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19E7FE" w14:textId="4988C482" w:rsidR="003D0683" w:rsidRDefault="00865E27">
      <w:r>
        <w:t xml:space="preserve"> </w:t>
      </w:r>
    </w:p>
    <w:p w14:paraId="62606801" w14:textId="77777777" w:rsidR="003D0683" w:rsidRDefault="003D0683"/>
    <w:p w14:paraId="2AB351AC" w14:textId="77777777" w:rsidR="003D0683" w:rsidRDefault="003D0683"/>
    <w:p w14:paraId="5F565BB5" w14:textId="77777777" w:rsidR="003D0683" w:rsidRDefault="003D0683"/>
    <w:p w14:paraId="55272396" w14:textId="18BF1D7C" w:rsidR="003D0683" w:rsidRPr="0022072F" w:rsidRDefault="00A14A5D" w:rsidP="003D0683">
      <w:pPr>
        <w:jc w:val="center"/>
        <w:rPr>
          <w:rFonts w:cstheme="minorHAnsi"/>
          <w:sz w:val="72"/>
          <w:szCs w:val="72"/>
        </w:rPr>
      </w:pPr>
      <w:r w:rsidRPr="0022072F">
        <w:rPr>
          <w:rFonts w:cstheme="minorHAnsi"/>
          <w:sz w:val="72"/>
          <w:szCs w:val="72"/>
        </w:rPr>
        <w:t>Do Levels of Sensation Seeking and Tempo of Music Influence Participants’ Perception of T</w:t>
      </w:r>
      <w:r w:rsidR="003D0683" w:rsidRPr="0022072F">
        <w:rPr>
          <w:rFonts w:cstheme="minorHAnsi"/>
          <w:sz w:val="72"/>
          <w:szCs w:val="72"/>
        </w:rPr>
        <w:t>ime?</w:t>
      </w:r>
    </w:p>
    <w:p w14:paraId="06F5E7D8" w14:textId="15D448CB" w:rsidR="003D0683" w:rsidRPr="00F55093" w:rsidRDefault="003D0683">
      <w:pPr>
        <w:rPr>
          <w:rFonts w:cstheme="minorHAnsi"/>
        </w:rPr>
      </w:pPr>
    </w:p>
    <w:p w14:paraId="0BF94C52" w14:textId="5A520C68" w:rsidR="003D0683" w:rsidRPr="00F55093" w:rsidRDefault="003D0683">
      <w:pPr>
        <w:rPr>
          <w:rFonts w:cstheme="minorHAnsi"/>
        </w:rPr>
      </w:pPr>
    </w:p>
    <w:p w14:paraId="18B2E52C" w14:textId="189504F8" w:rsidR="003D0683" w:rsidRPr="00F55093" w:rsidRDefault="003D0683">
      <w:pPr>
        <w:rPr>
          <w:rFonts w:cstheme="minorHAnsi"/>
          <w:sz w:val="48"/>
          <w:szCs w:val="48"/>
        </w:rPr>
      </w:pPr>
    </w:p>
    <w:p w14:paraId="27EC64E7" w14:textId="15403D6C" w:rsidR="003D0683" w:rsidRPr="0022072F" w:rsidRDefault="003D0683" w:rsidP="003D0683">
      <w:pPr>
        <w:jc w:val="center"/>
        <w:rPr>
          <w:rFonts w:cstheme="minorHAnsi"/>
          <w:sz w:val="52"/>
          <w:szCs w:val="52"/>
        </w:rPr>
      </w:pPr>
      <w:r w:rsidRPr="0022072F">
        <w:rPr>
          <w:rFonts w:cstheme="minorHAnsi"/>
          <w:sz w:val="52"/>
          <w:szCs w:val="52"/>
        </w:rPr>
        <w:t>University of Wales Trinity Saint David</w:t>
      </w:r>
    </w:p>
    <w:p w14:paraId="4FD8D43F" w14:textId="77777777" w:rsidR="003D0683" w:rsidRPr="00F55093" w:rsidRDefault="003D0683">
      <w:pPr>
        <w:rPr>
          <w:rFonts w:cstheme="minorHAnsi"/>
          <w:sz w:val="40"/>
          <w:szCs w:val="40"/>
        </w:rPr>
      </w:pPr>
    </w:p>
    <w:p w14:paraId="27F085F6" w14:textId="77777777" w:rsidR="00F55093" w:rsidRPr="0022072F" w:rsidRDefault="00F55093" w:rsidP="0022072F">
      <w:pPr>
        <w:jc w:val="center"/>
        <w:rPr>
          <w:sz w:val="44"/>
          <w:szCs w:val="44"/>
        </w:rPr>
      </w:pPr>
    </w:p>
    <w:p w14:paraId="36D57034" w14:textId="4EE6E644" w:rsidR="0022072F" w:rsidRPr="0022072F" w:rsidRDefault="0022072F" w:rsidP="0022072F">
      <w:pPr>
        <w:pStyle w:val="Default"/>
        <w:jc w:val="center"/>
        <w:rPr>
          <w:sz w:val="44"/>
          <w:szCs w:val="44"/>
        </w:rPr>
      </w:pPr>
      <w:r w:rsidRPr="0022072F">
        <w:rPr>
          <w:sz w:val="44"/>
          <w:szCs w:val="44"/>
        </w:rPr>
        <w:t>Module code – M5X00913</w:t>
      </w:r>
    </w:p>
    <w:p w14:paraId="1DD31590" w14:textId="204F32D0" w:rsidR="003D0683" w:rsidRDefault="003D0683"/>
    <w:p w14:paraId="2780F99C" w14:textId="77777777" w:rsidR="003D0683" w:rsidRDefault="003D0683"/>
    <w:p w14:paraId="5F71588C" w14:textId="77777777" w:rsidR="003D0683" w:rsidRDefault="003D0683"/>
    <w:p w14:paraId="0608D365" w14:textId="77777777" w:rsidR="003D0683" w:rsidRDefault="003D0683"/>
    <w:p w14:paraId="49577490" w14:textId="77777777" w:rsidR="003D0683" w:rsidRDefault="003D0683"/>
    <w:p w14:paraId="6CE98F95" w14:textId="43BDFCBA" w:rsidR="007B2790" w:rsidRDefault="007B2790"/>
    <w:p w14:paraId="6A953CA4" w14:textId="77777777" w:rsidR="0022072F" w:rsidRDefault="0022072F"/>
    <w:p w14:paraId="1A302CD0" w14:textId="77777777" w:rsidR="003D0683" w:rsidRDefault="003D0683"/>
    <w:p w14:paraId="3F0F051A" w14:textId="1E76C2ED" w:rsidR="009A1B91" w:rsidRDefault="009A1B91" w:rsidP="009A1B91">
      <w:pPr>
        <w:spacing w:line="480" w:lineRule="auto"/>
        <w:jc w:val="center"/>
        <w:rPr>
          <w:rFonts w:ascii="Times New Roman" w:hAnsi="Times New Roman" w:cs="Times New Roman"/>
          <w:b/>
          <w:sz w:val="24"/>
          <w:szCs w:val="24"/>
          <w:u w:val="single"/>
        </w:rPr>
      </w:pPr>
      <w:r w:rsidRPr="009A1B91">
        <w:rPr>
          <w:rFonts w:ascii="Times New Roman" w:hAnsi="Times New Roman" w:cs="Times New Roman"/>
          <w:b/>
          <w:sz w:val="24"/>
          <w:szCs w:val="24"/>
          <w:u w:val="single"/>
        </w:rPr>
        <w:lastRenderedPageBreak/>
        <w:t xml:space="preserve">Abstract </w:t>
      </w:r>
    </w:p>
    <w:p w14:paraId="61F90D44" w14:textId="17A1FDCA" w:rsidR="00331DF9" w:rsidRDefault="00331DF9" w:rsidP="00331DF9">
      <w:pPr>
        <w:spacing w:line="240" w:lineRule="auto"/>
        <w:jc w:val="center"/>
        <w:rPr>
          <w:rFonts w:ascii="Times New Roman" w:hAnsi="Times New Roman" w:cs="Times New Roman"/>
          <w:bCs/>
          <w:sz w:val="24"/>
          <w:szCs w:val="24"/>
        </w:rPr>
      </w:pPr>
      <w:r>
        <w:rPr>
          <w:rFonts w:ascii="Times New Roman" w:hAnsi="Times New Roman" w:cs="Times New Roman"/>
          <w:bCs/>
          <w:sz w:val="24"/>
          <w:szCs w:val="24"/>
        </w:rPr>
        <w:t xml:space="preserve">This present paper aimed to explore and identify </w:t>
      </w:r>
      <w:r w:rsidR="00FF5EAD">
        <w:rPr>
          <w:rFonts w:ascii="Times New Roman" w:hAnsi="Times New Roman" w:cs="Times New Roman"/>
          <w:bCs/>
          <w:sz w:val="24"/>
          <w:szCs w:val="24"/>
        </w:rPr>
        <w:t>whether</w:t>
      </w:r>
      <w:r>
        <w:rPr>
          <w:rFonts w:ascii="Times New Roman" w:hAnsi="Times New Roman" w:cs="Times New Roman"/>
          <w:bCs/>
          <w:sz w:val="24"/>
          <w:szCs w:val="24"/>
        </w:rPr>
        <w:t xml:space="preserve"> an individual’s level of sensation </w:t>
      </w:r>
      <w:proofErr w:type="gramStart"/>
      <w:r>
        <w:rPr>
          <w:rFonts w:ascii="Times New Roman" w:hAnsi="Times New Roman" w:cs="Times New Roman"/>
          <w:bCs/>
          <w:sz w:val="24"/>
          <w:szCs w:val="24"/>
        </w:rPr>
        <w:t>seeking</w:t>
      </w:r>
      <w:proofErr w:type="gramEnd"/>
      <w:r>
        <w:rPr>
          <w:rFonts w:ascii="Times New Roman" w:hAnsi="Times New Roman" w:cs="Times New Roman"/>
          <w:bCs/>
          <w:sz w:val="24"/>
          <w:szCs w:val="24"/>
        </w:rPr>
        <w:t xml:space="preserve"> and tempo of music influenced an individual’s perception of time. 60 participants (38 male and 22 female) (age range = 18 to 61, </w:t>
      </w:r>
      <w:r>
        <w:rPr>
          <w:rFonts w:ascii="Times New Roman" w:hAnsi="Times New Roman" w:cs="Times New Roman"/>
          <w:bCs/>
          <w:i/>
          <w:sz w:val="24"/>
          <w:szCs w:val="24"/>
        </w:rPr>
        <w:t xml:space="preserve">M = </w:t>
      </w:r>
      <w:r>
        <w:rPr>
          <w:rFonts w:ascii="Times New Roman" w:hAnsi="Times New Roman" w:cs="Times New Roman"/>
          <w:bCs/>
          <w:sz w:val="24"/>
          <w:szCs w:val="24"/>
        </w:rPr>
        <w:t xml:space="preserve">24.9, SD = 9.59), participants were recruited from a </w:t>
      </w:r>
      <w:r w:rsidR="00FF5EAD">
        <w:rPr>
          <w:rFonts w:ascii="Times New Roman" w:hAnsi="Times New Roman" w:cs="Times New Roman"/>
          <w:bCs/>
          <w:sz w:val="24"/>
          <w:szCs w:val="24"/>
        </w:rPr>
        <w:t>U</w:t>
      </w:r>
      <w:r>
        <w:rPr>
          <w:rFonts w:ascii="Times New Roman" w:hAnsi="Times New Roman" w:cs="Times New Roman"/>
          <w:bCs/>
          <w:sz w:val="24"/>
          <w:szCs w:val="24"/>
        </w:rPr>
        <w:t>niversity campus. Participants took part in an 8-scale questionnaire and then a computer-based experiment. The hypothesis is that different tempo</w:t>
      </w:r>
      <w:r w:rsidR="00FF5EAD">
        <w:rPr>
          <w:rFonts w:ascii="Times New Roman" w:hAnsi="Times New Roman" w:cs="Times New Roman"/>
          <w:bCs/>
          <w:sz w:val="24"/>
          <w:szCs w:val="24"/>
        </w:rPr>
        <w:t>s</w:t>
      </w:r>
      <w:r>
        <w:rPr>
          <w:rFonts w:ascii="Times New Roman" w:hAnsi="Times New Roman" w:cs="Times New Roman"/>
          <w:bCs/>
          <w:sz w:val="24"/>
          <w:szCs w:val="24"/>
        </w:rPr>
        <w:t xml:space="preserve"> of music would influence an individual’s perception of time. A 2 x 3 ANOVA analysis was conducted to analys</w:t>
      </w:r>
      <w:r w:rsidR="00FF5EAD">
        <w:rPr>
          <w:rFonts w:ascii="Times New Roman" w:hAnsi="Times New Roman" w:cs="Times New Roman"/>
          <w:bCs/>
          <w:sz w:val="24"/>
          <w:szCs w:val="24"/>
        </w:rPr>
        <w:t>e</w:t>
      </w:r>
      <w:r>
        <w:rPr>
          <w:rFonts w:ascii="Times New Roman" w:hAnsi="Times New Roman" w:cs="Times New Roman"/>
          <w:bCs/>
          <w:sz w:val="24"/>
          <w:szCs w:val="24"/>
        </w:rPr>
        <w:t xml:space="preserve"> the interaction effect between tempo of music and time perception. The hypothesis within this study must be rejected and future research is need</w:t>
      </w:r>
      <w:r w:rsidR="00FF5EAD">
        <w:rPr>
          <w:rFonts w:ascii="Times New Roman" w:hAnsi="Times New Roman" w:cs="Times New Roman"/>
          <w:bCs/>
          <w:sz w:val="24"/>
          <w:szCs w:val="24"/>
        </w:rPr>
        <w:t>ed</w:t>
      </w:r>
      <w:r>
        <w:rPr>
          <w:rFonts w:ascii="Times New Roman" w:hAnsi="Times New Roman" w:cs="Times New Roman"/>
          <w:bCs/>
          <w:sz w:val="24"/>
          <w:szCs w:val="24"/>
        </w:rPr>
        <w:t xml:space="preserve"> </w:t>
      </w:r>
      <w:r w:rsidR="00FF5EAD">
        <w:rPr>
          <w:rFonts w:ascii="Times New Roman" w:hAnsi="Times New Roman" w:cs="Times New Roman"/>
          <w:bCs/>
          <w:sz w:val="24"/>
          <w:szCs w:val="24"/>
        </w:rPr>
        <w:t>around</w:t>
      </w:r>
      <w:r>
        <w:rPr>
          <w:rFonts w:ascii="Times New Roman" w:hAnsi="Times New Roman" w:cs="Times New Roman"/>
          <w:bCs/>
          <w:sz w:val="24"/>
          <w:szCs w:val="24"/>
        </w:rPr>
        <w:t xml:space="preserve"> factors</w:t>
      </w:r>
      <w:r w:rsidR="00FF5EAD">
        <w:rPr>
          <w:rFonts w:ascii="Times New Roman" w:hAnsi="Times New Roman" w:cs="Times New Roman"/>
          <w:bCs/>
          <w:sz w:val="24"/>
          <w:szCs w:val="24"/>
        </w:rPr>
        <w:t xml:space="preserve"> which</w:t>
      </w:r>
      <w:r>
        <w:rPr>
          <w:rFonts w:ascii="Times New Roman" w:hAnsi="Times New Roman" w:cs="Times New Roman"/>
          <w:bCs/>
          <w:sz w:val="24"/>
          <w:szCs w:val="24"/>
        </w:rPr>
        <w:t xml:space="preserve"> influence time perception. </w:t>
      </w:r>
    </w:p>
    <w:p w14:paraId="4D20C5F4" w14:textId="77777777" w:rsidR="009A1B91" w:rsidRPr="009A1B91" w:rsidRDefault="009A1B91" w:rsidP="009A1B91">
      <w:pPr>
        <w:spacing w:line="480" w:lineRule="auto"/>
        <w:jc w:val="center"/>
        <w:rPr>
          <w:rFonts w:ascii="Times New Roman" w:hAnsi="Times New Roman" w:cs="Times New Roman"/>
          <w:b/>
          <w:sz w:val="24"/>
          <w:szCs w:val="24"/>
          <w:u w:val="single"/>
        </w:rPr>
      </w:pPr>
    </w:p>
    <w:p w14:paraId="0F9E3F78" w14:textId="77777777" w:rsidR="009A1B91" w:rsidRDefault="009A1B91" w:rsidP="00715A5F">
      <w:pPr>
        <w:spacing w:line="480" w:lineRule="auto"/>
        <w:rPr>
          <w:rFonts w:ascii="Times New Roman" w:hAnsi="Times New Roman" w:cs="Times New Roman"/>
          <w:sz w:val="24"/>
          <w:szCs w:val="24"/>
        </w:rPr>
      </w:pPr>
    </w:p>
    <w:p w14:paraId="7BECA6EF" w14:textId="77777777" w:rsidR="009A1B91" w:rsidRDefault="009A1B91" w:rsidP="00715A5F">
      <w:pPr>
        <w:spacing w:line="480" w:lineRule="auto"/>
        <w:rPr>
          <w:rFonts w:ascii="Times New Roman" w:hAnsi="Times New Roman" w:cs="Times New Roman"/>
          <w:sz w:val="24"/>
          <w:szCs w:val="24"/>
        </w:rPr>
      </w:pPr>
    </w:p>
    <w:p w14:paraId="7358243C" w14:textId="77777777" w:rsidR="009A1B91" w:rsidRDefault="009A1B91" w:rsidP="00715A5F">
      <w:pPr>
        <w:spacing w:line="480" w:lineRule="auto"/>
        <w:rPr>
          <w:rFonts w:ascii="Times New Roman" w:hAnsi="Times New Roman" w:cs="Times New Roman"/>
          <w:sz w:val="24"/>
          <w:szCs w:val="24"/>
        </w:rPr>
      </w:pPr>
    </w:p>
    <w:p w14:paraId="50717FAC" w14:textId="77777777" w:rsidR="009A1B91" w:rsidRDefault="009A1B91" w:rsidP="00715A5F">
      <w:pPr>
        <w:spacing w:line="480" w:lineRule="auto"/>
        <w:rPr>
          <w:rFonts w:ascii="Times New Roman" w:hAnsi="Times New Roman" w:cs="Times New Roman"/>
          <w:sz w:val="24"/>
          <w:szCs w:val="24"/>
        </w:rPr>
      </w:pPr>
    </w:p>
    <w:p w14:paraId="0DFFA857" w14:textId="77777777" w:rsidR="009A1B91" w:rsidRDefault="009A1B91" w:rsidP="00715A5F">
      <w:pPr>
        <w:spacing w:line="480" w:lineRule="auto"/>
        <w:rPr>
          <w:rFonts w:ascii="Times New Roman" w:hAnsi="Times New Roman" w:cs="Times New Roman"/>
          <w:sz w:val="24"/>
          <w:szCs w:val="24"/>
        </w:rPr>
      </w:pPr>
    </w:p>
    <w:p w14:paraId="3452A161" w14:textId="77777777" w:rsidR="009A1B91" w:rsidRDefault="009A1B91" w:rsidP="00715A5F">
      <w:pPr>
        <w:spacing w:line="480" w:lineRule="auto"/>
        <w:rPr>
          <w:rFonts w:ascii="Times New Roman" w:hAnsi="Times New Roman" w:cs="Times New Roman"/>
          <w:sz w:val="24"/>
          <w:szCs w:val="24"/>
        </w:rPr>
      </w:pPr>
    </w:p>
    <w:p w14:paraId="20936ADC" w14:textId="77777777" w:rsidR="009A1B91" w:rsidRDefault="009A1B91" w:rsidP="00715A5F">
      <w:pPr>
        <w:spacing w:line="480" w:lineRule="auto"/>
        <w:rPr>
          <w:rFonts w:ascii="Times New Roman" w:hAnsi="Times New Roman" w:cs="Times New Roman"/>
          <w:sz w:val="24"/>
          <w:szCs w:val="24"/>
        </w:rPr>
      </w:pPr>
    </w:p>
    <w:p w14:paraId="1F554010" w14:textId="77777777" w:rsidR="009A1B91" w:rsidRDefault="009A1B91" w:rsidP="00715A5F">
      <w:pPr>
        <w:spacing w:line="480" w:lineRule="auto"/>
        <w:rPr>
          <w:rFonts w:ascii="Times New Roman" w:hAnsi="Times New Roman" w:cs="Times New Roman"/>
          <w:sz w:val="24"/>
          <w:szCs w:val="24"/>
        </w:rPr>
      </w:pPr>
    </w:p>
    <w:p w14:paraId="0C7F0413" w14:textId="77777777" w:rsidR="009A1B91" w:rsidRDefault="009A1B91" w:rsidP="00715A5F">
      <w:pPr>
        <w:spacing w:line="480" w:lineRule="auto"/>
        <w:rPr>
          <w:rFonts w:ascii="Times New Roman" w:hAnsi="Times New Roman" w:cs="Times New Roman"/>
          <w:sz w:val="24"/>
          <w:szCs w:val="24"/>
        </w:rPr>
      </w:pPr>
    </w:p>
    <w:p w14:paraId="4ED8B5A9" w14:textId="77777777" w:rsidR="009A1B91" w:rsidRDefault="009A1B91" w:rsidP="00715A5F">
      <w:pPr>
        <w:spacing w:line="480" w:lineRule="auto"/>
        <w:rPr>
          <w:rFonts w:ascii="Times New Roman" w:hAnsi="Times New Roman" w:cs="Times New Roman"/>
          <w:sz w:val="24"/>
          <w:szCs w:val="24"/>
        </w:rPr>
      </w:pPr>
    </w:p>
    <w:p w14:paraId="1477792D" w14:textId="010F9405" w:rsidR="006F2EA2" w:rsidRDefault="006F2EA2" w:rsidP="00715A5F">
      <w:pPr>
        <w:spacing w:line="480" w:lineRule="auto"/>
        <w:rPr>
          <w:rFonts w:ascii="Times New Roman" w:hAnsi="Times New Roman" w:cs="Times New Roman"/>
          <w:sz w:val="24"/>
          <w:szCs w:val="24"/>
        </w:rPr>
      </w:pPr>
    </w:p>
    <w:p w14:paraId="3787BDBE" w14:textId="41041D8C" w:rsidR="00E04581" w:rsidRDefault="00E04581" w:rsidP="00715A5F">
      <w:pPr>
        <w:spacing w:line="480" w:lineRule="auto"/>
        <w:rPr>
          <w:rFonts w:ascii="Times New Roman" w:hAnsi="Times New Roman" w:cs="Times New Roman"/>
          <w:sz w:val="24"/>
          <w:szCs w:val="24"/>
        </w:rPr>
      </w:pPr>
    </w:p>
    <w:p w14:paraId="55EE67D0" w14:textId="77777777" w:rsidR="00E04581" w:rsidRDefault="00E04581" w:rsidP="00715A5F">
      <w:pPr>
        <w:spacing w:line="480" w:lineRule="auto"/>
        <w:rPr>
          <w:rFonts w:ascii="Times New Roman" w:hAnsi="Times New Roman" w:cs="Times New Roman"/>
          <w:sz w:val="24"/>
          <w:szCs w:val="24"/>
        </w:rPr>
      </w:pPr>
    </w:p>
    <w:p w14:paraId="5BFDF513" w14:textId="77777777" w:rsidR="00A14A5D" w:rsidRDefault="00A14A5D" w:rsidP="00715A5F">
      <w:pPr>
        <w:spacing w:line="480" w:lineRule="auto"/>
        <w:rPr>
          <w:rFonts w:ascii="Times New Roman" w:hAnsi="Times New Roman" w:cs="Times New Roman"/>
          <w:sz w:val="24"/>
          <w:szCs w:val="24"/>
        </w:rPr>
      </w:pPr>
    </w:p>
    <w:p w14:paraId="13E68A14" w14:textId="332D3AD4" w:rsidR="00BB5DB9" w:rsidRPr="00865365" w:rsidRDefault="000E67D3" w:rsidP="00715A5F">
      <w:pPr>
        <w:spacing w:line="480" w:lineRule="auto"/>
        <w:rPr>
          <w:rFonts w:ascii="Times New Roman" w:hAnsi="Times New Roman" w:cs="Times New Roman"/>
          <w:sz w:val="24"/>
          <w:szCs w:val="24"/>
        </w:rPr>
      </w:pPr>
      <w:r w:rsidRPr="00865365">
        <w:rPr>
          <w:rFonts w:ascii="Times New Roman" w:hAnsi="Times New Roman" w:cs="Times New Roman"/>
          <w:sz w:val="24"/>
          <w:szCs w:val="24"/>
        </w:rPr>
        <w:lastRenderedPageBreak/>
        <w:t>Time could be described as a very important factor for the decision</w:t>
      </w:r>
      <w:r w:rsidR="00FF5EAD">
        <w:rPr>
          <w:rFonts w:ascii="Times New Roman" w:hAnsi="Times New Roman" w:cs="Times New Roman"/>
          <w:sz w:val="24"/>
          <w:szCs w:val="24"/>
        </w:rPr>
        <w:t>-</w:t>
      </w:r>
      <w:r w:rsidRPr="00865365">
        <w:rPr>
          <w:rFonts w:ascii="Times New Roman" w:hAnsi="Times New Roman" w:cs="Times New Roman"/>
          <w:sz w:val="24"/>
          <w:szCs w:val="24"/>
        </w:rPr>
        <w:t>making process for an individual (Wittmann &amp; Paulus, 2008). A wide range of research has been conducted surrounding</w:t>
      </w:r>
      <w:r w:rsidR="00244E3F" w:rsidRPr="00865365">
        <w:rPr>
          <w:rFonts w:ascii="Times New Roman" w:hAnsi="Times New Roman" w:cs="Times New Roman"/>
          <w:sz w:val="24"/>
          <w:szCs w:val="24"/>
        </w:rPr>
        <w:t xml:space="preserve"> the topic of time perception </w:t>
      </w:r>
      <w:r w:rsidR="008A31AB" w:rsidRPr="00865365">
        <w:rPr>
          <w:rFonts w:ascii="Times New Roman" w:hAnsi="Times New Roman" w:cs="Times New Roman"/>
          <w:sz w:val="24"/>
          <w:szCs w:val="24"/>
        </w:rPr>
        <w:t xml:space="preserve">and the error of </w:t>
      </w:r>
      <w:r w:rsidR="001439EF" w:rsidRPr="00865365">
        <w:rPr>
          <w:rFonts w:ascii="Times New Roman" w:hAnsi="Times New Roman" w:cs="Times New Roman"/>
          <w:sz w:val="24"/>
          <w:szCs w:val="24"/>
        </w:rPr>
        <w:t xml:space="preserve">time </w:t>
      </w:r>
      <w:r w:rsidR="006F2EA2">
        <w:rPr>
          <w:rFonts w:ascii="Times New Roman" w:hAnsi="Times New Roman" w:cs="Times New Roman"/>
          <w:sz w:val="24"/>
          <w:szCs w:val="24"/>
        </w:rPr>
        <w:t xml:space="preserve">estimation </w:t>
      </w:r>
      <w:r w:rsidR="00244E3F" w:rsidRPr="00865365">
        <w:rPr>
          <w:rFonts w:ascii="Times New Roman" w:hAnsi="Times New Roman" w:cs="Times New Roman"/>
          <w:sz w:val="24"/>
          <w:szCs w:val="24"/>
        </w:rPr>
        <w:t>(</w:t>
      </w:r>
      <w:proofErr w:type="spellStart"/>
      <w:r w:rsidR="00D466A1" w:rsidRPr="00865365">
        <w:rPr>
          <w:rFonts w:ascii="Times New Roman" w:hAnsi="Times New Roman" w:cs="Times New Roman"/>
          <w:sz w:val="24"/>
          <w:szCs w:val="24"/>
        </w:rPr>
        <w:t>Chinchananchokchai</w:t>
      </w:r>
      <w:proofErr w:type="spellEnd"/>
      <w:r w:rsidR="00C94C8F" w:rsidRPr="00865365">
        <w:rPr>
          <w:rFonts w:ascii="Times New Roman" w:hAnsi="Times New Roman" w:cs="Times New Roman"/>
          <w:sz w:val="24"/>
          <w:szCs w:val="24"/>
        </w:rPr>
        <w:t xml:space="preserve">, Duff &amp; Sar, 2015; </w:t>
      </w:r>
      <w:proofErr w:type="spellStart"/>
      <w:r w:rsidR="00B544BE" w:rsidRPr="00865365">
        <w:rPr>
          <w:rFonts w:ascii="Times New Roman" w:hAnsi="Times New Roman" w:cs="Times New Roman"/>
          <w:sz w:val="24"/>
          <w:szCs w:val="24"/>
        </w:rPr>
        <w:t>Dorit-Volet</w:t>
      </w:r>
      <w:proofErr w:type="spellEnd"/>
      <w:r w:rsidR="00B544BE" w:rsidRPr="00865365">
        <w:rPr>
          <w:rFonts w:ascii="Times New Roman" w:hAnsi="Times New Roman" w:cs="Times New Roman"/>
          <w:sz w:val="24"/>
          <w:szCs w:val="24"/>
        </w:rPr>
        <w:t xml:space="preserve">, </w:t>
      </w:r>
      <w:proofErr w:type="spellStart"/>
      <w:r w:rsidR="00B544BE" w:rsidRPr="00865365">
        <w:rPr>
          <w:rFonts w:ascii="Times New Roman" w:hAnsi="Times New Roman" w:cs="Times New Roman"/>
          <w:sz w:val="24"/>
          <w:szCs w:val="24"/>
        </w:rPr>
        <w:t>Brunot</w:t>
      </w:r>
      <w:proofErr w:type="spellEnd"/>
      <w:r w:rsidR="00B544BE" w:rsidRPr="00865365">
        <w:rPr>
          <w:rFonts w:ascii="Times New Roman" w:hAnsi="Times New Roman" w:cs="Times New Roman"/>
          <w:sz w:val="24"/>
          <w:szCs w:val="24"/>
        </w:rPr>
        <w:t xml:space="preserve"> &amp; Niedenthal, 2004</w:t>
      </w:r>
      <w:r w:rsidR="006F2692" w:rsidRPr="00865365">
        <w:rPr>
          <w:rFonts w:ascii="Times New Roman" w:hAnsi="Times New Roman" w:cs="Times New Roman"/>
          <w:sz w:val="24"/>
          <w:szCs w:val="24"/>
        </w:rPr>
        <w:t>)</w:t>
      </w:r>
      <w:r w:rsidR="00A13C0F" w:rsidRPr="00865365">
        <w:rPr>
          <w:rFonts w:ascii="Times New Roman" w:hAnsi="Times New Roman" w:cs="Times New Roman"/>
          <w:sz w:val="24"/>
          <w:szCs w:val="24"/>
        </w:rPr>
        <w:t xml:space="preserve">. </w:t>
      </w:r>
      <w:r w:rsidR="00B36EF8" w:rsidRPr="00865365">
        <w:rPr>
          <w:rFonts w:ascii="Times New Roman" w:hAnsi="Times New Roman" w:cs="Times New Roman"/>
          <w:sz w:val="24"/>
          <w:szCs w:val="24"/>
        </w:rPr>
        <w:t xml:space="preserve">A study by </w:t>
      </w:r>
      <w:proofErr w:type="spellStart"/>
      <w:r w:rsidR="00A13C0F" w:rsidRPr="00865365">
        <w:rPr>
          <w:rFonts w:ascii="Times New Roman" w:hAnsi="Times New Roman" w:cs="Times New Roman"/>
          <w:sz w:val="24"/>
          <w:szCs w:val="24"/>
        </w:rPr>
        <w:t>Angrilli</w:t>
      </w:r>
      <w:proofErr w:type="spellEnd"/>
      <w:r w:rsidR="00B36EF8" w:rsidRPr="00865365">
        <w:rPr>
          <w:rFonts w:ascii="Times New Roman" w:hAnsi="Times New Roman" w:cs="Times New Roman"/>
          <w:sz w:val="24"/>
          <w:szCs w:val="24"/>
        </w:rPr>
        <w:t xml:space="preserve">, Cherubini &amp; Pavese </w:t>
      </w:r>
      <w:r w:rsidR="00A13C0F" w:rsidRPr="00865365">
        <w:rPr>
          <w:rFonts w:ascii="Times New Roman" w:hAnsi="Times New Roman" w:cs="Times New Roman"/>
          <w:sz w:val="24"/>
          <w:szCs w:val="24"/>
        </w:rPr>
        <w:t>(1997) argued that when stimulus is interesting it requires more concentration,</w:t>
      </w:r>
      <w:r w:rsidR="00B50F80" w:rsidRPr="00865365">
        <w:rPr>
          <w:rFonts w:ascii="Times New Roman" w:hAnsi="Times New Roman" w:cs="Times New Roman"/>
          <w:sz w:val="24"/>
          <w:szCs w:val="24"/>
        </w:rPr>
        <w:t xml:space="preserve"> which</w:t>
      </w:r>
      <w:r w:rsidR="00C47576">
        <w:rPr>
          <w:rFonts w:ascii="Times New Roman" w:hAnsi="Times New Roman" w:cs="Times New Roman"/>
          <w:sz w:val="24"/>
          <w:szCs w:val="24"/>
        </w:rPr>
        <w:t>,</w:t>
      </w:r>
      <w:r w:rsidR="00B50F80" w:rsidRPr="00865365">
        <w:rPr>
          <w:rFonts w:ascii="Times New Roman" w:hAnsi="Times New Roman" w:cs="Times New Roman"/>
          <w:sz w:val="24"/>
          <w:szCs w:val="24"/>
        </w:rPr>
        <w:t xml:space="preserve"> as a </w:t>
      </w:r>
      <w:proofErr w:type="gramStart"/>
      <w:r w:rsidR="00B50F80" w:rsidRPr="00865365">
        <w:rPr>
          <w:rFonts w:ascii="Times New Roman" w:hAnsi="Times New Roman" w:cs="Times New Roman"/>
          <w:sz w:val="24"/>
          <w:szCs w:val="24"/>
        </w:rPr>
        <w:t xml:space="preserve">consequence, </w:t>
      </w:r>
      <w:r w:rsidR="00C47576">
        <w:rPr>
          <w:rFonts w:ascii="Times New Roman" w:hAnsi="Times New Roman" w:cs="Times New Roman"/>
          <w:sz w:val="24"/>
          <w:szCs w:val="24"/>
        </w:rPr>
        <w:t xml:space="preserve"> results</w:t>
      </w:r>
      <w:proofErr w:type="gramEnd"/>
      <w:r w:rsidR="00C47576">
        <w:rPr>
          <w:rFonts w:ascii="Times New Roman" w:hAnsi="Times New Roman" w:cs="Times New Roman"/>
          <w:sz w:val="24"/>
          <w:szCs w:val="24"/>
        </w:rPr>
        <w:t xml:space="preserve"> in </w:t>
      </w:r>
      <w:r w:rsidR="00A13C0F" w:rsidRPr="00865365">
        <w:rPr>
          <w:rFonts w:ascii="Times New Roman" w:hAnsi="Times New Roman" w:cs="Times New Roman"/>
          <w:sz w:val="24"/>
          <w:szCs w:val="24"/>
        </w:rPr>
        <w:t xml:space="preserve">less time units being used and processed by the individual. Further evidence that supported </w:t>
      </w:r>
      <w:proofErr w:type="spellStart"/>
      <w:r w:rsidR="00A13C0F" w:rsidRPr="00865365">
        <w:rPr>
          <w:rFonts w:ascii="Times New Roman" w:hAnsi="Times New Roman" w:cs="Times New Roman"/>
          <w:sz w:val="24"/>
          <w:szCs w:val="24"/>
        </w:rPr>
        <w:t>Angrilli</w:t>
      </w:r>
      <w:proofErr w:type="spellEnd"/>
      <w:r w:rsidR="00A13C0F" w:rsidRPr="00865365">
        <w:rPr>
          <w:rFonts w:ascii="Times New Roman" w:hAnsi="Times New Roman" w:cs="Times New Roman"/>
          <w:sz w:val="24"/>
          <w:szCs w:val="24"/>
        </w:rPr>
        <w:t xml:space="preserve"> et al, 1997 was </w:t>
      </w:r>
      <w:proofErr w:type="spellStart"/>
      <w:r w:rsidR="00A13C0F" w:rsidRPr="00865365">
        <w:rPr>
          <w:rFonts w:ascii="Times New Roman" w:hAnsi="Times New Roman" w:cs="Times New Roman"/>
          <w:sz w:val="24"/>
          <w:szCs w:val="24"/>
        </w:rPr>
        <w:t>Dorit-Volet</w:t>
      </w:r>
      <w:proofErr w:type="spellEnd"/>
      <w:r w:rsidR="00A13C0F" w:rsidRPr="00865365">
        <w:rPr>
          <w:rFonts w:ascii="Times New Roman" w:hAnsi="Times New Roman" w:cs="Times New Roman"/>
          <w:sz w:val="24"/>
          <w:szCs w:val="24"/>
        </w:rPr>
        <w:t xml:space="preserve">, </w:t>
      </w:r>
      <w:proofErr w:type="spellStart"/>
      <w:r w:rsidR="00A13C0F" w:rsidRPr="00865365">
        <w:rPr>
          <w:rFonts w:ascii="Times New Roman" w:hAnsi="Times New Roman" w:cs="Times New Roman"/>
          <w:sz w:val="24"/>
          <w:szCs w:val="24"/>
        </w:rPr>
        <w:t>Brunot</w:t>
      </w:r>
      <w:proofErr w:type="spellEnd"/>
      <w:r w:rsidR="00A13C0F" w:rsidRPr="00865365">
        <w:rPr>
          <w:rFonts w:ascii="Times New Roman" w:hAnsi="Times New Roman" w:cs="Times New Roman"/>
          <w:sz w:val="24"/>
          <w:szCs w:val="24"/>
        </w:rPr>
        <w:t xml:space="preserve"> &amp; Niedenthal, (2004) who found that emotions also have an influence of time perception</w:t>
      </w:r>
      <w:r w:rsidR="00FB280E" w:rsidRPr="00865365">
        <w:rPr>
          <w:rFonts w:ascii="Times New Roman" w:hAnsi="Times New Roman" w:cs="Times New Roman"/>
          <w:sz w:val="24"/>
          <w:szCs w:val="24"/>
        </w:rPr>
        <w:t xml:space="preserve">, by distracting </w:t>
      </w:r>
      <w:r w:rsidR="008B7517" w:rsidRPr="00865365">
        <w:rPr>
          <w:rFonts w:ascii="Times New Roman" w:hAnsi="Times New Roman" w:cs="Times New Roman"/>
          <w:sz w:val="24"/>
          <w:szCs w:val="24"/>
        </w:rPr>
        <w:t xml:space="preserve">a person’s attention </w:t>
      </w:r>
      <w:r w:rsidR="00A81BC7" w:rsidRPr="00865365">
        <w:rPr>
          <w:rFonts w:ascii="Times New Roman" w:hAnsi="Times New Roman" w:cs="Times New Roman"/>
          <w:sz w:val="24"/>
          <w:szCs w:val="24"/>
        </w:rPr>
        <w:t>from time processing</w:t>
      </w:r>
      <w:r w:rsidR="00AE097E" w:rsidRPr="00865365">
        <w:rPr>
          <w:rFonts w:ascii="Times New Roman" w:hAnsi="Times New Roman" w:cs="Times New Roman"/>
          <w:sz w:val="24"/>
          <w:szCs w:val="24"/>
        </w:rPr>
        <w:t xml:space="preserve"> (</w:t>
      </w:r>
      <w:proofErr w:type="spellStart"/>
      <w:r w:rsidR="00B806BB" w:rsidRPr="00865365">
        <w:rPr>
          <w:rFonts w:ascii="Times New Roman" w:hAnsi="Times New Roman" w:cs="Times New Roman"/>
          <w:sz w:val="24"/>
          <w:szCs w:val="24"/>
        </w:rPr>
        <w:t>O</w:t>
      </w:r>
      <w:r w:rsidR="00272070" w:rsidRPr="00865365">
        <w:rPr>
          <w:rFonts w:ascii="Times New Roman" w:hAnsi="Times New Roman" w:cs="Times New Roman"/>
          <w:sz w:val="24"/>
          <w:szCs w:val="24"/>
        </w:rPr>
        <w:t>hman</w:t>
      </w:r>
      <w:proofErr w:type="spellEnd"/>
      <w:r w:rsidR="00272070" w:rsidRPr="00865365">
        <w:rPr>
          <w:rFonts w:ascii="Times New Roman" w:hAnsi="Times New Roman" w:cs="Times New Roman"/>
          <w:sz w:val="24"/>
          <w:szCs w:val="24"/>
        </w:rPr>
        <w:t xml:space="preserve">, Lundqvist &amp; Esteves, 2001). </w:t>
      </w:r>
      <w:r w:rsidR="00B54307" w:rsidRPr="00865365">
        <w:rPr>
          <w:rFonts w:ascii="Times New Roman" w:hAnsi="Times New Roman" w:cs="Times New Roman"/>
          <w:sz w:val="24"/>
          <w:szCs w:val="24"/>
        </w:rPr>
        <w:t xml:space="preserve">It could be argued </w:t>
      </w:r>
      <w:r w:rsidR="004216D4" w:rsidRPr="00865365">
        <w:rPr>
          <w:rFonts w:ascii="Times New Roman" w:hAnsi="Times New Roman" w:cs="Times New Roman"/>
          <w:sz w:val="24"/>
          <w:szCs w:val="24"/>
        </w:rPr>
        <w:t xml:space="preserve">that the perception of time for an individual can be </w:t>
      </w:r>
      <w:r w:rsidR="00FB49AF" w:rsidRPr="00865365">
        <w:rPr>
          <w:rFonts w:ascii="Times New Roman" w:hAnsi="Times New Roman" w:cs="Times New Roman"/>
          <w:sz w:val="24"/>
          <w:szCs w:val="24"/>
        </w:rPr>
        <w:t>affected by many of things</w:t>
      </w:r>
      <w:r w:rsidR="00C47576">
        <w:rPr>
          <w:rFonts w:ascii="Times New Roman" w:hAnsi="Times New Roman" w:cs="Times New Roman"/>
          <w:sz w:val="24"/>
          <w:szCs w:val="24"/>
        </w:rPr>
        <w:t>,</w:t>
      </w:r>
      <w:r w:rsidR="00FB49AF" w:rsidRPr="00865365">
        <w:rPr>
          <w:rFonts w:ascii="Times New Roman" w:hAnsi="Times New Roman" w:cs="Times New Roman"/>
          <w:sz w:val="24"/>
          <w:szCs w:val="24"/>
        </w:rPr>
        <w:t xml:space="preserve"> including emotions</w:t>
      </w:r>
      <w:r w:rsidR="00C47576">
        <w:rPr>
          <w:rFonts w:ascii="Times New Roman" w:hAnsi="Times New Roman" w:cs="Times New Roman"/>
          <w:sz w:val="24"/>
          <w:szCs w:val="24"/>
        </w:rPr>
        <w:t>.</w:t>
      </w:r>
      <w:r w:rsidR="00FB49AF" w:rsidRPr="00865365">
        <w:rPr>
          <w:rFonts w:ascii="Times New Roman" w:hAnsi="Times New Roman" w:cs="Times New Roman"/>
          <w:sz w:val="24"/>
          <w:szCs w:val="24"/>
        </w:rPr>
        <w:t xml:space="preserve"> </w:t>
      </w:r>
      <w:r w:rsidR="00697AF5" w:rsidRPr="00865365">
        <w:rPr>
          <w:rFonts w:ascii="Times New Roman" w:hAnsi="Times New Roman" w:cs="Times New Roman"/>
          <w:sz w:val="24"/>
          <w:szCs w:val="24"/>
        </w:rPr>
        <w:t>Orme, (1969) found that pain and stress can also</w:t>
      </w:r>
      <w:r w:rsidR="00DD725F" w:rsidRPr="00865365">
        <w:rPr>
          <w:rFonts w:ascii="Times New Roman" w:hAnsi="Times New Roman" w:cs="Times New Roman"/>
          <w:sz w:val="24"/>
          <w:szCs w:val="24"/>
        </w:rPr>
        <w:t xml:space="preserve"> </w:t>
      </w:r>
      <w:r w:rsidR="00C47576" w:rsidRPr="00865365">
        <w:rPr>
          <w:rFonts w:ascii="Times New Roman" w:hAnsi="Times New Roman" w:cs="Times New Roman"/>
          <w:sz w:val="24"/>
          <w:szCs w:val="24"/>
        </w:rPr>
        <w:t>influence</w:t>
      </w:r>
      <w:r w:rsidR="00697AF5" w:rsidRPr="00865365">
        <w:rPr>
          <w:rFonts w:ascii="Times New Roman" w:hAnsi="Times New Roman" w:cs="Times New Roman"/>
          <w:sz w:val="24"/>
          <w:szCs w:val="24"/>
        </w:rPr>
        <w:t xml:space="preserve"> time perception. </w:t>
      </w:r>
      <w:r w:rsidR="00C47576">
        <w:rPr>
          <w:rFonts w:ascii="Times New Roman" w:hAnsi="Times New Roman" w:cs="Times New Roman"/>
          <w:sz w:val="24"/>
          <w:szCs w:val="24"/>
        </w:rPr>
        <w:t>T</w:t>
      </w:r>
      <w:r w:rsidR="00DD725F" w:rsidRPr="00865365">
        <w:rPr>
          <w:rFonts w:ascii="Times New Roman" w:hAnsi="Times New Roman" w:cs="Times New Roman"/>
          <w:sz w:val="24"/>
          <w:szCs w:val="24"/>
        </w:rPr>
        <w:t xml:space="preserve">ime perception </w:t>
      </w:r>
      <w:r w:rsidR="00C47576">
        <w:rPr>
          <w:rFonts w:ascii="Times New Roman" w:hAnsi="Times New Roman" w:cs="Times New Roman"/>
          <w:sz w:val="24"/>
          <w:szCs w:val="24"/>
        </w:rPr>
        <w:t>is often</w:t>
      </w:r>
      <w:r w:rsidR="00DD725F" w:rsidRPr="00865365">
        <w:rPr>
          <w:rFonts w:ascii="Times New Roman" w:hAnsi="Times New Roman" w:cs="Times New Roman"/>
          <w:sz w:val="24"/>
          <w:szCs w:val="24"/>
        </w:rPr>
        <w:t xml:space="preserve"> </w:t>
      </w:r>
      <w:r w:rsidR="00D3197F" w:rsidRPr="00865365">
        <w:rPr>
          <w:rFonts w:ascii="Times New Roman" w:hAnsi="Times New Roman" w:cs="Times New Roman"/>
          <w:sz w:val="24"/>
          <w:szCs w:val="24"/>
        </w:rPr>
        <w:t xml:space="preserve">described </w:t>
      </w:r>
      <w:r w:rsidR="00DD725F" w:rsidRPr="00865365">
        <w:rPr>
          <w:rFonts w:ascii="Times New Roman" w:hAnsi="Times New Roman" w:cs="Times New Roman"/>
          <w:sz w:val="24"/>
          <w:szCs w:val="24"/>
        </w:rPr>
        <w:t>a</w:t>
      </w:r>
      <w:r w:rsidR="00D3197F" w:rsidRPr="00865365">
        <w:rPr>
          <w:rFonts w:ascii="Times New Roman" w:hAnsi="Times New Roman" w:cs="Times New Roman"/>
          <w:sz w:val="24"/>
          <w:szCs w:val="24"/>
        </w:rPr>
        <w:t>s</w:t>
      </w:r>
      <w:r w:rsidR="00DD725F" w:rsidRPr="00865365">
        <w:rPr>
          <w:rFonts w:ascii="Times New Roman" w:hAnsi="Times New Roman" w:cs="Times New Roman"/>
          <w:sz w:val="24"/>
          <w:szCs w:val="24"/>
        </w:rPr>
        <w:t xml:space="preserve"> </w:t>
      </w:r>
      <w:r w:rsidR="00D3197F" w:rsidRPr="00865365">
        <w:rPr>
          <w:rFonts w:ascii="Times New Roman" w:hAnsi="Times New Roman" w:cs="Times New Roman"/>
          <w:sz w:val="24"/>
          <w:szCs w:val="24"/>
        </w:rPr>
        <w:t xml:space="preserve">a </w:t>
      </w:r>
      <w:r w:rsidR="00DD725F" w:rsidRPr="00865365">
        <w:rPr>
          <w:rFonts w:ascii="Times New Roman" w:hAnsi="Times New Roman" w:cs="Times New Roman"/>
          <w:sz w:val="24"/>
          <w:szCs w:val="24"/>
        </w:rPr>
        <w:t xml:space="preserve">cognitive process </w:t>
      </w:r>
      <w:r w:rsidR="00D3197F" w:rsidRPr="00865365">
        <w:rPr>
          <w:rFonts w:ascii="Times New Roman" w:hAnsi="Times New Roman" w:cs="Times New Roman"/>
          <w:sz w:val="24"/>
          <w:szCs w:val="24"/>
        </w:rPr>
        <w:t>(</w:t>
      </w:r>
      <w:proofErr w:type="spellStart"/>
      <w:r w:rsidR="00D3197F" w:rsidRPr="00865365">
        <w:rPr>
          <w:rFonts w:ascii="Times New Roman" w:hAnsi="Times New Roman" w:cs="Times New Roman"/>
          <w:sz w:val="24"/>
          <w:szCs w:val="24"/>
        </w:rPr>
        <w:t>Droi-volet</w:t>
      </w:r>
      <w:proofErr w:type="spellEnd"/>
      <w:r w:rsidR="00D3197F" w:rsidRPr="00865365">
        <w:rPr>
          <w:rFonts w:ascii="Times New Roman" w:hAnsi="Times New Roman" w:cs="Times New Roman"/>
          <w:sz w:val="24"/>
          <w:szCs w:val="24"/>
        </w:rPr>
        <w:t>, et al, 2004)</w:t>
      </w:r>
      <w:r w:rsidR="00DD725F" w:rsidRPr="00865365">
        <w:rPr>
          <w:rFonts w:ascii="Times New Roman" w:hAnsi="Times New Roman" w:cs="Times New Roman"/>
          <w:sz w:val="24"/>
          <w:szCs w:val="24"/>
        </w:rPr>
        <w:t xml:space="preserve">, </w:t>
      </w:r>
      <w:r w:rsidR="00C47576">
        <w:rPr>
          <w:rFonts w:ascii="Times New Roman" w:hAnsi="Times New Roman" w:cs="Times New Roman"/>
          <w:sz w:val="24"/>
          <w:szCs w:val="24"/>
        </w:rPr>
        <w:t xml:space="preserve">and </w:t>
      </w:r>
      <w:r w:rsidR="00DD725F" w:rsidRPr="00865365">
        <w:rPr>
          <w:rFonts w:ascii="Times New Roman" w:hAnsi="Times New Roman" w:cs="Times New Roman"/>
          <w:sz w:val="24"/>
          <w:szCs w:val="24"/>
        </w:rPr>
        <w:t>it could be suggested that many factors could influence cognitive processes.</w:t>
      </w:r>
      <w:r w:rsidR="00F53C59" w:rsidRPr="00865365">
        <w:rPr>
          <w:rFonts w:ascii="Times New Roman" w:hAnsi="Times New Roman" w:cs="Times New Roman"/>
          <w:sz w:val="24"/>
          <w:szCs w:val="24"/>
        </w:rPr>
        <w:t xml:space="preserve"> </w:t>
      </w:r>
    </w:p>
    <w:p w14:paraId="08D59E9D" w14:textId="3E3650F0" w:rsidR="00BB5DB9" w:rsidRPr="00865365" w:rsidRDefault="00DD725F" w:rsidP="00715A5F">
      <w:pPr>
        <w:spacing w:line="480" w:lineRule="auto"/>
        <w:rPr>
          <w:rFonts w:ascii="Times New Roman" w:hAnsi="Times New Roman" w:cs="Times New Roman"/>
          <w:sz w:val="24"/>
          <w:szCs w:val="24"/>
        </w:rPr>
      </w:pPr>
      <w:r w:rsidRPr="00865365">
        <w:rPr>
          <w:rFonts w:ascii="Times New Roman" w:hAnsi="Times New Roman" w:cs="Times New Roman"/>
          <w:sz w:val="24"/>
          <w:szCs w:val="24"/>
        </w:rPr>
        <w:t xml:space="preserve">A study conducted by Zheng, </w:t>
      </w:r>
      <w:proofErr w:type="spellStart"/>
      <w:r w:rsidRPr="00865365">
        <w:rPr>
          <w:rFonts w:ascii="Times New Roman" w:hAnsi="Times New Roman" w:cs="Times New Roman"/>
          <w:sz w:val="24"/>
          <w:szCs w:val="24"/>
        </w:rPr>
        <w:t>Wenbin</w:t>
      </w:r>
      <w:proofErr w:type="spellEnd"/>
      <w:r w:rsidRPr="00865365">
        <w:rPr>
          <w:rFonts w:ascii="Times New Roman" w:hAnsi="Times New Roman" w:cs="Times New Roman"/>
          <w:sz w:val="24"/>
          <w:szCs w:val="24"/>
        </w:rPr>
        <w:t xml:space="preserve">, Jing &amp; Yuanyuan, (2014) found that sensation seeking played a role in the error of processing, </w:t>
      </w:r>
      <w:r w:rsidR="00CD7DB6" w:rsidRPr="00865365">
        <w:rPr>
          <w:rFonts w:ascii="Times New Roman" w:hAnsi="Times New Roman" w:cs="Times New Roman"/>
          <w:sz w:val="24"/>
          <w:szCs w:val="24"/>
        </w:rPr>
        <w:t xml:space="preserve">which could suggest that sensation seeking does in fact play a role in the influence of time perception. </w:t>
      </w:r>
      <w:r w:rsidR="00696BCD" w:rsidRPr="00865365">
        <w:rPr>
          <w:rFonts w:ascii="Times New Roman" w:hAnsi="Times New Roman" w:cs="Times New Roman"/>
          <w:sz w:val="24"/>
          <w:szCs w:val="24"/>
        </w:rPr>
        <w:t>Sensation seeking has been described by</w:t>
      </w:r>
      <w:r w:rsidR="002B6314" w:rsidRPr="00865365">
        <w:rPr>
          <w:rFonts w:ascii="Times New Roman" w:hAnsi="Times New Roman" w:cs="Times New Roman"/>
          <w:sz w:val="24"/>
          <w:szCs w:val="24"/>
        </w:rPr>
        <w:t xml:space="preserve"> Zuckerman, </w:t>
      </w:r>
      <w:r w:rsidR="00D05FD5" w:rsidRPr="00865365">
        <w:rPr>
          <w:rFonts w:ascii="Times New Roman" w:hAnsi="Times New Roman" w:cs="Times New Roman"/>
          <w:sz w:val="24"/>
          <w:szCs w:val="24"/>
        </w:rPr>
        <w:t>(1994)</w:t>
      </w:r>
      <w:r w:rsidR="00696BCD" w:rsidRPr="00865365">
        <w:rPr>
          <w:rFonts w:ascii="Times New Roman" w:hAnsi="Times New Roman" w:cs="Times New Roman"/>
          <w:sz w:val="24"/>
          <w:szCs w:val="24"/>
        </w:rPr>
        <w:t xml:space="preserve"> a</w:t>
      </w:r>
      <w:r w:rsidR="00D05FD5" w:rsidRPr="00865365">
        <w:rPr>
          <w:rFonts w:ascii="Times New Roman" w:hAnsi="Times New Roman" w:cs="Times New Roman"/>
          <w:sz w:val="24"/>
          <w:szCs w:val="24"/>
        </w:rPr>
        <w:t>s part of an individual’s personality</w:t>
      </w:r>
      <w:r w:rsidR="00F77A27" w:rsidRPr="00865365">
        <w:rPr>
          <w:rFonts w:ascii="Times New Roman" w:hAnsi="Times New Roman" w:cs="Times New Roman"/>
          <w:sz w:val="24"/>
          <w:szCs w:val="24"/>
        </w:rPr>
        <w:t xml:space="preserve">, where a person may participate in </w:t>
      </w:r>
      <w:r w:rsidR="0042651E" w:rsidRPr="00865365">
        <w:rPr>
          <w:rFonts w:ascii="Times New Roman" w:hAnsi="Times New Roman" w:cs="Times New Roman"/>
          <w:sz w:val="24"/>
          <w:szCs w:val="24"/>
        </w:rPr>
        <w:t>a</w:t>
      </w:r>
      <w:r w:rsidR="005D2C0D" w:rsidRPr="00865365">
        <w:rPr>
          <w:rFonts w:ascii="Times New Roman" w:hAnsi="Times New Roman" w:cs="Times New Roman"/>
          <w:sz w:val="24"/>
          <w:szCs w:val="24"/>
        </w:rPr>
        <w:t xml:space="preserve"> risky activity to seek </w:t>
      </w:r>
      <w:r w:rsidR="008F38CF" w:rsidRPr="00865365">
        <w:rPr>
          <w:rFonts w:ascii="Times New Roman" w:hAnsi="Times New Roman" w:cs="Times New Roman"/>
          <w:sz w:val="24"/>
          <w:szCs w:val="24"/>
        </w:rPr>
        <w:t>satisfaction</w:t>
      </w:r>
      <w:r w:rsidR="005D2C0D" w:rsidRPr="00865365">
        <w:rPr>
          <w:rFonts w:ascii="Times New Roman" w:hAnsi="Times New Roman" w:cs="Times New Roman"/>
          <w:sz w:val="24"/>
          <w:szCs w:val="24"/>
        </w:rPr>
        <w:t xml:space="preserve"> </w:t>
      </w:r>
      <w:r w:rsidR="001E10A8" w:rsidRPr="00865365">
        <w:rPr>
          <w:rFonts w:ascii="Times New Roman" w:hAnsi="Times New Roman" w:cs="Times New Roman"/>
          <w:sz w:val="24"/>
          <w:szCs w:val="24"/>
        </w:rPr>
        <w:t>or a reward</w:t>
      </w:r>
      <w:r w:rsidR="0042651E" w:rsidRPr="00865365">
        <w:rPr>
          <w:rFonts w:ascii="Times New Roman" w:hAnsi="Times New Roman" w:cs="Times New Roman"/>
          <w:sz w:val="24"/>
          <w:szCs w:val="24"/>
        </w:rPr>
        <w:t xml:space="preserve">, (Zuckerman, 1994). </w:t>
      </w:r>
      <w:r w:rsidR="00C47576">
        <w:rPr>
          <w:rFonts w:ascii="Times New Roman" w:hAnsi="Times New Roman" w:cs="Times New Roman"/>
          <w:sz w:val="24"/>
          <w:szCs w:val="24"/>
        </w:rPr>
        <w:t xml:space="preserve">An </w:t>
      </w:r>
      <w:r w:rsidR="00E769C1" w:rsidRPr="00865365">
        <w:rPr>
          <w:rFonts w:ascii="Times New Roman" w:hAnsi="Times New Roman" w:cs="Times New Roman"/>
          <w:sz w:val="24"/>
          <w:szCs w:val="24"/>
        </w:rPr>
        <w:t xml:space="preserve">individual </w:t>
      </w:r>
      <w:r w:rsidR="00C47576">
        <w:rPr>
          <w:rFonts w:ascii="Times New Roman" w:hAnsi="Times New Roman" w:cs="Times New Roman"/>
          <w:sz w:val="24"/>
          <w:szCs w:val="24"/>
        </w:rPr>
        <w:t xml:space="preserve">characterising as a </w:t>
      </w:r>
      <w:r w:rsidR="00F32BB8" w:rsidRPr="00865365">
        <w:rPr>
          <w:rFonts w:ascii="Times New Roman" w:hAnsi="Times New Roman" w:cs="Times New Roman"/>
          <w:sz w:val="24"/>
          <w:szCs w:val="24"/>
        </w:rPr>
        <w:t>high or low sensation seeker</w:t>
      </w:r>
      <w:r w:rsidR="00C47576">
        <w:rPr>
          <w:rFonts w:ascii="Times New Roman" w:hAnsi="Times New Roman" w:cs="Times New Roman"/>
          <w:sz w:val="24"/>
          <w:szCs w:val="24"/>
        </w:rPr>
        <w:t xml:space="preserve"> </w:t>
      </w:r>
      <w:r w:rsidR="00E769C1" w:rsidRPr="00865365">
        <w:rPr>
          <w:rFonts w:ascii="Times New Roman" w:hAnsi="Times New Roman" w:cs="Times New Roman"/>
          <w:sz w:val="24"/>
          <w:szCs w:val="24"/>
        </w:rPr>
        <w:t xml:space="preserve">will depend on how they may </w:t>
      </w:r>
      <w:r w:rsidR="008407CD" w:rsidRPr="00865365">
        <w:rPr>
          <w:rFonts w:ascii="Times New Roman" w:hAnsi="Times New Roman" w:cs="Times New Roman"/>
          <w:sz w:val="24"/>
          <w:szCs w:val="24"/>
        </w:rPr>
        <w:t xml:space="preserve">perceive </w:t>
      </w:r>
      <w:r w:rsidR="00556DA1" w:rsidRPr="00865365">
        <w:rPr>
          <w:rFonts w:ascii="Times New Roman" w:hAnsi="Times New Roman" w:cs="Times New Roman"/>
          <w:sz w:val="24"/>
          <w:szCs w:val="24"/>
        </w:rPr>
        <w:t>risks and approach the situation differently</w:t>
      </w:r>
      <w:r w:rsidR="00C47576">
        <w:rPr>
          <w:rFonts w:ascii="Times New Roman" w:hAnsi="Times New Roman" w:cs="Times New Roman"/>
          <w:sz w:val="24"/>
          <w:szCs w:val="24"/>
        </w:rPr>
        <w:t xml:space="preserve">, </w:t>
      </w:r>
      <w:r w:rsidR="009F4C7A" w:rsidRPr="00865365">
        <w:rPr>
          <w:rFonts w:ascii="Times New Roman" w:hAnsi="Times New Roman" w:cs="Times New Roman"/>
          <w:sz w:val="24"/>
          <w:szCs w:val="24"/>
        </w:rPr>
        <w:t xml:space="preserve">as some individuals require more </w:t>
      </w:r>
      <w:r w:rsidR="00DD6815" w:rsidRPr="00865365">
        <w:rPr>
          <w:rFonts w:ascii="Times New Roman" w:hAnsi="Times New Roman" w:cs="Times New Roman"/>
          <w:sz w:val="24"/>
          <w:szCs w:val="24"/>
        </w:rPr>
        <w:t>simulation</w:t>
      </w:r>
      <w:r w:rsidR="009F4C7A" w:rsidRPr="00865365">
        <w:rPr>
          <w:rFonts w:ascii="Times New Roman" w:hAnsi="Times New Roman" w:cs="Times New Roman"/>
          <w:sz w:val="24"/>
          <w:szCs w:val="24"/>
        </w:rPr>
        <w:t xml:space="preserve"> than others</w:t>
      </w:r>
      <w:r w:rsidR="00556DA1" w:rsidRPr="00865365">
        <w:rPr>
          <w:rFonts w:ascii="Times New Roman" w:hAnsi="Times New Roman" w:cs="Times New Roman"/>
          <w:sz w:val="24"/>
          <w:szCs w:val="24"/>
        </w:rPr>
        <w:t xml:space="preserve"> </w:t>
      </w:r>
      <w:r w:rsidR="0042651E" w:rsidRPr="00865365">
        <w:rPr>
          <w:rFonts w:ascii="Times New Roman" w:hAnsi="Times New Roman" w:cs="Times New Roman"/>
          <w:sz w:val="24"/>
          <w:szCs w:val="24"/>
        </w:rPr>
        <w:t>(Horvath &amp; Zuckerman, 1993; Zuckerman, 1979)</w:t>
      </w:r>
      <w:r w:rsidR="00EF7C6F" w:rsidRPr="00865365">
        <w:rPr>
          <w:rFonts w:ascii="Times New Roman" w:hAnsi="Times New Roman" w:cs="Times New Roman"/>
          <w:sz w:val="24"/>
          <w:szCs w:val="24"/>
        </w:rPr>
        <w:t>.</w:t>
      </w:r>
      <w:r w:rsidR="000B26B7" w:rsidRPr="00865365">
        <w:rPr>
          <w:rFonts w:ascii="Times New Roman" w:hAnsi="Times New Roman" w:cs="Times New Roman"/>
          <w:sz w:val="24"/>
          <w:szCs w:val="24"/>
        </w:rPr>
        <w:t xml:space="preserve"> </w:t>
      </w:r>
      <w:r w:rsidR="008D0BDC" w:rsidRPr="00865365">
        <w:rPr>
          <w:rFonts w:ascii="Times New Roman" w:hAnsi="Times New Roman" w:cs="Times New Roman"/>
          <w:sz w:val="24"/>
          <w:szCs w:val="24"/>
        </w:rPr>
        <w:t xml:space="preserve">Therefore, it could be suggested that </w:t>
      </w:r>
      <w:r w:rsidR="00FF25A2" w:rsidRPr="00865365">
        <w:rPr>
          <w:rFonts w:ascii="Times New Roman" w:hAnsi="Times New Roman" w:cs="Times New Roman"/>
          <w:sz w:val="24"/>
          <w:szCs w:val="24"/>
        </w:rPr>
        <w:t xml:space="preserve">an </w:t>
      </w:r>
      <w:r w:rsidR="00771211" w:rsidRPr="00865365">
        <w:rPr>
          <w:rFonts w:ascii="Times New Roman" w:hAnsi="Times New Roman" w:cs="Times New Roman"/>
          <w:sz w:val="24"/>
          <w:szCs w:val="24"/>
        </w:rPr>
        <w:t>individual’s</w:t>
      </w:r>
      <w:r w:rsidR="00FF25A2" w:rsidRPr="00865365">
        <w:rPr>
          <w:rFonts w:ascii="Times New Roman" w:hAnsi="Times New Roman" w:cs="Times New Roman"/>
          <w:sz w:val="24"/>
          <w:szCs w:val="24"/>
        </w:rPr>
        <w:t xml:space="preserve"> perception of time could be influenced </w:t>
      </w:r>
      <w:r w:rsidR="00771211" w:rsidRPr="00865365">
        <w:rPr>
          <w:rFonts w:ascii="Times New Roman" w:hAnsi="Times New Roman" w:cs="Times New Roman"/>
          <w:sz w:val="24"/>
          <w:szCs w:val="24"/>
        </w:rPr>
        <w:t>based on the stimulus</w:t>
      </w:r>
      <w:r w:rsidR="00C34B7A" w:rsidRPr="00865365">
        <w:rPr>
          <w:rFonts w:ascii="Times New Roman" w:hAnsi="Times New Roman" w:cs="Times New Roman"/>
          <w:sz w:val="24"/>
          <w:szCs w:val="24"/>
        </w:rPr>
        <w:t>.</w:t>
      </w:r>
    </w:p>
    <w:p w14:paraId="345F2559" w14:textId="4F2CFB4F" w:rsidR="00F53C59" w:rsidRPr="00865365" w:rsidRDefault="00F76F01" w:rsidP="00715A5F">
      <w:pPr>
        <w:spacing w:line="480" w:lineRule="auto"/>
        <w:rPr>
          <w:rFonts w:ascii="Times New Roman" w:hAnsi="Times New Roman" w:cs="Times New Roman"/>
          <w:sz w:val="24"/>
          <w:szCs w:val="24"/>
        </w:rPr>
      </w:pPr>
      <w:r w:rsidRPr="00865365">
        <w:rPr>
          <w:rFonts w:ascii="Times New Roman" w:hAnsi="Times New Roman" w:cs="Times New Roman"/>
          <w:sz w:val="24"/>
          <w:szCs w:val="24"/>
        </w:rPr>
        <w:t>O</w:t>
      </w:r>
      <w:r w:rsidR="002149F1" w:rsidRPr="00865365">
        <w:rPr>
          <w:rFonts w:ascii="Times New Roman" w:hAnsi="Times New Roman" w:cs="Times New Roman"/>
          <w:sz w:val="24"/>
          <w:szCs w:val="24"/>
        </w:rPr>
        <w:t xml:space="preserve">ne stimulus that has been suggested to </w:t>
      </w:r>
      <w:r w:rsidRPr="00865365">
        <w:rPr>
          <w:rFonts w:ascii="Times New Roman" w:hAnsi="Times New Roman" w:cs="Times New Roman"/>
          <w:sz w:val="24"/>
          <w:szCs w:val="24"/>
        </w:rPr>
        <w:t>affect an individual is music</w:t>
      </w:r>
      <w:r w:rsidR="00C47576">
        <w:rPr>
          <w:rFonts w:ascii="Times New Roman" w:hAnsi="Times New Roman" w:cs="Times New Roman"/>
          <w:sz w:val="24"/>
          <w:szCs w:val="24"/>
        </w:rPr>
        <w:t>. A</w:t>
      </w:r>
      <w:r w:rsidRPr="00865365">
        <w:rPr>
          <w:rFonts w:ascii="Times New Roman" w:hAnsi="Times New Roman" w:cs="Times New Roman"/>
          <w:sz w:val="24"/>
          <w:szCs w:val="24"/>
        </w:rPr>
        <w:t xml:space="preserve"> recent study conducted by </w:t>
      </w:r>
      <w:proofErr w:type="spellStart"/>
      <w:r w:rsidRPr="00865365">
        <w:rPr>
          <w:rFonts w:ascii="Times New Roman" w:hAnsi="Times New Roman" w:cs="Times New Roman"/>
          <w:sz w:val="24"/>
          <w:szCs w:val="24"/>
        </w:rPr>
        <w:t>Hassmen</w:t>
      </w:r>
      <w:proofErr w:type="spellEnd"/>
      <w:r w:rsidRPr="00865365">
        <w:rPr>
          <w:rFonts w:ascii="Times New Roman" w:hAnsi="Times New Roman" w:cs="Times New Roman"/>
          <w:sz w:val="24"/>
          <w:szCs w:val="24"/>
        </w:rPr>
        <w:t xml:space="preserve">, Toohey &amp; Stevens, (2018), suggested that music had a positive effect </w:t>
      </w:r>
      <w:r w:rsidRPr="00865365">
        <w:rPr>
          <w:rFonts w:ascii="Times New Roman" w:hAnsi="Times New Roman" w:cs="Times New Roman"/>
          <w:sz w:val="24"/>
          <w:szCs w:val="24"/>
        </w:rPr>
        <w:lastRenderedPageBreak/>
        <w:t xml:space="preserve">on the individual and suggested that the tempo of music had an impact on an individual perception. </w:t>
      </w:r>
    </w:p>
    <w:p w14:paraId="32569A3A" w14:textId="421DE53C" w:rsidR="005F16C8" w:rsidRPr="00865365" w:rsidRDefault="009F4C7A" w:rsidP="00715A5F">
      <w:pPr>
        <w:spacing w:line="480" w:lineRule="auto"/>
        <w:rPr>
          <w:rFonts w:ascii="Times New Roman" w:hAnsi="Times New Roman" w:cs="Times New Roman"/>
          <w:sz w:val="24"/>
          <w:szCs w:val="24"/>
        </w:rPr>
      </w:pPr>
      <w:r w:rsidRPr="00865365">
        <w:rPr>
          <w:rFonts w:ascii="Times New Roman" w:hAnsi="Times New Roman" w:cs="Times New Roman"/>
          <w:sz w:val="24"/>
          <w:szCs w:val="24"/>
        </w:rPr>
        <w:t>However, t</w:t>
      </w:r>
      <w:r w:rsidR="007535AE" w:rsidRPr="00865365">
        <w:rPr>
          <w:rFonts w:ascii="Times New Roman" w:hAnsi="Times New Roman" w:cs="Times New Roman"/>
          <w:sz w:val="24"/>
          <w:szCs w:val="24"/>
        </w:rPr>
        <w:t xml:space="preserve">he main purpose of this </w:t>
      </w:r>
      <w:r w:rsidR="00090207" w:rsidRPr="00865365">
        <w:rPr>
          <w:rFonts w:ascii="Times New Roman" w:hAnsi="Times New Roman" w:cs="Times New Roman"/>
          <w:sz w:val="24"/>
          <w:szCs w:val="24"/>
        </w:rPr>
        <w:t xml:space="preserve">present </w:t>
      </w:r>
      <w:r w:rsidR="007535AE" w:rsidRPr="00865365">
        <w:rPr>
          <w:rFonts w:ascii="Times New Roman" w:hAnsi="Times New Roman" w:cs="Times New Roman"/>
          <w:sz w:val="24"/>
          <w:szCs w:val="24"/>
        </w:rPr>
        <w:t>stud</w:t>
      </w:r>
      <w:r w:rsidR="00770B40" w:rsidRPr="00865365">
        <w:rPr>
          <w:rFonts w:ascii="Times New Roman" w:hAnsi="Times New Roman" w:cs="Times New Roman"/>
          <w:sz w:val="24"/>
          <w:szCs w:val="24"/>
        </w:rPr>
        <w:t xml:space="preserve">y was to explore </w:t>
      </w:r>
      <w:r w:rsidR="00FC59F5" w:rsidRPr="00865365">
        <w:rPr>
          <w:rFonts w:ascii="Times New Roman" w:hAnsi="Times New Roman" w:cs="Times New Roman"/>
          <w:sz w:val="24"/>
          <w:szCs w:val="24"/>
        </w:rPr>
        <w:t xml:space="preserve">an </w:t>
      </w:r>
      <w:r w:rsidR="00090207" w:rsidRPr="00865365">
        <w:rPr>
          <w:rFonts w:ascii="Times New Roman" w:hAnsi="Times New Roman" w:cs="Times New Roman"/>
          <w:sz w:val="24"/>
          <w:szCs w:val="24"/>
        </w:rPr>
        <w:t>individual’s</w:t>
      </w:r>
      <w:r w:rsidR="00FC59F5" w:rsidRPr="00865365">
        <w:rPr>
          <w:rFonts w:ascii="Times New Roman" w:hAnsi="Times New Roman" w:cs="Times New Roman"/>
          <w:sz w:val="24"/>
          <w:szCs w:val="24"/>
        </w:rPr>
        <w:t xml:space="preserve"> level of sensation seeking </w:t>
      </w:r>
      <w:r w:rsidR="005A4F3B" w:rsidRPr="00865365">
        <w:rPr>
          <w:rFonts w:ascii="Times New Roman" w:hAnsi="Times New Roman" w:cs="Times New Roman"/>
          <w:sz w:val="24"/>
          <w:szCs w:val="24"/>
        </w:rPr>
        <w:t xml:space="preserve">and the tempo of music and </w:t>
      </w:r>
      <w:r w:rsidR="00090207" w:rsidRPr="00865365">
        <w:rPr>
          <w:rFonts w:ascii="Times New Roman" w:hAnsi="Times New Roman" w:cs="Times New Roman"/>
          <w:sz w:val="24"/>
          <w:szCs w:val="24"/>
        </w:rPr>
        <w:t>whether</w:t>
      </w:r>
      <w:r w:rsidR="005A4F3B" w:rsidRPr="00865365">
        <w:rPr>
          <w:rFonts w:ascii="Times New Roman" w:hAnsi="Times New Roman" w:cs="Times New Roman"/>
          <w:sz w:val="24"/>
          <w:szCs w:val="24"/>
        </w:rPr>
        <w:t xml:space="preserve"> these factors influenced a person’s perception of time. </w:t>
      </w:r>
      <w:r w:rsidR="00DD725F" w:rsidRPr="00865365">
        <w:rPr>
          <w:rFonts w:ascii="Times New Roman" w:hAnsi="Times New Roman" w:cs="Times New Roman"/>
          <w:sz w:val="24"/>
          <w:szCs w:val="24"/>
        </w:rPr>
        <w:t xml:space="preserve">In this present study, it was </w:t>
      </w:r>
      <w:r w:rsidR="00F5411F" w:rsidRPr="00865365">
        <w:rPr>
          <w:rFonts w:ascii="Times New Roman" w:hAnsi="Times New Roman" w:cs="Times New Roman"/>
          <w:sz w:val="24"/>
          <w:szCs w:val="24"/>
        </w:rPr>
        <w:t>hypothesis</w:t>
      </w:r>
      <w:r w:rsidR="00DD725F" w:rsidRPr="00865365">
        <w:rPr>
          <w:rFonts w:ascii="Times New Roman" w:hAnsi="Times New Roman" w:cs="Times New Roman"/>
          <w:sz w:val="24"/>
          <w:szCs w:val="24"/>
        </w:rPr>
        <w:t>ed</w:t>
      </w:r>
      <w:r w:rsidR="00F5411F" w:rsidRPr="00865365">
        <w:rPr>
          <w:rFonts w:ascii="Times New Roman" w:hAnsi="Times New Roman" w:cs="Times New Roman"/>
          <w:sz w:val="24"/>
          <w:szCs w:val="24"/>
        </w:rPr>
        <w:t xml:space="preserve"> that </w:t>
      </w:r>
      <w:r w:rsidR="007F171D" w:rsidRPr="00865365">
        <w:rPr>
          <w:rFonts w:ascii="Times New Roman" w:hAnsi="Times New Roman" w:cs="Times New Roman"/>
          <w:sz w:val="24"/>
          <w:szCs w:val="24"/>
        </w:rPr>
        <w:t xml:space="preserve">different tempo of music </w:t>
      </w:r>
      <w:r w:rsidR="00C47576">
        <w:rPr>
          <w:rFonts w:ascii="Times New Roman" w:hAnsi="Times New Roman" w:cs="Times New Roman"/>
          <w:sz w:val="24"/>
          <w:szCs w:val="24"/>
        </w:rPr>
        <w:t>would</w:t>
      </w:r>
      <w:r w:rsidR="007F171D" w:rsidRPr="00865365">
        <w:rPr>
          <w:rFonts w:ascii="Times New Roman" w:hAnsi="Times New Roman" w:cs="Times New Roman"/>
          <w:sz w:val="24"/>
          <w:szCs w:val="24"/>
        </w:rPr>
        <w:t xml:space="preserve"> influence an individual</w:t>
      </w:r>
      <w:r w:rsidR="0052401E" w:rsidRPr="00865365">
        <w:rPr>
          <w:rFonts w:ascii="Times New Roman" w:hAnsi="Times New Roman" w:cs="Times New Roman"/>
          <w:sz w:val="24"/>
          <w:szCs w:val="24"/>
        </w:rPr>
        <w:t>’</w:t>
      </w:r>
      <w:r w:rsidR="008A7E55" w:rsidRPr="00865365">
        <w:rPr>
          <w:rFonts w:ascii="Times New Roman" w:hAnsi="Times New Roman" w:cs="Times New Roman"/>
          <w:sz w:val="24"/>
          <w:szCs w:val="24"/>
        </w:rPr>
        <w:t>s time perception, with fast music causing an individual to overestimate time while slow and no music cause</w:t>
      </w:r>
      <w:r w:rsidR="00C47576">
        <w:rPr>
          <w:rFonts w:ascii="Times New Roman" w:hAnsi="Times New Roman" w:cs="Times New Roman"/>
          <w:sz w:val="24"/>
          <w:szCs w:val="24"/>
        </w:rPr>
        <w:t>s</w:t>
      </w:r>
      <w:r w:rsidR="008A7E55" w:rsidRPr="00865365">
        <w:rPr>
          <w:rFonts w:ascii="Times New Roman" w:hAnsi="Times New Roman" w:cs="Times New Roman"/>
          <w:sz w:val="24"/>
          <w:szCs w:val="24"/>
        </w:rPr>
        <w:t xml:space="preserve"> an individual to underestimate time. </w:t>
      </w:r>
    </w:p>
    <w:p w14:paraId="3F67635C" w14:textId="77777777" w:rsidR="005F16C8" w:rsidRPr="00865365" w:rsidRDefault="005F16C8" w:rsidP="00865365">
      <w:pPr>
        <w:spacing w:line="480" w:lineRule="auto"/>
        <w:jc w:val="center"/>
        <w:rPr>
          <w:rFonts w:ascii="Times New Roman" w:hAnsi="Times New Roman" w:cs="Times New Roman"/>
          <w:b/>
          <w:sz w:val="24"/>
          <w:szCs w:val="24"/>
          <w:u w:val="single"/>
        </w:rPr>
      </w:pPr>
      <w:r w:rsidRPr="00865365">
        <w:rPr>
          <w:rFonts w:ascii="Times New Roman" w:hAnsi="Times New Roman" w:cs="Times New Roman"/>
          <w:b/>
          <w:sz w:val="24"/>
          <w:szCs w:val="24"/>
          <w:u w:val="single"/>
        </w:rPr>
        <w:t>Method</w:t>
      </w:r>
    </w:p>
    <w:p w14:paraId="7C5B946A" w14:textId="737D9B71" w:rsidR="00696BCD" w:rsidRPr="00865365" w:rsidRDefault="005F16C8" w:rsidP="00715A5F">
      <w:pPr>
        <w:spacing w:line="480" w:lineRule="auto"/>
        <w:rPr>
          <w:rFonts w:ascii="Times New Roman" w:hAnsi="Times New Roman" w:cs="Times New Roman"/>
          <w:sz w:val="24"/>
          <w:szCs w:val="24"/>
          <w:u w:val="single"/>
        </w:rPr>
      </w:pPr>
      <w:r w:rsidRPr="00865365">
        <w:rPr>
          <w:rFonts w:ascii="Times New Roman" w:hAnsi="Times New Roman" w:cs="Times New Roman"/>
          <w:sz w:val="24"/>
          <w:szCs w:val="24"/>
          <w:u w:val="single"/>
        </w:rPr>
        <w:t>Participants</w:t>
      </w:r>
    </w:p>
    <w:p w14:paraId="79245930" w14:textId="071AC04B" w:rsidR="00E33BB1" w:rsidRPr="00865365" w:rsidRDefault="00E33BB1" w:rsidP="00715A5F">
      <w:pPr>
        <w:spacing w:line="480" w:lineRule="auto"/>
        <w:rPr>
          <w:rFonts w:ascii="Times New Roman" w:hAnsi="Times New Roman" w:cs="Times New Roman"/>
          <w:i/>
          <w:sz w:val="24"/>
          <w:szCs w:val="24"/>
        </w:rPr>
      </w:pPr>
      <w:r w:rsidRPr="00865365">
        <w:rPr>
          <w:rFonts w:ascii="Times New Roman" w:hAnsi="Times New Roman" w:cs="Times New Roman"/>
          <w:sz w:val="24"/>
          <w:szCs w:val="24"/>
        </w:rPr>
        <w:t xml:space="preserve"> A total of 60 participants were recruited and participated within the st</w:t>
      </w:r>
      <w:r w:rsidR="003733B0" w:rsidRPr="00865365">
        <w:rPr>
          <w:rFonts w:ascii="Times New Roman" w:hAnsi="Times New Roman" w:cs="Times New Roman"/>
          <w:sz w:val="24"/>
          <w:szCs w:val="24"/>
        </w:rPr>
        <w:t xml:space="preserve">udy from a </w:t>
      </w:r>
      <w:r w:rsidR="00C47576">
        <w:rPr>
          <w:rFonts w:ascii="Times New Roman" w:hAnsi="Times New Roman" w:cs="Times New Roman"/>
          <w:sz w:val="24"/>
          <w:szCs w:val="24"/>
        </w:rPr>
        <w:t>U</w:t>
      </w:r>
      <w:r w:rsidR="003733B0" w:rsidRPr="00865365">
        <w:rPr>
          <w:rFonts w:ascii="Times New Roman" w:hAnsi="Times New Roman" w:cs="Times New Roman"/>
          <w:sz w:val="24"/>
          <w:szCs w:val="24"/>
        </w:rPr>
        <w:t xml:space="preserve">niversity campus, </w:t>
      </w:r>
      <w:r w:rsidR="00453630" w:rsidRPr="00865365">
        <w:rPr>
          <w:rFonts w:ascii="Times New Roman" w:hAnsi="Times New Roman" w:cs="Times New Roman"/>
          <w:sz w:val="24"/>
          <w:szCs w:val="24"/>
        </w:rPr>
        <w:t xml:space="preserve">which included staff and students </w:t>
      </w:r>
      <w:r w:rsidR="003733B0" w:rsidRPr="00865365">
        <w:rPr>
          <w:rFonts w:ascii="Times New Roman" w:hAnsi="Times New Roman" w:cs="Times New Roman"/>
          <w:sz w:val="24"/>
          <w:szCs w:val="24"/>
        </w:rPr>
        <w:t xml:space="preserve">(22 </w:t>
      </w:r>
      <w:r w:rsidRPr="00865365">
        <w:rPr>
          <w:rFonts w:ascii="Times New Roman" w:hAnsi="Times New Roman" w:cs="Times New Roman"/>
          <w:sz w:val="24"/>
          <w:szCs w:val="24"/>
        </w:rPr>
        <w:t xml:space="preserve">female and </w:t>
      </w:r>
      <w:r w:rsidR="003733B0" w:rsidRPr="00865365">
        <w:rPr>
          <w:rFonts w:ascii="Times New Roman" w:hAnsi="Times New Roman" w:cs="Times New Roman"/>
          <w:sz w:val="24"/>
          <w:szCs w:val="24"/>
        </w:rPr>
        <w:t xml:space="preserve">38 </w:t>
      </w:r>
      <w:r w:rsidRPr="00865365">
        <w:rPr>
          <w:rFonts w:ascii="Times New Roman" w:hAnsi="Times New Roman" w:cs="Times New Roman"/>
          <w:sz w:val="24"/>
          <w:szCs w:val="24"/>
        </w:rPr>
        <w:t xml:space="preserve">males). The age range was 18 to 61 </w:t>
      </w:r>
      <w:r w:rsidR="003733B0" w:rsidRPr="00865365">
        <w:rPr>
          <w:rFonts w:ascii="Times New Roman" w:hAnsi="Times New Roman" w:cs="Times New Roman"/>
          <w:sz w:val="24"/>
          <w:szCs w:val="24"/>
        </w:rPr>
        <w:t>(</w:t>
      </w:r>
      <w:r w:rsidRPr="00865365">
        <w:rPr>
          <w:rFonts w:ascii="Times New Roman" w:hAnsi="Times New Roman" w:cs="Times New Roman"/>
          <w:i/>
          <w:sz w:val="24"/>
          <w:szCs w:val="24"/>
        </w:rPr>
        <w:t xml:space="preserve">M = </w:t>
      </w:r>
      <w:r w:rsidRPr="00865365">
        <w:rPr>
          <w:rFonts w:ascii="Times New Roman" w:hAnsi="Times New Roman" w:cs="Times New Roman"/>
          <w:sz w:val="24"/>
          <w:szCs w:val="24"/>
        </w:rPr>
        <w:t>24.9,</w:t>
      </w:r>
      <w:r w:rsidRPr="00865365">
        <w:rPr>
          <w:rFonts w:ascii="Times New Roman" w:hAnsi="Times New Roman" w:cs="Times New Roman"/>
          <w:i/>
          <w:sz w:val="24"/>
          <w:szCs w:val="24"/>
        </w:rPr>
        <w:t xml:space="preserve"> </w:t>
      </w:r>
      <w:r w:rsidRPr="00865365">
        <w:rPr>
          <w:rFonts w:ascii="Times New Roman" w:hAnsi="Times New Roman" w:cs="Times New Roman"/>
          <w:sz w:val="24"/>
          <w:szCs w:val="24"/>
        </w:rPr>
        <w:t xml:space="preserve">SD = </w:t>
      </w:r>
      <w:r w:rsidR="009007B7">
        <w:rPr>
          <w:rFonts w:ascii="Times New Roman" w:hAnsi="Times New Roman" w:cs="Times New Roman"/>
          <w:sz w:val="24"/>
          <w:szCs w:val="24"/>
        </w:rPr>
        <w:t>9.59</w:t>
      </w:r>
      <w:r w:rsidR="003733B0" w:rsidRPr="00865365">
        <w:rPr>
          <w:rFonts w:ascii="Times New Roman" w:hAnsi="Times New Roman" w:cs="Times New Roman"/>
          <w:sz w:val="24"/>
          <w:szCs w:val="24"/>
        </w:rPr>
        <w:t xml:space="preserve">). </w:t>
      </w:r>
    </w:p>
    <w:p w14:paraId="03769721" w14:textId="77777777" w:rsidR="007400FD" w:rsidRPr="00865365" w:rsidRDefault="005F16C8" w:rsidP="00715A5F">
      <w:pPr>
        <w:spacing w:line="480" w:lineRule="auto"/>
        <w:rPr>
          <w:rFonts w:ascii="Times New Roman" w:hAnsi="Times New Roman" w:cs="Times New Roman"/>
          <w:sz w:val="24"/>
          <w:szCs w:val="24"/>
          <w:u w:val="single"/>
        </w:rPr>
      </w:pPr>
      <w:r w:rsidRPr="00865365">
        <w:rPr>
          <w:rFonts w:ascii="Times New Roman" w:hAnsi="Times New Roman" w:cs="Times New Roman"/>
          <w:sz w:val="24"/>
          <w:szCs w:val="24"/>
          <w:u w:val="single"/>
        </w:rPr>
        <w:t>Design</w:t>
      </w:r>
    </w:p>
    <w:p w14:paraId="57D156AF" w14:textId="3CC490DD" w:rsidR="007400FD" w:rsidRPr="003A7096" w:rsidRDefault="00A5678E" w:rsidP="00715A5F">
      <w:pPr>
        <w:spacing w:line="480" w:lineRule="auto"/>
        <w:rPr>
          <w:rFonts w:ascii="Times New Roman" w:hAnsi="Times New Roman" w:cs="Times New Roman"/>
          <w:sz w:val="24"/>
          <w:szCs w:val="24"/>
          <w:u w:val="single"/>
        </w:rPr>
      </w:pPr>
      <w:r w:rsidRPr="00865365">
        <w:rPr>
          <w:rFonts w:ascii="Times New Roman" w:hAnsi="Times New Roman" w:cs="Times New Roman"/>
          <w:sz w:val="24"/>
          <w:szCs w:val="24"/>
        </w:rPr>
        <w:t>The research design of this study was</w:t>
      </w:r>
      <w:r w:rsidR="00326915" w:rsidRPr="00865365">
        <w:rPr>
          <w:rFonts w:ascii="Times New Roman" w:hAnsi="Times New Roman" w:cs="Times New Roman"/>
          <w:sz w:val="24"/>
          <w:szCs w:val="24"/>
        </w:rPr>
        <w:t xml:space="preserve"> an experimental</w:t>
      </w:r>
      <w:r w:rsidRPr="00865365">
        <w:rPr>
          <w:rFonts w:ascii="Times New Roman" w:hAnsi="Times New Roman" w:cs="Times New Roman"/>
          <w:sz w:val="24"/>
          <w:szCs w:val="24"/>
        </w:rPr>
        <w:t xml:space="preserve"> </w:t>
      </w:r>
      <w:r w:rsidR="00326915" w:rsidRPr="00865365">
        <w:rPr>
          <w:rFonts w:ascii="Times New Roman" w:hAnsi="Times New Roman" w:cs="Times New Roman"/>
          <w:sz w:val="24"/>
          <w:szCs w:val="24"/>
        </w:rPr>
        <w:t xml:space="preserve">2 x 3 between- subjects ANOVA. </w:t>
      </w:r>
      <w:r w:rsidR="007400FD" w:rsidRPr="00865365">
        <w:rPr>
          <w:rFonts w:ascii="Times New Roman" w:hAnsi="Times New Roman" w:cs="Times New Roman"/>
          <w:sz w:val="24"/>
          <w:szCs w:val="24"/>
        </w:rPr>
        <w:t>The independent variabl</w:t>
      </w:r>
      <w:r w:rsidR="002A5D4E">
        <w:rPr>
          <w:rFonts w:ascii="Times New Roman" w:hAnsi="Times New Roman" w:cs="Times New Roman"/>
          <w:sz w:val="24"/>
          <w:szCs w:val="24"/>
        </w:rPr>
        <w:t xml:space="preserve">e </w:t>
      </w:r>
      <w:r w:rsidR="007400FD" w:rsidRPr="00865365">
        <w:rPr>
          <w:rFonts w:ascii="Times New Roman" w:hAnsi="Times New Roman" w:cs="Times New Roman"/>
          <w:sz w:val="24"/>
          <w:szCs w:val="24"/>
        </w:rPr>
        <w:t>within the study w</w:t>
      </w:r>
      <w:r w:rsidR="002A5D4E">
        <w:rPr>
          <w:rFonts w:ascii="Times New Roman" w:hAnsi="Times New Roman" w:cs="Times New Roman"/>
          <w:sz w:val="24"/>
          <w:szCs w:val="24"/>
        </w:rPr>
        <w:t>as</w:t>
      </w:r>
      <w:r w:rsidR="007400FD" w:rsidRPr="00865365">
        <w:rPr>
          <w:rFonts w:ascii="Times New Roman" w:hAnsi="Times New Roman" w:cs="Times New Roman"/>
          <w:sz w:val="24"/>
          <w:szCs w:val="24"/>
        </w:rPr>
        <w:t xml:space="preserve"> tempo of music,</w:t>
      </w:r>
      <w:r w:rsidR="002A5D4E">
        <w:rPr>
          <w:rFonts w:ascii="Times New Roman" w:hAnsi="Times New Roman" w:cs="Times New Roman"/>
          <w:sz w:val="24"/>
          <w:szCs w:val="24"/>
        </w:rPr>
        <w:t xml:space="preserve"> and</w:t>
      </w:r>
      <w:r w:rsidR="007400FD" w:rsidRPr="00865365">
        <w:rPr>
          <w:rFonts w:ascii="Times New Roman" w:hAnsi="Times New Roman" w:cs="Times New Roman"/>
          <w:sz w:val="24"/>
          <w:szCs w:val="24"/>
        </w:rPr>
        <w:t xml:space="preserve"> </w:t>
      </w:r>
      <w:r w:rsidR="00546DD7" w:rsidRPr="00865365">
        <w:rPr>
          <w:rFonts w:ascii="Times New Roman" w:hAnsi="Times New Roman" w:cs="Times New Roman"/>
          <w:sz w:val="24"/>
          <w:szCs w:val="24"/>
        </w:rPr>
        <w:t>the participants were placed into1 of 3 groups</w:t>
      </w:r>
      <w:r w:rsidR="002A5D4E">
        <w:rPr>
          <w:rFonts w:ascii="Times New Roman" w:hAnsi="Times New Roman" w:cs="Times New Roman"/>
          <w:sz w:val="24"/>
          <w:szCs w:val="24"/>
        </w:rPr>
        <w:t>;</w:t>
      </w:r>
      <w:r w:rsidR="007400FD" w:rsidRPr="00865365">
        <w:rPr>
          <w:rFonts w:ascii="Times New Roman" w:hAnsi="Times New Roman" w:cs="Times New Roman"/>
          <w:sz w:val="24"/>
          <w:szCs w:val="24"/>
        </w:rPr>
        <w:t xml:space="preserve"> no music, slow music and fast music. The second independent variable </w:t>
      </w:r>
      <w:r w:rsidR="002A5D4E">
        <w:rPr>
          <w:rFonts w:ascii="Times New Roman" w:hAnsi="Times New Roman" w:cs="Times New Roman"/>
          <w:sz w:val="24"/>
          <w:szCs w:val="24"/>
        </w:rPr>
        <w:t>wa</w:t>
      </w:r>
      <w:r w:rsidR="007400FD" w:rsidRPr="00865365">
        <w:rPr>
          <w:rFonts w:ascii="Times New Roman" w:hAnsi="Times New Roman" w:cs="Times New Roman"/>
          <w:sz w:val="24"/>
          <w:szCs w:val="24"/>
        </w:rPr>
        <w:t>s sensation seeking</w:t>
      </w:r>
      <w:r w:rsidR="002A5D4E">
        <w:rPr>
          <w:rFonts w:ascii="Times New Roman" w:hAnsi="Times New Roman" w:cs="Times New Roman"/>
          <w:sz w:val="24"/>
          <w:szCs w:val="24"/>
        </w:rPr>
        <w:t>;</w:t>
      </w:r>
      <w:r w:rsidR="007400FD" w:rsidRPr="00865365">
        <w:rPr>
          <w:rFonts w:ascii="Times New Roman" w:hAnsi="Times New Roman" w:cs="Times New Roman"/>
          <w:sz w:val="24"/>
          <w:szCs w:val="24"/>
        </w:rPr>
        <w:t xml:space="preserve"> a participant was measured</w:t>
      </w:r>
      <w:r w:rsidR="002A5D4E">
        <w:rPr>
          <w:rFonts w:ascii="Times New Roman" w:hAnsi="Times New Roman" w:cs="Times New Roman"/>
          <w:sz w:val="24"/>
          <w:szCs w:val="24"/>
        </w:rPr>
        <w:t xml:space="preserve"> to assess</w:t>
      </w:r>
      <w:r w:rsidR="007400FD" w:rsidRPr="00865365">
        <w:rPr>
          <w:rFonts w:ascii="Times New Roman" w:hAnsi="Times New Roman" w:cs="Times New Roman"/>
          <w:sz w:val="24"/>
          <w:szCs w:val="24"/>
        </w:rPr>
        <w:t xml:space="preserve"> whether they were high or low using a Brief </w:t>
      </w:r>
      <w:r w:rsidR="002A5D4E">
        <w:rPr>
          <w:rFonts w:ascii="Times New Roman" w:hAnsi="Times New Roman" w:cs="Times New Roman"/>
          <w:sz w:val="24"/>
          <w:szCs w:val="24"/>
        </w:rPr>
        <w:t>S</w:t>
      </w:r>
      <w:r w:rsidR="007400FD" w:rsidRPr="00865365">
        <w:rPr>
          <w:rFonts w:ascii="Times New Roman" w:hAnsi="Times New Roman" w:cs="Times New Roman"/>
          <w:sz w:val="24"/>
          <w:szCs w:val="24"/>
        </w:rPr>
        <w:t xml:space="preserve">ensation </w:t>
      </w:r>
      <w:r w:rsidR="002A5D4E">
        <w:rPr>
          <w:rFonts w:ascii="Times New Roman" w:hAnsi="Times New Roman" w:cs="Times New Roman"/>
          <w:sz w:val="24"/>
          <w:szCs w:val="24"/>
        </w:rPr>
        <w:t>S</w:t>
      </w:r>
      <w:r w:rsidR="007400FD" w:rsidRPr="00865365">
        <w:rPr>
          <w:rFonts w:ascii="Times New Roman" w:hAnsi="Times New Roman" w:cs="Times New Roman"/>
          <w:sz w:val="24"/>
          <w:szCs w:val="24"/>
        </w:rPr>
        <w:t xml:space="preserve">eeking </w:t>
      </w:r>
      <w:r w:rsidR="002A5D4E">
        <w:rPr>
          <w:rFonts w:ascii="Times New Roman" w:hAnsi="Times New Roman" w:cs="Times New Roman"/>
          <w:sz w:val="24"/>
          <w:szCs w:val="24"/>
        </w:rPr>
        <w:t>S</w:t>
      </w:r>
      <w:r w:rsidR="007400FD" w:rsidRPr="00865365">
        <w:rPr>
          <w:rFonts w:ascii="Times New Roman" w:hAnsi="Times New Roman" w:cs="Times New Roman"/>
          <w:sz w:val="24"/>
          <w:szCs w:val="24"/>
        </w:rPr>
        <w:t xml:space="preserve">cale </w:t>
      </w:r>
      <w:r w:rsidR="002A5D4E">
        <w:rPr>
          <w:rFonts w:ascii="Times New Roman" w:hAnsi="Times New Roman" w:cs="Times New Roman"/>
          <w:sz w:val="24"/>
          <w:szCs w:val="24"/>
        </w:rPr>
        <w:t>Q</w:t>
      </w:r>
      <w:r w:rsidR="007400FD" w:rsidRPr="00865365">
        <w:rPr>
          <w:rFonts w:ascii="Times New Roman" w:hAnsi="Times New Roman" w:cs="Times New Roman"/>
          <w:sz w:val="24"/>
          <w:szCs w:val="24"/>
        </w:rPr>
        <w:t xml:space="preserve">uestionnaire Scale (BSSS; Stephenson, M. T. et al, 2003). </w:t>
      </w:r>
    </w:p>
    <w:p w14:paraId="547C2606" w14:textId="77777777" w:rsidR="00BB32E4" w:rsidRDefault="005F16C8" w:rsidP="00715A5F">
      <w:pPr>
        <w:spacing w:line="480" w:lineRule="auto"/>
        <w:rPr>
          <w:rFonts w:ascii="Times New Roman" w:hAnsi="Times New Roman" w:cs="Times New Roman"/>
          <w:sz w:val="24"/>
          <w:szCs w:val="24"/>
          <w:u w:val="single"/>
        </w:rPr>
      </w:pPr>
      <w:r w:rsidRPr="00865365">
        <w:rPr>
          <w:rFonts w:ascii="Times New Roman" w:hAnsi="Times New Roman" w:cs="Times New Roman"/>
          <w:sz w:val="24"/>
          <w:szCs w:val="24"/>
          <w:u w:val="single"/>
        </w:rPr>
        <w:t>Materials</w:t>
      </w:r>
    </w:p>
    <w:p w14:paraId="208EBE85" w14:textId="259EA1A9" w:rsidR="003A7096" w:rsidRPr="003A7096" w:rsidRDefault="003A7096" w:rsidP="00715A5F">
      <w:pPr>
        <w:spacing w:line="480" w:lineRule="auto"/>
        <w:rPr>
          <w:rFonts w:ascii="Times New Roman" w:hAnsi="Times New Roman" w:cs="Times New Roman"/>
          <w:sz w:val="24"/>
          <w:szCs w:val="24"/>
        </w:rPr>
      </w:pPr>
      <w:r>
        <w:rPr>
          <w:rFonts w:ascii="Times New Roman" w:hAnsi="Times New Roman" w:cs="Times New Roman"/>
          <w:sz w:val="24"/>
          <w:szCs w:val="24"/>
        </w:rPr>
        <w:t>The Brief Sensation Seeking Scale (BSSS; Stephenson, M. T. et al, 2003) used. The included 8 items</w:t>
      </w:r>
      <w:r w:rsidR="002A5D4E">
        <w:rPr>
          <w:rFonts w:ascii="Times New Roman" w:hAnsi="Times New Roman" w:cs="Times New Roman"/>
          <w:sz w:val="24"/>
          <w:szCs w:val="24"/>
        </w:rPr>
        <w:t>;</w:t>
      </w:r>
      <w:r>
        <w:rPr>
          <w:rFonts w:ascii="Times New Roman" w:hAnsi="Times New Roman" w:cs="Times New Roman"/>
          <w:sz w:val="24"/>
          <w:szCs w:val="24"/>
        </w:rPr>
        <w:t xml:space="preserve"> th</w:t>
      </w:r>
      <w:r w:rsidR="002A5D4E">
        <w:rPr>
          <w:rFonts w:ascii="Times New Roman" w:hAnsi="Times New Roman" w:cs="Times New Roman"/>
          <w:sz w:val="24"/>
          <w:szCs w:val="24"/>
        </w:rPr>
        <w:t>ese</w:t>
      </w:r>
      <w:r>
        <w:rPr>
          <w:rFonts w:ascii="Times New Roman" w:hAnsi="Times New Roman" w:cs="Times New Roman"/>
          <w:sz w:val="24"/>
          <w:szCs w:val="24"/>
        </w:rPr>
        <w:t xml:space="preserve"> included items such as “I get restless when I spend too much time at home” and “I like to </w:t>
      </w:r>
      <w:r w:rsidR="002A5D4E">
        <w:rPr>
          <w:rFonts w:ascii="Times New Roman" w:hAnsi="Times New Roman" w:cs="Times New Roman"/>
          <w:sz w:val="24"/>
          <w:szCs w:val="24"/>
        </w:rPr>
        <w:t xml:space="preserve">do </w:t>
      </w:r>
      <w:r>
        <w:rPr>
          <w:rFonts w:ascii="Times New Roman" w:hAnsi="Times New Roman" w:cs="Times New Roman"/>
          <w:sz w:val="24"/>
          <w:szCs w:val="24"/>
        </w:rPr>
        <w:t xml:space="preserve">frightening things”. This was then scored on a </w:t>
      </w:r>
      <w:proofErr w:type="gramStart"/>
      <w:r>
        <w:rPr>
          <w:rFonts w:ascii="Times New Roman" w:hAnsi="Times New Roman" w:cs="Times New Roman"/>
          <w:sz w:val="24"/>
          <w:szCs w:val="24"/>
        </w:rPr>
        <w:t>5 point</w:t>
      </w:r>
      <w:proofErr w:type="gramEnd"/>
      <w:r>
        <w:rPr>
          <w:rFonts w:ascii="Times New Roman" w:hAnsi="Times New Roman" w:cs="Times New Roman"/>
          <w:sz w:val="24"/>
          <w:szCs w:val="24"/>
        </w:rPr>
        <w:t xml:space="preserve"> Likert scale, ranging from 5 - strongly agree, 4 - agree, 3 - neither agree nor agree, 2 - disagree and 1 - strongly </w:t>
      </w:r>
      <w:r>
        <w:rPr>
          <w:rFonts w:ascii="Times New Roman" w:hAnsi="Times New Roman" w:cs="Times New Roman"/>
          <w:sz w:val="24"/>
          <w:szCs w:val="24"/>
        </w:rPr>
        <w:lastRenderedPageBreak/>
        <w:t xml:space="preserve">disagree, therefore final scores were calculated from the overall score of between 8 to 40, which indicated the higher scores suggested the higher sensation seeking tendencies. A reliability analysis was conducted on the questionnaire, which </w:t>
      </w:r>
      <w:r w:rsidR="002A5D4E">
        <w:rPr>
          <w:rFonts w:ascii="Times New Roman" w:hAnsi="Times New Roman" w:cs="Times New Roman"/>
          <w:sz w:val="24"/>
          <w:szCs w:val="24"/>
        </w:rPr>
        <w:t>was</w:t>
      </w:r>
      <w:r>
        <w:rPr>
          <w:rFonts w:ascii="Times New Roman" w:hAnsi="Times New Roman" w:cs="Times New Roman"/>
          <w:sz w:val="24"/>
          <w:szCs w:val="24"/>
        </w:rPr>
        <w:t xml:space="preserve"> Cronbach’s Alpha .640. The questionnaire also included demographic questions, age and gender. A computer</w:t>
      </w:r>
      <w:r w:rsidR="002A5D4E">
        <w:rPr>
          <w:rFonts w:ascii="Times New Roman" w:hAnsi="Times New Roman" w:cs="Times New Roman"/>
          <w:sz w:val="24"/>
          <w:szCs w:val="24"/>
        </w:rPr>
        <w:t>-</w:t>
      </w:r>
      <w:r>
        <w:rPr>
          <w:rFonts w:ascii="Times New Roman" w:hAnsi="Times New Roman" w:cs="Times New Roman"/>
          <w:sz w:val="24"/>
          <w:szCs w:val="24"/>
        </w:rPr>
        <w:t xml:space="preserve">based experiment was also constructed on a programme called </w:t>
      </w:r>
      <w:r w:rsidR="002A5D4E">
        <w:rPr>
          <w:rFonts w:ascii="Times New Roman" w:hAnsi="Times New Roman" w:cs="Times New Roman"/>
          <w:sz w:val="24"/>
          <w:szCs w:val="24"/>
        </w:rPr>
        <w:t>S</w:t>
      </w:r>
      <w:r>
        <w:rPr>
          <w:rFonts w:ascii="Times New Roman" w:hAnsi="Times New Roman" w:cs="Times New Roman"/>
          <w:sz w:val="24"/>
          <w:szCs w:val="24"/>
        </w:rPr>
        <w:t xml:space="preserve">uper </w:t>
      </w:r>
      <w:r w:rsidR="002A5D4E">
        <w:rPr>
          <w:rFonts w:ascii="Times New Roman" w:hAnsi="Times New Roman" w:cs="Times New Roman"/>
          <w:sz w:val="24"/>
          <w:szCs w:val="24"/>
        </w:rPr>
        <w:t>L</w:t>
      </w:r>
      <w:r>
        <w:rPr>
          <w:rFonts w:ascii="Times New Roman" w:hAnsi="Times New Roman" w:cs="Times New Roman"/>
          <w:sz w:val="24"/>
          <w:szCs w:val="24"/>
        </w:rPr>
        <w:t>ab (Appendix D), where a pink oval 12 x 16cm was presented 5 time</w:t>
      </w:r>
      <w:r w:rsidR="002A5D4E">
        <w:rPr>
          <w:rFonts w:ascii="Times New Roman" w:hAnsi="Times New Roman" w:cs="Times New Roman"/>
          <w:sz w:val="24"/>
          <w:szCs w:val="24"/>
        </w:rPr>
        <w:t>s</w:t>
      </w:r>
      <w:r>
        <w:rPr>
          <w:rFonts w:ascii="Times New Roman" w:hAnsi="Times New Roman" w:cs="Times New Roman"/>
          <w:sz w:val="24"/>
          <w:szCs w:val="24"/>
        </w:rPr>
        <w:t xml:space="preserve"> over</w:t>
      </w:r>
      <w:r w:rsidR="002A5D4E">
        <w:rPr>
          <w:rFonts w:ascii="Times New Roman" w:hAnsi="Times New Roman" w:cs="Times New Roman"/>
          <w:sz w:val="24"/>
          <w:szCs w:val="24"/>
        </w:rPr>
        <w:t xml:space="preserve"> the course of the study,</w:t>
      </w:r>
      <w:r>
        <w:rPr>
          <w:rFonts w:ascii="Times New Roman" w:hAnsi="Times New Roman" w:cs="Times New Roman"/>
          <w:sz w:val="24"/>
          <w:szCs w:val="24"/>
        </w:rPr>
        <w:t xml:space="preserve"> during the practice phase of the experiment, and </w:t>
      </w:r>
      <w:r w:rsidR="002A5D4E">
        <w:rPr>
          <w:rFonts w:ascii="Times New Roman" w:hAnsi="Times New Roman" w:cs="Times New Roman"/>
          <w:sz w:val="24"/>
          <w:szCs w:val="24"/>
        </w:rPr>
        <w:t xml:space="preserve">was </w:t>
      </w:r>
      <w:r>
        <w:rPr>
          <w:rFonts w:ascii="Times New Roman" w:hAnsi="Times New Roman" w:cs="Times New Roman"/>
          <w:sz w:val="24"/>
          <w:szCs w:val="24"/>
        </w:rPr>
        <w:t>randomised 22 time</w:t>
      </w:r>
      <w:r w:rsidR="002A5D4E">
        <w:rPr>
          <w:rFonts w:ascii="Times New Roman" w:hAnsi="Times New Roman" w:cs="Times New Roman"/>
          <w:sz w:val="24"/>
          <w:szCs w:val="24"/>
        </w:rPr>
        <w:t>s</w:t>
      </w:r>
      <w:r>
        <w:rPr>
          <w:rFonts w:ascii="Times New Roman" w:hAnsi="Times New Roman" w:cs="Times New Roman"/>
          <w:sz w:val="24"/>
          <w:szCs w:val="24"/>
        </w:rPr>
        <w:t xml:space="preserve"> </w:t>
      </w:r>
      <w:r w:rsidR="002A5D4E">
        <w:rPr>
          <w:rFonts w:ascii="Times New Roman" w:hAnsi="Times New Roman" w:cs="Times New Roman"/>
          <w:sz w:val="24"/>
          <w:szCs w:val="24"/>
        </w:rPr>
        <w:t>throughout</w:t>
      </w:r>
      <w:r>
        <w:rPr>
          <w:rFonts w:ascii="Times New Roman" w:hAnsi="Times New Roman" w:cs="Times New Roman"/>
          <w:sz w:val="24"/>
          <w:szCs w:val="24"/>
        </w:rPr>
        <w:t xml:space="preserve"> the experimental phase, for different time intervals, 800ms, 1000ms, 1200ms and 1600ms. There were three groups of tempo of music</w:t>
      </w:r>
      <w:r w:rsidR="002A5D4E">
        <w:rPr>
          <w:rFonts w:ascii="Times New Roman" w:hAnsi="Times New Roman" w:cs="Times New Roman"/>
          <w:sz w:val="24"/>
          <w:szCs w:val="24"/>
        </w:rPr>
        <w:t>;</w:t>
      </w:r>
      <w:r>
        <w:rPr>
          <w:rFonts w:ascii="Times New Roman" w:hAnsi="Times New Roman" w:cs="Times New Roman"/>
          <w:sz w:val="24"/>
          <w:szCs w:val="24"/>
        </w:rPr>
        <w:t xml:space="preserve"> </w:t>
      </w:r>
      <w:r w:rsidR="002A5D4E">
        <w:rPr>
          <w:rFonts w:ascii="Times New Roman" w:hAnsi="Times New Roman" w:cs="Times New Roman"/>
          <w:sz w:val="24"/>
          <w:szCs w:val="24"/>
        </w:rPr>
        <w:t>the ‘</w:t>
      </w:r>
      <w:r>
        <w:rPr>
          <w:rFonts w:ascii="Times New Roman" w:hAnsi="Times New Roman" w:cs="Times New Roman"/>
          <w:sz w:val="24"/>
          <w:szCs w:val="24"/>
        </w:rPr>
        <w:t>no music</w:t>
      </w:r>
      <w:r w:rsidR="002A5D4E">
        <w:rPr>
          <w:rFonts w:ascii="Times New Roman" w:hAnsi="Times New Roman" w:cs="Times New Roman"/>
          <w:sz w:val="24"/>
          <w:szCs w:val="24"/>
        </w:rPr>
        <w:t>’</w:t>
      </w:r>
      <w:r>
        <w:rPr>
          <w:rFonts w:ascii="Times New Roman" w:hAnsi="Times New Roman" w:cs="Times New Roman"/>
          <w:sz w:val="24"/>
          <w:szCs w:val="24"/>
        </w:rPr>
        <w:t xml:space="preserve"> group</w:t>
      </w:r>
      <w:r w:rsidR="002A5D4E">
        <w:rPr>
          <w:rFonts w:ascii="Times New Roman" w:hAnsi="Times New Roman" w:cs="Times New Roman"/>
          <w:sz w:val="24"/>
          <w:szCs w:val="24"/>
        </w:rPr>
        <w:t>,</w:t>
      </w:r>
      <w:r>
        <w:rPr>
          <w:rFonts w:ascii="Times New Roman" w:hAnsi="Times New Roman" w:cs="Times New Roman"/>
          <w:sz w:val="24"/>
          <w:szCs w:val="24"/>
        </w:rPr>
        <w:t xml:space="preserve"> which contained 20 participants,</w:t>
      </w:r>
      <w:r w:rsidR="002A5D4E">
        <w:rPr>
          <w:rFonts w:ascii="Times New Roman" w:hAnsi="Times New Roman" w:cs="Times New Roman"/>
          <w:sz w:val="24"/>
          <w:szCs w:val="24"/>
        </w:rPr>
        <w:t xml:space="preserve"> the</w:t>
      </w:r>
      <w:r>
        <w:rPr>
          <w:rFonts w:ascii="Times New Roman" w:hAnsi="Times New Roman" w:cs="Times New Roman"/>
          <w:sz w:val="24"/>
          <w:szCs w:val="24"/>
        </w:rPr>
        <w:t xml:space="preserve"> </w:t>
      </w:r>
      <w:r w:rsidR="002A5D4E">
        <w:rPr>
          <w:rFonts w:ascii="Times New Roman" w:hAnsi="Times New Roman" w:cs="Times New Roman"/>
          <w:sz w:val="24"/>
          <w:szCs w:val="24"/>
        </w:rPr>
        <w:t>‘</w:t>
      </w:r>
      <w:r>
        <w:rPr>
          <w:rFonts w:ascii="Times New Roman" w:hAnsi="Times New Roman" w:cs="Times New Roman"/>
          <w:sz w:val="24"/>
          <w:szCs w:val="24"/>
        </w:rPr>
        <w:t>slow music</w:t>
      </w:r>
      <w:r w:rsidR="002A5D4E">
        <w:rPr>
          <w:rFonts w:ascii="Times New Roman" w:hAnsi="Times New Roman" w:cs="Times New Roman"/>
          <w:sz w:val="24"/>
          <w:szCs w:val="24"/>
        </w:rPr>
        <w:t>’</w:t>
      </w:r>
      <w:r>
        <w:rPr>
          <w:rFonts w:ascii="Times New Roman" w:hAnsi="Times New Roman" w:cs="Times New Roman"/>
          <w:sz w:val="24"/>
          <w:szCs w:val="24"/>
        </w:rPr>
        <w:t xml:space="preserve"> group</w:t>
      </w:r>
      <w:r w:rsidR="002A5D4E">
        <w:rPr>
          <w:rFonts w:ascii="Times New Roman" w:hAnsi="Times New Roman" w:cs="Times New Roman"/>
          <w:sz w:val="24"/>
          <w:szCs w:val="24"/>
        </w:rPr>
        <w:t>,</w:t>
      </w:r>
      <w:r>
        <w:rPr>
          <w:rFonts w:ascii="Times New Roman" w:hAnsi="Times New Roman" w:cs="Times New Roman"/>
          <w:sz w:val="24"/>
          <w:szCs w:val="24"/>
        </w:rPr>
        <w:t xml:space="preserve"> which </w:t>
      </w:r>
      <w:r w:rsidR="002A5D4E">
        <w:rPr>
          <w:rFonts w:ascii="Times New Roman" w:hAnsi="Times New Roman" w:cs="Times New Roman"/>
          <w:sz w:val="24"/>
          <w:szCs w:val="24"/>
        </w:rPr>
        <w:t xml:space="preserve">also </w:t>
      </w:r>
      <w:r>
        <w:rPr>
          <w:rFonts w:ascii="Times New Roman" w:hAnsi="Times New Roman" w:cs="Times New Roman"/>
          <w:sz w:val="24"/>
          <w:szCs w:val="24"/>
        </w:rPr>
        <w:t xml:space="preserve">contained 20 participants </w:t>
      </w:r>
      <w:r w:rsidR="002A5D4E">
        <w:rPr>
          <w:rFonts w:ascii="Times New Roman" w:hAnsi="Times New Roman" w:cs="Times New Roman"/>
          <w:sz w:val="24"/>
          <w:szCs w:val="24"/>
        </w:rPr>
        <w:t>who were</w:t>
      </w:r>
      <w:r>
        <w:rPr>
          <w:rFonts w:ascii="Times New Roman" w:hAnsi="Times New Roman" w:cs="Times New Roman"/>
          <w:sz w:val="24"/>
          <w:szCs w:val="24"/>
        </w:rPr>
        <w:t xml:space="preserve"> played Marconi </w:t>
      </w:r>
      <w:r w:rsidR="002A5D4E">
        <w:rPr>
          <w:rFonts w:ascii="Times New Roman" w:hAnsi="Times New Roman" w:cs="Times New Roman"/>
          <w:sz w:val="24"/>
          <w:szCs w:val="24"/>
        </w:rPr>
        <w:t>U</w:t>
      </w:r>
      <w:r>
        <w:rPr>
          <w:rFonts w:ascii="Times New Roman" w:hAnsi="Times New Roman" w:cs="Times New Roman"/>
          <w:sz w:val="24"/>
          <w:szCs w:val="24"/>
        </w:rPr>
        <w:t>nion</w:t>
      </w:r>
      <w:r w:rsidR="002A5D4E">
        <w:rPr>
          <w:rFonts w:ascii="Times New Roman" w:hAnsi="Times New Roman" w:cs="Times New Roman"/>
          <w:sz w:val="24"/>
          <w:szCs w:val="24"/>
        </w:rPr>
        <w:t>-W</w:t>
      </w:r>
      <w:r>
        <w:rPr>
          <w:rFonts w:ascii="Times New Roman" w:hAnsi="Times New Roman" w:cs="Times New Roman"/>
          <w:sz w:val="24"/>
          <w:szCs w:val="24"/>
        </w:rPr>
        <w:t xml:space="preserve">eightless </w:t>
      </w:r>
      <w:r w:rsidR="002A5D4E">
        <w:rPr>
          <w:rFonts w:ascii="Times New Roman" w:hAnsi="Times New Roman" w:cs="Times New Roman"/>
          <w:sz w:val="24"/>
          <w:szCs w:val="24"/>
        </w:rPr>
        <w:t>at</w:t>
      </w:r>
      <w:r>
        <w:rPr>
          <w:rFonts w:ascii="Times New Roman" w:hAnsi="Times New Roman" w:cs="Times New Roman"/>
          <w:sz w:val="24"/>
          <w:szCs w:val="24"/>
        </w:rPr>
        <w:t xml:space="preserve"> 71 beats per minute, </w:t>
      </w:r>
      <w:r w:rsidR="002A5D4E">
        <w:rPr>
          <w:rFonts w:ascii="Times New Roman" w:hAnsi="Times New Roman" w:cs="Times New Roman"/>
          <w:sz w:val="24"/>
          <w:szCs w:val="24"/>
        </w:rPr>
        <w:t xml:space="preserve">and the ‘fast music’ group containing the </w:t>
      </w:r>
      <w:r>
        <w:rPr>
          <w:rFonts w:ascii="Times New Roman" w:hAnsi="Times New Roman" w:cs="Times New Roman"/>
          <w:sz w:val="24"/>
          <w:szCs w:val="24"/>
        </w:rPr>
        <w:t>remaining 20 participants</w:t>
      </w:r>
      <w:r w:rsidR="002A5D4E">
        <w:rPr>
          <w:rFonts w:ascii="Times New Roman" w:hAnsi="Times New Roman" w:cs="Times New Roman"/>
          <w:sz w:val="24"/>
          <w:szCs w:val="24"/>
        </w:rPr>
        <w:t>, who</w:t>
      </w:r>
      <w:r>
        <w:rPr>
          <w:rFonts w:ascii="Times New Roman" w:hAnsi="Times New Roman" w:cs="Times New Roman"/>
          <w:sz w:val="24"/>
          <w:szCs w:val="24"/>
        </w:rPr>
        <w:t xml:space="preserve"> were played Mariah Carey</w:t>
      </w:r>
      <w:r w:rsidR="002A5D4E">
        <w:rPr>
          <w:rFonts w:ascii="Times New Roman" w:hAnsi="Times New Roman" w:cs="Times New Roman"/>
          <w:sz w:val="24"/>
          <w:szCs w:val="24"/>
        </w:rPr>
        <w:t>’s A</w:t>
      </w:r>
      <w:r>
        <w:rPr>
          <w:rFonts w:ascii="Times New Roman" w:hAnsi="Times New Roman" w:cs="Times New Roman"/>
          <w:sz w:val="24"/>
          <w:szCs w:val="24"/>
        </w:rPr>
        <w:t xml:space="preserve">ll I </w:t>
      </w:r>
      <w:r w:rsidR="002A5D4E">
        <w:rPr>
          <w:rFonts w:ascii="Times New Roman" w:hAnsi="Times New Roman" w:cs="Times New Roman"/>
          <w:sz w:val="24"/>
          <w:szCs w:val="24"/>
        </w:rPr>
        <w:t>W</w:t>
      </w:r>
      <w:r>
        <w:rPr>
          <w:rFonts w:ascii="Times New Roman" w:hAnsi="Times New Roman" w:cs="Times New Roman"/>
          <w:sz w:val="24"/>
          <w:szCs w:val="24"/>
        </w:rPr>
        <w:t>ant for Christmas</w:t>
      </w:r>
      <w:r w:rsidR="002A5D4E">
        <w:rPr>
          <w:rFonts w:ascii="Times New Roman" w:hAnsi="Times New Roman" w:cs="Times New Roman"/>
          <w:sz w:val="24"/>
          <w:szCs w:val="24"/>
        </w:rPr>
        <w:t>,</w:t>
      </w:r>
      <w:r>
        <w:rPr>
          <w:rFonts w:ascii="Times New Roman" w:hAnsi="Times New Roman" w:cs="Times New Roman"/>
          <w:sz w:val="24"/>
          <w:szCs w:val="24"/>
        </w:rPr>
        <w:t xml:space="preserve"> which is 150 beats per minute. </w:t>
      </w:r>
    </w:p>
    <w:p w14:paraId="1C742718" w14:textId="536891F3" w:rsidR="005F16C8" w:rsidRPr="00865365" w:rsidRDefault="005F16C8" w:rsidP="00715A5F">
      <w:pPr>
        <w:spacing w:line="480" w:lineRule="auto"/>
        <w:rPr>
          <w:rFonts w:ascii="Times New Roman" w:hAnsi="Times New Roman" w:cs="Times New Roman"/>
          <w:sz w:val="24"/>
          <w:szCs w:val="24"/>
          <w:u w:val="single"/>
        </w:rPr>
      </w:pPr>
      <w:r w:rsidRPr="00865365">
        <w:rPr>
          <w:rFonts w:ascii="Times New Roman" w:hAnsi="Times New Roman" w:cs="Times New Roman"/>
          <w:sz w:val="24"/>
          <w:szCs w:val="24"/>
          <w:u w:val="single"/>
        </w:rPr>
        <w:t>Procedure</w:t>
      </w:r>
    </w:p>
    <w:p w14:paraId="7862F347" w14:textId="77247395" w:rsidR="002E53A2" w:rsidRPr="00865365" w:rsidRDefault="00622CCA" w:rsidP="00715A5F">
      <w:pPr>
        <w:spacing w:line="480" w:lineRule="auto"/>
        <w:rPr>
          <w:rFonts w:ascii="Times New Roman" w:hAnsi="Times New Roman" w:cs="Times New Roman"/>
          <w:sz w:val="24"/>
          <w:szCs w:val="24"/>
        </w:rPr>
      </w:pPr>
      <w:r w:rsidRPr="00865365">
        <w:rPr>
          <w:rFonts w:ascii="Times New Roman" w:hAnsi="Times New Roman" w:cs="Times New Roman"/>
          <w:sz w:val="24"/>
          <w:szCs w:val="24"/>
        </w:rPr>
        <w:t xml:space="preserve">During this experiment all ethical requirements were followed during each stage. </w:t>
      </w:r>
      <w:r w:rsidR="00453630" w:rsidRPr="00865365">
        <w:rPr>
          <w:rFonts w:ascii="Times New Roman" w:hAnsi="Times New Roman" w:cs="Times New Roman"/>
          <w:sz w:val="24"/>
          <w:szCs w:val="24"/>
        </w:rPr>
        <w:t xml:space="preserve">Participants were </w:t>
      </w:r>
      <w:r w:rsidR="00535E5D" w:rsidRPr="00865365">
        <w:rPr>
          <w:rFonts w:ascii="Times New Roman" w:hAnsi="Times New Roman" w:cs="Times New Roman"/>
          <w:sz w:val="24"/>
          <w:szCs w:val="24"/>
        </w:rPr>
        <w:t xml:space="preserve">initially </w:t>
      </w:r>
      <w:r w:rsidR="00453630" w:rsidRPr="00865365">
        <w:rPr>
          <w:rFonts w:ascii="Times New Roman" w:hAnsi="Times New Roman" w:cs="Times New Roman"/>
          <w:sz w:val="24"/>
          <w:szCs w:val="24"/>
        </w:rPr>
        <w:t>seated in a lab booth, presented with a consent fo</w:t>
      </w:r>
      <w:r w:rsidR="00BB32E4" w:rsidRPr="00865365">
        <w:rPr>
          <w:rFonts w:ascii="Times New Roman" w:hAnsi="Times New Roman" w:cs="Times New Roman"/>
          <w:sz w:val="24"/>
          <w:szCs w:val="24"/>
        </w:rPr>
        <w:t>rm</w:t>
      </w:r>
      <w:r w:rsidR="00C57621" w:rsidRPr="00865365">
        <w:rPr>
          <w:rFonts w:ascii="Times New Roman" w:hAnsi="Times New Roman" w:cs="Times New Roman"/>
          <w:sz w:val="24"/>
          <w:szCs w:val="24"/>
        </w:rPr>
        <w:t xml:space="preserve"> (Appendix A)</w:t>
      </w:r>
      <w:r w:rsidRPr="00865365">
        <w:rPr>
          <w:rFonts w:ascii="Times New Roman" w:hAnsi="Times New Roman" w:cs="Times New Roman"/>
          <w:sz w:val="24"/>
          <w:szCs w:val="24"/>
        </w:rPr>
        <w:t xml:space="preserve"> and asked to sign, which</w:t>
      </w:r>
      <w:r w:rsidR="00BB32E4" w:rsidRPr="00865365">
        <w:rPr>
          <w:rFonts w:ascii="Times New Roman" w:hAnsi="Times New Roman" w:cs="Times New Roman"/>
          <w:sz w:val="24"/>
          <w:szCs w:val="24"/>
        </w:rPr>
        <w:t xml:space="preserve"> was then given back to the researcher</w:t>
      </w:r>
      <w:r w:rsidR="002A5D4E">
        <w:rPr>
          <w:rFonts w:ascii="Times New Roman" w:hAnsi="Times New Roman" w:cs="Times New Roman"/>
          <w:sz w:val="24"/>
          <w:szCs w:val="24"/>
        </w:rPr>
        <w:t xml:space="preserve"> to counter sign</w:t>
      </w:r>
      <w:r w:rsidR="00BB32E4" w:rsidRPr="00865365">
        <w:rPr>
          <w:rFonts w:ascii="Times New Roman" w:hAnsi="Times New Roman" w:cs="Times New Roman"/>
          <w:sz w:val="24"/>
          <w:szCs w:val="24"/>
        </w:rPr>
        <w:t xml:space="preserve">. Participants were then asked to fill out a </w:t>
      </w:r>
      <w:r w:rsidR="002A5D4E">
        <w:rPr>
          <w:rFonts w:ascii="Times New Roman" w:hAnsi="Times New Roman" w:cs="Times New Roman"/>
          <w:sz w:val="24"/>
          <w:szCs w:val="24"/>
        </w:rPr>
        <w:t>B</w:t>
      </w:r>
      <w:r w:rsidR="00BB32E4" w:rsidRPr="00865365">
        <w:rPr>
          <w:rFonts w:ascii="Times New Roman" w:hAnsi="Times New Roman" w:cs="Times New Roman"/>
          <w:sz w:val="24"/>
          <w:szCs w:val="24"/>
        </w:rPr>
        <w:t xml:space="preserve">rief </w:t>
      </w:r>
      <w:r w:rsidR="002A5D4E">
        <w:rPr>
          <w:rFonts w:ascii="Times New Roman" w:hAnsi="Times New Roman" w:cs="Times New Roman"/>
          <w:sz w:val="24"/>
          <w:szCs w:val="24"/>
        </w:rPr>
        <w:t>S</w:t>
      </w:r>
      <w:r w:rsidR="00BB32E4" w:rsidRPr="00865365">
        <w:rPr>
          <w:rFonts w:ascii="Times New Roman" w:hAnsi="Times New Roman" w:cs="Times New Roman"/>
          <w:sz w:val="24"/>
          <w:szCs w:val="24"/>
        </w:rPr>
        <w:t xml:space="preserve">ensation </w:t>
      </w:r>
      <w:r w:rsidR="002A5D4E">
        <w:rPr>
          <w:rFonts w:ascii="Times New Roman" w:hAnsi="Times New Roman" w:cs="Times New Roman"/>
          <w:sz w:val="24"/>
          <w:szCs w:val="24"/>
        </w:rPr>
        <w:t>S</w:t>
      </w:r>
      <w:r w:rsidR="00BB32E4" w:rsidRPr="00865365">
        <w:rPr>
          <w:rFonts w:ascii="Times New Roman" w:hAnsi="Times New Roman" w:cs="Times New Roman"/>
          <w:sz w:val="24"/>
          <w:szCs w:val="24"/>
        </w:rPr>
        <w:t xml:space="preserve">eeking </w:t>
      </w:r>
      <w:r w:rsidR="002A5D4E">
        <w:rPr>
          <w:rFonts w:ascii="Times New Roman" w:hAnsi="Times New Roman" w:cs="Times New Roman"/>
          <w:sz w:val="24"/>
          <w:szCs w:val="24"/>
        </w:rPr>
        <w:t>Q</w:t>
      </w:r>
      <w:r w:rsidR="00BB32E4" w:rsidRPr="00865365">
        <w:rPr>
          <w:rFonts w:ascii="Times New Roman" w:hAnsi="Times New Roman" w:cs="Times New Roman"/>
          <w:sz w:val="24"/>
          <w:szCs w:val="24"/>
        </w:rPr>
        <w:t>uestionnaire</w:t>
      </w:r>
      <w:r w:rsidR="00250DC4" w:rsidRPr="00865365">
        <w:rPr>
          <w:rFonts w:ascii="Times New Roman" w:hAnsi="Times New Roman" w:cs="Times New Roman"/>
          <w:sz w:val="24"/>
          <w:szCs w:val="24"/>
        </w:rPr>
        <w:t xml:space="preserve"> and demographic questions</w:t>
      </w:r>
      <w:r w:rsidR="00BB32E4" w:rsidRPr="00865365">
        <w:rPr>
          <w:rFonts w:ascii="Times New Roman" w:hAnsi="Times New Roman" w:cs="Times New Roman"/>
          <w:sz w:val="24"/>
          <w:szCs w:val="24"/>
        </w:rPr>
        <w:t xml:space="preserve"> </w:t>
      </w:r>
      <w:r w:rsidR="00535E5D" w:rsidRPr="00865365">
        <w:rPr>
          <w:rFonts w:ascii="Times New Roman" w:hAnsi="Times New Roman" w:cs="Times New Roman"/>
          <w:sz w:val="24"/>
          <w:szCs w:val="24"/>
        </w:rPr>
        <w:t>(Appendix B)</w:t>
      </w:r>
      <w:r w:rsidR="00FC2AD8" w:rsidRPr="00865365">
        <w:rPr>
          <w:rFonts w:ascii="Times New Roman" w:hAnsi="Times New Roman" w:cs="Times New Roman"/>
          <w:sz w:val="24"/>
          <w:szCs w:val="24"/>
        </w:rPr>
        <w:t>. Once complete</w:t>
      </w:r>
      <w:r w:rsidR="00C3265E" w:rsidRPr="00865365">
        <w:rPr>
          <w:rFonts w:ascii="Times New Roman" w:hAnsi="Times New Roman" w:cs="Times New Roman"/>
          <w:sz w:val="24"/>
          <w:szCs w:val="24"/>
        </w:rPr>
        <w:t>d</w:t>
      </w:r>
      <w:r w:rsidR="002A5D4E">
        <w:rPr>
          <w:rFonts w:ascii="Times New Roman" w:hAnsi="Times New Roman" w:cs="Times New Roman"/>
          <w:sz w:val="24"/>
          <w:szCs w:val="24"/>
        </w:rPr>
        <w:t>,</w:t>
      </w:r>
      <w:r w:rsidR="00C3265E" w:rsidRPr="00865365">
        <w:rPr>
          <w:rFonts w:ascii="Times New Roman" w:hAnsi="Times New Roman" w:cs="Times New Roman"/>
          <w:sz w:val="24"/>
          <w:szCs w:val="24"/>
        </w:rPr>
        <w:t xml:space="preserve"> participants where then ask</w:t>
      </w:r>
      <w:r w:rsidR="00250DC4" w:rsidRPr="00865365">
        <w:rPr>
          <w:rFonts w:ascii="Times New Roman" w:hAnsi="Times New Roman" w:cs="Times New Roman"/>
          <w:sz w:val="24"/>
          <w:szCs w:val="24"/>
        </w:rPr>
        <w:t xml:space="preserve">ed and guided by the researcher </w:t>
      </w:r>
      <w:r w:rsidR="00FC2AD8" w:rsidRPr="00865365">
        <w:rPr>
          <w:rFonts w:ascii="Times New Roman" w:hAnsi="Times New Roman" w:cs="Times New Roman"/>
          <w:sz w:val="24"/>
          <w:szCs w:val="24"/>
        </w:rPr>
        <w:t>to particip</w:t>
      </w:r>
      <w:r w:rsidR="002B401B">
        <w:rPr>
          <w:rFonts w:ascii="Times New Roman" w:hAnsi="Times New Roman" w:cs="Times New Roman"/>
          <w:sz w:val="24"/>
          <w:szCs w:val="24"/>
        </w:rPr>
        <w:t>ate</w:t>
      </w:r>
      <w:r w:rsidR="00FC2AD8" w:rsidRPr="00865365">
        <w:rPr>
          <w:rFonts w:ascii="Times New Roman" w:hAnsi="Times New Roman" w:cs="Times New Roman"/>
          <w:sz w:val="24"/>
          <w:szCs w:val="24"/>
        </w:rPr>
        <w:t xml:space="preserve"> i</w:t>
      </w:r>
      <w:r w:rsidR="000F656F" w:rsidRPr="00865365">
        <w:rPr>
          <w:rFonts w:ascii="Times New Roman" w:hAnsi="Times New Roman" w:cs="Times New Roman"/>
          <w:sz w:val="24"/>
          <w:szCs w:val="24"/>
        </w:rPr>
        <w:t>n the computer</w:t>
      </w:r>
      <w:r w:rsidR="002B401B">
        <w:rPr>
          <w:rFonts w:ascii="Times New Roman" w:hAnsi="Times New Roman" w:cs="Times New Roman"/>
          <w:sz w:val="24"/>
          <w:szCs w:val="24"/>
        </w:rPr>
        <w:t>-</w:t>
      </w:r>
      <w:r w:rsidR="000F656F" w:rsidRPr="00865365">
        <w:rPr>
          <w:rFonts w:ascii="Times New Roman" w:hAnsi="Times New Roman" w:cs="Times New Roman"/>
          <w:sz w:val="24"/>
          <w:szCs w:val="24"/>
        </w:rPr>
        <w:t>based experiment</w:t>
      </w:r>
      <w:r w:rsidR="00C3265E" w:rsidRPr="00865365">
        <w:rPr>
          <w:rFonts w:ascii="Times New Roman" w:hAnsi="Times New Roman" w:cs="Times New Roman"/>
          <w:sz w:val="24"/>
          <w:szCs w:val="24"/>
        </w:rPr>
        <w:t>. P</w:t>
      </w:r>
      <w:r w:rsidR="000F656F" w:rsidRPr="00865365">
        <w:rPr>
          <w:rFonts w:ascii="Times New Roman" w:hAnsi="Times New Roman" w:cs="Times New Roman"/>
          <w:sz w:val="24"/>
          <w:szCs w:val="24"/>
        </w:rPr>
        <w:t>articipants had to</w:t>
      </w:r>
      <w:r w:rsidR="00C3265E" w:rsidRPr="00865365">
        <w:rPr>
          <w:rFonts w:ascii="Times New Roman" w:hAnsi="Times New Roman" w:cs="Times New Roman"/>
          <w:sz w:val="24"/>
          <w:szCs w:val="24"/>
        </w:rPr>
        <w:t xml:space="preserve"> follow on screen instructions and</w:t>
      </w:r>
      <w:r w:rsidR="000F656F" w:rsidRPr="00865365">
        <w:rPr>
          <w:rFonts w:ascii="Times New Roman" w:hAnsi="Times New Roman" w:cs="Times New Roman"/>
          <w:sz w:val="24"/>
          <w:szCs w:val="24"/>
        </w:rPr>
        <w:t xml:space="preserve"> respond using the keyboard </w:t>
      </w:r>
      <w:r w:rsidR="002B401B">
        <w:rPr>
          <w:rFonts w:ascii="Times New Roman" w:hAnsi="Times New Roman" w:cs="Times New Roman"/>
          <w:sz w:val="24"/>
          <w:szCs w:val="24"/>
        </w:rPr>
        <w:t xml:space="preserve">to </w:t>
      </w:r>
      <w:r w:rsidR="000F656F" w:rsidRPr="00865365">
        <w:rPr>
          <w:rFonts w:ascii="Times New Roman" w:hAnsi="Times New Roman" w:cs="Times New Roman"/>
          <w:sz w:val="24"/>
          <w:szCs w:val="24"/>
        </w:rPr>
        <w:t xml:space="preserve">whether they </w:t>
      </w:r>
      <w:r w:rsidR="00C3265E" w:rsidRPr="00865365">
        <w:rPr>
          <w:rFonts w:ascii="Times New Roman" w:hAnsi="Times New Roman" w:cs="Times New Roman"/>
          <w:sz w:val="24"/>
          <w:szCs w:val="24"/>
        </w:rPr>
        <w:t>perceived the amount of time that the pink oval was presented on the screen either to be long period of time or short peri</w:t>
      </w:r>
      <w:r w:rsidR="00250DC4" w:rsidRPr="00865365">
        <w:rPr>
          <w:rFonts w:ascii="Times New Roman" w:hAnsi="Times New Roman" w:cs="Times New Roman"/>
          <w:sz w:val="24"/>
          <w:szCs w:val="24"/>
        </w:rPr>
        <w:t>od of time. Participants were directed through the practice phase</w:t>
      </w:r>
      <w:r w:rsidR="002B401B">
        <w:rPr>
          <w:rFonts w:ascii="Times New Roman" w:hAnsi="Times New Roman" w:cs="Times New Roman"/>
          <w:sz w:val="24"/>
          <w:szCs w:val="24"/>
        </w:rPr>
        <w:t>.</w:t>
      </w:r>
      <w:r w:rsidR="00250DC4" w:rsidRPr="00865365">
        <w:rPr>
          <w:rFonts w:ascii="Times New Roman" w:hAnsi="Times New Roman" w:cs="Times New Roman"/>
          <w:sz w:val="24"/>
          <w:szCs w:val="24"/>
        </w:rPr>
        <w:t xml:space="preserve"> </w:t>
      </w:r>
      <w:r w:rsidR="002B401B">
        <w:rPr>
          <w:rFonts w:ascii="Times New Roman" w:hAnsi="Times New Roman" w:cs="Times New Roman"/>
          <w:sz w:val="24"/>
          <w:szCs w:val="24"/>
        </w:rPr>
        <w:t>U</w:t>
      </w:r>
      <w:r w:rsidR="00250DC4" w:rsidRPr="00865365">
        <w:rPr>
          <w:rFonts w:ascii="Times New Roman" w:hAnsi="Times New Roman" w:cs="Times New Roman"/>
          <w:sz w:val="24"/>
          <w:szCs w:val="24"/>
        </w:rPr>
        <w:t>pon completion</w:t>
      </w:r>
      <w:r w:rsidR="002B401B">
        <w:rPr>
          <w:rFonts w:ascii="Times New Roman" w:hAnsi="Times New Roman" w:cs="Times New Roman"/>
          <w:sz w:val="24"/>
          <w:szCs w:val="24"/>
        </w:rPr>
        <w:t>,</w:t>
      </w:r>
      <w:r w:rsidRPr="00865365">
        <w:rPr>
          <w:rFonts w:ascii="Times New Roman" w:hAnsi="Times New Roman" w:cs="Times New Roman"/>
          <w:sz w:val="24"/>
          <w:szCs w:val="24"/>
        </w:rPr>
        <w:t xml:space="preserve"> participants were directed with on screen instructions to the experimental phase of the programme. </w:t>
      </w:r>
      <w:r w:rsidR="00E97F46" w:rsidRPr="00865365">
        <w:rPr>
          <w:rFonts w:ascii="Times New Roman" w:hAnsi="Times New Roman" w:cs="Times New Roman"/>
          <w:sz w:val="24"/>
          <w:szCs w:val="24"/>
        </w:rPr>
        <w:t>While participating in the computer</w:t>
      </w:r>
      <w:r w:rsidR="002B401B">
        <w:rPr>
          <w:rFonts w:ascii="Times New Roman" w:hAnsi="Times New Roman" w:cs="Times New Roman"/>
          <w:sz w:val="24"/>
          <w:szCs w:val="24"/>
        </w:rPr>
        <w:t>-</w:t>
      </w:r>
      <w:r w:rsidR="00E97F46" w:rsidRPr="00865365">
        <w:rPr>
          <w:rFonts w:ascii="Times New Roman" w:hAnsi="Times New Roman" w:cs="Times New Roman"/>
          <w:sz w:val="24"/>
          <w:szCs w:val="24"/>
        </w:rPr>
        <w:t xml:space="preserve">based experiment, 20 participants had fast music played, 20 participants had slow music played and the remaining other 20 had no music. </w:t>
      </w:r>
      <w:r w:rsidR="00250DC4" w:rsidRPr="00865365">
        <w:rPr>
          <w:rFonts w:ascii="Times New Roman" w:hAnsi="Times New Roman" w:cs="Times New Roman"/>
          <w:sz w:val="24"/>
          <w:szCs w:val="24"/>
        </w:rPr>
        <w:t>Participants</w:t>
      </w:r>
      <w:r w:rsidR="002B401B">
        <w:rPr>
          <w:rFonts w:ascii="Times New Roman" w:hAnsi="Times New Roman" w:cs="Times New Roman"/>
          <w:sz w:val="24"/>
          <w:szCs w:val="24"/>
        </w:rPr>
        <w:t xml:space="preserve">, </w:t>
      </w:r>
      <w:r w:rsidR="002B401B">
        <w:rPr>
          <w:rFonts w:ascii="Times New Roman" w:hAnsi="Times New Roman" w:cs="Times New Roman"/>
          <w:sz w:val="24"/>
          <w:szCs w:val="24"/>
        </w:rPr>
        <w:lastRenderedPageBreak/>
        <w:t>u</w:t>
      </w:r>
      <w:r w:rsidR="00E97F46" w:rsidRPr="00865365">
        <w:rPr>
          <w:rFonts w:ascii="Times New Roman" w:hAnsi="Times New Roman" w:cs="Times New Roman"/>
          <w:sz w:val="24"/>
          <w:szCs w:val="24"/>
        </w:rPr>
        <w:t>pon completion</w:t>
      </w:r>
      <w:r w:rsidR="002B401B">
        <w:rPr>
          <w:rFonts w:ascii="Times New Roman" w:hAnsi="Times New Roman" w:cs="Times New Roman"/>
          <w:sz w:val="24"/>
          <w:szCs w:val="24"/>
        </w:rPr>
        <w:t>,</w:t>
      </w:r>
      <w:r w:rsidRPr="00865365">
        <w:rPr>
          <w:rFonts w:ascii="Times New Roman" w:hAnsi="Times New Roman" w:cs="Times New Roman"/>
          <w:sz w:val="24"/>
          <w:szCs w:val="24"/>
        </w:rPr>
        <w:t xml:space="preserve"> let the researcher know they had finished</w:t>
      </w:r>
      <w:r w:rsidR="002B401B">
        <w:rPr>
          <w:rFonts w:ascii="Times New Roman" w:hAnsi="Times New Roman" w:cs="Times New Roman"/>
          <w:sz w:val="24"/>
          <w:szCs w:val="24"/>
        </w:rPr>
        <w:t>.</w:t>
      </w:r>
      <w:r w:rsidRPr="00865365">
        <w:rPr>
          <w:rFonts w:ascii="Times New Roman" w:hAnsi="Times New Roman" w:cs="Times New Roman"/>
          <w:sz w:val="24"/>
          <w:szCs w:val="24"/>
        </w:rPr>
        <w:t xml:space="preserve"> </w:t>
      </w:r>
      <w:r w:rsidR="002B401B">
        <w:rPr>
          <w:rFonts w:ascii="Times New Roman" w:hAnsi="Times New Roman" w:cs="Times New Roman"/>
          <w:sz w:val="24"/>
          <w:szCs w:val="24"/>
        </w:rPr>
        <w:t>T</w:t>
      </w:r>
      <w:r w:rsidRPr="00865365">
        <w:rPr>
          <w:rFonts w:ascii="Times New Roman" w:hAnsi="Times New Roman" w:cs="Times New Roman"/>
          <w:sz w:val="24"/>
          <w:szCs w:val="24"/>
        </w:rPr>
        <w:t>he</w:t>
      </w:r>
      <w:r w:rsidR="00C3265E" w:rsidRPr="00865365">
        <w:rPr>
          <w:rFonts w:ascii="Times New Roman" w:hAnsi="Times New Roman" w:cs="Times New Roman"/>
          <w:sz w:val="24"/>
          <w:szCs w:val="24"/>
        </w:rPr>
        <w:t xml:space="preserve"> researcher then went back into the lab and presented the participant with a debrief form</w:t>
      </w:r>
      <w:r w:rsidR="004D564F" w:rsidRPr="00865365">
        <w:rPr>
          <w:rFonts w:ascii="Times New Roman" w:hAnsi="Times New Roman" w:cs="Times New Roman"/>
          <w:sz w:val="24"/>
          <w:szCs w:val="24"/>
        </w:rPr>
        <w:t xml:space="preserve"> (Appendix C</w:t>
      </w:r>
      <w:proofErr w:type="gramStart"/>
      <w:r w:rsidR="004D564F" w:rsidRPr="00865365">
        <w:rPr>
          <w:rFonts w:ascii="Times New Roman" w:hAnsi="Times New Roman" w:cs="Times New Roman"/>
          <w:sz w:val="24"/>
          <w:szCs w:val="24"/>
        </w:rPr>
        <w:t>)</w:t>
      </w:r>
      <w:r w:rsidR="00C3265E" w:rsidRPr="00865365">
        <w:rPr>
          <w:rFonts w:ascii="Times New Roman" w:hAnsi="Times New Roman" w:cs="Times New Roman"/>
          <w:sz w:val="24"/>
          <w:szCs w:val="24"/>
        </w:rPr>
        <w:t>,</w:t>
      </w:r>
      <w:r w:rsidRPr="00865365">
        <w:rPr>
          <w:rFonts w:ascii="Times New Roman" w:hAnsi="Times New Roman" w:cs="Times New Roman"/>
          <w:sz w:val="24"/>
          <w:szCs w:val="24"/>
        </w:rPr>
        <w:t xml:space="preserve"> and</w:t>
      </w:r>
      <w:proofErr w:type="gramEnd"/>
      <w:r w:rsidRPr="00865365">
        <w:rPr>
          <w:rFonts w:ascii="Times New Roman" w:hAnsi="Times New Roman" w:cs="Times New Roman"/>
          <w:sz w:val="24"/>
          <w:szCs w:val="24"/>
        </w:rPr>
        <w:t xml:space="preserve"> </w:t>
      </w:r>
      <w:r w:rsidR="004D564F" w:rsidRPr="00865365">
        <w:rPr>
          <w:rFonts w:ascii="Times New Roman" w:hAnsi="Times New Roman" w:cs="Times New Roman"/>
          <w:sz w:val="24"/>
          <w:szCs w:val="24"/>
        </w:rPr>
        <w:t>thanked the participant for taking part.</w:t>
      </w:r>
    </w:p>
    <w:p w14:paraId="2F0C959E" w14:textId="52CEFC7B" w:rsidR="005F16C8" w:rsidRPr="00865365" w:rsidRDefault="005F16C8" w:rsidP="00865365">
      <w:pPr>
        <w:spacing w:line="480" w:lineRule="auto"/>
        <w:jc w:val="center"/>
        <w:rPr>
          <w:rFonts w:ascii="Times New Roman" w:hAnsi="Times New Roman" w:cs="Times New Roman"/>
          <w:b/>
          <w:sz w:val="24"/>
          <w:szCs w:val="24"/>
          <w:u w:val="single"/>
        </w:rPr>
      </w:pPr>
      <w:r w:rsidRPr="00865365">
        <w:rPr>
          <w:rFonts w:ascii="Times New Roman" w:hAnsi="Times New Roman" w:cs="Times New Roman"/>
          <w:b/>
          <w:sz w:val="24"/>
          <w:szCs w:val="24"/>
          <w:u w:val="single"/>
        </w:rPr>
        <w:t>Results</w:t>
      </w:r>
    </w:p>
    <w:p w14:paraId="12ED2124" w14:textId="670048A1" w:rsidR="006F2EA2" w:rsidRDefault="003733B0" w:rsidP="00715A5F">
      <w:pPr>
        <w:spacing w:line="480" w:lineRule="auto"/>
        <w:rPr>
          <w:rFonts w:ascii="Times New Roman" w:hAnsi="Times New Roman" w:cs="Times New Roman"/>
          <w:sz w:val="24"/>
          <w:szCs w:val="24"/>
        </w:rPr>
      </w:pPr>
      <w:r w:rsidRPr="00865365">
        <w:rPr>
          <w:rFonts w:ascii="Times New Roman" w:hAnsi="Times New Roman" w:cs="Times New Roman"/>
          <w:sz w:val="24"/>
          <w:szCs w:val="24"/>
        </w:rPr>
        <w:t xml:space="preserve">The mean score for sensation seeking was </w:t>
      </w:r>
      <w:r w:rsidR="00866888">
        <w:rPr>
          <w:rFonts w:ascii="Times New Roman" w:hAnsi="Times New Roman" w:cs="Times New Roman"/>
          <w:sz w:val="24"/>
          <w:szCs w:val="24"/>
        </w:rPr>
        <w:t>(</w:t>
      </w:r>
      <w:r w:rsidRPr="00865365">
        <w:rPr>
          <w:rFonts w:ascii="Times New Roman" w:hAnsi="Times New Roman" w:cs="Times New Roman"/>
          <w:i/>
          <w:sz w:val="24"/>
          <w:szCs w:val="24"/>
        </w:rPr>
        <w:t xml:space="preserve">M </w:t>
      </w:r>
      <w:r w:rsidRPr="00865365">
        <w:rPr>
          <w:rFonts w:ascii="Times New Roman" w:hAnsi="Times New Roman" w:cs="Times New Roman"/>
          <w:sz w:val="24"/>
          <w:szCs w:val="24"/>
        </w:rPr>
        <w:t>= 27.55, SD =</w:t>
      </w:r>
      <w:r w:rsidR="00F53C59" w:rsidRPr="00865365">
        <w:rPr>
          <w:rFonts w:ascii="Times New Roman" w:hAnsi="Times New Roman" w:cs="Times New Roman"/>
          <w:sz w:val="24"/>
          <w:szCs w:val="24"/>
        </w:rPr>
        <w:t xml:space="preserve"> </w:t>
      </w:r>
      <w:r w:rsidRPr="00865365">
        <w:rPr>
          <w:rFonts w:ascii="Times New Roman" w:hAnsi="Times New Roman" w:cs="Times New Roman"/>
          <w:sz w:val="24"/>
          <w:szCs w:val="24"/>
        </w:rPr>
        <w:t>4.18</w:t>
      </w:r>
      <w:r w:rsidR="00866888">
        <w:rPr>
          <w:rFonts w:ascii="Times New Roman" w:hAnsi="Times New Roman" w:cs="Times New Roman"/>
          <w:sz w:val="24"/>
          <w:szCs w:val="24"/>
        </w:rPr>
        <w:t>)</w:t>
      </w:r>
      <w:r w:rsidRPr="00865365">
        <w:rPr>
          <w:rFonts w:ascii="Times New Roman" w:hAnsi="Times New Roman" w:cs="Times New Roman"/>
          <w:sz w:val="24"/>
          <w:szCs w:val="24"/>
        </w:rPr>
        <w:t xml:space="preserve">. The mean score for time perception was </w:t>
      </w:r>
      <w:r w:rsidR="00866888">
        <w:rPr>
          <w:rFonts w:ascii="Times New Roman" w:hAnsi="Times New Roman" w:cs="Times New Roman"/>
          <w:sz w:val="24"/>
          <w:szCs w:val="24"/>
        </w:rPr>
        <w:t>(</w:t>
      </w:r>
      <w:r w:rsidRPr="00865365">
        <w:rPr>
          <w:rFonts w:ascii="Times New Roman" w:hAnsi="Times New Roman" w:cs="Times New Roman"/>
          <w:i/>
          <w:sz w:val="24"/>
          <w:szCs w:val="24"/>
        </w:rPr>
        <w:t xml:space="preserve">M = 5.82, </w:t>
      </w:r>
      <w:r w:rsidRPr="00865365">
        <w:rPr>
          <w:rFonts w:ascii="Times New Roman" w:hAnsi="Times New Roman" w:cs="Times New Roman"/>
          <w:sz w:val="24"/>
          <w:szCs w:val="24"/>
        </w:rPr>
        <w:t>SD</w:t>
      </w:r>
      <w:r w:rsidRPr="00865365">
        <w:rPr>
          <w:rFonts w:ascii="Times New Roman" w:hAnsi="Times New Roman" w:cs="Times New Roman"/>
          <w:i/>
          <w:sz w:val="24"/>
          <w:szCs w:val="24"/>
        </w:rPr>
        <w:t xml:space="preserve"> </w:t>
      </w:r>
      <w:r w:rsidRPr="00865365">
        <w:rPr>
          <w:rFonts w:ascii="Times New Roman" w:hAnsi="Times New Roman" w:cs="Times New Roman"/>
          <w:sz w:val="24"/>
          <w:szCs w:val="24"/>
        </w:rPr>
        <w:t>= 2.85</w:t>
      </w:r>
      <w:r w:rsidR="00866888">
        <w:rPr>
          <w:rFonts w:ascii="Times New Roman" w:hAnsi="Times New Roman" w:cs="Times New Roman"/>
          <w:sz w:val="24"/>
          <w:szCs w:val="24"/>
        </w:rPr>
        <w:t>)</w:t>
      </w:r>
      <w:r w:rsidRPr="00865365">
        <w:rPr>
          <w:rFonts w:ascii="Times New Roman" w:hAnsi="Times New Roman" w:cs="Times New Roman"/>
          <w:i/>
          <w:sz w:val="24"/>
          <w:szCs w:val="24"/>
        </w:rPr>
        <w:t xml:space="preserve">. </w:t>
      </w:r>
      <w:r w:rsidR="00D94C43" w:rsidRPr="00865365">
        <w:rPr>
          <w:rFonts w:ascii="Times New Roman" w:hAnsi="Times New Roman" w:cs="Times New Roman"/>
          <w:sz w:val="24"/>
          <w:szCs w:val="24"/>
        </w:rPr>
        <w:t>A 2 x 3</w:t>
      </w:r>
      <w:r w:rsidR="00940A87" w:rsidRPr="00865365">
        <w:rPr>
          <w:rFonts w:ascii="Times New Roman" w:hAnsi="Times New Roman" w:cs="Times New Roman"/>
          <w:sz w:val="24"/>
          <w:szCs w:val="24"/>
        </w:rPr>
        <w:t xml:space="preserve"> way between-subject ANOVA analysis was conducted to analysis the effect of sensation seeking and tem</w:t>
      </w:r>
      <w:r w:rsidR="002E53A2" w:rsidRPr="00865365">
        <w:rPr>
          <w:rFonts w:ascii="Times New Roman" w:hAnsi="Times New Roman" w:cs="Times New Roman"/>
          <w:sz w:val="24"/>
          <w:szCs w:val="24"/>
        </w:rPr>
        <w:t xml:space="preserve">po of music on time perception. There was a significant interaction effect between sensation seeking and tempo of music </w:t>
      </w:r>
      <w:r w:rsidR="00375817" w:rsidRPr="00865365">
        <w:rPr>
          <w:rFonts w:ascii="Times New Roman" w:hAnsi="Times New Roman" w:cs="Times New Roman"/>
          <w:sz w:val="24"/>
          <w:szCs w:val="24"/>
        </w:rPr>
        <w:t>(</w:t>
      </w:r>
      <w:r w:rsidR="002E53A2" w:rsidRPr="00865365">
        <w:rPr>
          <w:rFonts w:ascii="Times New Roman" w:hAnsi="Times New Roman" w:cs="Times New Roman"/>
          <w:i/>
          <w:sz w:val="24"/>
          <w:szCs w:val="24"/>
        </w:rPr>
        <w:t>F</w:t>
      </w:r>
      <w:r w:rsidR="00DA3507" w:rsidRPr="00865365">
        <w:rPr>
          <w:rFonts w:ascii="Times New Roman" w:hAnsi="Times New Roman" w:cs="Times New Roman"/>
          <w:sz w:val="24"/>
          <w:szCs w:val="24"/>
        </w:rPr>
        <w:t xml:space="preserve"> </w:t>
      </w:r>
      <w:r w:rsidR="002E53A2" w:rsidRPr="00865365">
        <w:rPr>
          <w:rFonts w:ascii="Times New Roman" w:hAnsi="Times New Roman" w:cs="Times New Roman"/>
          <w:sz w:val="24"/>
          <w:szCs w:val="24"/>
        </w:rPr>
        <w:t>(2,</w:t>
      </w:r>
      <w:r w:rsidR="00DA3507" w:rsidRPr="00865365">
        <w:rPr>
          <w:rFonts w:ascii="Times New Roman" w:hAnsi="Times New Roman" w:cs="Times New Roman"/>
          <w:sz w:val="24"/>
          <w:szCs w:val="24"/>
        </w:rPr>
        <w:t xml:space="preserve"> </w:t>
      </w:r>
      <w:r w:rsidR="002E53A2" w:rsidRPr="00865365">
        <w:rPr>
          <w:rFonts w:ascii="Times New Roman" w:hAnsi="Times New Roman" w:cs="Times New Roman"/>
          <w:sz w:val="24"/>
          <w:szCs w:val="24"/>
        </w:rPr>
        <w:t>54)</w:t>
      </w:r>
      <w:r w:rsidR="00DA3507" w:rsidRPr="00865365">
        <w:rPr>
          <w:rFonts w:ascii="Times New Roman" w:hAnsi="Times New Roman" w:cs="Times New Roman"/>
          <w:sz w:val="24"/>
          <w:szCs w:val="24"/>
        </w:rPr>
        <w:t xml:space="preserve"> </w:t>
      </w:r>
      <w:r w:rsidR="002E53A2" w:rsidRPr="00865365">
        <w:rPr>
          <w:rFonts w:ascii="Times New Roman" w:hAnsi="Times New Roman" w:cs="Times New Roman"/>
          <w:sz w:val="24"/>
          <w:szCs w:val="24"/>
        </w:rPr>
        <w:t>=</w:t>
      </w:r>
      <w:r w:rsidR="00DA3507" w:rsidRPr="00865365">
        <w:rPr>
          <w:rFonts w:ascii="Times New Roman" w:hAnsi="Times New Roman" w:cs="Times New Roman"/>
          <w:sz w:val="24"/>
          <w:szCs w:val="24"/>
        </w:rPr>
        <w:t xml:space="preserve"> </w:t>
      </w:r>
      <w:r w:rsidR="00375817" w:rsidRPr="00865365">
        <w:rPr>
          <w:rFonts w:ascii="Times New Roman" w:hAnsi="Times New Roman" w:cs="Times New Roman"/>
          <w:sz w:val="24"/>
          <w:szCs w:val="24"/>
        </w:rPr>
        <w:t xml:space="preserve">4.76, </w:t>
      </w:r>
      <w:r w:rsidR="00D94C43" w:rsidRPr="00865365">
        <w:rPr>
          <w:rFonts w:ascii="Times New Roman" w:hAnsi="Times New Roman" w:cs="Times New Roman"/>
          <w:i/>
          <w:sz w:val="24"/>
          <w:szCs w:val="24"/>
        </w:rPr>
        <w:t>p</w:t>
      </w:r>
      <w:r w:rsidR="00375817" w:rsidRPr="00865365">
        <w:rPr>
          <w:rFonts w:ascii="Times New Roman" w:hAnsi="Times New Roman" w:cs="Times New Roman"/>
          <w:sz w:val="24"/>
          <w:szCs w:val="24"/>
        </w:rPr>
        <w:t xml:space="preserve"> = .01)</w:t>
      </w:r>
      <w:r w:rsidR="00D94C43" w:rsidRPr="00865365">
        <w:rPr>
          <w:rFonts w:ascii="Times New Roman" w:hAnsi="Times New Roman" w:cs="Times New Roman"/>
          <w:sz w:val="24"/>
          <w:szCs w:val="24"/>
        </w:rPr>
        <w:t>.</w:t>
      </w:r>
    </w:p>
    <w:p w14:paraId="5905FEB0" w14:textId="64EDB960" w:rsidR="002E53A2" w:rsidRPr="00865365" w:rsidRDefault="00D94C43" w:rsidP="00715A5F">
      <w:pPr>
        <w:spacing w:line="480" w:lineRule="auto"/>
        <w:rPr>
          <w:rFonts w:ascii="Times New Roman" w:hAnsi="Times New Roman" w:cs="Times New Roman"/>
          <w:sz w:val="24"/>
          <w:szCs w:val="24"/>
        </w:rPr>
      </w:pPr>
      <w:r w:rsidRPr="00865365">
        <w:rPr>
          <w:rFonts w:ascii="Times New Roman" w:hAnsi="Times New Roman" w:cs="Times New Roman"/>
          <w:sz w:val="24"/>
          <w:szCs w:val="24"/>
        </w:rPr>
        <w:t xml:space="preserve"> </w:t>
      </w:r>
      <w:r w:rsidR="00D149AF" w:rsidRPr="00865365">
        <w:rPr>
          <w:rFonts w:ascii="Times New Roman" w:hAnsi="Times New Roman" w:cs="Times New Roman"/>
          <w:sz w:val="24"/>
          <w:szCs w:val="24"/>
        </w:rPr>
        <w:t>However, t</w:t>
      </w:r>
      <w:r w:rsidR="000F5FBE" w:rsidRPr="00865365">
        <w:rPr>
          <w:rFonts w:ascii="Times New Roman" w:hAnsi="Times New Roman" w:cs="Times New Roman"/>
          <w:sz w:val="24"/>
          <w:szCs w:val="24"/>
        </w:rPr>
        <w:t>he</w:t>
      </w:r>
      <w:r w:rsidR="00480874">
        <w:rPr>
          <w:rFonts w:ascii="Times New Roman" w:hAnsi="Times New Roman" w:cs="Times New Roman"/>
          <w:sz w:val="24"/>
          <w:szCs w:val="24"/>
        </w:rPr>
        <w:t xml:space="preserve"> main</w:t>
      </w:r>
      <w:r w:rsidRPr="00865365">
        <w:rPr>
          <w:rFonts w:ascii="Times New Roman" w:hAnsi="Times New Roman" w:cs="Times New Roman"/>
          <w:sz w:val="24"/>
          <w:szCs w:val="24"/>
        </w:rPr>
        <w:t xml:space="preserve"> effect of </w:t>
      </w:r>
      <w:r w:rsidR="003F3A2E" w:rsidRPr="00865365">
        <w:rPr>
          <w:rFonts w:ascii="Times New Roman" w:hAnsi="Times New Roman" w:cs="Times New Roman"/>
          <w:sz w:val="24"/>
          <w:szCs w:val="24"/>
        </w:rPr>
        <w:t xml:space="preserve">sensation seeking </w:t>
      </w:r>
      <w:r w:rsidRPr="00865365">
        <w:rPr>
          <w:rFonts w:ascii="Times New Roman" w:hAnsi="Times New Roman" w:cs="Times New Roman"/>
          <w:sz w:val="24"/>
          <w:szCs w:val="24"/>
        </w:rPr>
        <w:t xml:space="preserve">was </w:t>
      </w:r>
      <w:r w:rsidR="00456319" w:rsidRPr="00865365">
        <w:rPr>
          <w:rFonts w:ascii="Times New Roman" w:hAnsi="Times New Roman" w:cs="Times New Roman"/>
          <w:sz w:val="24"/>
          <w:szCs w:val="24"/>
        </w:rPr>
        <w:t>non-</w:t>
      </w:r>
      <w:r w:rsidR="00D149AF" w:rsidRPr="00865365">
        <w:rPr>
          <w:rFonts w:ascii="Times New Roman" w:hAnsi="Times New Roman" w:cs="Times New Roman"/>
          <w:sz w:val="24"/>
          <w:szCs w:val="24"/>
        </w:rPr>
        <w:t>significant</w:t>
      </w:r>
      <w:r w:rsidR="00EC1751" w:rsidRPr="00865365">
        <w:rPr>
          <w:rFonts w:ascii="Times New Roman" w:hAnsi="Times New Roman" w:cs="Times New Roman"/>
          <w:sz w:val="24"/>
          <w:szCs w:val="24"/>
        </w:rPr>
        <w:t xml:space="preserve"> (</w:t>
      </w:r>
      <w:r w:rsidR="00EC1751" w:rsidRPr="00865365">
        <w:rPr>
          <w:rFonts w:ascii="Times New Roman" w:hAnsi="Times New Roman" w:cs="Times New Roman"/>
          <w:i/>
          <w:sz w:val="24"/>
          <w:szCs w:val="24"/>
        </w:rPr>
        <w:t>F</w:t>
      </w:r>
      <w:r w:rsidR="00EC1751" w:rsidRPr="00865365">
        <w:rPr>
          <w:rFonts w:ascii="Times New Roman" w:hAnsi="Times New Roman" w:cs="Times New Roman"/>
          <w:sz w:val="24"/>
          <w:szCs w:val="24"/>
        </w:rPr>
        <w:t xml:space="preserve"> (1, 54) = .00, </w:t>
      </w:r>
      <w:r w:rsidR="00EC1751" w:rsidRPr="00865365">
        <w:rPr>
          <w:rFonts w:ascii="Times New Roman" w:hAnsi="Times New Roman" w:cs="Times New Roman"/>
          <w:i/>
          <w:sz w:val="24"/>
          <w:szCs w:val="24"/>
        </w:rPr>
        <w:t xml:space="preserve">p = </w:t>
      </w:r>
      <w:r w:rsidR="00EC1751" w:rsidRPr="00865365">
        <w:rPr>
          <w:rFonts w:ascii="Times New Roman" w:hAnsi="Times New Roman" w:cs="Times New Roman"/>
          <w:sz w:val="24"/>
          <w:szCs w:val="24"/>
        </w:rPr>
        <w:t>.99</w:t>
      </w:r>
      <w:r w:rsidR="00EC1751" w:rsidRPr="00865365">
        <w:rPr>
          <w:rFonts w:ascii="Times New Roman" w:hAnsi="Times New Roman" w:cs="Times New Roman"/>
          <w:i/>
          <w:sz w:val="24"/>
          <w:szCs w:val="24"/>
        </w:rPr>
        <w:t>)</w:t>
      </w:r>
      <w:r w:rsidRPr="00865365">
        <w:rPr>
          <w:rFonts w:ascii="Times New Roman" w:hAnsi="Times New Roman" w:cs="Times New Roman"/>
          <w:i/>
          <w:sz w:val="24"/>
          <w:szCs w:val="24"/>
        </w:rPr>
        <w:t xml:space="preserve">. </w:t>
      </w:r>
      <w:r w:rsidR="006F2EA2">
        <w:rPr>
          <w:rFonts w:ascii="Times New Roman" w:hAnsi="Times New Roman" w:cs="Times New Roman"/>
          <w:sz w:val="24"/>
          <w:szCs w:val="24"/>
        </w:rPr>
        <w:t xml:space="preserve">The </w:t>
      </w:r>
      <w:r w:rsidR="00480874">
        <w:rPr>
          <w:rFonts w:ascii="Times New Roman" w:hAnsi="Times New Roman" w:cs="Times New Roman"/>
          <w:sz w:val="24"/>
          <w:szCs w:val="24"/>
        </w:rPr>
        <w:t>m</w:t>
      </w:r>
      <w:r w:rsidR="002B401B">
        <w:rPr>
          <w:rFonts w:ascii="Times New Roman" w:hAnsi="Times New Roman" w:cs="Times New Roman"/>
          <w:sz w:val="24"/>
          <w:szCs w:val="24"/>
        </w:rPr>
        <w:t>ain</w:t>
      </w:r>
      <w:r w:rsidRPr="00865365">
        <w:rPr>
          <w:rFonts w:ascii="Times New Roman" w:hAnsi="Times New Roman" w:cs="Times New Roman"/>
          <w:sz w:val="24"/>
          <w:szCs w:val="24"/>
        </w:rPr>
        <w:t xml:space="preserve"> effect of the music group </w:t>
      </w:r>
      <w:r w:rsidR="00456319" w:rsidRPr="00865365">
        <w:rPr>
          <w:rFonts w:ascii="Times New Roman" w:hAnsi="Times New Roman" w:cs="Times New Roman"/>
          <w:sz w:val="24"/>
          <w:szCs w:val="24"/>
        </w:rPr>
        <w:t>was non-significant</w:t>
      </w:r>
      <w:r w:rsidR="00EC1751" w:rsidRPr="00865365">
        <w:rPr>
          <w:rFonts w:ascii="Times New Roman" w:hAnsi="Times New Roman" w:cs="Times New Roman"/>
          <w:sz w:val="24"/>
          <w:szCs w:val="24"/>
        </w:rPr>
        <w:t xml:space="preserve"> (</w:t>
      </w:r>
      <w:r w:rsidR="00EC1751" w:rsidRPr="00865365">
        <w:rPr>
          <w:rFonts w:ascii="Times New Roman" w:hAnsi="Times New Roman" w:cs="Times New Roman"/>
          <w:i/>
          <w:sz w:val="24"/>
          <w:szCs w:val="24"/>
        </w:rPr>
        <w:t xml:space="preserve">F </w:t>
      </w:r>
      <w:r w:rsidR="00EC1751" w:rsidRPr="00865365">
        <w:rPr>
          <w:rFonts w:ascii="Times New Roman" w:hAnsi="Times New Roman" w:cs="Times New Roman"/>
          <w:sz w:val="24"/>
          <w:szCs w:val="24"/>
        </w:rPr>
        <w:t xml:space="preserve">(2, 54) = .02, </w:t>
      </w:r>
      <w:r w:rsidR="00EC1751" w:rsidRPr="00865365">
        <w:rPr>
          <w:rFonts w:ascii="Times New Roman" w:hAnsi="Times New Roman" w:cs="Times New Roman"/>
          <w:i/>
          <w:sz w:val="24"/>
          <w:szCs w:val="24"/>
        </w:rPr>
        <w:t xml:space="preserve">p = </w:t>
      </w:r>
      <w:r w:rsidR="00EC1751" w:rsidRPr="00865365">
        <w:rPr>
          <w:rFonts w:ascii="Times New Roman" w:hAnsi="Times New Roman" w:cs="Times New Roman"/>
          <w:sz w:val="24"/>
          <w:szCs w:val="24"/>
        </w:rPr>
        <w:t>.98)</w:t>
      </w:r>
      <w:r w:rsidR="00237F5B" w:rsidRPr="00865365">
        <w:rPr>
          <w:rFonts w:ascii="Times New Roman" w:hAnsi="Times New Roman" w:cs="Times New Roman"/>
          <w:sz w:val="24"/>
          <w:szCs w:val="24"/>
        </w:rPr>
        <w:t xml:space="preserve">. This indicates that there is a non-significance </w:t>
      </w:r>
      <w:r w:rsidR="002B401B">
        <w:rPr>
          <w:rFonts w:ascii="Times New Roman" w:hAnsi="Times New Roman" w:cs="Times New Roman"/>
          <w:sz w:val="24"/>
          <w:szCs w:val="24"/>
        </w:rPr>
        <w:t xml:space="preserve">between </w:t>
      </w:r>
      <w:r w:rsidR="00237F5B" w:rsidRPr="00865365">
        <w:rPr>
          <w:rFonts w:ascii="Times New Roman" w:hAnsi="Times New Roman" w:cs="Times New Roman"/>
          <w:sz w:val="24"/>
          <w:szCs w:val="24"/>
        </w:rPr>
        <w:t xml:space="preserve">music group and sensation seeking </w:t>
      </w:r>
      <w:proofErr w:type="gramStart"/>
      <w:r w:rsidR="00237F5B" w:rsidRPr="00865365">
        <w:rPr>
          <w:rFonts w:ascii="Times New Roman" w:hAnsi="Times New Roman" w:cs="Times New Roman"/>
          <w:sz w:val="24"/>
          <w:szCs w:val="24"/>
        </w:rPr>
        <w:t>hav</w:t>
      </w:r>
      <w:r w:rsidR="002B401B">
        <w:rPr>
          <w:rFonts w:ascii="Times New Roman" w:hAnsi="Times New Roman" w:cs="Times New Roman"/>
          <w:sz w:val="24"/>
          <w:szCs w:val="24"/>
        </w:rPr>
        <w:t>ing</w:t>
      </w:r>
      <w:r w:rsidR="00237F5B" w:rsidRPr="00865365">
        <w:rPr>
          <w:rFonts w:ascii="Times New Roman" w:hAnsi="Times New Roman" w:cs="Times New Roman"/>
          <w:sz w:val="24"/>
          <w:szCs w:val="24"/>
        </w:rPr>
        <w:t xml:space="preserve"> an effect on</w:t>
      </w:r>
      <w:proofErr w:type="gramEnd"/>
      <w:r w:rsidR="00EC1751" w:rsidRPr="00865365">
        <w:rPr>
          <w:rFonts w:ascii="Times New Roman" w:hAnsi="Times New Roman" w:cs="Times New Roman"/>
          <w:sz w:val="24"/>
          <w:szCs w:val="24"/>
        </w:rPr>
        <w:t xml:space="preserve"> time perception.</w:t>
      </w:r>
      <w:r w:rsidR="00487A65" w:rsidRPr="00865365">
        <w:rPr>
          <w:rFonts w:ascii="Times New Roman" w:hAnsi="Times New Roman" w:cs="Times New Roman"/>
          <w:i/>
          <w:sz w:val="24"/>
          <w:szCs w:val="24"/>
        </w:rPr>
        <w:t xml:space="preserve"> </w:t>
      </w:r>
      <w:r w:rsidR="00487A65" w:rsidRPr="00865365">
        <w:rPr>
          <w:rFonts w:ascii="Times New Roman" w:hAnsi="Times New Roman" w:cs="Times New Roman"/>
          <w:sz w:val="24"/>
          <w:szCs w:val="24"/>
        </w:rPr>
        <w:t>The multiple comparison</w:t>
      </w:r>
      <w:r w:rsidR="0005524E" w:rsidRPr="00865365">
        <w:rPr>
          <w:rFonts w:ascii="Times New Roman" w:hAnsi="Times New Roman" w:cs="Times New Roman"/>
          <w:sz w:val="24"/>
          <w:szCs w:val="24"/>
        </w:rPr>
        <w:t xml:space="preserve"> table shows the effect between no music and fast music (</w:t>
      </w:r>
      <w:r w:rsidR="0005524E" w:rsidRPr="00865365">
        <w:rPr>
          <w:rFonts w:ascii="Times New Roman" w:hAnsi="Times New Roman" w:cs="Times New Roman"/>
          <w:i/>
          <w:sz w:val="24"/>
          <w:szCs w:val="24"/>
        </w:rPr>
        <w:t>p = .</w:t>
      </w:r>
      <w:r w:rsidR="0005524E" w:rsidRPr="00865365">
        <w:rPr>
          <w:rFonts w:ascii="Times New Roman" w:hAnsi="Times New Roman" w:cs="Times New Roman"/>
          <w:sz w:val="24"/>
          <w:szCs w:val="24"/>
        </w:rPr>
        <w:t>80),</w:t>
      </w:r>
      <w:r w:rsidR="0005524E" w:rsidRPr="00865365">
        <w:rPr>
          <w:rFonts w:ascii="Times New Roman" w:hAnsi="Times New Roman" w:cs="Times New Roman"/>
          <w:i/>
          <w:sz w:val="24"/>
          <w:szCs w:val="24"/>
        </w:rPr>
        <w:t xml:space="preserve"> </w:t>
      </w:r>
      <w:r w:rsidR="0005524E" w:rsidRPr="00865365">
        <w:rPr>
          <w:rFonts w:ascii="Times New Roman" w:hAnsi="Times New Roman" w:cs="Times New Roman"/>
          <w:sz w:val="24"/>
          <w:szCs w:val="24"/>
        </w:rPr>
        <w:t>no music and slow music (</w:t>
      </w:r>
      <w:r w:rsidR="0005524E" w:rsidRPr="00865365">
        <w:rPr>
          <w:rFonts w:ascii="Times New Roman" w:hAnsi="Times New Roman" w:cs="Times New Roman"/>
          <w:i/>
          <w:sz w:val="24"/>
          <w:szCs w:val="24"/>
        </w:rPr>
        <w:t>p = 1.0</w:t>
      </w:r>
      <w:r w:rsidR="0005524E" w:rsidRPr="00865365">
        <w:rPr>
          <w:rFonts w:ascii="Times New Roman" w:hAnsi="Times New Roman" w:cs="Times New Roman"/>
          <w:sz w:val="24"/>
          <w:szCs w:val="24"/>
        </w:rPr>
        <w:t>) and slow music and fast music (</w:t>
      </w:r>
      <w:r w:rsidR="0005524E" w:rsidRPr="00865365">
        <w:rPr>
          <w:rFonts w:ascii="Times New Roman" w:hAnsi="Times New Roman" w:cs="Times New Roman"/>
          <w:i/>
          <w:sz w:val="24"/>
          <w:szCs w:val="24"/>
        </w:rPr>
        <w:t xml:space="preserve">p = </w:t>
      </w:r>
      <w:r w:rsidR="0005524E" w:rsidRPr="00865365">
        <w:rPr>
          <w:rFonts w:ascii="Times New Roman" w:hAnsi="Times New Roman" w:cs="Times New Roman"/>
          <w:sz w:val="24"/>
          <w:szCs w:val="24"/>
        </w:rPr>
        <w:t>.80)</w:t>
      </w:r>
      <w:r w:rsidR="003733B0" w:rsidRPr="00865365">
        <w:rPr>
          <w:rFonts w:ascii="Times New Roman" w:hAnsi="Times New Roman" w:cs="Times New Roman"/>
          <w:sz w:val="24"/>
          <w:szCs w:val="24"/>
        </w:rPr>
        <w:t xml:space="preserve">. </w:t>
      </w:r>
    </w:p>
    <w:p w14:paraId="34C15BFF" w14:textId="7C380569" w:rsidR="00D04A6B" w:rsidRPr="00865365" w:rsidRDefault="00BB480F" w:rsidP="00715A5F">
      <w:pPr>
        <w:spacing w:line="480" w:lineRule="auto"/>
        <w:rPr>
          <w:rFonts w:ascii="Times New Roman" w:hAnsi="Times New Roman" w:cs="Times New Roman"/>
          <w:sz w:val="24"/>
          <w:szCs w:val="24"/>
        </w:rPr>
      </w:pPr>
      <w:r w:rsidRPr="00865365">
        <w:rPr>
          <w:rFonts w:ascii="Times New Roman" w:hAnsi="Times New Roman" w:cs="Times New Roman"/>
          <w:sz w:val="24"/>
          <w:szCs w:val="24"/>
        </w:rPr>
        <w:t>These results indicate</w:t>
      </w:r>
      <w:r w:rsidR="003733B0" w:rsidRPr="00865365">
        <w:rPr>
          <w:rFonts w:ascii="Times New Roman" w:hAnsi="Times New Roman" w:cs="Times New Roman"/>
          <w:sz w:val="24"/>
          <w:szCs w:val="24"/>
        </w:rPr>
        <w:t xml:space="preserve"> that the original hypothesis of this present study</w:t>
      </w:r>
      <w:r w:rsidR="002B401B">
        <w:rPr>
          <w:rFonts w:ascii="Times New Roman" w:hAnsi="Times New Roman" w:cs="Times New Roman"/>
          <w:sz w:val="24"/>
          <w:szCs w:val="24"/>
        </w:rPr>
        <w:t xml:space="preserve"> </w:t>
      </w:r>
      <w:proofErr w:type="gramStart"/>
      <w:r w:rsidR="003733B0" w:rsidRPr="00865365">
        <w:rPr>
          <w:rFonts w:ascii="Times New Roman" w:hAnsi="Times New Roman" w:cs="Times New Roman"/>
          <w:sz w:val="24"/>
          <w:szCs w:val="24"/>
        </w:rPr>
        <w:t>has to</w:t>
      </w:r>
      <w:proofErr w:type="gramEnd"/>
      <w:r w:rsidR="003733B0" w:rsidRPr="00865365">
        <w:rPr>
          <w:rFonts w:ascii="Times New Roman" w:hAnsi="Times New Roman" w:cs="Times New Roman"/>
          <w:sz w:val="24"/>
          <w:szCs w:val="24"/>
        </w:rPr>
        <w:t xml:space="preserve"> be rejected. </w:t>
      </w:r>
    </w:p>
    <w:p w14:paraId="750FB335" w14:textId="6B8A53E5" w:rsidR="00453630" w:rsidRPr="00865365" w:rsidRDefault="00453630" w:rsidP="00865365">
      <w:pPr>
        <w:spacing w:line="480" w:lineRule="auto"/>
        <w:jc w:val="center"/>
        <w:rPr>
          <w:rFonts w:ascii="Times New Roman" w:hAnsi="Times New Roman" w:cs="Times New Roman"/>
          <w:b/>
          <w:sz w:val="24"/>
          <w:szCs w:val="24"/>
          <w:u w:val="single"/>
        </w:rPr>
      </w:pPr>
      <w:r w:rsidRPr="00865365">
        <w:rPr>
          <w:rFonts w:ascii="Times New Roman" w:hAnsi="Times New Roman" w:cs="Times New Roman"/>
          <w:b/>
          <w:sz w:val="24"/>
          <w:szCs w:val="24"/>
          <w:u w:val="single"/>
        </w:rPr>
        <w:t>Discussion</w:t>
      </w:r>
    </w:p>
    <w:p w14:paraId="6A160F7E" w14:textId="0F19EFAC" w:rsidR="00453630" w:rsidRPr="00865365" w:rsidRDefault="00453630" w:rsidP="00715A5F">
      <w:pPr>
        <w:spacing w:line="480" w:lineRule="auto"/>
        <w:rPr>
          <w:rFonts w:ascii="Times New Roman" w:hAnsi="Times New Roman" w:cs="Times New Roman"/>
          <w:sz w:val="24"/>
          <w:szCs w:val="24"/>
        </w:rPr>
      </w:pPr>
      <w:r w:rsidRPr="00865365">
        <w:rPr>
          <w:rFonts w:ascii="Times New Roman" w:hAnsi="Times New Roman" w:cs="Times New Roman"/>
          <w:sz w:val="24"/>
          <w:szCs w:val="24"/>
        </w:rPr>
        <w:t>The overall findings in this present study suggests that slow music had the reverse effect on low sensation seeking</w:t>
      </w:r>
      <w:r w:rsidR="00631AF2" w:rsidRPr="00865365">
        <w:rPr>
          <w:rFonts w:ascii="Times New Roman" w:hAnsi="Times New Roman" w:cs="Times New Roman"/>
          <w:sz w:val="24"/>
          <w:szCs w:val="24"/>
        </w:rPr>
        <w:t xml:space="preserve"> participants</w:t>
      </w:r>
      <w:r w:rsidRPr="00865365">
        <w:rPr>
          <w:rFonts w:ascii="Times New Roman" w:hAnsi="Times New Roman" w:cs="Times New Roman"/>
          <w:sz w:val="24"/>
          <w:szCs w:val="24"/>
        </w:rPr>
        <w:t xml:space="preserve">, which then indicated that slow music </w:t>
      </w:r>
      <w:r w:rsidR="00D07B62" w:rsidRPr="00865365">
        <w:rPr>
          <w:rFonts w:ascii="Times New Roman" w:hAnsi="Times New Roman" w:cs="Times New Roman"/>
          <w:sz w:val="24"/>
          <w:szCs w:val="24"/>
        </w:rPr>
        <w:t xml:space="preserve">did </w:t>
      </w:r>
      <w:r w:rsidR="002B401B" w:rsidRPr="00865365">
        <w:rPr>
          <w:rFonts w:ascii="Times New Roman" w:hAnsi="Times New Roman" w:cs="Times New Roman"/>
          <w:sz w:val="24"/>
          <w:szCs w:val="24"/>
        </w:rPr>
        <w:t>influence</w:t>
      </w:r>
      <w:r w:rsidRPr="00865365">
        <w:rPr>
          <w:rFonts w:ascii="Times New Roman" w:hAnsi="Times New Roman" w:cs="Times New Roman"/>
          <w:sz w:val="24"/>
          <w:szCs w:val="24"/>
        </w:rPr>
        <w:t xml:space="preserve"> an indivi</w:t>
      </w:r>
      <w:r w:rsidR="008A7E55" w:rsidRPr="00865365">
        <w:rPr>
          <w:rFonts w:ascii="Times New Roman" w:hAnsi="Times New Roman" w:cs="Times New Roman"/>
          <w:sz w:val="24"/>
          <w:szCs w:val="24"/>
        </w:rPr>
        <w:t>dual’s perception of time, with individuals overe</w:t>
      </w:r>
      <w:r w:rsidR="00D07B62" w:rsidRPr="00865365">
        <w:rPr>
          <w:rFonts w:ascii="Times New Roman" w:hAnsi="Times New Roman" w:cs="Times New Roman"/>
          <w:sz w:val="24"/>
          <w:szCs w:val="24"/>
        </w:rPr>
        <w:t>stimating time whilst listening to slow music</w:t>
      </w:r>
      <w:r w:rsidR="008A7E55" w:rsidRPr="00865365">
        <w:rPr>
          <w:rFonts w:ascii="Times New Roman" w:hAnsi="Times New Roman" w:cs="Times New Roman"/>
          <w:sz w:val="24"/>
          <w:szCs w:val="24"/>
        </w:rPr>
        <w:t xml:space="preserve">.  </w:t>
      </w:r>
    </w:p>
    <w:p w14:paraId="7E479374" w14:textId="2E83F8D6" w:rsidR="004D564F" w:rsidRPr="00865365" w:rsidRDefault="009D79E5" w:rsidP="00715A5F">
      <w:pPr>
        <w:spacing w:line="480" w:lineRule="auto"/>
        <w:rPr>
          <w:rFonts w:ascii="Times New Roman" w:hAnsi="Times New Roman" w:cs="Times New Roman"/>
          <w:sz w:val="24"/>
          <w:szCs w:val="24"/>
        </w:rPr>
      </w:pPr>
      <w:r w:rsidRPr="00865365">
        <w:rPr>
          <w:rFonts w:ascii="Times New Roman" w:hAnsi="Times New Roman" w:cs="Times New Roman"/>
          <w:sz w:val="24"/>
          <w:szCs w:val="24"/>
        </w:rPr>
        <w:t>Despite</w:t>
      </w:r>
      <w:r w:rsidR="00DD725F" w:rsidRPr="00865365">
        <w:rPr>
          <w:rFonts w:ascii="Times New Roman" w:hAnsi="Times New Roman" w:cs="Times New Roman"/>
          <w:sz w:val="24"/>
          <w:szCs w:val="24"/>
        </w:rPr>
        <w:t xml:space="preserve"> previous literature supporting the hypothesis of this current paper</w:t>
      </w:r>
      <w:r w:rsidR="002B401B">
        <w:rPr>
          <w:rFonts w:ascii="Times New Roman" w:hAnsi="Times New Roman" w:cs="Times New Roman"/>
          <w:sz w:val="24"/>
          <w:szCs w:val="24"/>
        </w:rPr>
        <w:t xml:space="preserve">, the study undertaken </w:t>
      </w:r>
      <w:proofErr w:type="gramStart"/>
      <w:r w:rsidR="002B401B">
        <w:rPr>
          <w:rFonts w:ascii="Times New Roman" w:hAnsi="Times New Roman" w:cs="Times New Roman"/>
          <w:sz w:val="24"/>
          <w:szCs w:val="24"/>
        </w:rPr>
        <w:t xml:space="preserve">by </w:t>
      </w:r>
      <w:r w:rsidR="00DD725F" w:rsidRPr="00865365">
        <w:rPr>
          <w:rFonts w:ascii="Times New Roman" w:hAnsi="Times New Roman" w:cs="Times New Roman"/>
          <w:sz w:val="24"/>
          <w:szCs w:val="24"/>
        </w:rPr>
        <w:t xml:space="preserve"> Zheng</w:t>
      </w:r>
      <w:proofErr w:type="gramEnd"/>
      <w:r w:rsidR="00DD725F" w:rsidRPr="00865365">
        <w:rPr>
          <w:rFonts w:ascii="Times New Roman" w:hAnsi="Times New Roman" w:cs="Times New Roman"/>
          <w:sz w:val="24"/>
          <w:szCs w:val="24"/>
        </w:rPr>
        <w:t xml:space="preserve">, </w:t>
      </w:r>
      <w:proofErr w:type="spellStart"/>
      <w:r w:rsidR="00DD725F" w:rsidRPr="00865365">
        <w:rPr>
          <w:rFonts w:ascii="Times New Roman" w:hAnsi="Times New Roman" w:cs="Times New Roman"/>
          <w:sz w:val="24"/>
          <w:szCs w:val="24"/>
        </w:rPr>
        <w:t>Wenbin</w:t>
      </w:r>
      <w:proofErr w:type="spellEnd"/>
      <w:r w:rsidR="00DD725F" w:rsidRPr="00865365">
        <w:rPr>
          <w:rFonts w:ascii="Times New Roman" w:hAnsi="Times New Roman" w:cs="Times New Roman"/>
          <w:sz w:val="24"/>
          <w:szCs w:val="24"/>
        </w:rPr>
        <w:t>, Jing &amp; Yuanyuan, (2014)</w:t>
      </w:r>
      <w:r w:rsidR="002B401B">
        <w:rPr>
          <w:rFonts w:ascii="Times New Roman" w:hAnsi="Times New Roman" w:cs="Times New Roman"/>
          <w:sz w:val="24"/>
          <w:szCs w:val="24"/>
        </w:rPr>
        <w:t xml:space="preserve"> </w:t>
      </w:r>
      <w:r w:rsidR="00DD725F" w:rsidRPr="00865365">
        <w:rPr>
          <w:rFonts w:ascii="Times New Roman" w:hAnsi="Times New Roman" w:cs="Times New Roman"/>
          <w:sz w:val="24"/>
          <w:szCs w:val="24"/>
        </w:rPr>
        <w:t>was in fact se</w:t>
      </w:r>
      <w:r w:rsidR="00D07B62" w:rsidRPr="00865365">
        <w:rPr>
          <w:rFonts w:ascii="Times New Roman" w:hAnsi="Times New Roman" w:cs="Times New Roman"/>
          <w:sz w:val="24"/>
          <w:szCs w:val="24"/>
        </w:rPr>
        <w:t xml:space="preserve">x specific to females, </w:t>
      </w:r>
      <w:r w:rsidR="00BF3330" w:rsidRPr="00865365">
        <w:rPr>
          <w:rFonts w:ascii="Times New Roman" w:hAnsi="Times New Roman" w:cs="Times New Roman"/>
          <w:sz w:val="24"/>
          <w:szCs w:val="24"/>
        </w:rPr>
        <w:lastRenderedPageBreak/>
        <w:t>however</w:t>
      </w:r>
      <w:r w:rsidR="00D07B62" w:rsidRPr="00865365">
        <w:rPr>
          <w:rFonts w:ascii="Times New Roman" w:hAnsi="Times New Roman" w:cs="Times New Roman"/>
          <w:sz w:val="24"/>
          <w:szCs w:val="24"/>
        </w:rPr>
        <w:t xml:space="preserve"> within the present study, </w:t>
      </w:r>
      <w:r w:rsidR="002B401B">
        <w:rPr>
          <w:rFonts w:ascii="Times New Roman" w:hAnsi="Times New Roman" w:cs="Times New Roman"/>
          <w:sz w:val="24"/>
          <w:szCs w:val="24"/>
        </w:rPr>
        <w:t>there was a higher number of</w:t>
      </w:r>
      <w:r w:rsidR="00DD725F" w:rsidRPr="00865365">
        <w:rPr>
          <w:rFonts w:ascii="Times New Roman" w:hAnsi="Times New Roman" w:cs="Times New Roman"/>
          <w:sz w:val="24"/>
          <w:szCs w:val="24"/>
        </w:rPr>
        <w:t xml:space="preserve"> male participants</w:t>
      </w:r>
      <w:r w:rsidR="002B401B">
        <w:rPr>
          <w:rFonts w:ascii="Times New Roman" w:hAnsi="Times New Roman" w:cs="Times New Roman"/>
          <w:sz w:val="24"/>
          <w:szCs w:val="24"/>
        </w:rPr>
        <w:t>,</w:t>
      </w:r>
      <w:r w:rsidR="00E1458E" w:rsidRPr="00865365">
        <w:rPr>
          <w:rFonts w:ascii="Times New Roman" w:hAnsi="Times New Roman" w:cs="Times New Roman"/>
          <w:sz w:val="24"/>
          <w:szCs w:val="24"/>
        </w:rPr>
        <w:t xml:space="preserve"> with 38 males and</w:t>
      </w:r>
      <w:r w:rsidR="00546DD7" w:rsidRPr="00865365">
        <w:rPr>
          <w:rFonts w:ascii="Times New Roman" w:hAnsi="Times New Roman" w:cs="Times New Roman"/>
          <w:sz w:val="24"/>
          <w:szCs w:val="24"/>
        </w:rPr>
        <w:t xml:space="preserve"> only</w:t>
      </w:r>
      <w:r w:rsidR="004D564F" w:rsidRPr="00865365">
        <w:rPr>
          <w:rFonts w:ascii="Times New Roman" w:hAnsi="Times New Roman" w:cs="Times New Roman"/>
          <w:sz w:val="24"/>
          <w:szCs w:val="24"/>
        </w:rPr>
        <w:t xml:space="preserve"> 22 females, which could be an explanation for different out</w:t>
      </w:r>
      <w:r w:rsidR="00D07B62" w:rsidRPr="00865365">
        <w:rPr>
          <w:rFonts w:ascii="Times New Roman" w:hAnsi="Times New Roman" w:cs="Times New Roman"/>
          <w:sz w:val="24"/>
          <w:szCs w:val="24"/>
        </w:rPr>
        <w:t>come</w:t>
      </w:r>
      <w:r w:rsidR="002B401B">
        <w:rPr>
          <w:rFonts w:ascii="Times New Roman" w:hAnsi="Times New Roman" w:cs="Times New Roman"/>
          <w:sz w:val="24"/>
          <w:szCs w:val="24"/>
        </w:rPr>
        <w:t>.</w:t>
      </w:r>
      <w:r w:rsidR="004D564F" w:rsidRPr="00865365">
        <w:rPr>
          <w:rFonts w:ascii="Times New Roman" w:hAnsi="Times New Roman" w:cs="Times New Roman"/>
          <w:sz w:val="24"/>
          <w:szCs w:val="24"/>
        </w:rPr>
        <w:t xml:space="preserve"> </w:t>
      </w:r>
      <w:r w:rsidR="002B401B">
        <w:rPr>
          <w:rFonts w:ascii="Times New Roman" w:hAnsi="Times New Roman" w:cs="Times New Roman"/>
          <w:sz w:val="24"/>
          <w:szCs w:val="24"/>
        </w:rPr>
        <w:t>F</w:t>
      </w:r>
      <w:r w:rsidR="004D564F" w:rsidRPr="00865365">
        <w:rPr>
          <w:rFonts w:ascii="Times New Roman" w:hAnsi="Times New Roman" w:cs="Times New Roman"/>
          <w:sz w:val="24"/>
          <w:szCs w:val="24"/>
        </w:rPr>
        <w:t>or future research</w:t>
      </w:r>
      <w:r w:rsidR="00D07B62" w:rsidRPr="00865365">
        <w:rPr>
          <w:rFonts w:ascii="Times New Roman" w:hAnsi="Times New Roman" w:cs="Times New Roman"/>
          <w:sz w:val="24"/>
          <w:szCs w:val="24"/>
        </w:rPr>
        <w:t xml:space="preserve"> or replica studies</w:t>
      </w:r>
      <w:r w:rsidR="004D564F" w:rsidRPr="00865365">
        <w:rPr>
          <w:rFonts w:ascii="Times New Roman" w:hAnsi="Times New Roman" w:cs="Times New Roman"/>
          <w:sz w:val="24"/>
          <w:szCs w:val="24"/>
        </w:rPr>
        <w:t xml:space="preserve"> it may b</w:t>
      </w:r>
      <w:r w:rsidR="00D07B62" w:rsidRPr="00865365">
        <w:rPr>
          <w:rFonts w:ascii="Times New Roman" w:hAnsi="Times New Roman" w:cs="Times New Roman"/>
          <w:sz w:val="24"/>
          <w:szCs w:val="24"/>
        </w:rPr>
        <w:t>e</w:t>
      </w:r>
      <w:r w:rsidR="004D564F" w:rsidRPr="00865365">
        <w:rPr>
          <w:rFonts w:ascii="Times New Roman" w:hAnsi="Times New Roman" w:cs="Times New Roman"/>
          <w:sz w:val="24"/>
          <w:szCs w:val="24"/>
        </w:rPr>
        <w:t xml:space="preserve"> beneficial to have the same number of males and females</w:t>
      </w:r>
      <w:r w:rsidR="002B401B">
        <w:rPr>
          <w:rFonts w:ascii="Times New Roman" w:hAnsi="Times New Roman" w:cs="Times New Roman"/>
          <w:sz w:val="24"/>
          <w:szCs w:val="24"/>
        </w:rPr>
        <w:t>,</w:t>
      </w:r>
      <w:r w:rsidR="004D564F" w:rsidRPr="00865365">
        <w:rPr>
          <w:rFonts w:ascii="Times New Roman" w:hAnsi="Times New Roman" w:cs="Times New Roman"/>
          <w:sz w:val="24"/>
          <w:szCs w:val="24"/>
        </w:rPr>
        <w:t xml:space="preserve"> and thi</w:t>
      </w:r>
      <w:r w:rsidR="00D07B62" w:rsidRPr="00865365">
        <w:rPr>
          <w:rFonts w:ascii="Times New Roman" w:hAnsi="Times New Roman" w:cs="Times New Roman"/>
          <w:sz w:val="24"/>
          <w:szCs w:val="24"/>
        </w:rPr>
        <w:t xml:space="preserve">s may eliminate any doubt that this factor could be </w:t>
      </w:r>
      <w:r w:rsidR="002B401B">
        <w:rPr>
          <w:rFonts w:ascii="Times New Roman" w:hAnsi="Times New Roman" w:cs="Times New Roman"/>
          <w:sz w:val="24"/>
          <w:szCs w:val="24"/>
        </w:rPr>
        <w:t xml:space="preserve">the </w:t>
      </w:r>
      <w:r w:rsidR="00E51EA5">
        <w:rPr>
          <w:rFonts w:ascii="Times New Roman" w:hAnsi="Times New Roman" w:cs="Times New Roman"/>
          <w:sz w:val="24"/>
          <w:szCs w:val="24"/>
        </w:rPr>
        <w:t>reason for</w:t>
      </w:r>
      <w:r w:rsidR="00D07B62" w:rsidRPr="00865365">
        <w:rPr>
          <w:rFonts w:ascii="Times New Roman" w:hAnsi="Times New Roman" w:cs="Times New Roman"/>
          <w:sz w:val="24"/>
          <w:szCs w:val="24"/>
        </w:rPr>
        <w:t xml:space="preserve"> different outcomes. </w:t>
      </w:r>
    </w:p>
    <w:p w14:paraId="7A273DED" w14:textId="03BD5DAB" w:rsidR="00E1458E" w:rsidRPr="00865365" w:rsidRDefault="004D564F" w:rsidP="00715A5F">
      <w:pPr>
        <w:spacing w:line="480" w:lineRule="auto"/>
        <w:rPr>
          <w:rFonts w:ascii="Times New Roman" w:hAnsi="Times New Roman" w:cs="Times New Roman"/>
          <w:sz w:val="24"/>
          <w:szCs w:val="24"/>
        </w:rPr>
      </w:pPr>
      <w:r w:rsidRPr="00865365">
        <w:rPr>
          <w:rFonts w:ascii="Times New Roman" w:hAnsi="Times New Roman" w:cs="Times New Roman"/>
          <w:sz w:val="24"/>
          <w:szCs w:val="24"/>
        </w:rPr>
        <w:t>Other</w:t>
      </w:r>
      <w:r w:rsidR="00E51EA5">
        <w:rPr>
          <w:rFonts w:ascii="Times New Roman" w:hAnsi="Times New Roman" w:cs="Times New Roman"/>
          <w:sz w:val="24"/>
          <w:szCs w:val="24"/>
        </w:rPr>
        <w:t xml:space="preserve"> p</w:t>
      </w:r>
      <w:r w:rsidR="00E1458E" w:rsidRPr="00865365">
        <w:rPr>
          <w:rFonts w:ascii="Times New Roman" w:hAnsi="Times New Roman" w:cs="Times New Roman"/>
          <w:sz w:val="24"/>
          <w:szCs w:val="24"/>
        </w:rPr>
        <w:t>revious literature supporting the h</w:t>
      </w:r>
      <w:r w:rsidRPr="00865365">
        <w:rPr>
          <w:rFonts w:ascii="Times New Roman" w:hAnsi="Times New Roman" w:cs="Times New Roman"/>
          <w:sz w:val="24"/>
          <w:szCs w:val="24"/>
        </w:rPr>
        <w:t xml:space="preserve">ypothesis </w:t>
      </w:r>
      <w:r w:rsidR="00D07B62" w:rsidRPr="00865365">
        <w:rPr>
          <w:rFonts w:ascii="Times New Roman" w:hAnsi="Times New Roman" w:cs="Times New Roman"/>
          <w:sz w:val="24"/>
          <w:szCs w:val="24"/>
        </w:rPr>
        <w:t xml:space="preserve">also focused </w:t>
      </w:r>
      <w:r w:rsidR="00E1458E" w:rsidRPr="00865365">
        <w:rPr>
          <w:rFonts w:ascii="Times New Roman" w:hAnsi="Times New Roman" w:cs="Times New Roman"/>
          <w:sz w:val="24"/>
          <w:szCs w:val="24"/>
        </w:rPr>
        <w:t>heavily on emotions and arousal factors</w:t>
      </w:r>
      <w:r w:rsidR="00E51EA5">
        <w:rPr>
          <w:rFonts w:ascii="Times New Roman" w:hAnsi="Times New Roman" w:cs="Times New Roman"/>
          <w:sz w:val="24"/>
          <w:szCs w:val="24"/>
        </w:rPr>
        <w:t>, however</w:t>
      </w:r>
      <w:r w:rsidR="00D07B62" w:rsidRPr="00865365">
        <w:rPr>
          <w:rFonts w:ascii="Times New Roman" w:hAnsi="Times New Roman" w:cs="Times New Roman"/>
          <w:sz w:val="24"/>
          <w:szCs w:val="24"/>
        </w:rPr>
        <w:t xml:space="preserve"> this present study focused on a specific personality trait</w:t>
      </w:r>
      <w:r w:rsidR="002B401B">
        <w:rPr>
          <w:rFonts w:ascii="Times New Roman" w:hAnsi="Times New Roman" w:cs="Times New Roman"/>
          <w:sz w:val="24"/>
          <w:szCs w:val="24"/>
        </w:rPr>
        <w:t>.</w:t>
      </w:r>
      <w:r w:rsidR="00D07B62" w:rsidRPr="00865365">
        <w:rPr>
          <w:rFonts w:ascii="Times New Roman" w:hAnsi="Times New Roman" w:cs="Times New Roman"/>
          <w:sz w:val="24"/>
          <w:szCs w:val="24"/>
        </w:rPr>
        <w:t xml:space="preserve"> </w:t>
      </w:r>
      <w:proofErr w:type="gramStart"/>
      <w:r w:rsidR="002B401B">
        <w:rPr>
          <w:rFonts w:ascii="Times New Roman" w:hAnsi="Times New Roman" w:cs="Times New Roman"/>
          <w:sz w:val="24"/>
          <w:szCs w:val="24"/>
        </w:rPr>
        <w:t>W</w:t>
      </w:r>
      <w:r w:rsidR="000C4B03" w:rsidRPr="00865365">
        <w:rPr>
          <w:rFonts w:ascii="Times New Roman" w:hAnsi="Times New Roman" w:cs="Times New Roman"/>
          <w:sz w:val="24"/>
          <w:szCs w:val="24"/>
        </w:rPr>
        <w:t>ith this in mind</w:t>
      </w:r>
      <w:r w:rsidR="00D07B62" w:rsidRPr="00865365">
        <w:rPr>
          <w:rFonts w:ascii="Times New Roman" w:hAnsi="Times New Roman" w:cs="Times New Roman"/>
          <w:sz w:val="24"/>
          <w:szCs w:val="24"/>
        </w:rPr>
        <w:t>,</w:t>
      </w:r>
      <w:r w:rsidR="000C4B03" w:rsidRPr="00865365">
        <w:rPr>
          <w:rFonts w:ascii="Times New Roman" w:hAnsi="Times New Roman" w:cs="Times New Roman"/>
          <w:sz w:val="24"/>
          <w:szCs w:val="24"/>
        </w:rPr>
        <w:t xml:space="preserve"> it</w:t>
      </w:r>
      <w:proofErr w:type="gramEnd"/>
      <w:r w:rsidR="000C4B03" w:rsidRPr="00865365">
        <w:rPr>
          <w:rFonts w:ascii="Times New Roman" w:hAnsi="Times New Roman" w:cs="Times New Roman"/>
          <w:sz w:val="24"/>
          <w:szCs w:val="24"/>
        </w:rPr>
        <w:t xml:space="preserve"> could be a limitation to this present study</w:t>
      </w:r>
      <w:r w:rsidR="002B401B">
        <w:rPr>
          <w:rFonts w:ascii="Times New Roman" w:hAnsi="Times New Roman" w:cs="Times New Roman"/>
          <w:sz w:val="24"/>
          <w:szCs w:val="24"/>
        </w:rPr>
        <w:t>,</w:t>
      </w:r>
      <w:r w:rsidR="000C4B03" w:rsidRPr="00865365">
        <w:rPr>
          <w:rFonts w:ascii="Times New Roman" w:hAnsi="Times New Roman" w:cs="Times New Roman"/>
          <w:sz w:val="24"/>
          <w:szCs w:val="24"/>
        </w:rPr>
        <w:t xml:space="preserve"> and gives an explanation to</w:t>
      </w:r>
      <w:r w:rsidR="00E51EA5">
        <w:rPr>
          <w:rFonts w:ascii="Times New Roman" w:hAnsi="Times New Roman" w:cs="Times New Roman"/>
          <w:sz w:val="24"/>
          <w:szCs w:val="24"/>
        </w:rPr>
        <w:t xml:space="preserve"> why the results of this</w:t>
      </w:r>
      <w:r w:rsidR="000C4B03" w:rsidRPr="00865365">
        <w:rPr>
          <w:rFonts w:ascii="Times New Roman" w:hAnsi="Times New Roman" w:cs="Times New Roman"/>
          <w:sz w:val="24"/>
          <w:szCs w:val="24"/>
        </w:rPr>
        <w:t xml:space="preserve"> study do not c</w:t>
      </w:r>
      <w:r w:rsidR="00334F2F" w:rsidRPr="00865365">
        <w:rPr>
          <w:rFonts w:ascii="Times New Roman" w:hAnsi="Times New Roman" w:cs="Times New Roman"/>
          <w:sz w:val="24"/>
          <w:szCs w:val="24"/>
        </w:rPr>
        <w:t xml:space="preserve">orrespond with previous studies, </w:t>
      </w:r>
      <w:r w:rsidR="002B401B">
        <w:rPr>
          <w:rFonts w:ascii="Times New Roman" w:hAnsi="Times New Roman" w:cs="Times New Roman"/>
          <w:sz w:val="24"/>
          <w:szCs w:val="24"/>
        </w:rPr>
        <w:t>which</w:t>
      </w:r>
      <w:r w:rsidR="00334F2F" w:rsidRPr="00865365">
        <w:rPr>
          <w:rFonts w:ascii="Times New Roman" w:hAnsi="Times New Roman" w:cs="Times New Roman"/>
          <w:sz w:val="24"/>
          <w:szCs w:val="24"/>
        </w:rPr>
        <w:t xml:space="preserve"> provide</w:t>
      </w:r>
      <w:r w:rsidR="002B401B">
        <w:rPr>
          <w:rFonts w:ascii="Times New Roman" w:hAnsi="Times New Roman" w:cs="Times New Roman"/>
          <w:sz w:val="24"/>
          <w:szCs w:val="24"/>
        </w:rPr>
        <w:t>s</w:t>
      </w:r>
      <w:r w:rsidR="00334F2F" w:rsidRPr="00865365">
        <w:rPr>
          <w:rFonts w:ascii="Times New Roman" w:hAnsi="Times New Roman" w:cs="Times New Roman"/>
          <w:sz w:val="24"/>
          <w:szCs w:val="24"/>
        </w:rPr>
        <w:t xml:space="preserve"> thought for further research. </w:t>
      </w:r>
    </w:p>
    <w:p w14:paraId="18EAAD28" w14:textId="77777777" w:rsidR="002B401B" w:rsidRDefault="00546DD7" w:rsidP="00715A5F">
      <w:pPr>
        <w:spacing w:line="480" w:lineRule="auto"/>
        <w:rPr>
          <w:rFonts w:ascii="Times New Roman" w:hAnsi="Times New Roman" w:cs="Times New Roman"/>
          <w:sz w:val="24"/>
          <w:szCs w:val="24"/>
        </w:rPr>
      </w:pPr>
      <w:r w:rsidRPr="00865365">
        <w:rPr>
          <w:rFonts w:ascii="Times New Roman" w:hAnsi="Times New Roman" w:cs="Times New Roman"/>
          <w:sz w:val="24"/>
          <w:szCs w:val="24"/>
        </w:rPr>
        <w:t>Another influencing factor that may be taken into consideration for the results within this</w:t>
      </w:r>
      <w:r w:rsidR="000C4B03" w:rsidRPr="00865365">
        <w:rPr>
          <w:rFonts w:ascii="Times New Roman" w:hAnsi="Times New Roman" w:cs="Times New Roman"/>
          <w:sz w:val="24"/>
          <w:szCs w:val="24"/>
        </w:rPr>
        <w:t xml:space="preserve"> present study w</w:t>
      </w:r>
      <w:r w:rsidRPr="00865365">
        <w:rPr>
          <w:rFonts w:ascii="Times New Roman" w:hAnsi="Times New Roman" w:cs="Times New Roman"/>
          <w:sz w:val="24"/>
          <w:szCs w:val="24"/>
        </w:rPr>
        <w:t>ere</w:t>
      </w:r>
      <w:r w:rsidR="000C4B03" w:rsidRPr="00865365">
        <w:rPr>
          <w:rFonts w:ascii="Times New Roman" w:hAnsi="Times New Roman" w:cs="Times New Roman"/>
          <w:sz w:val="24"/>
          <w:szCs w:val="24"/>
        </w:rPr>
        <w:t xml:space="preserve"> the selection o</w:t>
      </w:r>
      <w:r w:rsidR="00D07B62" w:rsidRPr="00865365">
        <w:rPr>
          <w:rFonts w:ascii="Times New Roman" w:hAnsi="Times New Roman" w:cs="Times New Roman"/>
          <w:sz w:val="24"/>
          <w:szCs w:val="24"/>
        </w:rPr>
        <w:t xml:space="preserve">f participants, with a substantial </w:t>
      </w:r>
      <w:r w:rsidR="002B401B" w:rsidRPr="00865365">
        <w:rPr>
          <w:rFonts w:ascii="Times New Roman" w:hAnsi="Times New Roman" w:cs="Times New Roman"/>
          <w:sz w:val="24"/>
          <w:szCs w:val="24"/>
        </w:rPr>
        <w:t>number</w:t>
      </w:r>
      <w:r w:rsidR="00D07B62" w:rsidRPr="00865365">
        <w:rPr>
          <w:rFonts w:ascii="Times New Roman" w:hAnsi="Times New Roman" w:cs="Times New Roman"/>
          <w:sz w:val="24"/>
          <w:szCs w:val="24"/>
        </w:rPr>
        <w:t xml:space="preserve"> of participants</w:t>
      </w:r>
      <w:r w:rsidR="000C4B03" w:rsidRPr="00865365">
        <w:rPr>
          <w:rFonts w:ascii="Times New Roman" w:hAnsi="Times New Roman" w:cs="Times New Roman"/>
          <w:sz w:val="24"/>
          <w:szCs w:val="24"/>
        </w:rPr>
        <w:t xml:space="preserve"> being student</w:t>
      </w:r>
      <w:r w:rsidR="009D79E5" w:rsidRPr="00865365">
        <w:rPr>
          <w:rFonts w:ascii="Times New Roman" w:hAnsi="Times New Roman" w:cs="Times New Roman"/>
          <w:sz w:val="24"/>
          <w:szCs w:val="24"/>
        </w:rPr>
        <w:t>s</w:t>
      </w:r>
      <w:r w:rsidR="000C4B03" w:rsidRPr="00865365">
        <w:rPr>
          <w:rFonts w:ascii="Times New Roman" w:hAnsi="Times New Roman" w:cs="Times New Roman"/>
          <w:sz w:val="24"/>
          <w:szCs w:val="24"/>
        </w:rPr>
        <w:t xml:space="preserve"> in between classes</w:t>
      </w:r>
      <w:r w:rsidR="002B401B">
        <w:rPr>
          <w:rFonts w:ascii="Times New Roman" w:hAnsi="Times New Roman" w:cs="Times New Roman"/>
          <w:sz w:val="24"/>
          <w:szCs w:val="24"/>
        </w:rPr>
        <w:t>,</w:t>
      </w:r>
      <w:r w:rsidR="000C4B03" w:rsidRPr="00865365">
        <w:rPr>
          <w:rFonts w:ascii="Times New Roman" w:hAnsi="Times New Roman" w:cs="Times New Roman"/>
          <w:sz w:val="24"/>
          <w:szCs w:val="24"/>
        </w:rPr>
        <w:t xml:space="preserve"> </w:t>
      </w:r>
      <w:r w:rsidR="002B401B">
        <w:rPr>
          <w:rFonts w:ascii="Times New Roman" w:hAnsi="Times New Roman" w:cs="Times New Roman"/>
          <w:sz w:val="24"/>
          <w:szCs w:val="24"/>
        </w:rPr>
        <w:t>who</w:t>
      </w:r>
      <w:r w:rsidR="000C4B03" w:rsidRPr="00865365">
        <w:rPr>
          <w:rFonts w:ascii="Times New Roman" w:hAnsi="Times New Roman" w:cs="Times New Roman"/>
          <w:sz w:val="24"/>
          <w:szCs w:val="24"/>
        </w:rPr>
        <w:t xml:space="preserve"> could have possibly rushed the experiments due to time constraints between classes.</w:t>
      </w:r>
      <w:r w:rsidR="00F83247" w:rsidRPr="00865365">
        <w:rPr>
          <w:rFonts w:ascii="Times New Roman" w:hAnsi="Times New Roman" w:cs="Times New Roman"/>
          <w:sz w:val="24"/>
          <w:szCs w:val="24"/>
        </w:rPr>
        <w:t xml:space="preserve"> </w:t>
      </w:r>
      <w:r w:rsidR="00D07B62" w:rsidRPr="00865365">
        <w:rPr>
          <w:rFonts w:ascii="Times New Roman" w:hAnsi="Times New Roman" w:cs="Times New Roman"/>
          <w:sz w:val="24"/>
          <w:szCs w:val="24"/>
        </w:rPr>
        <w:t xml:space="preserve">It could also be suggested that the </w:t>
      </w:r>
      <w:r w:rsidR="002B401B" w:rsidRPr="00865365">
        <w:rPr>
          <w:rFonts w:ascii="Times New Roman" w:hAnsi="Times New Roman" w:cs="Times New Roman"/>
          <w:sz w:val="24"/>
          <w:szCs w:val="24"/>
        </w:rPr>
        <w:t>number</w:t>
      </w:r>
      <w:r w:rsidR="00D07B62" w:rsidRPr="00865365">
        <w:rPr>
          <w:rFonts w:ascii="Times New Roman" w:hAnsi="Times New Roman" w:cs="Times New Roman"/>
          <w:sz w:val="24"/>
          <w:szCs w:val="24"/>
        </w:rPr>
        <w:t xml:space="preserve"> of participants were limited and a specific group</w:t>
      </w:r>
      <w:r w:rsidR="002B401B">
        <w:rPr>
          <w:rFonts w:ascii="Times New Roman" w:hAnsi="Times New Roman" w:cs="Times New Roman"/>
          <w:sz w:val="24"/>
          <w:szCs w:val="24"/>
        </w:rPr>
        <w:t>.</w:t>
      </w:r>
      <w:r w:rsidR="00D07B62" w:rsidRPr="00865365">
        <w:rPr>
          <w:rFonts w:ascii="Times New Roman" w:hAnsi="Times New Roman" w:cs="Times New Roman"/>
          <w:sz w:val="24"/>
          <w:szCs w:val="24"/>
        </w:rPr>
        <w:t xml:space="preserve"> </w:t>
      </w:r>
      <w:r w:rsidR="002B401B">
        <w:rPr>
          <w:rFonts w:ascii="Times New Roman" w:hAnsi="Times New Roman" w:cs="Times New Roman"/>
          <w:sz w:val="24"/>
          <w:szCs w:val="24"/>
        </w:rPr>
        <w:t>I</w:t>
      </w:r>
      <w:r w:rsidR="00D07B62" w:rsidRPr="00865365">
        <w:rPr>
          <w:rFonts w:ascii="Times New Roman" w:hAnsi="Times New Roman" w:cs="Times New Roman"/>
          <w:sz w:val="24"/>
          <w:szCs w:val="24"/>
        </w:rPr>
        <w:t>t may be beneficial</w:t>
      </w:r>
      <w:r w:rsidR="002B401B">
        <w:rPr>
          <w:rFonts w:ascii="Times New Roman" w:hAnsi="Times New Roman" w:cs="Times New Roman"/>
          <w:sz w:val="24"/>
          <w:szCs w:val="24"/>
        </w:rPr>
        <w:t>, in future studies,</w:t>
      </w:r>
      <w:r w:rsidR="00D07B62" w:rsidRPr="00865365">
        <w:rPr>
          <w:rFonts w:ascii="Times New Roman" w:hAnsi="Times New Roman" w:cs="Times New Roman"/>
          <w:sz w:val="24"/>
          <w:szCs w:val="24"/>
        </w:rPr>
        <w:t xml:space="preserve"> to have a randomised group of participants. </w:t>
      </w:r>
    </w:p>
    <w:p w14:paraId="1406634C" w14:textId="5C24F6AA" w:rsidR="008626C1" w:rsidRPr="00865365" w:rsidRDefault="00D11F8C" w:rsidP="00715A5F">
      <w:pPr>
        <w:spacing w:line="480" w:lineRule="auto"/>
        <w:rPr>
          <w:rFonts w:ascii="Times New Roman" w:hAnsi="Times New Roman" w:cs="Times New Roman"/>
          <w:sz w:val="24"/>
          <w:szCs w:val="24"/>
        </w:rPr>
      </w:pPr>
      <w:r w:rsidRPr="00D11F8C">
        <w:rPr>
          <w:rFonts w:ascii="Times New Roman" w:hAnsi="Times New Roman" w:cs="Times New Roman"/>
          <w:sz w:val="24"/>
          <w:szCs w:val="24"/>
        </w:rPr>
        <w:t xml:space="preserve">Within this study a reliability analysis was </w:t>
      </w:r>
      <w:r>
        <w:rPr>
          <w:rFonts w:ascii="Times New Roman" w:hAnsi="Times New Roman" w:cs="Times New Roman"/>
          <w:sz w:val="24"/>
          <w:szCs w:val="24"/>
        </w:rPr>
        <w:t xml:space="preserve">also </w:t>
      </w:r>
      <w:r w:rsidRPr="00D11F8C">
        <w:rPr>
          <w:rFonts w:ascii="Times New Roman" w:hAnsi="Times New Roman" w:cs="Times New Roman"/>
          <w:sz w:val="24"/>
          <w:szCs w:val="24"/>
        </w:rPr>
        <w:t>run on the questionnaire,</w:t>
      </w:r>
      <w:r w:rsidR="002B401B">
        <w:rPr>
          <w:rFonts w:ascii="Times New Roman" w:hAnsi="Times New Roman" w:cs="Times New Roman"/>
          <w:sz w:val="24"/>
          <w:szCs w:val="24"/>
        </w:rPr>
        <w:t xml:space="preserve"> resulting in</w:t>
      </w:r>
      <w:r w:rsidRPr="00D11F8C">
        <w:rPr>
          <w:rFonts w:ascii="Times New Roman" w:hAnsi="Times New Roman" w:cs="Times New Roman"/>
          <w:sz w:val="24"/>
          <w:szCs w:val="24"/>
        </w:rPr>
        <w:t xml:space="preserve"> questions 1, 2, 7 and 8 </w:t>
      </w:r>
      <w:r w:rsidR="002B401B">
        <w:rPr>
          <w:rFonts w:ascii="Times New Roman" w:hAnsi="Times New Roman" w:cs="Times New Roman"/>
          <w:sz w:val="24"/>
          <w:szCs w:val="24"/>
        </w:rPr>
        <w:t>being</w:t>
      </w:r>
      <w:r w:rsidRPr="00D11F8C">
        <w:rPr>
          <w:rFonts w:ascii="Times New Roman" w:hAnsi="Times New Roman" w:cs="Times New Roman"/>
          <w:sz w:val="24"/>
          <w:szCs w:val="24"/>
        </w:rPr>
        <w:t xml:space="preserve"> removed from the analysis as the values were all negative. This could be not measur</w:t>
      </w:r>
      <w:r w:rsidR="002B401B">
        <w:rPr>
          <w:rFonts w:ascii="Times New Roman" w:hAnsi="Times New Roman" w:cs="Times New Roman"/>
          <w:sz w:val="24"/>
          <w:szCs w:val="24"/>
        </w:rPr>
        <w:t>ed</w:t>
      </w:r>
      <w:r w:rsidRPr="00D11F8C">
        <w:rPr>
          <w:rFonts w:ascii="Times New Roman" w:hAnsi="Times New Roman" w:cs="Times New Roman"/>
          <w:sz w:val="24"/>
          <w:szCs w:val="24"/>
        </w:rPr>
        <w:t xml:space="preserve"> accurately as participants could have misinterpreted </w:t>
      </w:r>
      <w:r>
        <w:rPr>
          <w:rFonts w:ascii="Times New Roman" w:hAnsi="Times New Roman" w:cs="Times New Roman"/>
          <w:sz w:val="24"/>
          <w:szCs w:val="24"/>
        </w:rPr>
        <w:t xml:space="preserve">the questions. It could also be suggested that each participant could </w:t>
      </w:r>
      <w:r w:rsidR="002B401B">
        <w:rPr>
          <w:rFonts w:ascii="Times New Roman" w:hAnsi="Times New Roman" w:cs="Times New Roman"/>
          <w:sz w:val="24"/>
          <w:szCs w:val="24"/>
        </w:rPr>
        <w:t>have</w:t>
      </w:r>
      <w:r>
        <w:rPr>
          <w:rFonts w:ascii="Times New Roman" w:hAnsi="Times New Roman" w:cs="Times New Roman"/>
          <w:sz w:val="24"/>
          <w:szCs w:val="24"/>
        </w:rPr>
        <w:t xml:space="preserve"> interpreted the questions differently, as each participant may have a different perspective of a situation than others.  </w:t>
      </w:r>
      <w:r w:rsidRPr="00D11F8C">
        <w:rPr>
          <w:rFonts w:ascii="Times New Roman" w:hAnsi="Times New Roman" w:cs="Times New Roman"/>
          <w:sz w:val="24"/>
          <w:szCs w:val="24"/>
        </w:rPr>
        <w:t>Therefore, it could be suggested that</w:t>
      </w:r>
      <w:r w:rsidR="002B401B">
        <w:rPr>
          <w:rFonts w:ascii="Times New Roman" w:hAnsi="Times New Roman" w:cs="Times New Roman"/>
          <w:sz w:val="24"/>
          <w:szCs w:val="24"/>
        </w:rPr>
        <w:t>,</w:t>
      </w:r>
      <w:r w:rsidRPr="00D11F8C">
        <w:rPr>
          <w:rFonts w:ascii="Times New Roman" w:hAnsi="Times New Roman" w:cs="Times New Roman"/>
          <w:sz w:val="24"/>
          <w:szCs w:val="24"/>
        </w:rPr>
        <w:t xml:space="preserve"> in further studies</w:t>
      </w:r>
      <w:r w:rsidR="002B401B">
        <w:rPr>
          <w:rFonts w:ascii="Times New Roman" w:hAnsi="Times New Roman" w:cs="Times New Roman"/>
          <w:sz w:val="24"/>
          <w:szCs w:val="24"/>
        </w:rPr>
        <w:t>, it may be beneficial</w:t>
      </w:r>
      <w:r w:rsidRPr="00D11F8C">
        <w:rPr>
          <w:rFonts w:ascii="Times New Roman" w:hAnsi="Times New Roman" w:cs="Times New Roman"/>
          <w:sz w:val="24"/>
          <w:szCs w:val="24"/>
        </w:rPr>
        <w:t xml:space="preserve"> to use a different scale to measure sensation seeking.  </w:t>
      </w:r>
    </w:p>
    <w:p w14:paraId="0FBADF49" w14:textId="4C884DCC" w:rsidR="00DD725F" w:rsidRPr="00865365" w:rsidRDefault="008A7E55" w:rsidP="00715A5F">
      <w:pPr>
        <w:spacing w:line="480" w:lineRule="auto"/>
        <w:rPr>
          <w:rFonts w:ascii="Times New Roman" w:hAnsi="Times New Roman" w:cs="Times New Roman"/>
          <w:sz w:val="24"/>
          <w:szCs w:val="24"/>
        </w:rPr>
      </w:pPr>
      <w:r w:rsidRPr="00865365">
        <w:rPr>
          <w:rFonts w:ascii="Times New Roman" w:hAnsi="Times New Roman" w:cs="Times New Roman"/>
          <w:sz w:val="24"/>
          <w:szCs w:val="24"/>
        </w:rPr>
        <w:lastRenderedPageBreak/>
        <w:t>However</w:t>
      </w:r>
      <w:r w:rsidR="008626C1" w:rsidRPr="00865365">
        <w:rPr>
          <w:rFonts w:ascii="Times New Roman" w:hAnsi="Times New Roman" w:cs="Times New Roman"/>
          <w:sz w:val="24"/>
          <w:szCs w:val="24"/>
        </w:rPr>
        <w:t xml:space="preserve">, </w:t>
      </w:r>
      <w:r w:rsidR="00E1458E" w:rsidRPr="00865365">
        <w:rPr>
          <w:rFonts w:ascii="Times New Roman" w:hAnsi="Times New Roman" w:cs="Times New Roman"/>
          <w:sz w:val="24"/>
          <w:szCs w:val="24"/>
        </w:rPr>
        <w:t>these results do provide more of an insight and give good ground for future research into what factors do</w:t>
      </w:r>
      <w:r w:rsidR="002B401B">
        <w:rPr>
          <w:rFonts w:ascii="Times New Roman" w:hAnsi="Times New Roman" w:cs="Times New Roman"/>
          <w:sz w:val="24"/>
          <w:szCs w:val="24"/>
        </w:rPr>
        <w:t>,</w:t>
      </w:r>
      <w:r w:rsidR="00E1458E" w:rsidRPr="00865365">
        <w:rPr>
          <w:rFonts w:ascii="Times New Roman" w:hAnsi="Times New Roman" w:cs="Times New Roman"/>
          <w:sz w:val="24"/>
          <w:szCs w:val="24"/>
        </w:rPr>
        <w:t xml:space="preserve"> in fact</w:t>
      </w:r>
      <w:r w:rsidR="002B401B">
        <w:rPr>
          <w:rFonts w:ascii="Times New Roman" w:hAnsi="Times New Roman" w:cs="Times New Roman"/>
          <w:sz w:val="24"/>
          <w:szCs w:val="24"/>
        </w:rPr>
        <w:t>,</w:t>
      </w:r>
      <w:r w:rsidR="00E1458E" w:rsidRPr="00865365">
        <w:rPr>
          <w:rFonts w:ascii="Times New Roman" w:hAnsi="Times New Roman" w:cs="Times New Roman"/>
          <w:sz w:val="24"/>
          <w:szCs w:val="24"/>
        </w:rPr>
        <w:t xml:space="preserve"> influence time perception</w:t>
      </w:r>
      <w:r w:rsidR="00F83247" w:rsidRPr="00865365">
        <w:rPr>
          <w:rFonts w:ascii="Times New Roman" w:hAnsi="Times New Roman" w:cs="Times New Roman"/>
          <w:sz w:val="24"/>
          <w:szCs w:val="24"/>
        </w:rPr>
        <w:t xml:space="preserve">, and to what other </w:t>
      </w:r>
      <w:r w:rsidR="00BF3330" w:rsidRPr="00865365">
        <w:rPr>
          <w:rFonts w:ascii="Times New Roman" w:hAnsi="Times New Roman" w:cs="Times New Roman"/>
          <w:sz w:val="24"/>
          <w:szCs w:val="24"/>
        </w:rPr>
        <w:t xml:space="preserve">personality </w:t>
      </w:r>
      <w:r w:rsidR="00F83247" w:rsidRPr="00865365">
        <w:rPr>
          <w:rFonts w:ascii="Times New Roman" w:hAnsi="Times New Roman" w:cs="Times New Roman"/>
          <w:sz w:val="24"/>
          <w:szCs w:val="24"/>
        </w:rPr>
        <w:t>traits or factors</w:t>
      </w:r>
      <w:r w:rsidR="00BF3330" w:rsidRPr="00865365">
        <w:rPr>
          <w:rFonts w:ascii="Times New Roman" w:hAnsi="Times New Roman" w:cs="Times New Roman"/>
          <w:sz w:val="24"/>
          <w:szCs w:val="24"/>
        </w:rPr>
        <w:t xml:space="preserve"> that could</w:t>
      </w:r>
      <w:r w:rsidR="00F83247" w:rsidRPr="00865365">
        <w:rPr>
          <w:rFonts w:ascii="Times New Roman" w:hAnsi="Times New Roman" w:cs="Times New Roman"/>
          <w:sz w:val="24"/>
          <w:szCs w:val="24"/>
        </w:rPr>
        <w:t xml:space="preserve"> influ</w:t>
      </w:r>
      <w:r w:rsidR="00BF3330" w:rsidRPr="00865365">
        <w:rPr>
          <w:rFonts w:ascii="Times New Roman" w:hAnsi="Times New Roman" w:cs="Times New Roman"/>
          <w:sz w:val="24"/>
          <w:szCs w:val="24"/>
        </w:rPr>
        <w:t>ence the overestimation of time.</w:t>
      </w:r>
      <w:r w:rsidR="00546DD7" w:rsidRPr="00865365">
        <w:rPr>
          <w:rFonts w:ascii="Times New Roman" w:hAnsi="Times New Roman" w:cs="Times New Roman"/>
          <w:sz w:val="24"/>
          <w:szCs w:val="24"/>
        </w:rPr>
        <w:t xml:space="preserve"> </w:t>
      </w:r>
      <w:r w:rsidR="002B401B">
        <w:rPr>
          <w:rFonts w:ascii="Times New Roman" w:hAnsi="Times New Roman" w:cs="Times New Roman"/>
          <w:sz w:val="24"/>
          <w:szCs w:val="24"/>
        </w:rPr>
        <w:t>I</w:t>
      </w:r>
      <w:r w:rsidR="00546DD7" w:rsidRPr="00865365">
        <w:rPr>
          <w:rFonts w:ascii="Times New Roman" w:hAnsi="Times New Roman" w:cs="Times New Roman"/>
          <w:sz w:val="24"/>
          <w:szCs w:val="24"/>
        </w:rPr>
        <w:t>t could also be suggested that</w:t>
      </w:r>
      <w:r w:rsidR="002B401B">
        <w:rPr>
          <w:rFonts w:ascii="Times New Roman" w:hAnsi="Times New Roman" w:cs="Times New Roman"/>
          <w:sz w:val="24"/>
          <w:szCs w:val="24"/>
        </w:rPr>
        <w:t xml:space="preserve">, </w:t>
      </w:r>
      <w:r w:rsidR="00546DD7" w:rsidRPr="00865365">
        <w:rPr>
          <w:rFonts w:ascii="Times New Roman" w:hAnsi="Times New Roman" w:cs="Times New Roman"/>
          <w:sz w:val="24"/>
          <w:szCs w:val="24"/>
        </w:rPr>
        <w:t xml:space="preserve">if the </w:t>
      </w:r>
      <w:r w:rsidR="001A7A45">
        <w:rPr>
          <w:rFonts w:ascii="Times New Roman" w:hAnsi="Times New Roman" w:cs="Times New Roman"/>
          <w:sz w:val="24"/>
          <w:szCs w:val="24"/>
        </w:rPr>
        <w:t>study</w:t>
      </w:r>
      <w:r w:rsidR="00546DD7" w:rsidRPr="00865365">
        <w:rPr>
          <w:rFonts w:ascii="Times New Roman" w:hAnsi="Times New Roman" w:cs="Times New Roman"/>
          <w:sz w:val="24"/>
          <w:szCs w:val="24"/>
        </w:rPr>
        <w:t xml:space="preserve"> was to be run again</w:t>
      </w:r>
      <w:r w:rsidR="001A7A45">
        <w:rPr>
          <w:rFonts w:ascii="Times New Roman" w:hAnsi="Times New Roman" w:cs="Times New Roman"/>
          <w:sz w:val="24"/>
          <w:szCs w:val="24"/>
        </w:rPr>
        <w:t xml:space="preserve"> </w:t>
      </w:r>
      <w:r w:rsidR="00546DD7" w:rsidRPr="00865365">
        <w:rPr>
          <w:rFonts w:ascii="Times New Roman" w:hAnsi="Times New Roman" w:cs="Times New Roman"/>
          <w:sz w:val="24"/>
          <w:szCs w:val="24"/>
        </w:rPr>
        <w:t xml:space="preserve">using </w:t>
      </w:r>
      <w:r w:rsidR="001A7A45">
        <w:rPr>
          <w:rFonts w:ascii="Times New Roman" w:hAnsi="Times New Roman" w:cs="Times New Roman"/>
          <w:sz w:val="24"/>
          <w:szCs w:val="24"/>
        </w:rPr>
        <w:t>W</w:t>
      </w:r>
      <w:r w:rsidR="00546DD7" w:rsidRPr="00865365">
        <w:rPr>
          <w:rFonts w:ascii="Times New Roman" w:hAnsi="Times New Roman" w:cs="Times New Roman"/>
          <w:sz w:val="24"/>
          <w:szCs w:val="24"/>
        </w:rPr>
        <w:t xml:space="preserve">ithin </w:t>
      </w:r>
      <w:r w:rsidR="001A7A45">
        <w:rPr>
          <w:rFonts w:ascii="Times New Roman" w:hAnsi="Times New Roman" w:cs="Times New Roman"/>
          <w:sz w:val="24"/>
          <w:szCs w:val="24"/>
        </w:rPr>
        <w:t>S</w:t>
      </w:r>
      <w:r w:rsidR="00546DD7" w:rsidRPr="00865365">
        <w:rPr>
          <w:rFonts w:ascii="Times New Roman" w:hAnsi="Times New Roman" w:cs="Times New Roman"/>
          <w:sz w:val="24"/>
          <w:szCs w:val="24"/>
        </w:rPr>
        <w:t>ubjects</w:t>
      </w:r>
      <w:r w:rsidR="001A7A45">
        <w:rPr>
          <w:rFonts w:ascii="Times New Roman" w:hAnsi="Times New Roman" w:cs="Times New Roman"/>
          <w:sz w:val="24"/>
          <w:szCs w:val="24"/>
        </w:rPr>
        <w:t>, as opposed</w:t>
      </w:r>
      <w:r w:rsidR="00546DD7" w:rsidRPr="00865365">
        <w:rPr>
          <w:rFonts w:ascii="Times New Roman" w:hAnsi="Times New Roman" w:cs="Times New Roman"/>
          <w:sz w:val="24"/>
          <w:szCs w:val="24"/>
        </w:rPr>
        <w:t xml:space="preserve"> </w:t>
      </w:r>
      <w:r w:rsidR="001A7A45">
        <w:rPr>
          <w:rFonts w:ascii="Times New Roman" w:hAnsi="Times New Roman" w:cs="Times New Roman"/>
          <w:sz w:val="24"/>
          <w:szCs w:val="24"/>
        </w:rPr>
        <w:t>to In-b</w:t>
      </w:r>
      <w:r w:rsidR="00546DD7" w:rsidRPr="00865365">
        <w:rPr>
          <w:rFonts w:ascii="Times New Roman" w:hAnsi="Times New Roman" w:cs="Times New Roman"/>
          <w:sz w:val="24"/>
          <w:szCs w:val="24"/>
        </w:rPr>
        <w:t xml:space="preserve">etween </w:t>
      </w:r>
      <w:r w:rsidR="001A7A45">
        <w:rPr>
          <w:rFonts w:ascii="Times New Roman" w:hAnsi="Times New Roman" w:cs="Times New Roman"/>
          <w:sz w:val="24"/>
          <w:szCs w:val="24"/>
        </w:rPr>
        <w:t>S</w:t>
      </w:r>
      <w:r w:rsidR="00546DD7" w:rsidRPr="00865365">
        <w:rPr>
          <w:rFonts w:ascii="Times New Roman" w:hAnsi="Times New Roman" w:cs="Times New Roman"/>
          <w:sz w:val="24"/>
          <w:szCs w:val="24"/>
        </w:rPr>
        <w:t>ubjects</w:t>
      </w:r>
      <w:r w:rsidR="001A7A45">
        <w:rPr>
          <w:rFonts w:ascii="Times New Roman" w:hAnsi="Times New Roman" w:cs="Times New Roman"/>
          <w:sz w:val="24"/>
          <w:szCs w:val="24"/>
        </w:rPr>
        <w:t>,</w:t>
      </w:r>
      <w:r w:rsidR="00546DD7" w:rsidRPr="00865365">
        <w:rPr>
          <w:rFonts w:ascii="Times New Roman" w:hAnsi="Times New Roman" w:cs="Times New Roman"/>
          <w:sz w:val="24"/>
          <w:szCs w:val="24"/>
        </w:rPr>
        <w:t xml:space="preserve"> </w:t>
      </w:r>
      <w:r w:rsidR="001A7A45">
        <w:rPr>
          <w:rFonts w:ascii="Times New Roman" w:hAnsi="Times New Roman" w:cs="Times New Roman"/>
          <w:sz w:val="24"/>
          <w:szCs w:val="24"/>
        </w:rPr>
        <w:t>findings may be contradictory</w:t>
      </w:r>
      <w:bookmarkStart w:id="0" w:name="_GoBack"/>
      <w:bookmarkEnd w:id="0"/>
      <w:r w:rsidR="00546DD7" w:rsidRPr="00865365">
        <w:rPr>
          <w:rFonts w:ascii="Times New Roman" w:hAnsi="Times New Roman" w:cs="Times New Roman"/>
          <w:sz w:val="24"/>
          <w:szCs w:val="24"/>
        </w:rPr>
        <w:t>.</w:t>
      </w:r>
    </w:p>
    <w:p w14:paraId="68CC7F69" w14:textId="50E5DF74" w:rsidR="002E53A2" w:rsidRPr="00865365" w:rsidRDefault="002E53A2" w:rsidP="005F16C8">
      <w:pPr>
        <w:jc w:val="center"/>
        <w:rPr>
          <w:rFonts w:ascii="Times New Roman" w:hAnsi="Times New Roman" w:cs="Times New Roman"/>
          <w:b/>
          <w:sz w:val="24"/>
          <w:szCs w:val="24"/>
          <w:u w:val="single"/>
        </w:rPr>
      </w:pPr>
    </w:p>
    <w:p w14:paraId="1DBA3F48" w14:textId="543BA300" w:rsidR="002E53A2" w:rsidRPr="00865365" w:rsidRDefault="002E53A2" w:rsidP="005F16C8">
      <w:pPr>
        <w:jc w:val="center"/>
        <w:rPr>
          <w:rFonts w:ascii="Times New Roman" w:hAnsi="Times New Roman" w:cs="Times New Roman"/>
          <w:b/>
          <w:sz w:val="24"/>
          <w:szCs w:val="24"/>
          <w:u w:val="single"/>
        </w:rPr>
      </w:pPr>
    </w:p>
    <w:p w14:paraId="0EE91F61" w14:textId="3A24E3A4" w:rsidR="002E53A2" w:rsidRPr="00865365" w:rsidRDefault="002E53A2" w:rsidP="005F16C8">
      <w:pPr>
        <w:jc w:val="center"/>
        <w:rPr>
          <w:rFonts w:ascii="Times New Roman" w:hAnsi="Times New Roman" w:cs="Times New Roman"/>
          <w:b/>
          <w:sz w:val="24"/>
          <w:szCs w:val="24"/>
          <w:u w:val="single"/>
        </w:rPr>
      </w:pPr>
    </w:p>
    <w:p w14:paraId="343DCEFD" w14:textId="37E240D2" w:rsidR="002E53A2" w:rsidRPr="00865365" w:rsidRDefault="002E53A2" w:rsidP="005F16C8">
      <w:pPr>
        <w:jc w:val="center"/>
        <w:rPr>
          <w:rFonts w:ascii="Times New Roman" w:hAnsi="Times New Roman" w:cs="Times New Roman"/>
          <w:b/>
          <w:sz w:val="24"/>
          <w:szCs w:val="24"/>
          <w:u w:val="single"/>
        </w:rPr>
      </w:pPr>
    </w:p>
    <w:p w14:paraId="7DDD9A84" w14:textId="01905F7D" w:rsidR="002E53A2" w:rsidRPr="00865365" w:rsidRDefault="002E53A2" w:rsidP="005F16C8">
      <w:pPr>
        <w:jc w:val="center"/>
        <w:rPr>
          <w:rFonts w:ascii="Times New Roman" w:hAnsi="Times New Roman" w:cs="Times New Roman"/>
          <w:b/>
          <w:sz w:val="24"/>
          <w:szCs w:val="24"/>
          <w:u w:val="single"/>
        </w:rPr>
      </w:pPr>
    </w:p>
    <w:p w14:paraId="1AABDD82" w14:textId="6435CDAC" w:rsidR="002E53A2" w:rsidRPr="00865365" w:rsidRDefault="002E53A2" w:rsidP="005F16C8">
      <w:pPr>
        <w:jc w:val="center"/>
        <w:rPr>
          <w:rFonts w:ascii="Times New Roman" w:hAnsi="Times New Roman" w:cs="Times New Roman"/>
          <w:b/>
          <w:sz w:val="24"/>
          <w:szCs w:val="24"/>
          <w:u w:val="single"/>
        </w:rPr>
      </w:pPr>
    </w:p>
    <w:p w14:paraId="7F2038A4" w14:textId="57E7E6C7" w:rsidR="002E53A2" w:rsidRDefault="002E53A2" w:rsidP="005F16C8">
      <w:pPr>
        <w:jc w:val="center"/>
        <w:rPr>
          <w:rFonts w:ascii="Times New Roman" w:hAnsi="Times New Roman" w:cs="Times New Roman"/>
          <w:b/>
          <w:sz w:val="24"/>
          <w:szCs w:val="24"/>
          <w:u w:val="single"/>
        </w:rPr>
      </w:pPr>
    </w:p>
    <w:p w14:paraId="768D37F5" w14:textId="3284957D" w:rsidR="007B2790" w:rsidRDefault="007B2790" w:rsidP="005F16C8">
      <w:pPr>
        <w:jc w:val="center"/>
        <w:rPr>
          <w:rFonts w:ascii="Times New Roman" w:hAnsi="Times New Roman" w:cs="Times New Roman"/>
          <w:b/>
          <w:sz w:val="24"/>
          <w:szCs w:val="24"/>
          <w:u w:val="single"/>
        </w:rPr>
      </w:pPr>
    </w:p>
    <w:p w14:paraId="2367A218" w14:textId="77777777" w:rsidR="007B2790" w:rsidRPr="00865365" w:rsidRDefault="007B2790" w:rsidP="005F16C8">
      <w:pPr>
        <w:jc w:val="center"/>
        <w:rPr>
          <w:rFonts w:ascii="Times New Roman" w:hAnsi="Times New Roman" w:cs="Times New Roman"/>
          <w:b/>
          <w:sz w:val="24"/>
          <w:szCs w:val="24"/>
          <w:u w:val="single"/>
        </w:rPr>
      </w:pPr>
    </w:p>
    <w:p w14:paraId="4B1685B2" w14:textId="250715E3" w:rsidR="002E53A2" w:rsidRPr="00865365" w:rsidRDefault="002E53A2" w:rsidP="005F16C8">
      <w:pPr>
        <w:jc w:val="center"/>
        <w:rPr>
          <w:rFonts w:ascii="Times New Roman" w:hAnsi="Times New Roman" w:cs="Times New Roman"/>
          <w:b/>
          <w:sz w:val="24"/>
          <w:szCs w:val="24"/>
          <w:u w:val="single"/>
        </w:rPr>
      </w:pPr>
    </w:p>
    <w:p w14:paraId="1BDF7916" w14:textId="46EF8D0C" w:rsidR="002E53A2" w:rsidRPr="00865365" w:rsidRDefault="002E53A2" w:rsidP="005F16C8">
      <w:pPr>
        <w:jc w:val="center"/>
        <w:rPr>
          <w:rFonts w:ascii="Times New Roman" w:hAnsi="Times New Roman" w:cs="Times New Roman"/>
          <w:b/>
          <w:sz w:val="24"/>
          <w:szCs w:val="24"/>
          <w:u w:val="single"/>
        </w:rPr>
      </w:pPr>
    </w:p>
    <w:p w14:paraId="6F02EB56" w14:textId="12A7291A" w:rsidR="004D564F" w:rsidRDefault="004D564F" w:rsidP="005F16C8">
      <w:pPr>
        <w:jc w:val="center"/>
        <w:rPr>
          <w:rFonts w:ascii="Times New Roman" w:hAnsi="Times New Roman" w:cs="Times New Roman"/>
          <w:b/>
          <w:sz w:val="24"/>
          <w:szCs w:val="24"/>
          <w:u w:val="single"/>
        </w:rPr>
      </w:pPr>
    </w:p>
    <w:p w14:paraId="31E0814B" w14:textId="2B8AB7BA" w:rsidR="00AD2ACA" w:rsidRDefault="00AD2ACA" w:rsidP="005F16C8">
      <w:pPr>
        <w:jc w:val="center"/>
        <w:rPr>
          <w:rFonts w:ascii="Times New Roman" w:hAnsi="Times New Roman" w:cs="Times New Roman"/>
          <w:b/>
          <w:sz w:val="24"/>
          <w:szCs w:val="24"/>
          <w:u w:val="single"/>
        </w:rPr>
      </w:pPr>
    </w:p>
    <w:p w14:paraId="03B72A13" w14:textId="3E8A6CCC" w:rsidR="00AD2ACA" w:rsidRDefault="00AD2ACA" w:rsidP="005F16C8">
      <w:pPr>
        <w:jc w:val="center"/>
        <w:rPr>
          <w:rFonts w:ascii="Times New Roman" w:hAnsi="Times New Roman" w:cs="Times New Roman"/>
          <w:b/>
          <w:sz w:val="24"/>
          <w:szCs w:val="24"/>
          <w:u w:val="single"/>
        </w:rPr>
      </w:pPr>
    </w:p>
    <w:p w14:paraId="5F7C9D02" w14:textId="2875E024" w:rsidR="00AD2ACA" w:rsidRDefault="00AD2ACA" w:rsidP="005F16C8">
      <w:pPr>
        <w:jc w:val="center"/>
        <w:rPr>
          <w:rFonts w:ascii="Times New Roman" w:hAnsi="Times New Roman" w:cs="Times New Roman"/>
          <w:b/>
          <w:sz w:val="24"/>
          <w:szCs w:val="24"/>
          <w:u w:val="single"/>
        </w:rPr>
      </w:pPr>
    </w:p>
    <w:p w14:paraId="4D247C13" w14:textId="78715AAE" w:rsidR="00AD2ACA" w:rsidRDefault="00AD2ACA" w:rsidP="005F16C8">
      <w:pPr>
        <w:jc w:val="center"/>
        <w:rPr>
          <w:rFonts w:ascii="Times New Roman" w:hAnsi="Times New Roman" w:cs="Times New Roman"/>
          <w:b/>
          <w:sz w:val="24"/>
          <w:szCs w:val="24"/>
          <w:u w:val="single"/>
        </w:rPr>
      </w:pPr>
    </w:p>
    <w:p w14:paraId="2FB0C27E" w14:textId="1D1B9E70" w:rsidR="00AD2ACA" w:rsidRDefault="00AD2ACA" w:rsidP="005F16C8">
      <w:pPr>
        <w:jc w:val="center"/>
        <w:rPr>
          <w:rFonts w:ascii="Times New Roman" w:hAnsi="Times New Roman" w:cs="Times New Roman"/>
          <w:b/>
          <w:sz w:val="24"/>
          <w:szCs w:val="24"/>
          <w:u w:val="single"/>
        </w:rPr>
      </w:pPr>
    </w:p>
    <w:p w14:paraId="4799F665" w14:textId="77777777" w:rsidR="00AD2ACA" w:rsidRPr="00865365" w:rsidRDefault="00AD2ACA" w:rsidP="005F16C8">
      <w:pPr>
        <w:jc w:val="center"/>
        <w:rPr>
          <w:rFonts w:ascii="Times New Roman" w:hAnsi="Times New Roman" w:cs="Times New Roman"/>
          <w:b/>
          <w:sz w:val="24"/>
          <w:szCs w:val="24"/>
          <w:u w:val="single"/>
        </w:rPr>
      </w:pPr>
    </w:p>
    <w:p w14:paraId="5CACEED5" w14:textId="3726CFF5" w:rsidR="003D0683" w:rsidRPr="00865365" w:rsidRDefault="003D0683" w:rsidP="005F16C8">
      <w:pPr>
        <w:jc w:val="center"/>
        <w:rPr>
          <w:rFonts w:ascii="Times New Roman" w:hAnsi="Times New Roman" w:cs="Times New Roman"/>
          <w:b/>
          <w:sz w:val="24"/>
          <w:szCs w:val="24"/>
          <w:u w:val="single"/>
        </w:rPr>
      </w:pPr>
    </w:p>
    <w:p w14:paraId="6704C75D" w14:textId="1B769B4B" w:rsidR="003D0683" w:rsidRPr="00865365" w:rsidRDefault="003D0683" w:rsidP="005F16C8">
      <w:pPr>
        <w:jc w:val="center"/>
        <w:rPr>
          <w:rFonts w:ascii="Times New Roman" w:hAnsi="Times New Roman" w:cs="Times New Roman"/>
          <w:b/>
          <w:sz w:val="24"/>
          <w:szCs w:val="24"/>
          <w:u w:val="single"/>
        </w:rPr>
      </w:pPr>
    </w:p>
    <w:p w14:paraId="303039BB" w14:textId="18D09B2A" w:rsidR="003D0683" w:rsidRPr="00865365" w:rsidRDefault="003D0683" w:rsidP="005F16C8">
      <w:pPr>
        <w:jc w:val="center"/>
        <w:rPr>
          <w:rFonts w:ascii="Times New Roman" w:hAnsi="Times New Roman" w:cs="Times New Roman"/>
          <w:b/>
          <w:sz w:val="24"/>
          <w:szCs w:val="24"/>
          <w:u w:val="single"/>
        </w:rPr>
      </w:pPr>
    </w:p>
    <w:p w14:paraId="15DD468B" w14:textId="5F87E83C" w:rsidR="003D0683" w:rsidRDefault="003D0683" w:rsidP="005F16C8">
      <w:pPr>
        <w:jc w:val="center"/>
        <w:rPr>
          <w:rFonts w:ascii="Times New Roman" w:hAnsi="Times New Roman" w:cs="Times New Roman"/>
          <w:b/>
          <w:sz w:val="24"/>
          <w:szCs w:val="24"/>
          <w:u w:val="single"/>
        </w:rPr>
      </w:pPr>
    </w:p>
    <w:p w14:paraId="7BE52746" w14:textId="2120B4B3" w:rsidR="00472688" w:rsidRDefault="00472688" w:rsidP="005F16C8">
      <w:pPr>
        <w:jc w:val="center"/>
        <w:rPr>
          <w:rFonts w:ascii="Times New Roman" w:hAnsi="Times New Roman" w:cs="Times New Roman"/>
          <w:b/>
          <w:sz w:val="24"/>
          <w:szCs w:val="24"/>
          <w:u w:val="single"/>
        </w:rPr>
      </w:pPr>
    </w:p>
    <w:p w14:paraId="7EC0EBB3" w14:textId="4A1F2677" w:rsidR="00472688" w:rsidRDefault="00472688" w:rsidP="005F16C8">
      <w:pPr>
        <w:jc w:val="center"/>
        <w:rPr>
          <w:rFonts w:ascii="Times New Roman" w:hAnsi="Times New Roman" w:cs="Times New Roman"/>
          <w:b/>
          <w:sz w:val="24"/>
          <w:szCs w:val="24"/>
          <w:u w:val="single"/>
        </w:rPr>
      </w:pPr>
    </w:p>
    <w:p w14:paraId="28138790" w14:textId="77777777" w:rsidR="00472688" w:rsidRPr="00865365" w:rsidRDefault="00472688" w:rsidP="005F16C8">
      <w:pPr>
        <w:jc w:val="center"/>
        <w:rPr>
          <w:rFonts w:ascii="Times New Roman" w:hAnsi="Times New Roman" w:cs="Times New Roman"/>
          <w:b/>
          <w:sz w:val="24"/>
          <w:szCs w:val="24"/>
          <w:u w:val="single"/>
        </w:rPr>
      </w:pPr>
    </w:p>
    <w:p w14:paraId="6619697E" w14:textId="233F8961" w:rsidR="003D0683" w:rsidRPr="00865365" w:rsidRDefault="003D0683" w:rsidP="005F16C8">
      <w:pPr>
        <w:jc w:val="center"/>
        <w:rPr>
          <w:rFonts w:ascii="Times New Roman" w:hAnsi="Times New Roman" w:cs="Times New Roman"/>
          <w:b/>
          <w:sz w:val="24"/>
          <w:szCs w:val="24"/>
          <w:u w:val="single"/>
        </w:rPr>
      </w:pPr>
    </w:p>
    <w:p w14:paraId="6B96A0C1" w14:textId="7225158F" w:rsidR="00865365" w:rsidRDefault="00865365" w:rsidP="00C57621">
      <w:pPr>
        <w:rPr>
          <w:rFonts w:ascii="Times New Roman" w:hAnsi="Times New Roman" w:cs="Times New Roman"/>
          <w:b/>
          <w:sz w:val="24"/>
          <w:szCs w:val="24"/>
          <w:u w:val="single"/>
        </w:rPr>
      </w:pPr>
    </w:p>
    <w:p w14:paraId="3656EC4D" w14:textId="453DB6B2" w:rsidR="002E53A2" w:rsidRPr="00865365" w:rsidRDefault="00C57621" w:rsidP="00C57621">
      <w:pPr>
        <w:rPr>
          <w:rFonts w:ascii="Times New Roman" w:hAnsi="Times New Roman" w:cs="Times New Roman"/>
          <w:b/>
          <w:sz w:val="24"/>
          <w:szCs w:val="24"/>
          <w:u w:val="single"/>
        </w:rPr>
      </w:pPr>
      <w:r w:rsidRPr="00865365">
        <w:rPr>
          <w:rFonts w:ascii="Times New Roman" w:hAnsi="Times New Roman" w:cs="Times New Roman"/>
          <w:b/>
          <w:sz w:val="24"/>
          <w:szCs w:val="24"/>
          <w:u w:val="single"/>
        </w:rPr>
        <w:t>Reference list</w:t>
      </w:r>
    </w:p>
    <w:p w14:paraId="60223EBA" w14:textId="77777777" w:rsidR="00865365" w:rsidRPr="00865365" w:rsidRDefault="00865365" w:rsidP="00865365">
      <w:pPr>
        <w:spacing w:line="480" w:lineRule="auto"/>
        <w:ind w:firstLine="720"/>
        <w:rPr>
          <w:rFonts w:ascii="Times New Roman" w:hAnsi="Times New Roman" w:cs="Times New Roman"/>
          <w:sz w:val="24"/>
          <w:szCs w:val="24"/>
        </w:rPr>
      </w:pPr>
      <w:proofErr w:type="spellStart"/>
      <w:r w:rsidRPr="00865365">
        <w:rPr>
          <w:rFonts w:ascii="Times New Roman" w:hAnsi="Times New Roman" w:cs="Times New Roman"/>
          <w:bCs/>
          <w:sz w:val="24"/>
          <w:szCs w:val="24"/>
        </w:rPr>
        <w:t>Chinchanachokchai</w:t>
      </w:r>
      <w:proofErr w:type="spellEnd"/>
      <w:r w:rsidRPr="00865365">
        <w:rPr>
          <w:rFonts w:ascii="Times New Roman" w:hAnsi="Times New Roman" w:cs="Times New Roman"/>
          <w:bCs/>
          <w:sz w:val="24"/>
          <w:szCs w:val="24"/>
        </w:rPr>
        <w:t xml:space="preserve">, S., Duff, B. R. L., &amp; Sar, S. (2015). The effect of multitasking on time perception, enjoyment and ad evaluation. </w:t>
      </w:r>
      <w:r w:rsidRPr="00865365">
        <w:rPr>
          <w:rFonts w:ascii="Times New Roman" w:hAnsi="Times New Roman" w:cs="Times New Roman"/>
          <w:bCs/>
          <w:i/>
          <w:sz w:val="24"/>
          <w:szCs w:val="24"/>
        </w:rPr>
        <w:t xml:space="preserve">Computers in Human Behaviour, </w:t>
      </w:r>
      <w:r w:rsidRPr="00865365">
        <w:rPr>
          <w:rFonts w:ascii="Times New Roman" w:hAnsi="Times New Roman" w:cs="Times New Roman"/>
          <w:bCs/>
          <w:sz w:val="24"/>
          <w:szCs w:val="24"/>
        </w:rPr>
        <w:t xml:space="preserve">45, 185-191. </w:t>
      </w:r>
      <w:hyperlink r:id="rId7" w:history="1">
        <w:r w:rsidRPr="00865365">
          <w:rPr>
            <w:rStyle w:val="Hyperlink"/>
            <w:rFonts w:ascii="Times New Roman" w:hAnsi="Times New Roman" w:cs="Times New Roman"/>
            <w:bCs/>
            <w:sz w:val="24"/>
            <w:szCs w:val="24"/>
            <w:u w:val="none"/>
          </w:rPr>
          <w:t>https://doi.org/10.1016/j.chb.2014.11.087</w:t>
        </w:r>
      </w:hyperlink>
    </w:p>
    <w:p w14:paraId="1CCD52F8" w14:textId="77777777" w:rsidR="00865365" w:rsidRPr="00865365" w:rsidRDefault="00865365" w:rsidP="00865365">
      <w:pPr>
        <w:spacing w:line="480" w:lineRule="auto"/>
        <w:ind w:firstLine="720"/>
        <w:rPr>
          <w:rFonts w:ascii="Times New Roman" w:hAnsi="Times New Roman" w:cs="Times New Roman"/>
          <w:bCs/>
          <w:sz w:val="24"/>
          <w:szCs w:val="24"/>
        </w:rPr>
      </w:pPr>
      <w:proofErr w:type="spellStart"/>
      <w:r w:rsidRPr="00865365">
        <w:rPr>
          <w:rFonts w:ascii="Times New Roman" w:hAnsi="Times New Roman" w:cs="Times New Roman"/>
          <w:bCs/>
          <w:sz w:val="24"/>
          <w:szCs w:val="24"/>
        </w:rPr>
        <w:t>Hassmen</w:t>
      </w:r>
      <w:proofErr w:type="spellEnd"/>
      <w:r w:rsidRPr="00865365">
        <w:rPr>
          <w:rFonts w:ascii="Times New Roman" w:hAnsi="Times New Roman" w:cs="Times New Roman"/>
          <w:bCs/>
          <w:sz w:val="24"/>
          <w:szCs w:val="24"/>
        </w:rPr>
        <w:t xml:space="preserve">, P., Toohey, B., &amp; Stevens, C. J. (2018).  Effects of slow tempo music on perceptions of time and exercise exertion. </w:t>
      </w:r>
      <w:r w:rsidRPr="00865365">
        <w:rPr>
          <w:rFonts w:ascii="Times New Roman" w:hAnsi="Times New Roman" w:cs="Times New Roman"/>
          <w:bCs/>
          <w:i/>
          <w:sz w:val="24"/>
          <w:szCs w:val="24"/>
        </w:rPr>
        <w:t xml:space="preserve">Journal of the Romania Sports Medicine Society, </w:t>
      </w:r>
      <w:r w:rsidRPr="00865365">
        <w:rPr>
          <w:rFonts w:ascii="Times New Roman" w:hAnsi="Times New Roman" w:cs="Times New Roman"/>
          <w:bCs/>
          <w:sz w:val="24"/>
          <w:szCs w:val="24"/>
        </w:rPr>
        <w:t>1, 2986-2991.</w:t>
      </w:r>
    </w:p>
    <w:p w14:paraId="0BF4AF11" w14:textId="77777777" w:rsidR="00865365" w:rsidRPr="00865365" w:rsidRDefault="00865365" w:rsidP="00865365">
      <w:pPr>
        <w:spacing w:line="480" w:lineRule="auto"/>
        <w:ind w:firstLine="720"/>
        <w:rPr>
          <w:rFonts w:ascii="Times New Roman" w:hAnsi="Times New Roman" w:cs="Times New Roman"/>
          <w:sz w:val="24"/>
          <w:szCs w:val="24"/>
        </w:rPr>
      </w:pPr>
      <w:r w:rsidRPr="00865365">
        <w:rPr>
          <w:rFonts w:ascii="Times New Roman" w:hAnsi="Times New Roman" w:cs="Times New Roman"/>
          <w:bCs/>
          <w:sz w:val="24"/>
          <w:szCs w:val="24"/>
        </w:rPr>
        <w:t xml:space="preserve">Horvath, P., &amp; Zuckerman, M. (1993). Sensation seeking, risk appraisal and risky behaviour. </w:t>
      </w:r>
      <w:r w:rsidRPr="00865365">
        <w:rPr>
          <w:rFonts w:ascii="Times New Roman" w:hAnsi="Times New Roman" w:cs="Times New Roman"/>
          <w:bCs/>
          <w:sz w:val="24"/>
          <w:szCs w:val="24"/>
        </w:rPr>
        <w:br/>
      </w:r>
      <w:r w:rsidRPr="00865365">
        <w:rPr>
          <w:rFonts w:ascii="Times New Roman" w:hAnsi="Times New Roman" w:cs="Times New Roman"/>
          <w:bCs/>
          <w:i/>
          <w:iCs/>
          <w:sz w:val="24"/>
          <w:szCs w:val="24"/>
        </w:rPr>
        <w:t xml:space="preserve">Personality and Individual Differences, 14, 41-52 </w:t>
      </w:r>
    </w:p>
    <w:p w14:paraId="44ECD0C7" w14:textId="77777777" w:rsidR="00865365" w:rsidRPr="00865365" w:rsidRDefault="00865365" w:rsidP="00865365">
      <w:pPr>
        <w:spacing w:line="480" w:lineRule="auto"/>
        <w:ind w:firstLine="720"/>
        <w:rPr>
          <w:rFonts w:ascii="Times New Roman" w:hAnsi="Times New Roman" w:cs="Times New Roman"/>
          <w:bCs/>
          <w:sz w:val="24"/>
          <w:szCs w:val="24"/>
        </w:rPr>
      </w:pPr>
      <w:r w:rsidRPr="00865365">
        <w:rPr>
          <w:rFonts w:ascii="Times New Roman" w:hAnsi="Times New Roman" w:cs="Times New Roman"/>
          <w:bCs/>
          <w:sz w:val="24"/>
          <w:szCs w:val="24"/>
        </w:rPr>
        <w:t xml:space="preserve">Stephenson, M. T., Hoyle, R. H., Slater, M. D., &amp; </w:t>
      </w:r>
      <w:proofErr w:type="spellStart"/>
      <w:r w:rsidRPr="00865365">
        <w:rPr>
          <w:rFonts w:ascii="Times New Roman" w:hAnsi="Times New Roman" w:cs="Times New Roman"/>
          <w:bCs/>
          <w:sz w:val="24"/>
          <w:szCs w:val="24"/>
        </w:rPr>
        <w:t>Palmgreen</w:t>
      </w:r>
      <w:proofErr w:type="spellEnd"/>
      <w:r w:rsidRPr="00865365">
        <w:rPr>
          <w:rFonts w:ascii="Times New Roman" w:hAnsi="Times New Roman" w:cs="Times New Roman"/>
          <w:bCs/>
          <w:sz w:val="24"/>
          <w:szCs w:val="24"/>
        </w:rPr>
        <w:t xml:space="preserve">, P. (2003). Brief measures of sensation seeking for screening and </w:t>
      </w:r>
      <w:proofErr w:type="gramStart"/>
      <w:r w:rsidRPr="00865365">
        <w:rPr>
          <w:rFonts w:ascii="Times New Roman" w:hAnsi="Times New Roman" w:cs="Times New Roman"/>
          <w:bCs/>
          <w:sz w:val="24"/>
          <w:szCs w:val="24"/>
        </w:rPr>
        <w:t>large scale</w:t>
      </w:r>
      <w:proofErr w:type="gramEnd"/>
      <w:r w:rsidRPr="00865365">
        <w:rPr>
          <w:rFonts w:ascii="Times New Roman" w:hAnsi="Times New Roman" w:cs="Times New Roman"/>
          <w:bCs/>
          <w:sz w:val="24"/>
          <w:szCs w:val="24"/>
        </w:rPr>
        <w:t xml:space="preserve"> surveys. </w:t>
      </w:r>
      <w:r w:rsidRPr="00865365">
        <w:rPr>
          <w:rFonts w:ascii="Times New Roman" w:hAnsi="Times New Roman" w:cs="Times New Roman"/>
          <w:bCs/>
          <w:i/>
          <w:sz w:val="24"/>
          <w:szCs w:val="24"/>
        </w:rPr>
        <w:t>Drug and Alcohol Dependency</w:t>
      </w:r>
      <w:r w:rsidRPr="00865365">
        <w:rPr>
          <w:rFonts w:ascii="Times New Roman" w:hAnsi="Times New Roman" w:cs="Times New Roman"/>
          <w:bCs/>
          <w:sz w:val="24"/>
          <w:szCs w:val="24"/>
        </w:rPr>
        <w:t>, 72, 279-286.</w:t>
      </w:r>
    </w:p>
    <w:p w14:paraId="4C124593" w14:textId="77777777" w:rsidR="00865365" w:rsidRPr="00865365" w:rsidRDefault="00865365" w:rsidP="00865365">
      <w:pPr>
        <w:spacing w:line="480" w:lineRule="auto"/>
        <w:ind w:firstLine="720"/>
        <w:rPr>
          <w:rFonts w:ascii="Times New Roman" w:hAnsi="Times New Roman" w:cs="Times New Roman"/>
          <w:sz w:val="24"/>
          <w:szCs w:val="24"/>
        </w:rPr>
      </w:pPr>
      <w:r w:rsidRPr="00865365">
        <w:rPr>
          <w:rFonts w:ascii="Times New Roman" w:hAnsi="Times New Roman" w:cs="Times New Roman"/>
          <w:bCs/>
          <w:sz w:val="24"/>
          <w:szCs w:val="24"/>
        </w:rPr>
        <w:t xml:space="preserve">Wittmann, M., &amp; Paulus, M. P. (2008). Decision making, Impulsivity and time perception. </w:t>
      </w:r>
      <w:r w:rsidRPr="00865365">
        <w:rPr>
          <w:rFonts w:ascii="Times New Roman" w:hAnsi="Times New Roman" w:cs="Times New Roman"/>
          <w:bCs/>
          <w:i/>
          <w:sz w:val="24"/>
          <w:szCs w:val="24"/>
        </w:rPr>
        <w:t xml:space="preserve">Trends in Cognitive Sciences, </w:t>
      </w:r>
      <w:r w:rsidRPr="00865365">
        <w:rPr>
          <w:rFonts w:ascii="Times New Roman" w:hAnsi="Times New Roman" w:cs="Times New Roman"/>
          <w:bCs/>
          <w:sz w:val="24"/>
          <w:szCs w:val="24"/>
        </w:rPr>
        <w:t xml:space="preserve">12(1), 7-12. </w:t>
      </w:r>
      <w:hyperlink r:id="rId8" w:history="1">
        <w:r w:rsidRPr="00865365">
          <w:rPr>
            <w:rStyle w:val="Hyperlink"/>
            <w:rFonts w:ascii="Times New Roman" w:hAnsi="Times New Roman" w:cs="Times New Roman"/>
            <w:bCs/>
            <w:sz w:val="24"/>
            <w:szCs w:val="24"/>
            <w:u w:val="none"/>
          </w:rPr>
          <w:t>https://doi.org/10.1016/j.tics.2007.10.004</w:t>
        </w:r>
      </w:hyperlink>
    </w:p>
    <w:p w14:paraId="7403E5BA" w14:textId="77777777" w:rsidR="00865365" w:rsidRPr="00865365" w:rsidRDefault="00865365" w:rsidP="00865365">
      <w:pPr>
        <w:spacing w:line="480" w:lineRule="auto"/>
        <w:ind w:firstLine="720"/>
        <w:rPr>
          <w:rFonts w:ascii="Times New Roman" w:hAnsi="Times New Roman" w:cs="Times New Roman"/>
          <w:sz w:val="24"/>
          <w:szCs w:val="24"/>
        </w:rPr>
      </w:pPr>
      <w:r w:rsidRPr="00865365">
        <w:rPr>
          <w:rFonts w:ascii="Times New Roman" w:hAnsi="Times New Roman" w:cs="Times New Roman"/>
          <w:bCs/>
          <w:sz w:val="24"/>
          <w:szCs w:val="24"/>
        </w:rPr>
        <w:t xml:space="preserve">Zheng, Y., Sheng, W., Jing, X., &amp; Yuanyuan, Z. (2014). Sensation seeking and error processing. </w:t>
      </w:r>
      <w:r w:rsidRPr="00865365">
        <w:rPr>
          <w:rFonts w:ascii="Times New Roman" w:hAnsi="Times New Roman" w:cs="Times New Roman"/>
          <w:bCs/>
          <w:i/>
          <w:sz w:val="24"/>
          <w:szCs w:val="24"/>
        </w:rPr>
        <w:t xml:space="preserve">Psychophysiology, </w:t>
      </w:r>
      <w:r w:rsidRPr="00865365">
        <w:rPr>
          <w:rFonts w:ascii="Times New Roman" w:hAnsi="Times New Roman" w:cs="Times New Roman"/>
          <w:bCs/>
          <w:sz w:val="24"/>
          <w:szCs w:val="24"/>
        </w:rPr>
        <w:t>51(9), 824–833, DOI: 10.1111/psyp.12240</w:t>
      </w:r>
    </w:p>
    <w:p w14:paraId="5490FBCB" w14:textId="77777777" w:rsidR="00865365" w:rsidRPr="00865365" w:rsidRDefault="00865365" w:rsidP="00865365">
      <w:pPr>
        <w:spacing w:line="480" w:lineRule="auto"/>
        <w:ind w:firstLine="720"/>
        <w:rPr>
          <w:rFonts w:ascii="Times New Roman" w:hAnsi="Times New Roman" w:cs="Times New Roman"/>
          <w:sz w:val="24"/>
          <w:szCs w:val="24"/>
        </w:rPr>
      </w:pPr>
      <w:r w:rsidRPr="00865365">
        <w:rPr>
          <w:rFonts w:ascii="Times New Roman" w:hAnsi="Times New Roman" w:cs="Times New Roman"/>
          <w:bCs/>
          <w:sz w:val="24"/>
          <w:szCs w:val="24"/>
        </w:rPr>
        <w:t xml:space="preserve">Zuckerman, M. (1994). </w:t>
      </w:r>
      <w:r w:rsidRPr="00865365">
        <w:rPr>
          <w:rFonts w:ascii="Times New Roman" w:hAnsi="Times New Roman" w:cs="Times New Roman"/>
          <w:i/>
          <w:sz w:val="24"/>
          <w:szCs w:val="24"/>
        </w:rPr>
        <w:t>Behavioural expressions and biosocial bases of sensation seeking.</w:t>
      </w:r>
      <w:r w:rsidRPr="00865365">
        <w:rPr>
          <w:rFonts w:ascii="Times New Roman" w:hAnsi="Times New Roman" w:cs="Times New Roman"/>
          <w:sz w:val="24"/>
          <w:szCs w:val="24"/>
        </w:rPr>
        <w:br/>
      </w:r>
      <w:r w:rsidRPr="00865365">
        <w:rPr>
          <w:rFonts w:ascii="Times New Roman" w:hAnsi="Times New Roman" w:cs="Times New Roman"/>
          <w:iCs/>
          <w:sz w:val="24"/>
          <w:szCs w:val="24"/>
        </w:rPr>
        <w:t>New York: Cambridge University Press</w:t>
      </w:r>
    </w:p>
    <w:p w14:paraId="0D079112" w14:textId="10445B1C" w:rsidR="00C57621" w:rsidRDefault="00C57621" w:rsidP="00C57621">
      <w:pPr>
        <w:rPr>
          <w:b/>
          <w:u w:val="single"/>
        </w:rPr>
      </w:pPr>
    </w:p>
    <w:p w14:paraId="2967F2B4" w14:textId="77777777" w:rsidR="00472688" w:rsidRDefault="00472688" w:rsidP="00C57621">
      <w:pPr>
        <w:rPr>
          <w:b/>
          <w:u w:val="single"/>
        </w:rPr>
      </w:pPr>
    </w:p>
    <w:p w14:paraId="5E8AA2FC" w14:textId="22C6BDD1" w:rsidR="00C57621" w:rsidRDefault="00C57621" w:rsidP="00865365">
      <w:pPr>
        <w:jc w:val="center"/>
        <w:rPr>
          <w:b/>
          <w:u w:val="single"/>
        </w:rPr>
      </w:pPr>
    </w:p>
    <w:p w14:paraId="32BB3AC3" w14:textId="6F857D1B" w:rsidR="002E53A2" w:rsidRDefault="00C57621" w:rsidP="00326915">
      <w:pPr>
        <w:rPr>
          <w:b/>
          <w:u w:val="single"/>
        </w:rPr>
      </w:pPr>
      <w:r>
        <w:rPr>
          <w:b/>
          <w:u w:val="single"/>
        </w:rPr>
        <w:t>Appendices</w:t>
      </w:r>
      <w:r w:rsidR="00326915">
        <w:rPr>
          <w:b/>
          <w:u w:val="single"/>
        </w:rPr>
        <w:t xml:space="preserve"> </w:t>
      </w:r>
    </w:p>
    <w:p w14:paraId="791F8A47" w14:textId="590059E9" w:rsidR="00326915" w:rsidRDefault="00C57621" w:rsidP="00326915">
      <w:pPr>
        <w:rPr>
          <w:b/>
          <w:u w:val="single"/>
        </w:rPr>
      </w:pPr>
      <w:r>
        <w:rPr>
          <w:b/>
          <w:u w:val="single"/>
        </w:rPr>
        <w:t>Appendix A – Consent form</w:t>
      </w:r>
    </w:p>
    <w:p w14:paraId="7ED6CAFA" w14:textId="77777777" w:rsidR="00C57621" w:rsidRPr="00C57621" w:rsidRDefault="00C57621" w:rsidP="00C57621">
      <w:pPr>
        <w:rPr>
          <w:b/>
          <w:u w:val="single"/>
          <w:lang w:val="en-US"/>
        </w:rPr>
      </w:pPr>
      <w:r w:rsidRPr="00C57621">
        <w:rPr>
          <w:b/>
          <w:noProof/>
          <w:u w:val="single"/>
          <w:lang w:eastAsia="en-GB"/>
        </w:rPr>
        <mc:AlternateContent>
          <mc:Choice Requires="wps">
            <w:drawing>
              <wp:anchor distT="0" distB="0" distL="114300" distR="114300" simplePos="0" relativeHeight="251657216" behindDoc="0" locked="0" layoutInCell="1" allowOverlap="1" wp14:anchorId="4871A70E" wp14:editId="4B22959C">
                <wp:simplePos x="0" y="0"/>
                <wp:positionH relativeFrom="column">
                  <wp:posOffset>3533775</wp:posOffset>
                </wp:positionH>
                <wp:positionV relativeFrom="paragraph">
                  <wp:posOffset>0</wp:posOffset>
                </wp:positionV>
                <wp:extent cx="2447925" cy="92392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4D5D648" w14:textId="77777777" w:rsidR="00865E27" w:rsidRDefault="00865E27" w:rsidP="00C57621">
                            <w:pPr>
                              <w:rPr>
                                <w:rFonts w:ascii="Arial" w:hAnsi="Arial" w:cs="Arial"/>
                                <w:sz w:val="20"/>
                                <w:szCs w:val="20"/>
                              </w:rPr>
                            </w:pPr>
                            <w:r>
                              <w:rPr>
                                <w:rFonts w:ascii="Arial" w:hAnsi="Arial" w:cs="Arial"/>
                                <w:sz w:val="20"/>
                                <w:szCs w:val="20"/>
                              </w:rPr>
                              <w:t xml:space="preserve">School of Psychology </w:t>
                            </w:r>
                          </w:p>
                          <w:p w14:paraId="4A8A6CDC" w14:textId="77777777" w:rsidR="00865E27" w:rsidRDefault="00865E27" w:rsidP="00C57621">
                            <w:pPr>
                              <w:rPr>
                                <w:rFonts w:ascii="Arial" w:hAnsi="Arial" w:cs="Arial"/>
                                <w:sz w:val="20"/>
                                <w:szCs w:val="20"/>
                              </w:rPr>
                            </w:pPr>
                            <w:r>
                              <w:rPr>
                                <w:rFonts w:ascii="Arial" w:hAnsi="Arial" w:cs="Arial"/>
                                <w:sz w:val="20"/>
                                <w:szCs w:val="20"/>
                              </w:rPr>
                              <w:t>Swansea Campus</w:t>
                            </w:r>
                          </w:p>
                          <w:p w14:paraId="3B7F128F" w14:textId="77777777" w:rsidR="00865E27" w:rsidRDefault="00865E27" w:rsidP="00C57621">
                            <w:pPr>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871A70E"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74D5D648" w14:textId="77777777" w:rsidR="00865E27" w:rsidRDefault="00865E27" w:rsidP="00C57621">
                      <w:pPr>
                        <w:rPr>
                          <w:rFonts w:ascii="Arial" w:hAnsi="Arial" w:cs="Arial"/>
                          <w:sz w:val="20"/>
                          <w:szCs w:val="20"/>
                        </w:rPr>
                      </w:pPr>
                      <w:r>
                        <w:rPr>
                          <w:rFonts w:ascii="Arial" w:hAnsi="Arial" w:cs="Arial"/>
                          <w:sz w:val="20"/>
                          <w:szCs w:val="20"/>
                        </w:rPr>
                        <w:t xml:space="preserve">School of Psychology </w:t>
                      </w:r>
                    </w:p>
                    <w:p w14:paraId="4A8A6CDC" w14:textId="77777777" w:rsidR="00865E27" w:rsidRDefault="00865E27" w:rsidP="00C57621">
                      <w:pPr>
                        <w:rPr>
                          <w:rFonts w:ascii="Arial" w:hAnsi="Arial" w:cs="Arial"/>
                          <w:sz w:val="20"/>
                          <w:szCs w:val="20"/>
                        </w:rPr>
                      </w:pPr>
                      <w:r>
                        <w:rPr>
                          <w:rFonts w:ascii="Arial" w:hAnsi="Arial" w:cs="Arial"/>
                          <w:sz w:val="20"/>
                          <w:szCs w:val="20"/>
                        </w:rPr>
                        <w:t>Swansea Campus</w:t>
                      </w:r>
                    </w:p>
                    <w:p w14:paraId="3B7F128F" w14:textId="77777777" w:rsidR="00865E27" w:rsidRDefault="00865E27" w:rsidP="00C57621">
                      <w:pPr>
                        <w:rPr>
                          <w:rFonts w:ascii="Arial" w:hAnsi="Arial" w:cs="Arial"/>
                          <w:sz w:val="20"/>
                          <w:szCs w:val="20"/>
                        </w:rPr>
                      </w:pPr>
                      <w:r>
                        <w:rPr>
                          <w:rFonts w:ascii="Arial" w:hAnsi="Arial" w:cs="Arial"/>
                          <w:sz w:val="20"/>
                          <w:szCs w:val="20"/>
                        </w:rPr>
                        <w:t>Swansea</w:t>
                      </w:r>
                    </w:p>
                  </w:txbxContent>
                </v:textbox>
              </v:shape>
            </w:pict>
          </mc:Fallback>
        </mc:AlternateContent>
      </w:r>
      <w:r w:rsidRPr="00C57621">
        <w:rPr>
          <w:b/>
          <w:noProof/>
          <w:u w:val="single"/>
          <w:lang w:eastAsia="en-GB"/>
        </w:rPr>
        <w:drawing>
          <wp:inline distT="0" distB="0" distL="0" distR="0" wp14:anchorId="08D24D21" wp14:editId="06E59B19">
            <wp:extent cx="2133600" cy="885825"/>
            <wp:effectExtent l="0" t="0" r="0" b="9525"/>
            <wp:docPr id="1" name="Picture 1" descr="cid:image002.jpg@01CE9E6C.1FCD7C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2.jpg@01CE9E6C.1FCD7C20"/>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a:noFill/>
                    </a:ln>
                  </pic:spPr>
                </pic:pic>
              </a:graphicData>
            </a:graphic>
          </wp:inline>
        </w:drawing>
      </w:r>
    </w:p>
    <w:p w14:paraId="1135E564" w14:textId="77777777" w:rsidR="00C57621" w:rsidRPr="00C57621" w:rsidRDefault="00C57621" w:rsidP="00C57621">
      <w:pPr>
        <w:rPr>
          <w:b/>
          <w:u w:val="single"/>
          <w:lang w:val="en-US"/>
        </w:rPr>
      </w:pPr>
    </w:p>
    <w:p w14:paraId="5BADD783" w14:textId="77777777" w:rsidR="00C57621" w:rsidRPr="00C57621" w:rsidRDefault="00C57621" w:rsidP="00C57621">
      <w:pPr>
        <w:rPr>
          <w:lang w:val="en-US"/>
        </w:rPr>
      </w:pPr>
      <w:r w:rsidRPr="00C57621">
        <w:rPr>
          <w:lang w:val="en-US"/>
        </w:rPr>
        <w:t>Study Consent Form</w:t>
      </w:r>
    </w:p>
    <w:p w14:paraId="3731A08C" w14:textId="77777777" w:rsidR="00C57621" w:rsidRPr="00C57621" w:rsidRDefault="00C57621" w:rsidP="00C57621">
      <w:pPr>
        <w:rPr>
          <w:i/>
          <w:lang w:val="en-US"/>
        </w:rPr>
      </w:pPr>
    </w:p>
    <w:p w14:paraId="05E8DA2D" w14:textId="77777777" w:rsidR="00C57621" w:rsidRPr="00C57621" w:rsidRDefault="00C57621" w:rsidP="00C57621">
      <w:pPr>
        <w:rPr>
          <w:lang w:val="en-US"/>
        </w:rPr>
      </w:pPr>
      <w:r w:rsidRPr="00C57621">
        <w:rPr>
          <w:lang w:val="en-US"/>
        </w:rPr>
        <w:t>I understand that this research study is being carried out by a 2</w:t>
      </w:r>
      <w:r w:rsidRPr="00C57621">
        <w:rPr>
          <w:vertAlign w:val="superscript"/>
          <w:lang w:val="en-US"/>
        </w:rPr>
        <w:t>nd</w:t>
      </w:r>
      <w:r w:rsidRPr="00C57621">
        <w:rPr>
          <w:lang w:val="en-US"/>
        </w:rPr>
        <w:t xml:space="preserve"> year Psychology Student for the purpose of a module assessment, and that taking part in this study will involve me responding to a short questionnaire and completing a task on a computer.</w:t>
      </w:r>
    </w:p>
    <w:p w14:paraId="5106B67B" w14:textId="77777777" w:rsidR="00C57621" w:rsidRPr="00C57621" w:rsidRDefault="00C57621" w:rsidP="00C57621">
      <w:pPr>
        <w:rPr>
          <w:lang w:val="en-US"/>
        </w:rPr>
      </w:pPr>
      <w:r w:rsidRPr="00C57621">
        <w:rPr>
          <w:lang w:val="en-US"/>
        </w:rPr>
        <w:t xml:space="preserve">This task will take approximately 15 minutes to complete. </w:t>
      </w:r>
    </w:p>
    <w:p w14:paraId="09936720" w14:textId="77777777" w:rsidR="00C57621" w:rsidRPr="00C57621" w:rsidRDefault="00C57621" w:rsidP="00C57621">
      <w:pPr>
        <w:rPr>
          <w:lang w:val="en-US"/>
        </w:rPr>
      </w:pPr>
      <w:r w:rsidRPr="00C57621">
        <w:rPr>
          <w:lang w:val="en-US"/>
        </w:rPr>
        <w:t xml:space="preserve">I understand that participation in this study is entirely voluntary and I am free to withdraw participation at any time without giving a reason.  I am aware that if I have concerns about the </w:t>
      </w:r>
      <w:proofErr w:type="gramStart"/>
      <w:r w:rsidRPr="00C57621">
        <w:rPr>
          <w:lang w:val="en-US"/>
        </w:rPr>
        <w:t>study</w:t>
      </w:r>
      <w:proofErr w:type="gramEnd"/>
      <w:r w:rsidRPr="00C57621">
        <w:rPr>
          <w:lang w:val="en-US"/>
        </w:rPr>
        <w:t xml:space="preserve"> I can discuss these concerns with the researchers or academic supervisor at any time during or after the study.</w:t>
      </w:r>
    </w:p>
    <w:p w14:paraId="76E7F350" w14:textId="77777777" w:rsidR="00C57621" w:rsidRPr="00C57621" w:rsidRDefault="00C57621" w:rsidP="00C57621">
      <w:pPr>
        <w:rPr>
          <w:lang w:val="en-US"/>
        </w:rPr>
      </w:pPr>
      <w:r w:rsidRPr="00C57621">
        <w:rPr>
          <w:lang w:val="en-US"/>
        </w:rPr>
        <w:t>I understand that the information provided by me will be held confidentially, with a code assigned in place of my name. These data will be stored indefinitely in accordance with the Data Protection Act.</w:t>
      </w:r>
    </w:p>
    <w:p w14:paraId="3B6E4936" w14:textId="77777777" w:rsidR="00C57621" w:rsidRPr="00C57621" w:rsidRDefault="00C57621" w:rsidP="00C57621">
      <w:pPr>
        <w:rPr>
          <w:lang w:val="en-US"/>
        </w:rPr>
      </w:pPr>
      <w:r w:rsidRPr="00C57621">
        <w:rPr>
          <w:lang w:val="en-US"/>
        </w:rPr>
        <w:t>I also understand that at the end of the study I will be provided with a debrief form and the opportunity to discuss any issues with the researchers.</w:t>
      </w:r>
    </w:p>
    <w:p w14:paraId="10FB6DEB" w14:textId="77777777" w:rsidR="00C57621" w:rsidRPr="00C57621" w:rsidRDefault="00C57621" w:rsidP="00C57621">
      <w:pPr>
        <w:rPr>
          <w:lang w:val="en-US"/>
        </w:rPr>
      </w:pPr>
    </w:p>
    <w:p w14:paraId="18B486EC" w14:textId="77777777" w:rsidR="00C57621" w:rsidRPr="00C57621" w:rsidRDefault="00C57621" w:rsidP="00C57621">
      <w:pPr>
        <w:rPr>
          <w:b/>
          <w:lang w:val="en-US"/>
        </w:rPr>
      </w:pPr>
      <w:r w:rsidRPr="00C57621">
        <w:rPr>
          <w:b/>
          <w:lang w:val="en-US"/>
        </w:rPr>
        <w:t>I, __________________________________</w:t>
      </w:r>
      <w:proofErr w:type="gramStart"/>
      <w:r w:rsidRPr="00C57621">
        <w:rPr>
          <w:b/>
          <w:lang w:val="en-US"/>
        </w:rPr>
        <w:t>_( NAME</w:t>
      </w:r>
      <w:proofErr w:type="gramEnd"/>
      <w:r w:rsidRPr="00C57621">
        <w:rPr>
          <w:b/>
          <w:lang w:val="en-US"/>
        </w:rPr>
        <w:t xml:space="preserve">) consent to participate in the study conducted by Amy </w:t>
      </w:r>
      <w:proofErr w:type="spellStart"/>
      <w:r w:rsidRPr="00C57621">
        <w:rPr>
          <w:b/>
          <w:lang w:val="en-US"/>
        </w:rPr>
        <w:t>Mellin</w:t>
      </w:r>
      <w:proofErr w:type="spellEnd"/>
      <w:r w:rsidRPr="00C57621">
        <w:rPr>
          <w:b/>
          <w:lang w:val="en-US"/>
        </w:rPr>
        <w:t xml:space="preserve">, Rebecca Harding, Leah Phillips, Kris Evans, Demi Easter and Julie-Ann </w:t>
      </w:r>
      <w:proofErr w:type="spellStart"/>
      <w:r w:rsidRPr="00C57621">
        <w:rPr>
          <w:b/>
          <w:lang w:val="en-US"/>
        </w:rPr>
        <w:t>Ulbstall</w:t>
      </w:r>
      <w:proofErr w:type="spellEnd"/>
      <w:r w:rsidRPr="00C57621">
        <w:rPr>
          <w:b/>
          <w:lang w:val="en-US"/>
        </w:rPr>
        <w:t xml:space="preserve"> School of Psychology, University of Wales Trinity Saint David,  Swansea under the supervision of Stacey Coleman.</w:t>
      </w:r>
    </w:p>
    <w:p w14:paraId="60A8C833" w14:textId="77777777" w:rsidR="00C57621" w:rsidRPr="00C57621" w:rsidRDefault="00C57621" w:rsidP="00C57621">
      <w:pPr>
        <w:rPr>
          <w:b/>
          <w:u w:val="single"/>
          <w:lang w:val="en-US"/>
        </w:rPr>
      </w:pPr>
    </w:p>
    <w:p w14:paraId="46153CC5" w14:textId="77777777" w:rsidR="00C57621" w:rsidRPr="00C57621" w:rsidRDefault="00C57621" w:rsidP="00C57621">
      <w:pPr>
        <w:rPr>
          <w:b/>
          <w:u w:val="single"/>
          <w:lang w:val="en-US"/>
        </w:rPr>
      </w:pPr>
      <w:r w:rsidRPr="00C57621">
        <w:rPr>
          <w:b/>
          <w:u w:val="single"/>
          <w:lang w:val="en-US"/>
        </w:rPr>
        <w:t xml:space="preserve">Participant </w:t>
      </w:r>
      <w:proofErr w:type="gramStart"/>
      <w:r w:rsidRPr="00C57621">
        <w:rPr>
          <w:b/>
          <w:u w:val="single"/>
          <w:lang w:val="en-US"/>
        </w:rPr>
        <w:t>Signature:_</w:t>
      </w:r>
      <w:proofErr w:type="gramEnd"/>
      <w:r w:rsidRPr="00C57621">
        <w:rPr>
          <w:b/>
          <w:u w:val="single"/>
          <w:lang w:val="en-US"/>
        </w:rPr>
        <w:t>_______________________________________________</w:t>
      </w:r>
    </w:p>
    <w:p w14:paraId="37C92F27" w14:textId="77777777" w:rsidR="00C57621" w:rsidRPr="00C57621" w:rsidRDefault="00C57621" w:rsidP="00C57621">
      <w:pPr>
        <w:rPr>
          <w:b/>
          <w:lang w:val="en-US"/>
        </w:rPr>
      </w:pPr>
      <w:proofErr w:type="gramStart"/>
      <w:r w:rsidRPr="00C57621">
        <w:rPr>
          <w:b/>
          <w:lang w:val="en-US"/>
        </w:rPr>
        <w:t>Date:_</w:t>
      </w:r>
      <w:proofErr w:type="gramEnd"/>
      <w:r w:rsidRPr="00C57621">
        <w:rPr>
          <w:b/>
          <w:lang w:val="en-US"/>
        </w:rPr>
        <w:t>__________________</w:t>
      </w:r>
    </w:p>
    <w:p w14:paraId="3C22BFFD" w14:textId="77777777" w:rsidR="00C57621" w:rsidRPr="00C57621" w:rsidRDefault="00C57621" w:rsidP="00C57621">
      <w:pPr>
        <w:rPr>
          <w:lang w:val="en-US"/>
        </w:rPr>
      </w:pPr>
      <w:r w:rsidRPr="00C57621">
        <w:rPr>
          <w:lang w:val="en-US"/>
        </w:rPr>
        <w:t xml:space="preserve">Name and signature of researcher taking consent </w:t>
      </w:r>
    </w:p>
    <w:p w14:paraId="1C2C1811" w14:textId="77777777" w:rsidR="00C57621" w:rsidRPr="00C57621" w:rsidRDefault="00C57621" w:rsidP="00C57621">
      <w:pPr>
        <w:rPr>
          <w:b/>
          <w:u w:val="single"/>
          <w:lang w:val="en-US"/>
        </w:rPr>
      </w:pPr>
      <w:r w:rsidRPr="00C57621">
        <w:rPr>
          <w:b/>
          <w:u w:val="single"/>
          <w:lang w:val="en-US"/>
        </w:rPr>
        <w:t>___________________________________________________________________</w:t>
      </w:r>
    </w:p>
    <w:p w14:paraId="576C8DDB" w14:textId="2AEE7240" w:rsidR="00C57621" w:rsidRDefault="00C57621" w:rsidP="00326915">
      <w:pPr>
        <w:rPr>
          <w:b/>
          <w:u w:val="single"/>
        </w:rPr>
      </w:pPr>
    </w:p>
    <w:p w14:paraId="18A1B9F0" w14:textId="311843AB" w:rsidR="0096599D" w:rsidRDefault="0096599D" w:rsidP="00326915">
      <w:pPr>
        <w:rPr>
          <w:b/>
          <w:u w:val="single"/>
        </w:rPr>
      </w:pPr>
    </w:p>
    <w:p w14:paraId="0AE8C679" w14:textId="136CCC57" w:rsidR="0096599D" w:rsidRDefault="0096599D" w:rsidP="00326915">
      <w:pPr>
        <w:rPr>
          <w:b/>
          <w:u w:val="single"/>
        </w:rPr>
      </w:pPr>
    </w:p>
    <w:p w14:paraId="4FE7E884" w14:textId="77777777" w:rsidR="0096599D" w:rsidRDefault="0096599D" w:rsidP="00326915">
      <w:pPr>
        <w:rPr>
          <w:b/>
          <w:u w:val="single"/>
        </w:rPr>
      </w:pPr>
    </w:p>
    <w:p w14:paraId="469333EC" w14:textId="77777777" w:rsidR="007B2790" w:rsidRDefault="007B2790" w:rsidP="00326915">
      <w:pPr>
        <w:rPr>
          <w:b/>
          <w:u w:val="single"/>
        </w:rPr>
      </w:pPr>
    </w:p>
    <w:p w14:paraId="298EBAD8" w14:textId="098FADA1" w:rsidR="00C57621" w:rsidRDefault="00535E5D" w:rsidP="00326915">
      <w:pPr>
        <w:rPr>
          <w:b/>
          <w:u w:val="single"/>
        </w:rPr>
      </w:pPr>
      <w:r>
        <w:rPr>
          <w:b/>
          <w:u w:val="single"/>
        </w:rPr>
        <w:t xml:space="preserve">Appendix B – Brief sensation seeking questionnaire. </w:t>
      </w:r>
    </w:p>
    <w:p w14:paraId="24C17415" w14:textId="77777777" w:rsidR="00535E5D" w:rsidRPr="00535E5D" w:rsidRDefault="00535E5D" w:rsidP="00535E5D">
      <w:pPr>
        <w:rPr>
          <w:u w:val="single"/>
        </w:rPr>
      </w:pPr>
      <w:r w:rsidRPr="00535E5D">
        <w:rPr>
          <w:u w:val="single"/>
        </w:rPr>
        <w:t>Questionnaire</w:t>
      </w:r>
    </w:p>
    <w:p w14:paraId="2C8F1755" w14:textId="77777777" w:rsidR="00535E5D" w:rsidRPr="00535E5D" w:rsidRDefault="00535E5D" w:rsidP="00535E5D">
      <w:pPr>
        <w:rPr>
          <w:u w:val="single"/>
        </w:rPr>
      </w:pPr>
    </w:p>
    <w:p w14:paraId="087ED938" w14:textId="77777777" w:rsidR="00535E5D" w:rsidRPr="00535E5D" w:rsidRDefault="00535E5D" w:rsidP="00535E5D">
      <w:proofErr w:type="gramStart"/>
      <w:r w:rsidRPr="00535E5D">
        <w:t>Age:_</w:t>
      </w:r>
      <w:proofErr w:type="gramEnd"/>
      <w:r w:rsidRPr="00535E5D">
        <w:t xml:space="preserve">_____     </w:t>
      </w:r>
      <w:r w:rsidRPr="00535E5D">
        <w:tab/>
      </w:r>
      <w:r w:rsidRPr="00535E5D">
        <w:tab/>
      </w:r>
      <w:r w:rsidRPr="00535E5D">
        <w:tab/>
      </w:r>
      <w:r w:rsidRPr="00535E5D">
        <w:tab/>
      </w:r>
      <w:r w:rsidRPr="00535E5D">
        <w:tab/>
        <w:t>Gender:___________</w:t>
      </w:r>
    </w:p>
    <w:p w14:paraId="055FFBCF" w14:textId="77777777" w:rsidR="00535E5D" w:rsidRPr="00535E5D" w:rsidRDefault="00535E5D" w:rsidP="00535E5D"/>
    <w:p w14:paraId="4E4BEC18" w14:textId="77777777" w:rsidR="00535E5D" w:rsidRPr="00535E5D" w:rsidRDefault="00535E5D" w:rsidP="00535E5D">
      <w:r w:rsidRPr="00535E5D">
        <w:t>Please respond to the statements below about how you generally feel about yourself, using the rating scale as follows:</w:t>
      </w:r>
    </w:p>
    <w:p w14:paraId="51AD41E3" w14:textId="77777777" w:rsidR="00535E5D" w:rsidRPr="00535E5D" w:rsidRDefault="00535E5D" w:rsidP="00535E5D"/>
    <w:p w14:paraId="7EC59440" w14:textId="77777777" w:rsidR="00535E5D" w:rsidRPr="00535E5D" w:rsidRDefault="00535E5D" w:rsidP="00535E5D">
      <w:pPr>
        <w:rPr>
          <w:b/>
        </w:rPr>
      </w:pPr>
      <w:r w:rsidRPr="00535E5D">
        <w:rPr>
          <w:b/>
        </w:rPr>
        <w:t xml:space="preserve">Strongly disagree     </w:t>
      </w:r>
      <w:proofErr w:type="spellStart"/>
      <w:r w:rsidRPr="00535E5D">
        <w:rPr>
          <w:b/>
        </w:rPr>
        <w:t>Disagree</w:t>
      </w:r>
      <w:proofErr w:type="spellEnd"/>
      <w:r w:rsidRPr="00535E5D">
        <w:rPr>
          <w:b/>
        </w:rPr>
        <w:t xml:space="preserve">   Neither disagree nor agree    </w:t>
      </w:r>
      <w:proofErr w:type="spellStart"/>
      <w:r w:rsidRPr="00535E5D">
        <w:rPr>
          <w:b/>
        </w:rPr>
        <w:t>Agree</w:t>
      </w:r>
      <w:proofErr w:type="spellEnd"/>
      <w:r w:rsidRPr="00535E5D">
        <w:rPr>
          <w:b/>
        </w:rPr>
        <w:t xml:space="preserve">     Strongly agree</w:t>
      </w:r>
    </w:p>
    <w:p w14:paraId="7CD565F0" w14:textId="77777777" w:rsidR="00535E5D" w:rsidRPr="00535E5D" w:rsidRDefault="00535E5D" w:rsidP="00535E5D">
      <w:pPr>
        <w:rPr>
          <w:b/>
        </w:rPr>
      </w:pPr>
    </w:p>
    <w:p w14:paraId="21B4B0C9" w14:textId="77777777" w:rsidR="00535E5D" w:rsidRPr="00535E5D" w:rsidRDefault="00535E5D" w:rsidP="00535E5D">
      <w:pPr>
        <w:rPr>
          <w:b/>
        </w:rPr>
      </w:pPr>
      <w:r w:rsidRPr="00535E5D">
        <w:rPr>
          <w:b/>
        </w:rPr>
        <w:t xml:space="preserve">Please circle only </w:t>
      </w:r>
      <w:r w:rsidRPr="00535E5D">
        <w:rPr>
          <w:b/>
          <w:u w:val="single"/>
        </w:rPr>
        <w:t>ONE</w:t>
      </w:r>
      <w:r w:rsidRPr="00535E5D">
        <w:rPr>
          <w:b/>
        </w:rPr>
        <w:t xml:space="preserve"> of the following answers to each question</w:t>
      </w:r>
    </w:p>
    <w:p w14:paraId="2BEEC798" w14:textId="77777777" w:rsidR="00535E5D" w:rsidRPr="00535E5D" w:rsidRDefault="00535E5D" w:rsidP="00535E5D">
      <w:pPr>
        <w:rPr>
          <w:b/>
        </w:rPr>
      </w:pPr>
    </w:p>
    <w:p w14:paraId="026BCB05" w14:textId="77777777" w:rsidR="00535E5D" w:rsidRPr="00535E5D" w:rsidRDefault="00535E5D" w:rsidP="00535E5D">
      <w:r w:rsidRPr="00535E5D">
        <w:t>Q1) I would like to explore strange places</w:t>
      </w:r>
    </w:p>
    <w:p w14:paraId="7C582627" w14:textId="77777777" w:rsidR="00535E5D" w:rsidRPr="00535E5D" w:rsidRDefault="00535E5D" w:rsidP="00535E5D">
      <w:r w:rsidRPr="00535E5D">
        <w:t xml:space="preserve">Strongly disagree     </w:t>
      </w:r>
      <w:proofErr w:type="spellStart"/>
      <w:r w:rsidRPr="00535E5D">
        <w:t>Disagree</w:t>
      </w:r>
      <w:proofErr w:type="spellEnd"/>
      <w:r w:rsidRPr="00535E5D">
        <w:t xml:space="preserve">   Neither disagree nor agree    </w:t>
      </w:r>
      <w:proofErr w:type="spellStart"/>
      <w:r w:rsidRPr="00535E5D">
        <w:t>Agree</w:t>
      </w:r>
      <w:proofErr w:type="spellEnd"/>
      <w:r w:rsidRPr="00535E5D">
        <w:t xml:space="preserve">     Strongly agree</w:t>
      </w:r>
    </w:p>
    <w:p w14:paraId="5CBC8DDF" w14:textId="77777777" w:rsidR="00535E5D" w:rsidRPr="00535E5D" w:rsidRDefault="00535E5D" w:rsidP="00535E5D"/>
    <w:p w14:paraId="489B7D8D" w14:textId="77777777" w:rsidR="00535E5D" w:rsidRPr="00535E5D" w:rsidRDefault="00535E5D" w:rsidP="00535E5D">
      <w:r w:rsidRPr="00535E5D">
        <w:t xml:space="preserve">Q2) I would like to take off on a trip with no pre-planned routes or timetables </w:t>
      </w:r>
    </w:p>
    <w:p w14:paraId="102C6663" w14:textId="77777777" w:rsidR="00535E5D" w:rsidRPr="00535E5D" w:rsidRDefault="00535E5D" w:rsidP="00535E5D">
      <w:r w:rsidRPr="00535E5D">
        <w:t xml:space="preserve">Strongly disagree     </w:t>
      </w:r>
      <w:proofErr w:type="spellStart"/>
      <w:r w:rsidRPr="00535E5D">
        <w:t>Disagree</w:t>
      </w:r>
      <w:proofErr w:type="spellEnd"/>
      <w:r w:rsidRPr="00535E5D">
        <w:t xml:space="preserve">   Neither disagree nor agree    </w:t>
      </w:r>
      <w:proofErr w:type="spellStart"/>
      <w:r w:rsidRPr="00535E5D">
        <w:t>Agree</w:t>
      </w:r>
      <w:proofErr w:type="spellEnd"/>
      <w:r w:rsidRPr="00535E5D">
        <w:t xml:space="preserve">     Strongly agree</w:t>
      </w:r>
    </w:p>
    <w:p w14:paraId="1260A77A" w14:textId="77777777" w:rsidR="00535E5D" w:rsidRPr="00535E5D" w:rsidRDefault="00535E5D" w:rsidP="00535E5D"/>
    <w:p w14:paraId="2105C00D" w14:textId="77777777" w:rsidR="00535E5D" w:rsidRPr="00535E5D" w:rsidRDefault="00535E5D" w:rsidP="00535E5D">
      <w:r w:rsidRPr="00535E5D">
        <w:t>Q3) I like to do frightening things</w:t>
      </w:r>
    </w:p>
    <w:p w14:paraId="74A56632" w14:textId="77777777" w:rsidR="00535E5D" w:rsidRPr="00535E5D" w:rsidRDefault="00535E5D" w:rsidP="00535E5D">
      <w:r w:rsidRPr="00535E5D">
        <w:t xml:space="preserve">Strongly disagree     </w:t>
      </w:r>
      <w:proofErr w:type="spellStart"/>
      <w:r w:rsidRPr="00535E5D">
        <w:t>Disagree</w:t>
      </w:r>
      <w:proofErr w:type="spellEnd"/>
      <w:r w:rsidRPr="00535E5D">
        <w:t xml:space="preserve">   Neither disagree nor agree    </w:t>
      </w:r>
      <w:proofErr w:type="spellStart"/>
      <w:r w:rsidRPr="00535E5D">
        <w:t>Agree</w:t>
      </w:r>
      <w:proofErr w:type="spellEnd"/>
      <w:r w:rsidRPr="00535E5D">
        <w:t xml:space="preserve">     Strongly agree</w:t>
      </w:r>
    </w:p>
    <w:p w14:paraId="084E8434" w14:textId="77777777" w:rsidR="00535E5D" w:rsidRPr="00535E5D" w:rsidRDefault="00535E5D" w:rsidP="00535E5D"/>
    <w:p w14:paraId="47327211" w14:textId="77777777" w:rsidR="00535E5D" w:rsidRPr="00535E5D" w:rsidRDefault="00535E5D" w:rsidP="00535E5D">
      <w:r w:rsidRPr="00535E5D">
        <w:t>Q4) I would like to try parachute-jumping</w:t>
      </w:r>
    </w:p>
    <w:p w14:paraId="754ED256" w14:textId="77777777" w:rsidR="00535E5D" w:rsidRPr="00535E5D" w:rsidRDefault="00535E5D" w:rsidP="00535E5D">
      <w:r w:rsidRPr="00535E5D">
        <w:t xml:space="preserve">Strongly disagree     </w:t>
      </w:r>
      <w:proofErr w:type="spellStart"/>
      <w:r w:rsidRPr="00535E5D">
        <w:t>Disagree</w:t>
      </w:r>
      <w:proofErr w:type="spellEnd"/>
      <w:r w:rsidRPr="00535E5D">
        <w:t xml:space="preserve">   Neither disagree nor agree    </w:t>
      </w:r>
      <w:proofErr w:type="spellStart"/>
      <w:r w:rsidRPr="00535E5D">
        <w:t>Agree</w:t>
      </w:r>
      <w:proofErr w:type="spellEnd"/>
      <w:r w:rsidRPr="00535E5D">
        <w:t xml:space="preserve">     Strongly agree</w:t>
      </w:r>
    </w:p>
    <w:p w14:paraId="6BE8171D" w14:textId="77777777" w:rsidR="00535E5D" w:rsidRPr="00535E5D" w:rsidRDefault="00535E5D" w:rsidP="00535E5D"/>
    <w:p w14:paraId="41CBA6B3" w14:textId="77777777" w:rsidR="00535E5D" w:rsidRPr="00535E5D" w:rsidRDefault="00535E5D" w:rsidP="00535E5D">
      <w:r w:rsidRPr="00535E5D">
        <w:t>Q5) I like wild parties</w:t>
      </w:r>
    </w:p>
    <w:p w14:paraId="3CC701E9" w14:textId="77777777" w:rsidR="00535E5D" w:rsidRPr="00535E5D" w:rsidRDefault="00535E5D" w:rsidP="00535E5D">
      <w:r w:rsidRPr="00535E5D">
        <w:t xml:space="preserve">Strongly disagree     </w:t>
      </w:r>
      <w:proofErr w:type="spellStart"/>
      <w:r w:rsidRPr="00535E5D">
        <w:t>Disagree</w:t>
      </w:r>
      <w:proofErr w:type="spellEnd"/>
      <w:r w:rsidRPr="00535E5D">
        <w:t xml:space="preserve">   Neither disagree nor agree    </w:t>
      </w:r>
      <w:proofErr w:type="spellStart"/>
      <w:r w:rsidRPr="00535E5D">
        <w:t>Agree</w:t>
      </w:r>
      <w:proofErr w:type="spellEnd"/>
      <w:r w:rsidRPr="00535E5D">
        <w:t xml:space="preserve">     Strongly agree</w:t>
      </w:r>
    </w:p>
    <w:p w14:paraId="39A11C2A" w14:textId="77777777" w:rsidR="00535E5D" w:rsidRPr="00535E5D" w:rsidRDefault="00535E5D" w:rsidP="00535E5D"/>
    <w:p w14:paraId="74C24CE6" w14:textId="77777777" w:rsidR="00535E5D" w:rsidRPr="00535E5D" w:rsidRDefault="00535E5D" w:rsidP="00535E5D">
      <w:r w:rsidRPr="00535E5D">
        <w:lastRenderedPageBreak/>
        <w:t xml:space="preserve">Q6) I like new and exciting experiences, even if I </w:t>
      </w:r>
      <w:proofErr w:type="gramStart"/>
      <w:r w:rsidRPr="00535E5D">
        <w:t>have to</w:t>
      </w:r>
      <w:proofErr w:type="gramEnd"/>
      <w:r w:rsidRPr="00535E5D">
        <w:t xml:space="preserve"> break the rules</w:t>
      </w:r>
    </w:p>
    <w:p w14:paraId="5D0D04FF" w14:textId="77777777" w:rsidR="00535E5D" w:rsidRPr="00535E5D" w:rsidRDefault="00535E5D" w:rsidP="00535E5D">
      <w:r w:rsidRPr="00535E5D">
        <w:t xml:space="preserve">Strongly disagree     </w:t>
      </w:r>
      <w:proofErr w:type="spellStart"/>
      <w:r w:rsidRPr="00535E5D">
        <w:t>Disagree</w:t>
      </w:r>
      <w:proofErr w:type="spellEnd"/>
      <w:r w:rsidRPr="00535E5D">
        <w:t xml:space="preserve">   Neither disagree nor agree    </w:t>
      </w:r>
      <w:proofErr w:type="spellStart"/>
      <w:r w:rsidRPr="00535E5D">
        <w:t>Agree</w:t>
      </w:r>
      <w:proofErr w:type="spellEnd"/>
      <w:r w:rsidRPr="00535E5D">
        <w:t xml:space="preserve">     Strongly agree</w:t>
      </w:r>
    </w:p>
    <w:p w14:paraId="578584C6" w14:textId="77777777" w:rsidR="00535E5D" w:rsidRPr="00535E5D" w:rsidRDefault="00535E5D" w:rsidP="00535E5D"/>
    <w:p w14:paraId="38438D7A" w14:textId="77777777" w:rsidR="00535E5D" w:rsidRPr="00535E5D" w:rsidRDefault="00535E5D" w:rsidP="00535E5D">
      <w:r w:rsidRPr="00535E5D">
        <w:t>Q7) I get restless when I spend too much time at home</w:t>
      </w:r>
    </w:p>
    <w:p w14:paraId="12974A3B" w14:textId="77777777" w:rsidR="00535E5D" w:rsidRPr="00535E5D" w:rsidRDefault="00535E5D" w:rsidP="00535E5D">
      <w:r w:rsidRPr="00535E5D">
        <w:t xml:space="preserve">Strongly disagree     </w:t>
      </w:r>
      <w:proofErr w:type="spellStart"/>
      <w:r w:rsidRPr="00535E5D">
        <w:t>Disagree</w:t>
      </w:r>
      <w:proofErr w:type="spellEnd"/>
      <w:r w:rsidRPr="00535E5D">
        <w:t xml:space="preserve">   Neither disagree nor agree    </w:t>
      </w:r>
      <w:proofErr w:type="spellStart"/>
      <w:r w:rsidRPr="00535E5D">
        <w:t>Agree</w:t>
      </w:r>
      <w:proofErr w:type="spellEnd"/>
      <w:r w:rsidRPr="00535E5D">
        <w:t xml:space="preserve">     Strongly agree</w:t>
      </w:r>
    </w:p>
    <w:p w14:paraId="510762CB" w14:textId="77777777" w:rsidR="00535E5D" w:rsidRPr="00535E5D" w:rsidRDefault="00535E5D" w:rsidP="00535E5D"/>
    <w:p w14:paraId="2365E9C7" w14:textId="77777777" w:rsidR="00535E5D" w:rsidRPr="00535E5D" w:rsidRDefault="00535E5D" w:rsidP="00535E5D">
      <w:r w:rsidRPr="00535E5D">
        <w:t>Q8) I prefer friends who are excitingly unpredictable</w:t>
      </w:r>
    </w:p>
    <w:p w14:paraId="56A79C57" w14:textId="2592C934" w:rsidR="00535E5D" w:rsidRPr="00535E5D" w:rsidRDefault="00535E5D" w:rsidP="00535E5D">
      <w:r w:rsidRPr="00535E5D">
        <w:t xml:space="preserve">Strongly disagree     </w:t>
      </w:r>
      <w:proofErr w:type="spellStart"/>
      <w:r w:rsidRPr="00535E5D">
        <w:t>Disagree</w:t>
      </w:r>
      <w:proofErr w:type="spellEnd"/>
      <w:r w:rsidRPr="00535E5D">
        <w:t xml:space="preserve">   Neither disagree nor agree    </w:t>
      </w:r>
      <w:proofErr w:type="spellStart"/>
      <w:r w:rsidRPr="00535E5D">
        <w:t>Agree</w:t>
      </w:r>
      <w:proofErr w:type="spellEnd"/>
      <w:r w:rsidRPr="00535E5D">
        <w:t xml:space="preserve">     Strongly agree</w:t>
      </w:r>
    </w:p>
    <w:p w14:paraId="7725A625" w14:textId="77777777" w:rsidR="00535E5D" w:rsidRPr="00535E5D" w:rsidRDefault="00535E5D" w:rsidP="00535E5D">
      <w:pPr>
        <w:rPr>
          <w:b/>
        </w:rPr>
      </w:pPr>
      <w:r w:rsidRPr="00535E5D">
        <w:rPr>
          <w:b/>
        </w:rPr>
        <w:t>Thank you for taking part in this questionnaire, please hand this back to the researcher.</w:t>
      </w:r>
    </w:p>
    <w:p w14:paraId="3C4E4521" w14:textId="0B0139E3" w:rsidR="003B3622" w:rsidRDefault="003B3622" w:rsidP="003B3622"/>
    <w:p w14:paraId="49167449" w14:textId="22935841" w:rsidR="00E97F46" w:rsidRDefault="00E97F46" w:rsidP="003B3622"/>
    <w:p w14:paraId="09AD8890" w14:textId="387AE801" w:rsidR="00E97F46" w:rsidRDefault="00E97F46" w:rsidP="003B3622"/>
    <w:p w14:paraId="5E233C5D" w14:textId="7828F835" w:rsidR="00E97F46" w:rsidRDefault="00E97F46" w:rsidP="003B3622"/>
    <w:p w14:paraId="56C6F932" w14:textId="2FAA9A5D" w:rsidR="00E97F46" w:rsidRDefault="00E97F46" w:rsidP="003B3622"/>
    <w:p w14:paraId="3EF0A8F8" w14:textId="274C146D" w:rsidR="00E97F46" w:rsidRDefault="00E97F46" w:rsidP="003B3622"/>
    <w:p w14:paraId="2CB8746A" w14:textId="4C36797A" w:rsidR="00E97F46" w:rsidRDefault="00E97F46" w:rsidP="003B3622"/>
    <w:p w14:paraId="60DF1030" w14:textId="3A9E33AA" w:rsidR="00E97F46" w:rsidRDefault="00E97F46" w:rsidP="003B3622"/>
    <w:p w14:paraId="6230CCE2" w14:textId="5102DCC5" w:rsidR="00E97F46" w:rsidRDefault="00E97F46" w:rsidP="003B3622"/>
    <w:p w14:paraId="75DC54EB" w14:textId="5865BC9C" w:rsidR="00E97F46" w:rsidRDefault="00E97F46" w:rsidP="003B3622"/>
    <w:p w14:paraId="520188AF" w14:textId="4B2D4492" w:rsidR="00E97F46" w:rsidRDefault="00E97F46" w:rsidP="003B3622"/>
    <w:p w14:paraId="22AC7686" w14:textId="6F1E3F93" w:rsidR="00E97F46" w:rsidRDefault="00E97F46" w:rsidP="003B3622"/>
    <w:p w14:paraId="7679EF9F" w14:textId="682F7C2C" w:rsidR="00E97F46" w:rsidRDefault="00E97F46" w:rsidP="003B3622"/>
    <w:p w14:paraId="00BB88EB" w14:textId="43BD874D" w:rsidR="00E97F46" w:rsidRDefault="00E97F46" w:rsidP="003B3622"/>
    <w:p w14:paraId="58FC65E5" w14:textId="1A4631B4" w:rsidR="00E97F46" w:rsidRDefault="00E97F46" w:rsidP="003B3622"/>
    <w:p w14:paraId="11ED882E" w14:textId="12E4BAA9" w:rsidR="00E97F46" w:rsidRDefault="00E97F46" w:rsidP="003B3622"/>
    <w:p w14:paraId="6BD9AC6D" w14:textId="5C32D1B3" w:rsidR="00E97F46" w:rsidRDefault="00E97F46" w:rsidP="003B3622"/>
    <w:p w14:paraId="24A3B1EC" w14:textId="28EE547F" w:rsidR="00E97F46" w:rsidRDefault="00E97F46" w:rsidP="003B3622"/>
    <w:p w14:paraId="5A2C6081" w14:textId="181FC127" w:rsidR="00E97F46" w:rsidRDefault="00E97F46" w:rsidP="003B3622"/>
    <w:p w14:paraId="1541BC47" w14:textId="60CCBB3F" w:rsidR="00E97F46" w:rsidRDefault="00E97F46" w:rsidP="003B3622"/>
    <w:p w14:paraId="293838D4" w14:textId="5F788F65" w:rsidR="00E97F46" w:rsidRDefault="00E97F46" w:rsidP="003B3622"/>
    <w:p w14:paraId="2F22021D" w14:textId="44A9BD85" w:rsidR="007B2790" w:rsidRDefault="007B2790" w:rsidP="003B3622"/>
    <w:p w14:paraId="3ED85F53" w14:textId="1C200F44" w:rsidR="00AD2ACA" w:rsidRDefault="00AD2ACA" w:rsidP="003B3622"/>
    <w:p w14:paraId="14F676E0" w14:textId="74C153FA" w:rsidR="00AD2ACA" w:rsidRDefault="00AD2ACA" w:rsidP="003B3622"/>
    <w:p w14:paraId="545D87F5" w14:textId="3064A8A7" w:rsidR="003D0683" w:rsidRDefault="003D0683" w:rsidP="003B3622"/>
    <w:p w14:paraId="7E13D71F" w14:textId="1E23EEB1" w:rsidR="00E97F46" w:rsidRDefault="00E97F46" w:rsidP="003B3622">
      <w:pPr>
        <w:rPr>
          <w:b/>
          <w:u w:val="single"/>
        </w:rPr>
      </w:pPr>
      <w:r w:rsidRPr="00E97F46">
        <w:rPr>
          <w:b/>
          <w:u w:val="single"/>
        </w:rPr>
        <w:t>Appendix C- Debrief Form</w:t>
      </w:r>
    </w:p>
    <w:p w14:paraId="3460FA7B" w14:textId="77777777" w:rsidR="00E97F46" w:rsidRPr="00E97F46" w:rsidRDefault="00E97F46" w:rsidP="00E97F46">
      <w:pPr>
        <w:rPr>
          <w:b/>
          <w:u w:val="single"/>
        </w:rPr>
      </w:pPr>
      <w:r w:rsidRPr="00E97F46">
        <w:rPr>
          <w:b/>
          <w:noProof/>
          <w:u w:val="single"/>
          <w:lang w:eastAsia="en-GB"/>
        </w:rPr>
        <mc:AlternateContent>
          <mc:Choice Requires="wps">
            <w:drawing>
              <wp:anchor distT="0" distB="0" distL="114300" distR="114300" simplePos="0" relativeHeight="251659264" behindDoc="0" locked="0" layoutInCell="1" allowOverlap="1" wp14:anchorId="7D768342" wp14:editId="46967569">
                <wp:simplePos x="0" y="0"/>
                <wp:positionH relativeFrom="column">
                  <wp:posOffset>3609975</wp:posOffset>
                </wp:positionH>
                <wp:positionV relativeFrom="paragraph">
                  <wp:posOffset>49530</wp:posOffset>
                </wp:positionV>
                <wp:extent cx="2447925" cy="923925"/>
                <wp:effectExtent l="19050" t="19050" r="19050" b="1905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504F6A7" w14:textId="77777777" w:rsidR="00865E27" w:rsidRPr="00D42DB8" w:rsidRDefault="00865E27" w:rsidP="00E97F46">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3A775297" w14:textId="77777777" w:rsidR="00865E27" w:rsidRPr="00D42DB8" w:rsidRDefault="00865E27" w:rsidP="00E97F46">
                            <w:pPr>
                              <w:rPr>
                                <w:rFonts w:ascii="Arial" w:eastAsia="Times New Roman" w:hAnsi="Arial" w:cs="Arial"/>
                                <w:sz w:val="20"/>
                                <w:szCs w:val="20"/>
                              </w:rPr>
                            </w:pPr>
                            <w:r>
                              <w:rPr>
                                <w:rFonts w:ascii="Arial" w:eastAsia="Times New Roman" w:hAnsi="Arial" w:cs="Arial"/>
                                <w:sz w:val="20"/>
                                <w:szCs w:val="20"/>
                              </w:rPr>
                              <w:t>Sa1 Swansea Campus</w:t>
                            </w:r>
                          </w:p>
                          <w:p w14:paraId="0EA8303E" w14:textId="77777777" w:rsidR="00865E27" w:rsidRPr="00D42DB8" w:rsidRDefault="00865E27" w:rsidP="00E97F46">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D768342" id="Text Box 3" o:spid="_x0000_s1027"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" strokeweight="2pt">
                <v:textbox>
                  <w:txbxContent>
                    <w:p w14:paraId="5504F6A7" w14:textId="77777777" w:rsidR="00865E27" w:rsidRPr="00D42DB8" w:rsidRDefault="00865E27" w:rsidP="00E97F46">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3A775297" w14:textId="77777777" w:rsidR="00865E27" w:rsidRPr="00D42DB8" w:rsidRDefault="00865E27" w:rsidP="00E97F46">
                      <w:pPr>
                        <w:rPr>
                          <w:rFonts w:ascii="Arial" w:eastAsia="Times New Roman" w:hAnsi="Arial" w:cs="Arial"/>
                          <w:sz w:val="20"/>
                          <w:szCs w:val="20"/>
                        </w:rPr>
                      </w:pPr>
                      <w:r>
                        <w:rPr>
                          <w:rFonts w:ascii="Arial" w:eastAsia="Times New Roman" w:hAnsi="Arial" w:cs="Arial"/>
                          <w:sz w:val="20"/>
                          <w:szCs w:val="20"/>
                        </w:rPr>
                        <w:t>Sa1 Swansea Campus</w:t>
                      </w:r>
                    </w:p>
                    <w:p w14:paraId="0EA8303E" w14:textId="77777777" w:rsidR="00865E27" w:rsidRPr="00D42DB8" w:rsidRDefault="00865E27" w:rsidP="00E97F46">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E97F46">
        <w:rPr>
          <w:b/>
          <w:noProof/>
          <w:u w:val="single"/>
          <w:lang w:eastAsia="en-GB"/>
        </w:rPr>
        <w:drawing>
          <wp:inline distT="0" distB="0" distL="0" distR="0" wp14:anchorId="15230F7E" wp14:editId="7D162026">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9" r:link="rId10"/>
                    <a:srcRect/>
                    <a:stretch>
                      <a:fillRect/>
                    </a:stretch>
                  </pic:blipFill>
                  <pic:spPr bwMode="auto">
                    <a:xfrm>
                      <a:off x="0" y="0"/>
                      <a:ext cx="2133600" cy="885825"/>
                    </a:xfrm>
                    <a:prstGeom prst="rect">
                      <a:avLst/>
                    </a:prstGeom>
                    <a:noFill/>
                    <a:ln w="9525">
                      <a:noFill/>
                      <a:miter lim="800000"/>
                      <a:headEnd/>
                      <a:tailEnd/>
                    </a:ln>
                  </pic:spPr>
                </pic:pic>
              </a:graphicData>
            </a:graphic>
          </wp:inline>
        </w:drawing>
      </w:r>
      <w:r w:rsidRPr="00E97F46">
        <w:rPr>
          <w:b/>
          <w:u w:val="single"/>
        </w:rPr>
        <w:t xml:space="preserve">      </w:t>
      </w:r>
    </w:p>
    <w:p w14:paraId="07761BBA" w14:textId="77777777" w:rsidR="00E97F46" w:rsidRPr="00E97F46" w:rsidRDefault="00E97F46" w:rsidP="00E97F46">
      <w:pPr>
        <w:rPr>
          <w:b/>
          <w:u w:val="single"/>
        </w:rPr>
      </w:pPr>
    </w:p>
    <w:p w14:paraId="59125648" w14:textId="77777777" w:rsidR="00E97F46" w:rsidRPr="00E97F46" w:rsidRDefault="00E97F46" w:rsidP="00E97F46">
      <w:pPr>
        <w:rPr>
          <w:b/>
          <w:u w:val="single"/>
        </w:rPr>
      </w:pPr>
    </w:p>
    <w:p w14:paraId="2F84EC56" w14:textId="77777777" w:rsidR="00E97F46" w:rsidRPr="00E97F46" w:rsidRDefault="00E97F46" w:rsidP="00E97F46">
      <w:r w:rsidRPr="00E97F46">
        <w:t xml:space="preserve">Study Debrief Sheet </w:t>
      </w:r>
    </w:p>
    <w:p w14:paraId="14A51991" w14:textId="36A1298F" w:rsidR="00E97F46" w:rsidRPr="00E97F46" w:rsidRDefault="00E97F46" w:rsidP="00E97F46">
      <w:r w:rsidRPr="00E97F46">
        <w:t xml:space="preserve">Effects of Sensation Seeking and Tempo of Music on Time Perception. </w:t>
      </w:r>
    </w:p>
    <w:p w14:paraId="52CA832B" w14:textId="051C45DE" w:rsidR="00E97F46" w:rsidRPr="00E97F46" w:rsidRDefault="00E97F46" w:rsidP="00E97F46">
      <w:r w:rsidRPr="00E97F46">
        <w:t xml:space="preserve">Thank you for taking part in this study.  </w:t>
      </w:r>
    </w:p>
    <w:p w14:paraId="0406EDE6" w14:textId="2AE5E03B" w:rsidR="00E97F46" w:rsidRPr="00E97F46" w:rsidRDefault="00E97F46" w:rsidP="00E97F46">
      <w:r w:rsidRPr="00E97F46">
        <w:t xml:space="preserve">The aim of this study was to investigate the effects of sensation seeking and tempo of music has on time perception.  We specifically wanted to examine whether sensation seeking, and tempo of music impacted on an individual’s perception of time. </w:t>
      </w:r>
    </w:p>
    <w:p w14:paraId="18E14FCC" w14:textId="77777777" w:rsidR="00E97F46" w:rsidRPr="00E97F46" w:rsidRDefault="00E97F46" w:rsidP="00E97F46">
      <w:r w:rsidRPr="00E97F46">
        <w:rPr>
          <w:b/>
        </w:rPr>
        <w:t>If you wish to withdraw your data from the study, you must tell one of the researchers now</w:t>
      </w:r>
      <w:r w:rsidRPr="00E97F46">
        <w:t xml:space="preserve">.  After this point, </w:t>
      </w:r>
      <w:proofErr w:type="gramStart"/>
      <w:r w:rsidRPr="00E97F46">
        <w:t>all of</w:t>
      </w:r>
      <w:proofErr w:type="gramEnd"/>
      <w:r w:rsidRPr="00E97F46">
        <w:t xml:space="preserve"> your data will remain confidential and we will not be able to trace it back to you.</w:t>
      </w:r>
    </w:p>
    <w:p w14:paraId="3913CFFD" w14:textId="0E374EA9" w:rsidR="00E97F46" w:rsidRPr="00E97F46" w:rsidRDefault="00E97F46" w:rsidP="00E97F46"/>
    <w:p w14:paraId="481EFF97" w14:textId="77777777" w:rsidR="00E97F46" w:rsidRPr="00E97F46" w:rsidRDefault="00E97F46" w:rsidP="00E97F46">
      <w:r w:rsidRPr="00E97F46">
        <w:t>If taking part in this study has raised any questions or concerns, please speak to the researchers</w:t>
      </w:r>
    </w:p>
    <w:p w14:paraId="68402629" w14:textId="77777777" w:rsidR="00E97F46" w:rsidRPr="00E97F46" w:rsidRDefault="00E97F46" w:rsidP="00E97F46"/>
    <w:p w14:paraId="0004D8BA" w14:textId="77777777" w:rsidR="00E97F46" w:rsidRPr="00E97F46" w:rsidRDefault="00E97F46" w:rsidP="00E97F46">
      <w:r w:rsidRPr="00E97F46">
        <w:t xml:space="preserve">Amy </w:t>
      </w:r>
      <w:proofErr w:type="spellStart"/>
      <w:r w:rsidRPr="00E97F46">
        <w:t>Mellin</w:t>
      </w:r>
      <w:proofErr w:type="spellEnd"/>
      <w:r w:rsidRPr="00E97F46">
        <w:t>, on 1705191@student.uwtsd.ac.uk</w:t>
      </w:r>
    </w:p>
    <w:p w14:paraId="54FB0547" w14:textId="77777777" w:rsidR="00E97F46" w:rsidRPr="00E97F46" w:rsidRDefault="00E97F46" w:rsidP="00E97F46">
      <w:r w:rsidRPr="00E97F46">
        <w:t>Rebecca Harding</w:t>
      </w:r>
    </w:p>
    <w:p w14:paraId="3D0646FE" w14:textId="77777777" w:rsidR="00E97F46" w:rsidRPr="00E97F46" w:rsidRDefault="00E97F46" w:rsidP="00E97F46">
      <w:r w:rsidRPr="00E97F46">
        <w:t>Kris Evans</w:t>
      </w:r>
    </w:p>
    <w:p w14:paraId="34DE4994" w14:textId="77777777" w:rsidR="00E97F46" w:rsidRPr="00E97F46" w:rsidRDefault="00E97F46" w:rsidP="00E97F46">
      <w:r w:rsidRPr="00E97F46">
        <w:t xml:space="preserve">Julie-Ann </w:t>
      </w:r>
      <w:proofErr w:type="spellStart"/>
      <w:r w:rsidRPr="00E97F46">
        <w:t>Ubsdell</w:t>
      </w:r>
      <w:proofErr w:type="spellEnd"/>
    </w:p>
    <w:p w14:paraId="4EB97B4C" w14:textId="77777777" w:rsidR="00E97F46" w:rsidRPr="00E97F46" w:rsidRDefault="00E97F46" w:rsidP="00E97F46">
      <w:r w:rsidRPr="00E97F46">
        <w:t>Leah Phillips</w:t>
      </w:r>
    </w:p>
    <w:p w14:paraId="0F6DD4D5" w14:textId="28A8918A" w:rsidR="00E97F46" w:rsidRPr="00E97F46" w:rsidRDefault="00715A5F" w:rsidP="00E97F46">
      <w:r>
        <w:t>Demi Easter</w:t>
      </w:r>
    </w:p>
    <w:p w14:paraId="038AB3CB" w14:textId="77777777" w:rsidR="00E97F46" w:rsidRPr="00E97F46" w:rsidRDefault="00E97F46" w:rsidP="00E97F46">
      <w:r w:rsidRPr="00E97F46">
        <w:t>OR if you wish to contact the academic supervisor Stacey Coleman, on Stacey.coleman@uwtsd.ac.uk.</w:t>
      </w:r>
    </w:p>
    <w:p w14:paraId="1A78951E" w14:textId="4FD7F540" w:rsidR="00E97F46" w:rsidRPr="00E97F46" w:rsidRDefault="00E97F46" w:rsidP="00E97F46"/>
    <w:p w14:paraId="1EFD4FC8" w14:textId="77777777" w:rsidR="00E97F46" w:rsidRPr="00E97F46" w:rsidRDefault="00E97F46" w:rsidP="00E97F46">
      <w:r w:rsidRPr="00E97F46">
        <w:t>Thank you once again for taking time to participate in this study.</w:t>
      </w:r>
    </w:p>
    <w:p w14:paraId="76EA61C0" w14:textId="77777777" w:rsidR="00E97F46" w:rsidRPr="00E97F46" w:rsidRDefault="00E97F46" w:rsidP="00E97F46"/>
    <w:p w14:paraId="75E5B72F" w14:textId="77777777" w:rsidR="00715A5F" w:rsidRDefault="00E97F46" w:rsidP="003B3622">
      <w:r w:rsidRPr="00E97F46">
        <w:t>BA Counselling Studies and Psychology</w:t>
      </w:r>
    </w:p>
    <w:p w14:paraId="50E35CF2" w14:textId="5A9FF554" w:rsidR="000E09DA" w:rsidRPr="00BD57F2" w:rsidRDefault="00E97F46" w:rsidP="003B3622">
      <w:r w:rsidRPr="00E97F46">
        <w:lastRenderedPageBreak/>
        <w:t>University of Wales Trinity Saint David, Swansea</w:t>
      </w:r>
    </w:p>
    <w:p w14:paraId="20C2095D" w14:textId="77777777" w:rsidR="00AD2ACA" w:rsidRDefault="00AD2ACA" w:rsidP="003B3622">
      <w:pPr>
        <w:rPr>
          <w:b/>
          <w:u w:val="single"/>
        </w:rPr>
      </w:pPr>
    </w:p>
    <w:p w14:paraId="3BC0E7B8" w14:textId="77777777" w:rsidR="00AD2ACA" w:rsidRDefault="00AD2ACA" w:rsidP="003B3622">
      <w:pPr>
        <w:rPr>
          <w:b/>
          <w:u w:val="single"/>
        </w:rPr>
      </w:pPr>
    </w:p>
    <w:p w14:paraId="150CF86E" w14:textId="29BC66CF" w:rsidR="000E09DA" w:rsidRDefault="000E09DA" w:rsidP="003B3622">
      <w:pPr>
        <w:rPr>
          <w:b/>
          <w:u w:val="single"/>
        </w:rPr>
      </w:pPr>
      <w:r>
        <w:rPr>
          <w:b/>
          <w:u w:val="single"/>
        </w:rPr>
        <w:t>Appendix D</w:t>
      </w:r>
    </w:p>
    <w:p w14:paraId="03C290C7" w14:textId="03DB733D" w:rsidR="000E09DA" w:rsidRDefault="000E09DA" w:rsidP="003B3622">
      <w:pPr>
        <w:rPr>
          <w:b/>
          <w:u w:val="single"/>
        </w:rPr>
      </w:pPr>
      <w:proofErr w:type="spellStart"/>
      <w:r>
        <w:rPr>
          <w:b/>
          <w:u w:val="single"/>
        </w:rPr>
        <w:t>Superlab</w:t>
      </w:r>
      <w:proofErr w:type="spellEnd"/>
      <w:r>
        <w:rPr>
          <w:b/>
          <w:u w:val="single"/>
        </w:rPr>
        <w:t xml:space="preserve"> instructions</w:t>
      </w:r>
    </w:p>
    <w:p w14:paraId="14E08DC8" w14:textId="14170AFE" w:rsidR="000E09DA" w:rsidRDefault="0096599D" w:rsidP="003B3622">
      <w:pPr>
        <w:rPr>
          <w:b/>
          <w:u w:val="single"/>
        </w:rPr>
      </w:pPr>
      <w:r w:rsidRPr="0096599D">
        <w:rPr>
          <w:b/>
          <w:noProof/>
          <w:u w:val="single"/>
          <w:lang w:eastAsia="en-GB"/>
        </w:rPr>
        <w:lastRenderedPageBreak/>
        <w:drawing>
          <wp:inline distT="0" distB="0" distL="0" distR="0" wp14:anchorId="0D2A57C7" wp14:editId="74DD53B2">
            <wp:extent cx="5731510" cy="8107313"/>
            <wp:effectExtent l="0" t="0" r="2540" b="8255"/>
            <wp:docPr id="6" name="Picture 6" descr="E:\front 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front page.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8107313"/>
                    </a:xfrm>
                    <a:prstGeom prst="rect">
                      <a:avLst/>
                    </a:prstGeom>
                    <a:noFill/>
                    <a:ln>
                      <a:noFill/>
                    </a:ln>
                  </pic:spPr>
                </pic:pic>
              </a:graphicData>
            </a:graphic>
          </wp:inline>
        </w:drawing>
      </w:r>
    </w:p>
    <w:p w14:paraId="530D61A1" w14:textId="2B659DA7" w:rsidR="0096599D" w:rsidRDefault="0096599D" w:rsidP="003B3622">
      <w:pPr>
        <w:rPr>
          <w:b/>
          <w:u w:val="single"/>
        </w:rPr>
      </w:pPr>
      <w:r w:rsidRPr="0096599D">
        <w:rPr>
          <w:b/>
          <w:noProof/>
          <w:u w:val="single"/>
          <w:lang w:eastAsia="en-GB"/>
        </w:rPr>
        <w:lastRenderedPageBreak/>
        <w:drawing>
          <wp:inline distT="0" distB="0" distL="0" distR="0" wp14:anchorId="178E55B1" wp14:editId="21019724">
            <wp:extent cx="5731510" cy="8107313"/>
            <wp:effectExtent l="0" t="0" r="2540" b="8255"/>
            <wp:docPr id="7" name="Picture 7" descr="E:\2nd 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2nd page.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8107313"/>
                    </a:xfrm>
                    <a:prstGeom prst="rect">
                      <a:avLst/>
                    </a:prstGeom>
                    <a:noFill/>
                    <a:ln>
                      <a:noFill/>
                    </a:ln>
                  </pic:spPr>
                </pic:pic>
              </a:graphicData>
            </a:graphic>
          </wp:inline>
        </w:drawing>
      </w:r>
    </w:p>
    <w:p w14:paraId="745DCC35" w14:textId="0F406C32" w:rsidR="0096599D" w:rsidRDefault="0096599D" w:rsidP="003B3622">
      <w:pPr>
        <w:rPr>
          <w:b/>
          <w:u w:val="single"/>
        </w:rPr>
      </w:pPr>
    </w:p>
    <w:p w14:paraId="358385D8" w14:textId="57CE7834" w:rsidR="0096599D" w:rsidRDefault="0096599D" w:rsidP="003B3622">
      <w:pPr>
        <w:rPr>
          <w:b/>
          <w:u w:val="single"/>
        </w:rPr>
      </w:pPr>
      <w:r w:rsidRPr="0096599D">
        <w:rPr>
          <w:b/>
          <w:noProof/>
          <w:u w:val="single"/>
          <w:lang w:eastAsia="en-GB"/>
        </w:rPr>
        <w:lastRenderedPageBreak/>
        <w:drawing>
          <wp:inline distT="0" distB="0" distL="0" distR="0" wp14:anchorId="6949F599" wp14:editId="46464831">
            <wp:extent cx="5731510" cy="8107313"/>
            <wp:effectExtent l="0" t="0" r="2540" b="8255"/>
            <wp:docPr id="8" name="Picture 8" descr="E:\3rd 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3rd page.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8107313"/>
                    </a:xfrm>
                    <a:prstGeom prst="rect">
                      <a:avLst/>
                    </a:prstGeom>
                    <a:noFill/>
                    <a:ln>
                      <a:noFill/>
                    </a:ln>
                  </pic:spPr>
                </pic:pic>
              </a:graphicData>
            </a:graphic>
          </wp:inline>
        </w:drawing>
      </w:r>
    </w:p>
    <w:p w14:paraId="26E65109" w14:textId="39818CBA" w:rsidR="0096599D" w:rsidRDefault="0096599D" w:rsidP="003B3622">
      <w:pPr>
        <w:rPr>
          <w:b/>
          <w:u w:val="single"/>
        </w:rPr>
      </w:pPr>
      <w:r w:rsidRPr="0096599D">
        <w:rPr>
          <w:b/>
          <w:noProof/>
          <w:u w:val="single"/>
          <w:lang w:eastAsia="en-GB"/>
        </w:rPr>
        <w:lastRenderedPageBreak/>
        <w:drawing>
          <wp:inline distT="0" distB="0" distL="0" distR="0" wp14:anchorId="3E8A893C" wp14:editId="44F832BA">
            <wp:extent cx="5731510" cy="8107313"/>
            <wp:effectExtent l="0" t="0" r="2540" b="8255"/>
            <wp:docPr id="9" name="Picture 9" descr="E:\4th p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4th page.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8107313"/>
                    </a:xfrm>
                    <a:prstGeom prst="rect">
                      <a:avLst/>
                    </a:prstGeom>
                    <a:noFill/>
                    <a:ln>
                      <a:noFill/>
                    </a:ln>
                  </pic:spPr>
                </pic:pic>
              </a:graphicData>
            </a:graphic>
          </wp:inline>
        </w:drawing>
      </w:r>
    </w:p>
    <w:p w14:paraId="094C52D9" w14:textId="19C4A20E" w:rsidR="00AD2ACA" w:rsidRDefault="00AD2ACA" w:rsidP="003B3622">
      <w:pPr>
        <w:rPr>
          <w:b/>
          <w:u w:val="single"/>
        </w:rPr>
      </w:pPr>
    </w:p>
    <w:p w14:paraId="0306E252" w14:textId="630F1018" w:rsidR="007B2790" w:rsidRDefault="007B2790" w:rsidP="003B3622">
      <w:pPr>
        <w:rPr>
          <w:b/>
          <w:u w:val="single"/>
        </w:rPr>
      </w:pPr>
    </w:p>
    <w:p w14:paraId="02968614" w14:textId="71E5414C" w:rsidR="003D0683" w:rsidRDefault="003D0683" w:rsidP="003B3622">
      <w:pPr>
        <w:rPr>
          <w:b/>
          <w:u w:val="single"/>
        </w:rPr>
      </w:pPr>
      <w:r>
        <w:rPr>
          <w:b/>
          <w:u w:val="single"/>
        </w:rPr>
        <w:lastRenderedPageBreak/>
        <w:t>SPSS Output</w:t>
      </w:r>
    </w:p>
    <w:p w14:paraId="02505890" w14:textId="77777777" w:rsidR="009A7473" w:rsidRPr="009A7473" w:rsidRDefault="009A7473" w:rsidP="009A7473">
      <w:pPr>
        <w:rPr>
          <w:b/>
          <w:u w:val="single"/>
        </w:rPr>
      </w:pPr>
    </w:p>
    <w:p w14:paraId="2F939670"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bl>
      <w:tblPr>
        <w:tblW w:w="44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4"/>
        <w:gridCol w:w="737"/>
        <w:gridCol w:w="1292"/>
        <w:gridCol w:w="1029"/>
      </w:tblGrid>
      <w:tr w:rsidR="009A7473" w:rsidRPr="009A7473" w14:paraId="127EF006" w14:textId="77777777">
        <w:trPr>
          <w:cantSplit/>
        </w:trPr>
        <w:tc>
          <w:tcPr>
            <w:tcW w:w="4440" w:type="dxa"/>
            <w:gridSpan w:val="4"/>
            <w:tcBorders>
              <w:top w:val="nil"/>
              <w:left w:val="nil"/>
              <w:bottom w:val="nil"/>
              <w:right w:val="nil"/>
            </w:tcBorders>
            <w:shd w:val="clear" w:color="auto" w:fill="FFFFFF"/>
            <w:vAlign w:val="center"/>
          </w:tcPr>
          <w:p w14:paraId="4BFF0C12"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010205"/>
              </w:rPr>
            </w:pPr>
            <w:r w:rsidRPr="009A7473">
              <w:rPr>
                <w:rFonts w:ascii="Arial" w:hAnsi="Arial" w:cs="Arial"/>
                <w:b/>
                <w:bCs/>
                <w:color w:val="010205"/>
              </w:rPr>
              <w:t>Between-Subjects Factors</w:t>
            </w:r>
          </w:p>
        </w:tc>
      </w:tr>
      <w:tr w:rsidR="009A7473" w:rsidRPr="009A7473" w14:paraId="4224DC87" w14:textId="77777777">
        <w:trPr>
          <w:cantSplit/>
        </w:trPr>
        <w:tc>
          <w:tcPr>
            <w:tcW w:w="2120" w:type="dxa"/>
            <w:gridSpan w:val="2"/>
            <w:tcBorders>
              <w:top w:val="nil"/>
              <w:left w:val="nil"/>
              <w:bottom w:val="single" w:sz="8" w:space="0" w:color="152935"/>
              <w:right w:val="nil"/>
            </w:tcBorders>
            <w:shd w:val="clear" w:color="auto" w:fill="FFFFFF"/>
            <w:vAlign w:val="bottom"/>
          </w:tcPr>
          <w:p w14:paraId="2ACAD5B8"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c>
        <w:tc>
          <w:tcPr>
            <w:tcW w:w="1291" w:type="dxa"/>
            <w:tcBorders>
              <w:top w:val="nil"/>
              <w:left w:val="nil"/>
              <w:bottom w:val="single" w:sz="8" w:space="0" w:color="152935"/>
              <w:right w:val="single" w:sz="8" w:space="0" w:color="E0E0E0"/>
            </w:tcBorders>
            <w:shd w:val="clear" w:color="auto" w:fill="FFFFFF"/>
            <w:vAlign w:val="bottom"/>
          </w:tcPr>
          <w:p w14:paraId="4275CEE2"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Value Label</w:t>
            </w:r>
          </w:p>
        </w:tc>
        <w:tc>
          <w:tcPr>
            <w:tcW w:w="1029" w:type="dxa"/>
            <w:tcBorders>
              <w:top w:val="nil"/>
              <w:left w:val="single" w:sz="8" w:space="0" w:color="E0E0E0"/>
              <w:bottom w:val="single" w:sz="8" w:space="0" w:color="152935"/>
              <w:right w:val="nil"/>
            </w:tcBorders>
            <w:shd w:val="clear" w:color="auto" w:fill="FFFFFF"/>
            <w:vAlign w:val="bottom"/>
          </w:tcPr>
          <w:p w14:paraId="3C8E822D"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N</w:t>
            </w:r>
          </w:p>
        </w:tc>
      </w:tr>
      <w:tr w:rsidR="009A7473" w:rsidRPr="009A7473" w14:paraId="378DDC88" w14:textId="77777777">
        <w:trPr>
          <w:cantSplit/>
        </w:trPr>
        <w:tc>
          <w:tcPr>
            <w:tcW w:w="1383" w:type="dxa"/>
            <w:vMerge w:val="restart"/>
            <w:tcBorders>
              <w:top w:val="single" w:sz="8" w:space="0" w:color="152935"/>
              <w:left w:val="nil"/>
              <w:bottom w:val="single" w:sz="8" w:space="0" w:color="AEAEAE"/>
              <w:right w:val="nil"/>
            </w:tcBorders>
            <w:shd w:val="clear" w:color="auto" w:fill="E0E0E0"/>
          </w:tcPr>
          <w:p w14:paraId="1B2CFB44"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proofErr w:type="spellStart"/>
            <w:r w:rsidRPr="009A7473">
              <w:rPr>
                <w:rFonts w:ascii="Arial" w:hAnsi="Arial" w:cs="Arial"/>
                <w:color w:val="264A60"/>
                <w:sz w:val="18"/>
                <w:szCs w:val="18"/>
              </w:rPr>
              <w:t>ssHIGHLOW</w:t>
            </w:r>
            <w:proofErr w:type="spellEnd"/>
          </w:p>
        </w:tc>
        <w:tc>
          <w:tcPr>
            <w:tcW w:w="737" w:type="dxa"/>
            <w:tcBorders>
              <w:top w:val="single" w:sz="8" w:space="0" w:color="152935"/>
              <w:left w:val="nil"/>
              <w:bottom w:val="single" w:sz="8" w:space="0" w:color="AEAEAE"/>
              <w:right w:val="nil"/>
            </w:tcBorders>
            <w:shd w:val="clear" w:color="auto" w:fill="E0E0E0"/>
          </w:tcPr>
          <w:p w14:paraId="27B0197A"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1.00</w:t>
            </w:r>
          </w:p>
        </w:tc>
        <w:tc>
          <w:tcPr>
            <w:tcW w:w="1291" w:type="dxa"/>
            <w:tcBorders>
              <w:top w:val="single" w:sz="8" w:space="0" w:color="152935"/>
              <w:left w:val="nil"/>
              <w:bottom w:val="single" w:sz="8" w:space="0" w:color="AEAEAE"/>
              <w:right w:val="single" w:sz="8" w:space="0" w:color="E0E0E0"/>
            </w:tcBorders>
            <w:shd w:val="clear" w:color="auto" w:fill="FFFFFF"/>
          </w:tcPr>
          <w:p w14:paraId="29CE1285" w14:textId="77777777" w:rsidR="009A7473" w:rsidRPr="009A7473" w:rsidRDefault="009A7473" w:rsidP="009A7473">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high</w:t>
            </w:r>
          </w:p>
        </w:tc>
        <w:tc>
          <w:tcPr>
            <w:tcW w:w="1029" w:type="dxa"/>
            <w:tcBorders>
              <w:top w:val="single" w:sz="8" w:space="0" w:color="152935"/>
              <w:left w:val="single" w:sz="8" w:space="0" w:color="E0E0E0"/>
              <w:bottom w:val="single" w:sz="8" w:space="0" w:color="AEAEAE"/>
              <w:right w:val="nil"/>
            </w:tcBorders>
            <w:shd w:val="clear" w:color="auto" w:fill="FFFFFF"/>
          </w:tcPr>
          <w:p w14:paraId="61A950CE"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32</w:t>
            </w:r>
          </w:p>
        </w:tc>
      </w:tr>
      <w:tr w:rsidR="009A7473" w:rsidRPr="009A7473" w14:paraId="2F6F0B5F" w14:textId="77777777">
        <w:trPr>
          <w:cantSplit/>
        </w:trPr>
        <w:tc>
          <w:tcPr>
            <w:tcW w:w="1383" w:type="dxa"/>
            <w:vMerge/>
            <w:tcBorders>
              <w:top w:val="single" w:sz="8" w:space="0" w:color="152935"/>
              <w:left w:val="nil"/>
              <w:bottom w:val="single" w:sz="8" w:space="0" w:color="AEAEAE"/>
              <w:right w:val="nil"/>
            </w:tcBorders>
            <w:shd w:val="clear" w:color="auto" w:fill="E0E0E0"/>
          </w:tcPr>
          <w:p w14:paraId="5852243F"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624572BB"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2.00</w:t>
            </w:r>
          </w:p>
        </w:tc>
        <w:tc>
          <w:tcPr>
            <w:tcW w:w="1291" w:type="dxa"/>
            <w:tcBorders>
              <w:top w:val="single" w:sz="8" w:space="0" w:color="AEAEAE"/>
              <w:left w:val="nil"/>
              <w:bottom w:val="single" w:sz="8" w:space="0" w:color="AEAEAE"/>
              <w:right w:val="single" w:sz="8" w:space="0" w:color="E0E0E0"/>
            </w:tcBorders>
            <w:shd w:val="clear" w:color="auto" w:fill="FFFFFF"/>
          </w:tcPr>
          <w:p w14:paraId="1D4F54B7" w14:textId="77777777" w:rsidR="009A7473" w:rsidRPr="009A7473" w:rsidRDefault="009A7473" w:rsidP="009A7473">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low</w:t>
            </w:r>
          </w:p>
        </w:tc>
        <w:tc>
          <w:tcPr>
            <w:tcW w:w="1029" w:type="dxa"/>
            <w:tcBorders>
              <w:top w:val="single" w:sz="8" w:space="0" w:color="AEAEAE"/>
              <w:left w:val="single" w:sz="8" w:space="0" w:color="E0E0E0"/>
              <w:bottom w:val="single" w:sz="8" w:space="0" w:color="AEAEAE"/>
              <w:right w:val="nil"/>
            </w:tcBorders>
            <w:shd w:val="clear" w:color="auto" w:fill="FFFFFF"/>
          </w:tcPr>
          <w:p w14:paraId="0771AFB9"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28</w:t>
            </w:r>
          </w:p>
        </w:tc>
      </w:tr>
      <w:tr w:rsidR="009A7473" w:rsidRPr="009A7473" w14:paraId="2125F380" w14:textId="77777777">
        <w:trPr>
          <w:cantSplit/>
        </w:trPr>
        <w:tc>
          <w:tcPr>
            <w:tcW w:w="1383" w:type="dxa"/>
            <w:vMerge w:val="restart"/>
            <w:tcBorders>
              <w:top w:val="single" w:sz="8" w:space="0" w:color="AEAEAE"/>
              <w:left w:val="nil"/>
              <w:bottom w:val="single" w:sz="8" w:space="0" w:color="152935"/>
              <w:right w:val="nil"/>
            </w:tcBorders>
            <w:shd w:val="clear" w:color="auto" w:fill="E0E0E0"/>
          </w:tcPr>
          <w:p w14:paraId="52141A12"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proofErr w:type="spellStart"/>
            <w:r w:rsidRPr="009A7473">
              <w:rPr>
                <w:rFonts w:ascii="Arial" w:hAnsi="Arial" w:cs="Arial"/>
                <w:color w:val="264A60"/>
                <w:sz w:val="18"/>
                <w:szCs w:val="18"/>
              </w:rPr>
              <w:t>musicgroup</w:t>
            </w:r>
            <w:proofErr w:type="spellEnd"/>
          </w:p>
        </w:tc>
        <w:tc>
          <w:tcPr>
            <w:tcW w:w="737" w:type="dxa"/>
            <w:tcBorders>
              <w:top w:val="single" w:sz="8" w:space="0" w:color="AEAEAE"/>
              <w:left w:val="nil"/>
              <w:bottom w:val="single" w:sz="8" w:space="0" w:color="AEAEAE"/>
              <w:right w:val="nil"/>
            </w:tcBorders>
            <w:shd w:val="clear" w:color="auto" w:fill="E0E0E0"/>
          </w:tcPr>
          <w:p w14:paraId="68390738"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1.00</w:t>
            </w:r>
          </w:p>
        </w:tc>
        <w:tc>
          <w:tcPr>
            <w:tcW w:w="1291" w:type="dxa"/>
            <w:tcBorders>
              <w:top w:val="single" w:sz="8" w:space="0" w:color="AEAEAE"/>
              <w:left w:val="nil"/>
              <w:bottom w:val="single" w:sz="8" w:space="0" w:color="AEAEAE"/>
              <w:right w:val="single" w:sz="8" w:space="0" w:color="E0E0E0"/>
            </w:tcBorders>
            <w:shd w:val="clear" w:color="auto" w:fill="FFFFFF"/>
          </w:tcPr>
          <w:p w14:paraId="6ED6D1A6" w14:textId="77777777" w:rsidR="009A7473" w:rsidRPr="009A7473" w:rsidRDefault="009A7473" w:rsidP="009A7473">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NO Music</w:t>
            </w:r>
          </w:p>
        </w:tc>
        <w:tc>
          <w:tcPr>
            <w:tcW w:w="1029" w:type="dxa"/>
            <w:tcBorders>
              <w:top w:val="single" w:sz="8" w:space="0" w:color="AEAEAE"/>
              <w:left w:val="single" w:sz="8" w:space="0" w:color="E0E0E0"/>
              <w:bottom w:val="single" w:sz="8" w:space="0" w:color="AEAEAE"/>
              <w:right w:val="nil"/>
            </w:tcBorders>
            <w:shd w:val="clear" w:color="auto" w:fill="FFFFFF"/>
          </w:tcPr>
          <w:p w14:paraId="4235B322"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w:t>
            </w:r>
          </w:p>
        </w:tc>
      </w:tr>
      <w:tr w:rsidR="009A7473" w:rsidRPr="009A7473" w14:paraId="4275C67B" w14:textId="77777777">
        <w:trPr>
          <w:cantSplit/>
        </w:trPr>
        <w:tc>
          <w:tcPr>
            <w:tcW w:w="1383" w:type="dxa"/>
            <w:vMerge/>
            <w:tcBorders>
              <w:top w:val="single" w:sz="8" w:space="0" w:color="AEAEAE"/>
              <w:left w:val="nil"/>
              <w:bottom w:val="single" w:sz="8" w:space="0" w:color="152935"/>
              <w:right w:val="nil"/>
            </w:tcBorders>
            <w:shd w:val="clear" w:color="auto" w:fill="E0E0E0"/>
          </w:tcPr>
          <w:p w14:paraId="47FB284D"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AEAEAE"/>
              <w:right w:val="nil"/>
            </w:tcBorders>
            <w:shd w:val="clear" w:color="auto" w:fill="E0E0E0"/>
          </w:tcPr>
          <w:p w14:paraId="0945F1A9"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2.00</w:t>
            </w:r>
          </w:p>
        </w:tc>
        <w:tc>
          <w:tcPr>
            <w:tcW w:w="1291" w:type="dxa"/>
            <w:tcBorders>
              <w:top w:val="single" w:sz="8" w:space="0" w:color="AEAEAE"/>
              <w:left w:val="nil"/>
              <w:bottom w:val="single" w:sz="8" w:space="0" w:color="AEAEAE"/>
              <w:right w:val="single" w:sz="8" w:space="0" w:color="E0E0E0"/>
            </w:tcBorders>
            <w:shd w:val="clear" w:color="auto" w:fill="FFFFFF"/>
          </w:tcPr>
          <w:p w14:paraId="5B549225" w14:textId="77777777" w:rsidR="009A7473" w:rsidRPr="009A7473" w:rsidRDefault="009A7473" w:rsidP="009A7473">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Fast Music</w:t>
            </w:r>
          </w:p>
        </w:tc>
        <w:tc>
          <w:tcPr>
            <w:tcW w:w="1029" w:type="dxa"/>
            <w:tcBorders>
              <w:top w:val="single" w:sz="8" w:space="0" w:color="AEAEAE"/>
              <w:left w:val="single" w:sz="8" w:space="0" w:color="E0E0E0"/>
              <w:bottom w:val="single" w:sz="8" w:space="0" w:color="AEAEAE"/>
              <w:right w:val="nil"/>
            </w:tcBorders>
            <w:shd w:val="clear" w:color="auto" w:fill="FFFFFF"/>
          </w:tcPr>
          <w:p w14:paraId="567786A8"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w:t>
            </w:r>
          </w:p>
        </w:tc>
      </w:tr>
      <w:tr w:rsidR="009A7473" w:rsidRPr="009A7473" w14:paraId="599C7656" w14:textId="77777777">
        <w:trPr>
          <w:cantSplit/>
        </w:trPr>
        <w:tc>
          <w:tcPr>
            <w:tcW w:w="1383" w:type="dxa"/>
            <w:vMerge/>
            <w:tcBorders>
              <w:top w:val="single" w:sz="8" w:space="0" w:color="AEAEAE"/>
              <w:left w:val="nil"/>
              <w:bottom w:val="single" w:sz="8" w:space="0" w:color="152935"/>
              <w:right w:val="nil"/>
            </w:tcBorders>
            <w:shd w:val="clear" w:color="auto" w:fill="E0E0E0"/>
          </w:tcPr>
          <w:p w14:paraId="3B4C224B"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737" w:type="dxa"/>
            <w:tcBorders>
              <w:top w:val="single" w:sz="8" w:space="0" w:color="AEAEAE"/>
              <w:left w:val="nil"/>
              <w:bottom w:val="single" w:sz="8" w:space="0" w:color="152935"/>
              <w:right w:val="nil"/>
            </w:tcBorders>
            <w:shd w:val="clear" w:color="auto" w:fill="E0E0E0"/>
          </w:tcPr>
          <w:p w14:paraId="72CC6744"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3.00</w:t>
            </w:r>
          </w:p>
        </w:tc>
        <w:tc>
          <w:tcPr>
            <w:tcW w:w="1291" w:type="dxa"/>
            <w:tcBorders>
              <w:top w:val="single" w:sz="8" w:space="0" w:color="AEAEAE"/>
              <w:left w:val="nil"/>
              <w:bottom w:val="single" w:sz="8" w:space="0" w:color="152935"/>
              <w:right w:val="single" w:sz="8" w:space="0" w:color="E0E0E0"/>
            </w:tcBorders>
            <w:shd w:val="clear" w:color="auto" w:fill="FFFFFF"/>
          </w:tcPr>
          <w:p w14:paraId="26A29B9C" w14:textId="77777777" w:rsidR="009A7473" w:rsidRPr="009A7473" w:rsidRDefault="009A7473" w:rsidP="009A7473">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Slow Music</w:t>
            </w:r>
          </w:p>
        </w:tc>
        <w:tc>
          <w:tcPr>
            <w:tcW w:w="1029" w:type="dxa"/>
            <w:tcBorders>
              <w:top w:val="single" w:sz="8" w:space="0" w:color="AEAEAE"/>
              <w:left w:val="single" w:sz="8" w:space="0" w:color="E0E0E0"/>
              <w:bottom w:val="single" w:sz="8" w:space="0" w:color="152935"/>
              <w:right w:val="nil"/>
            </w:tcBorders>
            <w:shd w:val="clear" w:color="auto" w:fill="FFFFFF"/>
          </w:tcPr>
          <w:p w14:paraId="4738658C"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w:t>
            </w:r>
          </w:p>
        </w:tc>
      </w:tr>
    </w:tbl>
    <w:p w14:paraId="6274B036" w14:textId="2469215C" w:rsidR="009A7473" w:rsidRDefault="009A7473" w:rsidP="009A7473">
      <w:pPr>
        <w:autoSpaceDE w:val="0"/>
        <w:autoSpaceDN w:val="0"/>
        <w:adjustRightInd w:val="0"/>
        <w:spacing w:after="0" w:line="400" w:lineRule="atLeast"/>
        <w:rPr>
          <w:rFonts w:ascii="Times New Roman" w:hAnsi="Times New Roman" w:cs="Times New Roman"/>
          <w:sz w:val="24"/>
          <w:szCs w:val="24"/>
        </w:rPr>
      </w:pPr>
    </w:p>
    <w:p w14:paraId="60728524" w14:textId="77777777" w:rsidR="009007B7" w:rsidRPr="009007B7" w:rsidRDefault="009007B7" w:rsidP="009007B7">
      <w:pPr>
        <w:autoSpaceDE w:val="0"/>
        <w:autoSpaceDN w:val="0"/>
        <w:adjustRightInd w:val="0"/>
        <w:spacing w:after="0" w:line="240" w:lineRule="auto"/>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9007B7" w:rsidRPr="009007B7" w14:paraId="29A0FF34" w14:textId="77777777">
        <w:trPr>
          <w:cantSplit/>
        </w:trPr>
        <w:tc>
          <w:tcPr>
            <w:tcW w:w="7390" w:type="dxa"/>
            <w:gridSpan w:val="6"/>
            <w:tcBorders>
              <w:top w:val="nil"/>
              <w:left w:val="nil"/>
              <w:bottom w:val="nil"/>
              <w:right w:val="nil"/>
            </w:tcBorders>
            <w:shd w:val="clear" w:color="auto" w:fill="FFFFFF"/>
            <w:vAlign w:val="center"/>
          </w:tcPr>
          <w:p w14:paraId="246AA0A1" w14:textId="77777777" w:rsidR="009007B7" w:rsidRPr="009007B7" w:rsidRDefault="009007B7" w:rsidP="009007B7">
            <w:pPr>
              <w:autoSpaceDE w:val="0"/>
              <w:autoSpaceDN w:val="0"/>
              <w:adjustRightInd w:val="0"/>
              <w:spacing w:after="0" w:line="320" w:lineRule="atLeast"/>
              <w:ind w:left="60" w:right="60"/>
              <w:jc w:val="center"/>
              <w:rPr>
                <w:rFonts w:ascii="Arial" w:hAnsi="Arial" w:cs="Arial"/>
                <w:color w:val="010205"/>
              </w:rPr>
            </w:pPr>
            <w:r w:rsidRPr="009007B7">
              <w:rPr>
                <w:rFonts w:ascii="Arial" w:hAnsi="Arial" w:cs="Arial"/>
                <w:b/>
                <w:bCs/>
                <w:color w:val="010205"/>
              </w:rPr>
              <w:t>Descriptive Statistics</w:t>
            </w:r>
          </w:p>
        </w:tc>
      </w:tr>
      <w:tr w:rsidR="009007B7" w:rsidRPr="009007B7" w14:paraId="63632606" w14:textId="77777777">
        <w:trPr>
          <w:cantSplit/>
        </w:trPr>
        <w:tc>
          <w:tcPr>
            <w:tcW w:w="1706" w:type="dxa"/>
            <w:tcBorders>
              <w:top w:val="nil"/>
              <w:left w:val="nil"/>
              <w:bottom w:val="single" w:sz="8" w:space="0" w:color="152935"/>
              <w:right w:val="nil"/>
            </w:tcBorders>
            <w:shd w:val="clear" w:color="auto" w:fill="FFFFFF"/>
            <w:vAlign w:val="bottom"/>
          </w:tcPr>
          <w:p w14:paraId="206B4901" w14:textId="77777777" w:rsidR="009007B7" w:rsidRPr="009007B7" w:rsidRDefault="009007B7" w:rsidP="009007B7">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EDC8068" w14:textId="77777777" w:rsidR="009007B7" w:rsidRPr="009007B7" w:rsidRDefault="009007B7" w:rsidP="009007B7">
            <w:pPr>
              <w:autoSpaceDE w:val="0"/>
              <w:autoSpaceDN w:val="0"/>
              <w:adjustRightInd w:val="0"/>
              <w:spacing w:after="0" w:line="320" w:lineRule="atLeast"/>
              <w:ind w:left="60" w:right="60"/>
              <w:jc w:val="center"/>
              <w:rPr>
                <w:rFonts w:ascii="Arial" w:hAnsi="Arial" w:cs="Arial"/>
                <w:color w:val="264A60"/>
                <w:sz w:val="18"/>
                <w:szCs w:val="18"/>
              </w:rPr>
            </w:pPr>
            <w:r w:rsidRPr="009007B7">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7C36F5D6" w14:textId="77777777" w:rsidR="009007B7" w:rsidRPr="009007B7" w:rsidRDefault="009007B7" w:rsidP="009007B7">
            <w:pPr>
              <w:autoSpaceDE w:val="0"/>
              <w:autoSpaceDN w:val="0"/>
              <w:adjustRightInd w:val="0"/>
              <w:spacing w:after="0" w:line="320" w:lineRule="atLeast"/>
              <w:ind w:left="60" w:right="60"/>
              <w:jc w:val="center"/>
              <w:rPr>
                <w:rFonts w:ascii="Arial" w:hAnsi="Arial" w:cs="Arial"/>
                <w:color w:val="264A60"/>
                <w:sz w:val="18"/>
                <w:szCs w:val="18"/>
              </w:rPr>
            </w:pPr>
            <w:r w:rsidRPr="009007B7">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63820DB3" w14:textId="77777777" w:rsidR="009007B7" w:rsidRPr="009007B7" w:rsidRDefault="009007B7" w:rsidP="009007B7">
            <w:pPr>
              <w:autoSpaceDE w:val="0"/>
              <w:autoSpaceDN w:val="0"/>
              <w:adjustRightInd w:val="0"/>
              <w:spacing w:after="0" w:line="320" w:lineRule="atLeast"/>
              <w:ind w:left="60" w:right="60"/>
              <w:jc w:val="center"/>
              <w:rPr>
                <w:rFonts w:ascii="Arial" w:hAnsi="Arial" w:cs="Arial"/>
                <w:color w:val="264A60"/>
                <w:sz w:val="18"/>
                <w:szCs w:val="18"/>
              </w:rPr>
            </w:pPr>
            <w:r w:rsidRPr="009007B7">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F5468B8" w14:textId="77777777" w:rsidR="009007B7" w:rsidRPr="009007B7" w:rsidRDefault="009007B7" w:rsidP="009007B7">
            <w:pPr>
              <w:autoSpaceDE w:val="0"/>
              <w:autoSpaceDN w:val="0"/>
              <w:adjustRightInd w:val="0"/>
              <w:spacing w:after="0" w:line="320" w:lineRule="atLeast"/>
              <w:ind w:left="60" w:right="60"/>
              <w:jc w:val="center"/>
              <w:rPr>
                <w:rFonts w:ascii="Arial" w:hAnsi="Arial" w:cs="Arial"/>
                <w:color w:val="264A60"/>
                <w:sz w:val="18"/>
                <w:szCs w:val="18"/>
              </w:rPr>
            </w:pPr>
            <w:r w:rsidRPr="009007B7">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34420268" w14:textId="77777777" w:rsidR="009007B7" w:rsidRPr="009007B7" w:rsidRDefault="009007B7" w:rsidP="009007B7">
            <w:pPr>
              <w:autoSpaceDE w:val="0"/>
              <w:autoSpaceDN w:val="0"/>
              <w:adjustRightInd w:val="0"/>
              <w:spacing w:after="0" w:line="320" w:lineRule="atLeast"/>
              <w:ind w:left="60" w:right="60"/>
              <w:jc w:val="center"/>
              <w:rPr>
                <w:rFonts w:ascii="Arial" w:hAnsi="Arial" w:cs="Arial"/>
                <w:color w:val="264A60"/>
                <w:sz w:val="18"/>
                <w:szCs w:val="18"/>
              </w:rPr>
            </w:pPr>
            <w:r w:rsidRPr="009007B7">
              <w:rPr>
                <w:rFonts w:ascii="Arial" w:hAnsi="Arial" w:cs="Arial"/>
                <w:color w:val="264A60"/>
                <w:sz w:val="18"/>
                <w:szCs w:val="18"/>
              </w:rPr>
              <w:t>Std. Deviation</w:t>
            </w:r>
          </w:p>
        </w:tc>
      </w:tr>
      <w:tr w:rsidR="009007B7" w:rsidRPr="009007B7" w14:paraId="551B1382" w14:textId="77777777">
        <w:trPr>
          <w:cantSplit/>
        </w:trPr>
        <w:tc>
          <w:tcPr>
            <w:tcW w:w="1706" w:type="dxa"/>
            <w:tcBorders>
              <w:top w:val="single" w:sz="8" w:space="0" w:color="152935"/>
              <w:left w:val="nil"/>
              <w:bottom w:val="single" w:sz="8" w:space="0" w:color="AEAEAE"/>
              <w:right w:val="nil"/>
            </w:tcBorders>
            <w:shd w:val="clear" w:color="auto" w:fill="E0E0E0"/>
          </w:tcPr>
          <w:p w14:paraId="6DB690A4" w14:textId="77777777" w:rsidR="009007B7" w:rsidRPr="009007B7" w:rsidRDefault="009007B7" w:rsidP="009007B7">
            <w:pPr>
              <w:autoSpaceDE w:val="0"/>
              <w:autoSpaceDN w:val="0"/>
              <w:adjustRightInd w:val="0"/>
              <w:spacing w:after="0" w:line="320" w:lineRule="atLeast"/>
              <w:ind w:left="60" w:right="60"/>
              <w:rPr>
                <w:rFonts w:ascii="Arial" w:hAnsi="Arial" w:cs="Arial"/>
                <w:color w:val="264A60"/>
                <w:sz w:val="18"/>
                <w:szCs w:val="18"/>
              </w:rPr>
            </w:pPr>
            <w:proofErr w:type="spellStart"/>
            <w:r w:rsidRPr="009007B7">
              <w:rPr>
                <w:rFonts w:ascii="Arial" w:hAnsi="Arial" w:cs="Arial"/>
                <w:color w:val="264A60"/>
                <w:sz w:val="18"/>
                <w:szCs w:val="18"/>
              </w:rPr>
              <w:t>timeperception</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0FD7C2F7"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60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635F3A0C"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5742C0AA"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10.00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6E61F96"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5.8167</w:t>
            </w:r>
          </w:p>
        </w:tc>
        <w:tc>
          <w:tcPr>
            <w:tcW w:w="1444" w:type="dxa"/>
            <w:tcBorders>
              <w:top w:val="single" w:sz="8" w:space="0" w:color="152935"/>
              <w:left w:val="single" w:sz="8" w:space="0" w:color="E0E0E0"/>
              <w:bottom w:val="single" w:sz="8" w:space="0" w:color="AEAEAE"/>
              <w:right w:val="nil"/>
            </w:tcBorders>
            <w:shd w:val="clear" w:color="auto" w:fill="FFFFFF"/>
          </w:tcPr>
          <w:p w14:paraId="35569190"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2.85522</w:t>
            </w:r>
          </w:p>
        </w:tc>
      </w:tr>
      <w:tr w:rsidR="009007B7" w:rsidRPr="009007B7" w14:paraId="1CCB8A73" w14:textId="77777777">
        <w:trPr>
          <w:cantSplit/>
        </w:trPr>
        <w:tc>
          <w:tcPr>
            <w:tcW w:w="1706" w:type="dxa"/>
            <w:tcBorders>
              <w:top w:val="single" w:sz="8" w:space="0" w:color="AEAEAE"/>
              <w:left w:val="nil"/>
              <w:bottom w:val="single" w:sz="8" w:space="0" w:color="AEAEAE"/>
              <w:right w:val="nil"/>
            </w:tcBorders>
            <w:shd w:val="clear" w:color="auto" w:fill="E0E0E0"/>
          </w:tcPr>
          <w:p w14:paraId="0AC84609" w14:textId="77777777" w:rsidR="009007B7" w:rsidRPr="009007B7" w:rsidRDefault="009007B7" w:rsidP="009007B7">
            <w:pPr>
              <w:autoSpaceDE w:val="0"/>
              <w:autoSpaceDN w:val="0"/>
              <w:adjustRightInd w:val="0"/>
              <w:spacing w:after="0" w:line="320" w:lineRule="atLeast"/>
              <w:ind w:left="60" w:right="60"/>
              <w:rPr>
                <w:rFonts w:ascii="Arial" w:hAnsi="Arial" w:cs="Arial"/>
                <w:color w:val="264A60"/>
                <w:sz w:val="18"/>
                <w:szCs w:val="18"/>
              </w:rPr>
            </w:pPr>
            <w:proofErr w:type="spellStart"/>
            <w:r w:rsidRPr="009007B7">
              <w:rPr>
                <w:rFonts w:ascii="Arial" w:hAnsi="Arial" w:cs="Arial"/>
                <w:color w:val="264A60"/>
                <w:sz w:val="18"/>
                <w:szCs w:val="18"/>
              </w:rPr>
              <w:t>SStotal</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403378A6"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60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11A846AF"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19.00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7FAC5AE6"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36.00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122813A8"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27.5500</w:t>
            </w:r>
          </w:p>
        </w:tc>
        <w:tc>
          <w:tcPr>
            <w:tcW w:w="1444" w:type="dxa"/>
            <w:tcBorders>
              <w:top w:val="single" w:sz="8" w:space="0" w:color="AEAEAE"/>
              <w:left w:val="single" w:sz="8" w:space="0" w:color="E0E0E0"/>
              <w:bottom w:val="single" w:sz="8" w:space="0" w:color="AEAEAE"/>
              <w:right w:val="nil"/>
            </w:tcBorders>
            <w:shd w:val="clear" w:color="auto" w:fill="FFFFFF"/>
          </w:tcPr>
          <w:p w14:paraId="2686CF4D"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4.17996</w:t>
            </w:r>
          </w:p>
        </w:tc>
      </w:tr>
      <w:tr w:rsidR="009007B7" w:rsidRPr="009007B7" w14:paraId="61134828" w14:textId="77777777">
        <w:trPr>
          <w:cantSplit/>
        </w:trPr>
        <w:tc>
          <w:tcPr>
            <w:tcW w:w="1706" w:type="dxa"/>
            <w:tcBorders>
              <w:top w:val="single" w:sz="8" w:space="0" w:color="AEAEAE"/>
              <w:left w:val="nil"/>
              <w:bottom w:val="single" w:sz="8" w:space="0" w:color="AEAEAE"/>
              <w:right w:val="nil"/>
            </w:tcBorders>
            <w:shd w:val="clear" w:color="auto" w:fill="E0E0E0"/>
          </w:tcPr>
          <w:p w14:paraId="478B3093" w14:textId="77777777" w:rsidR="009007B7" w:rsidRPr="009007B7" w:rsidRDefault="009007B7" w:rsidP="009007B7">
            <w:pPr>
              <w:autoSpaceDE w:val="0"/>
              <w:autoSpaceDN w:val="0"/>
              <w:adjustRightInd w:val="0"/>
              <w:spacing w:after="0" w:line="320" w:lineRule="atLeast"/>
              <w:ind w:left="60" w:right="60"/>
              <w:rPr>
                <w:rFonts w:ascii="Arial" w:hAnsi="Arial" w:cs="Arial"/>
                <w:color w:val="264A60"/>
                <w:sz w:val="18"/>
                <w:szCs w:val="18"/>
              </w:rPr>
            </w:pPr>
            <w:r w:rsidRPr="009007B7">
              <w:rPr>
                <w:rFonts w:ascii="Arial" w:hAnsi="Arial" w:cs="Arial"/>
                <w:color w:val="264A60"/>
                <w:sz w:val="18"/>
                <w:szCs w:val="18"/>
              </w:rPr>
              <w:t>age</w:t>
            </w:r>
          </w:p>
        </w:tc>
        <w:tc>
          <w:tcPr>
            <w:tcW w:w="1029" w:type="dxa"/>
            <w:tcBorders>
              <w:top w:val="single" w:sz="8" w:space="0" w:color="AEAEAE"/>
              <w:left w:val="nil"/>
              <w:bottom w:val="single" w:sz="8" w:space="0" w:color="AEAEAE"/>
              <w:right w:val="single" w:sz="8" w:space="0" w:color="E0E0E0"/>
            </w:tcBorders>
            <w:shd w:val="clear" w:color="auto" w:fill="FFFFFF"/>
          </w:tcPr>
          <w:p w14:paraId="41D3463A"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60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139FC34"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18.00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088D4EA1"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61.00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300E3401"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24.9000</w:t>
            </w:r>
          </w:p>
        </w:tc>
        <w:tc>
          <w:tcPr>
            <w:tcW w:w="1444" w:type="dxa"/>
            <w:tcBorders>
              <w:top w:val="single" w:sz="8" w:space="0" w:color="AEAEAE"/>
              <w:left w:val="single" w:sz="8" w:space="0" w:color="E0E0E0"/>
              <w:bottom w:val="single" w:sz="8" w:space="0" w:color="AEAEAE"/>
              <w:right w:val="nil"/>
            </w:tcBorders>
            <w:shd w:val="clear" w:color="auto" w:fill="FFFFFF"/>
          </w:tcPr>
          <w:p w14:paraId="2BEDE913"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9.59113</w:t>
            </w:r>
          </w:p>
        </w:tc>
      </w:tr>
      <w:tr w:rsidR="009007B7" w:rsidRPr="009007B7" w14:paraId="18E341CE" w14:textId="77777777">
        <w:trPr>
          <w:cantSplit/>
        </w:trPr>
        <w:tc>
          <w:tcPr>
            <w:tcW w:w="1706" w:type="dxa"/>
            <w:tcBorders>
              <w:top w:val="single" w:sz="8" w:space="0" w:color="AEAEAE"/>
              <w:left w:val="nil"/>
              <w:bottom w:val="single" w:sz="8" w:space="0" w:color="152935"/>
              <w:right w:val="nil"/>
            </w:tcBorders>
            <w:shd w:val="clear" w:color="auto" w:fill="E0E0E0"/>
          </w:tcPr>
          <w:p w14:paraId="3BC40098" w14:textId="77777777" w:rsidR="009007B7" w:rsidRPr="009007B7" w:rsidRDefault="009007B7" w:rsidP="009007B7">
            <w:pPr>
              <w:autoSpaceDE w:val="0"/>
              <w:autoSpaceDN w:val="0"/>
              <w:adjustRightInd w:val="0"/>
              <w:spacing w:after="0" w:line="320" w:lineRule="atLeast"/>
              <w:ind w:left="60" w:right="60"/>
              <w:rPr>
                <w:rFonts w:ascii="Arial" w:hAnsi="Arial" w:cs="Arial"/>
                <w:color w:val="264A60"/>
                <w:sz w:val="18"/>
                <w:szCs w:val="18"/>
              </w:rPr>
            </w:pPr>
            <w:r w:rsidRPr="009007B7">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6957ADCB" w14:textId="77777777" w:rsidR="009007B7" w:rsidRPr="009007B7" w:rsidRDefault="009007B7" w:rsidP="009007B7">
            <w:pPr>
              <w:autoSpaceDE w:val="0"/>
              <w:autoSpaceDN w:val="0"/>
              <w:adjustRightInd w:val="0"/>
              <w:spacing w:after="0" w:line="320" w:lineRule="atLeast"/>
              <w:ind w:left="60" w:right="60"/>
              <w:jc w:val="right"/>
              <w:rPr>
                <w:rFonts w:ascii="Arial" w:hAnsi="Arial" w:cs="Arial"/>
                <w:color w:val="010205"/>
                <w:sz w:val="18"/>
                <w:szCs w:val="18"/>
              </w:rPr>
            </w:pPr>
            <w:r w:rsidRPr="009007B7">
              <w:rPr>
                <w:rFonts w:ascii="Arial" w:hAnsi="Arial" w:cs="Arial"/>
                <w:color w:val="010205"/>
                <w:sz w:val="18"/>
                <w:szCs w:val="18"/>
              </w:rPr>
              <w:t>60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3B33822" w14:textId="77777777" w:rsidR="009007B7" w:rsidRPr="009007B7" w:rsidRDefault="009007B7" w:rsidP="009007B7">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D7D6610" w14:textId="77777777" w:rsidR="009007B7" w:rsidRPr="009007B7" w:rsidRDefault="009007B7" w:rsidP="009007B7">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EC15B5C" w14:textId="77777777" w:rsidR="009007B7" w:rsidRPr="009007B7" w:rsidRDefault="009007B7" w:rsidP="009007B7">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5ADAD9D2" w14:textId="77777777" w:rsidR="009007B7" w:rsidRPr="009007B7" w:rsidRDefault="009007B7" w:rsidP="009007B7">
            <w:pPr>
              <w:autoSpaceDE w:val="0"/>
              <w:autoSpaceDN w:val="0"/>
              <w:adjustRightInd w:val="0"/>
              <w:spacing w:after="0" w:line="240" w:lineRule="auto"/>
              <w:rPr>
                <w:rFonts w:ascii="Times New Roman" w:hAnsi="Times New Roman" w:cs="Times New Roman"/>
                <w:sz w:val="24"/>
                <w:szCs w:val="24"/>
              </w:rPr>
            </w:pPr>
          </w:p>
        </w:tc>
      </w:tr>
    </w:tbl>
    <w:p w14:paraId="6160409E" w14:textId="77777777" w:rsidR="009007B7" w:rsidRPr="009007B7" w:rsidRDefault="009007B7" w:rsidP="009007B7">
      <w:pPr>
        <w:autoSpaceDE w:val="0"/>
        <w:autoSpaceDN w:val="0"/>
        <w:adjustRightInd w:val="0"/>
        <w:spacing w:after="0" w:line="400" w:lineRule="atLeast"/>
        <w:rPr>
          <w:rFonts w:ascii="Times New Roman" w:hAnsi="Times New Roman" w:cs="Times New Roman"/>
          <w:sz w:val="24"/>
          <w:szCs w:val="24"/>
        </w:rPr>
      </w:pPr>
    </w:p>
    <w:p w14:paraId="5E79F0C9" w14:textId="77777777" w:rsidR="006F157F" w:rsidRPr="006F157F" w:rsidRDefault="006F157F" w:rsidP="006F157F">
      <w:pPr>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6F157F" w:rsidRPr="006F157F" w14:paraId="1E1176E6" w14:textId="77777777">
        <w:trPr>
          <w:cantSplit/>
        </w:trPr>
        <w:tc>
          <w:tcPr>
            <w:tcW w:w="7390" w:type="dxa"/>
            <w:gridSpan w:val="6"/>
            <w:tcBorders>
              <w:top w:val="nil"/>
              <w:left w:val="nil"/>
              <w:bottom w:val="nil"/>
              <w:right w:val="nil"/>
            </w:tcBorders>
            <w:shd w:val="clear" w:color="auto" w:fill="FFFFFF"/>
            <w:vAlign w:val="center"/>
          </w:tcPr>
          <w:p w14:paraId="071725CA" w14:textId="77777777" w:rsidR="006F157F" w:rsidRPr="006F157F" w:rsidRDefault="006F157F" w:rsidP="006F157F">
            <w:pPr>
              <w:autoSpaceDE w:val="0"/>
              <w:autoSpaceDN w:val="0"/>
              <w:adjustRightInd w:val="0"/>
              <w:spacing w:after="0" w:line="320" w:lineRule="atLeast"/>
              <w:ind w:left="60" w:right="60"/>
              <w:jc w:val="center"/>
              <w:rPr>
                <w:rFonts w:ascii="Arial" w:hAnsi="Arial" w:cs="Arial"/>
                <w:color w:val="010205"/>
              </w:rPr>
            </w:pPr>
            <w:r w:rsidRPr="006F157F">
              <w:rPr>
                <w:rFonts w:ascii="Arial" w:hAnsi="Arial" w:cs="Arial"/>
                <w:b/>
                <w:bCs/>
                <w:color w:val="010205"/>
              </w:rPr>
              <w:t>Descriptive Statistics</w:t>
            </w:r>
          </w:p>
        </w:tc>
      </w:tr>
      <w:tr w:rsidR="006F157F" w:rsidRPr="006F157F" w14:paraId="5FB04913" w14:textId="77777777">
        <w:trPr>
          <w:cantSplit/>
        </w:trPr>
        <w:tc>
          <w:tcPr>
            <w:tcW w:w="1706" w:type="dxa"/>
            <w:tcBorders>
              <w:top w:val="nil"/>
              <w:left w:val="nil"/>
              <w:bottom w:val="single" w:sz="8" w:space="0" w:color="152935"/>
              <w:right w:val="nil"/>
            </w:tcBorders>
            <w:shd w:val="clear" w:color="auto" w:fill="FFFFFF"/>
            <w:vAlign w:val="bottom"/>
          </w:tcPr>
          <w:p w14:paraId="1F0B1818" w14:textId="77777777" w:rsidR="006F157F" w:rsidRPr="006F157F" w:rsidRDefault="006F157F" w:rsidP="006F157F">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07A80F96" w14:textId="77777777" w:rsidR="006F157F" w:rsidRPr="006F157F" w:rsidRDefault="006F157F" w:rsidP="006F157F">
            <w:pPr>
              <w:autoSpaceDE w:val="0"/>
              <w:autoSpaceDN w:val="0"/>
              <w:adjustRightInd w:val="0"/>
              <w:spacing w:after="0" w:line="320" w:lineRule="atLeast"/>
              <w:ind w:left="60" w:right="60"/>
              <w:jc w:val="center"/>
              <w:rPr>
                <w:rFonts w:ascii="Arial" w:hAnsi="Arial" w:cs="Arial"/>
                <w:color w:val="264A60"/>
                <w:sz w:val="18"/>
                <w:szCs w:val="18"/>
              </w:rPr>
            </w:pPr>
            <w:r w:rsidRPr="006F157F">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556AB02D" w14:textId="77777777" w:rsidR="006F157F" w:rsidRPr="006F157F" w:rsidRDefault="006F157F" w:rsidP="006F157F">
            <w:pPr>
              <w:autoSpaceDE w:val="0"/>
              <w:autoSpaceDN w:val="0"/>
              <w:adjustRightInd w:val="0"/>
              <w:spacing w:after="0" w:line="320" w:lineRule="atLeast"/>
              <w:ind w:left="60" w:right="60"/>
              <w:jc w:val="center"/>
              <w:rPr>
                <w:rFonts w:ascii="Arial" w:hAnsi="Arial" w:cs="Arial"/>
                <w:color w:val="264A60"/>
                <w:sz w:val="18"/>
                <w:szCs w:val="18"/>
              </w:rPr>
            </w:pPr>
            <w:r w:rsidRPr="006F157F">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78F5A182" w14:textId="77777777" w:rsidR="006F157F" w:rsidRPr="006F157F" w:rsidRDefault="006F157F" w:rsidP="006F157F">
            <w:pPr>
              <w:autoSpaceDE w:val="0"/>
              <w:autoSpaceDN w:val="0"/>
              <w:adjustRightInd w:val="0"/>
              <w:spacing w:after="0" w:line="320" w:lineRule="atLeast"/>
              <w:ind w:left="60" w:right="60"/>
              <w:jc w:val="center"/>
              <w:rPr>
                <w:rFonts w:ascii="Arial" w:hAnsi="Arial" w:cs="Arial"/>
                <w:color w:val="264A60"/>
                <w:sz w:val="18"/>
                <w:szCs w:val="18"/>
              </w:rPr>
            </w:pPr>
            <w:r w:rsidRPr="006F157F">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241FF67" w14:textId="77777777" w:rsidR="006F157F" w:rsidRPr="006F157F" w:rsidRDefault="006F157F" w:rsidP="006F157F">
            <w:pPr>
              <w:autoSpaceDE w:val="0"/>
              <w:autoSpaceDN w:val="0"/>
              <w:adjustRightInd w:val="0"/>
              <w:spacing w:after="0" w:line="320" w:lineRule="atLeast"/>
              <w:ind w:left="60" w:right="60"/>
              <w:jc w:val="center"/>
              <w:rPr>
                <w:rFonts w:ascii="Arial" w:hAnsi="Arial" w:cs="Arial"/>
                <w:color w:val="264A60"/>
                <w:sz w:val="18"/>
                <w:szCs w:val="18"/>
              </w:rPr>
            </w:pPr>
            <w:r w:rsidRPr="006F157F">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38EFB99B" w14:textId="77777777" w:rsidR="006F157F" w:rsidRPr="006F157F" w:rsidRDefault="006F157F" w:rsidP="006F157F">
            <w:pPr>
              <w:autoSpaceDE w:val="0"/>
              <w:autoSpaceDN w:val="0"/>
              <w:adjustRightInd w:val="0"/>
              <w:spacing w:after="0" w:line="320" w:lineRule="atLeast"/>
              <w:ind w:left="60" w:right="60"/>
              <w:jc w:val="center"/>
              <w:rPr>
                <w:rFonts w:ascii="Arial" w:hAnsi="Arial" w:cs="Arial"/>
                <w:color w:val="264A60"/>
                <w:sz w:val="18"/>
                <w:szCs w:val="18"/>
              </w:rPr>
            </w:pPr>
            <w:r w:rsidRPr="006F157F">
              <w:rPr>
                <w:rFonts w:ascii="Arial" w:hAnsi="Arial" w:cs="Arial"/>
                <w:color w:val="264A60"/>
                <w:sz w:val="18"/>
                <w:szCs w:val="18"/>
              </w:rPr>
              <w:t>Std. Deviation</w:t>
            </w:r>
          </w:p>
        </w:tc>
      </w:tr>
      <w:tr w:rsidR="006F157F" w:rsidRPr="006F157F" w14:paraId="11CBAA19" w14:textId="77777777">
        <w:trPr>
          <w:cantSplit/>
        </w:trPr>
        <w:tc>
          <w:tcPr>
            <w:tcW w:w="1706" w:type="dxa"/>
            <w:tcBorders>
              <w:top w:val="single" w:sz="8" w:space="0" w:color="152935"/>
              <w:left w:val="nil"/>
              <w:bottom w:val="single" w:sz="8" w:space="0" w:color="AEAEAE"/>
              <w:right w:val="nil"/>
            </w:tcBorders>
            <w:shd w:val="clear" w:color="auto" w:fill="E0E0E0"/>
          </w:tcPr>
          <w:p w14:paraId="08F03F9D" w14:textId="77777777" w:rsidR="006F157F" w:rsidRPr="006F157F" w:rsidRDefault="006F157F" w:rsidP="006F157F">
            <w:pPr>
              <w:autoSpaceDE w:val="0"/>
              <w:autoSpaceDN w:val="0"/>
              <w:adjustRightInd w:val="0"/>
              <w:spacing w:after="0" w:line="320" w:lineRule="atLeast"/>
              <w:ind w:left="60" w:right="60"/>
              <w:rPr>
                <w:rFonts w:ascii="Arial" w:hAnsi="Arial" w:cs="Arial"/>
                <w:color w:val="264A60"/>
                <w:sz w:val="18"/>
                <w:szCs w:val="18"/>
              </w:rPr>
            </w:pPr>
            <w:r w:rsidRPr="006F157F">
              <w:rPr>
                <w:rFonts w:ascii="Arial" w:hAnsi="Arial" w:cs="Arial"/>
                <w:color w:val="264A60"/>
                <w:sz w:val="18"/>
                <w:szCs w:val="18"/>
              </w:rPr>
              <w:t>gender</w:t>
            </w:r>
          </w:p>
        </w:tc>
        <w:tc>
          <w:tcPr>
            <w:tcW w:w="1029" w:type="dxa"/>
            <w:tcBorders>
              <w:top w:val="single" w:sz="8" w:space="0" w:color="152935"/>
              <w:left w:val="nil"/>
              <w:bottom w:val="single" w:sz="8" w:space="0" w:color="AEAEAE"/>
              <w:right w:val="single" w:sz="8" w:space="0" w:color="E0E0E0"/>
            </w:tcBorders>
            <w:shd w:val="clear" w:color="auto" w:fill="FFFFFF"/>
          </w:tcPr>
          <w:p w14:paraId="03C5181F" w14:textId="77777777" w:rsidR="006F157F" w:rsidRPr="006F157F" w:rsidRDefault="006F157F" w:rsidP="006F157F">
            <w:pPr>
              <w:autoSpaceDE w:val="0"/>
              <w:autoSpaceDN w:val="0"/>
              <w:adjustRightInd w:val="0"/>
              <w:spacing w:after="0" w:line="320" w:lineRule="atLeast"/>
              <w:ind w:left="60" w:right="60"/>
              <w:jc w:val="right"/>
              <w:rPr>
                <w:rFonts w:ascii="Arial" w:hAnsi="Arial" w:cs="Arial"/>
                <w:color w:val="010205"/>
                <w:sz w:val="18"/>
                <w:szCs w:val="18"/>
              </w:rPr>
            </w:pPr>
            <w:r w:rsidRPr="006F157F">
              <w:rPr>
                <w:rFonts w:ascii="Arial" w:hAnsi="Arial" w:cs="Arial"/>
                <w:color w:val="010205"/>
                <w:sz w:val="18"/>
                <w:szCs w:val="18"/>
              </w:rPr>
              <w:t>60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3B3B0593" w14:textId="77777777" w:rsidR="006F157F" w:rsidRPr="006F157F" w:rsidRDefault="006F157F" w:rsidP="006F157F">
            <w:pPr>
              <w:autoSpaceDE w:val="0"/>
              <w:autoSpaceDN w:val="0"/>
              <w:adjustRightInd w:val="0"/>
              <w:spacing w:after="0" w:line="320" w:lineRule="atLeast"/>
              <w:ind w:left="60" w:right="60"/>
              <w:jc w:val="right"/>
              <w:rPr>
                <w:rFonts w:ascii="Arial" w:hAnsi="Arial" w:cs="Arial"/>
                <w:color w:val="010205"/>
                <w:sz w:val="18"/>
                <w:szCs w:val="18"/>
              </w:rPr>
            </w:pPr>
            <w:r w:rsidRPr="006F157F">
              <w:rPr>
                <w:rFonts w:ascii="Arial" w:hAnsi="Arial" w:cs="Arial"/>
                <w:color w:val="010205"/>
                <w:sz w:val="18"/>
                <w:szCs w:val="18"/>
              </w:rPr>
              <w:t>1.00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6251A79A" w14:textId="77777777" w:rsidR="006F157F" w:rsidRPr="006F157F" w:rsidRDefault="006F157F" w:rsidP="006F157F">
            <w:pPr>
              <w:autoSpaceDE w:val="0"/>
              <w:autoSpaceDN w:val="0"/>
              <w:adjustRightInd w:val="0"/>
              <w:spacing w:after="0" w:line="320" w:lineRule="atLeast"/>
              <w:ind w:left="60" w:right="60"/>
              <w:jc w:val="right"/>
              <w:rPr>
                <w:rFonts w:ascii="Arial" w:hAnsi="Arial" w:cs="Arial"/>
                <w:color w:val="010205"/>
                <w:sz w:val="18"/>
                <w:szCs w:val="18"/>
              </w:rPr>
            </w:pPr>
            <w:r w:rsidRPr="006F157F">
              <w:rPr>
                <w:rFonts w:ascii="Arial" w:hAnsi="Arial" w:cs="Arial"/>
                <w:color w:val="010205"/>
                <w:sz w:val="18"/>
                <w:szCs w:val="18"/>
              </w:rPr>
              <w:t>2.00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7197988F" w14:textId="77777777" w:rsidR="006F157F" w:rsidRPr="006F157F" w:rsidRDefault="006F157F" w:rsidP="006F157F">
            <w:pPr>
              <w:autoSpaceDE w:val="0"/>
              <w:autoSpaceDN w:val="0"/>
              <w:adjustRightInd w:val="0"/>
              <w:spacing w:after="0" w:line="320" w:lineRule="atLeast"/>
              <w:ind w:left="60" w:right="60"/>
              <w:jc w:val="right"/>
              <w:rPr>
                <w:rFonts w:ascii="Arial" w:hAnsi="Arial" w:cs="Arial"/>
                <w:color w:val="010205"/>
                <w:sz w:val="18"/>
                <w:szCs w:val="18"/>
              </w:rPr>
            </w:pPr>
            <w:r w:rsidRPr="006F157F">
              <w:rPr>
                <w:rFonts w:ascii="Arial" w:hAnsi="Arial" w:cs="Arial"/>
                <w:color w:val="010205"/>
                <w:sz w:val="18"/>
                <w:szCs w:val="18"/>
              </w:rPr>
              <w:t>1.3667</w:t>
            </w:r>
          </w:p>
        </w:tc>
        <w:tc>
          <w:tcPr>
            <w:tcW w:w="1444" w:type="dxa"/>
            <w:tcBorders>
              <w:top w:val="single" w:sz="8" w:space="0" w:color="152935"/>
              <w:left w:val="single" w:sz="8" w:space="0" w:color="E0E0E0"/>
              <w:bottom w:val="single" w:sz="8" w:space="0" w:color="AEAEAE"/>
              <w:right w:val="nil"/>
            </w:tcBorders>
            <w:shd w:val="clear" w:color="auto" w:fill="FFFFFF"/>
          </w:tcPr>
          <w:p w14:paraId="5FC48914" w14:textId="77777777" w:rsidR="006F157F" w:rsidRPr="006F157F" w:rsidRDefault="006F157F" w:rsidP="006F157F">
            <w:pPr>
              <w:autoSpaceDE w:val="0"/>
              <w:autoSpaceDN w:val="0"/>
              <w:adjustRightInd w:val="0"/>
              <w:spacing w:after="0" w:line="320" w:lineRule="atLeast"/>
              <w:ind w:left="60" w:right="60"/>
              <w:jc w:val="right"/>
              <w:rPr>
                <w:rFonts w:ascii="Arial" w:hAnsi="Arial" w:cs="Arial"/>
                <w:color w:val="010205"/>
                <w:sz w:val="18"/>
                <w:szCs w:val="18"/>
              </w:rPr>
            </w:pPr>
            <w:r w:rsidRPr="006F157F">
              <w:rPr>
                <w:rFonts w:ascii="Arial" w:hAnsi="Arial" w:cs="Arial"/>
                <w:color w:val="010205"/>
                <w:sz w:val="18"/>
                <w:szCs w:val="18"/>
              </w:rPr>
              <w:t>.48596</w:t>
            </w:r>
          </w:p>
        </w:tc>
      </w:tr>
      <w:tr w:rsidR="006F157F" w:rsidRPr="006F157F" w14:paraId="6FBA8E64" w14:textId="77777777">
        <w:trPr>
          <w:cantSplit/>
        </w:trPr>
        <w:tc>
          <w:tcPr>
            <w:tcW w:w="1706" w:type="dxa"/>
            <w:tcBorders>
              <w:top w:val="single" w:sz="8" w:space="0" w:color="AEAEAE"/>
              <w:left w:val="nil"/>
              <w:bottom w:val="single" w:sz="8" w:space="0" w:color="AEAEAE"/>
              <w:right w:val="nil"/>
            </w:tcBorders>
            <w:shd w:val="clear" w:color="auto" w:fill="E0E0E0"/>
          </w:tcPr>
          <w:p w14:paraId="4D492ECA" w14:textId="77777777" w:rsidR="006F157F" w:rsidRPr="006F157F" w:rsidRDefault="006F157F" w:rsidP="006F157F">
            <w:pPr>
              <w:autoSpaceDE w:val="0"/>
              <w:autoSpaceDN w:val="0"/>
              <w:adjustRightInd w:val="0"/>
              <w:spacing w:after="0" w:line="320" w:lineRule="atLeast"/>
              <w:ind w:left="60" w:right="60"/>
              <w:rPr>
                <w:rFonts w:ascii="Arial" w:hAnsi="Arial" w:cs="Arial"/>
                <w:color w:val="264A60"/>
                <w:sz w:val="18"/>
                <w:szCs w:val="18"/>
              </w:rPr>
            </w:pPr>
            <w:r w:rsidRPr="006F157F">
              <w:rPr>
                <w:rFonts w:ascii="Arial" w:hAnsi="Arial" w:cs="Arial"/>
                <w:color w:val="264A60"/>
                <w:sz w:val="18"/>
                <w:szCs w:val="18"/>
              </w:rPr>
              <w:t>age</w:t>
            </w:r>
          </w:p>
        </w:tc>
        <w:tc>
          <w:tcPr>
            <w:tcW w:w="1029" w:type="dxa"/>
            <w:tcBorders>
              <w:top w:val="single" w:sz="8" w:space="0" w:color="AEAEAE"/>
              <w:left w:val="nil"/>
              <w:bottom w:val="single" w:sz="8" w:space="0" w:color="AEAEAE"/>
              <w:right w:val="single" w:sz="8" w:space="0" w:color="E0E0E0"/>
            </w:tcBorders>
            <w:shd w:val="clear" w:color="auto" w:fill="FFFFFF"/>
          </w:tcPr>
          <w:p w14:paraId="0B94CD95" w14:textId="77777777" w:rsidR="006F157F" w:rsidRPr="006F157F" w:rsidRDefault="006F157F" w:rsidP="006F157F">
            <w:pPr>
              <w:autoSpaceDE w:val="0"/>
              <w:autoSpaceDN w:val="0"/>
              <w:adjustRightInd w:val="0"/>
              <w:spacing w:after="0" w:line="320" w:lineRule="atLeast"/>
              <w:ind w:left="60" w:right="60"/>
              <w:jc w:val="right"/>
              <w:rPr>
                <w:rFonts w:ascii="Arial" w:hAnsi="Arial" w:cs="Arial"/>
                <w:color w:val="010205"/>
                <w:sz w:val="18"/>
                <w:szCs w:val="18"/>
              </w:rPr>
            </w:pPr>
            <w:r w:rsidRPr="006F157F">
              <w:rPr>
                <w:rFonts w:ascii="Arial" w:hAnsi="Arial" w:cs="Arial"/>
                <w:color w:val="010205"/>
                <w:sz w:val="18"/>
                <w:szCs w:val="18"/>
              </w:rPr>
              <w:t>60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669F8A91" w14:textId="77777777" w:rsidR="006F157F" w:rsidRPr="006F157F" w:rsidRDefault="006F157F" w:rsidP="006F157F">
            <w:pPr>
              <w:autoSpaceDE w:val="0"/>
              <w:autoSpaceDN w:val="0"/>
              <w:adjustRightInd w:val="0"/>
              <w:spacing w:after="0" w:line="320" w:lineRule="atLeast"/>
              <w:ind w:left="60" w:right="60"/>
              <w:jc w:val="right"/>
              <w:rPr>
                <w:rFonts w:ascii="Arial" w:hAnsi="Arial" w:cs="Arial"/>
                <w:color w:val="010205"/>
                <w:sz w:val="18"/>
                <w:szCs w:val="18"/>
              </w:rPr>
            </w:pPr>
            <w:r w:rsidRPr="006F157F">
              <w:rPr>
                <w:rFonts w:ascii="Arial" w:hAnsi="Arial" w:cs="Arial"/>
                <w:color w:val="010205"/>
                <w:sz w:val="18"/>
                <w:szCs w:val="18"/>
              </w:rPr>
              <w:t>18.00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1193DAC9" w14:textId="77777777" w:rsidR="006F157F" w:rsidRPr="006F157F" w:rsidRDefault="006F157F" w:rsidP="006F157F">
            <w:pPr>
              <w:autoSpaceDE w:val="0"/>
              <w:autoSpaceDN w:val="0"/>
              <w:adjustRightInd w:val="0"/>
              <w:spacing w:after="0" w:line="320" w:lineRule="atLeast"/>
              <w:ind w:left="60" w:right="60"/>
              <w:jc w:val="right"/>
              <w:rPr>
                <w:rFonts w:ascii="Arial" w:hAnsi="Arial" w:cs="Arial"/>
                <w:color w:val="010205"/>
                <w:sz w:val="18"/>
                <w:szCs w:val="18"/>
              </w:rPr>
            </w:pPr>
            <w:r w:rsidRPr="006F157F">
              <w:rPr>
                <w:rFonts w:ascii="Arial" w:hAnsi="Arial" w:cs="Arial"/>
                <w:color w:val="010205"/>
                <w:sz w:val="18"/>
                <w:szCs w:val="18"/>
              </w:rPr>
              <w:t>61.00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703CF907" w14:textId="77777777" w:rsidR="006F157F" w:rsidRPr="006F157F" w:rsidRDefault="006F157F" w:rsidP="006F157F">
            <w:pPr>
              <w:autoSpaceDE w:val="0"/>
              <w:autoSpaceDN w:val="0"/>
              <w:adjustRightInd w:val="0"/>
              <w:spacing w:after="0" w:line="320" w:lineRule="atLeast"/>
              <w:ind w:left="60" w:right="60"/>
              <w:jc w:val="right"/>
              <w:rPr>
                <w:rFonts w:ascii="Arial" w:hAnsi="Arial" w:cs="Arial"/>
                <w:color w:val="010205"/>
                <w:sz w:val="18"/>
                <w:szCs w:val="18"/>
              </w:rPr>
            </w:pPr>
            <w:r w:rsidRPr="006F157F">
              <w:rPr>
                <w:rFonts w:ascii="Arial" w:hAnsi="Arial" w:cs="Arial"/>
                <w:color w:val="010205"/>
                <w:sz w:val="18"/>
                <w:szCs w:val="18"/>
              </w:rPr>
              <w:t>24.9000</w:t>
            </w:r>
          </w:p>
        </w:tc>
        <w:tc>
          <w:tcPr>
            <w:tcW w:w="1444" w:type="dxa"/>
            <w:tcBorders>
              <w:top w:val="single" w:sz="8" w:space="0" w:color="AEAEAE"/>
              <w:left w:val="single" w:sz="8" w:space="0" w:color="E0E0E0"/>
              <w:bottom w:val="single" w:sz="8" w:space="0" w:color="AEAEAE"/>
              <w:right w:val="nil"/>
            </w:tcBorders>
            <w:shd w:val="clear" w:color="auto" w:fill="FFFFFF"/>
          </w:tcPr>
          <w:p w14:paraId="6E2A8198" w14:textId="77777777" w:rsidR="006F157F" w:rsidRPr="006F157F" w:rsidRDefault="006F157F" w:rsidP="006F157F">
            <w:pPr>
              <w:autoSpaceDE w:val="0"/>
              <w:autoSpaceDN w:val="0"/>
              <w:adjustRightInd w:val="0"/>
              <w:spacing w:after="0" w:line="320" w:lineRule="atLeast"/>
              <w:ind w:left="60" w:right="60"/>
              <w:jc w:val="right"/>
              <w:rPr>
                <w:rFonts w:ascii="Arial" w:hAnsi="Arial" w:cs="Arial"/>
                <w:color w:val="010205"/>
                <w:sz w:val="18"/>
                <w:szCs w:val="18"/>
              </w:rPr>
            </w:pPr>
            <w:r w:rsidRPr="006F157F">
              <w:rPr>
                <w:rFonts w:ascii="Arial" w:hAnsi="Arial" w:cs="Arial"/>
                <w:color w:val="010205"/>
                <w:sz w:val="18"/>
                <w:szCs w:val="18"/>
              </w:rPr>
              <w:t>9.59113</w:t>
            </w:r>
          </w:p>
        </w:tc>
      </w:tr>
      <w:tr w:rsidR="006F157F" w:rsidRPr="006F157F" w14:paraId="2E776A03" w14:textId="77777777">
        <w:trPr>
          <w:cantSplit/>
        </w:trPr>
        <w:tc>
          <w:tcPr>
            <w:tcW w:w="1706" w:type="dxa"/>
            <w:tcBorders>
              <w:top w:val="single" w:sz="8" w:space="0" w:color="AEAEAE"/>
              <w:left w:val="nil"/>
              <w:bottom w:val="single" w:sz="8" w:space="0" w:color="152935"/>
              <w:right w:val="nil"/>
            </w:tcBorders>
            <w:shd w:val="clear" w:color="auto" w:fill="E0E0E0"/>
          </w:tcPr>
          <w:p w14:paraId="62F57B00" w14:textId="77777777" w:rsidR="006F157F" w:rsidRPr="006F157F" w:rsidRDefault="006F157F" w:rsidP="006F157F">
            <w:pPr>
              <w:autoSpaceDE w:val="0"/>
              <w:autoSpaceDN w:val="0"/>
              <w:adjustRightInd w:val="0"/>
              <w:spacing w:after="0" w:line="320" w:lineRule="atLeast"/>
              <w:ind w:left="60" w:right="60"/>
              <w:rPr>
                <w:rFonts w:ascii="Arial" w:hAnsi="Arial" w:cs="Arial"/>
                <w:color w:val="264A60"/>
                <w:sz w:val="18"/>
                <w:szCs w:val="18"/>
              </w:rPr>
            </w:pPr>
            <w:r w:rsidRPr="006F157F">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7E7CA5C2" w14:textId="77777777" w:rsidR="006F157F" w:rsidRPr="006F157F" w:rsidRDefault="006F157F" w:rsidP="006F157F">
            <w:pPr>
              <w:autoSpaceDE w:val="0"/>
              <w:autoSpaceDN w:val="0"/>
              <w:adjustRightInd w:val="0"/>
              <w:spacing w:after="0" w:line="320" w:lineRule="atLeast"/>
              <w:ind w:left="60" w:right="60"/>
              <w:jc w:val="right"/>
              <w:rPr>
                <w:rFonts w:ascii="Arial" w:hAnsi="Arial" w:cs="Arial"/>
                <w:color w:val="010205"/>
                <w:sz w:val="18"/>
                <w:szCs w:val="18"/>
              </w:rPr>
            </w:pPr>
            <w:r w:rsidRPr="006F157F">
              <w:rPr>
                <w:rFonts w:ascii="Arial" w:hAnsi="Arial" w:cs="Arial"/>
                <w:color w:val="010205"/>
                <w:sz w:val="18"/>
                <w:szCs w:val="18"/>
              </w:rPr>
              <w:t>60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EEFFFDC" w14:textId="77777777" w:rsidR="006F157F" w:rsidRPr="006F157F" w:rsidRDefault="006F157F" w:rsidP="006F157F">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837627B" w14:textId="77777777" w:rsidR="006F157F" w:rsidRPr="006F157F" w:rsidRDefault="006F157F" w:rsidP="006F157F">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6FC9CE11" w14:textId="77777777" w:rsidR="006F157F" w:rsidRPr="006F157F" w:rsidRDefault="006F157F" w:rsidP="006F157F">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2BF343A9" w14:textId="77777777" w:rsidR="006F157F" w:rsidRPr="006F157F" w:rsidRDefault="006F157F" w:rsidP="006F157F">
            <w:pPr>
              <w:autoSpaceDE w:val="0"/>
              <w:autoSpaceDN w:val="0"/>
              <w:adjustRightInd w:val="0"/>
              <w:spacing w:after="0" w:line="240" w:lineRule="auto"/>
              <w:rPr>
                <w:rFonts w:ascii="Times New Roman" w:hAnsi="Times New Roman" w:cs="Times New Roman"/>
                <w:sz w:val="24"/>
                <w:szCs w:val="24"/>
              </w:rPr>
            </w:pPr>
          </w:p>
        </w:tc>
      </w:tr>
    </w:tbl>
    <w:p w14:paraId="3423C814" w14:textId="404EB7D9" w:rsidR="009A7473" w:rsidRDefault="009A7473" w:rsidP="006F157F">
      <w:pPr>
        <w:autoSpaceDE w:val="0"/>
        <w:autoSpaceDN w:val="0"/>
        <w:adjustRightInd w:val="0"/>
        <w:spacing w:after="0" w:line="400" w:lineRule="atLeast"/>
        <w:rPr>
          <w:rFonts w:ascii="Times New Roman" w:hAnsi="Times New Roman" w:cs="Times New Roman"/>
          <w:sz w:val="24"/>
          <w:szCs w:val="24"/>
        </w:rPr>
      </w:pPr>
    </w:p>
    <w:p w14:paraId="0E46215B" w14:textId="77777777" w:rsidR="00525C21" w:rsidRPr="00525C21" w:rsidRDefault="00525C21" w:rsidP="00525C21">
      <w:pPr>
        <w:rPr>
          <w:rFonts w:ascii="Times New Roman" w:hAnsi="Times New Roman" w:cs="Times New Roman"/>
          <w:sz w:val="24"/>
          <w:szCs w:val="24"/>
        </w:rPr>
      </w:pPr>
    </w:p>
    <w:tbl>
      <w:tblPr>
        <w:tblW w:w="739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06"/>
        <w:gridCol w:w="1029"/>
        <w:gridCol w:w="1077"/>
        <w:gridCol w:w="1107"/>
        <w:gridCol w:w="1030"/>
        <w:gridCol w:w="1445"/>
      </w:tblGrid>
      <w:tr w:rsidR="00525C21" w:rsidRPr="00525C21" w14:paraId="7A8C9647" w14:textId="77777777">
        <w:trPr>
          <w:cantSplit/>
        </w:trPr>
        <w:tc>
          <w:tcPr>
            <w:tcW w:w="7390" w:type="dxa"/>
            <w:gridSpan w:val="6"/>
            <w:tcBorders>
              <w:top w:val="nil"/>
              <w:left w:val="nil"/>
              <w:bottom w:val="nil"/>
              <w:right w:val="nil"/>
            </w:tcBorders>
            <w:shd w:val="clear" w:color="auto" w:fill="FFFFFF"/>
            <w:vAlign w:val="center"/>
          </w:tcPr>
          <w:p w14:paraId="337A6BF6" w14:textId="77777777" w:rsidR="00525C21" w:rsidRPr="00525C21" w:rsidRDefault="00525C21" w:rsidP="00525C21">
            <w:pPr>
              <w:autoSpaceDE w:val="0"/>
              <w:autoSpaceDN w:val="0"/>
              <w:adjustRightInd w:val="0"/>
              <w:spacing w:after="0" w:line="320" w:lineRule="atLeast"/>
              <w:ind w:left="60" w:right="60"/>
              <w:jc w:val="center"/>
              <w:rPr>
                <w:rFonts w:ascii="Arial" w:hAnsi="Arial" w:cs="Arial"/>
                <w:color w:val="010205"/>
              </w:rPr>
            </w:pPr>
            <w:r w:rsidRPr="00525C21">
              <w:rPr>
                <w:rFonts w:ascii="Arial" w:hAnsi="Arial" w:cs="Arial"/>
                <w:b/>
                <w:bCs/>
                <w:color w:val="010205"/>
              </w:rPr>
              <w:t>Descriptive Statistics</w:t>
            </w:r>
          </w:p>
        </w:tc>
      </w:tr>
      <w:tr w:rsidR="00525C21" w:rsidRPr="00525C21" w14:paraId="7B69A1F3" w14:textId="77777777">
        <w:trPr>
          <w:cantSplit/>
        </w:trPr>
        <w:tc>
          <w:tcPr>
            <w:tcW w:w="1706" w:type="dxa"/>
            <w:tcBorders>
              <w:top w:val="nil"/>
              <w:left w:val="nil"/>
              <w:bottom w:val="single" w:sz="8" w:space="0" w:color="152935"/>
              <w:right w:val="nil"/>
            </w:tcBorders>
            <w:shd w:val="clear" w:color="auto" w:fill="FFFFFF"/>
            <w:vAlign w:val="bottom"/>
          </w:tcPr>
          <w:p w14:paraId="7E6E20CB" w14:textId="77777777" w:rsidR="00525C21" w:rsidRPr="00525C21" w:rsidRDefault="00525C21" w:rsidP="00525C21">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61ED0773" w14:textId="77777777" w:rsidR="00525C21" w:rsidRPr="00525C21" w:rsidRDefault="00525C21" w:rsidP="00525C21">
            <w:pPr>
              <w:autoSpaceDE w:val="0"/>
              <w:autoSpaceDN w:val="0"/>
              <w:adjustRightInd w:val="0"/>
              <w:spacing w:after="0" w:line="320" w:lineRule="atLeast"/>
              <w:ind w:left="60" w:right="60"/>
              <w:jc w:val="center"/>
              <w:rPr>
                <w:rFonts w:ascii="Arial" w:hAnsi="Arial" w:cs="Arial"/>
                <w:color w:val="264A60"/>
                <w:sz w:val="18"/>
                <w:szCs w:val="18"/>
              </w:rPr>
            </w:pPr>
            <w:r w:rsidRPr="00525C21">
              <w:rPr>
                <w:rFonts w:ascii="Arial" w:hAnsi="Arial" w:cs="Arial"/>
                <w:color w:val="264A60"/>
                <w:sz w:val="18"/>
                <w:szCs w:val="18"/>
              </w:rPr>
              <w:t>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5D43C2C8" w14:textId="77777777" w:rsidR="00525C21" w:rsidRPr="00525C21" w:rsidRDefault="00525C21" w:rsidP="00525C21">
            <w:pPr>
              <w:autoSpaceDE w:val="0"/>
              <w:autoSpaceDN w:val="0"/>
              <w:adjustRightInd w:val="0"/>
              <w:spacing w:after="0" w:line="320" w:lineRule="atLeast"/>
              <w:ind w:left="60" w:right="60"/>
              <w:jc w:val="center"/>
              <w:rPr>
                <w:rFonts w:ascii="Arial" w:hAnsi="Arial" w:cs="Arial"/>
                <w:color w:val="264A60"/>
                <w:sz w:val="18"/>
                <w:szCs w:val="18"/>
              </w:rPr>
            </w:pPr>
            <w:r w:rsidRPr="00525C21">
              <w:rPr>
                <w:rFonts w:ascii="Arial" w:hAnsi="Arial" w:cs="Arial"/>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14:paraId="0B94641A" w14:textId="77777777" w:rsidR="00525C21" w:rsidRPr="00525C21" w:rsidRDefault="00525C21" w:rsidP="00525C21">
            <w:pPr>
              <w:autoSpaceDE w:val="0"/>
              <w:autoSpaceDN w:val="0"/>
              <w:adjustRightInd w:val="0"/>
              <w:spacing w:after="0" w:line="320" w:lineRule="atLeast"/>
              <w:ind w:left="60" w:right="60"/>
              <w:jc w:val="center"/>
              <w:rPr>
                <w:rFonts w:ascii="Arial" w:hAnsi="Arial" w:cs="Arial"/>
                <w:color w:val="264A60"/>
                <w:sz w:val="18"/>
                <w:szCs w:val="18"/>
              </w:rPr>
            </w:pPr>
            <w:r w:rsidRPr="00525C21">
              <w:rPr>
                <w:rFonts w:ascii="Arial" w:hAnsi="Arial" w:cs="Arial"/>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6D0ED12" w14:textId="77777777" w:rsidR="00525C21" w:rsidRPr="00525C21" w:rsidRDefault="00525C21" w:rsidP="00525C21">
            <w:pPr>
              <w:autoSpaceDE w:val="0"/>
              <w:autoSpaceDN w:val="0"/>
              <w:adjustRightInd w:val="0"/>
              <w:spacing w:after="0" w:line="320" w:lineRule="atLeast"/>
              <w:ind w:left="60" w:right="60"/>
              <w:jc w:val="center"/>
              <w:rPr>
                <w:rFonts w:ascii="Arial" w:hAnsi="Arial" w:cs="Arial"/>
                <w:color w:val="264A60"/>
                <w:sz w:val="18"/>
                <w:szCs w:val="18"/>
              </w:rPr>
            </w:pPr>
            <w:r w:rsidRPr="00525C21">
              <w:rPr>
                <w:rFonts w:ascii="Arial" w:hAnsi="Arial" w:cs="Arial"/>
                <w:color w:val="264A60"/>
                <w:sz w:val="18"/>
                <w:szCs w:val="18"/>
              </w:rPr>
              <w:t>Mean</w:t>
            </w:r>
          </w:p>
        </w:tc>
        <w:tc>
          <w:tcPr>
            <w:tcW w:w="1444" w:type="dxa"/>
            <w:tcBorders>
              <w:top w:val="nil"/>
              <w:left w:val="single" w:sz="8" w:space="0" w:color="E0E0E0"/>
              <w:bottom w:val="single" w:sz="8" w:space="0" w:color="152935"/>
              <w:right w:val="nil"/>
            </w:tcBorders>
            <w:shd w:val="clear" w:color="auto" w:fill="FFFFFF"/>
            <w:vAlign w:val="bottom"/>
          </w:tcPr>
          <w:p w14:paraId="2823AB26" w14:textId="77777777" w:rsidR="00525C21" w:rsidRPr="00525C21" w:rsidRDefault="00525C21" w:rsidP="00525C21">
            <w:pPr>
              <w:autoSpaceDE w:val="0"/>
              <w:autoSpaceDN w:val="0"/>
              <w:adjustRightInd w:val="0"/>
              <w:spacing w:after="0" w:line="320" w:lineRule="atLeast"/>
              <w:ind w:left="60" w:right="60"/>
              <w:jc w:val="center"/>
              <w:rPr>
                <w:rFonts w:ascii="Arial" w:hAnsi="Arial" w:cs="Arial"/>
                <w:color w:val="264A60"/>
                <w:sz w:val="18"/>
                <w:szCs w:val="18"/>
              </w:rPr>
            </w:pPr>
            <w:r w:rsidRPr="00525C21">
              <w:rPr>
                <w:rFonts w:ascii="Arial" w:hAnsi="Arial" w:cs="Arial"/>
                <w:color w:val="264A60"/>
                <w:sz w:val="18"/>
                <w:szCs w:val="18"/>
              </w:rPr>
              <w:t>Std. Deviation</w:t>
            </w:r>
          </w:p>
        </w:tc>
      </w:tr>
      <w:tr w:rsidR="00525C21" w:rsidRPr="00525C21" w14:paraId="627642AC" w14:textId="77777777">
        <w:trPr>
          <w:cantSplit/>
        </w:trPr>
        <w:tc>
          <w:tcPr>
            <w:tcW w:w="1706" w:type="dxa"/>
            <w:tcBorders>
              <w:top w:val="single" w:sz="8" w:space="0" w:color="152935"/>
              <w:left w:val="nil"/>
              <w:bottom w:val="single" w:sz="8" w:space="0" w:color="AEAEAE"/>
              <w:right w:val="nil"/>
            </w:tcBorders>
            <w:shd w:val="clear" w:color="auto" w:fill="E0E0E0"/>
          </w:tcPr>
          <w:p w14:paraId="1E76DC9E" w14:textId="77777777" w:rsidR="00525C21" w:rsidRPr="00525C21" w:rsidRDefault="00525C21" w:rsidP="00525C21">
            <w:pPr>
              <w:autoSpaceDE w:val="0"/>
              <w:autoSpaceDN w:val="0"/>
              <w:adjustRightInd w:val="0"/>
              <w:spacing w:after="0" w:line="320" w:lineRule="atLeast"/>
              <w:ind w:left="60" w:right="60"/>
              <w:rPr>
                <w:rFonts w:ascii="Arial" w:hAnsi="Arial" w:cs="Arial"/>
                <w:color w:val="264A60"/>
                <w:sz w:val="18"/>
                <w:szCs w:val="18"/>
              </w:rPr>
            </w:pPr>
            <w:proofErr w:type="spellStart"/>
            <w:r w:rsidRPr="00525C21">
              <w:rPr>
                <w:rFonts w:ascii="Arial" w:hAnsi="Arial" w:cs="Arial"/>
                <w:color w:val="264A60"/>
                <w:sz w:val="18"/>
                <w:szCs w:val="18"/>
              </w:rPr>
              <w:t>timeperception</w:t>
            </w:r>
            <w:proofErr w:type="spellEnd"/>
          </w:p>
        </w:tc>
        <w:tc>
          <w:tcPr>
            <w:tcW w:w="1029" w:type="dxa"/>
            <w:tcBorders>
              <w:top w:val="single" w:sz="8" w:space="0" w:color="152935"/>
              <w:left w:val="nil"/>
              <w:bottom w:val="single" w:sz="8" w:space="0" w:color="AEAEAE"/>
              <w:right w:val="single" w:sz="8" w:space="0" w:color="E0E0E0"/>
            </w:tcBorders>
            <w:shd w:val="clear" w:color="auto" w:fill="FFFFFF"/>
          </w:tcPr>
          <w:p w14:paraId="50FA5E42" w14:textId="77777777" w:rsidR="00525C21" w:rsidRPr="00525C21" w:rsidRDefault="00525C21" w:rsidP="00525C21">
            <w:pPr>
              <w:autoSpaceDE w:val="0"/>
              <w:autoSpaceDN w:val="0"/>
              <w:adjustRightInd w:val="0"/>
              <w:spacing w:after="0" w:line="320" w:lineRule="atLeast"/>
              <w:ind w:left="60" w:right="60"/>
              <w:jc w:val="right"/>
              <w:rPr>
                <w:rFonts w:ascii="Arial" w:hAnsi="Arial" w:cs="Arial"/>
                <w:color w:val="010205"/>
                <w:sz w:val="18"/>
                <w:szCs w:val="18"/>
              </w:rPr>
            </w:pPr>
            <w:r w:rsidRPr="00525C21">
              <w:rPr>
                <w:rFonts w:ascii="Arial" w:hAnsi="Arial" w:cs="Arial"/>
                <w:color w:val="010205"/>
                <w:sz w:val="18"/>
                <w:szCs w:val="18"/>
              </w:rPr>
              <w:t>60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2FFEE10B" w14:textId="77777777" w:rsidR="00525C21" w:rsidRPr="00525C21" w:rsidRDefault="00525C21" w:rsidP="00525C21">
            <w:pPr>
              <w:autoSpaceDE w:val="0"/>
              <w:autoSpaceDN w:val="0"/>
              <w:adjustRightInd w:val="0"/>
              <w:spacing w:after="0" w:line="320" w:lineRule="atLeast"/>
              <w:ind w:left="60" w:right="60"/>
              <w:jc w:val="right"/>
              <w:rPr>
                <w:rFonts w:ascii="Arial" w:hAnsi="Arial" w:cs="Arial"/>
                <w:color w:val="010205"/>
                <w:sz w:val="18"/>
                <w:szCs w:val="18"/>
              </w:rPr>
            </w:pPr>
            <w:r w:rsidRPr="00525C21">
              <w:rPr>
                <w:rFonts w:ascii="Arial" w:hAnsi="Arial" w:cs="Arial"/>
                <w:color w:val="010205"/>
                <w:sz w:val="18"/>
                <w:szCs w:val="18"/>
              </w:rPr>
              <w:t>.00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14:paraId="600C3F62" w14:textId="77777777" w:rsidR="00525C21" w:rsidRPr="00525C21" w:rsidRDefault="00525C21" w:rsidP="00525C21">
            <w:pPr>
              <w:autoSpaceDE w:val="0"/>
              <w:autoSpaceDN w:val="0"/>
              <w:adjustRightInd w:val="0"/>
              <w:spacing w:after="0" w:line="320" w:lineRule="atLeast"/>
              <w:ind w:left="60" w:right="60"/>
              <w:jc w:val="right"/>
              <w:rPr>
                <w:rFonts w:ascii="Arial" w:hAnsi="Arial" w:cs="Arial"/>
                <w:color w:val="010205"/>
                <w:sz w:val="18"/>
                <w:szCs w:val="18"/>
              </w:rPr>
            </w:pPr>
            <w:r w:rsidRPr="00525C21">
              <w:rPr>
                <w:rFonts w:ascii="Arial" w:hAnsi="Arial" w:cs="Arial"/>
                <w:color w:val="010205"/>
                <w:sz w:val="18"/>
                <w:szCs w:val="18"/>
              </w:rPr>
              <w:t>10.00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50E86B04" w14:textId="77777777" w:rsidR="00525C21" w:rsidRPr="00525C21" w:rsidRDefault="00525C21" w:rsidP="00525C21">
            <w:pPr>
              <w:autoSpaceDE w:val="0"/>
              <w:autoSpaceDN w:val="0"/>
              <w:adjustRightInd w:val="0"/>
              <w:spacing w:after="0" w:line="320" w:lineRule="atLeast"/>
              <w:ind w:left="60" w:right="60"/>
              <w:jc w:val="right"/>
              <w:rPr>
                <w:rFonts w:ascii="Arial" w:hAnsi="Arial" w:cs="Arial"/>
                <w:color w:val="010205"/>
                <w:sz w:val="18"/>
                <w:szCs w:val="18"/>
              </w:rPr>
            </w:pPr>
            <w:r w:rsidRPr="00525C21">
              <w:rPr>
                <w:rFonts w:ascii="Arial" w:hAnsi="Arial" w:cs="Arial"/>
                <w:color w:val="010205"/>
                <w:sz w:val="18"/>
                <w:szCs w:val="18"/>
              </w:rPr>
              <w:t>5.8167</w:t>
            </w:r>
          </w:p>
        </w:tc>
        <w:tc>
          <w:tcPr>
            <w:tcW w:w="1444" w:type="dxa"/>
            <w:tcBorders>
              <w:top w:val="single" w:sz="8" w:space="0" w:color="152935"/>
              <w:left w:val="single" w:sz="8" w:space="0" w:color="E0E0E0"/>
              <w:bottom w:val="single" w:sz="8" w:space="0" w:color="AEAEAE"/>
              <w:right w:val="nil"/>
            </w:tcBorders>
            <w:shd w:val="clear" w:color="auto" w:fill="FFFFFF"/>
          </w:tcPr>
          <w:p w14:paraId="7F5E5F2D" w14:textId="77777777" w:rsidR="00525C21" w:rsidRPr="00525C21" w:rsidRDefault="00525C21" w:rsidP="00525C21">
            <w:pPr>
              <w:autoSpaceDE w:val="0"/>
              <w:autoSpaceDN w:val="0"/>
              <w:adjustRightInd w:val="0"/>
              <w:spacing w:after="0" w:line="320" w:lineRule="atLeast"/>
              <w:ind w:left="60" w:right="60"/>
              <w:jc w:val="right"/>
              <w:rPr>
                <w:rFonts w:ascii="Arial" w:hAnsi="Arial" w:cs="Arial"/>
                <w:color w:val="010205"/>
                <w:sz w:val="18"/>
                <w:szCs w:val="18"/>
              </w:rPr>
            </w:pPr>
            <w:r w:rsidRPr="00525C21">
              <w:rPr>
                <w:rFonts w:ascii="Arial" w:hAnsi="Arial" w:cs="Arial"/>
                <w:color w:val="010205"/>
                <w:sz w:val="18"/>
                <w:szCs w:val="18"/>
              </w:rPr>
              <w:t>2.85522</w:t>
            </w:r>
          </w:p>
        </w:tc>
      </w:tr>
      <w:tr w:rsidR="00525C21" w:rsidRPr="00525C21" w14:paraId="30B461DE" w14:textId="77777777">
        <w:trPr>
          <w:cantSplit/>
        </w:trPr>
        <w:tc>
          <w:tcPr>
            <w:tcW w:w="1706" w:type="dxa"/>
            <w:tcBorders>
              <w:top w:val="single" w:sz="8" w:space="0" w:color="AEAEAE"/>
              <w:left w:val="nil"/>
              <w:bottom w:val="single" w:sz="8" w:space="0" w:color="AEAEAE"/>
              <w:right w:val="nil"/>
            </w:tcBorders>
            <w:shd w:val="clear" w:color="auto" w:fill="E0E0E0"/>
          </w:tcPr>
          <w:p w14:paraId="6DE8AE1A" w14:textId="77777777" w:rsidR="00525C21" w:rsidRPr="00525C21" w:rsidRDefault="00525C21" w:rsidP="00525C21">
            <w:pPr>
              <w:autoSpaceDE w:val="0"/>
              <w:autoSpaceDN w:val="0"/>
              <w:adjustRightInd w:val="0"/>
              <w:spacing w:after="0" w:line="320" w:lineRule="atLeast"/>
              <w:ind w:left="60" w:right="60"/>
              <w:rPr>
                <w:rFonts w:ascii="Arial" w:hAnsi="Arial" w:cs="Arial"/>
                <w:color w:val="264A60"/>
                <w:sz w:val="18"/>
                <w:szCs w:val="18"/>
              </w:rPr>
            </w:pPr>
            <w:proofErr w:type="spellStart"/>
            <w:r w:rsidRPr="00525C21">
              <w:rPr>
                <w:rFonts w:ascii="Arial" w:hAnsi="Arial" w:cs="Arial"/>
                <w:color w:val="264A60"/>
                <w:sz w:val="18"/>
                <w:szCs w:val="18"/>
              </w:rPr>
              <w:t>ssHIGHLOW</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126C11AF" w14:textId="77777777" w:rsidR="00525C21" w:rsidRPr="00525C21" w:rsidRDefault="00525C21" w:rsidP="00525C21">
            <w:pPr>
              <w:autoSpaceDE w:val="0"/>
              <w:autoSpaceDN w:val="0"/>
              <w:adjustRightInd w:val="0"/>
              <w:spacing w:after="0" w:line="320" w:lineRule="atLeast"/>
              <w:ind w:left="60" w:right="60"/>
              <w:jc w:val="right"/>
              <w:rPr>
                <w:rFonts w:ascii="Arial" w:hAnsi="Arial" w:cs="Arial"/>
                <w:color w:val="010205"/>
                <w:sz w:val="18"/>
                <w:szCs w:val="18"/>
              </w:rPr>
            </w:pPr>
            <w:r w:rsidRPr="00525C21">
              <w:rPr>
                <w:rFonts w:ascii="Arial" w:hAnsi="Arial" w:cs="Arial"/>
                <w:color w:val="010205"/>
                <w:sz w:val="18"/>
                <w:szCs w:val="18"/>
              </w:rPr>
              <w:t>60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6EF3253" w14:textId="77777777" w:rsidR="00525C21" w:rsidRPr="00525C21" w:rsidRDefault="00525C21" w:rsidP="00525C21">
            <w:pPr>
              <w:autoSpaceDE w:val="0"/>
              <w:autoSpaceDN w:val="0"/>
              <w:adjustRightInd w:val="0"/>
              <w:spacing w:after="0" w:line="320" w:lineRule="atLeast"/>
              <w:ind w:left="60" w:right="60"/>
              <w:jc w:val="right"/>
              <w:rPr>
                <w:rFonts w:ascii="Arial" w:hAnsi="Arial" w:cs="Arial"/>
                <w:color w:val="010205"/>
                <w:sz w:val="18"/>
                <w:szCs w:val="18"/>
              </w:rPr>
            </w:pPr>
            <w:r w:rsidRPr="00525C21">
              <w:rPr>
                <w:rFonts w:ascii="Arial" w:hAnsi="Arial" w:cs="Arial"/>
                <w:color w:val="010205"/>
                <w:sz w:val="18"/>
                <w:szCs w:val="18"/>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14:paraId="316A8C7E" w14:textId="77777777" w:rsidR="00525C21" w:rsidRPr="00525C21" w:rsidRDefault="00525C21" w:rsidP="00525C21">
            <w:pPr>
              <w:autoSpaceDE w:val="0"/>
              <w:autoSpaceDN w:val="0"/>
              <w:adjustRightInd w:val="0"/>
              <w:spacing w:after="0" w:line="320" w:lineRule="atLeast"/>
              <w:ind w:left="60" w:right="60"/>
              <w:jc w:val="right"/>
              <w:rPr>
                <w:rFonts w:ascii="Arial" w:hAnsi="Arial" w:cs="Arial"/>
                <w:color w:val="010205"/>
                <w:sz w:val="18"/>
                <w:szCs w:val="18"/>
              </w:rPr>
            </w:pPr>
            <w:r w:rsidRPr="00525C21">
              <w:rPr>
                <w:rFonts w:ascii="Arial" w:hAnsi="Arial" w:cs="Arial"/>
                <w:color w:val="010205"/>
                <w:sz w:val="18"/>
                <w:szCs w:val="18"/>
              </w:rPr>
              <w:t>2.00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F9C9EA7" w14:textId="77777777" w:rsidR="00525C21" w:rsidRPr="00525C21" w:rsidRDefault="00525C21" w:rsidP="00525C21">
            <w:pPr>
              <w:autoSpaceDE w:val="0"/>
              <w:autoSpaceDN w:val="0"/>
              <w:adjustRightInd w:val="0"/>
              <w:spacing w:after="0" w:line="320" w:lineRule="atLeast"/>
              <w:ind w:left="60" w:right="60"/>
              <w:jc w:val="right"/>
              <w:rPr>
                <w:rFonts w:ascii="Arial" w:hAnsi="Arial" w:cs="Arial"/>
                <w:color w:val="010205"/>
                <w:sz w:val="18"/>
                <w:szCs w:val="18"/>
              </w:rPr>
            </w:pPr>
            <w:r w:rsidRPr="00525C21">
              <w:rPr>
                <w:rFonts w:ascii="Arial" w:hAnsi="Arial" w:cs="Arial"/>
                <w:color w:val="010205"/>
                <w:sz w:val="18"/>
                <w:szCs w:val="18"/>
              </w:rPr>
              <w:t>1.4667</w:t>
            </w:r>
          </w:p>
        </w:tc>
        <w:tc>
          <w:tcPr>
            <w:tcW w:w="1444" w:type="dxa"/>
            <w:tcBorders>
              <w:top w:val="single" w:sz="8" w:space="0" w:color="AEAEAE"/>
              <w:left w:val="single" w:sz="8" w:space="0" w:color="E0E0E0"/>
              <w:bottom w:val="single" w:sz="8" w:space="0" w:color="AEAEAE"/>
              <w:right w:val="nil"/>
            </w:tcBorders>
            <w:shd w:val="clear" w:color="auto" w:fill="FFFFFF"/>
          </w:tcPr>
          <w:p w14:paraId="167F678E" w14:textId="77777777" w:rsidR="00525C21" w:rsidRPr="00525C21" w:rsidRDefault="00525C21" w:rsidP="00525C21">
            <w:pPr>
              <w:autoSpaceDE w:val="0"/>
              <w:autoSpaceDN w:val="0"/>
              <w:adjustRightInd w:val="0"/>
              <w:spacing w:after="0" w:line="320" w:lineRule="atLeast"/>
              <w:ind w:left="60" w:right="60"/>
              <w:jc w:val="right"/>
              <w:rPr>
                <w:rFonts w:ascii="Arial" w:hAnsi="Arial" w:cs="Arial"/>
                <w:color w:val="010205"/>
                <w:sz w:val="18"/>
                <w:szCs w:val="18"/>
              </w:rPr>
            </w:pPr>
            <w:r w:rsidRPr="00525C21">
              <w:rPr>
                <w:rFonts w:ascii="Arial" w:hAnsi="Arial" w:cs="Arial"/>
                <w:color w:val="010205"/>
                <w:sz w:val="18"/>
                <w:szCs w:val="18"/>
              </w:rPr>
              <w:t>.50310</w:t>
            </w:r>
          </w:p>
        </w:tc>
      </w:tr>
      <w:tr w:rsidR="00525C21" w:rsidRPr="00525C21" w14:paraId="30CDA907" w14:textId="77777777">
        <w:trPr>
          <w:cantSplit/>
        </w:trPr>
        <w:tc>
          <w:tcPr>
            <w:tcW w:w="1706" w:type="dxa"/>
            <w:tcBorders>
              <w:top w:val="single" w:sz="8" w:space="0" w:color="AEAEAE"/>
              <w:left w:val="nil"/>
              <w:bottom w:val="single" w:sz="8" w:space="0" w:color="152935"/>
              <w:right w:val="nil"/>
            </w:tcBorders>
            <w:shd w:val="clear" w:color="auto" w:fill="E0E0E0"/>
          </w:tcPr>
          <w:p w14:paraId="131B4CBB" w14:textId="77777777" w:rsidR="00525C21" w:rsidRPr="00525C21" w:rsidRDefault="00525C21" w:rsidP="00525C21">
            <w:pPr>
              <w:autoSpaceDE w:val="0"/>
              <w:autoSpaceDN w:val="0"/>
              <w:adjustRightInd w:val="0"/>
              <w:spacing w:after="0" w:line="320" w:lineRule="atLeast"/>
              <w:ind w:left="60" w:right="60"/>
              <w:rPr>
                <w:rFonts w:ascii="Arial" w:hAnsi="Arial" w:cs="Arial"/>
                <w:color w:val="264A60"/>
                <w:sz w:val="18"/>
                <w:szCs w:val="18"/>
              </w:rPr>
            </w:pPr>
            <w:r w:rsidRPr="00525C21">
              <w:rPr>
                <w:rFonts w:ascii="Arial" w:hAnsi="Arial" w:cs="Arial"/>
                <w:color w:val="264A60"/>
                <w:sz w:val="18"/>
                <w:szCs w:val="18"/>
              </w:rPr>
              <w:t>Valid N (listwise)</w:t>
            </w:r>
          </w:p>
        </w:tc>
        <w:tc>
          <w:tcPr>
            <w:tcW w:w="1029" w:type="dxa"/>
            <w:tcBorders>
              <w:top w:val="single" w:sz="8" w:space="0" w:color="AEAEAE"/>
              <w:left w:val="nil"/>
              <w:bottom w:val="single" w:sz="8" w:space="0" w:color="152935"/>
              <w:right w:val="single" w:sz="8" w:space="0" w:color="E0E0E0"/>
            </w:tcBorders>
            <w:shd w:val="clear" w:color="auto" w:fill="FFFFFF"/>
          </w:tcPr>
          <w:p w14:paraId="195B5590" w14:textId="77777777" w:rsidR="00525C21" w:rsidRPr="00525C21" w:rsidRDefault="00525C21" w:rsidP="00525C21">
            <w:pPr>
              <w:autoSpaceDE w:val="0"/>
              <w:autoSpaceDN w:val="0"/>
              <w:adjustRightInd w:val="0"/>
              <w:spacing w:after="0" w:line="320" w:lineRule="atLeast"/>
              <w:ind w:left="60" w:right="60"/>
              <w:jc w:val="right"/>
              <w:rPr>
                <w:rFonts w:ascii="Arial" w:hAnsi="Arial" w:cs="Arial"/>
                <w:color w:val="010205"/>
                <w:sz w:val="18"/>
                <w:szCs w:val="18"/>
              </w:rPr>
            </w:pPr>
            <w:r w:rsidRPr="00525C21">
              <w:rPr>
                <w:rFonts w:ascii="Arial" w:hAnsi="Arial" w:cs="Arial"/>
                <w:color w:val="010205"/>
                <w:sz w:val="18"/>
                <w:szCs w:val="18"/>
              </w:rPr>
              <w:t>60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5FEE2E8E" w14:textId="77777777" w:rsidR="00525C21" w:rsidRPr="00525C21" w:rsidRDefault="00525C21" w:rsidP="00525C21">
            <w:pPr>
              <w:autoSpaceDE w:val="0"/>
              <w:autoSpaceDN w:val="0"/>
              <w:adjustRightInd w:val="0"/>
              <w:spacing w:after="0" w:line="240" w:lineRule="auto"/>
              <w:rPr>
                <w:rFonts w:ascii="Times New Roman" w:hAnsi="Times New Roman" w:cs="Times New Roman"/>
                <w:sz w:val="24"/>
                <w:szCs w:val="24"/>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4F7CF519" w14:textId="77777777" w:rsidR="00525C21" w:rsidRPr="00525C21" w:rsidRDefault="00525C21" w:rsidP="00525C21">
            <w:pPr>
              <w:autoSpaceDE w:val="0"/>
              <w:autoSpaceDN w:val="0"/>
              <w:adjustRightInd w:val="0"/>
              <w:spacing w:after="0" w:line="240" w:lineRule="auto"/>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7D38F0F" w14:textId="77777777" w:rsidR="00525C21" w:rsidRPr="00525C21" w:rsidRDefault="00525C21" w:rsidP="00525C21">
            <w:pPr>
              <w:autoSpaceDE w:val="0"/>
              <w:autoSpaceDN w:val="0"/>
              <w:adjustRightInd w:val="0"/>
              <w:spacing w:after="0" w:line="240" w:lineRule="auto"/>
              <w:rPr>
                <w:rFonts w:ascii="Times New Roman" w:hAnsi="Times New Roman" w:cs="Times New Roman"/>
                <w:sz w:val="24"/>
                <w:szCs w:val="24"/>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5A23F728" w14:textId="77777777" w:rsidR="00525C21" w:rsidRPr="00525C21" w:rsidRDefault="00525C21" w:rsidP="00525C21">
            <w:pPr>
              <w:autoSpaceDE w:val="0"/>
              <w:autoSpaceDN w:val="0"/>
              <w:adjustRightInd w:val="0"/>
              <w:spacing w:after="0" w:line="240" w:lineRule="auto"/>
              <w:rPr>
                <w:rFonts w:ascii="Times New Roman" w:hAnsi="Times New Roman" w:cs="Times New Roman"/>
                <w:sz w:val="24"/>
                <w:szCs w:val="24"/>
              </w:rPr>
            </w:pPr>
          </w:p>
        </w:tc>
      </w:tr>
    </w:tbl>
    <w:p w14:paraId="5CDA2FCF" w14:textId="77777777" w:rsidR="00525C21" w:rsidRPr="00525C21" w:rsidRDefault="00525C21" w:rsidP="00525C21">
      <w:pPr>
        <w:autoSpaceDE w:val="0"/>
        <w:autoSpaceDN w:val="0"/>
        <w:adjustRightInd w:val="0"/>
        <w:spacing w:after="0" w:line="400" w:lineRule="atLeast"/>
        <w:rPr>
          <w:rFonts w:ascii="Times New Roman" w:hAnsi="Times New Roman" w:cs="Times New Roman"/>
          <w:sz w:val="24"/>
          <w:szCs w:val="24"/>
        </w:rPr>
      </w:pPr>
    </w:p>
    <w:p w14:paraId="26EFD22E" w14:textId="77777777" w:rsidR="00525C21" w:rsidRPr="006F157F" w:rsidRDefault="00525C21" w:rsidP="006F157F">
      <w:pPr>
        <w:autoSpaceDE w:val="0"/>
        <w:autoSpaceDN w:val="0"/>
        <w:adjustRightInd w:val="0"/>
        <w:spacing w:after="0" w:line="400" w:lineRule="atLeast"/>
        <w:rPr>
          <w:rFonts w:ascii="Times New Roman" w:hAnsi="Times New Roman" w:cs="Times New Roman"/>
          <w:sz w:val="24"/>
          <w:szCs w:val="24"/>
        </w:rPr>
      </w:pPr>
    </w:p>
    <w:p w14:paraId="5666817D"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bl>
      <w:tblPr>
        <w:tblW w:w="61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3"/>
        <w:gridCol w:w="1307"/>
        <w:gridCol w:w="1030"/>
        <w:gridCol w:w="1445"/>
        <w:gridCol w:w="1030"/>
      </w:tblGrid>
      <w:tr w:rsidR="009A7473" w:rsidRPr="009A7473" w14:paraId="691DCAA5" w14:textId="77777777">
        <w:trPr>
          <w:cantSplit/>
        </w:trPr>
        <w:tc>
          <w:tcPr>
            <w:tcW w:w="6191" w:type="dxa"/>
            <w:gridSpan w:val="5"/>
            <w:tcBorders>
              <w:top w:val="nil"/>
              <w:left w:val="nil"/>
              <w:bottom w:val="nil"/>
              <w:right w:val="nil"/>
            </w:tcBorders>
            <w:shd w:val="clear" w:color="auto" w:fill="FFFFFF"/>
            <w:vAlign w:val="center"/>
          </w:tcPr>
          <w:p w14:paraId="3582770C"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010205"/>
              </w:rPr>
            </w:pPr>
            <w:r w:rsidRPr="009A7473">
              <w:rPr>
                <w:rFonts w:ascii="Arial" w:hAnsi="Arial" w:cs="Arial"/>
                <w:b/>
                <w:bCs/>
                <w:color w:val="010205"/>
              </w:rPr>
              <w:t>Descriptive Statistics</w:t>
            </w:r>
          </w:p>
        </w:tc>
      </w:tr>
      <w:tr w:rsidR="009A7473" w:rsidRPr="009A7473" w14:paraId="48CF83D4" w14:textId="77777777">
        <w:trPr>
          <w:cantSplit/>
        </w:trPr>
        <w:tc>
          <w:tcPr>
            <w:tcW w:w="6191" w:type="dxa"/>
            <w:gridSpan w:val="5"/>
            <w:tcBorders>
              <w:top w:val="nil"/>
              <w:left w:val="nil"/>
              <w:bottom w:val="nil"/>
              <w:right w:val="nil"/>
            </w:tcBorders>
            <w:shd w:val="clear" w:color="auto" w:fill="FFFFFF"/>
            <w:vAlign w:val="bottom"/>
          </w:tcPr>
          <w:p w14:paraId="36F3FA21" w14:textId="77777777" w:rsidR="009A7473" w:rsidRPr="009A7473" w:rsidRDefault="009A7473" w:rsidP="009A7473">
            <w:pPr>
              <w:autoSpaceDE w:val="0"/>
              <w:autoSpaceDN w:val="0"/>
              <w:adjustRightInd w:val="0"/>
              <w:spacing w:after="0" w:line="320" w:lineRule="atLeast"/>
              <w:rPr>
                <w:rFonts w:ascii="Times New Roman" w:hAnsi="Times New Roman" w:cs="Times New Roman"/>
                <w:sz w:val="24"/>
                <w:szCs w:val="24"/>
              </w:rPr>
            </w:pPr>
            <w:r w:rsidRPr="009A7473">
              <w:rPr>
                <w:rFonts w:ascii="Arial" w:hAnsi="Arial" w:cs="Arial"/>
                <w:color w:val="010205"/>
                <w:sz w:val="18"/>
                <w:szCs w:val="18"/>
                <w:shd w:val="clear" w:color="auto" w:fill="FFFFFF"/>
              </w:rPr>
              <w:t xml:space="preserve">Dependent Variable:   </w:t>
            </w:r>
            <w:proofErr w:type="spellStart"/>
            <w:r w:rsidRPr="009A7473">
              <w:rPr>
                <w:rFonts w:ascii="Arial" w:hAnsi="Arial" w:cs="Arial"/>
                <w:color w:val="010205"/>
                <w:sz w:val="18"/>
                <w:szCs w:val="18"/>
                <w:shd w:val="clear" w:color="auto" w:fill="FFFFFF"/>
              </w:rPr>
              <w:t>timeperception</w:t>
            </w:r>
            <w:proofErr w:type="spellEnd"/>
            <w:r w:rsidRPr="009A7473">
              <w:rPr>
                <w:rFonts w:ascii="Arial" w:hAnsi="Arial" w:cs="Arial"/>
                <w:color w:val="010205"/>
                <w:sz w:val="18"/>
                <w:szCs w:val="18"/>
                <w:shd w:val="clear" w:color="auto" w:fill="FFFFFF"/>
              </w:rPr>
              <w:t xml:space="preserve">  </w:t>
            </w:r>
          </w:p>
        </w:tc>
      </w:tr>
      <w:tr w:rsidR="009A7473" w:rsidRPr="009A7473" w14:paraId="1259535C" w14:textId="77777777">
        <w:trPr>
          <w:cantSplit/>
        </w:trPr>
        <w:tc>
          <w:tcPr>
            <w:tcW w:w="1383" w:type="dxa"/>
            <w:tcBorders>
              <w:top w:val="nil"/>
              <w:left w:val="nil"/>
              <w:bottom w:val="single" w:sz="8" w:space="0" w:color="152935"/>
              <w:right w:val="nil"/>
            </w:tcBorders>
            <w:shd w:val="clear" w:color="auto" w:fill="FFFFFF"/>
            <w:vAlign w:val="bottom"/>
          </w:tcPr>
          <w:p w14:paraId="5C012C90"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proofErr w:type="spellStart"/>
            <w:r w:rsidRPr="009A7473">
              <w:rPr>
                <w:rFonts w:ascii="Arial" w:hAnsi="Arial" w:cs="Arial"/>
                <w:color w:val="264A60"/>
                <w:sz w:val="18"/>
                <w:szCs w:val="18"/>
              </w:rPr>
              <w:t>ssHIGHLOW</w:t>
            </w:r>
            <w:proofErr w:type="spellEnd"/>
          </w:p>
        </w:tc>
        <w:tc>
          <w:tcPr>
            <w:tcW w:w="1306" w:type="dxa"/>
            <w:tcBorders>
              <w:top w:val="nil"/>
              <w:left w:val="nil"/>
              <w:bottom w:val="single" w:sz="8" w:space="0" w:color="152935"/>
              <w:right w:val="nil"/>
            </w:tcBorders>
            <w:shd w:val="clear" w:color="auto" w:fill="FFFFFF"/>
            <w:vAlign w:val="bottom"/>
          </w:tcPr>
          <w:p w14:paraId="34177445"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proofErr w:type="spellStart"/>
            <w:r w:rsidRPr="009A7473">
              <w:rPr>
                <w:rFonts w:ascii="Arial" w:hAnsi="Arial" w:cs="Arial"/>
                <w:color w:val="264A60"/>
                <w:sz w:val="18"/>
                <w:szCs w:val="18"/>
              </w:rPr>
              <w:t>musicgroup</w:t>
            </w:r>
            <w:proofErr w:type="spellEnd"/>
          </w:p>
        </w:tc>
        <w:tc>
          <w:tcPr>
            <w:tcW w:w="1029" w:type="dxa"/>
            <w:tcBorders>
              <w:top w:val="nil"/>
              <w:left w:val="nil"/>
              <w:bottom w:val="single" w:sz="8" w:space="0" w:color="152935"/>
              <w:right w:val="single" w:sz="8" w:space="0" w:color="E0E0E0"/>
            </w:tcBorders>
            <w:shd w:val="clear" w:color="auto" w:fill="FFFFFF"/>
            <w:vAlign w:val="bottom"/>
          </w:tcPr>
          <w:p w14:paraId="02D43A63"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22D087BD"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34F411BD"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N</w:t>
            </w:r>
          </w:p>
        </w:tc>
      </w:tr>
      <w:tr w:rsidR="009A7473" w:rsidRPr="009A7473" w14:paraId="221F3915" w14:textId="77777777">
        <w:trPr>
          <w:cantSplit/>
        </w:trPr>
        <w:tc>
          <w:tcPr>
            <w:tcW w:w="1383" w:type="dxa"/>
            <w:vMerge w:val="restart"/>
            <w:tcBorders>
              <w:top w:val="single" w:sz="8" w:space="0" w:color="152935"/>
              <w:left w:val="nil"/>
              <w:bottom w:val="nil"/>
              <w:right w:val="nil"/>
            </w:tcBorders>
            <w:shd w:val="clear" w:color="auto" w:fill="E0E0E0"/>
          </w:tcPr>
          <w:p w14:paraId="07DF9FC8"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high</w:t>
            </w:r>
          </w:p>
        </w:tc>
        <w:tc>
          <w:tcPr>
            <w:tcW w:w="1306" w:type="dxa"/>
            <w:tcBorders>
              <w:top w:val="single" w:sz="8" w:space="0" w:color="152935"/>
              <w:left w:val="nil"/>
              <w:bottom w:val="single" w:sz="8" w:space="0" w:color="AEAEAE"/>
              <w:right w:val="nil"/>
            </w:tcBorders>
            <w:shd w:val="clear" w:color="auto" w:fill="E0E0E0"/>
          </w:tcPr>
          <w:p w14:paraId="29016757"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NO Music</w:t>
            </w:r>
          </w:p>
        </w:tc>
        <w:tc>
          <w:tcPr>
            <w:tcW w:w="1029" w:type="dxa"/>
            <w:tcBorders>
              <w:top w:val="single" w:sz="8" w:space="0" w:color="152935"/>
              <w:left w:val="nil"/>
              <w:bottom w:val="single" w:sz="8" w:space="0" w:color="AEAEAE"/>
              <w:right w:val="single" w:sz="8" w:space="0" w:color="E0E0E0"/>
            </w:tcBorders>
            <w:shd w:val="clear" w:color="auto" w:fill="FFFFFF"/>
          </w:tcPr>
          <w:p w14:paraId="35E64A79"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4.8333</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5EC3E3F0"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3.31160</w:t>
            </w:r>
          </w:p>
        </w:tc>
        <w:tc>
          <w:tcPr>
            <w:tcW w:w="1029" w:type="dxa"/>
            <w:tcBorders>
              <w:top w:val="single" w:sz="8" w:space="0" w:color="152935"/>
              <w:left w:val="single" w:sz="8" w:space="0" w:color="E0E0E0"/>
              <w:bottom w:val="single" w:sz="8" w:space="0" w:color="AEAEAE"/>
              <w:right w:val="nil"/>
            </w:tcBorders>
            <w:shd w:val="clear" w:color="auto" w:fill="FFFFFF"/>
          </w:tcPr>
          <w:p w14:paraId="1C0C622E"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w:t>
            </w:r>
          </w:p>
        </w:tc>
      </w:tr>
      <w:tr w:rsidR="009A7473" w:rsidRPr="009A7473" w14:paraId="680AFD24" w14:textId="77777777">
        <w:trPr>
          <w:cantSplit/>
        </w:trPr>
        <w:tc>
          <w:tcPr>
            <w:tcW w:w="1383" w:type="dxa"/>
            <w:vMerge/>
            <w:tcBorders>
              <w:top w:val="single" w:sz="8" w:space="0" w:color="152935"/>
              <w:left w:val="nil"/>
              <w:bottom w:val="nil"/>
              <w:right w:val="nil"/>
            </w:tcBorders>
            <w:shd w:val="clear" w:color="auto" w:fill="E0E0E0"/>
          </w:tcPr>
          <w:p w14:paraId="22DDA137"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2B7E7281"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Fast Music</w:t>
            </w:r>
          </w:p>
        </w:tc>
        <w:tc>
          <w:tcPr>
            <w:tcW w:w="1029" w:type="dxa"/>
            <w:tcBorders>
              <w:top w:val="single" w:sz="8" w:space="0" w:color="AEAEAE"/>
              <w:left w:val="nil"/>
              <w:bottom w:val="single" w:sz="8" w:space="0" w:color="AEAEAE"/>
              <w:right w:val="single" w:sz="8" w:space="0" w:color="E0E0E0"/>
            </w:tcBorders>
            <w:shd w:val="clear" w:color="auto" w:fill="FFFFFF"/>
          </w:tcPr>
          <w:p w14:paraId="2CFB8932"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5.0667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8CAFDD5"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2.52039</w:t>
            </w:r>
          </w:p>
        </w:tc>
        <w:tc>
          <w:tcPr>
            <w:tcW w:w="1029" w:type="dxa"/>
            <w:tcBorders>
              <w:top w:val="single" w:sz="8" w:space="0" w:color="AEAEAE"/>
              <w:left w:val="single" w:sz="8" w:space="0" w:color="E0E0E0"/>
              <w:bottom w:val="single" w:sz="8" w:space="0" w:color="AEAEAE"/>
              <w:right w:val="nil"/>
            </w:tcBorders>
            <w:shd w:val="clear" w:color="auto" w:fill="FFFFFF"/>
          </w:tcPr>
          <w:p w14:paraId="2E78B6D6"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15</w:t>
            </w:r>
          </w:p>
        </w:tc>
      </w:tr>
      <w:tr w:rsidR="009A7473" w:rsidRPr="009A7473" w14:paraId="33A46E28" w14:textId="77777777">
        <w:trPr>
          <w:cantSplit/>
        </w:trPr>
        <w:tc>
          <w:tcPr>
            <w:tcW w:w="1383" w:type="dxa"/>
            <w:vMerge/>
            <w:tcBorders>
              <w:top w:val="single" w:sz="8" w:space="0" w:color="152935"/>
              <w:left w:val="nil"/>
              <w:bottom w:val="nil"/>
              <w:right w:val="nil"/>
            </w:tcBorders>
            <w:shd w:val="clear" w:color="auto" w:fill="E0E0E0"/>
          </w:tcPr>
          <w:p w14:paraId="089E4046"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3A146A03"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Slow Music</w:t>
            </w:r>
          </w:p>
        </w:tc>
        <w:tc>
          <w:tcPr>
            <w:tcW w:w="1029" w:type="dxa"/>
            <w:tcBorders>
              <w:top w:val="single" w:sz="8" w:space="0" w:color="AEAEAE"/>
              <w:left w:val="nil"/>
              <w:bottom w:val="single" w:sz="8" w:space="0" w:color="AEAEAE"/>
              <w:right w:val="single" w:sz="8" w:space="0" w:color="E0E0E0"/>
            </w:tcBorders>
            <w:shd w:val="clear" w:color="auto" w:fill="FFFFFF"/>
          </w:tcPr>
          <w:p w14:paraId="3C33D1DA"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7.4545</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B066D17"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2.06706</w:t>
            </w:r>
          </w:p>
        </w:tc>
        <w:tc>
          <w:tcPr>
            <w:tcW w:w="1029" w:type="dxa"/>
            <w:tcBorders>
              <w:top w:val="single" w:sz="8" w:space="0" w:color="AEAEAE"/>
              <w:left w:val="single" w:sz="8" w:space="0" w:color="E0E0E0"/>
              <w:bottom w:val="single" w:sz="8" w:space="0" w:color="AEAEAE"/>
              <w:right w:val="nil"/>
            </w:tcBorders>
            <w:shd w:val="clear" w:color="auto" w:fill="FFFFFF"/>
          </w:tcPr>
          <w:p w14:paraId="3093DD7A"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11</w:t>
            </w:r>
          </w:p>
        </w:tc>
      </w:tr>
      <w:tr w:rsidR="009A7473" w:rsidRPr="009A7473" w14:paraId="617DD56D" w14:textId="77777777">
        <w:trPr>
          <w:cantSplit/>
        </w:trPr>
        <w:tc>
          <w:tcPr>
            <w:tcW w:w="1383" w:type="dxa"/>
            <w:vMerge/>
            <w:tcBorders>
              <w:top w:val="single" w:sz="8" w:space="0" w:color="152935"/>
              <w:left w:val="nil"/>
              <w:bottom w:val="nil"/>
              <w:right w:val="nil"/>
            </w:tcBorders>
            <w:shd w:val="clear" w:color="auto" w:fill="E0E0E0"/>
          </w:tcPr>
          <w:p w14:paraId="4622D065"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nil"/>
              <w:right w:val="nil"/>
            </w:tcBorders>
            <w:shd w:val="clear" w:color="auto" w:fill="E0E0E0"/>
          </w:tcPr>
          <w:p w14:paraId="40A180B1"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0ED2E384"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5.8438</w:t>
            </w:r>
          </w:p>
        </w:tc>
        <w:tc>
          <w:tcPr>
            <w:tcW w:w="1444" w:type="dxa"/>
            <w:tcBorders>
              <w:top w:val="single" w:sz="8" w:space="0" w:color="AEAEAE"/>
              <w:left w:val="single" w:sz="8" w:space="0" w:color="E0E0E0"/>
              <w:bottom w:val="nil"/>
              <w:right w:val="single" w:sz="8" w:space="0" w:color="E0E0E0"/>
            </w:tcBorders>
            <w:shd w:val="clear" w:color="auto" w:fill="FFFFFF"/>
          </w:tcPr>
          <w:p w14:paraId="4B6EF0EE"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2.72514</w:t>
            </w:r>
          </w:p>
        </w:tc>
        <w:tc>
          <w:tcPr>
            <w:tcW w:w="1029" w:type="dxa"/>
            <w:tcBorders>
              <w:top w:val="single" w:sz="8" w:space="0" w:color="AEAEAE"/>
              <w:left w:val="single" w:sz="8" w:space="0" w:color="E0E0E0"/>
              <w:bottom w:val="nil"/>
              <w:right w:val="nil"/>
            </w:tcBorders>
            <w:shd w:val="clear" w:color="auto" w:fill="FFFFFF"/>
          </w:tcPr>
          <w:p w14:paraId="7A1DBA37"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32</w:t>
            </w:r>
          </w:p>
        </w:tc>
      </w:tr>
      <w:tr w:rsidR="009A7473" w:rsidRPr="009A7473" w14:paraId="76C05A8D" w14:textId="77777777">
        <w:trPr>
          <w:cantSplit/>
        </w:trPr>
        <w:tc>
          <w:tcPr>
            <w:tcW w:w="1383" w:type="dxa"/>
            <w:vMerge w:val="restart"/>
            <w:tcBorders>
              <w:top w:val="single" w:sz="8" w:space="0" w:color="AEAEAE"/>
              <w:left w:val="nil"/>
              <w:bottom w:val="nil"/>
              <w:right w:val="nil"/>
            </w:tcBorders>
            <w:shd w:val="clear" w:color="auto" w:fill="E0E0E0"/>
          </w:tcPr>
          <w:p w14:paraId="3371A3C5"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low</w:t>
            </w:r>
          </w:p>
        </w:tc>
        <w:tc>
          <w:tcPr>
            <w:tcW w:w="1306" w:type="dxa"/>
            <w:tcBorders>
              <w:top w:val="single" w:sz="8" w:space="0" w:color="AEAEAE"/>
              <w:left w:val="nil"/>
              <w:bottom w:val="single" w:sz="8" w:space="0" w:color="AEAEAE"/>
              <w:right w:val="nil"/>
            </w:tcBorders>
            <w:shd w:val="clear" w:color="auto" w:fill="E0E0E0"/>
          </w:tcPr>
          <w:p w14:paraId="29A488FF"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NO Music</w:t>
            </w:r>
          </w:p>
        </w:tc>
        <w:tc>
          <w:tcPr>
            <w:tcW w:w="1029" w:type="dxa"/>
            <w:tcBorders>
              <w:top w:val="single" w:sz="8" w:space="0" w:color="AEAEAE"/>
              <w:left w:val="nil"/>
              <w:bottom w:val="single" w:sz="8" w:space="0" w:color="AEAEAE"/>
              <w:right w:val="single" w:sz="8" w:space="0" w:color="E0E0E0"/>
            </w:tcBorders>
            <w:shd w:val="clear" w:color="auto" w:fill="FFFFFF"/>
          </w:tcPr>
          <w:p w14:paraId="28285C9B"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6.5000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2F75621A"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2.90225</w:t>
            </w:r>
          </w:p>
        </w:tc>
        <w:tc>
          <w:tcPr>
            <w:tcW w:w="1029" w:type="dxa"/>
            <w:tcBorders>
              <w:top w:val="single" w:sz="8" w:space="0" w:color="AEAEAE"/>
              <w:left w:val="single" w:sz="8" w:space="0" w:color="E0E0E0"/>
              <w:bottom w:val="single" w:sz="8" w:space="0" w:color="AEAEAE"/>
              <w:right w:val="nil"/>
            </w:tcBorders>
            <w:shd w:val="clear" w:color="auto" w:fill="FFFFFF"/>
          </w:tcPr>
          <w:p w14:paraId="45415756"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14</w:t>
            </w:r>
          </w:p>
        </w:tc>
      </w:tr>
      <w:tr w:rsidR="009A7473" w:rsidRPr="009A7473" w14:paraId="4BF3026A" w14:textId="77777777">
        <w:trPr>
          <w:cantSplit/>
        </w:trPr>
        <w:tc>
          <w:tcPr>
            <w:tcW w:w="1383" w:type="dxa"/>
            <w:vMerge/>
            <w:tcBorders>
              <w:top w:val="single" w:sz="8" w:space="0" w:color="AEAEAE"/>
              <w:left w:val="nil"/>
              <w:bottom w:val="nil"/>
              <w:right w:val="nil"/>
            </w:tcBorders>
            <w:shd w:val="clear" w:color="auto" w:fill="E0E0E0"/>
          </w:tcPr>
          <w:p w14:paraId="4C5ECB08"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6B9FDCD4"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Fast Music</w:t>
            </w:r>
          </w:p>
        </w:tc>
        <w:tc>
          <w:tcPr>
            <w:tcW w:w="1029" w:type="dxa"/>
            <w:tcBorders>
              <w:top w:val="single" w:sz="8" w:space="0" w:color="AEAEAE"/>
              <w:left w:val="nil"/>
              <w:bottom w:val="single" w:sz="8" w:space="0" w:color="AEAEAE"/>
              <w:right w:val="single" w:sz="8" w:space="0" w:color="E0E0E0"/>
            </w:tcBorders>
            <w:shd w:val="clear" w:color="auto" w:fill="FFFFFF"/>
          </w:tcPr>
          <w:p w14:paraId="6EE79292"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6.6000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4EED80F"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2.07364</w:t>
            </w:r>
          </w:p>
        </w:tc>
        <w:tc>
          <w:tcPr>
            <w:tcW w:w="1029" w:type="dxa"/>
            <w:tcBorders>
              <w:top w:val="single" w:sz="8" w:space="0" w:color="AEAEAE"/>
              <w:left w:val="single" w:sz="8" w:space="0" w:color="E0E0E0"/>
              <w:bottom w:val="single" w:sz="8" w:space="0" w:color="AEAEAE"/>
              <w:right w:val="nil"/>
            </w:tcBorders>
            <w:shd w:val="clear" w:color="auto" w:fill="FFFFFF"/>
          </w:tcPr>
          <w:p w14:paraId="19E39C61"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w:t>
            </w:r>
          </w:p>
        </w:tc>
      </w:tr>
      <w:tr w:rsidR="009A7473" w:rsidRPr="009A7473" w14:paraId="1780E719" w14:textId="77777777">
        <w:trPr>
          <w:cantSplit/>
        </w:trPr>
        <w:tc>
          <w:tcPr>
            <w:tcW w:w="1383" w:type="dxa"/>
            <w:vMerge/>
            <w:tcBorders>
              <w:top w:val="single" w:sz="8" w:space="0" w:color="AEAEAE"/>
              <w:left w:val="nil"/>
              <w:bottom w:val="nil"/>
              <w:right w:val="nil"/>
            </w:tcBorders>
            <w:shd w:val="clear" w:color="auto" w:fill="E0E0E0"/>
          </w:tcPr>
          <w:p w14:paraId="44B079CB"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413D400E"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Slow Music</w:t>
            </w:r>
          </w:p>
        </w:tc>
        <w:tc>
          <w:tcPr>
            <w:tcW w:w="1029" w:type="dxa"/>
            <w:tcBorders>
              <w:top w:val="single" w:sz="8" w:space="0" w:color="AEAEAE"/>
              <w:left w:val="nil"/>
              <w:bottom w:val="single" w:sz="8" w:space="0" w:color="AEAEAE"/>
              <w:right w:val="single" w:sz="8" w:space="0" w:color="E0E0E0"/>
            </w:tcBorders>
            <w:shd w:val="clear" w:color="auto" w:fill="FFFFFF"/>
          </w:tcPr>
          <w:p w14:paraId="65CF34B9"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4.2222</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59267CAA"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3.38296</w:t>
            </w:r>
          </w:p>
        </w:tc>
        <w:tc>
          <w:tcPr>
            <w:tcW w:w="1029" w:type="dxa"/>
            <w:tcBorders>
              <w:top w:val="single" w:sz="8" w:space="0" w:color="AEAEAE"/>
              <w:left w:val="single" w:sz="8" w:space="0" w:color="E0E0E0"/>
              <w:bottom w:val="single" w:sz="8" w:space="0" w:color="AEAEAE"/>
              <w:right w:val="nil"/>
            </w:tcBorders>
            <w:shd w:val="clear" w:color="auto" w:fill="FFFFFF"/>
          </w:tcPr>
          <w:p w14:paraId="34896F55"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9</w:t>
            </w:r>
          </w:p>
        </w:tc>
      </w:tr>
      <w:tr w:rsidR="009A7473" w:rsidRPr="009A7473" w14:paraId="6E1115CE" w14:textId="77777777">
        <w:trPr>
          <w:cantSplit/>
        </w:trPr>
        <w:tc>
          <w:tcPr>
            <w:tcW w:w="1383" w:type="dxa"/>
            <w:vMerge/>
            <w:tcBorders>
              <w:top w:val="single" w:sz="8" w:space="0" w:color="AEAEAE"/>
              <w:left w:val="nil"/>
              <w:bottom w:val="nil"/>
              <w:right w:val="nil"/>
            </w:tcBorders>
            <w:shd w:val="clear" w:color="auto" w:fill="E0E0E0"/>
          </w:tcPr>
          <w:p w14:paraId="472E6E0B"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nil"/>
              <w:right w:val="nil"/>
            </w:tcBorders>
            <w:shd w:val="clear" w:color="auto" w:fill="E0E0E0"/>
          </w:tcPr>
          <w:p w14:paraId="5B406C2B"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Total</w:t>
            </w:r>
          </w:p>
        </w:tc>
        <w:tc>
          <w:tcPr>
            <w:tcW w:w="1029" w:type="dxa"/>
            <w:tcBorders>
              <w:top w:val="single" w:sz="8" w:space="0" w:color="AEAEAE"/>
              <w:left w:val="nil"/>
              <w:bottom w:val="nil"/>
              <w:right w:val="single" w:sz="8" w:space="0" w:color="E0E0E0"/>
            </w:tcBorders>
            <w:shd w:val="clear" w:color="auto" w:fill="FFFFFF"/>
          </w:tcPr>
          <w:p w14:paraId="51829519"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5.7857</w:t>
            </w:r>
          </w:p>
        </w:tc>
        <w:tc>
          <w:tcPr>
            <w:tcW w:w="1444" w:type="dxa"/>
            <w:tcBorders>
              <w:top w:val="single" w:sz="8" w:space="0" w:color="AEAEAE"/>
              <w:left w:val="single" w:sz="8" w:space="0" w:color="E0E0E0"/>
              <w:bottom w:val="nil"/>
              <w:right w:val="single" w:sz="8" w:space="0" w:color="E0E0E0"/>
            </w:tcBorders>
            <w:shd w:val="clear" w:color="auto" w:fill="FFFFFF"/>
          </w:tcPr>
          <w:p w14:paraId="199EB401"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3.04725</w:t>
            </w:r>
          </w:p>
        </w:tc>
        <w:tc>
          <w:tcPr>
            <w:tcW w:w="1029" w:type="dxa"/>
            <w:tcBorders>
              <w:top w:val="single" w:sz="8" w:space="0" w:color="AEAEAE"/>
              <w:left w:val="single" w:sz="8" w:space="0" w:color="E0E0E0"/>
              <w:bottom w:val="nil"/>
              <w:right w:val="nil"/>
            </w:tcBorders>
            <w:shd w:val="clear" w:color="auto" w:fill="FFFFFF"/>
          </w:tcPr>
          <w:p w14:paraId="786C4E9F"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28</w:t>
            </w:r>
          </w:p>
        </w:tc>
      </w:tr>
      <w:tr w:rsidR="009A7473" w:rsidRPr="009A7473" w14:paraId="418E24DF" w14:textId="77777777">
        <w:trPr>
          <w:cantSplit/>
        </w:trPr>
        <w:tc>
          <w:tcPr>
            <w:tcW w:w="1383" w:type="dxa"/>
            <w:vMerge w:val="restart"/>
            <w:tcBorders>
              <w:top w:val="single" w:sz="8" w:space="0" w:color="AEAEAE"/>
              <w:left w:val="nil"/>
              <w:bottom w:val="single" w:sz="8" w:space="0" w:color="152935"/>
              <w:right w:val="nil"/>
            </w:tcBorders>
            <w:shd w:val="clear" w:color="auto" w:fill="E0E0E0"/>
          </w:tcPr>
          <w:p w14:paraId="207E7D58"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Total</w:t>
            </w:r>
          </w:p>
        </w:tc>
        <w:tc>
          <w:tcPr>
            <w:tcW w:w="1306" w:type="dxa"/>
            <w:tcBorders>
              <w:top w:val="single" w:sz="8" w:space="0" w:color="AEAEAE"/>
              <w:left w:val="nil"/>
              <w:bottom w:val="single" w:sz="8" w:space="0" w:color="AEAEAE"/>
              <w:right w:val="nil"/>
            </w:tcBorders>
            <w:shd w:val="clear" w:color="auto" w:fill="E0E0E0"/>
          </w:tcPr>
          <w:p w14:paraId="2F9B5609"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NO Music</w:t>
            </w:r>
          </w:p>
        </w:tc>
        <w:tc>
          <w:tcPr>
            <w:tcW w:w="1029" w:type="dxa"/>
            <w:tcBorders>
              <w:top w:val="single" w:sz="8" w:space="0" w:color="AEAEAE"/>
              <w:left w:val="nil"/>
              <w:bottom w:val="single" w:sz="8" w:space="0" w:color="AEAEAE"/>
              <w:right w:val="single" w:sz="8" w:space="0" w:color="E0E0E0"/>
            </w:tcBorders>
            <w:shd w:val="clear" w:color="auto" w:fill="FFFFFF"/>
          </w:tcPr>
          <w:p w14:paraId="75407287"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4476AE63"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3.04354</w:t>
            </w:r>
          </w:p>
        </w:tc>
        <w:tc>
          <w:tcPr>
            <w:tcW w:w="1029" w:type="dxa"/>
            <w:tcBorders>
              <w:top w:val="single" w:sz="8" w:space="0" w:color="AEAEAE"/>
              <w:left w:val="single" w:sz="8" w:space="0" w:color="E0E0E0"/>
              <w:bottom w:val="single" w:sz="8" w:space="0" w:color="AEAEAE"/>
              <w:right w:val="nil"/>
            </w:tcBorders>
            <w:shd w:val="clear" w:color="auto" w:fill="FFFFFF"/>
          </w:tcPr>
          <w:p w14:paraId="180CE3DC"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w:t>
            </w:r>
          </w:p>
        </w:tc>
      </w:tr>
      <w:tr w:rsidR="009A7473" w:rsidRPr="009A7473" w14:paraId="1352094E" w14:textId="77777777">
        <w:trPr>
          <w:cantSplit/>
        </w:trPr>
        <w:tc>
          <w:tcPr>
            <w:tcW w:w="1383" w:type="dxa"/>
            <w:vMerge/>
            <w:tcBorders>
              <w:top w:val="single" w:sz="8" w:space="0" w:color="AEAEAE"/>
              <w:left w:val="nil"/>
              <w:bottom w:val="single" w:sz="8" w:space="0" w:color="152935"/>
              <w:right w:val="nil"/>
            </w:tcBorders>
            <w:shd w:val="clear" w:color="auto" w:fill="E0E0E0"/>
          </w:tcPr>
          <w:p w14:paraId="05295076"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1D00835B"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Fast Music</w:t>
            </w:r>
          </w:p>
        </w:tc>
        <w:tc>
          <w:tcPr>
            <w:tcW w:w="1029" w:type="dxa"/>
            <w:tcBorders>
              <w:top w:val="single" w:sz="8" w:space="0" w:color="AEAEAE"/>
              <w:left w:val="nil"/>
              <w:bottom w:val="single" w:sz="8" w:space="0" w:color="AEAEAE"/>
              <w:right w:val="single" w:sz="8" w:space="0" w:color="E0E0E0"/>
            </w:tcBorders>
            <w:shd w:val="clear" w:color="auto" w:fill="FFFFFF"/>
          </w:tcPr>
          <w:p w14:paraId="37BBEE49"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5.4500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3FB13126"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2.45967</w:t>
            </w:r>
          </w:p>
        </w:tc>
        <w:tc>
          <w:tcPr>
            <w:tcW w:w="1029" w:type="dxa"/>
            <w:tcBorders>
              <w:top w:val="single" w:sz="8" w:space="0" w:color="AEAEAE"/>
              <w:left w:val="single" w:sz="8" w:space="0" w:color="E0E0E0"/>
              <w:bottom w:val="single" w:sz="8" w:space="0" w:color="AEAEAE"/>
              <w:right w:val="nil"/>
            </w:tcBorders>
            <w:shd w:val="clear" w:color="auto" w:fill="FFFFFF"/>
          </w:tcPr>
          <w:p w14:paraId="0BB7555A"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w:t>
            </w:r>
          </w:p>
        </w:tc>
      </w:tr>
      <w:tr w:rsidR="009A7473" w:rsidRPr="009A7473" w14:paraId="3D23A553" w14:textId="77777777">
        <w:trPr>
          <w:cantSplit/>
        </w:trPr>
        <w:tc>
          <w:tcPr>
            <w:tcW w:w="1383" w:type="dxa"/>
            <w:vMerge/>
            <w:tcBorders>
              <w:top w:val="single" w:sz="8" w:space="0" w:color="AEAEAE"/>
              <w:left w:val="nil"/>
              <w:bottom w:val="single" w:sz="8" w:space="0" w:color="152935"/>
              <w:right w:val="nil"/>
            </w:tcBorders>
            <w:shd w:val="clear" w:color="auto" w:fill="E0E0E0"/>
          </w:tcPr>
          <w:p w14:paraId="4D3BC43C"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08E415E8"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Slow Music</w:t>
            </w:r>
          </w:p>
        </w:tc>
        <w:tc>
          <w:tcPr>
            <w:tcW w:w="1029" w:type="dxa"/>
            <w:tcBorders>
              <w:top w:val="single" w:sz="8" w:space="0" w:color="AEAEAE"/>
              <w:left w:val="nil"/>
              <w:bottom w:val="single" w:sz="8" w:space="0" w:color="AEAEAE"/>
              <w:right w:val="single" w:sz="8" w:space="0" w:color="E0E0E0"/>
            </w:tcBorders>
            <w:shd w:val="clear" w:color="auto" w:fill="FFFFFF"/>
          </w:tcPr>
          <w:p w14:paraId="31290C2C"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0EC4B1E1"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3.12881</w:t>
            </w:r>
          </w:p>
        </w:tc>
        <w:tc>
          <w:tcPr>
            <w:tcW w:w="1029" w:type="dxa"/>
            <w:tcBorders>
              <w:top w:val="single" w:sz="8" w:space="0" w:color="AEAEAE"/>
              <w:left w:val="single" w:sz="8" w:space="0" w:color="E0E0E0"/>
              <w:bottom w:val="single" w:sz="8" w:space="0" w:color="AEAEAE"/>
              <w:right w:val="nil"/>
            </w:tcBorders>
            <w:shd w:val="clear" w:color="auto" w:fill="FFFFFF"/>
          </w:tcPr>
          <w:p w14:paraId="2AE8B990"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w:t>
            </w:r>
          </w:p>
        </w:tc>
      </w:tr>
      <w:tr w:rsidR="009A7473" w:rsidRPr="009A7473" w14:paraId="617A6B88" w14:textId="77777777">
        <w:trPr>
          <w:cantSplit/>
        </w:trPr>
        <w:tc>
          <w:tcPr>
            <w:tcW w:w="1383" w:type="dxa"/>
            <w:vMerge/>
            <w:tcBorders>
              <w:top w:val="single" w:sz="8" w:space="0" w:color="AEAEAE"/>
              <w:left w:val="nil"/>
              <w:bottom w:val="single" w:sz="8" w:space="0" w:color="152935"/>
              <w:right w:val="nil"/>
            </w:tcBorders>
            <w:shd w:val="clear" w:color="auto" w:fill="E0E0E0"/>
          </w:tcPr>
          <w:p w14:paraId="1B8A3D18"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152935"/>
              <w:right w:val="nil"/>
            </w:tcBorders>
            <w:shd w:val="clear" w:color="auto" w:fill="E0E0E0"/>
          </w:tcPr>
          <w:p w14:paraId="21567054"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0C1FF93F"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5.8167</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41A9983D"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2.85522</w:t>
            </w:r>
          </w:p>
        </w:tc>
        <w:tc>
          <w:tcPr>
            <w:tcW w:w="1029" w:type="dxa"/>
            <w:tcBorders>
              <w:top w:val="single" w:sz="8" w:space="0" w:color="AEAEAE"/>
              <w:left w:val="single" w:sz="8" w:space="0" w:color="E0E0E0"/>
              <w:bottom w:val="single" w:sz="8" w:space="0" w:color="152935"/>
              <w:right w:val="nil"/>
            </w:tcBorders>
            <w:shd w:val="clear" w:color="auto" w:fill="FFFFFF"/>
          </w:tcPr>
          <w:p w14:paraId="22423866"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60</w:t>
            </w:r>
          </w:p>
        </w:tc>
      </w:tr>
    </w:tbl>
    <w:p w14:paraId="307C2F60" w14:textId="77777777" w:rsidR="009A7473" w:rsidRPr="009A7473" w:rsidRDefault="009A7473" w:rsidP="009A7473">
      <w:pPr>
        <w:autoSpaceDE w:val="0"/>
        <w:autoSpaceDN w:val="0"/>
        <w:adjustRightInd w:val="0"/>
        <w:spacing w:after="0" w:line="400" w:lineRule="atLeast"/>
        <w:rPr>
          <w:rFonts w:ascii="Times New Roman" w:hAnsi="Times New Roman" w:cs="Times New Roman"/>
          <w:sz w:val="24"/>
          <w:szCs w:val="24"/>
        </w:rPr>
      </w:pPr>
    </w:p>
    <w:p w14:paraId="3C16FAD9"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bl>
      <w:tblPr>
        <w:tblW w:w="4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9"/>
        <w:gridCol w:w="1049"/>
        <w:gridCol w:w="1049"/>
        <w:gridCol w:w="1049"/>
      </w:tblGrid>
      <w:tr w:rsidR="009A7473" w:rsidRPr="009A7473" w14:paraId="5F0A20FC" w14:textId="77777777">
        <w:trPr>
          <w:cantSplit/>
        </w:trPr>
        <w:tc>
          <w:tcPr>
            <w:tcW w:w="4196" w:type="dxa"/>
            <w:gridSpan w:val="4"/>
            <w:tcBorders>
              <w:top w:val="nil"/>
              <w:left w:val="nil"/>
              <w:bottom w:val="nil"/>
              <w:right w:val="nil"/>
            </w:tcBorders>
            <w:shd w:val="clear" w:color="auto" w:fill="FFFFFF"/>
            <w:vAlign w:val="center"/>
          </w:tcPr>
          <w:p w14:paraId="58A22249"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010205"/>
              </w:rPr>
            </w:pPr>
            <w:proofErr w:type="spellStart"/>
            <w:r w:rsidRPr="009A7473">
              <w:rPr>
                <w:rFonts w:ascii="Arial" w:hAnsi="Arial" w:cs="Arial"/>
                <w:b/>
                <w:bCs/>
                <w:color w:val="010205"/>
              </w:rPr>
              <w:t>Levene's</w:t>
            </w:r>
            <w:proofErr w:type="spellEnd"/>
            <w:r w:rsidRPr="009A7473">
              <w:rPr>
                <w:rFonts w:ascii="Arial" w:hAnsi="Arial" w:cs="Arial"/>
                <w:b/>
                <w:bCs/>
                <w:color w:val="010205"/>
              </w:rPr>
              <w:t xml:space="preserve"> Test of Equality of Error </w:t>
            </w:r>
            <w:proofErr w:type="spellStart"/>
            <w:r w:rsidRPr="009A7473">
              <w:rPr>
                <w:rFonts w:ascii="Arial" w:hAnsi="Arial" w:cs="Arial"/>
                <w:b/>
                <w:bCs/>
                <w:color w:val="010205"/>
              </w:rPr>
              <w:t>Variances</w:t>
            </w:r>
            <w:r w:rsidRPr="009A7473">
              <w:rPr>
                <w:rFonts w:ascii="Arial" w:hAnsi="Arial" w:cs="Arial"/>
                <w:b/>
                <w:bCs/>
                <w:color w:val="010205"/>
                <w:vertAlign w:val="superscript"/>
              </w:rPr>
              <w:t>a</w:t>
            </w:r>
            <w:proofErr w:type="spellEnd"/>
          </w:p>
        </w:tc>
      </w:tr>
      <w:tr w:rsidR="009A7473" w:rsidRPr="009A7473" w14:paraId="7BE66806" w14:textId="77777777">
        <w:trPr>
          <w:cantSplit/>
        </w:trPr>
        <w:tc>
          <w:tcPr>
            <w:tcW w:w="4196" w:type="dxa"/>
            <w:gridSpan w:val="4"/>
            <w:tcBorders>
              <w:top w:val="nil"/>
              <w:left w:val="nil"/>
              <w:bottom w:val="nil"/>
              <w:right w:val="nil"/>
            </w:tcBorders>
            <w:shd w:val="clear" w:color="auto" w:fill="FFFFFF"/>
            <w:vAlign w:val="bottom"/>
          </w:tcPr>
          <w:p w14:paraId="22A054EA" w14:textId="77777777" w:rsidR="009A7473" w:rsidRPr="009A7473" w:rsidRDefault="009A7473" w:rsidP="009A7473">
            <w:pPr>
              <w:autoSpaceDE w:val="0"/>
              <w:autoSpaceDN w:val="0"/>
              <w:adjustRightInd w:val="0"/>
              <w:spacing w:after="0" w:line="320" w:lineRule="atLeast"/>
              <w:rPr>
                <w:rFonts w:ascii="Times New Roman" w:hAnsi="Times New Roman" w:cs="Times New Roman"/>
                <w:sz w:val="24"/>
                <w:szCs w:val="24"/>
              </w:rPr>
            </w:pPr>
            <w:r w:rsidRPr="009A7473">
              <w:rPr>
                <w:rFonts w:ascii="Arial" w:hAnsi="Arial" w:cs="Arial"/>
                <w:color w:val="010205"/>
                <w:sz w:val="18"/>
                <w:szCs w:val="18"/>
                <w:shd w:val="clear" w:color="auto" w:fill="FFFFFF"/>
              </w:rPr>
              <w:t xml:space="preserve">Dependent Variable:   </w:t>
            </w:r>
            <w:proofErr w:type="spellStart"/>
            <w:r w:rsidRPr="009A7473">
              <w:rPr>
                <w:rFonts w:ascii="Arial" w:hAnsi="Arial" w:cs="Arial"/>
                <w:color w:val="010205"/>
                <w:sz w:val="18"/>
                <w:szCs w:val="18"/>
                <w:shd w:val="clear" w:color="auto" w:fill="FFFFFF"/>
              </w:rPr>
              <w:t>timeperception</w:t>
            </w:r>
            <w:proofErr w:type="spellEnd"/>
            <w:r w:rsidRPr="009A7473">
              <w:rPr>
                <w:rFonts w:ascii="Arial" w:hAnsi="Arial" w:cs="Arial"/>
                <w:color w:val="010205"/>
                <w:sz w:val="18"/>
                <w:szCs w:val="18"/>
                <w:shd w:val="clear" w:color="auto" w:fill="FFFFFF"/>
              </w:rPr>
              <w:t xml:space="preserve">  </w:t>
            </w:r>
          </w:p>
        </w:tc>
      </w:tr>
      <w:tr w:rsidR="009A7473" w:rsidRPr="009A7473" w14:paraId="028E375C" w14:textId="77777777">
        <w:trPr>
          <w:cantSplit/>
        </w:trPr>
        <w:tc>
          <w:tcPr>
            <w:tcW w:w="1049" w:type="dxa"/>
            <w:tcBorders>
              <w:top w:val="nil"/>
              <w:left w:val="nil"/>
              <w:bottom w:val="single" w:sz="8" w:space="0" w:color="152935"/>
              <w:right w:val="single" w:sz="8" w:space="0" w:color="E0E0E0"/>
            </w:tcBorders>
            <w:shd w:val="clear" w:color="auto" w:fill="FFFFFF"/>
            <w:vAlign w:val="bottom"/>
          </w:tcPr>
          <w:p w14:paraId="5131B846"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F</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7B772646"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df1</w:t>
            </w:r>
          </w:p>
        </w:tc>
        <w:tc>
          <w:tcPr>
            <w:tcW w:w="1049" w:type="dxa"/>
            <w:tcBorders>
              <w:top w:val="nil"/>
              <w:left w:val="single" w:sz="8" w:space="0" w:color="E0E0E0"/>
              <w:bottom w:val="single" w:sz="8" w:space="0" w:color="152935"/>
              <w:right w:val="single" w:sz="8" w:space="0" w:color="E0E0E0"/>
            </w:tcBorders>
            <w:shd w:val="clear" w:color="auto" w:fill="FFFFFF"/>
            <w:vAlign w:val="bottom"/>
          </w:tcPr>
          <w:p w14:paraId="25044B42"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df2</w:t>
            </w:r>
          </w:p>
        </w:tc>
        <w:tc>
          <w:tcPr>
            <w:tcW w:w="1049" w:type="dxa"/>
            <w:tcBorders>
              <w:top w:val="nil"/>
              <w:left w:val="single" w:sz="8" w:space="0" w:color="E0E0E0"/>
              <w:bottom w:val="single" w:sz="8" w:space="0" w:color="152935"/>
              <w:right w:val="nil"/>
            </w:tcBorders>
            <w:shd w:val="clear" w:color="auto" w:fill="FFFFFF"/>
            <w:vAlign w:val="bottom"/>
          </w:tcPr>
          <w:p w14:paraId="30C7F852"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Sig.</w:t>
            </w:r>
          </w:p>
        </w:tc>
      </w:tr>
      <w:tr w:rsidR="009A7473" w:rsidRPr="009A7473" w14:paraId="36F33BA4" w14:textId="77777777">
        <w:trPr>
          <w:cantSplit/>
        </w:trPr>
        <w:tc>
          <w:tcPr>
            <w:tcW w:w="1049" w:type="dxa"/>
            <w:tcBorders>
              <w:top w:val="single" w:sz="8" w:space="0" w:color="152935"/>
              <w:left w:val="nil"/>
              <w:bottom w:val="single" w:sz="8" w:space="0" w:color="152935"/>
              <w:right w:val="single" w:sz="8" w:space="0" w:color="E0E0E0"/>
            </w:tcBorders>
            <w:shd w:val="clear" w:color="auto" w:fill="FFFFFF"/>
          </w:tcPr>
          <w:p w14:paraId="24EE8889"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.740</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6DF8A784"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w:t>
            </w:r>
          </w:p>
        </w:tc>
        <w:tc>
          <w:tcPr>
            <w:tcW w:w="1049" w:type="dxa"/>
            <w:tcBorders>
              <w:top w:val="single" w:sz="8" w:space="0" w:color="152935"/>
              <w:left w:val="single" w:sz="8" w:space="0" w:color="E0E0E0"/>
              <w:bottom w:val="single" w:sz="8" w:space="0" w:color="152935"/>
              <w:right w:val="single" w:sz="8" w:space="0" w:color="E0E0E0"/>
            </w:tcBorders>
            <w:shd w:val="clear" w:color="auto" w:fill="FFFFFF"/>
          </w:tcPr>
          <w:p w14:paraId="773F6930"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54</w:t>
            </w:r>
          </w:p>
        </w:tc>
        <w:tc>
          <w:tcPr>
            <w:tcW w:w="1049" w:type="dxa"/>
            <w:tcBorders>
              <w:top w:val="single" w:sz="8" w:space="0" w:color="152935"/>
              <w:left w:val="single" w:sz="8" w:space="0" w:color="E0E0E0"/>
              <w:bottom w:val="single" w:sz="8" w:space="0" w:color="152935"/>
              <w:right w:val="nil"/>
            </w:tcBorders>
            <w:shd w:val="clear" w:color="auto" w:fill="FFFFFF"/>
          </w:tcPr>
          <w:p w14:paraId="56B3488D"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.597</w:t>
            </w:r>
          </w:p>
        </w:tc>
      </w:tr>
      <w:tr w:rsidR="009A7473" w:rsidRPr="009A7473" w14:paraId="3EC59093" w14:textId="77777777">
        <w:trPr>
          <w:cantSplit/>
        </w:trPr>
        <w:tc>
          <w:tcPr>
            <w:tcW w:w="4196" w:type="dxa"/>
            <w:gridSpan w:val="4"/>
            <w:tcBorders>
              <w:top w:val="nil"/>
              <w:left w:val="nil"/>
              <w:bottom w:val="nil"/>
              <w:right w:val="nil"/>
            </w:tcBorders>
            <w:shd w:val="clear" w:color="auto" w:fill="FFFFFF"/>
          </w:tcPr>
          <w:p w14:paraId="2C43C411" w14:textId="77777777" w:rsidR="009A7473" w:rsidRPr="009A7473" w:rsidRDefault="009A7473" w:rsidP="009A7473">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Tests the null hypothesis that the error variance of the dependent variable is equal across groups.</w:t>
            </w:r>
          </w:p>
        </w:tc>
      </w:tr>
      <w:tr w:rsidR="009A7473" w:rsidRPr="009A7473" w14:paraId="38034FCB" w14:textId="77777777">
        <w:trPr>
          <w:cantSplit/>
        </w:trPr>
        <w:tc>
          <w:tcPr>
            <w:tcW w:w="4196" w:type="dxa"/>
            <w:gridSpan w:val="4"/>
            <w:tcBorders>
              <w:top w:val="nil"/>
              <w:left w:val="nil"/>
              <w:bottom w:val="nil"/>
              <w:right w:val="nil"/>
            </w:tcBorders>
            <w:shd w:val="clear" w:color="auto" w:fill="FFFFFF"/>
          </w:tcPr>
          <w:p w14:paraId="3C482D6C" w14:textId="77777777" w:rsidR="009A7473" w:rsidRPr="009A7473" w:rsidRDefault="009A7473" w:rsidP="009A7473">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 xml:space="preserve">a. Design: Intercept + </w:t>
            </w:r>
            <w:proofErr w:type="spellStart"/>
            <w:r w:rsidRPr="009A7473">
              <w:rPr>
                <w:rFonts w:ascii="Arial" w:hAnsi="Arial" w:cs="Arial"/>
                <w:color w:val="010205"/>
                <w:sz w:val="18"/>
                <w:szCs w:val="18"/>
              </w:rPr>
              <w:t>ssHIGHLOW</w:t>
            </w:r>
            <w:proofErr w:type="spellEnd"/>
            <w:r w:rsidRPr="009A7473">
              <w:rPr>
                <w:rFonts w:ascii="Arial" w:hAnsi="Arial" w:cs="Arial"/>
                <w:color w:val="010205"/>
                <w:sz w:val="18"/>
                <w:szCs w:val="18"/>
              </w:rPr>
              <w:t xml:space="preserve"> + </w:t>
            </w:r>
            <w:proofErr w:type="spellStart"/>
            <w:r w:rsidRPr="009A7473">
              <w:rPr>
                <w:rFonts w:ascii="Arial" w:hAnsi="Arial" w:cs="Arial"/>
                <w:color w:val="010205"/>
                <w:sz w:val="18"/>
                <w:szCs w:val="18"/>
              </w:rPr>
              <w:t>musicgroup</w:t>
            </w:r>
            <w:proofErr w:type="spellEnd"/>
            <w:r w:rsidRPr="009A7473">
              <w:rPr>
                <w:rFonts w:ascii="Arial" w:hAnsi="Arial" w:cs="Arial"/>
                <w:color w:val="010205"/>
                <w:sz w:val="18"/>
                <w:szCs w:val="18"/>
              </w:rPr>
              <w:t xml:space="preserve"> + </w:t>
            </w:r>
            <w:proofErr w:type="spellStart"/>
            <w:r w:rsidRPr="009A7473">
              <w:rPr>
                <w:rFonts w:ascii="Arial" w:hAnsi="Arial" w:cs="Arial"/>
                <w:color w:val="010205"/>
                <w:sz w:val="18"/>
                <w:szCs w:val="18"/>
              </w:rPr>
              <w:t>ssHIGHLOW</w:t>
            </w:r>
            <w:proofErr w:type="spellEnd"/>
            <w:r w:rsidRPr="009A7473">
              <w:rPr>
                <w:rFonts w:ascii="Arial" w:hAnsi="Arial" w:cs="Arial"/>
                <w:color w:val="010205"/>
                <w:sz w:val="18"/>
                <w:szCs w:val="18"/>
              </w:rPr>
              <w:t xml:space="preserve"> * </w:t>
            </w:r>
            <w:proofErr w:type="spellStart"/>
            <w:r w:rsidRPr="009A7473">
              <w:rPr>
                <w:rFonts w:ascii="Arial" w:hAnsi="Arial" w:cs="Arial"/>
                <w:color w:val="010205"/>
                <w:sz w:val="18"/>
                <w:szCs w:val="18"/>
              </w:rPr>
              <w:t>musicgroup</w:t>
            </w:r>
            <w:proofErr w:type="spellEnd"/>
          </w:p>
        </w:tc>
      </w:tr>
    </w:tbl>
    <w:p w14:paraId="7218E421" w14:textId="77777777" w:rsidR="009A7473" w:rsidRPr="009A7473" w:rsidRDefault="009A7473" w:rsidP="009A7473">
      <w:pPr>
        <w:autoSpaceDE w:val="0"/>
        <w:autoSpaceDN w:val="0"/>
        <w:adjustRightInd w:val="0"/>
        <w:spacing w:after="0" w:line="400" w:lineRule="atLeast"/>
        <w:rPr>
          <w:rFonts w:ascii="Times New Roman" w:hAnsi="Times New Roman" w:cs="Times New Roman"/>
          <w:sz w:val="24"/>
          <w:szCs w:val="24"/>
        </w:rPr>
      </w:pPr>
    </w:p>
    <w:p w14:paraId="749AF42C"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bl>
      <w:tblPr>
        <w:tblW w:w="100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97"/>
        <w:gridCol w:w="1499"/>
        <w:gridCol w:w="1045"/>
        <w:gridCol w:w="1436"/>
        <w:gridCol w:w="1045"/>
        <w:gridCol w:w="1045"/>
        <w:gridCol w:w="1499"/>
      </w:tblGrid>
      <w:tr w:rsidR="009A7473" w:rsidRPr="009A7473" w14:paraId="5930F387" w14:textId="77777777">
        <w:trPr>
          <w:cantSplit/>
        </w:trPr>
        <w:tc>
          <w:tcPr>
            <w:tcW w:w="10062" w:type="dxa"/>
            <w:gridSpan w:val="7"/>
            <w:tcBorders>
              <w:top w:val="nil"/>
              <w:left w:val="nil"/>
              <w:bottom w:val="nil"/>
              <w:right w:val="nil"/>
            </w:tcBorders>
            <w:shd w:val="clear" w:color="auto" w:fill="FFFFFF"/>
            <w:vAlign w:val="center"/>
          </w:tcPr>
          <w:p w14:paraId="779639B6"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010205"/>
              </w:rPr>
            </w:pPr>
            <w:r w:rsidRPr="009A7473">
              <w:rPr>
                <w:rFonts w:ascii="Arial" w:hAnsi="Arial" w:cs="Arial"/>
                <w:b/>
                <w:bCs/>
                <w:color w:val="010205"/>
              </w:rPr>
              <w:t>Tests of Between-Subjects Effects</w:t>
            </w:r>
          </w:p>
        </w:tc>
      </w:tr>
      <w:tr w:rsidR="009A7473" w:rsidRPr="009A7473" w14:paraId="566B457F" w14:textId="77777777">
        <w:trPr>
          <w:cantSplit/>
        </w:trPr>
        <w:tc>
          <w:tcPr>
            <w:tcW w:w="10062" w:type="dxa"/>
            <w:gridSpan w:val="7"/>
            <w:tcBorders>
              <w:top w:val="nil"/>
              <w:left w:val="nil"/>
              <w:bottom w:val="nil"/>
              <w:right w:val="nil"/>
            </w:tcBorders>
            <w:shd w:val="clear" w:color="auto" w:fill="FFFFFF"/>
            <w:vAlign w:val="bottom"/>
          </w:tcPr>
          <w:p w14:paraId="45FB57FC" w14:textId="77777777" w:rsidR="009A7473" w:rsidRPr="009A7473" w:rsidRDefault="009A7473" w:rsidP="009A7473">
            <w:pPr>
              <w:autoSpaceDE w:val="0"/>
              <w:autoSpaceDN w:val="0"/>
              <w:adjustRightInd w:val="0"/>
              <w:spacing w:after="0" w:line="320" w:lineRule="atLeast"/>
              <w:rPr>
                <w:rFonts w:ascii="Times New Roman" w:hAnsi="Times New Roman" w:cs="Times New Roman"/>
                <w:sz w:val="24"/>
                <w:szCs w:val="24"/>
              </w:rPr>
            </w:pPr>
            <w:r w:rsidRPr="009A7473">
              <w:rPr>
                <w:rFonts w:ascii="Arial" w:hAnsi="Arial" w:cs="Arial"/>
                <w:color w:val="010205"/>
                <w:sz w:val="18"/>
                <w:szCs w:val="18"/>
                <w:shd w:val="clear" w:color="auto" w:fill="FFFFFF"/>
              </w:rPr>
              <w:t xml:space="preserve">Dependent Variable:   </w:t>
            </w:r>
            <w:proofErr w:type="spellStart"/>
            <w:r w:rsidRPr="009A7473">
              <w:rPr>
                <w:rFonts w:ascii="Arial" w:hAnsi="Arial" w:cs="Arial"/>
                <w:color w:val="010205"/>
                <w:sz w:val="18"/>
                <w:szCs w:val="18"/>
                <w:shd w:val="clear" w:color="auto" w:fill="FFFFFF"/>
              </w:rPr>
              <w:t>timeperception</w:t>
            </w:r>
            <w:proofErr w:type="spellEnd"/>
            <w:r w:rsidRPr="009A7473">
              <w:rPr>
                <w:rFonts w:ascii="Arial" w:hAnsi="Arial" w:cs="Arial"/>
                <w:color w:val="010205"/>
                <w:sz w:val="18"/>
                <w:szCs w:val="18"/>
                <w:shd w:val="clear" w:color="auto" w:fill="FFFFFF"/>
              </w:rPr>
              <w:t xml:space="preserve">  </w:t>
            </w:r>
          </w:p>
        </w:tc>
      </w:tr>
      <w:tr w:rsidR="009A7473" w:rsidRPr="009A7473" w14:paraId="7DF8D94D" w14:textId="77777777">
        <w:trPr>
          <w:cantSplit/>
        </w:trPr>
        <w:tc>
          <w:tcPr>
            <w:tcW w:w="2496" w:type="dxa"/>
            <w:tcBorders>
              <w:top w:val="nil"/>
              <w:left w:val="nil"/>
              <w:bottom w:val="single" w:sz="8" w:space="0" w:color="152935"/>
              <w:right w:val="nil"/>
            </w:tcBorders>
            <w:shd w:val="clear" w:color="auto" w:fill="FFFFFF"/>
            <w:vAlign w:val="bottom"/>
          </w:tcPr>
          <w:p w14:paraId="6C560901"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Source</w:t>
            </w:r>
          </w:p>
        </w:tc>
        <w:tc>
          <w:tcPr>
            <w:tcW w:w="1498" w:type="dxa"/>
            <w:tcBorders>
              <w:top w:val="nil"/>
              <w:left w:val="nil"/>
              <w:bottom w:val="single" w:sz="8" w:space="0" w:color="152935"/>
              <w:right w:val="single" w:sz="8" w:space="0" w:color="E0E0E0"/>
            </w:tcBorders>
            <w:shd w:val="clear" w:color="auto" w:fill="FFFFFF"/>
            <w:vAlign w:val="bottom"/>
          </w:tcPr>
          <w:p w14:paraId="3BA44C79"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Type III Sum of Squares</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9168105"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df</w:t>
            </w:r>
          </w:p>
        </w:tc>
        <w:tc>
          <w:tcPr>
            <w:tcW w:w="1435" w:type="dxa"/>
            <w:tcBorders>
              <w:top w:val="nil"/>
              <w:left w:val="single" w:sz="8" w:space="0" w:color="E0E0E0"/>
              <w:bottom w:val="single" w:sz="8" w:space="0" w:color="152935"/>
              <w:right w:val="single" w:sz="8" w:space="0" w:color="E0E0E0"/>
            </w:tcBorders>
            <w:shd w:val="clear" w:color="auto" w:fill="FFFFFF"/>
            <w:vAlign w:val="bottom"/>
          </w:tcPr>
          <w:p w14:paraId="5F606618"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Mean Square</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1039994A"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F</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0CBA54F2"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Sig.</w:t>
            </w:r>
          </w:p>
        </w:tc>
        <w:tc>
          <w:tcPr>
            <w:tcW w:w="1498" w:type="dxa"/>
            <w:tcBorders>
              <w:top w:val="nil"/>
              <w:left w:val="single" w:sz="8" w:space="0" w:color="E0E0E0"/>
              <w:bottom w:val="single" w:sz="8" w:space="0" w:color="152935"/>
              <w:right w:val="nil"/>
            </w:tcBorders>
            <w:shd w:val="clear" w:color="auto" w:fill="FFFFFF"/>
            <w:vAlign w:val="bottom"/>
          </w:tcPr>
          <w:p w14:paraId="63599011"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Partial Eta Squared</w:t>
            </w:r>
          </w:p>
        </w:tc>
      </w:tr>
      <w:tr w:rsidR="009A7473" w:rsidRPr="009A7473" w14:paraId="126C27E0" w14:textId="77777777">
        <w:trPr>
          <w:cantSplit/>
        </w:trPr>
        <w:tc>
          <w:tcPr>
            <w:tcW w:w="2496" w:type="dxa"/>
            <w:tcBorders>
              <w:top w:val="single" w:sz="8" w:space="0" w:color="152935"/>
              <w:left w:val="nil"/>
              <w:bottom w:val="single" w:sz="8" w:space="0" w:color="AEAEAE"/>
              <w:right w:val="nil"/>
            </w:tcBorders>
            <w:shd w:val="clear" w:color="auto" w:fill="E0E0E0"/>
          </w:tcPr>
          <w:p w14:paraId="4EB56C36"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Corrected Model</w:t>
            </w:r>
          </w:p>
        </w:tc>
        <w:tc>
          <w:tcPr>
            <w:tcW w:w="1498" w:type="dxa"/>
            <w:tcBorders>
              <w:top w:val="single" w:sz="8" w:space="0" w:color="152935"/>
              <w:left w:val="nil"/>
              <w:bottom w:val="single" w:sz="8" w:space="0" w:color="AEAEAE"/>
              <w:right w:val="single" w:sz="8" w:space="0" w:color="E0E0E0"/>
            </w:tcBorders>
            <w:shd w:val="clear" w:color="auto" w:fill="FFFFFF"/>
          </w:tcPr>
          <w:p w14:paraId="21053C98"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76.234</w:t>
            </w:r>
            <w:r w:rsidRPr="009A7473">
              <w:rPr>
                <w:rFonts w:ascii="Arial" w:hAnsi="Arial" w:cs="Arial"/>
                <w:color w:val="010205"/>
                <w:sz w:val="18"/>
                <w:szCs w:val="18"/>
                <w:vertAlign w:val="superscript"/>
              </w:rPr>
              <w:t>a</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60F2590D"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w:t>
            </w:r>
          </w:p>
        </w:tc>
        <w:tc>
          <w:tcPr>
            <w:tcW w:w="1435" w:type="dxa"/>
            <w:tcBorders>
              <w:top w:val="single" w:sz="8" w:space="0" w:color="152935"/>
              <w:left w:val="single" w:sz="8" w:space="0" w:color="E0E0E0"/>
              <w:bottom w:val="single" w:sz="8" w:space="0" w:color="AEAEAE"/>
              <w:right w:val="single" w:sz="8" w:space="0" w:color="E0E0E0"/>
            </w:tcBorders>
            <w:shd w:val="clear" w:color="auto" w:fill="FFFFFF"/>
          </w:tcPr>
          <w:p w14:paraId="4C4F2CA7"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15.247</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1470CFD9"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2.034</w:t>
            </w:r>
          </w:p>
        </w:tc>
        <w:tc>
          <w:tcPr>
            <w:tcW w:w="1045" w:type="dxa"/>
            <w:tcBorders>
              <w:top w:val="single" w:sz="8" w:space="0" w:color="152935"/>
              <w:left w:val="single" w:sz="8" w:space="0" w:color="E0E0E0"/>
              <w:bottom w:val="single" w:sz="8" w:space="0" w:color="AEAEAE"/>
              <w:right w:val="single" w:sz="8" w:space="0" w:color="E0E0E0"/>
            </w:tcBorders>
            <w:shd w:val="clear" w:color="auto" w:fill="FFFFFF"/>
          </w:tcPr>
          <w:p w14:paraId="46E26EC1"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.088</w:t>
            </w:r>
          </w:p>
        </w:tc>
        <w:tc>
          <w:tcPr>
            <w:tcW w:w="1498" w:type="dxa"/>
            <w:tcBorders>
              <w:top w:val="single" w:sz="8" w:space="0" w:color="152935"/>
              <w:left w:val="single" w:sz="8" w:space="0" w:color="E0E0E0"/>
              <w:bottom w:val="single" w:sz="8" w:space="0" w:color="AEAEAE"/>
              <w:right w:val="nil"/>
            </w:tcBorders>
            <w:shd w:val="clear" w:color="auto" w:fill="FFFFFF"/>
          </w:tcPr>
          <w:p w14:paraId="77BFC16B"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.158</w:t>
            </w:r>
          </w:p>
        </w:tc>
      </w:tr>
      <w:tr w:rsidR="009A7473" w:rsidRPr="009A7473" w14:paraId="618EF671" w14:textId="77777777">
        <w:trPr>
          <w:cantSplit/>
        </w:trPr>
        <w:tc>
          <w:tcPr>
            <w:tcW w:w="2496" w:type="dxa"/>
            <w:tcBorders>
              <w:top w:val="single" w:sz="8" w:space="0" w:color="AEAEAE"/>
              <w:left w:val="nil"/>
              <w:bottom w:val="single" w:sz="8" w:space="0" w:color="AEAEAE"/>
              <w:right w:val="nil"/>
            </w:tcBorders>
            <w:shd w:val="clear" w:color="auto" w:fill="E0E0E0"/>
          </w:tcPr>
          <w:p w14:paraId="5A42758B"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Intercept</w:t>
            </w:r>
          </w:p>
        </w:tc>
        <w:tc>
          <w:tcPr>
            <w:tcW w:w="1498" w:type="dxa"/>
            <w:tcBorders>
              <w:top w:val="single" w:sz="8" w:space="0" w:color="AEAEAE"/>
              <w:left w:val="nil"/>
              <w:bottom w:val="single" w:sz="8" w:space="0" w:color="AEAEAE"/>
              <w:right w:val="single" w:sz="8" w:space="0" w:color="E0E0E0"/>
            </w:tcBorders>
            <w:shd w:val="clear" w:color="auto" w:fill="FFFFFF"/>
          </w:tcPr>
          <w:p w14:paraId="42A4460A"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1701.342</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331FC0BB"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64318A44"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1701.342</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5B9245B7"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226.986</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158976B8"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.000</w:t>
            </w:r>
          </w:p>
        </w:tc>
        <w:tc>
          <w:tcPr>
            <w:tcW w:w="1498" w:type="dxa"/>
            <w:tcBorders>
              <w:top w:val="single" w:sz="8" w:space="0" w:color="AEAEAE"/>
              <w:left w:val="single" w:sz="8" w:space="0" w:color="E0E0E0"/>
              <w:bottom w:val="single" w:sz="8" w:space="0" w:color="AEAEAE"/>
              <w:right w:val="nil"/>
            </w:tcBorders>
            <w:shd w:val="clear" w:color="auto" w:fill="FFFFFF"/>
          </w:tcPr>
          <w:p w14:paraId="559C2046"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.808</w:t>
            </w:r>
          </w:p>
        </w:tc>
      </w:tr>
      <w:tr w:rsidR="009A7473" w:rsidRPr="009A7473" w14:paraId="2F959F0B" w14:textId="77777777">
        <w:trPr>
          <w:cantSplit/>
        </w:trPr>
        <w:tc>
          <w:tcPr>
            <w:tcW w:w="2496" w:type="dxa"/>
            <w:tcBorders>
              <w:top w:val="single" w:sz="8" w:space="0" w:color="AEAEAE"/>
              <w:left w:val="nil"/>
              <w:bottom w:val="single" w:sz="8" w:space="0" w:color="AEAEAE"/>
              <w:right w:val="nil"/>
            </w:tcBorders>
            <w:shd w:val="clear" w:color="auto" w:fill="E0E0E0"/>
          </w:tcPr>
          <w:p w14:paraId="44914529"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proofErr w:type="spellStart"/>
            <w:r w:rsidRPr="009A7473">
              <w:rPr>
                <w:rFonts w:ascii="Arial" w:hAnsi="Arial" w:cs="Arial"/>
                <w:color w:val="264A60"/>
                <w:sz w:val="18"/>
                <w:szCs w:val="18"/>
              </w:rPr>
              <w:t>ssHIGHLOW</w:t>
            </w:r>
            <w:proofErr w:type="spellEnd"/>
          </w:p>
        </w:tc>
        <w:tc>
          <w:tcPr>
            <w:tcW w:w="1498" w:type="dxa"/>
            <w:tcBorders>
              <w:top w:val="single" w:sz="8" w:space="0" w:color="AEAEAE"/>
              <w:left w:val="nil"/>
              <w:bottom w:val="single" w:sz="8" w:space="0" w:color="AEAEAE"/>
              <w:right w:val="single" w:sz="8" w:space="0" w:color="E0E0E0"/>
            </w:tcBorders>
            <w:shd w:val="clear" w:color="auto" w:fill="FFFFFF"/>
          </w:tcPr>
          <w:p w14:paraId="14171641"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.001</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54BD85B7"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05BFAFFA"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.001</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25CEABEA"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.000</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04A5FC4A"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.989</w:t>
            </w:r>
          </w:p>
        </w:tc>
        <w:tc>
          <w:tcPr>
            <w:tcW w:w="1498" w:type="dxa"/>
            <w:tcBorders>
              <w:top w:val="single" w:sz="8" w:space="0" w:color="AEAEAE"/>
              <w:left w:val="single" w:sz="8" w:space="0" w:color="E0E0E0"/>
              <w:bottom w:val="single" w:sz="8" w:space="0" w:color="AEAEAE"/>
              <w:right w:val="nil"/>
            </w:tcBorders>
            <w:shd w:val="clear" w:color="auto" w:fill="FFFFFF"/>
          </w:tcPr>
          <w:p w14:paraId="6ECC52E9"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.000</w:t>
            </w:r>
          </w:p>
        </w:tc>
      </w:tr>
      <w:tr w:rsidR="009A7473" w:rsidRPr="009A7473" w14:paraId="20A061CE" w14:textId="77777777">
        <w:trPr>
          <w:cantSplit/>
        </w:trPr>
        <w:tc>
          <w:tcPr>
            <w:tcW w:w="2496" w:type="dxa"/>
            <w:tcBorders>
              <w:top w:val="single" w:sz="8" w:space="0" w:color="AEAEAE"/>
              <w:left w:val="nil"/>
              <w:bottom w:val="single" w:sz="8" w:space="0" w:color="AEAEAE"/>
              <w:right w:val="nil"/>
            </w:tcBorders>
            <w:shd w:val="clear" w:color="auto" w:fill="E0E0E0"/>
          </w:tcPr>
          <w:p w14:paraId="1A034024"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proofErr w:type="spellStart"/>
            <w:r w:rsidRPr="009A7473">
              <w:rPr>
                <w:rFonts w:ascii="Arial" w:hAnsi="Arial" w:cs="Arial"/>
                <w:color w:val="264A60"/>
                <w:sz w:val="18"/>
                <w:szCs w:val="18"/>
              </w:rPr>
              <w:t>musicgroup</w:t>
            </w:r>
            <w:proofErr w:type="spellEnd"/>
          </w:p>
        </w:tc>
        <w:tc>
          <w:tcPr>
            <w:tcW w:w="1498" w:type="dxa"/>
            <w:tcBorders>
              <w:top w:val="single" w:sz="8" w:space="0" w:color="AEAEAE"/>
              <w:left w:val="nil"/>
              <w:bottom w:val="single" w:sz="8" w:space="0" w:color="AEAEAE"/>
              <w:right w:val="single" w:sz="8" w:space="0" w:color="E0E0E0"/>
            </w:tcBorders>
            <w:shd w:val="clear" w:color="auto" w:fill="FFFFFF"/>
          </w:tcPr>
          <w:p w14:paraId="09C06213"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.326</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347F20D6"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0C1B727C"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.163</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1403B021"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.022</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6C88947D"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.979</w:t>
            </w:r>
          </w:p>
        </w:tc>
        <w:tc>
          <w:tcPr>
            <w:tcW w:w="1498" w:type="dxa"/>
            <w:tcBorders>
              <w:top w:val="single" w:sz="8" w:space="0" w:color="AEAEAE"/>
              <w:left w:val="single" w:sz="8" w:space="0" w:color="E0E0E0"/>
              <w:bottom w:val="single" w:sz="8" w:space="0" w:color="AEAEAE"/>
              <w:right w:val="nil"/>
            </w:tcBorders>
            <w:shd w:val="clear" w:color="auto" w:fill="FFFFFF"/>
          </w:tcPr>
          <w:p w14:paraId="4EB56995"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.001</w:t>
            </w:r>
          </w:p>
        </w:tc>
      </w:tr>
      <w:tr w:rsidR="009A7473" w:rsidRPr="009A7473" w14:paraId="7302D690" w14:textId="77777777">
        <w:trPr>
          <w:cantSplit/>
        </w:trPr>
        <w:tc>
          <w:tcPr>
            <w:tcW w:w="2496" w:type="dxa"/>
            <w:tcBorders>
              <w:top w:val="single" w:sz="8" w:space="0" w:color="AEAEAE"/>
              <w:left w:val="nil"/>
              <w:bottom w:val="single" w:sz="8" w:space="0" w:color="AEAEAE"/>
              <w:right w:val="nil"/>
            </w:tcBorders>
            <w:shd w:val="clear" w:color="auto" w:fill="E0E0E0"/>
          </w:tcPr>
          <w:p w14:paraId="43D4EC29"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proofErr w:type="spellStart"/>
            <w:r w:rsidRPr="009A7473">
              <w:rPr>
                <w:rFonts w:ascii="Arial" w:hAnsi="Arial" w:cs="Arial"/>
                <w:color w:val="264A60"/>
                <w:sz w:val="18"/>
                <w:szCs w:val="18"/>
              </w:rPr>
              <w:t>ssHIGHLOW</w:t>
            </w:r>
            <w:proofErr w:type="spellEnd"/>
            <w:r w:rsidRPr="009A7473">
              <w:rPr>
                <w:rFonts w:ascii="Arial" w:hAnsi="Arial" w:cs="Arial"/>
                <w:color w:val="264A60"/>
                <w:sz w:val="18"/>
                <w:szCs w:val="18"/>
              </w:rPr>
              <w:t xml:space="preserve"> * </w:t>
            </w:r>
            <w:proofErr w:type="spellStart"/>
            <w:r w:rsidRPr="009A7473">
              <w:rPr>
                <w:rFonts w:ascii="Arial" w:hAnsi="Arial" w:cs="Arial"/>
                <w:color w:val="264A60"/>
                <w:sz w:val="18"/>
                <w:szCs w:val="18"/>
              </w:rPr>
              <w:t>musicgroup</w:t>
            </w:r>
            <w:proofErr w:type="spellEnd"/>
          </w:p>
        </w:tc>
        <w:tc>
          <w:tcPr>
            <w:tcW w:w="1498" w:type="dxa"/>
            <w:tcBorders>
              <w:top w:val="single" w:sz="8" w:space="0" w:color="AEAEAE"/>
              <w:left w:val="nil"/>
              <w:bottom w:val="single" w:sz="8" w:space="0" w:color="AEAEAE"/>
              <w:right w:val="single" w:sz="8" w:space="0" w:color="E0E0E0"/>
            </w:tcBorders>
            <w:shd w:val="clear" w:color="auto" w:fill="FFFFFF"/>
          </w:tcPr>
          <w:p w14:paraId="5A74AFF1"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71.382</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498EA297"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0000663B"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35.691</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2A5EA413"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4.762</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0BC9410D"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.012</w:t>
            </w:r>
          </w:p>
        </w:tc>
        <w:tc>
          <w:tcPr>
            <w:tcW w:w="1498" w:type="dxa"/>
            <w:tcBorders>
              <w:top w:val="single" w:sz="8" w:space="0" w:color="AEAEAE"/>
              <w:left w:val="single" w:sz="8" w:space="0" w:color="E0E0E0"/>
              <w:bottom w:val="single" w:sz="8" w:space="0" w:color="AEAEAE"/>
              <w:right w:val="nil"/>
            </w:tcBorders>
            <w:shd w:val="clear" w:color="auto" w:fill="FFFFFF"/>
          </w:tcPr>
          <w:p w14:paraId="42D15050"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.150</w:t>
            </w:r>
          </w:p>
        </w:tc>
      </w:tr>
      <w:tr w:rsidR="009A7473" w:rsidRPr="009A7473" w14:paraId="35E433ED" w14:textId="77777777">
        <w:trPr>
          <w:cantSplit/>
        </w:trPr>
        <w:tc>
          <w:tcPr>
            <w:tcW w:w="2496" w:type="dxa"/>
            <w:tcBorders>
              <w:top w:val="single" w:sz="8" w:space="0" w:color="AEAEAE"/>
              <w:left w:val="nil"/>
              <w:bottom w:val="single" w:sz="8" w:space="0" w:color="AEAEAE"/>
              <w:right w:val="nil"/>
            </w:tcBorders>
            <w:shd w:val="clear" w:color="auto" w:fill="E0E0E0"/>
          </w:tcPr>
          <w:p w14:paraId="4EEE59C8"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Error</w:t>
            </w:r>
          </w:p>
        </w:tc>
        <w:tc>
          <w:tcPr>
            <w:tcW w:w="1498" w:type="dxa"/>
            <w:tcBorders>
              <w:top w:val="single" w:sz="8" w:space="0" w:color="AEAEAE"/>
              <w:left w:val="nil"/>
              <w:bottom w:val="single" w:sz="8" w:space="0" w:color="AEAEAE"/>
              <w:right w:val="single" w:sz="8" w:space="0" w:color="E0E0E0"/>
            </w:tcBorders>
            <w:shd w:val="clear" w:color="auto" w:fill="FFFFFF"/>
          </w:tcPr>
          <w:p w14:paraId="28F73715"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404.749</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2F08E9E9"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54</w:t>
            </w:r>
          </w:p>
        </w:tc>
        <w:tc>
          <w:tcPr>
            <w:tcW w:w="1435" w:type="dxa"/>
            <w:tcBorders>
              <w:top w:val="single" w:sz="8" w:space="0" w:color="AEAEAE"/>
              <w:left w:val="single" w:sz="8" w:space="0" w:color="E0E0E0"/>
              <w:bottom w:val="single" w:sz="8" w:space="0" w:color="AEAEAE"/>
              <w:right w:val="single" w:sz="8" w:space="0" w:color="E0E0E0"/>
            </w:tcBorders>
            <w:shd w:val="clear" w:color="auto" w:fill="FFFFFF"/>
          </w:tcPr>
          <w:p w14:paraId="04025BDA"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7.495</w:t>
            </w: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98A6341"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7D0EA321"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c>
        <w:tc>
          <w:tcPr>
            <w:tcW w:w="1498" w:type="dxa"/>
            <w:tcBorders>
              <w:top w:val="single" w:sz="8" w:space="0" w:color="AEAEAE"/>
              <w:left w:val="single" w:sz="8" w:space="0" w:color="E0E0E0"/>
              <w:bottom w:val="single" w:sz="8" w:space="0" w:color="AEAEAE"/>
              <w:right w:val="nil"/>
            </w:tcBorders>
            <w:shd w:val="clear" w:color="auto" w:fill="FFFFFF"/>
            <w:vAlign w:val="center"/>
          </w:tcPr>
          <w:p w14:paraId="3595261F"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c>
      </w:tr>
      <w:tr w:rsidR="009A7473" w:rsidRPr="009A7473" w14:paraId="6DC995B4" w14:textId="77777777">
        <w:trPr>
          <w:cantSplit/>
        </w:trPr>
        <w:tc>
          <w:tcPr>
            <w:tcW w:w="2496" w:type="dxa"/>
            <w:tcBorders>
              <w:top w:val="single" w:sz="8" w:space="0" w:color="AEAEAE"/>
              <w:left w:val="nil"/>
              <w:bottom w:val="single" w:sz="8" w:space="0" w:color="AEAEAE"/>
              <w:right w:val="nil"/>
            </w:tcBorders>
            <w:shd w:val="clear" w:color="auto" w:fill="E0E0E0"/>
          </w:tcPr>
          <w:p w14:paraId="0EA8DB93"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Total</w:t>
            </w:r>
          </w:p>
        </w:tc>
        <w:tc>
          <w:tcPr>
            <w:tcW w:w="1498" w:type="dxa"/>
            <w:tcBorders>
              <w:top w:val="single" w:sz="8" w:space="0" w:color="AEAEAE"/>
              <w:left w:val="nil"/>
              <w:bottom w:val="single" w:sz="8" w:space="0" w:color="AEAEAE"/>
              <w:right w:val="single" w:sz="8" w:space="0" w:color="E0E0E0"/>
            </w:tcBorders>
            <w:shd w:val="clear" w:color="auto" w:fill="FFFFFF"/>
          </w:tcPr>
          <w:p w14:paraId="7EFC4D06"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2511.000</w:t>
            </w:r>
          </w:p>
        </w:tc>
        <w:tc>
          <w:tcPr>
            <w:tcW w:w="1045" w:type="dxa"/>
            <w:tcBorders>
              <w:top w:val="single" w:sz="8" w:space="0" w:color="AEAEAE"/>
              <w:left w:val="single" w:sz="8" w:space="0" w:color="E0E0E0"/>
              <w:bottom w:val="single" w:sz="8" w:space="0" w:color="AEAEAE"/>
              <w:right w:val="single" w:sz="8" w:space="0" w:color="E0E0E0"/>
            </w:tcBorders>
            <w:shd w:val="clear" w:color="auto" w:fill="FFFFFF"/>
          </w:tcPr>
          <w:p w14:paraId="3023C8FB"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60</w:t>
            </w:r>
          </w:p>
        </w:tc>
        <w:tc>
          <w:tcPr>
            <w:tcW w:w="143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7E20AF1"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5CA9D82"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9097BE4"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c>
        <w:tc>
          <w:tcPr>
            <w:tcW w:w="1498" w:type="dxa"/>
            <w:tcBorders>
              <w:top w:val="single" w:sz="8" w:space="0" w:color="AEAEAE"/>
              <w:left w:val="single" w:sz="8" w:space="0" w:color="E0E0E0"/>
              <w:bottom w:val="single" w:sz="8" w:space="0" w:color="AEAEAE"/>
              <w:right w:val="nil"/>
            </w:tcBorders>
            <w:shd w:val="clear" w:color="auto" w:fill="FFFFFF"/>
            <w:vAlign w:val="center"/>
          </w:tcPr>
          <w:p w14:paraId="6BE29060"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c>
      </w:tr>
      <w:tr w:rsidR="009A7473" w:rsidRPr="009A7473" w14:paraId="53DB5CAE" w14:textId="77777777">
        <w:trPr>
          <w:cantSplit/>
        </w:trPr>
        <w:tc>
          <w:tcPr>
            <w:tcW w:w="2496" w:type="dxa"/>
            <w:tcBorders>
              <w:top w:val="single" w:sz="8" w:space="0" w:color="AEAEAE"/>
              <w:left w:val="nil"/>
              <w:bottom w:val="single" w:sz="8" w:space="0" w:color="152935"/>
              <w:right w:val="nil"/>
            </w:tcBorders>
            <w:shd w:val="clear" w:color="auto" w:fill="E0E0E0"/>
          </w:tcPr>
          <w:p w14:paraId="69810AB5"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Corrected Total</w:t>
            </w:r>
          </w:p>
        </w:tc>
        <w:tc>
          <w:tcPr>
            <w:tcW w:w="1498" w:type="dxa"/>
            <w:tcBorders>
              <w:top w:val="single" w:sz="8" w:space="0" w:color="AEAEAE"/>
              <w:left w:val="nil"/>
              <w:bottom w:val="single" w:sz="8" w:space="0" w:color="152935"/>
              <w:right w:val="single" w:sz="8" w:space="0" w:color="E0E0E0"/>
            </w:tcBorders>
            <w:shd w:val="clear" w:color="auto" w:fill="FFFFFF"/>
          </w:tcPr>
          <w:p w14:paraId="1684A663"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480.983</w:t>
            </w:r>
          </w:p>
        </w:tc>
        <w:tc>
          <w:tcPr>
            <w:tcW w:w="1045" w:type="dxa"/>
            <w:tcBorders>
              <w:top w:val="single" w:sz="8" w:space="0" w:color="AEAEAE"/>
              <w:left w:val="single" w:sz="8" w:space="0" w:color="E0E0E0"/>
              <w:bottom w:val="single" w:sz="8" w:space="0" w:color="152935"/>
              <w:right w:val="single" w:sz="8" w:space="0" w:color="E0E0E0"/>
            </w:tcBorders>
            <w:shd w:val="clear" w:color="auto" w:fill="FFFFFF"/>
          </w:tcPr>
          <w:p w14:paraId="79EFD544"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59</w:t>
            </w:r>
          </w:p>
        </w:tc>
        <w:tc>
          <w:tcPr>
            <w:tcW w:w="143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0D57F7A"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98822D8"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c>
        <w:tc>
          <w:tcPr>
            <w:tcW w:w="1045"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6AD82CD"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c>
        <w:tc>
          <w:tcPr>
            <w:tcW w:w="1498" w:type="dxa"/>
            <w:tcBorders>
              <w:top w:val="single" w:sz="8" w:space="0" w:color="AEAEAE"/>
              <w:left w:val="single" w:sz="8" w:space="0" w:color="E0E0E0"/>
              <w:bottom w:val="single" w:sz="8" w:space="0" w:color="152935"/>
              <w:right w:val="nil"/>
            </w:tcBorders>
            <w:shd w:val="clear" w:color="auto" w:fill="FFFFFF"/>
            <w:vAlign w:val="center"/>
          </w:tcPr>
          <w:p w14:paraId="197FB8A5"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c>
      </w:tr>
      <w:tr w:rsidR="009A7473" w:rsidRPr="009A7473" w14:paraId="317A7BFA" w14:textId="77777777">
        <w:trPr>
          <w:cantSplit/>
        </w:trPr>
        <w:tc>
          <w:tcPr>
            <w:tcW w:w="10062" w:type="dxa"/>
            <w:gridSpan w:val="7"/>
            <w:tcBorders>
              <w:top w:val="nil"/>
              <w:left w:val="nil"/>
              <w:bottom w:val="nil"/>
              <w:right w:val="nil"/>
            </w:tcBorders>
            <w:shd w:val="clear" w:color="auto" w:fill="FFFFFF"/>
          </w:tcPr>
          <w:p w14:paraId="217F7364" w14:textId="77777777" w:rsidR="009A7473" w:rsidRPr="009A7473" w:rsidRDefault="009A7473" w:rsidP="009A7473">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a. R Squared = .158 (Adjusted R Squared = .081)</w:t>
            </w:r>
          </w:p>
        </w:tc>
      </w:tr>
    </w:tbl>
    <w:p w14:paraId="42F2E596" w14:textId="77777777" w:rsidR="009A7473" w:rsidRPr="009A7473" w:rsidRDefault="009A7473" w:rsidP="009A7473">
      <w:pPr>
        <w:autoSpaceDE w:val="0"/>
        <w:autoSpaceDN w:val="0"/>
        <w:adjustRightInd w:val="0"/>
        <w:spacing w:after="0" w:line="400" w:lineRule="atLeast"/>
        <w:rPr>
          <w:rFonts w:ascii="Times New Roman" w:hAnsi="Times New Roman" w:cs="Times New Roman"/>
          <w:sz w:val="24"/>
          <w:szCs w:val="24"/>
        </w:rPr>
      </w:pPr>
    </w:p>
    <w:p w14:paraId="34852CDF"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bl>
      <w:tblPr>
        <w:tblW w:w="631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4"/>
        <w:gridCol w:w="1030"/>
        <w:gridCol w:w="1076"/>
        <w:gridCol w:w="1414"/>
        <w:gridCol w:w="1414"/>
      </w:tblGrid>
      <w:tr w:rsidR="009A7473" w:rsidRPr="009A7473" w14:paraId="3ACC609E" w14:textId="77777777">
        <w:trPr>
          <w:cantSplit/>
        </w:trPr>
        <w:tc>
          <w:tcPr>
            <w:tcW w:w="6316" w:type="dxa"/>
            <w:gridSpan w:val="5"/>
            <w:tcBorders>
              <w:top w:val="nil"/>
              <w:left w:val="nil"/>
              <w:bottom w:val="nil"/>
              <w:right w:val="nil"/>
            </w:tcBorders>
            <w:shd w:val="clear" w:color="auto" w:fill="FFFFFF"/>
            <w:vAlign w:val="center"/>
          </w:tcPr>
          <w:p w14:paraId="74173EAD"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010205"/>
              </w:rPr>
            </w:pPr>
            <w:r w:rsidRPr="009A7473">
              <w:rPr>
                <w:rFonts w:ascii="Arial" w:hAnsi="Arial" w:cs="Arial"/>
                <w:b/>
                <w:bCs/>
                <w:color w:val="010205"/>
              </w:rPr>
              <w:t xml:space="preserve">1. </w:t>
            </w:r>
            <w:proofErr w:type="spellStart"/>
            <w:r w:rsidRPr="009A7473">
              <w:rPr>
                <w:rFonts w:ascii="Arial" w:hAnsi="Arial" w:cs="Arial"/>
                <w:b/>
                <w:bCs/>
                <w:color w:val="010205"/>
              </w:rPr>
              <w:t>ssHIGHLOW</w:t>
            </w:r>
            <w:proofErr w:type="spellEnd"/>
          </w:p>
        </w:tc>
      </w:tr>
      <w:tr w:rsidR="009A7473" w:rsidRPr="009A7473" w14:paraId="115799DA" w14:textId="77777777">
        <w:trPr>
          <w:cantSplit/>
        </w:trPr>
        <w:tc>
          <w:tcPr>
            <w:tcW w:w="6316" w:type="dxa"/>
            <w:gridSpan w:val="5"/>
            <w:tcBorders>
              <w:top w:val="nil"/>
              <w:left w:val="nil"/>
              <w:bottom w:val="nil"/>
              <w:right w:val="nil"/>
            </w:tcBorders>
            <w:shd w:val="clear" w:color="auto" w:fill="FFFFFF"/>
            <w:vAlign w:val="bottom"/>
          </w:tcPr>
          <w:p w14:paraId="4DA36B48" w14:textId="77777777" w:rsidR="009A7473" w:rsidRPr="009A7473" w:rsidRDefault="009A7473" w:rsidP="009A7473">
            <w:pPr>
              <w:autoSpaceDE w:val="0"/>
              <w:autoSpaceDN w:val="0"/>
              <w:adjustRightInd w:val="0"/>
              <w:spacing w:after="0" w:line="320" w:lineRule="atLeast"/>
              <w:rPr>
                <w:rFonts w:ascii="Times New Roman" w:hAnsi="Times New Roman" w:cs="Times New Roman"/>
                <w:sz w:val="24"/>
                <w:szCs w:val="24"/>
              </w:rPr>
            </w:pPr>
            <w:r w:rsidRPr="009A7473">
              <w:rPr>
                <w:rFonts w:ascii="Arial" w:hAnsi="Arial" w:cs="Arial"/>
                <w:color w:val="010205"/>
                <w:sz w:val="18"/>
                <w:szCs w:val="18"/>
                <w:shd w:val="clear" w:color="auto" w:fill="FFFFFF"/>
              </w:rPr>
              <w:t xml:space="preserve">Dependent Variable:   </w:t>
            </w:r>
            <w:proofErr w:type="spellStart"/>
            <w:r w:rsidRPr="009A7473">
              <w:rPr>
                <w:rFonts w:ascii="Arial" w:hAnsi="Arial" w:cs="Arial"/>
                <w:color w:val="010205"/>
                <w:sz w:val="18"/>
                <w:szCs w:val="18"/>
                <w:shd w:val="clear" w:color="auto" w:fill="FFFFFF"/>
              </w:rPr>
              <w:t>timeperception</w:t>
            </w:r>
            <w:proofErr w:type="spellEnd"/>
            <w:r w:rsidRPr="009A7473">
              <w:rPr>
                <w:rFonts w:ascii="Arial" w:hAnsi="Arial" w:cs="Arial"/>
                <w:color w:val="010205"/>
                <w:sz w:val="18"/>
                <w:szCs w:val="18"/>
                <w:shd w:val="clear" w:color="auto" w:fill="FFFFFF"/>
              </w:rPr>
              <w:t xml:space="preserve">  </w:t>
            </w:r>
          </w:p>
        </w:tc>
      </w:tr>
      <w:tr w:rsidR="009A7473" w:rsidRPr="009A7473" w14:paraId="39BB358B" w14:textId="77777777">
        <w:trPr>
          <w:cantSplit/>
        </w:trPr>
        <w:tc>
          <w:tcPr>
            <w:tcW w:w="1383" w:type="dxa"/>
            <w:vMerge w:val="restart"/>
            <w:tcBorders>
              <w:top w:val="nil"/>
              <w:left w:val="nil"/>
              <w:bottom w:val="nil"/>
              <w:right w:val="nil"/>
            </w:tcBorders>
            <w:shd w:val="clear" w:color="auto" w:fill="FFFFFF"/>
            <w:vAlign w:val="bottom"/>
          </w:tcPr>
          <w:p w14:paraId="68B5FADD"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proofErr w:type="spellStart"/>
            <w:r w:rsidRPr="009A7473">
              <w:rPr>
                <w:rFonts w:ascii="Arial" w:hAnsi="Arial" w:cs="Arial"/>
                <w:color w:val="264A60"/>
                <w:sz w:val="18"/>
                <w:szCs w:val="18"/>
              </w:rPr>
              <w:lastRenderedPageBreak/>
              <w:t>ssHIGHLOW</w:t>
            </w:r>
            <w:proofErr w:type="spellEnd"/>
          </w:p>
        </w:tc>
        <w:tc>
          <w:tcPr>
            <w:tcW w:w="1029" w:type="dxa"/>
            <w:vMerge w:val="restart"/>
            <w:tcBorders>
              <w:top w:val="nil"/>
              <w:left w:val="nil"/>
              <w:bottom w:val="nil"/>
              <w:right w:val="single" w:sz="8" w:space="0" w:color="E0E0E0"/>
            </w:tcBorders>
            <w:shd w:val="clear" w:color="auto" w:fill="FFFFFF"/>
            <w:vAlign w:val="bottom"/>
          </w:tcPr>
          <w:p w14:paraId="2865D2BE"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6552906C"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2B7B716D"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95% Confidence Interval</w:t>
            </w:r>
          </w:p>
        </w:tc>
      </w:tr>
      <w:tr w:rsidR="009A7473" w:rsidRPr="009A7473" w14:paraId="5AF1E11F" w14:textId="77777777">
        <w:trPr>
          <w:cantSplit/>
        </w:trPr>
        <w:tc>
          <w:tcPr>
            <w:tcW w:w="1383" w:type="dxa"/>
            <w:vMerge/>
            <w:tcBorders>
              <w:top w:val="nil"/>
              <w:left w:val="nil"/>
              <w:bottom w:val="nil"/>
              <w:right w:val="nil"/>
            </w:tcBorders>
            <w:shd w:val="clear" w:color="auto" w:fill="FFFFFF"/>
            <w:vAlign w:val="bottom"/>
          </w:tcPr>
          <w:p w14:paraId="5E01F241" w14:textId="77777777" w:rsidR="009A7473" w:rsidRPr="009A7473" w:rsidRDefault="009A7473" w:rsidP="009A7473">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0BB7A2E0" w14:textId="77777777" w:rsidR="009A7473" w:rsidRPr="009A7473" w:rsidRDefault="009A7473" w:rsidP="009A7473">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1EF01723" w14:textId="77777777" w:rsidR="009A7473" w:rsidRPr="009A7473" w:rsidRDefault="009A7473" w:rsidP="009A7473">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7BB4502F"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4F751D4D"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Upper Bound</w:t>
            </w:r>
          </w:p>
        </w:tc>
      </w:tr>
      <w:tr w:rsidR="009A7473" w:rsidRPr="009A7473" w14:paraId="65471076" w14:textId="77777777">
        <w:trPr>
          <w:cantSplit/>
        </w:trPr>
        <w:tc>
          <w:tcPr>
            <w:tcW w:w="1383" w:type="dxa"/>
            <w:tcBorders>
              <w:top w:val="single" w:sz="8" w:space="0" w:color="152935"/>
              <w:left w:val="nil"/>
              <w:bottom w:val="single" w:sz="8" w:space="0" w:color="AEAEAE"/>
              <w:right w:val="nil"/>
            </w:tcBorders>
            <w:shd w:val="clear" w:color="auto" w:fill="E0E0E0"/>
          </w:tcPr>
          <w:p w14:paraId="0C564D6A"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high</w:t>
            </w:r>
          </w:p>
        </w:tc>
        <w:tc>
          <w:tcPr>
            <w:tcW w:w="1029" w:type="dxa"/>
            <w:tcBorders>
              <w:top w:val="single" w:sz="8" w:space="0" w:color="152935"/>
              <w:left w:val="nil"/>
              <w:bottom w:val="single" w:sz="8" w:space="0" w:color="AEAEAE"/>
              <w:right w:val="single" w:sz="8" w:space="0" w:color="E0E0E0"/>
            </w:tcBorders>
            <w:shd w:val="clear" w:color="auto" w:fill="FFFFFF"/>
          </w:tcPr>
          <w:p w14:paraId="65E4853E"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5.785</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0AD87C09"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.520</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2E1B16F3"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4.743</w:t>
            </w:r>
          </w:p>
        </w:tc>
        <w:tc>
          <w:tcPr>
            <w:tcW w:w="1414" w:type="dxa"/>
            <w:tcBorders>
              <w:top w:val="single" w:sz="8" w:space="0" w:color="152935"/>
              <w:left w:val="single" w:sz="8" w:space="0" w:color="E0E0E0"/>
              <w:bottom w:val="single" w:sz="8" w:space="0" w:color="AEAEAE"/>
              <w:right w:val="nil"/>
            </w:tcBorders>
            <w:shd w:val="clear" w:color="auto" w:fill="FFFFFF"/>
          </w:tcPr>
          <w:p w14:paraId="604C2C29"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6.827</w:t>
            </w:r>
          </w:p>
        </w:tc>
      </w:tr>
      <w:tr w:rsidR="009A7473" w:rsidRPr="009A7473" w14:paraId="2E3D8B5D" w14:textId="77777777">
        <w:trPr>
          <w:cantSplit/>
        </w:trPr>
        <w:tc>
          <w:tcPr>
            <w:tcW w:w="1383" w:type="dxa"/>
            <w:tcBorders>
              <w:top w:val="single" w:sz="8" w:space="0" w:color="AEAEAE"/>
              <w:left w:val="nil"/>
              <w:bottom w:val="single" w:sz="8" w:space="0" w:color="152935"/>
              <w:right w:val="nil"/>
            </w:tcBorders>
            <w:shd w:val="clear" w:color="auto" w:fill="E0E0E0"/>
          </w:tcPr>
          <w:p w14:paraId="724F6A76"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low</w:t>
            </w:r>
          </w:p>
        </w:tc>
        <w:tc>
          <w:tcPr>
            <w:tcW w:w="1029" w:type="dxa"/>
            <w:tcBorders>
              <w:top w:val="single" w:sz="8" w:space="0" w:color="AEAEAE"/>
              <w:left w:val="nil"/>
              <w:bottom w:val="single" w:sz="8" w:space="0" w:color="152935"/>
              <w:right w:val="single" w:sz="8" w:space="0" w:color="E0E0E0"/>
            </w:tcBorders>
            <w:shd w:val="clear" w:color="auto" w:fill="FFFFFF"/>
          </w:tcPr>
          <w:p w14:paraId="6BB42AC6"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5.774</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79D9DC25"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.564</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35DF7F23"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4.642</w:t>
            </w:r>
          </w:p>
        </w:tc>
        <w:tc>
          <w:tcPr>
            <w:tcW w:w="1414" w:type="dxa"/>
            <w:tcBorders>
              <w:top w:val="single" w:sz="8" w:space="0" w:color="AEAEAE"/>
              <w:left w:val="single" w:sz="8" w:space="0" w:color="E0E0E0"/>
              <w:bottom w:val="single" w:sz="8" w:space="0" w:color="152935"/>
              <w:right w:val="nil"/>
            </w:tcBorders>
            <w:shd w:val="clear" w:color="auto" w:fill="FFFFFF"/>
          </w:tcPr>
          <w:p w14:paraId="5A1D39C1"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6.906</w:t>
            </w:r>
          </w:p>
        </w:tc>
      </w:tr>
    </w:tbl>
    <w:p w14:paraId="0A1837FE" w14:textId="77777777" w:rsidR="009A7473" w:rsidRPr="009A7473" w:rsidRDefault="009A7473" w:rsidP="009A7473">
      <w:pPr>
        <w:autoSpaceDE w:val="0"/>
        <w:autoSpaceDN w:val="0"/>
        <w:adjustRightInd w:val="0"/>
        <w:spacing w:after="0" w:line="400" w:lineRule="atLeast"/>
        <w:rPr>
          <w:rFonts w:ascii="Times New Roman" w:hAnsi="Times New Roman" w:cs="Times New Roman"/>
          <w:sz w:val="24"/>
          <w:szCs w:val="24"/>
        </w:rPr>
      </w:pPr>
    </w:p>
    <w:p w14:paraId="4A590B5A"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bl>
      <w:tblPr>
        <w:tblW w:w="624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07"/>
        <w:gridCol w:w="1030"/>
        <w:gridCol w:w="1076"/>
        <w:gridCol w:w="1414"/>
        <w:gridCol w:w="1414"/>
      </w:tblGrid>
      <w:tr w:rsidR="009A7473" w:rsidRPr="009A7473" w14:paraId="31595998" w14:textId="77777777">
        <w:trPr>
          <w:cantSplit/>
        </w:trPr>
        <w:tc>
          <w:tcPr>
            <w:tcW w:w="6239" w:type="dxa"/>
            <w:gridSpan w:val="5"/>
            <w:tcBorders>
              <w:top w:val="nil"/>
              <w:left w:val="nil"/>
              <w:bottom w:val="nil"/>
              <w:right w:val="nil"/>
            </w:tcBorders>
            <w:shd w:val="clear" w:color="auto" w:fill="FFFFFF"/>
            <w:vAlign w:val="center"/>
          </w:tcPr>
          <w:p w14:paraId="55156891"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010205"/>
              </w:rPr>
            </w:pPr>
            <w:r w:rsidRPr="009A7473">
              <w:rPr>
                <w:rFonts w:ascii="Arial" w:hAnsi="Arial" w:cs="Arial"/>
                <w:b/>
                <w:bCs/>
                <w:color w:val="010205"/>
              </w:rPr>
              <w:t xml:space="preserve">2. </w:t>
            </w:r>
            <w:proofErr w:type="spellStart"/>
            <w:r w:rsidRPr="009A7473">
              <w:rPr>
                <w:rFonts w:ascii="Arial" w:hAnsi="Arial" w:cs="Arial"/>
                <w:b/>
                <w:bCs/>
                <w:color w:val="010205"/>
              </w:rPr>
              <w:t>musicgroup</w:t>
            </w:r>
            <w:proofErr w:type="spellEnd"/>
          </w:p>
        </w:tc>
      </w:tr>
      <w:tr w:rsidR="009A7473" w:rsidRPr="009A7473" w14:paraId="5C0D82C7" w14:textId="77777777">
        <w:trPr>
          <w:cantSplit/>
        </w:trPr>
        <w:tc>
          <w:tcPr>
            <w:tcW w:w="6239" w:type="dxa"/>
            <w:gridSpan w:val="5"/>
            <w:tcBorders>
              <w:top w:val="nil"/>
              <w:left w:val="nil"/>
              <w:bottom w:val="nil"/>
              <w:right w:val="nil"/>
            </w:tcBorders>
            <w:shd w:val="clear" w:color="auto" w:fill="FFFFFF"/>
            <w:vAlign w:val="bottom"/>
          </w:tcPr>
          <w:p w14:paraId="4BCEEAAB" w14:textId="77777777" w:rsidR="009A7473" w:rsidRPr="009A7473" w:rsidRDefault="009A7473" w:rsidP="009A7473">
            <w:pPr>
              <w:autoSpaceDE w:val="0"/>
              <w:autoSpaceDN w:val="0"/>
              <w:adjustRightInd w:val="0"/>
              <w:spacing w:after="0" w:line="320" w:lineRule="atLeast"/>
              <w:rPr>
                <w:rFonts w:ascii="Times New Roman" w:hAnsi="Times New Roman" w:cs="Times New Roman"/>
                <w:sz w:val="24"/>
                <w:szCs w:val="24"/>
              </w:rPr>
            </w:pPr>
            <w:r w:rsidRPr="009A7473">
              <w:rPr>
                <w:rFonts w:ascii="Arial" w:hAnsi="Arial" w:cs="Arial"/>
                <w:color w:val="010205"/>
                <w:sz w:val="18"/>
                <w:szCs w:val="18"/>
                <w:shd w:val="clear" w:color="auto" w:fill="FFFFFF"/>
              </w:rPr>
              <w:t xml:space="preserve">Dependent Variable:   </w:t>
            </w:r>
            <w:proofErr w:type="spellStart"/>
            <w:r w:rsidRPr="009A7473">
              <w:rPr>
                <w:rFonts w:ascii="Arial" w:hAnsi="Arial" w:cs="Arial"/>
                <w:color w:val="010205"/>
                <w:sz w:val="18"/>
                <w:szCs w:val="18"/>
                <w:shd w:val="clear" w:color="auto" w:fill="FFFFFF"/>
              </w:rPr>
              <w:t>timeperception</w:t>
            </w:r>
            <w:proofErr w:type="spellEnd"/>
            <w:r w:rsidRPr="009A7473">
              <w:rPr>
                <w:rFonts w:ascii="Arial" w:hAnsi="Arial" w:cs="Arial"/>
                <w:color w:val="010205"/>
                <w:sz w:val="18"/>
                <w:szCs w:val="18"/>
                <w:shd w:val="clear" w:color="auto" w:fill="FFFFFF"/>
              </w:rPr>
              <w:t xml:space="preserve">  </w:t>
            </w:r>
          </w:p>
        </w:tc>
      </w:tr>
      <w:tr w:rsidR="009A7473" w:rsidRPr="009A7473" w14:paraId="706E283B" w14:textId="77777777">
        <w:trPr>
          <w:cantSplit/>
        </w:trPr>
        <w:tc>
          <w:tcPr>
            <w:tcW w:w="1306" w:type="dxa"/>
            <w:vMerge w:val="restart"/>
            <w:tcBorders>
              <w:top w:val="nil"/>
              <w:left w:val="nil"/>
              <w:bottom w:val="nil"/>
              <w:right w:val="nil"/>
            </w:tcBorders>
            <w:shd w:val="clear" w:color="auto" w:fill="FFFFFF"/>
            <w:vAlign w:val="bottom"/>
          </w:tcPr>
          <w:p w14:paraId="0D5EF246"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proofErr w:type="spellStart"/>
            <w:r w:rsidRPr="009A7473">
              <w:rPr>
                <w:rFonts w:ascii="Arial" w:hAnsi="Arial" w:cs="Arial"/>
                <w:color w:val="264A60"/>
                <w:sz w:val="18"/>
                <w:szCs w:val="18"/>
              </w:rPr>
              <w:t>musicgroup</w:t>
            </w:r>
            <w:proofErr w:type="spellEnd"/>
          </w:p>
        </w:tc>
        <w:tc>
          <w:tcPr>
            <w:tcW w:w="1029" w:type="dxa"/>
            <w:vMerge w:val="restart"/>
            <w:tcBorders>
              <w:top w:val="nil"/>
              <w:left w:val="nil"/>
              <w:bottom w:val="nil"/>
              <w:right w:val="single" w:sz="8" w:space="0" w:color="E0E0E0"/>
            </w:tcBorders>
            <w:shd w:val="clear" w:color="auto" w:fill="FFFFFF"/>
            <w:vAlign w:val="bottom"/>
          </w:tcPr>
          <w:p w14:paraId="0E812313"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Mean</w:t>
            </w:r>
          </w:p>
        </w:tc>
        <w:tc>
          <w:tcPr>
            <w:tcW w:w="1076" w:type="dxa"/>
            <w:vMerge w:val="restart"/>
            <w:tcBorders>
              <w:top w:val="nil"/>
              <w:left w:val="single" w:sz="8" w:space="0" w:color="E0E0E0"/>
              <w:bottom w:val="nil"/>
              <w:right w:val="single" w:sz="8" w:space="0" w:color="E0E0E0"/>
            </w:tcBorders>
            <w:shd w:val="clear" w:color="auto" w:fill="FFFFFF"/>
            <w:vAlign w:val="bottom"/>
          </w:tcPr>
          <w:p w14:paraId="0B2B59DC"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19230B1D"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95% Confidence Interval</w:t>
            </w:r>
          </w:p>
        </w:tc>
      </w:tr>
      <w:tr w:rsidR="009A7473" w:rsidRPr="009A7473" w14:paraId="2DB047C7" w14:textId="77777777">
        <w:trPr>
          <w:cantSplit/>
        </w:trPr>
        <w:tc>
          <w:tcPr>
            <w:tcW w:w="1306" w:type="dxa"/>
            <w:vMerge/>
            <w:tcBorders>
              <w:top w:val="nil"/>
              <w:left w:val="nil"/>
              <w:bottom w:val="nil"/>
              <w:right w:val="nil"/>
            </w:tcBorders>
            <w:shd w:val="clear" w:color="auto" w:fill="FFFFFF"/>
            <w:vAlign w:val="bottom"/>
          </w:tcPr>
          <w:p w14:paraId="4D0A5153" w14:textId="77777777" w:rsidR="009A7473" w:rsidRPr="009A7473" w:rsidRDefault="009A7473" w:rsidP="009A7473">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1FDEBA97" w14:textId="77777777" w:rsidR="009A7473" w:rsidRPr="009A7473" w:rsidRDefault="009A7473" w:rsidP="009A7473">
            <w:pPr>
              <w:autoSpaceDE w:val="0"/>
              <w:autoSpaceDN w:val="0"/>
              <w:adjustRightInd w:val="0"/>
              <w:spacing w:after="0" w:line="240" w:lineRule="auto"/>
              <w:rPr>
                <w:rFonts w:ascii="Arial" w:hAnsi="Arial" w:cs="Arial"/>
                <w:color w:val="264A60"/>
                <w:sz w:val="18"/>
                <w:szCs w:val="18"/>
              </w:rPr>
            </w:pPr>
          </w:p>
        </w:tc>
        <w:tc>
          <w:tcPr>
            <w:tcW w:w="1076" w:type="dxa"/>
            <w:vMerge/>
            <w:tcBorders>
              <w:top w:val="nil"/>
              <w:left w:val="single" w:sz="8" w:space="0" w:color="E0E0E0"/>
              <w:bottom w:val="nil"/>
              <w:right w:val="single" w:sz="8" w:space="0" w:color="E0E0E0"/>
            </w:tcBorders>
            <w:shd w:val="clear" w:color="auto" w:fill="FFFFFF"/>
            <w:vAlign w:val="bottom"/>
          </w:tcPr>
          <w:p w14:paraId="3EA8F9BD" w14:textId="77777777" w:rsidR="009A7473" w:rsidRPr="009A7473" w:rsidRDefault="009A7473" w:rsidP="009A7473">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73819B0D"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4E26484B"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Upper Bound</w:t>
            </w:r>
          </w:p>
        </w:tc>
      </w:tr>
      <w:tr w:rsidR="009A7473" w:rsidRPr="009A7473" w14:paraId="6923032E" w14:textId="77777777">
        <w:trPr>
          <w:cantSplit/>
        </w:trPr>
        <w:tc>
          <w:tcPr>
            <w:tcW w:w="1306" w:type="dxa"/>
            <w:tcBorders>
              <w:top w:val="single" w:sz="8" w:space="0" w:color="152935"/>
              <w:left w:val="nil"/>
              <w:bottom w:val="single" w:sz="8" w:space="0" w:color="AEAEAE"/>
              <w:right w:val="nil"/>
            </w:tcBorders>
            <w:shd w:val="clear" w:color="auto" w:fill="E0E0E0"/>
          </w:tcPr>
          <w:p w14:paraId="5EBE71A9"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NO Music</w:t>
            </w:r>
          </w:p>
        </w:tc>
        <w:tc>
          <w:tcPr>
            <w:tcW w:w="1029" w:type="dxa"/>
            <w:tcBorders>
              <w:top w:val="single" w:sz="8" w:space="0" w:color="152935"/>
              <w:left w:val="nil"/>
              <w:bottom w:val="single" w:sz="8" w:space="0" w:color="AEAEAE"/>
              <w:right w:val="single" w:sz="8" w:space="0" w:color="E0E0E0"/>
            </w:tcBorders>
            <w:shd w:val="clear" w:color="auto" w:fill="FFFFFF"/>
          </w:tcPr>
          <w:p w14:paraId="4B1B4E77"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5.667</w:t>
            </w:r>
          </w:p>
        </w:tc>
        <w:tc>
          <w:tcPr>
            <w:tcW w:w="1076" w:type="dxa"/>
            <w:tcBorders>
              <w:top w:val="single" w:sz="8" w:space="0" w:color="152935"/>
              <w:left w:val="single" w:sz="8" w:space="0" w:color="E0E0E0"/>
              <w:bottom w:val="single" w:sz="8" w:space="0" w:color="AEAEAE"/>
              <w:right w:val="single" w:sz="8" w:space="0" w:color="E0E0E0"/>
            </w:tcBorders>
            <w:shd w:val="clear" w:color="auto" w:fill="FFFFFF"/>
          </w:tcPr>
          <w:p w14:paraId="719DFE8C"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.668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553B4076"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4.328</w:t>
            </w:r>
          </w:p>
        </w:tc>
        <w:tc>
          <w:tcPr>
            <w:tcW w:w="1414" w:type="dxa"/>
            <w:tcBorders>
              <w:top w:val="single" w:sz="8" w:space="0" w:color="152935"/>
              <w:left w:val="single" w:sz="8" w:space="0" w:color="E0E0E0"/>
              <w:bottom w:val="single" w:sz="8" w:space="0" w:color="AEAEAE"/>
              <w:right w:val="nil"/>
            </w:tcBorders>
            <w:shd w:val="clear" w:color="auto" w:fill="FFFFFF"/>
          </w:tcPr>
          <w:p w14:paraId="5D24D598"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7.006</w:t>
            </w:r>
          </w:p>
        </w:tc>
      </w:tr>
      <w:tr w:rsidR="009A7473" w:rsidRPr="009A7473" w14:paraId="1DECAE08" w14:textId="77777777">
        <w:trPr>
          <w:cantSplit/>
        </w:trPr>
        <w:tc>
          <w:tcPr>
            <w:tcW w:w="1306" w:type="dxa"/>
            <w:tcBorders>
              <w:top w:val="single" w:sz="8" w:space="0" w:color="AEAEAE"/>
              <w:left w:val="nil"/>
              <w:bottom w:val="single" w:sz="8" w:space="0" w:color="AEAEAE"/>
              <w:right w:val="nil"/>
            </w:tcBorders>
            <w:shd w:val="clear" w:color="auto" w:fill="E0E0E0"/>
          </w:tcPr>
          <w:p w14:paraId="7F3DE92D"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Fast Music</w:t>
            </w:r>
          </w:p>
        </w:tc>
        <w:tc>
          <w:tcPr>
            <w:tcW w:w="1029" w:type="dxa"/>
            <w:tcBorders>
              <w:top w:val="single" w:sz="8" w:space="0" w:color="AEAEAE"/>
              <w:left w:val="nil"/>
              <w:bottom w:val="single" w:sz="8" w:space="0" w:color="AEAEAE"/>
              <w:right w:val="single" w:sz="8" w:space="0" w:color="E0E0E0"/>
            </w:tcBorders>
            <w:shd w:val="clear" w:color="auto" w:fill="FFFFFF"/>
          </w:tcPr>
          <w:p w14:paraId="05277204"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5.833</w:t>
            </w:r>
          </w:p>
        </w:tc>
        <w:tc>
          <w:tcPr>
            <w:tcW w:w="1076" w:type="dxa"/>
            <w:tcBorders>
              <w:top w:val="single" w:sz="8" w:space="0" w:color="AEAEAE"/>
              <w:left w:val="single" w:sz="8" w:space="0" w:color="E0E0E0"/>
              <w:bottom w:val="single" w:sz="8" w:space="0" w:color="AEAEAE"/>
              <w:right w:val="single" w:sz="8" w:space="0" w:color="E0E0E0"/>
            </w:tcBorders>
            <w:shd w:val="clear" w:color="auto" w:fill="FFFFFF"/>
          </w:tcPr>
          <w:p w14:paraId="554DB0EF"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.707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2089A47B"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4.416</w:t>
            </w:r>
          </w:p>
        </w:tc>
        <w:tc>
          <w:tcPr>
            <w:tcW w:w="1414" w:type="dxa"/>
            <w:tcBorders>
              <w:top w:val="single" w:sz="8" w:space="0" w:color="AEAEAE"/>
              <w:left w:val="single" w:sz="8" w:space="0" w:color="E0E0E0"/>
              <w:bottom w:val="single" w:sz="8" w:space="0" w:color="AEAEAE"/>
              <w:right w:val="nil"/>
            </w:tcBorders>
            <w:shd w:val="clear" w:color="auto" w:fill="FFFFFF"/>
          </w:tcPr>
          <w:p w14:paraId="5B77CC7D"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7.251</w:t>
            </w:r>
          </w:p>
        </w:tc>
      </w:tr>
      <w:tr w:rsidR="009A7473" w:rsidRPr="009A7473" w14:paraId="51B810EE" w14:textId="77777777">
        <w:trPr>
          <w:cantSplit/>
        </w:trPr>
        <w:tc>
          <w:tcPr>
            <w:tcW w:w="1306" w:type="dxa"/>
            <w:tcBorders>
              <w:top w:val="single" w:sz="8" w:space="0" w:color="AEAEAE"/>
              <w:left w:val="nil"/>
              <w:bottom w:val="single" w:sz="8" w:space="0" w:color="152935"/>
              <w:right w:val="nil"/>
            </w:tcBorders>
            <w:shd w:val="clear" w:color="auto" w:fill="E0E0E0"/>
          </w:tcPr>
          <w:p w14:paraId="1BDD1B7C"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Slow Music</w:t>
            </w:r>
          </w:p>
        </w:tc>
        <w:tc>
          <w:tcPr>
            <w:tcW w:w="1029" w:type="dxa"/>
            <w:tcBorders>
              <w:top w:val="single" w:sz="8" w:space="0" w:color="AEAEAE"/>
              <w:left w:val="nil"/>
              <w:bottom w:val="single" w:sz="8" w:space="0" w:color="152935"/>
              <w:right w:val="single" w:sz="8" w:space="0" w:color="E0E0E0"/>
            </w:tcBorders>
            <w:shd w:val="clear" w:color="auto" w:fill="FFFFFF"/>
          </w:tcPr>
          <w:p w14:paraId="0C742ED4"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5.838</w:t>
            </w:r>
          </w:p>
        </w:tc>
        <w:tc>
          <w:tcPr>
            <w:tcW w:w="1076" w:type="dxa"/>
            <w:tcBorders>
              <w:top w:val="single" w:sz="8" w:space="0" w:color="AEAEAE"/>
              <w:left w:val="single" w:sz="8" w:space="0" w:color="E0E0E0"/>
              <w:bottom w:val="single" w:sz="8" w:space="0" w:color="152935"/>
              <w:right w:val="single" w:sz="8" w:space="0" w:color="E0E0E0"/>
            </w:tcBorders>
            <w:shd w:val="clear" w:color="auto" w:fill="FFFFFF"/>
          </w:tcPr>
          <w:p w14:paraId="60353921"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.615</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74DD9714"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4.605</w:t>
            </w:r>
          </w:p>
        </w:tc>
        <w:tc>
          <w:tcPr>
            <w:tcW w:w="1414" w:type="dxa"/>
            <w:tcBorders>
              <w:top w:val="single" w:sz="8" w:space="0" w:color="AEAEAE"/>
              <w:left w:val="single" w:sz="8" w:space="0" w:color="E0E0E0"/>
              <w:bottom w:val="single" w:sz="8" w:space="0" w:color="152935"/>
              <w:right w:val="nil"/>
            </w:tcBorders>
            <w:shd w:val="clear" w:color="auto" w:fill="FFFFFF"/>
          </w:tcPr>
          <w:p w14:paraId="73F9D046"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7.072</w:t>
            </w:r>
          </w:p>
        </w:tc>
      </w:tr>
    </w:tbl>
    <w:p w14:paraId="1D6E4BE9" w14:textId="77777777" w:rsidR="009A7473" w:rsidRPr="009A7473" w:rsidRDefault="009A7473" w:rsidP="009A7473">
      <w:pPr>
        <w:autoSpaceDE w:val="0"/>
        <w:autoSpaceDN w:val="0"/>
        <w:adjustRightInd w:val="0"/>
        <w:spacing w:after="0" w:line="400" w:lineRule="atLeast"/>
        <w:rPr>
          <w:rFonts w:ascii="Times New Roman" w:hAnsi="Times New Roman" w:cs="Times New Roman"/>
          <w:sz w:val="24"/>
          <w:szCs w:val="24"/>
        </w:rPr>
      </w:pPr>
    </w:p>
    <w:p w14:paraId="5A1F1F42"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bl>
      <w:tblPr>
        <w:tblW w:w="76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83"/>
        <w:gridCol w:w="1307"/>
        <w:gridCol w:w="1029"/>
        <w:gridCol w:w="1075"/>
        <w:gridCol w:w="1415"/>
        <w:gridCol w:w="1415"/>
      </w:tblGrid>
      <w:tr w:rsidR="009A7473" w:rsidRPr="009A7473" w14:paraId="330AFE5A" w14:textId="77777777">
        <w:trPr>
          <w:cantSplit/>
        </w:trPr>
        <w:tc>
          <w:tcPr>
            <w:tcW w:w="7621" w:type="dxa"/>
            <w:gridSpan w:val="6"/>
            <w:tcBorders>
              <w:top w:val="nil"/>
              <w:left w:val="nil"/>
              <w:bottom w:val="nil"/>
              <w:right w:val="nil"/>
            </w:tcBorders>
            <w:shd w:val="clear" w:color="auto" w:fill="FFFFFF"/>
            <w:vAlign w:val="center"/>
          </w:tcPr>
          <w:p w14:paraId="76FF1664"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010205"/>
              </w:rPr>
            </w:pPr>
            <w:r w:rsidRPr="009A7473">
              <w:rPr>
                <w:rFonts w:ascii="Arial" w:hAnsi="Arial" w:cs="Arial"/>
                <w:b/>
                <w:bCs/>
                <w:color w:val="010205"/>
              </w:rPr>
              <w:t xml:space="preserve">3. </w:t>
            </w:r>
            <w:proofErr w:type="spellStart"/>
            <w:r w:rsidRPr="009A7473">
              <w:rPr>
                <w:rFonts w:ascii="Arial" w:hAnsi="Arial" w:cs="Arial"/>
                <w:b/>
                <w:bCs/>
                <w:color w:val="010205"/>
              </w:rPr>
              <w:t>ssHIGHLOW</w:t>
            </w:r>
            <w:proofErr w:type="spellEnd"/>
            <w:r w:rsidRPr="009A7473">
              <w:rPr>
                <w:rFonts w:ascii="Arial" w:hAnsi="Arial" w:cs="Arial"/>
                <w:b/>
                <w:bCs/>
                <w:color w:val="010205"/>
              </w:rPr>
              <w:t xml:space="preserve"> * </w:t>
            </w:r>
            <w:proofErr w:type="spellStart"/>
            <w:r w:rsidRPr="009A7473">
              <w:rPr>
                <w:rFonts w:ascii="Arial" w:hAnsi="Arial" w:cs="Arial"/>
                <w:b/>
                <w:bCs/>
                <w:color w:val="010205"/>
              </w:rPr>
              <w:t>musicgroup</w:t>
            </w:r>
            <w:proofErr w:type="spellEnd"/>
          </w:p>
        </w:tc>
      </w:tr>
      <w:tr w:rsidR="009A7473" w:rsidRPr="009A7473" w14:paraId="0FEE81D3" w14:textId="77777777">
        <w:trPr>
          <w:cantSplit/>
        </w:trPr>
        <w:tc>
          <w:tcPr>
            <w:tcW w:w="7621" w:type="dxa"/>
            <w:gridSpan w:val="6"/>
            <w:tcBorders>
              <w:top w:val="nil"/>
              <w:left w:val="nil"/>
              <w:bottom w:val="nil"/>
              <w:right w:val="nil"/>
            </w:tcBorders>
            <w:shd w:val="clear" w:color="auto" w:fill="FFFFFF"/>
            <w:vAlign w:val="bottom"/>
          </w:tcPr>
          <w:p w14:paraId="47CC9EA2" w14:textId="77777777" w:rsidR="009A7473" w:rsidRPr="009A7473" w:rsidRDefault="009A7473" w:rsidP="009A7473">
            <w:pPr>
              <w:autoSpaceDE w:val="0"/>
              <w:autoSpaceDN w:val="0"/>
              <w:adjustRightInd w:val="0"/>
              <w:spacing w:after="0" w:line="320" w:lineRule="atLeast"/>
              <w:rPr>
                <w:rFonts w:ascii="Times New Roman" w:hAnsi="Times New Roman" w:cs="Times New Roman"/>
                <w:sz w:val="24"/>
                <w:szCs w:val="24"/>
              </w:rPr>
            </w:pPr>
            <w:r w:rsidRPr="009A7473">
              <w:rPr>
                <w:rFonts w:ascii="Arial" w:hAnsi="Arial" w:cs="Arial"/>
                <w:color w:val="010205"/>
                <w:sz w:val="18"/>
                <w:szCs w:val="18"/>
                <w:shd w:val="clear" w:color="auto" w:fill="FFFFFF"/>
              </w:rPr>
              <w:t xml:space="preserve">Dependent Variable:   </w:t>
            </w:r>
            <w:proofErr w:type="spellStart"/>
            <w:r w:rsidRPr="009A7473">
              <w:rPr>
                <w:rFonts w:ascii="Arial" w:hAnsi="Arial" w:cs="Arial"/>
                <w:color w:val="010205"/>
                <w:sz w:val="18"/>
                <w:szCs w:val="18"/>
                <w:shd w:val="clear" w:color="auto" w:fill="FFFFFF"/>
              </w:rPr>
              <w:t>timeperception</w:t>
            </w:r>
            <w:proofErr w:type="spellEnd"/>
            <w:r w:rsidRPr="009A7473">
              <w:rPr>
                <w:rFonts w:ascii="Arial" w:hAnsi="Arial" w:cs="Arial"/>
                <w:color w:val="010205"/>
                <w:sz w:val="18"/>
                <w:szCs w:val="18"/>
                <w:shd w:val="clear" w:color="auto" w:fill="FFFFFF"/>
              </w:rPr>
              <w:t xml:space="preserve">  </w:t>
            </w:r>
          </w:p>
        </w:tc>
      </w:tr>
      <w:tr w:rsidR="009A7473" w:rsidRPr="009A7473" w14:paraId="4D43F53B" w14:textId="77777777">
        <w:trPr>
          <w:cantSplit/>
        </w:trPr>
        <w:tc>
          <w:tcPr>
            <w:tcW w:w="1383" w:type="dxa"/>
            <w:vMerge w:val="restart"/>
            <w:tcBorders>
              <w:top w:val="nil"/>
              <w:left w:val="nil"/>
              <w:bottom w:val="nil"/>
              <w:right w:val="nil"/>
            </w:tcBorders>
            <w:shd w:val="clear" w:color="auto" w:fill="FFFFFF"/>
            <w:vAlign w:val="bottom"/>
          </w:tcPr>
          <w:p w14:paraId="4BF72E61"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proofErr w:type="spellStart"/>
            <w:r w:rsidRPr="009A7473">
              <w:rPr>
                <w:rFonts w:ascii="Arial" w:hAnsi="Arial" w:cs="Arial"/>
                <w:color w:val="264A60"/>
                <w:sz w:val="18"/>
                <w:szCs w:val="18"/>
              </w:rPr>
              <w:t>ssHIGHLOW</w:t>
            </w:r>
            <w:proofErr w:type="spellEnd"/>
          </w:p>
        </w:tc>
        <w:tc>
          <w:tcPr>
            <w:tcW w:w="1306" w:type="dxa"/>
            <w:vMerge w:val="restart"/>
            <w:tcBorders>
              <w:top w:val="nil"/>
              <w:left w:val="nil"/>
              <w:bottom w:val="nil"/>
              <w:right w:val="nil"/>
            </w:tcBorders>
            <w:shd w:val="clear" w:color="auto" w:fill="FFFFFF"/>
            <w:vAlign w:val="bottom"/>
          </w:tcPr>
          <w:p w14:paraId="64BB17F4"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proofErr w:type="spellStart"/>
            <w:r w:rsidRPr="009A7473">
              <w:rPr>
                <w:rFonts w:ascii="Arial" w:hAnsi="Arial" w:cs="Arial"/>
                <w:color w:val="264A60"/>
                <w:sz w:val="18"/>
                <w:szCs w:val="18"/>
              </w:rPr>
              <w:t>musicgroup</w:t>
            </w:r>
            <w:proofErr w:type="spellEnd"/>
          </w:p>
        </w:tc>
        <w:tc>
          <w:tcPr>
            <w:tcW w:w="1029" w:type="dxa"/>
            <w:vMerge w:val="restart"/>
            <w:tcBorders>
              <w:top w:val="nil"/>
              <w:left w:val="nil"/>
              <w:bottom w:val="nil"/>
              <w:right w:val="single" w:sz="8" w:space="0" w:color="E0E0E0"/>
            </w:tcBorders>
            <w:shd w:val="clear" w:color="auto" w:fill="FFFFFF"/>
            <w:vAlign w:val="bottom"/>
          </w:tcPr>
          <w:p w14:paraId="7892C7E0"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Mean</w:t>
            </w:r>
          </w:p>
        </w:tc>
        <w:tc>
          <w:tcPr>
            <w:tcW w:w="1075" w:type="dxa"/>
            <w:vMerge w:val="restart"/>
            <w:tcBorders>
              <w:top w:val="nil"/>
              <w:left w:val="single" w:sz="8" w:space="0" w:color="E0E0E0"/>
              <w:bottom w:val="nil"/>
              <w:right w:val="single" w:sz="8" w:space="0" w:color="E0E0E0"/>
            </w:tcBorders>
            <w:shd w:val="clear" w:color="auto" w:fill="FFFFFF"/>
            <w:vAlign w:val="bottom"/>
          </w:tcPr>
          <w:p w14:paraId="320ACD38"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Std. Error</w:t>
            </w:r>
          </w:p>
        </w:tc>
        <w:tc>
          <w:tcPr>
            <w:tcW w:w="2828" w:type="dxa"/>
            <w:gridSpan w:val="2"/>
            <w:tcBorders>
              <w:top w:val="nil"/>
              <w:left w:val="single" w:sz="8" w:space="0" w:color="E0E0E0"/>
              <w:bottom w:val="nil"/>
              <w:right w:val="nil"/>
            </w:tcBorders>
            <w:shd w:val="clear" w:color="auto" w:fill="FFFFFF"/>
            <w:vAlign w:val="bottom"/>
          </w:tcPr>
          <w:p w14:paraId="636FA619"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95% Confidence Interval</w:t>
            </w:r>
          </w:p>
        </w:tc>
      </w:tr>
      <w:tr w:rsidR="009A7473" w:rsidRPr="009A7473" w14:paraId="6779D6F2" w14:textId="77777777">
        <w:trPr>
          <w:cantSplit/>
        </w:trPr>
        <w:tc>
          <w:tcPr>
            <w:tcW w:w="1383" w:type="dxa"/>
            <w:vMerge/>
            <w:tcBorders>
              <w:top w:val="nil"/>
              <w:left w:val="nil"/>
              <w:bottom w:val="nil"/>
              <w:right w:val="nil"/>
            </w:tcBorders>
            <w:shd w:val="clear" w:color="auto" w:fill="FFFFFF"/>
            <w:vAlign w:val="bottom"/>
          </w:tcPr>
          <w:p w14:paraId="4323C4B5" w14:textId="77777777" w:rsidR="009A7473" w:rsidRPr="009A7473" w:rsidRDefault="009A7473" w:rsidP="009A7473">
            <w:pPr>
              <w:autoSpaceDE w:val="0"/>
              <w:autoSpaceDN w:val="0"/>
              <w:adjustRightInd w:val="0"/>
              <w:spacing w:after="0" w:line="240" w:lineRule="auto"/>
              <w:rPr>
                <w:rFonts w:ascii="Arial" w:hAnsi="Arial" w:cs="Arial"/>
                <w:color w:val="264A60"/>
                <w:sz w:val="18"/>
                <w:szCs w:val="18"/>
              </w:rPr>
            </w:pPr>
          </w:p>
        </w:tc>
        <w:tc>
          <w:tcPr>
            <w:tcW w:w="1306" w:type="dxa"/>
            <w:vMerge/>
            <w:tcBorders>
              <w:top w:val="nil"/>
              <w:left w:val="nil"/>
              <w:bottom w:val="nil"/>
              <w:right w:val="nil"/>
            </w:tcBorders>
            <w:shd w:val="clear" w:color="auto" w:fill="FFFFFF"/>
            <w:vAlign w:val="bottom"/>
          </w:tcPr>
          <w:p w14:paraId="4E3E1949" w14:textId="77777777" w:rsidR="009A7473" w:rsidRPr="009A7473" w:rsidRDefault="009A7473" w:rsidP="009A7473">
            <w:pPr>
              <w:autoSpaceDE w:val="0"/>
              <w:autoSpaceDN w:val="0"/>
              <w:adjustRightInd w:val="0"/>
              <w:spacing w:after="0" w:line="240" w:lineRule="auto"/>
              <w:rPr>
                <w:rFonts w:ascii="Arial" w:hAnsi="Arial" w:cs="Arial"/>
                <w:color w:val="264A60"/>
                <w:sz w:val="18"/>
                <w:szCs w:val="18"/>
              </w:rPr>
            </w:pPr>
          </w:p>
        </w:tc>
        <w:tc>
          <w:tcPr>
            <w:tcW w:w="1029" w:type="dxa"/>
            <w:vMerge/>
            <w:tcBorders>
              <w:top w:val="nil"/>
              <w:left w:val="nil"/>
              <w:bottom w:val="nil"/>
              <w:right w:val="single" w:sz="8" w:space="0" w:color="E0E0E0"/>
            </w:tcBorders>
            <w:shd w:val="clear" w:color="auto" w:fill="FFFFFF"/>
            <w:vAlign w:val="bottom"/>
          </w:tcPr>
          <w:p w14:paraId="3F5CF4F0" w14:textId="77777777" w:rsidR="009A7473" w:rsidRPr="009A7473" w:rsidRDefault="009A7473" w:rsidP="009A7473">
            <w:pPr>
              <w:autoSpaceDE w:val="0"/>
              <w:autoSpaceDN w:val="0"/>
              <w:adjustRightInd w:val="0"/>
              <w:spacing w:after="0" w:line="240" w:lineRule="auto"/>
              <w:rPr>
                <w:rFonts w:ascii="Arial" w:hAnsi="Arial" w:cs="Arial"/>
                <w:color w:val="264A60"/>
                <w:sz w:val="18"/>
                <w:szCs w:val="18"/>
              </w:rPr>
            </w:pPr>
          </w:p>
        </w:tc>
        <w:tc>
          <w:tcPr>
            <w:tcW w:w="1075" w:type="dxa"/>
            <w:vMerge/>
            <w:tcBorders>
              <w:top w:val="nil"/>
              <w:left w:val="single" w:sz="8" w:space="0" w:color="E0E0E0"/>
              <w:bottom w:val="nil"/>
              <w:right w:val="single" w:sz="8" w:space="0" w:color="E0E0E0"/>
            </w:tcBorders>
            <w:shd w:val="clear" w:color="auto" w:fill="FFFFFF"/>
            <w:vAlign w:val="bottom"/>
          </w:tcPr>
          <w:p w14:paraId="6C2D78D8" w14:textId="77777777" w:rsidR="009A7473" w:rsidRPr="009A7473" w:rsidRDefault="009A7473" w:rsidP="009A7473">
            <w:pPr>
              <w:autoSpaceDE w:val="0"/>
              <w:autoSpaceDN w:val="0"/>
              <w:adjustRightInd w:val="0"/>
              <w:spacing w:after="0" w:line="240" w:lineRule="auto"/>
              <w:rPr>
                <w:rFonts w:ascii="Arial" w:hAnsi="Arial" w:cs="Arial"/>
                <w:color w:val="264A60"/>
                <w:sz w:val="18"/>
                <w:szCs w:val="18"/>
              </w:rPr>
            </w:pPr>
          </w:p>
        </w:tc>
        <w:tc>
          <w:tcPr>
            <w:tcW w:w="1414" w:type="dxa"/>
            <w:tcBorders>
              <w:top w:val="nil"/>
              <w:left w:val="single" w:sz="8" w:space="0" w:color="E0E0E0"/>
              <w:bottom w:val="single" w:sz="8" w:space="0" w:color="152935"/>
              <w:right w:val="single" w:sz="8" w:space="0" w:color="E0E0E0"/>
            </w:tcBorders>
            <w:shd w:val="clear" w:color="auto" w:fill="FFFFFF"/>
            <w:vAlign w:val="bottom"/>
          </w:tcPr>
          <w:p w14:paraId="2781F89F"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Lower Bound</w:t>
            </w:r>
          </w:p>
        </w:tc>
        <w:tc>
          <w:tcPr>
            <w:tcW w:w="1414" w:type="dxa"/>
            <w:tcBorders>
              <w:top w:val="nil"/>
              <w:left w:val="single" w:sz="8" w:space="0" w:color="E0E0E0"/>
              <w:bottom w:val="single" w:sz="8" w:space="0" w:color="152935"/>
              <w:right w:val="nil"/>
            </w:tcBorders>
            <w:shd w:val="clear" w:color="auto" w:fill="FFFFFF"/>
            <w:vAlign w:val="bottom"/>
          </w:tcPr>
          <w:p w14:paraId="402BB2DE"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Upper Bound</w:t>
            </w:r>
          </w:p>
        </w:tc>
      </w:tr>
      <w:tr w:rsidR="009A7473" w:rsidRPr="009A7473" w14:paraId="461D90D2" w14:textId="77777777">
        <w:trPr>
          <w:cantSplit/>
        </w:trPr>
        <w:tc>
          <w:tcPr>
            <w:tcW w:w="1383" w:type="dxa"/>
            <w:vMerge w:val="restart"/>
            <w:tcBorders>
              <w:top w:val="single" w:sz="8" w:space="0" w:color="152935"/>
              <w:left w:val="nil"/>
              <w:bottom w:val="nil"/>
              <w:right w:val="nil"/>
            </w:tcBorders>
            <w:shd w:val="clear" w:color="auto" w:fill="E0E0E0"/>
          </w:tcPr>
          <w:p w14:paraId="4837FC1F"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high</w:t>
            </w:r>
          </w:p>
        </w:tc>
        <w:tc>
          <w:tcPr>
            <w:tcW w:w="1306" w:type="dxa"/>
            <w:tcBorders>
              <w:top w:val="single" w:sz="8" w:space="0" w:color="152935"/>
              <w:left w:val="nil"/>
              <w:bottom w:val="single" w:sz="8" w:space="0" w:color="AEAEAE"/>
              <w:right w:val="nil"/>
            </w:tcBorders>
            <w:shd w:val="clear" w:color="auto" w:fill="E0E0E0"/>
          </w:tcPr>
          <w:p w14:paraId="26D014EB"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NO Music</w:t>
            </w:r>
          </w:p>
        </w:tc>
        <w:tc>
          <w:tcPr>
            <w:tcW w:w="1029" w:type="dxa"/>
            <w:tcBorders>
              <w:top w:val="single" w:sz="8" w:space="0" w:color="152935"/>
              <w:left w:val="nil"/>
              <w:bottom w:val="single" w:sz="8" w:space="0" w:color="AEAEAE"/>
              <w:right w:val="single" w:sz="8" w:space="0" w:color="E0E0E0"/>
            </w:tcBorders>
            <w:shd w:val="clear" w:color="auto" w:fill="FFFFFF"/>
          </w:tcPr>
          <w:p w14:paraId="17BF452E"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4.833</w:t>
            </w:r>
          </w:p>
        </w:tc>
        <w:tc>
          <w:tcPr>
            <w:tcW w:w="1075" w:type="dxa"/>
            <w:tcBorders>
              <w:top w:val="single" w:sz="8" w:space="0" w:color="152935"/>
              <w:left w:val="single" w:sz="8" w:space="0" w:color="E0E0E0"/>
              <w:bottom w:val="single" w:sz="8" w:space="0" w:color="AEAEAE"/>
              <w:right w:val="single" w:sz="8" w:space="0" w:color="E0E0E0"/>
            </w:tcBorders>
            <w:shd w:val="clear" w:color="auto" w:fill="FFFFFF"/>
          </w:tcPr>
          <w:p w14:paraId="1FCDA5F8"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1.118</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14:paraId="2F64CDAC"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2.593</w:t>
            </w:r>
          </w:p>
        </w:tc>
        <w:tc>
          <w:tcPr>
            <w:tcW w:w="1414" w:type="dxa"/>
            <w:tcBorders>
              <w:top w:val="single" w:sz="8" w:space="0" w:color="152935"/>
              <w:left w:val="single" w:sz="8" w:space="0" w:color="E0E0E0"/>
              <w:bottom w:val="single" w:sz="8" w:space="0" w:color="AEAEAE"/>
              <w:right w:val="nil"/>
            </w:tcBorders>
            <w:shd w:val="clear" w:color="auto" w:fill="FFFFFF"/>
          </w:tcPr>
          <w:p w14:paraId="49330A43"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7.074</w:t>
            </w:r>
          </w:p>
        </w:tc>
      </w:tr>
      <w:tr w:rsidR="009A7473" w:rsidRPr="009A7473" w14:paraId="551723A1" w14:textId="77777777">
        <w:trPr>
          <w:cantSplit/>
        </w:trPr>
        <w:tc>
          <w:tcPr>
            <w:tcW w:w="1383" w:type="dxa"/>
            <w:vMerge/>
            <w:tcBorders>
              <w:top w:val="single" w:sz="8" w:space="0" w:color="152935"/>
              <w:left w:val="nil"/>
              <w:bottom w:val="nil"/>
              <w:right w:val="nil"/>
            </w:tcBorders>
            <w:shd w:val="clear" w:color="auto" w:fill="E0E0E0"/>
          </w:tcPr>
          <w:p w14:paraId="77499204"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5C739977"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Fast Music</w:t>
            </w:r>
          </w:p>
        </w:tc>
        <w:tc>
          <w:tcPr>
            <w:tcW w:w="1029" w:type="dxa"/>
            <w:tcBorders>
              <w:top w:val="single" w:sz="8" w:space="0" w:color="AEAEAE"/>
              <w:left w:val="nil"/>
              <w:bottom w:val="single" w:sz="8" w:space="0" w:color="AEAEAE"/>
              <w:right w:val="single" w:sz="8" w:space="0" w:color="E0E0E0"/>
            </w:tcBorders>
            <w:shd w:val="clear" w:color="auto" w:fill="FFFFFF"/>
          </w:tcPr>
          <w:p w14:paraId="59D3475D"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5.067</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1965B286"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.707</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6D7E7C32"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3.649</w:t>
            </w:r>
          </w:p>
        </w:tc>
        <w:tc>
          <w:tcPr>
            <w:tcW w:w="1414" w:type="dxa"/>
            <w:tcBorders>
              <w:top w:val="single" w:sz="8" w:space="0" w:color="AEAEAE"/>
              <w:left w:val="single" w:sz="8" w:space="0" w:color="E0E0E0"/>
              <w:bottom w:val="single" w:sz="8" w:space="0" w:color="AEAEAE"/>
              <w:right w:val="nil"/>
            </w:tcBorders>
            <w:shd w:val="clear" w:color="auto" w:fill="FFFFFF"/>
          </w:tcPr>
          <w:p w14:paraId="286F68E0"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6.484</w:t>
            </w:r>
          </w:p>
        </w:tc>
      </w:tr>
      <w:tr w:rsidR="009A7473" w:rsidRPr="009A7473" w14:paraId="7556017B" w14:textId="77777777">
        <w:trPr>
          <w:cantSplit/>
        </w:trPr>
        <w:tc>
          <w:tcPr>
            <w:tcW w:w="1383" w:type="dxa"/>
            <w:vMerge/>
            <w:tcBorders>
              <w:top w:val="single" w:sz="8" w:space="0" w:color="152935"/>
              <w:left w:val="nil"/>
              <w:bottom w:val="nil"/>
              <w:right w:val="nil"/>
            </w:tcBorders>
            <w:shd w:val="clear" w:color="auto" w:fill="E0E0E0"/>
          </w:tcPr>
          <w:p w14:paraId="73BEB18D"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nil"/>
              <w:right w:val="nil"/>
            </w:tcBorders>
            <w:shd w:val="clear" w:color="auto" w:fill="E0E0E0"/>
          </w:tcPr>
          <w:p w14:paraId="75AE54CC"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Slow Music</w:t>
            </w:r>
          </w:p>
        </w:tc>
        <w:tc>
          <w:tcPr>
            <w:tcW w:w="1029" w:type="dxa"/>
            <w:tcBorders>
              <w:top w:val="single" w:sz="8" w:space="0" w:color="AEAEAE"/>
              <w:left w:val="nil"/>
              <w:bottom w:val="nil"/>
              <w:right w:val="single" w:sz="8" w:space="0" w:color="E0E0E0"/>
            </w:tcBorders>
            <w:shd w:val="clear" w:color="auto" w:fill="FFFFFF"/>
          </w:tcPr>
          <w:p w14:paraId="3BF80993"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7.455</w:t>
            </w:r>
          </w:p>
        </w:tc>
        <w:tc>
          <w:tcPr>
            <w:tcW w:w="1075" w:type="dxa"/>
            <w:tcBorders>
              <w:top w:val="single" w:sz="8" w:space="0" w:color="AEAEAE"/>
              <w:left w:val="single" w:sz="8" w:space="0" w:color="E0E0E0"/>
              <w:bottom w:val="nil"/>
              <w:right w:val="single" w:sz="8" w:space="0" w:color="E0E0E0"/>
            </w:tcBorders>
            <w:shd w:val="clear" w:color="auto" w:fill="FFFFFF"/>
          </w:tcPr>
          <w:p w14:paraId="359422CC"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.825</w:t>
            </w:r>
          </w:p>
        </w:tc>
        <w:tc>
          <w:tcPr>
            <w:tcW w:w="1414" w:type="dxa"/>
            <w:tcBorders>
              <w:top w:val="single" w:sz="8" w:space="0" w:color="AEAEAE"/>
              <w:left w:val="single" w:sz="8" w:space="0" w:color="E0E0E0"/>
              <w:bottom w:val="nil"/>
              <w:right w:val="single" w:sz="8" w:space="0" w:color="E0E0E0"/>
            </w:tcBorders>
            <w:shd w:val="clear" w:color="auto" w:fill="FFFFFF"/>
          </w:tcPr>
          <w:p w14:paraId="0F07B026"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5.800</w:t>
            </w:r>
          </w:p>
        </w:tc>
        <w:tc>
          <w:tcPr>
            <w:tcW w:w="1414" w:type="dxa"/>
            <w:tcBorders>
              <w:top w:val="single" w:sz="8" w:space="0" w:color="AEAEAE"/>
              <w:left w:val="single" w:sz="8" w:space="0" w:color="E0E0E0"/>
              <w:bottom w:val="nil"/>
              <w:right w:val="nil"/>
            </w:tcBorders>
            <w:shd w:val="clear" w:color="auto" w:fill="FFFFFF"/>
          </w:tcPr>
          <w:p w14:paraId="34FD5296"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9.110</w:t>
            </w:r>
          </w:p>
        </w:tc>
      </w:tr>
      <w:tr w:rsidR="009A7473" w:rsidRPr="009A7473" w14:paraId="32E68A4D" w14:textId="77777777">
        <w:trPr>
          <w:cantSplit/>
        </w:trPr>
        <w:tc>
          <w:tcPr>
            <w:tcW w:w="1383" w:type="dxa"/>
            <w:vMerge w:val="restart"/>
            <w:tcBorders>
              <w:top w:val="single" w:sz="8" w:space="0" w:color="AEAEAE"/>
              <w:left w:val="nil"/>
              <w:bottom w:val="single" w:sz="8" w:space="0" w:color="152935"/>
              <w:right w:val="nil"/>
            </w:tcBorders>
            <w:shd w:val="clear" w:color="auto" w:fill="E0E0E0"/>
          </w:tcPr>
          <w:p w14:paraId="7F83C656"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low</w:t>
            </w:r>
          </w:p>
        </w:tc>
        <w:tc>
          <w:tcPr>
            <w:tcW w:w="1306" w:type="dxa"/>
            <w:tcBorders>
              <w:top w:val="single" w:sz="8" w:space="0" w:color="AEAEAE"/>
              <w:left w:val="nil"/>
              <w:bottom w:val="single" w:sz="8" w:space="0" w:color="AEAEAE"/>
              <w:right w:val="nil"/>
            </w:tcBorders>
            <w:shd w:val="clear" w:color="auto" w:fill="E0E0E0"/>
          </w:tcPr>
          <w:p w14:paraId="7D5CDEC7"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NO Music</w:t>
            </w:r>
          </w:p>
        </w:tc>
        <w:tc>
          <w:tcPr>
            <w:tcW w:w="1029" w:type="dxa"/>
            <w:tcBorders>
              <w:top w:val="single" w:sz="8" w:space="0" w:color="AEAEAE"/>
              <w:left w:val="nil"/>
              <w:bottom w:val="single" w:sz="8" w:space="0" w:color="AEAEAE"/>
              <w:right w:val="single" w:sz="8" w:space="0" w:color="E0E0E0"/>
            </w:tcBorders>
            <w:shd w:val="clear" w:color="auto" w:fill="FFFFFF"/>
          </w:tcPr>
          <w:p w14:paraId="6EDB7D23"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6.500</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755CA9DD"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.732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7EED70C0"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5.033</w:t>
            </w:r>
          </w:p>
        </w:tc>
        <w:tc>
          <w:tcPr>
            <w:tcW w:w="1414" w:type="dxa"/>
            <w:tcBorders>
              <w:top w:val="single" w:sz="8" w:space="0" w:color="AEAEAE"/>
              <w:left w:val="single" w:sz="8" w:space="0" w:color="E0E0E0"/>
              <w:bottom w:val="single" w:sz="8" w:space="0" w:color="AEAEAE"/>
              <w:right w:val="nil"/>
            </w:tcBorders>
            <w:shd w:val="clear" w:color="auto" w:fill="FFFFFF"/>
          </w:tcPr>
          <w:p w14:paraId="760B847C"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7.967</w:t>
            </w:r>
          </w:p>
        </w:tc>
      </w:tr>
      <w:tr w:rsidR="009A7473" w:rsidRPr="009A7473" w14:paraId="212464BC" w14:textId="77777777">
        <w:trPr>
          <w:cantSplit/>
        </w:trPr>
        <w:tc>
          <w:tcPr>
            <w:tcW w:w="1383" w:type="dxa"/>
            <w:vMerge/>
            <w:tcBorders>
              <w:top w:val="single" w:sz="8" w:space="0" w:color="AEAEAE"/>
              <w:left w:val="nil"/>
              <w:bottom w:val="single" w:sz="8" w:space="0" w:color="152935"/>
              <w:right w:val="nil"/>
            </w:tcBorders>
            <w:shd w:val="clear" w:color="auto" w:fill="E0E0E0"/>
          </w:tcPr>
          <w:p w14:paraId="51546C2F"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AEAEAE"/>
              <w:right w:val="nil"/>
            </w:tcBorders>
            <w:shd w:val="clear" w:color="auto" w:fill="E0E0E0"/>
          </w:tcPr>
          <w:p w14:paraId="2EC73A77"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Fast Music</w:t>
            </w:r>
          </w:p>
        </w:tc>
        <w:tc>
          <w:tcPr>
            <w:tcW w:w="1029" w:type="dxa"/>
            <w:tcBorders>
              <w:top w:val="single" w:sz="8" w:space="0" w:color="AEAEAE"/>
              <w:left w:val="nil"/>
              <w:bottom w:val="single" w:sz="8" w:space="0" w:color="AEAEAE"/>
              <w:right w:val="single" w:sz="8" w:space="0" w:color="E0E0E0"/>
            </w:tcBorders>
            <w:shd w:val="clear" w:color="auto" w:fill="FFFFFF"/>
          </w:tcPr>
          <w:p w14:paraId="2C1AB695"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6.600</w:t>
            </w:r>
          </w:p>
        </w:tc>
        <w:tc>
          <w:tcPr>
            <w:tcW w:w="1075" w:type="dxa"/>
            <w:tcBorders>
              <w:top w:val="single" w:sz="8" w:space="0" w:color="AEAEAE"/>
              <w:left w:val="single" w:sz="8" w:space="0" w:color="E0E0E0"/>
              <w:bottom w:val="single" w:sz="8" w:space="0" w:color="AEAEAE"/>
              <w:right w:val="single" w:sz="8" w:space="0" w:color="E0E0E0"/>
            </w:tcBorders>
            <w:shd w:val="clear" w:color="auto" w:fill="FFFFFF"/>
          </w:tcPr>
          <w:p w14:paraId="17DB3352"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1.224</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14:paraId="4F4C8550"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4.145</w:t>
            </w:r>
          </w:p>
        </w:tc>
        <w:tc>
          <w:tcPr>
            <w:tcW w:w="1414" w:type="dxa"/>
            <w:tcBorders>
              <w:top w:val="single" w:sz="8" w:space="0" w:color="AEAEAE"/>
              <w:left w:val="single" w:sz="8" w:space="0" w:color="E0E0E0"/>
              <w:bottom w:val="single" w:sz="8" w:space="0" w:color="AEAEAE"/>
              <w:right w:val="nil"/>
            </w:tcBorders>
            <w:shd w:val="clear" w:color="auto" w:fill="FFFFFF"/>
          </w:tcPr>
          <w:p w14:paraId="45A33490"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9.055</w:t>
            </w:r>
          </w:p>
        </w:tc>
      </w:tr>
      <w:tr w:rsidR="009A7473" w:rsidRPr="009A7473" w14:paraId="50F47889" w14:textId="77777777">
        <w:trPr>
          <w:cantSplit/>
        </w:trPr>
        <w:tc>
          <w:tcPr>
            <w:tcW w:w="1383" w:type="dxa"/>
            <w:vMerge/>
            <w:tcBorders>
              <w:top w:val="single" w:sz="8" w:space="0" w:color="AEAEAE"/>
              <w:left w:val="nil"/>
              <w:bottom w:val="single" w:sz="8" w:space="0" w:color="152935"/>
              <w:right w:val="nil"/>
            </w:tcBorders>
            <w:shd w:val="clear" w:color="auto" w:fill="E0E0E0"/>
          </w:tcPr>
          <w:p w14:paraId="0C3953C5" w14:textId="77777777" w:rsidR="009A7473" w:rsidRPr="009A7473" w:rsidRDefault="009A7473" w:rsidP="009A7473">
            <w:pPr>
              <w:autoSpaceDE w:val="0"/>
              <w:autoSpaceDN w:val="0"/>
              <w:adjustRightInd w:val="0"/>
              <w:spacing w:after="0" w:line="240" w:lineRule="auto"/>
              <w:rPr>
                <w:rFonts w:ascii="Arial" w:hAnsi="Arial" w:cs="Arial"/>
                <w:color w:val="010205"/>
                <w:sz w:val="18"/>
                <w:szCs w:val="18"/>
              </w:rPr>
            </w:pPr>
          </w:p>
        </w:tc>
        <w:tc>
          <w:tcPr>
            <w:tcW w:w="1306" w:type="dxa"/>
            <w:tcBorders>
              <w:top w:val="single" w:sz="8" w:space="0" w:color="AEAEAE"/>
              <w:left w:val="nil"/>
              <w:bottom w:val="single" w:sz="8" w:space="0" w:color="152935"/>
              <w:right w:val="nil"/>
            </w:tcBorders>
            <w:shd w:val="clear" w:color="auto" w:fill="E0E0E0"/>
          </w:tcPr>
          <w:p w14:paraId="0E4F6D62"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Slow Music</w:t>
            </w:r>
          </w:p>
        </w:tc>
        <w:tc>
          <w:tcPr>
            <w:tcW w:w="1029" w:type="dxa"/>
            <w:tcBorders>
              <w:top w:val="single" w:sz="8" w:space="0" w:color="AEAEAE"/>
              <w:left w:val="nil"/>
              <w:bottom w:val="single" w:sz="8" w:space="0" w:color="152935"/>
              <w:right w:val="single" w:sz="8" w:space="0" w:color="E0E0E0"/>
            </w:tcBorders>
            <w:shd w:val="clear" w:color="auto" w:fill="FFFFFF"/>
          </w:tcPr>
          <w:p w14:paraId="182400A7"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4.222</w:t>
            </w:r>
          </w:p>
        </w:tc>
        <w:tc>
          <w:tcPr>
            <w:tcW w:w="1075" w:type="dxa"/>
            <w:tcBorders>
              <w:top w:val="single" w:sz="8" w:space="0" w:color="AEAEAE"/>
              <w:left w:val="single" w:sz="8" w:space="0" w:color="E0E0E0"/>
              <w:bottom w:val="single" w:sz="8" w:space="0" w:color="152935"/>
              <w:right w:val="single" w:sz="8" w:space="0" w:color="E0E0E0"/>
            </w:tcBorders>
            <w:shd w:val="clear" w:color="auto" w:fill="FFFFFF"/>
          </w:tcPr>
          <w:p w14:paraId="3839B50D"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.913</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14:paraId="18E377E9"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2.393</w:t>
            </w:r>
          </w:p>
        </w:tc>
        <w:tc>
          <w:tcPr>
            <w:tcW w:w="1414" w:type="dxa"/>
            <w:tcBorders>
              <w:top w:val="single" w:sz="8" w:space="0" w:color="AEAEAE"/>
              <w:left w:val="single" w:sz="8" w:space="0" w:color="E0E0E0"/>
              <w:bottom w:val="single" w:sz="8" w:space="0" w:color="152935"/>
              <w:right w:val="nil"/>
            </w:tcBorders>
            <w:shd w:val="clear" w:color="auto" w:fill="FFFFFF"/>
          </w:tcPr>
          <w:p w14:paraId="697BE45B"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6.052</w:t>
            </w:r>
          </w:p>
        </w:tc>
      </w:tr>
    </w:tbl>
    <w:p w14:paraId="4DC0F4D0" w14:textId="77777777" w:rsidR="009A7473" w:rsidRPr="009A7473" w:rsidRDefault="009A7473" w:rsidP="009A7473">
      <w:pPr>
        <w:autoSpaceDE w:val="0"/>
        <w:autoSpaceDN w:val="0"/>
        <w:adjustRightInd w:val="0"/>
        <w:spacing w:after="0" w:line="400" w:lineRule="atLeast"/>
        <w:rPr>
          <w:rFonts w:ascii="Times New Roman" w:hAnsi="Times New Roman" w:cs="Times New Roman"/>
          <w:sz w:val="24"/>
          <w:szCs w:val="24"/>
        </w:rPr>
      </w:pPr>
    </w:p>
    <w:tbl>
      <w:tblPr>
        <w:tblpPr w:leftFromText="180" w:rightFromText="180" w:vertAnchor="text" w:horzAnchor="margin" w:tblpY="33"/>
        <w:tblW w:w="87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399"/>
        <w:gridCol w:w="1441"/>
        <w:gridCol w:w="1356"/>
        <w:gridCol w:w="987"/>
        <w:gridCol w:w="945"/>
        <w:gridCol w:w="1299"/>
        <w:gridCol w:w="1302"/>
      </w:tblGrid>
      <w:tr w:rsidR="00BD57F2" w:rsidRPr="009A7473" w14:paraId="33F89981" w14:textId="77777777" w:rsidTr="00BD57F2">
        <w:trPr>
          <w:cantSplit/>
          <w:trHeight w:val="302"/>
        </w:trPr>
        <w:tc>
          <w:tcPr>
            <w:tcW w:w="8729" w:type="dxa"/>
            <w:gridSpan w:val="7"/>
            <w:tcBorders>
              <w:top w:val="nil"/>
              <w:left w:val="nil"/>
              <w:bottom w:val="nil"/>
              <w:right w:val="nil"/>
            </w:tcBorders>
            <w:shd w:val="clear" w:color="auto" w:fill="FFFFFF"/>
            <w:vAlign w:val="center"/>
          </w:tcPr>
          <w:p w14:paraId="704F7997" w14:textId="77777777" w:rsidR="00BD57F2" w:rsidRPr="009A7473" w:rsidRDefault="00BD57F2" w:rsidP="00BD57F2">
            <w:pPr>
              <w:autoSpaceDE w:val="0"/>
              <w:autoSpaceDN w:val="0"/>
              <w:adjustRightInd w:val="0"/>
              <w:spacing w:after="0" w:line="320" w:lineRule="atLeast"/>
              <w:ind w:left="60" w:right="60"/>
              <w:jc w:val="center"/>
              <w:rPr>
                <w:rFonts w:ascii="Arial" w:hAnsi="Arial" w:cs="Arial"/>
                <w:color w:val="010205"/>
              </w:rPr>
            </w:pPr>
            <w:r w:rsidRPr="009A7473">
              <w:rPr>
                <w:rFonts w:ascii="Arial" w:hAnsi="Arial" w:cs="Arial"/>
                <w:b/>
                <w:bCs/>
                <w:color w:val="010205"/>
              </w:rPr>
              <w:t>Multiple Comparisons</w:t>
            </w:r>
          </w:p>
        </w:tc>
      </w:tr>
      <w:tr w:rsidR="00BD57F2" w:rsidRPr="009A7473" w14:paraId="3BA6587E" w14:textId="77777777" w:rsidTr="00BD57F2">
        <w:trPr>
          <w:cantSplit/>
          <w:trHeight w:val="317"/>
        </w:trPr>
        <w:tc>
          <w:tcPr>
            <w:tcW w:w="8729" w:type="dxa"/>
            <w:gridSpan w:val="7"/>
            <w:tcBorders>
              <w:top w:val="nil"/>
              <w:left w:val="nil"/>
              <w:bottom w:val="nil"/>
              <w:right w:val="nil"/>
            </w:tcBorders>
            <w:shd w:val="clear" w:color="auto" w:fill="FFFFFF"/>
            <w:vAlign w:val="bottom"/>
          </w:tcPr>
          <w:p w14:paraId="6325C93F" w14:textId="77777777" w:rsidR="00BD57F2" w:rsidRPr="009A7473" w:rsidRDefault="00BD57F2" w:rsidP="00BD57F2">
            <w:pPr>
              <w:autoSpaceDE w:val="0"/>
              <w:autoSpaceDN w:val="0"/>
              <w:adjustRightInd w:val="0"/>
              <w:spacing w:after="0" w:line="320" w:lineRule="atLeast"/>
              <w:rPr>
                <w:rFonts w:ascii="Times New Roman" w:hAnsi="Times New Roman" w:cs="Times New Roman"/>
                <w:sz w:val="24"/>
                <w:szCs w:val="24"/>
              </w:rPr>
            </w:pPr>
            <w:r w:rsidRPr="009A7473">
              <w:rPr>
                <w:rFonts w:ascii="Arial" w:hAnsi="Arial" w:cs="Arial"/>
                <w:color w:val="010205"/>
                <w:sz w:val="18"/>
                <w:szCs w:val="18"/>
                <w:shd w:val="clear" w:color="auto" w:fill="FFFFFF"/>
              </w:rPr>
              <w:t xml:space="preserve">Dependent Variable:   </w:t>
            </w:r>
            <w:proofErr w:type="spellStart"/>
            <w:r w:rsidRPr="009A7473">
              <w:rPr>
                <w:rFonts w:ascii="Arial" w:hAnsi="Arial" w:cs="Arial"/>
                <w:color w:val="010205"/>
                <w:sz w:val="18"/>
                <w:szCs w:val="18"/>
                <w:shd w:val="clear" w:color="auto" w:fill="FFFFFF"/>
              </w:rPr>
              <w:t>timeperception</w:t>
            </w:r>
            <w:proofErr w:type="spellEnd"/>
            <w:r w:rsidRPr="009A7473">
              <w:rPr>
                <w:rFonts w:ascii="Arial" w:hAnsi="Arial" w:cs="Arial"/>
                <w:color w:val="010205"/>
                <w:sz w:val="18"/>
                <w:szCs w:val="18"/>
                <w:shd w:val="clear" w:color="auto" w:fill="FFFFFF"/>
              </w:rPr>
              <w:t xml:space="preserve">  </w:t>
            </w:r>
          </w:p>
        </w:tc>
      </w:tr>
      <w:tr w:rsidR="00BD57F2" w:rsidRPr="009A7473" w14:paraId="7839DD1E" w14:textId="77777777" w:rsidTr="00BD57F2">
        <w:trPr>
          <w:cantSplit/>
          <w:trHeight w:val="302"/>
        </w:trPr>
        <w:tc>
          <w:tcPr>
            <w:tcW w:w="8729" w:type="dxa"/>
            <w:gridSpan w:val="7"/>
            <w:tcBorders>
              <w:top w:val="nil"/>
              <w:left w:val="nil"/>
              <w:bottom w:val="nil"/>
              <w:right w:val="nil"/>
            </w:tcBorders>
            <w:shd w:val="clear" w:color="auto" w:fill="FFFFFF"/>
            <w:vAlign w:val="bottom"/>
          </w:tcPr>
          <w:p w14:paraId="779DB51C" w14:textId="77777777" w:rsidR="00BD57F2" w:rsidRPr="009A7473" w:rsidRDefault="00BD57F2" w:rsidP="00BD57F2">
            <w:pPr>
              <w:autoSpaceDE w:val="0"/>
              <w:autoSpaceDN w:val="0"/>
              <w:adjustRightInd w:val="0"/>
              <w:spacing w:after="0" w:line="320" w:lineRule="atLeast"/>
              <w:rPr>
                <w:rFonts w:ascii="Times New Roman" w:hAnsi="Times New Roman" w:cs="Times New Roman"/>
                <w:sz w:val="24"/>
                <w:szCs w:val="24"/>
              </w:rPr>
            </w:pPr>
            <w:r w:rsidRPr="009A7473">
              <w:rPr>
                <w:rFonts w:ascii="Arial" w:hAnsi="Arial" w:cs="Arial"/>
                <w:color w:val="010205"/>
                <w:sz w:val="18"/>
                <w:szCs w:val="18"/>
                <w:shd w:val="clear" w:color="auto" w:fill="FFFFFF"/>
              </w:rPr>
              <w:t xml:space="preserve">Tukey HSD  </w:t>
            </w:r>
          </w:p>
        </w:tc>
      </w:tr>
      <w:tr w:rsidR="00BD57F2" w:rsidRPr="009A7473" w14:paraId="522BE955" w14:textId="77777777" w:rsidTr="00BD57F2">
        <w:trPr>
          <w:cantSplit/>
          <w:trHeight w:val="302"/>
        </w:trPr>
        <w:tc>
          <w:tcPr>
            <w:tcW w:w="1399" w:type="dxa"/>
            <w:vMerge w:val="restart"/>
            <w:tcBorders>
              <w:top w:val="nil"/>
              <w:left w:val="nil"/>
              <w:bottom w:val="nil"/>
              <w:right w:val="nil"/>
            </w:tcBorders>
            <w:shd w:val="clear" w:color="auto" w:fill="FFFFFF"/>
            <w:vAlign w:val="bottom"/>
          </w:tcPr>
          <w:p w14:paraId="5EE4C21B" w14:textId="77777777" w:rsidR="00BD57F2" w:rsidRPr="009A7473" w:rsidRDefault="00BD57F2" w:rsidP="00BD57F2">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 xml:space="preserve">(I) </w:t>
            </w:r>
            <w:proofErr w:type="spellStart"/>
            <w:r w:rsidRPr="009A7473">
              <w:rPr>
                <w:rFonts w:ascii="Arial" w:hAnsi="Arial" w:cs="Arial"/>
                <w:color w:val="264A60"/>
                <w:sz w:val="18"/>
                <w:szCs w:val="18"/>
              </w:rPr>
              <w:t>musicgroup</w:t>
            </w:r>
            <w:proofErr w:type="spellEnd"/>
          </w:p>
        </w:tc>
        <w:tc>
          <w:tcPr>
            <w:tcW w:w="1441" w:type="dxa"/>
            <w:vMerge w:val="restart"/>
            <w:tcBorders>
              <w:top w:val="nil"/>
              <w:left w:val="nil"/>
              <w:bottom w:val="nil"/>
              <w:right w:val="nil"/>
            </w:tcBorders>
            <w:shd w:val="clear" w:color="auto" w:fill="FFFFFF"/>
            <w:vAlign w:val="bottom"/>
          </w:tcPr>
          <w:p w14:paraId="08F7698B" w14:textId="77777777" w:rsidR="00BD57F2" w:rsidRPr="009A7473" w:rsidRDefault="00BD57F2" w:rsidP="00BD57F2">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 xml:space="preserve">(J) </w:t>
            </w:r>
            <w:proofErr w:type="spellStart"/>
            <w:r w:rsidRPr="009A7473">
              <w:rPr>
                <w:rFonts w:ascii="Arial" w:hAnsi="Arial" w:cs="Arial"/>
                <w:color w:val="264A60"/>
                <w:sz w:val="18"/>
                <w:szCs w:val="18"/>
              </w:rPr>
              <w:t>musicgroup</w:t>
            </w:r>
            <w:proofErr w:type="spellEnd"/>
          </w:p>
        </w:tc>
        <w:tc>
          <w:tcPr>
            <w:tcW w:w="1356" w:type="dxa"/>
            <w:vMerge w:val="restart"/>
            <w:tcBorders>
              <w:top w:val="nil"/>
              <w:left w:val="nil"/>
              <w:bottom w:val="nil"/>
              <w:right w:val="single" w:sz="8" w:space="0" w:color="E0E0E0"/>
            </w:tcBorders>
            <w:shd w:val="clear" w:color="auto" w:fill="FFFFFF"/>
            <w:vAlign w:val="bottom"/>
          </w:tcPr>
          <w:p w14:paraId="1698A3E9" w14:textId="77777777" w:rsidR="00BD57F2" w:rsidRPr="009A7473" w:rsidRDefault="00BD57F2" w:rsidP="00BD57F2">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Mean Difference (I-J)</w:t>
            </w:r>
          </w:p>
        </w:tc>
        <w:tc>
          <w:tcPr>
            <w:tcW w:w="987" w:type="dxa"/>
            <w:vMerge w:val="restart"/>
            <w:tcBorders>
              <w:top w:val="nil"/>
              <w:left w:val="single" w:sz="8" w:space="0" w:color="E0E0E0"/>
              <w:bottom w:val="nil"/>
              <w:right w:val="single" w:sz="8" w:space="0" w:color="E0E0E0"/>
            </w:tcBorders>
            <w:shd w:val="clear" w:color="auto" w:fill="FFFFFF"/>
            <w:vAlign w:val="bottom"/>
          </w:tcPr>
          <w:p w14:paraId="78D4CDC6" w14:textId="77777777" w:rsidR="00BD57F2" w:rsidRPr="009A7473" w:rsidRDefault="00BD57F2" w:rsidP="00BD57F2">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Std. Error</w:t>
            </w:r>
          </w:p>
        </w:tc>
        <w:tc>
          <w:tcPr>
            <w:tcW w:w="945" w:type="dxa"/>
            <w:vMerge w:val="restart"/>
            <w:tcBorders>
              <w:top w:val="nil"/>
              <w:left w:val="single" w:sz="8" w:space="0" w:color="E0E0E0"/>
              <w:bottom w:val="nil"/>
              <w:right w:val="single" w:sz="8" w:space="0" w:color="E0E0E0"/>
            </w:tcBorders>
            <w:shd w:val="clear" w:color="auto" w:fill="FFFFFF"/>
            <w:vAlign w:val="bottom"/>
          </w:tcPr>
          <w:p w14:paraId="16E7249C" w14:textId="77777777" w:rsidR="00BD57F2" w:rsidRPr="009A7473" w:rsidRDefault="00BD57F2" w:rsidP="00BD57F2">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Sig.</w:t>
            </w:r>
          </w:p>
        </w:tc>
        <w:tc>
          <w:tcPr>
            <w:tcW w:w="2601" w:type="dxa"/>
            <w:gridSpan w:val="2"/>
            <w:tcBorders>
              <w:top w:val="nil"/>
              <w:left w:val="single" w:sz="8" w:space="0" w:color="E0E0E0"/>
              <w:bottom w:val="nil"/>
              <w:right w:val="nil"/>
            </w:tcBorders>
            <w:shd w:val="clear" w:color="auto" w:fill="FFFFFF"/>
            <w:vAlign w:val="bottom"/>
          </w:tcPr>
          <w:p w14:paraId="3C743BEE" w14:textId="77777777" w:rsidR="00BD57F2" w:rsidRPr="009A7473" w:rsidRDefault="00BD57F2" w:rsidP="00BD57F2">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95% Confidence Interval</w:t>
            </w:r>
          </w:p>
        </w:tc>
      </w:tr>
      <w:tr w:rsidR="00BD57F2" w:rsidRPr="009A7473" w14:paraId="71795CBC" w14:textId="77777777" w:rsidTr="00BD57F2">
        <w:trPr>
          <w:cantSplit/>
          <w:trHeight w:val="317"/>
        </w:trPr>
        <w:tc>
          <w:tcPr>
            <w:tcW w:w="1399" w:type="dxa"/>
            <w:vMerge/>
            <w:tcBorders>
              <w:top w:val="nil"/>
              <w:left w:val="nil"/>
              <w:bottom w:val="nil"/>
              <w:right w:val="nil"/>
            </w:tcBorders>
            <w:shd w:val="clear" w:color="auto" w:fill="FFFFFF"/>
            <w:vAlign w:val="bottom"/>
          </w:tcPr>
          <w:p w14:paraId="79A353D7" w14:textId="77777777" w:rsidR="00BD57F2" w:rsidRPr="009A7473" w:rsidRDefault="00BD57F2" w:rsidP="00BD57F2">
            <w:pPr>
              <w:autoSpaceDE w:val="0"/>
              <w:autoSpaceDN w:val="0"/>
              <w:adjustRightInd w:val="0"/>
              <w:spacing w:after="0" w:line="240" w:lineRule="auto"/>
              <w:rPr>
                <w:rFonts w:ascii="Arial" w:hAnsi="Arial" w:cs="Arial"/>
                <w:color w:val="264A60"/>
                <w:sz w:val="18"/>
                <w:szCs w:val="18"/>
              </w:rPr>
            </w:pPr>
          </w:p>
        </w:tc>
        <w:tc>
          <w:tcPr>
            <w:tcW w:w="1441" w:type="dxa"/>
            <w:vMerge/>
            <w:tcBorders>
              <w:top w:val="nil"/>
              <w:left w:val="nil"/>
              <w:bottom w:val="nil"/>
              <w:right w:val="nil"/>
            </w:tcBorders>
            <w:shd w:val="clear" w:color="auto" w:fill="FFFFFF"/>
            <w:vAlign w:val="bottom"/>
          </w:tcPr>
          <w:p w14:paraId="09D469E0" w14:textId="77777777" w:rsidR="00BD57F2" w:rsidRPr="009A7473" w:rsidRDefault="00BD57F2" w:rsidP="00BD57F2">
            <w:pPr>
              <w:autoSpaceDE w:val="0"/>
              <w:autoSpaceDN w:val="0"/>
              <w:adjustRightInd w:val="0"/>
              <w:spacing w:after="0" w:line="240" w:lineRule="auto"/>
              <w:rPr>
                <w:rFonts w:ascii="Arial" w:hAnsi="Arial" w:cs="Arial"/>
                <w:color w:val="264A60"/>
                <w:sz w:val="18"/>
                <w:szCs w:val="18"/>
              </w:rPr>
            </w:pPr>
          </w:p>
        </w:tc>
        <w:tc>
          <w:tcPr>
            <w:tcW w:w="1356" w:type="dxa"/>
            <w:vMerge/>
            <w:tcBorders>
              <w:top w:val="nil"/>
              <w:left w:val="nil"/>
              <w:bottom w:val="nil"/>
              <w:right w:val="single" w:sz="8" w:space="0" w:color="E0E0E0"/>
            </w:tcBorders>
            <w:shd w:val="clear" w:color="auto" w:fill="FFFFFF"/>
            <w:vAlign w:val="bottom"/>
          </w:tcPr>
          <w:p w14:paraId="34EE7923" w14:textId="77777777" w:rsidR="00BD57F2" w:rsidRPr="009A7473" w:rsidRDefault="00BD57F2" w:rsidP="00BD57F2">
            <w:pPr>
              <w:autoSpaceDE w:val="0"/>
              <w:autoSpaceDN w:val="0"/>
              <w:adjustRightInd w:val="0"/>
              <w:spacing w:after="0" w:line="240" w:lineRule="auto"/>
              <w:rPr>
                <w:rFonts w:ascii="Arial" w:hAnsi="Arial" w:cs="Arial"/>
                <w:color w:val="264A60"/>
                <w:sz w:val="18"/>
                <w:szCs w:val="18"/>
              </w:rPr>
            </w:pPr>
          </w:p>
        </w:tc>
        <w:tc>
          <w:tcPr>
            <w:tcW w:w="987" w:type="dxa"/>
            <w:vMerge/>
            <w:tcBorders>
              <w:top w:val="nil"/>
              <w:left w:val="single" w:sz="8" w:space="0" w:color="E0E0E0"/>
              <w:bottom w:val="nil"/>
              <w:right w:val="single" w:sz="8" w:space="0" w:color="E0E0E0"/>
            </w:tcBorders>
            <w:shd w:val="clear" w:color="auto" w:fill="FFFFFF"/>
            <w:vAlign w:val="bottom"/>
          </w:tcPr>
          <w:p w14:paraId="3BAA077C" w14:textId="77777777" w:rsidR="00BD57F2" w:rsidRPr="009A7473" w:rsidRDefault="00BD57F2" w:rsidP="00BD57F2">
            <w:pPr>
              <w:autoSpaceDE w:val="0"/>
              <w:autoSpaceDN w:val="0"/>
              <w:adjustRightInd w:val="0"/>
              <w:spacing w:after="0" w:line="240" w:lineRule="auto"/>
              <w:rPr>
                <w:rFonts w:ascii="Arial" w:hAnsi="Arial" w:cs="Arial"/>
                <w:color w:val="264A60"/>
                <w:sz w:val="18"/>
                <w:szCs w:val="18"/>
              </w:rPr>
            </w:pPr>
          </w:p>
        </w:tc>
        <w:tc>
          <w:tcPr>
            <w:tcW w:w="945" w:type="dxa"/>
            <w:vMerge/>
            <w:tcBorders>
              <w:top w:val="nil"/>
              <w:left w:val="single" w:sz="8" w:space="0" w:color="E0E0E0"/>
              <w:bottom w:val="nil"/>
              <w:right w:val="single" w:sz="8" w:space="0" w:color="E0E0E0"/>
            </w:tcBorders>
            <w:shd w:val="clear" w:color="auto" w:fill="FFFFFF"/>
            <w:vAlign w:val="bottom"/>
          </w:tcPr>
          <w:p w14:paraId="04EDFCBD" w14:textId="77777777" w:rsidR="00BD57F2" w:rsidRPr="009A7473" w:rsidRDefault="00BD57F2" w:rsidP="00BD57F2">
            <w:pPr>
              <w:autoSpaceDE w:val="0"/>
              <w:autoSpaceDN w:val="0"/>
              <w:adjustRightInd w:val="0"/>
              <w:spacing w:after="0" w:line="240" w:lineRule="auto"/>
              <w:rPr>
                <w:rFonts w:ascii="Arial" w:hAnsi="Arial" w:cs="Arial"/>
                <w:color w:val="264A60"/>
                <w:sz w:val="18"/>
                <w:szCs w:val="18"/>
              </w:rPr>
            </w:pPr>
          </w:p>
        </w:tc>
        <w:tc>
          <w:tcPr>
            <w:tcW w:w="1299" w:type="dxa"/>
            <w:tcBorders>
              <w:top w:val="nil"/>
              <w:left w:val="single" w:sz="8" w:space="0" w:color="E0E0E0"/>
              <w:bottom w:val="single" w:sz="8" w:space="0" w:color="152935"/>
              <w:right w:val="single" w:sz="8" w:space="0" w:color="E0E0E0"/>
            </w:tcBorders>
            <w:shd w:val="clear" w:color="auto" w:fill="FFFFFF"/>
            <w:vAlign w:val="bottom"/>
          </w:tcPr>
          <w:p w14:paraId="39058639" w14:textId="77777777" w:rsidR="00BD57F2" w:rsidRPr="009A7473" w:rsidRDefault="00BD57F2" w:rsidP="00BD57F2">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Lower Bound</w:t>
            </w:r>
          </w:p>
        </w:tc>
        <w:tc>
          <w:tcPr>
            <w:tcW w:w="1302" w:type="dxa"/>
            <w:tcBorders>
              <w:top w:val="nil"/>
              <w:left w:val="single" w:sz="8" w:space="0" w:color="E0E0E0"/>
              <w:bottom w:val="single" w:sz="8" w:space="0" w:color="152935"/>
              <w:right w:val="nil"/>
            </w:tcBorders>
            <w:shd w:val="clear" w:color="auto" w:fill="FFFFFF"/>
            <w:vAlign w:val="bottom"/>
          </w:tcPr>
          <w:p w14:paraId="23FB0EF4" w14:textId="77777777" w:rsidR="00BD57F2" w:rsidRPr="009A7473" w:rsidRDefault="00BD57F2" w:rsidP="00BD57F2">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Upper Bound</w:t>
            </w:r>
          </w:p>
        </w:tc>
      </w:tr>
      <w:tr w:rsidR="00BD57F2" w:rsidRPr="009A7473" w14:paraId="78E83CA5" w14:textId="77777777" w:rsidTr="00BD57F2">
        <w:trPr>
          <w:cantSplit/>
          <w:trHeight w:val="302"/>
        </w:trPr>
        <w:tc>
          <w:tcPr>
            <w:tcW w:w="1399" w:type="dxa"/>
            <w:vMerge w:val="restart"/>
            <w:tcBorders>
              <w:top w:val="single" w:sz="8" w:space="0" w:color="152935"/>
              <w:left w:val="nil"/>
              <w:bottom w:val="nil"/>
              <w:right w:val="nil"/>
            </w:tcBorders>
            <w:shd w:val="clear" w:color="auto" w:fill="E0E0E0"/>
          </w:tcPr>
          <w:p w14:paraId="57E79E0B" w14:textId="77777777" w:rsidR="00BD57F2" w:rsidRPr="009A7473" w:rsidRDefault="00BD57F2" w:rsidP="00BD57F2">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NO Music</w:t>
            </w:r>
          </w:p>
        </w:tc>
        <w:tc>
          <w:tcPr>
            <w:tcW w:w="1441" w:type="dxa"/>
            <w:tcBorders>
              <w:top w:val="single" w:sz="8" w:space="0" w:color="152935"/>
              <w:left w:val="nil"/>
              <w:bottom w:val="single" w:sz="8" w:space="0" w:color="AEAEAE"/>
              <w:right w:val="nil"/>
            </w:tcBorders>
            <w:shd w:val="clear" w:color="auto" w:fill="E0E0E0"/>
          </w:tcPr>
          <w:p w14:paraId="6BA6EEAD" w14:textId="77777777" w:rsidR="00BD57F2" w:rsidRPr="009A7473" w:rsidRDefault="00BD57F2" w:rsidP="00BD57F2">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Fast Music</w:t>
            </w:r>
          </w:p>
        </w:tc>
        <w:tc>
          <w:tcPr>
            <w:tcW w:w="1356" w:type="dxa"/>
            <w:tcBorders>
              <w:top w:val="single" w:sz="8" w:space="0" w:color="152935"/>
              <w:left w:val="nil"/>
              <w:bottom w:val="single" w:sz="8" w:space="0" w:color="AEAEAE"/>
              <w:right w:val="single" w:sz="8" w:space="0" w:color="E0E0E0"/>
            </w:tcBorders>
            <w:shd w:val="clear" w:color="auto" w:fill="FFFFFF"/>
          </w:tcPr>
          <w:p w14:paraId="7E1F4526"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.5500</w:t>
            </w:r>
          </w:p>
        </w:tc>
        <w:tc>
          <w:tcPr>
            <w:tcW w:w="987" w:type="dxa"/>
            <w:tcBorders>
              <w:top w:val="single" w:sz="8" w:space="0" w:color="152935"/>
              <w:left w:val="single" w:sz="8" w:space="0" w:color="E0E0E0"/>
              <w:bottom w:val="single" w:sz="8" w:space="0" w:color="AEAEAE"/>
              <w:right w:val="single" w:sz="8" w:space="0" w:color="E0E0E0"/>
            </w:tcBorders>
            <w:shd w:val="clear" w:color="auto" w:fill="FFFFFF"/>
          </w:tcPr>
          <w:p w14:paraId="10ACCF00"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.86576</w:t>
            </w:r>
          </w:p>
        </w:tc>
        <w:tc>
          <w:tcPr>
            <w:tcW w:w="945" w:type="dxa"/>
            <w:tcBorders>
              <w:top w:val="single" w:sz="8" w:space="0" w:color="152935"/>
              <w:left w:val="single" w:sz="8" w:space="0" w:color="E0E0E0"/>
              <w:bottom w:val="single" w:sz="8" w:space="0" w:color="AEAEAE"/>
              <w:right w:val="single" w:sz="8" w:space="0" w:color="E0E0E0"/>
            </w:tcBorders>
            <w:shd w:val="clear" w:color="auto" w:fill="FFFFFF"/>
          </w:tcPr>
          <w:p w14:paraId="508DE0C8"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.801</w:t>
            </w:r>
          </w:p>
        </w:tc>
        <w:tc>
          <w:tcPr>
            <w:tcW w:w="1299" w:type="dxa"/>
            <w:tcBorders>
              <w:top w:val="single" w:sz="8" w:space="0" w:color="152935"/>
              <w:left w:val="single" w:sz="8" w:space="0" w:color="E0E0E0"/>
              <w:bottom w:val="single" w:sz="8" w:space="0" w:color="AEAEAE"/>
              <w:right w:val="single" w:sz="8" w:space="0" w:color="E0E0E0"/>
            </w:tcBorders>
            <w:shd w:val="clear" w:color="auto" w:fill="FFFFFF"/>
          </w:tcPr>
          <w:p w14:paraId="6DF531D2"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-1.5365</w:t>
            </w:r>
          </w:p>
        </w:tc>
        <w:tc>
          <w:tcPr>
            <w:tcW w:w="1302" w:type="dxa"/>
            <w:tcBorders>
              <w:top w:val="single" w:sz="8" w:space="0" w:color="152935"/>
              <w:left w:val="single" w:sz="8" w:space="0" w:color="E0E0E0"/>
              <w:bottom w:val="single" w:sz="8" w:space="0" w:color="AEAEAE"/>
              <w:right w:val="nil"/>
            </w:tcBorders>
            <w:shd w:val="clear" w:color="auto" w:fill="FFFFFF"/>
          </w:tcPr>
          <w:p w14:paraId="728524F8"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2.6365</w:t>
            </w:r>
          </w:p>
        </w:tc>
      </w:tr>
      <w:tr w:rsidR="00BD57F2" w:rsidRPr="009A7473" w14:paraId="6D5F7733" w14:textId="77777777" w:rsidTr="00BD57F2">
        <w:trPr>
          <w:cantSplit/>
          <w:trHeight w:val="331"/>
        </w:trPr>
        <w:tc>
          <w:tcPr>
            <w:tcW w:w="1399" w:type="dxa"/>
            <w:vMerge/>
            <w:tcBorders>
              <w:top w:val="single" w:sz="8" w:space="0" w:color="152935"/>
              <w:left w:val="nil"/>
              <w:bottom w:val="nil"/>
              <w:right w:val="nil"/>
            </w:tcBorders>
            <w:shd w:val="clear" w:color="auto" w:fill="E0E0E0"/>
          </w:tcPr>
          <w:p w14:paraId="006B7E35" w14:textId="77777777" w:rsidR="00BD57F2" w:rsidRPr="009A7473" w:rsidRDefault="00BD57F2" w:rsidP="00BD57F2">
            <w:pPr>
              <w:autoSpaceDE w:val="0"/>
              <w:autoSpaceDN w:val="0"/>
              <w:adjustRightInd w:val="0"/>
              <w:spacing w:after="0" w:line="240" w:lineRule="auto"/>
              <w:rPr>
                <w:rFonts w:ascii="Arial" w:hAnsi="Arial" w:cs="Arial"/>
                <w:color w:val="010205"/>
                <w:sz w:val="18"/>
                <w:szCs w:val="18"/>
              </w:rPr>
            </w:pPr>
          </w:p>
        </w:tc>
        <w:tc>
          <w:tcPr>
            <w:tcW w:w="1441" w:type="dxa"/>
            <w:tcBorders>
              <w:top w:val="single" w:sz="8" w:space="0" w:color="AEAEAE"/>
              <w:left w:val="nil"/>
              <w:bottom w:val="nil"/>
              <w:right w:val="nil"/>
            </w:tcBorders>
            <w:shd w:val="clear" w:color="auto" w:fill="E0E0E0"/>
          </w:tcPr>
          <w:p w14:paraId="36D558E6" w14:textId="77777777" w:rsidR="00BD57F2" w:rsidRPr="009A7473" w:rsidRDefault="00BD57F2" w:rsidP="00BD57F2">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Slow Music</w:t>
            </w:r>
          </w:p>
        </w:tc>
        <w:tc>
          <w:tcPr>
            <w:tcW w:w="1356" w:type="dxa"/>
            <w:tcBorders>
              <w:top w:val="single" w:sz="8" w:space="0" w:color="AEAEAE"/>
              <w:left w:val="nil"/>
              <w:bottom w:val="nil"/>
              <w:right w:val="single" w:sz="8" w:space="0" w:color="E0E0E0"/>
            </w:tcBorders>
            <w:shd w:val="clear" w:color="auto" w:fill="FFFFFF"/>
          </w:tcPr>
          <w:p w14:paraId="31C03863"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.0000</w:t>
            </w:r>
          </w:p>
        </w:tc>
        <w:tc>
          <w:tcPr>
            <w:tcW w:w="987" w:type="dxa"/>
            <w:tcBorders>
              <w:top w:val="single" w:sz="8" w:space="0" w:color="AEAEAE"/>
              <w:left w:val="single" w:sz="8" w:space="0" w:color="E0E0E0"/>
              <w:bottom w:val="nil"/>
              <w:right w:val="single" w:sz="8" w:space="0" w:color="E0E0E0"/>
            </w:tcBorders>
            <w:shd w:val="clear" w:color="auto" w:fill="FFFFFF"/>
          </w:tcPr>
          <w:p w14:paraId="3640022F"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.86576</w:t>
            </w:r>
          </w:p>
        </w:tc>
        <w:tc>
          <w:tcPr>
            <w:tcW w:w="945" w:type="dxa"/>
            <w:tcBorders>
              <w:top w:val="single" w:sz="8" w:space="0" w:color="AEAEAE"/>
              <w:left w:val="single" w:sz="8" w:space="0" w:color="E0E0E0"/>
              <w:bottom w:val="nil"/>
              <w:right w:val="single" w:sz="8" w:space="0" w:color="E0E0E0"/>
            </w:tcBorders>
            <w:shd w:val="clear" w:color="auto" w:fill="FFFFFF"/>
          </w:tcPr>
          <w:p w14:paraId="50A0A535"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1.000</w:t>
            </w:r>
          </w:p>
        </w:tc>
        <w:tc>
          <w:tcPr>
            <w:tcW w:w="1299" w:type="dxa"/>
            <w:tcBorders>
              <w:top w:val="single" w:sz="8" w:space="0" w:color="AEAEAE"/>
              <w:left w:val="single" w:sz="8" w:space="0" w:color="E0E0E0"/>
              <w:bottom w:val="nil"/>
              <w:right w:val="single" w:sz="8" w:space="0" w:color="E0E0E0"/>
            </w:tcBorders>
            <w:shd w:val="clear" w:color="auto" w:fill="FFFFFF"/>
          </w:tcPr>
          <w:p w14:paraId="3DEEBDD1"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-2.0865</w:t>
            </w:r>
          </w:p>
        </w:tc>
        <w:tc>
          <w:tcPr>
            <w:tcW w:w="1302" w:type="dxa"/>
            <w:tcBorders>
              <w:top w:val="single" w:sz="8" w:space="0" w:color="AEAEAE"/>
              <w:left w:val="single" w:sz="8" w:space="0" w:color="E0E0E0"/>
              <w:bottom w:val="nil"/>
              <w:right w:val="nil"/>
            </w:tcBorders>
            <w:shd w:val="clear" w:color="auto" w:fill="FFFFFF"/>
          </w:tcPr>
          <w:p w14:paraId="0AF4D36B"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2.0865</w:t>
            </w:r>
          </w:p>
        </w:tc>
      </w:tr>
      <w:tr w:rsidR="00BD57F2" w:rsidRPr="009A7473" w14:paraId="29ED3E42" w14:textId="77777777" w:rsidTr="00BD57F2">
        <w:trPr>
          <w:cantSplit/>
          <w:trHeight w:val="317"/>
        </w:trPr>
        <w:tc>
          <w:tcPr>
            <w:tcW w:w="1399" w:type="dxa"/>
            <w:vMerge w:val="restart"/>
            <w:tcBorders>
              <w:top w:val="single" w:sz="8" w:space="0" w:color="AEAEAE"/>
              <w:left w:val="nil"/>
              <w:bottom w:val="nil"/>
              <w:right w:val="nil"/>
            </w:tcBorders>
            <w:shd w:val="clear" w:color="auto" w:fill="E0E0E0"/>
          </w:tcPr>
          <w:p w14:paraId="026CDCBD" w14:textId="77777777" w:rsidR="00BD57F2" w:rsidRPr="009A7473" w:rsidRDefault="00BD57F2" w:rsidP="00BD57F2">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Fast Music</w:t>
            </w:r>
          </w:p>
        </w:tc>
        <w:tc>
          <w:tcPr>
            <w:tcW w:w="1441" w:type="dxa"/>
            <w:tcBorders>
              <w:top w:val="single" w:sz="8" w:space="0" w:color="AEAEAE"/>
              <w:left w:val="nil"/>
              <w:bottom w:val="single" w:sz="8" w:space="0" w:color="AEAEAE"/>
              <w:right w:val="nil"/>
            </w:tcBorders>
            <w:shd w:val="clear" w:color="auto" w:fill="E0E0E0"/>
          </w:tcPr>
          <w:p w14:paraId="255CDFDB" w14:textId="77777777" w:rsidR="00BD57F2" w:rsidRPr="009A7473" w:rsidRDefault="00BD57F2" w:rsidP="00BD57F2">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NO Music</w:t>
            </w:r>
          </w:p>
        </w:tc>
        <w:tc>
          <w:tcPr>
            <w:tcW w:w="1356" w:type="dxa"/>
            <w:tcBorders>
              <w:top w:val="single" w:sz="8" w:space="0" w:color="AEAEAE"/>
              <w:left w:val="nil"/>
              <w:bottom w:val="single" w:sz="8" w:space="0" w:color="AEAEAE"/>
              <w:right w:val="single" w:sz="8" w:space="0" w:color="E0E0E0"/>
            </w:tcBorders>
            <w:shd w:val="clear" w:color="auto" w:fill="FFFFFF"/>
          </w:tcPr>
          <w:p w14:paraId="770499F1"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-.5500</w:t>
            </w:r>
          </w:p>
        </w:tc>
        <w:tc>
          <w:tcPr>
            <w:tcW w:w="987" w:type="dxa"/>
            <w:tcBorders>
              <w:top w:val="single" w:sz="8" w:space="0" w:color="AEAEAE"/>
              <w:left w:val="single" w:sz="8" w:space="0" w:color="E0E0E0"/>
              <w:bottom w:val="single" w:sz="8" w:space="0" w:color="AEAEAE"/>
              <w:right w:val="single" w:sz="8" w:space="0" w:color="E0E0E0"/>
            </w:tcBorders>
            <w:shd w:val="clear" w:color="auto" w:fill="FFFFFF"/>
          </w:tcPr>
          <w:p w14:paraId="0692AB0A"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.86576</w:t>
            </w:r>
          </w:p>
        </w:tc>
        <w:tc>
          <w:tcPr>
            <w:tcW w:w="945" w:type="dxa"/>
            <w:tcBorders>
              <w:top w:val="single" w:sz="8" w:space="0" w:color="AEAEAE"/>
              <w:left w:val="single" w:sz="8" w:space="0" w:color="E0E0E0"/>
              <w:bottom w:val="single" w:sz="8" w:space="0" w:color="AEAEAE"/>
              <w:right w:val="single" w:sz="8" w:space="0" w:color="E0E0E0"/>
            </w:tcBorders>
            <w:shd w:val="clear" w:color="auto" w:fill="FFFFFF"/>
          </w:tcPr>
          <w:p w14:paraId="43B8551B"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.801</w:t>
            </w:r>
          </w:p>
        </w:tc>
        <w:tc>
          <w:tcPr>
            <w:tcW w:w="1299" w:type="dxa"/>
            <w:tcBorders>
              <w:top w:val="single" w:sz="8" w:space="0" w:color="AEAEAE"/>
              <w:left w:val="single" w:sz="8" w:space="0" w:color="E0E0E0"/>
              <w:bottom w:val="single" w:sz="8" w:space="0" w:color="AEAEAE"/>
              <w:right w:val="single" w:sz="8" w:space="0" w:color="E0E0E0"/>
            </w:tcBorders>
            <w:shd w:val="clear" w:color="auto" w:fill="FFFFFF"/>
          </w:tcPr>
          <w:p w14:paraId="11A5C8AD"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-2.6365</w:t>
            </w:r>
          </w:p>
        </w:tc>
        <w:tc>
          <w:tcPr>
            <w:tcW w:w="1302" w:type="dxa"/>
            <w:tcBorders>
              <w:top w:val="single" w:sz="8" w:space="0" w:color="AEAEAE"/>
              <w:left w:val="single" w:sz="8" w:space="0" w:color="E0E0E0"/>
              <w:bottom w:val="single" w:sz="8" w:space="0" w:color="AEAEAE"/>
              <w:right w:val="nil"/>
            </w:tcBorders>
            <w:shd w:val="clear" w:color="auto" w:fill="FFFFFF"/>
          </w:tcPr>
          <w:p w14:paraId="20103C7D"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1.5365</w:t>
            </w:r>
          </w:p>
        </w:tc>
      </w:tr>
      <w:tr w:rsidR="00BD57F2" w:rsidRPr="009A7473" w14:paraId="342BBA17" w14:textId="77777777" w:rsidTr="00BD57F2">
        <w:trPr>
          <w:cantSplit/>
          <w:trHeight w:val="317"/>
        </w:trPr>
        <w:tc>
          <w:tcPr>
            <w:tcW w:w="1399" w:type="dxa"/>
            <w:vMerge/>
            <w:tcBorders>
              <w:top w:val="single" w:sz="8" w:space="0" w:color="AEAEAE"/>
              <w:left w:val="nil"/>
              <w:bottom w:val="nil"/>
              <w:right w:val="nil"/>
            </w:tcBorders>
            <w:shd w:val="clear" w:color="auto" w:fill="E0E0E0"/>
          </w:tcPr>
          <w:p w14:paraId="0D7A4252" w14:textId="77777777" w:rsidR="00BD57F2" w:rsidRPr="009A7473" w:rsidRDefault="00BD57F2" w:rsidP="00BD57F2">
            <w:pPr>
              <w:autoSpaceDE w:val="0"/>
              <w:autoSpaceDN w:val="0"/>
              <w:adjustRightInd w:val="0"/>
              <w:spacing w:after="0" w:line="240" w:lineRule="auto"/>
              <w:rPr>
                <w:rFonts w:ascii="Arial" w:hAnsi="Arial" w:cs="Arial"/>
                <w:color w:val="010205"/>
                <w:sz w:val="18"/>
                <w:szCs w:val="18"/>
              </w:rPr>
            </w:pPr>
          </w:p>
        </w:tc>
        <w:tc>
          <w:tcPr>
            <w:tcW w:w="1441" w:type="dxa"/>
            <w:tcBorders>
              <w:top w:val="single" w:sz="8" w:space="0" w:color="AEAEAE"/>
              <w:left w:val="nil"/>
              <w:bottom w:val="nil"/>
              <w:right w:val="nil"/>
            </w:tcBorders>
            <w:shd w:val="clear" w:color="auto" w:fill="E0E0E0"/>
          </w:tcPr>
          <w:p w14:paraId="264EFD30" w14:textId="77777777" w:rsidR="00BD57F2" w:rsidRPr="009A7473" w:rsidRDefault="00BD57F2" w:rsidP="00BD57F2">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Slow Music</w:t>
            </w:r>
          </w:p>
        </w:tc>
        <w:tc>
          <w:tcPr>
            <w:tcW w:w="1356" w:type="dxa"/>
            <w:tcBorders>
              <w:top w:val="single" w:sz="8" w:space="0" w:color="AEAEAE"/>
              <w:left w:val="nil"/>
              <w:bottom w:val="nil"/>
              <w:right w:val="single" w:sz="8" w:space="0" w:color="E0E0E0"/>
            </w:tcBorders>
            <w:shd w:val="clear" w:color="auto" w:fill="FFFFFF"/>
          </w:tcPr>
          <w:p w14:paraId="3F53D329"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-.5500</w:t>
            </w:r>
          </w:p>
        </w:tc>
        <w:tc>
          <w:tcPr>
            <w:tcW w:w="987" w:type="dxa"/>
            <w:tcBorders>
              <w:top w:val="single" w:sz="8" w:space="0" w:color="AEAEAE"/>
              <w:left w:val="single" w:sz="8" w:space="0" w:color="E0E0E0"/>
              <w:bottom w:val="nil"/>
              <w:right w:val="single" w:sz="8" w:space="0" w:color="E0E0E0"/>
            </w:tcBorders>
            <w:shd w:val="clear" w:color="auto" w:fill="FFFFFF"/>
          </w:tcPr>
          <w:p w14:paraId="0DD892A1"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.86576</w:t>
            </w:r>
          </w:p>
        </w:tc>
        <w:tc>
          <w:tcPr>
            <w:tcW w:w="945" w:type="dxa"/>
            <w:tcBorders>
              <w:top w:val="single" w:sz="8" w:space="0" w:color="AEAEAE"/>
              <w:left w:val="single" w:sz="8" w:space="0" w:color="E0E0E0"/>
              <w:bottom w:val="nil"/>
              <w:right w:val="single" w:sz="8" w:space="0" w:color="E0E0E0"/>
            </w:tcBorders>
            <w:shd w:val="clear" w:color="auto" w:fill="FFFFFF"/>
          </w:tcPr>
          <w:p w14:paraId="487DEFF2"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.801</w:t>
            </w:r>
          </w:p>
        </w:tc>
        <w:tc>
          <w:tcPr>
            <w:tcW w:w="1299" w:type="dxa"/>
            <w:tcBorders>
              <w:top w:val="single" w:sz="8" w:space="0" w:color="AEAEAE"/>
              <w:left w:val="single" w:sz="8" w:space="0" w:color="E0E0E0"/>
              <w:bottom w:val="nil"/>
              <w:right w:val="single" w:sz="8" w:space="0" w:color="E0E0E0"/>
            </w:tcBorders>
            <w:shd w:val="clear" w:color="auto" w:fill="FFFFFF"/>
          </w:tcPr>
          <w:p w14:paraId="226AFF5E"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-2.6365</w:t>
            </w:r>
          </w:p>
        </w:tc>
        <w:tc>
          <w:tcPr>
            <w:tcW w:w="1302" w:type="dxa"/>
            <w:tcBorders>
              <w:top w:val="single" w:sz="8" w:space="0" w:color="AEAEAE"/>
              <w:left w:val="single" w:sz="8" w:space="0" w:color="E0E0E0"/>
              <w:bottom w:val="nil"/>
              <w:right w:val="nil"/>
            </w:tcBorders>
            <w:shd w:val="clear" w:color="auto" w:fill="FFFFFF"/>
          </w:tcPr>
          <w:p w14:paraId="7DD37490"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1.5365</w:t>
            </w:r>
          </w:p>
        </w:tc>
      </w:tr>
      <w:tr w:rsidR="00BD57F2" w:rsidRPr="009A7473" w14:paraId="42BC0945" w14:textId="77777777" w:rsidTr="00BD57F2">
        <w:trPr>
          <w:cantSplit/>
          <w:trHeight w:val="317"/>
        </w:trPr>
        <w:tc>
          <w:tcPr>
            <w:tcW w:w="1399" w:type="dxa"/>
            <w:vMerge w:val="restart"/>
            <w:tcBorders>
              <w:top w:val="single" w:sz="8" w:space="0" w:color="AEAEAE"/>
              <w:left w:val="nil"/>
              <w:bottom w:val="single" w:sz="8" w:space="0" w:color="152935"/>
              <w:right w:val="nil"/>
            </w:tcBorders>
            <w:shd w:val="clear" w:color="auto" w:fill="E0E0E0"/>
          </w:tcPr>
          <w:p w14:paraId="0C8ECEEA" w14:textId="77777777" w:rsidR="00BD57F2" w:rsidRPr="009A7473" w:rsidRDefault="00BD57F2" w:rsidP="00BD57F2">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Slow Music</w:t>
            </w:r>
          </w:p>
        </w:tc>
        <w:tc>
          <w:tcPr>
            <w:tcW w:w="1441" w:type="dxa"/>
            <w:tcBorders>
              <w:top w:val="single" w:sz="8" w:space="0" w:color="AEAEAE"/>
              <w:left w:val="nil"/>
              <w:bottom w:val="single" w:sz="8" w:space="0" w:color="AEAEAE"/>
              <w:right w:val="nil"/>
            </w:tcBorders>
            <w:shd w:val="clear" w:color="auto" w:fill="E0E0E0"/>
          </w:tcPr>
          <w:p w14:paraId="5DA49038" w14:textId="77777777" w:rsidR="00BD57F2" w:rsidRPr="009A7473" w:rsidRDefault="00BD57F2" w:rsidP="00BD57F2">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NO Music</w:t>
            </w:r>
          </w:p>
        </w:tc>
        <w:tc>
          <w:tcPr>
            <w:tcW w:w="1356" w:type="dxa"/>
            <w:tcBorders>
              <w:top w:val="single" w:sz="8" w:space="0" w:color="AEAEAE"/>
              <w:left w:val="nil"/>
              <w:bottom w:val="single" w:sz="8" w:space="0" w:color="AEAEAE"/>
              <w:right w:val="single" w:sz="8" w:space="0" w:color="E0E0E0"/>
            </w:tcBorders>
            <w:shd w:val="clear" w:color="auto" w:fill="FFFFFF"/>
          </w:tcPr>
          <w:p w14:paraId="0D3D8A71"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.0000</w:t>
            </w:r>
          </w:p>
        </w:tc>
        <w:tc>
          <w:tcPr>
            <w:tcW w:w="987" w:type="dxa"/>
            <w:tcBorders>
              <w:top w:val="single" w:sz="8" w:space="0" w:color="AEAEAE"/>
              <w:left w:val="single" w:sz="8" w:space="0" w:color="E0E0E0"/>
              <w:bottom w:val="single" w:sz="8" w:space="0" w:color="AEAEAE"/>
              <w:right w:val="single" w:sz="8" w:space="0" w:color="E0E0E0"/>
            </w:tcBorders>
            <w:shd w:val="clear" w:color="auto" w:fill="FFFFFF"/>
          </w:tcPr>
          <w:p w14:paraId="0CF4B937"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.86576</w:t>
            </w:r>
          </w:p>
        </w:tc>
        <w:tc>
          <w:tcPr>
            <w:tcW w:w="945" w:type="dxa"/>
            <w:tcBorders>
              <w:top w:val="single" w:sz="8" w:space="0" w:color="AEAEAE"/>
              <w:left w:val="single" w:sz="8" w:space="0" w:color="E0E0E0"/>
              <w:bottom w:val="single" w:sz="8" w:space="0" w:color="AEAEAE"/>
              <w:right w:val="single" w:sz="8" w:space="0" w:color="E0E0E0"/>
            </w:tcBorders>
            <w:shd w:val="clear" w:color="auto" w:fill="FFFFFF"/>
          </w:tcPr>
          <w:p w14:paraId="2372343F"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1.000</w:t>
            </w:r>
          </w:p>
        </w:tc>
        <w:tc>
          <w:tcPr>
            <w:tcW w:w="1299" w:type="dxa"/>
            <w:tcBorders>
              <w:top w:val="single" w:sz="8" w:space="0" w:color="AEAEAE"/>
              <w:left w:val="single" w:sz="8" w:space="0" w:color="E0E0E0"/>
              <w:bottom w:val="single" w:sz="8" w:space="0" w:color="AEAEAE"/>
              <w:right w:val="single" w:sz="8" w:space="0" w:color="E0E0E0"/>
            </w:tcBorders>
            <w:shd w:val="clear" w:color="auto" w:fill="FFFFFF"/>
          </w:tcPr>
          <w:p w14:paraId="6F4B1061"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-2.0865</w:t>
            </w:r>
          </w:p>
        </w:tc>
        <w:tc>
          <w:tcPr>
            <w:tcW w:w="1302" w:type="dxa"/>
            <w:tcBorders>
              <w:top w:val="single" w:sz="8" w:space="0" w:color="AEAEAE"/>
              <w:left w:val="single" w:sz="8" w:space="0" w:color="E0E0E0"/>
              <w:bottom w:val="single" w:sz="8" w:space="0" w:color="AEAEAE"/>
              <w:right w:val="nil"/>
            </w:tcBorders>
            <w:shd w:val="clear" w:color="auto" w:fill="FFFFFF"/>
          </w:tcPr>
          <w:p w14:paraId="2DC03B9F"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2.0865</w:t>
            </w:r>
          </w:p>
        </w:tc>
      </w:tr>
      <w:tr w:rsidR="00BD57F2" w:rsidRPr="009A7473" w14:paraId="28651970" w14:textId="77777777" w:rsidTr="00BD57F2">
        <w:trPr>
          <w:cantSplit/>
          <w:trHeight w:val="317"/>
        </w:trPr>
        <w:tc>
          <w:tcPr>
            <w:tcW w:w="1399" w:type="dxa"/>
            <w:vMerge/>
            <w:tcBorders>
              <w:top w:val="single" w:sz="8" w:space="0" w:color="AEAEAE"/>
              <w:left w:val="nil"/>
              <w:bottom w:val="single" w:sz="8" w:space="0" w:color="152935"/>
              <w:right w:val="nil"/>
            </w:tcBorders>
            <w:shd w:val="clear" w:color="auto" w:fill="E0E0E0"/>
          </w:tcPr>
          <w:p w14:paraId="42BC72FC" w14:textId="77777777" w:rsidR="00BD57F2" w:rsidRPr="009A7473" w:rsidRDefault="00BD57F2" w:rsidP="00BD57F2">
            <w:pPr>
              <w:autoSpaceDE w:val="0"/>
              <w:autoSpaceDN w:val="0"/>
              <w:adjustRightInd w:val="0"/>
              <w:spacing w:after="0" w:line="240" w:lineRule="auto"/>
              <w:rPr>
                <w:rFonts w:ascii="Arial" w:hAnsi="Arial" w:cs="Arial"/>
                <w:color w:val="010205"/>
                <w:sz w:val="18"/>
                <w:szCs w:val="18"/>
              </w:rPr>
            </w:pPr>
          </w:p>
        </w:tc>
        <w:tc>
          <w:tcPr>
            <w:tcW w:w="1441" w:type="dxa"/>
            <w:tcBorders>
              <w:top w:val="single" w:sz="8" w:space="0" w:color="AEAEAE"/>
              <w:left w:val="nil"/>
              <w:bottom w:val="single" w:sz="8" w:space="0" w:color="152935"/>
              <w:right w:val="nil"/>
            </w:tcBorders>
            <w:shd w:val="clear" w:color="auto" w:fill="E0E0E0"/>
          </w:tcPr>
          <w:p w14:paraId="5293FBFF" w14:textId="77777777" w:rsidR="00BD57F2" w:rsidRPr="009A7473" w:rsidRDefault="00BD57F2" w:rsidP="00BD57F2">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Fast Music</w:t>
            </w:r>
          </w:p>
        </w:tc>
        <w:tc>
          <w:tcPr>
            <w:tcW w:w="1356" w:type="dxa"/>
            <w:tcBorders>
              <w:top w:val="single" w:sz="8" w:space="0" w:color="AEAEAE"/>
              <w:left w:val="nil"/>
              <w:bottom w:val="single" w:sz="8" w:space="0" w:color="152935"/>
              <w:right w:val="single" w:sz="8" w:space="0" w:color="E0E0E0"/>
            </w:tcBorders>
            <w:shd w:val="clear" w:color="auto" w:fill="FFFFFF"/>
          </w:tcPr>
          <w:p w14:paraId="1237464C"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.5500</w:t>
            </w:r>
          </w:p>
        </w:tc>
        <w:tc>
          <w:tcPr>
            <w:tcW w:w="987" w:type="dxa"/>
            <w:tcBorders>
              <w:top w:val="single" w:sz="8" w:space="0" w:color="AEAEAE"/>
              <w:left w:val="single" w:sz="8" w:space="0" w:color="E0E0E0"/>
              <w:bottom w:val="single" w:sz="8" w:space="0" w:color="152935"/>
              <w:right w:val="single" w:sz="8" w:space="0" w:color="E0E0E0"/>
            </w:tcBorders>
            <w:shd w:val="clear" w:color="auto" w:fill="FFFFFF"/>
          </w:tcPr>
          <w:p w14:paraId="6D909139"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.86576</w:t>
            </w:r>
          </w:p>
        </w:tc>
        <w:tc>
          <w:tcPr>
            <w:tcW w:w="945" w:type="dxa"/>
            <w:tcBorders>
              <w:top w:val="single" w:sz="8" w:space="0" w:color="AEAEAE"/>
              <w:left w:val="single" w:sz="8" w:space="0" w:color="E0E0E0"/>
              <w:bottom w:val="single" w:sz="8" w:space="0" w:color="152935"/>
              <w:right w:val="single" w:sz="8" w:space="0" w:color="E0E0E0"/>
            </w:tcBorders>
            <w:shd w:val="clear" w:color="auto" w:fill="FFFFFF"/>
          </w:tcPr>
          <w:p w14:paraId="5E2019B6"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.801</w:t>
            </w:r>
          </w:p>
        </w:tc>
        <w:tc>
          <w:tcPr>
            <w:tcW w:w="1299" w:type="dxa"/>
            <w:tcBorders>
              <w:top w:val="single" w:sz="8" w:space="0" w:color="AEAEAE"/>
              <w:left w:val="single" w:sz="8" w:space="0" w:color="E0E0E0"/>
              <w:bottom w:val="single" w:sz="8" w:space="0" w:color="152935"/>
              <w:right w:val="single" w:sz="8" w:space="0" w:color="E0E0E0"/>
            </w:tcBorders>
            <w:shd w:val="clear" w:color="auto" w:fill="FFFFFF"/>
          </w:tcPr>
          <w:p w14:paraId="10874B70"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-1.5365</w:t>
            </w:r>
          </w:p>
        </w:tc>
        <w:tc>
          <w:tcPr>
            <w:tcW w:w="1302" w:type="dxa"/>
            <w:tcBorders>
              <w:top w:val="single" w:sz="8" w:space="0" w:color="AEAEAE"/>
              <w:left w:val="single" w:sz="8" w:space="0" w:color="E0E0E0"/>
              <w:bottom w:val="single" w:sz="8" w:space="0" w:color="152935"/>
              <w:right w:val="nil"/>
            </w:tcBorders>
            <w:shd w:val="clear" w:color="auto" w:fill="FFFFFF"/>
          </w:tcPr>
          <w:p w14:paraId="3165C5E1" w14:textId="77777777" w:rsidR="00BD57F2" w:rsidRPr="009A7473" w:rsidRDefault="00BD57F2" w:rsidP="00BD57F2">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2.6365</w:t>
            </w:r>
          </w:p>
        </w:tc>
      </w:tr>
      <w:tr w:rsidR="00BD57F2" w:rsidRPr="009A7473" w14:paraId="00C84FC2" w14:textId="77777777" w:rsidTr="00BD57F2">
        <w:trPr>
          <w:cantSplit/>
          <w:trHeight w:val="619"/>
        </w:trPr>
        <w:tc>
          <w:tcPr>
            <w:tcW w:w="8729" w:type="dxa"/>
            <w:gridSpan w:val="7"/>
            <w:tcBorders>
              <w:top w:val="nil"/>
              <w:left w:val="nil"/>
              <w:bottom w:val="nil"/>
              <w:right w:val="nil"/>
            </w:tcBorders>
            <w:shd w:val="clear" w:color="auto" w:fill="FFFFFF"/>
          </w:tcPr>
          <w:p w14:paraId="498DA937" w14:textId="77777777" w:rsidR="00BD57F2" w:rsidRPr="009A7473" w:rsidRDefault="00BD57F2" w:rsidP="00BD57F2">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Based on observed means.</w:t>
            </w:r>
          </w:p>
          <w:p w14:paraId="5AA1806A" w14:textId="77777777" w:rsidR="00BD57F2" w:rsidRPr="009A7473" w:rsidRDefault="00BD57F2" w:rsidP="00BD57F2">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 xml:space="preserve"> The error term is Mean </w:t>
            </w:r>
            <w:proofErr w:type="gramStart"/>
            <w:r w:rsidRPr="009A7473">
              <w:rPr>
                <w:rFonts w:ascii="Arial" w:hAnsi="Arial" w:cs="Arial"/>
                <w:color w:val="010205"/>
                <w:sz w:val="18"/>
                <w:szCs w:val="18"/>
              </w:rPr>
              <w:t>Square(</w:t>
            </w:r>
            <w:proofErr w:type="gramEnd"/>
            <w:r w:rsidRPr="009A7473">
              <w:rPr>
                <w:rFonts w:ascii="Arial" w:hAnsi="Arial" w:cs="Arial"/>
                <w:color w:val="010205"/>
                <w:sz w:val="18"/>
                <w:szCs w:val="18"/>
              </w:rPr>
              <w:t>Error) = 7.495.</w:t>
            </w:r>
          </w:p>
        </w:tc>
      </w:tr>
    </w:tbl>
    <w:p w14:paraId="51A3809D"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p w14:paraId="5C4E95F8" w14:textId="77777777" w:rsidR="009A7473" w:rsidRPr="009A7473" w:rsidRDefault="009A7473" w:rsidP="009A7473">
      <w:pPr>
        <w:autoSpaceDE w:val="0"/>
        <w:autoSpaceDN w:val="0"/>
        <w:adjustRightInd w:val="0"/>
        <w:spacing w:after="0" w:line="400" w:lineRule="atLeast"/>
        <w:rPr>
          <w:rFonts w:ascii="Times New Roman" w:hAnsi="Times New Roman" w:cs="Times New Roman"/>
          <w:sz w:val="24"/>
          <w:szCs w:val="24"/>
        </w:rPr>
      </w:pPr>
    </w:p>
    <w:p w14:paraId="6F372E13"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bl>
      <w:tblPr>
        <w:tblW w:w="44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739"/>
        <w:gridCol w:w="1371"/>
        <w:gridCol w:w="1372"/>
      </w:tblGrid>
      <w:tr w:rsidR="009A7473" w:rsidRPr="009A7473" w14:paraId="292FA921" w14:textId="77777777" w:rsidTr="00BD57F2">
        <w:trPr>
          <w:cantSplit/>
          <w:trHeight w:val="281"/>
        </w:trPr>
        <w:tc>
          <w:tcPr>
            <w:tcW w:w="4482" w:type="dxa"/>
            <w:gridSpan w:val="3"/>
            <w:tcBorders>
              <w:top w:val="nil"/>
              <w:left w:val="nil"/>
              <w:bottom w:val="nil"/>
              <w:right w:val="nil"/>
            </w:tcBorders>
            <w:shd w:val="clear" w:color="auto" w:fill="FFFFFF"/>
            <w:vAlign w:val="center"/>
          </w:tcPr>
          <w:p w14:paraId="32EF80DF"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010205"/>
              </w:rPr>
            </w:pPr>
            <w:proofErr w:type="spellStart"/>
            <w:r w:rsidRPr="009A7473">
              <w:rPr>
                <w:rFonts w:ascii="Arial" w:hAnsi="Arial" w:cs="Arial"/>
                <w:b/>
                <w:bCs/>
                <w:color w:val="010205"/>
              </w:rPr>
              <w:t>timeperception</w:t>
            </w:r>
            <w:proofErr w:type="spellEnd"/>
          </w:p>
        </w:tc>
      </w:tr>
      <w:tr w:rsidR="009A7473" w:rsidRPr="009A7473" w14:paraId="2F8C027E" w14:textId="77777777" w:rsidTr="00BD57F2">
        <w:trPr>
          <w:cantSplit/>
          <w:trHeight w:val="295"/>
        </w:trPr>
        <w:tc>
          <w:tcPr>
            <w:tcW w:w="4482" w:type="dxa"/>
            <w:gridSpan w:val="3"/>
            <w:tcBorders>
              <w:top w:val="nil"/>
              <w:left w:val="nil"/>
              <w:bottom w:val="nil"/>
              <w:right w:val="nil"/>
            </w:tcBorders>
            <w:shd w:val="clear" w:color="auto" w:fill="FFFFFF"/>
            <w:vAlign w:val="bottom"/>
          </w:tcPr>
          <w:p w14:paraId="247820B8" w14:textId="77777777" w:rsidR="009A7473" w:rsidRPr="009A7473" w:rsidRDefault="009A7473" w:rsidP="009A7473">
            <w:pPr>
              <w:autoSpaceDE w:val="0"/>
              <w:autoSpaceDN w:val="0"/>
              <w:adjustRightInd w:val="0"/>
              <w:spacing w:after="0" w:line="320" w:lineRule="atLeast"/>
              <w:rPr>
                <w:rFonts w:ascii="Times New Roman" w:hAnsi="Times New Roman" w:cs="Times New Roman"/>
                <w:sz w:val="24"/>
                <w:szCs w:val="24"/>
              </w:rPr>
            </w:pPr>
            <w:r w:rsidRPr="009A7473">
              <w:rPr>
                <w:rFonts w:ascii="Arial" w:hAnsi="Arial" w:cs="Arial"/>
                <w:color w:val="010205"/>
                <w:sz w:val="18"/>
                <w:szCs w:val="18"/>
                <w:shd w:val="clear" w:color="auto" w:fill="FFFFFF"/>
              </w:rPr>
              <w:t xml:space="preserve">Tukey </w:t>
            </w:r>
            <w:proofErr w:type="spellStart"/>
            <w:proofErr w:type="gramStart"/>
            <w:r w:rsidRPr="009A7473">
              <w:rPr>
                <w:rFonts w:ascii="Arial" w:hAnsi="Arial" w:cs="Arial"/>
                <w:color w:val="010205"/>
                <w:sz w:val="18"/>
                <w:szCs w:val="18"/>
                <w:shd w:val="clear" w:color="auto" w:fill="FFFFFF"/>
              </w:rPr>
              <w:t>HSD</w:t>
            </w:r>
            <w:r w:rsidRPr="009A7473">
              <w:rPr>
                <w:rFonts w:ascii="Arial" w:hAnsi="Arial" w:cs="Arial"/>
                <w:color w:val="010205"/>
                <w:sz w:val="18"/>
                <w:szCs w:val="18"/>
                <w:shd w:val="clear" w:color="auto" w:fill="FFFFFF"/>
                <w:vertAlign w:val="superscript"/>
              </w:rPr>
              <w:t>a,b</w:t>
            </w:r>
            <w:proofErr w:type="spellEnd"/>
            <w:proofErr w:type="gramEnd"/>
            <w:r w:rsidRPr="009A7473">
              <w:rPr>
                <w:rFonts w:ascii="Arial" w:hAnsi="Arial" w:cs="Arial"/>
                <w:color w:val="010205"/>
                <w:sz w:val="18"/>
                <w:szCs w:val="18"/>
                <w:shd w:val="clear" w:color="auto" w:fill="FFFFFF"/>
              </w:rPr>
              <w:t xml:space="preserve">  </w:t>
            </w:r>
          </w:p>
        </w:tc>
      </w:tr>
      <w:tr w:rsidR="009A7473" w:rsidRPr="009A7473" w14:paraId="1AB2A863" w14:textId="77777777" w:rsidTr="00BD57F2">
        <w:trPr>
          <w:cantSplit/>
          <w:trHeight w:val="281"/>
        </w:trPr>
        <w:tc>
          <w:tcPr>
            <w:tcW w:w="1739" w:type="dxa"/>
            <w:vMerge w:val="restart"/>
            <w:tcBorders>
              <w:top w:val="nil"/>
              <w:left w:val="nil"/>
              <w:bottom w:val="nil"/>
              <w:right w:val="nil"/>
            </w:tcBorders>
            <w:shd w:val="clear" w:color="auto" w:fill="FFFFFF"/>
            <w:vAlign w:val="bottom"/>
          </w:tcPr>
          <w:p w14:paraId="294878D6"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proofErr w:type="spellStart"/>
            <w:r w:rsidRPr="009A7473">
              <w:rPr>
                <w:rFonts w:ascii="Arial" w:hAnsi="Arial" w:cs="Arial"/>
                <w:color w:val="264A60"/>
                <w:sz w:val="18"/>
                <w:szCs w:val="18"/>
              </w:rPr>
              <w:t>musicgroup</w:t>
            </w:r>
            <w:proofErr w:type="spellEnd"/>
          </w:p>
        </w:tc>
        <w:tc>
          <w:tcPr>
            <w:tcW w:w="1371" w:type="dxa"/>
            <w:vMerge w:val="restart"/>
            <w:tcBorders>
              <w:top w:val="nil"/>
              <w:left w:val="nil"/>
              <w:bottom w:val="nil"/>
              <w:right w:val="single" w:sz="8" w:space="0" w:color="E0E0E0"/>
            </w:tcBorders>
            <w:shd w:val="clear" w:color="auto" w:fill="FFFFFF"/>
            <w:vAlign w:val="bottom"/>
          </w:tcPr>
          <w:p w14:paraId="5C507425"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N</w:t>
            </w:r>
          </w:p>
        </w:tc>
        <w:tc>
          <w:tcPr>
            <w:tcW w:w="1371" w:type="dxa"/>
            <w:tcBorders>
              <w:top w:val="nil"/>
              <w:left w:val="single" w:sz="8" w:space="0" w:color="E0E0E0"/>
              <w:bottom w:val="nil"/>
              <w:right w:val="nil"/>
            </w:tcBorders>
            <w:shd w:val="clear" w:color="auto" w:fill="FFFFFF"/>
            <w:vAlign w:val="bottom"/>
          </w:tcPr>
          <w:p w14:paraId="15849772"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Subset</w:t>
            </w:r>
          </w:p>
        </w:tc>
      </w:tr>
      <w:tr w:rsidR="009A7473" w:rsidRPr="009A7473" w14:paraId="284F51FB" w14:textId="77777777" w:rsidTr="00BD57F2">
        <w:trPr>
          <w:cantSplit/>
          <w:trHeight w:val="281"/>
        </w:trPr>
        <w:tc>
          <w:tcPr>
            <w:tcW w:w="1739" w:type="dxa"/>
            <w:vMerge/>
            <w:tcBorders>
              <w:top w:val="nil"/>
              <w:left w:val="nil"/>
              <w:bottom w:val="nil"/>
              <w:right w:val="nil"/>
            </w:tcBorders>
            <w:shd w:val="clear" w:color="auto" w:fill="FFFFFF"/>
            <w:vAlign w:val="bottom"/>
          </w:tcPr>
          <w:p w14:paraId="52F2ABBD" w14:textId="77777777" w:rsidR="009A7473" w:rsidRPr="009A7473" w:rsidRDefault="009A7473" w:rsidP="009A7473">
            <w:pPr>
              <w:autoSpaceDE w:val="0"/>
              <w:autoSpaceDN w:val="0"/>
              <w:adjustRightInd w:val="0"/>
              <w:spacing w:after="0" w:line="240" w:lineRule="auto"/>
              <w:rPr>
                <w:rFonts w:ascii="Arial" w:hAnsi="Arial" w:cs="Arial"/>
                <w:color w:val="264A60"/>
                <w:sz w:val="18"/>
                <w:szCs w:val="18"/>
              </w:rPr>
            </w:pPr>
          </w:p>
        </w:tc>
        <w:tc>
          <w:tcPr>
            <w:tcW w:w="1371" w:type="dxa"/>
            <w:vMerge/>
            <w:tcBorders>
              <w:top w:val="nil"/>
              <w:left w:val="nil"/>
              <w:bottom w:val="nil"/>
              <w:right w:val="single" w:sz="8" w:space="0" w:color="E0E0E0"/>
            </w:tcBorders>
            <w:shd w:val="clear" w:color="auto" w:fill="FFFFFF"/>
            <w:vAlign w:val="bottom"/>
          </w:tcPr>
          <w:p w14:paraId="42B36054" w14:textId="77777777" w:rsidR="009A7473" w:rsidRPr="009A7473" w:rsidRDefault="009A7473" w:rsidP="009A7473">
            <w:pPr>
              <w:autoSpaceDE w:val="0"/>
              <w:autoSpaceDN w:val="0"/>
              <w:adjustRightInd w:val="0"/>
              <w:spacing w:after="0" w:line="240" w:lineRule="auto"/>
              <w:rPr>
                <w:rFonts w:ascii="Arial" w:hAnsi="Arial" w:cs="Arial"/>
                <w:color w:val="264A60"/>
                <w:sz w:val="18"/>
                <w:szCs w:val="18"/>
              </w:rPr>
            </w:pPr>
          </w:p>
        </w:tc>
        <w:tc>
          <w:tcPr>
            <w:tcW w:w="1371" w:type="dxa"/>
            <w:tcBorders>
              <w:top w:val="nil"/>
              <w:left w:val="single" w:sz="8" w:space="0" w:color="E0E0E0"/>
              <w:bottom w:val="single" w:sz="8" w:space="0" w:color="152935"/>
              <w:right w:val="nil"/>
            </w:tcBorders>
            <w:shd w:val="clear" w:color="auto" w:fill="FFFFFF"/>
            <w:vAlign w:val="bottom"/>
          </w:tcPr>
          <w:p w14:paraId="76835B37" w14:textId="77777777" w:rsidR="009A7473" w:rsidRPr="009A7473" w:rsidRDefault="009A7473" w:rsidP="009A7473">
            <w:pPr>
              <w:autoSpaceDE w:val="0"/>
              <w:autoSpaceDN w:val="0"/>
              <w:adjustRightInd w:val="0"/>
              <w:spacing w:after="0" w:line="320" w:lineRule="atLeast"/>
              <w:ind w:left="60" w:right="60"/>
              <w:jc w:val="center"/>
              <w:rPr>
                <w:rFonts w:ascii="Arial" w:hAnsi="Arial" w:cs="Arial"/>
                <w:color w:val="264A60"/>
                <w:sz w:val="18"/>
                <w:szCs w:val="18"/>
              </w:rPr>
            </w:pPr>
            <w:r w:rsidRPr="009A7473">
              <w:rPr>
                <w:rFonts w:ascii="Arial" w:hAnsi="Arial" w:cs="Arial"/>
                <w:color w:val="264A60"/>
                <w:sz w:val="18"/>
                <w:szCs w:val="18"/>
              </w:rPr>
              <w:t>1</w:t>
            </w:r>
          </w:p>
        </w:tc>
      </w:tr>
      <w:tr w:rsidR="009A7473" w:rsidRPr="009A7473" w14:paraId="420262E3" w14:textId="77777777" w:rsidTr="00BD57F2">
        <w:trPr>
          <w:cantSplit/>
          <w:trHeight w:val="295"/>
        </w:trPr>
        <w:tc>
          <w:tcPr>
            <w:tcW w:w="1739" w:type="dxa"/>
            <w:tcBorders>
              <w:top w:val="single" w:sz="8" w:space="0" w:color="152935"/>
              <w:left w:val="nil"/>
              <w:bottom w:val="single" w:sz="8" w:space="0" w:color="AEAEAE"/>
              <w:right w:val="nil"/>
            </w:tcBorders>
            <w:shd w:val="clear" w:color="auto" w:fill="E0E0E0"/>
          </w:tcPr>
          <w:p w14:paraId="0608CD8C"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Fast Music</w:t>
            </w:r>
          </w:p>
        </w:tc>
        <w:tc>
          <w:tcPr>
            <w:tcW w:w="1371" w:type="dxa"/>
            <w:tcBorders>
              <w:top w:val="single" w:sz="8" w:space="0" w:color="152935"/>
              <w:left w:val="nil"/>
              <w:bottom w:val="single" w:sz="8" w:space="0" w:color="AEAEAE"/>
              <w:right w:val="single" w:sz="8" w:space="0" w:color="E0E0E0"/>
            </w:tcBorders>
            <w:shd w:val="clear" w:color="auto" w:fill="FFFFFF"/>
          </w:tcPr>
          <w:p w14:paraId="1AC232A7"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w:t>
            </w:r>
          </w:p>
        </w:tc>
        <w:tc>
          <w:tcPr>
            <w:tcW w:w="1371" w:type="dxa"/>
            <w:tcBorders>
              <w:top w:val="single" w:sz="8" w:space="0" w:color="152935"/>
              <w:left w:val="single" w:sz="8" w:space="0" w:color="E0E0E0"/>
              <w:bottom w:val="single" w:sz="8" w:space="0" w:color="AEAEAE"/>
              <w:right w:val="nil"/>
            </w:tcBorders>
            <w:shd w:val="clear" w:color="auto" w:fill="FFFFFF"/>
          </w:tcPr>
          <w:p w14:paraId="271DEC63"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5.4500</w:t>
            </w:r>
          </w:p>
        </w:tc>
      </w:tr>
      <w:tr w:rsidR="009A7473" w:rsidRPr="009A7473" w14:paraId="19AFD6B6" w14:textId="77777777" w:rsidTr="00BD57F2">
        <w:trPr>
          <w:cantSplit/>
          <w:trHeight w:val="295"/>
        </w:trPr>
        <w:tc>
          <w:tcPr>
            <w:tcW w:w="1739" w:type="dxa"/>
            <w:tcBorders>
              <w:top w:val="single" w:sz="8" w:space="0" w:color="AEAEAE"/>
              <w:left w:val="nil"/>
              <w:bottom w:val="single" w:sz="8" w:space="0" w:color="AEAEAE"/>
              <w:right w:val="nil"/>
            </w:tcBorders>
            <w:shd w:val="clear" w:color="auto" w:fill="E0E0E0"/>
          </w:tcPr>
          <w:p w14:paraId="70987EE5"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NO Music</w:t>
            </w:r>
          </w:p>
        </w:tc>
        <w:tc>
          <w:tcPr>
            <w:tcW w:w="1371" w:type="dxa"/>
            <w:tcBorders>
              <w:top w:val="single" w:sz="8" w:space="0" w:color="AEAEAE"/>
              <w:left w:val="nil"/>
              <w:bottom w:val="single" w:sz="8" w:space="0" w:color="AEAEAE"/>
              <w:right w:val="single" w:sz="8" w:space="0" w:color="E0E0E0"/>
            </w:tcBorders>
            <w:shd w:val="clear" w:color="auto" w:fill="FFFFFF"/>
          </w:tcPr>
          <w:p w14:paraId="25490EA1"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w:t>
            </w:r>
          </w:p>
        </w:tc>
        <w:tc>
          <w:tcPr>
            <w:tcW w:w="1371" w:type="dxa"/>
            <w:tcBorders>
              <w:top w:val="single" w:sz="8" w:space="0" w:color="AEAEAE"/>
              <w:left w:val="single" w:sz="8" w:space="0" w:color="E0E0E0"/>
              <w:bottom w:val="single" w:sz="8" w:space="0" w:color="AEAEAE"/>
              <w:right w:val="nil"/>
            </w:tcBorders>
            <w:shd w:val="clear" w:color="auto" w:fill="FFFFFF"/>
          </w:tcPr>
          <w:p w14:paraId="7EC2FEA4"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6.0000</w:t>
            </w:r>
          </w:p>
        </w:tc>
      </w:tr>
      <w:tr w:rsidR="009A7473" w:rsidRPr="009A7473" w14:paraId="2D5AB542" w14:textId="77777777" w:rsidTr="00BD57F2">
        <w:trPr>
          <w:cantSplit/>
          <w:trHeight w:val="281"/>
        </w:trPr>
        <w:tc>
          <w:tcPr>
            <w:tcW w:w="1739" w:type="dxa"/>
            <w:tcBorders>
              <w:top w:val="single" w:sz="8" w:space="0" w:color="AEAEAE"/>
              <w:left w:val="nil"/>
              <w:bottom w:val="single" w:sz="8" w:space="0" w:color="AEAEAE"/>
              <w:right w:val="nil"/>
            </w:tcBorders>
            <w:shd w:val="clear" w:color="auto" w:fill="E0E0E0"/>
          </w:tcPr>
          <w:p w14:paraId="09CCC4C9"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Slow Music</w:t>
            </w:r>
          </w:p>
        </w:tc>
        <w:tc>
          <w:tcPr>
            <w:tcW w:w="1371" w:type="dxa"/>
            <w:tcBorders>
              <w:top w:val="single" w:sz="8" w:space="0" w:color="AEAEAE"/>
              <w:left w:val="nil"/>
              <w:bottom w:val="single" w:sz="8" w:space="0" w:color="AEAEAE"/>
              <w:right w:val="single" w:sz="8" w:space="0" w:color="E0E0E0"/>
            </w:tcBorders>
            <w:shd w:val="clear" w:color="auto" w:fill="FFFFFF"/>
          </w:tcPr>
          <w:p w14:paraId="0FA5FD22"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20</w:t>
            </w:r>
          </w:p>
        </w:tc>
        <w:tc>
          <w:tcPr>
            <w:tcW w:w="1371" w:type="dxa"/>
            <w:tcBorders>
              <w:top w:val="single" w:sz="8" w:space="0" w:color="AEAEAE"/>
              <w:left w:val="single" w:sz="8" w:space="0" w:color="E0E0E0"/>
              <w:bottom w:val="single" w:sz="8" w:space="0" w:color="AEAEAE"/>
              <w:right w:val="nil"/>
            </w:tcBorders>
            <w:shd w:val="clear" w:color="auto" w:fill="FFFFFF"/>
          </w:tcPr>
          <w:p w14:paraId="6DECB7F9"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6.0000</w:t>
            </w:r>
          </w:p>
        </w:tc>
      </w:tr>
      <w:tr w:rsidR="009A7473" w:rsidRPr="009A7473" w14:paraId="132A076B" w14:textId="77777777" w:rsidTr="00BD57F2">
        <w:trPr>
          <w:cantSplit/>
          <w:trHeight w:val="295"/>
        </w:trPr>
        <w:tc>
          <w:tcPr>
            <w:tcW w:w="1739" w:type="dxa"/>
            <w:tcBorders>
              <w:top w:val="single" w:sz="8" w:space="0" w:color="AEAEAE"/>
              <w:left w:val="nil"/>
              <w:bottom w:val="single" w:sz="8" w:space="0" w:color="152935"/>
              <w:right w:val="nil"/>
            </w:tcBorders>
            <w:shd w:val="clear" w:color="auto" w:fill="E0E0E0"/>
          </w:tcPr>
          <w:p w14:paraId="0BE86ABD" w14:textId="77777777" w:rsidR="009A7473" w:rsidRPr="009A7473" w:rsidRDefault="009A7473" w:rsidP="009A7473">
            <w:pPr>
              <w:autoSpaceDE w:val="0"/>
              <w:autoSpaceDN w:val="0"/>
              <w:adjustRightInd w:val="0"/>
              <w:spacing w:after="0" w:line="320" w:lineRule="atLeast"/>
              <w:ind w:left="60" w:right="60"/>
              <w:rPr>
                <w:rFonts w:ascii="Arial" w:hAnsi="Arial" w:cs="Arial"/>
                <w:color w:val="264A60"/>
                <w:sz w:val="18"/>
                <w:szCs w:val="18"/>
              </w:rPr>
            </w:pPr>
            <w:r w:rsidRPr="009A7473">
              <w:rPr>
                <w:rFonts w:ascii="Arial" w:hAnsi="Arial" w:cs="Arial"/>
                <w:color w:val="264A60"/>
                <w:sz w:val="18"/>
                <w:szCs w:val="18"/>
              </w:rPr>
              <w:t>Sig.</w:t>
            </w:r>
          </w:p>
        </w:tc>
        <w:tc>
          <w:tcPr>
            <w:tcW w:w="1371" w:type="dxa"/>
            <w:tcBorders>
              <w:top w:val="single" w:sz="8" w:space="0" w:color="AEAEAE"/>
              <w:left w:val="nil"/>
              <w:bottom w:val="single" w:sz="8" w:space="0" w:color="152935"/>
              <w:right w:val="single" w:sz="8" w:space="0" w:color="E0E0E0"/>
            </w:tcBorders>
            <w:shd w:val="clear" w:color="auto" w:fill="FFFFFF"/>
            <w:vAlign w:val="center"/>
          </w:tcPr>
          <w:p w14:paraId="6E538C41" w14:textId="77777777" w:rsidR="009A7473" w:rsidRPr="009A7473" w:rsidRDefault="009A7473" w:rsidP="009A7473">
            <w:pPr>
              <w:autoSpaceDE w:val="0"/>
              <w:autoSpaceDN w:val="0"/>
              <w:adjustRightInd w:val="0"/>
              <w:spacing w:after="0" w:line="240" w:lineRule="auto"/>
              <w:rPr>
                <w:rFonts w:ascii="Times New Roman" w:hAnsi="Times New Roman" w:cs="Times New Roman"/>
                <w:sz w:val="24"/>
                <w:szCs w:val="24"/>
              </w:rPr>
            </w:pPr>
          </w:p>
        </w:tc>
        <w:tc>
          <w:tcPr>
            <w:tcW w:w="1371" w:type="dxa"/>
            <w:tcBorders>
              <w:top w:val="single" w:sz="8" w:space="0" w:color="AEAEAE"/>
              <w:left w:val="single" w:sz="8" w:space="0" w:color="E0E0E0"/>
              <w:bottom w:val="single" w:sz="8" w:space="0" w:color="152935"/>
              <w:right w:val="nil"/>
            </w:tcBorders>
            <w:shd w:val="clear" w:color="auto" w:fill="FFFFFF"/>
          </w:tcPr>
          <w:p w14:paraId="16389147" w14:textId="77777777" w:rsidR="009A7473" w:rsidRPr="009A7473" w:rsidRDefault="009A7473" w:rsidP="009A7473">
            <w:pPr>
              <w:autoSpaceDE w:val="0"/>
              <w:autoSpaceDN w:val="0"/>
              <w:adjustRightInd w:val="0"/>
              <w:spacing w:after="0" w:line="320" w:lineRule="atLeast"/>
              <w:ind w:left="60" w:right="60"/>
              <w:jc w:val="right"/>
              <w:rPr>
                <w:rFonts w:ascii="Arial" w:hAnsi="Arial" w:cs="Arial"/>
                <w:color w:val="010205"/>
                <w:sz w:val="18"/>
                <w:szCs w:val="18"/>
              </w:rPr>
            </w:pPr>
            <w:r w:rsidRPr="009A7473">
              <w:rPr>
                <w:rFonts w:ascii="Arial" w:hAnsi="Arial" w:cs="Arial"/>
                <w:color w:val="010205"/>
                <w:sz w:val="18"/>
                <w:szCs w:val="18"/>
              </w:rPr>
              <w:t>.801</w:t>
            </w:r>
          </w:p>
        </w:tc>
      </w:tr>
      <w:tr w:rsidR="009A7473" w:rsidRPr="009A7473" w14:paraId="66DCE387" w14:textId="77777777" w:rsidTr="00BD57F2">
        <w:trPr>
          <w:cantSplit/>
          <w:trHeight w:val="1438"/>
        </w:trPr>
        <w:tc>
          <w:tcPr>
            <w:tcW w:w="4482" w:type="dxa"/>
            <w:gridSpan w:val="3"/>
            <w:tcBorders>
              <w:top w:val="nil"/>
              <w:left w:val="nil"/>
              <w:bottom w:val="nil"/>
              <w:right w:val="nil"/>
            </w:tcBorders>
            <w:shd w:val="clear" w:color="auto" w:fill="FFFFFF"/>
          </w:tcPr>
          <w:p w14:paraId="4E6B574E" w14:textId="77777777" w:rsidR="009A7473" w:rsidRPr="009A7473" w:rsidRDefault="009A7473" w:rsidP="009A7473">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Means for groups in homogeneous subsets are displayed.</w:t>
            </w:r>
          </w:p>
          <w:p w14:paraId="07013776" w14:textId="77777777" w:rsidR="009A7473" w:rsidRPr="009A7473" w:rsidRDefault="009A7473" w:rsidP="009A7473">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 xml:space="preserve"> Based on observed means.</w:t>
            </w:r>
          </w:p>
          <w:p w14:paraId="54B96177" w14:textId="77777777" w:rsidR="009A7473" w:rsidRPr="009A7473" w:rsidRDefault="009A7473" w:rsidP="009A7473">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 xml:space="preserve"> The error term is Mean </w:t>
            </w:r>
            <w:proofErr w:type="gramStart"/>
            <w:r w:rsidRPr="009A7473">
              <w:rPr>
                <w:rFonts w:ascii="Arial" w:hAnsi="Arial" w:cs="Arial"/>
                <w:color w:val="010205"/>
                <w:sz w:val="18"/>
                <w:szCs w:val="18"/>
              </w:rPr>
              <w:t>Square(</w:t>
            </w:r>
            <w:proofErr w:type="gramEnd"/>
            <w:r w:rsidRPr="009A7473">
              <w:rPr>
                <w:rFonts w:ascii="Arial" w:hAnsi="Arial" w:cs="Arial"/>
                <w:color w:val="010205"/>
                <w:sz w:val="18"/>
                <w:szCs w:val="18"/>
              </w:rPr>
              <w:t>Error) = 7.495.</w:t>
            </w:r>
          </w:p>
        </w:tc>
      </w:tr>
      <w:tr w:rsidR="009A7473" w:rsidRPr="009A7473" w14:paraId="13A60979" w14:textId="77777777" w:rsidTr="00BD57F2">
        <w:trPr>
          <w:cantSplit/>
          <w:trHeight w:val="578"/>
        </w:trPr>
        <w:tc>
          <w:tcPr>
            <w:tcW w:w="4482" w:type="dxa"/>
            <w:gridSpan w:val="3"/>
            <w:tcBorders>
              <w:top w:val="nil"/>
              <w:left w:val="nil"/>
              <w:bottom w:val="nil"/>
              <w:right w:val="nil"/>
            </w:tcBorders>
            <w:shd w:val="clear" w:color="auto" w:fill="FFFFFF"/>
          </w:tcPr>
          <w:p w14:paraId="43118EF4" w14:textId="77777777" w:rsidR="009A7473" w:rsidRPr="009A7473" w:rsidRDefault="009A7473" w:rsidP="009A7473">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a. Uses Harmonic Mean Sample Size = 20.000.</w:t>
            </w:r>
          </w:p>
        </w:tc>
      </w:tr>
      <w:tr w:rsidR="009A7473" w:rsidRPr="009A7473" w14:paraId="454C5F54" w14:textId="77777777" w:rsidTr="00BD57F2">
        <w:trPr>
          <w:cantSplit/>
          <w:trHeight w:val="281"/>
        </w:trPr>
        <w:tc>
          <w:tcPr>
            <w:tcW w:w="4482" w:type="dxa"/>
            <w:gridSpan w:val="3"/>
            <w:tcBorders>
              <w:top w:val="nil"/>
              <w:left w:val="nil"/>
              <w:bottom w:val="nil"/>
              <w:right w:val="nil"/>
            </w:tcBorders>
            <w:shd w:val="clear" w:color="auto" w:fill="FFFFFF"/>
          </w:tcPr>
          <w:p w14:paraId="63C630D6" w14:textId="77777777" w:rsidR="009A7473" w:rsidRPr="009A7473" w:rsidRDefault="009A7473" w:rsidP="009A7473">
            <w:pPr>
              <w:autoSpaceDE w:val="0"/>
              <w:autoSpaceDN w:val="0"/>
              <w:adjustRightInd w:val="0"/>
              <w:spacing w:after="0" w:line="320" w:lineRule="atLeast"/>
              <w:ind w:left="60" w:right="60"/>
              <w:rPr>
                <w:rFonts w:ascii="Arial" w:hAnsi="Arial" w:cs="Arial"/>
                <w:color w:val="010205"/>
                <w:sz w:val="18"/>
                <w:szCs w:val="18"/>
              </w:rPr>
            </w:pPr>
            <w:r w:rsidRPr="009A7473">
              <w:rPr>
                <w:rFonts w:ascii="Arial" w:hAnsi="Arial" w:cs="Arial"/>
                <w:color w:val="010205"/>
                <w:sz w:val="18"/>
                <w:szCs w:val="18"/>
              </w:rPr>
              <w:t>b. Alpha = .05.</w:t>
            </w:r>
          </w:p>
        </w:tc>
      </w:tr>
    </w:tbl>
    <w:p w14:paraId="1040B89F" w14:textId="126E7033" w:rsidR="009A7473" w:rsidRDefault="009A7473" w:rsidP="009A7473">
      <w:pPr>
        <w:autoSpaceDE w:val="0"/>
        <w:autoSpaceDN w:val="0"/>
        <w:adjustRightInd w:val="0"/>
        <w:spacing w:after="0" w:line="240" w:lineRule="auto"/>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14:anchorId="7A75B229" wp14:editId="643BD900">
            <wp:extent cx="5971540" cy="426466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71540" cy="4264660"/>
                    </a:xfrm>
                    <a:prstGeom prst="rect">
                      <a:avLst/>
                    </a:prstGeom>
                    <a:noFill/>
                    <a:ln>
                      <a:noFill/>
                    </a:ln>
                  </pic:spPr>
                </pic:pic>
              </a:graphicData>
            </a:graphic>
          </wp:inline>
        </w:drawing>
      </w:r>
    </w:p>
    <w:p w14:paraId="1DF76AA1" w14:textId="77777777" w:rsidR="009A7473" w:rsidRDefault="009A7473" w:rsidP="009A7473">
      <w:pPr>
        <w:autoSpaceDE w:val="0"/>
        <w:autoSpaceDN w:val="0"/>
        <w:adjustRightInd w:val="0"/>
        <w:spacing w:after="0" w:line="240" w:lineRule="auto"/>
        <w:rPr>
          <w:rFonts w:ascii="Times New Roman" w:hAnsi="Times New Roman" w:cs="Times New Roman"/>
          <w:sz w:val="24"/>
          <w:szCs w:val="24"/>
        </w:rPr>
      </w:pPr>
    </w:p>
    <w:p w14:paraId="37C2652D" w14:textId="77777777" w:rsidR="009A7473" w:rsidRDefault="009A7473" w:rsidP="009A7473">
      <w:pPr>
        <w:autoSpaceDE w:val="0"/>
        <w:autoSpaceDN w:val="0"/>
        <w:adjustRightInd w:val="0"/>
        <w:spacing w:after="0" w:line="400" w:lineRule="atLeast"/>
        <w:rPr>
          <w:rFonts w:ascii="Times New Roman" w:hAnsi="Times New Roman" w:cs="Times New Roman"/>
          <w:sz w:val="24"/>
          <w:szCs w:val="24"/>
        </w:rPr>
      </w:pPr>
    </w:p>
    <w:p w14:paraId="072BBDC9" w14:textId="77777777" w:rsidR="00DB63B9" w:rsidRPr="00DB63B9" w:rsidRDefault="00DB63B9" w:rsidP="00DB63B9">
      <w:pPr>
        <w:autoSpaceDE w:val="0"/>
        <w:autoSpaceDN w:val="0"/>
        <w:adjustRightInd w:val="0"/>
        <w:spacing w:after="0" w:line="240" w:lineRule="auto"/>
        <w:rPr>
          <w:rFonts w:ascii="Times New Roman" w:hAnsi="Times New Roman" w:cs="Times New Roman"/>
          <w:sz w:val="24"/>
          <w:szCs w:val="24"/>
        </w:rPr>
      </w:pPr>
    </w:p>
    <w:tbl>
      <w:tblPr>
        <w:tblW w:w="40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60"/>
        <w:gridCol w:w="1153"/>
        <w:gridCol w:w="1030"/>
        <w:gridCol w:w="1030"/>
      </w:tblGrid>
      <w:tr w:rsidR="00DB63B9" w:rsidRPr="00DB63B9" w14:paraId="441C4469" w14:textId="77777777">
        <w:trPr>
          <w:cantSplit/>
        </w:trPr>
        <w:tc>
          <w:tcPr>
            <w:tcW w:w="4070" w:type="dxa"/>
            <w:gridSpan w:val="4"/>
            <w:tcBorders>
              <w:top w:val="nil"/>
              <w:left w:val="nil"/>
              <w:bottom w:val="nil"/>
              <w:right w:val="nil"/>
            </w:tcBorders>
            <w:shd w:val="clear" w:color="auto" w:fill="FFFFFF"/>
            <w:vAlign w:val="center"/>
          </w:tcPr>
          <w:p w14:paraId="341C7E0B"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010205"/>
              </w:rPr>
            </w:pPr>
            <w:r w:rsidRPr="00DB63B9">
              <w:rPr>
                <w:rFonts w:ascii="Arial" w:hAnsi="Arial" w:cs="Arial"/>
                <w:b/>
                <w:bCs/>
                <w:color w:val="010205"/>
              </w:rPr>
              <w:t>Case Processing Summary</w:t>
            </w:r>
          </w:p>
        </w:tc>
      </w:tr>
      <w:tr w:rsidR="00DB63B9" w:rsidRPr="00DB63B9" w14:paraId="53527066" w14:textId="77777777">
        <w:trPr>
          <w:cantSplit/>
        </w:trPr>
        <w:tc>
          <w:tcPr>
            <w:tcW w:w="2012" w:type="dxa"/>
            <w:gridSpan w:val="2"/>
            <w:tcBorders>
              <w:top w:val="nil"/>
              <w:left w:val="nil"/>
              <w:bottom w:val="single" w:sz="8" w:space="0" w:color="152935"/>
              <w:right w:val="nil"/>
            </w:tcBorders>
            <w:shd w:val="clear" w:color="auto" w:fill="FFFFFF"/>
            <w:vAlign w:val="bottom"/>
          </w:tcPr>
          <w:p w14:paraId="0B7956E0" w14:textId="77777777" w:rsidR="00DB63B9" w:rsidRPr="00DB63B9" w:rsidRDefault="00DB63B9" w:rsidP="00DB63B9">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490683F9"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N</w:t>
            </w:r>
          </w:p>
        </w:tc>
        <w:tc>
          <w:tcPr>
            <w:tcW w:w="1029" w:type="dxa"/>
            <w:tcBorders>
              <w:top w:val="nil"/>
              <w:left w:val="single" w:sz="8" w:space="0" w:color="E0E0E0"/>
              <w:bottom w:val="single" w:sz="8" w:space="0" w:color="152935"/>
              <w:right w:val="nil"/>
            </w:tcBorders>
            <w:shd w:val="clear" w:color="auto" w:fill="FFFFFF"/>
            <w:vAlign w:val="bottom"/>
          </w:tcPr>
          <w:p w14:paraId="1A01D4EE"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w:t>
            </w:r>
          </w:p>
        </w:tc>
      </w:tr>
      <w:tr w:rsidR="00DB63B9" w:rsidRPr="00DB63B9" w14:paraId="16C83102" w14:textId="77777777">
        <w:trPr>
          <w:cantSplit/>
        </w:trPr>
        <w:tc>
          <w:tcPr>
            <w:tcW w:w="860" w:type="dxa"/>
            <w:vMerge w:val="restart"/>
            <w:tcBorders>
              <w:top w:val="single" w:sz="8" w:space="0" w:color="152935"/>
              <w:left w:val="nil"/>
              <w:bottom w:val="single" w:sz="8" w:space="0" w:color="152935"/>
              <w:right w:val="nil"/>
            </w:tcBorders>
            <w:shd w:val="clear" w:color="auto" w:fill="E0E0E0"/>
          </w:tcPr>
          <w:p w14:paraId="1CAECCE7"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lastRenderedPageBreak/>
              <w:t>Cases</w:t>
            </w:r>
          </w:p>
        </w:tc>
        <w:tc>
          <w:tcPr>
            <w:tcW w:w="1152" w:type="dxa"/>
            <w:tcBorders>
              <w:top w:val="single" w:sz="8" w:space="0" w:color="152935"/>
              <w:left w:val="nil"/>
              <w:bottom w:val="single" w:sz="8" w:space="0" w:color="AEAEAE"/>
              <w:right w:val="nil"/>
            </w:tcBorders>
            <w:shd w:val="clear" w:color="auto" w:fill="E0E0E0"/>
          </w:tcPr>
          <w:p w14:paraId="78F77735"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Valid</w:t>
            </w:r>
          </w:p>
        </w:tc>
        <w:tc>
          <w:tcPr>
            <w:tcW w:w="1029" w:type="dxa"/>
            <w:tcBorders>
              <w:top w:val="single" w:sz="8" w:space="0" w:color="152935"/>
              <w:left w:val="nil"/>
              <w:bottom w:val="single" w:sz="8" w:space="0" w:color="AEAEAE"/>
              <w:right w:val="single" w:sz="8" w:space="0" w:color="E0E0E0"/>
            </w:tcBorders>
            <w:shd w:val="clear" w:color="auto" w:fill="FFFFFF"/>
          </w:tcPr>
          <w:p w14:paraId="48A51C6C"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60</w:t>
            </w:r>
          </w:p>
        </w:tc>
        <w:tc>
          <w:tcPr>
            <w:tcW w:w="1029" w:type="dxa"/>
            <w:tcBorders>
              <w:top w:val="single" w:sz="8" w:space="0" w:color="152935"/>
              <w:left w:val="single" w:sz="8" w:space="0" w:color="E0E0E0"/>
              <w:bottom w:val="single" w:sz="8" w:space="0" w:color="AEAEAE"/>
              <w:right w:val="nil"/>
            </w:tcBorders>
            <w:shd w:val="clear" w:color="auto" w:fill="FFFFFF"/>
          </w:tcPr>
          <w:p w14:paraId="014031EE"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100.0</w:t>
            </w:r>
          </w:p>
        </w:tc>
      </w:tr>
      <w:tr w:rsidR="00DB63B9" w:rsidRPr="00DB63B9" w14:paraId="35F137B4" w14:textId="77777777">
        <w:trPr>
          <w:cantSplit/>
        </w:trPr>
        <w:tc>
          <w:tcPr>
            <w:tcW w:w="860" w:type="dxa"/>
            <w:vMerge/>
            <w:tcBorders>
              <w:top w:val="single" w:sz="8" w:space="0" w:color="152935"/>
              <w:left w:val="nil"/>
              <w:bottom w:val="single" w:sz="8" w:space="0" w:color="152935"/>
              <w:right w:val="nil"/>
            </w:tcBorders>
            <w:shd w:val="clear" w:color="auto" w:fill="E0E0E0"/>
          </w:tcPr>
          <w:p w14:paraId="190CE063" w14:textId="77777777" w:rsidR="00DB63B9" w:rsidRPr="00DB63B9" w:rsidRDefault="00DB63B9" w:rsidP="00DB63B9">
            <w:pPr>
              <w:autoSpaceDE w:val="0"/>
              <w:autoSpaceDN w:val="0"/>
              <w:adjustRightInd w:val="0"/>
              <w:spacing w:after="0" w:line="240" w:lineRule="auto"/>
              <w:rPr>
                <w:rFonts w:ascii="Arial" w:hAnsi="Arial" w:cs="Arial"/>
                <w:color w:val="010205"/>
                <w:sz w:val="18"/>
                <w:szCs w:val="18"/>
              </w:rPr>
            </w:pPr>
          </w:p>
        </w:tc>
        <w:tc>
          <w:tcPr>
            <w:tcW w:w="1152" w:type="dxa"/>
            <w:tcBorders>
              <w:top w:val="single" w:sz="8" w:space="0" w:color="AEAEAE"/>
              <w:left w:val="nil"/>
              <w:bottom w:val="single" w:sz="8" w:space="0" w:color="AEAEAE"/>
              <w:right w:val="nil"/>
            </w:tcBorders>
            <w:shd w:val="clear" w:color="auto" w:fill="E0E0E0"/>
          </w:tcPr>
          <w:p w14:paraId="1E08FFF5"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proofErr w:type="spellStart"/>
            <w:r w:rsidRPr="00DB63B9">
              <w:rPr>
                <w:rFonts w:ascii="Arial" w:hAnsi="Arial" w:cs="Arial"/>
                <w:color w:val="264A60"/>
                <w:sz w:val="18"/>
                <w:szCs w:val="18"/>
              </w:rPr>
              <w:t>Excluded</w:t>
            </w:r>
            <w:r w:rsidRPr="00DB63B9">
              <w:rPr>
                <w:rFonts w:ascii="Arial" w:hAnsi="Arial" w:cs="Arial"/>
                <w:color w:val="264A60"/>
                <w:sz w:val="18"/>
                <w:szCs w:val="18"/>
                <w:vertAlign w:val="superscript"/>
              </w:rPr>
              <w:t>a</w:t>
            </w:r>
            <w:proofErr w:type="spellEnd"/>
          </w:p>
        </w:tc>
        <w:tc>
          <w:tcPr>
            <w:tcW w:w="1029" w:type="dxa"/>
            <w:tcBorders>
              <w:top w:val="single" w:sz="8" w:space="0" w:color="AEAEAE"/>
              <w:left w:val="nil"/>
              <w:bottom w:val="single" w:sz="8" w:space="0" w:color="AEAEAE"/>
              <w:right w:val="single" w:sz="8" w:space="0" w:color="E0E0E0"/>
            </w:tcBorders>
            <w:shd w:val="clear" w:color="auto" w:fill="FFFFFF"/>
          </w:tcPr>
          <w:p w14:paraId="5A502EDC"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0</w:t>
            </w:r>
          </w:p>
        </w:tc>
        <w:tc>
          <w:tcPr>
            <w:tcW w:w="1029" w:type="dxa"/>
            <w:tcBorders>
              <w:top w:val="single" w:sz="8" w:space="0" w:color="AEAEAE"/>
              <w:left w:val="single" w:sz="8" w:space="0" w:color="E0E0E0"/>
              <w:bottom w:val="single" w:sz="8" w:space="0" w:color="AEAEAE"/>
              <w:right w:val="nil"/>
            </w:tcBorders>
            <w:shd w:val="clear" w:color="auto" w:fill="FFFFFF"/>
          </w:tcPr>
          <w:p w14:paraId="51228FBD"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.0</w:t>
            </w:r>
          </w:p>
        </w:tc>
      </w:tr>
      <w:tr w:rsidR="00DB63B9" w:rsidRPr="00DB63B9" w14:paraId="26310195" w14:textId="77777777">
        <w:trPr>
          <w:cantSplit/>
        </w:trPr>
        <w:tc>
          <w:tcPr>
            <w:tcW w:w="860" w:type="dxa"/>
            <w:vMerge/>
            <w:tcBorders>
              <w:top w:val="single" w:sz="8" w:space="0" w:color="152935"/>
              <w:left w:val="nil"/>
              <w:bottom w:val="single" w:sz="8" w:space="0" w:color="152935"/>
              <w:right w:val="nil"/>
            </w:tcBorders>
            <w:shd w:val="clear" w:color="auto" w:fill="E0E0E0"/>
          </w:tcPr>
          <w:p w14:paraId="01F2B967" w14:textId="77777777" w:rsidR="00DB63B9" w:rsidRPr="00DB63B9" w:rsidRDefault="00DB63B9" w:rsidP="00DB63B9">
            <w:pPr>
              <w:autoSpaceDE w:val="0"/>
              <w:autoSpaceDN w:val="0"/>
              <w:adjustRightInd w:val="0"/>
              <w:spacing w:after="0" w:line="240" w:lineRule="auto"/>
              <w:rPr>
                <w:rFonts w:ascii="Arial" w:hAnsi="Arial" w:cs="Arial"/>
                <w:color w:val="010205"/>
                <w:sz w:val="18"/>
                <w:szCs w:val="18"/>
              </w:rPr>
            </w:pPr>
          </w:p>
        </w:tc>
        <w:tc>
          <w:tcPr>
            <w:tcW w:w="1152" w:type="dxa"/>
            <w:tcBorders>
              <w:top w:val="single" w:sz="8" w:space="0" w:color="AEAEAE"/>
              <w:left w:val="nil"/>
              <w:bottom w:val="single" w:sz="8" w:space="0" w:color="152935"/>
              <w:right w:val="nil"/>
            </w:tcBorders>
            <w:shd w:val="clear" w:color="auto" w:fill="E0E0E0"/>
          </w:tcPr>
          <w:p w14:paraId="57BF630F"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FFFFF"/>
          </w:tcPr>
          <w:p w14:paraId="64480A98"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60</w:t>
            </w:r>
          </w:p>
        </w:tc>
        <w:tc>
          <w:tcPr>
            <w:tcW w:w="1029" w:type="dxa"/>
            <w:tcBorders>
              <w:top w:val="single" w:sz="8" w:space="0" w:color="AEAEAE"/>
              <w:left w:val="single" w:sz="8" w:space="0" w:color="E0E0E0"/>
              <w:bottom w:val="single" w:sz="8" w:space="0" w:color="152935"/>
              <w:right w:val="nil"/>
            </w:tcBorders>
            <w:shd w:val="clear" w:color="auto" w:fill="FFFFFF"/>
          </w:tcPr>
          <w:p w14:paraId="3ACB5963"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100.0</w:t>
            </w:r>
          </w:p>
        </w:tc>
      </w:tr>
      <w:tr w:rsidR="00DB63B9" w:rsidRPr="00DB63B9" w14:paraId="18BB9F52" w14:textId="77777777">
        <w:trPr>
          <w:cantSplit/>
        </w:trPr>
        <w:tc>
          <w:tcPr>
            <w:tcW w:w="4070" w:type="dxa"/>
            <w:gridSpan w:val="4"/>
            <w:tcBorders>
              <w:top w:val="nil"/>
              <w:left w:val="nil"/>
              <w:bottom w:val="nil"/>
              <w:right w:val="nil"/>
            </w:tcBorders>
            <w:shd w:val="clear" w:color="auto" w:fill="FFFFFF"/>
          </w:tcPr>
          <w:p w14:paraId="41168A12" w14:textId="77777777" w:rsidR="00DB63B9" w:rsidRPr="00DB63B9" w:rsidRDefault="00DB63B9" w:rsidP="00DB63B9">
            <w:pPr>
              <w:autoSpaceDE w:val="0"/>
              <w:autoSpaceDN w:val="0"/>
              <w:adjustRightInd w:val="0"/>
              <w:spacing w:after="0" w:line="320" w:lineRule="atLeast"/>
              <w:ind w:left="60" w:right="60"/>
              <w:rPr>
                <w:rFonts w:ascii="Arial" w:hAnsi="Arial" w:cs="Arial"/>
                <w:color w:val="010205"/>
                <w:sz w:val="18"/>
                <w:szCs w:val="18"/>
              </w:rPr>
            </w:pPr>
            <w:r w:rsidRPr="00DB63B9">
              <w:rPr>
                <w:rFonts w:ascii="Arial" w:hAnsi="Arial" w:cs="Arial"/>
                <w:color w:val="010205"/>
                <w:sz w:val="18"/>
                <w:szCs w:val="18"/>
              </w:rPr>
              <w:t>a. Listwise deletion based on all variables in the procedure.</w:t>
            </w:r>
          </w:p>
        </w:tc>
      </w:tr>
    </w:tbl>
    <w:p w14:paraId="70DBCAE7" w14:textId="77777777" w:rsidR="00DB63B9" w:rsidRPr="00DB63B9" w:rsidRDefault="00DB63B9" w:rsidP="00DB63B9">
      <w:pPr>
        <w:autoSpaceDE w:val="0"/>
        <w:autoSpaceDN w:val="0"/>
        <w:adjustRightInd w:val="0"/>
        <w:spacing w:after="0" w:line="400" w:lineRule="atLeast"/>
        <w:rPr>
          <w:rFonts w:ascii="Times New Roman" w:hAnsi="Times New Roman" w:cs="Times New Roman"/>
          <w:sz w:val="24"/>
          <w:szCs w:val="24"/>
        </w:rPr>
      </w:pPr>
    </w:p>
    <w:p w14:paraId="1254E4CA" w14:textId="77777777" w:rsidR="00DB63B9" w:rsidRPr="00DB63B9" w:rsidRDefault="00DB63B9" w:rsidP="00DB63B9">
      <w:pPr>
        <w:autoSpaceDE w:val="0"/>
        <w:autoSpaceDN w:val="0"/>
        <w:adjustRightInd w:val="0"/>
        <w:spacing w:after="0" w:line="240" w:lineRule="auto"/>
        <w:rPr>
          <w:rFonts w:ascii="Times New Roman" w:hAnsi="Times New Roman" w:cs="Times New Roman"/>
          <w:sz w:val="24"/>
          <w:szCs w:val="24"/>
        </w:rPr>
      </w:pPr>
    </w:p>
    <w:tbl>
      <w:tblPr>
        <w:tblW w:w="418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504"/>
        <w:gridCol w:w="1503"/>
        <w:gridCol w:w="1174"/>
      </w:tblGrid>
      <w:tr w:rsidR="00DB63B9" w:rsidRPr="00DB63B9" w14:paraId="06D44E43" w14:textId="77777777">
        <w:trPr>
          <w:cantSplit/>
        </w:trPr>
        <w:tc>
          <w:tcPr>
            <w:tcW w:w="4180" w:type="dxa"/>
            <w:gridSpan w:val="3"/>
            <w:tcBorders>
              <w:top w:val="nil"/>
              <w:left w:val="nil"/>
              <w:bottom w:val="nil"/>
              <w:right w:val="nil"/>
            </w:tcBorders>
            <w:shd w:val="clear" w:color="auto" w:fill="FFFFFF"/>
            <w:vAlign w:val="center"/>
          </w:tcPr>
          <w:p w14:paraId="5DD9C7D6"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010205"/>
              </w:rPr>
            </w:pPr>
            <w:r w:rsidRPr="00DB63B9">
              <w:rPr>
                <w:rFonts w:ascii="Arial" w:hAnsi="Arial" w:cs="Arial"/>
                <w:b/>
                <w:bCs/>
                <w:color w:val="010205"/>
              </w:rPr>
              <w:t>Reliability Statistics</w:t>
            </w:r>
          </w:p>
        </w:tc>
      </w:tr>
      <w:tr w:rsidR="00DB63B9" w:rsidRPr="00DB63B9" w14:paraId="5934A9F2" w14:textId="77777777">
        <w:trPr>
          <w:cantSplit/>
        </w:trPr>
        <w:tc>
          <w:tcPr>
            <w:tcW w:w="1503" w:type="dxa"/>
            <w:tcBorders>
              <w:top w:val="nil"/>
              <w:left w:val="nil"/>
              <w:bottom w:val="single" w:sz="8" w:space="0" w:color="152935"/>
              <w:right w:val="single" w:sz="8" w:space="0" w:color="E0E0E0"/>
            </w:tcBorders>
            <w:shd w:val="clear" w:color="auto" w:fill="FFFFFF"/>
            <w:vAlign w:val="bottom"/>
          </w:tcPr>
          <w:p w14:paraId="19CB1AF0"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Cronbach's Alpha</w:t>
            </w:r>
          </w:p>
        </w:tc>
        <w:tc>
          <w:tcPr>
            <w:tcW w:w="1503" w:type="dxa"/>
            <w:tcBorders>
              <w:top w:val="nil"/>
              <w:left w:val="single" w:sz="8" w:space="0" w:color="E0E0E0"/>
              <w:bottom w:val="single" w:sz="8" w:space="0" w:color="152935"/>
              <w:right w:val="single" w:sz="8" w:space="0" w:color="E0E0E0"/>
            </w:tcBorders>
            <w:shd w:val="clear" w:color="auto" w:fill="FFFFFF"/>
            <w:vAlign w:val="bottom"/>
          </w:tcPr>
          <w:p w14:paraId="1FD51E50"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Cronbach's Alpha Based on Standardized Items</w:t>
            </w:r>
          </w:p>
        </w:tc>
        <w:tc>
          <w:tcPr>
            <w:tcW w:w="1174" w:type="dxa"/>
            <w:tcBorders>
              <w:top w:val="nil"/>
              <w:left w:val="single" w:sz="8" w:space="0" w:color="E0E0E0"/>
              <w:bottom w:val="single" w:sz="8" w:space="0" w:color="152935"/>
              <w:right w:val="nil"/>
            </w:tcBorders>
            <w:shd w:val="clear" w:color="auto" w:fill="FFFFFF"/>
            <w:vAlign w:val="bottom"/>
          </w:tcPr>
          <w:p w14:paraId="4DF8B495"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N of Items</w:t>
            </w:r>
          </w:p>
        </w:tc>
      </w:tr>
      <w:tr w:rsidR="00DB63B9" w:rsidRPr="00DB63B9" w14:paraId="5F07783E" w14:textId="77777777">
        <w:trPr>
          <w:cantSplit/>
        </w:trPr>
        <w:tc>
          <w:tcPr>
            <w:tcW w:w="1503" w:type="dxa"/>
            <w:tcBorders>
              <w:top w:val="single" w:sz="8" w:space="0" w:color="152935"/>
              <w:left w:val="nil"/>
              <w:bottom w:val="single" w:sz="8" w:space="0" w:color="152935"/>
              <w:right w:val="single" w:sz="8" w:space="0" w:color="E0E0E0"/>
            </w:tcBorders>
            <w:shd w:val="clear" w:color="auto" w:fill="FFFFFF"/>
          </w:tcPr>
          <w:p w14:paraId="54687F61"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.640</w:t>
            </w:r>
          </w:p>
        </w:tc>
        <w:tc>
          <w:tcPr>
            <w:tcW w:w="1503" w:type="dxa"/>
            <w:tcBorders>
              <w:top w:val="single" w:sz="8" w:space="0" w:color="152935"/>
              <w:left w:val="single" w:sz="8" w:space="0" w:color="E0E0E0"/>
              <w:bottom w:val="single" w:sz="8" w:space="0" w:color="152935"/>
              <w:right w:val="single" w:sz="8" w:space="0" w:color="E0E0E0"/>
            </w:tcBorders>
            <w:shd w:val="clear" w:color="auto" w:fill="FFFFFF"/>
          </w:tcPr>
          <w:p w14:paraId="47EB9D9B"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.648</w:t>
            </w:r>
          </w:p>
        </w:tc>
        <w:tc>
          <w:tcPr>
            <w:tcW w:w="1174" w:type="dxa"/>
            <w:tcBorders>
              <w:top w:val="single" w:sz="8" w:space="0" w:color="152935"/>
              <w:left w:val="single" w:sz="8" w:space="0" w:color="E0E0E0"/>
              <w:bottom w:val="single" w:sz="8" w:space="0" w:color="152935"/>
              <w:right w:val="nil"/>
            </w:tcBorders>
            <w:shd w:val="clear" w:color="auto" w:fill="FFFFFF"/>
          </w:tcPr>
          <w:p w14:paraId="350A1655"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4</w:t>
            </w:r>
          </w:p>
        </w:tc>
      </w:tr>
    </w:tbl>
    <w:p w14:paraId="3C9CD9A9" w14:textId="77777777" w:rsidR="00DB63B9" w:rsidRPr="00DB63B9" w:rsidRDefault="00DB63B9" w:rsidP="00DB63B9">
      <w:pPr>
        <w:autoSpaceDE w:val="0"/>
        <w:autoSpaceDN w:val="0"/>
        <w:adjustRightInd w:val="0"/>
        <w:spacing w:after="0" w:line="400" w:lineRule="atLeast"/>
        <w:rPr>
          <w:rFonts w:ascii="Times New Roman" w:hAnsi="Times New Roman" w:cs="Times New Roman"/>
          <w:sz w:val="24"/>
          <w:szCs w:val="24"/>
        </w:rPr>
      </w:pPr>
    </w:p>
    <w:p w14:paraId="1DF1EE56" w14:textId="77777777" w:rsidR="009A7473" w:rsidRPr="009A7473" w:rsidRDefault="009A7473" w:rsidP="009A7473">
      <w:pPr>
        <w:autoSpaceDE w:val="0"/>
        <w:autoSpaceDN w:val="0"/>
        <w:adjustRightInd w:val="0"/>
        <w:spacing w:after="0" w:line="400" w:lineRule="atLeast"/>
        <w:rPr>
          <w:rFonts w:ascii="Times New Roman" w:hAnsi="Times New Roman" w:cs="Times New Roman"/>
          <w:sz w:val="24"/>
          <w:szCs w:val="24"/>
        </w:rPr>
      </w:pPr>
    </w:p>
    <w:p w14:paraId="4EB2698B" w14:textId="77777777" w:rsidR="00DB63B9" w:rsidRPr="00DB63B9" w:rsidRDefault="00DB63B9" w:rsidP="00DB63B9">
      <w:pPr>
        <w:autoSpaceDE w:val="0"/>
        <w:autoSpaceDN w:val="0"/>
        <w:adjustRightInd w:val="0"/>
        <w:spacing w:after="0" w:line="240" w:lineRule="auto"/>
        <w:rPr>
          <w:rFonts w:ascii="Times New Roman" w:hAnsi="Times New Roman" w:cs="Times New Roman"/>
          <w:sz w:val="24"/>
          <w:szCs w:val="24"/>
        </w:rPr>
      </w:pPr>
    </w:p>
    <w:tbl>
      <w:tblPr>
        <w:tblW w:w="424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30"/>
        <w:gridCol w:w="1445"/>
        <w:gridCol w:w="1030"/>
      </w:tblGrid>
      <w:tr w:rsidR="00DB63B9" w:rsidRPr="00DB63B9" w14:paraId="51138146" w14:textId="77777777">
        <w:trPr>
          <w:cantSplit/>
        </w:trPr>
        <w:tc>
          <w:tcPr>
            <w:tcW w:w="4239" w:type="dxa"/>
            <w:gridSpan w:val="4"/>
            <w:tcBorders>
              <w:top w:val="nil"/>
              <w:left w:val="nil"/>
              <w:bottom w:val="nil"/>
              <w:right w:val="nil"/>
            </w:tcBorders>
            <w:shd w:val="clear" w:color="auto" w:fill="FFFFFF"/>
            <w:vAlign w:val="center"/>
          </w:tcPr>
          <w:p w14:paraId="2D87E2C6"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010205"/>
              </w:rPr>
            </w:pPr>
            <w:r w:rsidRPr="00DB63B9">
              <w:rPr>
                <w:rFonts w:ascii="Arial" w:hAnsi="Arial" w:cs="Arial"/>
                <w:b/>
                <w:bCs/>
                <w:color w:val="010205"/>
              </w:rPr>
              <w:t>Item Statistics</w:t>
            </w:r>
          </w:p>
        </w:tc>
      </w:tr>
      <w:tr w:rsidR="00DB63B9" w:rsidRPr="00DB63B9" w14:paraId="34B9FF65" w14:textId="77777777">
        <w:trPr>
          <w:cantSplit/>
        </w:trPr>
        <w:tc>
          <w:tcPr>
            <w:tcW w:w="737" w:type="dxa"/>
            <w:tcBorders>
              <w:top w:val="nil"/>
              <w:left w:val="nil"/>
              <w:bottom w:val="single" w:sz="8" w:space="0" w:color="152935"/>
              <w:right w:val="nil"/>
            </w:tcBorders>
            <w:shd w:val="clear" w:color="auto" w:fill="FFFFFF"/>
            <w:vAlign w:val="bottom"/>
          </w:tcPr>
          <w:p w14:paraId="74532EDF" w14:textId="77777777" w:rsidR="00DB63B9" w:rsidRPr="00DB63B9" w:rsidRDefault="00DB63B9" w:rsidP="00DB63B9">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363A160D"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14:paraId="6D6CC012"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14:paraId="00115A18"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N</w:t>
            </w:r>
          </w:p>
        </w:tc>
      </w:tr>
      <w:tr w:rsidR="00DB63B9" w:rsidRPr="00DB63B9" w14:paraId="1ADA34B4" w14:textId="77777777">
        <w:trPr>
          <w:cantSplit/>
        </w:trPr>
        <w:tc>
          <w:tcPr>
            <w:tcW w:w="737" w:type="dxa"/>
            <w:tcBorders>
              <w:top w:val="single" w:sz="8" w:space="0" w:color="152935"/>
              <w:left w:val="nil"/>
              <w:bottom w:val="single" w:sz="8" w:space="0" w:color="AEAEAE"/>
              <w:right w:val="nil"/>
            </w:tcBorders>
            <w:shd w:val="clear" w:color="auto" w:fill="E0E0E0"/>
          </w:tcPr>
          <w:p w14:paraId="5E8793C4"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q3</w:t>
            </w:r>
          </w:p>
        </w:tc>
        <w:tc>
          <w:tcPr>
            <w:tcW w:w="1029" w:type="dxa"/>
            <w:tcBorders>
              <w:top w:val="single" w:sz="8" w:space="0" w:color="152935"/>
              <w:left w:val="nil"/>
              <w:bottom w:val="single" w:sz="8" w:space="0" w:color="AEAEAE"/>
              <w:right w:val="single" w:sz="8" w:space="0" w:color="E0E0E0"/>
            </w:tcBorders>
            <w:shd w:val="clear" w:color="auto" w:fill="FFFFFF"/>
          </w:tcPr>
          <w:p w14:paraId="123CB806"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2.9333</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14:paraId="3E6C6E49"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1.03934</w:t>
            </w:r>
          </w:p>
        </w:tc>
        <w:tc>
          <w:tcPr>
            <w:tcW w:w="1029" w:type="dxa"/>
            <w:tcBorders>
              <w:top w:val="single" w:sz="8" w:space="0" w:color="152935"/>
              <w:left w:val="single" w:sz="8" w:space="0" w:color="E0E0E0"/>
              <w:bottom w:val="single" w:sz="8" w:space="0" w:color="AEAEAE"/>
              <w:right w:val="nil"/>
            </w:tcBorders>
            <w:shd w:val="clear" w:color="auto" w:fill="FFFFFF"/>
          </w:tcPr>
          <w:p w14:paraId="60CFB185"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60</w:t>
            </w:r>
          </w:p>
        </w:tc>
      </w:tr>
      <w:tr w:rsidR="00DB63B9" w:rsidRPr="00DB63B9" w14:paraId="7A26F2A5" w14:textId="77777777">
        <w:trPr>
          <w:cantSplit/>
        </w:trPr>
        <w:tc>
          <w:tcPr>
            <w:tcW w:w="737" w:type="dxa"/>
            <w:tcBorders>
              <w:top w:val="single" w:sz="8" w:space="0" w:color="AEAEAE"/>
              <w:left w:val="nil"/>
              <w:bottom w:val="single" w:sz="8" w:space="0" w:color="AEAEAE"/>
              <w:right w:val="nil"/>
            </w:tcBorders>
            <w:shd w:val="clear" w:color="auto" w:fill="E0E0E0"/>
          </w:tcPr>
          <w:p w14:paraId="40249AC2"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q4</w:t>
            </w:r>
          </w:p>
        </w:tc>
        <w:tc>
          <w:tcPr>
            <w:tcW w:w="1029" w:type="dxa"/>
            <w:tcBorders>
              <w:top w:val="single" w:sz="8" w:space="0" w:color="AEAEAE"/>
              <w:left w:val="nil"/>
              <w:bottom w:val="single" w:sz="8" w:space="0" w:color="AEAEAE"/>
              <w:right w:val="single" w:sz="8" w:space="0" w:color="E0E0E0"/>
            </w:tcBorders>
            <w:shd w:val="clear" w:color="auto" w:fill="FFFFFF"/>
          </w:tcPr>
          <w:p w14:paraId="5751D540"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3.6333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796ECABE"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1.26178</w:t>
            </w:r>
          </w:p>
        </w:tc>
        <w:tc>
          <w:tcPr>
            <w:tcW w:w="1029" w:type="dxa"/>
            <w:tcBorders>
              <w:top w:val="single" w:sz="8" w:space="0" w:color="AEAEAE"/>
              <w:left w:val="single" w:sz="8" w:space="0" w:color="E0E0E0"/>
              <w:bottom w:val="single" w:sz="8" w:space="0" w:color="AEAEAE"/>
              <w:right w:val="nil"/>
            </w:tcBorders>
            <w:shd w:val="clear" w:color="auto" w:fill="FFFFFF"/>
          </w:tcPr>
          <w:p w14:paraId="2A64DAB4"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60</w:t>
            </w:r>
          </w:p>
        </w:tc>
      </w:tr>
      <w:tr w:rsidR="00DB63B9" w:rsidRPr="00DB63B9" w14:paraId="07F4F03D" w14:textId="77777777">
        <w:trPr>
          <w:cantSplit/>
        </w:trPr>
        <w:tc>
          <w:tcPr>
            <w:tcW w:w="737" w:type="dxa"/>
            <w:tcBorders>
              <w:top w:val="single" w:sz="8" w:space="0" w:color="AEAEAE"/>
              <w:left w:val="nil"/>
              <w:bottom w:val="single" w:sz="8" w:space="0" w:color="AEAEAE"/>
              <w:right w:val="nil"/>
            </w:tcBorders>
            <w:shd w:val="clear" w:color="auto" w:fill="E0E0E0"/>
          </w:tcPr>
          <w:p w14:paraId="43379A2E"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q5</w:t>
            </w:r>
          </w:p>
        </w:tc>
        <w:tc>
          <w:tcPr>
            <w:tcW w:w="1029" w:type="dxa"/>
            <w:tcBorders>
              <w:top w:val="single" w:sz="8" w:space="0" w:color="AEAEAE"/>
              <w:left w:val="nil"/>
              <w:bottom w:val="single" w:sz="8" w:space="0" w:color="AEAEAE"/>
              <w:right w:val="single" w:sz="8" w:space="0" w:color="E0E0E0"/>
            </w:tcBorders>
            <w:shd w:val="clear" w:color="auto" w:fill="FFFFFF"/>
          </w:tcPr>
          <w:p w14:paraId="4722A277"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2.9167</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14:paraId="16BF7B36"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1.21141</w:t>
            </w:r>
          </w:p>
        </w:tc>
        <w:tc>
          <w:tcPr>
            <w:tcW w:w="1029" w:type="dxa"/>
            <w:tcBorders>
              <w:top w:val="single" w:sz="8" w:space="0" w:color="AEAEAE"/>
              <w:left w:val="single" w:sz="8" w:space="0" w:color="E0E0E0"/>
              <w:bottom w:val="single" w:sz="8" w:space="0" w:color="AEAEAE"/>
              <w:right w:val="nil"/>
            </w:tcBorders>
            <w:shd w:val="clear" w:color="auto" w:fill="FFFFFF"/>
          </w:tcPr>
          <w:p w14:paraId="4AE68123"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60</w:t>
            </w:r>
          </w:p>
        </w:tc>
      </w:tr>
      <w:tr w:rsidR="00DB63B9" w:rsidRPr="00DB63B9" w14:paraId="7F9F031B" w14:textId="77777777">
        <w:trPr>
          <w:cantSplit/>
        </w:trPr>
        <w:tc>
          <w:tcPr>
            <w:tcW w:w="737" w:type="dxa"/>
            <w:tcBorders>
              <w:top w:val="single" w:sz="8" w:space="0" w:color="AEAEAE"/>
              <w:left w:val="nil"/>
              <w:bottom w:val="single" w:sz="8" w:space="0" w:color="152935"/>
              <w:right w:val="nil"/>
            </w:tcBorders>
            <w:shd w:val="clear" w:color="auto" w:fill="E0E0E0"/>
          </w:tcPr>
          <w:p w14:paraId="5AB10370"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q6</w:t>
            </w:r>
          </w:p>
        </w:tc>
        <w:tc>
          <w:tcPr>
            <w:tcW w:w="1029" w:type="dxa"/>
            <w:tcBorders>
              <w:top w:val="single" w:sz="8" w:space="0" w:color="AEAEAE"/>
              <w:left w:val="nil"/>
              <w:bottom w:val="single" w:sz="8" w:space="0" w:color="152935"/>
              <w:right w:val="single" w:sz="8" w:space="0" w:color="E0E0E0"/>
            </w:tcBorders>
            <w:shd w:val="clear" w:color="auto" w:fill="FFFFFF"/>
          </w:tcPr>
          <w:p w14:paraId="53DDD121"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3.5500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14:paraId="7FACB8F9"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.87188</w:t>
            </w:r>
          </w:p>
        </w:tc>
        <w:tc>
          <w:tcPr>
            <w:tcW w:w="1029" w:type="dxa"/>
            <w:tcBorders>
              <w:top w:val="single" w:sz="8" w:space="0" w:color="AEAEAE"/>
              <w:left w:val="single" w:sz="8" w:space="0" w:color="E0E0E0"/>
              <w:bottom w:val="single" w:sz="8" w:space="0" w:color="152935"/>
              <w:right w:val="nil"/>
            </w:tcBorders>
            <w:shd w:val="clear" w:color="auto" w:fill="FFFFFF"/>
          </w:tcPr>
          <w:p w14:paraId="20412E6E"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60</w:t>
            </w:r>
          </w:p>
        </w:tc>
      </w:tr>
    </w:tbl>
    <w:p w14:paraId="12471826" w14:textId="77777777" w:rsidR="00DB63B9" w:rsidRPr="00DB63B9" w:rsidRDefault="00DB63B9" w:rsidP="00DB63B9">
      <w:pPr>
        <w:autoSpaceDE w:val="0"/>
        <w:autoSpaceDN w:val="0"/>
        <w:adjustRightInd w:val="0"/>
        <w:spacing w:after="0" w:line="400" w:lineRule="atLeast"/>
        <w:rPr>
          <w:rFonts w:ascii="Times New Roman" w:hAnsi="Times New Roman" w:cs="Times New Roman"/>
          <w:sz w:val="24"/>
          <w:szCs w:val="24"/>
        </w:rPr>
      </w:pPr>
    </w:p>
    <w:p w14:paraId="5AC44E18" w14:textId="77777777" w:rsidR="00DB63B9" w:rsidRPr="00DB63B9" w:rsidRDefault="00DB63B9" w:rsidP="00DB63B9">
      <w:pPr>
        <w:autoSpaceDE w:val="0"/>
        <w:autoSpaceDN w:val="0"/>
        <w:adjustRightInd w:val="0"/>
        <w:spacing w:after="0" w:line="240" w:lineRule="auto"/>
        <w:rPr>
          <w:rFonts w:ascii="Times New Roman" w:hAnsi="Times New Roman" w:cs="Times New Roman"/>
          <w:sz w:val="24"/>
          <w:szCs w:val="24"/>
        </w:rPr>
      </w:pPr>
    </w:p>
    <w:tbl>
      <w:tblPr>
        <w:tblW w:w="485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7"/>
        <w:gridCol w:w="1030"/>
        <w:gridCol w:w="1030"/>
        <w:gridCol w:w="1030"/>
        <w:gridCol w:w="1030"/>
      </w:tblGrid>
      <w:tr w:rsidR="00DB63B9" w:rsidRPr="00DB63B9" w14:paraId="4562C040" w14:textId="77777777">
        <w:trPr>
          <w:cantSplit/>
        </w:trPr>
        <w:tc>
          <w:tcPr>
            <w:tcW w:w="4853" w:type="dxa"/>
            <w:gridSpan w:val="5"/>
            <w:tcBorders>
              <w:top w:val="nil"/>
              <w:left w:val="nil"/>
              <w:bottom w:val="nil"/>
              <w:right w:val="nil"/>
            </w:tcBorders>
            <w:shd w:val="clear" w:color="auto" w:fill="FFFFFF"/>
            <w:vAlign w:val="center"/>
          </w:tcPr>
          <w:p w14:paraId="37F4CCD4"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010205"/>
              </w:rPr>
            </w:pPr>
            <w:r w:rsidRPr="00DB63B9">
              <w:rPr>
                <w:rFonts w:ascii="Arial" w:hAnsi="Arial" w:cs="Arial"/>
                <w:b/>
                <w:bCs/>
                <w:color w:val="010205"/>
              </w:rPr>
              <w:t>Inter-Item Correlation Matrix</w:t>
            </w:r>
          </w:p>
        </w:tc>
      </w:tr>
      <w:tr w:rsidR="00DB63B9" w:rsidRPr="00DB63B9" w14:paraId="633292F4" w14:textId="77777777">
        <w:trPr>
          <w:cantSplit/>
        </w:trPr>
        <w:tc>
          <w:tcPr>
            <w:tcW w:w="737" w:type="dxa"/>
            <w:tcBorders>
              <w:top w:val="nil"/>
              <w:left w:val="nil"/>
              <w:bottom w:val="single" w:sz="8" w:space="0" w:color="152935"/>
              <w:right w:val="nil"/>
            </w:tcBorders>
            <w:shd w:val="clear" w:color="auto" w:fill="FFFFFF"/>
            <w:vAlign w:val="bottom"/>
          </w:tcPr>
          <w:p w14:paraId="78762BEA" w14:textId="77777777" w:rsidR="00DB63B9" w:rsidRPr="00DB63B9" w:rsidRDefault="00DB63B9" w:rsidP="00DB63B9">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687FB9F3"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q3</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70D888E"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q4</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D3C6AEE"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q5</w:t>
            </w:r>
          </w:p>
        </w:tc>
        <w:tc>
          <w:tcPr>
            <w:tcW w:w="1029" w:type="dxa"/>
            <w:tcBorders>
              <w:top w:val="nil"/>
              <w:left w:val="single" w:sz="8" w:space="0" w:color="E0E0E0"/>
              <w:bottom w:val="single" w:sz="8" w:space="0" w:color="152935"/>
              <w:right w:val="nil"/>
            </w:tcBorders>
            <w:shd w:val="clear" w:color="auto" w:fill="FFFFFF"/>
            <w:vAlign w:val="bottom"/>
          </w:tcPr>
          <w:p w14:paraId="01DF00E9"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q6</w:t>
            </w:r>
          </w:p>
        </w:tc>
      </w:tr>
      <w:tr w:rsidR="00DB63B9" w:rsidRPr="00DB63B9" w14:paraId="02B3EC53" w14:textId="77777777">
        <w:trPr>
          <w:cantSplit/>
        </w:trPr>
        <w:tc>
          <w:tcPr>
            <w:tcW w:w="737" w:type="dxa"/>
            <w:tcBorders>
              <w:top w:val="single" w:sz="8" w:space="0" w:color="152935"/>
              <w:left w:val="nil"/>
              <w:bottom w:val="single" w:sz="8" w:space="0" w:color="AEAEAE"/>
              <w:right w:val="nil"/>
            </w:tcBorders>
            <w:shd w:val="clear" w:color="auto" w:fill="E0E0E0"/>
          </w:tcPr>
          <w:p w14:paraId="263C9035"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q3</w:t>
            </w:r>
          </w:p>
        </w:tc>
        <w:tc>
          <w:tcPr>
            <w:tcW w:w="1029" w:type="dxa"/>
            <w:tcBorders>
              <w:top w:val="single" w:sz="8" w:space="0" w:color="152935"/>
              <w:left w:val="nil"/>
              <w:bottom w:val="single" w:sz="8" w:space="0" w:color="AEAEAE"/>
              <w:right w:val="single" w:sz="8" w:space="0" w:color="E0E0E0"/>
            </w:tcBorders>
            <w:shd w:val="clear" w:color="auto" w:fill="FFFFFF"/>
          </w:tcPr>
          <w:p w14:paraId="7C750B81"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3147544B"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.446</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14:paraId="1879819D"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.372</w:t>
            </w:r>
          </w:p>
        </w:tc>
        <w:tc>
          <w:tcPr>
            <w:tcW w:w="1029" w:type="dxa"/>
            <w:tcBorders>
              <w:top w:val="single" w:sz="8" w:space="0" w:color="152935"/>
              <w:left w:val="single" w:sz="8" w:space="0" w:color="E0E0E0"/>
              <w:bottom w:val="single" w:sz="8" w:space="0" w:color="AEAEAE"/>
              <w:right w:val="nil"/>
            </w:tcBorders>
            <w:shd w:val="clear" w:color="auto" w:fill="FFFFFF"/>
          </w:tcPr>
          <w:p w14:paraId="086E18A3"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.415</w:t>
            </w:r>
          </w:p>
        </w:tc>
      </w:tr>
      <w:tr w:rsidR="00DB63B9" w:rsidRPr="00DB63B9" w14:paraId="1B28D840" w14:textId="77777777">
        <w:trPr>
          <w:cantSplit/>
        </w:trPr>
        <w:tc>
          <w:tcPr>
            <w:tcW w:w="737" w:type="dxa"/>
            <w:tcBorders>
              <w:top w:val="single" w:sz="8" w:space="0" w:color="AEAEAE"/>
              <w:left w:val="nil"/>
              <w:bottom w:val="single" w:sz="8" w:space="0" w:color="AEAEAE"/>
              <w:right w:val="nil"/>
            </w:tcBorders>
            <w:shd w:val="clear" w:color="auto" w:fill="E0E0E0"/>
          </w:tcPr>
          <w:p w14:paraId="4B7DEE17"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q4</w:t>
            </w:r>
          </w:p>
        </w:tc>
        <w:tc>
          <w:tcPr>
            <w:tcW w:w="1029" w:type="dxa"/>
            <w:tcBorders>
              <w:top w:val="single" w:sz="8" w:space="0" w:color="AEAEAE"/>
              <w:left w:val="nil"/>
              <w:bottom w:val="single" w:sz="8" w:space="0" w:color="AEAEAE"/>
              <w:right w:val="single" w:sz="8" w:space="0" w:color="E0E0E0"/>
            </w:tcBorders>
            <w:shd w:val="clear" w:color="auto" w:fill="FFFFFF"/>
          </w:tcPr>
          <w:p w14:paraId="3923BC34"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.446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AF7EB30"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0406512E"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.279</w:t>
            </w:r>
          </w:p>
        </w:tc>
        <w:tc>
          <w:tcPr>
            <w:tcW w:w="1029" w:type="dxa"/>
            <w:tcBorders>
              <w:top w:val="single" w:sz="8" w:space="0" w:color="AEAEAE"/>
              <w:left w:val="single" w:sz="8" w:space="0" w:color="E0E0E0"/>
              <w:bottom w:val="single" w:sz="8" w:space="0" w:color="AEAEAE"/>
              <w:right w:val="nil"/>
            </w:tcBorders>
            <w:shd w:val="clear" w:color="auto" w:fill="FFFFFF"/>
          </w:tcPr>
          <w:p w14:paraId="016502CB"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.140</w:t>
            </w:r>
          </w:p>
        </w:tc>
      </w:tr>
      <w:tr w:rsidR="00DB63B9" w:rsidRPr="00DB63B9" w14:paraId="3A7224E4" w14:textId="77777777">
        <w:trPr>
          <w:cantSplit/>
        </w:trPr>
        <w:tc>
          <w:tcPr>
            <w:tcW w:w="737" w:type="dxa"/>
            <w:tcBorders>
              <w:top w:val="single" w:sz="8" w:space="0" w:color="AEAEAE"/>
              <w:left w:val="nil"/>
              <w:bottom w:val="single" w:sz="8" w:space="0" w:color="AEAEAE"/>
              <w:right w:val="nil"/>
            </w:tcBorders>
            <w:shd w:val="clear" w:color="auto" w:fill="E0E0E0"/>
          </w:tcPr>
          <w:p w14:paraId="08FCD311"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q5</w:t>
            </w:r>
          </w:p>
        </w:tc>
        <w:tc>
          <w:tcPr>
            <w:tcW w:w="1029" w:type="dxa"/>
            <w:tcBorders>
              <w:top w:val="single" w:sz="8" w:space="0" w:color="AEAEAE"/>
              <w:left w:val="nil"/>
              <w:bottom w:val="single" w:sz="8" w:space="0" w:color="AEAEAE"/>
              <w:right w:val="single" w:sz="8" w:space="0" w:color="E0E0E0"/>
            </w:tcBorders>
            <w:shd w:val="clear" w:color="auto" w:fill="FFFFFF"/>
          </w:tcPr>
          <w:p w14:paraId="6639DA8C"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.372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54822B3A"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.279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14:paraId="20C123B1"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14:paraId="2C830C0D"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.237</w:t>
            </w:r>
          </w:p>
        </w:tc>
      </w:tr>
      <w:tr w:rsidR="00DB63B9" w:rsidRPr="00DB63B9" w14:paraId="540BA0A1" w14:textId="77777777">
        <w:trPr>
          <w:cantSplit/>
        </w:trPr>
        <w:tc>
          <w:tcPr>
            <w:tcW w:w="737" w:type="dxa"/>
            <w:tcBorders>
              <w:top w:val="single" w:sz="8" w:space="0" w:color="AEAEAE"/>
              <w:left w:val="nil"/>
              <w:bottom w:val="single" w:sz="8" w:space="0" w:color="152935"/>
              <w:right w:val="nil"/>
            </w:tcBorders>
            <w:shd w:val="clear" w:color="auto" w:fill="E0E0E0"/>
          </w:tcPr>
          <w:p w14:paraId="47FE1452"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q6</w:t>
            </w:r>
          </w:p>
        </w:tc>
        <w:tc>
          <w:tcPr>
            <w:tcW w:w="1029" w:type="dxa"/>
            <w:tcBorders>
              <w:top w:val="single" w:sz="8" w:space="0" w:color="AEAEAE"/>
              <w:left w:val="nil"/>
              <w:bottom w:val="single" w:sz="8" w:space="0" w:color="152935"/>
              <w:right w:val="single" w:sz="8" w:space="0" w:color="E0E0E0"/>
            </w:tcBorders>
            <w:shd w:val="clear" w:color="auto" w:fill="FFFFFF"/>
          </w:tcPr>
          <w:p w14:paraId="795E714A"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.415</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372D2C7A"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.140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14:paraId="5B102341"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.237</w:t>
            </w:r>
          </w:p>
        </w:tc>
        <w:tc>
          <w:tcPr>
            <w:tcW w:w="1029" w:type="dxa"/>
            <w:tcBorders>
              <w:top w:val="single" w:sz="8" w:space="0" w:color="AEAEAE"/>
              <w:left w:val="single" w:sz="8" w:space="0" w:color="E0E0E0"/>
              <w:bottom w:val="single" w:sz="8" w:space="0" w:color="152935"/>
              <w:right w:val="nil"/>
            </w:tcBorders>
            <w:shd w:val="clear" w:color="auto" w:fill="FFFFFF"/>
          </w:tcPr>
          <w:p w14:paraId="152553C6"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1.000</w:t>
            </w:r>
          </w:p>
        </w:tc>
      </w:tr>
    </w:tbl>
    <w:p w14:paraId="5D1E2830" w14:textId="77777777" w:rsidR="00DB63B9" w:rsidRPr="00DB63B9" w:rsidRDefault="00DB63B9" w:rsidP="00DB63B9">
      <w:pPr>
        <w:autoSpaceDE w:val="0"/>
        <w:autoSpaceDN w:val="0"/>
        <w:adjustRightInd w:val="0"/>
        <w:spacing w:after="0" w:line="400" w:lineRule="atLeast"/>
        <w:rPr>
          <w:rFonts w:ascii="Times New Roman" w:hAnsi="Times New Roman" w:cs="Times New Roman"/>
          <w:sz w:val="24"/>
          <w:szCs w:val="24"/>
        </w:rPr>
      </w:pPr>
    </w:p>
    <w:p w14:paraId="63329F13" w14:textId="77777777" w:rsidR="00DB63B9" w:rsidRPr="00DB63B9" w:rsidRDefault="00DB63B9" w:rsidP="00DB63B9">
      <w:pPr>
        <w:autoSpaceDE w:val="0"/>
        <w:autoSpaceDN w:val="0"/>
        <w:adjustRightInd w:val="0"/>
        <w:spacing w:after="0" w:line="240" w:lineRule="auto"/>
        <w:rPr>
          <w:rFonts w:ascii="Times New Roman" w:hAnsi="Times New Roman" w:cs="Times New Roman"/>
          <w:sz w:val="24"/>
          <w:szCs w:val="24"/>
        </w:rPr>
      </w:pPr>
    </w:p>
    <w:tbl>
      <w:tblPr>
        <w:tblW w:w="10090" w:type="dxa"/>
        <w:tblInd w:w="-6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183"/>
        <w:gridCol w:w="1030"/>
        <w:gridCol w:w="1076"/>
        <w:gridCol w:w="1107"/>
        <w:gridCol w:w="1031"/>
        <w:gridCol w:w="1477"/>
        <w:gridCol w:w="1031"/>
        <w:gridCol w:w="1155"/>
      </w:tblGrid>
      <w:tr w:rsidR="00DB63B9" w:rsidRPr="00DB63B9" w14:paraId="2B6FDD66" w14:textId="77777777" w:rsidTr="00BD57F2">
        <w:trPr>
          <w:cantSplit/>
          <w:trHeight w:val="289"/>
        </w:trPr>
        <w:tc>
          <w:tcPr>
            <w:tcW w:w="10090" w:type="dxa"/>
            <w:gridSpan w:val="8"/>
            <w:tcBorders>
              <w:top w:val="nil"/>
              <w:left w:val="nil"/>
              <w:bottom w:val="nil"/>
              <w:right w:val="nil"/>
            </w:tcBorders>
            <w:shd w:val="clear" w:color="auto" w:fill="FFFFFF"/>
            <w:vAlign w:val="center"/>
          </w:tcPr>
          <w:p w14:paraId="280D9091"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010205"/>
              </w:rPr>
            </w:pPr>
            <w:r w:rsidRPr="00DB63B9">
              <w:rPr>
                <w:rFonts w:ascii="Arial" w:hAnsi="Arial" w:cs="Arial"/>
                <w:b/>
                <w:bCs/>
                <w:color w:val="010205"/>
              </w:rPr>
              <w:t>Summary Item Statistics</w:t>
            </w:r>
          </w:p>
        </w:tc>
      </w:tr>
      <w:tr w:rsidR="00DB63B9" w:rsidRPr="00DB63B9" w14:paraId="13B3E847" w14:textId="77777777" w:rsidTr="00BD57F2">
        <w:trPr>
          <w:cantSplit/>
          <w:trHeight w:val="593"/>
        </w:trPr>
        <w:tc>
          <w:tcPr>
            <w:tcW w:w="2183" w:type="dxa"/>
            <w:tcBorders>
              <w:top w:val="nil"/>
              <w:left w:val="nil"/>
              <w:bottom w:val="single" w:sz="8" w:space="0" w:color="152935"/>
              <w:right w:val="nil"/>
            </w:tcBorders>
            <w:shd w:val="clear" w:color="auto" w:fill="FFFFFF"/>
            <w:vAlign w:val="bottom"/>
          </w:tcPr>
          <w:p w14:paraId="7D8D59E8" w14:textId="77777777" w:rsidR="00DB63B9" w:rsidRPr="00DB63B9" w:rsidRDefault="00DB63B9" w:rsidP="00DB63B9">
            <w:pPr>
              <w:autoSpaceDE w:val="0"/>
              <w:autoSpaceDN w:val="0"/>
              <w:adjustRightInd w:val="0"/>
              <w:spacing w:after="0" w:line="240" w:lineRule="auto"/>
              <w:rPr>
                <w:rFonts w:ascii="Times New Roman" w:hAnsi="Times New Roman" w:cs="Times New Roman"/>
                <w:sz w:val="24"/>
                <w:szCs w:val="24"/>
              </w:rPr>
            </w:pPr>
          </w:p>
        </w:tc>
        <w:tc>
          <w:tcPr>
            <w:tcW w:w="1030" w:type="dxa"/>
            <w:tcBorders>
              <w:top w:val="nil"/>
              <w:left w:val="nil"/>
              <w:bottom w:val="single" w:sz="8" w:space="0" w:color="152935"/>
              <w:right w:val="single" w:sz="8" w:space="0" w:color="E0E0E0"/>
            </w:tcBorders>
            <w:shd w:val="clear" w:color="auto" w:fill="FFFFFF"/>
            <w:vAlign w:val="bottom"/>
          </w:tcPr>
          <w:p w14:paraId="32BF20E7"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Mean</w:t>
            </w:r>
          </w:p>
        </w:tc>
        <w:tc>
          <w:tcPr>
            <w:tcW w:w="1076" w:type="dxa"/>
            <w:tcBorders>
              <w:top w:val="nil"/>
              <w:left w:val="single" w:sz="8" w:space="0" w:color="E0E0E0"/>
              <w:bottom w:val="single" w:sz="8" w:space="0" w:color="152935"/>
              <w:right w:val="single" w:sz="8" w:space="0" w:color="E0E0E0"/>
            </w:tcBorders>
            <w:shd w:val="clear" w:color="auto" w:fill="FFFFFF"/>
            <w:vAlign w:val="bottom"/>
          </w:tcPr>
          <w:p w14:paraId="695E0F10"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Minimum</w:t>
            </w:r>
          </w:p>
        </w:tc>
        <w:tc>
          <w:tcPr>
            <w:tcW w:w="1107" w:type="dxa"/>
            <w:tcBorders>
              <w:top w:val="nil"/>
              <w:left w:val="single" w:sz="8" w:space="0" w:color="E0E0E0"/>
              <w:bottom w:val="single" w:sz="8" w:space="0" w:color="152935"/>
              <w:right w:val="single" w:sz="8" w:space="0" w:color="E0E0E0"/>
            </w:tcBorders>
            <w:shd w:val="clear" w:color="auto" w:fill="FFFFFF"/>
            <w:vAlign w:val="bottom"/>
          </w:tcPr>
          <w:p w14:paraId="5874CE26"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Maximum</w:t>
            </w:r>
          </w:p>
        </w:tc>
        <w:tc>
          <w:tcPr>
            <w:tcW w:w="1031" w:type="dxa"/>
            <w:tcBorders>
              <w:top w:val="nil"/>
              <w:left w:val="single" w:sz="8" w:space="0" w:color="E0E0E0"/>
              <w:bottom w:val="single" w:sz="8" w:space="0" w:color="152935"/>
              <w:right w:val="single" w:sz="8" w:space="0" w:color="E0E0E0"/>
            </w:tcBorders>
            <w:shd w:val="clear" w:color="auto" w:fill="FFFFFF"/>
            <w:vAlign w:val="bottom"/>
          </w:tcPr>
          <w:p w14:paraId="141572E1"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Range</w:t>
            </w:r>
          </w:p>
        </w:tc>
        <w:tc>
          <w:tcPr>
            <w:tcW w:w="1477" w:type="dxa"/>
            <w:tcBorders>
              <w:top w:val="nil"/>
              <w:left w:val="single" w:sz="8" w:space="0" w:color="E0E0E0"/>
              <w:bottom w:val="single" w:sz="8" w:space="0" w:color="152935"/>
              <w:right w:val="single" w:sz="8" w:space="0" w:color="E0E0E0"/>
            </w:tcBorders>
            <w:shd w:val="clear" w:color="auto" w:fill="FFFFFF"/>
            <w:vAlign w:val="bottom"/>
          </w:tcPr>
          <w:p w14:paraId="15E4EADF"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Maximum / Minimum</w:t>
            </w:r>
          </w:p>
        </w:tc>
        <w:tc>
          <w:tcPr>
            <w:tcW w:w="1031" w:type="dxa"/>
            <w:tcBorders>
              <w:top w:val="nil"/>
              <w:left w:val="single" w:sz="8" w:space="0" w:color="E0E0E0"/>
              <w:bottom w:val="single" w:sz="8" w:space="0" w:color="152935"/>
              <w:right w:val="single" w:sz="8" w:space="0" w:color="E0E0E0"/>
            </w:tcBorders>
            <w:shd w:val="clear" w:color="auto" w:fill="FFFFFF"/>
            <w:vAlign w:val="bottom"/>
          </w:tcPr>
          <w:p w14:paraId="0A132B48"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Variance</w:t>
            </w:r>
          </w:p>
        </w:tc>
        <w:tc>
          <w:tcPr>
            <w:tcW w:w="1153" w:type="dxa"/>
            <w:tcBorders>
              <w:top w:val="nil"/>
              <w:left w:val="single" w:sz="8" w:space="0" w:color="E0E0E0"/>
              <w:bottom w:val="single" w:sz="8" w:space="0" w:color="152935"/>
              <w:right w:val="nil"/>
            </w:tcBorders>
            <w:shd w:val="clear" w:color="auto" w:fill="FFFFFF"/>
            <w:vAlign w:val="bottom"/>
          </w:tcPr>
          <w:p w14:paraId="1C701A76"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N of Items</w:t>
            </w:r>
          </w:p>
        </w:tc>
      </w:tr>
      <w:tr w:rsidR="00DB63B9" w:rsidRPr="00DB63B9" w14:paraId="4A407A42" w14:textId="77777777" w:rsidTr="00BD57F2">
        <w:trPr>
          <w:cantSplit/>
          <w:trHeight w:val="303"/>
        </w:trPr>
        <w:tc>
          <w:tcPr>
            <w:tcW w:w="2183" w:type="dxa"/>
            <w:tcBorders>
              <w:top w:val="single" w:sz="8" w:space="0" w:color="152935"/>
              <w:left w:val="nil"/>
              <w:bottom w:val="single" w:sz="8" w:space="0" w:color="152935"/>
              <w:right w:val="nil"/>
            </w:tcBorders>
            <w:shd w:val="clear" w:color="auto" w:fill="E0E0E0"/>
          </w:tcPr>
          <w:p w14:paraId="77E2A33D"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Inter-Item Correlations</w:t>
            </w:r>
          </w:p>
        </w:tc>
        <w:tc>
          <w:tcPr>
            <w:tcW w:w="1030" w:type="dxa"/>
            <w:tcBorders>
              <w:top w:val="single" w:sz="8" w:space="0" w:color="152935"/>
              <w:left w:val="nil"/>
              <w:bottom w:val="single" w:sz="8" w:space="0" w:color="152935"/>
              <w:right w:val="single" w:sz="8" w:space="0" w:color="E0E0E0"/>
            </w:tcBorders>
            <w:shd w:val="clear" w:color="auto" w:fill="FFFFFF"/>
          </w:tcPr>
          <w:p w14:paraId="4C9D44E2"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.315</w:t>
            </w:r>
          </w:p>
        </w:tc>
        <w:tc>
          <w:tcPr>
            <w:tcW w:w="1076" w:type="dxa"/>
            <w:tcBorders>
              <w:top w:val="single" w:sz="8" w:space="0" w:color="152935"/>
              <w:left w:val="single" w:sz="8" w:space="0" w:color="E0E0E0"/>
              <w:bottom w:val="single" w:sz="8" w:space="0" w:color="152935"/>
              <w:right w:val="single" w:sz="8" w:space="0" w:color="E0E0E0"/>
            </w:tcBorders>
            <w:shd w:val="clear" w:color="auto" w:fill="FFFFFF"/>
          </w:tcPr>
          <w:p w14:paraId="48687754"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.140</w:t>
            </w:r>
          </w:p>
        </w:tc>
        <w:tc>
          <w:tcPr>
            <w:tcW w:w="1107" w:type="dxa"/>
            <w:tcBorders>
              <w:top w:val="single" w:sz="8" w:space="0" w:color="152935"/>
              <w:left w:val="single" w:sz="8" w:space="0" w:color="E0E0E0"/>
              <w:bottom w:val="single" w:sz="8" w:space="0" w:color="152935"/>
              <w:right w:val="single" w:sz="8" w:space="0" w:color="E0E0E0"/>
            </w:tcBorders>
            <w:shd w:val="clear" w:color="auto" w:fill="FFFFFF"/>
          </w:tcPr>
          <w:p w14:paraId="6AB6BA90"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.446</w:t>
            </w:r>
          </w:p>
        </w:tc>
        <w:tc>
          <w:tcPr>
            <w:tcW w:w="1031" w:type="dxa"/>
            <w:tcBorders>
              <w:top w:val="single" w:sz="8" w:space="0" w:color="152935"/>
              <w:left w:val="single" w:sz="8" w:space="0" w:color="E0E0E0"/>
              <w:bottom w:val="single" w:sz="8" w:space="0" w:color="152935"/>
              <w:right w:val="single" w:sz="8" w:space="0" w:color="E0E0E0"/>
            </w:tcBorders>
            <w:shd w:val="clear" w:color="auto" w:fill="FFFFFF"/>
          </w:tcPr>
          <w:p w14:paraId="7F201979"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.306</w:t>
            </w:r>
          </w:p>
        </w:tc>
        <w:tc>
          <w:tcPr>
            <w:tcW w:w="1477" w:type="dxa"/>
            <w:tcBorders>
              <w:top w:val="single" w:sz="8" w:space="0" w:color="152935"/>
              <w:left w:val="single" w:sz="8" w:space="0" w:color="E0E0E0"/>
              <w:bottom w:val="single" w:sz="8" w:space="0" w:color="152935"/>
              <w:right w:val="single" w:sz="8" w:space="0" w:color="E0E0E0"/>
            </w:tcBorders>
            <w:shd w:val="clear" w:color="auto" w:fill="FFFFFF"/>
          </w:tcPr>
          <w:p w14:paraId="0D7E3E22"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3.183</w:t>
            </w:r>
          </w:p>
        </w:tc>
        <w:tc>
          <w:tcPr>
            <w:tcW w:w="1031" w:type="dxa"/>
            <w:tcBorders>
              <w:top w:val="single" w:sz="8" w:space="0" w:color="152935"/>
              <w:left w:val="single" w:sz="8" w:space="0" w:color="E0E0E0"/>
              <w:bottom w:val="single" w:sz="8" w:space="0" w:color="152935"/>
              <w:right w:val="single" w:sz="8" w:space="0" w:color="E0E0E0"/>
            </w:tcBorders>
            <w:shd w:val="clear" w:color="auto" w:fill="FFFFFF"/>
          </w:tcPr>
          <w:p w14:paraId="3F22458A"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.012</w:t>
            </w:r>
          </w:p>
        </w:tc>
        <w:tc>
          <w:tcPr>
            <w:tcW w:w="1153" w:type="dxa"/>
            <w:tcBorders>
              <w:top w:val="single" w:sz="8" w:space="0" w:color="152935"/>
              <w:left w:val="single" w:sz="8" w:space="0" w:color="E0E0E0"/>
              <w:bottom w:val="single" w:sz="8" w:space="0" w:color="152935"/>
              <w:right w:val="nil"/>
            </w:tcBorders>
            <w:shd w:val="clear" w:color="auto" w:fill="FFFFFF"/>
          </w:tcPr>
          <w:p w14:paraId="20D298E6"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4</w:t>
            </w:r>
          </w:p>
        </w:tc>
      </w:tr>
    </w:tbl>
    <w:p w14:paraId="269F137D" w14:textId="77777777" w:rsidR="00DB63B9" w:rsidRPr="00DB63B9" w:rsidRDefault="00DB63B9" w:rsidP="00DB63B9">
      <w:pPr>
        <w:autoSpaceDE w:val="0"/>
        <w:autoSpaceDN w:val="0"/>
        <w:adjustRightInd w:val="0"/>
        <w:spacing w:after="0" w:line="400" w:lineRule="atLeast"/>
        <w:rPr>
          <w:rFonts w:ascii="Times New Roman" w:hAnsi="Times New Roman" w:cs="Times New Roman"/>
          <w:sz w:val="24"/>
          <w:szCs w:val="24"/>
        </w:rPr>
      </w:pPr>
    </w:p>
    <w:p w14:paraId="125F84C6" w14:textId="77777777" w:rsidR="00DB63B9" w:rsidRPr="00DB63B9" w:rsidRDefault="00DB63B9" w:rsidP="00DB63B9">
      <w:pPr>
        <w:autoSpaceDE w:val="0"/>
        <w:autoSpaceDN w:val="0"/>
        <w:adjustRightInd w:val="0"/>
        <w:spacing w:after="0" w:line="240" w:lineRule="auto"/>
        <w:rPr>
          <w:rFonts w:ascii="Times New Roman" w:hAnsi="Times New Roman" w:cs="Times New Roman"/>
          <w:sz w:val="24"/>
          <w:szCs w:val="24"/>
        </w:rPr>
      </w:pPr>
    </w:p>
    <w:tbl>
      <w:tblPr>
        <w:tblW w:w="811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6"/>
        <w:gridCol w:w="1476"/>
        <w:gridCol w:w="1476"/>
        <w:gridCol w:w="1476"/>
        <w:gridCol w:w="1476"/>
        <w:gridCol w:w="1476"/>
      </w:tblGrid>
      <w:tr w:rsidR="00DB63B9" w:rsidRPr="00DB63B9" w14:paraId="317DA969" w14:textId="77777777">
        <w:trPr>
          <w:cantSplit/>
        </w:trPr>
        <w:tc>
          <w:tcPr>
            <w:tcW w:w="8112" w:type="dxa"/>
            <w:gridSpan w:val="6"/>
            <w:tcBorders>
              <w:top w:val="nil"/>
              <w:left w:val="nil"/>
              <w:bottom w:val="nil"/>
              <w:right w:val="nil"/>
            </w:tcBorders>
            <w:shd w:val="clear" w:color="auto" w:fill="FFFFFF"/>
            <w:vAlign w:val="center"/>
          </w:tcPr>
          <w:p w14:paraId="75755653"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010205"/>
              </w:rPr>
            </w:pPr>
            <w:r w:rsidRPr="00DB63B9">
              <w:rPr>
                <w:rFonts w:ascii="Arial" w:hAnsi="Arial" w:cs="Arial"/>
                <w:b/>
                <w:bCs/>
                <w:color w:val="010205"/>
              </w:rPr>
              <w:t>Item-Total Statistics</w:t>
            </w:r>
          </w:p>
        </w:tc>
      </w:tr>
      <w:tr w:rsidR="00DB63B9" w:rsidRPr="00DB63B9" w14:paraId="1397BB1A" w14:textId="77777777">
        <w:trPr>
          <w:cantSplit/>
        </w:trPr>
        <w:tc>
          <w:tcPr>
            <w:tcW w:w="737" w:type="dxa"/>
            <w:tcBorders>
              <w:top w:val="nil"/>
              <w:left w:val="nil"/>
              <w:bottom w:val="single" w:sz="8" w:space="0" w:color="152935"/>
              <w:right w:val="nil"/>
            </w:tcBorders>
            <w:shd w:val="clear" w:color="auto" w:fill="FFFFFF"/>
            <w:vAlign w:val="bottom"/>
          </w:tcPr>
          <w:p w14:paraId="3CD8F357" w14:textId="77777777" w:rsidR="00DB63B9" w:rsidRPr="00DB63B9" w:rsidRDefault="00DB63B9" w:rsidP="00DB63B9">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14:paraId="69FC3468"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Scale Mean if Item Deleted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0B7377E4"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Scale Variance if Item Deleted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67CB0DD6"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Corrected Item-Total Correlation</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3DECACB"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Squared Multiple Correlation</w:t>
            </w:r>
          </w:p>
        </w:tc>
        <w:tc>
          <w:tcPr>
            <w:tcW w:w="1475" w:type="dxa"/>
            <w:tcBorders>
              <w:top w:val="nil"/>
              <w:left w:val="single" w:sz="8" w:space="0" w:color="E0E0E0"/>
              <w:bottom w:val="single" w:sz="8" w:space="0" w:color="152935"/>
              <w:right w:val="nil"/>
            </w:tcBorders>
            <w:shd w:val="clear" w:color="auto" w:fill="FFFFFF"/>
            <w:vAlign w:val="bottom"/>
          </w:tcPr>
          <w:p w14:paraId="4516B7D8"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Cronbach's Alpha if Item Deleted</w:t>
            </w:r>
          </w:p>
        </w:tc>
      </w:tr>
      <w:tr w:rsidR="00DB63B9" w:rsidRPr="00DB63B9" w14:paraId="129583E4" w14:textId="77777777">
        <w:trPr>
          <w:cantSplit/>
        </w:trPr>
        <w:tc>
          <w:tcPr>
            <w:tcW w:w="737" w:type="dxa"/>
            <w:tcBorders>
              <w:top w:val="single" w:sz="8" w:space="0" w:color="152935"/>
              <w:left w:val="nil"/>
              <w:bottom w:val="single" w:sz="8" w:space="0" w:color="AEAEAE"/>
              <w:right w:val="nil"/>
            </w:tcBorders>
            <w:shd w:val="clear" w:color="auto" w:fill="E0E0E0"/>
          </w:tcPr>
          <w:p w14:paraId="3EF1A1EC"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q3</w:t>
            </w:r>
          </w:p>
        </w:tc>
        <w:tc>
          <w:tcPr>
            <w:tcW w:w="1475" w:type="dxa"/>
            <w:tcBorders>
              <w:top w:val="single" w:sz="8" w:space="0" w:color="152935"/>
              <w:left w:val="nil"/>
              <w:bottom w:val="single" w:sz="8" w:space="0" w:color="AEAEAE"/>
              <w:right w:val="single" w:sz="8" w:space="0" w:color="E0E0E0"/>
            </w:tcBorders>
            <w:shd w:val="clear" w:color="auto" w:fill="FFFFFF"/>
          </w:tcPr>
          <w:p w14:paraId="56DDAD87"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10.1000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1157093C"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5.481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5309F992"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.588</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14:paraId="40B82769"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.361</w:t>
            </w:r>
          </w:p>
        </w:tc>
        <w:tc>
          <w:tcPr>
            <w:tcW w:w="1475" w:type="dxa"/>
            <w:tcBorders>
              <w:top w:val="single" w:sz="8" w:space="0" w:color="152935"/>
              <w:left w:val="single" w:sz="8" w:space="0" w:color="E0E0E0"/>
              <w:bottom w:val="single" w:sz="8" w:space="0" w:color="AEAEAE"/>
              <w:right w:val="nil"/>
            </w:tcBorders>
            <w:shd w:val="clear" w:color="auto" w:fill="FFFFFF"/>
          </w:tcPr>
          <w:p w14:paraId="73CCCB05"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.455</w:t>
            </w:r>
          </w:p>
        </w:tc>
      </w:tr>
      <w:tr w:rsidR="00DB63B9" w:rsidRPr="00DB63B9" w14:paraId="60E3EBB0" w14:textId="77777777">
        <w:trPr>
          <w:cantSplit/>
        </w:trPr>
        <w:tc>
          <w:tcPr>
            <w:tcW w:w="737" w:type="dxa"/>
            <w:tcBorders>
              <w:top w:val="single" w:sz="8" w:space="0" w:color="AEAEAE"/>
              <w:left w:val="nil"/>
              <w:bottom w:val="single" w:sz="8" w:space="0" w:color="AEAEAE"/>
              <w:right w:val="nil"/>
            </w:tcBorders>
            <w:shd w:val="clear" w:color="auto" w:fill="E0E0E0"/>
          </w:tcPr>
          <w:p w14:paraId="0CF18C16"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q4</w:t>
            </w:r>
          </w:p>
        </w:tc>
        <w:tc>
          <w:tcPr>
            <w:tcW w:w="1475" w:type="dxa"/>
            <w:tcBorders>
              <w:top w:val="single" w:sz="8" w:space="0" w:color="AEAEAE"/>
              <w:left w:val="nil"/>
              <w:bottom w:val="single" w:sz="8" w:space="0" w:color="AEAEAE"/>
              <w:right w:val="single" w:sz="8" w:space="0" w:color="E0E0E0"/>
            </w:tcBorders>
            <w:shd w:val="clear" w:color="auto" w:fill="FFFFFF"/>
          </w:tcPr>
          <w:p w14:paraId="2997DBB2"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9.4000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41D3FBE1"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5.498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7C72B3C3"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.394</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767358D"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.218</w:t>
            </w:r>
          </w:p>
        </w:tc>
        <w:tc>
          <w:tcPr>
            <w:tcW w:w="1475" w:type="dxa"/>
            <w:tcBorders>
              <w:top w:val="single" w:sz="8" w:space="0" w:color="AEAEAE"/>
              <w:left w:val="single" w:sz="8" w:space="0" w:color="E0E0E0"/>
              <w:bottom w:val="single" w:sz="8" w:space="0" w:color="AEAEAE"/>
              <w:right w:val="nil"/>
            </w:tcBorders>
            <w:shd w:val="clear" w:color="auto" w:fill="FFFFFF"/>
          </w:tcPr>
          <w:p w14:paraId="2D7E49DA"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.598</w:t>
            </w:r>
          </w:p>
        </w:tc>
      </w:tr>
      <w:tr w:rsidR="00DB63B9" w:rsidRPr="00DB63B9" w14:paraId="64BD857D" w14:textId="77777777">
        <w:trPr>
          <w:cantSplit/>
        </w:trPr>
        <w:tc>
          <w:tcPr>
            <w:tcW w:w="737" w:type="dxa"/>
            <w:tcBorders>
              <w:top w:val="single" w:sz="8" w:space="0" w:color="AEAEAE"/>
              <w:left w:val="nil"/>
              <w:bottom w:val="single" w:sz="8" w:space="0" w:color="AEAEAE"/>
              <w:right w:val="nil"/>
            </w:tcBorders>
            <w:shd w:val="clear" w:color="auto" w:fill="E0E0E0"/>
          </w:tcPr>
          <w:p w14:paraId="22D5A152"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q5</w:t>
            </w:r>
          </w:p>
        </w:tc>
        <w:tc>
          <w:tcPr>
            <w:tcW w:w="1475" w:type="dxa"/>
            <w:tcBorders>
              <w:top w:val="single" w:sz="8" w:space="0" w:color="AEAEAE"/>
              <w:left w:val="nil"/>
              <w:bottom w:val="single" w:sz="8" w:space="0" w:color="AEAEAE"/>
              <w:right w:val="single" w:sz="8" w:space="0" w:color="E0E0E0"/>
            </w:tcBorders>
            <w:shd w:val="clear" w:color="auto" w:fill="FFFFFF"/>
          </w:tcPr>
          <w:p w14:paraId="789A8D38"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10.1167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5C2893A7"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5.664</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1BB566AE"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.397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14:paraId="1930E21A"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.164</w:t>
            </w:r>
          </w:p>
        </w:tc>
        <w:tc>
          <w:tcPr>
            <w:tcW w:w="1475" w:type="dxa"/>
            <w:tcBorders>
              <w:top w:val="single" w:sz="8" w:space="0" w:color="AEAEAE"/>
              <w:left w:val="single" w:sz="8" w:space="0" w:color="E0E0E0"/>
              <w:bottom w:val="single" w:sz="8" w:space="0" w:color="AEAEAE"/>
              <w:right w:val="nil"/>
            </w:tcBorders>
            <w:shd w:val="clear" w:color="auto" w:fill="FFFFFF"/>
          </w:tcPr>
          <w:p w14:paraId="035EBE77"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.591</w:t>
            </w:r>
          </w:p>
        </w:tc>
      </w:tr>
      <w:tr w:rsidR="00DB63B9" w:rsidRPr="00DB63B9" w14:paraId="637EA7B6" w14:textId="77777777">
        <w:trPr>
          <w:cantSplit/>
        </w:trPr>
        <w:tc>
          <w:tcPr>
            <w:tcW w:w="737" w:type="dxa"/>
            <w:tcBorders>
              <w:top w:val="single" w:sz="8" w:space="0" w:color="AEAEAE"/>
              <w:left w:val="nil"/>
              <w:bottom w:val="single" w:sz="8" w:space="0" w:color="152935"/>
              <w:right w:val="nil"/>
            </w:tcBorders>
            <w:shd w:val="clear" w:color="auto" w:fill="E0E0E0"/>
          </w:tcPr>
          <w:p w14:paraId="55B6F755" w14:textId="77777777" w:rsidR="00DB63B9" w:rsidRPr="00DB63B9" w:rsidRDefault="00DB63B9" w:rsidP="00DB63B9">
            <w:pPr>
              <w:autoSpaceDE w:val="0"/>
              <w:autoSpaceDN w:val="0"/>
              <w:adjustRightInd w:val="0"/>
              <w:spacing w:after="0" w:line="320" w:lineRule="atLeast"/>
              <w:ind w:left="60" w:right="60"/>
              <w:rPr>
                <w:rFonts w:ascii="Arial" w:hAnsi="Arial" w:cs="Arial"/>
                <w:color w:val="264A60"/>
                <w:sz w:val="18"/>
                <w:szCs w:val="18"/>
              </w:rPr>
            </w:pPr>
            <w:r w:rsidRPr="00DB63B9">
              <w:rPr>
                <w:rFonts w:ascii="Arial" w:hAnsi="Arial" w:cs="Arial"/>
                <w:color w:val="264A60"/>
                <w:sz w:val="18"/>
                <w:szCs w:val="18"/>
              </w:rPr>
              <w:t>q6</w:t>
            </w:r>
          </w:p>
        </w:tc>
        <w:tc>
          <w:tcPr>
            <w:tcW w:w="1475" w:type="dxa"/>
            <w:tcBorders>
              <w:top w:val="single" w:sz="8" w:space="0" w:color="AEAEAE"/>
              <w:left w:val="nil"/>
              <w:bottom w:val="single" w:sz="8" w:space="0" w:color="152935"/>
              <w:right w:val="single" w:sz="8" w:space="0" w:color="E0E0E0"/>
            </w:tcBorders>
            <w:shd w:val="clear" w:color="auto" w:fill="FFFFFF"/>
          </w:tcPr>
          <w:p w14:paraId="673B596F"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9.4833</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6AE2E431"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7.101</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1D592915"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.336</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14:paraId="0089D915"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.184</w:t>
            </w:r>
          </w:p>
        </w:tc>
        <w:tc>
          <w:tcPr>
            <w:tcW w:w="1475" w:type="dxa"/>
            <w:tcBorders>
              <w:top w:val="single" w:sz="8" w:space="0" w:color="AEAEAE"/>
              <w:left w:val="single" w:sz="8" w:space="0" w:color="E0E0E0"/>
              <w:bottom w:val="single" w:sz="8" w:space="0" w:color="152935"/>
              <w:right w:val="nil"/>
            </w:tcBorders>
            <w:shd w:val="clear" w:color="auto" w:fill="FFFFFF"/>
          </w:tcPr>
          <w:p w14:paraId="4359B4EC"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.626</w:t>
            </w:r>
          </w:p>
        </w:tc>
      </w:tr>
    </w:tbl>
    <w:p w14:paraId="0CF4DE97" w14:textId="77777777" w:rsidR="00DB63B9" w:rsidRPr="00DB63B9" w:rsidRDefault="00DB63B9" w:rsidP="00DB63B9">
      <w:pPr>
        <w:autoSpaceDE w:val="0"/>
        <w:autoSpaceDN w:val="0"/>
        <w:adjustRightInd w:val="0"/>
        <w:spacing w:after="0" w:line="400" w:lineRule="atLeast"/>
        <w:rPr>
          <w:rFonts w:ascii="Times New Roman" w:hAnsi="Times New Roman" w:cs="Times New Roman"/>
          <w:sz w:val="24"/>
          <w:szCs w:val="24"/>
        </w:rPr>
      </w:pPr>
    </w:p>
    <w:p w14:paraId="3122FBEB" w14:textId="77777777" w:rsidR="00DB63B9" w:rsidRPr="00DB63B9" w:rsidRDefault="00DB63B9" w:rsidP="00DB63B9">
      <w:pPr>
        <w:autoSpaceDE w:val="0"/>
        <w:autoSpaceDN w:val="0"/>
        <w:adjustRightInd w:val="0"/>
        <w:spacing w:after="0" w:line="240" w:lineRule="auto"/>
        <w:rPr>
          <w:rFonts w:ascii="Times New Roman" w:hAnsi="Times New Roman" w:cs="Times New Roman"/>
          <w:sz w:val="24"/>
          <w:szCs w:val="24"/>
        </w:rPr>
      </w:pPr>
    </w:p>
    <w:tbl>
      <w:tblPr>
        <w:tblW w:w="473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46"/>
        <w:gridCol w:w="1047"/>
        <w:gridCol w:w="1469"/>
        <w:gridCol w:w="1172"/>
      </w:tblGrid>
      <w:tr w:rsidR="00DB63B9" w:rsidRPr="00DB63B9" w14:paraId="47A9ADE3" w14:textId="77777777">
        <w:trPr>
          <w:cantSplit/>
        </w:trPr>
        <w:tc>
          <w:tcPr>
            <w:tcW w:w="4731" w:type="dxa"/>
            <w:gridSpan w:val="4"/>
            <w:tcBorders>
              <w:top w:val="nil"/>
              <w:left w:val="nil"/>
              <w:bottom w:val="nil"/>
              <w:right w:val="nil"/>
            </w:tcBorders>
            <w:shd w:val="clear" w:color="auto" w:fill="FFFFFF"/>
            <w:vAlign w:val="center"/>
          </w:tcPr>
          <w:p w14:paraId="26272B02"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010205"/>
              </w:rPr>
            </w:pPr>
            <w:r w:rsidRPr="00DB63B9">
              <w:rPr>
                <w:rFonts w:ascii="Arial" w:hAnsi="Arial" w:cs="Arial"/>
                <w:b/>
                <w:bCs/>
                <w:color w:val="010205"/>
              </w:rPr>
              <w:t>Scale Statistics</w:t>
            </w:r>
          </w:p>
        </w:tc>
      </w:tr>
      <w:tr w:rsidR="00DB63B9" w:rsidRPr="00DB63B9" w14:paraId="1DF1C1E3" w14:textId="77777777">
        <w:trPr>
          <w:cantSplit/>
        </w:trPr>
        <w:tc>
          <w:tcPr>
            <w:tcW w:w="1046" w:type="dxa"/>
            <w:tcBorders>
              <w:top w:val="nil"/>
              <w:left w:val="nil"/>
              <w:bottom w:val="single" w:sz="8" w:space="0" w:color="152935"/>
              <w:right w:val="single" w:sz="8" w:space="0" w:color="E0E0E0"/>
            </w:tcBorders>
            <w:shd w:val="clear" w:color="auto" w:fill="FFFFFF"/>
            <w:vAlign w:val="bottom"/>
          </w:tcPr>
          <w:p w14:paraId="5380C637"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Mean</w:t>
            </w:r>
          </w:p>
        </w:tc>
        <w:tc>
          <w:tcPr>
            <w:tcW w:w="1046" w:type="dxa"/>
            <w:tcBorders>
              <w:top w:val="nil"/>
              <w:left w:val="single" w:sz="8" w:space="0" w:color="E0E0E0"/>
              <w:bottom w:val="single" w:sz="8" w:space="0" w:color="152935"/>
              <w:right w:val="single" w:sz="8" w:space="0" w:color="E0E0E0"/>
            </w:tcBorders>
            <w:shd w:val="clear" w:color="auto" w:fill="FFFFFF"/>
            <w:vAlign w:val="bottom"/>
          </w:tcPr>
          <w:p w14:paraId="0E410346"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Variance</w:t>
            </w:r>
          </w:p>
        </w:tc>
        <w:tc>
          <w:tcPr>
            <w:tcW w:w="1468" w:type="dxa"/>
            <w:tcBorders>
              <w:top w:val="nil"/>
              <w:left w:val="single" w:sz="8" w:space="0" w:color="E0E0E0"/>
              <w:bottom w:val="single" w:sz="8" w:space="0" w:color="152935"/>
              <w:right w:val="single" w:sz="8" w:space="0" w:color="E0E0E0"/>
            </w:tcBorders>
            <w:shd w:val="clear" w:color="auto" w:fill="FFFFFF"/>
            <w:vAlign w:val="bottom"/>
          </w:tcPr>
          <w:p w14:paraId="6F275F5B"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Std. Deviation</w:t>
            </w:r>
          </w:p>
        </w:tc>
        <w:tc>
          <w:tcPr>
            <w:tcW w:w="1171" w:type="dxa"/>
            <w:tcBorders>
              <w:top w:val="nil"/>
              <w:left w:val="single" w:sz="8" w:space="0" w:color="E0E0E0"/>
              <w:bottom w:val="single" w:sz="8" w:space="0" w:color="152935"/>
              <w:right w:val="nil"/>
            </w:tcBorders>
            <w:shd w:val="clear" w:color="auto" w:fill="FFFFFF"/>
            <w:vAlign w:val="bottom"/>
          </w:tcPr>
          <w:p w14:paraId="54821879" w14:textId="77777777" w:rsidR="00DB63B9" w:rsidRPr="00DB63B9" w:rsidRDefault="00DB63B9" w:rsidP="00DB63B9">
            <w:pPr>
              <w:autoSpaceDE w:val="0"/>
              <w:autoSpaceDN w:val="0"/>
              <w:adjustRightInd w:val="0"/>
              <w:spacing w:after="0" w:line="320" w:lineRule="atLeast"/>
              <w:ind w:left="60" w:right="60"/>
              <w:jc w:val="center"/>
              <w:rPr>
                <w:rFonts w:ascii="Arial" w:hAnsi="Arial" w:cs="Arial"/>
                <w:color w:val="264A60"/>
                <w:sz w:val="18"/>
                <w:szCs w:val="18"/>
              </w:rPr>
            </w:pPr>
            <w:r w:rsidRPr="00DB63B9">
              <w:rPr>
                <w:rFonts w:ascii="Arial" w:hAnsi="Arial" w:cs="Arial"/>
                <w:color w:val="264A60"/>
                <w:sz w:val="18"/>
                <w:szCs w:val="18"/>
              </w:rPr>
              <w:t>N of Items</w:t>
            </w:r>
          </w:p>
        </w:tc>
      </w:tr>
      <w:tr w:rsidR="00DB63B9" w:rsidRPr="00DB63B9" w14:paraId="41EA5B5A" w14:textId="77777777">
        <w:trPr>
          <w:cantSplit/>
        </w:trPr>
        <w:tc>
          <w:tcPr>
            <w:tcW w:w="1046" w:type="dxa"/>
            <w:tcBorders>
              <w:top w:val="single" w:sz="8" w:space="0" w:color="152935"/>
              <w:left w:val="nil"/>
              <w:bottom w:val="single" w:sz="8" w:space="0" w:color="152935"/>
              <w:right w:val="single" w:sz="8" w:space="0" w:color="E0E0E0"/>
            </w:tcBorders>
            <w:shd w:val="clear" w:color="auto" w:fill="FFFFFF"/>
          </w:tcPr>
          <w:p w14:paraId="5EA7D277"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13.0333</w:t>
            </w:r>
          </w:p>
        </w:tc>
        <w:tc>
          <w:tcPr>
            <w:tcW w:w="1046" w:type="dxa"/>
            <w:tcBorders>
              <w:top w:val="single" w:sz="8" w:space="0" w:color="152935"/>
              <w:left w:val="single" w:sz="8" w:space="0" w:color="E0E0E0"/>
              <w:bottom w:val="single" w:sz="8" w:space="0" w:color="152935"/>
              <w:right w:val="single" w:sz="8" w:space="0" w:color="E0E0E0"/>
            </w:tcBorders>
            <w:shd w:val="clear" w:color="auto" w:fill="FFFFFF"/>
          </w:tcPr>
          <w:p w14:paraId="6742177D"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9.423</w:t>
            </w:r>
          </w:p>
        </w:tc>
        <w:tc>
          <w:tcPr>
            <w:tcW w:w="1468" w:type="dxa"/>
            <w:tcBorders>
              <w:top w:val="single" w:sz="8" w:space="0" w:color="152935"/>
              <w:left w:val="single" w:sz="8" w:space="0" w:color="E0E0E0"/>
              <w:bottom w:val="single" w:sz="8" w:space="0" w:color="152935"/>
              <w:right w:val="single" w:sz="8" w:space="0" w:color="E0E0E0"/>
            </w:tcBorders>
            <w:shd w:val="clear" w:color="auto" w:fill="FFFFFF"/>
          </w:tcPr>
          <w:p w14:paraId="6D8C04B4"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3.06963</w:t>
            </w:r>
          </w:p>
        </w:tc>
        <w:tc>
          <w:tcPr>
            <w:tcW w:w="1171" w:type="dxa"/>
            <w:tcBorders>
              <w:top w:val="single" w:sz="8" w:space="0" w:color="152935"/>
              <w:left w:val="single" w:sz="8" w:space="0" w:color="E0E0E0"/>
              <w:bottom w:val="single" w:sz="8" w:space="0" w:color="152935"/>
              <w:right w:val="nil"/>
            </w:tcBorders>
            <w:shd w:val="clear" w:color="auto" w:fill="FFFFFF"/>
          </w:tcPr>
          <w:p w14:paraId="2F9D559E" w14:textId="77777777" w:rsidR="00DB63B9" w:rsidRPr="00DB63B9" w:rsidRDefault="00DB63B9" w:rsidP="00DB63B9">
            <w:pPr>
              <w:autoSpaceDE w:val="0"/>
              <w:autoSpaceDN w:val="0"/>
              <w:adjustRightInd w:val="0"/>
              <w:spacing w:after="0" w:line="320" w:lineRule="atLeast"/>
              <w:ind w:left="60" w:right="60"/>
              <w:jc w:val="right"/>
              <w:rPr>
                <w:rFonts w:ascii="Arial" w:hAnsi="Arial" w:cs="Arial"/>
                <w:color w:val="010205"/>
                <w:sz w:val="18"/>
                <w:szCs w:val="18"/>
              </w:rPr>
            </w:pPr>
            <w:r w:rsidRPr="00DB63B9">
              <w:rPr>
                <w:rFonts w:ascii="Arial" w:hAnsi="Arial" w:cs="Arial"/>
                <w:color w:val="010205"/>
                <w:sz w:val="18"/>
                <w:szCs w:val="18"/>
              </w:rPr>
              <w:t>4</w:t>
            </w:r>
          </w:p>
        </w:tc>
      </w:tr>
    </w:tbl>
    <w:p w14:paraId="56BF5413" w14:textId="77777777" w:rsidR="00DB63B9" w:rsidRPr="00DB63B9" w:rsidRDefault="00DB63B9" w:rsidP="00DB63B9">
      <w:pPr>
        <w:autoSpaceDE w:val="0"/>
        <w:autoSpaceDN w:val="0"/>
        <w:adjustRightInd w:val="0"/>
        <w:spacing w:after="0" w:line="400" w:lineRule="atLeast"/>
        <w:rPr>
          <w:rFonts w:ascii="Times New Roman" w:hAnsi="Times New Roman" w:cs="Times New Roman"/>
          <w:sz w:val="24"/>
          <w:szCs w:val="24"/>
        </w:rPr>
      </w:pPr>
    </w:p>
    <w:p w14:paraId="6E07D9AB" w14:textId="77777777" w:rsidR="003D0683" w:rsidRPr="00E97F46" w:rsidRDefault="003D0683" w:rsidP="003B3622">
      <w:pPr>
        <w:rPr>
          <w:b/>
          <w:u w:val="single"/>
        </w:rPr>
      </w:pPr>
    </w:p>
    <w:sectPr w:rsidR="003D0683" w:rsidRPr="00E97F46" w:rsidSect="003D0683">
      <w:headerReference w:type="default" r:id="rId16"/>
      <w:head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37043A" w14:textId="77777777" w:rsidR="000C5FBC" w:rsidRDefault="000C5FBC" w:rsidP="003D0683">
      <w:pPr>
        <w:spacing w:after="0" w:line="240" w:lineRule="auto"/>
      </w:pPr>
      <w:r>
        <w:separator/>
      </w:r>
    </w:p>
  </w:endnote>
  <w:endnote w:type="continuationSeparator" w:id="0">
    <w:p w14:paraId="1949B47F" w14:textId="77777777" w:rsidR="000C5FBC" w:rsidRDefault="000C5FBC" w:rsidP="003D06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82A527" w14:textId="77777777" w:rsidR="000C5FBC" w:rsidRDefault="000C5FBC" w:rsidP="003D0683">
      <w:pPr>
        <w:spacing w:after="0" w:line="240" w:lineRule="auto"/>
      </w:pPr>
      <w:r>
        <w:separator/>
      </w:r>
    </w:p>
  </w:footnote>
  <w:footnote w:type="continuationSeparator" w:id="0">
    <w:p w14:paraId="2519A0ED" w14:textId="77777777" w:rsidR="000C5FBC" w:rsidRDefault="000C5FBC" w:rsidP="003D06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3B336C" w14:textId="6B6025E7" w:rsidR="00865E27" w:rsidRDefault="00865E27">
    <w:pPr>
      <w:pStyle w:val="Header"/>
    </w:pPr>
    <w:r>
      <w:t>Running Header: Do Levels of Sensation Seeking and Tempo of Music Influence Participants’ Perception of T</w:t>
    </w:r>
    <w:r w:rsidRPr="003D0683">
      <w:t>ime?</w:t>
    </w:r>
    <w:r>
      <w:tab/>
    </w:r>
    <w:r>
      <w:tab/>
    </w:r>
    <w:r>
      <w:fldChar w:fldCharType="begin"/>
    </w:r>
    <w:r>
      <w:instrText xml:space="preserve"> PAGE   \* MERGEFORMAT </w:instrText>
    </w:r>
    <w:r>
      <w:fldChar w:fldCharType="separate"/>
    </w:r>
    <w:r>
      <w:rPr>
        <w:noProof/>
      </w:rPr>
      <w:t>8</w:t>
    </w:r>
    <w:r>
      <w:rPr>
        <w:noProof/>
      </w:rPr>
      <w:fldChar w:fldCharType="end"/>
    </w:r>
  </w:p>
  <w:p w14:paraId="23AE3CE7" w14:textId="77777777" w:rsidR="00865E27" w:rsidRDefault="00865E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0926383"/>
      <w:docPartObj>
        <w:docPartGallery w:val="Page Numbers (Top of Page)"/>
        <w:docPartUnique/>
      </w:docPartObj>
    </w:sdtPr>
    <w:sdtEndPr>
      <w:rPr>
        <w:noProof/>
      </w:rPr>
    </w:sdtEndPr>
    <w:sdtContent>
      <w:p w14:paraId="37A399BA" w14:textId="1C24C077" w:rsidR="00865E27" w:rsidRDefault="00865E27">
        <w:pPr>
          <w:pStyle w:val="Header"/>
        </w:pPr>
        <w:r>
          <w:t>Do levels of Sensation Seeking and Tempo of Music Influence Participants’ Perception of Time?</w:t>
        </w:r>
      </w:p>
      <w:p w14:paraId="5B5B160A" w14:textId="1E1B84B3" w:rsidR="00865E27" w:rsidRDefault="00865E27">
        <w:pPr>
          <w:pStyle w:val="Header"/>
        </w:pPr>
        <w:r>
          <w:tab/>
        </w:r>
        <w:r>
          <w:tab/>
        </w:r>
        <w:r>
          <w:fldChar w:fldCharType="begin"/>
        </w:r>
        <w:r>
          <w:instrText xml:space="preserve"> PAGE   \* MERGEFORMAT </w:instrText>
        </w:r>
        <w:r>
          <w:fldChar w:fldCharType="separate"/>
        </w:r>
        <w:r>
          <w:rPr>
            <w:noProof/>
          </w:rPr>
          <w:t>1</w:t>
        </w:r>
        <w:r>
          <w:rPr>
            <w:noProof/>
          </w:rPr>
          <w:fldChar w:fldCharType="end"/>
        </w:r>
      </w:p>
    </w:sdtContent>
  </w:sdt>
  <w:p w14:paraId="6F213D41" w14:textId="77777777" w:rsidR="00865E27" w:rsidRDefault="00865E2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BCD"/>
    <w:rsid w:val="00002020"/>
    <w:rsid w:val="0005524E"/>
    <w:rsid w:val="00090207"/>
    <w:rsid w:val="000B26B7"/>
    <w:rsid w:val="000C4B03"/>
    <w:rsid w:val="000C5FBC"/>
    <w:rsid w:val="000D616A"/>
    <w:rsid w:val="000E09DA"/>
    <w:rsid w:val="000E67D3"/>
    <w:rsid w:val="000F5FBE"/>
    <w:rsid w:val="000F656F"/>
    <w:rsid w:val="00123F3E"/>
    <w:rsid w:val="00143028"/>
    <w:rsid w:val="001439EF"/>
    <w:rsid w:val="001A7A45"/>
    <w:rsid w:val="001E0BC4"/>
    <w:rsid w:val="001E10A8"/>
    <w:rsid w:val="00205CD8"/>
    <w:rsid w:val="002149F1"/>
    <w:rsid w:val="0022072F"/>
    <w:rsid w:val="00237F5B"/>
    <w:rsid w:val="00244E3F"/>
    <w:rsid w:val="00250DC4"/>
    <w:rsid w:val="00261AE7"/>
    <w:rsid w:val="00261B15"/>
    <w:rsid w:val="00272070"/>
    <w:rsid w:val="00285B49"/>
    <w:rsid w:val="002A5D4E"/>
    <w:rsid w:val="002B1664"/>
    <w:rsid w:val="002B401B"/>
    <w:rsid w:val="002B6314"/>
    <w:rsid w:val="002E53A2"/>
    <w:rsid w:val="00305FE5"/>
    <w:rsid w:val="00323929"/>
    <w:rsid w:val="00326915"/>
    <w:rsid w:val="00331DF9"/>
    <w:rsid w:val="00334F2F"/>
    <w:rsid w:val="003733B0"/>
    <w:rsid w:val="00375817"/>
    <w:rsid w:val="003764BF"/>
    <w:rsid w:val="0038579E"/>
    <w:rsid w:val="003A7096"/>
    <w:rsid w:val="003B3622"/>
    <w:rsid w:val="003D0683"/>
    <w:rsid w:val="003F18E7"/>
    <w:rsid w:val="003F3A2E"/>
    <w:rsid w:val="0040211D"/>
    <w:rsid w:val="004216D4"/>
    <w:rsid w:val="0042651E"/>
    <w:rsid w:val="00453630"/>
    <w:rsid w:val="00456319"/>
    <w:rsid w:val="004572E1"/>
    <w:rsid w:val="00472244"/>
    <w:rsid w:val="00472688"/>
    <w:rsid w:val="00472EF8"/>
    <w:rsid w:val="00480874"/>
    <w:rsid w:val="00486ABD"/>
    <w:rsid w:val="00487A65"/>
    <w:rsid w:val="004A789F"/>
    <w:rsid w:val="004C74FA"/>
    <w:rsid w:val="004D564F"/>
    <w:rsid w:val="004E475D"/>
    <w:rsid w:val="004F53F1"/>
    <w:rsid w:val="0052401E"/>
    <w:rsid w:val="00525C21"/>
    <w:rsid w:val="00535E5D"/>
    <w:rsid w:val="00546DD7"/>
    <w:rsid w:val="00551D87"/>
    <w:rsid w:val="00556DA1"/>
    <w:rsid w:val="005600BD"/>
    <w:rsid w:val="00583D0A"/>
    <w:rsid w:val="005A4F3B"/>
    <w:rsid w:val="005B7325"/>
    <w:rsid w:val="005C4104"/>
    <w:rsid w:val="005D2C0D"/>
    <w:rsid w:val="005F16C8"/>
    <w:rsid w:val="00603428"/>
    <w:rsid w:val="006067BE"/>
    <w:rsid w:val="006200FF"/>
    <w:rsid w:val="00622CCA"/>
    <w:rsid w:val="00631AF2"/>
    <w:rsid w:val="00632EED"/>
    <w:rsid w:val="00684ED7"/>
    <w:rsid w:val="006854CC"/>
    <w:rsid w:val="00696BCD"/>
    <w:rsid w:val="00697AF5"/>
    <w:rsid w:val="006B598D"/>
    <w:rsid w:val="006D2BE1"/>
    <w:rsid w:val="006F157F"/>
    <w:rsid w:val="006F2692"/>
    <w:rsid w:val="006F2EA2"/>
    <w:rsid w:val="00715A5F"/>
    <w:rsid w:val="00730C4B"/>
    <w:rsid w:val="007400FD"/>
    <w:rsid w:val="00750CC9"/>
    <w:rsid w:val="007535AE"/>
    <w:rsid w:val="00766FB9"/>
    <w:rsid w:val="00770B40"/>
    <w:rsid w:val="00771211"/>
    <w:rsid w:val="0079795C"/>
    <w:rsid w:val="007B2790"/>
    <w:rsid w:val="007E2E59"/>
    <w:rsid w:val="007F171D"/>
    <w:rsid w:val="00815949"/>
    <w:rsid w:val="00820BA2"/>
    <w:rsid w:val="0082393A"/>
    <w:rsid w:val="008407CD"/>
    <w:rsid w:val="008626C1"/>
    <w:rsid w:val="00865365"/>
    <w:rsid w:val="00865E27"/>
    <w:rsid w:val="00866888"/>
    <w:rsid w:val="008A31AB"/>
    <w:rsid w:val="008A7E55"/>
    <w:rsid w:val="008B7517"/>
    <w:rsid w:val="008D0BDC"/>
    <w:rsid w:val="008D743E"/>
    <w:rsid w:val="008F38CF"/>
    <w:rsid w:val="009007B7"/>
    <w:rsid w:val="00940A87"/>
    <w:rsid w:val="0096599D"/>
    <w:rsid w:val="00996716"/>
    <w:rsid w:val="009A1B91"/>
    <w:rsid w:val="009A7473"/>
    <w:rsid w:val="009C2925"/>
    <w:rsid w:val="009C530C"/>
    <w:rsid w:val="009D79E5"/>
    <w:rsid w:val="009F4C7A"/>
    <w:rsid w:val="00A134FE"/>
    <w:rsid w:val="00A13C0F"/>
    <w:rsid w:val="00A14A5D"/>
    <w:rsid w:val="00A367AE"/>
    <w:rsid w:val="00A5678E"/>
    <w:rsid w:val="00A81BC7"/>
    <w:rsid w:val="00AD2ACA"/>
    <w:rsid w:val="00AD52C1"/>
    <w:rsid w:val="00AE097E"/>
    <w:rsid w:val="00B36EF8"/>
    <w:rsid w:val="00B50F80"/>
    <w:rsid w:val="00B54307"/>
    <w:rsid w:val="00B544BE"/>
    <w:rsid w:val="00B6196F"/>
    <w:rsid w:val="00B76823"/>
    <w:rsid w:val="00B806BB"/>
    <w:rsid w:val="00B97908"/>
    <w:rsid w:val="00BA757A"/>
    <w:rsid w:val="00BB32E4"/>
    <w:rsid w:val="00BB480F"/>
    <w:rsid w:val="00BB5DB9"/>
    <w:rsid w:val="00BC4BA3"/>
    <w:rsid w:val="00BC7C73"/>
    <w:rsid w:val="00BD57F2"/>
    <w:rsid w:val="00BF3330"/>
    <w:rsid w:val="00C3265E"/>
    <w:rsid w:val="00C34B7A"/>
    <w:rsid w:val="00C47576"/>
    <w:rsid w:val="00C57621"/>
    <w:rsid w:val="00C722F2"/>
    <w:rsid w:val="00C94C8F"/>
    <w:rsid w:val="00CD7DB6"/>
    <w:rsid w:val="00CE30FB"/>
    <w:rsid w:val="00D04A6B"/>
    <w:rsid w:val="00D05FD5"/>
    <w:rsid w:val="00D07B62"/>
    <w:rsid w:val="00D11F8C"/>
    <w:rsid w:val="00D149AF"/>
    <w:rsid w:val="00D27701"/>
    <w:rsid w:val="00D3197F"/>
    <w:rsid w:val="00D466A1"/>
    <w:rsid w:val="00D94C43"/>
    <w:rsid w:val="00DA3507"/>
    <w:rsid w:val="00DA3FFC"/>
    <w:rsid w:val="00DB63B9"/>
    <w:rsid w:val="00DD6815"/>
    <w:rsid w:val="00DD725F"/>
    <w:rsid w:val="00E04581"/>
    <w:rsid w:val="00E06F4B"/>
    <w:rsid w:val="00E1458E"/>
    <w:rsid w:val="00E33BB1"/>
    <w:rsid w:val="00E51EA5"/>
    <w:rsid w:val="00E75FE2"/>
    <w:rsid w:val="00E769C1"/>
    <w:rsid w:val="00E97F46"/>
    <w:rsid w:val="00EC1751"/>
    <w:rsid w:val="00EF1A95"/>
    <w:rsid w:val="00EF7C6F"/>
    <w:rsid w:val="00F12EC5"/>
    <w:rsid w:val="00F32BB8"/>
    <w:rsid w:val="00F53C59"/>
    <w:rsid w:val="00F5411F"/>
    <w:rsid w:val="00F55093"/>
    <w:rsid w:val="00F76F01"/>
    <w:rsid w:val="00F77A27"/>
    <w:rsid w:val="00F83247"/>
    <w:rsid w:val="00FA5D69"/>
    <w:rsid w:val="00FB280E"/>
    <w:rsid w:val="00FB49AF"/>
    <w:rsid w:val="00FC2AD8"/>
    <w:rsid w:val="00FC59F5"/>
    <w:rsid w:val="00FF25A2"/>
    <w:rsid w:val="00FF50E8"/>
    <w:rsid w:val="00FF5EAD"/>
    <w:rsid w:val="00FF6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F5771"/>
  <w15:chartTrackingRefBased/>
  <w15:docId w15:val="{68E58D25-E3FD-474C-9FC6-BA9420B9F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06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0683"/>
  </w:style>
  <w:style w:type="paragraph" w:styleId="Footer">
    <w:name w:val="footer"/>
    <w:basedOn w:val="Normal"/>
    <w:link w:val="FooterChar"/>
    <w:uiPriority w:val="99"/>
    <w:unhideWhenUsed/>
    <w:rsid w:val="003D06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0683"/>
  </w:style>
  <w:style w:type="character" w:styleId="Hyperlink">
    <w:name w:val="Hyperlink"/>
    <w:basedOn w:val="DefaultParagraphFont"/>
    <w:uiPriority w:val="99"/>
    <w:unhideWhenUsed/>
    <w:rsid w:val="00865365"/>
    <w:rPr>
      <w:color w:val="0563C1" w:themeColor="hyperlink"/>
      <w:u w:val="single"/>
    </w:rPr>
  </w:style>
  <w:style w:type="paragraph" w:customStyle="1" w:styleId="Default">
    <w:name w:val="Default"/>
    <w:rsid w:val="0022072F"/>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515122">
      <w:bodyDiv w:val="1"/>
      <w:marLeft w:val="0"/>
      <w:marRight w:val="0"/>
      <w:marTop w:val="0"/>
      <w:marBottom w:val="0"/>
      <w:divBdr>
        <w:top w:val="none" w:sz="0" w:space="0" w:color="auto"/>
        <w:left w:val="none" w:sz="0" w:space="0" w:color="auto"/>
        <w:bottom w:val="none" w:sz="0" w:space="0" w:color="auto"/>
        <w:right w:val="none" w:sz="0" w:space="0" w:color="auto"/>
      </w:divBdr>
    </w:div>
    <w:div w:id="1768962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tics.2007.10.004" TargetMode="Externa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chb.2014.11.087" TargetMode="External"/><Relationship Id="rId12" Type="http://schemas.openxmlformats.org/officeDocument/2006/relationships/image" Target="media/image3.pn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cid:image002.jpg@01CE9E6C.1FCD7C2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06AF83-9B14-4387-B0F9-6E207B7EB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3168</Words>
  <Characters>18061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Harding (1700014)</dc:creator>
  <cp:keywords/>
  <dc:description/>
  <cp:lastModifiedBy>Rebecca Hough</cp:lastModifiedBy>
  <cp:revision>2</cp:revision>
  <dcterms:created xsi:type="dcterms:W3CDTF">2019-02-12T21:44:00Z</dcterms:created>
  <dcterms:modified xsi:type="dcterms:W3CDTF">2019-02-12T21:44:00Z</dcterms:modified>
</cp:coreProperties>
</file>