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66CE" w:rsidRDefault="00D0563E" w:rsidP="00D0563E">
      <w:pPr>
        <w:jc w:val="center"/>
        <w:rPr>
          <w:sz w:val="40"/>
          <w:szCs w:val="40"/>
        </w:rPr>
      </w:pPr>
      <w:r>
        <w:rPr>
          <w:sz w:val="40"/>
          <w:szCs w:val="40"/>
        </w:rPr>
        <w:t>An investigation into the rise of Primark</w:t>
      </w:r>
    </w:p>
    <w:p w:rsidR="009666CE" w:rsidRDefault="009666CE" w:rsidP="009666CE">
      <w:pPr>
        <w:jc w:val="center"/>
        <w:rPr>
          <w:sz w:val="40"/>
          <w:szCs w:val="40"/>
        </w:rPr>
      </w:pPr>
      <w:r>
        <w:rPr>
          <w:sz w:val="40"/>
          <w:szCs w:val="40"/>
        </w:rPr>
        <w:t>Michael Davies 1811902</w:t>
      </w:r>
    </w:p>
    <w:p w:rsidR="009666CE" w:rsidRDefault="00D0563E" w:rsidP="009666CE">
      <w:pPr>
        <w:jc w:val="center"/>
        <w:rPr>
          <w:sz w:val="40"/>
          <w:szCs w:val="40"/>
        </w:rPr>
      </w:pPr>
      <w:r>
        <w:rPr>
          <w:sz w:val="40"/>
          <w:szCs w:val="40"/>
        </w:rPr>
        <w:t>Primark</w:t>
      </w:r>
    </w:p>
    <w:p w:rsidR="00D0563E" w:rsidRDefault="00D0563E" w:rsidP="009666CE">
      <w:pPr>
        <w:jc w:val="center"/>
        <w:rPr>
          <w:sz w:val="40"/>
          <w:szCs w:val="40"/>
        </w:rPr>
      </w:pPr>
      <w:r>
        <w:rPr>
          <w:sz w:val="40"/>
          <w:szCs w:val="40"/>
        </w:rPr>
        <w:t>20/06/19</w:t>
      </w: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r>
        <w:rPr>
          <w:sz w:val="40"/>
          <w:szCs w:val="40"/>
        </w:rPr>
        <w:lastRenderedPageBreak/>
        <w:t>Executive Summary</w:t>
      </w:r>
    </w:p>
    <w:p w:rsidR="00CB2D8C" w:rsidRPr="00CB2D8C" w:rsidRDefault="00CB2D8C" w:rsidP="00CB2D8C">
      <w:pPr>
        <w:rPr>
          <w:sz w:val="24"/>
          <w:szCs w:val="24"/>
        </w:rPr>
      </w:pPr>
      <w:r>
        <w:rPr>
          <w:sz w:val="24"/>
          <w:szCs w:val="24"/>
        </w:rPr>
        <w:t>Enclosed in this report is an investigation into the rise and fall of Primark. The story of Primark in the UK is in main is a success story. The main issues are how does Primark justify selling its products</w:t>
      </w:r>
      <w:r w:rsidR="004F0816">
        <w:rPr>
          <w:sz w:val="24"/>
          <w:szCs w:val="24"/>
        </w:rPr>
        <w:t xml:space="preserve"> cheaply</w:t>
      </w:r>
      <w:r>
        <w:rPr>
          <w:sz w:val="24"/>
          <w:szCs w:val="24"/>
        </w:rPr>
        <w:t xml:space="preserve"> whilst making sure Primark treats its suppliers fairly, and make sure </w:t>
      </w:r>
      <w:r w:rsidR="004F0816">
        <w:rPr>
          <w:sz w:val="24"/>
          <w:szCs w:val="24"/>
        </w:rPr>
        <w:t>the organisation is responsible for its carbon footprint. The main conclusions set out are Primark needs further expansion in America and have an online platform to sell products. Developing a plus size range in stores will also increase profits and making sure Primark works with its suppliers to increase living standards in other countries, to produce responsible fashion.</w:t>
      </w:r>
    </w:p>
    <w:p w:rsidR="005A0ED8" w:rsidRPr="005A0ED8" w:rsidRDefault="005A0ED8" w:rsidP="005A0ED8">
      <w:pPr>
        <w:rPr>
          <w:sz w:val="24"/>
          <w:szCs w:val="24"/>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A95B70" w:rsidRDefault="009666CE" w:rsidP="009666CE">
      <w:pPr>
        <w:jc w:val="center"/>
        <w:rPr>
          <w:sz w:val="40"/>
          <w:szCs w:val="40"/>
        </w:rPr>
      </w:pPr>
      <w:r>
        <w:rPr>
          <w:sz w:val="40"/>
          <w:szCs w:val="40"/>
        </w:rPr>
        <w:t>Contents Page</w:t>
      </w:r>
      <w:r w:rsidR="00B52EF7">
        <w:rPr>
          <w:sz w:val="40"/>
          <w:szCs w:val="40"/>
        </w:rPr>
        <w:t xml:space="preserve"> </w:t>
      </w:r>
    </w:p>
    <w:p w:rsidR="009666CE" w:rsidRDefault="00B52EF7" w:rsidP="00A95B70">
      <w:pPr>
        <w:rPr>
          <w:sz w:val="40"/>
          <w:szCs w:val="40"/>
        </w:rPr>
      </w:pPr>
      <w:r>
        <w:rPr>
          <w:sz w:val="40"/>
          <w:szCs w:val="40"/>
        </w:rPr>
        <w:t xml:space="preserve">      </w:t>
      </w:r>
      <w:r w:rsidR="00A95B70">
        <w:rPr>
          <w:sz w:val="40"/>
          <w:szCs w:val="40"/>
        </w:rPr>
        <w:t xml:space="preserve">                                                                      Page No</w:t>
      </w:r>
      <w:r>
        <w:rPr>
          <w:sz w:val="40"/>
          <w:szCs w:val="40"/>
        </w:rPr>
        <w:t xml:space="preserve">      </w:t>
      </w:r>
    </w:p>
    <w:p w:rsidR="009666CE" w:rsidRDefault="00B52EF7" w:rsidP="00B52EF7">
      <w:pPr>
        <w:rPr>
          <w:sz w:val="40"/>
          <w:szCs w:val="40"/>
        </w:rPr>
      </w:pPr>
      <w:r>
        <w:rPr>
          <w:sz w:val="40"/>
          <w:szCs w:val="40"/>
        </w:rPr>
        <w:t>1.0 Terms of reference                                  1</w:t>
      </w:r>
    </w:p>
    <w:p w:rsidR="00B52EF7" w:rsidRDefault="00B52EF7" w:rsidP="00B52EF7">
      <w:pPr>
        <w:rPr>
          <w:sz w:val="40"/>
          <w:szCs w:val="40"/>
        </w:rPr>
      </w:pPr>
      <w:r>
        <w:rPr>
          <w:sz w:val="40"/>
          <w:szCs w:val="40"/>
        </w:rPr>
        <w:t xml:space="preserve">2.0 Procedure                                                </w:t>
      </w:r>
      <w:r w:rsidR="00A95B70">
        <w:rPr>
          <w:sz w:val="40"/>
          <w:szCs w:val="40"/>
        </w:rPr>
        <w:t xml:space="preserve">  1 </w:t>
      </w:r>
    </w:p>
    <w:p w:rsidR="00A95B70" w:rsidRDefault="00B52EF7" w:rsidP="00B52EF7">
      <w:pPr>
        <w:rPr>
          <w:sz w:val="40"/>
          <w:szCs w:val="40"/>
        </w:rPr>
      </w:pPr>
      <w:r>
        <w:rPr>
          <w:sz w:val="40"/>
          <w:szCs w:val="40"/>
        </w:rPr>
        <w:t xml:space="preserve">3.0 Findings                                                      </w:t>
      </w:r>
      <w:r w:rsidR="00A95B70">
        <w:rPr>
          <w:sz w:val="40"/>
          <w:szCs w:val="40"/>
        </w:rPr>
        <w:t>2-6</w:t>
      </w:r>
    </w:p>
    <w:p w:rsidR="00A95B70" w:rsidRDefault="00A95B70" w:rsidP="00B52EF7">
      <w:pPr>
        <w:rPr>
          <w:sz w:val="40"/>
          <w:szCs w:val="40"/>
        </w:rPr>
      </w:pPr>
      <w:r>
        <w:rPr>
          <w:sz w:val="40"/>
          <w:szCs w:val="40"/>
        </w:rPr>
        <w:t>4.0 Conclusion                                                  7</w:t>
      </w:r>
    </w:p>
    <w:p w:rsidR="00A95B70" w:rsidRDefault="00A95B70" w:rsidP="00D0563E">
      <w:pPr>
        <w:tabs>
          <w:tab w:val="left" w:pos="6990"/>
        </w:tabs>
        <w:rPr>
          <w:sz w:val="40"/>
          <w:szCs w:val="40"/>
        </w:rPr>
      </w:pPr>
      <w:r>
        <w:rPr>
          <w:sz w:val="40"/>
          <w:szCs w:val="40"/>
        </w:rPr>
        <w:t xml:space="preserve">5.0 </w:t>
      </w:r>
      <w:r w:rsidR="00D0563E">
        <w:rPr>
          <w:sz w:val="40"/>
          <w:szCs w:val="40"/>
        </w:rPr>
        <w:t>Options</w:t>
      </w:r>
      <w:r>
        <w:rPr>
          <w:sz w:val="40"/>
          <w:szCs w:val="40"/>
        </w:rPr>
        <w:t xml:space="preserve">                                    </w:t>
      </w:r>
      <w:r w:rsidR="00D0563E">
        <w:rPr>
          <w:sz w:val="40"/>
          <w:szCs w:val="40"/>
        </w:rPr>
        <w:tab/>
        <w:t>8</w:t>
      </w:r>
    </w:p>
    <w:p w:rsidR="00D0563E" w:rsidRDefault="00D0563E" w:rsidP="00D0563E">
      <w:pPr>
        <w:tabs>
          <w:tab w:val="left" w:pos="6990"/>
        </w:tabs>
        <w:rPr>
          <w:sz w:val="40"/>
          <w:szCs w:val="40"/>
        </w:rPr>
      </w:pPr>
      <w:r>
        <w:rPr>
          <w:sz w:val="40"/>
          <w:szCs w:val="40"/>
        </w:rPr>
        <w:t>6.0 Appendices</w:t>
      </w:r>
      <w:r>
        <w:rPr>
          <w:sz w:val="40"/>
          <w:szCs w:val="40"/>
        </w:rPr>
        <w:tab/>
        <w:t>9</w:t>
      </w:r>
    </w:p>
    <w:p w:rsidR="00D0563E" w:rsidRDefault="00A95B70" w:rsidP="00B52EF7">
      <w:pPr>
        <w:rPr>
          <w:sz w:val="40"/>
          <w:szCs w:val="40"/>
        </w:rPr>
      </w:pPr>
      <w:r>
        <w:rPr>
          <w:sz w:val="40"/>
          <w:szCs w:val="40"/>
        </w:rPr>
        <w:t xml:space="preserve">6.0 Reference list                                              9-10   </w:t>
      </w: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Default="00D0563E" w:rsidP="00B52EF7">
      <w:pPr>
        <w:rPr>
          <w:sz w:val="40"/>
          <w:szCs w:val="40"/>
        </w:rPr>
      </w:pPr>
    </w:p>
    <w:p w:rsidR="00D0563E" w:rsidRPr="00D0563E" w:rsidRDefault="00D0563E" w:rsidP="00D0563E">
      <w:pPr>
        <w:pStyle w:val="ListParagraph"/>
        <w:numPr>
          <w:ilvl w:val="0"/>
          <w:numId w:val="3"/>
        </w:numPr>
        <w:rPr>
          <w:sz w:val="40"/>
          <w:szCs w:val="40"/>
        </w:rPr>
      </w:pPr>
      <w:r w:rsidRPr="00D0563E">
        <w:rPr>
          <w:sz w:val="40"/>
          <w:szCs w:val="40"/>
        </w:rPr>
        <w:t>Terms of reference.</w:t>
      </w:r>
    </w:p>
    <w:p w:rsidR="00B80EC9" w:rsidRDefault="00D0563E" w:rsidP="0069442A">
      <w:pPr>
        <w:rPr>
          <w:sz w:val="40"/>
          <w:szCs w:val="40"/>
        </w:rPr>
      </w:pPr>
      <w:r>
        <w:rPr>
          <w:sz w:val="24"/>
          <w:szCs w:val="24"/>
        </w:rPr>
        <w:t>The C</w:t>
      </w:r>
      <w:r w:rsidR="000D5CC0">
        <w:rPr>
          <w:sz w:val="24"/>
          <w:szCs w:val="24"/>
        </w:rPr>
        <w:t xml:space="preserve">EO of </w:t>
      </w:r>
      <w:r w:rsidR="0069442A">
        <w:rPr>
          <w:sz w:val="24"/>
          <w:szCs w:val="24"/>
        </w:rPr>
        <w:t>Primark</w:t>
      </w:r>
      <w:r w:rsidR="000D5CC0">
        <w:rPr>
          <w:sz w:val="24"/>
          <w:szCs w:val="24"/>
        </w:rPr>
        <w:t xml:space="preserve"> has requested a report from the research to identify the issues facing </w:t>
      </w:r>
      <w:r w:rsidR="0069442A">
        <w:rPr>
          <w:sz w:val="24"/>
          <w:szCs w:val="24"/>
        </w:rPr>
        <w:t>Primark. The</w:t>
      </w:r>
      <w:r w:rsidR="000D5CC0">
        <w:rPr>
          <w:sz w:val="24"/>
          <w:szCs w:val="24"/>
        </w:rPr>
        <w:t xml:space="preserve"> researcher has identified </w:t>
      </w:r>
      <w:r w:rsidR="009B6B84">
        <w:rPr>
          <w:sz w:val="24"/>
          <w:szCs w:val="24"/>
        </w:rPr>
        <w:t>several</w:t>
      </w:r>
      <w:r w:rsidR="000D5CC0">
        <w:rPr>
          <w:sz w:val="24"/>
          <w:szCs w:val="24"/>
        </w:rPr>
        <w:t xml:space="preserve"> tasks which hopes to resolve the problems facing </w:t>
      </w:r>
      <w:r w:rsidR="0069442A">
        <w:rPr>
          <w:sz w:val="24"/>
          <w:szCs w:val="24"/>
        </w:rPr>
        <w:t>Primark</w:t>
      </w:r>
      <w:r w:rsidR="000D5CC0">
        <w:rPr>
          <w:sz w:val="24"/>
          <w:szCs w:val="24"/>
        </w:rPr>
        <w:t xml:space="preserve"> currently. The researcher is going to outline a timeline diagram since its launch in 1969, furthermore the researcher is</w:t>
      </w:r>
      <w:r w:rsidR="0069442A">
        <w:rPr>
          <w:sz w:val="24"/>
          <w:szCs w:val="24"/>
        </w:rPr>
        <w:t xml:space="preserve"> going to</w:t>
      </w:r>
      <w:r w:rsidR="000D5CC0">
        <w:rPr>
          <w:sz w:val="24"/>
          <w:szCs w:val="24"/>
        </w:rPr>
        <w:t xml:space="preserve"> review its current product</w:t>
      </w:r>
      <w:r w:rsidR="00FC5C66">
        <w:rPr>
          <w:sz w:val="24"/>
          <w:szCs w:val="24"/>
        </w:rPr>
        <w:t>s</w:t>
      </w:r>
      <w:r w:rsidR="000D5CC0">
        <w:rPr>
          <w:sz w:val="24"/>
          <w:szCs w:val="24"/>
        </w:rPr>
        <w:t xml:space="preserve"> it sells and is going to investigate how </w:t>
      </w:r>
      <w:r w:rsidR="0069442A">
        <w:rPr>
          <w:sz w:val="24"/>
          <w:szCs w:val="24"/>
        </w:rPr>
        <w:t>Primark</w:t>
      </w:r>
      <w:r w:rsidR="000D5CC0">
        <w:rPr>
          <w:sz w:val="24"/>
          <w:szCs w:val="24"/>
        </w:rPr>
        <w:t xml:space="preserve"> has communicated its recent problems, </w:t>
      </w:r>
      <w:proofErr w:type="gramStart"/>
      <w:r w:rsidR="000D5CC0">
        <w:rPr>
          <w:sz w:val="24"/>
          <w:szCs w:val="24"/>
        </w:rPr>
        <w:t>and also</w:t>
      </w:r>
      <w:proofErr w:type="gramEnd"/>
      <w:r w:rsidR="000D5CC0">
        <w:rPr>
          <w:sz w:val="24"/>
          <w:szCs w:val="24"/>
        </w:rPr>
        <w:t xml:space="preserve"> its attempt to resolve problems with suppliers. Whilst evaluating the nature scope and impact of any problems facing </w:t>
      </w:r>
      <w:r w:rsidR="0069442A">
        <w:rPr>
          <w:sz w:val="24"/>
          <w:szCs w:val="24"/>
        </w:rPr>
        <w:t>Primark</w:t>
      </w:r>
      <w:r w:rsidR="000D5CC0">
        <w:rPr>
          <w:sz w:val="24"/>
          <w:szCs w:val="24"/>
        </w:rPr>
        <w:t xml:space="preserve">, the researcher is </w:t>
      </w:r>
      <w:r w:rsidR="002C57E7">
        <w:rPr>
          <w:sz w:val="24"/>
          <w:szCs w:val="24"/>
        </w:rPr>
        <w:t>going to conduct a swot analysis and a pestle analysis</w:t>
      </w:r>
      <w:r w:rsidR="0069442A">
        <w:rPr>
          <w:sz w:val="24"/>
          <w:szCs w:val="24"/>
        </w:rPr>
        <w:t>. Finally, the researcher is going to conduct a stakeholder analysis whilst suggesting possible business options to resolve problems identified in the report. The date of submission is the 05/07 /19.</w:t>
      </w:r>
    </w:p>
    <w:p w:rsidR="0069442A" w:rsidRPr="0069442A" w:rsidRDefault="0069442A" w:rsidP="0069442A">
      <w:pPr>
        <w:pStyle w:val="ListParagraph"/>
        <w:numPr>
          <w:ilvl w:val="0"/>
          <w:numId w:val="3"/>
        </w:numPr>
        <w:rPr>
          <w:sz w:val="40"/>
          <w:szCs w:val="40"/>
        </w:rPr>
      </w:pPr>
      <w:r w:rsidRPr="0069442A">
        <w:rPr>
          <w:sz w:val="40"/>
          <w:szCs w:val="40"/>
        </w:rPr>
        <w:t>procedure.</w:t>
      </w:r>
    </w:p>
    <w:p w:rsidR="0069442A" w:rsidRPr="0069442A" w:rsidRDefault="0069442A" w:rsidP="0069442A">
      <w:pPr>
        <w:rPr>
          <w:sz w:val="24"/>
          <w:szCs w:val="24"/>
        </w:rPr>
      </w:pPr>
      <w:r>
        <w:rPr>
          <w:sz w:val="24"/>
          <w:szCs w:val="24"/>
        </w:rPr>
        <w:t>The researcher has used  websites to identify the problems facing Primark.</w:t>
      </w:r>
    </w:p>
    <w:p w:rsidR="00F74DFE" w:rsidRPr="00F74DFE" w:rsidRDefault="00F74DFE" w:rsidP="00F73EDC">
      <w:pPr>
        <w:ind w:left="720"/>
        <w:jc w:val="both"/>
        <w:rPr>
          <w:rFonts w:cstheme="minorHAnsi"/>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B52A9" w:rsidRDefault="009B52A9" w:rsidP="006A73B5">
      <w:pPr>
        <w:ind w:left="720"/>
        <w:jc w:val="both"/>
        <w:rPr>
          <w:rFonts w:cstheme="minorHAnsi"/>
          <w:sz w:val="24"/>
          <w:szCs w:val="24"/>
        </w:rPr>
      </w:pPr>
    </w:p>
    <w:p w:rsidR="009B52A9" w:rsidRDefault="009B52A9" w:rsidP="006A73B5">
      <w:pPr>
        <w:ind w:left="720"/>
        <w:jc w:val="both"/>
        <w:rPr>
          <w:rFonts w:cstheme="minorHAnsi"/>
          <w:sz w:val="24"/>
          <w:szCs w:val="24"/>
        </w:rPr>
      </w:pPr>
    </w:p>
    <w:p w:rsidR="004D1283" w:rsidRDefault="004D1283" w:rsidP="006A73B5">
      <w:pPr>
        <w:ind w:left="720"/>
        <w:jc w:val="both"/>
        <w:rPr>
          <w:rFonts w:cstheme="minorHAnsi"/>
          <w:sz w:val="24"/>
          <w:szCs w:val="24"/>
        </w:rPr>
      </w:pPr>
    </w:p>
    <w:p w:rsidR="000F3E1D" w:rsidRDefault="009503D1" w:rsidP="000F3E1D">
      <w:pPr>
        <w:ind w:left="720"/>
        <w:jc w:val="both"/>
        <w:rPr>
          <w:rFonts w:cstheme="minorHAnsi"/>
          <w:sz w:val="24"/>
          <w:szCs w:val="24"/>
        </w:rPr>
      </w:pPr>
      <w:r w:rsidRPr="00AE0532">
        <w:rPr>
          <w:rFonts w:cstheme="minorHAnsi"/>
          <w:sz w:val="24"/>
          <w:szCs w:val="24"/>
        </w:rPr>
        <w:t xml:space="preserve">               </w:t>
      </w:r>
    </w:p>
    <w:p w:rsidR="000F3E1D" w:rsidRDefault="000F3E1D" w:rsidP="000F3E1D">
      <w:pPr>
        <w:ind w:left="720"/>
        <w:jc w:val="both"/>
        <w:rPr>
          <w:rFonts w:cstheme="minorHAnsi"/>
          <w:sz w:val="24"/>
          <w:szCs w:val="24"/>
        </w:rPr>
      </w:pPr>
    </w:p>
    <w:p w:rsidR="000F3E1D" w:rsidRDefault="000F3E1D" w:rsidP="000F3E1D">
      <w:pPr>
        <w:ind w:left="720"/>
        <w:jc w:val="both"/>
        <w:rPr>
          <w:rFonts w:cstheme="minorHAnsi"/>
          <w:sz w:val="24"/>
          <w:szCs w:val="24"/>
        </w:rPr>
      </w:pPr>
    </w:p>
    <w:p w:rsidR="000F3E1D" w:rsidRDefault="000F3E1D" w:rsidP="000F3E1D">
      <w:pPr>
        <w:ind w:left="720"/>
        <w:jc w:val="both"/>
        <w:rPr>
          <w:rFonts w:cstheme="minorHAnsi"/>
          <w:sz w:val="24"/>
          <w:szCs w:val="24"/>
        </w:rPr>
      </w:pPr>
    </w:p>
    <w:p w:rsidR="000F3E1D" w:rsidRDefault="000F3E1D" w:rsidP="000F3E1D">
      <w:pPr>
        <w:ind w:left="720"/>
        <w:jc w:val="both"/>
        <w:rPr>
          <w:rFonts w:cstheme="minorHAnsi"/>
          <w:sz w:val="24"/>
          <w:szCs w:val="24"/>
        </w:rPr>
      </w:pPr>
    </w:p>
    <w:p w:rsidR="000F3E1D" w:rsidRDefault="000F3E1D" w:rsidP="000F3E1D">
      <w:pPr>
        <w:ind w:left="720"/>
        <w:jc w:val="both"/>
        <w:rPr>
          <w:rFonts w:cstheme="minorHAnsi"/>
          <w:sz w:val="24"/>
          <w:szCs w:val="24"/>
        </w:rPr>
      </w:pPr>
    </w:p>
    <w:p w:rsidR="000F3E1D" w:rsidRDefault="000F3E1D" w:rsidP="000F3E1D">
      <w:pPr>
        <w:ind w:left="720"/>
        <w:jc w:val="both"/>
        <w:rPr>
          <w:rFonts w:cstheme="minorHAnsi"/>
          <w:sz w:val="24"/>
          <w:szCs w:val="24"/>
        </w:rPr>
      </w:pPr>
    </w:p>
    <w:p w:rsidR="00506756" w:rsidRPr="000F3E1D" w:rsidRDefault="009503D1" w:rsidP="000F3E1D">
      <w:pPr>
        <w:ind w:left="720"/>
        <w:jc w:val="both"/>
        <w:rPr>
          <w:sz w:val="24"/>
          <w:szCs w:val="24"/>
        </w:rPr>
      </w:pPr>
      <w:r w:rsidRPr="00AE0532">
        <w:rPr>
          <w:rFonts w:cstheme="minorHAnsi"/>
          <w:sz w:val="24"/>
          <w:szCs w:val="24"/>
        </w:rPr>
        <w:t xml:space="preserve">                                                                                                </w:t>
      </w:r>
    </w:p>
    <w:p w:rsidR="00506756" w:rsidRDefault="00506756" w:rsidP="0069442A">
      <w:pPr>
        <w:rPr>
          <w:sz w:val="40"/>
          <w:szCs w:val="40"/>
        </w:rPr>
      </w:pPr>
    </w:p>
    <w:p w:rsidR="0069442A" w:rsidRDefault="0069442A" w:rsidP="0069442A">
      <w:pPr>
        <w:rPr>
          <w:sz w:val="40"/>
          <w:szCs w:val="40"/>
        </w:rPr>
      </w:pPr>
    </w:p>
    <w:p w:rsidR="0069442A" w:rsidRDefault="0069442A" w:rsidP="0069442A">
      <w:pPr>
        <w:rPr>
          <w:sz w:val="40"/>
          <w:szCs w:val="40"/>
        </w:rPr>
      </w:pPr>
    </w:p>
    <w:p w:rsidR="0069442A" w:rsidRDefault="0069442A" w:rsidP="0069442A">
      <w:pPr>
        <w:rPr>
          <w:sz w:val="40"/>
          <w:szCs w:val="40"/>
        </w:rPr>
      </w:pPr>
    </w:p>
    <w:p w:rsidR="0069442A" w:rsidRDefault="0069442A" w:rsidP="0069442A">
      <w:pPr>
        <w:pStyle w:val="ListParagraph"/>
        <w:numPr>
          <w:ilvl w:val="0"/>
          <w:numId w:val="3"/>
        </w:numPr>
        <w:rPr>
          <w:sz w:val="40"/>
          <w:szCs w:val="40"/>
        </w:rPr>
      </w:pPr>
      <w:r w:rsidRPr="0069442A">
        <w:rPr>
          <w:sz w:val="40"/>
          <w:szCs w:val="40"/>
        </w:rPr>
        <w:t>Findings.</w:t>
      </w:r>
    </w:p>
    <w:p w:rsidR="009B6B84" w:rsidRDefault="009B6B84" w:rsidP="009B6B84">
      <w:pPr>
        <w:rPr>
          <w:sz w:val="24"/>
          <w:szCs w:val="24"/>
        </w:rPr>
      </w:pPr>
      <w:r>
        <w:rPr>
          <w:sz w:val="40"/>
          <w:szCs w:val="40"/>
        </w:rPr>
        <w:t>3.1</w:t>
      </w:r>
      <w:r w:rsidR="007E3249">
        <w:rPr>
          <w:sz w:val="40"/>
          <w:szCs w:val="40"/>
        </w:rPr>
        <w:t xml:space="preserve"> </w:t>
      </w:r>
    </w:p>
    <w:p w:rsidR="00B736E7" w:rsidRDefault="00B736E7" w:rsidP="009B6B84">
      <w:pPr>
        <w:rPr>
          <w:sz w:val="24"/>
          <w:szCs w:val="24"/>
        </w:rPr>
      </w:pPr>
      <w:r>
        <w:rPr>
          <w:sz w:val="24"/>
          <w:szCs w:val="24"/>
        </w:rPr>
        <w:t xml:space="preserve">Primark was founded in Ireland in 1969. In 1973 it opened its first UK Store in Derby which has now expanded to 174 stores in the UK. In 2006 Primark opened its first store in </w:t>
      </w:r>
      <w:proofErr w:type="gramStart"/>
      <w:r>
        <w:rPr>
          <w:sz w:val="24"/>
          <w:szCs w:val="24"/>
        </w:rPr>
        <w:t xml:space="preserve">Spain, </w:t>
      </w:r>
      <w:r w:rsidR="005235F5">
        <w:rPr>
          <w:sz w:val="24"/>
          <w:szCs w:val="24"/>
        </w:rPr>
        <w:t>and</w:t>
      </w:r>
      <w:proofErr w:type="gramEnd"/>
      <w:r w:rsidR="005235F5">
        <w:rPr>
          <w:sz w:val="24"/>
          <w:szCs w:val="24"/>
        </w:rPr>
        <w:t xml:space="preserve"> has expanded to 42 stores in that country. In 2008 it opened its first store in Holland expanding currently to 16 stores. In 2009 Primark opened in Portugal, and in December of that year it opened in Germany. By 2012 it opened in Austria and also has stores in the USA and </w:t>
      </w:r>
      <w:proofErr w:type="gramStart"/>
      <w:r w:rsidR="005235F5">
        <w:rPr>
          <w:sz w:val="24"/>
          <w:szCs w:val="24"/>
        </w:rPr>
        <w:t>Italy.</w:t>
      </w:r>
      <w:r w:rsidR="00070361">
        <w:rPr>
          <w:sz w:val="24"/>
          <w:szCs w:val="24"/>
        </w:rPr>
        <w:t>(</w:t>
      </w:r>
      <w:proofErr w:type="gramEnd"/>
      <w:r w:rsidR="00070361">
        <w:rPr>
          <w:sz w:val="24"/>
          <w:szCs w:val="24"/>
        </w:rPr>
        <w:t>see appendices 1,2)</w:t>
      </w:r>
    </w:p>
    <w:p w:rsidR="005235F5" w:rsidRDefault="005235F5" w:rsidP="009B6B84">
      <w:pPr>
        <w:rPr>
          <w:sz w:val="40"/>
          <w:szCs w:val="40"/>
        </w:rPr>
      </w:pPr>
      <w:r>
        <w:rPr>
          <w:sz w:val="40"/>
          <w:szCs w:val="40"/>
        </w:rPr>
        <w:t>3.2</w:t>
      </w:r>
    </w:p>
    <w:p w:rsidR="005235F5" w:rsidRPr="005235F5" w:rsidRDefault="005235F5" w:rsidP="009B6B84">
      <w:pPr>
        <w:rPr>
          <w:sz w:val="24"/>
          <w:szCs w:val="24"/>
        </w:rPr>
      </w:pPr>
      <w:r>
        <w:rPr>
          <w:sz w:val="24"/>
          <w:szCs w:val="24"/>
        </w:rPr>
        <w:t xml:space="preserve">Primark sells a variety of products including womenswear, lingerie, </w:t>
      </w:r>
      <w:proofErr w:type="spellStart"/>
      <w:r>
        <w:rPr>
          <w:sz w:val="24"/>
          <w:szCs w:val="24"/>
        </w:rPr>
        <w:t>childrenswear</w:t>
      </w:r>
      <w:proofErr w:type="spellEnd"/>
      <w:r>
        <w:rPr>
          <w:sz w:val="24"/>
          <w:szCs w:val="24"/>
        </w:rPr>
        <w:t>, menswear, footwear, accessories, beauty and homeware. Primark has currently got stores located throughout Europe and America.</w:t>
      </w:r>
    </w:p>
    <w:p w:rsidR="009B6B84" w:rsidRDefault="00AF2057" w:rsidP="009B6B84">
      <w:pPr>
        <w:rPr>
          <w:sz w:val="40"/>
          <w:szCs w:val="40"/>
        </w:rPr>
      </w:pPr>
      <w:r>
        <w:rPr>
          <w:sz w:val="40"/>
          <w:szCs w:val="40"/>
        </w:rPr>
        <w:t>3.3</w:t>
      </w:r>
    </w:p>
    <w:p w:rsidR="00AF2057" w:rsidRDefault="00551AEA" w:rsidP="009B6B84">
      <w:pPr>
        <w:rPr>
          <w:sz w:val="24"/>
          <w:szCs w:val="24"/>
        </w:rPr>
      </w:pPr>
      <w:r>
        <w:rPr>
          <w:sz w:val="24"/>
          <w:szCs w:val="24"/>
        </w:rPr>
        <w:t>On the 24 of April 2013 the Rana Plaza building collapsed and killed at least 1132 people and a further 2500 were injured. Five months earlier at le</w:t>
      </w:r>
      <w:r w:rsidR="001A04C3">
        <w:rPr>
          <w:sz w:val="24"/>
          <w:szCs w:val="24"/>
        </w:rPr>
        <w:t>ast</w:t>
      </w:r>
      <w:r>
        <w:rPr>
          <w:sz w:val="24"/>
          <w:szCs w:val="24"/>
        </w:rPr>
        <w:t xml:space="preserve"> 112 workers died in another </w:t>
      </w:r>
      <w:r w:rsidR="001A04C3">
        <w:rPr>
          <w:sz w:val="24"/>
          <w:szCs w:val="24"/>
        </w:rPr>
        <w:t>tragedy</w:t>
      </w:r>
      <w:r>
        <w:rPr>
          <w:sz w:val="24"/>
          <w:szCs w:val="24"/>
        </w:rPr>
        <w:t xml:space="preserve"> on the edge of Dhaka. These accidents highlighted to the world the </w:t>
      </w:r>
      <w:r w:rsidR="00C938B1">
        <w:rPr>
          <w:sz w:val="24"/>
          <w:szCs w:val="24"/>
        </w:rPr>
        <w:t>unsafe</w:t>
      </w:r>
      <w:r>
        <w:rPr>
          <w:sz w:val="24"/>
          <w:szCs w:val="24"/>
        </w:rPr>
        <w:t xml:space="preserve"> practises in working conditions in Bangladesh where Primark sources its garments from. As part of the </w:t>
      </w:r>
      <w:r w:rsidR="001A04C3">
        <w:rPr>
          <w:sz w:val="24"/>
          <w:szCs w:val="24"/>
        </w:rPr>
        <w:t>response</w:t>
      </w:r>
      <w:r>
        <w:rPr>
          <w:sz w:val="24"/>
          <w:szCs w:val="24"/>
        </w:rPr>
        <w:t xml:space="preserve"> from </w:t>
      </w:r>
      <w:r w:rsidR="001A04C3">
        <w:rPr>
          <w:sz w:val="24"/>
          <w:szCs w:val="24"/>
        </w:rPr>
        <w:t>Primark</w:t>
      </w:r>
      <w:r>
        <w:rPr>
          <w:sz w:val="24"/>
          <w:szCs w:val="24"/>
        </w:rPr>
        <w:t xml:space="preserve">, they provided food aid and financial assistance to the </w:t>
      </w:r>
      <w:r w:rsidR="001A04C3">
        <w:rPr>
          <w:sz w:val="24"/>
          <w:szCs w:val="24"/>
        </w:rPr>
        <w:t>victim’s</w:t>
      </w:r>
      <w:r>
        <w:rPr>
          <w:sz w:val="24"/>
          <w:szCs w:val="24"/>
        </w:rPr>
        <w:t xml:space="preserve"> families and were the first retailer to sign up to the </w:t>
      </w:r>
      <w:r w:rsidR="001A04C3">
        <w:rPr>
          <w:sz w:val="24"/>
          <w:szCs w:val="24"/>
        </w:rPr>
        <w:t>Accord</w:t>
      </w:r>
      <w:r>
        <w:rPr>
          <w:sz w:val="24"/>
          <w:szCs w:val="24"/>
        </w:rPr>
        <w:t xml:space="preserve"> on Fire and building safety in Bangladesh.</w:t>
      </w:r>
      <w:r w:rsidR="00E665DB">
        <w:rPr>
          <w:sz w:val="24"/>
          <w:szCs w:val="24"/>
        </w:rPr>
        <w:t xml:space="preserve"> This is an independent agreement set up after the tragic events that day that provides a safe working environment for workers and is binding between different brands and trade unions. It has a number of different objectives including factory inspections ensuring that the structures are safe, and also includes safety training for employees where constant monitoring of </w:t>
      </w:r>
      <w:proofErr w:type="gramStart"/>
      <w:r w:rsidR="00E665DB">
        <w:rPr>
          <w:sz w:val="24"/>
          <w:szCs w:val="24"/>
        </w:rPr>
        <w:t>safety, and</w:t>
      </w:r>
      <w:proofErr w:type="gramEnd"/>
      <w:r w:rsidR="00E665DB">
        <w:rPr>
          <w:sz w:val="24"/>
          <w:szCs w:val="24"/>
        </w:rPr>
        <w:t xml:space="preserve"> following up on complaints regarding factory inspections.</w:t>
      </w:r>
    </w:p>
    <w:p w:rsidR="001A04C3" w:rsidRDefault="001A04C3" w:rsidP="009B6B84">
      <w:pPr>
        <w:rPr>
          <w:sz w:val="24"/>
          <w:szCs w:val="24"/>
        </w:rPr>
      </w:pPr>
      <w:r>
        <w:rPr>
          <w:sz w:val="24"/>
          <w:szCs w:val="24"/>
        </w:rPr>
        <w:t xml:space="preserve">Following this Primark contributed to the ICO compensation scheme and through </w:t>
      </w:r>
      <w:r w:rsidR="00C938B1">
        <w:rPr>
          <w:sz w:val="24"/>
          <w:szCs w:val="24"/>
        </w:rPr>
        <w:t>cooperation</w:t>
      </w:r>
      <w:r>
        <w:rPr>
          <w:sz w:val="24"/>
          <w:szCs w:val="24"/>
        </w:rPr>
        <w:t xml:space="preserve"> with its partners in the region Primark is going to monitor the welfare of victims with long term injuries. The current total of compensation paid to victims is 14 million dollars (primark.com). “Primark is pleased to announce that ethical cooperation has shortlisted Primark for its most effective international community investment category of the 2015 Responsible Business Awards.” (primark.com). In </w:t>
      </w:r>
      <w:r w:rsidR="00C938B1">
        <w:rPr>
          <w:sz w:val="24"/>
          <w:szCs w:val="24"/>
        </w:rPr>
        <w:t>further</w:t>
      </w:r>
      <w:r>
        <w:rPr>
          <w:sz w:val="24"/>
          <w:szCs w:val="24"/>
        </w:rPr>
        <w:t xml:space="preserve"> efforts to improve </w:t>
      </w:r>
      <w:r w:rsidR="00C938B1">
        <w:rPr>
          <w:sz w:val="24"/>
          <w:szCs w:val="24"/>
        </w:rPr>
        <w:lastRenderedPageBreak/>
        <w:t>Primark’s</w:t>
      </w:r>
      <w:r>
        <w:rPr>
          <w:sz w:val="24"/>
          <w:szCs w:val="24"/>
        </w:rPr>
        <w:t xml:space="preserve"> ethical message this award confirms </w:t>
      </w:r>
      <w:r w:rsidR="00C938B1">
        <w:rPr>
          <w:sz w:val="24"/>
          <w:szCs w:val="24"/>
        </w:rPr>
        <w:t>Primark’s</w:t>
      </w:r>
      <w:r>
        <w:rPr>
          <w:sz w:val="24"/>
          <w:szCs w:val="24"/>
        </w:rPr>
        <w:t xml:space="preserve"> efforts in providing financial assistance to the victims of this </w:t>
      </w:r>
      <w:r w:rsidR="00C938B1">
        <w:rPr>
          <w:sz w:val="24"/>
          <w:szCs w:val="24"/>
        </w:rPr>
        <w:t>tragedy</w:t>
      </w:r>
      <w:r>
        <w:rPr>
          <w:sz w:val="24"/>
          <w:szCs w:val="24"/>
        </w:rPr>
        <w:t>.</w:t>
      </w:r>
    </w:p>
    <w:p w:rsidR="001A04C3" w:rsidRDefault="001A04C3" w:rsidP="009B6B84">
      <w:pPr>
        <w:rPr>
          <w:sz w:val="24"/>
          <w:szCs w:val="24"/>
        </w:rPr>
      </w:pPr>
      <w:r>
        <w:rPr>
          <w:sz w:val="24"/>
          <w:szCs w:val="24"/>
        </w:rPr>
        <w:t xml:space="preserve">In partnership with BRAC and others Primark held an event situated in Dhaka that lasted 17 days, where 751 people </w:t>
      </w:r>
      <w:r w:rsidR="00C938B1">
        <w:rPr>
          <w:sz w:val="24"/>
          <w:szCs w:val="24"/>
        </w:rPr>
        <w:t>attended. This event was organised to provide financial assistance to the victims of the tragedy and to improve financial literacy. Six months after this event Primark asked for feedback from the event where 95 % were happy with the help they received when going about their daily lives.</w:t>
      </w:r>
    </w:p>
    <w:p w:rsidR="00F859B8" w:rsidRDefault="00F859B8" w:rsidP="009B6B84">
      <w:pPr>
        <w:rPr>
          <w:sz w:val="40"/>
          <w:szCs w:val="40"/>
        </w:rPr>
      </w:pPr>
      <w:r>
        <w:rPr>
          <w:sz w:val="40"/>
          <w:szCs w:val="40"/>
        </w:rPr>
        <w:t>3.</w:t>
      </w:r>
      <w:r w:rsidR="005962C2">
        <w:rPr>
          <w:sz w:val="40"/>
          <w:szCs w:val="40"/>
        </w:rPr>
        <w:t>3</w:t>
      </w:r>
    </w:p>
    <w:p w:rsidR="00F000BA" w:rsidRDefault="00EB317C" w:rsidP="009B6B84">
      <w:pPr>
        <w:rPr>
          <w:sz w:val="24"/>
          <w:szCs w:val="24"/>
        </w:rPr>
      </w:pPr>
      <w:r>
        <w:rPr>
          <w:sz w:val="24"/>
          <w:szCs w:val="24"/>
        </w:rPr>
        <w:t xml:space="preserve">The nature of the problem facing Primark is simple, how does the company keep prices low while valuing the company sustainability and ethical initiatives. “Historically when we did </w:t>
      </w:r>
      <w:r w:rsidR="004B197B">
        <w:rPr>
          <w:sz w:val="24"/>
          <w:szCs w:val="24"/>
        </w:rPr>
        <w:t>not say</w:t>
      </w:r>
      <w:r>
        <w:rPr>
          <w:sz w:val="24"/>
          <w:szCs w:val="24"/>
        </w:rPr>
        <w:t xml:space="preserve"> anything, people believed that we were not being sustainable at all, when we were just trying to find our comfort level in communicating this </w:t>
      </w:r>
      <w:proofErr w:type="gramStart"/>
      <w:r>
        <w:rPr>
          <w:sz w:val="24"/>
          <w:szCs w:val="24"/>
        </w:rPr>
        <w:t>“ (</w:t>
      </w:r>
      <w:proofErr w:type="gramEnd"/>
      <w:r>
        <w:rPr>
          <w:sz w:val="24"/>
          <w:szCs w:val="24"/>
        </w:rPr>
        <w:t>fashionunited.uk ).</w:t>
      </w:r>
    </w:p>
    <w:p w:rsidR="007A19C4" w:rsidRDefault="00F060AA" w:rsidP="009B6B84">
      <w:pPr>
        <w:rPr>
          <w:sz w:val="24"/>
          <w:szCs w:val="24"/>
        </w:rPr>
      </w:pPr>
      <w:r>
        <w:rPr>
          <w:sz w:val="24"/>
          <w:szCs w:val="24"/>
        </w:rPr>
        <w:t>An investigation found that children as young as 11 were working in squalid conditions</w:t>
      </w:r>
      <w:r w:rsidR="00D83F03">
        <w:rPr>
          <w:sz w:val="24"/>
          <w:szCs w:val="24"/>
        </w:rPr>
        <w:t xml:space="preserve"> whilst sewing beads onto T shirts in candle light. Primark axed these suppliers in India for sub-contracting work out to other suppliers. These further revelations were highly embarrassing with the company’s ethics code of conduct. On a good day the children said they earned sixty pence a day and the working conditions were very poor. The investigation was carried out by panorama in a six-month undercover operation. </w:t>
      </w:r>
      <w:r w:rsidR="004731F1">
        <w:rPr>
          <w:sz w:val="24"/>
          <w:szCs w:val="24"/>
        </w:rPr>
        <w:t>(see</w:t>
      </w:r>
      <w:r w:rsidR="00D83F03">
        <w:rPr>
          <w:sz w:val="24"/>
          <w:szCs w:val="24"/>
        </w:rPr>
        <w:t xml:space="preserve"> appendices</w:t>
      </w:r>
      <w:r w:rsidR="00070361">
        <w:rPr>
          <w:sz w:val="24"/>
          <w:szCs w:val="24"/>
        </w:rPr>
        <w:t xml:space="preserve"> </w:t>
      </w:r>
      <w:proofErr w:type="gramStart"/>
      <w:r w:rsidR="00070361">
        <w:rPr>
          <w:sz w:val="24"/>
          <w:szCs w:val="24"/>
        </w:rPr>
        <w:t>3</w:t>
      </w:r>
      <w:r w:rsidR="00D83F03">
        <w:rPr>
          <w:sz w:val="24"/>
          <w:szCs w:val="24"/>
        </w:rPr>
        <w:t xml:space="preserve"> )</w:t>
      </w:r>
      <w:proofErr w:type="gramEnd"/>
    </w:p>
    <w:p w:rsidR="00EB317C" w:rsidRDefault="00EB317C" w:rsidP="009B6B84">
      <w:pPr>
        <w:rPr>
          <w:sz w:val="24"/>
          <w:szCs w:val="24"/>
        </w:rPr>
      </w:pPr>
      <w:r>
        <w:rPr>
          <w:sz w:val="24"/>
          <w:szCs w:val="24"/>
        </w:rPr>
        <w:t xml:space="preserve">To enforce this message Primark has a team of 80 experts which are </w:t>
      </w:r>
      <w:r w:rsidR="004B197B">
        <w:rPr>
          <w:sz w:val="24"/>
          <w:szCs w:val="24"/>
        </w:rPr>
        <w:t>dedicated</w:t>
      </w:r>
      <w:r>
        <w:rPr>
          <w:sz w:val="24"/>
          <w:szCs w:val="24"/>
        </w:rPr>
        <w:t xml:space="preserve"> to sustainability, ethical fashion and worker training. These experts are based in nine locations including China, India, Bangladesh, and Turkey. Currently Primark works with </w:t>
      </w:r>
      <w:r w:rsidR="004B197B">
        <w:rPr>
          <w:sz w:val="24"/>
          <w:szCs w:val="24"/>
        </w:rPr>
        <w:t>Cotton Connect</w:t>
      </w:r>
      <w:r>
        <w:rPr>
          <w:sz w:val="24"/>
          <w:szCs w:val="24"/>
        </w:rPr>
        <w:t xml:space="preserve"> and the </w:t>
      </w:r>
      <w:r w:rsidR="004B197B">
        <w:rPr>
          <w:sz w:val="24"/>
          <w:szCs w:val="24"/>
        </w:rPr>
        <w:t>Self-employed</w:t>
      </w:r>
      <w:r>
        <w:rPr>
          <w:sz w:val="24"/>
          <w:szCs w:val="24"/>
        </w:rPr>
        <w:t xml:space="preserve"> </w:t>
      </w:r>
      <w:r w:rsidR="004B197B">
        <w:rPr>
          <w:sz w:val="24"/>
          <w:szCs w:val="24"/>
        </w:rPr>
        <w:t>Women’s</w:t>
      </w:r>
      <w:r>
        <w:rPr>
          <w:sz w:val="24"/>
          <w:szCs w:val="24"/>
        </w:rPr>
        <w:t xml:space="preserve"> Association supporting 11,000 female cotton farmers in India.</w:t>
      </w:r>
    </w:p>
    <w:p w:rsidR="00EB317C" w:rsidRPr="00EB317C" w:rsidRDefault="00EB317C" w:rsidP="009B6B84">
      <w:pPr>
        <w:rPr>
          <w:sz w:val="24"/>
          <w:szCs w:val="24"/>
        </w:rPr>
      </w:pPr>
      <w:r>
        <w:rPr>
          <w:sz w:val="24"/>
          <w:szCs w:val="24"/>
        </w:rPr>
        <w:t xml:space="preserve">All these objectives make Primark more vocal in reiterating its objectives to produce responsible </w:t>
      </w:r>
      <w:r w:rsidR="004B197B">
        <w:rPr>
          <w:sz w:val="24"/>
          <w:szCs w:val="24"/>
        </w:rPr>
        <w:t>fashion. Primark</w:t>
      </w:r>
      <w:r>
        <w:rPr>
          <w:sz w:val="24"/>
          <w:szCs w:val="24"/>
        </w:rPr>
        <w:t xml:space="preserve"> is also trying to reduce its carbon footprint and chemical usage and waste output.</w:t>
      </w:r>
      <w:r w:rsidR="00E77504">
        <w:rPr>
          <w:sz w:val="24"/>
          <w:szCs w:val="24"/>
        </w:rPr>
        <w:t xml:space="preserve"> The main impact of this ethical message Primark is trying to portray is this “How do you justify selling a £2 T shirt </w:t>
      </w:r>
      <w:r w:rsidR="004731F1">
        <w:rPr>
          <w:sz w:val="24"/>
          <w:szCs w:val="24"/>
        </w:rPr>
        <w:t>“(</w:t>
      </w:r>
      <w:proofErr w:type="gramStart"/>
      <w:r w:rsidR="00E77504">
        <w:rPr>
          <w:sz w:val="24"/>
          <w:szCs w:val="24"/>
        </w:rPr>
        <w:t>bbc.co.uk )</w:t>
      </w:r>
      <w:proofErr w:type="gramEnd"/>
      <w:r w:rsidR="00E77504">
        <w:rPr>
          <w:sz w:val="24"/>
          <w:szCs w:val="24"/>
        </w:rPr>
        <w:t xml:space="preserve">. According to the </w:t>
      </w:r>
      <w:r w:rsidR="004B197B">
        <w:rPr>
          <w:sz w:val="24"/>
          <w:szCs w:val="24"/>
        </w:rPr>
        <w:t>BBC</w:t>
      </w:r>
      <w:r w:rsidR="00E77504">
        <w:rPr>
          <w:sz w:val="24"/>
          <w:szCs w:val="24"/>
        </w:rPr>
        <w:t xml:space="preserve"> 235 million items was sent to landfill last year, 700,00 fibres released in a single domestic wash, 1.2 billion tonnes of carbon emissions produced </w:t>
      </w:r>
      <w:r w:rsidR="00304A4D">
        <w:rPr>
          <w:sz w:val="24"/>
          <w:szCs w:val="24"/>
        </w:rPr>
        <w:t>globally,</w:t>
      </w:r>
      <w:r w:rsidR="00E77504">
        <w:rPr>
          <w:sz w:val="24"/>
          <w:szCs w:val="24"/>
        </w:rPr>
        <w:t xml:space="preserve"> and 3,781 litres of water used in a lifetime of a pair of jeans. </w:t>
      </w:r>
      <w:proofErr w:type="gramStart"/>
      <w:r w:rsidR="00E77504">
        <w:rPr>
          <w:sz w:val="24"/>
          <w:szCs w:val="24"/>
        </w:rPr>
        <w:t xml:space="preserve">( </w:t>
      </w:r>
      <w:proofErr w:type="spellStart"/>
      <w:r w:rsidR="00E77504">
        <w:rPr>
          <w:sz w:val="24"/>
          <w:szCs w:val="24"/>
        </w:rPr>
        <w:t>bbc.co</w:t>
      </w:r>
      <w:proofErr w:type="gramEnd"/>
      <w:r w:rsidR="00E77504">
        <w:rPr>
          <w:sz w:val="24"/>
          <w:szCs w:val="24"/>
        </w:rPr>
        <w:t>,uk</w:t>
      </w:r>
      <w:proofErr w:type="spellEnd"/>
      <w:r w:rsidR="00E77504">
        <w:rPr>
          <w:sz w:val="24"/>
          <w:szCs w:val="24"/>
        </w:rPr>
        <w:t xml:space="preserve"> ). MPs on the EAC </w:t>
      </w:r>
      <w:r w:rsidR="004B197B">
        <w:rPr>
          <w:sz w:val="24"/>
          <w:szCs w:val="24"/>
        </w:rPr>
        <w:t>concluded</w:t>
      </w:r>
      <w:r w:rsidR="00E77504">
        <w:rPr>
          <w:sz w:val="24"/>
          <w:szCs w:val="24"/>
        </w:rPr>
        <w:t xml:space="preserve"> that the fast fashion industry was a major source of the greenhouse gases that are overheating the planet.</w:t>
      </w:r>
    </w:p>
    <w:p w:rsidR="00F859B8" w:rsidRDefault="00701181" w:rsidP="009B6B84">
      <w:pPr>
        <w:rPr>
          <w:sz w:val="40"/>
          <w:szCs w:val="40"/>
        </w:rPr>
      </w:pPr>
      <w:r>
        <w:rPr>
          <w:sz w:val="40"/>
          <w:szCs w:val="40"/>
        </w:rPr>
        <w:t>3.4.1</w:t>
      </w:r>
    </w:p>
    <w:p w:rsidR="00701181" w:rsidRDefault="004671B6" w:rsidP="009B6B84">
      <w:pPr>
        <w:rPr>
          <w:sz w:val="24"/>
          <w:szCs w:val="24"/>
        </w:rPr>
      </w:pPr>
      <w:r>
        <w:rPr>
          <w:sz w:val="24"/>
          <w:szCs w:val="24"/>
        </w:rPr>
        <w:t xml:space="preserve"> </w:t>
      </w:r>
      <w:r w:rsidR="00E02EF9">
        <w:rPr>
          <w:sz w:val="24"/>
          <w:szCs w:val="24"/>
        </w:rPr>
        <w:t xml:space="preserve">The company has encountered a massive expansion over the years in Europe and America. As of </w:t>
      </w:r>
      <w:r w:rsidR="00846528">
        <w:rPr>
          <w:sz w:val="24"/>
          <w:szCs w:val="24"/>
        </w:rPr>
        <w:t>March 2019 Primark,</w:t>
      </w:r>
      <w:r w:rsidR="00E02EF9">
        <w:rPr>
          <w:sz w:val="24"/>
          <w:szCs w:val="24"/>
        </w:rPr>
        <w:t xml:space="preserve"> has 350 stores worldwide. It is the biggest selling clothes retailer in the UK, and as of </w:t>
      </w:r>
      <w:r w:rsidR="00846528">
        <w:rPr>
          <w:sz w:val="24"/>
          <w:szCs w:val="24"/>
        </w:rPr>
        <w:t>May</w:t>
      </w:r>
      <w:r w:rsidR="00E02EF9">
        <w:rPr>
          <w:sz w:val="24"/>
          <w:szCs w:val="24"/>
        </w:rPr>
        <w:t xml:space="preserve"> 2018 has a market share of 7 percent and is placed to overtake Marks and </w:t>
      </w:r>
      <w:proofErr w:type="spellStart"/>
      <w:r w:rsidR="00E02EF9">
        <w:rPr>
          <w:sz w:val="24"/>
          <w:szCs w:val="24"/>
        </w:rPr>
        <w:t>Spencers</w:t>
      </w:r>
      <w:proofErr w:type="spellEnd"/>
      <w:r w:rsidR="00E02EF9">
        <w:rPr>
          <w:sz w:val="24"/>
          <w:szCs w:val="24"/>
        </w:rPr>
        <w:t xml:space="preserve"> to be the market leader. Primark sells a range of different products including women, men, kids, home and beauty products. Most of the products sold come under the fast fashion which also entices customers to purchase other items. Primark is </w:t>
      </w:r>
      <w:r w:rsidR="00E02EF9">
        <w:rPr>
          <w:sz w:val="24"/>
          <w:szCs w:val="24"/>
        </w:rPr>
        <w:lastRenderedPageBreak/>
        <w:t>good at selling trendy clothes at knockdown prices and in the USA is between 30 and 40 percent cheaper than its closet rival. In order to keep its costs low it has little or no advertising costs and most of its products are made in countries where labour costs are low.</w:t>
      </w:r>
      <w:r w:rsidR="0020138A">
        <w:rPr>
          <w:sz w:val="24"/>
          <w:szCs w:val="24"/>
        </w:rPr>
        <w:t xml:space="preserve"> Primark has many strengths including year on year increase in profits but has some weaknesses. It does not have an online platform but in </w:t>
      </w:r>
      <w:r w:rsidR="00B17A4E">
        <w:rPr>
          <w:sz w:val="24"/>
          <w:szCs w:val="24"/>
        </w:rPr>
        <w:t>defence</w:t>
      </w:r>
      <w:r w:rsidR="0020138A">
        <w:rPr>
          <w:sz w:val="24"/>
          <w:szCs w:val="24"/>
        </w:rPr>
        <w:t xml:space="preserve"> of Primark because it sells clothes so cheap online sales can increase costs relating to returns. Over the years Primark has been involved in many scandals including child exploitation where children work for as little as sixty pence a day. </w:t>
      </w:r>
      <w:r w:rsidR="00B17A4E">
        <w:rPr>
          <w:sz w:val="24"/>
          <w:szCs w:val="24"/>
        </w:rPr>
        <w:t>Furthermore,</w:t>
      </w:r>
      <w:r w:rsidR="0020138A">
        <w:rPr>
          <w:sz w:val="24"/>
          <w:szCs w:val="24"/>
        </w:rPr>
        <w:t xml:space="preserve"> Primark sourced some of its products from the tragic event in the rana plaza building that killed over two hundred people. In 2017 after an investigation by the UK government Primark was identified as paying workers less than the minimum wage. In recent times climate change is high on the agenda including David Attenborough </w:t>
      </w:r>
      <w:r w:rsidR="00085288">
        <w:rPr>
          <w:sz w:val="24"/>
          <w:szCs w:val="24"/>
        </w:rPr>
        <w:t>producing a documentary of the dangers of global warming</w:t>
      </w:r>
      <w:r w:rsidR="0020138A">
        <w:rPr>
          <w:sz w:val="24"/>
          <w:szCs w:val="24"/>
        </w:rPr>
        <w:t xml:space="preserve">. The fast fashion industry is being accused of the increase in the carbon footprint because of the high number of clothes going to </w:t>
      </w:r>
      <w:r w:rsidR="009E4F5C">
        <w:rPr>
          <w:sz w:val="24"/>
          <w:szCs w:val="24"/>
        </w:rPr>
        <w:t>landfill.</w:t>
      </w:r>
    </w:p>
    <w:p w:rsidR="00B17A4E" w:rsidRDefault="00B17A4E" w:rsidP="009B6B84">
      <w:pPr>
        <w:rPr>
          <w:sz w:val="24"/>
          <w:szCs w:val="24"/>
        </w:rPr>
      </w:pPr>
      <w:r>
        <w:rPr>
          <w:sz w:val="24"/>
          <w:szCs w:val="24"/>
        </w:rPr>
        <w:t xml:space="preserve">Although Primark sells excellent range of clothes at low prices, a lot of customers complain that its of a low quality without no unique style. Another weakness of Primark is it relies on its </w:t>
      </w:r>
      <w:proofErr w:type="spellStart"/>
      <w:r>
        <w:rPr>
          <w:sz w:val="24"/>
          <w:szCs w:val="24"/>
        </w:rPr>
        <w:t>uk</w:t>
      </w:r>
      <w:proofErr w:type="spellEnd"/>
      <w:r>
        <w:rPr>
          <w:sz w:val="24"/>
          <w:szCs w:val="24"/>
        </w:rPr>
        <w:t xml:space="preserve"> operations to provide most of its profits and any turndown in the British economy will affect their profits. The fastest growing market in the UK is online sales</w:t>
      </w:r>
      <w:r w:rsidR="00E417F2">
        <w:rPr>
          <w:sz w:val="24"/>
          <w:szCs w:val="24"/>
        </w:rPr>
        <w:t xml:space="preserve">, </w:t>
      </w:r>
      <w:proofErr w:type="gramStart"/>
      <w:r w:rsidR="00E417F2">
        <w:rPr>
          <w:sz w:val="24"/>
          <w:szCs w:val="24"/>
        </w:rPr>
        <w:t>at the moment</w:t>
      </w:r>
      <w:proofErr w:type="gramEnd"/>
      <w:r w:rsidR="00E417F2">
        <w:rPr>
          <w:sz w:val="24"/>
          <w:szCs w:val="24"/>
        </w:rPr>
        <w:t xml:space="preserve"> Primark has no online </w:t>
      </w:r>
      <w:r w:rsidR="0037153C">
        <w:rPr>
          <w:sz w:val="24"/>
          <w:szCs w:val="24"/>
        </w:rPr>
        <w:t>presence</w:t>
      </w:r>
      <w:r w:rsidR="00E417F2">
        <w:rPr>
          <w:sz w:val="24"/>
          <w:szCs w:val="24"/>
        </w:rPr>
        <w:t xml:space="preserve"> and this could be seen as a weakness.</w:t>
      </w:r>
    </w:p>
    <w:p w:rsidR="00E417F2" w:rsidRDefault="00E417F2" w:rsidP="009B6B84">
      <w:pPr>
        <w:rPr>
          <w:sz w:val="24"/>
          <w:szCs w:val="24"/>
        </w:rPr>
      </w:pPr>
      <w:r>
        <w:rPr>
          <w:sz w:val="24"/>
          <w:szCs w:val="24"/>
        </w:rPr>
        <w:t xml:space="preserve">When Primark is identifying </w:t>
      </w:r>
      <w:r w:rsidR="0037153C">
        <w:rPr>
          <w:sz w:val="24"/>
          <w:szCs w:val="24"/>
        </w:rPr>
        <w:t>opportunities,</w:t>
      </w:r>
      <w:r>
        <w:rPr>
          <w:sz w:val="24"/>
          <w:szCs w:val="24"/>
        </w:rPr>
        <w:t xml:space="preserve"> it can </w:t>
      </w:r>
      <w:proofErr w:type="gramStart"/>
      <w:r>
        <w:rPr>
          <w:sz w:val="24"/>
          <w:szCs w:val="24"/>
        </w:rPr>
        <w:t>look into</w:t>
      </w:r>
      <w:proofErr w:type="gramEnd"/>
      <w:r>
        <w:rPr>
          <w:sz w:val="24"/>
          <w:szCs w:val="24"/>
        </w:rPr>
        <w:t xml:space="preserve"> other markets. Currently Primark has only nine stores in America. </w:t>
      </w:r>
      <w:r w:rsidR="00846528">
        <w:rPr>
          <w:sz w:val="24"/>
          <w:szCs w:val="24"/>
        </w:rPr>
        <w:t>“Primark</w:t>
      </w:r>
      <w:r>
        <w:rPr>
          <w:sz w:val="24"/>
          <w:szCs w:val="24"/>
        </w:rPr>
        <w:t xml:space="preserve">, a low cost, European apparel chain is the fastest growing retailer in the United States, according to a report from the </w:t>
      </w:r>
      <w:r w:rsidR="0037153C">
        <w:rPr>
          <w:sz w:val="24"/>
          <w:szCs w:val="24"/>
        </w:rPr>
        <w:t>National</w:t>
      </w:r>
      <w:r>
        <w:rPr>
          <w:sz w:val="24"/>
          <w:szCs w:val="24"/>
        </w:rPr>
        <w:t xml:space="preserve"> Retail Federations stores magazine, which used sales data from Kantar Consulting </w:t>
      </w:r>
      <w:proofErr w:type="gramStart"/>
      <w:r>
        <w:rPr>
          <w:sz w:val="24"/>
          <w:szCs w:val="24"/>
        </w:rPr>
        <w:t>“ (</w:t>
      </w:r>
      <w:proofErr w:type="gramEnd"/>
      <w:r>
        <w:rPr>
          <w:sz w:val="24"/>
          <w:szCs w:val="24"/>
        </w:rPr>
        <w:t xml:space="preserve">businessinsider.com ). </w:t>
      </w:r>
      <w:r w:rsidR="0037153C">
        <w:rPr>
          <w:sz w:val="24"/>
          <w:szCs w:val="24"/>
        </w:rPr>
        <w:t xml:space="preserve">In the </w:t>
      </w:r>
      <w:r w:rsidR="00846528">
        <w:rPr>
          <w:sz w:val="24"/>
          <w:szCs w:val="24"/>
        </w:rPr>
        <w:t>world’s</w:t>
      </w:r>
      <w:r w:rsidR="0037153C">
        <w:rPr>
          <w:sz w:val="24"/>
          <w:szCs w:val="24"/>
        </w:rPr>
        <w:t xml:space="preserve"> biggest economy, the researcher would suggest great opportunities in expanding its stores in America.</w:t>
      </w:r>
      <w:r w:rsidR="00F476A9">
        <w:rPr>
          <w:sz w:val="24"/>
          <w:szCs w:val="24"/>
        </w:rPr>
        <w:t xml:space="preserve"> With rising obesity levels in the western world Primark could go into the plus size market.</w:t>
      </w:r>
      <w:r w:rsidR="00E23D39">
        <w:rPr>
          <w:sz w:val="24"/>
          <w:szCs w:val="24"/>
        </w:rPr>
        <w:t xml:space="preserve"> “ As of 2017, the plus size market was worth approximately 6.6 billion, according to a PwC report, and 4.7 billion of this was for female plus size clothing “ (</w:t>
      </w:r>
      <w:hyperlink r:id="rId7" w:history="1">
        <w:r w:rsidR="00E23D39" w:rsidRPr="0000373A">
          <w:rPr>
            <w:rStyle w:val="Hyperlink"/>
            <w:sz w:val="24"/>
            <w:szCs w:val="24"/>
          </w:rPr>
          <w:t>www.retailgazette.co.uk</w:t>
        </w:r>
      </w:hyperlink>
      <w:r w:rsidR="00E23D39">
        <w:rPr>
          <w:sz w:val="24"/>
          <w:szCs w:val="24"/>
        </w:rPr>
        <w:t xml:space="preserve"> ). In the future it is anticipated that this market will increase by 7 percent every year </w:t>
      </w:r>
      <w:r w:rsidR="00037E4C">
        <w:rPr>
          <w:sz w:val="24"/>
          <w:szCs w:val="24"/>
        </w:rPr>
        <w:t>till</w:t>
      </w:r>
      <w:r w:rsidR="00E23D39">
        <w:rPr>
          <w:sz w:val="24"/>
          <w:szCs w:val="24"/>
        </w:rPr>
        <w:t xml:space="preserve"> 2022.</w:t>
      </w:r>
    </w:p>
    <w:p w:rsidR="003B0E64" w:rsidRPr="00701181" w:rsidRDefault="003B0E64" w:rsidP="009B6B84">
      <w:pPr>
        <w:rPr>
          <w:sz w:val="24"/>
          <w:szCs w:val="24"/>
        </w:rPr>
      </w:pPr>
      <w:r>
        <w:rPr>
          <w:sz w:val="24"/>
          <w:szCs w:val="24"/>
        </w:rPr>
        <w:t>The main threat regarding Primark right now is Brexit. Although Primark has benefited from a weaker sterling the uncertainty going forward is holding back the future investments Primark needs to make in order to grow. Other threats include rival retailers including Tesco and Asda who also sell cheap clothing and have more customers entering their shops to do their weekly shop.</w:t>
      </w:r>
      <w:r w:rsidR="00037E4C">
        <w:rPr>
          <w:sz w:val="24"/>
          <w:szCs w:val="24"/>
        </w:rPr>
        <w:t xml:space="preserve"> </w:t>
      </w:r>
      <w:r w:rsidR="004A1C48">
        <w:rPr>
          <w:sz w:val="24"/>
          <w:szCs w:val="24"/>
        </w:rPr>
        <w:t xml:space="preserve">New official data shows that households are spending less on clothes and more on leisure activities including holidays, cars and eating out. This could </w:t>
      </w:r>
      <w:proofErr w:type="gramStart"/>
      <w:r w:rsidR="004A1C48">
        <w:rPr>
          <w:sz w:val="24"/>
          <w:szCs w:val="24"/>
        </w:rPr>
        <w:t>be seen as</w:t>
      </w:r>
      <w:proofErr w:type="gramEnd"/>
      <w:r w:rsidR="004A1C48">
        <w:rPr>
          <w:sz w:val="24"/>
          <w:szCs w:val="24"/>
        </w:rPr>
        <w:t xml:space="preserve"> a threat to Primark because people are prioritising their spending away from fashion.</w:t>
      </w:r>
    </w:p>
    <w:p w:rsidR="00EA6C7F" w:rsidRDefault="001C1153" w:rsidP="009B6B84">
      <w:pPr>
        <w:rPr>
          <w:sz w:val="40"/>
          <w:szCs w:val="40"/>
        </w:rPr>
      </w:pPr>
      <w:r>
        <w:rPr>
          <w:sz w:val="40"/>
          <w:szCs w:val="40"/>
        </w:rPr>
        <w:t>3.4.2</w:t>
      </w:r>
    </w:p>
    <w:p w:rsidR="001C1153" w:rsidRDefault="001C1153" w:rsidP="009B6B84">
      <w:pPr>
        <w:rPr>
          <w:sz w:val="24"/>
          <w:szCs w:val="24"/>
        </w:rPr>
      </w:pPr>
      <w:r>
        <w:rPr>
          <w:sz w:val="24"/>
          <w:szCs w:val="24"/>
        </w:rPr>
        <w:t xml:space="preserve">“ Political analysis pertains to the ability of the organisation to adopt or follow on the different governmental </w:t>
      </w:r>
      <w:r w:rsidR="00D85FF9">
        <w:rPr>
          <w:sz w:val="24"/>
          <w:szCs w:val="24"/>
        </w:rPr>
        <w:t>initiatives</w:t>
      </w:r>
      <w:r>
        <w:rPr>
          <w:sz w:val="24"/>
          <w:szCs w:val="24"/>
        </w:rPr>
        <w:t xml:space="preserve"> that might affect the performance of the entire firm “ ( research-topics.blogspot.com ).</w:t>
      </w:r>
    </w:p>
    <w:p w:rsidR="001C1153" w:rsidRDefault="001C1153" w:rsidP="009B6B84">
      <w:pPr>
        <w:rPr>
          <w:sz w:val="24"/>
          <w:szCs w:val="24"/>
        </w:rPr>
      </w:pPr>
      <w:r>
        <w:rPr>
          <w:sz w:val="24"/>
          <w:szCs w:val="24"/>
        </w:rPr>
        <w:lastRenderedPageBreak/>
        <w:t xml:space="preserve">In the UK the governments main purpose of </w:t>
      </w:r>
      <w:r w:rsidR="00D85FF9">
        <w:rPr>
          <w:sz w:val="24"/>
          <w:szCs w:val="24"/>
        </w:rPr>
        <w:t>forecasting</w:t>
      </w:r>
      <w:r>
        <w:rPr>
          <w:sz w:val="24"/>
          <w:szCs w:val="24"/>
        </w:rPr>
        <w:t xml:space="preserve"> Primark performance is the future GDP of the country. </w:t>
      </w:r>
      <w:proofErr w:type="gramStart"/>
      <w:r>
        <w:rPr>
          <w:sz w:val="24"/>
          <w:szCs w:val="24"/>
        </w:rPr>
        <w:t>At the moment</w:t>
      </w:r>
      <w:proofErr w:type="gramEnd"/>
      <w:r>
        <w:rPr>
          <w:sz w:val="24"/>
          <w:szCs w:val="24"/>
        </w:rPr>
        <w:t xml:space="preserve"> the country is growing at a steady state after the financial crisis in 2012. The American market is also growing </w:t>
      </w:r>
      <w:r w:rsidR="00D85FF9">
        <w:rPr>
          <w:sz w:val="24"/>
          <w:szCs w:val="24"/>
        </w:rPr>
        <w:t>steadily</w:t>
      </w:r>
      <w:r>
        <w:rPr>
          <w:sz w:val="24"/>
          <w:szCs w:val="24"/>
        </w:rPr>
        <w:t xml:space="preserve">. If further expansion into countries like China and India new investment partners are needed to invest in these economies. In the UK and Ireland Primark needs to adhere to regulations including the </w:t>
      </w:r>
      <w:r w:rsidR="00D85FF9">
        <w:rPr>
          <w:sz w:val="24"/>
          <w:szCs w:val="24"/>
        </w:rPr>
        <w:t>Children’s</w:t>
      </w:r>
      <w:r>
        <w:rPr>
          <w:sz w:val="24"/>
          <w:szCs w:val="24"/>
        </w:rPr>
        <w:t xml:space="preserve"> Code of Practise and further expansion into the North American markets would mean that Primark would have to adhere to different states regulations. Political decisions regarding Brexit are going to affect future </w:t>
      </w:r>
      <w:r w:rsidR="007313EB">
        <w:rPr>
          <w:sz w:val="24"/>
          <w:szCs w:val="24"/>
        </w:rPr>
        <w:t xml:space="preserve">profits, and Primark is </w:t>
      </w:r>
      <w:r w:rsidR="007A69CC">
        <w:rPr>
          <w:sz w:val="24"/>
          <w:szCs w:val="24"/>
        </w:rPr>
        <w:t>particularly</w:t>
      </w:r>
      <w:r w:rsidR="007313EB">
        <w:rPr>
          <w:sz w:val="24"/>
          <w:szCs w:val="24"/>
        </w:rPr>
        <w:t xml:space="preserve"> at risk here because it has many stores in the UK.</w:t>
      </w:r>
    </w:p>
    <w:p w:rsidR="007313EB" w:rsidRDefault="007313EB" w:rsidP="009B6B84">
      <w:pPr>
        <w:rPr>
          <w:sz w:val="24"/>
          <w:szCs w:val="24"/>
        </w:rPr>
      </w:pPr>
      <w:r>
        <w:rPr>
          <w:sz w:val="24"/>
          <w:szCs w:val="24"/>
        </w:rPr>
        <w:t xml:space="preserve">Using social factors to analyse </w:t>
      </w:r>
      <w:r w:rsidR="007A69CC">
        <w:rPr>
          <w:sz w:val="24"/>
          <w:szCs w:val="24"/>
        </w:rPr>
        <w:t>Primark’s</w:t>
      </w:r>
      <w:r>
        <w:rPr>
          <w:sz w:val="24"/>
          <w:szCs w:val="24"/>
        </w:rPr>
        <w:t xml:space="preserve"> future </w:t>
      </w:r>
      <w:r w:rsidR="007A69CC">
        <w:rPr>
          <w:sz w:val="24"/>
          <w:szCs w:val="24"/>
        </w:rPr>
        <w:t>strategies</w:t>
      </w:r>
      <w:r>
        <w:rPr>
          <w:sz w:val="24"/>
          <w:szCs w:val="24"/>
        </w:rPr>
        <w:t xml:space="preserve"> start with the rising obesity and ageing population. </w:t>
      </w:r>
      <w:r w:rsidR="007A69CC">
        <w:rPr>
          <w:sz w:val="24"/>
          <w:szCs w:val="24"/>
        </w:rPr>
        <w:t>Now</w:t>
      </w:r>
      <w:r>
        <w:rPr>
          <w:sz w:val="24"/>
          <w:szCs w:val="24"/>
        </w:rPr>
        <w:t xml:space="preserve"> there is a lack of plus size ranges in Primark and sizes. The UK has some of the highest obesity rates in </w:t>
      </w:r>
      <w:r w:rsidR="007A69CC">
        <w:rPr>
          <w:sz w:val="24"/>
          <w:szCs w:val="24"/>
        </w:rPr>
        <w:t>western</w:t>
      </w:r>
      <w:r>
        <w:rPr>
          <w:sz w:val="24"/>
          <w:szCs w:val="24"/>
        </w:rPr>
        <w:t xml:space="preserve"> Europe where almost 7 out of 10 men and 6 out of 10 women being overweight or obese and this is expected to rise in coming years. When evaluating an ageing population it is predicted from an average age of 33.9 years in 1974 it is currently 40 years in 2014 </w:t>
      </w:r>
      <w:proofErr w:type="gramStart"/>
      <w:r>
        <w:rPr>
          <w:sz w:val="24"/>
          <w:szCs w:val="24"/>
        </w:rPr>
        <w:t>( ONS</w:t>
      </w:r>
      <w:proofErr w:type="gramEnd"/>
      <w:r>
        <w:rPr>
          <w:sz w:val="24"/>
          <w:szCs w:val="24"/>
        </w:rPr>
        <w:t xml:space="preserve"> 15 ). Currently older people have more disposable </w:t>
      </w:r>
      <w:proofErr w:type="gramStart"/>
      <w:r>
        <w:rPr>
          <w:sz w:val="24"/>
          <w:szCs w:val="24"/>
        </w:rPr>
        <w:t>income</w:t>
      </w:r>
      <w:proofErr w:type="gramEnd"/>
      <w:r>
        <w:rPr>
          <w:sz w:val="24"/>
          <w:szCs w:val="24"/>
        </w:rPr>
        <w:t xml:space="preserve"> and this is seen as a new opportunity to increase sales at Primark. </w:t>
      </w:r>
      <w:proofErr w:type="gramStart"/>
      <w:r>
        <w:rPr>
          <w:sz w:val="24"/>
          <w:szCs w:val="24"/>
        </w:rPr>
        <w:t>At the moment</w:t>
      </w:r>
      <w:proofErr w:type="gramEnd"/>
      <w:r>
        <w:rPr>
          <w:sz w:val="24"/>
          <w:szCs w:val="24"/>
        </w:rPr>
        <w:t xml:space="preserve"> 60% of </w:t>
      </w:r>
      <w:r w:rsidR="007A69CC">
        <w:rPr>
          <w:sz w:val="24"/>
          <w:szCs w:val="24"/>
        </w:rPr>
        <w:t>55-64-year</w:t>
      </w:r>
      <w:r>
        <w:rPr>
          <w:sz w:val="24"/>
          <w:szCs w:val="24"/>
        </w:rPr>
        <w:t xml:space="preserve"> olds were buying their clothes online where Primark </w:t>
      </w:r>
      <w:r w:rsidR="007A69CC">
        <w:rPr>
          <w:sz w:val="24"/>
          <w:szCs w:val="24"/>
        </w:rPr>
        <w:t>had</w:t>
      </w:r>
      <w:r>
        <w:rPr>
          <w:sz w:val="24"/>
          <w:szCs w:val="24"/>
        </w:rPr>
        <w:t xml:space="preserve"> no market.</w:t>
      </w:r>
    </w:p>
    <w:p w:rsidR="007313EB" w:rsidRPr="001C1153" w:rsidRDefault="007313EB" w:rsidP="009B6B84">
      <w:pPr>
        <w:rPr>
          <w:sz w:val="24"/>
          <w:szCs w:val="24"/>
        </w:rPr>
      </w:pPr>
      <w:r>
        <w:rPr>
          <w:sz w:val="24"/>
          <w:szCs w:val="24"/>
        </w:rPr>
        <w:t xml:space="preserve">One of the biggest </w:t>
      </w:r>
      <w:proofErr w:type="gramStart"/>
      <w:r>
        <w:rPr>
          <w:sz w:val="24"/>
          <w:szCs w:val="24"/>
        </w:rPr>
        <w:t>crisis</w:t>
      </w:r>
      <w:proofErr w:type="gramEnd"/>
      <w:r>
        <w:rPr>
          <w:sz w:val="24"/>
          <w:szCs w:val="24"/>
        </w:rPr>
        <w:t xml:space="preserve"> of our times is the way the planet in in danger from global warming.</w:t>
      </w:r>
      <w:r w:rsidR="00CB51D1">
        <w:rPr>
          <w:sz w:val="24"/>
          <w:szCs w:val="24"/>
        </w:rPr>
        <w:t xml:space="preserve"> Environmentally conscious customers are now more concerned about how companies source their products and what their carbon footprint is. Government pressure regarding landfill and how companies </w:t>
      </w:r>
      <w:r w:rsidR="007A69CC">
        <w:rPr>
          <w:sz w:val="24"/>
          <w:szCs w:val="24"/>
        </w:rPr>
        <w:t xml:space="preserve">get rid of their waste affect Primark. One noticeable initiative done by Primark is its brown paper bag which is more </w:t>
      </w:r>
      <w:r w:rsidR="007317E6">
        <w:rPr>
          <w:sz w:val="24"/>
          <w:szCs w:val="24"/>
        </w:rPr>
        <w:t>environmentally</w:t>
      </w:r>
      <w:r w:rsidR="007A69CC">
        <w:rPr>
          <w:sz w:val="24"/>
          <w:szCs w:val="24"/>
        </w:rPr>
        <w:t xml:space="preserve"> friendly, furthermore Primark also donates unsold items to different charities reducing the need for clothes to go to </w:t>
      </w:r>
      <w:r w:rsidR="007317E6">
        <w:rPr>
          <w:sz w:val="24"/>
          <w:szCs w:val="24"/>
        </w:rPr>
        <w:t>landfill</w:t>
      </w:r>
      <w:r w:rsidR="007A69CC">
        <w:rPr>
          <w:sz w:val="24"/>
          <w:szCs w:val="24"/>
        </w:rPr>
        <w:t xml:space="preserve">. Primark has also reviewed what type of chemicals they use in clothes and is working hard to improve supply chain sustainability. </w:t>
      </w:r>
      <w:r w:rsidR="007317E6">
        <w:rPr>
          <w:sz w:val="24"/>
          <w:szCs w:val="24"/>
        </w:rPr>
        <w:t>“Recycling</w:t>
      </w:r>
      <w:r w:rsidR="007A69CC">
        <w:rPr>
          <w:sz w:val="24"/>
          <w:szCs w:val="24"/>
        </w:rPr>
        <w:t xml:space="preserve"> is an important way that all of us can better look after the planet and reduce the amount of work that ends up in landfill. </w:t>
      </w:r>
      <w:proofErr w:type="gramStart"/>
      <w:r w:rsidR="007A69CC">
        <w:rPr>
          <w:sz w:val="24"/>
          <w:szCs w:val="24"/>
        </w:rPr>
        <w:t>“ (</w:t>
      </w:r>
      <w:proofErr w:type="gramEnd"/>
      <w:r w:rsidR="007A69CC">
        <w:rPr>
          <w:sz w:val="24"/>
          <w:szCs w:val="24"/>
        </w:rPr>
        <w:t xml:space="preserve"> primark.com ). Primark is also working to reduce its use of cardboard</w:t>
      </w:r>
      <w:r w:rsidR="009A7D77">
        <w:rPr>
          <w:sz w:val="24"/>
          <w:szCs w:val="24"/>
        </w:rPr>
        <w:t>s, plastics and hangers in store to minimise waste.</w:t>
      </w:r>
      <w:r w:rsidR="007A69CC">
        <w:rPr>
          <w:sz w:val="24"/>
          <w:szCs w:val="24"/>
        </w:rPr>
        <w:t xml:space="preserve"> </w:t>
      </w:r>
    </w:p>
    <w:p w:rsidR="00DD6DBA" w:rsidRDefault="00DD6DBA" w:rsidP="009B6B84">
      <w:pPr>
        <w:rPr>
          <w:sz w:val="40"/>
          <w:szCs w:val="40"/>
        </w:rPr>
      </w:pPr>
    </w:p>
    <w:p w:rsidR="008B648E" w:rsidRDefault="008B648E" w:rsidP="00DD6DBA">
      <w:pPr>
        <w:rPr>
          <w:sz w:val="40"/>
          <w:szCs w:val="40"/>
        </w:rPr>
      </w:pPr>
    </w:p>
    <w:p w:rsidR="008B648E" w:rsidRDefault="008B648E" w:rsidP="00DD6DBA">
      <w:pPr>
        <w:rPr>
          <w:sz w:val="40"/>
          <w:szCs w:val="40"/>
        </w:rPr>
      </w:pPr>
    </w:p>
    <w:p w:rsidR="008B648E" w:rsidRDefault="008B648E" w:rsidP="00DD6DBA">
      <w:pPr>
        <w:rPr>
          <w:sz w:val="40"/>
          <w:szCs w:val="40"/>
        </w:rPr>
      </w:pPr>
    </w:p>
    <w:p w:rsidR="008B648E" w:rsidRDefault="008B648E" w:rsidP="00DD6DBA">
      <w:pPr>
        <w:rPr>
          <w:sz w:val="40"/>
          <w:szCs w:val="40"/>
        </w:rPr>
      </w:pPr>
    </w:p>
    <w:p w:rsidR="008B648E" w:rsidRDefault="008B648E" w:rsidP="00DD6DBA">
      <w:pPr>
        <w:rPr>
          <w:sz w:val="40"/>
          <w:szCs w:val="40"/>
        </w:rPr>
      </w:pPr>
    </w:p>
    <w:p w:rsidR="008B648E" w:rsidRDefault="008B648E" w:rsidP="00DD6DBA">
      <w:pPr>
        <w:rPr>
          <w:sz w:val="40"/>
          <w:szCs w:val="40"/>
        </w:rPr>
      </w:pPr>
    </w:p>
    <w:p w:rsidR="008B648E" w:rsidRDefault="008B648E" w:rsidP="00DD6DBA">
      <w:pPr>
        <w:rPr>
          <w:sz w:val="40"/>
          <w:szCs w:val="40"/>
        </w:rPr>
      </w:pPr>
    </w:p>
    <w:p w:rsidR="008B648E" w:rsidRDefault="008B648E" w:rsidP="00DD6DBA">
      <w:pPr>
        <w:rPr>
          <w:sz w:val="40"/>
          <w:szCs w:val="40"/>
        </w:rPr>
      </w:pPr>
    </w:p>
    <w:p w:rsidR="008B648E" w:rsidRDefault="008B648E" w:rsidP="00DD6DBA">
      <w:pPr>
        <w:rPr>
          <w:sz w:val="40"/>
          <w:szCs w:val="40"/>
        </w:rPr>
      </w:pPr>
    </w:p>
    <w:p w:rsidR="00EA6C7F" w:rsidRDefault="00DD6DBA" w:rsidP="00DD6DBA">
      <w:pPr>
        <w:rPr>
          <w:sz w:val="40"/>
          <w:szCs w:val="40"/>
        </w:rPr>
      </w:pPr>
      <w:r>
        <w:rPr>
          <w:sz w:val="40"/>
          <w:szCs w:val="40"/>
        </w:rPr>
        <w:t>3.4.4</w:t>
      </w:r>
      <w:r w:rsidR="007A404E">
        <w:rPr>
          <w:sz w:val="40"/>
          <w:szCs w:val="40"/>
        </w:rPr>
        <w:t xml:space="preserve"> stakeholder analysis</w:t>
      </w:r>
    </w:p>
    <w:p w:rsidR="00DD6DBA" w:rsidRDefault="00DD6DBA" w:rsidP="00DD6DBA">
      <w:pPr>
        <w:jc w:val="center"/>
        <w:rPr>
          <w:sz w:val="40"/>
          <w:szCs w:val="40"/>
        </w:rPr>
      </w:pPr>
      <w:r>
        <w:rPr>
          <w:sz w:val="40"/>
          <w:szCs w:val="40"/>
        </w:rPr>
        <w:t>Level of interes</w:t>
      </w:r>
      <w:r w:rsidR="00FB0EEB">
        <w:rPr>
          <w:sz w:val="40"/>
          <w:szCs w:val="40"/>
        </w:rPr>
        <w:t>t</w:t>
      </w:r>
    </w:p>
    <w:p w:rsidR="00FB0EEB" w:rsidRDefault="00FB0EEB" w:rsidP="00FB0EEB">
      <w:pPr>
        <w:rPr>
          <w:sz w:val="40"/>
          <w:szCs w:val="40"/>
        </w:rPr>
      </w:pPr>
    </w:p>
    <w:p w:rsidR="00FB0EEB" w:rsidRPr="00DD6DBA" w:rsidRDefault="008B648E" w:rsidP="008B648E">
      <w:pPr>
        <w:rPr>
          <w:sz w:val="40"/>
          <w:szCs w:val="40"/>
        </w:rPr>
      </w:pPr>
      <w:r>
        <w:rPr>
          <w:sz w:val="40"/>
          <w:szCs w:val="40"/>
        </w:rPr>
        <w:t>Low                                               high</w:t>
      </w:r>
    </w:p>
    <w:tbl>
      <w:tblPr>
        <w:tblStyle w:val="TableGrid"/>
        <w:tblW w:w="0" w:type="auto"/>
        <w:tblLook w:val="04A0" w:firstRow="1" w:lastRow="0" w:firstColumn="1" w:lastColumn="0" w:noHBand="0" w:noVBand="1"/>
      </w:tblPr>
      <w:tblGrid>
        <w:gridCol w:w="4351"/>
        <w:gridCol w:w="4351"/>
      </w:tblGrid>
      <w:tr w:rsidR="00A95DBC" w:rsidTr="008F20BD">
        <w:trPr>
          <w:cantSplit/>
          <w:trHeight w:val="2019"/>
        </w:trPr>
        <w:tc>
          <w:tcPr>
            <w:tcW w:w="4351" w:type="dxa"/>
          </w:tcPr>
          <w:p w:rsidR="00A95DBC" w:rsidRDefault="00FB0EEB" w:rsidP="008F20BD">
            <w:pPr>
              <w:rPr>
                <w:sz w:val="24"/>
                <w:szCs w:val="24"/>
              </w:rPr>
            </w:pPr>
            <w:r>
              <w:rPr>
                <w:sz w:val="24"/>
                <w:szCs w:val="24"/>
              </w:rPr>
              <w:t xml:space="preserve">Minimal </w:t>
            </w:r>
          </w:p>
          <w:p w:rsidR="008B648E" w:rsidRDefault="008B648E" w:rsidP="008F20BD">
            <w:pPr>
              <w:rPr>
                <w:sz w:val="24"/>
                <w:szCs w:val="24"/>
              </w:rPr>
            </w:pPr>
            <w:r>
              <w:rPr>
                <w:sz w:val="24"/>
                <w:szCs w:val="24"/>
              </w:rPr>
              <w:t xml:space="preserve">One off </w:t>
            </w:r>
            <w:r w:rsidR="00E36EBD">
              <w:rPr>
                <w:sz w:val="24"/>
                <w:szCs w:val="24"/>
              </w:rPr>
              <w:t>customer</w:t>
            </w:r>
          </w:p>
          <w:p w:rsidR="008B648E" w:rsidRDefault="008B648E" w:rsidP="008F20BD">
            <w:pPr>
              <w:rPr>
                <w:sz w:val="24"/>
                <w:szCs w:val="24"/>
              </w:rPr>
            </w:pPr>
            <w:r>
              <w:rPr>
                <w:sz w:val="24"/>
                <w:szCs w:val="24"/>
              </w:rPr>
              <w:t xml:space="preserve">                  </w:t>
            </w:r>
          </w:p>
          <w:p w:rsidR="00FB0EEB" w:rsidRPr="00DD6DBA" w:rsidRDefault="00FB0EEB" w:rsidP="008F20BD">
            <w:pPr>
              <w:rPr>
                <w:sz w:val="24"/>
                <w:szCs w:val="24"/>
              </w:rPr>
            </w:pPr>
          </w:p>
        </w:tc>
        <w:tc>
          <w:tcPr>
            <w:tcW w:w="4351" w:type="dxa"/>
          </w:tcPr>
          <w:p w:rsidR="00A95DBC" w:rsidRDefault="00FB0EEB" w:rsidP="008F20BD">
            <w:pPr>
              <w:rPr>
                <w:sz w:val="24"/>
                <w:szCs w:val="24"/>
              </w:rPr>
            </w:pPr>
            <w:r>
              <w:rPr>
                <w:sz w:val="24"/>
                <w:szCs w:val="24"/>
              </w:rPr>
              <w:t>Keep informed</w:t>
            </w:r>
            <w:r w:rsidR="008B648E">
              <w:rPr>
                <w:sz w:val="24"/>
                <w:szCs w:val="24"/>
              </w:rPr>
              <w:t xml:space="preserve"> </w:t>
            </w:r>
          </w:p>
          <w:p w:rsidR="008B648E" w:rsidRPr="00172D9B" w:rsidRDefault="008B648E" w:rsidP="008F20BD">
            <w:pPr>
              <w:rPr>
                <w:sz w:val="24"/>
                <w:szCs w:val="24"/>
              </w:rPr>
            </w:pPr>
            <w:r w:rsidRPr="00374E61">
              <w:rPr>
                <w:sz w:val="24"/>
                <w:szCs w:val="24"/>
              </w:rPr>
              <w:t>employees</w:t>
            </w:r>
          </w:p>
        </w:tc>
      </w:tr>
      <w:tr w:rsidR="00A95DBC" w:rsidTr="00A95DBC">
        <w:trPr>
          <w:trHeight w:val="1969"/>
        </w:trPr>
        <w:tc>
          <w:tcPr>
            <w:tcW w:w="4351" w:type="dxa"/>
          </w:tcPr>
          <w:p w:rsidR="00A95DBC" w:rsidRDefault="00FB0EEB" w:rsidP="009B6B84">
            <w:pPr>
              <w:rPr>
                <w:sz w:val="24"/>
                <w:szCs w:val="24"/>
              </w:rPr>
            </w:pPr>
            <w:r>
              <w:rPr>
                <w:sz w:val="24"/>
                <w:szCs w:val="24"/>
              </w:rPr>
              <w:t>Keep satisfied</w:t>
            </w:r>
          </w:p>
          <w:p w:rsidR="008B648E" w:rsidRDefault="008B648E" w:rsidP="009B6B84">
            <w:pPr>
              <w:rPr>
                <w:sz w:val="24"/>
                <w:szCs w:val="24"/>
              </w:rPr>
            </w:pPr>
            <w:r>
              <w:rPr>
                <w:sz w:val="24"/>
                <w:szCs w:val="24"/>
              </w:rPr>
              <w:t>Unions</w:t>
            </w:r>
          </w:p>
          <w:p w:rsidR="008B648E" w:rsidRDefault="008B648E" w:rsidP="009B6B84">
            <w:pPr>
              <w:rPr>
                <w:sz w:val="24"/>
                <w:szCs w:val="24"/>
              </w:rPr>
            </w:pPr>
            <w:r>
              <w:rPr>
                <w:sz w:val="24"/>
                <w:szCs w:val="24"/>
              </w:rPr>
              <w:t xml:space="preserve">Regular customers </w:t>
            </w:r>
          </w:p>
          <w:p w:rsidR="00A526CB" w:rsidRPr="008F20BD" w:rsidRDefault="00A526CB" w:rsidP="009B6B84">
            <w:pPr>
              <w:rPr>
                <w:sz w:val="24"/>
                <w:szCs w:val="24"/>
              </w:rPr>
            </w:pPr>
            <w:r>
              <w:rPr>
                <w:sz w:val="24"/>
                <w:szCs w:val="24"/>
              </w:rPr>
              <w:t>government</w:t>
            </w:r>
          </w:p>
        </w:tc>
        <w:tc>
          <w:tcPr>
            <w:tcW w:w="4351" w:type="dxa"/>
          </w:tcPr>
          <w:p w:rsidR="00A95DBC" w:rsidRDefault="008B648E" w:rsidP="009B6B84">
            <w:pPr>
              <w:rPr>
                <w:sz w:val="24"/>
                <w:szCs w:val="24"/>
              </w:rPr>
            </w:pPr>
            <w:r>
              <w:rPr>
                <w:sz w:val="24"/>
                <w:szCs w:val="24"/>
              </w:rPr>
              <w:t xml:space="preserve"> Key players creditors</w:t>
            </w:r>
          </w:p>
          <w:p w:rsidR="008B648E" w:rsidRDefault="008B648E" w:rsidP="009B6B84">
            <w:pPr>
              <w:rPr>
                <w:sz w:val="24"/>
                <w:szCs w:val="24"/>
              </w:rPr>
            </w:pPr>
            <w:r>
              <w:rPr>
                <w:sz w:val="24"/>
                <w:szCs w:val="24"/>
              </w:rPr>
              <w:t xml:space="preserve">                      Directors</w:t>
            </w:r>
          </w:p>
          <w:p w:rsidR="008B648E" w:rsidRDefault="008B648E" w:rsidP="009B6B84">
            <w:pPr>
              <w:rPr>
                <w:sz w:val="24"/>
                <w:szCs w:val="24"/>
              </w:rPr>
            </w:pPr>
            <w:r>
              <w:rPr>
                <w:sz w:val="24"/>
                <w:szCs w:val="24"/>
              </w:rPr>
              <w:t xml:space="preserve">                       Shareholders</w:t>
            </w:r>
          </w:p>
          <w:p w:rsidR="008B648E" w:rsidRDefault="008B648E" w:rsidP="009B6B84">
            <w:pPr>
              <w:rPr>
                <w:sz w:val="24"/>
                <w:szCs w:val="24"/>
              </w:rPr>
            </w:pPr>
            <w:r>
              <w:rPr>
                <w:sz w:val="24"/>
                <w:szCs w:val="24"/>
              </w:rPr>
              <w:t xml:space="preserve">                         suppliers</w:t>
            </w:r>
          </w:p>
          <w:p w:rsidR="008B648E" w:rsidRPr="00FB0EEB" w:rsidRDefault="008B648E" w:rsidP="009B6B84">
            <w:pPr>
              <w:rPr>
                <w:sz w:val="24"/>
                <w:szCs w:val="24"/>
              </w:rPr>
            </w:pPr>
            <w:r>
              <w:rPr>
                <w:sz w:val="24"/>
                <w:szCs w:val="24"/>
              </w:rPr>
              <w:t xml:space="preserve">                       </w:t>
            </w:r>
          </w:p>
        </w:tc>
      </w:tr>
    </w:tbl>
    <w:p w:rsidR="00A43A33" w:rsidRDefault="00A43A33" w:rsidP="009B6B84">
      <w:pPr>
        <w:rPr>
          <w:sz w:val="40"/>
          <w:szCs w:val="40"/>
        </w:rPr>
      </w:pPr>
    </w:p>
    <w:p w:rsidR="00374E61" w:rsidRDefault="00374E61" w:rsidP="009B6B84">
      <w:pPr>
        <w:rPr>
          <w:sz w:val="24"/>
          <w:szCs w:val="24"/>
        </w:rPr>
      </w:pPr>
      <w:r>
        <w:rPr>
          <w:sz w:val="24"/>
          <w:szCs w:val="24"/>
        </w:rPr>
        <w:t xml:space="preserve">Above is a stakeholder analysis diagram of how different stakeholders influence Primark. </w:t>
      </w:r>
      <w:r w:rsidR="00DA489F">
        <w:rPr>
          <w:sz w:val="24"/>
          <w:szCs w:val="24"/>
        </w:rPr>
        <w:t xml:space="preserve">Stakeholders are either internal or external. </w:t>
      </w:r>
      <w:r w:rsidR="008F5C9F">
        <w:rPr>
          <w:sz w:val="24"/>
          <w:szCs w:val="24"/>
        </w:rPr>
        <w:t xml:space="preserve">Employees of Primark are internal and external stakeholders are suppliers, customers, trade unions, civil society groups, and communities where Primark’s store operate or its suppliers. When we analyse the key </w:t>
      </w:r>
      <w:proofErr w:type="gramStart"/>
      <w:r w:rsidR="008F5C9F">
        <w:rPr>
          <w:sz w:val="24"/>
          <w:szCs w:val="24"/>
        </w:rPr>
        <w:t>players</w:t>
      </w:r>
      <w:proofErr w:type="gramEnd"/>
      <w:r w:rsidR="008F5C9F">
        <w:rPr>
          <w:sz w:val="24"/>
          <w:szCs w:val="24"/>
        </w:rPr>
        <w:t xml:space="preserve"> who have high power and interest in Primark these consist of creditors who are the banks that lend to Primark that lend money for Primark to invest in new stores. These peo</w:t>
      </w:r>
      <w:r w:rsidR="008059E1">
        <w:rPr>
          <w:sz w:val="24"/>
          <w:szCs w:val="24"/>
        </w:rPr>
        <w:t>p</w:t>
      </w:r>
      <w:r w:rsidR="008F5C9F">
        <w:rPr>
          <w:sz w:val="24"/>
          <w:szCs w:val="24"/>
        </w:rPr>
        <w:t>le want</w:t>
      </w:r>
      <w:r w:rsidR="00A526CB">
        <w:rPr>
          <w:sz w:val="24"/>
          <w:szCs w:val="24"/>
        </w:rPr>
        <w:t xml:space="preserve"> a return on the money lent to the company. Directors hold a lot of power and influence and make key decisions involving the running of the company and the future direction of the company. Shareholders are also key players because</w:t>
      </w:r>
      <w:r w:rsidR="00444DE6">
        <w:rPr>
          <w:sz w:val="24"/>
          <w:szCs w:val="24"/>
        </w:rPr>
        <w:t xml:space="preserve"> they want a return on their investment and any profits are paid to shareholders. Suppliers also are very important to Primark because they dictate the price of the products they sell to Primark, which can have a direct link on the profit margin on the items that Primark sells. Employees have high interest in the company and depending on the hierarchy of the employee have different levels of power in the organisation. These stakeholders are very important because they are often the face of the </w:t>
      </w:r>
      <w:r w:rsidR="00444DE6">
        <w:rPr>
          <w:sz w:val="24"/>
          <w:szCs w:val="24"/>
        </w:rPr>
        <w:lastRenderedPageBreak/>
        <w:t xml:space="preserve">company and can directly affect the performance and profit of the organisation. When we analyse the </w:t>
      </w:r>
      <w:r w:rsidR="00E36EBD">
        <w:rPr>
          <w:sz w:val="24"/>
          <w:szCs w:val="24"/>
        </w:rPr>
        <w:t>customers,</w:t>
      </w:r>
      <w:r w:rsidR="00444DE6">
        <w:rPr>
          <w:sz w:val="24"/>
          <w:szCs w:val="24"/>
        </w:rPr>
        <w:t xml:space="preserve"> these will have different levels of influence on the organisation, and while one off </w:t>
      </w:r>
      <w:proofErr w:type="gramStart"/>
      <w:r w:rsidR="00444DE6">
        <w:rPr>
          <w:sz w:val="24"/>
          <w:szCs w:val="24"/>
        </w:rPr>
        <w:t>customers</w:t>
      </w:r>
      <w:proofErr w:type="gramEnd"/>
      <w:r w:rsidR="00444DE6">
        <w:rPr>
          <w:sz w:val="24"/>
          <w:szCs w:val="24"/>
        </w:rPr>
        <w:t xml:space="preserve"> are less important regular customers are more important to the company. External stakeholders include the government which have less interest in how the company is performing but also have influence including the setting of the minimum wage </w:t>
      </w:r>
      <w:proofErr w:type="gramStart"/>
      <w:r w:rsidR="00444DE6">
        <w:rPr>
          <w:sz w:val="24"/>
          <w:szCs w:val="24"/>
        </w:rPr>
        <w:t>and also</w:t>
      </w:r>
      <w:proofErr w:type="gramEnd"/>
      <w:r w:rsidR="00444DE6">
        <w:rPr>
          <w:sz w:val="24"/>
          <w:szCs w:val="24"/>
        </w:rPr>
        <w:t xml:space="preserve"> setting different laws including health and safety </w:t>
      </w:r>
      <w:r w:rsidR="008F01C0">
        <w:rPr>
          <w:sz w:val="24"/>
          <w:szCs w:val="24"/>
        </w:rPr>
        <w:t>regulations and also environmental policies which protect the communities people live and work.</w:t>
      </w:r>
    </w:p>
    <w:p w:rsidR="008F01C0" w:rsidRDefault="008F01C0" w:rsidP="009B6B84">
      <w:pPr>
        <w:rPr>
          <w:sz w:val="24"/>
          <w:szCs w:val="24"/>
        </w:rPr>
      </w:pPr>
      <w:r>
        <w:rPr>
          <w:sz w:val="24"/>
          <w:szCs w:val="24"/>
        </w:rPr>
        <w:t>All these stakeholders are situated in countries around the world and will have different levels of interest and power depending on how Primark operates in that country.</w:t>
      </w:r>
    </w:p>
    <w:p w:rsidR="00F00C49" w:rsidRDefault="00F36358" w:rsidP="009B6B84">
      <w:pPr>
        <w:rPr>
          <w:sz w:val="40"/>
          <w:szCs w:val="40"/>
        </w:rPr>
      </w:pPr>
      <w:r>
        <w:rPr>
          <w:sz w:val="40"/>
          <w:szCs w:val="40"/>
        </w:rPr>
        <w:t>4.1 conclusion</w:t>
      </w:r>
    </w:p>
    <w:p w:rsidR="008F7384" w:rsidRDefault="00797E4D" w:rsidP="009B6B84">
      <w:pPr>
        <w:rPr>
          <w:sz w:val="24"/>
          <w:szCs w:val="24"/>
        </w:rPr>
      </w:pPr>
      <w:r>
        <w:rPr>
          <w:sz w:val="24"/>
          <w:szCs w:val="24"/>
        </w:rPr>
        <w:t xml:space="preserve">Whilst </w:t>
      </w:r>
      <w:r w:rsidR="008F7384">
        <w:rPr>
          <w:sz w:val="24"/>
          <w:szCs w:val="24"/>
        </w:rPr>
        <w:t>Primark’s</w:t>
      </w:r>
      <w:r>
        <w:rPr>
          <w:sz w:val="24"/>
          <w:szCs w:val="24"/>
        </w:rPr>
        <w:t xml:space="preserve"> products obviously sell in high volumes many people see poor quality on some products </w:t>
      </w:r>
      <w:r w:rsidR="008F7384">
        <w:rPr>
          <w:sz w:val="24"/>
          <w:szCs w:val="24"/>
        </w:rPr>
        <w:t>and</w:t>
      </w:r>
      <w:r>
        <w:rPr>
          <w:sz w:val="24"/>
          <w:szCs w:val="24"/>
        </w:rPr>
        <w:t xml:space="preserve"> having no unique style. The strength of </w:t>
      </w:r>
      <w:r w:rsidR="008F7384">
        <w:rPr>
          <w:sz w:val="24"/>
          <w:szCs w:val="24"/>
        </w:rPr>
        <w:t>Primark’s</w:t>
      </w:r>
      <w:r>
        <w:rPr>
          <w:sz w:val="24"/>
          <w:szCs w:val="24"/>
        </w:rPr>
        <w:t xml:space="preserve"> products are they are very cheap and attract a lot of people to their stores. The products they sell are sourced from low cost countries who have problems with how they treat their workers. </w:t>
      </w:r>
    </w:p>
    <w:p w:rsidR="008F7384" w:rsidRPr="008F7384" w:rsidRDefault="008F7384" w:rsidP="009B6B84">
      <w:pPr>
        <w:rPr>
          <w:sz w:val="40"/>
          <w:szCs w:val="40"/>
        </w:rPr>
      </w:pPr>
      <w:r>
        <w:rPr>
          <w:sz w:val="40"/>
          <w:szCs w:val="40"/>
        </w:rPr>
        <w:t>4.2</w:t>
      </w:r>
    </w:p>
    <w:p w:rsidR="00797E4D" w:rsidRDefault="00797E4D" w:rsidP="009B6B84">
      <w:pPr>
        <w:rPr>
          <w:sz w:val="24"/>
          <w:szCs w:val="24"/>
        </w:rPr>
      </w:pPr>
      <w:r>
        <w:rPr>
          <w:sz w:val="24"/>
          <w:szCs w:val="24"/>
        </w:rPr>
        <w:t xml:space="preserve">The biggest challenge of </w:t>
      </w:r>
      <w:r w:rsidR="008F7384">
        <w:rPr>
          <w:sz w:val="24"/>
          <w:szCs w:val="24"/>
        </w:rPr>
        <w:t>todays</w:t>
      </w:r>
      <w:r>
        <w:rPr>
          <w:sz w:val="24"/>
          <w:szCs w:val="24"/>
        </w:rPr>
        <w:t xml:space="preserve"> is climate change, and future policy direction by new governments with a</w:t>
      </w:r>
      <w:r w:rsidR="008F7384">
        <w:rPr>
          <w:sz w:val="24"/>
          <w:szCs w:val="24"/>
        </w:rPr>
        <w:t xml:space="preserve">n environmental message could affect Primark in the future. Another weakness is Primark has no plus size range where they can target a </w:t>
      </w:r>
      <w:proofErr w:type="gramStart"/>
      <w:r w:rsidR="008F7384">
        <w:rPr>
          <w:sz w:val="24"/>
          <w:szCs w:val="24"/>
        </w:rPr>
        <w:t>particular group</w:t>
      </w:r>
      <w:proofErr w:type="gramEnd"/>
      <w:r w:rsidR="008F7384">
        <w:rPr>
          <w:sz w:val="24"/>
          <w:szCs w:val="24"/>
        </w:rPr>
        <w:t xml:space="preserve"> of people. Another area of concern is Primark relies on its UK stores to generate most of its profits and any recession in the UK will affect Primark. The biggest sales growth in the UK today is online sales where Primark has no platform.</w:t>
      </w:r>
    </w:p>
    <w:p w:rsidR="008F7384" w:rsidRDefault="008F7384" w:rsidP="009B6B84">
      <w:pPr>
        <w:rPr>
          <w:sz w:val="40"/>
          <w:szCs w:val="40"/>
        </w:rPr>
      </w:pPr>
      <w:r>
        <w:rPr>
          <w:sz w:val="40"/>
          <w:szCs w:val="40"/>
        </w:rPr>
        <w:t>4.3</w:t>
      </w:r>
    </w:p>
    <w:p w:rsidR="008F7384" w:rsidRDefault="008F7384" w:rsidP="009B6B84">
      <w:pPr>
        <w:rPr>
          <w:sz w:val="24"/>
          <w:szCs w:val="24"/>
        </w:rPr>
      </w:pPr>
      <w:r>
        <w:rPr>
          <w:sz w:val="24"/>
          <w:szCs w:val="24"/>
        </w:rPr>
        <w:t xml:space="preserve">Due to </w:t>
      </w:r>
      <w:r w:rsidR="002C23B0">
        <w:rPr>
          <w:sz w:val="24"/>
          <w:szCs w:val="24"/>
        </w:rPr>
        <w:t>Primark’s</w:t>
      </w:r>
      <w:r>
        <w:rPr>
          <w:sz w:val="24"/>
          <w:szCs w:val="24"/>
        </w:rPr>
        <w:t xml:space="preserve"> ethical message further work is </w:t>
      </w:r>
      <w:r w:rsidR="00FA05A3">
        <w:rPr>
          <w:sz w:val="24"/>
          <w:szCs w:val="24"/>
        </w:rPr>
        <w:t>needed</w:t>
      </w:r>
      <w:r>
        <w:rPr>
          <w:sz w:val="24"/>
          <w:szCs w:val="24"/>
        </w:rPr>
        <w:t xml:space="preserve"> to </w:t>
      </w:r>
      <w:r w:rsidR="00FA05A3">
        <w:rPr>
          <w:sz w:val="24"/>
          <w:szCs w:val="24"/>
        </w:rPr>
        <w:t>work</w:t>
      </w:r>
      <w:r>
        <w:rPr>
          <w:sz w:val="24"/>
          <w:szCs w:val="24"/>
        </w:rPr>
        <w:t xml:space="preserve"> with suppliers</w:t>
      </w:r>
      <w:r w:rsidR="00FA05A3">
        <w:rPr>
          <w:sz w:val="24"/>
          <w:szCs w:val="24"/>
        </w:rPr>
        <w:t xml:space="preserve"> and enforcing safe working practises. Directors and shareholders can invest in Primark and further expansion into American markets will increase profits. Employees are the face of the company and providing good pay and working conditions will keep its best people.</w:t>
      </w:r>
    </w:p>
    <w:p w:rsidR="00705CD6" w:rsidRPr="003F7F15" w:rsidRDefault="00705CD6" w:rsidP="003F7F15">
      <w:pPr>
        <w:pStyle w:val="ListParagraph"/>
        <w:numPr>
          <w:ilvl w:val="0"/>
          <w:numId w:val="6"/>
        </w:numPr>
        <w:rPr>
          <w:sz w:val="40"/>
          <w:szCs w:val="40"/>
        </w:rPr>
      </w:pPr>
      <w:r w:rsidRPr="003F7F15">
        <w:rPr>
          <w:sz w:val="40"/>
          <w:szCs w:val="40"/>
        </w:rPr>
        <w:t>Options</w:t>
      </w:r>
    </w:p>
    <w:p w:rsidR="00705CD6" w:rsidRDefault="00705CD6" w:rsidP="00705CD6">
      <w:pPr>
        <w:rPr>
          <w:sz w:val="24"/>
          <w:szCs w:val="24"/>
        </w:rPr>
      </w:pPr>
      <w:r>
        <w:rPr>
          <w:sz w:val="24"/>
          <w:szCs w:val="24"/>
        </w:rPr>
        <w:t>The directors and shareholders should invest more in American markets as this is an economy like the UK where fashion is popular.</w:t>
      </w:r>
    </w:p>
    <w:p w:rsidR="00705CD6" w:rsidRDefault="00705CD6" w:rsidP="00705CD6">
      <w:pPr>
        <w:rPr>
          <w:sz w:val="24"/>
          <w:szCs w:val="24"/>
        </w:rPr>
      </w:pPr>
      <w:r>
        <w:rPr>
          <w:sz w:val="24"/>
          <w:szCs w:val="24"/>
        </w:rPr>
        <w:t>Develop a plus size range in Primark stores to target an increasing amount of people being overweight.</w:t>
      </w:r>
    </w:p>
    <w:p w:rsidR="00705CD6" w:rsidRDefault="00705CD6" w:rsidP="00705CD6">
      <w:pPr>
        <w:rPr>
          <w:sz w:val="24"/>
          <w:szCs w:val="24"/>
        </w:rPr>
      </w:pPr>
      <w:r>
        <w:rPr>
          <w:sz w:val="24"/>
          <w:szCs w:val="24"/>
        </w:rPr>
        <w:t>Develop an online sales platform and start by a click and collect process where pe</w:t>
      </w:r>
      <w:r w:rsidR="003F7F15">
        <w:rPr>
          <w:sz w:val="24"/>
          <w:szCs w:val="24"/>
        </w:rPr>
        <w:t>ople can collect their products in store.</w:t>
      </w:r>
    </w:p>
    <w:p w:rsidR="00683B63" w:rsidRDefault="00683B63" w:rsidP="00705CD6">
      <w:pPr>
        <w:rPr>
          <w:sz w:val="40"/>
          <w:szCs w:val="40"/>
        </w:rPr>
      </w:pPr>
    </w:p>
    <w:p w:rsidR="003F7F15" w:rsidRDefault="003F7F15" w:rsidP="00705CD6">
      <w:pPr>
        <w:rPr>
          <w:sz w:val="40"/>
          <w:szCs w:val="40"/>
        </w:rPr>
      </w:pPr>
      <w:r>
        <w:rPr>
          <w:sz w:val="40"/>
          <w:szCs w:val="40"/>
        </w:rPr>
        <w:lastRenderedPageBreak/>
        <w:t>5.1</w:t>
      </w:r>
    </w:p>
    <w:p w:rsidR="003F7F15" w:rsidRPr="003F7F15" w:rsidRDefault="003F7F15" w:rsidP="00705CD6">
      <w:pPr>
        <w:rPr>
          <w:sz w:val="24"/>
          <w:szCs w:val="24"/>
        </w:rPr>
      </w:pPr>
      <w:r>
        <w:rPr>
          <w:sz w:val="24"/>
          <w:szCs w:val="24"/>
        </w:rPr>
        <w:t xml:space="preserve">Further research and development </w:t>
      </w:r>
      <w:r w:rsidR="00683B63">
        <w:rPr>
          <w:sz w:val="24"/>
          <w:szCs w:val="24"/>
        </w:rPr>
        <w:t>are</w:t>
      </w:r>
      <w:r>
        <w:rPr>
          <w:sz w:val="24"/>
          <w:szCs w:val="24"/>
        </w:rPr>
        <w:t xml:space="preserve"> needed to make fashion more environmentally sustainable. Working with academics will develop new materials in the future, and by working in partnership with suppliers this is achievable. Primark could invest more money in this area, and this will help Primark with its carbon footprint, and furthermore would help Primark with its ethical message. </w:t>
      </w:r>
    </w:p>
    <w:p w:rsidR="00F36358" w:rsidRPr="000D62C6" w:rsidRDefault="00F36358" w:rsidP="009B6B84">
      <w:pPr>
        <w:rPr>
          <w:sz w:val="24"/>
          <w:szCs w:val="24"/>
        </w:rPr>
      </w:pPr>
    </w:p>
    <w:p w:rsidR="00683B63" w:rsidRDefault="00683B63" w:rsidP="009B6B84">
      <w:pPr>
        <w:rPr>
          <w:sz w:val="40"/>
          <w:szCs w:val="40"/>
        </w:rPr>
      </w:pPr>
    </w:p>
    <w:p w:rsidR="00683B63" w:rsidRDefault="00683B63" w:rsidP="009B6B84">
      <w:pPr>
        <w:rPr>
          <w:sz w:val="40"/>
          <w:szCs w:val="40"/>
        </w:rPr>
      </w:pPr>
    </w:p>
    <w:p w:rsidR="00683B63" w:rsidRDefault="00683B63" w:rsidP="009B6B84">
      <w:pPr>
        <w:rPr>
          <w:sz w:val="40"/>
          <w:szCs w:val="40"/>
        </w:rPr>
      </w:pPr>
    </w:p>
    <w:p w:rsidR="00683B63" w:rsidRDefault="00683B63" w:rsidP="009B6B84">
      <w:pPr>
        <w:rPr>
          <w:sz w:val="40"/>
          <w:szCs w:val="40"/>
        </w:rPr>
      </w:pPr>
    </w:p>
    <w:p w:rsidR="00683B63" w:rsidRDefault="00683B63" w:rsidP="009B6B84">
      <w:pPr>
        <w:rPr>
          <w:sz w:val="40"/>
          <w:szCs w:val="40"/>
        </w:rPr>
      </w:pPr>
    </w:p>
    <w:p w:rsidR="00683B63" w:rsidRDefault="00683B63" w:rsidP="009B6B84">
      <w:pPr>
        <w:rPr>
          <w:sz w:val="40"/>
          <w:szCs w:val="40"/>
        </w:rPr>
      </w:pPr>
    </w:p>
    <w:p w:rsidR="00BC4804" w:rsidRDefault="00BC4804" w:rsidP="009B6B84">
      <w:pPr>
        <w:rPr>
          <w:sz w:val="40"/>
          <w:szCs w:val="40"/>
        </w:rPr>
      </w:pPr>
    </w:p>
    <w:p w:rsidR="00BC4804" w:rsidRDefault="00BC4804" w:rsidP="009B6B84">
      <w:pPr>
        <w:rPr>
          <w:sz w:val="40"/>
          <w:szCs w:val="40"/>
        </w:rPr>
      </w:pPr>
    </w:p>
    <w:p w:rsidR="00BC4804" w:rsidRPr="00BC4804" w:rsidRDefault="00BC4804" w:rsidP="009B6B84">
      <w:pPr>
        <w:rPr>
          <w:sz w:val="40"/>
          <w:szCs w:val="40"/>
        </w:rPr>
      </w:pPr>
    </w:p>
    <w:p w:rsidR="00683B63" w:rsidRDefault="00683B63" w:rsidP="009B6B84">
      <w:pPr>
        <w:rPr>
          <w:noProof/>
        </w:rPr>
      </w:pPr>
    </w:p>
    <w:p w:rsidR="00AF6487" w:rsidRDefault="00AF6487" w:rsidP="009B6B84">
      <w:pPr>
        <w:rPr>
          <w:noProof/>
        </w:rPr>
      </w:pPr>
    </w:p>
    <w:p w:rsidR="00AF6487" w:rsidRDefault="00AF6487" w:rsidP="009B6B84">
      <w:pPr>
        <w:rPr>
          <w:sz w:val="24"/>
          <w:szCs w:val="24"/>
        </w:rPr>
      </w:pPr>
    </w:p>
    <w:p w:rsidR="00AF6487" w:rsidRDefault="00AF6487" w:rsidP="009B6B84">
      <w:pPr>
        <w:rPr>
          <w:noProof/>
        </w:rPr>
      </w:pPr>
    </w:p>
    <w:p w:rsidR="00EA6C7F" w:rsidRDefault="00EA6C7F" w:rsidP="009B6B84">
      <w:pPr>
        <w:rPr>
          <w:sz w:val="24"/>
          <w:szCs w:val="24"/>
        </w:rPr>
      </w:pPr>
    </w:p>
    <w:p w:rsidR="00AF6487" w:rsidRDefault="00AF6487" w:rsidP="009B6B84">
      <w:pPr>
        <w:rPr>
          <w:sz w:val="24"/>
          <w:szCs w:val="24"/>
        </w:rPr>
      </w:pPr>
    </w:p>
    <w:p w:rsidR="00AF6487" w:rsidRDefault="00AF6487" w:rsidP="009B6B84">
      <w:pPr>
        <w:rPr>
          <w:sz w:val="24"/>
          <w:szCs w:val="24"/>
        </w:rPr>
      </w:pPr>
    </w:p>
    <w:p w:rsidR="00AF6487" w:rsidRDefault="00AF6487" w:rsidP="009B6B84">
      <w:pPr>
        <w:rPr>
          <w:sz w:val="24"/>
          <w:szCs w:val="24"/>
        </w:rPr>
      </w:pPr>
    </w:p>
    <w:p w:rsidR="00AF6487" w:rsidRDefault="00AF6487" w:rsidP="009B6B84">
      <w:pPr>
        <w:rPr>
          <w:sz w:val="24"/>
          <w:szCs w:val="24"/>
        </w:rPr>
      </w:pPr>
    </w:p>
    <w:p w:rsidR="00733728" w:rsidRDefault="00733728" w:rsidP="00AF6487">
      <w:pPr>
        <w:rPr>
          <w:sz w:val="40"/>
          <w:szCs w:val="40"/>
        </w:rPr>
      </w:pPr>
    </w:p>
    <w:p w:rsidR="00AF6487" w:rsidRDefault="00AF6487" w:rsidP="00AF6487">
      <w:pPr>
        <w:rPr>
          <w:sz w:val="40"/>
          <w:szCs w:val="40"/>
        </w:rPr>
      </w:pPr>
      <w:r>
        <w:rPr>
          <w:sz w:val="40"/>
          <w:szCs w:val="40"/>
        </w:rPr>
        <w:lastRenderedPageBreak/>
        <w:t>Appendices</w:t>
      </w:r>
    </w:p>
    <w:p w:rsidR="00AF6487" w:rsidRDefault="00AF6487" w:rsidP="009B6B84">
      <w:pPr>
        <w:rPr>
          <w:sz w:val="24"/>
          <w:szCs w:val="24"/>
        </w:rPr>
      </w:pPr>
    </w:p>
    <w:p w:rsidR="00EA6C7F" w:rsidRDefault="0027721A" w:rsidP="009B6B84">
      <w:pPr>
        <w:rPr>
          <w:sz w:val="24"/>
          <w:szCs w:val="24"/>
        </w:rPr>
      </w:pPr>
      <w:r>
        <w:rPr>
          <w:noProof/>
        </w:rPr>
        <w:drawing>
          <wp:inline distT="0" distB="0" distL="0" distR="0" wp14:anchorId="19A63C09" wp14:editId="1959DA06">
            <wp:extent cx="4457700" cy="2724150"/>
            <wp:effectExtent l="0" t="0" r="0" b="0"/>
            <wp:docPr id="6" name="Picture 6" descr="War on Want supporters demonstrate outside the Primark shop on Oxford Street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r on Want supporters demonstrate outside the Primark shop on Oxford Street to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2724150"/>
                    </a:xfrm>
                    <a:prstGeom prst="rect">
                      <a:avLst/>
                    </a:prstGeom>
                    <a:noFill/>
                    <a:ln>
                      <a:noFill/>
                    </a:ln>
                  </pic:spPr>
                </pic:pic>
              </a:graphicData>
            </a:graphic>
          </wp:inline>
        </w:drawing>
      </w:r>
    </w:p>
    <w:p w:rsidR="00EA6C7F" w:rsidRDefault="00733728" w:rsidP="009B6B84">
      <w:pPr>
        <w:rPr>
          <w:sz w:val="24"/>
          <w:szCs w:val="24"/>
        </w:rPr>
      </w:pPr>
      <w:bookmarkStart w:id="0" w:name="_GoBack"/>
      <w:r>
        <w:rPr>
          <w:noProof/>
        </w:rPr>
        <w:drawing>
          <wp:inline distT="0" distB="0" distL="0" distR="0" wp14:anchorId="5C1C097C" wp14:editId="16239DFF">
            <wp:extent cx="4457700" cy="2305878"/>
            <wp:effectExtent l="0" t="0" r="0" b="0"/>
            <wp:docPr id="2" name="Picture 2" descr="C:\Users\User\AppData\Local\Microsoft\Windows\INetCache\Content.MSO\8A357E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8A357E6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026" cy="2336566"/>
                    </a:xfrm>
                    <a:prstGeom prst="rect">
                      <a:avLst/>
                    </a:prstGeom>
                    <a:noFill/>
                    <a:ln>
                      <a:noFill/>
                    </a:ln>
                  </pic:spPr>
                </pic:pic>
              </a:graphicData>
            </a:graphic>
          </wp:inline>
        </w:drawing>
      </w:r>
      <w:bookmarkEnd w:id="0"/>
    </w:p>
    <w:p w:rsidR="00EA6C7F" w:rsidRDefault="00CD77C0" w:rsidP="009B6B84">
      <w:pPr>
        <w:rPr>
          <w:sz w:val="24"/>
          <w:szCs w:val="24"/>
        </w:rPr>
      </w:pPr>
      <w:r>
        <w:rPr>
          <w:noProof/>
        </w:rPr>
        <w:lastRenderedPageBreak/>
        <mc:AlternateContent>
          <mc:Choice Requires="wps">
            <w:drawing>
              <wp:inline distT="0" distB="0" distL="0" distR="0" wp14:anchorId="55CAC397" wp14:editId="165C18AB">
                <wp:extent cx="302260" cy="302260"/>
                <wp:effectExtent l="0" t="0" r="0" b="0"/>
                <wp:docPr id="11" name="AutoShape 2"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95D309" id="AutoShape 2"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" filled="f" stroked="f">
                <o:lock v:ext="edit" aspectratio="t"/>
                <w10:anchorlock/>
              </v:rect>
            </w:pict>
          </mc:Fallback>
        </mc:AlternateContent>
      </w:r>
      <w:r>
        <w:rPr>
          <w:noProof/>
        </w:rPr>
        <mc:AlternateContent>
          <mc:Choice Requires="wps">
            <w:drawing>
              <wp:inline distT="0" distB="0" distL="0" distR="0" wp14:anchorId="005C7B4F" wp14:editId="3FA2896F">
                <wp:extent cx="302260" cy="302260"/>
                <wp:effectExtent l="0" t="0" r="0" b="0"/>
                <wp:docPr id="9" name="AutoShape 9"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F2FA5F" id="AutoShape 9"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NIFw5MHAwAAOwYAAA4AAAAAAAAAAAAAAAAALgIAAGRycy9lMm9Eb2MueG1sUEsB&#10;Ai0AFAAGAAgAAAAhAAKdVXjZAAAAAwEAAA8AAAAAAAAAAAAAAAAAYQUAAGRycy9kb3ducmV2Lnht&#10;bFBLBQYAAAAABAAEAPMAAABnBgAAAAA=&#10;" filled="f" stroked="f">
                <o:lock v:ext="edit" aspectratio="t"/>
                <w10:anchorlock/>
              </v:rect>
            </w:pict>
          </mc:Fallback>
        </mc:AlternateContent>
      </w:r>
      <w:r>
        <w:rPr>
          <w:noProof/>
        </w:rPr>
        <mc:AlternateContent>
          <mc:Choice Requires="wps">
            <w:drawing>
              <wp:inline distT="0" distB="0" distL="0" distR="0" wp14:anchorId="5C24B991" wp14:editId="551BCB90">
                <wp:extent cx="302260" cy="302260"/>
                <wp:effectExtent l="0" t="0" r="0" b="0"/>
                <wp:docPr id="12" name="AutoShape 11"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8BB3AA" id="AutoShape 11"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" filled="f" stroked="f">
                <o:lock v:ext="edit" aspectratio="t"/>
                <w10:anchorlock/>
              </v:rect>
            </w:pict>
          </mc:Fallback>
        </mc:AlternateContent>
      </w:r>
      <w:r>
        <w:rPr>
          <w:noProof/>
        </w:rPr>
        <mc:AlternateContent>
          <mc:Choice Requires="wps">
            <w:drawing>
              <wp:inline distT="0" distB="0" distL="0" distR="0" wp14:anchorId="092BB7A5" wp14:editId="1F01B59A">
                <wp:extent cx="302260" cy="302260"/>
                <wp:effectExtent l="0" t="0" r="0" b="0"/>
                <wp:docPr id="15" name="AutoShape 15"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AF283B" id="AutoShape 15"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FLg7CoHAwAAPQYAAA4AAAAAAAAAAAAAAAAALgIAAGRycy9lMm9Eb2MueG1sUEsB&#10;Ai0AFAAGAAgAAAAhAAKdVXjZAAAAAwEAAA8AAAAAAAAAAAAAAAAAYQUAAGRycy9kb3ducmV2Lnht&#10;bFBLBQYAAAAABAAEAPMAAABnBgAAAAA=&#10;" filled="f" stroked="f">
                <o:lock v:ext="edit" aspectratio="t"/>
                <w10:anchorlock/>
              </v:rect>
            </w:pict>
          </mc:Fallback>
        </mc:AlternateContent>
      </w:r>
      <w:r w:rsidRPr="00CD77C0">
        <w:drawing>
          <wp:inline distT="0" distB="0" distL="0" distR="0" wp14:anchorId="6AD43179" wp14:editId="0992E78E">
            <wp:extent cx="2532380" cy="886333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32380" cy="8863330"/>
                    </a:xfrm>
                    <a:prstGeom prst="rect">
                      <a:avLst/>
                    </a:prstGeom>
                  </pic:spPr>
                </pic:pic>
              </a:graphicData>
            </a:graphic>
          </wp:inline>
        </w:drawing>
      </w:r>
      <w:r>
        <w:rPr>
          <w:noProof/>
        </w:rPr>
        <mc:AlternateContent>
          <mc:Choice Requires="wps">
            <w:drawing>
              <wp:inline distT="0" distB="0" distL="0" distR="0" wp14:anchorId="02B435FB" wp14:editId="1534D025">
                <wp:extent cx="302260" cy="302260"/>
                <wp:effectExtent l="0" t="0" r="0" b="0"/>
                <wp:docPr id="13" name="AutoShape 13"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E25708" id="AutoShape 13"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MK7X1sHAwAAPQYAAA4AAAAAAAAAAAAAAAAALgIAAGRycy9lMm9Eb2MueG1sUEsB&#10;Ai0AFAAGAAgAAAAhAAKdVXjZAAAAAwEAAA8AAAAAAAAAAAAAAAAAYQUAAGRycy9kb3ducmV2Lnht&#10;bFBLBQYAAAAABAAEAPMAAABnBgAAAAA=&#10;" filled="f" stroked="f">
                <o:lock v:ext="edit" aspectratio="t"/>
                <w10:anchorlock/>
              </v:rect>
            </w:pict>
          </mc:Fallback>
        </mc:AlternateContent>
      </w:r>
      <w:r>
        <w:rPr>
          <w:noProof/>
        </w:rPr>
        <mc:AlternateContent>
          <mc:Choice Requires="wps">
            <w:drawing>
              <wp:inline distT="0" distB="0" distL="0" distR="0" wp14:anchorId="4929E184" wp14:editId="6A5E4E7C">
                <wp:extent cx="302260" cy="302260"/>
                <wp:effectExtent l="0" t="0" r="0" b="0"/>
                <wp:docPr id="5" name="AutoShape 5"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D53393" id="AutoShape 5"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GhMjyUHAwAAOwYAAA4AAAAAAAAAAAAAAAAALgIAAGRycy9lMm9Eb2MueG1sUEsB&#10;Ai0AFAAGAAgAAAAhAAKdVXjZAAAAAwEAAA8AAAAAAAAAAAAAAAAAYQUAAGRycy9kb3ducmV2Lnht&#10;bFBLBQYAAAAABAAEAPMAAABnBgAAAAA=&#10;" filled="f" stroked="f">
                <o:lock v:ext="edit" aspectratio="t"/>
                <w10:anchorlock/>
              </v:rect>
            </w:pict>
          </mc:Fallback>
        </mc:AlternateContent>
      </w:r>
      <w:r>
        <w:rPr>
          <w:noProof/>
        </w:rPr>
        <mc:AlternateContent>
          <mc:Choice Requires="wps">
            <w:drawing>
              <wp:inline distT="0" distB="0" distL="0" distR="0" wp14:anchorId="7E92ACCE" wp14:editId="53E8F9EC">
                <wp:extent cx="302260" cy="302260"/>
                <wp:effectExtent l="0" t="0" r="0" b="0"/>
                <wp:docPr id="7" name="AutoShape 7"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B0D49A" id="AutoShape 7"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CNQbRMHAwAAOwYAAA4AAAAAAAAAAAAAAAAALgIAAGRycy9lMm9Eb2MueG1sUEsB&#10;Ai0AFAAGAAgAAAAhAAKdVXjZAAAAAwEAAA8AAAAAAAAAAAAAAAAAYQUAAGRycy9kb3ducmV2Lnht&#10;bFBLBQYAAAAABAAEAPMAAABnBgAAAAA=&#10;" filled="f" stroked="f">
                <o:lock v:ext="edit" aspectratio="t"/>
                <w10:anchorlock/>
              </v:rect>
            </w:pict>
          </mc:Fallback>
        </mc:AlternateContent>
      </w:r>
      <w:r>
        <w:rPr>
          <w:noProof/>
        </w:rPr>
        <mc:AlternateContent>
          <mc:Choice Requires="wps">
            <w:drawing>
              <wp:inline distT="0" distB="0" distL="0" distR="0" wp14:anchorId="462C03DF" wp14:editId="4C912593">
                <wp:extent cx="302260" cy="302260"/>
                <wp:effectExtent l="0" t="0" r="0" b="0"/>
                <wp:docPr id="3" name="AutoShape 3" descr="https://fashionunited.uk/images/landing-pages/primark/editorial/xprimark-timeline_600x2100.jpg.pagespeed.ic.DH5iagJb0L.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5ACF7C" id="AutoShape 3" o:spid="_x0000_s1026" alt="https://fashionunited.uk/images/landing-pages/primark/editorial/xprimark-timeline_600x2100.jpg.pagespeed.ic.DH5iagJb0L.webp"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LVoqX4HAwAAOwYAAA4AAAAAAAAAAAAAAAAALgIAAGRycy9lMm9Eb2MueG1sUEsB&#10;Ai0AFAAGAAgAAAAhAAKdVXjZAAAAAwEAAA8AAAAAAAAAAAAAAAAAYQUAAGRycy9kb3ducmV2Lnht&#10;bFBLBQYAAAAABAAEAPMAAABnBgAAAAA=&#10;" filled="f" stroked="f">
                <o:lock v:ext="edit" aspectratio="t"/>
                <w10:anchorlock/>
              </v:rect>
            </w:pict>
          </mc:Fallback>
        </mc:AlternateContent>
      </w:r>
    </w:p>
    <w:p w:rsidR="00BC4804" w:rsidRDefault="00BC4804" w:rsidP="003C5752">
      <w:pPr>
        <w:rPr>
          <w:noProof/>
        </w:rPr>
      </w:pPr>
    </w:p>
    <w:p w:rsidR="00BC4804" w:rsidRDefault="00BC4804" w:rsidP="003C5752">
      <w:pPr>
        <w:rPr>
          <w:noProof/>
        </w:rPr>
      </w:pPr>
    </w:p>
    <w:p w:rsidR="003C5752" w:rsidRPr="00BC4804" w:rsidRDefault="00A423CE" w:rsidP="003C5752">
      <w:pPr>
        <w:rPr>
          <w:sz w:val="24"/>
          <w:szCs w:val="24"/>
        </w:rPr>
      </w:pPr>
      <w:r>
        <w:rPr>
          <w:rFonts w:eastAsia="Times New Roman" w:cstheme="minorHAnsi"/>
          <w:color w:val="000000"/>
          <w:sz w:val="40"/>
          <w:szCs w:val="40"/>
          <w:lang w:eastAsia="en-GB"/>
        </w:rPr>
        <w:t>Reference list</w:t>
      </w:r>
    </w:p>
    <w:p w:rsidR="00E36EBD" w:rsidRPr="003C5752" w:rsidRDefault="00E36EBD" w:rsidP="003C5752">
      <w:pPr>
        <w:rPr>
          <w:sz w:val="40"/>
          <w:szCs w:val="40"/>
        </w:rPr>
      </w:pPr>
      <w:r w:rsidRPr="00263487">
        <w:rPr>
          <w:rFonts w:ascii="Segoe UI" w:eastAsia="Times New Roman" w:hAnsi="Segoe UI" w:cs="Segoe UI"/>
          <w:color w:val="000000"/>
          <w:sz w:val="21"/>
          <w:szCs w:val="21"/>
          <w:lang w:eastAsia="en-GB"/>
        </w:rPr>
        <w:t>BBC News. (2019). </w:t>
      </w:r>
      <w:r w:rsidRPr="00263487">
        <w:rPr>
          <w:rFonts w:ascii="Segoe UI" w:eastAsia="Times New Roman" w:hAnsi="Segoe UI" w:cs="Segoe UI"/>
          <w:i/>
          <w:iCs/>
          <w:color w:val="000000"/>
          <w:sz w:val="21"/>
          <w:szCs w:val="21"/>
          <w:lang w:eastAsia="en-GB"/>
        </w:rPr>
        <w:t>'How do you justify selling a £2 T-shirt?'</w:t>
      </w:r>
      <w:r w:rsidRPr="00263487">
        <w:rPr>
          <w:rFonts w:ascii="Segoe UI" w:eastAsia="Times New Roman" w:hAnsi="Segoe UI" w:cs="Segoe UI"/>
          <w:color w:val="000000"/>
          <w:sz w:val="21"/>
          <w:szCs w:val="21"/>
          <w:lang w:eastAsia="en-GB"/>
        </w:rPr>
        <w:t>. [online] Available at: https://www.bbc.co.uk/news/business-46358969 [Accessed 9 Jun. 2019].</w:t>
      </w:r>
    </w:p>
    <w:p w:rsidR="00CC7204" w:rsidRPr="00CC7204" w:rsidRDefault="00CC7204" w:rsidP="00CC7204">
      <w:pPr>
        <w:pStyle w:val="Heading4"/>
        <w:spacing w:before="0" w:line="360" w:lineRule="atLeast"/>
        <w:rPr>
          <w:rFonts w:ascii="Segoe UI" w:eastAsia="Times New Roman" w:hAnsi="Segoe UI" w:cs="Segoe UI"/>
          <w:i w:val="0"/>
          <w:iCs w:val="0"/>
          <w:color w:val="000000"/>
          <w:sz w:val="21"/>
          <w:szCs w:val="21"/>
          <w:lang w:eastAsia="en-GB"/>
        </w:rPr>
      </w:pPr>
      <w:r w:rsidRPr="00CC7204">
        <w:rPr>
          <w:rFonts w:ascii="Segoe UI" w:eastAsia="Times New Roman" w:hAnsi="Segoe UI" w:cs="Segoe UI"/>
          <w:i w:val="0"/>
          <w:iCs w:val="0"/>
          <w:color w:val="000000"/>
          <w:sz w:val="21"/>
          <w:szCs w:val="21"/>
          <w:lang w:eastAsia="en-GB"/>
        </w:rPr>
        <w:t>Chatham House. (2018). </w:t>
      </w:r>
      <w:r w:rsidRPr="00CC7204">
        <w:rPr>
          <w:rFonts w:ascii="Segoe UI" w:eastAsia="Times New Roman" w:hAnsi="Segoe UI" w:cs="Segoe UI"/>
          <w:color w:val="000000"/>
          <w:sz w:val="21"/>
          <w:szCs w:val="21"/>
          <w:lang w:eastAsia="en-GB"/>
        </w:rPr>
        <w:t>Understanding Sustainable Fashion</w:t>
      </w:r>
      <w:r w:rsidRPr="00CC7204">
        <w:rPr>
          <w:rFonts w:ascii="Segoe UI" w:eastAsia="Times New Roman" w:hAnsi="Segoe UI" w:cs="Segoe UI"/>
          <w:i w:val="0"/>
          <w:iCs w:val="0"/>
          <w:color w:val="000000"/>
          <w:sz w:val="21"/>
          <w:szCs w:val="21"/>
          <w:lang w:eastAsia="en-GB"/>
        </w:rPr>
        <w:t>. [online] Available at: https://www.chathamhouse.org/expert/comment/understanding-sustainable-fashion?gclid=EAIaIQobChMI0NLb5KXz4gIVyb_tCh2hSAhrEAAYASAAEgJXa_D_BwE [Accessed 18 Jun. 2019].</w:t>
      </w:r>
    </w:p>
    <w:p w:rsidR="00E36EBD" w:rsidRPr="000125D7" w:rsidRDefault="00CC7204" w:rsidP="00E36EBD">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fa</w:t>
      </w:r>
      <w:r w:rsidR="00E36EBD" w:rsidRPr="000125D7">
        <w:rPr>
          <w:rFonts w:ascii="Segoe UI" w:eastAsia="Times New Roman" w:hAnsi="Segoe UI" w:cs="Segoe UI"/>
          <w:color w:val="000000"/>
          <w:sz w:val="21"/>
          <w:szCs w:val="21"/>
          <w:lang w:eastAsia="en-GB"/>
        </w:rPr>
        <w:t>shionunited.uk. Available at: https://fashionunited.uk/primark-sustainability [Accessed 9 Jun. 2019].</w:t>
      </w:r>
    </w:p>
    <w:p w:rsidR="00C8398F" w:rsidRPr="000125D7" w:rsidRDefault="00C8398F" w:rsidP="00C8398F">
      <w:pPr>
        <w:spacing w:after="0" w:line="360" w:lineRule="atLeast"/>
        <w:outlineLvl w:val="3"/>
        <w:rPr>
          <w:rFonts w:ascii="Segoe UI" w:eastAsia="Times New Roman" w:hAnsi="Segoe UI" w:cs="Segoe UI"/>
          <w:color w:val="000000"/>
          <w:sz w:val="21"/>
          <w:szCs w:val="21"/>
          <w:lang w:eastAsia="en-GB"/>
        </w:rPr>
      </w:pPr>
      <w:proofErr w:type="spellStart"/>
      <w:r w:rsidRPr="000125D7">
        <w:rPr>
          <w:rFonts w:ascii="Segoe UI" w:eastAsia="Times New Roman" w:hAnsi="Segoe UI" w:cs="Segoe UI"/>
          <w:color w:val="000000"/>
          <w:sz w:val="21"/>
          <w:szCs w:val="21"/>
          <w:lang w:eastAsia="en-GB"/>
        </w:rPr>
        <w:t>Hendriksz</w:t>
      </w:r>
      <w:proofErr w:type="spellEnd"/>
      <w:r w:rsidRPr="000125D7">
        <w:rPr>
          <w:rFonts w:ascii="Segoe UI" w:eastAsia="Times New Roman" w:hAnsi="Segoe UI" w:cs="Segoe UI"/>
          <w:color w:val="000000"/>
          <w:sz w:val="21"/>
          <w:szCs w:val="21"/>
          <w:lang w:eastAsia="en-GB"/>
        </w:rPr>
        <w:t>, V. (2017). </w:t>
      </w:r>
      <w:r w:rsidRPr="000125D7">
        <w:rPr>
          <w:rFonts w:ascii="Segoe UI" w:eastAsia="Times New Roman" w:hAnsi="Segoe UI" w:cs="Segoe UI"/>
          <w:i/>
          <w:iCs/>
          <w:color w:val="000000"/>
          <w:sz w:val="21"/>
          <w:szCs w:val="21"/>
          <w:lang w:eastAsia="en-GB"/>
        </w:rPr>
        <w:t xml:space="preserve">Case study on Primark sustainability, ethics, supply </w:t>
      </w:r>
      <w:proofErr w:type="gramStart"/>
      <w:r w:rsidRPr="000125D7">
        <w:rPr>
          <w:rFonts w:ascii="Segoe UI" w:eastAsia="Times New Roman" w:hAnsi="Segoe UI" w:cs="Segoe UI"/>
          <w:i/>
          <w:iCs/>
          <w:color w:val="000000"/>
          <w:sz w:val="21"/>
          <w:szCs w:val="21"/>
          <w:lang w:eastAsia="en-GB"/>
        </w:rPr>
        <w:t>chain.</w:t>
      </w:r>
      <w:r w:rsidRPr="000125D7">
        <w:rPr>
          <w:rFonts w:ascii="Segoe UI" w:eastAsia="Times New Roman" w:hAnsi="Segoe UI" w:cs="Segoe UI"/>
          <w:color w:val="000000"/>
          <w:sz w:val="21"/>
          <w:szCs w:val="21"/>
          <w:lang w:eastAsia="en-GB"/>
        </w:rPr>
        <w:t>.</w:t>
      </w:r>
      <w:proofErr w:type="gramEnd"/>
      <w:r w:rsidRPr="000125D7">
        <w:rPr>
          <w:rFonts w:ascii="Segoe UI" w:eastAsia="Times New Roman" w:hAnsi="Segoe UI" w:cs="Segoe UI"/>
          <w:color w:val="000000"/>
          <w:sz w:val="21"/>
          <w:szCs w:val="21"/>
          <w:lang w:eastAsia="en-GB"/>
        </w:rPr>
        <w:t xml:space="preserve"> [online] </w:t>
      </w:r>
    </w:p>
    <w:p w:rsidR="00C8398F" w:rsidRDefault="00C8398F" w:rsidP="00C8398F">
      <w:pPr>
        <w:spacing w:after="0" w:line="360" w:lineRule="atLeast"/>
        <w:outlineLvl w:val="3"/>
        <w:rPr>
          <w:rFonts w:ascii="Segoe UI" w:eastAsia="Times New Roman" w:hAnsi="Segoe UI" w:cs="Segoe UI"/>
          <w:color w:val="000000"/>
          <w:sz w:val="21"/>
          <w:szCs w:val="21"/>
          <w:lang w:eastAsia="en-GB"/>
        </w:rPr>
      </w:pPr>
    </w:p>
    <w:p w:rsidR="00C8398F" w:rsidRPr="008B099F" w:rsidRDefault="00C8398F" w:rsidP="00C8398F">
      <w:pPr>
        <w:spacing w:after="0" w:line="360" w:lineRule="atLeast"/>
        <w:outlineLvl w:val="3"/>
        <w:rPr>
          <w:rFonts w:ascii="Segoe UI" w:eastAsia="Times New Roman" w:hAnsi="Segoe UI" w:cs="Segoe UI"/>
          <w:color w:val="000000"/>
          <w:sz w:val="21"/>
          <w:szCs w:val="21"/>
          <w:lang w:eastAsia="en-GB"/>
        </w:rPr>
      </w:pPr>
      <w:r w:rsidRPr="008B099F">
        <w:rPr>
          <w:rFonts w:ascii="Segoe UI" w:eastAsia="Times New Roman" w:hAnsi="Segoe UI" w:cs="Segoe UI"/>
          <w:color w:val="000000"/>
          <w:sz w:val="21"/>
          <w:szCs w:val="21"/>
          <w:lang w:eastAsia="en-GB"/>
        </w:rPr>
        <w:t>Howandwhat.net. (2019). [online] Available at: https://www.howandwhat.net/swot-analysis-primark-primark-swot-analysis/ [Accessed 9 Jun. 2019].</w:t>
      </w:r>
    </w:p>
    <w:p w:rsidR="00C62D45" w:rsidRPr="00C62D45" w:rsidRDefault="00C62D45" w:rsidP="00C62D45">
      <w:pPr>
        <w:spacing w:after="0" w:line="360" w:lineRule="atLeast"/>
        <w:outlineLvl w:val="3"/>
        <w:rPr>
          <w:rFonts w:ascii="Segoe UI" w:eastAsia="Times New Roman" w:hAnsi="Segoe UI" w:cs="Segoe UI"/>
          <w:color w:val="000000"/>
          <w:sz w:val="21"/>
          <w:szCs w:val="21"/>
          <w:lang w:eastAsia="en-GB"/>
        </w:rPr>
      </w:pPr>
      <w:r w:rsidRPr="00C62D45">
        <w:rPr>
          <w:rFonts w:ascii="Segoe UI" w:eastAsia="Times New Roman" w:hAnsi="Segoe UI" w:cs="Segoe UI"/>
          <w:color w:val="000000"/>
          <w:sz w:val="21"/>
          <w:szCs w:val="21"/>
          <w:lang w:eastAsia="en-GB"/>
        </w:rPr>
        <w:t>Ilo.org. (2017). </w:t>
      </w:r>
      <w:r w:rsidRPr="00C62D45">
        <w:rPr>
          <w:rFonts w:ascii="Segoe UI" w:eastAsia="Times New Roman" w:hAnsi="Segoe UI" w:cs="Segoe UI"/>
          <w:i/>
          <w:iCs/>
          <w:color w:val="000000"/>
          <w:sz w:val="21"/>
          <w:szCs w:val="21"/>
          <w:lang w:eastAsia="en-GB"/>
        </w:rPr>
        <w:t>The Rana Plaza Accident and its aftermath</w:t>
      </w:r>
      <w:r w:rsidRPr="00C62D45">
        <w:rPr>
          <w:rFonts w:ascii="Segoe UI" w:eastAsia="Times New Roman" w:hAnsi="Segoe UI" w:cs="Segoe UI"/>
          <w:color w:val="000000"/>
          <w:sz w:val="21"/>
          <w:szCs w:val="21"/>
          <w:lang w:eastAsia="en-GB"/>
        </w:rPr>
        <w:t>. [online] Available at: https://www.ilo.org/global/topics/geip/WCMS_614394/lang--</w:t>
      </w:r>
      <w:proofErr w:type="spellStart"/>
      <w:r w:rsidRPr="00C62D45">
        <w:rPr>
          <w:rFonts w:ascii="Segoe UI" w:eastAsia="Times New Roman" w:hAnsi="Segoe UI" w:cs="Segoe UI"/>
          <w:color w:val="000000"/>
          <w:sz w:val="21"/>
          <w:szCs w:val="21"/>
          <w:lang w:eastAsia="en-GB"/>
        </w:rPr>
        <w:t>en</w:t>
      </w:r>
      <w:proofErr w:type="spellEnd"/>
      <w:r w:rsidRPr="00C62D45">
        <w:rPr>
          <w:rFonts w:ascii="Segoe UI" w:eastAsia="Times New Roman" w:hAnsi="Segoe UI" w:cs="Segoe UI"/>
          <w:color w:val="000000"/>
          <w:sz w:val="21"/>
          <w:szCs w:val="21"/>
          <w:lang w:eastAsia="en-GB"/>
        </w:rPr>
        <w:t>/index.htm [Accessed 8 Jun. 2019].</w:t>
      </w:r>
    </w:p>
    <w:p w:rsidR="00005170" w:rsidRPr="00005170" w:rsidRDefault="00005170" w:rsidP="00005170">
      <w:pPr>
        <w:spacing w:after="0" w:line="360" w:lineRule="atLeast"/>
        <w:outlineLvl w:val="3"/>
        <w:rPr>
          <w:rFonts w:ascii="Segoe UI" w:eastAsia="Times New Roman" w:hAnsi="Segoe UI" w:cs="Segoe UI"/>
          <w:color w:val="000000"/>
          <w:sz w:val="21"/>
          <w:szCs w:val="21"/>
          <w:lang w:eastAsia="en-GB"/>
        </w:rPr>
      </w:pPr>
      <w:r w:rsidRPr="00005170">
        <w:rPr>
          <w:rFonts w:ascii="Segoe UI" w:eastAsia="Times New Roman" w:hAnsi="Segoe UI" w:cs="Segoe UI"/>
          <w:color w:val="000000"/>
          <w:sz w:val="21"/>
          <w:szCs w:val="21"/>
          <w:lang w:eastAsia="en-GB"/>
        </w:rPr>
        <w:t>Ltd, A. (2019). </w:t>
      </w:r>
      <w:r w:rsidRPr="00005170">
        <w:rPr>
          <w:rFonts w:ascii="Segoe UI" w:eastAsia="Times New Roman" w:hAnsi="Segoe UI" w:cs="Segoe UI"/>
          <w:i/>
          <w:iCs/>
          <w:color w:val="000000"/>
          <w:sz w:val="21"/>
          <w:szCs w:val="21"/>
          <w:lang w:eastAsia="en-GB"/>
        </w:rPr>
        <w:t>SWOT analysis of Primark | Business Teacher</w:t>
      </w:r>
      <w:r w:rsidRPr="00005170">
        <w:rPr>
          <w:rFonts w:ascii="Segoe UI" w:eastAsia="Times New Roman" w:hAnsi="Segoe UI" w:cs="Segoe UI"/>
          <w:color w:val="000000"/>
          <w:sz w:val="21"/>
          <w:szCs w:val="21"/>
          <w:lang w:eastAsia="en-GB"/>
        </w:rPr>
        <w:t>. [online] Businessteacher.org.uk. Available at: https://businessteacher.org.uk/swot/primark.php [Accessed 16 Jun. 2019].</w:t>
      </w:r>
    </w:p>
    <w:p w:rsidR="00005170" w:rsidRDefault="00005170" w:rsidP="00C8398F">
      <w:pPr>
        <w:spacing w:after="0" w:line="360" w:lineRule="atLeast"/>
        <w:outlineLvl w:val="3"/>
        <w:rPr>
          <w:rFonts w:ascii="Segoe UI" w:eastAsia="Times New Roman" w:hAnsi="Segoe UI" w:cs="Segoe UI"/>
          <w:color w:val="000000"/>
          <w:sz w:val="21"/>
          <w:szCs w:val="21"/>
          <w:lang w:eastAsia="en-GB"/>
        </w:rPr>
      </w:pPr>
    </w:p>
    <w:p w:rsidR="00C8398F" w:rsidRPr="00D83F03" w:rsidRDefault="00C8398F" w:rsidP="00C8398F">
      <w:pPr>
        <w:spacing w:after="0" w:line="360" w:lineRule="atLeast"/>
        <w:outlineLvl w:val="3"/>
        <w:rPr>
          <w:rFonts w:ascii="Segoe UI" w:eastAsia="Times New Roman" w:hAnsi="Segoe UI" w:cs="Segoe UI"/>
          <w:color w:val="000000"/>
          <w:sz w:val="21"/>
          <w:szCs w:val="21"/>
          <w:lang w:eastAsia="en-GB"/>
        </w:rPr>
      </w:pPr>
      <w:r w:rsidRPr="00D83F03">
        <w:rPr>
          <w:rFonts w:ascii="Segoe UI" w:eastAsia="Times New Roman" w:hAnsi="Segoe UI" w:cs="Segoe UI"/>
          <w:color w:val="000000"/>
          <w:sz w:val="21"/>
          <w:szCs w:val="21"/>
          <w:lang w:eastAsia="en-GB"/>
        </w:rPr>
        <w:t>Mail Online. (2019). </w:t>
      </w:r>
      <w:r w:rsidRPr="00D83F03">
        <w:rPr>
          <w:rFonts w:ascii="Segoe UI" w:eastAsia="Times New Roman" w:hAnsi="Segoe UI" w:cs="Segoe UI"/>
          <w:i/>
          <w:iCs/>
          <w:color w:val="000000"/>
          <w:sz w:val="21"/>
          <w:szCs w:val="21"/>
          <w:lang w:eastAsia="en-GB"/>
        </w:rPr>
        <w:t>Exposed: Primark's sweatshops that pay children just 60p a day</w:t>
      </w:r>
      <w:r w:rsidRPr="00D83F03">
        <w:rPr>
          <w:rFonts w:ascii="Segoe UI" w:eastAsia="Times New Roman" w:hAnsi="Segoe UI" w:cs="Segoe UI"/>
          <w:color w:val="000000"/>
          <w:sz w:val="21"/>
          <w:szCs w:val="21"/>
          <w:lang w:eastAsia="en-GB"/>
        </w:rPr>
        <w:t>. [online] Available at: https://www.dailymail.co.uk/news/article-1028449/Exposed-Primarks-sweatshops-pay-children-just-60p-day.html [Accessed 9 Jun. 2019].</w:t>
      </w:r>
    </w:p>
    <w:p w:rsidR="00C8398F" w:rsidRPr="008853BA" w:rsidRDefault="00C8398F" w:rsidP="00C8398F">
      <w:pPr>
        <w:spacing w:after="0" w:line="360" w:lineRule="atLeast"/>
        <w:outlineLvl w:val="3"/>
        <w:rPr>
          <w:rFonts w:ascii="Segoe UI" w:eastAsia="Times New Roman" w:hAnsi="Segoe UI" w:cs="Segoe UI"/>
          <w:color w:val="000000"/>
          <w:sz w:val="21"/>
          <w:szCs w:val="21"/>
          <w:lang w:eastAsia="en-GB"/>
        </w:rPr>
      </w:pPr>
      <w:r w:rsidRPr="008853BA">
        <w:rPr>
          <w:rFonts w:ascii="Segoe UI" w:eastAsia="Times New Roman" w:hAnsi="Segoe UI" w:cs="Segoe UI"/>
          <w:color w:val="000000"/>
          <w:sz w:val="21"/>
          <w:szCs w:val="21"/>
          <w:lang w:eastAsia="en-GB"/>
        </w:rPr>
        <w:t>Primark.com. (2019). </w:t>
      </w:r>
      <w:r w:rsidRPr="008853BA">
        <w:rPr>
          <w:rFonts w:ascii="Segoe UI" w:eastAsia="Times New Roman" w:hAnsi="Segoe UI" w:cs="Segoe UI"/>
          <w:i/>
          <w:iCs/>
          <w:color w:val="000000"/>
          <w:sz w:val="21"/>
          <w:szCs w:val="21"/>
          <w:lang w:eastAsia="en-GB"/>
        </w:rPr>
        <w:t>Recycling | Primark UK</w:t>
      </w:r>
      <w:r w:rsidRPr="008853BA">
        <w:rPr>
          <w:rFonts w:ascii="Segoe UI" w:eastAsia="Times New Roman" w:hAnsi="Segoe UI" w:cs="Segoe UI"/>
          <w:color w:val="000000"/>
          <w:sz w:val="21"/>
          <w:szCs w:val="21"/>
          <w:lang w:eastAsia="en-GB"/>
        </w:rPr>
        <w:t>. [online] Available at: https://www.primark.com/en/our-ethics/planet/recycling/a/a896b3f6-be42-494f-a10e-9c6f7ef54bab [Accessed 15 Jun. 2019].</w:t>
      </w:r>
    </w:p>
    <w:p w:rsidR="00C62D45" w:rsidRPr="00C62D45" w:rsidRDefault="00C62D45" w:rsidP="00C62D45">
      <w:pPr>
        <w:spacing w:after="0" w:line="360" w:lineRule="atLeast"/>
        <w:outlineLvl w:val="3"/>
        <w:rPr>
          <w:rFonts w:ascii="Segoe UI" w:eastAsia="Times New Roman" w:hAnsi="Segoe UI" w:cs="Segoe UI"/>
          <w:color w:val="000000"/>
          <w:sz w:val="21"/>
          <w:szCs w:val="21"/>
          <w:lang w:eastAsia="en-GB"/>
        </w:rPr>
      </w:pPr>
      <w:r w:rsidRPr="00C62D45">
        <w:rPr>
          <w:rFonts w:ascii="Segoe UI" w:eastAsia="Times New Roman" w:hAnsi="Segoe UI" w:cs="Segoe UI"/>
          <w:color w:val="000000"/>
          <w:sz w:val="21"/>
          <w:szCs w:val="21"/>
          <w:lang w:eastAsia="en-GB"/>
        </w:rPr>
        <w:t>Primark.com. (2019). </w:t>
      </w:r>
      <w:r w:rsidRPr="00C62D45">
        <w:rPr>
          <w:rFonts w:ascii="Segoe UI" w:eastAsia="Times New Roman" w:hAnsi="Segoe UI" w:cs="Segoe UI"/>
          <w:i/>
          <w:iCs/>
          <w:color w:val="000000"/>
          <w:sz w:val="21"/>
          <w:szCs w:val="21"/>
          <w:lang w:eastAsia="en-GB"/>
        </w:rPr>
        <w:t>Ethical Corporation shortlists Primark for ‘Most Effective International Community Investment’ award | Primark UK</w:t>
      </w:r>
      <w:r w:rsidRPr="00C62D45">
        <w:rPr>
          <w:rFonts w:ascii="Segoe UI" w:eastAsia="Times New Roman" w:hAnsi="Segoe UI" w:cs="Segoe UI"/>
          <w:color w:val="000000"/>
          <w:sz w:val="21"/>
          <w:szCs w:val="21"/>
          <w:lang w:eastAsia="en-GB"/>
        </w:rPr>
        <w:t>. [online] Available at: https://www.primark.com/en/our-ethics/newsroom/ethical-corporation-shortlists-primark-for-most-effective-international-community-investment-award/a/4ed3fa55-b29e-4c3e-8ddd-8f4bbb95329d [Accessed 8 Jun. 2019].</w:t>
      </w:r>
    </w:p>
    <w:p w:rsidR="00037F21" w:rsidRDefault="00F859B8" w:rsidP="00F859B8">
      <w:pPr>
        <w:spacing w:after="0" w:line="360" w:lineRule="atLeast"/>
        <w:outlineLvl w:val="3"/>
        <w:rPr>
          <w:rFonts w:ascii="Segoe UI" w:eastAsia="Times New Roman" w:hAnsi="Segoe UI" w:cs="Segoe UI"/>
          <w:color w:val="000000"/>
          <w:sz w:val="21"/>
          <w:szCs w:val="21"/>
          <w:lang w:eastAsia="en-GB"/>
        </w:rPr>
      </w:pPr>
      <w:r w:rsidRPr="00F859B8">
        <w:rPr>
          <w:rFonts w:ascii="Segoe UI" w:eastAsia="Times New Roman" w:hAnsi="Segoe UI" w:cs="Segoe UI"/>
          <w:color w:val="000000"/>
          <w:sz w:val="21"/>
          <w:szCs w:val="21"/>
          <w:lang w:eastAsia="en-GB"/>
        </w:rPr>
        <w:t>The Bangladesh Accord. (2019). </w:t>
      </w:r>
      <w:r w:rsidRPr="00F859B8">
        <w:rPr>
          <w:rFonts w:ascii="Segoe UI" w:eastAsia="Times New Roman" w:hAnsi="Segoe UI" w:cs="Segoe UI"/>
          <w:i/>
          <w:iCs/>
          <w:color w:val="000000"/>
          <w:sz w:val="21"/>
          <w:szCs w:val="21"/>
          <w:lang w:eastAsia="en-GB"/>
        </w:rPr>
        <w:t>The Bangladesh Accord on Fire and Building Safety</w:t>
      </w:r>
      <w:r w:rsidRPr="00F859B8">
        <w:rPr>
          <w:rFonts w:ascii="Segoe UI" w:eastAsia="Times New Roman" w:hAnsi="Segoe UI" w:cs="Segoe UI"/>
          <w:color w:val="000000"/>
          <w:sz w:val="21"/>
          <w:szCs w:val="21"/>
          <w:lang w:eastAsia="en-GB"/>
        </w:rPr>
        <w:t>. [online] A</w:t>
      </w:r>
    </w:p>
    <w:p w:rsidR="00F859B8" w:rsidRDefault="00037F21" w:rsidP="00F859B8">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a</w:t>
      </w:r>
      <w:r w:rsidR="00F859B8" w:rsidRPr="00F859B8">
        <w:rPr>
          <w:rFonts w:ascii="Segoe UI" w:eastAsia="Times New Roman" w:hAnsi="Segoe UI" w:cs="Segoe UI"/>
          <w:color w:val="000000"/>
          <w:sz w:val="21"/>
          <w:szCs w:val="21"/>
          <w:lang w:eastAsia="en-GB"/>
        </w:rPr>
        <w:t>vailable at: https://bangladeshaccord.org/ [Accessed 9 Jun. 2019].</w:t>
      </w:r>
    </w:p>
    <w:p w:rsidR="00111219" w:rsidRPr="00111219" w:rsidRDefault="00111219" w:rsidP="00111219">
      <w:pPr>
        <w:spacing w:after="0" w:line="360" w:lineRule="atLeast"/>
        <w:outlineLvl w:val="3"/>
        <w:rPr>
          <w:rFonts w:ascii="Segoe UI" w:eastAsia="Times New Roman" w:hAnsi="Segoe UI" w:cs="Segoe UI"/>
          <w:color w:val="000000"/>
          <w:sz w:val="21"/>
          <w:szCs w:val="21"/>
          <w:lang w:eastAsia="en-GB"/>
        </w:rPr>
      </w:pPr>
      <w:r w:rsidRPr="00111219">
        <w:rPr>
          <w:rFonts w:ascii="Segoe UI" w:eastAsia="Times New Roman" w:hAnsi="Segoe UI" w:cs="Segoe UI"/>
          <w:color w:val="000000"/>
          <w:sz w:val="21"/>
          <w:szCs w:val="21"/>
          <w:lang w:eastAsia="en-GB"/>
        </w:rPr>
        <w:t>Solanki, H. (2018). </w:t>
      </w:r>
      <w:r w:rsidRPr="00111219">
        <w:rPr>
          <w:rFonts w:ascii="Segoe UI" w:eastAsia="Times New Roman" w:hAnsi="Segoe UI" w:cs="Segoe UI"/>
          <w:i/>
          <w:iCs/>
          <w:color w:val="000000"/>
          <w:sz w:val="21"/>
          <w:szCs w:val="21"/>
          <w:lang w:eastAsia="en-GB"/>
        </w:rPr>
        <w:t>COMMENT: Is plus-size a growing sector of fashion? - Retail Gazette</w:t>
      </w:r>
      <w:r w:rsidRPr="00111219">
        <w:rPr>
          <w:rFonts w:ascii="Segoe UI" w:eastAsia="Times New Roman" w:hAnsi="Segoe UI" w:cs="Segoe UI"/>
          <w:color w:val="000000"/>
          <w:sz w:val="21"/>
          <w:szCs w:val="21"/>
          <w:lang w:eastAsia="en-GB"/>
        </w:rPr>
        <w:t>. [online] Retail Gazette. Available at: https://www.retailgazette.co.uk/blog/2018/11/comment-plus-size-growing-sector-fashion/ [Accessed 11 Jun. 2019].</w:t>
      </w:r>
    </w:p>
    <w:p w:rsidR="00037F21" w:rsidRPr="00F859B8" w:rsidRDefault="00037F21" w:rsidP="00F859B8">
      <w:pPr>
        <w:spacing w:after="0" w:line="360" w:lineRule="atLeast"/>
        <w:outlineLvl w:val="3"/>
        <w:rPr>
          <w:rFonts w:ascii="Segoe UI" w:eastAsia="Times New Roman" w:hAnsi="Segoe UI" w:cs="Segoe UI"/>
          <w:color w:val="000000"/>
          <w:sz w:val="21"/>
          <w:szCs w:val="21"/>
          <w:lang w:eastAsia="en-GB"/>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Default="00EA6C7F" w:rsidP="009B6B84">
      <w:pPr>
        <w:rPr>
          <w:sz w:val="24"/>
          <w:szCs w:val="24"/>
        </w:rPr>
      </w:pPr>
    </w:p>
    <w:p w:rsidR="00EA6C7F" w:rsidRPr="00AF2057" w:rsidRDefault="00EA6C7F" w:rsidP="009B6B84">
      <w:pPr>
        <w:rPr>
          <w:sz w:val="24"/>
          <w:szCs w:val="24"/>
        </w:rPr>
      </w:pPr>
    </w:p>
    <w:p w:rsidR="0069442A" w:rsidRPr="0069442A" w:rsidRDefault="0069442A" w:rsidP="0069442A">
      <w:pPr>
        <w:rPr>
          <w:sz w:val="24"/>
          <w:szCs w:val="24"/>
        </w:rPr>
      </w:pPr>
    </w:p>
    <w:p w:rsidR="00506756" w:rsidRDefault="00506756" w:rsidP="00506756">
      <w:pPr>
        <w:rPr>
          <w:sz w:val="40"/>
          <w:szCs w:val="40"/>
        </w:rPr>
      </w:pPr>
    </w:p>
    <w:p w:rsidR="00506756" w:rsidRDefault="00506756" w:rsidP="00506756">
      <w:pPr>
        <w:rPr>
          <w:sz w:val="40"/>
          <w:szCs w:val="40"/>
        </w:rPr>
      </w:pPr>
    </w:p>
    <w:p w:rsidR="00506756" w:rsidRPr="0069442A" w:rsidRDefault="00506756" w:rsidP="0069442A">
      <w:pPr>
        <w:rPr>
          <w:sz w:val="40"/>
          <w:szCs w:val="40"/>
        </w:rPr>
      </w:pPr>
    </w:p>
    <w:p w:rsidR="004408D3" w:rsidRDefault="004408D3" w:rsidP="00267FFD">
      <w:pPr>
        <w:rPr>
          <w:sz w:val="24"/>
          <w:szCs w:val="24"/>
        </w:rPr>
      </w:pPr>
    </w:p>
    <w:p w:rsidR="00506756" w:rsidRDefault="00506756" w:rsidP="00506756">
      <w:pPr>
        <w:rPr>
          <w:sz w:val="40"/>
          <w:szCs w:val="40"/>
        </w:rPr>
      </w:pPr>
    </w:p>
    <w:p w:rsidR="00506756" w:rsidRDefault="00506756" w:rsidP="00506756">
      <w:pPr>
        <w:rPr>
          <w:sz w:val="40"/>
          <w:szCs w:val="40"/>
        </w:rPr>
      </w:pPr>
    </w:p>
    <w:p w:rsidR="00506756" w:rsidRDefault="00506756" w:rsidP="00506756">
      <w:pPr>
        <w:rPr>
          <w:sz w:val="40"/>
          <w:szCs w:val="40"/>
        </w:rPr>
      </w:pPr>
    </w:p>
    <w:p w:rsidR="00506756" w:rsidRDefault="00506756" w:rsidP="00506756">
      <w:pPr>
        <w:rPr>
          <w:sz w:val="40"/>
          <w:szCs w:val="40"/>
        </w:rPr>
      </w:pPr>
    </w:p>
    <w:p w:rsidR="00D70CCE" w:rsidRPr="00D70CCE" w:rsidRDefault="00D70CCE" w:rsidP="00506756">
      <w:pPr>
        <w:rPr>
          <w:sz w:val="24"/>
          <w:szCs w:val="24"/>
        </w:rPr>
      </w:pPr>
    </w:p>
    <w:p w:rsidR="00997E2E" w:rsidRPr="00997E2E" w:rsidRDefault="00997E2E" w:rsidP="00997E2E">
      <w:pPr>
        <w:rPr>
          <w:sz w:val="40"/>
          <w:szCs w:val="40"/>
        </w:rPr>
      </w:pPr>
    </w:p>
    <w:p w:rsidR="009666CE" w:rsidRDefault="009666CE" w:rsidP="009666CE">
      <w:pPr>
        <w:jc w:val="center"/>
        <w:rPr>
          <w:sz w:val="40"/>
          <w:szCs w:val="40"/>
        </w:rPr>
      </w:pPr>
    </w:p>
    <w:p w:rsidR="009666CE" w:rsidRDefault="009666CE" w:rsidP="009666CE">
      <w:pPr>
        <w:jc w:val="center"/>
        <w:rPr>
          <w:sz w:val="40"/>
          <w:szCs w:val="40"/>
        </w:rPr>
      </w:pPr>
    </w:p>
    <w:p w:rsidR="002573A4" w:rsidRDefault="002573A4" w:rsidP="00841CF8">
      <w:pPr>
        <w:jc w:val="center"/>
        <w:rPr>
          <w:sz w:val="40"/>
          <w:szCs w:val="40"/>
        </w:rPr>
      </w:pPr>
    </w:p>
    <w:p w:rsidR="009666CE" w:rsidRDefault="009666CE" w:rsidP="009666CE">
      <w:pPr>
        <w:jc w:val="center"/>
        <w:rPr>
          <w:sz w:val="40"/>
          <w:szCs w:val="40"/>
        </w:rPr>
      </w:pPr>
    </w:p>
    <w:p w:rsidR="009666CE" w:rsidRPr="009666CE" w:rsidRDefault="009666CE" w:rsidP="009666CE">
      <w:pPr>
        <w:jc w:val="center"/>
        <w:rPr>
          <w:sz w:val="40"/>
          <w:szCs w:val="40"/>
        </w:rPr>
      </w:pPr>
    </w:p>
    <w:sectPr w:rsidR="009666CE" w:rsidRPr="009666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797B" w:rsidRDefault="00FF797B" w:rsidP="002573A4">
      <w:pPr>
        <w:spacing w:after="0" w:line="240" w:lineRule="auto"/>
      </w:pPr>
      <w:r>
        <w:separator/>
      </w:r>
    </w:p>
  </w:endnote>
  <w:endnote w:type="continuationSeparator" w:id="0">
    <w:p w:rsidR="00FF797B" w:rsidRDefault="00FF797B" w:rsidP="00257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797B" w:rsidRDefault="00FF797B" w:rsidP="002573A4">
      <w:pPr>
        <w:spacing w:after="0" w:line="240" w:lineRule="auto"/>
      </w:pPr>
      <w:r>
        <w:separator/>
      </w:r>
    </w:p>
  </w:footnote>
  <w:footnote w:type="continuationSeparator" w:id="0">
    <w:p w:rsidR="00FF797B" w:rsidRDefault="00FF797B" w:rsidP="00257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64F59"/>
    <w:multiLevelType w:val="multilevel"/>
    <w:tmpl w:val="B136D6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2B412378"/>
    <w:multiLevelType w:val="multilevel"/>
    <w:tmpl w:val="F2CE4866"/>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2" w15:restartNumberingAfterBreak="0">
    <w:nsid w:val="37C23C0C"/>
    <w:multiLevelType w:val="multilevel"/>
    <w:tmpl w:val="9CC0DF8C"/>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42FB4A40"/>
    <w:multiLevelType w:val="hybridMultilevel"/>
    <w:tmpl w:val="5D96C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1D3665"/>
    <w:multiLevelType w:val="multilevel"/>
    <w:tmpl w:val="DC00A85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4F053E74"/>
    <w:multiLevelType w:val="hybridMultilevel"/>
    <w:tmpl w:val="51268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6CE"/>
    <w:rsid w:val="00005170"/>
    <w:rsid w:val="0000688D"/>
    <w:rsid w:val="000125D7"/>
    <w:rsid w:val="00025681"/>
    <w:rsid w:val="00037E4C"/>
    <w:rsid w:val="00037F21"/>
    <w:rsid w:val="000419D1"/>
    <w:rsid w:val="000503B2"/>
    <w:rsid w:val="00070361"/>
    <w:rsid w:val="000744EE"/>
    <w:rsid w:val="00085288"/>
    <w:rsid w:val="000B488A"/>
    <w:rsid w:val="000D5CC0"/>
    <w:rsid w:val="000D62C6"/>
    <w:rsid w:val="000E59B6"/>
    <w:rsid w:val="000E64EC"/>
    <w:rsid w:val="000F3E1D"/>
    <w:rsid w:val="0010545E"/>
    <w:rsid w:val="00111219"/>
    <w:rsid w:val="00122D60"/>
    <w:rsid w:val="001244C3"/>
    <w:rsid w:val="00151DA8"/>
    <w:rsid w:val="00172D9B"/>
    <w:rsid w:val="001834E9"/>
    <w:rsid w:val="00185913"/>
    <w:rsid w:val="001A04C3"/>
    <w:rsid w:val="001B58B1"/>
    <w:rsid w:val="001C1153"/>
    <w:rsid w:val="001E307B"/>
    <w:rsid w:val="001E72B2"/>
    <w:rsid w:val="0020138A"/>
    <w:rsid w:val="00222D40"/>
    <w:rsid w:val="00240BB0"/>
    <w:rsid w:val="002573A4"/>
    <w:rsid w:val="00263487"/>
    <w:rsid w:val="00267FFD"/>
    <w:rsid w:val="00272B06"/>
    <w:rsid w:val="0027721A"/>
    <w:rsid w:val="00290D86"/>
    <w:rsid w:val="00295508"/>
    <w:rsid w:val="002B5FA9"/>
    <w:rsid w:val="002C23B0"/>
    <w:rsid w:val="002C57E7"/>
    <w:rsid w:val="002E4AB6"/>
    <w:rsid w:val="00304A4D"/>
    <w:rsid w:val="0032594D"/>
    <w:rsid w:val="003261EC"/>
    <w:rsid w:val="003324BC"/>
    <w:rsid w:val="00337DC2"/>
    <w:rsid w:val="0037153C"/>
    <w:rsid w:val="00374E61"/>
    <w:rsid w:val="00385367"/>
    <w:rsid w:val="00397253"/>
    <w:rsid w:val="003A789A"/>
    <w:rsid w:val="003B0E64"/>
    <w:rsid w:val="003C5752"/>
    <w:rsid w:val="003E7085"/>
    <w:rsid w:val="003F7F15"/>
    <w:rsid w:val="004363D2"/>
    <w:rsid w:val="004408D3"/>
    <w:rsid w:val="00444DE6"/>
    <w:rsid w:val="00445A65"/>
    <w:rsid w:val="004671B6"/>
    <w:rsid w:val="004731F1"/>
    <w:rsid w:val="00481319"/>
    <w:rsid w:val="00486B8D"/>
    <w:rsid w:val="0048769B"/>
    <w:rsid w:val="004A1C48"/>
    <w:rsid w:val="004B197B"/>
    <w:rsid w:val="004D1283"/>
    <w:rsid w:val="004D1C1A"/>
    <w:rsid w:val="004F0816"/>
    <w:rsid w:val="004F1920"/>
    <w:rsid w:val="005004F0"/>
    <w:rsid w:val="00506756"/>
    <w:rsid w:val="005235F5"/>
    <w:rsid w:val="00526552"/>
    <w:rsid w:val="00551AEA"/>
    <w:rsid w:val="005613C2"/>
    <w:rsid w:val="00564ECF"/>
    <w:rsid w:val="0057234D"/>
    <w:rsid w:val="005835B4"/>
    <w:rsid w:val="00584CFF"/>
    <w:rsid w:val="00592D35"/>
    <w:rsid w:val="005962C2"/>
    <w:rsid w:val="00597DB3"/>
    <w:rsid w:val="005A0ED8"/>
    <w:rsid w:val="005A2E75"/>
    <w:rsid w:val="005A4FFE"/>
    <w:rsid w:val="005D1962"/>
    <w:rsid w:val="005D4683"/>
    <w:rsid w:val="00610777"/>
    <w:rsid w:val="0062356B"/>
    <w:rsid w:val="00640F05"/>
    <w:rsid w:val="006639FC"/>
    <w:rsid w:val="006662DD"/>
    <w:rsid w:val="00675D7B"/>
    <w:rsid w:val="00683B63"/>
    <w:rsid w:val="00687BC0"/>
    <w:rsid w:val="00692507"/>
    <w:rsid w:val="0069442A"/>
    <w:rsid w:val="006A0BB0"/>
    <w:rsid w:val="006A702C"/>
    <w:rsid w:val="006A73B5"/>
    <w:rsid w:val="00701181"/>
    <w:rsid w:val="00705CD6"/>
    <w:rsid w:val="007313EB"/>
    <w:rsid w:val="007317E6"/>
    <w:rsid w:val="00733728"/>
    <w:rsid w:val="00796472"/>
    <w:rsid w:val="00797E4D"/>
    <w:rsid w:val="007A19C4"/>
    <w:rsid w:val="007A404E"/>
    <w:rsid w:val="007A66D9"/>
    <w:rsid w:val="007A69CC"/>
    <w:rsid w:val="007B21A1"/>
    <w:rsid w:val="007C76BB"/>
    <w:rsid w:val="007E3249"/>
    <w:rsid w:val="008059E1"/>
    <w:rsid w:val="008070D6"/>
    <w:rsid w:val="00841CF8"/>
    <w:rsid w:val="00843E20"/>
    <w:rsid w:val="00846528"/>
    <w:rsid w:val="008853BA"/>
    <w:rsid w:val="008B099F"/>
    <w:rsid w:val="008B3039"/>
    <w:rsid w:val="008B55DE"/>
    <w:rsid w:val="008B648E"/>
    <w:rsid w:val="008D681D"/>
    <w:rsid w:val="008E0749"/>
    <w:rsid w:val="008F01C0"/>
    <w:rsid w:val="008F20BD"/>
    <w:rsid w:val="008F5C9F"/>
    <w:rsid w:val="008F7384"/>
    <w:rsid w:val="00915B04"/>
    <w:rsid w:val="00926109"/>
    <w:rsid w:val="00940FD2"/>
    <w:rsid w:val="009503D1"/>
    <w:rsid w:val="009666CE"/>
    <w:rsid w:val="00997E2E"/>
    <w:rsid w:val="009A7D77"/>
    <w:rsid w:val="009B52A9"/>
    <w:rsid w:val="009B6B84"/>
    <w:rsid w:val="009E4F5C"/>
    <w:rsid w:val="009F4DDA"/>
    <w:rsid w:val="00A00D22"/>
    <w:rsid w:val="00A2280C"/>
    <w:rsid w:val="00A423CE"/>
    <w:rsid w:val="00A4346B"/>
    <w:rsid w:val="00A43A33"/>
    <w:rsid w:val="00A5068C"/>
    <w:rsid w:val="00A526CB"/>
    <w:rsid w:val="00A706B6"/>
    <w:rsid w:val="00A725EE"/>
    <w:rsid w:val="00A95B70"/>
    <w:rsid w:val="00A95DBC"/>
    <w:rsid w:val="00AA0284"/>
    <w:rsid w:val="00AA6732"/>
    <w:rsid w:val="00AE0532"/>
    <w:rsid w:val="00AF2057"/>
    <w:rsid w:val="00AF6487"/>
    <w:rsid w:val="00B03175"/>
    <w:rsid w:val="00B17A4E"/>
    <w:rsid w:val="00B25B18"/>
    <w:rsid w:val="00B25DA3"/>
    <w:rsid w:val="00B4658E"/>
    <w:rsid w:val="00B52EF7"/>
    <w:rsid w:val="00B53E9E"/>
    <w:rsid w:val="00B736E7"/>
    <w:rsid w:val="00B80EC9"/>
    <w:rsid w:val="00BA231A"/>
    <w:rsid w:val="00BC4804"/>
    <w:rsid w:val="00BC74C2"/>
    <w:rsid w:val="00C06DAF"/>
    <w:rsid w:val="00C62D45"/>
    <w:rsid w:val="00C62DE2"/>
    <w:rsid w:val="00C8398F"/>
    <w:rsid w:val="00C938B1"/>
    <w:rsid w:val="00CA074B"/>
    <w:rsid w:val="00CB2D8C"/>
    <w:rsid w:val="00CB51D1"/>
    <w:rsid w:val="00CC4F25"/>
    <w:rsid w:val="00CC7204"/>
    <w:rsid w:val="00CD28B9"/>
    <w:rsid w:val="00CD77C0"/>
    <w:rsid w:val="00CF14E6"/>
    <w:rsid w:val="00D0563E"/>
    <w:rsid w:val="00D52D11"/>
    <w:rsid w:val="00D62EC6"/>
    <w:rsid w:val="00D70CCE"/>
    <w:rsid w:val="00D74858"/>
    <w:rsid w:val="00D83F03"/>
    <w:rsid w:val="00D85FF9"/>
    <w:rsid w:val="00D914A2"/>
    <w:rsid w:val="00DA489F"/>
    <w:rsid w:val="00DA5CC2"/>
    <w:rsid w:val="00DA63C4"/>
    <w:rsid w:val="00DA7D3B"/>
    <w:rsid w:val="00DC3425"/>
    <w:rsid w:val="00DD6DBA"/>
    <w:rsid w:val="00DE457B"/>
    <w:rsid w:val="00E02EF9"/>
    <w:rsid w:val="00E05E22"/>
    <w:rsid w:val="00E23D39"/>
    <w:rsid w:val="00E24DA7"/>
    <w:rsid w:val="00E36EBD"/>
    <w:rsid w:val="00E417F2"/>
    <w:rsid w:val="00E56C6A"/>
    <w:rsid w:val="00E665DB"/>
    <w:rsid w:val="00E76545"/>
    <w:rsid w:val="00E77504"/>
    <w:rsid w:val="00EA5A75"/>
    <w:rsid w:val="00EA6C7F"/>
    <w:rsid w:val="00EB317C"/>
    <w:rsid w:val="00F000BA"/>
    <w:rsid w:val="00F00C49"/>
    <w:rsid w:val="00F060AA"/>
    <w:rsid w:val="00F21DF8"/>
    <w:rsid w:val="00F27E13"/>
    <w:rsid w:val="00F36358"/>
    <w:rsid w:val="00F368B5"/>
    <w:rsid w:val="00F476A9"/>
    <w:rsid w:val="00F55B7F"/>
    <w:rsid w:val="00F63EBF"/>
    <w:rsid w:val="00F73EDC"/>
    <w:rsid w:val="00F74DFE"/>
    <w:rsid w:val="00F84577"/>
    <w:rsid w:val="00F859B8"/>
    <w:rsid w:val="00FA05A3"/>
    <w:rsid w:val="00FB0123"/>
    <w:rsid w:val="00FB028E"/>
    <w:rsid w:val="00FB0EEB"/>
    <w:rsid w:val="00FB4C7E"/>
    <w:rsid w:val="00FC1B40"/>
    <w:rsid w:val="00FC5C66"/>
    <w:rsid w:val="00FC7A1C"/>
    <w:rsid w:val="00FF7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3186D4"/>
  <w15:chartTrackingRefBased/>
  <w15:docId w15:val="{BFAA411E-9BF6-4381-9FAD-5D6587D40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B52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24DA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7E2E"/>
    <w:pPr>
      <w:ind w:left="720"/>
      <w:contextualSpacing/>
    </w:pPr>
  </w:style>
  <w:style w:type="character" w:customStyle="1" w:styleId="Heading2Char">
    <w:name w:val="Heading 2 Char"/>
    <w:basedOn w:val="DefaultParagraphFont"/>
    <w:link w:val="Heading2"/>
    <w:uiPriority w:val="9"/>
    <w:semiHidden/>
    <w:rsid w:val="009B52A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75D7B"/>
    <w:rPr>
      <w:color w:val="0563C1" w:themeColor="hyperlink"/>
      <w:u w:val="single"/>
    </w:rPr>
  </w:style>
  <w:style w:type="character" w:styleId="UnresolvedMention">
    <w:name w:val="Unresolved Mention"/>
    <w:basedOn w:val="DefaultParagraphFont"/>
    <w:uiPriority w:val="99"/>
    <w:semiHidden/>
    <w:unhideWhenUsed/>
    <w:rsid w:val="00675D7B"/>
    <w:rPr>
      <w:color w:val="605E5C"/>
      <w:shd w:val="clear" w:color="auto" w:fill="E1DFDD"/>
    </w:rPr>
  </w:style>
  <w:style w:type="character" w:styleId="Strong">
    <w:name w:val="Strong"/>
    <w:basedOn w:val="DefaultParagraphFont"/>
    <w:uiPriority w:val="22"/>
    <w:qFormat/>
    <w:rsid w:val="005A4FFE"/>
    <w:rPr>
      <w:b/>
      <w:bCs/>
    </w:rPr>
  </w:style>
  <w:style w:type="character" w:customStyle="1" w:styleId="Heading4Char">
    <w:name w:val="Heading 4 Char"/>
    <w:basedOn w:val="DefaultParagraphFont"/>
    <w:link w:val="Heading4"/>
    <w:uiPriority w:val="9"/>
    <w:semiHidden/>
    <w:rsid w:val="00E24DA7"/>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2573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73A4"/>
    <w:rPr>
      <w:rFonts w:ascii="Segoe UI" w:hAnsi="Segoe UI" w:cs="Segoe UI"/>
      <w:sz w:val="18"/>
      <w:szCs w:val="18"/>
    </w:rPr>
  </w:style>
  <w:style w:type="paragraph" w:styleId="Header">
    <w:name w:val="header"/>
    <w:basedOn w:val="Normal"/>
    <w:link w:val="HeaderChar"/>
    <w:uiPriority w:val="99"/>
    <w:unhideWhenUsed/>
    <w:rsid w:val="00257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3A4"/>
  </w:style>
  <w:style w:type="paragraph" w:styleId="Footer">
    <w:name w:val="footer"/>
    <w:basedOn w:val="Normal"/>
    <w:link w:val="FooterChar"/>
    <w:uiPriority w:val="99"/>
    <w:unhideWhenUsed/>
    <w:rsid w:val="00257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3A4"/>
  </w:style>
  <w:style w:type="table" w:styleId="TableGrid">
    <w:name w:val="Table Grid"/>
    <w:basedOn w:val="TableNormal"/>
    <w:uiPriority w:val="39"/>
    <w:rsid w:val="00A43A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61709">
      <w:bodyDiv w:val="1"/>
      <w:marLeft w:val="0"/>
      <w:marRight w:val="0"/>
      <w:marTop w:val="0"/>
      <w:marBottom w:val="0"/>
      <w:divBdr>
        <w:top w:val="none" w:sz="0" w:space="0" w:color="auto"/>
        <w:left w:val="none" w:sz="0" w:space="0" w:color="auto"/>
        <w:bottom w:val="none" w:sz="0" w:space="0" w:color="auto"/>
        <w:right w:val="none" w:sz="0" w:space="0" w:color="auto"/>
      </w:divBdr>
    </w:div>
    <w:div w:id="238175271">
      <w:bodyDiv w:val="1"/>
      <w:marLeft w:val="0"/>
      <w:marRight w:val="0"/>
      <w:marTop w:val="0"/>
      <w:marBottom w:val="0"/>
      <w:divBdr>
        <w:top w:val="none" w:sz="0" w:space="0" w:color="auto"/>
        <w:left w:val="none" w:sz="0" w:space="0" w:color="auto"/>
        <w:bottom w:val="none" w:sz="0" w:space="0" w:color="auto"/>
        <w:right w:val="none" w:sz="0" w:space="0" w:color="auto"/>
      </w:divBdr>
    </w:div>
    <w:div w:id="243414195">
      <w:bodyDiv w:val="1"/>
      <w:marLeft w:val="0"/>
      <w:marRight w:val="0"/>
      <w:marTop w:val="0"/>
      <w:marBottom w:val="0"/>
      <w:divBdr>
        <w:top w:val="none" w:sz="0" w:space="0" w:color="auto"/>
        <w:left w:val="none" w:sz="0" w:space="0" w:color="auto"/>
        <w:bottom w:val="none" w:sz="0" w:space="0" w:color="auto"/>
        <w:right w:val="none" w:sz="0" w:space="0" w:color="auto"/>
      </w:divBdr>
    </w:div>
    <w:div w:id="484053627">
      <w:bodyDiv w:val="1"/>
      <w:marLeft w:val="0"/>
      <w:marRight w:val="0"/>
      <w:marTop w:val="0"/>
      <w:marBottom w:val="0"/>
      <w:divBdr>
        <w:top w:val="none" w:sz="0" w:space="0" w:color="auto"/>
        <w:left w:val="none" w:sz="0" w:space="0" w:color="auto"/>
        <w:bottom w:val="none" w:sz="0" w:space="0" w:color="auto"/>
        <w:right w:val="none" w:sz="0" w:space="0" w:color="auto"/>
      </w:divBdr>
    </w:div>
    <w:div w:id="528181475">
      <w:bodyDiv w:val="1"/>
      <w:marLeft w:val="0"/>
      <w:marRight w:val="0"/>
      <w:marTop w:val="0"/>
      <w:marBottom w:val="0"/>
      <w:divBdr>
        <w:top w:val="none" w:sz="0" w:space="0" w:color="auto"/>
        <w:left w:val="none" w:sz="0" w:space="0" w:color="auto"/>
        <w:bottom w:val="none" w:sz="0" w:space="0" w:color="auto"/>
        <w:right w:val="none" w:sz="0" w:space="0" w:color="auto"/>
      </w:divBdr>
    </w:div>
    <w:div w:id="547452841">
      <w:bodyDiv w:val="1"/>
      <w:marLeft w:val="0"/>
      <w:marRight w:val="0"/>
      <w:marTop w:val="0"/>
      <w:marBottom w:val="0"/>
      <w:divBdr>
        <w:top w:val="none" w:sz="0" w:space="0" w:color="auto"/>
        <w:left w:val="none" w:sz="0" w:space="0" w:color="auto"/>
        <w:bottom w:val="none" w:sz="0" w:space="0" w:color="auto"/>
        <w:right w:val="none" w:sz="0" w:space="0" w:color="auto"/>
      </w:divBdr>
    </w:div>
    <w:div w:id="550114580">
      <w:bodyDiv w:val="1"/>
      <w:marLeft w:val="0"/>
      <w:marRight w:val="0"/>
      <w:marTop w:val="0"/>
      <w:marBottom w:val="0"/>
      <w:divBdr>
        <w:top w:val="none" w:sz="0" w:space="0" w:color="auto"/>
        <w:left w:val="none" w:sz="0" w:space="0" w:color="auto"/>
        <w:bottom w:val="none" w:sz="0" w:space="0" w:color="auto"/>
        <w:right w:val="none" w:sz="0" w:space="0" w:color="auto"/>
      </w:divBdr>
    </w:div>
    <w:div w:id="556748832">
      <w:bodyDiv w:val="1"/>
      <w:marLeft w:val="0"/>
      <w:marRight w:val="0"/>
      <w:marTop w:val="0"/>
      <w:marBottom w:val="0"/>
      <w:divBdr>
        <w:top w:val="none" w:sz="0" w:space="0" w:color="auto"/>
        <w:left w:val="none" w:sz="0" w:space="0" w:color="auto"/>
        <w:bottom w:val="none" w:sz="0" w:space="0" w:color="auto"/>
        <w:right w:val="none" w:sz="0" w:space="0" w:color="auto"/>
      </w:divBdr>
    </w:div>
    <w:div w:id="581570503">
      <w:bodyDiv w:val="1"/>
      <w:marLeft w:val="0"/>
      <w:marRight w:val="0"/>
      <w:marTop w:val="0"/>
      <w:marBottom w:val="0"/>
      <w:divBdr>
        <w:top w:val="none" w:sz="0" w:space="0" w:color="auto"/>
        <w:left w:val="none" w:sz="0" w:space="0" w:color="auto"/>
        <w:bottom w:val="none" w:sz="0" w:space="0" w:color="auto"/>
        <w:right w:val="none" w:sz="0" w:space="0" w:color="auto"/>
      </w:divBdr>
    </w:div>
    <w:div w:id="584070689">
      <w:bodyDiv w:val="1"/>
      <w:marLeft w:val="0"/>
      <w:marRight w:val="0"/>
      <w:marTop w:val="0"/>
      <w:marBottom w:val="0"/>
      <w:divBdr>
        <w:top w:val="none" w:sz="0" w:space="0" w:color="auto"/>
        <w:left w:val="none" w:sz="0" w:space="0" w:color="auto"/>
        <w:bottom w:val="none" w:sz="0" w:space="0" w:color="auto"/>
        <w:right w:val="none" w:sz="0" w:space="0" w:color="auto"/>
      </w:divBdr>
    </w:div>
    <w:div w:id="692849449">
      <w:bodyDiv w:val="1"/>
      <w:marLeft w:val="0"/>
      <w:marRight w:val="0"/>
      <w:marTop w:val="0"/>
      <w:marBottom w:val="0"/>
      <w:divBdr>
        <w:top w:val="none" w:sz="0" w:space="0" w:color="auto"/>
        <w:left w:val="none" w:sz="0" w:space="0" w:color="auto"/>
        <w:bottom w:val="none" w:sz="0" w:space="0" w:color="auto"/>
        <w:right w:val="none" w:sz="0" w:space="0" w:color="auto"/>
      </w:divBdr>
    </w:div>
    <w:div w:id="705910208">
      <w:bodyDiv w:val="1"/>
      <w:marLeft w:val="0"/>
      <w:marRight w:val="0"/>
      <w:marTop w:val="0"/>
      <w:marBottom w:val="0"/>
      <w:divBdr>
        <w:top w:val="none" w:sz="0" w:space="0" w:color="auto"/>
        <w:left w:val="none" w:sz="0" w:space="0" w:color="auto"/>
        <w:bottom w:val="none" w:sz="0" w:space="0" w:color="auto"/>
        <w:right w:val="none" w:sz="0" w:space="0" w:color="auto"/>
      </w:divBdr>
    </w:div>
    <w:div w:id="1050492556">
      <w:bodyDiv w:val="1"/>
      <w:marLeft w:val="0"/>
      <w:marRight w:val="0"/>
      <w:marTop w:val="0"/>
      <w:marBottom w:val="0"/>
      <w:divBdr>
        <w:top w:val="none" w:sz="0" w:space="0" w:color="auto"/>
        <w:left w:val="none" w:sz="0" w:space="0" w:color="auto"/>
        <w:bottom w:val="none" w:sz="0" w:space="0" w:color="auto"/>
        <w:right w:val="none" w:sz="0" w:space="0" w:color="auto"/>
      </w:divBdr>
    </w:div>
    <w:div w:id="1080637549">
      <w:bodyDiv w:val="1"/>
      <w:marLeft w:val="0"/>
      <w:marRight w:val="0"/>
      <w:marTop w:val="0"/>
      <w:marBottom w:val="0"/>
      <w:divBdr>
        <w:top w:val="none" w:sz="0" w:space="0" w:color="auto"/>
        <w:left w:val="none" w:sz="0" w:space="0" w:color="auto"/>
        <w:bottom w:val="none" w:sz="0" w:space="0" w:color="auto"/>
        <w:right w:val="none" w:sz="0" w:space="0" w:color="auto"/>
      </w:divBdr>
    </w:div>
    <w:div w:id="1112743865">
      <w:bodyDiv w:val="1"/>
      <w:marLeft w:val="0"/>
      <w:marRight w:val="0"/>
      <w:marTop w:val="0"/>
      <w:marBottom w:val="0"/>
      <w:divBdr>
        <w:top w:val="none" w:sz="0" w:space="0" w:color="auto"/>
        <w:left w:val="none" w:sz="0" w:space="0" w:color="auto"/>
        <w:bottom w:val="none" w:sz="0" w:space="0" w:color="auto"/>
        <w:right w:val="none" w:sz="0" w:space="0" w:color="auto"/>
      </w:divBdr>
    </w:div>
    <w:div w:id="1340353478">
      <w:bodyDiv w:val="1"/>
      <w:marLeft w:val="0"/>
      <w:marRight w:val="0"/>
      <w:marTop w:val="0"/>
      <w:marBottom w:val="0"/>
      <w:divBdr>
        <w:top w:val="none" w:sz="0" w:space="0" w:color="auto"/>
        <w:left w:val="none" w:sz="0" w:space="0" w:color="auto"/>
        <w:bottom w:val="none" w:sz="0" w:space="0" w:color="auto"/>
        <w:right w:val="none" w:sz="0" w:space="0" w:color="auto"/>
      </w:divBdr>
    </w:div>
    <w:div w:id="1458991726">
      <w:bodyDiv w:val="1"/>
      <w:marLeft w:val="0"/>
      <w:marRight w:val="0"/>
      <w:marTop w:val="0"/>
      <w:marBottom w:val="0"/>
      <w:divBdr>
        <w:top w:val="none" w:sz="0" w:space="0" w:color="auto"/>
        <w:left w:val="none" w:sz="0" w:space="0" w:color="auto"/>
        <w:bottom w:val="none" w:sz="0" w:space="0" w:color="auto"/>
        <w:right w:val="none" w:sz="0" w:space="0" w:color="auto"/>
      </w:divBdr>
    </w:div>
    <w:div w:id="1508902340">
      <w:bodyDiv w:val="1"/>
      <w:marLeft w:val="0"/>
      <w:marRight w:val="0"/>
      <w:marTop w:val="0"/>
      <w:marBottom w:val="0"/>
      <w:divBdr>
        <w:top w:val="none" w:sz="0" w:space="0" w:color="auto"/>
        <w:left w:val="none" w:sz="0" w:space="0" w:color="auto"/>
        <w:bottom w:val="none" w:sz="0" w:space="0" w:color="auto"/>
        <w:right w:val="none" w:sz="0" w:space="0" w:color="auto"/>
      </w:divBdr>
    </w:div>
    <w:div w:id="1584334505">
      <w:bodyDiv w:val="1"/>
      <w:marLeft w:val="0"/>
      <w:marRight w:val="0"/>
      <w:marTop w:val="0"/>
      <w:marBottom w:val="0"/>
      <w:divBdr>
        <w:top w:val="none" w:sz="0" w:space="0" w:color="auto"/>
        <w:left w:val="none" w:sz="0" w:space="0" w:color="auto"/>
        <w:bottom w:val="none" w:sz="0" w:space="0" w:color="auto"/>
        <w:right w:val="none" w:sz="0" w:space="0" w:color="auto"/>
      </w:divBdr>
    </w:div>
    <w:div w:id="1808936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www.retailgazette.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27329</TotalTime>
  <Pages>21</Pages>
  <Words>3044</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Davies (1811902)</dc:creator>
  <cp:keywords/>
  <dc:description/>
  <cp:lastModifiedBy>Michael Davies (1811902)</cp:lastModifiedBy>
  <cp:revision>121</cp:revision>
  <dcterms:created xsi:type="dcterms:W3CDTF">2019-03-07T16:52:00Z</dcterms:created>
  <dcterms:modified xsi:type="dcterms:W3CDTF">2019-06-18T15:42:00Z</dcterms:modified>
</cp:coreProperties>
</file>