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6629C5" wp14:paraId="2C078E63" wp14:textId="643B6D7D">
      <w:pPr>
        <w:jc w:val="center"/>
        <w:rPr>
          <w:b w:val="1"/>
          <w:bCs w:val="1"/>
          <w:sz w:val="72"/>
          <w:szCs w:val="72"/>
        </w:rPr>
      </w:pPr>
      <w:r w:rsidRPr="5C6629C5" w:rsidR="27646F22">
        <w:rPr>
          <w:b w:val="1"/>
          <w:bCs w:val="1"/>
          <w:sz w:val="72"/>
          <w:szCs w:val="72"/>
        </w:rPr>
        <w:t>Gibbs</w:t>
      </w:r>
      <w:r w:rsidRPr="5C6629C5" w:rsidR="27646F22">
        <w:rPr>
          <w:b w:val="1"/>
          <w:bCs w:val="1"/>
          <w:sz w:val="96"/>
          <w:szCs w:val="96"/>
        </w:rPr>
        <w:t xml:space="preserve"> </w:t>
      </w:r>
      <w:r w:rsidRPr="5C6629C5" w:rsidR="27646F22">
        <w:rPr>
          <w:b w:val="1"/>
          <w:bCs w:val="1"/>
          <w:sz w:val="72"/>
          <w:szCs w:val="72"/>
        </w:rPr>
        <w:t>reflective</w:t>
      </w:r>
      <w:r w:rsidRPr="5C6629C5" w:rsidR="27646F22">
        <w:rPr>
          <w:b w:val="1"/>
          <w:bCs w:val="1"/>
          <w:sz w:val="56"/>
          <w:szCs w:val="56"/>
        </w:rPr>
        <w:t xml:space="preserve"> </w:t>
      </w:r>
      <w:r w:rsidRPr="5C6629C5" w:rsidR="27646F22">
        <w:rPr>
          <w:b w:val="1"/>
          <w:bCs w:val="1"/>
          <w:sz w:val="72"/>
          <w:szCs w:val="72"/>
        </w:rPr>
        <w:t>cycle</w:t>
      </w:r>
      <w:r w:rsidRPr="5C6629C5" w:rsidR="27646F22">
        <w:rPr>
          <w:b w:val="1"/>
          <w:bCs w:val="1"/>
          <w:sz w:val="72"/>
          <w:szCs w:val="72"/>
        </w:rPr>
        <w:t xml:space="preserve"> </w:t>
      </w:r>
    </w:p>
    <w:p w:rsidR="16CA4B9B" w:rsidP="1C20B386" w:rsidRDefault="16CA4B9B" w14:paraId="3D358AA4" w14:textId="499FEE68">
      <w:pPr>
        <w:pStyle w:val="Normal"/>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1C20B386" w:rsidR="16CA4B9B">
        <w:rPr>
          <w:rFonts w:ascii="Aptos" w:hAnsi="Aptos" w:eastAsia="Aptos" w:cs="Aptos"/>
          <w:b w:val="1"/>
          <w:bCs w:val="1"/>
          <w:i w:val="0"/>
          <w:iCs w:val="0"/>
          <w:caps w:val="0"/>
          <w:smallCaps w:val="0"/>
          <w:noProof w:val="0"/>
          <w:color w:val="000000" w:themeColor="text1" w:themeTint="FF" w:themeShade="FF"/>
          <w:sz w:val="72"/>
          <w:szCs w:val="72"/>
          <w:lang w:val="en-GB"/>
        </w:rPr>
        <w:t>Module name: Academic skills</w:t>
      </w:r>
      <w:r w:rsidRPr="1C20B386" w:rsidR="3921C483">
        <w:rPr>
          <w:rFonts w:ascii="Aptos" w:hAnsi="Aptos" w:eastAsia="Aptos" w:cs="Aptos"/>
          <w:b w:val="1"/>
          <w:bCs w:val="1"/>
          <w:i w:val="0"/>
          <w:iCs w:val="0"/>
          <w:caps w:val="0"/>
          <w:smallCaps w:val="0"/>
          <w:noProof w:val="0"/>
          <w:color w:val="000000" w:themeColor="text1" w:themeTint="FF" w:themeShade="FF"/>
          <w:sz w:val="72"/>
          <w:szCs w:val="72"/>
          <w:lang w:val="en-GB"/>
        </w:rPr>
        <w:t xml:space="preserve"> for Digital Era </w:t>
      </w:r>
      <w:r w:rsidRPr="1C20B386" w:rsidR="16CA4B9B">
        <w:rPr>
          <w:rFonts w:ascii="Aptos" w:hAnsi="Aptos" w:eastAsia="Aptos" w:cs="Aptos"/>
          <w:b w:val="1"/>
          <w:bCs w:val="1"/>
          <w:i w:val="0"/>
          <w:iCs w:val="0"/>
          <w:caps w:val="0"/>
          <w:smallCaps w:val="0"/>
          <w:noProof w:val="0"/>
          <w:color w:val="000000" w:themeColor="text1" w:themeTint="FF" w:themeShade="FF"/>
          <w:sz w:val="72"/>
          <w:szCs w:val="72"/>
          <w:lang w:val="en-GB"/>
        </w:rPr>
        <w:t xml:space="preserve"> BMSW4013</w:t>
      </w:r>
    </w:p>
    <w:p w:rsidR="16CA4B9B" w:rsidP="5C6629C5" w:rsidRDefault="16CA4B9B" w14:paraId="1CE242EB" w14:textId="4D07A598">
      <w:pPr>
        <w:bidi w:val="0"/>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5C6629C5" w:rsidR="16CA4B9B">
        <w:rPr>
          <w:rFonts w:ascii="Aptos" w:hAnsi="Aptos" w:eastAsia="Aptos" w:cs="Aptos"/>
          <w:b w:val="1"/>
          <w:bCs w:val="1"/>
          <w:i w:val="0"/>
          <w:iCs w:val="0"/>
          <w:caps w:val="0"/>
          <w:smallCaps w:val="0"/>
          <w:noProof w:val="0"/>
          <w:color w:val="000000" w:themeColor="text1" w:themeTint="FF" w:themeShade="FF"/>
          <w:sz w:val="72"/>
          <w:szCs w:val="72"/>
          <w:lang w:val="en-GB"/>
        </w:rPr>
        <w:t>Name: Valentina-Miruna Patrascu 2423205</w:t>
      </w:r>
    </w:p>
    <w:p w:rsidR="16CA4B9B" w:rsidP="5C6629C5" w:rsidRDefault="16CA4B9B" w14:paraId="36600C63" w14:textId="5695EA63">
      <w:pPr>
        <w:bidi w:val="0"/>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5C6629C5" w:rsidR="16CA4B9B">
        <w:rPr>
          <w:rFonts w:ascii="Aptos" w:hAnsi="Aptos" w:eastAsia="Aptos" w:cs="Aptos"/>
          <w:b w:val="1"/>
          <w:bCs w:val="1"/>
          <w:i w:val="0"/>
          <w:iCs w:val="0"/>
          <w:caps w:val="0"/>
          <w:smallCaps w:val="0"/>
          <w:noProof w:val="0"/>
          <w:color w:val="000000" w:themeColor="text1" w:themeTint="FF" w:themeShade="FF"/>
          <w:sz w:val="72"/>
          <w:szCs w:val="72"/>
          <w:lang w:val="en-GB"/>
        </w:rPr>
        <w:t xml:space="preserve">Lecturer name: Ffion Cumberpatch </w:t>
      </w:r>
    </w:p>
    <w:p w:rsidR="5C6629C5" w:rsidP="5C6629C5" w:rsidRDefault="5C6629C5" w14:paraId="009FB073" w14:textId="18EEE6E5">
      <w:pPr>
        <w:bidi w:val="0"/>
        <w:jc w:val="center"/>
        <w:rPr>
          <w:rFonts w:ascii="Aptos" w:hAnsi="Aptos" w:eastAsia="Aptos" w:cs="Aptos"/>
          <w:b w:val="0"/>
          <w:bCs w:val="0"/>
          <w:i w:val="0"/>
          <w:iCs w:val="0"/>
          <w:caps w:val="0"/>
          <w:smallCaps w:val="0"/>
          <w:noProof w:val="0"/>
          <w:color w:val="000000" w:themeColor="text1" w:themeTint="FF" w:themeShade="FF"/>
          <w:sz w:val="44"/>
          <w:szCs w:val="44"/>
          <w:lang w:val="en-US"/>
        </w:rPr>
      </w:pPr>
    </w:p>
    <w:p w:rsidR="5C6629C5" w:rsidP="5C6629C5" w:rsidRDefault="5C6629C5" w14:paraId="76ABAF86" w14:textId="56F5B6A1">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3BD15107" w14:textId="7C8968D8">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1FD20C6C" w14:textId="58119968">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759AFA11" w14:textId="5DD403FD">
      <w:pPr>
        <w:pStyle w:val="Normal"/>
        <w:suppressLineNumbers w:val="0"/>
        <w:bidi w:val="0"/>
        <w:spacing w:before="0" w:beforeAutospacing="off" w:after="160" w:afterAutospacing="off" w:line="279" w:lineRule="auto"/>
        <w:ind w:left="0" w:right="0"/>
        <w:jc w:val="left"/>
        <w:rPr>
          <w:b w:val="1"/>
          <w:bCs w:val="1"/>
          <w:sz w:val="32"/>
          <w:szCs w:val="32"/>
        </w:rPr>
      </w:pPr>
    </w:p>
    <w:p w:rsidR="5C6629C5" w:rsidP="5C6629C5" w:rsidRDefault="5C6629C5" w14:paraId="39DE3648" w14:textId="312D3C96">
      <w:pPr>
        <w:pStyle w:val="Normal"/>
        <w:suppressLineNumbers w:val="0"/>
        <w:bidi w:val="0"/>
        <w:spacing w:before="0" w:beforeAutospacing="off" w:after="160" w:afterAutospacing="off" w:line="279" w:lineRule="auto"/>
        <w:ind w:left="0" w:right="0"/>
        <w:jc w:val="left"/>
        <w:rPr>
          <w:b w:val="1"/>
          <w:bCs w:val="1"/>
          <w:sz w:val="32"/>
          <w:szCs w:val="32"/>
        </w:rPr>
      </w:pPr>
    </w:p>
    <w:p w:rsidR="5C6629C5" w:rsidP="5C6629C5" w:rsidRDefault="5C6629C5" w14:paraId="53298A00" w14:textId="652DD5DE">
      <w:pPr>
        <w:pStyle w:val="Normal"/>
        <w:suppressLineNumbers w:val="0"/>
        <w:bidi w:val="0"/>
        <w:spacing w:before="0" w:beforeAutospacing="off" w:after="160" w:afterAutospacing="off" w:line="279" w:lineRule="auto"/>
        <w:ind w:left="0" w:right="0"/>
        <w:jc w:val="left"/>
        <w:rPr>
          <w:b w:val="1"/>
          <w:bCs w:val="1"/>
          <w:sz w:val="32"/>
          <w:szCs w:val="32"/>
        </w:rPr>
      </w:pPr>
    </w:p>
    <w:p w:rsidR="2750266E" w:rsidP="5C6629C5" w:rsidRDefault="2750266E" w14:paraId="680CAFE0" w14:textId="6582CE04">
      <w:pPr>
        <w:pStyle w:val="Normal"/>
        <w:suppressLineNumbers w:val="0"/>
        <w:bidi w:val="0"/>
        <w:spacing w:before="0" w:beforeAutospacing="off" w:after="160" w:afterAutospacing="off" w:line="279" w:lineRule="auto"/>
        <w:ind/>
        <w:jc w:val="left"/>
        <w:rPr>
          <w:rFonts w:ascii="Aptos" w:hAnsi="Aptos" w:eastAsia="Aptos" w:cs="Aptos"/>
          <w:noProof w:val="0"/>
          <w:sz w:val="24"/>
          <w:szCs w:val="24"/>
          <w:lang w:val="en-US"/>
        </w:rPr>
      </w:pPr>
      <w:r w:rsidRPr="5C6629C5" w:rsidR="13CD4D11">
        <w:rPr>
          <w:b w:val="1"/>
          <w:bCs w:val="1"/>
          <w:sz w:val="32"/>
          <w:szCs w:val="32"/>
        </w:rPr>
        <w:t xml:space="preserve">Introduction: </w:t>
      </w:r>
      <w:r w:rsidRPr="5C6629C5" w:rsidR="6A5B8567">
        <w:rPr>
          <w:b w:val="0"/>
          <w:bCs w:val="0"/>
          <w:sz w:val="32"/>
          <w:szCs w:val="32"/>
        </w:rPr>
        <w:t xml:space="preserve">In this essay I will be reflecting on my own </w:t>
      </w:r>
      <w:r w:rsidRPr="5C6629C5" w:rsidR="37C798CE">
        <w:rPr>
          <w:b w:val="0"/>
          <w:bCs w:val="0"/>
          <w:sz w:val="32"/>
          <w:szCs w:val="32"/>
        </w:rPr>
        <w:t>academic</w:t>
      </w:r>
      <w:r w:rsidRPr="5C6629C5" w:rsidR="6A5B8567">
        <w:rPr>
          <w:b w:val="0"/>
          <w:bCs w:val="0"/>
          <w:sz w:val="32"/>
          <w:szCs w:val="32"/>
        </w:rPr>
        <w:t xml:space="preserve"> </w:t>
      </w:r>
      <w:r w:rsidRPr="5C6629C5" w:rsidR="67EA3BAB">
        <w:rPr>
          <w:b w:val="0"/>
          <w:bCs w:val="0"/>
          <w:sz w:val="32"/>
          <w:szCs w:val="32"/>
        </w:rPr>
        <w:t xml:space="preserve">growth and </w:t>
      </w:r>
      <w:r w:rsidRPr="5C6629C5" w:rsidR="70B7061D">
        <w:rPr>
          <w:b w:val="0"/>
          <w:bCs w:val="0"/>
          <w:sz w:val="32"/>
          <w:szCs w:val="32"/>
        </w:rPr>
        <w:t>analyzing</w:t>
      </w:r>
      <w:r w:rsidRPr="5C6629C5" w:rsidR="70B7061D">
        <w:rPr>
          <w:b w:val="0"/>
          <w:bCs w:val="0"/>
          <w:sz w:val="32"/>
          <w:szCs w:val="32"/>
        </w:rPr>
        <w:t xml:space="preserve"> </w:t>
      </w:r>
      <w:r w:rsidRPr="5C6629C5" w:rsidR="67EA3BAB">
        <w:rPr>
          <w:b w:val="0"/>
          <w:bCs w:val="0"/>
          <w:sz w:val="32"/>
          <w:szCs w:val="32"/>
        </w:rPr>
        <w:t xml:space="preserve">any key aspects that improved my </w:t>
      </w:r>
      <w:r w:rsidRPr="5C6629C5" w:rsidR="37C798CE">
        <w:rPr>
          <w:b w:val="0"/>
          <w:bCs w:val="0"/>
          <w:sz w:val="32"/>
          <w:szCs w:val="32"/>
        </w:rPr>
        <w:t>personal</w:t>
      </w:r>
      <w:r w:rsidRPr="5C6629C5" w:rsidR="67EA3BAB">
        <w:rPr>
          <w:b w:val="0"/>
          <w:bCs w:val="0"/>
          <w:sz w:val="32"/>
          <w:szCs w:val="32"/>
        </w:rPr>
        <w:t xml:space="preserve"> </w:t>
      </w:r>
      <w:r w:rsidRPr="5C6629C5" w:rsidR="2E080FA5">
        <w:rPr>
          <w:b w:val="0"/>
          <w:bCs w:val="0"/>
          <w:sz w:val="32"/>
          <w:szCs w:val="32"/>
        </w:rPr>
        <w:t>growth.</w:t>
      </w:r>
      <w:r w:rsidRPr="5C6629C5" w:rsidR="4E13E352">
        <w:rPr>
          <w:b w:val="0"/>
          <w:bCs w:val="0"/>
          <w:sz w:val="32"/>
          <w:szCs w:val="32"/>
        </w:rPr>
        <w:t xml:space="preserve"> </w:t>
      </w:r>
      <w:r w:rsidRPr="5C6629C5" w:rsidR="4E13E352">
        <w:rPr>
          <w:b w:val="0"/>
          <w:bCs w:val="0"/>
          <w:sz w:val="32"/>
          <w:szCs w:val="32"/>
        </w:rPr>
        <w:t>Reflective writing is important as it allows students to keep track of thei</w:t>
      </w:r>
      <w:r w:rsidRPr="5C6629C5" w:rsidR="5681BC6E">
        <w:rPr>
          <w:b w:val="0"/>
          <w:bCs w:val="0"/>
          <w:sz w:val="32"/>
          <w:szCs w:val="32"/>
        </w:rPr>
        <w:t>r progress.</w:t>
      </w:r>
      <w:r w:rsidRPr="5C6629C5" w:rsidR="5681BC6E">
        <w:rPr>
          <w:b w:val="0"/>
          <w:bCs w:val="0"/>
          <w:sz w:val="32"/>
          <w:szCs w:val="32"/>
        </w:rPr>
        <w:t xml:space="preserve"> </w:t>
      </w:r>
      <w:r w:rsidRPr="5C6629C5" w:rsidR="2B322824">
        <w:rPr>
          <w:b w:val="0"/>
          <w:bCs w:val="0"/>
          <w:sz w:val="32"/>
          <w:szCs w:val="32"/>
        </w:rPr>
        <w:t>Learning about the</w:t>
      </w:r>
      <w:r w:rsidRPr="5C6629C5" w:rsidR="2A3DCDB3">
        <w:rPr>
          <w:b w:val="0"/>
          <w:bCs w:val="0"/>
          <w:sz w:val="32"/>
          <w:szCs w:val="32"/>
        </w:rPr>
        <w:t xml:space="preserve"> Gibbs reflective cycle </w:t>
      </w:r>
      <w:r w:rsidRPr="5C6629C5" w:rsidR="00CF7EC7">
        <w:rPr>
          <w:b w:val="0"/>
          <w:bCs w:val="0"/>
          <w:sz w:val="32"/>
          <w:szCs w:val="32"/>
        </w:rPr>
        <w:t>module has</w:t>
      </w:r>
      <w:r w:rsidRPr="5C6629C5" w:rsidR="76F57E53">
        <w:rPr>
          <w:b w:val="0"/>
          <w:bCs w:val="0"/>
          <w:sz w:val="32"/>
          <w:szCs w:val="32"/>
        </w:rPr>
        <w:t xml:space="preserve"> been proven to help individuals</w:t>
      </w:r>
      <w:r w:rsidRPr="5C6629C5" w:rsidR="00CF7EC7">
        <w:rPr>
          <w:b w:val="0"/>
          <w:bCs w:val="0"/>
          <w:sz w:val="32"/>
          <w:szCs w:val="32"/>
        </w:rPr>
        <w:t xml:space="preserve"> </w:t>
      </w:r>
      <w:r w:rsidRPr="5C6629C5" w:rsidR="1314062F">
        <w:rPr>
          <w:b w:val="0"/>
          <w:bCs w:val="0"/>
          <w:sz w:val="32"/>
          <w:szCs w:val="32"/>
        </w:rPr>
        <w:t>highlight</w:t>
      </w:r>
      <w:r w:rsidRPr="5C6629C5" w:rsidR="00CF7EC7">
        <w:rPr>
          <w:b w:val="0"/>
          <w:bCs w:val="0"/>
          <w:sz w:val="32"/>
          <w:szCs w:val="32"/>
        </w:rPr>
        <w:t xml:space="preserve"> areas of </w:t>
      </w:r>
      <w:r w:rsidRPr="5C6629C5" w:rsidR="6FCEBF96">
        <w:rPr>
          <w:b w:val="0"/>
          <w:bCs w:val="0"/>
          <w:sz w:val="32"/>
          <w:szCs w:val="32"/>
        </w:rPr>
        <w:t>improvement</w:t>
      </w:r>
      <w:r w:rsidRPr="5C6629C5" w:rsidR="562B545A">
        <w:rPr>
          <w:b w:val="0"/>
          <w:bCs w:val="0"/>
          <w:sz w:val="32"/>
          <w:szCs w:val="32"/>
        </w:rPr>
        <w:t xml:space="preserve"> </w:t>
      </w:r>
      <w:r w:rsidRPr="5C6629C5" w:rsidR="562B545A">
        <w:rPr>
          <w:b w:val="0"/>
          <w:bCs w:val="0"/>
          <w:sz w:val="32"/>
          <w:szCs w:val="32"/>
        </w:rPr>
        <w:t>(</w:t>
      </w:r>
      <w:r w:rsidRPr="5C6629C5" w:rsidR="562B545A">
        <w:rPr>
          <w:noProof w:val="0"/>
          <w:sz w:val="32"/>
          <w:szCs w:val="32"/>
          <w:lang w:val="en-US"/>
        </w:rPr>
        <w:t xml:space="preserve">Ikin </w:t>
      </w:r>
      <w:r w:rsidRPr="5C6629C5" w:rsidR="562B545A">
        <w:rPr>
          <w:noProof w:val="0"/>
          <w:sz w:val="32"/>
          <w:szCs w:val="32"/>
          <w:lang w:val="en-US"/>
        </w:rPr>
        <w:t>Syamsudin</w:t>
      </w:r>
      <w:r w:rsidRPr="5C6629C5" w:rsidR="562B545A">
        <w:rPr>
          <w:noProof w:val="0"/>
          <w:sz w:val="32"/>
          <w:szCs w:val="32"/>
          <w:lang w:val="en-US"/>
        </w:rPr>
        <w:t xml:space="preserve"> et al, 2020</w:t>
      </w:r>
      <w:r w:rsidRPr="5C6629C5" w:rsidR="562B545A">
        <w:rPr>
          <w:rFonts w:ascii="Aptos" w:hAnsi="Aptos" w:eastAsia="Aptos" w:cs="Aptos"/>
          <w:noProof w:val="0"/>
          <w:sz w:val="24"/>
          <w:szCs w:val="24"/>
          <w:lang w:val="en-US"/>
        </w:rPr>
        <w:t>).</w:t>
      </w:r>
      <w:r w:rsidRPr="5C6629C5" w:rsidR="64F0EA32">
        <w:rPr>
          <w:rFonts w:ascii="Aptos" w:hAnsi="Aptos" w:eastAsia="Aptos" w:cs="Aptos"/>
          <w:noProof w:val="0"/>
          <w:sz w:val="24"/>
          <w:szCs w:val="24"/>
          <w:lang w:val="en-US"/>
        </w:rPr>
        <w:t xml:space="preserve"> </w:t>
      </w:r>
      <w:r w:rsidRPr="5C6629C5" w:rsidR="4B271F29">
        <w:rPr>
          <w:rFonts w:ascii="Aptos" w:hAnsi="Aptos" w:eastAsia="Aptos" w:cs="Aptos"/>
          <w:noProof w:val="0"/>
          <w:sz w:val="32"/>
          <w:szCs w:val="32"/>
          <w:lang w:val="en-US"/>
        </w:rPr>
        <w:t xml:space="preserve">The six phases of Gibbs' paradigm include description, feelings, evaluation, analysis, conclusion, and action plan. I will be able to methodically examine my experiences using this methodical approach, from the early difficulties I had to the advancements I have made in areas like academic writing, critical thinking, and digital literacy. By using this reflective paradigm, I hope to better understand my learning process, </w:t>
      </w:r>
      <w:r w:rsidRPr="5C6629C5" w:rsidR="4B271F29">
        <w:rPr>
          <w:rFonts w:ascii="Aptos" w:hAnsi="Aptos" w:eastAsia="Aptos" w:cs="Aptos"/>
          <w:noProof w:val="0"/>
          <w:sz w:val="32"/>
          <w:szCs w:val="32"/>
          <w:lang w:val="en-US"/>
        </w:rPr>
        <w:t>identify</w:t>
      </w:r>
      <w:r w:rsidRPr="5C6629C5" w:rsidR="4B271F29">
        <w:rPr>
          <w:rFonts w:ascii="Aptos" w:hAnsi="Aptos" w:eastAsia="Aptos" w:cs="Aptos"/>
          <w:noProof w:val="0"/>
          <w:sz w:val="32"/>
          <w:szCs w:val="32"/>
          <w:lang w:val="en-US"/>
        </w:rPr>
        <w:t xml:space="preserve"> the elements that shaped my development, and </w:t>
      </w:r>
      <w:r w:rsidRPr="5C6629C5" w:rsidR="4B271F29">
        <w:rPr>
          <w:rFonts w:ascii="Aptos" w:hAnsi="Aptos" w:eastAsia="Aptos" w:cs="Aptos"/>
          <w:noProof w:val="0"/>
          <w:sz w:val="32"/>
          <w:szCs w:val="32"/>
          <w:lang w:val="en-US"/>
        </w:rPr>
        <w:t>come up with</w:t>
      </w:r>
      <w:r w:rsidRPr="5C6629C5" w:rsidR="4B271F29">
        <w:rPr>
          <w:rFonts w:ascii="Aptos" w:hAnsi="Aptos" w:eastAsia="Aptos" w:cs="Aptos"/>
          <w:noProof w:val="0"/>
          <w:sz w:val="32"/>
          <w:szCs w:val="32"/>
          <w:lang w:val="en-US"/>
        </w:rPr>
        <w:t xml:space="preserve"> solutions for persistent problems. In addition to </w:t>
      </w:r>
      <w:r w:rsidRPr="5C6629C5" w:rsidR="4B271F29">
        <w:rPr>
          <w:rFonts w:ascii="Aptos" w:hAnsi="Aptos" w:eastAsia="Aptos" w:cs="Aptos"/>
          <w:noProof w:val="0"/>
          <w:sz w:val="32"/>
          <w:szCs w:val="32"/>
          <w:lang w:val="en-US"/>
        </w:rPr>
        <w:t>showcasing</w:t>
      </w:r>
      <w:r w:rsidRPr="5C6629C5" w:rsidR="4B271F29">
        <w:rPr>
          <w:rFonts w:ascii="Aptos" w:hAnsi="Aptos" w:eastAsia="Aptos" w:cs="Aptos"/>
          <w:noProof w:val="0"/>
          <w:sz w:val="32"/>
          <w:szCs w:val="32"/>
          <w:lang w:val="en-US"/>
        </w:rPr>
        <w:t xml:space="preserve"> my accomplishments, this reflection will offer a clear roadmap for ongoing development in both my academic and professional pursuits.</w:t>
      </w:r>
    </w:p>
    <w:p w:rsidR="5C6629C5" w:rsidP="5C6629C5" w:rsidRDefault="5C6629C5" w14:paraId="098D923A" w14:textId="6C08EC5E">
      <w:pPr>
        <w:pStyle w:val="Normal"/>
        <w:suppressLineNumbers w:val="0"/>
        <w:bidi w:val="0"/>
        <w:jc w:val="left"/>
        <w:rPr>
          <w:b w:val="1"/>
          <w:bCs w:val="1"/>
          <w:sz w:val="32"/>
          <w:szCs w:val="32"/>
        </w:rPr>
      </w:pPr>
    </w:p>
    <w:p w:rsidR="2B1A0B32" w:rsidP="5C6629C5" w:rsidRDefault="2B1A0B32" w14:paraId="69F1B5F5" w14:textId="210A76CC">
      <w:pPr>
        <w:pStyle w:val="Normal"/>
        <w:suppressLineNumbers w:val="0"/>
        <w:bidi w:val="0"/>
        <w:spacing w:before="0" w:beforeAutospacing="off" w:after="160" w:afterAutospacing="off" w:line="279" w:lineRule="auto"/>
        <w:ind/>
        <w:jc w:val="left"/>
        <w:rPr>
          <w:b w:val="0"/>
          <w:bCs w:val="0"/>
          <w:sz w:val="32"/>
          <w:szCs w:val="32"/>
        </w:rPr>
      </w:pPr>
      <w:r w:rsidRPr="5C6629C5" w:rsidR="2B1A0B32">
        <w:rPr>
          <w:b w:val="1"/>
          <w:bCs w:val="1"/>
          <w:sz w:val="32"/>
          <w:szCs w:val="32"/>
        </w:rPr>
        <w:t>Descriptio</w:t>
      </w:r>
      <w:r w:rsidRPr="5C6629C5" w:rsidR="281F7CEB">
        <w:rPr>
          <w:b w:val="1"/>
          <w:bCs w:val="1"/>
          <w:sz w:val="32"/>
          <w:szCs w:val="32"/>
        </w:rPr>
        <w:t xml:space="preserve">n: </w:t>
      </w:r>
      <w:r w:rsidRPr="5C6629C5" w:rsidR="281F7CEB">
        <w:rPr>
          <w:b w:val="0"/>
          <w:bCs w:val="0"/>
          <w:sz w:val="32"/>
          <w:szCs w:val="32"/>
        </w:rPr>
        <w:t>In my first term</w:t>
      </w:r>
      <w:r w:rsidRPr="5C6629C5" w:rsidR="6B89A79D">
        <w:rPr>
          <w:b w:val="0"/>
          <w:bCs w:val="0"/>
          <w:sz w:val="32"/>
          <w:szCs w:val="32"/>
        </w:rPr>
        <w:t xml:space="preserve">, I have </w:t>
      </w:r>
      <w:r w:rsidRPr="5C6629C5" w:rsidR="53CCEAF5">
        <w:rPr>
          <w:b w:val="0"/>
          <w:bCs w:val="0"/>
          <w:sz w:val="32"/>
          <w:szCs w:val="32"/>
        </w:rPr>
        <w:t>accessed</w:t>
      </w:r>
      <w:r w:rsidRPr="5C6629C5" w:rsidR="6B89A79D">
        <w:rPr>
          <w:b w:val="0"/>
          <w:bCs w:val="0"/>
          <w:sz w:val="32"/>
          <w:szCs w:val="32"/>
        </w:rPr>
        <w:t xml:space="preserve"> </w:t>
      </w:r>
      <w:r w:rsidRPr="5C6629C5" w:rsidR="6B89A79D">
        <w:rPr>
          <w:b w:val="0"/>
          <w:bCs w:val="0"/>
          <w:sz w:val="32"/>
          <w:szCs w:val="32"/>
        </w:rPr>
        <w:t xml:space="preserve">new skills that </w:t>
      </w:r>
      <w:r w:rsidRPr="5C6629C5" w:rsidR="4E060B67">
        <w:rPr>
          <w:b w:val="0"/>
          <w:bCs w:val="0"/>
          <w:sz w:val="32"/>
          <w:szCs w:val="32"/>
        </w:rPr>
        <w:t xml:space="preserve">I </w:t>
      </w:r>
      <w:r w:rsidRPr="5C6629C5" w:rsidR="458CA3B3">
        <w:rPr>
          <w:b w:val="0"/>
          <w:bCs w:val="0"/>
          <w:sz w:val="32"/>
          <w:szCs w:val="32"/>
        </w:rPr>
        <w:t>hav</w:t>
      </w:r>
      <w:r w:rsidRPr="5C6629C5" w:rsidR="68C71D88">
        <w:rPr>
          <w:b w:val="0"/>
          <w:bCs w:val="0"/>
          <w:sz w:val="32"/>
          <w:szCs w:val="32"/>
        </w:rPr>
        <w:t xml:space="preserve">e not </w:t>
      </w:r>
      <w:r w:rsidRPr="5C6629C5" w:rsidR="21047911">
        <w:rPr>
          <w:b w:val="0"/>
          <w:bCs w:val="0"/>
          <w:sz w:val="32"/>
          <w:szCs w:val="32"/>
        </w:rPr>
        <w:t>learned before</w:t>
      </w:r>
      <w:r w:rsidRPr="5C6629C5" w:rsidR="0C712AE1">
        <w:rPr>
          <w:b w:val="0"/>
          <w:bCs w:val="0"/>
          <w:sz w:val="32"/>
          <w:szCs w:val="32"/>
        </w:rPr>
        <w:t xml:space="preserve"> such as academic writing and critical thinking.</w:t>
      </w:r>
      <w:r w:rsidRPr="5C6629C5" w:rsidR="21047911">
        <w:rPr>
          <w:b w:val="0"/>
          <w:bCs w:val="0"/>
          <w:sz w:val="32"/>
          <w:szCs w:val="32"/>
        </w:rPr>
        <w:t xml:space="preserve"> </w:t>
      </w:r>
      <w:r w:rsidRPr="5C6629C5" w:rsidR="56C16E8E">
        <w:rPr>
          <w:b w:val="0"/>
          <w:bCs w:val="0"/>
          <w:sz w:val="32"/>
          <w:szCs w:val="32"/>
        </w:rPr>
        <w:t xml:space="preserve">During the lectures we </w:t>
      </w:r>
      <w:r w:rsidRPr="5C6629C5" w:rsidR="4934B863">
        <w:rPr>
          <w:b w:val="0"/>
          <w:bCs w:val="0"/>
          <w:sz w:val="32"/>
          <w:szCs w:val="32"/>
        </w:rPr>
        <w:t>looked</w:t>
      </w:r>
      <w:r w:rsidRPr="5C6629C5" w:rsidR="56C16E8E">
        <w:rPr>
          <w:b w:val="0"/>
          <w:bCs w:val="0"/>
          <w:sz w:val="32"/>
          <w:szCs w:val="32"/>
        </w:rPr>
        <w:t xml:space="preserve"> at many activities, but </w:t>
      </w:r>
      <w:r w:rsidRPr="5C6629C5" w:rsidR="70F0D2C2">
        <w:rPr>
          <w:b w:val="0"/>
          <w:bCs w:val="0"/>
          <w:sz w:val="32"/>
          <w:szCs w:val="32"/>
        </w:rPr>
        <w:t xml:space="preserve">in specific one </w:t>
      </w:r>
      <w:r w:rsidRPr="5C6629C5" w:rsidR="4883BC22">
        <w:rPr>
          <w:b w:val="0"/>
          <w:bCs w:val="0"/>
          <w:sz w:val="32"/>
          <w:szCs w:val="32"/>
        </w:rPr>
        <w:t>activity</w:t>
      </w:r>
      <w:r w:rsidRPr="5C6629C5" w:rsidR="70F0D2C2">
        <w:rPr>
          <w:b w:val="0"/>
          <w:bCs w:val="0"/>
          <w:sz w:val="32"/>
          <w:szCs w:val="32"/>
        </w:rPr>
        <w:t xml:space="preserve"> which I have </w:t>
      </w:r>
      <w:r w:rsidRPr="5C6629C5" w:rsidR="46A27C4A">
        <w:rPr>
          <w:b w:val="0"/>
          <w:bCs w:val="0"/>
          <w:sz w:val="32"/>
          <w:szCs w:val="32"/>
        </w:rPr>
        <w:t>applied</w:t>
      </w:r>
      <w:r w:rsidRPr="5C6629C5" w:rsidR="70F0D2C2">
        <w:rPr>
          <w:b w:val="0"/>
          <w:bCs w:val="0"/>
          <w:sz w:val="32"/>
          <w:szCs w:val="32"/>
        </w:rPr>
        <w:t xml:space="preserve"> to continue </w:t>
      </w:r>
      <w:r w:rsidRPr="5C6629C5" w:rsidR="11A64CDE">
        <w:rPr>
          <w:b w:val="0"/>
          <w:bCs w:val="0"/>
          <w:sz w:val="32"/>
          <w:szCs w:val="32"/>
        </w:rPr>
        <w:t>developing</w:t>
      </w:r>
      <w:r w:rsidRPr="5C6629C5" w:rsidR="70F0D2C2">
        <w:rPr>
          <w:b w:val="0"/>
          <w:bCs w:val="0"/>
          <w:sz w:val="32"/>
          <w:szCs w:val="32"/>
        </w:rPr>
        <w:t xml:space="preserve"> my skills</w:t>
      </w:r>
      <w:r w:rsidRPr="5C6629C5" w:rsidR="57B892AC">
        <w:rPr>
          <w:b w:val="0"/>
          <w:bCs w:val="0"/>
          <w:sz w:val="32"/>
          <w:szCs w:val="32"/>
        </w:rPr>
        <w:t xml:space="preserve">, we looked at </w:t>
      </w:r>
      <w:r w:rsidRPr="5C6629C5" w:rsidR="2A556186">
        <w:rPr>
          <w:b w:val="0"/>
          <w:bCs w:val="0"/>
          <w:sz w:val="32"/>
          <w:szCs w:val="32"/>
        </w:rPr>
        <w:t xml:space="preserve">an </w:t>
      </w:r>
      <w:r w:rsidRPr="5C6629C5" w:rsidR="2A556186">
        <w:rPr>
          <w:b w:val="0"/>
          <w:bCs w:val="0"/>
          <w:sz w:val="32"/>
          <w:szCs w:val="32"/>
        </w:rPr>
        <w:t>activity</w:t>
      </w:r>
      <w:r w:rsidRPr="5C6629C5" w:rsidR="5763D2C1">
        <w:rPr>
          <w:b w:val="0"/>
          <w:bCs w:val="0"/>
          <w:sz w:val="32"/>
          <w:szCs w:val="32"/>
        </w:rPr>
        <w:t xml:space="preserve"> to help us </w:t>
      </w:r>
      <w:r w:rsidRPr="5C6629C5" w:rsidR="5763D2C1">
        <w:rPr>
          <w:b w:val="0"/>
          <w:bCs w:val="0"/>
          <w:sz w:val="32"/>
          <w:szCs w:val="32"/>
        </w:rPr>
        <w:t>identify</w:t>
      </w:r>
      <w:r w:rsidRPr="5C6629C5" w:rsidR="5763D2C1">
        <w:rPr>
          <w:b w:val="0"/>
          <w:bCs w:val="0"/>
          <w:sz w:val="32"/>
          <w:szCs w:val="32"/>
        </w:rPr>
        <w:t xml:space="preserve"> our</w:t>
      </w:r>
      <w:r w:rsidRPr="5C6629C5" w:rsidR="3B3A27D1">
        <w:rPr>
          <w:b w:val="0"/>
          <w:bCs w:val="0"/>
          <w:sz w:val="32"/>
          <w:szCs w:val="32"/>
        </w:rPr>
        <w:t xml:space="preserve"> </w:t>
      </w:r>
      <w:r w:rsidRPr="5C6629C5" w:rsidR="3E963ABE">
        <w:rPr>
          <w:b w:val="0"/>
          <w:bCs w:val="0"/>
          <w:sz w:val="32"/>
          <w:szCs w:val="32"/>
        </w:rPr>
        <w:t>critical</w:t>
      </w:r>
      <w:r w:rsidRPr="5C6629C5" w:rsidR="5763D2C1">
        <w:rPr>
          <w:b w:val="0"/>
          <w:bCs w:val="0"/>
          <w:sz w:val="32"/>
          <w:szCs w:val="32"/>
        </w:rPr>
        <w:t xml:space="preserve"> th</w:t>
      </w:r>
      <w:r w:rsidRPr="5C6629C5" w:rsidR="209D00FD">
        <w:rPr>
          <w:b w:val="0"/>
          <w:bCs w:val="0"/>
          <w:sz w:val="32"/>
          <w:szCs w:val="32"/>
        </w:rPr>
        <w:t>inking confidence.</w:t>
      </w:r>
      <w:r w:rsidRPr="5C6629C5" w:rsidR="7F018FEA">
        <w:rPr>
          <w:rFonts w:ascii="Aptos" w:hAnsi="Aptos" w:eastAsia="Aptos" w:cs="Aptos"/>
          <w:noProof w:val="0"/>
          <w:sz w:val="32"/>
          <w:szCs w:val="32"/>
          <w:lang w:val="en-US"/>
        </w:rPr>
        <w:t xml:space="preserve"> This activity has really improved my ability to assess information and analyze pertinent data for my assignments. This exercise, which focused on questions to ask yourself based on references and whether they are reliable or helpful, was part of the smart study method we examined.</w:t>
      </w:r>
      <w:r w:rsidRPr="5C6629C5" w:rsidR="523DDE99">
        <w:rPr>
          <w:b w:val="0"/>
          <w:bCs w:val="0"/>
          <w:sz w:val="32"/>
          <w:szCs w:val="32"/>
        </w:rPr>
        <w:t xml:space="preserve"> </w:t>
      </w:r>
      <w:r w:rsidRPr="5C6629C5" w:rsidR="696F5D88">
        <w:rPr>
          <w:rFonts w:ascii="Aptos" w:hAnsi="Aptos" w:eastAsia="Aptos" w:cs="Aptos"/>
          <w:noProof w:val="0"/>
          <w:sz w:val="32"/>
          <w:szCs w:val="32"/>
          <w:lang w:val="en-US"/>
        </w:rPr>
        <w:t xml:space="preserve">We also looked at how to analyze the information we take in. It was separated into three categories: analysis, opinion, and fact. We were divided into groups and given information pieces that we needed to match to the </w:t>
      </w:r>
      <w:r w:rsidRPr="5C6629C5" w:rsidR="696F5D88">
        <w:rPr>
          <w:rFonts w:ascii="Aptos" w:hAnsi="Aptos" w:eastAsia="Aptos" w:cs="Aptos"/>
          <w:noProof w:val="0"/>
          <w:sz w:val="32"/>
          <w:szCs w:val="32"/>
          <w:lang w:val="en-US"/>
        </w:rPr>
        <w:t>appropriate category</w:t>
      </w:r>
      <w:r w:rsidRPr="5C6629C5" w:rsidR="696F5D88">
        <w:rPr>
          <w:rFonts w:ascii="Aptos" w:hAnsi="Aptos" w:eastAsia="Aptos" w:cs="Aptos"/>
          <w:noProof w:val="0"/>
          <w:sz w:val="32"/>
          <w:szCs w:val="32"/>
          <w:lang w:val="en-US"/>
        </w:rPr>
        <w:t xml:space="preserve">. The outcome of this was to see if we gained a better knowledge of what information is helpful to us and whether we have learnt the </w:t>
      </w:r>
      <w:r w:rsidRPr="5C6629C5" w:rsidR="696F5D88">
        <w:rPr>
          <w:rFonts w:ascii="Aptos" w:hAnsi="Aptos" w:eastAsia="Aptos" w:cs="Aptos"/>
          <w:noProof w:val="0"/>
          <w:sz w:val="32"/>
          <w:szCs w:val="32"/>
          <w:lang w:val="en-US"/>
        </w:rPr>
        <w:t>appropriate category</w:t>
      </w:r>
      <w:r w:rsidRPr="5C6629C5" w:rsidR="696F5D88">
        <w:rPr>
          <w:rFonts w:ascii="Aptos" w:hAnsi="Aptos" w:eastAsia="Aptos" w:cs="Aptos"/>
          <w:noProof w:val="0"/>
          <w:sz w:val="32"/>
          <w:szCs w:val="32"/>
          <w:lang w:val="en-US"/>
        </w:rPr>
        <w:t xml:space="preserve"> to slot it into. </w:t>
      </w:r>
    </w:p>
    <w:p w:rsidR="2B1A0B32" w:rsidP="5C6629C5" w:rsidRDefault="2B1A0B32" w14:paraId="45D68643" w14:textId="25B12006">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p>
    <w:p w:rsidR="2B1A0B32" w:rsidP="5C6629C5" w:rsidRDefault="2B1A0B32" w14:paraId="558D9701" w14:textId="2152A6A3">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r w:rsidRPr="5C6629C5" w:rsidR="6E99DF4B">
        <w:rPr>
          <w:rFonts w:ascii="Aptos" w:hAnsi="Aptos" w:eastAsia="Aptos" w:cs="Aptos"/>
          <w:b w:val="1"/>
          <w:bCs w:val="1"/>
          <w:noProof w:val="0"/>
          <w:sz w:val="32"/>
          <w:szCs w:val="32"/>
          <w:lang w:val="en-US"/>
        </w:rPr>
        <w:t>Feelings:</w:t>
      </w:r>
      <w:r w:rsidRPr="5C6629C5" w:rsidR="3CA972BE">
        <w:rPr>
          <w:rFonts w:ascii="Aptos" w:hAnsi="Aptos" w:eastAsia="Aptos" w:cs="Aptos"/>
          <w:b w:val="1"/>
          <w:bCs w:val="1"/>
          <w:noProof w:val="0"/>
          <w:sz w:val="32"/>
          <w:szCs w:val="32"/>
          <w:lang w:val="en-US"/>
        </w:rPr>
        <w:t xml:space="preserve"> </w:t>
      </w:r>
      <w:r w:rsidRPr="5C6629C5" w:rsidR="70990722">
        <w:rPr>
          <w:rFonts w:ascii="Aptos" w:hAnsi="Aptos" w:eastAsia="Aptos" w:cs="Aptos"/>
          <w:noProof w:val="0"/>
          <w:sz w:val="32"/>
          <w:szCs w:val="32"/>
          <w:lang w:val="en-US"/>
        </w:rPr>
        <w:t xml:space="preserve">My </w:t>
      </w:r>
      <w:r w:rsidRPr="5C6629C5" w:rsidR="70990722">
        <w:rPr>
          <w:rFonts w:ascii="Aptos" w:hAnsi="Aptos" w:eastAsia="Aptos" w:cs="Aptos"/>
          <w:noProof w:val="0"/>
          <w:sz w:val="32"/>
          <w:szCs w:val="32"/>
          <w:lang w:val="en-US"/>
        </w:rPr>
        <w:t>initial</w:t>
      </w:r>
      <w:r w:rsidRPr="5C6629C5" w:rsidR="70990722">
        <w:rPr>
          <w:rFonts w:ascii="Aptos" w:hAnsi="Aptos" w:eastAsia="Aptos" w:cs="Aptos"/>
          <w:noProof w:val="0"/>
          <w:sz w:val="32"/>
          <w:szCs w:val="32"/>
          <w:lang w:val="en-US"/>
        </w:rPr>
        <w:t xml:space="preserve"> reaction during the first term was one of overwhelm and tremendous anxiety because everything I had to look at was completely new to me. At first, using tools like Moodle and Turnitin was complicated, but now that I know how to use them correctly, I </w:t>
      </w:r>
      <w:r w:rsidRPr="5C6629C5" w:rsidR="4D397437">
        <w:rPr>
          <w:rFonts w:ascii="Aptos" w:hAnsi="Aptos" w:eastAsia="Aptos" w:cs="Aptos"/>
          <w:noProof w:val="0"/>
          <w:sz w:val="32"/>
          <w:szCs w:val="32"/>
          <w:lang w:val="en-US"/>
        </w:rPr>
        <w:t>do not</w:t>
      </w:r>
      <w:r w:rsidRPr="5C6629C5" w:rsidR="70990722">
        <w:rPr>
          <w:rFonts w:ascii="Aptos" w:hAnsi="Aptos" w:eastAsia="Aptos" w:cs="Aptos"/>
          <w:noProof w:val="0"/>
          <w:sz w:val="32"/>
          <w:szCs w:val="32"/>
          <w:lang w:val="en-US"/>
        </w:rPr>
        <w:t xml:space="preserve"> have any issues.</w:t>
      </w:r>
      <w:r w:rsidRPr="5C6629C5" w:rsidR="4288C053">
        <w:rPr>
          <w:rFonts w:ascii="Aptos" w:hAnsi="Aptos" w:eastAsia="Aptos" w:cs="Aptos"/>
          <w:noProof w:val="0"/>
          <w:sz w:val="32"/>
          <w:szCs w:val="32"/>
          <w:lang w:val="en-US"/>
        </w:rPr>
        <w:t xml:space="preserve"> Academic Referencing also was </w:t>
      </w:r>
      <w:r w:rsidRPr="5C6629C5" w:rsidR="27F684A2">
        <w:rPr>
          <w:rFonts w:ascii="Aptos" w:hAnsi="Aptos" w:eastAsia="Aptos" w:cs="Aptos"/>
          <w:noProof w:val="0"/>
          <w:sz w:val="32"/>
          <w:szCs w:val="32"/>
          <w:lang w:val="en-US"/>
        </w:rPr>
        <w:t>challenging</w:t>
      </w:r>
      <w:r w:rsidRPr="5C6629C5" w:rsidR="4288C053">
        <w:rPr>
          <w:rFonts w:ascii="Aptos" w:hAnsi="Aptos" w:eastAsia="Aptos" w:cs="Aptos"/>
          <w:noProof w:val="0"/>
          <w:sz w:val="32"/>
          <w:szCs w:val="32"/>
          <w:lang w:val="en-US"/>
        </w:rPr>
        <w:t xml:space="preserve"> for me; it was challenging to </w:t>
      </w:r>
      <w:r w:rsidRPr="5C6629C5" w:rsidR="4288C053">
        <w:rPr>
          <w:rFonts w:ascii="Aptos" w:hAnsi="Aptos" w:eastAsia="Aptos" w:cs="Aptos"/>
          <w:noProof w:val="0"/>
          <w:sz w:val="32"/>
          <w:szCs w:val="32"/>
          <w:lang w:val="en-US"/>
        </w:rPr>
        <w:t>locate</w:t>
      </w:r>
      <w:r w:rsidRPr="5C6629C5" w:rsidR="4288C053">
        <w:rPr>
          <w:rFonts w:ascii="Aptos" w:hAnsi="Aptos" w:eastAsia="Aptos" w:cs="Aptos"/>
          <w:noProof w:val="0"/>
          <w:sz w:val="32"/>
          <w:szCs w:val="32"/>
          <w:lang w:val="en-US"/>
        </w:rPr>
        <w:t xml:space="preserve"> references and ensure that they were </w:t>
      </w:r>
      <w:r w:rsidRPr="5C6629C5" w:rsidR="4288C053">
        <w:rPr>
          <w:rFonts w:ascii="Aptos" w:hAnsi="Aptos" w:eastAsia="Aptos" w:cs="Aptos"/>
          <w:noProof w:val="0"/>
          <w:sz w:val="32"/>
          <w:szCs w:val="32"/>
          <w:lang w:val="en-US"/>
        </w:rPr>
        <w:t>accurate</w:t>
      </w:r>
      <w:r w:rsidRPr="5C6629C5" w:rsidR="4288C053">
        <w:rPr>
          <w:rFonts w:ascii="Aptos" w:hAnsi="Aptos" w:eastAsia="Aptos" w:cs="Aptos"/>
          <w:noProof w:val="0"/>
          <w:sz w:val="32"/>
          <w:szCs w:val="32"/>
          <w:lang w:val="en-US"/>
        </w:rPr>
        <w:t xml:space="preserve"> and pertinent. I found the Moodle library to be quite helpful because it had many of my references.</w:t>
      </w:r>
      <w:r w:rsidRPr="5C6629C5" w:rsidR="3638A07C">
        <w:rPr>
          <w:rFonts w:ascii="Aptos" w:hAnsi="Aptos" w:eastAsia="Aptos" w:cs="Aptos"/>
          <w:noProof w:val="0"/>
          <w:sz w:val="32"/>
          <w:szCs w:val="32"/>
          <w:lang w:val="en-US"/>
        </w:rPr>
        <w:t xml:space="preserve"> </w:t>
      </w:r>
      <w:r w:rsidRPr="5C6629C5" w:rsidR="5FA4E098">
        <w:rPr>
          <w:rFonts w:ascii="Aptos" w:hAnsi="Aptos" w:eastAsia="Aptos" w:cs="Aptos"/>
          <w:noProof w:val="0"/>
          <w:sz w:val="32"/>
          <w:szCs w:val="32"/>
          <w:lang w:val="en-US"/>
        </w:rPr>
        <w:t>I have</w:t>
      </w:r>
      <w:r w:rsidRPr="5C6629C5" w:rsidR="3638A07C">
        <w:rPr>
          <w:rFonts w:ascii="Aptos" w:hAnsi="Aptos" w:eastAsia="Aptos" w:cs="Aptos"/>
          <w:noProof w:val="0"/>
          <w:sz w:val="32"/>
          <w:szCs w:val="32"/>
          <w:lang w:val="en-US"/>
        </w:rPr>
        <w:t xml:space="preserve"> also been feeling overburdened by the assignment's presentation </w:t>
      </w:r>
      <w:r w:rsidRPr="5C6629C5" w:rsidR="3638A07C">
        <w:rPr>
          <w:rFonts w:ascii="Aptos" w:hAnsi="Aptos" w:eastAsia="Aptos" w:cs="Aptos"/>
          <w:noProof w:val="0"/>
          <w:sz w:val="32"/>
          <w:szCs w:val="32"/>
          <w:lang w:val="en-US"/>
        </w:rPr>
        <w:t>portion</w:t>
      </w:r>
      <w:r w:rsidRPr="5C6629C5" w:rsidR="3638A07C">
        <w:rPr>
          <w:rFonts w:ascii="Aptos" w:hAnsi="Aptos" w:eastAsia="Aptos" w:cs="Aptos"/>
          <w:noProof w:val="0"/>
          <w:sz w:val="32"/>
          <w:szCs w:val="32"/>
          <w:lang w:val="en-US"/>
        </w:rPr>
        <w:t>. This was intimidating for me once more because I had only ever done a PowerPoint presentation once. It was a little challenging to use PowerPoint, but I was able to figure it out in the end.</w:t>
      </w:r>
    </w:p>
    <w:p w:rsidR="2B1A0B32" w:rsidP="5C6629C5" w:rsidRDefault="2B1A0B32" w14:paraId="4149087E" w14:textId="4B3C9F08">
      <w:pPr>
        <w:suppressLineNumbers w:val="0"/>
        <w:bidi w:val="0"/>
        <w:spacing w:before="0" w:beforeAutospacing="off" w:after="160" w:afterAutospacing="off" w:line="279" w:lineRule="auto"/>
        <w:ind/>
        <w:jc w:val="left"/>
        <w:rPr>
          <w:b w:val="1"/>
          <w:bCs w:val="1"/>
          <w:sz w:val="32"/>
          <w:szCs w:val="32"/>
        </w:rPr>
      </w:pPr>
    </w:p>
    <w:p w:rsidR="2B1A0B32" w:rsidP="5C6629C5" w:rsidRDefault="2B1A0B32" w14:paraId="4D218758" w14:textId="6354CCA1">
      <w:pPr>
        <w:suppressLineNumbers w:val="0"/>
        <w:bidi w:val="0"/>
        <w:spacing w:before="0" w:beforeAutospacing="off" w:after="160" w:afterAutospacing="off" w:line="279" w:lineRule="auto"/>
        <w:ind/>
        <w:jc w:val="left"/>
        <w:rPr>
          <w:b w:val="1"/>
          <w:bCs w:val="1"/>
          <w:sz w:val="36"/>
          <w:szCs w:val="36"/>
        </w:rPr>
      </w:pPr>
      <w:r w:rsidRPr="5C6629C5" w:rsidR="592076B8">
        <w:rPr>
          <w:b w:val="1"/>
          <w:bCs w:val="1"/>
          <w:sz w:val="32"/>
          <w:szCs w:val="32"/>
        </w:rPr>
        <w:t xml:space="preserve">Evaluation: </w:t>
      </w:r>
      <w:r w:rsidRPr="5C6629C5" w:rsidR="7747A46F">
        <w:rPr>
          <w:rFonts w:ascii="Aptos" w:hAnsi="Aptos" w:eastAsia="Aptos" w:cs="Aptos"/>
          <w:noProof w:val="0"/>
          <w:sz w:val="32"/>
          <w:szCs w:val="32"/>
          <w:lang w:val="en-US"/>
        </w:rPr>
        <w:t>My ability to correctly cite sources and structure essays was one of my biggest accomplishments during this time. Academic writing demands a clear and logical flow of ideas, and I found that regularly practicing this skill helped me produce more coherent and well-</w:t>
      </w:r>
      <w:r w:rsidRPr="5C6629C5" w:rsidR="31DEEDC1">
        <w:rPr>
          <w:rFonts w:ascii="Aptos" w:hAnsi="Aptos" w:eastAsia="Aptos" w:cs="Aptos"/>
          <w:noProof w:val="0"/>
          <w:sz w:val="32"/>
          <w:szCs w:val="32"/>
          <w:lang w:val="en-US"/>
        </w:rPr>
        <w:t>organized</w:t>
      </w:r>
      <w:r w:rsidRPr="5C6629C5" w:rsidR="7747A46F">
        <w:rPr>
          <w:rFonts w:ascii="Aptos" w:hAnsi="Aptos" w:eastAsia="Aptos" w:cs="Aptos"/>
          <w:noProof w:val="0"/>
          <w:sz w:val="32"/>
          <w:szCs w:val="32"/>
          <w:lang w:val="en-US"/>
        </w:rPr>
        <w:t xml:space="preserve"> work. I also gained confidence in using referencing styles like Harvard, which are crucial for upholding academic integrity (Cottrell, 2019). My tutors' positive comments, which </w:t>
      </w:r>
      <w:r w:rsidRPr="5C6629C5" w:rsidR="02AF1818">
        <w:rPr>
          <w:rFonts w:ascii="Aptos" w:hAnsi="Aptos" w:eastAsia="Aptos" w:cs="Aptos"/>
          <w:noProof w:val="0"/>
          <w:sz w:val="32"/>
          <w:szCs w:val="32"/>
          <w:lang w:val="en-US"/>
        </w:rPr>
        <w:t>emphasized</w:t>
      </w:r>
      <w:r w:rsidRPr="5C6629C5" w:rsidR="7747A46F">
        <w:rPr>
          <w:rFonts w:ascii="Aptos" w:hAnsi="Aptos" w:eastAsia="Aptos" w:cs="Aptos"/>
          <w:noProof w:val="0"/>
          <w:sz w:val="32"/>
          <w:szCs w:val="32"/>
          <w:lang w:val="en-US"/>
        </w:rPr>
        <w:t xml:space="preserve"> the depth and clarity of my arguments, further supported this improvement.</w:t>
      </w:r>
    </w:p>
    <w:p w:rsidR="2B1A0B32" w:rsidP="5C6629C5" w:rsidRDefault="2B1A0B32" w14:paraId="1CD3B5C8" w14:textId="25FD2CC2">
      <w:pPr>
        <w:suppressLineNumbers w:val="0"/>
        <w:bidi w:val="0"/>
        <w:spacing w:before="0" w:beforeAutospacing="off" w:after="160" w:afterAutospacing="off" w:line="279" w:lineRule="auto"/>
        <w:ind/>
        <w:jc w:val="left"/>
      </w:pPr>
      <w:r w:rsidRPr="5C6629C5" w:rsidR="056E3CCF">
        <w:rPr>
          <w:rFonts w:ascii="Aptos" w:hAnsi="Aptos" w:eastAsia="Aptos" w:cs="Aptos"/>
          <w:noProof w:val="0"/>
          <w:sz w:val="32"/>
          <w:szCs w:val="32"/>
          <w:lang w:val="en-US"/>
        </w:rPr>
        <w:t xml:space="preserve">The development of my computer skills was an </w:t>
      </w:r>
      <w:r w:rsidRPr="5C6629C5" w:rsidR="056E3CCF">
        <w:rPr>
          <w:rFonts w:ascii="Aptos" w:hAnsi="Aptos" w:eastAsia="Aptos" w:cs="Aptos"/>
          <w:noProof w:val="0"/>
          <w:sz w:val="32"/>
          <w:szCs w:val="32"/>
          <w:lang w:val="en-US"/>
        </w:rPr>
        <w:t>additional</w:t>
      </w:r>
      <w:r w:rsidRPr="5C6629C5" w:rsidR="056E3CCF">
        <w:rPr>
          <w:rFonts w:ascii="Aptos" w:hAnsi="Aptos" w:eastAsia="Aptos" w:cs="Aptos"/>
          <w:noProof w:val="0"/>
          <w:sz w:val="32"/>
          <w:szCs w:val="32"/>
          <w:lang w:val="en-US"/>
        </w:rPr>
        <w:t xml:space="preserve"> benefit. I became more comfortable using programs like PowerPoint to make expert presentations along with Word to write my assignments. Since digital literacy is a crucial 21st-century talent, these abilities are becoming </w:t>
      </w:r>
      <w:r w:rsidRPr="5C6629C5" w:rsidR="056E3CCF">
        <w:rPr>
          <w:rFonts w:ascii="Aptos" w:hAnsi="Aptos" w:eastAsia="Aptos" w:cs="Aptos"/>
          <w:noProof w:val="0"/>
          <w:sz w:val="32"/>
          <w:szCs w:val="32"/>
          <w:lang w:val="en-US"/>
        </w:rPr>
        <w:t>increasingly</w:t>
      </w:r>
      <w:r w:rsidRPr="5C6629C5" w:rsidR="056E3CCF">
        <w:rPr>
          <w:rFonts w:ascii="Aptos" w:hAnsi="Aptos" w:eastAsia="Aptos" w:cs="Aptos"/>
          <w:noProof w:val="0"/>
          <w:sz w:val="32"/>
          <w:szCs w:val="32"/>
          <w:lang w:val="en-US"/>
        </w:rPr>
        <w:t xml:space="preserve"> significant in both academic and professional contexts (</w:t>
      </w:r>
      <w:r w:rsidRPr="5C6629C5" w:rsidR="056E3CCF">
        <w:rPr>
          <w:rFonts w:ascii="Aptos" w:hAnsi="Aptos" w:eastAsia="Aptos" w:cs="Aptos"/>
          <w:noProof w:val="0"/>
          <w:sz w:val="32"/>
          <w:szCs w:val="32"/>
          <w:lang w:val="en-US"/>
        </w:rPr>
        <w:t>Jisc</w:t>
      </w:r>
      <w:r w:rsidRPr="5C6629C5" w:rsidR="056E3CCF">
        <w:rPr>
          <w:rFonts w:ascii="Aptos" w:hAnsi="Aptos" w:eastAsia="Aptos" w:cs="Aptos"/>
          <w:noProof w:val="0"/>
          <w:sz w:val="32"/>
          <w:szCs w:val="32"/>
          <w:lang w:val="en-US"/>
        </w:rPr>
        <w:t>, 2020).</w:t>
      </w:r>
    </w:p>
    <w:p w:rsidR="2B1A0B32" w:rsidP="5C6629C5" w:rsidRDefault="2B1A0B32" w14:paraId="34E1AF68" w14:textId="14F3F414">
      <w:pPr>
        <w:suppressLineNumbers w:val="0"/>
        <w:bidi w:val="0"/>
        <w:spacing w:before="0" w:beforeAutospacing="off" w:after="160" w:afterAutospacing="off" w:line="279" w:lineRule="auto"/>
        <w:ind/>
        <w:jc w:val="left"/>
      </w:pPr>
      <w:r w:rsidRPr="5C6629C5" w:rsidR="0E3098DC">
        <w:rPr>
          <w:rFonts w:ascii="Aptos" w:hAnsi="Aptos" w:eastAsia="Aptos" w:cs="Aptos"/>
          <w:noProof w:val="0"/>
          <w:sz w:val="32"/>
          <w:szCs w:val="32"/>
          <w:lang w:val="en-US"/>
        </w:rPr>
        <w:t xml:space="preserve">Despite all the good aspects, I have also struggled </w:t>
      </w:r>
      <w:r w:rsidRPr="5C6629C5" w:rsidR="00D54B54">
        <w:rPr>
          <w:rFonts w:ascii="Aptos" w:hAnsi="Aptos" w:eastAsia="Aptos" w:cs="Aptos"/>
          <w:noProof w:val="0"/>
          <w:sz w:val="32"/>
          <w:szCs w:val="32"/>
          <w:lang w:val="en-US"/>
        </w:rPr>
        <w:t>in</w:t>
      </w:r>
      <w:r w:rsidRPr="5C6629C5" w:rsidR="0E3098DC">
        <w:rPr>
          <w:rFonts w:ascii="Aptos" w:hAnsi="Aptos" w:eastAsia="Aptos" w:cs="Aptos"/>
          <w:noProof w:val="0"/>
          <w:sz w:val="32"/>
          <w:szCs w:val="32"/>
          <w:lang w:val="en-US"/>
        </w:rPr>
        <w:t xml:space="preserve"> some areas, like time management. I struggled to finish my work and left things till the last minute, which caused me a lot of stress because too much coursework would interfere with my personal life.</w:t>
      </w:r>
    </w:p>
    <w:p w:rsidR="2B1A0B32" w:rsidP="5C6629C5" w:rsidRDefault="2B1A0B32" w14:paraId="0B2A975E" w14:textId="6D4571BB">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5C08254F">
        <w:rPr>
          <w:rFonts w:ascii="Aptos" w:hAnsi="Aptos" w:eastAsia="Aptos" w:cs="Aptos"/>
          <w:b w:val="1"/>
          <w:bCs w:val="1"/>
          <w:noProof w:val="0"/>
          <w:sz w:val="32"/>
          <w:szCs w:val="32"/>
          <w:lang w:val="en-US"/>
        </w:rPr>
        <w:t xml:space="preserve">Analysis: </w:t>
      </w:r>
      <w:r w:rsidRPr="5C6629C5" w:rsidR="19FD5863">
        <w:rPr>
          <w:rFonts w:ascii="Aptos" w:hAnsi="Aptos" w:eastAsia="Aptos" w:cs="Aptos"/>
          <w:noProof w:val="0"/>
          <w:sz w:val="32"/>
          <w:szCs w:val="32"/>
          <w:lang w:val="en-US"/>
        </w:rPr>
        <w:t xml:space="preserve">A mix of encouraging elements and difficulties </w:t>
      </w:r>
      <w:r w:rsidRPr="5C6629C5" w:rsidR="19FD5863">
        <w:rPr>
          <w:rFonts w:ascii="Aptos" w:hAnsi="Aptos" w:eastAsia="Aptos" w:cs="Aptos"/>
          <w:noProof w:val="0"/>
          <w:sz w:val="32"/>
          <w:szCs w:val="32"/>
          <w:lang w:val="en-US"/>
        </w:rPr>
        <w:t>impacted</w:t>
      </w:r>
      <w:r w:rsidRPr="5C6629C5" w:rsidR="19FD5863">
        <w:rPr>
          <w:rFonts w:ascii="Aptos" w:hAnsi="Aptos" w:eastAsia="Aptos" w:cs="Aptos"/>
          <w:noProof w:val="0"/>
          <w:sz w:val="32"/>
          <w:szCs w:val="32"/>
          <w:lang w:val="en-US"/>
        </w:rPr>
        <w:t xml:space="preserve"> my development of academic and digital skills. Peer support, regular feedback, and resource availability were essential to my academic development. Wingate (2006) contends that academic skills development should be integrated into the learning process rather than being treated as a distinct activity, highlighting the relevance of feedback and peer collaboration in achieving academic success. This aligns with my experience, since working closely with classmates and receiving constructive criticism from instructors </w:t>
      </w:r>
      <w:r w:rsidRPr="5C6629C5" w:rsidR="79F1D0E6">
        <w:rPr>
          <w:rFonts w:ascii="Aptos" w:hAnsi="Aptos" w:eastAsia="Aptos" w:cs="Aptos"/>
          <w:noProof w:val="0"/>
          <w:sz w:val="32"/>
          <w:szCs w:val="32"/>
          <w:lang w:val="en-US"/>
        </w:rPr>
        <w:t>enhanced</w:t>
      </w:r>
      <w:r w:rsidRPr="5C6629C5" w:rsidR="19FD5863">
        <w:rPr>
          <w:rFonts w:ascii="Aptos" w:hAnsi="Aptos" w:eastAsia="Aptos" w:cs="Aptos"/>
          <w:noProof w:val="0"/>
          <w:sz w:val="32"/>
          <w:szCs w:val="32"/>
          <w:lang w:val="en-US"/>
        </w:rPr>
        <w:t xml:space="preserve"> my academic writing and critical thinking.</w:t>
      </w:r>
      <w:r w:rsidRPr="5C6629C5" w:rsidR="4EC4E7AF">
        <w:rPr>
          <w:rFonts w:ascii="Aptos" w:hAnsi="Aptos" w:eastAsia="Aptos" w:cs="Aptos"/>
          <w:noProof w:val="0"/>
          <w:sz w:val="32"/>
          <w:szCs w:val="32"/>
          <w:lang w:val="en-US"/>
        </w:rPr>
        <w:t xml:space="preserve"> </w:t>
      </w:r>
    </w:p>
    <w:p w:rsidR="2B1A0B32" w:rsidP="5C6629C5" w:rsidRDefault="2B1A0B32" w14:paraId="13AEC354" w14:textId="3BD71054">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4EC4E7AF">
        <w:rPr>
          <w:rFonts w:ascii="Aptos" w:hAnsi="Aptos" w:eastAsia="Aptos" w:cs="Aptos"/>
          <w:noProof w:val="0"/>
          <w:sz w:val="32"/>
          <w:szCs w:val="32"/>
          <w:lang w:val="en-US"/>
        </w:rPr>
        <w:t xml:space="preserve">Furthermore, regular practice and classes improved my digital literacy. As I became more comfortable using programs like Word and PowerPoint via practical experience, I discovered that Beetham and Sharpe (2019) </w:t>
      </w:r>
      <w:r w:rsidRPr="5C6629C5" w:rsidR="01BFA079">
        <w:rPr>
          <w:rFonts w:ascii="Aptos" w:hAnsi="Aptos" w:eastAsia="Aptos" w:cs="Aptos"/>
          <w:noProof w:val="0"/>
          <w:sz w:val="32"/>
          <w:szCs w:val="32"/>
          <w:lang w:val="en-US"/>
        </w:rPr>
        <w:t>emphasize</w:t>
      </w:r>
      <w:r w:rsidRPr="5C6629C5" w:rsidR="4EC4E7AF">
        <w:rPr>
          <w:rFonts w:ascii="Aptos" w:hAnsi="Aptos" w:eastAsia="Aptos" w:cs="Aptos"/>
          <w:noProof w:val="0"/>
          <w:sz w:val="32"/>
          <w:szCs w:val="32"/>
          <w:lang w:val="en-US"/>
        </w:rPr>
        <w:t xml:space="preserve"> that exposure to and practice with digital tools are crucial for </w:t>
      </w:r>
      <w:r w:rsidRPr="5C6629C5" w:rsidR="4EC4E7AF">
        <w:rPr>
          <w:rFonts w:ascii="Aptos" w:hAnsi="Aptos" w:eastAsia="Aptos" w:cs="Aptos"/>
          <w:noProof w:val="0"/>
          <w:sz w:val="32"/>
          <w:szCs w:val="32"/>
          <w:lang w:val="en-US"/>
        </w:rPr>
        <w:t>establishing</w:t>
      </w:r>
      <w:r w:rsidRPr="5C6629C5" w:rsidR="4EC4E7AF">
        <w:rPr>
          <w:rFonts w:ascii="Aptos" w:hAnsi="Aptos" w:eastAsia="Aptos" w:cs="Aptos"/>
          <w:noProof w:val="0"/>
          <w:sz w:val="32"/>
          <w:szCs w:val="32"/>
          <w:lang w:val="en-US"/>
        </w:rPr>
        <w:t xml:space="preserve"> digital competences. However, my limited exposure to digital tools and lack of prior experience in academic writing presented substantial problems. I can keep getting better and achieving my goals if I tackle these issues with focused tactics, including getting more advice and practicing more </w:t>
      </w:r>
      <w:r w:rsidRPr="5C6629C5" w:rsidR="4EC4E7AF">
        <w:rPr>
          <w:rFonts w:ascii="Aptos" w:hAnsi="Aptos" w:eastAsia="Aptos" w:cs="Aptos"/>
          <w:noProof w:val="0"/>
          <w:sz w:val="32"/>
          <w:szCs w:val="32"/>
          <w:lang w:val="en-US"/>
        </w:rPr>
        <w:t>frequently</w:t>
      </w:r>
      <w:r w:rsidRPr="5C6629C5" w:rsidR="4EC4E7AF">
        <w:rPr>
          <w:rFonts w:ascii="Aptos" w:hAnsi="Aptos" w:eastAsia="Aptos" w:cs="Aptos"/>
          <w:noProof w:val="0"/>
          <w:sz w:val="32"/>
          <w:szCs w:val="32"/>
          <w:lang w:val="en-US"/>
        </w:rPr>
        <w:t>.</w:t>
      </w:r>
    </w:p>
    <w:p w:rsidR="2B1A0B32" w:rsidP="5C6629C5" w:rsidRDefault="2B1A0B32" w14:paraId="35CF8002" w14:textId="7806F9D0">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p>
    <w:p w:rsidR="2B1A0B32" w:rsidP="5C6629C5" w:rsidRDefault="2B1A0B32" w14:paraId="5C5CE704" w14:textId="15D813AF">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08C078EB">
        <w:rPr>
          <w:rFonts w:ascii="Aptos" w:hAnsi="Aptos" w:eastAsia="Aptos" w:cs="Aptos"/>
          <w:b w:val="1"/>
          <w:bCs w:val="1"/>
          <w:noProof w:val="0"/>
          <w:sz w:val="32"/>
          <w:szCs w:val="32"/>
          <w:lang w:val="en-US"/>
        </w:rPr>
        <w:t xml:space="preserve">Conclusion: </w:t>
      </w:r>
      <w:r w:rsidRPr="5C6629C5" w:rsidR="62B11708">
        <w:rPr>
          <w:rFonts w:ascii="Aptos" w:hAnsi="Aptos" w:eastAsia="Aptos" w:cs="Aptos"/>
          <w:noProof w:val="0"/>
          <w:sz w:val="32"/>
          <w:szCs w:val="32"/>
          <w:lang w:val="en-US"/>
        </w:rPr>
        <w:t xml:space="preserve">When I think back on my first term, I should have done a better job of organizing my schedule to lessen stress and asking for </w:t>
      </w:r>
      <w:r w:rsidRPr="5C6629C5" w:rsidR="62B11708">
        <w:rPr>
          <w:rFonts w:ascii="Aptos" w:hAnsi="Aptos" w:eastAsia="Aptos" w:cs="Aptos"/>
          <w:noProof w:val="0"/>
          <w:sz w:val="32"/>
          <w:szCs w:val="32"/>
          <w:lang w:val="en-US"/>
        </w:rPr>
        <w:t>assistance</w:t>
      </w:r>
      <w:r w:rsidRPr="5C6629C5" w:rsidR="62B11708">
        <w:rPr>
          <w:rFonts w:ascii="Aptos" w:hAnsi="Aptos" w:eastAsia="Aptos" w:cs="Aptos"/>
          <w:noProof w:val="0"/>
          <w:sz w:val="32"/>
          <w:szCs w:val="32"/>
          <w:lang w:val="en-US"/>
        </w:rPr>
        <w:t xml:space="preserve"> sooner when I ran into problems. I also </w:t>
      </w:r>
      <w:r w:rsidRPr="5C6629C5" w:rsidR="22CE9873">
        <w:rPr>
          <w:rFonts w:ascii="Aptos" w:hAnsi="Aptos" w:eastAsia="Aptos" w:cs="Aptos"/>
          <w:noProof w:val="0"/>
          <w:sz w:val="32"/>
          <w:szCs w:val="32"/>
          <w:lang w:val="en-US"/>
        </w:rPr>
        <w:t>concluded</w:t>
      </w:r>
      <w:r w:rsidRPr="5C6629C5" w:rsidR="62B11708">
        <w:rPr>
          <w:rFonts w:ascii="Aptos" w:hAnsi="Aptos" w:eastAsia="Aptos" w:cs="Aptos"/>
          <w:noProof w:val="0"/>
          <w:sz w:val="32"/>
          <w:szCs w:val="32"/>
          <w:lang w:val="en-US"/>
        </w:rPr>
        <w:t xml:space="preserve"> that mastering new digital technologies should not be left to formal training; rather, it should be done proactively. I have been able to pick up abilities like research techniques, Harvard referencing, and critical thinking. To sum up, I have discovered that developing both academic and digital skills requires constant practice and feedback-seeking. I have become more proficient with these digital tools: Word, PowerPoint, Turnitin, and Moodle. Even if my research still </w:t>
      </w:r>
      <w:r w:rsidRPr="5C6629C5" w:rsidR="446F108B">
        <w:rPr>
          <w:rFonts w:ascii="Aptos" w:hAnsi="Aptos" w:eastAsia="Aptos" w:cs="Aptos"/>
          <w:noProof w:val="0"/>
          <w:sz w:val="32"/>
          <w:szCs w:val="32"/>
          <w:lang w:val="en-US"/>
        </w:rPr>
        <w:t>must</w:t>
      </w:r>
      <w:r w:rsidRPr="5C6629C5" w:rsidR="62B11708">
        <w:rPr>
          <w:rFonts w:ascii="Aptos" w:hAnsi="Aptos" w:eastAsia="Aptos" w:cs="Aptos"/>
          <w:noProof w:val="0"/>
          <w:sz w:val="32"/>
          <w:szCs w:val="32"/>
          <w:lang w:val="en-US"/>
        </w:rPr>
        <w:t xml:space="preserve"> be improved, I can say that this module has given me more confidence in my writing, and I look forward to even more progress. </w:t>
      </w:r>
    </w:p>
    <w:p w:rsidR="2B1A0B32" w:rsidP="5C6629C5" w:rsidRDefault="2B1A0B32" w14:paraId="694278DE" w14:textId="72436ABE">
      <w:pPr>
        <w:suppressLineNumbers w:val="0"/>
        <w:bidi w:val="0"/>
        <w:spacing w:before="0" w:beforeAutospacing="off" w:after="160" w:afterAutospacing="off" w:line="279" w:lineRule="auto"/>
        <w:ind/>
        <w:jc w:val="left"/>
        <w:rPr>
          <w:rFonts w:ascii="Aptos" w:hAnsi="Aptos" w:eastAsia="Aptos" w:cs="Aptos"/>
          <w:noProof w:val="0"/>
          <w:sz w:val="32"/>
          <w:szCs w:val="32"/>
          <w:lang w:val="en-US"/>
        </w:rPr>
      </w:pPr>
    </w:p>
    <w:p w:rsidR="2B1A0B32" w:rsidP="5C6629C5" w:rsidRDefault="2B1A0B32" w14:paraId="5DD629BD" w14:textId="2B70FF09">
      <w:pPr>
        <w:suppressLineNumbers w:val="0"/>
        <w:bidi w:val="0"/>
        <w:spacing w:before="0" w:beforeAutospacing="off" w:after="160" w:afterAutospacing="off" w:line="279" w:lineRule="auto"/>
        <w:ind/>
        <w:jc w:val="left"/>
      </w:pPr>
    </w:p>
    <w:p w:rsidR="2B1A0B32" w:rsidP="5C6629C5" w:rsidRDefault="2B1A0B32" w14:paraId="189DD5EA" w14:textId="65C3C823">
      <w:pPr>
        <w:suppressLineNumbers w:val="0"/>
        <w:bidi w:val="0"/>
        <w:spacing w:before="0" w:beforeAutospacing="off" w:after="160" w:afterAutospacing="off" w:line="279" w:lineRule="auto"/>
        <w:ind/>
        <w:jc w:val="left"/>
      </w:pPr>
    </w:p>
    <w:p w:rsidR="2750266E" w:rsidP="2750266E" w:rsidRDefault="2750266E" w14:paraId="1E014960" w14:textId="2D708799">
      <w:pPr>
        <w:pStyle w:val="Normal"/>
        <w:suppressLineNumbers w:val="0"/>
        <w:bidi w:val="0"/>
        <w:spacing w:before="0" w:beforeAutospacing="off" w:after="160" w:afterAutospacing="off" w:line="279" w:lineRule="auto"/>
        <w:ind w:left="0" w:right="0"/>
        <w:jc w:val="left"/>
        <w:rPr>
          <w:b w:val="0"/>
          <w:bCs w:val="0"/>
          <w:sz w:val="32"/>
          <w:szCs w:val="32"/>
        </w:rPr>
      </w:pPr>
    </w:p>
    <w:p w:rsidR="5C6629C5" w:rsidRDefault="5C6629C5" w14:paraId="1BCA6F7B" w14:textId="4972FE18"/>
    <w:p w:rsidR="5C6629C5" w:rsidRDefault="5C6629C5" w14:paraId="75933FF3" w14:textId="361339C8"/>
    <w:p w:rsidR="5C6629C5" w:rsidP="5C6629C5" w:rsidRDefault="5C6629C5" w14:paraId="333ACCCE" w14:textId="3E3A9145">
      <w:pPr>
        <w:pStyle w:val="Normal"/>
      </w:pPr>
    </w:p>
    <w:p w:rsidR="5C6629C5" w:rsidRDefault="5C6629C5" w14:paraId="1ED5A83B" w14:textId="456244BF"/>
    <w:tbl>
      <w:tblPr>
        <w:tblStyle w:val="TableGrid"/>
        <w:bidiVisual w:val="0"/>
        <w:tblW w:w="0" w:type="auto"/>
        <w:tblLayout w:type="fixed"/>
        <w:tblLook w:val="06A0" w:firstRow="1" w:lastRow="0" w:firstColumn="1" w:lastColumn="0" w:noHBand="1" w:noVBand="1"/>
      </w:tblPr>
      <w:tblGrid>
        <w:gridCol w:w="2115"/>
        <w:gridCol w:w="1800"/>
        <w:gridCol w:w="2052"/>
        <w:gridCol w:w="2007"/>
        <w:gridCol w:w="1532"/>
      </w:tblGrid>
      <w:tr w:rsidR="5C6629C5" w:rsidTr="5C6629C5" w14:paraId="3DD41B1E">
        <w:trPr>
          <w:trHeight w:val="1020"/>
        </w:trPr>
        <w:tc>
          <w:tcPr>
            <w:tcW w:w="2115" w:type="dxa"/>
            <w:shd w:val="clear" w:color="auto" w:fill="FFFFFF" w:themeFill="background1"/>
            <w:tcMar/>
          </w:tcPr>
          <w:p w:rsidR="7A1B5C48" w:rsidP="5C6629C5" w:rsidRDefault="7A1B5C48" w14:paraId="1733DAFF" w14:textId="5B7F94A5">
            <w:pPr>
              <w:pStyle w:val="Normal"/>
              <w:bidi w:val="0"/>
              <w:rPr>
                <w:b w:val="1"/>
                <w:bCs w:val="1"/>
                <w:sz w:val="24"/>
                <w:szCs w:val="24"/>
              </w:rPr>
            </w:pPr>
            <w:r w:rsidRPr="5C6629C5" w:rsidR="7A1B5C48">
              <w:rPr>
                <w:b w:val="1"/>
                <w:bCs w:val="1"/>
                <w:sz w:val="28"/>
                <w:szCs w:val="28"/>
              </w:rPr>
              <w:t xml:space="preserve">Target to be Achieved </w:t>
            </w:r>
          </w:p>
        </w:tc>
        <w:tc>
          <w:tcPr>
            <w:tcW w:w="1800" w:type="dxa"/>
            <w:shd w:val="clear" w:color="auto" w:fill="FFFFFF" w:themeFill="background1"/>
            <w:tcMar/>
          </w:tcPr>
          <w:p w:rsidR="7A1B5C48" w:rsidP="5C6629C5" w:rsidRDefault="7A1B5C48" w14:paraId="0921F41E" w14:textId="0B84833A">
            <w:pPr>
              <w:pStyle w:val="Normal"/>
              <w:bidi w:val="0"/>
              <w:rPr>
                <w:b w:val="1"/>
                <w:bCs w:val="1"/>
                <w:sz w:val="24"/>
                <w:szCs w:val="24"/>
              </w:rPr>
            </w:pPr>
            <w:r w:rsidRPr="5C6629C5" w:rsidR="7A1B5C48">
              <w:rPr>
                <w:b w:val="1"/>
                <w:bCs w:val="1"/>
                <w:sz w:val="28"/>
                <w:szCs w:val="28"/>
              </w:rPr>
              <w:t xml:space="preserve">Action steps to complete to achieve target </w:t>
            </w:r>
          </w:p>
        </w:tc>
        <w:tc>
          <w:tcPr>
            <w:tcW w:w="2052" w:type="dxa"/>
            <w:tcMar/>
          </w:tcPr>
          <w:p w:rsidR="7A1B5C48" w:rsidP="5C6629C5" w:rsidRDefault="7A1B5C48" w14:paraId="2447E2E0" w14:textId="0F63F51B">
            <w:pPr>
              <w:pStyle w:val="Normal"/>
              <w:bidi w:val="0"/>
              <w:rPr>
                <w:b w:val="1"/>
                <w:bCs w:val="1"/>
                <w:sz w:val="24"/>
                <w:szCs w:val="24"/>
              </w:rPr>
            </w:pPr>
            <w:r w:rsidRPr="5C6629C5" w:rsidR="7A1B5C48">
              <w:rPr>
                <w:b w:val="1"/>
                <w:bCs w:val="1"/>
                <w:sz w:val="28"/>
                <w:szCs w:val="28"/>
              </w:rPr>
              <w:t xml:space="preserve">Potential difficulties </w:t>
            </w:r>
          </w:p>
        </w:tc>
        <w:tc>
          <w:tcPr>
            <w:tcW w:w="2007" w:type="dxa"/>
            <w:tcMar/>
          </w:tcPr>
          <w:p w:rsidR="7A1B5C48" w:rsidP="5C6629C5" w:rsidRDefault="7A1B5C48" w14:paraId="7DCED37C" w14:textId="7266758C">
            <w:pPr>
              <w:pStyle w:val="Normal"/>
              <w:bidi w:val="0"/>
              <w:rPr>
                <w:b w:val="1"/>
                <w:bCs w:val="1"/>
                <w:sz w:val="24"/>
                <w:szCs w:val="24"/>
              </w:rPr>
            </w:pPr>
            <w:r w:rsidRPr="5C6629C5" w:rsidR="7A1B5C48">
              <w:rPr>
                <w:b w:val="1"/>
                <w:bCs w:val="1"/>
                <w:sz w:val="28"/>
                <w:szCs w:val="28"/>
              </w:rPr>
              <w:t>Resouces</w:t>
            </w:r>
            <w:r w:rsidRPr="5C6629C5" w:rsidR="7A1B5C48">
              <w:rPr>
                <w:b w:val="1"/>
                <w:bCs w:val="1"/>
                <w:sz w:val="28"/>
                <w:szCs w:val="28"/>
              </w:rPr>
              <w:t xml:space="preserve"> </w:t>
            </w:r>
          </w:p>
        </w:tc>
        <w:tc>
          <w:tcPr>
            <w:tcW w:w="1532" w:type="dxa"/>
            <w:tcMar/>
          </w:tcPr>
          <w:p w:rsidR="7A1B5C48" w:rsidP="5C6629C5" w:rsidRDefault="7A1B5C48" w14:paraId="46A113D2" w14:textId="52AFBE40">
            <w:pPr>
              <w:pStyle w:val="Normal"/>
              <w:bidi w:val="0"/>
              <w:rPr>
                <w:b w:val="1"/>
                <w:bCs w:val="1"/>
                <w:sz w:val="24"/>
                <w:szCs w:val="24"/>
              </w:rPr>
            </w:pPr>
            <w:r w:rsidRPr="5C6629C5" w:rsidR="7A1B5C48">
              <w:rPr>
                <w:b w:val="1"/>
                <w:bCs w:val="1"/>
                <w:sz w:val="28"/>
                <w:szCs w:val="28"/>
              </w:rPr>
              <w:t>Deadline</w:t>
            </w:r>
          </w:p>
          <w:p w:rsidR="5C6629C5" w:rsidP="5C6629C5" w:rsidRDefault="5C6629C5" w14:paraId="1579E79A" w14:textId="310CC1AF">
            <w:pPr>
              <w:pStyle w:val="Normal"/>
              <w:bidi w:val="0"/>
              <w:rPr>
                <w:b w:val="1"/>
                <w:bCs w:val="1"/>
                <w:sz w:val="28"/>
                <w:szCs w:val="28"/>
              </w:rPr>
            </w:pPr>
          </w:p>
        </w:tc>
      </w:tr>
      <w:tr w:rsidR="5C6629C5" w:rsidTr="5C6629C5" w14:paraId="5AD9F5D8">
        <w:trPr>
          <w:trHeight w:val="300"/>
        </w:trPr>
        <w:tc>
          <w:tcPr>
            <w:tcW w:w="2115" w:type="dxa"/>
            <w:tcMar/>
          </w:tcPr>
          <w:p w:rsidR="7A1B5C48" w:rsidP="5C6629C5" w:rsidRDefault="7A1B5C48" w14:paraId="5A2FB065" w14:textId="7BBBFDAF">
            <w:pPr>
              <w:pStyle w:val="Normal"/>
              <w:bidi w:val="0"/>
              <w:rPr>
                <w:b w:val="1"/>
                <w:bCs w:val="1"/>
                <w:sz w:val="24"/>
                <w:szCs w:val="24"/>
              </w:rPr>
            </w:pPr>
            <w:r w:rsidRPr="5C6629C5" w:rsidR="7A1B5C48">
              <w:rPr>
                <w:b w:val="1"/>
                <w:bCs w:val="1"/>
                <w:sz w:val="28"/>
                <w:szCs w:val="28"/>
              </w:rPr>
              <w:t xml:space="preserve">Time </w:t>
            </w:r>
            <w:r w:rsidRPr="5C6629C5" w:rsidR="7A1B5C48">
              <w:rPr>
                <w:b w:val="1"/>
                <w:bCs w:val="1"/>
                <w:sz w:val="28"/>
                <w:szCs w:val="28"/>
              </w:rPr>
              <w:t>management</w:t>
            </w:r>
            <w:r w:rsidRPr="5C6629C5" w:rsidR="7A1B5C48">
              <w:rPr>
                <w:b w:val="1"/>
                <w:bCs w:val="1"/>
                <w:sz w:val="28"/>
                <w:szCs w:val="28"/>
              </w:rPr>
              <w:t xml:space="preserve"> </w:t>
            </w:r>
          </w:p>
        </w:tc>
        <w:tc>
          <w:tcPr>
            <w:tcW w:w="1800" w:type="dxa"/>
            <w:tcMar/>
          </w:tcPr>
          <w:p w:rsidR="0AB0E038" w:rsidP="5C6629C5" w:rsidRDefault="0AB0E038" w14:paraId="5A1ABC2A" w14:textId="7305558F">
            <w:pPr>
              <w:pStyle w:val="Normal"/>
              <w:bidi w:val="0"/>
              <w:rPr>
                <w:b w:val="0"/>
                <w:bCs w:val="0"/>
                <w:sz w:val="24"/>
                <w:szCs w:val="24"/>
              </w:rPr>
            </w:pPr>
            <w:r w:rsidRPr="5C6629C5" w:rsidR="0AB0E038">
              <w:rPr>
                <w:b w:val="0"/>
                <w:bCs w:val="0"/>
                <w:sz w:val="28"/>
                <w:szCs w:val="28"/>
              </w:rPr>
              <w:t>Organizing my</w:t>
            </w:r>
            <w:r w:rsidRPr="5C6629C5" w:rsidR="0AB0E038">
              <w:rPr>
                <w:b w:val="0"/>
                <w:bCs w:val="0"/>
                <w:sz w:val="28"/>
                <w:szCs w:val="28"/>
              </w:rPr>
              <w:t xml:space="preserve"> daily tasks better using phone or planner</w:t>
            </w:r>
          </w:p>
        </w:tc>
        <w:tc>
          <w:tcPr>
            <w:tcW w:w="2052" w:type="dxa"/>
            <w:tcMar/>
          </w:tcPr>
          <w:p w:rsidR="350EAAED" w:rsidP="5C6629C5" w:rsidRDefault="350EAAED" w14:paraId="4CCEB79A" w14:textId="5E9A20F6">
            <w:pPr>
              <w:pStyle w:val="Normal"/>
              <w:bidi w:val="0"/>
              <w:rPr>
                <w:b w:val="0"/>
                <w:bCs w:val="0"/>
                <w:sz w:val="28"/>
                <w:szCs w:val="28"/>
              </w:rPr>
            </w:pPr>
            <w:r w:rsidRPr="5C6629C5" w:rsidR="350EAAED">
              <w:rPr>
                <w:b w:val="0"/>
                <w:bCs w:val="0"/>
                <w:sz w:val="28"/>
                <w:szCs w:val="28"/>
              </w:rPr>
              <w:t xml:space="preserve">Leaving work till last minute, getting overwhelmed and distracted, </w:t>
            </w:r>
            <w:r w:rsidRPr="5C6629C5" w:rsidR="350EAAED">
              <w:rPr>
                <w:b w:val="0"/>
                <w:bCs w:val="0"/>
                <w:sz w:val="28"/>
                <w:szCs w:val="28"/>
              </w:rPr>
              <w:t>losing</w:t>
            </w:r>
            <w:r w:rsidRPr="5C6629C5" w:rsidR="350EAAED">
              <w:rPr>
                <w:b w:val="0"/>
                <w:bCs w:val="0"/>
                <w:sz w:val="28"/>
                <w:szCs w:val="28"/>
              </w:rPr>
              <w:t xml:space="preserve"> motivation</w:t>
            </w:r>
          </w:p>
        </w:tc>
        <w:tc>
          <w:tcPr>
            <w:tcW w:w="2007" w:type="dxa"/>
            <w:tcMar/>
          </w:tcPr>
          <w:p w:rsidR="68CCB67C" w:rsidP="5C6629C5" w:rsidRDefault="68CCB67C" w14:paraId="1913F320" w14:textId="5B418527">
            <w:pPr>
              <w:pStyle w:val="Normal"/>
              <w:bidi w:val="0"/>
              <w:rPr>
                <w:b w:val="0"/>
                <w:bCs w:val="0"/>
                <w:sz w:val="28"/>
                <w:szCs w:val="28"/>
              </w:rPr>
            </w:pPr>
            <w:r w:rsidRPr="5C6629C5" w:rsidR="68CCB67C">
              <w:rPr>
                <w:b w:val="0"/>
                <w:bCs w:val="0"/>
                <w:sz w:val="28"/>
                <w:szCs w:val="28"/>
              </w:rPr>
              <w:t xml:space="preserve">Set reminders on phone, planner, looking into time </w:t>
            </w:r>
            <w:r w:rsidRPr="5C6629C5" w:rsidR="68CCB67C">
              <w:rPr>
                <w:b w:val="0"/>
                <w:bCs w:val="0"/>
                <w:sz w:val="28"/>
                <w:szCs w:val="28"/>
              </w:rPr>
              <w:t>management</w:t>
            </w:r>
            <w:r w:rsidRPr="5C6629C5" w:rsidR="68CCB67C">
              <w:rPr>
                <w:b w:val="0"/>
                <w:bCs w:val="0"/>
                <w:sz w:val="28"/>
                <w:szCs w:val="28"/>
              </w:rPr>
              <w:t xml:space="preserve"> techniques</w:t>
            </w:r>
          </w:p>
        </w:tc>
        <w:tc>
          <w:tcPr>
            <w:tcW w:w="1532" w:type="dxa"/>
            <w:tcMar/>
          </w:tcPr>
          <w:p w:rsidR="71E71C25" w:rsidP="5C6629C5" w:rsidRDefault="71E71C25" w14:paraId="05CDA3A1" w14:textId="5E49B691">
            <w:pPr>
              <w:pStyle w:val="Normal"/>
              <w:bidi w:val="0"/>
              <w:rPr>
                <w:b w:val="0"/>
                <w:bCs w:val="0"/>
                <w:sz w:val="24"/>
                <w:szCs w:val="24"/>
              </w:rPr>
            </w:pPr>
            <w:r w:rsidRPr="5C6629C5" w:rsidR="71E71C25">
              <w:rPr>
                <w:b w:val="0"/>
                <w:bCs w:val="0"/>
                <w:sz w:val="28"/>
                <w:szCs w:val="28"/>
              </w:rPr>
              <w:t>30</w:t>
            </w:r>
            <w:r w:rsidRPr="5C6629C5" w:rsidR="71E71C25">
              <w:rPr>
                <w:b w:val="0"/>
                <w:bCs w:val="0"/>
                <w:sz w:val="28"/>
                <w:szCs w:val="28"/>
                <w:vertAlign w:val="superscript"/>
              </w:rPr>
              <w:t>th</w:t>
            </w:r>
            <w:r w:rsidRPr="5C6629C5" w:rsidR="71E71C25">
              <w:rPr>
                <w:b w:val="0"/>
                <w:bCs w:val="0"/>
                <w:sz w:val="28"/>
                <w:szCs w:val="28"/>
              </w:rPr>
              <w:t xml:space="preserve"> April</w:t>
            </w:r>
          </w:p>
        </w:tc>
      </w:tr>
      <w:tr w:rsidR="5C6629C5" w:rsidTr="5C6629C5" w14:paraId="00B54CD0">
        <w:trPr>
          <w:trHeight w:val="2415"/>
        </w:trPr>
        <w:tc>
          <w:tcPr>
            <w:tcW w:w="2115" w:type="dxa"/>
            <w:tcMar/>
          </w:tcPr>
          <w:p w:rsidR="6A8C944F" w:rsidP="5C6629C5" w:rsidRDefault="6A8C944F" w14:paraId="7DD6E0C2" w14:textId="469B7BB1">
            <w:pPr>
              <w:pStyle w:val="Normal"/>
              <w:bidi w:val="0"/>
              <w:rPr>
                <w:b w:val="1"/>
                <w:bCs w:val="1"/>
                <w:sz w:val="28"/>
                <w:szCs w:val="28"/>
              </w:rPr>
            </w:pPr>
            <w:r w:rsidRPr="5C6629C5" w:rsidR="6A8C944F">
              <w:rPr>
                <w:b w:val="1"/>
                <w:bCs w:val="1"/>
                <w:sz w:val="28"/>
                <w:szCs w:val="28"/>
              </w:rPr>
              <w:t xml:space="preserve">Improve </w:t>
            </w:r>
            <w:r w:rsidRPr="5C6629C5" w:rsidR="6A8C944F">
              <w:rPr>
                <w:b w:val="1"/>
                <w:bCs w:val="1"/>
                <w:sz w:val="28"/>
                <w:szCs w:val="28"/>
              </w:rPr>
              <w:t>referencing</w:t>
            </w:r>
            <w:r w:rsidRPr="5C6629C5" w:rsidR="6A8C944F">
              <w:rPr>
                <w:b w:val="1"/>
                <w:bCs w:val="1"/>
                <w:sz w:val="28"/>
                <w:szCs w:val="28"/>
              </w:rPr>
              <w:t xml:space="preserve"> </w:t>
            </w:r>
          </w:p>
        </w:tc>
        <w:tc>
          <w:tcPr>
            <w:tcW w:w="1800" w:type="dxa"/>
            <w:tcMar/>
          </w:tcPr>
          <w:p w:rsidR="3062A42F" w:rsidP="5C6629C5" w:rsidRDefault="3062A42F" w14:paraId="3DBF0C8B" w14:textId="35A9510E">
            <w:pPr>
              <w:pStyle w:val="Normal"/>
              <w:bidi w:val="0"/>
              <w:rPr>
                <w:b w:val="0"/>
                <w:bCs w:val="0"/>
                <w:sz w:val="24"/>
                <w:szCs w:val="24"/>
              </w:rPr>
            </w:pPr>
            <w:r w:rsidRPr="5C6629C5" w:rsidR="3062A42F">
              <w:rPr>
                <w:b w:val="0"/>
                <w:bCs w:val="0"/>
                <w:sz w:val="28"/>
                <w:szCs w:val="28"/>
              </w:rPr>
              <w:t xml:space="preserve">Looking into </w:t>
            </w:r>
            <w:r w:rsidRPr="5C6629C5" w:rsidR="3062A42F">
              <w:rPr>
                <w:b w:val="0"/>
                <w:bCs w:val="0"/>
                <w:sz w:val="28"/>
                <w:szCs w:val="28"/>
              </w:rPr>
              <w:t>handwritten</w:t>
            </w:r>
            <w:r w:rsidRPr="5C6629C5" w:rsidR="3062A42F">
              <w:rPr>
                <w:b w:val="0"/>
                <w:bCs w:val="0"/>
                <w:sz w:val="28"/>
                <w:szCs w:val="28"/>
              </w:rPr>
              <w:t xml:space="preserve"> citations and more credible instead of software </w:t>
            </w:r>
          </w:p>
        </w:tc>
        <w:tc>
          <w:tcPr>
            <w:tcW w:w="2052" w:type="dxa"/>
            <w:tcMar/>
          </w:tcPr>
          <w:p w:rsidR="3062A42F" w:rsidP="5C6629C5" w:rsidRDefault="3062A42F" w14:paraId="1F91DCC0" w14:textId="7E0BA790">
            <w:pPr>
              <w:pStyle w:val="Normal"/>
              <w:bidi w:val="0"/>
              <w:rPr>
                <w:b w:val="0"/>
                <w:bCs w:val="0"/>
                <w:sz w:val="28"/>
                <w:szCs w:val="28"/>
              </w:rPr>
            </w:pPr>
            <w:r w:rsidRPr="5C6629C5" w:rsidR="3062A42F">
              <w:rPr>
                <w:b w:val="0"/>
                <w:bCs w:val="0"/>
                <w:sz w:val="28"/>
                <w:szCs w:val="28"/>
              </w:rPr>
              <w:t>Difficul</w:t>
            </w:r>
            <w:r w:rsidRPr="5C6629C5" w:rsidR="3062A42F">
              <w:rPr>
                <w:b w:val="0"/>
                <w:bCs w:val="0"/>
                <w:sz w:val="28"/>
                <w:szCs w:val="28"/>
              </w:rPr>
              <w:t>ty</w:t>
            </w:r>
            <w:r w:rsidRPr="5C6629C5" w:rsidR="3062A42F">
              <w:rPr>
                <w:b w:val="0"/>
                <w:bCs w:val="0"/>
                <w:sz w:val="28"/>
                <w:szCs w:val="28"/>
              </w:rPr>
              <w:t xml:space="preserve"> in find</w:t>
            </w:r>
            <w:r w:rsidRPr="5C6629C5" w:rsidR="3062A42F">
              <w:rPr>
                <w:b w:val="0"/>
                <w:bCs w:val="0"/>
                <w:sz w:val="28"/>
                <w:szCs w:val="28"/>
              </w:rPr>
              <w:t xml:space="preserve">ing citations that match my work </w:t>
            </w:r>
          </w:p>
        </w:tc>
        <w:tc>
          <w:tcPr>
            <w:tcW w:w="2007" w:type="dxa"/>
            <w:tcMar/>
          </w:tcPr>
          <w:p w:rsidR="3062A42F" w:rsidP="5C6629C5" w:rsidRDefault="3062A42F" w14:paraId="6702908A" w14:textId="3792AADA">
            <w:pPr>
              <w:pStyle w:val="Normal"/>
              <w:bidi w:val="0"/>
              <w:rPr>
                <w:b w:val="0"/>
                <w:bCs w:val="0"/>
                <w:sz w:val="28"/>
                <w:szCs w:val="28"/>
              </w:rPr>
            </w:pPr>
            <w:r w:rsidRPr="5C6629C5" w:rsidR="3062A42F">
              <w:rPr>
                <w:b w:val="0"/>
                <w:bCs w:val="0"/>
                <w:sz w:val="28"/>
                <w:szCs w:val="28"/>
              </w:rPr>
              <w:t xml:space="preserve">Moodle Library, </w:t>
            </w:r>
            <w:r w:rsidRPr="5C6629C5" w:rsidR="3062A42F">
              <w:rPr>
                <w:b w:val="0"/>
                <w:bCs w:val="0"/>
                <w:sz w:val="28"/>
                <w:szCs w:val="28"/>
              </w:rPr>
              <w:t>Referencing</w:t>
            </w:r>
            <w:r w:rsidRPr="5C6629C5" w:rsidR="3062A42F">
              <w:rPr>
                <w:b w:val="0"/>
                <w:bCs w:val="0"/>
                <w:sz w:val="28"/>
                <w:szCs w:val="28"/>
              </w:rPr>
              <w:t xml:space="preserve"> guides, books</w:t>
            </w:r>
          </w:p>
        </w:tc>
        <w:tc>
          <w:tcPr>
            <w:tcW w:w="1532" w:type="dxa"/>
            <w:tcMar/>
          </w:tcPr>
          <w:p w:rsidR="533BB462" w:rsidP="5C6629C5" w:rsidRDefault="533BB462" w14:paraId="497E1A64" w14:textId="17521C8C">
            <w:pPr>
              <w:pStyle w:val="Normal"/>
              <w:bidi w:val="0"/>
              <w:rPr>
                <w:b w:val="0"/>
                <w:bCs w:val="0"/>
                <w:sz w:val="24"/>
                <w:szCs w:val="24"/>
              </w:rPr>
            </w:pPr>
            <w:r w:rsidRPr="5C6629C5" w:rsidR="533BB462">
              <w:rPr>
                <w:b w:val="0"/>
                <w:bCs w:val="0"/>
                <w:sz w:val="28"/>
                <w:szCs w:val="28"/>
              </w:rPr>
              <w:t>2</w:t>
            </w:r>
            <w:r w:rsidRPr="5C6629C5" w:rsidR="533BB462">
              <w:rPr>
                <w:b w:val="0"/>
                <w:bCs w:val="0"/>
                <w:sz w:val="28"/>
                <w:szCs w:val="28"/>
                <w:vertAlign w:val="superscript"/>
              </w:rPr>
              <w:t>nd</w:t>
            </w:r>
            <w:r w:rsidRPr="5C6629C5" w:rsidR="533BB462">
              <w:rPr>
                <w:b w:val="0"/>
                <w:bCs w:val="0"/>
                <w:sz w:val="28"/>
                <w:szCs w:val="28"/>
              </w:rPr>
              <w:t xml:space="preserve"> Apri</w:t>
            </w:r>
          </w:p>
        </w:tc>
      </w:tr>
      <w:tr w:rsidR="5C6629C5" w:rsidTr="5C6629C5" w14:paraId="68B35B65">
        <w:trPr>
          <w:trHeight w:val="3210"/>
        </w:trPr>
        <w:tc>
          <w:tcPr>
            <w:tcW w:w="2115" w:type="dxa"/>
            <w:tcMar/>
          </w:tcPr>
          <w:p w:rsidR="7A081AA1" w:rsidP="5C6629C5" w:rsidRDefault="7A081AA1" w14:paraId="0CDDF446" w14:textId="78F06054">
            <w:pPr>
              <w:pStyle w:val="Normal"/>
              <w:bidi w:val="0"/>
              <w:rPr>
                <w:b w:val="1"/>
                <w:bCs w:val="1"/>
                <w:sz w:val="24"/>
                <w:szCs w:val="24"/>
              </w:rPr>
            </w:pPr>
            <w:r w:rsidRPr="5C6629C5" w:rsidR="7A081AA1">
              <w:rPr>
                <w:b w:val="1"/>
                <w:bCs w:val="1"/>
                <w:sz w:val="28"/>
                <w:szCs w:val="28"/>
              </w:rPr>
              <w:t xml:space="preserve">Presentation skills </w:t>
            </w:r>
          </w:p>
        </w:tc>
        <w:tc>
          <w:tcPr>
            <w:tcW w:w="1800" w:type="dxa"/>
            <w:tcMar/>
          </w:tcPr>
          <w:p w:rsidR="5B5E055C" w:rsidP="5C6629C5" w:rsidRDefault="5B5E055C" w14:paraId="319EECE9" w14:textId="3EEA4EF7">
            <w:pPr>
              <w:pStyle w:val="Normal"/>
              <w:bidi w:val="0"/>
              <w:rPr>
                <w:b w:val="0"/>
                <w:bCs w:val="0"/>
                <w:sz w:val="28"/>
                <w:szCs w:val="28"/>
              </w:rPr>
            </w:pPr>
            <w:r w:rsidRPr="5C6629C5" w:rsidR="5B5E055C">
              <w:rPr>
                <w:b w:val="0"/>
                <w:bCs w:val="0"/>
                <w:sz w:val="28"/>
                <w:szCs w:val="28"/>
              </w:rPr>
              <w:t xml:space="preserve">Use appropriate body language to present </w:t>
            </w:r>
            <w:r w:rsidRPr="5C6629C5" w:rsidR="5B5E055C">
              <w:rPr>
                <w:b w:val="0"/>
                <w:bCs w:val="0"/>
                <w:sz w:val="28"/>
                <w:szCs w:val="28"/>
              </w:rPr>
              <w:t>as well</w:t>
            </w:r>
            <w:r w:rsidRPr="5C6629C5" w:rsidR="5B5E055C">
              <w:rPr>
                <w:b w:val="0"/>
                <w:bCs w:val="0"/>
                <w:sz w:val="28"/>
                <w:szCs w:val="28"/>
              </w:rPr>
              <w:t xml:space="preserve"> as improve my confidence </w:t>
            </w:r>
          </w:p>
        </w:tc>
        <w:tc>
          <w:tcPr>
            <w:tcW w:w="2052" w:type="dxa"/>
            <w:tcMar/>
          </w:tcPr>
          <w:p w:rsidR="416401AE" w:rsidP="5C6629C5" w:rsidRDefault="416401AE" w14:paraId="265EF236" w14:textId="567AADF0">
            <w:pPr>
              <w:pStyle w:val="Normal"/>
              <w:bidi w:val="0"/>
              <w:rPr>
                <w:b w:val="0"/>
                <w:bCs w:val="0"/>
                <w:sz w:val="28"/>
                <w:szCs w:val="28"/>
              </w:rPr>
            </w:pPr>
            <w:r w:rsidRPr="5C6629C5" w:rsidR="416401AE">
              <w:rPr>
                <w:b w:val="0"/>
                <w:bCs w:val="0"/>
                <w:sz w:val="28"/>
                <w:szCs w:val="28"/>
              </w:rPr>
              <w:t xml:space="preserve">Over stimulating myself, lacking </w:t>
            </w:r>
            <w:r w:rsidRPr="5C6629C5" w:rsidR="416401AE">
              <w:rPr>
                <w:b w:val="0"/>
                <w:bCs w:val="0"/>
                <w:sz w:val="28"/>
                <w:szCs w:val="28"/>
              </w:rPr>
              <w:t>confidence</w:t>
            </w:r>
            <w:r w:rsidRPr="5C6629C5" w:rsidR="416401AE">
              <w:rPr>
                <w:b w:val="0"/>
                <w:bCs w:val="0"/>
                <w:sz w:val="28"/>
                <w:szCs w:val="28"/>
              </w:rPr>
              <w:t xml:space="preserve">, </w:t>
            </w:r>
          </w:p>
        </w:tc>
        <w:tc>
          <w:tcPr>
            <w:tcW w:w="2007" w:type="dxa"/>
            <w:tcMar/>
          </w:tcPr>
          <w:p w:rsidR="416401AE" w:rsidP="5C6629C5" w:rsidRDefault="416401AE" w14:paraId="41B652AD" w14:textId="1D3B7E7D">
            <w:pPr>
              <w:pStyle w:val="Normal"/>
              <w:bidi w:val="0"/>
              <w:rPr>
                <w:b w:val="0"/>
                <w:bCs w:val="0"/>
                <w:sz w:val="28"/>
                <w:szCs w:val="28"/>
              </w:rPr>
            </w:pPr>
            <w:r w:rsidRPr="5C6629C5" w:rsidR="416401AE">
              <w:rPr>
                <w:b w:val="0"/>
                <w:bCs w:val="0"/>
                <w:sz w:val="28"/>
                <w:szCs w:val="28"/>
              </w:rPr>
              <w:t xml:space="preserve">Taking notes to help with my presentation, </w:t>
            </w:r>
            <w:r w:rsidRPr="5C6629C5" w:rsidR="416401AE">
              <w:rPr>
                <w:b w:val="0"/>
                <w:bCs w:val="0"/>
                <w:sz w:val="28"/>
                <w:szCs w:val="28"/>
              </w:rPr>
              <w:t>practice</w:t>
            </w:r>
            <w:r w:rsidRPr="5C6629C5" w:rsidR="416401AE">
              <w:rPr>
                <w:b w:val="0"/>
                <w:bCs w:val="0"/>
                <w:sz w:val="28"/>
                <w:szCs w:val="28"/>
              </w:rPr>
              <w:t xml:space="preserve"> with friends and family.</w:t>
            </w:r>
          </w:p>
        </w:tc>
        <w:tc>
          <w:tcPr>
            <w:tcW w:w="1532" w:type="dxa"/>
            <w:tcMar/>
          </w:tcPr>
          <w:p w:rsidR="677387D6" w:rsidP="5C6629C5" w:rsidRDefault="677387D6" w14:paraId="7ADD953A" w14:textId="4B41A1D1">
            <w:pPr>
              <w:pStyle w:val="Normal"/>
              <w:bidi w:val="0"/>
              <w:rPr>
                <w:b w:val="0"/>
                <w:bCs w:val="0"/>
                <w:sz w:val="24"/>
                <w:szCs w:val="24"/>
              </w:rPr>
            </w:pPr>
            <w:r w:rsidRPr="5C6629C5" w:rsidR="677387D6">
              <w:rPr>
                <w:b w:val="0"/>
                <w:bCs w:val="0"/>
                <w:sz w:val="28"/>
                <w:szCs w:val="28"/>
              </w:rPr>
              <w:t>25</w:t>
            </w:r>
            <w:r w:rsidRPr="5C6629C5" w:rsidR="677387D6">
              <w:rPr>
                <w:b w:val="0"/>
                <w:bCs w:val="0"/>
                <w:sz w:val="28"/>
                <w:szCs w:val="28"/>
                <w:vertAlign w:val="superscript"/>
              </w:rPr>
              <w:t>th</w:t>
            </w:r>
            <w:r w:rsidRPr="5C6629C5" w:rsidR="677387D6">
              <w:rPr>
                <w:b w:val="0"/>
                <w:bCs w:val="0"/>
                <w:sz w:val="28"/>
                <w:szCs w:val="28"/>
              </w:rPr>
              <w:t xml:space="preserve"> March</w:t>
            </w:r>
          </w:p>
        </w:tc>
      </w:tr>
    </w:tbl>
    <w:p w:rsidR="575A168F" w:rsidP="5C6629C5" w:rsidRDefault="575A168F" w14:paraId="17EAC515" w14:textId="5948A89B">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52B641B1" w14:textId="41AD774D">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20A226EE" w14:textId="2FBBD786">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7C1D7CE9" w14:textId="69D435CD">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3193BF56" w14:textId="3275644B">
      <w:pPr>
        <w:pStyle w:val="Normal"/>
        <w:suppressLineNumbers w:val="0"/>
        <w:bidi w:val="0"/>
        <w:spacing w:before="0" w:beforeAutospacing="off" w:after="160" w:afterAutospacing="off" w:line="279" w:lineRule="auto"/>
        <w:ind w:left="0" w:right="0"/>
        <w:jc w:val="left"/>
        <w:rPr>
          <w:b w:val="1"/>
          <w:bCs w:val="1"/>
          <w:sz w:val="32"/>
          <w:szCs w:val="32"/>
        </w:rPr>
      </w:pPr>
    </w:p>
    <w:p w:rsidR="575A168F" w:rsidP="2750266E" w:rsidRDefault="575A168F" w14:paraId="18B157A4" w14:textId="42B3E1B1">
      <w:pPr>
        <w:pStyle w:val="Normal"/>
        <w:suppressLineNumbers w:val="0"/>
        <w:bidi w:val="0"/>
        <w:spacing w:before="0" w:beforeAutospacing="off" w:after="160" w:afterAutospacing="off" w:line="279" w:lineRule="auto"/>
        <w:ind w:left="0" w:right="0"/>
        <w:jc w:val="left"/>
        <w:rPr>
          <w:b w:val="1"/>
          <w:bCs w:val="1"/>
          <w:sz w:val="32"/>
          <w:szCs w:val="32"/>
        </w:rPr>
      </w:pPr>
      <w:r w:rsidRPr="5C6629C5" w:rsidR="575A168F">
        <w:rPr>
          <w:b w:val="1"/>
          <w:bCs w:val="1"/>
          <w:sz w:val="32"/>
          <w:szCs w:val="32"/>
        </w:rPr>
        <w:t>Reference list</w:t>
      </w:r>
      <w:r w:rsidRPr="5C6629C5" w:rsidR="40162E68">
        <w:rPr>
          <w:b w:val="1"/>
          <w:bCs w:val="1"/>
          <w:sz w:val="32"/>
          <w:szCs w:val="32"/>
        </w:rPr>
        <w:t>:</w:t>
      </w:r>
    </w:p>
    <w:p w:rsidR="29F7AFEE" w:rsidP="5C6629C5" w:rsidRDefault="29F7AFEE" w14:paraId="6492ECE6" w14:textId="63465DDC">
      <w:pPr>
        <w:pStyle w:val="ListParagraph"/>
        <w:numPr>
          <w:ilvl w:val="0"/>
          <w:numId w:val="3"/>
        </w:numPr>
        <w:rPr>
          <w:sz w:val="22"/>
          <w:szCs w:val="22"/>
        </w:rPr>
      </w:pPr>
      <w:r w:rsidRPr="5C6629C5" w:rsidR="29F7AFEE">
        <w:rPr>
          <w:noProof w:val="0"/>
          <w:sz w:val="22"/>
          <w:szCs w:val="22"/>
          <w:lang w:val="en-US"/>
        </w:rPr>
        <w:t xml:space="preserve">Ikin </w:t>
      </w:r>
      <w:r w:rsidRPr="5C6629C5" w:rsidR="29F7AFEE">
        <w:rPr>
          <w:noProof w:val="0"/>
          <w:sz w:val="22"/>
          <w:szCs w:val="22"/>
          <w:lang w:val="en-US"/>
        </w:rPr>
        <w:t>Syamsudin</w:t>
      </w:r>
      <w:r w:rsidRPr="5C6629C5" w:rsidR="29F7AFEE">
        <w:rPr>
          <w:noProof w:val="0"/>
          <w:sz w:val="22"/>
          <w:szCs w:val="22"/>
          <w:lang w:val="en-US"/>
        </w:rPr>
        <w:t xml:space="preserve"> </w:t>
      </w:r>
      <w:r w:rsidRPr="5C6629C5" w:rsidR="29F7AFEE">
        <w:rPr>
          <w:noProof w:val="0"/>
          <w:sz w:val="22"/>
          <w:szCs w:val="22"/>
          <w:lang w:val="en-US"/>
        </w:rPr>
        <w:t>Adeani</w:t>
      </w:r>
      <w:r w:rsidRPr="5C6629C5" w:rsidR="29F7AFEE">
        <w:rPr>
          <w:noProof w:val="0"/>
          <w:sz w:val="22"/>
          <w:szCs w:val="22"/>
          <w:lang w:val="en-US"/>
        </w:rPr>
        <w:t xml:space="preserve">, R. Bunga </w:t>
      </w:r>
      <w:r w:rsidRPr="5C6629C5" w:rsidR="29F7AFEE">
        <w:rPr>
          <w:noProof w:val="0"/>
          <w:sz w:val="22"/>
          <w:szCs w:val="22"/>
          <w:lang w:val="en-US"/>
        </w:rPr>
        <w:t>Febriani</w:t>
      </w:r>
      <w:r w:rsidRPr="5C6629C5" w:rsidR="29F7AFEE">
        <w:rPr>
          <w:noProof w:val="0"/>
          <w:sz w:val="22"/>
          <w:szCs w:val="22"/>
          <w:lang w:val="en-US"/>
        </w:rPr>
        <w:t xml:space="preserve">, &amp; </w:t>
      </w:r>
      <w:r w:rsidRPr="5C6629C5" w:rsidR="29F7AFEE">
        <w:rPr>
          <w:noProof w:val="0"/>
          <w:sz w:val="22"/>
          <w:szCs w:val="22"/>
          <w:lang w:val="en-US"/>
        </w:rPr>
        <w:t>Syafryadin</w:t>
      </w:r>
      <w:r w:rsidRPr="5C6629C5" w:rsidR="29F7AFEE">
        <w:rPr>
          <w:noProof w:val="0"/>
          <w:sz w:val="22"/>
          <w:szCs w:val="22"/>
          <w:lang w:val="en-US"/>
        </w:rPr>
        <w:t xml:space="preserve"> </w:t>
      </w:r>
      <w:r w:rsidRPr="5C6629C5" w:rsidR="29F7AFEE">
        <w:rPr>
          <w:noProof w:val="0"/>
          <w:sz w:val="22"/>
          <w:szCs w:val="22"/>
          <w:lang w:val="en-US"/>
        </w:rPr>
        <w:t>Syafryadin</w:t>
      </w:r>
      <w:r w:rsidRPr="5C6629C5" w:rsidR="29F7AFEE">
        <w:rPr>
          <w:noProof w:val="0"/>
          <w:sz w:val="22"/>
          <w:szCs w:val="22"/>
          <w:lang w:val="en-US"/>
        </w:rPr>
        <w:t xml:space="preserve">. (2020). USING GIBBS’ REFLECTIVE CYCLE IN MAKING REFLECTIONS OF LITERARY ANALYSIS. </w:t>
      </w:r>
      <w:r w:rsidRPr="5C6629C5" w:rsidR="29F7AFEE">
        <w:rPr>
          <w:noProof w:val="0"/>
          <w:sz w:val="22"/>
          <w:szCs w:val="22"/>
          <w:lang w:val="en-US"/>
        </w:rPr>
        <w:t>Indonesian EFL Journal (Online)</w:t>
      </w:r>
      <w:r w:rsidRPr="5C6629C5" w:rsidR="29F7AFEE">
        <w:rPr>
          <w:noProof w:val="0"/>
          <w:sz w:val="22"/>
          <w:szCs w:val="22"/>
          <w:lang w:val="en-US"/>
        </w:rPr>
        <w:t xml:space="preserve">, </w:t>
      </w:r>
      <w:r w:rsidRPr="5C6629C5" w:rsidR="29F7AFEE">
        <w:rPr>
          <w:noProof w:val="0"/>
          <w:sz w:val="22"/>
          <w:szCs w:val="22"/>
          <w:lang w:val="en-US"/>
        </w:rPr>
        <w:t>6</w:t>
      </w:r>
      <w:r w:rsidRPr="5C6629C5" w:rsidR="29F7AFEE">
        <w:rPr>
          <w:noProof w:val="0"/>
          <w:sz w:val="22"/>
          <w:szCs w:val="22"/>
          <w:lang w:val="en-US"/>
        </w:rPr>
        <w:t xml:space="preserve">(2), 139–148. </w:t>
      </w:r>
      <w:hyperlink r:id="R598ec42dc9f64996">
        <w:r w:rsidRPr="5C6629C5" w:rsidR="29F7AFEE">
          <w:rPr>
            <w:rStyle w:val="Hyperlink"/>
            <w:noProof w:val="0"/>
            <w:sz w:val="22"/>
            <w:szCs w:val="22"/>
            <w:lang w:val="en-US"/>
          </w:rPr>
          <w:t>https://doi.org/10.25134/ieflj.v6i2.3382</w:t>
        </w:r>
      </w:hyperlink>
    </w:p>
    <w:p w:rsidR="3024F215" w:rsidP="5C6629C5" w:rsidRDefault="3024F215" w14:paraId="1647E3DA" w14:textId="7BEE0521">
      <w:pPr>
        <w:pStyle w:val="ListParagraph"/>
        <w:numPr>
          <w:ilvl w:val="0"/>
          <w:numId w:val="3"/>
        </w:numPr>
        <w:rPr>
          <w:noProof w:val="0"/>
          <w:sz w:val="22"/>
          <w:szCs w:val="22"/>
          <w:lang w:val="en-US"/>
        </w:rPr>
      </w:pPr>
      <w:r w:rsidRPr="5C6629C5" w:rsidR="3024F215">
        <w:rPr>
          <w:noProof w:val="0"/>
          <w:sz w:val="22"/>
          <w:szCs w:val="22"/>
          <w:lang w:val="en-US"/>
        </w:rPr>
        <w:t>Cottrell, S. (2019). The Study Skills Handbook (Fifth edition.). Macmillan International Higher Education/Red Globe Press, an imprint of Springer Nature Limited.</w:t>
      </w:r>
    </w:p>
    <w:p w:rsidR="1C2EFB16" w:rsidP="5C6629C5" w:rsidRDefault="1C2EFB16" w14:paraId="6EDBD5FC" w14:textId="16D530F2">
      <w:pPr>
        <w:pStyle w:val="ListParagraph"/>
        <w:numPr>
          <w:ilvl w:val="0"/>
          <w:numId w:val="3"/>
        </w:numPr>
        <w:rPr>
          <w:noProof w:val="0"/>
          <w:sz w:val="22"/>
          <w:szCs w:val="22"/>
          <w:lang w:val="en-US"/>
        </w:rPr>
      </w:pPr>
      <w:r w:rsidRPr="5C6629C5" w:rsidR="1C2EFB16">
        <w:rPr>
          <w:noProof w:val="0"/>
          <w:sz w:val="22"/>
          <w:szCs w:val="22"/>
          <w:lang w:val="en-US"/>
        </w:rPr>
        <w:t xml:space="preserve"> </w:t>
      </w:r>
      <w:r w:rsidRPr="5C6629C5" w:rsidR="1C2EFB16">
        <w:rPr>
          <w:noProof w:val="0"/>
          <w:sz w:val="22"/>
          <w:szCs w:val="22"/>
          <w:lang w:val="en-US"/>
        </w:rPr>
        <w:t>Jisc</w:t>
      </w:r>
      <w:r w:rsidRPr="5C6629C5" w:rsidR="1C2EFB16">
        <w:rPr>
          <w:noProof w:val="0"/>
          <w:sz w:val="22"/>
          <w:szCs w:val="22"/>
          <w:lang w:val="en-US"/>
        </w:rPr>
        <w:t xml:space="preserve">. (2020). Developing Digital Literacies. Available at: </w:t>
      </w:r>
      <w:hyperlink r:id="R405ca22b16de4924">
        <w:r w:rsidRPr="5C6629C5" w:rsidR="1C2EFB16">
          <w:rPr>
            <w:rStyle w:val="Hyperlink"/>
            <w:noProof w:val="0"/>
            <w:sz w:val="22"/>
            <w:szCs w:val="22"/>
            <w:lang w:val="en-US"/>
          </w:rPr>
          <w:t>https://www.jisc.ac.uk</w:t>
        </w:r>
      </w:hyperlink>
      <w:r w:rsidRPr="5C6629C5" w:rsidR="1C2EFB16">
        <w:rPr>
          <w:noProof w:val="0"/>
          <w:sz w:val="22"/>
          <w:szCs w:val="22"/>
          <w:lang w:val="en-US"/>
        </w:rPr>
        <w:t xml:space="preserve">. </w:t>
      </w:r>
    </w:p>
    <w:p w:rsidR="7FC08296" w:rsidP="5C6629C5" w:rsidRDefault="7FC08296" w14:paraId="503D9266" w14:textId="04A4F2BA">
      <w:pPr>
        <w:pStyle w:val="ListParagraph"/>
        <w:numPr>
          <w:ilvl w:val="0"/>
          <w:numId w:val="3"/>
        </w:numPr>
        <w:rPr>
          <w:sz w:val="22"/>
          <w:szCs w:val="22"/>
        </w:rPr>
      </w:pPr>
      <w:r w:rsidRPr="5C6629C5" w:rsidR="7FC08296">
        <w:rPr>
          <w:noProof w:val="0"/>
          <w:sz w:val="22"/>
          <w:szCs w:val="22"/>
          <w:lang w:val="en-US"/>
        </w:rPr>
        <w:t xml:space="preserve">Wingate, U. (2006). Doing away with “study skills.” </w:t>
      </w:r>
      <w:r w:rsidRPr="5C6629C5" w:rsidR="7FC08296">
        <w:rPr>
          <w:noProof w:val="0"/>
          <w:sz w:val="22"/>
          <w:szCs w:val="22"/>
          <w:lang w:val="en-US"/>
        </w:rPr>
        <w:t>Teaching in Higher Education</w:t>
      </w:r>
      <w:r w:rsidRPr="5C6629C5" w:rsidR="7FC08296">
        <w:rPr>
          <w:noProof w:val="0"/>
          <w:sz w:val="22"/>
          <w:szCs w:val="22"/>
          <w:lang w:val="en-US"/>
        </w:rPr>
        <w:t xml:space="preserve">, </w:t>
      </w:r>
      <w:r w:rsidRPr="5C6629C5" w:rsidR="7FC08296">
        <w:rPr>
          <w:noProof w:val="0"/>
          <w:sz w:val="22"/>
          <w:szCs w:val="22"/>
          <w:lang w:val="en-US"/>
        </w:rPr>
        <w:t>11</w:t>
      </w:r>
      <w:r w:rsidRPr="5C6629C5" w:rsidR="7FC08296">
        <w:rPr>
          <w:noProof w:val="0"/>
          <w:sz w:val="22"/>
          <w:szCs w:val="22"/>
          <w:lang w:val="en-US"/>
        </w:rPr>
        <w:t xml:space="preserve">(4), 457–469. </w:t>
      </w:r>
      <w:hyperlink r:id="R5bcdf734f8204b77">
        <w:r w:rsidRPr="5C6629C5" w:rsidR="7FC08296">
          <w:rPr>
            <w:rStyle w:val="Hyperlink"/>
            <w:noProof w:val="0"/>
            <w:sz w:val="22"/>
            <w:szCs w:val="22"/>
            <w:lang w:val="en-US"/>
          </w:rPr>
          <w:t>https://doi.org/10.1080/13562510600874268</w:t>
        </w:r>
      </w:hyperlink>
    </w:p>
    <w:p w:rsidR="5151F260" w:rsidP="5C6629C5" w:rsidRDefault="5151F260" w14:paraId="27915377" w14:textId="0E79D268">
      <w:pPr>
        <w:pStyle w:val="ListParagraph"/>
        <w:numPr>
          <w:ilvl w:val="0"/>
          <w:numId w:val="3"/>
        </w:numPr>
        <w:rPr>
          <w:sz w:val="22"/>
          <w:szCs w:val="22"/>
        </w:rPr>
      </w:pPr>
      <w:r w:rsidRPr="5C6629C5" w:rsidR="5151F260">
        <w:rPr>
          <w:noProof w:val="0"/>
          <w:lang w:val="en-US"/>
        </w:rPr>
        <w:t xml:space="preserve">Beetham, H., Sharpe, R., &amp; Mason, R. (2008). Rethinking pedagogy for a digital age. Designing and delivering e-learning [Review of </w:t>
      </w:r>
      <w:r w:rsidRPr="5C6629C5" w:rsidR="5151F260">
        <w:rPr>
          <w:i w:val="1"/>
          <w:iCs w:val="1"/>
          <w:noProof w:val="0"/>
          <w:lang w:val="en-US"/>
        </w:rPr>
        <w:t>Rethinking pedagogy for a digital age. Designing and delivering e-learning</w:t>
      </w:r>
      <w:r w:rsidRPr="5C6629C5" w:rsidR="5151F260">
        <w:rPr>
          <w:noProof w:val="0"/>
          <w:lang w:val="en-US"/>
        </w:rPr>
        <w:t xml:space="preserve">]. </w:t>
      </w:r>
      <w:r w:rsidRPr="5C6629C5" w:rsidR="5151F260">
        <w:rPr>
          <w:i w:val="1"/>
          <w:iCs w:val="1"/>
          <w:noProof w:val="0"/>
          <w:lang w:val="en-US"/>
        </w:rPr>
        <w:t>British Journal of Educational Studies</w:t>
      </w:r>
      <w:r w:rsidRPr="5C6629C5" w:rsidR="5151F260">
        <w:rPr>
          <w:noProof w:val="0"/>
          <w:lang w:val="en-US"/>
        </w:rPr>
        <w:t xml:space="preserve">, </w:t>
      </w:r>
      <w:r w:rsidRPr="5C6629C5" w:rsidR="5151F260">
        <w:rPr>
          <w:i w:val="1"/>
          <w:iCs w:val="1"/>
          <w:noProof w:val="0"/>
          <w:lang w:val="en-US"/>
        </w:rPr>
        <w:t>56</w:t>
      </w:r>
      <w:r w:rsidRPr="5C6629C5" w:rsidR="5151F260">
        <w:rPr>
          <w:noProof w:val="0"/>
          <w:lang w:val="en-US"/>
        </w:rPr>
        <w:t xml:space="preserve">(1), 95–99. </w:t>
      </w:r>
      <w:hyperlink r:id="Rbf727fbd071c42db">
        <w:r w:rsidRPr="5C6629C5" w:rsidR="5151F260">
          <w:rPr>
            <w:rStyle w:val="Hyperlink"/>
            <w:noProof w:val="0"/>
            <w:lang w:val="en-US"/>
          </w:rPr>
          <w:t>https://doi.org/10.1111/j.1467-8527.2008.00397_1.x</w:t>
        </w:r>
      </w:hyperlink>
    </w:p>
    <w:p w:rsidR="5C6629C5" w:rsidP="5C6629C5" w:rsidRDefault="5C6629C5" w14:paraId="6B625D4F" w14:textId="5BA164E4">
      <w:pPr>
        <w:pStyle w:val="ListParagraph"/>
        <w:ind w:left="720"/>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3X6h+AZ2VdhDg" int2:id="Szw4NJvK">
      <int2:state int2:type="AugLoop_Text_Critique" int2:value="Rejected"/>
    </int2:textHash>
    <int2:textHash int2:hashCode="6GJrHmckwqK6tM" int2:id="errtMaCB">
      <int2:state int2:type="AugLoop_Text_Critique" int2:value="Rejected"/>
    </int2:textHash>
    <int2:textHash int2:hashCode="4fJYlSGxMUUeAl" int2:id="ly8EAUYd">
      <int2:state int2:type="AugLoop_Text_Critique" int2:value="Rejected"/>
    </int2:textHash>
    <int2:textHash int2:hashCode="Oe+1owFbZgVqw7" int2:id="vT7yt6et">
      <int2:state int2:type="AugLoop_Text_Critique" int2:value="Rejected"/>
    </int2:textHash>
    <int2:textHash int2:hashCode="e3BqEVkHBscmao" int2:id="Kyz7N8AU">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6a13a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dee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36e8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962F5"/>
    <w:rsid w:val="008A6646"/>
    <w:rsid w:val="00CF7EC7"/>
    <w:rsid w:val="00D54B54"/>
    <w:rsid w:val="01BFA079"/>
    <w:rsid w:val="02AF1818"/>
    <w:rsid w:val="056E3CCF"/>
    <w:rsid w:val="05B96C4A"/>
    <w:rsid w:val="061E4473"/>
    <w:rsid w:val="07D763E0"/>
    <w:rsid w:val="08C078EB"/>
    <w:rsid w:val="08E60642"/>
    <w:rsid w:val="0AB0E038"/>
    <w:rsid w:val="0B1ECE98"/>
    <w:rsid w:val="0C0D6BD7"/>
    <w:rsid w:val="0C712AE1"/>
    <w:rsid w:val="0DCE43C9"/>
    <w:rsid w:val="0E3098DC"/>
    <w:rsid w:val="0E4633B2"/>
    <w:rsid w:val="0F72CA5A"/>
    <w:rsid w:val="0F940101"/>
    <w:rsid w:val="0F9DE0F8"/>
    <w:rsid w:val="101F9229"/>
    <w:rsid w:val="10C9EA94"/>
    <w:rsid w:val="1174B0C8"/>
    <w:rsid w:val="11A64CDE"/>
    <w:rsid w:val="1314062F"/>
    <w:rsid w:val="131F8FD2"/>
    <w:rsid w:val="13CD4D11"/>
    <w:rsid w:val="13F281EC"/>
    <w:rsid w:val="13FAA9F1"/>
    <w:rsid w:val="14133B3F"/>
    <w:rsid w:val="1475A424"/>
    <w:rsid w:val="14C36B83"/>
    <w:rsid w:val="14C9C613"/>
    <w:rsid w:val="1545A438"/>
    <w:rsid w:val="154F57D5"/>
    <w:rsid w:val="15733DFB"/>
    <w:rsid w:val="16CA4B9B"/>
    <w:rsid w:val="17DC9D33"/>
    <w:rsid w:val="199BEFA1"/>
    <w:rsid w:val="19FD5863"/>
    <w:rsid w:val="1A06C028"/>
    <w:rsid w:val="1A6B89F3"/>
    <w:rsid w:val="1B330D85"/>
    <w:rsid w:val="1B7210DE"/>
    <w:rsid w:val="1C20B386"/>
    <w:rsid w:val="1C2BF0C7"/>
    <w:rsid w:val="1C2EFB16"/>
    <w:rsid w:val="1C343B49"/>
    <w:rsid w:val="1F52D567"/>
    <w:rsid w:val="209D00FD"/>
    <w:rsid w:val="21047911"/>
    <w:rsid w:val="22CE9873"/>
    <w:rsid w:val="2360151F"/>
    <w:rsid w:val="23974BED"/>
    <w:rsid w:val="24CC3AC5"/>
    <w:rsid w:val="250E80E1"/>
    <w:rsid w:val="254F4D02"/>
    <w:rsid w:val="25C33685"/>
    <w:rsid w:val="261493F1"/>
    <w:rsid w:val="266BAC47"/>
    <w:rsid w:val="2750266E"/>
    <w:rsid w:val="27646F22"/>
    <w:rsid w:val="27B7D288"/>
    <w:rsid w:val="27C6A6D0"/>
    <w:rsid w:val="27F684A2"/>
    <w:rsid w:val="281F7CEB"/>
    <w:rsid w:val="28BA1DA5"/>
    <w:rsid w:val="2914C09B"/>
    <w:rsid w:val="29F7AFEE"/>
    <w:rsid w:val="29FC6F3F"/>
    <w:rsid w:val="2A3DCDB3"/>
    <w:rsid w:val="2A556186"/>
    <w:rsid w:val="2B1A0B32"/>
    <w:rsid w:val="2B322824"/>
    <w:rsid w:val="2BFB5701"/>
    <w:rsid w:val="2D0E407A"/>
    <w:rsid w:val="2D237F9F"/>
    <w:rsid w:val="2D2888B2"/>
    <w:rsid w:val="2DD61C84"/>
    <w:rsid w:val="2DFF4A0F"/>
    <w:rsid w:val="2E080FA5"/>
    <w:rsid w:val="2FC67D62"/>
    <w:rsid w:val="30018640"/>
    <w:rsid w:val="3024F215"/>
    <w:rsid w:val="3056EC18"/>
    <w:rsid w:val="3060AD7D"/>
    <w:rsid w:val="3062A42F"/>
    <w:rsid w:val="30BEFBCD"/>
    <w:rsid w:val="31DEEDC1"/>
    <w:rsid w:val="3235A053"/>
    <w:rsid w:val="329CEF0A"/>
    <w:rsid w:val="332198DA"/>
    <w:rsid w:val="34E6208F"/>
    <w:rsid w:val="350EAAED"/>
    <w:rsid w:val="35523517"/>
    <w:rsid w:val="356962F5"/>
    <w:rsid w:val="363677F3"/>
    <w:rsid w:val="3638A07C"/>
    <w:rsid w:val="36FA0486"/>
    <w:rsid w:val="371F5B39"/>
    <w:rsid w:val="37C798CE"/>
    <w:rsid w:val="3890A8AD"/>
    <w:rsid w:val="3921C483"/>
    <w:rsid w:val="3A59FEB4"/>
    <w:rsid w:val="3B3A27D1"/>
    <w:rsid w:val="3B67FC7B"/>
    <w:rsid w:val="3CA972BE"/>
    <w:rsid w:val="3CBED6F3"/>
    <w:rsid w:val="3D0ECE3B"/>
    <w:rsid w:val="3D2B5467"/>
    <w:rsid w:val="3E963ABE"/>
    <w:rsid w:val="3F375F31"/>
    <w:rsid w:val="40162E68"/>
    <w:rsid w:val="40A06189"/>
    <w:rsid w:val="40AD91BB"/>
    <w:rsid w:val="416401AE"/>
    <w:rsid w:val="416BC390"/>
    <w:rsid w:val="41B66940"/>
    <w:rsid w:val="41C35A36"/>
    <w:rsid w:val="41EE7623"/>
    <w:rsid w:val="4204FE76"/>
    <w:rsid w:val="4288C053"/>
    <w:rsid w:val="4288F431"/>
    <w:rsid w:val="446F108B"/>
    <w:rsid w:val="458CA3B3"/>
    <w:rsid w:val="46178984"/>
    <w:rsid w:val="46A27C4A"/>
    <w:rsid w:val="47BE4FD5"/>
    <w:rsid w:val="4883BC22"/>
    <w:rsid w:val="49299F52"/>
    <w:rsid w:val="4934B863"/>
    <w:rsid w:val="49940081"/>
    <w:rsid w:val="4A5C5CC7"/>
    <w:rsid w:val="4AC83C19"/>
    <w:rsid w:val="4AD8047D"/>
    <w:rsid w:val="4B271F29"/>
    <w:rsid w:val="4D397437"/>
    <w:rsid w:val="4E060B67"/>
    <w:rsid w:val="4E13E352"/>
    <w:rsid w:val="4EB356D4"/>
    <w:rsid w:val="4EC4E7AF"/>
    <w:rsid w:val="4FC31F5D"/>
    <w:rsid w:val="5151F260"/>
    <w:rsid w:val="51F754BC"/>
    <w:rsid w:val="523DDE99"/>
    <w:rsid w:val="533BB462"/>
    <w:rsid w:val="5367BB75"/>
    <w:rsid w:val="53CCEAF5"/>
    <w:rsid w:val="5415DE2F"/>
    <w:rsid w:val="54B292BF"/>
    <w:rsid w:val="54D47F17"/>
    <w:rsid w:val="55A578D7"/>
    <w:rsid w:val="562B545A"/>
    <w:rsid w:val="5681BC6E"/>
    <w:rsid w:val="56C16E8E"/>
    <w:rsid w:val="575A168F"/>
    <w:rsid w:val="5763D2C1"/>
    <w:rsid w:val="57B892AC"/>
    <w:rsid w:val="592076B8"/>
    <w:rsid w:val="597E3D94"/>
    <w:rsid w:val="5B5E055C"/>
    <w:rsid w:val="5C08254F"/>
    <w:rsid w:val="5C0BAA64"/>
    <w:rsid w:val="5C1CE40E"/>
    <w:rsid w:val="5C3561A1"/>
    <w:rsid w:val="5C6629C5"/>
    <w:rsid w:val="5CDC5588"/>
    <w:rsid w:val="5CFE6CF9"/>
    <w:rsid w:val="5E727B4E"/>
    <w:rsid w:val="5EB51472"/>
    <w:rsid w:val="5F1CA6A7"/>
    <w:rsid w:val="5FA4E098"/>
    <w:rsid w:val="60BC5720"/>
    <w:rsid w:val="60C3DC08"/>
    <w:rsid w:val="60E9F036"/>
    <w:rsid w:val="6140E004"/>
    <w:rsid w:val="618DC068"/>
    <w:rsid w:val="61F6367F"/>
    <w:rsid w:val="620A7C06"/>
    <w:rsid w:val="623C4E70"/>
    <w:rsid w:val="62B11708"/>
    <w:rsid w:val="6499FB89"/>
    <w:rsid w:val="64A96086"/>
    <w:rsid w:val="64CD361E"/>
    <w:rsid w:val="64F0EA32"/>
    <w:rsid w:val="64F85234"/>
    <w:rsid w:val="677387D6"/>
    <w:rsid w:val="67EA3BAB"/>
    <w:rsid w:val="6880B0A4"/>
    <w:rsid w:val="68C71D88"/>
    <w:rsid w:val="68CCB67C"/>
    <w:rsid w:val="696F5D88"/>
    <w:rsid w:val="6A5B8567"/>
    <w:rsid w:val="6A6D6A84"/>
    <w:rsid w:val="6A8C944F"/>
    <w:rsid w:val="6AE3AA9C"/>
    <w:rsid w:val="6B3A83CA"/>
    <w:rsid w:val="6B89A79D"/>
    <w:rsid w:val="6CBA4F4B"/>
    <w:rsid w:val="6DFE5E6A"/>
    <w:rsid w:val="6E4B597D"/>
    <w:rsid w:val="6E6C9A0B"/>
    <w:rsid w:val="6E99DF4B"/>
    <w:rsid w:val="6FCEBF96"/>
    <w:rsid w:val="70264893"/>
    <w:rsid w:val="70990722"/>
    <w:rsid w:val="70B7061D"/>
    <w:rsid w:val="70F0D2C2"/>
    <w:rsid w:val="70F4C64E"/>
    <w:rsid w:val="71E71C25"/>
    <w:rsid w:val="72D3B8FF"/>
    <w:rsid w:val="73EA2575"/>
    <w:rsid w:val="7551FC1D"/>
    <w:rsid w:val="75F7BE9D"/>
    <w:rsid w:val="76E71594"/>
    <w:rsid w:val="76F57E53"/>
    <w:rsid w:val="7747A46F"/>
    <w:rsid w:val="79710509"/>
    <w:rsid w:val="79C279F0"/>
    <w:rsid w:val="79F1D0E6"/>
    <w:rsid w:val="7A081AA1"/>
    <w:rsid w:val="7A1B5C48"/>
    <w:rsid w:val="7C3070B8"/>
    <w:rsid w:val="7D2238CC"/>
    <w:rsid w:val="7E816D3A"/>
    <w:rsid w:val="7F018FEA"/>
    <w:rsid w:val="7F349937"/>
    <w:rsid w:val="7FC08296"/>
    <w:rsid w:val="7FDE6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62F5"/>
  <w15:chartTrackingRefBased/>
  <w15:docId w15:val="{120A0F09-7454-4927-BA07-7D937047AC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750266E"/>
    <w:rPr>
      <w:color w:val="467886"/>
      <w:u w:val="single"/>
    </w:rPr>
  </w:style>
  <w:style w:type="paragraph" w:styleId="ListParagraph">
    <w:uiPriority w:val="34"/>
    <w:name w:val="List Paragraph"/>
    <w:basedOn w:val="Normal"/>
    <w:qFormat/>
    <w:rsid w:val="5C6629C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ffa1c1d940c40f6" /><Relationship Type="http://schemas.openxmlformats.org/officeDocument/2006/relationships/hyperlink" Target="https://doi.org/10.25134/ieflj.v6i2.3382" TargetMode="External" Id="R598ec42dc9f64996" /><Relationship Type="http://schemas.openxmlformats.org/officeDocument/2006/relationships/hyperlink" Target="https://www.jisc.ac.uk" TargetMode="External" Id="R405ca22b16de4924" /><Relationship Type="http://schemas.openxmlformats.org/officeDocument/2006/relationships/hyperlink" Target="https://doi.org/10.1080/13562510600874268" TargetMode="External" Id="R5bcdf734f8204b77" /><Relationship Type="http://schemas.openxmlformats.org/officeDocument/2006/relationships/hyperlink" Target="https://doi.org/10.1111/j.1467-8527.2008.00397_1.x" TargetMode="External" Id="Rbf727fbd071c42db" /><Relationship Type="http://schemas.openxmlformats.org/officeDocument/2006/relationships/numbering" Target="numbering.xml" Id="R34d031c125a94a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2025-03-03T10:44:31.9437866Z</dcterms:created>
  <dcterms:modified xsi:type="dcterms:W3CDTF">2025-03-21T17:18:28.4310127Z</dcterms:modified>
  <dc:creator>Valentina Miruna Patrascu (2423205)</dc:creator>
  <lastModifiedBy>Valentina Miruna Patrascu (2423205)</lastModifiedBy>
</coreProperties>
</file>