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B3B0D51" w14:textId="77777777" w:rsidR="00881A24" w:rsidRPr="00F27C59" w:rsidRDefault="00881A24" w:rsidP="00372AF4">
      <w:pPr>
        <w:jc w:val="center"/>
        <w:rPr>
          <w:lang w:val="en-GB"/>
        </w:rPr>
      </w:pPr>
    </w:p>
    <w:p w14:paraId="237AE28D" w14:textId="77777777" w:rsidR="00BC6272" w:rsidRPr="00F27C59" w:rsidRDefault="00BC6272" w:rsidP="00372AF4">
      <w:pPr>
        <w:jc w:val="center"/>
        <w:rPr>
          <w:lang w:val="en-GB"/>
        </w:rPr>
      </w:pPr>
    </w:p>
    <w:p w14:paraId="3C51F418" w14:textId="77777777" w:rsidR="00C234EF" w:rsidRPr="00F27C59" w:rsidRDefault="00C234EF" w:rsidP="00372AF4">
      <w:pPr>
        <w:jc w:val="center"/>
        <w:rPr>
          <w:lang w:val="en-GB"/>
        </w:rPr>
      </w:pPr>
    </w:p>
    <w:p w14:paraId="2F0E1164" w14:textId="590482AE" w:rsidR="00BC6272" w:rsidRPr="00E2321D" w:rsidRDefault="00E2321D" w:rsidP="00E2321D">
      <w:pPr>
        <w:jc w:val="center"/>
        <w:rPr>
          <w:rFonts w:asciiTheme="minorHAnsi" w:hAnsiTheme="minorHAnsi" w:cstheme="minorHAnsi"/>
          <w:sz w:val="40"/>
          <w:szCs w:val="40"/>
          <w:lang w:val="en-GB"/>
        </w:rPr>
      </w:pPr>
      <w:r w:rsidRPr="00E2321D">
        <w:rPr>
          <w:rFonts w:asciiTheme="minorHAnsi" w:hAnsiTheme="minorHAnsi" w:cstheme="minorHAnsi"/>
          <w:sz w:val="40"/>
          <w:szCs w:val="40"/>
          <w:lang w:val="en-GB"/>
        </w:rPr>
        <w:t>Task 1</w:t>
      </w:r>
      <w:r>
        <w:rPr>
          <w:rFonts w:asciiTheme="minorHAnsi" w:hAnsiTheme="minorHAnsi" w:cstheme="minorHAnsi"/>
          <w:sz w:val="40"/>
          <w:szCs w:val="40"/>
          <w:lang w:val="en-GB"/>
        </w:rPr>
        <w:t>.</w:t>
      </w:r>
    </w:p>
    <w:p w14:paraId="02576C51" w14:textId="77777777" w:rsidR="00E26FBC" w:rsidRPr="00F27C59" w:rsidRDefault="00E26FBC" w:rsidP="00E2321D">
      <w:pPr>
        <w:jc w:val="center"/>
        <w:rPr>
          <w:lang w:val="en-GB"/>
        </w:rPr>
      </w:pPr>
    </w:p>
    <w:p w14:paraId="6EE31632" w14:textId="77777777" w:rsidR="00E5636A" w:rsidRPr="00372AF4" w:rsidRDefault="00E5636A" w:rsidP="00E2321D">
      <w:pPr>
        <w:jc w:val="center"/>
        <w:rPr>
          <w:rFonts w:asciiTheme="minorHAnsi" w:hAnsiTheme="minorHAnsi" w:cstheme="minorHAnsi"/>
          <w:sz w:val="44"/>
          <w:szCs w:val="44"/>
          <w:lang w:val="en-GB"/>
        </w:rPr>
      </w:pPr>
    </w:p>
    <w:p w14:paraId="18D773E8" w14:textId="7F7AB55A" w:rsidR="00E26FBC" w:rsidRPr="00372AF4" w:rsidRDefault="00372AF4" w:rsidP="00E2321D">
      <w:pPr>
        <w:jc w:val="center"/>
        <w:rPr>
          <w:rFonts w:asciiTheme="minorHAnsi" w:hAnsiTheme="minorHAnsi" w:cstheme="minorHAnsi"/>
          <w:b/>
          <w:bCs/>
          <w:i/>
          <w:iCs/>
          <w:sz w:val="44"/>
          <w:szCs w:val="44"/>
          <w:u w:val="single"/>
          <w:lang w:val="en-GB"/>
        </w:rPr>
      </w:pPr>
      <w:r w:rsidRPr="00372AF4">
        <w:rPr>
          <w:rFonts w:asciiTheme="minorHAnsi" w:hAnsiTheme="minorHAnsi" w:cstheme="minorHAnsi"/>
          <w:b/>
          <w:bCs/>
          <w:i/>
          <w:iCs/>
          <w:sz w:val="44"/>
          <w:szCs w:val="44"/>
          <w:u w:val="single"/>
          <w:lang w:val="en-GB"/>
        </w:rPr>
        <w:t>Applying Psychological perspectives in Health and Social Care</w:t>
      </w:r>
    </w:p>
    <w:p w14:paraId="123D648E" w14:textId="77777777" w:rsidR="00372AF4" w:rsidRPr="004E7946" w:rsidRDefault="00372AF4" w:rsidP="00042204">
      <w:pPr>
        <w:spacing w:after="200" w:line="276" w:lineRule="auto"/>
        <w:jc w:val="center"/>
        <w:rPr>
          <w:rFonts w:ascii="Calibri" w:eastAsia="Calibri" w:hAnsi="Calibri" w:cs="Times New Roman"/>
          <w:i/>
          <w:iCs/>
          <w:sz w:val="40"/>
          <w:szCs w:val="40"/>
          <w:lang w:val="pl-PL"/>
        </w:rPr>
      </w:pPr>
      <w:r w:rsidRPr="004E7946">
        <w:rPr>
          <w:rFonts w:ascii="Calibri" w:eastAsia="Calibri" w:hAnsi="Calibri" w:cs="Times New Roman"/>
          <w:i/>
          <w:iCs/>
          <w:sz w:val="40"/>
          <w:szCs w:val="40"/>
          <w:lang w:val="pl-PL"/>
        </w:rPr>
        <w:t>Student: Katarzyna Szymczak (1907183)</w:t>
      </w:r>
    </w:p>
    <w:p w14:paraId="4FDC1A27" w14:textId="459D09F5" w:rsidR="00372AF4" w:rsidRPr="00042204" w:rsidRDefault="00042204" w:rsidP="00042204">
      <w:pPr>
        <w:spacing w:after="200" w:line="276" w:lineRule="auto"/>
        <w:ind w:left="1440" w:firstLine="720"/>
        <w:rPr>
          <w:rFonts w:ascii="Calibri" w:eastAsia="Calibri" w:hAnsi="Calibri" w:cs="Times New Roman"/>
          <w:sz w:val="40"/>
          <w:szCs w:val="40"/>
          <w:lang w:val="en-GB"/>
        </w:rPr>
      </w:pPr>
      <w:r w:rsidRPr="00042204">
        <w:rPr>
          <w:rFonts w:ascii="Calibri" w:eastAsia="Calibri" w:hAnsi="Calibri" w:cs="Times New Roman"/>
          <w:sz w:val="40"/>
          <w:szCs w:val="40"/>
          <w:lang w:val="en-GB"/>
        </w:rPr>
        <w:t xml:space="preserve">  </w:t>
      </w:r>
      <w:r>
        <w:rPr>
          <w:rFonts w:ascii="Calibri" w:eastAsia="Calibri" w:hAnsi="Calibri" w:cs="Times New Roman"/>
          <w:sz w:val="40"/>
          <w:szCs w:val="40"/>
          <w:lang w:val="en-GB"/>
        </w:rPr>
        <w:t xml:space="preserve">      </w:t>
      </w:r>
      <w:r w:rsidR="00372AF4" w:rsidRPr="00042204">
        <w:rPr>
          <w:rFonts w:ascii="Calibri" w:eastAsia="Calibri" w:hAnsi="Calibri" w:cs="Times New Roman"/>
          <w:sz w:val="40"/>
          <w:szCs w:val="40"/>
          <w:lang w:val="en-GB"/>
        </w:rPr>
        <w:t>Module: BMHP4003</w:t>
      </w:r>
    </w:p>
    <w:p w14:paraId="49E4182B" w14:textId="3A57F646" w:rsidR="00372AF4" w:rsidRPr="004E7946" w:rsidRDefault="00372AF4" w:rsidP="00042204">
      <w:pPr>
        <w:spacing w:after="200" w:line="276" w:lineRule="auto"/>
        <w:jc w:val="center"/>
        <w:rPr>
          <w:rFonts w:ascii="Calibri" w:eastAsia="Calibri" w:hAnsi="Calibri" w:cs="Times New Roman"/>
          <w:sz w:val="40"/>
          <w:szCs w:val="40"/>
          <w:lang w:val="en-GB"/>
        </w:rPr>
      </w:pPr>
      <w:r w:rsidRPr="004E7946">
        <w:rPr>
          <w:rFonts w:ascii="Calibri" w:eastAsia="Calibri" w:hAnsi="Calibri" w:cs="Times New Roman"/>
          <w:sz w:val="40"/>
          <w:szCs w:val="40"/>
          <w:lang w:val="en-GB"/>
        </w:rPr>
        <w:t xml:space="preserve">Diya </w:t>
      </w:r>
      <w:proofErr w:type="spellStart"/>
      <w:r w:rsidRPr="004E7946">
        <w:rPr>
          <w:rFonts w:ascii="Calibri" w:eastAsia="Calibri" w:hAnsi="Calibri" w:cs="Times New Roman"/>
          <w:sz w:val="40"/>
          <w:szCs w:val="40"/>
          <w:lang w:val="en-GB"/>
        </w:rPr>
        <w:t>Ganguly</w:t>
      </w:r>
      <w:proofErr w:type="spellEnd"/>
    </w:p>
    <w:p w14:paraId="4E8006D5" w14:textId="5F2FFFFE" w:rsidR="00372AF4" w:rsidRPr="004E7946" w:rsidRDefault="00372AF4" w:rsidP="00042204">
      <w:pPr>
        <w:spacing w:after="200" w:line="276" w:lineRule="auto"/>
        <w:jc w:val="center"/>
        <w:rPr>
          <w:rFonts w:ascii="Calibri" w:eastAsia="Calibri" w:hAnsi="Calibri" w:cs="Times New Roman"/>
          <w:sz w:val="40"/>
          <w:szCs w:val="40"/>
          <w:lang w:val="en-GB"/>
        </w:rPr>
      </w:pPr>
      <w:r w:rsidRPr="004E7946">
        <w:rPr>
          <w:rFonts w:ascii="Calibri" w:eastAsia="Calibri" w:hAnsi="Calibri" w:cs="Times New Roman"/>
          <w:sz w:val="40"/>
          <w:szCs w:val="40"/>
          <w:lang w:val="en-GB"/>
        </w:rPr>
        <w:t xml:space="preserve">London </w:t>
      </w:r>
      <w:r w:rsidR="00854BCA">
        <w:rPr>
          <w:rFonts w:ascii="Calibri" w:eastAsia="Calibri" w:hAnsi="Calibri" w:cs="Times New Roman"/>
          <w:sz w:val="40"/>
          <w:szCs w:val="40"/>
          <w:lang w:val="en-GB"/>
        </w:rPr>
        <w:t>3</w:t>
      </w:r>
      <w:r w:rsidRPr="004E7946">
        <w:rPr>
          <w:rFonts w:ascii="Calibri" w:eastAsia="Calibri" w:hAnsi="Calibri" w:cs="Times New Roman"/>
          <w:sz w:val="40"/>
          <w:szCs w:val="40"/>
          <w:lang w:val="en-GB"/>
        </w:rPr>
        <w:t>1.0</w:t>
      </w:r>
      <w:r w:rsidR="00854BCA">
        <w:rPr>
          <w:rFonts w:ascii="Calibri" w:eastAsia="Calibri" w:hAnsi="Calibri" w:cs="Times New Roman"/>
          <w:sz w:val="40"/>
          <w:szCs w:val="40"/>
          <w:lang w:val="en-GB"/>
        </w:rPr>
        <w:t>8</w:t>
      </w:r>
      <w:r w:rsidRPr="004E7946">
        <w:rPr>
          <w:rFonts w:ascii="Calibri" w:eastAsia="Calibri" w:hAnsi="Calibri" w:cs="Times New Roman"/>
          <w:sz w:val="40"/>
          <w:szCs w:val="40"/>
          <w:lang w:val="en-GB"/>
        </w:rPr>
        <w:t>.2020</w:t>
      </w:r>
    </w:p>
    <w:p w14:paraId="2092F1B9" w14:textId="4E7606E7" w:rsidR="00372AF4" w:rsidRPr="004E7946" w:rsidRDefault="004E7946" w:rsidP="00E2321D">
      <w:pPr>
        <w:spacing w:after="200" w:line="276" w:lineRule="auto"/>
        <w:jc w:val="center"/>
        <w:rPr>
          <w:rFonts w:ascii="Calibri" w:eastAsia="Calibri" w:hAnsi="Calibri" w:cs="Times New Roman"/>
          <w:sz w:val="40"/>
          <w:szCs w:val="40"/>
          <w:lang w:val="en-GB"/>
        </w:rPr>
      </w:pPr>
      <w:r>
        <w:rPr>
          <w:noProof/>
        </w:rPr>
        <w:drawing>
          <wp:inline distT="0" distB="0" distL="0" distR="0" wp14:anchorId="20F3AEC0" wp14:editId="41CFEAE0">
            <wp:extent cx="5943600" cy="1869897"/>
            <wp:effectExtent l="0" t="0" r="0" b="0"/>
            <wp:docPr id="2" name="Picture 2" descr="Infancy Images, Stock Photos &amp; Vector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nfancy Images, Stock Photos &amp; Vectors | Shutterstock"/>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1869897"/>
                    </a:xfrm>
                    <a:prstGeom prst="rect">
                      <a:avLst/>
                    </a:prstGeom>
                    <a:noFill/>
                    <a:ln>
                      <a:noFill/>
                    </a:ln>
                  </pic:spPr>
                </pic:pic>
              </a:graphicData>
            </a:graphic>
          </wp:inline>
        </w:drawing>
      </w:r>
    </w:p>
    <w:p w14:paraId="580D9607" w14:textId="7E5FE228" w:rsidR="00372AF4" w:rsidRPr="00372AF4" w:rsidRDefault="00372AF4" w:rsidP="004E7946">
      <w:pPr>
        <w:spacing w:after="200" w:line="276" w:lineRule="auto"/>
        <w:ind w:left="720" w:firstLine="720"/>
        <w:rPr>
          <w:rFonts w:ascii="Calibri" w:eastAsia="Calibri" w:hAnsi="Calibri" w:cs="Times New Roman"/>
          <w:sz w:val="40"/>
          <w:szCs w:val="40"/>
          <w:lang w:val="en-GB"/>
        </w:rPr>
      </w:pPr>
      <w:r w:rsidRPr="00372AF4">
        <w:rPr>
          <w:rFonts w:ascii="Calibri" w:eastAsia="Calibri" w:hAnsi="Calibri" w:cs="Times New Roman"/>
          <w:sz w:val="40"/>
          <w:szCs w:val="40"/>
          <w:lang w:val="en-GB"/>
        </w:rPr>
        <w:t>University of Wales Trinity Saint David</w:t>
      </w:r>
    </w:p>
    <w:p w14:paraId="0672B541" w14:textId="44729D99" w:rsidR="00581451" w:rsidRDefault="00581451" w:rsidP="00372AF4">
      <w:pPr>
        <w:rPr>
          <w:rFonts w:asciiTheme="minorHAnsi" w:hAnsiTheme="minorHAnsi" w:cstheme="minorHAnsi"/>
          <w:b/>
          <w:i/>
          <w:sz w:val="28"/>
          <w:u w:val="single"/>
          <w:lang w:val="en-GB"/>
        </w:rPr>
      </w:pPr>
      <w:r w:rsidRPr="00E2321D">
        <w:rPr>
          <w:rFonts w:asciiTheme="minorHAnsi" w:hAnsiTheme="minorHAnsi" w:cstheme="minorHAnsi"/>
          <w:b/>
          <w:i/>
          <w:sz w:val="28"/>
          <w:u w:val="single"/>
          <w:lang w:val="en-GB"/>
        </w:rPr>
        <w:lastRenderedPageBreak/>
        <w:t xml:space="preserve">Applying Psychological </w:t>
      </w:r>
      <w:r w:rsidR="00C23CB3" w:rsidRPr="00E2321D">
        <w:rPr>
          <w:rFonts w:asciiTheme="minorHAnsi" w:hAnsiTheme="minorHAnsi" w:cstheme="minorHAnsi"/>
          <w:b/>
          <w:i/>
          <w:sz w:val="28"/>
          <w:u w:val="single"/>
          <w:lang w:val="en-GB"/>
        </w:rPr>
        <w:t>P</w:t>
      </w:r>
      <w:r w:rsidRPr="00E2321D">
        <w:rPr>
          <w:rFonts w:asciiTheme="minorHAnsi" w:hAnsiTheme="minorHAnsi" w:cstheme="minorHAnsi"/>
          <w:b/>
          <w:i/>
          <w:sz w:val="28"/>
          <w:u w:val="single"/>
          <w:lang w:val="en-GB"/>
        </w:rPr>
        <w:t>erspectives in Health and Social Care</w:t>
      </w:r>
    </w:p>
    <w:p w14:paraId="7C14CE18" w14:textId="39CF0EC5" w:rsidR="004E7946" w:rsidRPr="00E2321D" w:rsidRDefault="004E7946" w:rsidP="00372AF4">
      <w:pPr>
        <w:rPr>
          <w:rFonts w:asciiTheme="minorHAnsi" w:hAnsiTheme="minorHAnsi" w:cstheme="minorHAnsi"/>
          <w:b/>
          <w:i/>
          <w:sz w:val="28"/>
          <w:u w:val="single"/>
          <w:lang w:val="en-GB"/>
        </w:rPr>
      </w:pPr>
      <w:r>
        <w:rPr>
          <w:rFonts w:asciiTheme="minorHAnsi" w:hAnsiTheme="minorHAnsi" w:cstheme="minorHAnsi"/>
          <w:b/>
          <w:i/>
          <w:sz w:val="28"/>
          <w:u w:val="single"/>
          <w:lang w:val="en-GB"/>
        </w:rPr>
        <w:t>Introduction</w:t>
      </w:r>
    </w:p>
    <w:p w14:paraId="79A03B27" w14:textId="77777777" w:rsidR="00FB7B4B" w:rsidRPr="00E2321D" w:rsidRDefault="0023033E">
      <w:pPr>
        <w:rPr>
          <w:rFonts w:asciiTheme="minorHAnsi" w:hAnsiTheme="minorHAnsi" w:cstheme="minorHAnsi"/>
          <w:lang w:val="en-GB"/>
        </w:rPr>
      </w:pPr>
      <w:r w:rsidRPr="00E2321D">
        <w:rPr>
          <w:rFonts w:asciiTheme="minorHAnsi" w:hAnsiTheme="minorHAnsi" w:cstheme="minorHAnsi"/>
          <w:lang w:val="en-GB"/>
        </w:rPr>
        <w:t>Psychology is part and parcel of human wellbeing as makes up one of the dimensions for achieving perfect health which generally means attaining balance among physical conditions, mental health/psychology, social and spiritual sides of a person</w:t>
      </w:r>
      <w:r w:rsidR="00C26B91" w:rsidRPr="00E2321D">
        <w:rPr>
          <w:rFonts w:asciiTheme="minorHAnsi" w:hAnsiTheme="minorHAnsi" w:cstheme="minorHAnsi"/>
          <w:lang w:val="en-GB"/>
        </w:rPr>
        <w:t xml:space="preserve"> (</w:t>
      </w:r>
      <w:proofErr w:type="spellStart"/>
      <w:r w:rsidR="00C26B91" w:rsidRPr="00E2321D">
        <w:rPr>
          <w:rFonts w:asciiTheme="minorHAnsi" w:hAnsiTheme="minorHAnsi" w:cstheme="minorHAnsi"/>
        </w:rPr>
        <w:t>Banyard</w:t>
      </w:r>
      <w:proofErr w:type="spellEnd"/>
      <w:r w:rsidR="00C26B91" w:rsidRPr="00E2321D">
        <w:rPr>
          <w:rFonts w:asciiTheme="minorHAnsi" w:hAnsiTheme="minorHAnsi" w:cstheme="minorHAnsi"/>
        </w:rPr>
        <w:t>, 2015</w:t>
      </w:r>
      <w:r w:rsidR="00C26B91" w:rsidRPr="00E2321D">
        <w:rPr>
          <w:rFonts w:asciiTheme="minorHAnsi" w:hAnsiTheme="minorHAnsi" w:cstheme="minorHAnsi"/>
          <w:lang w:val="en-GB"/>
        </w:rPr>
        <w:t>)</w:t>
      </w:r>
      <w:r w:rsidRPr="00E2321D">
        <w:rPr>
          <w:rFonts w:asciiTheme="minorHAnsi" w:hAnsiTheme="minorHAnsi" w:cstheme="minorHAnsi"/>
          <w:lang w:val="en-GB"/>
        </w:rPr>
        <w:t>. In delivering effective psychological care support in the health and social care sector, it is essential to understand the various essence of different perspective</w:t>
      </w:r>
      <w:r w:rsidR="00BF7A0D" w:rsidRPr="00E2321D">
        <w:rPr>
          <w:rFonts w:asciiTheme="minorHAnsi" w:hAnsiTheme="minorHAnsi" w:cstheme="minorHAnsi"/>
          <w:lang w:val="en-GB"/>
        </w:rPr>
        <w:t>s</w:t>
      </w:r>
      <w:r w:rsidRPr="00E2321D">
        <w:rPr>
          <w:rFonts w:asciiTheme="minorHAnsi" w:hAnsiTheme="minorHAnsi" w:cstheme="minorHAnsi"/>
          <w:lang w:val="en-GB"/>
        </w:rPr>
        <w:t xml:space="preserve"> on developmental psychology so that their application in practice can be made fruitful</w:t>
      </w:r>
      <w:r w:rsidR="00426F67" w:rsidRPr="00E2321D">
        <w:rPr>
          <w:rFonts w:asciiTheme="minorHAnsi" w:hAnsiTheme="minorHAnsi" w:cstheme="minorHAnsi"/>
          <w:lang w:val="en-GB"/>
        </w:rPr>
        <w:t xml:space="preserve"> (</w:t>
      </w:r>
      <w:r w:rsidR="00426F67" w:rsidRPr="00E2321D">
        <w:rPr>
          <w:rFonts w:asciiTheme="minorHAnsi" w:hAnsiTheme="minorHAnsi" w:cstheme="minorHAnsi"/>
        </w:rPr>
        <w:t>Gross, 2005</w:t>
      </w:r>
      <w:r w:rsidR="00426F67" w:rsidRPr="00E2321D">
        <w:rPr>
          <w:rFonts w:asciiTheme="minorHAnsi" w:hAnsiTheme="minorHAnsi" w:cstheme="minorHAnsi"/>
          <w:lang w:val="en-GB"/>
        </w:rPr>
        <w:t>)</w:t>
      </w:r>
      <w:r w:rsidRPr="00E2321D">
        <w:rPr>
          <w:rFonts w:asciiTheme="minorHAnsi" w:hAnsiTheme="minorHAnsi" w:cstheme="minorHAnsi"/>
          <w:lang w:val="en-GB"/>
        </w:rPr>
        <w:t xml:space="preserve">. </w:t>
      </w:r>
      <w:r w:rsidR="009154E4" w:rsidRPr="00E2321D">
        <w:rPr>
          <w:rFonts w:asciiTheme="minorHAnsi" w:hAnsiTheme="minorHAnsi" w:cstheme="minorHAnsi"/>
          <w:lang w:val="en-GB"/>
        </w:rPr>
        <w:t xml:space="preserve">The following is an academic essay discussing on different </w:t>
      </w:r>
      <w:r w:rsidR="00AD4115" w:rsidRPr="00E2321D">
        <w:rPr>
          <w:rFonts w:asciiTheme="minorHAnsi" w:hAnsiTheme="minorHAnsi" w:cstheme="minorHAnsi"/>
          <w:lang w:val="en-GB"/>
        </w:rPr>
        <w:t>theories</w:t>
      </w:r>
      <w:r w:rsidR="009154E4" w:rsidRPr="00E2321D">
        <w:rPr>
          <w:rFonts w:asciiTheme="minorHAnsi" w:hAnsiTheme="minorHAnsi" w:cstheme="minorHAnsi"/>
          <w:lang w:val="en-GB"/>
        </w:rPr>
        <w:t xml:space="preserve"> of developmental psychology that will describe their role</w:t>
      </w:r>
      <w:r w:rsidR="00AD4115" w:rsidRPr="00E2321D">
        <w:rPr>
          <w:rFonts w:asciiTheme="minorHAnsi" w:hAnsiTheme="minorHAnsi" w:cstheme="minorHAnsi"/>
          <w:lang w:val="en-GB"/>
        </w:rPr>
        <w:t xml:space="preserve"> in creating</w:t>
      </w:r>
      <w:r w:rsidR="009154E4" w:rsidRPr="00E2321D">
        <w:rPr>
          <w:rFonts w:asciiTheme="minorHAnsi" w:hAnsiTheme="minorHAnsi" w:cstheme="minorHAnsi"/>
          <w:lang w:val="en-GB"/>
        </w:rPr>
        <w:t xml:space="preserve"> varying psychological perspectives and therefore, their usage in health and social care practice. </w:t>
      </w:r>
      <w:r w:rsidR="00A84CD4" w:rsidRPr="00E2321D">
        <w:rPr>
          <w:rFonts w:asciiTheme="minorHAnsi" w:hAnsiTheme="minorHAnsi" w:cstheme="minorHAnsi"/>
          <w:lang w:val="en-GB"/>
        </w:rPr>
        <w:t xml:space="preserve">Thus, the discussion of developmental psychology will be made with an extensive analysis and presentation on a life-stage of human lifespan. Then, a cognitive-developmental theory as well as </w:t>
      </w:r>
      <w:r w:rsidR="00BF7A0D" w:rsidRPr="00E2321D">
        <w:rPr>
          <w:rFonts w:asciiTheme="minorHAnsi" w:hAnsiTheme="minorHAnsi" w:cstheme="minorHAnsi"/>
          <w:lang w:val="en-GB"/>
        </w:rPr>
        <w:t>a psychodynamic</w:t>
      </w:r>
      <w:r w:rsidR="00A84CD4" w:rsidRPr="00E2321D">
        <w:rPr>
          <w:rFonts w:asciiTheme="minorHAnsi" w:hAnsiTheme="minorHAnsi" w:cstheme="minorHAnsi"/>
          <w:lang w:val="en-GB"/>
        </w:rPr>
        <w:t xml:space="preserve"> theory will be applied with their due discussion</w:t>
      </w:r>
      <w:r w:rsidR="00BF7A0D" w:rsidRPr="00E2321D">
        <w:rPr>
          <w:rFonts w:asciiTheme="minorHAnsi" w:hAnsiTheme="minorHAnsi" w:cstheme="minorHAnsi"/>
          <w:lang w:val="en-GB"/>
        </w:rPr>
        <w:t xml:space="preserve"> for lifespan development of humans</w:t>
      </w:r>
      <w:r w:rsidR="00A84CD4" w:rsidRPr="00E2321D">
        <w:rPr>
          <w:rFonts w:asciiTheme="minorHAnsi" w:hAnsiTheme="minorHAnsi" w:cstheme="minorHAnsi"/>
          <w:lang w:val="en-GB"/>
        </w:rPr>
        <w:t xml:space="preserve">. </w:t>
      </w:r>
      <w:r w:rsidRPr="00E2321D">
        <w:rPr>
          <w:rFonts w:asciiTheme="minorHAnsi" w:hAnsiTheme="minorHAnsi" w:cstheme="minorHAnsi"/>
          <w:lang w:val="en-GB"/>
        </w:rPr>
        <w:t xml:space="preserve">Also, development of human cognition, emotions as well as </w:t>
      </w:r>
      <w:r w:rsidR="00772871" w:rsidRPr="00E2321D">
        <w:rPr>
          <w:rFonts w:asciiTheme="minorHAnsi" w:hAnsiTheme="minorHAnsi" w:cstheme="minorHAnsi"/>
          <w:lang w:val="en-GB"/>
        </w:rPr>
        <w:t>behaviour</w:t>
      </w:r>
      <w:r w:rsidRPr="00E2321D">
        <w:rPr>
          <w:rFonts w:asciiTheme="minorHAnsi" w:hAnsiTheme="minorHAnsi" w:cstheme="minorHAnsi"/>
          <w:lang w:val="en-GB"/>
        </w:rPr>
        <w:t xml:space="preserve"> during the described life-stage will be further critically discussed. Finally</w:t>
      </w:r>
      <w:r w:rsidR="00A84CD4" w:rsidRPr="00E2321D">
        <w:rPr>
          <w:rFonts w:asciiTheme="minorHAnsi" w:hAnsiTheme="minorHAnsi" w:cstheme="minorHAnsi"/>
          <w:lang w:val="en-GB"/>
        </w:rPr>
        <w:t xml:space="preserve">, three </w:t>
      </w:r>
      <w:r w:rsidRPr="00E2321D">
        <w:rPr>
          <w:rFonts w:asciiTheme="minorHAnsi" w:hAnsiTheme="minorHAnsi" w:cstheme="minorHAnsi"/>
          <w:lang w:val="en-GB"/>
        </w:rPr>
        <w:t>recent researches on health and social care will illuminate the way of applying psychological perspectives for health and social care for the purpose of effective outcome achievement.</w:t>
      </w:r>
    </w:p>
    <w:p w14:paraId="130A3E62" w14:textId="77777777" w:rsidR="00596FC8" w:rsidRPr="00E2321D" w:rsidRDefault="00ED6D47">
      <w:pPr>
        <w:rPr>
          <w:rFonts w:asciiTheme="minorHAnsi" w:hAnsiTheme="minorHAnsi" w:cstheme="minorHAnsi"/>
          <w:lang w:val="en-GB"/>
        </w:rPr>
      </w:pPr>
      <w:r w:rsidRPr="00E2321D">
        <w:rPr>
          <w:rFonts w:asciiTheme="minorHAnsi" w:hAnsiTheme="minorHAnsi" w:cstheme="minorHAnsi"/>
          <w:b/>
          <w:lang w:val="en-GB"/>
        </w:rPr>
        <w:t>Development psychology</w:t>
      </w:r>
      <w:r w:rsidRPr="00E2321D">
        <w:rPr>
          <w:rFonts w:asciiTheme="minorHAnsi" w:hAnsiTheme="minorHAnsi" w:cstheme="minorHAnsi"/>
          <w:lang w:val="en-GB"/>
        </w:rPr>
        <w:t xml:space="preserve"> is </w:t>
      </w:r>
      <w:r w:rsidR="00892846" w:rsidRPr="00E2321D">
        <w:rPr>
          <w:rFonts w:asciiTheme="minorHAnsi" w:hAnsiTheme="minorHAnsi" w:cstheme="minorHAnsi"/>
          <w:lang w:val="en-GB"/>
        </w:rPr>
        <w:t>the study of different stages of human development spanning from birth till death</w:t>
      </w:r>
      <w:r w:rsidR="00426F67" w:rsidRPr="00E2321D">
        <w:rPr>
          <w:rFonts w:asciiTheme="minorHAnsi" w:hAnsiTheme="minorHAnsi" w:cstheme="minorHAnsi"/>
          <w:lang w:val="en-GB"/>
        </w:rPr>
        <w:t xml:space="preserve"> (</w:t>
      </w:r>
      <w:r w:rsidR="00426F67" w:rsidRPr="00E2321D">
        <w:rPr>
          <w:rFonts w:asciiTheme="minorHAnsi" w:hAnsiTheme="minorHAnsi" w:cstheme="minorHAnsi"/>
        </w:rPr>
        <w:t>Griggs, 2012</w:t>
      </w:r>
      <w:r w:rsidR="00426F67" w:rsidRPr="00E2321D">
        <w:rPr>
          <w:rFonts w:asciiTheme="minorHAnsi" w:hAnsiTheme="minorHAnsi" w:cstheme="minorHAnsi"/>
          <w:lang w:val="en-GB"/>
        </w:rPr>
        <w:t>)</w:t>
      </w:r>
      <w:r w:rsidR="00892846" w:rsidRPr="00E2321D">
        <w:rPr>
          <w:rFonts w:asciiTheme="minorHAnsi" w:hAnsiTheme="minorHAnsi" w:cstheme="minorHAnsi"/>
          <w:lang w:val="en-GB"/>
        </w:rPr>
        <w:t xml:space="preserve">. </w:t>
      </w:r>
      <w:r w:rsidR="004D5A87" w:rsidRPr="00E2321D">
        <w:rPr>
          <w:rFonts w:asciiTheme="minorHAnsi" w:hAnsiTheme="minorHAnsi" w:cstheme="minorHAnsi"/>
          <w:lang w:val="en-GB"/>
        </w:rPr>
        <w:t xml:space="preserve">Specifically, it is the discussion of human </w:t>
      </w:r>
      <w:r w:rsidR="00772871" w:rsidRPr="00E2321D">
        <w:rPr>
          <w:rFonts w:asciiTheme="minorHAnsi" w:hAnsiTheme="minorHAnsi" w:cstheme="minorHAnsi"/>
          <w:lang w:val="en-GB"/>
        </w:rPr>
        <w:t>behavioural</w:t>
      </w:r>
      <w:r w:rsidR="004D5A87" w:rsidRPr="00E2321D">
        <w:rPr>
          <w:rFonts w:asciiTheme="minorHAnsi" w:hAnsiTheme="minorHAnsi" w:cstheme="minorHAnsi"/>
          <w:lang w:val="en-GB"/>
        </w:rPr>
        <w:t xml:space="preserve"> development throughout human lifespan and assessing the various possible factor of influence.</w:t>
      </w:r>
      <w:r w:rsidR="00213BD3" w:rsidRPr="00E2321D">
        <w:rPr>
          <w:rFonts w:asciiTheme="minorHAnsi" w:hAnsiTheme="minorHAnsi" w:cstheme="minorHAnsi"/>
          <w:lang w:val="en-GB"/>
        </w:rPr>
        <w:t xml:space="preserve"> In human life cycle, there are various </w:t>
      </w:r>
      <w:r w:rsidR="00AE247D" w:rsidRPr="00E2321D">
        <w:rPr>
          <w:rFonts w:asciiTheme="minorHAnsi" w:hAnsiTheme="minorHAnsi" w:cstheme="minorHAnsi"/>
          <w:lang w:val="en-GB"/>
        </w:rPr>
        <w:t>aspects</w:t>
      </w:r>
      <w:r w:rsidR="00213BD3" w:rsidRPr="00E2321D">
        <w:rPr>
          <w:rFonts w:asciiTheme="minorHAnsi" w:hAnsiTheme="minorHAnsi" w:cstheme="minorHAnsi"/>
          <w:lang w:val="en-GB"/>
        </w:rPr>
        <w:t xml:space="preserve"> such as living </w:t>
      </w:r>
      <w:r w:rsidR="00AE247D" w:rsidRPr="00E2321D">
        <w:rPr>
          <w:rFonts w:asciiTheme="minorHAnsi" w:hAnsiTheme="minorHAnsi" w:cstheme="minorHAnsi"/>
          <w:lang w:val="en-GB"/>
        </w:rPr>
        <w:t>environment</w:t>
      </w:r>
      <w:r w:rsidR="00213BD3" w:rsidRPr="00E2321D">
        <w:rPr>
          <w:rFonts w:asciiTheme="minorHAnsi" w:hAnsiTheme="minorHAnsi" w:cstheme="minorHAnsi"/>
          <w:lang w:val="en-GB"/>
        </w:rPr>
        <w:t xml:space="preserve">, social </w:t>
      </w:r>
      <w:r w:rsidR="00AE247D" w:rsidRPr="00E2321D">
        <w:rPr>
          <w:rFonts w:asciiTheme="minorHAnsi" w:hAnsiTheme="minorHAnsi" w:cstheme="minorHAnsi"/>
          <w:lang w:val="en-GB"/>
        </w:rPr>
        <w:t>interactions</w:t>
      </w:r>
      <w:r w:rsidR="00213BD3" w:rsidRPr="00E2321D">
        <w:rPr>
          <w:rFonts w:asciiTheme="minorHAnsi" w:hAnsiTheme="minorHAnsi" w:cstheme="minorHAnsi"/>
          <w:lang w:val="en-GB"/>
        </w:rPr>
        <w:t xml:space="preserve"> and relationships that effect indiv</w:t>
      </w:r>
      <w:r w:rsidR="00AE247D" w:rsidRPr="00E2321D">
        <w:rPr>
          <w:rFonts w:asciiTheme="minorHAnsi" w:hAnsiTheme="minorHAnsi" w:cstheme="minorHAnsi"/>
          <w:lang w:val="en-GB"/>
        </w:rPr>
        <w:t>id</w:t>
      </w:r>
      <w:r w:rsidR="00213BD3" w:rsidRPr="00E2321D">
        <w:rPr>
          <w:rFonts w:asciiTheme="minorHAnsi" w:hAnsiTheme="minorHAnsi" w:cstheme="minorHAnsi"/>
          <w:lang w:val="en-GB"/>
        </w:rPr>
        <w:t>u</w:t>
      </w:r>
      <w:r w:rsidR="00AE247D" w:rsidRPr="00E2321D">
        <w:rPr>
          <w:rFonts w:asciiTheme="minorHAnsi" w:hAnsiTheme="minorHAnsi" w:cstheme="minorHAnsi"/>
          <w:lang w:val="en-GB"/>
        </w:rPr>
        <w:t>a</w:t>
      </w:r>
      <w:r w:rsidR="00213BD3" w:rsidRPr="00E2321D">
        <w:rPr>
          <w:rFonts w:asciiTheme="minorHAnsi" w:hAnsiTheme="minorHAnsi" w:cstheme="minorHAnsi"/>
          <w:lang w:val="en-GB"/>
        </w:rPr>
        <w:t xml:space="preserve">ls to create certain </w:t>
      </w:r>
      <w:r w:rsidR="00AE247D" w:rsidRPr="00E2321D">
        <w:rPr>
          <w:rFonts w:asciiTheme="minorHAnsi" w:hAnsiTheme="minorHAnsi" w:cstheme="minorHAnsi"/>
          <w:lang w:val="en-GB"/>
        </w:rPr>
        <w:t>perceptions</w:t>
      </w:r>
      <w:r w:rsidR="00213BD3" w:rsidRPr="00E2321D">
        <w:rPr>
          <w:rFonts w:asciiTheme="minorHAnsi" w:hAnsiTheme="minorHAnsi" w:cstheme="minorHAnsi"/>
          <w:lang w:val="en-GB"/>
        </w:rPr>
        <w:t xml:space="preserve"> of life and </w:t>
      </w:r>
      <w:r w:rsidR="00AE247D" w:rsidRPr="00E2321D">
        <w:rPr>
          <w:rFonts w:asciiTheme="minorHAnsi" w:hAnsiTheme="minorHAnsi" w:cstheme="minorHAnsi"/>
          <w:lang w:val="en-GB"/>
        </w:rPr>
        <w:t>inform</w:t>
      </w:r>
      <w:r w:rsidR="00213BD3" w:rsidRPr="00E2321D">
        <w:rPr>
          <w:rFonts w:asciiTheme="minorHAnsi" w:hAnsiTheme="minorHAnsi" w:cstheme="minorHAnsi"/>
          <w:lang w:val="en-GB"/>
        </w:rPr>
        <w:t xml:space="preserve"> their </w:t>
      </w:r>
      <w:r w:rsidR="00772871" w:rsidRPr="00E2321D">
        <w:rPr>
          <w:rFonts w:asciiTheme="minorHAnsi" w:hAnsiTheme="minorHAnsi" w:cstheme="minorHAnsi"/>
          <w:lang w:val="en-GB"/>
        </w:rPr>
        <w:t>behaviours</w:t>
      </w:r>
      <w:r w:rsidR="00213BD3" w:rsidRPr="00E2321D">
        <w:rPr>
          <w:rFonts w:asciiTheme="minorHAnsi" w:hAnsiTheme="minorHAnsi" w:cstheme="minorHAnsi"/>
          <w:lang w:val="en-GB"/>
        </w:rPr>
        <w:t xml:space="preserve">, attitudes and </w:t>
      </w:r>
      <w:r w:rsidR="00AE247D" w:rsidRPr="00E2321D">
        <w:rPr>
          <w:rFonts w:asciiTheme="minorHAnsi" w:hAnsiTheme="minorHAnsi" w:cstheme="minorHAnsi"/>
          <w:lang w:val="en-GB"/>
        </w:rPr>
        <w:t>beliefs</w:t>
      </w:r>
      <w:r w:rsidR="00213BD3" w:rsidRPr="00E2321D">
        <w:rPr>
          <w:rFonts w:asciiTheme="minorHAnsi" w:hAnsiTheme="minorHAnsi" w:cstheme="minorHAnsi"/>
          <w:lang w:val="en-GB"/>
        </w:rPr>
        <w:t xml:space="preserve">. </w:t>
      </w:r>
      <w:r w:rsidR="00AE247D" w:rsidRPr="00E2321D">
        <w:rPr>
          <w:rFonts w:asciiTheme="minorHAnsi" w:hAnsiTheme="minorHAnsi" w:cstheme="minorHAnsi"/>
          <w:lang w:val="en-GB"/>
        </w:rPr>
        <w:t>Researching</w:t>
      </w:r>
      <w:r w:rsidR="00213BD3" w:rsidRPr="00E2321D">
        <w:rPr>
          <w:rFonts w:asciiTheme="minorHAnsi" w:hAnsiTheme="minorHAnsi" w:cstheme="minorHAnsi"/>
          <w:lang w:val="en-GB"/>
        </w:rPr>
        <w:t xml:space="preserve"> on these issues and find their true </w:t>
      </w:r>
      <w:r w:rsidR="00AE247D" w:rsidRPr="00E2321D">
        <w:rPr>
          <w:rFonts w:asciiTheme="minorHAnsi" w:hAnsiTheme="minorHAnsi" w:cstheme="minorHAnsi"/>
          <w:lang w:val="en-GB"/>
        </w:rPr>
        <w:t>connections</w:t>
      </w:r>
      <w:r w:rsidR="00213BD3" w:rsidRPr="00E2321D">
        <w:rPr>
          <w:rFonts w:asciiTheme="minorHAnsi" w:hAnsiTheme="minorHAnsi" w:cstheme="minorHAnsi"/>
          <w:lang w:val="en-GB"/>
        </w:rPr>
        <w:t xml:space="preserve"> to the indivi</w:t>
      </w:r>
      <w:r w:rsidR="00AE247D" w:rsidRPr="00E2321D">
        <w:rPr>
          <w:rFonts w:asciiTheme="minorHAnsi" w:hAnsiTheme="minorHAnsi" w:cstheme="minorHAnsi"/>
          <w:lang w:val="en-GB"/>
        </w:rPr>
        <w:t>d</w:t>
      </w:r>
      <w:r w:rsidR="00213BD3" w:rsidRPr="00E2321D">
        <w:rPr>
          <w:rFonts w:asciiTheme="minorHAnsi" w:hAnsiTheme="minorHAnsi" w:cstheme="minorHAnsi"/>
          <w:lang w:val="en-GB"/>
        </w:rPr>
        <w:t>u</w:t>
      </w:r>
      <w:r w:rsidR="00AE247D" w:rsidRPr="00E2321D">
        <w:rPr>
          <w:rFonts w:asciiTheme="minorHAnsi" w:hAnsiTheme="minorHAnsi" w:cstheme="minorHAnsi"/>
          <w:lang w:val="en-GB"/>
        </w:rPr>
        <w:t>a</w:t>
      </w:r>
      <w:r w:rsidR="00213BD3" w:rsidRPr="00E2321D">
        <w:rPr>
          <w:rFonts w:asciiTheme="minorHAnsi" w:hAnsiTheme="minorHAnsi" w:cstheme="minorHAnsi"/>
          <w:lang w:val="en-GB"/>
        </w:rPr>
        <w:t xml:space="preserve">l </w:t>
      </w:r>
      <w:r w:rsidR="00AE247D" w:rsidRPr="00E2321D">
        <w:rPr>
          <w:rFonts w:asciiTheme="minorHAnsi" w:hAnsiTheme="minorHAnsi" w:cstheme="minorHAnsi"/>
          <w:lang w:val="en-GB"/>
        </w:rPr>
        <w:t>development</w:t>
      </w:r>
      <w:r w:rsidR="00213BD3" w:rsidRPr="00E2321D">
        <w:rPr>
          <w:rFonts w:asciiTheme="minorHAnsi" w:hAnsiTheme="minorHAnsi" w:cstheme="minorHAnsi"/>
          <w:lang w:val="en-GB"/>
        </w:rPr>
        <w:t xml:space="preserve"> can be an effective stage which the </w:t>
      </w:r>
      <w:r w:rsidR="00AE247D" w:rsidRPr="00E2321D">
        <w:rPr>
          <w:rFonts w:asciiTheme="minorHAnsi" w:hAnsiTheme="minorHAnsi" w:cstheme="minorHAnsi"/>
          <w:lang w:val="en-GB"/>
        </w:rPr>
        <w:t>development</w:t>
      </w:r>
      <w:r w:rsidR="00213BD3" w:rsidRPr="00E2321D">
        <w:rPr>
          <w:rFonts w:asciiTheme="minorHAnsi" w:hAnsiTheme="minorHAnsi" w:cstheme="minorHAnsi"/>
          <w:lang w:val="en-GB"/>
        </w:rPr>
        <w:t xml:space="preserve"> psychology deals with in its premise. On </w:t>
      </w:r>
      <w:r w:rsidR="00AE247D" w:rsidRPr="00E2321D">
        <w:rPr>
          <w:rFonts w:asciiTheme="minorHAnsi" w:hAnsiTheme="minorHAnsi" w:cstheme="minorHAnsi"/>
          <w:lang w:val="en-GB"/>
        </w:rPr>
        <w:t>the</w:t>
      </w:r>
      <w:r w:rsidR="00213BD3" w:rsidRPr="00E2321D">
        <w:rPr>
          <w:rFonts w:asciiTheme="minorHAnsi" w:hAnsiTheme="minorHAnsi" w:cstheme="minorHAnsi"/>
          <w:lang w:val="en-GB"/>
        </w:rPr>
        <w:t xml:space="preserve"> other hand, </w:t>
      </w:r>
      <w:r w:rsidR="00596FC8" w:rsidRPr="00E2321D">
        <w:rPr>
          <w:rFonts w:asciiTheme="minorHAnsi" w:hAnsiTheme="minorHAnsi" w:cstheme="minorHAnsi"/>
          <w:b/>
          <w:lang w:val="en-GB"/>
        </w:rPr>
        <w:t xml:space="preserve">Life-stage </w:t>
      </w:r>
      <w:r w:rsidR="00596FC8" w:rsidRPr="00E2321D">
        <w:rPr>
          <w:rFonts w:asciiTheme="minorHAnsi" w:hAnsiTheme="minorHAnsi" w:cstheme="minorHAnsi"/>
          <w:lang w:val="en-GB"/>
        </w:rPr>
        <w:t>refers to</w:t>
      </w:r>
      <w:r w:rsidR="00000E48" w:rsidRPr="00E2321D">
        <w:rPr>
          <w:rFonts w:asciiTheme="minorHAnsi" w:hAnsiTheme="minorHAnsi" w:cstheme="minorHAnsi"/>
          <w:lang w:val="en-GB"/>
        </w:rPr>
        <w:t xml:space="preserve"> the consecutive yet distinctive parts of a human’s life span which each and every human being go through from being born to becoming old-aged</w:t>
      </w:r>
      <w:r w:rsidR="00426F67" w:rsidRPr="00E2321D">
        <w:rPr>
          <w:rFonts w:asciiTheme="minorHAnsi" w:hAnsiTheme="minorHAnsi" w:cstheme="minorHAnsi"/>
          <w:lang w:val="en-GB"/>
        </w:rPr>
        <w:t xml:space="preserve"> (Smith, 2012)</w:t>
      </w:r>
      <w:r w:rsidR="00000E48" w:rsidRPr="00E2321D">
        <w:rPr>
          <w:rFonts w:asciiTheme="minorHAnsi" w:hAnsiTheme="minorHAnsi" w:cstheme="minorHAnsi"/>
          <w:lang w:val="en-GB"/>
        </w:rPr>
        <w:t xml:space="preserve">. </w:t>
      </w:r>
      <w:r w:rsidR="00AE247D" w:rsidRPr="00E2321D">
        <w:rPr>
          <w:rFonts w:asciiTheme="minorHAnsi" w:hAnsiTheme="minorHAnsi" w:cstheme="minorHAnsi"/>
          <w:lang w:val="en-GB"/>
        </w:rPr>
        <w:t>Depending</w:t>
      </w:r>
      <w:r w:rsidR="00213BD3" w:rsidRPr="00E2321D">
        <w:rPr>
          <w:rFonts w:asciiTheme="minorHAnsi" w:hAnsiTheme="minorHAnsi" w:cstheme="minorHAnsi"/>
          <w:lang w:val="en-GB"/>
        </w:rPr>
        <w:t xml:space="preserve"> on looking at the distinctive characteristics to consider, there are various </w:t>
      </w:r>
      <w:r w:rsidR="00AE247D" w:rsidRPr="00E2321D">
        <w:rPr>
          <w:rFonts w:asciiTheme="minorHAnsi" w:hAnsiTheme="minorHAnsi" w:cstheme="minorHAnsi"/>
          <w:lang w:val="en-GB"/>
        </w:rPr>
        <w:t>divisions of life stages. Ho</w:t>
      </w:r>
      <w:r w:rsidR="00213BD3" w:rsidRPr="00E2321D">
        <w:rPr>
          <w:rFonts w:asciiTheme="minorHAnsi" w:hAnsiTheme="minorHAnsi" w:cstheme="minorHAnsi"/>
          <w:lang w:val="en-GB"/>
        </w:rPr>
        <w:t>we</w:t>
      </w:r>
      <w:r w:rsidR="00AE247D" w:rsidRPr="00E2321D">
        <w:rPr>
          <w:rFonts w:asciiTheme="minorHAnsi" w:hAnsiTheme="minorHAnsi" w:cstheme="minorHAnsi"/>
          <w:lang w:val="en-GB"/>
        </w:rPr>
        <w:t>ve</w:t>
      </w:r>
      <w:r w:rsidR="00213BD3" w:rsidRPr="00E2321D">
        <w:rPr>
          <w:rFonts w:asciiTheme="minorHAnsi" w:hAnsiTheme="minorHAnsi" w:cstheme="minorHAnsi"/>
          <w:lang w:val="en-GB"/>
        </w:rPr>
        <w:t xml:space="preserve">r, the general idea is that human life </w:t>
      </w:r>
      <w:r w:rsidR="00AE247D" w:rsidRPr="00E2321D">
        <w:rPr>
          <w:rFonts w:asciiTheme="minorHAnsi" w:hAnsiTheme="minorHAnsi" w:cstheme="minorHAnsi"/>
          <w:lang w:val="en-GB"/>
        </w:rPr>
        <w:t>goes</w:t>
      </w:r>
      <w:r w:rsidR="00213BD3" w:rsidRPr="00E2321D">
        <w:rPr>
          <w:rFonts w:asciiTheme="minorHAnsi" w:hAnsiTheme="minorHAnsi" w:cstheme="minorHAnsi"/>
          <w:lang w:val="en-GB"/>
        </w:rPr>
        <w:t xml:space="preserve"> </w:t>
      </w:r>
      <w:r w:rsidR="00AE247D" w:rsidRPr="00E2321D">
        <w:rPr>
          <w:rFonts w:asciiTheme="minorHAnsi" w:hAnsiTheme="minorHAnsi" w:cstheme="minorHAnsi"/>
          <w:lang w:val="en-GB"/>
        </w:rPr>
        <w:t>through</w:t>
      </w:r>
      <w:r w:rsidR="00213BD3" w:rsidRPr="00E2321D">
        <w:rPr>
          <w:rFonts w:asciiTheme="minorHAnsi" w:hAnsiTheme="minorHAnsi" w:cstheme="minorHAnsi"/>
          <w:lang w:val="en-GB"/>
        </w:rPr>
        <w:t xml:space="preserve"> the </w:t>
      </w:r>
      <w:r w:rsidR="00213BD3" w:rsidRPr="00E2321D">
        <w:rPr>
          <w:rFonts w:asciiTheme="minorHAnsi" w:hAnsiTheme="minorHAnsi" w:cstheme="minorHAnsi"/>
          <w:lang w:val="en-GB"/>
        </w:rPr>
        <w:lastRenderedPageBreak/>
        <w:t xml:space="preserve">stages of </w:t>
      </w:r>
      <w:r w:rsidR="00AE247D" w:rsidRPr="00E2321D">
        <w:rPr>
          <w:rFonts w:asciiTheme="minorHAnsi" w:hAnsiTheme="minorHAnsi" w:cstheme="minorHAnsi"/>
          <w:lang w:val="en-GB"/>
        </w:rPr>
        <w:t>infancy</w:t>
      </w:r>
      <w:r w:rsidR="00213BD3" w:rsidRPr="00E2321D">
        <w:rPr>
          <w:rFonts w:asciiTheme="minorHAnsi" w:hAnsiTheme="minorHAnsi" w:cstheme="minorHAnsi"/>
          <w:lang w:val="en-GB"/>
        </w:rPr>
        <w:t xml:space="preserve"> after birth,</w:t>
      </w:r>
      <w:r w:rsidR="00AE247D" w:rsidRPr="00E2321D">
        <w:rPr>
          <w:rFonts w:asciiTheme="minorHAnsi" w:hAnsiTheme="minorHAnsi" w:cstheme="minorHAnsi"/>
          <w:lang w:val="en-GB"/>
        </w:rPr>
        <w:t xml:space="preserve"> </w:t>
      </w:r>
      <w:r w:rsidR="00213BD3" w:rsidRPr="00E2321D">
        <w:rPr>
          <w:rFonts w:asciiTheme="minorHAnsi" w:hAnsiTheme="minorHAnsi" w:cstheme="minorHAnsi"/>
          <w:lang w:val="en-GB"/>
        </w:rPr>
        <w:t>adolescen</w:t>
      </w:r>
      <w:r w:rsidR="00AE247D" w:rsidRPr="00E2321D">
        <w:rPr>
          <w:rFonts w:asciiTheme="minorHAnsi" w:hAnsiTheme="minorHAnsi" w:cstheme="minorHAnsi"/>
          <w:lang w:val="en-GB"/>
        </w:rPr>
        <w:t>ce</w:t>
      </w:r>
      <w:r w:rsidR="00213BD3" w:rsidRPr="00E2321D">
        <w:rPr>
          <w:rFonts w:asciiTheme="minorHAnsi" w:hAnsiTheme="minorHAnsi" w:cstheme="minorHAnsi"/>
          <w:lang w:val="en-GB"/>
        </w:rPr>
        <w:t xml:space="preserve"> after that and before reaching adulthood, adulthood, middle age and then old-age. The </w:t>
      </w:r>
      <w:r w:rsidR="00AE247D" w:rsidRPr="00E2321D">
        <w:rPr>
          <w:rFonts w:asciiTheme="minorHAnsi" w:hAnsiTheme="minorHAnsi" w:cstheme="minorHAnsi"/>
          <w:lang w:val="en-GB"/>
        </w:rPr>
        <w:t>main idea</w:t>
      </w:r>
      <w:r w:rsidR="00213BD3" w:rsidRPr="00E2321D">
        <w:rPr>
          <w:rFonts w:asciiTheme="minorHAnsi" w:hAnsiTheme="minorHAnsi" w:cstheme="minorHAnsi"/>
          <w:lang w:val="en-GB"/>
        </w:rPr>
        <w:t xml:space="preserve"> is that, the various life-stages and their </w:t>
      </w:r>
      <w:r w:rsidR="00AE247D" w:rsidRPr="00E2321D">
        <w:rPr>
          <w:rFonts w:asciiTheme="minorHAnsi" w:hAnsiTheme="minorHAnsi" w:cstheme="minorHAnsi"/>
          <w:lang w:val="en-GB"/>
        </w:rPr>
        <w:t>associated</w:t>
      </w:r>
      <w:r w:rsidR="00213BD3" w:rsidRPr="00E2321D">
        <w:rPr>
          <w:rFonts w:asciiTheme="minorHAnsi" w:hAnsiTheme="minorHAnsi" w:cstheme="minorHAnsi"/>
          <w:lang w:val="en-GB"/>
        </w:rPr>
        <w:t xml:space="preserve"> </w:t>
      </w:r>
      <w:r w:rsidR="00AE247D" w:rsidRPr="00E2321D">
        <w:rPr>
          <w:rFonts w:asciiTheme="minorHAnsi" w:hAnsiTheme="minorHAnsi" w:cstheme="minorHAnsi"/>
          <w:lang w:val="en-GB"/>
        </w:rPr>
        <w:t>experiences</w:t>
      </w:r>
      <w:r w:rsidR="00213BD3" w:rsidRPr="00E2321D">
        <w:rPr>
          <w:rFonts w:asciiTheme="minorHAnsi" w:hAnsiTheme="minorHAnsi" w:cstheme="minorHAnsi"/>
          <w:lang w:val="en-GB"/>
        </w:rPr>
        <w:t xml:space="preserve"> can influence and shape an individual’s </w:t>
      </w:r>
      <w:r w:rsidR="00AE247D" w:rsidRPr="00E2321D">
        <w:rPr>
          <w:rFonts w:asciiTheme="minorHAnsi" w:hAnsiTheme="minorHAnsi" w:cstheme="minorHAnsi"/>
          <w:lang w:val="en-GB"/>
        </w:rPr>
        <w:t>perceptions</w:t>
      </w:r>
      <w:r w:rsidR="00213BD3" w:rsidRPr="00E2321D">
        <w:rPr>
          <w:rFonts w:asciiTheme="minorHAnsi" w:hAnsiTheme="minorHAnsi" w:cstheme="minorHAnsi"/>
          <w:lang w:val="en-GB"/>
        </w:rPr>
        <w:t xml:space="preserve"> of life to varying extents</w:t>
      </w:r>
      <w:r w:rsidR="00426F67" w:rsidRPr="00E2321D">
        <w:rPr>
          <w:rFonts w:asciiTheme="minorHAnsi" w:hAnsiTheme="minorHAnsi" w:cstheme="minorHAnsi"/>
          <w:lang w:val="en-GB"/>
        </w:rPr>
        <w:t xml:space="preserve"> (</w:t>
      </w:r>
      <w:r w:rsidR="00426F67" w:rsidRPr="00E2321D">
        <w:rPr>
          <w:rFonts w:asciiTheme="minorHAnsi" w:hAnsiTheme="minorHAnsi" w:cstheme="minorHAnsi"/>
        </w:rPr>
        <w:t>Shaffer, 2008</w:t>
      </w:r>
      <w:r w:rsidR="00426F67" w:rsidRPr="00E2321D">
        <w:rPr>
          <w:rFonts w:asciiTheme="minorHAnsi" w:hAnsiTheme="minorHAnsi" w:cstheme="minorHAnsi"/>
          <w:lang w:val="en-GB"/>
        </w:rPr>
        <w:t>)</w:t>
      </w:r>
      <w:r w:rsidR="00213BD3" w:rsidRPr="00E2321D">
        <w:rPr>
          <w:rFonts w:asciiTheme="minorHAnsi" w:hAnsiTheme="minorHAnsi" w:cstheme="minorHAnsi"/>
          <w:lang w:val="en-GB"/>
        </w:rPr>
        <w:t xml:space="preserve">. According to Erik Erikson (1950), </w:t>
      </w:r>
      <w:r w:rsidR="00596FC8" w:rsidRPr="00E2321D">
        <w:rPr>
          <w:rFonts w:asciiTheme="minorHAnsi" w:hAnsiTheme="minorHAnsi" w:cstheme="minorHAnsi"/>
          <w:b/>
          <w:lang w:val="en-GB"/>
        </w:rPr>
        <w:t>Infancy</w:t>
      </w:r>
      <w:r w:rsidR="00596FC8" w:rsidRPr="00E2321D">
        <w:rPr>
          <w:rFonts w:asciiTheme="minorHAnsi" w:hAnsiTheme="minorHAnsi" w:cstheme="minorHAnsi"/>
          <w:lang w:val="en-GB"/>
        </w:rPr>
        <w:t xml:space="preserve"> is the distinctive life-stage marked by the </w:t>
      </w:r>
      <w:r w:rsidR="00000E48" w:rsidRPr="00E2321D">
        <w:rPr>
          <w:rFonts w:asciiTheme="minorHAnsi" w:hAnsiTheme="minorHAnsi" w:cstheme="minorHAnsi"/>
          <w:lang w:val="en-GB"/>
        </w:rPr>
        <w:t xml:space="preserve">crisis of trust and distrust as each individual starts to trust or learn to counter their distrust on own bodily functions, attachments to family and such. </w:t>
      </w:r>
      <w:r w:rsidR="00AE247D" w:rsidRPr="00E2321D">
        <w:rPr>
          <w:rFonts w:asciiTheme="minorHAnsi" w:hAnsiTheme="minorHAnsi" w:cstheme="minorHAnsi"/>
          <w:lang w:val="en-GB"/>
        </w:rPr>
        <w:t xml:space="preserve">Hence, during this stage, individuals as infants learn to trust others for meeting most of their needs. </w:t>
      </w:r>
      <w:r w:rsidR="00213BD3" w:rsidRPr="00E2321D">
        <w:rPr>
          <w:rFonts w:asciiTheme="minorHAnsi" w:hAnsiTheme="minorHAnsi" w:cstheme="minorHAnsi"/>
          <w:lang w:val="en-GB"/>
        </w:rPr>
        <w:t xml:space="preserve">The stage span </w:t>
      </w:r>
      <w:r w:rsidR="00423A9D" w:rsidRPr="00E2321D">
        <w:rPr>
          <w:rFonts w:asciiTheme="minorHAnsi" w:hAnsiTheme="minorHAnsi" w:cstheme="minorHAnsi"/>
          <w:lang w:val="en-GB"/>
        </w:rPr>
        <w:t>from birth</w:t>
      </w:r>
      <w:r w:rsidR="00213BD3" w:rsidRPr="00E2321D">
        <w:rPr>
          <w:rFonts w:asciiTheme="minorHAnsi" w:hAnsiTheme="minorHAnsi" w:cstheme="minorHAnsi"/>
          <w:lang w:val="en-GB"/>
        </w:rPr>
        <w:t xml:space="preserve"> till a year of age in individuals, but can vary in nature and timeline depending on the physiological or mental conditions. </w:t>
      </w:r>
      <w:r w:rsidR="00000E48" w:rsidRPr="00E2321D">
        <w:rPr>
          <w:rFonts w:asciiTheme="minorHAnsi" w:hAnsiTheme="minorHAnsi" w:cstheme="minorHAnsi"/>
          <w:lang w:val="en-GB"/>
        </w:rPr>
        <w:t>I</w:t>
      </w:r>
      <w:r w:rsidR="00596FC8" w:rsidRPr="00E2321D">
        <w:rPr>
          <w:rFonts w:asciiTheme="minorHAnsi" w:hAnsiTheme="minorHAnsi" w:cstheme="minorHAnsi"/>
          <w:lang w:val="en-GB"/>
        </w:rPr>
        <w:t>t is the first stage in any human being’s development through the lifespan</w:t>
      </w:r>
      <w:r w:rsidR="00426F67" w:rsidRPr="00E2321D">
        <w:rPr>
          <w:rFonts w:asciiTheme="minorHAnsi" w:hAnsiTheme="minorHAnsi" w:cstheme="minorHAnsi"/>
          <w:lang w:val="en-GB"/>
        </w:rPr>
        <w:t xml:space="preserve"> (Griggs, 2012)</w:t>
      </w:r>
      <w:r w:rsidR="00596FC8" w:rsidRPr="00E2321D">
        <w:rPr>
          <w:rFonts w:asciiTheme="minorHAnsi" w:hAnsiTheme="minorHAnsi" w:cstheme="minorHAnsi"/>
          <w:lang w:val="en-GB"/>
        </w:rPr>
        <w:t xml:space="preserve">. </w:t>
      </w:r>
      <w:r w:rsidR="00AE247D" w:rsidRPr="00E2321D">
        <w:rPr>
          <w:rFonts w:asciiTheme="minorHAnsi" w:hAnsiTheme="minorHAnsi" w:cstheme="minorHAnsi"/>
          <w:lang w:val="en-GB"/>
        </w:rPr>
        <w:t>The life-stage of infancy is the prime time for indiv</w:t>
      </w:r>
      <w:r w:rsidR="00A36DEA" w:rsidRPr="00E2321D">
        <w:rPr>
          <w:rFonts w:asciiTheme="minorHAnsi" w:hAnsiTheme="minorHAnsi" w:cstheme="minorHAnsi"/>
          <w:lang w:val="en-GB"/>
        </w:rPr>
        <w:t>id</w:t>
      </w:r>
      <w:r w:rsidR="00AE247D" w:rsidRPr="00E2321D">
        <w:rPr>
          <w:rFonts w:asciiTheme="minorHAnsi" w:hAnsiTheme="minorHAnsi" w:cstheme="minorHAnsi"/>
          <w:lang w:val="en-GB"/>
        </w:rPr>
        <w:t>u</w:t>
      </w:r>
      <w:r w:rsidR="00A36DEA" w:rsidRPr="00E2321D">
        <w:rPr>
          <w:rFonts w:asciiTheme="minorHAnsi" w:hAnsiTheme="minorHAnsi" w:cstheme="minorHAnsi"/>
          <w:lang w:val="en-GB"/>
        </w:rPr>
        <w:t>a</w:t>
      </w:r>
      <w:r w:rsidR="00AE247D" w:rsidRPr="00E2321D">
        <w:rPr>
          <w:rFonts w:asciiTheme="minorHAnsi" w:hAnsiTheme="minorHAnsi" w:cstheme="minorHAnsi"/>
          <w:lang w:val="en-GB"/>
        </w:rPr>
        <w:t xml:space="preserve">ls to </w:t>
      </w:r>
      <w:r w:rsidR="00A36DEA" w:rsidRPr="00E2321D">
        <w:rPr>
          <w:rFonts w:asciiTheme="minorHAnsi" w:hAnsiTheme="minorHAnsi" w:cstheme="minorHAnsi"/>
          <w:lang w:val="en-GB"/>
        </w:rPr>
        <w:t>gain</w:t>
      </w:r>
      <w:r w:rsidR="00AE247D" w:rsidRPr="00E2321D">
        <w:rPr>
          <w:rFonts w:asciiTheme="minorHAnsi" w:hAnsiTheme="minorHAnsi" w:cstheme="minorHAnsi"/>
          <w:lang w:val="en-GB"/>
        </w:rPr>
        <w:t xml:space="preserve"> control over </w:t>
      </w:r>
      <w:r w:rsidR="00A36DEA" w:rsidRPr="00E2321D">
        <w:rPr>
          <w:rFonts w:asciiTheme="minorHAnsi" w:hAnsiTheme="minorHAnsi" w:cstheme="minorHAnsi"/>
          <w:lang w:val="en-GB"/>
        </w:rPr>
        <w:t>their</w:t>
      </w:r>
      <w:r w:rsidR="00AE247D" w:rsidRPr="00E2321D">
        <w:rPr>
          <w:rFonts w:asciiTheme="minorHAnsi" w:hAnsiTheme="minorHAnsi" w:cstheme="minorHAnsi"/>
          <w:lang w:val="en-GB"/>
        </w:rPr>
        <w:t xml:space="preserve"> </w:t>
      </w:r>
      <w:r w:rsidR="00A36DEA" w:rsidRPr="00E2321D">
        <w:rPr>
          <w:rFonts w:asciiTheme="minorHAnsi" w:hAnsiTheme="minorHAnsi" w:cstheme="minorHAnsi"/>
          <w:lang w:val="en-GB"/>
        </w:rPr>
        <w:t>physical</w:t>
      </w:r>
      <w:r w:rsidR="00AE247D" w:rsidRPr="00E2321D">
        <w:rPr>
          <w:rFonts w:asciiTheme="minorHAnsi" w:hAnsiTheme="minorHAnsi" w:cstheme="minorHAnsi"/>
          <w:lang w:val="en-GB"/>
        </w:rPr>
        <w:t xml:space="preserve"> body and most </w:t>
      </w:r>
      <w:r w:rsidR="00A36DEA" w:rsidRPr="00E2321D">
        <w:rPr>
          <w:rFonts w:asciiTheme="minorHAnsi" w:hAnsiTheme="minorHAnsi" w:cstheme="minorHAnsi"/>
          <w:lang w:val="en-GB"/>
        </w:rPr>
        <w:t>physical</w:t>
      </w:r>
      <w:r w:rsidR="00AE247D" w:rsidRPr="00E2321D">
        <w:rPr>
          <w:rFonts w:asciiTheme="minorHAnsi" w:hAnsiTheme="minorHAnsi" w:cstheme="minorHAnsi"/>
          <w:lang w:val="en-GB"/>
        </w:rPr>
        <w:t xml:space="preserve"> </w:t>
      </w:r>
      <w:r w:rsidR="00A36DEA" w:rsidRPr="00E2321D">
        <w:rPr>
          <w:rFonts w:asciiTheme="minorHAnsi" w:hAnsiTheme="minorHAnsi" w:cstheme="minorHAnsi"/>
          <w:lang w:val="en-GB"/>
        </w:rPr>
        <w:t>milestones in their life such as strengthening</w:t>
      </w:r>
      <w:r w:rsidR="00AE247D" w:rsidRPr="00E2321D">
        <w:rPr>
          <w:rFonts w:asciiTheme="minorHAnsi" w:hAnsiTheme="minorHAnsi" w:cstheme="minorHAnsi"/>
          <w:lang w:val="en-GB"/>
        </w:rPr>
        <w:t xml:space="preserve"> of bone joints, adapting to balance own body starts during this stage. As </w:t>
      </w:r>
      <w:r w:rsidR="00A36DEA" w:rsidRPr="00E2321D">
        <w:rPr>
          <w:rFonts w:asciiTheme="minorHAnsi" w:hAnsiTheme="minorHAnsi" w:cstheme="minorHAnsi"/>
          <w:lang w:val="en-GB"/>
        </w:rPr>
        <w:t xml:space="preserve">the individual </w:t>
      </w:r>
      <w:r w:rsidR="00AE247D" w:rsidRPr="00E2321D">
        <w:rPr>
          <w:rFonts w:asciiTheme="minorHAnsi" w:hAnsiTheme="minorHAnsi" w:cstheme="minorHAnsi"/>
          <w:lang w:val="en-GB"/>
        </w:rPr>
        <w:t xml:space="preserve">or infant is still </w:t>
      </w:r>
      <w:r w:rsidR="00A36DEA" w:rsidRPr="00E2321D">
        <w:rPr>
          <w:rFonts w:asciiTheme="minorHAnsi" w:hAnsiTheme="minorHAnsi" w:cstheme="minorHAnsi"/>
          <w:lang w:val="en-GB"/>
        </w:rPr>
        <w:t>severely</w:t>
      </w:r>
      <w:r w:rsidR="00AE247D" w:rsidRPr="00E2321D">
        <w:rPr>
          <w:rFonts w:asciiTheme="minorHAnsi" w:hAnsiTheme="minorHAnsi" w:cstheme="minorHAnsi"/>
          <w:lang w:val="en-GB"/>
        </w:rPr>
        <w:t xml:space="preserve"> lacking in </w:t>
      </w:r>
      <w:r w:rsidR="00A36DEA" w:rsidRPr="00E2321D">
        <w:rPr>
          <w:rFonts w:asciiTheme="minorHAnsi" w:hAnsiTheme="minorHAnsi" w:cstheme="minorHAnsi"/>
          <w:lang w:val="en-GB"/>
        </w:rPr>
        <w:t>coordinated</w:t>
      </w:r>
      <w:r w:rsidR="00AE247D" w:rsidRPr="00E2321D">
        <w:rPr>
          <w:rFonts w:asciiTheme="minorHAnsi" w:hAnsiTheme="minorHAnsi" w:cstheme="minorHAnsi"/>
          <w:lang w:val="en-GB"/>
        </w:rPr>
        <w:t xml:space="preserve"> bodily </w:t>
      </w:r>
      <w:r w:rsidR="00A36DEA" w:rsidRPr="00E2321D">
        <w:rPr>
          <w:rFonts w:asciiTheme="minorHAnsi" w:hAnsiTheme="minorHAnsi" w:cstheme="minorHAnsi"/>
          <w:lang w:val="en-GB"/>
        </w:rPr>
        <w:t>functions</w:t>
      </w:r>
      <w:r w:rsidR="00AE247D" w:rsidRPr="00E2321D">
        <w:rPr>
          <w:rFonts w:asciiTheme="minorHAnsi" w:hAnsiTheme="minorHAnsi" w:cstheme="minorHAnsi"/>
          <w:lang w:val="en-GB"/>
        </w:rPr>
        <w:t xml:space="preserve"> and have no control over </w:t>
      </w:r>
      <w:r w:rsidR="00374A29" w:rsidRPr="00E2321D">
        <w:rPr>
          <w:rFonts w:asciiTheme="minorHAnsi" w:hAnsiTheme="minorHAnsi" w:cstheme="minorHAnsi"/>
          <w:lang w:val="en-GB"/>
        </w:rPr>
        <w:t>own move</w:t>
      </w:r>
      <w:r w:rsidR="00A36DEA" w:rsidRPr="00E2321D">
        <w:rPr>
          <w:rFonts w:asciiTheme="minorHAnsi" w:hAnsiTheme="minorHAnsi" w:cstheme="minorHAnsi"/>
          <w:lang w:val="en-GB"/>
        </w:rPr>
        <w:t>ment or is not able to take car</w:t>
      </w:r>
      <w:r w:rsidR="00374A29" w:rsidRPr="00E2321D">
        <w:rPr>
          <w:rFonts w:asciiTheme="minorHAnsi" w:hAnsiTheme="minorHAnsi" w:cstheme="minorHAnsi"/>
          <w:lang w:val="en-GB"/>
        </w:rPr>
        <w:t>e</w:t>
      </w:r>
      <w:r w:rsidR="00A36DEA" w:rsidRPr="00E2321D">
        <w:rPr>
          <w:rFonts w:asciiTheme="minorHAnsi" w:hAnsiTheme="minorHAnsi" w:cstheme="minorHAnsi"/>
          <w:lang w:val="en-GB"/>
        </w:rPr>
        <w:t xml:space="preserve"> of themselve</w:t>
      </w:r>
      <w:r w:rsidR="00374A29" w:rsidRPr="00E2321D">
        <w:rPr>
          <w:rFonts w:asciiTheme="minorHAnsi" w:hAnsiTheme="minorHAnsi" w:cstheme="minorHAnsi"/>
          <w:lang w:val="en-GB"/>
        </w:rPr>
        <w:t xml:space="preserve">s, </w:t>
      </w:r>
      <w:r w:rsidR="00A36DEA" w:rsidRPr="00E2321D">
        <w:rPr>
          <w:rFonts w:asciiTheme="minorHAnsi" w:hAnsiTheme="minorHAnsi" w:cstheme="minorHAnsi"/>
          <w:lang w:val="en-GB"/>
        </w:rPr>
        <w:t>they</w:t>
      </w:r>
      <w:r w:rsidR="00374A29" w:rsidRPr="00E2321D">
        <w:rPr>
          <w:rFonts w:asciiTheme="minorHAnsi" w:hAnsiTheme="minorHAnsi" w:cstheme="minorHAnsi"/>
          <w:lang w:val="en-GB"/>
        </w:rPr>
        <w:t xml:space="preserve"> need to </w:t>
      </w:r>
      <w:r w:rsidR="00A36DEA" w:rsidRPr="00E2321D">
        <w:rPr>
          <w:rFonts w:asciiTheme="minorHAnsi" w:hAnsiTheme="minorHAnsi" w:cstheme="minorHAnsi"/>
          <w:lang w:val="en-GB"/>
        </w:rPr>
        <w:t>depend</w:t>
      </w:r>
      <w:r w:rsidR="00374A29" w:rsidRPr="00E2321D">
        <w:rPr>
          <w:rFonts w:asciiTheme="minorHAnsi" w:hAnsiTheme="minorHAnsi" w:cstheme="minorHAnsi"/>
          <w:lang w:val="en-GB"/>
        </w:rPr>
        <w:t xml:space="preserve"> on other like mother, </w:t>
      </w:r>
      <w:r w:rsidR="00A36DEA" w:rsidRPr="00E2321D">
        <w:rPr>
          <w:rFonts w:asciiTheme="minorHAnsi" w:hAnsiTheme="minorHAnsi" w:cstheme="minorHAnsi"/>
          <w:lang w:val="en-GB"/>
        </w:rPr>
        <w:t>father</w:t>
      </w:r>
      <w:r w:rsidR="00374A29" w:rsidRPr="00E2321D">
        <w:rPr>
          <w:rFonts w:asciiTheme="minorHAnsi" w:hAnsiTheme="minorHAnsi" w:cstheme="minorHAnsi"/>
          <w:lang w:val="en-GB"/>
        </w:rPr>
        <w:t xml:space="preserve"> and caregivers to support their daily </w:t>
      </w:r>
      <w:r w:rsidR="00A36DEA" w:rsidRPr="00E2321D">
        <w:rPr>
          <w:rFonts w:asciiTheme="minorHAnsi" w:hAnsiTheme="minorHAnsi" w:cstheme="minorHAnsi"/>
          <w:lang w:val="en-GB"/>
        </w:rPr>
        <w:t xml:space="preserve">essential </w:t>
      </w:r>
      <w:r w:rsidR="00374A29" w:rsidRPr="00E2321D">
        <w:rPr>
          <w:rFonts w:asciiTheme="minorHAnsi" w:hAnsiTheme="minorHAnsi" w:cstheme="minorHAnsi"/>
          <w:lang w:val="en-GB"/>
        </w:rPr>
        <w:t>needs</w:t>
      </w:r>
      <w:r w:rsidR="00426F67" w:rsidRPr="00E2321D">
        <w:rPr>
          <w:rFonts w:asciiTheme="minorHAnsi" w:hAnsiTheme="minorHAnsi" w:cstheme="minorHAnsi"/>
          <w:lang w:val="en-GB"/>
        </w:rPr>
        <w:t xml:space="preserve"> (</w:t>
      </w:r>
      <w:r w:rsidR="00426F67" w:rsidRPr="00E2321D">
        <w:rPr>
          <w:rFonts w:asciiTheme="minorHAnsi" w:hAnsiTheme="minorHAnsi" w:cstheme="minorHAnsi"/>
        </w:rPr>
        <w:t>Underwood, 2011</w:t>
      </w:r>
      <w:r w:rsidR="00426F67" w:rsidRPr="00E2321D">
        <w:rPr>
          <w:rFonts w:asciiTheme="minorHAnsi" w:hAnsiTheme="minorHAnsi" w:cstheme="minorHAnsi"/>
          <w:lang w:val="en-GB"/>
        </w:rPr>
        <w:t>)</w:t>
      </w:r>
      <w:r w:rsidR="00374A29" w:rsidRPr="00E2321D">
        <w:rPr>
          <w:rFonts w:asciiTheme="minorHAnsi" w:hAnsiTheme="minorHAnsi" w:cstheme="minorHAnsi"/>
          <w:lang w:val="en-GB"/>
        </w:rPr>
        <w:t xml:space="preserve">. During this stage, henceforth, they </w:t>
      </w:r>
      <w:r w:rsidR="00A36DEA" w:rsidRPr="00E2321D">
        <w:rPr>
          <w:rFonts w:asciiTheme="minorHAnsi" w:hAnsiTheme="minorHAnsi" w:cstheme="minorHAnsi"/>
          <w:lang w:val="en-GB"/>
        </w:rPr>
        <w:t>learn</w:t>
      </w:r>
      <w:r w:rsidR="00374A29" w:rsidRPr="00E2321D">
        <w:rPr>
          <w:rFonts w:asciiTheme="minorHAnsi" w:hAnsiTheme="minorHAnsi" w:cstheme="minorHAnsi"/>
          <w:lang w:val="en-GB"/>
        </w:rPr>
        <w:t xml:space="preserve"> to trust these indiv</w:t>
      </w:r>
      <w:r w:rsidR="00A36DEA" w:rsidRPr="00E2321D">
        <w:rPr>
          <w:rFonts w:asciiTheme="minorHAnsi" w:hAnsiTheme="minorHAnsi" w:cstheme="minorHAnsi"/>
          <w:lang w:val="en-GB"/>
        </w:rPr>
        <w:t>id</w:t>
      </w:r>
      <w:r w:rsidR="00374A29" w:rsidRPr="00E2321D">
        <w:rPr>
          <w:rFonts w:asciiTheme="minorHAnsi" w:hAnsiTheme="minorHAnsi" w:cstheme="minorHAnsi"/>
          <w:lang w:val="en-GB"/>
        </w:rPr>
        <w:t>u</w:t>
      </w:r>
      <w:r w:rsidR="00A36DEA" w:rsidRPr="00E2321D">
        <w:rPr>
          <w:rFonts w:asciiTheme="minorHAnsi" w:hAnsiTheme="minorHAnsi" w:cstheme="minorHAnsi"/>
          <w:lang w:val="en-GB"/>
        </w:rPr>
        <w:t>a</w:t>
      </w:r>
      <w:r w:rsidR="00374A29" w:rsidRPr="00E2321D">
        <w:rPr>
          <w:rFonts w:asciiTheme="minorHAnsi" w:hAnsiTheme="minorHAnsi" w:cstheme="minorHAnsi"/>
          <w:lang w:val="en-GB"/>
        </w:rPr>
        <w:t xml:space="preserve">ls and establish bonds and creates </w:t>
      </w:r>
      <w:r w:rsidR="00A36DEA" w:rsidRPr="00E2321D">
        <w:rPr>
          <w:rFonts w:asciiTheme="minorHAnsi" w:hAnsiTheme="minorHAnsi" w:cstheme="minorHAnsi"/>
          <w:lang w:val="en-GB"/>
        </w:rPr>
        <w:t>attachments</w:t>
      </w:r>
      <w:r w:rsidR="00374A29" w:rsidRPr="00E2321D">
        <w:rPr>
          <w:rFonts w:asciiTheme="minorHAnsi" w:hAnsiTheme="minorHAnsi" w:cstheme="minorHAnsi"/>
          <w:lang w:val="en-GB"/>
        </w:rPr>
        <w:t xml:space="preserve"> to them. Their sense of trust of others also grown over this time which </w:t>
      </w:r>
      <w:r w:rsidR="00A36DEA" w:rsidRPr="00E2321D">
        <w:rPr>
          <w:rFonts w:asciiTheme="minorHAnsi" w:hAnsiTheme="minorHAnsi" w:cstheme="minorHAnsi"/>
          <w:lang w:val="en-GB"/>
        </w:rPr>
        <w:t>significantly</w:t>
      </w:r>
      <w:r w:rsidR="00374A29" w:rsidRPr="00E2321D">
        <w:rPr>
          <w:rFonts w:asciiTheme="minorHAnsi" w:hAnsiTheme="minorHAnsi" w:cstheme="minorHAnsi"/>
          <w:lang w:val="en-GB"/>
        </w:rPr>
        <w:t xml:space="preserve"> </w:t>
      </w:r>
      <w:r w:rsidR="00A36DEA" w:rsidRPr="00E2321D">
        <w:rPr>
          <w:rFonts w:asciiTheme="minorHAnsi" w:hAnsiTheme="minorHAnsi" w:cstheme="minorHAnsi"/>
          <w:lang w:val="en-GB"/>
        </w:rPr>
        <w:t>influence</w:t>
      </w:r>
      <w:r w:rsidR="00374A29" w:rsidRPr="00E2321D">
        <w:rPr>
          <w:rFonts w:asciiTheme="minorHAnsi" w:hAnsiTheme="minorHAnsi" w:cstheme="minorHAnsi"/>
          <w:lang w:val="en-GB"/>
        </w:rPr>
        <w:t xml:space="preserve"> their later stages of life. </w:t>
      </w:r>
      <w:r w:rsidR="00A36DEA" w:rsidRPr="00E2321D">
        <w:rPr>
          <w:rFonts w:asciiTheme="minorHAnsi" w:hAnsiTheme="minorHAnsi" w:cstheme="minorHAnsi"/>
          <w:lang w:val="en-GB"/>
        </w:rPr>
        <w:t>Positive</w:t>
      </w:r>
      <w:r w:rsidR="00374A29" w:rsidRPr="00E2321D">
        <w:rPr>
          <w:rFonts w:asciiTheme="minorHAnsi" w:hAnsiTheme="minorHAnsi" w:cstheme="minorHAnsi"/>
          <w:lang w:val="en-GB"/>
        </w:rPr>
        <w:t xml:space="preserve"> nurturing during this stage can make them hopeful and full of drive for revealing the later stages in life, while maladaptation can result in </w:t>
      </w:r>
      <w:r w:rsidR="00426F67" w:rsidRPr="00E2321D">
        <w:rPr>
          <w:rFonts w:asciiTheme="minorHAnsi" w:hAnsiTheme="minorHAnsi" w:cstheme="minorHAnsi"/>
          <w:lang w:val="en-GB"/>
        </w:rPr>
        <w:t>lacking development of physical</w:t>
      </w:r>
      <w:r w:rsidR="00374A29" w:rsidRPr="00E2321D">
        <w:rPr>
          <w:rFonts w:asciiTheme="minorHAnsi" w:hAnsiTheme="minorHAnsi" w:cstheme="minorHAnsi"/>
          <w:lang w:val="en-GB"/>
        </w:rPr>
        <w:t xml:space="preserve"> or mental self as well as influence them to feel withdrawn from others</w:t>
      </w:r>
      <w:r w:rsidR="00426F67" w:rsidRPr="00E2321D">
        <w:rPr>
          <w:rFonts w:asciiTheme="minorHAnsi" w:hAnsiTheme="minorHAnsi" w:cstheme="minorHAnsi"/>
          <w:lang w:val="en-GB"/>
        </w:rPr>
        <w:t xml:space="preserve"> (</w:t>
      </w:r>
      <w:r w:rsidR="00426F67" w:rsidRPr="00E2321D">
        <w:rPr>
          <w:rFonts w:asciiTheme="minorHAnsi" w:hAnsiTheme="minorHAnsi" w:cstheme="minorHAnsi"/>
        </w:rPr>
        <w:t>Damon, 2006</w:t>
      </w:r>
      <w:r w:rsidR="00426F67" w:rsidRPr="00E2321D">
        <w:rPr>
          <w:rFonts w:asciiTheme="minorHAnsi" w:hAnsiTheme="minorHAnsi" w:cstheme="minorHAnsi"/>
          <w:lang w:val="en-GB"/>
        </w:rPr>
        <w:t>)</w:t>
      </w:r>
      <w:r w:rsidR="00374A29" w:rsidRPr="00E2321D">
        <w:rPr>
          <w:rFonts w:asciiTheme="minorHAnsi" w:hAnsiTheme="minorHAnsi" w:cstheme="minorHAnsi"/>
          <w:lang w:val="en-GB"/>
        </w:rPr>
        <w:t>.</w:t>
      </w:r>
      <w:r w:rsidR="00A36DEA" w:rsidRPr="00E2321D">
        <w:rPr>
          <w:rFonts w:asciiTheme="minorHAnsi" w:hAnsiTheme="minorHAnsi" w:cstheme="minorHAnsi"/>
          <w:lang w:val="en-GB"/>
        </w:rPr>
        <w:t xml:space="preserve"> </w:t>
      </w:r>
    </w:p>
    <w:p w14:paraId="0B07E8C8" w14:textId="77777777" w:rsidR="00596FC8" w:rsidRPr="00E2321D" w:rsidRDefault="00596FC8">
      <w:pPr>
        <w:rPr>
          <w:rFonts w:asciiTheme="minorHAnsi" w:hAnsiTheme="minorHAnsi" w:cstheme="minorHAnsi"/>
          <w:lang w:val="en-GB"/>
        </w:rPr>
      </w:pPr>
      <w:r w:rsidRPr="00E2321D">
        <w:rPr>
          <w:rFonts w:asciiTheme="minorHAnsi" w:hAnsiTheme="minorHAnsi" w:cstheme="minorHAnsi"/>
          <w:lang w:val="en-GB"/>
        </w:rPr>
        <w:t xml:space="preserve">Psychological theories are </w:t>
      </w:r>
      <w:r w:rsidR="00423A9D" w:rsidRPr="00E2321D">
        <w:rPr>
          <w:rFonts w:asciiTheme="minorHAnsi" w:hAnsiTheme="minorHAnsi" w:cstheme="minorHAnsi"/>
          <w:lang w:val="en-GB"/>
        </w:rPr>
        <w:t xml:space="preserve">the </w:t>
      </w:r>
      <w:r w:rsidR="0079563E" w:rsidRPr="00E2321D">
        <w:rPr>
          <w:rFonts w:asciiTheme="minorHAnsi" w:hAnsiTheme="minorHAnsi" w:cstheme="minorHAnsi"/>
          <w:lang w:val="en-GB"/>
        </w:rPr>
        <w:t xml:space="preserve">generalized policy, principle or beliefs that results from scientific investigation or through analysis and is accepted by all. There are various </w:t>
      </w:r>
      <w:r w:rsidR="00611852" w:rsidRPr="00E2321D">
        <w:rPr>
          <w:rFonts w:asciiTheme="minorHAnsi" w:hAnsiTheme="minorHAnsi" w:cstheme="minorHAnsi"/>
          <w:lang w:val="en-GB"/>
        </w:rPr>
        <w:t>psychological</w:t>
      </w:r>
      <w:r w:rsidR="0079563E" w:rsidRPr="00E2321D">
        <w:rPr>
          <w:rFonts w:asciiTheme="minorHAnsi" w:hAnsiTheme="minorHAnsi" w:cstheme="minorHAnsi"/>
          <w:lang w:val="en-GB"/>
        </w:rPr>
        <w:t xml:space="preserve"> </w:t>
      </w:r>
      <w:r w:rsidR="00611852" w:rsidRPr="00E2321D">
        <w:rPr>
          <w:rFonts w:asciiTheme="minorHAnsi" w:hAnsiTheme="minorHAnsi" w:cstheme="minorHAnsi"/>
          <w:lang w:val="en-GB"/>
        </w:rPr>
        <w:t>theories</w:t>
      </w:r>
      <w:r w:rsidR="0079563E" w:rsidRPr="00E2321D">
        <w:rPr>
          <w:rFonts w:asciiTheme="minorHAnsi" w:hAnsiTheme="minorHAnsi" w:cstheme="minorHAnsi"/>
          <w:lang w:val="en-GB"/>
        </w:rPr>
        <w:t xml:space="preserve"> such as </w:t>
      </w:r>
      <w:r w:rsidR="00EF3DA7" w:rsidRPr="00E2321D">
        <w:rPr>
          <w:rFonts w:asciiTheme="minorHAnsi" w:hAnsiTheme="minorHAnsi" w:cstheme="minorHAnsi"/>
          <w:lang w:val="en-GB"/>
        </w:rPr>
        <w:t xml:space="preserve">Freud’s </w:t>
      </w:r>
      <w:r w:rsidR="00611852" w:rsidRPr="00E2321D">
        <w:rPr>
          <w:rFonts w:asciiTheme="minorHAnsi" w:hAnsiTheme="minorHAnsi" w:cstheme="minorHAnsi"/>
          <w:lang w:val="en-GB"/>
        </w:rPr>
        <w:t>psychoanalytical</w:t>
      </w:r>
      <w:r w:rsidR="00EF3DA7" w:rsidRPr="00E2321D">
        <w:rPr>
          <w:rFonts w:asciiTheme="minorHAnsi" w:hAnsiTheme="minorHAnsi" w:cstheme="minorHAnsi"/>
          <w:lang w:val="en-GB"/>
        </w:rPr>
        <w:t xml:space="preserve"> theory, Bandura’s </w:t>
      </w:r>
      <w:r w:rsidR="00611852" w:rsidRPr="00E2321D">
        <w:rPr>
          <w:rFonts w:asciiTheme="minorHAnsi" w:hAnsiTheme="minorHAnsi" w:cstheme="minorHAnsi"/>
          <w:lang w:val="en-GB"/>
        </w:rPr>
        <w:t>Social</w:t>
      </w:r>
      <w:r w:rsidR="00EF3DA7" w:rsidRPr="00E2321D">
        <w:rPr>
          <w:rFonts w:asciiTheme="minorHAnsi" w:hAnsiTheme="minorHAnsi" w:cstheme="minorHAnsi"/>
          <w:lang w:val="en-GB"/>
        </w:rPr>
        <w:t xml:space="preserve"> </w:t>
      </w:r>
      <w:r w:rsidR="00611852" w:rsidRPr="00E2321D">
        <w:rPr>
          <w:rFonts w:asciiTheme="minorHAnsi" w:hAnsiTheme="minorHAnsi" w:cstheme="minorHAnsi"/>
          <w:lang w:val="en-GB"/>
        </w:rPr>
        <w:t>cognitive</w:t>
      </w:r>
      <w:r w:rsidR="00EF3DA7" w:rsidRPr="00E2321D">
        <w:rPr>
          <w:rFonts w:asciiTheme="minorHAnsi" w:hAnsiTheme="minorHAnsi" w:cstheme="minorHAnsi"/>
          <w:lang w:val="en-GB"/>
        </w:rPr>
        <w:t xml:space="preserve"> </w:t>
      </w:r>
      <w:r w:rsidR="00611852" w:rsidRPr="00E2321D">
        <w:rPr>
          <w:rFonts w:asciiTheme="minorHAnsi" w:hAnsiTheme="minorHAnsi" w:cstheme="minorHAnsi"/>
          <w:lang w:val="en-GB"/>
        </w:rPr>
        <w:t>learning</w:t>
      </w:r>
      <w:r w:rsidR="00EF3DA7" w:rsidRPr="00E2321D">
        <w:rPr>
          <w:rFonts w:asciiTheme="minorHAnsi" w:hAnsiTheme="minorHAnsi" w:cstheme="minorHAnsi"/>
          <w:lang w:val="en-GB"/>
        </w:rPr>
        <w:t xml:space="preserve"> </w:t>
      </w:r>
      <w:r w:rsidR="00611852" w:rsidRPr="00E2321D">
        <w:rPr>
          <w:rFonts w:asciiTheme="minorHAnsi" w:hAnsiTheme="minorHAnsi" w:cstheme="minorHAnsi"/>
          <w:lang w:val="en-GB"/>
        </w:rPr>
        <w:t>theory</w:t>
      </w:r>
      <w:r w:rsidR="00EF3DA7" w:rsidRPr="00E2321D">
        <w:rPr>
          <w:rFonts w:asciiTheme="minorHAnsi" w:hAnsiTheme="minorHAnsi" w:cstheme="minorHAnsi"/>
          <w:lang w:val="en-GB"/>
        </w:rPr>
        <w:t>,</w:t>
      </w:r>
      <w:r w:rsidR="00611852" w:rsidRPr="00E2321D">
        <w:rPr>
          <w:rFonts w:asciiTheme="minorHAnsi" w:hAnsiTheme="minorHAnsi" w:cstheme="minorHAnsi"/>
          <w:lang w:val="en-GB"/>
        </w:rPr>
        <w:t xml:space="preserve"> </w:t>
      </w:r>
      <w:r w:rsidR="00EF3DA7" w:rsidRPr="00E2321D">
        <w:rPr>
          <w:rFonts w:asciiTheme="minorHAnsi" w:hAnsiTheme="minorHAnsi" w:cstheme="minorHAnsi"/>
          <w:lang w:val="en-GB"/>
        </w:rPr>
        <w:t xml:space="preserve">Pavlov and Skinner’s </w:t>
      </w:r>
      <w:r w:rsidR="00772871" w:rsidRPr="00E2321D">
        <w:rPr>
          <w:rFonts w:asciiTheme="minorHAnsi" w:hAnsiTheme="minorHAnsi" w:cstheme="minorHAnsi"/>
          <w:lang w:val="en-GB"/>
        </w:rPr>
        <w:t>behaviourism</w:t>
      </w:r>
      <w:r w:rsidR="00EF3DA7" w:rsidRPr="00E2321D">
        <w:rPr>
          <w:rFonts w:asciiTheme="minorHAnsi" w:hAnsiTheme="minorHAnsi" w:cstheme="minorHAnsi"/>
          <w:lang w:val="en-GB"/>
        </w:rPr>
        <w:t xml:space="preserve"> </w:t>
      </w:r>
      <w:r w:rsidR="00611852" w:rsidRPr="00E2321D">
        <w:rPr>
          <w:rFonts w:asciiTheme="minorHAnsi" w:hAnsiTheme="minorHAnsi" w:cstheme="minorHAnsi"/>
          <w:lang w:val="en-GB"/>
        </w:rPr>
        <w:t>theory, etc</w:t>
      </w:r>
      <w:r w:rsidR="00426F67" w:rsidRPr="00E2321D">
        <w:rPr>
          <w:rFonts w:asciiTheme="minorHAnsi" w:hAnsiTheme="minorHAnsi" w:cstheme="minorHAnsi"/>
          <w:lang w:val="en-GB"/>
        </w:rPr>
        <w:t>. (Smith, 2012)</w:t>
      </w:r>
      <w:r w:rsidR="00611852" w:rsidRPr="00E2321D">
        <w:rPr>
          <w:rFonts w:asciiTheme="minorHAnsi" w:hAnsiTheme="minorHAnsi" w:cstheme="minorHAnsi"/>
          <w:lang w:val="en-GB"/>
        </w:rPr>
        <w:t>. However,</w:t>
      </w:r>
      <w:r w:rsidR="00EF3DA7" w:rsidRPr="00E2321D">
        <w:rPr>
          <w:rFonts w:asciiTheme="minorHAnsi" w:hAnsiTheme="minorHAnsi" w:cstheme="minorHAnsi"/>
          <w:lang w:val="en-GB"/>
        </w:rPr>
        <w:t xml:space="preserve"> while it comes</w:t>
      </w:r>
      <w:r w:rsidR="00611852" w:rsidRPr="00E2321D">
        <w:rPr>
          <w:rFonts w:asciiTheme="minorHAnsi" w:hAnsiTheme="minorHAnsi" w:cstheme="minorHAnsi"/>
          <w:lang w:val="en-GB"/>
        </w:rPr>
        <w:t xml:space="preserve"> </w:t>
      </w:r>
      <w:r w:rsidR="00EF3DA7" w:rsidRPr="00E2321D">
        <w:rPr>
          <w:rFonts w:asciiTheme="minorHAnsi" w:hAnsiTheme="minorHAnsi" w:cstheme="minorHAnsi"/>
          <w:lang w:val="en-GB"/>
        </w:rPr>
        <w:t xml:space="preserve">to discussing lifespan </w:t>
      </w:r>
      <w:r w:rsidR="00611852" w:rsidRPr="00E2321D">
        <w:rPr>
          <w:rFonts w:asciiTheme="minorHAnsi" w:hAnsiTheme="minorHAnsi" w:cstheme="minorHAnsi"/>
          <w:lang w:val="en-GB"/>
        </w:rPr>
        <w:t>development</w:t>
      </w:r>
      <w:r w:rsidR="00EF3DA7" w:rsidRPr="00E2321D">
        <w:rPr>
          <w:rFonts w:asciiTheme="minorHAnsi" w:hAnsiTheme="minorHAnsi" w:cstheme="minorHAnsi"/>
          <w:lang w:val="en-GB"/>
        </w:rPr>
        <w:t xml:space="preserve">, there are four major </w:t>
      </w:r>
      <w:r w:rsidR="00611852" w:rsidRPr="00E2321D">
        <w:rPr>
          <w:rFonts w:asciiTheme="minorHAnsi" w:hAnsiTheme="minorHAnsi" w:cstheme="minorHAnsi"/>
          <w:lang w:val="en-GB"/>
        </w:rPr>
        <w:t>psychological</w:t>
      </w:r>
      <w:r w:rsidR="00EF3DA7" w:rsidRPr="00E2321D">
        <w:rPr>
          <w:rFonts w:asciiTheme="minorHAnsi" w:hAnsiTheme="minorHAnsi" w:cstheme="minorHAnsi"/>
          <w:lang w:val="en-GB"/>
        </w:rPr>
        <w:t xml:space="preserve"> theories that can illuminate the cognitive, social, psychological and </w:t>
      </w:r>
      <w:r w:rsidR="00611852" w:rsidRPr="00E2321D">
        <w:rPr>
          <w:rFonts w:asciiTheme="minorHAnsi" w:hAnsiTheme="minorHAnsi" w:cstheme="minorHAnsi"/>
          <w:lang w:val="en-GB"/>
        </w:rPr>
        <w:t>moral</w:t>
      </w:r>
      <w:r w:rsidR="00EF3DA7" w:rsidRPr="00E2321D">
        <w:rPr>
          <w:rFonts w:asciiTheme="minorHAnsi" w:hAnsiTheme="minorHAnsi" w:cstheme="minorHAnsi"/>
          <w:lang w:val="en-GB"/>
        </w:rPr>
        <w:t xml:space="preserve"> </w:t>
      </w:r>
      <w:r w:rsidR="00611852" w:rsidRPr="00E2321D">
        <w:rPr>
          <w:rFonts w:asciiTheme="minorHAnsi" w:hAnsiTheme="minorHAnsi" w:cstheme="minorHAnsi"/>
          <w:lang w:val="en-GB"/>
        </w:rPr>
        <w:t>development</w:t>
      </w:r>
      <w:r w:rsidR="00EF3DA7" w:rsidRPr="00E2321D">
        <w:rPr>
          <w:rFonts w:asciiTheme="minorHAnsi" w:hAnsiTheme="minorHAnsi" w:cstheme="minorHAnsi"/>
          <w:lang w:val="en-GB"/>
        </w:rPr>
        <w:t xml:space="preserve"> in children through their entire life. </w:t>
      </w:r>
      <w:r w:rsidR="00611852" w:rsidRPr="00E2321D">
        <w:rPr>
          <w:rFonts w:asciiTheme="minorHAnsi" w:hAnsiTheme="minorHAnsi" w:cstheme="minorHAnsi"/>
          <w:lang w:val="en-GB"/>
        </w:rPr>
        <w:t>For</w:t>
      </w:r>
      <w:r w:rsidR="00EF3DA7" w:rsidRPr="00E2321D">
        <w:rPr>
          <w:rFonts w:asciiTheme="minorHAnsi" w:hAnsiTheme="minorHAnsi" w:cstheme="minorHAnsi"/>
          <w:lang w:val="en-GB"/>
        </w:rPr>
        <w:t xml:space="preserve"> example, there is Pi</w:t>
      </w:r>
      <w:r w:rsidR="00611852" w:rsidRPr="00E2321D">
        <w:rPr>
          <w:rFonts w:asciiTheme="minorHAnsi" w:hAnsiTheme="minorHAnsi" w:cstheme="minorHAnsi"/>
          <w:lang w:val="en-GB"/>
        </w:rPr>
        <w:t>aget’s cognitive developmental t</w:t>
      </w:r>
      <w:r w:rsidR="00EF3DA7" w:rsidRPr="00E2321D">
        <w:rPr>
          <w:rFonts w:asciiTheme="minorHAnsi" w:hAnsiTheme="minorHAnsi" w:cstheme="minorHAnsi"/>
          <w:lang w:val="en-GB"/>
        </w:rPr>
        <w:t xml:space="preserve">heory, </w:t>
      </w:r>
      <w:r w:rsidR="00611852" w:rsidRPr="00E2321D">
        <w:rPr>
          <w:rFonts w:asciiTheme="minorHAnsi" w:hAnsiTheme="minorHAnsi" w:cstheme="minorHAnsi"/>
          <w:lang w:val="en-GB"/>
        </w:rPr>
        <w:t xml:space="preserve">Erikson’s psychosocial theory of development, </w:t>
      </w:r>
      <w:proofErr w:type="spellStart"/>
      <w:r w:rsidR="00611852" w:rsidRPr="00E2321D">
        <w:rPr>
          <w:rFonts w:asciiTheme="minorHAnsi" w:hAnsiTheme="minorHAnsi" w:cstheme="minorHAnsi"/>
          <w:lang w:val="en-GB"/>
        </w:rPr>
        <w:t>Kolhberg’s</w:t>
      </w:r>
      <w:proofErr w:type="spellEnd"/>
      <w:r w:rsidR="00611852" w:rsidRPr="00E2321D">
        <w:rPr>
          <w:rFonts w:asciiTheme="minorHAnsi" w:hAnsiTheme="minorHAnsi" w:cstheme="minorHAnsi"/>
          <w:lang w:val="en-GB"/>
        </w:rPr>
        <w:t xml:space="preserve"> theory of moral development, Freud’s psychosexual theory of development. These theories elaborately explains on various stages of certain development in individuals throughout </w:t>
      </w:r>
      <w:r w:rsidR="00611852" w:rsidRPr="00E2321D">
        <w:rPr>
          <w:rFonts w:asciiTheme="minorHAnsi" w:hAnsiTheme="minorHAnsi" w:cstheme="minorHAnsi"/>
          <w:lang w:val="en-GB"/>
        </w:rPr>
        <w:lastRenderedPageBreak/>
        <w:t>their lifespan.</w:t>
      </w:r>
      <w:r w:rsidR="00EF704B" w:rsidRPr="00E2321D">
        <w:rPr>
          <w:rFonts w:asciiTheme="minorHAnsi" w:hAnsiTheme="minorHAnsi" w:cstheme="minorHAnsi"/>
          <w:lang w:val="en-GB"/>
        </w:rPr>
        <w:t xml:space="preserve"> </w:t>
      </w:r>
      <w:r w:rsidRPr="00E2321D">
        <w:rPr>
          <w:rFonts w:asciiTheme="minorHAnsi" w:hAnsiTheme="minorHAnsi" w:cstheme="minorHAnsi"/>
          <w:b/>
          <w:lang w:val="en-GB"/>
        </w:rPr>
        <w:t>Piaget’s Cognitive Developmental Theory</w:t>
      </w:r>
      <w:r w:rsidR="00611852" w:rsidRPr="00E2321D">
        <w:rPr>
          <w:rFonts w:asciiTheme="minorHAnsi" w:hAnsiTheme="minorHAnsi" w:cstheme="minorHAnsi"/>
          <w:lang w:val="en-GB"/>
        </w:rPr>
        <w:t xml:space="preserve"> is a theory provided by Jean Piaget (1936) discussing mental development through the lifespan of humans influenced by their interactions to their environment as well as their biological maturation</w:t>
      </w:r>
      <w:r w:rsidR="00426F67" w:rsidRPr="00E2321D">
        <w:rPr>
          <w:rFonts w:asciiTheme="minorHAnsi" w:hAnsiTheme="minorHAnsi" w:cstheme="minorHAnsi"/>
          <w:lang w:val="en-GB"/>
        </w:rPr>
        <w:t xml:space="preserve"> (Killen, 2011)</w:t>
      </w:r>
      <w:r w:rsidR="00611852" w:rsidRPr="00E2321D">
        <w:rPr>
          <w:rFonts w:asciiTheme="minorHAnsi" w:hAnsiTheme="minorHAnsi" w:cstheme="minorHAnsi"/>
          <w:lang w:val="en-GB"/>
        </w:rPr>
        <w:t xml:space="preserve">.  </w:t>
      </w:r>
      <w:r w:rsidR="00881A24" w:rsidRPr="00E2321D">
        <w:rPr>
          <w:rFonts w:asciiTheme="minorHAnsi" w:hAnsiTheme="minorHAnsi" w:cstheme="minorHAnsi"/>
          <w:lang w:val="en-GB"/>
        </w:rPr>
        <w:t xml:space="preserve">According to Piaget (1936), there are four stages of cognitive </w:t>
      </w:r>
      <w:r w:rsidR="00AF1773" w:rsidRPr="00E2321D">
        <w:rPr>
          <w:rFonts w:asciiTheme="minorHAnsi" w:hAnsiTheme="minorHAnsi" w:cstheme="minorHAnsi"/>
          <w:lang w:val="en-GB"/>
        </w:rPr>
        <w:t>development</w:t>
      </w:r>
      <w:r w:rsidR="00881A24" w:rsidRPr="00E2321D">
        <w:rPr>
          <w:rFonts w:asciiTheme="minorHAnsi" w:hAnsiTheme="minorHAnsi" w:cstheme="minorHAnsi"/>
          <w:lang w:val="en-GB"/>
        </w:rPr>
        <w:t xml:space="preserve"> between the ages </w:t>
      </w:r>
      <w:r w:rsidR="00AF1773" w:rsidRPr="00E2321D">
        <w:rPr>
          <w:rFonts w:asciiTheme="minorHAnsi" w:hAnsiTheme="minorHAnsi" w:cstheme="minorHAnsi"/>
          <w:lang w:val="en-GB"/>
        </w:rPr>
        <w:t>of</w:t>
      </w:r>
      <w:r w:rsidR="00881A24" w:rsidRPr="00E2321D">
        <w:rPr>
          <w:rFonts w:asciiTheme="minorHAnsi" w:hAnsiTheme="minorHAnsi" w:cstheme="minorHAnsi"/>
          <w:lang w:val="en-GB"/>
        </w:rPr>
        <w:t xml:space="preserve"> 0 and 2, 2 and 6, 7 and 11 and </w:t>
      </w:r>
      <w:r w:rsidR="00AF1773" w:rsidRPr="00E2321D">
        <w:rPr>
          <w:rFonts w:asciiTheme="minorHAnsi" w:hAnsiTheme="minorHAnsi" w:cstheme="minorHAnsi"/>
          <w:lang w:val="en-GB"/>
        </w:rPr>
        <w:t>beyond</w:t>
      </w:r>
      <w:r w:rsidR="00881A24" w:rsidRPr="00E2321D">
        <w:rPr>
          <w:rFonts w:asciiTheme="minorHAnsi" w:hAnsiTheme="minorHAnsi" w:cstheme="minorHAnsi"/>
          <w:lang w:val="en-GB"/>
        </w:rPr>
        <w:t xml:space="preserve"> 12 years of age</w:t>
      </w:r>
      <w:r w:rsidR="00426F67" w:rsidRPr="00E2321D">
        <w:rPr>
          <w:rFonts w:asciiTheme="minorHAnsi" w:hAnsiTheme="minorHAnsi" w:cstheme="minorHAnsi"/>
          <w:lang w:val="en-GB"/>
        </w:rPr>
        <w:t xml:space="preserve"> (</w:t>
      </w:r>
      <w:r w:rsidR="00426F67" w:rsidRPr="00E2321D">
        <w:rPr>
          <w:rFonts w:asciiTheme="minorHAnsi" w:hAnsiTheme="minorHAnsi" w:cstheme="minorHAnsi"/>
        </w:rPr>
        <w:t>Piaget, 1971</w:t>
      </w:r>
      <w:r w:rsidR="00426F67" w:rsidRPr="00E2321D">
        <w:rPr>
          <w:rFonts w:asciiTheme="minorHAnsi" w:hAnsiTheme="minorHAnsi" w:cstheme="minorHAnsi"/>
          <w:lang w:val="en-GB"/>
        </w:rPr>
        <w:t>)</w:t>
      </w:r>
      <w:r w:rsidR="00881A24" w:rsidRPr="00E2321D">
        <w:rPr>
          <w:rFonts w:asciiTheme="minorHAnsi" w:hAnsiTheme="minorHAnsi" w:cstheme="minorHAnsi"/>
          <w:lang w:val="en-GB"/>
        </w:rPr>
        <w:t xml:space="preserve">. The cognitive </w:t>
      </w:r>
      <w:r w:rsidR="00AF1773" w:rsidRPr="00E2321D">
        <w:rPr>
          <w:rFonts w:asciiTheme="minorHAnsi" w:hAnsiTheme="minorHAnsi" w:cstheme="minorHAnsi"/>
          <w:lang w:val="en-GB"/>
        </w:rPr>
        <w:t>development</w:t>
      </w:r>
      <w:r w:rsidR="00881A24" w:rsidRPr="00E2321D">
        <w:rPr>
          <w:rFonts w:asciiTheme="minorHAnsi" w:hAnsiTheme="minorHAnsi" w:cstheme="minorHAnsi"/>
          <w:lang w:val="en-GB"/>
        </w:rPr>
        <w:t xml:space="preserve"> indiv</w:t>
      </w:r>
      <w:r w:rsidR="00AF1773" w:rsidRPr="00E2321D">
        <w:rPr>
          <w:rFonts w:asciiTheme="minorHAnsi" w:hAnsiTheme="minorHAnsi" w:cstheme="minorHAnsi"/>
          <w:lang w:val="en-GB"/>
        </w:rPr>
        <w:t>id</w:t>
      </w:r>
      <w:r w:rsidR="00881A24" w:rsidRPr="00E2321D">
        <w:rPr>
          <w:rFonts w:asciiTheme="minorHAnsi" w:hAnsiTheme="minorHAnsi" w:cstheme="minorHAnsi"/>
          <w:lang w:val="en-GB"/>
        </w:rPr>
        <w:t>u</w:t>
      </w:r>
      <w:r w:rsidR="00AF1773" w:rsidRPr="00E2321D">
        <w:rPr>
          <w:rFonts w:asciiTheme="minorHAnsi" w:hAnsiTheme="minorHAnsi" w:cstheme="minorHAnsi"/>
          <w:lang w:val="en-GB"/>
        </w:rPr>
        <w:t>a</w:t>
      </w:r>
      <w:r w:rsidR="00881A24" w:rsidRPr="00E2321D">
        <w:rPr>
          <w:rFonts w:asciiTheme="minorHAnsi" w:hAnsiTheme="minorHAnsi" w:cstheme="minorHAnsi"/>
          <w:lang w:val="en-GB"/>
        </w:rPr>
        <w:t xml:space="preserve">ls vary </w:t>
      </w:r>
      <w:r w:rsidR="00AF1773" w:rsidRPr="00E2321D">
        <w:rPr>
          <w:rFonts w:asciiTheme="minorHAnsi" w:hAnsiTheme="minorHAnsi" w:cstheme="minorHAnsi"/>
          <w:lang w:val="en-GB"/>
        </w:rPr>
        <w:t>from</w:t>
      </w:r>
      <w:r w:rsidR="00881A24" w:rsidRPr="00E2321D">
        <w:rPr>
          <w:rFonts w:asciiTheme="minorHAnsi" w:hAnsiTheme="minorHAnsi" w:cstheme="minorHAnsi"/>
          <w:lang w:val="en-GB"/>
        </w:rPr>
        <w:t xml:space="preserve"> </w:t>
      </w:r>
      <w:r w:rsidR="00AF1773" w:rsidRPr="00E2321D">
        <w:rPr>
          <w:rFonts w:asciiTheme="minorHAnsi" w:hAnsiTheme="minorHAnsi" w:cstheme="minorHAnsi"/>
          <w:lang w:val="en-GB"/>
        </w:rPr>
        <w:t>sensorimotor</w:t>
      </w:r>
      <w:r w:rsidR="00881A24" w:rsidRPr="00E2321D">
        <w:rPr>
          <w:rFonts w:asciiTheme="minorHAnsi" w:hAnsiTheme="minorHAnsi" w:cstheme="minorHAnsi"/>
          <w:lang w:val="en-GB"/>
        </w:rPr>
        <w:t xml:space="preserve"> </w:t>
      </w:r>
      <w:r w:rsidR="00AF1773" w:rsidRPr="00E2321D">
        <w:rPr>
          <w:rFonts w:asciiTheme="minorHAnsi" w:hAnsiTheme="minorHAnsi" w:cstheme="minorHAnsi"/>
          <w:lang w:val="en-GB"/>
        </w:rPr>
        <w:t>formation</w:t>
      </w:r>
      <w:r w:rsidR="00881A24" w:rsidRPr="00E2321D">
        <w:rPr>
          <w:rFonts w:asciiTheme="minorHAnsi" w:hAnsiTheme="minorHAnsi" w:cstheme="minorHAnsi"/>
          <w:lang w:val="en-GB"/>
        </w:rPr>
        <w:t xml:space="preserve"> to preoperational, </w:t>
      </w:r>
      <w:r w:rsidR="00AF1773" w:rsidRPr="00E2321D">
        <w:rPr>
          <w:rFonts w:asciiTheme="minorHAnsi" w:hAnsiTheme="minorHAnsi" w:cstheme="minorHAnsi"/>
          <w:lang w:val="en-GB"/>
        </w:rPr>
        <w:t>concrete</w:t>
      </w:r>
      <w:r w:rsidR="00881A24" w:rsidRPr="00E2321D">
        <w:rPr>
          <w:rFonts w:asciiTheme="minorHAnsi" w:hAnsiTheme="minorHAnsi" w:cstheme="minorHAnsi"/>
          <w:lang w:val="en-GB"/>
        </w:rPr>
        <w:t xml:space="preserve"> </w:t>
      </w:r>
      <w:r w:rsidR="00AF1773" w:rsidRPr="00E2321D">
        <w:rPr>
          <w:rFonts w:asciiTheme="minorHAnsi" w:hAnsiTheme="minorHAnsi" w:cstheme="minorHAnsi"/>
          <w:lang w:val="en-GB"/>
        </w:rPr>
        <w:t>operational</w:t>
      </w:r>
      <w:r w:rsidR="00881A24" w:rsidRPr="00E2321D">
        <w:rPr>
          <w:rFonts w:asciiTheme="minorHAnsi" w:hAnsiTheme="minorHAnsi" w:cstheme="minorHAnsi"/>
          <w:lang w:val="en-GB"/>
        </w:rPr>
        <w:t xml:space="preserve"> and formal </w:t>
      </w:r>
      <w:r w:rsidR="00AF1773" w:rsidRPr="00E2321D">
        <w:rPr>
          <w:rFonts w:asciiTheme="minorHAnsi" w:hAnsiTheme="minorHAnsi" w:cstheme="minorHAnsi"/>
          <w:lang w:val="en-GB"/>
        </w:rPr>
        <w:t>operational</w:t>
      </w:r>
      <w:r w:rsidR="00881A24" w:rsidRPr="00E2321D">
        <w:rPr>
          <w:rFonts w:asciiTheme="minorHAnsi" w:hAnsiTheme="minorHAnsi" w:cstheme="minorHAnsi"/>
          <w:lang w:val="en-GB"/>
        </w:rPr>
        <w:t xml:space="preserve"> </w:t>
      </w:r>
      <w:r w:rsidR="00AF1773" w:rsidRPr="00E2321D">
        <w:rPr>
          <w:rFonts w:asciiTheme="minorHAnsi" w:hAnsiTheme="minorHAnsi" w:cstheme="minorHAnsi"/>
          <w:lang w:val="en-GB"/>
        </w:rPr>
        <w:t>development</w:t>
      </w:r>
      <w:r w:rsidR="00426F67" w:rsidRPr="00E2321D">
        <w:rPr>
          <w:rFonts w:asciiTheme="minorHAnsi" w:hAnsiTheme="minorHAnsi" w:cstheme="minorHAnsi"/>
          <w:lang w:val="en-GB"/>
        </w:rPr>
        <w:t xml:space="preserve"> (Griggs, 2012)</w:t>
      </w:r>
      <w:r w:rsidR="00881A24" w:rsidRPr="00E2321D">
        <w:rPr>
          <w:rFonts w:asciiTheme="minorHAnsi" w:hAnsiTheme="minorHAnsi" w:cstheme="minorHAnsi"/>
          <w:lang w:val="en-GB"/>
        </w:rPr>
        <w:t xml:space="preserve">. During the first stage or infancy, </w:t>
      </w:r>
      <w:r w:rsidR="00AF1773" w:rsidRPr="00E2321D">
        <w:rPr>
          <w:rFonts w:asciiTheme="minorHAnsi" w:hAnsiTheme="minorHAnsi" w:cstheme="minorHAnsi"/>
          <w:lang w:val="en-GB"/>
        </w:rPr>
        <w:t>children</w:t>
      </w:r>
      <w:r w:rsidR="00881A24" w:rsidRPr="00E2321D">
        <w:rPr>
          <w:rFonts w:asciiTheme="minorHAnsi" w:hAnsiTheme="minorHAnsi" w:cstheme="minorHAnsi"/>
          <w:lang w:val="en-GB"/>
        </w:rPr>
        <w:t xml:space="preserve"> start </w:t>
      </w:r>
      <w:r w:rsidR="00AF1773" w:rsidRPr="00E2321D">
        <w:rPr>
          <w:rFonts w:asciiTheme="minorHAnsi" w:hAnsiTheme="minorHAnsi" w:cstheme="minorHAnsi"/>
          <w:lang w:val="en-GB"/>
        </w:rPr>
        <w:t>learning</w:t>
      </w:r>
      <w:r w:rsidR="00881A24" w:rsidRPr="00E2321D">
        <w:rPr>
          <w:rFonts w:asciiTheme="minorHAnsi" w:hAnsiTheme="minorHAnsi" w:cstheme="minorHAnsi"/>
          <w:lang w:val="en-GB"/>
        </w:rPr>
        <w:t xml:space="preserve"> about their </w:t>
      </w:r>
      <w:r w:rsidR="00AF1773" w:rsidRPr="00E2321D">
        <w:rPr>
          <w:rFonts w:asciiTheme="minorHAnsi" w:hAnsiTheme="minorHAnsi" w:cstheme="minorHAnsi"/>
          <w:lang w:val="en-GB"/>
        </w:rPr>
        <w:t>environment</w:t>
      </w:r>
      <w:r w:rsidR="00881A24" w:rsidRPr="00E2321D">
        <w:rPr>
          <w:rFonts w:asciiTheme="minorHAnsi" w:hAnsiTheme="minorHAnsi" w:cstheme="minorHAnsi"/>
          <w:lang w:val="en-GB"/>
        </w:rPr>
        <w:t xml:space="preserve"> and </w:t>
      </w:r>
      <w:r w:rsidR="00830BA2" w:rsidRPr="00E2321D">
        <w:rPr>
          <w:rFonts w:asciiTheme="minorHAnsi" w:hAnsiTheme="minorHAnsi" w:cstheme="minorHAnsi"/>
          <w:lang w:val="en-GB"/>
        </w:rPr>
        <w:t>connections</w:t>
      </w:r>
      <w:r w:rsidR="00881A24" w:rsidRPr="00E2321D">
        <w:rPr>
          <w:rFonts w:asciiTheme="minorHAnsi" w:hAnsiTheme="minorHAnsi" w:cstheme="minorHAnsi"/>
          <w:lang w:val="en-GB"/>
        </w:rPr>
        <w:t xml:space="preserve"> </w:t>
      </w:r>
      <w:r w:rsidR="00AF1773" w:rsidRPr="00E2321D">
        <w:rPr>
          <w:rFonts w:asciiTheme="minorHAnsi" w:hAnsiTheme="minorHAnsi" w:cstheme="minorHAnsi"/>
          <w:lang w:val="en-GB"/>
        </w:rPr>
        <w:t>through</w:t>
      </w:r>
      <w:r w:rsidR="00881A24" w:rsidRPr="00E2321D">
        <w:rPr>
          <w:rFonts w:asciiTheme="minorHAnsi" w:hAnsiTheme="minorHAnsi" w:cstheme="minorHAnsi"/>
          <w:lang w:val="en-GB"/>
        </w:rPr>
        <w:t xml:space="preserve"> </w:t>
      </w:r>
      <w:r w:rsidR="00AF1773" w:rsidRPr="00E2321D">
        <w:rPr>
          <w:rFonts w:asciiTheme="minorHAnsi" w:hAnsiTheme="minorHAnsi" w:cstheme="minorHAnsi"/>
          <w:lang w:val="en-GB"/>
        </w:rPr>
        <w:t>actions</w:t>
      </w:r>
      <w:r w:rsidR="00881A24" w:rsidRPr="00E2321D">
        <w:rPr>
          <w:rFonts w:asciiTheme="minorHAnsi" w:hAnsiTheme="minorHAnsi" w:cstheme="minorHAnsi"/>
          <w:lang w:val="en-GB"/>
        </w:rPr>
        <w:t xml:space="preserve"> and senses as </w:t>
      </w:r>
      <w:r w:rsidR="00AF1773" w:rsidRPr="00E2321D">
        <w:rPr>
          <w:rFonts w:asciiTheme="minorHAnsi" w:hAnsiTheme="minorHAnsi" w:cstheme="minorHAnsi"/>
          <w:lang w:val="en-GB"/>
        </w:rPr>
        <w:t>develops</w:t>
      </w:r>
      <w:r w:rsidR="00881A24" w:rsidRPr="00E2321D">
        <w:rPr>
          <w:rFonts w:asciiTheme="minorHAnsi" w:hAnsiTheme="minorHAnsi" w:cstheme="minorHAnsi"/>
          <w:lang w:val="en-GB"/>
        </w:rPr>
        <w:t xml:space="preserve"> these </w:t>
      </w:r>
      <w:r w:rsidR="00AF1773" w:rsidRPr="00E2321D">
        <w:rPr>
          <w:rFonts w:asciiTheme="minorHAnsi" w:hAnsiTheme="minorHAnsi" w:cstheme="minorHAnsi"/>
          <w:lang w:val="en-GB"/>
        </w:rPr>
        <w:t>motor</w:t>
      </w:r>
      <w:r w:rsidR="00881A24" w:rsidRPr="00E2321D">
        <w:rPr>
          <w:rFonts w:asciiTheme="minorHAnsi" w:hAnsiTheme="minorHAnsi" w:cstheme="minorHAnsi"/>
          <w:lang w:val="en-GB"/>
        </w:rPr>
        <w:t xml:space="preserve"> </w:t>
      </w:r>
      <w:r w:rsidR="00AF1773" w:rsidRPr="00E2321D">
        <w:rPr>
          <w:rFonts w:asciiTheme="minorHAnsi" w:hAnsiTheme="minorHAnsi" w:cstheme="minorHAnsi"/>
          <w:lang w:val="en-GB"/>
        </w:rPr>
        <w:t>functions</w:t>
      </w:r>
      <w:r w:rsidR="00881A24" w:rsidRPr="00E2321D">
        <w:rPr>
          <w:rFonts w:asciiTheme="minorHAnsi" w:hAnsiTheme="minorHAnsi" w:cstheme="minorHAnsi"/>
          <w:lang w:val="en-GB"/>
        </w:rPr>
        <w:t xml:space="preserve">. They may fear </w:t>
      </w:r>
      <w:r w:rsidR="00AF1773" w:rsidRPr="00E2321D">
        <w:rPr>
          <w:rFonts w:asciiTheme="minorHAnsi" w:hAnsiTheme="minorHAnsi" w:cstheme="minorHAnsi"/>
          <w:lang w:val="en-GB"/>
        </w:rPr>
        <w:t>strangers</w:t>
      </w:r>
      <w:r w:rsidR="00881A24" w:rsidRPr="00E2321D">
        <w:rPr>
          <w:rFonts w:asciiTheme="minorHAnsi" w:hAnsiTheme="minorHAnsi" w:cstheme="minorHAnsi"/>
          <w:lang w:val="en-GB"/>
        </w:rPr>
        <w:t xml:space="preserve"> and seek for </w:t>
      </w:r>
      <w:r w:rsidR="00AF1773" w:rsidRPr="00E2321D">
        <w:rPr>
          <w:rFonts w:asciiTheme="minorHAnsi" w:hAnsiTheme="minorHAnsi" w:cstheme="minorHAnsi"/>
          <w:lang w:val="en-GB"/>
        </w:rPr>
        <w:t>permanence</w:t>
      </w:r>
      <w:r w:rsidR="00881A24" w:rsidRPr="00E2321D">
        <w:rPr>
          <w:rFonts w:asciiTheme="minorHAnsi" w:hAnsiTheme="minorHAnsi" w:cstheme="minorHAnsi"/>
          <w:lang w:val="en-GB"/>
        </w:rPr>
        <w:t xml:space="preserve"> in their regularly used objects, interacting people and such. If these needs are met and</w:t>
      </w:r>
      <w:r w:rsidR="00AF1773" w:rsidRPr="00E2321D">
        <w:rPr>
          <w:rFonts w:asciiTheme="minorHAnsi" w:hAnsiTheme="minorHAnsi" w:cstheme="minorHAnsi"/>
          <w:lang w:val="en-GB"/>
        </w:rPr>
        <w:t xml:space="preserve"> issues properly managed the individual</w:t>
      </w:r>
      <w:r w:rsidR="00881A24" w:rsidRPr="00E2321D">
        <w:rPr>
          <w:rFonts w:asciiTheme="minorHAnsi" w:hAnsiTheme="minorHAnsi" w:cstheme="minorHAnsi"/>
          <w:lang w:val="en-GB"/>
        </w:rPr>
        <w:t xml:space="preserve"> infants can </w:t>
      </w:r>
      <w:r w:rsidR="00AF1773" w:rsidRPr="00E2321D">
        <w:rPr>
          <w:rFonts w:asciiTheme="minorHAnsi" w:hAnsiTheme="minorHAnsi" w:cstheme="minorHAnsi"/>
          <w:lang w:val="en-GB"/>
        </w:rPr>
        <w:t>become</w:t>
      </w:r>
      <w:r w:rsidR="00881A24" w:rsidRPr="00E2321D">
        <w:rPr>
          <w:rFonts w:asciiTheme="minorHAnsi" w:hAnsiTheme="minorHAnsi" w:cstheme="minorHAnsi"/>
          <w:lang w:val="en-GB"/>
        </w:rPr>
        <w:t xml:space="preserve"> </w:t>
      </w:r>
      <w:r w:rsidR="00AF1773" w:rsidRPr="00E2321D">
        <w:rPr>
          <w:rFonts w:asciiTheme="minorHAnsi" w:hAnsiTheme="minorHAnsi" w:cstheme="minorHAnsi"/>
          <w:lang w:val="en-GB"/>
        </w:rPr>
        <w:t>optimistic</w:t>
      </w:r>
      <w:r w:rsidR="00881A24" w:rsidRPr="00E2321D">
        <w:rPr>
          <w:rFonts w:asciiTheme="minorHAnsi" w:hAnsiTheme="minorHAnsi" w:cstheme="minorHAnsi"/>
          <w:lang w:val="en-GB"/>
        </w:rPr>
        <w:t xml:space="preserve"> and </w:t>
      </w:r>
      <w:r w:rsidR="00AF1773" w:rsidRPr="00E2321D">
        <w:rPr>
          <w:rFonts w:asciiTheme="minorHAnsi" w:hAnsiTheme="minorHAnsi" w:cstheme="minorHAnsi"/>
          <w:lang w:val="en-GB"/>
        </w:rPr>
        <w:t>positive</w:t>
      </w:r>
      <w:r w:rsidR="00881A24" w:rsidRPr="00E2321D">
        <w:rPr>
          <w:rFonts w:asciiTheme="minorHAnsi" w:hAnsiTheme="minorHAnsi" w:cstheme="minorHAnsi"/>
          <w:lang w:val="en-GB"/>
        </w:rPr>
        <w:t xml:space="preserve"> toward seeking new </w:t>
      </w:r>
      <w:r w:rsidR="00AF1773" w:rsidRPr="00E2321D">
        <w:rPr>
          <w:rFonts w:asciiTheme="minorHAnsi" w:hAnsiTheme="minorHAnsi" w:cstheme="minorHAnsi"/>
          <w:lang w:val="en-GB"/>
        </w:rPr>
        <w:t>development in the later stages</w:t>
      </w:r>
      <w:r w:rsidR="00426F67" w:rsidRPr="00E2321D">
        <w:rPr>
          <w:rFonts w:asciiTheme="minorHAnsi" w:hAnsiTheme="minorHAnsi" w:cstheme="minorHAnsi"/>
          <w:lang w:val="en-GB"/>
        </w:rPr>
        <w:t xml:space="preserve"> (</w:t>
      </w:r>
      <w:r w:rsidR="00426F67" w:rsidRPr="00E2321D">
        <w:rPr>
          <w:rFonts w:asciiTheme="minorHAnsi" w:hAnsiTheme="minorHAnsi" w:cstheme="minorHAnsi"/>
        </w:rPr>
        <w:t>Gross, 2005</w:t>
      </w:r>
      <w:r w:rsidR="00426F67" w:rsidRPr="00E2321D">
        <w:rPr>
          <w:rFonts w:asciiTheme="minorHAnsi" w:hAnsiTheme="minorHAnsi" w:cstheme="minorHAnsi"/>
          <w:lang w:val="en-GB"/>
        </w:rPr>
        <w:t>)</w:t>
      </w:r>
      <w:r w:rsidR="00AF1773" w:rsidRPr="00E2321D">
        <w:rPr>
          <w:rFonts w:asciiTheme="minorHAnsi" w:hAnsiTheme="minorHAnsi" w:cstheme="minorHAnsi"/>
          <w:lang w:val="en-GB"/>
        </w:rPr>
        <w:t xml:space="preserve">. On the </w:t>
      </w:r>
      <w:r w:rsidR="00881A24" w:rsidRPr="00E2321D">
        <w:rPr>
          <w:rFonts w:asciiTheme="minorHAnsi" w:hAnsiTheme="minorHAnsi" w:cstheme="minorHAnsi"/>
          <w:lang w:val="en-GB"/>
        </w:rPr>
        <w:t>other</w:t>
      </w:r>
      <w:r w:rsidR="00AF1773" w:rsidRPr="00E2321D">
        <w:rPr>
          <w:rFonts w:asciiTheme="minorHAnsi" w:hAnsiTheme="minorHAnsi" w:cstheme="minorHAnsi"/>
          <w:lang w:val="en-GB"/>
        </w:rPr>
        <w:t xml:space="preserve"> </w:t>
      </w:r>
      <w:r w:rsidR="00881A24" w:rsidRPr="00E2321D">
        <w:rPr>
          <w:rFonts w:asciiTheme="minorHAnsi" w:hAnsiTheme="minorHAnsi" w:cstheme="minorHAnsi"/>
          <w:lang w:val="en-GB"/>
        </w:rPr>
        <w:t xml:space="preserve">hand, if the </w:t>
      </w:r>
      <w:r w:rsidR="00AF1773" w:rsidRPr="00E2321D">
        <w:rPr>
          <w:rFonts w:asciiTheme="minorHAnsi" w:hAnsiTheme="minorHAnsi" w:cstheme="minorHAnsi"/>
          <w:lang w:val="en-GB"/>
        </w:rPr>
        <w:t>issues are poo</w:t>
      </w:r>
      <w:r w:rsidR="00881A24" w:rsidRPr="00E2321D">
        <w:rPr>
          <w:rFonts w:asciiTheme="minorHAnsi" w:hAnsiTheme="minorHAnsi" w:cstheme="minorHAnsi"/>
          <w:lang w:val="en-GB"/>
        </w:rPr>
        <w:t xml:space="preserve">rly managed such as </w:t>
      </w:r>
      <w:r w:rsidR="00AF1773" w:rsidRPr="00E2321D">
        <w:rPr>
          <w:rFonts w:asciiTheme="minorHAnsi" w:hAnsiTheme="minorHAnsi" w:cstheme="minorHAnsi"/>
          <w:lang w:val="en-GB"/>
        </w:rPr>
        <w:t>permanence</w:t>
      </w:r>
      <w:r w:rsidR="00881A24" w:rsidRPr="00E2321D">
        <w:rPr>
          <w:rFonts w:asciiTheme="minorHAnsi" w:hAnsiTheme="minorHAnsi" w:cstheme="minorHAnsi"/>
          <w:lang w:val="en-GB"/>
        </w:rPr>
        <w:t xml:space="preserve"> of their </w:t>
      </w:r>
      <w:r w:rsidR="00AF1773" w:rsidRPr="00E2321D">
        <w:rPr>
          <w:rFonts w:asciiTheme="minorHAnsi" w:hAnsiTheme="minorHAnsi" w:cstheme="minorHAnsi"/>
          <w:lang w:val="en-GB"/>
        </w:rPr>
        <w:t>environment</w:t>
      </w:r>
      <w:r w:rsidR="00881A24" w:rsidRPr="00E2321D">
        <w:rPr>
          <w:rFonts w:asciiTheme="minorHAnsi" w:hAnsiTheme="minorHAnsi" w:cstheme="minorHAnsi"/>
          <w:lang w:val="en-GB"/>
        </w:rPr>
        <w:t xml:space="preserve"> is questioned or indulged too much away </w:t>
      </w:r>
      <w:r w:rsidR="00AF1773" w:rsidRPr="00E2321D">
        <w:rPr>
          <w:rFonts w:asciiTheme="minorHAnsi" w:hAnsiTheme="minorHAnsi" w:cstheme="minorHAnsi"/>
          <w:lang w:val="en-GB"/>
        </w:rPr>
        <w:t>from</w:t>
      </w:r>
      <w:r w:rsidR="00881A24" w:rsidRPr="00E2321D">
        <w:rPr>
          <w:rFonts w:asciiTheme="minorHAnsi" w:hAnsiTheme="minorHAnsi" w:cstheme="minorHAnsi"/>
          <w:lang w:val="en-GB"/>
        </w:rPr>
        <w:t xml:space="preserve"> th</w:t>
      </w:r>
      <w:r w:rsidR="00EF704B" w:rsidRPr="00E2321D">
        <w:rPr>
          <w:rFonts w:asciiTheme="minorHAnsi" w:hAnsiTheme="minorHAnsi" w:cstheme="minorHAnsi"/>
          <w:lang w:val="en-GB"/>
        </w:rPr>
        <w:t xml:space="preserve">e </w:t>
      </w:r>
      <w:r w:rsidR="00AF1773" w:rsidRPr="00E2321D">
        <w:rPr>
          <w:rFonts w:asciiTheme="minorHAnsi" w:hAnsiTheme="minorHAnsi" w:cstheme="minorHAnsi"/>
          <w:lang w:val="en-GB"/>
        </w:rPr>
        <w:t>strangeness</w:t>
      </w:r>
      <w:r w:rsidR="00EF704B" w:rsidRPr="00E2321D">
        <w:rPr>
          <w:rFonts w:asciiTheme="minorHAnsi" w:hAnsiTheme="minorHAnsi" w:cstheme="minorHAnsi"/>
          <w:lang w:val="en-GB"/>
        </w:rPr>
        <w:t xml:space="preserve"> or normality of their </w:t>
      </w:r>
      <w:r w:rsidR="00AF1773" w:rsidRPr="00E2321D">
        <w:rPr>
          <w:rFonts w:asciiTheme="minorHAnsi" w:hAnsiTheme="minorHAnsi" w:cstheme="minorHAnsi"/>
          <w:lang w:val="en-GB"/>
        </w:rPr>
        <w:t>environment</w:t>
      </w:r>
      <w:r w:rsidR="00881A24" w:rsidRPr="00E2321D">
        <w:rPr>
          <w:rFonts w:asciiTheme="minorHAnsi" w:hAnsiTheme="minorHAnsi" w:cstheme="minorHAnsi"/>
          <w:lang w:val="en-GB"/>
        </w:rPr>
        <w:t xml:space="preserve"> that can respectively give rise </w:t>
      </w:r>
      <w:r w:rsidR="00AF1773" w:rsidRPr="00E2321D">
        <w:rPr>
          <w:rFonts w:asciiTheme="minorHAnsi" w:hAnsiTheme="minorHAnsi" w:cstheme="minorHAnsi"/>
          <w:lang w:val="en-GB"/>
        </w:rPr>
        <w:t>to</w:t>
      </w:r>
      <w:r w:rsidR="00881A24" w:rsidRPr="00E2321D">
        <w:rPr>
          <w:rFonts w:asciiTheme="minorHAnsi" w:hAnsiTheme="minorHAnsi" w:cstheme="minorHAnsi"/>
          <w:lang w:val="en-GB"/>
        </w:rPr>
        <w:t xml:space="preserve"> them </w:t>
      </w:r>
      <w:r w:rsidR="00AF1773" w:rsidRPr="00E2321D">
        <w:rPr>
          <w:rFonts w:asciiTheme="minorHAnsi" w:hAnsiTheme="minorHAnsi" w:cstheme="minorHAnsi"/>
          <w:lang w:val="en-GB"/>
        </w:rPr>
        <w:t>feeling</w:t>
      </w:r>
      <w:r w:rsidR="00881A24" w:rsidRPr="00E2321D">
        <w:rPr>
          <w:rFonts w:asciiTheme="minorHAnsi" w:hAnsiTheme="minorHAnsi" w:cstheme="minorHAnsi"/>
          <w:lang w:val="en-GB"/>
        </w:rPr>
        <w:t xml:space="preserve"> withdrawn or e</w:t>
      </w:r>
      <w:r w:rsidR="00EF704B" w:rsidRPr="00E2321D">
        <w:rPr>
          <w:rFonts w:asciiTheme="minorHAnsi" w:hAnsiTheme="minorHAnsi" w:cstheme="minorHAnsi"/>
          <w:lang w:val="en-GB"/>
        </w:rPr>
        <w:t>stablish a distorted sense of reality</w:t>
      </w:r>
      <w:r w:rsidR="00426F67" w:rsidRPr="00E2321D">
        <w:rPr>
          <w:rFonts w:asciiTheme="minorHAnsi" w:hAnsiTheme="minorHAnsi" w:cstheme="minorHAnsi"/>
          <w:lang w:val="en-GB"/>
        </w:rPr>
        <w:t xml:space="preserve"> (Killen, 2011)</w:t>
      </w:r>
      <w:r w:rsidR="00881A24" w:rsidRPr="00E2321D">
        <w:rPr>
          <w:rFonts w:asciiTheme="minorHAnsi" w:hAnsiTheme="minorHAnsi" w:cstheme="minorHAnsi"/>
          <w:lang w:val="en-GB"/>
        </w:rPr>
        <w:t xml:space="preserve">. </w:t>
      </w:r>
      <w:r w:rsidR="00EF704B" w:rsidRPr="00E2321D">
        <w:rPr>
          <w:rFonts w:asciiTheme="minorHAnsi" w:hAnsiTheme="minorHAnsi" w:cstheme="minorHAnsi"/>
          <w:lang w:val="en-GB"/>
        </w:rPr>
        <w:t xml:space="preserve"> </w:t>
      </w:r>
      <w:r w:rsidR="00EF3DA7" w:rsidRPr="00E2321D">
        <w:rPr>
          <w:rFonts w:asciiTheme="minorHAnsi" w:hAnsiTheme="minorHAnsi" w:cstheme="minorHAnsi"/>
          <w:b/>
          <w:lang w:val="en-GB"/>
        </w:rPr>
        <w:t>Erikson</w:t>
      </w:r>
      <w:r w:rsidRPr="00E2321D">
        <w:rPr>
          <w:rFonts w:asciiTheme="minorHAnsi" w:hAnsiTheme="minorHAnsi" w:cstheme="minorHAnsi"/>
          <w:b/>
          <w:lang w:val="en-GB"/>
        </w:rPr>
        <w:t xml:space="preserve">’s </w:t>
      </w:r>
      <w:r w:rsidR="00EF3DA7" w:rsidRPr="00E2321D">
        <w:rPr>
          <w:rFonts w:asciiTheme="minorHAnsi" w:hAnsiTheme="minorHAnsi" w:cstheme="minorHAnsi"/>
          <w:b/>
          <w:lang w:val="en-GB"/>
        </w:rPr>
        <w:t xml:space="preserve">Psychosocial Development </w:t>
      </w:r>
      <w:r w:rsidR="00611852" w:rsidRPr="00E2321D">
        <w:rPr>
          <w:rFonts w:asciiTheme="minorHAnsi" w:hAnsiTheme="minorHAnsi" w:cstheme="minorHAnsi"/>
          <w:b/>
          <w:lang w:val="en-GB"/>
        </w:rPr>
        <w:t>T</w:t>
      </w:r>
      <w:r w:rsidRPr="00E2321D">
        <w:rPr>
          <w:rFonts w:asciiTheme="minorHAnsi" w:hAnsiTheme="minorHAnsi" w:cstheme="minorHAnsi"/>
          <w:b/>
          <w:lang w:val="en-GB"/>
        </w:rPr>
        <w:t xml:space="preserve">heory </w:t>
      </w:r>
      <w:r w:rsidR="00611852" w:rsidRPr="00E2321D">
        <w:rPr>
          <w:rFonts w:asciiTheme="minorHAnsi" w:hAnsiTheme="minorHAnsi" w:cstheme="minorHAnsi"/>
          <w:b/>
          <w:lang w:val="en-GB"/>
        </w:rPr>
        <w:t>(1950)</w:t>
      </w:r>
      <w:r w:rsidR="00611852" w:rsidRPr="00E2321D">
        <w:rPr>
          <w:rFonts w:asciiTheme="minorHAnsi" w:hAnsiTheme="minorHAnsi" w:cstheme="minorHAnsi"/>
          <w:lang w:val="en-GB"/>
        </w:rPr>
        <w:t xml:space="preserve"> describes the path of personality development for individuals through eight specific stages during each of which the person deals with certain crisis and develops positive or negative outcome in their life to carry forward</w:t>
      </w:r>
      <w:r w:rsidR="00426F67" w:rsidRPr="00E2321D">
        <w:rPr>
          <w:rFonts w:asciiTheme="minorHAnsi" w:hAnsiTheme="minorHAnsi" w:cstheme="minorHAnsi"/>
          <w:lang w:val="en-GB"/>
        </w:rPr>
        <w:t xml:space="preserve"> (</w:t>
      </w:r>
      <w:r w:rsidR="00426F67" w:rsidRPr="00E2321D">
        <w:rPr>
          <w:rFonts w:asciiTheme="minorHAnsi" w:hAnsiTheme="minorHAnsi" w:cstheme="minorHAnsi"/>
        </w:rPr>
        <w:t>Parke,</w:t>
      </w:r>
      <w:r w:rsidR="00581451" w:rsidRPr="00E2321D">
        <w:rPr>
          <w:rFonts w:asciiTheme="minorHAnsi" w:hAnsiTheme="minorHAnsi" w:cstheme="minorHAnsi"/>
        </w:rPr>
        <w:t xml:space="preserve"> 2011</w:t>
      </w:r>
      <w:r w:rsidR="00426F67" w:rsidRPr="00E2321D">
        <w:rPr>
          <w:rFonts w:asciiTheme="minorHAnsi" w:hAnsiTheme="minorHAnsi" w:cstheme="minorHAnsi"/>
          <w:lang w:val="en-GB"/>
        </w:rPr>
        <w:t>)</w:t>
      </w:r>
      <w:r w:rsidR="00611852" w:rsidRPr="00E2321D">
        <w:rPr>
          <w:rFonts w:asciiTheme="minorHAnsi" w:hAnsiTheme="minorHAnsi" w:cstheme="minorHAnsi"/>
          <w:lang w:val="en-GB"/>
        </w:rPr>
        <w:t xml:space="preserve">. </w:t>
      </w:r>
      <w:r w:rsidR="00EF704B" w:rsidRPr="00E2321D">
        <w:rPr>
          <w:rFonts w:asciiTheme="minorHAnsi" w:hAnsiTheme="minorHAnsi" w:cstheme="minorHAnsi"/>
          <w:lang w:val="en-GB"/>
        </w:rPr>
        <w:t xml:space="preserve"> This stage markedly </w:t>
      </w:r>
      <w:r w:rsidR="0071529A" w:rsidRPr="00E2321D">
        <w:rPr>
          <w:rFonts w:asciiTheme="minorHAnsi" w:hAnsiTheme="minorHAnsi" w:cstheme="minorHAnsi"/>
          <w:lang w:val="en-GB"/>
        </w:rPr>
        <w:t>influences</w:t>
      </w:r>
      <w:r w:rsidR="00EF704B" w:rsidRPr="00E2321D">
        <w:rPr>
          <w:rFonts w:asciiTheme="minorHAnsi" w:hAnsiTheme="minorHAnsi" w:cstheme="minorHAnsi"/>
          <w:lang w:val="en-GB"/>
        </w:rPr>
        <w:t xml:space="preserve"> the indiv</w:t>
      </w:r>
      <w:r w:rsidR="0071529A" w:rsidRPr="00E2321D">
        <w:rPr>
          <w:rFonts w:asciiTheme="minorHAnsi" w:hAnsiTheme="minorHAnsi" w:cstheme="minorHAnsi"/>
          <w:lang w:val="en-GB"/>
        </w:rPr>
        <w:t>id</w:t>
      </w:r>
      <w:r w:rsidR="00EF704B" w:rsidRPr="00E2321D">
        <w:rPr>
          <w:rFonts w:asciiTheme="minorHAnsi" w:hAnsiTheme="minorHAnsi" w:cstheme="minorHAnsi"/>
          <w:lang w:val="en-GB"/>
        </w:rPr>
        <w:t>u</w:t>
      </w:r>
      <w:r w:rsidR="0071529A" w:rsidRPr="00E2321D">
        <w:rPr>
          <w:rFonts w:asciiTheme="minorHAnsi" w:hAnsiTheme="minorHAnsi" w:cstheme="minorHAnsi"/>
          <w:lang w:val="en-GB"/>
        </w:rPr>
        <w:t>a</w:t>
      </w:r>
      <w:r w:rsidR="00EF704B" w:rsidRPr="00E2321D">
        <w:rPr>
          <w:rFonts w:asciiTheme="minorHAnsi" w:hAnsiTheme="minorHAnsi" w:cstheme="minorHAnsi"/>
          <w:lang w:val="en-GB"/>
        </w:rPr>
        <w:t xml:space="preserve">l </w:t>
      </w:r>
      <w:r w:rsidR="0071529A" w:rsidRPr="00E2321D">
        <w:rPr>
          <w:rFonts w:asciiTheme="minorHAnsi" w:hAnsiTheme="minorHAnsi" w:cstheme="minorHAnsi"/>
          <w:lang w:val="en-GB"/>
        </w:rPr>
        <w:t>children</w:t>
      </w:r>
      <w:r w:rsidR="00EF704B" w:rsidRPr="00E2321D">
        <w:rPr>
          <w:rFonts w:asciiTheme="minorHAnsi" w:hAnsiTheme="minorHAnsi" w:cstheme="minorHAnsi"/>
          <w:lang w:val="en-GB"/>
        </w:rPr>
        <w:t xml:space="preserve"> creating bonds based on trust or mistrust of </w:t>
      </w:r>
      <w:r w:rsidR="0071529A" w:rsidRPr="00E2321D">
        <w:rPr>
          <w:rFonts w:asciiTheme="minorHAnsi" w:hAnsiTheme="minorHAnsi" w:cstheme="minorHAnsi"/>
          <w:lang w:val="en-GB"/>
        </w:rPr>
        <w:t>others</w:t>
      </w:r>
      <w:r w:rsidR="00EF704B" w:rsidRPr="00E2321D">
        <w:rPr>
          <w:rFonts w:asciiTheme="minorHAnsi" w:hAnsiTheme="minorHAnsi" w:cstheme="minorHAnsi"/>
          <w:lang w:val="en-GB"/>
        </w:rPr>
        <w:t xml:space="preserve">. If the </w:t>
      </w:r>
      <w:r w:rsidR="0071529A" w:rsidRPr="00E2321D">
        <w:rPr>
          <w:rFonts w:asciiTheme="minorHAnsi" w:hAnsiTheme="minorHAnsi" w:cstheme="minorHAnsi"/>
          <w:lang w:val="en-GB"/>
        </w:rPr>
        <w:t>children</w:t>
      </w:r>
      <w:r w:rsidR="00EF704B" w:rsidRPr="00E2321D">
        <w:rPr>
          <w:rFonts w:asciiTheme="minorHAnsi" w:hAnsiTheme="minorHAnsi" w:cstheme="minorHAnsi"/>
          <w:lang w:val="en-GB"/>
        </w:rPr>
        <w:t xml:space="preserve"> are cared for properly and provide </w:t>
      </w:r>
      <w:r w:rsidR="0071529A" w:rsidRPr="00E2321D">
        <w:rPr>
          <w:rFonts w:asciiTheme="minorHAnsi" w:hAnsiTheme="minorHAnsi" w:cstheme="minorHAnsi"/>
          <w:lang w:val="en-GB"/>
        </w:rPr>
        <w:t>healthy</w:t>
      </w:r>
      <w:r w:rsidR="00EF704B" w:rsidRPr="00E2321D">
        <w:rPr>
          <w:rFonts w:asciiTheme="minorHAnsi" w:hAnsiTheme="minorHAnsi" w:cstheme="minorHAnsi"/>
          <w:lang w:val="en-GB"/>
        </w:rPr>
        <w:t xml:space="preserve"> balance in the </w:t>
      </w:r>
      <w:r w:rsidR="0071529A" w:rsidRPr="00E2321D">
        <w:rPr>
          <w:rFonts w:asciiTheme="minorHAnsi" w:hAnsiTheme="minorHAnsi" w:cstheme="minorHAnsi"/>
          <w:lang w:val="en-GB"/>
        </w:rPr>
        <w:t>relationships</w:t>
      </w:r>
      <w:r w:rsidR="00EF704B" w:rsidRPr="00E2321D">
        <w:rPr>
          <w:rFonts w:asciiTheme="minorHAnsi" w:hAnsiTheme="minorHAnsi" w:cstheme="minorHAnsi"/>
          <w:lang w:val="en-GB"/>
        </w:rPr>
        <w:t xml:space="preserve"> and </w:t>
      </w:r>
      <w:r w:rsidR="0071529A" w:rsidRPr="00E2321D">
        <w:rPr>
          <w:rFonts w:asciiTheme="minorHAnsi" w:hAnsiTheme="minorHAnsi" w:cstheme="minorHAnsi"/>
          <w:lang w:val="en-GB"/>
        </w:rPr>
        <w:t>environment</w:t>
      </w:r>
      <w:r w:rsidR="00EF704B" w:rsidRPr="00E2321D">
        <w:rPr>
          <w:rFonts w:asciiTheme="minorHAnsi" w:hAnsiTheme="minorHAnsi" w:cstheme="minorHAnsi"/>
          <w:lang w:val="en-GB"/>
        </w:rPr>
        <w:t xml:space="preserve">, the children </w:t>
      </w:r>
      <w:r w:rsidR="0071529A" w:rsidRPr="00E2321D">
        <w:rPr>
          <w:rFonts w:asciiTheme="minorHAnsi" w:hAnsiTheme="minorHAnsi" w:cstheme="minorHAnsi"/>
          <w:lang w:val="en-GB"/>
        </w:rPr>
        <w:t>grow</w:t>
      </w:r>
      <w:r w:rsidR="00EF704B" w:rsidRPr="00E2321D">
        <w:rPr>
          <w:rFonts w:asciiTheme="minorHAnsi" w:hAnsiTheme="minorHAnsi" w:cstheme="minorHAnsi"/>
          <w:lang w:val="en-GB"/>
        </w:rPr>
        <w:t xml:space="preserve"> trust of </w:t>
      </w:r>
      <w:r w:rsidR="0071529A" w:rsidRPr="00E2321D">
        <w:rPr>
          <w:rFonts w:asciiTheme="minorHAnsi" w:hAnsiTheme="minorHAnsi" w:cstheme="minorHAnsi"/>
          <w:lang w:val="en-GB"/>
        </w:rPr>
        <w:t>others</w:t>
      </w:r>
      <w:r w:rsidR="00EF704B" w:rsidRPr="00E2321D">
        <w:rPr>
          <w:rFonts w:asciiTheme="minorHAnsi" w:hAnsiTheme="minorHAnsi" w:cstheme="minorHAnsi"/>
          <w:lang w:val="en-GB"/>
        </w:rPr>
        <w:t xml:space="preserve"> and can </w:t>
      </w:r>
      <w:r w:rsidR="0071529A" w:rsidRPr="00E2321D">
        <w:rPr>
          <w:rFonts w:asciiTheme="minorHAnsi" w:hAnsiTheme="minorHAnsi" w:cstheme="minorHAnsi"/>
          <w:lang w:val="en-GB"/>
        </w:rPr>
        <w:t>reciprocate</w:t>
      </w:r>
      <w:r w:rsidR="00EF704B" w:rsidRPr="00E2321D">
        <w:rPr>
          <w:rFonts w:asciiTheme="minorHAnsi" w:hAnsiTheme="minorHAnsi" w:cstheme="minorHAnsi"/>
          <w:lang w:val="en-GB"/>
        </w:rPr>
        <w:t xml:space="preserve"> in a positive way. </w:t>
      </w:r>
      <w:r w:rsidR="0071529A" w:rsidRPr="00E2321D">
        <w:rPr>
          <w:rFonts w:asciiTheme="minorHAnsi" w:hAnsiTheme="minorHAnsi" w:cstheme="minorHAnsi"/>
          <w:lang w:val="en-GB"/>
        </w:rPr>
        <w:t>On</w:t>
      </w:r>
      <w:r w:rsidR="00EF704B" w:rsidRPr="00E2321D">
        <w:rPr>
          <w:rFonts w:asciiTheme="minorHAnsi" w:hAnsiTheme="minorHAnsi" w:cstheme="minorHAnsi"/>
          <w:lang w:val="en-GB"/>
        </w:rPr>
        <w:t xml:space="preserve"> the contrary, abuse, cruelty and such can </w:t>
      </w:r>
      <w:r w:rsidR="0071529A" w:rsidRPr="00E2321D">
        <w:rPr>
          <w:rFonts w:asciiTheme="minorHAnsi" w:hAnsiTheme="minorHAnsi" w:cstheme="minorHAnsi"/>
          <w:lang w:val="en-GB"/>
        </w:rPr>
        <w:t>significantly</w:t>
      </w:r>
      <w:r w:rsidR="00EF704B" w:rsidRPr="00E2321D">
        <w:rPr>
          <w:rFonts w:asciiTheme="minorHAnsi" w:hAnsiTheme="minorHAnsi" w:cstheme="minorHAnsi"/>
          <w:lang w:val="en-GB"/>
        </w:rPr>
        <w:t xml:space="preserve"> affect their trust on </w:t>
      </w:r>
      <w:r w:rsidR="0071529A" w:rsidRPr="00E2321D">
        <w:rPr>
          <w:rFonts w:asciiTheme="minorHAnsi" w:hAnsiTheme="minorHAnsi" w:cstheme="minorHAnsi"/>
          <w:lang w:val="en-GB"/>
        </w:rPr>
        <w:t>other</w:t>
      </w:r>
      <w:r w:rsidR="00EF704B" w:rsidRPr="00E2321D">
        <w:rPr>
          <w:rFonts w:asciiTheme="minorHAnsi" w:hAnsiTheme="minorHAnsi" w:cstheme="minorHAnsi"/>
          <w:lang w:val="en-GB"/>
        </w:rPr>
        <w:t>s</w:t>
      </w:r>
      <w:r w:rsidR="0071529A" w:rsidRPr="00E2321D">
        <w:rPr>
          <w:rFonts w:asciiTheme="minorHAnsi" w:hAnsiTheme="minorHAnsi" w:cstheme="minorHAnsi"/>
          <w:lang w:val="en-GB"/>
        </w:rPr>
        <w:t xml:space="preserve"> </w:t>
      </w:r>
      <w:r w:rsidR="00EF704B" w:rsidRPr="00E2321D">
        <w:rPr>
          <w:rFonts w:asciiTheme="minorHAnsi" w:hAnsiTheme="minorHAnsi" w:cstheme="minorHAnsi"/>
          <w:lang w:val="en-GB"/>
        </w:rPr>
        <w:t xml:space="preserve">and increase their </w:t>
      </w:r>
      <w:r w:rsidR="0071529A" w:rsidRPr="00E2321D">
        <w:rPr>
          <w:rFonts w:asciiTheme="minorHAnsi" w:hAnsiTheme="minorHAnsi" w:cstheme="minorHAnsi"/>
          <w:lang w:val="en-GB"/>
        </w:rPr>
        <w:t>resistance</w:t>
      </w:r>
      <w:r w:rsidR="00EF704B" w:rsidRPr="00E2321D">
        <w:rPr>
          <w:rFonts w:asciiTheme="minorHAnsi" w:hAnsiTheme="minorHAnsi" w:cstheme="minorHAnsi"/>
          <w:lang w:val="en-GB"/>
        </w:rPr>
        <w:t xml:space="preserve"> </w:t>
      </w:r>
      <w:r w:rsidR="0071529A" w:rsidRPr="00E2321D">
        <w:rPr>
          <w:rFonts w:asciiTheme="minorHAnsi" w:hAnsiTheme="minorHAnsi" w:cstheme="minorHAnsi"/>
          <w:lang w:val="en-GB"/>
        </w:rPr>
        <w:t>to</w:t>
      </w:r>
      <w:r w:rsidR="00EF704B" w:rsidRPr="00E2321D">
        <w:rPr>
          <w:rFonts w:asciiTheme="minorHAnsi" w:hAnsiTheme="minorHAnsi" w:cstheme="minorHAnsi"/>
          <w:lang w:val="en-GB"/>
        </w:rPr>
        <w:t xml:space="preserve"> </w:t>
      </w:r>
      <w:r w:rsidR="0071529A" w:rsidRPr="00E2321D">
        <w:rPr>
          <w:rFonts w:asciiTheme="minorHAnsi" w:hAnsiTheme="minorHAnsi" w:cstheme="minorHAnsi"/>
          <w:lang w:val="en-GB"/>
        </w:rPr>
        <w:t>exploration</w:t>
      </w:r>
      <w:r w:rsidR="00EF704B" w:rsidRPr="00E2321D">
        <w:rPr>
          <w:rFonts w:asciiTheme="minorHAnsi" w:hAnsiTheme="minorHAnsi" w:cstheme="minorHAnsi"/>
          <w:lang w:val="en-GB"/>
        </w:rPr>
        <w:t xml:space="preserve"> and risk-</w:t>
      </w:r>
      <w:r w:rsidR="0071529A" w:rsidRPr="00E2321D">
        <w:rPr>
          <w:rFonts w:asciiTheme="minorHAnsi" w:hAnsiTheme="minorHAnsi" w:cstheme="minorHAnsi"/>
          <w:lang w:val="en-GB"/>
        </w:rPr>
        <w:t>taking</w:t>
      </w:r>
      <w:r w:rsidR="00EF704B" w:rsidRPr="00E2321D">
        <w:rPr>
          <w:rFonts w:asciiTheme="minorHAnsi" w:hAnsiTheme="minorHAnsi" w:cstheme="minorHAnsi"/>
          <w:lang w:val="en-GB"/>
        </w:rPr>
        <w:t xml:space="preserve"> </w:t>
      </w:r>
      <w:r w:rsidR="00772871" w:rsidRPr="00E2321D">
        <w:rPr>
          <w:rFonts w:asciiTheme="minorHAnsi" w:hAnsiTheme="minorHAnsi" w:cstheme="minorHAnsi"/>
          <w:lang w:val="en-GB"/>
        </w:rPr>
        <w:t>endeavours</w:t>
      </w:r>
      <w:r w:rsidR="00EF704B" w:rsidRPr="00E2321D">
        <w:rPr>
          <w:rFonts w:asciiTheme="minorHAnsi" w:hAnsiTheme="minorHAnsi" w:cstheme="minorHAnsi"/>
          <w:lang w:val="en-GB"/>
        </w:rPr>
        <w:t xml:space="preserve"> which can</w:t>
      </w:r>
      <w:r w:rsidR="0071529A" w:rsidRPr="00E2321D">
        <w:rPr>
          <w:rFonts w:asciiTheme="minorHAnsi" w:hAnsiTheme="minorHAnsi" w:cstheme="minorHAnsi"/>
          <w:lang w:val="en-GB"/>
        </w:rPr>
        <w:t xml:space="preserve"> impact their consecutive developmental</w:t>
      </w:r>
      <w:r w:rsidR="00EF704B" w:rsidRPr="00E2321D">
        <w:rPr>
          <w:rFonts w:asciiTheme="minorHAnsi" w:hAnsiTheme="minorHAnsi" w:cstheme="minorHAnsi"/>
          <w:lang w:val="en-GB"/>
        </w:rPr>
        <w:t xml:space="preserve"> </w:t>
      </w:r>
      <w:r w:rsidR="0071529A" w:rsidRPr="00E2321D">
        <w:rPr>
          <w:rFonts w:asciiTheme="minorHAnsi" w:hAnsiTheme="minorHAnsi" w:cstheme="minorHAnsi"/>
          <w:lang w:val="en-GB"/>
        </w:rPr>
        <w:t>stages</w:t>
      </w:r>
      <w:r w:rsidR="00581451" w:rsidRPr="00E2321D">
        <w:rPr>
          <w:rFonts w:asciiTheme="minorHAnsi" w:hAnsiTheme="minorHAnsi" w:cstheme="minorHAnsi"/>
          <w:lang w:val="en-GB"/>
        </w:rPr>
        <w:t xml:space="preserve"> (Pilgrim, 2017)</w:t>
      </w:r>
      <w:r w:rsidR="00EF704B" w:rsidRPr="00E2321D">
        <w:rPr>
          <w:rFonts w:asciiTheme="minorHAnsi" w:hAnsiTheme="minorHAnsi" w:cstheme="minorHAnsi"/>
          <w:lang w:val="en-GB"/>
        </w:rPr>
        <w:t>. And, as discussed already, the imbalance of both trust and mistrust can res</w:t>
      </w:r>
      <w:r w:rsidR="0071529A" w:rsidRPr="00E2321D">
        <w:rPr>
          <w:rFonts w:asciiTheme="minorHAnsi" w:hAnsiTheme="minorHAnsi" w:cstheme="minorHAnsi"/>
          <w:lang w:val="en-GB"/>
        </w:rPr>
        <w:t>ult on</w:t>
      </w:r>
      <w:r w:rsidR="00EF704B" w:rsidRPr="00E2321D">
        <w:rPr>
          <w:rFonts w:asciiTheme="minorHAnsi" w:hAnsiTheme="minorHAnsi" w:cstheme="minorHAnsi"/>
          <w:lang w:val="en-GB"/>
        </w:rPr>
        <w:t xml:space="preserve">ly in the </w:t>
      </w:r>
      <w:r w:rsidR="0071529A" w:rsidRPr="00E2321D">
        <w:rPr>
          <w:rFonts w:asciiTheme="minorHAnsi" w:hAnsiTheme="minorHAnsi" w:cstheme="minorHAnsi"/>
          <w:lang w:val="en-GB"/>
        </w:rPr>
        <w:t>form</w:t>
      </w:r>
      <w:r w:rsidR="00EF704B" w:rsidRPr="00E2321D">
        <w:rPr>
          <w:rFonts w:asciiTheme="minorHAnsi" w:hAnsiTheme="minorHAnsi" w:cstheme="minorHAnsi"/>
          <w:lang w:val="en-GB"/>
        </w:rPr>
        <w:t xml:space="preserve"> of </w:t>
      </w:r>
      <w:r w:rsidR="0071529A" w:rsidRPr="00E2321D">
        <w:rPr>
          <w:rFonts w:asciiTheme="minorHAnsi" w:hAnsiTheme="minorHAnsi" w:cstheme="minorHAnsi"/>
          <w:lang w:val="en-GB"/>
        </w:rPr>
        <w:t>sensory</w:t>
      </w:r>
      <w:r w:rsidR="00EF704B" w:rsidRPr="00E2321D">
        <w:rPr>
          <w:rFonts w:asciiTheme="minorHAnsi" w:hAnsiTheme="minorHAnsi" w:cstheme="minorHAnsi"/>
          <w:lang w:val="en-GB"/>
        </w:rPr>
        <w:t xml:space="preserve"> </w:t>
      </w:r>
      <w:r w:rsidR="0071529A" w:rsidRPr="00E2321D">
        <w:rPr>
          <w:rFonts w:asciiTheme="minorHAnsi" w:hAnsiTheme="minorHAnsi" w:cstheme="minorHAnsi"/>
          <w:lang w:val="en-GB"/>
        </w:rPr>
        <w:t>distortion</w:t>
      </w:r>
      <w:r w:rsidR="00EF704B" w:rsidRPr="00E2321D">
        <w:rPr>
          <w:rFonts w:asciiTheme="minorHAnsi" w:hAnsiTheme="minorHAnsi" w:cstheme="minorHAnsi"/>
          <w:lang w:val="en-GB"/>
        </w:rPr>
        <w:t xml:space="preserve"> or withdrawal form society in later stages of their life </w:t>
      </w:r>
      <w:r w:rsidR="0071529A" w:rsidRPr="00E2321D">
        <w:rPr>
          <w:rFonts w:asciiTheme="minorHAnsi" w:hAnsiTheme="minorHAnsi" w:cstheme="minorHAnsi"/>
          <w:lang w:val="en-GB"/>
        </w:rPr>
        <w:t>affecting</w:t>
      </w:r>
      <w:r w:rsidR="00EF704B" w:rsidRPr="00E2321D">
        <w:rPr>
          <w:rFonts w:asciiTheme="minorHAnsi" w:hAnsiTheme="minorHAnsi" w:cstheme="minorHAnsi"/>
          <w:lang w:val="en-GB"/>
        </w:rPr>
        <w:t xml:space="preserve"> further psychological </w:t>
      </w:r>
      <w:r w:rsidR="0071529A" w:rsidRPr="00E2321D">
        <w:rPr>
          <w:rFonts w:asciiTheme="minorHAnsi" w:hAnsiTheme="minorHAnsi" w:cstheme="minorHAnsi"/>
          <w:lang w:val="en-GB"/>
        </w:rPr>
        <w:t>development</w:t>
      </w:r>
      <w:r w:rsidR="00EF704B" w:rsidRPr="00E2321D">
        <w:rPr>
          <w:rFonts w:asciiTheme="minorHAnsi" w:hAnsiTheme="minorHAnsi" w:cstheme="minorHAnsi"/>
          <w:lang w:val="en-GB"/>
        </w:rPr>
        <w:t>.</w:t>
      </w:r>
      <w:r w:rsidR="00830BA2" w:rsidRPr="00E2321D">
        <w:rPr>
          <w:rFonts w:asciiTheme="minorHAnsi" w:hAnsiTheme="minorHAnsi" w:cstheme="minorHAnsi"/>
          <w:lang w:val="en-GB"/>
        </w:rPr>
        <w:t xml:space="preserve">   </w:t>
      </w:r>
    </w:p>
    <w:p w14:paraId="4979F674" w14:textId="77777777" w:rsidR="00983431" w:rsidRPr="00E2321D" w:rsidRDefault="00983431">
      <w:pPr>
        <w:rPr>
          <w:rFonts w:asciiTheme="minorHAnsi" w:hAnsiTheme="minorHAnsi" w:cstheme="minorHAnsi"/>
          <w:lang w:val="en-GB"/>
        </w:rPr>
      </w:pPr>
      <w:r w:rsidRPr="00E2321D">
        <w:rPr>
          <w:rFonts w:asciiTheme="minorHAnsi" w:hAnsiTheme="minorHAnsi" w:cstheme="minorHAnsi"/>
          <w:lang w:val="en-GB"/>
        </w:rPr>
        <w:t xml:space="preserve">As can be seen from the earlier discussions, human development of various aspects starts developing during their infancy and can spread across different life-stages which makes them have distinctive characteristics such as psychological experiences on life and eventually influence </w:t>
      </w:r>
      <w:r w:rsidRPr="00E2321D">
        <w:rPr>
          <w:rFonts w:asciiTheme="minorHAnsi" w:hAnsiTheme="minorHAnsi" w:cstheme="minorHAnsi"/>
          <w:lang w:val="en-GB"/>
        </w:rPr>
        <w:lastRenderedPageBreak/>
        <w:t xml:space="preserve">their cognitive processing of information, social </w:t>
      </w:r>
      <w:r w:rsidR="00772871" w:rsidRPr="00E2321D">
        <w:rPr>
          <w:rFonts w:asciiTheme="minorHAnsi" w:hAnsiTheme="minorHAnsi" w:cstheme="minorHAnsi"/>
          <w:lang w:val="en-GB"/>
        </w:rPr>
        <w:t>behaviour</w:t>
      </w:r>
      <w:r w:rsidRPr="00E2321D">
        <w:rPr>
          <w:rFonts w:asciiTheme="minorHAnsi" w:hAnsiTheme="minorHAnsi" w:cstheme="minorHAnsi"/>
          <w:lang w:val="en-GB"/>
        </w:rPr>
        <w:t xml:space="preserve"> as well as emotional development and management</w:t>
      </w:r>
      <w:r w:rsidR="00581451" w:rsidRPr="00E2321D">
        <w:rPr>
          <w:rFonts w:asciiTheme="minorHAnsi" w:hAnsiTheme="minorHAnsi" w:cstheme="minorHAnsi"/>
          <w:lang w:val="en-GB"/>
        </w:rPr>
        <w:t xml:space="preserve"> (</w:t>
      </w:r>
      <w:r w:rsidR="00581451" w:rsidRPr="00E2321D">
        <w:rPr>
          <w:rFonts w:asciiTheme="minorHAnsi" w:hAnsiTheme="minorHAnsi" w:cstheme="minorHAnsi"/>
        </w:rPr>
        <w:t>Shaffer, 2008</w:t>
      </w:r>
      <w:r w:rsidR="00581451" w:rsidRPr="00E2321D">
        <w:rPr>
          <w:rFonts w:asciiTheme="minorHAnsi" w:hAnsiTheme="minorHAnsi" w:cstheme="minorHAnsi"/>
          <w:lang w:val="en-GB"/>
        </w:rPr>
        <w:t>)</w:t>
      </w:r>
      <w:r w:rsidRPr="00E2321D">
        <w:rPr>
          <w:rFonts w:asciiTheme="minorHAnsi" w:hAnsiTheme="minorHAnsi" w:cstheme="minorHAnsi"/>
          <w:lang w:val="en-GB"/>
        </w:rPr>
        <w:t xml:space="preserve">.  </w:t>
      </w:r>
      <w:r w:rsidR="00EF704B" w:rsidRPr="00E2321D">
        <w:rPr>
          <w:rFonts w:asciiTheme="minorHAnsi" w:hAnsiTheme="minorHAnsi" w:cstheme="minorHAnsi"/>
          <w:lang w:val="en-GB"/>
        </w:rPr>
        <w:t xml:space="preserve">The various </w:t>
      </w:r>
      <w:r w:rsidR="0071529A" w:rsidRPr="00E2321D">
        <w:rPr>
          <w:rFonts w:asciiTheme="minorHAnsi" w:hAnsiTheme="minorHAnsi" w:cstheme="minorHAnsi"/>
          <w:lang w:val="en-GB"/>
        </w:rPr>
        <w:t>developmental</w:t>
      </w:r>
      <w:r w:rsidR="00EF704B" w:rsidRPr="00E2321D">
        <w:rPr>
          <w:rFonts w:asciiTheme="minorHAnsi" w:hAnsiTheme="minorHAnsi" w:cstheme="minorHAnsi"/>
          <w:lang w:val="en-GB"/>
        </w:rPr>
        <w:t xml:space="preserve"> </w:t>
      </w:r>
      <w:r w:rsidR="0071529A" w:rsidRPr="00E2321D">
        <w:rPr>
          <w:rFonts w:asciiTheme="minorHAnsi" w:hAnsiTheme="minorHAnsi" w:cstheme="minorHAnsi"/>
          <w:lang w:val="en-GB"/>
        </w:rPr>
        <w:t>theory</w:t>
      </w:r>
      <w:r w:rsidR="00EF704B" w:rsidRPr="00E2321D">
        <w:rPr>
          <w:rFonts w:asciiTheme="minorHAnsi" w:hAnsiTheme="minorHAnsi" w:cstheme="minorHAnsi"/>
          <w:lang w:val="en-GB"/>
        </w:rPr>
        <w:t xml:space="preserve"> </w:t>
      </w:r>
      <w:r w:rsidR="0071529A" w:rsidRPr="00E2321D">
        <w:rPr>
          <w:rFonts w:asciiTheme="minorHAnsi" w:hAnsiTheme="minorHAnsi" w:cstheme="minorHAnsi"/>
          <w:lang w:val="en-GB"/>
        </w:rPr>
        <w:t>discuses</w:t>
      </w:r>
      <w:r w:rsidR="00EF704B" w:rsidRPr="00E2321D">
        <w:rPr>
          <w:rFonts w:asciiTheme="minorHAnsi" w:hAnsiTheme="minorHAnsi" w:cstheme="minorHAnsi"/>
          <w:lang w:val="en-GB"/>
        </w:rPr>
        <w:t xml:space="preserve"> that the main </w:t>
      </w:r>
      <w:r w:rsidR="0071529A" w:rsidRPr="00E2321D">
        <w:rPr>
          <w:rFonts w:asciiTheme="minorHAnsi" w:hAnsiTheme="minorHAnsi" w:cstheme="minorHAnsi"/>
          <w:lang w:val="en-GB"/>
        </w:rPr>
        <w:t>learning during</w:t>
      </w:r>
      <w:r w:rsidR="00EF704B" w:rsidRPr="00E2321D">
        <w:rPr>
          <w:rFonts w:asciiTheme="minorHAnsi" w:hAnsiTheme="minorHAnsi" w:cstheme="minorHAnsi"/>
          <w:lang w:val="en-GB"/>
        </w:rPr>
        <w:t xml:space="preserve"> infancy relates to mostly physical </w:t>
      </w:r>
      <w:r w:rsidR="0071529A" w:rsidRPr="00E2321D">
        <w:rPr>
          <w:rFonts w:asciiTheme="minorHAnsi" w:hAnsiTheme="minorHAnsi" w:cstheme="minorHAnsi"/>
          <w:lang w:val="en-GB"/>
        </w:rPr>
        <w:t>development</w:t>
      </w:r>
      <w:r w:rsidR="00EF704B" w:rsidRPr="00E2321D">
        <w:rPr>
          <w:rFonts w:asciiTheme="minorHAnsi" w:hAnsiTheme="minorHAnsi" w:cstheme="minorHAnsi"/>
          <w:lang w:val="en-GB"/>
        </w:rPr>
        <w:t xml:space="preserve"> as well as </w:t>
      </w:r>
      <w:r w:rsidR="0071529A" w:rsidRPr="00E2321D">
        <w:rPr>
          <w:rFonts w:asciiTheme="minorHAnsi" w:hAnsiTheme="minorHAnsi" w:cstheme="minorHAnsi"/>
          <w:lang w:val="en-GB"/>
        </w:rPr>
        <w:t>creation</w:t>
      </w:r>
      <w:r w:rsidR="00EF704B" w:rsidRPr="00E2321D">
        <w:rPr>
          <w:rFonts w:asciiTheme="minorHAnsi" w:hAnsiTheme="minorHAnsi" w:cstheme="minorHAnsi"/>
          <w:lang w:val="en-GB"/>
        </w:rPr>
        <w:t xml:space="preserve"> of </w:t>
      </w:r>
      <w:r w:rsidR="0071529A" w:rsidRPr="00E2321D">
        <w:rPr>
          <w:rFonts w:asciiTheme="minorHAnsi" w:hAnsiTheme="minorHAnsi" w:cstheme="minorHAnsi"/>
          <w:lang w:val="en-GB"/>
        </w:rPr>
        <w:t>trusting</w:t>
      </w:r>
      <w:r w:rsidR="00EF704B" w:rsidRPr="00E2321D">
        <w:rPr>
          <w:rFonts w:asciiTheme="minorHAnsi" w:hAnsiTheme="minorHAnsi" w:cstheme="minorHAnsi"/>
          <w:lang w:val="en-GB"/>
        </w:rPr>
        <w:t xml:space="preserve"> </w:t>
      </w:r>
      <w:r w:rsidR="0071529A" w:rsidRPr="00E2321D">
        <w:rPr>
          <w:rFonts w:asciiTheme="minorHAnsi" w:hAnsiTheme="minorHAnsi" w:cstheme="minorHAnsi"/>
          <w:lang w:val="en-GB"/>
        </w:rPr>
        <w:t>relationship</w:t>
      </w:r>
      <w:r w:rsidR="00EF704B" w:rsidRPr="00E2321D">
        <w:rPr>
          <w:rFonts w:asciiTheme="minorHAnsi" w:hAnsiTheme="minorHAnsi" w:cstheme="minorHAnsi"/>
          <w:lang w:val="en-GB"/>
        </w:rPr>
        <w:t xml:space="preserve"> to </w:t>
      </w:r>
      <w:r w:rsidR="0071529A" w:rsidRPr="00E2321D">
        <w:rPr>
          <w:rFonts w:asciiTheme="minorHAnsi" w:hAnsiTheme="minorHAnsi" w:cstheme="minorHAnsi"/>
          <w:lang w:val="en-GB"/>
        </w:rPr>
        <w:t>people, environment</w:t>
      </w:r>
      <w:r w:rsidR="00EF704B" w:rsidRPr="00E2321D">
        <w:rPr>
          <w:rFonts w:asciiTheme="minorHAnsi" w:hAnsiTheme="minorHAnsi" w:cstheme="minorHAnsi"/>
          <w:lang w:val="en-GB"/>
        </w:rPr>
        <w:t xml:space="preserve"> and </w:t>
      </w:r>
      <w:r w:rsidR="0071529A" w:rsidRPr="00E2321D">
        <w:rPr>
          <w:rFonts w:asciiTheme="minorHAnsi" w:hAnsiTheme="minorHAnsi" w:cstheme="minorHAnsi"/>
          <w:lang w:val="en-GB"/>
        </w:rPr>
        <w:t>objects</w:t>
      </w:r>
      <w:r w:rsidR="00EF704B" w:rsidRPr="00E2321D">
        <w:rPr>
          <w:rFonts w:asciiTheme="minorHAnsi" w:hAnsiTheme="minorHAnsi" w:cstheme="minorHAnsi"/>
          <w:lang w:val="en-GB"/>
        </w:rPr>
        <w:t xml:space="preserve"> in their life. The children also </w:t>
      </w:r>
      <w:r w:rsidR="0071529A" w:rsidRPr="00E2321D">
        <w:rPr>
          <w:rFonts w:asciiTheme="minorHAnsi" w:hAnsiTheme="minorHAnsi" w:cstheme="minorHAnsi"/>
          <w:lang w:val="en-GB"/>
        </w:rPr>
        <w:t>learn</w:t>
      </w:r>
      <w:r w:rsidR="00EF704B" w:rsidRPr="00E2321D">
        <w:rPr>
          <w:rFonts w:asciiTheme="minorHAnsi" w:hAnsiTheme="minorHAnsi" w:cstheme="minorHAnsi"/>
          <w:lang w:val="en-GB"/>
        </w:rPr>
        <w:t xml:space="preserve"> to </w:t>
      </w:r>
      <w:r w:rsidR="0071529A" w:rsidRPr="00E2321D">
        <w:rPr>
          <w:rFonts w:asciiTheme="minorHAnsi" w:hAnsiTheme="minorHAnsi" w:cstheme="minorHAnsi"/>
          <w:lang w:val="en-GB"/>
        </w:rPr>
        <w:t>respond</w:t>
      </w:r>
      <w:r w:rsidR="00EF704B" w:rsidRPr="00E2321D">
        <w:rPr>
          <w:rFonts w:asciiTheme="minorHAnsi" w:hAnsiTheme="minorHAnsi" w:cstheme="minorHAnsi"/>
          <w:lang w:val="en-GB"/>
        </w:rPr>
        <w:t xml:space="preserve"> emotionally </w:t>
      </w:r>
      <w:r w:rsidR="00772871" w:rsidRPr="00E2321D">
        <w:rPr>
          <w:rFonts w:asciiTheme="minorHAnsi" w:hAnsiTheme="minorHAnsi" w:cstheme="minorHAnsi"/>
          <w:lang w:val="en-GB"/>
        </w:rPr>
        <w:t>analysing</w:t>
      </w:r>
      <w:r w:rsidR="00EF704B" w:rsidRPr="00E2321D">
        <w:rPr>
          <w:rFonts w:asciiTheme="minorHAnsi" w:hAnsiTheme="minorHAnsi" w:cstheme="minorHAnsi"/>
          <w:lang w:val="en-GB"/>
        </w:rPr>
        <w:t xml:space="preserve"> </w:t>
      </w:r>
      <w:r w:rsidR="0071529A" w:rsidRPr="00E2321D">
        <w:rPr>
          <w:rFonts w:asciiTheme="minorHAnsi" w:hAnsiTheme="minorHAnsi" w:cstheme="minorHAnsi"/>
          <w:lang w:val="en-GB"/>
        </w:rPr>
        <w:t>others</w:t>
      </w:r>
      <w:r w:rsidR="00EF704B" w:rsidRPr="00E2321D">
        <w:rPr>
          <w:rFonts w:asciiTheme="minorHAnsi" w:hAnsiTheme="minorHAnsi" w:cstheme="minorHAnsi"/>
          <w:lang w:val="en-GB"/>
        </w:rPr>
        <w:t xml:space="preserve"> </w:t>
      </w:r>
      <w:r w:rsidR="0071529A" w:rsidRPr="00E2321D">
        <w:rPr>
          <w:rFonts w:asciiTheme="minorHAnsi" w:hAnsiTheme="minorHAnsi" w:cstheme="minorHAnsi"/>
          <w:lang w:val="en-GB"/>
        </w:rPr>
        <w:t>response</w:t>
      </w:r>
      <w:r w:rsidR="00EF704B" w:rsidRPr="00E2321D">
        <w:rPr>
          <w:rFonts w:asciiTheme="minorHAnsi" w:hAnsiTheme="minorHAnsi" w:cstheme="minorHAnsi"/>
          <w:lang w:val="en-GB"/>
        </w:rPr>
        <w:t xml:space="preserve"> to their needs, demands and actions</w:t>
      </w:r>
      <w:r w:rsidR="00581451" w:rsidRPr="00E2321D">
        <w:rPr>
          <w:rFonts w:asciiTheme="minorHAnsi" w:hAnsiTheme="minorHAnsi" w:cstheme="minorHAnsi"/>
          <w:lang w:val="en-GB"/>
        </w:rPr>
        <w:t xml:space="preserve"> (Damon, 2006)</w:t>
      </w:r>
      <w:r w:rsidR="00EF704B" w:rsidRPr="00E2321D">
        <w:rPr>
          <w:rFonts w:asciiTheme="minorHAnsi" w:hAnsiTheme="minorHAnsi" w:cstheme="minorHAnsi"/>
          <w:lang w:val="en-GB"/>
        </w:rPr>
        <w:t>.</w:t>
      </w:r>
      <w:r w:rsidRPr="00E2321D">
        <w:rPr>
          <w:rFonts w:asciiTheme="minorHAnsi" w:hAnsiTheme="minorHAnsi" w:cstheme="minorHAnsi"/>
          <w:lang w:val="en-GB"/>
        </w:rPr>
        <w:t xml:space="preserve"> </w:t>
      </w:r>
      <w:r w:rsidR="00EF704B" w:rsidRPr="00E2321D">
        <w:rPr>
          <w:rFonts w:asciiTheme="minorHAnsi" w:hAnsiTheme="minorHAnsi" w:cstheme="minorHAnsi"/>
          <w:lang w:val="en-GB"/>
        </w:rPr>
        <w:t xml:space="preserve">The emotional changes </w:t>
      </w:r>
      <w:r w:rsidR="0071529A" w:rsidRPr="00E2321D">
        <w:rPr>
          <w:rFonts w:asciiTheme="minorHAnsi" w:hAnsiTheme="minorHAnsi" w:cstheme="minorHAnsi"/>
          <w:lang w:val="en-GB"/>
        </w:rPr>
        <w:t>reflects</w:t>
      </w:r>
      <w:r w:rsidR="00EF704B" w:rsidRPr="00E2321D">
        <w:rPr>
          <w:rFonts w:asciiTheme="minorHAnsi" w:hAnsiTheme="minorHAnsi" w:cstheme="minorHAnsi"/>
          <w:lang w:val="en-GB"/>
        </w:rPr>
        <w:t xml:space="preserve"> in</w:t>
      </w:r>
      <w:r w:rsidR="0071529A" w:rsidRPr="00E2321D">
        <w:rPr>
          <w:rFonts w:asciiTheme="minorHAnsi" w:hAnsiTheme="minorHAnsi" w:cstheme="minorHAnsi"/>
          <w:lang w:val="en-GB"/>
        </w:rPr>
        <w:t xml:space="preserve"> </w:t>
      </w:r>
      <w:r w:rsidR="00EF704B" w:rsidRPr="00E2321D">
        <w:rPr>
          <w:rFonts w:asciiTheme="minorHAnsi" w:hAnsiTheme="minorHAnsi" w:cstheme="minorHAnsi"/>
          <w:lang w:val="en-GB"/>
        </w:rPr>
        <w:t xml:space="preserve">their </w:t>
      </w:r>
      <w:r w:rsidR="00772871" w:rsidRPr="00E2321D">
        <w:rPr>
          <w:rFonts w:asciiTheme="minorHAnsi" w:hAnsiTheme="minorHAnsi" w:cstheme="minorHAnsi"/>
          <w:lang w:val="en-GB"/>
        </w:rPr>
        <w:t>behaviour</w:t>
      </w:r>
      <w:r w:rsidR="00EF704B" w:rsidRPr="00E2321D">
        <w:rPr>
          <w:rFonts w:asciiTheme="minorHAnsi" w:hAnsiTheme="minorHAnsi" w:cstheme="minorHAnsi"/>
          <w:lang w:val="en-GB"/>
        </w:rPr>
        <w:t xml:space="preserve"> as they </w:t>
      </w:r>
      <w:r w:rsidR="0071529A" w:rsidRPr="00E2321D">
        <w:rPr>
          <w:rFonts w:asciiTheme="minorHAnsi" w:hAnsiTheme="minorHAnsi" w:cstheme="minorHAnsi"/>
          <w:lang w:val="en-GB"/>
        </w:rPr>
        <w:t>learn</w:t>
      </w:r>
      <w:r w:rsidR="00EF704B" w:rsidRPr="00E2321D">
        <w:rPr>
          <w:rFonts w:asciiTheme="minorHAnsi" w:hAnsiTheme="minorHAnsi" w:cstheme="minorHAnsi"/>
          <w:lang w:val="en-GB"/>
        </w:rPr>
        <w:t xml:space="preserve"> to </w:t>
      </w:r>
      <w:r w:rsidR="0071529A" w:rsidRPr="00E2321D">
        <w:rPr>
          <w:rFonts w:asciiTheme="minorHAnsi" w:hAnsiTheme="minorHAnsi" w:cstheme="minorHAnsi"/>
          <w:lang w:val="en-GB"/>
        </w:rPr>
        <w:t>smile</w:t>
      </w:r>
      <w:r w:rsidR="00EF704B" w:rsidRPr="00E2321D">
        <w:rPr>
          <w:rFonts w:asciiTheme="minorHAnsi" w:hAnsiTheme="minorHAnsi" w:cstheme="minorHAnsi"/>
          <w:lang w:val="en-GB"/>
        </w:rPr>
        <w:t xml:space="preserve"> at loved </w:t>
      </w:r>
      <w:r w:rsidR="0071529A" w:rsidRPr="00E2321D">
        <w:rPr>
          <w:rFonts w:asciiTheme="minorHAnsi" w:hAnsiTheme="minorHAnsi" w:cstheme="minorHAnsi"/>
          <w:lang w:val="en-GB"/>
        </w:rPr>
        <w:t>ones</w:t>
      </w:r>
      <w:r w:rsidR="00EF704B" w:rsidRPr="00E2321D">
        <w:rPr>
          <w:rFonts w:asciiTheme="minorHAnsi" w:hAnsiTheme="minorHAnsi" w:cstheme="minorHAnsi"/>
          <w:lang w:val="en-GB"/>
        </w:rPr>
        <w:t xml:space="preserve">, cry when </w:t>
      </w:r>
      <w:r w:rsidR="0071529A" w:rsidRPr="00E2321D">
        <w:rPr>
          <w:rFonts w:asciiTheme="minorHAnsi" w:hAnsiTheme="minorHAnsi" w:cstheme="minorHAnsi"/>
          <w:lang w:val="en-GB"/>
        </w:rPr>
        <w:t>hungry</w:t>
      </w:r>
      <w:r w:rsidR="00EF704B" w:rsidRPr="00E2321D">
        <w:rPr>
          <w:rFonts w:asciiTheme="minorHAnsi" w:hAnsiTheme="minorHAnsi" w:cstheme="minorHAnsi"/>
          <w:lang w:val="en-GB"/>
        </w:rPr>
        <w:t xml:space="preserve"> </w:t>
      </w:r>
      <w:r w:rsidR="0071529A" w:rsidRPr="00E2321D">
        <w:rPr>
          <w:rFonts w:asciiTheme="minorHAnsi" w:hAnsiTheme="minorHAnsi" w:cstheme="minorHAnsi"/>
          <w:lang w:val="en-GB"/>
        </w:rPr>
        <w:t>show</w:t>
      </w:r>
      <w:r w:rsidR="00F1268A" w:rsidRPr="00E2321D">
        <w:rPr>
          <w:rFonts w:asciiTheme="minorHAnsi" w:hAnsiTheme="minorHAnsi" w:cstheme="minorHAnsi"/>
          <w:lang w:val="en-GB"/>
        </w:rPr>
        <w:t xml:space="preserve"> fear when meeting </w:t>
      </w:r>
      <w:r w:rsidR="0071529A" w:rsidRPr="00E2321D">
        <w:rPr>
          <w:rFonts w:asciiTheme="minorHAnsi" w:hAnsiTheme="minorHAnsi" w:cstheme="minorHAnsi"/>
          <w:lang w:val="en-GB"/>
        </w:rPr>
        <w:t>st</w:t>
      </w:r>
      <w:r w:rsidR="00F1268A" w:rsidRPr="00E2321D">
        <w:rPr>
          <w:rFonts w:asciiTheme="minorHAnsi" w:hAnsiTheme="minorHAnsi" w:cstheme="minorHAnsi"/>
          <w:lang w:val="en-GB"/>
        </w:rPr>
        <w:t>r</w:t>
      </w:r>
      <w:r w:rsidR="0071529A" w:rsidRPr="00E2321D">
        <w:rPr>
          <w:rFonts w:asciiTheme="minorHAnsi" w:hAnsiTheme="minorHAnsi" w:cstheme="minorHAnsi"/>
          <w:lang w:val="en-GB"/>
        </w:rPr>
        <w:t>an</w:t>
      </w:r>
      <w:r w:rsidR="00F1268A" w:rsidRPr="00E2321D">
        <w:rPr>
          <w:rFonts w:asciiTheme="minorHAnsi" w:hAnsiTheme="minorHAnsi" w:cstheme="minorHAnsi"/>
          <w:lang w:val="en-GB"/>
        </w:rPr>
        <w:t xml:space="preserve">gers, etc. </w:t>
      </w:r>
      <w:r w:rsidR="0071529A" w:rsidRPr="00E2321D">
        <w:rPr>
          <w:rFonts w:asciiTheme="minorHAnsi" w:hAnsiTheme="minorHAnsi" w:cstheme="minorHAnsi"/>
          <w:lang w:val="en-GB"/>
        </w:rPr>
        <w:t xml:space="preserve">Hence, the emotional </w:t>
      </w:r>
      <w:r w:rsidR="00772871" w:rsidRPr="00E2321D">
        <w:rPr>
          <w:rFonts w:asciiTheme="minorHAnsi" w:hAnsiTheme="minorHAnsi" w:cstheme="minorHAnsi"/>
          <w:lang w:val="en-GB"/>
        </w:rPr>
        <w:t>behavioural</w:t>
      </w:r>
      <w:r w:rsidR="0071529A" w:rsidRPr="00E2321D">
        <w:rPr>
          <w:rFonts w:asciiTheme="minorHAnsi" w:hAnsiTheme="minorHAnsi" w:cstheme="minorHAnsi"/>
          <w:lang w:val="en-GB"/>
        </w:rPr>
        <w:t xml:space="preserve"> development are related to be another and is mostly influences by their attachments to others in the context. For example, when a mother or care giver smiles at a stranger to the infant, the children puts their trust on the stager temporarily and smiles at them too and if they can verify the trust with the stranger over time, they can create bonding and attachment letting them feel secured and behave normal with them on the reoccurring meetings. </w:t>
      </w:r>
      <w:r w:rsidR="00F81D40" w:rsidRPr="00E2321D">
        <w:rPr>
          <w:rFonts w:asciiTheme="minorHAnsi" w:hAnsiTheme="minorHAnsi" w:cstheme="minorHAnsi"/>
          <w:lang w:val="en-GB"/>
        </w:rPr>
        <w:t xml:space="preserve">In </w:t>
      </w:r>
      <w:r w:rsidR="00520CF0" w:rsidRPr="00E2321D">
        <w:rPr>
          <w:rFonts w:asciiTheme="minorHAnsi" w:hAnsiTheme="minorHAnsi" w:cstheme="minorHAnsi"/>
          <w:lang w:val="en-GB"/>
        </w:rPr>
        <w:t>relation</w:t>
      </w:r>
      <w:r w:rsidR="00F81D40" w:rsidRPr="00E2321D">
        <w:rPr>
          <w:rFonts w:asciiTheme="minorHAnsi" w:hAnsiTheme="minorHAnsi" w:cstheme="minorHAnsi"/>
          <w:lang w:val="en-GB"/>
        </w:rPr>
        <w:t xml:space="preserve"> to the </w:t>
      </w:r>
      <w:r w:rsidR="00520CF0" w:rsidRPr="00E2321D">
        <w:rPr>
          <w:rFonts w:asciiTheme="minorHAnsi" w:hAnsiTheme="minorHAnsi" w:cstheme="minorHAnsi"/>
          <w:lang w:val="en-GB"/>
        </w:rPr>
        <w:t>concepts</w:t>
      </w:r>
      <w:r w:rsidR="00F81D40" w:rsidRPr="00E2321D">
        <w:rPr>
          <w:rFonts w:asciiTheme="minorHAnsi" w:hAnsiTheme="minorHAnsi" w:cstheme="minorHAnsi"/>
          <w:lang w:val="en-GB"/>
        </w:rPr>
        <w:t xml:space="preserve"> </w:t>
      </w:r>
      <w:r w:rsidR="00520CF0" w:rsidRPr="00E2321D">
        <w:rPr>
          <w:rFonts w:asciiTheme="minorHAnsi" w:hAnsiTheme="minorHAnsi" w:cstheme="minorHAnsi"/>
          <w:lang w:val="en-GB"/>
        </w:rPr>
        <w:t xml:space="preserve">of the </w:t>
      </w:r>
      <w:r w:rsidR="00F81D40" w:rsidRPr="00E2321D">
        <w:rPr>
          <w:rFonts w:asciiTheme="minorHAnsi" w:hAnsiTheme="minorHAnsi" w:cstheme="minorHAnsi"/>
          <w:lang w:val="en-GB"/>
        </w:rPr>
        <w:t>attachment-st</w:t>
      </w:r>
      <w:r w:rsidR="00520CF0" w:rsidRPr="00E2321D">
        <w:rPr>
          <w:rFonts w:asciiTheme="minorHAnsi" w:hAnsiTheme="minorHAnsi" w:cstheme="minorHAnsi"/>
          <w:lang w:val="en-GB"/>
        </w:rPr>
        <w:t>yle theory, the early years of bonding</w:t>
      </w:r>
      <w:r w:rsidR="00F81D40" w:rsidRPr="00E2321D">
        <w:rPr>
          <w:rFonts w:asciiTheme="minorHAnsi" w:hAnsiTheme="minorHAnsi" w:cstheme="minorHAnsi"/>
          <w:lang w:val="en-GB"/>
        </w:rPr>
        <w:t xml:space="preserve"> of the infants with their mothers or primary </w:t>
      </w:r>
      <w:r w:rsidR="00520CF0" w:rsidRPr="00E2321D">
        <w:rPr>
          <w:rFonts w:asciiTheme="minorHAnsi" w:hAnsiTheme="minorHAnsi" w:cstheme="minorHAnsi"/>
          <w:lang w:val="en-GB"/>
        </w:rPr>
        <w:t>caregivers</w:t>
      </w:r>
      <w:r w:rsidR="00F81D40" w:rsidRPr="00E2321D">
        <w:rPr>
          <w:rFonts w:asciiTheme="minorHAnsi" w:hAnsiTheme="minorHAnsi" w:cstheme="minorHAnsi"/>
          <w:lang w:val="en-GB"/>
        </w:rPr>
        <w:t xml:space="preserve"> can </w:t>
      </w:r>
      <w:r w:rsidR="00520CF0" w:rsidRPr="00E2321D">
        <w:rPr>
          <w:rFonts w:asciiTheme="minorHAnsi" w:hAnsiTheme="minorHAnsi" w:cstheme="minorHAnsi"/>
          <w:lang w:val="en-GB"/>
        </w:rPr>
        <w:t xml:space="preserve">inform </w:t>
      </w:r>
      <w:r w:rsidR="00F81D40" w:rsidRPr="00E2321D">
        <w:rPr>
          <w:rFonts w:asciiTheme="minorHAnsi" w:hAnsiTheme="minorHAnsi" w:cstheme="minorHAnsi"/>
          <w:lang w:val="en-GB"/>
        </w:rPr>
        <w:t>their cognitive as well</w:t>
      </w:r>
      <w:r w:rsidR="00520CF0" w:rsidRPr="00E2321D">
        <w:rPr>
          <w:rFonts w:asciiTheme="minorHAnsi" w:hAnsiTheme="minorHAnsi" w:cstheme="minorHAnsi"/>
          <w:lang w:val="en-GB"/>
        </w:rPr>
        <w:t xml:space="preserve"> </w:t>
      </w:r>
      <w:r w:rsidR="00F81D40" w:rsidRPr="00E2321D">
        <w:rPr>
          <w:rFonts w:asciiTheme="minorHAnsi" w:hAnsiTheme="minorHAnsi" w:cstheme="minorHAnsi"/>
          <w:lang w:val="en-GB"/>
        </w:rPr>
        <w:t xml:space="preserve">as emotional and behavioural patterns </w:t>
      </w:r>
      <w:r w:rsidR="00520CF0" w:rsidRPr="00E2321D">
        <w:rPr>
          <w:rFonts w:asciiTheme="minorHAnsi" w:hAnsiTheme="minorHAnsi" w:cstheme="minorHAnsi"/>
          <w:lang w:val="en-GB"/>
        </w:rPr>
        <w:t>throughout</w:t>
      </w:r>
      <w:r w:rsidR="00F81D40" w:rsidRPr="00E2321D">
        <w:rPr>
          <w:rFonts w:asciiTheme="minorHAnsi" w:hAnsiTheme="minorHAnsi" w:cstheme="minorHAnsi"/>
          <w:lang w:val="en-GB"/>
        </w:rPr>
        <w:t xml:space="preserve"> their lives. When the relationship is well-balanced, the indiv</w:t>
      </w:r>
      <w:r w:rsidR="00520CF0" w:rsidRPr="00E2321D">
        <w:rPr>
          <w:rFonts w:asciiTheme="minorHAnsi" w:hAnsiTheme="minorHAnsi" w:cstheme="minorHAnsi"/>
          <w:lang w:val="en-GB"/>
        </w:rPr>
        <w:t>idua</w:t>
      </w:r>
      <w:r w:rsidR="00F81D40" w:rsidRPr="00E2321D">
        <w:rPr>
          <w:rFonts w:asciiTheme="minorHAnsi" w:hAnsiTheme="minorHAnsi" w:cstheme="minorHAnsi"/>
          <w:lang w:val="en-GB"/>
        </w:rPr>
        <w:t xml:space="preserve">ls </w:t>
      </w:r>
      <w:r w:rsidR="00520CF0" w:rsidRPr="00E2321D">
        <w:rPr>
          <w:rFonts w:asciiTheme="minorHAnsi" w:hAnsiTheme="minorHAnsi" w:cstheme="minorHAnsi"/>
          <w:lang w:val="en-GB"/>
        </w:rPr>
        <w:t>grow</w:t>
      </w:r>
      <w:r w:rsidR="00F81D40" w:rsidRPr="00E2321D">
        <w:rPr>
          <w:rFonts w:asciiTheme="minorHAnsi" w:hAnsiTheme="minorHAnsi" w:cstheme="minorHAnsi"/>
          <w:lang w:val="en-GB"/>
        </w:rPr>
        <w:t xml:space="preserve"> up to be secure in their relationships, otherwise </w:t>
      </w:r>
      <w:r w:rsidR="00520CF0" w:rsidRPr="00E2321D">
        <w:rPr>
          <w:rFonts w:asciiTheme="minorHAnsi" w:hAnsiTheme="minorHAnsi" w:cstheme="minorHAnsi"/>
          <w:lang w:val="en-GB"/>
        </w:rPr>
        <w:t>personalities</w:t>
      </w:r>
      <w:r w:rsidR="00F81D40" w:rsidRPr="00E2321D">
        <w:rPr>
          <w:rFonts w:asciiTheme="minorHAnsi" w:hAnsiTheme="minorHAnsi" w:cstheme="minorHAnsi"/>
          <w:lang w:val="en-GB"/>
        </w:rPr>
        <w:t xml:space="preserve"> such</w:t>
      </w:r>
      <w:r w:rsidR="00520CF0" w:rsidRPr="00E2321D">
        <w:rPr>
          <w:rFonts w:asciiTheme="minorHAnsi" w:hAnsiTheme="minorHAnsi" w:cstheme="minorHAnsi"/>
          <w:lang w:val="en-GB"/>
        </w:rPr>
        <w:t xml:space="preserve"> </w:t>
      </w:r>
      <w:r w:rsidR="00F81D40" w:rsidRPr="00E2321D">
        <w:rPr>
          <w:rFonts w:asciiTheme="minorHAnsi" w:hAnsiTheme="minorHAnsi" w:cstheme="minorHAnsi"/>
          <w:lang w:val="en-GB"/>
        </w:rPr>
        <w:t xml:space="preserve">as anxious-preoccupies, </w:t>
      </w:r>
      <w:r w:rsidR="00520CF0" w:rsidRPr="00E2321D">
        <w:rPr>
          <w:rFonts w:asciiTheme="minorHAnsi" w:hAnsiTheme="minorHAnsi" w:cstheme="minorHAnsi"/>
          <w:lang w:val="en-GB"/>
        </w:rPr>
        <w:t>and fearful</w:t>
      </w:r>
      <w:r w:rsidR="00F81D40" w:rsidRPr="00E2321D">
        <w:rPr>
          <w:rFonts w:asciiTheme="minorHAnsi" w:hAnsiTheme="minorHAnsi" w:cstheme="minorHAnsi"/>
          <w:lang w:val="en-GB"/>
        </w:rPr>
        <w:t xml:space="preserve">-avoidant, etc. </w:t>
      </w:r>
      <w:r w:rsidR="00520CF0" w:rsidRPr="00E2321D">
        <w:rPr>
          <w:rFonts w:asciiTheme="minorHAnsi" w:hAnsiTheme="minorHAnsi" w:cstheme="minorHAnsi"/>
          <w:lang w:val="en-GB"/>
        </w:rPr>
        <w:t>emerges</w:t>
      </w:r>
      <w:r w:rsidR="00F81D40" w:rsidRPr="00E2321D">
        <w:rPr>
          <w:rFonts w:asciiTheme="minorHAnsi" w:hAnsiTheme="minorHAnsi" w:cstheme="minorHAnsi"/>
          <w:lang w:val="en-GB"/>
        </w:rPr>
        <w:t xml:space="preserve"> </w:t>
      </w:r>
      <w:r w:rsidR="00520CF0" w:rsidRPr="00E2321D">
        <w:rPr>
          <w:rFonts w:asciiTheme="minorHAnsi" w:hAnsiTheme="minorHAnsi" w:cstheme="minorHAnsi"/>
          <w:lang w:val="en-GB"/>
        </w:rPr>
        <w:t>where</w:t>
      </w:r>
      <w:r w:rsidR="00F81D40" w:rsidRPr="00E2321D">
        <w:rPr>
          <w:rFonts w:asciiTheme="minorHAnsi" w:hAnsiTheme="minorHAnsi" w:cstheme="minorHAnsi"/>
          <w:lang w:val="en-GB"/>
        </w:rPr>
        <w:t xml:space="preserve"> the indiv</w:t>
      </w:r>
      <w:r w:rsidR="00520CF0" w:rsidRPr="00E2321D">
        <w:rPr>
          <w:rFonts w:asciiTheme="minorHAnsi" w:hAnsiTheme="minorHAnsi" w:cstheme="minorHAnsi"/>
          <w:lang w:val="en-GB"/>
        </w:rPr>
        <w:t>id</w:t>
      </w:r>
      <w:r w:rsidR="00F81D40" w:rsidRPr="00E2321D">
        <w:rPr>
          <w:rFonts w:asciiTheme="minorHAnsi" w:hAnsiTheme="minorHAnsi" w:cstheme="minorHAnsi"/>
          <w:lang w:val="en-GB"/>
        </w:rPr>
        <w:t>u</w:t>
      </w:r>
      <w:r w:rsidR="00520CF0" w:rsidRPr="00E2321D">
        <w:rPr>
          <w:rFonts w:asciiTheme="minorHAnsi" w:hAnsiTheme="minorHAnsi" w:cstheme="minorHAnsi"/>
          <w:lang w:val="en-GB"/>
        </w:rPr>
        <w:t>a</w:t>
      </w:r>
      <w:r w:rsidR="00F81D40" w:rsidRPr="00E2321D">
        <w:rPr>
          <w:rFonts w:asciiTheme="minorHAnsi" w:hAnsiTheme="minorHAnsi" w:cstheme="minorHAnsi"/>
          <w:lang w:val="en-GB"/>
        </w:rPr>
        <w:t>l</w:t>
      </w:r>
      <w:r w:rsidR="00520CF0" w:rsidRPr="00E2321D">
        <w:rPr>
          <w:rFonts w:asciiTheme="minorHAnsi" w:hAnsiTheme="minorHAnsi" w:cstheme="minorHAnsi"/>
          <w:lang w:val="en-GB"/>
        </w:rPr>
        <w:t>s</w:t>
      </w:r>
      <w:r w:rsidR="00F81D40" w:rsidRPr="00E2321D">
        <w:rPr>
          <w:rFonts w:asciiTheme="minorHAnsi" w:hAnsiTheme="minorHAnsi" w:cstheme="minorHAnsi"/>
          <w:lang w:val="en-GB"/>
        </w:rPr>
        <w:t xml:space="preserve"> may </w:t>
      </w:r>
      <w:r w:rsidR="00520CF0" w:rsidRPr="00E2321D">
        <w:rPr>
          <w:rFonts w:asciiTheme="minorHAnsi" w:hAnsiTheme="minorHAnsi" w:cstheme="minorHAnsi"/>
          <w:lang w:val="en-GB"/>
        </w:rPr>
        <w:t>face</w:t>
      </w:r>
      <w:r w:rsidR="00F81D40" w:rsidRPr="00E2321D">
        <w:rPr>
          <w:rFonts w:asciiTheme="minorHAnsi" w:hAnsiTheme="minorHAnsi" w:cstheme="minorHAnsi"/>
          <w:lang w:val="en-GB"/>
        </w:rPr>
        <w:t xml:space="preserve"> varying </w:t>
      </w:r>
      <w:r w:rsidR="00520CF0" w:rsidRPr="00E2321D">
        <w:rPr>
          <w:rFonts w:asciiTheme="minorHAnsi" w:hAnsiTheme="minorHAnsi" w:cstheme="minorHAnsi"/>
          <w:lang w:val="en-GB"/>
        </w:rPr>
        <w:t>subsequent</w:t>
      </w:r>
      <w:r w:rsidR="00F81D40" w:rsidRPr="00E2321D">
        <w:rPr>
          <w:rFonts w:asciiTheme="minorHAnsi" w:hAnsiTheme="minorHAnsi" w:cstheme="minorHAnsi"/>
          <w:lang w:val="en-GB"/>
        </w:rPr>
        <w:t xml:space="preserve"> issue throughout their life</w:t>
      </w:r>
      <w:r w:rsidR="00581451" w:rsidRPr="00E2321D">
        <w:rPr>
          <w:rFonts w:asciiTheme="minorHAnsi" w:hAnsiTheme="minorHAnsi" w:cstheme="minorHAnsi"/>
          <w:lang w:val="en-GB"/>
        </w:rPr>
        <w:t xml:space="preserve"> (</w:t>
      </w:r>
      <w:r w:rsidR="00581451" w:rsidRPr="00E2321D">
        <w:rPr>
          <w:rFonts w:asciiTheme="minorHAnsi" w:hAnsiTheme="minorHAnsi" w:cstheme="minorHAnsi"/>
        </w:rPr>
        <w:t>Taylor, 2013</w:t>
      </w:r>
      <w:r w:rsidR="00581451" w:rsidRPr="00E2321D">
        <w:rPr>
          <w:rFonts w:asciiTheme="minorHAnsi" w:hAnsiTheme="minorHAnsi" w:cstheme="minorHAnsi"/>
          <w:lang w:val="en-GB"/>
        </w:rPr>
        <w:t>)</w:t>
      </w:r>
      <w:r w:rsidR="00F81D40" w:rsidRPr="00E2321D">
        <w:rPr>
          <w:rFonts w:asciiTheme="minorHAnsi" w:hAnsiTheme="minorHAnsi" w:cstheme="minorHAnsi"/>
          <w:lang w:val="en-GB"/>
        </w:rPr>
        <w:t xml:space="preserve">. </w:t>
      </w:r>
      <w:r w:rsidR="00520CF0" w:rsidRPr="00E2321D">
        <w:rPr>
          <w:rFonts w:asciiTheme="minorHAnsi" w:hAnsiTheme="minorHAnsi" w:cstheme="minorHAnsi"/>
          <w:lang w:val="en-GB"/>
        </w:rPr>
        <w:t>However</w:t>
      </w:r>
      <w:r w:rsidR="00F81D40" w:rsidRPr="00E2321D">
        <w:rPr>
          <w:rFonts w:asciiTheme="minorHAnsi" w:hAnsiTheme="minorHAnsi" w:cstheme="minorHAnsi"/>
          <w:lang w:val="en-GB"/>
        </w:rPr>
        <w:t xml:space="preserve">, it is a fact that the society and </w:t>
      </w:r>
      <w:r w:rsidR="00520CF0" w:rsidRPr="00E2321D">
        <w:rPr>
          <w:rFonts w:asciiTheme="minorHAnsi" w:hAnsiTheme="minorHAnsi" w:cstheme="minorHAnsi"/>
          <w:lang w:val="en-GB"/>
        </w:rPr>
        <w:t>family</w:t>
      </w:r>
      <w:r w:rsidR="00F81D40" w:rsidRPr="00E2321D">
        <w:rPr>
          <w:rFonts w:asciiTheme="minorHAnsi" w:hAnsiTheme="minorHAnsi" w:cstheme="minorHAnsi"/>
          <w:lang w:val="en-GB"/>
        </w:rPr>
        <w:t xml:space="preserve"> </w:t>
      </w:r>
      <w:r w:rsidR="00520CF0" w:rsidRPr="00E2321D">
        <w:rPr>
          <w:rFonts w:asciiTheme="minorHAnsi" w:hAnsiTheme="minorHAnsi" w:cstheme="minorHAnsi"/>
          <w:lang w:val="en-GB"/>
        </w:rPr>
        <w:t>environment</w:t>
      </w:r>
      <w:r w:rsidR="00F81D40" w:rsidRPr="00E2321D">
        <w:rPr>
          <w:rFonts w:asciiTheme="minorHAnsi" w:hAnsiTheme="minorHAnsi" w:cstheme="minorHAnsi"/>
          <w:lang w:val="en-GB"/>
        </w:rPr>
        <w:t xml:space="preserve"> during infancy can shape much of a </w:t>
      </w:r>
      <w:r w:rsidR="00520CF0" w:rsidRPr="00E2321D">
        <w:rPr>
          <w:rFonts w:asciiTheme="minorHAnsi" w:hAnsiTheme="minorHAnsi" w:cstheme="minorHAnsi"/>
          <w:lang w:val="en-GB"/>
        </w:rPr>
        <w:t>person’s</w:t>
      </w:r>
      <w:r w:rsidR="00F81D40" w:rsidRPr="00E2321D">
        <w:rPr>
          <w:rFonts w:asciiTheme="minorHAnsi" w:hAnsiTheme="minorHAnsi" w:cstheme="minorHAnsi"/>
          <w:lang w:val="en-GB"/>
        </w:rPr>
        <w:t xml:space="preserve"> </w:t>
      </w:r>
      <w:r w:rsidR="00520CF0" w:rsidRPr="00E2321D">
        <w:rPr>
          <w:rFonts w:asciiTheme="minorHAnsi" w:hAnsiTheme="minorHAnsi" w:cstheme="minorHAnsi"/>
          <w:lang w:val="en-GB"/>
        </w:rPr>
        <w:t>developments</w:t>
      </w:r>
      <w:r w:rsidR="00F81D40" w:rsidRPr="00E2321D">
        <w:rPr>
          <w:rFonts w:asciiTheme="minorHAnsi" w:hAnsiTheme="minorHAnsi" w:cstheme="minorHAnsi"/>
          <w:lang w:val="en-GB"/>
        </w:rPr>
        <w:t xml:space="preserve"> and thus patterns of behaviours, cognitive abilities and </w:t>
      </w:r>
      <w:r w:rsidR="00520CF0" w:rsidRPr="00E2321D">
        <w:rPr>
          <w:rFonts w:asciiTheme="minorHAnsi" w:hAnsiTheme="minorHAnsi" w:cstheme="minorHAnsi"/>
          <w:lang w:val="en-GB"/>
        </w:rPr>
        <w:t>emotional</w:t>
      </w:r>
      <w:r w:rsidR="00F81D40" w:rsidRPr="00E2321D">
        <w:rPr>
          <w:rFonts w:asciiTheme="minorHAnsi" w:hAnsiTheme="minorHAnsi" w:cstheme="minorHAnsi"/>
          <w:lang w:val="en-GB"/>
        </w:rPr>
        <w:t xml:space="preserve"> fortitude. </w:t>
      </w:r>
      <w:r w:rsidR="00520CF0" w:rsidRPr="00E2321D">
        <w:rPr>
          <w:rFonts w:asciiTheme="minorHAnsi" w:hAnsiTheme="minorHAnsi" w:cstheme="minorHAnsi"/>
          <w:lang w:val="en-GB"/>
        </w:rPr>
        <w:t xml:space="preserve">   </w:t>
      </w:r>
    </w:p>
    <w:p w14:paraId="66F0AA03" w14:textId="5776818B" w:rsidR="004743C5" w:rsidRDefault="004743C5">
      <w:pPr>
        <w:rPr>
          <w:rFonts w:asciiTheme="minorHAnsi" w:hAnsiTheme="minorHAnsi" w:cstheme="minorHAnsi"/>
          <w:lang w:val="en-GB"/>
        </w:rPr>
      </w:pPr>
      <w:r w:rsidRPr="00E2321D">
        <w:rPr>
          <w:rFonts w:asciiTheme="minorHAnsi" w:hAnsiTheme="minorHAnsi" w:cstheme="minorHAnsi"/>
          <w:lang w:val="en-GB"/>
        </w:rPr>
        <w:t>These analytical discussion applying the</w:t>
      </w:r>
      <w:r w:rsidR="00772871" w:rsidRPr="00E2321D">
        <w:rPr>
          <w:rFonts w:asciiTheme="minorHAnsi" w:hAnsiTheme="minorHAnsi" w:cstheme="minorHAnsi"/>
          <w:lang w:val="en-GB"/>
        </w:rPr>
        <w:t>oreti</w:t>
      </w:r>
      <w:r w:rsidRPr="00E2321D">
        <w:rPr>
          <w:rFonts w:asciiTheme="minorHAnsi" w:hAnsiTheme="minorHAnsi" w:cstheme="minorHAnsi"/>
          <w:lang w:val="en-GB"/>
        </w:rPr>
        <w:t>ca</w:t>
      </w:r>
      <w:r w:rsidR="00772871" w:rsidRPr="00E2321D">
        <w:rPr>
          <w:rFonts w:asciiTheme="minorHAnsi" w:hAnsiTheme="minorHAnsi" w:cstheme="minorHAnsi"/>
          <w:lang w:val="en-GB"/>
        </w:rPr>
        <w:t>l</w:t>
      </w:r>
      <w:r w:rsidRPr="00E2321D">
        <w:rPr>
          <w:rFonts w:asciiTheme="minorHAnsi" w:hAnsiTheme="minorHAnsi" w:cstheme="minorHAnsi"/>
          <w:lang w:val="en-GB"/>
        </w:rPr>
        <w:t xml:space="preserve"> perspective </w:t>
      </w:r>
      <w:r w:rsidR="00772871" w:rsidRPr="00E2321D">
        <w:rPr>
          <w:rFonts w:asciiTheme="minorHAnsi" w:hAnsiTheme="minorHAnsi" w:cstheme="minorHAnsi"/>
          <w:lang w:val="en-GB"/>
        </w:rPr>
        <w:t>son developmental</w:t>
      </w:r>
      <w:r w:rsidRPr="00E2321D">
        <w:rPr>
          <w:rFonts w:asciiTheme="minorHAnsi" w:hAnsiTheme="minorHAnsi" w:cstheme="minorHAnsi"/>
          <w:lang w:val="en-GB"/>
        </w:rPr>
        <w:t xml:space="preserve"> </w:t>
      </w:r>
      <w:r w:rsidR="00772871" w:rsidRPr="00E2321D">
        <w:rPr>
          <w:rFonts w:asciiTheme="minorHAnsi" w:hAnsiTheme="minorHAnsi" w:cstheme="minorHAnsi"/>
          <w:lang w:val="en-GB"/>
        </w:rPr>
        <w:t>psychology</w:t>
      </w:r>
      <w:r w:rsidRPr="00E2321D">
        <w:rPr>
          <w:rFonts w:asciiTheme="minorHAnsi" w:hAnsiTheme="minorHAnsi" w:cstheme="minorHAnsi"/>
          <w:lang w:val="en-GB"/>
        </w:rPr>
        <w:t xml:space="preserve"> can be realised in material world given the </w:t>
      </w:r>
      <w:r w:rsidR="00772871" w:rsidRPr="00E2321D">
        <w:rPr>
          <w:rFonts w:asciiTheme="minorHAnsi" w:hAnsiTheme="minorHAnsi" w:cstheme="minorHAnsi"/>
          <w:lang w:val="en-GB"/>
        </w:rPr>
        <w:t>situations</w:t>
      </w:r>
      <w:r w:rsidRPr="00E2321D">
        <w:rPr>
          <w:rFonts w:asciiTheme="minorHAnsi" w:hAnsiTheme="minorHAnsi" w:cstheme="minorHAnsi"/>
          <w:lang w:val="en-GB"/>
        </w:rPr>
        <w:t xml:space="preserve"> and their application. Additionally, t</w:t>
      </w:r>
      <w:r w:rsidR="00997C2A" w:rsidRPr="00E2321D">
        <w:rPr>
          <w:rFonts w:asciiTheme="minorHAnsi" w:hAnsiTheme="minorHAnsi" w:cstheme="minorHAnsi"/>
          <w:lang w:val="en-GB"/>
        </w:rPr>
        <w:t>he application of the discussed psychological perspectives can be further understood by assessing recent studies and researches providing solutions for real-time health and social care concerns. For example,</w:t>
      </w:r>
      <w:r w:rsidRPr="00E2321D">
        <w:rPr>
          <w:rFonts w:asciiTheme="minorHAnsi" w:hAnsiTheme="minorHAnsi" w:cstheme="minorHAnsi"/>
          <w:lang w:val="en-GB"/>
        </w:rPr>
        <w:t xml:space="preserve"> </w:t>
      </w:r>
      <w:r w:rsidR="00972F30" w:rsidRPr="00E2321D">
        <w:rPr>
          <w:rFonts w:asciiTheme="minorHAnsi" w:hAnsiTheme="minorHAnsi" w:cstheme="minorHAnsi"/>
          <w:lang w:val="en-GB"/>
        </w:rPr>
        <w:t>“</w:t>
      </w:r>
      <w:r w:rsidR="00972F30" w:rsidRPr="00E2321D">
        <w:rPr>
          <w:rFonts w:asciiTheme="minorHAnsi" w:hAnsiTheme="minorHAnsi" w:cstheme="minorHAnsi"/>
          <w:b/>
          <w:i/>
          <w:lang w:val="en-GB"/>
        </w:rPr>
        <w:t>The Nature of Patient- and Family-Centred Care for Young Adults Living with Chronic Disease and their Family Members: A Systematic Review</w:t>
      </w:r>
      <w:r w:rsidR="00972F30" w:rsidRPr="00E2321D">
        <w:rPr>
          <w:rFonts w:asciiTheme="minorHAnsi" w:hAnsiTheme="minorHAnsi" w:cstheme="minorHAnsi"/>
          <w:lang w:val="en-GB"/>
        </w:rPr>
        <w:t xml:space="preserve">” (2018) is a </w:t>
      </w:r>
      <w:r w:rsidR="008530A3" w:rsidRPr="00E2321D">
        <w:rPr>
          <w:rFonts w:asciiTheme="minorHAnsi" w:hAnsiTheme="minorHAnsi" w:cstheme="minorHAnsi"/>
          <w:lang w:val="en-GB"/>
        </w:rPr>
        <w:t>qualitative</w:t>
      </w:r>
      <w:r w:rsidR="00972F30" w:rsidRPr="00E2321D">
        <w:rPr>
          <w:rFonts w:asciiTheme="minorHAnsi" w:hAnsiTheme="minorHAnsi" w:cstheme="minorHAnsi"/>
          <w:lang w:val="en-GB"/>
        </w:rPr>
        <w:t xml:space="preserve"> study by Allen, </w:t>
      </w:r>
      <w:proofErr w:type="spellStart"/>
      <w:r w:rsidR="00972F30" w:rsidRPr="00E2321D">
        <w:rPr>
          <w:rFonts w:asciiTheme="minorHAnsi" w:hAnsiTheme="minorHAnsi" w:cstheme="minorHAnsi"/>
          <w:lang w:val="en-GB"/>
        </w:rPr>
        <w:t>Scarinci</w:t>
      </w:r>
      <w:proofErr w:type="spellEnd"/>
      <w:r w:rsidR="00972F30" w:rsidRPr="00E2321D">
        <w:rPr>
          <w:rFonts w:asciiTheme="minorHAnsi" w:hAnsiTheme="minorHAnsi" w:cstheme="minorHAnsi"/>
          <w:lang w:val="en-GB"/>
        </w:rPr>
        <w:t xml:space="preserve"> and Hickson. The aim of the paper was to </w:t>
      </w:r>
      <w:r w:rsidR="0041508C" w:rsidRPr="00E2321D">
        <w:rPr>
          <w:rFonts w:asciiTheme="minorHAnsi" w:hAnsiTheme="minorHAnsi" w:cstheme="minorHAnsi"/>
          <w:lang w:val="en-GB"/>
        </w:rPr>
        <w:t>create</w:t>
      </w:r>
      <w:r w:rsidR="00972F30" w:rsidRPr="00E2321D">
        <w:rPr>
          <w:rFonts w:asciiTheme="minorHAnsi" w:hAnsiTheme="minorHAnsi" w:cstheme="minorHAnsi"/>
          <w:lang w:val="en-GB"/>
        </w:rPr>
        <w:t xml:space="preserve"> conceptual </w:t>
      </w:r>
      <w:r w:rsidR="0041508C" w:rsidRPr="00E2321D">
        <w:rPr>
          <w:rFonts w:asciiTheme="minorHAnsi" w:hAnsiTheme="minorHAnsi" w:cstheme="minorHAnsi"/>
          <w:lang w:val="en-GB"/>
        </w:rPr>
        <w:t>understanding</w:t>
      </w:r>
      <w:r w:rsidR="00972F30" w:rsidRPr="00E2321D">
        <w:rPr>
          <w:rFonts w:asciiTheme="minorHAnsi" w:hAnsiTheme="minorHAnsi" w:cstheme="minorHAnsi"/>
          <w:lang w:val="en-GB"/>
        </w:rPr>
        <w:t xml:space="preserve"> of the person-centred care and </w:t>
      </w:r>
      <w:r w:rsidR="00772871" w:rsidRPr="00E2321D">
        <w:rPr>
          <w:rFonts w:asciiTheme="minorHAnsi" w:hAnsiTheme="minorHAnsi" w:cstheme="minorHAnsi"/>
          <w:lang w:val="en-GB"/>
        </w:rPr>
        <w:t>management</w:t>
      </w:r>
      <w:r w:rsidR="00972F30" w:rsidRPr="00E2321D">
        <w:rPr>
          <w:rFonts w:asciiTheme="minorHAnsi" w:hAnsiTheme="minorHAnsi" w:cstheme="minorHAnsi"/>
          <w:lang w:val="en-GB"/>
        </w:rPr>
        <w:t xml:space="preserve"> for young adults and their families living with </w:t>
      </w:r>
      <w:r w:rsidR="00772871" w:rsidRPr="00E2321D">
        <w:rPr>
          <w:rFonts w:asciiTheme="minorHAnsi" w:hAnsiTheme="minorHAnsi" w:cstheme="minorHAnsi"/>
          <w:lang w:val="en-GB"/>
        </w:rPr>
        <w:t>chronic</w:t>
      </w:r>
      <w:r w:rsidR="00972F30" w:rsidRPr="00E2321D">
        <w:rPr>
          <w:rFonts w:asciiTheme="minorHAnsi" w:hAnsiTheme="minorHAnsi" w:cstheme="minorHAnsi"/>
          <w:lang w:val="en-GB"/>
        </w:rPr>
        <w:t xml:space="preserve"> illness. The paper was meta-</w:t>
      </w:r>
      <w:r w:rsidR="00772871" w:rsidRPr="00E2321D">
        <w:rPr>
          <w:rFonts w:asciiTheme="minorHAnsi" w:hAnsiTheme="minorHAnsi" w:cstheme="minorHAnsi"/>
          <w:lang w:val="en-GB"/>
        </w:rPr>
        <w:t>synthesised</w:t>
      </w:r>
      <w:r w:rsidR="00972F30" w:rsidRPr="00E2321D">
        <w:rPr>
          <w:rFonts w:asciiTheme="minorHAnsi" w:hAnsiTheme="minorHAnsi" w:cstheme="minorHAnsi"/>
          <w:lang w:val="en-GB"/>
        </w:rPr>
        <w:t xml:space="preserve"> qualitatively from 24 </w:t>
      </w:r>
      <w:r w:rsidR="00772871" w:rsidRPr="00E2321D">
        <w:rPr>
          <w:rFonts w:asciiTheme="minorHAnsi" w:hAnsiTheme="minorHAnsi" w:cstheme="minorHAnsi"/>
          <w:lang w:val="en-GB"/>
        </w:rPr>
        <w:t>papers</w:t>
      </w:r>
      <w:r w:rsidR="00972F30" w:rsidRPr="00E2321D">
        <w:rPr>
          <w:rFonts w:asciiTheme="minorHAnsi" w:hAnsiTheme="minorHAnsi" w:cstheme="minorHAnsi"/>
          <w:lang w:val="en-GB"/>
        </w:rPr>
        <w:t xml:space="preserve"> </w:t>
      </w:r>
      <w:r w:rsidR="00772871" w:rsidRPr="00E2321D">
        <w:rPr>
          <w:rFonts w:asciiTheme="minorHAnsi" w:hAnsiTheme="minorHAnsi" w:cstheme="minorHAnsi"/>
          <w:lang w:val="en-GB"/>
        </w:rPr>
        <w:t>selected</w:t>
      </w:r>
      <w:r w:rsidR="00972F30" w:rsidRPr="00E2321D">
        <w:rPr>
          <w:rFonts w:asciiTheme="minorHAnsi" w:hAnsiTheme="minorHAnsi" w:cstheme="minorHAnsi"/>
          <w:lang w:val="en-GB"/>
        </w:rPr>
        <w:t xml:space="preserve"> and analysed after choosing them form more than 10,000 </w:t>
      </w:r>
      <w:r w:rsidR="00772871" w:rsidRPr="00E2321D">
        <w:rPr>
          <w:rFonts w:asciiTheme="minorHAnsi" w:hAnsiTheme="minorHAnsi" w:cstheme="minorHAnsi"/>
          <w:lang w:val="en-GB"/>
        </w:rPr>
        <w:t>initial</w:t>
      </w:r>
      <w:r w:rsidR="00972F30" w:rsidRPr="00E2321D">
        <w:rPr>
          <w:rFonts w:asciiTheme="minorHAnsi" w:hAnsiTheme="minorHAnsi" w:cstheme="minorHAnsi"/>
          <w:lang w:val="en-GB"/>
        </w:rPr>
        <w:t xml:space="preserve"> pool of sources using quality appraisal tool. The </w:t>
      </w:r>
      <w:r w:rsidR="00972F30" w:rsidRPr="00E2321D">
        <w:rPr>
          <w:rFonts w:asciiTheme="minorHAnsi" w:hAnsiTheme="minorHAnsi" w:cstheme="minorHAnsi"/>
          <w:lang w:val="en-GB"/>
        </w:rPr>
        <w:lastRenderedPageBreak/>
        <w:t xml:space="preserve">hypothesis was that the need of such patients and their families are diverse and person-centred care can be an </w:t>
      </w:r>
      <w:r w:rsidR="00772871" w:rsidRPr="00E2321D">
        <w:rPr>
          <w:rFonts w:asciiTheme="minorHAnsi" w:hAnsiTheme="minorHAnsi" w:cstheme="minorHAnsi"/>
          <w:lang w:val="en-GB"/>
        </w:rPr>
        <w:t>effective</w:t>
      </w:r>
      <w:r w:rsidR="00972F30" w:rsidRPr="00E2321D">
        <w:rPr>
          <w:rFonts w:asciiTheme="minorHAnsi" w:hAnsiTheme="minorHAnsi" w:cstheme="minorHAnsi"/>
          <w:lang w:val="en-GB"/>
        </w:rPr>
        <w:t xml:space="preserve"> tool in engaging them</w:t>
      </w:r>
      <w:r w:rsidR="00772871" w:rsidRPr="00E2321D">
        <w:rPr>
          <w:rFonts w:asciiTheme="minorHAnsi" w:hAnsiTheme="minorHAnsi" w:cstheme="minorHAnsi"/>
          <w:lang w:val="en-GB"/>
        </w:rPr>
        <w:t xml:space="preserve"> </w:t>
      </w:r>
      <w:r w:rsidR="00972F30" w:rsidRPr="00E2321D">
        <w:rPr>
          <w:rFonts w:asciiTheme="minorHAnsi" w:hAnsiTheme="minorHAnsi" w:cstheme="minorHAnsi"/>
          <w:lang w:val="en-GB"/>
        </w:rPr>
        <w:t xml:space="preserve">in the care process and meet their needs. The outcome </w:t>
      </w:r>
      <w:r w:rsidR="00772871" w:rsidRPr="00E2321D">
        <w:rPr>
          <w:rFonts w:asciiTheme="minorHAnsi" w:hAnsiTheme="minorHAnsi" w:cstheme="minorHAnsi"/>
          <w:lang w:val="en-GB"/>
        </w:rPr>
        <w:t>coincides</w:t>
      </w:r>
      <w:r w:rsidR="00972F30" w:rsidRPr="00E2321D">
        <w:rPr>
          <w:rFonts w:asciiTheme="minorHAnsi" w:hAnsiTheme="minorHAnsi" w:cstheme="minorHAnsi"/>
          <w:lang w:val="en-GB"/>
        </w:rPr>
        <w:t xml:space="preserve"> with this </w:t>
      </w:r>
      <w:r w:rsidR="00772871" w:rsidRPr="00E2321D">
        <w:rPr>
          <w:rFonts w:asciiTheme="minorHAnsi" w:hAnsiTheme="minorHAnsi" w:cstheme="minorHAnsi"/>
          <w:lang w:val="en-GB"/>
        </w:rPr>
        <w:t>hypothesis</w:t>
      </w:r>
      <w:r w:rsidR="00972F30" w:rsidRPr="00E2321D">
        <w:rPr>
          <w:rFonts w:asciiTheme="minorHAnsi" w:hAnsiTheme="minorHAnsi" w:cstheme="minorHAnsi"/>
          <w:lang w:val="en-GB"/>
        </w:rPr>
        <w:t xml:space="preserve"> as found patients </w:t>
      </w:r>
      <w:r w:rsidR="00772871" w:rsidRPr="00E2321D">
        <w:rPr>
          <w:rFonts w:asciiTheme="minorHAnsi" w:hAnsiTheme="minorHAnsi" w:cstheme="minorHAnsi"/>
          <w:lang w:val="en-GB"/>
        </w:rPr>
        <w:t>being</w:t>
      </w:r>
      <w:r w:rsidR="00972F30" w:rsidRPr="00E2321D">
        <w:rPr>
          <w:rFonts w:asciiTheme="minorHAnsi" w:hAnsiTheme="minorHAnsi" w:cstheme="minorHAnsi"/>
          <w:lang w:val="en-GB"/>
        </w:rPr>
        <w:t xml:space="preserve"> able to relate emotionally and </w:t>
      </w:r>
      <w:r w:rsidR="00772871" w:rsidRPr="00E2321D">
        <w:rPr>
          <w:rFonts w:asciiTheme="minorHAnsi" w:hAnsiTheme="minorHAnsi" w:cstheme="minorHAnsi"/>
          <w:lang w:val="en-GB"/>
        </w:rPr>
        <w:t>socially</w:t>
      </w:r>
      <w:r w:rsidR="00972F30" w:rsidRPr="00E2321D">
        <w:rPr>
          <w:rFonts w:asciiTheme="minorHAnsi" w:hAnsiTheme="minorHAnsi" w:cstheme="minorHAnsi"/>
          <w:lang w:val="en-GB"/>
        </w:rPr>
        <w:t xml:space="preserve"> with </w:t>
      </w:r>
      <w:r w:rsidR="00772871" w:rsidRPr="00E2321D">
        <w:rPr>
          <w:rFonts w:asciiTheme="minorHAnsi" w:hAnsiTheme="minorHAnsi" w:cstheme="minorHAnsi"/>
          <w:lang w:val="en-GB"/>
        </w:rPr>
        <w:t>practitioners</w:t>
      </w:r>
      <w:r w:rsidR="00972F30" w:rsidRPr="00E2321D">
        <w:rPr>
          <w:rFonts w:asciiTheme="minorHAnsi" w:hAnsiTheme="minorHAnsi" w:cstheme="minorHAnsi"/>
          <w:lang w:val="en-GB"/>
        </w:rPr>
        <w:t xml:space="preserve"> more, </w:t>
      </w:r>
      <w:r w:rsidR="00772871" w:rsidRPr="00E2321D">
        <w:rPr>
          <w:rFonts w:asciiTheme="minorHAnsi" w:hAnsiTheme="minorHAnsi" w:cstheme="minorHAnsi"/>
          <w:lang w:val="en-GB"/>
        </w:rPr>
        <w:t>felt</w:t>
      </w:r>
      <w:r w:rsidR="00972F30" w:rsidRPr="00E2321D">
        <w:rPr>
          <w:rFonts w:asciiTheme="minorHAnsi" w:hAnsiTheme="minorHAnsi" w:cstheme="minorHAnsi"/>
          <w:lang w:val="en-GB"/>
        </w:rPr>
        <w:t xml:space="preserve"> increasingly empowered and </w:t>
      </w:r>
      <w:r w:rsidR="00772871" w:rsidRPr="00E2321D">
        <w:rPr>
          <w:rFonts w:asciiTheme="minorHAnsi" w:hAnsiTheme="minorHAnsi" w:cstheme="minorHAnsi"/>
          <w:lang w:val="en-GB"/>
        </w:rPr>
        <w:t>experience</w:t>
      </w:r>
      <w:r w:rsidR="00972F30" w:rsidRPr="00E2321D">
        <w:rPr>
          <w:rFonts w:asciiTheme="minorHAnsi" w:hAnsiTheme="minorHAnsi" w:cstheme="minorHAnsi"/>
          <w:lang w:val="en-GB"/>
        </w:rPr>
        <w:t xml:space="preserve"> </w:t>
      </w:r>
      <w:r w:rsidR="00772871" w:rsidRPr="00E2321D">
        <w:rPr>
          <w:rFonts w:asciiTheme="minorHAnsi" w:hAnsiTheme="minorHAnsi" w:cstheme="minorHAnsi"/>
          <w:lang w:val="en-GB"/>
        </w:rPr>
        <w:t>effective</w:t>
      </w:r>
      <w:r w:rsidR="00972F30" w:rsidRPr="00E2321D">
        <w:rPr>
          <w:rFonts w:asciiTheme="minorHAnsi" w:hAnsiTheme="minorHAnsi" w:cstheme="minorHAnsi"/>
          <w:lang w:val="en-GB"/>
        </w:rPr>
        <w:t xml:space="preserve"> addressing of their needs </w:t>
      </w:r>
      <w:r w:rsidR="00772871" w:rsidRPr="00E2321D">
        <w:rPr>
          <w:rFonts w:asciiTheme="minorHAnsi" w:hAnsiTheme="minorHAnsi" w:cstheme="minorHAnsi"/>
          <w:lang w:val="en-GB"/>
        </w:rPr>
        <w:t>from</w:t>
      </w:r>
      <w:r w:rsidR="00972F30" w:rsidRPr="00E2321D">
        <w:rPr>
          <w:rFonts w:asciiTheme="minorHAnsi" w:hAnsiTheme="minorHAnsi" w:cstheme="minorHAnsi"/>
          <w:lang w:val="en-GB"/>
        </w:rPr>
        <w:t xml:space="preserve"> such care process.</w:t>
      </w:r>
      <w:r w:rsidR="00AE3D87" w:rsidRPr="00E2321D">
        <w:rPr>
          <w:rFonts w:asciiTheme="minorHAnsi" w:hAnsiTheme="minorHAnsi" w:cstheme="minorHAnsi"/>
          <w:lang w:val="en-GB"/>
        </w:rPr>
        <w:t xml:space="preserve"> </w:t>
      </w:r>
      <w:r w:rsidR="005D4EA3" w:rsidRPr="00E2321D">
        <w:rPr>
          <w:rFonts w:asciiTheme="minorHAnsi" w:hAnsiTheme="minorHAnsi" w:cstheme="minorHAnsi"/>
          <w:lang w:val="en-GB"/>
        </w:rPr>
        <w:t>Another journal paper</w:t>
      </w:r>
      <w:r w:rsidR="00D45403" w:rsidRPr="00E2321D">
        <w:rPr>
          <w:rFonts w:asciiTheme="minorHAnsi" w:hAnsiTheme="minorHAnsi" w:cstheme="minorHAnsi"/>
          <w:lang w:val="en-GB"/>
        </w:rPr>
        <w:t>- “</w:t>
      </w:r>
      <w:r w:rsidR="00D45403" w:rsidRPr="00E2321D">
        <w:rPr>
          <w:rFonts w:asciiTheme="minorHAnsi" w:hAnsiTheme="minorHAnsi" w:cstheme="minorHAnsi"/>
          <w:b/>
          <w:i/>
          <w:lang w:val="en-GB"/>
        </w:rPr>
        <w:t>The effectiveness of person-centred planning for people with intellectual disabilities: A systematic review</w:t>
      </w:r>
      <w:r w:rsidR="00D45403" w:rsidRPr="00E2321D">
        <w:rPr>
          <w:rFonts w:asciiTheme="minorHAnsi" w:hAnsiTheme="minorHAnsi" w:cstheme="minorHAnsi"/>
          <w:lang w:val="en-GB"/>
        </w:rPr>
        <w:t>”</w:t>
      </w:r>
      <w:r w:rsidR="005D4EA3" w:rsidRPr="00E2321D">
        <w:rPr>
          <w:rFonts w:asciiTheme="minorHAnsi" w:hAnsiTheme="minorHAnsi" w:cstheme="minorHAnsi"/>
          <w:lang w:val="en-GB"/>
        </w:rPr>
        <w:t xml:space="preserve"> by </w:t>
      </w:r>
      <w:proofErr w:type="spellStart"/>
      <w:r w:rsidR="009B15C1" w:rsidRPr="00E2321D">
        <w:rPr>
          <w:rFonts w:asciiTheme="minorHAnsi" w:hAnsiTheme="minorHAnsi" w:cstheme="minorHAnsi"/>
          <w:lang w:val="en-GB"/>
        </w:rPr>
        <w:t>Ratti</w:t>
      </w:r>
      <w:proofErr w:type="spellEnd"/>
      <w:r w:rsidR="009B15C1" w:rsidRPr="00E2321D">
        <w:rPr>
          <w:rFonts w:asciiTheme="minorHAnsi" w:hAnsiTheme="minorHAnsi" w:cstheme="minorHAnsi"/>
          <w:lang w:val="en-GB"/>
        </w:rPr>
        <w:t xml:space="preserve">, </w:t>
      </w:r>
      <w:proofErr w:type="spellStart"/>
      <w:r w:rsidR="009B15C1" w:rsidRPr="00E2321D">
        <w:rPr>
          <w:rFonts w:asciiTheme="minorHAnsi" w:hAnsiTheme="minorHAnsi" w:cstheme="minorHAnsi"/>
          <w:lang w:val="en-GB"/>
        </w:rPr>
        <w:t>Hassiotis</w:t>
      </w:r>
      <w:proofErr w:type="spellEnd"/>
      <w:r w:rsidR="009B15C1" w:rsidRPr="00E2321D">
        <w:rPr>
          <w:rFonts w:asciiTheme="minorHAnsi" w:hAnsiTheme="minorHAnsi" w:cstheme="minorHAnsi"/>
          <w:lang w:val="en-GB"/>
        </w:rPr>
        <w:t>, Crabtree and others (2016</w:t>
      </w:r>
      <w:r w:rsidR="005D4EA3" w:rsidRPr="00E2321D">
        <w:rPr>
          <w:rFonts w:asciiTheme="minorHAnsi" w:hAnsiTheme="minorHAnsi" w:cstheme="minorHAnsi"/>
          <w:lang w:val="en-GB"/>
        </w:rPr>
        <w:t xml:space="preserve">) </w:t>
      </w:r>
      <w:r w:rsidR="009B15C1" w:rsidRPr="00E2321D">
        <w:rPr>
          <w:rFonts w:asciiTheme="minorHAnsi" w:hAnsiTheme="minorHAnsi" w:cstheme="minorHAnsi"/>
          <w:lang w:val="en-GB"/>
        </w:rPr>
        <w:t xml:space="preserve">was also a </w:t>
      </w:r>
      <w:r w:rsidR="00772871" w:rsidRPr="00E2321D">
        <w:rPr>
          <w:rFonts w:asciiTheme="minorHAnsi" w:hAnsiTheme="minorHAnsi" w:cstheme="minorHAnsi"/>
          <w:lang w:val="en-GB"/>
        </w:rPr>
        <w:t>qualitative</w:t>
      </w:r>
      <w:r w:rsidR="009B15C1" w:rsidRPr="00E2321D">
        <w:rPr>
          <w:rFonts w:asciiTheme="minorHAnsi" w:hAnsiTheme="minorHAnsi" w:cstheme="minorHAnsi"/>
          <w:lang w:val="en-GB"/>
        </w:rPr>
        <w:t xml:space="preserve"> study encompassing </w:t>
      </w:r>
      <w:r w:rsidR="00772871" w:rsidRPr="00E2321D">
        <w:rPr>
          <w:rFonts w:asciiTheme="minorHAnsi" w:hAnsiTheme="minorHAnsi" w:cstheme="minorHAnsi"/>
          <w:lang w:val="en-GB"/>
        </w:rPr>
        <w:t>electronic</w:t>
      </w:r>
      <w:r w:rsidR="009B15C1" w:rsidRPr="00E2321D">
        <w:rPr>
          <w:rFonts w:asciiTheme="minorHAnsi" w:hAnsiTheme="minorHAnsi" w:cstheme="minorHAnsi"/>
          <w:lang w:val="en-GB"/>
        </w:rPr>
        <w:t xml:space="preserve"> </w:t>
      </w:r>
      <w:r w:rsidR="00772871" w:rsidRPr="00E2321D">
        <w:rPr>
          <w:rFonts w:asciiTheme="minorHAnsi" w:hAnsiTheme="minorHAnsi" w:cstheme="minorHAnsi"/>
          <w:lang w:val="en-GB"/>
        </w:rPr>
        <w:t>sources</w:t>
      </w:r>
      <w:r w:rsidR="009B15C1" w:rsidRPr="00E2321D">
        <w:rPr>
          <w:rFonts w:asciiTheme="minorHAnsi" w:hAnsiTheme="minorHAnsi" w:cstheme="minorHAnsi"/>
          <w:lang w:val="en-GB"/>
        </w:rPr>
        <w:t xml:space="preserve"> of </w:t>
      </w:r>
      <w:r w:rsidR="00772871" w:rsidRPr="00E2321D">
        <w:rPr>
          <w:rFonts w:asciiTheme="minorHAnsi" w:hAnsiTheme="minorHAnsi" w:cstheme="minorHAnsi"/>
          <w:lang w:val="en-GB"/>
        </w:rPr>
        <w:t>information fro</w:t>
      </w:r>
      <w:r w:rsidR="009B15C1" w:rsidRPr="00E2321D">
        <w:rPr>
          <w:rFonts w:asciiTheme="minorHAnsi" w:hAnsiTheme="minorHAnsi" w:cstheme="minorHAnsi"/>
          <w:lang w:val="en-GB"/>
        </w:rPr>
        <w:t xml:space="preserve">m databases such as PubMed, </w:t>
      </w:r>
      <w:proofErr w:type="spellStart"/>
      <w:r w:rsidR="009B15C1" w:rsidRPr="00E2321D">
        <w:rPr>
          <w:rFonts w:asciiTheme="minorHAnsi" w:hAnsiTheme="minorHAnsi" w:cstheme="minorHAnsi"/>
          <w:lang w:val="en-GB"/>
        </w:rPr>
        <w:t>PsycInfo</w:t>
      </w:r>
      <w:proofErr w:type="spellEnd"/>
      <w:r w:rsidR="009B15C1" w:rsidRPr="00E2321D">
        <w:rPr>
          <w:rFonts w:asciiTheme="minorHAnsi" w:hAnsiTheme="minorHAnsi" w:cstheme="minorHAnsi"/>
          <w:lang w:val="en-GB"/>
        </w:rPr>
        <w:t xml:space="preserve">, </w:t>
      </w:r>
      <w:r w:rsidR="00772871" w:rsidRPr="00E2321D">
        <w:rPr>
          <w:rFonts w:asciiTheme="minorHAnsi" w:hAnsiTheme="minorHAnsi" w:cstheme="minorHAnsi"/>
          <w:lang w:val="en-GB"/>
        </w:rPr>
        <w:t xml:space="preserve">Scopus, </w:t>
      </w:r>
      <w:r w:rsidR="009B15C1" w:rsidRPr="00E2321D">
        <w:rPr>
          <w:rFonts w:asciiTheme="minorHAnsi" w:hAnsiTheme="minorHAnsi" w:cstheme="minorHAnsi"/>
          <w:lang w:val="en-GB"/>
        </w:rPr>
        <w:t xml:space="preserve">CINHAL, etc. published </w:t>
      </w:r>
      <w:r w:rsidR="00772871" w:rsidRPr="00E2321D">
        <w:rPr>
          <w:rFonts w:asciiTheme="minorHAnsi" w:hAnsiTheme="minorHAnsi" w:cstheme="minorHAnsi"/>
          <w:lang w:val="en-GB"/>
        </w:rPr>
        <w:t>between</w:t>
      </w:r>
      <w:r w:rsidR="009B15C1" w:rsidRPr="00E2321D">
        <w:rPr>
          <w:rFonts w:asciiTheme="minorHAnsi" w:hAnsiTheme="minorHAnsi" w:cstheme="minorHAnsi"/>
          <w:lang w:val="en-GB"/>
        </w:rPr>
        <w:t xml:space="preserve"> 1990 and 2014. Th</w:t>
      </w:r>
      <w:r w:rsidR="00772871" w:rsidRPr="00E2321D">
        <w:rPr>
          <w:rFonts w:asciiTheme="minorHAnsi" w:hAnsiTheme="minorHAnsi" w:cstheme="minorHAnsi"/>
          <w:lang w:val="en-GB"/>
        </w:rPr>
        <w:t>is rese</w:t>
      </w:r>
      <w:r w:rsidR="009B15C1" w:rsidRPr="00E2321D">
        <w:rPr>
          <w:rFonts w:asciiTheme="minorHAnsi" w:hAnsiTheme="minorHAnsi" w:cstheme="minorHAnsi"/>
          <w:lang w:val="en-GB"/>
        </w:rPr>
        <w:t>a</w:t>
      </w:r>
      <w:r w:rsidR="00772871" w:rsidRPr="00E2321D">
        <w:rPr>
          <w:rFonts w:asciiTheme="minorHAnsi" w:hAnsiTheme="minorHAnsi" w:cstheme="minorHAnsi"/>
          <w:lang w:val="en-GB"/>
        </w:rPr>
        <w:t>rc</w:t>
      </w:r>
      <w:r w:rsidR="009B15C1" w:rsidRPr="00E2321D">
        <w:rPr>
          <w:rFonts w:asciiTheme="minorHAnsi" w:hAnsiTheme="minorHAnsi" w:cstheme="minorHAnsi"/>
          <w:lang w:val="en-GB"/>
        </w:rPr>
        <w:t xml:space="preserve">h was specifically </w:t>
      </w:r>
      <w:r w:rsidR="00772871" w:rsidRPr="00E2321D">
        <w:rPr>
          <w:rFonts w:asciiTheme="minorHAnsi" w:hAnsiTheme="minorHAnsi" w:cstheme="minorHAnsi"/>
          <w:lang w:val="en-GB"/>
        </w:rPr>
        <w:t xml:space="preserve">dedicated to </w:t>
      </w:r>
      <w:r w:rsidR="009B15C1" w:rsidRPr="00E2321D">
        <w:rPr>
          <w:rFonts w:asciiTheme="minorHAnsi" w:hAnsiTheme="minorHAnsi" w:cstheme="minorHAnsi"/>
          <w:lang w:val="en-GB"/>
        </w:rPr>
        <w:t xml:space="preserve">find the </w:t>
      </w:r>
      <w:r w:rsidR="00772871" w:rsidRPr="00E2321D">
        <w:rPr>
          <w:rFonts w:asciiTheme="minorHAnsi" w:hAnsiTheme="minorHAnsi" w:cstheme="minorHAnsi"/>
          <w:lang w:val="en-GB"/>
        </w:rPr>
        <w:t>true</w:t>
      </w:r>
      <w:r w:rsidR="009B15C1" w:rsidRPr="00E2321D">
        <w:rPr>
          <w:rFonts w:asciiTheme="minorHAnsi" w:hAnsiTheme="minorHAnsi" w:cstheme="minorHAnsi"/>
          <w:lang w:val="en-GB"/>
        </w:rPr>
        <w:t xml:space="preserve"> </w:t>
      </w:r>
      <w:r w:rsidR="00772871" w:rsidRPr="00E2321D">
        <w:rPr>
          <w:rFonts w:asciiTheme="minorHAnsi" w:hAnsiTheme="minorHAnsi" w:cstheme="minorHAnsi"/>
          <w:lang w:val="en-GB"/>
        </w:rPr>
        <w:t>implications</w:t>
      </w:r>
      <w:r w:rsidR="009B15C1" w:rsidRPr="00E2321D">
        <w:rPr>
          <w:rFonts w:asciiTheme="minorHAnsi" w:hAnsiTheme="minorHAnsi" w:cstheme="minorHAnsi"/>
          <w:lang w:val="en-GB"/>
        </w:rPr>
        <w:t xml:space="preserve"> of person-</w:t>
      </w:r>
      <w:r w:rsidR="00772871" w:rsidRPr="00E2321D">
        <w:rPr>
          <w:rFonts w:asciiTheme="minorHAnsi" w:hAnsiTheme="minorHAnsi" w:cstheme="minorHAnsi"/>
          <w:lang w:val="en-GB"/>
        </w:rPr>
        <w:t>centred</w:t>
      </w:r>
      <w:r w:rsidR="009B15C1" w:rsidRPr="00E2321D">
        <w:rPr>
          <w:rFonts w:asciiTheme="minorHAnsi" w:hAnsiTheme="minorHAnsi" w:cstheme="minorHAnsi"/>
          <w:lang w:val="en-GB"/>
        </w:rPr>
        <w:t xml:space="preserve"> care for intellectually disabled p</w:t>
      </w:r>
      <w:r w:rsidR="00772871" w:rsidRPr="00E2321D">
        <w:rPr>
          <w:rFonts w:asciiTheme="minorHAnsi" w:hAnsiTheme="minorHAnsi" w:cstheme="minorHAnsi"/>
          <w:lang w:val="en-GB"/>
        </w:rPr>
        <w:t>a</w:t>
      </w:r>
      <w:r w:rsidR="009B15C1" w:rsidRPr="00E2321D">
        <w:rPr>
          <w:rFonts w:asciiTheme="minorHAnsi" w:hAnsiTheme="minorHAnsi" w:cstheme="minorHAnsi"/>
          <w:lang w:val="en-GB"/>
        </w:rPr>
        <w:t>t</w:t>
      </w:r>
      <w:r w:rsidR="00772871" w:rsidRPr="00E2321D">
        <w:rPr>
          <w:rFonts w:asciiTheme="minorHAnsi" w:hAnsiTheme="minorHAnsi" w:cstheme="minorHAnsi"/>
          <w:lang w:val="en-GB"/>
        </w:rPr>
        <w:t>i</w:t>
      </w:r>
      <w:r w:rsidR="009B15C1" w:rsidRPr="00E2321D">
        <w:rPr>
          <w:rFonts w:asciiTheme="minorHAnsi" w:hAnsiTheme="minorHAnsi" w:cstheme="minorHAnsi"/>
          <w:lang w:val="en-GB"/>
        </w:rPr>
        <w:t xml:space="preserve">ents. So, it used </w:t>
      </w:r>
      <w:r w:rsidR="00772871" w:rsidRPr="00E2321D">
        <w:rPr>
          <w:rFonts w:asciiTheme="minorHAnsi" w:hAnsiTheme="minorHAnsi" w:cstheme="minorHAnsi"/>
          <w:lang w:val="en-GB"/>
        </w:rPr>
        <w:t>qualitative</w:t>
      </w:r>
      <w:r w:rsidR="009B15C1" w:rsidRPr="00E2321D">
        <w:rPr>
          <w:rFonts w:asciiTheme="minorHAnsi" w:hAnsiTheme="minorHAnsi" w:cstheme="minorHAnsi"/>
          <w:lang w:val="en-GB"/>
        </w:rPr>
        <w:t xml:space="preserve"> </w:t>
      </w:r>
      <w:r w:rsidR="00772871" w:rsidRPr="00E2321D">
        <w:rPr>
          <w:rFonts w:asciiTheme="minorHAnsi" w:hAnsiTheme="minorHAnsi" w:cstheme="minorHAnsi"/>
          <w:lang w:val="en-GB"/>
        </w:rPr>
        <w:t>analysis</w:t>
      </w:r>
      <w:r w:rsidR="009B15C1" w:rsidRPr="00E2321D">
        <w:rPr>
          <w:rFonts w:asciiTheme="minorHAnsi" w:hAnsiTheme="minorHAnsi" w:cstheme="minorHAnsi"/>
          <w:lang w:val="en-GB"/>
        </w:rPr>
        <w:t xml:space="preserve"> </w:t>
      </w:r>
      <w:r w:rsidR="00772871" w:rsidRPr="00E2321D">
        <w:rPr>
          <w:rFonts w:asciiTheme="minorHAnsi" w:hAnsiTheme="minorHAnsi" w:cstheme="minorHAnsi"/>
          <w:lang w:val="en-GB"/>
        </w:rPr>
        <w:t>method</w:t>
      </w:r>
      <w:r w:rsidR="009B15C1" w:rsidRPr="00E2321D">
        <w:rPr>
          <w:rFonts w:asciiTheme="minorHAnsi" w:hAnsiTheme="minorHAnsi" w:cstheme="minorHAnsi"/>
          <w:lang w:val="en-GB"/>
        </w:rPr>
        <w:t xml:space="preserve"> on a </w:t>
      </w:r>
      <w:r w:rsidR="00772871" w:rsidRPr="00E2321D">
        <w:rPr>
          <w:rFonts w:asciiTheme="minorHAnsi" w:hAnsiTheme="minorHAnsi" w:cstheme="minorHAnsi"/>
          <w:lang w:val="en-GB"/>
        </w:rPr>
        <w:t>total</w:t>
      </w:r>
      <w:r w:rsidR="009B15C1" w:rsidRPr="00E2321D">
        <w:rPr>
          <w:rFonts w:asciiTheme="minorHAnsi" w:hAnsiTheme="minorHAnsi" w:cstheme="minorHAnsi"/>
          <w:lang w:val="en-GB"/>
        </w:rPr>
        <w:t xml:space="preserve"> of 16 studies of mixed </w:t>
      </w:r>
      <w:r w:rsidR="00772871" w:rsidRPr="00E2321D">
        <w:rPr>
          <w:rFonts w:asciiTheme="minorHAnsi" w:hAnsiTheme="minorHAnsi" w:cstheme="minorHAnsi"/>
          <w:lang w:val="en-GB"/>
        </w:rPr>
        <w:t>methods</w:t>
      </w:r>
      <w:r w:rsidR="009B15C1" w:rsidRPr="00E2321D">
        <w:rPr>
          <w:rFonts w:asciiTheme="minorHAnsi" w:hAnsiTheme="minorHAnsi" w:cstheme="minorHAnsi"/>
          <w:lang w:val="en-GB"/>
        </w:rPr>
        <w:t>, quali</w:t>
      </w:r>
      <w:r w:rsidR="00772871" w:rsidRPr="00E2321D">
        <w:rPr>
          <w:rFonts w:asciiTheme="minorHAnsi" w:hAnsiTheme="minorHAnsi" w:cstheme="minorHAnsi"/>
          <w:lang w:val="en-GB"/>
        </w:rPr>
        <w:t>ta</w:t>
      </w:r>
      <w:r w:rsidR="009B15C1" w:rsidRPr="00E2321D">
        <w:rPr>
          <w:rFonts w:asciiTheme="minorHAnsi" w:hAnsiTheme="minorHAnsi" w:cstheme="minorHAnsi"/>
          <w:lang w:val="en-GB"/>
        </w:rPr>
        <w:t xml:space="preserve">tive and </w:t>
      </w:r>
      <w:r w:rsidR="00772871" w:rsidRPr="00E2321D">
        <w:rPr>
          <w:rFonts w:asciiTheme="minorHAnsi" w:hAnsiTheme="minorHAnsi" w:cstheme="minorHAnsi"/>
          <w:lang w:val="en-GB"/>
        </w:rPr>
        <w:t>qualitative res</w:t>
      </w:r>
      <w:r w:rsidR="009B15C1" w:rsidRPr="00E2321D">
        <w:rPr>
          <w:rFonts w:asciiTheme="minorHAnsi" w:hAnsiTheme="minorHAnsi" w:cstheme="minorHAnsi"/>
          <w:lang w:val="en-GB"/>
        </w:rPr>
        <w:t>ea</w:t>
      </w:r>
      <w:r w:rsidR="00772871" w:rsidRPr="00E2321D">
        <w:rPr>
          <w:rFonts w:asciiTheme="minorHAnsi" w:hAnsiTheme="minorHAnsi" w:cstheme="minorHAnsi"/>
          <w:lang w:val="en-GB"/>
        </w:rPr>
        <w:t>rc</w:t>
      </w:r>
      <w:r w:rsidR="009B15C1" w:rsidRPr="00E2321D">
        <w:rPr>
          <w:rFonts w:asciiTheme="minorHAnsi" w:hAnsiTheme="minorHAnsi" w:cstheme="minorHAnsi"/>
          <w:lang w:val="en-GB"/>
        </w:rPr>
        <w:t xml:space="preserve">h of their own. The </w:t>
      </w:r>
      <w:r w:rsidR="00772871" w:rsidRPr="00E2321D">
        <w:rPr>
          <w:rFonts w:asciiTheme="minorHAnsi" w:hAnsiTheme="minorHAnsi" w:cstheme="minorHAnsi"/>
          <w:lang w:val="en-GB"/>
        </w:rPr>
        <w:t>outcomes</w:t>
      </w:r>
      <w:r w:rsidR="009B15C1" w:rsidRPr="00E2321D">
        <w:rPr>
          <w:rFonts w:asciiTheme="minorHAnsi" w:hAnsiTheme="minorHAnsi" w:cstheme="minorHAnsi"/>
          <w:lang w:val="en-GB"/>
        </w:rPr>
        <w:t xml:space="preserve"> </w:t>
      </w:r>
      <w:r w:rsidR="00772871" w:rsidRPr="00E2321D">
        <w:rPr>
          <w:rFonts w:asciiTheme="minorHAnsi" w:hAnsiTheme="minorHAnsi" w:cstheme="minorHAnsi"/>
          <w:lang w:val="en-GB"/>
        </w:rPr>
        <w:t>suggest</w:t>
      </w:r>
      <w:r w:rsidR="009B15C1" w:rsidRPr="00E2321D">
        <w:rPr>
          <w:rFonts w:asciiTheme="minorHAnsi" w:hAnsiTheme="minorHAnsi" w:cstheme="minorHAnsi"/>
          <w:lang w:val="en-GB"/>
        </w:rPr>
        <w:t xml:space="preserve"> that while person-</w:t>
      </w:r>
      <w:r w:rsidR="00772871" w:rsidRPr="00E2321D">
        <w:rPr>
          <w:rFonts w:asciiTheme="minorHAnsi" w:hAnsiTheme="minorHAnsi" w:cstheme="minorHAnsi"/>
          <w:lang w:val="en-GB"/>
        </w:rPr>
        <w:t>centred</w:t>
      </w:r>
      <w:r w:rsidR="009B15C1" w:rsidRPr="00E2321D">
        <w:rPr>
          <w:rFonts w:asciiTheme="minorHAnsi" w:hAnsiTheme="minorHAnsi" w:cstheme="minorHAnsi"/>
          <w:lang w:val="en-GB"/>
        </w:rPr>
        <w:t xml:space="preserve"> care was </w:t>
      </w:r>
      <w:r w:rsidR="00772871" w:rsidRPr="00E2321D">
        <w:rPr>
          <w:rFonts w:asciiTheme="minorHAnsi" w:hAnsiTheme="minorHAnsi" w:cstheme="minorHAnsi"/>
          <w:lang w:val="en-GB"/>
        </w:rPr>
        <w:t>found</w:t>
      </w:r>
      <w:r w:rsidR="009B15C1" w:rsidRPr="00E2321D">
        <w:rPr>
          <w:rFonts w:asciiTheme="minorHAnsi" w:hAnsiTheme="minorHAnsi" w:cstheme="minorHAnsi"/>
          <w:lang w:val="en-GB"/>
        </w:rPr>
        <w:t xml:space="preserve"> to be moder</w:t>
      </w:r>
      <w:r w:rsidR="00772871" w:rsidRPr="00E2321D">
        <w:rPr>
          <w:rFonts w:asciiTheme="minorHAnsi" w:hAnsiTheme="minorHAnsi" w:cstheme="minorHAnsi"/>
          <w:lang w:val="en-GB"/>
        </w:rPr>
        <w:t>a</w:t>
      </w:r>
      <w:r w:rsidR="009B15C1" w:rsidRPr="00E2321D">
        <w:rPr>
          <w:rFonts w:asciiTheme="minorHAnsi" w:hAnsiTheme="minorHAnsi" w:cstheme="minorHAnsi"/>
          <w:lang w:val="en-GB"/>
        </w:rPr>
        <w:t>t</w:t>
      </w:r>
      <w:r w:rsidR="00772871" w:rsidRPr="00E2321D">
        <w:rPr>
          <w:rFonts w:asciiTheme="minorHAnsi" w:hAnsiTheme="minorHAnsi" w:cstheme="minorHAnsi"/>
          <w:lang w:val="en-GB"/>
        </w:rPr>
        <w:t>el</w:t>
      </w:r>
      <w:r w:rsidR="009B15C1" w:rsidRPr="00E2321D">
        <w:rPr>
          <w:rFonts w:asciiTheme="minorHAnsi" w:hAnsiTheme="minorHAnsi" w:cstheme="minorHAnsi"/>
          <w:lang w:val="en-GB"/>
        </w:rPr>
        <w:t xml:space="preserve">y </w:t>
      </w:r>
      <w:r w:rsidR="00772871" w:rsidRPr="00E2321D">
        <w:rPr>
          <w:rFonts w:asciiTheme="minorHAnsi" w:hAnsiTheme="minorHAnsi" w:cstheme="minorHAnsi"/>
          <w:lang w:val="en-GB"/>
        </w:rPr>
        <w:t>effective</w:t>
      </w:r>
      <w:r w:rsidR="009B15C1" w:rsidRPr="00E2321D">
        <w:rPr>
          <w:rFonts w:asciiTheme="minorHAnsi" w:hAnsiTheme="minorHAnsi" w:cstheme="minorHAnsi"/>
          <w:lang w:val="en-GB"/>
        </w:rPr>
        <w:t xml:space="preserve"> in meeting the patient </w:t>
      </w:r>
      <w:r w:rsidR="00772871" w:rsidRPr="00E2321D">
        <w:rPr>
          <w:rFonts w:asciiTheme="minorHAnsi" w:hAnsiTheme="minorHAnsi" w:cstheme="minorHAnsi"/>
          <w:lang w:val="en-GB"/>
        </w:rPr>
        <w:t>needs</w:t>
      </w:r>
      <w:r w:rsidR="009B15C1" w:rsidRPr="00E2321D">
        <w:rPr>
          <w:rFonts w:asciiTheme="minorHAnsi" w:hAnsiTheme="minorHAnsi" w:cstheme="minorHAnsi"/>
          <w:lang w:val="en-GB"/>
        </w:rPr>
        <w:t xml:space="preserve"> of </w:t>
      </w:r>
      <w:r w:rsidR="00772871" w:rsidRPr="00E2321D">
        <w:rPr>
          <w:rFonts w:asciiTheme="minorHAnsi" w:hAnsiTheme="minorHAnsi" w:cstheme="minorHAnsi"/>
          <w:lang w:val="en-GB"/>
        </w:rPr>
        <w:t>engagement</w:t>
      </w:r>
      <w:r w:rsidR="009B15C1" w:rsidRPr="00E2321D">
        <w:rPr>
          <w:rFonts w:asciiTheme="minorHAnsi" w:hAnsiTheme="minorHAnsi" w:cstheme="minorHAnsi"/>
          <w:lang w:val="en-GB"/>
        </w:rPr>
        <w:t xml:space="preserve"> to community, creating opportunity for participating in </w:t>
      </w:r>
      <w:r w:rsidR="00772871" w:rsidRPr="00E2321D">
        <w:rPr>
          <w:rFonts w:asciiTheme="minorHAnsi" w:hAnsiTheme="minorHAnsi" w:cstheme="minorHAnsi"/>
          <w:lang w:val="en-GB"/>
        </w:rPr>
        <w:t>activities</w:t>
      </w:r>
      <w:r w:rsidR="009B15C1" w:rsidRPr="00E2321D">
        <w:rPr>
          <w:rFonts w:asciiTheme="minorHAnsi" w:hAnsiTheme="minorHAnsi" w:cstheme="minorHAnsi"/>
          <w:lang w:val="en-GB"/>
        </w:rPr>
        <w:t xml:space="preserve"> and helping them </w:t>
      </w:r>
      <w:r w:rsidR="00772871" w:rsidRPr="00E2321D">
        <w:rPr>
          <w:rFonts w:asciiTheme="minorHAnsi" w:hAnsiTheme="minorHAnsi" w:cstheme="minorHAnsi"/>
          <w:lang w:val="en-GB"/>
        </w:rPr>
        <w:t>empowered</w:t>
      </w:r>
      <w:r w:rsidR="009B15C1" w:rsidRPr="00E2321D">
        <w:rPr>
          <w:rFonts w:asciiTheme="minorHAnsi" w:hAnsiTheme="minorHAnsi" w:cstheme="minorHAnsi"/>
          <w:lang w:val="en-GB"/>
        </w:rPr>
        <w:t xml:space="preserve"> to take own daily-choices, it was often found lacking in providing </w:t>
      </w:r>
      <w:r w:rsidR="00772871" w:rsidRPr="00E2321D">
        <w:rPr>
          <w:rFonts w:asciiTheme="minorHAnsi" w:hAnsiTheme="minorHAnsi" w:cstheme="minorHAnsi"/>
          <w:lang w:val="en-GB"/>
        </w:rPr>
        <w:t>radical</w:t>
      </w:r>
      <w:r w:rsidR="009B15C1" w:rsidRPr="00E2321D">
        <w:rPr>
          <w:rFonts w:asciiTheme="minorHAnsi" w:hAnsiTheme="minorHAnsi" w:cstheme="minorHAnsi"/>
          <w:lang w:val="en-GB"/>
        </w:rPr>
        <w:t xml:space="preserve"> </w:t>
      </w:r>
      <w:r w:rsidR="00772871" w:rsidRPr="00E2321D">
        <w:rPr>
          <w:rFonts w:asciiTheme="minorHAnsi" w:hAnsiTheme="minorHAnsi" w:cstheme="minorHAnsi"/>
          <w:lang w:val="en-GB"/>
        </w:rPr>
        <w:t>transformations</w:t>
      </w:r>
      <w:r w:rsidR="009B15C1" w:rsidRPr="00E2321D">
        <w:rPr>
          <w:rFonts w:asciiTheme="minorHAnsi" w:hAnsiTheme="minorHAnsi" w:cstheme="minorHAnsi"/>
          <w:lang w:val="en-GB"/>
        </w:rPr>
        <w:t xml:space="preserve"> in their life such</w:t>
      </w:r>
      <w:r w:rsidR="00772871" w:rsidRPr="00E2321D">
        <w:rPr>
          <w:rFonts w:asciiTheme="minorHAnsi" w:hAnsiTheme="minorHAnsi" w:cstheme="minorHAnsi"/>
          <w:lang w:val="en-GB"/>
        </w:rPr>
        <w:t xml:space="preserve"> </w:t>
      </w:r>
      <w:r w:rsidR="009B15C1" w:rsidRPr="00E2321D">
        <w:rPr>
          <w:rFonts w:asciiTheme="minorHAnsi" w:hAnsiTheme="minorHAnsi" w:cstheme="minorHAnsi"/>
          <w:lang w:val="en-GB"/>
        </w:rPr>
        <w:t>as increased opportunity for jobs or such.</w:t>
      </w:r>
      <w:r w:rsidR="00772871" w:rsidRPr="00E2321D">
        <w:rPr>
          <w:rFonts w:asciiTheme="minorHAnsi" w:hAnsiTheme="minorHAnsi" w:cstheme="minorHAnsi"/>
          <w:lang w:val="en-GB"/>
        </w:rPr>
        <w:t xml:space="preserve"> On the other hand, </w:t>
      </w:r>
      <w:proofErr w:type="spellStart"/>
      <w:r w:rsidRPr="00E2321D">
        <w:rPr>
          <w:rFonts w:asciiTheme="minorHAnsi" w:hAnsiTheme="minorHAnsi" w:cstheme="minorHAnsi"/>
          <w:lang w:val="en-GB"/>
        </w:rPr>
        <w:t>Jallinoja</w:t>
      </w:r>
      <w:proofErr w:type="spellEnd"/>
      <w:r w:rsidRPr="00E2321D">
        <w:rPr>
          <w:rFonts w:asciiTheme="minorHAnsi" w:hAnsiTheme="minorHAnsi" w:cstheme="minorHAnsi"/>
          <w:lang w:val="en-GB"/>
        </w:rPr>
        <w:t xml:space="preserve">, </w:t>
      </w:r>
      <w:proofErr w:type="spellStart"/>
      <w:r w:rsidRPr="00E2321D">
        <w:rPr>
          <w:rFonts w:asciiTheme="minorHAnsi" w:hAnsiTheme="minorHAnsi" w:cstheme="minorHAnsi"/>
          <w:lang w:val="en-GB"/>
        </w:rPr>
        <w:t>Absetz</w:t>
      </w:r>
      <w:proofErr w:type="spellEnd"/>
      <w:r w:rsidRPr="00E2321D">
        <w:rPr>
          <w:rFonts w:asciiTheme="minorHAnsi" w:hAnsiTheme="minorHAnsi" w:cstheme="minorHAnsi"/>
          <w:lang w:val="en-GB"/>
        </w:rPr>
        <w:t xml:space="preserve">, </w:t>
      </w:r>
      <w:proofErr w:type="spellStart"/>
      <w:r w:rsidRPr="00E2321D">
        <w:rPr>
          <w:rFonts w:asciiTheme="minorHAnsi" w:hAnsiTheme="minorHAnsi" w:cstheme="minorHAnsi"/>
          <w:lang w:val="en-GB"/>
        </w:rPr>
        <w:t>Kuronen</w:t>
      </w:r>
      <w:proofErr w:type="spellEnd"/>
      <w:r w:rsidRPr="00E2321D">
        <w:rPr>
          <w:rFonts w:asciiTheme="minorHAnsi" w:hAnsiTheme="minorHAnsi" w:cstheme="minorHAnsi"/>
          <w:lang w:val="en-GB"/>
        </w:rPr>
        <w:t xml:space="preserve"> and others (2007) conducted a </w:t>
      </w:r>
      <w:r w:rsidR="00772871" w:rsidRPr="00E2321D">
        <w:rPr>
          <w:rFonts w:asciiTheme="minorHAnsi" w:hAnsiTheme="minorHAnsi" w:cstheme="minorHAnsi"/>
          <w:lang w:val="en-GB"/>
        </w:rPr>
        <w:t>quantitative</w:t>
      </w:r>
      <w:r w:rsidRPr="00E2321D">
        <w:rPr>
          <w:rFonts w:asciiTheme="minorHAnsi" w:hAnsiTheme="minorHAnsi" w:cstheme="minorHAnsi"/>
          <w:lang w:val="en-GB"/>
        </w:rPr>
        <w:t xml:space="preserve"> </w:t>
      </w:r>
      <w:r w:rsidR="00772871" w:rsidRPr="00E2321D">
        <w:rPr>
          <w:rFonts w:asciiTheme="minorHAnsi" w:hAnsiTheme="minorHAnsi" w:cstheme="minorHAnsi"/>
          <w:lang w:val="en-GB"/>
        </w:rPr>
        <w:t>research</w:t>
      </w:r>
      <w:r w:rsidRPr="00E2321D">
        <w:rPr>
          <w:rFonts w:asciiTheme="minorHAnsi" w:hAnsiTheme="minorHAnsi" w:cstheme="minorHAnsi"/>
          <w:lang w:val="en-GB"/>
        </w:rPr>
        <w:t xml:space="preserve"> titled- “</w:t>
      </w:r>
      <w:r w:rsidRPr="00E2321D">
        <w:rPr>
          <w:rFonts w:asciiTheme="minorHAnsi" w:hAnsiTheme="minorHAnsi" w:cstheme="minorHAnsi"/>
          <w:b/>
          <w:i/>
          <w:lang w:val="en-GB"/>
        </w:rPr>
        <w:t>The dilemma of patient responsibility for lifestyle change: perceptions among primary care physicians and nurses</w:t>
      </w:r>
      <w:r w:rsidRPr="00E2321D">
        <w:rPr>
          <w:rFonts w:asciiTheme="minorHAnsi" w:hAnsiTheme="minorHAnsi" w:cstheme="minorHAnsi"/>
          <w:lang w:val="en-GB"/>
        </w:rPr>
        <w:t>”. The aim of the resea</w:t>
      </w:r>
      <w:r w:rsidR="00821F43" w:rsidRPr="00E2321D">
        <w:rPr>
          <w:rFonts w:asciiTheme="minorHAnsi" w:hAnsiTheme="minorHAnsi" w:cstheme="minorHAnsi"/>
          <w:lang w:val="en-GB"/>
        </w:rPr>
        <w:t>rch</w:t>
      </w:r>
      <w:r w:rsidRPr="00E2321D">
        <w:rPr>
          <w:rFonts w:asciiTheme="minorHAnsi" w:hAnsiTheme="minorHAnsi" w:cstheme="minorHAnsi"/>
          <w:lang w:val="en-GB"/>
        </w:rPr>
        <w:t xml:space="preserve"> </w:t>
      </w:r>
      <w:r w:rsidR="00821F43" w:rsidRPr="00E2321D">
        <w:rPr>
          <w:rFonts w:asciiTheme="minorHAnsi" w:hAnsiTheme="minorHAnsi" w:cstheme="minorHAnsi"/>
          <w:lang w:val="en-GB"/>
        </w:rPr>
        <w:t>was</w:t>
      </w:r>
      <w:r w:rsidRPr="00E2321D">
        <w:rPr>
          <w:rFonts w:asciiTheme="minorHAnsi" w:hAnsiTheme="minorHAnsi" w:cstheme="minorHAnsi"/>
          <w:lang w:val="en-GB"/>
        </w:rPr>
        <w:t xml:space="preserve"> to </w:t>
      </w:r>
      <w:r w:rsidR="00821F43" w:rsidRPr="00E2321D">
        <w:rPr>
          <w:rFonts w:asciiTheme="minorHAnsi" w:hAnsiTheme="minorHAnsi" w:cstheme="minorHAnsi"/>
          <w:lang w:val="en-GB"/>
        </w:rPr>
        <w:t>explore</w:t>
      </w:r>
      <w:r w:rsidRPr="00E2321D">
        <w:rPr>
          <w:rFonts w:asciiTheme="minorHAnsi" w:hAnsiTheme="minorHAnsi" w:cstheme="minorHAnsi"/>
          <w:lang w:val="en-GB"/>
        </w:rPr>
        <w:t xml:space="preserve"> the views of nurses and </w:t>
      </w:r>
      <w:r w:rsidR="00821F43" w:rsidRPr="00E2321D">
        <w:rPr>
          <w:rFonts w:asciiTheme="minorHAnsi" w:hAnsiTheme="minorHAnsi" w:cstheme="minorHAnsi"/>
          <w:lang w:val="en-GB"/>
        </w:rPr>
        <w:t>physicians</w:t>
      </w:r>
      <w:r w:rsidRPr="00E2321D">
        <w:rPr>
          <w:rFonts w:asciiTheme="minorHAnsi" w:hAnsiTheme="minorHAnsi" w:cstheme="minorHAnsi"/>
          <w:lang w:val="en-GB"/>
        </w:rPr>
        <w:t xml:space="preserve"> for managing lifestyle-related risk factors </w:t>
      </w:r>
      <w:r w:rsidR="00821F43" w:rsidRPr="00E2321D">
        <w:rPr>
          <w:rFonts w:asciiTheme="minorHAnsi" w:hAnsiTheme="minorHAnsi" w:cstheme="minorHAnsi"/>
          <w:lang w:val="en-GB"/>
        </w:rPr>
        <w:t>to</w:t>
      </w:r>
      <w:r w:rsidRPr="00E2321D">
        <w:rPr>
          <w:rFonts w:asciiTheme="minorHAnsi" w:hAnsiTheme="minorHAnsi" w:cstheme="minorHAnsi"/>
          <w:lang w:val="en-GB"/>
        </w:rPr>
        <w:t xml:space="preserve"> </w:t>
      </w:r>
      <w:r w:rsidR="00821F43" w:rsidRPr="00E2321D">
        <w:rPr>
          <w:rFonts w:asciiTheme="minorHAnsi" w:hAnsiTheme="minorHAnsi" w:cstheme="minorHAnsi"/>
          <w:lang w:val="en-GB"/>
        </w:rPr>
        <w:t>health</w:t>
      </w:r>
      <w:r w:rsidRPr="00E2321D">
        <w:rPr>
          <w:rFonts w:asciiTheme="minorHAnsi" w:hAnsiTheme="minorHAnsi" w:cstheme="minorHAnsi"/>
          <w:lang w:val="en-GB"/>
        </w:rPr>
        <w:t xml:space="preserve"> and </w:t>
      </w:r>
      <w:r w:rsidR="00821F43" w:rsidRPr="00E2321D">
        <w:rPr>
          <w:rFonts w:asciiTheme="minorHAnsi" w:hAnsiTheme="minorHAnsi" w:cstheme="minorHAnsi"/>
          <w:lang w:val="en-GB"/>
        </w:rPr>
        <w:t>diseases</w:t>
      </w:r>
      <w:r w:rsidRPr="00E2321D">
        <w:rPr>
          <w:rFonts w:asciiTheme="minorHAnsi" w:hAnsiTheme="minorHAnsi" w:cstheme="minorHAnsi"/>
          <w:lang w:val="en-GB"/>
        </w:rPr>
        <w:t xml:space="preserve"> of similar </w:t>
      </w:r>
      <w:r w:rsidR="00821F43" w:rsidRPr="00E2321D">
        <w:rPr>
          <w:rFonts w:asciiTheme="minorHAnsi" w:hAnsiTheme="minorHAnsi" w:cstheme="minorHAnsi"/>
          <w:lang w:val="en-GB"/>
        </w:rPr>
        <w:t>connection</w:t>
      </w:r>
      <w:r w:rsidRPr="00E2321D">
        <w:rPr>
          <w:rFonts w:asciiTheme="minorHAnsi" w:hAnsiTheme="minorHAnsi" w:cstheme="minorHAnsi"/>
          <w:lang w:val="en-GB"/>
        </w:rPr>
        <w:t xml:space="preserve">. The </w:t>
      </w:r>
      <w:r w:rsidR="00821F43" w:rsidRPr="00E2321D">
        <w:rPr>
          <w:rFonts w:asciiTheme="minorHAnsi" w:hAnsiTheme="minorHAnsi" w:cstheme="minorHAnsi"/>
          <w:lang w:val="en-GB"/>
        </w:rPr>
        <w:t>research</w:t>
      </w:r>
      <w:r w:rsidRPr="00E2321D">
        <w:rPr>
          <w:rFonts w:asciiTheme="minorHAnsi" w:hAnsiTheme="minorHAnsi" w:cstheme="minorHAnsi"/>
          <w:lang w:val="en-GB"/>
        </w:rPr>
        <w:t xml:space="preserve"> set out to analyse the hypothesis that patient’s </w:t>
      </w:r>
      <w:r w:rsidR="00821F43" w:rsidRPr="00E2321D">
        <w:rPr>
          <w:rFonts w:asciiTheme="minorHAnsi" w:hAnsiTheme="minorHAnsi" w:cstheme="minorHAnsi"/>
          <w:lang w:val="en-GB"/>
        </w:rPr>
        <w:t>unwillingness</w:t>
      </w:r>
      <w:r w:rsidRPr="00E2321D">
        <w:rPr>
          <w:rFonts w:asciiTheme="minorHAnsi" w:hAnsiTheme="minorHAnsi" w:cstheme="minorHAnsi"/>
          <w:lang w:val="en-GB"/>
        </w:rPr>
        <w:t xml:space="preserve"> to change lifestyle </w:t>
      </w:r>
      <w:r w:rsidR="00821F43" w:rsidRPr="00E2321D">
        <w:rPr>
          <w:rFonts w:asciiTheme="minorHAnsi" w:hAnsiTheme="minorHAnsi" w:cstheme="minorHAnsi"/>
          <w:lang w:val="en-GB"/>
        </w:rPr>
        <w:t>habits</w:t>
      </w:r>
      <w:r w:rsidRPr="00E2321D">
        <w:rPr>
          <w:rFonts w:asciiTheme="minorHAnsi" w:hAnsiTheme="minorHAnsi" w:cstheme="minorHAnsi"/>
          <w:lang w:val="en-GB"/>
        </w:rPr>
        <w:t xml:space="preserve"> </w:t>
      </w:r>
      <w:r w:rsidR="00972F30" w:rsidRPr="00E2321D">
        <w:rPr>
          <w:rFonts w:asciiTheme="minorHAnsi" w:hAnsiTheme="minorHAnsi" w:cstheme="minorHAnsi"/>
          <w:lang w:val="en-GB"/>
        </w:rPr>
        <w:t xml:space="preserve">weight much dilemma for </w:t>
      </w:r>
      <w:r w:rsidR="00821F43" w:rsidRPr="00E2321D">
        <w:rPr>
          <w:rFonts w:asciiTheme="minorHAnsi" w:hAnsiTheme="minorHAnsi" w:cstheme="minorHAnsi"/>
          <w:lang w:val="en-GB"/>
        </w:rPr>
        <w:t>professionals</w:t>
      </w:r>
      <w:r w:rsidR="00972F30" w:rsidRPr="00E2321D">
        <w:rPr>
          <w:rFonts w:asciiTheme="minorHAnsi" w:hAnsiTheme="minorHAnsi" w:cstheme="minorHAnsi"/>
          <w:lang w:val="en-GB"/>
        </w:rPr>
        <w:t xml:space="preserve"> in fulfilling their </w:t>
      </w:r>
      <w:r w:rsidR="00821F43" w:rsidRPr="00E2321D">
        <w:rPr>
          <w:rFonts w:asciiTheme="minorHAnsi" w:hAnsiTheme="minorHAnsi" w:cstheme="minorHAnsi"/>
          <w:lang w:val="en-GB"/>
        </w:rPr>
        <w:t>responsibility</w:t>
      </w:r>
      <w:r w:rsidR="00972F30" w:rsidRPr="00E2321D">
        <w:rPr>
          <w:rFonts w:asciiTheme="minorHAnsi" w:hAnsiTheme="minorHAnsi" w:cstheme="minorHAnsi"/>
          <w:lang w:val="en-GB"/>
        </w:rPr>
        <w:t xml:space="preserve"> and </w:t>
      </w:r>
      <w:r w:rsidR="00821F43" w:rsidRPr="00E2321D">
        <w:rPr>
          <w:rFonts w:asciiTheme="minorHAnsi" w:hAnsiTheme="minorHAnsi" w:cstheme="minorHAnsi"/>
          <w:lang w:val="en-GB"/>
        </w:rPr>
        <w:t>also</w:t>
      </w:r>
      <w:r w:rsidR="00972F30" w:rsidRPr="00E2321D">
        <w:rPr>
          <w:rFonts w:asciiTheme="minorHAnsi" w:hAnsiTheme="minorHAnsi" w:cstheme="minorHAnsi"/>
          <w:lang w:val="en-GB"/>
        </w:rPr>
        <w:t xml:space="preserve"> the </w:t>
      </w:r>
      <w:r w:rsidR="00821F43" w:rsidRPr="00E2321D">
        <w:rPr>
          <w:rFonts w:asciiTheme="minorHAnsi" w:hAnsiTheme="minorHAnsi" w:cstheme="minorHAnsi"/>
          <w:lang w:val="en-GB"/>
        </w:rPr>
        <w:t>roles</w:t>
      </w:r>
      <w:r w:rsidR="00972F30" w:rsidRPr="00E2321D">
        <w:rPr>
          <w:rFonts w:asciiTheme="minorHAnsi" w:hAnsiTheme="minorHAnsi" w:cstheme="minorHAnsi"/>
          <w:lang w:val="en-GB"/>
        </w:rPr>
        <w:t xml:space="preserve"> and competence of </w:t>
      </w:r>
      <w:r w:rsidR="00821F43" w:rsidRPr="00E2321D">
        <w:rPr>
          <w:rFonts w:asciiTheme="minorHAnsi" w:hAnsiTheme="minorHAnsi" w:cstheme="minorHAnsi"/>
          <w:lang w:val="en-GB"/>
        </w:rPr>
        <w:t>professionals in intervening</w:t>
      </w:r>
      <w:r w:rsidR="00972F30" w:rsidRPr="00E2321D">
        <w:rPr>
          <w:rFonts w:asciiTheme="minorHAnsi" w:hAnsiTheme="minorHAnsi" w:cstheme="minorHAnsi"/>
          <w:lang w:val="en-GB"/>
        </w:rPr>
        <w:t xml:space="preserve"> in the </w:t>
      </w:r>
      <w:r w:rsidR="00821F43" w:rsidRPr="00E2321D">
        <w:rPr>
          <w:rFonts w:asciiTheme="minorHAnsi" w:hAnsiTheme="minorHAnsi" w:cstheme="minorHAnsi"/>
          <w:lang w:val="en-GB"/>
        </w:rPr>
        <w:t>first</w:t>
      </w:r>
      <w:r w:rsidR="00972F30" w:rsidRPr="00E2321D">
        <w:rPr>
          <w:rFonts w:asciiTheme="minorHAnsi" w:hAnsiTheme="minorHAnsi" w:cstheme="minorHAnsi"/>
          <w:lang w:val="en-GB"/>
        </w:rPr>
        <w:t xml:space="preserve"> place. </w:t>
      </w:r>
      <w:r w:rsidRPr="00E2321D">
        <w:rPr>
          <w:rFonts w:asciiTheme="minorHAnsi" w:hAnsiTheme="minorHAnsi" w:cstheme="minorHAnsi"/>
          <w:lang w:val="en-GB"/>
        </w:rPr>
        <w:t xml:space="preserve">The </w:t>
      </w:r>
      <w:r w:rsidR="00821F43" w:rsidRPr="00E2321D">
        <w:rPr>
          <w:rFonts w:asciiTheme="minorHAnsi" w:hAnsiTheme="minorHAnsi" w:cstheme="minorHAnsi"/>
          <w:lang w:val="en-GB"/>
        </w:rPr>
        <w:t>research</w:t>
      </w:r>
      <w:r w:rsidRPr="00E2321D">
        <w:rPr>
          <w:rFonts w:asciiTheme="minorHAnsi" w:hAnsiTheme="minorHAnsi" w:cstheme="minorHAnsi"/>
          <w:lang w:val="en-GB"/>
        </w:rPr>
        <w:t xml:space="preserve"> included a questionnaire-based survey of 220 physic</w:t>
      </w:r>
      <w:r w:rsidR="00821F43" w:rsidRPr="00E2321D">
        <w:rPr>
          <w:rFonts w:asciiTheme="minorHAnsi" w:hAnsiTheme="minorHAnsi" w:cstheme="minorHAnsi"/>
          <w:lang w:val="en-GB"/>
        </w:rPr>
        <w:t xml:space="preserve"> </w:t>
      </w:r>
      <w:r w:rsidRPr="00E2321D">
        <w:rPr>
          <w:rFonts w:asciiTheme="minorHAnsi" w:hAnsiTheme="minorHAnsi" w:cstheme="minorHAnsi"/>
          <w:lang w:val="en-GB"/>
        </w:rPr>
        <w:t xml:space="preserve">and nurse sin the healthcare centres of Finland’s </w:t>
      </w:r>
      <w:proofErr w:type="spellStart"/>
      <w:r w:rsidRPr="00E2321D">
        <w:rPr>
          <w:rFonts w:asciiTheme="minorHAnsi" w:hAnsiTheme="minorHAnsi" w:cstheme="minorHAnsi"/>
          <w:lang w:val="en-GB"/>
        </w:rPr>
        <w:t>Päijät-Häme</w:t>
      </w:r>
      <w:proofErr w:type="spellEnd"/>
      <w:r w:rsidRPr="00E2321D">
        <w:rPr>
          <w:rFonts w:asciiTheme="minorHAnsi" w:hAnsiTheme="minorHAnsi" w:cstheme="minorHAnsi"/>
          <w:lang w:val="en-GB"/>
        </w:rPr>
        <w:t xml:space="preserve"> hospital district.</w:t>
      </w:r>
      <w:r w:rsidR="00972F30" w:rsidRPr="00E2321D">
        <w:rPr>
          <w:rFonts w:asciiTheme="minorHAnsi" w:hAnsiTheme="minorHAnsi" w:cstheme="minorHAnsi"/>
          <w:lang w:val="en-GB"/>
        </w:rPr>
        <w:t xml:space="preserve"> The outcome </w:t>
      </w:r>
      <w:r w:rsidR="00821F43" w:rsidRPr="00E2321D">
        <w:rPr>
          <w:rFonts w:asciiTheme="minorHAnsi" w:hAnsiTheme="minorHAnsi" w:cstheme="minorHAnsi"/>
          <w:lang w:val="en-GB"/>
        </w:rPr>
        <w:t>suggests</w:t>
      </w:r>
      <w:r w:rsidR="00972F30" w:rsidRPr="00E2321D">
        <w:rPr>
          <w:rFonts w:asciiTheme="minorHAnsi" w:hAnsiTheme="minorHAnsi" w:cstheme="minorHAnsi"/>
          <w:lang w:val="en-GB"/>
        </w:rPr>
        <w:t xml:space="preserve"> that the major barrier to lifestyle change in </w:t>
      </w:r>
      <w:r w:rsidR="00821F43" w:rsidRPr="00E2321D">
        <w:rPr>
          <w:rFonts w:asciiTheme="minorHAnsi" w:hAnsiTheme="minorHAnsi" w:cstheme="minorHAnsi"/>
          <w:lang w:val="en-GB"/>
        </w:rPr>
        <w:t>patients</w:t>
      </w:r>
      <w:r w:rsidR="00972F30" w:rsidRPr="00E2321D">
        <w:rPr>
          <w:rFonts w:asciiTheme="minorHAnsi" w:hAnsiTheme="minorHAnsi" w:cstheme="minorHAnsi"/>
          <w:lang w:val="en-GB"/>
        </w:rPr>
        <w:t xml:space="preserve"> with smoking </w:t>
      </w:r>
      <w:r w:rsidR="00821F43" w:rsidRPr="00E2321D">
        <w:rPr>
          <w:rFonts w:asciiTheme="minorHAnsi" w:hAnsiTheme="minorHAnsi" w:cstheme="minorHAnsi"/>
          <w:lang w:val="en-GB"/>
        </w:rPr>
        <w:t>habits</w:t>
      </w:r>
      <w:r w:rsidR="00972F30" w:rsidRPr="00E2321D">
        <w:rPr>
          <w:rFonts w:asciiTheme="minorHAnsi" w:hAnsiTheme="minorHAnsi" w:cstheme="minorHAnsi"/>
          <w:lang w:val="en-GB"/>
        </w:rPr>
        <w:t xml:space="preserve">, </w:t>
      </w:r>
      <w:r w:rsidR="00821F43" w:rsidRPr="00E2321D">
        <w:rPr>
          <w:rFonts w:asciiTheme="minorHAnsi" w:hAnsiTheme="minorHAnsi" w:cstheme="minorHAnsi"/>
          <w:lang w:val="en-GB"/>
        </w:rPr>
        <w:t>hypertension</w:t>
      </w:r>
      <w:r w:rsidR="00972F30" w:rsidRPr="00E2321D">
        <w:rPr>
          <w:rFonts w:asciiTheme="minorHAnsi" w:hAnsiTheme="minorHAnsi" w:cstheme="minorHAnsi"/>
          <w:lang w:val="en-GB"/>
        </w:rPr>
        <w:t xml:space="preserve">, diabetes and obesity, etc. is due to the </w:t>
      </w:r>
      <w:r w:rsidR="00821F43" w:rsidRPr="00E2321D">
        <w:rPr>
          <w:rFonts w:asciiTheme="minorHAnsi" w:hAnsiTheme="minorHAnsi" w:cstheme="minorHAnsi"/>
          <w:lang w:val="en-GB"/>
        </w:rPr>
        <w:t>patients’</w:t>
      </w:r>
      <w:r w:rsidR="00972F30" w:rsidRPr="00E2321D">
        <w:rPr>
          <w:rFonts w:asciiTheme="minorHAnsi" w:hAnsiTheme="minorHAnsi" w:cstheme="minorHAnsi"/>
          <w:lang w:val="en-GB"/>
        </w:rPr>
        <w:t xml:space="preserve"> unwillingness </w:t>
      </w:r>
      <w:r w:rsidR="00821F43" w:rsidRPr="00E2321D">
        <w:rPr>
          <w:rFonts w:asciiTheme="minorHAnsi" w:hAnsiTheme="minorHAnsi" w:cstheme="minorHAnsi"/>
          <w:lang w:val="en-GB"/>
        </w:rPr>
        <w:t>to</w:t>
      </w:r>
      <w:r w:rsidR="00972F30" w:rsidRPr="00E2321D">
        <w:rPr>
          <w:rFonts w:asciiTheme="minorHAnsi" w:hAnsiTheme="minorHAnsi" w:cstheme="minorHAnsi"/>
          <w:lang w:val="en-GB"/>
        </w:rPr>
        <w:t xml:space="preserve"> change poor lifestyle habits like stopping their regular smoking. Many </w:t>
      </w:r>
      <w:r w:rsidR="00821F43" w:rsidRPr="00E2321D">
        <w:rPr>
          <w:rFonts w:asciiTheme="minorHAnsi" w:hAnsiTheme="minorHAnsi" w:cstheme="minorHAnsi"/>
          <w:lang w:val="en-GB"/>
        </w:rPr>
        <w:t>professionals</w:t>
      </w:r>
      <w:r w:rsidR="00972F30" w:rsidRPr="00E2321D">
        <w:rPr>
          <w:rFonts w:asciiTheme="minorHAnsi" w:hAnsiTheme="minorHAnsi" w:cstheme="minorHAnsi"/>
          <w:lang w:val="en-GB"/>
        </w:rPr>
        <w:t>, howev</w:t>
      </w:r>
      <w:r w:rsidR="00821F43" w:rsidRPr="00E2321D">
        <w:rPr>
          <w:rFonts w:asciiTheme="minorHAnsi" w:hAnsiTheme="minorHAnsi" w:cstheme="minorHAnsi"/>
          <w:lang w:val="en-GB"/>
        </w:rPr>
        <w:t>er</w:t>
      </w:r>
      <w:r w:rsidR="00972F30" w:rsidRPr="00E2321D">
        <w:rPr>
          <w:rFonts w:asciiTheme="minorHAnsi" w:hAnsiTheme="minorHAnsi" w:cstheme="minorHAnsi"/>
          <w:lang w:val="en-GB"/>
        </w:rPr>
        <w:t xml:space="preserve">, feel accomplished in motivating </w:t>
      </w:r>
      <w:r w:rsidR="00821F43" w:rsidRPr="00E2321D">
        <w:rPr>
          <w:rFonts w:asciiTheme="minorHAnsi" w:hAnsiTheme="minorHAnsi" w:cstheme="minorHAnsi"/>
          <w:lang w:val="en-GB"/>
        </w:rPr>
        <w:t>and effec</w:t>
      </w:r>
      <w:r w:rsidR="00972F30" w:rsidRPr="00E2321D">
        <w:rPr>
          <w:rFonts w:asciiTheme="minorHAnsi" w:hAnsiTheme="minorHAnsi" w:cstheme="minorHAnsi"/>
          <w:lang w:val="en-GB"/>
        </w:rPr>
        <w:t>t</w:t>
      </w:r>
      <w:r w:rsidR="00821F43" w:rsidRPr="00E2321D">
        <w:rPr>
          <w:rFonts w:asciiTheme="minorHAnsi" w:hAnsiTheme="minorHAnsi" w:cstheme="minorHAnsi"/>
          <w:lang w:val="en-GB"/>
        </w:rPr>
        <w:t>ua</w:t>
      </w:r>
      <w:r w:rsidR="00972F30" w:rsidRPr="00E2321D">
        <w:rPr>
          <w:rFonts w:asciiTheme="minorHAnsi" w:hAnsiTheme="minorHAnsi" w:cstheme="minorHAnsi"/>
          <w:lang w:val="en-GB"/>
        </w:rPr>
        <w:t>t</w:t>
      </w:r>
      <w:r w:rsidR="00821F43" w:rsidRPr="00E2321D">
        <w:rPr>
          <w:rFonts w:asciiTheme="minorHAnsi" w:hAnsiTheme="minorHAnsi" w:cstheme="minorHAnsi"/>
          <w:lang w:val="en-GB"/>
        </w:rPr>
        <w:t>i</w:t>
      </w:r>
      <w:r w:rsidR="00972F30" w:rsidRPr="00E2321D">
        <w:rPr>
          <w:rFonts w:asciiTheme="minorHAnsi" w:hAnsiTheme="minorHAnsi" w:cstheme="minorHAnsi"/>
          <w:lang w:val="en-GB"/>
        </w:rPr>
        <w:t>n</w:t>
      </w:r>
      <w:r w:rsidR="00821F43" w:rsidRPr="00E2321D">
        <w:rPr>
          <w:rFonts w:asciiTheme="minorHAnsi" w:hAnsiTheme="minorHAnsi" w:cstheme="minorHAnsi"/>
          <w:lang w:val="en-GB"/>
        </w:rPr>
        <w:t>g</w:t>
      </w:r>
      <w:r w:rsidR="00972F30" w:rsidRPr="00E2321D">
        <w:rPr>
          <w:rFonts w:asciiTheme="minorHAnsi" w:hAnsiTheme="minorHAnsi" w:cstheme="minorHAnsi"/>
          <w:lang w:val="en-GB"/>
        </w:rPr>
        <w:t xml:space="preserve"> change, </w:t>
      </w:r>
      <w:r w:rsidR="00821F43" w:rsidRPr="00E2321D">
        <w:rPr>
          <w:rFonts w:asciiTheme="minorHAnsi" w:hAnsiTheme="minorHAnsi" w:cstheme="minorHAnsi"/>
          <w:lang w:val="en-GB"/>
        </w:rPr>
        <w:t>although</w:t>
      </w:r>
      <w:r w:rsidR="00972F30" w:rsidRPr="00E2321D">
        <w:rPr>
          <w:rFonts w:asciiTheme="minorHAnsi" w:hAnsiTheme="minorHAnsi" w:cstheme="minorHAnsi"/>
          <w:lang w:val="en-GB"/>
        </w:rPr>
        <w:t xml:space="preserve"> very few have </w:t>
      </w:r>
      <w:r w:rsidR="00821F43" w:rsidRPr="00E2321D">
        <w:rPr>
          <w:rFonts w:asciiTheme="minorHAnsi" w:hAnsiTheme="minorHAnsi" w:cstheme="minorHAnsi"/>
          <w:lang w:val="en-GB"/>
        </w:rPr>
        <w:t>confidence</w:t>
      </w:r>
      <w:r w:rsidR="00972F30" w:rsidRPr="00E2321D">
        <w:rPr>
          <w:rFonts w:asciiTheme="minorHAnsi" w:hAnsiTheme="minorHAnsi" w:cstheme="minorHAnsi"/>
          <w:lang w:val="en-GB"/>
        </w:rPr>
        <w:t xml:space="preserve"> in </w:t>
      </w:r>
      <w:r w:rsidR="00821F43" w:rsidRPr="00E2321D">
        <w:rPr>
          <w:rFonts w:asciiTheme="minorHAnsi" w:hAnsiTheme="minorHAnsi" w:cstheme="minorHAnsi"/>
          <w:lang w:val="en-GB"/>
        </w:rPr>
        <w:t>own</w:t>
      </w:r>
      <w:r w:rsidR="00972F30" w:rsidRPr="00E2321D">
        <w:rPr>
          <w:rFonts w:asciiTheme="minorHAnsi" w:hAnsiTheme="minorHAnsi" w:cstheme="minorHAnsi"/>
          <w:lang w:val="en-GB"/>
        </w:rPr>
        <w:t xml:space="preserve"> skills to </w:t>
      </w:r>
      <w:r w:rsidR="00821F43" w:rsidRPr="00E2321D">
        <w:rPr>
          <w:rFonts w:asciiTheme="minorHAnsi" w:hAnsiTheme="minorHAnsi" w:cstheme="minorHAnsi"/>
          <w:lang w:val="en-GB"/>
        </w:rPr>
        <w:t>influence</w:t>
      </w:r>
      <w:r w:rsidR="00972F30" w:rsidRPr="00E2321D">
        <w:rPr>
          <w:rFonts w:asciiTheme="minorHAnsi" w:hAnsiTheme="minorHAnsi" w:cstheme="minorHAnsi"/>
          <w:lang w:val="en-GB"/>
        </w:rPr>
        <w:t xml:space="preserve"> change. </w:t>
      </w:r>
      <w:r w:rsidR="00821F43" w:rsidRPr="00E2321D">
        <w:rPr>
          <w:rFonts w:asciiTheme="minorHAnsi" w:hAnsiTheme="minorHAnsi" w:cstheme="minorHAnsi"/>
          <w:lang w:val="en-GB"/>
        </w:rPr>
        <w:t>Hence</w:t>
      </w:r>
      <w:r w:rsidR="00972F30" w:rsidRPr="00E2321D">
        <w:rPr>
          <w:rFonts w:asciiTheme="minorHAnsi" w:hAnsiTheme="minorHAnsi" w:cstheme="minorHAnsi"/>
          <w:lang w:val="en-GB"/>
        </w:rPr>
        <w:t xml:space="preserve"> the </w:t>
      </w:r>
      <w:r w:rsidR="00821F43" w:rsidRPr="00E2321D">
        <w:rPr>
          <w:rFonts w:asciiTheme="minorHAnsi" w:hAnsiTheme="minorHAnsi" w:cstheme="minorHAnsi"/>
          <w:lang w:val="en-GB"/>
        </w:rPr>
        <w:t>caregivers’</w:t>
      </w:r>
      <w:r w:rsidR="00972F30" w:rsidRPr="00E2321D">
        <w:rPr>
          <w:rFonts w:asciiTheme="minorHAnsi" w:hAnsiTheme="minorHAnsi" w:cstheme="minorHAnsi"/>
          <w:lang w:val="en-GB"/>
        </w:rPr>
        <w:t xml:space="preserve"> attitude might also be a barrier in </w:t>
      </w:r>
      <w:r w:rsidR="00821F43" w:rsidRPr="00E2321D">
        <w:rPr>
          <w:rFonts w:asciiTheme="minorHAnsi" w:hAnsiTheme="minorHAnsi" w:cstheme="minorHAnsi"/>
          <w:lang w:val="en-GB"/>
        </w:rPr>
        <w:t>helping</w:t>
      </w:r>
      <w:r w:rsidR="00972F30" w:rsidRPr="00E2321D">
        <w:rPr>
          <w:rFonts w:asciiTheme="minorHAnsi" w:hAnsiTheme="minorHAnsi" w:cstheme="minorHAnsi"/>
          <w:lang w:val="en-GB"/>
        </w:rPr>
        <w:t xml:space="preserve"> lifestyle changes of suffering patients in </w:t>
      </w:r>
      <w:r w:rsidR="00821F43" w:rsidRPr="00E2321D">
        <w:rPr>
          <w:rFonts w:asciiTheme="minorHAnsi" w:hAnsiTheme="minorHAnsi" w:cstheme="minorHAnsi"/>
          <w:lang w:val="en-GB"/>
        </w:rPr>
        <w:t>health</w:t>
      </w:r>
      <w:r w:rsidR="00972F30" w:rsidRPr="00E2321D">
        <w:rPr>
          <w:rFonts w:asciiTheme="minorHAnsi" w:hAnsiTheme="minorHAnsi" w:cstheme="minorHAnsi"/>
          <w:lang w:val="en-GB"/>
        </w:rPr>
        <w:t xml:space="preserve"> and social care.</w:t>
      </w:r>
      <w:r w:rsidR="007B174B" w:rsidRPr="00E2321D">
        <w:rPr>
          <w:rFonts w:asciiTheme="minorHAnsi" w:hAnsiTheme="minorHAnsi" w:cstheme="minorHAnsi"/>
          <w:lang w:val="en-GB"/>
        </w:rPr>
        <w:t xml:space="preserve"> While </w:t>
      </w:r>
      <w:r w:rsidR="00821F43" w:rsidRPr="00E2321D">
        <w:rPr>
          <w:rFonts w:asciiTheme="minorHAnsi" w:hAnsiTheme="minorHAnsi" w:cstheme="minorHAnsi"/>
          <w:lang w:val="en-GB"/>
        </w:rPr>
        <w:lastRenderedPageBreak/>
        <w:t>looking</w:t>
      </w:r>
      <w:r w:rsidR="007B174B" w:rsidRPr="00E2321D">
        <w:rPr>
          <w:rFonts w:asciiTheme="minorHAnsi" w:hAnsiTheme="minorHAnsi" w:cstheme="minorHAnsi"/>
          <w:lang w:val="en-GB"/>
        </w:rPr>
        <w:t xml:space="preserve"> at these</w:t>
      </w:r>
      <w:r w:rsidR="00821F43" w:rsidRPr="00E2321D">
        <w:rPr>
          <w:rFonts w:asciiTheme="minorHAnsi" w:hAnsiTheme="minorHAnsi" w:cstheme="minorHAnsi"/>
          <w:lang w:val="en-GB"/>
        </w:rPr>
        <w:t xml:space="preserve"> researches f</w:t>
      </w:r>
      <w:r w:rsidR="007B174B" w:rsidRPr="00E2321D">
        <w:rPr>
          <w:rFonts w:asciiTheme="minorHAnsi" w:hAnsiTheme="minorHAnsi" w:cstheme="minorHAnsi"/>
          <w:lang w:val="en-GB"/>
        </w:rPr>
        <w:t>r</w:t>
      </w:r>
      <w:r w:rsidR="00821F43" w:rsidRPr="00E2321D">
        <w:rPr>
          <w:rFonts w:asciiTheme="minorHAnsi" w:hAnsiTheme="minorHAnsi" w:cstheme="minorHAnsi"/>
          <w:lang w:val="en-GB"/>
        </w:rPr>
        <w:t>o</w:t>
      </w:r>
      <w:r w:rsidR="007B174B" w:rsidRPr="00E2321D">
        <w:rPr>
          <w:rFonts w:asciiTheme="minorHAnsi" w:hAnsiTheme="minorHAnsi" w:cstheme="minorHAnsi"/>
          <w:lang w:val="en-GB"/>
        </w:rPr>
        <w:t xml:space="preserve">m the </w:t>
      </w:r>
      <w:r w:rsidR="00821F43" w:rsidRPr="00E2321D">
        <w:rPr>
          <w:rFonts w:asciiTheme="minorHAnsi" w:hAnsiTheme="minorHAnsi" w:cstheme="minorHAnsi"/>
          <w:lang w:val="en-GB"/>
        </w:rPr>
        <w:t>development</w:t>
      </w:r>
      <w:r w:rsidR="007B174B" w:rsidRPr="00E2321D">
        <w:rPr>
          <w:rFonts w:asciiTheme="minorHAnsi" w:hAnsiTheme="minorHAnsi" w:cstheme="minorHAnsi"/>
          <w:lang w:val="en-GB"/>
        </w:rPr>
        <w:t xml:space="preserve"> </w:t>
      </w:r>
      <w:r w:rsidR="00821F43" w:rsidRPr="00E2321D">
        <w:rPr>
          <w:rFonts w:asciiTheme="minorHAnsi" w:hAnsiTheme="minorHAnsi" w:cstheme="minorHAnsi"/>
          <w:lang w:val="en-GB"/>
        </w:rPr>
        <w:t>psychological</w:t>
      </w:r>
      <w:r w:rsidR="007B174B" w:rsidRPr="00E2321D">
        <w:rPr>
          <w:rFonts w:asciiTheme="minorHAnsi" w:hAnsiTheme="minorHAnsi" w:cstheme="minorHAnsi"/>
          <w:lang w:val="en-GB"/>
        </w:rPr>
        <w:t xml:space="preserve"> </w:t>
      </w:r>
      <w:r w:rsidR="00821F43" w:rsidRPr="00E2321D">
        <w:rPr>
          <w:rFonts w:asciiTheme="minorHAnsi" w:hAnsiTheme="minorHAnsi" w:cstheme="minorHAnsi"/>
          <w:lang w:val="en-GB"/>
        </w:rPr>
        <w:t>perspectives</w:t>
      </w:r>
      <w:r w:rsidR="007B174B" w:rsidRPr="00E2321D">
        <w:rPr>
          <w:rFonts w:asciiTheme="minorHAnsi" w:hAnsiTheme="minorHAnsi" w:cstheme="minorHAnsi"/>
          <w:lang w:val="en-GB"/>
        </w:rPr>
        <w:t xml:space="preserve">, the practice of </w:t>
      </w:r>
      <w:r w:rsidR="00821F43" w:rsidRPr="00E2321D">
        <w:rPr>
          <w:rFonts w:asciiTheme="minorHAnsi" w:hAnsiTheme="minorHAnsi" w:cstheme="minorHAnsi"/>
          <w:lang w:val="en-GB"/>
        </w:rPr>
        <w:t>accommodating</w:t>
      </w:r>
      <w:r w:rsidR="007B174B" w:rsidRPr="00E2321D">
        <w:rPr>
          <w:rFonts w:asciiTheme="minorHAnsi" w:hAnsiTheme="minorHAnsi" w:cstheme="minorHAnsi"/>
          <w:lang w:val="en-GB"/>
        </w:rPr>
        <w:t xml:space="preserve"> for the needs of young </w:t>
      </w:r>
      <w:r w:rsidR="00821F43" w:rsidRPr="00E2321D">
        <w:rPr>
          <w:rFonts w:asciiTheme="minorHAnsi" w:hAnsiTheme="minorHAnsi" w:cstheme="minorHAnsi"/>
          <w:lang w:val="en-GB"/>
        </w:rPr>
        <w:t>patients</w:t>
      </w:r>
      <w:r w:rsidR="007B174B" w:rsidRPr="00E2321D">
        <w:rPr>
          <w:rFonts w:asciiTheme="minorHAnsi" w:hAnsiTheme="minorHAnsi" w:cstheme="minorHAnsi"/>
          <w:lang w:val="en-GB"/>
        </w:rPr>
        <w:t xml:space="preserve"> </w:t>
      </w:r>
      <w:r w:rsidR="00821F43" w:rsidRPr="00E2321D">
        <w:rPr>
          <w:rFonts w:asciiTheme="minorHAnsi" w:hAnsiTheme="minorHAnsi" w:cstheme="minorHAnsi"/>
          <w:lang w:val="en-GB"/>
        </w:rPr>
        <w:t>were</w:t>
      </w:r>
      <w:r w:rsidR="007B174B" w:rsidRPr="00E2321D">
        <w:rPr>
          <w:rFonts w:asciiTheme="minorHAnsi" w:hAnsiTheme="minorHAnsi" w:cstheme="minorHAnsi"/>
          <w:lang w:val="en-GB"/>
        </w:rPr>
        <w:t xml:space="preserve"> found to contribute in their life-stage </w:t>
      </w:r>
      <w:r w:rsidR="00821F43" w:rsidRPr="00E2321D">
        <w:rPr>
          <w:rFonts w:asciiTheme="minorHAnsi" w:hAnsiTheme="minorHAnsi" w:cstheme="minorHAnsi"/>
          <w:lang w:val="en-GB"/>
        </w:rPr>
        <w:t>developments</w:t>
      </w:r>
      <w:r w:rsidR="007B174B" w:rsidRPr="00E2321D">
        <w:rPr>
          <w:rFonts w:asciiTheme="minorHAnsi" w:hAnsiTheme="minorHAnsi" w:cstheme="minorHAnsi"/>
          <w:lang w:val="en-GB"/>
        </w:rPr>
        <w:t xml:space="preserve">, while </w:t>
      </w:r>
      <w:r w:rsidR="00821F43" w:rsidRPr="00E2321D">
        <w:rPr>
          <w:rFonts w:asciiTheme="minorHAnsi" w:hAnsiTheme="minorHAnsi" w:cstheme="minorHAnsi"/>
          <w:lang w:val="en-GB"/>
        </w:rPr>
        <w:t>intellectually</w:t>
      </w:r>
      <w:r w:rsidR="007B174B" w:rsidRPr="00E2321D">
        <w:rPr>
          <w:rFonts w:asciiTheme="minorHAnsi" w:hAnsiTheme="minorHAnsi" w:cstheme="minorHAnsi"/>
          <w:lang w:val="en-GB"/>
        </w:rPr>
        <w:t xml:space="preserve"> disabled </w:t>
      </w:r>
      <w:r w:rsidR="00821F43" w:rsidRPr="00E2321D">
        <w:rPr>
          <w:rFonts w:asciiTheme="minorHAnsi" w:hAnsiTheme="minorHAnsi" w:cstheme="minorHAnsi"/>
          <w:lang w:val="en-GB"/>
        </w:rPr>
        <w:t>indi</w:t>
      </w:r>
      <w:r w:rsidR="007B174B" w:rsidRPr="00E2321D">
        <w:rPr>
          <w:rFonts w:asciiTheme="minorHAnsi" w:hAnsiTheme="minorHAnsi" w:cstheme="minorHAnsi"/>
          <w:lang w:val="en-GB"/>
        </w:rPr>
        <w:t>v</w:t>
      </w:r>
      <w:r w:rsidR="00821F43" w:rsidRPr="00E2321D">
        <w:rPr>
          <w:rFonts w:asciiTheme="minorHAnsi" w:hAnsiTheme="minorHAnsi" w:cstheme="minorHAnsi"/>
          <w:lang w:val="en-GB"/>
        </w:rPr>
        <w:t>idual</w:t>
      </w:r>
      <w:r w:rsidR="007B174B" w:rsidRPr="00E2321D">
        <w:rPr>
          <w:rFonts w:asciiTheme="minorHAnsi" w:hAnsiTheme="minorHAnsi" w:cstheme="minorHAnsi"/>
          <w:lang w:val="en-GB"/>
        </w:rPr>
        <w:t xml:space="preserve">s were the </w:t>
      </w:r>
      <w:r w:rsidR="00821F43" w:rsidRPr="00E2321D">
        <w:rPr>
          <w:rFonts w:asciiTheme="minorHAnsi" w:hAnsiTheme="minorHAnsi" w:cstheme="minorHAnsi"/>
          <w:lang w:val="en-GB"/>
        </w:rPr>
        <w:t>examples</w:t>
      </w:r>
      <w:r w:rsidR="007B174B" w:rsidRPr="00E2321D">
        <w:rPr>
          <w:rFonts w:asciiTheme="minorHAnsi" w:hAnsiTheme="minorHAnsi" w:cstheme="minorHAnsi"/>
          <w:lang w:val="en-GB"/>
        </w:rPr>
        <w:t xml:space="preserve"> of meeting </w:t>
      </w:r>
      <w:r w:rsidR="00821F43" w:rsidRPr="00E2321D">
        <w:rPr>
          <w:rFonts w:asciiTheme="minorHAnsi" w:hAnsiTheme="minorHAnsi" w:cstheme="minorHAnsi"/>
          <w:lang w:val="en-GB"/>
        </w:rPr>
        <w:t>challenges during earlier stage</w:t>
      </w:r>
      <w:r w:rsidR="007B174B" w:rsidRPr="00E2321D">
        <w:rPr>
          <w:rFonts w:asciiTheme="minorHAnsi" w:hAnsiTheme="minorHAnsi" w:cstheme="minorHAnsi"/>
          <w:lang w:val="en-GB"/>
        </w:rPr>
        <w:t>s</w:t>
      </w:r>
      <w:r w:rsidR="00821F43" w:rsidRPr="00E2321D">
        <w:rPr>
          <w:rFonts w:asciiTheme="minorHAnsi" w:hAnsiTheme="minorHAnsi" w:cstheme="minorHAnsi"/>
          <w:lang w:val="en-GB"/>
        </w:rPr>
        <w:t xml:space="preserve"> </w:t>
      </w:r>
      <w:r w:rsidR="007B174B" w:rsidRPr="00E2321D">
        <w:rPr>
          <w:rFonts w:asciiTheme="minorHAnsi" w:hAnsiTheme="minorHAnsi" w:cstheme="minorHAnsi"/>
          <w:lang w:val="en-GB"/>
        </w:rPr>
        <w:t xml:space="preserve">of their life-stage suggesting that as care </w:t>
      </w:r>
      <w:r w:rsidR="00821F43" w:rsidRPr="00E2321D">
        <w:rPr>
          <w:rFonts w:asciiTheme="minorHAnsi" w:hAnsiTheme="minorHAnsi" w:cstheme="minorHAnsi"/>
          <w:lang w:val="en-GB"/>
        </w:rPr>
        <w:t>professionals</w:t>
      </w:r>
      <w:r w:rsidR="007B174B" w:rsidRPr="00E2321D">
        <w:rPr>
          <w:rFonts w:asciiTheme="minorHAnsi" w:hAnsiTheme="minorHAnsi" w:cstheme="minorHAnsi"/>
          <w:lang w:val="en-GB"/>
        </w:rPr>
        <w:t xml:space="preserve">, there is much more to consider for their </w:t>
      </w:r>
      <w:r w:rsidR="00821F43" w:rsidRPr="00E2321D">
        <w:rPr>
          <w:rFonts w:asciiTheme="minorHAnsi" w:hAnsiTheme="minorHAnsi" w:cstheme="minorHAnsi"/>
          <w:lang w:val="en-GB"/>
        </w:rPr>
        <w:t>accommodation</w:t>
      </w:r>
      <w:r w:rsidR="007B174B" w:rsidRPr="00E2321D">
        <w:rPr>
          <w:rFonts w:asciiTheme="minorHAnsi" w:hAnsiTheme="minorHAnsi" w:cstheme="minorHAnsi"/>
          <w:lang w:val="en-GB"/>
        </w:rPr>
        <w:t xml:space="preserve"> </w:t>
      </w:r>
      <w:r w:rsidR="00821F43" w:rsidRPr="00E2321D">
        <w:rPr>
          <w:rFonts w:asciiTheme="minorHAnsi" w:hAnsiTheme="minorHAnsi" w:cstheme="minorHAnsi"/>
          <w:lang w:val="en-GB"/>
        </w:rPr>
        <w:t>into</w:t>
      </w:r>
      <w:r w:rsidR="007B174B" w:rsidRPr="00E2321D">
        <w:rPr>
          <w:rFonts w:asciiTheme="minorHAnsi" w:hAnsiTheme="minorHAnsi" w:cstheme="minorHAnsi"/>
          <w:lang w:val="en-GB"/>
        </w:rPr>
        <w:t xml:space="preserve"> </w:t>
      </w:r>
      <w:r w:rsidR="00821F43" w:rsidRPr="00E2321D">
        <w:rPr>
          <w:rFonts w:asciiTheme="minorHAnsi" w:hAnsiTheme="minorHAnsi" w:cstheme="minorHAnsi"/>
          <w:lang w:val="en-GB"/>
        </w:rPr>
        <w:t>t</w:t>
      </w:r>
      <w:r w:rsidR="007B174B" w:rsidRPr="00E2321D">
        <w:rPr>
          <w:rFonts w:asciiTheme="minorHAnsi" w:hAnsiTheme="minorHAnsi" w:cstheme="minorHAnsi"/>
          <w:lang w:val="en-GB"/>
        </w:rPr>
        <w:t xml:space="preserve">he </w:t>
      </w:r>
      <w:r w:rsidR="00821F43" w:rsidRPr="00E2321D">
        <w:rPr>
          <w:rFonts w:asciiTheme="minorHAnsi" w:hAnsiTheme="minorHAnsi" w:cstheme="minorHAnsi"/>
          <w:lang w:val="en-GB"/>
        </w:rPr>
        <w:t>system.</w:t>
      </w:r>
      <w:r w:rsidR="007B174B" w:rsidRPr="00E2321D">
        <w:rPr>
          <w:rFonts w:asciiTheme="minorHAnsi" w:hAnsiTheme="minorHAnsi" w:cstheme="minorHAnsi"/>
          <w:lang w:val="en-GB"/>
        </w:rPr>
        <w:t xml:space="preserve"> </w:t>
      </w:r>
      <w:r w:rsidR="00B84D4C" w:rsidRPr="00E2321D">
        <w:rPr>
          <w:rFonts w:asciiTheme="minorHAnsi" w:hAnsiTheme="minorHAnsi" w:cstheme="minorHAnsi"/>
          <w:lang w:val="en-GB"/>
        </w:rPr>
        <w:t>F</w:t>
      </w:r>
      <w:r w:rsidR="00821F43" w:rsidRPr="00E2321D">
        <w:rPr>
          <w:rFonts w:asciiTheme="minorHAnsi" w:hAnsiTheme="minorHAnsi" w:cstheme="minorHAnsi"/>
          <w:lang w:val="en-GB"/>
        </w:rPr>
        <w:t>inally</w:t>
      </w:r>
      <w:r w:rsidR="007B174B" w:rsidRPr="00E2321D">
        <w:rPr>
          <w:rFonts w:asciiTheme="minorHAnsi" w:hAnsiTheme="minorHAnsi" w:cstheme="minorHAnsi"/>
          <w:lang w:val="en-GB"/>
        </w:rPr>
        <w:t xml:space="preserve">, </w:t>
      </w:r>
      <w:r w:rsidR="00821F43" w:rsidRPr="00E2321D">
        <w:rPr>
          <w:rFonts w:asciiTheme="minorHAnsi" w:hAnsiTheme="minorHAnsi" w:cstheme="minorHAnsi"/>
          <w:lang w:val="en-GB"/>
        </w:rPr>
        <w:t>motivation</w:t>
      </w:r>
      <w:r w:rsidR="007B174B" w:rsidRPr="00E2321D">
        <w:rPr>
          <w:rFonts w:asciiTheme="minorHAnsi" w:hAnsiTheme="minorHAnsi" w:cstheme="minorHAnsi"/>
          <w:lang w:val="en-GB"/>
        </w:rPr>
        <w:t xml:space="preserve"> and supporting of care </w:t>
      </w:r>
      <w:r w:rsidR="00821F43" w:rsidRPr="00E2321D">
        <w:rPr>
          <w:rFonts w:asciiTheme="minorHAnsi" w:hAnsiTheme="minorHAnsi" w:cstheme="minorHAnsi"/>
          <w:lang w:val="en-GB"/>
        </w:rPr>
        <w:t>professionals</w:t>
      </w:r>
      <w:r w:rsidR="007B174B" w:rsidRPr="00E2321D">
        <w:rPr>
          <w:rFonts w:asciiTheme="minorHAnsi" w:hAnsiTheme="minorHAnsi" w:cstheme="minorHAnsi"/>
          <w:lang w:val="en-GB"/>
        </w:rPr>
        <w:t xml:space="preserve"> were found to have positive effects on the patients feeling urge for lifestyle changes which is an </w:t>
      </w:r>
      <w:r w:rsidR="00821F43" w:rsidRPr="00E2321D">
        <w:rPr>
          <w:rFonts w:asciiTheme="minorHAnsi" w:hAnsiTheme="minorHAnsi" w:cstheme="minorHAnsi"/>
          <w:lang w:val="en-GB"/>
        </w:rPr>
        <w:t>effective</w:t>
      </w:r>
      <w:r w:rsidR="007B174B" w:rsidRPr="00E2321D">
        <w:rPr>
          <w:rFonts w:asciiTheme="minorHAnsi" w:hAnsiTheme="minorHAnsi" w:cstheme="minorHAnsi"/>
          <w:lang w:val="en-GB"/>
        </w:rPr>
        <w:t xml:space="preserve"> </w:t>
      </w:r>
      <w:r w:rsidR="00821F43" w:rsidRPr="00E2321D">
        <w:rPr>
          <w:rFonts w:asciiTheme="minorHAnsi" w:hAnsiTheme="minorHAnsi" w:cstheme="minorHAnsi"/>
          <w:lang w:val="en-GB"/>
        </w:rPr>
        <w:t>evidence</w:t>
      </w:r>
      <w:r w:rsidR="007B174B" w:rsidRPr="00E2321D">
        <w:rPr>
          <w:rFonts w:asciiTheme="minorHAnsi" w:hAnsiTheme="minorHAnsi" w:cstheme="minorHAnsi"/>
          <w:lang w:val="en-GB"/>
        </w:rPr>
        <w:t xml:space="preserve"> </w:t>
      </w:r>
      <w:r w:rsidR="00821F43" w:rsidRPr="00E2321D">
        <w:rPr>
          <w:rFonts w:asciiTheme="minorHAnsi" w:hAnsiTheme="minorHAnsi" w:cstheme="minorHAnsi"/>
          <w:lang w:val="en-GB"/>
        </w:rPr>
        <w:t>that</w:t>
      </w:r>
      <w:r w:rsidR="007B174B" w:rsidRPr="00E2321D">
        <w:rPr>
          <w:rFonts w:asciiTheme="minorHAnsi" w:hAnsiTheme="minorHAnsi" w:cstheme="minorHAnsi"/>
          <w:lang w:val="en-GB"/>
        </w:rPr>
        <w:t xml:space="preserve"> </w:t>
      </w:r>
      <w:r w:rsidR="00821F43" w:rsidRPr="00E2321D">
        <w:rPr>
          <w:rFonts w:asciiTheme="minorHAnsi" w:hAnsiTheme="minorHAnsi" w:cstheme="minorHAnsi"/>
          <w:lang w:val="en-GB"/>
        </w:rPr>
        <w:t>caregivers</w:t>
      </w:r>
      <w:r w:rsidR="007B174B" w:rsidRPr="00E2321D">
        <w:rPr>
          <w:rFonts w:asciiTheme="minorHAnsi" w:hAnsiTheme="minorHAnsi" w:cstheme="minorHAnsi"/>
          <w:lang w:val="en-GB"/>
        </w:rPr>
        <w:t xml:space="preserve"> can </w:t>
      </w:r>
      <w:r w:rsidR="00821F43" w:rsidRPr="00E2321D">
        <w:rPr>
          <w:rFonts w:asciiTheme="minorHAnsi" w:hAnsiTheme="minorHAnsi" w:cstheme="minorHAnsi"/>
          <w:lang w:val="en-GB"/>
        </w:rPr>
        <w:t>influence</w:t>
      </w:r>
      <w:r w:rsidR="007B174B" w:rsidRPr="00E2321D">
        <w:rPr>
          <w:rFonts w:asciiTheme="minorHAnsi" w:hAnsiTheme="minorHAnsi" w:cstheme="minorHAnsi"/>
          <w:lang w:val="en-GB"/>
        </w:rPr>
        <w:t xml:space="preserve"> </w:t>
      </w:r>
      <w:r w:rsidR="00821F43" w:rsidRPr="00E2321D">
        <w:rPr>
          <w:rFonts w:asciiTheme="minorHAnsi" w:hAnsiTheme="minorHAnsi" w:cstheme="minorHAnsi"/>
          <w:lang w:val="en-GB"/>
        </w:rPr>
        <w:t>through</w:t>
      </w:r>
      <w:r w:rsidR="007B174B" w:rsidRPr="00E2321D">
        <w:rPr>
          <w:rFonts w:asciiTheme="minorHAnsi" w:hAnsiTheme="minorHAnsi" w:cstheme="minorHAnsi"/>
          <w:lang w:val="en-GB"/>
        </w:rPr>
        <w:t xml:space="preserve"> </w:t>
      </w:r>
      <w:r w:rsidR="00821F43" w:rsidRPr="00E2321D">
        <w:rPr>
          <w:rFonts w:asciiTheme="minorHAnsi" w:hAnsiTheme="minorHAnsi" w:cstheme="minorHAnsi"/>
          <w:lang w:val="en-GB"/>
        </w:rPr>
        <w:t>t</w:t>
      </w:r>
      <w:r w:rsidR="007B174B" w:rsidRPr="00E2321D">
        <w:rPr>
          <w:rFonts w:asciiTheme="minorHAnsi" w:hAnsiTheme="minorHAnsi" w:cstheme="minorHAnsi"/>
          <w:lang w:val="en-GB"/>
        </w:rPr>
        <w:t>h</w:t>
      </w:r>
      <w:r w:rsidR="00821F43" w:rsidRPr="00E2321D">
        <w:rPr>
          <w:rFonts w:asciiTheme="minorHAnsi" w:hAnsiTheme="minorHAnsi" w:cstheme="minorHAnsi"/>
          <w:lang w:val="en-GB"/>
        </w:rPr>
        <w:t>e developmental</w:t>
      </w:r>
      <w:r w:rsidR="007B174B" w:rsidRPr="00E2321D">
        <w:rPr>
          <w:rFonts w:asciiTheme="minorHAnsi" w:hAnsiTheme="minorHAnsi" w:cstheme="minorHAnsi"/>
          <w:lang w:val="en-GB"/>
        </w:rPr>
        <w:t xml:space="preserve"> stages of i</w:t>
      </w:r>
      <w:r w:rsidR="00772871" w:rsidRPr="00E2321D">
        <w:rPr>
          <w:rFonts w:asciiTheme="minorHAnsi" w:hAnsiTheme="minorHAnsi" w:cstheme="minorHAnsi"/>
          <w:lang w:val="en-GB"/>
        </w:rPr>
        <w:t>nfancy too if sufficiently provides</w:t>
      </w:r>
      <w:r w:rsidR="007B174B" w:rsidRPr="00E2321D">
        <w:rPr>
          <w:rFonts w:asciiTheme="minorHAnsi" w:hAnsiTheme="minorHAnsi" w:cstheme="minorHAnsi"/>
          <w:lang w:val="en-GB"/>
        </w:rPr>
        <w:t xml:space="preserve"> for </w:t>
      </w:r>
      <w:r w:rsidR="00772871" w:rsidRPr="00E2321D">
        <w:rPr>
          <w:rFonts w:asciiTheme="minorHAnsi" w:hAnsiTheme="minorHAnsi" w:cstheme="minorHAnsi"/>
          <w:lang w:val="en-GB"/>
        </w:rPr>
        <w:t>their need of balanced lifestyle choices.</w:t>
      </w:r>
      <w:r w:rsidR="00821F43" w:rsidRPr="00E2321D">
        <w:rPr>
          <w:rFonts w:asciiTheme="minorHAnsi" w:hAnsiTheme="minorHAnsi" w:cstheme="minorHAnsi"/>
          <w:lang w:val="en-GB"/>
        </w:rPr>
        <w:t xml:space="preserve">  </w:t>
      </w:r>
      <w:r w:rsidR="00B84D4C" w:rsidRPr="00E2321D">
        <w:rPr>
          <w:rFonts w:asciiTheme="minorHAnsi" w:hAnsiTheme="minorHAnsi" w:cstheme="minorHAnsi"/>
          <w:lang w:val="en-GB"/>
        </w:rPr>
        <w:t xml:space="preserve">   </w:t>
      </w:r>
    </w:p>
    <w:p w14:paraId="7854A1E3" w14:textId="38FA241D" w:rsidR="004E7946" w:rsidRPr="004E7946" w:rsidRDefault="004E7946">
      <w:pPr>
        <w:rPr>
          <w:rFonts w:asciiTheme="minorHAnsi" w:hAnsiTheme="minorHAnsi" w:cstheme="minorHAnsi"/>
          <w:b/>
          <w:bCs/>
          <w:i/>
          <w:iCs/>
          <w:sz w:val="32"/>
          <w:szCs w:val="32"/>
          <w:u w:val="single"/>
          <w:lang w:val="en-GB"/>
        </w:rPr>
      </w:pPr>
      <w:r w:rsidRPr="004E7946">
        <w:rPr>
          <w:rFonts w:asciiTheme="minorHAnsi" w:hAnsiTheme="minorHAnsi" w:cstheme="minorHAnsi"/>
          <w:b/>
          <w:bCs/>
          <w:i/>
          <w:iCs/>
          <w:sz w:val="28"/>
          <w:szCs w:val="28"/>
          <w:u w:val="single"/>
          <w:lang w:val="en-GB"/>
        </w:rPr>
        <w:t>Summary</w:t>
      </w:r>
    </w:p>
    <w:p w14:paraId="39B7282E" w14:textId="77777777" w:rsidR="006007C1" w:rsidRPr="00E2321D" w:rsidRDefault="0023033E">
      <w:pPr>
        <w:rPr>
          <w:rFonts w:asciiTheme="minorHAnsi" w:hAnsiTheme="minorHAnsi" w:cstheme="minorHAnsi"/>
          <w:lang w:val="en-GB"/>
        </w:rPr>
      </w:pPr>
      <w:r w:rsidRPr="00E2321D">
        <w:rPr>
          <w:rFonts w:asciiTheme="minorHAnsi" w:hAnsiTheme="minorHAnsi" w:cstheme="minorHAnsi"/>
          <w:lang w:val="en-GB"/>
        </w:rPr>
        <w:t xml:space="preserve">The </w:t>
      </w:r>
      <w:r w:rsidR="004D6DD0" w:rsidRPr="00E2321D">
        <w:rPr>
          <w:rFonts w:asciiTheme="minorHAnsi" w:hAnsiTheme="minorHAnsi" w:cstheme="minorHAnsi"/>
          <w:lang w:val="en-GB"/>
        </w:rPr>
        <w:t>essay</w:t>
      </w:r>
      <w:r w:rsidRPr="00E2321D">
        <w:rPr>
          <w:rFonts w:asciiTheme="minorHAnsi" w:hAnsiTheme="minorHAnsi" w:cstheme="minorHAnsi"/>
          <w:lang w:val="en-GB"/>
        </w:rPr>
        <w:t xml:space="preserve"> intended </w:t>
      </w:r>
      <w:r w:rsidR="004D6DD0" w:rsidRPr="00E2321D">
        <w:rPr>
          <w:rFonts w:asciiTheme="minorHAnsi" w:hAnsiTheme="minorHAnsi" w:cstheme="minorHAnsi"/>
          <w:lang w:val="en-GB"/>
        </w:rPr>
        <w:t>to discuss on the development</w:t>
      </w:r>
      <w:r w:rsidRPr="00E2321D">
        <w:rPr>
          <w:rFonts w:asciiTheme="minorHAnsi" w:hAnsiTheme="minorHAnsi" w:cstheme="minorHAnsi"/>
          <w:lang w:val="en-GB"/>
        </w:rPr>
        <w:t xml:space="preserve"> </w:t>
      </w:r>
      <w:r w:rsidR="004D6DD0" w:rsidRPr="00E2321D">
        <w:rPr>
          <w:rFonts w:asciiTheme="minorHAnsi" w:hAnsiTheme="minorHAnsi" w:cstheme="minorHAnsi"/>
          <w:lang w:val="en-GB"/>
        </w:rPr>
        <w:t>psychology</w:t>
      </w:r>
      <w:r w:rsidRPr="00E2321D">
        <w:rPr>
          <w:rFonts w:asciiTheme="minorHAnsi" w:hAnsiTheme="minorHAnsi" w:cstheme="minorHAnsi"/>
          <w:lang w:val="en-GB"/>
        </w:rPr>
        <w:t xml:space="preserve"> and its</w:t>
      </w:r>
      <w:r w:rsidR="004D6DD0" w:rsidRPr="00E2321D">
        <w:rPr>
          <w:rFonts w:asciiTheme="minorHAnsi" w:hAnsiTheme="minorHAnsi" w:cstheme="minorHAnsi"/>
          <w:lang w:val="en-GB"/>
        </w:rPr>
        <w:t xml:space="preserve"> different</w:t>
      </w:r>
      <w:r w:rsidRPr="00E2321D">
        <w:rPr>
          <w:rFonts w:asciiTheme="minorHAnsi" w:hAnsiTheme="minorHAnsi" w:cstheme="minorHAnsi"/>
          <w:lang w:val="en-GB"/>
        </w:rPr>
        <w:t xml:space="preserve"> </w:t>
      </w:r>
      <w:r w:rsidR="004D6DD0" w:rsidRPr="00E2321D">
        <w:rPr>
          <w:rFonts w:asciiTheme="minorHAnsi" w:hAnsiTheme="minorHAnsi" w:cstheme="minorHAnsi"/>
          <w:lang w:val="en-GB"/>
        </w:rPr>
        <w:t>perspectives</w:t>
      </w:r>
      <w:r w:rsidRPr="00E2321D">
        <w:rPr>
          <w:rFonts w:asciiTheme="minorHAnsi" w:hAnsiTheme="minorHAnsi" w:cstheme="minorHAnsi"/>
          <w:lang w:val="en-GB"/>
        </w:rPr>
        <w:t xml:space="preserve"> for the purpose </w:t>
      </w:r>
      <w:r w:rsidR="004D6DD0" w:rsidRPr="00E2321D">
        <w:rPr>
          <w:rFonts w:asciiTheme="minorHAnsi" w:hAnsiTheme="minorHAnsi" w:cstheme="minorHAnsi"/>
          <w:lang w:val="en-GB"/>
        </w:rPr>
        <w:t>of effectuating</w:t>
      </w:r>
      <w:r w:rsidRPr="00E2321D">
        <w:rPr>
          <w:rFonts w:asciiTheme="minorHAnsi" w:hAnsiTheme="minorHAnsi" w:cstheme="minorHAnsi"/>
          <w:lang w:val="en-GB"/>
        </w:rPr>
        <w:t xml:space="preserve"> the </w:t>
      </w:r>
      <w:r w:rsidR="004D6DD0" w:rsidRPr="00E2321D">
        <w:rPr>
          <w:rFonts w:asciiTheme="minorHAnsi" w:hAnsiTheme="minorHAnsi" w:cstheme="minorHAnsi"/>
          <w:lang w:val="en-GB"/>
        </w:rPr>
        <w:t>application</w:t>
      </w:r>
      <w:r w:rsidRPr="00E2321D">
        <w:rPr>
          <w:rFonts w:asciiTheme="minorHAnsi" w:hAnsiTheme="minorHAnsi" w:cstheme="minorHAnsi"/>
          <w:lang w:val="en-GB"/>
        </w:rPr>
        <w:t xml:space="preserve"> of relevant theories and </w:t>
      </w:r>
      <w:r w:rsidR="004D6DD0" w:rsidRPr="00E2321D">
        <w:rPr>
          <w:rFonts w:asciiTheme="minorHAnsi" w:hAnsiTheme="minorHAnsi" w:cstheme="minorHAnsi"/>
          <w:lang w:val="en-GB"/>
        </w:rPr>
        <w:t>researches</w:t>
      </w:r>
      <w:r w:rsidRPr="00E2321D">
        <w:rPr>
          <w:rFonts w:asciiTheme="minorHAnsi" w:hAnsiTheme="minorHAnsi" w:cstheme="minorHAnsi"/>
          <w:lang w:val="en-GB"/>
        </w:rPr>
        <w:t xml:space="preserve"> in </w:t>
      </w:r>
      <w:r w:rsidR="004D6DD0" w:rsidRPr="00E2321D">
        <w:rPr>
          <w:rFonts w:asciiTheme="minorHAnsi" w:hAnsiTheme="minorHAnsi" w:cstheme="minorHAnsi"/>
          <w:lang w:val="en-GB"/>
        </w:rPr>
        <w:t>health</w:t>
      </w:r>
      <w:r w:rsidR="00B84D4C" w:rsidRPr="00E2321D">
        <w:rPr>
          <w:rFonts w:asciiTheme="minorHAnsi" w:hAnsiTheme="minorHAnsi" w:cstheme="minorHAnsi"/>
          <w:lang w:val="en-GB"/>
        </w:rPr>
        <w:t xml:space="preserve"> and social care </w:t>
      </w:r>
      <w:r w:rsidRPr="00E2321D">
        <w:rPr>
          <w:rFonts w:asciiTheme="minorHAnsi" w:hAnsiTheme="minorHAnsi" w:cstheme="minorHAnsi"/>
          <w:lang w:val="en-GB"/>
        </w:rPr>
        <w:t xml:space="preserve">practice. </w:t>
      </w:r>
      <w:r w:rsidR="004D6DD0" w:rsidRPr="00E2321D">
        <w:rPr>
          <w:rFonts w:asciiTheme="minorHAnsi" w:hAnsiTheme="minorHAnsi" w:cstheme="minorHAnsi"/>
          <w:lang w:val="en-GB"/>
        </w:rPr>
        <w:t>This</w:t>
      </w:r>
      <w:r w:rsidRPr="00E2321D">
        <w:rPr>
          <w:rFonts w:asciiTheme="minorHAnsi" w:hAnsiTheme="minorHAnsi" w:cstheme="minorHAnsi"/>
          <w:lang w:val="en-GB"/>
        </w:rPr>
        <w:t xml:space="preserve"> essay, henceforth, discussed </w:t>
      </w:r>
      <w:r w:rsidR="004D6DD0" w:rsidRPr="00E2321D">
        <w:rPr>
          <w:rFonts w:asciiTheme="minorHAnsi" w:hAnsiTheme="minorHAnsi" w:cstheme="minorHAnsi"/>
          <w:lang w:val="en-GB"/>
        </w:rPr>
        <w:t>on the developmental</w:t>
      </w:r>
      <w:r w:rsidRPr="00E2321D">
        <w:rPr>
          <w:rFonts w:asciiTheme="minorHAnsi" w:hAnsiTheme="minorHAnsi" w:cstheme="minorHAnsi"/>
          <w:lang w:val="en-GB"/>
        </w:rPr>
        <w:t xml:space="preserve"> psychology </w:t>
      </w:r>
      <w:r w:rsidR="00BF7A0D" w:rsidRPr="00E2321D">
        <w:rPr>
          <w:rFonts w:asciiTheme="minorHAnsi" w:hAnsiTheme="minorHAnsi" w:cstheme="minorHAnsi"/>
          <w:lang w:val="en-GB"/>
        </w:rPr>
        <w:t>h</w:t>
      </w:r>
      <w:r w:rsidRPr="00E2321D">
        <w:rPr>
          <w:rFonts w:asciiTheme="minorHAnsi" w:hAnsiTheme="minorHAnsi" w:cstheme="minorHAnsi"/>
          <w:lang w:val="en-GB"/>
        </w:rPr>
        <w:t xml:space="preserve">as provided </w:t>
      </w:r>
      <w:r w:rsidR="004D6DD0" w:rsidRPr="00E2321D">
        <w:rPr>
          <w:rFonts w:asciiTheme="minorHAnsi" w:hAnsiTheme="minorHAnsi" w:cstheme="minorHAnsi"/>
          <w:lang w:val="en-GB"/>
        </w:rPr>
        <w:t>detailed</w:t>
      </w:r>
      <w:r w:rsidRPr="00E2321D">
        <w:rPr>
          <w:rFonts w:asciiTheme="minorHAnsi" w:hAnsiTheme="minorHAnsi" w:cstheme="minorHAnsi"/>
          <w:lang w:val="en-GB"/>
        </w:rPr>
        <w:t xml:space="preserve"> </w:t>
      </w:r>
      <w:r w:rsidR="004D6DD0" w:rsidRPr="00E2321D">
        <w:rPr>
          <w:rFonts w:asciiTheme="minorHAnsi" w:hAnsiTheme="minorHAnsi" w:cstheme="minorHAnsi"/>
          <w:lang w:val="en-GB"/>
        </w:rPr>
        <w:t xml:space="preserve">discussion on the stage of infancy among the life-stages. The essay also provided an in-depth discussion applying two prominent </w:t>
      </w:r>
      <w:r w:rsidR="00BF7A0D" w:rsidRPr="00E2321D">
        <w:rPr>
          <w:rFonts w:asciiTheme="minorHAnsi" w:hAnsiTheme="minorHAnsi" w:cstheme="minorHAnsi"/>
          <w:lang w:val="en-GB"/>
        </w:rPr>
        <w:t xml:space="preserve">lifespan </w:t>
      </w:r>
      <w:r w:rsidR="004D6DD0" w:rsidRPr="00E2321D">
        <w:rPr>
          <w:rFonts w:asciiTheme="minorHAnsi" w:hAnsiTheme="minorHAnsi" w:cstheme="minorHAnsi"/>
          <w:lang w:val="en-GB"/>
        </w:rPr>
        <w:t xml:space="preserve">psychological theory relating </w:t>
      </w:r>
      <w:r w:rsidR="00BF7A0D" w:rsidRPr="00E2321D">
        <w:rPr>
          <w:rFonts w:asciiTheme="minorHAnsi" w:hAnsiTheme="minorHAnsi" w:cstheme="minorHAnsi"/>
          <w:lang w:val="en-GB"/>
        </w:rPr>
        <w:t>those</w:t>
      </w:r>
      <w:r w:rsidR="004D6DD0" w:rsidRPr="00E2321D">
        <w:rPr>
          <w:rFonts w:asciiTheme="minorHAnsi" w:hAnsiTheme="minorHAnsi" w:cstheme="minorHAnsi"/>
          <w:lang w:val="en-GB"/>
        </w:rPr>
        <w:t xml:space="preserve"> to the life-stage and discussed also on the emotional, </w:t>
      </w:r>
      <w:r w:rsidR="00772871" w:rsidRPr="00E2321D">
        <w:rPr>
          <w:rFonts w:asciiTheme="minorHAnsi" w:hAnsiTheme="minorHAnsi" w:cstheme="minorHAnsi"/>
          <w:lang w:val="en-GB"/>
        </w:rPr>
        <w:t>behavioural</w:t>
      </w:r>
      <w:r w:rsidR="004D6DD0" w:rsidRPr="00E2321D">
        <w:rPr>
          <w:rFonts w:asciiTheme="minorHAnsi" w:hAnsiTheme="minorHAnsi" w:cstheme="minorHAnsi"/>
          <w:lang w:val="en-GB"/>
        </w:rPr>
        <w:t xml:space="preserve"> and cognitive pattern development during infancy looking at the various facets of psychological development during this stage. Finally, application of research studies in health and social care practice was discussed as a supporting evidence at the end.   </w:t>
      </w:r>
    </w:p>
    <w:p w14:paraId="428D468D" w14:textId="77777777" w:rsidR="004D6DD0" w:rsidRPr="00F27C59" w:rsidRDefault="004D6DD0">
      <w:pPr>
        <w:rPr>
          <w:lang w:val="en-GB"/>
        </w:rPr>
      </w:pPr>
    </w:p>
    <w:p w14:paraId="28F96E5B" w14:textId="77777777" w:rsidR="004E7946" w:rsidRDefault="004E7946" w:rsidP="009157A0">
      <w:pPr>
        <w:pStyle w:val="Heading1"/>
        <w:rPr>
          <w:lang w:val="en-GB"/>
        </w:rPr>
      </w:pPr>
    </w:p>
    <w:p w14:paraId="1C88DA11" w14:textId="77777777" w:rsidR="004E7946" w:rsidRDefault="004E7946" w:rsidP="009157A0">
      <w:pPr>
        <w:pStyle w:val="Heading1"/>
        <w:rPr>
          <w:lang w:val="en-GB"/>
        </w:rPr>
      </w:pPr>
    </w:p>
    <w:p w14:paraId="40D860E5" w14:textId="492270E7" w:rsidR="00BC6272" w:rsidRPr="00F27C59" w:rsidRDefault="009157A0" w:rsidP="009157A0">
      <w:pPr>
        <w:pStyle w:val="Heading1"/>
        <w:rPr>
          <w:lang w:val="en-GB"/>
        </w:rPr>
      </w:pPr>
      <w:r w:rsidRPr="00F27C59">
        <w:rPr>
          <w:lang w:val="en-GB"/>
        </w:rPr>
        <w:t>References</w:t>
      </w:r>
    </w:p>
    <w:p w14:paraId="19A3DBA9" w14:textId="6FA0F116" w:rsidR="004E7946" w:rsidRPr="00BB6DDE" w:rsidRDefault="00BB6DDE" w:rsidP="00BB6DDE">
      <w:pPr>
        <w:rPr>
          <w:lang w:val="en-GB"/>
        </w:rPr>
      </w:pPr>
      <w:r w:rsidRPr="00BB6DDE">
        <w:rPr>
          <w:lang w:val="en-GB"/>
        </w:rPr>
        <w:t xml:space="preserve">Allen, D., </w:t>
      </w:r>
      <w:proofErr w:type="spellStart"/>
      <w:r w:rsidRPr="00BB6DDE">
        <w:rPr>
          <w:lang w:val="en-GB"/>
        </w:rPr>
        <w:t>Scarinci</w:t>
      </w:r>
      <w:proofErr w:type="spellEnd"/>
      <w:r w:rsidRPr="00BB6DDE">
        <w:rPr>
          <w:lang w:val="en-GB"/>
        </w:rPr>
        <w:t xml:space="preserve">, N., &amp; Hickson, L. (2018) The Nature of Patient- and Family-Centred Care for Young Adults Living with Chronic Disease and their Family Members: A Systematic Review. International journal of integrated care, 18(2), 14. </w:t>
      </w:r>
    </w:p>
    <w:p w14:paraId="4444C45B" w14:textId="77777777" w:rsidR="00BB6DDE" w:rsidRPr="00BB6DDE" w:rsidRDefault="00BB6DDE" w:rsidP="00BB6DDE">
      <w:pPr>
        <w:rPr>
          <w:lang w:val="en-GB"/>
        </w:rPr>
      </w:pPr>
      <w:proofErr w:type="spellStart"/>
      <w:r w:rsidRPr="00BB6DDE">
        <w:rPr>
          <w:lang w:val="en-GB"/>
        </w:rPr>
        <w:lastRenderedPageBreak/>
        <w:t>Banyard</w:t>
      </w:r>
      <w:proofErr w:type="spellEnd"/>
      <w:r w:rsidRPr="00BB6DDE">
        <w:rPr>
          <w:lang w:val="en-GB"/>
        </w:rPr>
        <w:t xml:space="preserve">, P. (2015) Essential Psychology. 2nd </w:t>
      </w:r>
      <w:proofErr w:type="spellStart"/>
      <w:r w:rsidRPr="00BB6DDE">
        <w:rPr>
          <w:lang w:val="en-GB"/>
        </w:rPr>
        <w:t>ed.Golightley</w:t>
      </w:r>
      <w:proofErr w:type="spellEnd"/>
      <w:r w:rsidRPr="00BB6DDE">
        <w:rPr>
          <w:lang w:val="en-GB"/>
        </w:rPr>
        <w:t xml:space="preserve">, M. And </w:t>
      </w:r>
      <w:proofErr w:type="spellStart"/>
      <w:r w:rsidRPr="00BB6DDE">
        <w:rPr>
          <w:lang w:val="en-GB"/>
        </w:rPr>
        <w:t>Goemans</w:t>
      </w:r>
      <w:proofErr w:type="spellEnd"/>
      <w:r w:rsidRPr="00BB6DDE">
        <w:rPr>
          <w:lang w:val="en-GB"/>
        </w:rPr>
        <w:t xml:space="preserve">, R. (2017) social work and mental health. (Transforming social work practice series). Exeter: learning matters. </w:t>
      </w:r>
    </w:p>
    <w:p w14:paraId="1D2DA2D0" w14:textId="77777777" w:rsidR="00BB6DDE" w:rsidRPr="00BB6DDE" w:rsidRDefault="00BB6DDE" w:rsidP="00BB6DDE">
      <w:pPr>
        <w:rPr>
          <w:lang w:val="en-GB"/>
        </w:rPr>
      </w:pPr>
      <w:r w:rsidRPr="00BB6DDE">
        <w:rPr>
          <w:lang w:val="en-GB"/>
        </w:rPr>
        <w:t>Damon, W., Lerner, R. M. (series ed.), and Eisenberg, N. (vol. ed.). (2006) Handbook of child psychology: Social, emotional, and personality development. 6th ed. Vol. 3. New York: Wiley.</w:t>
      </w:r>
    </w:p>
    <w:p w14:paraId="7ACBD189" w14:textId="77777777" w:rsidR="00BB6DDE" w:rsidRPr="00BB6DDE" w:rsidRDefault="00BB6DDE" w:rsidP="00BB6DDE">
      <w:pPr>
        <w:rPr>
          <w:lang w:val="en-GB"/>
        </w:rPr>
      </w:pPr>
      <w:r w:rsidRPr="00BB6DDE">
        <w:rPr>
          <w:lang w:val="en-GB"/>
        </w:rPr>
        <w:t>Griggs, R. A. (2012) Psychology: A Concise Introduction, Third Edition, Worth Publishers.</w:t>
      </w:r>
    </w:p>
    <w:p w14:paraId="78327C03" w14:textId="77777777" w:rsidR="00BB6DDE" w:rsidRPr="00BB6DDE" w:rsidRDefault="00BB6DDE" w:rsidP="00BB6DDE">
      <w:pPr>
        <w:rPr>
          <w:lang w:val="en-GB"/>
        </w:rPr>
      </w:pPr>
      <w:r w:rsidRPr="00BB6DDE">
        <w:rPr>
          <w:lang w:val="en-GB"/>
        </w:rPr>
        <w:t>Gross, R. (2005) Psychology: The Science of the Mind and Behaviour. (5th Edition), London: Hodder Arnold.</w:t>
      </w:r>
    </w:p>
    <w:p w14:paraId="43CC7A0C" w14:textId="77777777" w:rsidR="00BB6DDE" w:rsidRPr="00BB6DDE" w:rsidRDefault="00BB6DDE" w:rsidP="00BB6DDE">
      <w:pPr>
        <w:rPr>
          <w:lang w:val="en-GB"/>
        </w:rPr>
      </w:pPr>
      <w:proofErr w:type="spellStart"/>
      <w:r w:rsidRPr="00BB6DDE">
        <w:rPr>
          <w:lang w:val="en-GB"/>
        </w:rPr>
        <w:t>Jallinoja</w:t>
      </w:r>
      <w:proofErr w:type="spellEnd"/>
      <w:r w:rsidRPr="00BB6DDE">
        <w:rPr>
          <w:lang w:val="en-GB"/>
        </w:rPr>
        <w:t xml:space="preserve">, P., </w:t>
      </w:r>
      <w:proofErr w:type="spellStart"/>
      <w:r w:rsidRPr="00BB6DDE">
        <w:rPr>
          <w:lang w:val="en-GB"/>
        </w:rPr>
        <w:t>Absetz</w:t>
      </w:r>
      <w:proofErr w:type="spellEnd"/>
      <w:r w:rsidRPr="00BB6DDE">
        <w:rPr>
          <w:lang w:val="en-GB"/>
        </w:rPr>
        <w:t xml:space="preserve">, P., </w:t>
      </w:r>
      <w:proofErr w:type="spellStart"/>
      <w:r w:rsidRPr="00BB6DDE">
        <w:rPr>
          <w:lang w:val="en-GB"/>
        </w:rPr>
        <w:t>Kuronen</w:t>
      </w:r>
      <w:proofErr w:type="spellEnd"/>
      <w:r w:rsidRPr="00BB6DDE">
        <w:rPr>
          <w:lang w:val="en-GB"/>
        </w:rPr>
        <w:t xml:space="preserve">, R., et al. (2007) The dilemma of patient responsibility for lifestyle change: perceptions among primary care physicians and nurses. </w:t>
      </w:r>
      <w:proofErr w:type="spellStart"/>
      <w:r w:rsidRPr="00BB6DDE">
        <w:rPr>
          <w:lang w:val="en-GB"/>
        </w:rPr>
        <w:t>Scand</w:t>
      </w:r>
      <w:proofErr w:type="spellEnd"/>
      <w:r w:rsidRPr="00BB6DDE">
        <w:rPr>
          <w:lang w:val="en-GB"/>
        </w:rPr>
        <w:t xml:space="preserve"> J Prim Health Care, 25(4), pp. 244-249.</w:t>
      </w:r>
    </w:p>
    <w:p w14:paraId="1672FB0C" w14:textId="77777777" w:rsidR="00BB6DDE" w:rsidRPr="00BB6DDE" w:rsidRDefault="00BB6DDE" w:rsidP="00BB6DDE">
      <w:pPr>
        <w:rPr>
          <w:lang w:val="en-GB"/>
        </w:rPr>
      </w:pPr>
      <w:r w:rsidRPr="00BB6DDE">
        <w:rPr>
          <w:lang w:val="en-GB"/>
        </w:rPr>
        <w:t xml:space="preserve">Killen, M., and R. J. </w:t>
      </w:r>
      <w:proofErr w:type="spellStart"/>
      <w:r w:rsidRPr="00BB6DDE">
        <w:rPr>
          <w:lang w:val="en-GB"/>
        </w:rPr>
        <w:t>Coplan</w:t>
      </w:r>
      <w:proofErr w:type="spellEnd"/>
      <w:r w:rsidRPr="00BB6DDE">
        <w:rPr>
          <w:lang w:val="en-GB"/>
        </w:rPr>
        <w:t>, eds. (2011) Social development in childhood and adolescence: A contemporary reader. New York: Wiley/Blackwell.</w:t>
      </w:r>
    </w:p>
    <w:p w14:paraId="5415C949" w14:textId="77777777" w:rsidR="00BB6DDE" w:rsidRPr="00BB6DDE" w:rsidRDefault="00BB6DDE" w:rsidP="00BB6DDE">
      <w:pPr>
        <w:rPr>
          <w:lang w:val="en-GB"/>
        </w:rPr>
      </w:pPr>
      <w:r w:rsidRPr="00BB6DDE">
        <w:rPr>
          <w:lang w:val="en-GB"/>
        </w:rPr>
        <w:t>Parke, R. D., and C. Clarke-Stewart. (2011) Social development. Hoboken, NJ: Wiley.</w:t>
      </w:r>
    </w:p>
    <w:p w14:paraId="62D7CBC3" w14:textId="77777777" w:rsidR="00BB6DDE" w:rsidRPr="00BB6DDE" w:rsidRDefault="00BB6DDE" w:rsidP="00BB6DDE">
      <w:pPr>
        <w:rPr>
          <w:lang w:val="en-GB"/>
        </w:rPr>
      </w:pPr>
      <w:r w:rsidRPr="00BB6DDE">
        <w:rPr>
          <w:lang w:val="en-GB"/>
        </w:rPr>
        <w:t>Piaget, J. (1971). Psychology and epistemology: towards a theory of knowledge. New York: Grossman.</w:t>
      </w:r>
    </w:p>
    <w:p w14:paraId="0BB0D44E" w14:textId="77777777" w:rsidR="00BB6DDE" w:rsidRPr="00BB6DDE" w:rsidRDefault="00BB6DDE" w:rsidP="00BB6DDE">
      <w:pPr>
        <w:rPr>
          <w:lang w:val="en-GB"/>
        </w:rPr>
      </w:pPr>
      <w:r w:rsidRPr="00BB6DDE">
        <w:rPr>
          <w:lang w:val="en-GB"/>
        </w:rPr>
        <w:t>Pilgrim, D. (2017) Key concepts in mental health. London: Sage publications ltd.</w:t>
      </w:r>
    </w:p>
    <w:p w14:paraId="19CD6D5C" w14:textId="77777777" w:rsidR="00BB6DDE" w:rsidRPr="00BB6DDE" w:rsidRDefault="00BB6DDE" w:rsidP="00BB6DDE">
      <w:pPr>
        <w:rPr>
          <w:lang w:val="en-GB"/>
        </w:rPr>
      </w:pPr>
      <w:proofErr w:type="spellStart"/>
      <w:r w:rsidRPr="00BB6DDE">
        <w:rPr>
          <w:lang w:val="en-GB"/>
        </w:rPr>
        <w:t>Ratti</w:t>
      </w:r>
      <w:proofErr w:type="spellEnd"/>
      <w:r w:rsidRPr="00BB6DDE">
        <w:rPr>
          <w:lang w:val="en-GB"/>
        </w:rPr>
        <w:t xml:space="preserve">, V., </w:t>
      </w:r>
      <w:proofErr w:type="spellStart"/>
      <w:r w:rsidRPr="00BB6DDE">
        <w:rPr>
          <w:lang w:val="en-GB"/>
        </w:rPr>
        <w:t>Hassiotis</w:t>
      </w:r>
      <w:proofErr w:type="spellEnd"/>
      <w:r w:rsidRPr="00BB6DDE">
        <w:rPr>
          <w:lang w:val="en-GB"/>
        </w:rPr>
        <w:t xml:space="preserve">, A., Crabtree, J., Deb, S., Gallagher, P. and Unwin, G. (2016). The effectiveness of person-centred planning for people with intellectual disabilities: A systematic review. Research in developmental disabilities, 57, pp. 63-84. </w:t>
      </w:r>
    </w:p>
    <w:p w14:paraId="78E91EA9" w14:textId="77777777" w:rsidR="00BB6DDE" w:rsidRPr="00BB6DDE" w:rsidRDefault="00BB6DDE" w:rsidP="00BB6DDE">
      <w:pPr>
        <w:rPr>
          <w:lang w:val="en-GB"/>
        </w:rPr>
      </w:pPr>
      <w:r w:rsidRPr="00BB6DDE">
        <w:rPr>
          <w:lang w:val="en-GB"/>
        </w:rPr>
        <w:t>Shaffer, D. R. (2008) Social and personality development. 6th ed. Belmont, CA: Wadsworth.</w:t>
      </w:r>
    </w:p>
    <w:p w14:paraId="224A3B19" w14:textId="77777777" w:rsidR="00BB6DDE" w:rsidRPr="00BB6DDE" w:rsidRDefault="00BB6DDE" w:rsidP="00BB6DDE">
      <w:pPr>
        <w:rPr>
          <w:lang w:val="en-GB"/>
        </w:rPr>
      </w:pPr>
      <w:r w:rsidRPr="00BB6DDE">
        <w:rPr>
          <w:lang w:val="en-GB"/>
        </w:rPr>
        <w:t>Smith, J.R., and Haslam, S.A. (2012) Social Psychology, London: Sage Publications Ltd.</w:t>
      </w:r>
    </w:p>
    <w:p w14:paraId="14C9F1BF" w14:textId="77777777" w:rsidR="00BB6DDE" w:rsidRPr="00BB6DDE" w:rsidRDefault="00BB6DDE" w:rsidP="00BB6DDE">
      <w:pPr>
        <w:rPr>
          <w:lang w:val="en-GB"/>
        </w:rPr>
      </w:pPr>
      <w:r w:rsidRPr="00BB6DDE">
        <w:rPr>
          <w:lang w:val="en-GB"/>
        </w:rPr>
        <w:t>Taylor, J.E. and Taylor, J.A. (2013) Person-</w:t>
      </w:r>
      <w:proofErr w:type="spellStart"/>
      <w:r w:rsidRPr="00BB6DDE">
        <w:rPr>
          <w:lang w:val="en-GB"/>
        </w:rPr>
        <w:t>centered</w:t>
      </w:r>
      <w:proofErr w:type="spellEnd"/>
      <w:r w:rsidRPr="00BB6DDE">
        <w:rPr>
          <w:lang w:val="en-GB"/>
        </w:rPr>
        <w:t xml:space="preserve"> planning: Evidence-based practice, challenges, and potential for the 21st century. Journal of Social Work in Disability &amp; Rehabilitation, 12, pp. 213–235.</w:t>
      </w:r>
    </w:p>
    <w:p w14:paraId="224BE0B0" w14:textId="77777777" w:rsidR="009157A0" w:rsidRPr="00BB6DDE" w:rsidRDefault="00BB6DDE" w:rsidP="00BB6DDE">
      <w:pPr>
        <w:rPr>
          <w:lang w:val="en-GB"/>
        </w:rPr>
      </w:pPr>
      <w:r w:rsidRPr="00BB6DDE">
        <w:rPr>
          <w:lang w:val="en-GB"/>
        </w:rPr>
        <w:t>Underwood, M. K., and L. H. Rosen, eds. (2011) Social development: Relationships in infancy, childhood, and adolescence. New York: Guilford.</w:t>
      </w:r>
    </w:p>
    <w:sectPr w:rsidR="009157A0" w:rsidRPr="00BB6DDE" w:rsidSect="009157A0">
      <w:footerReference w:type="default" r:id="rId8"/>
      <w:headerReference w:type="firs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D786F08" w14:textId="77777777" w:rsidR="00386A1B" w:rsidRDefault="00386A1B" w:rsidP="009157A0">
      <w:pPr>
        <w:spacing w:after="0" w:line="240" w:lineRule="auto"/>
      </w:pPr>
      <w:r>
        <w:separator/>
      </w:r>
    </w:p>
  </w:endnote>
  <w:endnote w:type="continuationSeparator" w:id="0">
    <w:p w14:paraId="7348F729" w14:textId="77777777" w:rsidR="00386A1B" w:rsidRDefault="00386A1B" w:rsidP="009157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81687895"/>
      <w:docPartObj>
        <w:docPartGallery w:val="Page Numbers (Bottom of Page)"/>
        <w:docPartUnique/>
      </w:docPartObj>
    </w:sdtPr>
    <w:sdtEndPr>
      <w:rPr>
        <w:noProof/>
      </w:rPr>
    </w:sdtEndPr>
    <w:sdtContent>
      <w:p w14:paraId="0B4103C9" w14:textId="77777777" w:rsidR="00F81D40" w:rsidRDefault="00F81D40">
        <w:pPr>
          <w:pStyle w:val="Footer"/>
          <w:jc w:val="right"/>
        </w:pPr>
        <w:r>
          <w:fldChar w:fldCharType="begin"/>
        </w:r>
        <w:r>
          <w:instrText xml:space="preserve"> PAGE   \* MERGEFORMAT </w:instrText>
        </w:r>
        <w:r>
          <w:fldChar w:fldCharType="separate"/>
        </w:r>
        <w:r w:rsidR="00E26FBC">
          <w:rPr>
            <w:noProof/>
          </w:rPr>
          <w:t>3</w:t>
        </w:r>
        <w:r>
          <w:rPr>
            <w:noProof/>
          </w:rPr>
          <w:fldChar w:fldCharType="end"/>
        </w:r>
      </w:p>
    </w:sdtContent>
  </w:sdt>
  <w:p w14:paraId="583AF136" w14:textId="77777777" w:rsidR="00F81D40" w:rsidRDefault="00F81D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4F5A04C" w14:textId="77777777" w:rsidR="00386A1B" w:rsidRDefault="00386A1B" w:rsidP="009157A0">
      <w:pPr>
        <w:spacing w:after="0" w:line="240" w:lineRule="auto"/>
      </w:pPr>
      <w:r>
        <w:separator/>
      </w:r>
    </w:p>
  </w:footnote>
  <w:footnote w:type="continuationSeparator" w:id="0">
    <w:p w14:paraId="0BF4286A" w14:textId="77777777" w:rsidR="00386A1B" w:rsidRDefault="00386A1B" w:rsidP="009157A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04172504"/>
      <w:docPartObj>
        <w:docPartGallery w:val="Page Numbers (Top of Page)"/>
        <w:docPartUnique/>
      </w:docPartObj>
    </w:sdtPr>
    <w:sdtEndPr>
      <w:rPr>
        <w:noProof/>
      </w:rPr>
    </w:sdtEndPr>
    <w:sdtContent>
      <w:p w14:paraId="298E3F54" w14:textId="77777777" w:rsidR="00E26FBC" w:rsidRDefault="00E26FBC">
        <w:pPr>
          <w:pStyle w:val="Header"/>
          <w:jc w:val="center"/>
        </w:pPr>
        <w:r>
          <w:fldChar w:fldCharType="begin"/>
        </w:r>
        <w:r>
          <w:instrText xml:space="preserve"> PAGE   \* MERGEFORMAT </w:instrText>
        </w:r>
        <w:r>
          <w:fldChar w:fldCharType="separate"/>
        </w:r>
        <w:r>
          <w:rPr>
            <w:noProof/>
          </w:rPr>
          <w:t>1</w:t>
        </w:r>
        <w:r>
          <w:rPr>
            <w:noProof/>
          </w:rPr>
          <w:fldChar w:fldCharType="end"/>
        </w:r>
      </w:p>
    </w:sdtContent>
  </w:sdt>
  <w:p w14:paraId="512047F7" w14:textId="77777777" w:rsidR="00E26FBC" w:rsidRDefault="00E26FB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6373802"/>
    <w:multiLevelType w:val="hybridMultilevel"/>
    <w:tmpl w:val="C89CA20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6272"/>
    <w:rsid w:val="00000E48"/>
    <w:rsid w:val="00001FFE"/>
    <w:rsid w:val="00042204"/>
    <w:rsid w:val="001A1606"/>
    <w:rsid w:val="00213BD3"/>
    <w:rsid w:val="0023033E"/>
    <w:rsid w:val="00334197"/>
    <w:rsid w:val="00367001"/>
    <w:rsid w:val="00372AF4"/>
    <w:rsid w:val="00374A29"/>
    <w:rsid w:val="00386A1B"/>
    <w:rsid w:val="0041508C"/>
    <w:rsid w:val="00423A9D"/>
    <w:rsid w:val="00426F67"/>
    <w:rsid w:val="00430EAA"/>
    <w:rsid w:val="004743C5"/>
    <w:rsid w:val="004A2899"/>
    <w:rsid w:val="004A487D"/>
    <w:rsid w:val="004D5A87"/>
    <w:rsid w:val="004D6DD0"/>
    <w:rsid w:val="004E7946"/>
    <w:rsid w:val="00520CF0"/>
    <w:rsid w:val="00581451"/>
    <w:rsid w:val="00596FC8"/>
    <w:rsid w:val="005D4EA3"/>
    <w:rsid w:val="005D626F"/>
    <w:rsid w:val="006007C1"/>
    <w:rsid w:val="00606464"/>
    <w:rsid w:val="00611852"/>
    <w:rsid w:val="006161E0"/>
    <w:rsid w:val="00631CEE"/>
    <w:rsid w:val="00637B1D"/>
    <w:rsid w:val="0071529A"/>
    <w:rsid w:val="00745118"/>
    <w:rsid w:val="00772871"/>
    <w:rsid w:val="00784B58"/>
    <w:rsid w:val="0079563E"/>
    <w:rsid w:val="007B174B"/>
    <w:rsid w:val="00821F43"/>
    <w:rsid w:val="00830BA2"/>
    <w:rsid w:val="008530A3"/>
    <w:rsid w:val="00854BCA"/>
    <w:rsid w:val="00881A24"/>
    <w:rsid w:val="00892846"/>
    <w:rsid w:val="009154E4"/>
    <w:rsid w:val="009157A0"/>
    <w:rsid w:val="00946178"/>
    <w:rsid w:val="00972F30"/>
    <w:rsid w:val="00983431"/>
    <w:rsid w:val="00997C2A"/>
    <w:rsid w:val="009B15C1"/>
    <w:rsid w:val="00A14912"/>
    <w:rsid w:val="00A36DEA"/>
    <w:rsid w:val="00A84CD4"/>
    <w:rsid w:val="00AD4115"/>
    <w:rsid w:val="00AE247D"/>
    <w:rsid w:val="00AE3D87"/>
    <w:rsid w:val="00AF1773"/>
    <w:rsid w:val="00B42EAC"/>
    <w:rsid w:val="00B84D4C"/>
    <w:rsid w:val="00BB6DDE"/>
    <w:rsid w:val="00BC6272"/>
    <w:rsid w:val="00BF7A0D"/>
    <w:rsid w:val="00C234EF"/>
    <w:rsid w:val="00C23CB3"/>
    <w:rsid w:val="00C26B91"/>
    <w:rsid w:val="00C33733"/>
    <w:rsid w:val="00D45403"/>
    <w:rsid w:val="00E2321D"/>
    <w:rsid w:val="00E26FBC"/>
    <w:rsid w:val="00E5636A"/>
    <w:rsid w:val="00E7179D"/>
    <w:rsid w:val="00ED6D47"/>
    <w:rsid w:val="00EF3DA7"/>
    <w:rsid w:val="00EF704B"/>
    <w:rsid w:val="00F0774E"/>
    <w:rsid w:val="00F1268A"/>
    <w:rsid w:val="00F27C59"/>
    <w:rsid w:val="00F53F42"/>
    <w:rsid w:val="00F81D40"/>
    <w:rsid w:val="00FB7B4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A218E8"/>
  <w15:chartTrackingRefBased/>
  <w15:docId w15:val="{17E16176-20AB-40E4-8C8D-B113927840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774E"/>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F0774E"/>
    <w:pPr>
      <w:keepNext/>
      <w:keepLines/>
      <w:spacing w:before="240" w:after="0"/>
      <w:outlineLvl w:val="0"/>
    </w:pPr>
    <w:rPr>
      <w:rFonts w:ascii="Cambria" w:eastAsiaTheme="majorEastAsia" w:hAnsi="Cambria" w:cstheme="majorBidi"/>
      <w:b/>
      <w:color w:val="2E74B5" w:themeColor="accent1" w:themeShade="BF"/>
      <w:sz w:val="32"/>
      <w:szCs w:val="32"/>
    </w:rPr>
  </w:style>
  <w:style w:type="paragraph" w:styleId="Heading2">
    <w:name w:val="heading 2"/>
    <w:basedOn w:val="Normal"/>
    <w:next w:val="Normal"/>
    <w:link w:val="Heading2Char"/>
    <w:uiPriority w:val="9"/>
    <w:semiHidden/>
    <w:unhideWhenUsed/>
    <w:qFormat/>
    <w:rsid w:val="00F0774E"/>
    <w:pPr>
      <w:keepNext/>
      <w:keepLines/>
      <w:spacing w:before="40" w:after="0"/>
      <w:outlineLvl w:val="1"/>
    </w:pPr>
    <w:rPr>
      <w:rFonts w:ascii="Cambria" w:eastAsiaTheme="majorEastAsia" w:hAnsi="Cambria" w:cstheme="majorBidi"/>
      <w:b/>
      <w:color w:val="2E74B5" w:themeColor="accent1" w:themeShade="BF"/>
      <w:sz w:val="26"/>
      <w:szCs w:val="26"/>
    </w:rPr>
  </w:style>
  <w:style w:type="paragraph" w:styleId="Heading3">
    <w:name w:val="heading 3"/>
    <w:basedOn w:val="Normal"/>
    <w:next w:val="Normal"/>
    <w:link w:val="Heading3Char"/>
    <w:uiPriority w:val="9"/>
    <w:unhideWhenUsed/>
    <w:qFormat/>
    <w:rsid w:val="00B42EAC"/>
    <w:pPr>
      <w:keepNext/>
      <w:keepLines/>
      <w:spacing w:before="40" w:after="0"/>
      <w:outlineLvl w:val="2"/>
    </w:pPr>
    <w:rPr>
      <w:rFonts w:eastAsiaTheme="majorEastAsia"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0774E"/>
    <w:pPr>
      <w:spacing w:after="0" w:line="240" w:lineRule="auto"/>
      <w:contextualSpacing/>
    </w:pPr>
    <w:rPr>
      <w:rFonts w:ascii="Cambria" w:eastAsiaTheme="majorEastAsia" w:hAnsi="Cambria" w:cstheme="majorBidi"/>
      <w:b/>
      <w:spacing w:val="-10"/>
      <w:kern w:val="28"/>
      <w:sz w:val="56"/>
      <w:szCs w:val="56"/>
    </w:rPr>
  </w:style>
  <w:style w:type="character" w:customStyle="1" w:styleId="TitleChar">
    <w:name w:val="Title Char"/>
    <w:basedOn w:val="DefaultParagraphFont"/>
    <w:link w:val="Title"/>
    <w:uiPriority w:val="10"/>
    <w:rsid w:val="00F0774E"/>
    <w:rPr>
      <w:rFonts w:ascii="Cambria" w:eastAsiaTheme="majorEastAsia" w:hAnsi="Cambria" w:cstheme="majorBidi"/>
      <w:b/>
      <w:spacing w:val="-10"/>
      <w:kern w:val="28"/>
      <w:sz w:val="56"/>
      <w:szCs w:val="56"/>
    </w:rPr>
  </w:style>
  <w:style w:type="paragraph" w:styleId="Subtitle">
    <w:name w:val="Subtitle"/>
    <w:basedOn w:val="Normal"/>
    <w:next w:val="Normal"/>
    <w:link w:val="SubtitleChar"/>
    <w:uiPriority w:val="11"/>
    <w:qFormat/>
    <w:rsid w:val="00F0774E"/>
    <w:pPr>
      <w:numPr>
        <w:ilvl w:val="1"/>
      </w:numPr>
    </w:pPr>
    <w:rPr>
      <w:rFonts w:ascii="Cambria" w:eastAsiaTheme="minorEastAsia" w:hAnsi="Cambria"/>
      <w:b/>
      <w:color w:val="5A5A5A" w:themeColor="text1" w:themeTint="A5"/>
      <w:spacing w:val="15"/>
      <w:sz w:val="28"/>
    </w:rPr>
  </w:style>
  <w:style w:type="character" w:customStyle="1" w:styleId="SubtitleChar">
    <w:name w:val="Subtitle Char"/>
    <w:basedOn w:val="DefaultParagraphFont"/>
    <w:link w:val="Subtitle"/>
    <w:uiPriority w:val="11"/>
    <w:rsid w:val="00F0774E"/>
    <w:rPr>
      <w:rFonts w:ascii="Cambria" w:eastAsiaTheme="minorEastAsia" w:hAnsi="Cambria"/>
      <w:b/>
      <w:color w:val="5A5A5A" w:themeColor="text1" w:themeTint="A5"/>
      <w:spacing w:val="15"/>
      <w:sz w:val="28"/>
    </w:rPr>
  </w:style>
  <w:style w:type="character" w:customStyle="1" w:styleId="Heading1Char">
    <w:name w:val="Heading 1 Char"/>
    <w:basedOn w:val="DefaultParagraphFont"/>
    <w:link w:val="Heading1"/>
    <w:uiPriority w:val="9"/>
    <w:rsid w:val="00F0774E"/>
    <w:rPr>
      <w:rFonts w:ascii="Cambria" w:eastAsiaTheme="majorEastAsia" w:hAnsi="Cambria" w:cstheme="majorBidi"/>
      <w:b/>
      <w:color w:val="2E74B5" w:themeColor="accent1" w:themeShade="BF"/>
      <w:sz w:val="32"/>
      <w:szCs w:val="32"/>
    </w:rPr>
  </w:style>
  <w:style w:type="character" w:customStyle="1" w:styleId="Heading2Char">
    <w:name w:val="Heading 2 Char"/>
    <w:basedOn w:val="DefaultParagraphFont"/>
    <w:link w:val="Heading2"/>
    <w:uiPriority w:val="9"/>
    <w:semiHidden/>
    <w:rsid w:val="00F0774E"/>
    <w:rPr>
      <w:rFonts w:ascii="Cambria" w:eastAsiaTheme="majorEastAsia" w:hAnsi="Cambria" w:cstheme="majorBidi"/>
      <w:b/>
      <w:color w:val="2E74B5" w:themeColor="accent1" w:themeShade="BF"/>
      <w:sz w:val="26"/>
      <w:szCs w:val="26"/>
    </w:rPr>
  </w:style>
  <w:style w:type="character" w:customStyle="1" w:styleId="Heading3Char">
    <w:name w:val="Heading 3 Char"/>
    <w:basedOn w:val="DefaultParagraphFont"/>
    <w:link w:val="Heading3"/>
    <w:uiPriority w:val="9"/>
    <w:rsid w:val="00B42EAC"/>
    <w:rPr>
      <w:rFonts w:ascii="Times New Roman" w:eastAsiaTheme="majorEastAsia" w:hAnsi="Times New Roman" w:cstheme="majorBidi"/>
      <w:color w:val="1F4D78" w:themeColor="accent1" w:themeShade="7F"/>
      <w:sz w:val="24"/>
      <w:szCs w:val="24"/>
    </w:rPr>
  </w:style>
  <w:style w:type="paragraph" w:styleId="Header">
    <w:name w:val="header"/>
    <w:basedOn w:val="Normal"/>
    <w:link w:val="HeaderChar"/>
    <w:uiPriority w:val="99"/>
    <w:unhideWhenUsed/>
    <w:rsid w:val="009157A0"/>
    <w:pPr>
      <w:tabs>
        <w:tab w:val="center" w:pos="4680"/>
        <w:tab w:val="right" w:pos="9360"/>
      </w:tabs>
      <w:spacing w:after="0" w:line="240" w:lineRule="auto"/>
    </w:pPr>
  </w:style>
  <w:style w:type="character" w:customStyle="1" w:styleId="HeaderChar">
    <w:name w:val="Header Char"/>
    <w:basedOn w:val="DefaultParagraphFont"/>
    <w:link w:val="Header"/>
    <w:uiPriority w:val="99"/>
    <w:rsid w:val="009157A0"/>
    <w:rPr>
      <w:rFonts w:ascii="Times New Roman" w:hAnsi="Times New Roman"/>
      <w:sz w:val="24"/>
    </w:rPr>
  </w:style>
  <w:style w:type="paragraph" w:styleId="Footer">
    <w:name w:val="footer"/>
    <w:basedOn w:val="Normal"/>
    <w:link w:val="FooterChar"/>
    <w:uiPriority w:val="99"/>
    <w:unhideWhenUsed/>
    <w:rsid w:val="009157A0"/>
    <w:pPr>
      <w:tabs>
        <w:tab w:val="center" w:pos="4680"/>
        <w:tab w:val="right" w:pos="9360"/>
      </w:tabs>
      <w:spacing w:after="0" w:line="240" w:lineRule="auto"/>
    </w:pPr>
  </w:style>
  <w:style w:type="character" w:customStyle="1" w:styleId="FooterChar">
    <w:name w:val="Footer Char"/>
    <w:basedOn w:val="DefaultParagraphFont"/>
    <w:link w:val="Footer"/>
    <w:uiPriority w:val="99"/>
    <w:rsid w:val="009157A0"/>
    <w:rPr>
      <w:rFonts w:ascii="Times New Roman" w:hAnsi="Times New Roman"/>
      <w:sz w:val="24"/>
    </w:rPr>
  </w:style>
  <w:style w:type="paragraph" w:styleId="IntenseQuote">
    <w:name w:val="Intense Quote"/>
    <w:basedOn w:val="Normal"/>
    <w:next w:val="Normal"/>
    <w:link w:val="IntenseQuoteChar"/>
    <w:uiPriority w:val="30"/>
    <w:qFormat/>
    <w:rsid w:val="004A2899"/>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4A2899"/>
    <w:rPr>
      <w:rFonts w:ascii="Times New Roman" w:hAnsi="Times New Roman"/>
      <w:i/>
      <w:iCs/>
      <w:color w:val="5B9BD5" w:themeColor="accent1"/>
      <w:sz w:val="24"/>
    </w:rPr>
  </w:style>
  <w:style w:type="paragraph" w:styleId="ListParagraph">
    <w:name w:val="List Paragraph"/>
    <w:basedOn w:val="Normal"/>
    <w:uiPriority w:val="34"/>
    <w:qFormat/>
    <w:rsid w:val="00BB6DD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572</TotalTime>
  <Pages>8</Pages>
  <Words>2606</Words>
  <Characters>14859</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Sadia</dc:creator>
  <cp:keywords/>
  <dc:description/>
  <cp:lastModifiedBy>Katarzyna Szymczak</cp:lastModifiedBy>
  <cp:revision>52</cp:revision>
  <dcterms:created xsi:type="dcterms:W3CDTF">2020-07-30T04:06:00Z</dcterms:created>
  <dcterms:modified xsi:type="dcterms:W3CDTF">2020-08-26T20:31:00Z</dcterms:modified>
</cp:coreProperties>
</file>