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791F3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C16F0">
              <w:rPr>
                <w:rFonts w:ascii="Times New Roman" w:hAnsi="Times New Roman" w:cs="Times New Roman"/>
                <w:b/>
                <w:color w:val="auto"/>
                <w:sz w:val="48"/>
              </w:rPr>
              <w:t>Melany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77E918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C16F0">
              <w:rPr>
                <w:rFonts w:ascii="Times New Roman" w:hAnsi="Times New Roman" w:cs="Times New Roman"/>
                <w:b/>
                <w:color w:val="auto"/>
                <w:sz w:val="48"/>
              </w:rPr>
              <w:t xml:space="preserve"> 2237965@student.uwtsd.ac.uk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EA1A33A" w14:textId="77777777" w:rsidR="008C16F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C16F0">
              <w:rPr>
                <w:rFonts w:ascii="Times New Roman" w:hAnsi="Times New Roman" w:cs="Times New Roman"/>
                <w:b/>
                <w:color w:val="auto"/>
                <w:sz w:val="48"/>
              </w:rPr>
              <w:t xml:space="preserve"> </w:t>
            </w:r>
          </w:p>
          <w:p w14:paraId="0DE696B2" w14:textId="11066D74" w:rsidR="00F927A1" w:rsidRPr="005D3F07" w:rsidRDefault="008C16F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2237965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1C8C73F" w:rsidR="006E481E" w:rsidRPr="008B28E7" w:rsidRDefault="006E481E" w:rsidP="00FF7EBB">
      <w:pPr>
        <w:jc w:val="both"/>
        <w:rPr>
          <w:sz w:val="24"/>
          <w:szCs w:val="24"/>
        </w:rPr>
      </w:pPr>
      <w:r w:rsidRPr="008B28E7">
        <w:rPr>
          <w:sz w:val="24"/>
          <w:szCs w:val="24"/>
        </w:rPr>
        <w:t>Date of observation</w:t>
      </w:r>
      <w:r w:rsidR="00C7108B">
        <w:rPr>
          <w:sz w:val="24"/>
          <w:szCs w:val="24"/>
        </w:rPr>
        <w:t>:</w:t>
      </w:r>
      <w:r w:rsidR="00BE76FA">
        <w:rPr>
          <w:sz w:val="24"/>
          <w:szCs w:val="24"/>
        </w:rPr>
        <w:t>29.09.2023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BE76FA" w14:paraId="47F55CF7" w14:textId="77777777" w:rsidTr="5158DB01">
        <w:tc>
          <w:tcPr>
            <w:tcW w:w="10278" w:type="dxa"/>
            <w:shd w:val="clear" w:color="auto" w:fill="auto"/>
          </w:tcPr>
          <w:p w14:paraId="1842352C" w14:textId="38B2FFAC" w:rsidR="00243DB0" w:rsidRPr="00BE76FA" w:rsidRDefault="00243DB0">
            <w:pPr>
              <w:jc w:val="both"/>
              <w:rPr>
                <w:b/>
                <w:bCs/>
                <w:sz w:val="24"/>
                <w:szCs w:val="24"/>
              </w:rPr>
            </w:pPr>
            <w:r w:rsidRPr="00BE76FA">
              <w:rPr>
                <w:b/>
                <w:bCs/>
                <w:sz w:val="24"/>
                <w:szCs w:val="24"/>
              </w:rPr>
              <w:t>Question</w:t>
            </w:r>
            <w:r w:rsidR="002F2185" w:rsidRPr="00BE76FA">
              <w:rPr>
                <w:b/>
                <w:bCs/>
                <w:sz w:val="24"/>
                <w:szCs w:val="24"/>
              </w:rPr>
              <w:t>:</w:t>
            </w:r>
          </w:p>
          <w:p w14:paraId="3EFE90C5" w14:textId="77777777" w:rsidR="00243DB0" w:rsidRPr="00BE76FA" w:rsidRDefault="2CDFB560" w:rsidP="00FF7EBB">
            <w:pPr>
              <w:jc w:val="both"/>
              <w:rPr>
                <w:sz w:val="24"/>
                <w:szCs w:val="24"/>
              </w:rPr>
            </w:pPr>
            <w:r w:rsidRPr="00BE76FA">
              <w:rPr>
                <w:sz w:val="24"/>
                <w:szCs w:val="24"/>
              </w:rPr>
              <w:t>Context</w:t>
            </w:r>
          </w:p>
          <w:p w14:paraId="4704A51A" w14:textId="3D9CEF56" w:rsidR="008B28E7" w:rsidRPr="00BE76FA" w:rsidRDefault="00085699" w:rsidP="00FF7EBB">
            <w:pPr>
              <w:jc w:val="both"/>
              <w:rPr>
                <w:sz w:val="24"/>
                <w:szCs w:val="24"/>
              </w:rPr>
            </w:pPr>
            <w:r w:rsidRPr="00BE76FA">
              <w:rPr>
                <w:sz w:val="24"/>
                <w:szCs w:val="24"/>
              </w:rPr>
              <w:t>Set out the social work objectives and g</w:t>
            </w:r>
            <w:r w:rsidR="006E481E" w:rsidRPr="00BE76FA">
              <w:rPr>
                <w:sz w:val="24"/>
                <w:szCs w:val="24"/>
              </w:rPr>
              <w:t xml:space="preserve">ive a brief description of </w:t>
            </w:r>
            <w:r w:rsidR="00054A07" w:rsidRPr="00BE76FA">
              <w:rPr>
                <w:sz w:val="24"/>
                <w:szCs w:val="24"/>
              </w:rPr>
              <w:t xml:space="preserve">the </w:t>
            </w:r>
            <w:r w:rsidR="006E481E" w:rsidRPr="00BE76FA">
              <w:rPr>
                <w:sz w:val="24"/>
                <w:szCs w:val="24"/>
              </w:rPr>
              <w:t>situation</w:t>
            </w:r>
            <w:r w:rsidR="00AB5518" w:rsidRPr="00BE76FA">
              <w:rPr>
                <w:sz w:val="24"/>
                <w:szCs w:val="24"/>
              </w:rPr>
              <w:t xml:space="preserve"> </w:t>
            </w:r>
            <w:r w:rsidR="00F32B82" w:rsidRPr="00BE76FA">
              <w:rPr>
                <w:sz w:val="24"/>
                <w:szCs w:val="24"/>
              </w:rPr>
              <w:t xml:space="preserve">including geographical </w:t>
            </w:r>
            <w:r w:rsidRPr="00BE76FA">
              <w:rPr>
                <w:sz w:val="24"/>
                <w:szCs w:val="24"/>
              </w:rPr>
              <w:t xml:space="preserve">and legislative </w:t>
            </w:r>
            <w:r w:rsidR="00F32B82" w:rsidRPr="00BE76FA">
              <w:rPr>
                <w:sz w:val="24"/>
                <w:szCs w:val="24"/>
              </w:rPr>
              <w:t>context</w:t>
            </w:r>
            <w:r w:rsidRPr="00BE76FA">
              <w:rPr>
                <w:sz w:val="24"/>
                <w:szCs w:val="24"/>
              </w:rPr>
              <w:t xml:space="preserve">s and </w:t>
            </w:r>
            <w:r w:rsidR="00F32B82" w:rsidRPr="00BE76FA">
              <w:rPr>
                <w:sz w:val="24"/>
                <w:szCs w:val="24"/>
              </w:rPr>
              <w:t>any relevant cultural</w:t>
            </w:r>
            <w:r w:rsidR="04D3B2CE" w:rsidRPr="00BE76FA">
              <w:rPr>
                <w:sz w:val="24"/>
                <w:szCs w:val="24"/>
              </w:rPr>
              <w:t xml:space="preserve">, ethnicity </w:t>
            </w:r>
            <w:r w:rsidR="6D4748C2" w:rsidRPr="00BE76FA">
              <w:rPr>
                <w:sz w:val="24"/>
                <w:szCs w:val="24"/>
              </w:rPr>
              <w:t xml:space="preserve">and language </w:t>
            </w:r>
            <w:r w:rsidR="04D3B2CE" w:rsidRPr="00BE76FA">
              <w:rPr>
                <w:sz w:val="24"/>
                <w:szCs w:val="24"/>
              </w:rPr>
              <w:t>issues</w:t>
            </w:r>
            <w:r w:rsidR="00850233" w:rsidRPr="00BE76FA">
              <w:rPr>
                <w:sz w:val="24"/>
                <w:szCs w:val="24"/>
              </w:rPr>
              <w:t xml:space="preserve">, </w:t>
            </w:r>
            <w:r w:rsidR="00EE5BC3" w:rsidRPr="00BE76FA">
              <w:rPr>
                <w:sz w:val="24"/>
                <w:szCs w:val="24"/>
              </w:rPr>
              <w:t>including</w:t>
            </w:r>
            <w:r w:rsidR="00850233" w:rsidRPr="00BE76FA">
              <w:rPr>
                <w:sz w:val="24"/>
                <w:szCs w:val="24"/>
              </w:rPr>
              <w:t xml:space="preserve"> how </w:t>
            </w:r>
            <w:r w:rsidR="00450B67" w:rsidRPr="00BE76FA">
              <w:rPr>
                <w:color w:val="auto"/>
                <w:sz w:val="24"/>
                <w:szCs w:val="24"/>
              </w:rPr>
              <w:t>consent</w:t>
            </w:r>
            <w:r w:rsidR="00850233" w:rsidRPr="00BE76FA">
              <w:rPr>
                <w:color w:val="FF0000"/>
                <w:sz w:val="24"/>
                <w:szCs w:val="24"/>
              </w:rPr>
              <w:t xml:space="preserve"> </w:t>
            </w:r>
            <w:r w:rsidR="00850233" w:rsidRPr="00BE76FA">
              <w:rPr>
                <w:sz w:val="24"/>
                <w:szCs w:val="24"/>
              </w:rPr>
              <w:t xml:space="preserve">was gained and how you </w:t>
            </w:r>
            <w:r w:rsidR="00214047" w:rsidRPr="00BE76FA">
              <w:rPr>
                <w:sz w:val="24"/>
                <w:szCs w:val="24"/>
              </w:rPr>
              <w:t xml:space="preserve">have </w:t>
            </w:r>
            <w:r w:rsidR="00850233" w:rsidRPr="00BE76FA">
              <w:rPr>
                <w:sz w:val="24"/>
                <w:szCs w:val="24"/>
              </w:rPr>
              <w:t>considered the impact of the observation on the individual</w:t>
            </w:r>
            <w:r w:rsidR="001C0237" w:rsidRPr="00BE76FA">
              <w:rPr>
                <w:sz w:val="24"/>
                <w:szCs w:val="24"/>
              </w:rPr>
              <w:t xml:space="preserve"> </w:t>
            </w:r>
            <w:r w:rsidR="001C0237" w:rsidRPr="00BE76FA">
              <w:rPr>
                <w:color w:val="auto"/>
                <w:sz w:val="24"/>
                <w:szCs w:val="24"/>
              </w:rPr>
              <w:t>in need of care and support and/or their carers</w:t>
            </w:r>
            <w:r w:rsidR="00C56D09" w:rsidRPr="00BE76FA">
              <w:rPr>
                <w:sz w:val="24"/>
                <w:szCs w:val="24"/>
              </w:rPr>
              <w:t>.</w:t>
            </w:r>
            <w:r w:rsidR="00F32B82" w:rsidRPr="00BE76FA">
              <w:rPr>
                <w:sz w:val="24"/>
                <w:szCs w:val="24"/>
              </w:rPr>
              <w:t xml:space="preserve"> </w:t>
            </w:r>
            <w:r w:rsidR="00AB5518" w:rsidRPr="00BE76FA">
              <w:rPr>
                <w:sz w:val="24"/>
                <w:szCs w:val="24"/>
              </w:rPr>
              <w:t xml:space="preserve"> </w:t>
            </w:r>
          </w:p>
          <w:p w14:paraId="183EBC33" w14:textId="77777777" w:rsidR="00C7108B" w:rsidRPr="00BE76FA" w:rsidRDefault="00C7108B" w:rsidP="00FF7EBB">
            <w:pPr>
              <w:jc w:val="both"/>
              <w:rPr>
                <w:sz w:val="24"/>
                <w:szCs w:val="24"/>
              </w:rPr>
            </w:pPr>
          </w:p>
          <w:p w14:paraId="3F0C8573" w14:textId="77777777" w:rsidR="008C7770" w:rsidRPr="00BE76FA" w:rsidRDefault="00085699" w:rsidP="00D3203C">
            <w:pPr>
              <w:jc w:val="both"/>
              <w:rPr>
                <w:i/>
                <w:sz w:val="24"/>
                <w:szCs w:val="24"/>
              </w:rPr>
            </w:pPr>
            <w:r w:rsidRPr="00BE76FA">
              <w:rPr>
                <w:i/>
                <w:sz w:val="24"/>
                <w:szCs w:val="24"/>
              </w:rPr>
              <w:t xml:space="preserve">300 words </w:t>
            </w:r>
            <w:r w:rsidR="008B28E7" w:rsidRPr="00BE76FA">
              <w:rPr>
                <w:i/>
                <w:sz w:val="24"/>
                <w:szCs w:val="24"/>
              </w:rPr>
              <w:t>(+/- 10%: include your actual word count at the end of each section)</w:t>
            </w:r>
            <w:r w:rsidR="002F2185" w:rsidRPr="00BE76FA">
              <w:rPr>
                <w:i/>
                <w:sz w:val="24"/>
                <w:szCs w:val="24"/>
              </w:rPr>
              <w:t>.</w:t>
            </w:r>
          </w:p>
          <w:p w14:paraId="3FBBC050" w14:textId="77777777" w:rsidR="008C16F0" w:rsidRPr="00BE76FA" w:rsidRDefault="008C16F0" w:rsidP="00D3203C">
            <w:pPr>
              <w:jc w:val="both"/>
              <w:rPr>
                <w:iCs/>
                <w:color w:val="ED7D31" w:themeColor="accent2"/>
                <w:sz w:val="24"/>
                <w:szCs w:val="24"/>
              </w:rPr>
            </w:pPr>
          </w:p>
          <w:p w14:paraId="12FB8967" w14:textId="0D8A4475" w:rsidR="0083640D" w:rsidRPr="00BE76FA" w:rsidRDefault="002919AF" w:rsidP="00D3203C">
            <w:pPr>
              <w:jc w:val="both"/>
              <w:rPr>
                <w:iCs/>
                <w:sz w:val="24"/>
                <w:szCs w:val="24"/>
              </w:rPr>
            </w:pPr>
            <w:r w:rsidRPr="00BE76FA">
              <w:rPr>
                <w:iCs/>
                <w:sz w:val="24"/>
                <w:szCs w:val="24"/>
              </w:rPr>
              <w:t>This observation is of me conducting a Parenting Assessment</w:t>
            </w:r>
            <w:r w:rsidR="0083640D" w:rsidRPr="00BE76FA">
              <w:rPr>
                <w:iCs/>
                <w:sz w:val="24"/>
                <w:szCs w:val="24"/>
              </w:rPr>
              <w:t xml:space="preserve"> on a mother who I will refer to as 1</w:t>
            </w:r>
            <w:r w:rsidR="00CC4CC0" w:rsidRPr="00BE76FA">
              <w:rPr>
                <w:iCs/>
                <w:sz w:val="24"/>
                <w:szCs w:val="24"/>
              </w:rPr>
              <w:t>. 1 has a child and their</w:t>
            </w:r>
            <w:r w:rsidR="00B44423" w:rsidRPr="00BE76FA">
              <w:rPr>
                <w:iCs/>
                <w:sz w:val="24"/>
                <w:szCs w:val="24"/>
              </w:rPr>
              <w:t xml:space="preserve"> </w:t>
            </w:r>
            <w:r w:rsidR="0083640D" w:rsidRPr="00BE76FA">
              <w:rPr>
                <w:iCs/>
                <w:sz w:val="24"/>
                <w:szCs w:val="24"/>
              </w:rPr>
              <w:t xml:space="preserve">name is </w:t>
            </w:r>
            <w:r w:rsidR="00B44423" w:rsidRPr="00BE76FA">
              <w:rPr>
                <w:iCs/>
                <w:sz w:val="24"/>
                <w:szCs w:val="24"/>
              </w:rPr>
              <w:t xml:space="preserve">placed </w:t>
            </w:r>
            <w:r w:rsidR="0083640D" w:rsidRPr="00BE76FA">
              <w:rPr>
                <w:iCs/>
                <w:sz w:val="24"/>
                <w:szCs w:val="24"/>
              </w:rPr>
              <w:t>on the Child Protection Register (</w:t>
            </w:r>
            <w:r w:rsidR="00BF209F" w:rsidRPr="00BE76FA">
              <w:rPr>
                <w:iCs/>
                <w:sz w:val="24"/>
                <w:szCs w:val="24"/>
              </w:rPr>
              <w:t>Wales Safeguarding Procedures</w:t>
            </w:r>
            <w:r w:rsidR="003F5490" w:rsidRPr="00BE76FA">
              <w:rPr>
                <w:iCs/>
                <w:sz w:val="24"/>
                <w:szCs w:val="24"/>
              </w:rPr>
              <w:t>, 2019</w:t>
            </w:r>
            <w:r w:rsidR="007C228E" w:rsidRPr="00BE76FA">
              <w:rPr>
                <w:iCs/>
                <w:sz w:val="24"/>
                <w:szCs w:val="24"/>
              </w:rPr>
              <w:t xml:space="preserve"> a</w:t>
            </w:r>
            <w:r w:rsidR="0083640D" w:rsidRPr="00BE76FA">
              <w:rPr>
                <w:iCs/>
                <w:sz w:val="24"/>
                <w:szCs w:val="24"/>
              </w:rPr>
              <w:t>)</w:t>
            </w:r>
            <w:r w:rsidRPr="00BE76FA">
              <w:rPr>
                <w:iCs/>
                <w:sz w:val="24"/>
                <w:szCs w:val="24"/>
              </w:rPr>
              <w:t xml:space="preserve">. </w:t>
            </w:r>
            <w:r w:rsidR="0083640D" w:rsidRPr="00BE76FA">
              <w:rPr>
                <w:iCs/>
                <w:sz w:val="24"/>
                <w:szCs w:val="24"/>
              </w:rPr>
              <w:t xml:space="preserve">I will refer to the </w:t>
            </w:r>
            <w:r w:rsidR="008C16F0" w:rsidRPr="00BE76FA">
              <w:rPr>
                <w:iCs/>
                <w:sz w:val="24"/>
                <w:szCs w:val="24"/>
              </w:rPr>
              <w:t>child</w:t>
            </w:r>
            <w:r w:rsidR="0083640D" w:rsidRPr="00BE76FA">
              <w:rPr>
                <w:iCs/>
                <w:sz w:val="24"/>
                <w:szCs w:val="24"/>
              </w:rPr>
              <w:t xml:space="preserve"> as 2. </w:t>
            </w:r>
          </w:p>
          <w:p w14:paraId="6FF0CCA3" w14:textId="03E77B7C" w:rsidR="006E33B8" w:rsidRPr="00BE76FA" w:rsidRDefault="006E33B8" w:rsidP="00D3203C">
            <w:pPr>
              <w:jc w:val="both"/>
              <w:rPr>
                <w:iCs/>
                <w:sz w:val="24"/>
                <w:szCs w:val="24"/>
              </w:rPr>
            </w:pPr>
          </w:p>
          <w:p w14:paraId="6278F7AC" w14:textId="4592C755" w:rsidR="006E33B8" w:rsidRPr="00BE76FA" w:rsidRDefault="00BF209F" w:rsidP="00D3203C">
            <w:pPr>
              <w:jc w:val="both"/>
              <w:rPr>
                <w:iCs/>
                <w:sz w:val="24"/>
                <w:szCs w:val="24"/>
              </w:rPr>
            </w:pPr>
            <w:r w:rsidRPr="00BE76FA">
              <w:rPr>
                <w:iCs/>
                <w:sz w:val="24"/>
                <w:szCs w:val="24"/>
              </w:rPr>
              <w:t xml:space="preserve">The process of the Wales </w:t>
            </w:r>
            <w:r w:rsidR="006E33B8" w:rsidRPr="00BE76FA">
              <w:rPr>
                <w:iCs/>
                <w:sz w:val="24"/>
                <w:szCs w:val="24"/>
              </w:rPr>
              <w:t>Safeguarding</w:t>
            </w:r>
            <w:r w:rsidRPr="00BE76FA">
              <w:rPr>
                <w:iCs/>
                <w:sz w:val="24"/>
                <w:szCs w:val="24"/>
              </w:rPr>
              <w:t xml:space="preserve"> Procedures</w:t>
            </w:r>
            <w:r w:rsidR="006E33B8" w:rsidRPr="00BE76FA">
              <w:rPr>
                <w:iCs/>
                <w:sz w:val="24"/>
                <w:szCs w:val="24"/>
              </w:rPr>
              <w:t xml:space="preserve"> (</w:t>
            </w:r>
            <w:r w:rsidR="00313374" w:rsidRPr="00BE76FA">
              <w:rPr>
                <w:iCs/>
                <w:sz w:val="24"/>
                <w:szCs w:val="24"/>
              </w:rPr>
              <w:t>Wales Safeguarding Procedures, 2019 b</w:t>
            </w:r>
            <w:r w:rsidR="006E33B8" w:rsidRPr="00BE76FA">
              <w:rPr>
                <w:iCs/>
                <w:sz w:val="24"/>
                <w:szCs w:val="24"/>
              </w:rPr>
              <w:t>) led to an Initial Case Conference</w:t>
            </w:r>
            <w:r w:rsidR="00F70F9F" w:rsidRPr="00BE76FA">
              <w:rPr>
                <w:iCs/>
                <w:sz w:val="24"/>
                <w:szCs w:val="24"/>
              </w:rPr>
              <w:t xml:space="preserve">, a unanimous decision was made for 2’s name to be placed on the Child Protection Register. </w:t>
            </w:r>
            <w:r w:rsidRPr="00BE76FA">
              <w:rPr>
                <w:iCs/>
                <w:sz w:val="24"/>
                <w:szCs w:val="24"/>
              </w:rPr>
              <w:t>The</w:t>
            </w:r>
            <w:r w:rsidR="006E33B8" w:rsidRPr="00BE76FA">
              <w:rPr>
                <w:iCs/>
                <w:sz w:val="24"/>
                <w:szCs w:val="24"/>
              </w:rPr>
              <w:t xml:space="preserve"> </w:t>
            </w:r>
            <w:r w:rsidRPr="00BE76FA">
              <w:rPr>
                <w:iCs/>
                <w:sz w:val="24"/>
                <w:szCs w:val="24"/>
              </w:rPr>
              <w:t xml:space="preserve">significant </w:t>
            </w:r>
            <w:r w:rsidR="006E33B8" w:rsidRPr="00BE76FA">
              <w:rPr>
                <w:iCs/>
                <w:sz w:val="24"/>
                <w:szCs w:val="24"/>
              </w:rPr>
              <w:t xml:space="preserve">concerns </w:t>
            </w:r>
            <w:r w:rsidRPr="00BE76FA">
              <w:rPr>
                <w:iCs/>
                <w:sz w:val="24"/>
                <w:szCs w:val="24"/>
              </w:rPr>
              <w:t>related t</w:t>
            </w:r>
            <w:r w:rsidR="006E33B8" w:rsidRPr="00BE76FA">
              <w:rPr>
                <w:iCs/>
                <w:sz w:val="24"/>
                <w:szCs w:val="24"/>
              </w:rPr>
              <w:t>o 2</w:t>
            </w:r>
            <w:r w:rsidRPr="00BE76FA">
              <w:rPr>
                <w:iCs/>
                <w:sz w:val="24"/>
                <w:szCs w:val="24"/>
              </w:rPr>
              <w:t xml:space="preserve"> </w:t>
            </w:r>
            <w:r w:rsidR="003F5490" w:rsidRPr="00BE76FA">
              <w:rPr>
                <w:iCs/>
                <w:sz w:val="24"/>
                <w:szCs w:val="24"/>
              </w:rPr>
              <w:t xml:space="preserve">included 2 </w:t>
            </w:r>
            <w:r w:rsidR="006E33B8" w:rsidRPr="00BE76FA">
              <w:rPr>
                <w:iCs/>
                <w:sz w:val="24"/>
                <w:szCs w:val="24"/>
              </w:rPr>
              <w:t>being involved in</w:t>
            </w:r>
            <w:r w:rsidR="003F5490" w:rsidRPr="00BE76FA">
              <w:rPr>
                <w:iCs/>
                <w:sz w:val="24"/>
                <w:szCs w:val="24"/>
              </w:rPr>
              <w:t xml:space="preserve"> five</w:t>
            </w:r>
            <w:r w:rsidR="006E33B8" w:rsidRPr="00BE76FA">
              <w:rPr>
                <w:iCs/>
                <w:sz w:val="24"/>
                <w:szCs w:val="24"/>
              </w:rPr>
              <w:t xml:space="preserve"> separate sexual investigations</w:t>
            </w:r>
            <w:r w:rsidR="003F5490" w:rsidRPr="00BE76FA">
              <w:rPr>
                <w:iCs/>
                <w:sz w:val="24"/>
                <w:szCs w:val="24"/>
              </w:rPr>
              <w:t xml:space="preserve">. </w:t>
            </w:r>
          </w:p>
          <w:p w14:paraId="4AF28FF1" w14:textId="5688F63A" w:rsidR="006E33B8" w:rsidRPr="00BE76FA" w:rsidRDefault="006E33B8" w:rsidP="00D3203C">
            <w:pPr>
              <w:jc w:val="both"/>
              <w:rPr>
                <w:iCs/>
                <w:sz w:val="24"/>
                <w:szCs w:val="24"/>
              </w:rPr>
            </w:pPr>
          </w:p>
          <w:p w14:paraId="4A65C46A" w14:textId="2D178F8B" w:rsidR="006E33B8" w:rsidRPr="00BE76FA" w:rsidRDefault="00F70F9F" w:rsidP="006E33B8">
            <w:pPr>
              <w:jc w:val="both"/>
              <w:rPr>
                <w:iCs/>
                <w:sz w:val="24"/>
                <w:szCs w:val="24"/>
              </w:rPr>
            </w:pPr>
            <w:r w:rsidRPr="00BE76FA">
              <w:rPr>
                <w:iCs/>
                <w:sz w:val="24"/>
                <w:szCs w:val="24"/>
              </w:rPr>
              <w:t>T</w:t>
            </w:r>
            <w:r w:rsidR="003F5490" w:rsidRPr="00BE76FA">
              <w:rPr>
                <w:iCs/>
                <w:sz w:val="24"/>
                <w:szCs w:val="24"/>
              </w:rPr>
              <w:t>he Local Authorit</w:t>
            </w:r>
            <w:r w:rsidRPr="00BE76FA">
              <w:rPr>
                <w:iCs/>
                <w:sz w:val="24"/>
                <w:szCs w:val="24"/>
              </w:rPr>
              <w:t>y</w:t>
            </w:r>
            <w:r w:rsidR="00F95CE2" w:rsidRPr="00BE76FA">
              <w:rPr>
                <w:iCs/>
                <w:sz w:val="24"/>
                <w:szCs w:val="24"/>
              </w:rPr>
              <w:t xml:space="preserve"> (LA)</w:t>
            </w:r>
            <w:r w:rsidRPr="00BE76FA">
              <w:rPr>
                <w:iCs/>
                <w:sz w:val="24"/>
                <w:szCs w:val="24"/>
              </w:rPr>
              <w:t xml:space="preserve"> had</w:t>
            </w:r>
            <w:r w:rsidR="003F5490" w:rsidRPr="00BE76FA">
              <w:rPr>
                <w:iCs/>
                <w:sz w:val="24"/>
                <w:szCs w:val="24"/>
              </w:rPr>
              <w:t xml:space="preserve"> concerns whether </w:t>
            </w:r>
            <w:r w:rsidR="00E12252" w:rsidRPr="00BE76FA">
              <w:rPr>
                <w:iCs/>
                <w:sz w:val="24"/>
                <w:szCs w:val="24"/>
              </w:rPr>
              <w:t xml:space="preserve">1 </w:t>
            </w:r>
            <w:r w:rsidR="003F5490" w:rsidRPr="00BE76FA">
              <w:rPr>
                <w:iCs/>
                <w:sz w:val="24"/>
                <w:szCs w:val="24"/>
              </w:rPr>
              <w:t xml:space="preserve">was </w:t>
            </w:r>
            <w:r w:rsidR="00E12252" w:rsidRPr="00BE76FA">
              <w:rPr>
                <w:iCs/>
                <w:sz w:val="24"/>
                <w:szCs w:val="24"/>
              </w:rPr>
              <w:t>capable of keeping 2 safe from significant risk. A Letter Before Proceedings</w:t>
            </w:r>
            <w:r w:rsidR="00DA0A0F" w:rsidRPr="00BE76FA">
              <w:rPr>
                <w:iCs/>
                <w:sz w:val="24"/>
                <w:szCs w:val="24"/>
              </w:rPr>
              <w:t xml:space="preserve"> </w:t>
            </w:r>
            <w:bookmarkStart w:id="0" w:name="_Hlk158800091"/>
            <w:r w:rsidR="00DA0A0F" w:rsidRPr="00BE76FA">
              <w:rPr>
                <w:iCs/>
                <w:sz w:val="24"/>
                <w:szCs w:val="24"/>
              </w:rPr>
              <w:t>(</w:t>
            </w:r>
            <w:r w:rsidR="00313374" w:rsidRPr="00BE76FA">
              <w:rPr>
                <w:iCs/>
                <w:sz w:val="24"/>
                <w:szCs w:val="24"/>
              </w:rPr>
              <w:t>Welsh Government</w:t>
            </w:r>
            <w:r w:rsidR="007529C4" w:rsidRPr="00BE76FA">
              <w:rPr>
                <w:iCs/>
                <w:sz w:val="24"/>
                <w:szCs w:val="24"/>
              </w:rPr>
              <w:t>, 2023a</w:t>
            </w:r>
            <w:r w:rsidR="00DA0A0F" w:rsidRPr="00BE76FA">
              <w:rPr>
                <w:iCs/>
                <w:sz w:val="24"/>
                <w:szCs w:val="24"/>
              </w:rPr>
              <w:t>)</w:t>
            </w:r>
            <w:r w:rsidR="00E12252" w:rsidRPr="00BE76FA">
              <w:rPr>
                <w:iCs/>
                <w:sz w:val="24"/>
                <w:szCs w:val="24"/>
              </w:rPr>
              <w:t xml:space="preserve"> </w:t>
            </w:r>
            <w:bookmarkEnd w:id="0"/>
            <w:r w:rsidR="00E12252" w:rsidRPr="00BE76FA">
              <w:rPr>
                <w:iCs/>
                <w:sz w:val="24"/>
                <w:szCs w:val="24"/>
              </w:rPr>
              <w:t>meeting was held due to the L</w:t>
            </w:r>
            <w:r w:rsidR="00F95CE2" w:rsidRPr="00BE76FA">
              <w:rPr>
                <w:iCs/>
                <w:sz w:val="24"/>
                <w:szCs w:val="24"/>
              </w:rPr>
              <w:t>A</w:t>
            </w:r>
            <w:r w:rsidR="00E12252" w:rsidRPr="00BE76FA">
              <w:rPr>
                <w:iCs/>
                <w:sz w:val="24"/>
                <w:szCs w:val="24"/>
              </w:rPr>
              <w:t xml:space="preserve"> believing 2 should be removed from 1’s care.</w:t>
            </w:r>
            <w:r w:rsidR="003F5490" w:rsidRPr="00BE76FA">
              <w:rPr>
                <w:iCs/>
                <w:sz w:val="24"/>
                <w:szCs w:val="24"/>
              </w:rPr>
              <w:t xml:space="preserve"> As a result of this meeting, the L</w:t>
            </w:r>
            <w:r w:rsidR="00F95CE2" w:rsidRPr="00BE76FA">
              <w:rPr>
                <w:iCs/>
                <w:sz w:val="24"/>
                <w:szCs w:val="24"/>
              </w:rPr>
              <w:t>A</w:t>
            </w:r>
            <w:r w:rsidR="003F5490" w:rsidRPr="00BE76FA">
              <w:rPr>
                <w:iCs/>
                <w:sz w:val="24"/>
                <w:szCs w:val="24"/>
              </w:rPr>
              <w:t xml:space="preserve"> was required to undertake a Parenting Assessment on 1</w:t>
            </w:r>
            <w:r w:rsidR="00F95CE2" w:rsidRPr="00BE76FA">
              <w:rPr>
                <w:iCs/>
                <w:sz w:val="24"/>
                <w:szCs w:val="24"/>
              </w:rPr>
              <w:t>.</w:t>
            </w:r>
          </w:p>
          <w:p w14:paraId="11C09580" w14:textId="243413D6" w:rsidR="00D74B71" w:rsidRPr="00BE76FA" w:rsidRDefault="00D74B71" w:rsidP="006E33B8">
            <w:pPr>
              <w:jc w:val="both"/>
              <w:rPr>
                <w:iCs/>
                <w:sz w:val="24"/>
                <w:szCs w:val="24"/>
              </w:rPr>
            </w:pPr>
          </w:p>
          <w:p w14:paraId="4A1294B6" w14:textId="24CC94B4" w:rsidR="008C16F0" w:rsidRPr="00BE76FA" w:rsidRDefault="00D74B71" w:rsidP="00D3203C">
            <w:pPr>
              <w:jc w:val="both"/>
              <w:rPr>
                <w:iCs/>
                <w:sz w:val="24"/>
                <w:szCs w:val="24"/>
              </w:rPr>
            </w:pPr>
            <w:r w:rsidRPr="00BE76FA">
              <w:rPr>
                <w:iCs/>
                <w:sz w:val="24"/>
                <w:szCs w:val="24"/>
              </w:rPr>
              <w:t>The</w:t>
            </w:r>
            <w:r w:rsidR="008C16F0" w:rsidRPr="00BE76FA">
              <w:rPr>
                <w:iCs/>
                <w:sz w:val="24"/>
                <w:szCs w:val="24"/>
              </w:rPr>
              <w:t xml:space="preserve"> social wok objective </w:t>
            </w:r>
            <w:r w:rsidR="0080140D" w:rsidRPr="00BE76FA">
              <w:rPr>
                <w:iCs/>
                <w:sz w:val="24"/>
                <w:szCs w:val="24"/>
              </w:rPr>
              <w:t>of this parenting assessment is</w:t>
            </w:r>
            <w:r w:rsidR="008C16F0" w:rsidRPr="00BE76FA">
              <w:rPr>
                <w:iCs/>
                <w:sz w:val="24"/>
                <w:szCs w:val="24"/>
              </w:rPr>
              <w:t xml:space="preserve"> to evidence that 1</w:t>
            </w:r>
            <w:r w:rsidR="00313374" w:rsidRPr="00BE76FA">
              <w:rPr>
                <w:iCs/>
                <w:sz w:val="24"/>
                <w:szCs w:val="24"/>
              </w:rPr>
              <w:t>,</w:t>
            </w:r>
            <w:r w:rsidR="008C16F0" w:rsidRPr="00BE76FA">
              <w:rPr>
                <w:iCs/>
                <w:sz w:val="24"/>
                <w:szCs w:val="24"/>
              </w:rPr>
              <w:t xml:space="preserve"> </w:t>
            </w:r>
            <w:r w:rsidR="00F70F9F" w:rsidRPr="00BE76FA">
              <w:rPr>
                <w:iCs/>
                <w:sz w:val="24"/>
                <w:szCs w:val="24"/>
              </w:rPr>
              <w:t>can</w:t>
            </w:r>
            <w:r w:rsidR="0080140D" w:rsidRPr="00BE76FA">
              <w:rPr>
                <w:iCs/>
                <w:sz w:val="24"/>
                <w:szCs w:val="24"/>
              </w:rPr>
              <w:t xml:space="preserve"> meet 2’s needs and 1’s ability to safeguard 2.</w:t>
            </w:r>
            <w:r w:rsidR="008C16F0" w:rsidRPr="00BE76FA">
              <w:rPr>
                <w:iCs/>
                <w:sz w:val="24"/>
                <w:szCs w:val="24"/>
              </w:rPr>
              <w:t xml:space="preserve">  </w:t>
            </w:r>
          </w:p>
          <w:p w14:paraId="386CE8DC" w14:textId="77777777" w:rsidR="008C16F0" w:rsidRPr="00BE76FA" w:rsidRDefault="008C16F0" w:rsidP="00D3203C">
            <w:pPr>
              <w:jc w:val="both"/>
              <w:rPr>
                <w:iCs/>
                <w:sz w:val="24"/>
                <w:szCs w:val="24"/>
              </w:rPr>
            </w:pPr>
          </w:p>
          <w:p w14:paraId="3B3DD4A3" w14:textId="1C5035E0" w:rsidR="00B0157A" w:rsidRPr="00BE76FA" w:rsidRDefault="003135BD" w:rsidP="0064080B">
            <w:pPr>
              <w:rPr>
                <w:iCs/>
                <w:sz w:val="24"/>
                <w:szCs w:val="24"/>
              </w:rPr>
            </w:pPr>
            <w:r w:rsidRPr="00BE76FA">
              <w:rPr>
                <w:iCs/>
                <w:sz w:val="24"/>
                <w:szCs w:val="24"/>
              </w:rPr>
              <w:t>The Active Offer under the More than Just Words framework is defined as “providing a service in Welsh without someone having to ask for it” (Welsh Government, 2015).</w:t>
            </w:r>
            <w:r w:rsidR="00B627DB" w:rsidRPr="00BE76FA">
              <w:rPr>
                <w:iCs/>
                <w:sz w:val="24"/>
                <w:szCs w:val="24"/>
              </w:rPr>
              <w:t xml:space="preserve">1 and 2 live in rural Welsh culture. </w:t>
            </w:r>
            <w:r w:rsidR="00F95CE2" w:rsidRPr="00BE76FA">
              <w:rPr>
                <w:iCs/>
                <w:sz w:val="24"/>
                <w:szCs w:val="24"/>
              </w:rPr>
              <w:t xml:space="preserve">1 is white Welsh and 2 is of mixed race, </w:t>
            </w:r>
            <w:r w:rsidR="00B627DB" w:rsidRPr="00BE76FA">
              <w:rPr>
                <w:iCs/>
                <w:sz w:val="24"/>
                <w:szCs w:val="24"/>
              </w:rPr>
              <w:t>their preference is to speak in English.</w:t>
            </w:r>
            <w:r w:rsidR="00F95CE2" w:rsidRPr="00BE76FA">
              <w:rPr>
                <w:iCs/>
                <w:sz w:val="24"/>
                <w:szCs w:val="24"/>
              </w:rPr>
              <w:t xml:space="preserve"> </w:t>
            </w:r>
            <w:r w:rsidR="00874F40" w:rsidRPr="00BE76FA">
              <w:rPr>
                <w:iCs/>
                <w:sz w:val="24"/>
                <w:szCs w:val="24"/>
              </w:rPr>
              <w:t>F</w:t>
            </w:r>
            <w:r w:rsidR="00874F40" w:rsidRPr="00BE76FA">
              <w:rPr>
                <w:iCs/>
                <w:color w:val="auto"/>
                <w:sz w:val="24"/>
                <w:szCs w:val="24"/>
              </w:rPr>
              <w:t>ortunately, 1 can drive so was able to drive to the Local Authority’s office.</w:t>
            </w:r>
          </w:p>
          <w:p w14:paraId="419E28CD" w14:textId="77777777" w:rsidR="00F70F9F" w:rsidRPr="00BE76FA" w:rsidRDefault="00F70F9F" w:rsidP="00D3203C">
            <w:pPr>
              <w:jc w:val="both"/>
              <w:rPr>
                <w:iCs/>
                <w:sz w:val="24"/>
                <w:szCs w:val="24"/>
              </w:rPr>
            </w:pPr>
          </w:p>
          <w:p w14:paraId="11F18621" w14:textId="32286225" w:rsidR="00D3203C" w:rsidRPr="00BE76FA" w:rsidRDefault="002919AF" w:rsidP="00D3203C">
            <w:pPr>
              <w:jc w:val="both"/>
              <w:rPr>
                <w:iCs/>
                <w:sz w:val="24"/>
                <w:szCs w:val="24"/>
              </w:rPr>
            </w:pPr>
            <w:r w:rsidRPr="00BE76FA">
              <w:rPr>
                <w:iCs/>
                <w:sz w:val="24"/>
                <w:szCs w:val="24"/>
              </w:rPr>
              <w:t xml:space="preserve">Consent was gained verbally. I explained the </w:t>
            </w:r>
            <w:r w:rsidR="00020F42" w:rsidRPr="00BE76FA">
              <w:rPr>
                <w:iCs/>
                <w:sz w:val="24"/>
                <w:szCs w:val="24"/>
              </w:rPr>
              <w:t>reason</w:t>
            </w:r>
            <w:r w:rsidRPr="00BE76FA">
              <w:rPr>
                <w:iCs/>
                <w:sz w:val="24"/>
                <w:szCs w:val="24"/>
              </w:rPr>
              <w:t xml:space="preserve"> for this observation to </w:t>
            </w:r>
            <w:r w:rsidR="0083640D" w:rsidRPr="00BE76FA">
              <w:rPr>
                <w:iCs/>
                <w:sz w:val="24"/>
                <w:szCs w:val="24"/>
              </w:rPr>
              <w:t xml:space="preserve">1 </w:t>
            </w:r>
            <w:r w:rsidRPr="00BE76FA">
              <w:rPr>
                <w:iCs/>
                <w:sz w:val="24"/>
                <w:szCs w:val="24"/>
              </w:rPr>
              <w:t xml:space="preserve">and asked if they would mind </w:t>
            </w:r>
            <w:r w:rsidR="00874F40" w:rsidRPr="00BE76FA">
              <w:rPr>
                <w:iCs/>
                <w:sz w:val="24"/>
                <w:szCs w:val="24"/>
              </w:rPr>
              <w:t>my</w:t>
            </w:r>
            <w:r w:rsidRPr="00BE76FA">
              <w:rPr>
                <w:iCs/>
                <w:sz w:val="24"/>
                <w:szCs w:val="24"/>
              </w:rPr>
              <w:t xml:space="preserve"> colleague observing my interactions with them.</w:t>
            </w:r>
            <w:r w:rsidR="00874F40" w:rsidRPr="00BE76FA">
              <w:rPr>
                <w:iCs/>
                <w:sz w:val="24"/>
                <w:szCs w:val="24"/>
              </w:rPr>
              <w:t xml:space="preserve"> I </w:t>
            </w:r>
            <w:r w:rsidR="00CC4CC0" w:rsidRPr="00BE76FA">
              <w:rPr>
                <w:iCs/>
                <w:sz w:val="24"/>
                <w:szCs w:val="24"/>
              </w:rPr>
              <w:t>acknowledged</w:t>
            </w:r>
            <w:r w:rsidR="00874F40" w:rsidRPr="00BE76FA">
              <w:rPr>
                <w:iCs/>
                <w:sz w:val="24"/>
                <w:szCs w:val="24"/>
              </w:rPr>
              <w:t xml:space="preserve"> it may be difficult but</w:t>
            </w:r>
            <w:r w:rsidRPr="00BE76FA">
              <w:rPr>
                <w:iCs/>
                <w:sz w:val="24"/>
                <w:szCs w:val="24"/>
              </w:rPr>
              <w:t xml:space="preserve"> </w:t>
            </w:r>
            <w:r w:rsidR="0083640D" w:rsidRPr="00BE76FA">
              <w:rPr>
                <w:iCs/>
                <w:sz w:val="24"/>
                <w:szCs w:val="24"/>
              </w:rPr>
              <w:t>1</w:t>
            </w:r>
            <w:r w:rsidR="00CC4CC0" w:rsidRPr="00BE76FA">
              <w:rPr>
                <w:iCs/>
                <w:sz w:val="24"/>
                <w:szCs w:val="24"/>
              </w:rPr>
              <w:t xml:space="preserve"> explained she understood </w:t>
            </w:r>
            <w:r w:rsidRPr="00BE76FA">
              <w:rPr>
                <w:iCs/>
                <w:sz w:val="24"/>
                <w:szCs w:val="24"/>
              </w:rPr>
              <w:t xml:space="preserve">how important it </w:t>
            </w:r>
            <w:r w:rsidR="00CC4CC0" w:rsidRPr="00BE76FA">
              <w:rPr>
                <w:iCs/>
                <w:sz w:val="24"/>
                <w:szCs w:val="24"/>
              </w:rPr>
              <w:t>wa</w:t>
            </w:r>
            <w:r w:rsidRPr="00BE76FA">
              <w:rPr>
                <w:iCs/>
                <w:sz w:val="24"/>
                <w:szCs w:val="24"/>
              </w:rPr>
              <w:t xml:space="preserve">s for social workers </w:t>
            </w:r>
            <w:r w:rsidR="00020F42" w:rsidRPr="00BE76FA">
              <w:rPr>
                <w:iCs/>
                <w:sz w:val="24"/>
                <w:szCs w:val="24"/>
              </w:rPr>
              <w:t xml:space="preserve">to continue their personal development. </w:t>
            </w:r>
            <w:r w:rsidR="00A3778D" w:rsidRPr="00BE76FA">
              <w:rPr>
                <w:iCs/>
                <w:sz w:val="24"/>
                <w:szCs w:val="24"/>
              </w:rPr>
              <w:t>1 agreed to provide feedback.</w:t>
            </w:r>
            <w:r w:rsidR="00B56441" w:rsidRPr="00BE76FA">
              <w:rPr>
                <w:iCs/>
                <w:sz w:val="24"/>
                <w:szCs w:val="24"/>
              </w:rPr>
              <w:t xml:space="preserve"> </w:t>
            </w:r>
          </w:p>
          <w:p w14:paraId="4F1F07D5" w14:textId="747C5490" w:rsidR="001476B6" w:rsidRPr="00BE76FA" w:rsidRDefault="001476B6" w:rsidP="00D3203C">
            <w:pPr>
              <w:jc w:val="both"/>
              <w:rPr>
                <w:i/>
                <w:sz w:val="24"/>
                <w:szCs w:val="24"/>
              </w:rPr>
            </w:pPr>
          </w:p>
          <w:p w14:paraId="6E25DE74" w14:textId="77777777" w:rsidR="00D3203C" w:rsidRPr="00BE76FA" w:rsidRDefault="00D3203C" w:rsidP="00D3203C">
            <w:pPr>
              <w:jc w:val="both"/>
              <w:rPr>
                <w:i/>
                <w:sz w:val="24"/>
                <w:szCs w:val="24"/>
              </w:rPr>
            </w:pPr>
          </w:p>
          <w:p w14:paraId="0DB08545" w14:textId="65727F66" w:rsidR="00D3203C" w:rsidRPr="00BE76FA" w:rsidRDefault="000A0539" w:rsidP="00D3203C">
            <w:pPr>
              <w:jc w:val="both"/>
              <w:rPr>
                <w:i/>
                <w:sz w:val="24"/>
                <w:szCs w:val="24"/>
              </w:rPr>
            </w:pPr>
            <w:r w:rsidRPr="00BE76FA">
              <w:rPr>
                <w:i/>
                <w:sz w:val="24"/>
                <w:szCs w:val="24"/>
              </w:rPr>
              <w:t>2</w:t>
            </w:r>
            <w:r w:rsidR="00CC4CC0" w:rsidRPr="00BE76FA">
              <w:rPr>
                <w:i/>
                <w:sz w:val="24"/>
                <w:szCs w:val="24"/>
              </w:rPr>
              <w:t>9</w:t>
            </w:r>
            <w:r w:rsidR="00BE76FA" w:rsidRPr="00BE76FA">
              <w:rPr>
                <w:i/>
                <w:sz w:val="24"/>
                <w:szCs w:val="24"/>
              </w:rPr>
              <w:t>4</w:t>
            </w:r>
          </w:p>
        </w:tc>
      </w:tr>
    </w:tbl>
    <w:p w14:paraId="2AFC52B6" w14:textId="77777777" w:rsidR="00676E35" w:rsidRPr="00BE76FA"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Pr="00BE76FA" w:rsidRDefault="00243DB0" w:rsidP="00243DB0">
            <w:pPr>
              <w:jc w:val="both"/>
              <w:rPr>
                <w:b/>
                <w:sz w:val="24"/>
                <w:szCs w:val="24"/>
              </w:rPr>
            </w:pPr>
            <w:r w:rsidRPr="00BE76FA">
              <w:rPr>
                <w:b/>
                <w:sz w:val="24"/>
                <w:szCs w:val="24"/>
              </w:rPr>
              <w:lastRenderedPageBreak/>
              <w:t>Question</w:t>
            </w:r>
            <w:r w:rsidR="002F2185" w:rsidRPr="00BE76FA">
              <w:rPr>
                <w:b/>
                <w:sz w:val="24"/>
                <w:szCs w:val="24"/>
              </w:rPr>
              <w:t>:</w:t>
            </w:r>
            <w:r w:rsidRPr="00BE76FA">
              <w:rPr>
                <w:b/>
                <w:sz w:val="24"/>
                <w:szCs w:val="24"/>
              </w:rPr>
              <w:t xml:space="preserve"> </w:t>
            </w:r>
          </w:p>
          <w:p w14:paraId="5D6B23D5" w14:textId="77777777" w:rsidR="00C56D09" w:rsidRPr="00BE76FA" w:rsidRDefault="00C56D09" w:rsidP="00243DB0">
            <w:pPr>
              <w:jc w:val="both"/>
              <w:rPr>
                <w:b/>
                <w:sz w:val="24"/>
                <w:szCs w:val="24"/>
              </w:rPr>
            </w:pPr>
          </w:p>
          <w:p w14:paraId="23B7912B" w14:textId="191FB376" w:rsidR="00243DB0" w:rsidRPr="00BE76FA" w:rsidRDefault="00243DB0" w:rsidP="00243DB0">
            <w:pPr>
              <w:jc w:val="both"/>
              <w:rPr>
                <w:sz w:val="24"/>
                <w:szCs w:val="24"/>
              </w:rPr>
            </w:pPr>
            <w:r w:rsidRPr="00BE76FA">
              <w:rPr>
                <w:sz w:val="24"/>
                <w:szCs w:val="24"/>
              </w:rPr>
              <w:t>Critically reflect on your communication methods and skills during the observation; including how you identified whether you had the necessary communication skills to work with</w:t>
            </w:r>
            <w:r w:rsidR="009B3E46" w:rsidRPr="00BE76FA">
              <w:rPr>
                <w:sz w:val="24"/>
                <w:szCs w:val="24"/>
              </w:rPr>
              <w:t xml:space="preserve"> the</w:t>
            </w:r>
            <w:r w:rsidRPr="00BE76FA">
              <w:rPr>
                <w:color w:val="auto"/>
                <w:sz w:val="24"/>
                <w:szCs w:val="24"/>
              </w:rPr>
              <w:t xml:space="preserve"> </w:t>
            </w:r>
            <w:r w:rsidR="00450B67" w:rsidRPr="00BE76FA">
              <w:rPr>
                <w:color w:val="auto"/>
                <w:sz w:val="24"/>
                <w:szCs w:val="24"/>
              </w:rPr>
              <w:t>individual</w:t>
            </w:r>
            <w:r w:rsidRPr="00BE76FA">
              <w:rPr>
                <w:color w:val="auto"/>
                <w:sz w:val="24"/>
                <w:szCs w:val="24"/>
              </w:rPr>
              <w:t xml:space="preserve"> in need of care and support and</w:t>
            </w:r>
            <w:r w:rsidR="00214047" w:rsidRPr="00BE76FA">
              <w:rPr>
                <w:color w:val="auto"/>
                <w:sz w:val="24"/>
                <w:szCs w:val="24"/>
              </w:rPr>
              <w:t>/or</w:t>
            </w:r>
            <w:r w:rsidRPr="00BE76FA">
              <w:rPr>
                <w:color w:val="auto"/>
                <w:sz w:val="24"/>
                <w:szCs w:val="24"/>
              </w:rPr>
              <w:t xml:space="preserve"> their </w:t>
            </w:r>
            <w:r w:rsidR="007D0F11" w:rsidRPr="00BE76FA">
              <w:rPr>
                <w:color w:val="auto"/>
                <w:sz w:val="24"/>
                <w:szCs w:val="24"/>
              </w:rPr>
              <w:t>carers</w:t>
            </w:r>
            <w:r w:rsidRPr="00BE76FA">
              <w:rPr>
                <w:sz w:val="24"/>
                <w:szCs w:val="24"/>
              </w:rPr>
              <w:t xml:space="preserve">.   </w:t>
            </w:r>
          </w:p>
          <w:p w14:paraId="5448F430" w14:textId="77777777" w:rsidR="00243DB0" w:rsidRPr="00BE76FA" w:rsidRDefault="00243DB0" w:rsidP="00243DB0">
            <w:pPr>
              <w:jc w:val="both"/>
              <w:rPr>
                <w:sz w:val="24"/>
                <w:szCs w:val="24"/>
              </w:rPr>
            </w:pPr>
          </w:p>
          <w:p w14:paraId="0DCCBFEA" w14:textId="52E02A46" w:rsidR="00243DB0" w:rsidRPr="00BE76FA" w:rsidRDefault="00243DB0">
            <w:pPr>
              <w:jc w:val="both"/>
              <w:rPr>
                <w:b/>
                <w:bCs/>
                <w:i/>
                <w:iCs/>
                <w:sz w:val="24"/>
                <w:szCs w:val="24"/>
              </w:rPr>
            </w:pPr>
            <w:r w:rsidRPr="00BE76FA">
              <w:rPr>
                <w:sz w:val="24"/>
                <w:szCs w:val="24"/>
              </w:rPr>
              <w:t xml:space="preserve">You must use a </w:t>
            </w:r>
            <w:r w:rsidR="00392F73" w:rsidRPr="00BE76FA">
              <w:rPr>
                <w:sz w:val="24"/>
                <w:szCs w:val="24"/>
              </w:rPr>
              <w:t>person-centred</w:t>
            </w:r>
            <w:r w:rsidRPr="00BE76FA">
              <w:rPr>
                <w:sz w:val="24"/>
                <w:szCs w:val="24"/>
              </w:rPr>
              <w:t xml:space="preserve"> approach to demonstrate the integration of social </w:t>
            </w:r>
            <w:r w:rsidR="00F45521" w:rsidRPr="00BE76FA">
              <w:rPr>
                <w:sz w:val="24"/>
                <w:szCs w:val="24"/>
              </w:rPr>
              <w:t xml:space="preserve">work ethics, </w:t>
            </w:r>
            <w:r w:rsidRPr="00BE76FA">
              <w:rPr>
                <w:sz w:val="24"/>
                <w:szCs w:val="24"/>
              </w:rPr>
              <w:t>value</w:t>
            </w:r>
            <w:r w:rsidR="00F45521" w:rsidRPr="00BE76FA">
              <w:rPr>
                <w:sz w:val="24"/>
                <w:szCs w:val="24"/>
              </w:rPr>
              <w:t xml:space="preserve">s </w:t>
            </w:r>
            <w:r w:rsidRPr="00BE76FA">
              <w:rPr>
                <w:sz w:val="24"/>
                <w:szCs w:val="24"/>
              </w:rPr>
              <w:t>and the Code of Professional Practice</w:t>
            </w:r>
            <w:r w:rsidR="002F2185" w:rsidRPr="00BE76FA">
              <w:rPr>
                <w:sz w:val="24"/>
                <w:szCs w:val="24"/>
              </w:rPr>
              <w:t>. T</w:t>
            </w:r>
            <w:r w:rsidRPr="00BE76FA">
              <w:rPr>
                <w:sz w:val="24"/>
                <w:szCs w:val="24"/>
              </w:rPr>
              <w:t>his must include cultural</w:t>
            </w:r>
            <w:r w:rsidR="00450B67" w:rsidRPr="00BE76FA">
              <w:rPr>
                <w:sz w:val="24"/>
                <w:szCs w:val="24"/>
              </w:rPr>
              <w:t>ly</w:t>
            </w:r>
            <w:r w:rsidR="00E5498A" w:rsidRPr="00BE76FA">
              <w:rPr>
                <w:b/>
                <w:bCs/>
                <w:sz w:val="24"/>
                <w:szCs w:val="24"/>
              </w:rPr>
              <w:t xml:space="preserve"> </w:t>
            </w:r>
            <w:r w:rsidRPr="00BE76FA">
              <w:rPr>
                <w:sz w:val="24"/>
                <w:szCs w:val="24"/>
              </w:rPr>
              <w:t xml:space="preserve">and </w:t>
            </w:r>
            <w:r w:rsidR="00450B67" w:rsidRPr="00BE76FA">
              <w:rPr>
                <w:sz w:val="24"/>
                <w:szCs w:val="24"/>
              </w:rPr>
              <w:t>linguistically sensitive</w:t>
            </w:r>
            <w:r w:rsidRPr="00BE76FA">
              <w:rPr>
                <w:sz w:val="24"/>
                <w:szCs w:val="24"/>
              </w:rPr>
              <w:t xml:space="preserve"> practice and the principles of the “Active Offer”</w:t>
            </w:r>
            <w:r w:rsidR="009B3E46" w:rsidRPr="00BE76FA">
              <w:rPr>
                <w:sz w:val="24"/>
                <w:szCs w:val="24"/>
              </w:rPr>
              <w:t xml:space="preserve"> </w:t>
            </w:r>
            <w:r w:rsidR="00BC4ED3" w:rsidRPr="00BE76FA">
              <w:rPr>
                <w:sz w:val="24"/>
                <w:szCs w:val="24"/>
              </w:rPr>
              <w:t xml:space="preserve">and make </w:t>
            </w:r>
            <w:r w:rsidR="00392F73" w:rsidRPr="00BE76FA">
              <w:rPr>
                <w:sz w:val="24"/>
                <w:szCs w:val="24"/>
              </w:rPr>
              <w:t>reference</w:t>
            </w:r>
            <w:r w:rsidR="009B3E46" w:rsidRPr="00BE76FA">
              <w:rPr>
                <w:b/>
                <w:bCs/>
                <w:i/>
                <w:iCs/>
                <w:sz w:val="24"/>
                <w:szCs w:val="24"/>
              </w:rPr>
              <w:t xml:space="preserve"> </w:t>
            </w:r>
            <w:r w:rsidR="009B3E46" w:rsidRPr="00BE76FA">
              <w:rPr>
                <w:sz w:val="24"/>
                <w:szCs w:val="24"/>
              </w:rPr>
              <w:t xml:space="preserve">to </w:t>
            </w:r>
            <w:r w:rsidR="00392F73" w:rsidRPr="00BE76FA">
              <w:rPr>
                <w:sz w:val="24"/>
                <w:szCs w:val="24"/>
              </w:rPr>
              <w:t>“</w:t>
            </w:r>
            <w:r w:rsidR="009B3E46" w:rsidRPr="00BE76FA">
              <w:rPr>
                <w:sz w:val="24"/>
                <w:szCs w:val="24"/>
              </w:rPr>
              <w:t xml:space="preserve">More than </w:t>
            </w:r>
            <w:r w:rsidR="00EE01ED" w:rsidRPr="00BE76FA">
              <w:rPr>
                <w:sz w:val="24"/>
                <w:szCs w:val="24"/>
              </w:rPr>
              <w:t>Just Words</w:t>
            </w:r>
            <w:r w:rsidR="00392F73" w:rsidRPr="00BE76FA">
              <w:rPr>
                <w:sz w:val="24"/>
                <w:szCs w:val="24"/>
              </w:rPr>
              <w:t>”</w:t>
            </w:r>
            <w:r w:rsidR="10904BF9" w:rsidRPr="00BE76FA">
              <w:rPr>
                <w:sz w:val="24"/>
                <w:szCs w:val="24"/>
              </w:rPr>
              <w:t xml:space="preserve"> (Welsh Governm</w:t>
            </w:r>
            <w:r w:rsidR="28F1FF9E" w:rsidRPr="00BE76FA">
              <w:rPr>
                <w:sz w:val="24"/>
                <w:szCs w:val="24"/>
              </w:rPr>
              <w:t>ent, 2012)</w:t>
            </w:r>
            <w:r w:rsidRPr="00BE76FA">
              <w:rPr>
                <w:sz w:val="24"/>
                <w:szCs w:val="24"/>
              </w:rPr>
              <w:t xml:space="preserve">. </w:t>
            </w:r>
          </w:p>
          <w:p w14:paraId="2BCEAD01" w14:textId="77777777" w:rsidR="00243DB0" w:rsidRPr="00BE76FA" w:rsidRDefault="00243DB0" w:rsidP="00243DB0">
            <w:pPr>
              <w:jc w:val="both"/>
              <w:rPr>
                <w:sz w:val="24"/>
                <w:szCs w:val="24"/>
              </w:rPr>
            </w:pPr>
          </w:p>
          <w:p w14:paraId="2759BED2" w14:textId="64A7C5CE" w:rsidR="00243DB0" w:rsidRPr="00BE76FA" w:rsidRDefault="00243DB0" w:rsidP="00243DB0">
            <w:pPr>
              <w:jc w:val="both"/>
              <w:rPr>
                <w:i/>
                <w:sz w:val="24"/>
                <w:szCs w:val="24"/>
              </w:rPr>
            </w:pPr>
            <w:r w:rsidRPr="00BE76FA">
              <w:rPr>
                <w:i/>
                <w:sz w:val="24"/>
                <w:szCs w:val="24"/>
              </w:rPr>
              <w:t>1300</w:t>
            </w:r>
            <w:r w:rsidRPr="00BE76FA">
              <w:rPr>
                <w:sz w:val="24"/>
                <w:szCs w:val="24"/>
              </w:rPr>
              <w:t xml:space="preserve"> </w:t>
            </w:r>
            <w:r w:rsidRPr="00BE76FA">
              <w:rPr>
                <w:i/>
                <w:sz w:val="24"/>
                <w:szCs w:val="24"/>
              </w:rPr>
              <w:t>(+/- 10%: include your actual word count at the end of each section)</w:t>
            </w:r>
            <w:r w:rsidR="002F2185" w:rsidRPr="00BE76FA">
              <w:rPr>
                <w:i/>
                <w:sz w:val="24"/>
                <w:szCs w:val="24"/>
              </w:rPr>
              <w:t>.</w:t>
            </w:r>
          </w:p>
          <w:p w14:paraId="135C639A" w14:textId="30FA4E4D" w:rsidR="006F31BD" w:rsidRPr="00BE76FA" w:rsidRDefault="006F31BD" w:rsidP="00243DB0">
            <w:pPr>
              <w:jc w:val="both"/>
              <w:rPr>
                <w:i/>
                <w:sz w:val="24"/>
                <w:szCs w:val="24"/>
              </w:rPr>
            </w:pPr>
          </w:p>
          <w:p w14:paraId="4C7A4733" w14:textId="080E2A2E" w:rsidR="00B5152E" w:rsidRPr="00BE76FA" w:rsidRDefault="00B5152E" w:rsidP="00B5152E">
            <w:pPr>
              <w:jc w:val="both"/>
              <w:rPr>
                <w:iCs/>
                <w:sz w:val="24"/>
                <w:szCs w:val="24"/>
              </w:rPr>
            </w:pPr>
            <w:r w:rsidRPr="00BE76FA">
              <w:rPr>
                <w:iCs/>
                <w:sz w:val="24"/>
                <w:szCs w:val="24"/>
              </w:rPr>
              <w:t xml:space="preserve">As I am a practitioner in Wales, the Social Services and Well-being (Wales) Act (2014) (Social Care Wales a) (SSWBA 2014), is a legal framework that sets out how I and the Local Authority help people who require care and support. The reason we have this Act is to ensure that the Local Authority and other care services/agencies work in partnership to help support individuals or/ and families. SSWBA </w:t>
            </w:r>
            <w:r w:rsidR="00B715E9" w:rsidRPr="00BE76FA">
              <w:rPr>
                <w:iCs/>
                <w:sz w:val="24"/>
                <w:szCs w:val="24"/>
              </w:rPr>
              <w:t>(</w:t>
            </w:r>
            <w:r w:rsidRPr="00BE76FA">
              <w:rPr>
                <w:iCs/>
                <w:sz w:val="24"/>
                <w:szCs w:val="24"/>
              </w:rPr>
              <w:t>2014</w:t>
            </w:r>
            <w:r w:rsidR="00B715E9" w:rsidRPr="00BE76FA">
              <w:rPr>
                <w:iCs/>
                <w:sz w:val="24"/>
                <w:szCs w:val="24"/>
              </w:rPr>
              <w:t>)</w:t>
            </w:r>
            <w:r w:rsidRPr="00BE76FA">
              <w:rPr>
                <w:iCs/>
                <w:sz w:val="24"/>
                <w:szCs w:val="24"/>
              </w:rPr>
              <w:t xml:space="preserve"> has 4 fundamental principles, these are voice and control, prevention and early intervention, Well-being and Co-production.</w:t>
            </w:r>
          </w:p>
          <w:p w14:paraId="0A0A5FB3" w14:textId="77777777" w:rsidR="00B5152E" w:rsidRPr="00BE76FA" w:rsidRDefault="00B5152E" w:rsidP="00B5152E">
            <w:pPr>
              <w:jc w:val="both"/>
              <w:rPr>
                <w:iCs/>
                <w:sz w:val="24"/>
                <w:szCs w:val="24"/>
              </w:rPr>
            </w:pPr>
          </w:p>
          <w:p w14:paraId="4B060648" w14:textId="77777777" w:rsidR="00B5152E" w:rsidRPr="00BE76FA" w:rsidRDefault="00B5152E" w:rsidP="00B5152E">
            <w:pPr>
              <w:jc w:val="both"/>
              <w:rPr>
                <w:iCs/>
                <w:sz w:val="24"/>
                <w:szCs w:val="24"/>
              </w:rPr>
            </w:pPr>
            <w:r w:rsidRPr="00BE76FA">
              <w:rPr>
                <w:iCs/>
                <w:sz w:val="24"/>
                <w:szCs w:val="24"/>
              </w:rPr>
              <w:t xml:space="preserve">The purpose of the observation was to assess 1’s parenting ability and gain evidence to show that 1 could safeguard 2 from risk of significant harm. My role involved completing a Parenting Assessment which will allow me to </w:t>
            </w:r>
            <w:r w:rsidRPr="00BE76FA">
              <w:rPr>
                <w:iCs/>
                <w:color w:val="040C28"/>
                <w:sz w:val="24"/>
                <w:szCs w:val="24"/>
              </w:rPr>
              <w:t xml:space="preserve">reflect on the well-being outcomes, views, preferences, and feelings of 1. </w:t>
            </w:r>
            <w:r w:rsidRPr="00BE76FA">
              <w:rPr>
                <w:iCs/>
                <w:sz w:val="24"/>
                <w:szCs w:val="24"/>
              </w:rPr>
              <w:t>Prior to the parenting assessment 1 and I already had several discussions about the support she had received previously and together with my Statutory Visits (</w:t>
            </w:r>
            <w:bookmarkStart w:id="1" w:name="_Hlk158801001"/>
            <w:r w:rsidRPr="00BE76FA">
              <w:rPr>
                <w:iCs/>
                <w:sz w:val="24"/>
                <w:szCs w:val="24"/>
              </w:rPr>
              <w:t xml:space="preserve">Safeguarding.wales) </w:t>
            </w:r>
            <w:bookmarkEnd w:id="1"/>
            <w:r w:rsidRPr="00BE76FA">
              <w:rPr>
                <w:iCs/>
                <w:sz w:val="24"/>
                <w:szCs w:val="24"/>
              </w:rPr>
              <w:t>this allowed to me to prepare for the observation.</w:t>
            </w:r>
          </w:p>
          <w:p w14:paraId="412BD119" w14:textId="77777777" w:rsidR="00B5152E" w:rsidRPr="00BE76FA" w:rsidRDefault="00B5152E" w:rsidP="00B5152E">
            <w:pPr>
              <w:jc w:val="both"/>
              <w:rPr>
                <w:iCs/>
                <w:sz w:val="24"/>
                <w:szCs w:val="24"/>
              </w:rPr>
            </w:pPr>
          </w:p>
          <w:p w14:paraId="490176DC" w14:textId="77777777" w:rsidR="00B5152E" w:rsidRPr="00BE76FA" w:rsidRDefault="00B5152E" w:rsidP="00B5152E">
            <w:pPr>
              <w:jc w:val="both"/>
              <w:rPr>
                <w:iCs/>
                <w:sz w:val="24"/>
                <w:szCs w:val="24"/>
              </w:rPr>
            </w:pPr>
            <w:r w:rsidRPr="00BE76FA">
              <w:rPr>
                <w:iCs/>
                <w:sz w:val="24"/>
                <w:szCs w:val="24"/>
              </w:rPr>
              <w:t>Prior to my involvement I was aware that 1 did not have a good relationship with the previous social worker. On my first visit I knew that gaining 1’s trust would enable effective communication between us. I did this by using Inter-Personal Skills such as listening, showing empathy, being person cantered and holistic. I asked how 1 how they were, they were shocked and grateful that I was genuinely interested in how they were and came to their home with a friendly attitude. I believe this first positive introduction allowed 1 to feel that her voice was important, and they were also in control, which led to a positive session.</w:t>
            </w:r>
          </w:p>
          <w:p w14:paraId="5839BA66" w14:textId="77777777" w:rsidR="00B5152E" w:rsidRPr="00BE76FA" w:rsidRDefault="00B5152E" w:rsidP="00B5152E">
            <w:pPr>
              <w:jc w:val="both"/>
              <w:rPr>
                <w:iCs/>
                <w:sz w:val="24"/>
                <w:szCs w:val="24"/>
              </w:rPr>
            </w:pPr>
          </w:p>
          <w:p w14:paraId="39B0CB26" w14:textId="77777777" w:rsidR="00B5152E" w:rsidRPr="00BE76FA" w:rsidRDefault="00B5152E" w:rsidP="00B5152E">
            <w:pPr>
              <w:jc w:val="both"/>
              <w:rPr>
                <w:iCs/>
                <w:sz w:val="24"/>
                <w:szCs w:val="24"/>
              </w:rPr>
            </w:pPr>
            <w:r w:rsidRPr="00BE76FA">
              <w:rPr>
                <w:iCs/>
                <w:sz w:val="24"/>
                <w:szCs w:val="24"/>
              </w:rPr>
              <w:t>I acknowledged this was a difficult time for 1. At the beginning of the observation, I explained to 1 what I would like to achieve from our session.  The observation took place in a meeting room in our offices, in the room was 1, the observer and me. I asked 1 if they were comfortable, they were. I ensured that I sat in a position where 1 could see me and hear me clearly.</w:t>
            </w:r>
          </w:p>
          <w:p w14:paraId="4E6E4074" w14:textId="77777777" w:rsidR="00B5152E" w:rsidRPr="00BE76FA" w:rsidRDefault="00B5152E" w:rsidP="00B5152E">
            <w:pPr>
              <w:jc w:val="both"/>
              <w:rPr>
                <w:iCs/>
                <w:sz w:val="24"/>
                <w:szCs w:val="24"/>
              </w:rPr>
            </w:pPr>
          </w:p>
          <w:p w14:paraId="76AB7F33" w14:textId="59027F97" w:rsidR="00B5152E" w:rsidRPr="00BE76FA" w:rsidRDefault="00B5152E" w:rsidP="00B5152E">
            <w:pPr>
              <w:jc w:val="both"/>
              <w:rPr>
                <w:iCs/>
                <w:sz w:val="24"/>
                <w:szCs w:val="24"/>
              </w:rPr>
            </w:pPr>
            <w:r w:rsidRPr="00BE76FA">
              <w:rPr>
                <w:iCs/>
                <w:sz w:val="24"/>
                <w:szCs w:val="24"/>
              </w:rPr>
              <w:t xml:space="preserve">Effective communication is essential for supporting people to express their wishes and views on their support and care </w:t>
            </w:r>
            <w:r w:rsidR="003203C6" w:rsidRPr="00BE76FA">
              <w:rPr>
                <w:iCs/>
                <w:sz w:val="24"/>
                <w:szCs w:val="24"/>
              </w:rPr>
              <w:t>(Hardy, 2017)</w:t>
            </w:r>
            <w:r w:rsidR="003203C6" w:rsidRPr="00BE76FA">
              <w:rPr>
                <w:iCs/>
                <w:sz w:val="24"/>
                <w:szCs w:val="24"/>
              </w:rPr>
              <w:t xml:space="preserve">. </w:t>
            </w:r>
            <w:r w:rsidRPr="00BE76FA">
              <w:rPr>
                <w:iCs/>
                <w:sz w:val="24"/>
                <w:szCs w:val="24"/>
              </w:rPr>
              <w:t xml:space="preserve">Additionally, The Code of Professional Practice (CoPP) </w:t>
            </w:r>
            <w:bookmarkStart w:id="2" w:name="_Hlk158801588"/>
            <w:r w:rsidRPr="00BE76FA">
              <w:rPr>
                <w:iCs/>
                <w:sz w:val="24"/>
                <w:szCs w:val="24"/>
              </w:rPr>
              <w:t>(</w:t>
            </w:r>
            <w:r w:rsidR="00B715E9" w:rsidRPr="00BE76FA">
              <w:rPr>
                <w:rFonts w:ascii="Roboto" w:hAnsi="Roboto"/>
                <w:color w:val="2C3E50"/>
                <w:sz w:val="23"/>
                <w:szCs w:val="23"/>
                <w:shd w:val="clear" w:color="auto" w:fill="FFFFFF"/>
              </w:rPr>
              <w:t>Social Care Wales, 2017</w:t>
            </w:r>
            <w:r w:rsidR="00B715E9" w:rsidRPr="00BE76FA">
              <w:rPr>
                <w:rFonts w:ascii="Roboto" w:hAnsi="Roboto"/>
                <w:color w:val="2C3E50"/>
                <w:sz w:val="23"/>
                <w:szCs w:val="23"/>
                <w:shd w:val="clear" w:color="auto" w:fill="FFFFFF"/>
              </w:rPr>
              <w:t>a</w:t>
            </w:r>
            <w:r w:rsidRPr="00BE76FA">
              <w:rPr>
                <w:iCs/>
                <w:sz w:val="24"/>
                <w:szCs w:val="24"/>
              </w:rPr>
              <w:t xml:space="preserve">) </w:t>
            </w:r>
            <w:bookmarkEnd w:id="2"/>
            <w:r w:rsidRPr="00BE76FA">
              <w:rPr>
                <w:iCs/>
                <w:sz w:val="24"/>
                <w:szCs w:val="24"/>
              </w:rPr>
              <w:t xml:space="preserve">also highlights this, these are a set of rules that social workers must </w:t>
            </w:r>
            <w:r w:rsidR="001D6E55" w:rsidRPr="00BE76FA">
              <w:rPr>
                <w:iCs/>
                <w:sz w:val="24"/>
                <w:szCs w:val="24"/>
              </w:rPr>
              <w:t xml:space="preserve">implement in their </w:t>
            </w:r>
            <w:r w:rsidRPr="00BE76FA">
              <w:rPr>
                <w:iCs/>
                <w:sz w:val="24"/>
                <w:szCs w:val="24"/>
              </w:rPr>
              <w:t>work.</w:t>
            </w:r>
          </w:p>
          <w:p w14:paraId="73C3E8A1" w14:textId="77777777" w:rsidR="001D6E55" w:rsidRPr="00BE76FA" w:rsidRDefault="001D6E55" w:rsidP="00B5152E">
            <w:pPr>
              <w:jc w:val="both"/>
              <w:rPr>
                <w:iCs/>
                <w:sz w:val="24"/>
                <w:szCs w:val="24"/>
              </w:rPr>
            </w:pPr>
          </w:p>
          <w:p w14:paraId="2C3BB84C" w14:textId="1A9B4EBD" w:rsidR="00B5152E" w:rsidRPr="00BE76FA" w:rsidRDefault="00B5152E" w:rsidP="00B5152E">
            <w:pPr>
              <w:jc w:val="both"/>
              <w:rPr>
                <w:iCs/>
                <w:sz w:val="24"/>
                <w:szCs w:val="24"/>
              </w:rPr>
            </w:pPr>
            <w:r w:rsidRPr="00BE76FA">
              <w:rPr>
                <w:iCs/>
                <w:sz w:val="24"/>
                <w:szCs w:val="24"/>
              </w:rPr>
              <w:t xml:space="preserve">During my observation I used active listening skills, this was necessary for me to understand what 1’s needs were. I spoke clearly to 1 in their chosen language. I listened carefully and </w:t>
            </w:r>
            <w:r w:rsidRPr="00BE76FA">
              <w:rPr>
                <w:iCs/>
                <w:sz w:val="24"/>
                <w:szCs w:val="24"/>
              </w:rPr>
              <w:lastRenderedPageBreak/>
              <w:t>paraphrased back what 1 had said to make sure I was listening to what they had to say and that I understood what their wishes and preferences were CoPP (Social Care Wales</w:t>
            </w:r>
            <w:r w:rsidR="00B715E9" w:rsidRPr="00BE76FA">
              <w:rPr>
                <w:iCs/>
                <w:sz w:val="24"/>
                <w:szCs w:val="24"/>
              </w:rPr>
              <w:t>, 2017a</w:t>
            </w:r>
            <w:r w:rsidRPr="00BE76FA">
              <w:rPr>
                <w:iCs/>
                <w:sz w:val="24"/>
                <w:szCs w:val="24"/>
              </w:rPr>
              <w:t>). This worked as 1 reported in her feedback she understood what I was asking.</w:t>
            </w:r>
          </w:p>
          <w:p w14:paraId="0A19FD53" w14:textId="77777777" w:rsidR="00B5152E" w:rsidRPr="00BE76FA" w:rsidRDefault="00B5152E" w:rsidP="00B5152E">
            <w:pPr>
              <w:jc w:val="both"/>
              <w:rPr>
                <w:iCs/>
                <w:sz w:val="24"/>
                <w:szCs w:val="24"/>
              </w:rPr>
            </w:pPr>
          </w:p>
          <w:p w14:paraId="22181818" w14:textId="77777777" w:rsidR="00B5152E" w:rsidRPr="00BE76FA" w:rsidRDefault="00B5152E" w:rsidP="00B5152E">
            <w:pPr>
              <w:jc w:val="both"/>
              <w:rPr>
                <w:iCs/>
                <w:sz w:val="24"/>
                <w:szCs w:val="24"/>
              </w:rPr>
            </w:pPr>
            <w:r w:rsidRPr="00BE76FA">
              <w:rPr>
                <w:iCs/>
                <w:sz w:val="24"/>
                <w:szCs w:val="24"/>
              </w:rPr>
              <w:t>Non-verbal communication is just as important as verbal communication when communicating with others. I considered the impact of non-verbal communication, such as my body language and how my facial expression and gesture positioning could have a negative impact on 1.  However, by keeping eye contact, sitting openly, and showing genuine interest allowed 1 to speak freely and honestly.</w:t>
            </w:r>
          </w:p>
          <w:p w14:paraId="11611A60" w14:textId="77777777" w:rsidR="00B5152E" w:rsidRPr="00BE76FA" w:rsidRDefault="00B5152E" w:rsidP="00B5152E">
            <w:pPr>
              <w:jc w:val="both"/>
              <w:rPr>
                <w:iCs/>
                <w:sz w:val="24"/>
                <w:szCs w:val="24"/>
              </w:rPr>
            </w:pPr>
          </w:p>
          <w:p w14:paraId="553D9D8E" w14:textId="77777777" w:rsidR="00B5152E" w:rsidRPr="00BE76FA" w:rsidRDefault="00B5152E" w:rsidP="00B5152E">
            <w:pPr>
              <w:jc w:val="both"/>
              <w:rPr>
                <w:iCs/>
                <w:sz w:val="24"/>
                <w:szCs w:val="24"/>
              </w:rPr>
            </w:pPr>
            <w:r w:rsidRPr="00BE76FA">
              <w:rPr>
                <w:iCs/>
                <w:sz w:val="24"/>
                <w:szCs w:val="24"/>
              </w:rPr>
              <w:t xml:space="preserve">I was fortunate that I did not come across any barriers, this was due to 1 and myself being open and honest. However, a barrier could have been implemented due to the previous social worker, had this of been a problem I would have taken the times to discuss it further with 1 prior to my assessment. </w:t>
            </w:r>
          </w:p>
          <w:p w14:paraId="37D231C5" w14:textId="77777777" w:rsidR="00B5152E" w:rsidRPr="00BE76FA" w:rsidRDefault="00B5152E" w:rsidP="00B5152E">
            <w:pPr>
              <w:jc w:val="both"/>
              <w:rPr>
                <w:iCs/>
                <w:sz w:val="24"/>
                <w:szCs w:val="24"/>
              </w:rPr>
            </w:pPr>
          </w:p>
          <w:p w14:paraId="15CC1C99" w14:textId="0F2FDCE7" w:rsidR="00B5152E" w:rsidRPr="00BE76FA" w:rsidRDefault="00B5152E" w:rsidP="00B5152E">
            <w:pPr>
              <w:jc w:val="both"/>
              <w:rPr>
                <w:iCs/>
                <w:sz w:val="24"/>
                <w:szCs w:val="24"/>
              </w:rPr>
            </w:pPr>
            <w:r w:rsidRPr="00BE76FA">
              <w:rPr>
                <w:iCs/>
                <w:sz w:val="24"/>
                <w:szCs w:val="24"/>
              </w:rPr>
              <w:t>I felt it important to approach the communication with 1 in an honest, trustworthy, clear way and ensure 1 had every opportunity to be fully involved in the assessment. Focusing on a person-centred approach</w:t>
            </w:r>
            <w:r w:rsidR="007D43CF" w:rsidRPr="00BE76FA">
              <w:rPr>
                <w:iCs/>
                <w:sz w:val="24"/>
                <w:szCs w:val="24"/>
              </w:rPr>
              <w:t xml:space="preserve"> </w:t>
            </w:r>
            <w:r w:rsidR="007D43CF" w:rsidRPr="00BE76FA">
              <w:rPr>
                <w:rFonts w:ascii="Roboto" w:hAnsi="Roboto"/>
                <w:color w:val="2C3E50"/>
                <w:sz w:val="23"/>
                <w:szCs w:val="23"/>
                <w:shd w:val="clear" w:color="auto" w:fill="FFFFFF"/>
              </w:rPr>
              <w:t>(safeguarding.wales, n.d.)</w:t>
            </w:r>
            <w:r w:rsidR="007D43CF" w:rsidRPr="00BE76FA">
              <w:rPr>
                <w:iCs/>
                <w:sz w:val="24"/>
                <w:szCs w:val="24"/>
              </w:rPr>
              <w:t xml:space="preserve"> </w:t>
            </w:r>
            <w:r w:rsidRPr="00BE76FA">
              <w:rPr>
                <w:iCs/>
                <w:sz w:val="24"/>
                <w:szCs w:val="24"/>
              </w:rPr>
              <w:t>and CoPP (Social Care Wales</w:t>
            </w:r>
            <w:r w:rsidR="00B715E9" w:rsidRPr="00BE76FA">
              <w:rPr>
                <w:iCs/>
                <w:sz w:val="24"/>
                <w:szCs w:val="24"/>
              </w:rPr>
              <w:t>, 2017a</w:t>
            </w:r>
            <w:r w:rsidRPr="00BE76FA">
              <w:rPr>
                <w:iCs/>
                <w:sz w:val="24"/>
                <w:szCs w:val="24"/>
              </w:rPr>
              <w:t>) was beneficial as we focused on what was important to 1.</w:t>
            </w:r>
            <w:r w:rsidRPr="00BE76FA">
              <w:t xml:space="preserve"> </w:t>
            </w:r>
            <w:r w:rsidRPr="00BE76FA">
              <w:rPr>
                <w:iCs/>
                <w:sz w:val="24"/>
                <w:szCs w:val="24"/>
              </w:rPr>
              <w:t>The assessment process should recognise that 1 is an expert in their own lives. I did not need to adapt my communication needs as there were no barriers. There weren’t any awkward silences, I believe this was because 1 felt fully involved in the assessment and understood their voice was crucial to the assessment.</w:t>
            </w:r>
          </w:p>
          <w:p w14:paraId="5271DEBD" w14:textId="77777777" w:rsidR="00B5152E" w:rsidRPr="00BE76FA" w:rsidRDefault="00B5152E" w:rsidP="00B5152E">
            <w:pPr>
              <w:jc w:val="both"/>
              <w:rPr>
                <w:iCs/>
                <w:color w:val="040C28"/>
                <w:sz w:val="24"/>
                <w:szCs w:val="24"/>
              </w:rPr>
            </w:pPr>
          </w:p>
          <w:p w14:paraId="757AEB99" w14:textId="402FC8D4" w:rsidR="00B5152E" w:rsidRPr="00BE76FA" w:rsidRDefault="00B5152E" w:rsidP="00B5152E">
            <w:pPr>
              <w:jc w:val="both"/>
              <w:rPr>
                <w:iCs/>
                <w:sz w:val="24"/>
                <w:szCs w:val="24"/>
              </w:rPr>
            </w:pPr>
            <w:r w:rsidRPr="00BE76FA">
              <w:rPr>
                <w:iCs/>
                <w:sz w:val="24"/>
                <w:szCs w:val="24"/>
              </w:rPr>
              <w:t>Working collaboratively is one of the fundamental principles of the  SSWBA</w:t>
            </w:r>
            <w:r w:rsidR="007D43CF" w:rsidRPr="00BE76FA">
              <w:rPr>
                <w:iCs/>
                <w:sz w:val="24"/>
                <w:szCs w:val="24"/>
              </w:rPr>
              <w:t xml:space="preserve"> (</w:t>
            </w:r>
            <w:r w:rsidR="007D43CF" w:rsidRPr="00BE76FA">
              <w:rPr>
                <w:iCs/>
                <w:sz w:val="24"/>
                <w:szCs w:val="24"/>
              </w:rPr>
              <w:t>2014</w:t>
            </w:r>
            <w:r w:rsidR="007D43CF" w:rsidRPr="00BE76FA">
              <w:rPr>
                <w:iCs/>
                <w:sz w:val="24"/>
                <w:szCs w:val="24"/>
              </w:rPr>
              <w:t>)</w:t>
            </w:r>
            <w:r w:rsidRPr="00BE76FA">
              <w:rPr>
                <w:iCs/>
                <w:sz w:val="24"/>
                <w:szCs w:val="24"/>
              </w:rPr>
              <w:t>. Previously, 1‘s engagement was an issue however, since my involvement this has not been the case. Establishing a co-production and partnership with 1 has led us to working collaboratively together, allowing me to gain the information required for the parenting assessment. Due to 1 engaging, the difference my practice has had on the family is that of a positive one. 1 having clarity that her voice is important has allowed me to complete the parenting assessment fully with the hope of 2 remaining home.</w:t>
            </w:r>
          </w:p>
          <w:p w14:paraId="07AD3EDA" w14:textId="77777777" w:rsidR="00B5152E" w:rsidRPr="00BE76FA" w:rsidRDefault="00B5152E" w:rsidP="00B5152E">
            <w:pPr>
              <w:jc w:val="both"/>
              <w:rPr>
                <w:iCs/>
                <w:sz w:val="24"/>
                <w:szCs w:val="24"/>
              </w:rPr>
            </w:pPr>
          </w:p>
          <w:p w14:paraId="1C50E4D3" w14:textId="77777777" w:rsidR="00B5152E" w:rsidRPr="00BE76FA" w:rsidRDefault="00B5152E" w:rsidP="00B5152E">
            <w:pPr>
              <w:jc w:val="both"/>
              <w:rPr>
                <w:iCs/>
                <w:sz w:val="24"/>
                <w:szCs w:val="24"/>
              </w:rPr>
            </w:pPr>
            <w:r w:rsidRPr="00BE76FA">
              <w:rPr>
                <w:iCs/>
                <w:sz w:val="24"/>
                <w:szCs w:val="24"/>
              </w:rPr>
              <w:t xml:space="preserve">During this observation I reached the Degrees of citizen power stage of </w:t>
            </w:r>
            <w:bookmarkStart w:id="3" w:name="_Hlk157439664"/>
            <w:r w:rsidRPr="00BE76FA">
              <w:rPr>
                <w:iCs/>
                <w:sz w:val="24"/>
                <w:szCs w:val="24"/>
              </w:rPr>
              <w:t>the Arnstein (1969</w:t>
            </w:r>
            <w:bookmarkEnd w:id="3"/>
            <w:r w:rsidRPr="00BE76FA">
              <w:rPr>
                <w:iCs/>
                <w:sz w:val="24"/>
                <w:szCs w:val="24"/>
              </w:rPr>
              <w:t>) Ladder of citizen participation. This was because I worked holistically and in partnership with 1, we didn’t only concentrate on the main issue but considered other aspects of their lives such as, physical, mental, social, emotional, and environmental health. I feel this helped 1 to identify and highlight their strengths. What was important here was that I actively involved 1 during the assessment by asking for their opinion and ensuring their voice was heard when it came to decision making. This led us to identify 1’s outcomes. Building on 1’s strengths and abilities we were able to plan to achieve change which is having 2 remain at home and for 1 to be able to keep 2 safe from significant risk.</w:t>
            </w:r>
          </w:p>
          <w:p w14:paraId="66672BE5" w14:textId="77777777" w:rsidR="00B5152E" w:rsidRPr="00BE76FA" w:rsidRDefault="00B5152E" w:rsidP="00B5152E">
            <w:pPr>
              <w:rPr>
                <w:iCs/>
                <w:sz w:val="24"/>
                <w:szCs w:val="24"/>
              </w:rPr>
            </w:pPr>
          </w:p>
          <w:p w14:paraId="1F0BE7B4" w14:textId="47087EB2" w:rsidR="00B5152E" w:rsidRPr="00BE76FA" w:rsidRDefault="00B5152E" w:rsidP="00B5152E">
            <w:pPr>
              <w:jc w:val="both"/>
              <w:rPr>
                <w:iCs/>
                <w:sz w:val="24"/>
                <w:szCs w:val="24"/>
              </w:rPr>
            </w:pPr>
            <w:r w:rsidRPr="00BE76FA">
              <w:rPr>
                <w:iCs/>
                <w:sz w:val="24"/>
                <w:szCs w:val="24"/>
              </w:rPr>
              <w:t xml:space="preserve">Implementing the Code of Ethics </w:t>
            </w:r>
            <w:r w:rsidR="00483F4F" w:rsidRPr="00BE76FA">
              <w:rPr>
                <w:iCs/>
                <w:sz w:val="24"/>
                <w:szCs w:val="24"/>
              </w:rPr>
              <w:t>(BASW, 2021)</w:t>
            </w:r>
            <w:r w:rsidR="00483F4F" w:rsidRPr="00BE76FA">
              <w:rPr>
                <w:iCs/>
                <w:sz w:val="24"/>
                <w:szCs w:val="24"/>
              </w:rPr>
              <w:t xml:space="preserve"> </w:t>
            </w:r>
            <w:r w:rsidRPr="00BE76FA">
              <w:rPr>
                <w:iCs/>
                <w:sz w:val="24"/>
                <w:szCs w:val="24"/>
              </w:rPr>
              <w:t xml:space="preserve">CoPP </w:t>
            </w:r>
            <w:r w:rsidR="00090E10" w:rsidRPr="00BE76FA">
              <w:rPr>
                <w:iCs/>
                <w:sz w:val="24"/>
                <w:szCs w:val="24"/>
              </w:rPr>
              <w:t>(Social Care Wales,</w:t>
            </w:r>
            <w:r w:rsidR="00483F4F" w:rsidRPr="00BE76FA">
              <w:rPr>
                <w:iCs/>
                <w:sz w:val="24"/>
                <w:szCs w:val="24"/>
              </w:rPr>
              <w:t xml:space="preserve"> </w:t>
            </w:r>
            <w:r w:rsidR="00090E10" w:rsidRPr="00BE76FA">
              <w:rPr>
                <w:iCs/>
                <w:sz w:val="24"/>
                <w:szCs w:val="24"/>
              </w:rPr>
              <w:t xml:space="preserve">2017a) </w:t>
            </w:r>
            <w:r w:rsidRPr="00BE76FA">
              <w:rPr>
                <w:iCs/>
                <w:sz w:val="24"/>
                <w:szCs w:val="24"/>
              </w:rPr>
              <w:t>and SSWBA (Social Care Wales a) into my assessment ensured that I demonstrated a w</w:t>
            </w:r>
            <w:r w:rsidRPr="00BE76FA">
              <w:rPr>
                <w:iCs/>
                <w:color w:val="040C28"/>
                <w:sz w:val="24"/>
                <w:szCs w:val="24"/>
              </w:rPr>
              <w:t>illingness to help, respected 1, shown kindness</w:t>
            </w:r>
            <w:r w:rsidR="00294F9E" w:rsidRPr="00BE76FA">
              <w:rPr>
                <w:iCs/>
                <w:color w:val="040C28"/>
                <w:sz w:val="24"/>
                <w:szCs w:val="24"/>
              </w:rPr>
              <w:t xml:space="preserve">, </w:t>
            </w:r>
            <w:r w:rsidRPr="00BE76FA">
              <w:rPr>
                <w:iCs/>
                <w:color w:val="040C28"/>
                <w:sz w:val="24"/>
                <w:szCs w:val="24"/>
              </w:rPr>
              <w:t>integrity</w:t>
            </w:r>
            <w:r w:rsidR="00294F9E" w:rsidRPr="00BE76FA">
              <w:rPr>
                <w:iCs/>
                <w:color w:val="040C28"/>
                <w:sz w:val="24"/>
                <w:szCs w:val="24"/>
              </w:rPr>
              <w:t>, r</w:t>
            </w:r>
            <w:r w:rsidR="00294F9E" w:rsidRPr="00BE76FA">
              <w:rPr>
                <w:iCs/>
                <w:color w:val="040C28"/>
                <w:sz w:val="24"/>
                <w:szCs w:val="24"/>
              </w:rPr>
              <w:t xml:space="preserve">espect for human rights and a commitment </w:t>
            </w:r>
            <w:r w:rsidR="00294F9E" w:rsidRPr="00BE76FA">
              <w:rPr>
                <w:iCs/>
                <w:color w:val="040C28"/>
                <w:sz w:val="24"/>
                <w:szCs w:val="24"/>
              </w:rPr>
              <w:lastRenderedPageBreak/>
              <w:t>to promoting social justice</w:t>
            </w:r>
            <w:r w:rsidRPr="00BE76FA">
              <w:rPr>
                <w:iCs/>
                <w:color w:val="040C28"/>
                <w:sz w:val="24"/>
                <w:szCs w:val="24"/>
              </w:rPr>
              <w:t>. I feel this was reflected in the openness and honesty shown by 1 d</w:t>
            </w:r>
            <w:r w:rsidRPr="00BE76FA">
              <w:rPr>
                <w:iCs/>
                <w:sz w:val="24"/>
                <w:szCs w:val="24"/>
              </w:rPr>
              <w:t>uring the assessment.</w:t>
            </w:r>
          </w:p>
          <w:p w14:paraId="26C4B35E" w14:textId="77777777" w:rsidR="00B5152E" w:rsidRPr="00BE76FA" w:rsidRDefault="00B5152E" w:rsidP="00B5152E">
            <w:pPr>
              <w:jc w:val="both"/>
              <w:rPr>
                <w:iCs/>
                <w:color w:val="040C28"/>
                <w:sz w:val="24"/>
                <w:szCs w:val="24"/>
              </w:rPr>
            </w:pPr>
          </w:p>
          <w:p w14:paraId="6321E1DB" w14:textId="533EA2F7" w:rsidR="00B5152E" w:rsidRPr="00BE76FA" w:rsidRDefault="00B5152E" w:rsidP="00B5152E">
            <w:pPr>
              <w:jc w:val="both"/>
              <w:rPr>
                <w:iCs/>
                <w:sz w:val="24"/>
                <w:szCs w:val="24"/>
              </w:rPr>
            </w:pPr>
            <w:r w:rsidRPr="00BE76FA">
              <w:rPr>
                <w:iCs/>
                <w:sz w:val="24"/>
                <w:szCs w:val="24"/>
              </w:rPr>
              <w:t>The Welsh Language (Wales) Measures 2011 (Legislation.gov.uk</w:t>
            </w:r>
            <w:r w:rsidR="002811E5" w:rsidRPr="00BE76FA">
              <w:rPr>
                <w:iCs/>
                <w:sz w:val="24"/>
                <w:szCs w:val="24"/>
              </w:rPr>
              <w:t>, 2023</w:t>
            </w:r>
            <w:r w:rsidRPr="00BE76FA">
              <w:rPr>
                <w:iCs/>
                <w:sz w:val="24"/>
                <w:szCs w:val="24"/>
              </w:rPr>
              <w:t xml:space="preserve">) is a legislation that I as a practitioner in Wales needs to abide. The aim of this legislation is to promote and facilitate the use of the Welsh language and, ensuring that the Welsh language is treated no less favourably than the English language. Although 1 understands Welsh, 1 </w:t>
            </w:r>
            <w:r w:rsidR="002811E5" w:rsidRPr="00BE76FA">
              <w:rPr>
                <w:iCs/>
                <w:sz w:val="24"/>
                <w:szCs w:val="24"/>
              </w:rPr>
              <w:t>preferred</w:t>
            </w:r>
            <w:r w:rsidRPr="00BE76FA">
              <w:rPr>
                <w:iCs/>
                <w:sz w:val="24"/>
                <w:szCs w:val="24"/>
              </w:rPr>
              <w:t xml:space="preserve"> to converse in English. I am bilingual in Welsh and English. I would have been able to undertake the assessment in either language. </w:t>
            </w:r>
          </w:p>
          <w:p w14:paraId="25E27E0E" w14:textId="77777777" w:rsidR="00B5152E" w:rsidRPr="00BE76FA" w:rsidRDefault="00B5152E" w:rsidP="00B5152E">
            <w:pPr>
              <w:jc w:val="both"/>
              <w:rPr>
                <w:iCs/>
                <w:sz w:val="24"/>
                <w:szCs w:val="24"/>
              </w:rPr>
            </w:pPr>
          </w:p>
          <w:p w14:paraId="7D0A9D59" w14:textId="6982A424" w:rsidR="00B5152E" w:rsidRPr="00BE76FA" w:rsidRDefault="00B5152E" w:rsidP="00B5152E">
            <w:pPr>
              <w:jc w:val="both"/>
              <w:rPr>
                <w:iCs/>
                <w:sz w:val="24"/>
                <w:szCs w:val="24"/>
              </w:rPr>
            </w:pPr>
            <w:r w:rsidRPr="00BE76FA">
              <w:rPr>
                <w:iCs/>
                <w:sz w:val="24"/>
                <w:szCs w:val="24"/>
              </w:rPr>
              <w:t>What I can do to ensure that I am working to the principles of the Active Offer is ensure that I meet the language needs of individuals, create the right environment where individuals can feel comfortable, empowered, and confident their needs will be met.</w:t>
            </w:r>
            <w:r w:rsidR="00B56441" w:rsidRPr="00BE76FA">
              <w:rPr>
                <w:iCs/>
                <w:sz w:val="24"/>
                <w:szCs w:val="24"/>
              </w:rPr>
              <w:t xml:space="preserve"> Practicing in Wales requires practitioners to make this offer to allow individuals the opportunity to speak in their preferred language and not have to ask to speak in Welsh.</w:t>
            </w:r>
            <w:r w:rsidRPr="00BE76FA">
              <w:rPr>
                <w:iCs/>
                <w:sz w:val="24"/>
                <w:szCs w:val="24"/>
              </w:rPr>
              <w:t xml:space="preserve"> Providing an Active Offer is about people’s rights. When people' s communication is improved then their rights are more likely to be respected and protected </w:t>
            </w:r>
            <w:r w:rsidR="002811E5" w:rsidRPr="00BE76FA">
              <w:rPr>
                <w:iCs/>
                <w:sz w:val="24"/>
                <w:szCs w:val="24"/>
              </w:rPr>
              <w:t>(</w:t>
            </w:r>
            <w:r w:rsidR="002811E5" w:rsidRPr="00BE76FA">
              <w:rPr>
                <w:iCs/>
                <w:sz w:val="24"/>
                <w:szCs w:val="24"/>
              </w:rPr>
              <w:t xml:space="preserve">careinspectorate.wales, </w:t>
            </w:r>
            <w:r w:rsidR="002811E5" w:rsidRPr="00BE76FA">
              <w:rPr>
                <w:iCs/>
                <w:sz w:val="24"/>
                <w:szCs w:val="24"/>
              </w:rPr>
              <w:t>2023</w:t>
            </w:r>
            <w:r w:rsidR="002811E5" w:rsidRPr="00BE76FA">
              <w:rPr>
                <w:iCs/>
                <w:sz w:val="24"/>
                <w:szCs w:val="24"/>
              </w:rPr>
              <w:t>)</w:t>
            </w:r>
            <w:r w:rsidR="002811E5" w:rsidRPr="00BE76FA">
              <w:rPr>
                <w:iCs/>
                <w:sz w:val="24"/>
                <w:szCs w:val="24"/>
              </w:rPr>
              <w:t>.</w:t>
            </w:r>
          </w:p>
          <w:p w14:paraId="1B435D5D" w14:textId="77777777" w:rsidR="00B5152E" w:rsidRPr="00BE76FA" w:rsidRDefault="00B5152E" w:rsidP="00B5152E">
            <w:pPr>
              <w:jc w:val="both"/>
              <w:rPr>
                <w:iCs/>
                <w:color w:val="auto"/>
                <w:sz w:val="24"/>
                <w:szCs w:val="24"/>
              </w:rPr>
            </w:pPr>
          </w:p>
          <w:p w14:paraId="02618059" w14:textId="77777777" w:rsidR="00B5152E" w:rsidRPr="00BE76FA" w:rsidRDefault="00B5152E" w:rsidP="00B5152E">
            <w:pPr>
              <w:jc w:val="both"/>
              <w:rPr>
                <w:iCs/>
                <w:sz w:val="24"/>
                <w:szCs w:val="24"/>
              </w:rPr>
            </w:pPr>
            <w:r w:rsidRPr="00BE76FA">
              <w:rPr>
                <w:iCs/>
                <w:sz w:val="24"/>
                <w:szCs w:val="24"/>
              </w:rPr>
              <w:t xml:space="preserve">The feedback that I received from 1 and my observer were positive. 1 shared that I had met her language needs by speaking in her language of choice, this allowed her to be able to answer the questions clearly as she understood what I had asked. 1 was also grateful that I had not used any jargon during my questioning as she would not have understood. </w:t>
            </w:r>
          </w:p>
          <w:p w14:paraId="7185755A" w14:textId="77777777" w:rsidR="00B5152E" w:rsidRPr="00BE76FA" w:rsidRDefault="00B5152E" w:rsidP="00B5152E">
            <w:pPr>
              <w:jc w:val="both"/>
              <w:rPr>
                <w:iCs/>
                <w:sz w:val="24"/>
                <w:szCs w:val="24"/>
              </w:rPr>
            </w:pPr>
          </w:p>
          <w:p w14:paraId="27F3DF2E" w14:textId="77777777" w:rsidR="00B5152E" w:rsidRPr="00BE76FA" w:rsidRDefault="00B5152E" w:rsidP="00B5152E">
            <w:pPr>
              <w:jc w:val="both"/>
              <w:rPr>
                <w:iCs/>
                <w:sz w:val="24"/>
                <w:szCs w:val="24"/>
              </w:rPr>
            </w:pPr>
            <w:r w:rsidRPr="00BE76FA">
              <w:rPr>
                <w:iCs/>
                <w:sz w:val="24"/>
                <w:szCs w:val="24"/>
              </w:rPr>
              <w:t>The feedback I received from my observer was something that I was expecting. During the assessment when I asked 1 a question, I also answered it for her. We spoke about wider family support, and I said ‘your parents provide a lot of support to you ‘. As soon as I said it, I knew that this was not the best way to get 1’s point of view or allowing her to have control. Moving forward I will not let this happen again.</w:t>
            </w:r>
          </w:p>
          <w:p w14:paraId="51C5BE41" w14:textId="77777777" w:rsidR="00B5152E" w:rsidRPr="00BE76FA" w:rsidRDefault="00B5152E" w:rsidP="00B5152E">
            <w:pPr>
              <w:jc w:val="both"/>
              <w:rPr>
                <w:iCs/>
                <w:sz w:val="24"/>
                <w:szCs w:val="24"/>
              </w:rPr>
            </w:pPr>
          </w:p>
          <w:p w14:paraId="603DC6AC" w14:textId="2A209596" w:rsidR="001E4843" w:rsidRPr="00BE76FA" w:rsidRDefault="00B5152E" w:rsidP="00B5152E">
            <w:pPr>
              <w:jc w:val="both"/>
              <w:rPr>
                <w:iCs/>
                <w:color w:val="040C28"/>
                <w:sz w:val="24"/>
                <w:szCs w:val="24"/>
              </w:rPr>
            </w:pPr>
            <w:r w:rsidRPr="00BE76FA">
              <w:rPr>
                <w:iCs/>
                <w:sz w:val="24"/>
                <w:szCs w:val="24"/>
              </w:rPr>
              <w:t>I can see that my communication practice has improved since I qualified, I have become more confident and comfortable in building a rapport with individuals and being able to ask sensitive questions in a respectful manner that allows me to have the information required to complete a positive parenting assessment.</w:t>
            </w:r>
          </w:p>
          <w:p w14:paraId="79915A8F" w14:textId="584C0CBE" w:rsidR="007829C9" w:rsidRPr="00BE76FA" w:rsidRDefault="007829C9" w:rsidP="006F235D">
            <w:pPr>
              <w:jc w:val="both"/>
              <w:rPr>
                <w:iCs/>
                <w:color w:val="040C28"/>
                <w:sz w:val="24"/>
                <w:szCs w:val="24"/>
              </w:rPr>
            </w:pPr>
          </w:p>
          <w:p w14:paraId="64C41FD9" w14:textId="1207E943" w:rsidR="00247A5D" w:rsidRDefault="0094038A" w:rsidP="007A2263">
            <w:pPr>
              <w:jc w:val="both"/>
              <w:rPr>
                <w:sz w:val="24"/>
                <w:szCs w:val="24"/>
              </w:rPr>
            </w:pPr>
            <w:r w:rsidRPr="00BE76FA">
              <w:rPr>
                <w:sz w:val="24"/>
                <w:szCs w:val="24"/>
              </w:rPr>
              <w:t>137</w:t>
            </w:r>
            <w:r w:rsidR="00BE76FA" w:rsidRPr="00BE76FA">
              <w:rPr>
                <w:sz w:val="24"/>
                <w:szCs w:val="24"/>
              </w:rPr>
              <w:t>6</w:t>
            </w:r>
          </w:p>
          <w:p w14:paraId="32CFD395" w14:textId="3F60C418" w:rsidR="00EF484C" w:rsidRPr="008B28E7" w:rsidRDefault="00EF484C" w:rsidP="00B5152E">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430A6E67" w:rsidR="00EB695F" w:rsidRDefault="00EB695F" w:rsidP="00FF7EBB">
      <w:pPr>
        <w:jc w:val="both"/>
        <w:rPr>
          <w:sz w:val="24"/>
          <w:szCs w:val="24"/>
        </w:rPr>
      </w:pPr>
    </w:p>
    <w:p w14:paraId="023A3F1C" w14:textId="0F93D8E9" w:rsidR="00B5152E" w:rsidRDefault="00B5152E" w:rsidP="00FF7EBB">
      <w:pPr>
        <w:jc w:val="both"/>
        <w:rPr>
          <w:sz w:val="24"/>
          <w:szCs w:val="24"/>
        </w:rPr>
      </w:pPr>
    </w:p>
    <w:p w14:paraId="35F51DEB" w14:textId="17897E7D" w:rsidR="00B5152E" w:rsidRDefault="00B5152E" w:rsidP="00FF7EBB">
      <w:pPr>
        <w:jc w:val="both"/>
        <w:rPr>
          <w:sz w:val="24"/>
          <w:szCs w:val="24"/>
        </w:rPr>
      </w:pPr>
    </w:p>
    <w:p w14:paraId="10C64B25" w14:textId="223D73BB" w:rsidR="00B5152E" w:rsidRDefault="00B5152E" w:rsidP="00FF7EBB">
      <w:pPr>
        <w:jc w:val="both"/>
        <w:rPr>
          <w:sz w:val="24"/>
          <w:szCs w:val="24"/>
        </w:rPr>
      </w:pPr>
    </w:p>
    <w:p w14:paraId="2A8D83A2" w14:textId="11FFA842" w:rsidR="00B5152E" w:rsidRDefault="00B5152E" w:rsidP="00FF7EBB">
      <w:pPr>
        <w:jc w:val="both"/>
        <w:rPr>
          <w:sz w:val="24"/>
          <w:szCs w:val="24"/>
        </w:rPr>
      </w:pPr>
    </w:p>
    <w:p w14:paraId="17E6AD9E" w14:textId="079F3E60" w:rsidR="00B5152E" w:rsidRDefault="00B5152E" w:rsidP="00FF7EBB">
      <w:pPr>
        <w:jc w:val="both"/>
        <w:rPr>
          <w:sz w:val="24"/>
          <w:szCs w:val="24"/>
        </w:rPr>
      </w:pPr>
    </w:p>
    <w:p w14:paraId="0328904B" w14:textId="46342F30" w:rsidR="00B5152E" w:rsidRDefault="00B5152E" w:rsidP="00FF7EBB">
      <w:pPr>
        <w:jc w:val="both"/>
        <w:rPr>
          <w:sz w:val="24"/>
          <w:szCs w:val="24"/>
        </w:rPr>
      </w:pPr>
    </w:p>
    <w:p w14:paraId="5B032924" w14:textId="77777777" w:rsidR="00B5152E" w:rsidRDefault="00B5152E"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14DA395" w:rsidR="00CA3593" w:rsidRPr="008B28E7" w:rsidRDefault="0080140D" w:rsidP="00FF7EBB">
            <w:pPr>
              <w:jc w:val="both"/>
              <w:rPr>
                <w:sz w:val="24"/>
                <w:szCs w:val="24"/>
              </w:rPr>
            </w:pPr>
            <w:r>
              <w:rPr>
                <w:sz w:val="24"/>
                <w:szCs w:val="24"/>
              </w:rPr>
              <w:t>Yes she arrived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0F1904B" w14:textId="77777777" w:rsidR="00CA3593" w:rsidRDefault="0080140D" w:rsidP="00FF7EBB">
            <w:pPr>
              <w:jc w:val="both"/>
              <w:rPr>
                <w:sz w:val="24"/>
                <w:szCs w:val="24"/>
              </w:rPr>
            </w:pPr>
            <w:r>
              <w:rPr>
                <w:sz w:val="24"/>
                <w:szCs w:val="24"/>
              </w:rPr>
              <w:t>Yes she called me to see if she could come over, she then asked if she could be observed doing the parenting assessment on me.</w:t>
            </w:r>
          </w:p>
          <w:p w14:paraId="0F0363A9" w14:textId="0D0E6482" w:rsidR="0080140D" w:rsidRPr="008B28E7" w:rsidRDefault="0080140D" w:rsidP="00FF7EBB">
            <w:pPr>
              <w:jc w:val="both"/>
              <w:rPr>
                <w:sz w:val="24"/>
                <w:szCs w:val="24"/>
              </w:rPr>
            </w:pPr>
            <w:r>
              <w:rPr>
                <w:sz w:val="24"/>
                <w:szCs w:val="24"/>
              </w:rPr>
              <w:t>She made it clear it was about her being assessed and explained why.</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4D7127D" w:rsidR="00CA3593" w:rsidRPr="008B28E7" w:rsidRDefault="0080140D"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EBA8A0B" w:rsidR="00CA3593" w:rsidRPr="008B28E7" w:rsidRDefault="0080140D" w:rsidP="00FF7EBB">
            <w:pPr>
              <w:jc w:val="both"/>
              <w:rPr>
                <w:sz w:val="24"/>
                <w:szCs w:val="24"/>
              </w:rPr>
            </w:pPr>
            <w:r>
              <w:rPr>
                <w:sz w:val="24"/>
                <w:szCs w:val="24"/>
              </w:rPr>
              <w:t>Very prepared she has worked with my family for a few months now.</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F12948C" w:rsidR="00CA3593" w:rsidRPr="008B28E7" w:rsidRDefault="0080140D" w:rsidP="00FF7EBB">
            <w:pPr>
              <w:jc w:val="both"/>
              <w:rPr>
                <w:sz w:val="24"/>
                <w:szCs w:val="24"/>
              </w:rPr>
            </w:pPr>
            <w:r>
              <w:rPr>
                <w:sz w:val="24"/>
                <w:szCs w:val="24"/>
              </w:rPr>
              <w:lastRenderedPageBreak/>
              <w:t>She has listened and is respectful of my opinions.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3212A7A" w:rsidR="00A12F22" w:rsidRPr="008B28E7" w:rsidRDefault="001750CF" w:rsidP="00FF7EBB">
            <w:pPr>
              <w:jc w:val="both"/>
              <w:rPr>
                <w:sz w:val="24"/>
                <w:szCs w:val="24"/>
              </w:rPr>
            </w:pPr>
            <w:r>
              <w:rPr>
                <w:sz w:val="24"/>
                <w:szCs w:val="24"/>
              </w:rPr>
              <w:t>Yes and she spoke to me in English, she used language that I understood and not use jargon.</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1BE427A" w:rsidR="00D0503D" w:rsidRPr="008B28E7" w:rsidRDefault="001750CF"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1D68DA91" w14:textId="77777777" w:rsidR="00D3203C" w:rsidRDefault="00D3203C" w:rsidP="00022C83">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3C31D" w14:textId="77777777" w:rsidR="00B52F80" w:rsidRDefault="00B52F80">
      <w:r>
        <w:separator/>
      </w:r>
    </w:p>
  </w:endnote>
  <w:endnote w:type="continuationSeparator" w:id="0">
    <w:p w14:paraId="46975C96" w14:textId="77777777" w:rsidR="00B52F80" w:rsidRDefault="00B52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F377C" w14:textId="77777777" w:rsidR="00B52F80" w:rsidRDefault="00B52F80">
      <w:r>
        <w:separator/>
      </w:r>
    </w:p>
  </w:footnote>
  <w:footnote w:type="continuationSeparator" w:id="0">
    <w:p w14:paraId="43A099D8" w14:textId="77777777" w:rsidR="00B52F80" w:rsidRDefault="00B52F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530C79"/>
    <w:multiLevelType w:val="hybridMultilevel"/>
    <w:tmpl w:val="2EA6FFC8"/>
    <w:lvl w:ilvl="0" w:tplc="94D06006">
      <w:start w:val="130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6D04F15"/>
    <w:multiLevelType w:val="hybridMultilevel"/>
    <w:tmpl w:val="8FB0B91A"/>
    <w:lvl w:ilvl="0" w:tplc="F280D54E">
      <w:start w:val="130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9"/>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600944342">
    <w:abstractNumId w:val="48"/>
  </w:num>
  <w:num w:numId="55" w16cid:durableId="1133988470">
    <w:abstractNumId w:val="3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0F42"/>
    <w:rsid w:val="00022C83"/>
    <w:rsid w:val="0002440E"/>
    <w:rsid w:val="0002759A"/>
    <w:rsid w:val="00027B1F"/>
    <w:rsid w:val="0003088B"/>
    <w:rsid w:val="00032240"/>
    <w:rsid w:val="000325D9"/>
    <w:rsid w:val="000372B2"/>
    <w:rsid w:val="0004079F"/>
    <w:rsid w:val="00043543"/>
    <w:rsid w:val="00043D7B"/>
    <w:rsid w:val="00044176"/>
    <w:rsid w:val="00045B87"/>
    <w:rsid w:val="00045C07"/>
    <w:rsid w:val="00045C40"/>
    <w:rsid w:val="00046861"/>
    <w:rsid w:val="00054A07"/>
    <w:rsid w:val="00054EC7"/>
    <w:rsid w:val="00055D43"/>
    <w:rsid w:val="00056FAC"/>
    <w:rsid w:val="00057751"/>
    <w:rsid w:val="00062E39"/>
    <w:rsid w:val="00064063"/>
    <w:rsid w:val="0006581A"/>
    <w:rsid w:val="00074461"/>
    <w:rsid w:val="000750BD"/>
    <w:rsid w:val="000766EC"/>
    <w:rsid w:val="00080E58"/>
    <w:rsid w:val="00081243"/>
    <w:rsid w:val="00083D99"/>
    <w:rsid w:val="00084DA6"/>
    <w:rsid w:val="00085699"/>
    <w:rsid w:val="00090160"/>
    <w:rsid w:val="00090E10"/>
    <w:rsid w:val="00091F52"/>
    <w:rsid w:val="00092970"/>
    <w:rsid w:val="00093720"/>
    <w:rsid w:val="000938E6"/>
    <w:rsid w:val="00093B3C"/>
    <w:rsid w:val="0009488C"/>
    <w:rsid w:val="00095C1B"/>
    <w:rsid w:val="00096DEA"/>
    <w:rsid w:val="000A0539"/>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AA8"/>
    <w:rsid w:val="00137BB5"/>
    <w:rsid w:val="00137E05"/>
    <w:rsid w:val="001430E9"/>
    <w:rsid w:val="001447F6"/>
    <w:rsid w:val="00144BE6"/>
    <w:rsid w:val="001476B6"/>
    <w:rsid w:val="00147DE3"/>
    <w:rsid w:val="00150794"/>
    <w:rsid w:val="00151DA6"/>
    <w:rsid w:val="0015753A"/>
    <w:rsid w:val="001608C4"/>
    <w:rsid w:val="00164832"/>
    <w:rsid w:val="00171418"/>
    <w:rsid w:val="001750CF"/>
    <w:rsid w:val="001772BF"/>
    <w:rsid w:val="001772DE"/>
    <w:rsid w:val="00177591"/>
    <w:rsid w:val="0019496C"/>
    <w:rsid w:val="001961CF"/>
    <w:rsid w:val="001A59BB"/>
    <w:rsid w:val="001A607E"/>
    <w:rsid w:val="001A6A51"/>
    <w:rsid w:val="001A79C4"/>
    <w:rsid w:val="001B331A"/>
    <w:rsid w:val="001B44EB"/>
    <w:rsid w:val="001C0237"/>
    <w:rsid w:val="001C0E74"/>
    <w:rsid w:val="001C4DB8"/>
    <w:rsid w:val="001C50B8"/>
    <w:rsid w:val="001D229F"/>
    <w:rsid w:val="001D6E55"/>
    <w:rsid w:val="001E2EB6"/>
    <w:rsid w:val="001E4843"/>
    <w:rsid w:val="001F4552"/>
    <w:rsid w:val="002019EB"/>
    <w:rsid w:val="00202EE1"/>
    <w:rsid w:val="00204B58"/>
    <w:rsid w:val="00205051"/>
    <w:rsid w:val="00211F65"/>
    <w:rsid w:val="00214047"/>
    <w:rsid w:val="00216563"/>
    <w:rsid w:val="0021792F"/>
    <w:rsid w:val="00220D06"/>
    <w:rsid w:val="002246A0"/>
    <w:rsid w:val="00230439"/>
    <w:rsid w:val="00232A09"/>
    <w:rsid w:val="00235176"/>
    <w:rsid w:val="00236061"/>
    <w:rsid w:val="0023718D"/>
    <w:rsid w:val="0024100E"/>
    <w:rsid w:val="00241C1B"/>
    <w:rsid w:val="0024288B"/>
    <w:rsid w:val="00243DB0"/>
    <w:rsid w:val="00247265"/>
    <w:rsid w:val="00247A5D"/>
    <w:rsid w:val="00260663"/>
    <w:rsid w:val="002657E9"/>
    <w:rsid w:val="0026665E"/>
    <w:rsid w:val="0027147E"/>
    <w:rsid w:val="002761F4"/>
    <w:rsid w:val="002775E1"/>
    <w:rsid w:val="00277979"/>
    <w:rsid w:val="002811E5"/>
    <w:rsid w:val="002919AF"/>
    <w:rsid w:val="00291ADD"/>
    <w:rsid w:val="002920DF"/>
    <w:rsid w:val="00292F3D"/>
    <w:rsid w:val="00294F9E"/>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10F"/>
    <w:rsid w:val="002E6D17"/>
    <w:rsid w:val="002E7017"/>
    <w:rsid w:val="002E7F2C"/>
    <w:rsid w:val="002F1FC7"/>
    <w:rsid w:val="002F2185"/>
    <w:rsid w:val="002F4F6E"/>
    <w:rsid w:val="003015C3"/>
    <w:rsid w:val="0030472B"/>
    <w:rsid w:val="003106DB"/>
    <w:rsid w:val="00313374"/>
    <w:rsid w:val="0031350A"/>
    <w:rsid w:val="003135BD"/>
    <w:rsid w:val="00316815"/>
    <w:rsid w:val="003168CA"/>
    <w:rsid w:val="003203C6"/>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FF7"/>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490"/>
    <w:rsid w:val="003F67A4"/>
    <w:rsid w:val="00400786"/>
    <w:rsid w:val="00401FDA"/>
    <w:rsid w:val="004046F0"/>
    <w:rsid w:val="0040668F"/>
    <w:rsid w:val="00410034"/>
    <w:rsid w:val="00411EF7"/>
    <w:rsid w:val="00412677"/>
    <w:rsid w:val="0041568B"/>
    <w:rsid w:val="00425160"/>
    <w:rsid w:val="00430DE3"/>
    <w:rsid w:val="0043262E"/>
    <w:rsid w:val="004348AE"/>
    <w:rsid w:val="004376C0"/>
    <w:rsid w:val="0044223A"/>
    <w:rsid w:val="00450B67"/>
    <w:rsid w:val="00451851"/>
    <w:rsid w:val="0045189A"/>
    <w:rsid w:val="00453343"/>
    <w:rsid w:val="004538C3"/>
    <w:rsid w:val="00456337"/>
    <w:rsid w:val="004608B9"/>
    <w:rsid w:val="00465947"/>
    <w:rsid w:val="004667B1"/>
    <w:rsid w:val="00467F66"/>
    <w:rsid w:val="00470461"/>
    <w:rsid w:val="00470BB1"/>
    <w:rsid w:val="00473153"/>
    <w:rsid w:val="0047350F"/>
    <w:rsid w:val="004743AF"/>
    <w:rsid w:val="00475B41"/>
    <w:rsid w:val="00482C17"/>
    <w:rsid w:val="00483F4F"/>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761"/>
    <w:rsid w:val="004D3278"/>
    <w:rsid w:val="004D35A4"/>
    <w:rsid w:val="004D445F"/>
    <w:rsid w:val="004D6B67"/>
    <w:rsid w:val="004E087B"/>
    <w:rsid w:val="004E10BC"/>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D89"/>
    <w:rsid w:val="00521123"/>
    <w:rsid w:val="00521221"/>
    <w:rsid w:val="0052250B"/>
    <w:rsid w:val="005305C6"/>
    <w:rsid w:val="00532AFD"/>
    <w:rsid w:val="00535123"/>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C5C"/>
    <w:rsid w:val="006179BB"/>
    <w:rsid w:val="0062158D"/>
    <w:rsid w:val="006223FD"/>
    <w:rsid w:val="00623094"/>
    <w:rsid w:val="006326D1"/>
    <w:rsid w:val="00632E0A"/>
    <w:rsid w:val="00633165"/>
    <w:rsid w:val="0064080B"/>
    <w:rsid w:val="006447DE"/>
    <w:rsid w:val="00644889"/>
    <w:rsid w:val="00647B7D"/>
    <w:rsid w:val="0065276E"/>
    <w:rsid w:val="00654329"/>
    <w:rsid w:val="00654CEC"/>
    <w:rsid w:val="00655507"/>
    <w:rsid w:val="006579FD"/>
    <w:rsid w:val="006635E3"/>
    <w:rsid w:val="006669F3"/>
    <w:rsid w:val="006712A7"/>
    <w:rsid w:val="006724B0"/>
    <w:rsid w:val="00672CED"/>
    <w:rsid w:val="00674FC2"/>
    <w:rsid w:val="00676E35"/>
    <w:rsid w:val="00677E42"/>
    <w:rsid w:val="00682334"/>
    <w:rsid w:val="00684732"/>
    <w:rsid w:val="00684B16"/>
    <w:rsid w:val="00685EE4"/>
    <w:rsid w:val="00687016"/>
    <w:rsid w:val="006872A0"/>
    <w:rsid w:val="0069625A"/>
    <w:rsid w:val="00696A88"/>
    <w:rsid w:val="00696F65"/>
    <w:rsid w:val="00697572"/>
    <w:rsid w:val="006A71DB"/>
    <w:rsid w:val="006B4496"/>
    <w:rsid w:val="006B5E67"/>
    <w:rsid w:val="006B6612"/>
    <w:rsid w:val="006C2EB5"/>
    <w:rsid w:val="006C6352"/>
    <w:rsid w:val="006D18A3"/>
    <w:rsid w:val="006D5970"/>
    <w:rsid w:val="006E33B8"/>
    <w:rsid w:val="006E481E"/>
    <w:rsid w:val="006E795F"/>
    <w:rsid w:val="006F0862"/>
    <w:rsid w:val="006F1438"/>
    <w:rsid w:val="006F235D"/>
    <w:rsid w:val="006F2A9E"/>
    <w:rsid w:val="006F31BD"/>
    <w:rsid w:val="006F5ED3"/>
    <w:rsid w:val="00700249"/>
    <w:rsid w:val="007069CD"/>
    <w:rsid w:val="00706BB5"/>
    <w:rsid w:val="00710206"/>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9C4"/>
    <w:rsid w:val="007544FC"/>
    <w:rsid w:val="00755427"/>
    <w:rsid w:val="00756548"/>
    <w:rsid w:val="0075673A"/>
    <w:rsid w:val="0075704F"/>
    <w:rsid w:val="00763B2D"/>
    <w:rsid w:val="00764C84"/>
    <w:rsid w:val="007710AD"/>
    <w:rsid w:val="00772924"/>
    <w:rsid w:val="00776532"/>
    <w:rsid w:val="0078112D"/>
    <w:rsid w:val="007829C9"/>
    <w:rsid w:val="00783394"/>
    <w:rsid w:val="007872F2"/>
    <w:rsid w:val="007873F9"/>
    <w:rsid w:val="007908E0"/>
    <w:rsid w:val="00793EB3"/>
    <w:rsid w:val="00794205"/>
    <w:rsid w:val="0079422A"/>
    <w:rsid w:val="007A1F6A"/>
    <w:rsid w:val="007A2263"/>
    <w:rsid w:val="007A628F"/>
    <w:rsid w:val="007B0DE3"/>
    <w:rsid w:val="007B1BFD"/>
    <w:rsid w:val="007B3486"/>
    <w:rsid w:val="007B7191"/>
    <w:rsid w:val="007C1D94"/>
    <w:rsid w:val="007C228E"/>
    <w:rsid w:val="007C556F"/>
    <w:rsid w:val="007C5ABE"/>
    <w:rsid w:val="007C6A87"/>
    <w:rsid w:val="007D0A07"/>
    <w:rsid w:val="007D0F11"/>
    <w:rsid w:val="007D133D"/>
    <w:rsid w:val="007D3EB4"/>
    <w:rsid w:val="007D3F16"/>
    <w:rsid w:val="007D43CF"/>
    <w:rsid w:val="007F10BD"/>
    <w:rsid w:val="007F312E"/>
    <w:rsid w:val="007F3F7E"/>
    <w:rsid w:val="007F4BA4"/>
    <w:rsid w:val="0080140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40D"/>
    <w:rsid w:val="00836FEC"/>
    <w:rsid w:val="00841F9D"/>
    <w:rsid w:val="008420E1"/>
    <w:rsid w:val="00844D98"/>
    <w:rsid w:val="00846D84"/>
    <w:rsid w:val="00850233"/>
    <w:rsid w:val="0085230E"/>
    <w:rsid w:val="008550A1"/>
    <w:rsid w:val="0085526A"/>
    <w:rsid w:val="00861038"/>
    <w:rsid w:val="00865B58"/>
    <w:rsid w:val="00866B50"/>
    <w:rsid w:val="00867A63"/>
    <w:rsid w:val="008708F1"/>
    <w:rsid w:val="00871960"/>
    <w:rsid w:val="0087369F"/>
    <w:rsid w:val="00874F40"/>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6F0"/>
    <w:rsid w:val="008C2FFB"/>
    <w:rsid w:val="008C633F"/>
    <w:rsid w:val="008C67B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EB2"/>
    <w:rsid w:val="00901A0F"/>
    <w:rsid w:val="00902A65"/>
    <w:rsid w:val="00903932"/>
    <w:rsid w:val="0090538E"/>
    <w:rsid w:val="009079BD"/>
    <w:rsid w:val="00912BD9"/>
    <w:rsid w:val="00916FB2"/>
    <w:rsid w:val="00920E5B"/>
    <w:rsid w:val="00926436"/>
    <w:rsid w:val="00926C53"/>
    <w:rsid w:val="0093018C"/>
    <w:rsid w:val="0094038A"/>
    <w:rsid w:val="0094495F"/>
    <w:rsid w:val="009544C0"/>
    <w:rsid w:val="00954FA4"/>
    <w:rsid w:val="00956AE9"/>
    <w:rsid w:val="00964CC6"/>
    <w:rsid w:val="00967BFA"/>
    <w:rsid w:val="00972949"/>
    <w:rsid w:val="0098262C"/>
    <w:rsid w:val="0098427C"/>
    <w:rsid w:val="00986B43"/>
    <w:rsid w:val="00986C0B"/>
    <w:rsid w:val="00986D46"/>
    <w:rsid w:val="00990C43"/>
    <w:rsid w:val="00991FDA"/>
    <w:rsid w:val="00992ACA"/>
    <w:rsid w:val="009A5F3B"/>
    <w:rsid w:val="009A5F79"/>
    <w:rsid w:val="009A6F87"/>
    <w:rsid w:val="009B0B61"/>
    <w:rsid w:val="009B28C0"/>
    <w:rsid w:val="009B3178"/>
    <w:rsid w:val="009B3E46"/>
    <w:rsid w:val="009B7136"/>
    <w:rsid w:val="009C1B39"/>
    <w:rsid w:val="009C337F"/>
    <w:rsid w:val="009C53E7"/>
    <w:rsid w:val="009C6092"/>
    <w:rsid w:val="009C64CE"/>
    <w:rsid w:val="009C7342"/>
    <w:rsid w:val="009D4365"/>
    <w:rsid w:val="009D477B"/>
    <w:rsid w:val="009D4E3B"/>
    <w:rsid w:val="009D59C2"/>
    <w:rsid w:val="009D5EF3"/>
    <w:rsid w:val="009D7BC9"/>
    <w:rsid w:val="009E122F"/>
    <w:rsid w:val="009E1982"/>
    <w:rsid w:val="009E4D2C"/>
    <w:rsid w:val="009E6C0D"/>
    <w:rsid w:val="009F0978"/>
    <w:rsid w:val="009F3AEC"/>
    <w:rsid w:val="009F4338"/>
    <w:rsid w:val="009F6801"/>
    <w:rsid w:val="00A00081"/>
    <w:rsid w:val="00A06422"/>
    <w:rsid w:val="00A10D56"/>
    <w:rsid w:val="00A12AAE"/>
    <w:rsid w:val="00A12F22"/>
    <w:rsid w:val="00A16DD1"/>
    <w:rsid w:val="00A20A89"/>
    <w:rsid w:val="00A22441"/>
    <w:rsid w:val="00A23F3B"/>
    <w:rsid w:val="00A24406"/>
    <w:rsid w:val="00A25F64"/>
    <w:rsid w:val="00A275F6"/>
    <w:rsid w:val="00A303B9"/>
    <w:rsid w:val="00A314EE"/>
    <w:rsid w:val="00A37416"/>
    <w:rsid w:val="00A3778D"/>
    <w:rsid w:val="00A40ED6"/>
    <w:rsid w:val="00A47621"/>
    <w:rsid w:val="00A479CD"/>
    <w:rsid w:val="00A50CFC"/>
    <w:rsid w:val="00A54D67"/>
    <w:rsid w:val="00A55A3F"/>
    <w:rsid w:val="00A5656A"/>
    <w:rsid w:val="00A56D90"/>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6A7"/>
    <w:rsid w:val="00AE5BA6"/>
    <w:rsid w:val="00AE6231"/>
    <w:rsid w:val="00AE7077"/>
    <w:rsid w:val="00AF61C2"/>
    <w:rsid w:val="00AF6CC6"/>
    <w:rsid w:val="00B0157A"/>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423"/>
    <w:rsid w:val="00B46B96"/>
    <w:rsid w:val="00B47734"/>
    <w:rsid w:val="00B50FBA"/>
    <w:rsid w:val="00B5152E"/>
    <w:rsid w:val="00B52F80"/>
    <w:rsid w:val="00B558EB"/>
    <w:rsid w:val="00B56441"/>
    <w:rsid w:val="00B577D3"/>
    <w:rsid w:val="00B60466"/>
    <w:rsid w:val="00B627DB"/>
    <w:rsid w:val="00B6548F"/>
    <w:rsid w:val="00B715E9"/>
    <w:rsid w:val="00B71A32"/>
    <w:rsid w:val="00B74A49"/>
    <w:rsid w:val="00B7502A"/>
    <w:rsid w:val="00B77305"/>
    <w:rsid w:val="00B774BD"/>
    <w:rsid w:val="00B82CC2"/>
    <w:rsid w:val="00B8338F"/>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914"/>
    <w:rsid w:val="00BC1C22"/>
    <w:rsid w:val="00BC460B"/>
    <w:rsid w:val="00BC4ED3"/>
    <w:rsid w:val="00BC5725"/>
    <w:rsid w:val="00BD30B1"/>
    <w:rsid w:val="00BE0F7B"/>
    <w:rsid w:val="00BE10C2"/>
    <w:rsid w:val="00BE76FA"/>
    <w:rsid w:val="00BF0D6C"/>
    <w:rsid w:val="00BF209F"/>
    <w:rsid w:val="00BF5DD4"/>
    <w:rsid w:val="00C01D14"/>
    <w:rsid w:val="00C01D97"/>
    <w:rsid w:val="00C025B4"/>
    <w:rsid w:val="00C029EC"/>
    <w:rsid w:val="00C161FD"/>
    <w:rsid w:val="00C17C9F"/>
    <w:rsid w:val="00C22630"/>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2F6"/>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635"/>
    <w:rsid w:val="00C92C71"/>
    <w:rsid w:val="00C93F8F"/>
    <w:rsid w:val="00CA0894"/>
    <w:rsid w:val="00CA3593"/>
    <w:rsid w:val="00CA5726"/>
    <w:rsid w:val="00CA7E6A"/>
    <w:rsid w:val="00CB258E"/>
    <w:rsid w:val="00CB3C8F"/>
    <w:rsid w:val="00CC02F1"/>
    <w:rsid w:val="00CC1122"/>
    <w:rsid w:val="00CC11A6"/>
    <w:rsid w:val="00CC135E"/>
    <w:rsid w:val="00CC4CC0"/>
    <w:rsid w:val="00CC7226"/>
    <w:rsid w:val="00CD0735"/>
    <w:rsid w:val="00CD3E3C"/>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4975"/>
    <w:rsid w:val="00D36F00"/>
    <w:rsid w:val="00D41F09"/>
    <w:rsid w:val="00D44B67"/>
    <w:rsid w:val="00D44F8E"/>
    <w:rsid w:val="00D51FD5"/>
    <w:rsid w:val="00D55DE0"/>
    <w:rsid w:val="00D57A35"/>
    <w:rsid w:val="00D607EF"/>
    <w:rsid w:val="00D60F88"/>
    <w:rsid w:val="00D64552"/>
    <w:rsid w:val="00D646BD"/>
    <w:rsid w:val="00D65558"/>
    <w:rsid w:val="00D71201"/>
    <w:rsid w:val="00D720C7"/>
    <w:rsid w:val="00D74B71"/>
    <w:rsid w:val="00D84841"/>
    <w:rsid w:val="00D876E6"/>
    <w:rsid w:val="00D90958"/>
    <w:rsid w:val="00DA0A0F"/>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70A9"/>
    <w:rsid w:val="00E1161C"/>
    <w:rsid w:val="00E12252"/>
    <w:rsid w:val="00E15751"/>
    <w:rsid w:val="00E17160"/>
    <w:rsid w:val="00E17D41"/>
    <w:rsid w:val="00E2057B"/>
    <w:rsid w:val="00E231D1"/>
    <w:rsid w:val="00E314F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035"/>
    <w:rsid w:val="00ED1B30"/>
    <w:rsid w:val="00ED5D03"/>
    <w:rsid w:val="00EE01ED"/>
    <w:rsid w:val="00EE1AC1"/>
    <w:rsid w:val="00EE39D6"/>
    <w:rsid w:val="00EE52AD"/>
    <w:rsid w:val="00EE5BC3"/>
    <w:rsid w:val="00EE6FAB"/>
    <w:rsid w:val="00EF328C"/>
    <w:rsid w:val="00EF484C"/>
    <w:rsid w:val="00EF68BB"/>
    <w:rsid w:val="00F01F92"/>
    <w:rsid w:val="00F030D4"/>
    <w:rsid w:val="00F04053"/>
    <w:rsid w:val="00F06573"/>
    <w:rsid w:val="00F10A08"/>
    <w:rsid w:val="00F15354"/>
    <w:rsid w:val="00F22AC5"/>
    <w:rsid w:val="00F254D1"/>
    <w:rsid w:val="00F27EBE"/>
    <w:rsid w:val="00F32B82"/>
    <w:rsid w:val="00F34C2E"/>
    <w:rsid w:val="00F34C86"/>
    <w:rsid w:val="00F4043E"/>
    <w:rsid w:val="00F41795"/>
    <w:rsid w:val="00F41BBC"/>
    <w:rsid w:val="00F444F0"/>
    <w:rsid w:val="00F446FF"/>
    <w:rsid w:val="00F45521"/>
    <w:rsid w:val="00F50847"/>
    <w:rsid w:val="00F53F27"/>
    <w:rsid w:val="00F546D1"/>
    <w:rsid w:val="00F55D97"/>
    <w:rsid w:val="00F60281"/>
    <w:rsid w:val="00F60BF7"/>
    <w:rsid w:val="00F66272"/>
    <w:rsid w:val="00F709C0"/>
    <w:rsid w:val="00F70F9F"/>
    <w:rsid w:val="00F71438"/>
    <w:rsid w:val="00F81FEC"/>
    <w:rsid w:val="00F927A1"/>
    <w:rsid w:val="00F92E4D"/>
    <w:rsid w:val="00F94B47"/>
    <w:rsid w:val="00F95CE2"/>
    <w:rsid w:val="00F95D08"/>
    <w:rsid w:val="00FA23BD"/>
    <w:rsid w:val="00FA3764"/>
    <w:rsid w:val="00FA41C7"/>
    <w:rsid w:val="00FA4A79"/>
    <w:rsid w:val="00FA56ED"/>
    <w:rsid w:val="00FB0365"/>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5A1"/>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47B7D"/>
    <w:pPr>
      <w:ind w:left="720"/>
      <w:contextualSpacing/>
    </w:pPr>
  </w:style>
  <w:style w:type="paragraph" w:styleId="NormalWeb">
    <w:name w:val="Normal (Web)"/>
    <w:basedOn w:val="Normal"/>
    <w:uiPriority w:val="99"/>
    <w:semiHidden/>
    <w:unhideWhenUsed/>
    <w:rsid w:val="009F43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styleId="Strong">
    <w:name w:val="Strong"/>
    <w:basedOn w:val="DefaultParagraphFont"/>
    <w:uiPriority w:val="22"/>
    <w:qFormat/>
    <w:rsid w:val="009F43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51461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6492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9314</TotalTime>
  <Pages>8</Pages>
  <Words>2303</Words>
  <Characters>13131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Melany Williams (PLANT)</cp:lastModifiedBy>
  <cp:revision>23</cp:revision>
  <cp:lastPrinted>2020-02-11T19:20:00Z</cp:lastPrinted>
  <dcterms:created xsi:type="dcterms:W3CDTF">2023-08-20T20:18:00Z</dcterms:created>
  <dcterms:modified xsi:type="dcterms:W3CDTF">2024-02-14T14:13:00Z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