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C6615E" w14:textId="2B2531A2" w:rsidR="00E368CF" w:rsidRPr="009F2DAD" w:rsidRDefault="007B73A4">
      <w:pPr>
        <w:rPr>
          <w:rFonts w:ascii="Times New Roman" w:hAnsi="Times New Roman" w:cs="Times New Roman"/>
          <w:b/>
          <w:bCs/>
        </w:rPr>
      </w:pPr>
      <w:r>
        <w:t xml:space="preserve">                                                             </w:t>
      </w:r>
      <w:r w:rsidR="009F2DAD">
        <w:t xml:space="preserve">          </w:t>
      </w:r>
      <w:r w:rsidRPr="009F2DAD">
        <w:rPr>
          <w:rFonts w:ascii="Times New Roman" w:hAnsi="Times New Roman" w:cs="Times New Roman"/>
          <w:b/>
          <w:bCs/>
        </w:rPr>
        <w:t>Reflection Practices Gibbs</w:t>
      </w:r>
    </w:p>
    <w:p w14:paraId="0E4EFA91" w14:textId="5D049CA0" w:rsidR="00E368CF" w:rsidRPr="009F2DAD" w:rsidRDefault="00E368CF">
      <w:pPr>
        <w:rPr>
          <w:rFonts w:ascii="Times New Roman" w:hAnsi="Times New Roman" w:cs="Times New Roman"/>
          <w:b/>
          <w:bCs/>
        </w:rPr>
      </w:pPr>
      <w:r w:rsidRPr="009F2DAD">
        <w:rPr>
          <w:rFonts w:ascii="Times New Roman" w:hAnsi="Times New Roman" w:cs="Times New Roman"/>
        </w:rPr>
        <w:t xml:space="preserve">                                                                 </w:t>
      </w:r>
      <w:r w:rsidRPr="009F2DAD">
        <w:rPr>
          <w:rFonts w:ascii="Times New Roman" w:hAnsi="Times New Roman" w:cs="Times New Roman"/>
          <w:b/>
          <w:bCs/>
        </w:rPr>
        <w:t xml:space="preserve">Introduction </w:t>
      </w:r>
      <w:r w:rsidR="007B73A4" w:rsidRPr="009F2DAD">
        <w:rPr>
          <w:rFonts w:ascii="Times New Roman" w:hAnsi="Times New Roman" w:cs="Times New Roman"/>
          <w:b/>
          <w:bCs/>
        </w:rPr>
        <w:t xml:space="preserve"> </w:t>
      </w:r>
    </w:p>
    <w:p w14:paraId="2BC0B966" w14:textId="1A0CFEB7" w:rsidR="009F2DAD" w:rsidRPr="00BB1174" w:rsidRDefault="009F2DAD" w:rsidP="00E368CF">
      <w:pPr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</w:rPr>
        <w:t>There is no</w:t>
      </w:r>
      <w:r w:rsidR="00E368CF">
        <w:rPr>
          <w:rFonts w:ascii="Times New Roman" w:hAnsi="Times New Roman" w:cs="Times New Roman"/>
        </w:rPr>
        <w:t xml:space="preserve"> doubt that a student can benefit from engaging in reflective activity. </w:t>
      </w:r>
      <w:r>
        <w:rPr>
          <w:rFonts w:ascii="Times New Roman" w:hAnsi="Times New Roman" w:cs="Times New Roman"/>
        </w:rPr>
        <w:t>While there is a range of reflective processes and models complementing the application, it is possible to argue that the successful utilisation of a model depends on the student's ability to employ</w:t>
      </w:r>
      <w:r w:rsidR="00E368CF">
        <w:rPr>
          <w:rFonts w:ascii="Times New Roman" w:hAnsi="Times New Roman" w:cs="Times New Roman"/>
        </w:rPr>
        <w:t xml:space="preserve"> the process effectively. Reflection can be defined as the practical process of supporting reasoning, </w:t>
      </w:r>
      <w:r>
        <w:rPr>
          <w:rFonts w:ascii="Times New Roman" w:hAnsi="Times New Roman" w:cs="Times New Roman"/>
        </w:rPr>
        <w:t xml:space="preserve">which supports the planning, directing, and </w:t>
      </w:r>
      <w:r w:rsidR="00E368CF">
        <w:rPr>
          <w:rFonts w:ascii="Times New Roman" w:hAnsi="Times New Roman" w:cs="Times New Roman"/>
        </w:rPr>
        <w:t>performance of an action</w:t>
      </w:r>
      <w:r w:rsidR="00D0000A">
        <w:rPr>
          <w:rFonts w:ascii="Times New Roman" w:hAnsi="Times New Roman" w:cs="Times New Roman"/>
        </w:rPr>
        <w:t xml:space="preserve"> </w:t>
      </w:r>
      <w:r w:rsidR="00BB117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(</w:t>
      </w:r>
      <w:r w:rsidR="00BB1174" w:rsidRPr="00BB117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Brockbank and McGill, 2007)</w:t>
      </w:r>
      <w:r w:rsidR="00E368CF">
        <w:rPr>
          <w:rFonts w:ascii="Times New Roman" w:hAnsi="Times New Roman" w:cs="Times New Roman"/>
        </w:rPr>
        <w:t xml:space="preserve">. On the contrary, the term can be defined as the process </w:t>
      </w:r>
      <w:r>
        <w:rPr>
          <w:rFonts w:ascii="Times New Roman" w:hAnsi="Times New Roman" w:cs="Times New Roman"/>
        </w:rPr>
        <w:t>by which a student recalls and critically examines information gathered throughout their daily activities</w:t>
      </w:r>
      <w:r w:rsidR="00E368CF">
        <w:rPr>
          <w:rFonts w:ascii="Times New Roman" w:hAnsi="Times New Roman" w:cs="Times New Roman"/>
        </w:rPr>
        <w:t xml:space="preserve"> or education. </w:t>
      </w:r>
      <w:r>
        <w:rPr>
          <w:rFonts w:ascii="Times New Roman" w:hAnsi="Times New Roman" w:cs="Times New Roman"/>
        </w:rPr>
        <w:t>The reflection</w:t>
      </w:r>
      <w:r w:rsidR="00E368CF">
        <w:rPr>
          <w:rFonts w:ascii="Times New Roman" w:hAnsi="Times New Roman" w:cs="Times New Roman"/>
        </w:rPr>
        <w:t xml:space="preserve"> process enhances learning. Indeed, </w:t>
      </w:r>
      <w:r>
        <w:rPr>
          <w:rFonts w:ascii="Times New Roman" w:hAnsi="Times New Roman" w:cs="Times New Roman"/>
        </w:rPr>
        <w:t>this essay aims</w:t>
      </w:r>
      <w:r w:rsidR="00E368CF">
        <w:rPr>
          <w:rFonts w:ascii="Times New Roman" w:hAnsi="Times New Roman" w:cs="Times New Roman"/>
        </w:rPr>
        <w:t xml:space="preserve"> to critically </w:t>
      </w:r>
      <w:r>
        <w:rPr>
          <w:rFonts w:ascii="Times New Roman" w:hAnsi="Times New Roman" w:cs="Times New Roman"/>
        </w:rPr>
        <w:t>explore the author's reflections on the skills she has developed this</w:t>
      </w:r>
      <w:r w:rsidR="00E368CF">
        <w:rPr>
          <w:rFonts w:ascii="Times New Roman" w:hAnsi="Times New Roman" w:cs="Times New Roman"/>
        </w:rPr>
        <w:t xml:space="preserve"> academic year. The author maintains </w:t>
      </w:r>
      <w:r>
        <w:rPr>
          <w:rFonts w:ascii="Times New Roman" w:hAnsi="Times New Roman" w:cs="Times New Roman"/>
        </w:rPr>
        <w:t>that the utilisation of the Gibbs</w:t>
      </w:r>
      <w:r w:rsidR="00E368CF">
        <w:rPr>
          <w:rFonts w:ascii="Times New Roman" w:hAnsi="Times New Roman" w:cs="Times New Roman"/>
        </w:rPr>
        <w:t xml:space="preserve"> reflection model is vital in the production of this essay. For this </w:t>
      </w:r>
      <w:r>
        <w:rPr>
          <w:rFonts w:ascii="Times New Roman" w:hAnsi="Times New Roman" w:cs="Times New Roman"/>
        </w:rPr>
        <w:t>purpose,</w:t>
      </w:r>
      <w:r w:rsidR="00E368CF">
        <w:rPr>
          <w:rFonts w:ascii="Times New Roman" w:hAnsi="Times New Roman" w:cs="Times New Roman"/>
        </w:rPr>
        <w:t xml:space="preserve"> the first part of this essay will examine </w:t>
      </w:r>
      <w:r>
        <w:rPr>
          <w:rFonts w:ascii="Times New Roman" w:hAnsi="Times New Roman" w:cs="Times New Roman"/>
        </w:rPr>
        <w:t>Gibbs'</w:t>
      </w:r>
      <w:r w:rsidR="00E368CF">
        <w:rPr>
          <w:rFonts w:ascii="Times New Roman" w:hAnsi="Times New Roman" w:cs="Times New Roman"/>
        </w:rPr>
        <w:t xml:space="preserve"> reflective model</w:t>
      </w:r>
      <w:r>
        <w:rPr>
          <w:rFonts w:ascii="Times New Roman" w:hAnsi="Times New Roman" w:cs="Times New Roman"/>
        </w:rPr>
        <w:t>.</w:t>
      </w:r>
    </w:p>
    <w:p w14:paraId="583DE360" w14:textId="77777777" w:rsidR="00C22B8A" w:rsidRDefault="00C22B8A" w:rsidP="00E368CF">
      <w:pPr>
        <w:jc w:val="both"/>
        <w:rPr>
          <w:rFonts w:ascii="Times New Roman" w:hAnsi="Times New Roman" w:cs="Times New Roman"/>
        </w:rPr>
      </w:pPr>
    </w:p>
    <w:p w14:paraId="58B55A46" w14:textId="589E9EC5" w:rsidR="00E368CF" w:rsidRDefault="009F2DAD" w:rsidP="00E368CF">
      <w:pPr>
        <w:jc w:val="both"/>
        <w:rPr>
          <w:rFonts w:ascii="Times New Roman" w:hAnsi="Times New Roman" w:cs="Times New Roman"/>
          <w:b/>
          <w:bCs/>
        </w:rPr>
      </w:pPr>
      <w:r w:rsidRPr="009F2DAD">
        <w:rPr>
          <w:rFonts w:ascii="Times New Roman" w:hAnsi="Times New Roman" w:cs="Times New Roman"/>
          <w:b/>
          <w:bCs/>
        </w:rPr>
        <w:t>Gibbs reflective Model</w:t>
      </w:r>
      <w:r w:rsidR="00E368CF" w:rsidRPr="009F2DAD">
        <w:rPr>
          <w:rFonts w:ascii="Times New Roman" w:hAnsi="Times New Roman" w:cs="Times New Roman"/>
          <w:b/>
          <w:bCs/>
        </w:rPr>
        <w:t xml:space="preserve">  </w:t>
      </w:r>
    </w:p>
    <w:p w14:paraId="13A0C42F" w14:textId="05BC6664" w:rsidR="00D0000A" w:rsidRDefault="00D0000A" w:rsidP="00E368CF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From </w:t>
      </w:r>
      <w:r w:rsidR="00A50846">
        <w:rPr>
          <w:rFonts w:ascii="Times New Roman" w:hAnsi="Times New Roman" w:cs="Times New Roman"/>
        </w:rPr>
        <w:t>this perspective, I can argue that applying the Gibbs model can assist the reflector in considering</w:t>
      </w:r>
      <w:r>
        <w:rPr>
          <w:rFonts w:ascii="Times New Roman" w:hAnsi="Times New Roman" w:cs="Times New Roman"/>
        </w:rPr>
        <w:t xml:space="preserve"> every aspect of the reflection process. This process is enabled when the reflector </w:t>
      </w:r>
      <w:r w:rsidR="00A50846">
        <w:rPr>
          <w:rFonts w:ascii="Times New Roman" w:hAnsi="Times New Roman" w:cs="Times New Roman"/>
        </w:rPr>
        <w:t xml:space="preserve">applies the </w:t>
      </w:r>
      <w:r>
        <w:rPr>
          <w:rFonts w:ascii="Times New Roman" w:hAnsi="Times New Roman" w:cs="Times New Roman"/>
        </w:rPr>
        <w:t xml:space="preserve">Gibbs reflective cycle. Although some authors and </w:t>
      </w:r>
      <w:r w:rsidR="00A50846">
        <w:rPr>
          <w:rFonts w:ascii="Times New Roman" w:hAnsi="Times New Roman" w:cs="Times New Roman"/>
        </w:rPr>
        <w:t xml:space="preserve">individuals may consider Gibbs' reflective process ineffective due to its simplicity, this essay </w:t>
      </w:r>
      <w:r w:rsidR="00AB3EA7">
        <w:rPr>
          <w:rFonts w:ascii="Times New Roman" w:hAnsi="Times New Roman" w:cs="Times New Roman"/>
        </w:rPr>
        <w:t xml:space="preserve">argues that its utilisation offers an in-depth learning experience through reflection </w:t>
      </w:r>
      <w:r w:rsidR="0041185A">
        <w:rPr>
          <w:rFonts w:ascii="Times New Roman" w:hAnsi="Times New Roman" w:cs="Times New Roman"/>
        </w:rPr>
        <w:t>(Pearce, 2003)</w:t>
      </w:r>
      <w:r>
        <w:rPr>
          <w:rFonts w:ascii="Times New Roman" w:hAnsi="Times New Roman" w:cs="Times New Roman"/>
        </w:rPr>
        <w:t xml:space="preserve">. Therefore, employing </w:t>
      </w:r>
      <w:r w:rsidR="00A50846">
        <w:rPr>
          <w:rFonts w:ascii="Times New Roman" w:hAnsi="Times New Roman" w:cs="Times New Roman"/>
        </w:rPr>
        <w:t>the Gibbs reflective process, which consists of description, feelings</w:t>
      </w:r>
      <w:r>
        <w:rPr>
          <w:rFonts w:ascii="Times New Roman" w:hAnsi="Times New Roman" w:cs="Times New Roman"/>
        </w:rPr>
        <w:t xml:space="preserve"> and thoughts, evaluation, analysis</w:t>
      </w:r>
      <w:r w:rsidR="00AB3EA7">
        <w:rPr>
          <w:rFonts w:ascii="Times New Roman" w:hAnsi="Times New Roman" w:cs="Times New Roman"/>
        </w:rPr>
        <w:t>, and action, the individual can enhance learning through reflection</w:t>
      </w:r>
      <w:r>
        <w:rPr>
          <w:rFonts w:ascii="Times New Roman" w:hAnsi="Times New Roman" w:cs="Times New Roman"/>
        </w:rPr>
        <w:t xml:space="preserve"> </w:t>
      </w:r>
      <w:r w:rsidR="0041185A">
        <w:rPr>
          <w:rFonts w:ascii="Times New Roman" w:hAnsi="Times New Roman" w:cs="Times New Roman"/>
        </w:rPr>
        <w:t>(Pearce, 2003)</w:t>
      </w:r>
      <w:r>
        <w:rPr>
          <w:rFonts w:ascii="Times New Roman" w:hAnsi="Times New Roman" w:cs="Times New Roman"/>
        </w:rPr>
        <w:t>.</w:t>
      </w:r>
    </w:p>
    <w:p w14:paraId="7687BB90" w14:textId="77777777" w:rsidR="00DB2B51" w:rsidRDefault="00D0000A" w:rsidP="00E368CF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p w14:paraId="69BC6AE2" w14:textId="1327F4EB" w:rsidR="00DB2B51" w:rsidRPr="00DB2B51" w:rsidRDefault="00DB2B51" w:rsidP="00E368CF">
      <w:pPr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</w:rPr>
        <w:t xml:space="preserve">                             </w:t>
      </w:r>
      <w:r w:rsidRPr="00DB2B51">
        <w:rPr>
          <w:rFonts w:ascii="Times New Roman" w:hAnsi="Times New Roman" w:cs="Times New Roman"/>
          <w:b/>
          <w:bCs/>
        </w:rPr>
        <w:t>My Reflection for the Academic Year 2025</w:t>
      </w:r>
    </w:p>
    <w:p w14:paraId="217E8D77" w14:textId="77777777" w:rsidR="00DB2B51" w:rsidRDefault="00DB2B51" w:rsidP="00E368CF">
      <w:pPr>
        <w:jc w:val="both"/>
      </w:pPr>
    </w:p>
    <w:p w14:paraId="488CA258" w14:textId="291823F9" w:rsidR="002953DF" w:rsidRDefault="00A50846" w:rsidP="00E368CF">
      <w:pPr>
        <w:jc w:val="both"/>
        <w:rPr>
          <w:rFonts w:ascii="Times New Roman" w:hAnsi="Times New Roman" w:cs="Times New Roman"/>
        </w:rPr>
      </w:pPr>
      <w:r w:rsidRPr="00AB3EA7">
        <w:rPr>
          <w:rFonts w:ascii="Times New Roman" w:hAnsi="Times New Roman" w:cs="Times New Roman"/>
          <w:b/>
          <w:bCs/>
        </w:rPr>
        <w:t>Description</w:t>
      </w:r>
      <w:r w:rsidR="00DB2B51" w:rsidRPr="00AB3EA7">
        <w:rPr>
          <w:rFonts w:ascii="Times New Roman" w:hAnsi="Times New Roman" w:cs="Times New Roman"/>
          <w:b/>
          <w:bCs/>
        </w:rPr>
        <w:t>:</w:t>
      </w:r>
      <w:r w:rsidR="002953DF">
        <w:rPr>
          <w:rFonts w:ascii="Times New Roman" w:hAnsi="Times New Roman" w:cs="Times New Roman"/>
        </w:rPr>
        <w:t xml:space="preserve"> My reflection is concerned with my class activity. In this reflection, I hope to discuss the progress and my improvement in the 2025 academic year. Although I have previous academic experience, I was concerned and unsure </w:t>
      </w:r>
      <w:r w:rsidR="00AB3EA7">
        <w:rPr>
          <w:rFonts w:ascii="Times New Roman" w:hAnsi="Times New Roman" w:cs="Times New Roman"/>
        </w:rPr>
        <w:t>about</w:t>
      </w:r>
      <w:r w:rsidR="002953DF">
        <w:rPr>
          <w:rFonts w:ascii="Times New Roman" w:hAnsi="Times New Roman" w:cs="Times New Roman"/>
        </w:rPr>
        <w:t xml:space="preserve"> my ability to progress as a student at the university. However, I find that</w:t>
      </w:r>
      <w:r w:rsidR="00AB3EA7">
        <w:rPr>
          <w:rFonts w:ascii="Times New Roman" w:hAnsi="Times New Roman" w:cs="Times New Roman"/>
        </w:rPr>
        <w:t xml:space="preserve"> the intensity and the teacher’s investment in education have played an important role, which, in turn, has helped me improve my skills</w:t>
      </w:r>
      <w:r w:rsidR="002953DF">
        <w:rPr>
          <w:rFonts w:ascii="Times New Roman" w:hAnsi="Times New Roman" w:cs="Times New Roman"/>
        </w:rPr>
        <w:t xml:space="preserve">. I have </w:t>
      </w:r>
      <w:r w:rsidR="00AB3EA7">
        <w:rPr>
          <w:rFonts w:ascii="Times New Roman" w:hAnsi="Times New Roman" w:cs="Times New Roman"/>
        </w:rPr>
        <w:t>developed and improved various academic competencies, including time management, analysis and research skills, communication, digital communication, and Excel skills.</w:t>
      </w:r>
      <w:r w:rsidR="002953DF">
        <w:rPr>
          <w:rFonts w:ascii="Times New Roman" w:hAnsi="Times New Roman" w:cs="Times New Roman"/>
        </w:rPr>
        <w:t xml:space="preserve"> </w:t>
      </w:r>
    </w:p>
    <w:p w14:paraId="1F405B3B" w14:textId="40252917" w:rsidR="002953DF" w:rsidRDefault="002953DF" w:rsidP="00E368CF">
      <w:pPr>
        <w:jc w:val="both"/>
        <w:rPr>
          <w:rFonts w:ascii="Times New Roman" w:hAnsi="Times New Roman" w:cs="Times New Roman"/>
        </w:rPr>
      </w:pPr>
      <w:r w:rsidRPr="00AB3EA7">
        <w:rPr>
          <w:rFonts w:ascii="Times New Roman" w:hAnsi="Times New Roman" w:cs="Times New Roman"/>
          <w:b/>
          <w:bCs/>
        </w:rPr>
        <w:t>When:</w:t>
      </w:r>
      <w:r>
        <w:rPr>
          <w:rFonts w:ascii="Times New Roman" w:hAnsi="Times New Roman" w:cs="Times New Roman"/>
        </w:rPr>
        <w:t xml:space="preserve"> group activities in class </w:t>
      </w:r>
      <w:r w:rsidR="00AB3EA7">
        <w:rPr>
          <w:rFonts w:ascii="Times New Roman" w:hAnsi="Times New Roman" w:cs="Times New Roman"/>
        </w:rPr>
        <w:t>assist in skill improvement, for example, working in a group has improved my confidence to communicate with others</w:t>
      </w:r>
      <w:r>
        <w:rPr>
          <w:rFonts w:ascii="Times New Roman" w:hAnsi="Times New Roman" w:cs="Times New Roman"/>
        </w:rPr>
        <w:t>. Furthermore, the deadline</w:t>
      </w:r>
      <w:r w:rsidR="00AB3EA7">
        <w:rPr>
          <w:rFonts w:ascii="Times New Roman" w:hAnsi="Times New Roman" w:cs="Times New Roman"/>
        </w:rPr>
        <w:t xml:space="preserve"> for the essay submission has helped me</w:t>
      </w:r>
      <w:r>
        <w:rPr>
          <w:rFonts w:ascii="Times New Roman" w:hAnsi="Times New Roman" w:cs="Times New Roman"/>
        </w:rPr>
        <w:t xml:space="preserve"> learn how to manage my time. Moreover, the process of composing </w:t>
      </w:r>
      <w:r w:rsidR="00AB3EA7">
        <w:rPr>
          <w:rFonts w:ascii="Times New Roman" w:hAnsi="Times New Roman" w:cs="Times New Roman"/>
        </w:rPr>
        <w:t>an essay, which includes researching information from books</w:t>
      </w:r>
      <w:r>
        <w:rPr>
          <w:rFonts w:ascii="Times New Roman" w:hAnsi="Times New Roman" w:cs="Times New Roman"/>
        </w:rPr>
        <w:t xml:space="preserve"> and on the internet, has also improved my research skills. </w:t>
      </w:r>
    </w:p>
    <w:p w14:paraId="280871D6" w14:textId="45687124" w:rsidR="002953DF" w:rsidRDefault="002953DF" w:rsidP="00E368CF">
      <w:pPr>
        <w:jc w:val="both"/>
        <w:rPr>
          <w:rFonts w:ascii="Times New Roman" w:hAnsi="Times New Roman" w:cs="Times New Roman"/>
        </w:rPr>
      </w:pPr>
      <w:r w:rsidRPr="00AB3EA7">
        <w:rPr>
          <w:rFonts w:ascii="Times New Roman" w:hAnsi="Times New Roman" w:cs="Times New Roman"/>
          <w:b/>
          <w:bCs/>
        </w:rPr>
        <w:t>What Happened:</w:t>
      </w:r>
      <w:r>
        <w:rPr>
          <w:rFonts w:ascii="Times New Roman" w:hAnsi="Times New Roman" w:cs="Times New Roman"/>
        </w:rPr>
        <w:t xml:space="preserve"> I think that this reflective essay is an example of my ability to engage in critical thinking. The reflection process </w:t>
      </w:r>
      <w:r w:rsidR="005C67D9">
        <w:rPr>
          <w:rFonts w:ascii="Times New Roman" w:hAnsi="Times New Roman" w:cs="Times New Roman"/>
        </w:rPr>
        <w:t>requires</w:t>
      </w:r>
      <w:r>
        <w:rPr>
          <w:rFonts w:ascii="Times New Roman" w:hAnsi="Times New Roman" w:cs="Times New Roman"/>
        </w:rPr>
        <w:t xml:space="preserve"> recalling information from </w:t>
      </w:r>
      <w:r w:rsidR="00AB3EA7">
        <w:rPr>
          <w:rFonts w:ascii="Times New Roman" w:hAnsi="Times New Roman" w:cs="Times New Roman"/>
        </w:rPr>
        <w:t>the lecture and critically analysing the information to understand how it can be used in my future practice. My</w:t>
      </w:r>
      <w:r>
        <w:rPr>
          <w:rFonts w:ascii="Times New Roman" w:hAnsi="Times New Roman" w:cs="Times New Roman"/>
        </w:rPr>
        <w:t xml:space="preserve"> ability to produce this reflective essay is an example of how my critical thinking skills have improved. </w:t>
      </w:r>
    </w:p>
    <w:p w14:paraId="4480BC88" w14:textId="79A0C73D" w:rsidR="002953DF" w:rsidRPr="00DB2B51" w:rsidRDefault="002953DF" w:rsidP="00E368CF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p w14:paraId="5ED935FF" w14:textId="77777777" w:rsidR="00A50846" w:rsidRPr="00DB2B51" w:rsidRDefault="00A50846" w:rsidP="00E368CF">
      <w:pPr>
        <w:jc w:val="both"/>
        <w:rPr>
          <w:rFonts w:ascii="Times New Roman" w:hAnsi="Times New Roman" w:cs="Times New Roman"/>
        </w:rPr>
      </w:pPr>
    </w:p>
    <w:p w14:paraId="25D259D9" w14:textId="03FAB8B0" w:rsidR="0083579D" w:rsidRDefault="00A50846" w:rsidP="00E368CF">
      <w:pPr>
        <w:jc w:val="both"/>
        <w:rPr>
          <w:rFonts w:ascii="Times New Roman" w:hAnsi="Times New Roman" w:cs="Times New Roman"/>
        </w:rPr>
      </w:pPr>
      <w:r w:rsidRPr="00AB3EA7">
        <w:rPr>
          <w:rFonts w:ascii="Times New Roman" w:hAnsi="Times New Roman" w:cs="Times New Roman"/>
          <w:b/>
          <w:bCs/>
        </w:rPr>
        <w:lastRenderedPageBreak/>
        <w:t>Feelings:</w:t>
      </w:r>
      <w:r w:rsidR="0083579D">
        <w:rPr>
          <w:rFonts w:ascii="Times New Roman" w:hAnsi="Times New Roman" w:cs="Times New Roman"/>
        </w:rPr>
        <w:t xml:space="preserve"> This section of the reflection activity will </w:t>
      </w:r>
      <w:r w:rsidR="00AB3EA7">
        <w:rPr>
          <w:rFonts w:ascii="Times New Roman" w:hAnsi="Times New Roman" w:cs="Times New Roman"/>
        </w:rPr>
        <w:t>focus on my research, computer,</w:t>
      </w:r>
      <w:r w:rsidR="0083579D">
        <w:rPr>
          <w:rFonts w:ascii="Times New Roman" w:hAnsi="Times New Roman" w:cs="Times New Roman"/>
        </w:rPr>
        <w:t xml:space="preserve"> and digital skills. Regarding my research </w:t>
      </w:r>
      <w:r w:rsidR="00AB3EA7">
        <w:rPr>
          <w:rFonts w:ascii="Times New Roman" w:hAnsi="Times New Roman" w:cs="Times New Roman"/>
        </w:rPr>
        <w:t>skills, I recall that at the beginning of</w:t>
      </w:r>
      <w:r w:rsidR="0083579D">
        <w:rPr>
          <w:rFonts w:ascii="Times New Roman" w:hAnsi="Times New Roman" w:cs="Times New Roman"/>
        </w:rPr>
        <w:t xml:space="preserve"> the year, I was worried about my ability to answer questions. Most importantly</w:t>
      </w:r>
      <w:r w:rsidR="00AB3EA7">
        <w:rPr>
          <w:rFonts w:ascii="Times New Roman" w:hAnsi="Times New Roman" w:cs="Times New Roman"/>
        </w:rPr>
        <w:t>,</w:t>
      </w:r>
      <w:r w:rsidR="0083579D">
        <w:rPr>
          <w:rFonts w:ascii="Times New Roman" w:hAnsi="Times New Roman" w:cs="Times New Roman"/>
        </w:rPr>
        <w:t xml:space="preserve"> my ability to research and gather information from books. I felt inadequate, and this inadequacy </w:t>
      </w:r>
      <w:r w:rsidR="00AB3EA7">
        <w:rPr>
          <w:rFonts w:ascii="Times New Roman" w:hAnsi="Times New Roman" w:cs="Times New Roman"/>
        </w:rPr>
        <w:t>stemmed from the fact that I had less experience in conducting</w:t>
      </w:r>
      <w:r w:rsidR="0083579D">
        <w:rPr>
          <w:rFonts w:ascii="Times New Roman" w:hAnsi="Times New Roman" w:cs="Times New Roman"/>
        </w:rPr>
        <w:t xml:space="preserve"> research. This fear </w:t>
      </w:r>
      <w:r w:rsidR="00AB3EA7">
        <w:rPr>
          <w:rFonts w:ascii="Times New Roman" w:hAnsi="Times New Roman" w:cs="Times New Roman"/>
        </w:rPr>
        <w:t>led me to avoid answering questions in class; I feared that offering the wrong answer would undermine my confidence as a student at</w:t>
      </w:r>
      <w:r w:rsidR="0083579D">
        <w:rPr>
          <w:rFonts w:ascii="Times New Roman" w:hAnsi="Times New Roman" w:cs="Times New Roman"/>
        </w:rPr>
        <w:t xml:space="preserve"> the university.</w:t>
      </w:r>
    </w:p>
    <w:p w14:paraId="13B8FA77" w14:textId="68571C9D" w:rsidR="0083579D" w:rsidRDefault="0083579D" w:rsidP="00E368CF">
      <w:pPr>
        <w:jc w:val="both"/>
        <w:rPr>
          <w:rFonts w:ascii="Times New Roman" w:hAnsi="Times New Roman" w:cs="Times New Roman"/>
        </w:rPr>
      </w:pPr>
      <w:r w:rsidRPr="00AB3EA7">
        <w:rPr>
          <w:rFonts w:ascii="Times New Roman" w:hAnsi="Times New Roman" w:cs="Times New Roman"/>
          <w:b/>
          <w:bCs/>
        </w:rPr>
        <w:t xml:space="preserve">Computer </w:t>
      </w:r>
      <w:r w:rsidR="00AB3EA7" w:rsidRPr="00AB3EA7">
        <w:rPr>
          <w:rFonts w:ascii="Times New Roman" w:hAnsi="Times New Roman" w:cs="Times New Roman"/>
          <w:b/>
          <w:bCs/>
        </w:rPr>
        <w:t>skills:</w:t>
      </w:r>
      <w:r w:rsidR="00AB3EA7">
        <w:rPr>
          <w:rFonts w:ascii="Times New Roman" w:hAnsi="Times New Roman" w:cs="Times New Roman"/>
        </w:rPr>
        <w:t xml:space="preserve"> I have some experience with computers; however, I skills are basic, such as using Word</w:t>
      </w:r>
      <w:r>
        <w:rPr>
          <w:rFonts w:ascii="Times New Roman" w:hAnsi="Times New Roman" w:cs="Times New Roman"/>
        </w:rPr>
        <w:t>. However, by attending this course, I have been able to enhance other computer skills</w:t>
      </w:r>
      <w:r w:rsidR="00AB3EA7">
        <w:rPr>
          <w:rFonts w:ascii="Times New Roman" w:hAnsi="Times New Roman" w:cs="Times New Roman"/>
        </w:rPr>
        <w:t>, such as learning how to use Excel</w:t>
      </w:r>
      <w:r>
        <w:rPr>
          <w:rFonts w:ascii="Times New Roman" w:hAnsi="Times New Roman" w:cs="Times New Roman"/>
        </w:rPr>
        <w:t>. Although</w:t>
      </w:r>
      <w:r w:rsidR="00AB3EA7">
        <w:rPr>
          <w:rFonts w:ascii="Times New Roman" w:hAnsi="Times New Roman" w:cs="Times New Roman"/>
        </w:rPr>
        <w:t xml:space="preserve"> I found its application and usage difficult from the outset, I now understand why a student must learn to use Excel</w:t>
      </w:r>
      <w:r>
        <w:rPr>
          <w:rFonts w:ascii="Times New Roman" w:hAnsi="Times New Roman" w:cs="Times New Roman"/>
        </w:rPr>
        <w:t xml:space="preserve">. </w:t>
      </w:r>
      <w:r w:rsidR="00AB3EA7">
        <w:rPr>
          <w:rFonts w:ascii="Times New Roman" w:hAnsi="Times New Roman" w:cs="Times New Roman"/>
        </w:rPr>
        <w:t>Using the Excel spreadsheet, I can enter data and process accounting information, including</w:t>
      </w:r>
      <w:r>
        <w:rPr>
          <w:rFonts w:ascii="Times New Roman" w:hAnsi="Times New Roman" w:cs="Times New Roman"/>
        </w:rPr>
        <w:t xml:space="preserve"> personal budgeting. In addition, I have learnt how to use </w:t>
      </w:r>
      <w:r w:rsidR="00AB3EA7">
        <w:rPr>
          <w:rFonts w:ascii="Times New Roman" w:hAnsi="Times New Roman" w:cs="Times New Roman"/>
        </w:rPr>
        <w:t>charts and graphs to illustrate the data I have processed on the Excel</w:t>
      </w:r>
      <w:r>
        <w:rPr>
          <w:rFonts w:ascii="Times New Roman" w:hAnsi="Times New Roman" w:cs="Times New Roman"/>
        </w:rPr>
        <w:t xml:space="preserve"> sheet.</w:t>
      </w:r>
    </w:p>
    <w:p w14:paraId="7E85FB36" w14:textId="3C99F1E9" w:rsidR="00A50846" w:rsidRDefault="0083579D" w:rsidP="00E368CF">
      <w:pPr>
        <w:jc w:val="both"/>
        <w:rPr>
          <w:rFonts w:ascii="Times New Roman" w:hAnsi="Times New Roman" w:cs="Times New Roman"/>
        </w:rPr>
      </w:pPr>
      <w:r w:rsidRPr="00AB3EA7">
        <w:rPr>
          <w:rFonts w:ascii="Times New Roman" w:hAnsi="Times New Roman" w:cs="Times New Roman"/>
          <w:b/>
          <w:bCs/>
        </w:rPr>
        <w:t>Digital skills:</w:t>
      </w:r>
      <w:r>
        <w:rPr>
          <w:rFonts w:ascii="Times New Roman" w:hAnsi="Times New Roman" w:cs="Times New Roman"/>
        </w:rPr>
        <w:t xml:space="preserve">  </w:t>
      </w:r>
      <w:r w:rsidR="005C67D9">
        <w:rPr>
          <w:rFonts w:ascii="Times New Roman" w:hAnsi="Times New Roman" w:cs="Times New Roman"/>
        </w:rPr>
        <w:t xml:space="preserve">As we are in the digital age, </w:t>
      </w:r>
      <w:r w:rsidR="00AB3EA7">
        <w:rPr>
          <w:rFonts w:ascii="Times New Roman" w:hAnsi="Times New Roman" w:cs="Times New Roman"/>
        </w:rPr>
        <w:t>every student needs to learn and understand the implications</w:t>
      </w:r>
      <w:r w:rsidR="005C67D9">
        <w:rPr>
          <w:rFonts w:ascii="Times New Roman" w:hAnsi="Times New Roman" w:cs="Times New Roman"/>
        </w:rPr>
        <w:t xml:space="preserve"> of digitalisation. I </w:t>
      </w:r>
      <w:r w:rsidR="00AB3EA7">
        <w:rPr>
          <w:rFonts w:ascii="Times New Roman" w:hAnsi="Times New Roman" w:cs="Times New Roman"/>
        </w:rPr>
        <w:t>have prior experience with this skill, as I can use devices</w:t>
      </w:r>
      <w:r w:rsidR="005C67D9">
        <w:rPr>
          <w:rFonts w:ascii="Times New Roman" w:hAnsi="Times New Roman" w:cs="Times New Roman"/>
        </w:rPr>
        <w:t xml:space="preserve"> and software. In addition, I can use email and software packages such as </w:t>
      </w:r>
      <w:r w:rsidR="00AB3EA7">
        <w:rPr>
          <w:rFonts w:ascii="Times New Roman" w:hAnsi="Times New Roman" w:cs="Times New Roman"/>
        </w:rPr>
        <w:t>Zoom</w:t>
      </w:r>
      <w:r w:rsidR="005C67D9">
        <w:rPr>
          <w:rFonts w:ascii="Times New Roman" w:hAnsi="Times New Roman" w:cs="Times New Roman"/>
        </w:rPr>
        <w:t>. Therefore, I had had significant confidence in its usage before entering the course. Indeed, although</w:t>
      </w:r>
      <w:r w:rsidR="00AB3EA7">
        <w:rPr>
          <w:rFonts w:ascii="Times New Roman" w:hAnsi="Times New Roman" w:cs="Times New Roman"/>
        </w:rPr>
        <w:t xml:space="preserve"> I already had this skill, I believe the course has further enhanced it</w:t>
      </w:r>
      <w:r w:rsidR="005C67D9">
        <w:rPr>
          <w:rFonts w:ascii="Times New Roman" w:hAnsi="Times New Roman" w:cs="Times New Roman"/>
        </w:rPr>
        <w:t xml:space="preserve">. For example, the LinkedIn course </w:t>
      </w:r>
      <w:r w:rsidR="00AB3EA7">
        <w:rPr>
          <w:rFonts w:ascii="Times New Roman" w:hAnsi="Times New Roman" w:cs="Times New Roman"/>
        </w:rPr>
        <w:t>offers</w:t>
      </w:r>
      <w:r w:rsidR="005C67D9">
        <w:rPr>
          <w:rFonts w:ascii="Times New Roman" w:hAnsi="Times New Roman" w:cs="Times New Roman"/>
        </w:rPr>
        <w:t xml:space="preserve"> me skills in AI and cloud computing.   </w:t>
      </w:r>
      <w:r>
        <w:rPr>
          <w:rFonts w:ascii="Times New Roman" w:hAnsi="Times New Roman" w:cs="Times New Roman"/>
        </w:rPr>
        <w:t xml:space="preserve">    </w:t>
      </w:r>
    </w:p>
    <w:p w14:paraId="05215538" w14:textId="77777777" w:rsidR="005C67D9" w:rsidRDefault="005C67D9" w:rsidP="00E368CF">
      <w:pPr>
        <w:jc w:val="both"/>
        <w:rPr>
          <w:rFonts w:ascii="Times New Roman" w:hAnsi="Times New Roman" w:cs="Times New Roman"/>
        </w:rPr>
      </w:pPr>
    </w:p>
    <w:p w14:paraId="0622E4B5" w14:textId="3A89BDED" w:rsidR="00A50846" w:rsidRDefault="00A50846" w:rsidP="00E368CF">
      <w:pPr>
        <w:jc w:val="both"/>
        <w:rPr>
          <w:rFonts w:ascii="Times New Roman" w:hAnsi="Times New Roman" w:cs="Times New Roman"/>
        </w:rPr>
      </w:pPr>
      <w:r w:rsidRPr="00AB3EA7">
        <w:rPr>
          <w:rFonts w:ascii="Times New Roman" w:hAnsi="Times New Roman" w:cs="Times New Roman"/>
          <w:b/>
          <w:bCs/>
        </w:rPr>
        <w:t>Evaluation:</w:t>
      </w:r>
      <w:r w:rsidRPr="00DB2B51">
        <w:rPr>
          <w:rFonts w:ascii="Times New Roman" w:hAnsi="Times New Roman" w:cs="Times New Roman"/>
        </w:rPr>
        <w:t xml:space="preserve"> </w:t>
      </w:r>
      <w:r w:rsidR="00AB3EA7">
        <w:rPr>
          <w:rFonts w:ascii="Times New Roman" w:hAnsi="Times New Roman" w:cs="Times New Roman"/>
        </w:rPr>
        <w:t>I find that every activity has both positive and negative aspects</w:t>
      </w:r>
      <w:r w:rsidR="005C67D9">
        <w:rPr>
          <w:rFonts w:ascii="Times New Roman" w:hAnsi="Times New Roman" w:cs="Times New Roman"/>
        </w:rPr>
        <w:t xml:space="preserve">. However, </w:t>
      </w:r>
      <w:r w:rsidR="00AB3EA7">
        <w:rPr>
          <w:rFonts w:ascii="Times New Roman" w:hAnsi="Times New Roman" w:cs="Times New Roman"/>
        </w:rPr>
        <w:t>regarding my experience at the university, especially in this course, I am satisfied, as it has</w:t>
      </w:r>
      <w:r w:rsidR="005C67D9">
        <w:rPr>
          <w:rFonts w:ascii="Times New Roman" w:hAnsi="Times New Roman" w:cs="Times New Roman"/>
        </w:rPr>
        <w:t xml:space="preserve"> been positive. For example, the teacher</w:t>
      </w:r>
      <w:r w:rsidR="00AB3EA7">
        <w:rPr>
          <w:rFonts w:ascii="Times New Roman" w:hAnsi="Times New Roman" w:cs="Times New Roman"/>
        </w:rPr>
        <w:t>, with their expertise in the field, was able to provide simple examples of the applications and usefulness of all the applications</w:t>
      </w:r>
      <w:r w:rsidR="007E13B1">
        <w:rPr>
          <w:rFonts w:ascii="Times New Roman" w:hAnsi="Times New Roman" w:cs="Times New Roman"/>
        </w:rPr>
        <w:t xml:space="preserve"> learnt in class. The </w:t>
      </w:r>
      <w:r w:rsidR="00AB3EA7">
        <w:rPr>
          <w:rFonts w:ascii="Times New Roman" w:hAnsi="Times New Roman" w:cs="Times New Roman"/>
        </w:rPr>
        <w:t xml:space="preserve">teachers are attentive and are easy to approach when I faced </w:t>
      </w:r>
      <w:r w:rsidR="007E13B1">
        <w:rPr>
          <w:rFonts w:ascii="Times New Roman" w:hAnsi="Times New Roman" w:cs="Times New Roman"/>
        </w:rPr>
        <w:t xml:space="preserve">difficulty. Upon reflecting on the activities, I find that the </w:t>
      </w:r>
      <w:r w:rsidR="00AB3EA7">
        <w:rPr>
          <w:rFonts w:ascii="Times New Roman" w:hAnsi="Times New Roman" w:cs="Times New Roman"/>
        </w:rPr>
        <w:t>positives outweigh the negatives</w:t>
      </w:r>
      <w:r w:rsidR="007E13B1">
        <w:rPr>
          <w:rFonts w:ascii="Times New Roman" w:hAnsi="Times New Roman" w:cs="Times New Roman"/>
        </w:rPr>
        <w:t xml:space="preserve">. As previously disclosed, some </w:t>
      </w:r>
      <w:r w:rsidR="00AB3EA7">
        <w:rPr>
          <w:rFonts w:ascii="Times New Roman" w:hAnsi="Times New Roman" w:cs="Times New Roman"/>
        </w:rPr>
        <w:t>negative experiences during class were related to my inability to communicate with others and with the teacher, due to a lack of</w:t>
      </w:r>
      <w:r w:rsidR="007E13B1">
        <w:rPr>
          <w:rFonts w:ascii="Times New Roman" w:hAnsi="Times New Roman" w:cs="Times New Roman"/>
        </w:rPr>
        <w:t xml:space="preserve"> confidence. </w:t>
      </w:r>
    </w:p>
    <w:p w14:paraId="4A3E747F" w14:textId="54FCD4FD" w:rsidR="00A50846" w:rsidRDefault="00A50846" w:rsidP="00E368CF">
      <w:pPr>
        <w:jc w:val="both"/>
        <w:rPr>
          <w:rFonts w:ascii="Times New Roman" w:hAnsi="Times New Roman" w:cs="Times New Roman"/>
        </w:rPr>
      </w:pPr>
      <w:r w:rsidRPr="00AB3EA7">
        <w:rPr>
          <w:rFonts w:ascii="Times New Roman" w:hAnsi="Times New Roman" w:cs="Times New Roman"/>
          <w:b/>
          <w:bCs/>
        </w:rPr>
        <w:t>Analysis:</w:t>
      </w:r>
      <w:r w:rsidR="007E13B1">
        <w:rPr>
          <w:rFonts w:ascii="Times New Roman" w:hAnsi="Times New Roman" w:cs="Times New Roman"/>
        </w:rPr>
        <w:t xml:space="preserve"> The year has </w:t>
      </w:r>
      <w:r w:rsidR="00AB3EA7">
        <w:rPr>
          <w:rFonts w:ascii="Times New Roman" w:hAnsi="Times New Roman" w:cs="Times New Roman"/>
        </w:rPr>
        <w:t>offered me significant benefits,</w:t>
      </w:r>
      <w:r w:rsidR="007E13B1">
        <w:rPr>
          <w:rFonts w:ascii="Times New Roman" w:hAnsi="Times New Roman" w:cs="Times New Roman"/>
        </w:rPr>
        <w:t xml:space="preserve"> which I think is a result of the quality of teaching at the school. The positive </w:t>
      </w:r>
      <w:r w:rsidR="00AB3EA7">
        <w:rPr>
          <w:rFonts w:ascii="Times New Roman" w:hAnsi="Times New Roman" w:cs="Times New Roman"/>
        </w:rPr>
        <w:t>effects of the teacher's behaviour, skills, and experience, coupled with good practice, have assisted me in developing the skills</w:t>
      </w:r>
      <w:r w:rsidR="007E13B1">
        <w:rPr>
          <w:rFonts w:ascii="Times New Roman" w:hAnsi="Times New Roman" w:cs="Times New Roman"/>
        </w:rPr>
        <w:t xml:space="preserve"> required as a student to progress at the university. I also believe that the skills will assist </w:t>
      </w:r>
      <w:r w:rsidR="00AB3EA7">
        <w:rPr>
          <w:rFonts w:ascii="Times New Roman" w:hAnsi="Times New Roman" w:cs="Times New Roman"/>
        </w:rPr>
        <w:t>me in achieving my future career goals</w:t>
      </w:r>
      <w:r w:rsidR="007E13B1">
        <w:rPr>
          <w:rFonts w:ascii="Times New Roman" w:hAnsi="Times New Roman" w:cs="Times New Roman"/>
        </w:rPr>
        <w:t xml:space="preserve">. The </w:t>
      </w:r>
      <w:r w:rsidR="00AB3EA7">
        <w:rPr>
          <w:rFonts w:ascii="Times New Roman" w:hAnsi="Times New Roman" w:cs="Times New Roman"/>
        </w:rPr>
        <w:t>teacher's behaviour in class increased my interest in the course and thus my participation</w:t>
      </w:r>
      <w:r w:rsidR="007E13B1">
        <w:rPr>
          <w:rFonts w:ascii="Times New Roman" w:hAnsi="Times New Roman" w:cs="Times New Roman"/>
        </w:rPr>
        <w:t xml:space="preserve">. I have enjoyed the </w:t>
      </w:r>
      <w:r w:rsidR="002370AD">
        <w:rPr>
          <w:rFonts w:ascii="Times New Roman" w:hAnsi="Times New Roman" w:cs="Times New Roman"/>
        </w:rPr>
        <w:t>course,</w:t>
      </w:r>
      <w:r w:rsidR="007E13B1">
        <w:rPr>
          <w:rFonts w:ascii="Times New Roman" w:hAnsi="Times New Roman" w:cs="Times New Roman"/>
        </w:rPr>
        <w:t xml:space="preserve"> and I believe that all the information provided in class </w:t>
      </w:r>
      <w:r w:rsidR="00AB3EA7">
        <w:rPr>
          <w:rFonts w:ascii="Times New Roman" w:hAnsi="Times New Roman" w:cs="Times New Roman"/>
        </w:rPr>
        <w:t>was</w:t>
      </w:r>
      <w:r w:rsidR="007E13B1">
        <w:rPr>
          <w:rFonts w:ascii="Times New Roman" w:hAnsi="Times New Roman" w:cs="Times New Roman"/>
        </w:rPr>
        <w:t xml:space="preserve"> relevant. All the skills I have developed are equally important. As I hope to </w:t>
      </w:r>
      <w:r w:rsidR="00AB3EA7">
        <w:rPr>
          <w:rFonts w:ascii="Times New Roman" w:hAnsi="Times New Roman" w:cs="Times New Roman"/>
        </w:rPr>
        <w:t>pursue a master’s degree in the future, I firmly believe that the skills I gain</w:t>
      </w:r>
      <w:r w:rsidR="007E13B1">
        <w:rPr>
          <w:rFonts w:ascii="Times New Roman" w:hAnsi="Times New Roman" w:cs="Times New Roman"/>
        </w:rPr>
        <w:t xml:space="preserve"> from the course will form the foundation for my academic development. For example, my research and analysis skills will need to produce </w:t>
      </w:r>
      <w:r w:rsidR="00AB3EA7">
        <w:rPr>
          <w:rFonts w:ascii="Times New Roman" w:hAnsi="Times New Roman" w:cs="Times New Roman"/>
        </w:rPr>
        <w:t>a high-level essay, which will help me enter a master's degree program</w:t>
      </w:r>
      <w:r w:rsidR="007E13B1">
        <w:rPr>
          <w:rFonts w:ascii="Times New Roman" w:hAnsi="Times New Roman" w:cs="Times New Roman"/>
        </w:rPr>
        <w:t xml:space="preserve"> in the future. </w:t>
      </w:r>
    </w:p>
    <w:p w14:paraId="5314BBC0" w14:textId="6FCEFC12" w:rsidR="007E13B1" w:rsidRDefault="002370AD" w:rsidP="00E368CF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Over the last year, my personal life has been </w:t>
      </w:r>
      <w:r w:rsidR="00AB3EA7">
        <w:rPr>
          <w:rFonts w:ascii="Times New Roman" w:hAnsi="Times New Roman" w:cs="Times New Roman"/>
        </w:rPr>
        <w:t>somewhat</w:t>
      </w:r>
      <w:r>
        <w:rPr>
          <w:rFonts w:ascii="Times New Roman" w:hAnsi="Times New Roman" w:cs="Times New Roman"/>
        </w:rPr>
        <w:t xml:space="preserve"> problematic and dramatic. In hindsight, I think my lack </w:t>
      </w:r>
      <w:r w:rsidR="00AB3EA7">
        <w:rPr>
          <w:rFonts w:ascii="Times New Roman" w:hAnsi="Times New Roman" w:cs="Times New Roman"/>
        </w:rPr>
        <w:t>of understanding of the benefits of communication and my inability to communicate clearly contributed to the misunderstanding between my relative and me</w:t>
      </w:r>
      <w:r>
        <w:rPr>
          <w:rFonts w:ascii="Times New Roman" w:hAnsi="Times New Roman" w:cs="Times New Roman"/>
        </w:rPr>
        <w:t xml:space="preserve">. However, the course has offered me the means to reflect on my behaviour and its impact </w:t>
      </w:r>
      <w:r w:rsidR="00AB3EA7">
        <w:rPr>
          <w:rFonts w:ascii="Times New Roman" w:hAnsi="Times New Roman" w:cs="Times New Roman"/>
        </w:rPr>
        <w:t>on others</w:t>
      </w:r>
      <w:r>
        <w:rPr>
          <w:rFonts w:ascii="Times New Roman" w:hAnsi="Times New Roman" w:cs="Times New Roman"/>
        </w:rPr>
        <w:t xml:space="preserve">. Again, I think that I am now able to act </w:t>
      </w:r>
      <w:r w:rsidR="00AB3EA7">
        <w:rPr>
          <w:rFonts w:ascii="Times New Roman" w:hAnsi="Times New Roman" w:cs="Times New Roman"/>
        </w:rPr>
        <w:t>rationally</w:t>
      </w:r>
      <w:r>
        <w:rPr>
          <w:rFonts w:ascii="Times New Roman" w:hAnsi="Times New Roman" w:cs="Times New Roman"/>
        </w:rPr>
        <w:t xml:space="preserve">. I </w:t>
      </w:r>
      <w:r w:rsidR="00AB3EA7">
        <w:rPr>
          <w:rFonts w:ascii="Times New Roman" w:hAnsi="Times New Roman" w:cs="Times New Roman"/>
        </w:rPr>
        <w:t>consider others</w:t>
      </w:r>
      <w:r>
        <w:rPr>
          <w:rFonts w:ascii="Times New Roman" w:hAnsi="Times New Roman" w:cs="Times New Roman"/>
        </w:rPr>
        <w:t xml:space="preserve">, and I also evaluate the effect of my behaviour on others. </w:t>
      </w:r>
    </w:p>
    <w:p w14:paraId="5AED3A01" w14:textId="77777777" w:rsidR="002370AD" w:rsidRDefault="002370AD" w:rsidP="00E368CF">
      <w:pPr>
        <w:jc w:val="both"/>
        <w:rPr>
          <w:rFonts w:ascii="Times New Roman" w:hAnsi="Times New Roman" w:cs="Times New Roman"/>
        </w:rPr>
      </w:pPr>
    </w:p>
    <w:p w14:paraId="0F1FF08F" w14:textId="087A67D0" w:rsidR="00A50846" w:rsidRPr="00AB3EA7" w:rsidRDefault="00A50846" w:rsidP="00E368CF">
      <w:pPr>
        <w:jc w:val="both"/>
        <w:rPr>
          <w:rFonts w:ascii="Times New Roman" w:hAnsi="Times New Roman" w:cs="Times New Roman"/>
          <w:b/>
          <w:bCs/>
        </w:rPr>
      </w:pPr>
      <w:r w:rsidRPr="00AB3EA7">
        <w:rPr>
          <w:rFonts w:ascii="Times New Roman" w:hAnsi="Times New Roman" w:cs="Times New Roman"/>
          <w:b/>
          <w:bCs/>
        </w:rPr>
        <w:t xml:space="preserve">Conclusion: </w:t>
      </w:r>
    </w:p>
    <w:p w14:paraId="7C3A9B35" w14:textId="2D987F24" w:rsidR="00A50846" w:rsidRPr="002370AD" w:rsidRDefault="002370AD" w:rsidP="00E368CF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By performing this reflective exercise, I have uncovered the </w:t>
      </w:r>
      <w:r w:rsidR="00AB3EA7">
        <w:rPr>
          <w:rFonts w:ascii="Times New Roman" w:hAnsi="Times New Roman" w:cs="Times New Roman"/>
        </w:rPr>
        <w:t>positive and negative impacts</w:t>
      </w:r>
      <w:r>
        <w:rPr>
          <w:rFonts w:ascii="Times New Roman" w:hAnsi="Times New Roman" w:cs="Times New Roman"/>
        </w:rPr>
        <w:t xml:space="preserve"> of learning. </w:t>
      </w:r>
      <w:r w:rsidR="00AB3EA7">
        <w:rPr>
          <w:rFonts w:ascii="Times New Roman" w:hAnsi="Times New Roman" w:cs="Times New Roman"/>
        </w:rPr>
        <w:t>In this essay, I have defined</w:t>
      </w:r>
      <w:r>
        <w:rPr>
          <w:rFonts w:ascii="Times New Roman" w:hAnsi="Times New Roman" w:cs="Times New Roman"/>
        </w:rPr>
        <w:t xml:space="preserve"> the term reflection. Moreover, I have explained </w:t>
      </w:r>
      <w:r w:rsidR="00AB3EA7">
        <w:rPr>
          <w:rFonts w:ascii="Times New Roman" w:hAnsi="Times New Roman" w:cs="Times New Roman"/>
        </w:rPr>
        <w:t>the Gibbs</w:t>
      </w:r>
      <w:r>
        <w:rPr>
          <w:rFonts w:ascii="Times New Roman" w:hAnsi="Times New Roman" w:cs="Times New Roman"/>
        </w:rPr>
        <w:t xml:space="preserve"> reflection model. I have </w:t>
      </w:r>
      <w:r w:rsidR="00AB3EA7">
        <w:rPr>
          <w:rFonts w:ascii="Times New Roman" w:hAnsi="Times New Roman" w:cs="Times New Roman"/>
        </w:rPr>
        <w:t>explained why it is important and why I have chosen this model for</w:t>
      </w:r>
      <w:r>
        <w:rPr>
          <w:rFonts w:ascii="Times New Roman" w:hAnsi="Times New Roman" w:cs="Times New Roman"/>
        </w:rPr>
        <w:t xml:space="preserve"> my essay. I have also </w:t>
      </w:r>
      <w:r w:rsidR="00AB3EA7">
        <w:rPr>
          <w:rFonts w:ascii="Times New Roman" w:hAnsi="Times New Roman" w:cs="Times New Roman"/>
        </w:rPr>
        <w:lastRenderedPageBreak/>
        <w:t xml:space="preserve">identified Gibbs reflective cycle and applied it </w:t>
      </w:r>
      <w:r>
        <w:rPr>
          <w:rFonts w:ascii="Times New Roman" w:hAnsi="Times New Roman" w:cs="Times New Roman"/>
        </w:rPr>
        <w:t xml:space="preserve">when producing this essay. In this reflective exercise, I </w:t>
      </w:r>
      <w:r w:rsidR="00AB3EA7">
        <w:rPr>
          <w:rFonts w:ascii="Times New Roman" w:hAnsi="Times New Roman" w:cs="Times New Roman"/>
        </w:rPr>
        <w:t>identified</w:t>
      </w:r>
      <w:r>
        <w:rPr>
          <w:rFonts w:ascii="Times New Roman" w:hAnsi="Times New Roman" w:cs="Times New Roman"/>
        </w:rPr>
        <w:t xml:space="preserve"> some of the skills I have developed. I explained how the skills were developed and when</w:t>
      </w:r>
      <w:r w:rsidR="00AB3EA7">
        <w:rPr>
          <w:rFonts w:ascii="Times New Roman" w:hAnsi="Times New Roman" w:cs="Times New Roman"/>
        </w:rPr>
        <w:t>, within</w:t>
      </w:r>
      <w:r>
        <w:rPr>
          <w:rFonts w:ascii="Times New Roman" w:hAnsi="Times New Roman" w:cs="Times New Roman"/>
        </w:rPr>
        <w:t xml:space="preserve"> </w:t>
      </w:r>
      <w:r w:rsidR="00AB3EA7">
        <w:rPr>
          <w:rFonts w:ascii="Times New Roman" w:hAnsi="Times New Roman" w:cs="Times New Roman"/>
        </w:rPr>
        <w:t>an</w:t>
      </w:r>
      <w:r>
        <w:rPr>
          <w:rFonts w:ascii="Times New Roman" w:hAnsi="Times New Roman" w:cs="Times New Roman"/>
        </w:rPr>
        <w:t xml:space="preserve"> academic context. I have </w:t>
      </w:r>
      <w:r w:rsidR="00AB3EA7">
        <w:rPr>
          <w:rFonts w:ascii="Times New Roman" w:hAnsi="Times New Roman" w:cs="Times New Roman"/>
        </w:rPr>
        <w:t>explained their relevance to my future development as</w:t>
      </w:r>
      <w:r>
        <w:rPr>
          <w:rFonts w:ascii="Times New Roman" w:hAnsi="Times New Roman" w:cs="Times New Roman"/>
        </w:rPr>
        <w:t xml:space="preserve"> a student. I have also </w:t>
      </w:r>
      <w:r w:rsidR="00AB3EA7">
        <w:rPr>
          <w:rFonts w:ascii="Times New Roman" w:hAnsi="Times New Roman" w:cs="Times New Roman"/>
        </w:rPr>
        <w:t>explained</w:t>
      </w:r>
      <w:r>
        <w:rPr>
          <w:rFonts w:ascii="Times New Roman" w:hAnsi="Times New Roman" w:cs="Times New Roman"/>
        </w:rPr>
        <w:t xml:space="preserve"> how I intend to use this skill in my future career. Within the context of Gibbs reflective cycle, I have </w:t>
      </w:r>
      <w:r w:rsidR="00AB3EA7">
        <w:rPr>
          <w:rFonts w:ascii="Times New Roman" w:hAnsi="Times New Roman" w:cs="Times New Roman"/>
        </w:rPr>
        <w:t>provided an analysis and evaluation of the reflection; this does not neglect my feelings and emotions</w:t>
      </w:r>
      <w:r>
        <w:rPr>
          <w:rFonts w:ascii="Times New Roman" w:hAnsi="Times New Roman" w:cs="Times New Roman"/>
        </w:rPr>
        <w:t xml:space="preserve">. My </w:t>
      </w:r>
      <w:r w:rsidR="00AB3EA7">
        <w:rPr>
          <w:rFonts w:ascii="Times New Roman" w:hAnsi="Times New Roman" w:cs="Times New Roman"/>
        </w:rPr>
        <w:t>feelings and emotions revolved around</w:t>
      </w:r>
      <w:r>
        <w:rPr>
          <w:rFonts w:ascii="Times New Roman" w:hAnsi="Times New Roman" w:cs="Times New Roman"/>
        </w:rPr>
        <w:t xml:space="preserve"> how I </w:t>
      </w:r>
      <w:r w:rsidR="00AB3EA7">
        <w:rPr>
          <w:rFonts w:ascii="Times New Roman" w:hAnsi="Times New Roman" w:cs="Times New Roman"/>
        </w:rPr>
        <w:t>perceived</w:t>
      </w:r>
      <w:r>
        <w:rPr>
          <w:rFonts w:ascii="Times New Roman" w:hAnsi="Times New Roman" w:cs="Times New Roman"/>
        </w:rPr>
        <w:t xml:space="preserve"> the teacher and their skills. Also</w:t>
      </w:r>
      <w:r w:rsidR="00AB3EA7">
        <w:rPr>
          <w:rFonts w:ascii="Times New Roman" w:hAnsi="Times New Roman" w:cs="Times New Roman"/>
        </w:rPr>
        <w:t xml:space="preserve">, my fears and inability to integrate with other students </w:t>
      </w:r>
      <w:r>
        <w:rPr>
          <w:rFonts w:ascii="Times New Roman" w:hAnsi="Times New Roman" w:cs="Times New Roman"/>
        </w:rPr>
        <w:t xml:space="preserve">impacted my ability to enhance my communication skills.  In conclusion, I hope </w:t>
      </w:r>
      <w:r w:rsidR="00AB3EA7">
        <w:rPr>
          <w:rFonts w:ascii="Times New Roman" w:hAnsi="Times New Roman" w:cs="Times New Roman"/>
        </w:rPr>
        <w:t>to gain more skills</w:t>
      </w:r>
      <w:r>
        <w:rPr>
          <w:rFonts w:ascii="Times New Roman" w:hAnsi="Times New Roman" w:cs="Times New Roman"/>
        </w:rPr>
        <w:t xml:space="preserve"> in the next year, I will be able to gain more skill.</w:t>
      </w:r>
    </w:p>
    <w:p w14:paraId="2C5F2E56" w14:textId="77777777" w:rsidR="007E13B1" w:rsidRDefault="007E13B1" w:rsidP="00E368CF">
      <w:pPr>
        <w:jc w:val="both"/>
        <w:rPr>
          <w:rFonts w:ascii="Times New Roman" w:hAnsi="Times New Roman" w:cs="Times New Roman"/>
          <w:b/>
          <w:bCs/>
        </w:rPr>
      </w:pPr>
    </w:p>
    <w:p w14:paraId="4DCE5208" w14:textId="77777777" w:rsidR="0041185A" w:rsidRDefault="0041185A" w:rsidP="00E368CF">
      <w:pPr>
        <w:jc w:val="both"/>
        <w:rPr>
          <w:rFonts w:ascii="Times New Roman" w:hAnsi="Times New Roman" w:cs="Times New Roman"/>
          <w:b/>
          <w:bCs/>
        </w:rPr>
      </w:pPr>
    </w:p>
    <w:p w14:paraId="1C7A503A" w14:textId="273E030C" w:rsidR="0041185A" w:rsidRDefault="0041185A" w:rsidP="00E368CF">
      <w:pPr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Reference</w:t>
      </w:r>
    </w:p>
    <w:p w14:paraId="260919BF" w14:textId="2D494C93" w:rsidR="0041185A" w:rsidRPr="0041185A" w:rsidRDefault="0041185A" w:rsidP="00BB1174">
      <w:pPr>
        <w:shd w:val="clear" w:color="auto" w:fill="FFFFFF"/>
        <w:spacing w:line="240" w:lineRule="auto"/>
        <w:rPr>
          <w:rFonts w:ascii="Times New Roman" w:eastAsia="Times New Roman" w:hAnsi="Times New Roman" w:cs="Times New Roman"/>
          <w:color w:val="1F1F1F"/>
          <w:kern w:val="0"/>
          <w:lang w:eastAsia="en-GB"/>
          <w14:ligatures w14:val="none"/>
        </w:rPr>
      </w:pPr>
      <w:r w:rsidRPr="0041185A">
        <w:rPr>
          <w:rFonts w:ascii="Arial" w:eastAsia="Times New Roman" w:hAnsi="Arial" w:cs="Arial"/>
          <w:color w:val="000000"/>
          <w:kern w:val="0"/>
          <w:sz w:val="51"/>
          <w:szCs w:val="51"/>
          <w:lang w:eastAsia="en-GB"/>
          <w14:ligatures w14:val="none"/>
        </w:rPr>
        <w:br/>
      </w:r>
      <w:r w:rsidRPr="0041185A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Pearce, R (2003) Profiles and Portfolios of Evidence. Cheltenham: </w:t>
      </w:r>
      <w:hyperlink r:id="rId4" w:history="1">
        <w:r w:rsidRPr="0041185A">
          <w:rPr>
            <w:rFonts w:ascii="Times New Roman" w:eastAsia="Times New Roman" w:hAnsi="Times New Roman" w:cs="Times New Roman"/>
            <w:color w:val="1A73E8"/>
            <w:kern w:val="0"/>
            <w:u w:val="single"/>
            <w:lang w:eastAsia="en-GB"/>
            <w14:ligatures w14:val="none"/>
          </w:rPr>
          <w:t>Nelson Thornes</w:t>
        </w:r>
      </w:hyperlink>
    </w:p>
    <w:p w14:paraId="6300D69D" w14:textId="4A616221" w:rsidR="00BB1174" w:rsidRPr="00BB1174" w:rsidRDefault="00BB1174" w:rsidP="00BB1174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bookmarkStart w:id="0" w:name="_Hlk216122982"/>
      <w:r w:rsidRPr="00BB117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Brockbank, A and McGill, I (2007) </w:t>
      </w:r>
      <w:bookmarkEnd w:id="0"/>
      <w:r w:rsidRPr="00BB117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Facilitating Reflective Learning in Higher Education. Berkshire: McGraw- Hill Education. </w:t>
      </w:r>
    </w:p>
    <w:p w14:paraId="3684BAEC" w14:textId="77777777" w:rsidR="00BB1174" w:rsidRDefault="00BB1174" w:rsidP="00E368CF">
      <w:pPr>
        <w:jc w:val="both"/>
        <w:rPr>
          <w:rFonts w:ascii="Times New Roman" w:hAnsi="Times New Roman" w:cs="Times New Roman"/>
          <w:b/>
          <w:bCs/>
        </w:rPr>
      </w:pPr>
    </w:p>
    <w:p w14:paraId="689C0850" w14:textId="6F47F4BC" w:rsidR="0041185A" w:rsidRDefault="0041185A" w:rsidP="00E368CF">
      <w:pPr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Appendix </w:t>
      </w:r>
    </w:p>
    <w:p w14:paraId="2EF88E8A" w14:textId="77777777" w:rsidR="007E13B1" w:rsidRDefault="007E13B1" w:rsidP="00E368CF">
      <w:pPr>
        <w:jc w:val="both"/>
        <w:rPr>
          <w:rFonts w:ascii="Times New Roman" w:hAnsi="Times New Roman" w:cs="Times New Roman"/>
          <w:b/>
          <w:bCs/>
        </w:rPr>
      </w:pPr>
    </w:p>
    <w:p w14:paraId="44BB0761" w14:textId="21F85B07" w:rsidR="007E13B1" w:rsidRDefault="0041185A" w:rsidP="00E368CF">
      <w:pPr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SMART PLAN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AB3EA7" w14:paraId="37AE2C6D" w14:textId="77777777" w:rsidTr="00AB3EA7">
        <w:tc>
          <w:tcPr>
            <w:tcW w:w="2689" w:type="dxa"/>
          </w:tcPr>
          <w:p w14:paraId="1436CD32" w14:textId="293D40D3" w:rsidR="00AB3EA7" w:rsidRPr="0041185A" w:rsidRDefault="0041185A" w:rsidP="00E368CF">
            <w:pPr>
              <w:jc w:val="both"/>
              <w:rPr>
                <w:rFonts w:ascii="Times New Roman" w:hAnsi="Times New Roman" w:cs="Times New Roman"/>
                <w:b/>
                <w:bCs/>
              </w:rPr>
            </w:pPr>
            <w:r w:rsidRPr="0041185A">
              <w:rPr>
                <w:rFonts w:ascii="Times New Roman" w:hAnsi="Times New Roman" w:cs="Times New Roman"/>
                <w:b/>
                <w:bCs/>
              </w:rPr>
              <w:t xml:space="preserve">Specify </w:t>
            </w:r>
          </w:p>
        </w:tc>
        <w:tc>
          <w:tcPr>
            <w:tcW w:w="6327" w:type="dxa"/>
          </w:tcPr>
          <w:p w14:paraId="156AA7A5" w14:textId="20C2C43D" w:rsidR="00AB3EA7" w:rsidRDefault="0041185A" w:rsidP="00E368CF">
            <w:pPr>
              <w:jc w:val="both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I plan to achieve a master's Degree. </w:t>
            </w:r>
          </w:p>
        </w:tc>
      </w:tr>
      <w:tr w:rsidR="00AB3EA7" w14:paraId="046FF3D5" w14:textId="77777777" w:rsidTr="00AB3EA7">
        <w:tc>
          <w:tcPr>
            <w:tcW w:w="2689" w:type="dxa"/>
          </w:tcPr>
          <w:p w14:paraId="2FEB1004" w14:textId="6F536346" w:rsidR="00AB3EA7" w:rsidRPr="0041185A" w:rsidRDefault="0041185A" w:rsidP="00E368CF">
            <w:pPr>
              <w:jc w:val="both"/>
              <w:rPr>
                <w:rFonts w:ascii="Times New Roman" w:hAnsi="Times New Roman" w:cs="Times New Roman"/>
                <w:b/>
                <w:bCs/>
              </w:rPr>
            </w:pPr>
            <w:r w:rsidRPr="0041185A">
              <w:rPr>
                <w:rFonts w:ascii="Times New Roman" w:hAnsi="Times New Roman" w:cs="Times New Roman"/>
                <w:b/>
                <w:bCs/>
              </w:rPr>
              <w:t xml:space="preserve">Measurable </w:t>
            </w:r>
          </w:p>
        </w:tc>
        <w:tc>
          <w:tcPr>
            <w:tcW w:w="6327" w:type="dxa"/>
          </w:tcPr>
          <w:p w14:paraId="67D228B1" w14:textId="79FE9AF7" w:rsidR="00AB3EA7" w:rsidRDefault="0041185A" w:rsidP="00E368CF">
            <w:pPr>
              <w:jc w:val="both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This plan is measured by completing my current course. Then I applied for a degree course in marketing. </w:t>
            </w:r>
          </w:p>
        </w:tc>
      </w:tr>
      <w:tr w:rsidR="00AB3EA7" w14:paraId="61E5C3EF" w14:textId="77777777" w:rsidTr="00AB3EA7">
        <w:tc>
          <w:tcPr>
            <w:tcW w:w="2689" w:type="dxa"/>
          </w:tcPr>
          <w:p w14:paraId="55E9EA93" w14:textId="4CBFFC8F" w:rsidR="00AB3EA7" w:rsidRPr="0041185A" w:rsidRDefault="0041185A" w:rsidP="00E368CF">
            <w:pPr>
              <w:jc w:val="both"/>
              <w:rPr>
                <w:rFonts w:ascii="Times New Roman" w:hAnsi="Times New Roman" w:cs="Times New Roman"/>
                <w:b/>
                <w:bCs/>
              </w:rPr>
            </w:pPr>
            <w:r w:rsidRPr="0041185A">
              <w:rPr>
                <w:rFonts w:ascii="Times New Roman" w:hAnsi="Times New Roman" w:cs="Times New Roman"/>
                <w:b/>
                <w:bCs/>
              </w:rPr>
              <w:t xml:space="preserve">Achievable </w:t>
            </w:r>
          </w:p>
        </w:tc>
        <w:tc>
          <w:tcPr>
            <w:tcW w:w="6327" w:type="dxa"/>
          </w:tcPr>
          <w:p w14:paraId="09D8EC16" w14:textId="747A448D" w:rsidR="00AB3EA7" w:rsidRDefault="0041185A" w:rsidP="00E368CF">
            <w:pPr>
              <w:jc w:val="both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I will achieve this by studying and achieving high results in my essay and other class activities. I will also invest more time in reading to enhance my academic skills. </w:t>
            </w:r>
          </w:p>
        </w:tc>
      </w:tr>
      <w:tr w:rsidR="00AB3EA7" w14:paraId="52B70BDB" w14:textId="77777777" w:rsidTr="00AB3EA7">
        <w:tc>
          <w:tcPr>
            <w:tcW w:w="2689" w:type="dxa"/>
          </w:tcPr>
          <w:p w14:paraId="469A8DA7" w14:textId="25B09CF4" w:rsidR="00AB3EA7" w:rsidRPr="0041185A" w:rsidRDefault="0041185A" w:rsidP="00E368CF">
            <w:pPr>
              <w:jc w:val="both"/>
              <w:rPr>
                <w:rFonts w:ascii="Times New Roman" w:hAnsi="Times New Roman" w:cs="Times New Roman"/>
                <w:b/>
                <w:bCs/>
              </w:rPr>
            </w:pPr>
            <w:r w:rsidRPr="0041185A">
              <w:rPr>
                <w:rFonts w:ascii="Times New Roman" w:hAnsi="Times New Roman" w:cs="Times New Roman"/>
                <w:b/>
                <w:bCs/>
              </w:rPr>
              <w:t xml:space="preserve">Relevance </w:t>
            </w:r>
          </w:p>
        </w:tc>
        <w:tc>
          <w:tcPr>
            <w:tcW w:w="6327" w:type="dxa"/>
          </w:tcPr>
          <w:p w14:paraId="323913BD" w14:textId="689A2C63" w:rsidR="00AB3EA7" w:rsidRDefault="0041185A" w:rsidP="0041185A">
            <w:pPr>
              <w:tabs>
                <w:tab w:val="left" w:pos="2160"/>
              </w:tabs>
              <w:jc w:val="both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My long-term goal is to become a marketing professional. Therefore, a master's degree will help me achieve my goal. </w:t>
            </w:r>
          </w:p>
        </w:tc>
      </w:tr>
      <w:tr w:rsidR="00AB3EA7" w14:paraId="3D14A86B" w14:textId="77777777" w:rsidTr="00AB3EA7">
        <w:tc>
          <w:tcPr>
            <w:tcW w:w="2689" w:type="dxa"/>
          </w:tcPr>
          <w:p w14:paraId="534EB45D" w14:textId="379B3EDC" w:rsidR="00AB3EA7" w:rsidRPr="0041185A" w:rsidRDefault="0041185A" w:rsidP="00E368CF">
            <w:pPr>
              <w:jc w:val="both"/>
              <w:rPr>
                <w:rFonts w:ascii="Times New Roman" w:hAnsi="Times New Roman" w:cs="Times New Roman"/>
                <w:b/>
                <w:bCs/>
              </w:rPr>
            </w:pPr>
            <w:r w:rsidRPr="0041185A">
              <w:rPr>
                <w:rFonts w:ascii="Times New Roman" w:hAnsi="Times New Roman" w:cs="Times New Roman"/>
                <w:b/>
                <w:bCs/>
              </w:rPr>
              <w:t>Time-Based</w:t>
            </w:r>
          </w:p>
        </w:tc>
        <w:tc>
          <w:tcPr>
            <w:tcW w:w="6327" w:type="dxa"/>
          </w:tcPr>
          <w:p w14:paraId="0D6A2B88" w14:textId="26091D95" w:rsidR="00AB3EA7" w:rsidRDefault="0041185A" w:rsidP="00E368CF">
            <w:pPr>
              <w:jc w:val="both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I hope to achieve this goal within the next 4 years. </w:t>
            </w:r>
          </w:p>
        </w:tc>
      </w:tr>
    </w:tbl>
    <w:p w14:paraId="54D4B6EC" w14:textId="38C755E2" w:rsidR="00AB3EA7" w:rsidRDefault="00AB3EA7" w:rsidP="00E368CF">
      <w:pPr>
        <w:jc w:val="both"/>
        <w:rPr>
          <w:rFonts w:ascii="Times New Roman" w:hAnsi="Times New Roman" w:cs="Times New Roman"/>
        </w:rPr>
      </w:pPr>
    </w:p>
    <w:p w14:paraId="11FB480B" w14:textId="77777777" w:rsidR="00AB3EA7" w:rsidRDefault="00AB3EA7" w:rsidP="00E368CF">
      <w:pPr>
        <w:jc w:val="both"/>
        <w:rPr>
          <w:rFonts w:ascii="Times New Roman" w:hAnsi="Times New Roman" w:cs="Times New Roman"/>
        </w:rPr>
      </w:pPr>
    </w:p>
    <w:p w14:paraId="6E68A950" w14:textId="77777777" w:rsidR="00AB3EA7" w:rsidRDefault="00AB3EA7" w:rsidP="00E368CF">
      <w:pPr>
        <w:jc w:val="both"/>
        <w:rPr>
          <w:rFonts w:ascii="Times New Roman" w:hAnsi="Times New Roman" w:cs="Times New Roman"/>
        </w:rPr>
      </w:pPr>
    </w:p>
    <w:p w14:paraId="40D0BF05" w14:textId="7DA5BD55" w:rsidR="009F2DAD" w:rsidRPr="00DB2B51" w:rsidRDefault="009F2DAD" w:rsidP="00E368CF">
      <w:pPr>
        <w:jc w:val="both"/>
        <w:rPr>
          <w:rFonts w:ascii="Times New Roman" w:hAnsi="Times New Roman" w:cs="Times New Roman"/>
          <w:b/>
          <w:bCs/>
        </w:rPr>
      </w:pPr>
    </w:p>
    <w:sectPr w:rsidR="009F2DAD" w:rsidRPr="00DB2B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73A4"/>
    <w:rsid w:val="002370AD"/>
    <w:rsid w:val="002953DF"/>
    <w:rsid w:val="0041185A"/>
    <w:rsid w:val="005C67D9"/>
    <w:rsid w:val="006A6B8F"/>
    <w:rsid w:val="006B6DC2"/>
    <w:rsid w:val="007419EB"/>
    <w:rsid w:val="007B73A4"/>
    <w:rsid w:val="007E13B1"/>
    <w:rsid w:val="0083579D"/>
    <w:rsid w:val="008902D5"/>
    <w:rsid w:val="008E594B"/>
    <w:rsid w:val="009F2DAD"/>
    <w:rsid w:val="00A50846"/>
    <w:rsid w:val="00A700E5"/>
    <w:rsid w:val="00AB3EA7"/>
    <w:rsid w:val="00B545F9"/>
    <w:rsid w:val="00BB1174"/>
    <w:rsid w:val="00C22B8A"/>
    <w:rsid w:val="00D0000A"/>
    <w:rsid w:val="00D21641"/>
    <w:rsid w:val="00DB2B51"/>
    <w:rsid w:val="00E368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5EFBD7"/>
  <w15:chartTrackingRefBased/>
  <w15:docId w15:val="{27595445-0FA5-44B0-BD0F-F20478D5BF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B73A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B73A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B73A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B73A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B73A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B73A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B73A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B73A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B73A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B73A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B73A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B73A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B73A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B73A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B73A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B73A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B73A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B73A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B73A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B73A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B73A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B73A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B73A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B73A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B73A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B73A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B73A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B73A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B73A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D0000A"/>
    <w:rPr>
      <w:color w:val="0000FF"/>
      <w:u w:val="single"/>
    </w:rPr>
  </w:style>
  <w:style w:type="table" w:styleId="TableGrid">
    <w:name w:val="Table Grid"/>
    <w:basedOn w:val="TableNormal"/>
    <w:uiPriority w:val="39"/>
    <w:rsid w:val="00AB3EA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google.co.uk/search?hl=en&amp;gbpv=1&amp;dq=gibbs+reflection+model&amp;pg=PA21&amp;printsec=frontcover&amp;q=inpublisher:%22Nelson+Thornes%22&amp;tbm=bks&amp;sa=X&amp;ved=2ahUKEwj40f3j-q6RAxWBQkEAHWJDJeYQmxN6BAgVEAI&amp;sxsrf=AE3TifNL0O4ZDRA-9Ch1enx2JblPRHKfpA:176523015776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1409</Words>
  <Characters>8032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 ofosu</dc:creator>
  <cp:keywords/>
  <dc:description/>
  <cp:lastModifiedBy>Serena Farmer (2431608)</cp:lastModifiedBy>
  <cp:revision>2</cp:revision>
  <dcterms:created xsi:type="dcterms:W3CDTF">2025-12-08T22:30:00Z</dcterms:created>
  <dcterms:modified xsi:type="dcterms:W3CDTF">2025-12-08T22:30:00Z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113d2e6b-2f83-4bc7-87ea-a34776ba4a69</vt:lpwstr>
  </property>
</Properties>
</file>