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16398E2C" w:rsidR="00506AE5" w:rsidRPr="005E07FB" w:rsidRDefault="005E07FB" w:rsidP="00506AE5">
      <w:pPr>
        <w:pStyle w:val="H1Gams"/>
        <w:rPr>
          <w:lang w:val="cy-GB"/>
        </w:rPr>
      </w:pPr>
      <w:r w:rsidRPr="005E07FB">
        <w:rPr>
          <w:lang w:val="cy-GB"/>
        </w:rPr>
        <w:t>Trawsgrifiad</w:t>
      </w:r>
      <w:r w:rsidR="00506AE5" w:rsidRPr="00506AE5">
        <w:t xml:space="preserve">: </w:t>
      </w:r>
      <w:proofErr w:type="spellStart"/>
      <w:r w:rsidR="00923324" w:rsidRPr="00923324">
        <w:rPr>
          <w:b w:val="0"/>
          <w:bCs w:val="0"/>
          <w:i/>
          <w:iCs/>
        </w:rPr>
        <w:t>Gwerthoedd</w:t>
      </w:r>
      <w:proofErr w:type="spellEnd"/>
      <w:r w:rsidR="00923324" w:rsidRPr="00923324">
        <w:rPr>
          <w:b w:val="0"/>
          <w:bCs w:val="0"/>
          <w:i/>
          <w:iCs/>
        </w:rPr>
        <w:t xml:space="preserve">, </w:t>
      </w:r>
      <w:proofErr w:type="spellStart"/>
      <w:r w:rsidR="00923324" w:rsidRPr="00923324">
        <w:rPr>
          <w:b w:val="0"/>
          <w:bCs w:val="0"/>
          <w:i/>
          <w:iCs/>
        </w:rPr>
        <w:t>Credoau</w:t>
      </w:r>
      <w:proofErr w:type="spellEnd"/>
      <w:r w:rsidR="00923324" w:rsidRPr="00923324">
        <w:rPr>
          <w:b w:val="0"/>
          <w:bCs w:val="0"/>
          <w:i/>
          <w:iCs/>
        </w:rPr>
        <w:t xml:space="preserve"> a </w:t>
      </w:r>
      <w:proofErr w:type="spellStart"/>
      <w:r w:rsidR="00923324" w:rsidRPr="00923324">
        <w:rPr>
          <w:b w:val="0"/>
          <w:bCs w:val="0"/>
          <w:i/>
          <w:iCs/>
        </w:rPr>
        <w:t>moseg</w:t>
      </w:r>
      <w:proofErr w:type="spellEnd"/>
      <w:r w:rsidR="006807EC">
        <w:rPr>
          <w:b w:val="0"/>
          <w:bCs w:val="0"/>
          <w:i/>
          <w:iCs/>
        </w:rPr>
        <w:t>?</w:t>
      </w:r>
    </w:p>
    <w:p w14:paraId="75B54583" w14:textId="77777777" w:rsidR="00506AE5" w:rsidRPr="00923324" w:rsidRDefault="00506AE5" w:rsidP="00506AE5">
      <w:pPr>
        <w:pStyle w:val="ParagraphGAMs"/>
        <w:rPr>
          <w:lang w:val="cy-GB"/>
        </w:rPr>
      </w:pPr>
    </w:p>
    <w:p w14:paraId="5E59ED5B" w14:textId="16ED34E4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Gyda’i gilydd mae moeseg a gwerthoedd yn gosod y sylfaen ar gyfer cynaliadwyedd. </w:t>
      </w:r>
    </w:p>
    <w:p w14:paraId="311A6414" w14:textId="23E8F22B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Weithiau maent yn cael eu defnyddio'n gyfystyr ond nid ydynt yr un peth. </w:t>
      </w:r>
    </w:p>
    <w:p w14:paraId="6B8D44E8" w14:textId="4D735699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Moeseg yw'r rheolau y mae person yn eu dilyn sy'n pennu eu hymddygiad. Sefydlir y rheolau hyn gan grŵp neu ddiwylliant. Er enghraifft, bydd gan gwmnïau </w:t>
      </w:r>
      <w:proofErr w:type="spellStart"/>
      <w:r w:rsidRPr="00695D0B">
        <w:rPr>
          <w:lang w:val="cy-GB"/>
        </w:rPr>
        <w:t>god</w:t>
      </w:r>
      <w:proofErr w:type="spellEnd"/>
      <w:r w:rsidRPr="00695D0B">
        <w:rPr>
          <w:lang w:val="cy-GB"/>
        </w:rPr>
        <w:t xml:space="preserve"> moeseg fel y gall unigolion fod yn gydnaws â'r systemau cred sydd ganddynt o fewn y cwmni. </w:t>
      </w:r>
    </w:p>
    <w:p w14:paraId="091DBC7D" w14:textId="67F3D733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Mae gwerthoedd yn cyfeirio at eu credoau a all amrywio yn dibynnu ar ddewis y person. </w:t>
      </w:r>
    </w:p>
    <w:p w14:paraId="7FCA8B5E" w14:textId="71398F4A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Gall pob un ohonom fod â chredoau, gwerthoedd a moeseg gwahanol oherwydd ein bod i gyd yn cael ein geni i deuluoedd gwahanol. </w:t>
      </w:r>
    </w:p>
    <w:p w14:paraId="0AFB64F8" w14:textId="7A76F3C7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Mae gennym ni i gyd blentyndod gwahanol mae gennym ni i gyd syniadau a chanfyddiadau gwahanol o'r byd rydyn ni'n ei ffurfio. Felly, er enghraifft, yn aml gallai dau berson sy’n cerdded i lawr yr un stryd gael dau brofiad gwahanol iawn o’r stryd honno. </w:t>
      </w:r>
    </w:p>
    <w:p w14:paraId="36D9247F" w14:textId="6B1FB0C5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Oherwydd mae'r hyn rydyn ni'n canolbwyntio arno a beth yw ein gwerthoedd yn newid sut rydyn ni'n hidlo ac yn canfod y byd. </w:t>
      </w:r>
    </w:p>
    <w:p w14:paraId="6D07ABF2" w14:textId="60833385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Yr hyn y mae'n ei wneud yw newid sut mae'r byd yn ei gyflwyno ei hun i ni, yn hytrach na sut rydyn ni hyd yn oed yn dirnad y byd. </w:t>
      </w:r>
    </w:p>
    <w:p w14:paraId="257E65C8" w14:textId="41A7FEFD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Mae hyn yn ymwneud yn ôl â'r ego, a bydd yr ego bob amser yn chwilio am ffyrdd i'n hamddiffyn a chadarnhau ein canfyddiadau, a'n ffordd o edrych yn y byd. </w:t>
      </w:r>
    </w:p>
    <w:p w14:paraId="6F2A2202" w14:textId="70C1ED1D" w:rsidR="00695D0B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 xml:space="preserve">Dywedir mai'r ffordd rydyn ni'n disgrifio ein hunain i ni'n hunain mewn gwirionedd yw'r grym cryfaf yn y seice dynol a'r hyn sy'n rhaid i chi ei ddeall yw y bydd pobl yn marw i amddiffyn eu hunaniaeth, i amddiffyn eu hego. Rydyn ni i gyd wedi ffurfio gwahanol gredoau a chanfyddiadau a gwerthoedd o'r byd ers pan oedden ni'n blant. </w:t>
      </w:r>
    </w:p>
    <w:p w14:paraId="0F32696C" w14:textId="3E678B35" w:rsidR="00D151FC" w:rsidRPr="00695D0B" w:rsidRDefault="00695D0B" w:rsidP="00695D0B">
      <w:pPr>
        <w:pStyle w:val="ParagraphGAMs"/>
        <w:pBdr>
          <w:bottom w:val="single" w:sz="6" w:space="1" w:color="auto"/>
        </w:pBdr>
        <w:rPr>
          <w:lang w:val="cy-GB"/>
        </w:rPr>
      </w:pPr>
      <w:r w:rsidRPr="00695D0B">
        <w:rPr>
          <w:lang w:val="cy-GB"/>
        </w:rPr>
        <w:t>Yn y pen draw, bydd y byd bob amser yn cyflwyno'i hun yn wahanol i bob unigolyn yn seiliedig ar sut rydym yn hidlo'r hyn sy'n digwydd o'n blaenau.</w:t>
      </w:r>
    </w:p>
    <w:p w14:paraId="31DFD32D" w14:textId="77777777" w:rsidR="00D151FC" w:rsidRPr="00695D0B" w:rsidRDefault="00D151FC" w:rsidP="00D151FC">
      <w:pPr>
        <w:pStyle w:val="ParagraphGAMs"/>
        <w:rPr>
          <w:lang w:val="cy-GB"/>
        </w:rPr>
      </w:pPr>
    </w:p>
    <w:p w14:paraId="39C4C436" w14:textId="1C9FEE86" w:rsidR="00E346E5" w:rsidRPr="008E6B35" w:rsidRDefault="00984D24" w:rsidP="00D151FC">
      <w:pPr>
        <w:pStyle w:val="ParagraphGAMs"/>
        <w:rPr>
          <w:sz w:val="20"/>
          <w:szCs w:val="20"/>
          <w:lang w:val="cy-GB"/>
        </w:rPr>
      </w:pPr>
      <w:r w:rsidRPr="00984D24">
        <w:rPr>
          <w:sz w:val="20"/>
          <w:szCs w:val="20"/>
          <w:lang w:val="cy-GB"/>
        </w:rPr>
        <w:t>Ffynhonnell</w:t>
      </w:r>
      <w:r w:rsidR="00E346E5" w:rsidRPr="00C6589E">
        <w:rPr>
          <w:sz w:val="20"/>
          <w:szCs w:val="20"/>
        </w:rPr>
        <w:t xml:space="preserve">: </w:t>
      </w:r>
      <w:hyperlink r:id="rId6" w:history="1">
        <w:r w:rsidR="00695D0B" w:rsidRPr="00F50131">
          <w:rPr>
            <w:rStyle w:val="Hyperlink"/>
            <w:sz w:val="20"/>
            <w:szCs w:val="20"/>
            <w:lang w:val="cy-GB"/>
          </w:rPr>
          <w:t xml:space="preserve">Gwerthoedd, </w:t>
        </w:r>
        <w:r w:rsidR="00695D0B" w:rsidRPr="00F50131">
          <w:rPr>
            <w:rStyle w:val="Hyperlink"/>
            <w:sz w:val="20"/>
            <w:szCs w:val="20"/>
            <w:lang w:val="cy-GB"/>
          </w:rPr>
          <w:t>c</w:t>
        </w:r>
        <w:r w:rsidR="00695D0B" w:rsidRPr="00F50131">
          <w:rPr>
            <w:rStyle w:val="Hyperlink"/>
            <w:sz w:val="20"/>
            <w:szCs w:val="20"/>
            <w:lang w:val="cy-GB"/>
          </w:rPr>
          <w:t>redoau a moseg?</w:t>
        </w:r>
      </w:hyperlink>
      <w:r w:rsidR="00695D0B" w:rsidRPr="00695D0B">
        <w:rPr>
          <w:sz w:val="20"/>
          <w:szCs w:val="20"/>
          <w:lang w:val="cy-GB"/>
        </w:rPr>
        <w:t xml:space="preserve"> </w:t>
      </w:r>
      <w:r w:rsidR="00E346E5" w:rsidRPr="008E6B35">
        <w:rPr>
          <w:sz w:val="20"/>
          <w:szCs w:val="20"/>
          <w:lang w:val="cy-GB"/>
        </w:rPr>
        <w:t>(</w:t>
      </w:r>
      <w:r w:rsidR="00F50131" w:rsidRPr="00F50131">
        <w:rPr>
          <w:sz w:val="20"/>
          <w:szCs w:val="20"/>
          <w:lang w:val="cy-GB"/>
        </w:rPr>
        <w:t>https://uwtsd.hosted.panopto.com/Panopto/Pages/Viewer.aspx?id=994eaa4c-1743-432a-8b2c-aee0010908af</w:t>
      </w:r>
      <w:r w:rsidR="00E346E5" w:rsidRPr="008E6B35">
        <w:rPr>
          <w:sz w:val="20"/>
          <w:szCs w:val="20"/>
          <w:lang w:val="cy-GB"/>
        </w:rPr>
        <w:t>)</w:t>
      </w:r>
    </w:p>
    <w:p w14:paraId="05D1ABE2" w14:textId="77777777" w:rsidR="00506AE5" w:rsidRPr="008E6B35" w:rsidRDefault="00506AE5" w:rsidP="00506AE5">
      <w:pPr>
        <w:rPr>
          <w:lang w:val="cy-GB"/>
        </w:rPr>
      </w:pPr>
    </w:p>
    <w:sectPr w:rsidR="00506AE5" w:rsidRPr="008E6B3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3CC9990C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490349" w:rsidRPr="00490349">
      <w:t xml:space="preserve"> </w:t>
    </w:r>
    <w:r w:rsidR="00490349" w:rsidRPr="00490349">
      <w:rPr>
        <w:noProof/>
        <w:color w:val="003E5B"/>
      </w:rPr>
      <w:t xml:space="preserve">Dysgu yn yr </w:t>
    </w:r>
    <w:r w:rsidR="00490349">
      <w:rPr>
        <w:noProof/>
        <w:color w:val="003E5B"/>
      </w:rPr>
      <w:t>o</w:t>
    </w:r>
    <w:r w:rsidR="00490349" w:rsidRPr="00490349">
      <w:rPr>
        <w:noProof/>
        <w:color w:val="003E5B"/>
      </w:rPr>
      <w:t xml:space="preserve">es </w:t>
    </w:r>
    <w:r w:rsidR="00490349">
      <w:rPr>
        <w:noProof/>
        <w:color w:val="003E5B"/>
      </w:rPr>
      <w:t>d</w:t>
    </w:r>
    <w:r w:rsidR="00490349" w:rsidRPr="00490349">
      <w:rPr>
        <w:noProof/>
        <w:color w:val="003E5B"/>
      </w:rPr>
      <w:t>digidol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C0"/>
    <w:rsid w:val="00132B98"/>
    <w:rsid w:val="001D2DCB"/>
    <w:rsid w:val="001F769F"/>
    <w:rsid w:val="0021334A"/>
    <w:rsid w:val="002151F1"/>
    <w:rsid w:val="002533BA"/>
    <w:rsid w:val="002627F9"/>
    <w:rsid w:val="002C2862"/>
    <w:rsid w:val="002D436D"/>
    <w:rsid w:val="00347C99"/>
    <w:rsid w:val="00490349"/>
    <w:rsid w:val="004B2057"/>
    <w:rsid w:val="004F644A"/>
    <w:rsid w:val="00506AE5"/>
    <w:rsid w:val="00533D78"/>
    <w:rsid w:val="00560F0E"/>
    <w:rsid w:val="00585449"/>
    <w:rsid w:val="005B40F2"/>
    <w:rsid w:val="005E07FB"/>
    <w:rsid w:val="005F0132"/>
    <w:rsid w:val="00642049"/>
    <w:rsid w:val="006807EC"/>
    <w:rsid w:val="00695D0B"/>
    <w:rsid w:val="00781757"/>
    <w:rsid w:val="007B04BD"/>
    <w:rsid w:val="0084405E"/>
    <w:rsid w:val="008E6B35"/>
    <w:rsid w:val="0091196F"/>
    <w:rsid w:val="00920430"/>
    <w:rsid w:val="00923324"/>
    <w:rsid w:val="009448D3"/>
    <w:rsid w:val="00984D24"/>
    <w:rsid w:val="009850AA"/>
    <w:rsid w:val="009B1044"/>
    <w:rsid w:val="009C61AA"/>
    <w:rsid w:val="009D4202"/>
    <w:rsid w:val="00A26F60"/>
    <w:rsid w:val="00A30106"/>
    <w:rsid w:val="00A459F1"/>
    <w:rsid w:val="00B437BC"/>
    <w:rsid w:val="00BF47AF"/>
    <w:rsid w:val="00C6589E"/>
    <w:rsid w:val="00D151FC"/>
    <w:rsid w:val="00D35B24"/>
    <w:rsid w:val="00D5154C"/>
    <w:rsid w:val="00D75BD3"/>
    <w:rsid w:val="00E06491"/>
    <w:rsid w:val="00E346E5"/>
    <w:rsid w:val="00F41E37"/>
    <w:rsid w:val="00F455A4"/>
    <w:rsid w:val="00F50131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79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0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37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6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55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52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9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1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46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84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44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2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5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17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97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0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99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13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89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41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06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994eaa4c-1743-432a-8b2c-aee0010908af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49</cp:revision>
  <dcterms:created xsi:type="dcterms:W3CDTF">2022-03-23T10:10:00Z</dcterms:created>
  <dcterms:modified xsi:type="dcterms:W3CDTF">2022-07-29T11:31:00Z</dcterms:modified>
</cp:coreProperties>
</file>