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E176AA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139D6">
        <w:rPr>
          <w:rFonts w:ascii="Arial" w:hAnsi="Arial" w:cs="Arial"/>
          <w:sz w:val="40"/>
          <w:szCs w:val="40"/>
          <w:lang w:val="en-US"/>
        </w:rPr>
        <w:t xml:space="preserve">David Brown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E63BBC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B139D6">
        <w:rPr>
          <w:rFonts w:ascii="Arial" w:hAnsi="Arial" w:cs="Arial"/>
          <w:sz w:val="40"/>
          <w:szCs w:val="40"/>
          <w:lang w:val="en-US"/>
        </w:rPr>
        <w:t>2427433</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47FDEE8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139D6">
        <w:rPr>
          <w:rFonts w:ascii="Arial" w:hAnsi="Arial" w:cs="Arial"/>
          <w:color w:val="1D2125"/>
          <w:sz w:val="40"/>
          <w:szCs w:val="40"/>
          <w:shd w:val="clear" w:color="auto" w:fill="FFFFFF"/>
        </w:rPr>
        <w:t xml:space="preserve">Lloyd Beharry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bookmarkEnd w:id="0"/>
    <w:p w14:paraId="291D05F0" w14:textId="64A3E002" w:rsidR="009F5029" w:rsidRDefault="009F5029" w:rsidP="009F5029">
      <w:pPr>
        <w:rPr>
          <w:rFonts w:ascii="Arial" w:hAnsi="Arial" w:cs="Arial"/>
        </w:rPr>
      </w:pPr>
    </w:p>
    <w:p w14:paraId="3339B4C7" w14:textId="77777777" w:rsidR="008F29AC" w:rsidRDefault="008F29AC" w:rsidP="009F5029">
      <w:pPr>
        <w:rPr>
          <w:rFonts w:ascii="Arial" w:hAnsi="Arial" w:cs="Arial"/>
        </w:rPr>
      </w:pPr>
    </w:p>
    <w:p w14:paraId="6C9A820A" w14:textId="77777777" w:rsidR="008F29AC" w:rsidRDefault="008F29AC" w:rsidP="009F5029">
      <w:pPr>
        <w:rPr>
          <w:rFonts w:ascii="Arial" w:hAnsi="Arial" w:cs="Arial"/>
        </w:rPr>
      </w:pPr>
    </w:p>
    <w:p w14:paraId="698FAFC4" w14:textId="77777777" w:rsidR="008F29AC" w:rsidRDefault="008F29AC" w:rsidP="009F5029">
      <w:pPr>
        <w:rPr>
          <w:rFonts w:ascii="Arial" w:hAnsi="Arial" w:cs="Arial"/>
        </w:rPr>
      </w:pPr>
    </w:p>
    <w:p w14:paraId="47C9F20B" w14:textId="77777777" w:rsidR="008F29AC" w:rsidRDefault="008F29AC" w:rsidP="009F5029">
      <w:pPr>
        <w:rPr>
          <w:rFonts w:ascii="Arial" w:hAnsi="Arial" w:cs="Arial"/>
        </w:rPr>
      </w:pPr>
    </w:p>
    <w:p w14:paraId="597987A7" w14:textId="4C464FE0" w:rsidR="009F5029" w:rsidRDefault="009F5029" w:rsidP="00865D9B">
      <w:pPr>
        <w:rPr>
          <w:rFonts w:ascii="Arial" w:hAnsi="Arial" w:cs="Arial"/>
        </w:rPr>
      </w:pPr>
    </w:p>
    <w:p w14:paraId="504A28F1" w14:textId="77777777" w:rsidR="00865D9B" w:rsidRDefault="00865D9B" w:rsidP="00865D9B">
      <w:pPr>
        <w:rPr>
          <w:rFonts w:ascii="Arial" w:hAnsi="Arial" w:cs="Arial"/>
        </w:rPr>
      </w:pPr>
    </w:p>
    <w:p w14:paraId="18D2973D" w14:textId="394B2637" w:rsidR="00034058" w:rsidRDefault="00034058" w:rsidP="00034058">
      <w:pPr>
        <w:rPr>
          <w:rFonts w:ascii="Arial" w:hAnsi="Arial" w:cs="Arial"/>
          <w:b/>
          <w:bCs/>
          <w:i/>
          <w:iCs/>
          <w:lang w:val="en-US"/>
        </w:rPr>
      </w:pPr>
      <w:r w:rsidRPr="00034058">
        <w:rPr>
          <w:rFonts w:ascii="Arial" w:hAnsi="Arial" w:cs="Arial"/>
          <w:b/>
          <w:bCs/>
          <w:i/>
          <w:iCs/>
          <w:lang w:val="en-US"/>
        </w:rPr>
        <w:lastRenderedPageBreak/>
        <w:t>Introduction</w:t>
      </w:r>
    </w:p>
    <w:p w14:paraId="627CCFE9" w14:textId="69410678" w:rsidR="004C74CA" w:rsidRDefault="00E23811" w:rsidP="00034058">
      <w:pPr>
        <w:rPr>
          <w:rFonts w:ascii="Arial" w:hAnsi="Arial" w:cs="Arial"/>
          <w:lang w:val="en-US"/>
        </w:rPr>
      </w:pPr>
      <w:r>
        <w:rPr>
          <w:rFonts w:ascii="Arial" w:hAnsi="Arial" w:cs="Arial"/>
          <w:lang w:val="en-US"/>
        </w:rPr>
        <w:t xml:space="preserve">In this essay </w:t>
      </w:r>
      <w:r w:rsidR="00C17D06">
        <w:rPr>
          <w:rFonts w:ascii="Arial" w:hAnsi="Arial" w:cs="Arial"/>
          <w:lang w:val="en-US"/>
        </w:rPr>
        <w:t xml:space="preserve">I will cover the overview of green haven florist </w:t>
      </w:r>
      <w:r w:rsidR="00786FE1">
        <w:rPr>
          <w:rFonts w:ascii="Arial" w:hAnsi="Arial" w:cs="Arial"/>
          <w:lang w:val="en-US"/>
        </w:rPr>
        <w:t xml:space="preserve">give them solutions to help them </w:t>
      </w:r>
      <w:r w:rsidR="006171D9">
        <w:rPr>
          <w:rFonts w:ascii="Arial" w:hAnsi="Arial" w:cs="Arial"/>
          <w:lang w:val="en-US"/>
        </w:rPr>
        <w:t>improve the sales the solutions will include various strategies</w:t>
      </w:r>
      <w:r w:rsidR="00DC2667">
        <w:rPr>
          <w:rFonts w:ascii="Arial" w:hAnsi="Arial" w:cs="Arial"/>
          <w:lang w:val="en-US"/>
        </w:rPr>
        <w:t xml:space="preserve">. The solutions will also be provided with risk </w:t>
      </w:r>
      <w:r w:rsidR="005236E1">
        <w:rPr>
          <w:rFonts w:ascii="Arial" w:hAnsi="Arial" w:cs="Arial"/>
          <w:lang w:val="en-US"/>
        </w:rPr>
        <w:t xml:space="preserve">analysis </w:t>
      </w:r>
      <w:r w:rsidR="001C330B">
        <w:rPr>
          <w:rFonts w:ascii="Arial" w:hAnsi="Arial" w:cs="Arial"/>
          <w:lang w:val="en-US"/>
        </w:rPr>
        <w:t>to</w:t>
      </w:r>
      <w:r w:rsidR="002F77B9">
        <w:rPr>
          <w:rFonts w:ascii="Arial" w:hAnsi="Arial" w:cs="Arial"/>
          <w:lang w:val="en-US"/>
        </w:rPr>
        <w:t xml:space="preserve"> help understand how much the solution will help</w:t>
      </w:r>
      <w:r w:rsidR="00DB2EB4">
        <w:rPr>
          <w:rFonts w:ascii="Arial" w:hAnsi="Arial" w:cs="Arial"/>
          <w:lang w:val="en-US"/>
        </w:rPr>
        <w:t xml:space="preserve">, I will also provide an implementation </w:t>
      </w:r>
      <w:r w:rsidR="005E30C2">
        <w:rPr>
          <w:rFonts w:ascii="Arial" w:hAnsi="Arial" w:cs="Arial"/>
          <w:lang w:val="en-US"/>
        </w:rPr>
        <w:t xml:space="preserve">plan and mention the Key </w:t>
      </w:r>
      <w:r w:rsidR="004C74CA">
        <w:rPr>
          <w:rFonts w:ascii="Arial" w:hAnsi="Arial" w:cs="Arial"/>
          <w:lang w:val="en-US"/>
        </w:rPr>
        <w:t>performance</w:t>
      </w:r>
      <w:r w:rsidR="005E30C2">
        <w:rPr>
          <w:rFonts w:ascii="Arial" w:hAnsi="Arial" w:cs="Arial"/>
          <w:lang w:val="en-US"/>
        </w:rPr>
        <w:t xml:space="preserve"> </w:t>
      </w:r>
      <w:r w:rsidR="00C07769">
        <w:rPr>
          <w:rFonts w:ascii="Arial" w:hAnsi="Arial" w:cs="Arial"/>
          <w:lang w:val="en-US"/>
        </w:rPr>
        <w:t>indicators which will be followed by a conclusion</w:t>
      </w:r>
      <w:r w:rsidR="004C74CA">
        <w:rPr>
          <w:rFonts w:ascii="Arial" w:hAnsi="Arial" w:cs="Arial"/>
          <w:lang w:val="en-US"/>
        </w:rPr>
        <w:t>.</w:t>
      </w:r>
    </w:p>
    <w:p w14:paraId="72092134" w14:textId="1305D9AF" w:rsidR="00034058" w:rsidRPr="00E23811" w:rsidRDefault="004C74CA" w:rsidP="00034058">
      <w:pPr>
        <w:rPr>
          <w:rFonts w:ascii="Arial" w:hAnsi="Arial" w:cs="Arial"/>
          <w:lang w:val="en-US"/>
        </w:rPr>
      </w:pPr>
      <w:r>
        <w:rPr>
          <w:rFonts w:ascii="Arial" w:hAnsi="Arial" w:cs="Arial"/>
          <w:lang w:val="en-US"/>
        </w:rPr>
        <w:t>.</w:t>
      </w:r>
    </w:p>
    <w:p w14:paraId="2655E5BD" w14:textId="70889F2A" w:rsidR="009F5029" w:rsidRPr="00160300" w:rsidRDefault="00034058" w:rsidP="009F5029">
      <w:pPr>
        <w:rPr>
          <w:rFonts w:ascii="Arial" w:hAnsi="Arial" w:cs="Arial"/>
          <w:b/>
          <w:bCs/>
          <w:i/>
          <w:iCs/>
          <w:lang w:val="en-US"/>
        </w:rPr>
      </w:pPr>
      <w:r>
        <w:rPr>
          <w:rFonts w:ascii="Arial" w:hAnsi="Arial" w:cs="Arial"/>
          <w:b/>
          <w:bCs/>
          <w:i/>
          <w:iCs/>
          <w:lang w:val="en-US"/>
        </w:rPr>
        <w:t xml:space="preserve">2. </w:t>
      </w:r>
      <w:r w:rsidR="009F5029" w:rsidRPr="00160300">
        <w:rPr>
          <w:rFonts w:ascii="Arial" w:hAnsi="Arial" w:cs="Arial"/>
          <w:b/>
          <w:bCs/>
          <w:i/>
          <w:iCs/>
          <w:lang w:val="en-US"/>
        </w:rPr>
        <w:t>Overview of the Case Study and Nature of the Problem</w:t>
      </w:r>
    </w:p>
    <w:p w14:paraId="485B55DB" w14:textId="77777777" w:rsidR="009F5029" w:rsidRPr="009F5029" w:rsidRDefault="009F5029" w:rsidP="009F5029">
      <w:pPr>
        <w:rPr>
          <w:rFonts w:ascii="Arial" w:hAnsi="Arial" w:cs="Arial"/>
          <w:lang w:val="en-US"/>
        </w:rPr>
      </w:pPr>
    </w:p>
    <w:p w14:paraId="72F9965C" w14:textId="77777777" w:rsidR="009F5029" w:rsidRPr="009F5029" w:rsidRDefault="009F5029" w:rsidP="009F5029">
      <w:pPr>
        <w:rPr>
          <w:rFonts w:ascii="Arial" w:hAnsi="Arial" w:cs="Arial"/>
          <w:lang w:val="en-US"/>
        </w:rPr>
      </w:pPr>
      <w:r w:rsidRPr="009F5029">
        <w:rPr>
          <w:rFonts w:ascii="Arial" w:hAnsi="Arial" w:cs="Arial"/>
          <w:lang w:val="en-US"/>
        </w:rPr>
        <w:t>Green Haven Florists has established itself as a beloved local flower shop in Norwich, UK, since its founding in 2016. Known for its bespoke floral arrangements and commitment to eco-friendly practices, the shop has built strong community ties. However, in the last year, it has faced a troubling 30% decline in in-store sales. This downturn is attributed to intensified competition from online retailers and rising operational costs. Additionally, the closure of nearby businesses has diminished foot traffic, while an outdated website and limited digital marketing efforts have left the shop struggling to attract new customers. These challenges necessitate a strategic reevaluation to ensure the business can thrive in a changing retail environment.</w:t>
      </w:r>
    </w:p>
    <w:p w14:paraId="6C0A4586" w14:textId="77777777" w:rsidR="009F5029" w:rsidRPr="009F5029" w:rsidRDefault="009F5029" w:rsidP="009F5029">
      <w:pPr>
        <w:rPr>
          <w:rFonts w:ascii="Arial" w:hAnsi="Arial" w:cs="Arial"/>
          <w:lang w:val="en-US"/>
        </w:rPr>
      </w:pPr>
    </w:p>
    <w:p w14:paraId="611A1A7E" w14:textId="70CDF243" w:rsidR="009F5029" w:rsidRPr="008638BC" w:rsidRDefault="009F5029" w:rsidP="009F5029">
      <w:pPr>
        <w:rPr>
          <w:rFonts w:ascii="Arial" w:hAnsi="Arial" w:cs="Arial"/>
          <w:b/>
          <w:bCs/>
          <w:i/>
          <w:iCs/>
          <w:lang w:val="en-US"/>
        </w:rPr>
      </w:pPr>
      <w:r w:rsidRPr="008638BC">
        <w:rPr>
          <w:rFonts w:ascii="Arial" w:hAnsi="Arial" w:cs="Arial"/>
          <w:b/>
          <w:bCs/>
          <w:i/>
          <w:iCs/>
          <w:lang w:val="en-US"/>
        </w:rPr>
        <w:t xml:space="preserve"> 2. Proposed Solutions</w:t>
      </w:r>
    </w:p>
    <w:p w14:paraId="71A88729" w14:textId="77777777" w:rsidR="008638BC" w:rsidRDefault="008638BC" w:rsidP="009F5029">
      <w:pPr>
        <w:rPr>
          <w:rFonts w:ascii="Arial" w:hAnsi="Arial" w:cs="Arial"/>
          <w:lang w:val="en-US"/>
        </w:rPr>
      </w:pPr>
    </w:p>
    <w:p w14:paraId="152625D0" w14:textId="68F09C49" w:rsidR="009F5029" w:rsidRPr="008638BC" w:rsidRDefault="009F5029" w:rsidP="009F5029">
      <w:pPr>
        <w:rPr>
          <w:rFonts w:ascii="Arial" w:hAnsi="Arial" w:cs="Arial"/>
          <w:u w:val="single"/>
          <w:lang w:val="en-US"/>
        </w:rPr>
      </w:pPr>
      <w:r w:rsidRPr="008638BC">
        <w:rPr>
          <w:rFonts w:ascii="Arial" w:hAnsi="Arial" w:cs="Arial"/>
          <w:u w:val="single"/>
          <w:lang w:val="en-US"/>
        </w:rPr>
        <w:t xml:space="preserve">Solution 1: Website Revamp  </w:t>
      </w:r>
    </w:p>
    <w:p w14:paraId="73855415" w14:textId="77777777" w:rsidR="009F5029" w:rsidRPr="009F5029" w:rsidRDefault="009F5029" w:rsidP="009F5029">
      <w:pPr>
        <w:rPr>
          <w:rFonts w:ascii="Arial" w:hAnsi="Arial" w:cs="Arial"/>
          <w:lang w:val="en-US"/>
        </w:rPr>
      </w:pPr>
      <w:r w:rsidRPr="009F5029">
        <w:rPr>
          <w:rFonts w:ascii="Arial" w:hAnsi="Arial" w:cs="Arial"/>
          <w:lang w:val="en-US"/>
        </w:rPr>
        <w:t>Revamping the shop's website is essential for improving user experience and functionality. This could encompass a modern design, streamlined navigation, and enhanced e-commerce capabilities. By creating a user-friendly interface, customers can easily browse products, place orders, and access flexible delivery options. This improvement aims to boost online sales, helping to offset the loss of in-store traffic.</w:t>
      </w:r>
    </w:p>
    <w:p w14:paraId="2854082C" w14:textId="77777777" w:rsidR="008638BC" w:rsidRDefault="008638BC" w:rsidP="009F5029">
      <w:pPr>
        <w:rPr>
          <w:rFonts w:ascii="Arial" w:hAnsi="Arial" w:cs="Arial"/>
          <w:lang w:val="en-US"/>
        </w:rPr>
      </w:pPr>
    </w:p>
    <w:p w14:paraId="21E81CD3" w14:textId="63149990" w:rsidR="009F5029" w:rsidRPr="008638BC" w:rsidRDefault="009F5029" w:rsidP="009F5029">
      <w:pPr>
        <w:rPr>
          <w:rFonts w:ascii="Arial" w:hAnsi="Arial" w:cs="Arial"/>
          <w:u w:val="single"/>
          <w:lang w:val="en-US"/>
        </w:rPr>
      </w:pPr>
      <w:r w:rsidRPr="008638BC">
        <w:rPr>
          <w:rFonts w:ascii="Arial" w:hAnsi="Arial" w:cs="Arial"/>
          <w:u w:val="single"/>
          <w:lang w:val="en-US"/>
        </w:rPr>
        <w:t>Solution 2: Subscription Service</w:t>
      </w:r>
    </w:p>
    <w:p w14:paraId="60A686BE" w14:textId="77777777" w:rsidR="009F5029" w:rsidRPr="009F5029" w:rsidRDefault="009F5029" w:rsidP="009F5029">
      <w:pPr>
        <w:rPr>
          <w:rFonts w:ascii="Arial" w:hAnsi="Arial" w:cs="Arial"/>
          <w:lang w:val="en-US"/>
        </w:rPr>
      </w:pPr>
      <w:r w:rsidRPr="009F5029">
        <w:rPr>
          <w:rFonts w:ascii="Arial" w:hAnsi="Arial" w:cs="Arial"/>
          <w:lang w:val="en-US"/>
        </w:rPr>
        <w:t xml:space="preserve">Implementing a subscription service can provide regular customers with benefits such as seasonal arrangements, discounts, and flexible delivery options. This model not only fosters customer loyalty but also encourages repeat business, appealing to consumers who seek convenience and consistent quality in floral arrangements. </w:t>
      </w:r>
    </w:p>
    <w:p w14:paraId="6F8C1AC9" w14:textId="77777777" w:rsidR="009F5029" w:rsidRPr="009F5029" w:rsidRDefault="009F5029" w:rsidP="009F5029">
      <w:pPr>
        <w:rPr>
          <w:rFonts w:ascii="Arial" w:hAnsi="Arial" w:cs="Arial"/>
          <w:lang w:val="en-US"/>
        </w:rPr>
      </w:pPr>
    </w:p>
    <w:p w14:paraId="6CEC8335" w14:textId="36A7F056" w:rsidR="009F5029" w:rsidRPr="008638BC" w:rsidRDefault="009F5029" w:rsidP="009F5029">
      <w:pPr>
        <w:rPr>
          <w:rFonts w:ascii="Arial" w:hAnsi="Arial" w:cs="Arial"/>
          <w:b/>
          <w:bCs/>
          <w:i/>
          <w:iCs/>
          <w:lang w:val="en-US"/>
        </w:rPr>
      </w:pPr>
      <w:r w:rsidRPr="008638BC">
        <w:rPr>
          <w:rFonts w:ascii="Arial" w:hAnsi="Arial" w:cs="Arial"/>
          <w:b/>
          <w:bCs/>
          <w:i/>
          <w:iCs/>
          <w:lang w:val="en-US"/>
        </w:rPr>
        <w:t>3A. Evaluation of Proposed Solutions</w:t>
      </w:r>
    </w:p>
    <w:p w14:paraId="48728190" w14:textId="77777777" w:rsidR="009F5029" w:rsidRPr="009F5029" w:rsidRDefault="009F5029" w:rsidP="009F5029">
      <w:pPr>
        <w:rPr>
          <w:rFonts w:ascii="Arial" w:hAnsi="Arial" w:cs="Arial"/>
          <w:lang w:val="en-US"/>
        </w:rPr>
      </w:pPr>
    </w:p>
    <w:p w14:paraId="67B6D875" w14:textId="6CB0F039" w:rsidR="00DD1913" w:rsidRDefault="009F5029" w:rsidP="009F5029">
      <w:pPr>
        <w:rPr>
          <w:rFonts w:ascii="Arial" w:hAnsi="Arial" w:cs="Arial"/>
          <w:lang w:val="en-US"/>
        </w:rPr>
      </w:pPr>
      <w:r w:rsidRPr="009F5029">
        <w:rPr>
          <w:rFonts w:ascii="Arial" w:hAnsi="Arial" w:cs="Arial"/>
          <w:lang w:val="en-US"/>
        </w:rPr>
        <w:t>Grid Analysis:</w:t>
      </w:r>
    </w:p>
    <w:p w14:paraId="1F1BDFCD" w14:textId="54C6955E" w:rsidR="00DD1913" w:rsidRDefault="00DD1913">
      <w:pPr>
        <w:rPr>
          <w:rFonts w:ascii="Arial" w:hAnsi="Arial" w:cs="Arial"/>
          <w:lang w:val="en-US"/>
        </w:rPr>
      </w:pPr>
    </w:p>
    <w:tbl>
      <w:tblPr>
        <w:tblStyle w:val="PlainTable3"/>
        <w:tblW w:w="0" w:type="auto"/>
        <w:tblLook w:val="04A0" w:firstRow="1" w:lastRow="0" w:firstColumn="1" w:lastColumn="0" w:noHBand="0" w:noVBand="1"/>
      </w:tblPr>
      <w:tblGrid>
        <w:gridCol w:w="2337"/>
        <w:gridCol w:w="1895"/>
        <w:gridCol w:w="2030"/>
      </w:tblGrid>
      <w:tr w:rsidR="00190440" w14:paraId="1666CC4A" w14:textId="77777777" w:rsidTr="00007B9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7" w:type="dxa"/>
          </w:tcPr>
          <w:p w14:paraId="05696821" w14:textId="67B2E315" w:rsidR="00190440" w:rsidRDefault="00086C00" w:rsidP="009F5029">
            <w:pPr>
              <w:rPr>
                <w:rFonts w:ascii="Arial" w:hAnsi="Arial" w:cs="Arial"/>
                <w:lang w:val="en-US"/>
              </w:rPr>
            </w:pPr>
            <w:r>
              <w:rPr>
                <w:rFonts w:ascii="Arial" w:hAnsi="Arial" w:cs="Arial"/>
                <w:lang w:val="en-US"/>
              </w:rPr>
              <w:t xml:space="preserve">Criteria </w:t>
            </w:r>
          </w:p>
        </w:tc>
        <w:tc>
          <w:tcPr>
            <w:tcW w:w="1895" w:type="dxa"/>
          </w:tcPr>
          <w:p w14:paraId="37CC7F4C" w14:textId="4FF7EFF5" w:rsidR="00190440" w:rsidRDefault="00007B90" w:rsidP="009F5029">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Website revamp</w:t>
            </w:r>
          </w:p>
        </w:tc>
        <w:tc>
          <w:tcPr>
            <w:tcW w:w="1895" w:type="dxa"/>
          </w:tcPr>
          <w:p w14:paraId="3B3C6120" w14:textId="113D58B7" w:rsidR="00190440" w:rsidRDefault="003453E7" w:rsidP="009F5029">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 xml:space="preserve">Subscription service </w:t>
            </w:r>
          </w:p>
        </w:tc>
      </w:tr>
      <w:tr w:rsidR="00190440" w14:paraId="1848E104" w14:textId="77777777" w:rsidTr="00007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A2CC7AC" w14:textId="1A80AC5F" w:rsidR="00190440" w:rsidRPr="00003177" w:rsidRDefault="00086C00" w:rsidP="009F5029">
            <w:pPr>
              <w:rPr>
                <w:rFonts w:ascii="Arial" w:hAnsi="Arial" w:cs="Arial"/>
                <w:b w:val="0"/>
                <w:bCs w:val="0"/>
                <w:lang w:val="en-US"/>
              </w:rPr>
            </w:pPr>
            <w:r w:rsidRPr="00003177">
              <w:rPr>
                <w:rFonts w:ascii="Arial" w:hAnsi="Arial" w:cs="Arial"/>
                <w:b w:val="0"/>
                <w:bCs w:val="0"/>
                <w:lang w:val="en-US"/>
              </w:rPr>
              <w:t>Cost</w:t>
            </w:r>
          </w:p>
        </w:tc>
        <w:tc>
          <w:tcPr>
            <w:tcW w:w="1895" w:type="dxa"/>
          </w:tcPr>
          <w:p w14:paraId="12F4E3E9" w14:textId="523274B2" w:rsidR="00190440" w:rsidRDefault="0000317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 xml:space="preserve">Moderate </w:t>
            </w:r>
          </w:p>
        </w:tc>
        <w:tc>
          <w:tcPr>
            <w:tcW w:w="1895" w:type="dxa"/>
          </w:tcPr>
          <w:p w14:paraId="57D81921" w14:textId="476AD484" w:rsidR="00190440" w:rsidRDefault="003453E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Low</w:t>
            </w:r>
          </w:p>
        </w:tc>
      </w:tr>
      <w:tr w:rsidR="00190440" w14:paraId="3A57DC39" w14:textId="77777777" w:rsidTr="00007B90">
        <w:tc>
          <w:tcPr>
            <w:cnfStyle w:val="001000000000" w:firstRow="0" w:lastRow="0" w:firstColumn="1" w:lastColumn="0" w:oddVBand="0" w:evenVBand="0" w:oddHBand="0" w:evenHBand="0" w:firstRowFirstColumn="0" w:firstRowLastColumn="0" w:lastRowFirstColumn="0" w:lastRowLastColumn="0"/>
            <w:tcW w:w="2337" w:type="dxa"/>
          </w:tcPr>
          <w:p w14:paraId="2AE70FFE" w14:textId="6C872861" w:rsidR="00190440" w:rsidRDefault="00086C00" w:rsidP="009F5029">
            <w:pPr>
              <w:rPr>
                <w:rFonts w:ascii="Arial" w:hAnsi="Arial" w:cs="Arial"/>
                <w:lang w:val="en-US"/>
              </w:rPr>
            </w:pPr>
            <w:r w:rsidRPr="00003177">
              <w:rPr>
                <w:rFonts w:ascii="Arial" w:hAnsi="Arial" w:cs="Arial"/>
                <w:b w:val="0"/>
                <w:bCs w:val="0"/>
                <w:lang w:val="en-US"/>
              </w:rPr>
              <w:t>Implementation</w:t>
            </w:r>
            <w:r w:rsidR="00CD7607">
              <w:rPr>
                <w:rFonts w:ascii="Arial" w:hAnsi="Arial" w:cs="Arial"/>
                <w:lang w:val="en-US"/>
              </w:rPr>
              <w:t xml:space="preserve"> </w:t>
            </w:r>
            <w:r w:rsidR="00CD7607" w:rsidRPr="00003177">
              <w:rPr>
                <w:rFonts w:ascii="Arial" w:hAnsi="Arial" w:cs="Arial"/>
                <w:b w:val="0"/>
                <w:bCs w:val="0"/>
                <w:lang w:val="en-US"/>
              </w:rPr>
              <w:t>Time</w:t>
            </w:r>
          </w:p>
        </w:tc>
        <w:tc>
          <w:tcPr>
            <w:tcW w:w="1895" w:type="dxa"/>
          </w:tcPr>
          <w:p w14:paraId="7D5D3D31" w14:textId="62184DE9" w:rsidR="00190440" w:rsidRDefault="00003177" w:rsidP="009F5029">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Sho</w:t>
            </w:r>
            <w:r w:rsidR="003453E7">
              <w:rPr>
                <w:rFonts w:ascii="Arial" w:hAnsi="Arial" w:cs="Arial"/>
                <w:lang w:val="en-US"/>
              </w:rPr>
              <w:t>rt</w:t>
            </w:r>
          </w:p>
        </w:tc>
        <w:tc>
          <w:tcPr>
            <w:tcW w:w="1895" w:type="dxa"/>
          </w:tcPr>
          <w:p w14:paraId="7D016A4C" w14:textId="68BB9F92" w:rsidR="00190440" w:rsidRDefault="003453E7" w:rsidP="009F5029">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 xml:space="preserve">Medium </w:t>
            </w:r>
          </w:p>
        </w:tc>
      </w:tr>
      <w:tr w:rsidR="00190440" w14:paraId="4462B9C8" w14:textId="77777777" w:rsidTr="00007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C807B0D" w14:textId="319E254F" w:rsidR="00CD7607" w:rsidRDefault="00CD7607" w:rsidP="009F5029">
            <w:pPr>
              <w:rPr>
                <w:rFonts w:ascii="Arial" w:hAnsi="Arial" w:cs="Arial"/>
                <w:lang w:val="en-US"/>
              </w:rPr>
            </w:pPr>
            <w:r w:rsidRPr="00003177">
              <w:rPr>
                <w:rFonts w:ascii="Arial" w:hAnsi="Arial" w:cs="Arial"/>
                <w:b w:val="0"/>
                <w:bCs w:val="0"/>
                <w:lang w:val="en-US"/>
              </w:rPr>
              <w:t>Potential</w:t>
            </w:r>
            <w:r>
              <w:rPr>
                <w:rFonts w:ascii="Arial" w:hAnsi="Arial" w:cs="Arial"/>
                <w:lang w:val="en-US"/>
              </w:rPr>
              <w:t xml:space="preserve"> </w:t>
            </w:r>
            <w:r w:rsidRPr="00003177">
              <w:rPr>
                <w:rFonts w:ascii="Arial" w:hAnsi="Arial" w:cs="Arial"/>
                <w:b w:val="0"/>
                <w:bCs w:val="0"/>
                <w:lang w:val="en-US"/>
              </w:rPr>
              <w:t>revenue</w:t>
            </w:r>
            <w:r>
              <w:rPr>
                <w:rFonts w:ascii="Arial" w:hAnsi="Arial" w:cs="Arial"/>
                <w:lang w:val="en-US"/>
              </w:rPr>
              <w:t xml:space="preserve"> </w:t>
            </w:r>
            <w:r w:rsidRPr="00003177">
              <w:rPr>
                <w:rFonts w:ascii="Arial" w:hAnsi="Arial" w:cs="Arial"/>
                <w:b w:val="0"/>
                <w:bCs w:val="0"/>
                <w:lang w:val="en-US"/>
              </w:rPr>
              <w:t>increase</w:t>
            </w:r>
            <w:r>
              <w:rPr>
                <w:rFonts w:ascii="Arial" w:hAnsi="Arial" w:cs="Arial"/>
                <w:lang w:val="en-US"/>
              </w:rPr>
              <w:t xml:space="preserve"> </w:t>
            </w:r>
          </w:p>
        </w:tc>
        <w:tc>
          <w:tcPr>
            <w:tcW w:w="1895" w:type="dxa"/>
          </w:tcPr>
          <w:p w14:paraId="17FD889A" w14:textId="1B978075" w:rsidR="00190440" w:rsidRDefault="003453E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 xml:space="preserve">High </w:t>
            </w:r>
          </w:p>
        </w:tc>
        <w:tc>
          <w:tcPr>
            <w:tcW w:w="1895" w:type="dxa"/>
          </w:tcPr>
          <w:p w14:paraId="746E3E8E" w14:textId="407049DE" w:rsidR="00190440" w:rsidRDefault="003453E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 xml:space="preserve">High </w:t>
            </w:r>
          </w:p>
        </w:tc>
      </w:tr>
      <w:tr w:rsidR="00007B90" w14:paraId="353D1E40" w14:textId="77777777" w:rsidTr="00007B90">
        <w:tc>
          <w:tcPr>
            <w:cnfStyle w:val="001000000000" w:firstRow="0" w:lastRow="0" w:firstColumn="1" w:lastColumn="0" w:oddVBand="0" w:evenVBand="0" w:oddHBand="0" w:evenHBand="0" w:firstRowFirstColumn="0" w:firstRowLastColumn="0" w:lastRowFirstColumn="0" w:lastRowLastColumn="0"/>
            <w:tcW w:w="2337" w:type="dxa"/>
          </w:tcPr>
          <w:p w14:paraId="1D33641B" w14:textId="38D08E9E" w:rsidR="00007B90" w:rsidRDefault="00007B90" w:rsidP="009F5029">
            <w:pPr>
              <w:rPr>
                <w:rFonts w:ascii="Arial" w:hAnsi="Arial" w:cs="Arial"/>
                <w:lang w:val="en-US"/>
              </w:rPr>
            </w:pPr>
            <w:r w:rsidRPr="00003177">
              <w:rPr>
                <w:rFonts w:ascii="Arial" w:hAnsi="Arial" w:cs="Arial"/>
                <w:b w:val="0"/>
                <w:bCs w:val="0"/>
                <w:lang w:val="en-US"/>
              </w:rPr>
              <w:t>Customer</w:t>
            </w:r>
            <w:r>
              <w:rPr>
                <w:rFonts w:ascii="Arial" w:hAnsi="Arial" w:cs="Arial"/>
                <w:lang w:val="en-US"/>
              </w:rPr>
              <w:t xml:space="preserve"> </w:t>
            </w:r>
            <w:r w:rsidRPr="00003177">
              <w:rPr>
                <w:rFonts w:ascii="Arial" w:hAnsi="Arial" w:cs="Arial"/>
                <w:b w:val="0"/>
                <w:bCs w:val="0"/>
                <w:lang w:val="en-US"/>
              </w:rPr>
              <w:t>engagement</w:t>
            </w:r>
            <w:r>
              <w:rPr>
                <w:rFonts w:ascii="Arial" w:hAnsi="Arial" w:cs="Arial"/>
                <w:lang w:val="en-US"/>
              </w:rPr>
              <w:t xml:space="preserve"> </w:t>
            </w:r>
          </w:p>
        </w:tc>
        <w:tc>
          <w:tcPr>
            <w:tcW w:w="1895" w:type="dxa"/>
          </w:tcPr>
          <w:p w14:paraId="57942D49" w14:textId="3DECC91E" w:rsidR="00007B90" w:rsidRDefault="003453E7" w:rsidP="009F5029">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 xml:space="preserve">High </w:t>
            </w:r>
          </w:p>
        </w:tc>
        <w:tc>
          <w:tcPr>
            <w:tcW w:w="1895" w:type="dxa"/>
          </w:tcPr>
          <w:p w14:paraId="6A9A1C50" w14:textId="6C28EEEE" w:rsidR="00007B90" w:rsidRDefault="003453E7" w:rsidP="009F5029">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 xml:space="preserve">Very High </w:t>
            </w:r>
          </w:p>
        </w:tc>
      </w:tr>
      <w:tr w:rsidR="00007B90" w14:paraId="433170FE" w14:textId="77777777" w:rsidTr="00007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3BCF92F" w14:textId="018F201D" w:rsidR="00007B90" w:rsidRDefault="00007B90" w:rsidP="009F5029">
            <w:pPr>
              <w:rPr>
                <w:rFonts w:ascii="Arial" w:hAnsi="Arial" w:cs="Arial"/>
                <w:lang w:val="en-US"/>
              </w:rPr>
            </w:pPr>
            <w:r w:rsidRPr="00003177">
              <w:rPr>
                <w:rFonts w:ascii="Arial" w:hAnsi="Arial" w:cs="Arial"/>
                <w:b w:val="0"/>
                <w:bCs w:val="0"/>
                <w:lang w:val="en-US"/>
              </w:rPr>
              <w:t>Competitive</w:t>
            </w:r>
            <w:r>
              <w:rPr>
                <w:rFonts w:ascii="Arial" w:hAnsi="Arial" w:cs="Arial"/>
                <w:lang w:val="en-US"/>
              </w:rPr>
              <w:t xml:space="preserve"> </w:t>
            </w:r>
            <w:r w:rsidRPr="00003177">
              <w:rPr>
                <w:rFonts w:ascii="Arial" w:hAnsi="Arial" w:cs="Arial"/>
                <w:b w:val="0"/>
                <w:bCs w:val="0"/>
                <w:lang w:val="en-US"/>
              </w:rPr>
              <w:t>Advantage</w:t>
            </w:r>
            <w:r>
              <w:rPr>
                <w:rFonts w:ascii="Arial" w:hAnsi="Arial" w:cs="Arial"/>
                <w:lang w:val="en-US"/>
              </w:rPr>
              <w:t xml:space="preserve"> </w:t>
            </w:r>
          </w:p>
        </w:tc>
        <w:tc>
          <w:tcPr>
            <w:tcW w:w="1895" w:type="dxa"/>
          </w:tcPr>
          <w:p w14:paraId="03B0404B" w14:textId="3FC5C6D5" w:rsidR="00007B90" w:rsidRDefault="003453E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 xml:space="preserve">Moderate </w:t>
            </w:r>
          </w:p>
        </w:tc>
        <w:tc>
          <w:tcPr>
            <w:tcW w:w="1895" w:type="dxa"/>
          </w:tcPr>
          <w:p w14:paraId="1B9F23E9" w14:textId="46963A4E" w:rsidR="00007B90" w:rsidRDefault="003453E7" w:rsidP="009F5029">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 xml:space="preserve">High </w:t>
            </w:r>
          </w:p>
        </w:tc>
      </w:tr>
    </w:tbl>
    <w:p w14:paraId="0F494A85" w14:textId="0BD88BF6" w:rsidR="00DD1913" w:rsidRDefault="00DD1913" w:rsidP="009F5029">
      <w:pPr>
        <w:rPr>
          <w:rFonts w:ascii="Arial" w:hAnsi="Arial" w:cs="Arial"/>
          <w:lang w:val="en-US"/>
        </w:rPr>
      </w:pPr>
    </w:p>
    <w:p w14:paraId="0D7E0C2D" w14:textId="77777777" w:rsidR="00DD1913" w:rsidRDefault="00DD1913">
      <w:pPr>
        <w:rPr>
          <w:rFonts w:ascii="Arial" w:hAnsi="Arial" w:cs="Arial"/>
          <w:lang w:val="en-US"/>
        </w:rPr>
      </w:pPr>
      <w:r>
        <w:rPr>
          <w:rFonts w:ascii="Arial" w:hAnsi="Arial" w:cs="Arial"/>
          <w:lang w:val="en-US"/>
        </w:rPr>
        <w:br w:type="page"/>
      </w:r>
    </w:p>
    <w:p w14:paraId="4FE7D4B9" w14:textId="77777777" w:rsidR="00DD1913" w:rsidRPr="009F5029" w:rsidRDefault="00DD1913" w:rsidP="009F5029">
      <w:pPr>
        <w:rPr>
          <w:rFonts w:ascii="Arial" w:hAnsi="Arial" w:cs="Arial"/>
          <w:lang w:val="en-US"/>
        </w:rPr>
      </w:pPr>
    </w:p>
    <w:p w14:paraId="3F751E2B" w14:textId="77777777" w:rsidR="009F5029" w:rsidRPr="009F5029" w:rsidRDefault="009F5029" w:rsidP="009F5029">
      <w:pPr>
        <w:rPr>
          <w:rFonts w:ascii="Arial" w:hAnsi="Arial" w:cs="Arial"/>
          <w:lang w:val="en-US"/>
        </w:rPr>
      </w:pPr>
    </w:p>
    <w:p w14:paraId="0B133955" w14:textId="22A9634A" w:rsidR="009F5029" w:rsidRPr="008638BC" w:rsidRDefault="009F5029" w:rsidP="009F5029">
      <w:pPr>
        <w:rPr>
          <w:rFonts w:ascii="Arial" w:hAnsi="Arial" w:cs="Arial"/>
          <w:b/>
          <w:bCs/>
          <w:i/>
          <w:iCs/>
          <w:lang w:val="en-US"/>
        </w:rPr>
      </w:pPr>
      <w:r w:rsidRPr="009F5029">
        <w:rPr>
          <w:rFonts w:ascii="Arial" w:hAnsi="Arial" w:cs="Arial"/>
          <w:lang w:val="en-US"/>
        </w:rPr>
        <w:t xml:space="preserve"> </w:t>
      </w:r>
      <w:r w:rsidRPr="008638BC">
        <w:rPr>
          <w:rFonts w:ascii="Arial" w:hAnsi="Arial" w:cs="Arial"/>
          <w:b/>
          <w:bCs/>
          <w:i/>
          <w:iCs/>
          <w:lang w:val="en-US"/>
        </w:rPr>
        <w:t>3B. Preferred Solution Explanation</w:t>
      </w:r>
    </w:p>
    <w:p w14:paraId="7B8B1FF5" w14:textId="77777777" w:rsidR="009F5029" w:rsidRPr="009F5029" w:rsidRDefault="009F5029" w:rsidP="009F5029">
      <w:pPr>
        <w:rPr>
          <w:rFonts w:ascii="Arial" w:hAnsi="Arial" w:cs="Arial"/>
          <w:lang w:val="en-US"/>
        </w:rPr>
      </w:pPr>
    </w:p>
    <w:p w14:paraId="2355EF0B" w14:textId="5356778A" w:rsidR="009F5029" w:rsidRPr="009F5029" w:rsidRDefault="009F5029" w:rsidP="009F5029">
      <w:pPr>
        <w:rPr>
          <w:rFonts w:ascii="Arial" w:hAnsi="Arial" w:cs="Arial"/>
          <w:lang w:val="en-US"/>
        </w:rPr>
      </w:pPr>
      <w:r w:rsidRPr="009F5029">
        <w:rPr>
          <w:rFonts w:ascii="Arial" w:hAnsi="Arial" w:cs="Arial"/>
          <w:lang w:val="en-US"/>
        </w:rPr>
        <w:t xml:space="preserve">The </w:t>
      </w:r>
      <w:r w:rsidR="00457302">
        <w:rPr>
          <w:rFonts w:ascii="Arial" w:hAnsi="Arial" w:cs="Arial"/>
          <w:lang w:val="en-US"/>
        </w:rPr>
        <w:t>‘</w:t>
      </w:r>
      <w:r w:rsidRPr="009F5029">
        <w:rPr>
          <w:rFonts w:ascii="Arial" w:hAnsi="Arial" w:cs="Arial"/>
          <w:lang w:val="en-US"/>
        </w:rPr>
        <w:t>Subscription Service</w:t>
      </w:r>
      <w:r w:rsidR="00457302">
        <w:rPr>
          <w:rFonts w:ascii="Arial" w:hAnsi="Arial" w:cs="Arial"/>
          <w:lang w:val="en-US"/>
        </w:rPr>
        <w:t>’</w:t>
      </w:r>
      <w:r w:rsidRPr="009F5029">
        <w:rPr>
          <w:rFonts w:ascii="Arial" w:hAnsi="Arial" w:cs="Arial"/>
          <w:lang w:val="en-US"/>
        </w:rPr>
        <w:t xml:space="preserve"> is favored as the preferred solution due to its low implementation cost and the high potential for revenue generation. It enhances customer engagement by promoting ongoing relationships, making it a more sustainable long-term strategy compared to merely revamping the website.</w:t>
      </w:r>
    </w:p>
    <w:p w14:paraId="32C04832" w14:textId="77777777" w:rsidR="009F5029" w:rsidRPr="009F5029" w:rsidRDefault="009F5029" w:rsidP="009F5029">
      <w:pPr>
        <w:rPr>
          <w:rFonts w:ascii="Arial" w:hAnsi="Arial" w:cs="Arial"/>
          <w:lang w:val="en-US"/>
        </w:rPr>
      </w:pPr>
    </w:p>
    <w:p w14:paraId="159E7FC8" w14:textId="5E466FFB" w:rsidR="009F5029" w:rsidRPr="008638BC" w:rsidRDefault="009F5029" w:rsidP="009F5029">
      <w:pPr>
        <w:rPr>
          <w:rFonts w:ascii="Arial" w:hAnsi="Arial" w:cs="Arial"/>
          <w:b/>
          <w:bCs/>
          <w:i/>
          <w:iCs/>
          <w:lang w:val="en-US"/>
        </w:rPr>
      </w:pPr>
      <w:r w:rsidRPr="009F5029">
        <w:rPr>
          <w:rFonts w:ascii="Arial" w:hAnsi="Arial" w:cs="Arial"/>
          <w:lang w:val="en-US"/>
        </w:rPr>
        <w:t xml:space="preserve"> </w:t>
      </w:r>
      <w:r w:rsidRPr="008638BC">
        <w:rPr>
          <w:rFonts w:ascii="Arial" w:hAnsi="Arial" w:cs="Arial"/>
          <w:b/>
          <w:bCs/>
          <w:i/>
          <w:iCs/>
          <w:lang w:val="en-US"/>
        </w:rPr>
        <w:t>4A. Risk Analysis of the Selected Solution</w:t>
      </w:r>
    </w:p>
    <w:p w14:paraId="7C98D86B" w14:textId="77777777" w:rsidR="009F5029" w:rsidRPr="008638BC" w:rsidRDefault="009F5029" w:rsidP="009F5029">
      <w:pPr>
        <w:rPr>
          <w:rFonts w:ascii="Arial" w:hAnsi="Arial" w:cs="Arial"/>
          <w:b/>
          <w:bCs/>
          <w:i/>
          <w:iCs/>
          <w:lang w:val="en-US"/>
        </w:rPr>
      </w:pPr>
    </w:p>
    <w:p w14:paraId="0EB38CFE" w14:textId="3BA61CB3" w:rsidR="009F5029" w:rsidRPr="008638BC" w:rsidRDefault="009F5029" w:rsidP="009F5029">
      <w:pPr>
        <w:rPr>
          <w:rFonts w:ascii="Arial" w:hAnsi="Arial" w:cs="Arial"/>
          <w:u w:val="single"/>
          <w:lang w:val="en-US"/>
        </w:rPr>
      </w:pPr>
      <w:r w:rsidRPr="008638BC">
        <w:rPr>
          <w:rFonts w:ascii="Arial" w:hAnsi="Arial" w:cs="Arial"/>
          <w:u w:val="single"/>
          <w:lang w:val="en-US"/>
        </w:rPr>
        <w:t>Risk Factors:</w:t>
      </w:r>
    </w:p>
    <w:p w14:paraId="19349304" w14:textId="16E6A314" w:rsidR="009F5029" w:rsidRPr="009F5029" w:rsidRDefault="009F5029" w:rsidP="009F5029">
      <w:pPr>
        <w:rPr>
          <w:rFonts w:ascii="Arial" w:hAnsi="Arial" w:cs="Arial"/>
          <w:lang w:val="en-US"/>
        </w:rPr>
      </w:pPr>
      <w:r w:rsidRPr="009F5029">
        <w:rPr>
          <w:rFonts w:ascii="Arial" w:hAnsi="Arial" w:cs="Arial"/>
          <w:lang w:val="en-US"/>
        </w:rPr>
        <w:t>- Market Acceptance:</w:t>
      </w:r>
      <w:r w:rsidR="008638BC">
        <w:rPr>
          <w:rFonts w:ascii="Arial" w:hAnsi="Arial" w:cs="Arial"/>
          <w:lang w:val="en-US"/>
        </w:rPr>
        <w:t xml:space="preserve">  </w:t>
      </w:r>
      <w:r w:rsidRPr="009F5029">
        <w:rPr>
          <w:rFonts w:ascii="Arial" w:hAnsi="Arial" w:cs="Arial"/>
          <w:lang w:val="en-US"/>
        </w:rPr>
        <w:t xml:space="preserve"> Customers may be hesitant to commit to a subscription model.</w:t>
      </w:r>
    </w:p>
    <w:p w14:paraId="10F8B069" w14:textId="1C136D6E" w:rsidR="009F5029" w:rsidRPr="009F5029" w:rsidRDefault="009F5029" w:rsidP="009F5029">
      <w:pPr>
        <w:rPr>
          <w:rFonts w:ascii="Arial" w:hAnsi="Arial" w:cs="Arial"/>
          <w:lang w:val="en-US"/>
        </w:rPr>
      </w:pPr>
      <w:r w:rsidRPr="009F5029">
        <w:rPr>
          <w:rFonts w:ascii="Arial" w:hAnsi="Arial" w:cs="Arial"/>
          <w:lang w:val="en-US"/>
        </w:rPr>
        <w:t>- Logistical Challenges:</w:t>
      </w:r>
      <w:r w:rsidR="008638BC">
        <w:rPr>
          <w:rFonts w:ascii="Arial" w:hAnsi="Arial" w:cs="Arial"/>
          <w:lang w:val="en-US"/>
        </w:rPr>
        <w:t xml:space="preserve">  </w:t>
      </w:r>
      <w:r w:rsidRPr="009F5029">
        <w:rPr>
          <w:rFonts w:ascii="Arial" w:hAnsi="Arial" w:cs="Arial"/>
          <w:lang w:val="en-US"/>
        </w:rPr>
        <w:t>Managing delivery schedules and inventory for subscriptions could prove complex.</w:t>
      </w:r>
    </w:p>
    <w:p w14:paraId="2F946936" w14:textId="27E60D3F" w:rsidR="009F5029" w:rsidRPr="009F5029" w:rsidRDefault="009F5029" w:rsidP="009F5029">
      <w:pPr>
        <w:rPr>
          <w:rFonts w:ascii="Arial" w:hAnsi="Arial" w:cs="Arial"/>
          <w:lang w:val="en-US"/>
        </w:rPr>
      </w:pPr>
      <w:r w:rsidRPr="009F5029">
        <w:rPr>
          <w:rFonts w:ascii="Arial" w:hAnsi="Arial" w:cs="Arial"/>
          <w:lang w:val="en-US"/>
        </w:rPr>
        <w:t xml:space="preserve">- Marketing </w:t>
      </w:r>
      <w:r w:rsidR="008638BC" w:rsidRPr="009F5029">
        <w:rPr>
          <w:rFonts w:ascii="Arial" w:hAnsi="Arial" w:cs="Arial"/>
          <w:lang w:val="en-US"/>
        </w:rPr>
        <w:t xml:space="preserve">Effectiveness: </w:t>
      </w:r>
      <w:r w:rsidR="008638BC">
        <w:rPr>
          <w:rFonts w:ascii="Arial" w:hAnsi="Arial" w:cs="Arial"/>
          <w:lang w:val="en-US"/>
        </w:rPr>
        <w:t xml:space="preserve"> </w:t>
      </w:r>
      <w:r w:rsidR="008638BC" w:rsidRPr="009F5029">
        <w:rPr>
          <w:rFonts w:ascii="Arial" w:hAnsi="Arial" w:cs="Arial"/>
          <w:lang w:val="en-US"/>
        </w:rPr>
        <w:t>Ineffective</w:t>
      </w:r>
      <w:r w:rsidRPr="009F5029">
        <w:rPr>
          <w:rFonts w:ascii="Arial" w:hAnsi="Arial" w:cs="Arial"/>
          <w:lang w:val="en-US"/>
        </w:rPr>
        <w:t xml:space="preserve"> promotion may</w:t>
      </w:r>
      <w:r w:rsidR="00457302">
        <w:rPr>
          <w:rFonts w:ascii="Arial" w:hAnsi="Arial" w:cs="Arial"/>
          <w:lang w:val="en-US"/>
        </w:rPr>
        <w:t xml:space="preserve"> </w:t>
      </w:r>
      <w:r w:rsidRPr="009F5029">
        <w:rPr>
          <w:rFonts w:ascii="Arial" w:hAnsi="Arial" w:cs="Arial"/>
          <w:lang w:val="en-US"/>
        </w:rPr>
        <w:t xml:space="preserve"> result in low uptake of the service.</w:t>
      </w:r>
    </w:p>
    <w:p w14:paraId="6B9517E1" w14:textId="77777777" w:rsidR="009F5029" w:rsidRPr="009F5029" w:rsidRDefault="009F5029" w:rsidP="009F5029">
      <w:pPr>
        <w:rPr>
          <w:rFonts w:ascii="Arial" w:hAnsi="Arial" w:cs="Arial"/>
          <w:lang w:val="en-US"/>
        </w:rPr>
      </w:pPr>
    </w:p>
    <w:p w14:paraId="51C1F5B8" w14:textId="3D6A08F2" w:rsidR="009F5029" w:rsidRPr="009F5029" w:rsidRDefault="009F5029" w:rsidP="009F5029">
      <w:pPr>
        <w:rPr>
          <w:rFonts w:ascii="Arial" w:hAnsi="Arial" w:cs="Arial"/>
          <w:lang w:val="en-US"/>
        </w:rPr>
      </w:pPr>
      <w:r w:rsidRPr="009F5029">
        <w:rPr>
          <w:rFonts w:ascii="Arial" w:hAnsi="Arial" w:cs="Arial"/>
          <w:lang w:val="en-US"/>
        </w:rPr>
        <w:t>Mitigation Strategies</w:t>
      </w:r>
      <w:r w:rsidR="00457302">
        <w:rPr>
          <w:rFonts w:ascii="Arial" w:hAnsi="Arial" w:cs="Arial"/>
          <w:lang w:val="en-US"/>
        </w:rPr>
        <w:t xml:space="preserve"> </w:t>
      </w:r>
      <w:r w:rsidRPr="009F5029">
        <w:rPr>
          <w:rFonts w:ascii="Arial" w:hAnsi="Arial" w:cs="Arial"/>
          <w:lang w:val="en-US"/>
        </w:rPr>
        <w:t>:</w:t>
      </w:r>
    </w:p>
    <w:p w14:paraId="18FC6BBD" w14:textId="77777777" w:rsidR="009F5029" w:rsidRPr="009F5029" w:rsidRDefault="009F5029" w:rsidP="009F5029">
      <w:pPr>
        <w:rPr>
          <w:rFonts w:ascii="Arial" w:hAnsi="Arial" w:cs="Arial"/>
          <w:lang w:val="en-US"/>
        </w:rPr>
      </w:pPr>
      <w:r w:rsidRPr="009F5029">
        <w:rPr>
          <w:rFonts w:ascii="Arial" w:hAnsi="Arial" w:cs="Arial"/>
          <w:lang w:val="en-US"/>
        </w:rPr>
        <w:t>- Conduct market surveys to gauge customer interest before launch.</w:t>
      </w:r>
    </w:p>
    <w:p w14:paraId="26BDE79C" w14:textId="77777777" w:rsidR="009F5029" w:rsidRPr="009F5029" w:rsidRDefault="009F5029" w:rsidP="009F5029">
      <w:pPr>
        <w:rPr>
          <w:rFonts w:ascii="Arial" w:hAnsi="Arial" w:cs="Arial"/>
          <w:lang w:val="en-US"/>
        </w:rPr>
      </w:pPr>
      <w:r w:rsidRPr="009F5029">
        <w:rPr>
          <w:rFonts w:ascii="Arial" w:hAnsi="Arial" w:cs="Arial"/>
          <w:lang w:val="en-US"/>
        </w:rPr>
        <w:t>- Develop clear logistics and inventory management plans.</w:t>
      </w:r>
    </w:p>
    <w:p w14:paraId="5E6B1D1E" w14:textId="31D116F2" w:rsidR="009F5029" w:rsidRPr="009F5029" w:rsidRDefault="009F5029" w:rsidP="009F5029">
      <w:pPr>
        <w:rPr>
          <w:rFonts w:ascii="Arial" w:hAnsi="Arial" w:cs="Arial"/>
          <w:lang w:val="en-US"/>
        </w:rPr>
      </w:pPr>
      <w:r w:rsidRPr="009F5029">
        <w:rPr>
          <w:rFonts w:ascii="Arial" w:hAnsi="Arial" w:cs="Arial"/>
          <w:lang w:val="en-US"/>
        </w:rPr>
        <w:t xml:space="preserve">- Utilize targeted marketing campaigns to effectively promote </w:t>
      </w:r>
      <w:r w:rsidR="00457302">
        <w:rPr>
          <w:rFonts w:ascii="Arial" w:hAnsi="Arial" w:cs="Arial"/>
          <w:lang w:val="en-US"/>
        </w:rPr>
        <w:t xml:space="preserve"> </w:t>
      </w:r>
      <w:r w:rsidRPr="009F5029">
        <w:rPr>
          <w:rFonts w:ascii="Arial" w:hAnsi="Arial" w:cs="Arial"/>
          <w:lang w:val="en-US"/>
        </w:rPr>
        <w:t>the subscription service.</w:t>
      </w:r>
    </w:p>
    <w:p w14:paraId="05F6BF58" w14:textId="77777777" w:rsidR="008638BC" w:rsidRDefault="008638BC" w:rsidP="009F5029">
      <w:pPr>
        <w:rPr>
          <w:rFonts w:ascii="Arial" w:hAnsi="Arial" w:cs="Arial"/>
          <w:lang w:val="en-US"/>
        </w:rPr>
      </w:pPr>
    </w:p>
    <w:p w14:paraId="5F9563F9" w14:textId="3178E505" w:rsidR="009F5029" w:rsidRPr="008638BC" w:rsidRDefault="009F5029" w:rsidP="009F5029">
      <w:pPr>
        <w:rPr>
          <w:rFonts w:ascii="Arial" w:hAnsi="Arial" w:cs="Arial"/>
          <w:b/>
          <w:bCs/>
          <w:i/>
          <w:iCs/>
          <w:lang w:val="en-US"/>
        </w:rPr>
      </w:pPr>
      <w:r w:rsidRPr="009F5029">
        <w:rPr>
          <w:rFonts w:ascii="Arial" w:hAnsi="Arial" w:cs="Arial"/>
          <w:lang w:val="en-US"/>
        </w:rPr>
        <w:t xml:space="preserve"> </w:t>
      </w:r>
      <w:r w:rsidRPr="008638BC">
        <w:rPr>
          <w:rFonts w:ascii="Arial" w:hAnsi="Arial" w:cs="Arial"/>
          <w:b/>
          <w:bCs/>
          <w:i/>
          <w:iCs/>
          <w:lang w:val="en-US"/>
        </w:rPr>
        <w:t>4B. Risk Analysis Results</w:t>
      </w:r>
    </w:p>
    <w:p w14:paraId="01293874" w14:textId="77777777" w:rsidR="009F5029" w:rsidRPr="009F5029" w:rsidRDefault="009F5029" w:rsidP="009F5029">
      <w:pPr>
        <w:rPr>
          <w:rFonts w:ascii="Arial" w:hAnsi="Arial" w:cs="Arial"/>
          <w:lang w:val="en-US"/>
        </w:rPr>
      </w:pPr>
    </w:p>
    <w:p w14:paraId="25676A52" w14:textId="27062549" w:rsidR="009F5029" w:rsidRPr="009F5029" w:rsidRDefault="009F5029" w:rsidP="009F5029">
      <w:pPr>
        <w:rPr>
          <w:rFonts w:ascii="Arial" w:hAnsi="Arial" w:cs="Arial"/>
          <w:lang w:val="en-US"/>
        </w:rPr>
      </w:pPr>
      <w:r w:rsidRPr="009F5029">
        <w:rPr>
          <w:rFonts w:ascii="Arial" w:hAnsi="Arial" w:cs="Arial"/>
          <w:lang w:val="en-US"/>
        </w:rPr>
        <w:t>The risk analysis reveals that while challenges exist in terms of market acceptance and logistics, these can be addressed through proper planning and targeted marketing strategies. The potential benefits of increased customer loyalty and</w:t>
      </w:r>
      <w:r w:rsidR="00457302">
        <w:rPr>
          <w:rFonts w:ascii="Arial" w:hAnsi="Arial" w:cs="Arial"/>
          <w:lang w:val="en-US"/>
        </w:rPr>
        <w:t xml:space="preserve"> </w:t>
      </w:r>
      <w:r w:rsidRPr="009F5029">
        <w:rPr>
          <w:rFonts w:ascii="Arial" w:hAnsi="Arial" w:cs="Arial"/>
          <w:lang w:val="en-US"/>
        </w:rPr>
        <w:t xml:space="preserve"> stable revenue streams make this solution worthwhile</w:t>
      </w:r>
      <w:r w:rsidR="00457302">
        <w:rPr>
          <w:rFonts w:ascii="Arial" w:hAnsi="Arial" w:cs="Arial"/>
          <w:lang w:val="en-US"/>
        </w:rPr>
        <w:t xml:space="preserve"> </w:t>
      </w:r>
      <w:r w:rsidRPr="009F5029">
        <w:rPr>
          <w:rFonts w:ascii="Arial" w:hAnsi="Arial" w:cs="Arial"/>
          <w:lang w:val="en-US"/>
        </w:rPr>
        <w:t>.</w:t>
      </w:r>
    </w:p>
    <w:p w14:paraId="7EE20C4F" w14:textId="77777777" w:rsidR="009F5029" w:rsidRDefault="009F5029" w:rsidP="009F5029">
      <w:pPr>
        <w:rPr>
          <w:rFonts w:ascii="Arial" w:hAnsi="Arial" w:cs="Arial"/>
          <w:lang w:val="en-US"/>
        </w:rPr>
      </w:pPr>
    </w:p>
    <w:p w14:paraId="7ABF1C3D" w14:textId="03340CF7" w:rsidR="009F5029" w:rsidRPr="009F5029" w:rsidRDefault="009F5029" w:rsidP="009F5029">
      <w:pPr>
        <w:rPr>
          <w:rFonts w:ascii="Arial" w:hAnsi="Arial" w:cs="Arial"/>
          <w:b/>
          <w:bCs/>
          <w:i/>
          <w:iCs/>
          <w:lang w:val="en-US"/>
        </w:rPr>
      </w:pPr>
      <w:r w:rsidRPr="009F5029">
        <w:rPr>
          <w:rFonts w:ascii="Arial" w:hAnsi="Arial" w:cs="Arial"/>
          <w:b/>
          <w:bCs/>
          <w:i/>
          <w:iCs/>
          <w:lang w:val="en-US"/>
        </w:rPr>
        <w:lastRenderedPageBreak/>
        <w:t xml:space="preserve"> 5A. Implementation Plan</w:t>
      </w:r>
    </w:p>
    <w:p w14:paraId="10AB42EB" w14:textId="77777777" w:rsidR="009F5029" w:rsidRPr="009F5029" w:rsidRDefault="009F5029" w:rsidP="009F5029">
      <w:pPr>
        <w:rPr>
          <w:rFonts w:ascii="Arial" w:hAnsi="Arial" w:cs="Arial"/>
          <w:b/>
          <w:bCs/>
          <w:i/>
          <w:iCs/>
          <w:lang w:val="en-US"/>
        </w:rPr>
      </w:pPr>
    </w:p>
    <w:p w14:paraId="1532D8B6" w14:textId="54F0358F" w:rsidR="009F5029" w:rsidRPr="009F5029" w:rsidRDefault="009F5029" w:rsidP="009F5029">
      <w:pPr>
        <w:rPr>
          <w:rFonts w:ascii="Arial" w:hAnsi="Arial" w:cs="Arial"/>
          <w:lang w:val="en-US"/>
        </w:rPr>
      </w:pPr>
      <w:r w:rsidRPr="009F5029">
        <w:rPr>
          <w:rFonts w:ascii="Arial" w:hAnsi="Arial" w:cs="Arial"/>
          <w:lang w:val="en-US"/>
        </w:rPr>
        <w:t>1. Market Research: Conduct surveys to understand customer preferences (1 month).</w:t>
      </w:r>
    </w:p>
    <w:p w14:paraId="5AB07F74" w14:textId="29E3EDC1" w:rsidR="009F5029" w:rsidRPr="009F5029" w:rsidRDefault="009F5029" w:rsidP="009F5029">
      <w:pPr>
        <w:rPr>
          <w:rFonts w:ascii="Arial" w:hAnsi="Arial" w:cs="Arial"/>
          <w:lang w:val="en-US"/>
        </w:rPr>
      </w:pPr>
      <w:r w:rsidRPr="009F5029">
        <w:rPr>
          <w:rFonts w:ascii="Arial" w:hAnsi="Arial" w:cs="Arial"/>
          <w:lang w:val="en-US"/>
        </w:rPr>
        <w:t>2. Service Development:</w:t>
      </w:r>
      <w:r>
        <w:rPr>
          <w:rFonts w:ascii="Arial" w:hAnsi="Arial" w:cs="Arial"/>
          <w:lang w:val="en-US"/>
        </w:rPr>
        <w:t xml:space="preserve"> </w:t>
      </w:r>
      <w:r w:rsidRPr="009F5029">
        <w:rPr>
          <w:rFonts w:ascii="Arial" w:hAnsi="Arial" w:cs="Arial"/>
          <w:lang w:val="en-US"/>
        </w:rPr>
        <w:t>Design subscription packages and pricing</w:t>
      </w:r>
      <w:r w:rsidR="00457302">
        <w:rPr>
          <w:rFonts w:ascii="Arial" w:hAnsi="Arial" w:cs="Arial"/>
          <w:lang w:val="en-US"/>
        </w:rPr>
        <w:t xml:space="preserve"> </w:t>
      </w:r>
      <w:r w:rsidRPr="009F5029">
        <w:rPr>
          <w:rFonts w:ascii="Arial" w:hAnsi="Arial" w:cs="Arial"/>
          <w:lang w:val="en-US"/>
        </w:rPr>
        <w:t xml:space="preserve"> (1 month</w:t>
      </w:r>
      <w:r w:rsidR="00457302">
        <w:rPr>
          <w:rFonts w:ascii="Arial" w:hAnsi="Arial" w:cs="Arial"/>
          <w:lang w:val="en-US"/>
        </w:rPr>
        <w:t xml:space="preserve"> </w:t>
      </w:r>
      <w:r w:rsidRPr="009F5029">
        <w:rPr>
          <w:rFonts w:ascii="Arial" w:hAnsi="Arial" w:cs="Arial"/>
          <w:lang w:val="en-US"/>
        </w:rPr>
        <w:t>).</w:t>
      </w:r>
    </w:p>
    <w:p w14:paraId="40166DF7" w14:textId="1399157B" w:rsidR="009F5029" w:rsidRPr="009F5029" w:rsidRDefault="009F5029" w:rsidP="009F5029">
      <w:pPr>
        <w:rPr>
          <w:rFonts w:ascii="Arial" w:hAnsi="Arial" w:cs="Arial"/>
          <w:lang w:val="en-US"/>
        </w:rPr>
      </w:pPr>
      <w:r w:rsidRPr="009F5029">
        <w:rPr>
          <w:rFonts w:ascii="Arial" w:hAnsi="Arial" w:cs="Arial"/>
          <w:lang w:val="en-US"/>
        </w:rPr>
        <w:t>3. Marketing Strategy:</w:t>
      </w:r>
      <w:r>
        <w:rPr>
          <w:rFonts w:ascii="Arial" w:hAnsi="Arial" w:cs="Arial"/>
          <w:lang w:val="en-US"/>
        </w:rPr>
        <w:t xml:space="preserve"> </w:t>
      </w:r>
      <w:r w:rsidRPr="009F5029">
        <w:rPr>
          <w:rFonts w:ascii="Arial" w:hAnsi="Arial" w:cs="Arial"/>
          <w:lang w:val="en-US"/>
        </w:rPr>
        <w:t xml:space="preserve">Create a marketing plan focusing on social </w:t>
      </w:r>
      <w:r w:rsidR="00457302">
        <w:rPr>
          <w:rFonts w:ascii="Arial" w:hAnsi="Arial" w:cs="Arial"/>
          <w:lang w:val="en-US"/>
        </w:rPr>
        <w:t xml:space="preserve"> </w:t>
      </w:r>
      <w:r w:rsidRPr="009F5029">
        <w:rPr>
          <w:rFonts w:ascii="Arial" w:hAnsi="Arial" w:cs="Arial"/>
          <w:lang w:val="en-US"/>
        </w:rPr>
        <w:t>media and local advertising (1 month).</w:t>
      </w:r>
    </w:p>
    <w:p w14:paraId="37857AFE" w14:textId="741CE564" w:rsidR="009F5029" w:rsidRPr="009F5029" w:rsidRDefault="009F5029" w:rsidP="009F5029">
      <w:pPr>
        <w:rPr>
          <w:rFonts w:ascii="Arial" w:hAnsi="Arial" w:cs="Arial"/>
          <w:lang w:val="en-US"/>
        </w:rPr>
      </w:pPr>
      <w:r w:rsidRPr="009F5029">
        <w:rPr>
          <w:rFonts w:ascii="Arial" w:hAnsi="Arial" w:cs="Arial"/>
          <w:lang w:val="en-US"/>
        </w:rPr>
        <w:t>4. Launch Subscription Service:</w:t>
      </w:r>
      <w:r>
        <w:rPr>
          <w:rFonts w:ascii="Arial" w:hAnsi="Arial" w:cs="Arial"/>
          <w:lang w:val="en-US"/>
        </w:rPr>
        <w:t xml:space="preserve"> </w:t>
      </w:r>
      <w:r w:rsidRPr="009F5029">
        <w:rPr>
          <w:rFonts w:ascii="Arial" w:hAnsi="Arial" w:cs="Arial"/>
          <w:lang w:val="en-US"/>
        </w:rPr>
        <w:t>Begin the subscription service with a promotional campaign (1 month).</w:t>
      </w:r>
      <w:r w:rsidR="00457302">
        <w:rPr>
          <w:rFonts w:ascii="Arial" w:hAnsi="Arial" w:cs="Arial"/>
          <w:lang w:val="en-US"/>
        </w:rPr>
        <w:t xml:space="preserve"> </w:t>
      </w:r>
    </w:p>
    <w:p w14:paraId="16CC2915" w14:textId="62F3B7CF" w:rsidR="009F5029" w:rsidRPr="009F5029" w:rsidRDefault="009F5029" w:rsidP="009F5029">
      <w:pPr>
        <w:rPr>
          <w:rFonts w:ascii="Arial" w:hAnsi="Arial" w:cs="Arial"/>
          <w:lang w:val="en-US"/>
        </w:rPr>
      </w:pPr>
      <w:r w:rsidRPr="009F5029">
        <w:rPr>
          <w:rFonts w:ascii="Arial" w:hAnsi="Arial" w:cs="Arial"/>
          <w:lang w:val="en-US"/>
        </w:rPr>
        <w:t>5. Monitor and Adjust: Gather customer feedback and make adjustments as necessary (ongoing).</w:t>
      </w:r>
    </w:p>
    <w:p w14:paraId="3150D70F" w14:textId="77777777" w:rsidR="009F5029" w:rsidRPr="009F5029" w:rsidRDefault="009F5029" w:rsidP="009F5029">
      <w:pPr>
        <w:rPr>
          <w:rFonts w:ascii="Arial" w:hAnsi="Arial" w:cs="Arial"/>
          <w:lang w:val="en-US"/>
        </w:rPr>
      </w:pPr>
    </w:p>
    <w:p w14:paraId="0557186B" w14:textId="68C81FFF" w:rsidR="009F5029" w:rsidRPr="009F5029" w:rsidRDefault="009F5029" w:rsidP="009F5029">
      <w:pPr>
        <w:rPr>
          <w:rFonts w:ascii="Arial" w:hAnsi="Arial" w:cs="Arial"/>
          <w:b/>
          <w:bCs/>
          <w:i/>
          <w:iCs/>
          <w:lang w:val="en-US"/>
        </w:rPr>
      </w:pPr>
      <w:r w:rsidRPr="009F5029">
        <w:rPr>
          <w:rFonts w:ascii="Arial" w:hAnsi="Arial" w:cs="Arial"/>
          <w:b/>
          <w:bCs/>
          <w:i/>
          <w:iCs/>
          <w:lang w:val="en-US"/>
        </w:rPr>
        <w:t xml:space="preserve"> 5B. Justifications for the Implementation Plan</w:t>
      </w:r>
    </w:p>
    <w:p w14:paraId="79507CA9" w14:textId="77777777" w:rsidR="009F5029" w:rsidRPr="009F5029" w:rsidRDefault="009F5029" w:rsidP="009F5029">
      <w:pPr>
        <w:rPr>
          <w:rFonts w:ascii="Arial" w:hAnsi="Arial" w:cs="Arial"/>
          <w:lang w:val="en-US"/>
        </w:rPr>
      </w:pPr>
    </w:p>
    <w:p w14:paraId="1FCB5DA7" w14:textId="29671EFF" w:rsidR="009F5029" w:rsidRPr="009F5029" w:rsidRDefault="009F5029" w:rsidP="009F5029">
      <w:pPr>
        <w:rPr>
          <w:rFonts w:ascii="Arial" w:hAnsi="Arial" w:cs="Arial"/>
          <w:lang w:val="en-US"/>
        </w:rPr>
      </w:pPr>
      <w:r w:rsidRPr="009F5029">
        <w:rPr>
          <w:rFonts w:ascii="Arial" w:hAnsi="Arial" w:cs="Arial"/>
          <w:lang w:val="en-US"/>
        </w:rPr>
        <w:t xml:space="preserve">The implementation plan is methodical, ensuring thorough preparation before the launch of the subscription service. Market </w:t>
      </w:r>
      <w:r w:rsidR="00457302">
        <w:rPr>
          <w:rFonts w:ascii="Arial" w:hAnsi="Arial" w:cs="Arial"/>
          <w:lang w:val="en-US"/>
        </w:rPr>
        <w:t xml:space="preserve"> </w:t>
      </w:r>
      <w:r w:rsidRPr="009F5029">
        <w:rPr>
          <w:rFonts w:ascii="Arial" w:hAnsi="Arial" w:cs="Arial"/>
          <w:lang w:val="en-US"/>
        </w:rPr>
        <w:t>research is crucial for aligning the service with customer expectations. Each phase builds on the previous one, promoting a coordinated launch that maximizes customer engagement and minimizes risks.</w:t>
      </w:r>
    </w:p>
    <w:p w14:paraId="57D485B1" w14:textId="77777777" w:rsidR="009F5029" w:rsidRPr="009F5029" w:rsidRDefault="009F5029" w:rsidP="009F5029">
      <w:pPr>
        <w:rPr>
          <w:rFonts w:ascii="Arial" w:hAnsi="Arial" w:cs="Arial"/>
          <w:lang w:val="en-US"/>
        </w:rPr>
      </w:pPr>
    </w:p>
    <w:p w14:paraId="0F19AFB8" w14:textId="11C0B832" w:rsidR="009F5029" w:rsidRPr="009F5029" w:rsidRDefault="009F5029" w:rsidP="009F5029">
      <w:pPr>
        <w:rPr>
          <w:rFonts w:ascii="Arial" w:hAnsi="Arial" w:cs="Arial"/>
          <w:b/>
          <w:bCs/>
          <w:i/>
          <w:iCs/>
          <w:lang w:val="en-US"/>
        </w:rPr>
      </w:pPr>
      <w:r w:rsidRPr="009F5029">
        <w:rPr>
          <w:rFonts w:ascii="Arial" w:hAnsi="Arial" w:cs="Arial"/>
          <w:b/>
          <w:bCs/>
          <w:i/>
          <w:iCs/>
          <w:lang w:val="en-US"/>
        </w:rPr>
        <w:t xml:space="preserve"> 6A. Key Performance</w:t>
      </w:r>
      <w:r w:rsidR="00457302">
        <w:rPr>
          <w:rFonts w:ascii="Arial" w:hAnsi="Arial" w:cs="Arial"/>
          <w:b/>
          <w:bCs/>
          <w:i/>
          <w:iCs/>
          <w:lang w:val="en-US"/>
        </w:rPr>
        <w:t xml:space="preserve"> </w:t>
      </w:r>
      <w:r w:rsidRPr="009F5029">
        <w:rPr>
          <w:rFonts w:ascii="Arial" w:hAnsi="Arial" w:cs="Arial"/>
          <w:b/>
          <w:bCs/>
          <w:i/>
          <w:iCs/>
          <w:lang w:val="en-US"/>
        </w:rPr>
        <w:t xml:space="preserve"> Indicator and SMART Objectives</w:t>
      </w:r>
    </w:p>
    <w:p w14:paraId="6776E634" w14:textId="77777777" w:rsidR="009F5029" w:rsidRPr="009F5029" w:rsidRDefault="009F5029" w:rsidP="009F5029">
      <w:pPr>
        <w:rPr>
          <w:rFonts w:ascii="Arial" w:hAnsi="Arial" w:cs="Arial"/>
          <w:lang w:val="en-US"/>
        </w:rPr>
      </w:pPr>
    </w:p>
    <w:p w14:paraId="576A5A37" w14:textId="1ABE4DF0" w:rsidR="009F5029" w:rsidRPr="009F5029" w:rsidRDefault="009F5029" w:rsidP="009F5029">
      <w:pPr>
        <w:rPr>
          <w:rFonts w:ascii="Arial" w:hAnsi="Arial" w:cs="Arial"/>
          <w:lang w:val="en-US"/>
        </w:rPr>
      </w:pPr>
      <w:r w:rsidRPr="009F5029">
        <w:rPr>
          <w:rFonts w:ascii="Arial" w:hAnsi="Arial" w:cs="Arial"/>
          <w:lang w:val="en-US"/>
        </w:rPr>
        <w:t xml:space="preserve">KPI: Monthly Subscription </w:t>
      </w:r>
      <w:r w:rsidR="00457302">
        <w:rPr>
          <w:rFonts w:ascii="Arial" w:hAnsi="Arial" w:cs="Arial"/>
          <w:lang w:val="en-US"/>
        </w:rPr>
        <w:t xml:space="preserve"> </w:t>
      </w:r>
      <w:r w:rsidRPr="009F5029">
        <w:rPr>
          <w:rFonts w:ascii="Arial" w:hAnsi="Arial" w:cs="Arial"/>
          <w:lang w:val="en-US"/>
        </w:rPr>
        <w:t xml:space="preserve">Sign-Ups  </w:t>
      </w:r>
    </w:p>
    <w:p w14:paraId="2613DD74" w14:textId="7C3DAC91" w:rsidR="009F5029" w:rsidRPr="009F5029" w:rsidRDefault="009F5029" w:rsidP="009F5029">
      <w:pPr>
        <w:rPr>
          <w:rFonts w:ascii="Arial" w:hAnsi="Arial" w:cs="Arial"/>
          <w:lang w:val="en-US"/>
        </w:rPr>
      </w:pPr>
      <w:r w:rsidRPr="009F5029">
        <w:rPr>
          <w:rFonts w:ascii="Arial" w:hAnsi="Arial" w:cs="Arial"/>
          <w:lang w:val="en-US"/>
        </w:rPr>
        <w:t>SMART Objectives:</w:t>
      </w:r>
    </w:p>
    <w:p w14:paraId="63236D13" w14:textId="373ED2F9" w:rsidR="009F5029" w:rsidRPr="009F5029" w:rsidRDefault="009F5029" w:rsidP="009F5029">
      <w:pPr>
        <w:rPr>
          <w:rFonts w:ascii="Arial" w:hAnsi="Arial" w:cs="Arial"/>
          <w:lang w:val="en-US"/>
        </w:rPr>
      </w:pPr>
      <w:r w:rsidRPr="009F5029">
        <w:rPr>
          <w:rFonts w:ascii="Arial" w:hAnsi="Arial" w:cs="Arial"/>
          <w:lang w:val="en-US"/>
        </w:rPr>
        <w:t>- Specific: Increase subscription sign-ups by 20% within the first three months of launch.</w:t>
      </w:r>
    </w:p>
    <w:p w14:paraId="611C6C1C" w14:textId="3B70B74A" w:rsidR="009F5029" w:rsidRPr="009F5029" w:rsidRDefault="009F5029" w:rsidP="009F5029">
      <w:pPr>
        <w:rPr>
          <w:rFonts w:ascii="Arial" w:hAnsi="Arial" w:cs="Arial"/>
          <w:lang w:val="en-US"/>
        </w:rPr>
      </w:pPr>
      <w:r w:rsidRPr="009F5029">
        <w:rPr>
          <w:rFonts w:ascii="Arial" w:hAnsi="Arial" w:cs="Arial"/>
          <w:lang w:val="en-US"/>
        </w:rPr>
        <w:t>- Measurable:Track sign-ups via website analytics.</w:t>
      </w:r>
    </w:p>
    <w:p w14:paraId="1A6C51D4" w14:textId="7AEB8238" w:rsidR="009F5029" w:rsidRPr="009F5029" w:rsidRDefault="009F5029" w:rsidP="009F5029">
      <w:pPr>
        <w:rPr>
          <w:rFonts w:ascii="Arial" w:hAnsi="Arial" w:cs="Arial"/>
          <w:lang w:val="en-US"/>
        </w:rPr>
      </w:pPr>
      <w:r w:rsidRPr="009F5029">
        <w:rPr>
          <w:rFonts w:ascii="Arial" w:hAnsi="Arial" w:cs="Arial"/>
          <w:lang w:val="en-US"/>
        </w:rPr>
        <w:t>- Achievable: Based on market research indicating sufficient interest.</w:t>
      </w:r>
    </w:p>
    <w:p w14:paraId="488BFBD2" w14:textId="4F03C834" w:rsidR="009F5029" w:rsidRPr="009F5029" w:rsidRDefault="009F5029" w:rsidP="009F5029">
      <w:pPr>
        <w:rPr>
          <w:rFonts w:ascii="Arial" w:hAnsi="Arial" w:cs="Arial"/>
          <w:lang w:val="en-US"/>
        </w:rPr>
      </w:pPr>
      <w:r w:rsidRPr="009F5029">
        <w:rPr>
          <w:rFonts w:ascii="Arial" w:hAnsi="Arial" w:cs="Arial"/>
          <w:lang w:val="en-US"/>
        </w:rPr>
        <w:t>- Relevant:</w:t>
      </w:r>
      <w:r>
        <w:rPr>
          <w:rFonts w:ascii="Arial" w:hAnsi="Arial" w:cs="Arial"/>
          <w:lang w:val="en-US"/>
        </w:rPr>
        <w:t xml:space="preserve"> </w:t>
      </w:r>
      <w:r w:rsidRPr="009F5029">
        <w:rPr>
          <w:rFonts w:ascii="Arial" w:hAnsi="Arial" w:cs="Arial"/>
          <w:lang w:val="en-US"/>
        </w:rPr>
        <w:t>Aligns with the goal of increasing stable revenue streams.</w:t>
      </w:r>
    </w:p>
    <w:p w14:paraId="3D487DE8" w14:textId="637C105D" w:rsidR="009F5029" w:rsidRPr="009F5029" w:rsidRDefault="009F5029" w:rsidP="009F5029">
      <w:pPr>
        <w:rPr>
          <w:rFonts w:ascii="Arial" w:hAnsi="Arial" w:cs="Arial"/>
          <w:lang w:val="en-US"/>
        </w:rPr>
      </w:pPr>
      <w:r w:rsidRPr="009F5029">
        <w:rPr>
          <w:rFonts w:ascii="Arial" w:hAnsi="Arial" w:cs="Arial"/>
          <w:lang w:val="en-US"/>
        </w:rPr>
        <w:t>- Time-bound:</w:t>
      </w:r>
      <w:r>
        <w:rPr>
          <w:rFonts w:ascii="Arial" w:hAnsi="Arial" w:cs="Arial"/>
          <w:lang w:val="en-US"/>
        </w:rPr>
        <w:t xml:space="preserve"> </w:t>
      </w:r>
      <w:r w:rsidRPr="009F5029">
        <w:rPr>
          <w:rFonts w:ascii="Arial" w:hAnsi="Arial" w:cs="Arial"/>
          <w:lang w:val="en-US"/>
        </w:rPr>
        <w:t xml:space="preserve"> Achieve this within three months post-launch.</w:t>
      </w:r>
    </w:p>
    <w:p w14:paraId="71E2837C" w14:textId="3929F3A0" w:rsidR="009F5029" w:rsidRPr="009F5029" w:rsidRDefault="009F5029" w:rsidP="009F5029">
      <w:pPr>
        <w:rPr>
          <w:rFonts w:ascii="Arial" w:hAnsi="Arial" w:cs="Arial"/>
          <w:lang w:val="en-US"/>
        </w:rPr>
      </w:pPr>
      <w:r w:rsidRPr="009F5029">
        <w:rPr>
          <w:rFonts w:ascii="Arial" w:hAnsi="Arial" w:cs="Arial"/>
          <w:lang w:val="en-US"/>
        </w:rPr>
        <w:t xml:space="preserve"> </w:t>
      </w:r>
    </w:p>
    <w:p w14:paraId="19DB1087" w14:textId="77777777" w:rsidR="009F5029" w:rsidRPr="009F5029" w:rsidRDefault="009F5029" w:rsidP="009F5029">
      <w:pPr>
        <w:rPr>
          <w:rFonts w:ascii="Arial" w:hAnsi="Arial" w:cs="Arial"/>
          <w:lang w:val="en-US"/>
        </w:rPr>
      </w:pPr>
    </w:p>
    <w:p w14:paraId="0415D4DA" w14:textId="47B35E94" w:rsidR="009F5029" w:rsidRPr="009F5029" w:rsidRDefault="009F5029" w:rsidP="009F5029">
      <w:pPr>
        <w:rPr>
          <w:rFonts w:ascii="Arial" w:hAnsi="Arial" w:cs="Arial"/>
          <w:b/>
          <w:bCs/>
          <w:i/>
          <w:iCs/>
          <w:lang w:val="en-US"/>
        </w:rPr>
      </w:pPr>
      <w:r w:rsidRPr="009F5029">
        <w:rPr>
          <w:rFonts w:ascii="Arial" w:hAnsi="Arial" w:cs="Arial"/>
          <w:b/>
          <w:bCs/>
          <w:i/>
          <w:iCs/>
          <w:lang w:val="en-US"/>
        </w:rPr>
        <w:t xml:space="preserve"> 6B. Usage of Metrics</w:t>
      </w:r>
    </w:p>
    <w:p w14:paraId="54935F73" w14:textId="77777777" w:rsidR="009F5029" w:rsidRPr="009F5029" w:rsidRDefault="009F5029" w:rsidP="009F5029">
      <w:pPr>
        <w:rPr>
          <w:rFonts w:ascii="Arial" w:hAnsi="Arial" w:cs="Arial"/>
          <w:lang w:val="en-US"/>
        </w:rPr>
      </w:pPr>
    </w:p>
    <w:p w14:paraId="34C197B8" w14:textId="77777777" w:rsidR="009F5029" w:rsidRPr="009F5029" w:rsidRDefault="009F5029" w:rsidP="009F5029">
      <w:pPr>
        <w:rPr>
          <w:rFonts w:ascii="Arial" w:hAnsi="Arial" w:cs="Arial"/>
          <w:lang w:val="en-US"/>
        </w:rPr>
      </w:pPr>
      <w:r w:rsidRPr="009F5029">
        <w:rPr>
          <w:rFonts w:ascii="Arial" w:hAnsi="Arial" w:cs="Arial"/>
          <w:lang w:val="en-US"/>
        </w:rPr>
        <w:t>Monitoring the KPI of monthly subscription sign-ups will be essential in evaluating the effectiveness of the subscription service. Regular analysis of sign-up rates will help to identify trends and areas for improvement. Adjustments can be made to marketing strategies or service offerings based on these insights, ensuring the business remains responsive to customer needs.</w:t>
      </w:r>
    </w:p>
    <w:p w14:paraId="01E638A0" w14:textId="77777777" w:rsidR="009F5029" w:rsidRPr="009F5029" w:rsidRDefault="009F5029" w:rsidP="009F5029">
      <w:pPr>
        <w:rPr>
          <w:rFonts w:ascii="Arial" w:hAnsi="Arial" w:cs="Arial"/>
          <w:lang w:val="en-US"/>
        </w:rPr>
      </w:pPr>
    </w:p>
    <w:p w14:paraId="7817103D" w14:textId="4CD19F01" w:rsidR="009F5029" w:rsidRPr="009F5029" w:rsidRDefault="009F5029" w:rsidP="009F5029">
      <w:pPr>
        <w:rPr>
          <w:rFonts w:ascii="Arial" w:hAnsi="Arial" w:cs="Arial"/>
          <w:b/>
          <w:bCs/>
          <w:i/>
          <w:iCs/>
          <w:lang w:val="en-US"/>
        </w:rPr>
      </w:pPr>
      <w:r w:rsidRPr="009F5029">
        <w:rPr>
          <w:rFonts w:ascii="Arial" w:hAnsi="Arial" w:cs="Arial"/>
          <w:b/>
          <w:bCs/>
          <w:i/>
          <w:iCs/>
          <w:lang w:val="en-US"/>
        </w:rPr>
        <w:t xml:space="preserve"> 7. Key Findings</w:t>
      </w:r>
    </w:p>
    <w:p w14:paraId="27D6E442" w14:textId="77777777" w:rsidR="009F5029" w:rsidRPr="009F5029" w:rsidRDefault="009F5029" w:rsidP="009F5029">
      <w:pPr>
        <w:rPr>
          <w:rFonts w:ascii="Arial" w:hAnsi="Arial" w:cs="Arial"/>
          <w:lang w:val="en-US"/>
        </w:rPr>
      </w:pPr>
    </w:p>
    <w:p w14:paraId="79FF7830" w14:textId="77777777" w:rsidR="009F5029" w:rsidRPr="009F5029" w:rsidRDefault="009F5029" w:rsidP="009F5029">
      <w:pPr>
        <w:rPr>
          <w:rFonts w:ascii="Arial" w:hAnsi="Arial" w:cs="Arial"/>
          <w:lang w:val="en-US"/>
        </w:rPr>
      </w:pPr>
      <w:r w:rsidRPr="009F5029">
        <w:rPr>
          <w:rFonts w:ascii="Arial" w:hAnsi="Arial" w:cs="Arial"/>
          <w:lang w:val="en-US"/>
        </w:rPr>
        <w:t>- Green Haven Florists faces significant challenges due to declining in-store sales and increased competition.</w:t>
      </w:r>
    </w:p>
    <w:p w14:paraId="58B2BCD3" w14:textId="030DF4A3" w:rsidR="009F5029" w:rsidRPr="009F5029" w:rsidRDefault="009F5029" w:rsidP="009F5029">
      <w:pPr>
        <w:rPr>
          <w:rFonts w:ascii="Arial" w:hAnsi="Arial" w:cs="Arial"/>
          <w:lang w:val="en-US"/>
        </w:rPr>
      </w:pPr>
      <w:r w:rsidRPr="009F5029">
        <w:rPr>
          <w:rFonts w:ascii="Arial" w:hAnsi="Arial" w:cs="Arial"/>
          <w:lang w:val="en-US"/>
        </w:rPr>
        <w:t xml:space="preserve">- A website revamp and subscription service have been identified as </w:t>
      </w:r>
      <w:r w:rsidR="00350F92" w:rsidRPr="009F5029">
        <w:rPr>
          <w:rFonts w:ascii="Arial" w:hAnsi="Arial" w:cs="Arial"/>
          <w:lang w:val="en-US"/>
        </w:rPr>
        <w:t>workable</w:t>
      </w:r>
      <w:r w:rsidRPr="009F5029">
        <w:rPr>
          <w:rFonts w:ascii="Arial" w:hAnsi="Arial" w:cs="Arial"/>
          <w:lang w:val="en-US"/>
        </w:rPr>
        <w:t xml:space="preserve"> solutions.</w:t>
      </w:r>
    </w:p>
    <w:p w14:paraId="5C02E05D" w14:textId="77777777" w:rsidR="009F5029" w:rsidRPr="009F5029" w:rsidRDefault="009F5029" w:rsidP="009F5029">
      <w:pPr>
        <w:rPr>
          <w:rFonts w:ascii="Arial" w:hAnsi="Arial" w:cs="Arial"/>
          <w:lang w:val="en-US"/>
        </w:rPr>
      </w:pPr>
      <w:r w:rsidRPr="009F5029">
        <w:rPr>
          <w:rFonts w:ascii="Arial" w:hAnsi="Arial" w:cs="Arial"/>
          <w:lang w:val="en-US"/>
        </w:rPr>
        <w:t>- The subscription service is preferred for its potential to enhance customer loyalty and stabilize revenue.</w:t>
      </w:r>
    </w:p>
    <w:p w14:paraId="75663755" w14:textId="77777777" w:rsidR="009F5029" w:rsidRPr="009F5029" w:rsidRDefault="009F5029" w:rsidP="009F5029">
      <w:pPr>
        <w:rPr>
          <w:rFonts w:ascii="Arial" w:hAnsi="Arial" w:cs="Arial"/>
          <w:lang w:val="en-US"/>
        </w:rPr>
      </w:pPr>
      <w:r w:rsidRPr="009F5029">
        <w:rPr>
          <w:rFonts w:ascii="Arial" w:hAnsi="Arial" w:cs="Arial"/>
          <w:lang w:val="en-US"/>
        </w:rPr>
        <w:t>- A structured implementation plan and risk management strategies are crucial for success.</w:t>
      </w:r>
    </w:p>
    <w:p w14:paraId="6D65B921" w14:textId="22E6D3E0" w:rsidR="009F5029" w:rsidRPr="009F5029" w:rsidRDefault="009F5029" w:rsidP="009F5029">
      <w:pPr>
        <w:rPr>
          <w:rFonts w:ascii="Arial" w:hAnsi="Arial" w:cs="Arial"/>
          <w:lang w:val="en-US"/>
        </w:rPr>
      </w:pPr>
      <w:r w:rsidRPr="009F5029">
        <w:rPr>
          <w:rFonts w:ascii="Arial" w:hAnsi="Arial" w:cs="Arial"/>
          <w:lang w:val="en-US"/>
        </w:rPr>
        <w:t>- Monitoring KPIs will be vital in assessing the effectiveness of</w:t>
      </w:r>
      <w:r w:rsidR="00145E43">
        <w:rPr>
          <w:rFonts w:ascii="Arial" w:hAnsi="Arial" w:cs="Arial"/>
          <w:lang w:val="en-US"/>
        </w:rPr>
        <w:t xml:space="preserve">  </w:t>
      </w:r>
      <w:r w:rsidRPr="009F5029">
        <w:rPr>
          <w:rFonts w:ascii="Arial" w:hAnsi="Arial" w:cs="Arial"/>
          <w:lang w:val="en-US"/>
        </w:rPr>
        <w:t xml:space="preserve"> the subscription service.</w:t>
      </w:r>
    </w:p>
    <w:p w14:paraId="1C2140C8" w14:textId="35A7C388" w:rsidR="009F5029" w:rsidRDefault="009F5029" w:rsidP="009F5029">
      <w:pPr>
        <w:rPr>
          <w:rFonts w:ascii="Arial" w:hAnsi="Arial" w:cs="Arial"/>
          <w:lang w:val="en-US"/>
        </w:rPr>
      </w:pPr>
    </w:p>
    <w:p w14:paraId="664306CB" w14:textId="09A6BC83" w:rsidR="009F5029" w:rsidRDefault="009F5029" w:rsidP="009F5029">
      <w:pPr>
        <w:rPr>
          <w:rFonts w:ascii="Arial" w:hAnsi="Arial" w:cs="Arial"/>
          <w:b/>
          <w:bCs/>
          <w:i/>
          <w:iCs/>
          <w:lang w:val="en-US"/>
        </w:rPr>
      </w:pPr>
      <w:r w:rsidRPr="00C3063B">
        <w:rPr>
          <w:rFonts w:ascii="Arial" w:hAnsi="Arial" w:cs="Arial"/>
          <w:b/>
          <w:bCs/>
          <w:i/>
          <w:iCs/>
          <w:lang w:val="en-US"/>
        </w:rPr>
        <w:t>Conclusion</w:t>
      </w:r>
    </w:p>
    <w:p w14:paraId="35D97B8D" w14:textId="2B5F9DEC" w:rsidR="00C3063B" w:rsidRPr="00F253F0" w:rsidRDefault="00F253F0" w:rsidP="009F5029">
      <w:pPr>
        <w:rPr>
          <w:rFonts w:ascii="Arial" w:hAnsi="Arial" w:cs="Arial"/>
          <w:lang w:val="en-US"/>
        </w:rPr>
      </w:pPr>
      <w:r>
        <w:rPr>
          <w:rFonts w:ascii="Arial" w:hAnsi="Arial" w:cs="Arial"/>
          <w:b/>
          <w:bCs/>
          <w:i/>
          <w:iCs/>
          <w:lang w:val="en-US"/>
        </w:rPr>
        <w:t>To con</w:t>
      </w:r>
      <w:r>
        <w:rPr>
          <w:rFonts w:ascii="Arial" w:hAnsi="Arial" w:cs="Arial"/>
          <w:lang w:val="en-US"/>
        </w:rPr>
        <w:t xml:space="preserve">clude this </w:t>
      </w:r>
      <w:r w:rsidR="007B79F0">
        <w:rPr>
          <w:rFonts w:ascii="Arial" w:hAnsi="Arial" w:cs="Arial"/>
          <w:lang w:val="en-US"/>
        </w:rPr>
        <w:t>essay,</w:t>
      </w:r>
      <w:r>
        <w:rPr>
          <w:rFonts w:ascii="Arial" w:hAnsi="Arial" w:cs="Arial"/>
          <w:lang w:val="en-US"/>
        </w:rPr>
        <w:t xml:space="preserve"> </w:t>
      </w:r>
      <w:r w:rsidR="00145E43">
        <w:rPr>
          <w:rFonts w:ascii="Arial" w:hAnsi="Arial" w:cs="Arial"/>
          <w:lang w:val="en-US"/>
        </w:rPr>
        <w:t xml:space="preserve">I have provided </w:t>
      </w:r>
      <w:r w:rsidR="00246501">
        <w:rPr>
          <w:rFonts w:ascii="Arial" w:hAnsi="Arial" w:cs="Arial"/>
          <w:lang w:val="en-US"/>
        </w:rPr>
        <w:t xml:space="preserve">the information </w:t>
      </w:r>
      <w:r w:rsidR="00E8145F">
        <w:rPr>
          <w:rFonts w:ascii="Arial" w:hAnsi="Arial" w:cs="Arial"/>
          <w:lang w:val="en-US"/>
        </w:rPr>
        <w:t xml:space="preserve">for the company of green haven florist to use to improve their sales </w:t>
      </w:r>
      <w:r w:rsidR="000D5B9A">
        <w:rPr>
          <w:rFonts w:ascii="Arial" w:hAnsi="Arial" w:cs="Arial"/>
          <w:lang w:val="en-US"/>
        </w:rPr>
        <w:t xml:space="preserve">in-store and online </w:t>
      </w:r>
      <w:r w:rsidR="008213B3">
        <w:rPr>
          <w:rFonts w:ascii="Arial" w:hAnsi="Arial" w:cs="Arial"/>
          <w:lang w:val="en-US"/>
        </w:rPr>
        <w:t xml:space="preserve">Liam and praya can use any </w:t>
      </w:r>
      <w:r w:rsidR="007B79F0">
        <w:rPr>
          <w:rFonts w:ascii="Arial" w:hAnsi="Arial" w:cs="Arial"/>
          <w:lang w:val="en-US"/>
        </w:rPr>
        <w:t>solution</w:t>
      </w:r>
      <w:r w:rsidR="008213B3">
        <w:rPr>
          <w:rFonts w:ascii="Arial" w:hAnsi="Arial" w:cs="Arial"/>
          <w:lang w:val="en-US"/>
        </w:rPr>
        <w:t xml:space="preserve"> with the implantation plant to help them to</w:t>
      </w:r>
      <w:r w:rsidR="006E4011">
        <w:rPr>
          <w:rFonts w:ascii="Arial" w:hAnsi="Arial" w:cs="Arial"/>
          <w:lang w:val="en-US"/>
        </w:rPr>
        <w:t xml:space="preserve"> get towards more sales. </w:t>
      </w:r>
    </w:p>
    <w:p w14:paraId="504AC7D5" w14:textId="77777777" w:rsidR="00C3063B" w:rsidRPr="00C3063B" w:rsidRDefault="00C3063B" w:rsidP="009F5029">
      <w:pPr>
        <w:rPr>
          <w:rFonts w:ascii="Arial" w:hAnsi="Arial" w:cs="Arial"/>
          <w:b/>
          <w:bCs/>
          <w:i/>
          <w:iCs/>
          <w:lang w:val="en-US"/>
        </w:rPr>
      </w:pPr>
    </w:p>
    <w:p w14:paraId="42BEE8AF" w14:textId="77777777" w:rsidR="009F5029" w:rsidRPr="009F5029" w:rsidRDefault="009F5029" w:rsidP="009F5029">
      <w:pPr>
        <w:rPr>
          <w:rFonts w:ascii="Arial" w:hAnsi="Arial" w:cs="Arial"/>
          <w:lang w:val="en-US"/>
        </w:rPr>
      </w:pPr>
    </w:p>
    <w:p w14:paraId="30F16BF9" w14:textId="5186838D" w:rsidR="009F5029" w:rsidRPr="009F5029" w:rsidRDefault="007B79F0" w:rsidP="009F5029">
      <w:pPr>
        <w:rPr>
          <w:rFonts w:ascii="Arial" w:hAnsi="Arial" w:cs="Arial"/>
          <w:lang w:val="en-US"/>
        </w:rPr>
      </w:pPr>
      <w:r>
        <w:rPr>
          <w:rFonts w:ascii="Arial" w:hAnsi="Arial" w:cs="Arial"/>
          <w:lang w:val="en-US"/>
        </w:rPr>
        <w:t xml:space="preserve">  </w:t>
      </w:r>
      <w:r w:rsidR="009F5029" w:rsidRPr="009F5029">
        <w:rPr>
          <w:rFonts w:ascii="Arial" w:hAnsi="Arial" w:cs="Arial"/>
          <w:lang w:val="en-US"/>
        </w:rPr>
        <w:t>References</w:t>
      </w:r>
    </w:p>
    <w:p w14:paraId="38C80699" w14:textId="40501649" w:rsidR="009F5029" w:rsidRPr="009F5029" w:rsidRDefault="009F5029" w:rsidP="009F5029">
      <w:pPr>
        <w:rPr>
          <w:rFonts w:ascii="Arial" w:hAnsi="Arial" w:cs="Arial"/>
          <w:lang w:val="en-US"/>
        </w:rPr>
      </w:pPr>
      <w:r w:rsidRPr="009F5029">
        <w:rPr>
          <w:rFonts w:ascii="Arial" w:hAnsi="Arial" w:cs="Arial"/>
          <w:lang w:val="en-US"/>
        </w:rPr>
        <w:t xml:space="preserve">1. Chaffey, D. (2021). Digital Marketing: Strategy, Implementation and Practice Pearson.  </w:t>
      </w:r>
    </w:p>
    <w:p w14:paraId="6CB1FEEF" w14:textId="113C73A0" w:rsidR="009F5029" w:rsidRPr="009F5029" w:rsidRDefault="009F5029" w:rsidP="009F5029">
      <w:pPr>
        <w:rPr>
          <w:rFonts w:ascii="Arial" w:hAnsi="Arial" w:cs="Arial"/>
          <w:lang w:val="en-US"/>
        </w:rPr>
      </w:pPr>
      <w:r w:rsidRPr="009F5029">
        <w:rPr>
          <w:rFonts w:ascii="Arial" w:hAnsi="Arial" w:cs="Arial"/>
          <w:lang w:val="en-US"/>
        </w:rPr>
        <w:t>2. Kotler, P</w:t>
      </w:r>
      <w:r w:rsidR="007B79F0">
        <w:rPr>
          <w:rFonts w:ascii="Arial" w:hAnsi="Arial" w:cs="Arial"/>
          <w:lang w:val="en-US"/>
        </w:rPr>
        <w:t xml:space="preserve"> </w:t>
      </w:r>
      <w:r w:rsidRPr="009F5029">
        <w:rPr>
          <w:rFonts w:ascii="Arial" w:hAnsi="Arial" w:cs="Arial"/>
          <w:lang w:val="en-US"/>
        </w:rPr>
        <w:t xml:space="preserve">&amp; Keller, K. L. (2016). Marketing Management Pearson.  </w:t>
      </w:r>
    </w:p>
    <w:p w14:paraId="038E117C" w14:textId="07B613A2" w:rsidR="009F5029" w:rsidRPr="009F5029" w:rsidRDefault="009F5029" w:rsidP="009F5029">
      <w:pPr>
        <w:rPr>
          <w:rFonts w:ascii="Arial" w:hAnsi="Arial" w:cs="Arial"/>
          <w:lang w:val="en-US"/>
        </w:rPr>
      </w:pPr>
      <w:r w:rsidRPr="009F5029">
        <w:rPr>
          <w:rFonts w:ascii="Arial" w:hAnsi="Arial" w:cs="Arial"/>
          <w:lang w:val="en-US"/>
        </w:rPr>
        <w:t xml:space="preserve">3. Payne, A., &amp; Frow, P. (2017). Creating Superior Customer Value Journal of Service Management.  </w:t>
      </w:r>
    </w:p>
    <w:p w14:paraId="7C4182DB" w14:textId="2291A9A2" w:rsidR="009F5029" w:rsidRPr="009F5029" w:rsidRDefault="009F5029" w:rsidP="009F5029">
      <w:pPr>
        <w:rPr>
          <w:rFonts w:ascii="Arial" w:hAnsi="Arial" w:cs="Arial"/>
          <w:lang w:val="en-US"/>
        </w:rPr>
      </w:pPr>
      <w:r w:rsidRPr="009F5029">
        <w:rPr>
          <w:rFonts w:ascii="Arial" w:hAnsi="Arial" w:cs="Arial"/>
          <w:lang w:val="en-US"/>
        </w:rPr>
        <w:t>4. Reddy, S. K., &amp; Kallur, S. (2020). The Impact of Subscription Services on Customer Loyalty</w:t>
      </w:r>
      <w:r w:rsidR="00457302">
        <w:rPr>
          <w:rFonts w:ascii="Arial" w:hAnsi="Arial" w:cs="Arial"/>
          <w:lang w:val="en-US"/>
        </w:rPr>
        <w:t xml:space="preserve"> . </w:t>
      </w:r>
      <w:r w:rsidRPr="009F5029">
        <w:rPr>
          <w:rFonts w:ascii="Arial" w:hAnsi="Arial" w:cs="Arial"/>
          <w:lang w:val="en-US"/>
        </w:rPr>
        <w:t xml:space="preserve">Journal of Business Research.  </w:t>
      </w:r>
    </w:p>
    <w:p w14:paraId="78461054" w14:textId="52E44881" w:rsidR="009F5029" w:rsidRPr="009F5029" w:rsidRDefault="009F5029" w:rsidP="009F5029">
      <w:pPr>
        <w:rPr>
          <w:rFonts w:ascii="Arial" w:hAnsi="Arial" w:cs="Arial"/>
          <w:lang w:val="en-US"/>
        </w:rPr>
      </w:pPr>
      <w:r w:rsidRPr="009F5029">
        <w:rPr>
          <w:rFonts w:ascii="Arial" w:hAnsi="Arial" w:cs="Arial"/>
          <w:lang w:val="en-US"/>
        </w:rPr>
        <w:lastRenderedPageBreak/>
        <w:t>5. Smith, A., &amp; Smith, L. (2022). E-Commerce Trends and Opportunities for Small Businesses</w:t>
      </w:r>
      <w:r w:rsidR="00457302">
        <w:rPr>
          <w:rFonts w:ascii="Arial" w:hAnsi="Arial" w:cs="Arial"/>
          <w:lang w:val="en-US"/>
        </w:rPr>
        <w:t xml:space="preserve">. </w:t>
      </w:r>
      <w:r w:rsidRPr="009F5029">
        <w:rPr>
          <w:rFonts w:ascii="Arial" w:hAnsi="Arial" w:cs="Arial"/>
          <w:lang w:val="en-US"/>
        </w:rPr>
        <w:t xml:space="preserve"> Business Horizons.  </w:t>
      </w: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B21DD" w14:textId="77777777" w:rsidR="002931C6" w:rsidRDefault="002931C6" w:rsidP="00B244A8">
      <w:pPr>
        <w:spacing w:after="0" w:line="240" w:lineRule="auto"/>
      </w:pPr>
      <w:r>
        <w:separator/>
      </w:r>
    </w:p>
  </w:endnote>
  <w:endnote w:type="continuationSeparator" w:id="0">
    <w:p w14:paraId="5DACD84A" w14:textId="77777777" w:rsidR="002931C6" w:rsidRDefault="002931C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rsidP="00865D9B">
            <w:pPr>
              <w:pStyle w:val="Foo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858BC" w14:textId="77777777" w:rsidR="002931C6" w:rsidRDefault="002931C6" w:rsidP="00B244A8">
      <w:pPr>
        <w:spacing w:after="0" w:line="240" w:lineRule="auto"/>
      </w:pPr>
      <w:r>
        <w:separator/>
      </w:r>
    </w:p>
  </w:footnote>
  <w:footnote w:type="continuationSeparator" w:id="0">
    <w:p w14:paraId="78E05A77" w14:textId="77777777" w:rsidR="002931C6" w:rsidRDefault="002931C6"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31778"/>
    <w:multiLevelType w:val="hybridMultilevel"/>
    <w:tmpl w:val="351030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25F37"/>
    <w:multiLevelType w:val="hybridMultilevel"/>
    <w:tmpl w:val="092E838E"/>
    <w:lvl w:ilvl="0" w:tplc="FFFFFFFF">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5E22F0"/>
    <w:multiLevelType w:val="hybridMultilevel"/>
    <w:tmpl w:val="82822A7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3D0839"/>
    <w:multiLevelType w:val="hybridMultilevel"/>
    <w:tmpl w:val="D5A84D2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E5FC7"/>
    <w:multiLevelType w:val="hybridMultilevel"/>
    <w:tmpl w:val="661EEF3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2"/>
  </w:num>
  <w:num w:numId="4" w16cid:durableId="728724007">
    <w:abstractNumId w:val="1"/>
  </w:num>
  <w:num w:numId="5" w16cid:durableId="1776901974">
    <w:abstractNumId w:val="3"/>
  </w:num>
  <w:num w:numId="6" w16cid:durableId="1242056885">
    <w:abstractNumId w:val="14"/>
  </w:num>
  <w:num w:numId="7" w16cid:durableId="2003004377">
    <w:abstractNumId w:val="6"/>
  </w:num>
  <w:num w:numId="8" w16cid:durableId="1409185463">
    <w:abstractNumId w:val="4"/>
  </w:num>
  <w:num w:numId="9" w16cid:durableId="1503398830">
    <w:abstractNumId w:val="0"/>
  </w:num>
  <w:num w:numId="10" w16cid:durableId="1229028175">
    <w:abstractNumId w:val="9"/>
  </w:num>
  <w:num w:numId="11" w16cid:durableId="390151346">
    <w:abstractNumId w:val="13"/>
  </w:num>
  <w:num w:numId="12" w16cid:durableId="35740251">
    <w:abstractNumId w:val="5"/>
  </w:num>
  <w:num w:numId="13" w16cid:durableId="2005275690">
    <w:abstractNumId w:val="10"/>
  </w:num>
  <w:num w:numId="14" w16cid:durableId="545608054">
    <w:abstractNumId w:val="11"/>
  </w:num>
  <w:num w:numId="15" w16cid:durableId="522445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3177"/>
    <w:rsid w:val="00007B90"/>
    <w:rsid w:val="000116EF"/>
    <w:rsid w:val="00015188"/>
    <w:rsid w:val="00034058"/>
    <w:rsid w:val="000435D2"/>
    <w:rsid w:val="0005771F"/>
    <w:rsid w:val="00081E9B"/>
    <w:rsid w:val="00086C00"/>
    <w:rsid w:val="000878AA"/>
    <w:rsid w:val="000B4057"/>
    <w:rsid w:val="000D5B9A"/>
    <w:rsid w:val="000E7A4C"/>
    <w:rsid w:val="000F06D2"/>
    <w:rsid w:val="00106B58"/>
    <w:rsid w:val="0011107E"/>
    <w:rsid w:val="00114619"/>
    <w:rsid w:val="0012599A"/>
    <w:rsid w:val="0013486A"/>
    <w:rsid w:val="00145E43"/>
    <w:rsid w:val="00160300"/>
    <w:rsid w:val="00175C4B"/>
    <w:rsid w:val="00190440"/>
    <w:rsid w:val="001A61CE"/>
    <w:rsid w:val="001B44FC"/>
    <w:rsid w:val="001B614B"/>
    <w:rsid w:val="001C330B"/>
    <w:rsid w:val="001C628A"/>
    <w:rsid w:val="001C6A39"/>
    <w:rsid w:val="001E38DB"/>
    <w:rsid w:val="0020453A"/>
    <w:rsid w:val="00225B06"/>
    <w:rsid w:val="00230935"/>
    <w:rsid w:val="00231C1C"/>
    <w:rsid w:val="00234336"/>
    <w:rsid w:val="002352DE"/>
    <w:rsid w:val="00246501"/>
    <w:rsid w:val="002522C1"/>
    <w:rsid w:val="002547D3"/>
    <w:rsid w:val="00271968"/>
    <w:rsid w:val="0027531E"/>
    <w:rsid w:val="002832DB"/>
    <w:rsid w:val="002931C6"/>
    <w:rsid w:val="002B5361"/>
    <w:rsid w:val="002D754D"/>
    <w:rsid w:val="002E2FF6"/>
    <w:rsid w:val="002E766C"/>
    <w:rsid w:val="002F77B9"/>
    <w:rsid w:val="00312FA9"/>
    <w:rsid w:val="003430D0"/>
    <w:rsid w:val="003453E7"/>
    <w:rsid w:val="00350F92"/>
    <w:rsid w:val="0035328C"/>
    <w:rsid w:val="0036441F"/>
    <w:rsid w:val="00394A9D"/>
    <w:rsid w:val="003B629C"/>
    <w:rsid w:val="003D44BF"/>
    <w:rsid w:val="003E1A46"/>
    <w:rsid w:val="003F6295"/>
    <w:rsid w:val="00410BE8"/>
    <w:rsid w:val="00416907"/>
    <w:rsid w:val="00420CE1"/>
    <w:rsid w:val="00424723"/>
    <w:rsid w:val="00425331"/>
    <w:rsid w:val="004356E6"/>
    <w:rsid w:val="00437111"/>
    <w:rsid w:val="00440FE0"/>
    <w:rsid w:val="00455AAA"/>
    <w:rsid w:val="00457302"/>
    <w:rsid w:val="00480CA6"/>
    <w:rsid w:val="0048337F"/>
    <w:rsid w:val="004A63C1"/>
    <w:rsid w:val="004C195B"/>
    <w:rsid w:val="004C698C"/>
    <w:rsid w:val="004C74CA"/>
    <w:rsid w:val="004D103B"/>
    <w:rsid w:val="004D1574"/>
    <w:rsid w:val="004D26A8"/>
    <w:rsid w:val="004E2BAE"/>
    <w:rsid w:val="004E513A"/>
    <w:rsid w:val="004E7C6B"/>
    <w:rsid w:val="00511720"/>
    <w:rsid w:val="00520454"/>
    <w:rsid w:val="00521C4E"/>
    <w:rsid w:val="005236E1"/>
    <w:rsid w:val="00532B9D"/>
    <w:rsid w:val="00541B7D"/>
    <w:rsid w:val="00542A51"/>
    <w:rsid w:val="00545F35"/>
    <w:rsid w:val="00562B81"/>
    <w:rsid w:val="005724CA"/>
    <w:rsid w:val="005D11E9"/>
    <w:rsid w:val="005D61C7"/>
    <w:rsid w:val="005E30C2"/>
    <w:rsid w:val="005E6545"/>
    <w:rsid w:val="0060517D"/>
    <w:rsid w:val="00607B23"/>
    <w:rsid w:val="00615CF1"/>
    <w:rsid w:val="006171D9"/>
    <w:rsid w:val="00620ABE"/>
    <w:rsid w:val="006666E7"/>
    <w:rsid w:val="00675990"/>
    <w:rsid w:val="00685C57"/>
    <w:rsid w:val="0069332C"/>
    <w:rsid w:val="006D424E"/>
    <w:rsid w:val="006D5A12"/>
    <w:rsid w:val="006D6A13"/>
    <w:rsid w:val="006E0631"/>
    <w:rsid w:val="006E4011"/>
    <w:rsid w:val="00702E6F"/>
    <w:rsid w:val="007030AD"/>
    <w:rsid w:val="00704FAB"/>
    <w:rsid w:val="00721441"/>
    <w:rsid w:val="00744469"/>
    <w:rsid w:val="007452D2"/>
    <w:rsid w:val="00765AA0"/>
    <w:rsid w:val="00774A59"/>
    <w:rsid w:val="0077525D"/>
    <w:rsid w:val="00776538"/>
    <w:rsid w:val="007768B0"/>
    <w:rsid w:val="00786FE1"/>
    <w:rsid w:val="007927FD"/>
    <w:rsid w:val="00792C0F"/>
    <w:rsid w:val="007953DB"/>
    <w:rsid w:val="007B200A"/>
    <w:rsid w:val="007B79F0"/>
    <w:rsid w:val="007D0502"/>
    <w:rsid w:val="007F558A"/>
    <w:rsid w:val="008102B6"/>
    <w:rsid w:val="00820D3E"/>
    <w:rsid w:val="008213B3"/>
    <w:rsid w:val="00825B6C"/>
    <w:rsid w:val="00827C35"/>
    <w:rsid w:val="00830749"/>
    <w:rsid w:val="0085724A"/>
    <w:rsid w:val="008638BC"/>
    <w:rsid w:val="00865D9B"/>
    <w:rsid w:val="00874A70"/>
    <w:rsid w:val="008832DA"/>
    <w:rsid w:val="00883CAF"/>
    <w:rsid w:val="0089170F"/>
    <w:rsid w:val="0089581E"/>
    <w:rsid w:val="008C6A87"/>
    <w:rsid w:val="008D149F"/>
    <w:rsid w:val="008D5CD9"/>
    <w:rsid w:val="008F29AC"/>
    <w:rsid w:val="008F5810"/>
    <w:rsid w:val="00946742"/>
    <w:rsid w:val="009617B0"/>
    <w:rsid w:val="00962699"/>
    <w:rsid w:val="00974D57"/>
    <w:rsid w:val="0099110B"/>
    <w:rsid w:val="009A2A25"/>
    <w:rsid w:val="009E1F0E"/>
    <w:rsid w:val="009F5029"/>
    <w:rsid w:val="00A12635"/>
    <w:rsid w:val="00A14A03"/>
    <w:rsid w:val="00A22BB0"/>
    <w:rsid w:val="00A230DB"/>
    <w:rsid w:val="00A2632F"/>
    <w:rsid w:val="00A31345"/>
    <w:rsid w:val="00A401AF"/>
    <w:rsid w:val="00A448A7"/>
    <w:rsid w:val="00A50E97"/>
    <w:rsid w:val="00A55F84"/>
    <w:rsid w:val="00A97636"/>
    <w:rsid w:val="00AA23A4"/>
    <w:rsid w:val="00AB7E77"/>
    <w:rsid w:val="00AC678A"/>
    <w:rsid w:val="00AC7EBC"/>
    <w:rsid w:val="00AD74AC"/>
    <w:rsid w:val="00AF1028"/>
    <w:rsid w:val="00AF2CE1"/>
    <w:rsid w:val="00B0308A"/>
    <w:rsid w:val="00B04B56"/>
    <w:rsid w:val="00B139D6"/>
    <w:rsid w:val="00B14506"/>
    <w:rsid w:val="00B152DF"/>
    <w:rsid w:val="00B244A8"/>
    <w:rsid w:val="00B44334"/>
    <w:rsid w:val="00B65635"/>
    <w:rsid w:val="00B66A1A"/>
    <w:rsid w:val="00B70C77"/>
    <w:rsid w:val="00B84D76"/>
    <w:rsid w:val="00B91658"/>
    <w:rsid w:val="00B92603"/>
    <w:rsid w:val="00BC373A"/>
    <w:rsid w:val="00BD2C28"/>
    <w:rsid w:val="00BD339A"/>
    <w:rsid w:val="00C03A79"/>
    <w:rsid w:val="00C07769"/>
    <w:rsid w:val="00C10F6A"/>
    <w:rsid w:val="00C15F83"/>
    <w:rsid w:val="00C17D06"/>
    <w:rsid w:val="00C27EC8"/>
    <w:rsid w:val="00C3063B"/>
    <w:rsid w:val="00C41F15"/>
    <w:rsid w:val="00C53212"/>
    <w:rsid w:val="00C60DAC"/>
    <w:rsid w:val="00C759CC"/>
    <w:rsid w:val="00C75A70"/>
    <w:rsid w:val="00C95025"/>
    <w:rsid w:val="00CC2080"/>
    <w:rsid w:val="00CC32EB"/>
    <w:rsid w:val="00CD7607"/>
    <w:rsid w:val="00D0208B"/>
    <w:rsid w:val="00D16077"/>
    <w:rsid w:val="00D3020C"/>
    <w:rsid w:val="00D31DE1"/>
    <w:rsid w:val="00D60EA3"/>
    <w:rsid w:val="00D67D04"/>
    <w:rsid w:val="00D846CE"/>
    <w:rsid w:val="00D85AB3"/>
    <w:rsid w:val="00D91D11"/>
    <w:rsid w:val="00DA1B79"/>
    <w:rsid w:val="00DB2EB4"/>
    <w:rsid w:val="00DC2667"/>
    <w:rsid w:val="00DC3B99"/>
    <w:rsid w:val="00DD0093"/>
    <w:rsid w:val="00DD1913"/>
    <w:rsid w:val="00DF303B"/>
    <w:rsid w:val="00DF77C0"/>
    <w:rsid w:val="00E11948"/>
    <w:rsid w:val="00E23811"/>
    <w:rsid w:val="00E34CFB"/>
    <w:rsid w:val="00E61915"/>
    <w:rsid w:val="00E8145F"/>
    <w:rsid w:val="00EA42A0"/>
    <w:rsid w:val="00EC62C6"/>
    <w:rsid w:val="00EC6D7E"/>
    <w:rsid w:val="00ED5336"/>
    <w:rsid w:val="00ED636D"/>
    <w:rsid w:val="00EE37EC"/>
    <w:rsid w:val="00F0190C"/>
    <w:rsid w:val="00F01BD7"/>
    <w:rsid w:val="00F050E4"/>
    <w:rsid w:val="00F20C39"/>
    <w:rsid w:val="00F253F0"/>
    <w:rsid w:val="00F2745D"/>
    <w:rsid w:val="00F31FCC"/>
    <w:rsid w:val="00F677CE"/>
    <w:rsid w:val="00FA36EB"/>
    <w:rsid w:val="00FB1D62"/>
    <w:rsid w:val="00FD14F2"/>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D760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D760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D760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D76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CD76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D76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David Adrian Brown (2427443)</cp:lastModifiedBy>
  <cp:revision>2</cp:revision>
  <cp:lastPrinted>2025-08-13T10:56:00Z</cp:lastPrinted>
  <dcterms:created xsi:type="dcterms:W3CDTF">2026-04-28T22:08:00Z</dcterms:created>
  <dcterms:modified xsi:type="dcterms:W3CDTF">2026-04-28T22:08:00Z</dcterms:modified>
</cp:coreProperties>
</file>