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D34DEC8" w14:paraId="5E5787A5" wp14:textId="28ACECDA">
      <w:pPr>
        <w:rPr>
          <w:b w:val="1"/>
          <w:bCs w:val="1"/>
          <w:sz w:val="24"/>
          <w:szCs w:val="24"/>
        </w:rPr>
      </w:pPr>
      <w:r w:rsidRPr="3D34DEC8" w:rsidR="033AA2D9">
        <w:rPr>
          <w:b w:val="1"/>
          <w:bCs w:val="1"/>
          <w:sz w:val="24"/>
          <w:szCs w:val="24"/>
        </w:rPr>
        <w:t>C</w:t>
      </w:r>
      <w:r w:rsidRPr="3D34DEC8" w:rsidR="3701F63D">
        <w:rPr>
          <w:b w:val="1"/>
          <w:bCs w:val="1"/>
          <w:sz w:val="24"/>
          <w:szCs w:val="24"/>
        </w:rPr>
        <w:t xml:space="preserve">an </w:t>
      </w:r>
      <w:r w:rsidRPr="3D34DEC8" w:rsidR="033AA2D9">
        <w:rPr>
          <w:b w:val="1"/>
          <w:bCs w:val="1"/>
          <w:sz w:val="24"/>
          <w:szCs w:val="24"/>
        </w:rPr>
        <w:t>diet</w:t>
      </w:r>
      <w:r w:rsidRPr="3D34DEC8" w:rsidR="632AFF9C">
        <w:rPr>
          <w:b w:val="1"/>
          <w:bCs w:val="1"/>
          <w:sz w:val="24"/>
          <w:szCs w:val="24"/>
        </w:rPr>
        <w:t xml:space="preserve"> and </w:t>
      </w:r>
      <w:r w:rsidRPr="3D34DEC8" w:rsidR="4CB3592A">
        <w:rPr>
          <w:b w:val="1"/>
          <w:bCs w:val="1"/>
          <w:sz w:val="24"/>
          <w:szCs w:val="24"/>
        </w:rPr>
        <w:t xml:space="preserve">exercise </w:t>
      </w:r>
      <w:r w:rsidRPr="3D34DEC8" w:rsidR="40337C11">
        <w:rPr>
          <w:b w:val="1"/>
          <w:bCs w:val="1"/>
          <w:sz w:val="24"/>
          <w:szCs w:val="24"/>
        </w:rPr>
        <w:t xml:space="preserve">help </w:t>
      </w:r>
      <w:r w:rsidRPr="3D34DEC8" w:rsidR="0F711873">
        <w:rPr>
          <w:b w:val="1"/>
          <w:bCs w:val="1"/>
          <w:sz w:val="24"/>
          <w:szCs w:val="24"/>
        </w:rPr>
        <w:t>put</w:t>
      </w:r>
      <w:r w:rsidRPr="3D34DEC8" w:rsidR="40337C11">
        <w:rPr>
          <w:b w:val="1"/>
          <w:bCs w:val="1"/>
          <w:sz w:val="24"/>
          <w:szCs w:val="24"/>
        </w:rPr>
        <w:t xml:space="preserve"> </w:t>
      </w:r>
      <w:r w:rsidRPr="3D34DEC8" w:rsidR="21BA9A57">
        <w:rPr>
          <w:b w:val="1"/>
          <w:bCs w:val="1"/>
          <w:sz w:val="24"/>
          <w:szCs w:val="24"/>
        </w:rPr>
        <w:t>Type 2 Diabetes</w:t>
      </w:r>
      <w:r w:rsidRPr="3D34DEC8" w:rsidR="3678A6FA">
        <w:rPr>
          <w:b w:val="1"/>
          <w:bCs w:val="1"/>
          <w:sz w:val="24"/>
          <w:szCs w:val="24"/>
        </w:rPr>
        <w:t xml:space="preserve"> into remission</w:t>
      </w:r>
      <w:r w:rsidRPr="3D34DEC8" w:rsidR="46700C99">
        <w:rPr>
          <w:b w:val="1"/>
          <w:bCs w:val="1"/>
          <w:sz w:val="24"/>
          <w:szCs w:val="24"/>
        </w:rPr>
        <w:t xml:space="preserve"> </w:t>
      </w:r>
      <w:r w:rsidRPr="3D34DEC8" w:rsidR="41C468B7">
        <w:rPr>
          <w:b w:val="1"/>
          <w:bCs w:val="1"/>
          <w:sz w:val="24"/>
          <w:szCs w:val="24"/>
        </w:rPr>
        <w:t>in</w:t>
      </w:r>
      <w:r w:rsidRPr="3D34DEC8" w:rsidR="46700C99">
        <w:rPr>
          <w:b w:val="1"/>
          <w:bCs w:val="1"/>
          <w:sz w:val="24"/>
          <w:szCs w:val="24"/>
        </w:rPr>
        <w:t xml:space="preserve"> middle-aged </w:t>
      </w:r>
      <w:r w:rsidRPr="3D34DEC8" w:rsidR="0C4C4447">
        <w:rPr>
          <w:b w:val="1"/>
          <w:bCs w:val="1"/>
          <w:sz w:val="24"/>
          <w:szCs w:val="24"/>
        </w:rPr>
        <w:t xml:space="preserve">men: A Systematic Review </w:t>
      </w:r>
    </w:p>
    <w:p w:rsidR="3D34DEC8" w:rsidP="3D34DEC8" w:rsidRDefault="3D34DEC8" w14:paraId="1A5943DE" w14:textId="41343B63">
      <w:pPr>
        <w:pStyle w:val="Normal"/>
        <w:rPr>
          <w:b w:val="1"/>
          <w:bCs w:val="1"/>
          <w:sz w:val="24"/>
          <w:szCs w:val="24"/>
        </w:rPr>
      </w:pPr>
    </w:p>
    <w:p w:rsidR="020979FD" w:rsidP="3D34DEC8" w:rsidRDefault="020979FD" w14:paraId="4D2232ED" w14:textId="6B048530">
      <w:pPr>
        <w:pStyle w:val="Normal"/>
        <w:rPr>
          <w:b w:val="0"/>
          <w:bCs w:val="0"/>
          <w:sz w:val="22"/>
          <w:szCs w:val="22"/>
        </w:rPr>
      </w:pPr>
      <w:r w:rsidRPr="3D34DEC8" w:rsidR="020979FD">
        <w:rPr>
          <w:b w:val="0"/>
          <w:bCs w:val="0"/>
          <w:sz w:val="22"/>
          <w:szCs w:val="22"/>
        </w:rPr>
        <w:t xml:space="preserve">Type 2 Diabetes is a common medical condition </w:t>
      </w:r>
      <w:r w:rsidRPr="3D34DEC8" w:rsidR="2D6193B2">
        <w:rPr>
          <w:b w:val="0"/>
          <w:bCs w:val="0"/>
          <w:sz w:val="22"/>
          <w:szCs w:val="22"/>
        </w:rPr>
        <w:t>in which the pancreas can no longer produce sufficient or enough insulin</w:t>
      </w:r>
      <w:r w:rsidRPr="3D34DEC8" w:rsidR="0CB4064B">
        <w:rPr>
          <w:b w:val="0"/>
          <w:bCs w:val="0"/>
          <w:sz w:val="22"/>
          <w:szCs w:val="22"/>
        </w:rPr>
        <w:t xml:space="preserve">, resulting in blood glucose levels (blood sugar) to increase within the body. </w:t>
      </w:r>
      <w:r w:rsidRPr="3D34DEC8" w:rsidR="6B8A868C">
        <w:rPr>
          <w:b w:val="0"/>
          <w:bCs w:val="0"/>
          <w:sz w:val="22"/>
          <w:szCs w:val="22"/>
        </w:rPr>
        <w:t xml:space="preserve">Due to the pancreas releasing </w:t>
      </w:r>
      <w:r w:rsidRPr="3D34DEC8" w:rsidR="3019005E">
        <w:rPr>
          <w:b w:val="0"/>
          <w:bCs w:val="0"/>
          <w:sz w:val="22"/>
          <w:szCs w:val="22"/>
        </w:rPr>
        <w:t>an elevated level</w:t>
      </w:r>
      <w:r w:rsidRPr="3D34DEC8" w:rsidR="6B8A868C">
        <w:rPr>
          <w:b w:val="0"/>
          <w:bCs w:val="0"/>
          <w:sz w:val="22"/>
          <w:szCs w:val="22"/>
        </w:rPr>
        <w:t xml:space="preserve"> of insulin, it eventually tires itself out, me</w:t>
      </w:r>
      <w:r w:rsidRPr="3D34DEC8" w:rsidR="4ADCF925">
        <w:rPr>
          <w:b w:val="0"/>
          <w:bCs w:val="0"/>
          <w:sz w:val="22"/>
          <w:szCs w:val="22"/>
        </w:rPr>
        <w:t>aning the body makes less and less insulin</w:t>
      </w:r>
      <w:r w:rsidRPr="3D34DEC8" w:rsidR="4B612B47">
        <w:rPr>
          <w:b w:val="0"/>
          <w:bCs w:val="0"/>
          <w:sz w:val="22"/>
          <w:szCs w:val="22"/>
        </w:rPr>
        <w:t xml:space="preserve">, therefore </w:t>
      </w:r>
      <w:r w:rsidRPr="3D34DEC8" w:rsidR="56A8F207">
        <w:rPr>
          <w:b w:val="0"/>
          <w:bCs w:val="0"/>
          <w:sz w:val="22"/>
          <w:szCs w:val="22"/>
        </w:rPr>
        <w:t>causing the</w:t>
      </w:r>
      <w:r w:rsidRPr="3D34DEC8" w:rsidR="4B612B47">
        <w:rPr>
          <w:b w:val="0"/>
          <w:bCs w:val="0"/>
          <w:sz w:val="22"/>
          <w:szCs w:val="22"/>
        </w:rPr>
        <w:t xml:space="preserve"> body </w:t>
      </w:r>
      <w:r w:rsidRPr="3D34DEC8" w:rsidR="027823DA">
        <w:rPr>
          <w:b w:val="0"/>
          <w:bCs w:val="0"/>
          <w:sz w:val="22"/>
          <w:szCs w:val="22"/>
        </w:rPr>
        <w:t xml:space="preserve">higher levels of blood sugar which can eventually lead to </w:t>
      </w:r>
      <w:r w:rsidRPr="3D34DEC8" w:rsidR="1A614A17">
        <w:rPr>
          <w:b w:val="0"/>
          <w:bCs w:val="0"/>
          <w:sz w:val="22"/>
          <w:szCs w:val="22"/>
        </w:rPr>
        <w:t>hyperglycaemia</w:t>
      </w:r>
      <w:r w:rsidRPr="3D34DEC8" w:rsidR="7EC24BCF">
        <w:rPr>
          <w:b w:val="0"/>
          <w:bCs w:val="0"/>
          <w:sz w:val="22"/>
          <w:szCs w:val="22"/>
        </w:rPr>
        <w:t xml:space="preserve">, (The British Diabetic Association, 2022). </w:t>
      </w:r>
      <w:r w:rsidRPr="3D34DEC8" w:rsidR="0750027E">
        <w:rPr>
          <w:b w:val="0"/>
          <w:bCs w:val="0"/>
          <w:sz w:val="22"/>
          <w:szCs w:val="22"/>
        </w:rPr>
        <w:t>Type 2 Diabetes can be caused by being overweight/obese, completing little/no physical activity</w:t>
      </w:r>
      <w:r w:rsidRPr="3D34DEC8" w:rsidR="0DB698E2">
        <w:rPr>
          <w:b w:val="0"/>
          <w:bCs w:val="0"/>
          <w:sz w:val="22"/>
          <w:szCs w:val="22"/>
        </w:rPr>
        <w:t xml:space="preserve"> and having a poor diet</w:t>
      </w:r>
      <w:r w:rsidRPr="3D34DEC8" w:rsidR="6D1EF2AB">
        <w:rPr>
          <w:b w:val="0"/>
          <w:bCs w:val="0"/>
          <w:sz w:val="22"/>
          <w:szCs w:val="22"/>
        </w:rPr>
        <w:t>, however, s</w:t>
      </w:r>
      <w:r w:rsidRPr="3D34DEC8" w:rsidR="6FD52848">
        <w:rPr>
          <w:b w:val="0"/>
          <w:bCs w:val="0"/>
          <w:sz w:val="22"/>
          <w:szCs w:val="22"/>
        </w:rPr>
        <w:t xml:space="preserve">ome people are at an increased risk to develop type 2 diabetes, for example, family history, race/ethnicity, </w:t>
      </w:r>
      <w:r w:rsidRPr="3D34DEC8" w:rsidR="7DAA4A32">
        <w:rPr>
          <w:b w:val="0"/>
          <w:bCs w:val="0"/>
          <w:sz w:val="22"/>
          <w:szCs w:val="22"/>
        </w:rPr>
        <w:t>age,</w:t>
      </w:r>
      <w:r w:rsidRPr="3D34DEC8" w:rsidR="0765E9AF">
        <w:rPr>
          <w:b w:val="0"/>
          <w:bCs w:val="0"/>
          <w:sz w:val="22"/>
          <w:szCs w:val="22"/>
        </w:rPr>
        <w:t xml:space="preserve"> and fat distribution </w:t>
      </w:r>
      <w:r w:rsidRPr="3D34DEC8" w:rsidR="34E0A3DE">
        <w:rPr>
          <w:b w:val="0"/>
          <w:bCs w:val="0"/>
          <w:sz w:val="22"/>
          <w:szCs w:val="22"/>
        </w:rPr>
        <w:t>(National Health Service, 2015).</w:t>
      </w:r>
      <w:r w:rsidRPr="3D34DEC8" w:rsidR="2E17DCC9">
        <w:rPr>
          <w:b w:val="0"/>
          <w:bCs w:val="0"/>
          <w:sz w:val="22"/>
          <w:szCs w:val="22"/>
        </w:rPr>
        <w:t xml:space="preserve"> </w:t>
      </w:r>
      <w:r w:rsidRPr="3D34DEC8" w:rsidR="7905BCA0">
        <w:rPr>
          <w:b w:val="0"/>
          <w:bCs w:val="0"/>
          <w:sz w:val="22"/>
          <w:szCs w:val="22"/>
        </w:rPr>
        <w:t>Furthermore, i</w:t>
      </w:r>
      <w:r w:rsidRPr="3D34DEC8" w:rsidR="2E17DCC9">
        <w:rPr>
          <w:b w:val="0"/>
          <w:bCs w:val="0"/>
          <w:sz w:val="22"/>
          <w:szCs w:val="22"/>
        </w:rPr>
        <w:t>n May 2021, figures show that 4.9 million people</w:t>
      </w:r>
      <w:r w:rsidRPr="3D34DEC8" w:rsidR="33AC144E">
        <w:rPr>
          <w:b w:val="0"/>
          <w:bCs w:val="0"/>
          <w:sz w:val="22"/>
          <w:szCs w:val="22"/>
        </w:rPr>
        <w:t xml:space="preserve"> (40,000 of which are children)</w:t>
      </w:r>
      <w:r w:rsidRPr="3D34DEC8" w:rsidR="2E17DCC9">
        <w:rPr>
          <w:b w:val="0"/>
          <w:bCs w:val="0"/>
          <w:sz w:val="22"/>
          <w:szCs w:val="22"/>
        </w:rPr>
        <w:t xml:space="preserve"> in </w:t>
      </w:r>
      <w:r w:rsidRPr="3D34DEC8" w:rsidR="40C76DD3">
        <w:rPr>
          <w:b w:val="0"/>
          <w:bCs w:val="0"/>
          <w:sz w:val="22"/>
          <w:szCs w:val="22"/>
        </w:rPr>
        <w:t>the UK have Type 2 diabetes</w:t>
      </w:r>
      <w:r w:rsidRPr="3D34DEC8" w:rsidR="1A377C2A">
        <w:rPr>
          <w:b w:val="0"/>
          <w:bCs w:val="0"/>
          <w:sz w:val="22"/>
          <w:szCs w:val="22"/>
        </w:rPr>
        <w:t xml:space="preserve"> and approximately 1 million people have undiagnosed diabetes</w:t>
      </w:r>
      <w:r w:rsidRPr="3D34DEC8" w:rsidR="77DA54A6">
        <w:rPr>
          <w:b w:val="0"/>
          <w:bCs w:val="0"/>
          <w:sz w:val="22"/>
          <w:szCs w:val="22"/>
        </w:rPr>
        <w:t xml:space="preserve">, this has significantly increased since 2012, where only 2.9 million people were diagnosed with type 2 </w:t>
      </w:r>
      <w:r w:rsidRPr="3D34DEC8" w:rsidR="5921C86E">
        <w:rPr>
          <w:b w:val="0"/>
          <w:bCs w:val="0"/>
          <w:sz w:val="22"/>
          <w:szCs w:val="22"/>
        </w:rPr>
        <w:t>diabetes</w:t>
      </w:r>
      <w:r w:rsidRPr="3D34DEC8" w:rsidR="63600256">
        <w:rPr>
          <w:b w:val="0"/>
          <w:bCs w:val="0"/>
          <w:sz w:val="22"/>
          <w:szCs w:val="22"/>
        </w:rPr>
        <w:t xml:space="preserve">, this </w:t>
      </w:r>
      <w:r w:rsidRPr="3D34DEC8" w:rsidR="63600256">
        <w:rPr>
          <w:b w:val="0"/>
          <w:bCs w:val="0"/>
          <w:sz w:val="22"/>
          <w:szCs w:val="22"/>
        </w:rPr>
        <w:t>demonstrates</w:t>
      </w:r>
      <w:r w:rsidRPr="3D34DEC8" w:rsidR="63600256">
        <w:rPr>
          <w:b w:val="0"/>
          <w:bCs w:val="0"/>
          <w:sz w:val="22"/>
          <w:szCs w:val="22"/>
        </w:rPr>
        <w:t xml:space="preserve"> an increasing trend in diabetes diagnoses' each year</w:t>
      </w:r>
      <w:r w:rsidRPr="3D34DEC8" w:rsidR="15BBECE2">
        <w:rPr>
          <w:b w:val="0"/>
          <w:bCs w:val="0"/>
          <w:sz w:val="22"/>
          <w:szCs w:val="22"/>
        </w:rPr>
        <w:t xml:space="preserve"> (Public Health England, 2021). </w:t>
      </w:r>
    </w:p>
    <w:p w:rsidR="2AD8EE67" w:rsidP="3D34DEC8" w:rsidRDefault="2AD8EE67" w14:paraId="137CADE1" w14:textId="647FEF25">
      <w:pPr>
        <w:pStyle w:val="Normal"/>
        <w:rPr>
          <w:b w:val="0"/>
          <w:bCs w:val="0"/>
          <w:sz w:val="22"/>
          <w:szCs w:val="22"/>
        </w:rPr>
      </w:pPr>
      <w:r w:rsidRPr="1D4B3124" w:rsidR="2AD8EE67">
        <w:rPr>
          <w:b w:val="0"/>
          <w:bCs w:val="0"/>
          <w:sz w:val="22"/>
          <w:szCs w:val="22"/>
        </w:rPr>
        <w:t>Type 2 diabetes is a major cause of premature mortality, with around 25,000 deaths caused by diabetes in England and Wales alone</w:t>
      </w:r>
      <w:r w:rsidRPr="1D4B3124" w:rsidR="48525A1B">
        <w:rPr>
          <w:b w:val="0"/>
          <w:bCs w:val="0"/>
          <w:sz w:val="22"/>
          <w:szCs w:val="22"/>
        </w:rPr>
        <w:t>, (</w:t>
      </w:r>
      <w:r w:rsidRPr="1D4B3124" w:rsidR="6BA5079A">
        <w:rPr>
          <w:b w:val="0"/>
          <w:bCs w:val="0"/>
          <w:sz w:val="22"/>
          <w:szCs w:val="22"/>
        </w:rPr>
        <w:t>Hex et al., 2012)</w:t>
      </w:r>
      <w:r w:rsidRPr="1D4B3124" w:rsidR="2AD8EE67">
        <w:rPr>
          <w:b w:val="0"/>
          <w:bCs w:val="0"/>
          <w:sz w:val="22"/>
          <w:szCs w:val="22"/>
        </w:rPr>
        <w:t xml:space="preserve">. </w:t>
      </w:r>
      <w:r w:rsidRPr="1D4B3124" w:rsidR="3620B527">
        <w:rPr>
          <w:b w:val="0"/>
          <w:bCs w:val="0"/>
          <w:sz w:val="22"/>
          <w:szCs w:val="22"/>
        </w:rPr>
        <w:t>As previously mentioned, weight is a huge factor when it comes to diabetes</w:t>
      </w:r>
      <w:r w:rsidRPr="1D4B3124" w:rsidR="0D578FA5">
        <w:rPr>
          <w:b w:val="0"/>
          <w:bCs w:val="0"/>
          <w:sz w:val="22"/>
          <w:szCs w:val="22"/>
        </w:rPr>
        <w:t xml:space="preserve"> and obesity is another rising concern, if this continues, by 2034 1 in 3 men will be obese and 1 in 10 will go on to develop type 2 diabetes</w:t>
      </w:r>
      <w:r w:rsidRPr="1D4B3124" w:rsidR="1B2E2AB4">
        <w:rPr>
          <w:b w:val="0"/>
          <w:bCs w:val="0"/>
          <w:sz w:val="22"/>
          <w:szCs w:val="22"/>
        </w:rPr>
        <w:t xml:space="preserve"> (Johansson et al., 2019)</w:t>
      </w:r>
      <w:r w:rsidRPr="1D4B3124" w:rsidR="0D578FA5">
        <w:rPr>
          <w:b w:val="0"/>
          <w:bCs w:val="0"/>
          <w:sz w:val="22"/>
          <w:szCs w:val="22"/>
        </w:rPr>
        <w:t xml:space="preserve">. </w:t>
      </w:r>
      <w:r w:rsidRPr="1D4B3124" w:rsidR="0088FD59">
        <w:rPr>
          <w:b w:val="0"/>
          <w:bCs w:val="0"/>
          <w:sz w:val="22"/>
          <w:szCs w:val="22"/>
        </w:rPr>
        <w:t xml:space="preserve">Deprivation and low socioeconomic status are </w:t>
      </w:r>
      <w:bookmarkStart w:name="_Int_cFzS4HPn" w:id="1201581845"/>
      <w:r w:rsidRPr="1D4B3124" w:rsidR="42D712F3">
        <w:rPr>
          <w:b w:val="0"/>
          <w:bCs w:val="0"/>
          <w:sz w:val="22"/>
          <w:szCs w:val="22"/>
        </w:rPr>
        <w:t>closely</w:t>
      </w:r>
      <w:r w:rsidRPr="1D4B3124" w:rsidR="0088FD59">
        <w:rPr>
          <w:b w:val="0"/>
          <w:bCs w:val="0"/>
          <w:sz w:val="22"/>
          <w:szCs w:val="22"/>
        </w:rPr>
        <w:t xml:space="preserve"> linked</w:t>
      </w:r>
      <w:bookmarkEnd w:id="1201581845"/>
      <w:r w:rsidRPr="1D4B3124" w:rsidR="0088FD59">
        <w:rPr>
          <w:b w:val="0"/>
          <w:bCs w:val="0"/>
          <w:sz w:val="22"/>
          <w:szCs w:val="22"/>
        </w:rPr>
        <w:t xml:space="preserve"> </w:t>
      </w:r>
      <w:r w:rsidRPr="1D4B3124" w:rsidR="3538A45F">
        <w:rPr>
          <w:b w:val="0"/>
          <w:bCs w:val="0"/>
          <w:sz w:val="22"/>
          <w:szCs w:val="22"/>
        </w:rPr>
        <w:t xml:space="preserve">to a heightened risk of obesity, data from the Health and Safety </w:t>
      </w:r>
      <w:r w:rsidRPr="1D4B3124" w:rsidR="459478EE">
        <w:rPr>
          <w:b w:val="0"/>
          <w:bCs w:val="0"/>
          <w:sz w:val="22"/>
          <w:szCs w:val="22"/>
        </w:rPr>
        <w:t xml:space="preserve">Executive shows type 2 diabetes is 60% more common in individuals </w:t>
      </w:r>
      <w:r w:rsidRPr="1D4B3124" w:rsidR="1664BD08">
        <w:rPr>
          <w:b w:val="0"/>
          <w:bCs w:val="0"/>
          <w:sz w:val="22"/>
          <w:szCs w:val="22"/>
        </w:rPr>
        <w:t>in the most deprived areas compared with those in the least deprived areas (Public Health England, 2021)</w:t>
      </w:r>
      <w:r w:rsidRPr="1D4B3124" w:rsidR="1664BD08">
        <w:rPr>
          <w:b w:val="0"/>
          <w:bCs w:val="0"/>
          <w:sz w:val="22"/>
          <w:szCs w:val="22"/>
        </w:rPr>
        <w:t xml:space="preserve">. </w:t>
      </w:r>
    </w:p>
    <w:p w:rsidR="2FF7B4FF" w:rsidP="3D34DEC8" w:rsidRDefault="2FF7B4FF" w14:paraId="061F5C96" w14:textId="2088DE05">
      <w:pPr>
        <w:pStyle w:val="Normal"/>
        <w:rPr>
          <w:b w:val="0"/>
          <w:bCs w:val="0"/>
          <w:sz w:val="22"/>
          <w:szCs w:val="22"/>
        </w:rPr>
      </w:pPr>
      <w:r w:rsidRPr="1D4B3124" w:rsidR="2FF7B4FF">
        <w:rPr>
          <w:b w:val="0"/>
          <w:bCs w:val="0"/>
          <w:sz w:val="22"/>
          <w:szCs w:val="22"/>
        </w:rPr>
        <w:t xml:space="preserve">Reseach suggests that Type 2 Diabetes is more common among middle aged men in the UK, many researchers have discovered that men are ‘biologically more </w:t>
      </w:r>
      <w:r w:rsidRPr="1D4B3124" w:rsidR="5D726F2E">
        <w:rPr>
          <w:b w:val="0"/>
          <w:bCs w:val="0"/>
          <w:sz w:val="22"/>
          <w:szCs w:val="22"/>
        </w:rPr>
        <w:t>susceptible’ and require less weight gain to develop diabetes over women</w:t>
      </w:r>
      <w:r w:rsidRPr="1D4B3124" w:rsidR="0EDE1528">
        <w:rPr>
          <w:b w:val="0"/>
          <w:bCs w:val="0"/>
          <w:sz w:val="22"/>
          <w:szCs w:val="22"/>
        </w:rPr>
        <w:t xml:space="preserve"> (Knowler et al., 2014)</w:t>
      </w:r>
      <w:r w:rsidRPr="1D4B3124" w:rsidR="5D726F2E">
        <w:rPr>
          <w:b w:val="0"/>
          <w:bCs w:val="0"/>
          <w:sz w:val="22"/>
          <w:szCs w:val="22"/>
        </w:rPr>
        <w:t>. The Glasgow University team found tha</w:t>
      </w:r>
      <w:r w:rsidRPr="1D4B3124" w:rsidR="75033094">
        <w:rPr>
          <w:b w:val="0"/>
          <w:bCs w:val="0"/>
          <w:sz w:val="22"/>
          <w:szCs w:val="22"/>
        </w:rPr>
        <w:t>t men developed the disease at a lower body mass index (BMI) than women</w:t>
      </w:r>
      <w:r w:rsidRPr="1D4B3124" w:rsidR="31505E07">
        <w:rPr>
          <w:b w:val="0"/>
          <w:bCs w:val="0"/>
          <w:sz w:val="22"/>
          <w:szCs w:val="22"/>
        </w:rPr>
        <w:t>, to test this, researchers analysed 51,000 men and 43,000 women with diabetes and compared BMI rates</w:t>
      </w:r>
      <w:r w:rsidRPr="1D4B3124" w:rsidR="427A8909">
        <w:rPr>
          <w:b w:val="0"/>
          <w:bCs w:val="0"/>
          <w:sz w:val="22"/>
          <w:szCs w:val="22"/>
        </w:rPr>
        <w:t>, results showed that the mean BMI at diabetes diagnosis in men was 31.8 compared to 33.7 in women, meaning women</w:t>
      </w:r>
      <w:r w:rsidRPr="1D4B3124" w:rsidR="347C8CAC">
        <w:rPr>
          <w:b w:val="0"/>
          <w:bCs w:val="0"/>
          <w:sz w:val="22"/>
          <w:szCs w:val="22"/>
        </w:rPr>
        <w:t xml:space="preserve"> </w:t>
      </w:r>
      <w:bookmarkStart w:name="_Int_26xywFo0" w:id="669648919"/>
      <w:r w:rsidRPr="1D4B3124" w:rsidR="347C8CAC">
        <w:rPr>
          <w:b w:val="0"/>
          <w:bCs w:val="0"/>
          <w:sz w:val="22"/>
          <w:szCs w:val="22"/>
        </w:rPr>
        <w:t>generally</w:t>
      </w:r>
      <w:r w:rsidRPr="1D4B3124" w:rsidR="427A8909">
        <w:rPr>
          <w:b w:val="0"/>
          <w:bCs w:val="0"/>
          <w:sz w:val="22"/>
          <w:szCs w:val="22"/>
        </w:rPr>
        <w:t xml:space="preserve"> need</w:t>
      </w:r>
      <w:bookmarkEnd w:id="669648919"/>
      <w:r w:rsidRPr="1D4B3124" w:rsidR="427A8909">
        <w:rPr>
          <w:b w:val="0"/>
          <w:bCs w:val="0"/>
          <w:sz w:val="22"/>
          <w:szCs w:val="22"/>
        </w:rPr>
        <w:t xml:space="preserve"> </w:t>
      </w:r>
      <w:r w:rsidRPr="1D4B3124" w:rsidR="0A902D03">
        <w:rPr>
          <w:b w:val="0"/>
          <w:bCs w:val="0"/>
          <w:sz w:val="22"/>
          <w:szCs w:val="22"/>
        </w:rPr>
        <w:t xml:space="preserve">a greater BMI </w:t>
      </w:r>
      <w:r w:rsidRPr="1D4B3124" w:rsidR="36E2B388">
        <w:rPr>
          <w:b w:val="0"/>
          <w:bCs w:val="0"/>
          <w:sz w:val="22"/>
          <w:szCs w:val="22"/>
        </w:rPr>
        <w:t>to develop diabetes than men, (</w:t>
      </w:r>
      <w:r w:rsidRPr="1D4B3124" w:rsidR="293F3F0B">
        <w:rPr>
          <w:b w:val="0"/>
          <w:bCs w:val="0"/>
          <w:sz w:val="22"/>
          <w:szCs w:val="22"/>
        </w:rPr>
        <w:t xml:space="preserve">Logue, et al., 2012). </w:t>
      </w:r>
    </w:p>
    <w:p w:rsidR="64C17344" w:rsidP="1D4B3124" w:rsidRDefault="64C17344" w14:paraId="694B6707" w14:textId="2912D81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1D4B3124" w:rsidR="64C173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Stalbow</w:t>
      </w:r>
      <w:r w:rsidRPr="1D4B3124" w:rsidR="64C173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et al., (2022) found that </w:t>
      </w:r>
      <w:r w:rsidRPr="1D4B3124" w:rsidR="089B2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fat distribution in the body is </w:t>
      </w:r>
      <w:r w:rsidRPr="1D4B3124" w:rsidR="5DBCE2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 principal factor</w:t>
      </w:r>
      <w:r w:rsidRPr="1D4B3124" w:rsidR="089B2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when it comes to the development of type 2 diabetes, men tend to store fat in the liver and around the waist </w:t>
      </w:r>
      <w:r w:rsidRPr="1D4B3124" w:rsidR="0E0091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whereas</w:t>
      </w:r>
      <w:r w:rsidRPr="1D4B3124" w:rsidR="0E0091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women tend to store greater amounts of ‘safe’ fat around hips and thighs. Therefore, wo</w:t>
      </w:r>
      <w:r w:rsidRPr="1D4B3124" w:rsidR="5ED0D5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men need to accumulate more fat than men to develop type 2 diabetes.</w:t>
      </w:r>
    </w:p>
    <w:p w:rsidR="53DF5340" w:rsidP="3D34DEC8" w:rsidRDefault="53DF5340" w14:paraId="5991EE68" w14:textId="0DA0F95B">
      <w:pPr>
        <w:pStyle w:val="Normal"/>
        <w:rPr>
          <w:b w:val="0"/>
          <w:bCs w:val="0"/>
          <w:sz w:val="22"/>
          <w:szCs w:val="22"/>
        </w:rPr>
      </w:pPr>
      <w:r w:rsidRPr="1D4B3124" w:rsidR="53DF5340">
        <w:rPr>
          <w:b w:val="0"/>
          <w:bCs w:val="0"/>
          <w:sz w:val="22"/>
          <w:szCs w:val="22"/>
        </w:rPr>
        <w:t xml:space="preserve">Diet plays </w:t>
      </w:r>
      <w:r w:rsidRPr="1D4B3124" w:rsidR="20A2084F">
        <w:rPr>
          <w:b w:val="0"/>
          <w:bCs w:val="0"/>
          <w:sz w:val="22"/>
          <w:szCs w:val="22"/>
        </w:rPr>
        <w:t>a key role</w:t>
      </w:r>
      <w:r w:rsidRPr="1D4B3124" w:rsidR="53DF5340">
        <w:rPr>
          <w:b w:val="0"/>
          <w:bCs w:val="0"/>
          <w:sz w:val="22"/>
          <w:szCs w:val="22"/>
        </w:rPr>
        <w:t xml:space="preserve"> when it comes to the development of diabetes, </w:t>
      </w:r>
      <w:r w:rsidRPr="1D4B3124" w:rsidR="39985C3D">
        <w:rPr>
          <w:b w:val="0"/>
          <w:bCs w:val="0"/>
          <w:sz w:val="22"/>
          <w:szCs w:val="22"/>
        </w:rPr>
        <w:t xml:space="preserve">recent evidence suggests a link between the intake of soft drinks with obesity and diabetes, due to the </w:t>
      </w:r>
      <w:r w:rsidRPr="1D4B3124" w:rsidR="414990BA">
        <w:rPr>
          <w:b w:val="0"/>
          <w:bCs w:val="0"/>
          <w:sz w:val="22"/>
          <w:szCs w:val="22"/>
        </w:rPr>
        <w:t>substantial amounts</w:t>
      </w:r>
      <w:r w:rsidRPr="1D4B3124" w:rsidR="39985C3D">
        <w:rPr>
          <w:b w:val="0"/>
          <w:bCs w:val="0"/>
          <w:sz w:val="22"/>
          <w:szCs w:val="22"/>
        </w:rPr>
        <w:t xml:space="preserve"> of hig</w:t>
      </w:r>
      <w:r w:rsidRPr="1D4B3124" w:rsidR="2A14F9D8">
        <w:rPr>
          <w:b w:val="0"/>
          <w:bCs w:val="0"/>
          <w:sz w:val="22"/>
          <w:szCs w:val="22"/>
        </w:rPr>
        <w:t xml:space="preserve">h fructose corn syrup used in manufacturing these drinks, resulting in raised blood glucose levels and BMI (body mass index) </w:t>
      </w:r>
      <w:r w:rsidRPr="1D4B3124" w:rsidR="307B903C">
        <w:rPr>
          <w:b w:val="0"/>
          <w:bCs w:val="0"/>
          <w:sz w:val="22"/>
          <w:szCs w:val="22"/>
        </w:rPr>
        <w:t>to dangerous levels</w:t>
      </w:r>
      <w:r w:rsidRPr="1D4B3124" w:rsidR="44662E58">
        <w:rPr>
          <w:b w:val="0"/>
          <w:bCs w:val="0"/>
          <w:sz w:val="22"/>
          <w:szCs w:val="22"/>
        </w:rPr>
        <w:t xml:space="preserve"> (</w:t>
      </w:r>
      <w:r w:rsidRPr="1D4B3124" w:rsidR="2AE525DD">
        <w:rPr>
          <w:b w:val="0"/>
          <w:bCs w:val="0"/>
          <w:sz w:val="22"/>
          <w:szCs w:val="22"/>
        </w:rPr>
        <w:t>Harris et al., 2014)</w:t>
      </w:r>
      <w:r w:rsidRPr="1D4B3124" w:rsidR="307B903C">
        <w:rPr>
          <w:b w:val="0"/>
          <w:bCs w:val="0"/>
          <w:sz w:val="22"/>
          <w:szCs w:val="22"/>
        </w:rPr>
        <w:t>. Furthermore, food intake has also been strongly linked to obesity and diabetes</w:t>
      </w:r>
      <w:r w:rsidRPr="1D4B3124" w:rsidR="16349939">
        <w:rPr>
          <w:b w:val="0"/>
          <w:bCs w:val="0"/>
          <w:sz w:val="22"/>
          <w:szCs w:val="22"/>
        </w:rPr>
        <w:t>, high intakes of red meat, sweets and fried food contribute to the increased risk of insulin resistan</w:t>
      </w:r>
      <w:r w:rsidRPr="1D4B3124" w:rsidR="06B136D4">
        <w:rPr>
          <w:b w:val="0"/>
          <w:bCs w:val="0"/>
          <w:sz w:val="22"/>
          <w:szCs w:val="22"/>
        </w:rPr>
        <w:t xml:space="preserve">ce which </w:t>
      </w:r>
      <w:r w:rsidRPr="1D4B3124" w:rsidR="0D17CD38">
        <w:rPr>
          <w:b w:val="0"/>
          <w:bCs w:val="0"/>
          <w:sz w:val="22"/>
          <w:szCs w:val="22"/>
        </w:rPr>
        <w:t xml:space="preserve">illustrates that </w:t>
      </w:r>
      <w:r w:rsidRPr="1D4B3124" w:rsidR="120EDCF4">
        <w:rPr>
          <w:b w:val="0"/>
          <w:bCs w:val="0"/>
          <w:sz w:val="22"/>
          <w:szCs w:val="22"/>
        </w:rPr>
        <w:t>it is</w:t>
      </w:r>
      <w:r w:rsidRPr="1D4B3124" w:rsidR="0D17CD38">
        <w:rPr>
          <w:b w:val="0"/>
          <w:bCs w:val="0"/>
          <w:sz w:val="22"/>
          <w:szCs w:val="22"/>
        </w:rPr>
        <w:t xml:space="preserve"> not always down to the volume of food but the composition and quality as well</w:t>
      </w:r>
      <w:r w:rsidRPr="1D4B3124" w:rsidR="59C3FDFE">
        <w:rPr>
          <w:b w:val="0"/>
          <w:bCs w:val="0"/>
          <w:sz w:val="22"/>
          <w:szCs w:val="22"/>
        </w:rPr>
        <w:t>, (Assy, 2010).</w:t>
      </w:r>
    </w:p>
    <w:p w:rsidR="0D9AC178" w:rsidP="3D34DEC8" w:rsidRDefault="0D9AC178" w14:paraId="47D39E7D" w14:textId="7178E893">
      <w:pPr>
        <w:pStyle w:val="Normal"/>
        <w:rPr>
          <w:b w:val="0"/>
          <w:bCs w:val="0"/>
          <w:sz w:val="22"/>
          <w:szCs w:val="22"/>
        </w:rPr>
      </w:pPr>
      <w:r w:rsidRPr="3D34DEC8" w:rsidR="0D9AC178">
        <w:rPr>
          <w:b w:val="0"/>
          <w:bCs w:val="0"/>
          <w:sz w:val="22"/>
          <w:szCs w:val="22"/>
        </w:rPr>
        <w:t xml:space="preserve">In addition, </w:t>
      </w:r>
      <w:r w:rsidRPr="3D34DEC8" w:rsidR="1E2F387D">
        <w:rPr>
          <w:b w:val="0"/>
          <w:bCs w:val="0"/>
          <w:sz w:val="22"/>
          <w:szCs w:val="22"/>
        </w:rPr>
        <w:t>many</w:t>
      </w:r>
      <w:r w:rsidRPr="3D34DEC8" w:rsidR="0D9AC178">
        <w:rPr>
          <w:b w:val="0"/>
          <w:bCs w:val="0"/>
          <w:sz w:val="22"/>
          <w:szCs w:val="22"/>
        </w:rPr>
        <w:t xml:space="preserve"> cross-sectional and prospective studies have found a significant </w:t>
      </w:r>
      <w:r w:rsidRPr="3D34DEC8" w:rsidR="6FF445B6">
        <w:rPr>
          <w:b w:val="0"/>
          <w:bCs w:val="0"/>
          <w:sz w:val="22"/>
          <w:szCs w:val="22"/>
        </w:rPr>
        <w:t xml:space="preserve">correlation between physical activity and type 2 diabetes. </w:t>
      </w:r>
      <w:r w:rsidRPr="3D34DEC8" w:rsidR="2163A6ED">
        <w:rPr>
          <w:b w:val="0"/>
          <w:bCs w:val="0"/>
          <w:sz w:val="22"/>
          <w:szCs w:val="22"/>
        </w:rPr>
        <w:t>A prospective study carried out in Arizona, USA, gat</w:t>
      </w:r>
      <w:r w:rsidRPr="3D34DEC8" w:rsidR="59A1F5BA">
        <w:rPr>
          <w:b w:val="0"/>
          <w:bCs w:val="0"/>
          <w:sz w:val="22"/>
          <w:szCs w:val="22"/>
        </w:rPr>
        <w:t>hered one thousand non-diabetic individuals who were at a higher risk o</w:t>
      </w:r>
      <w:r w:rsidRPr="3D34DEC8" w:rsidR="1846DAEC">
        <w:rPr>
          <w:b w:val="0"/>
          <w:bCs w:val="0"/>
          <w:sz w:val="22"/>
          <w:szCs w:val="22"/>
        </w:rPr>
        <w:t>f</w:t>
      </w:r>
      <w:r w:rsidRPr="3D34DEC8" w:rsidR="59A1F5BA">
        <w:rPr>
          <w:b w:val="0"/>
          <w:bCs w:val="0"/>
          <w:sz w:val="22"/>
          <w:szCs w:val="22"/>
        </w:rPr>
        <w:t xml:space="preserve"> develop</w:t>
      </w:r>
      <w:r w:rsidRPr="3D34DEC8" w:rsidR="1D1F55F5">
        <w:rPr>
          <w:b w:val="0"/>
          <w:bCs w:val="0"/>
          <w:sz w:val="22"/>
          <w:szCs w:val="22"/>
        </w:rPr>
        <w:t xml:space="preserve">ing diabetes, </w:t>
      </w:r>
      <w:r w:rsidRPr="3D34DEC8" w:rsidR="1EAD7150">
        <w:rPr>
          <w:b w:val="0"/>
          <w:bCs w:val="0"/>
          <w:sz w:val="22"/>
          <w:szCs w:val="22"/>
        </w:rPr>
        <w:t>some being physically active and other not, six years later</w:t>
      </w:r>
      <w:r w:rsidRPr="3D34DEC8" w:rsidR="1590A54F">
        <w:rPr>
          <w:b w:val="0"/>
          <w:bCs w:val="0"/>
          <w:sz w:val="22"/>
          <w:szCs w:val="22"/>
        </w:rPr>
        <w:t>, after carrying out a series of tests,</w:t>
      </w:r>
      <w:r w:rsidRPr="3D34DEC8" w:rsidR="1EAD7150">
        <w:rPr>
          <w:b w:val="0"/>
          <w:bCs w:val="0"/>
          <w:sz w:val="22"/>
          <w:szCs w:val="22"/>
        </w:rPr>
        <w:t xml:space="preserve"> </w:t>
      </w:r>
      <w:r w:rsidRPr="3D34DEC8" w:rsidR="1EAD7150">
        <w:rPr>
          <w:b w:val="0"/>
          <w:bCs w:val="0"/>
          <w:sz w:val="22"/>
          <w:szCs w:val="22"/>
        </w:rPr>
        <w:t xml:space="preserve">the researchers found that </w:t>
      </w:r>
      <w:r w:rsidRPr="3D34DEC8" w:rsidR="363E32B6">
        <w:rPr>
          <w:b w:val="0"/>
          <w:bCs w:val="0"/>
          <w:sz w:val="22"/>
          <w:szCs w:val="22"/>
        </w:rPr>
        <w:t xml:space="preserve">the risk of diabetes </w:t>
      </w:r>
      <w:r w:rsidRPr="3D34DEC8" w:rsidR="1BF73BB3">
        <w:rPr>
          <w:b w:val="0"/>
          <w:bCs w:val="0"/>
          <w:sz w:val="22"/>
          <w:szCs w:val="22"/>
        </w:rPr>
        <w:t>remained</w:t>
      </w:r>
      <w:r w:rsidRPr="3D34DEC8" w:rsidR="363E32B6">
        <w:rPr>
          <w:b w:val="0"/>
          <w:bCs w:val="0"/>
          <w:sz w:val="22"/>
          <w:szCs w:val="22"/>
        </w:rPr>
        <w:t xml:space="preserve"> higher in less active men and women from all BMI groups compared to the more active individuals</w:t>
      </w:r>
      <w:r w:rsidRPr="3D34DEC8" w:rsidR="05016770">
        <w:rPr>
          <w:b w:val="0"/>
          <w:bCs w:val="0"/>
          <w:sz w:val="22"/>
          <w:szCs w:val="22"/>
        </w:rPr>
        <w:t xml:space="preserve"> (Davies, 2013)</w:t>
      </w:r>
      <w:r w:rsidRPr="3D34DEC8" w:rsidR="363E32B6">
        <w:rPr>
          <w:b w:val="0"/>
          <w:bCs w:val="0"/>
          <w:sz w:val="22"/>
          <w:szCs w:val="22"/>
        </w:rPr>
        <w:t xml:space="preserve">. </w:t>
      </w:r>
      <w:r w:rsidRPr="3D34DEC8" w:rsidR="5226B6CF">
        <w:rPr>
          <w:b w:val="0"/>
          <w:bCs w:val="0"/>
          <w:sz w:val="22"/>
          <w:szCs w:val="22"/>
        </w:rPr>
        <w:t xml:space="preserve">Other studies have </w:t>
      </w:r>
      <w:r w:rsidRPr="3D34DEC8" w:rsidR="5153580C">
        <w:rPr>
          <w:b w:val="0"/>
          <w:bCs w:val="0"/>
          <w:sz w:val="22"/>
          <w:szCs w:val="22"/>
        </w:rPr>
        <w:t xml:space="preserve">continued to research why physical activity seems to decrease the risk of type 2 diabetes, for example, </w:t>
      </w:r>
      <w:r w:rsidRPr="3D34DEC8" w:rsidR="7D48AC33">
        <w:rPr>
          <w:b w:val="0"/>
          <w:bCs w:val="0"/>
          <w:sz w:val="22"/>
          <w:szCs w:val="22"/>
        </w:rPr>
        <w:t xml:space="preserve">a report published in Health and Human Services, USA, reported in 2015 that </w:t>
      </w:r>
      <w:r w:rsidRPr="3D34DEC8" w:rsidR="48368C0B">
        <w:rPr>
          <w:b w:val="0"/>
          <w:bCs w:val="0"/>
          <w:sz w:val="22"/>
          <w:szCs w:val="22"/>
        </w:rPr>
        <w:t xml:space="preserve">physical activity majorly improved abnormal glucose </w:t>
      </w:r>
      <w:r w:rsidRPr="3D34DEC8" w:rsidR="0BCCA376">
        <w:rPr>
          <w:b w:val="0"/>
          <w:bCs w:val="0"/>
          <w:sz w:val="22"/>
          <w:szCs w:val="22"/>
        </w:rPr>
        <w:t>tolerance</w:t>
      </w:r>
      <w:r w:rsidRPr="3D34DEC8" w:rsidR="48368C0B">
        <w:rPr>
          <w:b w:val="0"/>
          <w:bCs w:val="0"/>
          <w:sz w:val="22"/>
          <w:szCs w:val="22"/>
        </w:rPr>
        <w:t xml:space="preserve"> </w:t>
      </w:r>
      <w:r w:rsidRPr="3D34DEC8" w:rsidR="7502C117">
        <w:rPr>
          <w:b w:val="0"/>
          <w:bCs w:val="0"/>
          <w:sz w:val="22"/>
          <w:szCs w:val="22"/>
        </w:rPr>
        <w:t xml:space="preserve">when caused by insulin resistance </w:t>
      </w:r>
      <w:r w:rsidRPr="3D34DEC8" w:rsidR="6D020A12">
        <w:rPr>
          <w:b w:val="0"/>
          <w:bCs w:val="0"/>
          <w:sz w:val="22"/>
          <w:szCs w:val="22"/>
        </w:rPr>
        <w:t>mainly when it was caused by deficient amounts of circulating insulin. They also stated that physical a</w:t>
      </w:r>
      <w:r w:rsidRPr="3D34DEC8" w:rsidR="31DF935B">
        <w:rPr>
          <w:b w:val="0"/>
          <w:bCs w:val="0"/>
          <w:sz w:val="22"/>
          <w:szCs w:val="22"/>
        </w:rPr>
        <w:t>ctivity is most beneficial in the initial stages of developing type 2 diabetes as it is found t</w:t>
      </w:r>
      <w:r w:rsidRPr="3D34DEC8" w:rsidR="7084788C">
        <w:rPr>
          <w:b w:val="0"/>
          <w:bCs w:val="0"/>
          <w:sz w:val="22"/>
          <w:szCs w:val="22"/>
        </w:rPr>
        <w:t>o</w:t>
      </w:r>
      <w:r w:rsidRPr="3D34DEC8" w:rsidR="31DF935B">
        <w:rPr>
          <w:b w:val="0"/>
          <w:bCs w:val="0"/>
          <w:sz w:val="22"/>
          <w:szCs w:val="22"/>
        </w:rPr>
        <w:t xml:space="preserve"> prevent the progression of diabetes before i</w:t>
      </w:r>
      <w:r w:rsidRPr="3D34DEC8" w:rsidR="113205F4">
        <w:rPr>
          <w:b w:val="0"/>
          <w:bCs w:val="0"/>
          <w:sz w:val="22"/>
          <w:szCs w:val="22"/>
        </w:rPr>
        <w:t>nsulin therapy is required</w:t>
      </w:r>
      <w:r w:rsidRPr="3D34DEC8" w:rsidR="6453DA08">
        <w:rPr>
          <w:b w:val="0"/>
          <w:bCs w:val="0"/>
          <w:sz w:val="22"/>
          <w:szCs w:val="22"/>
        </w:rPr>
        <w:t xml:space="preserve"> (Sabater, 2015). </w:t>
      </w:r>
    </w:p>
    <w:p w:rsidR="3D34DEC8" w:rsidP="3D34DEC8" w:rsidRDefault="3D34DEC8" w14:paraId="0FE951E5" w14:textId="4766CD40">
      <w:pPr>
        <w:pStyle w:val="Normal"/>
        <w:rPr>
          <w:b w:val="0"/>
          <w:bCs w:val="0"/>
          <w:sz w:val="22"/>
          <w:szCs w:val="22"/>
        </w:rPr>
      </w:pPr>
      <w:r w:rsidRPr="1D4B3124" w:rsidR="793ED6B8">
        <w:rPr>
          <w:b w:val="0"/>
          <w:bCs w:val="0"/>
          <w:sz w:val="22"/>
          <w:szCs w:val="22"/>
        </w:rPr>
        <w:t xml:space="preserve">This topic is important to study </w:t>
      </w:r>
      <w:r w:rsidRPr="1D4B3124" w:rsidR="7ADAA719">
        <w:rPr>
          <w:b w:val="0"/>
          <w:bCs w:val="0"/>
          <w:sz w:val="22"/>
          <w:szCs w:val="22"/>
        </w:rPr>
        <w:t xml:space="preserve">due to a large and growing number of people living with type2 diabetes, particularly </w:t>
      </w:r>
      <w:r w:rsidRPr="1D4B3124" w:rsidR="65167796">
        <w:rPr>
          <w:b w:val="0"/>
          <w:bCs w:val="0"/>
          <w:sz w:val="22"/>
          <w:szCs w:val="22"/>
        </w:rPr>
        <w:t>middle-aged</w:t>
      </w:r>
      <w:r w:rsidRPr="1D4B3124" w:rsidR="7ADAA719">
        <w:rPr>
          <w:b w:val="0"/>
          <w:bCs w:val="0"/>
          <w:sz w:val="22"/>
          <w:szCs w:val="22"/>
        </w:rPr>
        <w:t xml:space="preserve"> men, it is vital to raise awareness and increase diabetes </w:t>
      </w:r>
      <w:r w:rsidRPr="1D4B3124" w:rsidR="4151533B">
        <w:rPr>
          <w:b w:val="0"/>
          <w:bCs w:val="0"/>
          <w:sz w:val="22"/>
          <w:szCs w:val="22"/>
        </w:rPr>
        <w:t xml:space="preserve">education in order to improve health among people living with type 2 </w:t>
      </w:r>
      <w:r w:rsidRPr="1D4B3124" w:rsidR="58300708">
        <w:rPr>
          <w:b w:val="0"/>
          <w:bCs w:val="0"/>
          <w:sz w:val="22"/>
          <w:szCs w:val="22"/>
        </w:rPr>
        <w:t>diabetes. The</w:t>
      </w:r>
      <w:r w:rsidRPr="1D4B3124" w:rsidR="7FAE183C">
        <w:rPr>
          <w:b w:val="0"/>
          <w:bCs w:val="0"/>
          <w:sz w:val="22"/>
          <w:szCs w:val="22"/>
        </w:rPr>
        <w:t xml:space="preserve"> outcome of this review can be used to represent guidelines for </w:t>
      </w:r>
      <w:r w:rsidRPr="1D4B3124" w:rsidR="514AAEA8">
        <w:rPr>
          <w:b w:val="0"/>
          <w:bCs w:val="0"/>
          <w:sz w:val="22"/>
          <w:szCs w:val="22"/>
        </w:rPr>
        <w:t>education</w:t>
      </w:r>
      <w:r w:rsidRPr="1D4B3124" w:rsidR="7FAE183C">
        <w:rPr>
          <w:b w:val="0"/>
          <w:bCs w:val="0"/>
          <w:sz w:val="22"/>
          <w:szCs w:val="22"/>
        </w:rPr>
        <w:t xml:space="preserve"> centres, government policies and campaigns </w:t>
      </w:r>
      <w:r w:rsidRPr="1D4B3124" w:rsidR="2F373B56">
        <w:rPr>
          <w:b w:val="0"/>
          <w:bCs w:val="0"/>
          <w:sz w:val="22"/>
          <w:szCs w:val="22"/>
        </w:rPr>
        <w:t xml:space="preserve">to develop more </w:t>
      </w:r>
      <w:r w:rsidRPr="1D4B3124" w:rsidR="4A343D1E">
        <w:rPr>
          <w:b w:val="0"/>
          <w:bCs w:val="0"/>
          <w:sz w:val="22"/>
          <w:szCs w:val="22"/>
        </w:rPr>
        <w:t>diabetic</w:t>
      </w:r>
      <w:r w:rsidRPr="1D4B3124" w:rsidR="2F373B56">
        <w:rPr>
          <w:b w:val="0"/>
          <w:bCs w:val="0"/>
          <w:sz w:val="22"/>
          <w:szCs w:val="22"/>
        </w:rPr>
        <w:t xml:space="preserve"> programmes and </w:t>
      </w:r>
      <w:r w:rsidRPr="1D4B3124" w:rsidR="2F5D5EF9">
        <w:rPr>
          <w:b w:val="0"/>
          <w:bCs w:val="0"/>
          <w:sz w:val="22"/>
          <w:szCs w:val="22"/>
        </w:rPr>
        <w:t>services</w:t>
      </w:r>
      <w:r w:rsidRPr="1D4B3124" w:rsidR="2F373B56">
        <w:rPr>
          <w:b w:val="0"/>
          <w:bCs w:val="0"/>
          <w:sz w:val="22"/>
          <w:szCs w:val="22"/>
        </w:rPr>
        <w:t xml:space="preserve"> </w:t>
      </w:r>
      <w:r w:rsidRPr="1D4B3124" w:rsidR="2F373B56">
        <w:rPr>
          <w:b w:val="0"/>
          <w:bCs w:val="0"/>
          <w:sz w:val="22"/>
          <w:szCs w:val="22"/>
        </w:rPr>
        <w:t xml:space="preserve">accessible to the general public, to increase awareness of risks associated with diabetes and </w:t>
      </w:r>
      <w:r w:rsidRPr="1D4B3124" w:rsidR="04818960">
        <w:rPr>
          <w:b w:val="0"/>
          <w:bCs w:val="0"/>
          <w:sz w:val="22"/>
          <w:szCs w:val="22"/>
        </w:rPr>
        <w:t xml:space="preserve">steps which can be taken to prevent or put diabetes into remission. </w:t>
      </w:r>
    </w:p>
    <w:p w:rsidR="71C46886" w:rsidP="3D34DEC8" w:rsidRDefault="71C46886" w14:paraId="0AC17718" w14:textId="123CEC09">
      <w:pPr>
        <w:pStyle w:val="Normal"/>
        <w:jc w:val="both"/>
        <w:rPr>
          <w:b w:val="1"/>
          <w:bCs w:val="1"/>
          <w:sz w:val="22"/>
          <w:szCs w:val="22"/>
        </w:rPr>
      </w:pPr>
      <w:r>
        <w:br/>
      </w:r>
      <w:r w:rsidRPr="3D34DEC8" w:rsidR="15308CA5">
        <w:rPr>
          <w:b w:val="1"/>
          <w:bCs w:val="1"/>
          <w:sz w:val="22"/>
          <w:szCs w:val="22"/>
        </w:rPr>
        <w:t xml:space="preserve">Aims </w:t>
      </w:r>
    </w:p>
    <w:p w:rsidR="15308CA5" w:rsidP="3D34DEC8" w:rsidRDefault="15308CA5" w14:paraId="3CD80E83" w14:textId="0EC0F2CE">
      <w:pPr>
        <w:pStyle w:val="Normal"/>
        <w:rPr>
          <w:b w:val="0"/>
          <w:bCs w:val="0"/>
          <w:sz w:val="22"/>
          <w:szCs w:val="22"/>
        </w:rPr>
      </w:pPr>
      <w:r w:rsidRPr="1D4B3124" w:rsidR="15308CA5">
        <w:rPr>
          <w:b w:val="0"/>
          <w:bCs w:val="0"/>
          <w:sz w:val="22"/>
          <w:szCs w:val="22"/>
        </w:rPr>
        <w:t>To determine</w:t>
      </w:r>
      <w:r w:rsidRPr="1D4B3124" w:rsidR="603BA5D1">
        <w:rPr>
          <w:b w:val="0"/>
          <w:bCs w:val="0"/>
          <w:sz w:val="22"/>
          <w:szCs w:val="22"/>
        </w:rPr>
        <w:t xml:space="preserve"> </w:t>
      </w:r>
      <w:r w:rsidRPr="1D4B3124" w:rsidR="15308CA5">
        <w:rPr>
          <w:b w:val="0"/>
          <w:bCs w:val="0"/>
          <w:sz w:val="22"/>
          <w:szCs w:val="22"/>
        </w:rPr>
        <w:t>the relationship between</w:t>
      </w:r>
      <w:r w:rsidRPr="1D4B3124" w:rsidR="4BBD2F24">
        <w:rPr>
          <w:b w:val="0"/>
          <w:bCs w:val="0"/>
          <w:sz w:val="22"/>
          <w:szCs w:val="22"/>
        </w:rPr>
        <w:t xml:space="preserve"> a lack of e</w:t>
      </w:r>
      <w:r w:rsidRPr="1D4B3124" w:rsidR="76E0C6FC">
        <w:rPr>
          <w:b w:val="0"/>
          <w:bCs w:val="0"/>
          <w:sz w:val="22"/>
          <w:szCs w:val="22"/>
        </w:rPr>
        <w:t>xercise and</w:t>
      </w:r>
      <w:r w:rsidRPr="1D4B3124" w:rsidR="540CF12B">
        <w:rPr>
          <w:b w:val="0"/>
          <w:bCs w:val="0"/>
          <w:sz w:val="22"/>
          <w:szCs w:val="22"/>
        </w:rPr>
        <w:t xml:space="preserve"> a poor diet with</w:t>
      </w:r>
      <w:r w:rsidRPr="1D4B3124" w:rsidR="76E0C6FC">
        <w:rPr>
          <w:b w:val="0"/>
          <w:bCs w:val="0"/>
          <w:sz w:val="22"/>
          <w:szCs w:val="22"/>
        </w:rPr>
        <w:t xml:space="preserve"> the</w:t>
      </w:r>
      <w:r w:rsidRPr="1D4B3124" w:rsidR="15308CA5">
        <w:rPr>
          <w:b w:val="0"/>
          <w:bCs w:val="0"/>
          <w:sz w:val="22"/>
          <w:szCs w:val="22"/>
        </w:rPr>
        <w:t xml:space="preserve"> development of type 2 d</w:t>
      </w:r>
      <w:r w:rsidRPr="1D4B3124" w:rsidR="719F12BF">
        <w:rPr>
          <w:b w:val="0"/>
          <w:bCs w:val="0"/>
          <w:sz w:val="22"/>
          <w:szCs w:val="22"/>
        </w:rPr>
        <w:t xml:space="preserve">iabetes </w:t>
      </w:r>
      <w:r w:rsidRPr="1D4B3124" w:rsidR="382C3AF0">
        <w:rPr>
          <w:b w:val="0"/>
          <w:bCs w:val="0"/>
          <w:sz w:val="22"/>
          <w:szCs w:val="22"/>
        </w:rPr>
        <w:t>in middle-aged men</w:t>
      </w:r>
    </w:p>
    <w:p w:rsidR="1ABA8309" w:rsidP="3D34DEC8" w:rsidRDefault="1ABA8309" w14:paraId="587F9703" w14:textId="6DE056BF">
      <w:pPr>
        <w:pStyle w:val="Normal"/>
        <w:rPr>
          <w:b w:val="0"/>
          <w:bCs w:val="0"/>
          <w:sz w:val="22"/>
          <w:szCs w:val="22"/>
        </w:rPr>
      </w:pPr>
      <w:r w:rsidRPr="3D34DEC8" w:rsidR="1ABA8309">
        <w:rPr>
          <w:b w:val="0"/>
          <w:bCs w:val="0"/>
          <w:sz w:val="22"/>
          <w:szCs w:val="22"/>
        </w:rPr>
        <w:t xml:space="preserve">To examine why diet and exercise are </w:t>
      </w:r>
      <w:r w:rsidRPr="3D34DEC8" w:rsidR="1ABA8309">
        <w:rPr>
          <w:b w:val="0"/>
          <w:bCs w:val="0"/>
          <w:sz w:val="22"/>
          <w:szCs w:val="22"/>
        </w:rPr>
        <w:t>critical</w:t>
      </w:r>
      <w:r w:rsidRPr="3D34DEC8" w:rsidR="1ABA8309">
        <w:rPr>
          <w:b w:val="0"/>
          <w:bCs w:val="0"/>
          <w:sz w:val="22"/>
          <w:szCs w:val="22"/>
        </w:rPr>
        <w:t xml:space="preserve"> when it comes to type 2 diabetes </w:t>
      </w:r>
      <w:r w:rsidRPr="3D34DEC8" w:rsidR="36BC37BA">
        <w:rPr>
          <w:b w:val="0"/>
          <w:bCs w:val="0"/>
          <w:sz w:val="22"/>
          <w:szCs w:val="22"/>
        </w:rPr>
        <w:t>for men</w:t>
      </w:r>
    </w:p>
    <w:p w:rsidR="74F36A54" w:rsidP="3D34DEC8" w:rsidRDefault="74F36A54" w14:paraId="54E5FA18" w14:textId="079500E8">
      <w:pPr>
        <w:pStyle w:val="Normal"/>
        <w:rPr>
          <w:b w:val="0"/>
          <w:bCs w:val="0"/>
          <w:sz w:val="22"/>
          <w:szCs w:val="22"/>
        </w:rPr>
      </w:pPr>
      <w:r w:rsidRPr="1D4B3124" w:rsidR="74F36A54">
        <w:rPr>
          <w:b w:val="0"/>
          <w:bCs w:val="0"/>
          <w:sz w:val="22"/>
          <w:szCs w:val="22"/>
        </w:rPr>
        <w:t>To identify why type 2 diabetes is the most prevalent in middle aged men</w:t>
      </w:r>
    </w:p>
    <w:p w:rsidR="0856B815" w:rsidP="3D34DEC8" w:rsidRDefault="0856B815" w14:paraId="7240F5E1" w14:textId="0D176157">
      <w:pPr>
        <w:pStyle w:val="Normal"/>
        <w:rPr>
          <w:b w:val="0"/>
          <w:bCs w:val="0"/>
          <w:sz w:val="22"/>
          <w:szCs w:val="22"/>
        </w:rPr>
      </w:pPr>
      <w:r w:rsidRPr="3D34DEC8" w:rsidR="0856B815">
        <w:rPr>
          <w:b w:val="0"/>
          <w:bCs w:val="0"/>
          <w:sz w:val="22"/>
          <w:szCs w:val="22"/>
        </w:rPr>
        <w:t xml:space="preserve">To examine the </w:t>
      </w:r>
      <w:r w:rsidRPr="3D34DEC8" w:rsidR="24476589">
        <w:rPr>
          <w:b w:val="0"/>
          <w:bCs w:val="0"/>
          <w:sz w:val="22"/>
          <w:szCs w:val="22"/>
        </w:rPr>
        <w:t>effects of</w:t>
      </w:r>
      <w:r w:rsidRPr="3D34DEC8" w:rsidR="41FB1198">
        <w:rPr>
          <w:b w:val="0"/>
          <w:bCs w:val="0"/>
          <w:sz w:val="22"/>
          <w:szCs w:val="22"/>
        </w:rPr>
        <w:t xml:space="preserve"> being uneducat</w:t>
      </w:r>
      <w:r w:rsidRPr="3D34DEC8" w:rsidR="7025361F">
        <w:rPr>
          <w:b w:val="0"/>
          <w:bCs w:val="0"/>
          <w:sz w:val="22"/>
          <w:szCs w:val="22"/>
        </w:rPr>
        <w:t>ed</w:t>
      </w:r>
      <w:r w:rsidRPr="3D34DEC8" w:rsidR="41FB1198">
        <w:rPr>
          <w:b w:val="0"/>
          <w:bCs w:val="0"/>
          <w:sz w:val="22"/>
          <w:szCs w:val="22"/>
        </w:rPr>
        <w:t xml:space="preserve"> on diet</w:t>
      </w:r>
      <w:r w:rsidRPr="3D34DEC8" w:rsidR="392EDC97">
        <w:rPr>
          <w:b w:val="0"/>
          <w:bCs w:val="0"/>
          <w:sz w:val="22"/>
          <w:szCs w:val="22"/>
        </w:rPr>
        <w:t>,</w:t>
      </w:r>
      <w:r w:rsidRPr="3D34DEC8" w:rsidR="72190A14">
        <w:rPr>
          <w:b w:val="0"/>
          <w:bCs w:val="0"/>
          <w:sz w:val="22"/>
          <w:szCs w:val="22"/>
        </w:rPr>
        <w:t xml:space="preserve"> </w:t>
      </w:r>
      <w:bookmarkStart w:name="_Int_Lj6O3FYI" w:id="960310323"/>
      <w:r w:rsidRPr="3D34DEC8" w:rsidR="0AB36A53">
        <w:rPr>
          <w:b w:val="0"/>
          <w:bCs w:val="0"/>
          <w:sz w:val="22"/>
          <w:szCs w:val="22"/>
        </w:rPr>
        <w:t>nutrition,</w:t>
      </w:r>
      <w:bookmarkEnd w:id="960310323"/>
      <w:r w:rsidRPr="3D34DEC8" w:rsidR="72190A14">
        <w:rPr>
          <w:b w:val="0"/>
          <w:bCs w:val="0"/>
          <w:sz w:val="22"/>
          <w:szCs w:val="22"/>
        </w:rPr>
        <w:t xml:space="preserve"> </w:t>
      </w:r>
      <w:r w:rsidRPr="3D34DEC8" w:rsidR="74CAFE40">
        <w:rPr>
          <w:b w:val="0"/>
          <w:bCs w:val="0"/>
          <w:sz w:val="22"/>
          <w:szCs w:val="22"/>
        </w:rPr>
        <w:t xml:space="preserve">and </w:t>
      </w:r>
      <w:r w:rsidRPr="3D34DEC8" w:rsidR="74CAFE40">
        <w:rPr>
          <w:b w:val="0"/>
          <w:bCs w:val="0"/>
          <w:sz w:val="22"/>
          <w:szCs w:val="22"/>
        </w:rPr>
        <w:t>exercise</w:t>
      </w:r>
      <w:r w:rsidRPr="3D34DEC8" w:rsidR="74CAFE40">
        <w:rPr>
          <w:b w:val="0"/>
          <w:bCs w:val="0"/>
          <w:sz w:val="22"/>
          <w:szCs w:val="22"/>
        </w:rPr>
        <w:t xml:space="preserve"> </w:t>
      </w:r>
      <w:r w:rsidRPr="3D34DEC8" w:rsidR="72190A14">
        <w:rPr>
          <w:b w:val="0"/>
          <w:bCs w:val="0"/>
          <w:sz w:val="22"/>
          <w:szCs w:val="22"/>
        </w:rPr>
        <w:t xml:space="preserve">and how it could lead to </w:t>
      </w:r>
      <w:bookmarkStart w:name="_Int_pUyuWEcO" w:id="141141338"/>
      <w:r w:rsidRPr="3D34DEC8" w:rsidR="72190A14">
        <w:rPr>
          <w:b w:val="0"/>
          <w:bCs w:val="0"/>
          <w:sz w:val="22"/>
          <w:szCs w:val="22"/>
        </w:rPr>
        <w:t>possible diseases</w:t>
      </w:r>
      <w:bookmarkEnd w:id="141141338"/>
      <w:r w:rsidRPr="3D34DEC8" w:rsidR="72190A14">
        <w:rPr>
          <w:b w:val="0"/>
          <w:bCs w:val="0"/>
          <w:sz w:val="22"/>
          <w:szCs w:val="22"/>
        </w:rPr>
        <w:t xml:space="preserve"> </w:t>
      </w:r>
    </w:p>
    <w:p w:rsidR="55B05548" w:rsidP="3D34DEC8" w:rsidRDefault="55B05548" w14:paraId="4664514A" w14:textId="4D9C7362">
      <w:pPr>
        <w:pStyle w:val="Normal"/>
        <w:rPr>
          <w:b w:val="0"/>
          <w:bCs w:val="0"/>
          <w:sz w:val="22"/>
          <w:szCs w:val="22"/>
        </w:rPr>
      </w:pPr>
      <w:r w:rsidRPr="3D34DEC8" w:rsidR="55B05548">
        <w:rPr>
          <w:b w:val="0"/>
          <w:bCs w:val="0"/>
          <w:sz w:val="22"/>
          <w:szCs w:val="22"/>
        </w:rPr>
        <w:t xml:space="preserve">To discover if people with Type 2 </w:t>
      </w:r>
      <w:r w:rsidRPr="3D34DEC8" w:rsidR="55B05548">
        <w:rPr>
          <w:b w:val="0"/>
          <w:bCs w:val="0"/>
          <w:sz w:val="22"/>
          <w:szCs w:val="22"/>
        </w:rPr>
        <w:t>diabetes</w:t>
      </w:r>
      <w:r w:rsidRPr="3D34DEC8" w:rsidR="55B05548">
        <w:rPr>
          <w:b w:val="0"/>
          <w:bCs w:val="0"/>
          <w:sz w:val="22"/>
          <w:szCs w:val="22"/>
        </w:rPr>
        <w:t xml:space="preserve"> have the knowledge and understanding of their disease </w:t>
      </w:r>
      <w:r w:rsidRPr="3D34DEC8" w:rsidR="2121196D">
        <w:rPr>
          <w:b w:val="0"/>
          <w:bCs w:val="0"/>
          <w:sz w:val="22"/>
          <w:szCs w:val="22"/>
        </w:rPr>
        <w:t xml:space="preserve">and if they know how to </w:t>
      </w:r>
      <w:bookmarkStart w:name="_Int_W50auFoK" w:id="117503619"/>
      <w:r w:rsidRPr="3D34DEC8" w:rsidR="2121196D">
        <w:rPr>
          <w:b w:val="0"/>
          <w:bCs w:val="0"/>
          <w:sz w:val="22"/>
          <w:szCs w:val="22"/>
        </w:rPr>
        <w:t>possibly put</w:t>
      </w:r>
      <w:bookmarkEnd w:id="117503619"/>
      <w:r w:rsidRPr="3D34DEC8" w:rsidR="2121196D">
        <w:rPr>
          <w:b w:val="0"/>
          <w:bCs w:val="0"/>
          <w:sz w:val="22"/>
          <w:szCs w:val="22"/>
        </w:rPr>
        <w:t xml:space="preserve"> their diabetes into remission </w:t>
      </w:r>
    </w:p>
    <w:p w:rsidR="3B41DE73" w:rsidP="3D34DEC8" w:rsidRDefault="3B41DE73" w14:paraId="2855BA5C" w14:textId="1D218675">
      <w:pPr>
        <w:pStyle w:val="Normal"/>
        <w:rPr>
          <w:b w:val="0"/>
          <w:bCs w:val="0"/>
          <w:sz w:val="22"/>
          <w:szCs w:val="22"/>
        </w:rPr>
      </w:pPr>
      <w:r w:rsidRPr="3D34DEC8" w:rsidR="3B41DE73">
        <w:rPr>
          <w:b w:val="0"/>
          <w:bCs w:val="0"/>
          <w:sz w:val="22"/>
          <w:szCs w:val="22"/>
        </w:rPr>
        <w:t>The purpose of this s</w:t>
      </w:r>
      <w:r w:rsidRPr="3D34DEC8" w:rsidR="021496F1">
        <w:rPr>
          <w:b w:val="0"/>
          <w:bCs w:val="0"/>
          <w:sz w:val="22"/>
          <w:szCs w:val="22"/>
        </w:rPr>
        <w:t xml:space="preserve">tudy is to explore what research has been conducted on the correlation between type 2 diabetes and diet and exercise </w:t>
      </w:r>
      <w:r w:rsidRPr="3D34DEC8" w:rsidR="2BE620B7">
        <w:rPr>
          <w:b w:val="0"/>
          <w:bCs w:val="0"/>
          <w:sz w:val="22"/>
          <w:szCs w:val="22"/>
        </w:rPr>
        <w:t>and whether it could prevent or put diabetes into remission</w:t>
      </w:r>
      <w:r w:rsidRPr="3D34DEC8" w:rsidR="7F6C10D7">
        <w:rPr>
          <w:b w:val="0"/>
          <w:bCs w:val="0"/>
          <w:sz w:val="22"/>
          <w:szCs w:val="22"/>
        </w:rPr>
        <w:t xml:space="preserve"> for middle aged men</w:t>
      </w:r>
    </w:p>
    <w:p w:rsidR="3D34DEC8" w:rsidP="3D34DEC8" w:rsidRDefault="3D34DEC8" w14:paraId="5E02B671" w14:textId="087AD1DF">
      <w:pPr>
        <w:pStyle w:val="Normal"/>
        <w:rPr>
          <w:b w:val="0"/>
          <w:bCs w:val="0"/>
          <w:sz w:val="22"/>
          <w:szCs w:val="22"/>
        </w:rPr>
      </w:pPr>
    </w:p>
    <w:p w:rsidR="5F3B1ECB" w:rsidP="3D34DEC8" w:rsidRDefault="5F3B1ECB" w14:paraId="633B5268" w14:textId="751B2790">
      <w:pPr>
        <w:pStyle w:val="Normal"/>
        <w:rPr>
          <w:b w:val="1"/>
          <w:bCs w:val="1"/>
          <w:sz w:val="22"/>
          <w:szCs w:val="22"/>
        </w:rPr>
      </w:pPr>
      <w:r w:rsidRPr="3D34DEC8" w:rsidR="5F3B1ECB">
        <w:rPr>
          <w:b w:val="1"/>
          <w:bCs w:val="1"/>
          <w:sz w:val="22"/>
          <w:szCs w:val="22"/>
        </w:rPr>
        <w:t xml:space="preserve">Method </w:t>
      </w:r>
    </w:p>
    <w:p w:rsidR="73BCF0BD" w:rsidP="3D34DEC8" w:rsidRDefault="73BCF0BD" w14:paraId="6C4D05CC" w14:textId="55D3C998">
      <w:pPr>
        <w:pStyle w:val="Normal"/>
        <w:rPr>
          <w:b w:val="0"/>
          <w:bCs w:val="0"/>
          <w:sz w:val="22"/>
          <w:szCs w:val="22"/>
        </w:rPr>
      </w:pPr>
      <w:r w:rsidRPr="3D34DEC8" w:rsidR="73BCF0BD">
        <w:rPr>
          <w:b w:val="0"/>
          <w:bCs w:val="0"/>
          <w:sz w:val="22"/>
          <w:szCs w:val="22"/>
        </w:rPr>
        <w:t xml:space="preserve">An initial search of the </w:t>
      </w:r>
      <w:r w:rsidRPr="3D34DEC8" w:rsidR="619191D5">
        <w:rPr>
          <w:b w:val="0"/>
          <w:bCs w:val="0"/>
          <w:sz w:val="22"/>
          <w:szCs w:val="22"/>
        </w:rPr>
        <w:t>Cochrane</w:t>
      </w:r>
      <w:r w:rsidRPr="3D34DEC8" w:rsidR="73BCF0BD">
        <w:rPr>
          <w:b w:val="0"/>
          <w:bCs w:val="0"/>
          <w:sz w:val="22"/>
          <w:szCs w:val="22"/>
        </w:rPr>
        <w:t xml:space="preserve"> </w:t>
      </w:r>
      <w:r w:rsidRPr="3D34DEC8" w:rsidR="764E72AB">
        <w:rPr>
          <w:b w:val="0"/>
          <w:bCs w:val="0"/>
          <w:sz w:val="22"/>
          <w:szCs w:val="22"/>
        </w:rPr>
        <w:t>library</w:t>
      </w:r>
      <w:r w:rsidRPr="3D34DEC8" w:rsidR="7F924130">
        <w:rPr>
          <w:b w:val="0"/>
          <w:bCs w:val="0"/>
          <w:sz w:val="22"/>
          <w:szCs w:val="22"/>
        </w:rPr>
        <w:t>, National library of Medicine, PubMed and the University of Wales Trin</w:t>
      </w:r>
      <w:r w:rsidRPr="3D34DEC8" w:rsidR="2C7F71AD">
        <w:rPr>
          <w:b w:val="0"/>
          <w:bCs w:val="0"/>
          <w:sz w:val="22"/>
          <w:szCs w:val="22"/>
        </w:rPr>
        <w:t>ity Saint David library have been conducted</w:t>
      </w:r>
      <w:r w:rsidRPr="3D34DEC8" w:rsidR="13DAEB19">
        <w:rPr>
          <w:b w:val="0"/>
          <w:bCs w:val="0"/>
          <w:sz w:val="22"/>
          <w:szCs w:val="22"/>
        </w:rPr>
        <w:t xml:space="preserve"> in October 2022</w:t>
      </w:r>
      <w:r w:rsidRPr="3D34DEC8" w:rsidR="2BE8AE43">
        <w:rPr>
          <w:b w:val="0"/>
          <w:bCs w:val="0"/>
          <w:sz w:val="22"/>
          <w:szCs w:val="22"/>
        </w:rPr>
        <w:t xml:space="preserve">, all of which </w:t>
      </w:r>
      <w:r w:rsidRPr="3D34DEC8" w:rsidR="268A7C23">
        <w:rPr>
          <w:b w:val="0"/>
          <w:bCs w:val="0"/>
          <w:sz w:val="22"/>
          <w:szCs w:val="22"/>
        </w:rPr>
        <w:t>include</w:t>
      </w:r>
      <w:r w:rsidRPr="3D34DEC8" w:rsidR="2BE8AE43">
        <w:rPr>
          <w:b w:val="0"/>
          <w:bCs w:val="0"/>
          <w:sz w:val="22"/>
          <w:szCs w:val="22"/>
        </w:rPr>
        <w:t xml:space="preserve"> terms such as </w:t>
      </w:r>
      <w:r w:rsidRPr="3D34DEC8" w:rsidR="67E596F1">
        <w:rPr>
          <w:b w:val="0"/>
          <w:bCs w:val="0"/>
          <w:sz w:val="22"/>
          <w:szCs w:val="22"/>
        </w:rPr>
        <w:t>‘Diabetes</w:t>
      </w:r>
      <w:r w:rsidRPr="3D34DEC8" w:rsidR="2BE8AE43">
        <w:rPr>
          <w:b w:val="0"/>
          <w:bCs w:val="0"/>
          <w:sz w:val="22"/>
          <w:szCs w:val="22"/>
        </w:rPr>
        <w:t xml:space="preserve"> in the UK, </w:t>
      </w:r>
      <w:r w:rsidRPr="3D34DEC8" w:rsidR="318F312E">
        <w:rPr>
          <w:b w:val="0"/>
          <w:bCs w:val="0"/>
          <w:sz w:val="22"/>
          <w:szCs w:val="22"/>
        </w:rPr>
        <w:t>‘Effects</w:t>
      </w:r>
      <w:r w:rsidRPr="3D34DEC8" w:rsidR="2BE8AE43">
        <w:rPr>
          <w:b w:val="0"/>
          <w:bCs w:val="0"/>
          <w:sz w:val="22"/>
          <w:szCs w:val="22"/>
        </w:rPr>
        <w:t xml:space="preserve"> of type 2 diabetes’, ‘education on type2 diabetes’</w:t>
      </w:r>
      <w:r w:rsidRPr="3D34DEC8" w:rsidR="3694F31D">
        <w:rPr>
          <w:b w:val="0"/>
          <w:bCs w:val="0"/>
          <w:sz w:val="22"/>
          <w:szCs w:val="22"/>
        </w:rPr>
        <w:t>. Another search will be conducted in February 2023 to find new and updated data</w:t>
      </w:r>
      <w:r w:rsidRPr="3D34DEC8" w:rsidR="7D6A30C2">
        <w:rPr>
          <w:b w:val="0"/>
          <w:bCs w:val="0"/>
          <w:sz w:val="22"/>
          <w:szCs w:val="22"/>
        </w:rPr>
        <w:t xml:space="preserve"> which will make the study more relevant and accurate. </w:t>
      </w:r>
    </w:p>
    <w:p w:rsidR="20BEBA47" w:rsidP="3D34DEC8" w:rsidRDefault="20BEBA47" w14:paraId="601F813A" w14:textId="45F37497">
      <w:pPr>
        <w:pStyle w:val="Normal"/>
        <w:rPr>
          <w:b w:val="0"/>
          <w:bCs w:val="0"/>
          <w:sz w:val="22"/>
          <w:szCs w:val="22"/>
        </w:rPr>
      </w:pPr>
      <w:r w:rsidRPr="1D4B3124" w:rsidR="20BEBA47">
        <w:rPr>
          <w:b w:val="0"/>
          <w:bCs w:val="0"/>
          <w:sz w:val="22"/>
          <w:szCs w:val="22"/>
        </w:rPr>
        <w:t xml:space="preserve">A narrative approach will be taken for this systematic review and synthesis of finding from multiple studies that </w:t>
      </w:r>
      <w:r w:rsidRPr="1D4B3124" w:rsidR="2142EC69">
        <w:rPr>
          <w:b w:val="0"/>
          <w:bCs w:val="0"/>
          <w:sz w:val="22"/>
          <w:szCs w:val="22"/>
        </w:rPr>
        <w:t xml:space="preserve">rely on the use of words and text to summarise and explain finding will be completed. </w:t>
      </w:r>
      <w:r w:rsidRPr="1D4B3124" w:rsidR="594814B2">
        <w:rPr>
          <w:b w:val="0"/>
          <w:bCs w:val="0"/>
          <w:sz w:val="22"/>
          <w:szCs w:val="22"/>
        </w:rPr>
        <w:t xml:space="preserve">Studies will include </w:t>
      </w:r>
      <w:r w:rsidRPr="1D4B3124" w:rsidR="5F3DD5D8">
        <w:rPr>
          <w:b w:val="0"/>
          <w:bCs w:val="0"/>
          <w:sz w:val="22"/>
          <w:szCs w:val="22"/>
        </w:rPr>
        <w:t>middle-aged</w:t>
      </w:r>
      <w:r w:rsidRPr="1D4B3124" w:rsidR="4F3068E2">
        <w:rPr>
          <w:b w:val="0"/>
          <w:bCs w:val="0"/>
          <w:sz w:val="22"/>
          <w:szCs w:val="22"/>
        </w:rPr>
        <w:t xml:space="preserve"> men </w:t>
      </w:r>
      <w:r w:rsidRPr="1D4B3124" w:rsidR="594814B2">
        <w:rPr>
          <w:b w:val="0"/>
          <w:bCs w:val="0"/>
          <w:sz w:val="22"/>
          <w:szCs w:val="22"/>
        </w:rPr>
        <w:t xml:space="preserve">who have type 2 diabetes </w:t>
      </w:r>
      <w:r w:rsidRPr="1D4B3124" w:rsidR="16B8E27A">
        <w:rPr>
          <w:b w:val="0"/>
          <w:bCs w:val="0"/>
          <w:sz w:val="22"/>
          <w:szCs w:val="22"/>
        </w:rPr>
        <w:t xml:space="preserve">and men who did have diabetes but are now in the remission stage, comparisons will be made </w:t>
      </w:r>
      <w:r w:rsidRPr="1D4B3124" w:rsidR="7DDDCEF5">
        <w:rPr>
          <w:b w:val="0"/>
          <w:bCs w:val="0"/>
          <w:sz w:val="22"/>
          <w:szCs w:val="22"/>
        </w:rPr>
        <w:t xml:space="preserve">between these studies, demonstrating why some people manage to put their diabetes into remission and others do not. </w:t>
      </w:r>
    </w:p>
    <w:p w:rsidR="0ACB57CC" w:rsidP="3D34DEC8" w:rsidRDefault="0ACB57CC" w14:paraId="401814CC" w14:textId="0A61B387">
      <w:pPr>
        <w:pStyle w:val="Normal"/>
        <w:rPr>
          <w:b w:val="0"/>
          <w:bCs w:val="0"/>
          <w:sz w:val="22"/>
          <w:szCs w:val="22"/>
        </w:rPr>
      </w:pPr>
      <w:r w:rsidRPr="3D34DEC8" w:rsidR="0ACB57CC">
        <w:rPr>
          <w:b w:val="0"/>
          <w:bCs w:val="0"/>
          <w:sz w:val="22"/>
          <w:szCs w:val="22"/>
        </w:rPr>
        <w:t>The systematic review will present the best available research in relation to the research question</w:t>
      </w:r>
      <w:r w:rsidRPr="3D34DEC8" w:rsidR="49703CFD">
        <w:rPr>
          <w:b w:val="0"/>
          <w:bCs w:val="0"/>
          <w:sz w:val="22"/>
          <w:szCs w:val="22"/>
        </w:rPr>
        <w:t xml:space="preserve">, finding will be generalisable across populations, </w:t>
      </w:r>
      <w:bookmarkStart w:name="_Int_Bhq5XUeO" w:id="602688261"/>
      <w:r w:rsidRPr="3D34DEC8" w:rsidR="760D5ADB">
        <w:rPr>
          <w:b w:val="0"/>
          <w:bCs w:val="0"/>
          <w:sz w:val="22"/>
          <w:szCs w:val="22"/>
        </w:rPr>
        <w:t>environment,</w:t>
      </w:r>
      <w:bookmarkEnd w:id="602688261"/>
      <w:r w:rsidRPr="3D34DEC8" w:rsidR="49703CFD">
        <w:rPr>
          <w:b w:val="0"/>
          <w:bCs w:val="0"/>
          <w:sz w:val="22"/>
          <w:szCs w:val="22"/>
        </w:rPr>
        <w:t xml:space="preserve"> and groups. </w:t>
      </w:r>
    </w:p>
    <w:p w:rsidR="0BC25B82" w:rsidP="3D34DEC8" w:rsidRDefault="0BC25B82" w14:paraId="43A0A4FC" w14:textId="251BC822">
      <w:pPr>
        <w:pStyle w:val="Normal"/>
        <w:rPr>
          <w:b w:val="0"/>
          <w:bCs w:val="0"/>
          <w:sz w:val="22"/>
          <w:szCs w:val="22"/>
        </w:rPr>
      </w:pPr>
      <w:r w:rsidRPr="1D4B3124" w:rsidR="0BC25B82">
        <w:rPr>
          <w:b w:val="0"/>
          <w:bCs w:val="0"/>
          <w:sz w:val="22"/>
          <w:szCs w:val="22"/>
        </w:rPr>
        <w:t xml:space="preserve">The focus of this systematic review will be on collecting data relating to the </w:t>
      </w:r>
      <w:r w:rsidRPr="1D4B3124" w:rsidR="0C468DA4">
        <w:rPr>
          <w:b w:val="0"/>
          <w:bCs w:val="0"/>
          <w:sz w:val="22"/>
          <w:szCs w:val="22"/>
        </w:rPr>
        <w:t xml:space="preserve">populations studied and authors </w:t>
      </w:r>
      <w:r w:rsidRPr="1D4B3124" w:rsidR="65A862E0">
        <w:rPr>
          <w:b w:val="0"/>
          <w:bCs w:val="0"/>
          <w:sz w:val="22"/>
          <w:szCs w:val="22"/>
        </w:rPr>
        <w:t>findings</w:t>
      </w:r>
      <w:r w:rsidRPr="1D4B3124" w:rsidR="0C468DA4">
        <w:rPr>
          <w:b w:val="0"/>
          <w:bCs w:val="0"/>
          <w:sz w:val="22"/>
          <w:szCs w:val="22"/>
        </w:rPr>
        <w:t xml:space="preserve">. </w:t>
      </w:r>
      <w:r w:rsidRPr="1D4B3124" w:rsidR="0B536463">
        <w:rPr>
          <w:b w:val="0"/>
          <w:bCs w:val="0"/>
          <w:sz w:val="22"/>
          <w:szCs w:val="22"/>
        </w:rPr>
        <w:t xml:space="preserve">The type of people taking part in conducted studies will be taken into considering as physiological factor play </w:t>
      </w:r>
      <w:r w:rsidRPr="1D4B3124" w:rsidR="3A07B52C">
        <w:rPr>
          <w:b w:val="0"/>
          <w:bCs w:val="0"/>
          <w:sz w:val="22"/>
          <w:szCs w:val="22"/>
        </w:rPr>
        <w:t>a key role</w:t>
      </w:r>
      <w:r w:rsidRPr="1D4B3124" w:rsidR="4391B330">
        <w:rPr>
          <w:b w:val="0"/>
          <w:bCs w:val="0"/>
          <w:sz w:val="22"/>
          <w:szCs w:val="22"/>
        </w:rPr>
        <w:t xml:space="preserve"> in the development of type 2 diabetes. Factors such as gender, BMI and socio-economic status will be </w:t>
      </w:r>
      <w:r w:rsidRPr="1D4B3124" w:rsidR="056494F4">
        <w:rPr>
          <w:b w:val="0"/>
          <w:bCs w:val="0"/>
          <w:sz w:val="22"/>
          <w:szCs w:val="22"/>
        </w:rPr>
        <w:t>considered</w:t>
      </w:r>
      <w:r w:rsidRPr="1D4B3124" w:rsidR="294ABC2D">
        <w:rPr>
          <w:b w:val="0"/>
          <w:bCs w:val="0"/>
          <w:sz w:val="22"/>
          <w:szCs w:val="22"/>
        </w:rPr>
        <w:t xml:space="preserve"> </w:t>
      </w:r>
      <w:bookmarkStart w:name="_Int_R2u0sAx7" w:id="1962510804"/>
      <w:r w:rsidRPr="1D4B3124" w:rsidR="0E9E276C">
        <w:rPr>
          <w:b w:val="0"/>
          <w:bCs w:val="0"/>
          <w:sz w:val="22"/>
          <w:szCs w:val="22"/>
        </w:rPr>
        <w:t>to</w:t>
      </w:r>
      <w:bookmarkEnd w:id="1962510804"/>
      <w:r w:rsidRPr="1D4B3124" w:rsidR="294ABC2D">
        <w:rPr>
          <w:b w:val="0"/>
          <w:bCs w:val="0"/>
          <w:sz w:val="22"/>
          <w:szCs w:val="22"/>
        </w:rPr>
        <w:t xml:space="preserve"> draw fair conclusions.</w:t>
      </w:r>
    </w:p>
    <w:p w:rsidR="3D34DEC8" w:rsidP="3D34DEC8" w:rsidRDefault="3D34DEC8" w14:paraId="484C392E" w14:textId="1D05D99B">
      <w:pPr>
        <w:pStyle w:val="Normal"/>
        <w:rPr>
          <w:b w:val="0"/>
          <w:bCs w:val="0"/>
          <w:sz w:val="22"/>
          <w:szCs w:val="22"/>
        </w:rPr>
      </w:pPr>
    </w:p>
    <w:p w:rsidR="5F3B1ECB" w:rsidP="3D34DEC8" w:rsidRDefault="5F3B1ECB" w14:paraId="02D46A84" w14:textId="2A1E2862">
      <w:pPr>
        <w:pStyle w:val="Normal"/>
        <w:rPr>
          <w:b w:val="1"/>
          <w:bCs w:val="1"/>
          <w:sz w:val="22"/>
          <w:szCs w:val="22"/>
        </w:rPr>
      </w:pPr>
      <w:r w:rsidRPr="3D34DEC8" w:rsidR="5F3B1ECB">
        <w:rPr>
          <w:b w:val="1"/>
          <w:bCs w:val="1"/>
          <w:sz w:val="22"/>
          <w:szCs w:val="22"/>
        </w:rPr>
        <w:t>Timetable</w:t>
      </w:r>
      <w:r w:rsidRPr="3D34DEC8" w:rsidR="5F3B1ECB">
        <w:rPr>
          <w:b w:val="1"/>
          <w:bCs w:val="1"/>
          <w:sz w:val="22"/>
          <w:szCs w:val="22"/>
        </w:rPr>
        <w:t xml:space="preserve"> of work: </w:t>
      </w:r>
    </w:p>
    <w:p w:rsidR="5F3B1ECB" w:rsidP="3D34DEC8" w:rsidRDefault="5F3B1ECB" w14:paraId="6DD4179B" w14:textId="27C1F8D6">
      <w:pPr>
        <w:pStyle w:val="Normal"/>
        <w:rPr>
          <w:b w:val="0"/>
          <w:bCs w:val="0"/>
          <w:sz w:val="22"/>
          <w:szCs w:val="22"/>
        </w:rPr>
      </w:pPr>
      <w:r w:rsidRPr="1D4B3124" w:rsidR="5F3B1ECB">
        <w:rPr>
          <w:b w:val="0"/>
          <w:bCs w:val="0"/>
          <w:sz w:val="22"/>
          <w:szCs w:val="22"/>
        </w:rPr>
        <w:t>October- Choose an important topic worthy of study</w:t>
      </w:r>
      <w:r w:rsidRPr="1D4B3124" w:rsidR="6A984F03">
        <w:rPr>
          <w:b w:val="0"/>
          <w:bCs w:val="0"/>
          <w:sz w:val="22"/>
          <w:szCs w:val="22"/>
        </w:rPr>
        <w:t xml:space="preserve">, </w:t>
      </w:r>
      <w:r w:rsidRPr="1D4B3124" w:rsidR="6A984F03">
        <w:rPr>
          <w:b w:val="0"/>
          <w:bCs w:val="0"/>
          <w:sz w:val="22"/>
          <w:szCs w:val="22"/>
        </w:rPr>
        <w:t>provide</w:t>
      </w:r>
      <w:r w:rsidRPr="1D4B3124" w:rsidR="6A984F03">
        <w:rPr>
          <w:b w:val="0"/>
          <w:bCs w:val="0"/>
          <w:sz w:val="22"/>
          <w:szCs w:val="22"/>
        </w:rPr>
        <w:t xml:space="preserve"> a </w:t>
      </w:r>
      <w:r w:rsidRPr="1D4B3124" w:rsidR="5217FDC7">
        <w:rPr>
          <w:b w:val="0"/>
          <w:bCs w:val="0"/>
          <w:sz w:val="22"/>
          <w:szCs w:val="22"/>
        </w:rPr>
        <w:t>title,</w:t>
      </w:r>
      <w:r w:rsidRPr="1D4B3124" w:rsidR="6A984F03">
        <w:rPr>
          <w:b w:val="0"/>
          <w:bCs w:val="0"/>
          <w:sz w:val="22"/>
          <w:szCs w:val="22"/>
        </w:rPr>
        <w:t xml:space="preserve"> and collect relevant and up to date resources</w:t>
      </w:r>
      <w:r w:rsidRPr="1D4B3124" w:rsidR="168DA32B">
        <w:rPr>
          <w:b w:val="0"/>
          <w:bCs w:val="0"/>
          <w:sz w:val="22"/>
          <w:szCs w:val="22"/>
        </w:rPr>
        <w:t xml:space="preserve">. Complete research proposal </w:t>
      </w:r>
    </w:p>
    <w:p w:rsidR="3AEB9159" w:rsidP="3D34DEC8" w:rsidRDefault="3AEB9159" w14:paraId="236270B3" w14:textId="04226BD4">
      <w:pPr>
        <w:pStyle w:val="Normal"/>
        <w:rPr>
          <w:b w:val="0"/>
          <w:bCs w:val="0"/>
          <w:sz w:val="22"/>
          <w:szCs w:val="22"/>
        </w:rPr>
      </w:pPr>
      <w:r w:rsidRPr="3D34DEC8" w:rsidR="3AEB9159">
        <w:rPr>
          <w:b w:val="0"/>
          <w:bCs w:val="0"/>
          <w:sz w:val="22"/>
          <w:szCs w:val="22"/>
        </w:rPr>
        <w:t>November</w:t>
      </w:r>
      <w:r w:rsidRPr="3D34DEC8" w:rsidR="168DA32B">
        <w:rPr>
          <w:b w:val="0"/>
          <w:bCs w:val="0"/>
          <w:sz w:val="22"/>
          <w:szCs w:val="22"/>
        </w:rPr>
        <w:t xml:space="preserve">- </w:t>
      </w:r>
      <w:r w:rsidRPr="3D34DEC8" w:rsidR="7C46AC27">
        <w:rPr>
          <w:b w:val="0"/>
          <w:bCs w:val="0"/>
          <w:sz w:val="22"/>
          <w:szCs w:val="22"/>
        </w:rPr>
        <w:t xml:space="preserve">gather more resources and literature </w:t>
      </w:r>
      <w:r w:rsidRPr="3D34DEC8" w:rsidR="6356DEA6">
        <w:rPr>
          <w:b w:val="0"/>
          <w:bCs w:val="0"/>
          <w:sz w:val="22"/>
          <w:szCs w:val="22"/>
        </w:rPr>
        <w:t>relevant</w:t>
      </w:r>
      <w:r w:rsidRPr="3D34DEC8" w:rsidR="7C46AC27">
        <w:rPr>
          <w:b w:val="0"/>
          <w:bCs w:val="0"/>
          <w:sz w:val="22"/>
          <w:szCs w:val="22"/>
        </w:rPr>
        <w:t xml:space="preserve"> to the systematic review and continue to </w:t>
      </w:r>
      <w:r w:rsidRPr="3D34DEC8" w:rsidR="57EE3D8A">
        <w:rPr>
          <w:b w:val="0"/>
          <w:bCs w:val="0"/>
          <w:sz w:val="22"/>
          <w:szCs w:val="22"/>
        </w:rPr>
        <w:t>reference</w:t>
      </w:r>
      <w:r w:rsidRPr="3D34DEC8" w:rsidR="16280347">
        <w:rPr>
          <w:b w:val="0"/>
          <w:bCs w:val="0"/>
          <w:sz w:val="22"/>
          <w:szCs w:val="22"/>
        </w:rPr>
        <w:t xml:space="preserve"> literature. </w:t>
      </w:r>
    </w:p>
    <w:p w:rsidR="0913ABF9" w:rsidP="3D34DEC8" w:rsidRDefault="0913ABF9" w14:paraId="7DEA0C67" w14:textId="1FF25CB6">
      <w:pPr>
        <w:pStyle w:val="Normal"/>
        <w:rPr>
          <w:b w:val="0"/>
          <w:bCs w:val="0"/>
          <w:sz w:val="22"/>
          <w:szCs w:val="22"/>
        </w:rPr>
      </w:pPr>
      <w:r w:rsidRPr="3D34DEC8" w:rsidR="0913ABF9">
        <w:rPr>
          <w:b w:val="0"/>
          <w:bCs w:val="0"/>
          <w:sz w:val="22"/>
          <w:szCs w:val="22"/>
        </w:rPr>
        <w:t>December- write the introduction to the literature review a</w:t>
      </w:r>
      <w:r w:rsidRPr="3D34DEC8" w:rsidR="6D477BE4">
        <w:rPr>
          <w:b w:val="0"/>
          <w:bCs w:val="0"/>
          <w:sz w:val="22"/>
          <w:szCs w:val="22"/>
        </w:rPr>
        <w:t xml:space="preserve">nd have it assessed before </w:t>
      </w:r>
      <w:r w:rsidRPr="3D34DEC8" w:rsidR="6D477BE4">
        <w:rPr>
          <w:b w:val="0"/>
          <w:bCs w:val="0"/>
          <w:sz w:val="22"/>
          <w:szCs w:val="22"/>
        </w:rPr>
        <w:t>Christmas</w:t>
      </w:r>
      <w:r w:rsidRPr="3D34DEC8" w:rsidR="6D477BE4">
        <w:rPr>
          <w:b w:val="0"/>
          <w:bCs w:val="0"/>
          <w:sz w:val="22"/>
          <w:szCs w:val="22"/>
        </w:rPr>
        <w:t xml:space="preserve"> </w:t>
      </w:r>
    </w:p>
    <w:p w:rsidR="6D477BE4" w:rsidP="3D34DEC8" w:rsidRDefault="6D477BE4" w14:paraId="3DA084D6" w14:textId="37B980DD">
      <w:pPr>
        <w:pStyle w:val="Normal"/>
        <w:rPr>
          <w:b w:val="0"/>
          <w:bCs w:val="0"/>
          <w:sz w:val="22"/>
          <w:szCs w:val="22"/>
        </w:rPr>
      </w:pPr>
      <w:r w:rsidRPr="3D34DEC8" w:rsidR="6D477BE4">
        <w:rPr>
          <w:b w:val="0"/>
          <w:bCs w:val="0"/>
          <w:sz w:val="22"/>
          <w:szCs w:val="22"/>
        </w:rPr>
        <w:t xml:space="preserve">January- after careful examination write up the results from the literature reviews </w:t>
      </w:r>
    </w:p>
    <w:p w:rsidR="6D477BE4" w:rsidP="3D34DEC8" w:rsidRDefault="6D477BE4" w14:paraId="324B6710" w14:textId="208B1AF2">
      <w:pPr>
        <w:pStyle w:val="Normal"/>
        <w:rPr>
          <w:b w:val="0"/>
          <w:bCs w:val="0"/>
          <w:sz w:val="22"/>
          <w:szCs w:val="22"/>
        </w:rPr>
      </w:pPr>
      <w:r w:rsidRPr="3D34DEC8" w:rsidR="6D477BE4">
        <w:rPr>
          <w:b w:val="0"/>
          <w:bCs w:val="0"/>
          <w:sz w:val="22"/>
          <w:szCs w:val="22"/>
        </w:rPr>
        <w:t>February</w:t>
      </w:r>
      <w:r w:rsidRPr="3D34DEC8" w:rsidR="6D477BE4">
        <w:rPr>
          <w:b w:val="0"/>
          <w:bCs w:val="0"/>
          <w:sz w:val="22"/>
          <w:szCs w:val="22"/>
        </w:rPr>
        <w:t xml:space="preserve">- Write up the discussion </w:t>
      </w:r>
    </w:p>
    <w:p w:rsidR="6D477BE4" w:rsidP="3D34DEC8" w:rsidRDefault="6D477BE4" w14:paraId="5751D297" w14:textId="4426DB96">
      <w:pPr>
        <w:pStyle w:val="Normal"/>
        <w:rPr>
          <w:b w:val="0"/>
          <w:bCs w:val="0"/>
          <w:sz w:val="22"/>
          <w:szCs w:val="22"/>
        </w:rPr>
      </w:pPr>
      <w:r w:rsidRPr="3D34DEC8" w:rsidR="6D477BE4">
        <w:rPr>
          <w:b w:val="0"/>
          <w:bCs w:val="0"/>
          <w:sz w:val="22"/>
          <w:szCs w:val="22"/>
        </w:rPr>
        <w:t xml:space="preserve">March- Complete the conclusion and have it assessed by supervisor </w:t>
      </w:r>
    </w:p>
    <w:p w:rsidR="6D477BE4" w:rsidP="3D34DEC8" w:rsidRDefault="6D477BE4" w14:paraId="2B56ECF1" w14:textId="110C6BA8">
      <w:pPr>
        <w:pStyle w:val="Normal"/>
        <w:rPr>
          <w:b w:val="0"/>
          <w:bCs w:val="0"/>
          <w:sz w:val="22"/>
          <w:szCs w:val="22"/>
        </w:rPr>
      </w:pPr>
      <w:r w:rsidRPr="3D34DEC8" w:rsidR="6D477BE4">
        <w:rPr>
          <w:b w:val="0"/>
          <w:bCs w:val="0"/>
          <w:sz w:val="22"/>
          <w:szCs w:val="22"/>
        </w:rPr>
        <w:t xml:space="preserve">April- last bit of editing and write final discussion </w:t>
      </w:r>
    </w:p>
    <w:p w:rsidR="3D34DEC8" w:rsidP="3D34DEC8" w:rsidRDefault="3D34DEC8" w14:paraId="186F7C96" w14:textId="3763B126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3031BBB8" w14:textId="4618395C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7AF35F74" w14:textId="5FB589F8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65F806E8" w14:textId="303C49E6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1932FED4" w14:textId="7AF19CC7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3BD51789" w14:textId="583A03FE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28BE5189" w14:textId="50BC9141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2D2E3F06" w14:textId="3D12AAF8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5542A400" w14:textId="7D55C4BE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62C29EF3" w14:textId="6F34E153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01AF957C" w14:textId="6278D26C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732103D9" w14:textId="54524F27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2718191F" w14:textId="7298FC88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648BE473" w14:textId="0C6CCABD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3EA26750" w14:textId="0DE11DDF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56BE30D0" w14:textId="091E7791">
      <w:pPr>
        <w:pStyle w:val="Normal"/>
        <w:rPr>
          <w:b w:val="0"/>
          <w:bCs w:val="0"/>
          <w:sz w:val="22"/>
          <w:szCs w:val="22"/>
        </w:rPr>
      </w:pPr>
    </w:p>
    <w:p w:rsidR="3D34DEC8" w:rsidP="3D34DEC8" w:rsidRDefault="3D34DEC8" w14:paraId="32B4CEE2" w14:textId="4E7DDB4C">
      <w:pPr>
        <w:pStyle w:val="Normal"/>
        <w:rPr>
          <w:b w:val="0"/>
          <w:bCs w:val="0"/>
          <w:sz w:val="22"/>
          <w:szCs w:val="22"/>
        </w:rPr>
      </w:pPr>
    </w:p>
    <w:p w:rsidR="0C93F859" w:rsidP="3D34DEC8" w:rsidRDefault="0C93F859" w14:paraId="49BE0BC9" w14:textId="49F12C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2F2E"/>
          <w:sz w:val="27"/>
          <w:szCs w:val="27"/>
          <w:lang w:val="en-GB"/>
        </w:rPr>
      </w:pPr>
      <w:r w:rsidRPr="3D34DEC8" w:rsidR="0C93F8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2F2E"/>
          <w:sz w:val="22"/>
          <w:szCs w:val="22"/>
          <w:lang w:val="en-GB"/>
        </w:rPr>
        <w:t>AfN (Association for Nutrition), (2021),</w:t>
      </w:r>
      <w:r w:rsidRPr="3D34DEC8" w:rsidR="0C93F8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F2F2E"/>
          <w:sz w:val="22"/>
          <w:szCs w:val="22"/>
          <w:lang w:val="en-GB"/>
        </w:rPr>
        <w:t xml:space="preserve"> UK undergraduate c</w:t>
      </w:r>
      <w:r w:rsidRPr="3D34DEC8" w:rsidR="2A071E0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F2F2E"/>
          <w:sz w:val="22"/>
          <w:szCs w:val="22"/>
          <w:lang w:val="en-GB"/>
        </w:rPr>
        <w:t>urriculum in Nutrition for Medical Doctors</w:t>
      </w:r>
      <w:r w:rsidRPr="3D34DEC8" w:rsidR="2A071E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2F2E"/>
          <w:sz w:val="22"/>
          <w:szCs w:val="22"/>
          <w:lang w:val="en-GB"/>
        </w:rPr>
        <w:t xml:space="preserve">. </w:t>
      </w:r>
      <w:r w:rsidRPr="3D34DEC8" w:rsidR="5C6308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2F2E"/>
          <w:sz w:val="22"/>
          <w:szCs w:val="22"/>
          <w:lang w:val="en-GB"/>
        </w:rPr>
        <w:t>Available</w:t>
      </w:r>
      <w:r w:rsidRPr="3D34DEC8" w:rsidR="2A071E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2F2E"/>
          <w:sz w:val="22"/>
          <w:szCs w:val="22"/>
          <w:lang w:val="en-GB"/>
        </w:rPr>
        <w:t xml:space="preserve"> at </w:t>
      </w:r>
      <w:hyperlink r:id="R15004b4cd5b04557">
        <w:r w:rsidRPr="3D34DEC8" w:rsidR="2A071E0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https://www.associationfornutrition.org</w:t>
        </w:r>
      </w:hyperlink>
      <w:r w:rsidRPr="3D34DEC8" w:rsidR="2A071E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2F2E"/>
          <w:sz w:val="22"/>
          <w:szCs w:val="22"/>
          <w:lang w:val="en-GB"/>
        </w:rPr>
        <w:t xml:space="preserve"> (Accessed on </w:t>
      </w:r>
      <w:r w:rsidRPr="3D34DEC8" w:rsidR="363E37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2F2E"/>
          <w:sz w:val="22"/>
          <w:szCs w:val="22"/>
          <w:lang w:val="en-GB"/>
        </w:rPr>
        <w:t xml:space="preserve">12/10/2022). </w:t>
      </w:r>
    </w:p>
    <w:p w:rsidR="59C3FDFE" w:rsidP="3D34DEC8" w:rsidRDefault="59C3FDFE" w14:paraId="5150225B" w14:textId="296AC5FF">
      <w:pPr>
        <w:pStyle w:val="Normal"/>
        <w:rPr>
          <w:b w:val="0"/>
          <w:bCs w:val="0"/>
          <w:sz w:val="22"/>
          <w:szCs w:val="22"/>
        </w:rPr>
      </w:pPr>
      <w:r w:rsidRPr="3D34DEC8" w:rsidR="59C3FDFE">
        <w:rPr>
          <w:b w:val="0"/>
          <w:bCs w:val="0"/>
          <w:sz w:val="22"/>
          <w:szCs w:val="22"/>
        </w:rPr>
        <w:t>Assy, N., Nseir, W., Nassar, F. (2010) ‘</w:t>
      </w:r>
      <w:r w:rsidRPr="3D34DEC8" w:rsidR="59C3FDFE">
        <w:rPr>
          <w:b w:val="0"/>
          <w:bCs w:val="0"/>
          <w:i w:val="1"/>
          <w:iCs w:val="1"/>
          <w:sz w:val="22"/>
          <w:szCs w:val="22"/>
        </w:rPr>
        <w:t xml:space="preserve">Soft drinks consumption and </w:t>
      </w:r>
      <w:r w:rsidRPr="3D34DEC8" w:rsidR="7154BF64">
        <w:rPr>
          <w:b w:val="0"/>
          <w:bCs w:val="0"/>
          <w:i w:val="1"/>
          <w:iCs w:val="1"/>
          <w:sz w:val="22"/>
          <w:szCs w:val="22"/>
        </w:rPr>
        <w:t>non-alcoholic</w:t>
      </w:r>
      <w:r w:rsidRPr="3D34DEC8" w:rsidR="59C3FDFE">
        <w:rPr>
          <w:b w:val="0"/>
          <w:bCs w:val="0"/>
          <w:i w:val="1"/>
          <w:iCs w:val="1"/>
          <w:sz w:val="22"/>
          <w:szCs w:val="22"/>
        </w:rPr>
        <w:t xml:space="preserve"> fatty liver</w:t>
      </w:r>
      <w:r w:rsidRPr="3D34DEC8" w:rsidR="1C9DA4D2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3D34DEC8" w:rsidR="7581CD34">
        <w:rPr>
          <w:b w:val="0"/>
          <w:bCs w:val="0"/>
          <w:i w:val="1"/>
          <w:iCs w:val="1"/>
          <w:sz w:val="22"/>
          <w:szCs w:val="22"/>
        </w:rPr>
        <w:t>disease</w:t>
      </w:r>
      <w:r w:rsidRPr="3D34DEC8" w:rsidR="1C9DA4D2">
        <w:rPr>
          <w:b w:val="0"/>
          <w:bCs w:val="0"/>
          <w:sz w:val="22"/>
          <w:szCs w:val="22"/>
        </w:rPr>
        <w:t>’</w:t>
      </w:r>
      <w:r w:rsidRPr="3D34DEC8" w:rsidR="65C59906">
        <w:rPr>
          <w:b w:val="0"/>
          <w:bCs w:val="0"/>
          <w:sz w:val="22"/>
          <w:szCs w:val="22"/>
        </w:rPr>
        <w:t xml:space="preserve">. Journal of World </w:t>
      </w:r>
      <w:r w:rsidRPr="3D34DEC8" w:rsidR="57C79CA9">
        <w:rPr>
          <w:b w:val="0"/>
          <w:bCs w:val="0"/>
          <w:sz w:val="22"/>
          <w:szCs w:val="22"/>
        </w:rPr>
        <w:t>Gastroenterol:</w:t>
      </w:r>
      <w:r w:rsidRPr="3D34DEC8" w:rsidR="65C59906">
        <w:rPr>
          <w:b w:val="0"/>
          <w:bCs w:val="0"/>
          <w:sz w:val="22"/>
          <w:szCs w:val="22"/>
        </w:rPr>
        <w:t xml:space="preserve"> (16)</w:t>
      </w:r>
      <w:r w:rsidRPr="3D34DEC8" w:rsidR="1C4FA2DD">
        <w:rPr>
          <w:b w:val="0"/>
          <w:bCs w:val="0"/>
          <w:sz w:val="22"/>
          <w:szCs w:val="22"/>
        </w:rPr>
        <w:t xml:space="preserve">, pp.257-288. </w:t>
      </w:r>
    </w:p>
    <w:p w:rsidR="13380545" w:rsidP="3D34DEC8" w:rsidRDefault="13380545" w14:paraId="45C55890" w14:textId="2FBDB8BF">
      <w:pPr>
        <w:pStyle w:val="Normal"/>
        <w:rPr>
          <w:b w:val="0"/>
          <w:bCs w:val="0"/>
          <w:sz w:val="22"/>
          <w:szCs w:val="22"/>
        </w:rPr>
      </w:pPr>
      <w:r w:rsidRPr="3D34DEC8" w:rsidR="13380545">
        <w:rPr>
          <w:b w:val="0"/>
          <w:bCs w:val="0"/>
          <w:sz w:val="22"/>
          <w:szCs w:val="22"/>
        </w:rPr>
        <w:t>Ballam, R. (2017) ‘Food for thought: why our teachers need to be taught about</w:t>
      </w:r>
      <w:r w:rsidRPr="3D34DEC8" w:rsidR="199E9BA9">
        <w:rPr>
          <w:b w:val="0"/>
          <w:bCs w:val="0"/>
          <w:sz w:val="22"/>
          <w:szCs w:val="22"/>
        </w:rPr>
        <w:t xml:space="preserve"> nutrition’. Huffington Post, December 21</w:t>
      </w:r>
      <w:r w:rsidRPr="3D34DEC8" w:rsidR="199E9BA9">
        <w:rPr>
          <w:b w:val="0"/>
          <w:bCs w:val="0"/>
          <w:sz w:val="22"/>
          <w:szCs w:val="22"/>
          <w:vertAlign w:val="superscript"/>
        </w:rPr>
        <w:t>st</w:t>
      </w:r>
      <w:r w:rsidRPr="3D34DEC8" w:rsidR="312F5D0F">
        <w:rPr>
          <w:b w:val="0"/>
          <w:bCs w:val="0"/>
          <w:sz w:val="22"/>
          <w:szCs w:val="22"/>
        </w:rPr>
        <w:t xml:space="preserve">, P. 1. </w:t>
      </w:r>
    </w:p>
    <w:p w:rsidR="5CDFAC0F" w:rsidP="3D34DEC8" w:rsidRDefault="5CDFAC0F" w14:paraId="033DB38C" w14:textId="327C7572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3D34DEC8" w:rsidR="5CDFAC0F">
        <w:rPr>
          <w:b w:val="0"/>
          <w:bCs w:val="0"/>
          <w:sz w:val="22"/>
          <w:szCs w:val="22"/>
        </w:rPr>
        <w:t xml:space="preserve">British Nutrition Foundation, (2020) </w:t>
      </w:r>
      <w:r w:rsidRPr="3D34DEC8" w:rsidR="5CDFAC0F">
        <w:rPr>
          <w:b w:val="0"/>
          <w:bCs w:val="0"/>
          <w:i w:val="1"/>
          <w:iCs w:val="1"/>
          <w:sz w:val="22"/>
          <w:szCs w:val="22"/>
        </w:rPr>
        <w:t xml:space="preserve">Characteristics of good practice in teaching food and </w:t>
      </w:r>
      <w:r w:rsidRPr="3D34DEC8" w:rsidR="08898FA1">
        <w:rPr>
          <w:b w:val="0"/>
          <w:bCs w:val="0"/>
          <w:i w:val="1"/>
          <w:iCs w:val="1"/>
          <w:sz w:val="22"/>
          <w:szCs w:val="22"/>
        </w:rPr>
        <w:t>nutrition</w:t>
      </w:r>
      <w:r w:rsidRPr="3D34DEC8" w:rsidR="5CDFAC0F">
        <w:rPr>
          <w:b w:val="0"/>
          <w:bCs w:val="0"/>
          <w:i w:val="1"/>
          <w:iCs w:val="1"/>
          <w:sz w:val="22"/>
          <w:szCs w:val="22"/>
        </w:rPr>
        <w:t xml:space="preserve"> in primary school</w:t>
      </w:r>
      <w:r w:rsidRPr="3D34DEC8" w:rsidR="23A0295C">
        <w:rPr>
          <w:b w:val="0"/>
          <w:bCs w:val="0"/>
          <w:i w:val="1"/>
          <w:iCs w:val="1"/>
          <w:sz w:val="22"/>
          <w:szCs w:val="22"/>
        </w:rPr>
        <w:t xml:space="preserve">s. </w:t>
      </w:r>
      <w:r w:rsidRPr="3D34DEC8" w:rsidR="23A0295C">
        <w:rPr>
          <w:b w:val="0"/>
          <w:bCs w:val="0"/>
          <w:i w:val="0"/>
          <w:iCs w:val="0"/>
          <w:sz w:val="22"/>
          <w:szCs w:val="22"/>
        </w:rPr>
        <w:t xml:space="preserve">Available at </w:t>
      </w:r>
      <w:hyperlink r:id="R9f041eb343cc4bef">
        <w:r w:rsidRPr="3D34DEC8" w:rsidR="23A0295C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https://Foodafactoflife.org.uk</w:t>
        </w:r>
      </w:hyperlink>
      <w:r w:rsidRPr="3D34DEC8" w:rsidR="23A0295C">
        <w:rPr>
          <w:b w:val="0"/>
          <w:bCs w:val="0"/>
          <w:i w:val="0"/>
          <w:iCs w:val="0"/>
          <w:sz w:val="22"/>
          <w:szCs w:val="22"/>
        </w:rPr>
        <w:t xml:space="preserve"> . </w:t>
      </w:r>
      <w:r w:rsidRPr="3D34DEC8" w:rsidR="09593259">
        <w:rPr>
          <w:b w:val="0"/>
          <w:bCs w:val="0"/>
          <w:i w:val="0"/>
          <w:iCs w:val="0"/>
          <w:sz w:val="22"/>
          <w:szCs w:val="22"/>
        </w:rPr>
        <w:t>(</w:t>
      </w:r>
      <w:r w:rsidRPr="3D34DEC8" w:rsidR="23A0295C">
        <w:rPr>
          <w:b w:val="0"/>
          <w:bCs w:val="0"/>
          <w:i w:val="0"/>
          <w:iCs w:val="0"/>
          <w:sz w:val="22"/>
          <w:szCs w:val="22"/>
        </w:rPr>
        <w:t xml:space="preserve">Accessed on </w:t>
      </w:r>
      <w:r w:rsidRPr="3D34DEC8" w:rsidR="5A2F404E">
        <w:rPr>
          <w:b w:val="0"/>
          <w:bCs w:val="0"/>
          <w:i w:val="0"/>
          <w:iCs w:val="0"/>
          <w:sz w:val="22"/>
          <w:szCs w:val="22"/>
        </w:rPr>
        <w:t>10/10/2022)</w:t>
      </w:r>
    </w:p>
    <w:p w:rsidR="40874880" w:rsidP="3D34DEC8" w:rsidRDefault="40874880" w14:paraId="4594C8FA" w14:textId="19B25FD3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3D34DEC8" w:rsidR="40874880">
        <w:rPr>
          <w:b w:val="0"/>
          <w:bCs w:val="0"/>
          <w:i w:val="0"/>
          <w:iCs w:val="0"/>
          <w:sz w:val="22"/>
          <w:szCs w:val="22"/>
        </w:rPr>
        <w:t xml:space="preserve">Cotton, W., Dudley, D., Peralta, L., Werkhoven, T., (2020). </w:t>
      </w:r>
      <w:r w:rsidRPr="3D34DEC8" w:rsidR="40874880">
        <w:rPr>
          <w:b w:val="0"/>
          <w:bCs w:val="0"/>
          <w:i w:val="1"/>
          <w:iCs w:val="1"/>
          <w:sz w:val="22"/>
          <w:szCs w:val="22"/>
        </w:rPr>
        <w:t xml:space="preserve">‘The effect of teacher-delivered </w:t>
      </w:r>
      <w:r w:rsidRPr="3D34DEC8" w:rsidR="0592C416">
        <w:rPr>
          <w:b w:val="0"/>
          <w:bCs w:val="0"/>
          <w:i w:val="1"/>
          <w:iCs w:val="1"/>
          <w:sz w:val="22"/>
          <w:szCs w:val="22"/>
        </w:rPr>
        <w:t>nutrition</w:t>
      </w:r>
      <w:r w:rsidRPr="3D34DEC8" w:rsidR="19F756D7">
        <w:rPr>
          <w:b w:val="0"/>
          <w:bCs w:val="0"/>
          <w:i w:val="1"/>
          <w:iCs w:val="1"/>
          <w:sz w:val="22"/>
          <w:szCs w:val="22"/>
        </w:rPr>
        <w:t xml:space="preserve"> education programs on elementary-aged students: an updated systematic </w:t>
      </w:r>
      <w:r w:rsidRPr="3D34DEC8" w:rsidR="4AF3D9B6">
        <w:rPr>
          <w:b w:val="0"/>
          <w:bCs w:val="0"/>
          <w:i w:val="1"/>
          <w:iCs w:val="1"/>
          <w:sz w:val="22"/>
          <w:szCs w:val="22"/>
        </w:rPr>
        <w:t>review</w:t>
      </w:r>
      <w:r w:rsidRPr="3D34DEC8" w:rsidR="19F756D7">
        <w:rPr>
          <w:b w:val="0"/>
          <w:bCs w:val="0"/>
          <w:i w:val="1"/>
          <w:iCs w:val="1"/>
          <w:sz w:val="22"/>
          <w:szCs w:val="22"/>
        </w:rPr>
        <w:t xml:space="preserve"> and meta-</w:t>
      </w:r>
      <w:bookmarkStart w:name="_Int_4OAB5vEV" w:id="1470860261"/>
      <w:r w:rsidRPr="3D34DEC8" w:rsidR="4B9C0C29">
        <w:rPr>
          <w:b w:val="0"/>
          <w:bCs w:val="0"/>
          <w:i w:val="1"/>
          <w:iCs w:val="1"/>
          <w:sz w:val="22"/>
          <w:szCs w:val="22"/>
        </w:rPr>
        <w:t>analysis</w:t>
      </w:r>
      <w:r w:rsidRPr="3D34DEC8" w:rsidR="19F756D7">
        <w:rPr>
          <w:b w:val="0"/>
          <w:bCs w:val="0"/>
          <w:i w:val="0"/>
          <w:iCs w:val="0"/>
          <w:sz w:val="22"/>
          <w:szCs w:val="22"/>
        </w:rPr>
        <w:t>'</w:t>
      </w:r>
      <w:bookmarkEnd w:id="1470860261"/>
      <w:r w:rsidRPr="3D34DEC8" w:rsidR="19F756D7">
        <w:rPr>
          <w:b w:val="0"/>
          <w:bCs w:val="0"/>
          <w:i w:val="0"/>
          <w:iCs w:val="0"/>
          <w:sz w:val="22"/>
          <w:szCs w:val="22"/>
        </w:rPr>
        <w:t>. Prev Med Rep</w:t>
      </w:r>
      <w:r w:rsidRPr="3D34DEC8" w:rsidR="6B36639A">
        <w:rPr>
          <w:b w:val="0"/>
          <w:bCs w:val="0"/>
          <w:i w:val="0"/>
          <w:iCs w:val="0"/>
          <w:sz w:val="22"/>
          <w:szCs w:val="22"/>
        </w:rPr>
        <w:t xml:space="preserve"> (20). </w:t>
      </w:r>
      <w:r w:rsidRPr="3D34DEC8" w:rsidR="1FA139A6">
        <w:rPr>
          <w:b w:val="0"/>
          <w:bCs w:val="0"/>
          <w:i w:val="0"/>
          <w:iCs w:val="0"/>
          <w:sz w:val="22"/>
          <w:szCs w:val="22"/>
        </w:rPr>
        <w:t>1</w:t>
      </w:r>
    </w:p>
    <w:p w:rsidR="6ABA706C" w:rsidP="3D34DEC8" w:rsidRDefault="6ABA706C" w14:paraId="09AAC4B6" w14:textId="4108CA53">
      <w:pPr>
        <w:pStyle w:val="Normal"/>
        <w:rPr>
          <w:b w:val="0"/>
          <w:bCs w:val="0"/>
          <w:sz w:val="22"/>
          <w:szCs w:val="22"/>
        </w:rPr>
      </w:pPr>
      <w:r w:rsidRPr="1D4B3124" w:rsidR="6ABA706C">
        <w:rPr>
          <w:b w:val="0"/>
          <w:bCs w:val="0"/>
          <w:sz w:val="22"/>
          <w:szCs w:val="22"/>
        </w:rPr>
        <w:t>Davies, R., Roderick, P., Raftery, J. (2015)</w:t>
      </w:r>
      <w:r w:rsidRPr="1D4B3124" w:rsidR="6ABA706C">
        <w:rPr>
          <w:b w:val="0"/>
          <w:bCs w:val="0"/>
          <w:i w:val="1"/>
          <w:iCs w:val="1"/>
          <w:sz w:val="22"/>
          <w:szCs w:val="22"/>
        </w:rPr>
        <w:t xml:space="preserve"> ‘The evaluation of disease prevention and treatment using simulation </w:t>
      </w:r>
      <w:bookmarkStart w:name="_Int_yJ7r6LGs" w:id="1001005018"/>
      <w:r w:rsidRPr="1D4B3124" w:rsidR="3F9ED324">
        <w:rPr>
          <w:b w:val="0"/>
          <w:bCs w:val="0"/>
          <w:i w:val="1"/>
          <w:iCs w:val="1"/>
          <w:sz w:val="22"/>
          <w:szCs w:val="22"/>
        </w:rPr>
        <w:t>models’</w:t>
      </w:r>
      <w:bookmarkEnd w:id="1001005018"/>
      <w:r w:rsidRPr="1D4B3124" w:rsidR="6ABA706C">
        <w:rPr>
          <w:b w:val="0"/>
          <w:bCs w:val="0"/>
          <w:sz w:val="22"/>
          <w:szCs w:val="22"/>
        </w:rPr>
        <w:t xml:space="preserve">. </w:t>
      </w:r>
      <w:r w:rsidRPr="1D4B3124" w:rsidR="024B31D3">
        <w:rPr>
          <w:b w:val="0"/>
          <w:bCs w:val="0"/>
          <w:sz w:val="22"/>
          <w:szCs w:val="22"/>
        </w:rPr>
        <w:t xml:space="preserve">Journal of Oper </w:t>
      </w:r>
      <w:proofErr w:type="gramStart"/>
      <w:r w:rsidRPr="1D4B3124" w:rsidR="024B31D3">
        <w:rPr>
          <w:b w:val="0"/>
          <w:bCs w:val="0"/>
          <w:sz w:val="22"/>
          <w:szCs w:val="22"/>
        </w:rPr>
        <w:t>Res</w:t>
      </w:r>
      <w:r w:rsidRPr="1D4B3124" w:rsidR="1114D852">
        <w:rPr>
          <w:b w:val="0"/>
          <w:bCs w:val="0"/>
          <w:sz w:val="22"/>
          <w:szCs w:val="22"/>
        </w:rPr>
        <w:t xml:space="preserve"> :</w:t>
      </w:r>
      <w:proofErr w:type="gramEnd"/>
      <w:r w:rsidRPr="1D4B3124" w:rsidR="1114D852">
        <w:rPr>
          <w:b w:val="0"/>
          <w:bCs w:val="0"/>
          <w:sz w:val="22"/>
          <w:szCs w:val="22"/>
        </w:rPr>
        <w:t xml:space="preserve"> </w:t>
      </w:r>
      <w:r w:rsidRPr="1D4B3124" w:rsidR="024B31D3">
        <w:rPr>
          <w:b w:val="0"/>
          <w:bCs w:val="0"/>
          <w:sz w:val="22"/>
          <w:szCs w:val="22"/>
        </w:rPr>
        <w:t>(150), pp.53-66</w:t>
      </w:r>
    </w:p>
    <w:p w:rsidR="03553E30" w:rsidP="1D4B3124" w:rsidRDefault="03553E30" w14:paraId="28BFD92A" w14:textId="451D18E5">
      <w:pPr>
        <w:pStyle w:val="Normal"/>
        <w:rPr>
          <w:b w:val="0"/>
          <w:bCs w:val="0"/>
          <w:sz w:val="22"/>
          <w:szCs w:val="22"/>
        </w:rPr>
      </w:pPr>
      <w:r w:rsidRPr="1D4B3124" w:rsidR="03553E30">
        <w:rPr>
          <w:b w:val="0"/>
          <w:bCs w:val="0"/>
          <w:sz w:val="22"/>
          <w:szCs w:val="22"/>
        </w:rPr>
        <w:t xml:space="preserve">Hex, N., Bartlett, C., Wright, D., Taylor, M., Varley, D. (2012) ‘Estimating the current and future </w:t>
      </w:r>
      <w:r w:rsidRPr="1D4B3124" w:rsidR="755741D2">
        <w:rPr>
          <w:b w:val="0"/>
          <w:bCs w:val="0"/>
          <w:sz w:val="22"/>
          <w:szCs w:val="22"/>
        </w:rPr>
        <w:t xml:space="preserve">costs of type 1 and 2 diabetes in the UK’. </w:t>
      </w:r>
      <w:proofErr w:type="spellStart"/>
      <w:r w:rsidRPr="1D4B3124" w:rsidR="755741D2">
        <w:rPr>
          <w:b w:val="0"/>
          <w:bCs w:val="0"/>
          <w:sz w:val="22"/>
          <w:szCs w:val="22"/>
        </w:rPr>
        <w:t>Diabet</w:t>
      </w:r>
      <w:proofErr w:type="spellEnd"/>
      <w:r w:rsidRPr="1D4B3124" w:rsidR="755741D2">
        <w:rPr>
          <w:b w:val="0"/>
          <w:bCs w:val="0"/>
          <w:sz w:val="22"/>
          <w:szCs w:val="22"/>
        </w:rPr>
        <w:t xml:space="preserve"> Med: 29, P.855-862. </w:t>
      </w:r>
    </w:p>
    <w:p w:rsidR="62C99EF0" w:rsidP="3D34DEC8" w:rsidRDefault="62C99EF0" w14:paraId="6FB82B16" w14:textId="7FF398BC">
      <w:pPr>
        <w:pStyle w:val="Normal"/>
        <w:rPr>
          <w:b w:val="0"/>
          <w:bCs w:val="0"/>
          <w:sz w:val="22"/>
          <w:szCs w:val="22"/>
        </w:rPr>
      </w:pPr>
      <w:r w:rsidRPr="1D4B3124" w:rsidR="62C99EF0">
        <w:rPr>
          <w:b w:val="0"/>
          <w:bCs w:val="0"/>
          <w:sz w:val="22"/>
          <w:szCs w:val="22"/>
        </w:rPr>
        <w:t>JOFF (Jamie Oliver Food Foundation), (2017)</w:t>
      </w:r>
      <w:r w:rsidRPr="1D4B3124" w:rsidR="62C99EF0">
        <w:rPr>
          <w:b w:val="0"/>
          <w:bCs w:val="0"/>
          <w:i w:val="1"/>
          <w:iCs w:val="1"/>
          <w:sz w:val="22"/>
          <w:szCs w:val="22"/>
        </w:rPr>
        <w:t xml:space="preserve"> A Report on the food education learning landscape. </w:t>
      </w:r>
      <w:r w:rsidRPr="1D4B3124" w:rsidR="62C99EF0">
        <w:rPr>
          <w:b w:val="0"/>
          <w:bCs w:val="0"/>
          <w:sz w:val="22"/>
          <w:szCs w:val="22"/>
        </w:rPr>
        <w:t>Available at</w:t>
      </w:r>
      <w:r w:rsidRPr="1D4B3124" w:rsidR="1525897C">
        <w:rPr>
          <w:b w:val="0"/>
          <w:bCs w:val="0"/>
          <w:sz w:val="22"/>
          <w:szCs w:val="22"/>
        </w:rPr>
        <w:t xml:space="preserve">: </w:t>
      </w:r>
      <w:hyperlink r:id="R9244e8e2d554488c">
        <w:r w:rsidRPr="1D4B3124" w:rsidR="1525897C">
          <w:rPr>
            <w:rStyle w:val="Hyperlink"/>
            <w:b w:val="0"/>
            <w:bCs w:val="0"/>
            <w:sz w:val="22"/>
            <w:szCs w:val="22"/>
          </w:rPr>
          <w:t>https://www.akofoundation.org</w:t>
        </w:r>
      </w:hyperlink>
      <w:r w:rsidRPr="1D4B3124" w:rsidR="1525897C">
        <w:rPr>
          <w:b w:val="0"/>
          <w:bCs w:val="0"/>
          <w:sz w:val="22"/>
          <w:szCs w:val="22"/>
        </w:rPr>
        <w:t xml:space="preserve">  (Accessed on 12/10/2022). </w:t>
      </w:r>
    </w:p>
    <w:p w:rsidR="54A9B46B" w:rsidP="1D4B3124" w:rsidRDefault="54A9B46B" w14:paraId="5EE53E26" w14:textId="6C184516">
      <w:pPr>
        <w:pStyle w:val="Normal"/>
        <w:rPr>
          <w:b w:val="0"/>
          <w:bCs w:val="0"/>
          <w:sz w:val="22"/>
          <w:szCs w:val="22"/>
        </w:rPr>
      </w:pPr>
      <w:r w:rsidRPr="1D4B3124" w:rsidR="54A9B46B">
        <w:rPr>
          <w:b w:val="0"/>
          <w:bCs w:val="0"/>
          <w:sz w:val="22"/>
          <w:szCs w:val="22"/>
        </w:rPr>
        <w:t xml:space="preserve">Johansson, S., Gonzalez, E., Wallander, M., Rodriguez, </w:t>
      </w:r>
      <w:r w:rsidRPr="1D4B3124" w:rsidR="32FAF31E">
        <w:rPr>
          <w:b w:val="0"/>
          <w:bCs w:val="0"/>
          <w:sz w:val="22"/>
          <w:szCs w:val="22"/>
        </w:rPr>
        <w:t>L., (</w:t>
      </w:r>
      <w:r w:rsidRPr="1D4B3124" w:rsidR="54A9B46B">
        <w:rPr>
          <w:b w:val="0"/>
          <w:bCs w:val="0"/>
          <w:sz w:val="22"/>
          <w:szCs w:val="22"/>
        </w:rPr>
        <w:t xml:space="preserve">2019) Trends in the </w:t>
      </w:r>
      <w:r w:rsidRPr="1D4B3124" w:rsidR="12D6400E">
        <w:rPr>
          <w:b w:val="0"/>
          <w:bCs w:val="0"/>
          <w:sz w:val="22"/>
          <w:szCs w:val="22"/>
        </w:rPr>
        <w:t>prevalence</w:t>
      </w:r>
      <w:r w:rsidRPr="1D4B3124" w:rsidR="54A9B46B">
        <w:rPr>
          <w:b w:val="0"/>
          <w:bCs w:val="0"/>
          <w:sz w:val="22"/>
          <w:szCs w:val="22"/>
        </w:rPr>
        <w:t xml:space="preserve"> and incidents</w:t>
      </w:r>
      <w:r w:rsidRPr="1D4B3124" w:rsidR="45265206">
        <w:rPr>
          <w:b w:val="0"/>
          <w:bCs w:val="0"/>
          <w:sz w:val="22"/>
          <w:szCs w:val="22"/>
        </w:rPr>
        <w:t xml:space="preserve"> of diabetes in the UK. Epidemiol Community Health: 63, p.332-336. </w:t>
      </w:r>
    </w:p>
    <w:p w:rsidR="421B6CD9" w:rsidP="1D4B3124" w:rsidRDefault="421B6CD9" w14:paraId="47B90996" w14:textId="6348AAC3">
      <w:pPr>
        <w:pStyle w:val="Normal"/>
        <w:rPr>
          <w:b w:val="0"/>
          <w:bCs w:val="0"/>
          <w:sz w:val="22"/>
          <w:szCs w:val="22"/>
        </w:rPr>
      </w:pPr>
      <w:r w:rsidRPr="1D4B3124" w:rsidR="421B6CD9">
        <w:rPr>
          <w:b w:val="0"/>
          <w:bCs w:val="0"/>
          <w:sz w:val="22"/>
          <w:szCs w:val="22"/>
        </w:rPr>
        <w:t>Knowler, W.C., Barrett-</w:t>
      </w:r>
      <w:r w:rsidRPr="1D4B3124" w:rsidR="5C73F182">
        <w:rPr>
          <w:b w:val="0"/>
          <w:bCs w:val="0"/>
          <w:sz w:val="22"/>
          <w:szCs w:val="22"/>
        </w:rPr>
        <w:t>C</w:t>
      </w:r>
      <w:r w:rsidRPr="1D4B3124" w:rsidR="421B6CD9">
        <w:rPr>
          <w:b w:val="0"/>
          <w:bCs w:val="0"/>
          <w:sz w:val="22"/>
          <w:szCs w:val="22"/>
        </w:rPr>
        <w:t xml:space="preserve">onnor, E., Fowler, S.E., (2014) Reduction in the incidence of type 2 </w:t>
      </w:r>
      <w:r w:rsidRPr="1D4B3124" w:rsidR="59CBF4FF">
        <w:rPr>
          <w:b w:val="0"/>
          <w:bCs w:val="0"/>
          <w:sz w:val="22"/>
          <w:szCs w:val="22"/>
        </w:rPr>
        <w:t xml:space="preserve">diabetes with lifestyle intervention or metformin. </w:t>
      </w:r>
      <w:r w:rsidRPr="1D4B3124" w:rsidR="59CBF4FF">
        <w:rPr>
          <w:b w:val="0"/>
          <w:bCs w:val="0"/>
          <w:i w:val="1"/>
          <w:iCs w:val="1"/>
          <w:sz w:val="22"/>
          <w:szCs w:val="22"/>
        </w:rPr>
        <w:t xml:space="preserve">The </w:t>
      </w:r>
      <w:r w:rsidRPr="1D4B3124" w:rsidR="50F9E2D5">
        <w:rPr>
          <w:b w:val="0"/>
          <w:bCs w:val="0"/>
          <w:i w:val="1"/>
          <w:iCs w:val="1"/>
          <w:sz w:val="22"/>
          <w:szCs w:val="22"/>
        </w:rPr>
        <w:t>Ne</w:t>
      </w:r>
      <w:r w:rsidRPr="1D4B3124" w:rsidR="59CBF4FF">
        <w:rPr>
          <w:b w:val="0"/>
          <w:bCs w:val="0"/>
          <w:i w:val="1"/>
          <w:iCs w:val="1"/>
          <w:sz w:val="22"/>
          <w:szCs w:val="22"/>
        </w:rPr>
        <w:t>w England Journal of Medicine</w:t>
      </w:r>
      <w:r w:rsidRPr="1D4B3124" w:rsidR="59CBF4FF">
        <w:rPr>
          <w:b w:val="0"/>
          <w:bCs w:val="0"/>
          <w:sz w:val="22"/>
          <w:szCs w:val="22"/>
        </w:rPr>
        <w:t xml:space="preserve"> </w:t>
      </w:r>
      <w:r w:rsidRPr="1D4B3124" w:rsidR="0C27DF8B">
        <w:rPr>
          <w:b w:val="0"/>
          <w:bCs w:val="0"/>
          <w:sz w:val="22"/>
          <w:szCs w:val="22"/>
        </w:rPr>
        <w:t xml:space="preserve">(6): 393-403. </w:t>
      </w:r>
    </w:p>
    <w:p w:rsidR="16BF74F1" w:rsidP="3D34DEC8" w:rsidRDefault="16BF74F1" w14:paraId="3C3044D9" w14:textId="64317954">
      <w:pPr>
        <w:pStyle w:val="Normal"/>
        <w:rPr>
          <w:b w:val="0"/>
          <w:bCs w:val="0"/>
          <w:sz w:val="22"/>
          <w:szCs w:val="22"/>
        </w:rPr>
      </w:pPr>
      <w:r w:rsidRPr="3D34DEC8" w:rsidR="16BF74F1">
        <w:rPr>
          <w:b w:val="0"/>
          <w:bCs w:val="0"/>
          <w:sz w:val="22"/>
          <w:szCs w:val="22"/>
        </w:rPr>
        <w:t xml:space="preserve">Lee, C., Blair S., Jackson, </w:t>
      </w:r>
      <w:r w:rsidRPr="3D34DEC8" w:rsidR="26349E3C">
        <w:rPr>
          <w:b w:val="0"/>
          <w:bCs w:val="0"/>
          <w:sz w:val="22"/>
          <w:szCs w:val="22"/>
        </w:rPr>
        <w:t>A. (</w:t>
      </w:r>
      <w:r w:rsidRPr="3D34DEC8" w:rsidR="4E99A665">
        <w:rPr>
          <w:b w:val="0"/>
          <w:bCs w:val="0"/>
          <w:sz w:val="22"/>
          <w:szCs w:val="22"/>
        </w:rPr>
        <w:t>2009)</w:t>
      </w:r>
      <w:r w:rsidRPr="3D34DEC8" w:rsidR="16BF74F1">
        <w:rPr>
          <w:b w:val="0"/>
          <w:bCs w:val="0"/>
          <w:i w:val="1"/>
          <w:iCs w:val="1"/>
          <w:sz w:val="22"/>
          <w:szCs w:val="22"/>
        </w:rPr>
        <w:t xml:space="preserve"> Cardiore</w:t>
      </w:r>
      <w:r w:rsidRPr="3D34DEC8" w:rsidR="7C787DED">
        <w:rPr>
          <w:b w:val="0"/>
          <w:bCs w:val="0"/>
          <w:i w:val="1"/>
          <w:iCs w:val="1"/>
          <w:sz w:val="22"/>
          <w:szCs w:val="22"/>
        </w:rPr>
        <w:t xml:space="preserve">spiratory fitness, body </w:t>
      </w:r>
      <w:r w:rsidRPr="3D34DEC8" w:rsidR="48FA25FB">
        <w:rPr>
          <w:b w:val="0"/>
          <w:bCs w:val="0"/>
          <w:i w:val="1"/>
          <w:iCs w:val="1"/>
          <w:sz w:val="22"/>
          <w:szCs w:val="22"/>
        </w:rPr>
        <w:t>composition</w:t>
      </w:r>
      <w:r w:rsidRPr="3D34DEC8" w:rsidR="7C787DED">
        <w:rPr>
          <w:b w:val="0"/>
          <w:bCs w:val="0"/>
          <w:i w:val="1"/>
          <w:iCs w:val="1"/>
          <w:sz w:val="22"/>
          <w:szCs w:val="22"/>
        </w:rPr>
        <w:t xml:space="preserve"> and cardiovascular disease mortality in men.</w:t>
      </w:r>
      <w:r w:rsidRPr="3D34DEC8" w:rsidR="7C787DED">
        <w:rPr>
          <w:b w:val="0"/>
          <w:bCs w:val="0"/>
          <w:sz w:val="22"/>
          <w:szCs w:val="22"/>
        </w:rPr>
        <w:t xml:space="preserve"> The </w:t>
      </w:r>
      <w:r w:rsidRPr="3D34DEC8" w:rsidR="37E79B0C">
        <w:rPr>
          <w:b w:val="0"/>
          <w:bCs w:val="0"/>
          <w:sz w:val="22"/>
          <w:szCs w:val="22"/>
        </w:rPr>
        <w:t>American</w:t>
      </w:r>
      <w:r w:rsidRPr="3D34DEC8" w:rsidR="7C787DED">
        <w:rPr>
          <w:b w:val="0"/>
          <w:bCs w:val="0"/>
          <w:sz w:val="22"/>
          <w:szCs w:val="22"/>
        </w:rPr>
        <w:t xml:space="preserve"> Journal of </w:t>
      </w:r>
      <w:r w:rsidRPr="3D34DEC8" w:rsidR="3331135C">
        <w:rPr>
          <w:b w:val="0"/>
          <w:bCs w:val="0"/>
          <w:sz w:val="22"/>
          <w:szCs w:val="22"/>
        </w:rPr>
        <w:t>clinical</w:t>
      </w:r>
      <w:r w:rsidRPr="3D34DEC8" w:rsidR="7C787DED">
        <w:rPr>
          <w:b w:val="0"/>
          <w:bCs w:val="0"/>
          <w:sz w:val="22"/>
          <w:szCs w:val="22"/>
        </w:rPr>
        <w:t xml:space="preserve"> </w:t>
      </w:r>
      <w:r w:rsidRPr="3D34DEC8" w:rsidR="76E01F5C">
        <w:rPr>
          <w:b w:val="0"/>
          <w:bCs w:val="0"/>
          <w:sz w:val="22"/>
          <w:szCs w:val="22"/>
        </w:rPr>
        <w:t>nutrition</w:t>
      </w:r>
      <w:r w:rsidRPr="3D34DEC8" w:rsidR="7C787DED">
        <w:rPr>
          <w:b w:val="0"/>
          <w:bCs w:val="0"/>
          <w:sz w:val="22"/>
          <w:szCs w:val="22"/>
        </w:rPr>
        <w:t xml:space="preserve"> </w:t>
      </w:r>
      <w:r w:rsidRPr="3D34DEC8" w:rsidR="2EFCC369">
        <w:rPr>
          <w:b w:val="0"/>
          <w:bCs w:val="0"/>
          <w:sz w:val="22"/>
          <w:szCs w:val="22"/>
        </w:rPr>
        <w:t xml:space="preserve">(69), p.273-280. </w:t>
      </w:r>
    </w:p>
    <w:p w:rsidR="3C7848B5" w:rsidP="3D34DEC8" w:rsidRDefault="3C7848B5" w14:paraId="070F34E6" w14:textId="12212384">
      <w:pPr>
        <w:pStyle w:val="Normal"/>
        <w:rPr>
          <w:b w:val="0"/>
          <w:bCs w:val="0"/>
          <w:sz w:val="22"/>
          <w:szCs w:val="22"/>
        </w:rPr>
      </w:pPr>
      <w:r w:rsidRPr="3D34DEC8" w:rsidR="3C7848B5">
        <w:rPr>
          <w:b w:val="0"/>
          <w:bCs w:val="0"/>
          <w:sz w:val="22"/>
          <w:szCs w:val="22"/>
        </w:rPr>
        <w:t>Logue, J., Walker, J., Leese, G., Lindsay, R., McKnight, J., Morris, A., Phil</w:t>
      </w:r>
      <w:r w:rsidRPr="3D34DEC8" w:rsidR="4D18FB17">
        <w:rPr>
          <w:b w:val="0"/>
          <w:bCs w:val="0"/>
          <w:sz w:val="22"/>
          <w:szCs w:val="22"/>
        </w:rPr>
        <w:t>ip, S., Wild, S., Sattar, N., (2012) Scottish Diabetes Research: Network epidemiology group</w:t>
      </w:r>
      <w:r w:rsidRPr="3D34DEC8" w:rsidR="5403C39D">
        <w:rPr>
          <w:b w:val="0"/>
          <w:bCs w:val="0"/>
          <w:sz w:val="22"/>
          <w:szCs w:val="22"/>
        </w:rPr>
        <w:t>. (40), p.3</w:t>
      </w:r>
    </w:p>
    <w:p w:rsidR="7104BDF4" w:rsidP="3D34DEC8" w:rsidRDefault="7104BDF4" w14:paraId="6AD349F4" w14:textId="1F0436B0">
      <w:pPr>
        <w:pStyle w:val="Normal"/>
        <w:rPr>
          <w:b w:val="0"/>
          <w:bCs w:val="0"/>
          <w:sz w:val="22"/>
          <w:szCs w:val="22"/>
        </w:rPr>
      </w:pPr>
      <w:r w:rsidRPr="3D34DEC8" w:rsidR="7104BDF4">
        <w:rPr>
          <w:b w:val="0"/>
          <w:bCs w:val="0"/>
          <w:sz w:val="22"/>
          <w:szCs w:val="22"/>
        </w:rPr>
        <w:t xml:space="preserve">Sabater, F., Charokopou, M., Townsend, R., Roudaut, M., McEwan, </w:t>
      </w:r>
      <w:r w:rsidRPr="3D34DEC8" w:rsidR="4D9CCF81">
        <w:rPr>
          <w:b w:val="0"/>
          <w:bCs w:val="0"/>
          <w:sz w:val="22"/>
          <w:szCs w:val="22"/>
        </w:rPr>
        <w:t>P., (</w:t>
      </w:r>
      <w:r w:rsidRPr="3D34DEC8" w:rsidR="7104BDF4">
        <w:rPr>
          <w:b w:val="0"/>
          <w:bCs w:val="0"/>
          <w:sz w:val="22"/>
          <w:szCs w:val="22"/>
        </w:rPr>
        <w:t xml:space="preserve">2013) </w:t>
      </w:r>
      <w:r w:rsidRPr="3D34DEC8" w:rsidR="7104BDF4">
        <w:rPr>
          <w:b w:val="0"/>
          <w:bCs w:val="0"/>
          <w:i w:val="1"/>
          <w:iCs w:val="1"/>
          <w:sz w:val="22"/>
          <w:szCs w:val="22"/>
        </w:rPr>
        <w:t>‘</w:t>
      </w:r>
      <w:r w:rsidRPr="3D34DEC8" w:rsidR="2042899D">
        <w:rPr>
          <w:b w:val="0"/>
          <w:bCs w:val="0"/>
          <w:i w:val="1"/>
          <w:iCs w:val="1"/>
          <w:sz w:val="22"/>
          <w:szCs w:val="22"/>
        </w:rPr>
        <w:t>C</w:t>
      </w:r>
      <w:r w:rsidRPr="3D34DEC8" w:rsidR="2042899D">
        <w:rPr>
          <w:b w:val="0"/>
          <w:bCs w:val="0"/>
          <w:i w:val="1"/>
          <w:iCs w:val="1"/>
          <w:sz w:val="22"/>
          <w:szCs w:val="22"/>
        </w:rPr>
        <w:t>os</w:t>
      </w:r>
      <w:r w:rsidRPr="3D34DEC8" w:rsidR="2042899D">
        <w:rPr>
          <w:b w:val="0"/>
          <w:bCs w:val="0"/>
          <w:i w:val="1"/>
          <w:iCs w:val="1"/>
          <w:sz w:val="22"/>
          <w:szCs w:val="22"/>
        </w:rPr>
        <w:t xml:space="preserve">t effective models for treatment in type 2 diabetes and their use in health technology </w:t>
      </w:r>
      <w:r w:rsidRPr="3D34DEC8" w:rsidR="2CEF421A">
        <w:rPr>
          <w:b w:val="0"/>
          <w:bCs w:val="0"/>
          <w:i w:val="1"/>
          <w:iCs w:val="1"/>
          <w:sz w:val="22"/>
          <w:szCs w:val="22"/>
        </w:rPr>
        <w:t>assessments</w:t>
      </w:r>
      <w:r w:rsidRPr="3D34DEC8" w:rsidR="2CEF421A">
        <w:rPr>
          <w:b w:val="0"/>
          <w:bCs w:val="0"/>
          <w:sz w:val="22"/>
          <w:szCs w:val="22"/>
        </w:rPr>
        <w:t>’</w:t>
      </w:r>
      <w:r w:rsidRPr="3D34DEC8" w:rsidR="2042899D">
        <w:rPr>
          <w:b w:val="0"/>
          <w:bCs w:val="0"/>
          <w:sz w:val="22"/>
          <w:szCs w:val="22"/>
        </w:rPr>
        <w:t xml:space="preserve">. </w:t>
      </w:r>
      <w:r w:rsidRPr="3D34DEC8" w:rsidR="29F7C806">
        <w:rPr>
          <w:b w:val="0"/>
          <w:bCs w:val="0"/>
          <w:sz w:val="22"/>
          <w:szCs w:val="22"/>
        </w:rPr>
        <w:t xml:space="preserve">J of Medical research: (32), pp. 1-12. </w:t>
      </w:r>
    </w:p>
    <w:p w:rsidR="7FF917C4" w:rsidP="3D34DEC8" w:rsidRDefault="7FF917C4" w14:paraId="0E0FAC10" w14:textId="6D5BC4D8">
      <w:pPr>
        <w:pStyle w:val="Normal"/>
        <w:rPr>
          <w:b w:val="0"/>
          <w:bCs w:val="0"/>
          <w:sz w:val="22"/>
          <w:szCs w:val="22"/>
        </w:rPr>
      </w:pPr>
      <w:r w:rsidRPr="3D34DEC8" w:rsidR="7FF917C4">
        <w:rPr>
          <w:b w:val="0"/>
          <w:bCs w:val="0"/>
          <w:sz w:val="22"/>
          <w:szCs w:val="22"/>
        </w:rPr>
        <w:t xml:space="preserve">Stalbow, L., Preuss, M., Smit, R. (2022 ‘The contribution of functional </w:t>
      </w:r>
      <w:r w:rsidRPr="3D34DEC8" w:rsidR="5F4B8A5D">
        <w:rPr>
          <w:b w:val="0"/>
          <w:bCs w:val="0"/>
          <w:sz w:val="22"/>
          <w:szCs w:val="22"/>
        </w:rPr>
        <w:t xml:space="preserve">variants susceptible to risk of type 2 diabetes in diverse </w:t>
      </w:r>
      <w:bookmarkStart w:name="_Int_sp0Ya4CP" w:id="2014912699"/>
      <w:r w:rsidRPr="3D34DEC8" w:rsidR="5F4B8A5D">
        <w:rPr>
          <w:b w:val="0"/>
          <w:bCs w:val="0"/>
          <w:sz w:val="22"/>
          <w:szCs w:val="22"/>
        </w:rPr>
        <w:t>populations’</w:t>
      </w:r>
      <w:bookmarkEnd w:id="2014912699"/>
      <w:r w:rsidRPr="3D34DEC8" w:rsidR="5F4B8A5D">
        <w:rPr>
          <w:b w:val="0"/>
          <w:bCs w:val="0"/>
          <w:sz w:val="22"/>
          <w:szCs w:val="22"/>
        </w:rPr>
        <w:t>. Journal of Diabetologia. (9), pp.18-23.</w:t>
      </w:r>
    </w:p>
    <w:p w:rsidR="15BBECE2" w:rsidP="3D34DEC8" w:rsidRDefault="15BBECE2" w14:paraId="5BCBE53D" w14:textId="7AD985EF">
      <w:pPr>
        <w:pStyle w:val="Normal"/>
        <w:rPr>
          <w:b w:val="0"/>
          <w:bCs w:val="0"/>
          <w:sz w:val="22"/>
          <w:szCs w:val="22"/>
        </w:rPr>
      </w:pPr>
      <w:r w:rsidRPr="3D34DEC8" w:rsidR="15BBECE2">
        <w:rPr>
          <w:b w:val="0"/>
          <w:bCs w:val="0"/>
          <w:sz w:val="22"/>
          <w:szCs w:val="22"/>
        </w:rPr>
        <w:t xml:space="preserve">Public Health England, (2021) </w:t>
      </w:r>
      <w:r w:rsidRPr="3D34DEC8" w:rsidR="0783BA94">
        <w:rPr>
          <w:b w:val="0"/>
          <w:bCs w:val="0"/>
          <w:i w:val="1"/>
          <w:iCs w:val="1"/>
          <w:sz w:val="22"/>
          <w:szCs w:val="22"/>
        </w:rPr>
        <w:t xml:space="preserve">Preventing type 2 diabetes. </w:t>
      </w:r>
      <w:r w:rsidRPr="3D34DEC8" w:rsidR="0783BA94">
        <w:rPr>
          <w:b w:val="0"/>
          <w:bCs w:val="0"/>
          <w:i w:val="0"/>
          <w:iCs w:val="0"/>
          <w:sz w:val="22"/>
          <w:szCs w:val="22"/>
        </w:rPr>
        <w:t xml:space="preserve">Available at </w:t>
      </w:r>
      <w:hyperlink r:id="Rc544641bff884c4f">
        <w:r w:rsidRPr="3D34DEC8" w:rsidR="0783BA94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http://www.gov.uk/preventingtype2diabetes</w:t>
        </w:r>
      </w:hyperlink>
      <w:r w:rsidRPr="3D34DEC8" w:rsidR="0783BA94">
        <w:rPr>
          <w:b w:val="0"/>
          <w:bCs w:val="0"/>
          <w:i w:val="0"/>
          <w:iCs w:val="0"/>
          <w:sz w:val="22"/>
          <w:szCs w:val="22"/>
        </w:rPr>
        <w:t xml:space="preserve"> (Accessed at 08</w:t>
      </w:r>
      <w:r w:rsidRPr="3D34DEC8" w:rsidR="33790EBB">
        <w:rPr>
          <w:b w:val="0"/>
          <w:bCs w:val="0"/>
          <w:i w:val="0"/>
          <w:iCs w:val="0"/>
          <w:sz w:val="22"/>
          <w:szCs w:val="22"/>
        </w:rPr>
        <w:t xml:space="preserve">/10/2022) </w:t>
      </w:r>
    </w:p>
    <w:p w:rsidR="4012836D" w:rsidP="3D34DEC8" w:rsidRDefault="4012836D" w14:paraId="629139BA" w14:textId="275CFB08">
      <w:pPr>
        <w:pStyle w:val="Normal"/>
        <w:rPr>
          <w:b w:val="0"/>
          <w:bCs w:val="0"/>
          <w:sz w:val="22"/>
          <w:szCs w:val="22"/>
        </w:rPr>
      </w:pPr>
      <w:r w:rsidRPr="3D34DEC8" w:rsidR="4012836D">
        <w:rPr>
          <w:b w:val="0"/>
          <w:bCs w:val="0"/>
          <w:sz w:val="22"/>
          <w:szCs w:val="22"/>
        </w:rPr>
        <w:t xml:space="preserve">National Health Service, (2015) </w:t>
      </w:r>
      <w:r w:rsidRPr="3D34DEC8" w:rsidR="7850D23A">
        <w:rPr>
          <w:b w:val="0"/>
          <w:bCs w:val="0"/>
          <w:i w:val="1"/>
          <w:iCs w:val="1"/>
          <w:sz w:val="22"/>
          <w:szCs w:val="22"/>
        </w:rPr>
        <w:t xml:space="preserve">What causes Type 2 </w:t>
      </w:r>
      <w:r w:rsidRPr="3D34DEC8" w:rsidR="16482A05">
        <w:rPr>
          <w:b w:val="0"/>
          <w:bCs w:val="0"/>
          <w:i w:val="1"/>
          <w:iCs w:val="1"/>
          <w:sz w:val="22"/>
          <w:szCs w:val="22"/>
        </w:rPr>
        <w:t>diabetes?</w:t>
      </w:r>
      <w:r w:rsidRPr="3D34DEC8" w:rsidR="7850D23A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3D34DEC8" w:rsidR="7850D23A">
        <w:rPr>
          <w:b w:val="0"/>
          <w:bCs w:val="0"/>
          <w:i w:val="0"/>
          <w:iCs w:val="0"/>
          <w:sz w:val="22"/>
          <w:szCs w:val="22"/>
        </w:rPr>
        <w:t xml:space="preserve">Available at </w:t>
      </w:r>
      <w:hyperlink r:id="Rf61a78e641274b53">
        <w:r w:rsidRPr="3D34DEC8" w:rsidR="7850D23A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http://www.nhs.</w:t>
        </w:r>
        <w:r w:rsidRPr="3D34DEC8" w:rsidR="36F5B76C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uk/type2diabetes</w:t>
        </w:r>
      </w:hyperlink>
      <w:r w:rsidRPr="3D34DEC8" w:rsidR="36F5B76C">
        <w:rPr>
          <w:b w:val="0"/>
          <w:bCs w:val="0"/>
          <w:i w:val="0"/>
          <w:iCs w:val="0"/>
          <w:sz w:val="22"/>
          <w:szCs w:val="22"/>
        </w:rPr>
        <w:t xml:space="preserve"> (Accessed on 07/10/2022). </w:t>
      </w:r>
    </w:p>
    <w:p w:rsidR="2C5D3EAD" w:rsidP="3D34DEC8" w:rsidRDefault="2C5D3EAD" w14:paraId="7595A0CD" w14:textId="3A043100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3D34DEC8" w:rsidR="2C5D3EAD">
        <w:rPr>
          <w:b w:val="0"/>
          <w:bCs w:val="0"/>
          <w:sz w:val="22"/>
          <w:szCs w:val="22"/>
        </w:rPr>
        <w:t>The British Diabetic Association, (2022)</w:t>
      </w:r>
      <w:r w:rsidRPr="3D34DEC8" w:rsidR="0BAFB146">
        <w:rPr>
          <w:b w:val="0"/>
          <w:bCs w:val="0"/>
          <w:sz w:val="22"/>
          <w:szCs w:val="22"/>
        </w:rPr>
        <w:t xml:space="preserve"> </w:t>
      </w:r>
      <w:r w:rsidRPr="3D34DEC8" w:rsidR="0BAFB146">
        <w:rPr>
          <w:b w:val="0"/>
          <w:bCs w:val="0"/>
          <w:i w:val="1"/>
          <w:iCs w:val="1"/>
          <w:sz w:val="22"/>
          <w:szCs w:val="22"/>
        </w:rPr>
        <w:t xml:space="preserve">Type 2 Diabetes. </w:t>
      </w:r>
      <w:r w:rsidRPr="3D34DEC8" w:rsidR="0BAFB146">
        <w:rPr>
          <w:b w:val="0"/>
          <w:bCs w:val="0"/>
          <w:i w:val="0"/>
          <w:iCs w:val="0"/>
          <w:sz w:val="22"/>
          <w:szCs w:val="22"/>
        </w:rPr>
        <w:t xml:space="preserve">Available at </w:t>
      </w:r>
      <w:hyperlink r:id="Re242eebad0bf419a">
        <w:r w:rsidRPr="3D34DEC8" w:rsidR="0BAFB146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</w:t>
        </w:r>
        <w:r w:rsidRPr="3D34DEC8" w:rsidR="3BD267F8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://www.DiabetesUK.org.uk</w:t>
        </w:r>
      </w:hyperlink>
      <w:r w:rsidRPr="3D34DEC8" w:rsidR="3BD267F8">
        <w:rPr>
          <w:b w:val="0"/>
          <w:bCs w:val="0"/>
          <w:i w:val="0"/>
          <w:iCs w:val="0"/>
          <w:sz w:val="22"/>
          <w:szCs w:val="22"/>
        </w:rPr>
        <w:t xml:space="preserve"> (Accessed on 07</w:t>
      </w:r>
      <w:r w:rsidRPr="3D34DEC8" w:rsidR="300D9F74">
        <w:rPr>
          <w:b w:val="0"/>
          <w:bCs w:val="0"/>
          <w:i w:val="0"/>
          <w:iCs w:val="0"/>
          <w:sz w:val="22"/>
          <w:szCs w:val="22"/>
        </w:rPr>
        <w:t xml:space="preserve">/10/2022). </w:t>
      </w:r>
    </w:p>
    <w:p w:rsidR="6D7ABA01" w:rsidP="3D34DEC8" w:rsidRDefault="6D7ABA01" w14:paraId="663099B6" w14:textId="55241A64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3D34DEC8" w:rsidR="6D7ABA01">
        <w:rPr>
          <w:b w:val="0"/>
          <w:bCs w:val="0"/>
          <w:i w:val="0"/>
          <w:iCs w:val="0"/>
          <w:sz w:val="22"/>
          <w:szCs w:val="22"/>
        </w:rPr>
        <w:t>Wing, R., Lang, W., Wadden T., (2011)</w:t>
      </w:r>
      <w:r w:rsidRPr="3D34DEC8" w:rsidR="19F4404B">
        <w:rPr>
          <w:b w:val="0"/>
          <w:bCs w:val="0"/>
          <w:i w:val="0"/>
          <w:iCs w:val="0"/>
          <w:sz w:val="22"/>
          <w:szCs w:val="22"/>
        </w:rPr>
        <w:t>’</w:t>
      </w:r>
      <w:r w:rsidRPr="3D34DEC8" w:rsidR="6D7ABA01">
        <w:rPr>
          <w:b w:val="0"/>
          <w:bCs w:val="0"/>
          <w:i w:val="0"/>
          <w:iCs w:val="0"/>
          <w:sz w:val="22"/>
          <w:szCs w:val="22"/>
        </w:rPr>
        <w:t xml:space="preserve"> Benefits of modest weight loss in improving </w:t>
      </w:r>
      <w:r w:rsidRPr="3D34DEC8" w:rsidR="5B4F5B19">
        <w:rPr>
          <w:b w:val="0"/>
          <w:bCs w:val="0"/>
          <w:i w:val="0"/>
          <w:iCs w:val="0"/>
          <w:sz w:val="22"/>
          <w:szCs w:val="22"/>
        </w:rPr>
        <w:t>cardiovascular risk factors in overweight individuals with type 2 diabetes</w:t>
      </w:r>
      <w:r w:rsidRPr="3D34DEC8" w:rsidR="30EF3325">
        <w:rPr>
          <w:b w:val="0"/>
          <w:bCs w:val="0"/>
          <w:i w:val="0"/>
          <w:iCs w:val="0"/>
          <w:sz w:val="22"/>
          <w:szCs w:val="22"/>
        </w:rPr>
        <w:t>’.</w:t>
      </w:r>
      <w:r w:rsidRPr="3D34DEC8" w:rsidR="5B4F5B19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3D34DEC8" w:rsidR="5B4F5B19">
        <w:rPr>
          <w:b w:val="0"/>
          <w:bCs w:val="0"/>
          <w:i w:val="1"/>
          <w:iCs w:val="1"/>
          <w:sz w:val="22"/>
          <w:szCs w:val="22"/>
        </w:rPr>
        <w:t>Diabetes Care</w:t>
      </w:r>
      <w:r w:rsidRPr="3D34DEC8" w:rsidR="5B4F5B19">
        <w:rPr>
          <w:b w:val="0"/>
          <w:bCs w:val="0"/>
          <w:i w:val="0"/>
          <w:iCs w:val="0"/>
          <w:sz w:val="22"/>
          <w:szCs w:val="22"/>
        </w:rPr>
        <w:t>:34, 148</w:t>
      </w:r>
      <w:r w:rsidRPr="3D34DEC8" w:rsidR="76AADC24">
        <w:rPr>
          <w:b w:val="0"/>
          <w:bCs w:val="0"/>
          <w:i w:val="0"/>
          <w:iCs w:val="0"/>
          <w:sz w:val="22"/>
          <w:szCs w:val="22"/>
        </w:rPr>
        <w:t xml:space="preserve">1-6. </w:t>
      </w:r>
    </w:p>
    <w:p w:rsidR="3D34DEC8" w:rsidP="3D34DEC8" w:rsidRDefault="3D34DEC8" w14:paraId="17F88873" w14:textId="21121C17">
      <w:pPr>
        <w:pStyle w:val="Normal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3BD267F8" w:rsidP="3D34DEC8" w:rsidRDefault="3BD267F8" w14:paraId="05DE21DF" w14:textId="4FA74E39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3D34DEC8" w:rsidR="3BD267F8">
        <w:rPr>
          <w:b w:val="0"/>
          <w:bCs w:val="0"/>
          <w:i w:val="0"/>
          <w:iCs w:val="0"/>
          <w:sz w:val="22"/>
          <w:szCs w:val="2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c696f987a344146"/>
      <w:footerReference w:type="default" r:id="Rb2b97cf9e6a74e6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D4B3124" w:rsidTr="1D4B3124" w14:paraId="4C1AAF5D">
      <w:trPr>
        <w:trHeight w:val="300"/>
      </w:trPr>
      <w:tc>
        <w:tcPr>
          <w:tcW w:w="3005" w:type="dxa"/>
          <w:tcMar/>
        </w:tcPr>
        <w:p w:rsidR="1D4B3124" w:rsidP="1D4B3124" w:rsidRDefault="1D4B3124" w14:paraId="386E90BC" w14:textId="0CFE8AF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D4B3124" w:rsidP="1D4B3124" w:rsidRDefault="1D4B3124" w14:paraId="7A822D28" w14:textId="7CADB6C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D4B3124" w:rsidP="1D4B3124" w:rsidRDefault="1D4B3124" w14:paraId="6E04AF09" w14:textId="5A634944">
          <w:pPr>
            <w:pStyle w:val="Header"/>
            <w:bidi w:val="0"/>
            <w:ind w:right="-115"/>
            <w:jc w:val="right"/>
          </w:pPr>
        </w:p>
      </w:tc>
    </w:tr>
  </w:tbl>
  <w:p w:rsidR="1D4B3124" w:rsidP="1D4B3124" w:rsidRDefault="1D4B3124" w14:paraId="72BA9F81" w14:textId="1932950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D4B3124" w:rsidTr="1D4B3124" w14:paraId="221427ED">
      <w:trPr>
        <w:trHeight w:val="300"/>
      </w:trPr>
      <w:tc>
        <w:tcPr>
          <w:tcW w:w="3005" w:type="dxa"/>
          <w:tcMar/>
        </w:tcPr>
        <w:p w:rsidR="1D4B3124" w:rsidP="1D4B3124" w:rsidRDefault="1D4B3124" w14:paraId="4B8C3321" w14:textId="0FE521C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D4B3124" w:rsidP="1D4B3124" w:rsidRDefault="1D4B3124" w14:paraId="37D2CD94" w14:textId="44277B0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D4B3124" w:rsidP="1D4B3124" w:rsidRDefault="1D4B3124" w14:paraId="7CC6E4C5" w14:textId="66436F45">
          <w:pPr>
            <w:pStyle w:val="Header"/>
            <w:bidi w:val="0"/>
            <w:ind w:right="-115"/>
            <w:jc w:val="right"/>
          </w:pPr>
        </w:p>
        <w:p w:rsidR="1D4B3124" w:rsidP="1D4B3124" w:rsidRDefault="1D4B3124" w14:paraId="1AC1F297" w14:textId="640CE2DC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D4B3124" w:rsidP="1D4B3124" w:rsidRDefault="1D4B3124" w14:paraId="2E04F0C5" w14:textId="4B0E9AA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/NI+F6L80p8z3r" int2:id="zIXNMaxR">
      <int2:state int2:type="LegacyProofing" int2:value="Rejected"/>
    </int2:textHash>
    <int2:textHash int2:hashCode="hJQn2qI4Wcb+2p" int2:id="alem2w3n">
      <int2:state int2:type="LegacyProofing" int2:value="Rejected"/>
    </int2:textHash>
    <int2:textHash int2:hashCode="yhNcNj0kcbFELQ" int2:id="6kSbwHV9">
      <int2:state int2:type="LegacyProofing" int2:value="Rejected"/>
    </int2:textHash>
    <int2:textHash int2:hashCode="wWmni97zaUDsUP" int2:id="8mli93oq">
      <int2:state int2:type="LegacyProofing" int2:value="Rejected"/>
    </int2:textHash>
    <int2:textHash int2:hashCode="gO1a/sXftM4c7I" int2:id="cLD9WpD0">
      <int2:state int2:type="LegacyProofing" int2:value="Rejected"/>
    </int2:textHash>
    <int2:textHash int2:hashCode="ZXUOkaMztIbFHw" int2:id="7yRjtQjP">
      <int2:state int2:type="LegacyProofing" int2:value="Rejected"/>
    </int2:textHash>
    <int2:textHash int2:hashCode="EJ5qJ4EV839nnx" int2:id="tzLnTIWS">
      <int2:state int2:type="LegacyProofing" int2:value="Rejected"/>
    </int2:textHash>
    <int2:textHash int2:hashCode="P2+UOGurFHbL8f" int2:id="J26pndx1">
      <int2:state int2:type="LegacyProofing" int2:value="Rejected"/>
    </int2:textHash>
    <int2:textHash int2:hashCode="XdU/eVDovVcPmq" int2:id="Y55jN8hB">
      <int2:state int2:type="LegacyProofing" int2:value="Rejected"/>
    </int2:textHash>
    <int2:bookmark int2:bookmarkName="_Int_Bhq5XUeO" int2:invalidationBookmarkName="" int2:hashCode="xuRU2WDfSEX51p" int2:id="JFXZoNHi"/>
    <int2:bookmark int2:bookmarkName="_Int_Lj6O3FYI" int2:invalidationBookmarkName="" int2:hashCode="Wt90Giwx6pS4VV" int2:id="fL4z19cO"/>
    <int2:bookmark int2:bookmarkName="_Int_26xywFo0" int2:invalidationBookmarkName="" int2:hashCode="ISD5gUTMzxVWuL" int2:id="ykp11fqy">
      <int2:state int2:type="AugLoop_Text_Critique" int2:value="Rejected"/>
    </int2:bookmark>
    <int2:bookmark int2:bookmarkName="_Int_W50auFoK" int2:invalidationBookmarkName="" int2:hashCode="HD/myjcRez6t78" int2:id="nY7W3T6k">
      <int2:state int2:type="AugLoop_Text_Critique" int2:value="Rejected"/>
    </int2:bookmark>
    <int2:bookmark int2:bookmarkName="_Int_R2u0sAx7" int2:invalidationBookmarkName="" int2:hashCode="e0dMsLOcF3PXGS" int2:id="8QUqp8HG"/>
    <int2:bookmark int2:bookmarkName="_Int_4OAB5vEV" int2:invalidationBookmarkName="" int2:hashCode="xTCgHnAvdpMyyy" int2:id="cdQJtW2c">
      <int2:state int2:type="LegacyProofing" int2:value="Rejected"/>
    </int2:bookmark>
    <int2:bookmark int2:bookmarkName="_Int_sp0Ya4CP" int2:invalidationBookmarkName="" int2:hashCode="aNMwYUR6LIDsw3" int2:id="y0pvJFay">
      <int2:state int2:type="LegacyProofing" int2:value="Rejected"/>
    </int2:bookmark>
    <int2:bookmark int2:bookmarkName="_Int_cFzS4HPn" int2:invalidationBookmarkName="" int2:hashCode="RnEb28u/SDQE/C" int2:id="lT603Ukz">
      <int2:state int2:type="AugLoop_Text_Critique" int2:value="Rejected"/>
    </int2:bookmark>
    <int2:bookmark int2:bookmarkName="_Int_pUyuWEcO" int2:invalidationBookmarkName="" int2:hashCode="ABRt/A6KwNlkrv" int2:id="9dAc074j">
      <int2:state int2:type="AugLoop_Text_Critique" int2:value="Rejected"/>
    </int2:bookmark>
    <int2:bookmark int2:bookmarkName="_Int_yJ7r6LGs" int2:invalidationBookmarkName="" int2:hashCode="WvwgyjnF0Nb7q7" int2:id="xuZzi3U6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62D883"/>
    <w:rsid w:val="0088FD59"/>
    <w:rsid w:val="00B105DC"/>
    <w:rsid w:val="00F71F5F"/>
    <w:rsid w:val="01356EAC"/>
    <w:rsid w:val="020979FD"/>
    <w:rsid w:val="021496F1"/>
    <w:rsid w:val="024B31D3"/>
    <w:rsid w:val="027823DA"/>
    <w:rsid w:val="0292FA58"/>
    <w:rsid w:val="02D1F044"/>
    <w:rsid w:val="0336BF29"/>
    <w:rsid w:val="033AA2D9"/>
    <w:rsid w:val="03553E30"/>
    <w:rsid w:val="036B82AB"/>
    <w:rsid w:val="0381E121"/>
    <w:rsid w:val="04549848"/>
    <w:rsid w:val="04818960"/>
    <w:rsid w:val="04BA003D"/>
    <w:rsid w:val="04C40FE0"/>
    <w:rsid w:val="05016770"/>
    <w:rsid w:val="056494F4"/>
    <w:rsid w:val="056A3055"/>
    <w:rsid w:val="0592C416"/>
    <w:rsid w:val="066E5FEB"/>
    <w:rsid w:val="0699325E"/>
    <w:rsid w:val="06B136D4"/>
    <w:rsid w:val="06F10739"/>
    <w:rsid w:val="0750027E"/>
    <w:rsid w:val="0765E9AF"/>
    <w:rsid w:val="0783BA94"/>
    <w:rsid w:val="07E3D947"/>
    <w:rsid w:val="07EC5D3D"/>
    <w:rsid w:val="080A304C"/>
    <w:rsid w:val="08460AC5"/>
    <w:rsid w:val="0856B815"/>
    <w:rsid w:val="0867D259"/>
    <w:rsid w:val="08898FA1"/>
    <w:rsid w:val="089B2F51"/>
    <w:rsid w:val="08A5FFF7"/>
    <w:rsid w:val="0901D6EF"/>
    <w:rsid w:val="0913ABF9"/>
    <w:rsid w:val="0928096B"/>
    <w:rsid w:val="0944965F"/>
    <w:rsid w:val="09593259"/>
    <w:rsid w:val="09744903"/>
    <w:rsid w:val="09A600AD"/>
    <w:rsid w:val="0A5A9A73"/>
    <w:rsid w:val="0A84D948"/>
    <w:rsid w:val="0A902D03"/>
    <w:rsid w:val="0AB36A53"/>
    <w:rsid w:val="0AC00D24"/>
    <w:rsid w:val="0ACB57CC"/>
    <w:rsid w:val="0B28A8B1"/>
    <w:rsid w:val="0B536463"/>
    <w:rsid w:val="0B74F661"/>
    <w:rsid w:val="0BAFB146"/>
    <w:rsid w:val="0BC25B82"/>
    <w:rsid w:val="0BCCA376"/>
    <w:rsid w:val="0BDDA0B9"/>
    <w:rsid w:val="0BDF62D8"/>
    <w:rsid w:val="0BEB1936"/>
    <w:rsid w:val="0C144CFB"/>
    <w:rsid w:val="0C27DF8B"/>
    <w:rsid w:val="0C468DA4"/>
    <w:rsid w:val="0C4C4447"/>
    <w:rsid w:val="0C93F859"/>
    <w:rsid w:val="0CB4064B"/>
    <w:rsid w:val="0CDDA16F"/>
    <w:rsid w:val="0CF82997"/>
    <w:rsid w:val="0D17CD38"/>
    <w:rsid w:val="0D578FA5"/>
    <w:rsid w:val="0D6C92C6"/>
    <w:rsid w:val="0D7B3339"/>
    <w:rsid w:val="0D963900"/>
    <w:rsid w:val="0D9AC178"/>
    <w:rsid w:val="0DB698E2"/>
    <w:rsid w:val="0DF9846E"/>
    <w:rsid w:val="0E0091CF"/>
    <w:rsid w:val="0E514FE1"/>
    <w:rsid w:val="0E7971D0"/>
    <w:rsid w:val="0E9E276C"/>
    <w:rsid w:val="0EDE1528"/>
    <w:rsid w:val="0EF568B0"/>
    <w:rsid w:val="0F69C2AB"/>
    <w:rsid w:val="0F711873"/>
    <w:rsid w:val="0F7C81F4"/>
    <w:rsid w:val="100A93D2"/>
    <w:rsid w:val="1040BC3C"/>
    <w:rsid w:val="10467DB8"/>
    <w:rsid w:val="108A5CAB"/>
    <w:rsid w:val="10ACE2FC"/>
    <w:rsid w:val="1114D852"/>
    <w:rsid w:val="113205F4"/>
    <w:rsid w:val="11BCE3C8"/>
    <w:rsid w:val="11C97BF1"/>
    <w:rsid w:val="120EDCF4"/>
    <w:rsid w:val="124EA45C"/>
    <w:rsid w:val="12546E73"/>
    <w:rsid w:val="1297C893"/>
    <w:rsid w:val="12D6400E"/>
    <w:rsid w:val="13380545"/>
    <w:rsid w:val="13C2AEA4"/>
    <w:rsid w:val="13DAEB19"/>
    <w:rsid w:val="13E8D9DC"/>
    <w:rsid w:val="14A23419"/>
    <w:rsid w:val="1525897C"/>
    <w:rsid w:val="15308CA5"/>
    <w:rsid w:val="1571564F"/>
    <w:rsid w:val="1590A54F"/>
    <w:rsid w:val="15BBECE2"/>
    <w:rsid w:val="15BFCD60"/>
    <w:rsid w:val="15EE3AE2"/>
    <w:rsid w:val="16280347"/>
    <w:rsid w:val="16349939"/>
    <w:rsid w:val="16482A05"/>
    <w:rsid w:val="1664BD08"/>
    <w:rsid w:val="168DA32B"/>
    <w:rsid w:val="16B8E27A"/>
    <w:rsid w:val="16BF74F1"/>
    <w:rsid w:val="17B9D0F1"/>
    <w:rsid w:val="182E111A"/>
    <w:rsid w:val="1846DAEC"/>
    <w:rsid w:val="184BCE21"/>
    <w:rsid w:val="1928A2A1"/>
    <w:rsid w:val="19424E13"/>
    <w:rsid w:val="1996BE57"/>
    <w:rsid w:val="199E9BA9"/>
    <w:rsid w:val="19F4404B"/>
    <w:rsid w:val="19F756D7"/>
    <w:rsid w:val="19F8D57F"/>
    <w:rsid w:val="1A0467E4"/>
    <w:rsid w:val="1A377C2A"/>
    <w:rsid w:val="1A44C772"/>
    <w:rsid w:val="1A614A17"/>
    <w:rsid w:val="1A79090A"/>
    <w:rsid w:val="1ABA8309"/>
    <w:rsid w:val="1ABC1D8D"/>
    <w:rsid w:val="1ABEDF19"/>
    <w:rsid w:val="1B281CB6"/>
    <w:rsid w:val="1B2E2AB4"/>
    <w:rsid w:val="1B328EB8"/>
    <w:rsid w:val="1B478835"/>
    <w:rsid w:val="1BF73BB3"/>
    <w:rsid w:val="1C4FA2DD"/>
    <w:rsid w:val="1C9DA4D2"/>
    <w:rsid w:val="1D1F55F5"/>
    <w:rsid w:val="1D4B3124"/>
    <w:rsid w:val="1D6990EA"/>
    <w:rsid w:val="1D7C6834"/>
    <w:rsid w:val="1D890C8B"/>
    <w:rsid w:val="1D8C304D"/>
    <w:rsid w:val="1E2F387D"/>
    <w:rsid w:val="1E5FBD78"/>
    <w:rsid w:val="1E6A2F7A"/>
    <w:rsid w:val="1EAD7150"/>
    <w:rsid w:val="1EE3DD24"/>
    <w:rsid w:val="1F2800AE"/>
    <w:rsid w:val="1F28EB61"/>
    <w:rsid w:val="1F760166"/>
    <w:rsid w:val="1F9EF3B2"/>
    <w:rsid w:val="1FA139A6"/>
    <w:rsid w:val="1FB49414"/>
    <w:rsid w:val="1FE289DB"/>
    <w:rsid w:val="201C17A5"/>
    <w:rsid w:val="2042899D"/>
    <w:rsid w:val="20648F08"/>
    <w:rsid w:val="20A2084F"/>
    <w:rsid w:val="20BEBA47"/>
    <w:rsid w:val="2121196D"/>
    <w:rsid w:val="2130D304"/>
    <w:rsid w:val="2142EC69"/>
    <w:rsid w:val="21512CA0"/>
    <w:rsid w:val="2163A6ED"/>
    <w:rsid w:val="21913342"/>
    <w:rsid w:val="21BA9A57"/>
    <w:rsid w:val="22D69474"/>
    <w:rsid w:val="22E93059"/>
    <w:rsid w:val="2319F214"/>
    <w:rsid w:val="2347919B"/>
    <w:rsid w:val="236E7251"/>
    <w:rsid w:val="23835DA2"/>
    <w:rsid w:val="23A0295C"/>
    <w:rsid w:val="2402950E"/>
    <w:rsid w:val="240BE9A9"/>
    <w:rsid w:val="241A3EAB"/>
    <w:rsid w:val="24476589"/>
    <w:rsid w:val="24497289"/>
    <w:rsid w:val="248D51EC"/>
    <w:rsid w:val="24F36BC5"/>
    <w:rsid w:val="251F2E03"/>
    <w:rsid w:val="25877A19"/>
    <w:rsid w:val="25A7BA0A"/>
    <w:rsid w:val="25C04957"/>
    <w:rsid w:val="25F94048"/>
    <w:rsid w:val="2612D82A"/>
    <w:rsid w:val="2620D11B"/>
    <w:rsid w:val="26349E3C"/>
    <w:rsid w:val="2670DD5B"/>
    <w:rsid w:val="268A7C23"/>
    <w:rsid w:val="268E0B7A"/>
    <w:rsid w:val="27234A7A"/>
    <w:rsid w:val="2779AF11"/>
    <w:rsid w:val="27AEA88B"/>
    <w:rsid w:val="27BCA17C"/>
    <w:rsid w:val="2812D3DF"/>
    <w:rsid w:val="28EABB71"/>
    <w:rsid w:val="28ED09E4"/>
    <w:rsid w:val="28F7EA19"/>
    <w:rsid w:val="29157F72"/>
    <w:rsid w:val="2928C1AE"/>
    <w:rsid w:val="293F3F0B"/>
    <w:rsid w:val="294ABC2D"/>
    <w:rsid w:val="295871DD"/>
    <w:rsid w:val="29F7C806"/>
    <w:rsid w:val="2A071E01"/>
    <w:rsid w:val="2A14F9D8"/>
    <w:rsid w:val="2A5CEC29"/>
    <w:rsid w:val="2AD8EE67"/>
    <w:rsid w:val="2AE525DD"/>
    <w:rsid w:val="2B647E49"/>
    <w:rsid w:val="2BE620B7"/>
    <w:rsid w:val="2BE8AE43"/>
    <w:rsid w:val="2C234D18"/>
    <w:rsid w:val="2C5D3EAD"/>
    <w:rsid w:val="2C7F71AD"/>
    <w:rsid w:val="2CC98A81"/>
    <w:rsid w:val="2CD5ED4E"/>
    <w:rsid w:val="2CECC07A"/>
    <w:rsid w:val="2CEF421A"/>
    <w:rsid w:val="2D6193B2"/>
    <w:rsid w:val="2DD72C72"/>
    <w:rsid w:val="2DD845D6"/>
    <w:rsid w:val="2DF054CF"/>
    <w:rsid w:val="2E17DCC9"/>
    <w:rsid w:val="2E36B950"/>
    <w:rsid w:val="2E874062"/>
    <w:rsid w:val="2EE205AF"/>
    <w:rsid w:val="2EFCC369"/>
    <w:rsid w:val="2EFE9010"/>
    <w:rsid w:val="2F067D96"/>
    <w:rsid w:val="2F35712B"/>
    <w:rsid w:val="2F373B56"/>
    <w:rsid w:val="2F5AEDDA"/>
    <w:rsid w:val="2F5C4B68"/>
    <w:rsid w:val="2F5D5EF9"/>
    <w:rsid w:val="2F785EC4"/>
    <w:rsid w:val="2F8FA495"/>
    <w:rsid w:val="2FA2F617"/>
    <w:rsid w:val="2FF7B4FF"/>
    <w:rsid w:val="3008F6F5"/>
    <w:rsid w:val="300D9F74"/>
    <w:rsid w:val="3019005E"/>
    <w:rsid w:val="307B903C"/>
    <w:rsid w:val="30EF3325"/>
    <w:rsid w:val="30F25A37"/>
    <w:rsid w:val="31209FC9"/>
    <w:rsid w:val="312F5D0F"/>
    <w:rsid w:val="31505E07"/>
    <w:rsid w:val="318F312E"/>
    <w:rsid w:val="31DF935B"/>
    <w:rsid w:val="3293EC2A"/>
    <w:rsid w:val="3296A26B"/>
    <w:rsid w:val="32E36EC7"/>
    <w:rsid w:val="32FAF31E"/>
    <w:rsid w:val="32FBBCBB"/>
    <w:rsid w:val="3331135C"/>
    <w:rsid w:val="336DBF2E"/>
    <w:rsid w:val="33790EBB"/>
    <w:rsid w:val="33A4F919"/>
    <w:rsid w:val="33AC144E"/>
    <w:rsid w:val="34428A46"/>
    <w:rsid w:val="347C8CAC"/>
    <w:rsid w:val="34978D1C"/>
    <w:rsid w:val="34E0A3DE"/>
    <w:rsid w:val="3538A45F"/>
    <w:rsid w:val="35C5CB5A"/>
    <w:rsid w:val="35CA2F5E"/>
    <w:rsid w:val="3620B527"/>
    <w:rsid w:val="362C4686"/>
    <w:rsid w:val="363E32B6"/>
    <w:rsid w:val="363E37B4"/>
    <w:rsid w:val="3643DD08"/>
    <w:rsid w:val="3663E6FA"/>
    <w:rsid w:val="3678A6FA"/>
    <w:rsid w:val="367F39D8"/>
    <w:rsid w:val="3694F31D"/>
    <w:rsid w:val="36B01A95"/>
    <w:rsid w:val="36BC37BA"/>
    <w:rsid w:val="36E2B388"/>
    <w:rsid w:val="36F5B76C"/>
    <w:rsid w:val="3701F63D"/>
    <w:rsid w:val="371CBEE7"/>
    <w:rsid w:val="37424D3B"/>
    <w:rsid w:val="377A2B08"/>
    <w:rsid w:val="37CF486C"/>
    <w:rsid w:val="37D0038E"/>
    <w:rsid w:val="37E303FE"/>
    <w:rsid w:val="37E79B0C"/>
    <w:rsid w:val="381408DA"/>
    <w:rsid w:val="382C3AF0"/>
    <w:rsid w:val="38CF26F4"/>
    <w:rsid w:val="392EDC97"/>
    <w:rsid w:val="39568582"/>
    <w:rsid w:val="39985C3D"/>
    <w:rsid w:val="39C6C491"/>
    <w:rsid w:val="3A07B52C"/>
    <w:rsid w:val="3A667AEC"/>
    <w:rsid w:val="3AA7917F"/>
    <w:rsid w:val="3AEB9159"/>
    <w:rsid w:val="3B2AB58D"/>
    <w:rsid w:val="3B41DE73"/>
    <w:rsid w:val="3BBB4502"/>
    <w:rsid w:val="3BD267F8"/>
    <w:rsid w:val="3BD56760"/>
    <w:rsid w:val="3BE03260"/>
    <w:rsid w:val="3C7848B5"/>
    <w:rsid w:val="3D34DEC8"/>
    <w:rsid w:val="3D459D23"/>
    <w:rsid w:val="3F037903"/>
    <w:rsid w:val="3F0CCC35"/>
    <w:rsid w:val="3F97448D"/>
    <w:rsid w:val="3F9ED324"/>
    <w:rsid w:val="3FB8944A"/>
    <w:rsid w:val="4012836D"/>
    <w:rsid w:val="402B9F60"/>
    <w:rsid w:val="40337C11"/>
    <w:rsid w:val="40874880"/>
    <w:rsid w:val="40C76DD3"/>
    <w:rsid w:val="4126DCCC"/>
    <w:rsid w:val="414990BA"/>
    <w:rsid w:val="4151533B"/>
    <w:rsid w:val="41AF5025"/>
    <w:rsid w:val="41C468B7"/>
    <w:rsid w:val="41D7C775"/>
    <w:rsid w:val="41FB1198"/>
    <w:rsid w:val="421B6CD9"/>
    <w:rsid w:val="427A8909"/>
    <w:rsid w:val="42C2AD2D"/>
    <w:rsid w:val="42D712F3"/>
    <w:rsid w:val="42EE1936"/>
    <w:rsid w:val="434BCF06"/>
    <w:rsid w:val="4358AD5A"/>
    <w:rsid w:val="4368F511"/>
    <w:rsid w:val="4384AA8A"/>
    <w:rsid w:val="4391B330"/>
    <w:rsid w:val="445E7D8E"/>
    <w:rsid w:val="44662E58"/>
    <w:rsid w:val="45180B9F"/>
    <w:rsid w:val="45265206"/>
    <w:rsid w:val="4542D882"/>
    <w:rsid w:val="456F55F0"/>
    <w:rsid w:val="456FFD88"/>
    <w:rsid w:val="459478EE"/>
    <w:rsid w:val="45CE276C"/>
    <w:rsid w:val="45E840AE"/>
    <w:rsid w:val="46700C99"/>
    <w:rsid w:val="4683727F"/>
    <w:rsid w:val="47799F0D"/>
    <w:rsid w:val="479C2008"/>
    <w:rsid w:val="47C18A59"/>
    <w:rsid w:val="47F8134A"/>
    <w:rsid w:val="481B7638"/>
    <w:rsid w:val="48368C0B"/>
    <w:rsid w:val="48525A1B"/>
    <w:rsid w:val="48A79E4A"/>
    <w:rsid w:val="48AA5B49"/>
    <w:rsid w:val="48CE59F6"/>
    <w:rsid w:val="48CF33BD"/>
    <w:rsid w:val="48E473BF"/>
    <w:rsid w:val="48FA25FB"/>
    <w:rsid w:val="49703CFD"/>
    <w:rsid w:val="49BB108A"/>
    <w:rsid w:val="49CDEA8B"/>
    <w:rsid w:val="4A343D1E"/>
    <w:rsid w:val="4A6C4327"/>
    <w:rsid w:val="4A804420"/>
    <w:rsid w:val="4ABD4135"/>
    <w:rsid w:val="4ACDBF12"/>
    <w:rsid w:val="4ADCF925"/>
    <w:rsid w:val="4AE41844"/>
    <w:rsid w:val="4AF3D9B6"/>
    <w:rsid w:val="4B612B47"/>
    <w:rsid w:val="4B616BDD"/>
    <w:rsid w:val="4B9C0C29"/>
    <w:rsid w:val="4BBD2F24"/>
    <w:rsid w:val="4C0952C9"/>
    <w:rsid w:val="4C8853E6"/>
    <w:rsid w:val="4CB3592A"/>
    <w:rsid w:val="4CCB846D"/>
    <w:rsid w:val="4D18FB17"/>
    <w:rsid w:val="4D9CCF81"/>
    <w:rsid w:val="4D9DF555"/>
    <w:rsid w:val="4DA73381"/>
    <w:rsid w:val="4DE2B599"/>
    <w:rsid w:val="4DE8E091"/>
    <w:rsid w:val="4E0CA22E"/>
    <w:rsid w:val="4E755C07"/>
    <w:rsid w:val="4E80679F"/>
    <w:rsid w:val="4E8924C2"/>
    <w:rsid w:val="4E99A665"/>
    <w:rsid w:val="4ECA1372"/>
    <w:rsid w:val="4EDA2AEC"/>
    <w:rsid w:val="4EFF247F"/>
    <w:rsid w:val="4EFF896C"/>
    <w:rsid w:val="4F3068E2"/>
    <w:rsid w:val="4F4303E2"/>
    <w:rsid w:val="4F8AF414"/>
    <w:rsid w:val="4FBFF4A8"/>
    <w:rsid w:val="502A520E"/>
    <w:rsid w:val="503D2C0F"/>
    <w:rsid w:val="50B0C243"/>
    <w:rsid w:val="50F9E2D5"/>
    <w:rsid w:val="514AAEA8"/>
    <w:rsid w:val="5153580C"/>
    <w:rsid w:val="51A442A5"/>
    <w:rsid w:val="51A5CB8A"/>
    <w:rsid w:val="51A67322"/>
    <w:rsid w:val="51D8FC70"/>
    <w:rsid w:val="5217FDC7"/>
    <w:rsid w:val="5226B6CF"/>
    <w:rsid w:val="53A2BBDA"/>
    <w:rsid w:val="53DEC10E"/>
    <w:rsid w:val="53DF5340"/>
    <w:rsid w:val="5403C39D"/>
    <w:rsid w:val="540CF12B"/>
    <w:rsid w:val="545F8384"/>
    <w:rsid w:val="54A9B46B"/>
    <w:rsid w:val="54F86646"/>
    <w:rsid w:val="5530DD23"/>
    <w:rsid w:val="553E8C3B"/>
    <w:rsid w:val="55B05548"/>
    <w:rsid w:val="55FB53E5"/>
    <w:rsid w:val="565A08E5"/>
    <w:rsid w:val="56A8F207"/>
    <w:rsid w:val="56AC6D93"/>
    <w:rsid w:val="56E9DBA3"/>
    <w:rsid w:val="5702E09C"/>
    <w:rsid w:val="570A9B51"/>
    <w:rsid w:val="5734ED6A"/>
    <w:rsid w:val="5762D883"/>
    <w:rsid w:val="57C79CA9"/>
    <w:rsid w:val="57EE3D8A"/>
    <w:rsid w:val="58300708"/>
    <w:rsid w:val="589EB0FD"/>
    <w:rsid w:val="5921C86E"/>
    <w:rsid w:val="594814B2"/>
    <w:rsid w:val="59A1F5BA"/>
    <w:rsid w:val="59C3FDFE"/>
    <w:rsid w:val="59CBF4FF"/>
    <w:rsid w:val="59DAAE11"/>
    <w:rsid w:val="5A11FD5E"/>
    <w:rsid w:val="5A2F404E"/>
    <w:rsid w:val="5A536215"/>
    <w:rsid w:val="5AEBD062"/>
    <w:rsid w:val="5B173C6B"/>
    <w:rsid w:val="5B4F5B19"/>
    <w:rsid w:val="5B9256EF"/>
    <w:rsid w:val="5BADCDBF"/>
    <w:rsid w:val="5C3A25D1"/>
    <w:rsid w:val="5C63088C"/>
    <w:rsid w:val="5C714585"/>
    <w:rsid w:val="5C73F182"/>
    <w:rsid w:val="5C87A0C3"/>
    <w:rsid w:val="5CDEB420"/>
    <w:rsid w:val="5CDFAC0F"/>
    <w:rsid w:val="5D547E55"/>
    <w:rsid w:val="5D726F2E"/>
    <w:rsid w:val="5DA471DF"/>
    <w:rsid w:val="5DBCE245"/>
    <w:rsid w:val="5E237124"/>
    <w:rsid w:val="5E706154"/>
    <w:rsid w:val="5ED0D5E8"/>
    <w:rsid w:val="5ED68449"/>
    <w:rsid w:val="5EE56E81"/>
    <w:rsid w:val="5EE824C2"/>
    <w:rsid w:val="5F3B1ECB"/>
    <w:rsid w:val="5F3DD5D8"/>
    <w:rsid w:val="5F4B8A5D"/>
    <w:rsid w:val="5F7B8223"/>
    <w:rsid w:val="5F8C1E61"/>
    <w:rsid w:val="5FBECE40"/>
    <w:rsid w:val="600AA571"/>
    <w:rsid w:val="602E8C81"/>
    <w:rsid w:val="603BA5D1"/>
    <w:rsid w:val="6048635E"/>
    <w:rsid w:val="605540B7"/>
    <w:rsid w:val="6127EEC2"/>
    <w:rsid w:val="618C23DC"/>
    <w:rsid w:val="619191D5"/>
    <w:rsid w:val="619DA46B"/>
    <w:rsid w:val="624ED4D9"/>
    <w:rsid w:val="62C99EF0"/>
    <w:rsid w:val="632AFF9C"/>
    <w:rsid w:val="6356DEA6"/>
    <w:rsid w:val="63578CE4"/>
    <w:rsid w:val="63600256"/>
    <w:rsid w:val="63662D43"/>
    <w:rsid w:val="638CE179"/>
    <w:rsid w:val="644663EF"/>
    <w:rsid w:val="6453DA08"/>
    <w:rsid w:val="64C17344"/>
    <w:rsid w:val="64FDF539"/>
    <w:rsid w:val="6501FDA4"/>
    <w:rsid w:val="65167796"/>
    <w:rsid w:val="652B0F47"/>
    <w:rsid w:val="65696A41"/>
    <w:rsid w:val="656B6170"/>
    <w:rsid w:val="656E3CF3"/>
    <w:rsid w:val="65A862E0"/>
    <w:rsid w:val="65C59906"/>
    <w:rsid w:val="65E23450"/>
    <w:rsid w:val="661846E8"/>
    <w:rsid w:val="669DCE05"/>
    <w:rsid w:val="671FF48C"/>
    <w:rsid w:val="6726DAA6"/>
    <w:rsid w:val="677E04B1"/>
    <w:rsid w:val="67E596F1"/>
    <w:rsid w:val="683595FB"/>
    <w:rsid w:val="6919D512"/>
    <w:rsid w:val="69B92AF9"/>
    <w:rsid w:val="69D09934"/>
    <w:rsid w:val="6A984F03"/>
    <w:rsid w:val="6AB3D8A6"/>
    <w:rsid w:val="6ABA706C"/>
    <w:rsid w:val="6ABBA458"/>
    <w:rsid w:val="6B36639A"/>
    <w:rsid w:val="6B3E7388"/>
    <w:rsid w:val="6B8A868C"/>
    <w:rsid w:val="6BA5079A"/>
    <w:rsid w:val="6BD577F5"/>
    <w:rsid w:val="6BDF5BE1"/>
    <w:rsid w:val="6D020A12"/>
    <w:rsid w:val="6D1EF2AB"/>
    <w:rsid w:val="6D477BE4"/>
    <w:rsid w:val="6D7ABA01"/>
    <w:rsid w:val="6DB3EC57"/>
    <w:rsid w:val="6E8C9C1C"/>
    <w:rsid w:val="6F16FCA3"/>
    <w:rsid w:val="6FD52848"/>
    <w:rsid w:val="6FF445B6"/>
    <w:rsid w:val="7025361F"/>
    <w:rsid w:val="70286C7D"/>
    <w:rsid w:val="7084788C"/>
    <w:rsid w:val="7104BDF4"/>
    <w:rsid w:val="7154BF64"/>
    <w:rsid w:val="71979E51"/>
    <w:rsid w:val="719F12BF"/>
    <w:rsid w:val="71C46886"/>
    <w:rsid w:val="71C61366"/>
    <w:rsid w:val="72190A14"/>
    <w:rsid w:val="721FA9C3"/>
    <w:rsid w:val="7295FEEA"/>
    <w:rsid w:val="72C6B63D"/>
    <w:rsid w:val="72D4F21F"/>
    <w:rsid w:val="73BCF0BD"/>
    <w:rsid w:val="7431CF4B"/>
    <w:rsid w:val="74724EB7"/>
    <w:rsid w:val="74C0A9C4"/>
    <w:rsid w:val="74CAFE40"/>
    <w:rsid w:val="74F36A54"/>
    <w:rsid w:val="74F87909"/>
    <w:rsid w:val="7502C117"/>
    <w:rsid w:val="75033094"/>
    <w:rsid w:val="755741D2"/>
    <w:rsid w:val="75574A85"/>
    <w:rsid w:val="7572F32B"/>
    <w:rsid w:val="7581CD34"/>
    <w:rsid w:val="760C92E1"/>
    <w:rsid w:val="760D5ADB"/>
    <w:rsid w:val="764824A6"/>
    <w:rsid w:val="764E72AB"/>
    <w:rsid w:val="76AADC24"/>
    <w:rsid w:val="76E01F5C"/>
    <w:rsid w:val="76E0C6FC"/>
    <w:rsid w:val="76E2938B"/>
    <w:rsid w:val="77813663"/>
    <w:rsid w:val="77DA54A6"/>
    <w:rsid w:val="7803CE33"/>
    <w:rsid w:val="7850D23A"/>
    <w:rsid w:val="788EEB47"/>
    <w:rsid w:val="789E9287"/>
    <w:rsid w:val="7905BCA0"/>
    <w:rsid w:val="791D06C4"/>
    <w:rsid w:val="793ED6B8"/>
    <w:rsid w:val="79943D98"/>
    <w:rsid w:val="799F9E94"/>
    <w:rsid w:val="79CDE26A"/>
    <w:rsid w:val="7A2ABBA8"/>
    <w:rsid w:val="7ADAA719"/>
    <w:rsid w:val="7AE00404"/>
    <w:rsid w:val="7AE995A1"/>
    <w:rsid w:val="7B300DF9"/>
    <w:rsid w:val="7BD0AE3B"/>
    <w:rsid w:val="7BDC766B"/>
    <w:rsid w:val="7C4046F1"/>
    <w:rsid w:val="7C46AC27"/>
    <w:rsid w:val="7C787DED"/>
    <w:rsid w:val="7C7BD465"/>
    <w:rsid w:val="7D0E20C4"/>
    <w:rsid w:val="7D48AC33"/>
    <w:rsid w:val="7D6A30C2"/>
    <w:rsid w:val="7D6D38C5"/>
    <w:rsid w:val="7DAA4A32"/>
    <w:rsid w:val="7DDDCEF5"/>
    <w:rsid w:val="7E6D7340"/>
    <w:rsid w:val="7EC24BCF"/>
    <w:rsid w:val="7EC3AFFF"/>
    <w:rsid w:val="7ED6821E"/>
    <w:rsid w:val="7F07A913"/>
    <w:rsid w:val="7F6C10D7"/>
    <w:rsid w:val="7F924130"/>
    <w:rsid w:val="7FAE183C"/>
    <w:rsid w:val="7FF91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2D883"/>
  <w15:chartTrackingRefBased/>
  <w15:docId w15:val="{8DBB815A-1553-4945-9286-73DEBEF568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ssociationfornutrition.org" TargetMode="External" Id="R15004b4cd5b04557" /><Relationship Type="http://schemas.openxmlformats.org/officeDocument/2006/relationships/hyperlink" Target="https://Foodafactoflife.org.uk" TargetMode="External" Id="R9f041eb343cc4bef" /><Relationship Type="http://schemas.openxmlformats.org/officeDocument/2006/relationships/hyperlink" Target="http://www.gov.uk/preventingtype2diabetes" TargetMode="External" Id="Rc544641bff884c4f" /><Relationship Type="http://schemas.openxmlformats.org/officeDocument/2006/relationships/hyperlink" Target="http://www.nhs.uk/type2diabetes" TargetMode="External" Id="Rf61a78e641274b53" /><Relationship Type="http://schemas.openxmlformats.org/officeDocument/2006/relationships/hyperlink" Target="http://www.DiabetesUK.org.uk" TargetMode="External" Id="Re242eebad0bf419a" /><Relationship Type="http://schemas.microsoft.com/office/2020/10/relationships/intelligence" Target="/word/intelligence2.xml" Id="R3ea5bff3bf264786" /><Relationship Type="http://schemas.openxmlformats.org/officeDocument/2006/relationships/hyperlink" Target="https://www.akofoundation.org" TargetMode="External" Id="R9244e8e2d554488c" /><Relationship Type="http://schemas.openxmlformats.org/officeDocument/2006/relationships/header" Target="/word/header.xml" Id="Rec696f987a344146" /><Relationship Type="http://schemas.openxmlformats.org/officeDocument/2006/relationships/footer" Target="/word/footer.xml" Id="Rb2b97cf9e6a74e6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 Williams (2003492)</dc:creator>
  <keywords/>
  <dc:description/>
  <lastModifiedBy>Lauren Williams (2003492)</lastModifiedBy>
  <revision>3</revision>
  <dcterms:created xsi:type="dcterms:W3CDTF">2022-10-05T08:45:11.9250097Z</dcterms:created>
  <dcterms:modified xsi:type="dcterms:W3CDTF">2022-10-25T14:06:04.4140222Z</dcterms:modified>
</coreProperties>
</file>