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C4C96" w14:textId="77777777" w:rsidR="00F571AC" w:rsidRPr="00720346" w:rsidRDefault="00F571AC" w:rsidP="00372C1D">
      <w:pPr>
        <w:spacing w:line="360" w:lineRule="auto"/>
        <w:ind w:left="2160" w:firstLine="720"/>
        <w:jc w:val="both"/>
        <w:rPr>
          <w:rFonts w:ascii="Arial" w:hAnsi="Arial" w:cs="Arial"/>
          <w:sz w:val="24"/>
          <w:szCs w:val="24"/>
        </w:rPr>
      </w:pPr>
    </w:p>
    <w:p w14:paraId="72E2D761" w14:textId="77777777" w:rsidR="00F571AC" w:rsidRPr="00720346" w:rsidRDefault="00F571AC" w:rsidP="00372C1D">
      <w:pPr>
        <w:spacing w:line="360" w:lineRule="auto"/>
        <w:ind w:left="2160" w:firstLine="720"/>
        <w:jc w:val="both"/>
        <w:rPr>
          <w:rFonts w:ascii="Arial" w:hAnsi="Arial" w:cs="Arial"/>
          <w:sz w:val="24"/>
          <w:szCs w:val="24"/>
        </w:rPr>
      </w:pPr>
    </w:p>
    <w:p w14:paraId="036D899F" w14:textId="77777777" w:rsidR="00F571AC" w:rsidRPr="00720346" w:rsidRDefault="00F571AC" w:rsidP="00372C1D">
      <w:pPr>
        <w:spacing w:line="360" w:lineRule="auto"/>
        <w:ind w:left="2160" w:firstLine="720"/>
        <w:jc w:val="both"/>
        <w:rPr>
          <w:rFonts w:ascii="Arial" w:hAnsi="Arial" w:cs="Arial"/>
          <w:sz w:val="24"/>
          <w:szCs w:val="24"/>
        </w:rPr>
      </w:pPr>
    </w:p>
    <w:p w14:paraId="1C4550BC" w14:textId="77777777" w:rsidR="00F571AC" w:rsidRPr="00720346" w:rsidRDefault="00F571AC" w:rsidP="00372C1D">
      <w:pPr>
        <w:spacing w:line="360" w:lineRule="auto"/>
        <w:ind w:left="2160" w:firstLine="720"/>
        <w:jc w:val="both"/>
        <w:rPr>
          <w:rFonts w:ascii="Arial" w:hAnsi="Arial" w:cs="Arial"/>
          <w:sz w:val="24"/>
          <w:szCs w:val="24"/>
        </w:rPr>
      </w:pPr>
    </w:p>
    <w:p w14:paraId="4D19F358" w14:textId="77777777" w:rsidR="00F571AC" w:rsidRPr="00720346" w:rsidRDefault="00F571AC" w:rsidP="00FA1C1D">
      <w:pPr>
        <w:spacing w:line="360" w:lineRule="auto"/>
        <w:jc w:val="both"/>
        <w:rPr>
          <w:rFonts w:ascii="Arial" w:hAnsi="Arial" w:cs="Arial"/>
          <w:sz w:val="24"/>
          <w:szCs w:val="24"/>
        </w:rPr>
      </w:pPr>
    </w:p>
    <w:p w14:paraId="779949B0" w14:textId="674E161C" w:rsidR="009F2F37" w:rsidRDefault="009F2F37" w:rsidP="00F316B1">
      <w:pPr>
        <w:spacing w:line="360" w:lineRule="auto"/>
        <w:ind w:left="2160" w:firstLine="720"/>
        <w:rPr>
          <w:rFonts w:ascii="Arial" w:hAnsi="Arial" w:cs="Arial"/>
          <w:b/>
          <w:sz w:val="32"/>
          <w:szCs w:val="32"/>
        </w:rPr>
      </w:pPr>
      <w:r w:rsidRPr="00720346">
        <w:rPr>
          <w:rFonts w:ascii="Arial" w:hAnsi="Arial" w:cs="Arial"/>
          <w:b/>
          <w:sz w:val="32"/>
          <w:szCs w:val="32"/>
        </w:rPr>
        <w:t>Professional Career Development</w:t>
      </w:r>
    </w:p>
    <w:p w14:paraId="39B31DDF" w14:textId="73F1C915" w:rsidR="00F316B1" w:rsidRDefault="00F316B1" w:rsidP="00F316B1">
      <w:pPr>
        <w:spacing w:line="360" w:lineRule="auto"/>
        <w:ind w:left="2160" w:firstLine="720"/>
        <w:rPr>
          <w:rFonts w:ascii="Arial" w:hAnsi="Arial" w:cs="Arial"/>
          <w:b/>
          <w:sz w:val="32"/>
          <w:szCs w:val="32"/>
        </w:rPr>
      </w:pPr>
      <w:r>
        <w:rPr>
          <w:rFonts w:ascii="Arial" w:hAnsi="Arial" w:cs="Arial"/>
          <w:b/>
          <w:sz w:val="32"/>
          <w:szCs w:val="32"/>
        </w:rPr>
        <w:t>Student Name: Ionut Dobrescu</w:t>
      </w:r>
    </w:p>
    <w:p w14:paraId="1DBC236A" w14:textId="19A975AB" w:rsidR="00F316B1" w:rsidRDefault="00F316B1" w:rsidP="00F316B1">
      <w:pPr>
        <w:spacing w:line="360" w:lineRule="auto"/>
        <w:ind w:left="2160" w:firstLine="720"/>
        <w:rPr>
          <w:rFonts w:ascii="Arial" w:hAnsi="Arial" w:cs="Arial"/>
          <w:b/>
          <w:sz w:val="32"/>
          <w:szCs w:val="32"/>
        </w:rPr>
      </w:pPr>
      <w:r>
        <w:rPr>
          <w:rFonts w:ascii="Arial" w:hAnsi="Arial" w:cs="Arial"/>
          <w:b/>
          <w:sz w:val="32"/>
          <w:szCs w:val="32"/>
        </w:rPr>
        <w:t>Student Id :1906349</w:t>
      </w:r>
    </w:p>
    <w:p w14:paraId="1513D353" w14:textId="7789A02D" w:rsidR="00F316B1" w:rsidRDefault="00F316B1" w:rsidP="00F316B1">
      <w:pPr>
        <w:spacing w:line="360" w:lineRule="auto"/>
        <w:ind w:left="2160" w:firstLine="720"/>
        <w:rPr>
          <w:rFonts w:ascii="Arial" w:hAnsi="Arial" w:cs="Arial"/>
          <w:b/>
          <w:sz w:val="32"/>
          <w:szCs w:val="32"/>
        </w:rPr>
      </w:pPr>
      <w:r>
        <w:rPr>
          <w:rFonts w:ascii="Arial" w:hAnsi="Arial" w:cs="Arial"/>
          <w:b/>
          <w:sz w:val="32"/>
          <w:szCs w:val="32"/>
        </w:rPr>
        <w:t xml:space="preserve">Lecturer Name: Charles </w:t>
      </w:r>
      <w:proofErr w:type="spellStart"/>
      <w:r>
        <w:rPr>
          <w:rFonts w:ascii="Arial" w:hAnsi="Arial" w:cs="Arial"/>
          <w:b/>
          <w:sz w:val="32"/>
          <w:szCs w:val="32"/>
        </w:rPr>
        <w:t>Nimoh</w:t>
      </w:r>
      <w:proofErr w:type="spellEnd"/>
    </w:p>
    <w:p w14:paraId="724F4007" w14:textId="6A7C0C93" w:rsidR="00F316B1" w:rsidRPr="00720346" w:rsidRDefault="00F316B1" w:rsidP="00720346">
      <w:pPr>
        <w:spacing w:line="360" w:lineRule="auto"/>
        <w:ind w:left="2160" w:firstLine="720"/>
        <w:jc w:val="both"/>
        <w:rPr>
          <w:rFonts w:ascii="Arial" w:hAnsi="Arial" w:cs="Arial"/>
          <w:b/>
          <w:sz w:val="32"/>
          <w:szCs w:val="32"/>
        </w:rPr>
      </w:pPr>
    </w:p>
    <w:p w14:paraId="4EACD328" w14:textId="77777777" w:rsidR="009F2F37" w:rsidRPr="00720346" w:rsidRDefault="009F2F37" w:rsidP="00372C1D">
      <w:pPr>
        <w:spacing w:line="360" w:lineRule="auto"/>
        <w:jc w:val="both"/>
        <w:rPr>
          <w:rFonts w:ascii="Arial" w:hAnsi="Arial" w:cs="Arial"/>
          <w:sz w:val="24"/>
          <w:szCs w:val="24"/>
        </w:rPr>
      </w:pPr>
    </w:p>
    <w:p w14:paraId="572D86DD" w14:textId="77777777" w:rsidR="009F2F37" w:rsidRPr="00720346" w:rsidRDefault="009F2F37" w:rsidP="00372C1D">
      <w:pPr>
        <w:spacing w:line="360" w:lineRule="auto"/>
        <w:jc w:val="both"/>
        <w:rPr>
          <w:rFonts w:ascii="Arial" w:hAnsi="Arial" w:cs="Arial"/>
          <w:sz w:val="24"/>
          <w:szCs w:val="24"/>
        </w:rPr>
      </w:pPr>
    </w:p>
    <w:p w14:paraId="089BA441" w14:textId="77777777" w:rsidR="009F2F37" w:rsidRPr="00720346" w:rsidRDefault="009F2F37" w:rsidP="00372C1D">
      <w:pPr>
        <w:spacing w:line="360" w:lineRule="auto"/>
        <w:jc w:val="both"/>
        <w:rPr>
          <w:rFonts w:ascii="Arial" w:hAnsi="Arial" w:cs="Arial"/>
          <w:sz w:val="24"/>
          <w:szCs w:val="24"/>
        </w:rPr>
      </w:pPr>
    </w:p>
    <w:p w14:paraId="55F90E87" w14:textId="77777777" w:rsidR="009F2F37" w:rsidRPr="00720346" w:rsidRDefault="009F2F37" w:rsidP="00372C1D">
      <w:pPr>
        <w:spacing w:line="360" w:lineRule="auto"/>
        <w:jc w:val="both"/>
        <w:rPr>
          <w:rFonts w:ascii="Arial" w:hAnsi="Arial" w:cs="Arial"/>
          <w:sz w:val="24"/>
          <w:szCs w:val="24"/>
        </w:rPr>
      </w:pPr>
    </w:p>
    <w:p w14:paraId="4EAF44BB" w14:textId="77777777" w:rsidR="009F2F37" w:rsidRPr="00720346" w:rsidRDefault="009F2F37" w:rsidP="00372C1D">
      <w:pPr>
        <w:spacing w:line="360" w:lineRule="auto"/>
        <w:jc w:val="both"/>
        <w:rPr>
          <w:rFonts w:ascii="Arial" w:hAnsi="Arial" w:cs="Arial"/>
          <w:sz w:val="24"/>
          <w:szCs w:val="24"/>
        </w:rPr>
      </w:pPr>
    </w:p>
    <w:p w14:paraId="34ECA528" w14:textId="77777777" w:rsidR="009F2F37" w:rsidRPr="00720346" w:rsidRDefault="009F2F37" w:rsidP="00372C1D">
      <w:pPr>
        <w:spacing w:line="360" w:lineRule="auto"/>
        <w:jc w:val="both"/>
        <w:rPr>
          <w:rFonts w:ascii="Arial" w:hAnsi="Arial" w:cs="Arial"/>
          <w:sz w:val="24"/>
          <w:szCs w:val="24"/>
        </w:rPr>
      </w:pPr>
    </w:p>
    <w:p w14:paraId="7588C698" w14:textId="77777777" w:rsidR="009F2F37" w:rsidRPr="00720346" w:rsidRDefault="009F2F37" w:rsidP="00372C1D">
      <w:pPr>
        <w:spacing w:line="360" w:lineRule="auto"/>
        <w:jc w:val="both"/>
        <w:rPr>
          <w:rFonts w:ascii="Arial" w:hAnsi="Arial" w:cs="Arial"/>
          <w:sz w:val="24"/>
          <w:szCs w:val="24"/>
        </w:rPr>
      </w:pPr>
    </w:p>
    <w:p w14:paraId="1B37B7F9" w14:textId="77777777" w:rsidR="009F2F37" w:rsidRPr="00720346" w:rsidRDefault="009F2F37" w:rsidP="00372C1D">
      <w:pPr>
        <w:spacing w:line="360" w:lineRule="auto"/>
        <w:jc w:val="both"/>
        <w:rPr>
          <w:rFonts w:ascii="Arial" w:hAnsi="Arial" w:cs="Arial"/>
          <w:sz w:val="24"/>
          <w:szCs w:val="24"/>
        </w:rPr>
      </w:pPr>
    </w:p>
    <w:p w14:paraId="43997D96" w14:textId="77777777" w:rsidR="009F2F37" w:rsidRPr="00720346" w:rsidRDefault="009F2F37" w:rsidP="00372C1D">
      <w:pPr>
        <w:spacing w:line="360" w:lineRule="auto"/>
        <w:jc w:val="both"/>
        <w:rPr>
          <w:rFonts w:ascii="Arial" w:hAnsi="Arial" w:cs="Arial"/>
          <w:sz w:val="24"/>
          <w:szCs w:val="24"/>
        </w:rPr>
      </w:pPr>
    </w:p>
    <w:p w14:paraId="7273AAD2" w14:textId="77777777" w:rsidR="00720346" w:rsidRPr="00720346" w:rsidRDefault="00720346">
      <w:pPr>
        <w:rPr>
          <w:rFonts w:ascii="Arial" w:hAnsi="Arial" w:cs="Arial"/>
          <w:sz w:val="24"/>
          <w:szCs w:val="24"/>
        </w:rPr>
      </w:pPr>
      <w:r w:rsidRPr="00720346">
        <w:rPr>
          <w:rFonts w:ascii="Arial" w:hAnsi="Arial" w:cs="Arial"/>
          <w:b/>
          <w:bCs/>
          <w:sz w:val="24"/>
          <w:szCs w:val="24"/>
        </w:rPr>
        <w:br w:type="page"/>
      </w:r>
    </w:p>
    <w:sdt>
      <w:sdtPr>
        <w:rPr>
          <w:rFonts w:asciiTheme="minorHAnsi" w:eastAsiaTheme="minorHAnsi" w:hAnsiTheme="minorHAnsi" w:cstheme="minorBidi"/>
          <w:b w:val="0"/>
          <w:bCs w:val="0"/>
          <w:color w:val="auto"/>
          <w:sz w:val="22"/>
          <w:szCs w:val="22"/>
        </w:rPr>
        <w:id w:val="9918124"/>
        <w:docPartObj>
          <w:docPartGallery w:val="Table of Contents"/>
          <w:docPartUnique/>
        </w:docPartObj>
      </w:sdtPr>
      <w:sdtEndPr/>
      <w:sdtContent>
        <w:p w14:paraId="5A6D377E" w14:textId="77777777" w:rsidR="00720346" w:rsidRPr="00720346" w:rsidRDefault="00720346">
          <w:pPr>
            <w:pStyle w:val="TOCHeading"/>
            <w:rPr>
              <w:color w:val="auto"/>
            </w:rPr>
          </w:pPr>
          <w:r w:rsidRPr="00720346">
            <w:rPr>
              <w:color w:val="auto"/>
            </w:rPr>
            <w:t>Contents</w:t>
          </w:r>
        </w:p>
        <w:p w14:paraId="2AF6CAB2" w14:textId="77777777" w:rsidR="00720346" w:rsidRPr="00720346" w:rsidRDefault="00720346">
          <w:pPr>
            <w:pStyle w:val="TOC1"/>
            <w:tabs>
              <w:tab w:val="right" w:leader="dot" w:pos="9350"/>
            </w:tabs>
            <w:rPr>
              <w:rFonts w:eastAsiaTheme="minorEastAsia"/>
              <w:noProof/>
            </w:rPr>
          </w:pPr>
          <w:r w:rsidRPr="00720346">
            <w:fldChar w:fldCharType="begin"/>
          </w:r>
          <w:r w:rsidRPr="00720346">
            <w:instrText xml:space="preserve"> TOC \o "1-3" \h \z \u </w:instrText>
          </w:r>
          <w:r w:rsidRPr="00720346">
            <w:fldChar w:fldCharType="separate"/>
          </w:r>
          <w:hyperlink w:anchor="_Toc53482895" w:history="1">
            <w:r w:rsidRPr="00720346">
              <w:rPr>
                <w:rStyle w:val="Hyperlink"/>
                <w:rFonts w:ascii="Arial" w:hAnsi="Arial" w:cs="Arial"/>
                <w:noProof/>
                <w:color w:val="auto"/>
              </w:rPr>
              <w:t>Introduction</w:t>
            </w:r>
            <w:r w:rsidRPr="00720346">
              <w:rPr>
                <w:noProof/>
                <w:webHidden/>
              </w:rPr>
              <w:tab/>
            </w:r>
            <w:r w:rsidRPr="00720346">
              <w:rPr>
                <w:noProof/>
                <w:webHidden/>
              </w:rPr>
              <w:fldChar w:fldCharType="begin"/>
            </w:r>
            <w:r w:rsidRPr="00720346">
              <w:rPr>
                <w:noProof/>
                <w:webHidden/>
              </w:rPr>
              <w:instrText xml:space="preserve"> PAGEREF _Toc53482895 \h </w:instrText>
            </w:r>
            <w:r w:rsidRPr="00720346">
              <w:rPr>
                <w:noProof/>
                <w:webHidden/>
              </w:rPr>
            </w:r>
            <w:r w:rsidRPr="00720346">
              <w:rPr>
                <w:noProof/>
                <w:webHidden/>
              </w:rPr>
              <w:fldChar w:fldCharType="separate"/>
            </w:r>
            <w:r w:rsidRPr="00720346">
              <w:rPr>
                <w:noProof/>
                <w:webHidden/>
              </w:rPr>
              <w:t>3</w:t>
            </w:r>
            <w:r w:rsidRPr="00720346">
              <w:rPr>
                <w:noProof/>
                <w:webHidden/>
              </w:rPr>
              <w:fldChar w:fldCharType="end"/>
            </w:r>
          </w:hyperlink>
        </w:p>
        <w:p w14:paraId="58CAD40C" w14:textId="77777777" w:rsidR="00720346" w:rsidRPr="00720346" w:rsidRDefault="00E93085">
          <w:pPr>
            <w:pStyle w:val="TOC1"/>
            <w:tabs>
              <w:tab w:val="right" w:leader="dot" w:pos="9350"/>
            </w:tabs>
            <w:rPr>
              <w:rFonts w:eastAsiaTheme="minorEastAsia"/>
              <w:noProof/>
            </w:rPr>
          </w:pPr>
          <w:hyperlink w:anchor="_Toc53482896" w:history="1">
            <w:r w:rsidR="00720346" w:rsidRPr="00720346">
              <w:rPr>
                <w:rStyle w:val="Hyperlink"/>
                <w:rFonts w:ascii="Arial" w:hAnsi="Arial" w:cs="Arial"/>
                <w:noProof/>
                <w:color w:val="auto"/>
              </w:rPr>
              <w:t>Part 1</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_Toc53482896 \h </w:instrText>
            </w:r>
            <w:r w:rsidR="00720346" w:rsidRPr="00720346">
              <w:rPr>
                <w:noProof/>
                <w:webHidden/>
              </w:rPr>
            </w:r>
            <w:r w:rsidR="00720346" w:rsidRPr="00720346">
              <w:rPr>
                <w:noProof/>
                <w:webHidden/>
              </w:rPr>
              <w:fldChar w:fldCharType="separate"/>
            </w:r>
            <w:r w:rsidR="00720346" w:rsidRPr="00720346">
              <w:rPr>
                <w:noProof/>
                <w:webHidden/>
              </w:rPr>
              <w:t>3</w:t>
            </w:r>
            <w:r w:rsidR="00720346" w:rsidRPr="00720346">
              <w:rPr>
                <w:noProof/>
                <w:webHidden/>
              </w:rPr>
              <w:fldChar w:fldCharType="end"/>
            </w:r>
          </w:hyperlink>
        </w:p>
        <w:p w14:paraId="7835B1D7" w14:textId="77777777" w:rsidR="00720346" w:rsidRPr="00720346" w:rsidRDefault="00E93085">
          <w:pPr>
            <w:pStyle w:val="TOC2"/>
            <w:tabs>
              <w:tab w:val="right" w:leader="dot" w:pos="9350"/>
            </w:tabs>
            <w:rPr>
              <w:rFonts w:eastAsiaTheme="minorEastAsia"/>
              <w:noProof/>
            </w:rPr>
          </w:pPr>
          <w:hyperlink w:anchor="_Toc53482897" w:history="1">
            <w:r w:rsidR="00720346" w:rsidRPr="00720346">
              <w:rPr>
                <w:rStyle w:val="Hyperlink"/>
                <w:rFonts w:ascii="Arial" w:hAnsi="Arial" w:cs="Arial"/>
                <w:noProof/>
                <w:color w:val="auto"/>
              </w:rPr>
              <w:t>Personal SWOT analysis</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_Toc53482897 \h </w:instrText>
            </w:r>
            <w:r w:rsidR="00720346" w:rsidRPr="00720346">
              <w:rPr>
                <w:noProof/>
                <w:webHidden/>
              </w:rPr>
            </w:r>
            <w:r w:rsidR="00720346" w:rsidRPr="00720346">
              <w:rPr>
                <w:noProof/>
                <w:webHidden/>
              </w:rPr>
              <w:fldChar w:fldCharType="separate"/>
            </w:r>
            <w:r w:rsidR="00720346" w:rsidRPr="00720346">
              <w:rPr>
                <w:noProof/>
                <w:webHidden/>
              </w:rPr>
              <w:t>3</w:t>
            </w:r>
            <w:r w:rsidR="00720346" w:rsidRPr="00720346">
              <w:rPr>
                <w:noProof/>
                <w:webHidden/>
              </w:rPr>
              <w:fldChar w:fldCharType="end"/>
            </w:r>
          </w:hyperlink>
        </w:p>
        <w:p w14:paraId="3EF46B02" w14:textId="77777777" w:rsidR="00720346" w:rsidRPr="00720346" w:rsidRDefault="00E93085">
          <w:pPr>
            <w:pStyle w:val="TOC2"/>
            <w:tabs>
              <w:tab w:val="right" w:leader="dot" w:pos="9350"/>
            </w:tabs>
            <w:rPr>
              <w:rFonts w:eastAsiaTheme="minorEastAsia"/>
              <w:noProof/>
            </w:rPr>
          </w:pPr>
          <w:hyperlink w:anchor="_Toc53482898" w:history="1">
            <w:r w:rsidR="00720346" w:rsidRPr="00720346">
              <w:rPr>
                <w:rStyle w:val="Hyperlink"/>
                <w:rFonts w:ascii="Arial" w:hAnsi="Arial" w:cs="Arial"/>
                <w:noProof/>
                <w:color w:val="auto"/>
              </w:rPr>
              <w:t>Human Resource Management</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_Toc53482898 \h </w:instrText>
            </w:r>
            <w:r w:rsidR="00720346" w:rsidRPr="00720346">
              <w:rPr>
                <w:noProof/>
                <w:webHidden/>
              </w:rPr>
            </w:r>
            <w:r w:rsidR="00720346" w:rsidRPr="00720346">
              <w:rPr>
                <w:noProof/>
                <w:webHidden/>
              </w:rPr>
              <w:fldChar w:fldCharType="separate"/>
            </w:r>
            <w:r w:rsidR="00720346" w:rsidRPr="00720346">
              <w:rPr>
                <w:noProof/>
                <w:webHidden/>
              </w:rPr>
              <w:t>4</w:t>
            </w:r>
            <w:r w:rsidR="00720346" w:rsidRPr="00720346">
              <w:rPr>
                <w:noProof/>
                <w:webHidden/>
              </w:rPr>
              <w:fldChar w:fldCharType="end"/>
            </w:r>
          </w:hyperlink>
        </w:p>
        <w:p w14:paraId="41BA06C4" w14:textId="77777777" w:rsidR="00720346" w:rsidRPr="00720346" w:rsidRDefault="00E93085">
          <w:pPr>
            <w:pStyle w:val="TOC2"/>
            <w:tabs>
              <w:tab w:val="right" w:leader="dot" w:pos="9350"/>
            </w:tabs>
            <w:rPr>
              <w:rFonts w:eastAsiaTheme="minorEastAsia"/>
              <w:noProof/>
            </w:rPr>
          </w:pPr>
          <w:hyperlink w:anchor="_Toc53482899" w:history="1">
            <w:r w:rsidR="00720346" w:rsidRPr="00720346">
              <w:rPr>
                <w:rStyle w:val="Hyperlink"/>
                <w:rFonts w:ascii="Arial" w:hAnsi="Arial" w:cs="Arial"/>
                <w:noProof/>
                <w:color w:val="auto"/>
              </w:rPr>
              <w:t>Skills for a good HR manager</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_Toc53482899 \h </w:instrText>
            </w:r>
            <w:r w:rsidR="00720346" w:rsidRPr="00720346">
              <w:rPr>
                <w:noProof/>
                <w:webHidden/>
              </w:rPr>
            </w:r>
            <w:r w:rsidR="00720346" w:rsidRPr="00720346">
              <w:rPr>
                <w:noProof/>
                <w:webHidden/>
              </w:rPr>
              <w:fldChar w:fldCharType="separate"/>
            </w:r>
            <w:r w:rsidR="00720346" w:rsidRPr="00720346">
              <w:rPr>
                <w:noProof/>
                <w:webHidden/>
              </w:rPr>
              <w:t>4</w:t>
            </w:r>
            <w:r w:rsidR="00720346" w:rsidRPr="00720346">
              <w:rPr>
                <w:noProof/>
                <w:webHidden/>
              </w:rPr>
              <w:fldChar w:fldCharType="end"/>
            </w:r>
          </w:hyperlink>
        </w:p>
        <w:p w14:paraId="18A25B48" w14:textId="77777777" w:rsidR="00720346" w:rsidRPr="00720346" w:rsidRDefault="00E93085">
          <w:pPr>
            <w:pStyle w:val="TOC2"/>
            <w:tabs>
              <w:tab w:val="right" w:leader="dot" w:pos="9350"/>
            </w:tabs>
            <w:rPr>
              <w:rFonts w:eastAsiaTheme="minorEastAsia"/>
              <w:noProof/>
            </w:rPr>
          </w:pPr>
          <w:hyperlink w:anchor="_Toc53482900" w:history="1">
            <w:r w:rsidR="00720346" w:rsidRPr="00720346">
              <w:rPr>
                <w:rStyle w:val="Hyperlink"/>
                <w:rFonts w:ascii="Arial" w:hAnsi="Arial" w:cs="Arial"/>
                <w:noProof/>
                <w:color w:val="auto"/>
              </w:rPr>
              <w:t>Role of the HR manager</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_Toc53482900 \h </w:instrText>
            </w:r>
            <w:r w:rsidR="00720346" w:rsidRPr="00720346">
              <w:rPr>
                <w:noProof/>
                <w:webHidden/>
              </w:rPr>
            </w:r>
            <w:r w:rsidR="00720346" w:rsidRPr="00720346">
              <w:rPr>
                <w:noProof/>
                <w:webHidden/>
              </w:rPr>
              <w:fldChar w:fldCharType="separate"/>
            </w:r>
            <w:r w:rsidR="00720346" w:rsidRPr="00720346">
              <w:rPr>
                <w:noProof/>
                <w:webHidden/>
              </w:rPr>
              <w:t>5</w:t>
            </w:r>
            <w:r w:rsidR="00720346" w:rsidRPr="00720346">
              <w:rPr>
                <w:noProof/>
                <w:webHidden/>
              </w:rPr>
              <w:fldChar w:fldCharType="end"/>
            </w:r>
          </w:hyperlink>
        </w:p>
        <w:p w14:paraId="279496F9" w14:textId="77777777" w:rsidR="00720346" w:rsidRPr="00720346" w:rsidRDefault="00E93085">
          <w:pPr>
            <w:pStyle w:val="TOC2"/>
            <w:tabs>
              <w:tab w:val="right" w:leader="dot" w:pos="9350"/>
            </w:tabs>
            <w:rPr>
              <w:rFonts w:eastAsiaTheme="minorEastAsia"/>
              <w:noProof/>
            </w:rPr>
          </w:pPr>
          <w:hyperlink w:anchor="_Toc53482901" w:history="1">
            <w:r w:rsidR="00720346" w:rsidRPr="00720346">
              <w:rPr>
                <w:rStyle w:val="Hyperlink"/>
                <w:rFonts w:ascii="Arial" w:hAnsi="Arial" w:cs="Arial"/>
                <w:noProof/>
                <w:color w:val="auto"/>
              </w:rPr>
              <w:t>Comparison between personal SWOT analysis and HRM SWOT analysis</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_Toc53482901 \h </w:instrText>
            </w:r>
            <w:r w:rsidR="00720346" w:rsidRPr="00720346">
              <w:rPr>
                <w:noProof/>
                <w:webHidden/>
              </w:rPr>
            </w:r>
            <w:r w:rsidR="00720346" w:rsidRPr="00720346">
              <w:rPr>
                <w:noProof/>
                <w:webHidden/>
              </w:rPr>
              <w:fldChar w:fldCharType="separate"/>
            </w:r>
            <w:r w:rsidR="00720346" w:rsidRPr="00720346">
              <w:rPr>
                <w:noProof/>
                <w:webHidden/>
              </w:rPr>
              <w:t>6</w:t>
            </w:r>
            <w:r w:rsidR="00720346" w:rsidRPr="00720346">
              <w:rPr>
                <w:noProof/>
                <w:webHidden/>
              </w:rPr>
              <w:fldChar w:fldCharType="end"/>
            </w:r>
          </w:hyperlink>
        </w:p>
        <w:p w14:paraId="0A70A2AE" w14:textId="77777777" w:rsidR="00720346" w:rsidRPr="00720346" w:rsidRDefault="00E93085">
          <w:pPr>
            <w:pStyle w:val="TOC2"/>
            <w:tabs>
              <w:tab w:val="right" w:leader="dot" w:pos="9350"/>
            </w:tabs>
            <w:rPr>
              <w:rFonts w:eastAsiaTheme="minorEastAsia"/>
              <w:noProof/>
            </w:rPr>
          </w:pPr>
          <w:hyperlink w:anchor="_Toc53482902" w:history="1">
            <w:r w:rsidR="00720346" w:rsidRPr="00720346">
              <w:rPr>
                <w:rStyle w:val="Hyperlink"/>
                <w:rFonts w:ascii="Arial" w:hAnsi="Arial" w:cs="Arial"/>
                <w:noProof/>
                <w:color w:val="auto"/>
              </w:rPr>
              <w:t>PDP</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_Toc53482902 \h </w:instrText>
            </w:r>
            <w:r w:rsidR="00720346" w:rsidRPr="00720346">
              <w:rPr>
                <w:noProof/>
                <w:webHidden/>
              </w:rPr>
            </w:r>
            <w:r w:rsidR="00720346" w:rsidRPr="00720346">
              <w:rPr>
                <w:noProof/>
                <w:webHidden/>
              </w:rPr>
              <w:fldChar w:fldCharType="separate"/>
            </w:r>
            <w:r w:rsidR="00720346" w:rsidRPr="00720346">
              <w:rPr>
                <w:noProof/>
                <w:webHidden/>
              </w:rPr>
              <w:t>8</w:t>
            </w:r>
            <w:r w:rsidR="00720346" w:rsidRPr="00720346">
              <w:rPr>
                <w:noProof/>
                <w:webHidden/>
              </w:rPr>
              <w:fldChar w:fldCharType="end"/>
            </w:r>
          </w:hyperlink>
        </w:p>
        <w:p w14:paraId="1E1DA6FC" w14:textId="68CB50A0" w:rsidR="00720346" w:rsidRPr="00720346" w:rsidRDefault="00E93085">
          <w:pPr>
            <w:pStyle w:val="TOC1"/>
            <w:tabs>
              <w:tab w:val="right" w:leader="dot" w:pos="9350"/>
            </w:tabs>
            <w:rPr>
              <w:rFonts w:eastAsiaTheme="minorEastAsia"/>
              <w:noProof/>
            </w:rPr>
          </w:pPr>
          <w:hyperlink w:anchor="_Toc53482903" w:history="1">
            <w:r w:rsidR="00720346" w:rsidRPr="00720346">
              <w:rPr>
                <w:rStyle w:val="Hyperlink"/>
                <w:rFonts w:ascii="Arial" w:hAnsi="Arial" w:cs="Arial"/>
                <w:noProof/>
                <w:color w:val="auto"/>
              </w:rPr>
              <w:t>Part 2</w:t>
            </w:r>
            <w:r w:rsidR="00720346" w:rsidRPr="00720346">
              <w:rPr>
                <w:noProof/>
                <w:webHidden/>
              </w:rPr>
              <w:tab/>
            </w:r>
            <w:r w:rsidR="00F316B1">
              <w:rPr>
                <w:noProof/>
                <w:webHidden/>
              </w:rPr>
              <w:t>10</w:t>
            </w:r>
          </w:hyperlink>
        </w:p>
        <w:p w14:paraId="729BC6BE" w14:textId="46AB6209" w:rsidR="00720346" w:rsidRPr="00720346" w:rsidRDefault="00E93085">
          <w:pPr>
            <w:pStyle w:val="TOC2"/>
            <w:tabs>
              <w:tab w:val="right" w:leader="dot" w:pos="9350"/>
            </w:tabs>
            <w:rPr>
              <w:rFonts w:eastAsiaTheme="minorEastAsia"/>
              <w:noProof/>
            </w:rPr>
          </w:pPr>
          <w:hyperlink w:anchor="_Toc53482904" w:history="1">
            <w:r w:rsidR="00720346" w:rsidRPr="00720346">
              <w:rPr>
                <w:rStyle w:val="Hyperlink"/>
                <w:rFonts w:ascii="Arial" w:hAnsi="Arial" w:cs="Arial"/>
                <w:noProof/>
                <w:color w:val="auto"/>
              </w:rPr>
              <w:t>Learning and Development</w:t>
            </w:r>
            <w:r w:rsidR="00720346" w:rsidRPr="00720346">
              <w:rPr>
                <w:noProof/>
                <w:webHidden/>
              </w:rPr>
              <w:tab/>
            </w:r>
            <w:r w:rsidR="00F316B1">
              <w:rPr>
                <w:noProof/>
                <w:webHidden/>
              </w:rPr>
              <w:t>10</w:t>
            </w:r>
          </w:hyperlink>
        </w:p>
        <w:p w14:paraId="5D2465E0" w14:textId="510E7428" w:rsidR="00720346" w:rsidRPr="00720346" w:rsidRDefault="00E93085">
          <w:pPr>
            <w:pStyle w:val="TOC1"/>
            <w:tabs>
              <w:tab w:val="right" w:leader="dot" w:pos="9350"/>
            </w:tabs>
            <w:rPr>
              <w:rFonts w:eastAsiaTheme="minorEastAsia"/>
              <w:noProof/>
            </w:rPr>
          </w:pPr>
          <w:hyperlink w:anchor="_Toc53482905" w:history="1">
            <w:r w:rsidR="00720346" w:rsidRPr="00720346">
              <w:rPr>
                <w:rStyle w:val="Hyperlink"/>
                <w:rFonts w:ascii="Arial" w:hAnsi="Arial" w:cs="Arial"/>
                <w:noProof/>
                <w:color w:val="auto"/>
              </w:rPr>
              <w:t>Part 3</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_Toc53482905 \h </w:instrText>
            </w:r>
            <w:r w:rsidR="00720346" w:rsidRPr="00720346">
              <w:rPr>
                <w:noProof/>
                <w:webHidden/>
              </w:rPr>
            </w:r>
            <w:r w:rsidR="00720346" w:rsidRPr="00720346">
              <w:rPr>
                <w:noProof/>
                <w:webHidden/>
              </w:rPr>
              <w:fldChar w:fldCharType="separate"/>
            </w:r>
            <w:r w:rsidR="00720346" w:rsidRPr="00720346">
              <w:rPr>
                <w:noProof/>
                <w:webHidden/>
              </w:rPr>
              <w:t>1</w:t>
            </w:r>
            <w:r w:rsidR="00F316B1">
              <w:rPr>
                <w:noProof/>
                <w:webHidden/>
              </w:rPr>
              <w:t>4</w:t>
            </w:r>
            <w:r w:rsidR="00720346" w:rsidRPr="00720346">
              <w:rPr>
                <w:noProof/>
                <w:webHidden/>
              </w:rPr>
              <w:fldChar w:fldCharType="end"/>
            </w:r>
          </w:hyperlink>
        </w:p>
        <w:p w14:paraId="58653025" w14:textId="1E4703B4" w:rsidR="00720346" w:rsidRPr="00720346" w:rsidRDefault="00E93085">
          <w:pPr>
            <w:pStyle w:val="TOC2"/>
            <w:tabs>
              <w:tab w:val="right" w:leader="dot" w:pos="9350"/>
            </w:tabs>
            <w:rPr>
              <w:rFonts w:eastAsiaTheme="minorEastAsia"/>
              <w:noProof/>
            </w:rPr>
          </w:pPr>
          <w:hyperlink w:anchor="_Toc53482906" w:history="1">
            <w:r w:rsidR="00720346" w:rsidRPr="00720346">
              <w:rPr>
                <w:rStyle w:val="Hyperlink"/>
                <w:rFonts w:ascii="Arial" w:hAnsi="Arial" w:cs="Arial"/>
                <w:noProof/>
                <w:color w:val="auto"/>
              </w:rPr>
              <w:t>Reflection</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_Toc53482906 \h </w:instrText>
            </w:r>
            <w:r w:rsidR="00720346" w:rsidRPr="00720346">
              <w:rPr>
                <w:noProof/>
                <w:webHidden/>
              </w:rPr>
            </w:r>
            <w:r w:rsidR="00720346" w:rsidRPr="00720346">
              <w:rPr>
                <w:noProof/>
                <w:webHidden/>
              </w:rPr>
              <w:fldChar w:fldCharType="separate"/>
            </w:r>
            <w:r w:rsidR="00720346" w:rsidRPr="00720346">
              <w:rPr>
                <w:noProof/>
                <w:webHidden/>
              </w:rPr>
              <w:t>1</w:t>
            </w:r>
            <w:r w:rsidR="00F316B1">
              <w:rPr>
                <w:noProof/>
                <w:webHidden/>
              </w:rPr>
              <w:t>4</w:t>
            </w:r>
            <w:r w:rsidR="00720346" w:rsidRPr="00720346">
              <w:rPr>
                <w:noProof/>
                <w:webHidden/>
              </w:rPr>
              <w:fldChar w:fldCharType="end"/>
            </w:r>
          </w:hyperlink>
        </w:p>
        <w:p w14:paraId="3CF4D941" w14:textId="7EAE1410" w:rsidR="00720346" w:rsidRPr="00720346" w:rsidRDefault="00E93085">
          <w:pPr>
            <w:pStyle w:val="TOC1"/>
            <w:tabs>
              <w:tab w:val="right" w:leader="dot" w:pos="9350"/>
            </w:tabs>
            <w:rPr>
              <w:rFonts w:eastAsiaTheme="minorEastAsia"/>
              <w:noProof/>
            </w:rPr>
          </w:pPr>
          <w:hyperlink w:anchor="_Toc53482907" w:history="1">
            <w:r w:rsidR="00720346" w:rsidRPr="00720346">
              <w:rPr>
                <w:rStyle w:val="Hyperlink"/>
                <w:rFonts w:ascii="Arial" w:hAnsi="Arial" w:cs="Arial"/>
                <w:noProof/>
                <w:color w:val="auto"/>
              </w:rPr>
              <w:t>Conclusion</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_Toc53482907 \h </w:instrText>
            </w:r>
            <w:r w:rsidR="00720346" w:rsidRPr="00720346">
              <w:rPr>
                <w:noProof/>
                <w:webHidden/>
              </w:rPr>
            </w:r>
            <w:r w:rsidR="00720346" w:rsidRPr="00720346">
              <w:rPr>
                <w:noProof/>
                <w:webHidden/>
              </w:rPr>
              <w:fldChar w:fldCharType="separate"/>
            </w:r>
            <w:r w:rsidR="00720346" w:rsidRPr="00720346">
              <w:rPr>
                <w:noProof/>
                <w:webHidden/>
              </w:rPr>
              <w:t>1</w:t>
            </w:r>
            <w:r w:rsidR="00F316B1">
              <w:rPr>
                <w:noProof/>
                <w:webHidden/>
              </w:rPr>
              <w:t>5</w:t>
            </w:r>
            <w:r w:rsidR="00720346" w:rsidRPr="00720346">
              <w:rPr>
                <w:noProof/>
                <w:webHidden/>
              </w:rPr>
              <w:fldChar w:fldCharType="end"/>
            </w:r>
          </w:hyperlink>
        </w:p>
        <w:p w14:paraId="183F55FA" w14:textId="5A089262" w:rsidR="00720346" w:rsidRPr="00720346" w:rsidRDefault="00E93085">
          <w:pPr>
            <w:pStyle w:val="TOC1"/>
            <w:tabs>
              <w:tab w:val="right" w:leader="dot" w:pos="9350"/>
            </w:tabs>
            <w:rPr>
              <w:rFonts w:eastAsiaTheme="minorEastAsia"/>
              <w:noProof/>
            </w:rPr>
          </w:pPr>
          <w:hyperlink w:anchor="_Toc53482908" w:history="1">
            <w:r w:rsidR="00720346" w:rsidRPr="00720346">
              <w:rPr>
                <w:rStyle w:val="Hyperlink"/>
                <w:noProof/>
                <w:color w:val="auto"/>
              </w:rPr>
              <w:t>References</w:t>
            </w:r>
            <w:r w:rsidR="00720346" w:rsidRPr="00720346">
              <w:rPr>
                <w:noProof/>
                <w:webHidden/>
              </w:rPr>
              <w:tab/>
            </w:r>
            <w:r w:rsidR="00720346" w:rsidRPr="00720346">
              <w:rPr>
                <w:noProof/>
                <w:webHidden/>
              </w:rPr>
              <w:fldChar w:fldCharType="begin"/>
            </w:r>
            <w:r w:rsidR="00720346" w:rsidRPr="00720346">
              <w:rPr>
                <w:noProof/>
                <w:webHidden/>
              </w:rPr>
              <w:instrText xml:space="preserve"> PAGEREF _Toc53482908 \h </w:instrText>
            </w:r>
            <w:r w:rsidR="00720346" w:rsidRPr="00720346">
              <w:rPr>
                <w:noProof/>
                <w:webHidden/>
              </w:rPr>
            </w:r>
            <w:r w:rsidR="00720346" w:rsidRPr="00720346">
              <w:rPr>
                <w:noProof/>
                <w:webHidden/>
              </w:rPr>
              <w:fldChar w:fldCharType="separate"/>
            </w:r>
            <w:r w:rsidR="00720346" w:rsidRPr="00720346">
              <w:rPr>
                <w:noProof/>
                <w:webHidden/>
              </w:rPr>
              <w:t>1</w:t>
            </w:r>
            <w:r w:rsidR="00F316B1">
              <w:rPr>
                <w:noProof/>
                <w:webHidden/>
              </w:rPr>
              <w:t>6</w:t>
            </w:r>
            <w:r w:rsidR="00720346" w:rsidRPr="00720346">
              <w:rPr>
                <w:noProof/>
                <w:webHidden/>
              </w:rPr>
              <w:fldChar w:fldCharType="end"/>
            </w:r>
          </w:hyperlink>
        </w:p>
        <w:p w14:paraId="50D2169C" w14:textId="77777777" w:rsidR="00720346" w:rsidRPr="00720346" w:rsidRDefault="00720346">
          <w:r w:rsidRPr="00720346">
            <w:fldChar w:fldCharType="end"/>
          </w:r>
        </w:p>
      </w:sdtContent>
    </w:sdt>
    <w:p w14:paraId="26BA40C1" w14:textId="77777777" w:rsidR="00720346" w:rsidRPr="00720346" w:rsidRDefault="00720346">
      <w:pPr>
        <w:rPr>
          <w:rFonts w:ascii="Arial" w:eastAsiaTheme="majorEastAsia" w:hAnsi="Arial" w:cs="Arial"/>
          <w:b/>
          <w:bCs/>
          <w:sz w:val="24"/>
          <w:szCs w:val="24"/>
        </w:rPr>
      </w:pPr>
      <w:r w:rsidRPr="00720346">
        <w:rPr>
          <w:rFonts w:ascii="Arial" w:hAnsi="Arial" w:cs="Arial"/>
          <w:sz w:val="24"/>
          <w:szCs w:val="24"/>
        </w:rPr>
        <w:br w:type="page"/>
      </w:r>
    </w:p>
    <w:p w14:paraId="5252FD09" w14:textId="77777777" w:rsidR="009F2F37" w:rsidRPr="00720346" w:rsidRDefault="009F2F37" w:rsidP="00372C1D">
      <w:pPr>
        <w:pStyle w:val="Heading1"/>
        <w:spacing w:line="360" w:lineRule="auto"/>
        <w:jc w:val="both"/>
        <w:rPr>
          <w:rFonts w:ascii="Arial" w:hAnsi="Arial" w:cs="Arial"/>
          <w:color w:val="auto"/>
          <w:sz w:val="24"/>
          <w:szCs w:val="24"/>
        </w:rPr>
      </w:pPr>
      <w:bookmarkStart w:id="0" w:name="_Toc53482895"/>
      <w:r w:rsidRPr="00720346">
        <w:rPr>
          <w:rFonts w:ascii="Arial" w:hAnsi="Arial" w:cs="Arial"/>
          <w:color w:val="auto"/>
          <w:sz w:val="24"/>
          <w:szCs w:val="24"/>
        </w:rPr>
        <w:lastRenderedPageBreak/>
        <w:t>Introduction</w:t>
      </w:r>
      <w:bookmarkEnd w:id="0"/>
      <w:r w:rsidRPr="00720346">
        <w:rPr>
          <w:rFonts w:ascii="Arial" w:hAnsi="Arial" w:cs="Arial"/>
          <w:color w:val="auto"/>
          <w:sz w:val="24"/>
          <w:szCs w:val="24"/>
        </w:rPr>
        <w:t xml:space="preserve"> </w:t>
      </w:r>
    </w:p>
    <w:p w14:paraId="54C222B4" w14:textId="64A203D6" w:rsidR="009F2F37" w:rsidRPr="00720346" w:rsidRDefault="0069651F" w:rsidP="00372C1D">
      <w:pPr>
        <w:spacing w:line="360" w:lineRule="auto"/>
        <w:jc w:val="both"/>
        <w:rPr>
          <w:rFonts w:ascii="Arial" w:hAnsi="Arial" w:cs="Arial"/>
          <w:sz w:val="24"/>
          <w:szCs w:val="24"/>
        </w:rPr>
      </w:pPr>
      <w:r>
        <w:rPr>
          <w:rFonts w:ascii="Arial" w:hAnsi="Arial" w:cs="Arial"/>
          <w:sz w:val="24"/>
          <w:szCs w:val="24"/>
        </w:rPr>
        <w:t xml:space="preserve">   </w:t>
      </w:r>
      <w:r w:rsidR="009F2F37" w:rsidRPr="00720346">
        <w:rPr>
          <w:rFonts w:ascii="Arial" w:hAnsi="Arial" w:cs="Arial"/>
          <w:sz w:val="24"/>
          <w:szCs w:val="24"/>
        </w:rPr>
        <w:t>This report is prepared to analyze the different types of learning and development methods in the organization. The report also described personal SWOT analysis and HRM SWOT analysis. PDP is also included in this report. Learning and development are essential for every organization. It is a systematic procedure that helps to enhance the employee's knowledge, skills, and competency. Learning is the acquisition of skills, knowledge, or attitudes through experience. Development is turn around the deepening and broadening of knowing.</w:t>
      </w:r>
    </w:p>
    <w:p w14:paraId="36BA2477" w14:textId="77777777" w:rsidR="009F2F37" w:rsidRPr="00720346" w:rsidRDefault="009F2F37" w:rsidP="00372C1D">
      <w:pPr>
        <w:pStyle w:val="Heading1"/>
        <w:spacing w:line="360" w:lineRule="auto"/>
        <w:jc w:val="both"/>
        <w:rPr>
          <w:rFonts w:ascii="Arial" w:hAnsi="Arial" w:cs="Arial"/>
          <w:color w:val="auto"/>
          <w:sz w:val="24"/>
          <w:szCs w:val="24"/>
        </w:rPr>
      </w:pPr>
      <w:bookmarkStart w:id="1" w:name="_Toc53482896"/>
      <w:r w:rsidRPr="00720346">
        <w:rPr>
          <w:rFonts w:ascii="Arial" w:hAnsi="Arial" w:cs="Arial"/>
          <w:color w:val="auto"/>
          <w:sz w:val="24"/>
          <w:szCs w:val="24"/>
        </w:rPr>
        <w:t>Part 1</w:t>
      </w:r>
      <w:bookmarkEnd w:id="1"/>
    </w:p>
    <w:p w14:paraId="1E15B13D" w14:textId="455A1EBE" w:rsidR="009F2F37" w:rsidRPr="00720346" w:rsidRDefault="0069651F" w:rsidP="00372C1D">
      <w:pPr>
        <w:spacing w:line="360" w:lineRule="auto"/>
        <w:jc w:val="both"/>
        <w:rPr>
          <w:rFonts w:ascii="Arial" w:hAnsi="Arial" w:cs="Arial"/>
          <w:sz w:val="24"/>
          <w:szCs w:val="24"/>
        </w:rPr>
      </w:pPr>
      <w:r>
        <w:rPr>
          <w:rFonts w:ascii="Arial" w:hAnsi="Arial" w:cs="Arial"/>
          <w:sz w:val="24"/>
          <w:szCs w:val="24"/>
        </w:rPr>
        <w:t xml:space="preserve">    </w:t>
      </w:r>
      <w:r w:rsidR="009F2F37" w:rsidRPr="00720346">
        <w:rPr>
          <w:rFonts w:ascii="Arial" w:hAnsi="Arial" w:cs="Arial"/>
          <w:sz w:val="24"/>
          <w:szCs w:val="24"/>
        </w:rPr>
        <w:t xml:space="preserve">I have chosen Human Resource Management as my career because HR is a very good career option for me and it has a lot of options. One of the most important reasons to choose HRM as my career option is the above-average salaries in the sector. Working as an HR manager in an organization provides gives me with a position influence. I will be privy to the priorities and challenges of the company.  I will able to influence the company's future through correct recruitment, development strategies, and employee training.  As an HR professional, I have a unique chance of helping other people because employees' welfare is one of the responsibilities of HR managers. Another reason to choose HRM as my career is that there is a huge scope of growth in the sector. </w:t>
      </w:r>
    </w:p>
    <w:p w14:paraId="413D39FE" w14:textId="77777777" w:rsidR="00D85E83" w:rsidRPr="00720346" w:rsidRDefault="00D85E83" w:rsidP="00372C1D">
      <w:pPr>
        <w:pStyle w:val="Heading2"/>
        <w:spacing w:line="360" w:lineRule="auto"/>
        <w:jc w:val="both"/>
        <w:rPr>
          <w:rFonts w:ascii="Arial" w:hAnsi="Arial" w:cs="Arial"/>
          <w:color w:val="auto"/>
          <w:sz w:val="24"/>
          <w:szCs w:val="24"/>
        </w:rPr>
      </w:pPr>
      <w:bookmarkStart w:id="2" w:name="_Toc53482897"/>
      <w:r w:rsidRPr="00720346">
        <w:rPr>
          <w:rFonts w:ascii="Arial" w:hAnsi="Arial" w:cs="Arial"/>
          <w:color w:val="auto"/>
          <w:sz w:val="24"/>
          <w:szCs w:val="24"/>
        </w:rPr>
        <w:t>Personal SWOT analysis</w:t>
      </w:r>
      <w:bookmarkEnd w:id="2"/>
    </w:p>
    <w:tbl>
      <w:tblPr>
        <w:tblStyle w:val="TableGrid"/>
        <w:tblW w:w="0" w:type="auto"/>
        <w:tblLook w:val="04A0" w:firstRow="1" w:lastRow="0" w:firstColumn="1" w:lastColumn="0" w:noHBand="0" w:noVBand="1"/>
      </w:tblPr>
      <w:tblGrid>
        <w:gridCol w:w="4788"/>
        <w:gridCol w:w="4788"/>
      </w:tblGrid>
      <w:tr w:rsidR="000911C7" w:rsidRPr="00720346" w14:paraId="29DEF4CA" w14:textId="77777777" w:rsidTr="000911C7">
        <w:tc>
          <w:tcPr>
            <w:tcW w:w="4788" w:type="dxa"/>
          </w:tcPr>
          <w:p w14:paraId="64E68E07" w14:textId="77777777" w:rsidR="000911C7" w:rsidRPr="00720346" w:rsidRDefault="000911C7" w:rsidP="00372C1D">
            <w:pPr>
              <w:spacing w:line="360" w:lineRule="auto"/>
              <w:jc w:val="both"/>
              <w:rPr>
                <w:rFonts w:ascii="Arial" w:hAnsi="Arial" w:cs="Arial"/>
                <w:sz w:val="24"/>
                <w:szCs w:val="24"/>
              </w:rPr>
            </w:pPr>
            <w:r w:rsidRPr="00720346">
              <w:rPr>
                <w:rFonts w:ascii="Arial" w:hAnsi="Arial" w:cs="Arial"/>
                <w:sz w:val="24"/>
                <w:szCs w:val="24"/>
              </w:rPr>
              <w:t xml:space="preserve">              Strengths</w:t>
            </w:r>
          </w:p>
          <w:p w14:paraId="7BE38AB1" w14:textId="77777777" w:rsidR="000911C7" w:rsidRPr="00720346" w:rsidRDefault="000911C7"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Ability to pick up new skills easily</w:t>
            </w:r>
          </w:p>
          <w:p w14:paraId="634C9492" w14:textId="77777777" w:rsidR="000911C7" w:rsidRPr="00720346" w:rsidRDefault="000911C7"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Ability to work well in a team</w:t>
            </w:r>
          </w:p>
          <w:p w14:paraId="0BEC9104" w14:textId="77777777" w:rsidR="000911C7" w:rsidRPr="00720346" w:rsidRDefault="000911C7"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Great attention to details</w:t>
            </w:r>
          </w:p>
          <w:p w14:paraId="0D83F01E" w14:textId="77777777" w:rsidR="008B3C7C" w:rsidRPr="00720346" w:rsidRDefault="008B3C7C"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planning and organizing,</w:t>
            </w:r>
          </w:p>
          <w:p w14:paraId="199F6214" w14:textId="77777777" w:rsidR="008B3C7C" w:rsidRPr="00720346" w:rsidRDefault="008B3C7C"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 xml:space="preserve"> Punctual and reliable</w:t>
            </w:r>
          </w:p>
          <w:p w14:paraId="12824F11" w14:textId="77777777" w:rsidR="000911C7" w:rsidRPr="00720346" w:rsidRDefault="000911C7" w:rsidP="00372C1D">
            <w:pPr>
              <w:spacing w:line="360" w:lineRule="auto"/>
              <w:jc w:val="both"/>
              <w:rPr>
                <w:rFonts w:ascii="Arial" w:hAnsi="Arial" w:cs="Arial"/>
                <w:sz w:val="24"/>
                <w:szCs w:val="24"/>
              </w:rPr>
            </w:pPr>
            <w:r w:rsidRPr="00720346">
              <w:rPr>
                <w:rFonts w:ascii="Arial" w:hAnsi="Arial" w:cs="Arial"/>
                <w:sz w:val="24"/>
                <w:szCs w:val="24"/>
              </w:rPr>
              <w:t xml:space="preserve">   </w:t>
            </w:r>
          </w:p>
          <w:p w14:paraId="2C2002B0" w14:textId="77777777" w:rsidR="000911C7" w:rsidRPr="00720346" w:rsidRDefault="000911C7" w:rsidP="00372C1D">
            <w:pPr>
              <w:spacing w:line="360" w:lineRule="auto"/>
              <w:jc w:val="both"/>
              <w:rPr>
                <w:rFonts w:ascii="Arial" w:hAnsi="Arial" w:cs="Arial"/>
                <w:sz w:val="24"/>
                <w:szCs w:val="24"/>
              </w:rPr>
            </w:pPr>
          </w:p>
          <w:p w14:paraId="6313E6AA" w14:textId="77777777" w:rsidR="000911C7" w:rsidRPr="00720346" w:rsidRDefault="000911C7" w:rsidP="00372C1D">
            <w:pPr>
              <w:spacing w:line="360" w:lineRule="auto"/>
              <w:jc w:val="both"/>
              <w:rPr>
                <w:rFonts w:ascii="Arial" w:hAnsi="Arial" w:cs="Arial"/>
                <w:sz w:val="24"/>
                <w:szCs w:val="24"/>
              </w:rPr>
            </w:pPr>
          </w:p>
          <w:p w14:paraId="0D84E19A" w14:textId="77777777" w:rsidR="000911C7" w:rsidRPr="00720346" w:rsidRDefault="000911C7" w:rsidP="00372C1D">
            <w:pPr>
              <w:spacing w:line="360" w:lineRule="auto"/>
              <w:jc w:val="both"/>
              <w:rPr>
                <w:rFonts w:ascii="Arial" w:hAnsi="Arial" w:cs="Arial"/>
                <w:sz w:val="24"/>
                <w:szCs w:val="24"/>
              </w:rPr>
            </w:pPr>
          </w:p>
        </w:tc>
        <w:tc>
          <w:tcPr>
            <w:tcW w:w="4788" w:type="dxa"/>
          </w:tcPr>
          <w:p w14:paraId="3DCF7C41" w14:textId="77777777" w:rsidR="000911C7" w:rsidRPr="00720346" w:rsidRDefault="000A6FD5" w:rsidP="00372C1D">
            <w:pPr>
              <w:spacing w:line="360" w:lineRule="auto"/>
              <w:jc w:val="both"/>
              <w:rPr>
                <w:rFonts w:ascii="Arial" w:hAnsi="Arial" w:cs="Arial"/>
                <w:sz w:val="24"/>
                <w:szCs w:val="24"/>
              </w:rPr>
            </w:pPr>
            <w:r w:rsidRPr="00720346">
              <w:rPr>
                <w:rFonts w:ascii="Arial" w:hAnsi="Arial" w:cs="Arial"/>
                <w:sz w:val="24"/>
                <w:szCs w:val="24"/>
              </w:rPr>
              <w:lastRenderedPageBreak/>
              <w:t xml:space="preserve">                   Weaknesses</w:t>
            </w:r>
          </w:p>
          <w:p w14:paraId="5BDEA300" w14:textId="77777777" w:rsidR="000A6FD5" w:rsidRPr="00720346" w:rsidRDefault="000A6FD5" w:rsidP="00372C1D">
            <w:pPr>
              <w:pStyle w:val="ListParagraph"/>
              <w:numPr>
                <w:ilvl w:val="0"/>
                <w:numId w:val="3"/>
              </w:numPr>
              <w:spacing w:line="360" w:lineRule="auto"/>
              <w:jc w:val="both"/>
              <w:rPr>
                <w:rFonts w:ascii="Arial" w:hAnsi="Arial" w:cs="Arial"/>
                <w:sz w:val="24"/>
                <w:szCs w:val="24"/>
              </w:rPr>
            </w:pPr>
            <w:r w:rsidRPr="00720346">
              <w:rPr>
                <w:rFonts w:ascii="Arial" w:hAnsi="Arial" w:cs="Arial"/>
                <w:sz w:val="24"/>
                <w:szCs w:val="24"/>
              </w:rPr>
              <w:t>Not creative enough</w:t>
            </w:r>
          </w:p>
          <w:p w14:paraId="07202B98" w14:textId="77777777" w:rsidR="000A6FD5" w:rsidRPr="00720346" w:rsidRDefault="000A6FD5" w:rsidP="00372C1D">
            <w:pPr>
              <w:pStyle w:val="ListParagraph"/>
              <w:numPr>
                <w:ilvl w:val="0"/>
                <w:numId w:val="3"/>
              </w:numPr>
              <w:spacing w:line="360" w:lineRule="auto"/>
              <w:jc w:val="both"/>
              <w:rPr>
                <w:rFonts w:ascii="Arial" w:hAnsi="Arial" w:cs="Arial"/>
                <w:sz w:val="24"/>
                <w:szCs w:val="24"/>
              </w:rPr>
            </w:pPr>
            <w:r w:rsidRPr="00720346">
              <w:rPr>
                <w:rFonts w:ascii="Arial" w:hAnsi="Arial" w:cs="Arial"/>
                <w:sz w:val="24"/>
                <w:szCs w:val="24"/>
              </w:rPr>
              <w:t xml:space="preserve">Lack of working experience and time management </w:t>
            </w:r>
          </w:p>
          <w:p w14:paraId="78350B9B" w14:textId="77777777" w:rsidR="000A6FD5" w:rsidRPr="00720346" w:rsidRDefault="008644A2" w:rsidP="00372C1D">
            <w:pPr>
              <w:pStyle w:val="ListParagraph"/>
              <w:numPr>
                <w:ilvl w:val="0"/>
                <w:numId w:val="3"/>
              </w:numPr>
              <w:spacing w:line="360" w:lineRule="auto"/>
              <w:jc w:val="both"/>
              <w:rPr>
                <w:rFonts w:ascii="Arial" w:hAnsi="Arial" w:cs="Arial"/>
                <w:sz w:val="24"/>
                <w:szCs w:val="24"/>
              </w:rPr>
            </w:pPr>
            <w:r w:rsidRPr="00720346">
              <w:rPr>
                <w:rFonts w:ascii="Arial" w:hAnsi="Arial" w:cs="Arial"/>
                <w:sz w:val="24"/>
                <w:szCs w:val="24"/>
              </w:rPr>
              <w:t>Lack of professional relationship</w:t>
            </w:r>
          </w:p>
          <w:p w14:paraId="260B2BA7"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 xml:space="preserve">Lack of strong </w:t>
            </w:r>
            <w:proofErr w:type="gramStart"/>
            <w:r w:rsidRPr="00720346">
              <w:rPr>
                <w:rFonts w:ascii="Arial" w:hAnsi="Arial" w:cs="Arial"/>
                <w:sz w:val="24"/>
                <w:szCs w:val="24"/>
              </w:rPr>
              <w:t>communication  and</w:t>
            </w:r>
            <w:proofErr w:type="gramEnd"/>
            <w:r w:rsidRPr="00720346">
              <w:rPr>
                <w:rFonts w:ascii="Arial" w:hAnsi="Arial" w:cs="Arial"/>
                <w:sz w:val="24"/>
                <w:szCs w:val="24"/>
              </w:rPr>
              <w:t xml:space="preserve"> interpersonal skills</w:t>
            </w:r>
          </w:p>
          <w:p w14:paraId="15966057"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Lack of confident and dynamic with pleasing personality</w:t>
            </w:r>
          </w:p>
          <w:p w14:paraId="44FAA5B3" w14:textId="77777777" w:rsidR="00301E7F" w:rsidRPr="00720346" w:rsidRDefault="00301E7F" w:rsidP="00372C1D">
            <w:pPr>
              <w:pStyle w:val="ListParagraph"/>
              <w:spacing w:line="360" w:lineRule="auto"/>
              <w:jc w:val="both"/>
              <w:rPr>
                <w:rFonts w:ascii="Arial" w:hAnsi="Arial" w:cs="Arial"/>
                <w:sz w:val="24"/>
                <w:szCs w:val="24"/>
              </w:rPr>
            </w:pPr>
          </w:p>
          <w:p w14:paraId="5EB3916D" w14:textId="77777777" w:rsidR="000A6FD5" w:rsidRPr="00720346" w:rsidRDefault="000A6FD5" w:rsidP="00372C1D">
            <w:pPr>
              <w:spacing w:line="360" w:lineRule="auto"/>
              <w:jc w:val="both"/>
              <w:rPr>
                <w:rFonts w:ascii="Arial" w:hAnsi="Arial" w:cs="Arial"/>
                <w:sz w:val="24"/>
                <w:szCs w:val="24"/>
              </w:rPr>
            </w:pPr>
          </w:p>
        </w:tc>
      </w:tr>
      <w:tr w:rsidR="000911C7" w:rsidRPr="00720346" w14:paraId="187359F5" w14:textId="77777777" w:rsidTr="000911C7">
        <w:tc>
          <w:tcPr>
            <w:tcW w:w="4788" w:type="dxa"/>
          </w:tcPr>
          <w:p w14:paraId="6961BC54" w14:textId="77777777" w:rsidR="000911C7" w:rsidRPr="00720346" w:rsidRDefault="000911C7" w:rsidP="00372C1D">
            <w:pPr>
              <w:tabs>
                <w:tab w:val="left" w:pos="1349"/>
              </w:tabs>
              <w:spacing w:line="360" w:lineRule="auto"/>
              <w:jc w:val="both"/>
              <w:rPr>
                <w:rFonts w:ascii="Arial" w:hAnsi="Arial" w:cs="Arial"/>
                <w:sz w:val="24"/>
                <w:szCs w:val="24"/>
              </w:rPr>
            </w:pPr>
            <w:r w:rsidRPr="00720346">
              <w:rPr>
                <w:rFonts w:ascii="Arial" w:hAnsi="Arial" w:cs="Arial"/>
                <w:sz w:val="24"/>
                <w:szCs w:val="24"/>
              </w:rPr>
              <w:lastRenderedPageBreak/>
              <w:tab/>
              <w:t>Opportunities</w:t>
            </w:r>
          </w:p>
          <w:p w14:paraId="6582BF46" w14:textId="77777777" w:rsidR="000911C7" w:rsidRPr="00720346" w:rsidRDefault="000A6FD5" w:rsidP="00372C1D">
            <w:pPr>
              <w:pStyle w:val="ListParagraph"/>
              <w:numPr>
                <w:ilvl w:val="0"/>
                <w:numId w:val="2"/>
              </w:numPr>
              <w:tabs>
                <w:tab w:val="left" w:pos="1349"/>
              </w:tabs>
              <w:spacing w:line="360" w:lineRule="auto"/>
              <w:jc w:val="both"/>
              <w:rPr>
                <w:rFonts w:ascii="Arial" w:hAnsi="Arial" w:cs="Arial"/>
                <w:sz w:val="24"/>
                <w:szCs w:val="24"/>
              </w:rPr>
            </w:pPr>
            <w:r w:rsidRPr="00720346">
              <w:rPr>
                <w:rFonts w:ascii="Arial" w:hAnsi="Arial" w:cs="Arial"/>
                <w:sz w:val="24"/>
                <w:szCs w:val="24"/>
              </w:rPr>
              <w:t>Take advantage of new change</w:t>
            </w:r>
          </w:p>
          <w:p w14:paraId="63F0DBAF" w14:textId="77777777" w:rsidR="000A6FD5" w:rsidRPr="00720346" w:rsidRDefault="000A6FD5" w:rsidP="00372C1D">
            <w:pPr>
              <w:pStyle w:val="ListParagraph"/>
              <w:numPr>
                <w:ilvl w:val="0"/>
                <w:numId w:val="2"/>
              </w:numPr>
              <w:tabs>
                <w:tab w:val="left" w:pos="1349"/>
              </w:tabs>
              <w:spacing w:line="360" w:lineRule="auto"/>
              <w:jc w:val="both"/>
              <w:rPr>
                <w:rFonts w:ascii="Arial" w:hAnsi="Arial" w:cs="Arial"/>
                <w:sz w:val="24"/>
                <w:szCs w:val="24"/>
              </w:rPr>
            </w:pPr>
            <w:r w:rsidRPr="00720346">
              <w:rPr>
                <w:rFonts w:ascii="Arial" w:hAnsi="Arial" w:cs="Arial"/>
                <w:sz w:val="24"/>
                <w:szCs w:val="24"/>
              </w:rPr>
              <w:t>Be faster and better</w:t>
            </w:r>
          </w:p>
          <w:p w14:paraId="2A28C110" w14:textId="77777777" w:rsidR="000A6FD5" w:rsidRPr="00720346" w:rsidRDefault="000A6FD5" w:rsidP="00372C1D">
            <w:pPr>
              <w:pStyle w:val="ListParagraph"/>
              <w:numPr>
                <w:ilvl w:val="0"/>
                <w:numId w:val="2"/>
              </w:numPr>
              <w:tabs>
                <w:tab w:val="left" w:pos="1349"/>
              </w:tabs>
              <w:spacing w:line="360" w:lineRule="auto"/>
              <w:jc w:val="both"/>
              <w:rPr>
                <w:rFonts w:ascii="Arial" w:hAnsi="Arial" w:cs="Arial"/>
                <w:sz w:val="24"/>
                <w:szCs w:val="24"/>
              </w:rPr>
            </w:pPr>
            <w:r w:rsidRPr="00720346">
              <w:rPr>
                <w:rFonts w:ascii="Arial" w:hAnsi="Arial" w:cs="Arial"/>
                <w:sz w:val="24"/>
                <w:szCs w:val="24"/>
              </w:rPr>
              <w:t>Innovative on technology development</w:t>
            </w:r>
          </w:p>
          <w:p w14:paraId="78833948" w14:textId="77777777" w:rsidR="000911C7" w:rsidRPr="00720346" w:rsidRDefault="000911C7" w:rsidP="00372C1D">
            <w:pPr>
              <w:spacing w:line="360" w:lineRule="auto"/>
              <w:jc w:val="both"/>
              <w:rPr>
                <w:rFonts w:ascii="Arial" w:hAnsi="Arial" w:cs="Arial"/>
                <w:sz w:val="24"/>
                <w:szCs w:val="24"/>
              </w:rPr>
            </w:pPr>
            <w:r w:rsidRPr="00720346">
              <w:rPr>
                <w:rFonts w:ascii="Arial" w:hAnsi="Arial" w:cs="Arial"/>
                <w:sz w:val="24"/>
                <w:szCs w:val="24"/>
              </w:rPr>
              <w:t xml:space="preserve">    </w:t>
            </w:r>
          </w:p>
          <w:p w14:paraId="5D398161" w14:textId="77777777" w:rsidR="000911C7" w:rsidRPr="00720346" w:rsidRDefault="000911C7" w:rsidP="00372C1D">
            <w:pPr>
              <w:spacing w:line="360" w:lineRule="auto"/>
              <w:jc w:val="both"/>
              <w:rPr>
                <w:rFonts w:ascii="Arial" w:hAnsi="Arial" w:cs="Arial"/>
                <w:sz w:val="24"/>
                <w:szCs w:val="24"/>
              </w:rPr>
            </w:pPr>
          </w:p>
          <w:p w14:paraId="02255AC2" w14:textId="77777777" w:rsidR="000911C7" w:rsidRPr="00720346" w:rsidRDefault="000911C7" w:rsidP="00372C1D">
            <w:pPr>
              <w:spacing w:line="360" w:lineRule="auto"/>
              <w:jc w:val="both"/>
              <w:rPr>
                <w:rFonts w:ascii="Arial" w:hAnsi="Arial" w:cs="Arial"/>
                <w:sz w:val="24"/>
                <w:szCs w:val="24"/>
              </w:rPr>
            </w:pPr>
          </w:p>
          <w:p w14:paraId="6E1762E5" w14:textId="77777777" w:rsidR="000911C7" w:rsidRPr="00720346" w:rsidRDefault="000911C7" w:rsidP="00372C1D">
            <w:pPr>
              <w:spacing w:line="360" w:lineRule="auto"/>
              <w:jc w:val="both"/>
              <w:rPr>
                <w:rFonts w:ascii="Arial" w:hAnsi="Arial" w:cs="Arial"/>
                <w:sz w:val="24"/>
                <w:szCs w:val="24"/>
              </w:rPr>
            </w:pPr>
          </w:p>
        </w:tc>
        <w:tc>
          <w:tcPr>
            <w:tcW w:w="4788" w:type="dxa"/>
          </w:tcPr>
          <w:p w14:paraId="1239E1A9" w14:textId="77777777" w:rsidR="000911C7" w:rsidRPr="00720346" w:rsidRDefault="000911C7" w:rsidP="00372C1D">
            <w:pPr>
              <w:spacing w:line="360" w:lineRule="auto"/>
              <w:jc w:val="both"/>
              <w:rPr>
                <w:rFonts w:ascii="Arial" w:hAnsi="Arial" w:cs="Arial"/>
                <w:sz w:val="24"/>
                <w:szCs w:val="24"/>
              </w:rPr>
            </w:pPr>
            <w:r w:rsidRPr="00720346">
              <w:rPr>
                <w:rFonts w:ascii="Arial" w:hAnsi="Arial" w:cs="Arial"/>
                <w:sz w:val="24"/>
                <w:szCs w:val="24"/>
              </w:rPr>
              <w:t xml:space="preserve">                               Threats</w:t>
            </w:r>
          </w:p>
          <w:p w14:paraId="5192BB2E" w14:textId="77777777" w:rsidR="000911C7" w:rsidRPr="00720346" w:rsidRDefault="009534CB"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Limited ability to move</w:t>
            </w:r>
          </w:p>
          <w:p w14:paraId="0523A2B0" w14:textId="77777777" w:rsidR="009534CB" w:rsidRPr="00720346" w:rsidRDefault="000A6FD5"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Change in environment</w:t>
            </w:r>
          </w:p>
          <w:p w14:paraId="4324FEA6" w14:textId="77777777" w:rsidR="000A6FD5" w:rsidRPr="00720346" w:rsidRDefault="000A6FD5"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Change in technologies</w:t>
            </w:r>
          </w:p>
          <w:p w14:paraId="7D49EF6E" w14:textId="77777777" w:rsidR="000A6FD5" w:rsidRPr="00720346" w:rsidRDefault="000A6FD5"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Less expertise in renewable technologies</w:t>
            </w:r>
          </w:p>
        </w:tc>
      </w:tr>
    </w:tbl>
    <w:p w14:paraId="1C4EBD62" w14:textId="77777777" w:rsidR="00D85E83" w:rsidRPr="00720346" w:rsidRDefault="00D85E83" w:rsidP="00372C1D">
      <w:pPr>
        <w:spacing w:line="360" w:lineRule="auto"/>
        <w:jc w:val="both"/>
        <w:rPr>
          <w:rFonts w:ascii="Arial" w:hAnsi="Arial" w:cs="Arial"/>
          <w:sz w:val="24"/>
          <w:szCs w:val="24"/>
        </w:rPr>
      </w:pPr>
    </w:p>
    <w:p w14:paraId="13C426FB" w14:textId="77777777" w:rsidR="009F2F37" w:rsidRPr="00720346" w:rsidRDefault="009F2F37" w:rsidP="00372C1D">
      <w:pPr>
        <w:pStyle w:val="Heading2"/>
        <w:spacing w:line="360" w:lineRule="auto"/>
        <w:jc w:val="both"/>
        <w:rPr>
          <w:rFonts w:ascii="Arial" w:hAnsi="Arial" w:cs="Arial"/>
          <w:color w:val="auto"/>
          <w:sz w:val="24"/>
          <w:szCs w:val="24"/>
        </w:rPr>
      </w:pPr>
      <w:bookmarkStart w:id="3" w:name="_Toc53482898"/>
      <w:r w:rsidRPr="00720346">
        <w:rPr>
          <w:rFonts w:ascii="Arial" w:hAnsi="Arial" w:cs="Arial"/>
          <w:color w:val="auto"/>
          <w:sz w:val="24"/>
          <w:szCs w:val="24"/>
        </w:rPr>
        <w:t>Human Resource Management</w:t>
      </w:r>
      <w:bookmarkEnd w:id="3"/>
      <w:r w:rsidRPr="00720346">
        <w:rPr>
          <w:rFonts w:ascii="Arial" w:hAnsi="Arial" w:cs="Arial"/>
          <w:color w:val="auto"/>
          <w:sz w:val="24"/>
          <w:szCs w:val="24"/>
        </w:rPr>
        <w:t xml:space="preserve"> </w:t>
      </w:r>
    </w:p>
    <w:p w14:paraId="67181E82"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According to the EVA Winslow "The most important soft skills in a professionals HR specialist are conflict management and ethic".</w:t>
      </w:r>
    </w:p>
    <w:p w14:paraId="23574B54"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 xml:space="preserve">According to the HR manager at Careers Booster "Listening to others resolving issues respectfully and appropriately all while handing lots of sensitive information are the most common tasks for this role". </w:t>
      </w:r>
    </w:p>
    <w:p w14:paraId="66F190C8"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HR plays a very essential role in any organization to achieve success and objectives. An HR manager is a philosopher, guide, path identifier, competence maker of the human resource, and problem solver. Human Resource management is as important as human resources for the organization.</w:t>
      </w:r>
    </w:p>
    <w:p w14:paraId="5C4C3C7E" w14:textId="77777777" w:rsidR="009F2F37" w:rsidRPr="00720346" w:rsidRDefault="009F2F37" w:rsidP="00372C1D">
      <w:pPr>
        <w:pStyle w:val="Heading2"/>
        <w:spacing w:line="360" w:lineRule="auto"/>
        <w:jc w:val="both"/>
        <w:rPr>
          <w:rFonts w:ascii="Arial" w:hAnsi="Arial" w:cs="Arial"/>
          <w:color w:val="auto"/>
          <w:sz w:val="24"/>
          <w:szCs w:val="24"/>
        </w:rPr>
      </w:pPr>
      <w:bookmarkStart w:id="4" w:name="_Toc53482899"/>
      <w:r w:rsidRPr="00720346">
        <w:rPr>
          <w:rFonts w:ascii="Arial" w:hAnsi="Arial" w:cs="Arial"/>
          <w:color w:val="auto"/>
          <w:sz w:val="24"/>
          <w:szCs w:val="24"/>
        </w:rPr>
        <w:t>Skills for a good HR manager</w:t>
      </w:r>
      <w:bookmarkEnd w:id="4"/>
    </w:p>
    <w:p w14:paraId="73B9A6EE"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Some various qualities and skills help the HR managers to achieve success in his life. These are the most important skills that are shared amongst all successful HR managers.</w:t>
      </w:r>
    </w:p>
    <w:p w14:paraId="3445EDA6"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Communication skill</w:t>
      </w:r>
      <w:r w:rsidRPr="00720346">
        <w:rPr>
          <w:rFonts w:ascii="Arial" w:hAnsi="Arial" w:cs="Arial"/>
          <w:sz w:val="24"/>
          <w:szCs w:val="24"/>
        </w:rPr>
        <w:t xml:space="preserve">- HR manager must have communication skills as communication skill is very essential in the HR manager. </w:t>
      </w:r>
    </w:p>
    <w:p w14:paraId="79BAD670"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lastRenderedPageBreak/>
        <w:t>Approachability</w:t>
      </w:r>
      <w:r w:rsidRPr="00720346">
        <w:rPr>
          <w:rFonts w:ascii="Arial" w:hAnsi="Arial" w:cs="Arial"/>
          <w:sz w:val="24"/>
          <w:szCs w:val="24"/>
        </w:rPr>
        <w:t xml:space="preserve">- For HR managers it is important to maintain an open-door policy in the organization. Another skill is creating a comfortable and inviting environment that motivates the employees to feel safe. </w:t>
      </w:r>
    </w:p>
    <w:p w14:paraId="0D1BD944"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Discretion and ethics</w:t>
      </w:r>
      <w:r w:rsidRPr="00720346">
        <w:rPr>
          <w:rFonts w:ascii="Arial" w:hAnsi="Arial" w:cs="Arial"/>
          <w:sz w:val="24"/>
          <w:szCs w:val="24"/>
        </w:rPr>
        <w:t xml:space="preserve">- HR managers can keep secrets and handle all sensitive information.  They play the role of conscience for the organization and they are responsible for ensuring that all workers are following all the rules and regulations. </w:t>
      </w:r>
    </w:p>
    <w:p w14:paraId="006ACBFD" w14:textId="77777777" w:rsidR="009F2F37" w:rsidRPr="00720346" w:rsidRDefault="009F2F37" w:rsidP="00372C1D">
      <w:pPr>
        <w:pStyle w:val="Heading2"/>
        <w:spacing w:line="360" w:lineRule="auto"/>
        <w:jc w:val="both"/>
        <w:rPr>
          <w:rFonts w:ascii="Arial" w:hAnsi="Arial" w:cs="Arial"/>
          <w:color w:val="auto"/>
          <w:sz w:val="24"/>
          <w:szCs w:val="24"/>
        </w:rPr>
      </w:pPr>
      <w:bookmarkStart w:id="5" w:name="_Toc53482900"/>
      <w:r w:rsidRPr="00720346">
        <w:rPr>
          <w:rFonts w:ascii="Arial" w:hAnsi="Arial" w:cs="Arial"/>
          <w:color w:val="auto"/>
          <w:sz w:val="24"/>
          <w:szCs w:val="24"/>
        </w:rPr>
        <w:t>Role of the HR manager</w:t>
      </w:r>
      <w:bookmarkEnd w:id="5"/>
    </w:p>
    <w:p w14:paraId="1C206AED"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Advisory role-</w:t>
      </w:r>
      <w:r w:rsidRPr="00720346">
        <w:rPr>
          <w:rFonts w:ascii="Arial" w:hAnsi="Arial" w:cs="Arial"/>
          <w:sz w:val="24"/>
          <w:szCs w:val="24"/>
        </w:rPr>
        <w:t xml:space="preserve"> Advisory role is one of the major roles of the HR manager. It provides important advice to the management of the organization regarding the management and development of human resources. HR manager advises the management about the company's vision, long-range planning, and mission. </w:t>
      </w:r>
    </w:p>
    <w:p w14:paraId="22B2BA8D"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Pro acting role</w:t>
      </w:r>
      <w:r w:rsidRPr="00720346">
        <w:rPr>
          <w:rFonts w:ascii="Arial" w:hAnsi="Arial" w:cs="Arial"/>
          <w:sz w:val="24"/>
          <w:szCs w:val="24"/>
        </w:rPr>
        <w:t>- HR managers help to solve the conflict between the management and workers. They identify important factors that may create problems, the quantum of loss that occurs, and forecasts the extent. They also help to develop an effective organizational culture, introducing new systems and mechanisms.</w:t>
      </w:r>
    </w:p>
    <w:p w14:paraId="3DAB77E5"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 xml:space="preserve"> Welfare role</w:t>
      </w:r>
      <w:r w:rsidRPr="00720346">
        <w:rPr>
          <w:rFonts w:ascii="Arial" w:hAnsi="Arial" w:cs="Arial"/>
          <w:sz w:val="24"/>
          <w:szCs w:val="24"/>
        </w:rPr>
        <w:t xml:space="preserve">- The welfare role is one of the principal roles of the organization. They provide all welfare facilities to the workers for their </w:t>
      </w:r>
      <w:proofErr w:type="spellStart"/>
      <w:r w:rsidRPr="00720346">
        <w:rPr>
          <w:rFonts w:ascii="Arial" w:hAnsi="Arial" w:cs="Arial"/>
          <w:sz w:val="24"/>
          <w:szCs w:val="24"/>
        </w:rPr>
        <w:t>well being</w:t>
      </w:r>
      <w:proofErr w:type="spellEnd"/>
      <w:r w:rsidRPr="00720346">
        <w:rPr>
          <w:rFonts w:ascii="Arial" w:hAnsi="Arial" w:cs="Arial"/>
          <w:sz w:val="24"/>
          <w:szCs w:val="24"/>
        </w:rPr>
        <w:t xml:space="preserve"> and betterment. They provide many facilities like canteen, restroom, transportation, hospitality, school, and housing accommodation to the workers. </w:t>
      </w:r>
    </w:p>
    <w:p w14:paraId="76236504"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Developmental role</w:t>
      </w:r>
      <w:r w:rsidRPr="00720346">
        <w:rPr>
          <w:rFonts w:ascii="Arial" w:hAnsi="Arial" w:cs="Arial"/>
          <w:sz w:val="24"/>
          <w:szCs w:val="24"/>
        </w:rPr>
        <w:t xml:space="preserve">- HR managers play an essential role in employee development. They help to enhance the knowledge, abilities, attitude, beliefs, skills, and values of employees. They take all possible measures of organizational growth. </w:t>
      </w:r>
    </w:p>
    <w:p w14:paraId="2188C9D1" w14:textId="77777777" w:rsidR="00301E7F"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Counselor's role</w:t>
      </w:r>
      <w:r w:rsidRPr="00720346">
        <w:rPr>
          <w:rFonts w:ascii="Arial" w:hAnsi="Arial" w:cs="Arial"/>
          <w:sz w:val="24"/>
          <w:szCs w:val="24"/>
        </w:rPr>
        <w:t xml:space="preserve"> – It is the responsibility of the HR managers to provide different types of suggestions to the employees. They play the role of counselor for employees and advise them about such problems, medical treatment, family problems, and education of children.</w:t>
      </w:r>
    </w:p>
    <w:p w14:paraId="17B3236E" w14:textId="77777777" w:rsidR="00175F06" w:rsidRPr="00720346" w:rsidRDefault="00175F06" w:rsidP="00372C1D">
      <w:pPr>
        <w:spacing w:line="360" w:lineRule="auto"/>
        <w:jc w:val="both"/>
        <w:rPr>
          <w:rFonts w:ascii="Arial" w:hAnsi="Arial" w:cs="Arial"/>
          <w:sz w:val="24"/>
          <w:szCs w:val="24"/>
        </w:rPr>
      </w:pPr>
    </w:p>
    <w:p w14:paraId="4E62F7E5" w14:textId="77777777" w:rsidR="00175F06" w:rsidRPr="00720346" w:rsidRDefault="00175F06" w:rsidP="00372C1D">
      <w:pPr>
        <w:spacing w:line="360" w:lineRule="auto"/>
        <w:jc w:val="both"/>
        <w:rPr>
          <w:rFonts w:ascii="Arial" w:hAnsi="Arial" w:cs="Arial"/>
          <w:sz w:val="24"/>
          <w:szCs w:val="24"/>
        </w:rPr>
      </w:pPr>
      <w:r w:rsidRPr="00720346">
        <w:rPr>
          <w:rFonts w:ascii="Arial" w:hAnsi="Arial" w:cs="Arial"/>
          <w:noProof/>
          <w:sz w:val="24"/>
          <w:szCs w:val="24"/>
        </w:rPr>
        <w:lastRenderedPageBreak/>
        <w:drawing>
          <wp:inline distT="0" distB="0" distL="0" distR="0" wp14:anchorId="3BBC177D" wp14:editId="39DDDE0B">
            <wp:extent cx="5248910" cy="2664589"/>
            <wp:effectExtent l="19050" t="0" r="8890" b="0"/>
            <wp:docPr id="2" name="Picture 1" descr="Crucial HR Manager Roles And Responsibilities In A Growing Company |  WordPress ER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ucial HR Manager Roles And Responsibilities In A Growing Company |  WordPress ERP"/>
                    <pic:cNvPicPr>
                      <a:picLocks noChangeAspect="1" noChangeArrowheads="1"/>
                    </pic:cNvPicPr>
                  </pic:nvPicPr>
                  <pic:blipFill>
                    <a:blip r:embed="rId8"/>
                    <a:srcRect/>
                    <a:stretch>
                      <a:fillRect/>
                    </a:stretch>
                  </pic:blipFill>
                  <pic:spPr bwMode="auto">
                    <a:xfrm>
                      <a:off x="0" y="0"/>
                      <a:ext cx="5256773" cy="2668580"/>
                    </a:xfrm>
                    <a:prstGeom prst="rect">
                      <a:avLst/>
                    </a:prstGeom>
                    <a:noFill/>
                    <a:ln w="9525">
                      <a:noFill/>
                      <a:miter lim="800000"/>
                      <a:headEnd/>
                      <a:tailEnd/>
                    </a:ln>
                  </pic:spPr>
                </pic:pic>
              </a:graphicData>
            </a:graphic>
          </wp:inline>
        </w:drawing>
      </w:r>
    </w:p>
    <w:p w14:paraId="45CCEA3A" w14:textId="77777777" w:rsidR="00301E7F" w:rsidRPr="00720346" w:rsidRDefault="00301E7F" w:rsidP="00372C1D">
      <w:pPr>
        <w:spacing w:line="360" w:lineRule="auto"/>
        <w:jc w:val="both"/>
        <w:rPr>
          <w:rFonts w:ascii="Arial" w:hAnsi="Arial" w:cs="Arial"/>
          <w:sz w:val="24"/>
          <w:szCs w:val="24"/>
        </w:rPr>
      </w:pPr>
    </w:p>
    <w:p w14:paraId="61428B56" w14:textId="77777777" w:rsidR="00301E7F" w:rsidRPr="00720346" w:rsidRDefault="003775A3" w:rsidP="00372C1D">
      <w:pPr>
        <w:pStyle w:val="Heading2"/>
        <w:spacing w:line="360" w:lineRule="auto"/>
        <w:jc w:val="both"/>
        <w:rPr>
          <w:rFonts w:ascii="Arial" w:hAnsi="Arial" w:cs="Arial"/>
          <w:color w:val="auto"/>
          <w:sz w:val="24"/>
          <w:szCs w:val="24"/>
        </w:rPr>
      </w:pPr>
      <w:bookmarkStart w:id="6" w:name="_Toc53482901"/>
      <w:r w:rsidRPr="00720346">
        <w:rPr>
          <w:rFonts w:ascii="Arial" w:hAnsi="Arial" w:cs="Arial"/>
          <w:color w:val="auto"/>
          <w:sz w:val="24"/>
          <w:szCs w:val="24"/>
        </w:rPr>
        <w:t>Comparison between personal SWOT analysis and HRM SWOT analysis</w:t>
      </w:r>
      <w:bookmarkEnd w:id="6"/>
      <w:r w:rsidRPr="00720346">
        <w:rPr>
          <w:rFonts w:ascii="Arial" w:hAnsi="Arial" w:cs="Arial"/>
          <w:color w:val="auto"/>
          <w:sz w:val="24"/>
          <w:szCs w:val="24"/>
        </w:rPr>
        <w:t xml:space="preserve"> </w:t>
      </w:r>
    </w:p>
    <w:p w14:paraId="50E83B08" w14:textId="00D04858" w:rsidR="00301E7F" w:rsidRDefault="00301E7F" w:rsidP="00372C1D">
      <w:pPr>
        <w:spacing w:line="360" w:lineRule="auto"/>
        <w:jc w:val="both"/>
        <w:rPr>
          <w:rFonts w:ascii="Arial" w:hAnsi="Arial" w:cs="Arial"/>
          <w:sz w:val="24"/>
          <w:szCs w:val="24"/>
        </w:rPr>
      </w:pPr>
    </w:p>
    <w:p w14:paraId="5173FF01" w14:textId="3B944F62" w:rsidR="00F316B1" w:rsidRDefault="00F316B1" w:rsidP="00372C1D">
      <w:pPr>
        <w:spacing w:line="360" w:lineRule="auto"/>
        <w:jc w:val="both"/>
        <w:rPr>
          <w:rFonts w:ascii="Arial" w:hAnsi="Arial" w:cs="Arial"/>
          <w:sz w:val="24"/>
          <w:szCs w:val="24"/>
        </w:rPr>
      </w:pPr>
    </w:p>
    <w:p w14:paraId="43B626C9" w14:textId="3DFAD219" w:rsidR="00F316B1" w:rsidRDefault="00F316B1" w:rsidP="00372C1D">
      <w:pPr>
        <w:spacing w:line="360" w:lineRule="auto"/>
        <w:jc w:val="both"/>
        <w:rPr>
          <w:rFonts w:ascii="Arial" w:hAnsi="Arial" w:cs="Arial"/>
          <w:sz w:val="24"/>
          <w:szCs w:val="24"/>
        </w:rPr>
      </w:pPr>
    </w:p>
    <w:p w14:paraId="5A5AE432" w14:textId="6BF12735" w:rsidR="00F316B1" w:rsidRDefault="00F316B1" w:rsidP="00372C1D">
      <w:pPr>
        <w:spacing w:line="360" w:lineRule="auto"/>
        <w:jc w:val="both"/>
        <w:rPr>
          <w:rFonts w:ascii="Arial" w:hAnsi="Arial" w:cs="Arial"/>
          <w:sz w:val="24"/>
          <w:szCs w:val="24"/>
        </w:rPr>
      </w:pPr>
    </w:p>
    <w:p w14:paraId="1D79FC50" w14:textId="77777777" w:rsidR="00F316B1" w:rsidRPr="00720346" w:rsidRDefault="00F316B1" w:rsidP="00372C1D">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788"/>
        <w:gridCol w:w="4788"/>
      </w:tblGrid>
      <w:tr w:rsidR="00301E7F" w:rsidRPr="00720346" w14:paraId="2CC96D3F" w14:textId="77777777" w:rsidTr="00F9732C">
        <w:tc>
          <w:tcPr>
            <w:tcW w:w="4788" w:type="dxa"/>
          </w:tcPr>
          <w:p w14:paraId="782D851C"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 xml:space="preserve">Personal SWOT Analysis </w:t>
            </w:r>
          </w:p>
        </w:tc>
        <w:tc>
          <w:tcPr>
            <w:tcW w:w="4788" w:type="dxa"/>
          </w:tcPr>
          <w:p w14:paraId="05586FE6" w14:textId="77777777" w:rsidR="00301E7F" w:rsidRPr="00720346" w:rsidRDefault="003775A3" w:rsidP="00372C1D">
            <w:pPr>
              <w:spacing w:line="360" w:lineRule="auto"/>
              <w:jc w:val="both"/>
              <w:rPr>
                <w:rFonts w:ascii="Arial" w:hAnsi="Arial" w:cs="Arial"/>
                <w:sz w:val="24"/>
                <w:szCs w:val="24"/>
              </w:rPr>
            </w:pPr>
            <w:r w:rsidRPr="00720346">
              <w:rPr>
                <w:rFonts w:ascii="Arial" w:hAnsi="Arial" w:cs="Arial"/>
                <w:sz w:val="24"/>
                <w:szCs w:val="24"/>
              </w:rPr>
              <w:t xml:space="preserve">HRM </w:t>
            </w:r>
            <w:r w:rsidR="00301E7F" w:rsidRPr="00720346">
              <w:rPr>
                <w:rFonts w:ascii="Arial" w:hAnsi="Arial" w:cs="Arial"/>
                <w:sz w:val="24"/>
                <w:szCs w:val="24"/>
              </w:rPr>
              <w:t>SWOT analysis</w:t>
            </w:r>
          </w:p>
        </w:tc>
      </w:tr>
      <w:tr w:rsidR="00301E7F" w:rsidRPr="00720346" w14:paraId="65BD30D8" w14:textId="77777777" w:rsidTr="00F9732C">
        <w:tc>
          <w:tcPr>
            <w:tcW w:w="4788" w:type="dxa"/>
          </w:tcPr>
          <w:p w14:paraId="4670E78C"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Strengths</w:t>
            </w:r>
          </w:p>
          <w:p w14:paraId="746FC1A5" w14:textId="77777777" w:rsidR="00301E7F" w:rsidRPr="00720346" w:rsidRDefault="00301E7F"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Ability to pick up new skills easily</w:t>
            </w:r>
          </w:p>
          <w:p w14:paraId="7E64C455" w14:textId="77777777" w:rsidR="00301E7F" w:rsidRPr="00720346" w:rsidRDefault="00301E7F"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Ability to work well in a team</w:t>
            </w:r>
          </w:p>
          <w:p w14:paraId="7ACCF892" w14:textId="77777777" w:rsidR="00301E7F" w:rsidRPr="00720346" w:rsidRDefault="00301E7F"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Great attention to details</w:t>
            </w:r>
          </w:p>
          <w:p w14:paraId="2468F772" w14:textId="77777777" w:rsidR="00301E7F" w:rsidRPr="00720346" w:rsidRDefault="00301E7F" w:rsidP="00372C1D">
            <w:pPr>
              <w:pStyle w:val="ListParagraph"/>
              <w:numPr>
                <w:ilvl w:val="0"/>
                <w:numId w:val="1"/>
              </w:numPr>
              <w:spacing w:line="360" w:lineRule="auto"/>
              <w:jc w:val="both"/>
              <w:rPr>
                <w:rFonts w:ascii="Arial" w:hAnsi="Arial" w:cs="Arial"/>
                <w:sz w:val="24"/>
                <w:szCs w:val="24"/>
              </w:rPr>
            </w:pPr>
            <w:r w:rsidRPr="00720346">
              <w:rPr>
                <w:rFonts w:ascii="Arial" w:hAnsi="Arial" w:cs="Arial"/>
                <w:sz w:val="24"/>
                <w:szCs w:val="24"/>
              </w:rPr>
              <w:t>Strong interview skills</w:t>
            </w:r>
          </w:p>
          <w:p w14:paraId="69E9945F" w14:textId="77777777" w:rsidR="00301E7F" w:rsidRPr="00720346" w:rsidRDefault="00301E7F" w:rsidP="00372C1D">
            <w:pPr>
              <w:spacing w:line="360" w:lineRule="auto"/>
              <w:jc w:val="both"/>
              <w:rPr>
                <w:rFonts w:ascii="Arial" w:hAnsi="Arial" w:cs="Arial"/>
                <w:sz w:val="24"/>
                <w:szCs w:val="24"/>
              </w:rPr>
            </w:pPr>
          </w:p>
          <w:p w14:paraId="40EDF70C" w14:textId="77777777" w:rsidR="00301E7F" w:rsidRPr="00720346" w:rsidRDefault="00301E7F" w:rsidP="00372C1D">
            <w:pPr>
              <w:spacing w:line="360" w:lineRule="auto"/>
              <w:jc w:val="both"/>
              <w:rPr>
                <w:rFonts w:ascii="Arial" w:hAnsi="Arial" w:cs="Arial"/>
                <w:sz w:val="24"/>
                <w:szCs w:val="24"/>
              </w:rPr>
            </w:pPr>
          </w:p>
        </w:tc>
        <w:tc>
          <w:tcPr>
            <w:tcW w:w="4788" w:type="dxa"/>
          </w:tcPr>
          <w:p w14:paraId="042B6ED7"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 xml:space="preserve"> Strengths</w:t>
            </w:r>
          </w:p>
          <w:p w14:paraId="1147DBAA"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 xml:space="preserve">Strong </w:t>
            </w:r>
            <w:proofErr w:type="gramStart"/>
            <w:r w:rsidRPr="00720346">
              <w:rPr>
                <w:rFonts w:ascii="Arial" w:hAnsi="Arial" w:cs="Arial"/>
                <w:sz w:val="24"/>
                <w:szCs w:val="24"/>
              </w:rPr>
              <w:t>communication  and</w:t>
            </w:r>
            <w:proofErr w:type="gramEnd"/>
            <w:r w:rsidRPr="00720346">
              <w:rPr>
                <w:rFonts w:ascii="Arial" w:hAnsi="Arial" w:cs="Arial"/>
                <w:sz w:val="24"/>
                <w:szCs w:val="24"/>
              </w:rPr>
              <w:t xml:space="preserve"> interpersonal skills</w:t>
            </w:r>
          </w:p>
          <w:p w14:paraId="0CC2CD05"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Confident and dynamic with pleasing personality</w:t>
            </w:r>
          </w:p>
          <w:p w14:paraId="283FFE80"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Good in presentation and convincing people</w:t>
            </w:r>
          </w:p>
          <w:p w14:paraId="3A134B7E"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 xml:space="preserve">Good in time management </w:t>
            </w:r>
          </w:p>
          <w:p w14:paraId="1143F632"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 xml:space="preserve">Good in computer software and </w:t>
            </w:r>
            <w:r w:rsidRPr="00720346">
              <w:rPr>
                <w:rFonts w:ascii="Arial" w:hAnsi="Arial" w:cs="Arial"/>
                <w:sz w:val="24"/>
                <w:szCs w:val="24"/>
              </w:rPr>
              <w:lastRenderedPageBreak/>
              <w:t>internet</w:t>
            </w:r>
          </w:p>
          <w:p w14:paraId="77489256" w14:textId="77777777" w:rsidR="00301E7F" w:rsidRPr="00720346" w:rsidRDefault="00301E7F"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Can work under pressure</w:t>
            </w:r>
          </w:p>
          <w:p w14:paraId="3622D398" w14:textId="77777777" w:rsidR="00301E7F" w:rsidRPr="00720346" w:rsidRDefault="00301E7F" w:rsidP="00372C1D">
            <w:pPr>
              <w:pStyle w:val="ListParagraph"/>
              <w:spacing w:line="360" w:lineRule="auto"/>
              <w:jc w:val="both"/>
              <w:rPr>
                <w:rFonts w:ascii="Arial" w:hAnsi="Arial" w:cs="Arial"/>
                <w:sz w:val="24"/>
                <w:szCs w:val="24"/>
              </w:rPr>
            </w:pPr>
          </w:p>
          <w:p w14:paraId="711C4CDA" w14:textId="77777777" w:rsidR="00301E7F" w:rsidRPr="00720346" w:rsidRDefault="00301E7F" w:rsidP="00372C1D">
            <w:pPr>
              <w:spacing w:line="360" w:lineRule="auto"/>
              <w:jc w:val="both"/>
              <w:rPr>
                <w:rFonts w:ascii="Arial" w:hAnsi="Arial" w:cs="Arial"/>
                <w:sz w:val="24"/>
                <w:szCs w:val="24"/>
              </w:rPr>
            </w:pPr>
          </w:p>
        </w:tc>
      </w:tr>
      <w:tr w:rsidR="00301E7F" w:rsidRPr="00720346" w14:paraId="6BA7477C" w14:textId="77777777" w:rsidTr="00F9732C">
        <w:tc>
          <w:tcPr>
            <w:tcW w:w="4788" w:type="dxa"/>
          </w:tcPr>
          <w:p w14:paraId="2607ACCE"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lastRenderedPageBreak/>
              <w:t>Weakness</w:t>
            </w:r>
          </w:p>
          <w:p w14:paraId="0F7D289D" w14:textId="77777777" w:rsidR="00301E7F" w:rsidRPr="00720346" w:rsidRDefault="00301E7F" w:rsidP="00372C1D">
            <w:pPr>
              <w:pStyle w:val="ListParagraph"/>
              <w:numPr>
                <w:ilvl w:val="0"/>
                <w:numId w:val="8"/>
              </w:numPr>
              <w:spacing w:line="360" w:lineRule="auto"/>
              <w:jc w:val="both"/>
              <w:rPr>
                <w:rFonts w:ascii="Arial" w:hAnsi="Arial" w:cs="Arial"/>
                <w:sz w:val="24"/>
                <w:szCs w:val="24"/>
              </w:rPr>
            </w:pPr>
            <w:r w:rsidRPr="00720346">
              <w:rPr>
                <w:rFonts w:ascii="Arial" w:hAnsi="Arial" w:cs="Arial"/>
                <w:sz w:val="24"/>
                <w:szCs w:val="24"/>
              </w:rPr>
              <w:t xml:space="preserve">Time management </w:t>
            </w:r>
          </w:p>
          <w:p w14:paraId="4F8BD757" w14:textId="77777777" w:rsidR="00301E7F" w:rsidRPr="00720346" w:rsidRDefault="00301E7F" w:rsidP="00372C1D">
            <w:pPr>
              <w:pStyle w:val="ListParagraph"/>
              <w:numPr>
                <w:ilvl w:val="0"/>
                <w:numId w:val="8"/>
              </w:numPr>
              <w:spacing w:line="360" w:lineRule="auto"/>
              <w:jc w:val="both"/>
              <w:rPr>
                <w:rFonts w:ascii="Arial" w:hAnsi="Arial" w:cs="Arial"/>
                <w:sz w:val="24"/>
                <w:szCs w:val="24"/>
              </w:rPr>
            </w:pPr>
            <w:r w:rsidRPr="00720346">
              <w:rPr>
                <w:rFonts w:ascii="Arial" w:hAnsi="Arial" w:cs="Arial"/>
                <w:sz w:val="24"/>
                <w:szCs w:val="24"/>
              </w:rPr>
              <w:t>Cannot work under pressure</w:t>
            </w:r>
          </w:p>
          <w:p w14:paraId="42D1094F" w14:textId="77777777" w:rsidR="001C4664" w:rsidRPr="00720346" w:rsidRDefault="001C4664" w:rsidP="00372C1D">
            <w:pPr>
              <w:pStyle w:val="ListParagraph"/>
              <w:numPr>
                <w:ilvl w:val="0"/>
                <w:numId w:val="3"/>
              </w:numPr>
              <w:spacing w:line="360" w:lineRule="auto"/>
              <w:jc w:val="both"/>
              <w:rPr>
                <w:rFonts w:ascii="Arial" w:hAnsi="Arial" w:cs="Arial"/>
                <w:sz w:val="24"/>
                <w:szCs w:val="24"/>
              </w:rPr>
            </w:pPr>
            <w:r w:rsidRPr="00720346">
              <w:rPr>
                <w:rFonts w:ascii="Arial" w:hAnsi="Arial" w:cs="Arial"/>
                <w:sz w:val="24"/>
                <w:szCs w:val="24"/>
              </w:rPr>
              <w:t xml:space="preserve">Lack of working experience and time management </w:t>
            </w:r>
          </w:p>
          <w:p w14:paraId="685EFA55" w14:textId="77777777" w:rsidR="001C4664" w:rsidRPr="00720346" w:rsidRDefault="001C4664" w:rsidP="00372C1D">
            <w:pPr>
              <w:pStyle w:val="ListParagraph"/>
              <w:numPr>
                <w:ilvl w:val="0"/>
                <w:numId w:val="3"/>
              </w:numPr>
              <w:spacing w:line="360" w:lineRule="auto"/>
              <w:jc w:val="both"/>
              <w:rPr>
                <w:rFonts w:ascii="Arial" w:hAnsi="Arial" w:cs="Arial"/>
                <w:sz w:val="24"/>
                <w:szCs w:val="24"/>
              </w:rPr>
            </w:pPr>
            <w:r w:rsidRPr="00720346">
              <w:rPr>
                <w:rFonts w:ascii="Arial" w:hAnsi="Arial" w:cs="Arial"/>
                <w:sz w:val="24"/>
                <w:szCs w:val="24"/>
              </w:rPr>
              <w:t>Lack of professional relationship</w:t>
            </w:r>
          </w:p>
          <w:p w14:paraId="1EB67888" w14:textId="77777777" w:rsidR="001C4664" w:rsidRPr="00720346" w:rsidRDefault="001C4664"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 xml:space="preserve">Lack of strong </w:t>
            </w:r>
            <w:proofErr w:type="gramStart"/>
            <w:r w:rsidRPr="00720346">
              <w:rPr>
                <w:rFonts w:ascii="Arial" w:hAnsi="Arial" w:cs="Arial"/>
                <w:sz w:val="24"/>
                <w:szCs w:val="24"/>
              </w:rPr>
              <w:t>communication  and</w:t>
            </w:r>
            <w:proofErr w:type="gramEnd"/>
            <w:r w:rsidRPr="00720346">
              <w:rPr>
                <w:rFonts w:ascii="Arial" w:hAnsi="Arial" w:cs="Arial"/>
                <w:sz w:val="24"/>
                <w:szCs w:val="24"/>
              </w:rPr>
              <w:t xml:space="preserve"> interpersonal skills</w:t>
            </w:r>
          </w:p>
          <w:p w14:paraId="593AB13A" w14:textId="77777777" w:rsidR="001C4664" w:rsidRPr="00720346" w:rsidRDefault="001C4664" w:rsidP="00372C1D">
            <w:pPr>
              <w:pStyle w:val="ListParagraph"/>
              <w:numPr>
                <w:ilvl w:val="0"/>
                <w:numId w:val="4"/>
              </w:numPr>
              <w:spacing w:line="360" w:lineRule="auto"/>
              <w:jc w:val="both"/>
              <w:rPr>
                <w:rFonts w:ascii="Arial" w:hAnsi="Arial" w:cs="Arial"/>
                <w:sz w:val="24"/>
                <w:szCs w:val="24"/>
              </w:rPr>
            </w:pPr>
            <w:r w:rsidRPr="00720346">
              <w:rPr>
                <w:rFonts w:ascii="Arial" w:hAnsi="Arial" w:cs="Arial"/>
                <w:sz w:val="24"/>
                <w:szCs w:val="24"/>
              </w:rPr>
              <w:t>Lack of confident and dynamic with pleasing personality</w:t>
            </w:r>
          </w:p>
          <w:p w14:paraId="3BADE446" w14:textId="77777777" w:rsidR="001C4664" w:rsidRPr="00720346" w:rsidRDefault="001C4664" w:rsidP="00372C1D">
            <w:pPr>
              <w:pStyle w:val="ListParagraph"/>
              <w:spacing w:line="360" w:lineRule="auto"/>
              <w:jc w:val="both"/>
              <w:rPr>
                <w:rFonts w:ascii="Arial" w:hAnsi="Arial" w:cs="Arial"/>
                <w:sz w:val="24"/>
                <w:szCs w:val="24"/>
              </w:rPr>
            </w:pPr>
          </w:p>
        </w:tc>
        <w:tc>
          <w:tcPr>
            <w:tcW w:w="4788" w:type="dxa"/>
          </w:tcPr>
          <w:p w14:paraId="191B21FB"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Weakness</w:t>
            </w:r>
          </w:p>
          <w:p w14:paraId="40F357C6" w14:textId="77777777" w:rsidR="00301E7F" w:rsidRPr="00720346" w:rsidRDefault="00301E7F" w:rsidP="00372C1D">
            <w:pPr>
              <w:pStyle w:val="ListParagraph"/>
              <w:numPr>
                <w:ilvl w:val="0"/>
                <w:numId w:val="5"/>
              </w:numPr>
              <w:spacing w:line="360" w:lineRule="auto"/>
              <w:jc w:val="both"/>
              <w:rPr>
                <w:rFonts w:ascii="Arial" w:hAnsi="Arial" w:cs="Arial"/>
                <w:sz w:val="24"/>
                <w:szCs w:val="24"/>
              </w:rPr>
            </w:pPr>
            <w:proofErr w:type="spellStart"/>
            <w:r w:rsidRPr="00720346">
              <w:rPr>
                <w:rFonts w:ascii="Arial" w:hAnsi="Arial" w:cs="Arial"/>
                <w:sz w:val="24"/>
                <w:szCs w:val="24"/>
              </w:rPr>
              <w:t>Frasher</w:t>
            </w:r>
            <w:proofErr w:type="spellEnd"/>
            <w:r w:rsidRPr="00720346">
              <w:rPr>
                <w:rFonts w:ascii="Arial" w:hAnsi="Arial" w:cs="Arial"/>
                <w:sz w:val="24"/>
                <w:szCs w:val="24"/>
              </w:rPr>
              <w:t xml:space="preserve"> in the industry</w:t>
            </w:r>
          </w:p>
          <w:p w14:paraId="527B2C9B" w14:textId="77777777" w:rsidR="00301E7F" w:rsidRPr="00720346" w:rsidRDefault="00301E7F" w:rsidP="00372C1D">
            <w:pPr>
              <w:pStyle w:val="ListParagraph"/>
              <w:numPr>
                <w:ilvl w:val="0"/>
                <w:numId w:val="5"/>
              </w:numPr>
              <w:spacing w:line="360" w:lineRule="auto"/>
              <w:jc w:val="both"/>
              <w:rPr>
                <w:rFonts w:ascii="Arial" w:hAnsi="Arial" w:cs="Arial"/>
                <w:sz w:val="24"/>
                <w:szCs w:val="24"/>
              </w:rPr>
            </w:pPr>
            <w:r w:rsidRPr="00720346">
              <w:rPr>
                <w:rFonts w:ascii="Arial" w:hAnsi="Arial" w:cs="Arial"/>
                <w:sz w:val="24"/>
                <w:szCs w:val="24"/>
              </w:rPr>
              <w:t xml:space="preserve">Don’t feel comfortable in </w:t>
            </w:r>
            <w:r w:rsidR="009F2F37" w:rsidRPr="00720346">
              <w:rPr>
                <w:rFonts w:ascii="Arial" w:hAnsi="Arial" w:cs="Arial"/>
                <w:sz w:val="24"/>
                <w:szCs w:val="24"/>
              </w:rPr>
              <w:t xml:space="preserve">a </w:t>
            </w:r>
            <w:r w:rsidRPr="00720346">
              <w:rPr>
                <w:rFonts w:ascii="Arial" w:hAnsi="Arial" w:cs="Arial"/>
                <w:sz w:val="24"/>
                <w:szCs w:val="24"/>
              </w:rPr>
              <w:t>long meeting</w:t>
            </w:r>
          </w:p>
          <w:p w14:paraId="5A6B22CE" w14:textId="77777777" w:rsidR="00301E7F" w:rsidRPr="00720346" w:rsidRDefault="00301E7F" w:rsidP="00372C1D">
            <w:pPr>
              <w:pStyle w:val="ListParagraph"/>
              <w:numPr>
                <w:ilvl w:val="0"/>
                <w:numId w:val="5"/>
              </w:numPr>
              <w:spacing w:line="360" w:lineRule="auto"/>
              <w:jc w:val="both"/>
              <w:rPr>
                <w:rFonts w:ascii="Arial" w:hAnsi="Arial" w:cs="Arial"/>
                <w:sz w:val="24"/>
                <w:szCs w:val="24"/>
              </w:rPr>
            </w:pPr>
            <w:r w:rsidRPr="00720346">
              <w:rPr>
                <w:rFonts w:ascii="Arial" w:hAnsi="Arial" w:cs="Arial"/>
                <w:sz w:val="24"/>
                <w:szCs w:val="24"/>
              </w:rPr>
              <w:t>Hesitate in asking</w:t>
            </w:r>
            <w:r w:rsidR="009F2F37" w:rsidRPr="00720346">
              <w:rPr>
                <w:rFonts w:ascii="Arial" w:hAnsi="Arial" w:cs="Arial"/>
                <w:sz w:val="24"/>
                <w:szCs w:val="24"/>
              </w:rPr>
              <w:t xml:space="preserve"> the</w:t>
            </w:r>
            <w:r w:rsidRPr="00720346">
              <w:rPr>
                <w:rFonts w:ascii="Arial" w:hAnsi="Arial" w:cs="Arial"/>
                <w:sz w:val="24"/>
                <w:szCs w:val="24"/>
              </w:rPr>
              <w:t xml:space="preserve"> question</w:t>
            </w:r>
          </w:p>
          <w:p w14:paraId="5B231346" w14:textId="77777777" w:rsidR="00301E7F" w:rsidRPr="00720346" w:rsidRDefault="00301E7F" w:rsidP="00372C1D">
            <w:pPr>
              <w:pStyle w:val="ListParagraph"/>
              <w:spacing w:line="360" w:lineRule="auto"/>
              <w:jc w:val="both"/>
              <w:rPr>
                <w:rFonts w:ascii="Arial" w:hAnsi="Arial" w:cs="Arial"/>
                <w:sz w:val="24"/>
                <w:szCs w:val="24"/>
              </w:rPr>
            </w:pPr>
          </w:p>
        </w:tc>
      </w:tr>
      <w:tr w:rsidR="00301E7F" w:rsidRPr="00720346" w14:paraId="12CEC023" w14:textId="77777777" w:rsidTr="00F9732C">
        <w:tc>
          <w:tcPr>
            <w:tcW w:w="4788" w:type="dxa"/>
          </w:tcPr>
          <w:p w14:paraId="0B6E3ED6"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Opportunities</w:t>
            </w:r>
          </w:p>
          <w:p w14:paraId="1F6D42AE" w14:textId="77777777" w:rsidR="001C4664" w:rsidRPr="00720346" w:rsidRDefault="001C4664" w:rsidP="00372C1D">
            <w:pPr>
              <w:pStyle w:val="ListParagraph"/>
              <w:numPr>
                <w:ilvl w:val="0"/>
                <w:numId w:val="2"/>
              </w:numPr>
              <w:tabs>
                <w:tab w:val="left" w:pos="1349"/>
              </w:tabs>
              <w:spacing w:line="360" w:lineRule="auto"/>
              <w:jc w:val="both"/>
              <w:rPr>
                <w:rFonts w:ascii="Arial" w:hAnsi="Arial" w:cs="Arial"/>
                <w:sz w:val="24"/>
                <w:szCs w:val="24"/>
              </w:rPr>
            </w:pPr>
            <w:r w:rsidRPr="00720346">
              <w:rPr>
                <w:rFonts w:ascii="Arial" w:hAnsi="Arial" w:cs="Arial"/>
                <w:sz w:val="24"/>
                <w:szCs w:val="24"/>
              </w:rPr>
              <w:t>Take advantage of</w:t>
            </w:r>
            <w:r w:rsidR="009F2F37" w:rsidRPr="00720346">
              <w:rPr>
                <w:rFonts w:ascii="Arial" w:hAnsi="Arial" w:cs="Arial"/>
                <w:sz w:val="24"/>
                <w:szCs w:val="24"/>
              </w:rPr>
              <w:t xml:space="preserve"> the</w:t>
            </w:r>
            <w:r w:rsidRPr="00720346">
              <w:rPr>
                <w:rFonts w:ascii="Arial" w:hAnsi="Arial" w:cs="Arial"/>
                <w:sz w:val="24"/>
                <w:szCs w:val="24"/>
              </w:rPr>
              <w:t xml:space="preserve"> new change</w:t>
            </w:r>
          </w:p>
          <w:p w14:paraId="3DA3C3C2" w14:textId="77777777" w:rsidR="001C4664" w:rsidRPr="00720346" w:rsidRDefault="001C4664" w:rsidP="00372C1D">
            <w:pPr>
              <w:pStyle w:val="ListParagraph"/>
              <w:numPr>
                <w:ilvl w:val="0"/>
                <w:numId w:val="2"/>
              </w:numPr>
              <w:tabs>
                <w:tab w:val="left" w:pos="1349"/>
              </w:tabs>
              <w:spacing w:line="360" w:lineRule="auto"/>
              <w:jc w:val="both"/>
              <w:rPr>
                <w:rFonts w:ascii="Arial" w:hAnsi="Arial" w:cs="Arial"/>
                <w:sz w:val="24"/>
                <w:szCs w:val="24"/>
              </w:rPr>
            </w:pPr>
            <w:r w:rsidRPr="00720346">
              <w:rPr>
                <w:rFonts w:ascii="Arial" w:hAnsi="Arial" w:cs="Arial"/>
                <w:sz w:val="24"/>
                <w:szCs w:val="24"/>
              </w:rPr>
              <w:t>Be faster and better</w:t>
            </w:r>
          </w:p>
          <w:p w14:paraId="4E99CC4E" w14:textId="77777777" w:rsidR="001C4664" w:rsidRPr="00720346" w:rsidRDefault="001C4664" w:rsidP="00372C1D">
            <w:pPr>
              <w:pStyle w:val="ListParagraph"/>
              <w:numPr>
                <w:ilvl w:val="0"/>
                <w:numId w:val="2"/>
              </w:numPr>
              <w:tabs>
                <w:tab w:val="left" w:pos="1349"/>
              </w:tabs>
              <w:spacing w:line="360" w:lineRule="auto"/>
              <w:jc w:val="both"/>
              <w:rPr>
                <w:rFonts w:ascii="Arial" w:hAnsi="Arial" w:cs="Arial"/>
                <w:sz w:val="24"/>
                <w:szCs w:val="24"/>
              </w:rPr>
            </w:pPr>
            <w:r w:rsidRPr="00720346">
              <w:rPr>
                <w:rFonts w:ascii="Arial" w:hAnsi="Arial" w:cs="Arial"/>
                <w:sz w:val="24"/>
                <w:szCs w:val="24"/>
              </w:rPr>
              <w:t xml:space="preserve">Innovative </w:t>
            </w:r>
            <w:r w:rsidR="009F2F37" w:rsidRPr="00720346">
              <w:rPr>
                <w:rFonts w:ascii="Arial" w:hAnsi="Arial" w:cs="Arial"/>
                <w:sz w:val="24"/>
                <w:szCs w:val="24"/>
              </w:rPr>
              <w:t>i</w:t>
            </w:r>
            <w:r w:rsidRPr="00720346">
              <w:rPr>
                <w:rFonts w:ascii="Arial" w:hAnsi="Arial" w:cs="Arial"/>
                <w:sz w:val="24"/>
                <w:szCs w:val="24"/>
              </w:rPr>
              <w:t>n technology development</w:t>
            </w:r>
          </w:p>
          <w:p w14:paraId="7D3FBC93"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    </w:t>
            </w:r>
          </w:p>
          <w:p w14:paraId="1132575B" w14:textId="77777777" w:rsidR="00301E7F" w:rsidRPr="00720346" w:rsidRDefault="00301E7F" w:rsidP="00372C1D">
            <w:pPr>
              <w:pStyle w:val="ListParagraph"/>
              <w:numPr>
                <w:ilvl w:val="0"/>
                <w:numId w:val="9"/>
              </w:numPr>
              <w:spacing w:line="360" w:lineRule="auto"/>
              <w:jc w:val="both"/>
              <w:rPr>
                <w:rFonts w:ascii="Arial" w:hAnsi="Arial" w:cs="Arial"/>
                <w:sz w:val="24"/>
                <w:szCs w:val="24"/>
              </w:rPr>
            </w:pPr>
          </w:p>
          <w:p w14:paraId="534DEC97" w14:textId="77777777" w:rsidR="00301E7F" w:rsidRPr="00720346" w:rsidRDefault="00301E7F" w:rsidP="00372C1D">
            <w:pPr>
              <w:spacing w:line="360" w:lineRule="auto"/>
              <w:jc w:val="both"/>
              <w:rPr>
                <w:rFonts w:ascii="Arial" w:hAnsi="Arial" w:cs="Arial"/>
                <w:sz w:val="24"/>
                <w:szCs w:val="24"/>
              </w:rPr>
            </w:pPr>
          </w:p>
        </w:tc>
        <w:tc>
          <w:tcPr>
            <w:tcW w:w="4788" w:type="dxa"/>
          </w:tcPr>
          <w:p w14:paraId="6F7A2EF9"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Opportunities</w:t>
            </w:r>
          </w:p>
          <w:p w14:paraId="3D6909A8" w14:textId="77777777" w:rsidR="00301E7F" w:rsidRPr="00720346" w:rsidRDefault="00301E7F" w:rsidP="00372C1D">
            <w:pPr>
              <w:pStyle w:val="ListParagraph"/>
              <w:numPr>
                <w:ilvl w:val="0"/>
                <w:numId w:val="6"/>
              </w:numPr>
              <w:spacing w:line="360" w:lineRule="auto"/>
              <w:jc w:val="both"/>
              <w:rPr>
                <w:rFonts w:ascii="Arial" w:hAnsi="Arial" w:cs="Arial"/>
                <w:sz w:val="24"/>
                <w:szCs w:val="24"/>
              </w:rPr>
            </w:pPr>
            <w:r w:rsidRPr="00720346">
              <w:rPr>
                <w:rFonts w:ascii="Arial" w:hAnsi="Arial" w:cs="Arial"/>
                <w:sz w:val="24"/>
                <w:szCs w:val="24"/>
              </w:rPr>
              <w:t>Better career opportunities</w:t>
            </w:r>
          </w:p>
          <w:p w14:paraId="01A44DF9" w14:textId="77777777" w:rsidR="00301E7F" w:rsidRPr="00720346" w:rsidRDefault="00301E7F" w:rsidP="00372C1D">
            <w:pPr>
              <w:pStyle w:val="ListParagraph"/>
              <w:numPr>
                <w:ilvl w:val="0"/>
                <w:numId w:val="6"/>
              </w:numPr>
              <w:spacing w:line="360" w:lineRule="auto"/>
              <w:jc w:val="both"/>
              <w:rPr>
                <w:rFonts w:ascii="Arial" w:hAnsi="Arial" w:cs="Arial"/>
                <w:sz w:val="24"/>
                <w:szCs w:val="24"/>
              </w:rPr>
            </w:pPr>
            <w:r w:rsidRPr="00720346">
              <w:rPr>
                <w:rFonts w:ascii="Arial" w:hAnsi="Arial" w:cs="Arial"/>
                <w:sz w:val="24"/>
                <w:szCs w:val="24"/>
              </w:rPr>
              <w:t>Can learn business ethics</w:t>
            </w:r>
          </w:p>
          <w:p w14:paraId="174FF811" w14:textId="77777777" w:rsidR="00301E7F" w:rsidRPr="00720346" w:rsidRDefault="00301E7F" w:rsidP="00372C1D">
            <w:pPr>
              <w:pStyle w:val="ListParagraph"/>
              <w:numPr>
                <w:ilvl w:val="0"/>
                <w:numId w:val="6"/>
              </w:numPr>
              <w:spacing w:line="360" w:lineRule="auto"/>
              <w:jc w:val="both"/>
              <w:rPr>
                <w:rFonts w:ascii="Arial" w:hAnsi="Arial" w:cs="Arial"/>
                <w:sz w:val="24"/>
                <w:szCs w:val="24"/>
              </w:rPr>
            </w:pPr>
            <w:r w:rsidRPr="00720346">
              <w:rPr>
                <w:rFonts w:ascii="Arial" w:hAnsi="Arial" w:cs="Arial"/>
                <w:sz w:val="24"/>
                <w:szCs w:val="24"/>
              </w:rPr>
              <w:t>Learn many skills and knowledge</w:t>
            </w:r>
          </w:p>
          <w:p w14:paraId="71EC56E7" w14:textId="77777777" w:rsidR="00301E7F" w:rsidRPr="00720346" w:rsidRDefault="00301E7F" w:rsidP="00372C1D">
            <w:pPr>
              <w:spacing w:line="360" w:lineRule="auto"/>
              <w:jc w:val="both"/>
              <w:rPr>
                <w:rFonts w:ascii="Arial" w:hAnsi="Arial" w:cs="Arial"/>
                <w:sz w:val="24"/>
                <w:szCs w:val="24"/>
              </w:rPr>
            </w:pPr>
          </w:p>
        </w:tc>
      </w:tr>
      <w:tr w:rsidR="00301E7F" w:rsidRPr="00720346" w14:paraId="5159FDA9" w14:textId="77777777" w:rsidTr="00F9732C">
        <w:tc>
          <w:tcPr>
            <w:tcW w:w="4788" w:type="dxa"/>
          </w:tcPr>
          <w:p w14:paraId="20ADC347" w14:textId="77777777" w:rsidR="00301E7F"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Threat</w:t>
            </w:r>
          </w:p>
          <w:p w14:paraId="452935FD" w14:textId="77777777" w:rsidR="001C4664" w:rsidRPr="00720346" w:rsidRDefault="001C4664"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Limited ability to move</w:t>
            </w:r>
          </w:p>
          <w:p w14:paraId="5908F16B" w14:textId="77777777" w:rsidR="001C4664" w:rsidRPr="00720346" w:rsidRDefault="001C4664"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Change in environment</w:t>
            </w:r>
          </w:p>
          <w:p w14:paraId="47226CCA" w14:textId="77777777" w:rsidR="001C4664" w:rsidRPr="00720346" w:rsidRDefault="001C4664"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Change in technologies</w:t>
            </w:r>
          </w:p>
          <w:p w14:paraId="0EB44FD6" w14:textId="77777777" w:rsidR="001C4664" w:rsidRPr="00720346" w:rsidRDefault="001C4664" w:rsidP="00372C1D">
            <w:pPr>
              <w:pStyle w:val="ListParagraph"/>
              <w:numPr>
                <w:ilvl w:val="0"/>
                <w:numId w:val="2"/>
              </w:numPr>
              <w:spacing w:line="360" w:lineRule="auto"/>
              <w:jc w:val="both"/>
              <w:rPr>
                <w:rFonts w:ascii="Arial" w:hAnsi="Arial" w:cs="Arial"/>
                <w:sz w:val="24"/>
                <w:szCs w:val="24"/>
              </w:rPr>
            </w:pPr>
            <w:r w:rsidRPr="00720346">
              <w:rPr>
                <w:rFonts w:ascii="Arial" w:hAnsi="Arial" w:cs="Arial"/>
                <w:sz w:val="24"/>
                <w:szCs w:val="24"/>
              </w:rPr>
              <w:t>Less expertise in renewable technologies</w:t>
            </w:r>
          </w:p>
          <w:p w14:paraId="36677F0A" w14:textId="77777777" w:rsidR="001C4664" w:rsidRPr="00720346" w:rsidRDefault="001C4664" w:rsidP="00372C1D">
            <w:pPr>
              <w:spacing w:line="360" w:lineRule="auto"/>
              <w:jc w:val="both"/>
              <w:rPr>
                <w:rFonts w:ascii="Arial" w:hAnsi="Arial" w:cs="Arial"/>
                <w:sz w:val="24"/>
                <w:szCs w:val="24"/>
              </w:rPr>
            </w:pPr>
          </w:p>
        </w:tc>
        <w:tc>
          <w:tcPr>
            <w:tcW w:w="4788" w:type="dxa"/>
          </w:tcPr>
          <w:p w14:paraId="3B81623F" w14:textId="77777777" w:rsidR="00301E7F" w:rsidRPr="00720346" w:rsidRDefault="00301E7F" w:rsidP="00372C1D">
            <w:pPr>
              <w:spacing w:line="360" w:lineRule="auto"/>
              <w:jc w:val="both"/>
              <w:rPr>
                <w:rFonts w:ascii="Arial" w:hAnsi="Arial" w:cs="Arial"/>
                <w:sz w:val="24"/>
                <w:szCs w:val="24"/>
              </w:rPr>
            </w:pPr>
            <w:r w:rsidRPr="00720346">
              <w:rPr>
                <w:rFonts w:ascii="Arial" w:hAnsi="Arial" w:cs="Arial"/>
                <w:sz w:val="24"/>
                <w:szCs w:val="24"/>
              </w:rPr>
              <w:t>Threat</w:t>
            </w:r>
          </w:p>
          <w:p w14:paraId="6DA2ECE4" w14:textId="77777777" w:rsidR="00301E7F" w:rsidRPr="00720346" w:rsidRDefault="00301E7F" w:rsidP="00372C1D">
            <w:pPr>
              <w:pStyle w:val="ListParagraph"/>
              <w:numPr>
                <w:ilvl w:val="0"/>
                <w:numId w:val="7"/>
              </w:numPr>
              <w:spacing w:line="360" w:lineRule="auto"/>
              <w:jc w:val="both"/>
              <w:rPr>
                <w:rFonts w:ascii="Arial" w:hAnsi="Arial" w:cs="Arial"/>
                <w:sz w:val="24"/>
                <w:szCs w:val="24"/>
              </w:rPr>
            </w:pPr>
            <w:r w:rsidRPr="00720346">
              <w:rPr>
                <w:rFonts w:ascii="Arial" w:hAnsi="Arial" w:cs="Arial"/>
                <w:sz w:val="24"/>
                <w:szCs w:val="24"/>
              </w:rPr>
              <w:t>Competition</w:t>
            </w:r>
          </w:p>
          <w:p w14:paraId="1E66D726" w14:textId="77777777" w:rsidR="00301E7F" w:rsidRPr="00720346" w:rsidRDefault="00301E7F" w:rsidP="00372C1D">
            <w:pPr>
              <w:pStyle w:val="ListParagraph"/>
              <w:numPr>
                <w:ilvl w:val="0"/>
                <w:numId w:val="7"/>
              </w:numPr>
              <w:spacing w:line="360" w:lineRule="auto"/>
              <w:jc w:val="both"/>
              <w:rPr>
                <w:rFonts w:ascii="Arial" w:hAnsi="Arial" w:cs="Arial"/>
                <w:sz w:val="24"/>
                <w:szCs w:val="24"/>
              </w:rPr>
            </w:pPr>
            <w:r w:rsidRPr="00720346">
              <w:rPr>
                <w:rFonts w:ascii="Arial" w:hAnsi="Arial" w:cs="Arial"/>
                <w:sz w:val="24"/>
                <w:szCs w:val="24"/>
              </w:rPr>
              <w:t>Job uncertainty</w:t>
            </w:r>
          </w:p>
          <w:p w14:paraId="6A588B11" w14:textId="77777777" w:rsidR="00301E7F" w:rsidRPr="00720346" w:rsidRDefault="00301E7F" w:rsidP="00372C1D">
            <w:pPr>
              <w:pStyle w:val="ListParagraph"/>
              <w:spacing w:line="360" w:lineRule="auto"/>
              <w:jc w:val="both"/>
              <w:rPr>
                <w:rFonts w:ascii="Arial" w:hAnsi="Arial" w:cs="Arial"/>
                <w:sz w:val="24"/>
                <w:szCs w:val="24"/>
              </w:rPr>
            </w:pPr>
          </w:p>
          <w:p w14:paraId="61DC0934" w14:textId="77777777" w:rsidR="00301E7F" w:rsidRPr="00720346" w:rsidRDefault="00301E7F" w:rsidP="00372C1D">
            <w:pPr>
              <w:spacing w:line="360" w:lineRule="auto"/>
              <w:jc w:val="both"/>
              <w:rPr>
                <w:rFonts w:ascii="Arial" w:hAnsi="Arial" w:cs="Arial"/>
                <w:sz w:val="24"/>
                <w:szCs w:val="24"/>
              </w:rPr>
            </w:pPr>
          </w:p>
        </w:tc>
      </w:tr>
    </w:tbl>
    <w:p w14:paraId="04651A35" w14:textId="77777777" w:rsidR="00301E7F" w:rsidRPr="00720346" w:rsidRDefault="00301E7F" w:rsidP="00372C1D">
      <w:pPr>
        <w:spacing w:line="360" w:lineRule="auto"/>
        <w:jc w:val="both"/>
        <w:rPr>
          <w:rFonts w:ascii="Arial" w:hAnsi="Arial" w:cs="Arial"/>
          <w:sz w:val="24"/>
          <w:szCs w:val="24"/>
        </w:rPr>
      </w:pPr>
    </w:p>
    <w:p w14:paraId="35AB269E" w14:textId="77777777" w:rsidR="00301E7F" w:rsidRPr="00720346" w:rsidRDefault="00301E7F" w:rsidP="00372C1D">
      <w:pPr>
        <w:spacing w:line="360" w:lineRule="auto"/>
        <w:jc w:val="both"/>
        <w:rPr>
          <w:rFonts w:ascii="Arial" w:hAnsi="Arial" w:cs="Arial"/>
          <w:sz w:val="24"/>
          <w:szCs w:val="24"/>
        </w:rPr>
      </w:pPr>
    </w:p>
    <w:p w14:paraId="01F53A31" w14:textId="77777777" w:rsidR="00301E7F" w:rsidRPr="00720346" w:rsidRDefault="00301E7F" w:rsidP="00372C1D">
      <w:pPr>
        <w:spacing w:line="360" w:lineRule="auto"/>
        <w:jc w:val="both"/>
        <w:rPr>
          <w:rFonts w:ascii="Arial" w:hAnsi="Arial" w:cs="Arial"/>
          <w:sz w:val="24"/>
          <w:szCs w:val="24"/>
        </w:rPr>
      </w:pPr>
    </w:p>
    <w:p w14:paraId="37C62585" w14:textId="77777777" w:rsidR="001C4664" w:rsidRPr="00720346" w:rsidRDefault="001C4664" w:rsidP="00372C1D">
      <w:pPr>
        <w:pStyle w:val="Heading2"/>
        <w:spacing w:line="360" w:lineRule="auto"/>
        <w:jc w:val="both"/>
        <w:rPr>
          <w:rFonts w:ascii="Arial" w:hAnsi="Arial" w:cs="Arial"/>
          <w:color w:val="auto"/>
          <w:sz w:val="24"/>
          <w:szCs w:val="24"/>
        </w:rPr>
      </w:pPr>
      <w:bookmarkStart w:id="7" w:name="_Toc53482902"/>
      <w:r w:rsidRPr="00720346">
        <w:rPr>
          <w:rFonts w:ascii="Arial" w:hAnsi="Arial" w:cs="Arial"/>
          <w:color w:val="auto"/>
          <w:sz w:val="24"/>
          <w:szCs w:val="24"/>
        </w:rPr>
        <w:t>PDP</w:t>
      </w:r>
      <w:bookmarkEnd w:id="7"/>
    </w:p>
    <w:tbl>
      <w:tblPr>
        <w:tblStyle w:val="TableGrid"/>
        <w:tblW w:w="0" w:type="auto"/>
        <w:tblLook w:val="04A0" w:firstRow="1" w:lastRow="0" w:firstColumn="1" w:lastColumn="0" w:noHBand="0" w:noVBand="1"/>
      </w:tblPr>
      <w:tblGrid>
        <w:gridCol w:w="2394"/>
        <w:gridCol w:w="2394"/>
        <w:gridCol w:w="2394"/>
        <w:gridCol w:w="2394"/>
      </w:tblGrid>
      <w:tr w:rsidR="001C4664" w:rsidRPr="00720346" w14:paraId="7AFC2D31" w14:textId="77777777" w:rsidTr="00F9732C">
        <w:tc>
          <w:tcPr>
            <w:tcW w:w="2394" w:type="dxa"/>
          </w:tcPr>
          <w:p w14:paraId="479A303E"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Skills</w:t>
            </w:r>
          </w:p>
        </w:tc>
        <w:tc>
          <w:tcPr>
            <w:tcW w:w="2394" w:type="dxa"/>
          </w:tcPr>
          <w:p w14:paraId="01398B9A"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Time</w:t>
            </w:r>
          </w:p>
        </w:tc>
        <w:tc>
          <w:tcPr>
            <w:tcW w:w="2394" w:type="dxa"/>
          </w:tcPr>
          <w:p w14:paraId="17AD3497"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Reason</w:t>
            </w:r>
          </w:p>
        </w:tc>
        <w:tc>
          <w:tcPr>
            <w:tcW w:w="2394" w:type="dxa"/>
          </w:tcPr>
          <w:p w14:paraId="6AC74DAF"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How it improve</w:t>
            </w:r>
            <w:r w:rsidR="009F2F37" w:rsidRPr="00720346">
              <w:rPr>
                <w:rFonts w:ascii="Arial" w:hAnsi="Arial" w:cs="Arial"/>
                <w:sz w:val="24"/>
                <w:szCs w:val="24"/>
              </w:rPr>
              <w:t>s</w:t>
            </w:r>
          </w:p>
        </w:tc>
      </w:tr>
      <w:tr w:rsidR="001C4664" w:rsidRPr="00720346" w14:paraId="73DE35F5" w14:textId="77777777" w:rsidTr="00F9732C">
        <w:tc>
          <w:tcPr>
            <w:tcW w:w="2394" w:type="dxa"/>
          </w:tcPr>
          <w:p w14:paraId="375EA7B6"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Communication skills</w:t>
            </w:r>
          </w:p>
        </w:tc>
        <w:tc>
          <w:tcPr>
            <w:tcW w:w="2394" w:type="dxa"/>
          </w:tcPr>
          <w:p w14:paraId="4554D525"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5</w:t>
            </w:r>
          </w:p>
        </w:tc>
        <w:tc>
          <w:tcPr>
            <w:tcW w:w="2394" w:type="dxa"/>
          </w:tcPr>
          <w:p w14:paraId="6281D916"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Took a session on business strategies.</w:t>
            </w:r>
          </w:p>
        </w:tc>
        <w:tc>
          <w:tcPr>
            <w:tcW w:w="2394" w:type="dxa"/>
          </w:tcPr>
          <w:p w14:paraId="2A72095E"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Will try to make more sessions and attend seminars</w:t>
            </w:r>
          </w:p>
        </w:tc>
      </w:tr>
      <w:tr w:rsidR="001C4664" w:rsidRPr="00720346" w14:paraId="427644F5" w14:textId="77777777" w:rsidTr="00F9732C">
        <w:tc>
          <w:tcPr>
            <w:tcW w:w="2394" w:type="dxa"/>
          </w:tcPr>
          <w:p w14:paraId="2EC8FDE7"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Listening skills</w:t>
            </w:r>
          </w:p>
        </w:tc>
        <w:tc>
          <w:tcPr>
            <w:tcW w:w="2394" w:type="dxa"/>
          </w:tcPr>
          <w:p w14:paraId="6FC1512B"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4</w:t>
            </w:r>
          </w:p>
        </w:tc>
        <w:tc>
          <w:tcPr>
            <w:tcW w:w="2394" w:type="dxa"/>
          </w:tcPr>
          <w:p w14:paraId="6653DF0C"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Good listening and attended seminars on personal development planning</w:t>
            </w:r>
          </w:p>
        </w:tc>
        <w:tc>
          <w:tcPr>
            <w:tcW w:w="2394" w:type="dxa"/>
          </w:tcPr>
          <w:p w14:paraId="3AA0B616"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Listening to content in videos online and writing articles based on that</w:t>
            </w:r>
          </w:p>
        </w:tc>
      </w:tr>
      <w:tr w:rsidR="001C4664" w:rsidRPr="00720346" w14:paraId="2C6D18CB" w14:textId="77777777" w:rsidTr="00F9732C">
        <w:tc>
          <w:tcPr>
            <w:tcW w:w="2394" w:type="dxa"/>
          </w:tcPr>
          <w:p w14:paraId="4E40321C"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Planning and Organizing</w:t>
            </w:r>
          </w:p>
        </w:tc>
        <w:tc>
          <w:tcPr>
            <w:tcW w:w="2394" w:type="dxa"/>
          </w:tcPr>
          <w:p w14:paraId="0FCF447A"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3</w:t>
            </w:r>
          </w:p>
        </w:tc>
        <w:tc>
          <w:tcPr>
            <w:tcW w:w="2394" w:type="dxa"/>
          </w:tcPr>
          <w:p w14:paraId="1D82A9CE"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Can organize</w:t>
            </w:r>
          </w:p>
        </w:tc>
        <w:tc>
          <w:tcPr>
            <w:tcW w:w="2394" w:type="dxa"/>
          </w:tcPr>
          <w:p w14:paraId="38B90121"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Have to organize </w:t>
            </w:r>
            <w:proofErr w:type="spellStart"/>
            <w:r w:rsidRPr="00720346">
              <w:rPr>
                <w:rFonts w:ascii="Arial" w:hAnsi="Arial" w:cs="Arial"/>
                <w:sz w:val="24"/>
                <w:szCs w:val="24"/>
              </w:rPr>
              <w:t>technical’s</w:t>
            </w:r>
            <w:proofErr w:type="spellEnd"/>
            <w:r w:rsidRPr="00720346">
              <w:rPr>
                <w:rFonts w:ascii="Arial" w:hAnsi="Arial" w:cs="Arial"/>
                <w:sz w:val="24"/>
                <w:szCs w:val="24"/>
              </w:rPr>
              <w:t xml:space="preserve"> festival</w:t>
            </w:r>
          </w:p>
        </w:tc>
      </w:tr>
      <w:tr w:rsidR="001C4664" w:rsidRPr="00720346" w14:paraId="2548ED2F" w14:textId="77777777" w:rsidTr="00F9732C">
        <w:tc>
          <w:tcPr>
            <w:tcW w:w="2394" w:type="dxa"/>
          </w:tcPr>
          <w:p w14:paraId="705CFA5C"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Leadership skills</w:t>
            </w:r>
          </w:p>
        </w:tc>
        <w:tc>
          <w:tcPr>
            <w:tcW w:w="2394" w:type="dxa"/>
          </w:tcPr>
          <w:p w14:paraId="39FD9ABA"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4</w:t>
            </w:r>
          </w:p>
        </w:tc>
        <w:tc>
          <w:tcPr>
            <w:tcW w:w="2394" w:type="dxa"/>
          </w:tcPr>
          <w:p w14:paraId="51259C6C"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Leading culture team in college</w:t>
            </w:r>
          </w:p>
        </w:tc>
        <w:tc>
          <w:tcPr>
            <w:tcW w:w="2394" w:type="dxa"/>
          </w:tcPr>
          <w:p w14:paraId="2AEEC6AF"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Will innovative more people in</w:t>
            </w:r>
            <w:r w:rsidR="009F2F37" w:rsidRPr="00720346">
              <w:rPr>
                <w:rFonts w:ascii="Arial" w:hAnsi="Arial" w:cs="Arial"/>
                <w:sz w:val="24"/>
                <w:szCs w:val="24"/>
              </w:rPr>
              <w:t xml:space="preserve"> </w:t>
            </w:r>
            <w:proofErr w:type="gramStart"/>
            <w:r w:rsidR="009F2F37" w:rsidRPr="00720346">
              <w:rPr>
                <w:rFonts w:ascii="Arial" w:hAnsi="Arial" w:cs="Arial"/>
                <w:sz w:val="24"/>
                <w:szCs w:val="24"/>
              </w:rPr>
              <w:t xml:space="preserve">a </w:t>
            </w:r>
            <w:r w:rsidRPr="00720346">
              <w:rPr>
                <w:rFonts w:ascii="Arial" w:hAnsi="Arial" w:cs="Arial"/>
                <w:sz w:val="24"/>
                <w:szCs w:val="24"/>
              </w:rPr>
              <w:t xml:space="preserve"> team</w:t>
            </w:r>
            <w:proofErr w:type="gramEnd"/>
          </w:p>
        </w:tc>
      </w:tr>
      <w:tr w:rsidR="001C4664" w:rsidRPr="00720346" w14:paraId="7173F549" w14:textId="77777777" w:rsidTr="00F9732C">
        <w:tc>
          <w:tcPr>
            <w:tcW w:w="2394" w:type="dxa"/>
          </w:tcPr>
          <w:p w14:paraId="79BFF418"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Presentation skills</w:t>
            </w:r>
          </w:p>
        </w:tc>
        <w:tc>
          <w:tcPr>
            <w:tcW w:w="2394" w:type="dxa"/>
          </w:tcPr>
          <w:p w14:paraId="54043C9F"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5</w:t>
            </w:r>
          </w:p>
        </w:tc>
        <w:tc>
          <w:tcPr>
            <w:tcW w:w="2394" w:type="dxa"/>
          </w:tcPr>
          <w:p w14:paraId="41967C00"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Took a presentation on business strategies</w:t>
            </w:r>
          </w:p>
        </w:tc>
        <w:tc>
          <w:tcPr>
            <w:tcW w:w="2394" w:type="dxa"/>
          </w:tcPr>
          <w:p w14:paraId="451FD67B"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Will try to take more sessions</w:t>
            </w:r>
          </w:p>
        </w:tc>
      </w:tr>
      <w:tr w:rsidR="001C4664" w:rsidRPr="00720346" w14:paraId="03CA0A53" w14:textId="77777777" w:rsidTr="00F9732C">
        <w:tc>
          <w:tcPr>
            <w:tcW w:w="2394" w:type="dxa"/>
          </w:tcPr>
          <w:p w14:paraId="0895F21A"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Problem </w:t>
            </w:r>
            <w:r w:rsidR="009F2F37" w:rsidRPr="00720346">
              <w:rPr>
                <w:rFonts w:ascii="Arial" w:hAnsi="Arial" w:cs="Arial"/>
                <w:sz w:val="24"/>
                <w:szCs w:val="24"/>
              </w:rPr>
              <w:t xml:space="preserve">- </w:t>
            </w:r>
            <w:r w:rsidRPr="00720346">
              <w:rPr>
                <w:rFonts w:ascii="Arial" w:hAnsi="Arial" w:cs="Arial"/>
                <w:sz w:val="24"/>
                <w:szCs w:val="24"/>
              </w:rPr>
              <w:t>solving</w:t>
            </w:r>
          </w:p>
        </w:tc>
        <w:tc>
          <w:tcPr>
            <w:tcW w:w="2394" w:type="dxa"/>
          </w:tcPr>
          <w:p w14:paraId="7B75773B"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4</w:t>
            </w:r>
          </w:p>
        </w:tc>
        <w:tc>
          <w:tcPr>
            <w:tcW w:w="2394" w:type="dxa"/>
          </w:tcPr>
          <w:p w14:paraId="646BFD94"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Developed strategies for an organization</w:t>
            </w:r>
          </w:p>
        </w:tc>
        <w:tc>
          <w:tcPr>
            <w:tcW w:w="2394" w:type="dxa"/>
          </w:tcPr>
          <w:p w14:paraId="1DEC0D61"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Try to make effective planning</w:t>
            </w:r>
          </w:p>
        </w:tc>
      </w:tr>
      <w:tr w:rsidR="001C4664" w:rsidRPr="00720346" w14:paraId="6F02B2B1" w14:textId="77777777" w:rsidTr="00F9732C">
        <w:tc>
          <w:tcPr>
            <w:tcW w:w="2394" w:type="dxa"/>
          </w:tcPr>
          <w:p w14:paraId="78FABB96"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Time Management </w:t>
            </w:r>
          </w:p>
        </w:tc>
        <w:tc>
          <w:tcPr>
            <w:tcW w:w="2394" w:type="dxa"/>
          </w:tcPr>
          <w:p w14:paraId="45FB547D"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3</w:t>
            </w:r>
          </w:p>
        </w:tc>
        <w:tc>
          <w:tcPr>
            <w:tcW w:w="2394" w:type="dxa"/>
          </w:tcPr>
          <w:p w14:paraId="55E527EF"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I have submitted all my assignment before </w:t>
            </w:r>
            <w:r w:rsidR="009F2F37" w:rsidRPr="00720346">
              <w:rPr>
                <w:rFonts w:ascii="Arial" w:hAnsi="Arial" w:cs="Arial"/>
                <w:sz w:val="24"/>
                <w:szCs w:val="24"/>
              </w:rPr>
              <w:t xml:space="preserve">the </w:t>
            </w:r>
            <w:r w:rsidRPr="00720346">
              <w:rPr>
                <w:rFonts w:ascii="Arial" w:hAnsi="Arial" w:cs="Arial"/>
                <w:sz w:val="24"/>
                <w:szCs w:val="24"/>
              </w:rPr>
              <w:t>schedule</w:t>
            </w:r>
          </w:p>
        </w:tc>
        <w:tc>
          <w:tcPr>
            <w:tcW w:w="2394" w:type="dxa"/>
          </w:tcPr>
          <w:p w14:paraId="5339E493" w14:textId="77777777" w:rsidR="001C4664" w:rsidRPr="00720346" w:rsidRDefault="001C4664" w:rsidP="00372C1D">
            <w:pPr>
              <w:spacing w:line="360" w:lineRule="auto"/>
              <w:jc w:val="both"/>
              <w:rPr>
                <w:rFonts w:ascii="Arial" w:hAnsi="Arial" w:cs="Arial"/>
                <w:sz w:val="24"/>
                <w:szCs w:val="24"/>
              </w:rPr>
            </w:pPr>
          </w:p>
        </w:tc>
      </w:tr>
      <w:tr w:rsidR="001C4664" w:rsidRPr="00720346" w14:paraId="708664A8" w14:textId="77777777" w:rsidTr="00F9732C">
        <w:tc>
          <w:tcPr>
            <w:tcW w:w="2394" w:type="dxa"/>
          </w:tcPr>
          <w:p w14:paraId="558E2197"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Professional knowledge </w:t>
            </w:r>
          </w:p>
        </w:tc>
        <w:tc>
          <w:tcPr>
            <w:tcW w:w="2394" w:type="dxa"/>
          </w:tcPr>
          <w:p w14:paraId="48AB9045"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3</w:t>
            </w:r>
          </w:p>
        </w:tc>
        <w:tc>
          <w:tcPr>
            <w:tcW w:w="2394" w:type="dxa"/>
          </w:tcPr>
          <w:p w14:paraId="78CA8EEA"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Wrote papers on business organization</w:t>
            </w:r>
          </w:p>
        </w:tc>
        <w:tc>
          <w:tcPr>
            <w:tcW w:w="2394" w:type="dxa"/>
          </w:tcPr>
          <w:p w14:paraId="0DD99DC6"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 xml:space="preserve">Have to enhance knowledge using </w:t>
            </w:r>
            <w:r w:rsidR="009F2F37" w:rsidRPr="00720346">
              <w:rPr>
                <w:rFonts w:ascii="Arial" w:hAnsi="Arial" w:cs="Arial"/>
                <w:sz w:val="24"/>
                <w:szCs w:val="24"/>
              </w:rPr>
              <w:t xml:space="preserve">the </w:t>
            </w:r>
            <w:r w:rsidRPr="00720346">
              <w:rPr>
                <w:rFonts w:ascii="Arial" w:hAnsi="Arial" w:cs="Arial"/>
                <w:sz w:val="24"/>
                <w:szCs w:val="24"/>
              </w:rPr>
              <w:t>internet or newspaper</w:t>
            </w:r>
          </w:p>
        </w:tc>
      </w:tr>
      <w:tr w:rsidR="001C4664" w:rsidRPr="00720346" w14:paraId="677455DA" w14:textId="77777777" w:rsidTr="00F9732C">
        <w:tc>
          <w:tcPr>
            <w:tcW w:w="2394" w:type="dxa"/>
          </w:tcPr>
          <w:p w14:paraId="6ED075EB"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Technology skills</w:t>
            </w:r>
          </w:p>
        </w:tc>
        <w:tc>
          <w:tcPr>
            <w:tcW w:w="2394" w:type="dxa"/>
          </w:tcPr>
          <w:p w14:paraId="4E489FFF" w14:textId="77777777" w:rsidR="001C4664" w:rsidRPr="00720346" w:rsidRDefault="001C4664" w:rsidP="00372C1D">
            <w:pPr>
              <w:spacing w:line="360" w:lineRule="auto"/>
              <w:jc w:val="both"/>
              <w:rPr>
                <w:rFonts w:ascii="Arial" w:hAnsi="Arial" w:cs="Arial"/>
                <w:sz w:val="24"/>
                <w:szCs w:val="24"/>
              </w:rPr>
            </w:pPr>
            <w:r w:rsidRPr="00720346">
              <w:rPr>
                <w:rFonts w:ascii="Arial" w:hAnsi="Arial" w:cs="Arial"/>
                <w:sz w:val="24"/>
                <w:szCs w:val="24"/>
              </w:rPr>
              <w:t>4</w:t>
            </w:r>
          </w:p>
        </w:tc>
        <w:tc>
          <w:tcPr>
            <w:tcW w:w="2394" w:type="dxa"/>
          </w:tcPr>
          <w:p w14:paraId="532EDB91" w14:textId="77777777" w:rsidR="001C4664"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Know</w:t>
            </w:r>
            <w:r w:rsidR="001C4664" w:rsidRPr="00720346">
              <w:rPr>
                <w:rFonts w:ascii="Arial" w:hAnsi="Arial" w:cs="Arial"/>
                <w:sz w:val="24"/>
                <w:szCs w:val="24"/>
              </w:rPr>
              <w:t xml:space="preserve"> a</w:t>
            </w:r>
            <w:r w:rsidRPr="00720346">
              <w:rPr>
                <w:rFonts w:ascii="Arial" w:hAnsi="Arial" w:cs="Arial"/>
                <w:sz w:val="24"/>
                <w:szCs w:val="24"/>
              </w:rPr>
              <w:t xml:space="preserve">bout </w:t>
            </w:r>
            <w:r w:rsidRPr="00720346">
              <w:rPr>
                <w:rFonts w:ascii="Arial" w:hAnsi="Arial" w:cs="Arial"/>
                <w:sz w:val="24"/>
                <w:szCs w:val="24"/>
              </w:rPr>
              <w:lastRenderedPageBreak/>
              <w:t>Microsoft office products</w:t>
            </w:r>
            <w:r w:rsidR="001C4664" w:rsidRPr="00720346">
              <w:rPr>
                <w:rFonts w:ascii="Arial" w:hAnsi="Arial" w:cs="Arial"/>
                <w:sz w:val="24"/>
                <w:szCs w:val="24"/>
              </w:rPr>
              <w:t xml:space="preserve"> and programming languages</w:t>
            </w:r>
          </w:p>
        </w:tc>
        <w:tc>
          <w:tcPr>
            <w:tcW w:w="2394" w:type="dxa"/>
          </w:tcPr>
          <w:p w14:paraId="47AA3306" w14:textId="77777777" w:rsidR="001C4664"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lastRenderedPageBreak/>
              <w:t>I w</w:t>
            </w:r>
            <w:r w:rsidR="001C4664" w:rsidRPr="00720346">
              <w:rPr>
                <w:rFonts w:ascii="Arial" w:hAnsi="Arial" w:cs="Arial"/>
                <w:sz w:val="24"/>
                <w:szCs w:val="24"/>
              </w:rPr>
              <w:t xml:space="preserve">ill try to learn </w:t>
            </w:r>
            <w:r w:rsidR="001C4664" w:rsidRPr="00720346">
              <w:rPr>
                <w:rFonts w:ascii="Arial" w:hAnsi="Arial" w:cs="Arial"/>
                <w:sz w:val="24"/>
                <w:szCs w:val="24"/>
              </w:rPr>
              <w:lastRenderedPageBreak/>
              <w:t xml:space="preserve">more technologies by attending </w:t>
            </w:r>
          </w:p>
        </w:tc>
      </w:tr>
    </w:tbl>
    <w:p w14:paraId="750E82E1" w14:textId="77777777" w:rsidR="001C4664" w:rsidRPr="00720346" w:rsidRDefault="001C4664" w:rsidP="00372C1D">
      <w:pPr>
        <w:spacing w:line="360" w:lineRule="auto"/>
        <w:jc w:val="both"/>
        <w:rPr>
          <w:rFonts w:ascii="Arial" w:hAnsi="Arial" w:cs="Arial"/>
          <w:sz w:val="24"/>
          <w:szCs w:val="24"/>
        </w:rPr>
      </w:pPr>
    </w:p>
    <w:p w14:paraId="48BFE727" w14:textId="77777777" w:rsidR="00301E7F" w:rsidRPr="00720346" w:rsidRDefault="00301E7F" w:rsidP="00372C1D">
      <w:pPr>
        <w:spacing w:line="360" w:lineRule="auto"/>
        <w:jc w:val="both"/>
        <w:rPr>
          <w:rFonts w:ascii="Arial" w:hAnsi="Arial" w:cs="Arial"/>
          <w:sz w:val="24"/>
          <w:szCs w:val="24"/>
        </w:rPr>
      </w:pPr>
    </w:p>
    <w:p w14:paraId="05138EED" w14:textId="77777777" w:rsidR="00D85E83" w:rsidRPr="00720346" w:rsidRDefault="00D85E83" w:rsidP="00372C1D">
      <w:pPr>
        <w:spacing w:line="360" w:lineRule="auto"/>
        <w:jc w:val="both"/>
        <w:rPr>
          <w:rFonts w:ascii="Arial" w:hAnsi="Arial" w:cs="Arial"/>
          <w:sz w:val="24"/>
          <w:szCs w:val="24"/>
        </w:rPr>
      </w:pPr>
    </w:p>
    <w:p w14:paraId="5A5EBFB6" w14:textId="77777777" w:rsidR="00D85E83" w:rsidRPr="00720346" w:rsidRDefault="00D85E83" w:rsidP="00372C1D">
      <w:pPr>
        <w:spacing w:line="360" w:lineRule="auto"/>
        <w:jc w:val="both"/>
        <w:rPr>
          <w:rFonts w:ascii="Arial" w:hAnsi="Arial" w:cs="Arial"/>
          <w:sz w:val="24"/>
          <w:szCs w:val="24"/>
        </w:rPr>
      </w:pPr>
    </w:p>
    <w:p w14:paraId="7FED89FF" w14:textId="77777777" w:rsidR="00D85E83" w:rsidRPr="00720346" w:rsidRDefault="00D85E83" w:rsidP="00372C1D">
      <w:pPr>
        <w:spacing w:line="360" w:lineRule="auto"/>
        <w:jc w:val="both"/>
        <w:rPr>
          <w:rFonts w:ascii="Arial" w:hAnsi="Arial" w:cs="Arial"/>
          <w:sz w:val="24"/>
          <w:szCs w:val="24"/>
        </w:rPr>
      </w:pPr>
    </w:p>
    <w:p w14:paraId="56D3F685" w14:textId="77777777" w:rsidR="00D85E83" w:rsidRPr="00720346" w:rsidRDefault="00D85E83" w:rsidP="00372C1D">
      <w:pPr>
        <w:spacing w:line="360" w:lineRule="auto"/>
        <w:jc w:val="both"/>
        <w:rPr>
          <w:rFonts w:ascii="Arial" w:hAnsi="Arial" w:cs="Arial"/>
          <w:sz w:val="24"/>
          <w:szCs w:val="24"/>
        </w:rPr>
      </w:pPr>
    </w:p>
    <w:p w14:paraId="28F3BA55" w14:textId="77777777" w:rsidR="00F316B1" w:rsidRDefault="00F316B1" w:rsidP="00372C1D">
      <w:pPr>
        <w:pStyle w:val="Heading1"/>
        <w:spacing w:line="360" w:lineRule="auto"/>
        <w:jc w:val="both"/>
        <w:rPr>
          <w:rFonts w:ascii="Arial" w:hAnsi="Arial" w:cs="Arial"/>
          <w:color w:val="auto"/>
          <w:sz w:val="24"/>
          <w:szCs w:val="24"/>
        </w:rPr>
      </w:pPr>
      <w:bookmarkStart w:id="8" w:name="_Toc53482903"/>
    </w:p>
    <w:p w14:paraId="4B2A81A2" w14:textId="0B1D78F6" w:rsidR="00F316B1" w:rsidRDefault="00F316B1" w:rsidP="00372C1D">
      <w:pPr>
        <w:pStyle w:val="Heading1"/>
        <w:spacing w:line="360" w:lineRule="auto"/>
        <w:jc w:val="both"/>
        <w:rPr>
          <w:rFonts w:ascii="Arial" w:hAnsi="Arial" w:cs="Arial"/>
          <w:color w:val="auto"/>
          <w:sz w:val="24"/>
          <w:szCs w:val="24"/>
        </w:rPr>
      </w:pPr>
    </w:p>
    <w:p w14:paraId="04B634D6" w14:textId="5D15A372" w:rsidR="00F316B1" w:rsidRDefault="00F316B1" w:rsidP="00F316B1"/>
    <w:p w14:paraId="222C44FA" w14:textId="77777777" w:rsidR="00F316B1" w:rsidRPr="00F316B1" w:rsidRDefault="00F316B1" w:rsidP="00F316B1"/>
    <w:p w14:paraId="1FB558D4" w14:textId="77777777" w:rsidR="00F316B1" w:rsidRDefault="00F316B1" w:rsidP="00372C1D">
      <w:pPr>
        <w:pStyle w:val="Heading1"/>
        <w:spacing w:line="360" w:lineRule="auto"/>
        <w:jc w:val="both"/>
        <w:rPr>
          <w:rFonts w:ascii="Arial" w:hAnsi="Arial" w:cs="Arial"/>
          <w:color w:val="auto"/>
          <w:sz w:val="24"/>
          <w:szCs w:val="24"/>
        </w:rPr>
      </w:pPr>
    </w:p>
    <w:p w14:paraId="1CA521F6" w14:textId="38BC0269" w:rsidR="00F571AC" w:rsidRPr="00720346" w:rsidRDefault="00F571AC" w:rsidP="00372C1D">
      <w:pPr>
        <w:pStyle w:val="Heading1"/>
        <w:spacing w:line="360" w:lineRule="auto"/>
        <w:jc w:val="both"/>
        <w:rPr>
          <w:rFonts w:ascii="Arial" w:hAnsi="Arial" w:cs="Arial"/>
          <w:color w:val="auto"/>
          <w:sz w:val="24"/>
          <w:szCs w:val="24"/>
        </w:rPr>
      </w:pPr>
      <w:r w:rsidRPr="00720346">
        <w:rPr>
          <w:rFonts w:ascii="Arial" w:hAnsi="Arial" w:cs="Arial"/>
          <w:color w:val="auto"/>
          <w:sz w:val="24"/>
          <w:szCs w:val="24"/>
        </w:rPr>
        <w:t>Part 2</w:t>
      </w:r>
      <w:bookmarkEnd w:id="8"/>
    </w:p>
    <w:p w14:paraId="0614A573" w14:textId="77777777" w:rsidR="009F2F37" w:rsidRPr="00720346" w:rsidRDefault="009F2F37" w:rsidP="00372C1D">
      <w:pPr>
        <w:pStyle w:val="Heading2"/>
        <w:spacing w:line="360" w:lineRule="auto"/>
        <w:jc w:val="both"/>
        <w:rPr>
          <w:rFonts w:ascii="Arial" w:hAnsi="Arial" w:cs="Arial"/>
          <w:color w:val="auto"/>
          <w:sz w:val="24"/>
          <w:szCs w:val="24"/>
        </w:rPr>
      </w:pPr>
      <w:bookmarkStart w:id="9" w:name="_Toc53482904"/>
      <w:r w:rsidRPr="00720346">
        <w:rPr>
          <w:rFonts w:ascii="Arial" w:hAnsi="Arial" w:cs="Arial"/>
          <w:color w:val="auto"/>
          <w:sz w:val="24"/>
          <w:szCs w:val="24"/>
        </w:rPr>
        <w:t>Learning and Development</w:t>
      </w:r>
      <w:bookmarkEnd w:id="9"/>
    </w:p>
    <w:p w14:paraId="611BE067" w14:textId="77777777" w:rsidR="009F2F37" w:rsidRPr="00720346" w:rsidRDefault="009F2F37" w:rsidP="00372C1D">
      <w:pPr>
        <w:spacing w:line="360" w:lineRule="auto"/>
        <w:jc w:val="both"/>
        <w:rPr>
          <w:rFonts w:ascii="Arial" w:hAnsi="Arial" w:cs="Arial"/>
          <w:sz w:val="24"/>
          <w:szCs w:val="24"/>
          <w:shd w:val="clear" w:color="auto" w:fill="FFFFFF"/>
        </w:rPr>
      </w:pPr>
      <w:r w:rsidRPr="00720346">
        <w:rPr>
          <w:rFonts w:ascii="Arial" w:hAnsi="Arial" w:cs="Arial"/>
          <w:sz w:val="24"/>
          <w:szCs w:val="24"/>
        </w:rPr>
        <w:t xml:space="preserve">According to the </w:t>
      </w:r>
      <w:proofErr w:type="spellStart"/>
      <w:r w:rsidRPr="00720346">
        <w:rPr>
          <w:rFonts w:ascii="Arial" w:hAnsi="Arial" w:cs="Arial"/>
          <w:sz w:val="24"/>
          <w:szCs w:val="24"/>
        </w:rPr>
        <w:t>Lievens</w:t>
      </w:r>
      <w:proofErr w:type="spellEnd"/>
      <w:r w:rsidRPr="00720346">
        <w:rPr>
          <w:rFonts w:ascii="Arial" w:hAnsi="Arial" w:cs="Arial"/>
          <w:sz w:val="24"/>
          <w:szCs w:val="24"/>
        </w:rPr>
        <w:t xml:space="preserve"> "The Main aim of the learning and development is to change and develop the behavior of a person or groups for the better sharing knowledge and insights that allow them to do their work better or cultivate attitudes that help them perform better". Learning, development, and training are regularly used interchangeably</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w:t>
      </w:r>
      <w:proofErr w:type="spellStart"/>
      <w:r w:rsidR="00672820" w:rsidRPr="00720346">
        <w:rPr>
          <w:rFonts w:ascii="Arial" w:hAnsi="Arial" w:cs="Arial"/>
          <w:sz w:val="24"/>
          <w:szCs w:val="24"/>
          <w:shd w:val="clear" w:color="auto" w:fill="FFFFFF"/>
        </w:rPr>
        <w:t>Arif</w:t>
      </w:r>
      <w:proofErr w:type="spellEnd"/>
      <w:r w:rsidR="00672820" w:rsidRPr="00720346">
        <w:rPr>
          <w:rFonts w:ascii="Arial" w:hAnsi="Arial" w:cs="Arial"/>
          <w:sz w:val="24"/>
          <w:szCs w:val="24"/>
          <w:shd w:val="clear" w:color="auto" w:fill="FFFFFF"/>
        </w:rPr>
        <w:t xml:space="preserve"> and Khokhar, 2017)</w:t>
      </w:r>
      <w:r w:rsidRPr="00720346">
        <w:rPr>
          <w:rFonts w:ascii="Arial" w:hAnsi="Arial" w:cs="Arial"/>
          <w:sz w:val="24"/>
          <w:szCs w:val="24"/>
        </w:rPr>
        <w:t xml:space="preserve">.  Development usually happens voluntarily. The main aim of the training is that it teaching instantly applicable skills, attitudes and knowledge to be </w:t>
      </w:r>
      <w:r w:rsidRPr="00720346">
        <w:rPr>
          <w:rFonts w:ascii="Arial" w:hAnsi="Arial" w:cs="Arial"/>
          <w:sz w:val="24"/>
          <w:szCs w:val="24"/>
        </w:rPr>
        <w:lastRenderedPageBreak/>
        <w:t xml:space="preserve">used in a particular job. Training is mainly focused on delivering better performance in the present role and it also helps to overcome future changes. </w:t>
      </w:r>
    </w:p>
    <w:p w14:paraId="057CAF08" w14:textId="77777777" w:rsidR="009F2F37" w:rsidRPr="00720346" w:rsidRDefault="009F2F37" w:rsidP="00372C1D">
      <w:pPr>
        <w:spacing w:line="360" w:lineRule="auto"/>
        <w:jc w:val="both"/>
        <w:rPr>
          <w:rFonts w:ascii="Arial" w:hAnsi="Arial" w:cs="Arial"/>
          <w:b/>
          <w:sz w:val="24"/>
          <w:szCs w:val="24"/>
        </w:rPr>
      </w:pPr>
      <w:r w:rsidRPr="00720346">
        <w:rPr>
          <w:rFonts w:ascii="Arial" w:hAnsi="Arial" w:cs="Arial"/>
          <w:b/>
          <w:sz w:val="24"/>
          <w:szCs w:val="24"/>
        </w:rPr>
        <w:t>Importance of learning and development training</w:t>
      </w:r>
    </w:p>
    <w:p w14:paraId="1B5370B1"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Training and development are an essential element for any organization. Training helps employees to learn new skills, perform better, and increase the productivity of the organization and make them a better leader</w:t>
      </w:r>
      <w:r w:rsidR="00672820" w:rsidRPr="00720346">
        <w:rPr>
          <w:rFonts w:ascii="Arial" w:hAnsi="Arial" w:cs="Arial"/>
          <w:sz w:val="24"/>
          <w:szCs w:val="24"/>
          <w:shd w:val="clear" w:color="auto" w:fill="FFFFFF"/>
        </w:rPr>
        <w:t xml:space="preserve"> (</w:t>
      </w:r>
      <w:proofErr w:type="spellStart"/>
      <w:r w:rsidR="00672820" w:rsidRPr="00720346">
        <w:rPr>
          <w:rFonts w:ascii="Arial" w:hAnsi="Arial" w:cs="Arial"/>
          <w:sz w:val="24"/>
          <w:szCs w:val="24"/>
          <w:shd w:val="clear" w:color="auto" w:fill="FFFFFF"/>
        </w:rPr>
        <w:t>Ashkenaz</w:t>
      </w:r>
      <w:proofErr w:type="spellEnd"/>
      <w:r w:rsidR="00672820" w:rsidRPr="00720346">
        <w:rPr>
          <w:rFonts w:ascii="Arial" w:hAnsi="Arial" w:cs="Arial"/>
          <w:sz w:val="24"/>
          <w:szCs w:val="24"/>
          <w:shd w:val="clear" w:color="auto" w:fill="FFFFFF"/>
        </w:rPr>
        <w:t xml:space="preserve"> et al., 2017)</w:t>
      </w:r>
      <w:r w:rsidRPr="00720346">
        <w:rPr>
          <w:rFonts w:ascii="Arial" w:hAnsi="Arial" w:cs="Arial"/>
          <w:sz w:val="24"/>
          <w:szCs w:val="24"/>
        </w:rPr>
        <w:t xml:space="preserve">. </w:t>
      </w:r>
    </w:p>
    <w:p w14:paraId="6B170546" w14:textId="77777777" w:rsidR="009F2F37" w:rsidRPr="00720346" w:rsidRDefault="009F2F37" w:rsidP="00372C1D">
      <w:pPr>
        <w:spacing w:line="360" w:lineRule="auto"/>
        <w:jc w:val="both"/>
        <w:rPr>
          <w:rFonts w:ascii="Arial" w:hAnsi="Arial" w:cs="Arial"/>
          <w:sz w:val="24"/>
          <w:szCs w:val="24"/>
          <w:shd w:val="clear" w:color="auto" w:fill="FFFFFF"/>
        </w:rPr>
      </w:pPr>
      <w:r w:rsidRPr="00720346">
        <w:rPr>
          <w:rFonts w:ascii="Arial" w:hAnsi="Arial" w:cs="Arial"/>
          <w:b/>
          <w:sz w:val="24"/>
          <w:szCs w:val="24"/>
        </w:rPr>
        <w:t>New hire orientation</w:t>
      </w:r>
      <w:r w:rsidRPr="00720346">
        <w:rPr>
          <w:rFonts w:ascii="Arial" w:hAnsi="Arial" w:cs="Arial"/>
          <w:sz w:val="24"/>
          <w:szCs w:val="24"/>
        </w:rPr>
        <w:t>- Training is very important for new hire employees of the organization. It is conducted by the organization management within the company and provides a platform for the newly hired employees to learn the work processes of the organization</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w:t>
      </w:r>
      <w:proofErr w:type="spellStart"/>
      <w:r w:rsidR="00672820" w:rsidRPr="00720346">
        <w:rPr>
          <w:rFonts w:ascii="Arial" w:hAnsi="Arial" w:cs="Arial"/>
          <w:sz w:val="24"/>
          <w:szCs w:val="24"/>
          <w:shd w:val="clear" w:color="auto" w:fill="FFFFFF"/>
        </w:rPr>
        <w:t>Arif</w:t>
      </w:r>
      <w:proofErr w:type="spellEnd"/>
      <w:r w:rsidR="00672820" w:rsidRPr="00720346">
        <w:rPr>
          <w:rFonts w:ascii="Arial" w:hAnsi="Arial" w:cs="Arial"/>
          <w:sz w:val="24"/>
          <w:szCs w:val="24"/>
          <w:shd w:val="clear" w:color="auto" w:fill="FFFFFF"/>
        </w:rPr>
        <w:t xml:space="preserve"> and Khokhar, 2017)</w:t>
      </w:r>
      <w:r w:rsidRPr="00720346">
        <w:rPr>
          <w:rFonts w:ascii="Arial" w:hAnsi="Arial" w:cs="Arial"/>
          <w:sz w:val="24"/>
          <w:szCs w:val="24"/>
        </w:rPr>
        <w:t xml:space="preserve">. </w:t>
      </w:r>
    </w:p>
    <w:p w14:paraId="6D323980"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Tackle shortcoming</w:t>
      </w:r>
      <w:r w:rsidRPr="00720346">
        <w:rPr>
          <w:rFonts w:ascii="Arial" w:hAnsi="Arial" w:cs="Arial"/>
          <w:sz w:val="24"/>
          <w:szCs w:val="24"/>
        </w:rPr>
        <w:t xml:space="preserve">- Every person </w:t>
      </w:r>
      <w:proofErr w:type="gramStart"/>
      <w:r w:rsidRPr="00720346">
        <w:rPr>
          <w:rFonts w:ascii="Arial" w:hAnsi="Arial" w:cs="Arial"/>
          <w:sz w:val="24"/>
          <w:szCs w:val="24"/>
        </w:rPr>
        <w:t>have</w:t>
      </w:r>
      <w:proofErr w:type="gramEnd"/>
      <w:r w:rsidRPr="00720346">
        <w:rPr>
          <w:rFonts w:ascii="Arial" w:hAnsi="Arial" w:cs="Arial"/>
          <w:sz w:val="24"/>
          <w:szCs w:val="24"/>
        </w:rPr>
        <w:t xml:space="preserve"> some shortcoming and training and development helps them to overcome these limitations. </w:t>
      </w:r>
    </w:p>
    <w:p w14:paraId="3AD4D312" w14:textId="175EE844" w:rsidR="009F2F37" w:rsidRDefault="009F2F37" w:rsidP="00372C1D">
      <w:pPr>
        <w:spacing w:line="360" w:lineRule="auto"/>
        <w:jc w:val="both"/>
        <w:rPr>
          <w:rFonts w:ascii="Arial" w:hAnsi="Arial" w:cs="Arial"/>
          <w:sz w:val="24"/>
          <w:szCs w:val="24"/>
        </w:rPr>
      </w:pPr>
      <w:r w:rsidRPr="00720346">
        <w:rPr>
          <w:rFonts w:ascii="Arial" w:hAnsi="Arial" w:cs="Arial"/>
          <w:b/>
          <w:sz w:val="24"/>
          <w:szCs w:val="24"/>
        </w:rPr>
        <w:t>Enhancement in performance</w:t>
      </w:r>
      <w:r w:rsidRPr="00720346">
        <w:rPr>
          <w:rFonts w:ascii="Arial" w:hAnsi="Arial" w:cs="Arial"/>
          <w:sz w:val="24"/>
          <w:szCs w:val="24"/>
        </w:rPr>
        <w:t xml:space="preserve"> – Training, and development helps to increase the strengths of the employee. For the organization, it is important to break down the training and development requirement to target the applicable persons</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(Choi et al., 2018)</w:t>
      </w:r>
      <w:r w:rsidRPr="00720346">
        <w:rPr>
          <w:rFonts w:ascii="Arial" w:hAnsi="Arial" w:cs="Arial"/>
          <w:sz w:val="24"/>
          <w:szCs w:val="24"/>
        </w:rPr>
        <w:t xml:space="preserve">. </w:t>
      </w:r>
    </w:p>
    <w:p w14:paraId="2F012A15" w14:textId="77777777" w:rsidR="00F316B1" w:rsidRPr="00720346" w:rsidRDefault="00F316B1" w:rsidP="00372C1D">
      <w:pPr>
        <w:spacing w:line="360" w:lineRule="auto"/>
        <w:jc w:val="both"/>
        <w:rPr>
          <w:rFonts w:ascii="Arial" w:hAnsi="Arial" w:cs="Arial"/>
          <w:sz w:val="24"/>
          <w:szCs w:val="24"/>
        </w:rPr>
      </w:pPr>
    </w:p>
    <w:p w14:paraId="11B21EDA"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Employee satisfaction</w:t>
      </w:r>
      <w:r w:rsidRPr="00720346">
        <w:rPr>
          <w:rFonts w:ascii="Arial" w:hAnsi="Arial" w:cs="Arial"/>
          <w:sz w:val="24"/>
          <w:szCs w:val="24"/>
        </w:rPr>
        <w:t xml:space="preserve">- The main aim of the training and development is to get satisfied workers. Many companies conduct specific training for their employees and send many employees to different conferences and international seminars. International seminars and conferences are very beneficial for the employees as they increase the knowledge of employees which is beneficial for the organization as well. </w:t>
      </w:r>
    </w:p>
    <w:p w14:paraId="79564558"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Increase productivity</w:t>
      </w:r>
      <w:r w:rsidRPr="00720346">
        <w:rPr>
          <w:rFonts w:ascii="Arial" w:hAnsi="Arial" w:cs="Arial"/>
          <w:sz w:val="24"/>
          <w:szCs w:val="24"/>
        </w:rPr>
        <w:t>- Effective productivity is not only dependent on the employee but also depends on the technologies which are used by the employees</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(Choi et al., 2018)</w:t>
      </w:r>
      <w:r w:rsidRPr="00720346">
        <w:rPr>
          <w:rFonts w:ascii="Arial" w:hAnsi="Arial" w:cs="Arial"/>
          <w:sz w:val="24"/>
          <w:szCs w:val="24"/>
        </w:rPr>
        <w:t>.   Training and development help the employees in getting up to date.</w:t>
      </w:r>
    </w:p>
    <w:p w14:paraId="7DAF2AFD"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 xml:space="preserve">It is essential to understand and identify training needs. For the training manager, it is important to create a happy and productive workplace and provides opportunities for </w:t>
      </w:r>
      <w:r w:rsidRPr="00720346">
        <w:rPr>
          <w:rFonts w:ascii="Arial" w:hAnsi="Arial" w:cs="Arial"/>
          <w:sz w:val="24"/>
          <w:szCs w:val="24"/>
        </w:rPr>
        <w:lastRenderedPageBreak/>
        <w:t>future growth and training. Many people believe that training is boring and unnecessary for the organization.  The best types of employees training methods are given below-</w:t>
      </w:r>
    </w:p>
    <w:p w14:paraId="44112D03"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Instructor-led training- Instructor</w:t>
      </w:r>
      <w:r w:rsidRPr="00720346">
        <w:rPr>
          <w:rFonts w:ascii="Arial" w:hAnsi="Arial" w:cs="Arial"/>
          <w:sz w:val="24"/>
          <w:szCs w:val="24"/>
        </w:rPr>
        <w:t>-led training method is the easiest and traditional type of training and it occurs only in classrooms with teachers. It is one of the best employees training methods and used especially for complex topics. In this method teacher and instructor answer the particular worker question or direct that worker for further resources</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(Dos Santos, 2020)</w:t>
      </w:r>
      <w:r w:rsidRPr="00720346">
        <w:rPr>
          <w:rFonts w:ascii="Arial" w:hAnsi="Arial" w:cs="Arial"/>
          <w:sz w:val="24"/>
          <w:szCs w:val="24"/>
        </w:rPr>
        <w:t>. It required highly skilled instructors. It required a high cost and more time which is one of the biggest disadvantages of this method. It is affectless for concise topics.</w:t>
      </w:r>
    </w:p>
    <w:p w14:paraId="61F8A4BA"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E-learning</w:t>
      </w:r>
      <w:r w:rsidRPr="00720346">
        <w:rPr>
          <w:rFonts w:ascii="Arial" w:hAnsi="Arial" w:cs="Arial"/>
          <w:sz w:val="24"/>
          <w:szCs w:val="24"/>
        </w:rPr>
        <w:t xml:space="preserve">- E-learning includes online videos, courses, and tests for workers training. Workers of the organization get training on smart phones or office computers. This method is very easy for employee training and used for a larger number of employees. Different types of games, videos, tests, and activities help the employee to connect with the training. This method required instructional design strategies like visuals and graphics that make e-learning more effective. </w:t>
      </w:r>
    </w:p>
    <w:p w14:paraId="62BAEC7D"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Hands-on training</w:t>
      </w:r>
      <w:r w:rsidRPr="00720346">
        <w:rPr>
          <w:rFonts w:ascii="Arial" w:hAnsi="Arial" w:cs="Arial"/>
          <w:sz w:val="24"/>
          <w:szCs w:val="24"/>
        </w:rPr>
        <w:t xml:space="preserve">- This method includes different types of experiential training that mainly focus on the individual needs of the workers. It helps enhance the current role and skills of the employees and it can be conducted directly on the job. It is very beneficial for new business procedures and equipment.  It is a time-intensive method and required enough resources during the training program. </w:t>
      </w:r>
    </w:p>
    <w:p w14:paraId="380F6601" w14:textId="77777777" w:rsidR="009F2F37" w:rsidRPr="00720346" w:rsidRDefault="009F2F37" w:rsidP="00372C1D">
      <w:pPr>
        <w:spacing w:line="360" w:lineRule="auto"/>
        <w:jc w:val="both"/>
        <w:rPr>
          <w:rFonts w:ascii="Arial" w:hAnsi="Arial" w:cs="Arial"/>
          <w:b/>
          <w:sz w:val="24"/>
          <w:szCs w:val="24"/>
        </w:rPr>
      </w:pPr>
      <w:r w:rsidRPr="00720346">
        <w:rPr>
          <w:rFonts w:ascii="Arial" w:hAnsi="Arial" w:cs="Arial"/>
          <w:b/>
          <w:sz w:val="24"/>
          <w:szCs w:val="24"/>
        </w:rPr>
        <w:t>Benefits of Instructor-led training</w:t>
      </w:r>
    </w:p>
    <w:p w14:paraId="41C91219"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I would like to use the instructor led training method for my organization.</w:t>
      </w:r>
    </w:p>
    <w:p w14:paraId="59C82BD6"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Focus-</w:t>
      </w:r>
      <w:r w:rsidRPr="00720346">
        <w:rPr>
          <w:rFonts w:ascii="Arial" w:hAnsi="Arial" w:cs="Arial"/>
          <w:sz w:val="24"/>
          <w:szCs w:val="24"/>
        </w:rPr>
        <w:t xml:space="preserve"> Instructor led training method is the traditional method of training</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w:t>
      </w:r>
      <w:proofErr w:type="spellStart"/>
      <w:r w:rsidR="00672820" w:rsidRPr="00720346">
        <w:rPr>
          <w:rFonts w:ascii="Arial" w:hAnsi="Arial" w:cs="Arial"/>
          <w:sz w:val="24"/>
          <w:szCs w:val="24"/>
          <w:shd w:val="clear" w:color="auto" w:fill="FFFFFF"/>
        </w:rPr>
        <w:t>Drange</w:t>
      </w:r>
      <w:proofErr w:type="spellEnd"/>
      <w:r w:rsidR="00672820" w:rsidRPr="00720346">
        <w:rPr>
          <w:rFonts w:ascii="Arial" w:hAnsi="Arial" w:cs="Arial"/>
          <w:sz w:val="24"/>
          <w:szCs w:val="24"/>
          <w:shd w:val="clear" w:color="auto" w:fill="FFFFFF"/>
        </w:rPr>
        <w:t xml:space="preserve"> and Karlsen, 2016</w:t>
      </w:r>
      <w:r w:rsidRPr="00720346">
        <w:rPr>
          <w:rFonts w:ascii="Arial" w:hAnsi="Arial" w:cs="Arial"/>
          <w:sz w:val="24"/>
          <w:szCs w:val="24"/>
        </w:rPr>
        <w:t>. In this method, employees are more focused compared to the other method of training. There are no distractions during training.</w:t>
      </w:r>
    </w:p>
    <w:p w14:paraId="028F6D2A" w14:textId="77777777" w:rsidR="009F2F37" w:rsidRPr="00720346" w:rsidRDefault="009F2F37" w:rsidP="00372C1D">
      <w:pPr>
        <w:spacing w:line="360" w:lineRule="auto"/>
        <w:jc w:val="both"/>
        <w:rPr>
          <w:rFonts w:ascii="Arial" w:hAnsi="Arial" w:cs="Arial"/>
          <w:sz w:val="24"/>
          <w:szCs w:val="24"/>
          <w:shd w:val="clear" w:color="auto" w:fill="FFFFFF"/>
        </w:rPr>
      </w:pPr>
      <w:r w:rsidRPr="00720346">
        <w:rPr>
          <w:rFonts w:ascii="Arial" w:hAnsi="Arial" w:cs="Arial"/>
          <w:b/>
          <w:sz w:val="24"/>
          <w:szCs w:val="24"/>
        </w:rPr>
        <w:t>Building personal relationships</w:t>
      </w:r>
      <w:r w:rsidRPr="00720346">
        <w:rPr>
          <w:rFonts w:ascii="Arial" w:hAnsi="Arial" w:cs="Arial"/>
          <w:sz w:val="24"/>
          <w:szCs w:val="24"/>
        </w:rPr>
        <w:t xml:space="preserve">- Instructor-led training build a personal relationship between the instructor and employees and it is the best part of the face-to-face instructor-led training. The instructor can share their experiences of personal coaching </w:t>
      </w:r>
      <w:r w:rsidRPr="00720346">
        <w:rPr>
          <w:rFonts w:ascii="Arial" w:hAnsi="Arial" w:cs="Arial"/>
          <w:sz w:val="24"/>
          <w:szCs w:val="24"/>
        </w:rPr>
        <w:lastRenderedPageBreak/>
        <w:t>and reinforcement which helps the employees to learn more</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w:t>
      </w:r>
      <w:proofErr w:type="spellStart"/>
      <w:r w:rsidR="00672820" w:rsidRPr="00720346">
        <w:rPr>
          <w:rFonts w:ascii="Arial" w:hAnsi="Arial" w:cs="Arial"/>
          <w:sz w:val="24"/>
          <w:szCs w:val="24"/>
          <w:shd w:val="clear" w:color="auto" w:fill="FFFFFF"/>
        </w:rPr>
        <w:t>Gorgievski</w:t>
      </w:r>
      <w:proofErr w:type="spellEnd"/>
      <w:r w:rsidR="00672820" w:rsidRPr="00720346">
        <w:rPr>
          <w:rFonts w:ascii="Arial" w:hAnsi="Arial" w:cs="Arial"/>
          <w:sz w:val="24"/>
          <w:szCs w:val="24"/>
          <w:shd w:val="clear" w:color="auto" w:fill="FFFFFF"/>
        </w:rPr>
        <w:t>, Van der Heijden and Bakker, 2019)</w:t>
      </w:r>
      <w:r w:rsidRPr="00720346">
        <w:rPr>
          <w:rFonts w:ascii="Arial" w:hAnsi="Arial" w:cs="Arial"/>
          <w:sz w:val="24"/>
          <w:szCs w:val="24"/>
        </w:rPr>
        <w:t xml:space="preserve">. </w:t>
      </w:r>
    </w:p>
    <w:p w14:paraId="535B9256"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Helps reinforce company culture</w:t>
      </w:r>
      <w:r w:rsidRPr="00720346">
        <w:rPr>
          <w:rFonts w:ascii="Arial" w:hAnsi="Arial" w:cs="Arial"/>
          <w:sz w:val="24"/>
          <w:szCs w:val="24"/>
        </w:rPr>
        <w:t xml:space="preserve">- Sharing the learning experience is a great way of collecting reinforce the culture of the organization. It helps to build long lasting relationships and makes it easy for employees to achieve organizational goals. </w:t>
      </w:r>
    </w:p>
    <w:p w14:paraId="7B09E247" w14:textId="77777777" w:rsidR="009F2F37" w:rsidRPr="00720346" w:rsidRDefault="009F2F37" w:rsidP="00372C1D">
      <w:pPr>
        <w:spacing w:line="360" w:lineRule="auto"/>
        <w:jc w:val="both"/>
        <w:rPr>
          <w:rFonts w:ascii="Arial" w:hAnsi="Arial" w:cs="Arial"/>
          <w:b/>
          <w:sz w:val="24"/>
          <w:szCs w:val="24"/>
        </w:rPr>
      </w:pPr>
      <w:r w:rsidRPr="00720346">
        <w:rPr>
          <w:rFonts w:ascii="Arial" w:hAnsi="Arial" w:cs="Arial"/>
          <w:b/>
          <w:sz w:val="24"/>
          <w:szCs w:val="24"/>
        </w:rPr>
        <w:t>Benefit of e-learning</w:t>
      </w:r>
    </w:p>
    <w:p w14:paraId="453ACA5C"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Engagement of employees-</w:t>
      </w:r>
      <w:r w:rsidRPr="00720346">
        <w:rPr>
          <w:rFonts w:ascii="Arial" w:hAnsi="Arial" w:cs="Arial"/>
          <w:sz w:val="24"/>
          <w:szCs w:val="24"/>
        </w:rPr>
        <w:t xml:space="preserve"> The E-learning training method includes various types of formats from text and different types of animated videos. Every e-learning training method is not the same. Some of them may prefer reading text and others prefer different types of animated videos. </w:t>
      </w:r>
    </w:p>
    <w:p w14:paraId="7B71FBF7"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Seamless-</w:t>
      </w:r>
      <w:r w:rsidRPr="00720346">
        <w:rPr>
          <w:rFonts w:ascii="Arial" w:hAnsi="Arial" w:cs="Arial"/>
          <w:sz w:val="24"/>
          <w:szCs w:val="24"/>
        </w:rPr>
        <w:t xml:space="preserve"> In every organization training requirements and processes are different. The E-learning program centralized and organizes the L&amp;D function which is easily accessible by the employees. It is very beneficial for business organizations</w:t>
      </w:r>
      <w:r w:rsidR="00175F06" w:rsidRPr="00720346">
        <w:rPr>
          <w:rFonts w:ascii="Arial" w:hAnsi="Arial" w:cs="Arial"/>
          <w:sz w:val="24"/>
          <w:szCs w:val="24"/>
        </w:rPr>
        <w:t xml:space="preserve"> </w:t>
      </w:r>
      <w:r w:rsidR="00672820" w:rsidRPr="00720346">
        <w:rPr>
          <w:rFonts w:ascii="Arial" w:hAnsi="Arial" w:cs="Arial"/>
          <w:sz w:val="24"/>
          <w:szCs w:val="24"/>
          <w:shd w:val="clear" w:color="auto" w:fill="FFFFFF"/>
        </w:rPr>
        <w:t>(Kim and Shim, 2018)</w:t>
      </w:r>
      <w:r w:rsidRPr="00720346">
        <w:rPr>
          <w:rFonts w:ascii="Arial" w:hAnsi="Arial" w:cs="Arial"/>
          <w:sz w:val="24"/>
          <w:szCs w:val="24"/>
        </w:rPr>
        <w:t xml:space="preserve">. </w:t>
      </w:r>
    </w:p>
    <w:p w14:paraId="5EDC3D0C"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Low cost</w:t>
      </w:r>
      <w:r w:rsidRPr="00720346">
        <w:rPr>
          <w:rFonts w:ascii="Arial" w:hAnsi="Arial" w:cs="Arial"/>
          <w:sz w:val="24"/>
          <w:szCs w:val="24"/>
        </w:rPr>
        <w:t xml:space="preserve">- It is one of the biggest advantages of e-learning. It helps to decrease the travel cost of the employees. It is cost-effective and saves a substantial amount on the accommodation and travel cost of both instructor and learner. It saves the venue and material. In this process, printing material is not required which reduces carbon footprint and saves the environment.  </w:t>
      </w:r>
    </w:p>
    <w:p w14:paraId="421EDB30" w14:textId="77777777" w:rsidR="009F2F37" w:rsidRPr="00720346" w:rsidRDefault="009F2F37" w:rsidP="00372C1D">
      <w:pPr>
        <w:spacing w:line="360" w:lineRule="auto"/>
        <w:jc w:val="both"/>
        <w:rPr>
          <w:rFonts w:ascii="Arial" w:hAnsi="Arial" w:cs="Arial"/>
          <w:sz w:val="24"/>
          <w:szCs w:val="24"/>
        </w:rPr>
      </w:pPr>
      <w:r w:rsidRPr="00720346">
        <w:rPr>
          <w:rFonts w:ascii="Arial" w:hAnsi="Arial" w:cs="Arial"/>
          <w:b/>
          <w:sz w:val="24"/>
          <w:szCs w:val="24"/>
        </w:rPr>
        <w:t>E-learning saves time</w:t>
      </w:r>
      <w:r w:rsidRPr="00720346">
        <w:rPr>
          <w:rFonts w:ascii="Arial" w:hAnsi="Arial" w:cs="Arial"/>
          <w:sz w:val="24"/>
          <w:szCs w:val="24"/>
        </w:rPr>
        <w:t xml:space="preserve">- In this method; a learner can easily access content anytime and anywhere. Workers don't need to take time from their job for classes. </w:t>
      </w:r>
    </w:p>
    <w:p w14:paraId="5F67E230" w14:textId="6319FAA8" w:rsidR="00F316B1" w:rsidRDefault="00F316B1" w:rsidP="00372C1D">
      <w:pPr>
        <w:spacing w:line="360" w:lineRule="auto"/>
        <w:jc w:val="both"/>
        <w:rPr>
          <w:rFonts w:ascii="Arial" w:hAnsi="Arial" w:cs="Arial"/>
          <w:sz w:val="24"/>
          <w:szCs w:val="24"/>
          <w:shd w:val="clear" w:color="auto" w:fill="FFFFFF"/>
        </w:rPr>
      </w:pPr>
    </w:p>
    <w:p w14:paraId="76B1F7F6" w14:textId="77777777" w:rsidR="00891248" w:rsidRPr="00720346" w:rsidRDefault="00891248" w:rsidP="00372C1D">
      <w:pPr>
        <w:spacing w:line="360" w:lineRule="auto"/>
        <w:jc w:val="both"/>
        <w:rPr>
          <w:rFonts w:ascii="Arial" w:hAnsi="Arial" w:cs="Arial"/>
          <w:sz w:val="24"/>
          <w:szCs w:val="24"/>
          <w:shd w:val="clear" w:color="auto" w:fill="FFFFFF"/>
        </w:rPr>
      </w:pPr>
    </w:p>
    <w:p w14:paraId="010D116D" w14:textId="77777777" w:rsidR="00175F06" w:rsidRPr="00720346" w:rsidRDefault="00175F06" w:rsidP="00372C1D">
      <w:pPr>
        <w:pStyle w:val="Heading1"/>
        <w:spacing w:line="360" w:lineRule="auto"/>
        <w:jc w:val="both"/>
        <w:rPr>
          <w:rFonts w:ascii="Arial" w:hAnsi="Arial" w:cs="Arial"/>
          <w:color w:val="auto"/>
          <w:sz w:val="24"/>
          <w:szCs w:val="24"/>
        </w:rPr>
      </w:pPr>
      <w:bookmarkStart w:id="10" w:name="_Toc53482905"/>
      <w:r w:rsidRPr="00720346">
        <w:rPr>
          <w:rFonts w:ascii="Arial" w:hAnsi="Arial" w:cs="Arial"/>
          <w:color w:val="auto"/>
          <w:sz w:val="24"/>
          <w:szCs w:val="24"/>
        </w:rPr>
        <w:lastRenderedPageBreak/>
        <w:t>Part 3</w:t>
      </w:r>
      <w:bookmarkEnd w:id="10"/>
    </w:p>
    <w:p w14:paraId="6D624009" w14:textId="77777777" w:rsidR="008B3C7C" w:rsidRPr="00720346" w:rsidRDefault="008B3C7C" w:rsidP="00372C1D">
      <w:pPr>
        <w:pStyle w:val="Heading2"/>
        <w:spacing w:line="360" w:lineRule="auto"/>
        <w:jc w:val="both"/>
        <w:rPr>
          <w:rFonts w:ascii="Arial" w:hAnsi="Arial" w:cs="Arial"/>
          <w:color w:val="auto"/>
          <w:sz w:val="24"/>
          <w:szCs w:val="24"/>
        </w:rPr>
      </w:pPr>
      <w:bookmarkStart w:id="11" w:name="_Toc53482906"/>
      <w:r w:rsidRPr="00720346">
        <w:rPr>
          <w:rFonts w:ascii="Arial" w:hAnsi="Arial" w:cs="Arial"/>
          <w:color w:val="auto"/>
          <w:sz w:val="24"/>
          <w:szCs w:val="24"/>
        </w:rPr>
        <w:t>Reflection</w:t>
      </w:r>
      <w:bookmarkEnd w:id="11"/>
    </w:p>
    <w:tbl>
      <w:tblPr>
        <w:tblStyle w:val="TableGrid"/>
        <w:tblW w:w="0" w:type="auto"/>
        <w:tblLook w:val="04A0" w:firstRow="1" w:lastRow="0" w:firstColumn="1" w:lastColumn="0" w:noHBand="0" w:noVBand="1"/>
      </w:tblPr>
      <w:tblGrid>
        <w:gridCol w:w="3192"/>
        <w:gridCol w:w="3192"/>
        <w:gridCol w:w="3192"/>
      </w:tblGrid>
      <w:tr w:rsidR="008B3C7C" w:rsidRPr="00720346" w14:paraId="3B58FA36" w14:textId="77777777" w:rsidTr="00F9732C">
        <w:tc>
          <w:tcPr>
            <w:tcW w:w="3192" w:type="dxa"/>
          </w:tcPr>
          <w:p w14:paraId="6D3F975F"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Skills</w:t>
            </w:r>
          </w:p>
        </w:tc>
        <w:tc>
          <w:tcPr>
            <w:tcW w:w="3192" w:type="dxa"/>
          </w:tcPr>
          <w:p w14:paraId="3B9F17DD"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Before</w:t>
            </w:r>
          </w:p>
        </w:tc>
        <w:tc>
          <w:tcPr>
            <w:tcW w:w="3192" w:type="dxa"/>
          </w:tcPr>
          <w:p w14:paraId="616358F8"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After</w:t>
            </w:r>
          </w:p>
        </w:tc>
      </w:tr>
      <w:tr w:rsidR="008B3C7C" w:rsidRPr="00720346" w14:paraId="2643CC55" w14:textId="77777777" w:rsidTr="00F9732C">
        <w:tc>
          <w:tcPr>
            <w:tcW w:w="3192" w:type="dxa"/>
          </w:tcPr>
          <w:p w14:paraId="5F83B478"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Communication skills</w:t>
            </w:r>
          </w:p>
        </w:tc>
        <w:tc>
          <w:tcPr>
            <w:tcW w:w="3192" w:type="dxa"/>
          </w:tcPr>
          <w:p w14:paraId="5AAF4B0A"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3</w:t>
            </w:r>
          </w:p>
        </w:tc>
        <w:tc>
          <w:tcPr>
            <w:tcW w:w="3192" w:type="dxa"/>
          </w:tcPr>
          <w:p w14:paraId="11DEAA9C"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7</w:t>
            </w:r>
          </w:p>
        </w:tc>
      </w:tr>
      <w:tr w:rsidR="008B3C7C" w:rsidRPr="00720346" w14:paraId="2C513862" w14:textId="77777777" w:rsidTr="00F9732C">
        <w:tc>
          <w:tcPr>
            <w:tcW w:w="3192" w:type="dxa"/>
          </w:tcPr>
          <w:p w14:paraId="1202B26C"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Listening skills</w:t>
            </w:r>
          </w:p>
        </w:tc>
        <w:tc>
          <w:tcPr>
            <w:tcW w:w="3192" w:type="dxa"/>
          </w:tcPr>
          <w:p w14:paraId="0C838F09"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4</w:t>
            </w:r>
          </w:p>
        </w:tc>
        <w:tc>
          <w:tcPr>
            <w:tcW w:w="3192" w:type="dxa"/>
          </w:tcPr>
          <w:p w14:paraId="2E130FC8"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7</w:t>
            </w:r>
          </w:p>
        </w:tc>
      </w:tr>
      <w:tr w:rsidR="008B3C7C" w:rsidRPr="00720346" w14:paraId="5110EACE" w14:textId="77777777" w:rsidTr="00F9732C">
        <w:tc>
          <w:tcPr>
            <w:tcW w:w="3192" w:type="dxa"/>
          </w:tcPr>
          <w:p w14:paraId="42ECE171"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Planning and Organizing</w:t>
            </w:r>
          </w:p>
        </w:tc>
        <w:tc>
          <w:tcPr>
            <w:tcW w:w="3192" w:type="dxa"/>
          </w:tcPr>
          <w:p w14:paraId="14917DBA"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3</w:t>
            </w:r>
          </w:p>
        </w:tc>
        <w:tc>
          <w:tcPr>
            <w:tcW w:w="3192" w:type="dxa"/>
          </w:tcPr>
          <w:p w14:paraId="2C90FB99"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6</w:t>
            </w:r>
          </w:p>
        </w:tc>
      </w:tr>
      <w:tr w:rsidR="008B3C7C" w:rsidRPr="00720346" w14:paraId="42708AAD" w14:textId="77777777" w:rsidTr="00F9732C">
        <w:tc>
          <w:tcPr>
            <w:tcW w:w="3192" w:type="dxa"/>
          </w:tcPr>
          <w:p w14:paraId="110CD2F4"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Leadership skills</w:t>
            </w:r>
          </w:p>
        </w:tc>
        <w:tc>
          <w:tcPr>
            <w:tcW w:w="3192" w:type="dxa"/>
          </w:tcPr>
          <w:p w14:paraId="3405A69E"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6</w:t>
            </w:r>
          </w:p>
        </w:tc>
        <w:tc>
          <w:tcPr>
            <w:tcW w:w="3192" w:type="dxa"/>
          </w:tcPr>
          <w:p w14:paraId="57D5DC48"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8</w:t>
            </w:r>
          </w:p>
        </w:tc>
      </w:tr>
      <w:tr w:rsidR="008B3C7C" w:rsidRPr="00720346" w14:paraId="38F37B80" w14:textId="77777777" w:rsidTr="00F9732C">
        <w:tc>
          <w:tcPr>
            <w:tcW w:w="3192" w:type="dxa"/>
          </w:tcPr>
          <w:p w14:paraId="7284E47D"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Presentation skills</w:t>
            </w:r>
          </w:p>
        </w:tc>
        <w:tc>
          <w:tcPr>
            <w:tcW w:w="3192" w:type="dxa"/>
          </w:tcPr>
          <w:p w14:paraId="6F3E80D9"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4</w:t>
            </w:r>
          </w:p>
        </w:tc>
        <w:tc>
          <w:tcPr>
            <w:tcW w:w="3192" w:type="dxa"/>
          </w:tcPr>
          <w:p w14:paraId="4BE20555"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6</w:t>
            </w:r>
          </w:p>
        </w:tc>
      </w:tr>
      <w:tr w:rsidR="008B3C7C" w:rsidRPr="00720346" w14:paraId="76A7FD46" w14:textId="77777777" w:rsidTr="00F9732C">
        <w:tc>
          <w:tcPr>
            <w:tcW w:w="3192" w:type="dxa"/>
          </w:tcPr>
          <w:p w14:paraId="6FD5AD5F"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Problem solving</w:t>
            </w:r>
          </w:p>
        </w:tc>
        <w:tc>
          <w:tcPr>
            <w:tcW w:w="3192" w:type="dxa"/>
          </w:tcPr>
          <w:p w14:paraId="7369077A"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5</w:t>
            </w:r>
          </w:p>
        </w:tc>
        <w:tc>
          <w:tcPr>
            <w:tcW w:w="3192" w:type="dxa"/>
          </w:tcPr>
          <w:p w14:paraId="1F50B7CD"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8</w:t>
            </w:r>
          </w:p>
        </w:tc>
      </w:tr>
      <w:tr w:rsidR="008B3C7C" w:rsidRPr="00720346" w14:paraId="646E540B" w14:textId="77777777" w:rsidTr="00F9732C">
        <w:tc>
          <w:tcPr>
            <w:tcW w:w="3192" w:type="dxa"/>
          </w:tcPr>
          <w:p w14:paraId="25AC6369"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 xml:space="preserve">Time Management </w:t>
            </w:r>
          </w:p>
        </w:tc>
        <w:tc>
          <w:tcPr>
            <w:tcW w:w="3192" w:type="dxa"/>
          </w:tcPr>
          <w:p w14:paraId="616E8C15"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4</w:t>
            </w:r>
          </w:p>
        </w:tc>
        <w:tc>
          <w:tcPr>
            <w:tcW w:w="3192" w:type="dxa"/>
          </w:tcPr>
          <w:p w14:paraId="6900F2C5"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7</w:t>
            </w:r>
          </w:p>
        </w:tc>
      </w:tr>
      <w:tr w:rsidR="008B3C7C" w:rsidRPr="00720346" w14:paraId="4C216ADF" w14:textId="77777777" w:rsidTr="00F9732C">
        <w:tc>
          <w:tcPr>
            <w:tcW w:w="3192" w:type="dxa"/>
          </w:tcPr>
          <w:p w14:paraId="779B1A16"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 xml:space="preserve">Professional knowledge </w:t>
            </w:r>
          </w:p>
        </w:tc>
        <w:tc>
          <w:tcPr>
            <w:tcW w:w="3192" w:type="dxa"/>
          </w:tcPr>
          <w:p w14:paraId="1444B402"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3</w:t>
            </w:r>
          </w:p>
        </w:tc>
        <w:tc>
          <w:tcPr>
            <w:tcW w:w="3192" w:type="dxa"/>
          </w:tcPr>
          <w:p w14:paraId="2ABA6780"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6</w:t>
            </w:r>
          </w:p>
        </w:tc>
      </w:tr>
      <w:tr w:rsidR="008B3C7C" w:rsidRPr="00720346" w14:paraId="0E6C6908" w14:textId="77777777" w:rsidTr="00F9732C">
        <w:tc>
          <w:tcPr>
            <w:tcW w:w="3192" w:type="dxa"/>
          </w:tcPr>
          <w:p w14:paraId="390DD0E4"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Technology skills</w:t>
            </w:r>
          </w:p>
        </w:tc>
        <w:tc>
          <w:tcPr>
            <w:tcW w:w="3192" w:type="dxa"/>
          </w:tcPr>
          <w:p w14:paraId="62139989"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5</w:t>
            </w:r>
          </w:p>
        </w:tc>
        <w:tc>
          <w:tcPr>
            <w:tcW w:w="3192" w:type="dxa"/>
          </w:tcPr>
          <w:p w14:paraId="24F60D64" w14:textId="77777777" w:rsidR="008B3C7C" w:rsidRPr="00720346" w:rsidRDefault="008B3C7C" w:rsidP="00372C1D">
            <w:pPr>
              <w:spacing w:line="360" w:lineRule="auto"/>
              <w:jc w:val="both"/>
              <w:rPr>
                <w:rFonts w:ascii="Arial" w:hAnsi="Arial" w:cs="Arial"/>
                <w:sz w:val="24"/>
                <w:szCs w:val="24"/>
              </w:rPr>
            </w:pPr>
            <w:r w:rsidRPr="00720346">
              <w:rPr>
                <w:rFonts w:ascii="Arial" w:hAnsi="Arial" w:cs="Arial"/>
                <w:sz w:val="24"/>
                <w:szCs w:val="24"/>
              </w:rPr>
              <w:t>8</w:t>
            </w:r>
          </w:p>
        </w:tc>
      </w:tr>
    </w:tbl>
    <w:p w14:paraId="7006181E" w14:textId="77777777" w:rsidR="008B3C7C" w:rsidRPr="00720346" w:rsidRDefault="008B3C7C" w:rsidP="00372C1D">
      <w:pPr>
        <w:spacing w:line="360" w:lineRule="auto"/>
        <w:jc w:val="both"/>
        <w:rPr>
          <w:rFonts w:ascii="Arial" w:hAnsi="Arial" w:cs="Arial"/>
          <w:sz w:val="24"/>
          <w:szCs w:val="24"/>
        </w:rPr>
      </w:pPr>
    </w:p>
    <w:p w14:paraId="34D82A4A" w14:textId="77777777" w:rsidR="008B3C7C" w:rsidRPr="00720346" w:rsidRDefault="008B3C7C" w:rsidP="00372C1D">
      <w:pPr>
        <w:spacing w:line="360" w:lineRule="auto"/>
        <w:jc w:val="both"/>
        <w:rPr>
          <w:rFonts w:ascii="Arial" w:hAnsi="Arial" w:cs="Arial"/>
          <w:sz w:val="24"/>
          <w:szCs w:val="24"/>
        </w:rPr>
      </w:pPr>
    </w:p>
    <w:p w14:paraId="7681C1A4" w14:textId="77777777" w:rsidR="0069651F" w:rsidRDefault="009F2F37" w:rsidP="00372C1D">
      <w:pPr>
        <w:spacing w:line="360" w:lineRule="auto"/>
        <w:jc w:val="both"/>
        <w:rPr>
          <w:rFonts w:ascii="Arial" w:hAnsi="Arial" w:cs="Arial"/>
          <w:sz w:val="24"/>
          <w:szCs w:val="24"/>
        </w:rPr>
      </w:pPr>
      <w:r w:rsidRPr="00720346">
        <w:rPr>
          <w:rFonts w:ascii="Arial" w:hAnsi="Arial" w:cs="Arial"/>
          <w:sz w:val="24"/>
          <w:szCs w:val="24"/>
        </w:rPr>
        <w:t xml:space="preserve">After my SWOT analysis, I could understand my strength and weaknesses and they allow me to more strengthen and improve myself. I also gain knowledge about my opportunities and threats. I did not know much about my weaknesses before my SWOT analysis, but after my SWOT analysis, I came to know about my weaknesses and also what career option I have. After analyzing my </w:t>
      </w:r>
      <w:r w:rsidR="0069651F" w:rsidRPr="00720346">
        <w:rPr>
          <w:rFonts w:ascii="Arial" w:hAnsi="Arial" w:cs="Arial"/>
          <w:sz w:val="24"/>
          <w:szCs w:val="24"/>
        </w:rPr>
        <w:t>opportunities,</w:t>
      </w:r>
      <w:r w:rsidRPr="00720346">
        <w:rPr>
          <w:rFonts w:ascii="Arial" w:hAnsi="Arial" w:cs="Arial"/>
          <w:sz w:val="24"/>
          <w:szCs w:val="24"/>
        </w:rPr>
        <w:t xml:space="preserve"> I can reach my future career. I also know about my threats and try to take approached to eliminate my threats. This task is very important to me. It motivates me to show my interpersonal skills in front of other people. Personal SWOT analysis is a very important tool to identify anyone's weaknesses, strengths, threats, and opportunities. I created a personal SWOT framework and I started to think regarding my strengths, weaknesses, opportunities, and threats. I found that I can pick up new skills easily and the ability to work well in a </w:t>
      </w:r>
      <w:proofErr w:type="gramStart"/>
      <w:r w:rsidRPr="00720346">
        <w:rPr>
          <w:rFonts w:ascii="Arial" w:hAnsi="Arial" w:cs="Arial"/>
          <w:sz w:val="24"/>
          <w:szCs w:val="24"/>
        </w:rPr>
        <w:t>team</w:t>
      </w:r>
      <w:r w:rsidR="00175F06" w:rsidRPr="00720346">
        <w:rPr>
          <w:rFonts w:ascii="Arial" w:hAnsi="Arial" w:cs="Arial"/>
          <w:sz w:val="24"/>
          <w:szCs w:val="24"/>
        </w:rPr>
        <w:t xml:space="preserve"> </w:t>
      </w:r>
      <w:r w:rsidR="0069651F">
        <w:rPr>
          <w:rFonts w:ascii="Arial" w:hAnsi="Arial" w:cs="Arial"/>
          <w:sz w:val="24"/>
          <w:szCs w:val="24"/>
          <w:shd w:val="clear" w:color="auto" w:fill="FFFFFF"/>
        </w:rPr>
        <w:t>.</w:t>
      </w:r>
      <w:r w:rsidRPr="00720346">
        <w:rPr>
          <w:rFonts w:ascii="Arial" w:hAnsi="Arial" w:cs="Arial"/>
          <w:sz w:val="24"/>
          <w:szCs w:val="24"/>
        </w:rPr>
        <w:t>I</w:t>
      </w:r>
      <w:proofErr w:type="gramEnd"/>
      <w:r w:rsidRPr="00720346">
        <w:rPr>
          <w:rFonts w:ascii="Arial" w:hAnsi="Arial" w:cs="Arial"/>
          <w:sz w:val="24"/>
          <w:szCs w:val="24"/>
        </w:rPr>
        <w:t xml:space="preserve"> pay great attention to details during the task and I am also very punctual and reliable toward the work. Planning and organizing are one of the biggest strengths. Many </w:t>
      </w:r>
      <w:proofErr w:type="gramStart"/>
      <w:r w:rsidRPr="00720346">
        <w:rPr>
          <w:rFonts w:ascii="Arial" w:hAnsi="Arial" w:cs="Arial"/>
          <w:sz w:val="24"/>
          <w:szCs w:val="24"/>
        </w:rPr>
        <w:t>times</w:t>
      </w:r>
      <w:proofErr w:type="gramEnd"/>
      <w:r w:rsidRPr="00720346">
        <w:rPr>
          <w:rFonts w:ascii="Arial" w:hAnsi="Arial" w:cs="Arial"/>
          <w:sz w:val="24"/>
          <w:szCs w:val="24"/>
        </w:rPr>
        <w:t xml:space="preserve"> I create time schedules with my friends. I am well-founded and punctual. </w:t>
      </w:r>
    </w:p>
    <w:p w14:paraId="63DB283B" w14:textId="6AEE9CEC"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t xml:space="preserve">I take responsibility for the things in which I plan and organize them. </w:t>
      </w:r>
    </w:p>
    <w:p w14:paraId="69A346FB" w14:textId="26DDA593" w:rsidR="009F2F37" w:rsidRPr="00720346" w:rsidRDefault="009F2F37" w:rsidP="00372C1D">
      <w:pPr>
        <w:spacing w:line="360" w:lineRule="auto"/>
        <w:jc w:val="both"/>
        <w:rPr>
          <w:rFonts w:ascii="Arial" w:hAnsi="Arial" w:cs="Arial"/>
          <w:sz w:val="24"/>
          <w:szCs w:val="24"/>
        </w:rPr>
      </w:pPr>
      <w:r w:rsidRPr="00720346">
        <w:rPr>
          <w:rFonts w:ascii="Arial" w:hAnsi="Arial" w:cs="Arial"/>
          <w:sz w:val="24"/>
          <w:szCs w:val="24"/>
        </w:rPr>
        <w:lastRenderedPageBreak/>
        <w:t>The most important thing which I know after this analysis is where my weaknesses lie in my career as I locate all my weaknesses and try to improve them and create more opportunities for me. I am not creative enough and I don't have good communication and interpersonal skills</w:t>
      </w:r>
      <w:r w:rsidR="0069651F">
        <w:rPr>
          <w:rFonts w:ascii="Arial" w:hAnsi="Arial" w:cs="Arial"/>
          <w:sz w:val="24"/>
          <w:szCs w:val="24"/>
        </w:rPr>
        <w:t xml:space="preserve">. </w:t>
      </w:r>
      <w:r w:rsidRPr="00720346">
        <w:rPr>
          <w:rFonts w:ascii="Arial" w:hAnsi="Arial" w:cs="Arial"/>
          <w:sz w:val="24"/>
          <w:szCs w:val="24"/>
        </w:rPr>
        <w:t xml:space="preserve">I identified many threats to me. Previously I gave myself three out of ten in my communication skill but now I gave 7 out of ten. I improved my presentation skill after this </w:t>
      </w:r>
      <w:r w:rsidR="0069651F">
        <w:rPr>
          <w:rFonts w:ascii="Arial" w:hAnsi="Arial" w:cs="Arial"/>
          <w:sz w:val="24"/>
          <w:szCs w:val="24"/>
        </w:rPr>
        <w:t>course</w:t>
      </w:r>
      <w:r w:rsidRPr="00720346">
        <w:rPr>
          <w:rFonts w:ascii="Arial" w:hAnsi="Arial" w:cs="Arial"/>
          <w:sz w:val="24"/>
          <w:szCs w:val="24"/>
        </w:rPr>
        <w:t xml:space="preserve">. I gave myself four out of ten before this </w:t>
      </w:r>
      <w:r w:rsidR="0069651F">
        <w:rPr>
          <w:rFonts w:ascii="Arial" w:hAnsi="Arial" w:cs="Arial"/>
          <w:sz w:val="24"/>
          <w:szCs w:val="24"/>
        </w:rPr>
        <w:t xml:space="preserve">course </w:t>
      </w:r>
      <w:r w:rsidRPr="00720346">
        <w:rPr>
          <w:rFonts w:ascii="Arial" w:hAnsi="Arial" w:cs="Arial"/>
          <w:sz w:val="24"/>
          <w:szCs w:val="24"/>
        </w:rPr>
        <w:t>in the presentation but after this task, I gave six out of ten</w:t>
      </w:r>
      <w:r w:rsidR="0069651F">
        <w:rPr>
          <w:rFonts w:ascii="Arial" w:hAnsi="Arial" w:cs="Arial"/>
          <w:sz w:val="24"/>
          <w:szCs w:val="24"/>
        </w:rPr>
        <w:t>.</w:t>
      </w:r>
      <w:r w:rsidRPr="00720346">
        <w:rPr>
          <w:rFonts w:ascii="Arial" w:hAnsi="Arial" w:cs="Arial"/>
          <w:sz w:val="24"/>
          <w:szCs w:val="24"/>
        </w:rPr>
        <w:t xml:space="preserve"> I have also tried to improve my professional knowledge</w:t>
      </w:r>
      <w:r w:rsidR="0069651F">
        <w:rPr>
          <w:rFonts w:ascii="Arial" w:hAnsi="Arial" w:cs="Arial"/>
          <w:sz w:val="24"/>
          <w:szCs w:val="24"/>
        </w:rPr>
        <w:t>.</w:t>
      </w:r>
    </w:p>
    <w:p w14:paraId="37E70C70" w14:textId="77777777" w:rsidR="009F2F37" w:rsidRPr="00720346" w:rsidRDefault="009F2F37" w:rsidP="00372C1D">
      <w:pPr>
        <w:spacing w:line="360" w:lineRule="auto"/>
        <w:jc w:val="both"/>
        <w:rPr>
          <w:rFonts w:ascii="Arial" w:hAnsi="Arial" w:cs="Arial"/>
          <w:sz w:val="24"/>
          <w:szCs w:val="24"/>
        </w:rPr>
      </w:pPr>
    </w:p>
    <w:p w14:paraId="35D4E4D4" w14:textId="77777777" w:rsidR="00175F06" w:rsidRPr="00720346" w:rsidRDefault="00175F06" w:rsidP="00372C1D">
      <w:pPr>
        <w:pStyle w:val="Heading1"/>
        <w:spacing w:line="360" w:lineRule="auto"/>
        <w:jc w:val="both"/>
        <w:rPr>
          <w:rFonts w:ascii="Arial" w:hAnsi="Arial" w:cs="Arial"/>
          <w:color w:val="auto"/>
          <w:sz w:val="24"/>
          <w:szCs w:val="24"/>
        </w:rPr>
      </w:pPr>
    </w:p>
    <w:p w14:paraId="435B5F13" w14:textId="77777777" w:rsidR="009F2F37" w:rsidRPr="00720346" w:rsidRDefault="009F2F37" w:rsidP="00372C1D">
      <w:pPr>
        <w:pStyle w:val="Heading1"/>
        <w:spacing w:line="360" w:lineRule="auto"/>
        <w:jc w:val="both"/>
        <w:rPr>
          <w:rFonts w:ascii="Arial" w:hAnsi="Arial" w:cs="Arial"/>
          <w:color w:val="auto"/>
          <w:sz w:val="24"/>
          <w:szCs w:val="24"/>
        </w:rPr>
      </w:pPr>
      <w:bookmarkStart w:id="12" w:name="_Toc53482907"/>
      <w:r w:rsidRPr="00720346">
        <w:rPr>
          <w:rFonts w:ascii="Arial" w:hAnsi="Arial" w:cs="Arial"/>
          <w:color w:val="auto"/>
          <w:sz w:val="24"/>
          <w:szCs w:val="24"/>
        </w:rPr>
        <w:t>Conclusion</w:t>
      </w:r>
      <w:bookmarkEnd w:id="12"/>
    </w:p>
    <w:p w14:paraId="235B2F60" w14:textId="23FB8254" w:rsidR="0084683B" w:rsidRDefault="009F2F37" w:rsidP="00372C1D">
      <w:pPr>
        <w:spacing w:line="360" w:lineRule="auto"/>
        <w:jc w:val="both"/>
        <w:rPr>
          <w:rFonts w:ascii="Arial" w:hAnsi="Arial" w:cs="Arial"/>
          <w:sz w:val="24"/>
          <w:szCs w:val="24"/>
        </w:rPr>
      </w:pPr>
      <w:r w:rsidRPr="00720346">
        <w:rPr>
          <w:rFonts w:ascii="Arial" w:hAnsi="Arial" w:cs="Arial"/>
          <w:sz w:val="24"/>
          <w:szCs w:val="24"/>
        </w:rPr>
        <w:t>It could be concluded that personal SWOT analysis very beneficial for every person and helps to understand the strengths, weaknesses, opportunities, and threats of a person. Personal SWOT analysis is also very beneficial for me and helps me to understand my talent, power and capabilities, and weaknesses. Personal SWOT analysis is important for career development. After SWOT analysis I realized that I have some amount of weaknesses. I could understand better regarding the job benefits, job scope, and most essential job challenges after this analysis. This report provides knowledge about learning and development training. Different types of learning and development methods are also explained in this report.</w:t>
      </w:r>
    </w:p>
    <w:p w14:paraId="02C38B43" w14:textId="1561BA3C" w:rsidR="00F316B1" w:rsidRDefault="00F316B1" w:rsidP="00372C1D">
      <w:pPr>
        <w:spacing w:line="360" w:lineRule="auto"/>
        <w:jc w:val="both"/>
        <w:rPr>
          <w:rFonts w:ascii="Arial" w:hAnsi="Arial" w:cs="Arial"/>
          <w:sz w:val="24"/>
          <w:szCs w:val="24"/>
        </w:rPr>
      </w:pPr>
    </w:p>
    <w:p w14:paraId="61325627" w14:textId="7A882F10" w:rsidR="00F316B1" w:rsidRDefault="00F316B1" w:rsidP="00372C1D">
      <w:pPr>
        <w:spacing w:line="360" w:lineRule="auto"/>
        <w:jc w:val="both"/>
        <w:rPr>
          <w:rFonts w:ascii="Arial" w:hAnsi="Arial" w:cs="Arial"/>
          <w:sz w:val="24"/>
          <w:szCs w:val="24"/>
        </w:rPr>
      </w:pPr>
    </w:p>
    <w:p w14:paraId="558265D5" w14:textId="77777777" w:rsidR="00F316B1" w:rsidRPr="00720346" w:rsidRDefault="00F316B1" w:rsidP="00372C1D">
      <w:pPr>
        <w:spacing w:line="360" w:lineRule="auto"/>
        <w:jc w:val="both"/>
        <w:rPr>
          <w:rFonts w:ascii="Arial" w:hAnsi="Arial" w:cs="Arial"/>
          <w:sz w:val="24"/>
          <w:szCs w:val="24"/>
        </w:rPr>
      </w:pPr>
    </w:p>
    <w:p w14:paraId="7C3536AF" w14:textId="77777777" w:rsidR="000F68EE" w:rsidRPr="00720346" w:rsidRDefault="000F68EE" w:rsidP="00720346">
      <w:pPr>
        <w:pStyle w:val="Heading1"/>
        <w:rPr>
          <w:color w:val="auto"/>
        </w:rPr>
      </w:pPr>
      <w:bookmarkStart w:id="13" w:name="_Toc53482908"/>
      <w:r w:rsidRPr="00720346">
        <w:rPr>
          <w:color w:val="auto"/>
        </w:rPr>
        <w:lastRenderedPageBreak/>
        <w:t>References</w:t>
      </w:r>
      <w:bookmarkEnd w:id="13"/>
    </w:p>
    <w:p w14:paraId="207FDC59" w14:textId="77777777" w:rsidR="000F68EE" w:rsidRPr="00720346" w:rsidRDefault="000F68EE" w:rsidP="00372C1D">
      <w:pPr>
        <w:spacing w:line="360" w:lineRule="auto"/>
        <w:jc w:val="both"/>
        <w:rPr>
          <w:rFonts w:ascii="Arial" w:hAnsi="Arial" w:cs="Arial"/>
          <w:sz w:val="24"/>
          <w:szCs w:val="24"/>
          <w:shd w:val="clear" w:color="auto" w:fill="FFFFFF"/>
        </w:rPr>
      </w:pPr>
      <w:r w:rsidRPr="00720346">
        <w:rPr>
          <w:rFonts w:ascii="Arial" w:hAnsi="Arial" w:cs="Arial"/>
          <w:sz w:val="24"/>
          <w:szCs w:val="24"/>
          <w:shd w:val="clear" w:color="auto" w:fill="FFFFFF"/>
        </w:rPr>
        <w:t xml:space="preserve">Ashkenazi, L., </w:t>
      </w:r>
      <w:proofErr w:type="spellStart"/>
      <w:r w:rsidRPr="00720346">
        <w:rPr>
          <w:rFonts w:ascii="Arial" w:hAnsi="Arial" w:cs="Arial"/>
          <w:sz w:val="24"/>
          <w:szCs w:val="24"/>
          <w:shd w:val="clear" w:color="auto" w:fill="FFFFFF"/>
        </w:rPr>
        <w:t>Livshiz</w:t>
      </w:r>
      <w:proofErr w:type="spellEnd"/>
      <w:r w:rsidRPr="00720346">
        <w:rPr>
          <w:rFonts w:ascii="Arial" w:hAnsi="Arial" w:cs="Arial"/>
          <w:sz w:val="24"/>
          <w:szCs w:val="24"/>
          <w:shd w:val="clear" w:color="auto" w:fill="FFFFFF"/>
        </w:rPr>
        <w:t xml:space="preserve">-Riven, I., </w:t>
      </w:r>
      <w:proofErr w:type="spellStart"/>
      <w:r w:rsidRPr="00720346">
        <w:rPr>
          <w:rFonts w:ascii="Arial" w:hAnsi="Arial" w:cs="Arial"/>
          <w:sz w:val="24"/>
          <w:szCs w:val="24"/>
          <w:shd w:val="clear" w:color="auto" w:fill="FFFFFF"/>
        </w:rPr>
        <w:t>Romem</w:t>
      </w:r>
      <w:proofErr w:type="spellEnd"/>
      <w:r w:rsidRPr="00720346">
        <w:rPr>
          <w:rFonts w:ascii="Arial" w:hAnsi="Arial" w:cs="Arial"/>
          <w:sz w:val="24"/>
          <w:szCs w:val="24"/>
          <w:shd w:val="clear" w:color="auto" w:fill="FFFFFF"/>
        </w:rPr>
        <w:t>, P. and Grinstein-Cohen, O., 2017. Male nurses in Israel: Barriers, motivation, and how they are perceived by nursing students. </w:t>
      </w:r>
      <w:r w:rsidRPr="00720346">
        <w:rPr>
          <w:rFonts w:ascii="Arial" w:hAnsi="Arial" w:cs="Arial"/>
          <w:i/>
          <w:iCs/>
          <w:sz w:val="24"/>
          <w:szCs w:val="24"/>
          <w:shd w:val="clear" w:color="auto" w:fill="FFFFFF"/>
        </w:rPr>
        <w:t>Journal of Professional Nursing</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33</w:t>
      </w:r>
      <w:r w:rsidRPr="00720346">
        <w:rPr>
          <w:rFonts w:ascii="Arial" w:hAnsi="Arial" w:cs="Arial"/>
          <w:sz w:val="24"/>
          <w:szCs w:val="24"/>
          <w:shd w:val="clear" w:color="auto" w:fill="FFFFFF"/>
        </w:rPr>
        <w:t xml:space="preserve">(2), pp.162-169.                  </w:t>
      </w:r>
    </w:p>
    <w:p w14:paraId="64351713" w14:textId="77777777" w:rsidR="000F68EE" w:rsidRPr="00720346" w:rsidRDefault="000F68EE" w:rsidP="00372C1D">
      <w:pPr>
        <w:spacing w:line="360" w:lineRule="auto"/>
        <w:jc w:val="both"/>
        <w:rPr>
          <w:rFonts w:ascii="Arial" w:hAnsi="Arial" w:cs="Arial"/>
          <w:sz w:val="24"/>
          <w:szCs w:val="24"/>
        </w:rPr>
      </w:pPr>
      <w:proofErr w:type="spellStart"/>
      <w:r w:rsidRPr="00720346">
        <w:rPr>
          <w:rFonts w:ascii="Arial" w:hAnsi="Arial" w:cs="Arial"/>
          <w:sz w:val="24"/>
          <w:szCs w:val="24"/>
          <w:shd w:val="clear" w:color="auto" w:fill="FFFFFF"/>
        </w:rPr>
        <w:t>Arif</w:t>
      </w:r>
      <w:proofErr w:type="spellEnd"/>
      <w:r w:rsidRPr="00720346">
        <w:rPr>
          <w:rFonts w:ascii="Arial" w:hAnsi="Arial" w:cs="Arial"/>
          <w:sz w:val="24"/>
          <w:szCs w:val="24"/>
          <w:shd w:val="clear" w:color="auto" w:fill="FFFFFF"/>
        </w:rPr>
        <w:t>, S. and Khokhar, S., 2017. A historical glance: Challenges for male nurses. </w:t>
      </w:r>
      <w:r w:rsidRPr="00720346">
        <w:rPr>
          <w:rFonts w:ascii="Arial" w:hAnsi="Arial" w:cs="Arial"/>
          <w:i/>
          <w:iCs/>
          <w:sz w:val="24"/>
          <w:szCs w:val="24"/>
          <w:shd w:val="clear" w:color="auto" w:fill="FFFFFF"/>
        </w:rPr>
        <w:t>JPMA The Journal of the Pakistan Medical Association</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67</w:t>
      </w:r>
      <w:r w:rsidRPr="00720346">
        <w:rPr>
          <w:rFonts w:ascii="Arial" w:hAnsi="Arial" w:cs="Arial"/>
          <w:sz w:val="24"/>
          <w:szCs w:val="24"/>
          <w:shd w:val="clear" w:color="auto" w:fill="FFFFFF"/>
        </w:rPr>
        <w:t xml:space="preserve">(12), pp.1889-94.  </w:t>
      </w:r>
    </w:p>
    <w:p w14:paraId="63C31E73" w14:textId="77777777" w:rsidR="000F68EE" w:rsidRPr="00720346" w:rsidRDefault="000F68EE" w:rsidP="00372C1D">
      <w:pPr>
        <w:spacing w:line="360" w:lineRule="auto"/>
        <w:jc w:val="both"/>
        <w:rPr>
          <w:rFonts w:ascii="Arial" w:hAnsi="Arial" w:cs="Arial"/>
          <w:sz w:val="24"/>
          <w:szCs w:val="24"/>
          <w:shd w:val="clear" w:color="auto" w:fill="FFFFFF"/>
        </w:rPr>
      </w:pPr>
      <w:r w:rsidRPr="00720346">
        <w:rPr>
          <w:rFonts w:ascii="Arial" w:hAnsi="Arial" w:cs="Arial"/>
          <w:sz w:val="24"/>
          <w:szCs w:val="24"/>
          <w:shd w:val="clear" w:color="auto" w:fill="FFFFFF"/>
        </w:rPr>
        <w:t>Choi, G.H., Kim, H.J., Kim, J.H., Nam, E.S., Hyun, H.J., Kang, H.W., Yoon, S.J., Son, H.J., Kim, H.J., Whang, A.R. and Kim, W.H., 2018. Male nurses' experiences of being rejected in nursing practice. </w:t>
      </w:r>
      <w:r w:rsidRPr="00720346">
        <w:rPr>
          <w:rFonts w:ascii="Arial" w:hAnsi="Arial" w:cs="Arial"/>
          <w:i/>
          <w:iCs/>
          <w:sz w:val="24"/>
          <w:szCs w:val="24"/>
          <w:shd w:val="clear" w:color="auto" w:fill="FFFFFF"/>
        </w:rPr>
        <w:t>The Journal of Korean Academic Society of Nursing Education</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24</w:t>
      </w:r>
      <w:r w:rsidRPr="00720346">
        <w:rPr>
          <w:rFonts w:ascii="Arial" w:hAnsi="Arial" w:cs="Arial"/>
          <w:sz w:val="24"/>
          <w:szCs w:val="24"/>
          <w:shd w:val="clear" w:color="auto" w:fill="FFFFFF"/>
        </w:rPr>
        <w:t xml:space="preserve">(1), pp.16-28.       </w:t>
      </w:r>
    </w:p>
    <w:p w14:paraId="4F7406DB" w14:textId="77777777" w:rsidR="000F68EE" w:rsidRPr="00720346" w:rsidRDefault="000F68EE" w:rsidP="00372C1D">
      <w:pPr>
        <w:spacing w:line="360" w:lineRule="auto"/>
        <w:jc w:val="both"/>
        <w:rPr>
          <w:rFonts w:ascii="Arial" w:hAnsi="Arial" w:cs="Arial"/>
          <w:sz w:val="24"/>
          <w:szCs w:val="24"/>
          <w:shd w:val="clear" w:color="auto" w:fill="FFFFFF"/>
        </w:rPr>
      </w:pPr>
      <w:r w:rsidRPr="00720346">
        <w:rPr>
          <w:rFonts w:ascii="Arial" w:hAnsi="Arial" w:cs="Arial"/>
          <w:sz w:val="24"/>
          <w:szCs w:val="24"/>
          <w:shd w:val="clear" w:color="auto" w:fill="FFFFFF"/>
        </w:rPr>
        <w:t>Dos Santos, L.M., 2020. I teach nursing as a male nursing educator: The East Asian perspective, context, and social cognitive career experiences. </w:t>
      </w:r>
      <w:r w:rsidRPr="00720346">
        <w:rPr>
          <w:rFonts w:ascii="Arial" w:hAnsi="Arial" w:cs="Arial"/>
          <w:i/>
          <w:iCs/>
          <w:sz w:val="24"/>
          <w:szCs w:val="24"/>
          <w:shd w:val="clear" w:color="auto" w:fill="FFFFFF"/>
        </w:rPr>
        <w:t>International journal of environmental research and public health</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17</w:t>
      </w:r>
      <w:r w:rsidRPr="00720346">
        <w:rPr>
          <w:rFonts w:ascii="Arial" w:hAnsi="Arial" w:cs="Arial"/>
          <w:sz w:val="24"/>
          <w:szCs w:val="24"/>
          <w:shd w:val="clear" w:color="auto" w:fill="FFFFFF"/>
        </w:rPr>
        <w:t xml:space="preserve">(12), p.4327.           </w:t>
      </w:r>
    </w:p>
    <w:p w14:paraId="3137DAAC" w14:textId="77777777" w:rsidR="000F68EE" w:rsidRPr="00720346" w:rsidRDefault="000F68EE" w:rsidP="00372C1D">
      <w:pPr>
        <w:spacing w:line="360" w:lineRule="auto"/>
        <w:jc w:val="both"/>
        <w:rPr>
          <w:rFonts w:ascii="Arial" w:hAnsi="Arial" w:cs="Arial"/>
          <w:sz w:val="24"/>
          <w:szCs w:val="24"/>
          <w:shd w:val="clear" w:color="auto" w:fill="FFFFFF"/>
        </w:rPr>
      </w:pPr>
      <w:proofErr w:type="spellStart"/>
      <w:r w:rsidRPr="00720346">
        <w:rPr>
          <w:rFonts w:ascii="Arial" w:hAnsi="Arial" w:cs="Arial"/>
          <w:sz w:val="24"/>
          <w:szCs w:val="24"/>
          <w:shd w:val="clear" w:color="auto" w:fill="FFFFFF"/>
        </w:rPr>
        <w:t>Drange</w:t>
      </w:r>
      <w:proofErr w:type="spellEnd"/>
      <w:r w:rsidRPr="00720346">
        <w:rPr>
          <w:rFonts w:ascii="Arial" w:hAnsi="Arial" w:cs="Arial"/>
          <w:sz w:val="24"/>
          <w:szCs w:val="24"/>
          <w:shd w:val="clear" w:color="auto" w:fill="FFFFFF"/>
        </w:rPr>
        <w:t xml:space="preserve">, I. and Karlsen, H.J., 2016. Simply a matter of being male? Nurses’ employment outcomes in the Norwegian </w:t>
      </w:r>
      <w:proofErr w:type="spellStart"/>
      <w:r w:rsidRPr="00720346">
        <w:rPr>
          <w:rFonts w:ascii="Arial" w:hAnsi="Arial" w:cs="Arial"/>
          <w:sz w:val="24"/>
          <w:szCs w:val="24"/>
          <w:shd w:val="clear" w:color="auto" w:fill="FFFFFF"/>
        </w:rPr>
        <w:t>labour</w:t>
      </w:r>
      <w:proofErr w:type="spellEnd"/>
      <w:r w:rsidRPr="00720346">
        <w:rPr>
          <w:rFonts w:ascii="Arial" w:hAnsi="Arial" w:cs="Arial"/>
          <w:sz w:val="24"/>
          <w:szCs w:val="24"/>
          <w:shd w:val="clear" w:color="auto" w:fill="FFFFFF"/>
        </w:rPr>
        <w:t xml:space="preserve"> market. </w:t>
      </w:r>
      <w:r w:rsidRPr="00720346">
        <w:rPr>
          <w:rFonts w:ascii="Arial" w:hAnsi="Arial" w:cs="Arial"/>
          <w:i/>
          <w:iCs/>
          <w:sz w:val="24"/>
          <w:szCs w:val="24"/>
          <w:shd w:val="clear" w:color="auto" w:fill="FFFFFF"/>
        </w:rPr>
        <w:t>NORA-Nordic Journal of Feminist and Gender Research</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24</w:t>
      </w:r>
      <w:r w:rsidRPr="00720346">
        <w:rPr>
          <w:rFonts w:ascii="Arial" w:hAnsi="Arial" w:cs="Arial"/>
          <w:sz w:val="24"/>
          <w:szCs w:val="24"/>
          <w:shd w:val="clear" w:color="auto" w:fill="FFFFFF"/>
        </w:rPr>
        <w:t xml:space="preserve">(2), pp.76-94.    </w:t>
      </w:r>
    </w:p>
    <w:p w14:paraId="46CCCD87" w14:textId="77777777" w:rsidR="000F68EE" w:rsidRPr="00720346" w:rsidRDefault="000F68EE" w:rsidP="00372C1D">
      <w:pPr>
        <w:spacing w:line="360" w:lineRule="auto"/>
        <w:jc w:val="both"/>
        <w:rPr>
          <w:rFonts w:ascii="Arial" w:hAnsi="Arial" w:cs="Arial"/>
          <w:sz w:val="24"/>
          <w:szCs w:val="24"/>
        </w:rPr>
      </w:pPr>
      <w:proofErr w:type="spellStart"/>
      <w:r w:rsidRPr="00720346">
        <w:rPr>
          <w:rFonts w:ascii="Arial" w:hAnsi="Arial" w:cs="Arial"/>
          <w:sz w:val="24"/>
          <w:szCs w:val="24"/>
          <w:shd w:val="clear" w:color="auto" w:fill="FFFFFF"/>
        </w:rPr>
        <w:t>Gorgievski</w:t>
      </w:r>
      <w:proofErr w:type="spellEnd"/>
      <w:r w:rsidRPr="00720346">
        <w:rPr>
          <w:rFonts w:ascii="Arial" w:hAnsi="Arial" w:cs="Arial"/>
          <w:sz w:val="24"/>
          <w:szCs w:val="24"/>
          <w:shd w:val="clear" w:color="auto" w:fill="FFFFFF"/>
        </w:rPr>
        <w:t>, M.J., Van der Heijden, B.I. and Bakker, A.B., 2019. Effort-reward imbalance and work-home interference: a two-wave study among European male nurses. </w:t>
      </w:r>
      <w:r w:rsidRPr="00720346">
        <w:rPr>
          <w:rFonts w:ascii="Arial" w:hAnsi="Arial" w:cs="Arial"/>
          <w:i/>
          <w:iCs/>
          <w:sz w:val="24"/>
          <w:szCs w:val="24"/>
          <w:shd w:val="clear" w:color="auto" w:fill="FFFFFF"/>
        </w:rPr>
        <w:t>Work &amp; Stress</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33</w:t>
      </w:r>
      <w:r w:rsidRPr="00720346">
        <w:rPr>
          <w:rFonts w:ascii="Arial" w:hAnsi="Arial" w:cs="Arial"/>
          <w:sz w:val="24"/>
          <w:szCs w:val="24"/>
          <w:shd w:val="clear" w:color="auto" w:fill="FFFFFF"/>
        </w:rPr>
        <w:t xml:space="preserve">(4), pp.315-333.        </w:t>
      </w:r>
    </w:p>
    <w:p w14:paraId="39F5941A" w14:textId="77777777" w:rsidR="000F68EE" w:rsidRPr="00720346" w:rsidRDefault="000F68EE" w:rsidP="00372C1D">
      <w:pPr>
        <w:spacing w:line="360" w:lineRule="auto"/>
        <w:jc w:val="both"/>
        <w:rPr>
          <w:rFonts w:ascii="Arial" w:hAnsi="Arial" w:cs="Arial"/>
          <w:sz w:val="24"/>
          <w:szCs w:val="24"/>
        </w:rPr>
      </w:pPr>
      <w:r w:rsidRPr="00720346">
        <w:rPr>
          <w:rFonts w:ascii="Arial" w:hAnsi="Arial" w:cs="Arial"/>
          <w:sz w:val="24"/>
          <w:szCs w:val="24"/>
          <w:shd w:val="clear" w:color="auto" w:fill="FFFFFF"/>
        </w:rPr>
        <w:t xml:space="preserve">Kim, I.J. and Shim, H.W., 2018. Subjectivity about turnover intention among male nurses in South Korea: </w:t>
      </w:r>
      <w:proofErr w:type="gramStart"/>
      <w:r w:rsidRPr="00720346">
        <w:rPr>
          <w:rFonts w:ascii="Arial" w:hAnsi="Arial" w:cs="Arial"/>
          <w:sz w:val="24"/>
          <w:szCs w:val="24"/>
          <w:shd w:val="clear" w:color="auto" w:fill="FFFFFF"/>
        </w:rPr>
        <w:t>a</w:t>
      </w:r>
      <w:proofErr w:type="gramEnd"/>
      <w:r w:rsidRPr="00720346">
        <w:rPr>
          <w:rFonts w:ascii="Arial" w:hAnsi="Arial" w:cs="Arial"/>
          <w:sz w:val="24"/>
          <w:szCs w:val="24"/>
          <w:shd w:val="clear" w:color="auto" w:fill="FFFFFF"/>
        </w:rPr>
        <w:t xml:space="preserve"> Q-methodological study. </w:t>
      </w:r>
      <w:r w:rsidRPr="00720346">
        <w:rPr>
          <w:rFonts w:ascii="Arial" w:hAnsi="Arial" w:cs="Arial"/>
          <w:i/>
          <w:iCs/>
          <w:sz w:val="24"/>
          <w:szCs w:val="24"/>
          <w:shd w:val="clear" w:color="auto" w:fill="FFFFFF"/>
        </w:rPr>
        <w:t>Asian Nursing Research</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12</w:t>
      </w:r>
      <w:r w:rsidRPr="00720346">
        <w:rPr>
          <w:rFonts w:ascii="Arial" w:hAnsi="Arial" w:cs="Arial"/>
          <w:sz w:val="24"/>
          <w:szCs w:val="24"/>
          <w:shd w:val="clear" w:color="auto" w:fill="FFFFFF"/>
        </w:rPr>
        <w:t xml:space="preserve">(2), pp.113-120.    </w:t>
      </w:r>
    </w:p>
    <w:p w14:paraId="1D3F7E0B" w14:textId="77777777" w:rsidR="000F68EE" w:rsidRPr="00720346" w:rsidRDefault="000F68EE" w:rsidP="00372C1D">
      <w:pPr>
        <w:spacing w:line="360" w:lineRule="auto"/>
        <w:jc w:val="both"/>
        <w:rPr>
          <w:rFonts w:ascii="Arial" w:hAnsi="Arial" w:cs="Arial"/>
          <w:sz w:val="24"/>
          <w:szCs w:val="24"/>
        </w:rPr>
      </w:pPr>
      <w:r w:rsidRPr="00720346">
        <w:rPr>
          <w:rFonts w:ascii="Arial" w:hAnsi="Arial" w:cs="Arial"/>
          <w:sz w:val="24"/>
          <w:szCs w:val="24"/>
          <w:shd w:val="clear" w:color="auto" w:fill="FFFFFF"/>
        </w:rPr>
        <w:t xml:space="preserve">Mulwa </w:t>
      </w:r>
      <w:proofErr w:type="spellStart"/>
      <w:r w:rsidRPr="00720346">
        <w:rPr>
          <w:rFonts w:ascii="Arial" w:hAnsi="Arial" w:cs="Arial"/>
          <w:sz w:val="24"/>
          <w:szCs w:val="24"/>
          <w:shd w:val="clear" w:color="auto" w:fill="FFFFFF"/>
        </w:rPr>
        <w:t>Kitutu</w:t>
      </w:r>
      <w:proofErr w:type="spellEnd"/>
      <w:r w:rsidRPr="00720346">
        <w:rPr>
          <w:rFonts w:ascii="Arial" w:hAnsi="Arial" w:cs="Arial"/>
          <w:sz w:val="24"/>
          <w:szCs w:val="24"/>
          <w:shd w:val="clear" w:color="auto" w:fill="FFFFFF"/>
        </w:rPr>
        <w:t>, J., 2017. Comparing Job Expectations and Satisfaction: A Pilot Study Focusing on Men in Nursing. </w:t>
      </w:r>
      <w:r w:rsidRPr="00720346">
        <w:rPr>
          <w:rFonts w:ascii="Arial" w:hAnsi="Arial" w:cs="Arial"/>
          <w:i/>
          <w:iCs/>
          <w:sz w:val="24"/>
          <w:szCs w:val="24"/>
          <w:shd w:val="clear" w:color="auto" w:fill="FFFFFF"/>
        </w:rPr>
        <w:t>American Journal of Nursing Science</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6</w:t>
      </w:r>
      <w:r w:rsidRPr="00720346">
        <w:rPr>
          <w:rFonts w:ascii="Arial" w:hAnsi="Arial" w:cs="Arial"/>
          <w:sz w:val="24"/>
          <w:szCs w:val="24"/>
          <w:shd w:val="clear" w:color="auto" w:fill="FFFFFF"/>
        </w:rPr>
        <w:t xml:space="preserve">(5), pp.396-396.    </w:t>
      </w:r>
    </w:p>
    <w:p w14:paraId="27D3223F" w14:textId="77777777" w:rsidR="000F68EE" w:rsidRPr="00720346" w:rsidRDefault="000F68EE" w:rsidP="00372C1D">
      <w:pPr>
        <w:spacing w:line="360" w:lineRule="auto"/>
        <w:jc w:val="both"/>
        <w:rPr>
          <w:rFonts w:ascii="Arial" w:hAnsi="Arial" w:cs="Arial"/>
          <w:sz w:val="24"/>
          <w:szCs w:val="24"/>
        </w:rPr>
      </w:pPr>
    </w:p>
    <w:p w14:paraId="69D591D7" w14:textId="77777777" w:rsidR="000F68EE" w:rsidRPr="00720346" w:rsidRDefault="000F68EE" w:rsidP="00372C1D">
      <w:pPr>
        <w:spacing w:line="360" w:lineRule="auto"/>
        <w:jc w:val="both"/>
        <w:rPr>
          <w:rFonts w:ascii="Arial" w:hAnsi="Arial" w:cs="Arial"/>
          <w:sz w:val="24"/>
          <w:szCs w:val="24"/>
        </w:rPr>
      </w:pPr>
    </w:p>
    <w:p w14:paraId="4148E5D5" w14:textId="77777777" w:rsidR="00672820" w:rsidRPr="00720346" w:rsidRDefault="000F68EE" w:rsidP="00372C1D">
      <w:pPr>
        <w:spacing w:line="360" w:lineRule="auto"/>
        <w:jc w:val="both"/>
        <w:rPr>
          <w:rFonts w:ascii="Arial" w:hAnsi="Arial" w:cs="Arial"/>
          <w:sz w:val="24"/>
          <w:szCs w:val="24"/>
          <w:shd w:val="clear" w:color="auto" w:fill="FFFFFF"/>
        </w:rPr>
      </w:pPr>
      <w:r w:rsidRPr="00720346">
        <w:rPr>
          <w:rFonts w:ascii="Arial" w:hAnsi="Arial" w:cs="Arial"/>
          <w:sz w:val="24"/>
          <w:szCs w:val="24"/>
          <w:shd w:val="clear" w:color="auto" w:fill="FFFFFF"/>
        </w:rPr>
        <w:lastRenderedPageBreak/>
        <w:t xml:space="preserve">Rice, M., Davis, S.L., </w:t>
      </w:r>
      <w:proofErr w:type="spellStart"/>
      <w:r w:rsidRPr="00720346">
        <w:rPr>
          <w:rFonts w:ascii="Arial" w:hAnsi="Arial" w:cs="Arial"/>
          <w:sz w:val="24"/>
          <w:szCs w:val="24"/>
          <w:shd w:val="clear" w:color="auto" w:fill="FFFFFF"/>
        </w:rPr>
        <w:t>Soistmann</w:t>
      </w:r>
      <w:proofErr w:type="spellEnd"/>
      <w:r w:rsidRPr="00720346">
        <w:rPr>
          <w:rFonts w:ascii="Arial" w:hAnsi="Arial" w:cs="Arial"/>
          <w:sz w:val="24"/>
          <w:szCs w:val="24"/>
          <w:shd w:val="clear" w:color="auto" w:fill="FFFFFF"/>
        </w:rPr>
        <w:t>, H.C., Johnson, A.H., Gray, L., Turner-Henson, A. and Lynch, T., 2020. Challenges and strategies of early career nurse scientists when the traditional postdoctoral fellowship is not an option. </w:t>
      </w:r>
      <w:r w:rsidRPr="00720346">
        <w:rPr>
          <w:rFonts w:ascii="Arial" w:hAnsi="Arial" w:cs="Arial"/>
          <w:i/>
          <w:iCs/>
          <w:sz w:val="24"/>
          <w:szCs w:val="24"/>
          <w:shd w:val="clear" w:color="auto" w:fill="FFFFFF"/>
        </w:rPr>
        <w:t>Journal of Professional Nursing</w:t>
      </w:r>
      <w:r w:rsidRPr="00720346">
        <w:rPr>
          <w:rFonts w:ascii="Arial" w:hAnsi="Arial" w:cs="Arial"/>
          <w:sz w:val="24"/>
          <w:szCs w:val="24"/>
          <w:shd w:val="clear" w:color="auto" w:fill="FFFFFF"/>
        </w:rPr>
        <w:t xml:space="preserve">.    </w:t>
      </w:r>
    </w:p>
    <w:p w14:paraId="24A5F878" w14:textId="77777777" w:rsidR="000F68EE" w:rsidRPr="00720346" w:rsidRDefault="000F68EE" w:rsidP="00372C1D">
      <w:pPr>
        <w:spacing w:line="360" w:lineRule="auto"/>
        <w:jc w:val="both"/>
        <w:rPr>
          <w:rFonts w:ascii="Arial" w:hAnsi="Arial" w:cs="Arial"/>
          <w:sz w:val="24"/>
          <w:szCs w:val="24"/>
        </w:rPr>
      </w:pPr>
      <w:proofErr w:type="spellStart"/>
      <w:r w:rsidRPr="00720346">
        <w:rPr>
          <w:rFonts w:ascii="Arial" w:hAnsi="Arial" w:cs="Arial"/>
          <w:sz w:val="24"/>
          <w:szCs w:val="24"/>
          <w:shd w:val="clear" w:color="auto" w:fill="FFFFFF"/>
        </w:rPr>
        <w:t>Seong</w:t>
      </w:r>
      <w:proofErr w:type="spellEnd"/>
      <w:r w:rsidRPr="00720346">
        <w:rPr>
          <w:rFonts w:ascii="Arial" w:hAnsi="Arial" w:cs="Arial"/>
          <w:sz w:val="24"/>
          <w:szCs w:val="24"/>
          <w:shd w:val="clear" w:color="auto" w:fill="FFFFFF"/>
        </w:rPr>
        <w:t xml:space="preserve">, J.S. and </w:t>
      </w:r>
      <w:proofErr w:type="spellStart"/>
      <w:r w:rsidRPr="00720346">
        <w:rPr>
          <w:rFonts w:ascii="Arial" w:hAnsi="Arial" w:cs="Arial"/>
          <w:sz w:val="24"/>
          <w:szCs w:val="24"/>
          <w:shd w:val="clear" w:color="auto" w:fill="FFFFFF"/>
        </w:rPr>
        <w:t>Yeom</w:t>
      </w:r>
      <w:proofErr w:type="spellEnd"/>
      <w:r w:rsidRPr="00720346">
        <w:rPr>
          <w:rFonts w:ascii="Arial" w:hAnsi="Arial" w:cs="Arial"/>
          <w:sz w:val="24"/>
          <w:szCs w:val="24"/>
          <w:shd w:val="clear" w:color="auto" w:fill="FFFFFF"/>
        </w:rPr>
        <w:t>, E.Y., 2016. The types and characteristics of the male nurses perceived by female nurses: An application of Q-methodology. </w:t>
      </w:r>
      <w:r w:rsidRPr="00720346">
        <w:rPr>
          <w:rFonts w:ascii="Arial" w:hAnsi="Arial" w:cs="Arial"/>
          <w:i/>
          <w:iCs/>
          <w:sz w:val="24"/>
          <w:szCs w:val="24"/>
          <w:shd w:val="clear" w:color="auto" w:fill="FFFFFF"/>
        </w:rPr>
        <w:t>Journal of the Korea Academia-Industrial Cooperation Society</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17</w:t>
      </w:r>
      <w:r w:rsidRPr="00720346">
        <w:rPr>
          <w:rFonts w:ascii="Arial" w:hAnsi="Arial" w:cs="Arial"/>
          <w:sz w:val="24"/>
          <w:szCs w:val="24"/>
          <w:shd w:val="clear" w:color="auto" w:fill="FFFFFF"/>
        </w:rPr>
        <w:t xml:space="preserve">(1), pp.572-584.   </w:t>
      </w:r>
    </w:p>
    <w:p w14:paraId="0E39D024" w14:textId="77777777" w:rsidR="000F68EE" w:rsidRPr="00720346" w:rsidRDefault="000F68EE" w:rsidP="00372C1D">
      <w:pPr>
        <w:spacing w:line="360" w:lineRule="auto"/>
        <w:jc w:val="both"/>
        <w:rPr>
          <w:rFonts w:ascii="Arial" w:hAnsi="Arial" w:cs="Arial"/>
          <w:sz w:val="24"/>
          <w:szCs w:val="24"/>
        </w:rPr>
      </w:pPr>
      <w:r w:rsidRPr="00720346">
        <w:rPr>
          <w:rFonts w:ascii="Arial" w:hAnsi="Arial" w:cs="Arial"/>
          <w:sz w:val="24"/>
          <w:szCs w:val="24"/>
          <w:shd w:val="clear" w:color="auto" w:fill="FFFFFF"/>
        </w:rPr>
        <w:t>Yu, M., Kang, K.J., Yu, S.J. and Park, M., 2017. Factors affecting retention intention of male nurses working health care institution in Korea. </w:t>
      </w:r>
      <w:r w:rsidRPr="00720346">
        <w:rPr>
          <w:rFonts w:ascii="Arial" w:hAnsi="Arial" w:cs="Arial"/>
          <w:i/>
          <w:iCs/>
          <w:sz w:val="24"/>
          <w:szCs w:val="24"/>
          <w:shd w:val="clear" w:color="auto" w:fill="FFFFFF"/>
        </w:rPr>
        <w:t>Journal of Korean Academy of Nursing Administration</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23</w:t>
      </w:r>
      <w:r w:rsidRPr="00720346">
        <w:rPr>
          <w:rFonts w:ascii="Arial" w:hAnsi="Arial" w:cs="Arial"/>
          <w:sz w:val="24"/>
          <w:szCs w:val="24"/>
          <w:shd w:val="clear" w:color="auto" w:fill="FFFFFF"/>
        </w:rPr>
        <w:t xml:space="preserve">(3), pp.280-289.  </w:t>
      </w:r>
    </w:p>
    <w:p w14:paraId="5AF29F90" w14:textId="77777777" w:rsidR="000F68EE" w:rsidRPr="00720346" w:rsidRDefault="000F68EE" w:rsidP="00372C1D">
      <w:pPr>
        <w:spacing w:line="360" w:lineRule="auto"/>
        <w:jc w:val="both"/>
        <w:rPr>
          <w:rFonts w:ascii="Arial" w:hAnsi="Arial" w:cs="Arial"/>
          <w:sz w:val="24"/>
          <w:szCs w:val="24"/>
        </w:rPr>
      </w:pPr>
      <w:r w:rsidRPr="00720346">
        <w:rPr>
          <w:rFonts w:ascii="Arial" w:hAnsi="Arial" w:cs="Arial"/>
          <w:sz w:val="24"/>
          <w:szCs w:val="24"/>
          <w:shd w:val="clear" w:color="auto" w:fill="FFFFFF"/>
        </w:rPr>
        <w:t xml:space="preserve">Younas, A., </w:t>
      </w:r>
      <w:proofErr w:type="spellStart"/>
      <w:r w:rsidRPr="00720346">
        <w:rPr>
          <w:rFonts w:ascii="Arial" w:hAnsi="Arial" w:cs="Arial"/>
          <w:sz w:val="24"/>
          <w:szCs w:val="24"/>
          <w:shd w:val="clear" w:color="auto" w:fill="FFFFFF"/>
        </w:rPr>
        <w:t>Sundus</w:t>
      </w:r>
      <w:proofErr w:type="spellEnd"/>
      <w:r w:rsidRPr="00720346">
        <w:rPr>
          <w:rFonts w:ascii="Arial" w:hAnsi="Arial" w:cs="Arial"/>
          <w:sz w:val="24"/>
          <w:szCs w:val="24"/>
          <w:shd w:val="clear" w:color="auto" w:fill="FFFFFF"/>
        </w:rPr>
        <w:t xml:space="preserve">, A., Zeb, H. and Sommer, J., 2019. A </w:t>
      </w:r>
      <w:proofErr w:type="gramStart"/>
      <w:r w:rsidRPr="00720346">
        <w:rPr>
          <w:rFonts w:ascii="Arial" w:hAnsi="Arial" w:cs="Arial"/>
          <w:sz w:val="24"/>
          <w:szCs w:val="24"/>
          <w:shd w:val="clear" w:color="auto" w:fill="FFFFFF"/>
        </w:rPr>
        <w:t>mixed methods</w:t>
      </w:r>
      <w:proofErr w:type="gramEnd"/>
      <w:r w:rsidRPr="00720346">
        <w:rPr>
          <w:rFonts w:ascii="Arial" w:hAnsi="Arial" w:cs="Arial"/>
          <w:sz w:val="24"/>
          <w:szCs w:val="24"/>
          <w:shd w:val="clear" w:color="auto" w:fill="FFFFFF"/>
        </w:rPr>
        <w:t xml:space="preserve"> review of male nursing students' challenges during nursing education and strategies to tackle these challenges. </w:t>
      </w:r>
      <w:r w:rsidRPr="00720346">
        <w:rPr>
          <w:rFonts w:ascii="Arial" w:hAnsi="Arial" w:cs="Arial"/>
          <w:i/>
          <w:iCs/>
          <w:sz w:val="24"/>
          <w:szCs w:val="24"/>
          <w:shd w:val="clear" w:color="auto" w:fill="FFFFFF"/>
        </w:rPr>
        <w:t>Journal of Professional Nursing</w:t>
      </w:r>
      <w:r w:rsidRPr="00720346">
        <w:rPr>
          <w:rFonts w:ascii="Arial" w:hAnsi="Arial" w:cs="Arial"/>
          <w:sz w:val="24"/>
          <w:szCs w:val="24"/>
          <w:shd w:val="clear" w:color="auto" w:fill="FFFFFF"/>
        </w:rPr>
        <w:t>, </w:t>
      </w:r>
      <w:r w:rsidRPr="00720346">
        <w:rPr>
          <w:rFonts w:ascii="Arial" w:hAnsi="Arial" w:cs="Arial"/>
          <w:i/>
          <w:iCs/>
          <w:sz w:val="24"/>
          <w:szCs w:val="24"/>
          <w:shd w:val="clear" w:color="auto" w:fill="FFFFFF"/>
        </w:rPr>
        <w:t>35</w:t>
      </w:r>
      <w:r w:rsidRPr="00720346">
        <w:rPr>
          <w:rFonts w:ascii="Arial" w:hAnsi="Arial" w:cs="Arial"/>
          <w:sz w:val="24"/>
          <w:szCs w:val="24"/>
          <w:shd w:val="clear" w:color="auto" w:fill="FFFFFF"/>
        </w:rPr>
        <w:t xml:space="preserve">(4), pp.260-276.  </w:t>
      </w:r>
    </w:p>
    <w:p w14:paraId="28E030C7" w14:textId="77777777" w:rsidR="00720346" w:rsidRPr="00720346" w:rsidRDefault="00720346">
      <w:pPr>
        <w:spacing w:line="360" w:lineRule="auto"/>
        <w:jc w:val="both"/>
        <w:rPr>
          <w:rFonts w:ascii="Arial" w:hAnsi="Arial" w:cs="Arial"/>
          <w:sz w:val="24"/>
          <w:szCs w:val="24"/>
        </w:rPr>
      </w:pPr>
    </w:p>
    <w:sectPr w:rsidR="00720346" w:rsidRPr="00720346" w:rsidSect="0061506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23EBB" w14:textId="77777777" w:rsidR="00E93085" w:rsidRDefault="00E93085" w:rsidP="00720346">
      <w:pPr>
        <w:spacing w:after="0" w:line="240" w:lineRule="auto"/>
      </w:pPr>
      <w:r>
        <w:separator/>
      </w:r>
    </w:p>
  </w:endnote>
  <w:endnote w:type="continuationSeparator" w:id="0">
    <w:p w14:paraId="32421BCF" w14:textId="77777777" w:rsidR="00E93085" w:rsidRDefault="00E93085" w:rsidP="00720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18123"/>
      <w:docPartObj>
        <w:docPartGallery w:val="Page Numbers (Bottom of Page)"/>
        <w:docPartUnique/>
      </w:docPartObj>
    </w:sdtPr>
    <w:sdtEndPr/>
    <w:sdtContent>
      <w:p w14:paraId="37A5CF4F" w14:textId="77777777" w:rsidR="00720346" w:rsidRDefault="008C2069">
        <w:pPr>
          <w:pStyle w:val="Footer"/>
        </w:pPr>
        <w:r>
          <w:fldChar w:fldCharType="begin"/>
        </w:r>
        <w:r>
          <w:instrText xml:space="preserve"> PAGE   \* MERGEFORMAT </w:instrText>
        </w:r>
        <w:r>
          <w:fldChar w:fldCharType="separate"/>
        </w:r>
        <w:r w:rsidR="002F1192">
          <w:rPr>
            <w:noProof/>
          </w:rPr>
          <w:t>16</w:t>
        </w:r>
        <w:r>
          <w:rPr>
            <w:noProof/>
          </w:rPr>
          <w:fldChar w:fldCharType="end"/>
        </w:r>
      </w:p>
    </w:sdtContent>
  </w:sdt>
  <w:p w14:paraId="6F0ED8BF" w14:textId="77777777" w:rsidR="00720346" w:rsidRDefault="00720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C35EB2" w14:textId="77777777" w:rsidR="00E93085" w:rsidRDefault="00E93085" w:rsidP="00720346">
      <w:pPr>
        <w:spacing w:after="0" w:line="240" w:lineRule="auto"/>
      </w:pPr>
      <w:r>
        <w:separator/>
      </w:r>
    </w:p>
  </w:footnote>
  <w:footnote w:type="continuationSeparator" w:id="0">
    <w:p w14:paraId="47EEC7C8" w14:textId="77777777" w:rsidR="00E93085" w:rsidRDefault="00E93085" w:rsidP="00720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8F06A4"/>
    <w:multiLevelType w:val="hybridMultilevel"/>
    <w:tmpl w:val="B03A46B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CF01EC"/>
    <w:multiLevelType w:val="hybridMultilevel"/>
    <w:tmpl w:val="B9BCD3B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E6134E"/>
    <w:multiLevelType w:val="hybridMultilevel"/>
    <w:tmpl w:val="9EF6CE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E240CF"/>
    <w:multiLevelType w:val="hybridMultilevel"/>
    <w:tmpl w:val="FBD6C4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B77D15"/>
    <w:multiLevelType w:val="hybridMultilevel"/>
    <w:tmpl w:val="C6E2582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A73A3B"/>
    <w:multiLevelType w:val="hybridMultilevel"/>
    <w:tmpl w:val="3AC26E9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983A54"/>
    <w:multiLevelType w:val="hybridMultilevel"/>
    <w:tmpl w:val="5BF8D4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9E6C31"/>
    <w:multiLevelType w:val="hybridMultilevel"/>
    <w:tmpl w:val="CE4A87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C06E9F"/>
    <w:multiLevelType w:val="hybridMultilevel"/>
    <w:tmpl w:val="4F9C9B3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8"/>
  </w:num>
  <w:num w:numId="5">
    <w:abstractNumId w:val="4"/>
  </w:num>
  <w:num w:numId="6">
    <w:abstractNumId w:val="0"/>
  </w:num>
  <w:num w:numId="7">
    <w:abstractNumId w:val="3"/>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71AC"/>
    <w:rsid w:val="00065EBE"/>
    <w:rsid w:val="000911C7"/>
    <w:rsid w:val="000A6FD5"/>
    <w:rsid w:val="000C7E53"/>
    <w:rsid w:val="000F68EE"/>
    <w:rsid w:val="0010537F"/>
    <w:rsid w:val="00175F06"/>
    <w:rsid w:val="00183D16"/>
    <w:rsid w:val="001A1ABE"/>
    <w:rsid w:val="001C4664"/>
    <w:rsid w:val="001F6620"/>
    <w:rsid w:val="00201781"/>
    <w:rsid w:val="00246E2D"/>
    <w:rsid w:val="002904D0"/>
    <w:rsid w:val="002D5EE6"/>
    <w:rsid w:val="002F1192"/>
    <w:rsid w:val="00301E7F"/>
    <w:rsid w:val="00372C1D"/>
    <w:rsid w:val="003775A3"/>
    <w:rsid w:val="003B16C1"/>
    <w:rsid w:val="003C4AE0"/>
    <w:rsid w:val="0048328E"/>
    <w:rsid w:val="004A5E2F"/>
    <w:rsid w:val="004E04FE"/>
    <w:rsid w:val="00501135"/>
    <w:rsid w:val="005A5DD1"/>
    <w:rsid w:val="005A7D9B"/>
    <w:rsid w:val="006000E9"/>
    <w:rsid w:val="00615063"/>
    <w:rsid w:val="00672820"/>
    <w:rsid w:val="00677329"/>
    <w:rsid w:val="0069651F"/>
    <w:rsid w:val="006F42FD"/>
    <w:rsid w:val="00720346"/>
    <w:rsid w:val="00755E11"/>
    <w:rsid w:val="007B2067"/>
    <w:rsid w:val="007C60FD"/>
    <w:rsid w:val="0084683B"/>
    <w:rsid w:val="008644A2"/>
    <w:rsid w:val="0087017E"/>
    <w:rsid w:val="00874F08"/>
    <w:rsid w:val="00891248"/>
    <w:rsid w:val="00891B91"/>
    <w:rsid w:val="008B3C7C"/>
    <w:rsid w:val="008C2069"/>
    <w:rsid w:val="008F491D"/>
    <w:rsid w:val="009168A0"/>
    <w:rsid w:val="009534CB"/>
    <w:rsid w:val="009602C5"/>
    <w:rsid w:val="00972FB5"/>
    <w:rsid w:val="00987DC1"/>
    <w:rsid w:val="009C6011"/>
    <w:rsid w:val="009F2F37"/>
    <w:rsid w:val="00A02AB9"/>
    <w:rsid w:val="00A47AB4"/>
    <w:rsid w:val="00B53546"/>
    <w:rsid w:val="00B82BE1"/>
    <w:rsid w:val="00BB5F03"/>
    <w:rsid w:val="00C8712F"/>
    <w:rsid w:val="00CC305D"/>
    <w:rsid w:val="00D12BC1"/>
    <w:rsid w:val="00D16E6A"/>
    <w:rsid w:val="00D85E83"/>
    <w:rsid w:val="00E5508C"/>
    <w:rsid w:val="00E57EA4"/>
    <w:rsid w:val="00E93085"/>
    <w:rsid w:val="00E93926"/>
    <w:rsid w:val="00EB351F"/>
    <w:rsid w:val="00EC7530"/>
    <w:rsid w:val="00ED5015"/>
    <w:rsid w:val="00F1187D"/>
    <w:rsid w:val="00F316B1"/>
    <w:rsid w:val="00F324C7"/>
    <w:rsid w:val="00F571AC"/>
    <w:rsid w:val="00FA1C1D"/>
    <w:rsid w:val="00FD57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C4729"/>
  <w15:docId w15:val="{7B4124F9-6F0D-4450-99F9-7FDF34DE9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063"/>
  </w:style>
  <w:style w:type="paragraph" w:styleId="Heading1">
    <w:name w:val="heading 1"/>
    <w:basedOn w:val="Normal"/>
    <w:next w:val="Normal"/>
    <w:link w:val="Heading1Char"/>
    <w:uiPriority w:val="9"/>
    <w:qFormat/>
    <w:rsid w:val="00175F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5F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911C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911C7"/>
    <w:pPr>
      <w:ind w:left="720"/>
      <w:contextualSpacing/>
    </w:pPr>
  </w:style>
  <w:style w:type="paragraph" w:styleId="BalloonText">
    <w:name w:val="Balloon Text"/>
    <w:basedOn w:val="Normal"/>
    <w:link w:val="BalloonTextChar"/>
    <w:uiPriority w:val="99"/>
    <w:semiHidden/>
    <w:unhideWhenUsed/>
    <w:rsid w:val="008644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4A2"/>
    <w:rPr>
      <w:rFonts w:ascii="Tahoma" w:hAnsi="Tahoma" w:cs="Tahoma"/>
      <w:sz w:val="16"/>
      <w:szCs w:val="16"/>
    </w:rPr>
  </w:style>
  <w:style w:type="character" w:customStyle="1" w:styleId="Heading1Char">
    <w:name w:val="Heading 1 Char"/>
    <w:basedOn w:val="DefaultParagraphFont"/>
    <w:link w:val="Heading1"/>
    <w:uiPriority w:val="9"/>
    <w:rsid w:val="00175F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75F06"/>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72034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20346"/>
  </w:style>
  <w:style w:type="paragraph" w:styleId="Footer">
    <w:name w:val="footer"/>
    <w:basedOn w:val="Normal"/>
    <w:link w:val="FooterChar"/>
    <w:uiPriority w:val="99"/>
    <w:unhideWhenUsed/>
    <w:rsid w:val="007203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0346"/>
  </w:style>
  <w:style w:type="paragraph" w:styleId="TOCHeading">
    <w:name w:val="TOC Heading"/>
    <w:basedOn w:val="Heading1"/>
    <w:next w:val="Normal"/>
    <w:uiPriority w:val="39"/>
    <w:semiHidden/>
    <w:unhideWhenUsed/>
    <w:qFormat/>
    <w:rsid w:val="00720346"/>
    <w:pPr>
      <w:outlineLvl w:val="9"/>
    </w:pPr>
  </w:style>
  <w:style w:type="paragraph" w:styleId="TOC1">
    <w:name w:val="toc 1"/>
    <w:basedOn w:val="Normal"/>
    <w:next w:val="Normal"/>
    <w:autoRedefine/>
    <w:uiPriority w:val="39"/>
    <w:unhideWhenUsed/>
    <w:rsid w:val="00720346"/>
    <w:pPr>
      <w:spacing w:after="100"/>
    </w:pPr>
  </w:style>
  <w:style w:type="paragraph" w:styleId="TOC2">
    <w:name w:val="toc 2"/>
    <w:basedOn w:val="Normal"/>
    <w:next w:val="Normal"/>
    <w:autoRedefine/>
    <w:uiPriority w:val="39"/>
    <w:unhideWhenUsed/>
    <w:rsid w:val="00720346"/>
    <w:pPr>
      <w:spacing w:after="100"/>
      <w:ind w:left="220"/>
    </w:pPr>
  </w:style>
  <w:style w:type="character" w:styleId="Hyperlink">
    <w:name w:val="Hyperlink"/>
    <w:basedOn w:val="DefaultParagraphFont"/>
    <w:uiPriority w:val="99"/>
    <w:unhideWhenUsed/>
    <w:rsid w:val="007203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9B846A-6C2C-49B9-8862-F0780366E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1259</TotalTime>
  <Pages>16</Pages>
  <Words>2995</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Dobrescu</dc:creator>
  <cp:lastModifiedBy>Ionut Dobrescu</cp:lastModifiedBy>
  <cp:revision>35</cp:revision>
  <dcterms:created xsi:type="dcterms:W3CDTF">2020-10-12T07:55:00Z</dcterms:created>
  <dcterms:modified xsi:type="dcterms:W3CDTF">2020-11-30T03:24:00Z</dcterms:modified>
</cp:coreProperties>
</file>