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B21AA5C" wp14:paraId="2C078E63" wp14:textId="40F7D58B">
      <w:pPr>
        <w:rPr>
          <w:sz w:val="28"/>
          <w:szCs w:val="28"/>
        </w:rPr>
      </w:pPr>
      <w:r w:rsidRPr="1B21AA5C" w:rsidR="320AADFD">
        <w:rPr>
          <w:sz w:val="28"/>
          <w:szCs w:val="28"/>
        </w:rPr>
        <w:t>Name</w:t>
      </w:r>
      <w:r w:rsidRPr="1B21AA5C" w:rsidR="7658E2CA">
        <w:rPr>
          <w:sz w:val="28"/>
          <w:szCs w:val="28"/>
        </w:rPr>
        <w:t>: Milena Tatarek</w:t>
      </w:r>
    </w:p>
    <w:p w:rsidR="006149DE" w:rsidP="1B21AA5C" w:rsidRDefault="006149DE" w14:paraId="49C92AFA" w14:textId="34B909C7">
      <w:pPr>
        <w:rPr>
          <w:sz w:val="28"/>
          <w:szCs w:val="28"/>
        </w:rPr>
      </w:pPr>
      <w:r w:rsidRPr="1B21AA5C" w:rsidR="320AADFD">
        <w:rPr>
          <w:sz w:val="28"/>
          <w:szCs w:val="28"/>
        </w:rPr>
        <w:t>Student ID</w:t>
      </w:r>
      <w:r w:rsidRPr="1B21AA5C" w:rsidR="35F46C73">
        <w:rPr>
          <w:sz w:val="28"/>
          <w:szCs w:val="28"/>
        </w:rPr>
        <w:t>: 2506374</w:t>
      </w:r>
    </w:p>
    <w:p w:rsidR="006149DE" w:rsidP="1B21AA5C" w:rsidRDefault="006149DE" w14:paraId="14E80B9A" w14:textId="5075EA85">
      <w:pPr>
        <w:rPr>
          <w:sz w:val="28"/>
          <w:szCs w:val="28"/>
        </w:rPr>
      </w:pPr>
      <w:r w:rsidRPr="1B21AA5C" w:rsidR="320AADFD">
        <w:rPr>
          <w:sz w:val="28"/>
          <w:szCs w:val="28"/>
        </w:rPr>
        <w:t>Module Code</w:t>
      </w:r>
      <w:r w:rsidRPr="1B21AA5C" w:rsidR="1A1873A7">
        <w:rPr>
          <w:sz w:val="28"/>
          <w:szCs w:val="28"/>
        </w:rPr>
        <w:t>: LCHS4010</w:t>
      </w:r>
    </w:p>
    <w:p w:rsidR="006149DE" w:rsidP="1B21AA5C" w:rsidRDefault="006149DE" w14:paraId="572D33D6" w14:textId="149D380F">
      <w:pPr>
        <w:rPr>
          <w:sz w:val="28"/>
          <w:szCs w:val="28"/>
        </w:rPr>
      </w:pPr>
      <w:r w:rsidRPr="1B21AA5C" w:rsidR="320AADFD">
        <w:rPr>
          <w:sz w:val="28"/>
          <w:szCs w:val="28"/>
        </w:rPr>
        <w:t>Module</w:t>
      </w:r>
      <w:r w:rsidRPr="1B21AA5C" w:rsidR="5AC18842">
        <w:rPr>
          <w:sz w:val="28"/>
          <w:szCs w:val="28"/>
        </w:rPr>
        <w:t>: Psychology in Health and Social Care</w:t>
      </w:r>
    </w:p>
    <w:p w:rsidR="006149DE" w:rsidP="1B21AA5C" w:rsidRDefault="006149DE" w14:paraId="087BD6CD" w14:textId="70F5D0C9">
      <w:pPr>
        <w:rPr>
          <w:sz w:val="28"/>
          <w:szCs w:val="28"/>
        </w:rPr>
      </w:pPr>
      <w:r w:rsidRPr="1B21AA5C" w:rsidR="320AADFD">
        <w:rPr>
          <w:sz w:val="28"/>
          <w:szCs w:val="28"/>
        </w:rPr>
        <w:t>Lecturer</w:t>
      </w:r>
      <w:r w:rsidRPr="1B21AA5C" w:rsidR="65E19F77">
        <w:rPr>
          <w:sz w:val="28"/>
          <w:szCs w:val="28"/>
        </w:rPr>
        <w:t>: Kennedy Obohwemu</w:t>
      </w:r>
    </w:p>
    <w:p w:rsidR="2EBA4A3F" w:rsidP="1B21AA5C" w:rsidRDefault="2EBA4A3F" w14:paraId="44F8C45F" w14:textId="40DA9967">
      <w:pPr>
        <w:rPr>
          <w:sz w:val="28"/>
          <w:szCs w:val="28"/>
        </w:rPr>
      </w:pPr>
    </w:p>
    <w:p w:rsidR="2EBA4A3F" w:rsidP="1B21AA5C" w:rsidRDefault="2EBA4A3F" w14:paraId="58A32BE3" w14:textId="343F644E">
      <w:pPr>
        <w:rPr>
          <w:sz w:val="28"/>
          <w:szCs w:val="28"/>
        </w:rPr>
      </w:pPr>
    </w:p>
    <w:p w:rsidR="006149DE" w:rsidP="1B21AA5C" w:rsidRDefault="006149DE" w14:paraId="47ABFC71" w14:textId="0AE4C680">
      <w:pPr>
        <w:rPr>
          <w:sz w:val="28"/>
          <w:szCs w:val="28"/>
        </w:rPr>
      </w:pPr>
      <w:r w:rsidRPr="1B21AA5C" w:rsidR="320AADFD">
        <w:rPr>
          <w:sz w:val="28"/>
          <w:szCs w:val="28"/>
        </w:rPr>
        <w:t>Submitted</w:t>
      </w:r>
      <w:r w:rsidRPr="1B21AA5C" w:rsidR="375EE4CD">
        <w:rPr>
          <w:sz w:val="28"/>
          <w:szCs w:val="28"/>
        </w:rPr>
        <w:t>: 20/07/2026</w:t>
      </w:r>
    </w:p>
    <w:p w:rsidR="2EBA4A3F" w:rsidRDefault="2EBA4A3F" w14:paraId="256D4239" w14:textId="42012626">
      <w:r>
        <w:br w:type="page"/>
      </w:r>
    </w:p>
    <w:p w:rsidR="41F683F3" w:rsidP="1B21AA5C" w:rsidRDefault="41F683F3" w14:paraId="79256EB1" w14:textId="5A457BE7">
      <w:pPr>
        <w:pStyle w:val="Normal"/>
        <w:spacing w:line="360" w:lineRule="auto"/>
        <w:jc w:val="center"/>
        <w:rPr>
          <w:b w:val="1"/>
          <w:bCs w:val="1"/>
          <w:sz w:val="24"/>
          <w:szCs w:val="24"/>
        </w:rPr>
      </w:pPr>
      <w:r w:rsidRPr="1B21AA5C" w:rsidR="364F4332">
        <w:rPr>
          <w:b w:val="1"/>
          <w:bCs w:val="1"/>
          <w:sz w:val="28"/>
          <w:szCs w:val="28"/>
        </w:rPr>
        <w:t>Introduction</w:t>
      </w:r>
    </w:p>
    <w:p w:rsidR="2EBA4A3F" w:rsidP="1B21AA5C" w:rsidRDefault="2EBA4A3F" w14:paraId="694BF3F3" w14:textId="5B66986D">
      <w:pPr>
        <w:pStyle w:val="Normal"/>
        <w:jc w:val="both"/>
        <w:rPr>
          <w:sz w:val="22"/>
          <w:szCs w:val="22"/>
        </w:rPr>
      </w:pPr>
    </w:p>
    <w:p w:rsidR="2EBA4A3F" w:rsidP="1B21AA5C" w:rsidRDefault="2EBA4A3F" w14:paraId="38DC8A84" w14:textId="58FF53D8">
      <w:pPr>
        <w:pStyle w:val="Normal"/>
        <w:jc w:val="both"/>
        <w:rPr>
          <w:sz w:val="22"/>
          <w:szCs w:val="22"/>
        </w:rPr>
      </w:pPr>
    </w:p>
    <w:p w:rsidR="7121DC7C" w:rsidP="1B21AA5C" w:rsidRDefault="7121DC7C" w14:paraId="3A6D87CA" w14:textId="5A89E513">
      <w:pPr>
        <w:pStyle w:val="Normal"/>
        <w:jc w:val="both"/>
        <w:rPr>
          <w:sz w:val="22"/>
          <w:szCs w:val="22"/>
        </w:rPr>
      </w:pPr>
      <w:r w:rsidRPr="1B21AA5C" w:rsidR="3983F731">
        <w:rPr>
          <w:sz w:val="22"/>
          <w:szCs w:val="22"/>
        </w:rPr>
        <w:t>Social media has become</w:t>
      </w:r>
      <w:r w:rsidRPr="1B21AA5C" w:rsidR="0920F4E4">
        <w:rPr>
          <w:sz w:val="22"/>
          <w:szCs w:val="22"/>
        </w:rPr>
        <w:t xml:space="preserve"> an integral part of adolescents’ everyday lives, influencing </w:t>
      </w:r>
      <w:r w:rsidRPr="1B21AA5C" w:rsidR="00BC6D6F">
        <w:rPr>
          <w:sz w:val="22"/>
          <w:szCs w:val="22"/>
        </w:rPr>
        <w:t xml:space="preserve">how young people communicate, learn, develop relationships, and form </w:t>
      </w:r>
      <w:r w:rsidRPr="1B21AA5C" w:rsidR="71DCC5A2">
        <w:rPr>
          <w:sz w:val="22"/>
          <w:szCs w:val="22"/>
        </w:rPr>
        <w:t>them</w:t>
      </w:r>
      <w:r w:rsidRPr="1B21AA5C" w:rsidR="00BC6D6F">
        <w:rPr>
          <w:sz w:val="22"/>
          <w:szCs w:val="22"/>
        </w:rPr>
        <w:t xml:space="preserve"> </w:t>
      </w:r>
      <w:r w:rsidRPr="1B21AA5C" w:rsidR="067BCE4D">
        <w:rPr>
          <w:sz w:val="22"/>
          <w:szCs w:val="22"/>
        </w:rPr>
        <w:t>identified</w:t>
      </w:r>
      <w:r w:rsidRPr="1B21AA5C" w:rsidR="27339A6B">
        <w:rPr>
          <w:sz w:val="22"/>
          <w:szCs w:val="22"/>
        </w:rPr>
        <w:t>.</w:t>
      </w:r>
      <w:r w:rsidRPr="1B21AA5C" w:rsidR="5A70C0FB">
        <w:rPr>
          <w:sz w:val="22"/>
          <w:szCs w:val="22"/>
        </w:rPr>
        <w:t xml:space="preserve"> Platforms such as </w:t>
      </w:r>
      <w:r w:rsidRPr="1B21AA5C" w:rsidR="5160CA75">
        <w:rPr>
          <w:sz w:val="22"/>
          <w:szCs w:val="22"/>
        </w:rPr>
        <w:t>Instagram</w:t>
      </w:r>
      <w:r w:rsidRPr="1B21AA5C" w:rsidR="5A70C0FB">
        <w:rPr>
          <w:sz w:val="22"/>
          <w:szCs w:val="22"/>
        </w:rPr>
        <w:t>,</w:t>
      </w:r>
      <w:r w:rsidRPr="1B21AA5C" w:rsidR="50D9B0FD">
        <w:rPr>
          <w:sz w:val="22"/>
          <w:szCs w:val="22"/>
        </w:rPr>
        <w:t xml:space="preserve"> </w:t>
      </w:r>
      <w:r w:rsidRPr="1B21AA5C" w:rsidR="15F9EB20">
        <w:rPr>
          <w:sz w:val="22"/>
          <w:szCs w:val="22"/>
        </w:rPr>
        <w:t>TikTok, Snapchat</w:t>
      </w:r>
      <w:r w:rsidRPr="1B21AA5C" w:rsidR="5A70C0FB">
        <w:rPr>
          <w:sz w:val="22"/>
          <w:szCs w:val="22"/>
        </w:rPr>
        <w:t>,</w:t>
      </w:r>
      <w:r w:rsidRPr="1B21AA5C" w:rsidR="31D5A9C8">
        <w:rPr>
          <w:sz w:val="22"/>
          <w:szCs w:val="22"/>
        </w:rPr>
        <w:t xml:space="preserve"> </w:t>
      </w:r>
      <w:r w:rsidRPr="1B21AA5C" w:rsidR="5A70C0FB">
        <w:rPr>
          <w:sz w:val="22"/>
          <w:szCs w:val="22"/>
        </w:rPr>
        <w:t>and YouTu</w:t>
      </w:r>
      <w:r w:rsidRPr="1B21AA5C" w:rsidR="46141108">
        <w:rPr>
          <w:sz w:val="22"/>
          <w:szCs w:val="22"/>
        </w:rPr>
        <w:t>be</w:t>
      </w:r>
      <w:r w:rsidRPr="1B21AA5C" w:rsidR="294296A1">
        <w:rPr>
          <w:sz w:val="22"/>
          <w:szCs w:val="22"/>
        </w:rPr>
        <w:t xml:space="preserve"> provide opportunities for </w:t>
      </w:r>
      <w:r w:rsidRPr="1B21AA5C" w:rsidR="01EF5553">
        <w:rPr>
          <w:sz w:val="22"/>
          <w:szCs w:val="22"/>
        </w:rPr>
        <w:t>entertainment, creativity</w:t>
      </w:r>
      <w:r w:rsidRPr="1B21AA5C" w:rsidR="294296A1">
        <w:rPr>
          <w:sz w:val="22"/>
          <w:szCs w:val="22"/>
        </w:rPr>
        <w:t>,</w:t>
      </w:r>
      <w:r w:rsidRPr="1B21AA5C" w:rsidR="7C61B80C">
        <w:rPr>
          <w:sz w:val="22"/>
          <w:szCs w:val="22"/>
        </w:rPr>
        <w:t xml:space="preserve"> </w:t>
      </w:r>
      <w:r w:rsidRPr="1B21AA5C" w:rsidR="294296A1">
        <w:rPr>
          <w:sz w:val="22"/>
          <w:szCs w:val="22"/>
        </w:rPr>
        <w:t>education,</w:t>
      </w:r>
      <w:r w:rsidRPr="1B21AA5C" w:rsidR="12DEC717">
        <w:rPr>
          <w:sz w:val="22"/>
          <w:szCs w:val="22"/>
        </w:rPr>
        <w:t xml:space="preserve"> and social interaction. Recent evidence </w:t>
      </w:r>
      <w:r w:rsidRPr="1B21AA5C" w:rsidR="6C19E082">
        <w:rPr>
          <w:sz w:val="22"/>
          <w:szCs w:val="22"/>
        </w:rPr>
        <w:t>suggests</w:t>
      </w:r>
      <w:r w:rsidRPr="1B21AA5C" w:rsidR="12DEC717">
        <w:rPr>
          <w:sz w:val="22"/>
          <w:szCs w:val="22"/>
        </w:rPr>
        <w:t xml:space="preserve"> that over 90</w:t>
      </w:r>
      <w:r w:rsidRPr="1B21AA5C" w:rsidR="592389F0">
        <w:rPr>
          <w:sz w:val="22"/>
          <w:szCs w:val="22"/>
        </w:rPr>
        <w:t xml:space="preserve">% of teenagers in developed countries use at least one social media platform </w:t>
      </w:r>
      <w:r w:rsidRPr="1B21AA5C" w:rsidR="178CE5D1">
        <w:rPr>
          <w:sz w:val="22"/>
          <w:szCs w:val="22"/>
        </w:rPr>
        <w:t>daily, with many spending several hours online each day (World Health Orga</w:t>
      </w:r>
      <w:r w:rsidRPr="1B21AA5C" w:rsidR="614D9F92">
        <w:rPr>
          <w:sz w:val="22"/>
          <w:szCs w:val="22"/>
        </w:rPr>
        <w:t>nization,2024). Although these platforms offer significant ben</w:t>
      </w:r>
      <w:r w:rsidRPr="1B21AA5C" w:rsidR="76B70BFB">
        <w:rPr>
          <w:sz w:val="22"/>
          <w:szCs w:val="22"/>
        </w:rPr>
        <w:t xml:space="preserve">efits, increasing concerns have </w:t>
      </w:r>
      <w:r w:rsidRPr="1B21AA5C" w:rsidR="76B70BFB">
        <w:rPr>
          <w:sz w:val="22"/>
          <w:szCs w:val="22"/>
        </w:rPr>
        <w:t>emerged</w:t>
      </w:r>
      <w:r w:rsidRPr="1B21AA5C" w:rsidR="76B70BFB">
        <w:rPr>
          <w:sz w:val="22"/>
          <w:szCs w:val="22"/>
        </w:rPr>
        <w:t xml:space="preserve"> </w:t>
      </w:r>
      <w:r w:rsidRPr="1B21AA5C" w:rsidR="76B70BFB">
        <w:rPr>
          <w:sz w:val="22"/>
          <w:szCs w:val="22"/>
        </w:rPr>
        <w:t>regarding</w:t>
      </w:r>
      <w:r w:rsidRPr="1B21AA5C" w:rsidR="76B70BFB">
        <w:rPr>
          <w:sz w:val="22"/>
          <w:szCs w:val="22"/>
        </w:rPr>
        <w:t xml:space="preserve"> their influence </w:t>
      </w:r>
      <w:r w:rsidRPr="1B21AA5C" w:rsidR="3F250F19">
        <w:rPr>
          <w:sz w:val="22"/>
          <w:szCs w:val="22"/>
        </w:rPr>
        <w:t>on adolescent mental health. Researchers have linked excessive social media use</w:t>
      </w:r>
      <w:r w:rsidRPr="1B21AA5C" w:rsidR="66657EE6">
        <w:rPr>
          <w:sz w:val="22"/>
          <w:szCs w:val="22"/>
        </w:rPr>
        <w:t xml:space="preserve"> with anxiety,</w:t>
      </w:r>
      <w:r w:rsidRPr="1B21AA5C" w:rsidR="6940BA4F">
        <w:rPr>
          <w:sz w:val="22"/>
          <w:szCs w:val="22"/>
        </w:rPr>
        <w:t xml:space="preserve"> </w:t>
      </w:r>
      <w:r w:rsidRPr="1B21AA5C" w:rsidR="66657EE6">
        <w:rPr>
          <w:sz w:val="22"/>
          <w:szCs w:val="22"/>
        </w:rPr>
        <w:t>depression,</w:t>
      </w:r>
      <w:r w:rsidRPr="1B21AA5C" w:rsidR="5AA6F007">
        <w:rPr>
          <w:sz w:val="22"/>
          <w:szCs w:val="22"/>
        </w:rPr>
        <w:t xml:space="preserve"> </w:t>
      </w:r>
      <w:r w:rsidRPr="1B21AA5C" w:rsidR="66657EE6">
        <w:rPr>
          <w:sz w:val="22"/>
          <w:szCs w:val="22"/>
        </w:rPr>
        <w:t>low self-</w:t>
      </w:r>
      <w:r w:rsidRPr="1B21AA5C" w:rsidR="2CB20CE7">
        <w:rPr>
          <w:sz w:val="22"/>
          <w:szCs w:val="22"/>
        </w:rPr>
        <w:t>esteem, poor</w:t>
      </w:r>
      <w:r w:rsidRPr="1B21AA5C" w:rsidR="66657EE6">
        <w:rPr>
          <w:sz w:val="22"/>
          <w:szCs w:val="22"/>
        </w:rPr>
        <w:t xml:space="preserve"> sleep quality, </w:t>
      </w:r>
      <w:r w:rsidRPr="1B21AA5C" w:rsidR="0E0615D4">
        <w:rPr>
          <w:sz w:val="22"/>
          <w:szCs w:val="22"/>
        </w:rPr>
        <w:t>loneliness, body</w:t>
      </w:r>
      <w:r w:rsidRPr="1B21AA5C" w:rsidR="49CF0954">
        <w:rPr>
          <w:sz w:val="22"/>
          <w:szCs w:val="22"/>
        </w:rPr>
        <w:t xml:space="preserve"> dissatisfaction</w:t>
      </w:r>
      <w:r w:rsidRPr="1B21AA5C" w:rsidR="756BE26B">
        <w:rPr>
          <w:sz w:val="22"/>
          <w:szCs w:val="22"/>
        </w:rPr>
        <w:t>, and cyberbullying, while also acknowledging that online communities can p</w:t>
      </w:r>
      <w:r w:rsidRPr="1B21AA5C" w:rsidR="0FFEFB5D">
        <w:rPr>
          <w:sz w:val="22"/>
          <w:szCs w:val="22"/>
        </w:rPr>
        <w:t xml:space="preserve">rovide emotional support, strengthen </w:t>
      </w:r>
      <w:r w:rsidRPr="1B21AA5C" w:rsidR="05CA1E1C">
        <w:rPr>
          <w:sz w:val="22"/>
          <w:szCs w:val="22"/>
        </w:rPr>
        <w:t>friendship,</w:t>
      </w:r>
      <w:r w:rsidRPr="1B21AA5C" w:rsidR="0FFEFB5D">
        <w:rPr>
          <w:sz w:val="22"/>
          <w:szCs w:val="22"/>
        </w:rPr>
        <w:t xml:space="preserve"> and promote a sense </w:t>
      </w:r>
      <w:r w:rsidRPr="1B21AA5C" w:rsidR="2569329F">
        <w:rPr>
          <w:sz w:val="22"/>
          <w:szCs w:val="22"/>
        </w:rPr>
        <w:t xml:space="preserve">of </w:t>
      </w:r>
      <w:r w:rsidRPr="1B21AA5C" w:rsidR="2BA18B99">
        <w:rPr>
          <w:sz w:val="22"/>
          <w:szCs w:val="22"/>
        </w:rPr>
        <w:t>belonging</w:t>
      </w:r>
      <w:r w:rsidRPr="1B21AA5C" w:rsidR="2569329F">
        <w:rPr>
          <w:sz w:val="22"/>
          <w:szCs w:val="22"/>
        </w:rPr>
        <w:t xml:space="preserve"> (Odgers and Jensen,2023)</w:t>
      </w:r>
      <w:r w:rsidRPr="1B21AA5C" w:rsidR="71441567">
        <w:rPr>
          <w:sz w:val="22"/>
          <w:szCs w:val="22"/>
        </w:rPr>
        <w:t xml:space="preserve">.Therefore, the relationship between social media and adolescent mental health is complex </w:t>
      </w:r>
      <w:r w:rsidRPr="1B21AA5C" w:rsidR="6C5432BD">
        <w:rPr>
          <w:sz w:val="22"/>
          <w:szCs w:val="22"/>
        </w:rPr>
        <w:t>and influenced by individual, social, and environmental factors rather than social</w:t>
      </w:r>
      <w:r w:rsidRPr="1B21AA5C" w:rsidR="370D3E89">
        <w:rPr>
          <w:sz w:val="22"/>
          <w:szCs w:val="22"/>
        </w:rPr>
        <w:t xml:space="preserve"> media use alone.</w:t>
      </w:r>
      <w:r w:rsidRPr="1B21AA5C" w:rsidR="678705E8">
        <w:rPr>
          <w:sz w:val="22"/>
          <w:szCs w:val="22"/>
        </w:rPr>
        <w:t xml:space="preserve"> </w:t>
      </w:r>
      <w:r w:rsidRPr="1B21AA5C" w:rsidR="370D3E89">
        <w:rPr>
          <w:sz w:val="22"/>
          <w:szCs w:val="22"/>
        </w:rPr>
        <w:t xml:space="preserve">Adolescence </w:t>
      </w:r>
      <w:r w:rsidRPr="1B21AA5C" w:rsidR="370D3E89">
        <w:rPr>
          <w:sz w:val="22"/>
          <w:szCs w:val="22"/>
        </w:rPr>
        <w:t>represents</w:t>
      </w:r>
      <w:r w:rsidRPr="1B21AA5C" w:rsidR="370D3E89">
        <w:rPr>
          <w:sz w:val="22"/>
          <w:szCs w:val="22"/>
        </w:rPr>
        <w:t xml:space="preserve"> a critical stage of psychological, emotional, </w:t>
      </w:r>
      <w:r w:rsidRPr="1B21AA5C" w:rsidR="620F784F">
        <w:rPr>
          <w:sz w:val="22"/>
          <w:szCs w:val="22"/>
        </w:rPr>
        <w:t xml:space="preserve">and social development during which individuals </w:t>
      </w:r>
      <w:r w:rsidRPr="1B21AA5C" w:rsidR="620F784F">
        <w:rPr>
          <w:sz w:val="22"/>
          <w:szCs w:val="22"/>
        </w:rPr>
        <w:t>establish</w:t>
      </w:r>
      <w:r w:rsidRPr="1B21AA5C" w:rsidR="620F784F">
        <w:rPr>
          <w:sz w:val="22"/>
          <w:szCs w:val="22"/>
        </w:rPr>
        <w:t xml:space="preserve"> their identity, develop independence</w:t>
      </w:r>
      <w:r w:rsidRPr="1B21AA5C" w:rsidR="11CB15AA">
        <w:rPr>
          <w:sz w:val="22"/>
          <w:szCs w:val="22"/>
        </w:rPr>
        <w:t>,</w:t>
      </w:r>
      <w:r w:rsidRPr="1B21AA5C" w:rsidR="0AE837F9">
        <w:rPr>
          <w:sz w:val="22"/>
          <w:szCs w:val="22"/>
        </w:rPr>
        <w:t xml:space="preserve"> </w:t>
      </w:r>
      <w:r w:rsidRPr="1B21AA5C" w:rsidR="11CB15AA">
        <w:rPr>
          <w:sz w:val="22"/>
          <w:szCs w:val="22"/>
        </w:rPr>
        <w:t>and strengthen</w:t>
      </w:r>
      <w:r w:rsidRPr="1B21AA5C" w:rsidR="0A163093">
        <w:rPr>
          <w:sz w:val="22"/>
          <w:szCs w:val="22"/>
        </w:rPr>
        <w:t xml:space="preserve"> relationships with peers.</w:t>
      </w:r>
      <w:r w:rsidRPr="1B21AA5C" w:rsidR="6603004B">
        <w:rPr>
          <w:sz w:val="22"/>
          <w:szCs w:val="22"/>
        </w:rPr>
        <w:t xml:space="preserve"> </w:t>
      </w:r>
      <w:r w:rsidRPr="1B21AA5C" w:rsidR="67B95055">
        <w:rPr>
          <w:sz w:val="22"/>
          <w:szCs w:val="22"/>
        </w:rPr>
        <w:t>Because</w:t>
      </w:r>
      <w:r w:rsidRPr="1B21AA5C" w:rsidR="0A163093">
        <w:rPr>
          <w:sz w:val="22"/>
          <w:szCs w:val="22"/>
        </w:rPr>
        <w:t xml:space="preserve"> the adolescent brain is still developing</w:t>
      </w:r>
      <w:r w:rsidRPr="1B21AA5C" w:rsidR="47562CE2">
        <w:rPr>
          <w:sz w:val="22"/>
          <w:szCs w:val="22"/>
        </w:rPr>
        <w:t>, young people are particularly</w:t>
      </w:r>
      <w:r w:rsidRPr="1B21AA5C" w:rsidR="12D6CDE2">
        <w:rPr>
          <w:sz w:val="22"/>
          <w:szCs w:val="22"/>
        </w:rPr>
        <w:t xml:space="preserve"> sensitive to social feedback, peer approval, and emotional</w:t>
      </w:r>
      <w:r w:rsidRPr="1B21AA5C" w:rsidR="046900D0">
        <w:rPr>
          <w:sz w:val="22"/>
          <w:szCs w:val="22"/>
        </w:rPr>
        <w:t xml:space="preserve"> experiences. Social media amplifies these developmental processes by </w:t>
      </w:r>
      <w:r w:rsidRPr="1B21AA5C" w:rsidR="046900D0">
        <w:rPr>
          <w:sz w:val="22"/>
          <w:szCs w:val="22"/>
        </w:rPr>
        <w:t>providin</w:t>
      </w:r>
      <w:r w:rsidRPr="1B21AA5C" w:rsidR="24A63E53">
        <w:rPr>
          <w:sz w:val="22"/>
          <w:szCs w:val="22"/>
        </w:rPr>
        <w:t>g</w:t>
      </w:r>
      <w:r w:rsidRPr="1B21AA5C" w:rsidR="24A63E53">
        <w:rPr>
          <w:sz w:val="22"/>
          <w:szCs w:val="22"/>
        </w:rPr>
        <w:t xml:space="preserve"> </w:t>
      </w:r>
      <w:r w:rsidRPr="1B21AA5C" w:rsidR="1279D4D5">
        <w:rPr>
          <w:sz w:val="22"/>
          <w:szCs w:val="22"/>
        </w:rPr>
        <w:t>continuous</w:t>
      </w:r>
      <w:r w:rsidRPr="1B21AA5C" w:rsidR="24A63E53">
        <w:rPr>
          <w:sz w:val="22"/>
          <w:szCs w:val="22"/>
        </w:rPr>
        <w:t xml:space="preserve"> opportunities for comparison, communication, and </w:t>
      </w:r>
      <w:r w:rsidRPr="1B21AA5C" w:rsidR="6EE30774">
        <w:rPr>
          <w:sz w:val="22"/>
          <w:szCs w:val="22"/>
        </w:rPr>
        <w:t>evaluation</w:t>
      </w:r>
      <w:r w:rsidRPr="1B21AA5C" w:rsidR="24A63E53">
        <w:rPr>
          <w:sz w:val="22"/>
          <w:szCs w:val="22"/>
        </w:rPr>
        <w:t xml:space="preserve"> from others</w:t>
      </w:r>
      <w:r w:rsidRPr="1B21AA5C" w:rsidR="23408AC4">
        <w:rPr>
          <w:sz w:val="22"/>
          <w:szCs w:val="22"/>
        </w:rPr>
        <w:t>. Consequently, understanding the psychological mechanisms unde</w:t>
      </w:r>
      <w:r w:rsidRPr="1B21AA5C" w:rsidR="650029AC">
        <w:rPr>
          <w:sz w:val="22"/>
          <w:szCs w:val="22"/>
        </w:rPr>
        <w:t xml:space="preserve">rlying adolescent </w:t>
      </w:r>
      <w:r w:rsidRPr="1B21AA5C" w:rsidR="58F548C7">
        <w:rPr>
          <w:sz w:val="22"/>
          <w:szCs w:val="22"/>
        </w:rPr>
        <w:t>behavior</w:t>
      </w:r>
      <w:r w:rsidRPr="1B21AA5C" w:rsidR="650029AC">
        <w:rPr>
          <w:sz w:val="22"/>
          <w:szCs w:val="22"/>
        </w:rPr>
        <w:t xml:space="preserve"> is essential when </w:t>
      </w:r>
      <w:r w:rsidRPr="1B21AA5C" w:rsidR="5119682A">
        <w:rPr>
          <w:sz w:val="22"/>
          <w:szCs w:val="22"/>
        </w:rPr>
        <w:t>evaluating how digital environments affect mental wellbeing.</w:t>
      </w:r>
      <w:r w:rsidRPr="1B21AA5C" w:rsidR="23347AB8">
        <w:rPr>
          <w:sz w:val="22"/>
          <w:szCs w:val="22"/>
        </w:rPr>
        <w:t xml:space="preserve"> </w:t>
      </w:r>
    </w:p>
    <w:p w:rsidR="2EBA4A3F" w:rsidP="1B21AA5C" w:rsidRDefault="2EBA4A3F" w14:paraId="3229465D" w14:textId="317066C3">
      <w:pPr>
        <w:pStyle w:val="Normal"/>
        <w:jc w:val="both"/>
        <w:rPr>
          <w:sz w:val="22"/>
          <w:szCs w:val="22"/>
        </w:rPr>
      </w:pPr>
    </w:p>
    <w:p w:rsidR="2EBA4A3F" w:rsidP="1B21AA5C" w:rsidRDefault="2EBA4A3F" w14:paraId="7FBA5588" w14:textId="5F5258C2">
      <w:pPr>
        <w:pStyle w:val="Normal"/>
        <w:jc w:val="both"/>
        <w:rPr>
          <w:sz w:val="22"/>
          <w:szCs w:val="22"/>
        </w:rPr>
      </w:pPr>
    </w:p>
    <w:p w:rsidR="2EBA4A3F" w:rsidP="2EBA4A3F" w:rsidRDefault="2EBA4A3F" w14:paraId="49D78230" w14:textId="62C17C9A">
      <w:pPr>
        <w:pStyle w:val="Normal"/>
      </w:pPr>
    </w:p>
    <w:p w:rsidR="2EBA4A3F" w:rsidP="2EBA4A3F" w:rsidRDefault="2EBA4A3F" w14:paraId="65C6AEA2" w14:textId="20FB320C">
      <w:pPr>
        <w:pStyle w:val="Normal"/>
      </w:pPr>
    </w:p>
    <w:p w:rsidR="2EBA4A3F" w:rsidP="2EBA4A3F" w:rsidRDefault="2EBA4A3F" w14:paraId="455D11BB" w14:textId="0BEAE70F">
      <w:pPr>
        <w:pStyle w:val="Normal"/>
      </w:pPr>
    </w:p>
    <w:p w:rsidR="2EBA4A3F" w:rsidP="2EBA4A3F" w:rsidRDefault="2EBA4A3F" w14:paraId="3BD032B0" w14:textId="087892CC">
      <w:pPr>
        <w:pStyle w:val="Normal"/>
      </w:pPr>
    </w:p>
    <w:p w:rsidR="2EBA4A3F" w:rsidP="2EBA4A3F" w:rsidRDefault="2EBA4A3F" w14:paraId="560E4335" w14:textId="0811875F">
      <w:pPr>
        <w:pStyle w:val="Normal"/>
      </w:pPr>
    </w:p>
    <w:p w:rsidR="2EBA4A3F" w:rsidP="2EBA4A3F" w:rsidRDefault="2EBA4A3F" w14:paraId="3AC48BB9" w14:textId="56EA3591">
      <w:pPr>
        <w:pStyle w:val="Normal"/>
      </w:pPr>
    </w:p>
    <w:p w:rsidR="2EBA4A3F" w:rsidP="2EBA4A3F" w:rsidRDefault="2EBA4A3F" w14:paraId="152E861A" w14:textId="345B171D">
      <w:pPr>
        <w:pStyle w:val="Normal"/>
      </w:pPr>
    </w:p>
    <w:p w:rsidR="2EBA4A3F" w:rsidP="2EBA4A3F" w:rsidRDefault="2EBA4A3F" w14:paraId="31B09B2A" w14:textId="5C946740">
      <w:pPr>
        <w:pStyle w:val="Normal"/>
        <w:jc w:val="center"/>
      </w:pPr>
    </w:p>
    <w:p w:rsidR="2EBA4A3F" w:rsidP="2EBA4A3F" w:rsidRDefault="2EBA4A3F" w14:paraId="43A9E801" w14:textId="07669F97">
      <w:pPr>
        <w:pStyle w:val="Normal"/>
      </w:pPr>
    </w:p>
    <w:p w:rsidR="2EBA4A3F" w:rsidP="2EBA4A3F" w:rsidRDefault="2EBA4A3F" w14:paraId="15AD41DC" w14:textId="3F85A66D">
      <w:pPr>
        <w:pStyle w:val="Normal"/>
      </w:pPr>
    </w:p>
    <w:p w:rsidR="68993997" w:rsidP="1B21AA5C" w:rsidRDefault="68993997" w14:paraId="797C3532" w14:textId="024565CB">
      <w:pPr>
        <w:pStyle w:val="Normal"/>
        <w:jc w:val="center"/>
        <w:rPr>
          <w:sz w:val="28"/>
          <w:szCs w:val="28"/>
        </w:rPr>
      </w:pPr>
      <w:r w:rsidRPr="1B21AA5C" w:rsidR="44DF2F3D">
        <w:rPr>
          <w:sz w:val="28"/>
          <w:szCs w:val="28"/>
        </w:rPr>
        <w:t>Main Body</w:t>
      </w:r>
    </w:p>
    <w:p w:rsidR="2EBA4A3F" w:rsidP="1B21AA5C" w:rsidRDefault="2EBA4A3F" w14:paraId="10F817DE" w14:textId="5796C45A">
      <w:pPr>
        <w:pStyle w:val="Normal"/>
        <w:jc w:val="both"/>
        <w:rPr>
          <w:sz w:val="22"/>
          <w:szCs w:val="22"/>
        </w:rPr>
      </w:pPr>
    </w:p>
    <w:p w:rsidR="2EBA4A3F" w:rsidP="1B21AA5C" w:rsidRDefault="2EBA4A3F" w14:paraId="4C3003A3" w14:textId="537CFEA5">
      <w:pPr>
        <w:pStyle w:val="Normal"/>
        <w:jc w:val="both"/>
        <w:rPr>
          <w:sz w:val="22"/>
          <w:szCs w:val="22"/>
        </w:rPr>
      </w:pPr>
    </w:p>
    <w:p w:rsidR="61B87DB6" w:rsidP="1B21AA5C" w:rsidRDefault="61B87DB6" w14:paraId="247BE514" w14:textId="3DEF9279">
      <w:pPr>
        <w:pStyle w:val="Normal"/>
        <w:jc w:val="both"/>
        <w:rPr>
          <w:sz w:val="22"/>
          <w:szCs w:val="22"/>
        </w:rPr>
      </w:pPr>
      <w:r w:rsidRPr="1B21AA5C" w:rsidR="5119682A">
        <w:rPr>
          <w:sz w:val="22"/>
          <w:szCs w:val="22"/>
        </w:rPr>
        <w:t>This essay argues</w:t>
      </w:r>
      <w:r w:rsidRPr="1B21AA5C" w:rsidR="678D65F0">
        <w:rPr>
          <w:sz w:val="22"/>
          <w:szCs w:val="22"/>
        </w:rPr>
        <w:t xml:space="preserve"> that the impact of social media on </w:t>
      </w:r>
      <w:r w:rsidRPr="1B21AA5C" w:rsidR="14B00234">
        <w:rPr>
          <w:sz w:val="22"/>
          <w:szCs w:val="22"/>
        </w:rPr>
        <w:t xml:space="preserve">adolescent mental health can be better understood through Abraham Maslow’s </w:t>
      </w:r>
      <w:r w:rsidRPr="1B21AA5C" w:rsidR="5A1456C8">
        <w:rPr>
          <w:sz w:val="22"/>
          <w:szCs w:val="22"/>
        </w:rPr>
        <w:t>Hierarchy of Needs and Lev Vygotsky’s Sociocult</w:t>
      </w:r>
      <w:r w:rsidRPr="1B21AA5C" w:rsidR="30A2FACA">
        <w:rPr>
          <w:sz w:val="22"/>
          <w:szCs w:val="22"/>
        </w:rPr>
        <w:t>ural Theory. Maslow's</w:t>
      </w:r>
      <w:r w:rsidRPr="1B21AA5C" w:rsidR="660E1424">
        <w:rPr>
          <w:sz w:val="22"/>
          <w:szCs w:val="22"/>
        </w:rPr>
        <w:t xml:space="preserve"> theory explains how social media can either satisfy or</w:t>
      </w:r>
      <w:r w:rsidRPr="1B21AA5C" w:rsidR="52751221">
        <w:rPr>
          <w:sz w:val="22"/>
          <w:szCs w:val="22"/>
        </w:rPr>
        <w:t xml:space="preserve"> frustrate</w:t>
      </w:r>
      <w:r w:rsidRPr="1B21AA5C" w:rsidR="070911CD">
        <w:rPr>
          <w:sz w:val="22"/>
          <w:szCs w:val="22"/>
        </w:rPr>
        <w:t xml:space="preserve"> fundamental human needs such as belonging, esteem, and </w:t>
      </w:r>
      <w:r w:rsidRPr="1B21AA5C" w:rsidR="3C50B137">
        <w:rPr>
          <w:sz w:val="22"/>
          <w:szCs w:val="22"/>
        </w:rPr>
        <w:t>self-</w:t>
      </w:r>
      <w:r w:rsidRPr="1B21AA5C" w:rsidR="1F26E8B8">
        <w:rPr>
          <w:sz w:val="22"/>
          <w:szCs w:val="22"/>
        </w:rPr>
        <w:t>actualization</w:t>
      </w:r>
      <w:r w:rsidRPr="1B21AA5C" w:rsidR="3C50B137">
        <w:rPr>
          <w:sz w:val="22"/>
          <w:szCs w:val="22"/>
        </w:rPr>
        <w:t>, thereby influencing psychological</w:t>
      </w:r>
      <w:r w:rsidRPr="1B21AA5C" w:rsidR="312DC0E2">
        <w:rPr>
          <w:sz w:val="22"/>
          <w:szCs w:val="22"/>
        </w:rPr>
        <w:t xml:space="preserve"> wellbeing. </w:t>
      </w:r>
      <w:r w:rsidRPr="1B21AA5C" w:rsidR="677FD3D2">
        <w:rPr>
          <w:sz w:val="22"/>
          <w:szCs w:val="22"/>
        </w:rPr>
        <w:t>Meanwhile, Vygotsky's</w:t>
      </w:r>
      <w:r w:rsidRPr="1B21AA5C" w:rsidR="312DC0E2">
        <w:rPr>
          <w:sz w:val="22"/>
          <w:szCs w:val="22"/>
        </w:rPr>
        <w:t xml:space="preserve"> theory</w:t>
      </w:r>
      <w:r w:rsidRPr="1B21AA5C" w:rsidR="0B107D11">
        <w:rPr>
          <w:sz w:val="22"/>
          <w:szCs w:val="22"/>
        </w:rPr>
        <w:t xml:space="preserve"> emphasizes that cognitive and </w:t>
      </w:r>
      <w:r w:rsidRPr="1B21AA5C" w:rsidR="73CABA4C">
        <w:rPr>
          <w:sz w:val="22"/>
          <w:szCs w:val="22"/>
        </w:rPr>
        <w:t xml:space="preserve">emotional development occurs through social interaction, language, and cultural </w:t>
      </w:r>
      <w:r w:rsidRPr="1B21AA5C" w:rsidR="08EC32B1">
        <w:rPr>
          <w:sz w:val="22"/>
          <w:szCs w:val="22"/>
        </w:rPr>
        <w:t xml:space="preserve">experiences, highlighting how digital communication shapes adolescents’ learning, </w:t>
      </w:r>
      <w:r w:rsidRPr="1B21AA5C" w:rsidR="1132B256">
        <w:rPr>
          <w:sz w:val="22"/>
          <w:szCs w:val="22"/>
        </w:rPr>
        <w:t>behavior</w:t>
      </w:r>
      <w:r w:rsidRPr="1B21AA5C" w:rsidR="08EC32B1">
        <w:rPr>
          <w:sz w:val="22"/>
          <w:szCs w:val="22"/>
        </w:rPr>
        <w:t xml:space="preserve">, and mental </w:t>
      </w:r>
      <w:r w:rsidRPr="1B21AA5C" w:rsidR="1AC9DF92">
        <w:rPr>
          <w:sz w:val="22"/>
          <w:szCs w:val="22"/>
        </w:rPr>
        <w:t xml:space="preserve">health. By applying these two </w:t>
      </w:r>
      <w:r w:rsidRPr="1B21AA5C" w:rsidR="176FE226">
        <w:rPr>
          <w:sz w:val="22"/>
          <w:szCs w:val="22"/>
        </w:rPr>
        <w:t>theoretical</w:t>
      </w:r>
      <w:r w:rsidRPr="1B21AA5C" w:rsidR="1AC9DF92">
        <w:rPr>
          <w:sz w:val="22"/>
          <w:szCs w:val="22"/>
        </w:rPr>
        <w:t xml:space="preserve"> perspectives alongside current research, this essay </w:t>
      </w:r>
      <w:r w:rsidRPr="1B21AA5C" w:rsidR="1AC9DF92">
        <w:rPr>
          <w:sz w:val="22"/>
          <w:szCs w:val="22"/>
        </w:rPr>
        <w:t>demonstrates</w:t>
      </w:r>
      <w:r w:rsidRPr="1B21AA5C" w:rsidR="3EACDC26">
        <w:rPr>
          <w:sz w:val="22"/>
          <w:szCs w:val="22"/>
        </w:rPr>
        <w:t xml:space="preserve"> that social media can both support and undermine adolescent mental hea</w:t>
      </w:r>
      <w:r w:rsidRPr="1B21AA5C" w:rsidR="6A0D2B66">
        <w:rPr>
          <w:sz w:val="22"/>
          <w:szCs w:val="22"/>
        </w:rPr>
        <w:t xml:space="preserve">lth depending on how it is used and the social context in which it </w:t>
      </w:r>
      <w:r w:rsidRPr="1B21AA5C" w:rsidR="18517C03">
        <w:rPr>
          <w:sz w:val="22"/>
          <w:szCs w:val="22"/>
        </w:rPr>
        <w:t>occurs</w:t>
      </w:r>
      <w:r w:rsidRPr="1B21AA5C" w:rsidR="6A0D2B66">
        <w:rPr>
          <w:sz w:val="22"/>
          <w:szCs w:val="22"/>
        </w:rPr>
        <w:t>.</w:t>
      </w:r>
      <w:r w:rsidRPr="1B21AA5C" w:rsidR="399273FA">
        <w:rPr>
          <w:sz w:val="22"/>
          <w:szCs w:val="22"/>
        </w:rPr>
        <w:t xml:space="preserve"> Maslow’s Hierearchy of Needs proposes that human motivation is </w:t>
      </w:r>
      <w:r w:rsidRPr="1B21AA5C" w:rsidR="1DD3E848">
        <w:rPr>
          <w:sz w:val="22"/>
          <w:szCs w:val="22"/>
        </w:rPr>
        <w:t>organized</w:t>
      </w:r>
      <w:r w:rsidRPr="1B21AA5C" w:rsidR="399273FA">
        <w:rPr>
          <w:sz w:val="22"/>
          <w:szCs w:val="22"/>
        </w:rPr>
        <w:t xml:space="preserve"> inf</w:t>
      </w:r>
      <w:r w:rsidRPr="1B21AA5C" w:rsidR="353236F4">
        <w:rPr>
          <w:sz w:val="22"/>
          <w:szCs w:val="22"/>
        </w:rPr>
        <w:t>o five levels of needs,</w:t>
      </w:r>
      <w:r w:rsidRPr="1B21AA5C" w:rsidR="0459F7AE">
        <w:rPr>
          <w:sz w:val="22"/>
          <w:szCs w:val="22"/>
        </w:rPr>
        <w:t xml:space="preserve"> beginning with psychological and safety needs before progressing to </w:t>
      </w:r>
      <w:r w:rsidRPr="1B21AA5C" w:rsidR="2FCC6514">
        <w:rPr>
          <w:sz w:val="22"/>
          <w:szCs w:val="22"/>
        </w:rPr>
        <w:t>belongingness, esteem, and finall</w:t>
      </w:r>
      <w:r w:rsidRPr="1B21AA5C" w:rsidR="7F880CF7">
        <w:rPr>
          <w:sz w:val="22"/>
          <w:szCs w:val="22"/>
        </w:rPr>
        <w:t>y self-</w:t>
      </w:r>
      <w:r w:rsidRPr="1B21AA5C" w:rsidR="36EFFD44">
        <w:rPr>
          <w:sz w:val="22"/>
          <w:szCs w:val="22"/>
        </w:rPr>
        <w:t>actualization</w:t>
      </w:r>
      <w:r w:rsidRPr="1B21AA5C" w:rsidR="7F880CF7">
        <w:rPr>
          <w:sz w:val="22"/>
          <w:szCs w:val="22"/>
        </w:rPr>
        <w:t xml:space="preserve"> (Maslow,1943</w:t>
      </w:r>
      <w:r w:rsidRPr="1B21AA5C" w:rsidR="14CBF622">
        <w:rPr>
          <w:sz w:val="22"/>
          <w:szCs w:val="22"/>
        </w:rPr>
        <w:t xml:space="preserve">). Although </w:t>
      </w:r>
      <w:r w:rsidRPr="1B21AA5C" w:rsidR="5D40585F">
        <w:rPr>
          <w:sz w:val="22"/>
          <w:szCs w:val="22"/>
        </w:rPr>
        <w:t>the theory predates the digital era</w:t>
      </w:r>
      <w:r w:rsidRPr="1B21AA5C" w:rsidR="5D40585F">
        <w:rPr>
          <w:sz w:val="22"/>
          <w:szCs w:val="22"/>
        </w:rPr>
        <w:t>,</w:t>
      </w:r>
      <w:r w:rsidRPr="1B21AA5C" w:rsidR="18C2CB31">
        <w:rPr>
          <w:sz w:val="22"/>
          <w:szCs w:val="22"/>
        </w:rPr>
        <w:t xml:space="preserve"> </w:t>
      </w:r>
      <w:r w:rsidRPr="1B21AA5C" w:rsidR="5D40585F">
        <w:rPr>
          <w:sz w:val="22"/>
          <w:szCs w:val="22"/>
        </w:rPr>
        <w:t xml:space="preserve">it </w:t>
      </w:r>
      <w:r w:rsidRPr="1B21AA5C" w:rsidR="5D40585F">
        <w:rPr>
          <w:sz w:val="22"/>
          <w:szCs w:val="22"/>
        </w:rPr>
        <w:t>remains</w:t>
      </w:r>
      <w:r w:rsidRPr="1B21AA5C" w:rsidR="5D40585F">
        <w:rPr>
          <w:sz w:val="22"/>
          <w:szCs w:val="22"/>
        </w:rPr>
        <w:t xml:space="preserve"> highly </w:t>
      </w:r>
      <w:r w:rsidRPr="1B21AA5C" w:rsidR="65A72DF9">
        <w:rPr>
          <w:sz w:val="22"/>
          <w:szCs w:val="22"/>
        </w:rPr>
        <w:t>relevant</w:t>
      </w:r>
      <w:r w:rsidRPr="1B21AA5C" w:rsidR="2B71DF2D">
        <w:rPr>
          <w:sz w:val="22"/>
          <w:szCs w:val="22"/>
        </w:rPr>
        <w:t xml:space="preserve"> </w:t>
      </w:r>
      <w:r w:rsidRPr="1B21AA5C" w:rsidR="2B1F26EE">
        <w:rPr>
          <w:sz w:val="22"/>
          <w:szCs w:val="22"/>
        </w:rPr>
        <w:t xml:space="preserve">in explaining adolescent experiences on social media. </w:t>
      </w:r>
      <w:r w:rsidRPr="1B21AA5C" w:rsidR="7C73DB3D">
        <w:rPr>
          <w:sz w:val="22"/>
          <w:szCs w:val="22"/>
        </w:rPr>
        <w:t xml:space="preserve">During adolescence, belongingness and esteem become especially important </w:t>
      </w:r>
      <w:r w:rsidRPr="1B21AA5C" w:rsidR="25FE5B86">
        <w:rPr>
          <w:sz w:val="22"/>
          <w:szCs w:val="22"/>
        </w:rPr>
        <w:t>because</w:t>
      </w:r>
      <w:r w:rsidRPr="1B21AA5C" w:rsidR="7C73DB3D">
        <w:rPr>
          <w:sz w:val="22"/>
          <w:szCs w:val="22"/>
        </w:rPr>
        <w:t xml:space="preserve"> peer rela</w:t>
      </w:r>
      <w:r w:rsidRPr="1B21AA5C" w:rsidR="663E2CCB">
        <w:rPr>
          <w:sz w:val="22"/>
          <w:szCs w:val="22"/>
        </w:rPr>
        <w:t>tionships</w:t>
      </w:r>
      <w:r w:rsidRPr="1B21AA5C" w:rsidR="5EE29D51">
        <w:rPr>
          <w:sz w:val="22"/>
          <w:szCs w:val="22"/>
        </w:rPr>
        <w:t xml:space="preserve"> increasingly influence self</w:t>
      </w:r>
      <w:r w:rsidRPr="1B21AA5C" w:rsidR="0DA18C1B">
        <w:rPr>
          <w:sz w:val="22"/>
          <w:szCs w:val="22"/>
        </w:rPr>
        <w:t>-worth and emotional wellbeing. Social media platforms provide adolescents</w:t>
      </w:r>
      <w:r w:rsidRPr="1B21AA5C" w:rsidR="7CF47EEC">
        <w:rPr>
          <w:sz w:val="22"/>
          <w:szCs w:val="22"/>
        </w:rPr>
        <w:t xml:space="preserve"> with opportunities to </w:t>
      </w:r>
      <w:r w:rsidRPr="1B21AA5C" w:rsidR="7CF47EEC">
        <w:rPr>
          <w:sz w:val="22"/>
          <w:szCs w:val="22"/>
        </w:rPr>
        <w:t>maintain</w:t>
      </w:r>
      <w:r w:rsidRPr="1B21AA5C" w:rsidR="7CF47EEC">
        <w:rPr>
          <w:sz w:val="22"/>
          <w:szCs w:val="22"/>
        </w:rPr>
        <w:t xml:space="preserve"> </w:t>
      </w:r>
      <w:r w:rsidRPr="1B21AA5C" w:rsidR="44640D30">
        <w:rPr>
          <w:sz w:val="22"/>
          <w:szCs w:val="22"/>
        </w:rPr>
        <w:t>friendships, join</w:t>
      </w:r>
      <w:r w:rsidRPr="1B21AA5C" w:rsidR="7CF47EEC">
        <w:rPr>
          <w:sz w:val="22"/>
          <w:szCs w:val="22"/>
        </w:rPr>
        <w:t xml:space="preserve"> communities</w:t>
      </w:r>
      <w:r w:rsidRPr="1B21AA5C" w:rsidR="298BFD03">
        <w:rPr>
          <w:sz w:val="22"/>
          <w:szCs w:val="22"/>
        </w:rPr>
        <w:t xml:space="preserve"> based </w:t>
      </w:r>
      <w:r w:rsidRPr="1B21AA5C" w:rsidR="701F7F5C">
        <w:rPr>
          <w:sz w:val="22"/>
          <w:szCs w:val="22"/>
        </w:rPr>
        <w:t xml:space="preserve">on shared interests, and receive social </w:t>
      </w:r>
      <w:r w:rsidRPr="1B21AA5C" w:rsidR="4A99594C">
        <w:rPr>
          <w:sz w:val="22"/>
          <w:szCs w:val="22"/>
        </w:rPr>
        <w:t>recognition through likes,</w:t>
      </w:r>
      <w:r w:rsidRPr="1B21AA5C" w:rsidR="4D1F38D8">
        <w:rPr>
          <w:sz w:val="22"/>
          <w:szCs w:val="22"/>
        </w:rPr>
        <w:t xml:space="preserve"> </w:t>
      </w:r>
      <w:r w:rsidRPr="1B21AA5C" w:rsidR="4A99594C">
        <w:rPr>
          <w:sz w:val="22"/>
          <w:szCs w:val="22"/>
        </w:rPr>
        <w:t>comments, and followers.</w:t>
      </w:r>
      <w:r w:rsidRPr="1B21AA5C" w:rsidR="156BFD11">
        <w:rPr>
          <w:sz w:val="22"/>
          <w:szCs w:val="22"/>
        </w:rPr>
        <w:t xml:space="preserve"> </w:t>
      </w:r>
      <w:r w:rsidRPr="1B21AA5C" w:rsidR="4A99594C">
        <w:rPr>
          <w:sz w:val="22"/>
          <w:szCs w:val="22"/>
        </w:rPr>
        <w:t>For many young peopl</w:t>
      </w:r>
      <w:r w:rsidRPr="1B21AA5C" w:rsidR="57DC2BD4">
        <w:rPr>
          <w:sz w:val="22"/>
          <w:szCs w:val="22"/>
        </w:rPr>
        <w:t>e</w:t>
      </w:r>
      <w:r w:rsidRPr="1B21AA5C" w:rsidR="57DC2BD4">
        <w:rPr>
          <w:sz w:val="22"/>
          <w:szCs w:val="22"/>
        </w:rPr>
        <w:t>,</w:t>
      </w:r>
      <w:r w:rsidRPr="1B21AA5C" w:rsidR="2E4B0DE6">
        <w:rPr>
          <w:sz w:val="22"/>
          <w:szCs w:val="22"/>
        </w:rPr>
        <w:t xml:space="preserve"> </w:t>
      </w:r>
      <w:r w:rsidRPr="1B21AA5C" w:rsidR="57DC2BD4">
        <w:rPr>
          <w:sz w:val="22"/>
          <w:szCs w:val="22"/>
        </w:rPr>
        <w:t>these interactions fulfil the psychological needs for belonging and encourag</w:t>
      </w:r>
      <w:r w:rsidRPr="1B21AA5C" w:rsidR="03F0FAD3">
        <w:rPr>
          <w:sz w:val="22"/>
          <w:szCs w:val="22"/>
        </w:rPr>
        <w:t>e positive</w:t>
      </w:r>
      <w:r w:rsidRPr="1B21AA5C" w:rsidR="44407529">
        <w:rPr>
          <w:sz w:val="22"/>
          <w:szCs w:val="22"/>
        </w:rPr>
        <w:t xml:space="preserve"> emotional experiences</w:t>
      </w:r>
      <w:r w:rsidRPr="1B21AA5C" w:rsidR="7E312A99">
        <w:rPr>
          <w:sz w:val="22"/>
          <w:szCs w:val="22"/>
        </w:rPr>
        <w:t xml:space="preserve"> (World Health Organization,2024).</w:t>
      </w:r>
      <w:r w:rsidRPr="1B21AA5C" w:rsidR="131576C5">
        <w:rPr>
          <w:sz w:val="22"/>
          <w:szCs w:val="22"/>
        </w:rPr>
        <w:t xml:space="preserve"> </w:t>
      </w:r>
      <w:r w:rsidRPr="1B21AA5C" w:rsidR="7E312A99">
        <w:rPr>
          <w:sz w:val="22"/>
          <w:szCs w:val="22"/>
        </w:rPr>
        <w:t>Ho</w:t>
      </w:r>
      <w:r w:rsidRPr="1B21AA5C" w:rsidR="118D72E5">
        <w:rPr>
          <w:sz w:val="22"/>
          <w:szCs w:val="22"/>
        </w:rPr>
        <w:t>wever,</w:t>
      </w:r>
      <w:r w:rsidRPr="1B21AA5C" w:rsidR="753CCAC8">
        <w:rPr>
          <w:sz w:val="22"/>
          <w:szCs w:val="22"/>
        </w:rPr>
        <w:t xml:space="preserve"> </w:t>
      </w:r>
      <w:r w:rsidRPr="1B21AA5C" w:rsidR="118D72E5">
        <w:rPr>
          <w:sz w:val="22"/>
          <w:szCs w:val="22"/>
        </w:rPr>
        <w:t>recent research suggests that these same platforms may also threaten</w:t>
      </w:r>
      <w:r w:rsidRPr="1B21AA5C" w:rsidR="1E217430">
        <w:rPr>
          <w:sz w:val="22"/>
          <w:szCs w:val="22"/>
        </w:rPr>
        <w:t xml:space="preserve"> adolescents’</w:t>
      </w:r>
      <w:r w:rsidRPr="1B21AA5C" w:rsidR="03936AF1">
        <w:rPr>
          <w:sz w:val="22"/>
          <w:szCs w:val="22"/>
        </w:rPr>
        <w:t xml:space="preserve"> psychological need</w:t>
      </w:r>
      <w:r w:rsidRPr="1B21AA5C" w:rsidR="24D08B11">
        <w:rPr>
          <w:sz w:val="22"/>
          <w:szCs w:val="22"/>
        </w:rPr>
        <w:t>s when online interactions become negative or excessive.</w:t>
      </w:r>
      <w:r w:rsidRPr="1B21AA5C" w:rsidR="6C836FEC">
        <w:rPr>
          <w:sz w:val="22"/>
          <w:szCs w:val="22"/>
        </w:rPr>
        <w:t xml:space="preserve"> </w:t>
      </w:r>
      <w:r w:rsidRPr="1B21AA5C" w:rsidR="24D08B11">
        <w:rPr>
          <w:sz w:val="22"/>
          <w:szCs w:val="22"/>
        </w:rPr>
        <w:t>Exposure to unrealisti</w:t>
      </w:r>
      <w:r w:rsidRPr="1B21AA5C" w:rsidR="2EF20E0F">
        <w:rPr>
          <w:sz w:val="22"/>
          <w:szCs w:val="22"/>
        </w:rPr>
        <w:t>c</w:t>
      </w:r>
      <w:r w:rsidRPr="1B21AA5C" w:rsidR="7890F59B">
        <w:rPr>
          <w:sz w:val="22"/>
          <w:szCs w:val="22"/>
        </w:rPr>
        <w:t xml:space="preserve"> beauty standards, edited images, influencer lifestyles,</w:t>
      </w:r>
      <w:r w:rsidRPr="1B21AA5C" w:rsidR="2CE8BEC6">
        <w:rPr>
          <w:sz w:val="22"/>
          <w:szCs w:val="22"/>
        </w:rPr>
        <w:t xml:space="preserve"> </w:t>
      </w:r>
      <w:r w:rsidRPr="1B21AA5C" w:rsidR="7890F59B">
        <w:rPr>
          <w:sz w:val="22"/>
          <w:szCs w:val="22"/>
        </w:rPr>
        <w:t>and carefully selecte</w:t>
      </w:r>
      <w:r w:rsidRPr="1B21AA5C" w:rsidR="6F019139">
        <w:rPr>
          <w:sz w:val="22"/>
          <w:szCs w:val="22"/>
        </w:rPr>
        <w:t>d</w:t>
      </w:r>
      <w:r w:rsidRPr="1B21AA5C" w:rsidR="015058DF">
        <w:rPr>
          <w:sz w:val="22"/>
          <w:szCs w:val="22"/>
        </w:rPr>
        <w:t xml:space="preserve"> </w:t>
      </w:r>
      <w:r w:rsidRPr="1B21AA5C" w:rsidR="436F8020">
        <w:rPr>
          <w:sz w:val="22"/>
          <w:szCs w:val="22"/>
        </w:rPr>
        <w:t>personal achievements can encourage harmful social comparison.</w:t>
      </w:r>
      <w:r w:rsidRPr="1B21AA5C" w:rsidR="17467674">
        <w:rPr>
          <w:sz w:val="22"/>
          <w:szCs w:val="22"/>
        </w:rPr>
        <w:t xml:space="preserve"> Adolescents who </w:t>
      </w:r>
      <w:r w:rsidRPr="1B21AA5C" w:rsidR="17467674">
        <w:rPr>
          <w:sz w:val="22"/>
          <w:szCs w:val="22"/>
        </w:rPr>
        <w:t>frequently</w:t>
      </w:r>
      <w:r w:rsidRPr="1B21AA5C" w:rsidR="17467674">
        <w:rPr>
          <w:sz w:val="22"/>
          <w:szCs w:val="22"/>
        </w:rPr>
        <w:t xml:space="preserve"> compare themselves with idealized online content often report lower self-esteem,</w:t>
      </w:r>
      <w:r w:rsidRPr="1B21AA5C" w:rsidR="2E27EDD8">
        <w:rPr>
          <w:sz w:val="22"/>
          <w:szCs w:val="22"/>
        </w:rPr>
        <w:t xml:space="preserve"> </w:t>
      </w:r>
      <w:r w:rsidRPr="1B21AA5C" w:rsidR="17467674">
        <w:rPr>
          <w:sz w:val="22"/>
          <w:szCs w:val="22"/>
        </w:rPr>
        <w:t>increased bo</w:t>
      </w:r>
      <w:r w:rsidRPr="1B21AA5C" w:rsidR="1E679423">
        <w:rPr>
          <w:sz w:val="22"/>
          <w:szCs w:val="22"/>
        </w:rPr>
        <w:t>dy</w:t>
      </w:r>
      <w:r w:rsidRPr="1B21AA5C" w:rsidR="739B9FB1">
        <w:rPr>
          <w:sz w:val="22"/>
          <w:szCs w:val="22"/>
        </w:rPr>
        <w:t xml:space="preserve"> dissatisfaction, and greater symptoms of anxiety and </w:t>
      </w:r>
      <w:r w:rsidRPr="1B21AA5C" w:rsidR="3B58E819">
        <w:rPr>
          <w:sz w:val="22"/>
          <w:szCs w:val="22"/>
        </w:rPr>
        <w:t>depression (Orders</w:t>
      </w:r>
      <w:r w:rsidRPr="1B21AA5C" w:rsidR="233B4B7F">
        <w:rPr>
          <w:sz w:val="22"/>
          <w:szCs w:val="22"/>
        </w:rPr>
        <w:t xml:space="preserve"> and Jensen,2023).</w:t>
      </w:r>
      <w:r w:rsidRPr="1B21AA5C" w:rsidR="51233BD1">
        <w:rPr>
          <w:sz w:val="22"/>
          <w:szCs w:val="22"/>
        </w:rPr>
        <w:t xml:space="preserve"> </w:t>
      </w:r>
      <w:r w:rsidRPr="1B21AA5C" w:rsidR="233B4B7F">
        <w:rPr>
          <w:sz w:val="22"/>
          <w:szCs w:val="22"/>
        </w:rPr>
        <w:t xml:space="preserve">From Maslow’s perspective, </w:t>
      </w:r>
      <w:r w:rsidRPr="1B21AA5C" w:rsidR="2F1EB5A6">
        <w:rPr>
          <w:sz w:val="22"/>
          <w:szCs w:val="22"/>
        </w:rPr>
        <w:t>repeated</w:t>
      </w:r>
      <w:r w:rsidRPr="1B21AA5C" w:rsidR="3BCD7532">
        <w:rPr>
          <w:sz w:val="22"/>
          <w:szCs w:val="22"/>
        </w:rPr>
        <w:t xml:space="preserve"> negative comparisons prevent the healthy fulfilment of esteem needs</w:t>
      </w:r>
      <w:r w:rsidRPr="1B21AA5C" w:rsidR="2B714AB7">
        <w:rPr>
          <w:sz w:val="22"/>
          <w:szCs w:val="22"/>
        </w:rPr>
        <w:t xml:space="preserve"> because adolescents begin to depend on external approval</w:t>
      </w:r>
      <w:r w:rsidRPr="1B21AA5C" w:rsidR="5E390648">
        <w:rPr>
          <w:sz w:val="22"/>
          <w:szCs w:val="22"/>
        </w:rPr>
        <w:t xml:space="preserve"> rather than developing stable self-confidence.</w:t>
      </w:r>
      <w:r w:rsidRPr="1B21AA5C" w:rsidR="1F177B16">
        <w:rPr>
          <w:sz w:val="22"/>
          <w:szCs w:val="22"/>
        </w:rPr>
        <w:t xml:space="preserve"> </w:t>
      </w:r>
      <w:r w:rsidRPr="1B21AA5C" w:rsidR="5E390648">
        <w:rPr>
          <w:sz w:val="22"/>
          <w:szCs w:val="22"/>
        </w:rPr>
        <w:t>Instead of promoting psychological gro</w:t>
      </w:r>
      <w:r w:rsidRPr="1B21AA5C" w:rsidR="33E7BCAF">
        <w:rPr>
          <w:sz w:val="22"/>
          <w:szCs w:val="22"/>
        </w:rPr>
        <w:t>wth</w:t>
      </w:r>
      <w:r w:rsidRPr="1B21AA5C" w:rsidR="4BEE76EE">
        <w:rPr>
          <w:sz w:val="22"/>
          <w:szCs w:val="22"/>
        </w:rPr>
        <w:t xml:space="preserve"> towards self-actualization, excessive reliance on online validation</w:t>
      </w:r>
      <w:r w:rsidRPr="1B21AA5C" w:rsidR="2940EE23">
        <w:rPr>
          <w:sz w:val="22"/>
          <w:szCs w:val="22"/>
        </w:rPr>
        <w:t xml:space="preserve"> may create insecurity, emotional distress, and reduced overall wellbeing</w:t>
      </w:r>
      <w:r w:rsidRPr="1B21AA5C" w:rsidR="403462C9">
        <w:rPr>
          <w:sz w:val="22"/>
          <w:szCs w:val="22"/>
        </w:rPr>
        <w:t>, particularly among vulnerable adolescents experiencing low</w:t>
      </w:r>
      <w:r w:rsidRPr="1B21AA5C" w:rsidR="0F892823">
        <w:rPr>
          <w:sz w:val="22"/>
          <w:szCs w:val="22"/>
        </w:rPr>
        <w:t xml:space="preserve"> self-esteem or limited offline social support.</w:t>
      </w:r>
    </w:p>
    <w:p w:rsidR="2EBA4A3F" w:rsidRDefault="2EBA4A3F" w14:paraId="5BB7B435" w14:textId="3D20F41C">
      <w:r>
        <w:br w:type="page"/>
      </w:r>
    </w:p>
    <w:p w:rsidR="780FCF00" w:rsidP="1B21AA5C" w:rsidRDefault="780FCF00" w14:paraId="032AD51A" w14:textId="60605262">
      <w:pPr>
        <w:pStyle w:val="Normal"/>
        <w:jc w:val="both"/>
        <w:rPr>
          <w:sz w:val="22"/>
          <w:szCs w:val="22"/>
        </w:rPr>
      </w:pPr>
      <w:r w:rsidRPr="1B21AA5C" w:rsidR="65ABD6DE">
        <w:rPr>
          <w:sz w:val="22"/>
          <w:szCs w:val="22"/>
        </w:rPr>
        <w:t>Maslow’s theory also highlights the importance of safety needs,</w:t>
      </w:r>
      <w:r w:rsidRPr="1B21AA5C" w:rsidR="5E01009C">
        <w:rPr>
          <w:sz w:val="22"/>
          <w:szCs w:val="22"/>
        </w:rPr>
        <w:t xml:space="preserve"> </w:t>
      </w:r>
      <w:r w:rsidRPr="1B21AA5C" w:rsidR="65ABD6DE">
        <w:rPr>
          <w:sz w:val="22"/>
          <w:szCs w:val="22"/>
        </w:rPr>
        <w:t>which extend b</w:t>
      </w:r>
      <w:r w:rsidRPr="1B21AA5C" w:rsidR="4A1FE559">
        <w:rPr>
          <w:sz w:val="22"/>
          <w:szCs w:val="22"/>
        </w:rPr>
        <w:t>eyond physical</w:t>
      </w:r>
      <w:r w:rsidRPr="1B21AA5C" w:rsidR="7615C8FF">
        <w:rPr>
          <w:sz w:val="22"/>
          <w:szCs w:val="22"/>
        </w:rPr>
        <w:t xml:space="preserve"> security to include emotional and psychological safety.</w:t>
      </w:r>
      <w:r w:rsidRPr="1B21AA5C" w:rsidR="4335F45E">
        <w:rPr>
          <w:sz w:val="22"/>
          <w:szCs w:val="22"/>
        </w:rPr>
        <w:t xml:space="preserve"> </w:t>
      </w:r>
      <w:r w:rsidRPr="1B21AA5C" w:rsidR="7615C8FF">
        <w:rPr>
          <w:sz w:val="22"/>
          <w:szCs w:val="22"/>
        </w:rPr>
        <w:t>Social media</w:t>
      </w:r>
      <w:r w:rsidRPr="1B21AA5C" w:rsidR="4DE3B115">
        <w:rPr>
          <w:sz w:val="22"/>
          <w:szCs w:val="22"/>
        </w:rPr>
        <w:t xml:space="preserve"> environments can threaten these needs through cyberbullying, online harassment</w:t>
      </w:r>
      <w:r w:rsidRPr="1B21AA5C" w:rsidR="36C817BB">
        <w:rPr>
          <w:sz w:val="22"/>
          <w:szCs w:val="22"/>
        </w:rPr>
        <w:t>, exposure to harmful content, and fear of missing out (FOMO).</w:t>
      </w:r>
      <w:r w:rsidRPr="1B21AA5C" w:rsidR="7DCF3C5E">
        <w:rPr>
          <w:sz w:val="22"/>
          <w:szCs w:val="22"/>
        </w:rPr>
        <w:t xml:space="preserve"> Adolescents who experience online abuse often report increased stress, depression, anx</w:t>
      </w:r>
      <w:r w:rsidRPr="1B21AA5C" w:rsidR="0E95D648">
        <w:rPr>
          <w:sz w:val="22"/>
          <w:szCs w:val="22"/>
        </w:rPr>
        <w:t>iety, and feelings of isolation (</w:t>
      </w:r>
      <w:r w:rsidRPr="1B21AA5C" w:rsidR="3C187DD2">
        <w:rPr>
          <w:sz w:val="22"/>
          <w:szCs w:val="22"/>
        </w:rPr>
        <w:t>UNESCO, 2023). Unlike traditional bullying, cyberbullying</w:t>
      </w:r>
      <w:r w:rsidRPr="1B21AA5C" w:rsidR="59046AB8">
        <w:rPr>
          <w:sz w:val="22"/>
          <w:szCs w:val="22"/>
        </w:rPr>
        <w:t xml:space="preserve"> can occur continuously and reach victims regardless of </w:t>
      </w:r>
      <w:r w:rsidRPr="1B21AA5C" w:rsidR="3556CF61">
        <w:rPr>
          <w:sz w:val="22"/>
          <w:szCs w:val="22"/>
        </w:rPr>
        <w:t xml:space="preserve">location, making it particularly </w:t>
      </w:r>
      <w:r w:rsidRPr="1B21AA5C" w:rsidR="2466142E">
        <w:rPr>
          <w:sz w:val="22"/>
          <w:szCs w:val="22"/>
        </w:rPr>
        <w:t>damaging</w:t>
      </w:r>
      <w:r w:rsidRPr="1B21AA5C" w:rsidR="3556CF61">
        <w:rPr>
          <w:sz w:val="22"/>
          <w:szCs w:val="22"/>
        </w:rPr>
        <w:t>.</w:t>
      </w:r>
      <w:r w:rsidRPr="1B21AA5C" w:rsidR="049BF847">
        <w:rPr>
          <w:sz w:val="22"/>
          <w:szCs w:val="22"/>
        </w:rPr>
        <w:t xml:space="preserve"> When adolescents feel emotionally unsafe </w:t>
      </w:r>
      <w:r w:rsidRPr="1B21AA5C" w:rsidR="56A493E2">
        <w:rPr>
          <w:sz w:val="22"/>
          <w:szCs w:val="22"/>
        </w:rPr>
        <w:t>online, their ability to satisfy higher –level psychological needs are disrupted.</w:t>
      </w:r>
      <w:r w:rsidRPr="1B21AA5C" w:rsidR="2EC68364">
        <w:rPr>
          <w:sz w:val="22"/>
          <w:szCs w:val="22"/>
        </w:rPr>
        <w:t xml:space="preserve"> As a result, mental health may deteriorate, affecting academic</w:t>
      </w:r>
      <w:r w:rsidRPr="1B21AA5C" w:rsidR="083857EE">
        <w:rPr>
          <w:sz w:val="22"/>
          <w:szCs w:val="22"/>
        </w:rPr>
        <w:t xml:space="preserve"> achievement, interpersonal </w:t>
      </w:r>
      <w:r w:rsidRPr="1B21AA5C" w:rsidR="3B172939">
        <w:rPr>
          <w:sz w:val="22"/>
          <w:szCs w:val="22"/>
        </w:rPr>
        <w:t>relationships, and</w:t>
      </w:r>
      <w:r w:rsidRPr="1B21AA5C" w:rsidR="083857EE">
        <w:rPr>
          <w:sz w:val="22"/>
          <w:szCs w:val="22"/>
        </w:rPr>
        <w:t xml:space="preserve"> overall quality</w:t>
      </w:r>
      <w:r w:rsidRPr="1B21AA5C" w:rsidR="013A574B">
        <w:rPr>
          <w:sz w:val="22"/>
          <w:szCs w:val="22"/>
        </w:rPr>
        <w:t xml:space="preserve"> of life. Despite these risks, Maslow’s </w:t>
      </w:r>
      <w:r w:rsidRPr="1B21AA5C" w:rsidR="2B9B9275">
        <w:rPr>
          <w:sz w:val="22"/>
          <w:szCs w:val="22"/>
        </w:rPr>
        <w:t>theory also explains why social media can have positive effects when used appro</w:t>
      </w:r>
      <w:r w:rsidRPr="1B21AA5C" w:rsidR="41299605">
        <w:rPr>
          <w:sz w:val="22"/>
          <w:szCs w:val="22"/>
        </w:rPr>
        <w:t xml:space="preserve">priately. Many adolescents, particularly those </w:t>
      </w:r>
      <w:r w:rsidRPr="1B21AA5C" w:rsidR="39478170">
        <w:rPr>
          <w:sz w:val="22"/>
          <w:szCs w:val="22"/>
        </w:rPr>
        <w:t xml:space="preserve">who experience loneliness, disability, chronic illness, </w:t>
      </w:r>
      <w:r w:rsidRPr="1B21AA5C" w:rsidR="067B3D9C">
        <w:rPr>
          <w:sz w:val="22"/>
          <w:szCs w:val="22"/>
        </w:rPr>
        <w:t>or social exclusion, find supportive online communities where they</w:t>
      </w:r>
      <w:r w:rsidRPr="1B21AA5C" w:rsidR="0DF35D03">
        <w:rPr>
          <w:sz w:val="22"/>
          <w:szCs w:val="22"/>
        </w:rPr>
        <w:t xml:space="preserve"> receive encouragement</w:t>
      </w:r>
      <w:r w:rsidRPr="1B21AA5C" w:rsidR="75589C79">
        <w:rPr>
          <w:sz w:val="22"/>
          <w:szCs w:val="22"/>
        </w:rPr>
        <w:t>, acceptance, and understanding. These communities can strengthen feelings</w:t>
      </w:r>
      <w:r w:rsidRPr="1B21AA5C" w:rsidR="50E3A6A2">
        <w:rPr>
          <w:sz w:val="22"/>
          <w:szCs w:val="22"/>
        </w:rPr>
        <w:t xml:space="preserve"> of belonging and increase confidence by allowing young people to express themselves</w:t>
      </w:r>
      <w:r w:rsidRPr="1B21AA5C" w:rsidR="6A56A8DF">
        <w:rPr>
          <w:sz w:val="22"/>
          <w:szCs w:val="22"/>
        </w:rPr>
        <w:t xml:space="preserve"> without fear of immediate judgement.</w:t>
      </w:r>
      <w:r w:rsidRPr="1B21AA5C" w:rsidR="098BECF4">
        <w:rPr>
          <w:sz w:val="22"/>
          <w:szCs w:val="22"/>
        </w:rPr>
        <w:t xml:space="preserve"> </w:t>
      </w:r>
      <w:r w:rsidRPr="1B21AA5C" w:rsidR="6A56A8DF">
        <w:rPr>
          <w:sz w:val="22"/>
          <w:szCs w:val="22"/>
        </w:rPr>
        <w:t>Educational content,</w:t>
      </w:r>
      <w:r w:rsidRPr="1B21AA5C" w:rsidR="00FD97E5">
        <w:rPr>
          <w:sz w:val="22"/>
          <w:szCs w:val="22"/>
        </w:rPr>
        <w:t xml:space="preserve"> creative opportunities, and peer support</w:t>
      </w:r>
      <w:r w:rsidRPr="1B21AA5C" w:rsidR="73382743">
        <w:rPr>
          <w:sz w:val="22"/>
          <w:szCs w:val="22"/>
        </w:rPr>
        <w:t xml:space="preserve"> groups may also contribute to self-esteem and self-</w:t>
      </w:r>
      <w:r w:rsidRPr="1B21AA5C" w:rsidR="138EC6AB">
        <w:rPr>
          <w:sz w:val="22"/>
          <w:szCs w:val="22"/>
        </w:rPr>
        <w:t>actualization</w:t>
      </w:r>
      <w:r w:rsidRPr="1B21AA5C" w:rsidR="73382743">
        <w:rPr>
          <w:sz w:val="22"/>
          <w:szCs w:val="22"/>
        </w:rPr>
        <w:t xml:space="preserve"> by </w:t>
      </w:r>
      <w:r w:rsidRPr="1B21AA5C" w:rsidR="5CB12698">
        <w:rPr>
          <w:sz w:val="22"/>
          <w:szCs w:val="22"/>
        </w:rPr>
        <w:t>encouraging learning, personal growth, and skill development. Therefore,</w:t>
      </w:r>
      <w:r w:rsidRPr="1B21AA5C" w:rsidR="74821274">
        <w:rPr>
          <w:sz w:val="22"/>
          <w:szCs w:val="22"/>
        </w:rPr>
        <w:t xml:space="preserve"> Maslow’s framework suggests that the psychological impact of social media</w:t>
      </w:r>
      <w:r w:rsidRPr="1B21AA5C" w:rsidR="1ABE138B">
        <w:rPr>
          <w:sz w:val="22"/>
          <w:szCs w:val="22"/>
        </w:rPr>
        <w:t xml:space="preserve"> depends </w:t>
      </w:r>
      <w:r w:rsidRPr="1B21AA5C" w:rsidR="1ABE138B">
        <w:rPr>
          <w:sz w:val="22"/>
          <w:szCs w:val="22"/>
        </w:rPr>
        <w:t>largely on</w:t>
      </w:r>
      <w:r w:rsidRPr="1B21AA5C" w:rsidR="1ABE138B">
        <w:rPr>
          <w:sz w:val="22"/>
          <w:szCs w:val="22"/>
        </w:rPr>
        <w:t xml:space="preserve"> whether digital </w:t>
      </w:r>
      <w:r w:rsidRPr="1B21AA5C" w:rsidR="34637544">
        <w:rPr>
          <w:sz w:val="22"/>
          <w:szCs w:val="22"/>
        </w:rPr>
        <w:t>experiences help or hinder the fulfilment of fundamental human needs.</w:t>
      </w:r>
      <w:r w:rsidRPr="1B21AA5C" w:rsidR="7161F344">
        <w:rPr>
          <w:sz w:val="22"/>
          <w:szCs w:val="22"/>
        </w:rPr>
        <w:t xml:space="preserve"> </w:t>
      </w:r>
      <w:r w:rsidRPr="1B21AA5C" w:rsidR="73060871">
        <w:rPr>
          <w:sz w:val="22"/>
          <w:szCs w:val="22"/>
        </w:rPr>
        <w:t>Vygotsky's</w:t>
      </w:r>
      <w:r w:rsidRPr="1B21AA5C" w:rsidR="5E153CF4">
        <w:rPr>
          <w:sz w:val="22"/>
          <w:szCs w:val="22"/>
        </w:rPr>
        <w:t xml:space="preserve"> Sociocultural</w:t>
      </w:r>
      <w:r w:rsidRPr="1B21AA5C" w:rsidR="621BFBD5">
        <w:rPr>
          <w:sz w:val="22"/>
          <w:szCs w:val="22"/>
        </w:rPr>
        <w:t xml:space="preserve"> Theory provides another valuable perspective for understanding how social media </w:t>
      </w:r>
      <w:r w:rsidRPr="1B21AA5C" w:rsidR="1D09ADD2">
        <w:rPr>
          <w:sz w:val="22"/>
          <w:szCs w:val="22"/>
        </w:rPr>
        <w:t xml:space="preserve">influences adolescent mental health. Vvgotsky argued that </w:t>
      </w:r>
      <w:r w:rsidRPr="1B21AA5C" w:rsidR="409E16CF">
        <w:rPr>
          <w:sz w:val="22"/>
          <w:szCs w:val="22"/>
        </w:rPr>
        <w:t>cognitive development occurs through interaction with other people and is shaped by language,</w:t>
      </w:r>
      <w:r w:rsidRPr="1B21AA5C" w:rsidR="608F60FB">
        <w:rPr>
          <w:sz w:val="22"/>
          <w:szCs w:val="22"/>
        </w:rPr>
        <w:t xml:space="preserve"> culture, and shared </w:t>
      </w:r>
      <w:r w:rsidRPr="1B21AA5C" w:rsidR="10FD76ED">
        <w:rPr>
          <w:sz w:val="22"/>
          <w:szCs w:val="22"/>
        </w:rPr>
        <w:t>experiences</w:t>
      </w:r>
      <w:r w:rsidRPr="1B21AA5C" w:rsidR="608F60FB">
        <w:rPr>
          <w:sz w:val="22"/>
          <w:szCs w:val="22"/>
        </w:rPr>
        <w:t>.</w:t>
      </w:r>
      <w:r w:rsidRPr="1B21AA5C" w:rsidR="611CA5B3">
        <w:rPr>
          <w:sz w:val="22"/>
          <w:szCs w:val="22"/>
        </w:rPr>
        <w:t xml:space="preserve"> </w:t>
      </w:r>
      <w:r w:rsidRPr="1B21AA5C" w:rsidR="608F60FB">
        <w:rPr>
          <w:sz w:val="22"/>
          <w:szCs w:val="22"/>
        </w:rPr>
        <w:t>According to this t</w:t>
      </w:r>
      <w:r w:rsidRPr="1B21AA5C" w:rsidR="1519A01F">
        <w:rPr>
          <w:sz w:val="22"/>
          <w:szCs w:val="22"/>
        </w:rPr>
        <w:t xml:space="preserve">heory, adolescents learn </w:t>
      </w:r>
      <w:r w:rsidRPr="1B21AA5C" w:rsidR="2AC7B23B">
        <w:rPr>
          <w:sz w:val="22"/>
          <w:szCs w:val="22"/>
        </w:rPr>
        <w:t>behaviors' beliefs, values, and emotional responses through communicat</w:t>
      </w:r>
      <w:r w:rsidRPr="1B21AA5C" w:rsidR="3148759C">
        <w:rPr>
          <w:sz w:val="22"/>
          <w:szCs w:val="22"/>
        </w:rPr>
        <w:t>ion with more knowledgeable individuals and their wider social envir</w:t>
      </w:r>
      <w:r w:rsidRPr="1B21AA5C" w:rsidR="28660213">
        <w:rPr>
          <w:sz w:val="22"/>
          <w:szCs w:val="22"/>
        </w:rPr>
        <w:t>onment. In the modern world, social media has become an important cultural environment where ad</w:t>
      </w:r>
      <w:r w:rsidRPr="1B21AA5C" w:rsidR="6BE5A71C">
        <w:rPr>
          <w:sz w:val="22"/>
          <w:szCs w:val="22"/>
        </w:rPr>
        <w:t>olescents spend a substantial proportion of their daily lives. Consequently, onl</w:t>
      </w:r>
      <w:r w:rsidRPr="1B21AA5C" w:rsidR="03361FCB">
        <w:rPr>
          <w:sz w:val="22"/>
          <w:szCs w:val="22"/>
        </w:rPr>
        <w:t>ine interactions increasingly influence not only learning but also emotional developme</w:t>
      </w:r>
      <w:r w:rsidRPr="1B21AA5C" w:rsidR="4D7ED8C9">
        <w:rPr>
          <w:sz w:val="22"/>
          <w:szCs w:val="22"/>
        </w:rPr>
        <w:t>nt and psychological wellbeing. Social media allows adolescents to communicate instantly</w:t>
      </w:r>
      <w:r w:rsidRPr="1B21AA5C" w:rsidR="06CEDF7A">
        <w:rPr>
          <w:sz w:val="22"/>
          <w:szCs w:val="22"/>
        </w:rPr>
        <w:t xml:space="preserve"> with </w:t>
      </w:r>
      <w:r w:rsidRPr="1B21AA5C" w:rsidR="06CEDF7A">
        <w:rPr>
          <w:sz w:val="22"/>
          <w:szCs w:val="22"/>
        </w:rPr>
        <w:t>fri</w:t>
      </w:r>
      <w:r w:rsidRPr="1B21AA5C" w:rsidR="4348158E">
        <w:rPr>
          <w:sz w:val="22"/>
          <w:szCs w:val="22"/>
        </w:rPr>
        <w:t>ends, teachers, family members</w:t>
      </w:r>
      <w:r w:rsidRPr="1B21AA5C" w:rsidR="22D46B1F">
        <w:rPr>
          <w:sz w:val="22"/>
          <w:szCs w:val="22"/>
        </w:rPr>
        <w:t>, and wider communities across the world. Through discussions, collaborative learnin</w:t>
      </w:r>
      <w:r w:rsidRPr="1B21AA5C" w:rsidR="67FF1252">
        <w:rPr>
          <w:sz w:val="22"/>
          <w:szCs w:val="22"/>
        </w:rPr>
        <w:t>g, educational videos, and shared experiences</w:t>
      </w:r>
      <w:r w:rsidRPr="1B21AA5C" w:rsidR="52759DEE">
        <w:rPr>
          <w:sz w:val="22"/>
          <w:szCs w:val="22"/>
        </w:rPr>
        <w:t xml:space="preserve">, young people develop knowledge, problem-solving skills, and social </w:t>
      </w:r>
      <w:r w:rsidRPr="1B21AA5C" w:rsidR="139C1ED1">
        <w:rPr>
          <w:sz w:val="22"/>
          <w:szCs w:val="22"/>
        </w:rPr>
        <w:t>understanding.</w:t>
      </w:r>
      <w:r w:rsidRPr="1B21AA5C" w:rsidR="081DD60A">
        <w:rPr>
          <w:sz w:val="22"/>
          <w:szCs w:val="22"/>
        </w:rPr>
        <w:t xml:space="preserve"> </w:t>
      </w:r>
      <w:r w:rsidRPr="1B21AA5C" w:rsidR="139C1ED1">
        <w:rPr>
          <w:sz w:val="22"/>
          <w:szCs w:val="22"/>
        </w:rPr>
        <w:t xml:space="preserve">Platforms such as YouTube and educational communities </w:t>
      </w:r>
      <w:r w:rsidRPr="1B21AA5C" w:rsidR="64E0853E">
        <w:rPr>
          <w:sz w:val="22"/>
          <w:szCs w:val="22"/>
        </w:rPr>
        <w:t xml:space="preserve">on TikTok can support learning by providing accessible explanations and </w:t>
      </w:r>
      <w:r w:rsidRPr="1B21AA5C" w:rsidR="4402D66E">
        <w:rPr>
          <w:sz w:val="22"/>
          <w:szCs w:val="22"/>
        </w:rPr>
        <w:t xml:space="preserve">encouraging peer collaboration. These positive interactions align </w:t>
      </w:r>
      <w:r w:rsidRPr="1B21AA5C" w:rsidR="5F248E5B">
        <w:rPr>
          <w:sz w:val="22"/>
          <w:szCs w:val="22"/>
        </w:rPr>
        <w:t xml:space="preserve">with Vvgotsky’s concept that learning is </w:t>
      </w:r>
      <w:r w:rsidRPr="1B21AA5C" w:rsidR="75F56BD9">
        <w:rPr>
          <w:sz w:val="22"/>
          <w:szCs w:val="22"/>
        </w:rPr>
        <w:t>fundamental</w:t>
      </w:r>
      <w:r w:rsidRPr="1B21AA5C" w:rsidR="426A46B0">
        <w:rPr>
          <w:sz w:val="22"/>
          <w:szCs w:val="22"/>
        </w:rPr>
        <w:t>ly social and occurs through</w:t>
      </w:r>
      <w:r w:rsidRPr="1B21AA5C" w:rsidR="4E59023D">
        <w:rPr>
          <w:sz w:val="22"/>
          <w:szCs w:val="22"/>
        </w:rPr>
        <w:t xml:space="preserve"> guidance, observation, and participation within cultural environments.</w:t>
      </w:r>
      <w:r w:rsidRPr="1B21AA5C" w:rsidR="1EA19019">
        <w:rPr>
          <w:sz w:val="22"/>
          <w:szCs w:val="22"/>
        </w:rPr>
        <w:t xml:space="preserve"> However, Vygotsky's theory also explains how harmful online cultures can negatively i</w:t>
      </w:r>
      <w:r w:rsidRPr="1B21AA5C" w:rsidR="61EC09A5">
        <w:rPr>
          <w:sz w:val="22"/>
          <w:szCs w:val="22"/>
        </w:rPr>
        <w:t xml:space="preserve">nfluence adolescent mental health. </w:t>
      </w:r>
      <w:r w:rsidRPr="1B21AA5C" w:rsidR="0F7876AD">
        <w:rPr>
          <w:sz w:val="22"/>
          <w:szCs w:val="22"/>
        </w:rPr>
        <w:t>Social media exposes young people to trends,</w:t>
      </w:r>
      <w:r w:rsidR="0F7876AD">
        <w:rPr/>
        <w:t xml:space="preserve"> </w:t>
      </w:r>
      <w:r w:rsidRPr="1B21AA5C" w:rsidR="0F7876AD">
        <w:rPr>
          <w:sz w:val="22"/>
          <w:szCs w:val="22"/>
        </w:rPr>
        <w:t>misinformation, unrealistic expectations</w:t>
      </w:r>
      <w:r w:rsidRPr="1B21AA5C" w:rsidR="1DCA63C0">
        <w:rPr>
          <w:sz w:val="22"/>
          <w:szCs w:val="22"/>
        </w:rPr>
        <w:t xml:space="preserve">, and harmful </w:t>
      </w:r>
      <w:r w:rsidRPr="1B21AA5C" w:rsidR="7A08A815">
        <w:rPr>
          <w:sz w:val="22"/>
          <w:szCs w:val="22"/>
        </w:rPr>
        <w:t>normalization</w:t>
      </w:r>
      <w:r w:rsidRPr="1B21AA5C" w:rsidR="1DCA63C0">
        <w:rPr>
          <w:sz w:val="22"/>
          <w:szCs w:val="22"/>
        </w:rPr>
        <w:t xml:space="preserve"> through repeated observation.</w:t>
      </w:r>
      <w:r w:rsidRPr="1B21AA5C" w:rsidR="638F5C61">
        <w:rPr>
          <w:sz w:val="22"/>
          <w:szCs w:val="22"/>
        </w:rPr>
        <w:t xml:space="preserve"> </w:t>
      </w:r>
      <w:r w:rsidRPr="1B21AA5C" w:rsidR="1DCA63C0">
        <w:rPr>
          <w:sz w:val="22"/>
          <w:szCs w:val="22"/>
        </w:rPr>
        <w:t>Adolescents</w:t>
      </w:r>
      <w:r w:rsidRPr="1B21AA5C" w:rsidR="7F32DA4F">
        <w:rPr>
          <w:sz w:val="22"/>
          <w:szCs w:val="22"/>
        </w:rPr>
        <w:t xml:space="preserve"> frequently imitate </w:t>
      </w:r>
      <w:r w:rsidRPr="1B21AA5C" w:rsidR="768A24E1">
        <w:rPr>
          <w:sz w:val="22"/>
          <w:szCs w:val="22"/>
        </w:rPr>
        <w:t>behaviors</w:t>
      </w:r>
      <w:r w:rsidRPr="1B21AA5C" w:rsidR="7F32DA4F">
        <w:rPr>
          <w:sz w:val="22"/>
          <w:szCs w:val="22"/>
        </w:rPr>
        <w:t xml:space="preserve"> displayed by influencers</w:t>
      </w:r>
      <w:r w:rsidRPr="1B21AA5C" w:rsidR="391BA3FF">
        <w:rPr>
          <w:sz w:val="22"/>
          <w:szCs w:val="22"/>
        </w:rPr>
        <w:t xml:space="preserve"> or peers because social learning occurs through observation and interaction.</w:t>
      </w:r>
      <w:r w:rsidRPr="1B21AA5C" w:rsidR="391BA3FF">
        <w:rPr>
          <w:sz w:val="22"/>
          <w:szCs w:val="22"/>
        </w:rPr>
        <w:t xml:space="preserve"> E</w:t>
      </w:r>
      <w:r w:rsidRPr="1B21AA5C" w:rsidR="491FE776">
        <w:rPr>
          <w:sz w:val="22"/>
          <w:szCs w:val="22"/>
        </w:rPr>
        <w:t>xposure to unrealistic beauty ideals,</w:t>
      </w:r>
      <w:r w:rsidRPr="1B21AA5C" w:rsidR="6F8D2807">
        <w:rPr>
          <w:sz w:val="22"/>
          <w:szCs w:val="22"/>
        </w:rPr>
        <w:t xml:space="preserve"> </w:t>
      </w:r>
      <w:r w:rsidRPr="1B21AA5C" w:rsidR="491FE776">
        <w:rPr>
          <w:sz w:val="22"/>
          <w:szCs w:val="22"/>
        </w:rPr>
        <w:t>dangerous online challenges, or content promotin</w:t>
      </w:r>
      <w:r w:rsidRPr="1B21AA5C" w:rsidR="7178F3E2">
        <w:rPr>
          <w:sz w:val="22"/>
          <w:szCs w:val="22"/>
        </w:rPr>
        <w:t>g</w:t>
      </w:r>
      <w:r w:rsidRPr="1B21AA5C" w:rsidR="39D42BCF">
        <w:rPr>
          <w:sz w:val="22"/>
          <w:szCs w:val="22"/>
        </w:rPr>
        <w:t xml:space="preserve"> self-harm can influence attitudes and </w:t>
      </w:r>
      <w:r w:rsidRPr="1B21AA5C" w:rsidR="125B14F7">
        <w:rPr>
          <w:sz w:val="22"/>
          <w:szCs w:val="22"/>
        </w:rPr>
        <w:t>behaviors</w:t>
      </w:r>
      <w:r w:rsidRPr="1B21AA5C" w:rsidR="39D42BCF">
        <w:rPr>
          <w:sz w:val="22"/>
          <w:szCs w:val="22"/>
        </w:rPr>
        <w:t>, particularl</w:t>
      </w:r>
      <w:r w:rsidRPr="1B21AA5C" w:rsidR="0CF38EEE">
        <w:rPr>
          <w:sz w:val="22"/>
          <w:szCs w:val="22"/>
        </w:rPr>
        <w:t xml:space="preserve">y when adolescents lack strong guidance from supportive adults or positive peer </w:t>
      </w:r>
      <w:r w:rsidRPr="1B21AA5C" w:rsidR="4684997D">
        <w:rPr>
          <w:sz w:val="22"/>
          <w:szCs w:val="22"/>
        </w:rPr>
        <w:t>networks. From Vygotsky’s perspective,</w:t>
      </w:r>
      <w:r w:rsidRPr="1B21AA5C" w:rsidR="6E23D9F6">
        <w:rPr>
          <w:sz w:val="22"/>
          <w:szCs w:val="22"/>
        </w:rPr>
        <w:t xml:space="preserve"> </w:t>
      </w:r>
      <w:r w:rsidRPr="1B21AA5C" w:rsidR="4684997D">
        <w:rPr>
          <w:sz w:val="22"/>
          <w:szCs w:val="22"/>
        </w:rPr>
        <w:t>these digital</w:t>
      </w:r>
      <w:r w:rsidRPr="1B21AA5C" w:rsidR="1C2D7311">
        <w:rPr>
          <w:sz w:val="22"/>
          <w:szCs w:val="22"/>
        </w:rPr>
        <w:t xml:space="preserve"> environments become powerful cultural</w:t>
      </w:r>
      <w:r w:rsidRPr="1B21AA5C" w:rsidR="26B0C344">
        <w:rPr>
          <w:sz w:val="22"/>
          <w:szCs w:val="22"/>
        </w:rPr>
        <w:t xml:space="preserve"> influences that shape emotional</w:t>
      </w:r>
      <w:r w:rsidRPr="1B21AA5C" w:rsidR="26B0C344">
        <w:rPr>
          <w:sz w:val="22"/>
          <w:szCs w:val="22"/>
        </w:rPr>
        <w:t xml:space="preserve"> responses, beliefs, and coping strate</w:t>
      </w:r>
      <w:r w:rsidRPr="1B21AA5C" w:rsidR="3F6B72CF">
        <w:rPr>
          <w:sz w:val="22"/>
          <w:szCs w:val="22"/>
        </w:rPr>
        <w:t xml:space="preserve">gies, </w:t>
      </w:r>
      <w:r w:rsidRPr="1B21AA5C" w:rsidR="3F6B72CF">
        <w:rPr>
          <w:sz w:val="22"/>
          <w:szCs w:val="22"/>
        </w:rPr>
        <w:t>demonstrating</w:t>
      </w:r>
      <w:r w:rsidRPr="1B21AA5C" w:rsidR="3F6B72CF">
        <w:rPr>
          <w:sz w:val="22"/>
          <w:szCs w:val="22"/>
        </w:rPr>
        <w:t xml:space="preserve"> that mental</w:t>
      </w:r>
      <w:r w:rsidR="3F6B72CF">
        <w:rPr/>
        <w:t xml:space="preserve"> health </w:t>
      </w:r>
      <w:r w:rsidRPr="1B21AA5C" w:rsidR="3F6B72CF">
        <w:rPr>
          <w:sz w:val="22"/>
          <w:szCs w:val="22"/>
        </w:rPr>
        <w:t xml:space="preserve">outcomes are </w:t>
      </w:r>
      <w:r w:rsidRPr="1B21AA5C" w:rsidR="3F6B72CF">
        <w:rPr>
          <w:sz w:val="22"/>
          <w:szCs w:val="22"/>
        </w:rPr>
        <w:t>closely connected</w:t>
      </w:r>
      <w:r w:rsidRPr="1B21AA5C" w:rsidR="3F6B72CF">
        <w:rPr>
          <w:sz w:val="22"/>
          <w:szCs w:val="22"/>
        </w:rPr>
        <w:t xml:space="preserve"> to the quality of </w:t>
      </w:r>
      <w:r w:rsidRPr="1B21AA5C" w:rsidR="1C10B1BE">
        <w:rPr>
          <w:sz w:val="22"/>
          <w:szCs w:val="22"/>
        </w:rPr>
        <w:t>adolescents’ online social interactions.</w:t>
      </w:r>
    </w:p>
    <w:p w:rsidR="25CC3A03" w:rsidP="1B21AA5C" w:rsidRDefault="25CC3A03" w14:paraId="66BB78E9" w14:textId="3402E7A4">
      <w:pPr>
        <w:pStyle w:val="Normal"/>
        <w:jc w:val="both"/>
        <w:rPr>
          <w:sz w:val="22"/>
          <w:szCs w:val="22"/>
        </w:rPr>
      </w:pPr>
      <w:r w:rsidRPr="1B21AA5C" w:rsidR="4A06D779">
        <w:rPr>
          <w:sz w:val="22"/>
          <w:szCs w:val="22"/>
        </w:rPr>
        <w:t>The application both Maslow’s Hierarchy of Needs and Vygotsky's Sociocultural</w:t>
      </w:r>
      <w:r w:rsidRPr="1B21AA5C" w:rsidR="73DAAD2B">
        <w:rPr>
          <w:sz w:val="22"/>
          <w:szCs w:val="22"/>
        </w:rPr>
        <w:t xml:space="preserve"> Theory </w:t>
      </w:r>
      <w:r w:rsidRPr="1B21AA5C" w:rsidR="73DAAD2B">
        <w:rPr>
          <w:sz w:val="22"/>
          <w:szCs w:val="22"/>
        </w:rPr>
        <w:t>demonstrates</w:t>
      </w:r>
      <w:r w:rsidRPr="1B21AA5C" w:rsidR="73DAAD2B">
        <w:rPr>
          <w:sz w:val="22"/>
          <w:szCs w:val="22"/>
        </w:rPr>
        <w:t xml:space="preserve"> that social media itself is neither entirely beneficial no</w:t>
      </w:r>
      <w:r w:rsidRPr="1B21AA5C" w:rsidR="1EBAB83C">
        <w:rPr>
          <w:sz w:val="22"/>
          <w:szCs w:val="22"/>
        </w:rPr>
        <w:t>r entirely harmful.</w:t>
      </w:r>
      <w:r w:rsidRPr="1B21AA5C" w:rsidR="20CDAA22">
        <w:rPr>
          <w:sz w:val="22"/>
          <w:szCs w:val="22"/>
        </w:rPr>
        <w:t xml:space="preserve"> </w:t>
      </w:r>
      <w:r w:rsidRPr="1B21AA5C" w:rsidR="1EBAB83C">
        <w:rPr>
          <w:sz w:val="22"/>
          <w:szCs w:val="22"/>
        </w:rPr>
        <w:t>Instead, its impact depends on how ad</w:t>
      </w:r>
      <w:r w:rsidRPr="1B21AA5C" w:rsidR="23B46A52">
        <w:rPr>
          <w:sz w:val="22"/>
          <w:szCs w:val="22"/>
        </w:rPr>
        <w:t>olescents engage</w:t>
      </w:r>
      <w:r w:rsidRPr="1B21AA5C" w:rsidR="06DA8C22">
        <w:rPr>
          <w:sz w:val="22"/>
          <w:szCs w:val="22"/>
        </w:rPr>
        <w:t xml:space="preserve"> with digital platforms and the quality of their online experiences. Ma</w:t>
      </w:r>
      <w:r w:rsidRPr="1B21AA5C" w:rsidR="1614725F">
        <w:rPr>
          <w:sz w:val="22"/>
          <w:szCs w:val="22"/>
        </w:rPr>
        <w:t>slow explains that positive online interactions can satisfy important psyc</w:t>
      </w:r>
      <w:r w:rsidRPr="1B21AA5C" w:rsidR="759C78AD">
        <w:rPr>
          <w:sz w:val="22"/>
          <w:szCs w:val="22"/>
        </w:rPr>
        <w:t xml:space="preserve">hological needs for belonging, esteem, and personal growth, </w:t>
      </w:r>
      <w:r w:rsidRPr="1B21AA5C" w:rsidR="759C78AD">
        <w:rPr>
          <w:sz w:val="22"/>
          <w:szCs w:val="22"/>
        </w:rPr>
        <w:t>whereas</w:t>
      </w:r>
      <w:r w:rsidRPr="1B21AA5C" w:rsidR="759C78AD">
        <w:rPr>
          <w:sz w:val="22"/>
          <w:szCs w:val="22"/>
        </w:rPr>
        <w:t xml:space="preserve"> cyb</w:t>
      </w:r>
      <w:r w:rsidRPr="1B21AA5C" w:rsidR="7D4FD8AE">
        <w:rPr>
          <w:sz w:val="22"/>
          <w:szCs w:val="22"/>
        </w:rPr>
        <w:t xml:space="preserve">erbullying, unrealistic comparisons, and </w:t>
      </w:r>
      <w:r w:rsidRPr="1B21AA5C" w:rsidR="6B77F1BD">
        <w:rPr>
          <w:sz w:val="22"/>
          <w:szCs w:val="22"/>
        </w:rPr>
        <w:t>dependence on external validation may prevent these needs from being fulfilled. Simila</w:t>
      </w:r>
      <w:r w:rsidRPr="1B21AA5C" w:rsidR="63EAF55C">
        <w:rPr>
          <w:sz w:val="22"/>
          <w:szCs w:val="22"/>
        </w:rPr>
        <w:t>rly, Vygotsky highlights that social media has become a signifi</w:t>
      </w:r>
      <w:r w:rsidRPr="1B21AA5C" w:rsidR="4D6300CB">
        <w:rPr>
          <w:sz w:val="22"/>
          <w:szCs w:val="22"/>
        </w:rPr>
        <w:t>cant cultural environment where adolescents learn through interaction with others. Su</w:t>
      </w:r>
      <w:r w:rsidRPr="1B21AA5C" w:rsidR="17A75538">
        <w:rPr>
          <w:sz w:val="22"/>
          <w:szCs w:val="22"/>
        </w:rPr>
        <w:t xml:space="preserve">pportive online communities can promote </w:t>
      </w:r>
      <w:r w:rsidRPr="1B21AA5C" w:rsidR="605F3DF5">
        <w:rPr>
          <w:sz w:val="22"/>
          <w:szCs w:val="22"/>
        </w:rPr>
        <w:t>learning</w:t>
      </w:r>
      <w:r w:rsidRPr="1B21AA5C" w:rsidR="17A75538">
        <w:rPr>
          <w:sz w:val="22"/>
          <w:szCs w:val="22"/>
        </w:rPr>
        <w:t xml:space="preserve"> </w:t>
      </w:r>
      <w:r w:rsidRPr="1B21AA5C" w:rsidR="01EC8068">
        <w:rPr>
          <w:sz w:val="22"/>
          <w:szCs w:val="22"/>
        </w:rPr>
        <w:t>resilience</w:t>
      </w:r>
      <w:r w:rsidRPr="1B21AA5C" w:rsidR="17A75538">
        <w:rPr>
          <w:sz w:val="22"/>
          <w:szCs w:val="22"/>
        </w:rPr>
        <w:t>, and emotional development, while</w:t>
      </w:r>
      <w:r w:rsidRPr="1B21AA5C" w:rsidR="7FAD5BF9">
        <w:rPr>
          <w:sz w:val="22"/>
          <w:szCs w:val="22"/>
        </w:rPr>
        <w:t xml:space="preserve"> exposure to negative behaviors and unhealthy social norms may con</w:t>
      </w:r>
      <w:r w:rsidRPr="1B21AA5C" w:rsidR="6D42DDD7">
        <w:rPr>
          <w:sz w:val="22"/>
          <w:szCs w:val="22"/>
        </w:rPr>
        <w:t>tribute to poor mental health outcomes. Current research supports these</w:t>
      </w:r>
      <w:r w:rsidRPr="1B21AA5C" w:rsidR="3621082A">
        <w:rPr>
          <w:sz w:val="22"/>
          <w:szCs w:val="22"/>
        </w:rPr>
        <w:t xml:space="preserve"> theoretical perspectives by suggesting that the amount of time spent on social med</w:t>
      </w:r>
      <w:r w:rsidRPr="1B21AA5C" w:rsidR="3130BF71">
        <w:rPr>
          <w:sz w:val="22"/>
          <w:szCs w:val="22"/>
        </w:rPr>
        <w:t>ia is less important than the nature of online experiences. Adolescents who a</w:t>
      </w:r>
      <w:r w:rsidRPr="1B21AA5C" w:rsidR="74097A2B">
        <w:rPr>
          <w:sz w:val="22"/>
          <w:szCs w:val="22"/>
        </w:rPr>
        <w:t xml:space="preserve">ctively communicate with supportive friends, </w:t>
      </w:r>
      <w:r w:rsidRPr="1B21AA5C" w:rsidR="74097A2B">
        <w:rPr>
          <w:sz w:val="22"/>
          <w:szCs w:val="22"/>
        </w:rPr>
        <w:t>participate</w:t>
      </w:r>
      <w:r w:rsidRPr="1B21AA5C" w:rsidR="74097A2B">
        <w:rPr>
          <w:sz w:val="22"/>
          <w:szCs w:val="22"/>
        </w:rPr>
        <w:t xml:space="preserve"> in educational </w:t>
      </w:r>
      <w:r w:rsidRPr="1B21AA5C" w:rsidR="38D2BC2D">
        <w:rPr>
          <w:sz w:val="22"/>
          <w:szCs w:val="22"/>
        </w:rPr>
        <w:t>activities, and engage with positive communities often report better wellbeing than tho</w:t>
      </w:r>
      <w:r w:rsidRPr="1B21AA5C" w:rsidR="145551C9">
        <w:rPr>
          <w:sz w:val="22"/>
          <w:szCs w:val="22"/>
        </w:rPr>
        <w:t xml:space="preserve">se who </w:t>
      </w:r>
      <w:r w:rsidRPr="1B21AA5C" w:rsidR="6C11553F">
        <w:rPr>
          <w:sz w:val="22"/>
          <w:szCs w:val="22"/>
        </w:rPr>
        <w:t>passively consume</w:t>
      </w:r>
      <w:r w:rsidRPr="1B21AA5C" w:rsidR="145551C9">
        <w:rPr>
          <w:sz w:val="22"/>
          <w:szCs w:val="22"/>
        </w:rPr>
        <w:t xml:space="preserve"> content or experience online harassment (Americ</w:t>
      </w:r>
      <w:r w:rsidRPr="1B21AA5C" w:rsidR="17BB25F4">
        <w:rPr>
          <w:sz w:val="22"/>
          <w:szCs w:val="22"/>
        </w:rPr>
        <w:t>an Psychological Association, 2023). Likewise, parental invol</w:t>
      </w:r>
      <w:r w:rsidRPr="1B21AA5C" w:rsidR="62CFF7E5">
        <w:rPr>
          <w:sz w:val="22"/>
          <w:szCs w:val="22"/>
        </w:rPr>
        <w:t xml:space="preserve">vement, digital literacy, healthy boundaries, and school-based education about </w:t>
      </w:r>
      <w:r w:rsidRPr="1B21AA5C" w:rsidR="0B5AA1AF">
        <w:rPr>
          <w:sz w:val="22"/>
          <w:szCs w:val="22"/>
        </w:rPr>
        <w:t xml:space="preserve">responsible social media use have been identified as </w:t>
      </w:r>
      <w:r w:rsidRPr="1B21AA5C" w:rsidR="0D81AD3A">
        <w:rPr>
          <w:sz w:val="22"/>
          <w:szCs w:val="22"/>
        </w:rPr>
        <w:t>important protective factors that reduce potential risks while increasing</w:t>
      </w:r>
      <w:r w:rsidRPr="1B21AA5C" w:rsidR="5B842E36">
        <w:rPr>
          <w:sz w:val="22"/>
          <w:szCs w:val="22"/>
        </w:rPr>
        <w:t xml:space="preserve"> the benefits of o</w:t>
      </w:r>
      <w:r w:rsidRPr="1B21AA5C" w:rsidR="5FBD5D63">
        <w:rPr>
          <w:sz w:val="22"/>
          <w:szCs w:val="22"/>
        </w:rPr>
        <w:t xml:space="preserve">nline engagement (UNESCO,2023). These findings </w:t>
      </w:r>
      <w:r w:rsidRPr="1B21AA5C" w:rsidR="5FBD5D63">
        <w:rPr>
          <w:sz w:val="22"/>
          <w:szCs w:val="22"/>
        </w:rPr>
        <w:t>demonstrate</w:t>
      </w:r>
      <w:r w:rsidRPr="1B21AA5C" w:rsidR="4E7A471E">
        <w:rPr>
          <w:sz w:val="22"/>
          <w:szCs w:val="22"/>
        </w:rPr>
        <w:t xml:space="preserve"> that adolescents require guidance to develop healthy digital habits rather than c</w:t>
      </w:r>
      <w:r w:rsidRPr="1B21AA5C" w:rsidR="53E58ADF">
        <w:rPr>
          <w:sz w:val="22"/>
          <w:szCs w:val="22"/>
        </w:rPr>
        <w:t xml:space="preserve">omplete restriction from technology. </w:t>
      </w:r>
      <w:r w:rsidRPr="1B21AA5C" w:rsidR="76C7263B">
        <w:rPr>
          <w:sz w:val="22"/>
          <w:szCs w:val="22"/>
        </w:rPr>
        <w:t>Furthermore</w:t>
      </w:r>
      <w:r w:rsidRPr="1B21AA5C" w:rsidR="53E58ADF">
        <w:rPr>
          <w:sz w:val="22"/>
          <w:szCs w:val="22"/>
        </w:rPr>
        <w:t>, social media companies, educators,</w:t>
      </w:r>
      <w:r w:rsidRPr="1B21AA5C" w:rsidR="48295F01">
        <w:rPr>
          <w:sz w:val="22"/>
          <w:szCs w:val="22"/>
        </w:rPr>
        <w:t xml:space="preserve"> healthcare professionals</w:t>
      </w:r>
      <w:r w:rsidRPr="1B21AA5C" w:rsidR="2CE92109">
        <w:rPr>
          <w:sz w:val="22"/>
          <w:szCs w:val="22"/>
        </w:rPr>
        <w:t xml:space="preserve">, and policymakers all have responsibilities in protecting adolescent mental </w:t>
      </w:r>
      <w:r w:rsidRPr="1B21AA5C" w:rsidR="0B80731E">
        <w:rPr>
          <w:sz w:val="22"/>
          <w:szCs w:val="22"/>
        </w:rPr>
        <w:t xml:space="preserve">health. Technology companies should continue improving safety features, reducing harmful </w:t>
      </w:r>
      <w:r w:rsidRPr="1B21AA5C" w:rsidR="043A6437">
        <w:rPr>
          <w:sz w:val="22"/>
          <w:szCs w:val="22"/>
        </w:rPr>
        <w:t>content, and streng</w:t>
      </w:r>
      <w:r w:rsidRPr="1B21AA5C" w:rsidR="5CDE93DE">
        <w:rPr>
          <w:sz w:val="22"/>
          <w:szCs w:val="22"/>
        </w:rPr>
        <w:t>thening systems for reporting cyberbullying and online abuse. Schools should provide digi</w:t>
      </w:r>
      <w:r w:rsidRPr="1B21AA5C" w:rsidR="74C77381">
        <w:rPr>
          <w:sz w:val="22"/>
          <w:szCs w:val="22"/>
        </w:rPr>
        <w:t xml:space="preserve">tal literacy education that helps students critically </w:t>
      </w:r>
      <w:r w:rsidRPr="1B21AA5C" w:rsidR="4F396CD8">
        <w:rPr>
          <w:sz w:val="22"/>
          <w:szCs w:val="22"/>
        </w:rPr>
        <w:t>evaluate</w:t>
      </w:r>
      <w:r w:rsidRPr="1B21AA5C" w:rsidR="74C77381">
        <w:rPr>
          <w:sz w:val="22"/>
          <w:szCs w:val="22"/>
        </w:rPr>
        <w:t xml:space="preserve"> online </w:t>
      </w:r>
      <w:r w:rsidRPr="1B21AA5C" w:rsidR="113E091C">
        <w:rPr>
          <w:sz w:val="22"/>
          <w:szCs w:val="22"/>
        </w:rPr>
        <w:t xml:space="preserve">information, recognize unrealistic online </w:t>
      </w:r>
      <w:r w:rsidRPr="1B21AA5C" w:rsidR="3A8605D7">
        <w:rPr>
          <w:sz w:val="22"/>
          <w:szCs w:val="22"/>
        </w:rPr>
        <w:t>portrayals, and develop healthy coping strategies.</w:t>
      </w:r>
      <w:r w:rsidRPr="1B21AA5C" w:rsidR="4D800957">
        <w:rPr>
          <w:sz w:val="22"/>
          <w:szCs w:val="22"/>
        </w:rPr>
        <w:t xml:space="preserve"> </w:t>
      </w:r>
      <w:r w:rsidRPr="1B21AA5C" w:rsidR="3A8605D7">
        <w:rPr>
          <w:sz w:val="22"/>
          <w:szCs w:val="22"/>
        </w:rPr>
        <w:t xml:space="preserve">Parents and caregivers also play an essential role </w:t>
      </w:r>
      <w:r w:rsidRPr="1B21AA5C" w:rsidR="3A8605D7">
        <w:rPr>
          <w:sz w:val="22"/>
          <w:szCs w:val="22"/>
        </w:rPr>
        <w:t>by</w:t>
      </w:r>
      <w:r w:rsidRPr="1B21AA5C" w:rsidR="3A8605D7">
        <w:rPr>
          <w:sz w:val="22"/>
          <w:szCs w:val="22"/>
        </w:rPr>
        <w:t xml:space="preserve"> </w:t>
      </w:r>
      <w:r w:rsidRPr="1B21AA5C" w:rsidR="3A8605D7">
        <w:rPr>
          <w:sz w:val="22"/>
          <w:szCs w:val="22"/>
        </w:rPr>
        <w:t>maint</w:t>
      </w:r>
      <w:r w:rsidRPr="1B21AA5C" w:rsidR="30035A34">
        <w:rPr>
          <w:sz w:val="22"/>
          <w:szCs w:val="22"/>
        </w:rPr>
        <w:t>aining</w:t>
      </w:r>
      <w:r w:rsidRPr="1B21AA5C" w:rsidR="30035A34">
        <w:rPr>
          <w:sz w:val="22"/>
          <w:szCs w:val="22"/>
        </w:rPr>
        <w:t xml:space="preserve"> open communication, encouraging balanced lifestyles, and supporting adolescents in developing positive</w:t>
      </w:r>
      <w:r w:rsidRPr="1B21AA5C" w:rsidR="2C5C400C">
        <w:rPr>
          <w:sz w:val="22"/>
          <w:szCs w:val="22"/>
        </w:rPr>
        <w:t xml:space="preserve"> self-esteem outside digital environments. A collaborative approach</w:t>
      </w:r>
      <w:r w:rsidRPr="1B21AA5C" w:rsidR="4C126115">
        <w:rPr>
          <w:sz w:val="22"/>
          <w:szCs w:val="22"/>
        </w:rPr>
        <w:t xml:space="preserve"> </w:t>
      </w:r>
      <w:r w:rsidRPr="1B21AA5C" w:rsidR="2C5C400C">
        <w:rPr>
          <w:sz w:val="22"/>
          <w:szCs w:val="22"/>
        </w:rPr>
        <w:t>involving families, school</w:t>
      </w:r>
      <w:r w:rsidRPr="1B21AA5C" w:rsidR="6082DDC8">
        <w:rPr>
          <w:sz w:val="22"/>
          <w:szCs w:val="22"/>
        </w:rPr>
        <w:t xml:space="preserve">s, healthcare providers, and technology companies is therefore necessary </w:t>
      </w:r>
      <w:r w:rsidRPr="1B21AA5C" w:rsidR="40C706AA">
        <w:rPr>
          <w:sz w:val="22"/>
          <w:szCs w:val="22"/>
        </w:rPr>
        <w:t>to minimize risks while preserving the many educational and social opportunities</w:t>
      </w:r>
      <w:r w:rsidRPr="1B21AA5C" w:rsidR="1A1F1279">
        <w:rPr>
          <w:sz w:val="22"/>
          <w:szCs w:val="22"/>
        </w:rPr>
        <w:t xml:space="preserve"> offered by social media.</w:t>
      </w:r>
    </w:p>
    <w:p w:rsidR="2EBA4A3F" w:rsidRDefault="2EBA4A3F" w14:paraId="3860AC0B" w14:textId="666EA42E">
      <w:r>
        <w:br w:type="page"/>
      </w:r>
    </w:p>
    <w:p w:rsidR="3B49CDAA" w:rsidP="1B21AA5C" w:rsidRDefault="3B49CDAA" w14:paraId="0227F0FF" w14:textId="66B6F97B">
      <w:pPr>
        <w:pStyle w:val="Normal"/>
        <w:jc w:val="center"/>
        <w:rPr>
          <w:sz w:val="28"/>
          <w:szCs w:val="28"/>
        </w:rPr>
      </w:pPr>
      <w:r w:rsidRPr="1B21AA5C" w:rsidR="3067E9B4">
        <w:rPr>
          <w:sz w:val="28"/>
          <w:szCs w:val="28"/>
        </w:rPr>
        <w:t>Conclusion</w:t>
      </w:r>
    </w:p>
    <w:p w:rsidR="2EBA4A3F" w:rsidP="1B21AA5C" w:rsidRDefault="2EBA4A3F" w14:paraId="0A8E4BF1" w14:textId="638D0839">
      <w:pPr>
        <w:pStyle w:val="Normal"/>
        <w:jc w:val="both"/>
      </w:pPr>
    </w:p>
    <w:p w:rsidR="2EBA4A3F" w:rsidP="1B21AA5C" w:rsidRDefault="2EBA4A3F" w14:paraId="28A0EAE1" w14:textId="4C1A4CD1">
      <w:pPr>
        <w:pStyle w:val="Normal"/>
        <w:jc w:val="both"/>
      </w:pPr>
    </w:p>
    <w:p w:rsidR="2EBA4A3F" w:rsidP="1B21AA5C" w:rsidRDefault="2EBA4A3F" w14:paraId="4711F3A8" w14:textId="2C9FA85F">
      <w:pPr>
        <w:pStyle w:val="Normal"/>
        <w:jc w:val="both"/>
      </w:pPr>
    </w:p>
    <w:p w:rsidR="0F2291DD" w:rsidP="1B21AA5C" w:rsidRDefault="0F2291DD" w14:paraId="25966921" w14:textId="59ED7266">
      <w:pPr>
        <w:pStyle w:val="Normal"/>
        <w:jc w:val="both"/>
        <w:rPr>
          <w:sz w:val="22"/>
          <w:szCs w:val="22"/>
        </w:rPr>
      </w:pPr>
      <w:r w:rsidRPr="1B21AA5C" w:rsidR="5DD0F58A">
        <w:rPr>
          <w:sz w:val="22"/>
          <w:szCs w:val="22"/>
        </w:rPr>
        <w:t xml:space="preserve">In conclusion, social media has become an influential part </w:t>
      </w:r>
      <w:r w:rsidRPr="1B21AA5C" w:rsidR="24A6F9B0">
        <w:rPr>
          <w:sz w:val="22"/>
          <w:szCs w:val="22"/>
        </w:rPr>
        <w:t xml:space="preserve">of </w:t>
      </w:r>
      <w:r w:rsidRPr="1B21AA5C" w:rsidR="3B6602BA">
        <w:rPr>
          <w:sz w:val="22"/>
          <w:szCs w:val="22"/>
        </w:rPr>
        <w:t>adolescent</w:t>
      </w:r>
      <w:r w:rsidRPr="1B21AA5C" w:rsidR="7A1CEDE8">
        <w:rPr>
          <w:sz w:val="22"/>
          <w:szCs w:val="22"/>
        </w:rPr>
        <w:t xml:space="preserve"> </w:t>
      </w:r>
      <w:r w:rsidRPr="1B21AA5C" w:rsidR="7FF64E8A">
        <w:rPr>
          <w:sz w:val="22"/>
          <w:szCs w:val="22"/>
        </w:rPr>
        <w:t>life with significant implications for mental health.</w:t>
      </w:r>
      <w:r w:rsidRPr="1B21AA5C" w:rsidR="71DE958E">
        <w:rPr>
          <w:sz w:val="22"/>
          <w:szCs w:val="22"/>
        </w:rPr>
        <w:t xml:space="preserve"> </w:t>
      </w:r>
      <w:r w:rsidRPr="1B21AA5C" w:rsidR="7FF64E8A">
        <w:rPr>
          <w:sz w:val="22"/>
          <w:szCs w:val="22"/>
        </w:rPr>
        <w:t xml:space="preserve">Although it </w:t>
      </w:r>
      <w:r w:rsidRPr="1B21AA5C" w:rsidR="5DD1894E">
        <w:rPr>
          <w:sz w:val="22"/>
          <w:szCs w:val="22"/>
        </w:rPr>
        <w:t>provides opportunities for communication, education, creativity, and social support, it can</w:t>
      </w:r>
      <w:r w:rsidRPr="1B21AA5C" w:rsidR="10A7BADA">
        <w:rPr>
          <w:sz w:val="22"/>
          <w:szCs w:val="22"/>
        </w:rPr>
        <w:t xml:space="preserve"> also contribute to anxiety, depression, low self-esteem, body dissatisfaction, and cyberb</w:t>
      </w:r>
      <w:r w:rsidRPr="1B21AA5C" w:rsidR="6DDD8EC2">
        <w:rPr>
          <w:sz w:val="22"/>
          <w:szCs w:val="22"/>
        </w:rPr>
        <w:t>ullying when used in unhealthy ways. Maslow’s Hierarchy of Needs</w:t>
      </w:r>
      <w:r w:rsidRPr="1B21AA5C" w:rsidR="2F9B58F7">
        <w:rPr>
          <w:sz w:val="22"/>
          <w:szCs w:val="22"/>
        </w:rPr>
        <w:t xml:space="preserve"> explai</w:t>
      </w:r>
      <w:r w:rsidRPr="1B21AA5C" w:rsidR="2F9B58F7">
        <w:rPr>
          <w:sz w:val="22"/>
          <w:szCs w:val="22"/>
        </w:rPr>
        <w:t>ns how social media affects adolescents by either supporting or preventing</w:t>
      </w:r>
      <w:r w:rsidRPr="1B21AA5C" w:rsidR="75AA9916">
        <w:rPr>
          <w:sz w:val="22"/>
          <w:szCs w:val="22"/>
        </w:rPr>
        <w:t xml:space="preserve"> the fulfilment of essential psychological needs such as belonging, esteem, an</w:t>
      </w:r>
      <w:r w:rsidRPr="1B21AA5C" w:rsidR="62358B86">
        <w:rPr>
          <w:sz w:val="22"/>
          <w:szCs w:val="22"/>
        </w:rPr>
        <w:t>d self-actualization.</w:t>
      </w:r>
      <w:r w:rsidRPr="1B21AA5C" w:rsidR="144F5601">
        <w:rPr>
          <w:sz w:val="22"/>
          <w:szCs w:val="22"/>
        </w:rPr>
        <w:t xml:space="preserve"> </w:t>
      </w:r>
      <w:r w:rsidRPr="1B21AA5C" w:rsidR="757274F8">
        <w:rPr>
          <w:sz w:val="22"/>
          <w:szCs w:val="22"/>
        </w:rPr>
        <w:t>Vygotsky's</w:t>
      </w:r>
      <w:r w:rsidRPr="1B21AA5C" w:rsidR="62358B86">
        <w:rPr>
          <w:sz w:val="22"/>
          <w:szCs w:val="22"/>
        </w:rPr>
        <w:t xml:space="preserve"> Sociocultural Theo</w:t>
      </w:r>
      <w:r w:rsidRPr="1B21AA5C" w:rsidR="2901A2EF">
        <w:rPr>
          <w:sz w:val="22"/>
          <w:szCs w:val="22"/>
        </w:rPr>
        <w:t>ry further</w:t>
      </w:r>
      <w:r w:rsidRPr="1B21AA5C" w:rsidR="77C14F11">
        <w:rPr>
          <w:sz w:val="22"/>
          <w:szCs w:val="22"/>
        </w:rPr>
        <w:t xml:space="preserve"> </w:t>
      </w:r>
      <w:r w:rsidRPr="1B21AA5C" w:rsidR="77C14F11">
        <w:rPr>
          <w:sz w:val="22"/>
          <w:szCs w:val="22"/>
        </w:rPr>
        <w:t>demonstrates</w:t>
      </w:r>
      <w:r w:rsidRPr="1B21AA5C" w:rsidR="77C14F11">
        <w:rPr>
          <w:sz w:val="22"/>
          <w:szCs w:val="22"/>
        </w:rPr>
        <w:t xml:space="preserve"> that adolescents’ emotional and cognitive development is shaped</w:t>
      </w:r>
      <w:r w:rsidRPr="1B21AA5C" w:rsidR="20505FB7">
        <w:rPr>
          <w:sz w:val="22"/>
          <w:szCs w:val="22"/>
        </w:rPr>
        <w:t xml:space="preserve"> through social interaction and cultural experiences, including those </w:t>
      </w:r>
      <w:r w:rsidRPr="1B21AA5C" w:rsidR="39AB51A1">
        <w:rPr>
          <w:sz w:val="22"/>
          <w:szCs w:val="22"/>
        </w:rPr>
        <w:t>occurring within</w:t>
      </w:r>
      <w:r w:rsidRPr="1B21AA5C" w:rsidR="092640B5">
        <w:rPr>
          <w:sz w:val="22"/>
          <w:szCs w:val="22"/>
        </w:rPr>
        <w:t xml:space="preserve"> digital environments. Together, these</w:t>
      </w:r>
      <w:r w:rsidRPr="1B21AA5C" w:rsidR="421A234C">
        <w:rPr>
          <w:sz w:val="22"/>
          <w:szCs w:val="22"/>
        </w:rPr>
        <w:t xml:space="preserve"> theories</w:t>
      </w:r>
      <w:r w:rsidRPr="1B21AA5C" w:rsidR="0729FD1D">
        <w:rPr>
          <w:sz w:val="22"/>
          <w:szCs w:val="22"/>
        </w:rPr>
        <w:t xml:space="preserve"> show that social media is not inherently harmful but functions as</w:t>
      </w:r>
      <w:r w:rsidRPr="1B21AA5C" w:rsidR="2C85413D">
        <w:rPr>
          <w:sz w:val="22"/>
          <w:szCs w:val="22"/>
        </w:rPr>
        <w:t xml:space="preserve"> </w:t>
      </w:r>
      <w:r w:rsidRPr="1B21AA5C" w:rsidR="7C638973">
        <w:rPr>
          <w:sz w:val="22"/>
          <w:szCs w:val="22"/>
        </w:rPr>
        <w:t>a powerful</w:t>
      </w:r>
      <w:r w:rsidRPr="1B21AA5C" w:rsidR="0729FD1D">
        <w:rPr>
          <w:sz w:val="22"/>
          <w:szCs w:val="22"/>
        </w:rPr>
        <w:t xml:space="preserve"> </w:t>
      </w:r>
      <w:r w:rsidRPr="1B21AA5C" w:rsidR="688EBFFB">
        <w:rPr>
          <w:sz w:val="22"/>
          <w:szCs w:val="22"/>
        </w:rPr>
        <w:t>social</w:t>
      </w:r>
      <w:r w:rsidRPr="1B21AA5C" w:rsidR="103D95A7">
        <w:rPr>
          <w:sz w:val="22"/>
          <w:szCs w:val="22"/>
        </w:rPr>
        <w:t xml:space="preserve"> context</w:t>
      </w:r>
      <w:r w:rsidRPr="1B21AA5C" w:rsidR="79A0293F">
        <w:rPr>
          <w:sz w:val="22"/>
          <w:szCs w:val="22"/>
        </w:rPr>
        <w:t xml:space="preserve"> that can either </w:t>
      </w:r>
      <w:r w:rsidRPr="1B21AA5C" w:rsidR="115EBF1A">
        <w:rPr>
          <w:sz w:val="22"/>
          <w:szCs w:val="22"/>
        </w:rPr>
        <w:t>strengthen</w:t>
      </w:r>
      <w:r w:rsidRPr="1B21AA5C" w:rsidR="79A0293F">
        <w:rPr>
          <w:sz w:val="22"/>
          <w:szCs w:val="22"/>
        </w:rPr>
        <w:t xml:space="preserve"> or weak</w:t>
      </w:r>
      <w:r w:rsidRPr="1B21AA5C" w:rsidR="162E66AF">
        <w:rPr>
          <w:sz w:val="22"/>
          <w:szCs w:val="22"/>
        </w:rPr>
        <w:t xml:space="preserve">en adolescent mental health depending on the quality of online relationships, the nature of </w:t>
      </w:r>
      <w:r w:rsidRPr="1B21AA5C" w:rsidR="50B934C5">
        <w:rPr>
          <w:sz w:val="22"/>
          <w:szCs w:val="22"/>
        </w:rPr>
        <w:t xml:space="preserve">digital </w:t>
      </w:r>
      <w:r w:rsidRPr="1B21AA5C" w:rsidR="1354FE3B">
        <w:rPr>
          <w:sz w:val="22"/>
          <w:szCs w:val="22"/>
        </w:rPr>
        <w:t xml:space="preserve">content, and the availability of appropriate support </w:t>
      </w:r>
      <w:r w:rsidRPr="1B21AA5C" w:rsidR="7EAADB54">
        <w:rPr>
          <w:sz w:val="22"/>
          <w:szCs w:val="22"/>
        </w:rPr>
        <w:t>Promoting responsible social media use, digital literacy, and supportive</w:t>
      </w:r>
      <w:r w:rsidRPr="1B21AA5C" w:rsidR="7696F53C">
        <w:rPr>
          <w:sz w:val="22"/>
          <w:szCs w:val="22"/>
        </w:rPr>
        <w:t xml:space="preserve"> online environments will therefore remain essential for protecting adolescent mental wellbeing</w:t>
      </w:r>
      <w:r w:rsidRPr="1B21AA5C" w:rsidR="225C8ED2">
        <w:rPr>
          <w:sz w:val="22"/>
          <w:szCs w:val="22"/>
        </w:rPr>
        <w:t xml:space="preserve"> in an increasingly connected world.</w:t>
      </w:r>
      <w:r w:rsidRPr="1B21AA5C" w:rsidR="1354FE3B">
        <w:rPr>
          <w:sz w:val="22"/>
          <w:szCs w:val="22"/>
        </w:rPr>
        <w:t>.</w:t>
      </w:r>
    </w:p>
    <w:p w:rsidR="2EBA4A3F" w:rsidP="2EBA4A3F" w:rsidRDefault="2EBA4A3F" w14:paraId="56116277" w14:textId="23038526">
      <w:pPr>
        <w:rPr>
          <w:sz w:val="22"/>
          <w:szCs w:val="22"/>
        </w:rPr>
      </w:pPr>
      <w:r w:rsidRPr="2EBA4A3F">
        <w:rPr>
          <w:sz w:val="22"/>
          <w:szCs w:val="22"/>
        </w:rPr>
        <w:br w:type="page"/>
      </w:r>
    </w:p>
    <w:p w:rsidR="0C25844B" w:rsidP="1B21AA5C" w:rsidRDefault="0C25844B" w14:paraId="54148297" w14:textId="50900361">
      <w:pPr>
        <w:pStyle w:val="Normal"/>
        <w:jc w:val="center"/>
      </w:pPr>
      <w:r w:rsidRPr="1B21AA5C" w:rsidR="1A3E2887">
        <w:rPr>
          <w:b w:val="1"/>
          <w:bCs w:val="1"/>
          <w:sz w:val="28"/>
          <w:szCs w:val="28"/>
        </w:rPr>
        <w:t>Reference List</w:t>
      </w:r>
    </w:p>
    <w:p w:rsidR="1B21AA5C" w:rsidP="1B21AA5C" w:rsidRDefault="1B21AA5C" w14:paraId="59277BA4" w14:textId="19C5A6F5">
      <w:pPr>
        <w:pStyle w:val="Normal"/>
        <w:jc w:val="center"/>
        <w:rPr>
          <w:b w:val="1"/>
          <w:bCs w:val="1"/>
          <w:sz w:val="28"/>
          <w:szCs w:val="28"/>
        </w:rPr>
      </w:pPr>
    </w:p>
    <w:p w:rsidR="2EBA4A3F" w:rsidP="1B21AA5C" w:rsidRDefault="2EBA4A3F" w14:paraId="7C399E87" w14:textId="7F10ADF0">
      <w:pPr>
        <w:pStyle w:val="Normal"/>
        <w:jc w:val="both"/>
      </w:pPr>
    </w:p>
    <w:p w:rsidR="0C25844B" w:rsidP="1B21AA5C" w:rsidRDefault="0C25844B" w14:paraId="78E99094" w14:textId="4616F312">
      <w:pPr>
        <w:pStyle w:val="Normal"/>
        <w:jc w:val="both"/>
        <w:rPr>
          <w:sz w:val="22"/>
          <w:szCs w:val="22"/>
        </w:rPr>
      </w:pPr>
      <w:r w:rsidRPr="1B21AA5C" w:rsidR="1A3E2887">
        <w:rPr>
          <w:sz w:val="22"/>
          <w:szCs w:val="22"/>
        </w:rPr>
        <w:t>American Psychological Association (2023) Health advisory on social media use in adole</w:t>
      </w:r>
      <w:r w:rsidRPr="1B21AA5C" w:rsidR="41C78031">
        <w:rPr>
          <w:sz w:val="22"/>
          <w:szCs w:val="22"/>
        </w:rPr>
        <w:t xml:space="preserve">scence. Washington, </w:t>
      </w:r>
      <w:r w:rsidRPr="1B21AA5C" w:rsidR="41C78031">
        <w:rPr>
          <w:sz w:val="22"/>
          <w:szCs w:val="22"/>
        </w:rPr>
        <w:t>DC: APA</w:t>
      </w:r>
      <w:r w:rsidRPr="1B21AA5C" w:rsidR="41C78031">
        <w:rPr>
          <w:sz w:val="22"/>
          <w:szCs w:val="22"/>
        </w:rPr>
        <w:t xml:space="preserve">. </w:t>
      </w:r>
    </w:p>
    <w:p w:rsidR="71352BD2" w:rsidP="1B21AA5C" w:rsidRDefault="71352BD2" w14:paraId="6FCA28B8" w14:textId="48F51BFF">
      <w:pPr>
        <w:pStyle w:val="Normal"/>
        <w:jc w:val="both"/>
        <w:rPr>
          <w:sz w:val="22"/>
          <w:szCs w:val="22"/>
        </w:rPr>
      </w:pPr>
      <w:r w:rsidRPr="1B21AA5C" w:rsidR="41C78031">
        <w:rPr>
          <w:sz w:val="22"/>
          <w:szCs w:val="22"/>
        </w:rPr>
        <w:t xml:space="preserve">Best, P., </w:t>
      </w:r>
      <w:r w:rsidRPr="1B21AA5C" w:rsidR="41C78031">
        <w:rPr>
          <w:sz w:val="22"/>
          <w:szCs w:val="22"/>
        </w:rPr>
        <w:t>Manktelow</w:t>
      </w:r>
      <w:r w:rsidRPr="1B21AA5C" w:rsidR="41C78031">
        <w:rPr>
          <w:sz w:val="22"/>
          <w:szCs w:val="22"/>
        </w:rPr>
        <w:t xml:space="preserve"> , R. And Taylor, </w:t>
      </w:r>
      <w:r w:rsidRPr="1B21AA5C" w:rsidR="19DC05B5">
        <w:rPr>
          <w:sz w:val="22"/>
          <w:szCs w:val="22"/>
        </w:rPr>
        <w:t>B. (2022) ‘Online communication, social media and adolescent wellbeing</w:t>
      </w:r>
      <w:r w:rsidRPr="1B21AA5C" w:rsidR="261DCDD9">
        <w:rPr>
          <w:sz w:val="22"/>
          <w:szCs w:val="22"/>
        </w:rPr>
        <w:t>:</w:t>
      </w:r>
      <w:r w:rsidRPr="1B21AA5C" w:rsidR="47AE83EE">
        <w:rPr>
          <w:sz w:val="22"/>
          <w:szCs w:val="22"/>
        </w:rPr>
        <w:t xml:space="preserve"> </w:t>
      </w:r>
      <w:r w:rsidRPr="1B21AA5C" w:rsidR="261DCDD9">
        <w:rPr>
          <w:sz w:val="22"/>
          <w:szCs w:val="22"/>
        </w:rPr>
        <w:t xml:space="preserve">A </w:t>
      </w:r>
      <w:r w:rsidRPr="1B21AA5C" w:rsidR="2ABCCC92">
        <w:rPr>
          <w:sz w:val="22"/>
          <w:szCs w:val="22"/>
        </w:rPr>
        <w:t>Systematic Review.</w:t>
      </w:r>
      <w:r w:rsidRPr="1B21AA5C" w:rsidR="4CCFECDD">
        <w:rPr>
          <w:sz w:val="22"/>
          <w:szCs w:val="22"/>
        </w:rPr>
        <w:t xml:space="preserve"> Children and Youth Services Review, 138,10</w:t>
      </w:r>
      <w:r w:rsidRPr="1B21AA5C" w:rsidR="346501DA">
        <w:rPr>
          <w:sz w:val="22"/>
          <w:szCs w:val="22"/>
        </w:rPr>
        <w:t>6512.</w:t>
      </w:r>
    </w:p>
    <w:p w:rsidR="54DCCE9D" w:rsidP="1B21AA5C" w:rsidRDefault="54DCCE9D" w14:paraId="2C57A2DD" w14:textId="7830EE65">
      <w:pPr>
        <w:pStyle w:val="Normal"/>
        <w:jc w:val="both"/>
        <w:rPr>
          <w:sz w:val="22"/>
          <w:szCs w:val="22"/>
        </w:rPr>
      </w:pPr>
      <w:r w:rsidRPr="1B21AA5C" w:rsidR="09C6605E">
        <w:rPr>
          <w:sz w:val="22"/>
          <w:szCs w:val="22"/>
        </w:rPr>
        <w:t>Livingstone, S. and Third, A. (2023)’</w:t>
      </w:r>
      <w:r w:rsidRPr="1B21AA5C" w:rsidR="567C1575">
        <w:rPr>
          <w:sz w:val="22"/>
          <w:szCs w:val="22"/>
        </w:rPr>
        <w:t xml:space="preserve">Children and young people’s rights in the </w:t>
      </w:r>
      <w:r w:rsidRPr="1B21AA5C" w:rsidR="60504DB1">
        <w:rPr>
          <w:sz w:val="22"/>
          <w:szCs w:val="22"/>
        </w:rPr>
        <w:t>digital</w:t>
      </w:r>
      <w:r w:rsidRPr="1B21AA5C" w:rsidR="567C1575">
        <w:rPr>
          <w:sz w:val="22"/>
          <w:szCs w:val="22"/>
        </w:rPr>
        <w:t xml:space="preserve"> </w:t>
      </w:r>
      <w:r w:rsidRPr="1B21AA5C" w:rsidR="366759D3">
        <w:rPr>
          <w:sz w:val="22"/>
          <w:szCs w:val="22"/>
        </w:rPr>
        <w:t>environment</w:t>
      </w:r>
      <w:r w:rsidRPr="1B21AA5C" w:rsidR="15728F60">
        <w:rPr>
          <w:sz w:val="22"/>
          <w:szCs w:val="22"/>
        </w:rPr>
        <w:t>; New Media &amp; Society, 25(8</w:t>
      </w:r>
      <w:r w:rsidRPr="1B21AA5C" w:rsidR="68A24272">
        <w:rPr>
          <w:sz w:val="22"/>
          <w:szCs w:val="22"/>
        </w:rPr>
        <w:t>), pp.</w:t>
      </w:r>
      <w:r w:rsidRPr="1B21AA5C" w:rsidR="68A24272">
        <w:rPr>
          <w:sz w:val="22"/>
          <w:szCs w:val="22"/>
        </w:rPr>
        <w:t>2012-2030.</w:t>
      </w:r>
    </w:p>
    <w:p w:rsidR="201D7CAB" w:rsidP="1B21AA5C" w:rsidRDefault="201D7CAB" w14:paraId="48E10850" w14:textId="44DF61A3">
      <w:pPr>
        <w:pStyle w:val="Normal"/>
        <w:jc w:val="both"/>
        <w:rPr>
          <w:sz w:val="22"/>
          <w:szCs w:val="22"/>
        </w:rPr>
      </w:pPr>
      <w:r w:rsidRPr="1B21AA5C" w:rsidR="68A24272">
        <w:rPr>
          <w:sz w:val="22"/>
          <w:szCs w:val="22"/>
        </w:rPr>
        <w:t>Odgers, C.L. and Jensen, M.R. (2023)’ Annual Research Review: Adolescent mental health in the digital</w:t>
      </w:r>
      <w:r w:rsidRPr="1B21AA5C" w:rsidR="4816D97A">
        <w:rPr>
          <w:sz w:val="22"/>
          <w:szCs w:val="22"/>
        </w:rPr>
        <w:t xml:space="preserve"> age; Journal of Child Psychology and Psychiatry, 64(5</w:t>
      </w:r>
      <w:r w:rsidRPr="1B21AA5C" w:rsidR="436644D3">
        <w:rPr>
          <w:sz w:val="22"/>
          <w:szCs w:val="22"/>
        </w:rPr>
        <w:t>), pp.</w:t>
      </w:r>
      <w:r w:rsidRPr="1B21AA5C" w:rsidR="436644D3">
        <w:rPr>
          <w:sz w:val="22"/>
          <w:szCs w:val="22"/>
        </w:rPr>
        <w:t xml:space="preserve"> 760-779.</w:t>
      </w:r>
    </w:p>
    <w:p w:rsidR="156BF996" w:rsidP="1B21AA5C" w:rsidRDefault="156BF996" w14:paraId="52383F81" w14:textId="6008C08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sz w:val="22"/>
          <w:szCs w:val="22"/>
        </w:rPr>
      </w:pPr>
      <w:r w:rsidRPr="1B21AA5C" w:rsidR="436644D3">
        <w:rPr>
          <w:sz w:val="22"/>
          <w:szCs w:val="22"/>
        </w:rPr>
        <w:t>OECD (2024) How’s Life?</w:t>
      </w:r>
      <w:r w:rsidRPr="1B21AA5C" w:rsidR="449874DD">
        <w:rPr>
          <w:sz w:val="22"/>
          <w:szCs w:val="22"/>
        </w:rPr>
        <w:t xml:space="preserve"> </w:t>
      </w:r>
      <w:r w:rsidRPr="1B21AA5C" w:rsidR="436644D3">
        <w:rPr>
          <w:sz w:val="22"/>
          <w:szCs w:val="22"/>
        </w:rPr>
        <w:t>Wellbeing and D</w:t>
      </w:r>
      <w:r w:rsidRPr="1B21AA5C" w:rsidR="0442B456">
        <w:rPr>
          <w:sz w:val="22"/>
          <w:szCs w:val="22"/>
        </w:rPr>
        <w:t>igital</w:t>
      </w:r>
      <w:r w:rsidRPr="1B21AA5C" w:rsidR="02C7A258">
        <w:rPr>
          <w:sz w:val="22"/>
          <w:szCs w:val="22"/>
        </w:rPr>
        <w:t xml:space="preserve"> </w:t>
      </w:r>
      <w:r w:rsidRPr="1B21AA5C" w:rsidR="02C7A258">
        <w:rPr>
          <w:sz w:val="22"/>
          <w:szCs w:val="22"/>
        </w:rPr>
        <w:t>Lives. Paris</w:t>
      </w:r>
      <w:r w:rsidRPr="1B21AA5C" w:rsidR="02C7A258">
        <w:rPr>
          <w:sz w:val="22"/>
          <w:szCs w:val="22"/>
        </w:rPr>
        <w:t>: OECD Publishing.</w:t>
      </w:r>
    </w:p>
    <w:p w:rsidR="56C96229" w:rsidP="1B21AA5C" w:rsidRDefault="56C96229" w14:paraId="49A8A769" w14:textId="41C815D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sz w:val="22"/>
          <w:szCs w:val="22"/>
        </w:rPr>
      </w:pPr>
      <w:r w:rsidRPr="1B21AA5C" w:rsidR="02C7A258">
        <w:rPr>
          <w:sz w:val="22"/>
          <w:szCs w:val="22"/>
        </w:rPr>
        <w:t xml:space="preserve">Rideout, V. and Robb, M.B. (2023) The </w:t>
      </w:r>
      <w:r w:rsidRPr="1B21AA5C" w:rsidR="2F49D54D">
        <w:rPr>
          <w:sz w:val="22"/>
          <w:szCs w:val="22"/>
        </w:rPr>
        <w:t>Commonsense</w:t>
      </w:r>
      <w:r w:rsidRPr="1B21AA5C" w:rsidR="02C7A258">
        <w:rPr>
          <w:sz w:val="22"/>
          <w:szCs w:val="22"/>
        </w:rPr>
        <w:t xml:space="preserve"> Census: M</w:t>
      </w:r>
      <w:r w:rsidRPr="1B21AA5C" w:rsidR="6E3B2907">
        <w:rPr>
          <w:sz w:val="22"/>
          <w:szCs w:val="22"/>
        </w:rPr>
        <w:t>edia Use by Tweens and Teens</w:t>
      </w:r>
      <w:r w:rsidRPr="1B21AA5C" w:rsidR="3AACC4E4">
        <w:rPr>
          <w:sz w:val="22"/>
          <w:szCs w:val="22"/>
        </w:rPr>
        <w:t>. San Francisco: Common Sense Media.</w:t>
      </w:r>
    </w:p>
    <w:p w:rsidR="5ED06C01" w:rsidP="1B21AA5C" w:rsidRDefault="5ED06C01" w14:paraId="3074A9BC" w14:textId="15B5A78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sz w:val="22"/>
          <w:szCs w:val="22"/>
        </w:rPr>
      </w:pPr>
      <w:r w:rsidRPr="1B21AA5C" w:rsidR="6311DE82">
        <w:rPr>
          <w:sz w:val="22"/>
          <w:szCs w:val="22"/>
        </w:rPr>
        <w:t>Twenge, J.M. (2023)</w:t>
      </w:r>
      <w:r w:rsidRPr="1B21AA5C" w:rsidR="410C1AC6">
        <w:rPr>
          <w:sz w:val="22"/>
          <w:szCs w:val="22"/>
        </w:rPr>
        <w:t>. Generations</w:t>
      </w:r>
      <w:r w:rsidRPr="1B21AA5C" w:rsidR="6311DE82">
        <w:rPr>
          <w:sz w:val="22"/>
          <w:szCs w:val="22"/>
        </w:rPr>
        <w:t xml:space="preserve">: The Real </w:t>
      </w:r>
      <w:r w:rsidRPr="1B21AA5C" w:rsidR="3C9D08DC">
        <w:rPr>
          <w:sz w:val="22"/>
          <w:szCs w:val="22"/>
        </w:rPr>
        <w:t>Differences</w:t>
      </w:r>
      <w:r w:rsidRPr="1B21AA5C" w:rsidR="6311DE82">
        <w:rPr>
          <w:sz w:val="22"/>
          <w:szCs w:val="22"/>
        </w:rPr>
        <w:t xml:space="preserve"> Between Gen Z, </w:t>
      </w:r>
      <w:r w:rsidRPr="1B21AA5C" w:rsidR="2DF819E9">
        <w:rPr>
          <w:sz w:val="22"/>
          <w:szCs w:val="22"/>
        </w:rPr>
        <w:t>Millennials, Gen</w:t>
      </w:r>
      <w:r w:rsidRPr="1B21AA5C" w:rsidR="35F63700">
        <w:rPr>
          <w:sz w:val="22"/>
          <w:szCs w:val="22"/>
        </w:rPr>
        <w:t xml:space="preserve"> X, </w:t>
      </w:r>
      <w:r w:rsidRPr="1B21AA5C" w:rsidR="35F63700">
        <w:rPr>
          <w:sz w:val="22"/>
          <w:szCs w:val="22"/>
        </w:rPr>
        <w:t>Boomers</w:t>
      </w:r>
      <w:r w:rsidRPr="1B21AA5C" w:rsidR="35F63700">
        <w:rPr>
          <w:sz w:val="22"/>
          <w:szCs w:val="22"/>
        </w:rPr>
        <w:t xml:space="preserve"> and S</w:t>
      </w:r>
      <w:r w:rsidRPr="1B21AA5C" w:rsidR="226D3210">
        <w:rPr>
          <w:sz w:val="22"/>
          <w:szCs w:val="22"/>
        </w:rPr>
        <w:t>ilents</w:t>
      </w:r>
      <w:r w:rsidRPr="1B21AA5C" w:rsidR="35F63700">
        <w:rPr>
          <w:sz w:val="22"/>
          <w:szCs w:val="22"/>
        </w:rPr>
        <w:t>.</w:t>
      </w:r>
      <w:r w:rsidRPr="1B21AA5C" w:rsidR="7BC5D434">
        <w:rPr>
          <w:sz w:val="22"/>
          <w:szCs w:val="22"/>
        </w:rPr>
        <w:t xml:space="preserve"> </w:t>
      </w:r>
      <w:r w:rsidRPr="1B21AA5C" w:rsidR="35F63700">
        <w:rPr>
          <w:sz w:val="22"/>
          <w:szCs w:val="22"/>
        </w:rPr>
        <w:t>New York: Atria Books.</w:t>
      </w:r>
    </w:p>
    <w:p w:rsidR="7D81BF10" w:rsidP="1B21AA5C" w:rsidRDefault="7D81BF10" w14:paraId="257E2100" w14:textId="45D4C2F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sz w:val="22"/>
          <w:szCs w:val="22"/>
        </w:rPr>
      </w:pPr>
      <w:r w:rsidRPr="1B21AA5C" w:rsidR="4FB1B6BC">
        <w:rPr>
          <w:sz w:val="22"/>
          <w:szCs w:val="22"/>
        </w:rPr>
        <w:t>UNESCO (</w:t>
      </w:r>
      <w:r w:rsidRPr="1B21AA5C" w:rsidR="4FB1B6BC">
        <w:rPr>
          <w:sz w:val="22"/>
          <w:szCs w:val="22"/>
        </w:rPr>
        <w:t>2023)</w:t>
      </w:r>
      <w:r w:rsidRPr="1B21AA5C" w:rsidR="01C54E09">
        <w:rPr>
          <w:sz w:val="22"/>
          <w:szCs w:val="22"/>
        </w:rPr>
        <w:t xml:space="preserve"> </w:t>
      </w:r>
      <w:r w:rsidRPr="1B21AA5C" w:rsidR="4FB1B6BC">
        <w:rPr>
          <w:sz w:val="22"/>
          <w:szCs w:val="22"/>
        </w:rPr>
        <w:t>Global</w:t>
      </w:r>
      <w:r w:rsidRPr="1B21AA5C" w:rsidR="4FB1B6BC">
        <w:rPr>
          <w:sz w:val="22"/>
          <w:szCs w:val="22"/>
        </w:rPr>
        <w:t xml:space="preserve"> Education Monitoring Report 2023: Technology in Education. </w:t>
      </w:r>
      <w:r w:rsidRPr="1B21AA5C" w:rsidR="722903A0">
        <w:rPr>
          <w:sz w:val="22"/>
          <w:szCs w:val="22"/>
        </w:rPr>
        <w:t>Paris UNESCO.</w:t>
      </w:r>
    </w:p>
    <w:p w:rsidR="692F8660" w:rsidP="1B21AA5C" w:rsidRDefault="692F8660" w14:paraId="0C73078D" w14:textId="0176625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sz w:val="22"/>
          <w:szCs w:val="22"/>
        </w:rPr>
      </w:pPr>
      <w:r w:rsidRPr="1B21AA5C" w:rsidR="7849DBF8">
        <w:rPr>
          <w:sz w:val="22"/>
          <w:szCs w:val="22"/>
        </w:rPr>
        <w:t>UNICEF (2023) The State of the World’s Children 2023: For Every</w:t>
      </w:r>
      <w:r w:rsidRPr="1B21AA5C" w:rsidR="2163B8A0">
        <w:rPr>
          <w:sz w:val="22"/>
          <w:szCs w:val="22"/>
        </w:rPr>
        <w:t xml:space="preserve"> Child, Vaccination. New </w:t>
      </w:r>
      <w:r w:rsidRPr="1B21AA5C" w:rsidR="2BAD78A0">
        <w:rPr>
          <w:sz w:val="22"/>
          <w:szCs w:val="22"/>
        </w:rPr>
        <w:t>York: UNICEF</w:t>
      </w:r>
      <w:r w:rsidRPr="1B21AA5C" w:rsidR="2163B8A0">
        <w:rPr>
          <w:sz w:val="22"/>
          <w:szCs w:val="22"/>
        </w:rPr>
        <w:t>.</w:t>
      </w:r>
    </w:p>
    <w:p w:rsidR="40C6F92B" w:rsidP="1B21AA5C" w:rsidRDefault="40C6F92B" w14:paraId="28AF3A66" w14:textId="53C079B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sz w:val="22"/>
          <w:szCs w:val="22"/>
        </w:rPr>
      </w:pPr>
      <w:r w:rsidRPr="1B21AA5C" w:rsidR="2163B8A0">
        <w:rPr>
          <w:sz w:val="22"/>
          <w:szCs w:val="22"/>
        </w:rPr>
        <w:t>Vvgotsky, L.S. (1978)</w:t>
      </w:r>
      <w:r w:rsidRPr="1B21AA5C" w:rsidR="03E5607E">
        <w:rPr>
          <w:sz w:val="22"/>
          <w:szCs w:val="22"/>
        </w:rPr>
        <w:t>. Mind</w:t>
      </w:r>
      <w:r w:rsidRPr="1B21AA5C" w:rsidR="2163B8A0">
        <w:rPr>
          <w:sz w:val="22"/>
          <w:szCs w:val="22"/>
        </w:rPr>
        <w:t xml:space="preserve"> in Society:</w:t>
      </w:r>
      <w:r w:rsidRPr="1B21AA5C" w:rsidR="28BDD17D">
        <w:rPr>
          <w:sz w:val="22"/>
          <w:szCs w:val="22"/>
        </w:rPr>
        <w:t xml:space="preserve"> </w:t>
      </w:r>
      <w:r w:rsidRPr="1B21AA5C" w:rsidR="2163B8A0">
        <w:rPr>
          <w:sz w:val="22"/>
          <w:szCs w:val="22"/>
        </w:rPr>
        <w:t>T</w:t>
      </w:r>
      <w:r w:rsidRPr="1B21AA5C" w:rsidR="2C8E8290">
        <w:rPr>
          <w:sz w:val="22"/>
          <w:szCs w:val="22"/>
        </w:rPr>
        <w:t xml:space="preserve">he Development of Higher </w:t>
      </w:r>
      <w:r w:rsidRPr="1B21AA5C" w:rsidR="428D6B21">
        <w:rPr>
          <w:sz w:val="22"/>
          <w:szCs w:val="22"/>
        </w:rPr>
        <w:t>Psychological Processes</w:t>
      </w:r>
      <w:r w:rsidRPr="1B21AA5C" w:rsidR="43B7AE83">
        <w:rPr>
          <w:sz w:val="22"/>
          <w:szCs w:val="22"/>
        </w:rPr>
        <w:t>. Cambridge,</w:t>
      </w:r>
      <w:r w:rsidRPr="1B21AA5C" w:rsidR="5E001085">
        <w:rPr>
          <w:sz w:val="22"/>
          <w:szCs w:val="22"/>
        </w:rPr>
        <w:t xml:space="preserve"> </w:t>
      </w:r>
      <w:r w:rsidRPr="1B21AA5C" w:rsidR="43B7AE83">
        <w:rPr>
          <w:sz w:val="22"/>
          <w:szCs w:val="22"/>
        </w:rPr>
        <w:t>MA: Harvard University Press.</w:t>
      </w:r>
    </w:p>
    <w:p w:rsidR="5A6C7AC1" w:rsidP="1B21AA5C" w:rsidRDefault="5A6C7AC1" w14:paraId="12189868" w14:textId="5B98A5A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sz w:val="22"/>
          <w:szCs w:val="22"/>
        </w:rPr>
      </w:pPr>
      <w:r w:rsidRPr="1B21AA5C" w:rsidR="0E2C6FDD">
        <w:rPr>
          <w:sz w:val="22"/>
          <w:szCs w:val="22"/>
        </w:rPr>
        <w:t xml:space="preserve">World Health Organization (2024) Health </w:t>
      </w:r>
      <w:r w:rsidRPr="1B21AA5C" w:rsidR="09F57198">
        <w:rPr>
          <w:sz w:val="22"/>
          <w:szCs w:val="22"/>
        </w:rPr>
        <w:t>Behavior</w:t>
      </w:r>
      <w:r w:rsidRPr="1B21AA5C" w:rsidR="0E2C6FDD">
        <w:rPr>
          <w:sz w:val="22"/>
          <w:szCs w:val="22"/>
        </w:rPr>
        <w:t xml:space="preserve"> in School-aged Children (HSBC) Study</w:t>
      </w:r>
      <w:r w:rsidRPr="1B21AA5C" w:rsidR="2B6F01D9">
        <w:rPr>
          <w:sz w:val="22"/>
          <w:szCs w:val="22"/>
        </w:rPr>
        <w:t>: International Report. Copenhagen: WHO Regional Office for Europe.</w:t>
      </w:r>
    </w:p>
    <w:p w:rsidR="1E675AEF" w:rsidP="1B21AA5C" w:rsidRDefault="1E675AEF" w14:paraId="0B881CC1" w14:textId="78BEA45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sz w:val="22"/>
          <w:szCs w:val="22"/>
        </w:rPr>
      </w:pPr>
      <w:r w:rsidRPr="1B21AA5C" w:rsidR="79A64013">
        <w:rPr>
          <w:sz w:val="22"/>
          <w:szCs w:val="22"/>
        </w:rPr>
        <w:t xml:space="preserve">Maslow, A.H. (1943)’ A Theory of Human Motivation; Psychological </w:t>
      </w:r>
      <w:r w:rsidRPr="1B21AA5C" w:rsidR="13E1CBA5">
        <w:rPr>
          <w:sz w:val="22"/>
          <w:szCs w:val="22"/>
        </w:rPr>
        <w:t>Review, 50(4</w:t>
      </w:r>
      <w:r w:rsidRPr="1B21AA5C" w:rsidR="0B6B1076">
        <w:rPr>
          <w:sz w:val="22"/>
          <w:szCs w:val="22"/>
        </w:rPr>
        <w:t>), pp</w:t>
      </w:r>
      <w:r w:rsidRPr="1B21AA5C" w:rsidR="13E1CBA5">
        <w:rPr>
          <w:sz w:val="22"/>
          <w:szCs w:val="22"/>
        </w:rPr>
        <w:t xml:space="preserve"> 370-396.</w:t>
      </w:r>
    </w:p>
    <w:p w:rsidR="6F69FC2F" w:rsidP="1B21AA5C" w:rsidRDefault="6F69FC2F" w14:paraId="27057775" w14:textId="24FED8B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sz w:val="22"/>
          <w:szCs w:val="22"/>
        </w:rPr>
      </w:pPr>
      <w:r w:rsidRPr="1B21AA5C" w:rsidR="1CEC293F">
        <w:rPr>
          <w:sz w:val="22"/>
          <w:szCs w:val="22"/>
        </w:rPr>
        <w:t>Keles,</w:t>
      </w:r>
      <w:r w:rsidRPr="1B21AA5C" w:rsidR="3C5448E8">
        <w:rPr>
          <w:sz w:val="22"/>
          <w:szCs w:val="22"/>
        </w:rPr>
        <w:t xml:space="preserve"> B., </w:t>
      </w:r>
      <w:r w:rsidRPr="1B21AA5C" w:rsidR="3C5448E8">
        <w:rPr>
          <w:sz w:val="22"/>
          <w:szCs w:val="22"/>
        </w:rPr>
        <w:t>McCrae</w:t>
      </w:r>
      <w:r w:rsidRPr="1B21AA5C" w:rsidR="13E1CBA5">
        <w:rPr>
          <w:sz w:val="22"/>
          <w:szCs w:val="22"/>
        </w:rPr>
        <w:t xml:space="preserve">, </w:t>
      </w:r>
      <w:r w:rsidRPr="1B21AA5C" w:rsidR="13E1CBA5">
        <w:rPr>
          <w:sz w:val="22"/>
          <w:szCs w:val="22"/>
        </w:rPr>
        <w:t>N.</w:t>
      </w:r>
      <w:r w:rsidRPr="1B21AA5C" w:rsidR="13E1CBA5">
        <w:rPr>
          <w:sz w:val="22"/>
          <w:szCs w:val="22"/>
        </w:rPr>
        <w:t xml:space="preserve"> and Grealish, A. (2022)’ A systematic</w:t>
      </w:r>
      <w:r w:rsidRPr="1B21AA5C" w:rsidR="037E160B">
        <w:rPr>
          <w:sz w:val="22"/>
          <w:szCs w:val="22"/>
        </w:rPr>
        <w:t xml:space="preserve"> </w:t>
      </w:r>
      <w:r w:rsidRPr="1B21AA5C" w:rsidR="4807E651">
        <w:rPr>
          <w:sz w:val="22"/>
          <w:szCs w:val="22"/>
        </w:rPr>
        <w:t>review: The</w:t>
      </w:r>
      <w:r w:rsidRPr="1B21AA5C" w:rsidR="037E160B">
        <w:rPr>
          <w:sz w:val="22"/>
          <w:szCs w:val="22"/>
        </w:rPr>
        <w:t xml:space="preserve"> influence of social media on depression, </w:t>
      </w:r>
      <w:r w:rsidRPr="1B21AA5C" w:rsidR="037E160B">
        <w:rPr>
          <w:sz w:val="22"/>
          <w:szCs w:val="22"/>
        </w:rPr>
        <w:t>anxiety</w:t>
      </w:r>
      <w:r w:rsidRPr="1B21AA5C" w:rsidR="7F087052">
        <w:rPr>
          <w:sz w:val="22"/>
          <w:szCs w:val="22"/>
        </w:rPr>
        <w:t xml:space="preserve"> and psychological distress in adolescents;</w:t>
      </w:r>
      <w:r w:rsidRPr="1B21AA5C" w:rsidR="7AE938A5">
        <w:rPr>
          <w:sz w:val="22"/>
          <w:szCs w:val="22"/>
        </w:rPr>
        <w:t xml:space="preserve"> </w:t>
      </w:r>
      <w:r w:rsidRPr="1B21AA5C" w:rsidR="7F087052">
        <w:rPr>
          <w:sz w:val="22"/>
          <w:szCs w:val="22"/>
        </w:rPr>
        <w:t>International Journal of Adolescent</w:t>
      </w:r>
      <w:r w:rsidRPr="1B21AA5C" w:rsidR="2DD00138">
        <w:rPr>
          <w:sz w:val="22"/>
          <w:szCs w:val="22"/>
        </w:rPr>
        <w:t xml:space="preserve"> </w:t>
      </w:r>
      <w:r w:rsidRPr="1B21AA5C" w:rsidR="7F087052">
        <w:rPr>
          <w:sz w:val="22"/>
          <w:szCs w:val="22"/>
        </w:rPr>
        <w:t>and Youth,</w:t>
      </w:r>
      <w:r w:rsidRPr="1B21AA5C" w:rsidR="0CFD167B">
        <w:rPr>
          <w:sz w:val="22"/>
          <w:szCs w:val="22"/>
        </w:rPr>
        <w:t>27(1</w:t>
      </w:r>
      <w:r w:rsidRPr="1B21AA5C" w:rsidR="421604AD">
        <w:rPr>
          <w:sz w:val="22"/>
          <w:szCs w:val="22"/>
        </w:rPr>
        <w:t>), pp.</w:t>
      </w:r>
      <w:r w:rsidRPr="1B21AA5C" w:rsidR="0CFD167B">
        <w:rPr>
          <w:sz w:val="22"/>
          <w:szCs w:val="22"/>
        </w:rPr>
        <w:t xml:space="preserve"> 79-93.</w:t>
      </w:r>
    </w:p>
    <w:p w:rsidR="4287873B" w:rsidP="1B21AA5C" w:rsidRDefault="4287873B" w14:paraId="49021903" w14:textId="5C25C84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sz w:val="22"/>
          <w:szCs w:val="22"/>
        </w:rPr>
      </w:pPr>
      <w:r w:rsidRPr="1B21AA5C" w:rsidR="218A3A8C">
        <w:rPr>
          <w:sz w:val="22"/>
          <w:szCs w:val="22"/>
        </w:rPr>
        <w:t xml:space="preserve">Viner, R.M. et al. (2022)’ Roles of </w:t>
      </w:r>
      <w:r w:rsidRPr="1B21AA5C" w:rsidR="39095C11">
        <w:rPr>
          <w:sz w:val="22"/>
          <w:szCs w:val="22"/>
        </w:rPr>
        <w:t>cyberbullying, sleep</w:t>
      </w:r>
      <w:r w:rsidRPr="1B21AA5C" w:rsidR="218A3A8C">
        <w:rPr>
          <w:sz w:val="22"/>
          <w:szCs w:val="22"/>
        </w:rPr>
        <w:t xml:space="preserve">, and social media in adolescent </w:t>
      </w:r>
      <w:r w:rsidRPr="1B21AA5C" w:rsidR="57C85BF2">
        <w:rPr>
          <w:sz w:val="22"/>
          <w:szCs w:val="22"/>
        </w:rPr>
        <w:t>mental health;</w:t>
      </w:r>
      <w:r w:rsidRPr="1B21AA5C" w:rsidR="24E7845B">
        <w:rPr>
          <w:sz w:val="22"/>
          <w:szCs w:val="22"/>
        </w:rPr>
        <w:t xml:space="preserve"> </w:t>
      </w:r>
      <w:r w:rsidRPr="1B21AA5C" w:rsidR="57C85BF2">
        <w:rPr>
          <w:sz w:val="22"/>
          <w:szCs w:val="22"/>
        </w:rPr>
        <w:t>The Lancet Child &amp; Adolescent Health, 6(10</w:t>
      </w:r>
      <w:r w:rsidRPr="1B21AA5C" w:rsidR="2AFAB78A">
        <w:rPr>
          <w:sz w:val="22"/>
          <w:szCs w:val="22"/>
        </w:rPr>
        <w:t>), pp.</w:t>
      </w:r>
      <w:r w:rsidRPr="1B21AA5C" w:rsidR="57C85BF2">
        <w:rPr>
          <w:sz w:val="22"/>
          <w:szCs w:val="22"/>
        </w:rPr>
        <w:t xml:space="preserve"> 699-710.</w:t>
      </w:r>
    </w:p>
    <w:p w:rsidR="7B802108" w:rsidP="1B21AA5C" w:rsidRDefault="7B802108" w14:paraId="2029F7EA" w14:textId="0310DCE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Pr="1B21AA5C" w:rsidR="7953F114">
        <w:rPr>
          <w:sz w:val="22"/>
          <w:szCs w:val="22"/>
        </w:rPr>
        <w:t>Valkenburg, P.</w:t>
      </w:r>
      <w:r w:rsidRPr="1B21AA5C" w:rsidR="3A09AE63">
        <w:rPr>
          <w:sz w:val="22"/>
          <w:szCs w:val="22"/>
        </w:rPr>
        <w:t xml:space="preserve"> </w:t>
      </w:r>
      <w:r w:rsidRPr="1B21AA5C" w:rsidR="7953F114">
        <w:rPr>
          <w:sz w:val="22"/>
          <w:szCs w:val="22"/>
        </w:rPr>
        <w:t>M.,</w:t>
      </w:r>
      <w:r w:rsidRPr="1B21AA5C" w:rsidR="65F7BBE3">
        <w:rPr>
          <w:sz w:val="22"/>
          <w:szCs w:val="22"/>
        </w:rPr>
        <w:t xml:space="preserve"> </w:t>
      </w:r>
      <w:r w:rsidRPr="1B21AA5C" w:rsidR="7953F114">
        <w:rPr>
          <w:sz w:val="22"/>
          <w:szCs w:val="22"/>
        </w:rPr>
        <w:t xml:space="preserve">Meier, A. and </w:t>
      </w:r>
      <w:r w:rsidRPr="1B21AA5C" w:rsidR="01C635DA">
        <w:rPr>
          <w:sz w:val="22"/>
          <w:szCs w:val="22"/>
        </w:rPr>
        <w:t>Beyen's</w:t>
      </w:r>
      <w:r w:rsidRPr="1B21AA5C" w:rsidR="7953F114">
        <w:rPr>
          <w:sz w:val="22"/>
          <w:szCs w:val="22"/>
        </w:rPr>
        <w:t xml:space="preserve">, I. (2022)’ Social media </w:t>
      </w:r>
      <w:r w:rsidRPr="1B21AA5C" w:rsidR="1A5C927C">
        <w:rPr>
          <w:sz w:val="22"/>
          <w:szCs w:val="22"/>
        </w:rPr>
        <w:t xml:space="preserve">use and its impact on adolescent mental health: An umbrella review; </w:t>
      </w:r>
      <w:r w:rsidRPr="1B21AA5C" w:rsidR="1680227C">
        <w:rPr>
          <w:sz w:val="22"/>
          <w:szCs w:val="22"/>
        </w:rPr>
        <w:t>Current</w:t>
      </w:r>
      <w:r w:rsidRPr="1B21AA5C" w:rsidR="1A5C927C">
        <w:rPr>
          <w:sz w:val="22"/>
          <w:szCs w:val="22"/>
        </w:rPr>
        <w:t xml:space="preserve"> Opinion in </w:t>
      </w:r>
      <w:r w:rsidRPr="1B21AA5C" w:rsidR="31F42DE6">
        <w:rPr>
          <w:sz w:val="22"/>
          <w:szCs w:val="22"/>
        </w:rPr>
        <w:t>Psychology,</w:t>
      </w:r>
      <w:r w:rsidRPr="1B21AA5C" w:rsidR="175834D2">
        <w:rPr>
          <w:sz w:val="22"/>
          <w:szCs w:val="22"/>
        </w:rPr>
        <w:t>44, pp.</w:t>
      </w:r>
      <w:r w:rsidRPr="1B21AA5C" w:rsidR="31F42DE6">
        <w:rPr>
          <w:sz w:val="22"/>
          <w:szCs w:val="22"/>
        </w:rPr>
        <w:t xml:space="preserve"> 58-68.</w:t>
      </w:r>
    </w:p>
    <w:p w:rsidR="2EBA4A3F" w:rsidP="1B21AA5C" w:rsidRDefault="2EBA4A3F" w14:paraId="71346856" w14:textId="1697FAA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</w:p>
    <w:p w:rsidR="2EBA4A3F" w:rsidP="1B21AA5C" w:rsidRDefault="2EBA4A3F" w14:paraId="6552B8E2" w14:textId="4430CA2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</w:p>
    <w:p w:rsidR="56C96229" w:rsidP="1B21AA5C" w:rsidRDefault="56C96229" w14:paraId="61A66CCD" w14:textId="316B90CB">
      <w:pPr>
        <w:pStyle w:val="Normal"/>
        <w:jc w:val="both"/>
      </w:pPr>
      <w:r w:rsidR="02C7A258">
        <w:rPr/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bnVSOzKqgCoDp" int2:id="0PS9fqN7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79EB48"/>
    <w:rsid w:val="001177D1"/>
    <w:rsid w:val="001177D1"/>
    <w:rsid w:val="00139FDD"/>
    <w:rsid w:val="0021887A"/>
    <w:rsid w:val="002350AD"/>
    <w:rsid w:val="002350AD"/>
    <w:rsid w:val="004028D5"/>
    <w:rsid w:val="006149DE"/>
    <w:rsid w:val="008E6605"/>
    <w:rsid w:val="00914BC6"/>
    <w:rsid w:val="00A9E105"/>
    <w:rsid w:val="00A9E105"/>
    <w:rsid w:val="00AC5FBC"/>
    <w:rsid w:val="00B29538"/>
    <w:rsid w:val="00BC6D6F"/>
    <w:rsid w:val="00C17E46"/>
    <w:rsid w:val="00FD97E5"/>
    <w:rsid w:val="013A574B"/>
    <w:rsid w:val="015058DF"/>
    <w:rsid w:val="01506D4D"/>
    <w:rsid w:val="01619DC1"/>
    <w:rsid w:val="017B1ED8"/>
    <w:rsid w:val="0187DAF2"/>
    <w:rsid w:val="01B4BEC9"/>
    <w:rsid w:val="01B4BEC9"/>
    <w:rsid w:val="01C54E09"/>
    <w:rsid w:val="01C635DA"/>
    <w:rsid w:val="01CCD942"/>
    <w:rsid w:val="01D698E8"/>
    <w:rsid w:val="01EC8068"/>
    <w:rsid w:val="01EF5553"/>
    <w:rsid w:val="021B297A"/>
    <w:rsid w:val="022A0E55"/>
    <w:rsid w:val="026A1BD2"/>
    <w:rsid w:val="027B8451"/>
    <w:rsid w:val="02AC6B41"/>
    <w:rsid w:val="02B591CD"/>
    <w:rsid w:val="02BABF56"/>
    <w:rsid w:val="02C7A258"/>
    <w:rsid w:val="02F8391D"/>
    <w:rsid w:val="0309B5CB"/>
    <w:rsid w:val="030C826D"/>
    <w:rsid w:val="03101A83"/>
    <w:rsid w:val="031082C1"/>
    <w:rsid w:val="03274FCE"/>
    <w:rsid w:val="03276396"/>
    <w:rsid w:val="03330A41"/>
    <w:rsid w:val="03330A41"/>
    <w:rsid w:val="03361FCB"/>
    <w:rsid w:val="037C78A9"/>
    <w:rsid w:val="037E160B"/>
    <w:rsid w:val="03936AF1"/>
    <w:rsid w:val="03E3BBF2"/>
    <w:rsid w:val="03E43650"/>
    <w:rsid w:val="03E5607E"/>
    <w:rsid w:val="03EE9641"/>
    <w:rsid w:val="03EE9641"/>
    <w:rsid w:val="03F0FAD3"/>
    <w:rsid w:val="03F5303F"/>
    <w:rsid w:val="040FE889"/>
    <w:rsid w:val="0413C93B"/>
    <w:rsid w:val="041D154C"/>
    <w:rsid w:val="043A6437"/>
    <w:rsid w:val="0442B456"/>
    <w:rsid w:val="0447645A"/>
    <w:rsid w:val="0447645A"/>
    <w:rsid w:val="0459F7AE"/>
    <w:rsid w:val="045AC924"/>
    <w:rsid w:val="046900D0"/>
    <w:rsid w:val="04762073"/>
    <w:rsid w:val="04762073"/>
    <w:rsid w:val="04859E4B"/>
    <w:rsid w:val="0493658E"/>
    <w:rsid w:val="0497ED81"/>
    <w:rsid w:val="049B5E4D"/>
    <w:rsid w:val="049BF847"/>
    <w:rsid w:val="04AEB6D8"/>
    <w:rsid w:val="04D6715A"/>
    <w:rsid w:val="04EDA59C"/>
    <w:rsid w:val="0516F611"/>
    <w:rsid w:val="05233B32"/>
    <w:rsid w:val="05233B32"/>
    <w:rsid w:val="0569ED2A"/>
    <w:rsid w:val="056B4FF7"/>
    <w:rsid w:val="0588952D"/>
    <w:rsid w:val="059B631E"/>
    <w:rsid w:val="05CA1E1C"/>
    <w:rsid w:val="05E154D0"/>
    <w:rsid w:val="06059EB5"/>
    <w:rsid w:val="067B3D9C"/>
    <w:rsid w:val="067BCE4D"/>
    <w:rsid w:val="06A798AF"/>
    <w:rsid w:val="06C2B0B8"/>
    <w:rsid w:val="06CEDF7A"/>
    <w:rsid w:val="06D30E6B"/>
    <w:rsid w:val="06DA8C22"/>
    <w:rsid w:val="06E6FD7F"/>
    <w:rsid w:val="06F095B5"/>
    <w:rsid w:val="06F095B5"/>
    <w:rsid w:val="06F75332"/>
    <w:rsid w:val="070911CD"/>
    <w:rsid w:val="0729FD1D"/>
    <w:rsid w:val="073D1452"/>
    <w:rsid w:val="074EAB8F"/>
    <w:rsid w:val="077BA175"/>
    <w:rsid w:val="077BA175"/>
    <w:rsid w:val="078297E3"/>
    <w:rsid w:val="07A98AA8"/>
    <w:rsid w:val="07B3B749"/>
    <w:rsid w:val="07BC7D49"/>
    <w:rsid w:val="081DD60A"/>
    <w:rsid w:val="081DECBE"/>
    <w:rsid w:val="081DECBE"/>
    <w:rsid w:val="082B2970"/>
    <w:rsid w:val="083857EE"/>
    <w:rsid w:val="083F537F"/>
    <w:rsid w:val="0846E264"/>
    <w:rsid w:val="0879804F"/>
    <w:rsid w:val="08DE9E68"/>
    <w:rsid w:val="08EC32B1"/>
    <w:rsid w:val="08FED38B"/>
    <w:rsid w:val="08FED38B"/>
    <w:rsid w:val="0901E384"/>
    <w:rsid w:val="09142BAA"/>
    <w:rsid w:val="0920F4E4"/>
    <w:rsid w:val="0924C5F5"/>
    <w:rsid w:val="092640B5"/>
    <w:rsid w:val="095367E9"/>
    <w:rsid w:val="0966F493"/>
    <w:rsid w:val="098BECF4"/>
    <w:rsid w:val="0998AC40"/>
    <w:rsid w:val="099D5345"/>
    <w:rsid w:val="09A73C0B"/>
    <w:rsid w:val="09B3ADE6"/>
    <w:rsid w:val="09C1725A"/>
    <w:rsid w:val="09C6605E"/>
    <w:rsid w:val="09DA998A"/>
    <w:rsid w:val="09DEFB87"/>
    <w:rsid w:val="09E96EA3"/>
    <w:rsid w:val="09F57198"/>
    <w:rsid w:val="0A163093"/>
    <w:rsid w:val="0A45FC41"/>
    <w:rsid w:val="0A7365E1"/>
    <w:rsid w:val="0A9C9502"/>
    <w:rsid w:val="0ABE0BF4"/>
    <w:rsid w:val="0AD7368D"/>
    <w:rsid w:val="0AE837F9"/>
    <w:rsid w:val="0B107D11"/>
    <w:rsid w:val="0B10A19C"/>
    <w:rsid w:val="0B10A19C"/>
    <w:rsid w:val="0B146563"/>
    <w:rsid w:val="0B4F4E91"/>
    <w:rsid w:val="0B5AA1AF"/>
    <w:rsid w:val="0B609EC9"/>
    <w:rsid w:val="0B6B1076"/>
    <w:rsid w:val="0B80731E"/>
    <w:rsid w:val="0BE13562"/>
    <w:rsid w:val="0C25844B"/>
    <w:rsid w:val="0C2F70AF"/>
    <w:rsid w:val="0C43E7E1"/>
    <w:rsid w:val="0C52486E"/>
    <w:rsid w:val="0C54170A"/>
    <w:rsid w:val="0C998966"/>
    <w:rsid w:val="0C998966"/>
    <w:rsid w:val="0CEE25E1"/>
    <w:rsid w:val="0CF38EEE"/>
    <w:rsid w:val="0CFD167B"/>
    <w:rsid w:val="0D030E6C"/>
    <w:rsid w:val="0D0C913D"/>
    <w:rsid w:val="0D0C913D"/>
    <w:rsid w:val="0D68541F"/>
    <w:rsid w:val="0D7F3DE2"/>
    <w:rsid w:val="0D7F3DE2"/>
    <w:rsid w:val="0D81318E"/>
    <w:rsid w:val="0D81AD3A"/>
    <w:rsid w:val="0DA18C1B"/>
    <w:rsid w:val="0DCD8047"/>
    <w:rsid w:val="0DD39FFD"/>
    <w:rsid w:val="0DEEE6A4"/>
    <w:rsid w:val="0DF35D03"/>
    <w:rsid w:val="0DF8DD50"/>
    <w:rsid w:val="0E0615D4"/>
    <w:rsid w:val="0E1B9FCC"/>
    <w:rsid w:val="0E2C6FDD"/>
    <w:rsid w:val="0E3CD7FA"/>
    <w:rsid w:val="0E86DF4A"/>
    <w:rsid w:val="0E913184"/>
    <w:rsid w:val="0E95D648"/>
    <w:rsid w:val="0EA8493A"/>
    <w:rsid w:val="0F2291DD"/>
    <w:rsid w:val="0F29C0B2"/>
    <w:rsid w:val="0F5FCA4C"/>
    <w:rsid w:val="0F71FDED"/>
    <w:rsid w:val="0F7876AD"/>
    <w:rsid w:val="0F7BEAF5"/>
    <w:rsid w:val="0F7C2F12"/>
    <w:rsid w:val="0F7D6793"/>
    <w:rsid w:val="0F892823"/>
    <w:rsid w:val="0FAF908B"/>
    <w:rsid w:val="0FD67DF3"/>
    <w:rsid w:val="0FDCA83E"/>
    <w:rsid w:val="0FE034E1"/>
    <w:rsid w:val="0FEC0530"/>
    <w:rsid w:val="0FFEFB5D"/>
    <w:rsid w:val="10026E6B"/>
    <w:rsid w:val="100B1ED3"/>
    <w:rsid w:val="101BBC0D"/>
    <w:rsid w:val="101BBC0D"/>
    <w:rsid w:val="10391D15"/>
    <w:rsid w:val="103D95A7"/>
    <w:rsid w:val="10700FA7"/>
    <w:rsid w:val="10862ABD"/>
    <w:rsid w:val="10A7BADA"/>
    <w:rsid w:val="10CBB002"/>
    <w:rsid w:val="10CF5342"/>
    <w:rsid w:val="10F2B4AE"/>
    <w:rsid w:val="10FD76ED"/>
    <w:rsid w:val="1105DE52"/>
    <w:rsid w:val="1105DE52"/>
    <w:rsid w:val="1132B256"/>
    <w:rsid w:val="113E091C"/>
    <w:rsid w:val="114E4458"/>
    <w:rsid w:val="114EFC18"/>
    <w:rsid w:val="115EBF1A"/>
    <w:rsid w:val="1184786C"/>
    <w:rsid w:val="118D72E5"/>
    <w:rsid w:val="11CB15AA"/>
    <w:rsid w:val="11D2BD3A"/>
    <w:rsid w:val="120989B6"/>
    <w:rsid w:val="12223FA0"/>
    <w:rsid w:val="1236AECF"/>
    <w:rsid w:val="125B14F7"/>
    <w:rsid w:val="1279D4D5"/>
    <w:rsid w:val="12836EDA"/>
    <w:rsid w:val="1290A23A"/>
    <w:rsid w:val="1291F10B"/>
    <w:rsid w:val="1296FB76"/>
    <w:rsid w:val="12BBFFC3"/>
    <w:rsid w:val="12C3230B"/>
    <w:rsid w:val="12D6CDE2"/>
    <w:rsid w:val="12DEC717"/>
    <w:rsid w:val="12EA8D6C"/>
    <w:rsid w:val="12EA8D6C"/>
    <w:rsid w:val="12EC529C"/>
    <w:rsid w:val="12FF5AA3"/>
    <w:rsid w:val="131576C5"/>
    <w:rsid w:val="13229415"/>
    <w:rsid w:val="13461915"/>
    <w:rsid w:val="1348AD60"/>
    <w:rsid w:val="134DA18F"/>
    <w:rsid w:val="1354FE3B"/>
    <w:rsid w:val="136CB8CE"/>
    <w:rsid w:val="138EC6AB"/>
    <w:rsid w:val="138FB67C"/>
    <w:rsid w:val="138FB67C"/>
    <w:rsid w:val="139C09A3"/>
    <w:rsid w:val="139C1ED1"/>
    <w:rsid w:val="13B418D9"/>
    <w:rsid w:val="13E1CBA5"/>
    <w:rsid w:val="13F7F5DA"/>
    <w:rsid w:val="142ECF25"/>
    <w:rsid w:val="144D57B4"/>
    <w:rsid w:val="144F5601"/>
    <w:rsid w:val="145551C9"/>
    <w:rsid w:val="14A36150"/>
    <w:rsid w:val="14B00234"/>
    <w:rsid w:val="14C18275"/>
    <w:rsid w:val="14CBF622"/>
    <w:rsid w:val="150F6498"/>
    <w:rsid w:val="15181D55"/>
    <w:rsid w:val="1519A01F"/>
    <w:rsid w:val="152FF15F"/>
    <w:rsid w:val="15361E53"/>
    <w:rsid w:val="1536F08A"/>
    <w:rsid w:val="1542943A"/>
    <w:rsid w:val="156BF996"/>
    <w:rsid w:val="156BFD11"/>
    <w:rsid w:val="156D478A"/>
    <w:rsid w:val="156D478A"/>
    <w:rsid w:val="15728F60"/>
    <w:rsid w:val="15D08D9E"/>
    <w:rsid w:val="15DB1B47"/>
    <w:rsid w:val="15F9EB20"/>
    <w:rsid w:val="15FE1BE7"/>
    <w:rsid w:val="1614725F"/>
    <w:rsid w:val="16188DF4"/>
    <w:rsid w:val="162E66AF"/>
    <w:rsid w:val="165149FF"/>
    <w:rsid w:val="165149FF"/>
    <w:rsid w:val="166A361E"/>
    <w:rsid w:val="1680227C"/>
    <w:rsid w:val="16925A23"/>
    <w:rsid w:val="16925A23"/>
    <w:rsid w:val="16AAF949"/>
    <w:rsid w:val="16DA4018"/>
    <w:rsid w:val="16DA4018"/>
    <w:rsid w:val="16E52947"/>
    <w:rsid w:val="1701A38E"/>
    <w:rsid w:val="1706B418"/>
    <w:rsid w:val="171757A2"/>
    <w:rsid w:val="17285CF5"/>
    <w:rsid w:val="17285CF5"/>
    <w:rsid w:val="17467674"/>
    <w:rsid w:val="175834D2"/>
    <w:rsid w:val="1765C3FA"/>
    <w:rsid w:val="176FE226"/>
    <w:rsid w:val="177340D7"/>
    <w:rsid w:val="178CE5D1"/>
    <w:rsid w:val="17A75538"/>
    <w:rsid w:val="17B2D1EF"/>
    <w:rsid w:val="17BB25F4"/>
    <w:rsid w:val="17F98389"/>
    <w:rsid w:val="181A13DB"/>
    <w:rsid w:val="1822635B"/>
    <w:rsid w:val="18517C03"/>
    <w:rsid w:val="185851A5"/>
    <w:rsid w:val="1884107C"/>
    <w:rsid w:val="18BEF56E"/>
    <w:rsid w:val="18C21F23"/>
    <w:rsid w:val="18C2CB31"/>
    <w:rsid w:val="18FD1DF2"/>
    <w:rsid w:val="18FDC262"/>
    <w:rsid w:val="19125997"/>
    <w:rsid w:val="193B0F92"/>
    <w:rsid w:val="193B0F92"/>
    <w:rsid w:val="19845486"/>
    <w:rsid w:val="1989B080"/>
    <w:rsid w:val="1989B080"/>
    <w:rsid w:val="1996469E"/>
    <w:rsid w:val="19A2EE66"/>
    <w:rsid w:val="19ACDCC5"/>
    <w:rsid w:val="19ADA567"/>
    <w:rsid w:val="19DC05B5"/>
    <w:rsid w:val="19FBBC8B"/>
    <w:rsid w:val="19FBE763"/>
    <w:rsid w:val="1A014A46"/>
    <w:rsid w:val="1A1873A7"/>
    <w:rsid w:val="1A1F1279"/>
    <w:rsid w:val="1A203C97"/>
    <w:rsid w:val="1A203C97"/>
    <w:rsid w:val="1A2972E6"/>
    <w:rsid w:val="1A3E2887"/>
    <w:rsid w:val="1A5070B7"/>
    <w:rsid w:val="1A5C927C"/>
    <w:rsid w:val="1A7F3BA0"/>
    <w:rsid w:val="1A85477F"/>
    <w:rsid w:val="1A86533F"/>
    <w:rsid w:val="1A86FBDF"/>
    <w:rsid w:val="1ABE138B"/>
    <w:rsid w:val="1AC9DF92"/>
    <w:rsid w:val="1ACAF833"/>
    <w:rsid w:val="1ACAF833"/>
    <w:rsid w:val="1B0F7688"/>
    <w:rsid w:val="1B21AA5C"/>
    <w:rsid w:val="1B30FCFD"/>
    <w:rsid w:val="1B30FCFD"/>
    <w:rsid w:val="1B59E0B8"/>
    <w:rsid w:val="1B6E26CE"/>
    <w:rsid w:val="1B79EB48"/>
    <w:rsid w:val="1B86FE3E"/>
    <w:rsid w:val="1B86FE3E"/>
    <w:rsid w:val="1BCDDF99"/>
    <w:rsid w:val="1BD5E8D0"/>
    <w:rsid w:val="1BE7886D"/>
    <w:rsid w:val="1BF8B8EA"/>
    <w:rsid w:val="1C10B1BE"/>
    <w:rsid w:val="1C230C8D"/>
    <w:rsid w:val="1C2D7311"/>
    <w:rsid w:val="1C568361"/>
    <w:rsid w:val="1C5FD4F8"/>
    <w:rsid w:val="1C7AE3AA"/>
    <w:rsid w:val="1C7AE3AA"/>
    <w:rsid w:val="1C981B5A"/>
    <w:rsid w:val="1CA35C00"/>
    <w:rsid w:val="1CC0E1C8"/>
    <w:rsid w:val="1CC31B74"/>
    <w:rsid w:val="1CC64D32"/>
    <w:rsid w:val="1CEC293F"/>
    <w:rsid w:val="1D09ADD2"/>
    <w:rsid w:val="1D189850"/>
    <w:rsid w:val="1D189850"/>
    <w:rsid w:val="1D2B4D2C"/>
    <w:rsid w:val="1D355B02"/>
    <w:rsid w:val="1D643E6A"/>
    <w:rsid w:val="1D648071"/>
    <w:rsid w:val="1D728C1E"/>
    <w:rsid w:val="1DCA63C0"/>
    <w:rsid w:val="1DD3E848"/>
    <w:rsid w:val="1DE0C542"/>
    <w:rsid w:val="1DE0C542"/>
    <w:rsid w:val="1DF5F13C"/>
    <w:rsid w:val="1E0743B5"/>
    <w:rsid w:val="1E217430"/>
    <w:rsid w:val="1E34030B"/>
    <w:rsid w:val="1E34030B"/>
    <w:rsid w:val="1E399025"/>
    <w:rsid w:val="1E444D2A"/>
    <w:rsid w:val="1E4FAC3B"/>
    <w:rsid w:val="1E4FAC3B"/>
    <w:rsid w:val="1E544911"/>
    <w:rsid w:val="1E63FA04"/>
    <w:rsid w:val="1E67358D"/>
    <w:rsid w:val="1E67358D"/>
    <w:rsid w:val="1E675AEF"/>
    <w:rsid w:val="1E679423"/>
    <w:rsid w:val="1EA19019"/>
    <w:rsid w:val="1EBAB83C"/>
    <w:rsid w:val="1EF057B5"/>
    <w:rsid w:val="1F177B16"/>
    <w:rsid w:val="1F26E8B8"/>
    <w:rsid w:val="1FA191CF"/>
    <w:rsid w:val="1FDC9F77"/>
    <w:rsid w:val="1FF3D696"/>
    <w:rsid w:val="2004D4EC"/>
    <w:rsid w:val="20128EF9"/>
    <w:rsid w:val="2015FED1"/>
    <w:rsid w:val="201D7CAB"/>
    <w:rsid w:val="202BF200"/>
    <w:rsid w:val="2036EB30"/>
    <w:rsid w:val="20432682"/>
    <w:rsid w:val="204AFE3F"/>
    <w:rsid w:val="20505FB7"/>
    <w:rsid w:val="208A4C4C"/>
    <w:rsid w:val="20960311"/>
    <w:rsid w:val="20B73C3E"/>
    <w:rsid w:val="20BBA9EB"/>
    <w:rsid w:val="20CDAA22"/>
    <w:rsid w:val="2110ECAC"/>
    <w:rsid w:val="21458CDB"/>
    <w:rsid w:val="2163B8A0"/>
    <w:rsid w:val="217A2D3B"/>
    <w:rsid w:val="218A3A8C"/>
    <w:rsid w:val="21A89EA1"/>
    <w:rsid w:val="21A9C3E4"/>
    <w:rsid w:val="21B27EED"/>
    <w:rsid w:val="21B983F6"/>
    <w:rsid w:val="21CBFB18"/>
    <w:rsid w:val="21CBFB18"/>
    <w:rsid w:val="21D20CCD"/>
    <w:rsid w:val="21FDAC2B"/>
    <w:rsid w:val="21FDAC2B"/>
    <w:rsid w:val="2215E3C9"/>
    <w:rsid w:val="221C5710"/>
    <w:rsid w:val="222F10B0"/>
    <w:rsid w:val="225108D4"/>
    <w:rsid w:val="225108D4"/>
    <w:rsid w:val="225C8ED2"/>
    <w:rsid w:val="226BD10F"/>
    <w:rsid w:val="226BD10F"/>
    <w:rsid w:val="226D3210"/>
    <w:rsid w:val="228EA5E8"/>
    <w:rsid w:val="228EA5E8"/>
    <w:rsid w:val="22BD2FBB"/>
    <w:rsid w:val="22C64816"/>
    <w:rsid w:val="22C6F7B0"/>
    <w:rsid w:val="22D46B1F"/>
    <w:rsid w:val="22DE26C3"/>
    <w:rsid w:val="22FA27EF"/>
    <w:rsid w:val="23347AB8"/>
    <w:rsid w:val="233B4B7F"/>
    <w:rsid w:val="233E3337"/>
    <w:rsid w:val="23408AC4"/>
    <w:rsid w:val="234B4CA9"/>
    <w:rsid w:val="234FD0D0"/>
    <w:rsid w:val="235AAD7A"/>
    <w:rsid w:val="23B46A52"/>
    <w:rsid w:val="23B57E2E"/>
    <w:rsid w:val="23EEEAE4"/>
    <w:rsid w:val="23EEEAE4"/>
    <w:rsid w:val="240CFB16"/>
    <w:rsid w:val="240CFB16"/>
    <w:rsid w:val="24153ED9"/>
    <w:rsid w:val="2442391F"/>
    <w:rsid w:val="2459FE23"/>
    <w:rsid w:val="2466142E"/>
    <w:rsid w:val="248A0620"/>
    <w:rsid w:val="248D3AD8"/>
    <w:rsid w:val="24A63E53"/>
    <w:rsid w:val="24A6F9B0"/>
    <w:rsid w:val="24D08B11"/>
    <w:rsid w:val="24E369AF"/>
    <w:rsid w:val="24E7845B"/>
    <w:rsid w:val="24F153D1"/>
    <w:rsid w:val="2501440C"/>
    <w:rsid w:val="2514039D"/>
    <w:rsid w:val="2515F3D3"/>
    <w:rsid w:val="251AAA80"/>
    <w:rsid w:val="251AAA80"/>
    <w:rsid w:val="253D2B18"/>
    <w:rsid w:val="25689957"/>
    <w:rsid w:val="2569329F"/>
    <w:rsid w:val="25786845"/>
    <w:rsid w:val="258F757A"/>
    <w:rsid w:val="258F757A"/>
    <w:rsid w:val="25CC3A03"/>
    <w:rsid w:val="25FE5B86"/>
    <w:rsid w:val="261DCDD9"/>
    <w:rsid w:val="263094F2"/>
    <w:rsid w:val="26790053"/>
    <w:rsid w:val="26AEA5D7"/>
    <w:rsid w:val="26AF7047"/>
    <w:rsid w:val="26B0C344"/>
    <w:rsid w:val="2721FD54"/>
    <w:rsid w:val="27339A6B"/>
    <w:rsid w:val="27CD3C7E"/>
    <w:rsid w:val="27E032A3"/>
    <w:rsid w:val="27EBE061"/>
    <w:rsid w:val="283E66D4"/>
    <w:rsid w:val="284BC907"/>
    <w:rsid w:val="28660213"/>
    <w:rsid w:val="286E5004"/>
    <w:rsid w:val="289C65AC"/>
    <w:rsid w:val="28BDD17D"/>
    <w:rsid w:val="28FA3EB5"/>
    <w:rsid w:val="28FA3EB5"/>
    <w:rsid w:val="2901A2EF"/>
    <w:rsid w:val="2919680F"/>
    <w:rsid w:val="2919680F"/>
    <w:rsid w:val="291BDEC2"/>
    <w:rsid w:val="291BDEC2"/>
    <w:rsid w:val="292382E5"/>
    <w:rsid w:val="2940EE23"/>
    <w:rsid w:val="294296A1"/>
    <w:rsid w:val="2984D2A9"/>
    <w:rsid w:val="298BFD03"/>
    <w:rsid w:val="2991C17C"/>
    <w:rsid w:val="299E64A5"/>
    <w:rsid w:val="299E64A5"/>
    <w:rsid w:val="29A799B9"/>
    <w:rsid w:val="29E7C60D"/>
    <w:rsid w:val="29EECBF2"/>
    <w:rsid w:val="29EECBF2"/>
    <w:rsid w:val="29F73E16"/>
    <w:rsid w:val="29FF7FA7"/>
    <w:rsid w:val="2A03D5E6"/>
    <w:rsid w:val="2A6A4513"/>
    <w:rsid w:val="2A6D8C53"/>
    <w:rsid w:val="2A7BD7EA"/>
    <w:rsid w:val="2A7E4BE0"/>
    <w:rsid w:val="2A87F563"/>
    <w:rsid w:val="2ABCCC92"/>
    <w:rsid w:val="2AC7B23B"/>
    <w:rsid w:val="2ADC4498"/>
    <w:rsid w:val="2AE203FA"/>
    <w:rsid w:val="2AEE2C1D"/>
    <w:rsid w:val="2AFAB78A"/>
    <w:rsid w:val="2B1F26EE"/>
    <w:rsid w:val="2B45ACA5"/>
    <w:rsid w:val="2B4DFD2E"/>
    <w:rsid w:val="2B53AFC2"/>
    <w:rsid w:val="2B6F01D9"/>
    <w:rsid w:val="2B714AB7"/>
    <w:rsid w:val="2B71DF2D"/>
    <w:rsid w:val="2B73994B"/>
    <w:rsid w:val="2B73994B"/>
    <w:rsid w:val="2B74870C"/>
    <w:rsid w:val="2B7F6587"/>
    <w:rsid w:val="2B89D11E"/>
    <w:rsid w:val="2B9B9275"/>
    <w:rsid w:val="2BA18B99"/>
    <w:rsid w:val="2BA1D4A7"/>
    <w:rsid w:val="2BA1D4A7"/>
    <w:rsid w:val="2BA37456"/>
    <w:rsid w:val="2BAD78A0"/>
    <w:rsid w:val="2BDC212F"/>
    <w:rsid w:val="2BDEEDCA"/>
    <w:rsid w:val="2BE51933"/>
    <w:rsid w:val="2BE51933"/>
    <w:rsid w:val="2C11430F"/>
    <w:rsid w:val="2C456143"/>
    <w:rsid w:val="2C530844"/>
    <w:rsid w:val="2C5C400C"/>
    <w:rsid w:val="2C5FA721"/>
    <w:rsid w:val="2C85413D"/>
    <w:rsid w:val="2C8E8290"/>
    <w:rsid w:val="2C90D988"/>
    <w:rsid w:val="2C939F26"/>
    <w:rsid w:val="2CB20CE7"/>
    <w:rsid w:val="2CE8BEC6"/>
    <w:rsid w:val="2CE92109"/>
    <w:rsid w:val="2CEAEB24"/>
    <w:rsid w:val="2CEAEB24"/>
    <w:rsid w:val="2CF11526"/>
    <w:rsid w:val="2CF5CFB7"/>
    <w:rsid w:val="2CFDCCBE"/>
    <w:rsid w:val="2D07E52E"/>
    <w:rsid w:val="2D07E52E"/>
    <w:rsid w:val="2D085617"/>
    <w:rsid w:val="2D085617"/>
    <w:rsid w:val="2D1A6FF4"/>
    <w:rsid w:val="2D502A33"/>
    <w:rsid w:val="2D502A33"/>
    <w:rsid w:val="2D6A3D75"/>
    <w:rsid w:val="2D6DA64E"/>
    <w:rsid w:val="2D7629F8"/>
    <w:rsid w:val="2DB1E5D2"/>
    <w:rsid w:val="2DBA12D8"/>
    <w:rsid w:val="2DBA12D8"/>
    <w:rsid w:val="2DD00138"/>
    <w:rsid w:val="2DF56BF7"/>
    <w:rsid w:val="2DF819E9"/>
    <w:rsid w:val="2E0312D6"/>
    <w:rsid w:val="2E27EDD8"/>
    <w:rsid w:val="2E4B0DE6"/>
    <w:rsid w:val="2E60689C"/>
    <w:rsid w:val="2E656FB6"/>
    <w:rsid w:val="2E656FB6"/>
    <w:rsid w:val="2E66294A"/>
    <w:rsid w:val="2E689C7F"/>
    <w:rsid w:val="2E96ECA6"/>
    <w:rsid w:val="2EBA4A3F"/>
    <w:rsid w:val="2EC68364"/>
    <w:rsid w:val="2EEAAC06"/>
    <w:rsid w:val="2EEFD016"/>
    <w:rsid w:val="2EF20E0F"/>
    <w:rsid w:val="2F1E2195"/>
    <w:rsid w:val="2F1EB5A6"/>
    <w:rsid w:val="2F3C1D8A"/>
    <w:rsid w:val="2F49D54D"/>
    <w:rsid w:val="2F5B94A0"/>
    <w:rsid w:val="2F731957"/>
    <w:rsid w:val="2F731957"/>
    <w:rsid w:val="2F758198"/>
    <w:rsid w:val="2F8A9C37"/>
    <w:rsid w:val="2F9B58F7"/>
    <w:rsid w:val="2FC2D468"/>
    <w:rsid w:val="2FCC6514"/>
    <w:rsid w:val="2FE93355"/>
    <w:rsid w:val="2FED477E"/>
    <w:rsid w:val="2FED477E"/>
    <w:rsid w:val="30035A34"/>
    <w:rsid w:val="301B436E"/>
    <w:rsid w:val="301CEE2D"/>
    <w:rsid w:val="3063231D"/>
    <w:rsid w:val="30636AAC"/>
    <w:rsid w:val="30636AAC"/>
    <w:rsid w:val="3067E9B4"/>
    <w:rsid w:val="3085C64A"/>
    <w:rsid w:val="30A2FACA"/>
    <w:rsid w:val="30C4EFCB"/>
    <w:rsid w:val="30C4EFCB"/>
    <w:rsid w:val="30C5F1C6"/>
    <w:rsid w:val="30EA6A28"/>
    <w:rsid w:val="30EA6A28"/>
    <w:rsid w:val="30EEB296"/>
    <w:rsid w:val="30FBE9CB"/>
    <w:rsid w:val="30FBF33A"/>
    <w:rsid w:val="3106A790"/>
    <w:rsid w:val="312B7B55"/>
    <w:rsid w:val="312DC0E2"/>
    <w:rsid w:val="312F20EF"/>
    <w:rsid w:val="3130BF71"/>
    <w:rsid w:val="313FAEEB"/>
    <w:rsid w:val="3148759C"/>
    <w:rsid w:val="319137AD"/>
    <w:rsid w:val="3193B3E1"/>
    <w:rsid w:val="31CA0108"/>
    <w:rsid w:val="31D5A9C8"/>
    <w:rsid w:val="31EF6D20"/>
    <w:rsid w:val="31EFA816"/>
    <w:rsid w:val="31F42DE6"/>
    <w:rsid w:val="31FCF4E8"/>
    <w:rsid w:val="320AADFD"/>
    <w:rsid w:val="321417CC"/>
    <w:rsid w:val="321D5025"/>
    <w:rsid w:val="322A681E"/>
    <w:rsid w:val="3249D5ED"/>
    <w:rsid w:val="3249D5ED"/>
    <w:rsid w:val="324BAAD7"/>
    <w:rsid w:val="325C1B9C"/>
    <w:rsid w:val="32618778"/>
    <w:rsid w:val="3270E09A"/>
    <w:rsid w:val="3278B374"/>
    <w:rsid w:val="3299A26C"/>
    <w:rsid w:val="32D57BEC"/>
    <w:rsid w:val="32E3DA60"/>
    <w:rsid w:val="33373B34"/>
    <w:rsid w:val="334B89E8"/>
    <w:rsid w:val="3356FCD6"/>
    <w:rsid w:val="33E7BCAF"/>
    <w:rsid w:val="3402FEBF"/>
    <w:rsid w:val="34524D02"/>
    <w:rsid w:val="3458B062"/>
    <w:rsid w:val="34637544"/>
    <w:rsid w:val="346501DA"/>
    <w:rsid w:val="347241A0"/>
    <w:rsid w:val="3474EC20"/>
    <w:rsid w:val="347F1FE4"/>
    <w:rsid w:val="34A3EA6D"/>
    <w:rsid w:val="34B726B3"/>
    <w:rsid w:val="34BF62BB"/>
    <w:rsid w:val="34CD2405"/>
    <w:rsid w:val="34CD2405"/>
    <w:rsid w:val="34CFF837"/>
    <w:rsid w:val="34DF2B43"/>
    <w:rsid w:val="353236F4"/>
    <w:rsid w:val="3556B080"/>
    <w:rsid w:val="3556CF61"/>
    <w:rsid w:val="355E98BA"/>
    <w:rsid w:val="357BB7AE"/>
    <w:rsid w:val="35C25AA3"/>
    <w:rsid w:val="35CAC8B3"/>
    <w:rsid w:val="35F46C73"/>
    <w:rsid w:val="35F63700"/>
    <w:rsid w:val="35F78C18"/>
    <w:rsid w:val="361AA67B"/>
    <w:rsid w:val="361AA67B"/>
    <w:rsid w:val="3621082A"/>
    <w:rsid w:val="36244089"/>
    <w:rsid w:val="36305935"/>
    <w:rsid w:val="364F4332"/>
    <w:rsid w:val="366759D3"/>
    <w:rsid w:val="36C817BB"/>
    <w:rsid w:val="36CBB3D6"/>
    <w:rsid w:val="36EFFD44"/>
    <w:rsid w:val="370D3E89"/>
    <w:rsid w:val="373A1C8A"/>
    <w:rsid w:val="374F7F3C"/>
    <w:rsid w:val="374F7F3C"/>
    <w:rsid w:val="375EE4CD"/>
    <w:rsid w:val="377A4F8E"/>
    <w:rsid w:val="37972D1C"/>
    <w:rsid w:val="37A7A7DF"/>
    <w:rsid w:val="37A7A7DF"/>
    <w:rsid w:val="37CC3AE9"/>
    <w:rsid w:val="37DADA94"/>
    <w:rsid w:val="37E01B8B"/>
    <w:rsid w:val="37E40817"/>
    <w:rsid w:val="37F1AB9F"/>
    <w:rsid w:val="381084CE"/>
    <w:rsid w:val="382B3FDF"/>
    <w:rsid w:val="3853CD94"/>
    <w:rsid w:val="38555740"/>
    <w:rsid w:val="38584E35"/>
    <w:rsid w:val="3895E6C7"/>
    <w:rsid w:val="38A1EF49"/>
    <w:rsid w:val="38D2BC2D"/>
    <w:rsid w:val="38F9FCA9"/>
    <w:rsid w:val="38F9FCA9"/>
    <w:rsid w:val="39043C79"/>
    <w:rsid w:val="39095C11"/>
    <w:rsid w:val="39119FFE"/>
    <w:rsid w:val="391BA3FF"/>
    <w:rsid w:val="391FD029"/>
    <w:rsid w:val="39478170"/>
    <w:rsid w:val="3951793A"/>
    <w:rsid w:val="397025DD"/>
    <w:rsid w:val="3983F731"/>
    <w:rsid w:val="39861BD4"/>
    <w:rsid w:val="39861BD4"/>
    <w:rsid w:val="399273FA"/>
    <w:rsid w:val="39AB51A1"/>
    <w:rsid w:val="39D42BCF"/>
    <w:rsid w:val="39E925BD"/>
    <w:rsid w:val="39FE99A8"/>
    <w:rsid w:val="3A033438"/>
    <w:rsid w:val="3A09AE63"/>
    <w:rsid w:val="3A162096"/>
    <w:rsid w:val="3A2484F1"/>
    <w:rsid w:val="3A2484F1"/>
    <w:rsid w:val="3A439056"/>
    <w:rsid w:val="3A53A962"/>
    <w:rsid w:val="3A5E513C"/>
    <w:rsid w:val="3A5E513C"/>
    <w:rsid w:val="3A8605D7"/>
    <w:rsid w:val="3A95876C"/>
    <w:rsid w:val="3A95876C"/>
    <w:rsid w:val="3A9FB517"/>
    <w:rsid w:val="3AA3D921"/>
    <w:rsid w:val="3AACC4E4"/>
    <w:rsid w:val="3ACAD687"/>
    <w:rsid w:val="3ACE620B"/>
    <w:rsid w:val="3ACE620B"/>
    <w:rsid w:val="3AD25CFC"/>
    <w:rsid w:val="3AE2F59A"/>
    <w:rsid w:val="3AEB528E"/>
    <w:rsid w:val="3AEB528E"/>
    <w:rsid w:val="3AEBDF61"/>
    <w:rsid w:val="3AF426E0"/>
    <w:rsid w:val="3AF6C956"/>
    <w:rsid w:val="3AF6C956"/>
    <w:rsid w:val="3B04B8F7"/>
    <w:rsid w:val="3B172939"/>
    <w:rsid w:val="3B3A61EF"/>
    <w:rsid w:val="3B44CF43"/>
    <w:rsid w:val="3B44CF43"/>
    <w:rsid w:val="3B49CDAA"/>
    <w:rsid w:val="3B58E819"/>
    <w:rsid w:val="3B5BA38D"/>
    <w:rsid w:val="3B5BA38D"/>
    <w:rsid w:val="3B6602BA"/>
    <w:rsid w:val="3B7C34B4"/>
    <w:rsid w:val="3BC2C002"/>
    <w:rsid w:val="3BCD7532"/>
    <w:rsid w:val="3C187DD2"/>
    <w:rsid w:val="3C2EF8D2"/>
    <w:rsid w:val="3C50B137"/>
    <w:rsid w:val="3C510777"/>
    <w:rsid w:val="3C5448E8"/>
    <w:rsid w:val="3C80308A"/>
    <w:rsid w:val="3C898A07"/>
    <w:rsid w:val="3C898A07"/>
    <w:rsid w:val="3C9C5F7D"/>
    <w:rsid w:val="3C9D08DC"/>
    <w:rsid w:val="3CBB4930"/>
    <w:rsid w:val="3CC8888E"/>
    <w:rsid w:val="3CDDE702"/>
    <w:rsid w:val="3CDDE702"/>
    <w:rsid w:val="3D32EE1E"/>
    <w:rsid w:val="3D49D1CF"/>
    <w:rsid w:val="3D4D34CD"/>
    <w:rsid w:val="3D8A5E59"/>
    <w:rsid w:val="3D99B839"/>
    <w:rsid w:val="3DDC9C26"/>
    <w:rsid w:val="3DE5C979"/>
    <w:rsid w:val="3DE5C979"/>
    <w:rsid w:val="3DF7E951"/>
    <w:rsid w:val="3E008AC6"/>
    <w:rsid w:val="3E008AC6"/>
    <w:rsid w:val="3E03C4B6"/>
    <w:rsid w:val="3E3B289B"/>
    <w:rsid w:val="3E8FFF1C"/>
    <w:rsid w:val="3E9A8101"/>
    <w:rsid w:val="3EACDC26"/>
    <w:rsid w:val="3EB95D59"/>
    <w:rsid w:val="3ED5D3D2"/>
    <w:rsid w:val="3EE36824"/>
    <w:rsid w:val="3EFAC12E"/>
    <w:rsid w:val="3F250F19"/>
    <w:rsid w:val="3F3658E3"/>
    <w:rsid w:val="3F430A3E"/>
    <w:rsid w:val="3F6B72CF"/>
    <w:rsid w:val="3F8CFB79"/>
    <w:rsid w:val="3F8CFB79"/>
    <w:rsid w:val="3FCF0CE8"/>
    <w:rsid w:val="401A30EE"/>
    <w:rsid w:val="403462C9"/>
    <w:rsid w:val="403E31E3"/>
    <w:rsid w:val="405D1B8A"/>
    <w:rsid w:val="405D1B8A"/>
    <w:rsid w:val="407E1C88"/>
    <w:rsid w:val="408786A8"/>
    <w:rsid w:val="4090F2C2"/>
    <w:rsid w:val="409E16CF"/>
    <w:rsid w:val="40C6F92B"/>
    <w:rsid w:val="40C706AA"/>
    <w:rsid w:val="40E5DAF9"/>
    <w:rsid w:val="40EEC0D7"/>
    <w:rsid w:val="410C1AC6"/>
    <w:rsid w:val="4124B205"/>
    <w:rsid w:val="41299605"/>
    <w:rsid w:val="4151AD9C"/>
    <w:rsid w:val="4157D1B6"/>
    <w:rsid w:val="415DC8EE"/>
    <w:rsid w:val="416BFE45"/>
    <w:rsid w:val="41C78031"/>
    <w:rsid w:val="41E8FFA5"/>
    <w:rsid w:val="41F683F3"/>
    <w:rsid w:val="41F94F79"/>
    <w:rsid w:val="4203FCA9"/>
    <w:rsid w:val="4203FCA9"/>
    <w:rsid w:val="4210D214"/>
    <w:rsid w:val="421604AD"/>
    <w:rsid w:val="4218A894"/>
    <w:rsid w:val="421A234C"/>
    <w:rsid w:val="424D463E"/>
    <w:rsid w:val="424D463E"/>
    <w:rsid w:val="426A46B0"/>
    <w:rsid w:val="4287873B"/>
    <w:rsid w:val="428D6B21"/>
    <w:rsid w:val="4291B846"/>
    <w:rsid w:val="42930710"/>
    <w:rsid w:val="4294F3DE"/>
    <w:rsid w:val="4294F3DE"/>
    <w:rsid w:val="42B16B89"/>
    <w:rsid w:val="42D84A68"/>
    <w:rsid w:val="4335F45E"/>
    <w:rsid w:val="4348158E"/>
    <w:rsid w:val="436644D3"/>
    <w:rsid w:val="4368851E"/>
    <w:rsid w:val="436F8020"/>
    <w:rsid w:val="438F15AB"/>
    <w:rsid w:val="43B7AE83"/>
    <w:rsid w:val="43DB80AF"/>
    <w:rsid w:val="43DB80AF"/>
    <w:rsid w:val="43E53386"/>
    <w:rsid w:val="43E53386"/>
    <w:rsid w:val="43FB91C0"/>
    <w:rsid w:val="4402D66E"/>
    <w:rsid w:val="440476FF"/>
    <w:rsid w:val="44407529"/>
    <w:rsid w:val="44640D30"/>
    <w:rsid w:val="4477C113"/>
    <w:rsid w:val="44946BC3"/>
    <w:rsid w:val="449874DD"/>
    <w:rsid w:val="44A139FD"/>
    <w:rsid w:val="44C60EB6"/>
    <w:rsid w:val="44D231EC"/>
    <w:rsid w:val="44DF2F3D"/>
    <w:rsid w:val="44E41BEC"/>
    <w:rsid w:val="4512C4E8"/>
    <w:rsid w:val="451F13B5"/>
    <w:rsid w:val="452617B8"/>
    <w:rsid w:val="45455443"/>
    <w:rsid w:val="456A55CA"/>
    <w:rsid w:val="45A54E7F"/>
    <w:rsid w:val="45A90F74"/>
    <w:rsid w:val="45CB67E7"/>
    <w:rsid w:val="45CB67E7"/>
    <w:rsid w:val="45E2C636"/>
    <w:rsid w:val="4601600F"/>
    <w:rsid w:val="461317D1"/>
    <w:rsid w:val="46141108"/>
    <w:rsid w:val="4618CDC8"/>
    <w:rsid w:val="4618CDC8"/>
    <w:rsid w:val="461A42D2"/>
    <w:rsid w:val="4635D76A"/>
    <w:rsid w:val="464361B8"/>
    <w:rsid w:val="4659BB7E"/>
    <w:rsid w:val="4666296D"/>
    <w:rsid w:val="4666296D"/>
    <w:rsid w:val="467E4093"/>
    <w:rsid w:val="4684997D"/>
    <w:rsid w:val="468BD13D"/>
    <w:rsid w:val="468BD13D"/>
    <w:rsid w:val="469FAB23"/>
    <w:rsid w:val="46ABDE2E"/>
    <w:rsid w:val="46C10C13"/>
    <w:rsid w:val="46C23E10"/>
    <w:rsid w:val="46D494AD"/>
    <w:rsid w:val="46E525D4"/>
    <w:rsid w:val="46F6F9A8"/>
    <w:rsid w:val="46F97967"/>
    <w:rsid w:val="4705EE90"/>
    <w:rsid w:val="471DA76D"/>
    <w:rsid w:val="47562CE2"/>
    <w:rsid w:val="476259B5"/>
    <w:rsid w:val="476ECBB6"/>
    <w:rsid w:val="47AA55C5"/>
    <w:rsid w:val="47AE83EE"/>
    <w:rsid w:val="47D7DC02"/>
    <w:rsid w:val="47DD77F5"/>
    <w:rsid w:val="47EE46E0"/>
    <w:rsid w:val="47F7C2BF"/>
    <w:rsid w:val="4807E651"/>
    <w:rsid w:val="480D36C7"/>
    <w:rsid w:val="4816D97A"/>
    <w:rsid w:val="48295F01"/>
    <w:rsid w:val="48303FA5"/>
    <w:rsid w:val="4847F98F"/>
    <w:rsid w:val="4861116F"/>
    <w:rsid w:val="4867EA57"/>
    <w:rsid w:val="4867EA57"/>
    <w:rsid w:val="48781D43"/>
    <w:rsid w:val="48781D43"/>
    <w:rsid w:val="487AFE02"/>
    <w:rsid w:val="488506F3"/>
    <w:rsid w:val="488AFFD1"/>
    <w:rsid w:val="488BB0B0"/>
    <w:rsid w:val="488BB0B0"/>
    <w:rsid w:val="48DA15B3"/>
    <w:rsid w:val="48DA15B3"/>
    <w:rsid w:val="490A49AF"/>
    <w:rsid w:val="491FE776"/>
    <w:rsid w:val="49700444"/>
    <w:rsid w:val="497851DA"/>
    <w:rsid w:val="4988BC8C"/>
    <w:rsid w:val="49BB7A75"/>
    <w:rsid w:val="49CF0954"/>
    <w:rsid w:val="49E38FB9"/>
    <w:rsid w:val="49EF8EC2"/>
    <w:rsid w:val="49F80B5B"/>
    <w:rsid w:val="4A067C32"/>
    <w:rsid w:val="4A06D779"/>
    <w:rsid w:val="4A1FE559"/>
    <w:rsid w:val="4A2E3456"/>
    <w:rsid w:val="4A2E3456"/>
    <w:rsid w:val="4A4443AD"/>
    <w:rsid w:val="4A81CD96"/>
    <w:rsid w:val="4A81CD96"/>
    <w:rsid w:val="4A8AD738"/>
    <w:rsid w:val="4A99594C"/>
    <w:rsid w:val="4AECFC90"/>
    <w:rsid w:val="4B44E4FD"/>
    <w:rsid w:val="4B59B058"/>
    <w:rsid w:val="4B6662CC"/>
    <w:rsid w:val="4B6662CC"/>
    <w:rsid w:val="4B86CA81"/>
    <w:rsid w:val="4BD386DC"/>
    <w:rsid w:val="4BEE76EE"/>
    <w:rsid w:val="4BF67CE1"/>
    <w:rsid w:val="4C110E7C"/>
    <w:rsid w:val="4C126115"/>
    <w:rsid w:val="4C2191B2"/>
    <w:rsid w:val="4C24C676"/>
    <w:rsid w:val="4C24C676"/>
    <w:rsid w:val="4C51CF6C"/>
    <w:rsid w:val="4C5D2A13"/>
    <w:rsid w:val="4C6BE903"/>
    <w:rsid w:val="4C749F2E"/>
    <w:rsid w:val="4C852B1E"/>
    <w:rsid w:val="4C8C474B"/>
    <w:rsid w:val="4C9620CB"/>
    <w:rsid w:val="4CBBEE50"/>
    <w:rsid w:val="4CBF9806"/>
    <w:rsid w:val="4CBF9806"/>
    <w:rsid w:val="4CC203B6"/>
    <w:rsid w:val="4CCFECDD"/>
    <w:rsid w:val="4CFC5F30"/>
    <w:rsid w:val="4D021B6C"/>
    <w:rsid w:val="4D19A22F"/>
    <w:rsid w:val="4D1F38D8"/>
    <w:rsid w:val="4D3575FF"/>
    <w:rsid w:val="4D6300CB"/>
    <w:rsid w:val="4D7ED8C9"/>
    <w:rsid w:val="4D800957"/>
    <w:rsid w:val="4D9C7088"/>
    <w:rsid w:val="4DAAB8F9"/>
    <w:rsid w:val="4DE0202C"/>
    <w:rsid w:val="4DE3B115"/>
    <w:rsid w:val="4DE4966B"/>
    <w:rsid w:val="4DE4966B"/>
    <w:rsid w:val="4E313C67"/>
    <w:rsid w:val="4E313C67"/>
    <w:rsid w:val="4E3BCC0A"/>
    <w:rsid w:val="4E59023D"/>
    <w:rsid w:val="4E5DD710"/>
    <w:rsid w:val="4E5EBB23"/>
    <w:rsid w:val="4E685642"/>
    <w:rsid w:val="4E6E1D17"/>
    <w:rsid w:val="4E6FD186"/>
    <w:rsid w:val="4E70EC8C"/>
    <w:rsid w:val="4E7A471E"/>
    <w:rsid w:val="4E80D18C"/>
    <w:rsid w:val="4E9DE005"/>
    <w:rsid w:val="4EABDFB0"/>
    <w:rsid w:val="4EB25EC0"/>
    <w:rsid w:val="4EB75C31"/>
    <w:rsid w:val="4EBF9A2B"/>
    <w:rsid w:val="4ED75ADD"/>
    <w:rsid w:val="4EE0AD67"/>
    <w:rsid w:val="4F310E84"/>
    <w:rsid w:val="4F396CD8"/>
    <w:rsid w:val="4FAD2024"/>
    <w:rsid w:val="4FB1B6BC"/>
    <w:rsid w:val="4FF0219A"/>
    <w:rsid w:val="4FFFDAFF"/>
    <w:rsid w:val="5010A116"/>
    <w:rsid w:val="50112E91"/>
    <w:rsid w:val="5031A26B"/>
    <w:rsid w:val="5037AF5B"/>
    <w:rsid w:val="504D8DB2"/>
    <w:rsid w:val="505E1148"/>
    <w:rsid w:val="50773510"/>
    <w:rsid w:val="50773510"/>
    <w:rsid w:val="5079E5F8"/>
    <w:rsid w:val="50B4F6CF"/>
    <w:rsid w:val="50B934C5"/>
    <w:rsid w:val="50C5A5CD"/>
    <w:rsid w:val="50CD9865"/>
    <w:rsid w:val="50CEA900"/>
    <w:rsid w:val="50D6F9A5"/>
    <w:rsid w:val="50D9B0FD"/>
    <w:rsid w:val="50E3A6A2"/>
    <w:rsid w:val="50F7BF60"/>
    <w:rsid w:val="50FB6F9C"/>
    <w:rsid w:val="5119682A"/>
    <w:rsid w:val="51233BD1"/>
    <w:rsid w:val="512881B4"/>
    <w:rsid w:val="512881B4"/>
    <w:rsid w:val="515E3B51"/>
    <w:rsid w:val="5160CA75"/>
    <w:rsid w:val="5175313B"/>
    <w:rsid w:val="517628E1"/>
    <w:rsid w:val="517628E1"/>
    <w:rsid w:val="5185C036"/>
    <w:rsid w:val="518BAC11"/>
    <w:rsid w:val="5193C9EC"/>
    <w:rsid w:val="519F88FD"/>
    <w:rsid w:val="51BFA756"/>
    <w:rsid w:val="51BFAE90"/>
    <w:rsid w:val="51C9F083"/>
    <w:rsid w:val="51E6188E"/>
    <w:rsid w:val="51E6188E"/>
    <w:rsid w:val="51FCD53C"/>
    <w:rsid w:val="52360BF2"/>
    <w:rsid w:val="525AD035"/>
    <w:rsid w:val="52751221"/>
    <w:rsid w:val="52759DEE"/>
    <w:rsid w:val="52B86676"/>
    <w:rsid w:val="52DD85EA"/>
    <w:rsid w:val="52E8B566"/>
    <w:rsid w:val="52EB725C"/>
    <w:rsid w:val="52EFFDE9"/>
    <w:rsid w:val="52EFFDE9"/>
    <w:rsid w:val="531A4407"/>
    <w:rsid w:val="5335B633"/>
    <w:rsid w:val="533C89D5"/>
    <w:rsid w:val="5340693F"/>
    <w:rsid w:val="5378ABF5"/>
    <w:rsid w:val="5398933A"/>
    <w:rsid w:val="53A0613F"/>
    <w:rsid w:val="53A0613F"/>
    <w:rsid w:val="53AB365C"/>
    <w:rsid w:val="53BA8119"/>
    <w:rsid w:val="53E58ADF"/>
    <w:rsid w:val="53FE0875"/>
    <w:rsid w:val="541B4EBA"/>
    <w:rsid w:val="541C8B37"/>
    <w:rsid w:val="542A0E84"/>
    <w:rsid w:val="542CE7AE"/>
    <w:rsid w:val="543A3963"/>
    <w:rsid w:val="54442227"/>
    <w:rsid w:val="544C0F31"/>
    <w:rsid w:val="5459A90A"/>
    <w:rsid w:val="5459F765"/>
    <w:rsid w:val="548C40DB"/>
    <w:rsid w:val="54928F24"/>
    <w:rsid w:val="54928F24"/>
    <w:rsid w:val="549C3B23"/>
    <w:rsid w:val="549C3B23"/>
    <w:rsid w:val="54B45B23"/>
    <w:rsid w:val="54BE81EC"/>
    <w:rsid w:val="54C3EEFE"/>
    <w:rsid w:val="54C3EEFE"/>
    <w:rsid w:val="54D9E8BE"/>
    <w:rsid w:val="54DCCE9D"/>
    <w:rsid w:val="551DD427"/>
    <w:rsid w:val="55363292"/>
    <w:rsid w:val="554ABD96"/>
    <w:rsid w:val="5550140E"/>
    <w:rsid w:val="5550140E"/>
    <w:rsid w:val="555506FC"/>
    <w:rsid w:val="557368A8"/>
    <w:rsid w:val="55871001"/>
    <w:rsid w:val="55CFC30F"/>
    <w:rsid w:val="55CFC30F"/>
    <w:rsid w:val="55E2C746"/>
    <w:rsid w:val="55EEF699"/>
    <w:rsid w:val="55EF6F29"/>
    <w:rsid w:val="55FDDAF0"/>
    <w:rsid w:val="55FDDAF0"/>
    <w:rsid w:val="5607A670"/>
    <w:rsid w:val="561B1599"/>
    <w:rsid w:val="56411D1C"/>
    <w:rsid w:val="5665473B"/>
    <w:rsid w:val="567C1575"/>
    <w:rsid w:val="568CF8BF"/>
    <w:rsid w:val="568CF8BF"/>
    <w:rsid w:val="568F603E"/>
    <w:rsid w:val="568F603E"/>
    <w:rsid w:val="569006DF"/>
    <w:rsid w:val="569407A8"/>
    <w:rsid w:val="56A493E2"/>
    <w:rsid w:val="56B1B158"/>
    <w:rsid w:val="56C96229"/>
    <w:rsid w:val="57258382"/>
    <w:rsid w:val="57258382"/>
    <w:rsid w:val="57382DB6"/>
    <w:rsid w:val="5746955A"/>
    <w:rsid w:val="574F1B0A"/>
    <w:rsid w:val="57543B84"/>
    <w:rsid w:val="57621C3A"/>
    <w:rsid w:val="576F7F36"/>
    <w:rsid w:val="5774AE12"/>
    <w:rsid w:val="57BC5AFB"/>
    <w:rsid w:val="57C85BF2"/>
    <w:rsid w:val="57CBCAB4"/>
    <w:rsid w:val="57DC2BD4"/>
    <w:rsid w:val="57FB1E9A"/>
    <w:rsid w:val="57FB1E9A"/>
    <w:rsid w:val="583C2455"/>
    <w:rsid w:val="58595BDC"/>
    <w:rsid w:val="586B5254"/>
    <w:rsid w:val="58870818"/>
    <w:rsid w:val="58B21DFD"/>
    <w:rsid w:val="58D0AE28"/>
    <w:rsid w:val="58D0AE28"/>
    <w:rsid w:val="58EE0454"/>
    <w:rsid w:val="58F548C7"/>
    <w:rsid w:val="59046AB8"/>
    <w:rsid w:val="592389F0"/>
    <w:rsid w:val="592F89BC"/>
    <w:rsid w:val="5938BDBD"/>
    <w:rsid w:val="5956345D"/>
    <w:rsid w:val="595A88AA"/>
    <w:rsid w:val="595A88AA"/>
    <w:rsid w:val="5968A9D5"/>
    <w:rsid w:val="598024F6"/>
    <w:rsid w:val="59F1A437"/>
    <w:rsid w:val="5A136A06"/>
    <w:rsid w:val="5A1456C8"/>
    <w:rsid w:val="5A286153"/>
    <w:rsid w:val="5A3656F3"/>
    <w:rsid w:val="5A6C7AC1"/>
    <w:rsid w:val="5A70C0FB"/>
    <w:rsid w:val="5A829693"/>
    <w:rsid w:val="5A860AAE"/>
    <w:rsid w:val="5AA6F007"/>
    <w:rsid w:val="5AB2AA5B"/>
    <w:rsid w:val="5AB2AA5B"/>
    <w:rsid w:val="5AC18842"/>
    <w:rsid w:val="5AC481F3"/>
    <w:rsid w:val="5B1A7AB9"/>
    <w:rsid w:val="5B2ABF88"/>
    <w:rsid w:val="5B36A9BB"/>
    <w:rsid w:val="5B41216E"/>
    <w:rsid w:val="5B625091"/>
    <w:rsid w:val="5B631613"/>
    <w:rsid w:val="5B68FF0B"/>
    <w:rsid w:val="5B68FF0B"/>
    <w:rsid w:val="5B6D4011"/>
    <w:rsid w:val="5B6D4011"/>
    <w:rsid w:val="5B8223A4"/>
    <w:rsid w:val="5B842E36"/>
    <w:rsid w:val="5BE135B0"/>
    <w:rsid w:val="5BE135B0"/>
    <w:rsid w:val="5BE4A649"/>
    <w:rsid w:val="5C122778"/>
    <w:rsid w:val="5C357F0A"/>
    <w:rsid w:val="5C44A4C9"/>
    <w:rsid w:val="5C613790"/>
    <w:rsid w:val="5C919C7F"/>
    <w:rsid w:val="5C919C7F"/>
    <w:rsid w:val="5C95B7C4"/>
    <w:rsid w:val="5CA5C16C"/>
    <w:rsid w:val="5CA8C3C3"/>
    <w:rsid w:val="5CAAC5F2"/>
    <w:rsid w:val="5CAAC5F2"/>
    <w:rsid w:val="5CB12698"/>
    <w:rsid w:val="5CB6C146"/>
    <w:rsid w:val="5CDE93DE"/>
    <w:rsid w:val="5CE661C3"/>
    <w:rsid w:val="5CF79868"/>
    <w:rsid w:val="5CF8ABCC"/>
    <w:rsid w:val="5CFE1949"/>
    <w:rsid w:val="5CFE1949"/>
    <w:rsid w:val="5D268F12"/>
    <w:rsid w:val="5D40585F"/>
    <w:rsid w:val="5D50441F"/>
    <w:rsid w:val="5D52D8E3"/>
    <w:rsid w:val="5D52D8E3"/>
    <w:rsid w:val="5D9D8FAB"/>
    <w:rsid w:val="5D9D8FAB"/>
    <w:rsid w:val="5DB76EA5"/>
    <w:rsid w:val="5DC143ED"/>
    <w:rsid w:val="5DD0F58A"/>
    <w:rsid w:val="5DD1894E"/>
    <w:rsid w:val="5E001085"/>
    <w:rsid w:val="5E01009C"/>
    <w:rsid w:val="5E153CF4"/>
    <w:rsid w:val="5E390648"/>
    <w:rsid w:val="5E3BBCEE"/>
    <w:rsid w:val="5E3D69F3"/>
    <w:rsid w:val="5E5B7AE5"/>
    <w:rsid w:val="5E60EC0A"/>
    <w:rsid w:val="5E611CD9"/>
    <w:rsid w:val="5E611CD9"/>
    <w:rsid w:val="5E81834E"/>
    <w:rsid w:val="5EA4F65D"/>
    <w:rsid w:val="5EBF0CBA"/>
    <w:rsid w:val="5EC8755C"/>
    <w:rsid w:val="5ED06C01"/>
    <w:rsid w:val="5EE29D51"/>
    <w:rsid w:val="5EE55C10"/>
    <w:rsid w:val="5EFC9D1B"/>
    <w:rsid w:val="5F006584"/>
    <w:rsid w:val="5F248E5B"/>
    <w:rsid w:val="5F3F4C41"/>
    <w:rsid w:val="5F7A8B9C"/>
    <w:rsid w:val="5F9DF1BC"/>
    <w:rsid w:val="5FBD5D63"/>
    <w:rsid w:val="5FDF620C"/>
    <w:rsid w:val="5FE1C133"/>
    <w:rsid w:val="5FF1442B"/>
    <w:rsid w:val="6004FC67"/>
    <w:rsid w:val="6009FBE5"/>
    <w:rsid w:val="600FB813"/>
    <w:rsid w:val="601A4C3B"/>
    <w:rsid w:val="60504DB1"/>
    <w:rsid w:val="60575497"/>
    <w:rsid w:val="605F3DF5"/>
    <w:rsid w:val="60781025"/>
    <w:rsid w:val="6082DDC8"/>
    <w:rsid w:val="608F60FB"/>
    <w:rsid w:val="60B37F76"/>
    <w:rsid w:val="60B99A20"/>
    <w:rsid w:val="60CA58D4"/>
    <w:rsid w:val="60CA58D4"/>
    <w:rsid w:val="60D7D64F"/>
    <w:rsid w:val="60E04EC3"/>
    <w:rsid w:val="60E04EC3"/>
    <w:rsid w:val="611CA5B3"/>
    <w:rsid w:val="611D2A80"/>
    <w:rsid w:val="611F2A69"/>
    <w:rsid w:val="614D9F92"/>
    <w:rsid w:val="6162921C"/>
    <w:rsid w:val="61986C73"/>
    <w:rsid w:val="61B87DB6"/>
    <w:rsid w:val="61BAB148"/>
    <w:rsid w:val="61BAB148"/>
    <w:rsid w:val="61BEF13D"/>
    <w:rsid w:val="61EB2C63"/>
    <w:rsid w:val="61EC09A5"/>
    <w:rsid w:val="62082B8B"/>
    <w:rsid w:val="620F784F"/>
    <w:rsid w:val="62131099"/>
    <w:rsid w:val="621684BF"/>
    <w:rsid w:val="621BFBD5"/>
    <w:rsid w:val="622442E9"/>
    <w:rsid w:val="62358B86"/>
    <w:rsid w:val="6281058A"/>
    <w:rsid w:val="628D1BCE"/>
    <w:rsid w:val="629182D2"/>
    <w:rsid w:val="6295B337"/>
    <w:rsid w:val="62B09A50"/>
    <w:rsid w:val="62CFF7E5"/>
    <w:rsid w:val="62FA25A8"/>
    <w:rsid w:val="6303E316"/>
    <w:rsid w:val="6303E316"/>
    <w:rsid w:val="6311DE82"/>
    <w:rsid w:val="6333A102"/>
    <w:rsid w:val="638F5C61"/>
    <w:rsid w:val="63954258"/>
    <w:rsid w:val="63E5D8C9"/>
    <w:rsid w:val="63E5D8C9"/>
    <w:rsid w:val="63EAF55C"/>
    <w:rsid w:val="63F2E958"/>
    <w:rsid w:val="6421E123"/>
    <w:rsid w:val="6435EB86"/>
    <w:rsid w:val="6435EB86"/>
    <w:rsid w:val="6458ECC2"/>
    <w:rsid w:val="646B1EC9"/>
    <w:rsid w:val="64894942"/>
    <w:rsid w:val="64BAC404"/>
    <w:rsid w:val="64BAE723"/>
    <w:rsid w:val="64BEEF71"/>
    <w:rsid w:val="64BEEF71"/>
    <w:rsid w:val="64D06C9E"/>
    <w:rsid w:val="64E0853E"/>
    <w:rsid w:val="650029AC"/>
    <w:rsid w:val="6503C85B"/>
    <w:rsid w:val="651EE059"/>
    <w:rsid w:val="65246378"/>
    <w:rsid w:val="65246378"/>
    <w:rsid w:val="65302E64"/>
    <w:rsid w:val="65651E00"/>
    <w:rsid w:val="65A72DF9"/>
    <w:rsid w:val="65ABD6DE"/>
    <w:rsid w:val="65B060A2"/>
    <w:rsid w:val="65B0897A"/>
    <w:rsid w:val="65D45BEF"/>
    <w:rsid w:val="65E19F77"/>
    <w:rsid w:val="65F7BBE3"/>
    <w:rsid w:val="6603004B"/>
    <w:rsid w:val="660BB9E0"/>
    <w:rsid w:val="660E1424"/>
    <w:rsid w:val="66218379"/>
    <w:rsid w:val="662E596F"/>
    <w:rsid w:val="66373273"/>
    <w:rsid w:val="663E2CCB"/>
    <w:rsid w:val="664E0075"/>
    <w:rsid w:val="66657EE6"/>
    <w:rsid w:val="66AF2AD2"/>
    <w:rsid w:val="66B14F88"/>
    <w:rsid w:val="66EEABD9"/>
    <w:rsid w:val="67221015"/>
    <w:rsid w:val="6747F96D"/>
    <w:rsid w:val="675774BD"/>
    <w:rsid w:val="677FD3D2"/>
    <w:rsid w:val="678705E8"/>
    <w:rsid w:val="678D65F0"/>
    <w:rsid w:val="679666FA"/>
    <w:rsid w:val="679666FA"/>
    <w:rsid w:val="67A4F06D"/>
    <w:rsid w:val="67A4F06D"/>
    <w:rsid w:val="67B92085"/>
    <w:rsid w:val="67B95055"/>
    <w:rsid w:val="67BA12E4"/>
    <w:rsid w:val="67FF1252"/>
    <w:rsid w:val="682FCB92"/>
    <w:rsid w:val="6831E20F"/>
    <w:rsid w:val="6840C137"/>
    <w:rsid w:val="684EE7C8"/>
    <w:rsid w:val="6858D33E"/>
    <w:rsid w:val="686FAA87"/>
    <w:rsid w:val="687A99BD"/>
    <w:rsid w:val="687B9068"/>
    <w:rsid w:val="688EBFFB"/>
    <w:rsid w:val="68993997"/>
    <w:rsid w:val="68A24272"/>
    <w:rsid w:val="68AE9643"/>
    <w:rsid w:val="68B954D0"/>
    <w:rsid w:val="69265EAB"/>
    <w:rsid w:val="69265EAB"/>
    <w:rsid w:val="692F8660"/>
    <w:rsid w:val="6940BA4F"/>
    <w:rsid w:val="69507044"/>
    <w:rsid w:val="695F7C64"/>
    <w:rsid w:val="69AB20EB"/>
    <w:rsid w:val="69B39848"/>
    <w:rsid w:val="69B39848"/>
    <w:rsid w:val="69DA2843"/>
    <w:rsid w:val="69E18F5E"/>
    <w:rsid w:val="69E18F5E"/>
    <w:rsid w:val="69ECD9B8"/>
    <w:rsid w:val="6A01AE73"/>
    <w:rsid w:val="6A06ADC5"/>
    <w:rsid w:val="6A0D2B66"/>
    <w:rsid w:val="6A285B00"/>
    <w:rsid w:val="6A285B00"/>
    <w:rsid w:val="6A39F960"/>
    <w:rsid w:val="6A39F960"/>
    <w:rsid w:val="6A56A8DF"/>
    <w:rsid w:val="6A6E781C"/>
    <w:rsid w:val="6A712D2A"/>
    <w:rsid w:val="6A86E845"/>
    <w:rsid w:val="6A8BD3F3"/>
    <w:rsid w:val="6A8BD3F3"/>
    <w:rsid w:val="6A98EDF6"/>
    <w:rsid w:val="6A9AF9C6"/>
    <w:rsid w:val="6AA88E7A"/>
    <w:rsid w:val="6ACAE230"/>
    <w:rsid w:val="6ACCB661"/>
    <w:rsid w:val="6ADA6BBB"/>
    <w:rsid w:val="6ADBB6C1"/>
    <w:rsid w:val="6AF3B1C2"/>
    <w:rsid w:val="6AFC395D"/>
    <w:rsid w:val="6B13D093"/>
    <w:rsid w:val="6B1CADE6"/>
    <w:rsid w:val="6B1CADE6"/>
    <w:rsid w:val="6B2C8E7C"/>
    <w:rsid w:val="6B472864"/>
    <w:rsid w:val="6B472864"/>
    <w:rsid w:val="6B519FEE"/>
    <w:rsid w:val="6B5DB179"/>
    <w:rsid w:val="6B608E65"/>
    <w:rsid w:val="6B608E65"/>
    <w:rsid w:val="6B6B1552"/>
    <w:rsid w:val="6B77F1BD"/>
    <w:rsid w:val="6BA2102E"/>
    <w:rsid w:val="6BD2034C"/>
    <w:rsid w:val="6BE5A71C"/>
    <w:rsid w:val="6BEA0750"/>
    <w:rsid w:val="6C11553F"/>
    <w:rsid w:val="6C19E082"/>
    <w:rsid w:val="6C1B6FEA"/>
    <w:rsid w:val="6C363754"/>
    <w:rsid w:val="6C5432BD"/>
    <w:rsid w:val="6C578DFB"/>
    <w:rsid w:val="6C79E219"/>
    <w:rsid w:val="6C81B06A"/>
    <w:rsid w:val="6C836FEC"/>
    <w:rsid w:val="6C87060A"/>
    <w:rsid w:val="6C8B1D4F"/>
    <w:rsid w:val="6CA4BC9D"/>
    <w:rsid w:val="6CB042B3"/>
    <w:rsid w:val="6CBC9DB5"/>
    <w:rsid w:val="6D02E22B"/>
    <w:rsid w:val="6D1A150B"/>
    <w:rsid w:val="6D42DDD7"/>
    <w:rsid w:val="6D4C7402"/>
    <w:rsid w:val="6D7765EF"/>
    <w:rsid w:val="6D7A8162"/>
    <w:rsid w:val="6D7FA304"/>
    <w:rsid w:val="6DAA5DE2"/>
    <w:rsid w:val="6DDD8EC2"/>
    <w:rsid w:val="6DFD792E"/>
    <w:rsid w:val="6E053FB0"/>
    <w:rsid w:val="6E132C23"/>
    <w:rsid w:val="6E166750"/>
    <w:rsid w:val="6E23D9F6"/>
    <w:rsid w:val="6E3B2907"/>
    <w:rsid w:val="6E68F2D6"/>
    <w:rsid w:val="6E9C232C"/>
    <w:rsid w:val="6E9C232C"/>
    <w:rsid w:val="6EB490A0"/>
    <w:rsid w:val="6EE30774"/>
    <w:rsid w:val="6F002D0E"/>
    <w:rsid w:val="6F019139"/>
    <w:rsid w:val="6F06E943"/>
    <w:rsid w:val="6F47C02B"/>
    <w:rsid w:val="6F69FC2F"/>
    <w:rsid w:val="6F7261CE"/>
    <w:rsid w:val="6F8D2807"/>
    <w:rsid w:val="6F8DADDB"/>
    <w:rsid w:val="6FB39A87"/>
    <w:rsid w:val="6FC0F18F"/>
    <w:rsid w:val="6FDE2657"/>
    <w:rsid w:val="6FE65C2A"/>
    <w:rsid w:val="701F7F5C"/>
    <w:rsid w:val="703663B3"/>
    <w:rsid w:val="706253E3"/>
    <w:rsid w:val="7077FDDF"/>
    <w:rsid w:val="7088D041"/>
    <w:rsid w:val="70B78C2D"/>
    <w:rsid w:val="70D27F0B"/>
    <w:rsid w:val="70D27F0B"/>
    <w:rsid w:val="7121DC7C"/>
    <w:rsid w:val="71352BD2"/>
    <w:rsid w:val="71426082"/>
    <w:rsid w:val="71441567"/>
    <w:rsid w:val="7161F344"/>
    <w:rsid w:val="7178F3E2"/>
    <w:rsid w:val="7180FD25"/>
    <w:rsid w:val="719F91C5"/>
    <w:rsid w:val="71BAC38B"/>
    <w:rsid w:val="71DCC5A2"/>
    <w:rsid w:val="71DE958E"/>
    <w:rsid w:val="71F1D5CC"/>
    <w:rsid w:val="71F1D5CC"/>
    <w:rsid w:val="722903A0"/>
    <w:rsid w:val="7232AC75"/>
    <w:rsid w:val="724B2A61"/>
    <w:rsid w:val="724B2A61"/>
    <w:rsid w:val="72580300"/>
    <w:rsid w:val="727A3481"/>
    <w:rsid w:val="727B4FD8"/>
    <w:rsid w:val="72D629DA"/>
    <w:rsid w:val="73060871"/>
    <w:rsid w:val="73382743"/>
    <w:rsid w:val="7370EC39"/>
    <w:rsid w:val="7378842A"/>
    <w:rsid w:val="739B9FB1"/>
    <w:rsid w:val="73A26E1C"/>
    <w:rsid w:val="73C30187"/>
    <w:rsid w:val="73CABA4C"/>
    <w:rsid w:val="73CF4EC5"/>
    <w:rsid w:val="73DAAD2B"/>
    <w:rsid w:val="74097A2B"/>
    <w:rsid w:val="7409EE42"/>
    <w:rsid w:val="7409EE42"/>
    <w:rsid w:val="7428D20D"/>
    <w:rsid w:val="7437400F"/>
    <w:rsid w:val="74392C2D"/>
    <w:rsid w:val="74392C2D"/>
    <w:rsid w:val="7465B138"/>
    <w:rsid w:val="74779034"/>
    <w:rsid w:val="74821274"/>
    <w:rsid w:val="7496712B"/>
    <w:rsid w:val="74A74DC5"/>
    <w:rsid w:val="74AA1866"/>
    <w:rsid w:val="74C77381"/>
    <w:rsid w:val="750FF1DD"/>
    <w:rsid w:val="7513E136"/>
    <w:rsid w:val="753BDC75"/>
    <w:rsid w:val="753CCAC8"/>
    <w:rsid w:val="7546E0A6"/>
    <w:rsid w:val="75589C79"/>
    <w:rsid w:val="756BE26B"/>
    <w:rsid w:val="756DFF36"/>
    <w:rsid w:val="757274F8"/>
    <w:rsid w:val="7583A1D4"/>
    <w:rsid w:val="759C78AD"/>
    <w:rsid w:val="75AA9916"/>
    <w:rsid w:val="75AC3779"/>
    <w:rsid w:val="75AEECF8"/>
    <w:rsid w:val="75BA0E14"/>
    <w:rsid w:val="75F56BD9"/>
    <w:rsid w:val="75FE77C6"/>
    <w:rsid w:val="7615C8FF"/>
    <w:rsid w:val="764AEDA2"/>
    <w:rsid w:val="765456D7"/>
    <w:rsid w:val="765456D7"/>
    <w:rsid w:val="7658E2CA"/>
    <w:rsid w:val="766C5816"/>
    <w:rsid w:val="7688EB7D"/>
    <w:rsid w:val="768A24E1"/>
    <w:rsid w:val="768E0C1E"/>
    <w:rsid w:val="769566BB"/>
    <w:rsid w:val="769566BB"/>
    <w:rsid w:val="7696F53C"/>
    <w:rsid w:val="76A4C443"/>
    <w:rsid w:val="76B70BFB"/>
    <w:rsid w:val="76C7263B"/>
    <w:rsid w:val="771A797A"/>
    <w:rsid w:val="771A797A"/>
    <w:rsid w:val="777868FA"/>
    <w:rsid w:val="77C14F11"/>
    <w:rsid w:val="77D918E1"/>
    <w:rsid w:val="77E876BA"/>
    <w:rsid w:val="77E876BA"/>
    <w:rsid w:val="77EFCD6B"/>
    <w:rsid w:val="77FC56BA"/>
    <w:rsid w:val="78004F9C"/>
    <w:rsid w:val="780DFDB4"/>
    <w:rsid w:val="780DFDB4"/>
    <w:rsid w:val="780FCF00"/>
    <w:rsid w:val="7849DBF8"/>
    <w:rsid w:val="786697CA"/>
    <w:rsid w:val="78700BE2"/>
    <w:rsid w:val="78893D7B"/>
    <w:rsid w:val="7890F59B"/>
    <w:rsid w:val="78C4BCF6"/>
    <w:rsid w:val="78CCCA10"/>
    <w:rsid w:val="78F93F15"/>
    <w:rsid w:val="792AF465"/>
    <w:rsid w:val="79535F74"/>
    <w:rsid w:val="7953F114"/>
    <w:rsid w:val="79A0293F"/>
    <w:rsid w:val="79A0F8E6"/>
    <w:rsid w:val="79A64013"/>
    <w:rsid w:val="79FB7A84"/>
    <w:rsid w:val="7A08A815"/>
    <w:rsid w:val="7A1CEDE8"/>
    <w:rsid w:val="7A200A45"/>
    <w:rsid w:val="7A2055BC"/>
    <w:rsid w:val="7A2055BC"/>
    <w:rsid w:val="7A3F1C96"/>
    <w:rsid w:val="7A79254A"/>
    <w:rsid w:val="7A841B77"/>
    <w:rsid w:val="7A9CE859"/>
    <w:rsid w:val="7AA6CC2F"/>
    <w:rsid w:val="7AE938A5"/>
    <w:rsid w:val="7B345A0E"/>
    <w:rsid w:val="7B3894D7"/>
    <w:rsid w:val="7B3894D7"/>
    <w:rsid w:val="7B3A080A"/>
    <w:rsid w:val="7B69E8F8"/>
    <w:rsid w:val="7B802108"/>
    <w:rsid w:val="7B805210"/>
    <w:rsid w:val="7B92533D"/>
    <w:rsid w:val="7B9F9B23"/>
    <w:rsid w:val="7BC5D434"/>
    <w:rsid w:val="7BC9A943"/>
    <w:rsid w:val="7BC9A943"/>
    <w:rsid w:val="7BF4E2C5"/>
    <w:rsid w:val="7BF71A1D"/>
    <w:rsid w:val="7C0E826B"/>
    <w:rsid w:val="7C15CD02"/>
    <w:rsid w:val="7C15CD02"/>
    <w:rsid w:val="7C240F8F"/>
    <w:rsid w:val="7C240F8F"/>
    <w:rsid w:val="7C2996C5"/>
    <w:rsid w:val="7C430D53"/>
    <w:rsid w:val="7C54B772"/>
    <w:rsid w:val="7C55419D"/>
    <w:rsid w:val="7C55419D"/>
    <w:rsid w:val="7C61B80C"/>
    <w:rsid w:val="7C638973"/>
    <w:rsid w:val="7C73DB3D"/>
    <w:rsid w:val="7C7BA1C0"/>
    <w:rsid w:val="7C7BA1C0"/>
    <w:rsid w:val="7C841103"/>
    <w:rsid w:val="7C841103"/>
    <w:rsid w:val="7C86600C"/>
    <w:rsid w:val="7C8911D9"/>
    <w:rsid w:val="7CA80117"/>
    <w:rsid w:val="7CAC5A24"/>
    <w:rsid w:val="7CB9A78A"/>
    <w:rsid w:val="7CF47EEC"/>
    <w:rsid w:val="7D1AD1ED"/>
    <w:rsid w:val="7D2E63C1"/>
    <w:rsid w:val="7D3CAD22"/>
    <w:rsid w:val="7D3CAD22"/>
    <w:rsid w:val="7D412413"/>
    <w:rsid w:val="7D412413"/>
    <w:rsid w:val="7D4237C9"/>
    <w:rsid w:val="7D4FD8AE"/>
    <w:rsid w:val="7D6080AE"/>
    <w:rsid w:val="7D81BF10"/>
    <w:rsid w:val="7D97B390"/>
    <w:rsid w:val="7D9F4CC1"/>
    <w:rsid w:val="7DA178C0"/>
    <w:rsid w:val="7DCB7E49"/>
    <w:rsid w:val="7DCF3C5E"/>
    <w:rsid w:val="7DD1AAE3"/>
    <w:rsid w:val="7DDF923B"/>
    <w:rsid w:val="7DE1A48F"/>
    <w:rsid w:val="7DFF4CEF"/>
    <w:rsid w:val="7DFF4CEF"/>
    <w:rsid w:val="7E01586A"/>
    <w:rsid w:val="7E111B2D"/>
    <w:rsid w:val="7E111B2D"/>
    <w:rsid w:val="7E16F5CC"/>
    <w:rsid w:val="7E312A99"/>
    <w:rsid w:val="7E664454"/>
    <w:rsid w:val="7E82E229"/>
    <w:rsid w:val="7EAADB54"/>
    <w:rsid w:val="7EADBA45"/>
    <w:rsid w:val="7EADBA45"/>
    <w:rsid w:val="7F048011"/>
    <w:rsid w:val="7F087052"/>
    <w:rsid w:val="7F300D94"/>
    <w:rsid w:val="7F32DA4F"/>
    <w:rsid w:val="7F45475D"/>
    <w:rsid w:val="7F563E17"/>
    <w:rsid w:val="7F807B1F"/>
    <w:rsid w:val="7F836C8C"/>
    <w:rsid w:val="7F84ACC3"/>
    <w:rsid w:val="7F880CF7"/>
    <w:rsid w:val="7F94ABF9"/>
    <w:rsid w:val="7FA65DE9"/>
    <w:rsid w:val="7FA65DE9"/>
    <w:rsid w:val="7FAD5BF9"/>
    <w:rsid w:val="7FC077BD"/>
    <w:rsid w:val="7FCA37E2"/>
    <w:rsid w:val="7FE6D187"/>
    <w:rsid w:val="7FF64E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1786BD"/>
  <w15:chartTrackingRefBased/>
  <w15:docId w15:val="{C09DFAC6-D987-4001-8161-A101E53C6B3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8f3cebe4ef304fb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2026-07-12T09:24:06.4422203Z</dcterms:created>
  <dcterms:modified xsi:type="dcterms:W3CDTF">2026-07-20T14:42:31.0073653Z</dcterms:modified>
  <dc:creator>Milena Tatarek (2506374)</dc:creator>
  <lastModifiedBy>Milena Tatarek (2506374)</lastModifiedBy>
</coreProperties>
</file>