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B4537" w14:textId="2EF1A5F6" w:rsidR="00C27E76" w:rsidRPr="00A0445A" w:rsidRDefault="00C27E76" w:rsidP="00C27E7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u w:val="single"/>
          <w:lang w:eastAsia="en-GB"/>
          <w14:ligatures w14:val="none"/>
        </w:rPr>
      </w:pPr>
      <w:r w:rsidRPr="00A0445A">
        <w:rPr>
          <w:rFonts w:ascii="Times New Roman" w:eastAsia="Times New Roman" w:hAnsi="Times New Roman" w:cs="Times New Roman"/>
          <w:kern w:val="36"/>
          <w:sz w:val="36"/>
          <w:szCs w:val="36"/>
          <w:lang w:eastAsia="en-GB"/>
          <w14:ligatures w14:val="none"/>
        </w:rPr>
        <w:t xml:space="preserve">Student name: Katriana Wiggetts </w:t>
      </w:r>
      <w:r w:rsidRPr="00A0445A">
        <w:rPr>
          <w:rFonts w:ascii="Times New Roman" w:eastAsia="Times New Roman" w:hAnsi="Times New Roman" w:cs="Times New Roman"/>
          <w:kern w:val="36"/>
          <w:sz w:val="36"/>
          <w:szCs w:val="36"/>
          <w:lang w:eastAsia="en-GB"/>
          <w14:ligatures w14:val="none"/>
        </w:rPr>
        <w:tab/>
        <w:t>Assignment Title</w:t>
      </w:r>
      <w:r w:rsidR="00A0445A">
        <w:rPr>
          <w:rFonts w:ascii="Times New Roman" w:eastAsia="Times New Roman" w:hAnsi="Times New Roman" w:cs="Times New Roman"/>
          <w:kern w:val="36"/>
          <w:sz w:val="36"/>
          <w:szCs w:val="36"/>
          <w:lang w:eastAsia="en-GB"/>
          <w14:ligatures w14:val="none"/>
        </w:rPr>
        <w:t xml:space="preserve"> &amp; Module</w:t>
      </w:r>
      <w:r w:rsidRPr="00A0445A">
        <w:rPr>
          <w:rFonts w:ascii="Times New Roman" w:eastAsia="Times New Roman" w:hAnsi="Times New Roman" w:cs="Times New Roman"/>
          <w:kern w:val="36"/>
          <w:sz w:val="36"/>
          <w:szCs w:val="36"/>
          <w:lang w:eastAsia="en-GB"/>
          <w14:ligatures w14:val="none"/>
        </w:rPr>
        <w:t xml:space="preserve">: </w:t>
      </w:r>
      <w:r w:rsidR="00A0445A" w:rsidRPr="00A0445A">
        <w:rPr>
          <w:rFonts w:ascii="Times New Roman" w:eastAsia="Times New Roman" w:hAnsi="Times New Roman" w:cs="Times New Roman"/>
          <w:kern w:val="36"/>
          <w:sz w:val="36"/>
          <w:szCs w:val="36"/>
          <w:lang w:eastAsia="en-GB"/>
          <w14:ligatures w14:val="none"/>
        </w:rPr>
        <w:t>Developing Emotional Intelligence Skill</w:t>
      </w:r>
      <w:r w:rsidR="00A0445A">
        <w:rPr>
          <w:rFonts w:ascii="Times New Roman" w:eastAsia="Times New Roman" w:hAnsi="Times New Roman" w:cs="Times New Roman"/>
          <w:kern w:val="36"/>
          <w:sz w:val="36"/>
          <w:szCs w:val="36"/>
          <w:lang w:eastAsia="en-GB"/>
          <w14:ligatures w14:val="none"/>
        </w:rPr>
        <w:t>s LCLM5006</w:t>
      </w:r>
    </w:p>
    <w:p w14:paraId="3BE959BF" w14:textId="45E40BF3" w:rsidR="00B479B5" w:rsidRPr="00B22354" w:rsidRDefault="00B479B5" w:rsidP="009D145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EE0000"/>
          <w:kern w:val="36"/>
          <w:sz w:val="72"/>
          <w:szCs w:val="72"/>
          <w:u w:val="single"/>
          <w:lang w:eastAsia="en-GB"/>
          <w14:ligatures w14:val="none"/>
        </w:rPr>
      </w:pPr>
      <w:r w:rsidRPr="00B22354">
        <w:rPr>
          <w:rFonts w:ascii="Times New Roman" w:eastAsia="Times New Roman" w:hAnsi="Times New Roman" w:cs="Times New Roman"/>
          <w:b/>
          <w:bCs/>
          <w:color w:val="EE0000"/>
          <w:kern w:val="36"/>
          <w:sz w:val="72"/>
          <w:szCs w:val="72"/>
          <w:u w:val="single"/>
          <w:lang w:eastAsia="en-GB"/>
          <w14:ligatures w14:val="none"/>
        </w:rPr>
        <w:t>Leading Group Projects with Emotional Intelligence (EI)</w:t>
      </w:r>
    </w:p>
    <w:p w14:paraId="0224DA4B" w14:textId="77777777" w:rsidR="00B479B5" w:rsidRPr="00B22354" w:rsidRDefault="00B479B5" w:rsidP="0078367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EE0000"/>
          <w:kern w:val="0"/>
          <w:sz w:val="56"/>
          <w:szCs w:val="56"/>
          <w:lang w:eastAsia="en-GB"/>
          <w14:ligatures w14:val="none"/>
        </w:rPr>
      </w:pPr>
      <w:r w:rsidRPr="00B22354">
        <w:rPr>
          <w:rFonts w:ascii="Times New Roman" w:eastAsia="Times New Roman" w:hAnsi="Times New Roman" w:cs="Times New Roman"/>
          <w:b/>
          <w:bCs/>
          <w:kern w:val="0"/>
          <w:sz w:val="56"/>
          <w:szCs w:val="56"/>
          <w:highlight w:val="yellow"/>
          <w:lang w:eastAsia="en-GB"/>
          <w14:ligatures w14:val="none"/>
        </w:rPr>
        <w:t>Improving Teamwork, Communication and Academic Success</w:t>
      </w:r>
    </w:p>
    <w:p w14:paraId="258404A2" w14:textId="77777777" w:rsidR="00B479B5" w:rsidRPr="00781981" w:rsidRDefault="00B479B5" w:rsidP="009D145D">
      <w:pPr>
        <w:pStyle w:val="pdq2pgselectionanchorcontainer"/>
        <w:jc w:val="center"/>
        <w:rPr>
          <w:color w:val="EE0000"/>
          <w:sz w:val="48"/>
          <w:szCs w:val="48"/>
          <w:u w:val="single"/>
        </w:rPr>
      </w:pPr>
      <w:r w:rsidRPr="00781981">
        <w:rPr>
          <w:rStyle w:val="Strong"/>
          <w:color w:val="EE0000"/>
          <w:sz w:val="48"/>
          <w:szCs w:val="48"/>
          <w:u w:val="single"/>
        </w:rPr>
        <w:t>What is Emotional Intelligence (EI)?</w:t>
      </w:r>
    </w:p>
    <w:p w14:paraId="6A099A83" w14:textId="77777777" w:rsidR="00B7091C" w:rsidRPr="00B22354" w:rsidRDefault="00B479B5" w:rsidP="00B7091C">
      <w:pPr>
        <w:pStyle w:val="NormalWeb"/>
        <w:jc w:val="center"/>
        <w:rPr>
          <w:sz w:val="48"/>
          <w:szCs w:val="48"/>
        </w:rPr>
      </w:pPr>
      <w:r w:rsidRPr="00B22354">
        <w:rPr>
          <w:sz w:val="48"/>
          <w:szCs w:val="48"/>
        </w:rPr>
        <w:t xml:space="preserve">Emotional Intelligence (EI) is the ability to recognise, understand, manage and influence our own emotions while understanding the emotions of others. According to </w:t>
      </w:r>
      <w:r w:rsidRPr="00B22354">
        <w:rPr>
          <w:rStyle w:val="whitespace-normal"/>
          <w:sz w:val="48"/>
          <w:szCs w:val="48"/>
        </w:rPr>
        <w:t>Daniel Goleman</w:t>
      </w:r>
      <w:r w:rsidRPr="00B22354">
        <w:rPr>
          <w:sz w:val="48"/>
          <w:szCs w:val="48"/>
        </w:rPr>
        <w:t xml:space="preserve"> (1995), emotionally intelligent individuals build stronger relationships, communicate effectively and manage challenges </w:t>
      </w:r>
      <w:r w:rsidR="00D64671" w:rsidRPr="00B22354">
        <w:rPr>
          <w:sz w:val="48"/>
          <w:szCs w:val="48"/>
        </w:rPr>
        <w:t xml:space="preserve">successfully. </w:t>
      </w:r>
    </w:p>
    <w:p w14:paraId="75767173" w14:textId="381A750F" w:rsidR="002C542A" w:rsidRPr="00B22354" w:rsidRDefault="00D64671" w:rsidP="00B7091C">
      <w:pPr>
        <w:pStyle w:val="NormalWeb"/>
        <w:jc w:val="center"/>
        <w:rPr>
          <w:sz w:val="48"/>
          <w:szCs w:val="48"/>
        </w:rPr>
      </w:pPr>
      <w:r w:rsidRPr="00B22354">
        <w:rPr>
          <w:sz w:val="48"/>
          <w:szCs w:val="48"/>
        </w:rPr>
        <w:t>In</w:t>
      </w:r>
      <w:r w:rsidR="00B479B5" w:rsidRPr="00B22354">
        <w:rPr>
          <w:sz w:val="48"/>
          <w:szCs w:val="48"/>
        </w:rPr>
        <w:t xml:space="preserve"> university group projects, students often experience disagreements, stress, missed deadlines and different working styles. Applying emotional intelligence helps groups remain productive, resolve conflicts and achieve shared goals.</w:t>
      </w:r>
    </w:p>
    <w:p w14:paraId="11658545" w14:textId="2F55D9BF" w:rsidR="00F13ECC" w:rsidRPr="00A10035" w:rsidRDefault="00F13ECC" w:rsidP="00F13ECC">
      <w:pPr>
        <w:pStyle w:val="NormalWeb"/>
        <w:jc w:val="center"/>
        <w:rPr>
          <w:b/>
          <w:bCs/>
          <w:i/>
          <w:iCs/>
          <w:sz w:val="36"/>
          <w:szCs w:val="36"/>
          <w:u w:val="single"/>
        </w:rPr>
      </w:pPr>
      <w:r w:rsidRPr="00A10035">
        <w:rPr>
          <w:b/>
          <w:bCs/>
          <w:i/>
          <w:iCs/>
          <w:sz w:val="36"/>
          <w:szCs w:val="36"/>
          <w:highlight w:val="yellow"/>
          <w:u w:val="single"/>
        </w:rPr>
        <w:t>Did You Know?</w:t>
      </w:r>
    </w:p>
    <w:p w14:paraId="5F4E26BD" w14:textId="1C9852CC" w:rsidR="00D64BC1" w:rsidRPr="00A10035" w:rsidRDefault="00005F3C" w:rsidP="00F13ECC">
      <w:pPr>
        <w:pStyle w:val="NormalWeb"/>
        <w:numPr>
          <w:ilvl w:val="0"/>
          <w:numId w:val="7"/>
        </w:numPr>
        <w:jc w:val="center"/>
        <w:rPr>
          <w:sz w:val="36"/>
          <w:szCs w:val="36"/>
        </w:rPr>
      </w:pPr>
      <w:r w:rsidRPr="00A10035">
        <w:rPr>
          <w:sz w:val="36"/>
          <w:szCs w:val="36"/>
        </w:rPr>
        <w:t xml:space="preserve"> 2024 A</w:t>
      </w:r>
      <w:r w:rsidR="00F13ECC" w:rsidRPr="00A10035">
        <w:rPr>
          <w:sz w:val="36"/>
          <w:szCs w:val="36"/>
        </w:rPr>
        <w:t>cademic studies concluded that emotional intelligence positively influences teamwork, leadership effectiveness and collaboration.</w:t>
      </w:r>
      <w:r w:rsidRPr="00A10035">
        <w:rPr>
          <w:sz w:val="36"/>
          <w:szCs w:val="36"/>
        </w:rPr>
        <w:t xml:space="preserve"> (Butler, 2024b)</w:t>
      </w:r>
    </w:p>
    <w:p w14:paraId="4A173CCF" w14:textId="4D3858E8" w:rsidR="00D14F99" w:rsidRPr="00781981" w:rsidRDefault="00B479B5" w:rsidP="00F47D23">
      <w:pPr>
        <w:pStyle w:val="NormalWeb"/>
        <w:jc w:val="center"/>
        <w:rPr>
          <w:b/>
          <w:bCs/>
          <w:color w:val="EE0000"/>
          <w:sz w:val="48"/>
          <w:szCs w:val="48"/>
          <w:u w:val="single"/>
        </w:rPr>
      </w:pPr>
      <w:r w:rsidRPr="00781981">
        <w:rPr>
          <w:b/>
          <w:bCs/>
          <w:color w:val="EE0000"/>
          <w:kern w:val="36"/>
          <w:sz w:val="48"/>
          <w:szCs w:val="48"/>
          <w:u w:val="single"/>
        </w:rPr>
        <w:t>Emotional Intelligence in Teamwork</w:t>
      </w:r>
      <w:r w:rsidR="00565DA3" w:rsidRPr="00781981">
        <w:rPr>
          <w:b/>
          <w:bCs/>
          <w:color w:val="EE0000"/>
          <w:kern w:val="36"/>
          <w:sz w:val="48"/>
          <w:szCs w:val="48"/>
          <w:u w:val="single"/>
        </w:rPr>
        <w:t xml:space="preserve">- </w:t>
      </w:r>
      <w:r w:rsidRPr="00781981">
        <w:rPr>
          <w:b/>
          <w:bCs/>
          <w:color w:val="EE0000"/>
          <w:sz w:val="48"/>
          <w:szCs w:val="48"/>
          <w:u w:val="single"/>
        </w:rPr>
        <w:t>How does EI improve teamwork?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5"/>
        <w:gridCol w:w="12033"/>
      </w:tblGrid>
      <w:tr w:rsidR="00B479B5" w:rsidRPr="00A10035" w14:paraId="564C620E" w14:textId="77777777" w:rsidTr="002C542A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3F2B3715" w14:textId="3822457C" w:rsidR="00B479B5" w:rsidRPr="00A10035" w:rsidRDefault="00B479B5" w:rsidP="00D14F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u w:val="single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u w:val="single"/>
                <w:lang w:eastAsia="en-GB"/>
                <w14:ligatures w14:val="none"/>
              </w:rPr>
              <w:t>EI Skill</w:t>
            </w:r>
          </w:p>
        </w:tc>
        <w:tc>
          <w:tcPr>
            <w:tcW w:w="0" w:type="auto"/>
            <w:vAlign w:val="center"/>
            <w:hideMark/>
          </w:tcPr>
          <w:p w14:paraId="77ECE64F" w14:textId="77777777" w:rsidR="00B479B5" w:rsidRPr="00A10035" w:rsidRDefault="00B479B5" w:rsidP="009D14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u w:val="single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u w:val="single"/>
                <w:lang w:eastAsia="en-GB"/>
                <w14:ligatures w14:val="none"/>
              </w:rPr>
              <w:t>Application in Group Projects</w:t>
            </w:r>
          </w:p>
        </w:tc>
      </w:tr>
      <w:tr w:rsidR="00B479B5" w:rsidRPr="00A10035" w14:paraId="23D72E4D" w14:textId="77777777" w:rsidTr="002C542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B5A8894" w14:textId="4E92A162" w:rsidR="00B479B5" w:rsidRPr="00A10035" w:rsidRDefault="00B479B5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Self-awareness</w:t>
            </w:r>
            <w:r w:rsidR="006E2819"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14:paraId="6B367945" w14:textId="621BF79E" w:rsidR="00B479B5" w:rsidRPr="00A10035" w:rsidRDefault="00D14F99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 xml:space="preserve">                </w:t>
            </w:r>
            <w:r w:rsidR="00B479B5"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Recognising personal emotions before responding to team members.</w:t>
            </w:r>
          </w:p>
        </w:tc>
      </w:tr>
      <w:tr w:rsidR="00B479B5" w:rsidRPr="00A10035" w14:paraId="1CDFB9BC" w14:textId="77777777" w:rsidTr="002C542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117F88C" w14:textId="34557C69" w:rsidR="00B479B5" w:rsidRPr="00A10035" w:rsidRDefault="00B479B5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Self-regulation</w:t>
            </w:r>
            <w:r w:rsidR="006E2819"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14:paraId="5FA6CBA7" w14:textId="6D27A53E" w:rsidR="00B479B5" w:rsidRPr="00A10035" w:rsidRDefault="00D14F99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 xml:space="preserve">                </w:t>
            </w:r>
            <w:r w:rsidR="00B479B5"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Remaining calm during disagreements and avoiding emotional reactions.</w:t>
            </w:r>
          </w:p>
        </w:tc>
      </w:tr>
      <w:tr w:rsidR="00B479B5" w:rsidRPr="00A10035" w14:paraId="2DA4901C" w14:textId="77777777" w:rsidTr="002C542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DE522A2" w14:textId="1DC30FF8" w:rsidR="00B479B5" w:rsidRPr="00A10035" w:rsidRDefault="00B479B5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Motivation</w:t>
            </w:r>
            <w:r w:rsidR="006E2819"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14:paraId="6A6E89AD" w14:textId="659F2B31" w:rsidR="00B479B5" w:rsidRPr="00A10035" w:rsidRDefault="00D14F99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 xml:space="preserve">                </w:t>
            </w:r>
            <w:r w:rsidR="00B479B5"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Staying focused on project goals despite challenges.</w:t>
            </w:r>
          </w:p>
        </w:tc>
      </w:tr>
      <w:tr w:rsidR="00B479B5" w:rsidRPr="00A10035" w14:paraId="6C2BF200" w14:textId="77777777" w:rsidTr="002C542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D3948FB" w14:textId="284FF051" w:rsidR="00B479B5" w:rsidRPr="00A10035" w:rsidRDefault="00B479B5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Empathy</w:t>
            </w:r>
            <w:r w:rsidR="006E2819"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14:paraId="39B1919C" w14:textId="1F8A45BC" w:rsidR="00B479B5" w:rsidRPr="00A10035" w:rsidRDefault="00D14F99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 xml:space="preserve">                </w:t>
            </w:r>
            <w:r w:rsidR="00B479B5"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Understanding teammates' feelings, concerns and perspectives.</w:t>
            </w:r>
          </w:p>
        </w:tc>
      </w:tr>
      <w:tr w:rsidR="00B479B5" w:rsidRPr="00A10035" w14:paraId="02A1B55E" w14:textId="77777777" w:rsidTr="002C542A">
        <w:trPr>
          <w:trHeight w:val="3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CEFCC27" w14:textId="2EA26D82" w:rsidR="00B479B5" w:rsidRPr="00A10035" w:rsidRDefault="00B479B5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Social skills</w:t>
            </w:r>
            <w:r w:rsidR="006E2819" w:rsidRPr="00A10035">
              <w:rPr>
                <w:rFonts w:ascii="Times New Roman" w:eastAsia="Times New Roman" w:hAnsi="Times New Roman" w:cs="Times New Roman"/>
                <w:b/>
                <w:bCs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14:paraId="4677F292" w14:textId="580FC479" w:rsidR="00D14F99" w:rsidRPr="00A10035" w:rsidRDefault="00D14F99" w:rsidP="006E28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 xml:space="preserve">                </w:t>
            </w:r>
            <w:r w:rsidR="00B479B5" w:rsidRPr="00A10035">
              <w:rPr>
                <w:rFonts w:ascii="Times New Roman" w:eastAsia="Times New Roman" w:hAnsi="Times New Roman" w:cs="Times New Roman"/>
                <w:color w:val="EE0000"/>
                <w:kern w:val="0"/>
                <w:sz w:val="36"/>
                <w:szCs w:val="36"/>
                <w:lang w:eastAsia="en-GB"/>
                <w14:ligatures w14:val="none"/>
              </w:rPr>
              <w:t>Building trust, communicating clearly and solving conflicts effectively.</w:t>
            </w:r>
          </w:p>
        </w:tc>
      </w:tr>
    </w:tbl>
    <w:p w14:paraId="78BC4623" w14:textId="77777777" w:rsidR="009A4A0A" w:rsidRPr="00A10035" w:rsidRDefault="00B479B5" w:rsidP="00467C9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36"/>
          <w:szCs w:val="36"/>
          <w:u w:val="single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36"/>
          <w:szCs w:val="36"/>
          <w:highlight w:val="yellow"/>
          <w:u w:val="single"/>
          <w:lang w:eastAsia="en-GB"/>
          <w14:ligatures w14:val="none"/>
        </w:rPr>
        <w:t>Example</w:t>
      </w:r>
    </w:p>
    <w:p w14:paraId="6ADB1E7B" w14:textId="3A8AC535" w:rsidR="00B479B5" w:rsidRPr="00A10035" w:rsidRDefault="006E2819" w:rsidP="00565DA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n-GB"/>
          <w14:ligatures w14:val="none"/>
        </w:rPr>
        <w:t>Situation: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A</w:t>
      </w:r>
      <w:r w:rsidR="00B479B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team member submits work late.</w:t>
      </w:r>
    </w:p>
    <w:p w14:paraId="732D3F9A" w14:textId="77777777" w:rsidR="00B479B5" w:rsidRPr="00A10035" w:rsidRDefault="00B479B5" w:rsidP="009D14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❌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Pr="00A100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Without EI</w:t>
      </w:r>
    </w:p>
    <w:p w14:paraId="611A8C35" w14:textId="18F29F46" w:rsidR="00B479B5" w:rsidRPr="00A10035" w:rsidRDefault="00565DA3" w:rsidP="00565DA3">
      <w:pPr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❌</w:t>
      </w:r>
      <w:r w:rsidR="00B479B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Blame the student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❌</w:t>
      </w:r>
      <w:r w:rsidR="00B479B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Arguments develop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❌</w:t>
      </w:r>
      <w:r w:rsidR="00B479B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Team morale decreases</w:t>
      </w:r>
    </w:p>
    <w:p w14:paraId="5281BE52" w14:textId="77777777" w:rsidR="00B479B5" w:rsidRPr="00A10035" w:rsidRDefault="00B479B5" w:rsidP="009D145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Pr="00A100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n-GB"/>
          <w14:ligatures w14:val="none"/>
        </w:rPr>
        <w:t>With EI</w:t>
      </w:r>
    </w:p>
    <w:p w14:paraId="5C2D2DAE" w14:textId="243D3C1F" w:rsidR="00B479B5" w:rsidRPr="00A10035" w:rsidRDefault="00565DA3" w:rsidP="00565DA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="00B479B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Ask about the reason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="00B479B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Offer support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="00B479B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Adjust responsibilities together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="00B479B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Maintain positive teamwork</w:t>
      </w:r>
    </w:p>
    <w:p w14:paraId="4C3E6239" w14:textId="77777777" w:rsidR="00B479B5" w:rsidRPr="00A10035" w:rsidRDefault="00B479B5" w:rsidP="009D145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n-GB"/>
          <w14:ligatures w14:val="none"/>
        </w:rPr>
        <w:t>Benefits of EI</w:t>
      </w:r>
    </w:p>
    <w:p w14:paraId="0D496EB4" w14:textId="44D66E32" w:rsidR="008B4276" w:rsidRPr="00781981" w:rsidRDefault="00B479B5" w:rsidP="00781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Segoe UI Symbol" w:eastAsia="Times New Roman" w:hAnsi="Segoe UI Symbol" w:cs="Segoe UI Symbol"/>
          <w:kern w:val="0"/>
          <w:sz w:val="36"/>
          <w:szCs w:val="36"/>
          <w:lang w:eastAsia="en-GB"/>
          <w14:ligatures w14:val="none"/>
        </w:rPr>
        <w:t>✔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Better communication</w:t>
      </w:r>
      <w:r w:rsidR="00D64BC1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   </w:t>
      </w:r>
      <w:r w:rsidRPr="00A10035">
        <w:rPr>
          <w:rFonts w:ascii="Segoe UI Symbol" w:eastAsia="Times New Roman" w:hAnsi="Segoe UI Symbol" w:cs="Segoe UI Symbol"/>
          <w:kern w:val="0"/>
          <w:sz w:val="36"/>
          <w:szCs w:val="36"/>
          <w:lang w:eastAsia="en-GB"/>
          <w14:ligatures w14:val="none"/>
        </w:rPr>
        <w:t>✔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Greater trust</w:t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Symbol" w:eastAsia="Times New Roman" w:hAnsi="Segoe UI Symbol" w:cs="Segoe UI Symbol"/>
          <w:kern w:val="0"/>
          <w:sz w:val="36"/>
          <w:szCs w:val="36"/>
          <w:lang w:eastAsia="en-GB"/>
          <w14:ligatures w14:val="none"/>
        </w:rPr>
        <w:t>✔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Faster conflict resolution</w:t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Symbol" w:eastAsia="Times New Roman" w:hAnsi="Segoe UI Symbol" w:cs="Segoe UI Symbol"/>
          <w:kern w:val="0"/>
          <w:sz w:val="36"/>
          <w:szCs w:val="36"/>
          <w:lang w:eastAsia="en-GB"/>
          <w14:ligatures w14:val="none"/>
        </w:rPr>
        <w:t>✔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Increased collaboration</w:t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Symbol" w:eastAsia="Times New Roman" w:hAnsi="Segoe UI Symbol" w:cs="Segoe UI Symbol"/>
          <w:kern w:val="0"/>
          <w:sz w:val="36"/>
          <w:szCs w:val="36"/>
          <w:lang w:eastAsia="en-GB"/>
          <w14:ligatures w14:val="none"/>
        </w:rPr>
        <w:t>✔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Higher group</w:t>
      </w:r>
      <w:r w:rsidR="00D64BC1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performance</w:t>
      </w:r>
    </w:p>
    <w:p w14:paraId="5343FDDE" w14:textId="77777777" w:rsidR="005F3406" w:rsidRPr="00006C2A" w:rsidRDefault="005F3406" w:rsidP="009D145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48"/>
          <w:szCs w:val="48"/>
          <w:u w:val="single"/>
          <w:lang w:eastAsia="en-GB"/>
          <w14:ligatures w14:val="none"/>
        </w:rPr>
      </w:pPr>
      <w:r w:rsidRPr="00006C2A">
        <w:rPr>
          <w:rFonts w:ascii="Times New Roman" w:eastAsia="Times New Roman" w:hAnsi="Times New Roman" w:cs="Times New Roman"/>
          <w:b/>
          <w:bCs/>
          <w:color w:val="EE0000"/>
          <w:kern w:val="0"/>
          <w:sz w:val="48"/>
          <w:szCs w:val="48"/>
          <w:u w:val="single"/>
          <w:lang w:eastAsia="en-GB"/>
          <w14:ligatures w14:val="none"/>
        </w:rPr>
        <w:t>Key Takeaways</w:t>
      </w:r>
    </w:p>
    <w:p w14:paraId="726F1353" w14:textId="77777777" w:rsidR="005F3406" w:rsidRPr="00A10035" w:rsidRDefault="005F3406" w:rsidP="004116A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n-GB"/>
          <w14:ligatures w14:val="none"/>
        </w:rPr>
        <w:t>Emotional Intelligence enables students to:</w:t>
      </w:r>
    </w:p>
    <w:p w14:paraId="50E7916E" w14:textId="6A105A86" w:rsidR="005F3406" w:rsidRPr="00A10035" w:rsidRDefault="005317B1" w:rsidP="003F26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😊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="005F3406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Understand and manage emotions effectively.</w:t>
      </w:r>
      <w:r w:rsidR="003F262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💬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="005F3406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Communicate respectfully.</w:t>
      </w:r>
      <w:r w:rsidR="003F262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🧠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="005F3406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Resolve conflict constructively.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="00006C2A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  </w:t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🤝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="005F3406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Support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="005F3406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teammates.</w:t>
      </w:r>
      <w:r w:rsidR="003F262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="00006C2A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                                       </w:t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🌱</w:t>
      </w:r>
      <w:r w:rsidR="003F2625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</w:t>
      </w:r>
      <w:r w:rsidR="005F3406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>Improve academic performance and team success.</w:t>
      </w:r>
    </w:p>
    <w:p w14:paraId="5EC2FF80" w14:textId="77777777" w:rsidR="005F3406" w:rsidRPr="00A10035" w:rsidRDefault="005F3406" w:rsidP="009D145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u w:val="single"/>
          <w:lang w:eastAsia="en-GB"/>
          <w14:ligatures w14:val="none"/>
        </w:rPr>
        <w:t>Practical Tips</w:t>
      </w:r>
    </w:p>
    <w:p w14:paraId="6405A8C1" w14:textId="3F6AE0DF" w:rsidR="005F3406" w:rsidRPr="00A10035" w:rsidRDefault="005F3406" w:rsidP="004116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Listen before responding.</w:t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Stay calm under pressure.</w:t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Give constructive feedback.</w:t>
      </w:r>
    </w:p>
    <w:p w14:paraId="743A6C09" w14:textId="38114A70" w:rsidR="00744ECF" w:rsidRPr="00A10035" w:rsidRDefault="005F3406" w:rsidP="00744E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Reflect on your emotions.</w:t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Respect different personalities.</w:t>
      </w:r>
      <w:r w:rsidR="004116AB"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ab/>
      </w:r>
      <w:r w:rsidRPr="00A10035">
        <w:rPr>
          <w:rFonts w:ascii="Segoe UI Emoji" w:eastAsia="Times New Roman" w:hAnsi="Segoe UI Emoji" w:cs="Segoe UI Emoji"/>
          <w:kern w:val="0"/>
          <w:sz w:val="36"/>
          <w:szCs w:val="36"/>
          <w:lang w:eastAsia="en-GB"/>
          <w14:ligatures w14:val="none"/>
        </w:rPr>
        <w:t>✅</w:t>
      </w:r>
      <w:r w:rsidRPr="00A10035">
        <w:rPr>
          <w:rFonts w:ascii="Times New Roman" w:eastAsia="Times New Roman" w:hAnsi="Times New Roman" w:cs="Times New Roman"/>
          <w:kern w:val="0"/>
          <w:sz w:val="36"/>
          <w:szCs w:val="36"/>
          <w:lang w:eastAsia="en-GB"/>
          <w14:ligatures w14:val="none"/>
        </w:rPr>
        <w:t xml:space="preserve"> Focus on shared goals rather than personal disagreements.</w:t>
      </w:r>
    </w:p>
    <w:p w14:paraId="6BDD0602" w14:textId="1A2E1077" w:rsidR="005F3406" w:rsidRPr="003F4FD1" w:rsidRDefault="005F3406" w:rsidP="003F26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EE0000"/>
          <w:kern w:val="0"/>
          <w:sz w:val="48"/>
          <w:szCs w:val="48"/>
          <w:u w:val="single"/>
          <w:lang w:eastAsia="en-GB"/>
          <w14:ligatures w14:val="none"/>
        </w:rPr>
      </w:pPr>
      <w:r w:rsidRPr="003F4FD1">
        <w:rPr>
          <w:rFonts w:ascii="Times New Roman" w:eastAsia="Times New Roman" w:hAnsi="Times New Roman" w:cs="Times New Roman"/>
          <w:b/>
          <w:bCs/>
          <w:color w:val="EE0000"/>
          <w:kern w:val="0"/>
          <w:sz w:val="48"/>
          <w:szCs w:val="48"/>
          <w:u w:val="single"/>
          <w:lang w:eastAsia="en-GB"/>
          <w14:ligatures w14:val="none"/>
        </w:rPr>
        <w:t>Information for this poster was gathered through:</w:t>
      </w:r>
    </w:p>
    <w:p w14:paraId="193C68A6" w14:textId="69B0785F" w:rsidR="005F3406" w:rsidRPr="00A10035" w:rsidRDefault="005F3406" w:rsidP="009D145D">
      <w:pPr>
        <w:numPr>
          <w:ilvl w:val="0"/>
          <w:numId w:val="4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  <w:t>Academic literature on emotional intelligence.</w:t>
      </w:r>
    </w:p>
    <w:p w14:paraId="3D876DC4" w14:textId="0FB06B4E" w:rsidR="005F3406" w:rsidRPr="00A10035" w:rsidRDefault="005F3406" w:rsidP="009D145D">
      <w:pPr>
        <w:numPr>
          <w:ilvl w:val="0"/>
          <w:numId w:val="4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  <w:t>Observation of university group projects.</w:t>
      </w:r>
    </w:p>
    <w:p w14:paraId="0F8ABA4B" w14:textId="09F5E8EC" w:rsidR="005F3406" w:rsidRPr="00A10035" w:rsidRDefault="005F3406" w:rsidP="009D145D">
      <w:pPr>
        <w:numPr>
          <w:ilvl w:val="0"/>
          <w:numId w:val="4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  <w:t>Personal experiences of teamwork.</w:t>
      </w:r>
    </w:p>
    <w:p w14:paraId="408D517F" w14:textId="6D237041" w:rsidR="00744ECF" w:rsidRPr="00A10035" w:rsidRDefault="005F3406" w:rsidP="00B7091C">
      <w:pPr>
        <w:numPr>
          <w:ilvl w:val="0"/>
          <w:numId w:val="4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  <w:t>Reflection on communication and conflict management strategies</w:t>
      </w:r>
      <w:r w:rsidR="00D64671" w:rsidRPr="00A10035">
        <w:rPr>
          <w:rFonts w:ascii="Times New Roman" w:eastAsia="Times New Roman" w:hAnsi="Times New Roman" w:cs="Times New Roman"/>
          <w:color w:val="EE0000"/>
          <w:kern w:val="0"/>
          <w:sz w:val="36"/>
          <w:szCs w:val="36"/>
          <w:lang w:eastAsia="en-GB"/>
          <w14:ligatures w14:val="none"/>
        </w:rPr>
        <w:t>.</w:t>
      </w:r>
    </w:p>
    <w:p w14:paraId="6FE4BAB8" w14:textId="682E2D09" w:rsidR="00B26E84" w:rsidRPr="00A10035" w:rsidRDefault="00B26E84" w:rsidP="00B26E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n-GB"/>
          <w14:ligatures w14:val="none"/>
        </w:rPr>
      </w:pPr>
      <w:r w:rsidRPr="00A10035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n-GB"/>
          <w14:ligatures w14:val="none"/>
        </w:rPr>
        <w:t>References</w:t>
      </w:r>
    </w:p>
    <w:p w14:paraId="06A7A727" w14:textId="7F46B033" w:rsidR="001A2707" w:rsidRPr="003F4FD1" w:rsidRDefault="00BC728D" w:rsidP="00BC728D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3F4FD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Daniel Goleman, D. (1995) Emotional Intelligence: Why It Can Matter More Than IQ. New York: Bantam Books.</w:t>
      </w:r>
    </w:p>
    <w:p w14:paraId="6C443940" w14:textId="5A958DCA" w:rsidR="00BC728D" w:rsidRPr="003F4FD1" w:rsidRDefault="00BC728D" w:rsidP="00BC728D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3F4FD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Peter Salovey, P. and John D. Mayer, J.D. (1990) 'Emotional Intelligence', Imagination, Cognition and Personality, 9(3), pp. 185–211.</w:t>
      </w:r>
    </w:p>
    <w:p w14:paraId="5920A553" w14:textId="70C78AE4" w:rsidR="00BC728D" w:rsidRPr="003F4FD1" w:rsidRDefault="00BC728D" w:rsidP="00BC728D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3F4FD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Daniel Goleman, D. (1998) Working with Emotional Intelligence. New York: Bantam Books.</w:t>
      </w:r>
    </w:p>
    <w:p w14:paraId="622E7431" w14:textId="364310B0" w:rsidR="00005F3C" w:rsidRPr="003F4FD1" w:rsidRDefault="00005F3C" w:rsidP="00BC728D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3F4FD1">
        <w:rPr>
          <w:rFonts w:ascii="Times New Roman" w:hAnsi="Times New Roman" w:cs="Times New Roman"/>
          <w:sz w:val="28"/>
          <w:szCs w:val="28"/>
        </w:rPr>
        <w:t xml:space="preserve">Butler J. The Importance of Emotional Intelligence in Student Development. RRJ Educ Stud. </w:t>
      </w:r>
      <w:r w:rsidR="00C27E76" w:rsidRPr="003F4FD1">
        <w:rPr>
          <w:rFonts w:ascii="Times New Roman" w:hAnsi="Times New Roman" w:cs="Times New Roman"/>
          <w:sz w:val="28"/>
          <w:szCs w:val="28"/>
        </w:rPr>
        <w:t>2024; 10:007</w:t>
      </w:r>
      <w:r w:rsidRPr="003F4FD1">
        <w:rPr>
          <w:rFonts w:ascii="Times New Roman" w:hAnsi="Times New Roman" w:cs="Times New Roman"/>
          <w:sz w:val="28"/>
          <w:szCs w:val="28"/>
        </w:rPr>
        <w:t>.</w:t>
      </w:r>
    </w:p>
    <w:sectPr w:rsidR="00005F3C" w:rsidRPr="003F4FD1" w:rsidSect="00492EBD">
      <w:pgSz w:w="24480" w:h="31680" w:code="24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2332"/>
    <w:multiLevelType w:val="multilevel"/>
    <w:tmpl w:val="1452F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6A3B7C"/>
    <w:multiLevelType w:val="hybridMultilevel"/>
    <w:tmpl w:val="6A9A0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E53EA9"/>
    <w:multiLevelType w:val="hybridMultilevel"/>
    <w:tmpl w:val="5456CB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6059E"/>
    <w:multiLevelType w:val="multilevel"/>
    <w:tmpl w:val="7C789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D845AA"/>
    <w:multiLevelType w:val="multilevel"/>
    <w:tmpl w:val="95EC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340526"/>
    <w:multiLevelType w:val="multilevel"/>
    <w:tmpl w:val="4AC8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CE690B"/>
    <w:multiLevelType w:val="multilevel"/>
    <w:tmpl w:val="35BE0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4636783">
    <w:abstractNumId w:val="3"/>
  </w:num>
  <w:num w:numId="2" w16cid:durableId="137572811">
    <w:abstractNumId w:val="6"/>
  </w:num>
  <w:num w:numId="3" w16cid:durableId="1702706428">
    <w:abstractNumId w:val="0"/>
  </w:num>
  <w:num w:numId="4" w16cid:durableId="1816943753">
    <w:abstractNumId w:val="4"/>
  </w:num>
  <w:num w:numId="5" w16cid:durableId="698895414">
    <w:abstractNumId w:val="5"/>
  </w:num>
  <w:num w:numId="6" w16cid:durableId="674845605">
    <w:abstractNumId w:val="2"/>
  </w:num>
  <w:num w:numId="7" w16cid:durableId="13499869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B5"/>
    <w:rsid w:val="00005F3C"/>
    <w:rsid w:val="00006C2A"/>
    <w:rsid w:val="00085C32"/>
    <w:rsid w:val="000A1C02"/>
    <w:rsid w:val="000B71AF"/>
    <w:rsid w:val="001A2707"/>
    <w:rsid w:val="002C542A"/>
    <w:rsid w:val="003D74B6"/>
    <w:rsid w:val="003F2625"/>
    <w:rsid w:val="003F4FD1"/>
    <w:rsid w:val="004116AB"/>
    <w:rsid w:val="004663CF"/>
    <w:rsid w:val="00467C9A"/>
    <w:rsid w:val="00492EBD"/>
    <w:rsid w:val="005317B1"/>
    <w:rsid w:val="00565DA3"/>
    <w:rsid w:val="005C6C7A"/>
    <w:rsid w:val="005F3406"/>
    <w:rsid w:val="0060149F"/>
    <w:rsid w:val="006072D2"/>
    <w:rsid w:val="006433C3"/>
    <w:rsid w:val="00691382"/>
    <w:rsid w:val="006C36F8"/>
    <w:rsid w:val="006E2819"/>
    <w:rsid w:val="007260EF"/>
    <w:rsid w:val="00744ECF"/>
    <w:rsid w:val="00781981"/>
    <w:rsid w:val="00783676"/>
    <w:rsid w:val="007A630F"/>
    <w:rsid w:val="007D37EC"/>
    <w:rsid w:val="007F2B35"/>
    <w:rsid w:val="008B4276"/>
    <w:rsid w:val="009A4A0A"/>
    <w:rsid w:val="009B7075"/>
    <w:rsid w:val="009D145D"/>
    <w:rsid w:val="00A0445A"/>
    <w:rsid w:val="00A10035"/>
    <w:rsid w:val="00B10B42"/>
    <w:rsid w:val="00B22354"/>
    <w:rsid w:val="00B26E84"/>
    <w:rsid w:val="00B479B5"/>
    <w:rsid w:val="00B61079"/>
    <w:rsid w:val="00B7091C"/>
    <w:rsid w:val="00B96BFA"/>
    <w:rsid w:val="00BC728D"/>
    <w:rsid w:val="00C27E76"/>
    <w:rsid w:val="00C94D12"/>
    <w:rsid w:val="00D14F99"/>
    <w:rsid w:val="00D20362"/>
    <w:rsid w:val="00D64671"/>
    <w:rsid w:val="00D64BC1"/>
    <w:rsid w:val="00E6050E"/>
    <w:rsid w:val="00E82D0F"/>
    <w:rsid w:val="00F13ECC"/>
    <w:rsid w:val="00F47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B80F4"/>
  <w15:chartTrackingRefBased/>
  <w15:docId w15:val="{90727CA7-6608-4DB6-B5E6-976F2E543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7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9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9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9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9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9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9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9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9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9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9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9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7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7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79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79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79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9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79B5"/>
    <w:rPr>
      <w:b/>
      <w:bCs/>
      <w:smallCaps/>
      <w:color w:val="0F4761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B47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479B5"/>
    <w:rPr>
      <w:b/>
      <w:bCs/>
    </w:rPr>
  </w:style>
  <w:style w:type="paragraph" w:styleId="NormalWeb">
    <w:name w:val="Normal (Web)"/>
    <w:basedOn w:val="Normal"/>
    <w:uiPriority w:val="99"/>
    <w:unhideWhenUsed/>
    <w:rsid w:val="00B47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whitespace-normal">
    <w:name w:val="whitespace-normal"/>
    <w:basedOn w:val="DefaultParagraphFont"/>
    <w:rsid w:val="00B4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7BB91-CC80-4ECB-A9CB-97BB60605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Wiggetts (2220245)</dc:creator>
  <cp:keywords/>
  <dc:description/>
  <cp:lastModifiedBy>Katrina Wiggetts (2220245)</cp:lastModifiedBy>
  <cp:revision>2</cp:revision>
  <dcterms:created xsi:type="dcterms:W3CDTF">2026-07-07T20:50:00Z</dcterms:created>
  <dcterms:modified xsi:type="dcterms:W3CDTF">2026-07-07T20:50:00Z</dcterms:modified>
</cp:coreProperties>
</file>