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495A4" w14:textId="237C6EC9" w:rsidR="009C6B5F" w:rsidRDefault="00BF20DA" w:rsidP="00BF20DA">
      <w:pPr>
        <w:jc w:val="center"/>
        <w:rPr>
          <w:sz w:val="24"/>
          <w:szCs w:val="24"/>
          <w:u w:val="single"/>
        </w:rPr>
      </w:pPr>
      <w:r>
        <w:rPr>
          <w:sz w:val="24"/>
          <w:szCs w:val="24"/>
          <w:u w:val="single"/>
        </w:rPr>
        <w:t xml:space="preserve">7004 Assignment- Researching the Learning </w:t>
      </w:r>
    </w:p>
    <w:p w14:paraId="2579CB7E" w14:textId="77777777" w:rsidR="00BF20DA" w:rsidRDefault="00BF20DA" w:rsidP="00BF20DA">
      <w:pPr>
        <w:jc w:val="center"/>
        <w:rPr>
          <w:sz w:val="24"/>
          <w:szCs w:val="24"/>
          <w:u w:val="single"/>
        </w:rPr>
      </w:pPr>
    </w:p>
    <w:p w14:paraId="7734B2FB" w14:textId="15EF0DEE" w:rsidR="00BF20DA" w:rsidRDefault="00BF20DA" w:rsidP="00BF20DA">
      <w:pPr>
        <w:jc w:val="center"/>
        <w:rPr>
          <w:sz w:val="24"/>
          <w:szCs w:val="24"/>
          <w:u w:val="single"/>
        </w:rPr>
      </w:pPr>
      <w:r>
        <w:rPr>
          <w:sz w:val="24"/>
          <w:szCs w:val="24"/>
          <w:u w:val="single"/>
        </w:rPr>
        <w:t xml:space="preserve">Research Question- </w:t>
      </w:r>
      <w:r w:rsidRPr="00BF20DA">
        <w:rPr>
          <w:sz w:val="24"/>
          <w:szCs w:val="24"/>
          <w:u w:val="single"/>
        </w:rPr>
        <w:t>How might we enhance student behaviour using positive reinforcement methods in the classroom?</w:t>
      </w:r>
      <w:r>
        <w:rPr>
          <w:sz w:val="24"/>
          <w:szCs w:val="24"/>
          <w:u w:val="single"/>
        </w:rPr>
        <w:t xml:space="preserve"> </w:t>
      </w:r>
    </w:p>
    <w:p w14:paraId="49AFDCCA" w14:textId="77777777" w:rsidR="007453D5" w:rsidRPr="007453D5" w:rsidRDefault="007453D5" w:rsidP="00BF20DA">
      <w:pPr>
        <w:jc w:val="center"/>
        <w:rPr>
          <w:sz w:val="24"/>
          <w:szCs w:val="24"/>
        </w:rPr>
      </w:pPr>
    </w:p>
    <w:p w14:paraId="1E53057F" w14:textId="77777777" w:rsidR="007453D5" w:rsidRPr="00193D58" w:rsidRDefault="007453D5" w:rsidP="00BF20DA">
      <w:pPr>
        <w:rPr>
          <w:rFonts w:cstheme="minorHAnsi"/>
          <w:sz w:val="24"/>
          <w:szCs w:val="24"/>
        </w:rPr>
      </w:pPr>
      <w:r w:rsidRPr="00193D58">
        <w:rPr>
          <w:rFonts w:cstheme="minorHAnsi"/>
          <w:sz w:val="24"/>
          <w:szCs w:val="24"/>
          <w:u w:val="single"/>
        </w:rPr>
        <w:t xml:space="preserve">Aim and Purpose of the Research/ Research Context </w:t>
      </w:r>
    </w:p>
    <w:p w14:paraId="0257AF40" w14:textId="7B6D1663" w:rsidR="00CF78A9" w:rsidRPr="00193D58" w:rsidRDefault="00841F5E" w:rsidP="00BF20DA">
      <w:pPr>
        <w:rPr>
          <w:rFonts w:cstheme="minorHAnsi"/>
          <w:sz w:val="24"/>
          <w:szCs w:val="24"/>
        </w:rPr>
      </w:pPr>
      <w:r w:rsidRPr="00193D58">
        <w:rPr>
          <w:rFonts w:cstheme="minorHAnsi"/>
          <w:sz w:val="24"/>
          <w:szCs w:val="24"/>
        </w:rPr>
        <w:t xml:space="preserve">In this essay I </w:t>
      </w:r>
      <w:r w:rsidR="00324E89" w:rsidRPr="00193D58">
        <w:rPr>
          <w:rFonts w:cstheme="minorHAnsi"/>
          <w:sz w:val="24"/>
          <w:szCs w:val="24"/>
        </w:rPr>
        <w:t xml:space="preserve">will be covering the topic where I </w:t>
      </w:r>
      <w:r w:rsidRPr="00193D58">
        <w:rPr>
          <w:rFonts w:cstheme="minorHAnsi"/>
          <w:sz w:val="24"/>
          <w:szCs w:val="24"/>
        </w:rPr>
        <w:t>a</w:t>
      </w:r>
      <w:r w:rsidR="00324E89" w:rsidRPr="00193D58">
        <w:rPr>
          <w:rFonts w:cstheme="minorHAnsi"/>
          <w:sz w:val="24"/>
          <w:szCs w:val="24"/>
        </w:rPr>
        <w:t>i</w:t>
      </w:r>
      <w:r w:rsidRPr="00193D58">
        <w:rPr>
          <w:rFonts w:cstheme="minorHAnsi"/>
          <w:sz w:val="24"/>
          <w:szCs w:val="24"/>
        </w:rPr>
        <w:t>m to research the question on how</w:t>
      </w:r>
      <w:r w:rsidRPr="00193D58">
        <w:rPr>
          <w:rFonts w:cstheme="minorHAnsi"/>
          <w:sz w:val="24"/>
          <w:szCs w:val="24"/>
        </w:rPr>
        <w:t xml:space="preserve"> might we enhance student behaviour using positive reinforcement methods in the classroom</w:t>
      </w:r>
      <w:r w:rsidRPr="00193D58">
        <w:rPr>
          <w:rFonts w:cstheme="minorHAnsi"/>
          <w:sz w:val="24"/>
          <w:szCs w:val="24"/>
        </w:rPr>
        <w:t xml:space="preserve">. </w:t>
      </w:r>
      <w:r w:rsidR="00324E89" w:rsidRPr="00193D58">
        <w:rPr>
          <w:rFonts w:cstheme="minorHAnsi"/>
          <w:sz w:val="24"/>
          <w:szCs w:val="24"/>
        </w:rPr>
        <w:t xml:space="preserve">The context of the school that this </w:t>
      </w:r>
      <w:r w:rsidR="00324E89" w:rsidRPr="00193D58">
        <w:rPr>
          <w:rFonts w:cstheme="minorHAnsi"/>
          <w:sz w:val="24"/>
          <w:szCs w:val="24"/>
        </w:rPr>
        <w:t>research activity</w:t>
      </w:r>
      <w:r w:rsidR="00324E89" w:rsidRPr="00193D58">
        <w:rPr>
          <w:rFonts w:cstheme="minorHAnsi"/>
          <w:sz w:val="24"/>
          <w:szCs w:val="24"/>
        </w:rPr>
        <w:t xml:space="preserve"> took place in is an English medium comprehensive school with 1,200 mixed gendered students from the ages of 11-18</w:t>
      </w:r>
      <w:r w:rsidR="00324E89" w:rsidRPr="00193D58">
        <w:rPr>
          <w:rFonts w:cstheme="minorHAnsi"/>
          <w:sz w:val="24"/>
          <w:szCs w:val="24"/>
        </w:rPr>
        <w:t xml:space="preserve">. </w:t>
      </w:r>
      <w:r w:rsidRPr="00193D58">
        <w:rPr>
          <w:rFonts w:cstheme="minorHAnsi"/>
          <w:sz w:val="24"/>
          <w:szCs w:val="24"/>
        </w:rPr>
        <w:t xml:space="preserve">To do this I observed several lessons in </w:t>
      </w:r>
      <w:r w:rsidR="00324E89" w:rsidRPr="00193D58">
        <w:rPr>
          <w:rFonts w:cstheme="minorHAnsi"/>
          <w:sz w:val="24"/>
          <w:szCs w:val="24"/>
        </w:rPr>
        <w:t>this</w:t>
      </w:r>
      <w:r w:rsidRPr="00193D58">
        <w:rPr>
          <w:rFonts w:cstheme="minorHAnsi"/>
          <w:sz w:val="24"/>
          <w:szCs w:val="24"/>
        </w:rPr>
        <w:t xml:space="preserve"> school and then gave a questionnaire out to the </w:t>
      </w:r>
      <w:r w:rsidR="00C20349" w:rsidRPr="00193D58">
        <w:rPr>
          <w:rFonts w:cstheme="minorHAnsi"/>
          <w:sz w:val="24"/>
          <w:szCs w:val="24"/>
        </w:rPr>
        <w:t>teachers</w:t>
      </w:r>
      <w:r w:rsidRPr="00193D58">
        <w:rPr>
          <w:rFonts w:cstheme="minorHAnsi"/>
          <w:sz w:val="24"/>
          <w:szCs w:val="24"/>
        </w:rPr>
        <w:t xml:space="preserve"> to answer</w:t>
      </w:r>
      <w:r w:rsidR="00324E89" w:rsidRPr="00193D58">
        <w:rPr>
          <w:rFonts w:cstheme="minorHAnsi"/>
          <w:sz w:val="24"/>
          <w:szCs w:val="24"/>
        </w:rPr>
        <w:t xml:space="preserve"> to find out </w:t>
      </w:r>
      <w:r w:rsidR="00CF78A9" w:rsidRPr="00193D58">
        <w:rPr>
          <w:rFonts w:cstheme="minorHAnsi"/>
          <w:sz w:val="24"/>
          <w:szCs w:val="24"/>
        </w:rPr>
        <w:t>their opinion on</w:t>
      </w:r>
      <w:r w:rsidR="00324E89" w:rsidRPr="00193D58">
        <w:rPr>
          <w:rFonts w:cstheme="minorHAnsi"/>
          <w:sz w:val="24"/>
          <w:szCs w:val="24"/>
        </w:rPr>
        <w:t xml:space="preserve"> using positive reinforcement in the classroom to help with behaviour or whether they do not think this would work in this school in particular</w:t>
      </w:r>
      <w:r w:rsidR="00DF07DA" w:rsidRPr="00193D58">
        <w:rPr>
          <w:rFonts w:cstheme="minorHAnsi"/>
          <w:sz w:val="24"/>
          <w:szCs w:val="24"/>
        </w:rPr>
        <w:t xml:space="preserve"> which was the purpose of this essay</w:t>
      </w:r>
      <w:r w:rsidR="00324E89" w:rsidRPr="00193D58">
        <w:rPr>
          <w:rFonts w:cstheme="minorHAnsi"/>
          <w:sz w:val="24"/>
          <w:szCs w:val="24"/>
        </w:rPr>
        <w:t>.</w:t>
      </w:r>
      <w:r w:rsidR="00CF78A9" w:rsidRPr="00193D58">
        <w:rPr>
          <w:rFonts w:cstheme="minorHAnsi"/>
          <w:sz w:val="24"/>
          <w:szCs w:val="24"/>
        </w:rPr>
        <w:t xml:space="preserve"> T</w:t>
      </w:r>
      <w:r w:rsidR="00CF78A9" w:rsidRPr="00193D58">
        <w:rPr>
          <w:rFonts w:cstheme="minorHAnsi"/>
          <w:sz w:val="24"/>
          <w:szCs w:val="24"/>
        </w:rPr>
        <w:t xml:space="preserve">he observation that took place was in a business studies lesson with a class of 24 </w:t>
      </w:r>
      <w:r w:rsidR="00C20349" w:rsidRPr="00193D58">
        <w:rPr>
          <w:rFonts w:cstheme="minorHAnsi"/>
          <w:sz w:val="24"/>
          <w:szCs w:val="24"/>
        </w:rPr>
        <w:t>mixed gendered students a</w:t>
      </w:r>
      <w:r w:rsidR="00CF78A9" w:rsidRPr="00193D58">
        <w:rPr>
          <w:rFonts w:cstheme="minorHAnsi"/>
          <w:sz w:val="24"/>
          <w:szCs w:val="24"/>
        </w:rPr>
        <w:t>ged 1</w:t>
      </w:r>
      <w:r w:rsidR="00274554" w:rsidRPr="00193D58">
        <w:rPr>
          <w:rFonts w:cstheme="minorHAnsi"/>
          <w:sz w:val="24"/>
          <w:szCs w:val="24"/>
        </w:rPr>
        <w:t>8</w:t>
      </w:r>
      <w:r w:rsidR="00CF78A9" w:rsidRPr="00193D58">
        <w:rPr>
          <w:rFonts w:cstheme="minorHAnsi"/>
          <w:sz w:val="24"/>
          <w:szCs w:val="24"/>
        </w:rPr>
        <w:t xml:space="preserve"> in an average classroom. Students and teachers were aware that I was present to observe and the questionnaire for the teachers was optional and they could withdraw at any time.  </w:t>
      </w:r>
    </w:p>
    <w:p w14:paraId="219DA5BC" w14:textId="7E0F181D" w:rsidR="00841F5E" w:rsidRPr="00193D58" w:rsidRDefault="00324E89" w:rsidP="00BF20DA">
      <w:pPr>
        <w:rPr>
          <w:rFonts w:cstheme="minorHAnsi"/>
          <w:sz w:val="24"/>
          <w:szCs w:val="24"/>
        </w:rPr>
      </w:pPr>
      <w:r w:rsidRPr="00193D58">
        <w:rPr>
          <w:rFonts w:cstheme="minorHAnsi"/>
          <w:sz w:val="24"/>
          <w:szCs w:val="24"/>
        </w:rPr>
        <w:t>D</w:t>
      </w:r>
      <w:r w:rsidRPr="00193D58">
        <w:rPr>
          <w:rFonts w:cstheme="minorHAnsi"/>
          <w:sz w:val="24"/>
          <w:szCs w:val="24"/>
        </w:rPr>
        <w:t xml:space="preserve">ue to the placement school </w:t>
      </w:r>
      <w:r w:rsidRPr="00193D58">
        <w:rPr>
          <w:rFonts w:cstheme="minorHAnsi"/>
          <w:sz w:val="24"/>
          <w:szCs w:val="24"/>
        </w:rPr>
        <w:t xml:space="preserve">that </w:t>
      </w:r>
      <w:r w:rsidRPr="00193D58">
        <w:rPr>
          <w:rFonts w:cstheme="minorHAnsi"/>
          <w:sz w:val="24"/>
          <w:szCs w:val="24"/>
        </w:rPr>
        <w:t>I observed lessons in I saw how behaviour can be an issue</w:t>
      </w:r>
      <w:r w:rsidR="00CF78A9" w:rsidRPr="00193D58">
        <w:rPr>
          <w:rFonts w:cstheme="minorHAnsi"/>
          <w:sz w:val="24"/>
          <w:szCs w:val="24"/>
        </w:rPr>
        <w:t xml:space="preserve"> in the classroom</w:t>
      </w:r>
      <w:r w:rsidRPr="00193D58">
        <w:rPr>
          <w:rFonts w:cstheme="minorHAnsi"/>
          <w:sz w:val="24"/>
          <w:szCs w:val="24"/>
        </w:rPr>
        <w:t xml:space="preserve"> </w:t>
      </w:r>
      <w:r w:rsidRPr="00193D58">
        <w:rPr>
          <w:rFonts w:cstheme="minorHAnsi"/>
          <w:sz w:val="24"/>
          <w:szCs w:val="24"/>
        </w:rPr>
        <w:t>and students can be seen to be disruptive in lessons</w:t>
      </w:r>
      <w:r w:rsidR="00CF78A9" w:rsidRPr="00193D58">
        <w:rPr>
          <w:rFonts w:cstheme="minorHAnsi"/>
          <w:sz w:val="24"/>
          <w:szCs w:val="24"/>
        </w:rPr>
        <w:t xml:space="preserve">. </w:t>
      </w:r>
      <w:r w:rsidR="00614440" w:rsidRPr="00193D58">
        <w:rPr>
          <w:rFonts w:cstheme="minorHAnsi"/>
          <w:sz w:val="24"/>
          <w:szCs w:val="24"/>
        </w:rPr>
        <w:t>Therefore,</w:t>
      </w:r>
      <w:r w:rsidRPr="00193D58">
        <w:rPr>
          <w:rFonts w:cstheme="minorHAnsi"/>
          <w:sz w:val="24"/>
          <w:szCs w:val="24"/>
        </w:rPr>
        <w:t xml:space="preserve"> I was interested in this topic </w:t>
      </w:r>
      <w:r w:rsidRPr="00193D58">
        <w:rPr>
          <w:rFonts w:cstheme="minorHAnsi"/>
          <w:sz w:val="24"/>
          <w:szCs w:val="24"/>
        </w:rPr>
        <w:t xml:space="preserve">because it was a way </w:t>
      </w:r>
      <w:r w:rsidRPr="00193D58">
        <w:rPr>
          <w:rFonts w:cstheme="minorHAnsi"/>
          <w:sz w:val="24"/>
          <w:szCs w:val="24"/>
        </w:rPr>
        <w:t xml:space="preserve">to find out </w:t>
      </w:r>
      <w:r w:rsidRPr="00193D58">
        <w:rPr>
          <w:rFonts w:cstheme="minorHAnsi"/>
          <w:sz w:val="24"/>
          <w:szCs w:val="24"/>
        </w:rPr>
        <w:t xml:space="preserve">teaching methods that would work </w:t>
      </w:r>
      <w:r w:rsidR="00CF78A9" w:rsidRPr="00193D58">
        <w:rPr>
          <w:rFonts w:cstheme="minorHAnsi"/>
          <w:sz w:val="24"/>
          <w:szCs w:val="24"/>
        </w:rPr>
        <w:t>when I do</w:t>
      </w:r>
      <w:r w:rsidRPr="00193D58">
        <w:rPr>
          <w:rFonts w:cstheme="minorHAnsi"/>
          <w:sz w:val="24"/>
          <w:szCs w:val="24"/>
        </w:rPr>
        <w:t xml:space="preserve"> my lessons</w:t>
      </w:r>
      <w:r w:rsidRPr="00193D58">
        <w:rPr>
          <w:rFonts w:cstheme="minorHAnsi"/>
          <w:sz w:val="24"/>
          <w:szCs w:val="24"/>
        </w:rPr>
        <w:t xml:space="preserve"> and </w:t>
      </w:r>
      <w:r w:rsidR="00CF78A9" w:rsidRPr="00193D58">
        <w:rPr>
          <w:rFonts w:cstheme="minorHAnsi"/>
          <w:sz w:val="24"/>
          <w:szCs w:val="24"/>
        </w:rPr>
        <w:t>it would also</w:t>
      </w:r>
      <w:r w:rsidRPr="00193D58">
        <w:rPr>
          <w:rFonts w:cstheme="minorHAnsi"/>
          <w:sz w:val="24"/>
          <w:szCs w:val="24"/>
        </w:rPr>
        <w:t xml:space="preserve"> help m</w:t>
      </w:r>
      <w:r w:rsidRPr="00193D58">
        <w:rPr>
          <w:rFonts w:cstheme="minorHAnsi"/>
          <w:sz w:val="24"/>
          <w:szCs w:val="24"/>
        </w:rPr>
        <w:t>e reach my intended learning outcomes</w:t>
      </w:r>
      <w:r w:rsidRPr="00193D58">
        <w:rPr>
          <w:rFonts w:cstheme="minorHAnsi"/>
          <w:sz w:val="24"/>
          <w:szCs w:val="24"/>
        </w:rPr>
        <w:t xml:space="preserve"> </w:t>
      </w:r>
      <w:r w:rsidRPr="00193D58">
        <w:rPr>
          <w:rFonts w:cstheme="minorHAnsi"/>
          <w:sz w:val="24"/>
          <w:szCs w:val="24"/>
        </w:rPr>
        <w:t xml:space="preserve">by focusing on ways to better students behaviours in my lessons </w:t>
      </w:r>
      <w:r w:rsidR="00F01D88" w:rsidRPr="00193D58">
        <w:rPr>
          <w:rFonts w:cstheme="minorHAnsi"/>
          <w:sz w:val="24"/>
          <w:szCs w:val="24"/>
        </w:rPr>
        <w:t>and get the students to do the work that was set. This is why</w:t>
      </w:r>
      <w:r w:rsidRPr="00193D58">
        <w:rPr>
          <w:rFonts w:cstheme="minorHAnsi"/>
          <w:sz w:val="24"/>
          <w:szCs w:val="24"/>
        </w:rPr>
        <w:t xml:space="preserve"> </w:t>
      </w:r>
      <w:r w:rsidR="005314A6" w:rsidRPr="00193D58">
        <w:rPr>
          <w:rFonts w:cstheme="minorHAnsi"/>
          <w:sz w:val="24"/>
          <w:szCs w:val="24"/>
        </w:rPr>
        <w:t>I chose to do my essay on th</w:t>
      </w:r>
      <w:r w:rsidR="00156360">
        <w:rPr>
          <w:rFonts w:cstheme="minorHAnsi"/>
          <w:sz w:val="24"/>
          <w:szCs w:val="24"/>
        </w:rPr>
        <w:t>is</w:t>
      </w:r>
      <w:r w:rsidR="005314A6" w:rsidRPr="00193D58">
        <w:rPr>
          <w:rFonts w:cstheme="minorHAnsi"/>
          <w:sz w:val="24"/>
          <w:szCs w:val="24"/>
        </w:rPr>
        <w:t xml:space="preserve"> topic</w:t>
      </w:r>
      <w:r w:rsidR="00C20349" w:rsidRPr="00193D58">
        <w:rPr>
          <w:rFonts w:cstheme="minorHAnsi"/>
          <w:sz w:val="24"/>
          <w:szCs w:val="24"/>
        </w:rPr>
        <w:t xml:space="preserve">. </w:t>
      </w:r>
      <w:r w:rsidR="00614440" w:rsidRPr="00193D58">
        <w:rPr>
          <w:rFonts w:cstheme="minorHAnsi"/>
          <w:sz w:val="24"/>
          <w:szCs w:val="24"/>
        </w:rPr>
        <w:t>Fr</w:t>
      </w:r>
      <w:r w:rsidR="00F01D88" w:rsidRPr="00193D58">
        <w:rPr>
          <w:rFonts w:cstheme="minorHAnsi"/>
          <w:sz w:val="24"/>
          <w:szCs w:val="24"/>
        </w:rPr>
        <w:t xml:space="preserve">om observing I was able to see if students needed </w:t>
      </w:r>
      <w:r w:rsidR="00DF07DA" w:rsidRPr="00193D58">
        <w:rPr>
          <w:rFonts w:cstheme="minorHAnsi"/>
          <w:sz w:val="24"/>
          <w:szCs w:val="24"/>
        </w:rPr>
        <w:t xml:space="preserve">the teachers to use </w:t>
      </w:r>
      <w:r w:rsidR="00F01D88" w:rsidRPr="00193D58">
        <w:rPr>
          <w:rFonts w:cstheme="minorHAnsi"/>
          <w:sz w:val="24"/>
          <w:szCs w:val="24"/>
        </w:rPr>
        <w:t>negative</w:t>
      </w:r>
      <w:r w:rsidR="00DF07DA" w:rsidRPr="00193D58">
        <w:rPr>
          <w:rFonts w:cstheme="minorHAnsi"/>
          <w:sz w:val="24"/>
          <w:szCs w:val="24"/>
        </w:rPr>
        <w:t xml:space="preserve"> reinforcement more such as detentions to help the teacher with control and getting the students </w:t>
      </w:r>
      <w:r w:rsidR="00C20349" w:rsidRPr="00193D58">
        <w:rPr>
          <w:rFonts w:cstheme="minorHAnsi"/>
          <w:sz w:val="24"/>
          <w:szCs w:val="24"/>
        </w:rPr>
        <w:t>to</w:t>
      </w:r>
      <w:r w:rsidR="00DF07DA" w:rsidRPr="00193D58">
        <w:rPr>
          <w:rFonts w:cstheme="minorHAnsi"/>
          <w:sz w:val="24"/>
          <w:szCs w:val="24"/>
        </w:rPr>
        <w:t xml:space="preserve"> finish the work</w:t>
      </w:r>
      <w:r w:rsidR="00614440" w:rsidRPr="00193D58">
        <w:rPr>
          <w:rFonts w:cstheme="minorHAnsi"/>
          <w:sz w:val="24"/>
          <w:szCs w:val="24"/>
        </w:rPr>
        <w:t xml:space="preserve"> as using negative reinforcement gives the teachers authority and is a way of getting students to listen. </w:t>
      </w:r>
      <w:r w:rsidR="00DF07DA" w:rsidRPr="00193D58">
        <w:rPr>
          <w:rFonts w:cstheme="minorHAnsi"/>
          <w:sz w:val="24"/>
          <w:szCs w:val="24"/>
        </w:rPr>
        <w:t xml:space="preserve">I aim on doing questionnaires on the </w:t>
      </w:r>
      <w:r w:rsidR="00DF07DA" w:rsidRPr="00193D58">
        <w:rPr>
          <w:rFonts w:cstheme="minorHAnsi"/>
          <w:sz w:val="24"/>
          <w:szCs w:val="24"/>
        </w:rPr>
        <w:t>teachers to see their personal opinion on</w:t>
      </w:r>
      <w:r w:rsidR="00DF07DA" w:rsidRPr="00193D58">
        <w:rPr>
          <w:rFonts w:cstheme="minorHAnsi"/>
          <w:sz w:val="24"/>
          <w:szCs w:val="24"/>
        </w:rPr>
        <w:t xml:space="preserve"> using</w:t>
      </w:r>
      <w:r w:rsidR="00DF07DA" w:rsidRPr="00193D58">
        <w:rPr>
          <w:rFonts w:cstheme="minorHAnsi"/>
          <w:sz w:val="24"/>
          <w:szCs w:val="24"/>
        </w:rPr>
        <w:t xml:space="preserve"> positive reinforcement to help enhance the behaviour in the classroom </w:t>
      </w:r>
      <w:r w:rsidR="00614440" w:rsidRPr="00193D58">
        <w:rPr>
          <w:rFonts w:cstheme="minorHAnsi"/>
          <w:sz w:val="24"/>
          <w:szCs w:val="24"/>
        </w:rPr>
        <w:t xml:space="preserve">and their opinion on what methods works best for them </w:t>
      </w:r>
      <w:r w:rsidR="00DF07DA" w:rsidRPr="00193D58">
        <w:rPr>
          <w:rFonts w:cstheme="minorHAnsi"/>
          <w:sz w:val="24"/>
          <w:szCs w:val="24"/>
        </w:rPr>
        <w:t xml:space="preserve">which </w:t>
      </w:r>
      <w:r w:rsidR="00DF07DA" w:rsidRPr="00193D58">
        <w:rPr>
          <w:rFonts w:cstheme="minorHAnsi"/>
          <w:sz w:val="24"/>
          <w:szCs w:val="24"/>
        </w:rPr>
        <w:t xml:space="preserve">then </w:t>
      </w:r>
      <w:r w:rsidR="00DF07DA" w:rsidRPr="00193D58">
        <w:rPr>
          <w:rFonts w:cstheme="minorHAnsi"/>
          <w:sz w:val="24"/>
          <w:szCs w:val="24"/>
        </w:rPr>
        <w:t>will help to improve my understanding</w:t>
      </w:r>
      <w:r w:rsidR="00DF07DA" w:rsidRPr="00193D58">
        <w:rPr>
          <w:rFonts w:cstheme="minorHAnsi"/>
          <w:sz w:val="24"/>
          <w:szCs w:val="24"/>
        </w:rPr>
        <w:t xml:space="preserve"> for when I come do to my lesson in this particular school. </w:t>
      </w:r>
    </w:p>
    <w:p w14:paraId="0499DD18" w14:textId="593F2357" w:rsidR="00324E89" w:rsidRPr="00193D58" w:rsidRDefault="00DF07DA" w:rsidP="00BF20DA">
      <w:pPr>
        <w:rPr>
          <w:rFonts w:cstheme="minorHAnsi"/>
          <w:sz w:val="24"/>
          <w:szCs w:val="24"/>
        </w:rPr>
      </w:pPr>
      <w:r w:rsidRPr="00193D58">
        <w:rPr>
          <w:rFonts w:cstheme="minorHAnsi"/>
          <w:sz w:val="24"/>
          <w:szCs w:val="24"/>
        </w:rPr>
        <w:t>The objective of this essay is to look into the research on the topic of how positive reinforcement helps to enhance the behaviour in a classroom, this is because I find it interesting to see how different students react differently to feedback whether it is positive or negative.</w:t>
      </w:r>
      <w:r w:rsidR="00A248D9" w:rsidRPr="00193D58">
        <w:rPr>
          <w:rFonts w:cstheme="minorHAnsi"/>
          <w:sz w:val="24"/>
          <w:szCs w:val="24"/>
        </w:rPr>
        <w:t xml:space="preserve"> From these objectives </w:t>
      </w:r>
      <w:r w:rsidR="00615C4B" w:rsidRPr="00193D58">
        <w:rPr>
          <w:rFonts w:cstheme="minorHAnsi"/>
          <w:sz w:val="24"/>
          <w:szCs w:val="24"/>
        </w:rPr>
        <w:t xml:space="preserve">I </w:t>
      </w:r>
      <w:r w:rsidR="00A248D9" w:rsidRPr="00193D58">
        <w:rPr>
          <w:rFonts w:cstheme="minorHAnsi"/>
          <w:sz w:val="24"/>
          <w:szCs w:val="24"/>
        </w:rPr>
        <w:t xml:space="preserve">can identify the strategies that I find work the best and </w:t>
      </w:r>
      <w:r w:rsidR="00351AD7" w:rsidRPr="00193D58">
        <w:rPr>
          <w:rFonts w:cstheme="minorHAnsi"/>
          <w:sz w:val="24"/>
          <w:szCs w:val="24"/>
        </w:rPr>
        <w:t>overall,</w:t>
      </w:r>
      <w:r w:rsidR="00A248D9" w:rsidRPr="00193D58">
        <w:rPr>
          <w:rFonts w:cstheme="minorHAnsi"/>
          <w:sz w:val="24"/>
          <w:szCs w:val="24"/>
        </w:rPr>
        <w:t xml:space="preserve"> how reinforcement will link to student behaviour. I</w:t>
      </w:r>
      <w:r w:rsidRPr="00193D58">
        <w:rPr>
          <w:rFonts w:cstheme="minorHAnsi"/>
          <w:sz w:val="24"/>
          <w:szCs w:val="24"/>
        </w:rPr>
        <w:t xml:space="preserve"> chose to do observations and questionnaires as a way of finding out information for my essay as the observation was a way of seeing how positive reinforcement was being used in action</w:t>
      </w:r>
      <w:r w:rsidR="00615C4B" w:rsidRPr="00193D58">
        <w:rPr>
          <w:rFonts w:cstheme="minorHAnsi"/>
          <w:sz w:val="24"/>
          <w:szCs w:val="24"/>
        </w:rPr>
        <w:t xml:space="preserve"> </w:t>
      </w:r>
      <w:r w:rsidRPr="00193D58">
        <w:rPr>
          <w:rFonts w:cstheme="minorHAnsi"/>
          <w:sz w:val="24"/>
          <w:szCs w:val="24"/>
        </w:rPr>
        <w:t xml:space="preserve">and I was able to see whether it worked or not </w:t>
      </w:r>
      <w:r w:rsidR="00D93112" w:rsidRPr="00193D58">
        <w:rPr>
          <w:rFonts w:cstheme="minorHAnsi"/>
          <w:sz w:val="24"/>
          <w:szCs w:val="24"/>
        </w:rPr>
        <w:t>in certain classes with certain pupils. I also chose to do a questionnaire on teachers</w:t>
      </w:r>
      <w:r w:rsidR="00615C4B" w:rsidRPr="00193D58">
        <w:rPr>
          <w:rFonts w:cstheme="minorHAnsi"/>
          <w:sz w:val="24"/>
          <w:szCs w:val="24"/>
        </w:rPr>
        <w:t xml:space="preserve"> </w:t>
      </w:r>
      <w:r w:rsidR="00D93112" w:rsidRPr="00193D58">
        <w:rPr>
          <w:rFonts w:cstheme="minorHAnsi"/>
          <w:sz w:val="24"/>
          <w:szCs w:val="24"/>
        </w:rPr>
        <w:t>because I got to find out their personal opinions o</w:t>
      </w:r>
      <w:r w:rsidR="00351AD7" w:rsidRPr="00193D58">
        <w:rPr>
          <w:rFonts w:cstheme="minorHAnsi"/>
          <w:sz w:val="24"/>
          <w:szCs w:val="24"/>
        </w:rPr>
        <w:t>n</w:t>
      </w:r>
      <w:r w:rsidR="00D93112" w:rsidRPr="00193D58">
        <w:rPr>
          <w:rFonts w:cstheme="minorHAnsi"/>
          <w:sz w:val="24"/>
          <w:szCs w:val="24"/>
        </w:rPr>
        <w:t xml:space="preserve"> positive reinforcement and find out what they work best in lessons to help with behaviour.</w:t>
      </w:r>
      <w:r w:rsidR="00615C4B" w:rsidRPr="00193D58">
        <w:rPr>
          <w:rFonts w:cstheme="minorHAnsi"/>
          <w:sz w:val="24"/>
          <w:szCs w:val="24"/>
        </w:rPr>
        <w:t xml:space="preserve"> These </w:t>
      </w:r>
      <w:r w:rsidR="00615C4B" w:rsidRPr="00193D58">
        <w:rPr>
          <w:rFonts w:cstheme="minorHAnsi"/>
          <w:sz w:val="24"/>
          <w:szCs w:val="24"/>
        </w:rPr>
        <w:lastRenderedPageBreak/>
        <w:t>research methods can</w:t>
      </w:r>
      <w:r w:rsidR="00351AD7" w:rsidRPr="00193D58">
        <w:rPr>
          <w:rFonts w:cstheme="minorHAnsi"/>
          <w:sz w:val="24"/>
          <w:szCs w:val="24"/>
        </w:rPr>
        <w:t xml:space="preserve"> be seen to be broad, and they are relevant when undertaking varied processed ways to do the research (</w:t>
      </w:r>
      <w:r w:rsidR="00351AD7" w:rsidRPr="00193D58">
        <w:rPr>
          <w:rFonts w:cstheme="minorHAnsi"/>
          <w:color w:val="222222"/>
          <w:sz w:val="24"/>
          <w:szCs w:val="24"/>
          <w:shd w:val="clear" w:color="auto" w:fill="FFFFFF"/>
        </w:rPr>
        <w:t>Zohrabi, 2013</w:t>
      </w:r>
      <w:r w:rsidR="00351AD7" w:rsidRPr="00193D58">
        <w:rPr>
          <w:rFonts w:cstheme="minorHAnsi"/>
          <w:color w:val="222222"/>
          <w:sz w:val="24"/>
          <w:szCs w:val="24"/>
          <w:shd w:val="clear" w:color="auto" w:fill="FFFFFF"/>
        </w:rPr>
        <w:t xml:space="preserve">). By applying these methods to my research, </w:t>
      </w:r>
      <w:r w:rsidR="00C17C41" w:rsidRPr="00193D58">
        <w:rPr>
          <w:rFonts w:cstheme="minorHAnsi"/>
          <w:color w:val="222222"/>
          <w:sz w:val="24"/>
          <w:szCs w:val="24"/>
          <w:shd w:val="clear" w:color="auto" w:fill="FFFFFF"/>
        </w:rPr>
        <w:t xml:space="preserve">it </w:t>
      </w:r>
      <w:r w:rsidR="005D43DC">
        <w:rPr>
          <w:rFonts w:cstheme="minorHAnsi"/>
          <w:color w:val="222222"/>
          <w:sz w:val="24"/>
          <w:szCs w:val="24"/>
          <w:shd w:val="clear" w:color="auto" w:fill="FFFFFF"/>
        </w:rPr>
        <w:t xml:space="preserve">has </w:t>
      </w:r>
      <w:r w:rsidR="00C17C41" w:rsidRPr="00193D58">
        <w:rPr>
          <w:rFonts w:cstheme="minorHAnsi"/>
          <w:color w:val="222222"/>
          <w:sz w:val="24"/>
          <w:szCs w:val="24"/>
          <w:shd w:val="clear" w:color="auto" w:fill="FFFFFF"/>
        </w:rPr>
        <w:t xml:space="preserve">helped me as a researcher to be able to achieve </w:t>
      </w:r>
      <w:r w:rsidR="005D43DC">
        <w:rPr>
          <w:rFonts w:cstheme="minorHAnsi"/>
          <w:color w:val="222222"/>
          <w:sz w:val="24"/>
          <w:szCs w:val="24"/>
          <w:shd w:val="clear" w:color="auto" w:fill="FFFFFF"/>
        </w:rPr>
        <w:t xml:space="preserve">the </w:t>
      </w:r>
      <w:r w:rsidR="00C17C41" w:rsidRPr="00193D58">
        <w:rPr>
          <w:rFonts w:cstheme="minorHAnsi"/>
          <w:color w:val="222222"/>
          <w:sz w:val="24"/>
          <w:szCs w:val="24"/>
          <w:shd w:val="clear" w:color="auto" w:fill="FFFFFF"/>
        </w:rPr>
        <w:t>qualitative and quantitative data from my answers (Zohrabi, 2013).</w:t>
      </w:r>
      <w:r w:rsidR="005A0780" w:rsidRPr="00193D58">
        <w:rPr>
          <w:rFonts w:cstheme="minorHAnsi"/>
          <w:color w:val="222222"/>
          <w:sz w:val="24"/>
          <w:szCs w:val="24"/>
          <w:shd w:val="clear" w:color="auto" w:fill="FFFFFF"/>
        </w:rPr>
        <w:t xml:space="preserve"> </w:t>
      </w:r>
      <w:r w:rsidR="00272BF8" w:rsidRPr="00193D58">
        <w:rPr>
          <w:rFonts w:cstheme="minorHAnsi"/>
          <w:color w:val="222222"/>
          <w:sz w:val="24"/>
          <w:szCs w:val="24"/>
          <w:shd w:val="clear" w:color="auto" w:fill="FFFFFF"/>
        </w:rPr>
        <w:t xml:space="preserve">This links to my professional learning passport because I have undertaken wider reading and research findings to support my research throughout this essay. </w:t>
      </w:r>
    </w:p>
    <w:p w14:paraId="0165BF51" w14:textId="37692599" w:rsidR="00182D9E" w:rsidRPr="00193D58" w:rsidRDefault="007453D5" w:rsidP="00BF20DA">
      <w:pPr>
        <w:rPr>
          <w:rFonts w:cstheme="minorHAnsi"/>
          <w:sz w:val="24"/>
          <w:szCs w:val="24"/>
        </w:rPr>
      </w:pPr>
      <w:r w:rsidRPr="00193D58">
        <w:rPr>
          <w:rFonts w:cstheme="minorHAnsi"/>
          <w:sz w:val="24"/>
          <w:szCs w:val="24"/>
          <w:u w:val="single"/>
        </w:rPr>
        <w:t xml:space="preserve">Overview of Relevant Literature </w:t>
      </w:r>
    </w:p>
    <w:p w14:paraId="35A92C6F" w14:textId="2392AAD9" w:rsidR="00F20199" w:rsidRPr="00193D58" w:rsidRDefault="004E64BB" w:rsidP="00F20199">
      <w:pPr>
        <w:rPr>
          <w:rFonts w:cstheme="minorHAnsi"/>
          <w:sz w:val="24"/>
          <w:szCs w:val="24"/>
        </w:rPr>
      </w:pPr>
      <w:r w:rsidRPr="00193D58">
        <w:rPr>
          <w:rFonts w:cstheme="minorHAnsi"/>
          <w:sz w:val="24"/>
          <w:szCs w:val="24"/>
        </w:rPr>
        <w:t>Positive reinforcement can be defined as “t</w:t>
      </w:r>
      <w:r w:rsidRPr="00193D58">
        <w:rPr>
          <w:rFonts w:cstheme="minorHAnsi"/>
          <w:sz w:val="24"/>
          <w:szCs w:val="24"/>
        </w:rPr>
        <w:t>he presentation of a re</w:t>
      </w:r>
      <w:r w:rsidRPr="00193D58">
        <w:rPr>
          <w:rFonts w:cstheme="minorHAnsi"/>
          <w:sz w:val="24"/>
          <w:szCs w:val="24"/>
        </w:rPr>
        <w:t>w</w:t>
      </w:r>
      <w:r w:rsidRPr="00193D58">
        <w:rPr>
          <w:rFonts w:cstheme="minorHAnsi"/>
          <w:sz w:val="24"/>
          <w:szCs w:val="24"/>
        </w:rPr>
        <w:t>ard i</w:t>
      </w:r>
      <w:r w:rsidRPr="00193D58">
        <w:rPr>
          <w:rFonts w:cstheme="minorHAnsi"/>
          <w:sz w:val="24"/>
          <w:szCs w:val="24"/>
        </w:rPr>
        <w:t>mmediately</w:t>
      </w:r>
      <w:r w:rsidRPr="00193D58">
        <w:rPr>
          <w:rFonts w:cstheme="minorHAnsi"/>
          <w:sz w:val="24"/>
          <w:szCs w:val="24"/>
        </w:rPr>
        <w:t xml:space="preserve"> following a desired behavio</w:t>
      </w:r>
      <w:r w:rsidRPr="00193D58">
        <w:rPr>
          <w:rFonts w:cstheme="minorHAnsi"/>
          <w:sz w:val="24"/>
          <w:szCs w:val="24"/>
        </w:rPr>
        <w:t>u</w:t>
      </w:r>
      <w:r w:rsidRPr="00193D58">
        <w:rPr>
          <w:rFonts w:cstheme="minorHAnsi"/>
          <w:sz w:val="24"/>
          <w:szCs w:val="24"/>
        </w:rPr>
        <w:t>r intended to make that behavio</w:t>
      </w:r>
      <w:r w:rsidRPr="00193D58">
        <w:rPr>
          <w:rFonts w:cstheme="minorHAnsi"/>
          <w:sz w:val="24"/>
          <w:szCs w:val="24"/>
        </w:rPr>
        <w:t>u</w:t>
      </w:r>
      <w:r w:rsidRPr="00193D58">
        <w:rPr>
          <w:rFonts w:cstheme="minorHAnsi"/>
          <w:sz w:val="24"/>
          <w:szCs w:val="24"/>
        </w:rPr>
        <w:t>r more likely to occur in the future</w:t>
      </w:r>
      <w:r w:rsidRPr="00193D58">
        <w:rPr>
          <w:rFonts w:cstheme="minorHAnsi"/>
          <w:sz w:val="24"/>
          <w:szCs w:val="24"/>
        </w:rPr>
        <w:t>” (</w:t>
      </w:r>
      <w:r w:rsidRPr="00193D58">
        <w:rPr>
          <w:rFonts w:cstheme="minorHAnsi"/>
          <w:color w:val="222222"/>
          <w:sz w:val="24"/>
          <w:szCs w:val="24"/>
          <w:shd w:val="clear" w:color="auto" w:fill="FFFFFF"/>
        </w:rPr>
        <w:t>Diedrich, 2010</w:t>
      </w:r>
      <w:r w:rsidRPr="00193D58">
        <w:rPr>
          <w:rFonts w:cstheme="minorHAnsi"/>
          <w:color w:val="222222"/>
          <w:sz w:val="24"/>
          <w:szCs w:val="24"/>
          <w:shd w:val="clear" w:color="auto" w:fill="FFFFFF"/>
        </w:rPr>
        <w:t xml:space="preserve">, </w:t>
      </w:r>
      <w:r w:rsidRPr="00193D58">
        <w:rPr>
          <w:rFonts w:cstheme="minorHAnsi"/>
          <w:sz w:val="24"/>
          <w:szCs w:val="24"/>
        </w:rPr>
        <w:t xml:space="preserve">p.6). </w:t>
      </w:r>
      <w:r w:rsidR="00A420F5" w:rsidRPr="00193D58">
        <w:rPr>
          <w:rFonts w:cstheme="minorHAnsi"/>
          <w:sz w:val="24"/>
          <w:szCs w:val="24"/>
        </w:rPr>
        <w:t xml:space="preserve">It is a method that can be seen to be used in many schools and classrooms </w:t>
      </w:r>
      <w:r w:rsidRPr="00193D58">
        <w:rPr>
          <w:rFonts w:cstheme="minorHAnsi"/>
          <w:sz w:val="24"/>
          <w:szCs w:val="24"/>
        </w:rPr>
        <w:t xml:space="preserve">by teachers </w:t>
      </w:r>
      <w:r w:rsidR="00A420F5" w:rsidRPr="00193D58">
        <w:rPr>
          <w:rFonts w:cstheme="minorHAnsi"/>
          <w:sz w:val="24"/>
          <w:szCs w:val="24"/>
        </w:rPr>
        <w:t>to help with the behaviour of students and to help the</w:t>
      </w:r>
      <w:r w:rsidR="00645FF2" w:rsidRPr="00193D58">
        <w:rPr>
          <w:rFonts w:cstheme="minorHAnsi"/>
          <w:sz w:val="24"/>
          <w:szCs w:val="24"/>
        </w:rPr>
        <w:t xml:space="preserve">m </w:t>
      </w:r>
      <w:r w:rsidR="00A420F5" w:rsidRPr="00193D58">
        <w:rPr>
          <w:rFonts w:cstheme="minorHAnsi"/>
          <w:sz w:val="24"/>
          <w:szCs w:val="24"/>
        </w:rPr>
        <w:t xml:space="preserve">to reach their intended learning outcomes by the end of their lessons. </w:t>
      </w:r>
      <w:r w:rsidR="00710DBB" w:rsidRPr="00193D58">
        <w:rPr>
          <w:rFonts w:cstheme="minorHAnsi"/>
          <w:sz w:val="24"/>
          <w:szCs w:val="24"/>
        </w:rPr>
        <w:t>This is because classroom management can be seen to be one of the biggest issues for teachers in schools and it can have a negative effect on their lessons due to the pupils being unsettled (</w:t>
      </w:r>
      <w:proofErr w:type="spellStart"/>
      <w:r w:rsidR="00710DBB" w:rsidRPr="00193D58">
        <w:rPr>
          <w:rFonts w:cstheme="minorHAnsi"/>
          <w:color w:val="222222"/>
          <w:sz w:val="24"/>
          <w:szCs w:val="24"/>
          <w:shd w:val="clear" w:color="auto" w:fill="FFFFFF"/>
        </w:rPr>
        <w:t>Gunaretnam</w:t>
      </w:r>
      <w:proofErr w:type="spellEnd"/>
      <w:r w:rsidR="00710DBB" w:rsidRPr="00193D58">
        <w:rPr>
          <w:rFonts w:cstheme="minorHAnsi"/>
          <w:color w:val="222222"/>
          <w:sz w:val="24"/>
          <w:szCs w:val="24"/>
          <w:shd w:val="clear" w:color="auto" w:fill="FFFFFF"/>
        </w:rPr>
        <w:t>, 2021</w:t>
      </w:r>
      <w:r w:rsidR="00710DBB" w:rsidRPr="00193D58">
        <w:rPr>
          <w:rFonts w:cstheme="minorHAnsi"/>
          <w:color w:val="222222"/>
          <w:sz w:val="24"/>
          <w:szCs w:val="24"/>
          <w:shd w:val="clear" w:color="auto" w:fill="FFFFFF"/>
        </w:rPr>
        <w:t xml:space="preserve">). As </w:t>
      </w:r>
      <w:r w:rsidR="00710DBB" w:rsidRPr="00193D58">
        <w:rPr>
          <w:rFonts w:cstheme="minorHAnsi"/>
          <w:sz w:val="24"/>
          <w:szCs w:val="24"/>
        </w:rPr>
        <w:t>a result of this, the lesson can be disrupted and more importantly the time for the children’s education is lost (</w:t>
      </w:r>
      <w:proofErr w:type="spellStart"/>
      <w:r w:rsidR="00710DBB" w:rsidRPr="00193D58">
        <w:rPr>
          <w:rFonts w:cstheme="minorHAnsi"/>
          <w:color w:val="222222"/>
          <w:sz w:val="24"/>
          <w:szCs w:val="24"/>
          <w:shd w:val="clear" w:color="auto" w:fill="FFFFFF"/>
        </w:rPr>
        <w:t>Gunaretnam</w:t>
      </w:r>
      <w:proofErr w:type="spellEnd"/>
      <w:r w:rsidR="00710DBB" w:rsidRPr="00193D58">
        <w:rPr>
          <w:rFonts w:cstheme="minorHAnsi"/>
          <w:color w:val="222222"/>
          <w:sz w:val="24"/>
          <w:szCs w:val="24"/>
          <w:shd w:val="clear" w:color="auto" w:fill="FFFFFF"/>
        </w:rPr>
        <w:t>, 2021</w:t>
      </w:r>
      <w:r w:rsidR="00710DBB" w:rsidRPr="00193D58">
        <w:rPr>
          <w:rFonts w:cstheme="minorHAnsi"/>
          <w:color w:val="222222"/>
          <w:sz w:val="24"/>
          <w:szCs w:val="24"/>
          <w:shd w:val="clear" w:color="auto" w:fill="FFFFFF"/>
        </w:rPr>
        <w:t xml:space="preserve">). </w:t>
      </w:r>
    </w:p>
    <w:p w14:paraId="1755C78E" w14:textId="276FFC42" w:rsidR="00D8455F" w:rsidRPr="00193D58" w:rsidRDefault="00F20199" w:rsidP="00BF20DA">
      <w:pPr>
        <w:rPr>
          <w:rFonts w:cstheme="minorHAnsi"/>
          <w:sz w:val="24"/>
          <w:szCs w:val="24"/>
        </w:rPr>
      </w:pPr>
      <w:r w:rsidRPr="00193D58">
        <w:rPr>
          <w:rFonts w:cstheme="minorHAnsi"/>
          <w:sz w:val="24"/>
          <w:szCs w:val="24"/>
        </w:rPr>
        <w:t>Therefore, to help prevent and limit this from happening, pupils can</w:t>
      </w:r>
      <w:r w:rsidR="00A420F5" w:rsidRPr="00193D58">
        <w:rPr>
          <w:rFonts w:cstheme="minorHAnsi"/>
          <w:sz w:val="24"/>
          <w:szCs w:val="24"/>
        </w:rPr>
        <w:t xml:space="preserve"> hav</w:t>
      </w:r>
      <w:r w:rsidRPr="00193D58">
        <w:rPr>
          <w:rFonts w:cstheme="minorHAnsi"/>
          <w:sz w:val="24"/>
          <w:szCs w:val="24"/>
        </w:rPr>
        <w:t>e</w:t>
      </w:r>
      <w:r w:rsidR="00A420F5" w:rsidRPr="00193D58">
        <w:rPr>
          <w:rFonts w:cstheme="minorHAnsi"/>
          <w:sz w:val="24"/>
          <w:szCs w:val="24"/>
        </w:rPr>
        <w:t xml:space="preserve"> particular form</w:t>
      </w:r>
      <w:r w:rsidRPr="00193D58">
        <w:rPr>
          <w:rFonts w:cstheme="minorHAnsi"/>
          <w:sz w:val="24"/>
          <w:szCs w:val="24"/>
        </w:rPr>
        <w:t>s</w:t>
      </w:r>
      <w:r w:rsidR="00A420F5" w:rsidRPr="00193D58">
        <w:rPr>
          <w:rFonts w:cstheme="minorHAnsi"/>
          <w:sz w:val="24"/>
          <w:szCs w:val="24"/>
        </w:rPr>
        <w:t xml:space="preserve"> of positive reinforcement </w:t>
      </w:r>
      <w:r w:rsidRPr="00193D58">
        <w:rPr>
          <w:rFonts w:cstheme="minorHAnsi"/>
          <w:sz w:val="24"/>
          <w:szCs w:val="24"/>
        </w:rPr>
        <w:t xml:space="preserve">in place </w:t>
      </w:r>
      <w:r w:rsidR="00A420F5" w:rsidRPr="00193D58">
        <w:rPr>
          <w:rFonts w:cstheme="minorHAnsi"/>
          <w:sz w:val="24"/>
          <w:szCs w:val="24"/>
        </w:rPr>
        <w:t>in the lesson</w:t>
      </w:r>
      <w:r w:rsidRPr="00193D58">
        <w:rPr>
          <w:rFonts w:cstheme="minorHAnsi"/>
          <w:sz w:val="24"/>
          <w:szCs w:val="24"/>
        </w:rPr>
        <w:t>s which will</w:t>
      </w:r>
      <w:r w:rsidR="00A420F5" w:rsidRPr="00193D58">
        <w:rPr>
          <w:rFonts w:cstheme="minorHAnsi"/>
          <w:sz w:val="24"/>
          <w:szCs w:val="24"/>
        </w:rPr>
        <w:t xml:space="preserve"> </w:t>
      </w:r>
      <w:r w:rsidRPr="00193D58">
        <w:rPr>
          <w:rFonts w:cstheme="minorHAnsi"/>
          <w:sz w:val="24"/>
          <w:szCs w:val="24"/>
        </w:rPr>
        <w:t>help</w:t>
      </w:r>
      <w:r w:rsidR="00A420F5" w:rsidRPr="00193D58">
        <w:rPr>
          <w:rFonts w:cstheme="minorHAnsi"/>
          <w:sz w:val="24"/>
          <w:szCs w:val="24"/>
        </w:rPr>
        <w:t xml:space="preserve"> the outcome for both the teachers and students</w:t>
      </w:r>
      <w:r w:rsidRPr="00193D58">
        <w:rPr>
          <w:rFonts w:cstheme="minorHAnsi"/>
          <w:sz w:val="24"/>
          <w:szCs w:val="24"/>
        </w:rPr>
        <w:t xml:space="preserve"> to </w:t>
      </w:r>
      <w:r w:rsidR="00A420F5" w:rsidRPr="00193D58">
        <w:rPr>
          <w:rFonts w:cstheme="minorHAnsi"/>
          <w:sz w:val="24"/>
          <w:szCs w:val="24"/>
        </w:rPr>
        <w:t xml:space="preserve">be seen as a bonus because it can be more efficient in having that pupil to achieve copying their behaviour that resulted in the positive reinforcement to be used (Morin, 2017). </w:t>
      </w:r>
      <w:r w:rsidR="0065534F" w:rsidRPr="00193D58">
        <w:rPr>
          <w:rFonts w:cstheme="minorHAnsi"/>
          <w:sz w:val="24"/>
          <w:szCs w:val="24"/>
        </w:rPr>
        <w:t xml:space="preserve">This shows with teachers using positive reinforcement in their lessons then it could be a way to inspire the pupils to carry on doing good performances and work with the aim of encouraging the students behaviour to become a consistent routine and used more often in the classroom (Morin, 2017). These points of literature </w:t>
      </w:r>
      <w:r w:rsidR="00D8455F" w:rsidRPr="00193D58">
        <w:rPr>
          <w:rFonts w:cstheme="minorHAnsi"/>
          <w:sz w:val="24"/>
          <w:szCs w:val="24"/>
        </w:rPr>
        <w:t>show</w:t>
      </w:r>
      <w:r w:rsidR="0065534F" w:rsidRPr="00193D58">
        <w:rPr>
          <w:rFonts w:cstheme="minorHAnsi"/>
          <w:sz w:val="24"/>
          <w:szCs w:val="24"/>
        </w:rPr>
        <w:t xml:space="preserve"> how positive reinforcement can be linked to behaviour of the students and is an example of this type of teaching method being an advantage to the </w:t>
      </w:r>
      <w:r w:rsidR="00D8455F" w:rsidRPr="00193D58">
        <w:rPr>
          <w:rFonts w:cstheme="minorHAnsi"/>
          <w:sz w:val="24"/>
          <w:szCs w:val="24"/>
        </w:rPr>
        <w:t>teacher’s</w:t>
      </w:r>
      <w:r w:rsidR="0065534F" w:rsidRPr="00193D58">
        <w:rPr>
          <w:rFonts w:cstheme="minorHAnsi"/>
          <w:sz w:val="24"/>
          <w:szCs w:val="24"/>
        </w:rPr>
        <w:t xml:space="preserve"> and their lessons as students are being encouraged to repeat their good </w:t>
      </w:r>
      <w:r w:rsidR="00D8455F" w:rsidRPr="00193D58">
        <w:rPr>
          <w:rFonts w:cstheme="minorHAnsi"/>
          <w:sz w:val="24"/>
          <w:szCs w:val="24"/>
        </w:rPr>
        <w:t>behaviour</w:t>
      </w:r>
      <w:r w:rsidR="0065534F" w:rsidRPr="00193D58">
        <w:rPr>
          <w:rFonts w:cstheme="minorHAnsi"/>
          <w:sz w:val="24"/>
          <w:szCs w:val="24"/>
        </w:rPr>
        <w:t xml:space="preserve"> and </w:t>
      </w:r>
      <w:r w:rsidR="00D8455F" w:rsidRPr="00193D58">
        <w:rPr>
          <w:rFonts w:cstheme="minorHAnsi"/>
          <w:sz w:val="24"/>
          <w:szCs w:val="24"/>
        </w:rPr>
        <w:t>performance</w:t>
      </w:r>
      <w:r w:rsidR="0065534F" w:rsidRPr="00193D58">
        <w:rPr>
          <w:rFonts w:cstheme="minorHAnsi"/>
          <w:sz w:val="24"/>
          <w:szCs w:val="24"/>
        </w:rPr>
        <w:t xml:space="preserve"> which </w:t>
      </w:r>
      <w:r w:rsidR="00D8455F" w:rsidRPr="00193D58">
        <w:rPr>
          <w:rFonts w:cstheme="minorHAnsi"/>
          <w:sz w:val="24"/>
          <w:szCs w:val="24"/>
        </w:rPr>
        <w:t>is a technique to motivate the students to do well</w:t>
      </w:r>
      <w:r w:rsidR="00AB5257" w:rsidRPr="00193D58">
        <w:rPr>
          <w:rFonts w:cstheme="minorHAnsi"/>
          <w:sz w:val="24"/>
          <w:szCs w:val="24"/>
        </w:rPr>
        <w:t xml:space="preserve"> which is the main aim of using positive reinforcement. </w:t>
      </w:r>
    </w:p>
    <w:p w14:paraId="2F25D2F3" w14:textId="3DFA283C" w:rsidR="00182D9E" w:rsidRPr="00193D58" w:rsidRDefault="00D8455F" w:rsidP="00BF20DA">
      <w:pPr>
        <w:rPr>
          <w:rFonts w:cstheme="minorHAnsi"/>
          <w:sz w:val="24"/>
          <w:szCs w:val="24"/>
        </w:rPr>
      </w:pPr>
      <w:r w:rsidRPr="00193D58">
        <w:rPr>
          <w:rFonts w:cstheme="minorHAnsi"/>
          <w:sz w:val="24"/>
          <w:szCs w:val="24"/>
          <w:u w:val="single"/>
        </w:rPr>
        <w:t xml:space="preserve">Types of Positive Reinforcement used in Schools. </w:t>
      </w:r>
      <w:r w:rsidR="0065534F" w:rsidRPr="00193D58">
        <w:rPr>
          <w:rFonts w:cstheme="minorHAnsi"/>
          <w:sz w:val="24"/>
          <w:szCs w:val="24"/>
        </w:rPr>
        <w:t xml:space="preserve"> </w:t>
      </w:r>
    </w:p>
    <w:p w14:paraId="52B1667B" w14:textId="482813B9" w:rsidR="00A420F5" w:rsidRPr="00193D58" w:rsidRDefault="004E64BB" w:rsidP="00BF20DA">
      <w:pPr>
        <w:rPr>
          <w:rFonts w:cstheme="minorHAnsi"/>
          <w:color w:val="222222"/>
          <w:sz w:val="24"/>
          <w:szCs w:val="24"/>
          <w:shd w:val="clear" w:color="auto" w:fill="FFFFFF"/>
        </w:rPr>
      </w:pPr>
      <w:r w:rsidRPr="00193D58">
        <w:rPr>
          <w:rFonts w:cstheme="minorHAnsi"/>
          <w:sz w:val="24"/>
          <w:szCs w:val="24"/>
        </w:rPr>
        <w:t xml:space="preserve">“The purpose of positive reinforcement always, and has been to have students actively contributing and learning in the classroom” (Rumfola, L., 2017. P.9). </w:t>
      </w:r>
      <w:r w:rsidR="00D8455F" w:rsidRPr="00193D58">
        <w:rPr>
          <w:rFonts w:cstheme="minorHAnsi"/>
          <w:sz w:val="24"/>
          <w:szCs w:val="24"/>
        </w:rPr>
        <w:t>From doing research into positive rein</w:t>
      </w:r>
      <w:r w:rsidR="00B27E10" w:rsidRPr="00193D58">
        <w:rPr>
          <w:rFonts w:cstheme="minorHAnsi"/>
          <w:sz w:val="24"/>
          <w:szCs w:val="24"/>
        </w:rPr>
        <w:t>f</w:t>
      </w:r>
      <w:r w:rsidR="00D8455F" w:rsidRPr="00193D58">
        <w:rPr>
          <w:rFonts w:cstheme="minorHAnsi"/>
          <w:sz w:val="24"/>
          <w:szCs w:val="24"/>
        </w:rPr>
        <w:t xml:space="preserve">orcement, </w:t>
      </w:r>
      <w:proofErr w:type="spellStart"/>
      <w:r w:rsidR="00B27E10" w:rsidRPr="00193D58">
        <w:rPr>
          <w:rFonts w:cstheme="minorHAnsi"/>
          <w:color w:val="222222"/>
          <w:sz w:val="24"/>
          <w:szCs w:val="24"/>
          <w:shd w:val="clear" w:color="auto" w:fill="FFFFFF"/>
        </w:rPr>
        <w:t>Gunaretnam</w:t>
      </w:r>
      <w:proofErr w:type="spellEnd"/>
      <w:r w:rsidR="00B27E10" w:rsidRPr="00193D58">
        <w:rPr>
          <w:rFonts w:cstheme="minorHAnsi"/>
          <w:color w:val="222222"/>
          <w:sz w:val="24"/>
          <w:szCs w:val="24"/>
          <w:shd w:val="clear" w:color="auto" w:fill="FFFFFF"/>
        </w:rPr>
        <w:t>,</w:t>
      </w:r>
      <w:r w:rsidR="00B27E10" w:rsidRPr="00193D58">
        <w:rPr>
          <w:rFonts w:cstheme="minorHAnsi"/>
          <w:color w:val="222222"/>
          <w:sz w:val="24"/>
          <w:szCs w:val="24"/>
          <w:shd w:val="clear" w:color="auto" w:fill="FFFFFF"/>
        </w:rPr>
        <w:t xml:space="preserve"> 2021</w:t>
      </w:r>
      <w:r w:rsidR="00B27E10" w:rsidRPr="00193D58">
        <w:rPr>
          <w:rFonts w:cstheme="minorHAnsi"/>
          <w:color w:val="222222"/>
          <w:sz w:val="24"/>
          <w:szCs w:val="24"/>
          <w:shd w:val="clear" w:color="auto" w:fill="FFFFFF"/>
        </w:rPr>
        <w:t xml:space="preserve"> has stated how there are techniques of positive reinforcement used by many teachers to help with the behaviour of students in the classroom</w:t>
      </w:r>
      <w:r w:rsidR="00E60812">
        <w:rPr>
          <w:rFonts w:cstheme="minorHAnsi"/>
          <w:color w:val="222222"/>
          <w:sz w:val="24"/>
          <w:szCs w:val="24"/>
          <w:shd w:val="clear" w:color="auto" w:fill="FFFFFF"/>
        </w:rPr>
        <w:t xml:space="preserve"> (</w:t>
      </w:r>
      <w:proofErr w:type="spellStart"/>
      <w:r w:rsidR="00E60812" w:rsidRPr="00193D58">
        <w:rPr>
          <w:rFonts w:cstheme="minorHAnsi"/>
          <w:color w:val="222222"/>
          <w:sz w:val="24"/>
          <w:szCs w:val="24"/>
          <w:shd w:val="clear" w:color="auto" w:fill="FFFFFF"/>
        </w:rPr>
        <w:t>Gunaretnam</w:t>
      </w:r>
      <w:proofErr w:type="spellEnd"/>
      <w:r w:rsidR="00E60812" w:rsidRPr="00193D58">
        <w:rPr>
          <w:rFonts w:cstheme="minorHAnsi"/>
          <w:color w:val="222222"/>
          <w:sz w:val="24"/>
          <w:szCs w:val="24"/>
          <w:shd w:val="clear" w:color="auto" w:fill="FFFFFF"/>
        </w:rPr>
        <w:t>, 2021</w:t>
      </w:r>
      <w:r w:rsidR="00E60812">
        <w:rPr>
          <w:rFonts w:cstheme="minorHAnsi"/>
          <w:color w:val="222222"/>
          <w:sz w:val="24"/>
          <w:szCs w:val="24"/>
          <w:shd w:val="clear" w:color="auto" w:fill="FFFFFF"/>
        </w:rPr>
        <w:t>)</w:t>
      </w:r>
      <w:r w:rsidR="00B27E10" w:rsidRPr="00193D58">
        <w:rPr>
          <w:rFonts w:cstheme="minorHAnsi"/>
          <w:color w:val="222222"/>
          <w:sz w:val="24"/>
          <w:szCs w:val="24"/>
          <w:shd w:val="clear" w:color="auto" w:fill="FFFFFF"/>
        </w:rPr>
        <w:t>.</w:t>
      </w:r>
      <w:r w:rsidR="00E60812">
        <w:rPr>
          <w:rFonts w:cstheme="minorHAnsi"/>
          <w:color w:val="222222"/>
          <w:sz w:val="24"/>
          <w:szCs w:val="24"/>
          <w:shd w:val="clear" w:color="auto" w:fill="FFFFFF"/>
        </w:rPr>
        <w:t xml:space="preserve"> </w:t>
      </w:r>
      <w:r w:rsidR="00B27E10" w:rsidRPr="00193D58">
        <w:rPr>
          <w:rFonts w:cstheme="minorHAnsi"/>
          <w:color w:val="222222"/>
          <w:sz w:val="24"/>
          <w:szCs w:val="24"/>
          <w:shd w:val="clear" w:color="auto" w:fill="FFFFFF"/>
        </w:rPr>
        <w:t>Sensory</w:t>
      </w:r>
      <w:r w:rsidR="00B27E10" w:rsidRPr="00193D58">
        <w:rPr>
          <w:rFonts w:cstheme="minorHAnsi"/>
          <w:sz w:val="24"/>
          <w:szCs w:val="24"/>
        </w:rPr>
        <w:t>, natural, material, generalized and social reinforcements</w:t>
      </w:r>
      <w:r w:rsidR="00B27E10" w:rsidRPr="00193D58">
        <w:rPr>
          <w:rFonts w:cstheme="minorHAnsi"/>
          <w:sz w:val="24"/>
          <w:szCs w:val="24"/>
        </w:rPr>
        <w:t xml:space="preserve"> are all examples of how teachers can use positive reinforcement to help to enhance the wanted actions from students which will help with the overall behaviour of the pupils, and it will help to better their educational accomplishments (</w:t>
      </w:r>
      <w:proofErr w:type="spellStart"/>
      <w:r w:rsidR="00B27E10" w:rsidRPr="00193D58">
        <w:rPr>
          <w:rFonts w:cstheme="minorHAnsi"/>
          <w:color w:val="222222"/>
          <w:sz w:val="24"/>
          <w:szCs w:val="24"/>
          <w:shd w:val="clear" w:color="auto" w:fill="FFFFFF"/>
        </w:rPr>
        <w:t>Gunaretnam</w:t>
      </w:r>
      <w:proofErr w:type="spellEnd"/>
      <w:r w:rsidR="00B27E10" w:rsidRPr="00193D58">
        <w:rPr>
          <w:rFonts w:cstheme="minorHAnsi"/>
          <w:color w:val="222222"/>
          <w:sz w:val="24"/>
          <w:szCs w:val="24"/>
          <w:shd w:val="clear" w:color="auto" w:fill="FFFFFF"/>
        </w:rPr>
        <w:t>, 2021</w:t>
      </w:r>
      <w:r w:rsidR="00B27E10" w:rsidRPr="00193D58">
        <w:rPr>
          <w:rFonts w:cstheme="minorHAnsi"/>
          <w:color w:val="222222"/>
          <w:sz w:val="24"/>
          <w:szCs w:val="24"/>
          <w:shd w:val="clear" w:color="auto" w:fill="FFFFFF"/>
        </w:rPr>
        <w:t xml:space="preserve">). </w:t>
      </w:r>
      <w:r w:rsidR="00645FF2" w:rsidRPr="00193D58">
        <w:rPr>
          <w:rFonts w:cstheme="minorHAnsi"/>
          <w:color w:val="222222"/>
          <w:sz w:val="24"/>
          <w:szCs w:val="24"/>
          <w:shd w:val="clear" w:color="auto" w:fill="FFFFFF"/>
        </w:rPr>
        <w:t xml:space="preserve">This shows how there are many ways that teachers can use positive reinforcement and not all teachers might use the same technique, it might depend on the class they have and the students that are involved. This is because not everyone reacts the same and different strategies work on different people. </w:t>
      </w:r>
    </w:p>
    <w:p w14:paraId="169FD5D2" w14:textId="4B5E3F72" w:rsidR="00455AF3" w:rsidRPr="00193D58" w:rsidRDefault="003759E6" w:rsidP="00BF20DA">
      <w:pPr>
        <w:rPr>
          <w:rFonts w:cstheme="minorHAnsi"/>
          <w:color w:val="222222"/>
          <w:sz w:val="24"/>
          <w:szCs w:val="24"/>
          <w:shd w:val="clear" w:color="auto" w:fill="FFFFFF"/>
        </w:rPr>
      </w:pPr>
      <w:r w:rsidRPr="00193D58">
        <w:rPr>
          <w:rFonts w:cstheme="minorHAnsi"/>
          <w:color w:val="222222"/>
          <w:sz w:val="24"/>
          <w:szCs w:val="24"/>
          <w:shd w:val="clear" w:color="auto" w:fill="FFFFFF"/>
        </w:rPr>
        <w:lastRenderedPageBreak/>
        <w:drawing>
          <wp:anchor distT="0" distB="0" distL="114300" distR="114300" simplePos="0" relativeHeight="251658240" behindDoc="1" locked="0" layoutInCell="1" allowOverlap="1" wp14:anchorId="368C737C" wp14:editId="2C6DD192">
            <wp:simplePos x="0" y="0"/>
            <wp:positionH relativeFrom="margin">
              <wp:align>right</wp:align>
            </wp:positionH>
            <wp:positionV relativeFrom="paragraph">
              <wp:posOffset>2412462</wp:posOffset>
            </wp:positionV>
            <wp:extent cx="5731510" cy="2186940"/>
            <wp:effectExtent l="0" t="0" r="2540" b="3810"/>
            <wp:wrapTight wrapText="bothSides">
              <wp:wrapPolygon edited="0">
                <wp:start x="0" y="0"/>
                <wp:lineTo x="0" y="21449"/>
                <wp:lineTo x="21538" y="21449"/>
                <wp:lineTo x="21538" y="0"/>
                <wp:lineTo x="0" y="0"/>
              </wp:wrapPolygon>
            </wp:wrapTight>
            <wp:docPr id="793755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755150" name=""/>
                    <pic:cNvPicPr/>
                  </pic:nvPicPr>
                  <pic:blipFill>
                    <a:blip r:embed="rId5">
                      <a:extLst>
                        <a:ext uri="{28A0092B-C50C-407E-A947-70E740481C1C}">
                          <a14:useLocalDpi xmlns:a14="http://schemas.microsoft.com/office/drawing/2010/main" val="0"/>
                        </a:ext>
                      </a:extLst>
                    </a:blip>
                    <a:stretch>
                      <a:fillRect/>
                    </a:stretch>
                  </pic:blipFill>
                  <pic:spPr>
                    <a:xfrm>
                      <a:off x="0" y="0"/>
                      <a:ext cx="5731510" cy="2186940"/>
                    </a:xfrm>
                    <a:prstGeom prst="rect">
                      <a:avLst/>
                    </a:prstGeom>
                  </pic:spPr>
                </pic:pic>
              </a:graphicData>
            </a:graphic>
          </wp:anchor>
        </w:drawing>
      </w:r>
      <w:r w:rsidR="00B837B0" w:rsidRPr="00193D58">
        <w:rPr>
          <w:rFonts w:cstheme="minorHAnsi"/>
          <w:color w:val="222222"/>
          <w:sz w:val="24"/>
          <w:szCs w:val="24"/>
          <w:shd w:val="clear" w:color="auto" w:fill="FFFFFF"/>
        </w:rPr>
        <w:t>A common method of positive reinforcement used in classrooms by teachers is praise. This is a way to connect positive reinforcement to the students by voicing the praise across to them which is important in using the method of praise correctly which then impacts the education and performance actions of the pupil (</w:t>
      </w:r>
      <w:r w:rsidR="00B837B0" w:rsidRPr="00193D58">
        <w:rPr>
          <w:rFonts w:cstheme="minorHAnsi"/>
          <w:color w:val="222222"/>
          <w:sz w:val="24"/>
          <w:szCs w:val="24"/>
          <w:shd w:val="clear" w:color="auto" w:fill="FFFFFF"/>
        </w:rPr>
        <w:t>Stringer</w:t>
      </w:r>
      <w:r w:rsidR="00B837B0" w:rsidRPr="00193D58">
        <w:rPr>
          <w:rFonts w:cstheme="minorHAnsi"/>
          <w:color w:val="222222"/>
          <w:sz w:val="24"/>
          <w:szCs w:val="24"/>
          <w:shd w:val="clear" w:color="auto" w:fill="FFFFFF"/>
        </w:rPr>
        <w:t xml:space="preserve"> &amp;</w:t>
      </w:r>
      <w:r w:rsidR="00B837B0" w:rsidRPr="00193D58">
        <w:rPr>
          <w:rFonts w:cstheme="minorHAnsi"/>
          <w:color w:val="222222"/>
          <w:sz w:val="24"/>
          <w:szCs w:val="24"/>
          <w:shd w:val="clear" w:color="auto" w:fill="FFFFFF"/>
        </w:rPr>
        <w:t xml:space="preserve"> Hurt, 1981</w:t>
      </w:r>
      <w:r w:rsidR="00B837B0" w:rsidRPr="00193D58">
        <w:rPr>
          <w:rFonts w:cstheme="minorHAnsi"/>
          <w:color w:val="222222"/>
          <w:sz w:val="24"/>
          <w:szCs w:val="24"/>
          <w:shd w:val="clear" w:color="auto" w:fill="FFFFFF"/>
        </w:rPr>
        <w:t>). Praise can be seen to motivate the students; this is because if a student sees another student being praise</w:t>
      </w:r>
      <w:r w:rsidR="00B16956">
        <w:rPr>
          <w:rFonts w:cstheme="minorHAnsi"/>
          <w:color w:val="222222"/>
          <w:sz w:val="24"/>
          <w:szCs w:val="24"/>
          <w:shd w:val="clear" w:color="auto" w:fill="FFFFFF"/>
        </w:rPr>
        <w:t>d</w:t>
      </w:r>
      <w:r w:rsidR="00B837B0" w:rsidRPr="00193D58">
        <w:rPr>
          <w:rFonts w:cstheme="minorHAnsi"/>
          <w:color w:val="222222"/>
          <w:sz w:val="24"/>
          <w:szCs w:val="24"/>
          <w:shd w:val="clear" w:color="auto" w:fill="FFFFFF"/>
        </w:rPr>
        <w:t xml:space="preserve"> in the lesson for their work, then it becomes target for that pupil because they will want to achieve the same praise (</w:t>
      </w:r>
      <w:r w:rsidR="00B837B0" w:rsidRPr="00193D58">
        <w:rPr>
          <w:rFonts w:cstheme="minorHAnsi"/>
          <w:sz w:val="24"/>
          <w:szCs w:val="24"/>
        </w:rPr>
        <w:t xml:space="preserve">Rumfola, </w:t>
      </w:r>
      <w:r w:rsidR="00B837B0" w:rsidRPr="00193D58">
        <w:rPr>
          <w:rFonts w:cstheme="minorHAnsi"/>
          <w:sz w:val="24"/>
          <w:szCs w:val="24"/>
        </w:rPr>
        <w:t>2</w:t>
      </w:r>
      <w:r w:rsidR="00B837B0" w:rsidRPr="00193D58">
        <w:rPr>
          <w:rFonts w:cstheme="minorHAnsi"/>
          <w:sz w:val="24"/>
          <w:szCs w:val="24"/>
        </w:rPr>
        <w:t>017</w:t>
      </w:r>
      <w:r w:rsidR="00B837B0" w:rsidRPr="00193D58">
        <w:rPr>
          <w:rFonts w:cstheme="minorHAnsi"/>
          <w:sz w:val="24"/>
          <w:szCs w:val="24"/>
        </w:rPr>
        <w:t>)</w:t>
      </w:r>
      <w:r w:rsidR="00B837B0" w:rsidRPr="00193D58">
        <w:rPr>
          <w:rFonts w:cstheme="minorHAnsi"/>
          <w:color w:val="222222"/>
          <w:sz w:val="24"/>
          <w:szCs w:val="24"/>
          <w:shd w:val="clear" w:color="auto" w:fill="FFFFFF"/>
        </w:rPr>
        <w:t xml:space="preserve">. This is an example of how it motivates the students and encourages them to work hard in the lessons, due to them wanting a result in positive reinforcement from the teacher. </w:t>
      </w:r>
      <w:r w:rsidR="00610733" w:rsidRPr="00193D58">
        <w:rPr>
          <w:rFonts w:cstheme="minorHAnsi"/>
          <w:color w:val="222222"/>
          <w:sz w:val="24"/>
          <w:szCs w:val="24"/>
          <w:shd w:val="clear" w:color="auto" w:fill="FFFFFF"/>
        </w:rPr>
        <w:t>Using praise as a technique of reinforcement, teachers can indicates for the behaviour and performance of the pupil to be strengthened</w:t>
      </w:r>
      <w:r w:rsidR="00455AF3" w:rsidRPr="00193D58">
        <w:rPr>
          <w:rFonts w:cstheme="minorHAnsi"/>
          <w:color w:val="222222"/>
          <w:sz w:val="24"/>
          <w:szCs w:val="24"/>
          <w:shd w:val="clear" w:color="auto" w:fill="FFFFFF"/>
        </w:rPr>
        <w:t xml:space="preserve"> </w:t>
      </w:r>
      <w:r w:rsidR="00F73E8C" w:rsidRPr="00193D58">
        <w:rPr>
          <w:rFonts w:cstheme="minorHAnsi"/>
          <w:color w:val="222222"/>
          <w:sz w:val="24"/>
          <w:szCs w:val="24"/>
          <w:shd w:val="clear" w:color="auto" w:fill="FFFFFF"/>
        </w:rPr>
        <w:t>(</w:t>
      </w:r>
      <w:r w:rsidR="00F73E8C" w:rsidRPr="00193D58">
        <w:rPr>
          <w:rFonts w:cstheme="minorHAnsi"/>
          <w:color w:val="222222"/>
          <w:sz w:val="24"/>
          <w:szCs w:val="24"/>
          <w:shd w:val="clear" w:color="auto" w:fill="FFFFFF"/>
        </w:rPr>
        <w:t>Sutherland</w:t>
      </w:r>
      <w:r w:rsidR="00F73E8C" w:rsidRPr="00193D58">
        <w:rPr>
          <w:rFonts w:cstheme="minorHAnsi"/>
          <w:color w:val="222222"/>
          <w:sz w:val="24"/>
          <w:szCs w:val="24"/>
          <w:shd w:val="clear" w:color="auto" w:fill="FFFFFF"/>
        </w:rPr>
        <w:t xml:space="preserve"> et al.,</w:t>
      </w:r>
      <w:r w:rsidR="00F73E8C" w:rsidRPr="00193D58">
        <w:rPr>
          <w:rFonts w:cstheme="minorHAnsi"/>
          <w:color w:val="222222"/>
          <w:sz w:val="24"/>
          <w:szCs w:val="24"/>
          <w:shd w:val="clear" w:color="auto" w:fill="FFFFFF"/>
        </w:rPr>
        <w:t xml:space="preserve"> 2000</w:t>
      </w:r>
      <w:r w:rsidR="00F73E8C" w:rsidRPr="00193D58">
        <w:rPr>
          <w:rFonts w:cstheme="minorHAnsi"/>
          <w:color w:val="222222"/>
          <w:sz w:val="24"/>
          <w:szCs w:val="24"/>
          <w:shd w:val="clear" w:color="auto" w:fill="FFFFFF"/>
        </w:rPr>
        <w:t>).</w:t>
      </w:r>
      <w:r w:rsidR="00610733" w:rsidRPr="00193D58">
        <w:rPr>
          <w:rFonts w:cstheme="minorHAnsi"/>
          <w:color w:val="222222"/>
          <w:sz w:val="24"/>
          <w:szCs w:val="24"/>
          <w:shd w:val="clear" w:color="auto" w:fill="FFFFFF"/>
        </w:rPr>
        <w:t xml:space="preserve"> </w:t>
      </w:r>
    </w:p>
    <w:p w14:paraId="0EA0E8A2" w14:textId="55CB0152" w:rsidR="002840D4" w:rsidRPr="00193D58" w:rsidRDefault="002840D4" w:rsidP="00BF20DA">
      <w:pPr>
        <w:rPr>
          <w:rFonts w:cstheme="minorHAnsi"/>
          <w:color w:val="222222"/>
          <w:sz w:val="24"/>
          <w:szCs w:val="24"/>
          <w:shd w:val="clear" w:color="auto" w:fill="FFFFFF"/>
        </w:rPr>
      </w:pPr>
    </w:p>
    <w:p w14:paraId="533D68B8" w14:textId="7A695DAB" w:rsidR="002840D4" w:rsidRPr="00193D58" w:rsidRDefault="002840D4" w:rsidP="00BF20DA">
      <w:pPr>
        <w:rPr>
          <w:rFonts w:cstheme="minorHAnsi"/>
          <w:color w:val="222222"/>
          <w:sz w:val="24"/>
          <w:szCs w:val="24"/>
          <w:shd w:val="clear" w:color="auto" w:fill="FFFFFF"/>
        </w:rPr>
      </w:pPr>
      <w:r w:rsidRPr="00193D58">
        <w:rPr>
          <w:rFonts w:cstheme="minorHAnsi"/>
          <w:color w:val="222222"/>
          <w:sz w:val="24"/>
          <w:szCs w:val="24"/>
          <w:shd w:val="clear" w:color="auto" w:fill="FFFFFF"/>
        </w:rPr>
        <w:t>Th</w:t>
      </w:r>
      <w:r w:rsidR="003759E6" w:rsidRPr="00193D58">
        <w:rPr>
          <w:rFonts w:cstheme="minorHAnsi"/>
          <w:color w:val="222222"/>
          <w:sz w:val="24"/>
          <w:szCs w:val="24"/>
          <w:shd w:val="clear" w:color="auto" w:fill="FFFFFF"/>
        </w:rPr>
        <w:t>is</w:t>
      </w:r>
      <w:r w:rsidRPr="00193D58">
        <w:rPr>
          <w:rFonts w:cstheme="minorHAnsi"/>
          <w:color w:val="222222"/>
          <w:sz w:val="24"/>
          <w:szCs w:val="24"/>
          <w:shd w:val="clear" w:color="auto" w:fill="FFFFFF"/>
        </w:rPr>
        <w:t xml:space="preserve"> is from my results </w:t>
      </w:r>
      <w:r w:rsidR="003759E6" w:rsidRPr="00193D58">
        <w:rPr>
          <w:rFonts w:cstheme="minorHAnsi"/>
          <w:color w:val="222222"/>
          <w:sz w:val="24"/>
          <w:szCs w:val="24"/>
          <w:shd w:val="clear" w:color="auto" w:fill="FFFFFF"/>
        </w:rPr>
        <w:t xml:space="preserve">of my questionnaire </w:t>
      </w:r>
      <w:r w:rsidRPr="00193D58">
        <w:rPr>
          <w:rFonts w:cstheme="minorHAnsi"/>
          <w:color w:val="222222"/>
          <w:sz w:val="24"/>
          <w:szCs w:val="24"/>
          <w:shd w:val="clear" w:color="auto" w:fill="FFFFFF"/>
        </w:rPr>
        <w:t xml:space="preserve">where it shows how praise is used 60% of the time as a method of </w:t>
      </w:r>
      <w:r w:rsidR="00B16956">
        <w:rPr>
          <w:rFonts w:cstheme="minorHAnsi"/>
          <w:color w:val="222222"/>
          <w:sz w:val="24"/>
          <w:szCs w:val="24"/>
          <w:shd w:val="clear" w:color="auto" w:fill="FFFFFF"/>
        </w:rPr>
        <w:t xml:space="preserve">positive </w:t>
      </w:r>
      <w:r w:rsidRPr="00193D58">
        <w:rPr>
          <w:rFonts w:cstheme="minorHAnsi"/>
          <w:color w:val="222222"/>
          <w:sz w:val="24"/>
          <w:szCs w:val="24"/>
          <w:shd w:val="clear" w:color="auto" w:fill="FFFFFF"/>
        </w:rPr>
        <w:t xml:space="preserve">reinforcement in my placement school. </w:t>
      </w:r>
    </w:p>
    <w:p w14:paraId="186D5C6A" w14:textId="7D2D7062" w:rsidR="00E6622D" w:rsidRPr="00193D58" w:rsidRDefault="00E6622D" w:rsidP="00BF20DA">
      <w:pPr>
        <w:rPr>
          <w:rFonts w:cstheme="minorHAnsi"/>
          <w:color w:val="222222"/>
          <w:sz w:val="24"/>
          <w:szCs w:val="24"/>
          <w:u w:val="single"/>
          <w:shd w:val="clear" w:color="auto" w:fill="FFFFFF"/>
        </w:rPr>
      </w:pPr>
      <w:r w:rsidRPr="00193D58">
        <w:rPr>
          <w:rFonts w:cstheme="minorHAnsi"/>
          <w:color w:val="222222"/>
          <w:sz w:val="24"/>
          <w:szCs w:val="24"/>
          <w:u w:val="single"/>
          <w:shd w:val="clear" w:color="auto" w:fill="FFFFFF"/>
        </w:rPr>
        <w:t xml:space="preserve">How Does Positive Reinforcement link to Behaviour? </w:t>
      </w:r>
    </w:p>
    <w:p w14:paraId="5DCB1441" w14:textId="373B58B1" w:rsidR="00E6622D" w:rsidRPr="00193D58" w:rsidRDefault="00E6622D" w:rsidP="00BF20DA">
      <w:pPr>
        <w:rPr>
          <w:rFonts w:cstheme="minorHAnsi"/>
          <w:color w:val="222222"/>
          <w:sz w:val="24"/>
          <w:szCs w:val="24"/>
          <w:shd w:val="clear" w:color="auto" w:fill="FFFFFF"/>
        </w:rPr>
      </w:pPr>
      <w:r w:rsidRPr="00193D58">
        <w:rPr>
          <w:rFonts w:cstheme="minorHAnsi"/>
          <w:color w:val="222222"/>
          <w:sz w:val="24"/>
          <w:szCs w:val="24"/>
          <w:shd w:val="clear" w:color="auto" w:fill="FFFFFF"/>
        </w:rPr>
        <w:t xml:space="preserve">There are two types of reinforcement used by teachers to help with the behaviour of </w:t>
      </w:r>
      <w:r w:rsidR="00C32E9B" w:rsidRPr="00193D58">
        <w:rPr>
          <w:rFonts w:cstheme="minorHAnsi"/>
          <w:color w:val="222222"/>
          <w:sz w:val="24"/>
          <w:szCs w:val="24"/>
          <w:shd w:val="clear" w:color="auto" w:fill="FFFFFF"/>
        </w:rPr>
        <w:t xml:space="preserve">students, </w:t>
      </w:r>
      <w:r w:rsidRPr="00193D58">
        <w:rPr>
          <w:rFonts w:cstheme="minorHAnsi"/>
          <w:color w:val="222222"/>
          <w:sz w:val="24"/>
          <w:szCs w:val="24"/>
          <w:shd w:val="clear" w:color="auto" w:fill="FFFFFF"/>
        </w:rPr>
        <w:t xml:space="preserve">positive and negative. However, the use of positive reinforcement is the most </w:t>
      </w:r>
      <w:r w:rsidR="00C32E9B" w:rsidRPr="00193D58">
        <w:rPr>
          <w:rFonts w:cstheme="minorHAnsi"/>
          <w:color w:val="222222"/>
          <w:sz w:val="24"/>
          <w:szCs w:val="24"/>
          <w:shd w:val="clear" w:color="auto" w:fill="FFFFFF"/>
        </w:rPr>
        <w:t>advised</w:t>
      </w:r>
      <w:r w:rsidRPr="00193D58">
        <w:rPr>
          <w:rFonts w:cstheme="minorHAnsi"/>
          <w:color w:val="222222"/>
          <w:sz w:val="24"/>
          <w:szCs w:val="24"/>
          <w:shd w:val="clear" w:color="auto" w:fill="FFFFFF"/>
        </w:rPr>
        <w:t xml:space="preserve"> form of reinforcement due to it increasing the pupils good actions and performances in lessons instead of negative reinforcement, for example detentions (</w:t>
      </w:r>
      <w:r w:rsidRPr="00193D58">
        <w:rPr>
          <w:rFonts w:cstheme="minorHAnsi"/>
          <w:color w:val="222222"/>
          <w:sz w:val="24"/>
          <w:szCs w:val="24"/>
          <w:shd w:val="clear" w:color="auto" w:fill="FFFFFF"/>
        </w:rPr>
        <w:t>Ningsih, 2016</w:t>
      </w:r>
      <w:r w:rsidRPr="00193D58">
        <w:rPr>
          <w:rFonts w:cstheme="minorHAnsi"/>
          <w:color w:val="222222"/>
          <w:sz w:val="24"/>
          <w:szCs w:val="24"/>
          <w:shd w:val="clear" w:color="auto" w:fill="FFFFFF"/>
        </w:rPr>
        <w:t xml:space="preserve">). This research shows how positive reinforcement utilizes good behaviour from students </w:t>
      </w:r>
      <w:r w:rsidR="009F5A1D" w:rsidRPr="00193D58">
        <w:rPr>
          <w:rFonts w:cstheme="minorHAnsi"/>
          <w:color w:val="222222"/>
          <w:sz w:val="24"/>
          <w:szCs w:val="24"/>
          <w:shd w:val="clear" w:color="auto" w:fill="FFFFFF"/>
        </w:rPr>
        <w:t xml:space="preserve">and motivates them to do well in their work whereas negative reinforcement might make the pupils behaviour worse. </w:t>
      </w:r>
    </w:p>
    <w:p w14:paraId="1C751012" w14:textId="38E8C8F2" w:rsidR="009F5A1D" w:rsidRPr="00193D58" w:rsidRDefault="009F5A1D" w:rsidP="00BF20DA">
      <w:pPr>
        <w:rPr>
          <w:rFonts w:cstheme="minorHAnsi"/>
          <w:color w:val="222222"/>
          <w:sz w:val="24"/>
          <w:szCs w:val="24"/>
          <w:shd w:val="clear" w:color="auto" w:fill="FFFFFF"/>
        </w:rPr>
      </w:pPr>
      <w:r w:rsidRPr="00193D58">
        <w:rPr>
          <w:rFonts w:cstheme="minorHAnsi"/>
          <w:color w:val="222222"/>
          <w:sz w:val="24"/>
          <w:szCs w:val="24"/>
          <w:shd w:val="clear" w:color="auto" w:fill="FFFFFF"/>
        </w:rPr>
        <w:t>From doing research into these literatures, it helped to form my research questions because it was relevant in my placement school due to behaviour being an issue. This has helped me with my own study and preparing for</w:t>
      </w:r>
      <w:r w:rsidR="00C32E9B" w:rsidRPr="00193D58">
        <w:rPr>
          <w:rFonts w:cstheme="minorHAnsi"/>
          <w:color w:val="222222"/>
          <w:sz w:val="24"/>
          <w:szCs w:val="24"/>
          <w:shd w:val="clear" w:color="auto" w:fill="FFFFFF"/>
        </w:rPr>
        <w:t xml:space="preserve"> </w:t>
      </w:r>
      <w:r w:rsidRPr="00193D58">
        <w:rPr>
          <w:rFonts w:cstheme="minorHAnsi"/>
          <w:color w:val="222222"/>
          <w:sz w:val="24"/>
          <w:szCs w:val="24"/>
          <w:shd w:val="clear" w:color="auto" w:fill="FFFFFF"/>
        </w:rPr>
        <w:t xml:space="preserve">lessons because in a school where behaviour is disruptive in lessons, positive reinforcement does not always work. However, it is the most commonly used and when used correctly it has the better outcome with students. </w:t>
      </w:r>
      <w:r w:rsidR="00187DDB" w:rsidRPr="00193D58">
        <w:rPr>
          <w:rFonts w:cstheme="minorHAnsi"/>
          <w:color w:val="222222"/>
          <w:sz w:val="24"/>
          <w:szCs w:val="24"/>
          <w:shd w:val="clear" w:color="auto" w:fill="FFFFFF"/>
        </w:rPr>
        <w:t xml:space="preserve">This shows that there are strengths to my research because it has relevance to my personal experience and from many literatures, they give a balanced argument on the topic but </w:t>
      </w:r>
      <w:r w:rsidR="00187DDB" w:rsidRPr="00193D58">
        <w:rPr>
          <w:rFonts w:cstheme="minorHAnsi"/>
          <w:color w:val="222222"/>
          <w:sz w:val="24"/>
          <w:szCs w:val="24"/>
          <w:shd w:val="clear" w:color="auto" w:fill="FFFFFF"/>
        </w:rPr>
        <w:lastRenderedPageBreak/>
        <w:t xml:space="preserve">overall, all academics strongly agree that methods of positive reinforcement </w:t>
      </w:r>
      <w:r w:rsidR="00C32E9B" w:rsidRPr="00193D58">
        <w:rPr>
          <w:rFonts w:cstheme="minorHAnsi"/>
          <w:color w:val="222222"/>
          <w:sz w:val="24"/>
          <w:szCs w:val="24"/>
          <w:shd w:val="clear" w:color="auto" w:fill="FFFFFF"/>
        </w:rPr>
        <w:t>are</w:t>
      </w:r>
      <w:r w:rsidR="00187DDB" w:rsidRPr="00193D58">
        <w:rPr>
          <w:rFonts w:cstheme="minorHAnsi"/>
          <w:color w:val="222222"/>
          <w:sz w:val="24"/>
          <w:szCs w:val="24"/>
          <w:shd w:val="clear" w:color="auto" w:fill="FFFFFF"/>
        </w:rPr>
        <w:t xml:space="preserve"> the most beneficial in schools to help with behaviour in the classroom</w:t>
      </w:r>
      <w:r w:rsidR="00C32E9B" w:rsidRPr="00193D58">
        <w:rPr>
          <w:rFonts w:cstheme="minorHAnsi"/>
          <w:color w:val="222222"/>
          <w:sz w:val="24"/>
          <w:szCs w:val="24"/>
          <w:shd w:val="clear" w:color="auto" w:fill="FFFFFF"/>
        </w:rPr>
        <w:t xml:space="preserve">. This </w:t>
      </w:r>
      <w:r w:rsidR="00187DDB" w:rsidRPr="00193D58">
        <w:rPr>
          <w:rFonts w:cstheme="minorHAnsi"/>
          <w:color w:val="222222"/>
          <w:sz w:val="24"/>
          <w:szCs w:val="24"/>
          <w:shd w:val="clear" w:color="auto" w:fill="FFFFFF"/>
        </w:rPr>
        <w:t xml:space="preserve">why I chose to do my research on this topic and to find out for myself what works best for me and in my placement school. </w:t>
      </w:r>
    </w:p>
    <w:p w14:paraId="50C27491" w14:textId="71BA8B0B" w:rsidR="007453D5" w:rsidRPr="00193D58" w:rsidRDefault="007453D5" w:rsidP="00BF20DA">
      <w:pPr>
        <w:rPr>
          <w:rFonts w:cstheme="minorHAnsi"/>
          <w:color w:val="222222"/>
          <w:sz w:val="24"/>
          <w:szCs w:val="24"/>
          <w:shd w:val="clear" w:color="auto" w:fill="FFFFFF"/>
        </w:rPr>
      </w:pPr>
      <w:r w:rsidRPr="00193D58">
        <w:rPr>
          <w:rFonts w:cstheme="minorHAnsi"/>
          <w:sz w:val="24"/>
          <w:szCs w:val="24"/>
          <w:u w:val="single"/>
        </w:rPr>
        <w:t xml:space="preserve">Explanation of Case Study </w:t>
      </w:r>
    </w:p>
    <w:p w14:paraId="381E54C3" w14:textId="68A05597" w:rsidR="0032045F" w:rsidRPr="00193D58" w:rsidRDefault="00B3102B" w:rsidP="004151C9">
      <w:pPr>
        <w:rPr>
          <w:rFonts w:cstheme="minorHAnsi"/>
          <w:sz w:val="24"/>
          <w:szCs w:val="24"/>
        </w:rPr>
      </w:pPr>
      <w:r w:rsidRPr="00193D58">
        <w:rPr>
          <w:rFonts w:cstheme="minorHAnsi"/>
          <w:sz w:val="24"/>
          <w:szCs w:val="24"/>
        </w:rPr>
        <w:t>Case study research</w:t>
      </w:r>
      <w:r w:rsidR="006E240C" w:rsidRPr="00193D58">
        <w:rPr>
          <w:rFonts w:cstheme="minorHAnsi"/>
          <w:sz w:val="24"/>
          <w:szCs w:val="24"/>
        </w:rPr>
        <w:t xml:space="preserve"> can be seen to concentrate on the case </w:t>
      </w:r>
      <w:r w:rsidRPr="00193D58">
        <w:rPr>
          <w:rFonts w:cstheme="minorHAnsi"/>
          <w:sz w:val="24"/>
          <w:szCs w:val="24"/>
        </w:rPr>
        <w:t>and the researchers involved in case study research may develop several of the origins of the data collection, for example these can involve interviews and observations (</w:t>
      </w:r>
      <w:r w:rsidRPr="00193D58">
        <w:rPr>
          <w:rFonts w:cstheme="minorHAnsi"/>
          <w:color w:val="222222"/>
          <w:sz w:val="24"/>
          <w:szCs w:val="24"/>
          <w:shd w:val="clear" w:color="auto" w:fill="FFFFFF"/>
        </w:rPr>
        <w:t>Mill</w:t>
      </w:r>
      <w:r w:rsidR="00571267" w:rsidRPr="00193D58">
        <w:rPr>
          <w:rFonts w:cstheme="minorHAnsi"/>
          <w:color w:val="222222"/>
          <w:sz w:val="24"/>
          <w:szCs w:val="24"/>
          <w:shd w:val="clear" w:color="auto" w:fill="FFFFFF"/>
        </w:rPr>
        <w:t>s</w:t>
      </w:r>
      <w:r w:rsidRPr="00193D58">
        <w:rPr>
          <w:rFonts w:cstheme="minorHAnsi"/>
          <w:color w:val="222222"/>
          <w:sz w:val="24"/>
          <w:szCs w:val="24"/>
          <w:shd w:val="clear" w:color="auto" w:fill="FFFFFF"/>
        </w:rPr>
        <w:t xml:space="preserve"> et al., </w:t>
      </w:r>
      <w:r w:rsidRPr="00193D58">
        <w:rPr>
          <w:rFonts w:cstheme="minorHAnsi"/>
          <w:sz w:val="24"/>
          <w:szCs w:val="24"/>
        </w:rPr>
        <w:t xml:space="preserve">2009). </w:t>
      </w:r>
      <w:r w:rsidR="009E169A" w:rsidRPr="00193D58">
        <w:rPr>
          <w:rFonts w:cstheme="minorHAnsi"/>
          <w:sz w:val="24"/>
          <w:szCs w:val="24"/>
        </w:rPr>
        <w:t xml:space="preserve">During my case study, I chose to use the methods of observations and questionnaires. </w:t>
      </w:r>
      <w:r w:rsidR="00571267" w:rsidRPr="00193D58">
        <w:rPr>
          <w:rFonts w:cstheme="minorHAnsi"/>
          <w:sz w:val="24"/>
          <w:szCs w:val="24"/>
        </w:rPr>
        <w:t xml:space="preserve">Case study research features the key variances between qualitative and quantitative case study research through investigation and understanding (Mills et al., 2009). </w:t>
      </w:r>
      <w:r w:rsidR="00F77C38" w:rsidRPr="00193D58">
        <w:rPr>
          <w:rFonts w:cstheme="minorHAnsi"/>
          <w:sz w:val="24"/>
          <w:szCs w:val="24"/>
        </w:rPr>
        <w:t xml:space="preserve">To discover the distinctiveness and the </w:t>
      </w:r>
      <w:r w:rsidR="004151C9" w:rsidRPr="00193D58">
        <w:rPr>
          <w:rFonts w:cstheme="minorHAnsi"/>
          <w:sz w:val="24"/>
          <w:szCs w:val="24"/>
        </w:rPr>
        <w:t>exclusivity of a particular case i</w:t>
      </w:r>
      <w:r w:rsidR="00F77C38" w:rsidRPr="00193D58">
        <w:rPr>
          <w:rFonts w:cstheme="minorHAnsi"/>
          <w:sz w:val="24"/>
          <w:szCs w:val="24"/>
        </w:rPr>
        <w:t>s the main reason people carry out case studies</w:t>
      </w:r>
      <w:r w:rsidR="004151C9" w:rsidRPr="00193D58">
        <w:rPr>
          <w:rFonts w:cstheme="minorHAnsi"/>
          <w:sz w:val="24"/>
          <w:szCs w:val="24"/>
        </w:rPr>
        <w:t>, the case studies might involve an individual, a teaching space, an establishment, a plan, a strategy and an organisation (Simons, 2009). In my case study the participants included a 24 mixed gendered class of students at the age</w:t>
      </w:r>
      <w:r w:rsidR="00C32E9B" w:rsidRPr="00193D58">
        <w:rPr>
          <w:rFonts w:cstheme="minorHAnsi"/>
          <w:sz w:val="24"/>
          <w:szCs w:val="24"/>
        </w:rPr>
        <w:t>d</w:t>
      </w:r>
      <w:r w:rsidR="004151C9" w:rsidRPr="00193D58">
        <w:rPr>
          <w:rFonts w:cstheme="minorHAnsi"/>
          <w:sz w:val="24"/>
          <w:szCs w:val="24"/>
        </w:rPr>
        <w:t xml:space="preserve"> 1</w:t>
      </w:r>
      <w:r w:rsidR="00274554" w:rsidRPr="00193D58">
        <w:rPr>
          <w:rFonts w:cstheme="minorHAnsi"/>
          <w:sz w:val="24"/>
          <w:szCs w:val="24"/>
        </w:rPr>
        <w:t>8</w:t>
      </w:r>
      <w:r w:rsidR="00C32E9B" w:rsidRPr="00193D58">
        <w:rPr>
          <w:rFonts w:cstheme="minorHAnsi"/>
          <w:sz w:val="24"/>
          <w:szCs w:val="24"/>
        </w:rPr>
        <w:t>. T</w:t>
      </w:r>
      <w:r w:rsidR="004151C9" w:rsidRPr="00193D58">
        <w:rPr>
          <w:rFonts w:cstheme="minorHAnsi"/>
          <w:sz w:val="24"/>
          <w:szCs w:val="24"/>
        </w:rPr>
        <w:t xml:space="preserve">hese students and the teachers were aware that I was observing the lesson </w:t>
      </w:r>
      <w:r w:rsidR="00672714" w:rsidRPr="00193D58">
        <w:rPr>
          <w:rFonts w:cstheme="minorHAnsi"/>
          <w:sz w:val="24"/>
          <w:szCs w:val="24"/>
        </w:rPr>
        <w:t xml:space="preserve">and when I gave the teachers my questionnaire on positive reinforcement, I informed them that it was optional and that they can withdraw at any time. </w:t>
      </w:r>
      <w:r w:rsidR="0032045F" w:rsidRPr="00193D58">
        <w:rPr>
          <w:rFonts w:cstheme="minorHAnsi"/>
          <w:sz w:val="24"/>
          <w:szCs w:val="24"/>
        </w:rPr>
        <w:t xml:space="preserve">From research into BERA (2018) it made this clear that as </w:t>
      </w:r>
      <w:r w:rsidR="00E60812">
        <w:rPr>
          <w:rFonts w:cstheme="minorHAnsi"/>
          <w:sz w:val="24"/>
          <w:szCs w:val="24"/>
        </w:rPr>
        <w:t>a</w:t>
      </w:r>
      <w:r w:rsidR="0032045F" w:rsidRPr="00193D58">
        <w:rPr>
          <w:rFonts w:cstheme="minorHAnsi"/>
          <w:sz w:val="24"/>
          <w:szCs w:val="24"/>
        </w:rPr>
        <w:t xml:space="preserve"> researcher I should inform and remind the people involved that they could withdraw at any time whether they have reason or not, it is also important to note that the contributors can withdraw at any stage that they would like as it is their right (BERA, 2018). </w:t>
      </w:r>
    </w:p>
    <w:p w14:paraId="58AE1B65" w14:textId="57DC0C43" w:rsidR="009E169A" w:rsidRPr="00193D58" w:rsidRDefault="009E169A" w:rsidP="004151C9">
      <w:pPr>
        <w:rPr>
          <w:rFonts w:cstheme="minorHAnsi"/>
          <w:color w:val="222222"/>
          <w:sz w:val="24"/>
          <w:szCs w:val="24"/>
          <w:shd w:val="clear" w:color="auto" w:fill="FFFFFF"/>
        </w:rPr>
      </w:pPr>
      <w:r w:rsidRPr="00193D58">
        <w:rPr>
          <w:rFonts w:cstheme="minorHAnsi"/>
          <w:sz w:val="24"/>
          <w:szCs w:val="24"/>
        </w:rPr>
        <w:t>Using case study research has some strengths for researchers</w:t>
      </w:r>
      <w:r w:rsidR="00C32E9B" w:rsidRPr="00193D58">
        <w:rPr>
          <w:rFonts w:cstheme="minorHAnsi"/>
          <w:sz w:val="24"/>
          <w:szCs w:val="24"/>
        </w:rPr>
        <w:t xml:space="preserve"> </w:t>
      </w:r>
      <w:r w:rsidRPr="00193D58">
        <w:rPr>
          <w:rFonts w:cstheme="minorHAnsi"/>
          <w:sz w:val="24"/>
          <w:szCs w:val="24"/>
        </w:rPr>
        <w:t>for example</w:t>
      </w:r>
      <w:r w:rsidR="00C32E9B" w:rsidRPr="00193D58">
        <w:rPr>
          <w:rFonts w:cstheme="minorHAnsi"/>
          <w:sz w:val="24"/>
          <w:szCs w:val="24"/>
        </w:rPr>
        <w:t>,</w:t>
      </w:r>
      <w:r w:rsidRPr="00193D58">
        <w:rPr>
          <w:rFonts w:cstheme="minorHAnsi"/>
          <w:sz w:val="24"/>
          <w:szCs w:val="24"/>
        </w:rPr>
        <w:t xml:space="preserve"> it allows them to achieve an integrated outlook on a particular experience or sequence of occurrences which have happened and therefore </w:t>
      </w:r>
      <w:r w:rsidR="00BF0E8B" w:rsidRPr="00193D58">
        <w:rPr>
          <w:rFonts w:cstheme="minorHAnsi"/>
          <w:sz w:val="24"/>
          <w:szCs w:val="24"/>
        </w:rPr>
        <w:t xml:space="preserve">it can offer </w:t>
      </w:r>
      <w:r w:rsidRPr="00193D58">
        <w:rPr>
          <w:rFonts w:cstheme="minorHAnsi"/>
          <w:sz w:val="24"/>
          <w:szCs w:val="24"/>
        </w:rPr>
        <w:t>a</w:t>
      </w:r>
      <w:r w:rsidR="00BF0E8B" w:rsidRPr="00193D58">
        <w:rPr>
          <w:rFonts w:cstheme="minorHAnsi"/>
          <w:sz w:val="24"/>
          <w:szCs w:val="24"/>
        </w:rPr>
        <w:t>n</w:t>
      </w:r>
      <w:r w:rsidRPr="00193D58">
        <w:rPr>
          <w:rFonts w:cstheme="minorHAnsi"/>
          <w:sz w:val="24"/>
          <w:szCs w:val="24"/>
        </w:rPr>
        <w:t xml:space="preserve"> </w:t>
      </w:r>
      <w:r w:rsidR="00BF0E8B" w:rsidRPr="00193D58">
        <w:rPr>
          <w:rFonts w:cstheme="minorHAnsi"/>
          <w:sz w:val="24"/>
          <w:szCs w:val="24"/>
        </w:rPr>
        <w:t xml:space="preserve">all-encompassing perspective </w:t>
      </w:r>
      <w:r w:rsidRPr="00193D58">
        <w:rPr>
          <w:rFonts w:cstheme="minorHAnsi"/>
          <w:sz w:val="24"/>
          <w:szCs w:val="24"/>
        </w:rPr>
        <w:t xml:space="preserve">due to there being several </w:t>
      </w:r>
      <w:r w:rsidR="00830B40" w:rsidRPr="00193D58">
        <w:rPr>
          <w:rFonts w:cstheme="minorHAnsi"/>
          <w:sz w:val="24"/>
          <w:szCs w:val="24"/>
        </w:rPr>
        <w:t>examples</w:t>
      </w:r>
      <w:r w:rsidR="00BF0E8B" w:rsidRPr="00193D58">
        <w:rPr>
          <w:rFonts w:cstheme="minorHAnsi"/>
          <w:sz w:val="24"/>
          <w:szCs w:val="24"/>
        </w:rPr>
        <w:t xml:space="preserve"> </w:t>
      </w:r>
      <w:r w:rsidR="00830B40" w:rsidRPr="00193D58">
        <w:rPr>
          <w:rFonts w:cstheme="minorHAnsi"/>
          <w:sz w:val="24"/>
          <w:szCs w:val="24"/>
        </w:rPr>
        <w:t>that</w:t>
      </w:r>
      <w:r w:rsidR="00BF0E8B" w:rsidRPr="00193D58">
        <w:rPr>
          <w:rFonts w:cstheme="minorHAnsi"/>
          <w:sz w:val="24"/>
          <w:szCs w:val="24"/>
        </w:rPr>
        <w:t xml:space="preserve"> confirm</w:t>
      </w:r>
      <w:r w:rsidR="00830B40" w:rsidRPr="00193D58">
        <w:rPr>
          <w:rFonts w:cstheme="minorHAnsi"/>
          <w:sz w:val="24"/>
          <w:szCs w:val="24"/>
        </w:rPr>
        <w:t xml:space="preserve"> </w:t>
      </w:r>
      <w:r w:rsidR="00BF0E8B" w:rsidRPr="00193D58">
        <w:rPr>
          <w:rFonts w:cstheme="minorHAnsi"/>
          <w:sz w:val="24"/>
          <w:szCs w:val="24"/>
        </w:rPr>
        <w:t>with the case that are being utilised</w:t>
      </w:r>
      <w:r w:rsidR="00830B40" w:rsidRPr="00193D58">
        <w:rPr>
          <w:rFonts w:cstheme="minorHAnsi"/>
          <w:sz w:val="24"/>
          <w:szCs w:val="24"/>
        </w:rPr>
        <w:t xml:space="preserve"> (</w:t>
      </w:r>
      <w:r w:rsidR="00830B40" w:rsidRPr="00193D58">
        <w:rPr>
          <w:rFonts w:cstheme="minorHAnsi"/>
          <w:color w:val="222222"/>
          <w:sz w:val="24"/>
          <w:szCs w:val="24"/>
          <w:shd w:val="clear" w:color="auto" w:fill="FFFFFF"/>
        </w:rPr>
        <w:t>Noor, 2008</w:t>
      </w:r>
      <w:r w:rsidR="00830B40" w:rsidRPr="00193D58">
        <w:rPr>
          <w:rFonts w:cstheme="minorHAnsi"/>
          <w:color w:val="000000" w:themeColor="text1"/>
          <w:sz w:val="24"/>
          <w:szCs w:val="24"/>
          <w:shd w:val="clear" w:color="auto" w:fill="FFFFFF"/>
        </w:rPr>
        <w:t>)</w:t>
      </w:r>
      <w:r w:rsidR="00830B40" w:rsidRPr="00193D58">
        <w:rPr>
          <w:rFonts w:cstheme="minorHAnsi"/>
          <w:color w:val="000000" w:themeColor="text1"/>
          <w:sz w:val="24"/>
          <w:szCs w:val="24"/>
          <w:shd w:val="clear" w:color="auto" w:fill="FFFFFF"/>
        </w:rPr>
        <w:t>.</w:t>
      </w:r>
      <w:r w:rsidR="00830B40" w:rsidRPr="00193D58">
        <w:rPr>
          <w:rFonts w:cstheme="minorHAnsi"/>
          <w:color w:val="000000" w:themeColor="text1"/>
          <w:sz w:val="24"/>
          <w:szCs w:val="24"/>
          <w:shd w:val="clear" w:color="auto" w:fill="FFFFFF"/>
        </w:rPr>
        <w:t xml:space="preserve"> </w:t>
      </w:r>
      <w:r w:rsidR="003404B5" w:rsidRPr="00193D58">
        <w:rPr>
          <w:rFonts w:cstheme="minorHAnsi"/>
          <w:color w:val="000000" w:themeColor="text1"/>
          <w:sz w:val="24"/>
          <w:szCs w:val="24"/>
          <w:shd w:val="clear" w:color="auto" w:fill="FFFFFF"/>
        </w:rPr>
        <w:t xml:space="preserve">I found this when I undertook my case study research as what I observed agreed with the results of the questionnaires done by the teachers. </w:t>
      </w:r>
    </w:p>
    <w:p w14:paraId="0CF3AF09" w14:textId="6007445A" w:rsidR="005F31D3" w:rsidRPr="00193D58" w:rsidRDefault="003404B5" w:rsidP="00BF20DA">
      <w:pPr>
        <w:rPr>
          <w:rFonts w:cstheme="minorHAnsi"/>
          <w:color w:val="000000" w:themeColor="text1"/>
          <w:sz w:val="24"/>
          <w:szCs w:val="24"/>
          <w:shd w:val="clear" w:color="auto" w:fill="FFFFFF"/>
        </w:rPr>
      </w:pPr>
      <w:r w:rsidRPr="00193D58">
        <w:rPr>
          <w:rFonts w:cstheme="minorHAnsi"/>
          <w:color w:val="000000" w:themeColor="text1"/>
          <w:sz w:val="24"/>
          <w:szCs w:val="24"/>
          <w:shd w:val="clear" w:color="auto" w:fill="FFFFFF"/>
        </w:rPr>
        <w:t xml:space="preserve">However, there are some limitations involved with case studies. For example, we cannot forget about other descriptions of the case that is happening (Simon &amp; Goes, 2013).  It is also said that it can be uncertain about the simplifications of the results of the case study (Simon &amp; Goes, 2013). </w:t>
      </w:r>
      <w:r w:rsidR="005F31D3" w:rsidRPr="00193D58">
        <w:rPr>
          <w:rFonts w:cstheme="minorHAnsi"/>
          <w:color w:val="000000" w:themeColor="text1"/>
          <w:sz w:val="24"/>
          <w:szCs w:val="24"/>
          <w:shd w:val="clear" w:color="auto" w:fill="FFFFFF"/>
        </w:rPr>
        <w:t xml:space="preserve">This is why I decided to use more than one source of evidence when carrying out my case study, to help make the results more accurate and specific to my research. </w:t>
      </w:r>
    </w:p>
    <w:p w14:paraId="26F09C83" w14:textId="520C0CAA" w:rsidR="00272BF8" w:rsidRPr="00193D58" w:rsidRDefault="00272BF8" w:rsidP="00BF20DA">
      <w:pPr>
        <w:rPr>
          <w:rFonts w:cstheme="minorHAnsi"/>
          <w:sz w:val="24"/>
          <w:szCs w:val="24"/>
        </w:rPr>
      </w:pPr>
      <w:r w:rsidRPr="00193D58">
        <w:rPr>
          <w:rFonts w:cstheme="minorHAnsi"/>
          <w:sz w:val="24"/>
          <w:szCs w:val="24"/>
        </w:rPr>
        <w:t>The methods I used for my case study research included qualitative and quantitative questionnaires due to asking a combination of questions to the teachers</w:t>
      </w:r>
      <w:r w:rsidR="001C60AB" w:rsidRPr="00193D58">
        <w:rPr>
          <w:rFonts w:cstheme="minorHAnsi"/>
          <w:sz w:val="24"/>
          <w:szCs w:val="24"/>
        </w:rPr>
        <w:t xml:space="preserve">. This </w:t>
      </w:r>
      <w:r w:rsidRPr="00193D58">
        <w:rPr>
          <w:rFonts w:cstheme="minorHAnsi"/>
          <w:sz w:val="24"/>
          <w:szCs w:val="24"/>
        </w:rPr>
        <w:t xml:space="preserve">gave me the results of their personal opinions and experiences and helped me to collect their perceptions and experiences relating to the behaviour which happens in lessons and if they thought positive reinforcement methods are efficient. Also, by observing the lessons in my placement school, I was able to see positive reinforcement in action in other classes dealing with </w:t>
      </w:r>
      <w:r w:rsidR="009D4C4A" w:rsidRPr="00193D58">
        <w:rPr>
          <w:rFonts w:cstheme="minorHAnsi"/>
          <w:sz w:val="24"/>
          <w:szCs w:val="24"/>
        </w:rPr>
        <w:t xml:space="preserve">different teachers and </w:t>
      </w:r>
      <w:r w:rsidRPr="00193D58">
        <w:rPr>
          <w:rFonts w:cstheme="minorHAnsi"/>
          <w:sz w:val="24"/>
          <w:szCs w:val="24"/>
        </w:rPr>
        <w:t>pupils</w:t>
      </w:r>
      <w:r w:rsidR="009D4C4A" w:rsidRPr="00193D58">
        <w:rPr>
          <w:rFonts w:cstheme="minorHAnsi"/>
          <w:sz w:val="24"/>
          <w:szCs w:val="24"/>
        </w:rPr>
        <w:t xml:space="preserve">. From this I could see whether positive reinforcement was </w:t>
      </w:r>
      <w:r w:rsidR="009D4C4A" w:rsidRPr="00193D58">
        <w:rPr>
          <w:rFonts w:cstheme="minorHAnsi"/>
          <w:sz w:val="24"/>
          <w:szCs w:val="24"/>
        </w:rPr>
        <w:lastRenderedPageBreak/>
        <w:t>class dependent, and this method involves directly observing classroom</w:t>
      </w:r>
      <w:r w:rsidR="001C60AB" w:rsidRPr="00193D58">
        <w:rPr>
          <w:rFonts w:cstheme="minorHAnsi"/>
          <w:sz w:val="24"/>
          <w:szCs w:val="24"/>
        </w:rPr>
        <w:t xml:space="preserve"> </w:t>
      </w:r>
      <w:r w:rsidR="009D4C4A" w:rsidRPr="00193D58">
        <w:rPr>
          <w:rFonts w:cstheme="minorHAnsi"/>
          <w:sz w:val="24"/>
          <w:szCs w:val="24"/>
        </w:rPr>
        <w:t xml:space="preserve">dynamics, the way the teachers interact with students and the student behaviours in the lessons. </w:t>
      </w:r>
    </w:p>
    <w:p w14:paraId="3440E107" w14:textId="77777777" w:rsidR="00CA723B" w:rsidRPr="00193D58" w:rsidRDefault="007453D5" w:rsidP="00BF20DA">
      <w:pPr>
        <w:rPr>
          <w:rFonts w:cstheme="minorHAnsi"/>
          <w:sz w:val="24"/>
          <w:szCs w:val="24"/>
          <w:u w:val="single"/>
        </w:rPr>
      </w:pPr>
      <w:r w:rsidRPr="00193D58">
        <w:rPr>
          <w:rFonts w:cstheme="minorHAnsi"/>
          <w:sz w:val="24"/>
          <w:szCs w:val="24"/>
          <w:u w:val="single"/>
        </w:rPr>
        <w:t>Research Methods</w:t>
      </w:r>
      <w:r w:rsidR="00CA723B" w:rsidRPr="00193D58">
        <w:rPr>
          <w:rFonts w:cstheme="minorHAnsi"/>
          <w:sz w:val="24"/>
          <w:szCs w:val="24"/>
          <w:u w:val="single"/>
        </w:rPr>
        <w:t xml:space="preserve"> </w:t>
      </w:r>
    </w:p>
    <w:p w14:paraId="73218DC5" w14:textId="1A4962C5" w:rsidR="00610733" w:rsidRPr="00193D58" w:rsidRDefault="00610733" w:rsidP="00BF20DA">
      <w:pPr>
        <w:rPr>
          <w:rFonts w:cstheme="minorHAnsi"/>
          <w:sz w:val="24"/>
          <w:szCs w:val="24"/>
        </w:rPr>
      </w:pPr>
      <w:r w:rsidRPr="00193D58">
        <w:rPr>
          <w:rFonts w:cstheme="minorHAnsi"/>
          <w:sz w:val="24"/>
          <w:szCs w:val="24"/>
        </w:rPr>
        <w:t xml:space="preserve">The research methods that I chose to include in my research study on the use of positive reinforcement to enhance the behaviour of students were observations and questionnaires. </w:t>
      </w:r>
    </w:p>
    <w:p w14:paraId="523CC39E" w14:textId="57D16A8C" w:rsidR="001C2967" w:rsidRPr="00193D58" w:rsidRDefault="00782772" w:rsidP="00BF20DA">
      <w:pPr>
        <w:rPr>
          <w:rFonts w:cstheme="minorHAnsi"/>
          <w:color w:val="222222"/>
          <w:sz w:val="24"/>
          <w:szCs w:val="24"/>
          <w:shd w:val="clear" w:color="auto" w:fill="FFFFFF"/>
        </w:rPr>
      </w:pPr>
      <w:r w:rsidRPr="00193D58">
        <w:rPr>
          <w:rFonts w:cstheme="minorHAnsi"/>
          <w:sz w:val="24"/>
          <w:szCs w:val="24"/>
        </w:rPr>
        <w:t>Firstly, I chose observations because I was able to sit in lessons and see the environment of each classroom</w:t>
      </w:r>
      <w:r w:rsidR="00860EB4" w:rsidRPr="00193D58">
        <w:rPr>
          <w:rFonts w:cstheme="minorHAnsi"/>
          <w:sz w:val="24"/>
          <w:szCs w:val="24"/>
        </w:rPr>
        <w:t xml:space="preserve"> and I was also able to see the interaction with the teacher and students. </w:t>
      </w:r>
      <w:r w:rsidR="008F5009" w:rsidRPr="00193D58">
        <w:rPr>
          <w:rFonts w:cstheme="minorHAnsi"/>
          <w:sz w:val="24"/>
          <w:szCs w:val="24"/>
        </w:rPr>
        <w:t>The first point I made when I was observing was where I was going to position myself in the classroom. This is because t</w:t>
      </w:r>
      <w:r w:rsidR="008F5009" w:rsidRPr="00193D58">
        <w:rPr>
          <w:rFonts w:cstheme="minorHAnsi"/>
          <w:color w:val="0D0D0D"/>
          <w:sz w:val="24"/>
          <w:szCs w:val="24"/>
          <w:shd w:val="clear" w:color="auto" w:fill="FFFFFF"/>
        </w:rPr>
        <w:t>ypically, you</w:t>
      </w:r>
      <w:r w:rsidR="008F5009" w:rsidRPr="00193D58">
        <w:rPr>
          <w:rFonts w:cstheme="minorHAnsi"/>
          <w:color w:val="0D0D0D"/>
          <w:sz w:val="24"/>
          <w:szCs w:val="24"/>
          <w:shd w:val="clear" w:color="auto" w:fill="FFFFFF"/>
        </w:rPr>
        <w:t xml:space="preserve">r </w:t>
      </w:r>
      <w:r w:rsidR="008F5009" w:rsidRPr="00193D58">
        <w:rPr>
          <w:rFonts w:cstheme="minorHAnsi"/>
          <w:color w:val="0D0D0D"/>
          <w:sz w:val="24"/>
          <w:szCs w:val="24"/>
          <w:shd w:val="clear" w:color="auto" w:fill="FFFFFF"/>
        </w:rPr>
        <w:t xml:space="preserve">aim </w:t>
      </w:r>
      <w:r w:rsidR="008F5009" w:rsidRPr="00193D58">
        <w:rPr>
          <w:rFonts w:cstheme="minorHAnsi"/>
          <w:color w:val="0D0D0D"/>
          <w:sz w:val="24"/>
          <w:szCs w:val="24"/>
          <w:shd w:val="clear" w:color="auto" w:fill="FFFFFF"/>
        </w:rPr>
        <w:t xml:space="preserve">is </w:t>
      </w:r>
      <w:r w:rsidR="008F5009" w:rsidRPr="00193D58">
        <w:rPr>
          <w:rFonts w:cstheme="minorHAnsi"/>
          <w:color w:val="0D0D0D"/>
          <w:sz w:val="24"/>
          <w:szCs w:val="24"/>
          <w:shd w:val="clear" w:color="auto" w:fill="FFFFFF"/>
        </w:rPr>
        <w:t xml:space="preserve">to be in a </w:t>
      </w:r>
      <w:r w:rsidR="008F5009" w:rsidRPr="00193D58">
        <w:rPr>
          <w:rFonts w:cstheme="minorHAnsi"/>
          <w:color w:val="0D0D0D"/>
          <w:sz w:val="24"/>
          <w:szCs w:val="24"/>
          <w:shd w:val="clear" w:color="auto" w:fill="FFFFFF"/>
        </w:rPr>
        <w:t>place</w:t>
      </w:r>
      <w:r w:rsidR="008F5009" w:rsidRPr="00193D58">
        <w:rPr>
          <w:rFonts w:cstheme="minorHAnsi"/>
          <w:color w:val="0D0D0D"/>
          <w:sz w:val="24"/>
          <w:szCs w:val="24"/>
          <w:shd w:val="clear" w:color="auto" w:fill="FFFFFF"/>
        </w:rPr>
        <w:t xml:space="preserve"> where you can oversee the majority of the class activities with minimal interference</w:t>
      </w:r>
      <w:r w:rsidR="008F5009" w:rsidRPr="00193D58">
        <w:rPr>
          <w:rFonts w:cstheme="minorHAnsi"/>
          <w:color w:val="0D0D0D"/>
          <w:sz w:val="24"/>
          <w:szCs w:val="24"/>
          <w:shd w:val="clear" w:color="auto" w:fill="FFFFFF"/>
        </w:rPr>
        <w:t xml:space="preserve"> (</w:t>
      </w:r>
      <w:r w:rsidR="008F5009" w:rsidRPr="00193D58">
        <w:rPr>
          <w:rFonts w:cstheme="minorHAnsi"/>
          <w:color w:val="222222"/>
          <w:sz w:val="24"/>
          <w:szCs w:val="24"/>
          <w:shd w:val="clear" w:color="auto" w:fill="FFFFFF"/>
        </w:rPr>
        <w:t>Adelman</w:t>
      </w:r>
      <w:r w:rsidR="008F5009" w:rsidRPr="00193D58">
        <w:rPr>
          <w:rFonts w:cstheme="minorHAnsi"/>
          <w:color w:val="222222"/>
          <w:sz w:val="24"/>
          <w:szCs w:val="24"/>
          <w:shd w:val="clear" w:color="auto" w:fill="FFFFFF"/>
        </w:rPr>
        <w:t xml:space="preserve"> et al.,</w:t>
      </w:r>
      <w:r w:rsidR="008F5009" w:rsidRPr="00193D58">
        <w:rPr>
          <w:rFonts w:cstheme="minorHAnsi"/>
          <w:color w:val="222222"/>
          <w:sz w:val="24"/>
          <w:szCs w:val="24"/>
          <w:shd w:val="clear" w:color="auto" w:fill="FFFFFF"/>
        </w:rPr>
        <w:t>2003</w:t>
      </w:r>
      <w:r w:rsidR="008F5009" w:rsidRPr="00193D58">
        <w:rPr>
          <w:rFonts w:cstheme="minorHAnsi"/>
          <w:color w:val="222222"/>
          <w:sz w:val="24"/>
          <w:szCs w:val="24"/>
          <w:shd w:val="clear" w:color="auto" w:fill="FFFFFF"/>
        </w:rPr>
        <w:t>)</w:t>
      </w:r>
      <w:r w:rsidR="008F5009" w:rsidRPr="00193D58">
        <w:rPr>
          <w:rFonts w:cstheme="minorHAnsi"/>
          <w:color w:val="222222"/>
          <w:sz w:val="24"/>
          <w:szCs w:val="24"/>
          <w:shd w:val="clear" w:color="auto" w:fill="FFFFFF"/>
        </w:rPr>
        <w:t>.</w:t>
      </w:r>
      <w:r w:rsidR="008F5009" w:rsidRPr="00193D58">
        <w:rPr>
          <w:rFonts w:cstheme="minorHAnsi"/>
          <w:color w:val="222222"/>
          <w:sz w:val="24"/>
          <w:szCs w:val="24"/>
          <w:shd w:val="clear" w:color="auto" w:fill="FFFFFF"/>
        </w:rPr>
        <w:t xml:space="preserve"> </w:t>
      </w:r>
      <w:r w:rsidR="008F5009" w:rsidRPr="00193D58">
        <w:rPr>
          <w:rFonts w:cstheme="minorHAnsi"/>
          <w:sz w:val="24"/>
          <w:szCs w:val="24"/>
        </w:rPr>
        <w:t xml:space="preserve">Therefore, I decided to position myself at the back </w:t>
      </w:r>
      <w:r w:rsidR="001C60AB" w:rsidRPr="00193D58">
        <w:rPr>
          <w:rFonts w:cstheme="minorHAnsi"/>
          <w:sz w:val="24"/>
          <w:szCs w:val="24"/>
        </w:rPr>
        <w:t xml:space="preserve">and side </w:t>
      </w:r>
      <w:r w:rsidR="008F5009" w:rsidRPr="00193D58">
        <w:rPr>
          <w:rFonts w:cstheme="minorHAnsi"/>
          <w:sz w:val="24"/>
          <w:szCs w:val="24"/>
        </w:rPr>
        <w:t>of the class</w:t>
      </w:r>
      <w:r w:rsidR="001C60AB" w:rsidRPr="00193D58">
        <w:rPr>
          <w:rFonts w:cstheme="minorHAnsi"/>
          <w:sz w:val="24"/>
          <w:szCs w:val="24"/>
        </w:rPr>
        <w:t>room</w:t>
      </w:r>
      <w:r w:rsidR="008F5009" w:rsidRPr="00193D58">
        <w:rPr>
          <w:rFonts w:cstheme="minorHAnsi"/>
          <w:sz w:val="24"/>
          <w:szCs w:val="24"/>
        </w:rPr>
        <w:t>, so I was still able to see the students. Then from this observation it</w:t>
      </w:r>
      <w:r w:rsidRPr="00193D58">
        <w:rPr>
          <w:rFonts w:cstheme="minorHAnsi"/>
          <w:sz w:val="24"/>
          <w:szCs w:val="24"/>
        </w:rPr>
        <w:t xml:space="preserve"> helped me to </w:t>
      </w:r>
      <w:r w:rsidR="008F5009" w:rsidRPr="00193D58">
        <w:rPr>
          <w:rFonts w:cstheme="minorHAnsi"/>
          <w:sz w:val="24"/>
          <w:szCs w:val="24"/>
        </w:rPr>
        <w:t>see</w:t>
      </w:r>
      <w:r w:rsidRPr="00193D58">
        <w:rPr>
          <w:rFonts w:cstheme="minorHAnsi"/>
          <w:sz w:val="24"/>
          <w:szCs w:val="24"/>
        </w:rPr>
        <w:t xml:space="preserve"> whether the students react well to positive reinforcement and help them to repeat the good performance or whether behaviour was still an issue and therefore, I could see whether teachers had to bring in techniques of negative reinforcement. </w:t>
      </w:r>
      <w:r w:rsidR="00A93B36" w:rsidRPr="00193D58">
        <w:rPr>
          <w:rFonts w:cstheme="minorHAnsi"/>
          <w:sz w:val="24"/>
          <w:szCs w:val="24"/>
        </w:rPr>
        <w:t xml:space="preserve">When we refer to “observation” it expends beyond simple observation and the description of classroom activities </w:t>
      </w:r>
      <w:r w:rsidR="00A93B36" w:rsidRPr="00193D58">
        <w:rPr>
          <w:rFonts w:cstheme="minorHAnsi"/>
          <w:color w:val="0D0D0D"/>
          <w:sz w:val="24"/>
          <w:szCs w:val="24"/>
          <w:shd w:val="clear" w:color="auto" w:fill="FFFFFF"/>
        </w:rPr>
        <w:t>it involves making an effort to acknowledge and understand our own emotions and reactions to these events</w:t>
      </w:r>
      <w:r w:rsidR="00A93B36" w:rsidRPr="00193D58">
        <w:rPr>
          <w:rFonts w:cstheme="minorHAnsi"/>
          <w:color w:val="0D0D0D"/>
          <w:sz w:val="24"/>
          <w:szCs w:val="24"/>
          <w:shd w:val="clear" w:color="auto" w:fill="FFFFFF"/>
        </w:rPr>
        <w:t xml:space="preserve"> (</w:t>
      </w:r>
      <w:r w:rsidR="00A93B36" w:rsidRPr="00193D58">
        <w:rPr>
          <w:rFonts w:cstheme="minorHAnsi"/>
          <w:color w:val="222222"/>
          <w:sz w:val="24"/>
          <w:szCs w:val="24"/>
          <w:shd w:val="clear" w:color="auto" w:fill="FFFFFF"/>
        </w:rPr>
        <w:t>Adelman et al.,2003).</w:t>
      </w:r>
      <w:r w:rsidR="001C37A3" w:rsidRPr="00193D58">
        <w:rPr>
          <w:rFonts w:cstheme="minorHAnsi"/>
          <w:color w:val="222222"/>
          <w:sz w:val="24"/>
          <w:szCs w:val="24"/>
          <w:shd w:val="clear" w:color="auto" w:fill="FFFFFF"/>
        </w:rPr>
        <w:t xml:space="preserve"> </w:t>
      </w:r>
      <w:r w:rsidR="001C2967" w:rsidRPr="00193D58">
        <w:rPr>
          <w:rFonts w:cstheme="minorHAnsi"/>
          <w:color w:val="222222"/>
          <w:sz w:val="24"/>
          <w:szCs w:val="24"/>
          <w:shd w:val="clear" w:color="auto" w:fill="FFFFFF"/>
        </w:rPr>
        <w:t xml:space="preserve">The observation method that I undertook can be seen as structured and unstructured, this is because </w:t>
      </w:r>
      <w:r w:rsidR="00DA22B7" w:rsidRPr="00193D58">
        <w:rPr>
          <w:rFonts w:cstheme="minorHAnsi"/>
          <w:color w:val="222222"/>
          <w:sz w:val="24"/>
          <w:szCs w:val="24"/>
          <w:shd w:val="clear" w:color="auto" w:fill="FFFFFF"/>
        </w:rPr>
        <w:t xml:space="preserve">it was focused and specific on looking at positive reinforcement being used in the lesson and how it affects the behaviour of students but it also open ended and natural because I could also see if negative reinforcement was used or what other techniques the teacher used. Therefore, I was being critical in my observation with looking at the positive and negative attributes to positive reinforcement. </w:t>
      </w:r>
    </w:p>
    <w:p w14:paraId="2F75795A" w14:textId="26843755" w:rsidR="0066175A" w:rsidRPr="00193D58" w:rsidRDefault="00782772" w:rsidP="00BF20DA">
      <w:pPr>
        <w:rPr>
          <w:rFonts w:cstheme="minorHAnsi"/>
          <w:color w:val="222222"/>
          <w:sz w:val="24"/>
          <w:szCs w:val="24"/>
          <w:shd w:val="clear" w:color="auto" w:fill="FFFFFF"/>
        </w:rPr>
      </w:pPr>
      <w:r w:rsidRPr="00193D58">
        <w:rPr>
          <w:rFonts w:cstheme="minorHAnsi"/>
          <w:sz w:val="24"/>
          <w:szCs w:val="24"/>
        </w:rPr>
        <w:t>However, there are limitations with this research method as it might change the way people act in the classroom if they know that they are being observed so therefore, behaviour might not be an issue as much as it would if the class was not being observed.</w:t>
      </w:r>
      <w:r w:rsidR="00860EB4" w:rsidRPr="00193D58">
        <w:rPr>
          <w:rFonts w:cstheme="minorHAnsi"/>
          <w:sz w:val="24"/>
          <w:szCs w:val="24"/>
        </w:rPr>
        <w:t xml:space="preserve"> Also, it could make the teacher nervous knowing that they are being observed so might not perform as well as they would have liked. </w:t>
      </w:r>
      <w:r w:rsidR="0066175A" w:rsidRPr="00193D58">
        <w:rPr>
          <w:rFonts w:cstheme="minorHAnsi"/>
          <w:sz w:val="24"/>
          <w:szCs w:val="24"/>
        </w:rPr>
        <w:t xml:space="preserve">Another limitation of using observations is in relation to their reliability, this is because considering the significance of reliability in assessing teachers and </w:t>
      </w:r>
      <w:r w:rsidR="0066175A" w:rsidRPr="00193D58">
        <w:rPr>
          <w:rFonts w:cstheme="minorHAnsi"/>
          <w:sz w:val="24"/>
          <w:szCs w:val="24"/>
        </w:rPr>
        <w:t>inadequacy of single-lesson visits in ensuring reliability</w:t>
      </w:r>
      <w:r w:rsidR="0066175A" w:rsidRPr="00193D58">
        <w:rPr>
          <w:rFonts w:cstheme="minorHAnsi"/>
          <w:sz w:val="24"/>
          <w:szCs w:val="24"/>
        </w:rPr>
        <w:t xml:space="preserve">, </w:t>
      </w:r>
      <w:r w:rsidR="0066175A" w:rsidRPr="00193D58">
        <w:rPr>
          <w:rFonts w:cstheme="minorHAnsi"/>
          <w:sz w:val="24"/>
          <w:szCs w:val="24"/>
        </w:rPr>
        <w:t xml:space="preserve">we explore three evaluation methods </w:t>
      </w:r>
      <w:r w:rsidR="0066175A" w:rsidRPr="00193D58">
        <w:rPr>
          <w:rFonts w:cstheme="minorHAnsi"/>
          <w:sz w:val="24"/>
          <w:szCs w:val="24"/>
        </w:rPr>
        <w:t xml:space="preserve">that are </w:t>
      </w:r>
      <w:r w:rsidR="0066175A" w:rsidRPr="00193D58">
        <w:rPr>
          <w:rFonts w:cstheme="minorHAnsi"/>
          <w:sz w:val="24"/>
          <w:szCs w:val="24"/>
        </w:rPr>
        <w:t>aimed at improving the reliability of classroom observations</w:t>
      </w:r>
      <w:r w:rsidR="0066175A" w:rsidRPr="00193D58">
        <w:rPr>
          <w:rFonts w:cstheme="minorHAnsi"/>
          <w:sz w:val="24"/>
          <w:szCs w:val="24"/>
        </w:rPr>
        <w:t xml:space="preserve"> (</w:t>
      </w:r>
      <w:r w:rsidR="0013739D" w:rsidRPr="00193D58">
        <w:rPr>
          <w:rFonts w:cstheme="minorHAnsi"/>
          <w:color w:val="222222"/>
          <w:sz w:val="24"/>
          <w:szCs w:val="24"/>
          <w:shd w:val="clear" w:color="auto" w:fill="FFFFFF"/>
        </w:rPr>
        <w:t>V</w:t>
      </w:r>
      <w:r w:rsidR="0066175A" w:rsidRPr="00193D58">
        <w:rPr>
          <w:rFonts w:cstheme="minorHAnsi"/>
          <w:color w:val="222222"/>
          <w:sz w:val="24"/>
          <w:szCs w:val="24"/>
          <w:shd w:val="clear" w:color="auto" w:fill="FFFFFF"/>
        </w:rPr>
        <w:t>an der Lans</w:t>
      </w:r>
      <w:r w:rsidR="0066175A" w:rsidRPr="00193D58">
        <w:rPr>
          <w:rFonts w:cstheme="minorHAnsi"/>
          <w:color w:val="222222"/>
          <w:sz w:val="24"/>
          <w:szCs w:val="24"/>
          <w:shd w:val="clear" w:color="auto" w:fill="FFFFFF"/>
        </w:rPr>
        <w:t xml:space="preserve"> et al</w:t>
      </w:r>
      <w:r w:rsidR="0066175A" w:rsidRPr="00193D58">
        <w:rPr>
          <w:rFonts w:cstheme="minorHAnsi"/>
          <w:color w:val="222222"/>
          <w:sz w:val="24"/>
          <w:szCs w:val="24"/>
          <w:shd w:val="clear" w:color="auto" w:fill="FFFFFF"/>
        </w:rPr>
        <w:t>., 2016</w:t>
      </w:r>
      <w:r w:rsidR="0066175A" w:rsidRPr="00193D58">
        <w:rPr>
          <w:rFonts w:cstheme="minorHAnsi"/>
          <w:color w:val="222222"/>
          <w:sz w:val="24"/>
          <w:szCs w:val="24"/>
          <w:shd w:val="clear" w:color="auto" w:fill="FFFFFF"/>
        </w:rPr>
        <w:t>)</w:t>
      </w:r>
      <w:r w:rsidR="0066175A" w:rsidRPr="00193D58">
        <w:rPr>
          <w:rFonts w:cstheme="minorHAnsi"/>
          <w:color w:val="222222"/>
          <w:sz w:val="24"/>
          <w:szCs w:val="24"/>
          <w:shd w:val="clear" w:color="auto" w:fill="FFFFFF"/>
        </w:rPr>
        <w:t>.</w:t>
      </w:r>
      <w:r w:rsidR="0066175A" w:rsidRPr="00193D58">
        <w:rPr>
          <w:rFonts w:cstheme="minorHAnsi"/>
          <w:color w:val="222222"/>
          <w:sz w:val="24"/>
          <w:szCs w:val="24"/>
          <w:shd w:val="clear" w:color="auto" w:fill="FFFFFF"/>
        </w:rPr>
        <w:t xml:space="preserve"> This is why I chose to do more than one observation of positive reinforcement in action to help make my results more reliable. </w:t>
      </w:r>
    </w:p>
    <w:p w14:paraId="0BDEC09A" w14:textId="34BB8641" w:rsidR="00F80435" w:rsidRPr="00193D58" w:rsidRDefault="00763133" w:rsidP="00BF20DA">
      <w:pPr>
        <w:rPr>
          <w:rFonts w:cstheme="minorHAnsi"/>
          <w:color w:val="0D0D0D"/>
          <w:sz w:val="24"/>
          <w:szCs w:val="24"/>
          <w:shd w:val="clear" w:color="auto" w:fill="FFFFFF"/>
        </w:rPr>
      </w:pPr>
      <w:r w:rsidRPr="00193D58">
        <w:rPr>
          <w:rFonts w:cstheme="minorHAnsi"/>
          <w:color w:val="222222"/>
          <w:sz w:val="24"/>
          <w:szCs w:val="24"/>
          <w:shd w:val="clear" w:color="auto" w:fill="FFFFFF"/>
        </w:rPr>
        <w:t xml:space="preserve">As another method of research, I used questionnaires. I chose to do questionnaires on the teachers in the school to gather information on their personal opinion on whether they think that positive reinforcement </w:t>
      </w:r>
      <w:r w:rsidR="00190235" w:rsidRPr="00193D58">
        <w:rPr>
          <w:rFonts w:cstheme="minorHAnsi"/>
          <w:color w:val="222222"/>
          <w:sz w:val="24"/>
          <w:szCs w:val="24"/>
          <w:shd w:val="clear" w:color="auto" w:fill="FFFFFF"/>
        </w:rPr>
        <w:t xml:space="preserve">enhances behaviour or whether they need to use negative reinforcement in their lessons. Questionnaires can be seen as a research method and they </w:t>
      </w:r>
      <w:r w:rsidR="00190235" w:rsidRPr="00193D58">
        <w:rPr>
          <w:rFonts w:cstheme="minorHAnsi"/>
          <w:color w:val="0D0D0D"/>
          <w:sz w:val="24"/>
          <w:szCs w:val="24"/>
          <w:shd w:val="clear" w:color="auto" w:fill="FFFFFF"/>
        </w:rPr>
        <w:t>are composed of a set of inquiries and are typically self-administered</w:t>
      </w:r>
      <w:r w:rsidR="00190235" w:rsidRPr="00193D58">
        <w:rPr>
          <w:rFonts w:cstheme="minorHAnsi"/>
          <w:color w:val="0D0D0D"/>
          <w:sz w:val="24"/>
          <w:szCs w:val="24"/>
          <w:shd w:val="clear" w:color="auto" w:fill="FFFFFF"/>
        </w:rPr>
        <w:t xml:space="preserve"> (S</w:t>
      </w:r>
      <w:r w:rsidR="00190235" w:rsidRPr="00193D58">
        <w:rPr>
          <w:rFonts w:cstheme="minorHAnsi"/>
          <w:color w:val="222222"/>
          <w:sz w:val="24"/>
          <w:szCs w:val="24"/>
          <w:shd w:val="clear" w:color="auto" w:fill="FFFFFF"/>
        </w:rPr>
        <w:t>lattery</w:t>
      </w:r>
      <w:r w:rsidR="00190235" w:rsidRPr="00193D58">
        <w:rPr>
          <w:rFonts w:cstheme="minorHAnsi"/>
          <w:color w:val="222222"/>
          <w:sz w:val="24"/>
          <w:szCs w:val="24"/>
          <w:shd w:val="clear" w:color="auto" w:fill="FFFFFF"/>
        </w:rPr>
        <w:t xml:space="preserve"> et al.,</w:t>
      </w:r>
      <w:r w:rsidR="00190235" w:rsidRPr="00193D58">
        <w:rPr>
          <w:rFonts w:cstheme="minorHAnsi"/>
          <w:color w:val="222222"/>
          <w:sz w:val="24"/>
          <w:szCs w:val="24"/>
          <w:shd w:val="clear" w:color="auto" w:fill="FFFFFF"/>
        </w:rPr>
        <w:t>2011</w:t>
      </w:r>
      <w:r w:rsidR="00190235" w:rsidRPr="00193D58">
        <w:rPr>
          <w:rFonts w:cstheme="minorHAnsi"/>
          <w:color w:val="222222"/>
          <w:sz w:val="24"/>
          <w:szCs w:val="24"/>
          <w:shd w:val="clear" w:color="auto" w:fill="FFFFFF"/>
        </w:rPr>
        <w:t>)</w:t>
      </w:r>
      <w:r w:rsidR="00190235" w:rsidRPr="00193D58">
        <w:rPr>
          <w:rFonts w:cstheme="minorHAnsi"/>
          <w:color w:val="0D0D0D"/>
          <w:sz w:val="24"/>
          <w:szCs w:val="24"/>
          <w:shd w:val="clear" w:color="auto" w:fill="FFFFFF"/>
        </w:rPr>
        <w:t xml:space="preserve">. These inquiries cover specific topics of interest or items considered </w:t>
      </w:r>
      <w:r w:rsidR="00190235" w:rsidRPr="00193D58">
        <w:rPr>
          <w:rFonts w:cstheme="minorHAnsi"/>
          <w:color w:val="0D0D0D"/>
          <w:sz w:val="24"/>
          <w:szCs w:val="24"/>
          <w:shd w:val="clear" w:color="auto" w:fill="FFFFFF"/>
        </w:rPr>
        <w:t>admirable</w:t>
      </w:r>
      <w:r w:rsidR="00190235" w:rsidRPr="00193D58">
        <w:rPr>
          <w:rFonts w:cstheme="minorHAnsi"/>
          <w:color w:val="0D0D0D"/>
          <w:sz w:val="24"/>
          <w:szCs w:val="24"/>
          <w:shd w:val="clear" w:color="auto" w:fill="FFFFFF"/>
        </w:rPr>
        <w:t xml:space="preserve"> of investigation and can be distributed using </w:t>
      </w:r>
      <w:r w:rsidR="00190235" w:rsidRPr="00193D58">
        <w:rPr>
          <w:rFonts w:cstheme="minorHAnsi"/>
          <w:color w:val="0D0D0D"/>
          <w:sz w:val="24"/>
          <w:szCs w:val="24"/>
          <w:shd w:val="clear" w:color="auto" w:fill="FFFFFF"/>
        </w:rPr>
        <w:t>several</w:t>
      </w:r>
      <w:r w:rsidR="00190235" w:rsidRPr="00193D58">
        <w:rPr>
          <w:rFonts w:cstheme="minorHAnsi"/>
          <w:color w:val="0D0D0D"/>
          <w:sz w:val="24"/>
          <w:szCs w:val="24"/>
          <w:shd w:val="clear" w:color="auto" w:fill="FFFFFF"/>
        </w:rPr>
        <w:t xml:space="preserve"> methods</w:t>
      </w:r>
      <w:r w:rsidR="00190235" w:rsidRPr="00193D58">
        <w:rPr>
          <w:rFonts w:cstheme="minorHAnsi"/>
          <w:color w:val="0D0D0D"/>
          <w:sz w:val="24"/>
          <w:szCs w:val="24"/>
          <w:shd w:val="clear" w:color="auto" w:fill="FFFFFF"/>
        </w:rPr>
        <w:t xml:space="preserve"> such as </w:t>
      </w:r>
      <w:r w:rsidR="00190235" w:rsidRPr="00193D58">
        <w:rPr>
          <w:rFonts w:cstheme="minorHAnsi"/>
          <w:color w:val="0D0D0D"/>
          <w:sz w:val="24"/>
          <w:szCs w:val="24"/>
          <w:shd w:val="clear" w:color="auto" w:fill="FFFFFF"/>
        </w:rPr>
        <w:t>mail, the internet, or verbally reading them to participants</w:t>
      </w:r>
      <w:r w:rsidR="00190235" w:rsidRPr="00193D58">
        <w:rPr>
          <w:rFonts w:cstheme="minorHAnsi"/>
          <w:color w:val="0D0D0D"/>
          <w:sz w:val="24"/>
          <w:szCs w:val="24"/>
          <w:shd w:val="clear" w:color="auto" w:fill="FFFFFF"/>
        </w:rPr>
        <w:t xml:space="preserve"> for them to answer </w:t>
      </w:r>
      <w:r w:rsidR="00190235" w:rsidRPr="00193D58">
        <w:rPr>
          <w:rFonts w:cstheme="minorHAnsi"/>
          <w:color w:val="0D0D0D"/>
          <w:sz w:val="24"/>
          <w:szCs w:val="24"/>
          <w:shd w:val="clear" w:color="auto" w:fill="FFFFFF"/>
        </w:rPr>
        <w:t>(S</w:t>
      </w:r>
      <w:r w:rsidR="00190235" w:rsidRPr="00193D58">
        <w:rPr>
          <w:rFonts w:cstheme="minorHAnsi"/>
          <w:color w:val="222222"/>
          <w:sz w:val="24"/>
          <w:szCs w:val="24"/>
          <w:shd w:val="clear" w:color="auto" w:fill="FFFFFF"/>
        </w:rPr>
        <w:t>lattery et al.,2011)</w:t>
      </w:r>
      <w:r w:rsidR="00190235" w:rsidRPr="00193D58">
        <w:rPr>
          <w:rFonts w:cstheme="minorHAnsi"/>
          <w:color w:val="0D0D0D"/>
          <w:sz w:val="24"/>
          <w:szCs w:val="24"/>
          <w:shd w:val="clear" w:color="auto" w:fill="FFFFFF"/>
        </w:rPr>
        <w:t>.</w:t>
      </w:r>
      <w:r w:rsidR="00190235" w:rsidRPr="00193D58">
        <w:rPr>
          <w:rFonts w:cstheme="minorHAnsi"/>
          <w:color w:val="0D0D0D"/>
          <w:sz w:val="24"/>
          <w:szCs w:val="24"/>
          <w:shd w:val="clear" w:color="auto" w:fill="FFFFFF"/>
        </w:rPr>
        <w:t xml:space="preserve"> </w:t>
      </w:r>
      <w:r w:rsidR="00F80435" w:rsidRPr="00193D58">
        <w:rPr>
          <w:rFonts w:cstheme="minorHAnsi"/>
          <w:color w:val="0D0D0D"/>
          <w:sz w:val="24"/>
          <w:szCs w:val="24"/>
          <w:shd w:val="clear" w:color="auto" w:fill="FFFFFF"/>
        </w:rPr>
        <w:t xml:space="preserve">I chose to </w:t>
      </w:r>
      <w:r w:rsidR="00F80435" w:rsidRPr="00193D58">
        <w:rPr>
          <w:rFonts w:cstheme="minorHAnsi"/>
          <w:color w:val="0D0D0D"/>
          <w:sz w:val="24"/>
          <w:szCs w:val="24"/>
          <w:shd w:val="clear" w:color="auto" w:fill="FFFFFF"/>
        </w:rPr>
        <w:lastRenderedPageBreak/>
        <w:t xml:space="preserve">use questionnaires as my research method because they can be qualitative or quantitative with the questions being open-ended or close-ended. I looked at the </w:t>
      </w:r>
      <w:proofErr w:type="spellStart"/>
      <w:r w:rsidR="00F80435" w:rsidRPr="00193D58">
        <w:rPr>
          <w:rFonts w:cstheme="minorHAnsi"/>
          <w:color w:val="0D0D0D"/>
          <w:sz w:val="24"/>
          <w:szCs w:val="24"/>
          <w:shd w:val="clear" w:color="auto" w:fill="FFFFFF"/>
        </w:rPr>
        <w:t>likert</w:t>
      </w:r>
      <w:proofErr w:type="spellEnd"/>
      <w:r w:rsidR="00F80435" w:rsidRPr="00193D58">
        <w:rPr>
          <w:rFonts w:cstheme="minorHAnsi"/>
          <w:color w:val="0D0D0D"/>
          <w:sz w:val="24"/>
          <w:szCs w:val="24"/>
          <w:shd w:val="clear" w:color="auto" w:fill="FFFFFF"/>
        </w:rPr>
        <w:t xml:space="preserve"> scale as a type of question at the end of my questionnaire so that the teachers could rate their overall opinion on how effective using positive reinforcement to help the behaviour of students is in the classroom. The method of a </w:t>
      </w:r>
      <w:proofErr w:type="spellStart"/>
      <w:r w:rsidR="00F80435" w:rsidRPr="00193D58">
        <w:rPr>
          <w:rFonts w:cstheme="minorHAnsi"/>
          <w:color w:val="0D0D0D"/>
          <w:sz w:val="24"/>
          <w:szCs w:val="24"/>
          <w:shd w:val="clear" w:color="auto" w:fill="FFFFFF"/>
        </w:rPr>
        <w:t>likert</w:t>
      </w:r>
      <w:proofErr w:type="spellEnd"/>
      <w:r w:rsidR="00F80435" w:rsidRPr="00193D58">
        <w:rPr>
          <w:rFonts w:cstheme="minorHAnsi"/>
          <w:color w:val="0D0D0D"/>
          <w:sz w:val="24"/>
          <w:szCs w:val="24"/>
          <w:shd w:val="clear" w:color="auto" w:fill="FFFFFF"/>
        </w:rPr>
        <w:t xml:space="preserve"> scale is a psychometric tool which contains various categories which allows the participants answering the questionnaire to express their opinion, attitudes or the way they feel towards a certain matter which concerns a specific issue (</w:t>
      </w:r>
      <w:r w:rsidR="00F80435" w:rsidRPr="00193D58">
        <w:rPr>
          <w:rFonts w:cstheme="minorHAnsi"/>
          <w:color w:val="222222"/>
          <w:sz w:val="24"/>
          <w:szCs w:val="24"/>
          <w:shd w:val="clear" w:color="auto" w:fill="FFFFFF"/>
        </w:rPr>
        <w:t>Nemoto</w:t>
      </w:r>
      <w:r w:rsidR="00F80435" w:rsidRPr="00193D58">
        <w:rPr>
          <w:rFonts w:cstheme="minorHAnsi"/>
          <w:color w:val="222222"/>
          <w:sz w:val="24"/>
          <w:szCs w:val="24"/>
          <w:shd w:val="clear" w:color="auto" w:fill="FFFFFF"/>
        </w:rPr>
        <w:t xml:space="preserve"> &amp;</w:t>
      </w:r>
      <w:r w:rsidR="00F80435" w:rsidRPr="00193D58">
        <w:rPr>
          <w:rFonts w:cstheme="minorHAnsi"/>
          <w:color w:val="222222"/>
          <w:sz w:val="24"/>
          <w:szCs w:val="24"/>
          <w:shd w:val="clear" w:color="auto" w:fill="FFFFFF"/>
        </w:rPr>
        <w:t xml:space="preserve"> Beglar</w:t>
      </w:r>
      <w:r w:rsidR="00F80435" w:rsidRPr="00193D58">
        <w:rPr>
          <w:rFonts w:cstheme="minorHAnsi"/>
          <w:color w:val="222222"/>
          <w:sz w:val="24"/>
          <w:szCs w:val="24"/>
          <w:shd w:val="clear" w:color="auto" w:fill="FFFFFF"/>
        </w:rPr>
        <w:t>,</w:t>
      </w:r>
      <w:r w:rsidR="00F80435" w:rsidRPr="00193D58">
        <w:rPr>
          <w:rFonts w:cstheme="minorHAnsi"/>
          <w:color w:val="222222"/>
          <w:sz w:val="24"/>
          <w:szCs w:val="24"/>
          <w:shd w:val="clear" w:color="auto" w:fill="FFFFFF"/>
        </w:rPr>
        <w:t xml:space="preserve"> 2014</w:t>
      </w:r>
      <w:r w:rsidR="00F80435" w:rsidRPr="00193D58">
        <w:rPr>
          <w:rFonts w:cstheme="minorHAnsi"/>
          <w:color w:val="222222"/>
          <w:sz w:val="24"/>
          <w:szCs w:val="24"/>
          <w:shd w:val="clear" w:color="auto" w:fill="FFFFFF"/>
        </w:rPr>
        <w:t xml:space="preserve">). </w:t>
      </w:r>
    </w:p>
    <w:p w14:paraId="664716D0" w14:textId="74EA9D82" w:rsidR="00190235" w:rsidRPr="00193D58" w:rsidRDefault="00190235" w:rsidP="00BF20DA">
      <w:pPr>
        <w:rPr>
          <w:rFonts w:cstheme="minorHAnsi"/>
          <w:color w:val="0D0D0D"/>
          <w:sz w:val="24"/>
          <w:szCs w:val="24"/>
          <w:shd w:val="clear" w:color="auto" w:fill="FFFFFF"/>
        </w:rPr>
      </w:pPr>
      <w:r w:rsidRPr="00193D58">
        <w:rPr>
          <w:rFonts w:cstheme="minorHAnsi"/>
          <w:color w:val="0D0D0D"/>
          <w:sz w:val="24"/>
          <w:szCs w:val="24"/>
          <w:shd w:val="clear" w:color="auto" w:fill="FFFFFF"/>
        </w:rPr>
        <w:t>However, the limitations of questionnaires are that the participants might not be honest with their answers and might just answer to help favour the results the questioner asks</w:t>
      </w:r>
      <w:r w:rsidR="001F6B47" w:rsidRPr="00193D58">
        <w:rPr>
          <w:rFonts w:cstheme="minorHAnsi"/>
          <w:color w:val="0D0D0D"/>
          <w:sz w:val="24"/>
          <w:szCs w:val="24"/>
          <w:shd w:val="clear" w:color="auto" w:fill="FFFFFF"/>
        </w:rPr>
        <w:t xml:space="preserve"> so therefore they can be seen as bias</w:t>
      </w:r>
      <w:r w:rsidRPr="00193D58">
        <w:rPr>
          <w:rFonts w:cstheme="minorHAnsi"/>
          <w:color w:val="0D0D0D"/>
          <w:sz w:val="24"/>
          <w:szCs w:val="24"/>
          <w:shd w:val="clear" w:color="auto" w:fill="FFFFFF"/>
        </w:rPr>
        <w:t xml:space="preserve">. </w:t>
      </w:r>
      <w:r w:rsidR="00524656" w:rsidRPr="00193D58">
        <w:rPr>
          <w:rFonts w:cstheme="minorHAnsi"/>
          <w:color w:val="0D0D0D"/>
          <w:sz w:val="24"/>
          <w:szCs w:val="24"/>
          <w:shd w:val="clear" w:color="auto" w:fill="FFFFFF"/>
        </w:rPr>
        <w:t>The significant drawback of questionnaires, especially when questionnaires are done online, is the unavoidable self-selection bias (</w:t>
      </w:r>
      <w:r w:rsidR="00524656" w:rsidRPr="00193D58">
        <w:rPr>
          <w:rFonts w:cstheme="minorHAnsi"/>
          <w:color w:val="222222"/>
          <w:sz w:val="24"/>
          <w:szCs w:val="24"/>
          <w:shd w:val="clear" w:color="auto" w:fill="FFFFFF"/>
        </w:rPr>
        <w:t>Dewaele, 2018</w:t>
      </w:r>
      <w:r w:rsidR="00524656" w:rsidRPr="00193D58">
        <w:rPr>
          <w:rFonts w:cstheme="minorHAnsi"/>
          <w:color w:val="222222"/>
          <w:sz w:val="24"/>
          <w:szCs w:val="24"/>
          <w:shd w:val="clear" w:color="auto" w:fill="FFFFFF"/>
        </w:rPr>
        <w:t xml:space="preserve">). </w:t>
      </w:r>
      <w:r w:rsidRPr="00193D58">
        <w:rPr>
          <w:rFonts w:cstheme="minorHAnsi"/>
          <w:color w:val="0D0D0D"/>
          <w:sz w:val="24"/>
          <w:szCs w:val="24"/>
          <w:shd w:val="clear" w:color="auto" w:fill="FFFFFF"/>
        </w:rPr>
        <w:t xml:space="preserve">Therefore, I made my questionnaire anonymous so that the teachers could be </w:t>
      </w:r>
      <w:r w:rsidR="00F80435" w:rsidRPr="00193D58">
        <w:rPr>
          <w:rFonts w:cstheme="minorHAnsi"/>
          <w:color w:val="0D0D0D"/>
          <w:sz w:val="24"/>
          <w:szCs w:val="24"/>
          <w:shd w:val="clear" w:color="auto" w:fill="FFFFFF"/>
        </w:rPr>
        <w:t>honest,</w:t>
      </w:r>
      <w:r w:rsidRPr="00193D58">
        <w:rPr>
          <w:rFonts w:cstheme="minorHAnsi"/>
          <w:color w:val="0D0D0D"/>
          <w:sz w:val="24"/>
          <w:szCs w:val="24"/>
          <w:shd w:val="clear" w:color="auto" w:fill="FFFFFF"/>
        </w:rPr>
        <w:t xml:space="preserve"> and their answers would be kept confidential. </w:t>
      </w:r>
      <w:r w:rsidR="00F80435" w:rsidRPr="00193D58">
        <w:rPr>
          <w:rFonts w:cstheme="minorHAnsi"/>
          <w:color w:val="0D0D0D"/>
          <w:sz w:val="24"/>
          <w:szCs w:val="24"/>
          <w:shd w:val="clear" w:color="auto" w:fill="FFFFFF"/>
        </w:rPr>
        <w:t xml:space="preserve">I did this to help with the reliability of the questionnaire and my results as the teachers could give their personal opinion on the topic of how positive reinforcement helps the behaviour of students in the classroom. </w:t>
      </w:r>
      <w:r w:rsidR="001F6B47" w:rsidRPr="00193D58">
        <w:rPr>
          <w:rFonts w:cstheme="minorHAnsi"/>
          <w:color w:val="0D0D0D"/>
          <w:sz w:val="24"/>
          <w:szCs w:val="24"/>
          <w:shd w:val="clear" w:color="auto" w:fill="FFFFFF"/>
        </w:rPr>
        <w:t>Also,</w:t>
      </w:r>
      <w:r w:rsidR="00F80435" w:rsidRPr="00193D58">
        <w:rPr>
          <w:rFonts w:cstheme="minorHAnsi"/>
          <w:color w:val="0D0D0D"/>
          <w:sz w:val="24"/>
          <w:szCs w:val="24"/>
          <w:shd w:val="clear" w:color="auto" w:fill="FFFFFF"/>
        </w:rPr>
        <w:t xml:space="preserve"> another limitation of questionnaires is that they can be seen as boring so respondents might just answer the questions quickly without thinking of the answer just to get it done, this would have a negative impact on the results because it would make them a waste as there are not true. </w:t>
      </w:r>
    </w:p>
    <w:p w14:paraId="0876FD1F" w14:textId="08540A70" w:rsidR="0062734F" w:rsidRPr="00193D58" w:rsidRDefault="00524656" w:rsidP="00BF20DA">
      <w:pPr>
        <w:rPr>
          <w:rFonts w:cstheme="minorHAnsi"/>
          <w:color w:val="222222"/>
          <w:sz w:val="24"/>
          <w:szCs w:val="24"/>
          <w:shd w:val="clear" w:color="auto" w:fill="FFFFFF"/>
        </w:rPr>
      </w:pPr>
      <w:r w:rsidRPr="00193D58">
        <w:rPr>
          <w:rFonts w:cstheme="minorHAnsi"/>
          <w:color w:val="222222"/>
          <w:sz w:val="24"/>
          <w:szCs w:val="24"/>
          <w:shd w:val="clear" w:color="auto" w:fill="FFFFFF"/>
        </w:rPr>
        <w:t>This shows how it is important to look into the research methods in detail</w:t>
      </w:r>
      <w:r w:rsidR="00447997" w:rsidRPr="00193D58">
        <w:rPr>
          <w:rFonts w:cstheme="minorHAnsi"/>
          <w:color w:val="222222"/>
          <w:sz w:val="24"/>
          <w:szCs w:val="24"/>
          <w:shd w:val="clear" w:color="auto" w:fill="FFFFFF"/>
        </w:rPr>
        <w:t xml:space="preserve"> before deciding</w:t>
      </w:r>
      <w:r w:rsidR="00380226" w:rsidRPr="00193D58">
        <w:rPr>
          <w:rFonts w:cstheme="minorHAnsi"/>
          <w:color w:val="222222"/>
          <w:sz w:val="24"/>
          <w:szCs w:val="24"/>
          <w:shd w:val="clear" w:color="auto" w:fill="FFFFFF"/>
        </w:rPr>
        <w:t xml:space="preserve"> which method to use for the particular research study. To do this you need to be critical in the decision by highlighting the strengths and limitations of each study. This is how I found that observations and questionnaires were the methods that I was going to use due to them being the best way for me to get to my results on finding out whether positive reinforcement helps with the behaviour of the students in the classroom. </w:t>
      </w:r>
      <w:r w:rsidR="0062734F" w:rsidRPr="00193D58">
        <w:rPr>
          <w:rFonts w:cstheme="minorHAnsi"/>
          <w:color w:val="222222"/>
          <w:sz w:val="24"/>
          <w:szCs w:val="24"/>
          <w:shd w:val="clear" w:color="auto" w:fill="FFFFFF"/>
        </w:rPr>
        <w:t xml:space="preserve">I also had to take age into consideration with my research because all participants were over 18 and I had the teachers as participants for the questionnaire, therefore I had to make sure it covered everything that I wanted answered in a way that the teachers were comfortable with answering. I also had to make sure that they were aware that answers would not be shared to prevent them being biased with their answers. </w:t>
      </w:r>
    </w:p>
    <w:p w14:paraId="2E8AF286" w14:textId="07BE8D56" w:rsidR="00CA723B" w:rsidRPr="00193D58" w:rsidRDefault="007453D5" w:rsidP="00BF20DA">
      <w:pPr>
        <w:rPr>
          <w:rFonts w:cstheme="minorHAnsi"/>
          <w:sz w:val="24"/>
          <w:szCs w:val="24"/>
          <w:u w:val="single"/>
        </w:rPr>
      </w:pPr>
      <w:r w:rsidRPr="00193D58">
        <w:rPr>
          <w:rFonts w:cstheme="minorHAnsi"/>
          <w:sz w:val="24"/>
          <w:szCs w:val="24"/>
          <w:u w:val="single"/>
        </w:rPr>
        <w:t xml:space="preserve">Data Presentation and Analysis Methods </w:t>
      </w:r>
    </w:p>
    <w:p w14:paraId="3EAE0A73" w14:textId="7F34ACD5" w:rsidR="00CA723B" w:rsidRPr="00193D58" w:rsidRDefault="00CA723B" w:rsidP="00BF20DA">
      <w:pPr>
        <w:rPr>
          <w:rFonts w:cstheme="minorHAnsi"/>
          <w:color w:val="222222"/>
          <w:sz w:val="24"/>
          <w:szCs w:val="24"/>
          <w:shd w:val="clear" w:color="auto" w:fill="FFFFFF"/>
        </w:rPr>
      </w:pPr>
      <w:r w:rsidRPr="00193D58">
        <w:rPr>
          <w:rFonts w:cstheme="minorHAnsi"/>
          <w:color w:val="0D0D0D"/>
          <w:sz w:val="24"/>
          <w:szCs w:val="24"/>
          <w:shd w:val="clear" w:color="auto" w:fill="FFFFFF"/>
        </w:rPr>
        <w:t xml:space="preserve">The primary focus on the </w:t>
      </w:r>
      <w:r w:rsidRPr="00193D58">
        <w:rPr>
          <w:rFonts w:cstheme="minorHAnsi"/>
          <w:color w:val="0D0D0D"/>
          <w:sz w:val="24"/>
          <w:szCs w:val="24"/>
          <w:shd w:val="clear" w:color="auto" w:fill="FFFFFF"/>
        </w:rPr>
        <w:t>rationality</w:t>
      </w:r>
      <w:r w:rsidRPr="00193D58">
        <w:rPr>
          <w:rFonts w:cstheme="minorHAnsi"/>
          <w:color w:val="0D0D0D"/>
          <w:sz w:val="24"/>
          <w:szCs w:val="24"/>
          <w:shd w:val="clear" w:color="auto" w:fill="FFFFFF"/>
        </w:rPr>
        <w:t xml:space="preserve"> and </w:t>
      </w:r>
      <w:r w:rsidRPr="00193D58">
        <w:rPr>
          <w:rFonts w:cstheme="minorHAnsi"/>
          <w:color w:val="0D0D0D"/>
          <w:sz w:val="24"/>
          <w:szCs w:val="24"/>
          <w:shd w:val="clear" w:color="auto" w:fill="FFFFFF"/>
        </w:rPr>
        <w:t>trustworthiness</w:t>
      </w:r>
      <w:r w:rsidRPr="00193D58">
        <w:rPr>
          <w:rFonts w:cstheme="minorHAnsi"/>
          <w:color w:val="0D0D0D"/>
          <w:sz w:val="24"/>
          <w:szCs w:val="24"/>
          <w:shd w:val="clear" w:color="auto" w:fill="FFFFFF"/>
        </w:rPr>
        <w:t xml:space="preserve"> of data collection tools is to improve the overall quality of the data</w:t>
      </w:r>
      <w:r w:rsidRPr="00193D58">
        <w:rPr>
          <w:rFonts w:cstheme="minorHAnsi"/>
          <w:color w:val="0D0D0D"/>
          <w:sz w:val="24"/>
          <w:szCs w:val="24"/>
          <w:shd w:val="clear" w:color="auto" w:fill="FFFFFF"/>
        </w:rPr>
        <w:t xml:space="preserve"> (</w:t>
      </w:r>
      <w:r w:rsidRPr="00193D58">
        <w:rPr>
          <w:rFonts w:cstheme="minorHAnsi"/>
          <w:color w:val="222222"/>
          <w:sz w:val="24"/>
          <w:szCs w:val="24"/>
          <w:shd w:val="clear" w:color="auto" w:fill="FFFFFF"/>
        </w:rPr>
        <w:t xml:space="preserve">Lynnette </w:t>
      </w:r>
      <w:r w:rsidRPr="00193D58">
        <w:rPr>
          <w:rFonts w:cstheme="minorHAnsi"/>
          <w:color w:val="222222"/>
          <w:sz w:val="24"/>
          <w:szCs w:val="24"/>
          <w:shd w:val="clear" w:color="auto" w:fill="FFFFFF"/>
        </w:rPr>
        <w:t>et al</w:t>
      </w:r>
      <w:r w:rsidR="00F73E8C" w:rsidRPr="00193D58">
        <w:rPr>
          <w:rFonts w:cstheme="minorHAnsi"/>
          <w:color w:val="222222"/>
          <w:sz w:val="24"/>
          <w:szCs w:val="24"/>
          <w:shd w:val="clear" w:color="auto" w:fill="FFFFFF"/>
        </w:rPr>
        <w:t>.</w:t>
      </w:r>
      <w:r w:rsidRPr="00193D58">
        <w:rPr>
          <w:rFonts w:cstheme="minorHAnsi"/>
          <w:color w:val="222222"/>
          <w:sz w:val="24"/>
          <w:szCs w:val="24"/>
          <w:shd w:val="clear" w:color="auto" w:fill="FFFFFF"/>
        </w:rPr>
        <w:t>,</w:t>
      </w:r>
      <w:r w:rsidRPr="00193D58">
        <w:rPr>
          <w:rFonts w:cstheme="minorHAnsi"/>
          <w:color w:val="222222"/>
          <w:sz w:val="24"/>
          <w:szCs w:val="24"/>
          <w:shd w:val="clear" w:color="auto" w:fill="FFFFFF"/>
        </w:rPr>
        <w:t xml:space="preserve"> 2021</w:t>
      </w:r>
      <w:r w:rsidRPr="00193D58">
        <w:rPr>
          <w:rFonts w:cstheme="minorHAnsi"/>
          <w:color w:val="222222"/>
          <w:sz w:val="24"/>
          <w:szCs w:val="24"/>
          <w:shd w:val="clear" w:color="auto" w:fill="FFFFFF"/>
        </w:rPr>
        <w:t xml:space="preserve">). </w:t>
      </w:r>
      <w:r w:rsidR="00664B91" w:rsidRPr="00193D58">
        <w:rPr>
          <w:rFonts w:cstheme="minorHAnsi"/>
          <w:color w:val="222222"/>
          <w:sz w:val="24"/>
          <w:szCs w:val="24"/>
          <w:shd w:val="clear" w:color="auto" w:fill="FFFFFF"/>
        </w:rPr>
        <w:t xml:space="preserve">It is important for the data to be high quality to help the overall results that have been found from doing research methods are accurate. </w:t>
      </w:r>
    </w:p>
    <w:p w14:paraId="587A055E" w14:textId="31D5AE36" w:rsidR="00664B91" w:rsidRPr="00193D58" w:rsidRDefault="00664B91" w:rsidP="00BF20DA">
      <w:pPr>
        <w:rPr>
          <w:rFonts w:cstheme="minorHAnsi"/>
          <w:color w:val="222222"/>
          <w:sz w:val="24"/>
          <w:szCs w:val="24"/>
          <w:shd w:val="clear" w:color="auto" w:fill="FFFFFF"/>
        </w:rPr>
      </w:pPr>
      <w:r w:rsidRPr="00193D58">
        <w:rPr>
          <w:rFonts w:cstheme="minorHAnsi"/>
          <w:color w:val="222222"/>
          <w:sz w:val="24"/>
          <w:szCs w:val="24"/>
          <w:shd w:val="clear" w:color="auto" w:fill="FFFFFF"/>
        </w:rPr>
        <w:t>Having written text serves as the primary means of interpreting discoveries, describing patterns and when offering details of the background of the data (</w:t>
      </w:r>
      <w:r w:rsidRPr="00193D58">
        <w:rPr>
          <w:rFonts w:cstheme="minorHAnsi"/>
          <w:color w:val="222222"/>
          <w:sz w:val="24"/>
          <w:szCs w:val="24"/>
          <w:shd w:val="clear" w:color="auto" w:fill="FFFFFF"/>
        </w:rPr>
        <w:t>In</w:t>
      </w:r>
      <w:r w:rsidRPr="00193D58">
        <w:rPr>
          <w:rFonts w:cstheme="minorHAnsi"/>
          <w:color w:val="222222"/>
          <w:sz w:val="24"/>
          <w:szCs w:val="24"/>
          <w:shd w:val="clear" w:color="auto" w:fill="FFFFFF"/>
        </w:rPr>
        <w:t xml:space="preserve"> &amp;</w:t>
      </w:r>
      <w:r w:rsidRPr="00193D58">
        <w:rPr>
          <w:rFonts w:cstheme="minorHAnsi"/>
          <w:color w:val="222222"/>
          <w:sz w:val="24"/>
          <w:szCs w:val="24"/>
          <w:shd w:val="clear" w:color="auto" w:fill="FFFFFF"/>
        </w:rPr>
        <w:t xml:space="preserve"> Lee, 2017</w:t>
      </w:r>
      <w:r w:rsidRPr="00193D58">
        <w:rPr>
          <w:rFonts w:cstheme="minorHAnsi"/>
          <w:color w:val="222222"/>
          <w:sz w:val="24"/>
          <w:szCs w:val="24"/>
          <w:shd w:val="clear" w:color="auto" w:fill="FFFFFF"/>
        </w:rPr>
        <w:t xml:space="preserve">). Conversely, a table is the most appropriate way to present data when it includes specific data points, encompassing both quantitative and qualitative material </w:t>
      </w:r>
      <w:r w:rsidRPr="00193D58">
        <w:rPr>
          <w:rFonts w:cstheme="minorHAnsi"/>
          <w:color w:val="222222"/>
          <w:sz w:val="24"/>
          <w:szCs w:val="24"/>
          <w:shd w:val="clear" w:color="auto" w:fill="FFFFFF"/>
        </w:rPr>
        <w:t>(In &amp; Lee, 2017).</w:t>
      </w:r>
      <w:r w:rsidRPr="00193D58">
        <w:rPr>
          <w:rFonts w:cstheme="minorHAnsi"/>
          <w:color w:val="222222"/>
          <w:sz w:val="24"/>
          <w:szCs w:val="24"/>
          <w:shd w:val="clear" w:color="auto" w:fill="FFFFFF"/>
        </w:rPr>
        <w:t xml:space="preserve"> </w:t>
      </w:r>
    </w:p>
    <w:p w14:paraId="1C699554" w14:textId="77777777" w:rsidR="008F35A3" w:rsidRPr="00193D58" w:rsidRDefault="00C53453" w:rsidP="00BF20DA">
      <w:pPr>
        <w:rPr>
          <w:rFonts w:cstheme="minorHAnsi"/>
          <w:color w:val="0D0D0D"/>
          <w:sz w:val="24"/>
          <w:szCs w:val="24"/>
          <w:shd w:val="clear" w:color="auto" w:fill="FFFFFF"/>
        </w:rPr>
      </w:pPr>
      <w:r w:rsidRPr="00193D58">
        <w:rPr>
          <w:rFonts w:cstheme="minorHAnsi"/>
          <w:color w:val="222222"/>
          <w:sz w:val="24"/>
          <w:szCs w:val="24"/>
          <w:shd w:val="clear" w:color="auto" w:fill="FFFFFF"/>
        </w:rPr>
        <w:lastRenderedPageBreak/>
        <w:t xml:space="preserve">Firstly, we could use graphs to present the data. Graphs can be seen to symbolise larger amounts of the material that is being measured and this is done through increased area, lines which are lengthier, or greater presence of another visual element; </w:t>
      </w:r>
      <w:r w:rsidRPr="00193D58">
        <w:rPr>
          <w:rFonts w:cstheme="minorHAnsi"/>
          <w:color w:val="0D0D0D"/>
          <w:sz w:val="24"/>
          <w:szCs w:val="24"/>
          <w:shd w:val="clear" w:color="auto" w:fill="FFFFFF"/>
        </w:rPr>
        <w:t xml:space="preserve">greater representation along a visual scale signifies a higher quantity of the </w:t>
      </w:r>
      <w:r w:rsidRPr="00193D58">
        <w:rPr>
          <w:rFonts w:cstheme="minorHAnsi"/>
          <w:color w:val="0D0D0D"/>
          <w:sz w:val="24"/>
          <w:szCs w:val="24"/>
          <w:shd w:val="clear" w:color="auto" w:fill="FFFFFF"/>
        </w:rPr>
        <w:t>represented</w:t>
      </w:r>
      <w:r w:rsidRPr="00193D58">
        <w:rPr>
          <w:rFonts w:cstheme="minorHAnsi"/>
          <w:color w:val="0D0D0D"/>
          <w:sz w:val="24"/>
          <w:szCs w:val="24"/>
          <w:shd w:val="clear" w:color="auto" w:fill="FFFFFF"/>
        </w:rPr>
        <w:t xml:space="preserve"> </w:t>
      </w:r>
      <w:r w:rsidRPr="00193D58">
        <w:rPr>
          <w:rFonts w:cstheme="minorHAnsi"/>
          <w:color w:val="0D0D0D"/>
          <w:sz w:val="24"/>
          <w:szCs w:val="24"/>
          <w:shd w:val="clear" w:color="auto" w:fill="FFFFFF"/>
        </w:rPr>
        <w:t>object</w:t>
      </w:r>
      <w:r w:rsidR="008F35A3" w:rsidRPr="00193D58">
        <w:rPr>
          <w:rFonts w:cstheme="minorHAnsi"/>
          <w:color w:val="0D0D0D"/>
          <w:sz w:val="24"/>
          <w:szCs w:val="24"/>
          <w:shd w:val="clear" w:color="auto" w:fill="FFFFFF"/>
        </w:rPr>
        <w:t xml:space="preserve"> (</w:t>
      </w:r>
      <w:proofErr w:type="spellStart"/>
      <w:r w:rsidR="008F35A3" w:rsidRPr="00193D58">
        <w:rPr>
          <w:rFonts w:cstheme="minorHAnsi"/>
          <w:color w:val="222222"/>
          <w:sz w:val="24"/>
          <w:szCs w:val="24"/>
          <w:shd w:val="clear" w:color="auto" w:fill="FFFFFF"/>
        </w:rPr>
        <w:t>Kosslyn</w:t>
      </w:r>
      <w:proofErr w:type="spellEnd"/>
      <w:r w:rsidR="008F35A3" w:rsidRPr="00193D58">
        <w:rPr>
          <w:rFonts w:cstheme="minorHAnsi"/>
          <w:color w:val="222222"/>
          <w:sz w:val="24"/>
          <w:szCs w:val="24"/>
          <w:shd w:val="clear" w:color="auto" w:fill="FFFFFF"/>
        </w:rPr>
        <w:t>, 1989</w:t>
      </w:r>
      <w:r w:rsidR="008F35A3" w:rsidRPr="00193D58">
        <w:rPr>
          <w:rFonts w:cstheme="minorHAnsi"/>
          <w:color w:val="222222"/>
          <w:sz w:val="24"/>
          <w:szCs w:val="24"/>
          <w:shd w:val="clear" w:color="auto" w:fill="FFFFFF"/>
        </w:rPr>
        <w:t>)</w:t>
      </w:r>
      <w:r w:rsidRPr="00193D58">
        <w:rPr>
          <w:rFonts w:cstheme="minorHAnsi"/>
          <w:color w:val="0D0D0D"/>
          <w:sz w:val="24"/>
          <w:szCs w:val="24"/>
          <w:shd w:val="clear" w:color="auto" w:fill="FFFFFF"/>
        </w:rPr>
        <w:t>.</w:t>
      </w:r>
      <w:r w:rsidRPr="00193D58">
        <w:rPr>
          <w:rFonts w:cstheme="minorHAnsi"/>
          <w:color w:val="0D0D0D"/>
          <w:sz w:val="24"/>
          <w:szCs w:val="24"/>
          <w:shd w:val="clear" w:color="auto" w:fill="FFFFFF"/>
        </w:rPr>
        <w:t xml:space="preserve"> Secondly, we could use charts to present the data. Charts can be seen to delineate specific relationships between distinct objects</w:t>
      </w:r>
      <w:r w:rsidR="008F35A3" w:rsidRPr="00193D58">
        <w:rPr>
          <w:rFonts w:cstheme="minorHAnsi"/>
          <w:color w:val="0D0D0D"/>
          <w:sz w:val="24"/>
          <w:szCs w:val="24"/>
          <w:shd w:val="clear" w:color="auto" w:fill="FFFFFF"/>
        </w:rPr>
        <w:t xml:space="preserve"> (</w:t>
      </w:r>
      <w:proofErr w:type="spellStart"/>
      <w:r w:rsidR="008F35A3" w:rsidRPr="00193D58">
        <w:rPr>
          <w:rFonts w:cstheme="minorHAnsi"/>
          <w:color w:val="222222"/>
          <w:sz w:val="24"/>
          <w:szCs w:val="24"/>
          <w:shd w:val="clear" w:color="auto" w:fill="FFFFFF"/>
        </w:rPr>
        <w:t>Kosslyn</w:t>
      </w:r>
      <w:proofErr w:type="spellEnd"/>
      <w:r w:rsidR="008F35A3" w:rsidRPr="00193D58">
        <w:rPr>
          <w:rFonts w:cstheme="minorHAnsi"/>
          <w:color w:val="222222"/>
          <w:sz w:val="24"/>
          <w:szCs w:val="24"/>
          <w:shd w:val="clear" w:color="auto" w:fill="FFFFFF"/>
        </w:rPr>
        <w:t>, 1989)</w:t>
      </w:r>
      <w:r w:rsidRPr="00193D58">
        <w:rPr>
          <w:rFonts w:cstheme="minorHAnsi"/>
          <w:color w:val="0D0D0D"/>
          <w:sz w:val="24"/>
          <w:szCs w:val="24"/>
          <w:shd w:val="clear" w:color="auto" w:fill="FFFFFF"/>
        </w:rPr>
        <w:t xml:space="preserve">. They </w:t>
      </w:r>
      <w:r w:rsidRPr="00193D58">
        <w:rPr>
          <w:rFonts w:cstheme="minorHAnsi"/>
          <w:color w:val="0D0D0D"/>
          <w:sz w:val="24"/>
          <w:szCs w:val="24"/>
          <w:shd w:val="clear" w:color="auto" w:fill="FFFFFF"/>
        </w:rPr>
        <w:t>possess an inherent organization where entities must be visibly connected to one another through lines or relative positions, serving as connections</w:t>
      </w:r>
      <w:r w:rsidR="008F35A3" w:rsidRPr="00193D58">
        <w:rPr>
          <w:rFonts w:cstheme="minorHAnsi"/>
          <w:color w:val="0D0D0D"/>
          <w:sz w:val="24"/>
          <w:szCs w:val="24"/>
          <w:shd w:val="clear" w:color="auto" w:fill="FFFFFF"/>
        </w:rPr>
        <w:t xml:space="preserve"> (</w:t>
      </w:r>
      <w:proofErr w:type="spellStart"/>
      <w:r w:rsidR="008F35A3" w:rsidRPr="00193D58">
        <w:rPr>
          <w:rFonts w:cstheme="minorHAnsi"/>
          <w:color w:val="222222"/>
          <w:sz w:val="24"/>
          <w:szCs w:val="24"/>
          <w:shd w:val="clear" w:color="auto" w:fill="FFFFFF"/>
        </w:rPr>
        <w:t>Kosslyn</w:t>
      </w:r>
      <w:proofErr w:type="spellEnd"/>
      <w:r w:rsidR="008F35A3" w:rsidRPr="00193D58">
        <w:rPr>
          <w:rFonts w:cstheme="minorHAnsi"/>
          <w:color w:val="222222"/>
          <w:sz w:val="24"/>
          <w:szCs w:val="24"/>
          <w:shd w:val="clear" w:color="auto" w:fill="FFFFFF"/>
        </w:rPr>
        <w:t>, 1989)</w:t>
      </w:r>
      <w:r w:rsidR="008F35A3" w:rsidRPr="00193D58">
        <w:rPr>
          <w:rFonts w:cstheme="minorHAnsi"/>
          <w:color w:val="0D0D0D"/>
          <w:sz w:val="24"/>
          <w:szCs w:val="24"/>
          <w:shd w:val="clear" w:color="auto" w:fill="FFFFFF"/>
        </w:rPr>
        <w:t>.</w:t>
      </w:r>
      <w:r w:rsidR="008F35A3" w:rsidRPr="00193D58">
        <w:rPr>
          <w:rFonts w:cstheme="minorHAnsi"/>
          <w:color w:val="0D0D0D"/>
          <w:sz w:val="24"/>
          <w:szCs w:val="24"/>
          <w:shd w:val="clear" w:color="auto" w:fill="FFFFFF"/>
        </w:rPr>
        <w:t xml:space="preserve"> There are other methods of how to present numerical data such as maps and diagrams however, I think that graphs and charts work best with the results of my research study. </w:t>
      </w:r>
    </w:p>
    <w:p w14:paraId="0084B848" w14:textId="3F64F9ED" w:rsidR="006B1901" w:rsidRPr="00193D58" w:rsidRDefault="008F35A3" w:rsidP="00BF20DA">
      <w:pPr>
        <w:rPr>
          <w:rFonts w:cstheme="minorHAnsi"/>
          <w:color w:val="0D0D0D"/>
          <w:sz w:val="24"/>
          <w:szCs w:val="24"/>
          <w:shd w:val="clear" w:color="auto" w:fill="FFFFFF"/>
        </w:rPr>
      </w:pPr>
      <w:r w:rsidRPr="00193D58">
        <w:rPr>
          <w:rFonts w:cstheme="minorHAnsi"/>
          <w:color w:val="0D0D0D"/>
          <w:sz w:val="24"/>
          <w:szCs w:val="24"/>
          <w:shd w:val="clear" w:color="auto" w:fill="FFFFFF"/>
        </w:rPr>
        <w:t xml:space="preserve">With presenting qualitative data, it can be seen to be very different from quantitative data. This is because the information that is gathered from doing the qualitative research can be reformulated utilizing various patterns or frameworks, which then can provide </w:t>
      </w:r>
      <w:r w:rsidRPr="00193D58">
        <w:rPr>
          <w:rFonts w:cstheme="minorHAnsi"/>
          <w:color w:val="0D0D0D"/>
          <w:sz w:val="24"/>
          <w:szCs w:val="24"/>
          <w:shd w:val="clear" w:color="auto" w:fill="FFFFFF"/>
        </w:rPr>
        <w:t>structure, cohesion, and flow to the written presentation</w:t>
      </w:r>
      <w:r w:rsidR="006B1901" w:rsidRPr="00193D58">
        <w:rPr>
          <w:rFonts w:cstheme="minorHAnsi"/>
          <w:color w:val="0D0D0D"/>
          <w:sz w:val="24"/>
          <w:szCs w:val="24"/>
          <w:shd w:val="clear" w:color="auto" w:fill="FFFFFF"/>
        </w:rPr>
        <w:t xml:space="preserve"> (</w:t>
      </w:r>
      <w:proofErr w:type="spellStart"/>
      <w:r w:rsidR="006B1901" w:rsidRPr="00193D58">
        <w:rPr>
          <w:rFonts w:cstheme="minorHAnsi"/>
          <w:color w:val="222222"/>
          <w:sz w:val="24"/>
          <w:szCs w:val="24"/>
          <w:shd w:val="clear" w:color="auto" w:fill="FFFFFF"/>
        </w:rPr>
        <w:t>Sandelowski</w:t>
      </w:r>
      <w:proofErr w:type="spellEnd"/>
      <w:r w:rsidR="006B1901" w:rsidRPr="00193D58">
        <w:rPr>
          <w:rFonts w:cstheme="minorHAnsi"/>
          <w:color w:val="222222"/>
          <w:sz w:val="24"/>
          <w:szCs w:val="24"/>
          <w:shd w:val="clear" w:color="auto" w:fill="FFFFFF"/>
        </w:rPr>
        <w:t>, 1998</w:t>
      </w:r>
      <w:r w:rsidR="006B1901" w:rsidRPr="00193D58">
        <w:rPr>
          <w:rFonts w:cstheme="minorHAnsi"/>
          <w:color w:val="222222"/>
          <w:sz w:val="24"/>
          <w:szCs w:val="24"/>
          <w:shd w:val="clear" w:color="auto" w:fill="FFFFFF"/>
        </w:rPr>
        <w:t xml:space="preserve">). It is a fact that qualitative data is time consuming, and it is important to present it right in a language which is understandable for all participants if they are different ages. This type of presentation of data includes detail of the results and if the time and effort has not gone into the presentation then the </w:t>
      </w:r>
      <w:r w:rsidR="006B1901" w:rsidRPr="00193D58">
        <w:rPr>
          <w:rFonts w:cstheme="minorHAnsi"/>
          <w:color w:val="0D0D0D"/>
          <w:sz w:val="24"/>
          <w:szCs w:val="24"/>
          <w:shd w:val="clear" w:color="auto" w:fill="FFFFFF"/>
        </w:rPr>
        <w:t>i</w:t>
      </w:r>
      <w:r w:rsidR="006B1901" w:rsidRPr="00193D58">
        <w:rPr>
          <w:rFonts w:cstheme="minorHAnsi"/>
          <w:color w:val="0D0D0D"/>
          <w:sz w:val="24"/>
          <w:szCs w:val="24"/>
          <w:shd w:val="clear" w:color="auto" w:fill="FFFFFF"/>
        </w:rPr>
        <w:t xml:space="preserve">nadequate presentation can significantly impede readers' understanding of the </w:t>
      </w:r>
      <w:r w:rsidR="006B1901" w:rsidRPr="00193D58">
        <w:rPr>
          <w:rFonts w:cstheme="minorHAnsi"/>
          <w:color w:val="0D0D0D"/>
          <w:sz w:val="24"/>
          <w:szCs w:val="24"/>
          <w:shd w:val="clear" w:color="auto" w:fill="FFFFFF"/>
        </w:rPr>
        <w:t>results</w:t>
      </w:r>
      <w:r w:rsidR="006B1901" w:rsidRPr="00193D58">
        <w:rPr>
          <w:rFonts w:cstheme="minorHAnsi"/>
          <w:color w:val="0D0D0D"/>
          <w:sz w:val="24"/>
          <w:szCs w:val="24"/>
          <w:shd w:val="clear" w:color="auto" w:fill="FFFFFF"/>
        </w:rPr>
        <w:t xml:space="preserve"> or even deter their interest in engaging with the </w:t>
      </w:r>
      <w:r w:rsidR="006B1901" w:rsidRPr="00193D58">
        <w:rPr>
          <w:rFonts w:cstheme="minorHAnsi"/>
          <w:color w:val="0D0D0D"/>
          <w:sz w:val="24"/>
          <w:szCs w:val="24"/>
          <w:shd w:val="clear" w:color="auto" w:fill="FFFFFF"/>
        </w:rPr>
        <w:t xml:space="preserve">discoveries </w:t>
      </w:r>
      <w:r w:rsidR="006B1901" w:rsidRPr="00193D58">
        <w:rPr>
          <w:rFonts w:cstheme="minorHAnsi"/>
          <w:color w:val="0D0D0D"/>
          <w:sz w:val="24"/>
          <w:szCs w:val="24"/>
          <w:shd w:val="clear" w:color="auto" w:fill="FFFFFF"/>
        </w:rPr>
        <w:t>(</w:t>
      </w:r>
      <w:proofErr w:type="spellStart"/>
      <w:r w:rsidR="006B1901" w:rsidRPr="00193D58">
        <w:rPr>
          <w:rFonts w:cstheme="minorHAnsi"/>
          <w:color w:val="222222"/>
          <w:sz w:val="24"/>
          <w:szCs w:val="24"/>
          <w:shd w:val="clear" w:color="auto" w:fill="FFFFFF"/>
        </w:rPr>
        <w:t>Sandelowski</w:t>
      </w:r>
      <w:proofErr w:type="spellEnd"/>
      <w:r w:rsidR="006B1901" w:rsidRPr="00193D58">
        <w:rPr>
          <w:rFonts w:cstheme="minorHAnsi"/>
          <w:color w:val="222222"/>
          <w:sz w:val="24"/>
          <w:szCs w:val="24"/>
          <w:shd w:val="clear" w:color="auto" w:fill="FFFFFF"/>
        </w:rPr>
        <w:t>, 1998).</w:t>
      </w:r>
      <w:r w:rsidR="006B1901" w:rsidRPr="00193D58">
        <w:rPr>
          <w:rFonts w:cstheme="minorHAnsi"/>
          <w:color w:val="0D0D0D"/>
          <w:sz w:val="24"/>
          <w:szCs w:val="24"/>
          <w:shd w:val="clear" w:color="auto" w:fill="FFFFFF"/>
        </w:rPr>
        <w:t xml:space="preserve"> </w:t>
      </w:r>
    </w:p>
    <w:p w14:paraId="62C3EE2F" w14:textId="1066DBD5" w:rsidR="006B1901" w:rsidRPr="00193D58" w:rsidRDefault="006B1901" w:rsidP="00BF20DA">
      <w:pPr>
        <w:rPr>
          <w:rFonts w:cstheme="minorHAnsi"/>
          <w:color w:val="0D0D0D"/>
          <w:sz w:val="24"/>
          <w:szCs w:val="24"/>
          <w:shd w:val="clear" w:color="auto" w:fill="FFFFFF"/>
        </w:rPr>
      </w:pPr>
      <w:r w:rsidRPr="00193D58">
        <w:rPr>
          <w:rFonts w:cstheme="minorHAnsi"/>
          <w:color w:val="0D0D0D"/>
          <w:sz w:val="24"/>
          <w:szCs w:val="24"/>
          <w:shd w:val="clear" w:color="auto" w:fill="FFFFFF"/>
        </w:rPr>
        <w:t xml:space="preserve">To help with the reliability, credibility and confirmability of my data, I made sure to use more than one source of data in my results. For example, more than one observation and questionnaire. This helped my results to be more accurate and trustworthy which resulted in an overall advantage for my findings. </w:t>
      </w:r>
    </w:p>
    <w:p w14:paraId="74874AE1" w14:textId="04B1922C" w:rsidR="007453D5" w:rsidRPr="00193D58" w:rsidRDefault="007453D5" w:rsidP="00BF20DA">
      <w:pPr>
        <w:rPr>
          <w:rFonts w:cstheme="minorHAnsi"/>
          <w:sz w:val="24"/>
          <w:szCs w:val="24"/>
          <w:u w:val="single"/>
        </w:rPr>
      </w:pPr>
      <w:r w:rsidRPr="00193D58">
        <w:rPr>
          <w:rFonts w:cstheme="minorHAnsi"/>
          <w:sz w:val="24"/>
          <w:szCs w:val="24"/>
          <w:u w:val="single"/>
        </w:rPr>
        <w:t xml:space="preserve">Ethical </w:t>
      </w:r>
      <w:r w:rsidR="0036710F" w:rsidRPr="00193D58">
        <w:rPr>
          <w:rFonts w:cstheme="minorHAnsi"/>
          <w:sz w:val="24"/>
          <w:szCs w:val="24"/>
          <w:u w:val="single"/>
        </w:rPr>
        <w:t xml:space="preserve">Issues and </w:t>
      </w:r>
      <w:r w:rsidRPr="00193D58">
        <w:rPr>
          <w:rFonts w:cstheme="minorHAnsi"/>
          <w:sz w:val="24"/>
          <w:szCs w:val="24"/>
          <w:u w:val="single"/>
        </w:rPr>
        <w:t xml:space="preserve">Considerations </w:t>
      </w:r>
    </w:p>
    <w:p w14:paraId="6F9E208D" w14:textId="18B88AB4" w:rsidR="0032045F" w:rsidRPr="00193D58" w:rsidRDefault="00ED213B" w:rsidP="00BF20DA">
      <w:pPr>
        <w:rPr>
          <w:rFonts w:cstheme="minorHAnsi"/>
          <w:color w:val="0D0D0D"/>
          <w:sz w:val="24"/>
          <w:szCs w:val="24"/>
          <w:shd w:val="clear" w:color="auto" w:fill="FFFFFF"/>
        </w:rPr>
      </w:pPr>
      <w:r w:rsidRPr="00193D58">
        <w:rPr>
          <w:rFonts w:cstheme="minorHAnsi"/>
          <w:color w:val="0D0D0D"/>
          <w:sz w:val="24"/>
          <w:szCs w:val="24"/>
          <w:shd w:val="clear" w:color="auto" w:fill="FFFFFF"/>
        </w:rPr>
        <w:t>With having e</w:t>
      </w:r>
      <w:r w:rsidRPr="00193D58">
        <w:rPr>
          <w:rFonts w:cstheme="minorHAnsi"/>
          <w:color w:val="0D0D0D"/>
          <w:sz w:val="24"/>
          <w:szCs w:val="24"/>
          <w:shd w:val="clear" w:color="auto" w:fill="FFFFFF"/>
        </w:rPr>
        <w:t xml:space="preserve">thical conduct in </w:t>
      </w:r>
      <w:r w:rsidRPr="00193D58">
        <w:rPr>
          <w:rFonts w:cstheme="minorHAnsi"/>
          <w:color w:val="0D0D0D"/>
          <w:sz w:val="24"/>
          <w:szCs w:val="24"/>
          <w:shd w:val="clear" w:color="auto" w:fill="FFFFFF"/>
        </w:rPr>
        <w:t>research,</w:t>
      </w:r>
      <w:r w:rsidRPr="00193D58">
        <w:rPr>
          <w:rFonts w:cstheme="minorHAnsi"/>
          <w:color w:val="0D0D0D"/>
          <w:sz w:val="24"/>
          <w:szCs w:val="24"/>
          <w:shd w:val="clear" w:color="auto" w:fill="FFFFFF"/>
        </w:rPr>
        <w:t xml:space="preserve"> </w:t>
      </w:r>
      <w:r w:rsidRPr="00193D58">
        <w:rPr>
          <w:rFonts w:cstheme="minorHAnsi"/>
          <w:color w:val="0D0D0D"/>
          <w:sz w:val="24"/>
          <w:szCs w:val="24"/>
          <w:shd w:val="clear" w:color="auto" w:fill="FFFFFF"/>
        </w:rPr>
        <w:t xml:space="preserve">it </w:t>
      </w:r>
      <w:r w:rsidRPr="00193D58">
        <w:rPr>
          <w:rFonts w:cstheme="minorHAnsi"/>
          <w:color w:val="0D0D0D"/>
          <w:sz w:val="24"/>
          <w:szCs w:val="24"/>
          <w:shd w:val="clear" w:color="auto" w:fill="FFFFFF"/>
        </w:rPr>
        <w:t>entails careful consideration of the appropriate course of action in various circumstances</w:t>
      </w:r>
      <w:r w:rsidRPr="00193D58">
        <w:rPr>
          <w:rFonts w:cstheme="minorHAnsi"/>
          <w:color w:val="0D0D0D"/>
          <w:sz w:val="24"/>
          <w:szCs w:val="24"/>
          <w:shd w:val="clear" w:color="auto" w:fill="FFFFFF"/>
        </w:rPr>
        <w:t>, i</w:t>
      </w:r>
      <w:r w:rsidRPr="00193D58">
        <w:rPr>
          <w:rFonts w:cstheme="minorHAnsi"/>
          <w:color w:val="0D0D0D"/>
          <w:sz w:val="24"/>
          <w:szCs w:val="24"/>
          <w:shd w:val="clear" w:color="auto" w:fill="FFFFFF"/>
        </w:rPr>
        <w:t>t extends beyond merely refraining from unethical behavio</w:t>
      </w:r>
      <w:r w:rsidRPr="00193D58">
        <w:rPr>
          <w:rFonts w:cstheme="minorHAnsi"/>
          <w:color w:val="0D0D0D"/>
          <w:sz w:val="24"/>
          <w:szCs w:val="24"/>
          <w:shd w:val="clear" w:color="auto" w:fill="FFFFFF"/>
        </w:rPr>
        <w:t>u</w:t>
      </w:r>
      <w:r w:rsidRPr="00193D58">
        <w:rPr>
          <w:rFonts w:cstheme="minorHAnsi"/>
          <w:color w:val="0D0D0D"/>
          <w:sz w:val="24"/>
          <w:szCs w:val="24"/>
          <w:shd w:val="clear" w:color="auto" w:fill="FFFFFF"/>
        </w:rPr>
        <w:t xml:space="preserve">r or complying with </w:t>
      </w:r>
      <w:r w:rsidRPr="00193D58">
        <w:rPr>
          <w:rFonts w:cstheme="minorHAnsi"/>
          <w:color w:val="0D0D0D"/>
          <w:sz w:val="24"/>
          <w:szCs w:val="24"/>
          <w:shd w:val="clear" w:color="auto" w:fill="FFFFFF"/>
        </w:rPr>
        <w:t xml:space="preserve">rules (McGinn, 2015). </w:t>
      </w:r>
      <w:r w:rsidR="003E4DB7" w:rsidRPr="00193D58">
        <w:rPr>
          <w:rFonts w:cstheme="minorHAnsi"/>
          <w:color w:val="0D0D0D"/>
          <w:sz w:val="24"/>
          <w:szCs w:val="24"/>
          <w:shd w:val="clear" w:color="auto" w:fill="FFFFFF"/>
        </w:rPr>
        <w:t>It is important to see ethical</w:t>
      </w:r>
      <w:r w:rsidR="003E4DB7" w:rsidRPr="00193D58">
        <w:rPr>
          <w:rFonts w:cstheme="minorHAnsi"/>
          <w:color w:val="0D0D0D"/>
          <w:sz w:val="24"/>
          <w:szCs w:val="24"/>
          <w:shd w:val="clear" w:color="auto" w:fill="FFFFFF"/>
        </w:rPr>
        <w:t xml:space="preserve"> decision-making evolves into a continually reflective and </w:t>
      </w:r>
      <w:r w:rsidR="003E4DB7" w:rsidRPr="00193D58">
        <w:rPr>
          <w:rFonts w:cstheme="minorHAnsi"/>
          <w:color w:val="0D0D0D"/>
          <w:sz w:val="24"/>
          <w:szCs w:val="24"/>
          <w:shd w:val="clear" w:color="auto" w:fill="FFFFFF"/>
        </w:rPr>
        <w:t>repeated</w:t>
      </w:r>
      <w:r w:rsidR="003E4DB7" w:rsidRPr="00193D58">
        <w:rPr>
          <w:rFonts w:cstheme="minorHAnsi"/>
          <w:color w:val="0D0D0D"/>
          <w:sz w:val="24"/>
          <w:szCs w:val="24"/>
          <w:shd w:val="clear" w:color="auto" w:fill="FFFFFF"/>
        </w:rPr>
        <w:t xml:space="preserve"> process, where the situation and </w:t>
      </w:r>
      <w:r w:rsidR="003E4DB7" w:rsidRPr="00193D58">
        <w:rPr>
          <w:rFonts w:cstheme="minorHAnsi"/>
          <w:color w:val="0D0D0D"/>
          <w:sz w:val="24"/>
          <w:szCs w:val="24"/>
          <w:shd w:val="clear" w:color="auto" w:fill="FFFFFF"/>
        </w:rPr>
        <w:t>problems</w:t>
      </w:r>
      <w:r w:rsidR="003E4DB7" w:rsidRPr="00193D58">
        <w:rPr>
          <w:rFonts w:cstheme="minorHAnsi"/>
          <w:color w:val="0D0D0D"/>
          <w:sz w:val="24"/>
          <w:szCs w:val="24"/>
          <w:shd w:val="clear" w:color="auto" w:fill="FFFFFF"/>
        </w:rPr>
        <w:t xml:space="preserve"> are continuously evaluated and reevaluated as they unfold</w:t>
      </w:r>
      <w:r w:rsidR="003E4DB7" w:rsidRPr="00193D58">
        <w:rPr>
          <w:rFonts w:cstheme="minorHAnsi"/>
          <w:color w:val="0D0D0D"/>
          <w:sz w:val="24"/>
          <w:szCs w:val="24"/>
          <w:shd w:val="clear" w:color="auto" w:fill="FFFFFF"/>
        </w:rPr>
        <w:t xml:space="preserve"> (BERA, 2018). Therefore, ethical</w:t>
      </w:r>
      <w:r w:rsidR="003E4DB7" w:rsidRPr="00193D58">
        <w:rPr>
          <w:rFonts w:cstheme="minorHAnsi"/>
          <w:color w:val="0D0D0D"/>
          <w:sz w:val="24"/>
          <w:szCs w:val="24"/>
          <w:shd w:val="clear" w:color="auto" w:fill="FFFFFF"/>
        </w:rPr>
        <w:t xml:space="preserve"> evaluation procedures should, be executed with a mindset that is receptive and </w:t>
      </w:r>
      <w:r w:rsidR="003E4DB7" w:rsidRPr="00193D58">
        <w:rPr>
          <w:rFonts w:cstheme="minorHAnsi"/>
          <w:color w:val="0D0D0D"/>
          <w:sz w:val="24"/>
          <w:szCs w:val="24"/>
          <w:shd w:val="clear" w:color="auto" w:fill="FFFFFF"/>
        </w:rPr>
        <w:t xml:space="preserve">broad (BERA, 2018). </w:t>
      </w:r>
    </w:p>
    <w:p w14:paraId="4168B7CC" w14:textId="54F6276A" w:rsidR="009F3B9E" w:rsidRPr="009F3B9E" w:rsidRDefault="001A3201" w:rsidP="009F3B9E">
      <w:pPr>
        <w:rPr>
          <w:rFonts w:cstheme="minorHAnsi"/>
          <w:color w:val="0D0D0D"/>
          <w:sz w:val="24"/>
          <w:szCs w:val="24"/>
          <w:shd w:val="clear" w:color="auto" w:fill="FFFFFF"/>
        </w:rPr>
      </w:pPr>
      <w:r w:rsidRPr="00193D58">
        <w:rPr>
          <w:rFonts w:cstheme="minorHAnsi"/>
          <w:color w:val="0D0D0D"/>
          <w:sz w:val="24"/>
          <w:szCs w:val="24"/>
          <w:shd w:val="clear" w:color="auto" w:fill="FFFFFF"/>
        </w:rPr>
        <w:t xml:space="preserve">It is important to have informed consent off the research participants which is where they are </w:t>
      </w:r>
      <w:r w:rsidR="009F3B9E" w:rsidRPr="00193D58">
        <w:rPr>
          <w:rFonts w:cstheme="minorHAnsi"/>
          <w:color w:val="0D0D0D"/>
          <w:sz w:val="24"/>
          <w:szCs w:val="24"/>
          <w:shd w:val="clear" w:color="auto" w:fill="FFFFFF"/>
        </w:rPr>
        <w:t xml:space="preserve">provided </w:t>
      </w:r>
      <w:r w:rsidR="009F3B9E" w:rsidRPr="00193D58">
        <w:rPr>
          <w:rFonts w:cstheme="minorHAnsi"/>
          <w:color w:val="0D0D0D"/>
          <w:sz w:val="24"/>
          <w:szCs w:val="24"/>
          <w:shd w:val="clear" w:color="auto" w:fill="FFFFFF"/>
        </w:rPr>
        <w:t>with accurate and adequate information to assist them in determining whether they want to participate in the research</w:t>
      </w:r>
      <w:r w:rsidR="009F3B9E" w:rsidRPr="00193D58">
        <w:rPr>
          <w:rFonts w:cstheme="minorHAnsi"/>
          <w:color w:val="0D0D0D"/>
          <w:sz w:val="24"/>
          <w:szCs w:val="24"/>
          <w:shd w:val="clear" w:color="auto" w:fill="FFFFFF"/>
        </w:rPr>
        <w:t xml:space="preserve"> or not</w:t>
      </w:r>
      <w:r w:rsidR="009F3B9E" w:rsidRPr="00193D58">
        <w:rPr>
          <w:rFonts w:cstheme="minorHAnsi"/>
          <w:color w:val="0D0D0D"/>
          <w:sz w:val="24"/>
          <w:szCs w:val="24"/>
          <w:shd w:val="clear" w:color="auto" w:fill="FFFFFF"/>
        </w:rPr>
        <w:t>.</w:t>
      </w:r>
      <w:r w:rsidR="009F3B9E" w:rsidRPr="00193D58">
        <w:rPr>
          <w:rFonts w:cstheme="minorHAnsi"/>
          <w:color w:val="0D0D0D"/>
          <w:sz w:val="24"/>
          <w:szCs w:val="24"/>
          <w:shd w:val="clear" w:color="auto" w:fill="FFFFFF"/>
        </w:rPr>
        <w:t xml:space="preserve"> These participants </w:t>
      </w:r>
      <w:r w:rsidR="009F3B9E" w:rsidRPr="00193D58">
        <w:rPr>
          <w:rFonts w:cstheme="minorHAnsi"/>
          <w:color w:val="0D0D0D"/>
          <w:sz w:val="24"/>
          <w:szCs w:val="24"/>
          <w:shd w:val="clear" w:color="auto" w:fill="FFFFFF"/>
        </w:rPr>
        <w:t xml:space="preserve">must be able to freely choose whether to give or </w:t>
      </w:r>
      <w:r w:rsidR="009F3B9E" w:rsidRPr="00193D58">
        <w:rPr>
          <w:rFonts w:cstheme="minorHAnsi"/>
          <w:color w:val="0D0D0D"/>
          <w:sz w:val="24"/>
          <w:szCs w:val="24"/>
          <w:shd w:val="clear" w:color="auto" w:fill="FFFFFF"/>
        </w:rPr>
        <w:t>deny</w:t>
      </w:r>
      <w:r w:rsidR="009F3B9E" w:rsidRPr="00193D58">
        <w:rPr>
          <w:rFonts w:cstheme="minorHAnsi"/>
          <w:color w:val="0D0D0D"/>
          <w:sz w:val="24"/>
          <w:szCs w:val="24"/>
          <w:shd w:val="clear" w:color="auto" w:fill="FFFFFF"/>
        </w:rPr>
        <w:t xml:space="preserve"> their informed consent, without any influence or pressure</w:t>
      </w:r>
      <w:r w:rsidR="009F3B9E" w:rsidRPr="00193D58">
        <w:rPr>
          <w:rFonts w:cstheme="minorHAnsi"/>
          <w:color w:val="0D0D0D"/>
          <w:sz w:val="24"/>
          <w:szCs w:val="24"/>
          <w:shd w:val="clear" w:color="auto" w:fill="FFFFFF"/>
        </w:rPr>
        <w:t xml:space="preserve"> (Behi &amp; Nolan, 1995)</w:t>
      </w:r>
      <w:r w:rsidR="003C231A" w:rsidRPr="00193D58">
        <w:rPr>
          <w:rFonts w:cstheme="minorHAnsi"/>
          <w:color w:val="0D0D0D"/>
          <w:sz w:val="24"/>
          <w:szCs w:val="24"/>
          <w:shd w:val="clear" w:color="auto" w:fill="FFFFFF"/>
        </w:rPr>
        <w:t xml:space="preserve">. </w:t>
      </w:r>
      <w:r w:rsidR="00D66557" w:rsidRPr="00193D58">
        <w:rPr>
          <w:rFonts w:cstheme="minorHAnsi"/>
          <w:color w:val="0D0D0D"/>
          <w:sz w:val="24"/>
          <w:szCs w:val="24"/>
          <w:shd w:val="clear" w:color="auto" w:fill="FFFFFF"/>
        </w:rPr>
        <w:t xml:space="preserve">In my ethics form I stated any risk assessments that could happen and what I would do to prevent them from happening which shows action into ethical considerations. </w:t>
      </w:r>
      <w:r w:rsidR="009F3B9E" w:rsidRPr="009F3B9E">
        <w:rPr>
          <w:rFonts w:cstheme="minorHAnsi"/>
          <w:vanish/>
          <w:color w:val="0D0D0D"/>
          <w:sz w:val="24"/>
          <w:szCs w:val="24"/>
          <w:shd w:val="clear" w:color="auto" w:fill="FFFFFF"/>
        </w:rPr>
        <w:t>Top of Form</w:t>
      </w:r>
    </w:p>
    <w:p w14:paraId="3E00CBB7" w14:textId="77777777" w:rsidR="009F3B9E" w:rsidRPr="009F3B9E" w:rsidRDefault="009F3B9E" w:rsidP="009F3B9E">
      <w:pPr>
        <w:rPr>
          <w:rFonts w:cstheme="minorHAnsi"/>
          <w:vanish/>
          <w:color w:val="0D0D0D"/>
          <w:sz w:val="24"/>
          <w:szCs w:val="24"/>
          <w:shd w:val="clear" w:color="auto" w:fill="FFFFFF"/>
        </w:rPr>
      </w:pPr>
      <w:r w:rsidRPr="009F3B9E">
        <w:rPr>
          <w:rFonts w:cstheme="minorHAnsi"/>
          <w:vanish/>
          <w:color w:val="0D0D0D"/>
          <w:sz w:val="24"/>
          <w:szCs w:val="24"/>
          <w:shd w:val="clear" w:color="auto" w:fill="FFFFFF"/>
        </w:rPr>
        <w:t>Top of Form</w:t>
      </w:r>
    </w:p>
    <w:p w14:paraId="14404454" w14:textId="7A335D51" w:rsidR="0036710F" w:rsidRPr="00193D58" w:rsidRDefault="0036710F" w:rsidP="00BF20DA">
      <w:pPr>
        <w:rPr>
          <w:rFonts w:cstheme="minorHAnsi"/>
          <w:sz w:val="24"/>
          <w:szCs w:val="24"/>
          <w:u w:val="single"/>
        </w:rPr>
      </w:pPr>
      <w:r w:rsidRPr="00193D58">
        <w:rPr>
          <w:rFonts w:cstheme="minorHAnsi"/>
          <w:sz w:val="24"/>
          <w:szCs w:val="24"/>
          <w:u w:val="single"/>
        </w:rPr>
        <w:t>Anonymity and confidentiality</w:t>
      </w:r>
      <w:r w:rsidR="003E4DB7" w:rsidRPr="00193D58">
        <w:rPr>
          <w:rFonts w:cstheme="minorHAnsi"/>
          <w:sz w:val="24"/>
          <w:szCs w:val="24"/>
          <w:u w:val="single"/>
        </w:rPr>
        <w:t xml:space="preserve"> </w:t>
      </w:r>
      <w:r w:rsidRPr="00193D58">
        <w:rPr>
          <w:rFonts w:cstheme="minorHAnsi"/>
          <w:sz w:val="24"/>
          <w:szCs w:val="24"/>
          <w:u w:val="single"/>
        </w:rPr>
        <w:t xml:space="preserve"> </w:t>
      </w:r>
    </w:p>
    <w:p w14:paraId="4CD3394E" w14:textId="1D194D3C" w:rsidR="00ED230E" w:rsidRPr="00193D58" w:rsidRDefault="003E4DB7" w:rsidP="00BF20DA">
      <w:pPr>
        <w:rPr>
          <w:rFonts w:cstheme="minorHAnsi"/>
          <w:color w:val="0D0D0D"/>
          <w:sz w:val="24"/>
          <w:szCs w:val="24"/>
          <w:shd w:val="clear" w:color="auto" w:fill="FFFFFF"/>
        </w:rPr>
      </w:pPr>
      <w:r w:rsidRPr="00193D58">
        <w:rPr>
          <w:rFonts w:cstheme="minorHAnsi"/>
          <w:sz w:val="24"/>
          <w:szCs w:val="24"/>
        </w:rPr>
        <w:lastRenderedPageBreak/>
        <w:t xml:space="preserve">Throughout this research task it was important to keep the anonymity of teachers and </w:t>
      </w:r>
      <w:r w:rsidR="00B83587">
        <w:rPr>
          <w:rFonts w:cstheme="minorHAnsi"/>
          <w:sz w:val="24"/>
          <w:szCs w:val="24"/>
        </w:rPr>
        <w:t>students</w:t>
      </w:r>
      <w:r w:rsidRPr="00193D58">
        <w:rPr>
          <w:rFonts w:cstheme="minorHAnsi"/>
          <w:sz w:val="24"/>
          <w:szCs w:val="24"/>
        </w:rPr>
        <w:t xml:space="preserve"> confidential to respect their privacy and I made all participants aware of this. This is because </w:t>
      </w:r>
      <w:r w:rsidRPr="00193D58">
        <w:rPr>
          <w:rFonts w:cstheme="minorHAnsi"/>
          <w:color w:val="0D0D0D"/>
          <w:sz w:val="24"/>
          <w:szCs w:val="24"/>
          <w:shd w:val="clear" w:color="auto" w:fill="FFFFFF"/>
        </w:rPr>
        <w:t>the participants involved in the r</w:t>
      </w:r>
      <w:r w:rsidRPr="00193D58">
        <w:rPr>
          <w:rFonts w:cstheme="minorHAnsi"/>
          <w:color w:val="0D0D0D"/>
          <w:sz w:val="24"/>
          <w:szCs w:val="24"/>
          <w:shd w:val="clear" w:color="auto" w:fill="FFFFFF"/>
        </w:rPr>
        <w:t>esearch might prefer not to have their personal information, viewpoints, and beliefs disclosed and accessible to the public</w:t>
      </w:r>
      <w:r w:rsidR="008175A0" w:rsidRPr="00193D58">
        <w:rPr>
          <w:rFonts w:cstheme="minorHAnsi"/>
          <w:color w:val="0D0D0D"/>
          <w:sz w:val="24"/>
          <w:szCs w:val="24"/>
          <w:shd w:val="clear" w:color="auto" w:fill="FFFFFF"/>
        </w:rPr>
        <w:t xml:space="preserve"> (Behi &amp; Nolan, 1995)</w:t>
      </w:r>
      <w:r w:rsidRPr="00193D58">
        <w:rPr>
          <w:rFonts w:cstheme="minorHAnsi"/>
          <w:color w:val="0D0D0D"/>
          <w:sz w:val="24"/>
          <w:szCs w:val="24"/>
          <w:shd w:val="clear" w:color="auto" w:fill="FFFFFF"/>
        </w:rPr>
        <w:t>.</w:t>
      </w:r>
      <w:r w:rsidRPr="00193D58">
        <w:rPr>
          <w:rFonts w:cstheme="minorHAnsi"/>
          <w:color w:val="0D0D0D"/>
          <w:sz w:val="24"/>
          <w:szCs w:val="24"/>
          <w:shd w:val="clear" w:color="auto" w:fill="FFFFFF"/>
        </w:rPr>
        <w:t xml:space="preserve"> </w:t>
      </w:r>
      <w:r w:rsidR="008175A0" w:rsidRPr="00193D58">
        <w:rPr>
          <w:rFonts w:cstheme="minorHAnsi"/>
          <w:color w:val="0D0D0D"/>
          <w:sz w:val="24"/>
          <w:szCs w:val="24"/>
          <w:shd w:val="clear" w:color="auto" w:fill="FFFFFF"/>
        </w:rPr>
        <w:t>Therefore, the data that is gathered must be handled, deposited, utilized and revealed in a manner that safeguards the privacy of the individual, ensuring that only the individual is aware of the origin (Behi &amp; Nolan, 1995).</w:t>
      </w:r>
      <w:r w:rsidR="00ED230E" w:rsidRPr="00193D58">
        <w:rPr>
          <w:rFonts w:cstheme="minorHAnsi"/>
          <w:color w:val="0D0D0D"/>
          <w:sz w:val="24"/>
          <w:szCs w:val="24"/>
          <w:shd w:val="clear" w:color="auto" w:fill="FFFFFF"/>
        </w:rPr>
        <w:t xml:space="preserve"> </w:t>
      </w:r>
      <w:r w:rsidR="00274554" w:rsidRPr="00193D58">
        <w:rPr>
          <w:rFonts w:cstheme="minorHAnsi"/>
          <w:color w:val="0D0D0D"/>
          <w:sz w:val="24"/>
          <w:szCs w:val="24"/>
          <w:shd w:val="clear" w:color="auto" w:fill="FFFFFF"/>
        </w:rPr>
        <w:t>It is important that if a participant is under the age of 18 then a parent or guardian need</w:t>
      </w:r>
      <w:r w:rsidR="00616B9C">
        <w:rPr>
          <w:rFonts w:cstheme="minorHAnsi"/>
          <w:color w:val="0D0D0D"/>
          <w:sz w:val="24"/>
          <w:szCs w:val="24"/>
          <w:shd w:val="clear" w:color="auto" w:fill="FFFFFF"/>
        </w:rPr>
        <w:t>s</w:t>
      </w:r>
      <w:r w:rsidR="00274554" w:rsidRPr="00193D58">
        <w:rPr>
          <w:rFonts w:cstheme="minorHAnsi"/>
          <w:color w:val="0D0D0D"/>
          <w:sz w:val="24"/>
          <w:szCs w:val="24"/>
          <w:shd w:val="clear" w:color="auto" w:fill="FFFFFF"/>
        </w:rPr>
        <w:t xml:space="preserve"> to sign a consent form before they take part in the research activity. I also have completed an ethics form stating all the considerations that need to be thought of.</w:t>
      </w:r>
      <w:r w:rsidR="00616B9C">
        <w:rPr>
          <w:rFonts w:cstheme="minorHAnsi"/>
          <w:color w:val="0D0D0D"/>
          <w:sz w:val="24"/>
          <w:szCs w:val="24"/>
          <w:shd w:val="clear" w:color="auto" w:fill="FFFFFF"/>
        </w:rPr>
        <w:t xml:space="preserve"> </w:t>
      </w:r>
    </w:p>
    <w:p w14:paraId="6CC3CD45" w14:textId="180C3330" w:rsidR="003E4DB7" w:rsidRPr="00193D58" w:rsidRDefault="008175A0" w:rsidP="00BF20DA">
      <w:pPr>
        <w:rPr>
          <w:rFonts w:cstheme="minorHAnsi"/>
          <w:color w:val="0D0D0D"/>
          <w:sz w:val="24"/>
          <w:szCs w:val="24"/>
          <w:shd w:val="clear" w:color="auto" w:fill="FFFFFF"/>
        </w:rPr>
      </w:pPr>
      <w:r w:rsidRPr="00193D58">
        <w:rPr>
          <w:rFonts w:cstheme="minorHAnsi"/>
          <w:color w:val="0D0D0D"/>
          <w:sz w:val="24"/>
          <w:szCs w:val="24"/>
          <w:shd w:val="clear" w:color="auto" w:fill="FFFFFF"/>
        </w:rPr>
        <w:t xml:space="preserve">An example of the anonymity used in my research case study is that teachers do not have to use their names when answering my questionnaire. </w:t>
      </w:r>
      <w:r w:rsidR="00ED230E" w:rsidRPr="00193D58">
        <w:rPr>
          <w:rFonts w:cstheme="minorHAnsi"/>
          <w:color w:val="0D0D0D"/>
          <w:sz w:val="24"/>
          <w:szCs w:val="24"/>
          <w:shd w:val="clear" w:color="auto" w:fill="FFFFFF"/>
        </w:rPr>
        <w:t>I chose to do this because anonymity can be seen as a significant consideration in many social research endeavours, commonly regarded as vital and it is a fundamental principle aimed at safeguarding research contributors from potential harm that could happen and therefore removing the names of these contributors i</w:t>
      </w:r>
      <w:r w:rsidR="00ED230E" w:rsidRPr="00193D58">
        <w:rPr>
          <w:rFonts w:cstheme="minorHAnsi"/>
          <w:color w:val="0D0D0D"/>
          <w:sz w:val="24"/>
          <w:szCs w:val="24"/>
          <w:shd w:val="clear" w:color="auto" w:fill="FFFFFF"/>
        </w:rPr>
        <w:t>s frequently depicted as the routine technical procedure aimed at achieving this objective</w:t>
      </w:r>
      <w:r w:rsidR="00ED230E" w:rsidRPr="00193D58">
        <w:rPr>
          <w:rFonts w:cstheme="minorHAnsi"/>
          <w:color w:val="0D0D0D"/>
          <w:sz w:val="24"/>
          <w:szCs w:val="24"/>
          <w:shd w:val="clear" w:color="auto" w:fill="FFFFFF"/>
        </w:rPr>
        <w:t xml:space="preserve"> (Moore, 2012). </w:t>
      </w:r>
    </w:p>
    <w:p w14:paraId="7DBA7629" w14:textId="2B586274" w:rsidR="008B4FA0" w:rsidRPr="00193D58" w:rsidRDefault="008B4FA0" w:rsidP="00BF20DA">
      <w:pPr>
        <w:rPr>
          <w:rFonts w:cstheme="minorHAnsi"/>
          <w:color w:val="0D0D0D"/>
          <w:sz w:val="24"/>
          <w:szCs w:val="24"/>
          <w:shd w:val="clear" w:color="auto" w:fill="FFFFFF"/>
        </w:rPr>
      </w:pPr>
      <w:r w:rsidRPr="00193D58">
        <w:rPr>
          <w:rFonts w:cstheme="minorHAnsi"/>
          <w:color w:val="0D0D0D"/>
          <w:sz w:val="24"/>
          <w:szCs w:val="24"/>
          <w:shd w:val="clear" w:color="auto" w:fill="FFFFFF"/>
        </w:rPr>
        <w:t xml:space="preserve">An example of the confidentially used in my research case study is that everyone will be stored on my personal computer with all contributors having their own unique identifier which will be kept safely in a password protected folder. Also, data will be removed straight away after results or if any participant requested this before, which means it will be removed from results. </w:t>
      </w:r>
      <w:r w:rsidR="001A3201" w:rsidRPr="00193D58">
        <w:rPr>
          <w:rFonts w:cstheme="minorHAnsi"/>
          <w:color w:val="0D0D0D"/>
          <w:sz w:val="24"/>
          <w:szCs w:val="24"/>
          <w:shd w:val="clear" w:color="auto" w:fill="FFFFFF"/>
        </w:rPr>
        <w:t>It was important I followed this because f</w:t>
      </w:r>
      <w:r w:rsidR="001A3201" w:rsidRPr="00193D58">
        <w:rPr>
          <w:rFonts w:cstheme="minorHAnsi"/>
          <w:color w:val="0D0D0D"/>
          <w:sz w:val="24"/>
          <w:szCs w:val="24"/>
          <w:shd w:val="clear" w:color="auto" w:fill="FFFFFF"/>
        </w:rPr>
        <w:t xml:space="preserve">ailing to uphold the commitment to confidentiality can also jeopardize the safety and welfare of </w:t>
      </w:r>
      <w:r w:rsidR="001A3201" w:rsidRPr="00193D58">
        <w:rPr>
          <w:rFonts w:cstheme="minorHAnsi"/>
          <w:color w:val="0D0D0D"/>
          <w:sz w:val="24"/>
          <w:szCs w:val="24"/>
          <w:shd w:val="clear" w:color="auto" w:fill="FFFFFF"/>
        </w:rPr>
        <w:t>each of the members involved in the</w:t>
      </w:r>
      <w:r w:rsidR="001A3201" w:rsidRPr="00193D58">
        <w:rPr>
          <w:rFonts w:cstheme="minorHAnsi"/>
          <w:color w:val="0D0D0D"/>
          <w:sz w:val="24"/>
          <w:szCs w:val="24"/>
          <w:shd w:val="clear" w:color="auto" w:fill="FFFFFF"/>
        </w:rPr>
        <w:t xml:space="preserve"> research</w:t>
      </w:r>
      <w:r w:rsidR="001A3201" w:rsidRPr="00193D58">
        <w:rPr>
          <w:rFonts w:cstheme="minorHAnsi"/>
          <w:color w:val="0D0D0D"/>
          <w:sz w:val="24"/>
          <w:szCs w:val="24"/>
          <w:shd w:val="clear" w:color="auto" w:fill="FFFFFF"/>
        </w:rPr>
        <w:t xml:space="preserve"> (</w:t>
      </w:r>
      <w:r w:rsidR="001A3201" w:rsidRPr="00193D58">
        <w:rPr>
          <w:rFonts w:cstheme="minorHAnsi"/>
          <w:color w:val="000000" w:themeColor="text1"/>
          <w:sz w:val="24"/>
          <w:szCs w:val="24"/>
          <w:shd w:val="clear" w:color="auto" w:fill="FFFFFF"/>
        </w:rPr>
        <w:t>McClelland</w:t>
      </w:r>
      <w:r w:rsidR="001A3201" w:rsidRPr="00193D58">
        <w:rPr>
          <w:rFonts w:cstheme="minorHAnsi"/>
          <w:color w:val="000000" w:themeColor="text1"/>
          <w:sz w:val="24"/>
          <w:szCs w:val="24"/>
          <w:shd w:val="clear" w:color="auto" w:fill="FFFFFF"/>
        </w:rPr>
        <w:t xml:space="preserve"> &amp;</w:t>
      </w:r>
      <w:r w:rsidR="001A3201" w:rsidRPr="00193D58">
        <w:rPr>
          <w:rFonts w:cstheme="minorHAnsi"/>
          <w:color w:val="000000" w:themeColor="text1"/>
          <w:sz w:val="24"/>
          <w:szCs w:val="24"/>
          <w:shd w:val="clear" w:color="auto" w:fill="FFFFFF"/>
        </w:rPr>
        <w:t xml:space="preserve"> Bruckert, 2022</w:t>
      </w:r>
      <w:r w:rsidR="001A3201" w:rsidRPr="00193D58">
        <w:rPr>
          <w:rFonts w:cstheme="minorHAnsi"/>
          <w:color w:val="000000" w:themeColor="text1"/>
          <w:sz w:val="24"/>
          <w:szCs w:val="24"/>
          <w:shd w:val="clear" w:color="auto" w:fill="FFFFFF"/>
        </w:rPr>
        <w:t xml:space="preserve">). </w:t>
      </w:r>
    </w:p>
    <w:p w14:paraId="19541795" w14:textId="2C42AACF" w:rsidR="00BF20DA" w:rsidRPr="00193D58" w:rsidRDefault="007453D5" w:rsidP="00BF20DA">
      <w:pPr>
        <w:rPr>
          <w:rFonts w:cstheme="minorHAnsi"/>
          <w:sz w:val="24"/>
          <w:szCs w:val="24"/>
          <w:u w:val="single"/>
        </w:rPr>
      </w:pPr>
      <w:r w:rsidRPr="00193D58">
        <w:rPr>
          <w:rFonts w:cstheme="minorHAnsi"/>
          <w:sz w:val="24"/>
          <w:szCs w:val="24"/>
          <w:u w:val="single"/>
        </w:rPr>
        <w:t xml:space="preserve">Results/ Analysis of Results/ Discussion </w:t>
      </w:r>
      <w:r w:rsidR="00BF20DA" w:rsidRPr="00193D58">
        <w:rPr>
          <w:rFonts w:cstheme="minorHAnsi"/>
          <w:sz w:val="24"/>
          <w:szCs w:val="24"/>
          <w:u w:val="single"/>
        </w:rPr>
        <w:t xml:space="preserve"> </w:t>
      </w:r>
    </w:p>
    <w:p w14:paraId="7CA8C809" w14:textId="7D0BEF6D" w:rsidR="00D66557" w:rsidRPr="00193D58" w:rsidRDefault="00D66557" w:rsidP="00BF20DA">
      <w:pPr>
        <w:rPr>
          <w:rFonts w:cstheme="minorHAnsi"/>
          <w:color w:val="0D0D0D"/>
          <w:sz w:val="24"/>
          <w:szCs w:val="24"/>
          <w:shd w:val="clear" w:color="auto" w:fill="FFFFFF"/>
        </w:rPr>
      </w:pPr>
      <w:r w:rsidRPr="00193D58">
        <w:rPr>
          <w:rFonts w:cstheme="minorHAnsi"/>
          <w:sz w:val="24"/>
          <w:szCs w:val="24"/>
        </w:rPr>
        <w:t xml:space="preserve">As a result of my observations, I was able to see positive reinforcement in action and the outcome it had on the students that were involved. I discovered that it worked in the majority of lessons and students felt that they had a relationship with the teacher when they were being praised so therefore it got them to repeat the good performance. This helped with the overall behaviour of the class, and it resulted in there being less disruption from the students. I saw the teachers using praise as a method of positive reinforcement and also rewards such as positive points on the system. From observing these </w:t>
      </w:r>
      <w:r w:rsidR="00C5517F" w:rsidRPr="00193D58">
        <w:rPr>
          <w:rFonts w:cstheme="minorHAnsi"/>
          <w:sz w:val="24"/>
          <w:szCs w:val="24"/>
        </w:rPr>
        <w:t>lessons,</w:t>
      </w:r>
      <w:r w:rsidRPr="00193D58">
        <w:rPr>
          <w:rFonts w:cstheme="minorHAnsi"/>
          <w:sz w:val="24"/>
          <w:szCs w:val="24"/>
        </w:rPr>
        <w:t xml:space="preserve"> I could see how it was important that when the positive reinforcement was being used </w:t>
      </w:r>
      <w:r w:rsidR="00C5517F" w:rsidRPr="00193D58">
        <w:rPr>
          <w:rFonts w:cstheme="minorHAnsi"/>
          <w:sz w:val="24"/>
          <w:szCs w:val="24"/>
        </w:rPr>
        <w:t xml:space="preserve">in lessons that it has to be meaningful and depending upon the desired behaviour to </w:t>
      </w:r>
      <w:r w:rsidRPr="00193D58">
        <w:rPr>
          <w:rFonts w:cstheme="minorHAnsi"/>
          <w:color w:val="0D0D0D"/>
          <w:sz w:val="24"/>
          <w:szCs w:val="24"/>
          <w:shd w:val="clear" w:color="auto" w:fill="FFFFFF"/>
        </w:rPr>
        <w:t xml:space="preserve">effectively </w:t>
      </w:r>
      <w:r w:rsidR="00C5517F" w:rsidRPr="00193D58">
        <w:rPr>
          <w:rFonts w:cstheme="minorHAnsi"/>
          <w:color w:val="0D0D0D"/>
          <w:sz w:val="24"/>
          <w:szCs w:val="24"/>
          <w:shd w:val="clear" w:color="auto" w:fill="FFFFFF"/>
        </w:rPr>
        <w:t>encourage</w:t>
      </w:r>
      <w:r w:rsidRPr="00193D58">
        <w:rPr>
          <w:rFonts w:cstheme="minorHAnsi"/>
          <w:color w:val="0D0D0D"/>
          <w:sz w:val="24"/>
          <w:szCs w:val="24"/>
          <w:shd w:val="clear" w:color="auto" w:fill="FFFFFF"/>
        </w:rPr>
        <w:t xml:space="preserve"> its recurrence</w:t>
      </w:r>
      <w:r w:rsidR="00C5517F" w:rsidRPr="00193D58">
        <w:rPr>
          <w:rFonts w:cstheme="minorHAnsi"/>
          <w:color w:val="0D0D0D"/>
          <w:sz w:val="24"/>
          <w:szCs w:val="24"/>
          <w:shd w:val="clear" w:color="auto" w:fill="FFFFFF"/>
        </w:rPr>
        <w:t xml:space="preserve">. </w:t>
      </w:r>
    </w:p>
    <w:p w14:paraId="5F4F061D" w14:textId="678B644A" w:rsidR="002840D4" w:rsidRPr="00193D58" w:rsidRDefault="00C5517F" w:rsidP="00BF20DA">
      <w:pPr>
        <w:rPr>
          <w:rFonts w:cstheme="minorHAnsi"/>
          <w:color w:val="0D0D0D"/>
          <w:sz w:val="24"/>
          <w:szCs w:val="24"/>
          <w:shd w:val="clear" w:color="auto" w:fill="FFFFFF"/>
        </w:rPr>
      </w:pPr>
      <w:r w:rsidRPr="00193D58">
        <w:rPr>
          <w:rFonts w:cstheme="minorHAnsi"/>
          <w:color w:val="0D0D0D"/>
          <w:sz w:val="24"/>
          <w:szCs w:val="24"/>
          <w:shd w:val="clear" w:color="auto" w:fill="FFFFFF"/>
        </w:rPr>
        <w:t>From the questionnaires, I was able to see the opinion of teachers on positive reinforcement with how it affects the behaviour of students. Overall, from collecting the data from the questionnaires I was able to come to the result that positive reinforcement is the best method of bettering the behaviour of students because they will want to carry on getting the rewards and praise, so the behaviour is repeated. However, some teachers believe</w:t>
      </w:r>
      <w:r w:rsidR="00CE7B0B" w:rsidRPr="00193D58">
        <w:rPr>
          <w:rFonts w:cstheme="minorHAnsi"/>
          <w:color w:val="0D0D0D"/>
          <w:sz w:val="24"/>
          <w:szCs w:val="24"/>
          <w:shd w:val="clear" w:color="auto" w:fill="FFFFFF"/>
        </w:rPr>
        <w:t>d</w:t>
      </w:r>
      <w:r w:rsidRPr="00193D58">
        <w:rPr>
          <w:rFonts w:cstheme="minorHAnsi"/>
          <w:color w:val="0D0D0D"/>
          <w:sz w:val="24"/>
          <w:szCs w:val="24"/>
          <w:shd w:val="clear" w:color="auto" w:fill="FFFFFF"/>
        </w:rPr>
        <w:t xml:space="preserve"> that it does not work for every class and can be dependent on the pupils.</w:t>
      </w:r>
      <w:r w:rsidR="00CE7B0B" w:rsidRPr="00193D58">
        <w:rPr>
          <w:rFonts w:cstheme="minorHAnsi"/>
          <w:color w:val="0D0D0D"/>
          <w:sz w:val="24"/>
          <w:szCs w:val="24"/>
          <w:shd w:val="clear" w:color="auto" w:fill="FFFFFF"/>
        </w:rPr>
        <w:t xml:space="preserve"> These </w:t>
      </w:r>
      <w:r w:rsidR="00CE7B0B" w:rsidRPr="00193D58">
        <w:rPr>
          <w:rFonts w:cstheme="minorHAnsi"/>
          <w:color w:val="0D0D0D"/>
          <w:sz w:val="24"/>
          <w:szCs w:val="24"/>
          <w:shd w:val="clear" w:color="auto" w:fill="FFFFFF"/>
        </w:rPr>
        <w:lastRenderedPageBreak/>
        <w:t>were seen as anomaly results.</w:t>
      </w:r>
      <w:r w:rsidRPr="00193D58">
        <w:rPr>
          <w:rFonts w:cstheme="minorHAnsi"/>
          <w:color w:val="0D0D0D"/>
          <w:sz w:val="24"/>
          <w:szCs w:val="24"/>
          <w:shd w:val="clear" w:color="auto" w:fill="FFFFFF"/>
        </w:rPr>
        <w:t xml:space="preserve"> For example, some students</w:t>
      </w:r>
      <w:r w:rsidR="00C007E1" w:rsidRPr="00193D58">
        <w:rPr>
          <w:rFonts w:cstheme="minorHAnsi"/>
          <w:color w:val="0D0D0D"/>
          <w:sz w:val="24"/>
          <w:szCs w:val="24"/>
          <w:shd w:val="clear" w:color="auto" w:fill="FFFFFF"/>
        </w:rPr>
        <w:t xml:space="preserve"> behaviour can be disruptive to the lesson that they need to use negative reinforcement such as detentions to get those students to do the work. </w:t>
      </w:r>
      <w:r w:rsidR="00BB6BA4" w:rsidRPr="00193D58">
        <w:rPr>
          <w:rFonts w:cstheme="minorHAnsi"/>
          <w:color w:val="0D0D0D"/>
          <w:sz w:val="24"/>
          <w:szCs w:val="24"/>
          <w:shd w:val="clear" w:color="auto" w:fill="FFFFFF"/>
        </w:rPr>
        <w:t xml:space="preserve">This links to the classroom management and is dependent of the school and participants that are involved in this research study so therefore, results could be different if this research study was done elsewhere. </w:t>
      </w:r>
    </w:p>
    <w:p w14:paraId="2502E922" w14:textId="666949D1" w:rsidR="002840D4" w:rsidRPr="00193D58" w:rsidRDefault="005F7E5C" w:rsidP="00BF20DA">
      <w:pPr>
        <w:rPr>
          <w:rFonts w:cstheme="minorHAnsi"/>
          <w:color w:val="0D0D0D"/>
          <w:sz w:val="24"/>
          <w:szCs w:val="24"/>
          <w:shd w:val="clear" w:color="auto" w:fill="FFFFFF"/>
        </w:rPr>
      </w:pPr>
      <w:r w:rsidRPr="00193D58">
        <w:rPr>
          <w:rFonts w:cstheme="minorHAnsi"/>
          <w:noProof/>
          <w:color w:val="0D0D0D"/>
          <w:sz w:val="24"/>
          <w:szCs w:val="24"/>
          <w:shd w:val="clear" w:color="auto" w:fill="FFFFFF"/>
        </w:rPr>
        <w:drawing>
          <wp:anchor distT="0" distB="0" distL="114300" distR="114300" simplePos="0" relativeHeight="251660288" behindDoc="1" locked="0" layoutInCell="1" allowOverlap="1" wp14:anchorId="7E6BE28C" wp14:editId="38037AF3">
            <wp:simplePos x="0" y="0"/>
            <wp:positionH relativeFrom="margin">
              <wp:posOffset>-225376</wp:posOffset>
            </wp:positionH>
            <wp:positionV relativeFrom="paragraph">
              <wp:posOffset>2296111</wp:posOffset>
            </wp:positionV>
            <wp:extent cx="6196330" cy="2044700"/>
            <wp:effectExtent l="0" t="0" r="0" b="0"/>
            <wp:wrapTight wrapText="bothSides">
              <wp:wrapPolygon edited="0">
                <wp:start x="0" y="0"/>
                <wp:lineTo x="0" y="21332"/>
                <wp:lineTo x="21516" y="21332"/>
                <wp:lineTo x="21516" y="0"/>
                <wp:lineTo x="0" y="0"/>
              </wp:wrapPolygon>
            </wp:wrapTight>
            <wp:docPr id="1637350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96330" cy="2044700"/>
                    </a:xfrm>
                    <a:prstGeom prst="rect">
                      <a:avLst/>
                    </a:prstGeom>
                    <a:noFill/>
                  </pic:spPr>
                </pic:pic>
              </a:graphicData>
            </a:graphic>
            <wp14:sizeRelH relativeFrom="margin">
              <wp14:pctWidth>0</wp14:pctWidth>
            </wp14:sizeRelH>
            <wp14:sizeRelV relativeFrom="margin">
              <wp14:pctHeight>0</wp14:pctHeight>
            </wp14:sizeRelV>
          </wp:anchor>
        </w:drawing>
      </w:r>
      <w:r w:rsidRPr="00193D58">
        <w:rPr>
          <w:rFonts w:cstheme="minorHAnsi"/>
          <w:noProof/>
          <w:color w:val="0D0D0D"/>
          <w:sz w:val="24"/>
          <w:szCs w:val="24"/>
          <w:shd w:val="clear" w:color="auto" w:fill="FFFFFF"/>
        </w:rPr>
        <w:drawing>
          <wp:anchor distT="0" distB="0" distL="114300" distR="114300" simplePos="0" relativeHeight="251659264" behindDoc="1" locked="0" layoutInCell="1" allowOverlap="1" wp14:anchorId="46A853FE" wp14:editId="2CE26B7C">
            <wp:simplePos x="0" y="0"/>
            <wp:positionH relativeFrom="margin">
              <wp:align>center</wp:align>
            </wp:positionH>
            <wp:positionV relativeFrom="paragraph">
              <wp:posOffset>378753</wp:posOffset>
            </wp:positionV>
            <wp:extent cx="6382385" cy="1826260"/>
            <wp:effectExtent l="0" t="0" r="0" b="2540"/>
            <wp:wrapTight wrapText="bothSides">
              <wp:wrapPolygon edited="0">
                <wp:start x="0" y="0"/>
                <wp:lineTo x="0" y="21405"/>
                <wp:lineTo x="21533" y="21405"/>
                <wp:lineTo x="21533" y="0"/>
                <wp:lineTo x="0" y="0"/>
              </wp:wrapPolygon>
            </wp:wrapTight>
            <wp:docPr id="244352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2385" cy="1826260"/>
                    </a:xfrm>
                    <a:prstGeom prst="rect">
                      <a:avLst/>
                    </a:prstGeom>
                    <a:noFill/>
                  </pic:spPr>
                </pic:pic>
              </a:graphicData>
            </a:graphic>
            <wp14:sizeRelH relativeFrom="margin">
              <wp14:pctWidth>0</wp14:pctWidth>
            </wp14:sizeRelH>
            <wp14:sizeRelV relativeFrom="margin">
              <wp14:pctHeight>0</wp14:pctHeight>
            </wp14:sizeRelV>
          </wp:anchor>
        </w:drawing>
      </w:r>
      <w:r w:rsidR="002840D4" w:rsidRPr="00193D58">
        <w:rPr>
          <w:rFonts w:cstheme="minorHAnsi"/>
          <w:color w:val="0D0D0D"/>
          <w:sz w:val="24"/>
          <w:szCs w:val="24"/>
          <w:shd w:val="clear" w:color="auto" w:fill="FFFFFF"/>
        </w:rPr>
        <w:t>These are results from my questionnaire.</w:t>
      </w:r>
      <w:r w:rsidR="0051167D" w:rsidRPr="00193D58">
        <w:rPr>
          <w:rFonts w:cstheme="minorHAnsi"/>
          <w:color w:val="0D0D0D"/>
          <w:sz w:val="24"/>
          <w:szCs w:val="24"/>
          <w:shd w:val="clear" w:color="auto" w:fill="FFFFFF"/>
        </w:rPr>
        <w:t xml:space="preserve"> </w:t>
      </w:r>
    </w:p>
    <w:p w14:paraId="24F50E31" w14:textId="04DFEF38" w:rsidR="005F7E5C" w:rsidRDefault="005F7E5C" w:rsidP="00BF20DA">
      <w:pPr>
        <w:rPr>
          <w:rFonts w:cstheme="minorHAnsi"/>
          <w:color w:val="0D0D0D"/>
          <w:sz w:val="24"/>
          <w:szCs w:val="24"/>
          <w:shd w:val="clear" w:color="auto" w:fill="FFFFFF"/>
        </w:rPr>
      </w:pPr>
    </w:p>
    <w:p w14:paraId="4EDBDA27" w14:textId="406CE8A7" w:rsidR="005F7E5C" w:rsidRPr="005F7E5C" w:rsidRDefault="005F7E5C" w:rsidP="00BF20DA">
      <w:pPr>
        <w:rPr>
          <w:rFonts w:cstheme="minorHAnsi"/>
          <w:color w:val="0D0D0D"/>
          <w:sz w:val="24"/>
          <w:szCs w:val="24"/>
          <w:u w:val="single"/>
          <w:shd w:val="clear" w:color="auto" w:fill="FFFFFF"/>
        </w:rPr>
      </w:pPr>
      <w:r w:rsidRPr="005F7E5C">
        <w:rPr>
          <w:rFonts w:cstheme="minorHAnsi"/>
          <w:color w:val="0D0D0D"/>
          <w:sz w:val="24"/>
          <w:szCs w:val="24"/>
          <w:u w:val="single"/>
          <w:shd w:val="clear" w:color="auto" w:fill="FFFFFF"/>
        </w:rPr>
        <w:t xml:space="preserve">Conclusions and Recommendations </w:t>
      </w:r>
    </w:p>
    <w:p w14:paraId="138F86B1" w14:textId="682E2F5C" w:rsidR="00296CAD" w:rsidRPr="00193D58" w:rsidRDefault="00296CAD" w:rsidP="00BF20DA">
      <w:pPr>
        <w:rPr>
          <w:rFonts w:cstheme="minorHAnsi"/>
          <w:sz w:val="24"/>
          <w:szCs w:val="24"/>
        </w:rPr>
      </w:pPr>
      <w:r w:rsidRPr="00193D58">
        <w:rPr>
          <w:rFonts w:cstheme="minorHAnsi"/>
          <w:sz w:val="24"/>
          <w:szCs w:val="24"/>
        </w:rPr>
        <w:t xml:space="preserve">In conclusion, the research methods that I used for my research study were valid and reliable and carrying out the method more than once was crucial in helping me to get my accurate results. From these results I was able to critically examine the use of positive reinforcement to help the behaviour of students in the classroom and I was able to see that it is the best method for the majority of classes. </w:t>
      </w:r>
      <w:r w:rsidR="002840D4" w:rsidRPr="00193D58">
        <w:rPr>
          <w:rFonts w:cstheme="minorHAnsi"/>
          <w:sz w:val="24"/>
          <w:szCs w:val="24"/>
        </w:rPr>
        <w:t xml:space="preserve">This is because 90% of teachers see a difference in the students and from using the </w:t>
      </w:r>
      <w:proofErr w:type="spellStart"/>
      <w:r w:rsidR="002840D4" w:rsidRPr="00193D58">
        <w:rPr>
          <w:rFonts w:cstheme="minorHAnsi"/>
          <w:sz w:val="24"/>
          <w:szCs w:val="24"/>
        </w:rPr>
        <w:t>likert</w:t>
      </w:r>
      <w:proofErr w:type="spellEnd"/>
      <w:r w:rsidR="002840D4" w:rsidRPr="00193D58">
        <w:rPr>
          <w:rFonts w:cstheme="minorHAnsi"/>
          <w:sz w:val="24"/>
          <w:szCs w:val="24"/>
        </w:rPr>
        <w:t xml:space="preserve"> scale 100% think it is effective. </w:t>
      </w:r>
    </w:p>
    <w:p w14:paraId="0CC73CB0" w14:textId="605B3D61" w:rsidR="00645FE0" w:rsidRPr="00193D58" w:rsidRDefault="00296CAD" w:rsidP="00BF20DA">
      <w:pPr>
        <w:rPr>
          <w:rFonts w:cstheme="minorHAnsi"/>
          <w:sz w:val="24"/>
          <w:szCs w:val="24"/>
        </w:rPr>
      </w:pPr>
      <w:r w:rsidRPr="00193D58">
        <w:rPr>
          <w:rFonts w:cstheme="minorHAnsi"/>
          <w:sz w:val="24"/>
          <w:szCs w:val="24"/>
        </w:rPr>
        <w:t xml:space="preserve">Overall, I agree with the results that I found when doing my research study and I think that the results are accurate and reliable. I found it interesting when going through the </w:t>
      </w:r>
      <w:r w:rsidR="00645FE0" w:rsidRPr="00193D58">
        <w:rPr>
          <w:rFonts w:cstheme="minorHAnsi"/>
          <w:sz w:val="24"/>
          <w:szCs w:val="24"/>
        </w:rPr>
        <w:t>questionnaires</w:t>
      </w:r>
      <w:r w:rsidRPr="00193D58">
        <w:rPr>
          <w:rFonts w:cstheme="minorHAnsi"/>
          <w:sz w:val="24"/>
          <w:szCs w:val="24"/>
        </w:rPr>
        <w:t xml:space="preserve"> to see the personal opinion of the teachers in my placement school and seeing what methods they think work best for the students behaviour. </w:t>
      </w:r>
      <w:r w:rsidR="00645FE0" w:rsidRPr="00193D58">
        <w:rPr>
          <w:rFonts w:cstheme="minorHAnsi"/>
          <w:sz w:val="24"/>
          <w:szCs w:val="24"/>
        </w:rPr>
        <w:t xml:space="preserve">Also, the results that I found from my discoveries agrees with research and literature and is something that is important to look into before using the methods in my own lessons. From doing the research, I would not change anything that my placement school is doing to help with </w:t>
      </w:r>
      <w:r w:rsidR="00645FE0" w:rsidRPr="00193D58">
        <w:rPr>
          <w:rFonts w:cstheme="minorHAnsi"/>
          <w:sz w:val="24"/>
          <w:szCs w:val="24"/>
        </w:rPr>
        <w:lastRenderedPageBreak/>
        <w:t>behaviour however, if negative reinforcement needs to be used then teachers should use it to help decrease the disruptiveness of students in their lessons.</w:t>
      </w:r>
      <w:r w:rsidR="002D793F">
        <w:rPr>
          <w:rFonts w:cstheme="minorHAnsi"/>
          <w:sz w:val="24"/>
          <w:szCs w:val="24"/>
        </w:rPr>
        <w:t xml:space="preserve"> </w:t>
      </w:r>
    </w:p>
    <w:p w14:paraId="42F29026" w14:textId="77777777" w:rsidR="00645FE0" w:rsidRDefault="00645FE0" w:rsidP="00BF20DA">
      <w:pPr>
        <w:rPr>
          <w:sz w:val="24"/>
          <w:szCs w:val="24"/>
        </w:rPr>
      </w:pPr>
    </w:p>
    <w:p w14:paraId="4888E09E" w14:textId="35A9A4BB" w:rsidR="00645FE0" w:rsidRDefault="00645FE0" w:rsidP="00BF20DA">
      <w:pPr>
        <w:rPr>
          <w:sz w:val="24"/>
          <w:szCs w:val="24"/>
        </w:rPr>
      </w:pPr>
      <w:r>
        <w:rPr>
          <w:sz w:val="24"/>
          <w:szCs w:val="24"/>
        </w:rPr>
        <w:t>Word count- 4,5</w:t>
      </w:r>
      <w:r w:rsidR="001C60AB">
        <w:rPr>
          <w:sz w:val="24"/>
          <w:szCs w:val="24"/>
        </w:rPr>
        <w:t xml:space="preserve">00 </w:t>
      </w:r>
    </w:p>
    <w:p w14:paraId="3AE8A74A" w14:textId="77777777" w:rsidR="00645FE0" w:rsidRDefault="00645FE0" w:rsidP="00BF20DA">
      <w:pPr>
        <w:rPr>
          <w:sz w:val="24"/>
          <w:szCs w:val="24"/>
        </w:rPr>
      </w:pPr>
    </w:p>
    <w:p w14:paraId="14819F6E" w14:textId="5C7CB137" w:rsidR="00762B5F" w:rsidRDefault="00762B5F" w:rsidP="00BF20DA">
      <w:pPr>
        <w:rPr>
          <w:sz w:val="24"/>
          <w:szCs w:val="24"/>
          <w:u w:val="single"/>
        </w:rPr>
      </w:pPr>
      <w:r>
        <w:rPr>
          <w:sz w:val="24"/>
          <w:szCs w:val="24"/>
          <w:u w:val="single"/>
        </w:rPr>
        <w:t xml:space="preserve">Reference List </w:t>
      </w:r>
    </w:p>
    <w:p w14:paraId="71F67B2D" w14:textId="77777777" w:rsidR="0051167D" w:rsidRDefault="0051167D" w:rsidP="00BF20DA">
      <w:pPr>
        <w:rPr>
          <w:sz w:val="24"/>
          <w:szCs w:val="24"/>
          <w:u w:val="single"/>
        </w:rPr>
      </w:pPr>
    </w:p>
    <w:p w14:paraId="741C508C" w14:textId="1C7C801D" w:rsidR="001A3201" w:rsidRDefault="001A3201" w:rsidP="00BF20DA">
      <w:pPr>
        <w:rPr>
          <w:rFonts w:cstheme="minorHAnsi"/>
          <w:color w:val="000000" w:themeColor="text1"/>
          <w:sz w:val="24"/>
          <w:szCs w:val="24"/>
          <w:shd w:val="clear" w:color="auto" w:fill="FFFFFF"/>
        </w:rPr>
      </w:pPr>
      <w:r w:rsidRPr="001A3201">
        <w:rPr>
          <w:rFonts w:cstheme="minorHAnsi"/>
          <w:color w:val="000000" w:themeColor="text1"/>
          <w:sz w:val="24"/>
          <w:szCs w:val="24"/>
          <w:shd w:val="clear" w:color="auto" w:fill="FFFFFF"/>
        </w:rPr>
        <w:t>McClelland, A. and Bruckert, C.</w:t>
      </w:r>
      <w:r>
        <w:rPr>
          <w:rFonts w:cstheme="minorHAnsi"/>
          <w:color w:val="000000" w:themeColor="text1"/>
          <w:sz w:val="24"/>
          <w:szCs w:val="24"/>
          <w:shd w:val="clear" w:color="auto" w:fill="FFFFFF"/>
        </w:rPr>
        <w:t xml:space="preserve">, </w:t>
      </w:r>
      <w:r w:rsidRPr="001A3201">
        <w:rPr>
          <w:rFonts w:cstheme="minorHAnsi"/>
          <w:color w:val="000000" w:themeColor="text1"/>
          <w:sz w:val="24"/>
          <w:szCs w:val="24"/>
          <w:shd w:val="clear" w:color="auto" w:fill="FFFFFF"/>
        </w:rPr>
        <w:t>2022</w:t>
      </w:r>
      <w:r>
        <w:rPr>
          <w:rFonts w:cstheme="minorHAnsi"/>
          <w:color w:val="000000" w:themeColor="text1"/>
          <w:sz w:val="24"/>
          <w:szCs w:val="24"/>
          <w:shd w:val="clear" w:color="auto" w:fill="FFFFFF"/>
        </w:rPr>
        <w:t>.</w:t>
      </w:r>
      <w:r w:rsidRPr="001A3201">
        <w:rPr>
          <w:rFonts w:cstheme="minorHAnsi"/>
          <w:color w:val="000000" w:themeColor="text1"/>
          <w:sz w:val="24"/>
          <w:szCs w:val="24"/>
          <w:shd w:val="clear" w:color="auto" w:fill="FFFFFF"/>
        </w:rPr>
        <w:t xml:space="preserve"> ‘Ethics and Confidentiality: Reflections and Lessons Learned Post-Parent and Bruckert v R and Magnotta’, </w:t>
      </w:r>
      <w:r w:rsidRPr="001A3201">
        <w:rPr>
          <w:rFonts w:cstheme="minorHAnsi"/>
          <w:i/>
          <w:iCs/>
          <w:color w:val="000000" w:themeColor="text1"/>
          <w:sz w:val="24"/>
          <w:szCs w:val="24"/>
          <w:shd w:val="clear" w:color="auto" w:fill="FFFFFF"/>
        </w:rPr>
        <w:t>Canadian journal of law and society</w:t>
      </w:r>
      <w:r w:rsidRPr="001A3201">
        <w:rPr>
          <w:rFonts w:cstheme="minorHAnsi"/>
          <w:color w:val="000000" w:themeColor="text1"/>
          <w:sz w:val="24"/>
          <w:szCs w:val="24"/>
          <w:shd w:val="clear" w:color="auto" w:fill="FFFFFF"/>
        </w:rPr>
        <w:t xml:space="preserve">, 37(2), pp. 187–208. Available at: </w:t>
      </w:r>
      <w:hyperlink r:id="rId8" w:history="1">
        <w:r w:rsidRPr="001A3201">
          <w:rPr>
            <w:rStyle w:val="Hyperlink"/>
            <w:rFonts w:cstheme="minorHAnsi"/>
            <w:color w:val="000000" w:themeColor="text1"/>
            <w:sz w:val="24"/>
            <w:szCs w:val="24"/>
            <w:shd w:val="clear" w:color="auto" w:fill="FFFFFF"/>
          </w:rPr>
          <w:t>https://doi.org/10.1017/cls.2021.41</w:t>
        </w:r>
      </w:hyperlink>
      <w:r w:rsidRPr="001A3201">
        <w:rPr>
          <w:rFonts w:cstheme="minorHAnsi"/>
          <w:color w:val="000000" w:themeColor="text1"/>
          <w:sz w:val="24"/>
          <w:szCs w:val="24"/>
          <w:shd w:val="clear" w:color="auto" w:fill="FFFFFF"/>
        </w:rPr>
        <w:t>.</w:t>
      </w:r>
      <w:r>
        <w:rPr>
          <w:rFonts w:cstheme="minorHAnsi"/>
          <w:color w:val="000000" w:themeColor="text1"/>
          <w:sz w:val="24"/>
          <w:szCs w:val="24"/>
          <w:shd w:val="clear" w:color="auto" w:fill="FFFFFF"/>
        </w:rPr>
        <w:t xml:space="preserve"> </w:t>
      </w:r>
      <w:r w:rsidRPr="001A3201">
        <w:rPr>
          <w:rFonts w:cstheme="minorHAnsi"/>
          <w:color w:val="000000" w:themeColor="text1"/>
          <w:sz w:val="24"/>
          <w:szCs w:val="24"/>
          <w:shd w:val="clear" w:color="auto" w:fill="FFFFFF"/>
        </w:rPr>
        <w:t xml:space="preserve"> </w:t>
      </w:r>
    </w:p>
    <w:p w14:paraId="1864658F" w14:textId="77777777" w:rsidR="0051167D" w:rsidRDefault="0051167D" w:rsidP="00BF20DA">
      <w:pPr>
        <w:rPr>
          <w:rFonts w:cstheme="minorHAnsi"/>
          <w:color w:val="000000" w:themeColor="text1"/>
          <w:sz w:val="24"/>
          <w:szCs w:val="24"/>
          <w:shd w:val="clear" w:color="auto" w:fill="FFFFFF"/>
        </w:rPr>
      </w:pPr>
    </w:p>
    <w:p w14:paraId="0ECCAEE1" w14:textId="63700886" w:rsidR="008F5009" w:rsidRDefault="008F5009" w:rsidP="00BF20DA">
      <w:pPr>
        <w:rPr>
          <w:rFonts w:cstheme="minorHAnsi"/>
          <w:color w:val="222222"/>
          <w:sz w:val="24"/>
          <w:szCs w:val="24"/>
          <w:shd w:val="clear" w:color="auto" w:fill="FFFFFF"/>
        </w:rPr>
      </w:pPr>
      <w:r w:rsidRPr="008F5009">
        <w:rPr>
          <w:rFonts w:cstheme="minorHAnsi"/>
          <w:color w:val="222222"/>
          <w:sz w:val="24"/>
          <w:szCs w:val="24"/>
          <w:shd w:val="clear" w:color="auto" w:fill="FFFFFF"/>
        </w:rPr>
        <w:t>Adelman, C., Adelman, C. and Walker, R., 2003. </w:t>
      </w:r>
      <w:r w:rsidRPr="008F5009">
        <w:rPr>
          <w:rFonts w:cstheme="minorHAnsi"/>
          <w:i/>
          <w:iCs/>
          <w:color w:val="222222"/>
          <w:sz w:val="24"/>
          <w:szCs w:val="24"/>
          <w:shd w:val="clear" w:color="auto" w:fill="FFFFFF"/>
        </w:rPr>
        <w:t>A guide to classroom observation</w:t>
      </w:r>
      <w:r w:rsidRPr="008F5009">
        <w:rPr>
          <w:rFonts w:cstheme="minorHAnsi"/>
          <w:color w:val="222222"/>
          <w:sz w:val="24"/>
          <w:szCs w:val="24"/>
          <w:shd w:val="clear" w:color="auto" w:fill="FFFFFF"/>
        </w:rPr>
        <w:t>. Routledge.</w:t>
      </w:r>
      <w:r w:rsidRPr="008F5009">
        <w:rPr>
          <w:rFonts w:cstheme="minorHAnsi"/>
          <w:color w:val="222222"/>
          <w:sz w:val="24"/>
          <w:szCs w:val="24"/>
          <w:shd w:val="clear" w:color="auto" w:fill="FFFFFF"/>
        </w:rPr>
        <w:t xml:space="preserve"> </w:t>
      </w:r>
    </w:p>
    <w:p w14:paraId="2BF7E14B" w14:textId="77777777" w:rsidR="0051167D" w:rsidRPr="008F5009" w:rsidRDefault="0051167D" w:rsidP="00BF20DA">
      <w:pPr>
        <w:rPr>
          <w:rFonts w:cstheme="minorHAnsi"/>
          <w:color w:val="000000" w:themeColor="text1"/>
          <w:sz w:val="32"/>
          <w:szCs w:val="32"/>
          <w:u w:val="single"/>
        </w:rPr>
      </w:pPr>
    </w:p>
    <w:p w14:paraId="4051178D" w14:textId="3A1EA3D2" w:rsidR="0036710F" w:rsidRDefault="0036710F" w:rsidP="00BF20DA">
      <w:pPr>
        <w:rPr>
          <w:rFonts w:cstheme="minorHAnsi"/>
          <w:color w:val="222222"/>
          <w:sz w:val="24"/>
          <w:szCs w:val="24"/>
          <w:shd w:val="clear" w:color="auto" w:fill="FFFFFF"/>
        </w:rPr>
      </w:pPr>
      <w:r w:rsidRPr="0036710F">
        <w:rPr>
          <w:rFonts w:cstheme="minorHAnsi"/>
          <w:color w:val="222222"/>
          <w:sz w:val="24"/>
          <w:szCs w:val="24"/>
          <w:shd w:val="clear" w:color="auto" w:fill="FFFFFF"/>
        </w:rPr>
        <w:t>Behi, R. and Nolan, M., 1995. Ethical issues in research. </w:t>
      </w:r>
      <w:r w:rsidRPr="0036710F">
        <w:rPr>
          <w:rFonts w:cstheme="minorHAnsi"/>
          <w:i/>
          <w:iCs/>
          <w:color w:val="222222"/>
          <w:sz w:val="24"/>
          <w:szCs w:val="24"/>
          <w:shd w:val="clear" w:color="auto" w:fill="FFFFFF"/>
        </w:rPr>
        <w:t>British Journal of Nursing</w:t>
      </w:r>
      <w:r w:rsidRPr="0036710F">
        <w:rPr>
          <w:rFonts w:cstheme="minorHAnsi"/>
          <w:color w:val="222222"/>
          <w:sz w:val="24"/>
          <w:szCs w:val="24"/>
          <w:shd w:val="clear" w:color="auto" w:fill="FFFFFF"/>
        </w:rPr>
        <w:t>, </w:t>
      </w:r>
      <w:r w:rsidRPr="0036710F">
        <w:rPr>
          <w:rFonts w:cstheme="minorHAnsi"/>
          <w:i/>
          <w:iCs/>
          <w:color w:val="222222"/>
          <w:sz w:val="24"/>
          <w:szCs w:val="24"/>
          <w:shd w:val="clear" w:color="auto" w:fill="FFFFFF"/>
        </w:rPr>
        <w:t>4</w:t>
      </w:r>
      <w:r w:rsidRPr="0036710F">
        <w:rPr>
          <w:rFonts w:cstheme="minorHAnsi"/>
          <w:color w:val="222222"/>
          <w:sz w:val="24"/>
          <w:szCs w:val="24"/>
          <w:shd w:val="clear" w:color="auto" w:fill="FFFFFF"/>
        </w:rPr>
        <w:t>(12), pp.712-716.</w:t>
      </w:r>
      <w:r w:rsidRPr="0036710F">
        <w:rPr>
          <w:rFonts w:cstheme="minorHAnsi"/>
          <w:color w:val="222222"/>
          <w:sz w:val="24"/>
          <w:szCs w:val="24"/>
          <w:shd w:val="clear" w:color="auto" w:fill="FFFFFF"/>
        </w:rPr>
        <w:t xml:space="preserve"> </w:t>
      </w:r>
    </w:p>
    <w:p w14:paraId="66FDBAF4" w14:textId="77777777" w:rsidR="0051167D" w:rsidRDefault="0051167D" w:rsidP="00BF20DA">
      <w:pPr>
        <w:rPr>
          <w:rFonts w:cstheme="minorHAnsi"/>
          <w:color w:val="222222"/>
          <w:sz w:val="24"/>
          <w:szCs w:val="24"/>
          <w:shd w:val="clear" w:color="auto" w:fill="FFFFFF"/>
        </w:rPr>
      </w:pPr>
    </w:p>
    <w:p w14:paraId="0EF0EB02" w14:textId="216B9E32" w:rsidR="0032045F" w:rsidRDefault="0032045F" w:rsidP="00BF20DA">
      <w:pPr>
        <w:rPr>
          <w:sz w:val="24"/>
          <w:szCs w:val="24"/>
        </w:rPr>
      </w:pPr>
      <w:r w:rsidRPr="0059557C">
        <w:rPr>
          <w:sz w:val="24"/>
          <w:szCs w:val="24"/>
        </w:rPr>
        <w:t>British Educational Research Association (BERA)</w:t>
      </w:r>
      <w:r>
        <w:rPr>
          <w:sz w:val="24"/>
          <w:szCs w:val="24"/>
        </w:rPr>
        <w:t>., 2018.</w:t>
      </w:r>
      <w:r w:rsidRPr="0059557C">
        <w:rPr>
          <w:sz w:val="24"/>
          <w:szCs w:val="24"/>
        </w:rPr>
        <w:t xml:space="preserve"> Ethical Guidelines for Educational Research, fourth edition, London</w:t>
      </w:r>
      <w:r w:rsidR="0051167D">
        <w:rPr>
          <w:sz w:val="24"/>
          <w:szCs w:val="24"/>
        </w:rPr>
        <w:t xml:space="preserve">. </w:t>
      </w:r>
    </w:p>
    <w:p w14:paraId="073919F9" w14:textId="77777777" w:rsidR="0051167D" w:rsidRDefault="0051167D" w:rsidP="00BF20DA">
      <w:pPr>
        <w:rPr>
          <w:sz w:val="24"/>
          <w:szCs w:val="24"/>
        </w:rPr>
      </w:pPr>
    </w:p>
    <w:p w14:paraId="3B8586AB" w14:textId="4E24798D" w:rsidR="00524656" w:rsidRDefault="00524656" w:rsidP="00BF20DA">
      <w:pPr>
        <w:rPr>
          <w:rFonts w:cstheme="minorHAnsi"/>
          <w:color w:val="222222"/>
          <w:sz w:val="24"/>
          <w:szCs w:val="24"/>
          <w:shd w:val="clear" w:color="auto" w:fill="FFFFFF"/>
        </w:rPr>
      </w:pPr>
      <w:r w:rsidRPr="00524656">
        <w:rPr>
          <w:rFonts w:cstheme="minorHAnsi"/>
          <w:color w:val="222222"/>
          <w:sz w:val="24"/>
          <w:szCs w:val="24"/>
          <w:shd w:val="clear" w:color="auto" w:fill="FFFFFF"/>
        </w:rPr>
        <w:t>Dewaele, J.M., 2018. Online questionnaires. </w:t>
      </w:r>
      <w:r w:rsidRPr="00524656">
        <w:rPr>
          <w:rFonts w:cstheme="minorHAnsi"/>
          <w:i/>
          <w:iCs/>
          <w:color w:val="222222"/>
          <w:sz w:val="24"/>
          <w:szCs w:val="24"/>
          <w:shd w:val="clear" w:color="auto" w:fill="FFFFFF"/>
        </w:rPr>
        <w:t>The Palgrave handbook of applied linguistics research methodology</w:t>
      </w:r>
      <w:r w:rsidRPr="00524656">
        <w:rPr>
          <w:rFonts w:cstheme="minorHAnsi"/>
          <w:color w:val="222222"/>
          <w:sz w:val="24"/>
          <w:szCs w:val="24"/>
          <w:shd w:val="clear" w:color="auto" w:fill="FFFFFF"/>
        </w:rPr>
        <w:t>, pp.269-286.</w:t>
      </w:r>
      <w:r w:rsidRPr="00524656">
        <w:rPr>
          <w:rFonts w:cstheme="minorHAnsi"/>
          <w:color w:val="222222"/>
          <w:sz w:val="24"/>
          <w:szCs w:val="24"/>
          <w:shd w:val="clear" w:color="auto" w:fill="FFFFFF"/>
        </w:rPr>
        <w:t xml:space="preserve"> </w:t>
      </w:r>
    </w:p>
    <w:p w14:paraId="64310DD2" w14:textId="77777777" w:rsidR="0051167D" w:rsidRPr="00524656" w:rsidRDefault="0051167D" w:rsidP="00BF20DA">
      <w:pPr>
        <w:rPr>
          <w:rFonts w:cstheme="minorHAnsi"/>
          <w:sz w:val="24"/>
          <w:szCs w:val="24"/>
        </w:rPr>
      </w:pPr>
    </w:p>
    <w:p w14:paraId="7B353AB4" w14:textId="1DA10906" w:rsidR="004E64BB" w:rsidRDefault="004E64BB" w:rsidP="00BF20DA">
      <w:pPr>
        <w:rPr>
          <w:rFonts w:cstheme="minorHAnsi"/>
          <w:color w:val="222222"/>
          <w:sz w:val="24"/>
          <w:szCs w:val="24"/>
          <w:shd w:val="clear" w:color="auto" w:fill="FFFFFF"/>
        </w:rPr>
      </w:pPr>
      <w:r w:rsidRPr="004E64BB">
        <w:rPr>
          <w:rFonts w:cstheme="minorHAnsi"/>
          <w:color w:val="222222"/>
          <w:sz w:val="24"/>
          <w:szCs w:val="24"/>
          <w:shd w:val="clear" w:color="auto" w:fill="FFFFFF"/>
        </w:rPr>
        <w:t>Diedrich, J.L., 2010. </w:t>
      </w:r>
      <w:r w:rsidRPr="004E64BB">
        <w:rPr>
          <w:rFonts w:cstheme="minorHAnsi"/>
          <w:i/>
          <w:iCs/>
          <w:color w:val="222222"/>
          <w:sz w:val="24"/>
          <w:szCs w:val="24"/>
          <w:shd w:val="clear" w:color="auto" w:fill="FFFFFF"/>
        </w:rPr>
        <w:t>Motivating students using positive reinforcement</w:t>
      </w:r>
      <w:r w:rsidRPr="004E64BB">
        <w:rPr>
          <w:rFonts w:cstheme="minorHAnsi"/>
          <w:color w:val="222222"/>
          <w:sz w:val="24"/>
          <w:szCs w:val="24"/>
          <w:shd w:val="clear" w:color="auto" w:fill="FFFFFF"/>
        </w:rPr>
        <w:t> (Doctoral dissertation, SUNY College at Brockport).</w:t>
      </w:r>
      <w:r w:rsidRPr="004E64BB">
        <w:rPr>
          <w:rFonts w:cstheme="minorHAnsi"/>
          <w:color w:val="222222"/>
          <w:sz w:val="24"/>
          <w:szCs w:val="24"/>
          <w:shd w:val="clear" w:color="auto" w:fill="FFFFFF"/>
        </w:rPr>
        <w:t xml:space="preserve"> </w:t>
      </w:r>
    </w:p>
    <w:p w14:paraId="251A2424" w14:textId="77777777" w:rsidR="0051167D" w:rsidRPr="004E64BB" w:rsidRDefault="0051167D" w:rsidP="00BF20DA">
      <w:pPr>
        <w:rPr>
          <w:rFonts w:cstheme="minorHAnsi"/>
          <w:sz w:val="32"/>
          <w:szCs w:val="32"/>
        </w:rPr>
      </w:pPr>
    </w:p>
    <w:p w14:paraId="041CCAC6" w14:textId="653AD593" w:rsidR="004E64BB" w:rsidRDefault="00D8455F" w:rsidP="00BF20DA">
      <w:pPr>
        <w:rPr>
          <w:rFonts w:cstheme="minorHAnsi"/>
          <w:color w:val="222222"/>
          <w:sz w:val="24"/>
          <w:szCs w:val="24"/>
          <w:shd w:val="clear" w:color="auto" w:fill="FFFFFF"/>
        </w:rPr>
      </w:pPr>
      <w:proofErr w:type="spellStart"/>
      <w:r w:rsidRPr="00D8455F">
        <w:rPr>
          <w:rFonts w:cstheme="minorHAnsi"/>
          <w:color w:val="222222"/>
          <w:sz w:val="24"/>
          <w:szCs w:val="24"/>
          <w:shd w:val="clear" w:color="auto" w:fill="FFFFFF"/>
        </w:rPr>
        <w:t>Gunaretnam</w:t>
      </w:r>
      <w:proofErr w:type="spellEnd"/>
      <w:r w:rsidRPr="00D8455F">
        <w:rPr>
          <w:rFonts w:cstheme="minorHAnsi"/>
          <w:color w:val="222222"/>
          <w:sz w:val="24"/>
          <w:szCs w:val="24"/>
          <w:shd w:val="clear" w:color="auto" w:fill="FFFFFF"/>
        </w:rPr>
        <w:t xml:space="preserve">, V., 2021. A Study on Increasing Positive </w:t>
      </w:r>
      <w:proofErr w:type="spellStart"/>
      <w:r w:rsidRPr="00D8455F">
        <w:rPr>
          <w:rFonts w:cstheme="minorHAnsi"/>
          <w:color w:val="222222"/>
          <w:sz w:val="24"/>
          <w:szCs w:val="24"/>
          <w:shd w:val="clear" w:color="auto" w:fill="FFFFFF"/>
        </w:rPr>
        <w:t>Behaviors</w:t>
      </w:r>
      <w:proofErr w:type="spellEnd"/>
      <w:r w:rsidRPr="00D8455F">
        <w:rPr>
          <w:rFonts w:cstheme="minorHAnsi"/>
          <w:color w:val="222222"/>
          <w:sz w:val="24"/>
          <w:szCs w:val="24"/>
          <w:shd w:val="clear" w:color="auto" w:fill="FFFFFF"/>
        </w:rPr>
        <w:t xml:space="preserve"> Using Positive Reinforcement Techniques. </w:t>
      </w:r>
      <w:r w:rsidRPr="00D8455F">
        <w:rPr>
          <w:rFonts w:cstheme="minorHAnsi"/>
          <w:i/>
          <w:iCs/>
          <w:color w:val="222222"/>
          <w:sz w:val="24"/>
          <w:szCs w:val="24"/>
          <w:shd w:val="clear" w:color="auto" w:fill="FFFFFF"/>
        </w:rPr>
        <w:t>International Journal of Research and Innovation in Social Science</w:t>
      </w:r>
      <w:r w:rsidRPr="00D8455F">
        <w:rPr>
          <w:rFonts w:cstheme="minorHAnsi"/>
          <w:color w:val="222222"/>
          <w:sz w:val="24"/>
          <w:szCs w:val="24"/>
          <w:shd w:val="clear" w:color="auto" w:fill="FFFFFF"/>
        </w:rPr>
        <w:t>, </w:t>
      </w:r>
      <w:r w:rsidRPr="00D8455F">
        <w:rPr>
          <w:rFonts w:cstheme="minorHAnsi"/>
          <w:i/>
          <w:iCs/>
          <w:color w:val="222222"/>
          <w:sz w:val="24"/>
          <w:szCs w:val="24"/>
          <w:shd w:val="clear" w:color="auto" w:fill="FFFFFF"/>
        </w:rPr>
        <w:t>5</w:t>
      </w:r>
      <w:r w:rsidRPr="00D8455F">
        <w:rPr>
          <w:rFonts w:cstheme="minorHAnsi"/>
          <w:color w:val="222222"/>
          <w:sz w:val="24"/>
          <w:szCs w:val="24"/>
          <w:shd w:val="clear" w:color="auto" w:fill="FFFFFF"/>
        </w:rPr>
        <w:t>(7), p.22.</w:t>
      </w:r>
      <w:r w:rsidRPr="00D8455F">
        <w:rPr>
          <w:rFonts w:cstheme="minorHAnsi"/>
          <w:color w:val="222222"/>
          <w:sz w:val="24"/>
          <w:szCs w:val="24"/>
          <w:shd w:val="clear" w:color="auto" w:fill="FFFFFF"/>
        </w:rPr>
        <w:t xml:space="preserve"> </w:t>
      </w:r>
    </w:p>
    <w:p w14:paraId="6E082B18" w14:textId="77777777" w:rsidR="0051167D" w:rsidRDefault="0051167D" w:rsidP="00BF20DA">
      <w:pPr>
        <w:rPr>
          <w:rFonts w:cstheme="minorHAnsi"/>
          <w:color w:val="222222"/>
          <w:sz w:val="24"/>
          <w:szCs w:val="24"/>
          <w:shd w:val="clear" w:color="auto" w:fill="FFFFFF"/>
        </w:rPr>
      </w:pPr>
    </w:p>
    <w:p w14:paraId="1507F8D5" w14:textId="2F19197C" w:rsidR="00726E51" w:rsidRDefault="00726E51" w:rsidP="00BF20DA">
      <w:pPr>
        <w:rPr>
          <w:rFonts w:cstheme="minorHAnsi"/>
          <w:color w:val="222222"/>
          <w:sz w:val="24"/>
          <w:szCs w:val="24"/>
          <w:shd w:val="clear" w:color="auto" w:fill="FFFFFF"/>
        </w:rPr>
      </w:pPr>
      <w:r>
        <w:rPr>
          <w:rFonts w:cstheme="minorHAnsi"/>
          <w:color w:val="222222"/>
          <w:sz w:val="24"/>
          <w:szCs w:val="24"/>
          <w:shd w:val="clear" w:color="auto" w:fill="FFFFFF"/>
        </w:rPr>
        <w:t xml:space="preserve">Helen Simons., 2009. Case Studt Research in Practice. Los Angles: SAGE Publications Ltd. </w:t>
      </w:r>
    </w:p>
    <w:p w14:paraId="67C22C8C" w14:textId="77777777" w:rsidR="0051167D" w:rsidRDefault="0051167D" w:rsidP="00BF20DA">
      <w:pPr>
        <w:rPr>
          <w:rFonts w:cstheme="minorHAnsi"/>
          <w:color w:val="222222"/>
          <w:sz w:val="24"/>
          <w:szCs w:val="24"/>
          <w:shd w:val="clear" w:color="auto" w:fill="FFFFFF"/>
        </w:rPr>
      </w:pPr>
    </w:p>
    <w:p w14:paraId="1EFA518A" w14:textId="1463B72A" w:rsidR="00664B91" w:rsidRDefault="00664B91" w:rsidP="00BF20DA">
      <w:pPr>
        <w:rPr>
          <w:rFonts w:cstheme="minorHAnsi"/>
          <w:color w:val="222222"/>
          <w:sz w:val="24"/>
          <w:szCs w:val="24"/>
          <w:shd w:val="clear" w:color="auto" w:fill="FFFFFF"/>
        </w:rPr>
      </w:pPr>
      <w:r w:rsidRPr="00664B91">
        <w:rPr>
          <w:rFonts w:cstheme="minorHAnsi"/>
          <w:color w:val="222222"/>
          <w:sz w:val="24"/>
          <w:szCs w:val="24"/>
          <w:shd w:val="clear" w:color="auto" w:fill="FFFFFF"/>
        </w:rPr>
        <w:lastRenderedPageBreak/>
        <w:t>In, J. and Lee, S., 2017. Statistical data presentation. </w:t>
      </w:r>
      <w:r w:rsidRPr="00664B91">
        <w:rPr>
          <w:rFonts w:cstheme="minorHAnsi"/>
          <w:i/>
          <w:iCs/>
          <w:color w:val="222222"/>
          <w:sz w:val="24"/>
          <w:szCs w:val="24"/>
          <w:shd w:val="clear" w:color="auto" w:fill="FFFFFF"/>
        </w:rPr>
        <w:t xml:space="preserve">Korean journal of </w:t>
      </w:r>
      <w:proofErr w:type="spellStart"/>
      <w:r w:rsidRPr="00664B91">
        <w:rPr>
          <w:rFonts w:cstheme="minorHAnsi"/>
          <w:i/>
          <w:iCs/>
          <w:color w:val="222222"/>
          <w:sz w:val="24"/>
          <w:szCs w:val="24"/>
          <w:shd w:val="clear" w:color="auto" w:fill="FFFFFF"/>
        </w:rPr>
        <w:t>anesthesiology</w:t>
      </w:r>
      <w:proofErr w:type="spellEnd"/>
      <w:r w:rsidRPr="00664B91">
        <w:rPr>
          <w:rFonts w:cstheme="minorHAnsi"/>
          <w:color w:val="222222"/>
          <w:sz w:val="24"/>
          <w:szCs w:val="24"/>
          <w:shd w:val="clear" w:color="auto" w:fill="FFFFFF"/>
        </w:rPr>
        <w:t>, </w:t>
      </w:r>
      <w:r w:rsidRPr="00664B91">
        <w:rPr>
          <w:rFonts w:cstheme="minorHAnsi"/>
          <w:i/>
          <w:iCs/>
          <w:color w:val="222222"/>
          <w:sz w:val="24"/>
          <w:szCs w:val="24"/>
          <w:shd w:val="clear" w:color="auto" w:fill="FFFFFF"/>
        </w:rPr>
        <w:t>70</w:t>
      </w:r>
      <w:r w:rsidRPr="00664B91">
        <w:rPr>
          <w:rFonts w:cstheme="minorHAnsi"/>
          <w:color w:val="222222"/>
          <w:sz w:val="24"/>
          <w:szCs w:val="24"/>
          <w:shd w:val="clear" w:color="auto" w:fill="FFFFFF"/>
        </w:rPr>
        <w:t>(3), p.267.</w:t>
      </w:r>
      <w:r w:rsidRPr="00664B91">
        <w:rPr>
          <w:rFonts w:cstheme="minorHAnsi"/>
          <w:color w:val="222222"/>
          <w:sz w:val="24"/>
          <w:szCs w:val="24"/>
          <w:shd w:val="clear" w:color="auto" w:fill="FFFFFF"/>
        </w:rPr>
        <w:t xml:space="preserve"> </w:t>
      </w:r>
    </w:p>
    <w:p w14:paraId="26F619DC" w14:textId="77777777" w:rsidR="0051167D" w:rsidRDefault="0051167D" w:rsidP="00BF20DA">
      <w:pPr>
        <w:rPr>
          <w:rFonts w:cstheme="minorHAnsi"/>
          <w:color w:val="222222"/>
          <w:sz w:val="24"/>
          <w:szCs w:val="24"/>
          <w:shd w:val="clear" w:color="auto" w:fill="FFFFFF"/>
        </w:rPr>
      </w:pPr>
    </w:p>
    <w:p w14:paraId="088412B5" w14:textId="7AA29D2F" w:rsidR="008F35A3" w:rsidRDefault="008F35A3" w:rsidP="00BF20DA">
      <w:pPr>
        <w:rPr>
          <w:rFonts w:cstheme="minorHAnsi"/>
          <w:color w:val="222222"/>
          <w:sz w:val="24"/>
          <w:szCs w:val="24"/>
          <w:shd w:val="clear" w:color="auto" w:fill="FFFFFF"/>
        </w:rPr>
      </w:pPr>
      <w:proofErr w:type="spellStart"/>
      <w:r w:rsidRPr="008F35A3">
        <w:rPr>
          <w:rFonts w:cstheme="minorHAnsi"/>
          <w:color w:val="222222"/>
          <w:sz w:val="24"/>
          <w:szCs w:val="24"/>
          <w:shd w:val="clear" w:color="auto" w:fill="FFFFFF"/>
        </w:rPr>
        <w:t>Kosslyn</w:t>
      </w:r>
      <w:proofErr w:type="spellEnd"/>
      <w:r w:rsidRPr="008F35A3">
        <w:rPr>
          <w:rFonts w:cstheme="minorHAnsi"/>
          <w:color w:val="222222"/>
          <w:sz w:val="24"/>
          <w:szCs w:val="24"/>
          <w:shd w:val="clear" w:color="auto" w:fill="FFFFFF"/>
        </w:rPr>
        <w:t>, S.M., 1989. Understanding charts and graphs. </w:t>
      </w:r>
      <w:r w:rsidRPr="008F35A3">
        <w:rPr>
          <w:rFonts w:cstheme="minorHAnsi"/>
          <w:i/>
          <w:iCs/>
          <w:color w:val="222222"/>
          <w:sz w:val="24"/>
          <w:szCs w:val="24"/>
          <w:shd w:val="clear" w:color="auto" w:fill="FFFFFF"/>
        </w:rPr>
        <w:t>Applied cognitive psychology</w:t>
      </w:r>
      <w:r w:rsidRPr="008F35A3">
        <w:rPr>
          <w:rFonts w:cstheme="minorHAnsi"/>
          <w:color w:val="222222"/>
          <w:sz w:val="24"/>
          <w:szCs w:val="24"/>
          <w:shd w:val="clear" w:color="auto" w:fill="FFFFFF"/>
        </w:rPr>
        <w:t>, </w:t>
      </w:r>
      <w:r w:rsidRPr="008F35A3">
        <w:rPr>
          <w:rFonts w:cstheme="minorHAnsi"/>
          <w:i/>
          <w:iCs/>
          <w:color w:val="222222"/>
          <w:sz w:val="24"/>
          <w:szCs w:val="24"/>
          <w:shd w:val="clear" w:color="auto" w:fill="FFFFFF"/>
        </w:rPr>
        <w:t>3</w:t>
      </w:r>
      <w:r w:rsidRPr="008F35A3">
        <w:rPr>
          <w:rFonts w:cstheme="minorHAnsi"/>
          <w:color w:val="222222"/>
          <w:sz w:val="24"/>
          <w:szCs w:val="24"/>
          <w:shd w:val="clear" w:color="auto" w:fill="FFFFFF"/>
        </w:rPr>
        <w:t>(3), pp.185-225.</w:t>
      </w:r>
      <w:r w:rsidRPr="008F35A3">
        <w:rPr>
          <w:rFonts w:cstheme="minorHAnsi"/>
          <w:color w:val="222222"/>
          <w:sz w:val="24"/>
          <w:szCs w:val="24"/>
          <w:shd w:val="clear" w:color="auto" w:fill="FFFFFF"/>
        </w:rPr>
        <w:t xml:space="preserve"> </w:t>
      </w:r>
    </w:p>
    <w:p w14:paraId="3167B35B" w14:textId="77777777" w:rsidR="0051167D" w:rsidRPr="008F35A3" w:rsidRDefault="0051167D" w:rsidP="00BF20DA">
      <w:pPr>
        <w:rPr>
          <w:rFonts w:cstheme="minorHAnsi"/>
          <w:color w:val="222222"/>
          <w:sz w:val="32"/>
          <w:szCs w:val="32"/>
          <w:shd w:val="clear" w:color="auto" w:fill="FFFFFF"/>
        </w:rPr>
      </w:pPr>
    </w:p>
    <w:p w14:paraId="6AF34227" w14:textId="218C6424" w:rsidR="00CA723B" w:rsidRDefault="00CA723B" w:rsidP="00BF20DA">
      <w:pPr>
        <w:rPr>
          <w:rFonts w:cstheme="minorHAnsi"/>
          <w:color w:val="222222"/>
          <w:sz w:val="24"/>
          <w:szCs w:val="24"/>
          <w:shd w:val="clear" w:color="auto" w:fill="FFFFFF"/>
        </w:rPr>
      </w:pPr>
      <w:r w:rsidRPr="00CA723B">
        <w:rPr>
          <w:rFonts w:cstheme="minorHAnsi"/>
          <w:color w:val="222222"/>
          <w:sz w:val="24"/>
          <w:szCs w:val="24"/>
          <w:shd w:val="clear" w:color="auto" w:fill="FFFFFF"/>
        </w:rPr>
        <w:t xml:space="preserve">Lynnette, R.A., Otara, A. and </w:t>
      </w:r>
      <w:proofErr w:type="spellStart"/>
      <w:r w:rsidRPr="00CA723B">
        <w:rPr>
          <w:rFonts w:cstheme="minorHAnsi"/>
          <w:color w:val="222222"/>
          <w:sz w:val="24"/>
          <w:szCs w:val="24"/>
          <w:shd w:val="clear" w:color="auto" w:fill="FFFFFF"/>
        </w:rPr>
        <w:t>Otengah</w:t>
      </w:r>
      <w:proofErr w:type="spellEnd"/>
      <w:r w:rsidRPr="00CA723B">
        <w:rPr>
          <w:rFonts w:cstheme="minorHAnsi"/>
          <w:color w:val="222222"/>
          <w:sz w:val="24"/>
          <w:szCs w:val="24"/>
          <w:shd w:val="clear" w:color="auto" w:fill="FFFFFF"/>
        </w:rPr>
        <w:t>, P.W., 2021. Effectiveness Of School Principals’ Positive Reinforcement Approach On Management Of Students’ Discipline in Public Secondary Schools In Migori County. </w:t>
      </w:r>
      <w:r w:rsidRPr="00CA723B">
        <w:rPr>
          <w:rFonts w:cstheme="minorHAnsi"/>
          <w:i/>
          <w:iCs/>
          <w:color w:val="222222"/>
          <w:sz w:val="24"/>
          <w:szCs w:val="24"/>
          <w:shd w:val="clear" w:color="auto" w:fill="FFFFFF"/>
        </w:rPr>
        <w:t>Kenya</w:t>
      </w:r>
      <w:r w:rsidRPr="00CA723B">
        <w:rPr>
          <w:rFonts w:cstheme="minorHAnsi"/>
          <w:color w:val="222222"/>
          <w:sz w:val="24"/>
          <w:szCs w:val="24"/>
          <w:shd w:val="clear" w:color="auto" w:fill="FFFFFF"/>
        </w:rPr>
        <w:t>, </w:t>
      </w:r>
      <w:r w:rsidRPr="00CA723B">
        <w:rPr>
          <w:rFonts w:cstheme="minorHAnsi"/>
          <w:i/>
          <w:iCs/>
          <w:color w:val="222222"/>
          <w:sz w:val="24"/>
          <w:szCs w:val="24"/>
          <w:shd w:val="clear" w:color="auto" w:fill="FFFFFF"/>
        </w:rPr>
        <w:t>4</w:t>
      </w:r>
      <w:r w:rsidRPr="00CA723B">
        <w:rPr>
          <w:rFonts w:cstheme="minorHAnsi"/>
          <w:color w:val="222222"/>
          <w:sz w:val="24"/>
          <w:szCs w:val="24"/>
          <w:shd w:val="clear" w:color="auto" w:fill="FFFFFF"/>
        </w:rPr>
        <w:t>(11), pp.17-43.</w:t>
      </w:r>
      <w:r w:rsidRPr="00CA723B">
        <w:rPr>
          <w:rFonts w:cstheme="minorHAnsi"/>
          <w:color w:val="222222"/>
          <w:sz w:val="24"/>
          <w:szCs w:val="24"/>
          <w:shd w:val="clear" w:color="auto" w:fill="FFFFFF"/>
        </w:rPr>
        <w:t xml:space="preserve"> </w:t>
      </w:r>
    </w:p>
    <w:p w14:paraId="48028926" w14:textId="77777777" w:rsidR="0051167D" w:rsidRPr="00CA723B" w:rsidRDefault="0051167D" w:rsidP="00BF20DA">
      <w:pPr>
        <w:rPr>
          <w:rFonts w:cstheme="minorHAnsi"/>
          <w:color w:val="222222"/>
          <w:sz w:val="24"/>
          <w:szCs w:val="24"/>
          <w:shd w:val="clear" w:color="auto" w:fill="FFFFFF"/>
        </w:rPr>
      </w:pPr>
    </w:p>
    <w:p w14:paraId="477DA980" w14:textId="538A8438" w:rsidR="00ED213B" w:rsidRDefault="00ED213B" w:rsidP="00BF20DA">
      <w:pPr>
        <w:rPr>
          <w:rFonts w:cstheme="minorHAnsi"/>
          <w:color w:val="222222"/>
          <w:sz w:val="24"/>
          <w:szCs w:val="24"/>
          <w:shd w:val="clear" w:color="auto" w:fill="FFFFFF"/>
        </w:rPr>
      </w:pPr>
      <w:r w:rsidRPr="00ED213B">
        <w:rPr>
          <w:rFonts w:cstheme="minorHAnsi"/>
          <w:color w:val="222222"/>
          <w:sz w:val="24"/>
          <w:szCs w:val="24"/>
          <w:shd w:val="clear" w:color="auto" w:fill="FFFFFF"/>
        </w:rPr>
        <w:t>McGinn, M.K., 2015. Considering ethics for social science research. </w:t>
      </w:r>
      <w:r w:rsidRPr="00ED213B">
        <w:rPr>
          <w:rFonts w:cstheme="minorHAnsi"/>
          <w:i/>
          <w:iCs/>
          <w:color w:val="222222"/>
          <w:sz w:val="24"/>
          <w:szCs w:val="24"/>
          <w:shd w:val="clear" w:color="auto" w:fill="FFFFFF"/>
        </w:rPr>
        <w:t>The SAGE handbook of research management</w:t>
      </w:r>
      <w:r w:rsidRPr="00ED213B">
        <w:rPr>
          <w:rFonts w:cstheme="minorHAnsi"/>
          <w:color w:val="222222"/>
          <w:sz w:val="24"/>
          <w:szCs w:val="24"/>
          <w:shd w:val="clear" w:color="auto" w:fill="FFFFFF"/>
        </w:rPr>
        <w:t>, pp.153-172.</w:t>
      </w:r>
      <w:r w:rsidRPr="00ED213B">
        <w:rPr>
          <w:rFonts w:cstheme="minorHAnsi"/>
          <w:color w:val="222222"/>
          <w:sz w:val="24"/>
          <w:szCs w:val="24"/>
          <w:shd w:val="clear" w:color="auto" w:fill="FFFFFF"/>
        </w:rPr>
        <w:t xml:space="preserve"> </w:t>
      </w:r>
    </w:p>
    <w:p w14:paraId="53F6C0F9" w14:textId="77777777" w:rsidR="0051167D" w:rsidRPr="00ED213B" w:rsidRDefault="0051167D" w:rsidP="00BF20DA">
      <w:pPr>
        <w:rPr>
          <w:rFonts w:cstheme="minorHAnsi"/>
          <w:sz w:val="32"/>
          <w:szCs w:val="32"/>
        </w:rPr>
      </w:pPr>
    </w:p>
    <w:p w14:paraId="54141585" w14:textId="7704C20A" w:rsidR="00B3102B" w:rsidRDefault="00B3102B" w:rsidP="00BF20DA">
      <w:pPr>
        <w:rPr>
          <w:rFonts w:cstheme="minorHAnsi"/>
          <w:color w:val="222222"/>
          <w:sz w:val="24"/>
          <w:szCs w:val="24"/>
          <w:shd w:val="clear" w:color="auto" w:fill="FFFFFF"/>
        </w:rPr>
      </w:pPr>
      <w:r w:rsidRPr="00B3102B">
        <w:rPr>
          <w:rFonts w:cstheme="minorHAnsi"/>
          <w:color w:val="222222"/>
          <w:sz w:val="24"/>
          <w:szCs w:val="24"/>
          <w:shd w:val="clear" w:color="auto" w:fill="FFFFFF"/>
        </w:rPr>
        <w:t>Mills, A.J., Durepos, G. and Wiebe, E. eds., 2009. </w:t>
      </w:r>
      <w:proofErr w:type="spellStart"/>
      <w:r w:rsidRPr="00B3102B">
        <w:rPr>
          <w:rFonts w:cstheme="minorHAnsi"/>
          <w:i/>
          <w:iCs/>
          <w:color w:val="222222"/>
          <w:sz w:val="24"/>
          <w:szCs w:val="24"/>
          <w:shd w:val="clear" w:color="auto" w:fill="FFFFFF"/>
        </w:rPr>
        <w:t>Encyclopedia</w:t>
      </w:r>
      <w:proofErr w:type="spellEnd"/>
      <w:r w:rsidRPr="00B3102B">
        <w:rPr>
          <w:rFonts w:cstheme="minorHAnsi"/>
          <w:i/>
          <w:iCs/>
          <w:color w:val="222222"/>
          <w:sz w:val="24"/>
          <w:szCs w:val="24"/>
          <w:shd w:val="clear" w:color="auto" w:fill="FFFFFF"/>
        </w:rPr>
        <w:t xml:space="preserve"> of case study research</w:t>
      </w:r>
      <w:r w:rsidRPr="00B3102B">
        <w:rPr>
          <w:rFonts w:cstheme="minorHAnsi"/>
          <w:color w:val="222222"/>
          <w:sz w:val="24"/>
          <w:szCs w:val="24"/>
          <w:shd w:val="clear" w:color="auto" w:fill="FFFFFF"/>
        </w:rPr>
        <w:t>. Sage publications.</w:t>
      </w:r>
      <w:r w:rsidRPr="00B3102B">
        <w:rPr>
          <w:rFonts w:cstheme="minorHAnsi"/>
          <w:color w:val="222222"/>
          <w:sz w:val="24"/>
          <w:szCs w:val="24"/>
          <w:shd w:val="clear" w:color="auto" w:fill="FFFFFF"/>
        </w:rPr>
        <w:t xml:space="preserve"> </w:t>
      </w:r>
    </w:p>
    <w:p w14:paraId="463B4098" w14:textId="77777777" w:rsidR="0051167D" w:rsidRDefault="0051167D" w:rsidP="00BF20DA">
      <w:pPr>
        <w:rPr>
          <w:rFonts w:cstheme="minorHAnsi"/>
          <w:color w:val="222222"/>
          <w:sz w:val="24"/>
          <w:szCs w:val="24"/>
          <w:shd w:val="clear" w:color="auto" w:fill="FFFFFF"/>
        </w:rPr>
      </w:pPr>
    </w:p>
    <w:p w14:paraId="738AB30E" w14:textId="390F512F" w:rsidR="00ED230E" w:rsidRDefault="00ED230E" w:rsidP="00BF20DA">
      <w:pPr>
        <w:rPr>
          <w:rFonts w:cstheme="minorHAnsi"/>
          <w:color w:val="222222"/>
          <w:sz w:val="24"/>
          <w:szCs w:val="24"/>
          <w:shd w:val="clear" w:color="auto" w:fill="FFFFFF"/>
        </w:rPr>
      </w:pPr>
      <w:r w:rsidRPr="00ED230E">
        <w:rPr>
          <w:rFonts w:cstheme="minorHAnsi"/>
          <w:color w:val="222222"/>
          <w:sz w:val="24"/>
          <w:szCs w:val="24"/>
          <w:shd w:val="clear" w:color="auto" w:fill="FFFFFF"/>
        </w:rPr>
        <w:t>Moore, N., 2012. The politics and ethics of naming: questioning anonymisation in (archival) research. </w:t>
      </w:r>
      <w:r w:rsidRPr="00ED230E">
        <w:rPr>
          <w:rFonts w:cstheme="minorHAnsi"/>
          <w:i/>
          <w:iCs/>
          <w:color w:val="222222"/>
          <w:sz w:val="24"/>
          <w:szCs w:val="24"/>
          <w:shd w:val="clear" w:color="auto" w:fill="FFFFFF"/>
        </w:rPr>
        <w:t>International Journal of Social Research Methodology</w:t>
      </w:r>
      <w:r w:rsidRPr="00ED230E">
        <w:rPr>
          <w:rFonts w:cstheme="minorHAnsi"/>
          <w:color w:val="222222"/>
          <w:sz w:val="24"/>
          <w:szCs w:val="24"/>
          <w:shd w:val="clear" w:color="auto" w:fill="FFFFFF"/>
        </w:rPr>
        <w:t>, </w:t>
      </w:r>
      <w:r w:rsidRPr="00ED230E">
        <w:rPr>
          <w:rFonts w:cstheme="minorHAnsi"/>
          <w:i/>
          <w:iCs/>
          <w:color w:val="222222"/>
          <w:sz w:val="24"/>
          <w:szCs w:val="24"/>
          <w:shd w:val="clear" w:color="auto" w:fill="FFFFFF"/>
        </w:rPr>
        <w:t>15</w:t>
      </w:r>
      <w:r w:rsidRPr="00ED230E">
        <w:rPr>
          <w:rFonts w:cstheme="minorHAnsi"/>
          <w:color w:val="222222"/>
          <w:sz w:val="24"/>
          <w:szCs w:val="24"/>
          <w:shd w:val="clear" w:color="auto" w:fill="FFFFFF"/>
        </w:rPr>
        <w:t>(4), pp.331-340.</w:t>
      </w:r>
      <w:r w:rsidRPr="00ED230E">
        <w:rPr>
          <w:rFonts w:cstheme="minorHAnsi"/>
          <w:color w:val="222222"/>
          <w:sz w:val="24"/>
          <w:szCs w:val="24"/>
          <w:shd w:val="clear" w:color="auto" w:fill="FFFFFF"/>
        </w:rPr>
        <w:t xml:space="preserve"> </w:t>
      </w:r>
    </w:p>
    <w:p w14:paraId="6213A07C" w14:textId="77777777" w:rsidR="0051167D" w:rsidRDefault="0051167D" w:rsidP="00BF20DA">
      <w:pPr>
        <w:rPr>
          <w:rFonts w:cstheme="minorHAnsi"/>
          <w:color w:val="222222"/>
          <w:sz w:val="24"/>
          <w:szCs w:val="24"/>
          <w:shd w:val="clear" w:color="auto" w:fill="FFFFFF"/>
        </w:rPr>
      </w:pPr>
    </w:p>
    <w:p w14:paraId="0F728E17" w14:textId="0A7B2CE3" w:rsidR="00296CAD" w:rsidRDefault="00296CAD" w:rsidP="00BF20DA">
      <w:pPr>
        <w:rPr>
          <w:rFonts w:cstheme="minorHAnsi"/>
          <w:color w:val="222222"/>
          <w:sz w:val="24"/>
          <w:szCs w:val="24"/>
          <w:shd w:val="clear" w:color="auto" w:fill="FFFFFF"/>
        </w:rPr>
      </w:pPr>
      <w:r w:rsidRPr="00A420F5">
        <w:rPr>
          <w:rFonts w:cstheme="minorHAnsi"/>
          <w:color w:val="222222"/>
          <w:sz w:val="24"/>
          <w:szCs w:val="24"/>
          <w:shd w:val="clear" w:color="auto" w:fill="FFFFFF"/>
        </w:rPr>
        <w:t>Morin, D., 2017. The effects of inclusion and positive reinforcement within the classroom.</w:t>
      </w:r>
      <w:r>
        <w:rPr>
          <w:rFonts w:cstheme="minorHAnsi"/>
          <w:color w:val="222222"/>
          <w:sz w:val="24"/>
          <w:szCs w:val="24"/>
          <w:shd w:val="clear" w:color="auto" w:fill="FFFFFF"/>
        </w:rPr>
        <w:t xml:space="preserve"> </w:t>
      </w:r>
    </w:p>
    <w:p w14:paraId="7FDADC19" w14:textId="77777777" w:rsidR="0051167D" w:rsidRPr="00ED230E" w:rsidRDefault="0051167D" w:rsidP="00BF20DA">
      <w:pPr>
        <w:rPr>
          <w:rFonts w:cstheme="minorHAnsi"/>
          <w:color w:val="222222"/>
          <w:sz w:val="24"/>
          <w:szCs w:val="24"/>
          <w:shd w:val="clear" w:color="auto" w:fill="FFFFFF"/>
        </w:rPr>
      </w:pPr>
    </w:p>
    <w:p w14:paraId="42C5F4FC" w14:textId="38333A10" w:rsidR="00F80435" w:rsidRDefault="00F80435" w:rsidP="00BF20DA">
      <w:pPr>
        <w:rPr>
          <w:rFonts w:cstheme="minorHAnsi"/>
          <w:color w:val="222222"/>
          <w:sz w:val="24"/>
          <w:szCs w:val="24"/>
          <w:shd w:val="clear" w:color="auto" w:fill="FFFFFF"/>
        </w:rPr>
      </w:pPr>
      <w:r w:rsidRPr="00F80435">
        <w:rPr>
          <w:rFonts w:cstheme="minorHAnsi"/>
          <w:color w:val="222222"/>
          <w:sz w:val="24"/>
          <w:szCs w:val="24"/>
          <w:shd w:val="clear" w:color="auto" w:fill="FFFFFF"/>
        </w:rPr>
        <w:t>Nemoto, T. and Beglar, D., 2014, November. Likert-scale questionnaires. In </w:t>
      </w:r>
      <w:r w:rsidRPr="00F80435">
        <w:rPr>
          <w:rFonts w:cstheme="minorHAnsi"/>
          <w:i/>
          <w:iCs/>
          <w:color w:val="222222"/>
          <w:sz w:val="24"/>
          <w:szCs w:val="24"/>
          <w:shd w:val="clear" w:color="auto" w:fill="FFFFFF"/>
        </w:rPr>
        <w:t>JALT 2013 conference proceedings</w:t>
      </w:r>
      <w:r w:rsidRPr="00F80435">
        <w:rPr>
          <w:rFonts w:cstheme="minorHAnsi"/>
          <w:color w:val="222222"/>
          <w:sz w:val="24"/>
          <w:szCs w:val="24"/>
          <w:shd w:val="clear" w:color="auto" w:fill="FFFFFF"/>
        </w:rPr>
        <w:t> (pp. 1-8).</w:t>
      </w:r>
      <w:r w:rsidRPr="00F80435">
        <w:rPr>
          <w:rFonts w:cstheme="minorHAnsi"/>
          <w:color w:val="222222"/>
          <w:sz w:val="24"/>
          <w:szCs w:val="24"/>
          <w:shd w:val="clear" w:color="auto" w:fill="FFFFFF"/>
        </w:rPr>
        <w:t xml:space="preserve"> </w:t>
      </w:r>
    </w:p>
    <w:p w14:paraId="05E13741" w14:textId="77777777" w:rsidR="0051167D" w:rsidRDefault="0051167D" w:rsidP="00BF20DA">
      <w:pPr>
        <w:rPr>
          <w:rFonts w:cstheme="minorHAnsi"/>
          <w:color w:val="222222"/>
          <w:sz w:val="24"/>
          <w:szCs w:val="24"/>
          <w:shd w:val="clear" w:color="auto" w:fill="FFFFFF"/>
        </w:rPr>
      </w:pPr>
    </w:p>
    <w:p w14:paraId="62F962E6" w14:textId="72A9722D" w:rsidR="00296CAD" w:rsidRDefault="00296CAD" w:rsidP="00BF20DA">
      <w:pPr>
        <w:rPr>
          <w:rFonts w:cstheme="minorHAnsi"/>
          <w:color w:val="222222"/>
          <w:sz w:val="24"/>
          <w:szCs w:val="24"/>
          <w:shd w:val="clear" w:color="auto" w:fill="FFFFFF"/>
        </w:rPr>
      </w:pPr>
      <w:r w:rsidRPr="00E6622D">
        <w:rPr>
          <w:rFonts w:cstheme="minorHAnsi"/>
          <w:color w:val="222222"/>
          <w:sz w:val="24"/>
          <w:szCs w:val="24"/>
          <w:shd w:val="clear" w:color="auto" w:fill="FFFFFF"/>
        </w:rPr>
        <w:t xml:space="preserve">Ningsih, D.A.P.A., 2016. Developing Students' Positive Behaviour Through the Implementation of Positive Reinforcement in </w:t>
      </w:r>
      <w:proofErr w:type="spellStart"/>
      <w:r w:rsidRPr="00E6622D">
        <w:rPr>
          <w:rFonts w:cstheme="minorHAnsi"/>
          <w:color w:val="222222"/>
          <w:sz w:val="24"/>
          <w:szCs w:val="24"/>
          <w:shd w:val="clear" w:color="auto" w:fill="FFFFFF"/>
        </w:rPr>
        <w:t>Efl</w:t>
      </w:r>
      <w:proofErr w:type="spellEnd"/>
      <w:r w:rsidRPr="00E6622D">
        <w:rPr>
          <w:rFonts w:cstheme="minorHAnsi"/>
          <w:color w:val="222222"/>
          <w:sz w:val="24"/>
          <w:szCs w:val="24"/>
          <w:shd w:val="clear" w:color="auto" w:fill="FFFFFF"/>
        </w:rPr>
        <w:t xml:space="preserve"> Class. </w:t>
      </w:r>
      <w:r w:rsidRPr="00E6622D">
        <w:rPr>
          <w:rFonts w:cstheme="minorHAnsi"/>
          <w:i/>
          <w:iCs/>
          <w:color w:val="222222"/>
          <w:sz w:val="24"/>
          <w:szCs w:val="24"/>
          <w:shd w:val="clear" w:color="auto" w:fill="FFFFFF"/>
        </w:rPr>
        <w:t>Journal of English Language Learning</w:t>
      </w:r>
      <w:r w:rsidRPr="00E6622D">
        <w:rPr>
          <w:rFonts w:cstheme="minorHAnsi"/>
          <w:color w:val="222222"/>
          <w:sz w:val="24"/>
          <w:szCs w:val="24"/>
          <w:shd w:val="clear" w:color="auto" w:fill="FFFFFF"/>
        </w:rPr>
        <w:t>, </w:t>
      </w:r>
      <w:r w:rsidRPr="00E6622D">
        <w:rPr>
          <w:rFonts w:cstheme="minorHAnsi"/>
          <w:i/>
          <w:iCs/>
          <w:color w:val="222222"/>
          <w:sz w:val="24"/>
          <w:szCs w:val="24"/>
          <w:shd w:val="clear" w:color="auto" w:fill="FFFFFF"/>
        </w:rPr>
        <w:t>5</w:t>
      </w:r>
      <w:r w:rsidRPr="00E6622D">
        <w:rPr>
          <w:rFonts w:cstheme="minorHAnsi"/>
          <w:color w:val="222222"/>
          <w:sz w:val="24"/>
          <w:szCs w:val="24"/>
          <w:shd w:val="clear" w:color="auto" w:fill="FFFFFF"/>
        </w:rPr>
        <w:t>(1), p.421948.</w:t>
      </w:r>
      <w:r>
        <w:rPr>
          <w:rFonts w:cstheme="minorHAnsi"/>
          <w:color w:val="222222"/>
          <w:sz w:val="24"/>
          <w:szCs w:val="24"/>
          <w:shd w:val="clear" w:color="auto" w:fill="FFFFFF"/>
        </w:rPr>
        <w:t xml:space="preserve"> </w:t>
      </w:r>
    </w:p>
    <w:p w14:paraId="35E7C372" w14:textId="77777777" w:rsidR="0051167D" w:rsidRPr="00F80435" w:rsidRDefault="0051167D" w:rsidP="00BF20DA">
      <w:pPr>
        <w:rPr>
          <w:rFonts w:cstheme="minorHAnsi"/>
          <w:color w:val="222222"/>
          <w:sz w:val="24"/>
          <w:szCs w:val="24"/>
          <w:shd w:val="clear" w:color="auto" w:fill="FFFFFF"/>
        </w:rPr>
      </w:pPr>
    </w:p>
    <w:p w14:paraId="018FAEF9" w14:textId="77777777" w:rsidR="006B1901" w:rsidRDefault="00830B40" w:rsidP="00BF20DA">
      <w:pPr>
        <w:rPr>
          <w:rFonts w:cstheme="minorHAnsi"/>
          <w:color w:val="222222"/>
          <w:sz w:val="24"/>
          <w:szCs w:val="24"/>
          <w:shd w:val="clear" w:color="auto" w:fill="FFFFFF"/>
        </w:rPr>
      </w:pPr>
      <w:r w:rsidRPr="00830B40">
        <w:rPr>
          <w:rFonts w:cstheme="minorHAnsi"/>
          <w:color w:val="222222"/>
          <w:sz w:val="24"/>
          <w:szCs w:val="24"/>
          <w:shd w:val="clear" w:color="auto" w:fill="FFFFFF"/>
        </w:rPr>
        <w:t>Noor, K.B.M., 2008. Case study: A strategic research methodology. </w:t>
      </w:r>
      <w:r w:rsidRPr="00830B40">
        <w:rPr>
          <w:rFonts w:cstheme="minorHAnsi"/>
          <w:i/>
          <w:iCs/>
          <w:color w:val="222222"/>
          <w:sz w:val="24"/>
          <w:szCs w:val="24"/>
          <w:shd w:val="clear" w:color="auto" w:fill="FFFFFF"/>
        </w:rPr>
        <w:t>American journal of applied sciences</w:t>
      </w:r>
      <w:r w:rsidRPr="00830B40">
        <w:rPr>
          <w:rFonts w:cstheme="minorHAnsi"/>
          <w:color w:val="222222"/>
          <w:sz w:val="24"/>
          <w:szCs w:val="24"/>
          <w:shd w:val="clear" w:color="auto" w:fill="FFFFFF"/>
        </w:rPr>
        <w:t>, </w:t>
      </w:r>
      <w:r w:rsidRPr="00830B40">
        <w:rPr>
          <w:rFonts w:cstheme="minorHAnsi"/>
          <w:i/>
          <w:iCs/>
          <w:color w:val="222222"/>
          <w:sz w:val="24"/>
          <w:szCs w:val="24"/>
          <w:shd w:val="clear" w:color="auto" w:fill="FFFFFF"/>
        </w:rPr>
        <w:t>5</w:t>
      </w:r>
      <w:r w:rsidRPr="00830B40">
        <w:rPr>
          <w:rFonts w:cstheme="minorHAnsi"/>
          <w:color w:val="222222"/>
          <w:sz w:val="24"/>
          <w:szCs w:val="24"/>
          <w:shd w:val="clear" w:color="auto" w:fill="FFFFFF"/>
        </w:rPr>
        <w:t>(11), pp.1602-1604.</w:t>
      </w:r>
      <w:r w:rsidR="006B1901">
        <w:rPr>
          <w:rFonts w:cstheme="minorHAnsi"/>
          <w:color w:val="222222"/>
          <w:sz w:val="24"/>
          <w:szCs w:val="24"/>
          <w:shd w:val="clear" w:color="auto" w:fill="FFFFFF"/>
        </w:rPr>
        <w:t xml:space="preserve"> </w:t>
      </w:r>
    </w:p>
    <w:p w14:paraId="52CC8CDC" w14:textId="77777777" w:rsidR="0051167D" w:rsidRDefault="0051167D" w:rsidP="00BF20DA">
      <w:pPr>
        <w:rPr>
          <w:rFonts w:cstheme="minorHAnsi"/>
          <w:color w:val="222222"/>
          <w:sz w:val="24"/>
          <w:szCs w:val="24"/>
          <w:shd w:val="clear" w:color="auto" w:fill="FFFFFF"/>
        </w:rPr>
      </w:pPr>
    </w:p>
    <w:p w14:paraId="29351572" w14:textId="11A8DAB8" w:rsidR="00296CAD" w:rsidRDefault="00296CAD" w:rsidP="00BF20DA">
      <w:pPr>
        <w:rPr>
          <w:sz w:val="24"/>
          <w:szCs w:val="24"/>
        </w:rPr>
      </w:pPr>
      <w:r w:rsidRPr="007679E9">
        <w:rPr>
          <w:sz w:val="24"/>
          <w:szCs w:val="24"/>
        </w:rPr>
        <w:t>Rumfola, L., 2017. Positive reinforcement positively helps students in the classroom. </w:t>
      </w:r>
      <w:r w:rsidRPr="007679E9">
        <w:rPr>
          <w:i/>
          <w:iCs/>
          <w:sz w:val="24"/>
          <w:szCs w:val="24"/>
        </w:rPr>
        <w:t xml:space="preserve">Thesis, State University of New York. Retrieved on </w:t>
      </w:r>
      <w:r w:rsidRPr="007679E9">
        <w:rPr>
          <w:i/>
          <w:iCs/>
          <w:sz w:val="24"/>
          <w:szCs w:val="24"/>
        </w:rPr>
        <w:t>April</w:t>
      </w:r>
      <w:r w:rsidRPr="007679E9">
        <w:rPr>
          <w:sz w:val="24"/>
          <w:szCs w:val="24"/>
        </w:rPr>
        <w:t> </w:t>
      </w:r>
      <w:r w:rsidRPr="007679E9">
        <w:rPr>
          <w:i/>
          <w:iCs/>
          <w:sz w:val="24"/>
          <w:szCs w:val="24"/>
        </w:rPr>
        <w:t>15</w:t>
      </w:r>
      <w:r w:rsidRPr="007679E9">
        <w:rPr>
          <w:sz w:val="24"/>
          <w:szCs w:val="24"/>
        </w:rPr>
        <w:t>, p.2019.</w:t>
      </w:r>
      <w:r>
        <w:rPr>
          <w:sz w:val="24"/>
          <w:szCs w:val="24"/>
        </w:rPr>
        <w:t xml:space="preserve"> </w:t>
      </w:r>
    </w:p>
    <w:p w14:paraId="43C7AC9F" w14:textId="77777777" w:rsidR="0051167D" w:rsidRPr="00296CAD" w:rsidRDefault="0051167D" w:rsidP="00BF20DA">
      <w:pPr>
        <w:rPr>
          <w:sz w:val="24"/>
          <w:szCs w:val="24"/>
        </w:rPr>
      </w:pPr>
    </w:p>
    <w:p w14:paraId="4259395D" w14:textId="11EE646F" w:rsidR="00ED230E" w:rsidRDefault="006B1901" w:rsidP="00BF20DA">
      <w:pPr>
        <w:rPr>
          <w:rFonts w:cstheme="minorHAnsi"/>
          <w:color w:val="222222"/>
          <w:sz w:val="24"/>
          <w:szCs w:val="24"/>
          <w:shd w:val="clear" w:color="auto" w:fill="FFFFFF"/>
        </w:rPr>
      </w:pPr>
      <w:proofErr w:type="spellStart"/>
      <w:r w:rsidRPr="006B1901">
        <w:rPr>
          <w:rFonts w:cstheme="minorHAnsi"/>
          <w:color w:val="222222"/>
          <w:sz w:val="24"/>
          <w:szCs w:val="24"/>
          <w:shd w:val="clear" w:color="auto" w:fill="FFFFFF"/>
        </w:rPr>
        <w:t>Sandelowski</w:t>
      </w:r>
      <w:proofErr w:type="spellEnd"/>
      <w:r w:rsidRPr="006B1901">
        <w:rPr>
          <w:rFonts w:cstheme="minorHAnsi"/>
          <w:color w:val="222222"/>
          <w:sz w:val="24"/>
          <w:szCs w:val="24"/>
          <w:shd w:val="clear" w:color="auto" w:fill="FFFFFF"/>
        </w:rPr>
        <w:t>, M., 1998. Writing a good read: Strategies for re‐presenting qualitative data. </w:t>
      </w:r>
      <w:r w:rsidRPr="006B1901">
        <w:rPr>
          <w:rFonts w:cstheme="minorHAnsi"/>
          <w:i/>
          <w:iCs/>
          <w:color w:val="222222"/>
          <w:sz w:val="24"/>
          <w:szCs w:val="24"/>
          <w:shd w:val="clear" w:color="auto" w:fill="FFFFFF"/>
        </w:rPr>
        <w:t>Research in nursing &amp; health</w:t>
      </w:r>
      <w:r w:rsidRPr="006B1901">
        <w:rPr>
          <w:rFonts w:cstheme="minorHAnsi"/>
          <w:color w:val="222222"/>
          <w:sz w:val="24"/>
          <w:szCs w:val="24"/>
          <w:shd w:val="clear" w:color="auto" w:fill="FFFFFF"/>
        </w:rPr>
        <w:t>, </w:t>
      </w:r>
      <w:r w:rsidRPr="006B1901">
        <w:rPr>
          <w:rFonts w:cstheme="minorHAnsi"/>
          <w:i/>
          <w:iCs/>
          <w:color w:val="222222"/>
          <w:sz w:val="24"/>
          <w:szCs w:val="24"/>
          <w:shd w:val="clear" w:color="auto" w:fill="FFFFFF"/>
        </w:rPr>
        <w:t>21</w:t>
      </w:r>
      <w:r w:rsidRPr="006B1901">
        <w:rPr>
          <w:rFonts w:cstheme="minorHAnsi"/>
          <w:color w:val="222222"/>
          <w:sz w:val="24"/>
          <w:szCs w:val="24"/>
          <w:shd w:val="clear" w:color="auto" w:fill="FFFFFF"/>
        </w:rPr>
        <w:t>(4), pp.375-382.</w:t>
      </w:r>
      <w:r w:rsidRPr="006B1901">
        <w:rPr>
          <w:rFonts w:cstheme="minorHAnsi"/>
          <w:color w:val="222222"/>
          <w:sz w:val="24"/>
          <w:szCs w:val="24"/>
          <w:shd w:val="clear" w:color="auto" w:fill="FFFFFF"/>
        </w:rPr>
        <w:t xml:space="preserve"> </w:t>
      </w:r>
    </w:p>
    <w:p w14:paraId="5EC16C4C" w14:textId="77777777" w:rsidR="0051167D" w:rsidRPr="006B1901" w:rsidRDefault="0051167D" w:rsidP="00BF20DA">
      <w:pPr>
        <w:rPr>
          <w:rFonts w:cstheme="minorHAnsi"/>
          <w:color w:val="222222"/>
          <w:sz w:val="24"/>
          <w:szCs w:val="24"/>
          <w:shd w:val="clear" w:color="auto" w:fill="FFFFFF"/>
        </w:rPr>
      </w:pPr>
    </w:p>
    <w:p w14:paraId="22BFF8F4" w14:textId="04C0B152" w:rsidR="003404B5" w:rsidRDefault="003404B5" w:rsidP="00BF20DA">
      <w:pPr>
        <w:rPr>
          <w:rFonts w:cstheme="minorHAnsi"/>
          <w:color w:val="222222"/>
          <w:sz w:val="24"/>
          <w:szCs w:val="24"/>
          <w:shd w:val="clear" w:color="auto" w:fill="FFFFFF"/>
        </w:rPr>
      </w:pPr>
      <w:r>
        <w:rPr>
          <w:rFonts w:ascii="Arial" w:hAnsi="Arial" w:cs="Arial"/>
          <w:color w:val="222222"/>
          <w:sz w:val="20"/>
          <w:szCs w:val="20"/>
          <w:shd w:val="clear" w:color="auto" w:fill="FFFFFF"/>
        </w:rPr>
        <w:t>S</w:t>
      </w:r>
      <w:r w:rsidRPr="003404B5">
        <w:rPr>
          <w:rFonts w:cstheme="minorHAnsi"/>
          <w:color w:val="222222"/>
          <w:sz w:val="24"/>
          <w:szCs w:val="24"/>
          <w:shd w:val="clear" w:color="auto" w:fill="FFFFFF"/>
        </w:rPr>
        <w:t>imon, M.K. and Goes, J., 2013. Scope, limitations, and delimitations.</w:t>
      </w:r>
      <w:r>
        <w:rPr>
          <w:rFonts w:cstheme="minorHAnsi"/>
          <w:color w:val="222222"/>
          <w:sz w:val="24"/>
          <w:szCs w:val="24"/>
          <w:shd w:val="clear" w:color="auto" w:fill="FFFFFF"/>
        </w:rPr>
        <w:t xml:space="preserve"> </w:t>
      </w:r>
    </w:p>
    <w:p w14:paraId="54CA48F9" w14:textId="77777777" w:rsidR="0051167D" w:rsidRDefault="0051167D" w:rsidP="00BF20DA">
      <w:pPr>
        <w:rPr>
          <w:rFonts w:cstheme="minorHAnsi"/>
          <w:color w:val="222222"/>
          <w:sz w:val="24"/>
          <w:szCs w:val="24"/>
          <w:shd w:val="clear" w:color="auto" w:fill="FFFFFF"/>
        </w:rPr>
      </w:pPr>
    </w:p>
    <w:p w14:paraId="6765BAF1" w14:textId="7F4B91B0" w:rsidR="00190235" w:rsidRDefault="00190235" w:rsidP="00BF20DA">
      <w:pPr>
        <w:rPr>
          <w:rFonts w:cstheme="minorHAnsi"/>
          <w:color w:val="222222"/>
          <w:sz w:val="24"/>
          <w:szCs w:val="24"/>
          <w:shd w:val="clear" w:color="auto" w:fill="FFFFFF"/>
        </w:rPr>
      </w:pPr>
      <w:r w:rsidRPr="00190235">
        <w:rPr>
          <w:rFonts w:cstheme="minorHAnsi"/>
          <w:color w:val="222222"/>
          <w:sz w:val="24"/>
          <w:szCs w:val="24"/>
          <w:shd w:val="clear" w:color="auto" w:fill="FFFFFF"/>
        </w:rPr>
        <w:t xml:space="preserve">Slattery, E.L., Voelker, C.C., Nussenbaum, B., Rich, J.T., </w:t>
      </w:r>
      <w:proofErr w:type="spellStart"/>
      <w:r w:rsidRPr="00190235">
        <w:rPr>
          <w:rFonts w:cstheme="minorHAnsi"/>
          <w:color w:val="222222"/>
          <w:sz w:val="24"/>
          <w:szCs w:val="24"/>
          <w:shd w:val="clear" w:color="auto" w:fill="FFFFFF"/>
        </w:rPr>
        <w:t>Paniello</w:t>
      </w:r>
      <w:proofErr w:type="spellEnd"/>
      <w:r w:rsidRPr="00190235">
        <w:rPr>
          <w:rFonts w:cstheme="minorHAnsi"/>
          <w:color w:val="222222"/>
          <w:sz w:val="24"/>
          <w:szCs w:val="24"/>
          <w:shd w:val="clear" w:color="auto" w:fill="FFFFFF"/>
        </w:rPr>
        <w:t>, R.C. and Neely, J.G., 2011. A practical guide to surveys and questionnaires. </w:t>
      </w:r>
      <w:r w:rsidRPr="00190235">
        <w:rPr>
          <w:rFonts w:cstheme="minorHAnsi"/>
          <w:i/>
          <w:iCs/>
          <w:color w:val="222222"/>
          <w:sz w:val="24"/>
          <w:szCs w:val="24"/>
          <w:shd w:val="clear" w:color="auto" w:fill="FFFFFF"/>
        </w:rPr>
        <w:t>Otolaryngology--Head and Neck Surgery</w:t>
      </w:r>
      <w:r w:rsidRPr="00190235">
        <w:rPr>
          <w:rFonts w:cstheme="minorHAnsi"/>
          <w:color w:val="222222"/>
          <w:sz w:val="24"/>
          <w:szCs w:val="24"/>
          <w:shd w:val="clear" w:color="auto" w:fill="FFFFFF"/>
        </w:rPr>
        <w:t>, </w:t>
      </w:r>
      <w:r w:rsidRPr="00190235">
        <w:rPr>
          <w:rFonts w:cstheme="minorHAnsi"/>
          <w:i/>
          <w:iCs/>
          <w:color w:val="222222"/>
          <w:sz w:val="24"/>
          <w:szCs w:val="24"/>
          <w:shd w:val="clear" w:color="auto" w:fill="FFFFFF"/>
        </w:rPr>
        <w:t>144</w:t>
      </w:r>
      <w:r w:rsidRPr="00190235">
        <w:rPr>
          <w:rFonts w:cstheme="minorHAnsi"/>
          <w:color w:val="222222"/>
          <w:sz w:val="24"/>
          <w:szCs w:val="24"/>
          <w:shd w:val="clear" w:color="auto" w:fill="FFFFFF"/>
        </w:rPr>
        <w:t>(6), pp.831-837.</w:t>
      </w:r>
      <w:r w:rsidRPr="00190235">
        <w:rPr>
          <w:rFonts w:cstheme="minorHAnsi"/>
          <w:color w:val="222222"/>
          <w:sz w:val="24"/>
          <w:szCs w:val="24"/>
          <w:shd w:val="clear" w:color="auto" w:fill="FFFFFF"/>
        </w:rPr>
        <w:t xml:space="preserve"> </w:t>
      </w:r>
    </w:p>
    <w:p w14:paraId="0F882ACB" w14:textId="77777777" w:rsidR="0051167D" w:rsidRPr="00190235" w:rsidRDefault="0051167D" w:rsidP="00BF20DA">
      <w:pPr>
        <w:rPr>
          <w:rFonts w:cstheme="minorHAnsi"/>
          <w:color w:val="222222"/>
          <w:sz w:val="40"/>
          <w:szCs w:val="40"/>
          <w:shd w:val="clear" w:color="auto" w:fill="FFFFFF"/>
        </w:rPr>
      </w:pPr>
    </w:p>
    <w:p w14:paraId="179DD957" w14:textId="1DC35E27" w:rsidR="00B837B0" w:rsidRDefault="00B837B0" w:rsidP="00BF20DA">
      <w:pPr>
        <w:rPr>
          <w:rFonts w:cstheme="minorHAnsi"/>
          <w:color w:val="222222"/>
          <w:sz w:val="24"/>
          <w:szCs w:val="24"/>
          <w:shd w:val="clear" w:color="auto" w:fill="FFFFFF"/>
        </w:rPr>
      </w:pPr>
      <w:r w:rsidRPr="00B837B0">
        <w:rPr>
          <w:rFonts w:cstheme="minorHAnsi"/>
          <w:color w:val="222222"/>
          <w:sz w:val="24"/>
          <w:szCs w:val="24"/>
          <w:shd w:val="clear" w:color="auto" w:fill="FFFFFF"/>
        </w:rPr>
        <w:t>Stringer, B.R. and Hurt, H.T., 1981. To Praise or Not to Praise: Factors to Consider before Utilizing Praise as a Reinforcing Device in the Classroom Communication Process.</w:t>
      </w:r>
      <w:r w:rsidRPr="00B837B0">
        <w:rPr>
          <w:rFonts w:cstheme="minorHAnsi"/>
          <w:color w:val="222222"/>
          <w:sz w:val="24"/>
          <w:szCs w:val="24"/>
          <w:shd w:val="clear" w:color="auto" w:fill="FFFFFF"/>
        </w:rPr>
        <w:t xml:space="preserve"> </w:t>
      </w:r>
    </w:p>
    <w:p w14:paraId="726F34E8" w14:textId="77777777" w:rsidR="0051167D" w:rsidRDefault="0051167D" w:rsidP="00BF20DA">
      <w:pPr>
        <w:rPr>
          <w:rFonts w:cstheme="minorHAnsi"/>
          <w:color w:val="222222"/>
          <w:sz w:val="24"/>
          <w:szCs w:val="24"/>
          <w:shd w:val="clear" w:color="auto" w:fill="FFFFFF"/>
        </w:rPr>
      </w:pPr>
    </w:p>
    <w:p w14:paraId="4354F8D4" w14:textId="1C80C6B0" w:rsidR="00F73E8C" w:rsidRDefault="00F73E8C" w:rsidP="00BF20DA">
      <w:pPr>
        <w:rPr>
          <w:rFonts w:cstheme="minorHAnsi"/>
          <w:color w:val="222222"/>
          <w:sz w:val="24"/>
          <w:szCs w:val="24"/>
          <w:shd w:val="clear" w:color="auto" w:fill="FFFFFF"/>
        </w:rPr>
      </w:pPr>
      <w:r w:rsidRPr="00F73E8C">
        <w:rPr>
          <w:rFonts w:cstheme="minorHAnsi"/>
          <w:color w:val="222222"/>
          <w:sz w:val="24"/>
          <w:szCs w:val="24"/>
          <w:shd w:val="clear" w:color="auto" w:fill="FFFFFF"/>
        </w:rPr>
        <w:t xml:space="preserve">Sutherland, K.S., Wehby, J.H. and Copeland, S.R., 2000. Effect of varying rates of </w:t>
      </w:r>
      <w:proofErr w:type="spellStart"/>
      <w:r w:rsidRPr="00F73E8C">
        <w:rPr>
          <w:rFonts w:cstheme="minorHAnsi"/>
          <w:color w:val="222222"/>
          <w:sz w:val="24"/>
          <w:szCs w:val="24"/>
          <w:shd w:val="clear" w:color="auto" w:fill="FFFFFF"/>
        </w:rPr>
        <w:t>behavior</w:t>
      </w:r>
      <w:proofErr w:type="spellEnd"/>
      <w:r w:rsidRPr="00F73E8C">
        <w:rPr>
          <w:rFonts w:cstheme="minorHAnsi"/>
          <w:color w:val="222222"/>
          <w:sz w:val="24"/>
          <w:szCs w:val="24"/>
          <w:shd w:val="clear" w:color="auto" w:fill="FFFFFF"/>
        </w:rPr>
        <w:t xml:space="preserve">-specific praise on the on-task </w:t>
      </w:r>
      <w:proofErr w:type="spellStart"/>
      <w:r w:rsidRPr="00F73E8C">
        <w:rPr>
          <w:rFonts w:cstheme="minorHAnsi"/>
          <w:color w:val="222222"/>
          <w:sz w:val="24"/>
          <w:szCs w:val="24"/>
          <w:shd w:val="clear" w:color="auto" w:fill="FFFFFF"/>
        </w:rPr>
        <w:t>behavior</w:t>
      </w:r>
      <w:proofErr w:type="spellEnd"/>
      <w:r w:rsidRPr="00F73E8C">
        <w:rPr>
          <w:rFonts w:cstheme="minorHAnsi"/>
          <w:color w:val="222222"/>
          <w:sz w:val="24"/>
          <w:szCs w:val="24"/>
          <w:shd w:val="clear" w:color="auto" w:fill="FFFFFF"/>
        </w:rPr>
        <w:t xml:space="preserve"> of students with EBD. </w:t>
      </w:r>
      <w:r w:rsidRPr="00F73E8C">
        <w:rPr>
          <w:rFonts w:cstheme="minorHAnsi"/>
          <w:i/>
          <w:iCs/>
          <w:color w:val="222222"/>
          <w:sz w:val="24"/>
          <w:szCs w:val="24"/>
          <w:shd w:val="clear" w:color="auto" w:fill="FFFFFF"/>
        </w:rPr>
        <w:t xml:space="preserve">Journal of Emotional and </w:t>
      </w:r>
      <w:proofErr w:type="spellStart"/>
      <w:r w:rsidRPr="00F73E8C">
        <w:rPr>
          <w:rFonts w:cstheme="minorHAnsi"/>
          <w:i/>
          <w:iCs/>
          <w:color w:val="222222"/>
          <w:sz w:val="24"/>
          <w:szCs w:val="24"/>
          <w:shd w:val="clear" w:color="auto" w:fill="FFFFFF"/>
        </w:rPr>
        <w:t>Behavioral</w:t>
      </w:r>
      <w:proofErr w:type="spellEnd"/>
      <w:r w:rsidRPr="00F73E8C">
        <w:rPr>
          <w:rFonts w:cstheme="minorHAnsi"/>
          <w:i/>
          <w:iCs/>
          <w:color w:val="222222"/>
          <w:sz w:val="24"/>
          <w:szCs w:val="24"/>
          <w:shd w:val="clear" w:color="auto" w:fill="FFFFFF"/>
        </w:rPr>
        <w:t xml:space="preserve"> Disorders</w:t>
      </w:r>
      <w:r w:rsidRPr="00F73E8C">
        <w:rPr>
          <w:rFonts w:cstheme="minorHAnsi"/>
          <w:color w:val="222222"/>
          <w:sz w:val="24"/>
          <w:szCs w:val="24"/>
          <w:shd w:val="clear" w:color="auto" w:fill="FFFFFF"/>
        </w:rPr>
        <w:t>, </w:t>
      </w:r>
      <w:r w:rsidRPr="00F73E8C">
        <w:rPr>
          <w:rFonts w:cstheme="minorHAnsi"/>
          <w:i/>
          <w:iCs/>
          <w:color w:val="222222"/>
          <w:sz w:val="24"/>
          <w:szCs w:val="24"/>
          <w:shd w:val="clear" w:color="auto" w:fill="FFFFFF"/>
        </w:rPr>
        <w:t>8</w:t>
      </w:r>
      <w:r w:rsidRPr="00F73E8C">
        <w:rPr>
          <w:rFonts w:cstheme="minorHAnsi"/>
          <w:color w:val="222222"/>
          <w:sz w:val="24"/>
          <w:szCs w:val="24"/>
          <w:shd w:val="clear" w:color="auto" w:fill="FFFFFF"/>
        </w:rPr>
        <w:t>(1), pp.2-8.</w:t>
      </w:r>
      <w:r w:rsidRPr="00F73E8C">
        <w:rPr>
          <w:rFonts w:cstheme="minorHAnsi"/>
          <w:color w:val="222222"/>
          <w:sz w:val="24"/>
          <w:szCs w:val="24"/>
          <w:shd w:val="clear" w:color="auto" w:fill="FFFFFF"/>
        </w:rPr>
        <w:t xml:space="preserve"> </w:t>
      </w:r>
    </w:p>
    <w:p w14:paraId="4F8502F8" w14:textId="77777777" w:rsidR="0051167D" w:rsidRDefault="0051167D" w:rsidP="00BF20DA">
      <w:pPr>
        <w:rPr>
          <w:rFonts w:cstheme="minorHAnsi"/>
          <w:color w:val="222222"/>
          <w:sz w:val="24"/>
          <w:szCs w:val="24"/>
          <w:shd w:val="clear" w:color="auto" w:fill="FFFFFF"/>
        </w:rPr>
      </w:pPr>
    </w:p>
    <w:p w14:paraId="30B8E617" w14:textId="6E06B605" w:rsidR="0066175A" w:rsidRDefault="0066175A" w:rsidP="00BF20DA">
      <w:pPr>
        <w:rPr>
          <w:rFonts w:cstheme="minorHAnsi"/>
          <w:color w:val="222222"/>
          <w:sz w:val="24"/>
          <w:szCs w:val="24"/>
          <w:shd w:val="clear" w:color="auto" w:fill="FFFFFF"/>
        </w:rPr>
      </w:pPr>
      <w:r>
        <w:rPr>
          <w:rFonts w:cstheme="minorHAnsi"/>
          <w:color w:val="222222"/>
          <w:sz w:val="24"/>
          <w:szCs w:val="24"/>
          <w:shd w:val="clear" w:color="auto" w:fill="FFFFFF"/>
        </w:rPr>
        <w:t>V</w:t>
      </w:r>
      <w:r w:rsidRPr="0066175A">
        <w:rPr>
          <w:rFonts w:cstheme="minorHAnsi"/>
          <w:color w:val="222222"/>
          <w:sz w:val="24"/>
          <w:szCs w:val="24"/>
          <w:shd w:val="clear" w:color="auto" w:fill="FFFFFF"/>
        </w:rPr>
        <w:t xml:space="preserve">an der Lans, R.M., van de Grift, W.J., van Veen, K. and </w:t>
      </w:r>
      <w:proofErr w:type="spellStart"/>
      <w:r w:rsidRPr="0066175A">
        <w:rPr>
          <w:rFonts w:cstheme="minorHAnsi"/>
          <w:color w:val="222222"/>
          <w:sz w:val="24"/>
          <w:szCs w:val="24"/>
          <w:shd w:val="clear" w:color="auto" w:fill="FFFFFF"/>
        </w:rPr>
        <w:t>Fokkens</w:t>
      </w:r>
      <w:proofErr w:type="spellEnd"/>
      <w:r w:rsidRPr="0066175A">
        <w:rPr>
          <w:rFonts w:cstheme="minorHAnsi"/>
          <w:color w:val="222222"/>
          <w:sz w:val="24"/>
          <w:szCs w:val="24"/>
          <w:shd w:val="clear" w:color="auto" w:fill="FFFFFF"/>
        </w:rPr>
        <w:t>-Bruinsma, M., 2016. Once is not enough: Establishing reliability criteria for feedback and evaluation decisions based on classroom observations. </w:t>
      </w:r>
      <w:r w:rsidRPr="0066175A">
        <w:rPr>
          <w:rFonts w:cstheme="minorHAnsi"/>
          <w:i/>
          <w:iCs/>
          <w:color w:val="222222"/>
          <w:sz w:val="24"/>
          <w:szCs w:val="24"/>
          <w:shd w:val="clear" w:color="auto" w:fill="FFFFFF"/>
        </w:rPr>
        <w:t>Studies in Educational Evaluation</w:t>
      </w:r>
      <w:r w:rsidRPr="0066175A">
        <w:rPr>
          <w:rFonts w:cstheme="minorHAnsi"/>
          <w:color w:val="222222"/>
          <w:sz w:val="24"/>
          <w:szCs w:val="24"/>
          <w:shd w:val="clear" w:color="auto" w:fill="FFFFFF"/>
        </w:rPr>
        <w:t>, </w:t>
      </w:r>
      <w:r w:rsidRPr="0066175A">
        <w:rPr>
          <w:rFonts w:cstheme="minorHAnsi"/>
          <w:i/>
          <w:iCs/>
          <w:color w:val="222222"/>
          <w:sz w:val="24"/>
          <w:szCs w:val="24"/>
          <w:shd w:val="clear" w:color="auto" w:fill="FFFFFF"/>
        </w:rPr>
        <w:t>50</w:t>
      </w:r>
      <w:r w:rsidRPr="0066175A">
        <w:rPr>
          <w:rFonts w:cstheme="minorHAnsi"/>
          <w:color w:val="222222"/>
          <w:sz w:val="24"/>
          <w:szCs w:val="24"/>
          <w:shd w:val="clear" w:color="auto" w:fill="FFFFFF"/>
        </w:rPr>
        <w:t>, pp.88-95.</w:t>
      </w:r>
      <w:r w:rsidRPr="0066175A">
        <w:rPr>
          <w:rFonts w:cstheme="minorHAnsi"/>
          <w:color w:val="222222"/>
          <w:sz w:val="24"/>
          <w:szCs w:val="24"/>
          <w:shd w:val="clear" w:color="auto" w:fill="FFFFFF"/>
        </w:rPr>
        <w:t xml:space="preserve"> </w:t>
      </w:r>
    </w:p>
    <w:p w14:paraId="084BF049" w14:textId="77777777" w:rsidR="0051167D" w:rsidRPr="0066175A" w:rsidRDefault="0051167D" w:rsidP="00BF20DA">
      <w:pPr>
        <w:rPr>
          <w:rFonts w:cstheme="minorHAnsi"/>
          <w:sz w:val="24"/>
          <w:szCs w:val="24"/>
        </w:rPr>
      </w:pPr>
    </w:p>
    <w:p w14:paraId="5E5495F8" w14:textId="09D4A3BB" w:rsidR="00762B5F" w:rsidRPr="0051167D" w:rsidRDefault="00351AD7" w:rsidP="00BF20DA">
      <w:pPr>
        <w:rPr>
          <w:rFonts w:cstheme="minorHAnsi"/>
          <w:sz w:val="32"/>
          <w:szCs w:val="32"/>
        </w:rPr>
      </w:pPr>
      <w:r w:rsidRPr="0092560B">
        <w:rPr>
          <w:rFonts w:cstheme="minorHAnsi"/>
          <w:color w:val="222222"/>
          <w:sz w:val="24"/>
          <w:szCs w:val="24"/>
          <w:shd w:val="clear" w:color="auto" w:fill="FFFFFF"/>
        </w:rPr>
        <w:t>Zohrabi, M., 2013. Mixed method research: Instruments, validity, reliability and reporting findings. </w:t>
      </w:r>
      <w:r w:rsidRPr="0092560B">
        <w:rPr>
          <w:rFonts w:cstheme="minorHAnsi"/>
          <w:i/>
          <w:iCs/>
          <w:color w:val="222222"/>
          <w:sz w:val="24"/>
          <w:szCs w:val="24"/>
          <w:shd w:val="clear" w:color="auto" w:fill="FFFFFF"/>
        </w:rPr>
        <w:t>Theory and practice in language studies</w:t>
      </w:r>
      <w:r w:rsidRPr="0092560B">
        <w:rPr>
          <w:rFonts w:cstheme="minorHAnsi"/>
          <w:color w:val="222222"/>
          <w:sz w:val="24"/>
          <w:szCs w:val="24"/>
          <w:shd w:val="clear" w:color="auto" w:fill="FFFFFF"/>
        </w:rPr>
        <w:t>, </w:t>
      </w:r>
      <w:r w:rsidRPr="0092560B">
        <w:rPr>
          <w:rFonts w:cstheme="minorHAnsi"/>
          <w:i/>
          <w:iCs/>
          <w:color w:val="222222"/>
          <w:sz w:val="24"/>
          <w:szCs w:val="24"/>
          <w:shd w:val="clear" w:color="auto" w:fill="FFFFFF"/>
        </w:rPr>
        <w:t>3</w:t>
      </w:r>
      <w:r w:rsidRPr="0092560B">
        <w:rPr>
          <w:rFonts w:cstheme="minorHAnsi"/>
          <w:color w:val="222222"/>
          <w:sz w:val="24"/>
          <w:szCs w:val="24"/>
          <w:shd w:val="clear" w:color="auto" w:fill="FFFFFF"/>
        </w:rPr>
        <w:t>(2), p.254.</w:t>
      </w:r>
      <w:r w:rsidR="0051167D">
        <w:rPr>
          <w:rFonts w:cstheme="minorHAnsi"/>
          <w:color w:val="222222"/>
          <w:sz w:val="24"/>
          <w:szCs w:val="24"/>
          <w:shd w:val="clear" w:color="auto" w:fill="FFFFFF"/>
        </w:rPr>
        <w:t xml:space="preserve"> </w:t>
      </w:r>
    </w:p>
    <w:sectPr w:rsidR="00762B5F" w:rsidRPr="005116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0DA"/>
    <w:rsid w:val="0013739D"/>
    <w:rsid w:val="00156360"/>
    <w:rsid w:val="00182D9E"/>
    <w:rsid w:val="00187DDB"/>
    <w:rsid w:val="00190235"/>
    <w:rsid w:val="00193D58"/>
    <w:rsid w:val="00196608"/>
    <w:rsid w:val="001A3201"/>
    <w:rsid w:val="001C2967"/>
    <w:rsid w:val="001C37A3"/>
    <w:rsid w:val="001C60AB"/>
    <w:rsid w:val="001F6B47"/>
    <w:rsid w:val="0020736C"/>
    <w:rsid w:val="00272BF8"/>
    <w:rsid w:val="00274554"/>
    <w:rsid w:val="002840D4"/>
    <w:rsid w:val="00296CAD"/>
    <w:rsid w:val="002D793F"/>
    <w:rsid w:val="0032045F"/>
    <w:rsid w:val="00324E89"/>
    <w:rsid w:val="003404B5"/>
    <w:rsid w:val="00351AD7"/>
    <w:rsid w:val="0036710F"/>
    <w:rsid w:val="003759E6"/>
    <w:rsid w:val="00380226"/>
    <w:rsid w:val="003C231A"/>
    <w:rsid w:val="003C37FA"/>
    <w:rsid w:val="003E4DB7"/>
    <w:rsid w:val="004151C9"/>
    <w:rsid w:val="004414C9"/>
    <w:rsid w:val="00447997"/>
    <w:rsid w:val="00455AF3"/>
    <w:rsid w:val="004E64BB"/>
    <w:rsid w:val="0051167D"/>
    <w:rsid w:val="00524656"/>
    <w:rsid w:val="005314A6"/>
    <w:rsid w:val="00540F1C"/>
    <w:rsid w:val="00571267"/>
    <w:rsid w:val="005A0780"/>
    <w:rsid w:val="005C62CD"/>
    <w:rsid w:val="005D43DC"/>
    <w:rsid w:val="005F31D3"/>
    <w:rsid w:val="005F7E5C"/>
    <w:rsid w:val="00610733"/>
    <w:rsid w:val="00614440"/>
    <w:rsid w:val="00615C4B"/>
    <w:rsid w:val="00616B9C"/>
    <w:rsid w:val="0062734F"/>
    <w:rsid w:val="00634C82"/>
    <w:rsid w:val="00645FE0"/>
    <w:rsid w:val="00645FF2"/>
    <w:rsid w:val="0065534F"/>
    <w:rsid w:val="0066175A"/>
    <w:rsid w:val="00664B91"/>
    <w:rsid w:val="00672714"/>
    <w:rsid w:val="006B1901"/>
    <w:rsid w:val="006E240C"/>
    <w:rsid w:val="00710DBB"/>
    <w:rsid w:val="00726E51"/>
    <w:rsid w:val="007453D5"/>
    <w:rsid w:val="00762B5F"/>
    <w:rsid w:val="00763133"/>
    <w:rsid w:val="007679E9"/>
    <w:rsid w:val="00782772"/>
    <w:rsid w:val="00792E49"/>
    <w:rsid w:val="007A515A"/>
    <w:rsid w:val="008175A0"/>
    <w:rsid w:val="00830B40"/>
    <w:rsid w:val="00841F5E"/>
    <w:rsid w:val="008565BB"/>
    <w:rsid w:val="00860EB4"/>
    <w:rsid w:val="00876188"/>
    <w:rsid w:val="008B4FA0"/>
    <w:rsid w:val="008F35A3"/>
    <w:rsid w:val="008F5009"/>
    <w:rsid w:val="00906971"/>
    <w:rsid w:val="00920CBC"/>
    <w:rsid w:val="0092560B"/>
    <w:rsid w:val="009454CA"/>
    <w:rsid w:val="009C6B5F"/>
    <w:rsid w:val="009D2180"/>
    <w:rsid w:val="009D4C4A"/>
    <w:rsid w:val="009E169A"/>
    <w:rsid w:val="009F3B9E"/>
    <w:rsid w:val="009F5A1D"/>
    <w:rsid w:val="00A248D9"/>
    <w:rsid w:val="00A34E2A"/>
    <w:rsid w:val="00A420F5"/>
    <w:rsid w:val="00A54C37"/>
    <w:rsid w:val="00A93B36"/>
    <w:rsid w:val="00AA78E2"/>
    <w:rsid w:val="00AB5257"/>
    <w:rsid w:val="00B16956"/>
    <w:rsid w:val="00B27E10"/>
    <w:rsid w:val="00B3102B"/>
    <w:rsid w:val="00B316EE"/>
    <w:rsid w:val="00B83587"/>
    <w:rsid w:val="00B837B0"/>
    <w:rsid w:val="00BB3833"/>
    <w:rsid w:val="00BB6BA4"/>
    <w:rsid w:val="00BC6D5E"/>
    <w:rsid w:val="00BF0E8B"/>
    <w:rsid w:val="00BF20DA"/>
    <w:rsid w:val="00C007E1"/>
    <w:rsid w:val="00C17C41"/>
    <w:rsid w:val="00C20349"/>
    <w:rsid w:val="00C32E9B"/>
    <w:rsid w:val="00C53453"/>
    <w:rsid w:val="00C5517F"/>
    <w:rsid w:val="00C8254D"/>
    <w:rsid w:val="00CA723B"/>
    <w:rsid w:val="00CE7B0B"/>
    <w:rsid w:val="00CF78A9"/>
    <w:rsid w:val="00D658A3"/>
    <w:rsid w:val="00D66557"/>
    <w:rsid w:val="00D8455F"/>
    <w:rsid w:val="00D93112"/>
    <w:rsid w:val="00DA22B7"/>
    <w:rsid w:val="00DF07DA"/>
    <w:rsid w:val="00E3518C"/>
    <w:rsid w:val="00E60812"/>
    <w:rsid w:val="00E6622D"/>
    <w:rsid w:val="00E95191"/>
    <w:rsid w:val="00ED213B"/>
    <w:rsid w:val="00ED230E"/>
    <w:rsid w:val="00F01D88"/>
    <w:rsid w:val="00F20199"/>
    <w:rsid w:val="00F3678A"/>
    <w:rsid w:val="00F674D6"/>
    <w:rsid w:val="00F73E8C"/>
    <w:rsid w:val="00F77C38"/>
    <w:rsid w:val="00F80435"/>
    <w:rsid w:val="00F959F8"/>
    <w:rsid w:val="00FD1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8C1FA"/>
  <w15:chartTrackingRefBased/>
  <w15:docId w15:val="{36678C8E-FCFC-4D1E-9A58-2F01BF91E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0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F20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20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20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20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20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0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0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0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0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F20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F20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20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20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2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0DA"/>
    <w:rPr>
      <w:rFonts w:eastAsiaTheme="majorEastAsia" w:cstheme="majorBidi"/>
      <w:color w:val="272727" w:themeColor="text1" w:themeTint="D8"/>
    </w:rPr>
  </w:style>
  <w:style w:type="paragraph" w:styleId="Title">
    <w:name w:val="Title"/>
    <w:basedOn w:val="Normal"/>
    <w:next w:val="Normal"/>
    <w:link w:val="TitleChar"/>
    <w:uiPriority w:val="10"/>
    <w:qFormat/>
    <w:rsid w:val="00BF20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0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0DA"/>
    <w:pPr>
      <w:spacing w:before="160"/>
      <w:jc w:val="center"/>
    </w:pPr>
    <w:rPr>
      <w:i/>
      <w:iCs/>
      <w:color w:val="404040" w:themeColor="text1" w:themeTint="BF"/>
    </w:rPr>
  </w:style>
  <w:style w:type="character" w:customStyle="1" w:styleId="QuoteChar">
    <w:name w:val="Quote Char"/>
    <w:basedOn w:val="DefaultParagraphFont"/>
    <w:link w:val="Quote"/>
    <w:uiPriority w:val="29"/>
    <w:rsid w:val="00BF20DA"/>
    <w:rPr>
      <w:i/>
      <w:iCs/>
      <w:color w:val="404040" w:themeColor="text1" w:themeTint="BF"/>
    </w:rPr>
  </w:style>
  <w:style w:type="paragraph" w:styleId="ListParagraph">
    <w:name w:val="List Paragraph"/>
    <w:basedOn w:val="Normal"/>
    <w:uiPriority w:val="34"/>
    <w:qFormat/>
    <w:rsid w:val="00BF20DA"/>
    <w:pPr>
      <w:ind w:left="720"/>
      <w:contextualSpacing/>
    </w:pPr>
  </w:style>
  <w:style w:type="character" w:styleId="IntenseEmphasis">
    <w:name w:val="Intense Emphasis"/>
    <w:basedOn w:val="DefaultParagraphFont"/>
    <w:uiPriority w:val="21"/>
    <w:qFormat/>
    <w:rsid w:val="00BF20DA"/>
    <w:rPr>
      <w:i/>
      <w:iCs/>
      <w:color w:val="2F5496" w:themeColor="accent1" w:themeShade="BF"/>
    </w:rPr>
  </w:style>
  <w:style w:type="paragraph" w:styleId="IntenseQuote">
    <w:name w:val="Intense Quote"/>
    <w:basedOn w:val="Normal"/>
    <w:next w:val="Normal"/>
    <w:link w:val="IntenseQuoteChar"/>
    <w:uiPriority w:val="30"/>
    <w:qFormat/>
    <w:rsid w:val="00BF20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20DA"/>
    <w:rPr>
      <w:i/>
      <w:iCs/>
      <w:color w:val="2F5496" w:themeColor="accent1" w:themeShade="BF"/>
    </w:rPr>
  </w:style>
  <w:style w:type="character" w:styleId="IntenseReference">
    <w:name w:val="Intense Reference"/>
    <w:basedOn w:val="DefaultParagraphFont"/>
    <w:uiPriority w:val="32"/>
    <w:qFormat/>
    <w:rsid w:val="00BF20DA"/>
    <w:rPr>
      <w:b/>
      <w:bCs/>
      <w:smallCaps/>
      <w:color w:val="2F5496" w:themeColor="accent1" w:themeShade="BF"/>
      <w:spacing w:val="5"/>
    </w:rPr>
  </w:style>
  <w:style w:type="paragraph" w:styleId="NormalWeb">
    <w:name w:val="Normal (Web)"/>
    <w:basedOn w:val="Normal"/>
    <w:uiPriority w:val="99"/>
    <w:semiHidden/>
    <w:unhideWhenUsed/>
    <w:rsid w:val="003204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32045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2045F"/>
    <w:rPr>
      <w:rFonts w:ascii="Arial" w:eastAsia="Times New Roman" w:hAnsi="Arial" w:cs="Arial"/>
      <w:vanish/>
      <w:sz w:val="16"/>
      <w:szCs w:val="16"/>
      <w:lang w:eastAsia="en-GB"/>
    </w:rPr>
  </w:style>
  <w:style w:type="character" w:styleId="Hyperlink">
    <w:name w:val="Hyperlink"/>
    <w:basedOn w:val="DefaultParagraphFont"/>
    <w:uiPriority w:val="99"/>
    <w:unhideWhenUsed/>
    <w:rsid w:val="001A3201"/>
    <w:rPr>
      <w:color w:val="0563C1" w:themeColor="hyperlink"/>
      <w:u w:val="single"/>
    </w:rPr>
  </w:style>
  <w:style w:type="character" w:styleId="UnresolvedMention">
    <w:name w:val="Unresolved Mention"/>
    <w:basedOn w:val="DefaultParagraphFont"/>
    <w:uiPriority w:val="99"/>
    <w:semiHidden/>
    <w:unhideWhenUsed/>
    <w:rsid w:val="001A32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442031">
      <w:bodyDiv w:val="1"/>
      <w:marLeft w:val="0"/>
      <w:marRight w:val="0"/>
      <w:marTop w:val="0"/>
      <w:marBottom w:val="0"/>
      <w:divBdr>
        <w:top w:val="none" w:sz="0" w:space="0" w:color="auto"/>
        <w:left w:val="none" w:sz="0" w:space="0" w:color="auto"/>
        <w:bottom w:val="none" w:sz="0" w:space="0" w:color="auto"/>
        <w:right w:val="none" w:sz="0" w:space="0" w:color="auto"/>
      </w:divBdr>
      <w:divsChild>
        <w:div w:id="794299918">
          <w:marLeft w:val="0"/>
          <w:marRight w:val="0"/>
          <w:marTop w:val="0"/>
          <w:marBottom w:val="0"/>
          <w:divBdr>
            <w:top w:val="single" w:sz="2" w:space="0" w:color="E3E3E3"/>
            <w:left w:val="single" w:sz="2" w:space="0" w:color="E3E3E3"/>
            <w:bottom w:val="single" w:sz="2" w:space="0" w:color="E3E3E3"/>
            <w:right w:val="single" w:sz="2" w:space="0" w:color="E3E3E3"/>
          </w:divBdr>
          <w:divsChild>
            <w:div w:id="1741058417">
              <w:marLeft w:val="0"/>
              <w:marRight w:val="0"/>
              <w:marTop w:val="100"/>
              <w:marBottom w:val="100"/>
              <w:divBdr>
                <w:top w:val="single" w:sz="2" w:space="0" w:color="E3E3E3"/>
                <w:left w:val="single" w:sz="2" w:space="0" w:color="E3E3E3"/>
                <w:bottom w:val="single" w:sz="2" w:space="0" w:color="E3E3E3"/>
                <w:right w:val="single" w:sz="2" w:space="0" w:color="E3E3E3"/>
              </w:divBdr>
              <w:divsChild>
                <w:div w:id="637145952">
                  <w:marLeft w:val="0"/>
                  <w:marRight w:val="0"/>
                  <w:marTop w:val="0"/>
                  <w:marBottom w:val="0"/>
                  <w:divBdr>
                    <w:top w:val="single" w:sz="2" w:space="0" w:color="E3E3E3"/>
                    <w:left w:val="single" w:sz="2" w:space="0" w:color="E3E3E3"/>
                    <w:bottom w:val="single" w:sz="2" w:space="0" w:color="E3E3E3"/>
                    <w:right w:val="single" w:sz="2" w:space="0" w:color="E3E3E3"/>
                  </w:divBdr>
                  <w:divsChild>
                    <w:div w:id="1056587745">
                      <w:marLeft w:val="0"/>
                      <w:marRight w:val="0"/>
                      <w:marTop w:val="0"/>
                      <w:marBottom w:val="0"/>
                      <w:divBdr>
                        <w:top w:val="single" w:sz="2" w:space="0" w:color="E3E3E3"/>
                        <w:left w:val="single" w:sz="2" w:space="0" w:color="E3E3E3"/>
                        <w:bottom w:val="single" w:sz="2" w:space="0" w:color="E3E3E3"/>
                        <w:right w:val="single" w:sz="2" w:space="0" w:color="E3E3E3"/>
                      </w:divBdr>
                      <w:divsChild>
                        <w:div w:id="832990801">
                          <w:marLeft w:val="0"/>
                          <w:marRight w:val="0"/>
                          <w:marTop w:val="0"/>
                          <w:marBottom w:val="0"/>
                          <w:divBdr>
                            <w:top w:val="single" w:sz="2" w:space="0" w:color="E3E3E3"/>
                            <w:left w:val="single" w:sz="2" w:space="0" w:color="E3E3E3"/>
                            <w:bottom w:val="single" w:sz="2" w:space="0" w:color="E3E3E3"/>
                            <w:right w:val="single" w:sz="2" w:space="0" w:color="E3E3E3"/>
                          </w:divBdr>
                          <w:divsChild>
                            <w:div w:id="2146047429">
                              <w:marLeft w:val="0"/>
                              <w:marRight w:val="0"/>
                              <w:marTop w:val="0"/>
                              <w:marBottom w:val="0"/>
                              <w:divBdr>
                                <w:top w:val="single" w:sz="2" w:space="0" w:color="E3E3E3"/>
                                <w:left w:val="single" w:sz="2" w:space="0" w:color="E3E3E3"/>
                                <w:bottom w:val="single" w:sz="2" w:space="0" w:color="E3E3E3"/>
                                <w:right w:val="single" w:sz="2" w:space="0" w:color="E3E3E3"/>
                              </w:divBdr>
                              <w:divsChild>
                                <w:div w:id="653680406">
                                  <w:marLeft w:val="0"/>
                                  <w:marRight w:val="0"/>
                                  <w:marTop w:val="0"/>
                                  <w:marBottom w:val="0"/>
                                  <w:divBdr>
                                    <w:top w:val="single" w:sz="2" w:space="0" w:color="E3E3E3"/>
                                    <w:left w:val="single" w:sz="2" w:space="0" w:color="E3E3E3"/>
                                    <w:bottom w:val="single" w:sz="2" w:space="0" w:color="E3E3E3"/>
                                    <w:right w:val="single" w:sz="2" w:space="0" w:color="E3E3E3"/>
                                  </w:divBdr>
                                  <w:divsChild>
                                    <w:div w:id="6533386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59418637">
      <w:bodyDiv w:val="1"/>
      <w:marLeft w:val="0"/>
      <w:marRight w:val="0"/>
      <w:marTop w:val="0"/>
      <w:marBottom w:val="0"/>
      <w:divBdr>
        <w:top w:val="none" w:sz="0" w:space="0" w:color="auto"/>
        <w:left w:val="none" w:sz="0" w:space="0" w:color="auto"/>
        <w:bottom w:val="none" w:sz="0" w:space="0" w:color="auto"/>
        <w:right w:val="none" w:sz="0" w:space="0" w:color="auto"/>
      </w:divBdr>
      <w:divsChild>
        <w:div w:id="29188999">
          <w:marLeft w:val="0"/>
          <w:marRight w:val="0"/>
          <w:marTop w:val="0"/>
          <w:marBottom w:val="0"/>
          <w:divBdr>
            <w:top w:val="single" w:sz="2" w:space="0" w:color="E3E3E3"/>
            <w:left w:val="single" w:sz="2" w:space="0" w:color="E3E3E3"/>
            <w:bottom w:val="single" w:sz="2" w:space="0" w:color="E3E3E3"/>
            <w:right w:val="single" w:sz="2" w:space="0" w:color="E3E3E3"/>
          </w:divBdr>
          <w:divsChild>
            <w:div w:id="58134916">
              <w:marLeft w:val="0"/>
              <w:marRight w:val="0"/>
              <w:marTop w:val="0"/>
              <w:marBottom w:val="0"/>
              <w:divBdr>
                <w:top w:val="single" w:sz="2" w:space="0" w:color="E3E3E3"/>
                <w:left w:val="single" w:sz="2" w:space="0" w:color="E3E3E3"/>
                <w:bottom w:val="single" w:sz="2" w:space="0" w:color="E3E3E3"/>
                <w:right w:val="single" w:sz="2" w:space="0" w:color="E3E3E3"/>
              </w:divBdr>
              <w:divsChild>
                <w:div w:id="1775204390">
                  <w:marLeft w:val="0"/>
                  <w:marRight w:val="0"/>
                  <w:marTop w:val="0"/>
                  <w:marBottom w:val="0"/>
                  <w:divBdr>
                    <w:top w:val="single" w:sz="2" w:space="0" w:color="E3E3E3"/>
                    <w:left w:val="single" w:sz="2" w:space="0" w:color="E3E3E3"/>
                    <w:bottom w:val="single" w:sz="2" w:space="0" w:color="E3E3E3"/>
                    <w:right w:val="single" w:sz="2" w:space="0" w:color="E3E3E3"/>
                  </w:divBdr>
                  <w:divsChild>
                    <w:div w:id="1609387553">
                      <w:marLeft w:val="0"/>
                      <w:marRight w:val="0"/>
                      <w:marTop w:val="0"/>
                      <w:marBottom w:val="0"/>
                      <w:divBdr>
                        <w:top w:val="single" w:sz="2" w:space="0" w:color="E3E3E3"/>
                        <w:left w:val="single" w:sz="2" w:space="0" w:color="E3E3E3"/>
                        <w:bottom w:val="single" w:sz="2" w:space="0" w:color="E3E3E3"/>
                        <w:right w:val="single" w:sz="2" w:space="0" w:color="E3E3E3"/>
                      </w:divBdr>
                      <w:divsChild>
                        <w:div w:id="1955167156">
                          <w:marLeft w:val="0"/>
                          <w:marRight w:val="0"/>
                          <w:marTop w:val="0"/>
                          <w:marBottom w:val="0"/>
                          <w:divBdr>
                            <w:top w:val="single" w:sz="2" w:space="0" w:color="E3E3E3"/>
                            <w:left w:val="single" w:sz="2" w:space="0" w:color="E3E3E3"/>
                            <w:bottom w:val="single" w:sz="2" w:space="0" w:color="E3E3E3"/>
                            <w:right w:val="single" w:sz="2" w:space="0" w:color="E3E3E3"/>
                          </w:divBdr>
                          <w:divsChild>
                            <w:div w:id="77136499">
                              <w:marLeft w:val="0"/>
                              <w:marRight w:val="0"/>
                              <w:marTop w:val="0"/>
                              <w:marBottom w:val="0"/>
                              <w:divBdr>
                                <w:top w:val="single" w:sz="2" w:space="0" w:color="E3E3E3"/>
                                <w:left w:val="single" w:sz="2" w:space="0" w:color="E3E3E3"/>
                                <w:bottom w:val="single" w:sz="2" w:space="0" w:color="E3E3E3"/>
                                <w:right w:val="single" w:sz="2" w:space="0" w:color="E3E3E3"/>
                              </w:divBdr>
                              <w:divsChild>
                                <w:div w:id="1384214242">
                                  <w:marLeft w:val="0"/>
                                  <w:marRight w:val="0"/>
                                  <w:marTop w:val="100"/>
                                  <w:marBottom w:val="100"/>
                                  <w:divBdr>
                                    <w:top w:val="single" w:sz="2" w:space="0" w:color="E3E3E3"/>
                                    <w:left w:val="single" w:sz="2" w:space="0" w:color="E3E3E3"/>
                                    <w:bottom w:val="single" w:sz="2" w:space="0" w:color="E3E3E3"/>
                                    <w:right w:val="single" w:sz="2" w:space="0" w:color="E3E3E3"/>
                                  </w:divBdr>
                                  <w:divsChild>
                                    <w:div w:id="955480715">
                                      <w:marLeft w:val="0"/>
                                      <w:marRight w:val="0"/>
                                      <w:marTop w:val="0"/>
                                      <w:marBottom w:val="0"/>
                                      <w:divBdr>
                                        <w:top w:val="single" w:sz="2" w:space="0" w:color="E3E3E3"/>
                                        <w:left w:val="single" w:sz="2" w:space="0" w:color="E3E3E3"/>
                                        <w:bottom w:val="single" w:sz="2" w:space="0" w:color="E3E3E3"/>
                                        <w:right w:val="single" w:sz="2" w:space="0" w:color="E3E3E3"/>
                                      </w:divBdr>
                                      <w:divsChild>
                                        <w:div w:id="1480076609">
                                          <w:marLeft w:val="0"/>
                                          <w:marRight w:val="0"/>
                                          <w:marTop w:val="0"/>
                                          <w:marBottom w:val="0"/>
                                          <w:divBdr>
                                            <w:top w:val="single" w:sz="2" w:space="0" w:color="E3E3E3"/>
                                            <w:left w:val="single" w:sz="2" w:space="0" w:color="E3E3E3"/>
                                            <w:bottom w:val="single" w:sz="2" w:space="0" w:color="E3E3E3"/>
                                            <w:right w:val="single" w:sz="2" w:space="0" w:color="E3E3E3"/>
                                          </w:divBdr>
                                          <w:divsChild>
                                            <w:div w:id="665131579">
                                              <w:marLeft w:val="0"/>
                                              <w:marRight w:val="0"/>
                                              <w:marTop w:val="0"/>
                                              <w:marBottom w:val="0"/>
                                              <w:divBdr>
                                                <w:top w:val="single" w:sz="2" w:space="0" w:color="E3E3E3"/>
                                                <w:left w:val="single" w:sz="2" w:space="0" w:color="E3E3E3"/>
                                                <w:bottom w:val="single" w:sz="2" w:space="0" w:color="E3E3E3"/>
                                                <w:right w:val="single" w:sz="2" w:space="0" w:color="E3E3E3"/>
                                              </w:divBdr>
                                              <w:divsChild>
                                                <w:div w:id="669798226">
                                                  <w:marLeft w:val="0"/>
                                                  <w:marRight w:val="0"/>
                                                  <w:marTop w:val="0"/>
                                                  <w:marBottom w:val="0"/>
                                                  <w:divBdr>
                                                    <w:top w:val="single" w:sz="2" w:space="0" w:color="E3E3E3"/>
                                                    <w:left w:val="single" w:sz="2" w:space="0" w:color="E3E3E3"/>
                                                    <w:bottom w:val="single" w:sz="2" w:space="0" w:color="E3E3E3"/>
                                                    <w:right w:val="single" w:sz="2" w:space="0" w:color="E3E3E3"/>
                                                  </w:divBdr>
                                                  <w:divsChild>
                                                    <w:div w:id="948271397">
                                                      <w:marLeft w:val="0"/>
                                                      <w:marRight w:val="0"/>
                                                      <w:marTop w:val="0"/>
                                                      <w:marBottom w:val="0"/>
                                                      <w:divBdr>
                                                        <w:top w:val="single" w:sz="2" w:space="0" w:color="E3E3E3"/>
                                                        <w:left w:val="single" w:sz="2" w:space="0" w:color="E3E3E3"/>
                                                        <w:bottom w:val="single" w:sz="2" w:space="0" w:color="E3E3E3"/>
                                                        <w:right w:val="single" w:sz="2" w:space="0" w:color="E3E3E3"/>
                                                      </w:divBdr>
                                                      <w:divsChild>
                                                        <w:div w:id="21291996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10867493">
          <w:marLeft w:val="0"/>
          <w:marRight w:val="0"/>
          <w:marTop w:val="0"/>
          <w:marBottom w:val="0"/>
          <w:divBdr>
            <w:top w:val="none" w:sz="0" w:space="0" w:color="auto"/>
            <w:left w:val="none" w:sz="0" w:space="0" w:color="auto"/>
            <w:bottom w:val="none" w:sz="0" w:space="0" w:color="auto"/>
            <w:right w:val="none" w:sz="0" w:space="0" w:color="auto"/>
          </w:divBdr>
          <w:divsChild>
            <w:div w:id="1055011146">
              <w:marLeft w:val="0"/>
              <w:marRight w:val="0"/>
              <w:marTop w:val="100"/>
              <w:marBottom w:val="100"/>
              <w:divBdr>
                <w:top w:val="single" w:sz="2" w:space="0" w:color="E3E3E3"/>
                <w:left w:val="single" w:sz="2" w:space="0" w:color="E3E3E3"/>
                <w:bottom w:val="single" w:sz="2" w:space="0" w:color="E3E3E3"/>
                <w:right w:val="single" w:sz="2" w:space="0" w:color="E3E3E3"/>
              </w:divBdr>
              <w:divsChild>
                <w:div w:id="4764590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596450066">
      <w:bodyDiv w:val="1"/>
      <w:marLeft w:val="0"/>
      <w:marRight w:val="0"/>
      <w:marTop w:val="0"/>
      <w:marBottom w:val="0"/>
      <w:divBdr>
        <w:top w:val="none" w:sz="0" w:space="0" w:color="auto"/>
        <w:left w:val="none" w:sz="0" w:space="0" w:color="auto"/>
        <w:bottom w:val="none" w:sz="0" w:space="0" w:color="auto"/>
        <w:right w:val="none" w:sz="0" w:space="0" w:color="auto"/>
      </w:divBdr>
      <w:divsChild>
        <w:div w:id="1258709002">
          <w:marLeft w:val="0"/>
          <w:marRight w:val="0"/>
          <w:marTop w:val="0"/>
          <w:marBottom w:val="0"/>
          <w:divBdr>
            <w:top w:val="single" w:sz="2" w:space="0" w:color="E3E3E3"/>
            <w:left w:val="single" w:sz="2" w:space="0" w:color="E3E3E3"/>
            <w:bottom w:val="single" w:sz="2" w:space="0" w:color="E3E3E3"/>
            <w:right w:val="single" w:sz="2" w:space="0" w:color="E3E3E3"/>
          </w:divBdr>
          <w:divsChild>
            <w:div w:id="2078504066">
              <w:marLeft w:val="0"/>
              <w:marRight w:val="0"/>
              <w:marTop w:val="0"/>
              <w:marBottom w:val="0"/>
              <w:divBdr>
                <w:top w:val="single" w:sz="2" w:space="0" w:color="E3E3E3"/>
                <w:left w:val="single" w:sz="2" w:space="0" w:color="E3E3E3"/>
                <w:bottom w:val="single" w:sz="2" w:space="0" w:color="E3E3E3"/>
                <w:right w:val="single" w:sz="2" w:space="0" w:color="E3E3E3"/>
              </w:divBdr>
              <w:divsChild>
                <w:div w:id="1981183004">
                  <w:marLeft w:val="0"/>
                  <w:marRight w:val="0"/>
                  <w:marTop w:val="0"/>
                  <w:marBottom w:val="0"/>
                  <w:divBdr>
                    <w:top w:val="single" w:sz="2" w:space="0" w:color="E3E3E3"/>
                    <w:left w:val="single" w:sz="2" w:space="0" w:color="E3E3E3"/>
                    <w:bottom w:val="single" w:sz="2" w:space="0" w:color="E3E3E3"/>
                    <w:right w:val="single" w:sz="2" w:space="0" w:color="E3E3E3"/>
                  </w:divBdr>
                  <w:divsChild>
                    <w:div w:id="1904294869">
                      <w:marLeft w:val="0"/>
                      <w:marRight w:val="0"/>
                      <w:marTop w:val="0"/>
                      <w:marBottom w:val="0"/>
                      <w:divBdr>
                        <w:top w:val="single" w:sz="2" w:space="0" w:color="E3E3E3"/>
                        <w:left w:val="single" w:sz="2" w:space="0" w:color="E3E3E3"/>
                        <w:bottom w:val="single" w:sz="2" w:space="0" w:color="E3E3E3"/>
                        <w:right w:val="single" w:sz="2" w:space="0" w:color="E3E3E3"/>
                      </w:divBdr>
                      <w:divsChild>
                        <w:div w:id="164175073">
                          <w:marLeft w:val="0"/>
                          <w:marRight w:val="0"/>
                          <w:marTop w:val="0"/>
                          <w:marBottom w:val="0"/>
                          <w:divBdr>
                            <w:top w:val="single" w:sz="2" w:space="0" w:color="E3E3E3"/>
                            <w:left w:val="single" w:sz="2" w:space="0" w:color="E3E3E3"/>
                            <w:bottom w:val="single" w:sz="2" w:space="0" w:color="E3E3E3"/>
                            <w:right w:val="single" w:sz="2" w:space="0" w:color="E3E3E3"/>
                          </w:divBdr>
                          <w:divsChild>
                            <w:div w:id="789277413">
                              <w:marLeft w:val="0"/>
                              <w:marRight w:val="0"/>
                              <w:marTop w:val="0"/>
                              <w:marBottom w:val="0"/>
                              <w:divBdr>
                                <w:top w:val="single" w:sz="2" w:space="0" w:color="E3E3E3"/>
                                <w:left w:val="single" w:sz="2" w:space="0" w:color="E3E3E3"/>
                                <w:bottom w:val="single" w:sz="2" w:space="0" w:color="E3E3E3"/>
                                <w:right w:val="single" w:sz="2" w:space="0" w:color="E3E3E3"/>
                              </w:divBdr>
                              <w:divsChild>
                                <w:div w:id="666443592">
                                  <w:marLeft w:val="0"/>
                                  <w:marRight w:val="0"/>
                                  <w:marTop w:val="100"/>
                                  <w:marBottom w:val="100"/>
                                  <w:divBdr>
                                    <w:top w:val="single" w:sz="2" w:space="0" w:color="E3E3E3"/>
                                    <w:left w:val="single" w:sz="2" w:space="0" w:color="E3E3E3"/>
                                    <w:bottom w:val="single" w:sz="2" w:space="0" w:color="E3E3E3"/>
                                    <w:right w:val="single" w:sz="2" w:space="0" w:color="E3E3E3"/>
                                  </w:divBdr>
                                  <w:divsChild>
                                    <w:div w:id="672685480">
                                      <w:marLeft w:val="0"/>
                                      <w:marRight w:val="0"/>
                                      <w:marTop w:val="0"/>
                                      <w:marBottom w:val="0"/>
                                      <w:divBdr>
                                        <w:top w:val="single" w:sz="2" w:space="0" w:color="E3E3E3"/>
                                        <w:left w:val="single" w:sz="2" w:space="0" w:color="E3E3E3"/>
                                        <w:bottom w:val="single" w:sz="2" w:space="0" w:color="E3E3E3"/>
                                        <w:right w:val="single" w:sz="2" w:space="0" w:color="E3E3E3"/>
                                      </w:divBdr>
                                      <w:divsChild>
                                        <w:div w:id="611744264">
                                          <w:marLeft w:val="0"/>
                                          <w:marRight w:val="0"/>
                                          <w:marTop w:val="0"/>
                                          <w:marBottom w:val="0"/>
                                          <w:divBdr>
                                            <w:top w:val="single" w:sz="2" w:space="0" w:color="E3E3E3"/>
                                            <w:left w:val="single" w:sz="2" w:space="0" w:color="E3E3E3"/>
                                            <w:bottom w:val="single" w:sz="2" w:space="0" w:color="E3E3E3"/>
                                            <w:right w:val="single" w:sz="2" w:space="0" w:color="E3E3E3"/>
                                          </w:divBdr>
                                          <w:divsChild>
                                            <w:div w:id="530263361">
                                              <w:marLeft w:val="0"/>
                                              <w:marRight w:val="0"/>
                                              <w:marTop w:val="0"/>
                                              <w:marBottom w:val="0"/>
                                              <w:divBdr>
                                                <w:top w:val="single" w:sz="2" w:space="0" w:color="E3E3E3"/>
                                                <w:left w:val="single" w:sz="2" w:space="0" w:color="E3E3E3"/>
                                                <w:bottom w:val="single" w:sz="2" w:space="0" w:color="E3E3E3"/>
                                                <w:right w:val="single" w:sz="2" w:space="0" w:color="E3E3E3"/>
                                              </w:divBdr>
                                              <w:divsChild>
                                                <w:div w:id="35200259">
                                                  <w:marLeft w:val="0"/>
                                                  <w:marRight w:val="0"/>
                                                  <w:marTop w:val="0"/>
                                                  <w:marBottom w:val="0"/>
                                                  <w:divBdr>
                                                    <w:top w:val="single" w:sz="2" w:space="0" w:color="E3E3E3"/>
                                                    <w:left w:val="single" w:sz="2" w:space="0" w:color="E3E3E3"/>
                                                    <w:bottom w:val="single" w:sz="2" w:space="0" w:color="E3E3E3"/>
                                                    <w:right w:val="single" w:sz="2" w:space="0" w:color="E3E3E3"/>
                                                  </w:divBdr>
                                                  <w:divsChild>
                                                    <w:div w:id="45767196">
                                                      <w:marLeft w:val="0"/>
                                                      <w:marRight w:val="0"/>
                                                      <w:marTop w:val="0"/>
                                                      <w:marBottom w:val="0"/>
                                                      <w:divBdr>
                                                        <w:top w:val="single" w:sz="2" w:space="0" w:color="E3E3E3"/>
                                                        <w:left w:val="single" w:sz="2" w:space="0" w:color="E3E3E3"/>
                                                        <w:bottom w:val="single" w:sz="2" w:space="0" w:color="E3E3E3"/>
                                                        <w:right w:val="single" w:sz="2" w:space="0" w:color="E3E3E3"/>
                                                      </w:divBdr>
                                                      <w:divsChild>
                                                        <w:div w:id="11288147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03252546">
          <w:marLeft w:val="0"/>
          <w:marRight w:val="0"/>
          <w:marTop w:val="0"/>
          <w:marBottom w:val="0"/>
          <w:divBdr>
            <w:top w:val="none" w:sz="0" w:space="0" w:color="auto"/>
            <w:left w:val="none" w:sz="0" w:space="0" w:color="auto"/>
            <w:bottom w:val="none" w:sz="0" w:space="0" w:color="auto"/>
            <w:right w:val="none" w:sz="0" w:space="0" w:color="auto"/>
          </w:divBdr>
          <w:divsChild>
            <w:div w:id="822432571">
              <w:marLeft w:val="0"/>
              <w:marRight w:val="0"/>
              <w:marTop w:val="100"/>
              <w:marBottom w:val="100"/>
              <w:divBdr>
                <w:top w:val="single" w:sz="2" w:space="0" w:color="E3E3E3"/>
                <w:left w:val="single" w:sz="2" w:space="0" w:color="E3E3E3"/>
                <w:bottom w:val="single" w:sz="2" w:space="0" w:color="E3E3E3"/>
                <w:right w:val="single" w:sz="2" w:space="0" w:color="E3E3E3"/>
              </w:divBdr>
              <w:divsChild>
                <w:div w:id="4278480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85277968">
      <w:bodyDiv w:val="1"/>
      <w:marLeft w:val="0"/>
      <w:marRight w:val="0"/>
      <w:marTop w:val="0"/>
      <w:marBottom w:val="0"/>
      <w:divBdr>
        <w:top w:val="none" w:sz="0" w:space="0" w:color="auto"/>
        <w:left w:val="none" w:sz="0" w:space="0" w:color="auto"/>
        <w:bottom w:val="none" w:sz="0" w:space="0" w:color="auto"/>
        <w:right w:val="none" w:sz="0" w:space="0" w:color="auto"/>
      </w:divBdr>
      <w:divsChild>
        <w:div w:id="695623394">
          <w:marLeft w:val="0"/>
          <w:marRight w:val="0"/>
          <w:marTop w:val="0"/>
          <w:marBottom w:val="0"/>
          <w:divBdr>
            <w:top w:val="single" w:sz="2" w:space="0" w:color="E3E3E3"/>
            <w:left w:val="single" w:sz="2" w:space="0" w:color="E3E3E3"/>
            <w:bottom w:val="single" w:sz="2" w:space="0" w:color="E3E3E3"/>
            <w:right w:val="single" w:sz="2" w:space="0" w:color="E3E3E3"/>
          </w:divBdr>
          <w:divsChild>
            <w:div w:id="439647172">
              <w:marLeft w:val="0"/>
              <w:marRight w:val="0"/>
              <w:marTop w:val="100"/>
              <w:marBottom w:val="100"/>
              <w:divBdr>
                <w:top w:val="single" w:sz="2" w:space="0" w:color="E3E3E3"/>
                <w:left w:val="single" w:sz="2" w:space="0" w:color="E3E3E3"/>
                <w:bottom w:val="single" w:sz="2" w:space="0" w:color="E3E3E3"/>
                <w:right w:val="single" w:sz="2" w:space="0" w:color="E3E3E3"/>
              </w:divBdr>
              <w:divsChild>
                <w:div w:id="1338461941">
                  <w:marLeft w:val="0"/>
                  <w:marRight w:val="0"/>
                  <w:marTop w:val="0"/>
                  <w:marBottom w:val="0"/>
                  <w:divBdr>
                    <w:top w:val="single" w:sz="2" w:space="0" w:color="E3E3E3"/>
                    <w:left w:val="single" w:sz="2" w:space="0" w:color="E3E3E3"/>
                    <w:bottom w:val="single" w:sz="2" w:space="0" w:color="E3E3E3"/>
                    <w:right w:val="single" w:sz="2" w:space="0" w:color="E3E3E3"/>
                  </w:divBdr>
                  <w:divsChild>
                    <w:div w:id="305934198">
                      <w:marLeft w:val="0"/>
                      <w:marRight w:val="0"/>
                      <w:marTop w:val="0"/>
                      <w:marBottom w:val="0"/>
                      <w:divBdr>
                        <w:top w:val="single" w:sz="2" w:space="0" w:color="E3E3E3"/>
                        <w:left w:val="single" w:sz="2" w:space="0" w:color="E3E3E3"/>
                        <w:bottom w:val="single" w:sz="2" w:space="0" w:color="E3E3E3"/>
                        <w:right w:val="single" w:sz="2" w:space="0" w:color="E3E3E3"/>
                      </w:divBdr>
                      <w:divsChild>
                        <w:div w:id="1286279733">
                          <w:marLeft w:val="0"/>
                          <w:marRight w:val="0"/>
                          <w:marTop w:val="0"/>
                          <w:marBottom w:val="0"/>
                          <w:divBdr>
                            <w:top w:val="single" w:sz="2" w:space="0" w:color="E3E3E3"/>
                            <w:left w:val="single" w:sz="2" w:space="0" w:color="E3E3E3"/>
                            <w:bottom w:val="single" w:sz="2" w:space="0" w:color="E3E3E3"/>
                            <w:right w:val="single" w:sz="2" w:space="0" w:color="E3E3E3"/>
                          </w:divBdr>
                          <w:divsChild>
                            <w:div w:id="1784689416">
                              <w:marLeft w:val="0"/>
                              <w:marRight w:val="0"/>
                              <w:marTop w:val="0"/>
                              <w:marBottom w:val="0"/>
                              <w:divBdr>
                                <w:top w:val="single" w:sz="2" w:space="0" w:color="E3E3E3"/>
                                <w:left w:val="single" w:sz="2" w:space="0" w:color="E3E3E3"/>
                                <w:bottom w:val="single" w:sz="2" w:space="0" w:color="E3E3E3"/>
                                <w:right w:val="single" w:sz="2" w:space="0" w:color="E3E3E3"/>
                              </w:divBdr>
                              <w:divsChild>
                                <w:div w:id="524951857">
                                  <w:marLeft w:val="0"/>
                                  <w:marRight w:val="0"/>
                                  <w:marTop w:val="0"/>
                                  <w:marBottom w:val="0"/>
                                  <w:divBdr>
                                    <w:top w:val="single" w:sz="2" w:space="0" w:color="E3E3E3"/>
                                    <w:left w:val="single" w:sz="2" w:space="0" w:color="E3E3E3"/>
                                    <w:bottom w:val="single" w:sz="2" w:space="0" w:color="E3E3E3"/>
                                    <w:right w:val="single" w:sz="2" w:space="0" w:color="E3E3E3"/>
                                  </w:divBdr>
                                  <w:divsChild>
                                    <w:div w:id="10129918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95758803">
      <w:bodyDiv w:val="1"/>
      <w:marLeft w:val="0"/>
      <w:marRight w:val="0"/>
      <w:marTop w:val="0"/>
      <w:marBottom w:val="0"/>
      <w:divBdr>
        <w:top w:val="none" w:sz="0" w:space="0" w:color="auto"/>
        <w:left w:val="none" w:sz="0" w:space="0" w:color="auto"/>
        <w:bottom w:val="none" w:sz="0" w:space="0" w:color="auto"/>
        <w:right w:val="none" w:sz="0" w:space="0" w:color="auto"/>
      </w:divBdr>
      <w:divsChild>
        <w:div w:id="1178543150">
          <w:marLeft w:val="0"/>
          <w:marRight w:val="0"/>
          <w:marTop w:val="0"/>
          <w:marBottom w:val="0"/>
          <w:divBdr>
            <w:top w:val="single" w:sz="2" w:space="0" w:color="E3E3E3"/>
            <w:left w:val="single" w:sz="2" w:space="0" w:color="E3E3E3"/>
            <w:bottom w:val="single" w:sz="2" w:space="0" w:color="E3E3E3"/>
            <w:right w:val="single" w:sz="2" w:space="0" w:color="E3E3E3"/>
          </w:divBdr>
          <w:divsChild>
            <w:div w:id="1091927487">
              <w:marLeft w:val="0"/>
              <w:marRight w:val="0"/>
              <w:marTop w:val="0"/>
              <w:marBottom w:val="0"/>
              <w:divBdr>
                <w:top w:val="single" w:sz="2" w:space="0" w:color="E3E3E3"/>
                <w:left w:val="single" w:sz="2" w:space="0" w:color="E3E3E3"/>
                <w:bottom w:val="single" w:sz="2" w:space="0" w:color="E3E3E3"/>
                <w:right w:val="single" w:sz="2" w:space="0" w:color="E3E3E3"/>
              </w:divBdr>
              <w:divsChild>
                <w:div w:id="739208952">
                  <w:marLeft w:val="0"/>
                  <w:marRight w:val="0"/>
                  <w:marTop w:val="0"/>
                  <w:marBottom w:val="0"/>
                  <w:divBdr>
                    <w:top w:val="single" w:sz="2" w:space="0" w:color="E3E3E3"/>
                    <w:left w:val="single" w:sz="2" w:space="0" w:color="E3E3E3"/>
                    <w:bottom w:val="single" w:sz="2" w:space="0" w:color="E3E3E3"/>
                    <w:right w:val="single" w:sz="2" w:space="0" w:color="E3E3E3"/>
                  </w:divBdr>
                  <w:divsChild>
                    <w:div w:id="322853975">
                      <w:marLeft w:val="0"/>
                      <w:marRight w:val="0"/>
                      <w:marTop w:val="0"/>
                      <w:marBottom w:val="0"/>
                      <w:divBdr>
                        <w:top w:val="single" w:sz="2" w:space="0" w:color="E3E3E3"/>
                        <w:left w:val="single" w:sz="2" w:space="0" w:color="E3E3E3"/>
                        <w:bottom w:val="single" w:sz="2" w:space="0" w:color="E3E3E3"/>
                        <w:right w:val="single" w:sz="2" w:space="0" w:color="E3E3E3"/>
                      </w:divBdr>
                      <w:divsChild>
                        <w:div w:id="364916306">
                          <w:marLeft w:val="0"/>
                          <w:marRight w:val="0"/>
                          <w:marTop w:val="0"/>
                          <w:marBottom w:val="0"/>
                          <w:divBdr>
                            <w:top w:val="single" w:sz="2" w:space="0" w:color="E3E3E3"/>
                            <w:left w:val="single" w:sz="2" w:space="0" w:color="E3E3E3"/>
                            <w:bottom w:val="single" w:sz="2" w:space="0" w:color="E3E3E3"/>
                            <w:right w:val="single" w:sz="2" w:space="0" w:color="E3E3E3"/>
                          </w:divBdr>
                          <w:divsChild>
                            <w:div w:id="995450290">
                              <w:marLeft w:val="0"/>
                              <w:marRight w:val="0"/>
                              <w:marTop w:val="0"/>
                              <w:marBottom w:val="0"/>
                              <w:divBdr>
                                <w:top w:val="single" w:sz="2" w:space="0" w:color="E3E3E3"/>
                                <w:left w:val="single" w:sz="2" w:space="0" w:color="E3E3E3"/>
                                <w:bottom w:val="single" w:sz="2" w:space="0" w:color="E3E3E3"/>
                                <w:right w:val="single" w:sz="2" w:space="0" w:color="E3E3E3"/>
                              </w:divBdr>
                              <w:divsChild>
                                <w:div w:id="1305814517">
                                  <w:marLeft w:val="0"/>
                                  <w:marRight w:val="0"/>
                                  <w:marTop w:val="100"/>
                                  <w:marBottom w:val="100"/>
                                  <w:divBdr>
                                    <w:top w:val="single" w:sz="2" w:space="0" w:color="E3E3E3"/>
                                    <w:left w:val="single" w:sz="2" w:space="0" w:color="E3E3E3"/>
                                    <w:bottom w:val="single" w:sz="2" w:space="0" w:color="E3E3E3"/>
                                    <w:right w:val="single" w:sz="2" w:space="0" w:color="E3E3E3"/>
                                  </w:divBdr>
                                  <w:divsChild>
                                    <w:div w:id="2072193963">
                                      <w:marLeft w:val="0"/>
                                      <w:marRight w:val="0"/>
                                      <w:marTop w:val="0"/>
                                      <w:marBottom w:val="0"/>
                                      <w:divBdr>
                                        <w:top w:val="single" w:sz="2" w:space="0" w:color="E3E3E3"/>
                                        <w:left w:val="single" w:sz="2" w:space="0" w:color="E3E3E3"/>
                                        <w:bottom w:val="single" w:sz="2" w:space="0" w:color="E3E3E3"/>
                                        <w:right w:val="single" w:sz="2" w:space="0" w:color="E3E3E3"/>
                                      </w:divBdr>
                                      <w:divsChild>
                                        <w:div w:id="1205867855">
                                          <w:marLeft w:val="0"/>
                                          <w:marRight w:val="0"/>
                                          <w:marTop w:val="0"/>
                                          <w:marBottom w:val="0"/>
                                          <w:divBdr>
                                            <w:top w:val="single" w:sz="2" w:space="0" w:color="E3E3E3"/>
                                            <w:left w:val="single" w:sz="2" w:space="0" w:color="E3E3E3"/>
                                            <w:bottom w:val="single" w:sz="2" w:space="0" w:color="E3E3E3"/>
                                            <w:right w:val="single" w:sz="2" w:space="0" w:color="E3E3E3"/>
                                          </w:divBdr>
                                          <w:divsChild>
                                            <w:div w:id="928391923">
                                              <w:marLeft w:val="0"/>
                                              <w:marRight w:val="0"/>
                                              <w:marTop w:val="0"/>
                                              <w:marBottom w:val="0"/>
                                              <w:divBdr>
                                                <w:top w:val="single" w:sz="2" w:space="0" w:color="E3E3E3"/>
                                                <w:left w:val="single" w:sz="2" w:space="0" w:color="E3E3E3"/>
                                                <w:bottom w:val="single" w:sz="2" w:space="0" w:color="E3E3E3"/>
                                                <w:right w:val="single" w:sz="2" w:space="0" w:color="E3E3E3"/>
                                              </w:divBdr>
                                              <w:divsChild>
                                                <w:div w:id="1998799818">
                                                  <w:marLeft w:val="0"/>
                                                  <w:marRight w:val="0"/>
                                                  <w:marTop w:val="0"/>
                                                  <w:marBottom w:val="0"/>
                                                  <w:divBdr>
                                                    <w:top w:val="single" w:sz="2" w:space="0" w:color="E3E3E3"/>
                                                    <w:left w:val="single" w:sz="2" w:space="0" w:color="E3E3E3"/>
                                                    <w:bottom w:val="single" w:sz="2" w:space="0" w:color="E3E3E3"/>
                                                    <w:right w:val="single" w:sz="2" w:space="0" w:color="E3E3E3"/>
                                                  </w:divBdr>
                                                  <w:divsChild>
                                                    <w:div w:id="1276642561">
                                                      <w:marLeft w:val="0"/>
                                                      <w:marRight w:val="0"/>
                                                      <w:marTop w:val="0"/>
                                                      <w:marBottom w:val="0"/>
                                                      <w:divBdr>
                                                        <w:top w:val="single" w:sz="2" w:space="0" w:color="E3E3E3"/>
                                                        <w:left w:val="single" w:sz="2" w:space="0" w:color="E3E3E3"/>
                                                        <w:bottom w:val="single" w:sz="2" w:space="0" w:color="E3E3E3"/>
                                                        <w:right w:val="single" w:sz="2" w:space="0" w:color="E3E3E3"/>
                                                      </w:divBdr>
                                                      <w:divsChild>
                                                        <w:div w:id="12323464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07042237">
          <w:marLeft w:val="0"/>
          <w:marRight w:val="0"/>
          <w:marTop w:val="0"/>
          <w:marBottom w:val="0"/>
          <w:divBdr>
            <w:top w:val="none" w:sz="0" w:space="0" w:color="auto"/>
            <w:left w:val="none" w:sz="0" w:space="0" w:color="auto"/>
            <w:bottom w:val="none" w:sz="0" w:space="0" w:color="auto"/>
            <w:right w:val="none" w:sz="0" w:space="0" w:color="auto"/>
          </w:divBdr>
          <w:divsChild>
            <w:div w:id="225385325">
              <w:marLeft w:val="0"/>
              <w:marRight w:val="0"/>
              <w:marTop w:val="100"/>
              <w:marBottom w:val="100"/>
              <w:divBdr>
                <w:top w:val="single" w:sz="2" w:space="0" w:color="E3E3E3"/>
                <w:left w:val="single" w:sz="2" w:space="0" w:color="E3E3E3"/>
                <w:bottom w:val="single" w:sz="2" w:space="0" w:color="E3E3E3"/>
                <w:right w:val="single" w:sz="2" w:space="0" w:color="E3E3E3"/>
              </w:divBdr>
              <w:divsChild>
                <w:div w:id="2143160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225992138">
      <w:bodyDiv w:val="1"/>
      <w:marLeft w:val="0"/>
      <w:marRight w:val="0"/>
      <w:marTop w:val="0"/>
      <w:marBottom w:val="0"/>
      <w:divBdr>
        <w:top w:val="none" w:sz="0" w:space="0" w:color="auto"/>
        <w:left w:val="none" w:sz="0" w:space="0" w:color="auto"/>
        <w:bottom w:val="none" w:sz="0" w:space="0" w:color="auto"/>
        <w:right w:val="none" w:sz="0" w:space="0" w:color="auto"/>
      </w:divBdr>
      <w:divsChild>
        <w:div w:id="1955095013">
          <w:marLeft w:val="0"/>
          <w:marRight w:val="0"/>
          <w:marTop w:val="0"/>
          <w:marBottom w:val="0"/>
          <w:divBdr>
            <w:top w:val="single" w:sz="2" w:space="0" w:color="E3E3E3"/>
            <w:left w:val="single" w:sz="2" w:space="0" w:color="E3E3E3"/>
            <w:bottom w:val="single" w:sz="2" w:space="0" w:color="E3E3E3"/>
            <w:right w:val="single" w:sz="2" w:space="0" w:color="E3E3E3"/>
          </w:divBdr>
          <w:divsChild>
            <w:div w:id="1257594503">
              <w:marLeft w:val="0"/>
              <w:marRight w:val="0"/>
              <w:marTop w:val="100"/>
              <w:marBottom w:val="100"/>
              <w:divBdr>
                <w:top w:val="single" w:sz="2" w:space="0" w:color="E3E3E3"/>
                <w:left w:val="single" w:sz="2" w:space="0" w:color="E3E3E3"/>
                <w:bottom w:val="single" w:sz="2" w:space="0" w:color="E3E3E3"/>
                <w:right w:val="single" w:sz="2" w:space="0" w:color="E3E3E3"/>
              </w:divBdr>
              <w:divsChild>
                <w:div w:id="139618490">
                  <w:marLeft w:val="0"/>
                  <w:marRight w:val="0"/>
                  <w:marTop w:val="0"/>
                  <w:marBottom w:val="0"/>
                  <w:divBdr>
                    <w:top w:val="single" w:sz="2" w:space="0" w:color="E3E3E3"/>
                    <w:left w:val="single" w:sz="2" w:space="0" w:color="E3E3E3"/>
                    <w:bottom w:val="single" w:sz="2" w:space="0" w:color="E3E3E3"/>
                    <w:right w:val="single" w:sz="2" w:space="0" w:color="E3E3E3"/>
                  </w:divBdr>
                  <w:divsChild>
                    <w:div w:id="209729840">
                      <w:marLeft w:val="0"/>
                      <w:marRight w:val="0"/>
                      <w:marTop w:val="0"/>
                      <w:marBottom w:val="0"/>
                      <w:divBdr>
                        <w:top w:val="single" w:sz="2" w:space="0" w:color="E3E3E3"/>
                        <w:left w:val="single" w:sz="2" w:space="0" w:color="E3E3E3"/>
                        <w:bottom w:val="single" w:sz="2" w:space="0" w:color="E3E3E3"/>
                        <w:right w:val="single" w:sz="2" w:space="0" w:color="E3E3E3"/>
                      </w:divBdr>
                      <w:divsChild>
                        <w:div w:id="101923361">
                          <w:marLeft w:val="0"/>
                          <w:marRight w:val="0"/>
                          <w:marTop w:val="0"/>
                          <w:marBottom w:val="0"/>
                          <w:divBdr>
                            <w:top w:val="single" w:sz="2" w:space="0" w:color="E3E3E3"/>
                            <w:left w:val="single" w:sz="2" w:space="0" w:color="E3E3E3"/>
                            <w:bottom w:val="single" w:sz="2" w:space="0" w:color="E3E3E3"/>
                            <w:right w:val="single" w:sz="2" w:space="0" w:color="E3E3E3"/>
                          </w:divBdr>
                          <w:divsChild>
                            <w:div w:id="1736706235">
                              <w:marLeft w:val="0"/>
                              <w:marRight w:val="0"/>
                              <w:marTop w:val="0"/>
                              <w:marBottom w:val="0"/>
                              <w:divBdr>
                                <w:top w:val="single" w:sz="2" w:space="0" w:color="E3E3E3"/>
                                <w:left w:val="single" w:sz="2" w:space="0" w:color="E3E3E3"/>
                                <w:bottom w:val="single" w:sz="2" w:space="0" w:color="E3E3E3"/>
                                <w:right w:val="single" w:sz="2" w:space="0" w:color="E3E3E3"/>
                              </w:divBdr>
                              <w:divsChild>
                                <w:div w:id="469202952">
                                  <w:marLeft w:val="0"/>
                                  <w:marRight w:val="0"/>
                                  <w:marTop w:val="0"/>
                                  <w:marBottom w:val="0"/>
                                  <w:divBdr>
                                    <w:top w:val="single" w:sz="2" w:space="0" w:color="E3E3E3"/>
                                    <w:left w:val="single" w:sz="2" w:space="0" w:color="E3E3E3"/>
                                    <w:bottom w:val="single" w:sz="2" w:space="0" w:color="E3E3E3"/>
                                    <w:right w:val="single" w:sz="2" w:space="0" w:color="E3E3E3"/>
                                  </w:divBdr>
                                  <w:divsChild>
                                    <w:div w:id="126121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69511114">
      <w:bodyDiv w:val="1"/>
      <w:marLeft w:val="0"/>
      <w:marRight w:val="0"/>
      <w:marTop w:val="0"/>
      <w:marBottom w:val="0"/>
      <w:divBdr>
        <w:top w:val="none" w:sz="0" w:space="0" w:color="auto"/>
        <w:left w:val="none" w:sz="0" w:space="0" w:color="auto"/>
        <w:bottom w:val="none" w:sz="0" w:space="0" w:color="auto"/>
        <w:right w:val="none" w:sz="0" w:space="0" w:color="auto"/>
      </w:divBdr>
      <w:divsChild>
        <w:div w:id="863055139">
          <w:marLeft w:val="0"/>
          <w:marRight w:val="0"/>
          <w:marTop w:val="0"/>
          <w:marBottom w:val="0"/>
          <w:divBdr>
            <w:top w:val="single" w:sz="2" w:space="0" w:color="E3E3E3"/>
            <w:left w:val="single" w:sz="2" w:space="0" w:color="E3E3E3"/>
            <w:bottom w:val="single" w:sz="2" w:space="0" w:color="E3E3E3"/>
            <w:right w:val="single" w:sz="2" w:space="0" w:color="E3E3E3"/>
          </w:divBdr>
          <w:divsChild>
            <w:div w:id="1065379168">
              <w:marLeft w:val="0"/>
              <w:marRight w:val="0"/>
              <w:marTop w:val="0"/>
              <w:marBottom w:val="0"/>
              <w:divBdr>
                <w:top w:val="single" w:sz="2" w:space="0" w:color="E3E3E3"/>
                <w:left w:val="single" w:sz="2" w:space="0" w:color="E3E3E3"/>
                <w:bottom w:val="single" w:sz="2" w:space="0" w:color="E3E3E3"/>
                <w:right w:val="single" w:sz="2" w:space="0" w:color="E3E3E3"/>
              </w:divBdr>
              <w:divsChild>
                <w:div w:id="87314272">
                  <w:marLeft w:val="0"/>
                  <w:marRight w:val="0"/>
                  <w:marTop w:val="0"/>
                  <w:marBottom w:val="0"/>
                  <w:divBdr>
                    <w:top w:val="single" w:sz="2" w:space="0" w:color="E3E3E3"/>
                    <w:left w:val="single" w:sz="2" w:space="0" w:color="E3E3E3"/>
                    <w:bottom w:val="single" w:sz="2" w:space="0" w:color="E3E3E3"/>
                    <w:right w:val="single" w:sz="2" w:space="0" w:color="E3E3E3"/>
                  </w:divBdr>
                  <w:divsChild>
                    <w:div w:id="657463821">
                      <w:marLeft w:val="0"/>
                      <w:marRight w:val="0"/>
                      <w:marTop w:val="0"/>
                      <w:marBottom w:val="0"/>
                      <w:divBdr>
                        <w:top w:val="single" w:sz="2" w:space="0" w:color="E3E3E3"/>
                        <w:left w:val="single" w:sz="2" w:space="0" w:color="E3E3E3"/>
                        <w:bottom w:val="single" w:sz="2" w:space="0" w:color="E3E3E3"/>
                        <w:right w:val="single" w:sz="2" w:space="0" w:color="E3E3E3"/>
                      </w:divBdr>
                      <w:divsChild>
                        <w:div w:id="1099254240">
                          <w:marLeft w:val="0"/>
                          <w:marRight w:val="0"/>
                          <w:marTop w:val="0"/>
                          <w:marBottom w:val="0"/>
                          <w:divBdr>
                            <w:top w:val="single" w:sz="2" w:space="0" w:color="E3E3E3"/>
                            <w:left w:val="single" w:sz="2" w:space="0" w:color="E3E3E3"/>
                            <w:bottom w:val="single" w:sz="2" w:space="0" w:color="E3E3E3"/>
                            <w:right w:val="single" w:sz="2" w:space="0" w:color="E3E3E3"/>
                          </w:divBdr>
                          <w:divsChild>
                            <w:div w:id="1966884674">
                              <w:marLeft w:val="0"/>
                              <w:marRight w:val="0"/>
                              <w:marTop w:val="0"/>
                              <w:marBottom w:val="0"/>
                              <w:divBdr>
                                <w:top w:val="single" w:sz="2" w:space="0" w:color="E3E3E3"/>
                                <w:left w:val="single" w:sz="2" w:space="0" w:color="E3E3E3"/>
                                <w:bottom w:val="single" w:sz="2" w:space="0" w:color="E3E3E3"/>
                                <w:right w:val="single" w:sz="2" w:space="0" w:color="E3E3E3"/>
                              </w:divBdr>
                              <w:divsChild>
                                <w:div w:id="520359229">
                                  <w:marLeft w:val="0"/>
                                  <w:marRight w:val="0"/>
                                  <w:marTop w:val="100"/>
                                  <w:marBottom w:val="100"/>
                                  <w:divBdr>
                                    <w:top w:val="single" w:sz="2" w:space="0" w:color="E3E3E3"/>
                                    <w:left w:val="single" w:sz="2" w:space="0" w:color="E3E3E3"/>
                                    <w:bottom w:val="single" w:sz="2" w:space="0" w:color="E3E3E3"/>
                                    <w:right w:val="single" w:sz="2" w:space="0" w:color="E3E3E3"/>
                                  </w:divBdr>
                                  <w:divsChild>
                                    <w:div w:id="36784411">
                                      <w:marLeft w:val="0"/>
                                      <w:marRight w:val="0"/>
                                      <w:marTop w:val="0"/>
                                      <w:marBottom w:val="0"/>
                                      <w:divBdr>
                                        <w:top w:val="single" w:sz="2" w:space="0" w:color="E3E3E3"/>
                                        <w:left w:val="single" w:sz="2" w:space="0" w:color="E3E3E3"/>
                                        <w:bottom w:val="single" w:sz="2" w:space="0" w:color="E3E3E3"/>
                                        <w:right w:val="single" w:sz="2" w:space="0" w:color="E3E3E3"/>
                                      </w:divBdr>
                                      <w:divsChild>
                                        <w:div w:id="693071896">
                                          <w:marLeft w:val="0"/>
                                          <w:marRight w:val="0"/>
                                          <w:marTop w:val="0"/>
                                          <w:marBottom w:val="0"/>
                                          <w:divBdr>
                                            <w:top w:val="single" w:sz="2" w:space="0" w:color="E3E3E3"/>
                                            <w:left w:val="single" w:sz="2" w:space="0" w:color="E3E3E3"/>
                                            <w:bottom w:val="single" w:sz="2" w:space="0" w:color="E3E3E3"/>
                                            <w:right w:val="single" w:sz="2" w:space="0" w:color="E3E3E3"/>
                                          </w:divBdr>
                                          <w:divsChild>
                                            <w:div w:id="761997556">
                                              <w:marLeft w:val="0"/>
                                              <w:marRight w:val="0"/>
                                              <w:marTop w:val="0"/>
                                              <w:marBottom w:val="0"/>
                                              <w:divBdr>
                                                <w:top w:val="single" w:sz="2" w:space="0" w:color="E3E3E3"/>
                                                <w:left w:val="single" w:sz="2" w:space="0" w:color="E3E3E3"/>
                                                <w:bottom w:val="single" w:sz="2" w:space="0" w:color="E3E3E3"/>
                                                <w:right w:val="single" w:sz="2" w:space="0" w:color="E3E3E3"/>
                                              </w:divBdr>
                                              <w:divsChild>
                                                <w:div w:id="1727142121">
                                                  <w:marLeft w:val="0"/>
                                                  <w:marRight w:val="0"/>
                                                  <w:marTop w:val="0"/>
                                                  <w:marBottom w:val="0"/>
                                                  <w:divBdr>
                                                    <w:top w:val="single" w:sz="2" w:space="0" w:color="E3E3E3"/>
                                                    <w:left w:val="single" w:sz="2" w:space="0" w:color="E3E3E3"/>
                                                    <w:bottom w:val="single" w:sz="2" w:space="0" w:color="E3E3E3"/>
                                                    <w:right w:val="single" w:sz="2" w:space="0" w:color="E3E3E3"/>
                                                  </w:divBdr>
                                                  <w:divsChild>
                                                    <w:div w:id="564265887">
                                                      <w:marLeft w:val="0"/>
                                                      <w:marRight w:val="0"/>
                                                      <w:marTop w:val="0"/>
                                                      <w:marBottom w:val="0"/>
                                                      <w:divBdr>
                                                        <w:top w:val="single" w:sz="2" w:space="0" w:color="E3E3E3"/>
                                                        <w:left w:val="single" w:sz="2" w:space="0" w:color="E3E3E3"/>
                                                        <w:bottom w:val="single" w:sz="2" w:space="0" w:color="E3E3E3"/>
                                                        <w:right w:val="single" w:sz="2" w:space="0" w:color="E3E3E3"/>
                                                      </w:divBdr>
                                                      <w:divsChild>
                                                        <w:div w:id="951740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94638133">
          <w:marLeft w:val="0"/>
          <w:marRight w:val="0"/>
          <w:marTop w:val="0"/>
          <w:marBottom w:val="0"/>
          <w:divBdr>
            <w:top w:val="none" w:sz="0" w:space="0" w:color="auto"/>
            <w:left w:val="none" w:sz="0" w:space="0" w:color="auto"/>
            <w:bottom w:val="none" w:sz="0" w:space="0" w:color="auto"/>
            <w:right w:val="none" w:sz="0" w:space="0" w:color="auto"/>
          </w:divBdr>
          <w:divsChild>
            <w:div w:id="1150176991">
              <w:marLeft w:val="0"/>
              <w:marRight w:val="0"/>
              <w:marTop w:val="100"/>
              <w:marBottom w:val="100"/>
              <w:divBdr>
                <w:top w:val="single" w:sz="2" w:space="0" w:color="E3E3E3"/>
                <w:left w:val="single" w:sz="2" w:space="0" w:color="E3E3E3"/>
                <w:bottom w:val="single" w:sz="2" w:space="0" w:color="E3E3E3"/>
                <w:right w:val="single" w:sz="2" w:space="0" w:color="E3E3E3"/>
              </w:divBdr>
              <w:divsChild>
                <w:div w:id="275257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730760063">
      <w:bodyDiv w:val="1"/>
      <w:marLeft w:val="0"/>
      <w:marRight w:val="0"/>
      <w:marTop w:val="0"/>
      <w:marBottom w:val="0"/>
      <w:divBdr>
        <w:top w:val="none" w:sz="0" w:space="0" w:color="auto"/>
        <w:left w:val="none" w:sz="0" w:space="0" w:color="auto"/>
        <w:bottom w:val="none" w:sz="0" w:space="0" w:color="auto"/>
        <w:right w:val="none" w:sz="0" w:space="0" w:color="auto"/>
      </w:divBdr>
      <w:divsChild>
        <w:div w:id="338966298">
          <w:marLeft w:val="0"/>
          <w:marRight w:val="0"/>
          <w:marTop w:val="0"/>
          <w:marBottom w:val="0"/>
          <w:divBdr>
            <w:top w:val="single" w:sz="2" w:space="0" w:color="E3E3E3"/>
            <w:left w:val="single" w:sz="2" w:space="0" w:color="E3E3E3"/>
            <w:bottom w:val="single" w:sz="2" w:space="0" w:color="E3E3E3"/>
            <w:right w:val="single" w:sz="2" w:space="0" w:color="E3E3E3"/>
          </w:divBdr>
          <w:divsChild>
            <w:div w:id="703024300">
              <w:marLeft w:val="0"/>
              <w:marRight w:val="0"/>
              <w:marTop w:val="0"/>
              <w:marBottom w:val="0"/>
              <w:divBdr>
                <w:top w:val="single" w:sz="2" w:space="0" w:color="E3E3E3"/>
                <w:left w:val="single" w:sz="2" w:space="0" w:color="E3E3E3"/>
                <w:bottom w:val="single" w:sz="2" w:space="0" w:color="E3E3E3"/>
                <w:right w:val="single" w:sz="2" w:space="0" w:color="E3E3E3"/>
              </w:divBdr>
              <w:divsChild>
                <w:div w:id="1790782762">
                  <w:marLeft w:val="0"/>
                  <w:marRight w:val="0"/>
                  <w:marTop w:val="0"/>
                  <w:marBottom w:val="0"/>
                  <w:divBdr>
                    <w:top w:val="single" w:sz="2" w:space="0" w:color="E3E3E3"/>
                    <w:left w:val="single" w:sz="2" w:space="0" w:color="E3E3E3"/>
                    <w:bottom w:val="single" w:sz="2" w:space="0" w:color="E3E3E3"/>
                    <w:right w:val="single" w:sz="2" w:space="0" w:color="E3E3E3"/>
                  </w:divBdr>
                  <w:divsChild>
                    <w:div w:id="1129280966">
                      <w:marLeft w:val="0"/>
                      <w:marRight w:val="0"/>
                      <w:marTop w:val="0"/>
                      <w:marBottom w:val="0"/>
                      <w:divBdr>
                        <w:top w:val="single" w:sz="2" w:space="0" w:color="E3E3E3"/>
                        <w:left w:val="single" w:sz="2" w:space="0" w:color="E3E3E3"/>
                        <w:bottom w:val="single" w:sz="2" w:space="0" w:color="E3E3E3"/>
                        <w:right w:val="single" w:sz="2" w:space="0" w:color="E3E3E3"/>
                      </w:divBdr>
                      <w:divsChild>
                        <w:div w:id="89279088">
                          <w:marLeft w:val="0"/>
                          <w:marRight w:val="0"/>
                          <w:marTop w:val="0"/>
                          <w:marBottom w:val="0"/>
                          <w:divBdr>
                            <w:top w:val="single" w:sz="2" w:space="0" w:color="E3E3E3"/>
                            <w:left w:val="single" w:sz="2" w:space="0" w:color="E3E3E3"/>
                            <w:bottom w:val="single" w:sz="2" w:space="0" w:color="E3E3E3"/>
                            <w:right w:val="single" w:sz="2" w:space="0" w:color="E3E3E3"/>
                          </w:divBdr>
                          <w:divsChild>
                            <w:div w:id="2001805728">
                              <w:marLeft w:val="0"/>
                              <w:marRight w:val="0"/>
                              <w:marTop w:val="0"/>
                              <w:marBottom w:val="0"/>
                              <w:divBdr>
                                <w:top w:val="single" w:sz="2" w:space="0" w:color="E3E3E3"/>
                                <w:left w:val="single" w:sz="2" w:space="0" w:color="E3E3E3"/>
                                <w:bottom w:val="single" w:sz="2" w:space="0" w:color="E3E3E3"/>
                                <w:right w:val="single" w:sz="2" w:space="0" w:color="E3E3E3"/>
                              </w:divBdr>
                              <w:divsChild>
                                <w:div w:id="1902448874">
                                  <w:marLeft w:val="0"/>
                                  <w:marRight w:val="0"/>
                                  <w:marTop w:val="100"/>
                                  <w:marBottom w:val="100"/>
                                  <w:divBdr>
                                    <w:top w:val="single" w:sz="2" w:space="0" w:color="E3E3E3"/>
                                    <w:left w:val="single" w:sz="2" w:space="0" w:color="E3E3E3"/>
                                    <w:bottom w:val="single" w:sz="2" w:space="0" w:color="E3E3E3"/>
                                    <w:right w:val="single" w:sz="2" w:space="0" w:color="E3E3E3"/>
                                  </w:divBdr>
                                  <w:divsChild>
                                    <w:div w:id="1517386463">
                                      <w:marLeft w:val="0"/>
                                      <w:marRight w:val="0"/>
                                      <w:marTop w:val="0"/>
                                      <w:marBottom w:val="0"/>
                                      <w:divBdr>
                                        <w:top w:val="single" w:sz="2" w:space="0" w:color="E3E3E3"/>
                                        <w:left w:val="single" w:sz="2" w:space="0" w:color="E3E3E3"/>
                                        <w:bottom w:val="single" w:sz="2" w:space="0" w:color="E3E3E3"/>
                                        <w:right w:val="single" w:sz="2" w:space="0" w:color="E3E3E3"/>
                                      </w:divBdr>
                                      <w:divsChild>
                                        <w:div w:id="1772435742">
                                          <w:marLeft w:val="0"/>
                                          <w:marRight w:val="0"/>
                                          <w:marTop w:val="0"/>
                                          <w:marBottom w:val="0"/>
                                          <w:divBdr>
                                            <w:top w:val="single" w:sz="2" w:space="0" w:color="E3E3E3"/>
                                            <w:left w:val="single" w:sz="2" w:space="0" w:color="E3E3E3"/>
                                            <w:bottom w:val="single" w:sz="2" w:space="0" w:color="E3E3E3"/>
                                            <w:right w:val="single" w:sz="2" w:space="0" w:color="E3E3E3"/>
                                          </w:divBdr>
                                          <w:divsChild>
                                            <w:div w:id="1140269885">
                                              <w:marLeft w:val="0"/>
                                              <w:marRight w:val="0"/>
                                              <w:marTop w:val="0"/>
                                              <w:marBottom w:val="0"/>
                                              <w:divBdr>
                                                <w:top w:val="single" w:sz="2" w:space="0" w:color="E3E3E3"/>
                                                <w:left w:val="single" w:sz="2" w:space="0" w:color="E3E3E3"/>
                                                <w:bottom w:val="single" w:sz="2" w:space="0" w:color="E3E3E3"/>
                                                <w:right w:val="single" w:sz="2" w:space="0" w:color="E3E3E3"/>
                                              </w:divBdr>
                                              <w:divsChild>
                                                <w:div w:id="1150832904">
                                                  <w:marLeft w:val="0"/>
                                                  <w:marRight w:val="0"/>
                                                  <w:marTop w:val="0"/>
                                                  <w:marBottom w:val="0"/>
                                                  <w:divBdr>
                                                    <w:top w:val="single" w:sz="2" w:space="0" w:color="E3E3E3"/>
                                                    <w:left w:val="single" w:sz="2" w:space="0" w:color="E3E3E3"/>
                                                    <w:bottom w:val="single" w:sz="2" w:space="0" w:color="E3E3E3"/>
                                                    <w:right w:val="single" w:sz="2" w:space="0" w:color="E3E3E3"/>
                                                  </w:divBdr>
                                                  <w:divsChild>
                                                    <w:div w:id="1438915374">
                                                      <w:marLeft w:val="0"/>
                                                      <w:marRight w:val="0"/>
                                                      <w:marTop w:val="0"/>
                                                      <w:marBottom w:val="0"/>
                                                      <w:divBdr>
                                                        <w:top w:val="single" w:sz="2" w:space="0" w:color="E3E3E3"/>
                                                        <w:left w:val="single" w:sz="2" w:space="0" w:color="E3E3E3"/>
                                                        <w:bottom w:val="single" w:sz="2" w:space="0" w:color="E3E3E3"/>
                                                        <w:right w:val="single" w:sz="2" w:space="0" w:color="E3E3E3"/>
                                                      </w:divBdr>
                                                      <w:divsChild>
                                                        <w:div w:id="17329271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67238810">
          <w:marLeft w:val="0"/>
          <w:marRight w:val="0"/>
          <w:marTop w:val="0"/>
          <w:marBottom w:val="0"/>
          <w:divBdr>
            <w:top w:val="none" w:sz="0" w:space="0" w:color="auto"/>
            <w:left w:val="none" w:sz="0" w:space="0" w:color="auto"/>
            <w:bottom w:val="none" w:sz="0" w:space="0" w:color="auto"/>
            <w:right w:val="none" w:sz="0" w:space="0" w:color="auto"/>
          </w:divBdr>
          <w:divsChild>
            <w:div w:id="509178782">
              <w:marLeft w:val="0"/>
              <w:marRight w:val="0"/>
              <w:marTop w:val="100"/>
              <w:marBottom w:val="100"/>
              <w:divBdr>
                <w:top w:val="single" w:sz="2" w:space="0" w:color="E3E3E3"/>
                <w:left w:val="single" w:sz="2" w:space="0" w:color="E3E3E3"/>
                <w:bottom w:val="single" w:sz="2" w:space="0" w:color="E3E3E3"/>
                <w:right w:val="single" w:sz="2" w:space="0" w:color="E3E3E3"/>
              </w:divBdr>
              <w:divsChild>
                <w:div w:id="121123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29720498">
      <w:bodyDiv w:val="1"/>
      <w:marLeft w:val="0"/>
      <w:marRight w:val="0"/>
      <w:marTop w:val="0"/>
      <w:marBottom w:val="0"/>
      <w:divBdr>
        <w:top w:val="none" w:sz="0" w:space="0" w:color="auto"/>
        <w:left w:val="none" w:sz="0" w:space="0" w:color="auto"/>
        <w:bottom w:val="none" w:sz="0" w:space="0" w:color="auto"/>
        <w:right w:val="none" w:sz="0" w:space="0" w:color="auto"/>
      </w:divBdr>
      <w:divsChild>
        <w:div w:id="2067485008">
          <w:marLeft w:val="0"/>
          <w:marRight w:val="0"/>
          <w:marTop w:val="0"/>
          <w:marBottom w:val="0"/>
          <w:divBdr>
            <w:top w:val="single" w:sz="2" w:space="0" w:color="E3E3E3"/>
            <w:left w:val="single" w:sz="2" w:space="0" w:color="E3E3E3"/>
            <w:bottom w:val="single" w:sz="2" w:space="0" w:color="E3E3E3"/>
            <w:right w:val="single" w:sz="2" w:space="0" w:color="E3E3E3"/>
          </w:divBdr>
          <w:divsChild>
            <w:div w:id="899440883">
              <w:marLeft w:val="0"/>
              <w:marRight w:val="0"/>
              <w:marTop w:val="0"/>
              <w:marBottom w:val="0"/>
              <w:divBdr>
                <w:top w:val="single" w:sz="2" w:space="0" w:color="E3E3E3"/>
                <w:left w:val="single" w:sz="2" w:space="0" w:color="E3E3E3"/>
                <w:bottom w:val="single" w:sz="2" w:space="0" w:color="E3E3E3"/>
                <w:right w:val="single" w:sz="2" w:space="0" w:color="E3E3E3"/>
              </w:divBdr>
              <w:divsChild>
                <w:div w:id="1426922072">
                  <w:marLeft w:val="0"/>
                  <w:marRight w:val="0"/>
                  <w:marTop w:val="0"/>
                  <w:marBottom w:val="0"/>
                  <w:divBdr>
                    <w:top w:val="single" w:sz="2" w:space="0" w:color="E3E3E3"/>
                    <w:left w:val="single" w:sz="2" w:space="0" w:color="E3E3E3"/>
                    <w:bottom w:val="single" w:sz="2" w:space="0" w:color="E3E3E3"/>
                    <w:right w:val="single" w:sz="2" w:space="0" w:color="E3E3E3"/>
                  </w:divBdr>
                  <w:divsChild>
                    <w:div w:id="640769990">
                      <w:marLeft w:val="0"/>
                      <w:marRight w:val="0"/>
                      <w:marTop w:val="0"/>
                      <w:marBottom w:val="0"/>
                      <w:divBdr>
                        <w:top w:val="single" w:sz="2" w:space="0" w:color="E3E3E3"/>
                        <w:left w:val="single" w:sz="2" w:space="0" w:color="E3E3E3"/>
                        <w:bottom w:val="single" w:sz="2" w:space="0" w:color="E3E3E3"/>
                        <w:right w:val="single" w:sz="2" w:space="0" w:color="E3E3E3"/>
                      </w:divBdr>
                      <w:divsChild>
                        <w:div w:id="1556315222">
                          <w:marLeft w:val="0"/>
                          <w:marRight w:val="0"/>
                          <w:marTop w:val="0"/>
                          <w:marBottom w:val="0"/>
                          <w:divBdr>
                            <w:top w:val="single" w:sz="2" w:space="0" w:color="E3E3E3"/>
                            <w:left w:val="single" w:sz="2" w:space="0" w:color="E3E3E3"/>
                            <w:bottom w:val="single" w:sz="2" w:space="0" w:color="E3E3E3"/>
                            <w:right w:val="single" w:sz="2" w:space="0" w:color="E3E3E3"/>
                          </w:divBdr>
                          <w:divsChild>
                            <w:div w:id="258026091">
                              <w:marLeft w:val="0"/>
                              <w:marRight w:val="0"/>
                              <w:marTop w:val="0"/>
                              <w:marBottom w:val="0"/>
                              <w:divBdr>
                                <w:top w:val="single" w:sz="2" w:space="0" w:color="E3E3E3"/>
                                <w:left w:val="single" w:sz="2" w:space="0" w:color="E3E3E3"/>
                                <w:bottom w:val="single" w:sz="2" w:space="0" w:color="E3E3E3"/>
                                <w:right w:val="single" w:sz="2" w:space="0" w:color="E3E3E3"/>
                              </w:divBdr>
                              <w:divsChild>
                                <w:div w:id="565454234">
                                  <w:marLeft w:val="0"/>
                                  <w:marRight w:val="0"/>
                                  <w:marTop w:val="100"/>
                                  <w:marBottom w:val="100"/>
                                  <w:divBdr>
                                    <w:top w:val="single" w:sz="2" w:space="0" w:color="E3E3E3"/>
                                    <w:left w:val="single" w:sz="2" w:space="0" w:color="E3E3E3"/>
                                    <w:bottom w:val="single" w:sz="2" w:space="0" w:color="E3E3E3"/>
                                    <w:right w:val="single" w:sz="2" w:space="0" w:color="E3E3E3"/>
                                  </w:divBdr>
                                  <w:divsChild>
                                    <w:div w:id="84425039">
                                      <w:marLeft w:val="0"/>
                                      <w:marRight w:val="0"/>
                                      <w:marTop w:val="0"/>
                                      <w:marBottom w:val="0"/>
                                      <w:divBdr>
                                        <w:top w:val="single" w:sz="2" w:space="0" w:color="E3E3E3"/>
                                        <w:left w:val="single" w:sz="2" w:space="0" w:color="E3E3E3"/>
                                        <w:bottom w:val="single" w:sz="2" w:space="0" w:color="E3E3E3"/>
                                        <w:right w:val="single" w:sz="2" w:space="0" w:color="E3E3E3"/>
                                      </w:divBdr>
                                      <w:divsChild>
                                        <w:div w:id="330987762">
                                          <w:marLeft w:val="0"/>
                                          <w:marRight w:val="0"/>
                                          <w:marTop w:val="0"/>
                                          <w:marBottom w:val="0"/>
                                          <w:divBdr>
                                            <w:top w:val="single" w:sz="2" w:space="0" w:color="E3E3E3"/>
                                            <w:left w:val="single" w:sz="2" w:space="0" w:color="E3E3E3"/>
                                            <w:bottom w:val="single" w:sz="2" w:space="0" w:color="E3E3E3"/>
                                            <w:right w:val="single" w:sz="2" w:space="0" w:color="E3E3E3"/>
                                          </w:divBdr>
                                          <w:divsChild>
                                            <w:div w:id="2134590896">
                                              <w:marLeft w:val="0"/>
                                              <w:marRight w:val="0"/>
                                              <w:marTop w:val="0"/>
                                              <w:marBottom w:val="0"/>
                                              <w:divBdr>
                                                <w:top w:val="single" w:sz="2" w:space="0" w:color="E3E3E3"/>
                                                <w:left w:val="single" w:sz="2" w:space="0" w:color="E3E3E3"/>
                                                <w:bottom w:val="single" w:sz="2" w:space="0" w:color="E3E3E3"/>
                                                <w:right w:val="single" w:sz="2" w:space="0" w:color="E3E3E3"/>
                                              </w:divBdr>
                                              <w:divsChild>
                                                <w:div w:id="394551279">
                                                  <w:marLeft w:val="0"/>
                                                  <w:marRight w:val="0"/>
                                                  <w:marTop w:val="0"/>
                                                  <w:marBottom w:val="0"/>
                                                  <w:divBdr>
                                                    <w:top w:val="single" w:sz="2" w:space="0" w:color="E3E3E3"/>
                                                    <w:left w:val="single" w:sz="2" w:space="0" w:color="E3E3E3"/>
                                                    <w:bottom w:val="single" w:sz="2" w:space="0" w:color="E3E3E3"/>
                                                    <w:right w:val="single" w:sz="2" w:space="0" w:color="E3E3E3"/>
                                                  </w:divBdr>
                                                  <w:divsChild>
                                                    <w:div w:id="2032298529">
                                                      <w:marLeft w:val="0"/>
                                                      <w:marRight w:val="0"/>
                                                      <w:marTop w:val="0"/>
                                                      <w:marBottom w:val="0"/>
                                                      <w:divBdr>
                                                        <w:top w:val="single" w:sz="2" w:space="0" w:color="E3E3E3"/>
                                                        <w:left w:val="single" w:sz="2" w:space="0" w:color="E3E3E3"/>
                                                        <w:bottom w:val="single" w:sz="2" w:space="0" w:color="E3E3E3"/>
                                                        <w:right w:val="single" w:sz="2" w:space="0" w:color="E3E3E3"/>
                                                      </w:divBdr>
                                                      <w:divsChild>
                                                        <w:div w:id="9830496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74999017">
          <w:marLeft w:val="0"/>
          <w:marRight w:val="0"/>
          <w:marTop w:val="0"/>
          <w:marBottom w:val="0"/>
          <w:divBdr>
            <w:top w:val="none" w:sz="0" w:space="0" w:color="auto"/>
            <w:left w:val="none" w:sz="0" w:space="0" w:color="auto"/>
            <w:bottom w:val="none" w:sz="0" w:space="0" w:color="auto"/>
            <w:right w:val="none" w:sz="0" w:space="0" w:color="auto"/>
          </w:divBdr>
          <w:divsChild>
            <w:div w:id="1105805388">
              <w:marLeft w:val="0"/>
              <w:marRight w:val="0"/>
              <w:marTop w:val="100"/>
              <w:marBottom w:val="100"/>
              <w:divBdr>
                <w:top w:val="single" w:sz="2" w:space="0" w:color="E3E3E3"/>
                <w:left w:val="single" w:sz="2" w:space="0" w:color="E3E3E3"/>
                <w:bottom w:val="single" w:sz="2" w:space="0" w:color="E3E3E3"/>
                <w:right w:val="single" w:sz="2" w:space="0" w:color="E3E3E3"/>
              </w:divBdr>
              <w:divsChild>
                <w:div w:id="1950314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34720468">
      <w:bodyDiv w:val="1"/>
      <w:marLeft w:val="0"/>
      <w:marRight w:val="0"/>
      <w:marTop w:val="0"/>
      <w:marBottom w:val="0"/>
      <w:divBdr>
        <w:top w:val="none" w:sz="0" w:space="0" w:color="auto"/>
        <w:left w:val="none" w:sz="0" w:space="0" w:color="auto"/>
        <w:bottom w:val="none" w:sz="0" w:space="0" w:color="auto"/>
        <w:right w:val="none" w:sz="0" w:space="0" w:color="auto"/>
      </w:divBdr>
      <w:divsChild>
        <w:div w:id="632558342">
          <w:marLeft w:val="0"/>
          <w:marRight w:val="0"/>
          <w:marTop w:val="0"/>
          <w:marBottom w:val="0"/>
          <w:divBdr>
            <w:top w:val="single" w:sz="2" w:space="0" w:color="E3E3E3"/>
            <w:left w:val="single" w:sz="2" w:space="0" w:color="E3E3E3"/>
            <w:bottom w:val="single" w:sz="2" w:space="0" w:color="E3E3E3"/>
            <w:right w:val="single" w:sz="2" w:space="0" w:color="E3E3E3"/>
          </w:divBdr>
          <w:divsChild>
            <w:div w:id="1579705429">
              <w:marLeft w:val="0"/>
              <w:marRight w:val="0"/>
              <w:marTop w:val="100"/>
              <w:marBottom w:val="100"/>
              <w:divBdr>
                <w:top w:val="single" w:sz="2" w:space="0" w:color="E3E3E3"/>
                <w:left w:val="single" w:sz="2" w:space="0" w:color="E3E3E3"/>
                <w:bottom w:val="single" w:sz="2" w:space="0" w:color="E3E3E3"/>
                <w:right w:val="single" w:sz="2" w:space="0" w:color="E3E3E3"/>
              </w:divBdr>
              <w:divsChild>
                <w:div w:id="889802093">
                  <w:marLeft w:val="0"/>
                  <w:marRight w:val="0"/>
                  <w:marTop w:val="0"/>
                  <w:marBottom w:val="0"/>
                  <w:divBdr>
                    <w:top w:val="single" w:sz="2" w:space="0" w:color="E3E3E3"/>
                    <w:left w:val="single" w:sz="2" w:space="0" w:color="E3E3E3"/>
                    <w:bottom w:val="single" w:sz="2" w:space="0" w:color="E3E3E3"/>
                    <w:right w:val="single" w:sz="2" w:space="0" w:color="E3E3E3"/>
                  </w:divBdr>
                  <w:divsChild>
                    <w:div w:id="51315510">
                      <w:marLeft w:val="0"/>
                      <w:marRight w:val="0"/>
                      <w:marTop w:val="0"/>
                      <w:marBottom w:val="0"/>
                      <w:divBdr>
                        <w:top w:val="single" w:sz="2" w:space="0" w:color="E3E3E3"/>
                        <w:left w:val="single" w:sz="2" w:space="0" w:color="E3E3E3"/>
                        <w:bottom w:val="single" w:sz="2" w:space="0" w:color="E3E3E3"/>
                        <w:right w:val="single" w:sz="2" w:space="0" w:color="E3E3E3"/>
                      </w:divBdr>
                      <w:divsChild>
                        <w:div w:id="835343419">
                          <w:marLeft w:val="0"/>
                          <w:marRight w:val="0"/>
                          <w:marTop w:val="0"/>
                          <w:marBottom w:val="0"/>
                          <w:divBdr>
                            <w:top w:val="single" w:sz="2" w:space="0" w:color="E3E3E3"/>
                            <w:left w:val="single" w:sz="2" w:space="0" w:color="E3E3E3"/>
                            <w:bottom w:val="single" w:sz="2" w:space="0" w:color="E3E3E3"/>
                            <w:right w:val="single" w:sz="2" w:space="0" w:color="E3E3E3"/>
                          </w:divBdr>
                          <w:divsChild>
                            <w:div w:id="1335644177">
                              <w:marLeft w:val="0"/>
                              <w:marRight w:val="0"/>
                              <w:marTop w:val="0"/>
                              <w:marBottom w:val="0"/>
                              <w:divBdr>
                                <w:top w:val="single" w:sz="2" w:space="0" w:color="E3E3E3"/>
                                <w:left w:val="single" w:sz="2" w:space="0" w:color="E3E3E3"/>
                                <w:bottom w:val="single" w:sz="2" w:space="0" w:color="E3E3E3"/>
                                <w:right w:val="single" w:sz="2" w:space="0" w:color="E3E3E3"/>
                              </w:divBdr>
                              <w:divsChild>
                                <w:div w:id="1696349063">
                                  <w:marLeft w:val="0"/>
                                  <w:marRight w:val="0"/>
                                  <w:marTop w:val="0"/>
                                  <w:marBottom w:val="0"/>
                                  <w:divBdr>
                                    <w:top w:val="single" w:sz="2" w:space="0" w:color="E3E3E3"/>
                                    <w:left w:val="single" w:sz="2" w:space="0" w:color="E3E3E3"/>
                                    <w:bottom w:val="single" w:sz="2" w:space="0" w:color="E3E3E3"/>
                                    <w:right w:val="single" w:sz="2" w:space="0" w:color="E3E3E3"/>
                                  </w:divBdr>
                                  <w:divsChild>
                                    <w:div w:id="10712719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cls.2021.41"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F7C79-1985-4D49-B415-C8E07EC18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8200</TotalTime>
  <Pages>12</Pages>
  <Words>4688</Words>
  <Characters>26726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Thomas</dc:creator>
  <cp:keywords/>
  <dc:description/>
  <cp:lastModifiedBy>Imogen Thomas</cp:lastModifiedBy>
  <cp:revision>91</cp:revision>
  <dcterms:created xsi:type="dcterms:W3CDTF">2024-05-01T19:43:00Z</dcterms:created>
  <dcterms:modified xsi:type="dcterms:W3CDTF">2024-05-07T16:03:00Z</dcterms:modified>
</cp:coreProperties>
</file>