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rFonts w:ascii="Tahoma" w:cs="Tahoma" w:eastAsia="Tahoma" w:hAnsi="Tahoma"/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both"/>
        <w:rPr>
          <w:rFonts w:ascii="Tahoma" w:cs="Tahoma" w:eastAsia="Tahoma" w:hAnsi="Tahoma"/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both"/>
        <w:rPr>
          <w:rFonts w:ascii="Tahoma" w:cs="Tahoma" w:eastAsia="Tahoma" w:hAnsi="Tahoma"/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jc w:val="both"/>
        <w:rPr>
          <w:rFonts w:ascii="Tahoma" w:cs="Tahoma" w:eastAsia="Tahoma" w:hAnsi="Tahoma"/>
          <w:b w:val="1"/>
          <w:u w:val="single"/>
        </w:rPr>
      </w:pPr>
      <w:r w:rsidDel="00000000" w:rsidR="00000000" w:rsidRPr="00000000">
        <w:rPr>
          <w:rFonts w:ascii="Tahoma" w:cs="Tahoma" w:eastAsia="Tahoma" w:hAnsi="Tahoma"/>
          <w:b w:val="1"/>
          <w:u w:val="single"/>
          <w:rtl w:val="0"/>
        </w:rPr>
        <w:t xml:space="preserve">LEVEL 4 – Student Journal (750 words)</w:t>
      </w:r>
    </w:p>
    <w:p w:rsidR="00000000" w:rsidDel="00000000" w:rsidP="00000000" w:rsidRDefault="00000000" w:rsidRPr="00000000" w14:paraId="00000005">
      <w:pPr>
        <w:jc w:val="both"/>
        <w:rPr>
          <w:rFonts w:ascii="Tahoma" w:cs="Tahoma" w:eastAsia="Tahoma" w:hAnsi="Tahoma"/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both"/>
        <w:rPr>
          <w:rFonts w:ascii="Tahoma" w:cs="Tahoma" w:eastAsia="Tahoma" w:hAnsi="Tahoma"/>
        </w:rPr>
      </w:pPr>
      <w:r w:rsidDel="00000000" w:rsidR="00000000" w:rsidRPr="00000000">
        <w:rPr>
          <w:rFonts w:ascii="Tahoma" w:cs="Tahoma" w:eastAsia="Tahoma" w:hAnsi="Tahoma"/>
          <w:rtl w:val="0"/>
        </w:rPr>
        <w:t xml:space="preserve">You are required to complete a journal entry to capture the learning experience and knowledge you have acquiring during a particular lecture.  You may choose from the following topics:</w:t>
      </w:r>
    </w:p>
    <w:p w:rsidR="00000000" w:rsidDel="00000000" w:rsidP="00000000" w:rsidRDefault="00000000" w:rsidRPr="00000000" w14:paraId="0000000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b w:val="0"/>
          <w:i w:val="0"/>
          <w:smallCaps w:val="0"/>
          <w:strike w:val="0"/>
          <w:color w:val="000000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Allergies and Intolerances and the importance within the industry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b w:val="0"/>
          <w:i w:val="0"/>
          <w:smallCaps w:val="0"/>
          <w:strike w:val="0"/>
          <w:color w:val="000000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Ratings, Inspections and Reporting Procedures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both"/>
        <w:rPr>
          <w:rFonts w:ascii="Tahoma" w:cs="Tahoma" w:eastAsia="Tahoma" w:hAnsi="Tahom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both"/>
        <w:rPr>
          <w:rFonts w:ascii="Tahoma" w:cs="Tahoma" w:eastAsia="Tahoma" w:hAnsi="Tahoma"/>
        </w:rPr>
      </w:pPr>
      <w:r w:rsidDel="00000000" w:rsidR="00000000" w:rsidRPr="00000000">
        <w:rPr>
          <w:rFonts w:ascii="Tahoma" w:cs="Tahoma" w:eastAsia="Tahoma" w:hAnsi="Tahoma"/>
          <w:rtl w:val="0"/>
        </w:rPr>
        <w:t xml:space="preserve">Consider the appropriate lectures. What was the topic and what have you learnt? Provide a </w:t>
      </w:r>
      <w:r w:rsidDel="00000000" w:rsidR="00000000" w:rsidRPr="00000000">
        <w:rPr>
          <w:rFonts w:ascii="Tahoma" w:cs="Tahoma" w:eastAsia="Tahoma" w:hAnsi="Tahoma"/>
          <w:b w:val="1"/>
          <w:rtl w:val="0"/>
        </w:rPr>
        <w:t xml:space="preserve">brief summary</w:t>
      </w:r>
      <w:r w:rsidDel="00000000" w:rsidR="00000000" w:rsidRPr="00000000">
        <w:rPr>
          <w:rFonts w:ascii="Tahoma" w:cs="Tahoma" w:eastAsia="Tahoma" w:hAnsi="Tahoma"/>
          <w:rtl w:val="0"/>
        </w:rPr>
        <w:t xml:space="preserve">. What </w:t>
      </w:r>
      <w:r w:rsidDel="00000000" w:rsidR="00000000" w:rsidRPr="00000000">
        <w:rPr>
          <w:rFonts w:ascii="Tahoma" w:cs="Tahoma" w:eastAsia="Tahoma" w:hAnsi="Tahoma"/>
          <w:b w:val="1"/>
          <w:rtl w:val="0"/>
        </w:rPr>
        <w:t xml:space="preserve">new skills / knowledge have you acquired</w:t>
      </w:r>
      <w:r w:rsidDel="00000000" w:rsidR="00000000" w:rsidRPr="00000000">
        <w:rPr>
          <w:rFonts w:ascii="Tahoma" w:cs="Tahoma" w:eastAsia="Tahoma" w:hAnsi="Tahoma"/>
          <w:rtl w:val="0"/>
        </w:rPr>
        <w:t xml:space="preserve">? How will you </w:t>
      </w:r>
      <w:r w:rsidDel="00000000" w:rsidR="00000000" w:rsidRPr="00000000">
        <w:rPr>
          <w:rFonts w:ascii="Tahoma" w:cs="Tahoma" w:eastAsia="Tahoma" w:hAnsi="Tahoma"/>
          <w:b w:val="1"/>
          <w:rtl w:val="0"/>
        </w:rPr>
        <w:t xml:space="preserve">apply your knowledge in the future</w:t>
      </w:r>
      <w:r w:rsidDel="00000000" w:rsidR="00000000" w:rsidRPr="00000000">
        <w:rPr>
          <w:rFonts w:ascii="Tahoma" w:cs="Tahoma" w:eastAsia="Tahoma" w:hAnsi="Tahoma"/>
          <w:rtl w:val="0"/>
        </w:rPr>
        <w:t xml:space="preserve">? What are your </w:t>
      </w:r>
      <w:r w:rsidDel="00000000" w:rsidR="00000000" w:rsidRPr="00000000">
        <w:rPr>
          <w:rFonts w:ascii="Tahoma" w:cs="Tahoma" w:eastAsia="Tahoma" w:hAnsi="Tahoma"/>
          <w:b w:val="1"/>
          <w:rtl w:val="0"/>
        </w:rPr>
        <w:t xml:space="preserve">personal reflections</w:t>
      </w:r>
      <w:r w:rsidDel="00000000" w:rsidR="00000000" w:rsidRPr="00000000">
        <w:rPr>
          <w:rFonts w:ascii="Tahoma" w:cs="Tahoma" w:eastAsia="Tahoma" w:hAnsi="Tahoma"/>
          <w:rtl w:val="0"/>
        </w:rPr>
        <w:t xml:space="preserve"> on the subject? Why is this </w:t>
      </w:r>
      <w:r w:rsidDel="00000000" w:rsidR="00000000" w:rsidRPr="00000000">
        <w:rPr>
          <w:rFonts w:ascii="Tahoma" w:cs="Tahoma" w:eastAsia="Tahoma" w:hAnsi="Tahoma"/>
          <w:b w:val="1"/>
          <w:rtl w:val="0"/>
        </w:rPr>
        <w:t xml:space="preserve">topic important within the industry</w:t>
      </w:r>
      <w:r w:rsidDel="00000000" w:rsidR="00000000" w:rsidRPr="00000000">
        <w:rPr>
          <w:rFonts w:ascii="Tahoma" w:cs="Tahoma" w:eastAsia="Tahoma" w:hAnsi="Tahoma"/>
          <w:rtl w:val="0"/>
        </w:rPr>
        <w:t xml:space="preserve">? Provide </w:t>
      </w:r>
      <w:r w:rsidDel="00000000" w:rsidR="00000000" w:rsidRPr="00000000">
        <w:rPr>
          <w:rFonts w:ascii="Tahoma" w:cs="Tahoma" w:eastAsia="Tahoma" w:hAnsi="Tahoma"/>
          <w:b w:val="1"/>
          <w:rtl w:val="0"/>
        </w:rPr>
        <w:t xml:space="preserve">evidence of further reading</w:t>
      </w:r>
      <w:r w:rsidDel="00000000" w:rsidR="00000000" w:rsidRPr="00000000">
        <w:rPr>
          <w:rFonts w:ascii="Tahoma" w:cs="Tahoma" w:eastAsia="Tahoma" w:hAnsi="Tahoma"/>
          <w:rtl w:val="0"/>
        </w:rPr>
        <w:t xml:space="preserve">. Include a minimum of 5 references.</w:t>
      </w:r>
    </w:p>
    <w:p w:rsidR="00000000" w:rsidDel="00000000" w:rsidP="00000000" w:rsidRDefault="00000000" w:rsidRPr="00000000" w14:paraId="0000000B">
      <w:pPr>
        <w:rPr>
          <w:rFonts w:ascii="Tahoma" w:cs="Tahoma" w:eastAsia="Tahoma" w:hAnsi="Tahoma"/>
          <w:sz w:val="20"/>
          <w:szCs w:val="20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1182.0" w:type="dxa"/>
        <w:jc w:val="left"/>
        <w:tblInd w:w="0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3987"/>
        <w:gridCol w:w="7195"/>
        <w:tblGridChange w:id="0">
          <w:tblGrid>
            <w:gridCol w:w="3987"/>
            <w:gridCol w:w="7195"/>
          </w:tblGrid>
        </w:tblGridChange>
      </w:tblGrid>
      <w:tr>
        <w:trPr>
          <w:cantSplit w:val="0"/>
          <w:tblHeader w:val="0"/>
        </w:trPr>
        <w:tc>
          <w:tcPr>
            <w:shd w:fill="8db3e2" w:val="clear"/>
          </w:tcPr>
          <w:p w:rsidR="00000000" w:rsidDel="00000000" w:rsidP="00000000" w:rsidRDefault="00000000" w:rsidRPr="00000000" w14:paraId="0000000C">
            <w:pPr>
              <w:rPr>
                <w:rFonts w:ascii="Tahoma" w:cs="Tahoma" w:eastAsia="Tahoma" w:hAnsi="Tahoma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Tahoma" w:cs="Tahoma" w:eastAsia="Tahoma" w:hAnsi="Tahoma"/>
                <w:b w:val="1"/>
                <w:sz w:val="20"/>
                <w:szCs w:val="20"/>
                <w:rtl w:val="0"/>
              </w:rPr>
              <w:t xml:space="preserve">Student Name: </w:t>
            </w:r>
          </w:p>
          <w:p w:rsidR="00000000" w:rsidDel="00000000" w:rsidP="00000000" w:rsidRDefault="00000000" w:rsidRPr="00000000" w14:paraId="0000000D">
            <w:pPr>
              <w:rPr>
                <w:rFonts w:ascii="Tahoma" w:cs="Tahoma" w:eastAsia="Tahoma" w:hAnsi="Tahoma"/>
                <w:b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E">
            <w:pPr>
              <w:rPr>
                <w:rFonts w:ascii="Tahoma" w:cs="Tahoma" w:eastAsia="Tahoma" w:hAnsi="Tahoma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Tahoma" w:cs="Tahoma" w:eastAsia="Tahoma" w:hAnsi="Tahoma"/>
                <w:b w:val="1"/>
                <w:sz w:val="20"/>
                <w:szCs w:val="20"/>
                <w:rtl w:val="0"/>
              </w:rPr>
              <w:t xml:space="preserve">Student Number: </w:t>
            </w:r>
          </w:p>
          <w:p w:rsidR="00000000" w:rsidDel="00000000" w:rsidP="00000000" w:rsidRDefault="00000000" w:rsidRPr="00000000" w14:paraId="0000000F">
            <w:pPr>
              <w:rPr>
                <w:rFonts w:ascii="Tahoma" w:cs="Tahoma" w:eastAsia="Tahoma" w:hAnsi="Tahoma"/>
                <w:b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8db3e2" w:val="clear"/>
          </w:tcPr>
          <w:p w:rsidR="00000000" w:rsidDel="00000000" w:rsidP="00000000" w:rsidRDefault="00000000" w:rsidRPr="00000000" w14:paraId="00000010">
            <w:pPr>
              <w:rPr>
                <w:rFonts w:ascii="Tahoma" w:cs="Tahoma" w:eastAsia="Tahoma" w:hAnsi="Tahoma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Tahoma" w:cs="Tahoma" w:eastAsia="Tahoma" w:hAnsi="Tahoma"/>
                <w:b w:val="1"/>
                <w:sz w:val="20"/>
                <w:szCs w:val="20"/>
                <w:rtl w:val="0"/>
              </w:rPr>
              <w:t xml:space="preserve">Module: </w:t>
            </w:r>
          </w:p>
          <w:p w:rsidR="00000000" w:rsidDel="00000000" w:rsidP="00000000" w:rsidRDefault="00000000" w:rsidRPr="00000000" w14:paraId="00000011">
            <w:pPr>
              <w:rPr>
                <w:rFonts w:ascii="Tahoma" w:cs="Tahoma" w:eastAsia="Tahoma" w:hAnsi="Tahoma"/>
                <w:b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2">
            <w:pPr>
              <w:rPr>
                <w:rFonts w:ascii="Tahoma" w:cs="Tahoma" w:eastAsia="Tahoma" w:hAnsi="Tahoma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Tahoma" w:cs="Tahoma" w:eastAsia="Tahoma" w:hAnsi="Tahoma"/>
                <w:b w:val="1"/>
                <w:sz w:val="20"/>
                <w:szCs w:val="20"/>
                <w:rtl w:val="0"/>
              </w:rPr>
              <w:t xml:space="preserve">Lecturer: </w:t>
            </w:r>
          </w:p>
        </w:tc>
      </w:tr>
    </w:tbl>
    <w:p w:rsidR="00000000" w:rsidDel="00000000" w:rsidP="00000000" w:rsidRDefault="00000000" w:rsidRPr="00000000" w14:paraId="00000013">
      <w:pPr>
        <w:rPr>
          <w:rFonts w:ascii="Tahoma" w:cs="Tahoma" w:eastAsia="Tahoma" w:hAnsi="Tahoma"/>
          <w:sz w:val="20"/>
          <w:szCs w:val="20"/>
        </w:rPr>
      </w:pPr>
      <w:r w:rsidDel="00000000" w:rsidR="00000000" w:rsidRPr="00000000">
        <w:rPr>
          <w:rtl w:val="0"/>
        </w:rPr>
      </w:r>
    </w:p>
    <w:tbl>
      <w:tblPr>
        <w:tblStyle w:val="Table2"/>
        <w:tblW w:w="11182.0" w:type="dxa"/>
        <w:jc w:val="left"/>
        <w:tblInd w:w="0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3983"/>
        <w:gridCol w:w="7199"/>
        <w:tblGridChange w:id="0">
          <w:tblGrid>
            <w:gridCol w:w="3983"/>
            <w:gridCol w:w="7199"/>
          </w:tblGrid>
        </w:tblGridChange>
      </w:tblGrid>
      <w:tr>
        <w:trPr>
          <w:cantSplit w:val="0"/>
          <w:tblHeader w:val="0"/>
        </w:trPr>
        <w:tc>
          <w:tcPr>
            <w:shd w:fill="fbd5b5" w:val="clear"/>
          </w:tcPr>
          <w:p w:rsidR="00000000" w:rsidDel="00000000" w:rsidP="00000000" w:rsidRDefault="00000000" w:rsidRPr="00000000" w14:paraId="00000014">
            <w:pPr>
              <w:rPr>
                <w:rFonts w:ascii="Tahoma" w:cs="Tahoma" w:eastAsia="Tahoma" w:hAnsi="Tahoma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Tahoma" w:cs="Tahoma" w:eastAsia="Tahoma" w:hAnsi="Tahoma"/>
                <w:b w:val="1"/>
                <w:sz w:val="20"/>
                <w:szCs w:val="20"/>
                <w:rtl w:val="0"/>
              </w:rPr>
              <w:t xml:space="preserve">Topic of choice: </w:t>
            </w:r>
          </w:p>
        </w:tc>
        <w:tc>
          <w:tcPr>
            <w:shd w:fill="fbd5b5" w:val="clear"/>
          </w:tcPr>
          <w:p w:rsidR="00000000" w:rsidDel="00000000" w:rsidP="00000000" w:rsidRDefault="00000000" w:rsidRPr="00000000" w14:paraId="00000015">
            <w:pPr>
              <w:rPr>
                <w:rFonts w:ascii="Tahoma" w:cs="Tahoma" w:eastAsia="Tahoma" w:hAnsi="Tahoma"/>
                <w:b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6">
            <w:pPr>
              <w:jc w:val="center"/>
              <w:rPr>
                <w:rFonts w:ascii="Tahoma" w:cs="Tahoma" w:eastAsia="Tahoma" w:hAnsi="Tahoma"/>
                <w:b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7">
            <w:pPr>
              <w:jc w:val="center"/>
              <w:rPr>
                <w:rFonts w:ascii="Tahoma" w:cs="Tahoma" w:eastAsia="Tahoma" w:hAnsi="Tahoma"/>
                <w:b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494" w:hRule="atLeast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018">
            <w:pPr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9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A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B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C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D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E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F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0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1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2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3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4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5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6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7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8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9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A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B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C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D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E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F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0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1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2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3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4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5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6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7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8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9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A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C">
      <w:pPr>
        <w:rPr>
          <w:rFonts w:ascii="Tahoma" w:cs="Tahoma" w:eastAsia="Tahoma" w:hAnsi="Tahoma"/>
          <w:b w:val="1"/>
        </w:rPr>
      </w:pPr>
      <w:r w:rsidDel="00000000" w:rsidR="00000000" w:rsidRPr="00000000">
        <w:rPr>
          <w:rtl w:val="0"/>
        </w:rPr>
      </w:r>
    </w:p>
    <w:tbl>
      <w:tblPr>
        <w:tblStyle w:val="Table3"/>
        <w:tblW w:w="11182.0" w:type="dxa"/>
        <w:jc w:val="left"/>
        <w:tblInd w:w="0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10910"/>
        <w:gridCol w:w="272"/>
        <w:tblGridChange w:id="0">
          <w:tblGrid>
            <w:gridCol w:w="10910"/>
            <w:gridCol w:w="272"/>
          </w:tblGrid>
        </w:tblGridChange>
      </w:tblGrid>
      <w:tr>
        <w:trPr>
          <w:cantSplit w:val="0"/>
          <w:tblHeader w:val="0"/>
        </w:trPr>
        <w:tc>
          <w:tcPr>
            <w:shd w:fill="fbd5b5" w:val="clear"/>
          </w:tcPr>
          <w:p w:rsidR="00000000" w:rsidDel="00000000" w:rsidP="00000000" w:rsidRDefault="00000000" w:rsidRPr="00000000" w14:paraId="0000003D">
            <w:pPr>
              <w:rPr>
                <w:rFonts w:ascii="Tahoma" w:cs="Tahoma" w:eastAsia="Tahoma" w:hAnsi="Tahoma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Tahoma" w:cs="Tahoma" w:eastAsia="Tahoma" w:hAnsi="Tahoma"/>
                <w:b w:val="1"/>
                <w:sz w:val="20"/>
                <w:szCs w:val="20"/>
                <w:rtl w:val="0"/>
              </w:rPr>
              <w:t xml:space="preserve">REFERENCE LIST (not included in word count)</w:t>
            </w:r>
          </w:p>
        </w:tc>
        <w:tc>
          <w:tcPr>
            <w:shd w:fill="fbd5b5" w:val="clear"/>
          </w:tcPr>
          <w:p w:rsidR="00000000" w:rsidDel="00000000" w:rsidP="00000000" w:rsidRDefault="00000000" w:rsidRPr="00000000" w14:paraId="0000003E">
            <w:pPr>
              <w:jc w:val="center"/>
              <w:rPr>
                <w:rFonts w:ascii="Tahoma" w:cs="Tahoma" w:eastAsia="Tahoma" w:hAnsi="Tahoma"/>
                <w:b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F">
            <w:pPr>
              <w:jc w:val="center"/>
              <w:rPr>
                <w:rFonts w:ascii="Tahoma" w:cs="Tahoma" w:eastAsia="Tahoma" w:hAnsi="Tahoma"/>
                <w:b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494" w:hRule="atLeast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040">
            <w:pPr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1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2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3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4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5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6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7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8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9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A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B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C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D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E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F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0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1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2">
            <w:pPr>
              <w:spacing w:line="360" w:lineRule="auto"/>
              <w:jc w:val="both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3">
            <w:pPr>
              <w:jc w:val="both"/>
              <w:rPr>
                <w:rFonts w:ascii="Tahoma" w:cs="Tahoma" w:eastAsia="Tahoma" w:hAnsi="Tahom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55">
      <w:pPr>
        <w:rPr>
          <w:rFonts w:ascii="Tahoma" w:cs="Tahoma" w:eastAsia="Tahoma" w:hAnsi="Tahoma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rPr>
          <w:rFonts w:ascii="Tahoma" w:cs="Tahoma" w:eastAsia="Tahoma" w:hAnsi="Tahoma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rPr>
          <w:rFonts w:ascii="Tahoma" w:cs="Tahoma" w:eastAsia="Tahoma" w:hAnsi="Tahoma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rPr>
          <w:rFonts w:ascii="Tahoma" w:cs="Tahoma" w:eastAsia="Tahoma" w:hAnsi="Tahoma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rPr>
          <w:rFonts w:ascii="Tahoma" w:cs="Tahoma" w:eastAsia="Tahoma" w:hAnsi="Tahoma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rPr>
          <w:rFonts w:ascii="Tahoma" w:cs="Tahoma" w:eastAsia="Tahoma" w:hAnsi="Tahoma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B">
      <w:pPr>
        <w:rPr>
          <w:rFonts w:ascii="Tahoma" w:cs="Tahoma" w:eastAsia="Tahoma" w:hAnsi="Tahoma"/>
          <w:b w:val="1"/>
        </w:rPr>
      </w:pPr>
      <w:r w:rsidDel="00000000" w:rsidR="00000000" w:rsidRPr="00000000">
        <w:rPr>
          <w:rtl w:val="0"/>
        </w:rPr>
      </w:r>
    </w:p>
    <w:sectPr>
      <w:headerReference r:id="rId6" w:type="default"/>
      <w:footerReference r:id="rId7" w:type="default"/>
      <w:pgSz w:h="16838" w:w="11906" w:orient="portrait"/>
      <w:pgMar w:bottom="0" w:top="360" w:left="357" w:right="357" w:header="709" w:footer="709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Georgia"/>
  <w:font w:name="Calibri"/>
  <w:font w:name="Arial"/>
  <w:font w:name="Times New Roman"/>
  <w:font w:name="Tahoma">
    <w:embedRegular w:fontKey="{00000000-0000-0000-0000-000000000000}" r:id="rId1" w:subsetted="0"/>
    <w:embedBold w:fontKey="{00000000-0000-0000-0000-000000000000}" r:id="rId2" w:subsetted="0"/>
  </w:font>
  <w:font w:name="Noto Sans Symbols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5D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pos="4153"/>
        <w:tab w:val="right" w:pos="8306"/>
      </w:tabs>
      <w:spacing w:after="0" w:before="0" w:line="240" w:lineRule="auto"/>
      <w:ind w:left="0" w:right="0" w:firstLine="0"/>
      <w:jc w:val="right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5E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pos="4153"/>
        <w:tab w:val="right" w:pos="8306"/>
      </w:tabs>
      <w:spacing w:after="0" w:before="0" w:line="240" w:lineRule="auto"/>
      <w:ind w:left="0" w:right="0" w:firstLine="0"/>
      <w:jc w:val="left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5C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pos="4153"/>
        <w:tab w:val="right" w:pos="8306"/>
      </w:tabs>
      <w:spacing w:after="0" w:before="0" w:line="240" w:lineRule="auto"/>
      <w:ind w:left="0" w:right="0" w:firstLine="0"/>
      <w:jc w:val="right"/>
      <w:rPr>
        <w:rFonts w:ascii="Calibri" w:cs="Calibri" w:eastAsia="Calibri" w:hAnsi="Calibri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Calibri" w:cs="Calibri" w:eastAsia="Calibri" w:hAnsi="Calibri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drawing>
        <wp:anchor allowOverlap="1" behindDoc="0" distB="0" distT="0" distL="114300" distR="114300" hidden="0" layoutInCell="1" locked="0" relativeHeight="0" simplePos="0">
          <wp:simplePos x="0" y="0"/>
          <wp:positionH relativeFrom="margin">
            <wp:posOffset>1380</wp:posOffset>
          </wp:positionH>
          <wp:positionV relativeFrom="margin">
            <wp:posOffset>-357614</wp:posOffset>
          </wp:positionV>
          <wp:extent cx="2303780" cy="765175"/>
          <wp:effectExtent b="0" l="0" r="0" t="0"/>
          <wp:wrapSquare wrapText="bothSides" distB="0" distT="0" distL="114300" distR="114300"/>
          <wp:docPr descr="uwtsd-logo-bilingual" id="1" name="image1.jpg"/>
          <a:graphic>
            <a:graphicData uri="http://schemas.openxmlformats.org/drawingml/2006/picture">
              <pic:pic>
                <pic:nvPicPr>
                  <pic:cNvPr descr="uwtsd-logo-bilingual" id="0" name="image1.jpg"/>
                  <pic:cNvPicPr preferRelativeResize="0"/>
                </pic:nvPicPr>
                <pic:blipFill>
                  <a:blip r:embed="rId1"/>
                  <a:srcRect b="0" l="0" r="0" t="0"/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/>
                  <a:ln/>
                </pic:spPr>
              </pic:pic>
            </a:graphicData>
          </a:graphic>
        </wp:anchor>
      </w:drawing>
    </w:r>
    <w:r w:rsidDel="00000000" w:rsidR="00000000" w:rsidRPr="00000000">
      <w:rPr>
        <w:rFonts w:ascii="Calibri" w:cs="Calibri" w:eastAsia="Calibri" w:hAnsi="Calibri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  <w:rtl w:val="0"/>
      </w:rPr>
      <w:t xml:space="preserve">International Hotel Management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  <w:sz w:val="20"/>
        <w:szCs w:val="20"/>
      </w:rPr>
    </w:lvl>
    <w:lvl w:ilvl="1">
      <w:start w:val="1"/>
      <w:numFmt w:val="bullet"/>
      <w:lvlText w:val="●"/>
      <w:lvlJc w:val="left"/>
      <w:pPr>
        <w:ind w:left="1440" w:hanging="360"/>
      </w:pPr>
      <w:rPr>
        <w:rFonts w:ascii="Noto Sans Symbols" w:cs="Noto Sans Symbols" w:eastAsia="Noto Sans Symbols" w:hAnsi="Noto Sans Symbols"/>
        <w:sz w:val="20"/>
        <w:szCs w:val="20"/>
      </w:rPr>
    </w:lvl>
    <w:lvl w:ilvl="2">
      <w:start w:val="1"/>
      <w:numFmt w:val="bullet"/>
      <w:lvlText w:val="●"/>
      <w:lvlJc w:val="left"/>
      <w:pPr>
        <w:ind w:left="2160" w:hanging="360"/>
      </w:pPr>
      <w:rPr>
        <w:rFonts w:ascii="Noto Sans Symbols" w:cs="Noto Sans Symbols" w:eastAsia="Noto Sans Symbols" w:hAnsi="Noto Sans Symbols"/>
        <w:sz w:val="20"/>
        <w:szCs w:val="20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  <w:sz w:val="20"/>
        <w:szCs w:val="20"/>
      </w:rPr>
    </w:lvl>
    <w:lvl w:ilvl="4">
      <w:start w:val="1"/>
      <w:numFmt w:val="bullet"/>
      <w:lvlText w:val="●"/>
      <w:lvlJc w:val="left"/>
      <w:pPr>
        <w:ind w:left="3600" w:hanging="360"/>
      </w:pPr>
      <w:rPr>
        <w:rFonts w:ascii="Noto Sans Symbols" w:cs="Noto Sans Symbols" w:eastAsia="Noto Sans Symbols" w:hAnsi="Noto Sans Symbols"/>
        <w:sz w:val="20"/>
        <w:szCs w:val="20"/>
      </w:rPr>
    </w:lvl>
    <w:lvl w:ilvl="5">
      <w:start w:val="1"/>
      <w:numFmt w:val="bullet"/>
      <w:lvlText w:val="●"/>
      <w:lvlJc w:val="left"/>
      <w:pPr>
        <w:ind w:left="4320" w:hanging="360"/>
      </w:pPr>
      <w:rPr>
        <w:rFonts w:ascii="Noto Sans Symbols" w:cs="Noto Sans Symbols" w:eastAsia="Noto Sans Symbols" w:hAnsi="Noto Sans Symbols"/>
        <w:sz w:val="20"/>
        <w:szCs w:val="20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  <w:sz w:val="20"/>
        <w:szCs w:val="20"/>
      </w:rPr>
    </w:lvl>
    <w:lvl w:ilvl="7">
      <w:start w:val="1"/>
      <w:numFmt w:val="bullet"/>
      <w:lvlText w:val="●"/>
      <w:lvlJc w:val="left"/>
      <w:pPr>
        <w:ind w:left="5760" w:hanging="360"/>
      </w:pPr>
      <w:rPr>
        <w:rFonts w:ascii="Noto Sans Symbols" w:cs="Noto Sans Symbols" w:eastAsia="Noto Sans Symbols" w:hAnsi="Noto Sans Symbols"/>
        <w:sz w:val="20"/>
        <w:szCs w:val="20"/>
      </w:rPr>
    </w:lvl>
    <w:lvl w:ilvl="8">
      <w:start w:val="1"/>
      <w:numFmt w:val="bullet"/>
      <w:lvlText w:val="●"/>
      <w:lvlJc w:val="left"/>
      <w:pPr>
        <w:ind w:left="6480" w:hanging="360"/>
      </w:pPr>
      <w:rPr>
        <w:rFonts w:ascii="Noto Sans Symbols" w:cs="Noto Sans Symbols" w:eastAsia="Noto Sans Symbols" w:hAnsi="Noto Sans Symbols"/>
        <w:sz w:val="20"/>
        <w:szCs w:val="20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sz w:val="24"/>
        <w:szCs w:val="24"/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eader" Target="header1.xml"/><Relationship Id="rId7" Type="http://schemas.openxmlformats.org/officeDocument/2006/relationships/footer" Target="footer1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Tahoma-regular.ttf"/><Relationship Id="rId2" Type="http://schemas.openxmlformats.org/officeDocument/2006/relationships/font" Target="fonts/Tahoma-bold.ttf"/></Relationships>
</file>

<file path=word/_rels/header1.xml.rels><?xml version="1.0" encoding="UTF-8" standalone="yes"?>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