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C613F3" w:rsidRDefault="004B1CF2" w:rsidP="004B1CF2">
      <w:pPr>
        <w:rPr>
          <w:rFonts w:ascii="Arial" w:hAnsi="Arial" w:cs="Arial"/>
          <w:color w:val="000000" w:themeColor="text1"/>
        </w:rPr>
      </w:pPr>
      <w:r w:rsidRPr="00C613F3">
        <w:rPr>
          <w:rFonts w:ascii="Arial" w:hAnsi="Arial" w:cs="Arial"/>
          <w:color w:val="000000" w:themeColor="text1"/>
        </w:rPr>
        <w:t>Qualification: CIPD Diploma in Applied Human Resources</w:t>
      </w:r>
    </w:p>
    <w:p w:rsidR="004B1CF2" w:rsidRPr="00C613F3" w:rsidRDefault="004B1CF2" w:rsidP="004B1CF2">
      <w:pPr>
        <w:rPr>
          <w:rFonts w:ascii="Arial" w:hAnsi="Arial" w:cs="Arial"/>
          <w:color w:val="000000" w:themeColor="text1"/>
        </w:rPr>
      </w:pPr>
    </w:p>
    <w:p w:rsidR="004B1CF2" w:rsidRPr="00705508" w:rsidRDefault="004B1CF2" w:rsidP="004B1CF2">
      <w:pPr>
        <w:rPr>
          <w:rFonts w:ascii="Arial" w:hAnsi="Arial" w:cs="Arial"/>
          <w:color w:val="000000" w:themeColor="text1"/>
        </w:rPr>
      </w:pPr>
      <w:r w:rsidRPr="00705508">
        <w:rPr>
          <w:rFonts w:ascii="Arial" w:hAnsi="Arial" w:cs="Arial"/>
          <w:color w:val="000000" w:themeColor="text1"/>
        </w:rPr>
        <w:t xml:space="preserve">Module Name: </w:t>
      </w:r>
      <w:r w:rsidR="00705508" w:rsidRPr="00705508">
        <w:rPr>
          <w:rFonts w:ascii="Arial" w:eastAsia="Times New Roman" w:hAnsi="Arial" w:cs="Arial"/>
          <w:bCs/>
          <w:color w:val="000000"/>
          <w:lang w:eastAsia="en-GB"/>
        </w:rPr>
        <w:t>Understanding the Management of Employment Relations</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Word Count:</w:t>
      </w:r>
      <w:r w:rsidR="00653C79" w:rsidRPr="00C613F3">
        <w:rPr>
          <w:rFonts w:ascii="Arial" w:hAnsi="Arial" w:cs="Arial"/>
          <w:color w:val="000000" w:themeColor="text1"/>
        </w:rPr>
        <w:t xml:space="preserve"> </w:t>
      </w:r>
      <w:r w:rsidR="005A6841">
        <w:rPr>
          <w:rFonts w:ascii="Arial" w:hAnsi="Arial" w:cs="Arial"/>
          <w:color w:val="000000" w:themeColor="text1"/>
        </w:rPr>
        <w:t>829</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Name: Stephanie Rayner</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Number: 1907192</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CIPD Membership Number: 55478507</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By signing below, I confirm that the work/evidence presented is my own, unaided work. I understand the regulations pertaining to candidate malpractice and the action that </w:t>
      </w:r>
      <w:proofErr w:type="gramStart"/>
      <w:r w:rsidRPr="00C613F3">
        <w:rPr>
          <w:rFonts w:ascii="Arial" w:hAnsi="Arial" w:cs="Arial"/>
          <w:color w:val="000000" w:themeColor="text1"/>
        </w:rPr>
        <w:t>may be taken</w:t>
      </w:r>
      <w:proofErr w:type="gramEnd"/>
      <w:r w:rsidRPr="00C613F3">
        <w:rPr>
          <w:rFonts w:ascii="Arial" w:hAnsi="Arial" w:cs="Arial"/>
          <w:color w:val="000000" w:themeColor="text1"/>
        </w:rPr>
        <w:t xml:space="preserve"> as a result.</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Signed: </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Date: </w:t>
      </w:r>
      <w:r w:rsidR="00705508">
        <w:rPr>
          <w:rFonts w:ascii="Arial" w:hAnsi="Arial" w:cs="Arial"/>
          <w:color w:val="000000" w:themeColor="text1"/>
        </w:rPr>
        <w:t xml:space="preserve"> </w:t>
      </w:r>
    </w:p>
    <w:p w:rsidR="004B1CF2" w:rsidRPr="00C613F3" w:rsidRDefault="004B1CF2">
      <w:pPr>
        <w:rPr>
          <w:rFonts w:ascii="Arial" w:hAnsi="Arial" w:cs="Arial"/>
          <w:b/>
          <w:color w:val="000000" w:themeColor="text1"/>
        </w:rPr>
      </w:pPr>
    </w:p>
    <w:p w:rsidR="004E58F6" w:rsidRDefault="004B1CF2" w:rsidP="00705508">
      <w:pPr>
        <w:rPr>
          <w:rFonts w:ascii="Arial" w:hAnsi="Arial" w:cs="Arial"/>
          <w:b/>
        </w:rPr>
      </w:pPr>
      <w:r w:rsidRPr="00C613F3">
        <w:rPr>
          <w:rFonts w:ascii="Arial" w:hAnsi="Arial" w:cs="Arial"/>
          <w:b/>
        </w:rPr>
        <w:br w:type="page"/>
      </w:r>
    </w:p>
    <w:p w:rsidR="004E58F6" w:rsidRDefault="004E58F6" w:rsidP="00705508">
      <w:pPr>
        <w:rPr>
          <w:rFonts w:ascii="Arial" w:hAnsi="Arial" w:cs="Arial"/>
          <w:b/>
        </w:rPr>
      </w:pPr>
      <w:r>
        <w:rPr>
          <w:rFonts w:ascii="Arial" w:hAnsi="Arial" w:cs="Arial"/>
          <w:b/>
        </w:rPr>
        <w:lastRenderedPageBreak/>
        <w:t>COVID – 19 Pandemic</w:t>
      </w:r>
    </w:p>
    <w:p w:rsidR="004E58F6" w:rsidRDefault="004E58F6" w:rsidP="00705508">
      <w:pPr>
        <w:rPr>
          <w:rFonts w:ascii="Arial" w:hAnsi="Arial" w:cs="Arial"/>
          <w:b/>
        </w:rPr>
      </w:pPr>
    </w:p>
    <w:p w:rsidR="004E58F6" w:rsidRPr="004E58F6" w:rsidRDefault="004E58F6" w:rsidP="00705508">
      <w:pPr>
        <w:rPr>
          <w:rFonts w:ascii="Arial" w:hAnsi="Arial" w:cs="Arial"/>
        </w:rPr>
      </w:pPr>
      <w:r>
        <w:rPr>
          <w:rFonts w:ascii="Arial" w:hAnsi="Arial" w:cs="Arial"/>
        </w:rPr>
        <w:t xml:space="preserve">The Coronavirus (COVID-19) originated from China at the beginning of 2020 spreading amongst nearly every country resulting in a worldwide pandemic.  The figures as recorded in (The Telegraph, 2020) has seen more than 14.1 million people known to be infected and </w:t>
      </w:r>
      <w:r w:rsidRPr="004E58F6">
        <w:rPr>
          <w:rFonts w:ascii="Arial" w:hAnsi="Arial" w:cs="Arial"/>
        </w:rPr>
        <w:t>more than 602,000 deaths have been recorded, 45,233 of which being in the UK.</w:t>
      </w:r>
    </w:p>
    <w:p w:rsidR="004E58F6" w:rsidRPr="004E58F6" w:rsidRDefault="004E58F6" w:rsidP="00705508">
      <w:pPr>
        <w:rPr>
          <w:rFonts w:ascii="Arial" w:hAnsi="Arial" w:cs="Arial"/>
        </w:rPr>
      </w:pPr>
    </w:p>
    <w:p w:rsidR="004E58F6" w:rsidRDefault="004E58F6" w:rsidP="00705508">
      <w:pPr>
        <w:rPr>
          <w:rFonts w:ascii="Arial" w:hAnsi="Arial" w:cs="Arial"/>
        </w:rPr>
      </w:pPr>
      <w:r>
        <w:rPr>
          <w:rFonts w:ascii="Arial" w:hAnsi="Arial" w:cs="Arial"/>
        </w:rPr>
        <w:t>As detailed by the NHS, the main symptoms of COVID-19 are:</w:t>
      </w:r>
    </w:p>
    <w:p w:rsidR="004E58F6" w:rsidRDefault="004E58F6" w:rsidP="004E58F6">
      <w:pPr>
        <w:pStyle w:val="ListParagraph"/>
        <w:numPr>
          <w:ilvl w:val="0"/>
          <w:numId w:val="15"/>
        </w:numPr>
        <w:rPr>
          <w:rFonts w:ascii="Arial" w:hAnsi="Arial" w:cs="Arial"/>
        </w:rPr>
      </w:pPr>
      <w:r>
        <w:rPr>
          <w:rFonts w:ascii="Arial" w:hAnsi="Arial" w:cs="Arial"/>
        </w:rPr>
        <w:t>A high temperature</w:t>
      </w:r>
    </w:p>
    <w:p w:rsidR="004E58F6" w:rsidRDefault="004E58F6" w:rsidP="004E58F6">
      <w:pPr>
        <w:pStyle w:val="ListParagraph"/>
        <w:numPr>
          <w:ilvl w:val="0"/>
          <w:numId w:val="15"/>
        </w:numPr>
        <w:rPr>
          <w:rFonts w:ascii="Arial" w:hAnsi="Arial" w:cs="Arial"/>
        </w:rPr>
      </w:pPr>
      <w:r>
        <w:rPr>
          <w:rFonts w:ascii="Arial" w:hAnsi="Arial" w:cs="Arial"/>
        </w:rPr>
        <w:t>A new, continuous cough</w:t>
      </w:r>
    </w:p>
    <w:p w:rsidR="004E58F6" w:rsidRDefault="004E58F6" w:rsidP="004E58F6">
      <w:pPr>
        <w:pStyle w:val="ListParagraph"/>
        <w:numPr>
          <w:ilvl w:val="0"/>
          <w:numId w:val="15"/>
        </w:numPr>
        <w:rPr>
          <w:rFonts w:ascii="Arial" w:hAnsi="Arial" w:cs="Arial"/>
        </w:rPr>
      </w:pPr>
      <w:r>
        <w:rPr>
          <w:rFonts w:ascii="Arial" w:hAnsi="Arial" w:cs="Arial"/>
        </w:rPr>
        <w:t>A loss or change to your sense of smell or taste</w:t>
      </w:r>
    </w:p>
    <w:p w:rsidR="004E58F6" w:rsidRDefault="004E58F6" w:rsidP="004E58F6">
      <w:pPr>
        <w:rPr>
          <w:rFonts w:ascii="Arial" w:hAnsi="Arial" w:cs="Arial"/>
        </w:rPr>
      </w:pPr>
    </w:p>
    <w:p w:rsidR="004E58F6" w:rsidRDefault="004E58F6" w:rsidP="004E58F6">
      <w:pPr>
        <w:rPr>
          <w:rFonts w:ascii="Arial" w:hAnsi="Arial" w:cs="Arial"/>
        </w:rPr>
      </w:pPr>
      <w:r>
        <w:rPr>
          <w:rFonts w:ascii="Arial" w:hAnsi="Arial" w:cs="Arial"/>
        </w:rPr>
        <w:t xml:space="preserve">It </w:t>
      </w:r>
      <w:proofErr w:type="gramStart"/>
      <w:r>
        <w:rPr>
          <w:rFonts w:ascii="Arial" w:hAnsi="Arial" w:cs="Arial"/>
        </w:rPr>
        <w:t>is reported</w:t>
      </w:r>
      <w:proofErr w:type="gramEnd"/>
      <w:r>
        <w:rPr>
          <w:rFonts w:ascii="Arial" w:hAnsi="Arial" w:cs="Arial"/>
        </w:rPr>
        <w:t xml:space="preserve"> that most people with the virus ha</w:t>
      </w:r>
      <w:r w:rsidR="005A6841">
        <w:rPr>
          <w:rFonts w:ascii="Arial" w:hAnsi="Arial" w:cs="Arial"/>
        </w:rPr>
        <w:t>ve</w:t>
      </w:r>
      <w:r>
        <w:rPr>
          <w:rFonts w:ascii="Arial" w:hAnsi="Arial" w:cs="Arial"/>
        </w:rPr>
        <w:t xml:space="preserve"> at least one of the symptoms.</w:t>
      </w:r>
    </w:p>
    <w:p w:rsidR="004E58F6" w:rsidRDefault="004E58F6" w:rsidP="004E58F6">
      <w:pPr>
        <w:rPr>
          <w:rFonts w:ascii="Arial" w:hAnsi="Arial" w:cs="Arial"/>
        </w:rPr>
      </w:pPr>
    </w:p>
    <w:p w:rsidR="0023613C" w:rsidRDefault="004E58F6" w:rsidP="004E58F6">
      <w:pPr>
        <w:rPr>
          <w:rFonts w:ascii="Arial" w:hAnsi="Arial" w:cs="Arial"/>
        </w:rPr>
      </w:pPr>
      <w:r>
        <w:rPr>
          <w:rFonts w:ascii="Arial" w:hAnsi="Arial" w:cs="Arial"/>
        </w:rPr>
        <w:t>Monday 23</w:t>
      </w:r>
      <w:r w:rsidRPr="004E58F6">
        <w:rPr>
          <w:rFonts w:ascii="Arial" w:hAnsi="Arial" w:cs="Arial"/>
          <w:vertAlign w:val="superscript"/>
        </w:rPr>
        <w:t>rd</w:t>
      </w:r>
      <w:r>
        <w:rPr>
          <w:rFonts w:ascii="Arial" w:hAnsi="Arial" w:cs="Arial"/>
        </w:rPr>
        <w:t xml:space="preserve"> 2020 saw the Prime Minister addressing the Nation </w:t>
      </w:r>
      <w:r w:rsidR="0023613C">
        <w:rPr>
          <w:rFonts w:ascii="Arial" w:hAnsi="Arial" w:cs="Arial"/>
        </w:rPr>
        <w:t xml:space="preserve">instructing people </w:t>
      </w:r>
      <w:r>
        <w:rPr>
          <w:rFonts w:ascii="Arial" w:hAnsi="Arial" w:cs="Arial"/>
        </w:rPr>
        <w:t>to ‘</w:t>
      </w:r>
      <w:r w:rsidRPr="0023613C">
        <w:rPr>
          <w:rFonts w:ascii="Arial" w:hAnsi="Arial" w:cs="Arial"/>
          <w:i/>
        </w:rPr>
        <w:t>stay at home</w:t>
      </w:r>
      <w:r w:rsidR="0023613C" w:rsidRPr="0023613C">
        <w:rPr>
          <w:rFonts w:ascii="Arial" w:hAnsi="Arial" w:cs="Arial"/>
          <w:i/>
        </w:rPr>
        <w:t>, protect our NHS and save lives’</w:t>
      </w:r>
      <w:r w:rsidR="0023613C">
        <w:rPr>
          <w:rFonts w:ascii="Arial" w:hAnsi="Arial" w:cs="Arial"/>
        </w:rPr>
        <w:t>,</w:t>
      </w:r>
      <w:r>
        <w:rPr>
          <w:rFonts w:ascii="Arial" w:hAnsi="Arial" w:cs="Arial"/>
        </w:rPr>
        <w:t xml:space="preserve"> only leaving their home for very limited purposes to reduce the spread of the virus, </w:t>
      </w:r>
      <w:r w:rsidR="0023613C">
        <w:rPr>
          <w:rFonts w:ascii="Arial" w:hAnsi="Arial" w:cs="Arial"/>
        </w:rPr>
        <w:t xml:space="preserve">this period being know has ‘lockdown’, </w:t>
      </w:r>
      <w:r>
        <w:rPr>
          <w:rFonts w:ascii="Arial" w:hAnsi="Arial" w:cs="Arial"/>
        </w:rPr>
        <w:t>details of which can be found at (Gov.UK, 2020).</w:t>
      </w:r>
    </w:p>
    <w:p w:rsidR="0023613C" w:rsidRDefault="0023613C" w:rsidP="004E58F6">
      <w:pPr>
        <w:rPr>
          <w:rFonts w:ascii="Arial" w:hAnsi="Arial" w:cs="Arial"/>
        </w:rPr>
      </w:pPr>
    </w:p>
    <w:p w:rsidR="0023613C" w:rsidRDefault="0023613C" w:rsidP="004E58F6">
      <w:pPr>
        <w:rPr>
          <w:rFonts w:ascii="Arial" w:hAnsi="Arial" w:cs="Arial"/>
        </w:rPr>
      </w:pPr>
      <w:r>
        <w:rPr>
          <w:rFonts w:ascii="Arial" w:hAnsi="Arial" w:cs="Arial"/>
        </w:rPr>
        <w:t>As a result of the crisis, Swansea Council acted quickly in taking steps to safeguard employees, core services and the vulnerable including the following to name a few:</w:t>
      </w:r>
    </w:p>
    <w:p w:rsidR="0023613C" w:rsidRDefault="0023613C" w:rsidP="0023613C">
      <w:pPr>
        <w:pStyle w:val="ListParagraph"/>
        <w:numPr>
          <w:ilvl w:val="0"/>
          <w:numId w:val="17"/>
        </w:numPr>
        <w:rPr>
          <w:rFonts w:ascii="Arial" w:hAnsi="Arial" w:cs="Arial"/>
        </w:rPr>
      </w:pPr>
      <w:r>
        <w:rPr>
          <w:rFonts w:ascii="Arial" w:hAnsi="Arial" w:cs="Arial"/>
        </w:rPr>
        <w:t>Providing daily updates and Frequently Asked Questions</w:t>
      </w:r>
    </w:p>
    <w:p w:rsidR="0023613C" w:rsidRDefault="0023613C" w:rsidP="0023613C">
      <w:pPr>
        <w:pStyle w:val="ListParagraph"/>
        <w:numPr>
          <w:ilvl w:val="0"/>
          <w:numId w:val="17"/>
        </w:numPr>
        <w:rPr>
          <w:rFonts w:ascii="Arial" w:hAnsi="Arial" w:cs="Arial"/>
        </w:rPr>
      </w:pPr>
      <w:r>
        <w:rPr>
          <w:rFonts w:ascii="Arial" w:hAnsi="Arial" w:cs="Arial"/>
        </w:rPr>
        <w:t>Providing the relevant IT equipment, training and revising policies and procedures to enable staff to work from home</w:t>
      </w:r>
    </w:p>
    <w:p w:rsidR="0023613C" w:rsidRPr="0023613C" w:rsidRDefault="0023613C" w:rsidP="0023613C">
      <w:pPr>
        <w:pStyle w:val="ListParagraph"/>
        <w:numPr>
          <w:ilvl w:val="0"/>
          <w:numId w:val="17"/>
        </w:numPr>
        <w:rPr>
          <w:rFonts w:ascii="Arial" w:hAnsi="Arial" w:cs="Arial"/>
        </w:rPr>
      </w:pPr>
      <w:r>
        <w:rPr>
          <w:rFonts w:ascii="Arial" w:hAnsi="Arial" w:cs="Arial"/>
        </w:rPr>
        <w:t>All staff employed within Swansea Council would receive full pay</w:t>
      </w:r>
    </w:p>
    <w:p w:rsidR="0023613C" w:rsidRDefault="0023613C" w:rsidP="0023613C">
      <w:pPr>
        <w:pStyle w:val="ListParagraph"/>
        <w:numPr>
          <w:ilvl w:val="0"/>
          <w:numId w:val="17"/>
        </w:numPr>
        <w:rPr>
          <w:rFonts w:ascii="Arial" w:hAnsi="Arial" w:cs="Arial"/>
        </w:rPr>
      </w:pPr>
      <w:r>
        <w:rPr>
          <w:rFonts w:ascii="Arial" w:hAnsi="Arial" w:cs="Arial"/>
        </w:rPr>
        <w:t>Creating emergency child care provision for key workers</w:t>
      </w:r>
    </w:p>
    <w:p w:rsidR="0023613C" w:rsidRDefault="0023613C" w:rsidP="0023613C">
      <w:pPr>
        <w:pStyle w:val="ListParagraph"/>
        <w:numPr>
          <w:ilvl w:val="0"/>
          <w:numId w:val="17"/>
        </w:numPr>
        <w:rPr>
          <w:rFonts w:ascii="Arial" w:hAnsi="Arial" w:cs="Arial"/>
        </w:rPr>
      </w:pPr>
      <w:r>
        <w:rPr>
          <w:rFonts w:ascii="Arial" w:hAnsi="Arial" w:cs="Arial"/>
        </w:rPr>
        <w:t>Implementing appropriate risk assessments and operational plans to ensure safety within the workplace</w:t>
      </w:r>
    </w:p>
    <w:p w:rsidR="0023613C" w:rsidRDefault="0023613C" w:rsidP="0023613C">
      <w:pPr>
        <w:pStyle w:val="ListParagraph"/>
        <w:numPr>
          <w:ilvl w:val="0"/>
          <w:numId w:val="17"/>
        </w:numPr>
        <w:rPr>
          <w:rFonts w:ascii="Arial" w:hAnsi="Arial" w:cs="Arial"/>
        </w:rPr>
      </w:pPr>
      <w:r>
        <w:rPr>
          <w:rFonts w:ascii="Arial" w:hAnsi="Arial" w:cs="Arial"/>
        </w:rPr>
        <w:t>Providing appropriate PPE</w:t>
      </w:r>
    </w:p>
    <w:p w:rsidR="0023613C" w:rsidRDefault="0023613C" w:rsidP="0023613C">
      <w:pPr>
        <w:pStyle w:val="ListParagraph"/>
        <w:numPr>
          <w:ilvl w:val="0"/>
          <w:numId w:val="17"/>
        </w:numPr>
        <w:rPr>
          <w:rFonts w:ascii="Arial" w:hAnsi="Arial" w:cs="Arial"/>
        </w:rPr>
      </w:pPr>
      <w:r>
        <w:rPr>
          <w:rFonts w:ascii="Arial" w:hAnsi="Arial" w:cs="Arial"/>
        </w:rPr>
        <w:t>Creating a contact centre for vulnerable people i.e. shielding</w:t>
      </w:r>
    </w:p>
    <w:p w:rsidR="0023613C" w:rsidRDefault="0023613C" w:rsidP="0023613C">
      <w:pPr>
        <w:pStyle w:val="ListParagraph"/>
        <w:numPr>
          <w:ilvl w:val="0"/>
          <w:numId w:val="17"/>
        </w:numPr>
        <w:rPr>
          <w:rFonts w:ascii="Arial" w:hAnsi="Arial" w:cs="Arial"/>
        </w:rPr>
      </w:pPr>
      <w:r>
        <w:rPr>
          <w:rFonts w:ascii="Arial" w:hAnsi="Arial" w:cs="Arial"/>
        </w:rPr>
        <w:t>Daily/weekly food parcels provided to vulnerable children and adults within the community</w:t>
      </w:r>
    </w:p>
    <w:p w:rsidR="0023613C" w:rsidRDefault="0023613C" w:rsidP="0023613C">
      <w:pPr>
        <w:pStyle w:val="ListParagraph"/>
        <w:numPr>
          <w:ilvl w:val="0"/>
          <w:numId w:val="17"/>
        </w:numPr>
        <w:rPr>
          <w:rFonts w:ascii="Arial" w:hAnsi="Arial" w:cs="Arial"/>
        </w:rPr>
      </w:pPr>
      <w:r>
        <w:rPr>
          <w:rFonts w:ascii="Arial" w:hAnsi="Arial" w:cs="Arial"/>
        </w:rPr>
        <w:t>Staff volunteered to be redeployed to support core services</w:t>
      </w:r>
    </w:p>
    <w:p w:rsidR="0023613C" w:rsidRDefault="0023613C" w:rsidP="0023613C">
      <w:pPr>
        <w:pStyle w:val="ListParagraph"/>
        <w:numPr>
          <w:ilvl w:val="0"/>
          <w:numId w:val="17"/>
        </w:numPr>
        <w:rPr>
          <w:rFonts w:ascii="Arial" w:hAnsi="Arial" w:cs="Arial"/>
        </w:rPr>
      </w:pPr>
      <w:r>
        <w:rPr>
          <w:rFonts w:ascii="Arial" w:hAnsi="Arial" w:cs="Arial"/>
        </w:rPr>
        <w:t>Regular engagement with the Trade Unions</w:t>
      </w:r>
    </w:p>
    <w:p w:rsidR="0023613C" w:rsidRDefault="0023613C" w:rsidP="0023613C">
      <w:pPr>
        <w:pStyle w:val="ListParagraph"/>
        <w:numPr>
          <w:ilvl w:val="0"/>
          <w:numId w:val="17"/>
        </w:numPr>
        <w:rPr>
          <w:rFonts w:ascii="Arial" w:hAnsi="Arial" w:cs="Arial"/>
        </w:rPr>
      </w:pPr>
      <w:r>
        <w:rPr>
          <w:rFonts w:ascii="Arial" w:hAnsi="Arial" w:cs="Arial"/>
        </w:rPr>
        <w:t>Creating a new Team so support Welsh Government ‘Track, Trace, Protect’ strategy</w:t>
      </w:r>
    </w:p>
    <w:p w:rsidR="0023613C" w:rsidRDefault="0023613C" w:rsidP="00881AFA">
      <w:pPr>
        <w:pStyle w:val="ListParagraph"/>
        <w:numPr>
          <w:ilvl w:val="0"/>
          <w:numId w:val="17"/>
        </w:numPr>
        <w:rPr>
          <w:rFonts w:ascii="Arial" w:hAnsi="Arial" w:cs="Arial"/>
        </w:rPr>
      </w:pPr>
      <w:r w:rsidRPr="0023613C">
        <w:rPr>
          <w:rFonts w:ascii="Arial" w:hAnsi="Arial" w:cs="Arial"/>
        </w:rPr>
        <w:t>Employee mental health and wellbeing support</w:t>
      </w:r>
    </w:p>
    <w:p w:rsidR="0023613C" w:rsidRDefault="0023613C" w:rsidP="0023613C">
      <w:pPr>
        <w:pStyle w:val="ListParagraph"/>
        <w:numPr>
          <w:ilvl w:val="0"/>
          <w:numId w:val="17"/>
        </w:numPr>
        <w:rPr>
          <w:rFonts w:ascii="Arial" w:hAnsi="Arial" w:cs="Arial"/>
        </w:rPr>
      </w:pPr>
      <w:r>
        <w:rPr>
          <w:rFonts w:ascii="Arial" w:hAnsi="Arial" w:cs="Arial"/>
        </w:rPr>
        <w:t>Car Parking charges ceased</w:t>
      </w:r>
    </w:p>
    <w:p w:rsidR="0023613C" w:rsidRDefault="0023613C" w:rsidP="0023613C">
      <w:pPr>
        <w:pStyle w:val="ListParagraph"/>
        <w:numPr>
          <w:ilvl w:val="0"/>
          <w:numId w:val="17"/>
        </w:numPr>
        <w:rPr>
          <w:rFonts w:ascii="Arial" w:hAnsi="Arial" w:cs="Arial"/>
        </w:rPr>
      </w:pPr>
      <w:r>
        <w:rPr>
          <w:rFonts w:ascii="Arial" w:hAnsi="Arial" w:cs="Arial"/>
        </w:rPr>
        <w:t>Produced a return to work protocol in agreement with the Trade Unions</w:t>
      </w:r>
    </w:p>
    <w:p w:rsidR="0023613C" w:rsidRDefault="0023613C" w:rsidP="0023613C">
      <w:pPr>
        <w:pStyle w:val="ListParagraph"/>
        <w:numPr>
          <w:ilvl w:val="0"/>
          <w:numId w:val="17"/>
        </w:numPr>
        <w:rPr>
          <w:rFonts w:ascii="Arial" w:hAnsi="Arial" w:cs="Arial"/>
        </w:rPr>
      </w:pPr>
      <w:r>
        <w:rPr>
          <w:rFonts w:ascii="Arial" w:hAnsi="Arial" w:cs="Arial"/>
        </w:rPr>
        <w:t>Ceased any potential compulsory redundancy processes</w:t>
      </w:r>
    </w:p>
    <w:p w:rsidR="0023613C" w:rsidRDefault="0023613C" w:rsidP="0023613C">
      <w:pPr>
        <w:rPr>
          <w:rFonts w:ascii="Arial" w:hAnsi="Arial" w:cs="Arial"/>
        </w:rPr>
      </w:pPr>
    </w:p>
    <w:p w:rsidR="0023613C" w:rsidRDefault="0023613C" w:rsidP="0023613C">
      <w:pPr>
        <w:rPr>
          <w:rFonts w:ascii="Arial" w:hAnsi="Arial" w:cs="Arial"/>
        </w:rPr>
      </w:pPr>
      <w:r>
        <w:rPr>
          <w:rFonts w:ascii="Arial" w:hAnsi="Arial" w:cs="Arial"/>
        </w:rPr>
        <w:t>Any correspondence issued by Swansea Council has been in accordance with Public Health Wales and Welsh Government guidance.</w:t>
      </w:r>
    </w:p>
    <w:p w:rsidR="0023613C" w:rsidRDefault="0023613C" w:rsidP="0023613C">
      <w:pPr>
        <w:rPr>
          <w:rFonts w:ascii="Arial" w:hAnsi="Arial" w:cs="Arial"/>
        </w:rPr>
      </w:pPr>
    </w:p>
    <w:p w:rsidR="0023613C" w:rsidRDefault="0023613C" w:rsidP="0023613C">
      <w:pPr>
        <w:rPr>
          <w:rFonts w:ascii="Arial" w:hAnsi="Arial" w:cs="Arial"/>
        </w:rPr>
      </w:pPr>
      <w:r>
        <w:rPr>
          <w:rFonts w:ascii="Arial" w:hAnsi="Arial" w:cs="Arial"/>
        </w:rPr>
        <w:t xml:space="preserve">As Swansea Council is a Local Government Organisation, funding </w:t>
      </w:r>
      <w:proofErr w:type="gramStart"/>
      <w:r>
        <w:rPr>
          <w:rFonts w:ascii="Arial" w:hAnsi="Arial" w:cs="Arial"/>
        </w:rPr>
        <w:t>is provided</w:t>
      </w:r>
      <w:proofErr w:type="gramEnd"/>
      <w:r>
        <w:rPr>
          <w:rFonts w:ascii="Arial" w:hAnsi="Arial" w:cs="Arial"/>
        </w:rPr>
        <w:t xml:space="preserve"> from the Government in relation to staffing and as such, were unable to consider the furlough scheme.  However, </w:t>
      </w:r>
      <w:r>
        <w:rPr>
          <w:rFonts w:ascii="Arial" w:hAnsi="Arial" w:cs="Arial"/>
        </w:rPr>
        <w:t>Swansea Council’s strapline during the pandemic is ‘</w:t>
      </w:r>
      <w:r w:rsidRPr="0023613C">
        <w:rPr>
          <w:rFonts w:ascii="Arial" w:hAnsi="Arial" w:cs="Arial"/>
          <w:i/>
        </w:rPr>
        <w:t>no</w:t>
      </w:r>
      <w:r>
        <w:rPr>
          <w:rFonts w:ascii="Arial" w:hAnsi="Arial" w:cs="Arial"/>
          <w:i/>
        </w:rPr>
        <w:t xml:space="preserve"> employee would receive a financial </w:t>
      </w:r>
      <w:r w:rsidRPr="0023613C">
        <w:rPr>
          <w:rFonts w:ascii="Arial" w:hAnsi="Arial" w:cs="Arial"/>
          <w:i/>
        </w:rPr>
        <w:t>detriment as a result of the pandemic’</w:t>
      </w:r>
      <w:r>
        <w:rPr>
          <w:rFonts w:ascii="Arial" w:hAnsi="Arial" w:cs="Arial"/>
          <w:i/>
        </w:rPr>
        <w:t xml:space="preserve">, </w:t>
      </w:r>
      <w:r w:rsidRPr="0023613C">
        <w:rPr>
          <w:rFonts w:ascii="Arial" w:hAnsi="Arial" w:cs="Arial"/>
        </w:rPr>
        <w:t>(Swansea Council, 2020).</w:t>
      </w:r>
      <w:r>
        <w:rPr>
          <w:rFonts w:ascii="Arial" w:hAnsi="Arial" w:cs="Arial"/>
        </w:rPr>
        <w:t xml:space="preserve">  Therefore, alternative options regarding working arrangements </w:t>
      </w:r>
      <w:proofErr w:type="gramStart"/>
      <w:r>
        <w:rPr>
          <w:rFonts w:ascii="Arial" w:hAnsi="Arial" w:cs="Arial"/>
        </w:rPr>
        <w:t>were considered</w:t>
      </w:r>
      <w:proofErr w:type="gramEnd"/>
      <w:r>
        <w:rPr>
          <w:rFonts w:ascii="Arial" w:hAnsi="Arial" w:cs="Arial"/>
        </w:rPr>
        <w:t xml:space="preserve"> as outlined above.</w:t>
      </w:r>
    </w:p>
    <w:p w:rsidR="0023613C" w:rsidRDefault="0023613C" w:rsidP="0023613C">
      <w:pPr>
        <w:rPr>
          <w:rFonts w:ascii="Arial" w:hAnsi="Arial" w:cs="Arial"/>
        </w:rPr>
      </w:pPr>
    </w:p>
    <w:p w:rsidR="0023613C" w:rsidRDefault="0023613C" w:rsidP="0023613C">
      <w:pPr>
        <w:rPr>
          <w:rFonts w:ascii="Arial" w:hAnsi="Arial" w:cs="Arial"/>
        </w:rPr>
      </w:pPr>
      <w:proofErr w:type="gramStart"/>
      <w:r>
        <w:rPr>
          <w:rFonts w:ascii="Arial" w:hAnsi="Arial" w:cs="Arial"/>
        </w:rPr>
        <w:t>From an employee relations</w:t>
      </w:r>
      <w:proofErr w:type="gramEnd"/>
      <w:r>
        <w:rPr>
          <w:rFonts w:ascii="Arial" w:hAnsi="Arial" w:cs="Arial"/>
        </w:rPr>
        <w:t xml:space="preserve"> perceptive, Swansea Council has adhered to best practice guidance as per (ACAS, 2020).  During such challenging times, the Corporate Management Team made a decision to put all employment related cases on hold as it </w:t>
      </w:r>
      <w:proofErr w:type="gramStart"/>
      <w:r>
        <w:rPr>
          <w:rFonts w:ascii="Arial" w:hAnsi="Arial" w:cs="Arial"/>
        </w:rPr>
        <w:t>was viewed</w:t>
      </w:r>
      <w:proofErr w:type="gramEnd"/>
      <w:r>
        <w:rPr>
          <w:rFonts w:ascii="Arial" w:hAnsi="Arial" w:cs="Arial"/>
        </w:rPr>
        <w:t xml:space="preserve"> that the cases could not proceed in a fair and reasonable way.  However, if major safeguarding concerns </w:t>
      </w:r>
      <w:proofErr w:type="gramStart"/>
      <w:r>
        <w:rPr>
          <w:rFonts w:ascii="Arial" w:hAnsi="Arial" w:cs="Arial"/>
        </w:rPr>
        <w:t>were identified</w:t>
      </w:r>
      <w:proofErr w:type="gramEnd"/>
      <w:r>
        <w:rPr>
          <w:rFonts w:ascii="Arial" w:hAnsi="Arial" w:cs="Arial"/>
        </w:rPr>
        <w:t xml:space="preserve">, consultation has taken place with the Trade Unions and the appropriate actions taken.  Staff </w:t>
      </w:r>
      <w:proofErr w:type="gramStart"/>
      <w:r>
        <w:rPr>
          <w:rFonts w:ascii="Arial" w:hAnsi="Arial" w:cs="Arial"/>
        </w:rPr>
        <w:t>were advised</w:t>
      </w:r>
      <w:proofErr w:type="gramEnd"/>
      <w:r>
        <w:rPr>
          <w:rFonts w:ascii="Arial" w:hAnsi="Arial" w:cs="Arial"/>
        </w:rPr>
        <w:t xml:space="preserve"> of the decision at the start of the crisis and continue to be provided with the appropriate support from their line manager, HR and Trade Unions.  A review of HR cases </w:t>
      </w:r>
      <w:proofErr w:type="gramStart"/>
      <w:r>
        <w:rPr>
          <w:rFonts w:ascii="Arial" w:hAnsi="Arial" w:cs="Arial"/>
        </w:rPr>
        <w:t>is continuously being reviewed</w:t>
      </w:r>
      <w:proofErr w:type="gramEnd"/>
      <w:r>
        <w:rPr>
          <w:rFonts w:ascii="Arial" w:hAnsi="Arial" w:cs="Arial"/>
        </w:rPr>
        <w:t xml:space="preserve"> and a decision to proceed will be made at the appropriate time.</w:t>
      </w:r>
    </w:p>
    <w:p w:rsidR="0023613C" w:rsidRDefault="0023613C" w:rsidP="0023613C">
      <w:pPr>
        <w:rPr>
          <w:rFonts w:ascii="Arial" w:hAnsi="Arial" w:cs="Arial"/>
        </w:rPr>
      </w:pPr>
    </w:p>
    <w:p w:rsidR="0023613C" w:rsidRDefault="0023613C" w:rsidP="0023613C">
      <w:pPr>
        <w:rPr>
          <w:rFonts w:ascii="Arial" w:hAnsi="Arial" w:cs="Arial"/>
        </w:rPr>
      </w:pPr>
      <w:r>
        <w:rPr>
          <w:rFonts w:ascii="Arial" w:hAnsi="Arial" w:cs="Arial"/>
        </w:rPr>
        <w:t xml:space="preserve">Swansea Council recognise that employees have been managing a number of challenges whilst working in a different way and as such, implementing appropriate adjustments for staff to enable them to undertake their role effectively e.g. change of working pattern, reduced hours without receiving a reduction in salary.  Again, this is an example of the Authority going </w:t>
      </w:r>
      <w:proofErr w:type="gramStart"/>
      <w:r>
        <w:rPr>
          <w:rFonts w:ascii="Arial" w:hAnsi="Arial" w:cs="Arial"/>
        </w:rPr>
        <w:t>above and beyond</w:t>
      </w:r>
      <w:proofErr w:type="gramEnd"/>
      <w:r>
        <w:rPr>
          <w:rFonts w:ascii="Arial" w:hAnsi="Arial" w:cs="Arial"/>
        </w:rPr>
        <w:t xml:space="preserve"> best practice.</w:t>
      </w:r>
    </w:p>
    <w:p w:rsidR="0023613C" w:rsidRDefault="0023613C" w:rsidP="0023613C">
      <w:pPr>
        <w:rPr>
          <w:rFonts w:ascii="Arial" w:hAnsi="Arial" w:cs="Arial"/>
        </w:rPr>
      </w:pPr>
    </w:p>
    <w:p w:rsidR="0023613C" w:rsidRDefault="0023613C" w:rsidP="0023613C">
      <w:pPr>
        <w:rPr>
          <w:rFonts w:ascii="Arial" w:hAnsi="Arial" w:cs="Arial"/>
        </w:rPr>
      </w:pPr>
      <w:r>
        <w:rPr>
          <w:rFonts w:ascii="Arial" w:hAnsi="Arial" w:cs="Arial"/>
        </w:rPr>
        <w:t xml:space="preserve">As outlined by the (CIPD, 2020), people’s health and wellbeing along with stringent measures to prevent the virus is paramount.  Employers should keep up to date with relevant guidance published by the National Health Service and the Government.  It </w:t>
      </w:r>
      <w:proofErr w:type="gramStart"/>
      <w:r>
        <w:rPr>
          <w:rFonts w:ascii="Arial" w:hAnsi="Arial" w:cs="Arial"/>
        </w:rPr>
        <w:t>should be recognised</w:t>
      </w:r>
      <w:proofErr w:type="gramEnd"/>
      <w:r>
        <w:rPr>
          <w:rFonts w:ascii="Arial" w:hAnsi="Arial" w:cs="Arial"/>
        </w:rPr>
        <w:t xml:space="preserve"> that during this period, people may be feeling very anxious and as such, any measures introduced within Organisations should be in line with the appropriate guidance.</w:t>
      </w:r>
    </w:p>
    <w:p w:rsidR="0023613C" w:rsidRDefault="0023613C" w:rsidP="0023613C">
      <w:pPr>
        <w:rPr>
          <w:rFonts w:ascii="Arial" w:hAnsi="Arial" w:cs="Arial"/>
        </w:rPr>
      </w:pPr>
    </w:p>
    <w:p w:rsidR="0023613C" w:rsidRDefault="0023613C" w:rsidP="0023613C">
      <w:pPr>
        <w:rPr>
          <w:rFonts w:ascii="Arial" w:hAnsi="Arial" w:cs="Arial"/>
        </w:rPr>
      </w:pPr>
      <w:r>
        <w:rPr>
          <w:rFonts w:ascii="Arial" w:hAnsi="Arial" w:cs="Arial"/>
        </w:rPr>
        <w:t>With regard to payment of employees who are required to adhere to the measures as outlined by the Government, e.g. quarantine, self-isolating/shielding, whilst there is no legal right to pay sick pay, it would be good practice for Employers to make such payments, as this would reduce the risk to the organisations and individuals concerned.  (Daniel Barnett, 2020).</w:t>
      </w:r>
    </w:p>
    <w:p w:rsidR="0023613C" w:rsidRDefault="0023613C" w:rsidP="0023613C">
      <w:pPr>
        <w:rPr>
          <w:rFonts w:ascii="Arial" w:hAnsi="Arial" w:cs="Arial"/>
        </w:rPr>
      </w:pPr>
    </w:p>
    <w:p w:rsidR="0023613C" w:rsidRPr="0023613C" w:rsidRDefault="0023613C" w:rsidP="0023613C">
      <w:pPr>
        <w:rPr>
          <w:rFonts w:ascii="Arial" w:hAnsi="Arial" w:cs="Arial"/>
        </w:rPr>
      </w:pPr>
      <w:r>
        <w:rPr>
          <w:rFonts w:ascii="Arial" w:hAnsi="Arial" w:cs="Arial"/>
        </w:rPr>
        <w:t xml:space="preserve">In light of recent announcements in relation to the requirement for staff to return to work e.g. re-opening of Schools, Employers should acknowledge that some people are worried and as such may refuse to attend work.  In such circumstances, organisations are encouraged to listen to the concerns and provide reassurance in relation to the measures that </w:t>
      </w:r>
      <w:proofErr w:type="gramStart"/>
      <w:r>
        <w:rPr>
          <w:rFonts w:ascii="Arial" w:hAnsi="Arial" w:cs="Arial"/>
        </w:rPr>
        <w:t>have been introduced</w:t>
      </w:r>
      <w:proofErr w:type="gramEnd"/>
      <w:r>
        <w:rPr>
          <w:rFonts w:ascii="Arial" w:hAnsi="Arial" w:cs="Arial"/>
        </w:rPr>
        <w:t xml:space="preserve"> within the workplace.</w:t>
      </w:r>
      <w:r w:rsidR="005A6841">
        <w:rPr>
          <w:rFonts w:ascii="Arial" w:hAnsi="Arial" w:cs="Arial"/>
        </w:rPr>
        <w:t xml:space="preserve">  Any disciplinary action </w:t>
      </w:r>
      <w:proofErr w:type="gramStart"/>
      <w:r w:rsidR="005A6841">
        <w:rPr>
          <w:rFonts w:ascii="Arial" w:hAnsi="Arial" w:cs="Arial"/>
        </w:rPr>
        <w:t>should be considered</w:t>
      </w:r>
      <w:proofErr w:type="gramEnd"/>
      <w:r w:rsidR="005A6841">
        <w:rPr>
          <w:rFonts w:ascii="Arial" w:hAnsi="Arial" w:cs="Arial"/>
        </w:rPr>
        <w:t xml:space="preserve"> as a last resort.</w:t>
      </w:r>
    </w:p>
    <w:p w:rsidR="0023613C" w:rsidRDefault="0023613C" w:rsidP="0023613C">
      <w:pPr>
        <w:rPr>
          <w:rFonts w:ascii="Arial" w:hAnsi="Arial" w:cs="Arial"/>
        </w:rPr>
      </w:pPr>
    </w:p>
    <w:p w:rsidR="004E58F6" w:rsidRPr="004E58F6" w:rsidRDefault="0023613C" w:rsidP="00705508">
      <w:pPr>
        <w:rPr>
          <w:rFonts w:ascii="Arial" w:hAnsi="Arial" w:cs="Arial"/>
        </w:rPr>
      </w:pPr>
      <w:r>
        <w:rPr>
          <w:rFonts w:ascii="Arial" w:hAnsi="Arial" w:cs="Arial"/>
        </w:rPr>
        <w:t xml:space="preserve">Whilst a decision </w:t>
      </w:r>
      <w:proofErr w:type="gramStart"/>
      <w:r>
        <w:rPr>
          <w:rFonts w:ascii="Arial" w:hAnsi="Arial" w:cs="Arial"/>
        </w:rPr>
        <w:t>has been made</w:t>
      </w:r>
      <w:proofErr w:type="gramEnd"/>
      <w:r>
        <w:rPr>
          <w:rFonts w:ascii="Arial" w:hAnsi="Arial" w:cs="Arial"/>
        </w:rPr>
        <w:t xml:space="preserve"> by the Government to lift a number of restrictions, people should be reminded that the virus has not gone away.  Organisations should continue to keep people safe by ensuring the relevant hygiene measures, social distancing, wearing of PPE as required remain in place.</w:t>
      </w:r>
    </w:p>
    <w:p w:rsidR="004E58F6" w:rsidRDefault="004E58F6" w:rsidP="00705508">
      <w:pPr>
        <w:rPr>
          <w:rFonts w:ascii="Arial" w:hAnsi="Arial" w:cs="Arial"/>
        </w:rPr>
      </w:pPr>
    </w:p>
    <w:p w:rsidR="004E58F6" w:rsidRDefault="004E58F6">
      <w:pPr>
        <w:rPr>
          <w:rFonts w:ascii="Arial" w:hAnsi="Arial" w:cs="Arial"/>
          <w:b/>
        </w:rPr>
      </w:pPr>
      <w:r>
        <w:rPr>
          <w:rFonts w:ascii="Arial" w:hAnsi="Arial" w:cs="Arial"/>
          <w:b/>
        </w:rPr>
        <w:br w:type="page"/>
      </w:r>
    </w:p>
    <w:p w:rsidR="00705508" w:rsidRDefault="00A93C21">
      <w:pPr>
        <w:rPr>
          <w:rFonts w:ascii="Arial" w:hAnsi="Arial" w:cs="Arial"/>
          <w:b/>
        </w:rPr>
      </w:pPr>
      <w:bookmarkStart w:id="0" w:name="_GoBack"/>
      <w:bookmarkEnd w:id="0"/>
      <w:r>
        <w:rPr>
          <w:rFonts w:ascii="Arial" w:hAnsi="Arial" w:cs="Arial"/>
          <w:b/>
        </w:rPr>
        <w:t>Bibliography</w:t>
      </w:r>
    </w:p>
    <w:p w:rsidR="00A2188E" w:rsidRDefault="00A2188E" w:rsidP="00E91681">
      <w:pPr>
        <w:rPr>
          <w:rFonts w:ascii="Arial" w:hAnsi="Arial" w:cs="Arial"/>
        </w:rPr>
      </w:pPr>
    </w:p>
    <w:p w:rsidR="005A6841" w:rsidRDefault="005A6841" w:rsidP="00E91681">
      <w:pPr>
        <w:rPr>
          <w:rFonts w:ascii="Arial" w:hAnsi="Arial" w:cs="Arial"/>
        </w:rPr>
      </w:pPr>
      <w:r w:rsidRPr="0023613C">
        <w:rPr>
          <w:rFonts w:ascii="Arial" w:hAnsi="Arial" w:cs="Arial"/>
        </w:rPr>
        <w:t xml:space="preserve">ACAS (2020) </w:t>
      </w:r>
      <w:r w:rsidRPr="0023613C">
        <w:rPr>
          <w:rFonts w:ascii="Arial" w:hAnsi="Arial" w:cs="Arial"/>
          <w:i/>
        </w:rPr>
        <w:t>‘Coronavirus (COVID-19): advice for employers and employees’</w:t>
      </w:r>
      <w:r w:rsidRPr="0023613C">
        <w:rPr>
          <w:rFonts w:ascii="Arial" w:hAnsi="Arial" w:cs="Arial"/>
        </w:rPr>
        <w:t xml:space="preserve">.  Available at: </w:t>
      </w:r>
      <w:hyperlink r:id="rId7" w:history="1">
        <w:r w:rsidRPr="0023613C">
          <w:rPr>
            <w:rStyle w:val="Hyperlink"/>
            <w:rFonts w:ascii="Arial" w:hAnsi="Arial" w:cs="Arial"/>
          </w:rPr>
          <w:t>https://www.acas.org.uk/coronavirus</w:t>
        </w:r>
      </w:hyperlink>
      <w:r w:rsidRPr="0023613C">
        <w:rPr>
          <w:rFonts w:ascii="Arial" w:hAnsi="Arial" w:cs="Arial"/>
        </w:rPr>
        <w:t xml:space="preserve"> (Accessed 18</w:t>
      </w:r>
      <w:r w:rsidRPr="0023613C">
        <w:rPr>
          <w:rFonts w:ascii="Arial" w:hAnsi="Arial" w:cs="Arial"/>
          <w:vertAlign w:val="superscript"/>
        </w:rPr>
        <w:t>th</w:t>
      </w:r>
      <w:r w:rsidRPr="0023613C">
        <w:rPr>
          <w:rFonts w:ascii="Arial" w:hAnsi="Arial" w:cs="Arial"/>
        </w:rPr>
        <w:t xml:space="preserve"> July 2020)</w:t>
      </w:r>
    </w:p>
    <w:p w:rsidR="005A6841" w:rsidRPr="0023613C" w:rsidRDefault="005A6841" w:rsidP="00E91681">
      <w:pPr>
        <w:rPr>
          <w:rFonts w:ascii="Arial" w:hAnsi="Arial" w:cs="Arial"/>
        </w:rPr>
      </w:pPr>
    </w:p>
    <w:p w:rsidR="005A6841" w:rsidRDefault="005A6841" w:rsidP="00E91681">
      <w:pPr>
        <w:rPr>
          <w:rFonts w:ascii="Arial" w:hAnsi="Arial" w:cs="Arial"/>
        </w:rPr>
      </w:pPr>
      <w:r w:rsidRPr="0023613C">
        <w:rPr>
          <w:rFonts w:ascii="Arial" w:hAnsi="Arial" w:cs="Arial"/>
        </w:rPr>
        <w:t xml:space="preserve">CIPD (2020) </w:t>
      </w:r>
      <w:r w:rsidRPr="0023613C">
        <w:rPr>
          <w:rFonts w:ascii="Arial" w:hAnsi="Arial" w:cs="Arial"/>
          <w:i/>
        </w:rPr>
        <w:t>‘Coronavirus (COVID-19) advice for UK employers’</w:t>
      </w:r>
      <w:r w:rsidRPr="0023613C">
        <w:rPr>
          <w:rFonts w:ascii="Arial" w:hAnsi="Arial" w:cs="Arial"/>
        </w:rPr>
        <w:t xml:space="preserve">.  Available at: </w:t>
      </w:r>
      <w:hyperlink r:id="rId8" w:anchor="71657" w:history="1">
        <w:r w:rsidRPr="0023613C">
          <w:rPr>
            <w:rStyle w:val="Hyperlink"/>
            <w:rFonts w:ascii="Arial" w:hAnsi="Arial" w:cs="Arial"/>
          </w:rPr>
          <w:t>https://www.cipd.co.uk/knowledge/fundamentals/emp-law/health-safety/coronavirus-factsheet#71657</w:t>
        </w:r>
      </w:hyperlink>
      <w:r w:rsidRPr="0023613C">
        <w:rPr>
          <w:rFonts w:ascii="Arial" w:hAnsi="Arial" w:cs="Arial"/>
        </w:rPr>
        <w:t xml:space="preserve"> (Accessed 18</w:t>
      </w:r>
      <w:r w:rsidRPr="0023613C">
        <w:rPr>
          <w:rFonts w:ascii="Arial" w:hAnsi="Arial" w:cs="Arial"/>
          <w:vertAlign w:val="superscript"/>
        </w:rPr>
        <w:t>th</w:t>
      </w:r>
      <w:r w:rsidRPr="0023613C">
        <w:rPr>
          <w:rFonts w:ascii="Arial" w:hAnsi="Arial" w:cs="Arial"/>
        </w:rPr>
        <w:t xml:space="preserve"> July 2020)</w:t>
      </w:r>
    </w:p>
    <w:p w:rsidR="005A6841" w:rsidRPr="0023613C" w:rsidRDefault="005A6841" w:rsidP="00E91681">
      <w:pPr>
        <w:rPr>
          <w:rFonts w:ascii="Arial" w:hAnsi="Arial" w:cs="Arial"/>
        </w:rPr>
      </w:pPr>
    </w:p>
    <w:p w:rsidR="005A6841" w:rsidRDefault="005A6841" w:rsidP="00E91681">
      <w:pPr>
        <w:rPr>
          <w:rFonts w:ascii="Arial" w:hAnsi="Arial" w:cs="Arial"/>
        </w:rPr>
      </w:pPr>
      <w:r w:rsidRPr="0023613C">
        <w:rPr>
          <w:rFonts w:ascii="Arial" w:hAnsi="Arial" w:cs="Arial"/>
        </w:rPr>
        <w:t>Daniel Barnett (2020) ‘</w:t>
      </w:r>
      <w:r w:rsidRPr="0023613C">
        <w:rPr>
          <w:rFonts w:ascii="Arial" w:hAnsi="Arial" w:cs="Arial"/>
          <w:i/>
        </w:rPr>
        <w:t>Coronavirus’</w:t>
      </w:r>
      <w:r w:rsidRPr="0023613C">
        <w:rPr>
          <w:rFonts w:ascii="Arial" w:hAnsi="Arial" w:cs="Arial"/>
        </w:rPr>
        <w:t xml:space="preserve">.  Available at: </w:t>
      </w:r>
      <w:hyperlink r:id="rId9" w:history="1">
        <w:r w:rsidRPr="0023613C">
          <w:rPr>
            <w:rStyle w:val="Hyperlink"/>
            <w:rFonts w:ascii="Arial" w:hAnsi="Arial" w:cs="Arial"/>
          </w:rPr>
          <w:t>https://www.danielbarnett.co.uk/site/blog/employment-blog/coronavirus-270220</w:t>
        </w:r>
      </w:hyperlink>
      <w:r w:rsidRPr="0023613C">
        <w:rPr>
          <w:rFonts w:ascii="Arial" w:hAnsi="Arial" w:cs="Arial"/>
        </w:rPr>
        <w:t xml:space="preserve"> (Accessed 18</w:t>
      </w:r>
      <w:r w:rsidRPr="0023613C">
        <w:rPr>
          <w:rFonts w:ascii="Arial" w:hAnsi="Arial" w:cs="Arial"/>
          <w:vertAlign w:val="superscript"/>
        </w:rPr>
        <w:t>th</w:t>
      </w:r>
      <w:r w:rsidRPr="0023613C">
        <w:rPr>
          <w:rFonts w:ascii="Arial" w:hAnsi="Arial" w:cs="Arial"/>
        </w:rPr>
        <w:t xml:space="preserve"> July 2020)</w:t>
      </w:r>
    </w:p>
    <w:p w:rsidR="005A6841" w:rsidRPr="0023613C" w:rsidRDefault="005A6841" w:rsidP="00E91681">
      <w:pPr>
        <w:rPr>
          <w:rFonts w:ascii="Arial" w:hAnsi="Arial" w:cs="Arial"/>
        </w:rPr>
      </w:pPr>
    </w:p>
    <w:p w:rsidR="005A6841" w:rsidRDefault="005A6841" w:rsidP="00E91681">
      <w:pPr>
        <w:rPr>
          <w:rFonts w:ascii="Arial" w:hAnsi="Arial" w:cs="Arial"/>
        </w:rPr>
      </w:pPr>
      <w:r w:rsidRPr="0023613C">
        <w:rPr>
          <w:rFonts w:ascii="Arial" w:hAnsi="Arial" w:cs="Arial"/>
        </w:rPr>
        <w:t>Gov.UK (2020) ‘</w:t>
      </w:r>
      <w:r w:rsidRPr="0023613C">
        <w:rPr>
          <w:rFonts w:ascii="Arial" w:hAnsi="Arial" w:cs="Arial"/>
          <w:i/>
        </w:rPr>
        <w:t>Prime Minister’s statement on Coronavirus (COVID-19): 23</w:t>
      </w:r>
      <w:r w:rsidRPr="0023613C">
        <w:rPr>
          <w:rFonts w:ascii="Arial" w:hAnsi="Arial" w:cs="Arial"/>
          <w:i/>
          <w:vertAlign w:val="superscript"/>
        </w:rPr>
        <w:t>rd</w:t>
      </w:r>
      <w:r w:rsidRPr="0023613C">
        <w:rPr>
          <w:rFonts w:ascii="Arial" w:hAnsi="Arial" w:cs="Arial"/>
          <w:i/>
        </w:rPr>
        <w:t xml:space="preserve"> March 2020</w:t>
      </w:r>
      <w:r w:rsidRPr="0023613C">
        <w:rPr>
          <w:rFonts w:ascii="Arial" w:hAnsi="Arial" w:cs="Arial"/>
        </w:rPr>
        <w:t xml:space="preserve">.  Available at </w:t>
      </w:r>
      <w:hyperlink r:id="rId10" w:history="1">
        <w:r w:rsidRPr="0023613C">
          <w:rPr>
            <w:rStyle w:val="Hyperlink"/>
            <w:rFonts w:ascii="Arial" w:hAnsi="Arial" w:cs="Arial"/>
          </w:rPr>
          <w:t>https://www.gov.uk/government/speeches/pm-address-to-the-nation-on-coronavirus-23-march-2020</w:t>
        </w:r>
      </w:hyperlink>
      <w:r w:rsidRPr="0023613C">
        <w:rPr>
          <w:rFonts w:ascii="Arial" w:hAnsi="Arial" w:cs="Arial"/>
        </w:rPr>
        <w:t xml:space="preserve"> (Accessed 18th July 2020)</w:t>
      </w:r>
    </w:p>
    <w:p w:rsidR="005A6841" w:rsidRPr="0023613C" w:rsidRDefault="005A6841" w:rsidP="00E91681">
      <w:pPr>
        <w:rPr>
          <w:rFonts w:ascii="Arial" w:hAnsi="Arial" w:cs="Arial"/>
        </w:rPr>
      </w:pPr>
    </w:p>
    <w:p w:rsidR="005A6841" w:rsidRDefault="005A6841" w:rsidP="00E91681">
      <w:pPr>
        <w:rPr>
          <w:rFonts w:ascii="Arial" w:hAnsi="Arial" w:cs="Arial"/>
        </w:rPr>
      </w:pPr>
      <w:r w:rsidRPr="0023613C">
        <w:rPr>
          <w:rFonts w:ascii="Arial" w:hAnsi="Arial" w:cs="Arial"/>
        </w:rPr>
        <w:t>NHS (2020) ‘</w:t>
      </w:r>
      <w:r w:rsidRPr="0023613C">
        <w:rPr>
          <w:rFonts w:ascii="Arial" w:hAnsi="Arial" w:cs="Arial"/>
          <w:i/>
        </w:rPr>
        <w:t>Check if you or your child has coronavirus symptoms’</w:t>
      </w:r>
      <w:r w:rsidRPr="0023613C">
        <w:rPr>
          <w:rFonts w:ascii="Arial" w:hAnsi="Arial" w:cs="Arial"/>
        </w:rPr>
        <w:t xml:space="preserve">.  Available at: </w:t>
      </w:r>
      <w:hyperlink r:id="rId11" w:anchor="symptoms" w:history="1">
        <w:r w:rsidRPr="0023613C">
          <w:rPr>
            <w:rStyle w:val="Hyperlink"/>
            <w:rFonts w:ascii="Arial" w:hAnsi="Arial" w:cs="Arial"/>
          </w:rPr>
          <w:t>https://www.nhs.uk/conditions/coronavirus-covid-19/symptoms/#symptoms</w:t>
        </w:r>
      </w:hyperlink>
      <w:r w:rsidRPr="0023613C">
        <w:rPr>
          <w:rFonts w:ascii="Arial" w:hAnsi="Arial" w:cs="Arial"/>
        </w:rPr>
        <w:t xml:space="preserve"> (Accessed 18</w:t>
      </w:r>
      <w:r w:rsidRPr="0023613C">
        <w:rPr>
          <w:rFonts w:ascii="Arial" w:hAnsi="Arial" w:cs="Arial"/>
          <w:vertAlign w:val="superscript"/>
        </w:rPr>
        <w:t>th</w:t>
      </w:r>
      <w:r w:rsidRPr="0023613C">
        <w:rPr>
          <w:rFonts w:ascii="Arial" w:hAnsi="Arial" w:cs="Arial"/>
        </w:rPr>
        <w:t xml:space="preserve"> July 2020)</w:t>
      </w:r>
    </w:p>
    <w:p w:rsidR="005A6841" w:rsidRPr="0023613C" w:rsidRDefault="005A6841" w:rsidP="00E91681">
      <w:pPr>
        <w:rPr>
          <w:rFonts w:ascii="Arial" w:hAnsi="Arial" w:cs="Arial"/>
        </w:rPr>
      </w:pPr>
    </w:p>
    <w:p w:rsidR="005A6841" w:rsidRDefault="005A6841" w:rsidP="00E91681">
      <w:pPr>
        <w:rPr>
          <w:rFonts w:ascii="Arial" w:hAnsi="Arial" w:cs="Arial"/>
        </w:rPr>
      </w:pPr>
      <w:r w:rsidRPr="0023613C">
        <w:rPr>
          <w:rFonts w:ascii="Arial" w:hAnsi="Arial" w:cs="Arial"/>
        </w:rPr>
        <w:t>Swansea Council (2020) ‘</w:t>
      </w:r>
      <w:r w:rsidRPr="0023613C">
        <w:rPr>
          <w:rFonts w:ascii="Arial" w:hAnsi="Arial" w:cs="Arial"/>
          <w:i/>
        </w:rPr>
        <w:t>Coronavirus staff updates’.</w:t>
      </w:r>
      <w:r w:rsidRPr="0023613C">
        <w:rPr>
          <w:rFonts w:ascii="Arial" w:hAnsi="Arial" w:cs="Arial"/>
        </w:rPr>
        <w:t xml:space="preserve">  Available at: </w:t>
      </w:r>
      <w:hyperlink r:id="rId12" w:history="1">
        <w:r w:rsidRPr="0023613C">
          <w:rPr>
            <w:rStyle w:val="Hyperlink"/>
            <w:rFonts w:ascii="Arial" w:hAnsi="Arial" w:cs="Arial"/>
          </w:rPr>
          <w:t>https://www.swansea.gov.uk/coronavirusstaffupdates</w:t>
        </w:r>
      </w:hyperlink>
      <w:r w:rsidRPr="0023613C">
        <w:rPr>
          <w:rFonts w:ascii="Arial" w:hAnsi="Arial" w:cs="Arial"/>
        </w:rPr>
        <w:t xml:space="preserve"> (Accessed 18th July 2020)</w:t>
      </w:r>
    </w:p>
    <w:p w:rsidR="005A6841" w:rsidRPr="0023613C" w:rsidRDefault="005A6841" w:rsidP="00E91681">
      <w:pPr>
        <w:rPr>
          <w:rFonts w:ascii="Arial" w:hAnsi="Arial" w:cs="Arial"/>
        </w:rPr>
      </w:pPr>
    </w:p>
    <w:p w:rsidR="005A6841" w:rsidRPr="0023613C" w:rsidRDefault="005A6841" w:rsidP="00E91681">
      <w:pPr>
        <w:rPr>
          <w:rFonts w:ascii="Arial" w:hAnsi="Arial" w:cs="Arial"/>
        </w:rPr>
      </w:pPr>
      <w:r w:rsidRPr="0023613C">
        <w:rPr>
          <w:rFonts w:ascii="Arial" w:hAnsi="Arial" w:cs="Arial"/>
        </w:rPr>
        <w:t>The Telegraph (2020) ‘</w:t>
      </w:r>
      <w:r w:rsidRPr="0023613C">
        <w:rPr>
          <w:rFonts w:ascii="Arial" w:hAnsi="Arial" w:cs="Arial"/>
          <w:i/>
        </w:rPr>
        <w:t>What is coronavirus, how did it start and how big could it get’.</w:t>
      </w:r>
      <w:r w:rsidRPr="0023613C">
        <w:rPr>
          <w:rFonts w:ascii="Arial" w:hAnsi="Arial" w:cs="Arial"/>
        </w:rPr>
        <w:t xml:space="preserve">  Available at: </w:t>
      </w:r>
      <w:hyperlink r:id="rId13" w:history="1">
        <w:r w:rsidRPr="0023613C">
          <w:rPr>
            <w:rStyle w:val="Hyperlink"/>
            <w:rFonts w:ascii="Arial" w:hAnsi="Arial" w:cs="Arial"/>
          </w:rPr>
          <w:t>https://www.telegraph.co.uk/news/2020/07/18/what-covid-19-coronavirus-pandemic-spread-start-uk/</w:t>
        </w:r>
      </w:hyperlink>
      <w:r w:rsidRPr="0023613C">
        <w:rPr>
          <w:rFonts w:ascii="Arial" w:hAnsi="Arial" w:cs="Arial"/>
        </w:rPr>
        <w:t xml:space="preserve"> (Accessed 18</w:t>
      </w:r>
      <w:r w:rsidRPr="0023613C">
        <w:rPr>
          <w:rFonts w:ascii="Arial" w:hAnsi="Arial" w:cs="Arial"/>
          <w:vertAlign w:val="superscript"/>
        </w:rPr>
        <w:t>th</w:t>
      </w:r>
      <w:r w:rsidRPr="0023613C">
        <w:rPr>
          <w:rFonts w:ascii="Arial" w:hAnsi="Arial" w:cs="Arial"/>
        </w:rPr>
        <w:t xml:space="preserve"> July 2020)</w:t>
      </w:r>
    </w:p>
    <w:p w:rsidR="0023613C" w:rsidRPr="0023613C" w:rsidRDefault="0023613C" w:rsidP="00E91681">
      <w:pPr>
        <w:rPr>
          <w:rFonts w:ascii="Arial" w:hAnsi="Arial" w:cs="Arial"/>
        </w:rPr>
      </w:pPr>
    </w:p>
    <w:p w:rsidR="0023613C" w:rsidRDefault="0023613C" w:rsidP="00E91681">
      <w:pPr>
        <w:rPr>
          <w:rFonts w:ascii="Arial" w:hAnsi="Arial" w:cs="Arial"/>
        </w:rPr>
      </w:pPr>
    </w:p>
    <w:p w:rsidR="0023613C" w:rsidRPr="00A2188E" w:rsidRDefault="0023613C" w:rsidP="00E91681">
      <w:pPr>
        <w:rPr>
          <w:rFonts w:ascii="Arial" w:hAnsi="Arial" w:cs="Arial"/>
        </w:rPr>
      </w:pPr>
    </w:p>
    <w:sectPr w:rsidR="0023613C" w:rsidRPr="00A21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3A25"/>
    <w:multiLevelType w:val="hybridMultilevel"/>
    <w:tmpl w:val="940C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6661F"/>
    <w:multiLevelType w:val="hybridMultilevel"/>
    <w:tmpl w:val="FEF0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82F0A"/>
    <w:multiLevelType w:val="hybridMultilevel"/>
    <w:tmpl w:val="7F382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8467E"/>
    <w:multiLevelType w:val="hybridMultilevel"/>
    <w:tmpl w:val="0E868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D4773"/>
    <w:multiLevelType w:val="multilevel"/>
    <w:tmpl w:val="A5F4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1E02D5"/>
    <w:multiLevelType w:val="hybridMultilevel"/>
    <w:tmpl w:val="BA1E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F39C9"/>
    <w:multiLevelType w:val="hybridMultilevel"/>
    <w:tmpl w:val="23BE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409AD"/>
    <w:multiLevelType w:val="hybridMultilevel"/>
    <w:tmpl w:val="E9EC8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2240D"/>
    <w:multiLevelType w:val="multilevel"/>
    <w:tmpl w:val="A56A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3453F9"/>
    <w:multiLevelType w:val="hybridMultilevel"/>
    <w:tmpl w:val="A246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0E0E9A"/>
    <w:multiLevelType w:val="hybridMultilevel"/>
    <w:tmpl w:val="D5EC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33F04"/>
    <w:multiLevelType w:val="hybridMultilevel"/>
    <w:tmpl w:val="6FCA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946A57"/>
    <w:multiLevelType w:val="hybridMultilevel"/>
    <w:tmpl w:val="C064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87F76"/>
    <w:multiLevelType w:val="hybridMultilevel"/>
    <w:tmpl w:val="C960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CE5BAC"/>
    <w:multiLevelType w:val="multilevel"/>
    <w:tmpl w:val="237E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F139D6"/>
    <w:multiLevelType w:val="hybridMultilevel"/>
    <w:tmpl w:val="13EA6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0"/>
  </w:num>
  <w:num w:numId="4">
    <w:abstractNumId w:val="16"/>
  </w:num>
  <w:num w:numId="5">
    <w:abstractNumId w:val="6"/>
  </w:num>
  <w:num w:numId="6">
    <w:abstractNumId w:val="9"/>
  </w:num>
  <w:num w:numId="7">
    <w:abstractNumId w:val="1"/>
  </w:num>
  <w:num w:numId="8">
    <w:abstractNumId w:val="7"/>
  </w:num>
  <w:num w:numId="9">
    <w:abstractNumId w:val="2"/>
  </w:num>
  <w:num w:numId="10">
    <w:abstractNumId w:val="14"/>
  </w:num>
  <w:num w:numId="11">
    <w:abstractNumId w:val="5"/>
  </w:num>
  <w:num w:numId="12">
    <w:abstractNumId w:val="10"/>
  </w:num>
  <w:num w:numId="13">
    <w:abstractNumId w:val="4"/>
  </w:num>
  <w:num w:numId="14">
    <w:abstractNumId w:val="15"/>
  </w:num>
  <w:num w:numId="15">
    <w:abstractNumId w:val="12"/>
  </w:num>
  <w:num w:numId="16">
    <w:abstractNumId w:val="8"/>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21F9F"/>
    <w:rsid w:val="0010070B"/>
    <w:rsid w:val="001275F3"/>
    <w:rsid w:val="00173012"/>
    <w:rsid w:val="001A6FC9"/>
    <w:rsid w:val="001C2FAC"/>
    <w:rsid w:val="001C59AF"/>
    <w:rsid w:val="001D53DA"/>
    <w:rsid w:val="002145D8"/>
    <w:rsid w:val="002155A6"/>
    <w:rsid w:val="0023613C"/>
    <w:rsid w:val="00263D9A"/>
    <w:rsid w:val="002C3518"/>
    <w:rsid w:val="00314409"/>
    <w:rsid w:val="00344276"/>
    <w:rsid w:val="00363D35"/>
    <w:rsid w:val="00366400"/>
    <w:rsid w:val="00371545"/>
    <w:rsid w:val="003A7BA6"/>
    <w:rsid w:val="003B6D8B"/>
    <w:rsid w:val="003C2732"/>
    <w:rsid w:val="003F5332"/>
    <w:rsid w:val="00422C89"/>
    <w:rsid w:val="004435C9"/>
    <w:rsid w:val="0044737D"/>
    <w:rsid w:val="00464428"/>
    <w:rsid w:val="004B1CF2"/>
    <w:rsid w:val="004B7D39"/>
    <w:rsid w:val="004E58F6"/>
    <w:rsid w:val="00502479"/>
    <w:rsid w:val="005268D4"/>
    <w:rsid w:val="00544DEA"/>
    <w:rsid w:val="005715F4"/>
    <w:rsid w:val="00594945"/>
    <w:rsid w:val="005A514F"/>
    <w:rsid w:val="005A6841"/>
    <w:rsid w:val="005B675A"/>
    <w:rsid w:val="005C0755"/>
    <w:rsid w:val="00602564"/>
    <w:rsid w:val="00602EA2"/>
    <w:rsid w:val="0062420C"/>
    <w:rsid w:val="006322F2"/>
    <w:rsid w:val="00637068"/>
    <w:rsid w:val="00646A63"/>
    <w:rsid w:val="00653C79"/>
    <w:rsid w:val="00654FF8"/>
    <w:rsid w:val="00696B14"/>
    <w:rsid w:val="006F6AC5"/>
    <w:rsid w:val="007004B0"/>
    <w:rsid w:val="00705508"/>
    <w:rsid w:val="00707E6E"/>
    <w:rsid w:val="007372A7"/>
    <w:rsid w:val="0074108F"/>
    <w:rsid w:val="00750753"/>
    <w:rsid w:val="00756235"/>
    <w:rsid w:val="00756AC0"/>
    <w:rsid w:val="00765287"/>
    <w:rsid w:val="00772782"/>
    <w:rsid w:val="007E3506"/>
    <w:rsid w:val="0080422D"/>
    <w:rsid w:val="00843371"/>
    <w:rsid w:val="00862A27"/>
    <w:rsid w:val="00930FC3"/>
    <w:rsid w:val="009470FE"/>
    <w:rsid w:val="00964ADA"/>
    <w:rsid w:val="009E4CE6"/>
    <w:rsid w:val="009E55C1"/>
    <w:rsid w:val="00A03C25"/>
    <w:rsid w:val="00A2188E"/>
    <w:rsid w:val="00A51E65"/>
    <w:rsid w:val="00A61EAA"/>
    <w:rsid w:val="00A93C21"/>
    <w:rsid w:val="00AB65EE"/>
    <w:rsid w:val="00B579C8"/>
    <w:rsid w:val="00B57A0E"/>
    <w:rsid w:val="00B77573"/>
    <w:rsid w:val="00B87EE1"/>
    <w:rsid w:val="00B96339"/>
    <w:rsid w:val="00BF05BA"/>
    <w:rsid w:val="00C26590"/>
    <w:rsid w:val="00C613F3"/>
    <w:rsid w:val="00C928C2"/>
    <w:rsid w:val="00CA3576"/>
    <w:rsid w:val="00CA7276"/>
    <w:rsid w:val="00CC6DBB"/>
    <w:rsid w:val="00CE2132"/>
    <w:rsid w:val="00D22C98"/>
    <w:rsid w:val="00D357A6"/>
    <w:rsid w:val="00DB3F08"/>
    <w:rsid w:val="00DE13B6"/>
    <w:rsid w:val="00DE1A5C"/>
    <w:rsid w:val="00E055CC"/>
    <w:rsid w:val="00E262AC"/>
    <w:rsid w:val="00E63BA0"/>
    <w:rsid w:val="00E83565"/>
    <w:rsid w:val="00E91681"/>
    <w:rsid w:val="00EC609D"/>
    <w:rsid w:val="00F46287"/>
    <w:rsid w:val="00F7773B"/>
    <w:rsid w:val="00F80D86"/>
    <w:rsid w:val="00F9200E"/>
    <w:rsid w:val="00F97326"/>
    <w:rsid w:val="00FC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4801"/>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22C98"/>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A6FC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21F9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470FE"/>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2145D8"/>
    <w:rPr>
      <w:b/>
      <w:bCs/>
    </w:rPr>
  </w:style>
  <w:style w:type="character" w:customStyle="1" w:styleId="Heading3Char">
    <w:name w:val="Heading 3 Char"/>
    <w:basedOn w:val="DefaultParagraphFont"/>
    <w:link w:val="Heading3"/>
    <w:uiPriority w:val="9"/>
    <w:rsid w:val="00D22C98"/>
    <w:rPr>
      <w:rFonts w:ascii="Times New Roman" w:eastAsia="Times New Roman" w:hAnsi="Times New Roman" w:cs="Times New Roman"/>
      <w:b/>
      <w:bCs/>
      <w:sz w:val="27"/>
      <w:szCs w:val="27"/>
      <w:lang w:eastAsia="en-GB"/>
    </w:rPr>
  </w:style>
  <w:style w:type="paragraph" w:customStyle="1" w:styleId="Default">
    <w:name w:val="Default"/>
    <w:rsid w:val="00705508"/>
    <w:pPr>
      <w:autoSpaceDE w:val="0"/>
      <w:autoSpaceDN w:val="0"/>
      <w:adjustRightInd w:val="0"/>
    </w:pPr>
    <w:rPr>
      <w:rFonts w:ascii="Arial" w:hAnsi="Arial" w:cs="Arial"/>
      <w:color w:val="000000"/>
      <w:sz w:val="24"/>
      <w:szCs w:val="24"/>
    </w:rPr>
  </w:style>
  <w:style w:type="character" w:customStyle="1" w:styleId="ezoic-ad">
    <w:name w:val="ezoic-ad"/>
    <w:basedOn w:val="DefaultParagraphFont"/>
    <w:rsid w:val="00F7773B"/>
  </w:style>
  <w:style w:type="character" w:customStyle="1" w:styleId="Heading4Char">
    <w:name w:val="Heading 4 Char"/>
    <w:basedOn w:val="DefaultParagraphFont"/>
    <w:link w:val="Heading4"/>
    <w:uiPriority w:val="9"/>
    <w:semiHidden/>
    <w:rsid w:val="001A6FC9"/>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21F9F"/>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109">
      <w:bodyDiv w:val="1"/>
      <w:marLeft w:val="0"/>
      <w:marRight w:val="0"/>
      <w:marTop w:val="0"/>
      <w:marBottom w:val="0"/>
      <w:divBdr>
        <w:top w:val="none" w:sz="0" w:space="0" w:color="auto"/>
        <w:left w:val="none" w:sz="0" w:space="0" w:color="auto"/>
        <w:bottom w:val="none" w:sz="0" w:space="0" w:color="auto"/>
        <w:right w:val="none" w:sz="0" w:space="0" w:color="auto"/>
      </w:divBdr>
    </w:div>
    <w:div w:id="43720097">
      <w:bodyDiv w:val="1"/>
      <w:marLeft w:val="0"/>
      <w:marRight w:val="0"/>
      <w:marTop w:val="0"/>
      <w:marBottom w:val="0"/>
      <w:divBdr>
        <w:top w:val="none" w:sz="0" w:space="0" w:color="auto"/>
        <w:left w:val="none" w:sz="0" w:space="0" w:color="auto"/>
        <w:bottom w:val="none" w:sz="0" w:space="0" w:color="auto"/>
        <w:right w:val="none" w:sz="0" w:space="0" w:color="auto"/>
      </w:divBdr>
    </w:div>
    <w:div w:id="49037740">
      <w:bodyDiv w:val="1"/>
      <w:marLeft w:val="0"/>
      <w:marRight w:val="0"/>
      <w:marTop w:val="0"/>
      <w:marBottom w:val="0"/>
      <w:divBdr>
        <w:top w:val="none" w:sz="0" w:space="0" w:color="auto"/>
        <w:left w:val="none" w:sz="0" w:space="0" w:color="auto"/>
        <w:bottom w:val="none" w:sz="0" w:space="0" w:color="auto"/>
        <w:right w:val="none" w:sz="0" w:space="0" w:color="auto"/>
      </w:divBdr>
    </w:div>
    <w:div w:id="56561173">
      <w:bodyDiv w:val="1"/>
      <w:marLeft w:val="0"/>
      <w:marRight w:val="0"/>
      <w:marTop w:val="0"/>
      <w:marBottom w:val="0"/>
      <w:divBdr>
        <w:top w:val="none" w:sz="0" w:space="0" w:color="auto"/>
        <w:left w:val="none" w:sz="0" w:space="0" w:color="auto"/>
        <w:bottom w:val="none" w:sz="0" w:space="0" w:color="auto"/>
        <w:right w:val="none" w:sz="0" w:space="0" w:color="auto"/>
      </w:divBdr>
    </w:div>
    <w:div w:id="58096160">
      <w:bodyDiv w:val="1"/>
      <w:marLeft w:val="0"/>
      <w:marRight w:val="0"/>
      <w:marTop w:val="0"/>
      <w:marBottom w:val="0"/>
      <w:divBdr>
        <w:top w:val="none" w:sz="0" w:space="0" w:color="auto"/>
        <w:left w:val="none" w:sz="0" w:space="0" w:color="auto"/>
        <w:bottom w:val="none" w:sz="0" w:space="0" w:color="auto"/>
        <w:right w:val="none" w:sz="0" w:space="0" w:color="auto"/>
      </w:divBdr>
      <w:divsChild>
        <w:div w:id="1819154377">
          <w:marLeft w:val="0"/>
          <w:marRight w:val="0"/>
          <w:marTop w:val="480"/>
          <w:marBottom w:val="480"/>
          <w:divBdr>
            <w:top w:val="none" w:sz="0" w:space="0" w:color="auto"/>
            <w:left w:val="single" w:sz="48" w:space="12" w:color="B1B4B6"/>
            <w:bottom w:val="none" w:sz="0" w:space="0" w:color="auto"/>
            <w:right w:val="none" w:sz="0" w:space="0" w:color="auto"/>
          </w:divBdr>
        </w:div>
      </w:divsChild>
    </w:div>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90325546">
      <w:bodyDiv w:val="1"/>
      <w:marLeft w:val="0"/>
      <w:marRight w:val="0"/>
      <w:marTop w:val="0"/>
      <w:marBottom w:val="0"/>
      <w:divBdr>
        <w:top w:val="none" w:sz="0" w:space="0" w:color="auto"/>
        <w:left w:val="none" w:sz="0" w:space="0" w:color="auto"/>
        <w:bottom w:val="none" w:sz="0" w:space="0" w:color="auto"/>
        <w:right w:val="none" w:sz="0" w:space="0" w:color="auto"/>
      </w:divBdr>
    </w:div>
    <w:div w:id="128137008">
      <w:bodyDiv w:val="1"/>
      <w:marLeft w:val="0"/>
      <w:marRight w:val="0"/>
      <w:marTop w:val="0"/>
      <w:marBottom w:val="0"/>
      <w:divBdr>
        <w:top w:val="none" w:sz="0" w:space="0" w:color="auto"/>
        <w:left w:val="none" w:sz="0" w:space="0" w:color="auto"/>
        <w:bottom w:val="none" w:sz="0" w:space="0" w:color="auto"/>
        <w:right w:val="none" w:sz="0" w:space="0" w:color="auto"/>
      </w:divBdr>
      <w:divsChild>
        <w:div w:id="776875712">
          <w:marLeft w:val="0"/>
          <w:marRight w:val="0"/>
          <w:marTop w:val="0"/>
          <w:marBottom w:val="0"/>
          <w:divBdr>
            <w:top w:val="none" w:sz="0" w:space="0" w:color="auto"/>
            <w:left w:val="none" w:sz="0" w:space="0" w:color="auto"/>
            <w:bottom w:val="none" w:sz="0" w:space="0" w:color="auto"/>
            <w:right w:val="none" w:sz="0" w:space="0" w:color="auto"/>
          </w:divBdr>
          <w:divsChild>
            <w:div w:id="2080517975">
              <w:marLeft w:val="0"/>
              <w:marRight w:val="0"/>
              <w:marTop w:val="0"/>
              <w:marBottom w:val="0"/>
              <w:divBdr>
                <w:top w:val="none" w:sz="0" w:space="0" w:color="auto"/>
                <w:left w:val="none" w:sz="0" w:space="0" w:color="auto"/>
                <w:bottom w:val="none" w:sz="0" w:space="0" w:color="auto"/>
                <w:right w:val="none" w:sz="0" w:space="0" w:color="auto"/>
              </w:divBdr>
              <w:divsChild>
                <w:div w:id="1871382171">
                  <w:marLeft w:val="0"/>
                  <w:marRight w:val="0"/>
                  <w:marTop w:val="0"/>
                  <w:marBottom w:val="0"/>
                  <w:divBdr>
                    <w:top w:val="none" w:sz="0" w:space="0" w:color="auto"/>
                    <w:left w:val="none" w:sz="0" w:space="0" w:color="auto"/>
                    <w:bottom w:val="none" w:sz="0" w:space="0" w:color="auto"/>
                    <w:right w:val="none" w:sz="0" w:space="0" w:color="auto"/>
                  </w:divBdr>
                  <w:divsChild>
                    <w:div w:id="2133788755">
                      <w:marLeft w:val="0"/>
                      <w:marRight w:val="0"/>
                      <w:marTop w:val="0"/>
                      <w:marBottom w:val="0"/>
                      <w:divBdr>
                        <w:top w:val="none" w:sz="0" w:space="0" w:color="auto"/>
                        <w:left w:val="none" w:sz="0" w:space="0" w:color="auto"/>
                        <w:bottom w:val="none" w:sz="0" w:space="0" w:color="auto"/>
                        <w:right w:val="none" w:sz="0" w:space="0" w:color="auto"/>
                      </w:divBdr>
                      <w:divsChild>
                        <w:div w:id="160512638">
                          <w:marLeft w:val="0"/>
                          <w:marRight w:val="0"/>
                          <w:marTop w:val="0"/>
                          <w:marBottom w:val="0"/>
                          <w:divBdr>
                            <w:top w:val="none" w:sz="0" w:space="0" w:color="auto"/>
                            <w:left w:val="none" w:sz="0" w:space="0" w:color="auto"/>
                            <w:bottom w:val="none" w:sz="0" w:space="0" w:color="auto"/>
                            <w:right w:val="none" w:sz="0" w:space="0" w:color="auto"/>
                          </w:divBdr>
                          <w:divsChild>
                            <w:div w:id="2006664948">
                              <w:marLeft w:val="0"/>
                              <w:marRight w:val="0"/>
                              <w:marTop w:val="0"/>
                              <w:marBottom w:val="0"/>
                              <w:divBdr>
                                <w:top w:val="none" w:sz="0" w:space="0" w:color="auto"/>
                                <w:left w:val="none" w:sz="0" w:space="0" w:color="auto"/>
                                <w:bottom w:val="none" w:sz="0" w:space="0" w:color="auto"/>
                                <w:right w:val="none" w:sz="0" w:space="0" w:color="auto"/>
                              </w:divBdr>
                              <w:divsChild>
                                <w:div w:id="1447655255">
                                  <w:marLeft w:val="0"/>
                                  <w:marRight w:val="0"/>
                                  <w:marTop w:val="0"/>
                                  <w:marBottom w:val="0"/>
                                  <w:divBdr>
                                    <w:top w:val="none" w:sz="0" w:space="0" w:color="auto"/>
                                    <w:left w:val="none" w:sz="0" w:space="0" w:color="auto"/>
                                    <w:bottom w:val="none" w:sz="0" w:space="0" w:color="auto"/>
                                    <w:right w:val="none" w:sz="0" w:space="0" w:color="auto"/>
                                  </w:divBdr>
                                  <w:divsChild>
                                    <w:div w:id="151605332">
                                      <w:marLeft w:val="0"/>
                                      <w:marRight w:val="0"/>
                                      <w:marTop w:val="0"/>
                                      <w:marBottom w:val="0"/>
                                      <w:divBdr>
                                        <w:top w:val="none" w:sz="0" w:space="0" w:color="auto"/>
                                        <w:left w:val="none" w:sz="0" w:space="0" w:color="auto"/>
                                        <w:bottom w:val="none" w:sz="0" w:space="0" w:color="auto"/>
                                        <w:right w:val="none" w:sz="0" w:space="0" w:color="auto"/>
                                      </w:divBdr>
                                      <w:divsChild>
                                        <w:div w:id="1319656087">
                                          <w:marLeft w:val="0"/>
                                          <w:marRight w:val="0"/>
                                          <w:marTop w:val="0"/>
                                          <w:marBottom w:val="0"/>
                                          <w:divBdr>
                                            <w:top w:val="none" w:sz="0" w:space="0" w:color="auto"/>
                                            <w:left w:val="none" w:sz="0" w:space="0" w:color="auto"/>
                                            <w:bottom w:val="none" w:sz="0" w:space="0" w:color="auto"/>
                                            <w:right w:val="none" w:sz="0" w:space="0" w:color="auto"/>
                                          </w:divBdr>
                                          <w:divsChild>
                                            <w:div w:id="1747336025">
                                              <w:marLeft w:val="0"/>
                                              <w:marRight w:val="0"/>
                                              <w:marTop w:val="0"/>
                                              <w:marBottom w:val="0"/>
                                              <w:divBdr>
                                                <w:top w:val="none" w:sz="0" w:space="0" w:color="auto"/>
                                                <w:left w:val="none" w:sz="0" w:space="0" w:color="auto"/>
                                                <w:bottom w:val="none" w:sz="0" w:space="0" w:color="auto"/>
                                                <w:right w:val="none" w:sz="0" w:space="0" w:color="auto"/>
                                              </w:divBdr>
                                              <w:divsChild>
                                                <w:div w:id="235749510">
                                                  <w:marLeft w:val="0"/>
                                                  <w:marRight w:val="0"/>
                                                  <w:marTop w:val="0"/>
                                                  <w:marBottom w:val="0"/>
                                                  <w:divBdr>
                                                    <w:top w:val="none" w:sz="0" w:space="0" w:color="auto"/>
                                                    <w:left w:val="none" w:sz="0" w:space="0" w:color="auto"/>
                                                    <w:bottom w:val="none" w:sz="0" w:space="0" w:color="auto"/>
                                                    <w:right w:val="none" w:sz="0" w:space="0" w:color="auto"/>
                                                  </w:divBdr>
                                                  <w:divsChild>
                                                    <w:div w:id="11348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964542">
      <w:bodyDiv w:val="1"/>
      <w:marLeft w:val="0"/>
      <w:marRight w:val="0"/>
      <w:marTop w:val="0"/>
      <w:marBottom w:val="0"/>
      <w:divBdr>
        <w:top w:val="none" w:sz="0" w:space="0" w:color="auto"/>
        <w:left w:val="none" w:sz="0" w:space="0" w:color="auto"/>
        <w:bottom w:val="none" w:sz="0" w:space="0" w:color="auto"/>
        <w:right w:val="none" w:sz="0" w:space="0" w:color="auto"/>
      </w:divBdr>
    </w:div>
    <w:div w:id="150488392">
      <w:bodyDiv w:val="1"/>
      <w:marLeft w:val="0"/>
      <w:marRight w:val="0"/>
      <w:marTop w:val="0"/>
      <w:marBottom w:val="0"/>
      <w:divBdr>
        <w:top w:val="none" w:sz="0" w:space="0" w:color="auto"/>
        <w:left w:val="none" w:sz="0" w:space="0" w:color="auto"/>
        <w:bottom w:val="none" w:sz="0" w:space="0" w:color="auto"/>
        <w:right w:val="none" w:sz="0" w:space="0" w:color="auto"/>
      </w:divBdr>
    </w:div>
    <w:div w:id="162623609">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165757111">
      <w:bodyDiv w:val="1"/>
      <w:marLeft w:val="0"/>
      <w:marRight w:val="0"/>
      <w:marTop w:val="0"/>
      <w:marBottom w:val="0"/>
      <w:divBdr>
        <w:top w:val="none" w:sz="0" w:space="0" w:color="auto"/>
        <w:left w:val="none" w:sz="0" w:space="0" w:color="auto"/>
        <w:bottom w:val="none" w:sz="0" w:space="0" w:color="auto"/>
        <w:right w:val="none" w:sz="0" w:space="0" w:color="auto"/>
      </w:divBdr>
      <w:divsChild>
        <w:div w:id="1049644384">
          <w:marLeft w:val="0"/>
          <w:marRight w:val="0"/>
          <w:marTop w:val="0"/>
          <w:marBottom w:val="0"/>
          <w:divBdr>
            <w:top w:val="none" w:sz="0" w:space="0" w:color="auto"/>
            <w:left w:val="none" w:sz="0" w:space="0" w:color="auto"/>
            <w:bottom w:val="none" w:sz="0" w:space="0" w:color="auto"/>
            <w:right w:val="none" w:sz="0" w:space="0" w:color="auto"/>
          </w:divBdr>
          <w:divsChild>
            <w:div w:id="99840446">
              <w:marLeft w:val="0"/>
              <w:marRight w:val="0"/>
              <w:marTop w:val="0"/>
              <w:marBottom w:val="0"/>
              <w:divBdr>
                <w:top w:val="none" w:sz="0" w:space="0" w:color="auto"/>
                <w:left w:val="none" w:sz="0" w:space="0" w:color="auto"/>
                <w:bottom w:val="none" w:sz="0" w:space="0" w:color="auto"/>
                <w:right w:val="none" w:sz="0" w:space="0" w:color="auto"/>
              </w:divBdr>
              <w:divsChild>
                <w:div w:id="1088382223">
                  <w:marLeft w:val="0"/>
                  <w:marRight w:val="0"/>
                  <w:marTop w:val="0"/>
                  <w:marBottom w:val="0"/>
                  <w:divBdr>
                    <w:top w:val="none" w:sz="0" w:space="0" w:color="auto"/>
                    <w:left w:val="none" w:sz="0" w:space="0" w:color="auto"/>
                    <w:bottom w:val="none" w:sz="0" w:space="0" w:color="auto"/>
                    <w:right w:val="none" w:sz="0" w:space="0" w:color="auto"/>
                  </w:divBdr>
                  <w:divsChild>
                    <w:div w:id="1983339241">
                      <w:marLeft w:val="0"/>
                      <w:marRight w:val="0"/>
                      <w:marTop w:val="0"/>
                      <w:marBottom w:val="0"/>
                      <w:divBdr>
                        <w:top w:val="none" w:sz="0" w:space="0" w:color="auto"/>
                        <w:left w:val="none" w:sz="0" w:space="0" w:color="auto"/>
                        <w:bottom w:val="none" w:sz="0" w:space="0" w:color="auto"/>
                        <w:right w:val="none" w:sz="0" w:space="0" w:color="auto"/>
                      </w:divBdr>
                      <w:divsChild>
                        <w:div w:id="1971738923">
                          <w:marLeft w:val="0"/>
                          <w:marRight w:val="0"/>
                          <w:marTop w:val="0"/>
                          <w:marBottom w:val="0"/>
                          <w:divBdr>
                            <w:top w:val="none" w:sz="0" w:space="0" w:color="auto"/>
                            <w:left w:val="none" w:sz="0" w:space="0" w:color="auto"/>
                            <w:bottom w:val="none" w:sz="0" w:space="0" w:color="auto"/>
                            <w:right w:val="none" w:sz="0" w:space="0" w:color="auto"/>
                          </w:divBdr>
                          <w:divsChild>
                            <w:div w:id="865558658">
                              <w:marLeft w:val="0"/>
                              <w:marRight w:val="0"/>
                              <w:marTop w:val="0"/>
                              <w:marBottom w:val="0"/>
                              <w:divBdr>
                                <w:top w:val="none" w:sz="0" w:space="0" w:color="auto"/>
                                <w:left w:val="none" w:sz="0" w:space="0" w:color="auto"/>
                                <w:bottom w:val="none" w:sz="0" w:space="0" w:color="auto"/>
                                <w:right w:val="none" w:sz="0" w:space="0" w:color="auto"/>
                              </w:divBdr>
                              <w:divsChild>
                                <w:div w:id="1092386793">
                                  <w:marLeft w:val="0"/>
                                  <w:marRight w:val="0"/>
                                  <w:marTop w:val="0"/>
                                  <w:marBottom w:val="0"/>
                                  <w:divBdr>
                                    <w:top w:val="none" w:sz="0" w:space="0" w:color="auto"/>
                                    <w:left w:val="none" w:sz="0" w:space="0" w:color="auto"/>
                                    <w:bottom w:val="none" w:sz="0" w:space="0" w:color="auto"/>
                                    <w:right w:val="none" w:sz="0" w:space="0" w:color="auto"/>
                                  </w:divBdr>
                                  <w:divsChild>
                                    <w:div w:id="932863675">
                                      <w:marLeft w:val="0"/>
                                      <w:marRight w:val="0"/>
                                      <w:marTop w:val="0"/>
                                      <w:marBottom w:val="0"/>
                                      <w:divBdr>
                                        <w:top w:val="none" w:sz="0" w:space="0" w:color="auto"/>
                                        <w:left w:val="none" w:sz="0" w:space="0" w:color="auto"/>
                                        <w:bottom w:val="none" w:sz="0" w:space="0" w:color="auto"/>
                                        <w:right w:val="none" w:sz="0" w:space="0" w:color="auto"/>
                                      </w:divBdr>
                                      <w:divsChild>
                                        <w:div w:id="2102796759">
                                          <w:marLeft w:val="0"/>
                                          <w:marRight w:val="0"/>
                                          <w:marTop w:val="0"/>
                                          <w:marBottom w:val="0"/>
                                          <w:divBdr>
                                            <w:top w:val="none" w:sz="0" w:space="0" w:color="auto"/>
                                            <w:left w:val="none" w:sz="0" w:space="0" w:color="auto"/>
                                            <w:bottom w:val="none" w:sz="0" w:space="0" w:color="auto"/>
                                            <w:right w:val="none" w:sz="0" w:space="0" w:color="auto"/>
                                          </w:divBdr>
                                          <w:divsChild>
                                            <w:div w:id="1109352715">
                                              <w:marLeft w:val="0"/>
                                              <w:marRight w:val="0"/>
                                              <w:marTop w:val="0"/>
                                              <w:marBottom w:val="0"/>
                                              <w:divBdr>
                                                <w:top w:val="none" w:sz="0" w:space="0" w:color="auto"/>
                                                <w:left w:val="none" w:sz="0" w:space="0" w:color="auto"/>
                                                <w:bottom w:val="none" w:sz="0" w:space="0" w:color="auto"/>
                                                <w:right w:val="none" w:sz="0" w:space="0" w:color="auto"/>
                                              </w:divBdr>
                                              <w:divsChild>
                                                <w:div w:id="2124759520">
                                                  <w:marLeft w:val="0"/>
                                                  <w:marRight w:val="0"/>
                                                  <w:marTop w:val="0"/>
                                                  <w:marBottom w:val="0"/>
                                                  <w:divBdr>
                                                    <w:top w:val="none" w:sz="0" w:space="0" w:color="auto"/>
                                                    <w:left w:val="none" w:sz="0" w:space="0" w:color="auto"/>
                                                    <w:bottom w:val="none" w:sz="0" w:space="0" w:color="auto"/>
                                                    <w:right w:val="none" w:sz="0" w:space="0" w:color="auto"/>
                                                  </w:divBdr>
                                                  <w:divsChild>
                                                    <w:div w:id="12880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525556">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27886033">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08944993">
      <w:bodyDiv w:val="1"/>
      <w:marLeft w:val="0"/>
      <w:marRight w:val="0"/>
      <w:marTop w:val="0"/>
      <w:marBottom w:val="0"/>
      <w:divBdr>
        <w:top w:val="none" w:sz="0" w:space="0" w:color="auto"/>
        <w:left w:val="none" w:sz="0" w:space="0" w:color="auto"/>
        <w:bottom w:val="none" w:sz="0" w:space="0" w:color="auto"/>
        <w:right w:val="none" w:sz="0" w:space="0" w:color="auto"/>
      </w:divBdr>
      <w:divsChild>
        <w:div w:id="703218008">
          <w:marLeft w:val="1325"/>
          <w:marRight w:val="0"/>
          <w:marTop w:val="120"/>
          <w:marBottom w:val="0"/>
          <w:divBdr>
            <w:top w:val="none" w:sz="0" w:space="0" w:color="auto"/>
            <w:left w:val="none" w:sz="0" w:space="0" w:color="auto"/>
            <w:bottom w:val="none" w:sz="0" w:space="0" w:color="auto"/>
            <w:right w:val="none" w:sz="0" w:space="0" w:color="auto"/>
          </w:divBdr>
        </w:div>
        <w:div w:id="148252323">
          <w:marLeft w:val="1325"/>
          <w:marRight w:val="0"/>
          <w:marTop w:val="200"/>
          <w:marBottom w:val="0"/>
          <w:divBdr>
            <w:top w:val="none" w:sz="0" w:space="0" w:color="auto"/>
            <w:left w:val="none" w:sz="0" w:space="0" w:color="auto"/>
            <w:bottom w:val="none" w:sz="0" w:space="0" w:color="auto"/>
            <w:right w:val="none" w:sz="0" w:space="0" w:color="auto"/>
          </w:divBdr>
        </w:div>
        <w:div w:id="1064136444">
          <w:marLeft w:val="1325"/>
          <w:marRight w:val="0"/>
          <w:marTop w:val="120"/>
          <w:marBottom w:val="0"/>
          <w:divBdr>
            <w:top w:val="none" w:sz="0" w:space="0" w:color="auto"/>
            <w:left w:val="none" w:sz="0" w:space="0" w:color="auto"/>
            <w:bottom w:val="none" w:sz="0" w:space="0" w:color="auto"/>
            <w:right w:val="none" w:sz="0" w:space="0" w:color="auto"/>
          </w:divBdr>
        </w:div>
        <w:div w:id="375396264">
          <w:marLeft w:val="1325"/>
          <w:marRight w:val="0"/>
          <w:marTop w:val="120"/>
          <w:marBottom w:val="0"/>
          <w:divBdr>
            <w:top w:val="none" w:sz="0" w:space="0" w:color="auto"/>
            <w:left w:val="none" w:sz="0" w:space="0" w:color="auto"/>
            <w:bottom w:val="none" w:sz="0" w:space="0" w:color="auto"/>
            <w:right w:val="none" w:sz="0" w:space="0" w:color="auto"/>
          </w:divBdr>
        </w:div>
      </w:divsChild>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380594244">
      <w:bodyDiv w:val="1"/>
      <w:marLeft w:val="0"/>
      <w:marRight w:val="0"/>
      <w:marTop w:val="0"/>
      <w:marBottom w:val="0"/>
      <w:divBdr>
        <w:top w:val="none" w:sz="0" w:space="0" w:color="auto"/>
        <w:left w:val="none" w:sz="0" w:space="0" w:color="auto"/>
        <w:bottom w:val="none" w:sz="0" w:space="0" w:color="auto"/>
        <w:right w:val="none" w:sz="0" w:space="0" w:color="auto"/>
      </w:divBdr>
    </w:div>
    <w:div w:id="442579557">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0563043">
      <w:bodyDiv w:val="1"/>
      <w:marLeft w:val="0"/>
      <w:marRight w:val="0"/>
      <w:marTop w:val="0"/>
      <w:marBottom w:val="0"/>
      <w:divBdr>
        <w:top w:val="none" w:sz="0" w:space="0" w:color="auto"/>
        <w:left w:val="none" w:sz="0" w:space="0" w:color="auto"/>
        <w:bottom w:val="none" w:sz="0" w:space="0" w:color="auto"/>
        <w:right w:val="none" w:sz="0" w:space="0" w:color="auto"/>
      </w:divBdr>
      <w:divsChild>
        <w:div w:id="1342509217">
          <w:marLeft w:val="547"/>
          <w:marRight w:val="0"/>
          <w:marTop w:val="115"/>
          <w:marBottom w:val="0"/>
          <w:divBdr>
            <w:top w:val="none" w:sz="0" w:space="0" w:color="auto"/>
            <w:left w:val="none" w:sz="0" w:space="0" w:color="auto"/>
            <w:bottom w:val="none" w:sz="0" w:space="0" w:color="auto"/>
            <w:right w:val="none" w:sz="0" w:space="0" w:color="auto"/>
          </w:divBdr>
        </w:div>
        <w:div w:id="186070438">
          <w:marLeft w:val="547"/>
          <w:marRight w:val="0"/>
          <w:marTop w:val="115"/>
          <w:marBottom w:val="0"/>
          <w:divBdr>
            <w:top w:val="none" w:sz="0" w:space="0" w:color="auto"/>
            <w:left w:val="none" w:sz="0" w:space="0" w:color="auto"/>
            <w:bottom w:val="none" w:sz="0" w:space="0" w:color="auto"/>
            <w:right w:val="none" w:sz="0" w:space="0" w:color="auto"/>
          </w:divBdr>
        </w:div>
        <w:div w:id="1666516391">
          <w:marLeft w:val="547"/>
          <w:marRight w:val="0"/>
          <w:marTop w:val="115"/>
          <w:marBottom w:val="0"/>
          <w:divBdr>
            <w:top w:val="none" w:sz="0" w:space="0" w:color="auto"/>
            <w:left w:val="none" w:sz="0" w:space="0" w:color="auto"/>
            <w:bottom w:val="none" w:sz="0" w:space="0" w:color="auto"/>
            <w:right w:val="none" w:sz="0" w:space="0" w:color="auto"/>
          </w:divBdr>
        </w:div>
        <w:div w:id="907300246">
          <w:marLeft w:val="547"/>
          <w:marRight w:val="0"/>
          <w:marTop w:val="115"/>
          <w:marBottom w:val="0"/>
          <w:divBdr>
            <w:top w:val="none" w:sz="0" w:space="0" w:color="auto"/>
            <w:left w:val="none" w:sz="0" w:space="0" w:color="auto"/>
            <w:bottom w:val="none" w:sz="0" w:space="0" w:color="auto"/>
            <w:right w:val="none" w:sz="0" w:space="0" w:color="auto"/>
          </w:divBdr>
        </w:div>
        <w:div w:id="2040667292">
          <w:marLeft w:val="547"/>
          <w:marRight w:val="0"/>
          <w:marTop w:val="115"/>
          <w:marBottom w:val="0"/>
          <w:divBdr>
            <w:top w:val="none" w:sz="0" w:space="0" w:color="auto"/>
            <w:left w:val="none" w:sz="0" w:space="0" w:color="auto"/>
            <w:bottom w:val="none" w:sz="0" w:space="0" w:color="auto"/>
            <w:right w:val="none" w:sz="0" w:space="0" w:color="auto"/>
          </w:divBdr>
        </w:div>
      </w:divsChild>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466052238">
      <w:bodyDiv w:val="1"/>
      <w:marLeft w:val="0"/>
      <w:marRight w:val="0"/>
      <w:marTop w:val="0"/>
      <w:marBottom w:val="0"/>
      <w:divBdr>
        <w:top w:val="none" w:sz="0" w:space="0" w:color="auto"/>
        <w:left w:val="none" w:sz="0" w:space="0" w:color="auto"/>
        <w:bottom w:val="none" w:sz="0" w:space="0" w:color="auto"/>
        <w:right w:val="none" w:sz="0" w:space="0" w:color="auto"/>
      </w:divBdr>
    </w:div>
    <w:div w:id="483855381">
      <w:bodyDiv w:val="1"/>
      <w:marLeft w:val="0"/>
      <w:marRight w:val="0"/>
      <w:marTop w:val="0"/>
      <w:marBottom w:val="0"/>
      <w:divBdr>
        <w:top w:val="none" w:sz="0" w:space="0" w:color="auto"/>
        <w:left w:val="none" w:sz="0" w:space="0" w:color="auto"/>
        <w:bottom w:val="none" w:sz="0" w:space="0" w:color="auto"/>
        <w:right w:val="none" w:sz="0" w:space="0" w:color="auto"/>
      </w:divBdr>
      <w:divsChild>
        <w:div w:id="1285230352">
          <w:marLeft w:val="403"/>
          <w:marRight w:val="0"/>
          <w:marTop w:val="0"/>
          <w:marBottom w:val="0"/>
          <w:divBdr>
            <w:top w:val="none" w:sz="0" w:space="0" w:color="auto"/>
            <w:left w:val="none" w:sz="0" w:space="0" w:color="auto"/>
            <w:bottom w:val="none" w:sz="0" w:space="0" w:color="auto"/>
            <w:right w:val="none" w:sz="0" w:space="0" w:color="auto"/>
          </w:divBdr>
        </w:div>
        <w:div w:id="1993216596">
          <w:marLeft w:val="403"/>
          <w:marRight w:val="0"/>
          <w:marTop w:val="0"/>
          <w:marBottom w:val="0"/>
          <w:divBdr>
            <w:top w:val="none" w:sz="0" w:space="0" w:color="auto"/>
            <w:left w:val="none" w:sz="0" w:space="0" w:color="auto"/>
            <w:bottom w:val="none" w:sz="0" w:space="0" w:color="auto"/>
            <w:right w:val="none" w:sz="0" w:space="0" w:color="auto"/>
          </w:divBdr>
        </w:div>
        <w:div w:id="1337196749">
          <w:marLeft w:val="403"/>
          <w:marRight w:val="0"/>
          <w:marTop w:val="0"/>
          <w:marBottom w:val="0"/>
          <w:divBdr>
            <w:top w:val="none" w:sz="0" w:space="0" w:color="auto"/>
            <w:left w:val="none" w:sz="0" w:space="0" w:color="auto"/>
            <w:bottom w:val="none" w:sz="0" w:space="0" w:color="auto"/>
            <w:right w:val="none" w:sz="0" w:space="0" w:color="auto"/>
          </w:divBdr>
        </w:div>
        <w:div w:id="1716615634">
          <w:marLeft w:val="403"/>
          <w:marRight w:val="0"/>
          <w:marTop w:val="0"/>
          <w:marBottom w:val="0"/>
          <w:divBdr>
            <w:top w:val="none" w:sz="0" w:space="0" w:color="auto"/>
            <w:left w:val="none" w:sz="0" w:space="0" w:color="auto"/>
            <w:bottom w:val="none" w:sz="0" w:space="0" w:color="auto"/>
            <w:right w:val="none" w:sz="0" w:space="0" w:color="auto"/>
          </w:divBdr>
        </w:div>
      </w:divsChild>
    </w:div>
    <w:div w:id="547185879">
      <w:bodyDiv w:val="1"/>
      <w:marLeft w:val="0"/>
      <w:marRight w:val="0"/>
      <w:marTop w:val="0"/>
      <w:marBottom w:val="0"/>
      <w:divBdr>
        <w:top w:val="none" w:sz="0" w:space="0" w:color="auto"/>
        <w:left w:val="none" w:sz="0" w:space="0" w:color="auto"/>
        <w:bottom w:val="none" w:sz="0" w:space="0" w:color="auto"/>
        <w:right w:val="none" w:sz="0" w:space="0" w:color="auto"/>
      </w:divBdr>
    </w:div>
    <w:div w:id="555317895">
      <w:bodyDiv w:val="1"/>
      <w:marLeft w:val="0"/>
      <w:marRight w:val="0"/>
      <w:marTop w:val="0"/>
      <w:marBottom w:val="0"/>
      <w:divBdr>
        <w:top w:val="none" w:sz="0" w:space="0" w:color="auto"/>
        <w:left w:val="none" w:sz="0" w:space="0" w:color="auto"/>
        <w:bottom w:val="none" w:sz="0" w:space="0" w:color="auto"/>
        <w:right w:val="none" w:sz="0" w:space="0" w:color="auto"/>
      </w:divBdr>
      <w:divsChild>
        <w:div w:id="1804343842">
          <w:marLeft w:val="0"/>
          <w:marRight w:val="0"/>
          <w:marTop w:val="0"/>
          <w:marBottom w:val="0"/>
          <w:divBdr>
            <w:top w:val="none" w:sz="0" w:space="0" w:color="auto"/>
            <w:left w:val="none" w:sz="0" w:space="0" w:color="auto"/>
            <w:bottom w:val="none" w:sz="0" w:space="0" w:color="auto"/>
            <w:right w:val="none" w:sz="0" w:space="0" w:color="auto"/>
          </w:divBdr>
          <w:divsChild>
            <w:div w:id="2084520964">
              <w:marLeft w:val="0"/>
              <w:marRight w:val="0"/>
              <w:marTop w:val="0"/>
              <w:marBottom w:val="0"/>
              <w:divBdr>
                <w:top w:val="none" w:sz="0" w:space="0" w:color="auto"/>
                <w:left w:val="none" w:sz="0" w:space="0" w:color="auto"/>
                <w:bottom w:val="none" w:sz="0" w:space="0" w:color="auto"/>
                <w:right w:val="none" w:sz="0" w:space="0" w:color="auto"/>
              </w:divBdr>
              <w:divsChild>
                <w:div w:id="2043897783">
                  <w:marLeft w:val="0"/>
                  <w:marRight w:val="0"/>
                  <w:marTop w:val="0"/>
                  <w:marBottom w:val="0"/>
                  <w:divBdr>
                    <w:top w:val="none" w:sz="0" w:space="0" w:color="auto"/>
                    <w:left w:val="none" w:sz="0" w:space="0" w:color="auto"/>
                    <w:bottom w:val="none" w:sz="0" w:space="0" w:color="auto"/>
                    <w:right w:val="none" w:sz="0" w:space="0" w:color="auto"/>
                  </w:divBdr>
                  <w:divsChild>
                    <w:div w:id="221334456">
                      <w:marLeft w:val="0"/>
                      <w:marRight w:val="0"/>
                      <w:marTop w:val="0"/>
                      <w:marBottom w:val="0"/>
                      <w:divBdr>
                        <w:top w:val="none" w:sz="0" w:space="0" w:color="auto"/>
                        <w:left w:val="none" w:sz="0" w:space="0" w:color="auto"/>
                        <w:bottom w:val="none" w:sz="0" w:space="0" w:color="auto"/>
                        <w:right w:val="none" w:sz="0" w:space="0" w:color="auto"/>
                      </w:divBdr>
                      <w:divsChild>
                        <w:div w:id="527640946">
                          <w:marLeft w:val="0"/>
                          <w:marRight w:val="0"/>
                          <w:marTop w:val="0"/>
                          <w:marBottom w:val="0"/>
                          <w:divBdr>
                            <w:top w:val="none" w:sz="0" w:space="0" w:color="auto"/>
                            <w:left w:val="none" w:sz="0" w:space="0" w:color="auto"/>
                            <w:bottom w:val="none" w:sz="0" w:space="0" w:color="auto"/>
                            <w:right w:val="none" w:sz="0" w:space="0" w:color="auto"/>
                          </w:divBdr>
                          <w:divsChild>
                            <w:div w:id="721637119">
                              <w:marLeft w:val="0"/>
                              <w:marRight w:val="0"/>
                              <w:marTop w:val="0"/>
                              <w:marBottom w:val="0"/>
                              <w:divBdr>
                                <w:top w:val="none" w:sz="0" w:space="0" w:color="auto"/>
                                <w:left w:val="none" w:sz="0" w:space="0" w:color="auto"/>
                                <w:bottom w:val="none" w:sz="0" w:space="0" w:color="auto"/>
                                <w:right w:val="none" w:sz="0" w:space="0" w:color="auto"/>
                              </w:divBdr>
                              <w:divsChild>
                                <w:div w:id="1196694918">
                                  <w:marLeft w:val="0"/>
                                  <w:marRight w:val="0"/>
                                  <w:marTop w:val="0"/>
                                  <w:marBottom w:val="0"/>
                                  <w:divBdr>
                                    <w:top w:val="none" w:sz="0" w:space="0" w:color="auto"/>
                                    <w:left w:val="none" w:sz="0" w:space="0" w:color="auto"/>
                                    <w:bottom w:val="none" w:sz="0" w:space="0" w:color="auto"/>
                                    <w:right w:val="none" w:sz="0" w:space="0" w:color="auto"/>
                                  </w:divBdr>
                                  <w:divsChild>
                                    <w:div w:id="890382204">
                                      <w:marLeft w:val="0"/>
                                      <w:marRight w:val="0"/>
                                      <w:marTop w:val="0"/>
                                      <w:marBottom w:val="0"/>
                                      <w:divBdr>
                                        <w:top w:val="none" w:sz="0" w:space="0" w:color="auto"/>
                                        <w:left w:val="none" w:sz="0" w:space="0" w:color="auto"/>
                                        <w:bottom w:val="none" w:sz="0" w:space="0" w:color="auto"/>
                                        <w:right w:val="none" w:sz="0" w:space="0" w:color="auto"/>
                                      </w:divBdr>
                                      <w:divsChild>
                                        <w:div w:id="1908492528">
                                          <w:marLeft w:val="0"/>
                                          <w:marRight w:val="0"/>
                                          <w:marTop w:val="0"/>
                                          <w:marBottom w:val="0"/>
                                          <w:divBdr>
                                            <w:top w:val="none" w:sz="0" w:space="0" w:color="auto"/>
                                            <w:left w:val="none" w:sz="0" w:space="0" w:color="auto"/>
                                            <w:bottom w:val="none" w:sz="0" w:space="0" w:color="auto"/>
                                            <w:right w:val="none" w:sz="0" w:space="0" w:color="auto"/>
                                          </w:divBdr>
                                          <w:divsChild>
                                            <w:div w:id="1688673021">
                                              <w:marLeft w:val="0"/>
                                              <w:marRight w:val="0"/>
                                              <w:marTop w:val="0"/>
                                              <w:marBottom w:val="0"/>
                                              <w:divBdr>
                                                <w:top w:val="none" w:sz="0" w:space="0" w:color="auto"/>
                                                <w:left w:val="none" w:sz="0" w:space="0" w:color="auto"/>
                                                <w:bottom w:val="none" w:sz="0" w:space="0" w:color="auto"/>
                                                <w:right w:val="none" w:sz="0" w:space="0" w:color="auto"/>
                                              </w:divBdr>
                                              <w:divsChild>
                                                <w:div w:id="476801935">
                                                  <w:marLeft w:val="0"/>
                                                  <w:marRight w:val="0"/>
                                                  <w:marTop w:val="0"/>
                                                  <w:marBottom w:val="0"/>
                                                  <w:divBdr>
                                                    <w:top w:val="none" w:sz="0" w:space="0" w:color="auto"/>
                                                    <w:left w:val="none" w:sz="0" w:space="0" w:color="auto"/>
                                                    <w:bottom w:val="none" w:sz="0" w:space="0" w:color="auto"/>
                                                    <w:right w:val="none" w:sz="0" w:space="0" w:color="auto"/>
                                                  </w:divBdr>
                                                  <w:divsChild>
                                                    <w:div w:id="8524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620883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1955343">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24453300">
      <w:bodyDiv w:val="1"/>
      <w:marLeft w:val="0"/>
      <w:marRight w:val="0"/>
      <w:marTop w:val="0"/>
      <w:marBottom w:val="0"/>
      <w:divBdr>
        <w:top w:val="none" w:sz="0" w:space="0" w:color="auto"/>
        <w:left w:val="none" w:sz="0" w:space="0" w:color="auto"/>
        <w:bottom w:val="none" w:sz="0" w:space="0" w:color="auto"/>
        <w:right w:val="none" w:sz="0" w:space="0" w:color="auto"/>
      </w:divBdr>
    </w:div>
    <w:div w:id="731732989">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36903568">
      <w:bodyDiv w:val="1"/>
      <w:marLeft w:val="0"/>
      <w:marRight w:val="0"/>
      <w:marTop w:val="0"/>
      <w:marBottom w:val="0"/>
      <w:divBdr>
        <w:top w:val="none" w:sz="0" w:space="0" w:color="auto"/>
        <w:left w:val="none" w:sz="0" w:space="0" w:color="auto"/>
        <w:bottom w:val="none" w:sz="0" w:space="0" w:color="auto"/>
        <w:right w:val="none" w:sz="0" w:space="0" w:color="auto"/>
      </w:divBdr>
      <w:divsChild>
        <w:div w:id="1856766210">
          <w:marLeft w:val="547"/>
          <w:marRight w:val="0"/>
          <w:marTop w:val="0"/>
          <w:marBottom w:val="0"/>
          <w:divBdr>
            <w:top w:val="none" w:sz="0" w:space="0" w:color="auto"/>
            <w:left w:val="none" w:sz="0" w:space="0" w:color="auto"/>
            <w:bottom w:val="none" w:sz="0" w:space="0" w:color="auto"/>
            <w:right w:val="none" w:sz="0" w:space="0" w:color="auto"/>
          </w:divBdr>
        </w:div>
      </w:divsChild>
    </w:div>
    <w:div w:id="744957786">
      <w:bodyDiv w:val="1"/>
      <w:marLeft w:val="0"/>
      <w:marRight w:val="0"/>
      <w:marTop w:val="0"/>
      <w:marBottom w:val="0"/>
      <w:divBdr>
        <w:top w:val="none" w:sz="0" w:space="0" w:color="auto"/>
        <w:left w:val="none" w:sz="0" w:space="0" w:color="auto"/>
        <w:bottom w:val="none" w:sz="0" w:space="0" w:color="auto"/>
        <w:right w:val="none" w:sz="0" w:space="0" w:color="auto"/>
      </w:divBdr>
    </w:div>
    <w:div w:id="756054483">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116374">
      <w:bodyDiv w:val="1"/>
      <w:marLeft w:val="0"/>
      <w:marRight w:val="0"/>
      <w:marTop w:val="0"/>
      <w:marBottom w:val="0"/>
      <w:divBdr>
        <w:top w:val="none" w:sz="0" w:space="0" w:color="auto"/>
        <w:left w:val="none" w:sz="0" w:space="0" w:color="auto"/>
        <w:bottom w:val="none" w:sz="0" w:space="0" w:color="auto"/>
        <w:right w:val="none" w:sz="0" w:space="0" w:color="auto"/>
      </w:divBdr>
    </w:div>
    <w:div w:id="776175309">
      <w:bodyDiv w:val="1"/>
      <w:marLeft w:val="0"/>
      <w:marRight w:val="0"/>
      <w:marTop w:val="0"/>
      <w:marBottom w:val="0"/>
      <w:divBdr>
        <w:top w:val="none" w:sz="0" w:space="0" w:color="auto"/>
        <w:left w:val="none" w:sz="0" w:space="0" w:color="auto"/>
        <w:bottom w:val="none" w:sz="0" w:space="0" w:color="auto"/>
        <w:right w:val="none" w:sz="0" w:space="0" w:color="auto"/>
      </w:divBdr>
    </w:div>
    <w:div w:id="847906841">
      <w:bodyDiv w:val="1"/>
      <w:marLeft w:val="0"/>
      <w:marRight w:val="0"/>
      <w:marTop w:val="0"/>
      <w:marBottom w:val="0"/>
      <w:divBdr>
        <w:top w:val="none" w:sz="0" w:space="0" w:color="auto"/>
        <w:left w:val="none" w:sz="0" w:space="0" w:color="auto"/>
        <w:bottom w:val="none" w:sz="0" w:space="0" w:color="auto"/>
        <w:right w:val="none" w:sz="0" w:space="0" w:color="auto"/>
      </w:divBdr>
    </w:div>
    <w:div w:id="864638894">
      <w:bodyDiv w:val="1"/>
      <w:marLeft w:val="0"/>
      <w:marRight w:val="0"/>
      <w:marTop w:val="0"/>
      <w:marBottom w:val="0"/>
      <w:divBdr>
        <w:top w:val="none" w:sz="0" w:space="0" w:color="auto"/>
        <w:left w:val="none" w:sz="0" w:space="0" w:color="auto"/>
        <w:bottom w:val="none" w:sz="0" w:space="0" w:color="auto"/>
        <w:right w:val="none" w:sz="0" w:space="0" w:color="auto"/>
      </w:divBdr>
      <w:divsChild>
        <w:div w:id="1027412884">
          <w:marLeft w:val="806"/>
          <w:marRight w:val="0"/>
          <w:marTop w:val="0"/>
          <w:marBottom w:val="0"/>
          <w:divBdr>
            <w:top w:val="none" w:sz="0" w:space="0" w:color="auto"/>
            <w:left w:val="none" w:sz="0" w:space="0" w:color="auto"/>
            <w:bottom w:val="none" w:sz="0" w:space="0" w:color="auto"/>
            <w:right w:val="none" w:sz="0" w:space="0" w:color="auto"/>
          </w:divBdr>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941573719">
      <w:bodyDiv w:val="1"/>
      <w:marLeft w:val="0"/>
      <w:marRight w:val="0"/>
      <w:marTop w:val="0"/>
      <w:marBottom w:val="0"/>
      <w:divBdr>
        <w:top w:val="none" w:sz="0" w:space="0" w:color="auto"/>
        <w:left w:val="none" w:sz="0" w:space="0" w:color="auto"/>
        <w:bottom w:val="none" w:sz="0" w:space="0" w:color="auto"/>
        <w:right w:val="none" w:sz="0" w:space="0" w:color="auto"/>
      </w:divBdr>
    </w:div>
    <w:div w:id="950471866">
      <w:bodyDiv w:val="1"/>
      <w:marLeft w:val="0"/>
      <w:marRight w:val="0"/>
      <w:marTop w:val="0"/>
      <w:marBottom w:val="0"/>
      <w:divBdr>
        <w:top w:val="none" w:sz="0" w:space="0" w:color="auto"/>
        <w:left w:val="none" w:sz="0" w:space="0" w:color="auto"/>
        <w:bottom w:val="none" w:sz="0" w:space="0" w:color="auto"/>
        <w:right w:val="none" w:sz="0" w:space="0" w:color="auto"/>
      </w:divBdr>
      <w:divsChild>
        <w:div w:id="1694762893">
          <w:marLeft w:val="533"/>
          <w:marRight w:val="0"/>
          <w:marTop w:val="86"/>
          <w:marBottom w:val="0"/>
          <w:divBdr>
            <w:top w:val="none" w:sz="0" w:space="0" w:color="auto"/>
            <w:left w:val="none" w:sz="0" w:space="0" w:color="auto"/>
            <w:bottom w:val="none" w:sz="0" w:space="0" w:color="auto"/>
            <w:right w:val="none" w:sz="0" w:space="0" w:color="auto"/>
          </w:divBdr>
        </w:div>
      </w:divsChild>
    </w:div>
    <w:div w:id="984967437">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19250">
      <w:bodyDiv w:val="1"/>
      <w:marLeft w:val="0"/>
      <w:marRight w:val="0"/>
      <w:marTop w:val="0"/>
      <w:marBottom w:val="0"/>
      <w:divBdr>
        <w:top w:val="none" w:sz="0" w:space="0" w:color="auto"/>
        <w:left w:val="none" w:sz="0" w:space="0" w:color="auto"/>
        <w:bottom w:val="none" w:sz="0" w:space="0" w:color="auto"/>
        <w:right w:val="none" w:sz="0" w:space="0" w:color="auto"/>
      </w:divBdr>
    </w:div>
    <w:div w:id="1015840353">
      <w:bodyDiv w:val="1"/>
      <w:marLeft w:val="0"/>
      <w:marRight w:val="0"/>
      <w:marTop w:val="0"/>
      <w:marBottom w:val="0"/>
      <w:divBdr>
        <w:top w:val="none" w:sz="0" w:space="0" w:color="auto"/>
        <w:left w:val="none" w:sz="0" w:space="0" w:color="auto"/>
        <w:bottom w:val="none" w:sz="0" w:space="0" w:color="auto"/>
        <w:right w:val="none" w:sz="0" w:space="0" w:color="auto"/>
      </w:divBdr>
    </w:div>
    <w:div w:id="1030836741">
      <w:bodyDiv w:val="1"/>
      <w:marLeft w:val="0"/>
      <w:marRight w:val="0"/>
      <w:marTop w:val="0"/>
      <w:marBottom w:val="0"/>
      <w:divBdr>
        <w:top w:val="none" w:sz="0" w:space="0" w:color="auto"/>
        <w:left w:val="none" w:sz="0" w:space="0" w:color="auto"/>
        <w:bottom w:val="none" w:sz="0" w:space="0" w:color="auto"/>
        <w:right w:val="none" w:sz="0" w:space="0" w:color="auto"/>
      </w:divBdr>
    </w:div>
    <w:div w:id="1081296313">
      <w:bodyDiv w:val="1"/>
      <w:marLeft w:val="0"/>
      <w:marRight w:val="0"/>
      <w:marTop w:val="0"/>
      <w:marBottom w:val="0"/>
      <w:divBdr>
        <w:top w:val="none" w:sz="0" w:space="0" w:color="auto"/>
        <w:left w:val="none" w:sz="0" w:space="0" w:color="auto"/>
        <w:bottom w:val="none" w:sz="0" w:space="0" w:color="auto"/>
        <w:right w:val="none" w:sz="0" w:space="0" w:color="auto"/>
      </w:divBdr>
    </w:div>
    <w:div w:id="1100637325">
      <w:bodyDiv w:val="1"/>
      <w:marLeft w:val="0"/>
      <w:marRight w:val="0"/>
      <w:marTop w:val="0"/>
      <w:marBottom w:val="0"/>
      <w:divBdr>
        <w:top w:val="none" w:sz="0" w:space="0" w:color="auto"/>
        <w:left w:val="none" w:sz="0" w:space="0" w:color="auto"/>
        <w:bottom w:val="none" w:sz="0" w:space="0" w:color="auto"/>
        <w:right w:val="none" w:sz="0" w:space="0" w:color="auto"/>
      </w:divBdr>
    </w:div>
    <w:div w:id="1101950618">
      <w:bodyDiv w:val="1"/>
      <w:marLeft w:val="0"/>
      <w:marRight w:val="0"/>
      <w:marTop w:val="0"/>
      <w:marBottom w:val="0"/>
      <w:divBdr>
        <w:top w:val="none" w:sz="0" w:space="0" w:color="auto"/>
        <w:left w:val="none" w:sz="0" w:space="0" w:color="auto"/>
        <w:bottom w:val="none" w:sz="0" w:space="0" w:color="auto"/>
        <w:right w:val="none" w:sz="0" w:space="0" w:color="auto"/>
      </w:divBdr>
    </w:div>
    <w:div w:id="1105270423">
      <w:bodyDiv w:val="1"/>
      <w:marLeft w:val="0"/>
      <w:marRight w:val="0"/>
      <w:marTop w:val="0"/>
      <w:marBottom w:val="0"/>
      <w:divBdr>
        <w:top w:val="none" w:sz="0" w:space="0" w:color="auto"/>
        <w:left w:val="none" w:sz="0" w:space="0" w:color="auto"/>
        <w:bottom w:val="none" w:sz="0" w:space="0" w:color="auto"/>
        <w:right w:val="none" w:sz="0" w:space="0" w:color="auto"/>
      </w:divBdr>
    </w:div>
    <w:div w:id="1108621608">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14462737">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02886142">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313875479">
      <w:bodyDiv w:val="1"/>
      <w:marLeft w:val="0"/>
      <w:marRight w:val="0"/>
      <w:marTop w:val="0"/>
      <w:marBottom w:val="0"/>
      <w:divBdr>
        <w:top w:val="none" w:sz="0" w:space="0" w:color="auto"/>
        <w:left w:val="none" w:sz="0" w:space="0" w:color="auto"/>
        <w:bottom w:val="none" w:sz="0" w:space="0" w:color="auto"/>
        <w:right w:val="none" w:sz="0" w:space="0" w:color="auto"/>
      </w:divBdr>
    </w:div>
    <w:div w:id="1351685507">
      <w:bodyDiv w:val="1"/>
      <w:marLeft w:val="0"/>
      <w:marRight w:val="0"/>
      <w:marTop w:val="0"/>
      <w:marBottom w:val="0"/>
      <w:divBdr>
        <w:top w:val="none" w:sz="0" w:space="0" w:color="auto"/>
        <w:left w:val="none" w:sz="0" w:space="0" w:color="auto"/>
        <w:bottom w:val="none" w:sz="0" w:space="0" w:color="auto"/>
        <w:right w:val="none" w:sz="0" w:space="0" w:color="auto"/>
      </w:divBdr>
    </w:div>
    <w:div w:id="1357536480">
      <w:bodyDiv w:val="1"/>
      <w:marLeft w:val="0"/>
      <w:marRight w:val="0"/>
      <w:marTop w:val="0"/>
      <w:marBottom w:val="0"/>
      <w:divBdr>
        <w:top w:val="none" w:sz="0" w:space="0" w:color="auto"/>
        <w:left w:val="none" w:sz="0" w:space="0" w:color="auto"/>
        <w:bottom w:val="none" w:sz="0" w:space="0" w:color="auto"/>
        <w:right w:val="none" w:sz="0" w:space="0" w:color="auto"/>
      </w:divBdr>
    </w:div>
    <w:div w:id="1395007012">
      <w:bodyDiv w:val="1"/>
      <w:marLeft w:val="0"/>
      <w:marRight w:val="0"/>
      <w:marTop w:val="0"/>
      <w:marBottom w:val="0"/>
      <w:divBdr>
        <w:top w:val="none" w:sz="0" w:space="0" w:color="auto"/>
        <w:left w:val="none" w:sz="0" w:space="0" w:color="auto"/>
        <w:bottom w:val="none" w:sz="0" w:space="0" w:color="auto"/>
        <w:right w:val="none" w:sz="0" w:space="0" w:color="auto"/>
      </w:divBdr>
    </w:div>
    <w:div w:id="1486896025">
      <w:bodyDiv w:val="1"/>
      <w:marLeft w:val="0"/>
      <w:marRight w:val="0"/>
      <w:marTop w:val="0"/>
      <w:marBottom w:val="0"/>
      <w:divBdr>
        <w:top w:val="none" w:sz="0" w:space="0" w:color="auto"/>
        <w:left w:val="none" w:sz="0" w:space="0" w:color="auto"/>
        <w:bottom w:val="none" w:sz="0" w:space="0" w:color="auto"/>
        <w:right w:val="none" w:sz="0" w:space="0" w:color="auto"/>
      </w:divBdr>
    </w:div>
    <w:div w:id="1506046096">
      <w:bodyDiv w:val="1"/>
      <w:marLeft w:val="0"/>
      <w:marRight w:val="0"/>
      <w:marTop w:val="0"/>
      <w:marBottom w:val="0"/>
      <w:divBdr>
        <w:top w:val="none" w:sz="0" w:space="0" w:color="auto"/>
        <w:left w:val="none" w:sz="0" w:space="0" w:color="auto"/>
        <w:bottom w:val="none" w:sz="0" w:space="0" w:color="auto"/>
        <w:right w:val="none" w:sz="0" w:space="0" w:color="auto"/>
      </w:divBdr>
    </w:div>
    <w:div w:id="1511751656">
      <w:bodyDiv w:val="1"/>
      <w:marLeft w:val="0"/>
      <w:marRight w:val="0"/>
      <w:marTop w:val="0"/>
      <w:marBottom w:val="0"/>
      <w:divBdr>
        <w:top w:val="none" w:sz="0" w:space="0" w:color="auto"/>
        <w:left w:val="none" w:sz="0" w:space="0" w:color="auto"/>
        <w:bottom w:val="none" w:sz="0" w:space="0" w:color="auto"/>
        <w:right w:val="none" w:sz="0" w:space="0" w:color="auto"/>
      </w:divBdr>
    </w:div>
    <w:div w:id="1522474679">
      <w:bodyDiv w:val="1"/>
      <w:marLeft w:val="0"/>
      <w:marRight w:val="0"/>
      <w:marTop w:val="0"/>
      <w:marBottom w:val="0"/>
      <w:divBdr>
        <w:top w:val="none" w:sz="0" w:space="0" w:color="auto"/>
        <w:left w:val="none" w:sz="0" w:space="0" w:color="auto"/>
        <w:bottom w:val="none" w:sz="0" w:space="0" w:color="auto"/>
        <w:right w:val="none" w:sz="0" w:space="0" w:color="auto"/>
      </w:divBdr>
      <w:divsChild>
        <w:div w:id="503135005">
          <w:marLeft w:val="0"/>
          <w:marRight w:val="0"/>
          <w:marTop w:val="0"/>
          <w:marBottom w:val="0"/>
          <w:divBdr>
            <w:top w:val="none" w:sz="0" w:space="0" w:color="auto"/>
            <w:left w:val="none" w:sz="0" w:space="0" w:color="auto"/>
            <w:bottom w:val="none" w:sz="0" w:space="0" w:color="auto"/>
            <w:right w:val="none" w:sz="0" w:space="0" w:color="auto"/>
          </w:divBdr>
          <w:divsChild>
            <w:div w:id="1962414382">
              <w:marLeft w:val="0"/>
              <w:marRight w:val="0"/>
              <w:marTop w:val="0"/>
              <w:marBottom w:val="0"/>
              <w:divBdr>
                <w:top w:val="none" w:sz="0" w:space="0" w:color="auto"/>
                <w:left w:val="none" w:sz="0" w:space="0" w:color="auto"/>
                <w:bottom w:val="none" w:sz="0" w:space="0" w:color="auto"/>
                <w:right w:val="none" w:sz="0" w:space="0" w:color="auto"/>
              </w:divBdr>
              <w:divsChild>
                <w:div w:id="1202084870">
                  <w:marLeft w:val="0"/>
                  <w:marRight w:val="0"/>
                  <w:marTop w:val="0"/>
                  <w:marBottom w:val="0"/>
                  <w:divBdr>
                    <w:top w:val="none" w:sz="0" w:space="0" w:color="auto"/>
                    <w:left w:val="none" w:sz="0" w:space="0" w:color="auto"/>
                    <w:bottom w:val="none" w:sz="0" w:space="0" w:color="auto"/>
                    <w:right w:val="none" w:sz="0" w:space="0" w:color="auto"/>
                  </w:divBdr>
                  <w:divsChild>
                    <w:div w:id="1180510723">
                      <w:marLeft w:val="0"/>
                      <w:marRight w:val="0"/>
                      <w:marTop w:val="0"/>
                      <w:marBottom w:val="0"/>
                      <w:divBdr>
                        <w:top w:val="none" w:sz="0" w:space="0" w:color="auto"/>
                        <w:left w:val="none" w:sz="0" w:space="0" w:color="auto"/>
                        <w:bottom w:val="none" w:sz="0" w:space="0" w:color="auto"/>
                        <w:right w:val="none" w:sz="0" w:space="0" w:color="auto"/>
                      </w:divBdr>
                      <w:divsChild>
                        <w:div w:id="1801874058">
                          <w:marLeft w:val="0"/>
                          <w:marRight w:val="0"/>
                          <w:marTop w:val="0"/>
                          <w:marBottom w:val="0"/>
                          <w:divBdr>
                            <w:top w:val="none" w:sz="0" w:space="0" w:color="auto"/>
                            <w:left w:val="none" w:sz="0" w:space="0" w:color="auto"/>
                            <w:bottom w:val="none" w:sz="0" w:space="0" w:color="auto"/>
                            <w:right w:val="none" w:sz="0" w:space="0" w:color="auto"/>
                          </w:divBdr>
                          <w:divsChild>
                            <w:div w:id="806436594">
                              <w:marLeft w:val="0"/>
                              <w:marRight w:val="0"/>
                              <w:marTop w:val="0"/>
                              <w:marBottom w:val="0"/>
                              <w:divBdr>
                                <w:top w:val="none" w:sz="0" w:space="0" w:color="auto"/>
                                <w:left w:val="none" w:sz="0" w:space="0" w:color="auto"/>
                                <w:bottom w:val="none" w:sz="0" w:space="0" w:color="auto"/>
                                <w:right w:val="none" w:sz="0" w:space="0" w:color="auto"/>
                              </w:divBdr>
                              <w:divsChild>
                                <w:div w:id="2100634004">
                                  <w:marLeft w:val="0"/>
                                  <w:marRight w:val="0"/>
                                  <w:marTop w:val="0"/>
                                  <w:marBottom w:val="0"/>
                                  <w:divBdr>
                                    <w:top w:val="none" w:sz="0" w:space="0" w:color="auto"/>
                                    <w:left w:val="none" w:sz="0" w:space="0" w:color="auto"/>
                                    <w:bottom w:val="none" w:sz="0" w:space="0" w:color="auto"/>
                                    <w:right w:val="none" w:sz="0" w:space="0" w:color="auto"/>
                                  </w:divBdr>
                                  <w:divsChild>
                                    <w:div w:id="727606509">
                                      <w:marLeft w:val="0"/>
                                      <w:marRight w:val="0"/>
                                      <w:marTop w:val="0"/>
                                      <w:marBottom w:val="0"/>
                                      <w:divBdr>
                                        <w:top w:val="none" w:sz="0" w:space="0" w:color="auto"/>
                                        <w:left w:val="none" w:sz="0" w:space="0" w:color="auto"/>
                                        <w:bottom w:val="none" w:sz="0" w:space="0" w:color="auto"/>
                                        <w:right w:val="none" w:sz="0" w:space="0" w:color="auto"/>
                                      </w:divBdr>
                                      <w:divsChild>
                                        <w:div w:id="518197527">
                                          <w:marLeft w:val="0"/>
                                          <w:marRight w:val="0"/>
                                          <w:marTop w:val="0"/>
                                          <w:marBottom w:val="0"/>
                                          <w:divBdr>
                                            <w:top w:val="none" w:sz="0" w:space="0" w:color="auto"/>
                                            <w:left w:val="none" w:sz="0" w:space="0" w:color="auto"/>
                                            <w:bottom w:val="none" w:sz="0" w:space="0" w:color="auto"/>
                                            <w:right w:val="none" w:sz="0" w:space="0" w:color="auto"/>
                                          </w:divBdr>
                                          <w:divsChild>
                                            <w:div w:id="402412711">
                                              <w:marLeft w:val="0"/>
                                              <w:marRight w:val="0"/>
                                              <w:marTop w:val="0"/>
                                              <w:marBottom w:val="0"/>
                                              <w:divBdr>
                                                <w:top w:val="none" w:sz="0" w:space="0" w:color="auto"/>
                                                <w:left w:val="none" w:sz="0" w:space="0" w:color="auto"/>
                                                <w:bottom w:val="none" w:sz="0" w:space="0" w:color="auto"/>
                                                <w:right w:val="none" w:sz="0" w:space="0" w:color="auto"/>
                                              </w:divBdr>
                                              <w:divsChild>
                                                <w:div w:id="2015691690">
                                                  <w:marLeft w:val="0"/>
                                                  <w:marRight w:val="0"/>
                                                  <w:marTop w:val="0"/>
                                                  <w:marBottom w:val="0"/>
                                                  <w:divBdr>
                                                    <w:top w:val="none" w:sz="0" w:space="0" w:color="auto"/>
                                                    <w:left w:val="none" w:sz="0" w:space="0" w:color="auto"/>
                                                    <w:bottom w:val="none" w:sz="0" w:space="0" w:color="auto"/>
                                                    <w:right w:val="none" w:sz="0" w:space="0" w:color="auto"/>
                                                  </w:divBdr>
                                                  <w:divsChild>
                                                    <w:div w:id="20575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981829">
      <w:bodyDiv w:val="1"/>
      <w:marLeft w:val="0"/>
      <w:marRight w:val="0"/>
      <w:marTop w:val="0"/>
      <w:marBottom w:val="0"/>
      <w:divBdr>
        <w:top w:val="none" w:sz="0" w:space="0" w:color="auto"/>
        <w:left w:val="none" w:sz="0" w:space="0" w:color="auto"/>
        <w:bottom w:val="none" w:sz="0" w:space="0" w:color="auto"/>
        <w:right w:val="none" w:sz="0" w:space="0" w:color="auto"/>
      </w:divBdr>
    </w:div>
    <w:div w:id="1559629387">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694458496">
      <w:bodyDiv w:val="1"/>
      <w:marLeft w:val="0"/>
      <w:marRight w:val="0"/>
      <w:marTop w:val="0"/>
      <w:marBottom w:val="0"/>
      <w:divBdr>
        <w:top w:val="none" w:sz="0" w:space="0" w:color="auto"/>
        <w:left w:val="none" w:sz="0" w:space="0" w:color="auto"/>
        <w:bottom w:val="none" w:sz="0" w:space="0" w:color="auto"/>
        <w:right w:val="none" w:sz="0" w:space="0" w:color="auto"/>
      </w:divBdr>
    </w:div>
    <w:div w:id="1757167382">
      <w:bodyDiv w:val="1"/>
      <w:marLeft w:val="0"/>
      <w:marRight w:val="0"/>
      <w:marTop w:val="0"/>
      <w:marBottom w:val="0"/>
      <w:divBdr>
        <w:top w:val="none" w:sz="0" w:space="0" w:color="auto"/>
        <w:left w:val="none" w:sz="0" w:space="0" w:color="auto"/>
        <w:bottom w:val="none" w:sz="0" w:space="0" w:color="auto"/>
        <w:right w:val="none" w:sz="0" w:space="0" w:color="auto"/>
      </w:divBdr>
    </w:div>
    <w:div w:id="1783378932">
      <w:bodyDiv w:val="1"/>
      <w:marLeft w:val="0"/>
      <w:marRight w:val="0"/>
      <w:marTop w:val="0"/>
      <w:marBottom w:val="0"/>
      <w:divBdr>
        <w:top w:val="none" w:sz="0" w:space="0" w:color="auto"/>
        <w:left w:val="none" w:sz="0" w:space="0" w:color="auto"/>
        <w:bottom w:val="none" w:sz="0" w:space="0" w:color="auto"/>
        <w:right w:val="none" w:sz="0" w:space="0" w:color="auto"/>
      </w:divBdr>
    </w:div>
    <w:div w:id="1873372597">
      <w:bodyDiv w:val="1"/>
      <w:marLeft w:val="0"/>
      <w:marRight w:val="0"/>
      <w:marTop w:val="0"/>
      <w:marBottom w:val="0"/>
      <w:divBdr>
        <w:top w:val="none" w:sz="0" w:space="0" w:color="auto"/>
        <w:left w:val="none" w:sz="0" w:space="0" w:color="auto"/>
        <w:bottom w:val="none" w:sz="0" w:space="0" w:color="auto"/>
        <w:right w:val="none" w:sz="0" w:space="0" w:color="auto"/>
      </w:divBdr>
    </w:div>
    <w:div w:id="1896508152">
      <w:bodyDiv w:val="1"/>
      <w:marLeft w:val="0"/>
      <w:marRight w:val="0"/>
      <w:marTop w:val="0"/>
      <w:marBottom w:val="0"/>
      <w:divBdr>
        <w:top w:val="none" w:sz="0" w:space="0" w:color="auto"/>
        <w:left w:val="none" w:sz="0" w:space="0" w:color="auto"/>
        <w:bottom w:val="none" w:sz="0" w:space="0" w:color="auto"/>
        <w:right w:val="none" w:sz="0" w:space="0" w:color="auto"/>
      </w:divBdr>
    </w:div>
    <w:div w:id="1915506726">
      <w:bodyDiv w:val="1"/>
      <w:marLeft w:val="0"/>
      <w:marRight w:val="0"/>
      <w:marTop w:val="0"/>
      <w:marBottom w:val="0"/>
      <w:divBdr>
        <w:top w:val="none" w:sz="0" w:space="0" w:color="auto"/>
        <w:left w:val="none" w:sz="0" w:space="0" w:color="auto"/>
        <w:bottom w:val="none" w:sz="0" w:space="0" w:color="auto"/>
        <w:right w:val="none" w:sz="0" w:space="0" w:color="auto"/>
      </w:divBdr>
      <w:divsChild>
        <w:div w:id="386344098">
          <w:marLeft w:val="0"/>
          <w:marRight w:val="0"/>
          <w:marTop w:val="0"/>
          <w:marBottom w:val="0"/>
          <w:divBdr>
            <w:top w:val="none" w:sz="0" w:space="0" w:color="auto"/>
            <w:left w:val="none" w:sz="0" w:space="0" w:color="auto"/>
            <w:bottom w:val="none" w:sz="0" w:space="0" w:color="auto"/>
            <w:right w:val="none" w:sz="0" w:space="0" w:color="auto"/>
          </w:divBdr>
          <w:divsChild>
            <w:div w:id="527841651">
              <w:marLeft w:val="0"/>
              <w:marRight w:val="0"/>
              <w:marTop w:val="0"/>
              <w:marBottom w:val="0"/>
              <w:divBdr>
                <w:top w:val="none" w:sz="0" w:space="0" w:color="auto"/>
                <w:left w:val="none" w:sz="0" w:space="0" w:color="auto"/>
                <w:bottom w:val="none" w:sz="0" w:space="0" w:color="auto"/>
                <w:right w:val="none" w:sz="0" w:space="0" w:color="auto"/>
              </w:divBdr>
              <w:divsChild>
                <w:div w:id="391390315">
                  <w:marLeft w:val="0"/>
                  <w:marRight w:val="0"/>
                  <w:marTop w:val="0"/>
                  <w:marBottom w:val="0"/>
                  <w:divBdr>
                    <w:top w:val="none" w:sz="0" w:space="0" w:color="auto"/>
                    <w:left w:val="none" w:sz="0" w:space="0" w:color="auto"/>
                    <w:bottom w:val="none" w:sz="0" w:space="0" w:color="auto"/>
                    <w:right w:val="none" w:sz="0" w:space="0" w:color="auto"/>
                  </w:divBdr>
                  <w:divsChild>
                    <w:div w:id="1847090246">
                      <w:marLeft w:val="0"/>
                      <w:marRight w:val="0"/>
                      <w:marTop w:val="0"/>
                      <w:marBottom w:val="0"/>
                      <w:divBdr>
                        <w:top w:val="none" w:sz="0" w:space="0" w:color="auto"/>
                        <w:left w:val="none" w:sz="0" w:space="0" w:color="auto"/>
                        <w:bottom w:val="none" w:sz="0" w:space="0" w:color="auto"/>
                        <w:right w:val="none" w:sz="0" w:space="0" w:color="auto"/>
                      </w:divBdr>
                      <w:divsChild>
                        <w:div w:id="1252738713">
                          <w:marLeft w:val="0"/>
                          <w:marRight w:val="0"/>
                          <w:marTop w:val="0"/>
                          <w:marBottom w:val="0"/>
                          <w:divBdr>
                            <w:top w:val="none" w:sz="0" w:space="0" w:color="auto"/>
                            <w:left w:val="none" w:sz="0" w:space="0" w:color="auto"/>
                            <w:bottom w:val="none" w:sz="0" w:space="0" w:color="auto"/>
                            <w:right w:val="none" w:sz="0" w:space="0" w:color="auto"/>
                          </w:divBdr>
                          <w:divsChild>
                            <w:div w:id="1617521790">
                              <w:marLeft w:val="0"/>
                              <w:marRight w:val="0"/>
                              <w:marTop w:val="0"/>
                              <w:marBottom w:val="0"/>
                              <w:divBdr>
                                <w:top w:val="none" w:sz="0" w:space="0" w:color="auto"/>
                                <w:left w:val="none" w:sz="0" w:space="0" w:color="auto"/>
                                <w:bottom w:val="none" w:sz="0" w:space="0" w:color="auto"/>
                                <w:right w:val="none" w:sz="0" w:space="0" w:color="auto"/>
                              </w:divBdr>
                              <w:divsChild>
                                <w:div w:id="1419525664">
                                  <w:marLeft w:val="0"/>
                                  <w:marRight w:val="0"/>
                                  <w:marTop w:val="0"/>
                                  <w:marBottom w:val="0"/>
                                  <w:divBdr>
                                    <w:top w:val="none" w:sz="0" w:space="0" w:color="auto"/>
                                    <w:left w:val="none" w:sz="0" w:space="0" w:color="auto"/>
                                    <w:bottom w:val="none" w:sz="0" w:space="0" w:color="auto"/>
                                    <w:right w:val="none" w:sz="0" w:space="0" w:color="auto"/>
                                  </w:divBdr>
                                  <w:divsChild>
                                    <w:div w:id="157842419">
                                      <w:marLeft w:val="0"/>
                                      <w:marRight w:val="0"/>
                                      <w:marTop w:val="0"/>
                                      <w:marBottom w:val="0"/>
                                      <w:divBdr>
                                        <w:top w:val="none" w:sz="0" w:space="0" w:color="auto"/>
                                        <w:left w:val="none" w:sz="0" w:space="0" w:color="auto"/>
                                        <w:bottom w:val="none" w:sz="0" w:space="0" w:color="auto"/>
                                        <w:right w:val="none" w:sz="0" w:space="0" w:color="auto"/>
                                      </w:divBdr>
                                      <w:divsChild>
                                        <w:div w:id="1210916339">
                                          <w:marLeft w:val="0"/>
                                          <w:marRight w:val="0"/>
                                          <w:marTop w:val="0"/>
                                          <w:marBottom w:val="0"/>
                                          <w:divBdr>
                                            <w:top w:val="none" w:sz="0" w:space="0" w:color="auto"/>
                                            <w:left w:val="none" w:sz="0" w:space="0" w:color="auto"/>
                                            <w:bottom w:val="none" w:sz="0" w:space="0" w:color="auto"/>
                                            <w:right w:val="none" w:sz="0" w:space="0" w:color="auto"/>
                                          </w:divBdr>
                                          <w:divsChild>
                                            <w:div w:id="2017076192">
                                              <w:marLeft w:val="0"/>
                                              <w:marRight w:val="0"/>
                                              <w:marTop w:val="0"/>
                                              <w:marBottom w:val="0"/>
                                              <w:divBdr>
                                                <w:top w:val="none" w:sz="0" w:space="0" w:color="auto"/>
                                                <w:left w:val="none" w:sz="0" w:space="0" w:color="auto"/>
                                                <w:bottom w:val="none" w:sz="0" w:space="0" w:color="auto"/>
                                                <w:right w:val="none" w:sz="0" w:space="0" w:color="auto"/>
                                              </w:divBdr>
                                              <w:divsChild>
                                                <w:div w:id="759563608">
                                                  <w:marLeft w:val="0"/>
                                                  <w:marRight w:val="0"/>
                                                  <w:marTop w:val="0"/>
                                                  <w:marBottom w:val="0"/>
                                                  <w:divBdr>
                                                    <w:top w:val="none" w:sz="0" w:space="0" w:color="auto"/>
                                                    <w:left w:val="none" w:sz="0" w:space="0" w:color="auto"/>
                                                    <w:bottom w:val="none" w:sz="0" w:space="0" w:color="auto"/>
                                                    <w:right w:val="none" w:sz="0" w:space="0" w:color="auto"/>
                                                  </w:divBdr>
                                                  <w:divsChild>
                                                    <w:div w:id="88198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1984770800">
      <w:bodyDiv w:val="1"/>
      <w:marLeft w:val="0"/>
      <w:marRight w:val="0"/>
      <w:marTop w:val="0"/>
      <w:marBottom w:val="0"/>
      <w:divBdr>
        <w:top w:val="none" w:sz="0" w:space="0" w:color="auto"/>
        <w:left w:val="none" w:sz="0" w:space="0" w:color="auto"/>
        <w:bottom w:val="none" w:sz="0" w:space="0" w:color="auto"/>
        <w:right w:val="none" w:sz="0" w:space="0" w:color="auto"/>
      </w:divBdr>
      <w:divsChild>
        <w:div w:id="992874371">
          <w:marLeft w:val="0"/>
          <w:marRight w:val="0"/>
          <w:marTop w:val="0"/>
          <w:marBottom w:val="450"/>
          <w:divBdr>
            <w:top w:val="none" w:sz="0" w:space="0" w:color="auto"/>
            <w:left w:val="none" w:sz="0" w:space="0" w:color="auto"/>
            <w:bottom w:val="none" w:sz="0" w:space="0" w:color="auto"/>
            <w:right w:val="none" w:sz="0" w:space="0" w:color="auto"/>
          </w:divBdr>
          <w:divsChild>
            <w:div w:id="1499806065">
              <w:marLeft w:val="0"/>
              <w:marRight w:val="0"/>
              <w:marTop w:val="0"/>
              <w:marBottom w:val="0"/>
              <w:divBdr>
                <w:top w:val="none" w:sz="0" w:space="0" w:color="auto"/>
                <w:left w:val="none" w:sz="0" w:space="0" w:color="auto"/>
                <w:bottom w:val="none" w:sz="0" w:space="0" w:color="auto"/>
                <w:right w:val="none" w:sz="0" w:space="0" w:color="auto"/>
              </w:divBdr>
              <w:divsChild>
                <w:div w:id="2794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09733">
          <w:marLeft w:val="0"/>
          <w:marRight w:val="0"/>
          <w:marTop w:val="600"/>
          <w:marBottom w:val="0"/>
          <w:divBdr>
            <w:top w:val="single" w:sz="6" w:space="30" w:color="auto"/>
            <w:left w:val="none" w:sz="0" w:space="0" w:color="auto"/>
            <w:bottom w:val="none" w:sz="0" w:space="0" w:color="auto"/>
            <w:right w:val="none" w:sz="0" w:space="0" w:color="auto"/>
          </w:divBdr>
        </w:div>
      </w:divsChild>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04911188">
      <w:bodyDiv w:val="1"/>
      <w:marLeft w:val="0"/>
      <w:marRight w:val="0"/>
      <w:marTop w:val="0"/>
      <w:marBottom w:val="0"/>
      <w:divBdr>
        <w:top w:val="none" w:sz="0" w:space="0" w:color="auto"/>
        <w:left w:val="none" w:sz="0" w:space="0" w:color="auto"/>
        <w:bottom w:val="none" w:sz="0" w:space="0" w:color="auto"/>
        <w:right w:val="none" w:sz="0" w:space="0" w:color="auto"/>
      </w:divBdr>
      <w:divsChild>
        <w:div w:id="2035882429">
          <w:marLeft w:val="0"/>
          <w:marRight w:val="0"/>
          <w:marTop w:val="0"/>
          <w:marBottom w:val="0"/>
          <w:divBdr>
            <w:top w:val="none" w:sz="0" w:space="0" w:color="auto"/>
            <w:left w:val="none" w:sz="0" w:space="0" w:color="auto"/>
            <w:bottom w:val="none" w:sz="0" w:space="0" w:color="auto"/>
            <w:right w:val="none" w:sz="0" w:space="0" w:color="auto"/>
          </w:divBdr>
          <w:divsChild>
            <w:div w:id="1225606619">
              <w:marLeft w:val="0"/>
              <w:marRight w:val="0"/>
              <w:marTop w:val="0"/>
              <w:marBottom w:val="0"/>
              <w:divBdr>
                <w:top w:val="none" w:sz="0" w:space="0" w:color="auto"/>
                <w:left w:val="none" w:sz="0" w:space="0" w:color="auto"/>
                <w:bottom w:val="none" w:sz="0" w:space="0" w:color="auto"/>
                <w:right w:val="none" w:sz="0" w:space="0" w:color="auto"/>
              </w:divBdr>
              <w:divsChild>
                <w:div w:id="179243778">
                  <w:marLeft w:val="0"/>
                  <w:marRight w:val="0"/>
                  <w:marTop w:val="0"/>
                  <w:marBottom w:val="0"/>
                  <w:divBdr>
                    <w:top w:val="none" w:sz="0" w:space="0" w:color="auto"/>
                    <w:left w:val="none" w:sz="0" w:space="0" w:color="auto"/>
                    <w:bottom w:val="none" w:sz="0" w:space="0" w:color="auto"/>
                    <w:right w:val="none" w:sz="0" w:space="0" w:color="auto"/>
                  </w:divBdr>
                  <w:divsChild>
                    <w:div w:id="2063213587">
                      <w:marLeft w:val="0"/>
                      <w:marRight w:val="0"/>
                      <w:marTop w:val="0"/>
                      <w:marBottom w:val="0"/>
                      <w:divBdr>
                        <w:top w:val="none" w:sz="0" w:space="0" w:color="auto"/>
                        <w:left w:val="none" w:sz="0" w:space="0" w:color="auto"/>
                        <w:bottom w:val="none" w:sz="0" w:space="0" w:color="auto"/>
                        <w:right w:val="none" w:sz="0" w:space="0" w:color="auto"/>
                      </w:divBdr>
                      <w:divsChild>
                        <w:div w:id="1364360617">
                          <w:marLeft w:val="0"/>
                          <w:marRight w:val="0"/>
                          <w:marTop w:val="0"/>
                          <w:marBottom w:val="0"/>
                          <w:divBdr>
                            <w:top w:val="none" w:sz="0" w:space="0" w:color="auto"/>
                            <w:left w:val="none" w:sz="0" w:space="0" w:color="auto"/>
                            <w:bottom w:val="none" w:sz="0" w:space="0" w:color="auto"/>
                            <w:right w:val="none" w:sz="0" w:space="0" w:color="auto"/>
                          </w:divBdr>
                          <w:divsChild>
                            <w:div w:id="2076665455">
                              <w:marLeft w:val="0"/>
                              <w:marRight w:val="0"/>
                              <w:marTop w:val="0"/>
                              <w:marBottom w:val="0"/>
                              <w:divBdr>
                                <w:top w:val="none" w:sz="0" w:space="0" w:color="auto"/>
                                <w:left w:val="none" w:sz="0" w:space="0" w:color="auto"/>
                                <w:bottom w:val="none" w:sz="0" w:space="0" w:color="auto"/>
                                <w:right w:val="none" w:sz="0" w:space="0" w:color="auto"/>
                              </w:divBdr>
                              <w:divsChild>
                                <w:div w:id="629090190">
                                  <w:marLeft w:val="0"/>
                                  <w:marRight w:val="0"/>
                                  <w:marTop w:val="0"/>
                                  <w:marBottom w:val="0"/>
                                  <w:divBdr>
                                    <w:top w:val="none" w:sz="0" w:space="0" w:color="auto"/>
                                    <w:left w:val="none" w:sz="0" w:space="0" w:color="auto"/>
                                    <w:bottom w:val="none" w:sz="0" w:space="0" w:color="auto"/>
                                    <w:right w:val="none" w:sz="0" w:space="0" w:color="auto"/>
                                  </w:divBdr>
                                  <w:divsChild>
                                    <w:div w:id="932518448">
                                      <w:marLeft w:val="0"/>
                                      <w:marRight w:val="0"/>
                                      <w:marTop w:val="0"/>
                                      <w:marBottom w:val="0"/>
                                      <w:divBdr>
                                        <w:top w:val="none" w:sz="0" w:space="0" w:color="auto"/>
                                        <w:left w:val="none" w:sz="0" w:space="0" w:color="auto"/>
                                        <w:bottom w:val="none" w:sz="0" w:space="0" w:color="auto"/>
                                        <w:right w:val="none" w:sz="0" w:space="0" w:color="auto"/>
                                      </w:divBdr>
                                      <w:divsChild>
                                        <w:div w:id="747772921">
                                          <w:marLeft w:val="0"/>
                                          <w:marRight w:val="0"/>
                                          <w:marTop w:val="0"/>
                                          <w:marBottom w:val="0"/>
                                          <w:divBdr>
                                            <w:top w:val="none" w:sz="0" w:space="0" w:color="auto"/>
                                            <w:left w:val="none" w:sz="0" w:space="0" w:color="auto"/>
                                            <w:bottom w:val="none" w:sz="0" w:space="0" w:color="auto"/>
                                            <w:right w:val="none" w:sz="0" w:space="0" w:color="auto"/>
                                          </w:divBdr>
                                          <w:divsChild>
                                            <w:div w:id="1384214307">
                                              <w:marLeft w:val="0"/>
                                              <w:marRight w:val="0"/>
                                              <w:marTop w:val="0"/>
                                              <w:marBottom w:val="0"/>
                                              <w:divBdr>
                                                <w:top w:val="none" w:sz="0" w:space="0" w:color="auto"/>
                                                <w:left w:val="none" w:sz="0" w:space="0" w:color="auto"/>
                                                <w:bottom w:val="none" w:sz="0" w:space="0" w:color="auto"/>
                                                <w:right w:val="none" w:sz="0" w:space="0" w:color="auto"/>
                                              </w:divBdr>
                                              <w:divsChild>
                                                <w:div w:id="1695499935">
                                                  <w:marLeft w:val="0"/>
                                                  <w:marRight w:val="0"/>
                                                  <w:marTop w:val="0"/>
                                                  <w:marBottom w:val="0"/>
                                                  <w:divBdr>
                                                    <w:top w:val="none" w:sz="0" w:space="0" w:color="auto"/>
                                                    <w:left w:val="none" w:sz="0" w:space="0" w:color="auto"/>
                                                    <w:bottom w:val="none" w:sz="0" w:space="0" w:color="auto"/>
                                                    <w:right w:val="none" w:sz="0" w:space="0" w:color="auto"/>
                                                  </w:divBdr>
                                                  <w:divsChild>
                                                    <w:div w:id="6673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511815">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 w:id="214252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health-safety/coronavirus-factsheet" TargetMode="External"/><Relationship Id="rId13" Type="http://schemas.openxmlformats.org/officeDocument/2006/relationships/hyperlink" Target="https://www.telegraph.co.uk/news/2020/07/18/what-covid-19-coronavirus-pandemic-spread-start-uk/" TargetMode="External"/><Relationship Id="rId3" Type="http://schemas.openxmlformats.org/officeDocument/2006/relationships/styles" Target="styles.xml"/><Relationship Id="rId7" Type="http://schemas.openxmlformats.org/officeDocument/2006/relationships/hyperlink" Target="https://www.acas.org.uk/coronavirus" TargetMode="External"/><Relationship Id="rId12" Type="http://schemas.openxmlformats.org/officeDocument/2006/relationships/hyperlink" Target="https://www.swansea.gov.uk/coronavirusstaffupda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nhs.uk/conditions/coronavirus-covid-19/sympto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speeches/pm-address-to-the-nation-on-coronavirus-23-march-2020" TargetMode="External"/><Relationship Id="rId4" Type="http://schemas.openxmlformats.org/officeDocument/2006/relationships/settings" Target="settings.xml"/><Relationship Id="rId9" Type="http://schemas.openxmlformats.org/officeDocument/2006/relationships/hyperlink" Target="https://www.danielbarnett.co.uk/site/blog/employment-blog/coronavirus-2702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C2B8BA51-5461-4CAF-99B7-FED1BBF4B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6</cp:revision>
  <dcterms:created xsi:type="dcterms:W3CDTF">2020-07-18T10:43:00Z</dcterms:created>
  <dcterms:modified xsi:type="dcterms:W3CDTF">2020-07-18T13:39:00Z</dcterms:modified>
</cp:coreProperties>
</file>