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7A8FC5D" wp14:paraId="08D708E9" wp14:textId="2896A1AA">
      <w:pPr>
        <w:spacing w:before="0" w:beforeAutospacing="off" w:after="0" w:afterAutospacing="off"/>
        <w:ind w:left="-20" w:right="-20"/>
      </w:pP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 desire to become a nurse started when I became unwell with glandular fever in 2021 and was admitted to hospital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witnessed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first hand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role of a nurse. After receiving the warmth and care of the nurses I was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inspired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it sparked my interest into pursuing a career in nursing. On a personal level, my mother has worked for the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Nhs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20 years. I consider her to be an excellent role model who I admire and look up to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My upbringing with my mother's professional and maternal influences,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compassion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ability to care have influenced me to be a better person always wanting to help others. An example of my impulsive caregiving was during a road traffic accident outside school when I was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sixth form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 quickly responded at the scene and aimed to ensure that the victims were given a kind voice, reassurance, and a hand to hold while we waited for the emergency services. My actions were acknowledged and commended by the Head Teacher who provided me with a letter, thanking me for my actions at the scene and congratulating me on being a good representative of the school. I reflected on this incident and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identified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I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remained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calm under pressure, reacted, and responded quickly and provided verbal comfort to the victims.  These are all versatile qualities that are an integral part of nursing.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Other personal qualities that I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possess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I believe are essential for a career in nursing are compassion and empathy,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I'm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one that always puts others before myself.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have excellent communication skills and can converse fluently in Welsh and English. My part time role as a Crew Member in Burger King has improved my confidence in communicating immensely.  Dealing with difficult customers and defusing awkward situations, working as part of a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team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communicating orders and roles amongst colleagues, and communicating with managers and senior staff has enabled me to appreciate all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different types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communication styles.  </w:t>
      </w:r>
      <w:r w:rsidRPr="67A8FC5D" w:rsidR="51A7C6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Excellent communication skills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are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highly important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the role of a nurse. Working part time in Burger King alongside studying has prompted me to become an individual who has excellent time management skills.  I must manage my time well to ensure college assignment deadlines are met while working three to four shifts a week. Having an underpinning knowledge and understanding of nursing is important and I have been fortunate to obtain this knowledge by volunteering with St. Johns Ambulance.  I started St. Johns in April 2023 and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still continue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going. While volunteering I have learned many new skills such as taking blood pressure, using an oximeter and being able to take someone's pulse. During my time with St. Johns, I have been fortunate to go on multiple courses such as BFA (basic first aider), IFA (intermediate first aider) and EFA </w:t>
      </w:r>
      <w:r w:rsidRPr="67A8FC5D" w:rsidR="54BAFA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(essential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first aider) this training gave me the chance to successfully learn how to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commence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provide CPR.  I have received training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providing first aid to someone </w:t>
      </w:r>
      <w:r w:rsidRPr="67A8FC5D" w:rsidR="033537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suffering from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stroke or choking or having a seizure. I feel that my experience volunteering with St. John's was the turning point from considering a career in nursing to being passionate about wanting and pursuing a career in nursing.  I am aware of the role of the RCN and the Code of Conduct that governs the profession.  I am aware that different health boards need to work within their own policies and protocols and appreciate the difficulties and challenges that nurses must face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daily basis. The media coverage of the Covid pandemic highlighted how difficult and exhausting the role can be.  Since the pandemic I am aware that some,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possibly many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have left the profession but this has not deterred me.  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 am passionate about providing care to sick people who are in need.</w:t>
      </w:r>
      <w:r w:rsidRPr="67A8FC5D" w:rsidR="2E5518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am looking forward to the challenge and if given the opportunity I fully prepare to grasp it with both hands. </w:t>
      </w:r>
    </w:p>
    <w:p xmlns:wp14="http://schemas.microsoft.com/office/word/2010/wordml" wp14:paraId="37CFFD73" wp14:textId="2221E167"/>
    <w:p xmlns:wp14="http://schemas.microsoft.com/office/word/2010/wordml" w:rsidP="67A8FC5D" wp14:paraId="2C078E63" wp14:textId="48B2235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DA64FC"/>
    <w:rsid w:val="03353722"/>
    <w:rsid w:val="0793E65D"/>
    <w:rsid w:val="0922D2E1"/>
    <w:rsid w:val="29DA64FC"/>
    <w:rsid w:val="2E5518C0"/>
    <w:rsid w:val="51A7C63F"/>
    <w:rsid w:val="54BAFA0D"/>
    <w:rsid w:val="67A8F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A64FC"/>
  <w15:chartTrackingRefBased/>
  <w15:docId w15:val="{207C4B9B-B280-4AEE-95A7-142ACF5C2A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2024-03-06T17:20:09.5252066Z</dcterms:created>
  <dcterms:modified xsi:type="dcterms:W3CDTF">2024-03-06T17:22:16.7021637Z</dcterms:modified>
  <dc:creator>Megan Thomas (2317516)</dc:creator>
  <lastModifiedBy>Megan Thomas (2317516)</lastModifiedBy>
</coreProperties>
</file>