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81772" w:rsidRPr="00F35D50" w:rsidRDefault="00A81772" w:rsidP="00A81772">
      <w:pPr>
        <w:spacing w:line="480" w:lineRule="auto"/>
        <w:rPr>
          <w:rFonts w:ascii="Adobe Caslon Pro" w:hAnsi="Adobe Caslon Pro"/>
        </w:rPr>
      </w:pPr>
      <w:r w:rsidRPr="00F35D50">
        <w:rPr>
          <w:rFonts w:ascii="Adobe Caslon Pro" w:hAnsi="Adobe Caslon Pro"/>
        </w:rPr>
        <w:t xml:space="preserve">Student Name: </w:t>
      </w:r>
      <w:r>
        <w:rPr>
          <w:rFonts w:ascii="Adobe Caslon Pro" w:hAnsi="Adobe Caslon Pro"/>
        </w:rPr>
        <w:t xml:space="preserve">Ben </w:t>
      </w:r>
      <w:proofErr w:type="spellStart"/>
      <w:r>
        <w:rPr>
          <w:rFonts w:ascii="Adobe Caslon Pro" w:hAnsi="Adobe Caslon Pro"/>
        </w:rPr>
        <w:t>Ballantyne</w:t>
      </w:r>
      <w:proofErr w:type="spellEnd"/>
      <w:r>
        <w:rPr>
          <w:rFonts w:ascii="Adobe Caslon Pro" w:hAnsi="Adobe Caslon Pro"/>
        </w:rPr>
        <w:tab/>
      </w:r>
    </w:p>
    <w:p w:rsidR="00A81772" w:rsidRPr="00F35D50" w:rsidRDefault="00A81772" w:rsidP="00A81772">
      <w:pPr>
        <w:spacing w:line="480" w:lineRule="auto"/>
        <w:rPr>
          <w:rFonts w:ascii="Adobe Caslon Pro" w:hAnsi="Adobe Caslon Pro"/>
        </w:rPr>
      </w:pPr>
      <w:r w:rsidRPr="00F35D50">
        <w:rPr>
          <w:rFonts w:ascii="Adobe Caslon Pro" w:hAnsi="Adobe Caslon Pro"/>
        </w:rPr>
        <w:t>P Number:</w:t>
      </w:r>
      <w:r>
        <w:rPr>
          <w:rFonts w:ascii="Adobe Caslon Pro" w:hAnsi="Adobe Caslon Pro"/>
        </w:rPr>
        <w:t xml:space="preserve"> 1701146</w:t>
      </w:r>
    </w:p>
    <w:p w:rsidR="00A81772" w:rsidRPr="00F35D50" w:rsidRDefault="00A81772" w:rsidP="00A81772">
      <w:pPr>
        <w:spacing w:line="480" w:lineRule="auto"/>
        <w:rPr>
          <w:rFonts w:ascii="Adobe Caslon Pro" w:hAnsi="Adobe Caslon Pro"/>
        </w:rPr>
      </w:pPr>
      <w:r w:rsidRPr="00F35D50">
        <w:rPr>
          <w:rFonts w:ascii="Adobe Caslon Pro" w:hAnsi="Adobe Caslon Pro"/>
        </w:rPr>
        <w:t>Programme of Study:</w:t>
      </w:r>
      <w:r>
        <w:rPr>
          <w:rFonts w:ascii="Adobe Caslon Pro" w:hAnsi="Adobe Caslon Pro"/>
        </w:rPr>
        <w:t xml:space="preserve"> BA Graphic Design</w:t>
      </w:r>
    </w:p>
    <w:p w:rsidR="00A81772" w:rsidRDefault="00A81772" w:rsidP="008763E4">
      <w:pPr>
        <w:spacing w:line="480" w:lineRule="auto"/>
        <w:rPr>
          <w:rFonts w:ascii="Adobe Caslon Pro" w:hAnsi="Adobe Caslon Pro"/>
        </w:rPr>
      </w:pPr>
      <w:r w:rsidRPr="00F35D50">
        <w:rPr>
          <w:rFonts w:ascii="Adobe Caslon Pro" w:hAnsi="Adobe Caslon Pro"/>
        </w:rPr>
        <w:t>Module: M4X01</w:t>
      </w:r>
      <w:r w:rsidR="000525DB">
        <w:rPr>
          <w:rFonts w:ascii="Adobe Caslon Pro" w:hAnsi="Adobe Caslon Pro"/>
        </w:rPr>
        <w:t>559</w:t>
      </w:r>
    </w:p>
    <w:p w:rsidR="008763E4" w:rsidRPr="008763E4" w:rsidRDefault="004149C0" w:rsidP="008763E4">
      <w:pPr>
        <w:spacing w:line="480" w:lineRule="auto"/>
        <w:rPr>
          <w:rFonts w:ascii="Adobe Caslon Pro" w:hAnsi="Adobe Caslon Pro"/>
        </w:rPr>
      </w:pPr>
      <w:r>
        <w:rPr>
          <w:rFonts w:ascii="Adobe Caslon Pro" w:hAnsi="Adobe Caslon Pro"/>
        </w:rPr>
        <w:t>Word Count: 1263</w:t>
      </w:r>
      <w:r w:rsidR="008763E4">
        <w:rPr>
          <w:rFonts w:ascii="Adobe Caslon Pro" w:hAnsi="Adobe Caslon Pro"/>
        </w:rPr>
        <w:t xml:space="preserve"> words</w:t>
      </w:r>
    </w:p>
    <w:p w:rsidR="00A81772" w:rsidRDefault="00A81772" w:rsidP="002B034A">
      <w:pPr>
        <w:spacing w:line="276" w:lineRule="auto"/>
        <w:rPr>
          <w:rFonts w:asciiTheme="majorHAnsi" w:hAnsiTheme="majorHAnsi"/>
          <w:color w:val="000000" w:themeColor="text1"/>
          <w:sz w:val="22"/>
          <w:szCs w:val="22"/>
        </w:rPr>
      </w:pPr>
    </w:p>
    <w:p w:rsidR="00A81772" w:rsidRDefault="00A81772">
      <w:pPr>
        <w:rPr>
          <w:rFonts w:asciiTheme="majorHAnsi" w:hAnsiTheme="majorHAnsi"/>
          <w:color w:val="000000" w:themeColor="text1"/>
          <w:sz w:val="22"/>
          <w:szCs w:val="22"/>
        </w:rPr>
      </w:pPr>
      <w:r>
        <w:rPr>
          <w:rFonts w:asciiTheme="majorHAnsi" w:hAnsiTheme="majorHAnsi"/>
          <w:color w:val="000000" w:themeColor="text1"/>
          <w:sz w:val="22"/>
          <w:szCs w:val="22"/>
        </w:rPr>
        <w:br w:type="page"/>
      </w:r>
    </w:p>
    <w:p w:rsidR="00A81772" w:rsidRPr="00A81772" w:rsidRDefault="00A81772" w:rsidP="00775E42">
      <w:pPr>
        <w:spacing w:line="360" w:lineRule="auto"/>
        <w:jc w:val="center"/>
        <w:rPr>
          <w:rFonts w:asciiTheme="majorHAnsi" w:hAnsiTheme="majorHAnsi"/>
          <w:b/>
          <w:color w:val="000000" w:themeColor="text1"/>
          <w:u w:val="single"/>
        </w:rPr>
      </w:pPr>
      <w:r w:rsidRPr="00A81772">
        <w:rPr>
          <w:rFonts w:asciiTheme="majorHAnsi" w:hAnsiTheme="majorHAnsi"/>
          <w:b/>
          <w:color w:val="000000" w:themeColor="text1"/>
          <w:u w:val="single"/>
        </w:rPr>
        <w:lastRenderedPageBreak/>
        <w:t xml:space="preserve">Ways of </w:t>
      </w:r>
      <w:r w:rsidR="002D20C4" w:rsidRPr="00A81772">
        <w:rPr>
          <w:rFonts w:asciiTheme="majorHAnsi" w:hAnsiTheme="majorHAnsi"/>
          <w:b/>
          <w:color w:val="000000" w:themeColor="text1"/>
          <w:u w:val="single"/>
        </w:rPr>
        <w:t>Perceiving</w:t>
      </w:r>
      <w:r w:rsidRPr="00A81772">
        <w:rPr>
          <w:rFonts w:asciiTheme="majorHAnsi" w:hAnsiTheme="majorHAnsi"/>
          <w:b/>
          <w:color w:val="000000" w:themeColor="text1"/>
          <w:u w:val="single"/>
        </w:rPr>
        <w:t>: Political Context in Artwork</w:t>
      </w:r>
      <w:r w:rsidRPr="00A81772">
        <w:rPr>
          <w:rFonts w:asciiTheme="majorHAnsi" w:hAnsiTheme="majorHAnsi"/>
          <w:b/>
          <w:color w:val="000000" w:themeColor="text1"/>
          <w:u w:val="single"/>
        </w:rPr>
        <w:br/>
        <w:t xml:space="preserve">Ben </w:t>
      </w:r>
      <w:proofErr w:type="spellStart"/>
      <w:r w:rsidRPr="00A81772">
        <w:rPr>
          <w:rFonts w:asciiTheme="majorHAnsi" w:hAnsiTheme="majorHAnsi"/>
          <w:b/>
          <w:color w:val="000000" w:themeColor="text1"/>
          <w:u w:val="single"/>
        </w:rPr>
        <w:t>Ballantyne</w:t>
      </w:r>
      <w:proofErr w:type="spellEnd"/>
      <w:r w:rsidRPr="00A81772">
        <w:rPr>
          <w:rFonts w:asciiTheme="majorHAnsi" w:hAnsiTheme="majorHAnsi"/>
          <w:b/>
          <w:color w:val="000000" w:themeColor="text1"/>
          <w:u w:val="single"/>
        </w:rPr>
        <w:t xml:space="preserve"> </w:t>
      </w:r>
    </w:p>
    <w:p w:rsidR="00A81772" w:rsidRDefault="00A81772" w:rsidP="002B034A">
      <w:pPr>
        <w:spacing w:line="276" w:lineRule="auto"/>
        <w:rPr>
          <w:rFonts w:asciiTheme="majorHAnsi" w:hAnsiTheme="majorHAnsi"/>
          <w:color w:val="000000" w:themeColor="text1"/>
          <w:sz w:val="22"/>
          <w:szCs w:val="22"/>
        </w:rPr>
      </w:pPr>
    </w:p>
    <w:p w:rsidR="00876335" w:rsidRDefault="00EE7DA4" w:rsidP="00775E42">
      <w:pPr>
        <w:spacing w:line="360" w:lineRule="auto"/>
        <w:rPr>
          <w:rFonts w:asciiTheme="majorHAnsi" w:hAnsiTheme="majorHAnsi"/>
          <w:color w:val="000000" w:themeColor="text1"/>
          <w:sz w:val="22"/>
          <w:szCs w:val="22"/>
        </w:rPr>
      </w:pPr>
      <w:r w:rsidRPr="002B034A">
        <w:rPr>
          <w:rFonts w:asciiTheme="majorHAnsi" w:hAnsiTheme="majorHAnsi"/>
          <w:color w:val="000000" w:themeColor="text1"/>
          <w:sz w:val="22"/>
          <w:szCs w:val="22"/>
        </w:rPr>
        <w:t>This essay will discuss political context in artwork surrounding the theme of</w:t>
      </w:r>
      <w:r w:rsidR="001737F7">
        <w:rPr>
          <w:rFonts w:asciiTheme="majorHAnsi" w:hAnsiTheme="majorHAnsi"/>
          <w:color w:val="000000" w:themeColor="text1"/>
          <w:sz w:val="22"/>
          <w:szCs w:val="22"/>
        </w:rPr>
        <w:t xml:space="preserve"> conflict with</w:t>
      </w:r>
      <w:r w:rsidRPr="002B034A">
        <w:rPr>
          <w:rFonts w:asciiTheme="majorHAnsi" w:hAnsiTheme="majorHAnsi"/>
          <w:color w:val="000000" w:themeColor="text1"/>
          <w:sz w:val="22"/>
          <w:szCs w:val="22"/>
        </w:rPr>
        <w:t xml:space="preserve"> anti-war and violence ideologies through the perspective of the artists, photographers and the media</w:t>
      </w:r>
      <w:r w:rsidR="000F41BB">
        <w:rPr>
          <w:rFonts w:asciiTheme="majorHAnsi" w:hAnsiTheme="majorHAnsi"/>
          <w:color w:val="000000" w:themeColor="text1"/>
          <w:sz w:val="22"/>
          <w:szCs w:val="22"/>
        </w:rPr>
        <w:t>,</w:t>
      </w:r>
      <w:r w:rsidR="00353DAA">
        <w:rPr>
          <w:rFonts w:asciiTheme="majorHAnsi" w:hAnsiTheme="majorHAnsi"/>
          <w:color w:val="000000" w:themeColor="text1"/>
          <w:sz w:val="22"/>
          <w:szCs w:val="22"/>
        </w:rPr>
        <w:t xml:space="preserve"> </w:t>
      </w:r>
      <w:r w:rsidR="00876335">
        <w:rPr>
          <w:rFonts w:asciiTheme="majorHAnsi" w:hAnsiTheme="majorHAnsi"/>
          <w:color w:val="000000" w:themeColor="text1"/>
          <w:sz w:val="22"/>
          <w:szCs w:val="22"/>
        </w:rPr>
        <w:t>further</w:t>
      </w:r>
      <w:r w:rsidR="00353DAA">
        <w:rPr>
          <w:rFonts w:asciiTheme="majorHAnsi" w:hAnsiTheme="majorHAnsi"/>
          <w:color w:val="000000" w:themeColor="text1"/>
          <w:sz w:val="22"/>
          <w:szCs w:val="22"/>
        </w:rPr>
        <w:t xml:space="preserve"> </w:t>
      </w:r>
      <w:r w:rsidR="000F41BB">
        <w:rPr>
          <w:rFonts w:asciiTheme="majorHAnsi" w:hAnsiTheme="majorHAnsi"/>
          <w:color w:val="000000" w:themeColor="text1"/>
          <w:sz w:val="22"/>
          <w:szCs w:val="22"/>
        </w:rPr>
        <w:t>more</w:t>
      </w:r>
      <w:r w:rsidR="00353DAA">
        <w:rPr>
          <w:rFonts w:asciiTheme="majorHAnsi" w:hAnsiTheme="majorHAnsi"/>
          <w:color w:val="000000" w:themeColor="text1"/>
          <w:sz w:val="22"/>
          <w:szCs w:val="22"/>
        </w:rPr>
        <w:t xml:space="preserve"> </w:t>
      </w:r>
      <w:r w:rsidRPr="002B034A">
        <w:rPr>
          <w:rFonts w:asciiTheme="majorHAnsi" w:hAnsiTheme="majorHAnsi"/>
          <w:color w:val="000000" w:themeColor="text1"/>
          <w:sz w:val="22"/>
          <w:szCs w:val="22"/>
        </w:rPr>
        <w:t>compar</w:t>
      </w:r>
      <w:r w:rsidR="000F41BB">
        <w:rPr>
          <w:rFonts w:asciiTheme="majorHAnsi" w:hAnsiTheme="majorHAnsi"/>
          <w:color w:val="000000" w:themeColor="text1"/>
          <w:sz w:val="22"/>
          <w:szCs w:val="22"/>
        </w:rPr>
        <w:t>e</w:t>
      </w:r>
      <w:r w:rsidR="00353DAA">
        <w:rPr>
          <w:rFonts w:asciiTheme="majorHAnsi" w:hAnsiTheme="majorHAnsi"/>
          <w:color w:val="000000" w:themeColor="text1"/>
          <w:sz w:val="22"/>
          <w:szCs w:val="22"/>
        </w:rPr>
        <w:t xml:space="preserve"> </w:t>
      </w:r>
      <w:r w:rsidRPr="002B034A">
        <w:rPr>
          <w:rFonts w:asciiTheme="majorHAnsi" w:hAnsiTheme="majorHAnsi"/>
          <w:color w:val="000000" w:themeColor="text1"/>
          <w:sz w:val="22"/>
          <w:szCs w:val="22"/>
        </w:rPr>
        <w:t xml:space="preserve">how the reality of the issue is perceived by society. </w:t>
      </w:r>
    </w:p>
    <w:p w:rsidR="00E62C57" w:rsidRDefault="00EE7DA4" w:rsidP="00775E42">
      <w:pPr>
        <w:spacing w:line="360" w:lineRule="auto"/>
        <w:rPr>
          <w:rFonts w:asciiTheme="majorHAnsi" w:hAnsiTheme="majorHAnsi"/>
          <w:color w:val="000000" w:themeColor="text1"/>
          <w:sz w:val="22"/>
          <w:szCs w:val="22"/>
        </w:rPr>
      </w:pPr>
      <w:r w:rsidRPr="002B034A">
        <w:rPr>
          <w:rFonts w:asciiTheme="majorHAnsi" w:hAnsiTheme="majorHAnsi"/>
          <w:color w:val="000000" w:themeColor="text1"/>
          <w:sz w:val="22"/>
          <w:szCs w:val="22"/>
        </w:rPr>
        <w:t xml:space="preserve">Artists have been selected to support the argument of </w:t>
      </w:r>
      <w:proofErr w:type="spellStart"/>
      <w:r w:rsidRPr="002B034A">
        <w:rPr>
          <w:rFonts w:asciiTheme="majorHAnsi" w:hAnsiTheme="majorHAnsi"/>
          <w:color w:val="000000" w:themeColor="text1"/>
          <w:sz w:val="22"/>
          <w:szCs w:val="22"/>
        </w:rPr>
        <w:t>how</w:t>
      </w:r>
      <w:r w:rsidR="00B76371" w:rsidRPr="002B034A">
        <w:rPr>
          <w:rFonts w:asciiTheme="majorHAnsi" w:hAnsiTheme="majorHAnsi"/>
          <w:color w:val="000000" w:themeColor="text1"/>
          <w:sz w:val="22"/>
          <w:szCs w:val="22"/>
        </w:rPr>
        <w:t>anti</w:t>
      </w:r>
      <w:proofErr w:type="spellEnd"/>
      <w:r w:rsidR="00B76371" w:rsidRPr="002B034A">
        <w:rPr>
          <w:rFonts w:asciiTheme="majorHAnsi" w:hAnsiTheme="majorHAnsi"/>
          <w:color w:val="000000" w:themeColor="text1"/>
          <w:sz w:val="22"/>
          <w:szCs w:val="22"/>
        </w:rPr>
        <w:t>-war</w:t>
      </w:r>
      <w:r w:rsidR="001C45D0" w:rsidRPr="002B034A">
        <w:rPr>
          <w:rFonts w:asciiTheme="majorHAnsi" w:hAnsiTheme="majorHAnsi"/>
          <w:color w:val="000000" w:themeColor="text1"/>
          <w:sz w:val="22"/>
          <w:szCs w:val="22"/>
        </w:rPr>
        <w:t xml:space="preserve"> and violence issues are depicted. </w:t>
      </w:r>
      <w:proofErr w:type="spellStart"/>
      <w:r w:rsidR="001C45D0" w:rsidRPr="002B034A">
        <w:rPr>
          <w:rFonts w:asciiTheme="majorHAnsi" w:hAnsiTheme="majorHAnsi"/>
          <w:color w:val="000000" w:themeColor="text1"/>
          <w:sz w:val="22"/>
          <w:szCs w:val="22"/>
        </w:rPr>
        <w:t>Therange</w:t>
      </w:r>
      <w:proofErr w:type="spellEnd"/>
      <w:r w:rsidR="001C45D0" w:rsidRPr="002B034A">
        <w:rPr>
          <w:rFonts w:asciiTheme="majorHAnsi" w:hAnsiTheme="majorHAnsi"/>
          <w:color w:val="000000" w:themeColor="text1"/>
          <w:sz w:val="22"/>
          <w:szCs w:val="22"/>
        </w:rPr>
        <w:t xml:space="preserve"> of artists </w:t>
      </w:r>
      <w:r w:rsidR="000F41BB">
        <w:rPr>
          <w:rFonts w:asciiTheme="majorHAnsi" w:hAnsiTheme="majorHAnsi"/>
          <w:color w:val="000000" w:themeColor="text1"/>
          <w:sz w:val="22"/>
          <w:szCs w:val="22"/>
        </w:rPr>
        <w:t>included</w:t>
      </w:r>
      <w:r w:rsidR="001C45D0" w:rsidRPr="002B034A">
        <w:rPr>
          <w:rFonts w:asciiTheme="majorHAnsi" w:hAnsiTheme="majorHAnsi"/>
          <w:color w:val="000000" w:themeColor="text1"/>
          <w:sz w:val="22"/>
          <w:szCs w:val="22"/>
        </w:rPr>
        <w:t xml:space="preserve"> covers a variety of different media spanning from fine art, graphic design to street art an</w:t>
      </w:r>
      <w:r w:rsidR="002D20C4">
        <w:rPr>
          <w:rFonts w:asciiTheme="majorHAnsi" w:hAnsiTheme="majorHAnsi"/>
          <w:color w:val="000000" w:themeColor="text1"/>
          <w:sz w:val="22"/>
          <w:szCs w:val="22"/>
        </w:rPr>
        <w:t xml:space="preserve">d </w:t>
      </w:r>
      <w:proofErr w:type="spellStart"/>
      <w:r w:rsidR="002D20C4">
        <w:rPr>
          <w:rFonts w:asciiTheme="majorHAnsi" w:hAnsiTheme="majorHAnsi"/>
          <w:color w:val="000000" w:themeColor="text1"/>
          <w:sz w:val="22"/>
          <w:szCs w:val="22"/>
        </w:rPr>
        <w:t>illustration</w:t>
      </w:r>
      <w:r w:rsidR="000F41BB">
        <w:rPr>
          <w:rFonts w:asciiTheme="majorHAnsi" w:hAnsiTheme="majorHAnsi"/>
          <w:color w:val="000000" w:themeColor="text1"/>
          <w:sz w:val="22"/>
          <w:szCs w:val="22"/>
        </w:rPr>
        <w:t>,</w:t>
      </w:r>
      <w:r w:rsidR="001C45D0" w:rsidRPr="002B034A">
        <w:rPr>
          <w:rFonts w:asciiTheme="majorHAnsi" w:hAnsiTheme="majorHAnsi"/>
          <w:color w:val="000000" w:themeColor="text1"/>
          <w:sz w:val="22"/>
          <w:szCs w:val="22"/>
        </w:rPr>
        <w:t>highligh</w:t>
      </w:r>
      <w:r w:rsidR="00BB2E39" w:rsidRPr="002B034A">
        <w:rPr>
          <w:rFonts w:asciiTheme="majorHAnsi" w:hAnsiTheme="majorHAnsi"/>
          <w:color w:val="000000" w:themeColor="text1"/>
          <w:sz w:val="22"/>
          <w:szCs w:val="22"/>
        </w:rPr>
        <w:t>t</w:t>
      </w:r>
      <w:r w:rsidR="000F41BB">
        <w:rPr>
          <w:rFonts w:asciiTheme="majorHAnsi" w:hAnsiTheme="majorHAnsi"/>
          <w:color w:val="000000" w:themeColor="text1"/>
          <w:sz w:val="22"/>
          <w:szCs w:val="22"/>
        </w:rPr>
        <w:t>ing</w:t>
      </w:r>
      <w:proofErr w:type="spellEnd"/>
      <w:r w:rsidR="00BB2E39" w:rsidRPr="002B034A">
        <w:rPr>
          <w:rFonts w:asciiTheme="majorHAnsi" w:hAnsiTheme="majorHAnsi"/>
          <w:color w:val="000000" w:themeColor="text1"/>
          <w:sz w:val="22"/>
          <w:szCs w:val="22"/>
        </w:rPr>
        <w:t xml:space="preserve"> the relevance of the subject and influence on society. The artists </w:t>
      </w:r>
      <w:r w:rsidR="002D20C4">
        <w:rPr>
          <w:rFonts w:asciiTheme="majorHAnsi" w:hAnsiTheme="majorHAnsi"/>
          <w:color w:val="000000" w:themeColor="text1"/>
          <w:sz w:val="22"/>
          <w:szCs w:val="22"/>
        </w:rPr>
        <w:t>chosen</w:t>
      </w:r>
      <w:r w:rsidR="00BB2E39" w:rsidRPr="002B034A">
        <w:rPr>
          <w:rFonts w:asciiTheme="majorHAnsi" w:hAnsiTheme="majorHAnsi"/>
          <w:color w:val="000000" w:themeColor="text1"/>
          <w:sz w:val="22"/>
          <w:szCs w:val="22"/>
        </w:rPr>
        <w:t xml:space="preserve"> are Pablo Picasso, John </w:t>
      </w:r>
      <w:proofErr w:type="spellStart"/>
      <w:r w:rsidR="00BB2E39" w:rsidRPr="002B034A">
        <w:rPr>
          <w:rFonts w:asciiTheme="majorHAnsi" w:hAnsiTheme="majorHAnsi"/>
          <w:color w:val="000000" w:themeColor="text1"/>
          <w:sz w:val="22"/>
          <w:szCs w:val="22"/>
        </w:rPr>
        <w:t>Heartfield</w:t>
      </w:r>
      <w:proofErr w:type="spellEnd"/>
      <w:r w:rsidR="00BB2E39" w:rsidRPr="002B034A">
        <w:rPr>
          <w:rFonts w:asciiTheme="majorHAnsi" w:hAnsiTheme="majorHAnsi"/>
          <w:color w:val="000000" w:themeColor="text1"/>
          <w:sz w:val="22"/>
          <w:szCs w:val="22"/>
        </w:rPr>
        <w:t xml:space="preserve">, </w:t>
      </w:r>
      <w:proofErr w:type="spellStart"/>
      <w:r w:rsidR="00BB2E39" w:rsidRPr="002B034A">
        <w:rPr>
          <w:rFonts w:asciiTheme="majorHAnsi" w:hAnsiTheme="majorHAnsi"/>
          <w:color w:val="000000" w:themeColor="text1"/>
          <w:sz w:val="22"/>
          <w:szCs w:val="22"/>
        </w:rPr>
        <w:t>Banksy</w:t>
      </w:r>
      <w:proofErr w:type="spellEnd"/>
      <w:r w:rsidR="00BB2E39" w:rsidRPr="002B034A">
        <w:rPr>
          <w:rFonts w:asciiTheme="majorHAnsi" w:hAnsiTheme="majorHAnsi"/>
          <w:color w:val="000000" w:themeColor="text1"/>
          <w:sz w:val="22"/>
          <w:szCs w:val="22"/>
        </w:rPr>
        <w:t xml:space="preserve">, </w:t>
      </w:r>
      <w:proofErr w:type="spellStart"/>
      <w:r w:rsidR="00BB2E39" w:rsidRPr="002B034A">
        <w:rPr>
          <w:rFonts w:asciiTheme="majorHAnsi" w:hAnsiTheme="majorHAnsi"/>
          <w:color w:val="000000" w:themeColor="text1"/>
          <w:sz w:val="22"/>
          <w:szCs w:val="22"/>
        </w:rPr>
        <w:t>TomiUngerer,</w:t>
      </w:r>
      <w:r w:rsidR="007B1BBE" w:rsidRPr="002B034A">
        <w:rPr>
          <w:rFonts w:asciiTheme="majorHAnsi" w:hAnsiTheme="majorHAnsi"/>
          <w:color w:val="000000" w:themeColor="text1"/>
          <w:sz w:val="22"/>
          <w:szCs w:val="22"/>
        </w:rPr>
        <w:t>Vivienne</w:t>
      </w:r>
      <w:proofErr w:type="spellEnd"/>
      <w:r w:rsidR="007B1BBE" w:rsidRPr="002B034A">
        <w:rPr>
          <w:rFonts w:asciiTheme="majorHAnsi" w:hAnsiTheme="majorHAnsi"/>
          <w:color w:val="000000" w:themeColor="text1"/>
          <w:sz w:val="22"/>
          <w:szCs w:val="22"/>
        </w:rPr>
        <w:t xml:space="preserve"> Scholl</w:t>
      </w:r>
      <w:r w:rsidR="00C0080E" w:rsidRPr="002B034A">
        <w:rPr>
          <w:rFonts w:asciiTheme="majorHAnsi" w:hAnsiTheme="majorHAnsi"/>
          <w:color w:val="000000" w:themeColor="text1"/>
          <w:sz w:val="22"/>
          <w:szCs w:val="22"/>
        </w:rPr>
        <w:t xml:space="preserve"> and </w:t>
      </w:r>
      <w:proofErr w:type="spellStart"/>
      <w:r w:rsidR="00C0080E" w:rsidRPr="002B034A">
        <w:rPr>
          <w:rFonts w:asciiTheme="majorHAnsi" w:hAnsiTheme="majorHAnsi"/>
          <w:color w:val="000000" w:themeColor="text1"/>
          <w:sz w:val="22"/>
          <w:szCs w:val="22"/>
        </w:rPr>
        <w:t>Goya.</w:t>
      </w:r>
      <w:r w:rsidR="00E62C57" w:rsidRPr="002B034A">
        <w:rPr>
          <w:rFonts w:asciiTheme="majorHAnsi" w:hAnsiTheme="majorHAnsi"/>
          <w:color w:val="000000" w:themeColor="text1"/>
          <w:sz w:val="22"/>
          <w:szCs w:val="22"/>
        </w:rPr>
        <w:t>Support</w:t>
      </w:r>
      <w:proofErr w:type="spellEnd"/>
      <w:r w:rsidR="00E62C57" w:rsidRPr="002B034A">
        <w:rPr>
          <w:rFonts w:asciiTheme="majorHAnsi" w:hAnsiTheme="majorHAnsi"/>
          <w:color w:val="000000" w:themeColor="text1"/>
          <w:sz w:val="22"/>
          <w:szCs w:val="22"/>
        </w:rPr>
        <w:t xml:space="preserve"> is provided through theorists and photographers such as </w:t>
      </w:r>
      <w:r w:rsidR="00984AD7">
        <w:rPr>
          <w:rFonts w:asciiTheme="majorHAnsi" w:hAnsiTheme="majorHAnsi"/>
          <w:color w:val="000000" w:themeColor="text1"/>
          <w:sz w:val="22"/>
          <w:szCs w:val="22"/>
        </w:rPr>
        <w:t xml:space="preserve">Karl Marx, Jay Ruby, </w:t>
      </w:r>
      <w:r w:rsidR="008978DC" w:rsidRPr="002B034A">
        <w:rPr>
          <w:rFonts w:asciiTheme="majorHAnsi" w:hAnsiTheme="majorHAnsi"/>
          <w:color w:val="000000" w:themeColor="text1"/>
          <w:sz w:val="22"/>
          <w:szCs w:val="22"/>
        </w:rPr>
        <w:t>Jacob</w:t>
      </w:r>
      <w:r w:rsidR="00E62C57" w:rsidRPr="002B034A">
        <w:rPr>
          <w:rFonts w:asciiTheme="majorHAnsi" w:hAnsiTheme="majorHAnsi"/>
          <w:color w:val="000000" w:themeColor="text1"/>
          <w:sz w:val="22"/>
          <w:szCs w:val="22"/>
        </w:rPr>
        <w:t xml:space="preserve"> Riis and Roland Barthes and their perception of </w:t>
      </w:r>
      <w:r w:rsidR="000F41BB">
        <w:rPr>
          <w:rFonts w:asciiTheme="majorHAnsi" w:hAnsiTheme="majorHAnsi"/>
          <w:color w:val="000000" w:themeColor="text1"/>
          <w:sz w:val="22"/>
          <w:szCs w:val="22"/>
        </w:rPr>
        <w:t xml:space="preserve">related </w:t>
      </w:r>
      <w:r w:rsidR="00E62C57" w:rsidRPr="002B034A">
        <w:rPr>
          <w:rFonts w:asciiTheme="majorHAnsi" w:hAnsiTheme="majorHAnsi"/>
          <w:color w:val="000000" w:themeColor="text1"/>
          <w:sz w:val="22"/>
          <w:szCs w:val="22"/>
        </w:rPr>
        <w:t>ideologies</w:t>
      </w:r>
      <w:r w:rsidR="002D20C4">
        <w:rPr>
          <w:rFonts w:asciiTheme="majorHAnsi" w:hAnsiTheme="majorHAnsi"/>
          <w:color w:val="000000" w:themeColor="text1"/>
          <w:sz w:val="22"/>
          <w:szCs w:val="22"/>
        </w:rPr>
        <w:t>.</w:t>
      </w:r>
    </w:p>
    <w:p w:rsidR="00775E42" w:rsidRPr="002B034A" w:rsidRDefault="00775E42" w:rsidP="00775E42">
      <w:pPr>
        <w:spacing w:line="360" w:lineRule="auto"/>
        <w:rPr>
          <w:rFonts w:asciiTheme="majorHAnsi" w:hAnsiTheme="majorHAnsi"/>
          <w:color w:val="000000" w:themeColor="text1"/>
          <w:sz w:val="22"/>
          <w:szCs w:val="22"/>
        </w:rPr>
      </w:pPr>
    </w:p>
    <w:p w:rsidR="0011495E" w:rsidRPr="004B4A02" w:rsidRDefault="00D30550" w:rsidP="00DF1534">
      <w:pPr>
        <w:pStyle w:val="Heading1"/>
        <w:spacing w:line="360" w:lineRule="auto"/>
      </w:pPr>
      <w:r w:rsidRPr="004B4A02">
        <w:rPr>
          <w:rFonts w:asciiTheme="majorHAnsi" w:hAnsiTheme="majorHAnsi"/>
          <w:b w:val="0"/>
          <w:color w:val="000000" w:themeColor="text1"/>
          <w:sz w:val="22"/>
          <w:szCs w:val="22"/>
        </w:rPr>
        <w:t xml:space="preserve">The </w:t>
      </w:r>
      <w:proofErr w:type="spellStart"/>
      <w:r w:rsidRPr="004B4A02">
        <w:rPr>
          <w:rFonts w:asciiTheme="majorHAnsi" w:hAnsiTheme="majorHAnsi"/>
          <w:b w:val="0"/>
          <w:color w:val="000000" w:themeColor="text1"/>
          <w:sz w:val="22"/>
          <w:szCs w:val="22"/>
        </w:rPr>
        <w:t>topic</w:t>
      </w:r>
      <w:r w:rsidR="00BE2F70">
        <w:rPr>
          <w:rFonts w:asciiTheme="majorHAnsi" w:hAnsiTheme="majorHAnsi"/>
          <w:b w:val="0"/>
          <w:color w:val="000000" w:themeColor="text1"/>
          <w:sz w:val="22"/>
          <w:szCs w:val="22"/>
        </w:rPr>
        <w:t>,</w:t>
      </w:r>
      <w:r w:rsidR="002D20C4" w:rsidRPr="00BE2F70">
        <w:rPr>
          <w:rFonts w:asciiTheme="majorHAnsi" w:hAnsiTheme="majorHAnsi"/>
          <w:b w:val="0"/>
          <w:i/>
          <w:color w:val="000000" w:themeColor="text1"/>
          <w:sz w:val="22"/>
          <w:szCs w:val="22"/>
        </w:rPr>
        <w:t>‘</w:t>
      </w:r>
      <w:r w:rsidR="00E62C57" w:rsidRPr="00BE2F70">
        <w:rPr>
          <w:rFonts w:asciiTheme="majorHAnsi" w:hAnsiTheme="majorHAnsi"/>
          <w:b w:val="0"/>
          <w:i/>
          <w:color w:val="000000" w:themeColor="text1"/>
          <w:sz w:val="22"/>
          <w:szCs w:val="22"/>
        </w:rPr>
        <w:t>Political</w:t>
      </w:r>
      <w:proofErr w:type="spellEnd"/>
      <w:r w:rsidR="00E62C57" w:rsidRPr="00BE2F70">
        <w:rPr>
          <w:rFonts w:asciiTheme="majorHAnsi" w:hAnsiTheme="majorHAnsi"/>
          <w:b w:val="0"/>
          <w:i/>
          <w:color w:val="000000" w:themeColor="text1"/>
          <w:sz w:val="22"/>
          <w:szCs w:val="22"/>
        </w:rPr>
        <w:t xml:space="preserve"> Context</w:t>
      </w:r>
      <w:r w:rsidR="002D20C4" w:rsidRPr="00BE2F70">
        <w:rPr>
          <w:rFonts w:asciiTheme="majorHAnsi" w:hAnsiTheme="majorHAnsi"/>
          <w:b w:val="0"/>
          <w:i/>
          <w:color w:val="000000" w:themeColor="text1"/>
          <w:sz w:val="22"/>
          <w:szCs w:val="22"/>
        </w:rPr>
        <w:t xml:space="preserve"> in artwork’</w:t>
      </w:r>
      <w:r w:rsidR="00BE2F70">
        <w:rPr>
          <w:rFonts w:asciiTheme="majorHAnsi" w:hAnsiTheme="majorHAnsi"/>
          <w:b w:val="0"/>
          <w:color w:val="000000" w:themeColor="text1"/>
          <w:sz w:val="22"/>
          <w:szCs w:val="22"/>
        </w:rPr>
        <w:t xml:space="preserve">, </w:t>
      </w:r>
      <w:r w:rsidRPr="004B4A02">
        <w:rPr>
          <w:rFonts w:asciiTheme="majorHAnsi" w:hAnsiTheme="majorHAnsi"/>
          <w:b w:val="0"/>
          <w:color w:val="000000" w:themeColor="text1"/>
          <w:sz w:val="22"/>
          <w:szCs w:val="22"/>
        </w:rPr>
        <w:t>analyses the theme of conflict. The artwork that has been selected</w:t>
      </w:r>
      <w:r w:rsidR="00E62C57" w:rsidRPr="004B4A02">
        <w:rPr>
          <w:rFonts w:asciiTheme="majorHAnsi" w:hAnsiTheme="majorHAnsi"/>
          <w:b w:val="0"/>
          <w:color w:val="000000" w:themeColor="text1"/>
          <w:sz w:val="22"/>
          <w:szCs w:val="22"/>
        </w:rPr>
        <w:t xml:space="preserve"> expresses the issues of con</w:t>
      </w:r>
      <w:r w:rsidRPr="004B4A02">
        <w:rPr>
          <w:rFonts w:asciiTheme="majorHAnsi" w:hAnsiTheme="majorHAnsi"/>
          <w:b w:val="0"/>
          <w:color w:val="000000" w:themeColor="text1"/>
          <w:sz w:val="22"/>
          <w:szCs w:val="22"/>
        </w:rPr>
        <w:t>flict ranging from war and policies</w:t>
      </w:r>
      <w:r w:rsidR="00E62C57" w:rsidRPr="004B4A02">
        <w:rPr>
          <w:rFonts w:asciiTheme="majorHAnsi" w:hAnsiTheme="majorHAnsi"/>
          <w:b w:val="0"/>
          <w:color w:val="000000" w:themeColor="text1"/>
          <w:sz w:val="22"/>
          <w:szCs w:val="22"/>
        </w:rPr>
        <w:t xml:space="preserve"> to gun control in America.</w:t>
      </w:r>
      <w:r w:rsidR="00620306" w:rsidRPr="004B4A02">
        <w:rPr>
          <w:rFonts w:asciiTheme="majorHAnsi" w:hAnsiTheme="majorHAnsi"/>
          <w:b w:val="0"/>
          <w:color w:val="000000" w:themeColor="text1"/>
          <w:sz w:val="22"/>
          <w:szCs w:val="22"/>
        </w:rPr>
        <w:t xml:space="preserve"> The issues that are explored are relevant to the topic </w:t>
      </w:r>
      <w:r w:rsidR="002D20C4" w:rsidRPr="004B4A02">
        <w:rPr>
          <w:rFonts w:asciiTheme="majorHAnsi" w:hAnsiTheme="majorHAnsi"/>
          <w:b w:val="0"/>
          <w:color w:val="000000" w:themeColor="text1"/>
          <w:sz w:val="22"/>
          <w:szCs w:val="22"/>
        </w:rPr>
        <w:t xml:space="preserve">and </w:t>
      </w:r>
      <w:r w:rsidR="00620306" w:rsidRPr="004B4A02">
        <w:rPr>
          <w:rFonts w:asciiTheme="majorHAnsi" w:hAnsiTheme="majorHAnsi"/>
          <w:b w:val="0"/>
          <w:color w:val="000000" w:themeColor="text1"/>
          <w:sz w:val="22"/>
          <w:szCs w:val="22"/>
        </w:rPr>
        <w:t>society</w:t>
      </w:r>
      <w:r w:rsidR="002D20C4" w:rsidRPr="004B4A02">
        <w:rPr>
          <w:rFonts w:asciiTheme="majorHAnsi" w:hAnsiTheme="majorHAnsi"/>
          <w:b w:val="0"/>
          <w:color w:val="000000" w:themeColor="text1"/>
          <w:sz w:val="22"/>
          <w:szCs w:val="22"/>
        </w:rPr>
        <w:t xml:space="preserve"> in general</w:t>
      </w:r>
      <w:r w:rsidR="00620306" w:rsidRPr="004B4A02">
        <w:rPr>
          <w:rFonts w:asciiTheme="majorHAnsi" w:hAnsiTheme="majorHAnsi"/>
          <w:b w:val="0"/>
          <w:color w:val="000000" w:themeColor="text1"/>
          <w:sz w:val="22"/>
          <w:szCs w:val="22"/>
        </w:rPr>
        <w:t>.</w:t>
      </w:r>
      <w:r w:rsidR="00707CF6" w:rsidRPr="004B4A02">
        <w:rPr>
          <w:rFonts w:asciiTheme="majorHAnsi" w:hAnsiTheme="majorHAnsi"/>
          <w:b w:val="0"/>
          <w:color w:val="000000" w:themeColor="text1"/>
          <w:sz w:val="22"/>
          <w:szCs w:val="22"/>
        </w:rPr>
        <w:t xml:space="preserve"> As </w:t>
      </w:r>
      <w:r w:rsidR="0011495E" w:rsidRPr="004B4A02">
        <w:rPr>
          <w:rFonts w:asciiTheme="majorHAnsi" w:hAnsiTheme="majorHAnsi"/>
          <w:b w:val="0"/>
          <w:color w:val="000000" w:themeColor="text1"/>
          <w:sz w:val="22"/>
          <w:szCs w:val="22"/>
        </w:rPr>
        <w:t xml:space="preserve">we </w:t>
      </w:r>
      <w:r w:rsidR="00707CF6" w:rsidRPr="004B4A02">
        <w:rPr>
          <w:rFonts w:asciiTheme="majorHAnsi" w:hAnsiTheme="majorHAnsi"/>
          <w:b w:val="0"/>
          <w:color w:val="000000" w:themeColor="text1"/>
          <w:sz w:val="22"/>
          <w:szCs w:val="22"/>
        </w:rPr>
        <w:t>a</w:t>
      </w:r>
      <w:r w:rsidR="0011495E" w:rsidRPr="004B4A02">
        <w:rPr>
          <w:rFonts w:asciiTheme="majorHAnsi" w:hAnsiTheme="majorHAnsi"/>
          <w:b w:val="0"/>
          <w:color w:val="000000" w:themeColor="text1"/>
          <w:sz w:val="22"/>
          <w:szCs w:val="22"/>
        </w:rPr>
        <w:t>re</w:t>
      </w:r>
      <w:r w:rsidR="002D20C4" w:rsidRPr="004B4A02">
        <w:rPr>
          <w:rFonts w:asciiTheme="majorHAnsi" w:hAnsiTheme="majorHAnsi"/>
          <w:b w:val="0"/>
          <w:color w:val="000000" w:themeColor="text1"/>
          <w:sz w:val="22"/>
          <w:szCs w:val="22"/>
        </w:rPr>
        <w:t xml:space="preserve">a </w:t>
      </w:r>
      <w:r w:rsidR="00707CF6" w:rsidRPr="004B4A02">
        <w:rPr>
          <w:rFonts w:asciiTheme="majorHAnsi" w:hAnsiTheme="majorHAnsi"/>
          <w:b w:val="0"/>
          <w:color w:val="000000" w:themeColor="text1"/>
          <w:sz w:val="22"/>
          <w:szCs w:val="22"/>
        </w:rPr>
        <w:t xml:space="preserve">progressive race in the digital age, we </w:t>
      </w:r>
      <w:r w:rsidR="0011495E" w:rsidRPr="004B4A02">
        <w:rPr>
          <w:rFonts w:asciiTheme="majorHAnsi" w:hAnsiTheme="majorHAnsi"/>
          <w:b w:val="0"/>
          <w:color w:val="000000" w:themeColor="text1"/>
          <w:sz w:val="22"/>
          <w:szCs w:val="22"/>
        </w:rPr>
        <w:t xml:space="preserve">are </w:t>
      </w:r>
      <w:r w:rsidR="00707CF6" w:rsidRPr="004B4A02">
        <w:rPr>
          <w:rFonts w:asciiTheme="majorHAnsi" w:hAnsiTheme="majorHAnsi"/>
          <w:b w:val="0"/>
          <w:color w:val="000000" w:themeColor="text1"/>
          <w:sz w:val="22"/>
          <w:szCs w:val="22"/>
        </w:rPr>
        <w:t xml:space="preserve">inter-connected to voice our opinions as well as </w:t>
      </w:r>
      <w:r w:rsidR="00707CF6" w:rsidRPr="00BE2F70">
        <w:rPr>
          <w:rFonts w:asciiTheme="majorHAnsi" w:hAnsiTheme="majorHAnsi"/>
          <w:b w:val="0"/>
          <w:i/>
          <w:color w:val="000000" w:themeColor="text1"/>
          <w:sz w:val="22"/>
          <w:szCs w:val="22"/>
        </w:rPr>
        <w:t>'</w:t>
      </w:r>
      <w:r w:rsidR="00707CF6" w:rsidRPr="00BE2F70">
        <w:rPr>
          <w:rFonts w:asciiTheme="majorHAnsi" w:hAnsiTheme="majorHAnsi"/>
          <w:b w:val="0"/>
          <w:i/>
          <w:sz w:val="22"/>
          <w:szCs w:val="22"/>
        </w:rPr>
        <w:t>change publ</w:t>
      </w:r>
      <w:r w:rsidR="002D20C4" w:rsidRPr="00BE2F70">
        <w:rPr>
          <w:rFonts w:asciiTheme="majorHAnsi" w:hAnsiTheme="majorHAnsi"/>
          <w:b w:val="0"/>
          <w:i/>
          <w:sz w:val="22"/>
          <w:szCs w:val="22"/>
        </w:rPr>
        <w:t>ic discourse on critical issues’</w:t>
      </w:r>
      <w:r w:rsidR="002D20C4" w:rsidRPr="004B4A02">
        <w:rPr>
          <w:rFonts w:asciiTheme="majorHAnsi" w:hAnsiTheme="majorHAnsi"/>
          <w:b w:val="0"/>
          <w:sz w:val="22"/>
          <w:szCs w:val="22"/>
        </w:rPr>
        <w:t xml:space="preserve"> (Blum.</w:t>
      </w:r>
      <w:r w:rsidR="001C12DF" w:rsidRPr="004B4A02">
        <w:rPr>
          <w:rFonts w:asciiTheme="majorHAnsi" w:hAnsiTheme="majorHAnsi"/>
          <w:b w:val="0"/>
          <w:sz w:val="22"/>
          <w:szCs w:val="22"/>
        </w:rPr>
        <w:t>2016</w:t>
      </w:r>
      <w:r w:rsidR="00707CF6" w:rsidRPr="004B4A02">
        <w:rPr>
          <w:rFonts w:asciiTheme="majorHAnsi" w:hAnsiTheme="majorHAnsi"/>
          <w:b w:val="0"/>
          <w:sz w:val="22"/>
          <w:szCs w:val="22"/>
        </w:rPr>
        <w:t>)</w:t>
      </w:r>
      <w:r w:rsidR="00707CF6" w:rsidRPr="004B4A02">
        <w:rPr>
          <w:rFonts w:asciiTheme="majorHAnsi" w:hAnsiTheme="majorHAnsi"/>
          <w:b w:val="0"/>
          <w:color w:val="000000" w:themeColor="text1"/>
          <w:sz w:val="22"/>
          <w:szCs w:val="22"/>
        </w:rPr>
        <w:t>.</w:t>
      </w:r>
      <w:r w:rsidR="00627535" w:rsidRPr="004B4A02">
        <w:rPr>
          <w:rFonts w:asciiTheme="majorHAnsi" w:hAnsiTheme="majorHAnsi"/>
          <w:b w:val="0"/>
          <w:color w:val="000000" w:themeColor="text1"/>
          <w:sz w:val="22"/>
          <w:szCs w:val="22"/>
        </w:rPr>
        <w:t xml:space="preserve"> As Anthony </w:t>
      </w:r>
      <w:proofErr w:type="spellStart"/>
      <w:r w:rsidR="00627535" w:rsidRPr="004B4A02">
        <w:rPr>
          <w:rFonts w:asciiTheme="majorHAnsi" w:hAnsiTheme="majorHAnsi"/>
          <w:b w:val="0"/>
          <w:color w:val="000000" w:themeColor="text1"/>
          <w:sz w:val="22"/>
          <w:szCs w:val="22"/>
        </w:rPr>
        <w:t>Fauci</w:t>
      </w:r>
      <w:proofErr w:type="spellEnd"/>
      <w:r w:rsidR="00627535" w:rsidRPr="004B4A02">
        <w:rPr>
          <w:rFonts w:asciiTheme="majorHAnsi" w:hAnsiTheme="majorHAnsi"/>
          <w:b w:val="0"/>
          <w:color w:val="000000" w:themeColor="text1"/>
          <w:sz w:val="22"/>
          <w:szCs w:val="22"/>
        </w:rPr>
        <w:t xml:space="preserve">, an American </w:t>
      </w:r>
      <w:r w:rsidR="00515E50" w:rsidRPr="004B4A02">
        <w:rPr>
          <w:rFonts w:asciiTheme="majorHAnsi" w:hAnsiTheme="majorHAnsi"/>
          <w:b w:val="0"/>
          <w:color w:val="000000" w:themeColor="text1"/>
          <w:sz w:val="22"/>
          <w:szCs w:val="22"/>
        </w:rPr>
        <w:t>scientist</w:t>
      </w:r>
      <w:r w:rsidR="00627535" w:rsidRPr="004B4A02">
        <w:rPr>
          <w:rFonts w:asciiTheme="majorHAnsi" w:hAnsiTheme="majorHAnsi"/>
          <w:b w:val="0"/>
          <w:color w:val="000000" w:themeColor="text1"/>
          <w:sz w:val="22"/>
          <w:szCs w:val="22"/>
        </w:rPr>
        <w:t xml:space="preserve"> and author, has stated </w:t>
      </w:r>
      <w:r w:rsidR="00627535" w:rsidRPr="00BE2F70">
        <w:rPr>
          <w:rFonts w:asciiTheme="majorHAnsi" w:hAnsiTheme="majorHAnsi"/>
          <w:b w:val="0"/>
          <w:i/>
          <w:color w:val="000000" w:themeColor="text1"/>
          <w:sz w:val="22"/>
          <w:szCs w:val="22"/>
        </w:rPr>
        <w:t>"</w:t>
      </w:r>
      <w:r w:rsidR="00627535" w:rsidRPr="00BE2F70">
        <w:rPr>
          <w:rFonts w:asciiTheme="majorHAnsi" w:hAnsiTheme="majorHAnsi"/>
          <w:b w:val="0"/>
          <w:i/>
          <w:sz w:val="22"/>
          <w:szCs w:val="22"/>
        </w:rPr>
        <w:t>The world is a place that is so interconnected that what happens in another part of the world will impact us.</w:t>
      </w:r>
      <w:r w:rsidR="002D20C4" w:rsidRPr="00BE2F70">
        <w:rPr>
          <w:rFonts w:asciiTheme="majorHAnsi" w:hAnsiTheme="majorHAnsi"/>
          <w:b w:val="0"/>
          <w:i/>
          <w:sz w:val="22"/>
          <w:szCs w:val="22"/>
        </w:rPr>
        <w:t>"</w:t>
      </w:r>
      <w:r w:rsidR="001C12DF" w:rsidRPr="004B4A02">
        <w:rPr>
          <w:rFonts w:asciiTheme="majorHAnsi" w:hAnsiTheme="majorHAnsi"/>
          <w:b w:val="0"/>
          <w:sz w:val="22"/>
          <w:szCs w:val="22"/>
        </w:rPr>
        <w:t>(Fauci,2007)</w:t>
      </w:r>
      <w:r w:rsidR="002D20C4" w:rsidRPr="004B4A02">
        <w:rPr>
          <w:rFonts w:asciiTheme="majorHAnsi" w:hAnsiTheme="majorHAnsi"/>
          <w:b w:val="0"/>
          <w:sz w:val="22"/>
          <w:szCs w:val="22"/>
        </w:rPr>
        <w:t xml:space="preserve"> This supports how </w:t>
      </w:r>
      <w:r w:rsidR="00A162D3" w:rsidRPr="004B4A02">
        <w:rPr>
          <w:rFonts w:asciiTheme="majorHAnsi" w:hAnsiTheme="majorHAnsi"/>
          <w:b w:val="0"/>
          <w:sz w:val="22"/>
          <w:szCs w:val="22"/>
        </w:rPr>
        <w:t>political context</w:t>
      </w:r>
      <w:r w:rsidR="002D20C4" w:rsidRPr="004B4A02">
        <w:rPr>
          <w:rFonts w:asciiTheme="majorHAnsi" w:hAnsiTheme="majorHAnsi"/>
          <w:b w:val="0"/>
          <w:sz w:val="22"/>
          <w:szCs w:val="22"/>
        </w:rPr>
        <w:t xml:space="preserve"> in artwork</w:t>
      </w:r>
      <w:r w:rsidR="00A162D3" w:rsidRPr="004B4A02">
        <w:rPr>
          <w:rFonts w:asciiTheme="majorHAnsi" w:hAnsiTheme="majorHAnsi"/>
          <w:b w:val="0"/>
          <w:sz w:val="22"/>
          <w:szCs w:val="22"/>
        </w:rPr>
        <w:t xml:space="preserve"> is not only </w:t>
      </w:r>
      <w:r w:rsidR="00515E50" w:rsidRPr="004B4A02">
        <w:rPr>
          <w:rFonts w:asciiTheme="majorHAnsi" w:hAnsiTheme="majorHAnsi"/>
          <w:b w:val="0"/>
          <w:sz w:val="22"/>
          <w:szCs w:val="22"/>
        </w:rPr>
        <w:t>relevant</w:t>
      </w:r>
      <w:r w:rsidR="00A162D3" w:rsidRPr="004B4A02">
        <w:rPr>
          <w:rFonts w:asciiTheme="majorHAnsi" w:hAnsiTheme="majorHAnsi"/>
          <w:b w:val="0"/>
          <w:sz w:val="22"/>
          <w:szCs w:val="22"/>
        </w:rPr>
        <w:t xml:space="preserve">, but also </w:t>
      </w:r>
      <w:r w:rsidR="002D20C4" w:rsidRPr="004B4A02">
        <w:rPr>
          <w:rFonts w:asciiTheme="majorHAnsi" w:hAnsiTheme="majorHAnsi"/>
          <w:b w:val="0"/>
          <w:sz w:val="22"/>
          <w:szCs w:val="22"/>
        </w:rPr>
        <w:t xml:space="preserve">how </w:t>
      </w:r>
      <w:r w:rsidR="00627535" w:rsidRPr="004B4A02">
        <w:rPr>
          <w:rFonts w:asciiTheme="majorHAnsi" w:hAnsiTheme="majorHAnsi"/>
          <w:b w:val="0"/>
          <w:color w:val="000000" w:themeColor="text1"/>
          <w:sz w:val="22"/>
          <w:szCs w:val="22"/>
        </w:rPr>
        <w:t xml:space="preserve">we can connect with </w:t>
      </w:r>
      <w:r w:rsidR="002D20C4" w:rsidRPr="004B4A02">
        <w:rPr>
          <w:rFonts w:asciiTheme="majorHAnsi" w:hAnsiTheme="majorHAnsi"/>
          <w:b w:val="0"/>
          <w:color w:val="000000" w:themeColor="text1"/>
          <w:sz w:val="22"/>
          <w:szCs w:val="22"/>
        </w:rPr>
        <w:t>artists</w:t>
      </w:r>
      <w:r w:rsidR="00627535" w:rsidRPr="004B4A02">
        <w:rPr>
          <w:rFonts w:asciiTheme="majorHAnsi" w:hAnsiTheme="majorHAnsi"/>
          <w:b w:val="0"/>
          <w:color w:val="000000" w:themeColor="text1"/>
          <w:sz w:val="22"/>
          <w:szCs w:val="22"/>
        </w:rPr>
        <w:t xml:space="preserve"> rais</w:t>
      </w:r>
      <w:r w:rsidR="002D20C4" w:rsidRPr="004B4A02">
        <w:rPr>
          <w:rFonts w:asciiTheme="majorHAnsi" w:hAnsiTheme="majorHAnsi"/>
          <w:b w:val="0"/>
          <w:color w:val="000000" w:themeColor="text1"/>
          <w:sz w:val="22"/>
          <w:szCs w:val="22"/>
        </w:rPr>
        <w:t>ing</w:t>
      </w:r>
      <w:r w:rsidR="00627535" w:rsidRPr="004B4A02">
        <w:rPr>
          <w:rFonts w:asciiTheme="majorHAnsi" w:hAnsiTheme="majorHAnsi"/>
          <w:b w:val="0"/>
          <w:color w:val="000000" w:themeColor="text1"/>
          <w:sz w:val="22"/>
          <w:szCs w:val="22"/>
        </w:rPr>
        <w:t xml:space="preserve"> awareness </w:t>
      </w:r>
      <w:proofErr w:type="spellStart"/>
      <w:r w:rsidR="002D20C4" w:rsidRPr="004B4A02">
        <w:rPr>
          <w:rFonts w:asciiTheme="majorHAnsi" w:hAnsiTheme="majorHAnsi"/>
          <w:b w:val="0"/>
          <w:color w:val="000000" w:themeColor="text1"/>
          <w:sz w:val="22"/>
          <w:szCs w:val="22"/>
        </w:rPr>
        <w:t>ofpolitical</w:t>
      </w:r>
      <w:proofErr w:type="spellEnd"/>
      <w:r w:rsidR="002D20C4" w:rsidRPr="004B4A02">
        <w:rPr>
          <w:rFonts w:asciiTheme="majorHAnsi" w:hAnsiTheme="majorHAnsi"/>
          <w:b w:val="0"/>
          <w:color w:val="000000" w:themeColor="text1"/>
          <w:sz w:val="22"/>
          <w:szCs w:val="22"/>
        </w:rPr>
        <w:t xml:space="preserve"> </w:t>
      </w:r>
      <w:r w:rsidR="00627535" w:rsidRPr="004B4A02">
        <w:rPr>
          <w:rFonts w:asciiTheme="majorHAnsi" w:hAnsiTheme="majorHAnsi"/>
          <w:b w:val="0"/>
          <w:color w:val="000000" w:themeColor="text1"/>
          <w:sz w:val="22"/>
          <w:szCs w:val="22"/>
        </w:rPr>
        <w:t>issues</w:t>
      </w:r>
      <w:r w:rsidR="00A162D3" w:rsidRPr="004B4A02">
        <w:rPr>
          <w:rFonts w:asciiTheme="majorHAnsi" w:hAnsiTheme="majorHAnsi"/>
          <w:b w:val="0"/>
          <w:color w:val="000000" w:themeColor="text1"/>
          <w:sz w:val="22"/>
          <w:szCs w:val="22"/>
        </w:rPr>
        <w:t xml:space="preserve">. </w:t>
      </w:r>
      <w:r w:rsidR="00D535B7" w:rsidRPr="004B4A02">
        <w:rPr>
          <w:rFonts w:asciiTheme="majorHAnsi" w:hAnsiTheme="majorHAnsi"/>
          <w:b w:val="0"/>
          <w:color w:val="000000" w:themeColor="text1"/>
          <w:sz w:val="22"/>
          <w:szCs w:val="22"/>
        </w:rPr>
        <w:t>This is also apparent in the film and music industry</w:t>
      </w:r>
      <w:r w:rsidR="004B4A02" w:rsidRPr="004B4A02">
        <w:rPr>
          <w:rFonts w:asciiTheme="majorHAnsi" w:hAnsiTheme="majorHAnsi"/>
          <w:b w:val="0"/>
          <w:color w:val="000000" w:themeColor="text1"/>
          <w:sz w:val="22"/>
          <w:szCs w:val="22"/>
        </w:rPr>
        <w:t xml:space="preserve"> due to how </w:t>
      </w:r>
      <w:r w:rsidR="004B4A02" w:rsidRPr="004B4A02">
        <w:rPr>
          <w:rFonts w:asciiTheme="majorHAnsi" w:hAnsiTheme="majorHAnsi"/>
          <w:b w:val="0"/>
          <w:sz w:val="22"/>
          <w:szCs w:val="22"/>
        </w:rPr>
        <w:t xml:space="preserve">the 87th Annual Oscars were </w:t>
      </w:r>
      <w:r w:rsidR="004B4A02" w:rsidRPr="00BE2F70">
        <w:rPr>
          <w:rFonts w:asciiTheme="majorHAnsi" w:hAnsiTheme="majorHAnsi"/>
          <w:b w:val="0"/>
          <w:i/>
          <w:sz w:val="22"/>
          <w:szCs w:val="22"/>
        </w:rPr>
        <w:t>'highly politicized'</w:t>
      </w:r>
      <w:r w:rsidR="00C9202D">
        <w:rPr>
          <w:rFonts w:asciiTheme="majorHAnsi" w:hAnsiTheme="majorHAnsi"/>
          <w:b w:val="0"/>
          <w:sz w:val="22"/>
          <w:szCs w:val="22"/>
        </w:rPr>
        <w:t>(Coyle</w:t>
      </w:r>
      <w:r w:rsidR="00DF1534">
        <w:rPr>
          <w:rFonts w:asciiTheme="majorHAnsi" w:hAnsiTheme="majorHAnsi"/>
          <w:b w:val="0"/>
          <w:sz w:val="22"/>
          <w:szCs w:val="22"/>
        </w:rPr>
        <w:t>,2017)</w:t>
      </w:r>
      <w:r w:rsidR="004B4A02" w:rsidRPr="004B4A02">
        <w:rPr>
          <w:rFonts w:asciiTheme="majorHAnsi" w:hAnsiTheme="majorHAnsi"/>
          <w:b w:val="0"/>
          <w:sz w:val="22"/>
          <w:szCs w:val="22"/>
        </w:rPr>
        <w:t xml:space="preserve"> this year along with </w:t>
      </w:r>
      <w:r w:rsidR="004B4A02" w:rsidRPr="00BE2F70">
        <w:rPr>
          <w:rFonts w:asciiTheme="majorHAnsi" w:hAnsiTheme="majorHAnsi"/>
          <w:b w:val="0"/>
          <w:i/>
          <w:sz w:val="22"/>
          <w:szCs w:val="22"/>
        </w:rPr>
        <w:t>'</w:t>
      </w:r>
      <w:proofErr w:type="spellStart"/>
      <w:r w:rsidR="004B4A02" w:rsidRPr="00BE2F70">
        <w:rPr>
          <w:rFonts w:asciiTheme="majorHAnsi" w:hAnsiTheme="majorHAnsi"/>
          <w:b w:val="0"/>
          <w:i/>
          <w:sz w:val="22"/>
          <w:szCs w:val="22"/>
        </w:rPr>
        <w:t>politics'</w:t>
      </w:r>
      <w:r w:rsidR="004B4A02" w:rsidRPr="004B4A02">
        <w:rPr>
          <w:rFonts w:asciiTheme="majorHAnsi" w:hAnsiTheme="majorHAnsi"/>
          <w:b w:val="0"/>
          <w:sz w:val="22"/>
          <w:szCs w:val="22"/>
        </w:rPr>
        <w:t>and</w:t>
      </w:r>
      <w:r w:rsidR="004B4A02" w:rsidRPr="00BE2F70">
        <w:rPr>
          <w:rFonts w:asciiTheme="majorHAnsi" w:hAnsiTheme="majorHAnsi"/>
          <w:b w:val="0"/>
          <w:i/>
          <w:sz w:val="22"/>
          <w:szCs w:val="22"/>
        </w:rPr>
        <w:t>'heartfelt</w:t>
      </w:r>
      <w:proofErr w:type="spellEnd"/>
      <w:r w:rsidR="004B4A02" w:rsidRPr="00BE2F70">
        <w:rPr>
          <w:rFonts w:asciiTheme="majorHAnsi" w:hAnsiTheme="majorHAnsi"/>
          <w:b w:val="0"/>
          <w:i/>
          <w:sz w:val="22"/>
          <w:szCs w:val="22"/>
        </w:rPr>
        <w:t xml:space="preserve"> speeches about women's rights, immigration, suicide prevention, gov</w:t>
      </w:r>
      <w:r w:rsidR="00DF1534" w:rsidRPr="00BE2F70">
        <w:rPr>
          <w:rFonts w:asciiTheme="majorHAnsi" w:hAnsiTheme="majorHAnsi"/>
          <w:b w:val="0"/>
          <w:i/>
          <w:sz w:val="22"/>
          <w:szCs w:val="22"/>
        </w:rPr>
        <w:t>ernmental surveillance and race</w:t>
      </w:r>
      <w:r w:rsidR="004B4A02" w:rsidRPr="00BE2F70">
        <w:rPr>
          <w:rFonts w:asciiTheme="majorHAnsi" w:hAnsiTheme="majorHAnsi"/>
          <w:b w:val="0"/>
          <w:i/>
          <w:sz w:val="22"/>
          <w:szCs w:val="22"/>
        </w:rPr>
        <w:t>'</w:t>
      </w:r>
      <w:r w:rsidR="00C9202D">
        <w:rPr>
          <w:rFonts w:asciiTheme="majorHAnsi" w:hAnsiTheme="majorHAnsi"/>
          <w:b w:val="0"/>
          <w:sz w:val="22"/>
          <w:szCs w:val="22"/>
        </w:rPr>
        <w:t>(Coyle</w:t>
      </w:r>
      <w:r w:rsidR="00DF1534">
        <w:rPr>
          <w:rFonts w:asciiTheme="majorHAnsi" w:hAnsiTheme="majorHAnsi"/>
          <w:b w:val="0"/>
          <w:sz w:val="22"/>
          <w:szCs w:val="22"/>
        </w:rPr>
        <w:t>,2017).</w:t>
      </w:r>
      <w:r w:rsidR="002D20C4" w:rsidRPr="004B4A02">
        <w:rPr>
          <w:rFonts w:asciiTheme="majorHAnsi" w:hAnsiTheme="majorHAnsi"/>
          <w:b w:val="0"/>
          <w:color w:val="000000" w:themeColor="text1"/>
          <w:sz w:val="22"/>
          <w:szCs w:val="22"/>
        </w:rPr>
        <w:t>This in turn</w:t>
      </w:r>
      <w:r w:rsidR="00627535" w:rsidRPr="004B4A02">
        <w:rPr>
          <w:rFonts w:asciiTheme="majorHAnsi" w:hAnsiTheme="majorHAnsi"/>
          <w:b w:val="0"/>
          <w:color w:val="000000" w:themeColor="text1"/>
          <w:sz w:val="22"/>
          <w:szCs w:val="22"/>
        </w:rPr>
        <w:t xml:space="preserve"> inspires the people of the world to voice their opinion against the govern</w:t>
      </w:r>
      <w:r w:rsidR="001737F7" w:rsidRPr="004B4A02">
        <w:rPr>
          <w:rFonts w:asciiTheme="majorHAnsi" w:hAnsiTheme="majorHAnsi"/>
          <w:b w:val="0"/>
          <w:color w:val="000000" w:themeColor="text1"/>
          <w:sz w:val="22"/>
          <w:szCs w:val="22"/>
        </w:rPr>
        <w:t>ment of</w:t>
      </w:r>
      <w:r w:rsidR="00A162D3" w:rsidRPr="004B4A02">
        <w:rPr>
          <w:rFonts w:asciiTheme="majorHAnsi" w:hAnsiTheme="majorHAnsi"/>
          <w:b w:val="0"/>
          <w:color w:val="000000" w:themeColor="text1"/>
          <w:sz w:val="22"/>
          <w:szCs w:val="22"/>
        </w:rPr>
        <w:t xml:space="preserve"> what is right and w</w:t>
      </w:r>
      <w:r w:rsidR="002D20C4" w:rsidRPr="004B4A02">
        <w:rPr>
          <w:rFonts w:asciiTheme="majorHAnsi" w:hAnsiTheme="majorHAnsi"/>
          <w:b w:val="0"/>
          <w:color w:val="000000" w:themeColor="text1"/>
          <w:sz w:val="22"/>
          <w:szCs w:val="22"/>
        </w:rPr>
        <w:t>rong.</w:t>
      </w:r>
    </w:p>
    <w:p w:rsidR="002D20C4" w:rsidRDefault="002D20C4" w:rsidP="00775E42">
      <w:pPr>
        <w:spacing w:line="360" w:lineRule="auto"/>
        <w:rPr>
          <w:rFonts w:asciiTheme="majorHAnsi" w:hAnsiTheme="majorHAnsi"/>
          <w:color w:val="000000" w:themeColor="text1"/>
          <w:sz w:val="22"/>
          <w:szCs w:val="22"/>
        </w:rPr>
      </w:pPr>
    </w:p>
    <w:p w:rsidR="002D20C4" w:rsidRDefault="002D20C4" w:rsidP="00775E42">
      <w:pPr>
        <w:spacing w:line="360" w:lineRule="auto"/>
        <w:rPr>
          <w:rFonts w:asciiTheme="majorHAnsi" w:hAnsiTheme="majorHAnsi"/>
          <w:color w:val="000000" w:themeColor="text1"/>
          <w:sz w:val="22"/>
          <w:szCs w:val="22"/>
        </w:rPr>
      </w:pPr>
    </w:p>
    <w:p w:rsidR="00A81772" w:rsidRDefault="00A81772" w:rsidP="00A81772">
      <w:pPr>
        <w:spacing w:line="276" w:lineRule="auto"/>
        <w:rPr>
          <w:rFonts w:asciiTheme="majorHAnsi" w:hAnsiTheme="majorHAnsi"/>
          <w:color w:val="000000" w:themeColor="text1"/>
          <w:sz w:val="22"/>
          <w:szCs w:val="22"/>
        </w:rPr>
      </w:pPr>
    </w:p>
    <w:p w:rsidR="00A81772" w:rsidRDefault="00A81772" w:rsidP="00A81772">
      <w:pPr>
        <w:spacing w:line="276" w:lineRule="auto"/>
        <w:rPr>
          <w:rFonts w:asciiTheme="majorHAnsi" w:hAnsiTheme="majorHAnsi"/>
          <w:color w:val="000000" w:themeColor="text1"/>
          <w:sz w:val="22"/>
          <w:szCs w:val="22"/>
        </w:rPr>
      </w:pPr>
    </w:p>
    <w:p w:rsidR="00A81772" w:rsidRDefault="00A81772" w:rsidP="00A81772">
      <w:pPr>
        <w:spacing w:line="276" w:lineRule="auto"/>
        <w:rPr>
          <w:rFonts w:asciiTheme="majorHAnsi" w:hAnsiTheme="majorHAnsi"/>
          <w:color w:val="000000" w:themeColor="text1"/>
          <w:sz w:val="22"/>
          <w:szCs w:val="22"/>
        </w:rPr>
      </w:pPr>
    </w:p>
    <w:p w:rsidR="00A81772" w:rsidRDefault="00A81772" w:rsidP="00A81772">
      <w:pPr>
        <w:spacing w:line="276" w:lineRule="auto"/>
        <w:rPr>
          <w:rFonts w:asciiTheme="majorHAnsi" w:hAnsiTheme="majorHAnsi"/>
          <w:color w:val="000000" w:themeColor="text1"/>
          <w:sz w:val="22"/>
          <w:szCs w:val="22"/>
        </w:rPr>
      </w:pPr>
    </w:p>
    <w:p w:rsidR="001C45D0" w:rsidRPr="00775E42" w:rsidRDefault="00A81772" w:rsidP="00775E42">
      <w:pPr>
        <w:spacing w:line="360" w:lineRule="auto"/>
        <w:rPr>
          <w:rFonts w:asciiTheme="majorHAnsi" w:hAnsiTheme="majorHAnsi"/>
          <w:color w:val="000000" w:themeColor="text1"/>
          <w:sz w:val="22"/>
          <w:szCs w:val="22"/>
        </w:rPr>
      </w:pPr>
      <w:r>
        <w:rPr>
          <w:rFonts w:asciiTheme="majorHAnsi" w:hAnsiTheme="majorHAnsi"/>
          <w:color w:val="000000" w:themeColor="text1"/>
          <w:sz w:val="22"/>
          <w:szCs w:val="22"/>
        </w:rPr>
        <w:lastRenderedPageBreak/>
        <w:t>The f</w:t>
      </w:r>
      <w:r w:rsidR="001737F7">
        <w:rPr>
          <w:rFonts w:asciiTheme="majorHAnsi" w:hAnsiTheme="majorHAnsi"/>
          <w:color w:val="000000" w:themeColor="text1"/>
          <w:sz w:val="22"/>
          <w:szCs w:val="22"/>
        </w:rPr>
        <w:t>irst artwork</w:t>
      </w:r>
      <w:r w:rsidR="000F41BB">
        <w:rPr>
          <w:rFonts w:asciiTheme="majorHAnsi" w:hAnsiTheme="majorHAnsi"/>
          <w:color w:val="000000" w:themeColor="text1"/>
          <w:sz w:val="22"/>
          <w:szCs w:val="22"/>
        </w:rPr>
        <w:t xml:space="preserve"> by </w:t>
      </w:r>
      <w:r w:rsidR="00BE2F70">
        <w:rPr>
          <w:rFonts w:asciiTheme="majorHAnsi" w:hAnsiTheme="majorHAnsi"/>
          <w:color w:val="000000" w:themeColor="text1"/>
          <w:sz w:val="22"/>
          <w:szCs w:val="22"/>
        </w:rPr>
        <w:t xml:space="preserve">Francisco De </w:t>
      </w:r>
      <w:r w:rsidR="000F41BB">
        <w:rPr>
          <w:rFonts w:asciiTheme="majorHAnsi" w:hAnsiTheme="majorHAnsi"/>
          <w:color w:val="000000" w:themeColor="text1"/>
          <w:sz w:val="22"/>
          <w:szCs w:val="22"/>
        </w:rPr>
        <w:t>Goya</w:t>
      </w:r>
      <w:r w:rsidR="001737F7">
        <w:rPr>
          <w:rFonts w:asciiTheme="majorHAnsi" w:hAnsiTheme="majorHAnsi"/>
          <w:color w:val="000000" w:themeColor="text1"/>
          <w:sz w:val="22"/>
          <w:szCs w:val="22"/>
        </w:rPr>
        <w:t xml:space="preserve"> to be analysed is a</w:t>
      </w:r>
      <w:r w:rsidR="00D643FA" w:rsidRPr="00D643FA">
        <w:rPr>
          <w:rFonts w:asciiTheme="majorHAnsi" w:hAnsiTheme="majorHAnsi"/>
          <w:color w:val="000000" w:themeColor="text1"/>
          <w:sz w:val="22"/>
          <w:szCs w:val="22"/>
        </w:rPr>
        <w:t xml:space="preserve"> painting </w:t>
      </w:r>
      <w:r w:rsidR="00BE2F70">
        <w:rPr>
          <w:rFonts w:asciiTheme="majorHAnsi" w:hAnsiTheme="majorHAnsi"/>
          <w:i/>
          <w:color w:val="000000" w:themeColor="text1"/>
          <w:sz w:val="22"/>
          <w:szCs w:val="22"/>
        </w:rPr>
        <w:t xml:space="preserve">'El </w:t>
      </w:r>
      <w:proofErr w:type="spellStart"/>
      <w:r w:rsidR="00BE2F70">
        <w:rPr>
          <w:rFonts w:asciiTheme="majorHAnsi" w:hAnsiTheme="majorHAnsi"/>
          <w:i/>
          <w:color w:val="000000" w:themeColor="text1"/>
          <w:sz w:val="22"/>
          <w:szCs w:val="22"/>
        </w:rPr>
        <w:t>Tres</w:t>
      </w:r>
      <w:proofErr w:type="spellEnd"/>
      <w:r w:rsidR="00BE2F70">
        <w:rPr>
          <w:rFonts w:asciiTheme="majorHAnsi" w:hAnsiTheme="majorHAnsi"/>
          <w:i/>
          <w:color w:val="000000" w:themeColor="text1"/>
          <w:sz w:val="22"/>
          <w:szCs w:val="22"/>
        </w:rPr>
        <w:t xml:space="preserve"> De Mayo' </w:t>
      </w:r>
      <w:r w:rsidR="00CD0371">
        <w:rPr>
          <w:rFonts w:asciiTheme="majorHAnsi" w:hAnsiTheme="majorHAnsi"/>
          <w:color w:val="000000" w:themeColor="text1"/>
          <w:sz w:val="22"/>
          <w:szCs w:val="22"/>
        </w:rPr>
        <w:t>(</w:t>
      </w:r>
      <w:r w:rsidR="00CB5C93">
        <w:rPr>
          <w:rFonts w:asciiTheme="majorHAnsi" w:hAnsiTheme="majorHAnsi"/>
          <w:color w:val="000000" w:themeColor="text1"/>
          <w:sz w:val="22"/>
          <w:szCs w:val="22"/>
        </w:rPr>
        <w:t>1814</w:t>
      </w:r>
      <w:r w:rsidR="00CD0371">
        <w:rPr>
          <w:rFonts w:asciiTheme="majorHAnsi" w:hAnsiTheme="majorHAnsi"/>
          <w:color w:val="000000" w:themeColor="text1"/>
          <w:sz w:val="22"/>
          <w:szCs w:val="22"/>
        </w:rPr>
        <w:t>)</w:t>
      </w:r>
      <w:r w:rsidR="00C9202D">
        <w:rPr>
          <w:rFonts w:asciiTheme="majorHAnsi" w:hAnsiTheme="majorHAnsi"/>
          <w:color w:val="000000" w:themeColor="text1"/>
          <w:sz w:val="22"/>
          <w:szCs w:val="22"/>
        </w:rPr>
        <w:t xml:space="preserve">. </w:t>
      </w:r>
      <w:r>
        <w:rPr>
          <w:rFonts w:asciiTheme="majorHAnsi" w:hAnsiTheme="majorHAnsi"/>
          <w:color w:val="000000" w:themeColor="text1"/>
          <w:sz w:val="22"/>
          <w:szCs w:val="22"/>
        </w:rPr>
        <w:t xml:space="preserve">The painting </w:t>
      </w:r>
      <w:r w:rsidR="00D643FA" w:rsidRPr="00D643FA">
        <w:rPr>
          <w:rFonts w:asciiTheme="majorHAnsi" w:hAnsiTheme="majorHAnsi" w:cs="SoleilSb"/>
          <w:bCs/>
          <w:color w:val="000000" w:themeColor="text1"/>
          <w:sz w:val="22"/>
          <w:szCs w:val="22"/>
          <w:lang w:val="en-US"/>
        </w:rPr>
        <w:t>has a non</w:t>
      </w:r>
      <w:r w:rsidR="00CD0371">
        <w:rPr>
          <w:rFonts w:asciiTheme="majorHAnsi" w:hAnsiTheme="majorHAnsi" w:cs="SoleilSb"/>
          <w:bCs/>
          <w:color w:val="000000" w:themeColor="text1"/>
          <w:sz w:val="22"/>
          <w:szCs w:val="22"/>
          <w:lang w:val="en-US"/>
        </w:rPr>
        <w:t>-</w:t>
      </w:r>
      <w:r w:rsidR="00D643FA" w:rsidRPr="00D643FA">
        <w:rPr>
          <w:rFonts w:asciiTheme="majorHAnsi" w:hAnsiTheme="majorHAnsi" w:cs="SoleilSb"/>
          <w:bCs/>
          <w:color w:val="000000" w:themeColor="text1"/>
          <w:sz w:val="22"/>
          <w:szCs w:val="22"/>
          <w:lang w:val="en-US"/>
        </w:rPr>
        <w:t xml:space="preserve">heroic portrayal reinforcing how battles can </w:t>
      </w:r>
      <w:r w:rsidR="00CD0371">
        <w:rPr>
          <w:rFonts w:asciiTheme="majorHAnsi" w:hAnsiTheme="majorHAnsi" w:cs="SoleilSb"/>
          <w:bCs/>
          <w:color w:val="000000" w:themeColor="text1"/>
          <w:sz w:val="22"/>
          <w:szCs w:val="22"/>
          <w:lang w:val="en-US"/>
        </w:rPr>
        <w:t xml:space="preserve">be </w:t>
      </w:r>
      <w:r w:rsidR="00CD0371" w:rsidRPr="00BE2F70">
        <w:rPr>
          <w:rFonts w:asciiTheme="majorHAnsi" w:hAnsiTheme="majorHAnsi" w:cs="SoleilSb"/>
          <w:bCs/>
          <w:i/>
          <w:color w:val="000000" w:themeColor="text1"/>
          <w:sz w:val="22"/>
          <w:szCs w:val="22"/>
          <w:lang w:val="en-US"/>
        </w:rPr>
        <w:t>‘</w:t>
      </w:r>
      <w:r w:rsidR="00D643FA" w:rsidRPr="00BE2F70">
        <w:rPr>
          <w:rFonts w:asciiTheme="majorHAnsi" w:hAnsiTheme="majorHAnsi" w:cs="SoleilSb"/>
          <w:bCs/>
          <w:i/>
          <w:color w:val="000000" w:themeColor="text1"/>
          <w:sz w:val="22"/>
          <w:szCs w:val="22"/>
          <w:lang w:val="en-US"/>
        </w:rPr>
        <w:t>horrible</w:t>
      </w:r>
      <w:r w:rsidR="00CD0371" w:rsidRPr="00BE2F70">
        <w:rPr>
          <w:rFonts w:asciiTheme="majorHAnsi" w:hAnsiTheme="majorHAnsi" w:cs="SoleilSb"/>
          <w:bCs/>
          <w:i/>
          <w:color w:val="000000" w:themeColor="text1"/>
          <w:sz w:val="22"/>
          <w:szCs w:val="22"/>
          <w:lang w:val="en-US"/>
        </w:rPr>
        <w:t>’</w:t>
      </w:r>
      <w:r w:rsidR="00D643FA" w:rsidRPr="00D643FA">
        <w:rPr>
          <w:rFonts w:asciiTheme="majorHAnsi" w:hAnsiTheme="majorHAnsi" w:cs="SoleilSb"/>
          <w:bCs/>
          <w:color w:val="000000" w:themeColor="text1"/>
          <w:sz w:val="22"/>
          <w:szCs w:val="22"/>
          <w:lang w:val="en-US"/>
        </w:rPr>
        <w:t xml:space="preserve"> and </w:t>
      </w:r>
      <w:r w:rsidR="00CD0371" w:rsidRPr="00BE2F70">
        <w:rPr>
          <w:rFonts w:asciiTheme="majorHAnsi" w:hAnsiTheme="majorHAnsi" w:cs="SoleilSb"/>
          <w:bCs/>
          <w:i/>
          <w:color w:val="000000" w:themeColor="text1"/>
          <w:sz w:val="22"/>
          <w:szCs w:val="22"/>
          <w:lang w:val="en-US"/>
        </w:rPr>
        <w:t>‘</w:t>
      </w:r>
      <w:r w:rsidR="00D643FA" w:rsidRPr="00BE2F70">
        <w:rPr>
          <w:rFonts w:asciiTheme="majorHAnsi" w:hAnsiTheme="majorHAnsi" w:cs="SoleilSb"/>
          <w:bCs/>
          <w:i/>
          <w:color w:val="000000" w:themeColor="text1"/>
          <w:sz w:val="22"/>
          <w:szCs w:val="22"/>
          <w:lang w:val="en-US"/>
        </w:rPr>
        <w:t xml:space="preserve">not </w:t>
      </w:r>
      <w:r w:rsidR="002D20C4" w:rsidRPr="00BE2F70">
        <w:rPr>
          <w:rFonts w:asciiTheme="majorHAnsi" w:hAnsiTheme="majorHAnsi" w:cs="SoleilSb"/>
          <w:bCs/>
          <w:i/>
          <w:color w:val="000000" w:themeColor="text1"/>
          <w:sz w:val="22"/>
          <w:szCs w:val="22"/>
          <w:lang w:val="en-US"/>
        </w:rPr>
        <w:t>noble</w:t>
      </w:r>
      <w:r w:rsidR="00B110F4" w:rsidRPr="00BE2F70">
        <w:rPr>
          <w:rFonts w:asciiTheme="majorHAnsi" w:hAnsiTheme="majorHAnsi" w:cs="SoleilSb"/>
          <w:bCs/>
          <w:i/>
          <w:color w:val="000000" w:themeColor="text1"/>
          <w:sz w:val="22"/>
          <w:szCs w:val="22"/>
          <w:lang w:val="en-US"/>
        </w:rPr>
        <w:t>’</w:t>
      </w:r>
      <w:r w:rsidR="00B110F4">
        <w:rPr>
          <w:rFonts w:asciiTheme="majorHAnsi" w:hAnsiTheme="majorHAnsi" w:cs="SoleilSb"/>
          <w:bCs/>
          <w:color w:val="000000" w:themeColor="text1"/>
          <w:sz w:val="22"/>
          <w:szCs w:val="22"/>
          <w:lang w:val="en-US"/>
        </w:rPr>
        <w:t xml:space="preserve"> (</w:t>
      </w:r>
      <w:proofErr w:type="spellStart"/>
      <w:r w:rsidR="001C12DF">
        <w:rPr>
          <w:rFonts w:asciiTheme="majorHAnsi" w:hAnsiTheme="majorHAnsi" w:cs="SoleilSb"/>
          <w:bCs/>
          <w:color w:val="000000" w:themeColor="text1"/>
          <w:sz w:val="22"/>
          <w:szCs w:val="22"/>
          <w:lang w:val="en-US"/>
        </w:rPr>
        <w:t>Puchko</w:t>
      </w:r>
      <w:proofErr w:type="spellEnd"/>
      <w:r w:rsidR="00B110F4">
        <w:rPr>
          <w:rFonts w:asciiTheme="majorHAnsi" w:hAnsiTheme="majorHAnsi" w:cs="SoleilSb"/>
          <w:bCs/>
          <w:color w:val="000000" w:themeColor="text1"/>
          <w:sz w:val="22"/>
          <w:szCs w:val="22"/>
          <w:lang w:val="en-US"/>
        </w:rPr>
        <w:t xml:space="preserve">, </w:t>
      </w:r>
      <w:r w:rsidR="001C12DF">
        <w:rPr>
          <w:rFonts w:asciiTheme="majorHAnsi" w:hAnsiTheme="majorHAnsi" w:cs="SoleilSb"/>
          <w:bCs/>
          <w:color w:val="000000" w:themeColor="text1"/>
          <w:sz w:val="22"/>
          <w:szCs w:val="22"/>
          <w:lang w:val="en-US"/>
        </w:rPr>
        <w:t>2015</w:t>
      </w:r>
      <w:r w:rsidR="00CD0371">
        <w:rPr>
          <w:rFonts w:asciiTheme="majorHAnsi" w:hAnsiTheme="majorHAnsi" w:cs="SoleilSb"/>
          <w:bCs/>
          <w:color w:val="000000" w:themeColor="text1"/>
          <w:sz w:val="22"/>
          <w:szCs w:val="22"/>
          <w:lang w:val="en-US"/>
        </w:rPr>
        <w:t>)</w:t>
      </w:r>
      <w:r w:rsidR="00D643FA" w:rsidRPr="00D643FA">
        <w:rPr>
          <w:rFonts w:asciiTheme="majorHAnsi" w:hAnsiTheme="majorHAnsi" w:cs="SoleilSb"/>
          <w:bCs/>
          <w:color w:val="000000" w:themeColor="text1"/>
          <w:sz w:val="22"/>
          <w:szCs w:val="22"/>
          <w:lang w:val="en-US"/>
        </w:rPr>
        <w:t>. This is due to his</w:t>
      </w:r>
      <w:r w:rsidR="00B110F4">
        <w:rPr>
          <w:rFonts w:asciiTheme="majorHAnsi" w:hAnsiTheme="majorHAnsi" w:cs="SoleilSb"/>
          <w:bCs/>
          <w:color w:val="000000" w:themeColor="text1"/>
          <w:sz w:val="22"/>
          <w:szCs w:val="22"/>
          <w:lang w:val="en-US"/>
        </w:rPr>
        <w:t xml:space="preserve"> naturalistic and </w:t>
      </w:r>
      <w:r w:rsidR="00B110F4" w:rsidRPr="00B110F4">
        <w:rPr>
          <w:rFonts w:asciiTheme="majorHAnsi" w:hAnsiTheme="majorHAnsi" w:cs="SoleilSb"/>
          <w:bCs/>
          <w:color w:val="000000" w:themeColor="text1"/>
          <w:sz w:val="22"/>
          <w:szCs w:val="22"/>
          <w:lang w:val="en-US"/>
        </w:rPr>
        <w:t xml:space="preserve">chiaroscuro </w:t>
      </w:r>
      <w:r w:rsidR="00D643FA" w:rsidRPr="00D643FA">
        <w:rPr>
          <w:rFonts w:asciiTheme="majorHAnsi" w:hAnsiTheme="majorHAnsi" w:cs="SoleilSb"/>
          <w:bCs/>
          <w:color w:val="000000" w:themeColor="text1"/>
          <w:sz w:val="22"/>
          <w:szCs w:val="22"/>
          <w:lang w:val="en-US"/>
        </w:rPr>
        <w:t xml:space="preserve">style of </w:t>
      </w:r>
      <w:proofErr w:type="spellStart"/>
      <w:r w:rsidR="00D643FA" w:rsidRPr="00D643FA">
        <w:rPr>
          <w:rFonts w:asciiTheme="majorHAnsi" w:hAnsiTheme="majorHAnsi" w:cs="SoleilSb"/>
          <w:bCs/>
          <w:color w:val="000000" w:themeColor="text1"/>
          <w:sz w:val="22"/>
          <w:szCs w:val="22"/>
          <w:lang w:val="en-US"/>
        </w:rPr>
        <w:t>painting</w:t>
      </w:r>
      <w:r w:rsidR="00940820">
        <w:rPr>
          <w:rFonts w:asciiTheme="majorHAnsi" w:hAnsiTheme="majorHAnsi" w:cs="SoleilSb"/>
          <w:bCs/>
          <w:color w:val="000000" w:themeColor="text1"/>
          <w:sz w:val="22"/>
          <w:szCs w:val="22"/>
          <w:lang w:val="en-US"/>
        </w:rPr>
        <w:t>,</w:t>
      </w:r>
      <w:r w:rsidR="00B110F4">
        <w:rPr>
          <w:rFonts w:asciiTheme="majorHAnsi" w:hAnsiTheme="majorHAnsi" w:cs="SoleilSb"/>
          <w:bCs/>
          <w:color w:val="000000" w:themeColor="text1"/>
          <w:sz w:val="22"/>
          <w:szCs w:val="22"/>
          <w:lang w:val="en-US"/>
        </w:rPr>
        <w:t>which</w:t>
      </w:r>
      <w:proofErr w:type="spellEnd"/>
      <w:r w:rsidR="00D643FA" w:rsidRPr="00D643FA">
        <w:rPr>
          <w:rFonts w:asciiTheme="majorHAnsi" w:hAnsiTheme="majorHAnsi" w:cs="SoleilSb"/>
          <w:bCs/>
          <w:color w:val="000000" w:themeColor="text1"/>
          <w:sz w:val="22"/>
          <w:szCs w:val="22"/>
          <w:lang w:val="en-US"/>
        </w:rPr>
        <w:t xml:space="preserve"> </w:t>
      </w:r>
      <w:proofErr w:type="spellStart"/>
      <w:r w:rsidR="00D643FA" w:rsidRPr="00D643FA">
        <w:rPr>
          <w:rFonts w:asciiTheme="majorHAnsi" w:hAnsiTheme="majorHAnsi" w:cs="SoleilSb"/>
          <w:bCs/>
          <w:color w:val="000000" w:themeColor="text1"/>
          <w:sz w:val="22"/>
          <w:szCs w:val="22"/>
          <w:lang w:val="en-US"/>
        </w:rPr>
        <w:t>makes</w:t>
      </w:r>
      <w:r w:rsidR="00D643FA" w:rsidRPr="00D643FA">
        <w:rPr>
          <w:rFonts w:asciiTheme="majorHAnsi" w:hAnsiTheme="majorHAnsi" w:cs="FreightTextProMedium-Regular"/>
          <w:color w:val="000000" w:themeColor="text1"/>
          <w:sz w:val="22"/>
          <w:szCs w:val="22"/>
          <w:lang w:val="en-US"/>
        </w:rPr>
        <w:t>war</w:t>
      </w:r>
      <w:proofErr w:type="spellEnd"/>
      <w:r w:rsidR="00D643FA" w:rsidRPr="00D643FA">
        <w:rPr>
          <w:rFonts w:asciiTheme="majorHAnsi" w:hAnsiTheme="majorHAnsi" w:cs="FreightTextProMedium-Regular"/>
          <w:color w:val="000000" w:themeColor="text1"/>
          <w:sz w:val="22"/>
          <w:szCs w:val="22"/>
          <w:lang w:val="en-US"/>
        </w:rPr>
        <w:t xml:space="preserve"> and its casualties look </w:t>
      </w:r>
      <w:r w:rsidR="00C9202D">
        <w:rPr>
          <w:rFonts w:asciiTheme="majorHAnsi" w:hAnsiTheme="majorHAnsi" w:cs="FreightTextProMedium-Regular"/>
          <w:color w:val="000000" w:themeColor="text1"/>
          <w:sz w:val="22"/>
          <w:szCs w:val="22"/>
          <w:lang w:val="en-US"/>
        </w:rPr>
        <w:t>‘</w:t>
      </w:r>
      <w:r w:rsidR="002D20C4" w:rsidRPr="00D643FA">
        <w:rPr>
          <w:rFonts w:asciiTheme="majorHAnsi" w:hAnsiTheme="majorHAnsi" w:cs="FreightTextProMedium-Regular"/>
          <w:color w:val="000000" w:themeColor="text1"/>
          <w:sz w:val="22"/>
          <w:szCs w:val="22"/>
          <w:lang w:val="en-US"/>
        </w:rPr>
        <w:t>grotesque’</w:t>
      </w:r>
      <w:r w:rsidR="00B110F4">
        <w:rPr>
          <w:rFonts w:asciiTheme="majorHAnsi" w:hAnsiTheme="majorHAnsi" w:cs="SoleilSb"/>
          <w:bCs/>
          <w:color w:val="000000" w:themeColor="text1"/>
          <w:sz w:val="22"/>
          <w:szCs w:val="22"/>
          <w:lang w:val="en-US"/>
        </w:rPr>
        <w:t>(</w:t>
      </w:r>
      <w:proofErr w:type="spellStart"/>
      <w:r w:rsidR="001C12DF">
        <w:rPr>
          <w:rFonts w:asciiTheme="majorHAnsi" w:hAnsiTheme="majorHAnsi" w:cs="SoleilSb"/>
          <w:bCs/>
          <w:color w:val="000000" w:themeColor="text1"/>
          <w:sz w:val="22"/>
          <w:szCs w:val="22"/>
          <w:lang w:val="en-US"/>
        </w:rPr>
        <w:t>Puchko</w:t>
      </w:r>
      <w:proofErr w:type="spellEnd"/>
      <w:r w:rsidR="001C12DF">
        <w:rPr>
          <w:rFonts w:asciiTheme="majorHAnsi" w:hAnsiTheme="majorHAnsi" w:cs="SoleilSb"/>
          <w:bCs/>
          <w:color w:val="000000" w:themeColor="text1"/>
          <w:sz w:val="22"/>
          <w:szCs w:val="22"/>
          <w:lang w:val="en-US"/>
        </w:rPr>
        <w:t>, 2015</w:t>
      </w:r>
      <w:r w:rsidR="00CD0371">
        <w:rPr>
          <w:rFonts w:asciiTheme="majorHAnsi" w:hAnsiTheme="majorHAnsi" w:cs="FreightTextProMedium-Regular"/>
          <w:color w:val="000000" w:themeColor="text1"/>
          <w:sz w:val="22"/>
          <w:szCs w:val="22"/>
          <w:lang w:val="en-US"/>
        </w:rPr>
        <w:t>).</w:t>
      </w:r>
      <w:r w:rsidR="000F41BB">
        <w:rPr>
          <w:rFonts w:asciiTheme="majorHAnsi" w:hAnsiTheme="majorHAnsi" w:cs="FreightTextProMedium-Regular"/>
          <w:color w:val="000000" w:themeColor="text1"/>
          <w:sz w:val="22"/>
          <w:szCs w:val="22"/>
          <w:lang w:val="en-US"/>
        </w:rPr>
        <w:t>T</w:t>
      </w:r>
      <w:r w:rsidR="00B76371">
        <w:rPr>
          <w:rFonts w:asciiTheme="majorHAnsi" w:hAnsiTheme="majorHAnsi" w:cs="FreightTextProMedium-Regular"/>
          <w:color w:val="000000" w:themeColor="text1"/>
          <w:sz w:val="22"/>
          <w:szCs w:val="22"/>
          <w:lang w:val="en-US"/>
        </w:rPr>
        <w:t>his painting</w:t>
      </w:r>
      <w:r w:rsidR="000F41BB">
        <w:rPr>
          <w:rFonts w:asciiTheme="majorHAnsi" w:hAnsiTheme="majorHAnsi" w:cs="FreightTextProMedium-Regular"/>
          <w:color w:val="000000" w:themeColor="text1"/>
          <w:sz w:val="22"/>
          <w:szCs w:val="22"/>
          <w:lang w:val="en-US"/>
        </w:rPr>
        <w:t xml:space="preserve"> depicts the Spanish war and </w:t>
      </w:r>
      <w:r w:rsidR="00B76371">
        <w:rPr>
          <w:rFonts w:asciiTheme="majorHAnsi" w:hAnsiTheme="majorHAnsi" w:cs="FreightTextProMedium-Regular"/>
          <w:color w:val="000000" w:themeColor="text1"/>
          <w:sz w:val="22"/>
          <w:szCs w:val="22"/>
          <w:lang w:val="en-US"/>
        </w:rPr>
        <w:t>act</w:t>
      </w:r>
      <w:r w:rsidR="000F41BB">
        <w:rPr>
          <w:rFonts w:asciiTheme="majorHAnsi" w:hAnsiTheme="majorHAnsi" w:cs="FreightTextProMedium-Regular"/>
          <w:color w:val="000000" w:themeColor="text1"/>
          <w:sz w:val="22"/>
          <w:szCs w:val="22"/>
          <w:lang w:val="en-US"/>
        </w:rPr>
        <w:t>s</w:t>
      </w:r>
      <w:r w:rsidR="00775E42">
        <w:rPr>
          <w:rFonts w:asciiTheme="majorHAnsi" w:hAnsiTheme="majorHAnsi" w:cs="FreightTextProMedium-Regular"/>
          <w:color w:val="000000" w:themeColor="text1"/>
          <w:sz w:val="22"/>
          <w:szCs w:val="22"/>
          <w:lang w:val="en-US"/>
        </w:rPr>
        <w:t xml:space="preserve"> as a way of showing the brutal violence of several innocent</w:t>
      </w:r>
      <w:r w:rsidR="00C9202D">
        <w:rPr>
          <w:rFonts w:asciiTheme="majorHAnsi" w:hAnsiTheme="majorHAnsi" w:cs="FreightTextProMedium-Regular"/>
          <w:color w:val="000000" w:themeColor="text1"/>
          <w:sz w:val="22"/>
          <w:szCs w:val="22"/>
          <w:lang w:val="en-US"/>
        </w:rPr>
        <w:t xml:space="preserve"> lives</w:t>
      </w:r>
      <w:r w:rsidR="001737F7">
        <w:rPr>
          <w:rFonts w:asciiTheme="majorHAnsi" w:hAnsiTheme="majorHAnsi" w:cs="FreightTextProMedium-Regular"/>
          <w:color w:val="000000" w:themeColor="text1"/>
          <w:sz w:val="22"/>
          <w:szCs w:val="22"/>
          <w:lang w:val="en-US"/>
        </w:rPr>
        <w:t>. The artwork below</w:t>
      </w:r>
      <w:r w:rsidR="00775E42">
        <w:rPr>
          <w:rFonts w:asciiTheme="majorHAnsi" w:hAnsiTheme="majorHAnsi" w:cs="FreightTextProMedium-Regular"/>
          <w:color w:val="000000" w:themeColor="text1"/>
          <w:sz w:val="22"/>
          <w:szCs w:val="22"/>
          <w:lang w:val="en-US"/>
        </w:rPr>
        <w:t xml:space="preserve"> remain</w:t>
      </w:r>
      <w:r w:rsidR="001737F7">
        <w:rPr>
          <w:rFonts w:asciiTheme="majorHAnsi" w:hAnsiTheme="majorHAnsi" w:cs="FreightTextProMedium-Regular"/>
          <w:color w:val="000000" w:themeColor="text1"/>
          <w:sz w:val="22"/>
          <w:szCs w:val="22"/>
          <w:lang w:val="en-US"/>
        </w:rPr>
        <w:t>s</w:t>
      </w:r>
      <w:r w:rsidR="00775E42">
        <w:rPr>
          <w:rFonts w:asciiTheme="majorHAnsi" w:hAnsiTheme="majorHAnsi" w:cs="FreightTextProMedium-Regular"/>
          <w:color w:val="000000" w:themeColor="text1"/>
          <w:sz w:val="22"/>
          <w:szCs w:val="22"/>
          <w:lang w:val="en-US"/>
        </w:rPr>
        <w:t xml:space="preserve"> relevant to the recent events of war that occurs in the </w:t>
      </w:r>
      <w:r w:rsidR="002D20C4">
        <w:rPr>
          <w:rFonts w:asciiTheme="majorHAnsi" w:hAnsiTheme="majorHAnsi" w:cs="FreightTextProMedium-Regular"/>
          <w:color w:val="000000" w:themeColor="text1"/>
          <w:sz w:val="22"/>
          <w:szCs w:val="22"/>
          <w:lang w:val="en-US"/>
        </w:rPr>
        <w:t>Middle East</w:t>
      </w:r>
      <w:r w:rsidR="00775E42">
        <w:rPr>
          <w:rFonts w:asciiTheme="majorHAnsi" w:hAnsiTheme="majorHAnsi" w:cs="FreightTextProMedium-Regular"/>
          <w:color w:val="000000" w:themeColor="text1"/>
          <w:sz w:val="22"/>
          <w:szCs w:val="22"/>
          <w:lang w:val="en-US"/>
        </w:rPr>
        <w:t>.</w:t>
      </w:r>
    </w:p>
    <w:p w:rsidR="00775E42" w:rsidRDefault="00775E42" w:rsidP="00A81772">
      <w:pPr>
        <w:spacing w:line="276" w:lineRule="auto"/>
        <w:rPr>
          <w:rFonts w:asciiTheme="majorHAnsi" w:hAnsiTheme="majorHAnsi" w:cs="FreightTextProMedium-Regular"/>
          <w:color w:val="000000" w:themeColor="text1"/>
          <w:sz w:val="22"/>
          <w:szCs w:val="22"/>
          <w:lang w:val="en-US"/>
        </w:rPr>
      </w:pPr>
    </w:p>
    <w:p w:rsidR="00775E42" w:rsidRPr="00D643FA" w:rsidRDefault="007E3325" w:rsidP="00A81772">
      <w:pPr>
        <w:spacing w:line="276" w:lineRule="auto"/>
        <w:rPr>
          <w:rFonts w:asciiTheme="majorHAnsi" w:hAnsiTheme="majorHAnsi"/>
          <w:color w:val="000000" w:themeColor="text1"/>
          <w:sz w:val="22"/>
          <w:szCs w:val="22"/>
        </w:rPr>
      </w:pPr>
      <w:r>
        <w:rPr>
          <w:rFonts w:asciiTheme="majorHAnsi" w:hAnsiTheme="majorHAnsi"/>
          <w:noProof/>
          <w:color w:val="000000" w:themeColor="text1"/>
          <w:sz w:val="22"/>
          <w:szCs w:val="22"/>
          <w:lang w:eastAsia="en-GB"/>
        </w:rPr>
        <w:drawing>
          <wp:anchor distT="0" distB="0" distL="114300" distR="114300" simplePos="0" relativeHeight="251656192" behindDoc="0" locked="0" layoutInCell="1" allowOverlap="1">
            <wp:simplePos x="0" y="0"/>
            <wp:positionH relativeFrom="column">
              <wp:posOffset>19050</wp:posOffset>
            </wp:positionH>
            <wp:positionV relativeFrom="paragraph">
              <wp:posOffset>13335</wp:posOffset>
            </wp:positionV>
            <wp:extent cx="5076825" cy="3914775"/>
            <wp:effectExtent l="19050" t="0" r="9525" b="0"/>
            <wp:wrapNone/>
            <wp:docPr id="1" name="Picture 0" descr="1200px-El_Tres_de_Mayo,_by_Francisco_de_Goya,_from_Prado_thin_black_marg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00px-El_Tres_de_Mayo,_by_Francisco_de_Goya,_from_Prado_thin_black_margin.jpg"/>
                    <pic:cNvPicPr/>
                  </pic:nvPicPr>
                  <pic:blipFill>
                    <a:blip r:embed="rId5"/>
                    <a:stretch>
                      <a:fillRect/>
                    </a:stretch>
                  </pic:blipFill>
                  <pic:spPr>
                    <a:xfrm>
                      <a:off x="0" y="0"/>
                      <a:ext cx="5076825" cy="3914775"/>
                    </a:xfrm>
                    <a:prstGeom prst="rect">
                      <a:avLst/>
                    </a:prstGeom>
                  </pic:spPr>
                </pic:pic>
              </a:graphicData>
            </a:graphic>
          </wp:anchor>
        </w:drawing>
      </w:r>
    </w:p>
    <w:p w:rsidR="00BB2E39" w:rsidRPr="00D643FA" w:rsidRDefault="004C570D">
      <w:pPr>
        <w:rPr>
          <w:rFonts w:asciiTheme="majorHAnsi" w:hAnsiTheme="majorHAnsi"/>
          <w:color w:val="000000" w:themeColor="text1"/>
          <w:sz w:val="22"/>
          <w:szCs w:val="22"/>
        </w:rPr>
      </w:pPr>
      <w:r w:rsidRPr="004C570D">
        <w:rPr>
          <w:rFonts w:asciiTheme="majorHAnsi" w:hAnsiTheme="majorHAnsi"/>
          <w:noProof/>
          <w:sz w:val="22"/>
          <w:szCs w:val="22"/>
          <w:lang w:val="en-US" w:eastAsia="en-US"/>
        </w:rPr>
        <w:pict>
          <v:shapetype id="_x0000_t202" coordsize="21600,21600" o:spt="202" path="m,l,21600r21600,l21600,xe">
            <v:stroke joinstyle="miter"/>
            <v:path gradientshapeok="t" o:connecttype="rect"/>
          </v:shapetype>
          <v:shape id="Text Box 5" o:spid="_x0000_s1026" type="#_x0000_t202" style="position:absolute;margin-left:34.5pt;margin-top:298.35pt;width:335.25pt;height:34.05pt;z-index:251663360;visibility:visible;mso-height-percent:200;mso-height-percent:20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" filled="f" stroked="f">
            <v:textbox style="mso-fit-shape-to-text:t">
              <w:txbxContent>
                <w:p w:rsidR="00F5503B" w:rsidRPr="002454D1" w:rsidRDefault="00F5503B" w:rsidP="002454D1">
                  <w:pPr>
                    <w:jc w:val="center"/>
                    <w:rPr>
                      <w:rFonts w:asciiTheme="majorHAnsi" w:hAnsiTheme="majorHAnsi"/>
                    </w:rPr>
                  </w:pPr>
                  <w:r>
                    <w:rPr>
                      <w:rFonts w:asciiTheme="majorHAnsi" w:hAnsiTheme="majorHAnsi"/>
                      <w:sz w:val="20"/>
                      <w:szCs w:val="20"/>
                    </w:rPr>
                    <w:t xml:space="preserve">Fig 1: </w:t>
                  </w:r>
                  <w:r>
                    <w:rPr>
                      <w:rFonts w:asciiTheme="majorHAnsi" w:hAnsiTheme="majorHAnsi"/>
                      <w:sz w:val="22"/>
                      <w:szCs w:val="22"/>
                    </w:rPr>
                    <w:t>Francisco De Goya</w:t>
                  </w:r>
                  <w:r w:rsidRPr="00F85068">
                    <w:rPr>
                      <w:rFonts w:asciiTheme="majorHAnsi" w:hAnsiTheme="majorHAnsi"/>
                      <w:sz w:val="22"/>
                      <w:szCs w:val="22"/>
                    </w:rPr>
                    <w:t xml:space="preserve"> (1814)</w:t>
                  </w:r>
                  <w:r w:rsidRPr="00F85068">
                    <w:rPr>
                      <w:rFonts w:asciiTheme="majorHAnsi" w:hAnsiTheme="majorHAnsi"/>
                      <w:i/>
                      <w:sz w:val="22"/>
                      <w:szCs w:val="22"/>
                    </w:rPr>
                    <w:t xml:space="preserve">El </w:t>
                  </w:r>
                  <w:proofErr w:type="spellStart"/>
                  <w:r w:rsidRPr="00F85068">
                    <w:rPr>
                      <w:rFonts w:asciiTheme="majorHAnsi" w:hAnsiTheme="majorHAnsi"/>
                      <w:i/>
                      <w:sz w:val="22"/>
                      <w:szCs w:val="22"/>
                    </w:rPr>
                    <w:t>Tres</w:t>
                  </w:r>
                  <w:proofErr w:type="spellEnd"/>
                  <w:r w:rsidRPr="00F85068">
                    <w:rPr>
                      <w:rFonts w:asciiTheme="majorHAnsi" w:hAnsiTheme="majorHAnsi"/>
                      <w:i/>
                      <w:sz w:val="22"/>
                      <w:szCs w:val="22"/>
                    </w:rPr>
                    <w:t xml:space="preserve"> De Mayo</w:t>
                  </w:r>
                  <w:r w:rsidRPr="00F85068">
                    <w:rPr>
                      <w:rFonts w:asciiTheme="majorHAnsi" w:hAnsiTheme="majorHAnsi"/>
                      <w:sz w:val="22"/>
                      <w:szCs w:val="22"/>
                    </w:rPr>
                    <w:t xml:space="preserve"> [Oil On Canvas] </w:t>
                  </w:r>
                  <w:hyperlink r:id="rId6" w:tooltip="Museo del Prado" w:history="1">
                    <w:proofErr w:type="spellStart"/>
                    <w:r w:rsidRPr="00F85068">
                      <w:rPr>
                        <w:rStyle w:val="Hyperlink"/>
                        <w:rFonts w:asciiTheme="majorHAnsi" w:hAnsiTheme="majorHAnsi"/>
                        <w:color w:val="000000" w:themeColor="text1"/>
                        <w:sz w:val="22"/>
                        <w:szCs w:val="22"/>
                        <w:u w:val="none"/>
                      </w:rPr>
                      <w:t>Museo</w:t>
                    </w:r>
                    <w:proofErr w:type="spellEnd"/>
                    <w:r w:rsidRPr="00F85068">
                      <w:rPr>
                        <w:rStyle w:val="Hyperlink"/>
                        <w:rFonts w:asciiTheme="majorHAnsi" w:hAnsiTheme="majorHAnsi"/>
                        <w:color w:val="000000" w:themeColor="text1"/>
                        <w:sz w:val="22"/>
                        <w:szCs w:val="22"/>
                        <w:u w:val="none"/>
                      </w:rPr>
                      <w:t xml:space="preserve"> del Prado</w:t>
                    </w:r>
                  </w:hyperlink>
                  <w:r w:rsidRPr="00F85068">
                    <w:rPr>
                      <w:rFonts w:asciiTheme="majorHAnsi" w:hAnsiTheme="majorHAnsi"/>
                      <w:color w:val="000000" w:themeColor="text1"/>
                      <w:sz w:val="22"/>
                      <w:szCs w:val="22"/>
                    </w:rPr>
                    <w:t xml:space="preserve">, </w:t>
                  </w:r>
                  <w:hyperlink r:id="rId7" w:tooltip="Madrid" w:history="1">
                    <w:r w:rsidRPr="00F85068">
                      <w:rPr>
                        <w:rStyle w:val="Hyperlink"/>
                        <w:rFonts w:asciiTheme="majorHAnsi" w:hAnsiTheme="majorHAnsi"/>
                        <w:color w:val="000000" w:themeColor="text1"/>
                        <w:sz w:val="22"/>
                        <w:szCs w:val="22"/>
                        <w:u w:val="none"/>
                      </w:rPr>
                      <w:t>Madrid</w:t>
                    </w:r>
                  </w:hyperlink>
                </w:p>
              </w:txbxContent>
            </v:textbox>
          </v:shape>
        </w:pict>
      </w:r>
      <w:r w:rsidR="00BB2E39" w:rsidRPr="00D643FA">
        <w:rPr>
          <w:rFonts w:asciiTheme="majorHAnsi" w:hAnsiTheme="majorHAnsi"/>
          <w:color w:val="000000" w:themeColor="text1"/>
          <w:sz w:val="22"/>
          <w:szCs w:val="22"/>
        </w:rPr>
        <w:br w:type="page"/>
      </w:r>
    </w:p>
    <w:p w:rsidR="000E0BD0" w:rsidRPr="000610A8" w:rsidRDefault="000610A8" w:rsidP="000610A8">
      <w:pPr>
        <w:pStyle w:val="caption-text"/>
        <w:spacing w:line="360" w:lineRule="auto"/>
        <w:rPr>
          <w:rFonts w:asciiTheme="majorHAnsi" w:hAnsiTheme="majorHAnsi"/>
          <w:sz w:val="22"/>
          <w:szCs w:val="22"/>
        </w:rPr>
      </w:pPr>
      <w:r w:rsidRPr="000610A8">
        <w:rPr>
          <w:rFonts w:asciiTheme="majorHAnsi" w:hAnsiTheme="majorHAnsi"/>
          <w:noProof/>
          <w:sz w:val="22"/>
          <w:szCs w:val="22"/>
        </w:rPr>
        <w:lastRenderedPageBreak/>
        <w:drawing>
          <wp:anchor distT="0" distB="0" distL="114300" distR="114300" simplePos="0" relativeHeight="251658240" behindDoc="0" locked="0" layoutInCell="1" allowOverlap="1">
            <wp:simplePos x="0" y="0"/>
            <wp:positionH relativeFrom="column">
              <wp:posOffset>19050</wp:posOffset>
            </wp:positionH>
            <wp:positionV relativeFrom="paragraph">
              <wp:posOffset>1609725</wp:posOffset>
            </wp:positionV>
            <wp:extent cx="5270500" cy="2962275"/>
            <wp:effectExtent l="0" t="0" r="0" b="0"/>
            <wp:wrapNone/>
            <wp:docPr id="5" name="Picture 4" descr="p01l977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01l977l.jpg"/>
                    <pic:cNvPicPr/>
                  </pic:nvPicPr>
                  <pic:blipFill>
                    <a:blip r:embed="rId8"/>
                    <a:stretch>
                      <a:fillRect/>
                    </a:stretch>
                  </pic:blipFill>
                  <pic:spPr>
                    <a:xfrm>
                      <a:off x="0" y="0"/>
                      <a:ext cx="5270500" cy="2962275"/>
                    </a:xfrm>
                    <a:prstGeom prst="rect">
                      <a:avLst/>
                    </a:prstGeom>
                  </pic:spPr>
                </pic:pic>
              </a:graphicData>
            </a:graphic>
          </wp:anchor>
        </w:drawing>
      </w:r>
      <w:r w:rsidR="000E0BD0" w:rsidRPr="000610A8">
        <w:rPr>
          <w:rFonts w:asciiTheme="majorHAnsi" w:hAnsiTheme="majorHAnsi"/>
          <w:sz w:val="22"/>
          <w:szCs w:val="22"/>
        </w:rPr>
        <w:t xml:space="preserve">Another painting that shows the brutalities of war is Pablo Picasso's, </w:t>
      </w:r>
      <w:r w:rsidR="00BE2F70" w:rsidRPr="00BE2F70">
        <w:rPr>
          <w:rFonts w:asciiTheme="majorHAnsi" w:hAnsiTheme="majorHAnsi"/>
          <w:i/>
          <w:sz w:val="22"/>
          <w:szCs w:val="22"/>
        </w:rPr>
        <w:t>'</w:t>
      </w:r>
      <w:r w:rsidR="000E0BD0" w:rsidRPr="00BE2F70">
        <w:rPr>
          <w:rFonts w:asciiTheme="majorHAnsi" w:hAnsiTheme="majorHAnsi"/>
          <w:i/>
          <w:sz w:val="22"/>
          <w:szCs w:val="22"/>
        </w:rPr>
        <w:t>Guernica</w:t>
      </w:r>
      <w:r w:rsidR="00BE2F70" w:rsidRPr="00BE2F70">
        <w:rPr>
          <w:rFonts w:asciiTheme="majorHAnsi" w:hAnsiTheme="majorHAnsi"/>
          <w:i/>
          <w:sz w:val="22"/>
          <w:szCs w:val="22"/>
        </w:rPr>
        <w:t>'</w:t>
      </w:r>
      <w:r w:rsidR="000E0BD0" w:rsidRPr="000610A8">
        <w:rPr>
          <w:rFonts w:asciiTheme="majorHAnsi" w:hAnsiTheme="majorHAnsi"/>
          <w:sz w:val="22"/>
          <w:szCs w:val="22"/>
        </w:rPr>
        <w:t xml:space="preserve">(1937), which remains </w:t>
      </w:r>
      <w:r w:rsidR="000E0BD0" w:rsidRPr="00BE2F70">
        <w:rPr>
          <w:rFonts w:asciiTheme="majorHAnsi" w:hAnsiTheme="majorHAnsi"/>
          <w:i/>
          <w:sz w:val="22"/>
          <w:szCs w:val="22"/>
        </w:rPr>
        <w:t xml:space="preserve">'the most powerful </w:t>
      </w:r>
      <w:r w:rsidR="00B76371" w:rsidRPr="00BE2F70">
        <w:rPr>
          <w:rFonts w:asciiTheme="majorHAnsi" w:hAnsiTheme="majorHAnsi"/>
          <w:i/>
          <w:sz w:val="22"/>
          <w:szCs w:val="22"/>
        </w:rPr>
        <w:t>anti-war</w:t>
      </w:r>
      <w:r w:rsidR="000E0BD0" w:rsidRPr="00BE2F70">
        <w:rPr>
          <w:rFonts w:asciiTheme="majorHAnsi" w:hAnsiTheme="majorHAnsi"/>
          <w:i/>
          <w:sz w:val="22"/>
          <w:szCs w:val="22"/>
        </w:rPr>
        <w:t xml:space="preserve"> statement of modern times'</w:t>
      </w:r>
      <w:r w:rsidR="00B110F4">
        <w:rPr>
          <w:rFonts w:asciiTheme="majorHAnsi" w:hAnsiTheme="majorHAnsi"/>
          <w:sz w:val="22"/>
          <w:szCs w:val="22"/>
        </w:rPr>
        <w:t xml:space="preserve"> (BBC:2013)</w:t>
      </w:r>
      <w:r w:rsidRPr="000610A8">
        <w:rPr>
          <w:rFonts w:asciiTheme="majorHAnsi" w:hAnsiTheme="majorHAnsi"/>
          <w:sz w:val="22"/>
          <w:szCs w:val="22"/>
        </w:rPr>
        <w:t>. The painting illustrates once again how innocent casualties can become affected by the true horrors and nature of war and its violence. However, the style of the painting is much more sophisticated</w:t>
      </w:r>
      <w:r w:rsidR="00B110F4">
        <w:rPr>
          <w:rFonts w:asciiTheme="majorHAnsi" w:hAnsiTheme="majorHAnsi"/>
          <w:sz w:val="22"/>
          <w:szCs w:val="22"/>
        </w:rPr>
        <w:t xml:space="preserve"> using the angular elements of Cubism</w:t>
      </w:r>
      <w:r w:rsidRPr="000610A8">
        <w:rPr>
          <w:rFonts w:asciiTheme="majorHAnsi" w:hAnsiTheme="majorHAnsi"/>
          <w:sz w:val="22"/>
          <w:szCs w:val="22"/>
        </w:rPr>
        <w:t xml:space="preserve"> to illustrate the context </w:t>
      </w:r>
      <w:r w:rsidR="00940820">
        <w:rPr>
          <w:rFonts w:asciiTheme="majorHAnsi" w:hAnsiTheme="majorHAnsi"/>
          <w:sz w:val="22"/>
          <w:szCs w:val="22"/>
        </w:rPr>
        <w:t xml:space="preserve">of </w:t>
      </w:r>
      <w:r w:rsidRPr="000610A8">
        <w:rPr>
          <w:rFonts w:asciiTheme="majorHAnsi" w:hAnsiTheme="majorHAnsi"/>
          <w:sz w:val="22"/>
          <w:szCs w:val="22"/>
        </w:rPr>
        <w:t>the artwork rather than show it</w:t>
      </w:r>
      <w:r w:rsidR="0055551E">
        <w:rPr>
          <w:rFonts w:asciiTheme="majorHAnsi" w:hAnsiTheme="majorHAnsi"/>
          <w:sz w:val="22"/>
          <w:szCs w:val="22"/>
        </w:rPr>
        <w:t xml:space="preserve"> realistically.</w:t>
      </w:r>
    </w:p>
    <w:p w:rsidR="000E0BD0" w:rsidRDefault="000E0BD0" w:rsidP="007E3325">
      <w:pPr>
        <w:spacing w:line="360" w:lineRule="auto"/>
        <w:rPr>
          <w:rFonts w:asciiTheme="majorHAnsi" w:hAnsiTheme="majorHAnsi"/>
          <w:sz w:val="22"/>
          <w:szCs w:val="22"/>
        </w:rPr>
      </w:pPr>
    </w:p>
    <w:p w:rsidR="000E0BD0" w:rsidRDefault="000E0BD0" w:rsidP="007E3325">
      <w:pPr>
        <w:spacing w:line="360" w:lineRule="auto"/>
        <w:rPr>
          <w:rFonts w:asciiTheme="majorHAnsi" w:hAnsiTheme="majorHAnsi"/>
          <w:sz w:val="22"/>
          <w:szCs w:val="22"/>
        </w:rPr>
      </w:pPr>
    </w:p>
    <w:p w:rsidR="000E0BD0" w:rsidRDefault="000E0BD0" w:rsidP="007E3325">
      <w:pPr>
        <w:spacing w:line="360" w:lineRule="auto"/>
        <w:rPr>
          <w:rFonts w:asciiTheme="majorHAnsi" w:hAnsiTheme="majorHAnsi"/>
          <w:sz w:val="22"/>
          <w:szCs w:val="22"/>
        </w:rPr>
      </w:pPr>
    </w:p>
    <w:p w:rsidR="000E0BD0" w:rsidRDefault="000E0BD0" w:rsidP="007E3325">
      <w:pPr>
        <w:spacing w:line="360" w:lineRule="auto"/>
        <w:rPr>
          <w:rFonts w:asciiTheme="majorHAnsi" w:hAnsiTheme="majorHAnsi"/>
          <w:sz w:val="22"/>
          <w:szCs w:val="22"/>
        </w:rPr>
      </w:pPr>
    </w:p>
    <w:p w:rsidR="000E0BD0" w:rsidRDefault="000E0BD0" w:rsidP="007E3325">
      <w:pPr>
        <w:spacing w:line="360" w:lineRule="auto"/>
        <w:rPr>
          <w:rFonts w:asciiTheme="majorHAnsi" w:hAnsiTheme="majorHAnsi"/>
          <w:sz w:val="22"/>
          <w:szCs w:val="22"/>
        </w:rPr>
      </w:pPr>
    </w:p>
    <w:p w:rsidR="000E0BD0" w:rsidRDefault="000E0BD0" w:rsidP="007E3325">
      <w:pPr>
        <w:spacing w:line="360" w:lineRule="auto"/>
        <w:rPr>
          <w:rFonts w:asciiTheme="majorHAnsi" w:hAnsiTheme="majorHAnsi"/>
          <w:sz w:val="22"/>
          <w:szCs w:val="22"/>
        </w:rPr>
      </w:pPr>
    </w:p>
    <w:p w:rsidR="000E0BD0" w:rsidRDefault="000E0BD0" w:rsidP="007E3325">
      <w:pPr>
        <w:spacing w:line="360" w:lineRule="auto"/>
        <w:rPr>
          <w:rFonts w:asciiTheme="majorHAnsi" w:hAnsiTheme="majorHAnsi"/>
          <w:sz w:val="22"/>
          <w:szCs w:val="22"/>
        </w:rPr>
      </w:pPr>
    </w:p>
    <w:p w:rsidR="000E0BD0" w:rsidRDefault="000E0BD0" w:rsidP="007E3325">
      <w:pPr>
        <w:spacing w:line="360" w:lineRule="auto"/>
        <w:rPr>
          <w:rFonts w:asciiTheme="majorHAnsi" w:hAnsiTheme="majorHAnsi"/>
          <w:sz w:val="22"/>
          <w:szCs w:val="22"/>
        </w:rPr>
      </w:pPr>
    </w:p>
    <w:p w:rsidR="000E0BD0" w:rsidRDefault="000E0BD0" w:rsidP="007E3325">
      <w:pPr>
        <w:spacing w:line="360" w:lineRule="auto"/>
        <w:rPr>
          <w:rFonts w:asciiTheme="majorHAnsi" w:hAnsiTheme="majorHAnsi"/>
          <w:sz w:val="22"/>
          <w:szCs w:val="22"/>
        </w:rPr>
      </w:pPr>
    </w:p>
    <w:p w:rsidR="000E0BD0" w:rsidRDefault="000E0BD0" w:rsidP="007E3325">
      <w:pPr>
        <w:spacing w:line="360" w:lineRule="auto"/>
        <w:rPr>
          <w:rFonts w:asciiTheme="majorHAnsi" w:hAnsiTheme="majorHAnsi"/>
          <w:sz w:val="22"/>
          <w:szCs w:val="22"/>
        </w:rPr>
      </w:pPr>
    </w:p>
    <w:p w:rsidR="000E0BD0" w:rsidRDefault="000E0BD0" w:rsidP="007E3325">
      <w:pPr>
        <w:spacing w:line="360" w:lineRule="auto"/>
        <w:rPr>
          <w:rFonts w:asciiTheme="majorHAnsi" w:hAnsiTheme="majorHAnsi"/>
          <w:sz w:val="22"/>
          <w:szCs w:val="22"/>
        </w:rPr>
      </w:pPr>
    </w:p>
    <w:p w:rsidR="000E0BD0" w:rsidRDefault="004C570D" w:rsidP="007E3325">
      <w:pPr>
        <w:spacing w:line="360" w:lineRule="auto"/>
        <w:rPr>
          <w:rFonts w:asciiTheme="majorHAnsi" w:hAnsiTheme="majorHAnsi"/>
          <w:sz w:val="22"/>
          <w:szCs w:val="22"/>
        </w:rPr>
      </w:pPr>
      <w:r w:rsidRPr="004C570D">
        <w:rPr>
          <w:rFonts w:asciiTheme="majorHAnsi" w:hAnsiTheme="majorHAnsi"/>
          <w:noProof/>
          <w:lang w:eastAsia="en-GB"/>
        </w:rPr>
        <w:pict>
          <v:shape id="_x0000_s1033" type="#_x0000_t202" style="position:absolute;margin-left:42pt;margin-top:6.8pt;width:335.25pt;height:72.75pt;z-index:251670528;visibility:visible;mso-height-percent:200;mso-height-percent:20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" filled="f" stroked="f">
            <v:textbox style="mso-fit-shape-to-text:t">
              <w:txbxContent>
                <w:p w:rsidR="00F5503B" w:rsidRDefault="00F5503B" w:rsidP="009935A3">
                  <w:pPr>
                    <w:pStyle w:val="Heading1"/>
                    <w:spacing w:before="120" w:beforeAutospacing="0" w:line="276" w:lineRule="auto"/>
                    <w:jc w:val="center"/>
                    <w:rPr>
                      <w:rFonts w:asciiTheme="majorHAnsi" w:hAnsiTheme="majorHAnsi"/>
                      <w:b w:val="0"/>
                      <w:color w:val="000000" w:themeColor="text1"/>
                      <w:sz w:val="22"/>
                      <w:szCs w:val="22"/>
                    </w:rPr>
                  </w:pPr>
                  <w:r w:rsidRPr="00950DD8">
                    <w:rPr>
                      <w:rFonts w:asciiTheme="majorHAnsi" w:hAnsiTheme="majorHAnsi"/>
                      <w:b w:val="0"/>
                      <w:sz w:val="20"/>
                      <w:szCs w:val="20"/>
                    </w:rPr>
                    <w:t xml:space="preserve">Fig 2: </w:t>
                  </w:r>
                  <w:r w:rsidRPr="00950DD8">
                    <w:rPr>
                      <w:rFonts w:asciiTheme="majorHAnsi" w:hAnsiTheme="majorHAnsi"/>
                      <w:b w:val="0"/>
                      <w:sz w:val="22"/>
                      <w:szCs w:val="22"/>
                    </w:rPr>
                    <w:t>Pablo</w:t>
                  </w:r>
                  <w:r>
                    <w:rPr>
                      <w:rFonts w:asciiTheme="majorHAnsi" w:hAnsiTheme="majorHAnsi"/>
                      <w:b w:val="0"/>
                      <w:sz w:val="22"/>
                      <w:szCs w:val="22"/>
                    </w:rPr>
                    <w:t xml:space="preserve"> Picasso </w:t>
                  </w:r>
                  <w:r w:rsidRPr="00F85068">
                    <w:rPr>
                      <w:rFonts w:asciiTheme="majorHAnsi" w:hAnsiTheme="majorHAnsi"/>
                      <w:b w:val="0"/>
                      <w:sz w:val="22"/>
                      <w:szCs w:val="22"/>
                    </w:rPr>
                    <w:t xml:space="preserve">(1937) </w:t>
                  </w:r>
                  <w:r w:rsidRPr="00F85068">
                    <w:rPr>
                      <w:rFonts w:asciiTheme="majorHAnsi" w:hAnsiTheme="majorHAnsi"/>
                      <w:b w:val="0"/>
                      <w:i/>
                      <w:sz w:val="22"/>
                      <w:szCs w:val="22"/>
                    </w:rPr>
                    <w:t xml:space="preserve">Guernica </w:t>
                  </w:r>
                  <w:r w:rsidRPr="00F85068">
                    <w:rPr>
                      <w:rFonts w:asciiTheme="majorHAnsi" w:hAnsiTheme="majorHAnsi"/>
                      <w:b w:val="0"/>
                      <w:sz w:val="22"/>
                      <w:szCs w:val="22"/>
                    </w:rPr>
                    <w:t xml:space="preserve">[Oil On Canvas] </w:t>
                  </w:r>
                  <w:hyperlink r:id="rId9" w:tooltip="Museo Reina Sofia" w:history="1">
                    <w:proofErr w:type="spellStart"/>
                    <w:r w:rsidRPr="00F85068">
                      <w:rPr>
                        <w:rStyle w:val="Hyperlink"/>
                        <w:rFonts w:asciiTheme="majorHAnsi" w:hAnsiTheme="majorHAnsi"/>
                        <w:b w:val="0"/>
                        <w:color w:val="000000" w:themeColor="text1"/>
                        <w:sz w:val="22"/>
                        <w:szCs w:val="22"/>
                        <w:u w:val="none"/>
                      </w:rPr>
                      <w:t>Museo</w:t>
                    </w:r>
                    <w:proofErr w:type="spellEnd"/>
                    <w:r w:rsidRPr="00F85068">
                      <w:rPr>
                        <w:rStyle w:val="Hyperlink"/>
                        <w:rFonts w:asciiTheme="majorHAnsi" w:hAnsiTheme="majorHAnsi"/>
                        <w:b w:val="0"/>
                        <w:color w:val="000000" w:themeColor="text1"/>
                        <w:sz w:val="22"/>
                        <w:szCs w:val="22"/>
                        <w:u w:val="none"/>
                      </w:rPr>
                      <w:t xml:space="preserve"> Reina Sofia</w:t>
                    </w:r>
                  </w:hyperlink>
                  <w:r w:rsidRPr="00F85068">
                    <w:rPr>
                      <w:rFonts w:asciiTheme="majorHAnsi" w:hAnsiTheme="majorHAnsi"/>
                      <w:b w:val="0"/>
                      <w:color w:val="000000" w:themeColor="text1"/>
                      <w:sz w:val="22"/>
                      <w:szCs w:val="22"/>
                    </w:rPr>
                    <w:t xml:space="preserve">, </w:t>
                  </w:r>
                  <w:hyperlink r:id="rId10" w:tooltip="Madrid" w:history="1">
                    <w:r w:rsidRPr="00F85068">
                      <w:rPr>
                        <w:rStyle w:val="Hyperlink"/>
                        <w:rFonts w:asciiTheme="majorHAnsi" w:hAnsiTheme="majorHAnsi"/>
                        <w:b w:val="0"/>
                        <w:color w:val="000000" w:themeColor="text1"/>
                        <w:sz w:val="22"/>
                        <w:szCs w:val="22"/>
                        <w:u w:val="none"/>
                      </w:rPr>
                      <w:t>Madrid</w:t>
                    </w:r>
                  </w:hyperlink>
                  <w:r w:rsidRPr="00F85068">
                    <w:rPr>
                      <w:rFonts w:asciiTheme="majorHAnsi" w:hAnsiTheme="majorHAnsi"/>
                      <w:b w:val="0"/>
                      <w:color w:val="000000" w:themeColor="text1"/>
                      <w:sz w:val="22"/>
                      <w:szCs w:val="22"/>
                    </w:rPr>
                    <w:t xml:space="preserve">, </w:t>
                  </w:r>
                  <w:hyperlink r:id="rId11" w:tooltip="Spain" w:history="1">
                    <w:r w:rsidRPr="00F85068">
                      <w:rPr>
                        <w:rStyle w:val="Hyperlink"/>
                        <w:rFonts w:asciiTheme="majorHAnsi" w:hAnsiTheme="majorHAnsi"/>
                        <w:b w:val="0"/>
                        <w:color w:val="000000" w:themeColor="text1"/>
                        <w:sz w:val="22"/>
                        <w:szCs w:val="22"/>
                        <w:u w:val="none"/>
                      </w:rPr>
                      <w:t>Spain</w:t>
                    </w:r>
                  </w:hyperlink>
                </w:p>
                <w:p w:rsidR="00F5503B" w:rsidRPr="002454D1" w:rsidRDefault="00F5503B" w:rsidP="00020345">
                  <w:pPr>
                    <w:jc w:val="center"/>
                    <w:rPr>
                      <w:rFonts w:asciiTheme="majorHAnsi" w:hAnsiTheme="majorHAnsi"/>
                    </w:rPr>
                  </w:pPr>
                </w:p>
              </w:txbxContent>
            </v:textbox>
          </v:shape>
        </w:pict>
      </w:r>
    </w:p>
    <w:p w:rsidR="002454D1" w:rsidRDefault="002454D1" w:rsidP="007E3325">
      <w:pPr>
        <w:spacing w:line="360" w:lineRule="auto"/>
        <w:rPr>
          <w:rFonts w:asciiTheme="majorHAnsi" w:hAnsiTheme="majorHAnsi"/>
        </w:rPr>
      </w:pPr>
    </w:p>
    <w:p w:rsidR="002454D1" w:rsidRDefault="002454D1" w:rsidP="007E3325">
      <w:pPr>
        <w:spacing w:line="360" w:lineRule="auto"/>
        <w:rPr>
          <w:rFonts w:asciiTheme="majorHAnsi" w:hAnsiTheme="majorHAnsi"/>
        </w:rPr>
      </w:pPr>
    </w:p>
    <w:p w:rsidR="00984AD7" w:rsidRPr="00984AD7" w:rsidRDefault="000610A8" w:rsidP="00984AD7">
      <w:pPr>
        <w:spacing w:line="360" w:lineRule="auto"/>
        <w:rPr>
          <w:rFonts w:ascii="Times New Roman" w:eastAsia="Times New Roman" w:hAnsi="Times New Roman" w:cs="Times New Roman"/>
          <w:sz w:val="22"/>
          <w:szCs w:val="22"/>
          <w:lang w:eastAsia="en-GB"/>
        </w:rPr>
      </w:pPr>
      <w:r w:rsidRPr="00984AD7">
        <w:rPr>
          <w:rFonts w:asciiTheme="majorHAnsi" w:hAnsiTheme="majorHAnsi"/>
          <w:sz w:val="22"/>
          <w:szCs w:val="22"/>
        </w:rPr>
        <w:t xml:space="preserve">Both </w:t>
      </w:r>
      <w:r w:rsidR="0055551E" w:rsidRPr="00984AD7">
        <w:rPr>
          <w:rFonts w:asciiTheme="majorHAnsi" w:hAnsiTheme="majorHAnsi"/>
          <w:sz w:val="22"/>
          <w:szCs w:val="22"/>
        </w:rPr>
        <w:t>paintings</w:t>
      </w:r>
      <w:r w:rsidRPr="00984AD7">
        <w:rPr>
          <w:rFonts w:asciiTheme="majorHAnsi" w:hAnsiTheme="majorHAnsi"/>
          <w:sz w:val="22"/>
          <w:szCs w:val="22"/>
        </w:rPr>
        <w:t xml:space="preserve"> above can be </w:t>
      </w:r>
      <w:r w:rsidR="00AD6409" w:rsidRPr="00984AD7">
        <w:rPr>
          <w:rFonts w:asciiTheme="majorHAnsi" w:hAnsiTheme="majorHAnsi"/>
          <w:sz w:val="22"/>
          <w:szCs w:val="22"/>
        </w:rPr>
        <w:t>perceived</w:t>
      </w:r>
      <w:r w:rsidRPr="00984AD7">
        <w:rPr>
          <w:rFonts w:asciiTheme="majorHAnsi" w:hAnsiTheme="majorHAnsi"/>
          <w:sz w:val="22"/>
          <w:szCs w:val="22"/>
        </w:rPr>
        <w:t xml:space="preserve"> as a way of ensuring that the viewer </w:t>
      </w:r>
      <w:r w:rsidR="00AD6409" w:rsidRPr="00984AD7">
        <w:rPr>
          <w:rFonts w:asciiTheme="majorHAnsi" w:hAnsiTheme="majorHAnsi"/>
          <w:sz w:val="22"/>
          <w:szCs w:val="22"/>
        </w:rPr>
        <w:t xml:space="preserve">not only </w:t>
      </w:r>
      <w:r w:rsidR="00245063" w:rsidRPr="00984AD7">
        <w:rPr>
          <w:rFonts w:asciiTheme="majorHAnsi" w:hAnsiTheme="majorHAnsi"/>
          <w:sz w:val="22"/>
          <w:szCs w:val="22"/>
        </w:rPr>
        <w:t xml:space="preserve">experiences the political context to </w:t>
      </w:r>
      <w:r w:rsidR="001737F7" w:rsidRPr="00984AD7">
        <w:rPr>
          <w:rFonts w:asciiTheme="majorHAnsi" w:hAnsiTheme="majorHAnsi"/>
          <w:sz w:val="22"/>
          <w:szCs w:val="22"/>
        </w:rPr>
        <w:t xml:space="preserve">sympathise </w:t>
      </w:r>
      <w:r w:rsidR="00AD6409" w:rsidRPr="00984AD7">
        <w:rPr>
          <w:rFonts w:asciiTheme="majorHAnsi" w:hAnsiTheme="majorHAnsi"/>
          <w:sz w:val="22"/>
          <w:szCs w:val="22"/>
        </w:rPr>
        <w:t>with the people within the painting</w:t>
      </w:r>
      <w:r w:rsidR="00245063" w:rsidRPr="00984AD7">
        <w:rPr>
          <w:rFonts w:asciiTheme="majorHAnsi" w:hAnsiTheme="majorHAnsi"/>
          <w:sz w:val="22"/>
          <w:szCs w:val="22"/>
        </w:rPr>
        <w:t>, but</w:t>
      </w:r>
      <w:r w:rsidR="00940820">
        <w:rPr>
          <w:rFonts w:asciiTheme="majorHAnsi" w:hAnsiTheme="majorHAnsi"/>
          <w:sz w:val="22"/>
          <w:szCs w:val="22"/>
        </w:rPr>
        <w:t xml:space="preserve"> it</w:t>
      </w:r>
      <w:r w:rsidR="00245063" w:rsidRPr="00984AD7">
        <w:rPr>
          <w:rFonts w:asciiTheme="majorHAnsi" w:hAnsiTheme="majorHAnsi"/>
          <w:sz w:val="22"/>
          <w:szCs w:val="22"/>
        </w:rPr>
        <w:t xml:space="preserve"> is also important that they</w:t>
      </w:r>
      <w:r w:rsidR="00AD6409" w:rsidRPr="00984AD7">
        <w:rPr>
          <w:rFonts w:asciiTheme="majorHAnsi" w:hAnsiTheme="majorHAnsi"/>
          <w:sz w:val="22"/>
          <w:szCs w:val="22"/>
        </w:rPr>
        <w:t xml:space="preserve"> understand the message. This is supported by Rol</w:t>
      </w:r>
      <w:r w:rsidR="00B66706" w:rsidRPr="00984AD7">
        <w:rPr>
          <w:rFonts w:asciiTheme="majorHAnsi" w:hAnsiTheme="majorHAnsi"/>
          <w:sz w:val="22"/>
          <w:szCs w:val="22"/>
        </w:rPr>
        <w:t xml:space="preserve">and Barthes theory </w:t>
      </w:r>
      <w:r w:rsidR="001737F7" w:rsidRPr="00984AD7">
        <w:rPr>
          <w:rFonts w:asciiTheme="majorHAnsi" w:hAnsiTheme="majorHAnsi"/>
          <w:sz w:val="22"/>
          <w:szCs w:val="22"/>
        </w:rPr>
        <w:t xml:space="preserve">of the </w:t>
      </w:r>
      <w:r w:rsidR="001737F7" w:rsidRPr="00A6445F">
        <w:rPr>
          <w:rFonts w:asciiTheme="majorHAnsi" w:hAnsiTheme="majorHAnsi"/>
          <w:i/>
          <w:sz w:val="22"/>
          <w:szCs w:val="22"/>
        </w:rPr>
        <w:t>'Reality Effect'</w:t>
      </w:r>
      <w:r w:rsidR="000E58E9" w:rsidRPr="00984AD7">
        <w:rPr>
          <w:rFonts w:asciiTheme="majorHAnsi" w:hAnsiTheme="majorHAnsi"/>
          <w:sz w:val="22"/>
          <w:szCs w:val="22"/>
        </w:rPr>
        <w:t xml:space="preserve"> (</w:t>
      </w:r>
      <w:proofErr w:type="spellStart"/>
      <w:r w:rsidR="000E58E9" w:rsidRPr="00984AD7">
        <w:rPr>
          <w:rFonts w:asciiTheme="majorHAnsi" w:hAnsiTheme="majorHAnsi"/>
          <w:sz w:val="22"/>
          <w:szCs w:val="22"/>
        </w:rPr>
        <w:t>Ankersmit</w:t>
      </w:r>
      <w:proofErr w:type="spellEnd"/>
      <w:r w:rsidR="000E58E9" w:rsidRPr="00984AD7">
        <w:rPr>
          <w:rFonts w:asciiTheme="majorHAnsi" w:hAnsiTheme="majorHAnsi"/>
          <w:sz w:val="22"/>
          <w:szCs w:val="22"/>
        </w:rPr>
        <w:t>, 1994)</w:t>
      </w:r>
      <w:r w:rsidR="00B66706" w:rsidRPr="00984AD7">
        <w:rPr>
          <w:rFonts w:asciiTheme="majorHAnsi" w:hAnsiTheme="majorHAnsi"/>
          <w:sz w:val="22"/>
          <w:szCs w:val="22"/>
        </w:rPr>
        <w:t xml:space="preserve">that the viewer see's what the photographer see's </w:t>
      </w:r>
      <w:r w:rsidR="00245063" w:rsidRPr="00984AD7">
        <w:rPr>
          <w:rFonts w:asciiTheme="majorHAnsi" w:hAnsiTheme="majorHAnsi"/>
          <w:sz w:val="22"/>
          <w:szCs w:val="22"/>
        </w:rPr>
        <w:t>both figuratively and literally</w:t>
      </w:r>
      <w:r w:rsidR="00B66706" w:rsidRPr="00984AD7">
        <w:rPr>
          <w:rFonts w:asciiTheme="majorHAnsi" w:hAnsiTheme="majorHAnsi"/>
          <w:sz w:val="22"/>
          <w:szCs w:val="22"/>
        </w:rPr>
        <w:t>.</w:t>
      </w:r>
    </w:p>
    <w:p w:rsidR="000E0BD0" w:rsidRPr="001737F7" w:rsidRDefault="000E0BD0" w:rsidP="007E3325">
      <w:pPr>
        <w:spacing w:line="360" w:lineRule="auto"/>
        <w:rPr>
          <w:rFonts w:asciiTheme="majorHAnsi" w:hAnsiTheme="majorHAnsi"/>
          <w:sz w:val="22"/>
          <w:szCs w:val="22"/>
        </w:rPr>
      </w:pPr>
    </w:p>
    <w:p w:rsidR="000E0BD0" w:rsidRDefault="000E0BD0" w:rsidP="007E3325">
      <w:pPr>
        <w:spacing w:line="360" w:lineRule="auto"/>
        <w:rPr>
          <w:rFonts w:asciiTheme="majorHAnsi" w:hAnsiTheme="majorHAnsi"/>
          <w:sz w:val="22"/>
          <w:szCs w:val="22"/>
        </w:rPr>
      </w:pPr>
    </w:p>
    <w:p w:rsidR="008C7028" w:rsidRDefault="008C7028" w:rsidP="00245063">
      <w:pPr>
        <w:spacing w:line="360" w:lineRule="auto"/>
        <w:rPr>
          <w:rFonts w:asciiTheme="majorHAnsi" w:hAnsiTheme="majorHAnsi"/>
          <w:sz w:val="22"/>
          <w:szCs w:val="22"/>
        </w:rPr>
      </w:pPr>
    </w:p>
    <w:p w:rsidR="008C7028" w:rsidRDefault="008C7028" w:rsidP="00245063">
      <w:pPr>
        <w:spacing w:line="360" w:lineRule="auto"/>
        <w:rPr>
          <w:rFonts w:asciiTheme="majorHAnsi" w:hAnsiTheme="majorHAnsi"/>
          <w:sz w:val="22"/>
          <w:szCs w:val="22"/>
        </w:rPr>
      </w:pPr>
    </w:p>
    <w:p w:rsidR="008C7028" w:rsidRDefault="008C7028" w:rsidP="00245063">
      <w:pPr>
        <w:spacing w:line="360" w:lineRule="auto"/>
        <w:rPr>
          <w:rFonts w:asciiTheme="majorHAnsi" w:hAnsiTheme="majorHAnsi"/>
          <w:sz w:val="22"/>
          <w:szCs w:val="22"/>
        </w:rPr>
      </w:pPr>
    </w:p>
    <w:p w:rsidR="008C7028" w:rsidRDefault="008C7028" w:rsidP="00245063">
      <w:pPr>
        <w:spacing w:line="360" w:lineRule="auto"/>
        <w:rPr>
          <w:rFonts w:asciiTheme="majorHAnsi" w:hAnsiTheme="majorHAnsi"/>
          <w:sz w:val="22"/>
          <w:szCs w:val="22"/>
        </w:rPr>
      </w:pPr>
    </w:p>
    <w:p w:rsidR="008C7028" w:rsidRDefault="008C7028" w:rsidP="00245063">
      <w:pPr>
        <w:spacing w:line="360" w:lineRule="auto"/>
        <w:rPr>
          <w:rFonts w:asciiTheme="majorHAnsi" w:hAnsiTheme="majorHAnsi"/>
          <w:sz w:val="22"/>
          <w:szCs w:val="22"/>
        </w:rPr>
      </w:pPr>
    </w:p>
    <w:p w:rsidR="008C7028" w:rsidRDefault="008C7028" w:rsidP="00245063">
      <w:pPr>
        <w:spacing w:line="360" w:lineRule="auto"/>
        <w:rPr>
          <w:rFonts w:asciiTheme="majorHAnsi" w:hAnsiTheme="majorHAnsi"/>
          <w:sz w:val="22"/>
          <w:szCs w:val="22"/>
        </w:rPr>
      </w:pPr>
    </w:p>
    <w:p w:rsidR="006450C1" w:rsidRPr="006450C1" w:rsidRDefault="001737F7" w:rsidP="00245063">
      <w:pPr>
        <w:spacing w:line="360" w:lineRule="auto"/>
        <w:rPr>
          <w:rFonts w:asciiTheme="majorHAnsi" w:eastAsia="Times New Roman" w:hAnsiTheme="majorHAnsi" w:cs="Arial"/>
          <w:sz w:val="22"/>
          <w:szCs w:val="22"/>
          <w:lang w:eastAsia="en-GB"/>
        </w:rPr>
      </w:pPr>
      <w:r w:rsidRPr="00D0012C">
        <w:rPr>
          <w:rFonts w:asciiTheme="majorHAnsi" w:hAnsiTheme="majorHAnsi"/>
          <w:sz w:val="22"/>
          <w:szCs w:val="22"/>
        </w:rPr>
        <w:lastRenderedPageBreak/>
        <w:t>It should be known that certain artists or photographers tend to use filters over their artwork</w:t>
      </w:r>
      <w:r w:rsidR="00F827A9" w:rsidRPr="00D0012C">
        <w:rPr>
          <w:rFonts w:asciiTheme="majorHAnsi" w:hAnsiTheme="majorHAnsi"/>
          <w:sz w:val="22"/>
          <w:szCs w:val="22"/>
        </w:rPr>
        <w:t>. Overtime there have been established visual codes that documentar</w:t>
      </w:r>
      <w:r w:rsidR="00245063">
        <w:rPr>
          <w:rFonts w:asciiTheme="majorHAnsi" w:hAnsiTheme="majorHAnsi"/>
          <w:sz w:val="22"/>
          <w:szCs w:val="22"/>
        </w:rPr>
        <w:t xml:space="preserve">y photographers follow which include </w:t>
      </w:r>
      <w:r w:rsidR="00245063">
        <w:rPr>
          <w:rFonts w:asciiTheme="majorHAnsi" w:eastAsia="Times New Roman" w:hAnsiTheme="majorHAnsi" w:cs="Arial"/>
          <w:sz w:val="22"/>
          <w:szCs w:val="22"/>
          <w:lang w:eastAsia="en-GB"/>
        </w:rPr>
        <w:t>t</w:t>
      </w:r>
      <w:r w:rsidR="00F827A9" w:rsidRPr="00245063">
        <w:rPr>
          <w:rFonts w:asciiTheme="majorHAnsi" w:eastAsia="Times New Roman" w:hAnsiTheme="majorHAnsi" w:cs="Arial"/>
          <w:sz w:val="22"/>
          <w:szCs w:val="22"/>
          <w:lang w:eastAsia="en-GB"/>
        </w:rPr>
        <w:t xml:space="preserve">he printing of </w:t>
      </w:r>
      <w:r w:rsidR="00940820">
        <w:rPr>
          <w:rFonts w:asciiTheme="majorHAnsi" w:eastAsia="Times New Roman" w:hAnsiTheme="majorHAnsi" w:cs="Arial"/>
          <w:sz w:val="22"/>
          <w:szCs w:val="22"/>
          <w:lang w:eastAsia="en-GB"/>
        </w:rPr>
        <w:t>black b</w:t>
      </w:r>
      <w:r w:rsidR="00F827A9" w:rsidRPr="00245063">
        <w:rPr>
          <w:rFonts w:asciiTheme="majorHAnsi" w:eastAsia="Times New Roman" w:hAnsiTheme="majorHAnsi" w:cs="Arial"/>
          <w:sz w:val="22"/>
          <w:szCs w:val="22"/>
          <w:lang w:eastAsia="en-GB"/>
        </w:rPr>
        <w:t>orders</w:t>
      </w:r>
      <w:r w:rsidR="00245063">
        <w:rPr>
          <w:rFonts w:asciiTheme="majorHAnsi" w:hAnsiTheme="majorHAnsi"/>
          <w:sz w:val="22"/>
          <w:szCs w:val="22"/>
        </w:rPr>
        <w:t xml:space="preserve">, </w:t>
      </w:r>
      <w:r w:rsidR="00940820">
        <w:rPr>
          <w:rFonts w:asciiTheme="majorHAnsi" w:eastAsia="Times New Roman" w:hAnsiTheme="majorHAnsi" w:cs="Arial"/>
          <w:sz w:val="22"/>
          <w:szCs w:val="22"/>
          <w:lang w:eastAsia="en-GB"/>
        </w:rPr>
        <w:t xml:space="preserve">monochrome </w:t>
      </w:r>
      <w:r w:rsidR="00245063">
        <w:rPr>
          <w:rFonts w:asciiTheme="majorHAnsi" w:hAnsiTheme="majorHAnsi"/>
          <w:sz w:val="22"/>
          <w:szCs w:val="22"/>
        </w:rPr>
        <w:t xml:space="preserve">and </w:t>
      </w:r>
      <w:r w:rsidR="00940820">
        <w:rPr>
          <w:rFonts w:asciiTheme="majorHAnsi" w:eastAsia="Times New Roman" w:hAnsiTheme="majorHAnsi" w:cs="Arial"/>
          <w:sz w:val="22"/>
          <w:szCs w:val="22"/>
          <w:lang w:eastAsia="en-GB"/>
        </w:rPr>
        <w:t>g</w:t>
      </w:r>
      <w:r w:rsidR="00245063" w:rsidRPr="00245063">
        <w:rPr>
          <w:rFonts w:asciiTheme="majorHAnsi" w:eastAsia="Times New Roman" w:hAnsiTheme="majorHAnsi" w:cs="Arial"/>
          <w:sz w:val="22"/>
          <w:szCs w:val="22"/>
          <w:lang w:eastAsia="en-GB"/>
        </w:rPr>
        <w:t>raini</w:t>
      </w:r>
      <w:r w:rsidR="00245063">
        <w:rPr>
          <w:rFonts w:asciiTheme="majorHAnsi" w:eastAsia="Times New Roman" w:hAnsiTheme="majorHAnsi" w:cs="Arial"/>
          <w:sz w:val="22"/>
          <w:szCs w:val="22"/>
          <w:lang w:eastAsia="en-GB"/>
        </w:rPr>
        <w:t>ness</w:t>
      </w:r>
      <w:r w:rsidR="00A6445F">
        <w:rPr>
          <w:rFonts w:asciiTheme="majorHAnsi" w:eastAsia="Times New Roman" w:hAnsiTheme="majorHAnsi" w:cs="Arial"/>
          <w:sz w:val="22"/>
          <w:szCs w:val="22"/>
          <w:lang w:eastAsia="en-GB"/>
        </w:rPr>
        <w:t>.</w:t>
      </w:r>
    </w:p>
    <w:p w:rsidR="00D0012C" w:rsidRPr="00B47790" w:rsidRDefault="00EE3563" w:rsidP="00BE455A">
      <w:pPr>
        <w:pStyle w:val="Heading2"/>
        <w:spacing w:line="360" w:lineRule="auto"/>
        <w:rPr>
          <w:b w:val="0"/>
          <w:color w:val="000000" w:themeColor="text1"/>
          <w:sz w:val="22"/>
          <w:szCs w:val="22"/>
        </w:rPr>
      </w:pPr>
      <w:r w:rsidRPr="00B47790">
        <w:rPr>
          <w:rFonts w:eastAsia="Times New Roman" w:cs="Arial"/>
          <w:b w:val="0"/>
          <w:color w:val="000000" w:themeColor="text1"/>
          <w:sz w:val="22"/>
          <w:szCs w:val="22"/>
          <w:lang w:eastAsia="en-GB"/>
        </w:rPr>
        <w:t>The theory of using filters to convey emotion, sympathy and inspiration is a concept that Jacob Riis used</w:t>
      </w:r>
      <w:r w:rsidR="00245063" w:rsidRPr="00B47790">
        <w:rPr>
          <w:rFonts w:eastAsia="Times New Roman" w:cs="Arial"/>
          <w:b w:val="0"/>
          <w:color w:val="000000" w:themeColor="text1"/>
          <w:sz w:val="22"/>
          <w:szCs w:val="22"/>
          <w:lang w:eastAsia="en-GB"/>
        </w:rPr>
        <w:t xml:space="preserve"> </w:t>
      </w:r>
      <w:proofErr w:type="spellStart"/>
      <w:r w:rsidR="00245063" w:rsidRPr="00B47790">
        <w:rPr>
          <w:rFonts w:eastAsia="Times New Roman" w:cs="Arial"/>
          <w:b w:val="0"/>
          <w:color w:val="000000" w:themeColor="text1"/>
          <w:sz w:val="22"/>
          <w:szCs w:val="22"/>
          <w:lang w:eastAsia="en-GB"/>
        </w:rPr>
        <w:t>with</w:t>
      </w:r>
      <w:r w:rsidRPr="00B47790">
        <w:rPr>
          <w:b w:val="0"/>
          <w:color w:val="000000" w:themeColor="text1"/>
          <w:sz w:val="22"/>
          <w:szCs w:val="22"/>
        </w:rPr>
        <w:t>flash</w:t>
      </w:r>
      <w:proofErr w:type="spellEnd"/>
      <w:r w:rsidRPr="00B47790">
        <w:rPr>
          <w:b w:val="0"/>
          <w:color w:val="000000" w:themeColor="text1"/>
          <w:sz w:val="22"/>
          <w:szCs w:val="22"/>
        </w:rPr>
        <w:t xml:space="preserve"> photography </w:t>
      </w:r>
      <w:r w:rsidR="00245063" w:rsidRPr="0017309E">
        <w:rPr>
          <w:b w:val="0"/>
          <w:i/>
          <w:color w:val="000000" w:themeColor="text1"/>
          <w:sz w:val="22"/>
          <w:szCs w:val="22"/>
        </w:rPr>
        <w:t>to</w:t>
      </w:r>
      <w:r w:rsidR="00D0012C" w:rsidRPr="0017309E">
        <w:rPr>
          <w:b w:val="0"/>
          <w:i/>
          <w:color w:val="000000" w:themeColor="text1"/>
          <w:sz w:val="22"/>
          <w:szCs w:val="22"/>
        </w:rPr>
        <w:t xml:space="preserve"> '</w:t>
      </w:r>
      <w:r w:rsidRPr="0017309E">
        <w:rPr>
          <w:b w:val="0"/>
          <w:i/>
          <w:color w:val="000000" w:themeColor="text1"/>
          <w:sz w:val="22"/>
          <w:szCs w:val="22"/>
        </w:rPr>
        <w:t>document the dark</w:t>
      </w:r>
      <w:r w:rsidR="00D0012C" w:rsidRPr="0017309E">
        <w:rPr>
          <w:b w:val="0"/>
          <w:i/>
          <w:color w:val="000000" w:themeColor="text1"/>
          <w:sz w:val="22"/>
          <w:szCs w:val="22"/>
        </w:rPr>
        <w:t>, over-crowded tenements, grim saloons and dangerous slums'</w:t>
      </w:r>
      <w:r w:rsidR="00B47790" w:rsidRPr="00B47790">
        <w:rPr>
          <w:b w:val="0"/>
          <w:color w:val="000000" w:themeColor="text1"/>
          <w:sz w:val="22"/>
          <w:szCs w:val="22"/>
        </w:rPr>
        <w:t xml:space="preserve"> (Stamp</w:t>
      </w:r>
      <w:r w:rsidR="00940820">
        <w:rPr>
          <w:b w:val="0"/>
          <w:color w:val="000000" w:themeColor="text1"/>
          <w:sz w:val="22"/>
          <w:szCs w:val="22"/>
        </w:rPr>
        <w:t xml:space="preserve">, </w:t>
      </w:r>
      <w:r w:rsidR="00B47790" w:rsidRPr="00B47790">
        <w:rPr>
          <w:b w:val="0"/>
          <w:color w:val="000000" w:themeColor="text1"/>
          <w:sz w:val="22"/>
          <w:szCs w:val="22"/>
        </w:rPr>
        <w:t xml:space="preserve">2014) </w:t>
      </w:r>
      <w:r w:rsidR="00D0012C" w:rsidRPr="00B47790">
        <w:rPr>
          <w:b w:val="0"/>
          <w:color w:val="000000" w:themeColor="text1"/>
          <w:sz w:val="22"/>
          <w:szCs w:val="22"/>
        </w:rPr>
        <w:t>of New York City. To simplify Jacob Riis</w:t>
      </w:r>
      <w:r w:rsidR="00940820">
        <w:rPr>
          <w:b w:val="0"/>
          <w:color w:val="000000" w:themeColor="text1"/>
          <w:sz w:val="22"/>
          <w:szCs w:val="22"/>
        </w:rPr>
        <w:t>’ p</w:t>
      </w:r>
      <w:r w:rsidR="00D0012C" w:rsidRPr="00B47790">
        <w:rPr>
          <w:b w:val="0"/>
          <w:color w:val="000000" w:themeColor="text1"/>
          <w:sz w:val="22"/>
          <w:szCs w:val="22"/>
        </w:rPr>
        <w:t xml:space="preserve">hotography theory, he had what Theodore Roosevelt </w:t>
      </w:r>
      <w:r w:rsidR="00D0012C" w:rsidRPr="0017309E">
        <w:rPr>
          <w:b w:val="0"/>
          <w:color w:val="000000" w:themeColor="text1"/>
          <w:sz w:val="22"/>
          <w:szCs w:val="22"/>
        </w:rPr>
        <w:t>said</w:t>
      </w:r>
      <w:r w:rsidR="00D0012C" w:rsidRPr="0017309E">
        <w:rPr>
          <w:b w:val="0"/>
          <w:i/>
          <w:color w:val="000000" w:themeColor="text1"/>
          <w:sz w:val="22"/>
          <w:szCs w:val="22"/>
        </w:rPr>
        <w:t xml:space="preserve"> “the great gift of making others see what he saw and feel what he felt.”</w:t>
      </w:r>
      <w:r w:rsidR="00B47790" w:rsidRPr="00B47790">
        <w:rPr>
          <w:b w:val="0"/>
          <w:color w:val="000000" w:themeColor="text1"/>
          <w:sz w:val="22"/>
          <w:szCs w:val="22"/>
        </w:rPr>
        <w:t xml:space="preserve"> (Stamp</w:t>
      </w:r>
      <w:r w:rsidR="00940820">
        <w:rPr>
          <w:b w:val="0"/>
          <w:color w:val="000000" w:themeColor="text1"/>
          <w:sz w:val="22"/>
          <w:szCs w:val="22"/>
        </w:rPr>
        <w:t>,</w:t>
      </w:r>
      <w:r w:rsidR="00B47790" w:rsidRPr="00B47790">
        <w:rPr>
          <w:b w:val="0"/>
          <w:color w:val="000000" w:themeColor="text1"/>
          <w:sz w:val="22"/>
          <w:szCs w:val="22"/>
        </w:rPr>
        <w:t xml:space="preserve"> 2014)</w:t>
      </w:r>
    </w:p>
    <w:p w:rsidR="00F827A9" w:rsidRDefault="00D0012C" w:rsidP="00BE455A">
      <w:pPr>
        <w:pStyle w:val="Heading2"/>
        <w:spacing w:line="360" w:lineRule="auto"/>
        <w:rPr>
          <w:rStyle w:val="Strong"/>
          <w:bCs/>
          <w:color w:val="000000" w:themeColor="text1"/>
          <w:sz w:val="22"/>
          <w:szCs w:val="22"/>
        </w:rPr>
      </w:pPr>
      <w:r>
        <w:rPr>
          <w:rFonts w:eastAsia="Times New Roman" w:cs="Arial"/>
          <w:b w:val="0"/>
          <w:color w:val="000000" w:themeColor="text1"/>
          <w:sz w:val="22"/>
          <w:szCs w:val="22"/>
          <w:lang w:eastAsia="en-GB"/>
        </w:rPr>
        <w:t xml:space="preserve">Jacob Riis Theory can be applied to the </w:t>
      </w:r>
      <w:r w:rsidR="00F827A9" w:rsidRPr="00D0012C">
        <w:rPr>
          <w:rFonts w:eastAsia="Times New Roman" w:cs="Arial"/>
          <w:b w:val="0"/>
          <w:color w:val="000000" w:themeColor="text1"/>
          <w:sz w:val="22"/>
          <w:szCs w:val="22"/>
          <w:lang w:eastAsia="en-GB"/>
        </w:rPr>
        <w:t xml:space="preserve">political context </w:t>
      </w:r>
      <w:r>
        <w:rPr>
          <w:rFonts w:eastAsia="Times New Roman" w:cs="Arial"/>
          <w:b w:val="0"/>
          <w:color w:val="000000" w:themeColor="text1"/>
          <w:sz w:val="22"/>
          <w:szCs w:val="22"/>
          <w:lang w:eastAsia="en-GB"/>
        </w:rPr>
        <w:t xml:space="preserve">that </w:t>
      </w:r>
      <w:r w:rsidR="00F827A9" w:rsidRPr="00D0012C">
        <w:rPr>
          <w:rFonts w:eastAsia="Times New Roman" w:cs="Arial"/>
          <w:b w:val="0"/>
          <w:color w:val="000000" w:themeColor="text1"/>
          <w:sz w:val="22"/>
          <w:szCs w:val="22"/>
          <w:lang w:eastAsia="en-GB"/>
        </w:rPr>
        <w:t xml:space="preserve">is portrayed in this </w:t>
      </w:r>
      <w:r w:rsidR="00BE455A" w:rsidRPr="00D0012C">
        <w:rPr>
          <w:rFonts w:eastAsia="Times New Roman" w:cs="Arial"/>
          <w:b w:val="0"/>
          <w:color w:val="000000" w:themeColor="text1"/>
          <w:sz w:val="22"/>
          <w:szCs w:val="22"/>
          <w:lang w:eastAsia="en-GB"/>
        </w:rPr>
        <w:t xml:space="preserve">artwork below which is known as </w:t>
      </w:r>
      <w:r w:rsidR="00BE455A" w:rsidRPr="00D0012C">
        <w:rPr>
          <w:rStyle w:val="Strong"/>
          <w:bCs/>
          <w:color w:val="000000" w:themeColor="text1"/>
          <w:sz w:val="22"/>
          <w:szCs w:val="22"/>
        </w:rPr>
        <w:t xml:space="preserve">Deutsche </w:t>
      </w:r>
      <w:proofErr w:type="spellStart"/>
      <w:r w:rsidR="00BE455A" w:rsidRPr="00D0012C">
        <w:rPr>
          <w:rStyle w:val="Strong"/>
          <w:bCs/>
          <w:color w:val="000000" w:themeColor="text1"/>
          <w:sz w:val="22"/>
          <w:szCs w:val="22"/>
        </w:rPr>
        <w:t>Eicheln</w:t>
      </w:r>
      <w:proofErr w:type="spellEnd"/>
      <w:r w:rsidR="00BE455A" w:rsidRPr="00D0012C">
        <w:rPr>
          <w:rStyle w:val="Strong"/>
          <w:bCs/>
          <w:color w:val="000000" w:themeColor="text1"/>
          <w:sz w:val="22"/>
          <w:szCs w:val="22"/>
        </w:rPr>
        <w:t xml:space="preserve"> (German Acorns</w:t>
      </w:r>
      <w:r w:rsidR="00940820">
        <w:rPr>
          <w:rStyle w:val="Strong"/>
          <w:bCs/>
          <w:color w:val="000000" w:themeColor="text1"/>
          <w:sz w:val="22"/>
          <w:szCs w:val="22"/>
        </w:rPr>
        <w:t>, 1933</w:t>
      </w:r>
      <w:r w:rsidR="00BE455A" w:rsidRPr="00D0012C">
        <w:rPr>
          <w:rStyle w:val="Strong"/>
          <w:bCs/>
          <w:color w:val="000000" w:themeColor="text1"/>
          <w:sz w:val="22"/>
          <w:szCs w:val="22"/>
        </w:rPr>
        <w:t xml:space="preserve">). </w:t>
      </w:r>
      <w:r w:rsidR="002454D1">
        <w:rPr>
          <w:rStyle w:val="Strong"/>
          <w:bCs/>
          <w:color w:val="000000" w:themeColor="text1"/>
          <w:sz w:val="22"/>
          <w:szCs w:val="22"/>
        </w:rPr>
        <w:t>T</w:t>
      </w:r>
      <w:r w:rsidR="00BE455A" w:rsidRPr="00D0012C">
        <w:rPr>
          <w:rStyle w:val="Strong"/>
          <w:bCs/>
          <w:color w:val="000000" w:themeColor="text1"/>
          <w:sz w:val="22"/>
          <w:szCs w:val="22"/>
        </w:rPr>
        <w:t xml:space="preserve">he artwork uses a </w:t>
      </w:r>
      <w:r w:rsidR="00245063">
        <w:rPr>
          <w:rStyle w:val="Strong"/>
          <w:bCs/>
          <w:color w:val="000000" w:themeColor="text1"/>
          <w:sz w:val="22"/>
          <w:szCs w:val="22"/>
        </w:rPr>
        <w:t>high grain</w:t>
      </w:r>
      <w:r w:rsidR="00BE455A" w:rsidRPr="00D0012C">
        <w:rPr>
          <w:rStyle w:val="Strong"/>
          <w:bCs/>
          <w:color w:val="000000" w:themeColor="text1"/>
          <w:sz w:val="22"/>
          <w:szCs w:val="22"/>
        </w:rPr>
        <w:t xml:space="preserve"> filter as a way of </w:t>
      </w:r>
      <w:r>
        <w:rPr>
          <w:rStyle w:val="Strong"/>
          <w:bCs/>
          <w:color w:val="000000" w:themeColor="text1"/>
          <w:sz w:val="22"/>
          <w:szCs w:val="22"/>
        </w:rPr>
        <w:t xml:space="preserve">exposing </w:t>
      </w:r>
      <w:r w:rsidR="00EE3563" w:rsidRPr="00D0012C">
        <w:rPr>
          <w:rStyle w:val="Strong"/>
          <w:bCs/>
          <w:color w:val="000000" w:themeColor="text1"/>
          <w:sz w:val="22"/>
          <w:szCs w:val="22"/>
        </w:rPr>
        <w:t xml:space="preserve">the sickly nature of </w:t>
      </w:r>
      <w:r w:rsidR="002454D1" w:rsidRPr="00D0012C">
        <w:rPr>
          <w:rStyle w:val="Strong"/>
          <w:bCs/>
          <w:color w:val="000000" w:themeColor="text1"/>
          <w:sz w:val="22"/>
          <w:szCs w:val="22"/>
        </w:rPr>
        <w:t>Hitler's</w:t>
      </w:r>
      <w:r w:rsidR="00EE3563" w:rsidRPr="00D0012C">
        <w:rPr>
          <w:rStyle w:val="Strong"/>
          <w:bCs/>
          <w:color w:val="000000" w:themeColor="text1"/>
          <w:sz w:val="22"/>
          <w:szCs w:val="22"/>
        </w:rPr>
        <w:t xml:space="preserve"> power and influence in the Nazi regime over Germany</w:t>
      </w:r>
      <w:r>
        <w:rPr>
          <w:rStyle w:val="Strong"/>
          <w:bCs/>
          <w:color w:val="000000" w:themeColor="text1"/>
          <w:sz w:val="22"/>
          <w:szCs w:val="22"/>
        </w:rPr>
        <w:t xml:space="preserve"> to the world</w:t>
      </w:r>
      <w:r w:rsidR="00AA4718">
        <w:rPr>
          <w:rStyle w:val="Strong"/>
          <w:bCs/>
          <w:color w:val="000000" w:themeColor="text1"/>
          <w:sz w:val="22"/>
          <w:szCs w:val="22"/>
        </w:rPr>
        <w:t xml:space="preserve">.  In </w:t>
      </w:r>
      <w:r w:rsidR="00245063">
        <w:rPr>
          <w:rStyle w:val="Strong"/>
          <w:bCs/>
          <w:color w:val="000000" w:themeColor="text1"/>
          <w:sz w:val="22"/>
          <w:szCs w:val="22"/>
        </w:rPr>
        <w:t xml:space="preserve">a </w:t>
      </w:r>
      <w:r w:rsidR="00AA4718">
        <w:rPr>
          <w:rStyle w:val="Strong"/>
          <w:bCs/>
          <w:color w:val="000000" w:themeColor="text1"/>
          <w:sz w:val="22"/>
          <w:szCs w:val="22"/>
        </w:rPr>
        <w:t>political context, the broken oak tree with bombs and soldiers</w:t>
      </w:r>
      <w:r w:rsidR="00940820">
        <w:rPr>
          <w:rStyle w:val="Strong"/>
          <w:bCs/>
          <w:color w:val="000000" w:themeColor="text1"/>
          <w:sz w:val="22"/>
          <w:szCs w:val="22"/>
        </w:rPr>
        <w:t xml:space="preserve"> as acorns and </w:t>
      </w:r>
      <w:r w:rsidR="00245063">
        <w:rPr>
          <w:rStyle w:val="Strong"/>
          <w:bCs/>
          <w:color w:val="000000" w:themeColor="text1"/>
          <w:sz w:val="22"/>
          <w:szCs w:val="22"/>
        </w:rPr>
        <w:t>Hitler watering</w:t>
      </w:r>
      <w:r w:rsidR="00AA4718">
        <w:rPr>
          <w:rStyle w:val="Strong"/>
          <w:bCs/>
          <w:color w:val="000000" w:themeColor="text1"/>
          <w:sz w:val="22"/>
          <w:szCs w:val="22"/>
        </w:rPr>
        <w:t xml:space="preserve"> the </w:t>
      </w:r>
      <w:r w:rsidR="00940820">
        <w:rPr>
          <w:rStyle w:val="Strong"/>
          <w:bCs/>
          <w:color w:val="000000" w:themeColor="text1"/>
          <w:sz w:val="22"/>
          <w:szCs w:val="22"/>
        </w:rPr>
        <w:t>tree</w:t>
      </w:r>
      <w:r w:rsidR="00245063">
        <w:rPr>
          <w:rStyle w:val="Strong"/>
          <w:bCs/>
          <w:color w:val="000000" w:themeColor="text1"/>
          <w:sz w:val="22"/>
          <w:szCs w:val="22"/>
        </w:rPr>
        <w:t xml:space="preserve"> symbolises evil corruption</w:t>
      </w:r>
      <w:r w:rsidR="00940820">
        <w:rPr>
          <w:rStyle w:val="Strong"/>
          <w:bCs/>
          <w:color w:val="000000" w:themeColor="text1"/>
          <w:sz w:val="22"/>
          <w:szCs w:val="22"/>
        </w:rPr>
        <w:t>,</w:t>
      </w:r>
      <w:r w:rsidR="00245063">
        <w:rPr>
          <w:rStyle w:val="Strong"/>
          <w:bCs/>
          <w:color w:val="000000" w:themeColor="text1"/>
          <w:sz w:val="22"/>
          <w:szCs w:val="22"/>
        </w:rPr>
        <w:t xml:space="preserve"> which acts as an </w:t>
      </w:r>
      <w:r w:rsidR="00B76371">
        <w:rPr>
          <w:rStyle w:val="Strong"/>
          <w:bCs/>
          <w:color w:val="000000" w:themeColor="text1"/>
          <w:sz w:val="22"/>
          <w:szCs w:val="22"/>
        </w:rPr>
        <w:t>anti-war</w:t>
      </w:r>
      <w:r w:rsidR="00245063">
        <w:rPr>
          <w:rStyle w:val="Strong"/>
          <w:bCs/>
          <w:color w:val="000000" w:themeColor="text1"/>
          <w:sz w:val="22"/>
          <w:szCs w:val="22"/>
        </w:rPr>
        <w:t xml:space="preserve"> message before World War </w:t>
      </w:r>
      <w:r w:rsidR="00940820">
        <w:rPr>
          <w:rStyle w:val="Strong"/>
          <w:bCs/>
          <w:color w:val="000000" w:themeColor="text1"/>
          <w:sz w:val="22"/>
          <w:szCs w:val="22"/>
        </w:rPr>
        <w:t>II</w:t>
      </w:r>
      <w:r w:rsidR="00245063">
        <w:rPr>
          <w:rStyle w:val="Strong"/>
          <w:bCs/>
          <w:color w:val="000000" w:themeColor="text1"/>
          <w:sz w:val="22"/>
          <w:szCs w:val="22"/>
        </w:rPr>
        <w:t xml:space="preserve"> had begu</w:t>
      </w:r>
      <w:r w:rsidR="00AA4718">
        <w:rPr>
          <w:rStyle w:val="Strong"/>
          <w:bCs/>
          <w:color w:val="000000" w:themeColor="text1"/>
          <w:sz w:val="22"/>
          <w:szCs w:val="22"/>
        </w:rPr>
        <w:t>n.</w:t>
      </w:r>
    </w:p>
    <w:p w:rsidR="00AA4718" w:rsidRPr="00AA4718" w:rsidRDefault="00AA4718" w:rsidP="00AA4718">
      <w:pPr>
        <w:rPr>
          <w:lang w:eastAsia="en-GB"/>
        </w:rPr>
      </w:pPr>
      <w:r>
        <w:rPr>
          <w:noProof/>
          <w:lang w:eastAsia="en-GB"/>
        </w:rPr>
        <w:drawing>
          <wp:anchor distT="0" distB="0" distL="114300" distR="114300" simplePos="0" relativeHeight="251660288" behindDoc="0" locked="0" layoutInCell="1" allowOverlap="1">
            <wp:simplePos x="0" y="0"/>
            <wp:positionH relativeFrom="column">
              <wp:posOffset>1419225</wp:posOffset>
            </wp:positionH>
            <wp:positionV relativeFrom="paragraph">
              <wp:posOffset>10795</wp:posOffset>
            </wp:positionV>
            <wp:extent cx="2209800" cy="3181350"/>
            <wp:effectExtent l="19050" t="0" r="0" b="0"/>
            <wp:wrapNone/>
            <wp:docPr id="2" name="Picture 1" descr="1933-heartfield-german-acorn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933-heartfield-german-acorns.jpg"/>
                    <pic:cNvPicPr/>
                  </pic:nvPicPr>
                  <pic:blipFill>
                    <a:blip r:embed="rId12"/>
                    <a:stretch>
                      <a:fillRect/>
                    </a:stretch>
                  </pic:blipFill>
                  <pic:spPr>
                    <a:xfrm>
                      <a:off x="0" y="0"/>
                      <a:ext cx="2209800" cy="3181350"/>
                    </a:xfrm>
                    <a:prstGeom prst="rect">
                      <a:avLst/>
                    </a:prstGeom>
                  </pic:spPr>
                </pic:pic>
              </a:graphicData>
            </a:graphic>
          </wp:anchor>
        </w:drawing>
      </w:r>
    </w:p>
    <w:p w:rsidR="00F827A9" w:rsidRDefault="00F827A9" w:rsidP="007E3325">
      <w:pPr>
        <w:spacing w:line="360" w:lineRule="auto"/>
        <w:rPr>
          <w:rFonts w:asciiTheme="majorHAnsi" w:hAnsiTheme="majorHAnsi"/>
          <w:sz w:val="22"/>
          <w:szCs w:val="22"/>
        </w:rPr>
      </w:pPr>
    </w:p>
    <w:p w:rsidR="001737F7" w:rsidRDefault="001737F7" w:rsidP="007E3325">
      <w:pPr>
        <w:spacing w:line="360" w:lineRule="auto"/>
        <w:rPr>
          <w:rFonts w:asciiTheme="majorHAnsi" w:hAnsiTheme="majorHAnsi"/>
          <w:sz w:val="22"/>
          <w:szCs w:val="22"/>
        </w:rPr>
      </w:pPr>
    </w:p>
    <w:p w:rsidR="001737F7" w:rsidRDefault="001737F7" w:rsidP="007E3325">
      <w:pPr>
        <w:spacing w:line="360" w:lineRule="auto"/>
        <w:rPr>
          <w:rFonts w:asciiTheme="majorHAnsi" w:hAnsiTheme="majorHAnsi"/>
          <w:sz w:val="22"/>
          <w:szCs w:val="22"/>
        </w:rPr>
      </w:pPr>
    </w:p>
    <w:p w:rsidR="001737F7" w:rsidRDefault="001737F7" w:rsidP="007E3325">
      <w:pPr>
        <w:spacing w:line="360" w:lineRule="auto"/>
        <w:rPr>
          <w:rFonts w:asciiTheme="majorHAnsi" w:hAnsiTheme="majorHAnsi"/>
          <w:sz w:val="22"/>
          <w:szCs w:val="22"/>
        </w:rPr>
      </w:pPr>
    </w:p>
    <w:p w:rsidR="001737F7" w:rsidRDefault="001737F7" w:rsidP="007E3325">
      <w:pPr>
        <w:spacing w:line="360" w:lineRule="auto"/>
        <w:rPr>
          <w:rFonts w:asciiTheme="majorHAnsi" w:hAnsiTheme="majorHAnsi"/>
          <w:sz w:val="22"/>
          <w:szCs w:val="22"/>
        </w:rPr>
      </w:pPr>
    </w:p>
    <w:p w:rsidR="001737F7" w:rsidRDefault="001737F7" w:rsidP="007E3325">
      <w:pPr>
        <w:spacing w:line="360" w:lineRule="auto"/>
        <w:rPr>
          <w:rFonts w:asciiTheme="majorHAnsi" w:hAnsiTheme="majorHAnsi"/>
          <w:sz w:val="22"/>
          <w:szCs w:val="22"/>
        </w:rPr>
      </w:pPr>
    </w:p>
    <w:p w:rsidR="001737F7" w:rsidRDefault="001737F7" w:rsidP="007E3325">
      <w:pPr>
        <w:spacing w:line="360" w:lineRule="auto"/>
        <w:rPr>
          <w:rFonts w:asciiTheme="majorHAnsi" w:hAnsiTheme="majorHAnsi"/>
          <w:sz w:val="22"/>
          <w:szCs w:val="22"/>
        </w:rPr>
      </w:pPr>
    </w:p>
    <w:p w:rsidR="001737F7" w:rsidRDefault="001737F7" w:rsidP="007E3325">
      <w:pPr>
        <w:spacing w:line="360" w:lineRule="auto"/>
        <w:rPr>
          <w:rFonts w:asciiTheme="majorHAnsi" w:hAnsiTheme="majorHAnsi"/>
          <w:sz w:val="22"/>
          <w:szCs w:val="22"/>
        </w:rPr>
      </w:pPr>
    </w:p>
    <w:p w:rsidR="001737F7" w:rsidRDefault="001737F7" w:rsidP="007E3325">
      <w:pPr>
        <w:spacing w:line="360" w:lineRule="auto"/>
        <w:rPr>
          <w:rFonts w:asciiTheme="majorHAnsi" w:hAnsiTheme="majorHAnsi"/>
          <w:sz w:val="22"/>
          <w:szCs w:val="22"/>
        </w:rPr>
      </w:pPr>
    </w:p>
    <w:p w:rsidR="001737F7" w:rsidRDefault="001737F7" w:rsidP="007E3325">
      <w:pPr>
        <w:spacing w:line="360" w:lineRule="auto"/>
        <w:rPr>
          <w:rFonts w:asciiTheme="majorHAnsi" w:hAnsiTheme="majorHAnsi"/>
          <w:sz w:val="22"/>
          <w:szCs w:val="22"/>
        </w:rPr>
      </w:pPr>
    </w:p>
    <w:p w:rsidR="001737F7" w:rsidRDefault="001737F7" w:rsidP="007E3325">
      <w:pPr>
        <w:spacing w:line="360" w:lineRule="auto"/>
        <w:rPr>
          <w:rFonts w:asciiTheme="majorHAnsi" w:hAnsiTheme="majorHAnsi"/>
          <w:sz w:val="22"/>
          <w:szCs w:val="22"/>
        </w:rPr>
      </w:pPr>
    </w:p>
    <w:p w:rsidR="001737F7" w:rsidRDefault="004C570D" w:rsidP="007E3325">
      <w:pPr>
        <w:spacing w:line="360" w:lineRule="auto"/>
        <w:rPr>
          <w:rFonts w:asciiTheme="majorHAnsi" w:hAnsiTheme="majorHAnsi"/>
          <w:sz w:val="22"/>
          <w:szCs w:val="22"/>
        </w:rPr>
      </w:pPr>
      <w:r w:rsidRPr="004C570D">
        <w:rPr>
          <w:rFonts w:asciiTheme="majorHAnsi" w:hAnsiTheme="majorHAnsi"/>
          <w:noProof/>
          <w:sz w:val="22"/>
          <w:szCs w:val="22"/>
          <w:lang w:val="en-US" w:eastAsia="en-US"/>
        </w:rPr>
        <w:pict>
          <v:shape id="Text Box 4" o:spid="_x0000_s1028" type="#_x0000_t202" style="position:absolute;margin-left:84pt;margin-top:18.75pt;width:225pt;height:72.7pt;z-index:251661312;visibility:visible;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" filled="f" stroked="f">
            <v:textbox>
              <w:txbxContent>
                <w:p w:rsidR="00F5503B" w:rsidRPr="002454D1" w:rsidRDefault="00F5503B" w:rsidP="002454D1">
                  <w:pPr>
                    <w:jc w:val="center"/>
                    <w:rPr>
                      <w:rFonts w:asciiTheme="majorHAnsi" w:hAnsiTheme="majorHAnsi"/>
                      <w:sz w:val="20"/>
                      <w:szCs w:val="20"/>
                    </w:rPr>
                  </w:pPr>
                  <w:r>
                    <w:rPr>
                      <w:rFonts w:asciiTheme="majorHAnsi" w:hAnsiTheme="majorHAnsi"/>
                      <w:sz w:val="20"/>
                      <w:szCs w:val="20"/>
                    </w:rPr>
                    <w:t xml:space="preserve">Fig 3: </w:t>
                  </w:r>
                  <w:proofErr w:type="spellStart"/>
                  <w:r w:rsidRPr="009935A3">
                    <w:rPr>
                      <w:rFonts w:asciiTheme="majorHAnsi" w:hAnsiTheme="majorHAnsi"/>
                      <w:sz w:val="22"/>
                      <w:szCs w:val="22"/>
                    </w:rPr>
                    <w:t>Heartfield.J</w:t>
                  </w:r>
                  <w:proofErr w:type="spellEnd"/>
                  <w:r w:rsidRPr="009935A3">
                    <w:rPr>
                      <w:rFonts w:asciiTheme="majorHAnsi" w:hAnsiTheme="majorHAnsi"/>
                      <w:sz w:val="22"/>
                      <w:szCs w:val="22"/>
                    </w:rPr>
                    <w:t xml:space="preserve"> (1933)</w:t>
                  </w:r>
                  <w:r w:rsidRPr="009935A3">
                    <w:rPr>
                      <w:rStyle w:val="Strong"/>
                      <w:rFonts w:asciiTheme="majorHAnsi" w:hAnsiTheme="majorHAnsi"/>
                      <w:b w:val="0"/>
                      <w:i/>
                      <w:color w:val="000000" w:themeColor="text1"/>
                      <w:sz w:val="22"/>
                      <w:szCs w:val="22"/>
                    </w:rPr>
                    <w:t xml:space="preserve">Deutsche </w:t>
                  </w:r>
                  <w:proofErr w:type="spellStart"/>
                  <w:r w:rsidRPr="009935A3">
                    <w:rPr>
                      <w:rStyle w:val="Strong"/>
                      <w:rFonts w:asciiTheme="majorHAnsi" w:hAnsiTheme="majorHAnsi"/>
                      <w:b w:val="0"/>
                      <w:i/>
                      <w:color w:val="000000" w:themeColor="text1"/>
                      <w:sz w:val="22"/>
                      <w:szCs w:val="22"/>
                    </w:rPr>
                    <w:t>Eicheln</w:t>
                  </w:r>
                  <w:proofErr w:type="spellEnd"/>
                  <w:r w:rsidRPr="009935A3">
                    <w:rPr>
                      <w:rStyle w:val="Strong"/>
                      <w:rFonts w:asciiTheme="majorHAnsi" w:hAnsiTheme="majorHAnsi"/>
                      <w:b w:val="0"/>
                      <w:color w:val="000000" w:themeColor="text1"/>
                      <w:sz w:val="22"/>
                      <w:szCs w:val="22"/>
                    </w:rPr>
                    <w:t xml:space="preserve">[Photomontage] </w:t>
                  </w:r>
                  <w:hyperlink r:id="rId13" w:history="1">
                    <w:r w:rsidRPr="009935A3">
                      <w:rPr>
                        <w:rStyle w:val="Hyperlink"/>
                        <w:rFonts w:asciiTheme="majorHAnsi" w:hAnsiTheme="majorHAnsi"/>
                        <w:color w:val="000000" w:themeColor="text1"/>
                        <w:sz w:val="22"/>
                        <w:szCs w:val="22"/>
                        <w:u w:val="none"/>
                      </w:rPr>
                      <w:t>Berlin, Germany</w:t>
                    </w:r>
                  </w:hyperlink>
                </w:p>
              </w:txbxContent>
            </v:textbox>
          </v:shape>
        </w:pict>
      </w:r>
    </w:p>
    <w:p w:rsidR="001737F7" w:rsidRDefault="001737F7" w:rsidP="007E3325">
      <w:pPr>
        <w:spacing w:line="360" w:lineRule="auto"/>
        <w:rPr>
          <w:rFonts w:asciiTheme="majorHAnsi" w:hAnsiTheme="majorHAnsi"/>
          <w:sz w:val="22"/>
          <w:szCs w:val="22"/>
        </w:rPr>
      </w:pPr>
    </w:p>
    <w:p w:rsidR="00FE54F8" w:rsidRDefault="00FE54F8" w:rsidP="007E3325">
      <w:pPr>
        <w:spacing w:line="360" w:lineRule="auto"/>
        <w:rPr>
          <w:rFonts w:asciiTheme="majorHAnsi" w:hAnsiTheme="majorHAnsi"/>
          <w:sz w:val="22"/>
          <w:szCs w:val="22"/>
        </w:rPr>
      </w:pPr>
    </w:p>
    <w:p w:rsidR="00FE54F8" w:rsidRDefault="00FE54F8" w:rsidP="007E3325">
      <w:pPr>
        <w:spacing w:line="360" w:lineRule="auto"/>
        <w:rPr>
          <w:rFonts w:asciiTheme="majorHAnsi" w:hAnsiTheme="majorHAnsi"/>
          <w:sz w:val="22"/>
          <w:szCs w:val="22"/>
        </w:rPr>
      </w:pPr>
    </w:p>
    <w:p w:rsidR="00FE54F8" w:rsidRDefault="00FE54F8" w:rsidP="007E3325">
      <w:pPr>
        <w:spacing w:line="360" w:lineRule="auto"/>
        <w:rPr>
          <w:rFonts w:asciiTheme="majorHAnsi" w:hAnsiTheme="majorHAnsi"/>
          <w:sz w:val="22"/>
          <w:szCs w:val="22"/>
        </w:rPr>
      </w:pPr>
    </w:p>
    <w:p w:rsidR="0004123C" w:rsidRDefault="0004123C" w:rsidP="007E3325">
      <w:pPr>
        <w:spacing w:line="360" w:lineRule="auto"/>
        <w:rPr>
          <w:rFonts w:asciiTheme="majorHAnsi" w:hAnsiTheme="majorHAnsi"/>
          <w:sz w:val="22"/>
          <w:szCs w:val="22"/>
        </w:rPr>
      </w:pPr>
    </w:p>
    <w:p w:rsidR="0004123C" w:rsidRDefault="0004123C">
      <w:pPr>
        <w:rPr>
          <w:rFonts w:asciiTheme="majorHAnsi" w:hAnsiTheme="majorHAnsi"/>
          <w:sz w:val="22"/>
          <w:szCs w:val="22"/>
        </w:rPr>
      </w:pPr>
      <w:r>
        <w:rPr>
          <w:rFonts w:asciiTheme="majorHAnsi" w:hAnsiTheme="majorHAnsi"/>
          <w:sz w:val="22"/>
          <w:szCs w:val="22"/>
        </w:rPr>
        <w:br w:type="page"/>
      </w:r>
    </w:p>
    <w:p w:rsidR="006670CF" w:rsidRPr="004519AD" w:rsidRDefault="00EB2995" w:rsidP="0017186F">
      <w:pPr>
        <w:pStyle w:val="NormalWeb"/>
        <w:spacing w:line="360" w:lineRule="auto"/>
        <w:rPr>
          <w:rFonts w:asciiTheme="majorHAnsi" w:hAnsiTheme="majorHAnsi"/>
          <w:sz w:val="22"/>
          <w:szCs w:val="22"/>
        </w:rPr>
      </w:pPr>
      <w:r w:rsidRPr="004519AD">
        <w:rPr>
          <w:rFonts w:asciiTheme="majorHAnsi" w:hAnsiTheme="majorHAnsi"/>
          <w:sz w:val="22"/>
          <w:szCs w:val="22"/>
        </w:rPr>
        <w:lastRenderedPageBreak/>
        <w:t>These two designs of a</w:t>
      </w:r>
      <w:r w:rsidR="002E4F89" w:rsidRPr="004519AD">
        <w:rPr>
          <w:rFonts w:asciiTheme="majorHAnsi" w:hAnsiTheme="majorHAnsi"/>
          <w:sz w:val="22"/>
          <w:szCs w:val="22"/>
        </w:rPr>
        <w:t>rtworks share the same ideology using</w:t>
      </w:r>
      <w:r w:rsidRPr="004519AD">
        <w:rPr>
          <w:rFonts w:asciiTheme="majorHAnsi" w:hAnsiTheme="majorHAnsi"/>
          <w:sz w:val="22"/>
          <w:szCs w:val="22"/>
        </w:rPr>
        <w:t xml:space="preserve"> Karl Marx’s theory on class conflict. In political context</w:t>
      </w:r>
      <w:r w:rsidR="00251D43" w:rsidRPr="004519AD">
        <w:rPr>
          <w:rFonts w:asciiTheme="majorHAnsi" w:hAnsiTheme="majorHAnsi"/>
          <w:sz w:val="22"/>
          <w:szCs w:val="22"/>
        </w:rPr>
        <w:t xml:space="preserve">, there is a divide of conflict between </w:t>
      </w:r>
      <w:r w:rsidR="00FC54F2" w:rsidRPr="004519AD">
        <w:rPr>
          <w:rFonts w:asciiTheme="majorHAnsi" w:hAnsiTheme="majorHAnsi"/>
          <w:sz w:val="22"/>
          <w:szCs w:val="22"/>
        </w:rPr>
        <w:t>the public and politicians</w:t>
      </w:r>
      <w:r w:rsidR="0040686A" w:rsidRPr="004519AD">
        <w:rPr>
          <w:rFonts w:asciiTheme="majorHAnsi" w:hAnsiTheme="majorHAnsi"/>
          <w:sz w:val="22"/>
          <w:szCs w:val="22"/>
        </w:rPr>
        <w:t xml:space="preserve">. The anti-gun poster designed by </w:t>
      </w:r>
      <w:r w:rsidR="00E87C8B">
        <w:rPr>
          <w:rFonts w:asciiTheme="majorHAnsi" w:hAnsiTheme="majorHAnsi"/>
          <w:sz w:val="22"/>
          <w:szCs w:val="22"/>
        </w:rPr>
        <w:t>Scholl</w:t>
      </w:r>
      <w:r w:rsidR="0040686A" w:rsidRPr="004519AD">
        <w:rPr>
          <w:rFonts w:asciiTheme="majorHAnsi" w:hAnsiTheme="majorHAnsi"/>
          <w:sz w:val="22"/>
          <w:szCs w:val="22"/>
        </w:rPr>
        <w:t xml:space="preserve"> pushes the ideology for gun control</w:t>
      </w:r>
      <w:r w:rsidR="004519AD" w:rsidRPr="004519AD">
        <w:rPr>
          <w:rFonts w:asciiTheme="majorHAnsi" w:hAnsiTheme="majorHAnsi"/>
          <w:sz w:val="22"/>
          <w:szCs w:val="22"/>
        </w:rPr>
        <w:t>,</w:t>
      </w:r>
      <w:r w:rsidR="0040686A" w:rsidRPr="004519AD">
        <w:rPr>
          <w:rFonts w:asciiTheme="majorHAnsi" w:hAnsiTheme="majorHAnsi"/>
          <w:sz w:val="22"/>
          <w:szCs w:val="22"/>
        </w:rPr>
        <w:t xml:space="preserve"> where as the anti-war poster</w:t>
      </w:r>
      <w:r w:rsidR="004519AD" w:rsidRPr="004519AD">
        <w:rPr>
          <w:rFonts w:asciiTheme="majorHAnsi" w:hAnsiTheme="majorHAnsi"/>
          <w:sz w:val="22"/>
          <w:szCs w:val="22"/>
        </w:rPr>
        <w:t xml:space="preserve"> known as </w:t>
      </w:r>
      <w:r w:rsidR="004519AD" w:rsidRPr="0017309E">
        <w:rPr>
          <w:rFonts w:asciiTheme="majorHAnsi" w:hAnsiTheme="majorHAnsi"/>
          <w:i/>
          <w:sz w:val="22"/>
          <w:szCs w:val="22"/>
        </w:rPr>
        <w:t>'Eat'</w:t>
      </w:r>
      <w:r w:rsidR="0017309E">
        <w:rPr>
          <w:rFonts w:asciiTheme="majorHAnsi" w:hAnsiTheme="majorHAnsi"/>
          <w:sz w:val="22"/>
          <w:szCs w:val="22"/>
        </w:rPr>
        <w:t>(1967)</w:t>
      </w:r>
      <w:r w:rsidR="0040686A" w:rsidRPr="004519AD">
        <w:rPr>
          <w:rFonts w:asciiTheme="majorHAnsi" w:hAnsiTheme="majorHAnsi"/>
          <w:sz w:val="22"/>
          <w:szCs w:val="22"/>
        </w:rPr>
        <w:t xml:space="preserve"> by </w:t>
      </w:r>
      <w:proofErr w:type="spellStart"/>
      <w:r w:rsidR="0040686A" w:rsidRPr="004519AD">
        <w:rPr>
          <w:rFonts w:asciiTheme="majorHAnsi" w:hAnsiTheme="majorHAnsi"/>
          <w:sz w:val="22"/>
          <w:szCs w:val="22"/>
        </w:rPr>
        <w:t>Tomi</w:t>
      </w:r>
      <w:proofErr w:type="spellEnd"/>
      <w:r w:rsidR="0040686A" w:rsidRPr="004519AD">
        <w:rPr>
          <w:rFonts w:asciiTheme="majorHAnsi" w:hAnsiTheme="majorHAnsi"/>
          <w:sz w:val="22"/>
          <w:szCs w:val="22"/>
        </w:rPr>
        <w:t xml:space="preserve"> </w:t>
      </w:r>
      <w:proofErr w:type="spellStart"/>
      <w:r w:rsidR="0040686A" w:rsidRPr="004519AD">
        <w:rPr>
          <w:rFonts w:asciiTheme="majorHAnsi" w:hAnsiTheme="majorHAnsi"/>
          <w:sz w:val="22"/>
          <w:szCs w:val="22"/>
        </w:rPr>
        <w:t>Ungerer</w:t>
      </w:r>
      <w:proofErr w:type="spellEnd"/>
      <w:r w:rsidR="004519AD" w:rsidRPr="004519AD">
        <w:rPr>
          <w:rFonts w:asciiTheme="majorHAnsi" w:hAnsiTheme="majorHAnsi"/>
          <w:sz w:val="22"/>
          <w:szCs w:val="22"/>
        </w:rPr>
        <w:t xml:space="preserve"> uses an acerbic satire </w:t>
      </w:r>
      <w:proofErr w:type="spellStart"/>
      <w:r w:rsidR="004519AD" w:rsidRPr="004519AD">
        <w:rPr>
          <w:rFonts w:asciiTheme="majorHAnsi" w:hAnsiTheme="majorHAnsi"/>
          <w:sz w:val="22"/>
          <w:szCs w:val="22"/>
        </w:rPr>
        <w:t>andboldly</w:t>
      </w:r>
      <w:proofErr w:type="spellEnd"/>
      <w:r w:rsidR="004519AD" w:rsidRPr="004519AD">
        <w:rPr>
          <w:rFonts w:asciiTheme="majorHAnsi" w:hAnsiTheme="majorHAnsi"/>
          <w:sz w:val="22"/>
          <w:szCs w:val="22"/>
        </w:rPr>
        <w:t xml:space="preserve"> etched caricature style as</w:t>
      </w:r>
      <w:r w:rsidR="0040686A" w:rsidRPr="004519AD">
        <w:rPr>
          <w:rFonts w:asciiTheme="majorHAnsi" w:hAnsiTheme="majorHAnsi"/>
          <w:sz w:val="22"/>
          <w:szCs w:val="22"/>
        </w:rPr>
        <w:t xml:space="preserve"> part of the </w:t>
      </w:r>
      <w:r w:rsidR="006450C1" w:rsidRPr="004519AD">
        <w:rPr>
          <w:rFonts w:asciiTheme="majorHAnsi" w:hAnsiTheme="majorHAnsi"/>
          <w:sz w:val="22"/>
          <w:szCs w:val="22"/>
        </w:rPr>
        <w:t>movement to pull the US out of the Vietnam War in 1967</w:t>
      </w:r>
      <w:r w:rsidR="006670CF" w:rsidRPr="004519AD">
        <w:rPr>
          <w:rFonts w:asciiTheme="majorHAnsi" w:hAnsiTheme="majorHAnsi"/>
          <w:sz w:val="22"/>
          <w:szCs w:val="22"/>
        </w:rPr>
        <w:t xml:space="preserve">. From this we can tell that political context in artwork can inspire people to take action against these </w:t>
      </w:r>
      <w:r w:rsidR="002E4F89" w:rsidRPr="004519AD">
        <w:rPr>
          <w:rFonts w:asciiTheme="majorHAnsi" w:hAnsiTheme="majorHAnsi"/>
          <w:sz w:val="22"/>
          <w:szCs w:val="22"/>
        </w:rPr>
        <w:t>issues in the world</w:t>
      </w:r>
      <w:r w:rsidR="006670CF" w:rsidRPr="004519AD">
        <w:rPr>
          <w:rFonts w:asciiTheme="majorHAnsi" w:hAnsiTheme="majorHAnsi"/>
          <w:sz w:val="22"/>
          <w:szCs w:val="22"/>
        </w:rPr>
        <w:t xml:space="preserve">, instead of feeling sympathy. </w:t>
      </w:r>
    </w:p>
    <w:p w:rsidR="006670CF" w:rsidRPr="006670CF" w:rsidRDefault="006670CF" w:rsidP="006670CF">
      <w:pPr>
        <w:pStyle w:val="NormalWeb"/>
        <w:rPr>
          <w:rFonts w:asciiTheme="majorHAnsi" w:hAnsiTheme="majorHAnsi"/>
          <w:sz w:val="22"/>
          <w:szCs w:val="22"/>
        </w:rPr>
      </w:pPr>
      <w:r w:rsidRPr="00754A5F">
        <w:rPr>
          <w:rFonts w:asciiTheme="majorHAnsi" w:hAnsiTheme="majorHAnsi"/>
          <w:bCs/>
          <w:i/>
          <w:sz w:val="22"/>
          <w:szCs w:val="22"/>
        </w:rPr>
        <w:t xml:space="preserve">“If the concern is poverty why not stop transforming the poor into icons of pity and explore it’s causes, that is, examine the sources of economic power and display the lifestyle of those who profit from inequalities.” </w:t>
      </w:r>
      <w:r w:rsidR="002E4F89">
        <w:rPr>
          <w:rFonts w:asciiTheme="majorHAnsi" w:hAnsiTheme="majorHAnsi"/>
          <w:bCs/>
          <w:sz w:val="22"/>
          <w:szCs w:val="22"/>
        </w:rPr>
        <w:t>(</w:t>
      </w:r>
      <w:r w:rsidR="00754A5F">
        <w:rPr>
          <w:rFonts w:asciiTheme="majorHAnsi" w:hAnsiTheme="majorHAnsi"/>
          <w:sz w:val="22"/>
          <w:szCs w:val="22"/>
        </w:rPr>
        <w:t>Ruby</w:t>
      </w:r>
      <w:r w:rsidR="00E87C8B">
        <w:rPr>
          <w:rFonts w:asciiTheme="majorHAnsi" w:hAnsiTheme="majorHAnsi"/>
          <w:sz w:val="22"/>
          <w:szCs w:val="22"/>
        </w:rPr>
        <w:t>,</w:t>
      </w:r>
      <w:r w:rsidR="00754A5F">
        <w:rPr>
          <w:rFonts w:asciiTheme="majorHAnsi" w:hAnsiTheme="majorHAnsi"/>
          <w:sz w:val="22"/>
          <w:szCs w:val="22"/>
        </w:rPr>
        <w:t xml:space="preserve"> 1992:15)</w:t>
      </w:r>
    </w:p>
    <w:p w:rsidR="0004123C" w:rsidRDefault="0017186F" w:rsidP="007E3325">
      <w:pPr>
        <w:spacing w:line="360" w:lineRule="auto"/>
        <w:rPr>
          <w:rFonts w:asciiTheme="majorHAnsi" w:hAnsiTheme="majorHAnsi"/>
          <w:sz w:val="22"/>
          <w:szCs w:val="22"/>
        </w:rPr>
      </w:pPr>
      <w:r>
        <w:rPr>
          <w:rFonts w:asciiTheme="majorHAnsi" w:hAnsiTheme="majorHAnsi"/>
          <w:sz w:val="22"/>
          <w:szCs w:val="22"/>
        </w:rPr>
        <w:t xml:space="preserve">Jay Ruby’s statement above creates a contrast to the aftermath of the mass shootings in America along with the Vietnam </w:t>
      </w:r>
      <w:r w:rsidR="002E4F89">
        <w:rPr>
          <w:rFonts w:asciiTheme="majorHAnsi" w:hAnsiTheme="majorHAnsi"/>
          <w:sz w:val="22"/>
          <w:szCs w:val="22"/>
        </w:rPr>
        <w:t>W</w:t>
      </w:r>
      <w:r>
        <w:rPr>
          <w:rFonts w:asciiTheme="majorHAnsi" w:hAnsiTheme="majorHAnsi"/>
          <w:sz w:val="22"/>
          <w:szCs w:val="22"/>
        </w:rPr>
        <w:t xml:space="preserve">ar. Instead of feeling sympathy on social media, the </w:t>
      </w:r>
      <w:r w:rsidRPr="00005DDC">
        <w:rPr>
          <w:rFonts w:asciiTheme="majorHAnsi" w:hAnsiTheme="majorHAnsi"/>
          <w:i/>
          <w:sz w:val="22"/>
          <w:szCs w:val="22"/>
        </w:rPr>
        <w:t>‘March For Our Lives’</w:t>
      </w:r>
      <w:r>
        <w:rPr>
          <w:rFonts w:asciiTheme="majorHAnsi" w:hAnsiTheme="majorHAnsi"/>
          <w:sz w:val="22"/>
          <w:szCs w:val="22"/>
        </w:rPr>
        <w:t xml:space="preserve"> protest is the result of taking action </w:t>
      </w:r>
      <w:r w:rsidR="00E87C8B">
        <w:rPr>
          <w:rFonts w:asciiTheme="majorHAnsi" w:hAnsiTheme="majorHAnsi"/>
          <w:sz w:val="22"/>
          <w:szCs w:val="22"/>
        </w:rPr>
        <w:t xml:space="preserve">against the </w:t>
      </w:r>
      <w:r w:rsidR="002E4F89">
        <w:rPr>
          <w:rFonts w:asciiTheme="majorHAnsi" w:hAnsiTheme="majorHAnsi"/>
          <w:sz w:val="22"/>
          <w:szCs w:val="22"/>
        </w:rPr>
        <w:t xml:space="preserve">issues </w:t>
      </w:r>
      <w:r>
        <w:rPr>
          <w:rFonts w:asciiTheme="majorHAnsi" w:hAnsiTheme="majorHAnsi"/>
          <w:sz w:val="22"/>
          <w:szCs w:val="22"/>
        </w:rPr>
        <w:t xml:space="preserve">and these designs inspire others to do </w:t>
      </w:r>
      <w:proofErr w:type="spellStart"/>
      <w:r>
        <w:rPr>
          <w:rFonts w:asciiTheme="majorHAnsi" w:hAnsiTheme="majorHAnsi"/>
          <w:sz w:val="22"/>
          <w:szCs w:val="22"/>
        </w:rPr>
        <w:t>so.</w:t>
      </w:r>
      <w:r w:rsidR="00D535B7">
        <w:rPr>
          <w:rFonts w:asciiTheme="majorHAnsi" w:hAnsiTheme="majorHAnsi"/>
          <w:sz w:val="22"/>
          <w:szCs w:val="22"/>
        </w:rPr>
        <w:t>Both</w:t>
      </w:r>
      <w:proofErr w:type="spellEnd"/>
      <w:r w:rsidR="00D535B7">
        <w:rPr>
          <w:rFonts w:asciiTheme="majorHAnsi" w:hAnsiTheme="majorHAnsi"/>
          <w:sz w:val="22"/>
          <w:szCs w:val="22"/>
        </w:rPr>
        <w:t xml:space="preserve"> artworks also represent the class conflict between the vocal majority and the </w:t>
      </w:r>
      <w:proofErr w:type="spellStart"/>
      <w:r w:rsidR="00D535B7">
        <w:rPr>
          <w:rFonts w:asciiTheme="majorHAnsi" w:hAnsiTheme="majorHAnsi"/>
          <w:sz w:val="22"/>
          <w:szCs w:val="22"/>
        </w:rPr>
        <w:t>government</w:t>
      </w:r>
      <w:r w:rsidR="00E87C8B">
        <w:rPr>
          <w:rFonts w:asciiTheme="majorHAnsi" w:hAnsiTheme="majorHAnsi"/>
          <w:sz w:val="22"/>
          <w:szCs w:val="22"/>
        </w:rPr>
        <w:t>,as</w:t>
      </w:r>
      <w:proofErr w:type="spellEnd"/>
      <w:r w:rsidR="00E87C8B">
        <w:rPr>
          <w:rFonts w:asciiTheme="majorHAnsi" w:hAnsiTheme="majorHAnsi"/>
          <w:sz w:val="22"/>
          <w:szCs w:val="22"/>
        </w:rPr>
        <w:t xml:space="preserve"> supported </w:t>
      </w:r>
      <w:r w:rsidR="00652937">
        <w:rPr>
          <w:rFonts w:asciiTheme="majorHAnsi" w:hAnsiTheme="majorHAnsi"/>
          <w:sz w:val="22"/>
          <w:szCs w:val="22"/>
        </w:rPr>
        <w:t xml:space="preserve">by </w:t>
      </w:r>
      <w:r w:rsidR="00D535B7">
        <w:rPr>
          <w:rFonts w:asciiTheme="majorHAnsi" w:hAnsiTheme="majorHAnsi"/>
          <w:sz w:val="22"/>
          <w:szCs w:val="22"/>
        </w:rPr>
        <w:t xml:space="preserve">Karl Marx's </w:t>
      </w:r>
      <w:r w:rsidR="00652937">
        <w:rPr>
          <w:rFonts w:asciiTheme="majorHAnsi" w:hAnsiTheme="majorHAnsi"/>
          <w:sz w:val="22"/>
          <w:szCs w:val="22"/>
        </w:rPr>
        <w:t>C</w:t>
      </w:r>
      <w:r w:rsidR="00D535B7">
        <w:rPr>
          <w:rFonts w:asciiTheme="majorHAnsi" w:hAnsiTheme="majorHAnsi"/>
          <w:sz w:val="22"/>
          <w:szCs w:val="22"/>
        </w:rPr>
        <w:t xml:space="preserve">lass </w:t>
      </w:r>
      <w:r w:rsidR="00652937">
        <w:rPr>
          <w:rFonts w:asciiTheme="majorHAnsi" w:hAnsiTheme="majorHAnsi"/>
          <w:sz w:val="22"/>
          <w:szCs w:val="22"/>
        </w:rPr>
        <w:t>C</w:t>
      </w:r>
      <w:r w:rsidR="00D535B7">
        <w:rPr>
          <w:rFonts w:asciiTheme="majorHAnsi" w:hAnsiTheme="majorHAnsi"/>
          <w:sz w:val="22"/>
          <w:szCs w:val="22"/>
        </w:rPr>
        <w:t xml:space="preserve">onflict </w:t>
      </w:r>
      <w:r w:rsidR="00652937">
        <w:rPr>
          <w:rFonts w:asciiTheme="majorHAnsi" w:hAnsiTheme="majorHAnsi"/>
          <w:sz w:val="22"/>
          <w:szCs w:val="22"/>
        </w:rPr>
        <w:t>T</w:t>
      </w:r>
      <w:r w:rsidR="00D535B7">
        <w:rPr>
          <w:rFonts w:asciiTheme="majorHAnsi" w:hAnsiTheme="majorHAnsi"/>
          <w:sz w:val="22"/>
          <w:szCs w:val="22"/>
        </w:rPr>
        <w:t>heory.</w:t>
      </w:r>
    </w:p>
    <w:p w:rsidR="0004123C" w:rsidRDefault="004C570D">
      <w:pPr>
        <w:rPr>
          <w:rFonts w:asciiTheme="majorHAnsi" w:hAnsiTheme="majorHAnsi"/>
          <w:sz w:val="22"/>
          <w:szCs w:val="22"/>
        </w:rPr>
      </w:pPr>
      <w:r w:rsidRPr="004C570D">
        <w:rPr>
          <w:noProof/>
          <w:lang w:val="en-US" w:eastAsia="en-US"/>
        </w:rPr>
        <w:pict>
          <v:shape id="Text Box 11" o:spid="_x0000_s1029" type="#_x0000_t202" style="position:absolute;margin-left:242.4pt;margin-top:360.3pt;width:166pt;height:47.5pt;z-index:251669504;visibility:visible;mso-height-percent:200;mso-height-percent:200;mso-width-relative:margin;mso-height-relative:margin" wrapcoords="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" filled="f" stroked="f">
            <v:textbox style="mso-fit-shape-to-text:t">
              <w:txbxContent>
                <w:p w:rsidR="00F5503B" w:rsidRPr="004519AD" w:rsidRDefault="00F5503B" w:rsidP="00C52187">
                  <w:pPr>
                    <w:jc w:val="center"/>
                  </w:pPr>
                  <w:r>
                    <w:rPr>
                      <w:rFonts w:asciiTheme="majorHAnsi" w:hAnsiTheme="majorHAnsi"/>
                      <w:sz w:val="20"/>
                      <w:szCs w:val="20"/>
                    </w:rPr>
                    <w:t xml:space="preserve">Fig 5: </w:t>
                  </w:r>
                  <w:proofErr w:type="spellStart"/>
                  <w:r w:rsidRPr="008E7B1D">
                    <w:rPr>
                      <w:rFonts w:asciiTheme="majorHAnsi" w:hAnsiTheme="majorHAnsi"/>
                      <w:color w:val="000000" w:themeColor="text1"/>
                      <w:sz w:val="22"/>
                      <w:szCs w:val="22"/>
                    </w:rPr>
                    <w:t>Ungerer</w:t>
                  </w:r>
                  <w:proofErr w:type="spellEnd"/>
                  <w:r w:rsidRPr="008E7B1D">
                    <w:rPr>
                      <w:rFonts w:asciiTheme="majorHAnsi" w:hAnsiTheme="majorHAnsi"/>
                      <w:color w:val="000000" w:themeColor="text1"/>
                      <w:sz w:val="22"/>
                      <w:szCs w:val="22"/>
                    </w:rPr>
                    <w:t xml:space="preserve"> (1967) </w:t>
                  </w:r>
                  <w:r w:rsidRPr="008E7B1D">
                    <w:rPr>
                      <w:rFonts w:asciiTheme="majorHAnsi" w:hAnsiTheme="majorHAnsi"/>
                      <w:i/>
                      <w:color w:val="000000" w:themeColor="text1"/>
                      <w:sz w:val="22"/>
                      <w:szCs w:val="22"/>
                    </w:rPr>
                    <w:t xml:space="preserve">Eat </w:t>
                  </w:r>
                  <w:r w:rsidRPr="008E7B1D">
                    <w:rPr>
                      <w:rFonts w:asciiTheme="majorHAnsi" w:hAnsiTheme="majorHAnsi"/>
                      <w:color w:val="000000" w:themeColor="text1"/>
                      <w:sz w:val="22"/>
                      <w:szCs w:val="22"/>
                    </w:rPr>
                    <w:t>[Archival pigments on fine art rag paper</w:t>
                  </w:r>
                  <w:r>
                    <w:rPr>
                      <w:rFonts w:asciiTheme="majorHAnsi" w:hAnsiTheme="majorHAnsi"/>
                      <w:color w:val="000000" w:themeColor="text1"/>
                      <w:sz w:val="22"/>
                      <w:szCs w:val="22"/>
                    </w:rPr>
                    <w:t>] America</w:t>
                  </w:r>
                </w:p>
              </w:txbxContent>
            </v:textbox>
            <w10:wrap type="through"/>
          </v:shape>
        </w:pict>
      </w:r>
      <w:r w:rsidRPr="004C570D">
        <w:rPr>
          <w:noProof/>
          <w:lang w:val="en-US" w:eastAsia="en-US"/>
        </w:rPr>
        <w:pict>
          <v:shape id="Text Box 10" o:spid="_x0000_s1030" type="#_x0000_t202" style="position:absolute;margin-left:-22.95pt;margin-top:364.3pt;width:166pt;height:47.5pt;z-index:251668480;visibility:visible;mso-height-percent:200;mso-height-percent:200;mso-width-relative:margin;mso-height-relative:margin" wrapcoords="0 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" filled="f" stroked="f">
            <v:textbox style="mso-fit-shape-to-text:t">
              <w:txbxContent>
                <w:p w:rsidR="00F5503B" w:rsidRPr="00D535B7" w:rsidRDefault="00F5503B" w:rsidP="00C52187">
                  <w:pPr>
                    <w:jc w:val="center"/>
                    <w:rPr>
                      <w:rFonts w:asciiTheme="majorHAnsi" w:hAnsiTheme="majorHAnsi"/>
                      <w:sz w:val="20"/>
                      <w:szCs w:val="20"/>
                    </w:rPr>
                  </w:pPr>
                  <w:r>
                    <w:rPr>
                      <w:rFonts w:asciiTheme="majorHAnsi" w:hAnsiTheme="majorHAnsi"/>
                      <w:sz w:val="20"/>
                      <w:szCs w:val="20"/>
                    </w:rPr>
                    <w:t xml:space="preserve">Fig 4: </w:t>
                  </w:r>
                  <w:proofErr w:type="spellStart"/>
                  <w:r w:rsidRPr="00C5576E">
                    <w:rPr>
                      <w:rStyle w:val="lrzxr"/>
                      <w:rFonts w:asciiTheme="majorHAnsi" w:hAnsiTheme="majorHAnsi"/>
                      <w:color w:val="000000" w:themeColor="text1"/>
                      <w:sz w:val="22"/>
                      <w:szCs w:val="22"/>
                    </w:rPr>
                    <w:t>Scholl.v</w:t>
                  </w:r>
                  <w:proofErr w:type="spellEnd"/>
                  <w:r w:rsidRPr="00C5576E">
                    <w:rPr>
                      <w:rStyle w:val="lrzxr"/>
                      <w:rFonts w:asciiTheme="majorHAnsi" w:hAnsiTheme="majorHAnsi"/>
                      <w:color w:val="000000" w:themeColor="text1"/>
                      <w:sz w:val="22"/>
                      <w:szCs w:val="22"/>
                    </w:rPr>
                    <w:t xml:space="preserve"> (2013) </w:t>
                  </w:r>
                  <w:r w:rsidRPr="00C5576E">
                    <w:rPr>
                      <w:rStyle w:val="lrzxr"/>
                      <w:rFonts w:asciiTheme="majorHAnsi" w:hAnsiTheme="majorHAnsi"/>
                      <w:i/>
                      <w:color w:val="000000" w:themeColor="text1"/>
                      <w:sz w:val="22"/>
                      <w:szCs w:val="22"/>
                    </w:rPr>
                    <w:t>Together We Can End Gun Violence</w:t>
                  </w:r>
                  <w:r w:rsidRPr="00C5576E">
                    <w:rPr>
                      <w:rStyle w:val="lrzxr"/>
                      <w:rFonts w:asciiTheme="majorHAnsi" w:hAnsiTheme="majorHAnsi"/>
                      <w:color w:val="000000" w:themeColor="text1"/>
                      <w:sz w:val="22"/>
                      <w:szCs w:val="22"/>
                    </w:rPr>
                    <w:t xml:space="preserve"> [Graphic Design] America</w:t>
                  </w:r>
                </w:p>
              </w:txbxContent>
            </v:textbox>
            <w10:wrap type="through"/>
          </v:shape>
        </w:pict>
      </w:r>
      <w:r w:rsidR="002F1EC2">
        <w:rPr>
          <w:noProof/>
          <w:lang w:eastAsia="en-GB"/>
        </w:rPr>
        <w:drawing>
          <wp:anchor distT="0" distB="0" distL="114300" distR="114300" simplePos="0" relativeHeight="251667456" behindDoc="0" locked="0" layoutInCell="1" allowOverlap="1">
            <wp:simplePos x="0" y="0"/>
            <wp:positionH relativeFrom="column">
              <wp:posOffset>2338705</wp:posOffset>
            </wp:positionH>
            <wp:positionV relativeFrom="paragraph">
              <wp:posOffset>234315</wp:posOffset>
            </wp:positionV>
            <wp:extent cx="3397885" cy="4345940"/>
            <wp:effectExtent l="0" t="0" r="0" b="0"/>
            <wp:wrapNone/>
            <wp:docPr id="6" name="Picture 3" descr="Ea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at.jpg"/>
                    <pic:cNvPicPr/>
                  </pic:nvPicPr>
                  <pic:blipFill>
                    <a:blip r:embed="rId14"/>
                    <a:stretch>
                      <a:fillRect/>
                    </a:stretch>
                  </pic:blipFill>
                  <pic:spPr>
                    <a:xfrm>
                      <a:off x="0" y="0"/>
                      <a:ext cx="3397885" cy="4345940"/>
                    </a:xfrm>
                    <a:prstGeom prst="rect">
                      <a:avLst/>
                    </a:prstGeom>
                  </pic:spPr>
                </pic:pic>
              </a:graphicData>
            </a:graphic>
          </wp:anchor>
        </w:drawing>
      </w:r>
      <w:r w:rsidR="002F1EC2">
        <w:rPr>
          <w:noProof/>
          <w:lang w:eastAsia="en-GB"/>
        </w:rPr>
        <w:drawing>
          <wp:anchor distT="0" distB="0" distL="114300" distR="114300" simplePos="0" relativeHeight="251666432" behindDoc="0" locked="0" layoutInCell="1" allowOverlap="1">
            <wp:simplePos x="0" y="0"/>
            <wp:positionH relativeFrom="column">
              <wp:posOffset>-749300</wp:posOffset>
            </wp:positionH>
            <wp:positionV relativeFrom="paragraph">
              <wp:posOffset>229235</wp:posOffset>
            </wp:positionV>
            <wp:extent cx="2857417" cy="4394781"/>
            <wp:effectExtent l="0" t="0" r="0" b="0"/>
            <wp:wrapNone/>
            <wp:docPr id="3" name="Picture 4" descr="egv_poster_viviennescholl2_page_1_resized6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gv_poster_viviennescholl2_page_1_resized640.png"/>
                    <pic:cNvPicPr/>
                  </pic:nvPicPr>
                  <pic:blipFill>
                    <a:blip r:embed="rId15"/>
                    <a:stretch>
                      <a:fillRect/>
                    </a:stretch>
                  </pic:blipFill>
                  <pic:spPr>
                    <a:xfrm>
                      <a:off x="0" y="0"/>
                      <a:ext cx="2857417" cy="4394781"/>
                    </a:xfrm>
                    <a:prstGeom prst="rect">
                      <a:avLst/>
                    </a:prstGeom>
                  </pic:spPr>
                </pic:pic>
              </a:graphicData>
            </a:graphic>
          </wp:anchor>
        </w:drawing>
      </w:r>
      <w:r w:rsidR="0004123C">
        <w:rPr>
          <w:rFonts w:asciiTheme="majorHAnsi" w:hAnsiTheme="majorHAnsi"/>
          <w:sz w:val="22"/>
          <w:szCs w:val="22"/>
        </w:rPr>
        <w:br w:type="page"/>
      </w:r>
    </w:p>
    <w:p w:rsidR="007E3325" w:rsidRPr="007E3325" w:rsidRDefault="003124B4" w:rsidP="007E3325">
      <w:pPr>
        <w:spacing w:line="360" w:lineRule="auto"/>
        <w:rPr>
          <w:rFonts w:asciiTheme="majorHAnsi" w:hAnsiTheme="majorHAnsi"/>
          <w:sz w:val="22"/>
          <w:szCs w:val="22"/>
        </w:rPr>
      </w:pPr>
      <w:r>
        <w:rPr>
          <w:rFonts w:asciiTheme="majorHAnsi" w:hAnsiTheme="majorHAnsi"/>
          <w:sz w:val="22"/>
          <w:szCs w:val="22"/>
        </w:rPr>
        <w:lastRenderedPageBreak/>
        <w:t xml:space="preserve">In contrast if we look at the contemporary work of </w:t>
      </w:r>
      <w:proofErr w:type="spellStart"/>
      <w:r>
        <w:rPr>
          <w:rFonts w:asciiTheme="majorHAnsi" w:hAnsiTheme="majorHAnsi"/>
          <w:sz w:val="22"/>
          <w:szCs w:val="22"/>
        </w:rPr>
        <w:t>Banksyand</w:t>
      </w:r>
      <w:proofErr w:type="spellEnd"/>
      <w:r>
        <w:rPr>
          <w:rFonts w:asciiTheme="majorHAnsi" w:hAnsiTheme="majorHAnsi"/>
          <w:sz w:val="22"/>
          <w:szCs w:val="22"/>
        </w:rPr>
        <w:t xml:space="preserve"> </w:t>
      </w:r>
      <w:r w:rsidR="00B37DCD">
        <w:rPr>
          <w:rFonts w:asciiTheme="majorHAnsi" w:hAnsiTheme="majorHAnsi"/>
          <w:sz w:val="22"/>
          <w:szCs w:val="22"/>
        </w:rPr>
        <w:t>the</w:t>
      </w:r>
      <w:r w:rsidR="007E3325">
        <w:rPr>
          <w:rFonts w:asciiTheme="majorHAnsi" w:hAnsiTheme="majorHAnsi"/>
          <w:sz w:val="22"/>
          <w:szCs w:val="22"/>
        </w:rPr>
        <w:t xml:space="preserve"> graffiti painting </w:t>
      </w:r>
      <w:r w:rsidR="007E3325" w:rsidRPr="007E3325">
        <w:rPr>
          <w:rFonts w:asciiTheme="majorHAnsi" w:hAnsiTheme="majorHAnsi"/>
          <w:i/>
          <w:sz w:val="22"/>
          <w:szCs w:val="22"/>
        </w:rPr>
        <w:t>Flower Thrower from 2005</w:t>
      </w:r>
      <w:r w:rsidRPr="003124B4">
        <w:rPr>
          <w:rFonts w:asciiTheme="majorHAnsi" w:hAnsiTheme="majorHAnsi"/>
          <w:sz w:val="22"/>
          <w:szCs w:val="22"/>
        </w:rPr>
        <w:t xml:space="preserve">, this </w:t>
      </w:r>
      <w:proofErr w:type="spellStart"/>
      <w:r w:rsidRPr="003124B4">
        <w:rPr>
          <w:rFonts w:asciiTheme="majorHAnsi" w:hAnsiTheme="majorHAnsi"/>
          <w:sz w:val="22"/>
          <w:szCs w:val="22"/>
        </w:rPr>
        <w:t>also</w:t>
      </w:r>
      <w:r w:rsidR="007E3325" w:rsidRPr="007E3325">
        <w:rPr>
          <w:rFonts w:asciiTheme="majorHAnsi" w:hAnsiTheme="majorHAnsi"/>
          <w:sz w:val="22"/>
          <w:szCs w:val="22"/>
        </w:rPr>
        <w:t>tackles</w:t>
      </w:r>
      <w:proofErr w:type="spellEnd"/>
      <w:r w:rsidR="007E3325" w:rsidRPr="007E3325">
        <w:rPr>
          <w:rFonts w:asciiTheme="majorHAnsi" w:hAnsiTheme="majorHAnsi"/>
          <w:sz w:val="22"/>
          <w:szCs w:val="22"/>
        </w:rPr>
        <w:t xml:space="preserve"> another political issue of </w:t>
      </w:r>
      <w:r w:rsidR="00B37DCD">
        <w:rPr>
          <w:rFonts w:asciiTheme="majorHAnsi" w:hAnsiTheme="majorHAnsi"/>
          <w:sz w:val="22"/>
          <w:szCs w:val="22"/>
        </w:rPr>
        <w:t xml:space="preserve">violent </w:t>
      </w:r>
      <w:r w:rsidR="007E3325" w:rsidRPr="007E3325">
        <w:rPr>
          <w:rFonts w:asciiTheme="majorHAnsi" w:hAnsiTheme="majorHAnsi"/>
          <w:sz w:val="22"/>
          <w:szCs w:val="22"/>
        </w:rPr>
        <w:t>unrest. The myst</w:t>
      </w:r>
      <w:r w:rsidR="00652937">
        <w:rPr>
          <w:rFonts w:asciiTheme="majorHAnsi" w:hAnsiTheme="majorHAnsi"/>
          <w:sz w:val="22"/>
          <w:szCs w:val="22"/>
        </w:rPr>
        <w:t xml:space="preserve">erious artist who is only </w:t>
      </w:r>
      <w:proofErr w:type="spellStart"/>
      <w:r w:rsidR="00652937">
        <w:rPr>
          <w:rFonts w:asciiTheme="majorHAnsi" w:hAnsiTheme="majorHAnsi"/>
          <w:sz w:val="22"/>
          <w:szCs w:val="22"/>
        </w:rPr>
        <w:t>recognised</w:t>
      </w:r>
      <w:r w:rsidR="007E3325" w:rsidRPr="007E3325">
        <w:rPr>
          <w:rFonts w:asciiTheme="majorHAnsi" w:hAnsiTheme="majorHAnsi"/>
          <w:sz w:val="22"/>
          <w:szCs w:val="22"/>
        </w:rPr>
        <w:t>as</w:t>
      </w:r>
      <w:proofErr w:type="spellEnd"/>
      <w:r w:rsidR="007E3325" w:rsidRPr="007E3325">
        <w:rPr>
          <w:rFonts w:asciiTheme="majorHAnsi" w:hAnsiTheme="majorHAnsi"/>
          <w:sz w:val="22"/>
          <w:szCs w:val="22"/>
        </w:rPr>
        <w:t xml:space="preserve"> </w:t>
      </w:r>
      <w:proofErr w:type="spellStart"/>
      <w:r w:rsidR="007E3325" w:rsidRPr="007E3325">
        <w:rPr>
          <w:rFonts w:asciiTheme="majorHAnsi" w:hAnsiTheme="majorHAnsi"/>
          <w:sz w:val="22"/>
          <w:szCs w:val="22"/>
        </w:rPr>
        <w:t>Banksy</w:t>
      </w:r>
      <w:proofErr w:type="spellEnd"/>
      <w:r w:rsidR="00652937">
        <w:rPr>
          <w:rFonts w:asciiTheme="majorHAnsi" w:hAnsiTheme="majorHAnsi"/>
          <w:sz w:val="22"/>
          <w:szCs w:val="22"/>
        </w:rPr>
        <w:t xml:space="preserve"> through his work,</w:t>
      </w:r>
      <w:r w:rsidR="007E3325" w:rsidRPr="007E3325">
        <w:rPr>
          <w:rFonts w:asciiTheme="majorHAnsi" w:hAnsiTheme="majorHAnsi"/>
          <w:sz w:val="22"/>
          <w:szCs w:val="22"/>
        </w:rPr>
        <w:t xml:space="preserve"> seems to be promoting an </w:t>
      </w:r>
      <w:r w:rsidR="00B76371" w:rsidRPr="007E3325">
        <w:rPr>
          <w:rFonts w:asciiTheme="majorHAnsi" w:hAnsiTheme="majorHAnsi"/>
          <w:sz w:val="22"/>
          <w:szCs w:val="22"/>
        </w:rPr>
        <w:t>anti-war</w:t>
      </w:r>
      <w:r w:rsidR="007E3325" w:rsidRPr="007E3325">
        <w:rPr>
          <w:rFonts w:asciiTheme="majorHAnsi" w:hAnsiTheme="majorHAnsi"/>
          <w:sz w:val="22"/>
          <w:szCs w:val="22"/>
        </w:rPr>
        <w:t xml:space="preserve"> and pacifistic message </w:t>
      </w:r>
      <w:r w:rsidR="00EE3563">
        <w:rPr>
          <w:rFonts w:asciiTheme="majorHAnsi" w:hAnsiTheme="majorHAnsi"/>
          <w:sz w:val="22"/>
          <w:szCs w:val="22"/>
        </w:rPr>
        <w:t>which is to wage peace, not war</w:t>
      </w:r>
      <w:r w:rsidR="007E3325" w:rsidRPr="007E3325">
        <w:rPr>
          <w:rFonts w:asciiTheme="majorHAnsi" w:hAnsiTheme="majorHAnsi"/>
          <w:sz w:val="22"/>
          <w:szCs w:val="22"/>
        </w:rPr>
        <w:t xml:space="preserve">. In </w:t>
      </w:r>
      <w:r w:rsidR="00B37DCD">
        <w:rPr>
          <w:rFonts w:asciiTheme="majorHAnsi" w:hAnsiTheme="majorHAnsi"/>
          <w:sz w:val="22"/>
          <w:szCs w:val="22"/>
        </w:rPr>
        <w:t xml:space="preserve">a </w:t>
      </w:r>
      <w:r w:rsidR="007E3325" w:rsidRPr="007E3325">
        <w:rPr>
          <w:rFonts w:asciiTheme="majorHAnsi" w:hAnsiTheme="majorHAnsi"/>
          <w:sz w:val="22"/>
          <w:szCs w:val="22"/>
        </w:rPr>
        <w:t xml:space="preserve">political </w:t>
      </w:r>
      <w:proofErr w:type="spellStart"/>
      <w:r w:rsidR="007E3325" w:rsidRPr="007E3325">
        <w:rPr>
          <w:rFonts w:asciiTheme="majorHAnsi" w:hAnsiTheme="majorHAnsi"/>
          <w:sz w:val="22"/>
          <w:szCs w:val="22"/>
        </w:rPr>
        <w:t>context,it</w:t>
      </w:r>
      <w:proofErr w:type="spellEnd"/>
      <w:r w:rsidR="007E3325" w:rsidRPr="007E3325">
        <w:rPr>
          <w:rFonts w:asciiTheme="majorHAnsi" w:hAnsiTheme="majorHAnsi"/>
          <w:sz w:val="22"/>
          <w:szCs w:val="22"/>
        </w:rPr>
        <w:t xml:space="preserve"> seems that </w:t>
      </w:r>
      <w:proofErr w:type="spellStart"/>
      <w:r w:rsidR="007E3325" w:rsidRPr="007E3325">
        <w:rPr>
          <w:rFonts w:asciiTheme="majorHAnsi" w:hAnsiTheme="majorHAnsi"/>
          <w:sz w:val="22"/>
          <w:szCs w:val="22"/>
        </w:rPr>
        <w:t>Banksy</w:t>
      </w:r>
      <w:proofErr w:type="spellEnd"/>
      <w:r w:rsidR="007E3325" w:rsidRPr="007E3325">
        <w:rPr>
          <w:rFonts w:asciiTheme="majorHAnsi" w:hAnsiTheme="majorHAnsi"/>
          <w:sz w:val="22"/>
          <w:szCs w:val="22"/>
        </w:rPr>
        <w:t xml:space="preserve"> is using the idea of throwing flowers in </w:t>
      </w:r>
      <w:r w:rsidR="00431349">
        <w:rPr>
          <w:rFonts w:asciiTheme="majorHAnsi" w:hAnsiTheme="majorHAnsi"/>
          <w:sz w:val="22"/>
          <w:szCs w:val="22"/>
        </w:rPr>
        <w:t xml:space="preserve">a way of changing the perception </w:t>
      </w:r>
      <w:r w:rsidR="00B37DCD">
        <w:rPr>
          <w:rFonts w:asciiTheme="majorHAnsi" w:hAnsiTheme="majorHAnsi"/>
          <w:sz w:val="22"/>
          <w:szCs w:val="22"/>
        </w:rPr>
        <w:t xml:space="preserve">of </w:t>
      </w:r>
      <w:r w:rsidR="00431349">
        <w:rPr>
          <w:rFonts w:asciiTheme="majorHAnsi" w:hAnsiTheme="majorHAnsi"/>
          <w:sz w:val="22"/>
          <w:szCs w:val="22"/>
        </w:rPr>
        <w:t xml:space="preserve">the protestors, in contrast to </w:t>
      </w:r>
      <w:r w:rsidR="00B37DCD">
        <w:rPr>
          <w:rFonts w:asciiTheme="majorHAnsi" w:hAnsiTheme="majorHAnsi"/>
          <w:sz w:val="22"/>
          <w:szCs w:val="22"/>
        </w:rPr>
        <w:t xml:space="preserve">John </w:t>
      </w:r>
      <w:proofErr w:type="spellStart"/>
      <w:r w:rsidR="00B37DCD">
        <w:rPr>
          <w:rFonts w:asciiTheme="majorHAnsi" w:hAnsiTheme="majorHAnsi"/>
          <w:sz w:val="22"/>
          <w:szCs w:val="22"/>
        </w:rPr>
        <w:t>Heartfield’s</w:t>
      </w:r>
      <w:proofErr w:type="spellEnd"/>
      <w:r w:rsidR="00B37DCD">
        <w:rPr>
          <w:rFonts w:asciiTheme="majorHAnsi" w:hAnsiTheme="majorHAnsi"/>
          <w:sz w:val="22"/>
          <w:szCs w:val="22"/>
        </w:rPr>
        <w:t xml:space="preserve"> ‘German Acorns’</w:t>
      </w:r>
      <w:r w:rsidR="00431349">
        <w:rPr>
          <w:rFonts w:asciiTheme="majorHAnsi" w:hAnsiTheme="majorHAnsi"/>
          <w:sz w:val="22"/>
          <w:szCs w:val="22"/>
        </w:rPr>
        <w:t xml:space="preserve"> painting</w:t>
      </w:r>
      <w:r w:rsidR="00B37DCD">
        <w:rPr>
          <w:rFonts w:asciiTheme="majorHAnsi" w:hAnsiTheme="majorHAnsi"/>
          <w:sz w:val="22"/>
          <w:szCs w:val="22"/>
        </w:rPr>
        <w:t>,</w:t>
      </w:r>
      <w:r w:rsidR="00431349">
        <w:rPr>
          <w:rFonts w:asciiTheme="majorHAnsi" w:hAnsiTheme="majorHAnsi"/>
          <w:sz w:val="22"/>
          <w:szCs w:val="22"/>
        </w:rPr>
        <w:t xml:space="preserve"> which depicts </w:t>
      </w:r>
      <w:r w:rsidR="00B37DCD">
        <w:rPr>
          <w:rFonts w:asciiTheme="majorHAnsi" w:hAnsiTheme="majorHAnsi"/>
          <w:sz w:val="22"/>
          <w:szCs w:val="22"/>
        </w:rPr>
        <w:t>Hitler as a corrupt leader of the N</w:t>
      </w:r>
      <w:r w:rsidR="00917848">
        <w:rPr>
          <w:rFonts w:asciiTheme="majorHAnsi" w:hAnsiTheme="majorHAnsi"/>
          <w:sz w:val="22"/>
          <w:szCs w:val="22"/>
        </w:rPr>
        <w:t xml:space="preserve">azi </w:t>
      </w:r>
      <w:r w:rsidR="00D535B7">
        <w:rPr>
          <w:rFonts w:asciiTheme="majorHAnsi" w:hAnsiTheme="majorHAnsi"/>
          <w:sz w:val="22"/>
          <w:szCs w:val="22"/>
        </w:rPr>
        <w:t>regime</w:t>
      </w:r>
      <w:r w:rsidR="001E0068">
        <w:rPr>
          <w:rFonts w:asciiTheme="majorHAnsi" w:hAnsiTheme="majorHAnsi"/>
          <w:sz w:val="22"/>
          <w:szCs w:val="22"/>
        </w:rPr>
        <w:t>.</w:t>
      </w:r>
    </w:p>
    <w:p w:rsidR="00775E42" w:rsidRDefault="007E3325">
      <w:r>
        <w:rPr>
          <w:noProof/>
          <w:lang w:eastAsia="en-GB"/>
        </w:rPr>
        <w:drawing>
          <wp:anchor distT="0" distB="0" distL="114300" distR="114300" simplePos="0" relativeHeight="251657216" behindDoc="0" locked="0" layoutInCell="1" allowOverlap="1">
            <wp:simplePos x="0" y="0"/>
            <wp:positionH relativeFrom="column">
              <wp:posOffset>628650</wp:posOffset>
            </wp:positionH>
            <wp:positionV relativeFrom="paragraph">
              <wp:posOffset>28575</wp:posOffset>
            </wp:positionV>
            <wp:extent cx="4667250" cy="3000375"/>
            <wp:effectExtent l="19050" t="0" r="0" b="0"/>
            <wp:wrapNone/>
            <wp:docPr id="4" name="Picture 1" descr="Banksy-Flower-thrower-200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ksy-Flower-thrower-20032.jpg"/>
                    <pic:cNvPicPr/>
                  </pic:nvPicPr>
                  <pic:blipFill>
                    <a:blip r:embed="rId16"/>
                    <a:stretch>
                      <a:fillRect/>
                    </a:stretch>
                  </pic:blipFill>
                  <pic:spPr>
                    <a:xfrm>
                      <a:off x="0" y="0"/>
                      <a:ext cx="4667250" cy="3000375"/>
                    </a:xfrm>
                    <a:prstGeom prst="rect">
                      <a:avLst/>
                    </a:prstGeom>
                  </pic:spPr>
                </pic:pic>
              </a:graphicData>
            </a:graphic>
          </wp:anchor>
        </w:drawing>
      </w:r>
    </w:p>
    <w:p w:rsidR="00775E42" w:rsidRDefault="00775E42"/>
    <w:p w:rsidR="002D1ED2" w:rsidRDefault="002D1ED2"/>
    <w:p w:rsidR="002D1ED2" w:rsidRDefault="004C570D">
      <w:r w:rsidRPr="004C570D">
        <w:rPr>
          <w:rFonts w:asciiTheme="majorHAnsi" w:hAnsiTheme="majorHAnsi"/>
          <w:noProof/>
          <w:sz w:val="22"/>
          <w:szCs w:val="22"/>
          <w:lang w:val="en-US" w:eastAsia="en-US"/>
        </w:rPr>
        <w:pict>
          <v:shape id="Text Box 2" o:spid="_x0000_s1031" type="#_x0000_t202" style="position:absolute;margin-left:58.25pt;margin-top:194.85pt;width:339.2pt;height:34.7pt;z-index:251659264;visibility:visible;mso-height-percent:200;mso-height-percent:20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" filled="f" stroked="f">
            <v:textbox style="mso-fit-shape-to-text:t">
              <w:txbxContent>
                <w:p w:rsidR="00F5503B" w:rsidRPr="00C52187" w:rsidRDefault="00F5503B" w:rsidP="00C52187">
                  <w:pPr>
                    <w:jc w:val="center"/>
                    <w:rPr>
                      <w:szCs w:val="20"/>
                    </w:rPr>
                  </w:pPr>
                  <w:r>
                    <w:rPr>
                      <w:rStyle w:val="lrzxr"/>
                      <w:rFonts w:asciiTheme="majorHAnsi" w:hAnsiTheme="majorHAnsi"/>
                      <w:color w:val="000000" w:themeColor="text1"/>
                      <w:sz w:val="22"/>
                      <w:szCs w:val="22"/>
                    </w:rPr>
                    <w:t xml:space="preserve">Fig 6: </w:t>
                  </w:r>
                  <w:proofErr w:type="spellStart"/>
                  <w:r w:rsidRPr="00C5576E">
                    <w:rPr>
                      <w:rStyle w:val="lrzxr"/>
                      <w:rFonts w:asciiTheme="majorHAnsi" w:hAnsiTheme="majorHAnsi"/>
                      <w:color w:val="000000" w:themeColor="text1"/>
                      <w:sz w:val="22"/>
                      <w:szCs w:val="22"/>
                    </w:rPr>
                    <w:t>Banksy</w:t>
                  </w:r>
                  <w:proofErr w:type="spellEnd"/>
                  <w:r w:rsidRPr="00C5576E">
                    <w:rPr>
                      <w:rStyle w:val="lrzxr"/>
                      <w:rFonts w:asciiTheme="majorHAnsi" w:hAnsiTheme="majorHAnsi"/>
                      <w:color w:val="000000" w:themeColor="text1"/>
                      <w:sz w:val="22"/>
                      <w:szCs w:val="22"/>
                    </w:rPr>
                    <w:t xml:space="preserve"> (2005) </w:t>
                  </w:r>
                  <w:r w:rsidRPr="00C5576E">
                    <w:rPr>
                      <w:rFonts w:asciiTheme="majorHAnsi" w:hAnsiTheme="majorHAnsi"/>
                      <w:i/>
                      <w:sz w:val="22"/>
                      <w:szCs w:val="22"/>
                    </w:rPr>
                    <w:t xml:space="preserve">Flower Thrower </w:t>
                  </w:r>
                  <w:r w:rsidRPr="00C5576E">
                    <w:rPr>
                      <w:rFonts w:asciiTheme="majorHAnsi" w:hAnsiTheme="majorHAnsi"/>
                      <w:sz w:val="22"/>
                      <w:szCs w:val="22"/>
                    </w:rPr>
                    <w:t xml:space="preserve">[Graffiti] </w:t>
                  </w:r>
                  <w:r>
                    <w:rPr>
                      <w:rFonts w:asciiTheme="majorHAnsi" w:hAnsiTheme="majorHAnsi"/>
                      <w:sz w:val="22"/>
                      <w:szCs w:val="22"/>
                    </w:rPr>
                    <w:t>Location u</w:t>
                  </w:r>
                  <w:r w:rsidRPr="00C5576E">
                    <w:rPr>
                      <w:rFonts w:asciiTheme="majorHAnsi" w:hAnsiTheme="majorHAnsi"/>
                      <w:sz w:val="22"/>
                      <w:szCs w:val="22"/>
                    </w:rPr>
                    <w:t>nknown</w:t>
                  </w:r>
                  <w:r>
                    <w:rPr>
                      <w:rFonts w:asciiTheme="majorHAnsi" w:hAnsiTheme="majorHAnsi"/>
                      <w:sz w:val="22"/>
                      <w:szCs w:val="22"/>
                    </w:rPr>
                    <w:br/>
                  </w:r>
                </w:p>
              </w:txbxContent>
            </v:textbox>
          </v:shape>
        </w:pict>
      </w:r>
      <w:r w:rsidR="002D1ED2">
        <w:br w:type="page"/>
      </w:r>
    </w:p>
    <w:p w:rsidR="00E009DC" w:rsidRPr="00E009DC" w:rsidRDefault="00C05A3A" w:rsidP="00E009DC">
      <w:pPr>
        <w:spacing w:line="360" w:lineRule="auto"/>
        <w:rPr>
          <w:rFonts w:asciiTheme="majorHAnsi" w:hAnsiTheme="majorHAnsi"/>
          <w:sz w:val="22"/>
          <w:szCs w:val="22"/>
        </w:rPr>
      </w:pPr>
      <w:r w:rsidRPr="00E009DC">
        <w:rPr>
          <w:rFonts w:asciiTheme="majorHAnsi" w:hAnsiTheme="majorHAnsi"/>
          <w:sz w:val="22"/>
          <w:szCs w:val="22"/>
        </w:rPr>
        <w:lastRenderedPageBreak/>
        <w:t xml:space="preserve">In conclusion, the study of </w:t>
      </w:r>
      <w:r w:rsidR="00DB2F2F" w:rsidRPr="00E009DC">
        <w:rPr>
          <w:rFonts w:asciiTheme="majorHAnsi" w:hAnsiTheme="majorHAnsi"/>
          <w:sz w:val="22"/>
          <w:szCs w:val="22"/>
        </w:rPr>
        <w:t xml:space="preserve">contrasting </w:t>
      </w:r>
      <w:r w:rsidRPr="00E009DC">
        <w:rPr>
          <w:rFonts w:asciiTheme="majorHAnsi" w:hAnsiTheme="majorHAnsi"/>
          <w:sz w:val="22"/>
          <w:szCs w:val="22"/>
        </w:rPr>
        <w:t xml:space="preserve">artworks </w:t>
      </w:r>
      <w:proofErr w:type="spellStart"/>
      <w:r w:rsidRPr="00E009DC">
        <w:rPr>
          <w:rFonts w:asciiTheme="majorHAnsi" w:hAnsiTheme="majorHAnsi"/>
          <w:sz w:val="22"/>
          <w:szCs w:val="22"/>
        </w:rPr>
        <w:t>shownreveals</w:t>
      </w:r>
      <w:proofErr w:type="spellEnd"/>
      <w:r w:rsidRPr="00E009DC">
        <w:rPr>
          <w:rFonts w:asciiTheme="majorHAnsi" w:hAnsiTheme="majorHAnsi"/>
          <w:sz w:val="22"/>
          <w:szCs w:val="22"/>
        </w:rPr>
        <w:t xml:space="preserve"> how ideologies and perception of </w:t>
      </w:r>
      <w:r w:rsidR="00DB2F2F" w:rsidRPr="00E009DC">
        <w:rPr>
          <w:rFonts w:asciiTheme="majorHAnsi" w:hAnsiTheme="majorHAnsi"/>
          <w:sz w:val="22"/>
          <w:szCs w:val="22"/>
        </w:rPr>
        <w:t xml:space="preserve">a </w:t>
      </w:r>
      <w:r w:rsidRPr="00E009DC">
        <w:rPr>
          <w:rFonts w:asciiTheme="majorHAnsi" w:hAnsiTheme="majorHAnsi"/>
          <w:sz w:val="22"/>
          <w:szCs w:val="22"/>
        </w:rPr>
        <w:t xml:space="preserve">topic in </w:t>
      </w:r>
      <w:r w:rsidR="00DB2F2F" w:rsidRPr="00E009DC">
        <w:rPr>
          <w:rFonts w:asciiTheme="majorHAnsi" w:hAnsiTheme="majorHAnsi"/>
          <w:sz w:val="22"/>
          <w:szCs w:val="22"/>
        </w:rPr>
        <w:t xml:space="preserve">a </w:t>
      </w:r>
      <w:r w:rsidRPr="00E009DC">
        <w:rPr>
          <w:rFonts w:asciiTheme="majorHAnsi" w:hAnsiTheme="majorHAnsi"/>
          <w:sz w:val="22"/>
          <w:szCs w:val="22"/>
        </w:rPr>
        <w:t>political context can spark different reactions from the viewer. It will most certainly reinforce or challenge the viewer</w:t>
      </w:r>
      <w:r w:rsidR="00DB2F2F" w:rsidRPr="00E009DC">
        <w:rPr>
          <w:rFonts w:asciiTheme="majorHAnsi" w:hAnsiTheme="majorHAnsi"/>
          <w:sz w:val="22"/>
          <w:szCs w:val="22"/>
        </w:rPr>
        <w:t>’</w:t>
      </w:r>
      <w:r w:rsidRPr="00E009DC">
        <w:rPr>
          <w:rFonts w:asciiTheme="majorHAnsi" w:hAnsiTheme="majorHAnsi"/>
          <w:sz w:val="22"/>
          <w:szCs w:val="22"/>
        </w:rPr>
        <w:t>s opinion and inspire them to take action</w:t>
      </w:r>
      <w:r w:rsidR="00DB2F2F" w:rsidRPr="00E009DC">
        <w:rPr>
          <w:rFonts w:asciiTheme="majorHAnsi" w:hAnsiTheme="majorHAnsi"/>
          <w:sz w:val="22"/>
          <w:szCs w:val="22"/>
        </w:rPr>
        <w:t>,</w:t>
      </w:r>
      <w:r w:rsidRPr="00E009DC">
        <w:rPr>
          <w:rFonts w:asciiTheme="majorHAnsi" w:hAnsiTheme="majorHAnsi"/>
          <w:sz w:val="22"/>
          <w:szCs w:val="22"/>
        </w:rPr>
        <w:t xml:space="preserve"> participate</w:t>
      </w:r>
      <w:r w:rsidR="008C7028" w:rsidRPr="00E009DC">
        <w:rPr>
          <w:rFonts w:asciiTheme="majorHAnsi" w:hAnsiTheme="majorHAnsi"/>
          <w:sz w:val="22"/>
          <w:szCs w:val="22"/>
        </w:rPr>
        <w:t xml:space="preserve"> in solving </w:t>
      </w:r>
      <w:r w:rsidR="00DB2F2F" w:rsidRPr="00E009DC">
        <w:rPr>
          <w:rFonts w:asciiTheme="majorHAnsi" w:hAnsiTheme="majorHAnsi"/>
          <w:sz w:val="22"/>
          <w:szCs w:val="22"/>
        </w:rPr>
        <w:t xml:space="preserve">the </w:t>
      </w:r>
      <w:r w:rsidR="008C7028" w:rsidRPr="00E009DC">
        <w:rPr>
          <w:rFonts w:asciiTheme="majorHAnsi" w:hAnsiTheme="majorHAnsi"/>
          <w:sz w:val="22"/>
          <w:szCs w:val="22"/>
        </w:rPr>
        <w:t>issues</w:t>
      </w:r>
      <w:r w:rsidR="00DB2F2F" w:rsidRPr="00E009DC">
        <w:rPr>
          <w:rFonts w:asciiTheme="majorHAnsi" w:hAnsiTheme="majorHAnsi"/>
          <w:sz w:val="22"/>
          <w:szCs w:val="22"/>
        </w:rPr>
        <w:t xml:space="preserve"> of conflict</w:t>
      </w:r>
      <w:r w:rsidR="008C7028" w:rsidRPr="00E009DC">
        <w:rPr>
          <w:rFonts w:asciiTheme="majorHAnsi" w:hAnsiTheme="majorHAnsi"/>
          <w:sz w:val="22"/>
          <w:szCs w:val="22"/>
        </w:rPr>
        <w:t>, instead of feeling sympathy. The visual representation of a message is more than just a piece of artwork, it</w:t>
      </w:r>
      <w:r w:rsidR="00DB2F2F" w:rsidRPr="00E009DC">
        <w:rPr>
          <w:rFonts w:asciiTheme="majorHAnsi" w:hAnsiTheme="majorHAnsi"/>
          <w:sz w:val="22"/>
          <w:szCs w:val="22"/>
        </w:rPr>
        <w:t xml:space="preserve"> is a</w:t>
      </w:r>
      <w:r w:rsidR="008C7028" w:rsidRPr="00E009DC">
        <w:rPr>
          <w:rFonts w:asciiTheme="majorHAnsi" w:hAnsiTheme="majorHAnsi"/>
          <w:sz w:val="22"/>
          <w:szCs w:val="22"/>
        </w:rPr>
        <w:t xml:space="preserve"> method </w:t>
      </w:r>
      <w:r w:rsidR="00DB2F2F" w:rsidRPr="00E009DC">
        <w:rPr>
          <w:rFonts w:asciiTheme="majorHAnsi" w:hAnsiTheme="majorHAnsi"/>
          <w:sz w:val="22"/>
          <w:szCs w:val="22"/>
        </w:rPr>
        <w:t xml:space="preserve">used as </w:t>
      </w:r>
      <w:r w:rsidR="008C7028" w:rsidRPr="00E009DC">
        <w:rPr>
          <w:rFonts w:asciiTheme="majorHAnsi" w:hAnsiTheme="majorHAnsi"/>
          <w:sz w:val="22"/>
          <w:szCs w:val="22"/>
        </w:rPr>
        <w:t>a socially charged tool for mass communication</w:t>
      </w:r>
      <w:r w:rsidR="008763E4" w:rsidRPr="00E009DC">
        <w:rPr>
          <w:rFonts w:asciiTheme="majorHAnsi" w:hAnsiTheme="majorHAnsi"/>
          <w:sz w:val="22"/>
          <w:szCs w:val="22"/>
        </w:rPr>
        <w:t xml:space="preserve">. Any design of artwork with political context helps to portray our thoughts on what goes </w:t>
      </w:r>
      <w:r w:rsidR="00DB2F2F" w:rsidRPr="00E009DC">
        <w:rPr>
          <w:rFonts w:asciiTheme="majorHAnsi" w:hAnsiTheme="majorHAnsi"/>
          <w:sz w:val="22"/>
          <w:szCs w:val="22"/>
        </w:rPr>
        <w:t xml:space="preserve">on </w:t>
      </w:r>
      <w:r w:rsidR="008763E4" w:rsidRPr="00E009DC">
        <w:rPr>
          <w:rFonts w:asciiTheme="majorHAnsi" w:hAnsiTheme="majorHAnsi"/>
          <w:sz w:val="22"/>
          <w:szCs w:val="22"/>
        </w:rPr>
        <w:t>and</w:t>
      </w:r>
      <w:r w:rsidR="00DB2F2F" w:rsidRPr="00E009DC">
        <w:rPr>
          <w:rFonts w:asciiTheme="majorHAnsi" w:hAnsiTheme="majorHAnsi"/>
          <w:sz w:val="22"/>
          <w:szCs w:val="22"/>
        </w:rPr>
        <w:t xml:space="preserve"> increases our ability to interconnect</w:t>
      </w:r>
      <w:r w:rsidR="008763E4" w:rsidRPr="00E009DC">
        <w:rPr>
          <w:rFonts w:asciiTheme="majorHAnsi" w:hAnsiTheme="majorHAnsi"/>
          <w:sz w:val="22"/>
          <w:szCs w:val="22"/>
        </w:rPr>
        <w:t xml:space="preserve"> with others around the world.</w:t>
      </w:r>
    </w:p>
    <w:p w:rsidR="00E009DC" w:rsidRPr="00E009DC" w:rsidRDefault="00E009DC" w:rsidP="00E009DC">
      <w:pPr>
        <w:spacing w:line="360" w:lineRule="auto"/>
        <w:rPr>
          <w:rFonts w:asciiTheme="majorHAnsi" w:hAnsiTheme="majorHAnsi"/>
          <w:sz w:val="22"/>
          <w:szCs w:val="22"/>
        </w:rPr>
      </w:pPr>
      <w:r w:rsidRPr="00E009DC">
        <w:rPr>
          <w:rFonts w:asciiTheme="majorHAnsi" w:hAnsiTheme="majorHAnsi"/>
          <w:sz w:val="22"/>
          <w:szCs w:val="22"/>
        </w:rPr>
        <w:t xml:space="preserve">          In bringing these works together, it is hoped that the viewer will see these pieces of artworks as a reflection of the conflict issues that are relevant in today’s society. More specifically the artworks by Goya, Picasso and </w:t>
      </w:r>
      <w:proofErr w:type="spellStart"/>
      <w:r w:rsidRPr="00E009DC">
        <w:rPr>
          <w:rFonts w:asciiTheme="majorHAnsi" w:hAnsiTheme="majorHAnsi"/>
          <w:sz w:val="22"/>
          <w:szCs w:val="22"/>
        </w:rPr>
        <w:t>Banksy</w:t>
      </w:r>
      <w:proofErr w:type="spellEnd"/>
      <w:r w:rsidRPr="00E009DC">
        <w:rPr>
          <w:rFonts w:asciiTheme="majorHAnsi" w:hAnsiTheme="majorHAnsi"/>
          <w:sz w:val="22"/>
          <w:szCs w:val="22"/>
        </w:rPr>
        <w:t xml:space="preserve"> are visual representations of the repetition of conflict spanning hundreds of years. </w:t>
      </w:r>
    </w:p>
    <w:p w:rsidR="008763E4" w:rsidRPr="008763E4" w:rsidRDefault="008763E4" w:rsidP="008763E4">
      <w:pPr>
        <w:rPr>
          <w:rFonts w:asciiTheme="majorHAnsi" w:hAnsiTheme="majorHAnsi"/>
          <w:sz w:val="22"/>
          <w:szCs w:val="22"/>
        </w:rPr>
      </w:pPr>
    </w:p>
    <w:p w:rsidR="00775E42" w:rsidRDefault="00775E42"/>
    <w:p w:rsidR="00775E42" w:rsidRDefault="008763E4">
      <w:r>
        <w:rPr>
          <w:noProof/>
          <w:lang w:eastAsia="en-GB"/>
        </w:rPr>
        <w:drawing>
          <wp:anchor distT="0" distB="0" distL="114300" distR="114300" simplePos="0" relativeHeight="251671552" behindDoc="0" locked="0" layoutInCell="1" allowOverlap="1">
            <wp:simplePos x="0" y="0"/>
            <wp:positionH relativeFrom="column">
              <wp:posOffset>31115</wp:posOffset>
            </wp:positionH>
            <wp:positionV relativeFrom="paragraph">
              <wp:posOffset>73025</wp:posOffset>
            </wp:positionV>
            <wp:extent cx="5268595" cy="3721100"/>
            <wp:effectExtent l="19050" t="0" r="8255" b="0"/>
            <wp:wrapNone/>
            <wp:docPr id="7" name="Picture 6" descr="Art Galler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rt Gallery.png"/>
                    <pic:cNvPicPr/>
                  </pic:nvPicPr>
                  <pic:blipFill>
                    <a:blip r:embed="rId17"/>
                    <a:stretch>
                      <a:fillRect/>
                    </a:stretch>
                  </pic:blipFill>
                  <pic:spPr>
                    <a:xfrm>
                      <a:off x="0" y="0"/>
                      <a:ext cx="5268595" cy="3721100"/>
                    </a:xfrm>
                    <a:prstGeom prst="rect">
                      <a:avLst/>
                    </a:prstGeom>
                  </pic:spPr>
                </pic:pic>
              </a:graphicData>
            </a:graphic>
          </wp:anchor>
        </w:drawing>
      </w:r>
    </w:p>
    <w:p w:rsidR="00775E42" w:rsidRDefault="00775E42"/>
    <w:p w:rsidR="00775E42" w:rsidRDefault="00775E42"/>
    <w:p w:rsidR="00775E42" w:rsidRDefault="00775E42"/>
    <w:p w:rsidR="00775E42" w:rsidRDefault="00775E42"/>
    <w:p w:rsidR="00775E42" w:rsidRDefault="00775E42"/>
    <w:p w:rsidR="00775E42" w:rsidRDefault="00775E42"/>
    <w:p w:rsidR="00775E42" w:rsidRDefault="00775E42"/>
    <w:p w:rsidR="00775E42" w:rsidRDefault="00775E42"/>
    <w:p w:rsidR="00775E42" w:rsidRDefault="00775E42"/>
    <w:p w:rsidR="00775E42" w:rsidRDefault="00775E42"/>
    <w:p w:rsidR="00775E42" w:rsidRDefault="00775E42"/>
    <w:p w:rsidR="00775E42" w:rsidRDefault="00775E42"/>
    <w:p w:rsidR="00775E42" w:rsidRDefault="00775E42"/>
    <w:p w:rsidR="00775E42" w:rsidRDefault="00775E42"/>
    <w:p w:rsidR="00775E42" w:rsidRDefault="00775E42"/>
    <w:p w:rsidR="00775E42" w:rsidRDefault="00775E42"/>
    <w:p w:rsidR="00775E42" w:rsidRDefault="00775E42"/>
    <w:p w:rsidR="00775E42" w:rsidRDefault="00775E42"/>
    <w:p w:rsidR="00775E42" w:rsidRDefault="00775E42"/>
    <w:p w:rsidR="00775E42" w:rsidRDefault="00775E42"/>
    <w:p w:rsidR="002D1ED2" w:rsidRDefault="002D1ED2"/>
    <w:p w:rsidR="002D1ED2" w:rsidRDefault="002D1ED2"/>
    <w:p w:rsidR="002D1ED2" w:rsidRDefault="002D1ED2"/>
    <w:p w:rsidR="002D1ED2" w:rsidRDefault="002D1ED2"/>
    <w:p w:rsidR="002D1ED2" w:rsidRDefault="002D1ED2"/>
    <w:p w:rsidR="002D1ED2" w:rsidRDefault="002D1ED2"/>
    <w:p w:rsidR="002D1ED2" w:rsidRDefault="002D1ED2"/>
    <w:p w:rsidR="002D1ED2" w:rsidRDefault="002D1ED2"/>
    <w:p w:rsidR="002D1ED2" w:rsidRDefault="002D1ED2"/>
    <w:p w:rsidR="00BB2E39" w:rsidRPr="008E7B1D" w:rsidRDefault="00BB2E39">
      <w:pPr>
        <w:rPr>
          <w:rFonts w:asciiTheme="majorHAnsi" w:hAnsiTheme="majorHAnsi"/>
          <w:b/>
          <w:sz w:val="28"/>
          <w:szCs w:val="28"/>
        </w:rPr>
      </w:pPr>
      <w:r w:rsidRPr="008E7B1D">
        <w:rPr>
          <w:rFonts w:asciiTheme="majorHAnsi" w:hAnsiTheme="majorHAnsi"/>
          <w:b/>
          <w:sz w:val="28"/>
          <w:szCs w:val="28"/>
        </w:rPr>
        <w:lastRenderedPageBreak/>
        <w:t>Bibliography</w:t>
      </w:r>
    </w:p>
    <w:p w:rsidR="002B034A" w:rsidRPr="006A28EB" w:rsidRDefault="002B034A">
      <w:pPr>
        <w:rPr>
          <w:rFonts w:asciiTheme="majorHAnsi" w:hAnsiTheme="majorHAnsi"/>
          <w:sz w:val="22"/>
          <w:szCs w:val="22"/>
        </w:rPr>
      </w:pPr>
    </w:p>
    <w:p w:rsidR="006670CF" w:rsidRPr="004519AD" w:rsidRDefault="00047E14">
      <w:pPr>
        <w:rPr>
          <w:rFonts w:asciiTheme="majorHAnsi" w:hAnsiTheme="majorHAnsi"/>
          <w:b/>
          <w:sz w:val="22"/>
          <w:szCs w:val="22"/>
        </w:rPr>
      </w:pPr>
      <w:r>
        <w:rPr>
          <w:rFonts w:asciiTheme="majorHAnsi" w:hAnsiTheme="majorHAnsi"/>
          <w:b/>
          <w:sz w:val="22"/>
          <w:szCs w:val="22"/>
        </w:rPr>
        <w:t>Book</w:t>
      </w:r>
      <w:r w:rsidR="006670CF" w:rsidRPr="004519AD">
        <w:rPr>
          <w:rFonts w:asciiTheme="majorHAnsi" w:hAnsiTheme="majorHAnsi"/>
          <w:b/>
          <w:sz w:val="22"/>
          <w:szCs w:val="22"/>
        </w:rPr>
        <w:t>s</w:t>
      </w:r>
    </w:p>
    <w:p w:rsidR="0095475F" w:rsidRPr="006A28EB" w:rsidRDefault="006670CF" w:rsidP="0095475F">
      <w:pPr>
        <w:rPr>
          <w:rFonts w:asciiTheme="majorHAnsi" w:hAnsiTheme="majorHAnsi"/>
          <w:sz w:val="22"/>
          <w:szCs w:val="22"/>
        </w:rPr>
      </w:pPr>
      <w:r w:rsidRPr="006670CF">
        <w:rPr>
          <w:rFonts w:asciiTheme="majorHAnsi" w:hAnsiTheme="majorHAnsi"/>
          <w:sz w:val="22"/>
          <w:szCs w:val="22"/>
        </w:rPr>
        <w:t xml:space="preserve">Ruby, Jay ‘Sharing the Power’, </w:t>
      </w:r>
      <w:proofErr w:type="spellStart"/>
      <w:r w:rsidRPr="006670CF">
        <w:rPr>
          <w:rFonts w:asciiTheme="majorHAnsi" w:hAnsiTheme="majorHAnsi"/>
          <w:i/>
          <w:iCs/>
          <w:sz w:val="22"/>
          <w:szCs w:val="22"/>
        </w:rPr>
        <w:t>Perspectief</w:t>
      </w:r>
      <w:proofErr w:type="spellEnd"/>
      <w:r w:rsidR="00E55BA9">
        <w:rPr>
          <w:rFonts w:asciiTheme="majorHAnsi" w:hAnsiTheme="majorHAnsi"/>
          <w:i/>
          <w:iCs/>
          <w:sz w:val="22"/>
          <w:szCs w:val="22"/>
        </w:rPr>
        <w:t xml:space="preserve"> </w:t>
      </w:r>
      <w:r w:rsidRPr="006670CF">
        <w:rPr>
          <w:rFonts w:asciiTheme="majorHAnsi" w:hAnsiTheme="majorHAnsi"/>
          <w:sz w:val="22"/>
          <w:szCs w:val="22"/>
        </w:rPr>
        <w:t>(No. 41. 1992) p.15.</w:t>
      </w:r>
      <w:r w:rsidR="0095475F">
        <w:rPr>
          <w:rFonts w:asciiTheme="majorHAnsi" w:hAnsiTheme="majorHAnsi"/>
          <w:sz w:val="22"/>
          <w:szCs w:val="22"/>
        </w:rPr>
        <w:br/>
        <w:t>Accessed: 20th April 2018</w:t>
      </w:r>
    </w:p>
    <w:p w:rsidR="006670CF" w:rsidRPr="006A28EB" w:rsidRDefault="006670CF">
      <w:pPr>
        <w:rPr>
          <w:rFonts w:asciiTheme="majorHAnsi" w:hAnsiTheme="majorHAnsi"/>
          <w:sz w:val="22"/>
          <w:szCs w:val="22"/>
        </w:rPr>
      </w:pPr>
    </w:p>
    <w:p w:rsidR="000A4DC4" w:rsidRPr="006A28EB" w:rsidRDefault="000A4DC4">
      <w:pPr>
        <w:rPr>
          <w:rFonts w:asciiTheme="majorHAnsi" w:hAnsiTheme="majorHAnsi"/>
          <w:sz w:val="22"/>
          <w:szCs w:val="22"/>
        </w:rPr>
      </w:pPr>
    </w:p>
    <w:p w:rsidR="002407CB" w:rsidRPr="009935A3" w:rsidRDefault="002169AE" w:rsidP="002407CB">
      <w:pPr>
        <w:rPr>
          <w:rFonts w:asciiTheme="majorHAnsi" w:hAnsiTheme="majorHAnsi"/>
          <w:b/>
          <w:sz w:val="22"/>
          <w:szCs w:val="22"/>
        </w:rPr>
      </w:pPr>
      <w:r w:rsidRPr="009935A3">
        <w:rPr>
          <w:rFonts w:asciiTheme="majorHAnsi" w:hAnsiTheme="majorHAnsi"/>
          <w:b/>
          <w:sz w:val="22"/>
          <w:szCs w:val="22"/>
        </w:rPr>
        <w:t>E-Books</w:t>
      </w:r>
    </w:p>
    <w:p w:rsidR="002169AE" w:rsidRPr="009935A3" w:rsidRDefault="000E58E9" w:rsidP="002407CB">
      <w:pPr>
        <w:rPr>
          <w:rFonts w:asciiTheme="majorHAnsi" w:hAnsiTheme="majorHAnsi"/>
          <w:b/>
          <w:sz w:val="22"/>
          <w:szCs w:val="22"/>
        </w:rPr>
      </w:pPr>
      <w:r w:rsidRPr="009935A3">
        <w:rPr>
          <w:rFonts w:asciiTheme="majorHAnsi" w:eastAsia="Times New Roman" w:hAnsiTheme="majorHAnsi"/>
          <w:color w:val="000000"/>
          <w:sz w:val="22"/>
          <w:szCs w:val="22"/>
        </w:rPr>
        <w:t xml:space="preserve">F. R. </w:t>
      </w:r>
      <w:proofErr w:type="spellStart"/>
      <w:r w:rsidRPr="009935A3">
        <w:rPr>
          <w:rFonts w:asciiTheme="majorHAnsi" w:eastAsia="Times New Roman" w:hAnsiTheme="majorHAnsi"/>
          <w:color w:val="000000"/>
          <w:sz w:val="22"/>
          <w:szCs w:val="22"/>
        </w:rPr>
        <w:t>Ankersmit</w:t>
      </w:r>
      <w:proofErr w:type="spellEnd"/>
      <w:r w:rsidRPr="009935A3">
        <w:rPr>
          <w:rFonts w:asciiTheme="majorHAnsi" w:eastAsia="Times New Roman" w:hAnsiTheme="majorHAnsi"/>
          <w:color w:val="000000"/>
          <w:sz w:val="22"/>
          <w:szCs w:val="22"/>
        </w:rPr>
        <w:t xml:space="preserve"> (1994) </w:t>
      </w:r>
      <w:r w:rsidRPr="009935A3">
        <w:rPr>
          <w:rFonts w:asciiTheme="majorHAnsi" w:eastAsia="Times New Roman" w:hAnsiTheme="majorHAnsi"/>
          <w:i/>
          <w:color w:val="000000"/>
          <w:sz w:val="22"/>
          <w:szCs w:val="22"/>
        </w:rPr>
        <w:t xml:space="preserve">History and </w:t>
      </w:r>
      <w:proofErr w:type="spellStart"/>
      <w:r w:rsidRPr="009935A3">
        <w:rPr>
          <w:rFonts w:asciiTheme="majorHAnsi" w:eastAsia="Times New Roman" w:hAnsiTheme="majorHAnsi"/>
          <w:i/>
          <w:color w:val="000000"/>
          <w:sz w:val="22"/>
          <w:szCs w:val="22"/>
        </w:rPr>
        <w:t>Tropology</w:t>
      </w:r>
      <w:proofErr w:type="spellEnd"/>
      <w:r w:rsidRPr="009935A3">
        <w:rPr>
          <w:rFonts w:asciiTheme="majorHAnsi" w:eastAsia="Times New Roman" w:hAnsiTheme="majorHAnsi"/>
          <w:i/>
          <w:color w:val="000000"/>
          <w:sz w:val="22"/>
          <w:szCs w:val="22"/>
        </w:rPr>
        <w:t xml:space="preserve"> </w:t>
      </w:r>
      <w:r w:rsidRPr="009935A3">
        <w:rPr>
          <w:rFonts w:asciiTheme="majorHAnsi" w:eastAsia="Times New Roman" w:hAnsiTheme="majorHAnsi"/>
          <w:i/>
          <w:iCs/>
          <w:color w:val="000000"/>
          <w:sz w:val="22"/>
          <w:szCs w:val="22"/>
        </w:rPr>
        <w:t xml:space="preserve">The Rise and Fall of Metaphor </w:t>
      </w:r>
      <w:r w:rsidRPr="009935A3">
        <w:rPr>
          <w:rFonts w:asciiTheme="majorHAnsi" w:eastAsia="Times New Roman" w:hAnsiTheme="majorHAnsi"/>
          <w:iCs/>
          <w:color w:val="000000"/>
          <w:sz w:val="22"/>
          <w:szCs w:val="22"/>
        </w:rPr>
        <w:t xml:space="preserve">[Online] Available At: </w:t>
      </w:r>
      <w:r w:rsidR="002169AE" w:rsidRPr="009935A3">
        <w:rPr>
          <w:rFonts w:asciiTheme="majorHAnsi" w:hAnsiTheme="majorHAnsi"/>
          <w:color w:val="000000" w:themeColor="text1"/>
          <w:sz w:val="22"/>
          <w:szCs w:val="22"/>
        </w:rPr>
        <w:t>https://publishing.cdlib.org/ucpressebooks/view?docId=kt9k4016d3&amp;chunk.id=d0e5640&amp;toc.depth=1&amp;toc.id=d0e5173&amp;brand=ucpress</w:t>
      </w:r>
    </w:p>
    <w:p w:rsidR="0095475F" w:rsidRPr="006A28EB" w:rsidRDefault="0095475F" w:rsidP="0095475F">
      <w:pPr>
        <w:rPr>
          <w:rFonts w:asciiTheme="majorHAnsi" w:hAnsiTheme="majorHAnsi"/>
          <w:sz w:val="22"/>
          <w:szCs w:val="22"/>
        </w:rPr>
      </w:pPr>
      <w:r>
        <w:rPr>
          <w:rFonts w:asciiTheme="majorHAnsi" w:hAnsiTheme="majorHAnsi"/>
          <w:sz w:val="22"/>
          <w:szCs w:val="22"/>
        </w:rPr>
        <w:t>Accessed: 11th April 2018</w:t>
      </w:r>
    </w:p>
    <w:p w:rsidR="002B034A" w:rsidRPr="009935A3" w:rsidRDefault="002B034A">
      <w:pPr>
        <w:rPr>
          <w:rFonts w:asciiTheme="majorHAnsi" w:hAnsiTheme="majorHAnsi"/>
          <w:sz w:val="22"/>
          <w:szCs w:val="22"/>
        </w:rPr>
      </w:pPr>
    </w:p>
    <w:p w:rsidR="00047E14" w:rsidRDefault="00CB5C93" w:rsidP="009935A3">
      <w:pPr>
        <w:rPr>
          <w:rFonts w:asciiTheme="majorHAnsi" w:hAnsiTheme="majorHAnsi"/>
          <w:b/>
          <w:sz w:val="22"/>
          <w:szCs w:val="22"/>
        </w:rPr>
      </w:pPr>
      <w:r w:rsidRPr="009935A3">
        <w:rPr>
          <w:rFonts w:asciiTheme="majorHAnsi" w:hAnsiTheme="majorHAnsi"/>
          <w:b/>
          <w:sz w:val="22"/>
          <w:szCs w:val="22"/>
        </w:rPr>
        <w:t>Image</w:t>
      </w:r>
      <w:r w:rsidR="002407CB" w:rsidRPr="009935A3">
        <w:rPr>
          <w:rFonts w:asciiTheme="majorHAnsi" w:hAnsiTheme="majorHAnsi"/>
          <w:b/>
          <w:sz w:val="22"/>
          <w:szCs w:val="22"/>
        </w:rPr>
        <w:t>s</w:t>
      </w:r>
    </w:p>
    <w:p w:rsidR="00047E14" w:rsidRDefault="00047E14" w:rsidP="00047E14">
      <w:pPr>
        <w:rPr>
          <w:rFonts w:asciiTheme="majorHAnsi" w:hAnsiTheme="majorHAnsi"/>
          <w:sz w:val="22"/>
          <w:szCs w:val="22"/>
        </w:rPr>
      </w:pPr>
      <w:proofErr w:type="spellStart"/>
      <w:r w:rsidRPr="00C5576E">
        <w:rPr>
          <w:rStyle w:val="lrzxr"/>
          <w:rFonts w:asciiTheme="majorHAnsi" w:hAnsiTheme="majorHAnsi"/>
          <w:color w:val="000000" w:themeColor="text1"/>
          <w:sz w:val="22"/>
          <w:szCs w:val="22"/>
        </w:rPr>
        <w:t>Banksy</w:t>
      </w:r>
      <w:proofErr w:type="spellEnd"/>
      <w:r w:rsidRPr="00C5576E">
        <w:rPr>
          <w:rStyle w:val="lrzxr"/>
          <w:rFonts w:asciiTheme="majorHAnsi" w:hAnsiTheme="majorHAnsi"/>
          <w:color w:val="000000" w:themeColor="text1"/>
          <w:sz w:val="22"/>
          <w:szCs w:val="22"/>
        </w:rPr>
        <w:t xml:space="preserve"> (2005) </w:t>
      </w:r>
      <w:r w:rsidRPr="00C5576E">
        <w:rPr>
          <w:rFonts w:asciiTheme="majorHAnsi" w:hAnsiTheme="majorHAnsi"/>
          <w:i/>
          <w:sz w:val="22"/>
          <w:szCs w:val="22"/>
        </w:rPr>
        <w:t xml:space="preserve">Flower Thrower </w:t>
      </w:r>
      <w:r w:rsidRPr="00C5576E">
        <w:rPr>
          <w:rFonts w:asciiTheme="majorHAnsi" w:hAnsiTheme="majorHAnsi"/>
          <w:sz w:val="22"/>
          <w:szCs w:val="22"/>
        </w:rPr>
        <w:t>[Graffiti] Unknown</w:t>
      </w:r>
      <w:r>
        <w:rPr>
          <w:rFonts w:asciiTheme="majorHAnsi" w:hAnsiTheme="majorHAnsi"/>
          <w:sz w:val="22"/>
          <w:szCs w:val="22"/>
        </w:rPr>
        <w:br/>
        <w:t>Available At</w:t>
      </w:r>
      <w:r w:rsidRPr="00C5576E">
        <w:rPr>
          <w:rFonts w:asciiTheme="majorHAnsi" w:hAnsiTheme="majorHAnsi"/>
          <w:sz w:val="22"/>
          <w:szCs w:val="22"/>
        </w:rPr>
        <w:t>: http://www.blogs.buprojects.uk/2015-2016/rachelrichardson/2015/12/30/rage-flower-thrower-or-flower-bomber-by-banksy/</w:t>
      </w:r>
      <w:r w:rsidR="0095475F">
        <w:rPr>
          <w:rFonts w:asciiTheme="majorHAnsi" w:hAnsiTheme="majorHAnsi"/>
          <w:sz w:val="22"/>
          <w:szCs w:val="22"/>
        </w:rPr>
        <w:t xml:space="preserve"> Accessed: </w:t>
      </w:r>
      <w:r w:rsidR="0095475F" w:rsidRPr="0095475F">
        <w:rPr>
          <w:rFonts w:asciiTheme="majorHAnsi" w:hAnsiTheme="majorHAnsi" w:hint="cs"/>
          <w:sz w:val="22"/>
          <w:szCs w:val="22"/>
        </w:rPr>
        <w:t>‎</w:t>
      </w:r>
      <w:r w:rsidR="0095475F" w:rsidRPr="0095475F">
        <w:rPr>
          <w:rFonts w:asciiTheme="majorHAnsi" w:hAnsiTheme="majorHAnsi"/>
          <w:sz w:val="22"/>
          <w:szCs w:val="22"/>
        </w:rPr>
        <w:t>10</w:t>
      </w:r>
      <w:r w:rsidR="0095475F">
        <w:rPr>
          <w:rFonts w:asciiTheme="majorHAnsi" w:hAnsiTheme="majorHAnsi"/>
          <w:sz w:val="22"/>
          <w:szCs w:val="22"/>
        </w:rPr>
        <w:t>th</w:t>
      </w:r>
      <w:r w:rsidR="0095475F" w:rsidRPr="0095475F">
        <w:rPr>
          <w:rFonts w:asciiTheme="majorHAnsi" w:hAnsiTheme="majorHAnsi"/>
          <w:sz w:val="22"/>
          <w:szCs w:val="22"/>
        </w:rPr>
        <w:t xml:space="preserve"> ‎March ‎2018</w:t>
      </w:r>
    </w:p>
    <w:p w:rsidR="0095475F" w:rsidRDefault="002407CB" w:rsidP="009935A3">
      <w:pPr>
        <w:rPr>
          <w:rFonts w:asciiTheme="majorHAnsi" w:hAnsiTheme="majorHAnsi"/>
          <w:sz w:val="20"/>
          <w:szCs w:val="20"/>
        </w:rPr>
      </w:pPr>
      <w:r>
        <w:rPr>
          <w:rFonts w:asciiTheme="majorHAnsi" w:hAnsiTheme="majorHAnsi"/>
          <w:sz w:val="22"/>
          <w:szCs w:val="22"/>
        </w:rPr>
        <w:br/>
      </w:r>
      <w:proofErr w:type="spellStart"/>
      <w:r w:rsidR="00CB5C93" w:rsidRPr="00F85068">
        <w:rPr>
          <w:rFonts w:asciiTheme="majorHAnsi" w:hAnsiTheme="majorHAnsi"/>
          <w:sz w:val="22"/>
          <w:szCs w:val="22"/>
        </w:rPr>
        <w:t>Goya.F</w:t>
      </w:r>
      <w:proofErr w:type="spellEnd"/>
      <w:r w:rsidR="00CB5C93" w:rsidRPr="00F85068">
        <w:rPr>
          <w:rFonts w:asciiTheme="majorHAnsi" w:hAnsiTheme="majorHAnsi"/>
          <w:sz w:val="22"/>
          <w:szCs w:val="22"/>
        </w:rPr>
        <w:t xml:space="preserve"> (1814)</w:t>
      </w:r>
      <w:r w:rsidR="00F85068" w:rsidRPr="00F85068">
        <w:rPr>
          <w:rFonts w:asciiTheme="majorHAnsi" w:hAnsiTheme="majorHAnsi"/>
          <w:i/>
          <w:sz w:val="22"/>
          <w:szCs w:val="22"/>
        </w:rPr>
        <w:t xml:space="preserve">El </w:t>
      </w:r>
      <w:proofErr w:type="spellStart"/>
      <w:r w:rsidR="00F85068" w:rsidRPr="00F85068">
        <w:rPr>
          <w:rFonts w:asciiTheme="majorHAnsi" w:hAnsiTheme="majorHAnsi"/>
          <w:i/>
          <w:sz w:val="22"/>
          <w:szCs w:val="22"/>
        </w:rPr>
        <w:t>Tres</w:t>
      </w:r>
      <w:proofErr w:type="spellEnd"/>
      <w:r w:rsidR="00F85068" w:rsidRPr="00F85068">
        <w:rPr>
          <w:rFonts w:asciiTheme="majorHAnsi" w:hAnsiTheme="majorHAnsi"/>
          <w:i/>
          <w:sz w:val="22"/>
          <w:szCs w:val="22"/>
        </w:rPr>
        <w:t xml:space="preserve"> De Mayo</w:t>
      </w:r>
      <w:r w:rsidR="00F85068" w:rsidRPr="00F85068">
        <w:rPr>
          <w:rFonts w:asciiTheme="majorHAnsi" w:hAnsiTheme="majorHAnsi"/>
          <w:sz w:val="22"/>
          <w:szCs w:val="22"/>
        </w:rPr>
        <w:t xml:space="preserve"> [Oil On Canvas] </w:t>
      </w:r>
      <w:hyperlink r:id="rId18" w:tooltip="Museo del Prado" w:history="1">
        <w:proofErr w:type="spellStart"/>
        <w:r w:rsidR="00F85068" w:rsidRPr="00F85068">
          <w:rPr>
            <w:rStyle w:val="Hyperlink"/>
            <w:rFonts w:asciiTheme="majorHAnsi" w:hAnsiTheme="majorHAnsi"/>
            <w:color w:val="000000" w:themeColor="text1"/>
            <w:sz w:val="22"/>
            <w:szCs w:val="22"/>
            <w:u w:val="none"/>
          </w:rPr>
          <w:t>Museo</w:t>
        </w:r>
        <w:proofErr w:type="spellEnd"/>
        <w:r w:rsidR="00F85068" w:rsidRPr="00F85068">
          <w:rPr>
            <w:rStyle w:val="Hyperlink"/>
            <w:rFonts w:asciiTheme="majorHAnsi" w:hAnsiTheme="majorHAnsi"/>
            <w:color w:val="000000" w:themeColor="text1"/>
            <w:sz w:val="22"/>
            <w:szCs w:val="22"/>
            <w:u w:val="none"/>
          </w:rPr>
          <w:t xml:space="preserve"> del Prado</w:t>
        </w:r>
      </w:hyperlink>
      <w:r w:rsidR="00F85068" w:rsidRPr="00F85068">
        <w:rPr>
          <w:rFonts w:asciiTheme="majorHAnsi" w:hAnsiTheme="majorHAnsi"/>
          <w:color w:val="000000" w:themeColor="text1"/>
          <w:sz w:val="22"/>
          <w:szCs w:val="22"/>
        </w:rPr>
        <w:t xml:space="preserve">, </w:t>
      </w:r>
      <w:hyperlink r:id="rId19" w:tooltip="Madrid" w:history="1">
        <w:r w:rsidR="00F85068" w:rsidRPr="00F85068">
          <w:rPr>
            <w:rStyle w:val="Hyperlink"/>
            <w:rFonts w:asciiTheme="majorHAnsi" w:hAnsiTheme="majorHAnsi"/>
            <w:color w:val="000000" w:themeColor="text1"/>
            <w:sz w:val="22"/>
            <w:szCs w:val="22"/>
            <w:u w:val="none"/>
          </w:rPr>
          <w:t>Madrid</w:t>
        </w:r>
      </w:hyperlink>
      <w:r w:rsidR="009935A3">
        <w:br/>
      </w:r>
      <w:r w:rsidR="009935A3" w:rsidRPr="009935A3">
        <w:rPr>
          <w:rFonts w:asciiTheme="majorHAnsi" w:hAnsiTheme="majorHAnsi"/>
          <w:sz w:val="22"/>
          <w:szCs w:val="22"/>
        </w:rPr>
        <w:t>Available At:</w:t>
      </w:r>
      <w:r w:rsidR="009935A3" w:rsidRPr="002454D1">
        <w:rPr>
          <w:rFonts w:asciiTheme="majorHAnsi" w:hAnsiTheme="majorHAnsi"/>
          <w:sz w:val="20"/>
          <w:szCs w:val="20"/>
        </w:rPr>
        <w:t>http://mentalfloss.com/article/65883/15-things-you-should-know-about-goyas-third-may-1808</w:t>
      </w:r>
    </w:p>
    <w:p w:rsidR="00E55BA9" w:rsidRDefault="0095475F" w:rsidP="009935A3">
      <w:pPr>
        <w:rPr>
          <w:rFonts w:asciiTheme="majorHAnsi" w:hAnsiTheme="majorHAnsi"/>
          <w:sz w:val="22"/>
          <w:szCs w:val="22"/>
        </w:rPr>
      </w:pPr>
      <w:r>
        <w:rPr>
          <w:rFonts w:asciiTheme="majorHAnsi" w:hAnsiTheme="majorHAnsi"/>
          <w:sz w:val="22"/>
          <w:szCs w:val="22"/>
        </w:rPr>
        <w:t xml:space="preserve">Accessed: </w:t>
      </w:r>
      <w:r w:rsidRPr="0095475F">
        <w:rPr>
          <w:rFonts w:asciiTheme="majorHAnsi" w:hAnsiTheme="majorHAnsi" w:hint="cs"/>
          <w:sz w:val="22"/>
          <w:szCs w:val="22"/>
        </w:rPr>
        <w:t>‎</w:t>
      </w:r>
      <w:r w:rsidRPr="0095475F">
        <w:rPr>
          <w:rFonts w:asciiTheme="majorHAnsi" w:hAnsiTheme="majorHAnsi"/>
          <w:sz w:val="22"/>
          <w:szCs w:val="22"/>
        </w:rPr>
        <w:t>10</w:t>
      </w:r>
      <w:r>
        <w:rPr>
          <w:rFonts w:asciiTheme="majorHAnsi" w:hAnsiTheme="majorHAnsi"/>
          <w:sz w:val="22"/>
          <w:szCs w:val="22"/>
        </w:rPr>
        <w:t>th</w:t>
      </w:r>
      <w:r w:rsidRPr="0095475F">
        <w:rPr>
          <w:rFonts w:asciiTheme="majorHAnsi" w:hAnsiTheme="majorHAnsi"/>
          <w:sz w:val="22"/>
          <w:szCs w:val="22"/>
        </w:rPr>
        <w:t xml:space="preserve"> ‎March ‎2018</w:t>
      </w:r>
    </w:p>
    <w:p w:rsidR="0095475F" w:rsidRDefault="0095475F" w:rsidP="009935A3">
      <w:pPr>
        <w:rPr>
          <w:rFonts w:asciiTheme="majorHAnsi" w:hAnsiTheme="majorHAnsi"/>
          <w:sz w:val="20"/>
          <w:szCs w:val="20"/>
        </w:rPr>
      </w:pPr>
    </w:p>
    <w:p w:rsidR="00E55BA9" w:rsidRDefault="00E55BA9" w:rsidP="009935A3">
      <w:pPr>
        <w:rPr>
          <w:rFonts w:asciiTheme="majorHAnsi" w:hAnsiTheme="majorHAnsi"/>
          <w:sz w:val="20"/>
          <w:szCs w:val="20"/>
        </w:rPr>
      </w:pPr>
      <w:proofErr w:type="spellStart"/>
      <w:r w:rsidRPr="009935A3">
        <w:rPr>
          <w:rFonts w:asciiTheme="majorHAnsi" w:hAnsiTheme="majorHAnsi"/>
          <w:sz w:val="22"/>
          <w:szCs w:val="22"/>
        </w:rPr>
        <w:t>Heartfield.J</w:t>
      </w:r>
      <w:proofErr w:type="spellEnd"/>
      <w:r w:rsidRPr="009935A3">
        <w:rPr>
          <w:rFonts w:asciiTheme="majorHAnsi" w:hAnsiTheme="majorHAnsi"/>
          <w:sz w:val="22"/>
          <w:szCs w:val="22"/>
        </w:rPr>
        <w:t>(1933)</w:t>
      </w:r>
      <w:r w:rsidRPr="009935A3">
        <w:rPr>
          <w:rStyle w:val="Strong"/>
          <w:rFonts w:asciiTheme="majorHAnsi" w:hAnsiTheme="majorHAnsi"/>
          <w:b w:val="0"/>
          <w:i/>
          <w:color w:val="000000" w:themeColor="text1"/>
          <w:sz w:val="22"/>
          <w:szCs w:val="22"/>
        </w:rPr>
        <w:t xml:space="preserve">Deutsche </w:t>
      </w:r>
      <w:proofErr w:type="spellStart"/>
      <w:r w:rsidRPr="009935A3">
        <w:rPr>
          <w:rStyle w:val="Strong"/>
          <w:rFonts w:asciiTheme="majorHAnsi" w:hAnsiTheme="majorHAnsi"/>
          <w:b w:val="0"/>
          <w:i/>
          <w:color w:val="000000" w:themeColor="text1"/>
          <w:sz w:val="22"/>
          <w:szCs w:val="22"/>
        </w:rPr>
        <w:t>Eicheln</w:t>
      </w:r>
      <w:proofErr w:type="spellEnd"/>
      <w:r w:rsidRPr="009935A3">
        <w:rPr>
          <w:rStyle w:val="Strong"/>
          <w:rFonts w:asciiTheme="majorHAnsi" w:hAnsiTheme="majorHAnsi"/>
          <w:b w:val="0"/>
          <w:color w:val="000000" w:themeColor="text1"/>
          <w:sz w:val="22"/>
          <w:szCs w:val="22"/>
        </w:rPr>
        <w:t xml:space="preserve">[Photomontage] </w:t>
      </w:r>
      <w:hyperlink r:id="rId20" w:history="1">
        <w:r w:rsidRPr="009935A3">
          <w:rPr>
            <w:rStyle w:val="Hyperlink"/>
            <w:rFonts w:asciiTheme="majorHAnsi" w:hAnsiTheme="majorHAnsi"/>
            <w:color w:val="000000" w:themeColor="text1"/>
            <w:sz w:val="22"/>
            <w:szCs w:val="22"/>
            <w:u w:val="none"/>
          </w:rPr>
          <w:t>Berlin, Germany</w:t>
        </w:r>
      </w:hyperlink>
      <w:r w:rsidRPr="009935A3">
        <w:br/>
      </w:r>
      <w:r w:rsidRPr="009935A3">
        <w:rPr>
          <w:rFonts w:asciiTheme="majorHAnsi" w:hAnsiTheme="majorHAnsi"/>
          <w:sz w:val="22"/>
          <w:szCs w:val="22"/>
        </w:rPr>
        <w:t>Available At:</w:t>
      </w:r>
      <w:r w:rsidRPr="009935A3">
        <w:rPr>
          <w:rFonts w:asciiTheme="majorHAnsi" w:hAnsiTheme="majorHAnsi"/>
          <w:sz w:val="20"/>
          <w:szCs w:val="20"/>
        </w:rPr>
        <w:t xml:space="preserve"> https://www.johnheartfield.com/John-Heartfield-Exhibition/john-heartfield-art/famous-anti-fascist-art/heartfield-posters-aiz/political-art-against-hitler</w:t>
      </w:r>
    </w:p>
    <w:p w:rsidR="0095475F" w:rsidRPr="00E55BA9" w:rsidRDefault="0095475F" w:rsidP="009935A3">
      <w:pPr>
        <w:rPr>
          <w:rFonts w:asciiTheme="majorHAnsi" w:hAnsiTheme="majorHAnsi"/>
          <w:sz w:val="20"/>
          <w:szCs w:val="20"/>
        </w:rPr>
      </w:pPr>
      <w:r>
        <w:rPr>
          <w:rFonts w:asciiTheme="majorHAnsi" w:hAnsiTheme="majorHAnsi"/>
          <w:sz w:val="22"/>
          <w:szCs w:val="22"/>
        </w:rPr>
        <w:t xml:space="preserve">Accessed: </w:t>
      </w:r>
      <w:r w:rsidRPr="0095475F">
        <w:rPr>
          <w:rFonts w:asciiTheme="majorHAnsi" w:hAnsiTheme="majorHAnsi" w:hint="cs"/>
          <w:sz w:val="22"/>
          <w:szCs w:val="22"/>
        </w:rPr>
        <w:t>‎</w:t>
      </w:r>
      <w:r w:rsidRPr="0095475F">
        <w:rPr>
          <w:rFonts w:asciiTheme="majorHAnsi" w:hAnsiTheme="majorHAnsi"/>
          <w:sz w:val="22"/>
          <w:szCs w:val="22"/>
        </w:rPr>
        <w:t>10</w:t>
      </w:r>
      <w:r>
        <w:rPr>
          <w:rFonts w:asciiTheme="majorHAnsi" w:hAnsiTheme="majorHAnsi"/>
          <w:sz w:val="22"/>
          <w:szCs w:val="22"/>
        </w:rPr>
        <w:t>th</w:t>
      </w:r>
      <w:r w:rsidRPr="0095475F">
        <w:rPr>
          <w:rFonts w:asciiTheme="majorHAnsi" w:hAnsiTheme="majorHAnsi"/>
          <w:sz w:val="22"/>
          <w:szCs w:val="22"/>
        </w:rPr>
        <w:t xml:space="preserve"> ‎March ‎2018</w:t>
      </w:r>
    </w:p>
    <w:p w:rsidR="009935A3" w:rsidRPr="002454D1" w:rsidRDefault="009935A3" w:rsidP="009935A3">
      <w:pPr>
        <w:rPr>
          <w:rFonts w:asciiTheme="majorHAnsi" w:hAnsiTheme="majorHAnsi"/>
        </w:rPr>
      </w:pPr>
    </w:p>
    <w:p w:rsidR="009935A3" w:rsidRDefault="00F85068" w:rsidP="009935A3">
      <w:pPr>
        <w:rPr>
          <w:rFonts w:asciiTheme="majorHAnsi" w:hAnsiTheme="majorHAnsi"/>
          <w:sz w:val="20"/>
          <w:szCs w:val="20"/>
        </w:rPr>
      </w:pPr>
      <w:proofErr w:type="spellStart"/>
      <w:r w:rsidRPr="009935A3">
        <w:rPr>
          <w:rFonts w:asciiTheme="majorHAnsi" w:hAnsiTheme="majorHAnsi"/>
          <w:sz w:val="22"/>
          <w:szCs w:val="22"/>
        </w:rPr>
        <w:t>Picasso.P</w:t>
      </w:r>
      <w:proofErr w:type="spellEnd"/>
      <w:r w:rsidRPr="009935A3">
        <w:rPr>
          <w:rFonts w:asciiTheme="majorHAnsi" w:hAnsiTheme="majorHAnsi"/>
          <w:sz w:val="22"/>
          <w:szCs w:val="22"/>
        </w:rPr>
        <w:t xml:space="preserve">(1937) </w:t>
      </w:r>
      <w:r w:rsidRPr="009935A3">
        <w:rPr>
          <w:rFonts w:asciiTheme="majorHAnsi" w:hAnsiTheme="majorHAnsi"/>
          <w:i/>
          <w:sz w:val="22"/>
          <w:szCs w:val="22"/>
        </w:rPr>
        <w:t xml:space="preserve">Guernica </w:t>
      </w:r>
      <w:r w:rsidRPr="009935A3">
        <w:rPr>
          <w:rFonts w:asciiTheme="majorHAnsi" w:hAnsiTheme="majorHAnsi"/>
          <w:sz w:val="22"/>
          <w:szCs w:val="22"/>
        </w:rPr>
        <w:t xml:space="preserve">[Oil On Canvas] </w:t>
      </w:r>
      <w:hyperlink r:id="rId21" w:tooltip="Museo Reina Sofia" w:history="1">
        <w:r w:rsidRPr="009935A3">
          <w:rPr>
            <w:rStyle w:val="Hyperlink"/>
            <w:rFonts w:asciiTheme="majorHAnsi" w:hAnsiTheme="majorHAnsi"/>
            <w:color w:val="000000" w:themeColor="text1"/>
            <w:sz w:val="22"/>
            <w:szCs w:val="22"/>
            <w:u w:val="none"/>
          </w:rPr>
          <w:t>Museo Reina Sofia</w:t>
        </w:r>
      </w:hyperlink>
      <w:r w:rsidRPr="009935A3">
        <w:rPr>
          <w:rFonts w:asciiTheme="majorHAnsi" w:hAnsiTheme="majorHAnsi"/>
          <w:color w:val="000000" w:themeColor="text1"/>
          <w:sz w:val="22"/>
          <w:szCs w:val="22"/>
        </w:rPr>
        <w:t xml:space="preserve">, </w:t>
      </w:r>
      <w:hyperlink r:id="rId22" w:tooltip="Madrid" w:history="1">
        <w:r w:rsidRPr="009935A3">
          <w:rPr>
            <w:rStyle w:val="Hyperlink"/>
            <w:rFonts w:asciiTheme="majorHAnsi" w:hAnsiTheme="majorHAnsi"/>
            <w:color w:val="000000" w:themeColor="text1"/>
            <w:sz w:val="22"/>
            <w:szCs w:val="22"/>
            <w:u w:val="none"/>
          </w:rPr>
          <w:t>Madrid</w:t>
        </w:r>
      </w:hyperlink>
      <w:r w:rsidRPr="009935A3">
        <w:rPr>
          <w:rFonts w:asciiTheme="majorHAnsi" w:hAnsiTheme="majorHAnsi"/>
          <w:color w:val="000000" w:themeColor="text1"/>
          <w:sz w:val="22"/>
          <w:szCs w:val="22"/>
        </w:rPr>
        <w:t>,</w:t>
      </w:r>
      <w:r w:rsidR="009935A3" w:rsidRPr="009935A3">
        <w:rPr>
          <w:rFonts w:asciiTheme="majorHAnsi" w:hAnsiTheme="majorHAnsi"/>
          <w:color w:val="000000" w:themeColor="text1"/>
          <w:sz w:val="22"/>
          <w:szCs w:val="22"/>
        </w:rPr>
        <w:t xml:space="preserve"> Spain</w:t>
      </w:r>
      <w:r w:rsidR="009935A3" w:rsidRPr="009935A3">
        <w:rPr>
          <w:rFonts w:asciiTheme="majorHAnsi" w:hAnsiTheme="majorHAnsi"/>
          <w:color w:val="000000" w:themeColor="text1"/>
          <w:sz w:val="22"/>
          <w:szCs w:val="22"/>
        </w:rPr>
        <w:br/>
        <w:t xml:space="preserve">Available At: </w:t>
      </w:r>
      <w:r w:rsidR="009935A3" w:rsidRPr="009935A3">
        <w:rPr>
          <w:rFonts w:asciiTheme="majorHAnsi" w:hAnsiTheme="majorHAnsi"/>
          <w:sz w:val="20"/>
          <w:szCs w:val="20"/>
        </w:rPr>
        <w:t>http://www.bbc.com/culture/story/20131108-the-10-greatest-war-paintings</w:t>
      </w:r>
    </w:p>
    <w:p w:rsidR="0095475F" w:rsidRDefault="0095475F" w:rsidP="009935A3">
      <w:pPr>
        <w:rPr>
          <w:rFonts w:asciiTheme="majorHAnsi" w:hAnsiTheme="majorHAnsi"/>
          <w:sz w:val="20"/>
          <w:szCs w:val="20"/>
        </w:rPr>
      </w:pPr>
      <w:r>
        <w:rPr>
          <w:rFonts w:asciiTheme="majorHAnsi" w:hAnsiTheme="majorHAnsi"/>
          <w:sz w:val="22"/>
          <w:szCs w:val="22"/>
        </w:rPr>
        <w:t xml:space="preserve">Accessed: </w:t>
      </w:r>
      <w:r w:rsidRPr="0095475F">
        <w:rPr>
          <w:rFonts w:asciiTheme="majorHAnsi" w:hAnsiTheme="majorHAnsi" w:hint="cs"/>
          <w:sz w:val="22"/>
          <w:szCs w:val="22"/>
        </w:rPr>
        <w:t>‎</w:t>
      </w:r>
      <w:r w:rsidRPr="0095475F">
        <w:rPr>
          <w:rFonts w:asciiTheme="majorHAnsi" w:hAnsiTheme="majorHAnsi"/>
          <w:sz w:val="22"/>
          <w:szCs w:val="22"/>
        </w:rPr>
        <w:t>10</w:t>
      </w:r>
      <w:r>
        <w:rPr>
          <w:rFonts w:asciiTheme="majorHAnsi" w:hAnsiTheme="majorHAnsi"/>
          <w:sz w:val="22"/>
          <w:szCs w:val="22"/>
        </w:rPr>
        <w:t>th</w:t>
      </w:r>
      <w:r w:rsidRPr="0095475F">
        <w:rPr>
          <w:rFonts w:asciiTheme="majorHAnsi" w:hAnsiTheme="majorHAnsi"/>
          <w:sz w:val="22"/>
          <w:szCs w:val="22"/>
        </w:rPr>
        <w:t xml:space="preserve"> ‎March ‎2018</w:t>
      </w:r>
    </w:p>
    <w:p w:rsidR="00C5576E" w:rsidRPr="009935A3" w:rsidRDefault="00C5576E" w:rsidP="009935A3">
      <w:pPr>
        <w:rPr>
          <w:rStyle w:val="lrzxr"/>
          <w:rFonts w:asciiTheme="majorHAnsi" w:hAnsiTheme="majorHAnsi"/>
          <w:sz w:val="20"/>
          <w:szCs w:val="20"/>
        </w:rPr>
      </w:pPr>
    </w:p>
    <w:p w:rsidR="00C5576E" w:rsidRDefault="004519AD" w:rsidP="00C5576E">
      <w:pPr>
        <w:rPr>
          <w:rFonts w:asciiTheme="majorHAnsi" w:hAnsiTheme="majorHAnsi"/>
          <w:sz w:val="20"/>
          <w:szCs w:val="20"/>
        </w:rPr>
      </w:pPr>
      <w:proofErr w:type="spellStart"/>
      <w:r w:rsidRPr="00C5576E">
        <w:rPr>
          <w:rStyle w:val="lrzxr"/>
          <w:rFonts w:asciiTheme="majorHAnsi" w:hAnsiTheme="majorHAnsi"/>
          <w:color w:val="000000" w:themeColor="text1"/>
          <w:sz w:val="22"/>
          <w:szCs w:val="22"/>
        </w:rPr>
        <w:t>Scholl.v</w:t>
      </w:r>
      <w:proofErr w:type="spellEnd"/>
      <w:r w:rsidRPr="00C5576E">
        <w:rPr>
          <w:rStyle w:val="lrzxr"/>
          <w:rFonts w:asciiTheme="majorHAnsi" w:hAnsiTheme="majorHAnsi"/>
          <w:color w:val="000000" w:themeColor="text1"/>
          <w:sz w:val="22"/>
          <w:szCs w:val="22"/>
        </w:rPr>
        <w:t xml:space="preserve"> (2013) </w:t>
      </w:r>
      <w:r w:rsidRPr="00C5576E">
        <w:rPr>
          <w:rStyle w:val="lrzxr"/>
          <w:rFonts w:asciiTheme="majorHAnsi" w:hAnsiTheme="majorHAnsi"/>
          <w:i/>
          <w:color w:val="000000" w:themeColor="text1"/>
          <w:sz w:val="22"/>
          <w:szCs w:val="22"/>
        </w:rPr>
        <w:t>Together We Can End Gun Violence</w:t>
      </w:r>
      <w:r w:rsidRPr="00C5576E">
        <w:rPr>
          <w:rStyle w:val="lrzxr"/>
          <w:rFonts w:asciiTheme="majorHAnsi" w:hAnsiTheme="majorHAnsi"/>
          <w:color w:val="000000" w:themeColor="text1"/>
          <w:sz w:val="22"/>
          <w:szCs w:val="22"/>
        </w:rPr>
        <w:t xml:space="preserve"> [Graphic Design] America</w:t>
      </w:r>
      <w:r w:rsidR="00C5576E" w:rsidRPr="00C5576E">
        <w:rPr>
          <w:rStyle w:val="lrzxr"/>
          <w:rFonts w:asciiTheme="majorHAnsi" w:hAnsiTheme="majorHAnsi"/>
          <w:color w:val="000000" w:themeColor="text1"/>
          <w:sz w:val="22"/>
          <w:szCs w:val="22"/>
        </w:rPr>
        <w:br/>
        <w:t xml:space="preserve">Available At: </w:t>
      </w:r>
      <w:r w:rsidR="00C5576E" w:rsidRPr="00C5576E">
        <w:rPr>
          <w:rFonts w:asciiTheme="majorHAnsi" w:hAnsiTheme="majorHAnsi"/>
          <w:sz w:val="20"/>
          <w:szCs w:val="20"/>
        </w:rPr>
        <w:t>https://www.aiga.org/end-gun-violence</w:t>
      </w:r>
    </w:p>
    <w:p w:rsidR="0095475F" w:rsidRPr="00C5576E" w:rsidRDefault="0095475F" w:rsidP="00C5576E">
      <w:pPr>
        <w:rPr>
          <w:rFonts w:asciiTheme="majorHAnsi" w:hAnsiTheme="majorHAnsi"/>
          <w:sz w:val="20"/>
          <w:szCs w:val="20"/>
        </w:rPr>
      </w:pPr>
      <w:r>
        <w:rPr>
          <w:rFonts w:asciiTheme="majorHAnsi" w:hAnsiTheme="majorHAnsi"/>
          <w:sz w:val="22"/>
          <w:szCs w:val="22"/>
        </w:rPr>
        <w:t xml:space="preserve">Accessed: </w:t>
      </w:r>
      <w:r w:rsidRPr="0095475F">
        <w:rPr>
          <w:rFonts w:asciiTheme="majorHAnsi" w:hAnsiTheme="majorHAnsi" w:hint="cs"/>
          <w:sz w:val="22"/>
          <w:szCs w:val="22"/>
        </w:rPr>
        <w:t>‎</w:t>
      </w:r>
      <w:r w:rsidRPr="0095475F">
        <w:rPr>
          <w:rFonts w:asciiTheme="majorHAnsi" w:hAnsiTheme="majorHAnsi"/>
          <w:sz w:val="22"/>
          <w:szCs w:val="22"/>
        </w:rPr>
        <w:t>10</w:t>
      </w:r>
      <w:r>
        <w:rPr>
          <w:rFonts w:asciiTheme="majorHAnsi" w:hAnsiTheme="majorHAnsi"/>
          <w:sz w:val="22"/>
          <w:szCs w:val="22"/>
        </w:rPr>
        <w:t>th</w:t>
      </w:r>
      <w:r w:rsidRPr="0095475F">
        <w:rPr>
          <w:rFonts w:asciiTheme="majorHAnsi" w:hAnsiTheme="majorHAnsi"/>
          <w:sz w:val="22"/>
          <w:szCs w:val="22"/>
        </w:rPr>
        <w:t xml:space="preserve"> ‎March ‎2018</w:t>
      </w:r>
    </w:p>
    <w:p w:rsidR="00C5576E" w:rsidRDefault="00C5576E" w:rsidP="00C5576E">
      <w:pPr>
        <w:rPr>
          <w:rFonts w:asciiTheme="majorHAnsi" w:hAnsiTheme="majorHAnsi"/>
          <w:sz w:val="22"/>
          <w:szCs w:val="22"/>
        </w:rPr>
      </w:pPr>
    </w:p>
    <w:p w:rsidR="00C5576E" w:rsidRDefault="004519AD" w:rsidP="00C5576E">
      <w:pPr>
        <w:rPr>
          <w:rFonts w:asciiTheme="majorHAnsi" w:hAnsiTheme="majorHAnsi"/>
          <w:sz w:val="20"/>
          <w:szCs w:val="20"/>
        </w:rPr>
      </w:pPr>
      <w:proofErr w:type="spellStart"/>
      <w:r w:rsidRPr="008E7B1D">
        <w:rPr>
          <w:rFonts w:asciiTheme="majorHAnsi" w:hAnsiTheme="majorHAnsi"/>
          <w:color w:val="000000" w:themeColor="text1"/>
          <w:sz w:val="22"/>
          <w:szCs w:val="22"/>
        </w:rPr>
        <w:t>Ungerer</w:t>
      </w:r>
      <w:proofErr w:type="spellEnd"/>
      <w:r w:rsidRPr="008E7B1D">
        <w:rPr>
          <w:rFonts w:asciiTheme="majorHAnsi" w:hAnsiTheme="majorHAnsi"/>
          <w:color w:val="000000" w:themeColor="text1"/>
          <w:sz w:val="22"/>
          <w:szCs w:val="22"/>
        </w:rPr>
        <w:t xml:space="preserve"> (1967) </w:t>
      </w:r>
      <w:r w:rsidRPr="008E7B1D">
        <w:rPr>
          <w:rFonts w:asciiTheme="majorHAnsi" w:hAnsiTheme="majorHAnsi"/>
          <w:i/>
          <w:color w:val="000000" w:themeColor="text1"/>
          <w:sz w:val="22"/>
          <w:szCs w:val="22"/>
        </w:rPr>
        <w:t>Eat</w:t>
      </w:r>
      <w:r w:rsidR="008E7B1D" w:rsidRPr="008E7B1D">
        <w:rPr>
          <w:rFonts w:asciiTheme="majorHAnsi" w:hAnsiTheme="majorHAnsi"/>
          <w:color w:val="000000" w:themeColor="text1"/>
          <w:sz w:val="22"/>
          <w:szCs w:val="22"/>
        </w:rPr>
        <w:t>[Archival pigments on fine art rag paper</w:t>
      </w:r>
      <w:r w:rsidR="008E7B1D">
        <w:rPr>
          <w:rFonts w:asciiTheme="majorHAnsi" w:hAnsiTheme="majorHAnsi"/>
          <w:color w:val="000000" w:themeColor="text1"/>
          <w:sz w:val="22"/>
          <w:szCs w:val="22"/>
        </w:rPr>
        <w:t>] America</w:t>
      </w:r>
      <w:r w:rsidR="00C5576E">
        <w:rPr>
          <w:rFonts w:asciiTheme="majorHAnsi" w:hAnsiTheme="majorHAnsi"/>
          <w:b/>
          <w:color w:val="000000" w:themeColor="text1"/>
          <w:sz w:val="22"/>
          <w:szCs w:val="22"/>
        </w:rPr>
        <w:br/>
      </w:r>
      <w:r w:rsidR="00C5576E">
        <w:rPr>
          <w:rFonts w:asciiTheme="majorHAnsi" w:hAnsiTheme="majorHAnsi"/>
          <w:sz w:val="22"/>
          <w:szCs w:val="22"/>
        </w:rPr>
        <w:t xml:space="preserve">Available At: </w:t>
      </w:r>
      <w:r w:rsidR="00C5576E" w:rsidRPr="004519AD">
        <w:rPr>
          <w:rFonts w:asciiTheme="majorHAnsi" w:hAnsiTheme="majorHAnsi"/>
          <w:sz w:val="20"/>
          <w:szCs w:val="20"/>
        </w:rPr>
        <w:t>https://www.artspace.com/tomi-ungerer/eat</w:t>
      </w:r>
    </w:p>
    <w:p w:rsidR="0095475F" w:rsidRPr="004519AD" w:rsidRDefault="0095475F" w:rsidP="00C5576E">
      <w:r>
        <w:rPr>
          <w:rFonts w:asciiTheme="majorHAnsi" w:hAnsiTheme="majorHAnsi"/>
          <w:sz w:val="22"/>
          <w:szCs w:val="22"/>
        </w:rPr>
        <w:t xml:space="preserve">Accessed: </w:t>
      </w:r>
      <w:r w:rsidRPr="0095475F">
        <w:rPr>
          <w:rFonts w:asciiTheme="majorHAnsi" w:hAnsiTheme="majorHAnsi" w:hint="cs"/>
          <w:sz w:val="22"/>
          <w:szCs w:val="22"/>
        </w:rPr>
        <w:t>‎</w:t>
      </w:r>
      <w:r w:rsidRPr="0095475F">
        <w:rPr>
          <w:rFonts w:asciiTheme="majorHAnsi" w:hAnsiTheme="majorHAnsi"/>
          <w:sz w:val="22"/>
          <w:szCs w:val="22"/>
        </w:rPr>
        <w:t>10</w:t>
      </w:r>
      <w:r>
        <w:rPr>
          <w:rFonts w:asciiTheme="majorHAnsi" w:hAnsiTheme="majorHAnsi"/>
          <w:sz w:val="22"/>
          <w:szCs w:val="22"/>
        </w:rPr>
        <w:t>th</w:t>
      </w:r>
      <w:r w:rsidRPr="0095475F">
        <w:rPr>
          <w:rFonts w:asciiTheme="majorHAnsi" w:hAnsiTheme="majorHAnsi"/>
          <w:sz w:val="22"/>
          <w:szCs w:val="22"/>
        </w:rPr>
        <w:t xml:space="preserve"> ‎March ‎2018</w:t>
      </w:r>
    </w:p>
    <w:p w:rsidR="008E7B1D" w:rsidRPr="00C5576E" w:rsidRDefault="008E7B1D" w:rsidP="00C5576E">
      <w:pPr>
        <w:rPr>
          <w:rFonts w:asciiTheme="majorHAnsi" w:hAnsiTheme="majorHAnsi"/>
          <w:sz w:val="22"/>
          <w:szCs w:val="22"/>
        </w:rPr>
      </w:pPr>
    </w:p>
    <w:p w:rsidR="009C7C0F" w:rsidRDefault="009C7C0F" w:rsidP="009C7C0F">
      <w:pPr>
        <w:rPr>
          <w:rFonts w:asciiTheme="majorHAnsi" w:hAnsiTheme="majorHAnsi"/>
          <w:b/>
          <w:sz w:val="22"/>
          <w:szCs w:val="22"/>
        </w:rPr>
      </w:pPr>
      <w:r w:rsidRPr="009935A3">
        <w:rPr>
          <w:rFonts w:asciiTheme="majorHAnsi" w:hAnsiTheme="majorHAnsi"/>
          <w:b/>
          <w:sz w:val="22"/>
          <w:szCs w:val="22"/>
        </w:rPr>
        <w:t xml:space="preserve">Websites </w:t>
      </w:r>
    </w:p>
    <w:p w:rsidR="00701741" w:rsidRDefault="00701741" w:rsidP="00701741">
      <w:pPr>
        <w:rPr>
          <w:rFonts w:asciiTheme="majorHAnsi" w:hAnsiTheme="majorHAnsi"/>
          <w:sz w:val="22"/>
          <w:szCs w:val="22"/>
        </w:rPr>
      </w:pPr>
      <w:r>
        <w:rPr>
          <w:rFonts w:asciiTheme="majorHAnsi" w:hAnsiTheme="majorHAnsi"/>
          <w:sz w:val="22"/>
          <w:szCs w:val="22"/>
        </w:rPr>
        <w:t xml:space="preserve">Anon </w:t>
      </w:r>
      <w:r w:rsidRPr="006A28EB">
        <w:rPr>
          <w:rFonts w:asciiTheme="majorHAnsi" w:hAnsiTheme="majorHAnsi"/>
          <w:sz w:val="22"/>
          <w:szCs w:val="22"/>
        </w:rPr>
        <w:t xml:space="preserve">(2013) </w:t>
      </w:r>
      <w:r w:rsidRPr="006A28EB">
        <w:rPr>
          <w:rFonts w:asciiTheme="majorHAnsi" w:hAnsiTheme="majorHAnsi"/>
          <w:i/>
          <w:sz w:val="22"/>
          <w:szCs w:val="22"/>
        </w:rPr>
        <w:t>Remembrance Day: The 10 Greatest War Paintings</w:t>
      </w:r>
      <w:r w:rsidRPr="006A28EB">
        <w:rPr>
          <w:rFonts w:asciiTheme="majorHAnsi" w:eastAsia="Times New Roman" w:hAnsiTheme="majorHAnsi"/>
          <w:iCs/>
          <w:color w:val="000000"/>
          <w:sz w:val="22"/>
          <w:szCs w:val="22"/>
        </w:rPr>
        <w:t xml:space="preserve">[Online] BBC </w:t>
      </w:r>
      <w:r w:rsidRPr="006A28EB">
        <w:rPr>
          <w:rFonts w:asciiTheme="majorHAnsi" w:hAnsiTheme="majorHAnsi"/>
          <w:sz w:val="22"/>
          <w:szCs w:val="22"/>
        </w:rPr>
        <w:t>Available At: http://www.bbc.com/culture/story/20131108-the-10-greatest-war-paintings</w:t>
      </w:r>
    </w:p>
    <w:p w:rsidR="0095475F" w:rsidRPr="006A28EB" w:rsidRDefault="0095475F" w:rsidP="00701741">
      <w:pPr>
        <w:rPr>
          <w:rFonts w:asciiTheme="majorHAnsi" w:hAnsiTheme="majorHAnsi"/>
          <w:sz w:val="22"/>
          <w:szCs w:val="22"/>
        </w:rPr>
      </w:pPr>
      <w:r>
        <w:rPr>
          <w:rFonts w:asciiTheme="majorHAnsi" w:hAnsiTheme="majorHAnsi"/>
          <w:sz w:val="22"/>
          <w:szCs w:val="22"/>
        </w:rPr>
        <w:t>Accessed: 15th April 2018</w:t>
      </w:r>
    </w:p>
    <w:p w:rsidR="00701741" w:rsidRPr="009935A3" w:rsidRDefault="00701741" w:rsidP="009C7C0F">
      <w:pPr>
        <w:rPr>
          <w:rFonts w:asciiTheme="majorHAnsi" w:hAnsiTheme="majorHAnsi"/>
          <w:b/>
          <w:sz w:val="22"/>
          <w:szCs w:val="22"/>
        </w:rPr>
      </w:pPr>
    </w:p>
    <w:p w:rsidR="009C7C0F" w:rsidRDefault="009C7C0F" w:rsidP="009C7C0F">
      <w:pPr>
        <w:rPr>
          <w:rFonts w:asciiTheme="majorHAnsi" w:hAnsiTheme="majorHAnsi"/>
          <w:sz w:val="22"/>
          <w:szCs w:val="22"/>
        </w:rPr>
      </w:pPr>
      <w:proofErr w:type="spellStart"/>
      <w:r w:rsidRPr="006A28EB">
        <w:rPr>
          <w:rFonts w:asciiTheme="majorHAnsi" w:hAnsiTheme="majorHAnsi"/>
          <w:sz w:val="22"/>
          <w:szCs w:val="22"/>
        </w:rPr>
        <w:t>Blum.A</w:t>
      </w:r>
      <w:proofErr w:type="spellEnd"/>
      <w:r w:rsidRPr="006A28EB">
        <w:rPr>
          <w:rFonts w:asciiTheme="majorHAnsi" w:hAnsiTheme="majorHAnsi"/>
          <w:sz w:val="22"/>
          <w:szCs w:val="22"/>
        </w:rPr>
        <w:t xml:space="preserve">(2016) </w:t>
      </w:r>
      <w:r w:rsidRPr="006A28EB">
        <w:rPr>
          <w:rFonts w:asciiTheme="majorHAnsi" w:hAnsiTheme="majorHAnsi"/>
          <w:i/>
          <w:sz w:val="22"/>
          <w:szCs w:val="22"/>
        </w:rPr>
        <w:t xml:space="preserve">Art and Politics: The Power of Creativity and Activism Across the Globe </w:t>
      </w:r>
      <w:r w:rsidRPr="006A28EB">
        <w:rPr>
          <w:rFonts w:asciiTheme="majorHAnsi" w:hAnsiTheme="majorHAnsi"/>
          <w:sz w:val="22"/>
          <w:szCs w:val="22"/>
        </w:rPr>
        <w:t xml:space="preserve">[Online] </w:t>
      </w:r>
      <w:proofErr w:type="spellStart"/>
      <w:r w:rsidRPr="006A28EB">
        <w:rPr>
          <w:rFonts w:asciiTheme="majorHAnsi" w:hAnsiTheme="majorHAnsi"/>
          <w:sz w:val="22"/>
          <w:szCs w:val="22"/>
        </w:rPr>
        <w:t>huffingtonpost</w:t>
      </w:r>
      <w:proofErr w:type="spellEnd"/>
      <w:r w:rsidRPr="006A28EB">
        <w:rPr>
          <w:rFonts w:asciiTheme="majorHAnsi" w:hAnsiTheme="majorHAnsi"/>
          <w:sz w:val="22"/>
          <w:szCs w:val="22"/>
        </w:rPr>
        <w:t xml:space="preserve"> Available At: https://www.huffingtonpost.com/annette-blum/art-and-politicsthe-power_b_9511384.html</w:t>
      </w:r>
    </w:p>
    <w:p w:rsidR="0095475F" w:rsidRPr="006A28EB" w:rsidRDefault="0095475F" w:rsidP="0095475F">
      <w:pPr>
        <w:rPr>
          <w:rFonts w:asciiTheme="majorHAnsi" w:hAnsiTheme="majorHAnsi"/>
          <w:sz w:val="22"/>
          <w:szCs w:val="22"/>
        </w:rPr>
      </w:pPr>
      <w:r>
        <w:rPr>
          <w:rFonts w:asciiTheme="majorHAnsi" w:hAnsiTheme="majorHAnsi"/>
          <w:sz w:val="22"/>
          <w:szCs w:val="22"/>
        </w:rPr>
        <w:t>Accessed: 15th April 2018</w:t>
      </w:r>
    </w:p>
    <w:p w:rsidR="0095475F" w:rsidRPr="006A28EB" w:rsidRDefault="0095475F" w:rsidP="009C7C0F">
      <w:pPr>
        <w:rPr>
          <w:rFonts w:asciiTheme="majorHAnsi" w:hAnsiTheme="majorHAnsi"/>
          <w:b/>
          <w:sz w:val="22"/>
          <w:szCs w:val="22"/>
        </w:rPr>
      </w:pPr>
    </w:p>
    <w:p w:rsidR="0095475F" w:rsidRDefault="009C7C0F" w:rsidP="009C7C0F">
      <w:pPr>
        <w:pStyle w:val="Heading1"/>
        <w:rPr>
          <w:rFonts w:asciiTheme="majorHAnsi" w:hAnsiTheme="majorHAnsi"/>
          <w:b w:val="0"/>
          <w:sz w:val="22"/>
          <w:szCs w:val="22"/>
        </w:rPr>
      </w:pPr>
      <w:bookmarkStart w:id="0" w:name="_GoBack"/>
      <w:proofErr w:type="spellStart"/>
      <w:r w:rsidRPr="006A28EB">
        <w:rPr>
          <w:rFonts w:asciiTheme="majorHAnsi" w:hAnsiTheme="majorHAnsi"/>
          <w:b w:val="0"/>
          <w:color w:val="000000" w:themeColor="text1"/>
          <w:sz w:val="22"/>
          <w:szCs w:val="22"/>
        </w:rPr>
        <w:t>Fauci</w:t>
      </w:r>
      <w:proofErr w:type="spellEnd"/>
      <w:r w:rsidR="00F5503B">
        <w:rPr>
          <w:rFonts w:asciiTheme="majorHAnsi" w:hAnsiTheme="majorHAnsi"/>
          <w:b w:val="0"/>
          <w:color w:val="000000" w:themeColor="text1"/>
          <w:sz w:val="22"/>
          <w:szCs w:val="22"/>
        </w:rPr>
        <w:t xml:space="preserve">. A </w:t>
      </w:r>
      <w:r w:rsidRPr="006A28EB">
        <w:rPr>
          <w:rFonts w:asciiTheme="majorHAnsi" w:hAnsiTheme="majorHAnsi"/>
          <w:b w:val="0"/>
          <w:color w:val="000000" w:themeColor="text1"/>
          <w:sz w:val="22"/>
          <w:szCs w:val="22"/>
        </w:rPr>
        <w:t xml:space="preserve">(2007) </w:t>
      </w:r>
      <w:proofErr w:type="spellStart"/>
      <w:r w:rsidRPr="006A28EB">
        <w:rPr>
          <w:rFonts w:asciiTheme="majorHAnsi" w:hAnsiTheme="majorHAnsi"/>
          <w:b w:val="0"/>
          <w:i/>
          <w:sz w:val="22"/>
          <w:szCs w:val="22"/>
        </w:rPr>
        <w:t>Fauci</w:t>
      </w:r>
      <w:proofErr w:type="spellEnd"/>
      <w:r w:rsidRPr="006A28EB">
        <w:rPr>
          <w:rFonts w:asciiTheme="majorHAnsi" w:hAnsiTheme="majorHAnsi"/>
          <w:b w:val="0"/>
          <w:i/>
          <w:sz w:val="22"/>
          <w:szCs w:val="22"/>
        </w:rPr>
        <w:t xml:space="preserve">: Despite 'AIDS fatigue,' Americans should care </w:t>
      </w:r>
      <w:r w:rsidRPr="006A28EB">
        <w:rPr>
          <w:rFonts w:asciiTheme="majorHAnsi" w:hAnsiTheme="majorHAnsi"/>
          <w:b w:val="0"/>
          <w:sz w:val="22"/>
          <w:szCs w:val="22"/>
        </w:rPr>
        <w:t xml:space="preserve">[Online] CNN Available At: </w:t>
      </w:r>
      <w:r w:rsidR="00DF4FCB" w:rsidRPr="00DF4FCB">
        <w:rPr>
          <w:rFonts w:asciiTheme="majorHAnsi" w:hAnsiTheme="majorHAnsi"/>
          <w:b w:val="0"/>
          <w:sz w:val="22"/>
          <w:szCs w:val="22"/>
        </w:rPr>
        <w:t>http://edition.cnn.com/2007/HEALTH/conditions/11/30/aids.day.fauci/index.html</w:t>
      </w:r>
      <w:r w:rsidR="0095475F">
        <w:rPr>
          <w:rFonts w:asciiTheme="majorHAnsi" w:hAnsiTheme="majorHAnsi"/>
          <w:b w:val="0"/>
          <w:sz w:val="22"/>
          <w:szCs w:val="22"/>
        </w:rPr>
        <w:br/>
      </w:r>
      <w:r w:rsidR="0095475F" w:rsidRPr="0095475F">
        <w:rPr>
          <w:rFonts w:asciiTheme="majorHAnsi" w:hAnsiTheme="majorHAnsi"/>
          <w:b w:val="0"/>
          <w:sz w:val="22"/>
          <w:szCs w:val="22"/>
        </w:rPr>
        <w:t>Accessed: 15th April 2018</w:t>
      </w:r>
    </w:p>
    <w:bookmarkEnd w:id="0"/>
    <w:p w:rsidR="0095475F" w:rsidRDefault="00DF4FCB" w:rsidP="0095475F">
      <w:pPr>
        <w:rPr>
          <w:rFonts w:asciiTheme="majorHAnsi" w:hAnsiTheme="majorHAnsi"/>
          <w:sz w:val="22"/>
          <w:szCs w:val="22"/>
        </w:rPr>
      </w:pPr>
      <w:proofErr w:type="spellStart"/>
      <w:r w:rsidRPr="009935A3">
        <w:rPr>
          <w:rFonts w:asciiTheme="majorHAnsi" w:hAnsiTheme="majorHAnsi"/>
          <w:color w:val="000000" w:themeColor="text1"/>
          <w:sz w:val="22"/>
          <w:szCs w:val="22"/>
        </w:rPr>
        <w:t>Gunaratnam.</w:t>
      </w:r>
      <w:hyperlink r:id="rId23" w:tooltip="Yasmin Gunaratnam and Vikki Bell" w:history="1">
        <w:r w:rsidRPr="009935A3">
          <w:rPr>
            <w:rStyle w:val="Hyperlink"/>
            <w:rFonts w:asciiTheme="majorHAnsi" w:hAnsiTheme="majorHAnsi"/>
            <w:color w:val="000000" w:themeColor="text1"/>
            <w:sz w:val="22"/>
            <w:szCs w:val="22"/>
            <w:u w:val="none"/>
          </w:rPr>
          <w:t>Y</w:t>
        </w:r>
        <w:proofErr w:type="spellEnd"/>
        <w:r w:rsidRPr="009935A3">
          <w:rPr>
            <w:rStyle w:val="Hyperlink"/>
            <w:rFonts w:asciiTheme="majorHAnsi" w:hAnsiTheme="majorHAnsi"/>
            <w:color w:val="000000" w:themeColor="text1"/>
            <w:sz w:val="22"/>
            <w:szCs w:val="22"/>
            <w:u w:val="none"/>
          </w:rPr>
          <w:t xml:space="preserve"> and Bell</w:t>
        </w:r>
      </w:hyperlink>
      <w:r w:rsidRPr="009935A3">
        <w:rPr>
          <w:rFonts w:asciiTheme="majorHAnsi" w:hAnsiTheme="majorHAnsi"/>
          <w:color w:val="000000" w:themeColor="text1"/>
          <w:sz w:val="22"/>
          <w:szCs w:val="22"/>
        </w:rPr>
        <w:t xml:space="preserve">.V(2017) </w:t>
      </w:r>
      <w:r w:rsidRPr="009935A3">
        <w:rPr>
          <w:rFonts w:asciiTheme="majorHAnsi" w:hAnsiTheme="majorHAnsi"/>
          <w:i/>
          <w:sz w:val="22"/>
          <w:szCs w:val="22"/>
        </w:rPr>
        <w:t>How John Berger changed our ways of seeing art: He taught us that photographs always need language, and re</w:t>
      </w:r>
      <w:r>
        <w:rPr>
          <w:rFonts w:asciiTheme="majorHAnsi" w:hAnsiTheme="majorHAnsi"/>
          <w:i/>
          <w:sz w:val="22"/>
          <w:szCs w:val="22"/>
        </w:rPr>
        <w:t xml:space="preserve">quire a narrative, to make sense </w:t>
      </w:r>
      <w:r>
        <w:rPr>
          <w:rFonts w:asciiTheme="majorHAnsi" w:hAnsiTheme="majorHAnsi"/>
          <w:sz w:val="22"/>
          <w:szCs w:val="22"/>
        </w:rPr>
        <w:t xml:space="preserve">[Online] Available At: </w:t>
      </w:r>
      <w:r w:rsidRPr="009935A3">
        <w:rPr>
          <w:rFonts w:asciiTheme="majorHAnsi" w:hAnsiTheme="majorHAnsi"/>
          <w:sz w:val="22"/>
          <w:szCs w:val="22"/>
        </w:rPr>
        <w:t>https://www.independent.co.uk/arts-entertainment/art/features/john-berger-ways-of-seeing-a7518001.html</w:t>
      </w:r>
      <w:r w:rsidR="0095475F">
        <w:rPr>
          <w:rFonts w:asciiTheme="majorHAnsi" w:hAnsiTheme="majorHAnsi"/>
          <w:b/>
          <w:sz w:val="22"/>
          <w:szCs w:val="22"/>
        </w:rPr>
        <w:br/>
      </w:r>
      <w:r w:rsidR="0095475F">
        <w:rPr>
          <w:rFonts w:asciiTheme="majorHAnsi" w:hAnsiTheme="majorHAnsi"/>
          <w:sz w:val="22"/>
          <w:szCs w:val="22"/>
        </w:rPr>
        <w:t>Accessed: 15th April 2018</w:t>
      </w:r>
    </w:p>
    <w:p w:rsidR="0095475F" w:rsidRDefault="0095475F" w:rsidP="0095475F">
      <w:pPr>
        <w:rPr>
          <w:rFonts w:asciiTheme="majorHAnsi" w:hAnsiTheme="majorHAnsi"/>
          <w:sz w:val="22"/>
          <w:szCs w:val="22"/>
        </w:rPr>
      </w:pPr>
    </w:p>
    <w:p w:rsidR="0095475F" w:rsidRPr="006A28EB" w:rsidRDefault="009C7C0F" w:rsidP="0095475F">
      <w:pPr>
        <w:rPr>
          <w:rFonts w:asciiTheme="majorHAnsi" w:hAnsiTheme="majorHAnsi"/>
          <w:sz w:val="22"/>
          <w:szCs w:val="22"/>
        </w:rPr>
      </w:pPr>
      <w:proofErr w:type="spellStart"/>
      <w:r w:rsidRPr="006A28EB">
        <w:rPr>
          <w:rFonts w:asciiTheme="majorHAnsi" w:hAnsiTheme="majorHAnsi" w:cs="SoleilSb"/>
          <w:color w:val="000000" w:themeColor="text1"/>
          <w:sz w:val="22"/>
          <w:szCs w:val="22"/>
          <w:lang w:val="en-US"/>
        </w:rPr>
        <w:t>Puchko</w:t>
      </w:r>
      <w:r>
        <w:rPr>
          <w:rFonts w:asciiTheme="majorHAnsi" w:hAnsiTheme="majorHAnsi" w:cs="SoleilSb"/>
          <w:color w:val="000000" w:themeColor="text1"/>
          <w:sz w:val="22"/>
          <w:szCs w:val="22"/>
          <w:lang w:val="en-US"/>
        </w:rPr>
        <w:t>.K</w:t>
      </w:r>
      <w:proofErr w:type="spellEnd"/>
      <w:r w:rsidRPr="006A28EB">
        <w:rPr>
          <w:rFonts w:asciiTheme="majorHAnsi" w:hAnsiTheme="majorHAnsi" w:cs="SoleilSb"/>
          <w:color w:val="000000" w:themeColor="text1"/>
          <w:sz w:val="22"/>
          <w:szCs w:val="22"/>
          <w:lang w:val="en-US"/>
        </w:rPr>
        <w:t xml:space="preserve"> (2015) </w:t>
      </w:r>
      <w:r w:rsidRPr="006A28EB">
        <w:rPr>
          <w:rFonts w:asciiTheme="majorHAnsi" w:hAnsiTheme="majorHAnsi"/>
          <w:color w:val="26323E"/>
          <w:sz w:val="22"/>
          <w:szCs w:val="22"/>
        </w:rPr>
        <w:t>15 Things You Should Know About </w:t>
      </w:r>
      <w:proofErr w:type="spellStart"/>
      <w:r w:rsidRPr="006A28EB">
        <w:rPr>
          <w:rFonts w:asciiTheme="majorHAnsi" w:hAnsiTheme="majorHAnsi"/>
          <w:color w:val="26323E"/>
          <w:sz w:val="22"/>
          <w:szCs w:val="22"/>
        </w:rPr>
        <w:t>Goya's</w:t>
      </w:r>
      <w:proofErr w:type="spellEnd"/>
      <w:r w:rsidRPr="006A28EB">
        <w:rPr>
          <w:rFonts w:asciiTheme="majorHAnsi" w:hAnsiTheme="majorHAnsi"/>
          <w:color w:val="26323E"/>
          <w:sz w:val="22"/>
          <w:szCs w:val="22"/>
        </w:rPr>
        <w:t> </w:t>
      </w:r>
      <w:r w:rsidRPr="006A28EB">
        <w:rPr>
          <w:rFonts w:asciiTheme="majorHAnsi" w:hAnsiTheme="majorHAnsi"/>
          <w:i/>
          <w:iCs/>
          <w:color w:val="26323E"/>
          <w:sz w:val="22"/>
          <w:szCs w:val="22"/>
        </w:rPr>
        <w:t>The Third of May 1808</w:t>
      </w:r>
      <w:r w:rsidRPr="002E13CF">
        <w:rPr>
          <w:rFonts w:asciiTheme="majorHAnsi" w:hAnsiTheme="majorHAnsi"/>
          <w:iCs/>
          <w:color w:val="26323E"/>
          <w:sz w:val="22"/>
          <w:szCs w:val="22"/>
        </w:rPr>
        <w:t xml:space="preserve">[Online] </w:t>
      </w:r>
      <w:r w:rsidRPr="00657FF3">
        <w:rPr>
          <w:rFonts w:asciiTheme="majorHAnsi" w:hAnsiTheme="majorHAnsi"/>
          <w:iCs/>
          <w:color w:val="26323E"/>
          <w:sz w:val="22"/>
          <w:szCs w:val="22"/>
        </w:rPr>
        <w:t>Available At</w:t>
      </w:r>
      <w:r>
        <w:rPr>
          <w:rFonts w:asciiTheme="majorHAnsi" w:hAnsiTheme="majorHAnsi"/>
          <w:iCs/>
          <w:color w:val="26323E"/>
          <w:sz w:val="22"/>
          <w:szCs w:val="22"/>
        </w:rPr>
        <w:t>:</w:t>
      </w:r>
      <w:r w:rsidRPr="006A28EB">
        <w:rPr>
          <w:rFonts w:asciiTheme="majorHAnsi" w:hAnsiTheme="majorHAnsi"/>
          <w:sz w:val="22"/>
          <w:szCs w:val="22"/>
        </w:rPr>
        <w:t>http://mentalfloss.com/article/65883/15-things-you-should-know-about-goyas-third-may-1808</w:t>
      </w:r>
      <w:r w:rsidR="0095475F">
        <w:rPr>
          <w:rFonts w:asciiTheme="majorHAnsi" w:hAnsiTheme="majorHAnsi"/>
          <w:sz w:val="22"/>
          <w:szCs w:val="22"/>
        </w:rPr>
        <w:br/>
        <w:t>Accessed: 15th April 2018</w:t>
      </w:r>
    </w:p>
    <w:p w:rsidR="0095475F" w:rsidRPr="0095475F" w:rsidRDefault="0095475F" w:rsidP="0095475F">
      <w:pPr>
        <w:rPr>
          <w:rFonts w:asciiTheme="majorHAnsi" w:hAnsiTheme="majorHAnsi"/>
          <w:sz w:val="22"/>
          <w:szCs w:val="22"/>
        </w:rPr>
      </w:pPr>
    </w:p>
    <w:p w:rsidR="009C7C0F" w:rsidRDefault="009C7C0F" w:rsidP="009C7C0F">
      <w:pPr>
        <w:rPr>
          <w:rFonts w:asciiTheme="majorHAnsi" w:eastAsia="Times New Roman" w:hAnsiTheme="majorHAnsi" w:cs="Times New Roman"/>
          <w:color w:val="000000"/>
          <w:sz w:val="22"/>
          <w:szCs w:val="22"/>
          <w:shd w:val="clear" w:color="auto" w:fill="FFFFFF"/>
          <w:lang w:eastAsia="en-GB"/>
        </w:rPr>
      </w:pPr>
      <w:proofErr w:type="spellStart"/>
      <w:r w:rsidRPr="00FD6047">
        <w:rPr>
          <w:rFonts w:asciiTheme="majorHAnsi" w:hAnsiTheme="majorHAnsi"/>
          <w:sz w:val="22"/>
          <w:szCs w:val="22"/>
        </w:rPr>
        <w:t>Stamp.J</w:t>
      </w:r>
      <w:proofErr w:type="spellEnd"/>
      <w:r w:rsidRPr="00FD6047">
        <w:rPr>
          <w:rFonts w:asciiTheme="majorHAnsi" w:hAnsiTheme="majorHAnsi"/>
          <w:sz w:val="22"/>
          <w:szCs w:val="22"/>
        </w:rPr>
        <w:t xml:space="preserve">(2014) </w:t>
      </w:r>
      <w:r w:rsidRPr="00FD6047">
        <w:rPr>
          <w:rFonts w:asciiTheme="majorHAnsi" w:eastAsia="Times New Roman" w:hAnsiTheme="majorHAnsi" w:cs="Times New Roman"/>
          <w:i/>
          <w:color w:val="000000"/>
          <w:sz w:val="22"/>
          <w:szCs w:val="22"/>
          <w:shd w:val="clear" w:color="auto" w:fill="FFFFFF"/>
          <w:lang w:eastAsia="en-GB"/>
        </w:rPr>
        <w:t xml:space="preserve">Pioneering Social Reformer Jacob Riis Revealed “How </w:t>
      </w:r>
      <w:r>
        <w:rPr>
          <w:rFonts w:asciiTheme="majorHAnsi" w:eastAsia="Times New Roman" w:hAnsiTheme="majorHAnsi" w:cs="Times New Roman"/>
          <w:i/>
          <w:color w:val="000000"/>
          <w:sz w:val="22"/>
          <w:szCs w:val="22"/>
          <w:shd w:val="clear" w:color="auto" w:fill="FFFFFF"/>
          <w:lang w:eastAsia="en-GB"/>
        </w:rPr>
        <w:t xml:space="preserve">The Other Half Lives” in America </w:t>
      </w:r>
      <w:r>
        <w:rPr>
          <w:rFonts w:asciiTheme="majorHAnsi" w:eastAsia="Times New Roman" w:hAnsiTheme="majorHAnsi" w:cs="Times New Roman"/>
          <w:color w:val="000000"/>
          <w:sz w:val="22"/>
          <w:szCs w:val="22"/>
          <w:shd w:val="clear" w:color="auto" w:fill="FFFFFF"/>
          <w:lang w:eastAsia="en-GB"/>
        </w:rPr>
        <w:t xml:space="preserve">[Online] Available At: </w:t>
      </w:r>
      <w:r w:rsidRPr="00314358">
        <w:rPr>
          <w:rFonts w:asciiTheme="majorHAnsi" w:eastAsia="Times New Roman" w:hAnsiTheme="majorHAnsi" w:cs="Times New Roman"/>
          <w:color w:val="000000"/>
          <w:sz w:val="22"/>
          <w:szCs w:val="22"/>
          <w:shd w:val="clear" w:color="auto" w:fill="FFFFFF"/>
          <w:lang w:eastAsia="en-GB"/>
        </w:rPr>
        <w:t>- https://www.smithsonianmag.com/history/pioneering-social-reformer-jacob-riis-revealed-how-other-half-lives-america-180951546/</w:t>
      </w:r>
    </w:p>
    <w:p w:rsidR="0095475F" w:rsidRPr="006A28EB" w:rsidRDefault="0095475F" w:rsidP="0095475F">
      <w:pPr>
        <w:rPr>
          <w:rFonts w:asciiTheme="majorHAnsi" w:hAnsiTheme="majorHAnsi"/>
          <w:sz w:val="22"/>
          <w:szCs w:val="22"/>
        </w:rPr>
      </w:pPr>
      <w:r>
        <w:rPr>
          <w:rFonts w:asciiTheme="majorHAnsi" w:hAnsiTheme="majorHAnsi"/>
          <w:sz w:val="22"/>
          <w:szCs w:val="22"/>
        </w:rPr>
        <w:t>Accessed: 11th April 2018</w:t>
      </w:r>
    </w:p>
    <w:p w:rsidR="004519AD" w:rsidRPr="008E7B1D" w:rsidRDefault="004519AD" w:rsidP="00AE1254">
      <w:pPr>
        <w:pStyle w:val="Heading1"/>
        <w:spacing w:before="120" w:beforeAutospacing="0" w:line="276" w:lineRule="auto"/>
        <w:rPr>
          <w:rFonts w:asciiTheme="majorHAnsi" w:hAnsiTheme="majorHAnsi"/>
          <w:b w:val="0"/>
          <w:sz w:val="22"/>
          <w:szCs w:val="22"/>
        </w:rPr>
      </w:pPr>
    </w:p>
    <w:tbl>
      <w:tblPr>
        <w:tblW w:w="5280" w:type="dxa"/>
        <w:tblCellSpacing w:w="15" w:type="dxa"/>
        <w:tblCellMar>
          <w:top w:w="15" w:type="dxa"/>
          <w:left w:w="15" w:type="dxa"/>
          <w:bottom w:w="15" w:type="dxa"/>
          <w:right w:w="15" w:type="dxa"/>
        </w:tblCellMar>
        <w:tblLook w:val="04A0"/>
      </w:tblPr>
      <w:tblGrid>
        <w:gridCol w:w="4358"/>
        <w:gridCol w:w="922"/>
      </w:tblGrid>
      <w:tr w:rsidR="00F85068" w:rsidTr="00F85068">
        <w:trPr>
          <w:tblCellSpacing w:w="15" w:type="dxa"/>
        </w:trPr>
        <w:tc>
          <w:tcPr>
            <w:tcW w:w="0" w:type="auto"/>
            <w:tcMar>
              <w:top w:w="15" w:type="dxa"/>
              <w:left w:w="15" w:type="dxa"/>
              <w:bottom w:w="15" w:type="dxa"/>
              <w:right w:w="156" w:type="dxa"/>
            </w:tcMar>
            <w:vAlign w:val="center"/>
            <w:hideMark/>
          </w:tcPr>
          <w:p w:rsidR="00F85068" w:rsidRDefault="00F85068">
            <w:pPr>
              <w:spacing w:line="336" w:lineRule="atLeast"/>
              <w:jc w:val="center"/>
              <w:rPr>
                <w:b/>
                <w:bCs/>
              </w:rPr>
            </w:pPr>
          </w:p>
        </w:tc>
        <w:tc>
          <w:tcPr>
            <w:tcW w:w="0" w:type="auto"/>
            <w:vAlign w:val="center"/>
            <w:hideMark/>
          </w:tcPr>
          <w:p w:rsidR="00F85068" w:rsidRPr="00F85068" w:rsidRDefault="00F85068">
            <w:pPr>
              <w:spacing w:line="336" w:lineRule="atLeast"/>
              <w:rPr>
                <w:rFonts w:asciiTheme="majorHAnsi" w:hAnsiTheme="majorHAnsi"/>
                <w:color w:val="000000" w:themeColor="text1"/>
                <w:sz w:val="22"/>
                <w:szCs w:val="22"/>
              </w:rPr>
            </w:pPr>
          </w:p>
        </w:tc>
      </w:tr>
      <w:tr w:rsidR="00F85068" w:rsidTr="00F85068">
        <w:trPr>
          <w:tblCellSpacing w:w="15" w:type="dxa"/>
        </w:trPr>
        <w:tc>
          <w:tcPr>
            <w:tcW w:w="0" w:type="auto"/>
            <w:tcMar>
              <w:top w:w="15" w:type="dxa"/>
              <w:left w:w="15" w:type="dxa"/>
              <w:bottom w:w="15" w:type="dxa"/>
              <w:right w:w="156" w:type="dxa"/>
            </w:tcMar>
            <w:vAlign w:val="center"/>
            <w:hideMark/>
          </w:tcPr>
          <w:p w:rsidR="00F85068" w:rsidRDefault="00F85068">
            <w:pPr>
              <w:spacing w:line="336" w:lineRule="atLeast"/>
              <w:jc w:val="center"/>
              <w:rPr>
                <w:b/>
                <w:bCs/>
              </w:rPr>
            </w:pPr>
          </w:p>
        </w:tc>
        <w:tc>
          <w:tcPr>
            <w:tcW w:w="0" w:type="auto"/>
            <w:vAlign w:val="center"/>
            <w:hideMark/>
          </w:tcPr>
          <w:p w:rsidR="00F85068" w:rsidRPr="00F85068" w:rsidRDefault="00F85068">
            <w:pPr>
              <w:spacing w:line="336" w:lineRule="atLeast"/>
              <w:rPr>
                <w:rFonts w:asciiTheme="majorHAnsi" w:hAnsiTheme="majorHAnsi"/>
                <w:color w:val="000000" w:themeColor="text1"/>
                <w:sz w:val="22"/>
                <w:szCs w:val="22"/>
              </w:rPr>
            </w:pPr>
          </w:p>
        </w:tc>
      </w:tr>
    </w:tbl>
    <w:p w:rsidR="00CB5C93" w:rsidRPr="00F85068" w:rsidRDefault="00CB5C93" w:rsidP="00AE1254">
      <w:pPr>
        <w:pStyle w:val="Heading1"/>
        <w:spacing w:before="120" w:beforeAutospacing="0" w:line="276" w:lineRule="auto"/>
        <w:rPr>
          <w:rFonts w:asciiTheme="majorHAnsi" w:hAnsiTheme="majorHAnsi"/>
          <w:b w:val="0"/>
          <w:sz w:val="22"/>
          <w:szCs w:val="22"/>
        </w:rPr>
      </w:pPr>
    </w:p>
    <w:p w:rsidR="002B034A" w:rsidRPr="002B034A" w:rsidRDefault="002B034A" w:rsidP="002B034A">
      <w:pPr>
        <w:pStyle w:val="Heading1"/>
        <w:rPr>
          <w:rFonts w:asciiTheme="majorHAnsi" w:hAnsiTheme="majorHAnsi"/>
          <w:b w:val="0"/>
          <w:sz w:val="22"/>
          <w:szCs w:val="22"/>
        </w:rPr>
      </w:pPr>
    </w:p>
    <w:p w:rsidR="002B034A" w:rsidRDefault="002B034A"/>
    <w:sectPr w:rsidR="002B034A" w:rsidSect="00A161A1">
      <w:pgSz w:w="11900" w:h="16840"/>
      <w:pgMar w:top="1440" w:right="1800" w:bottom="1440" w:left="180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dobe Caslon Pro">
    <w:panose1 w:val="0205050205050A020403"/>
    <w:charset w:val="00"/>
    <w:family w:val="roman"/>
    <w:notTrueType/>
    <w:pitch w:val="variable"/>
    <w:sig w:usb0="00000007" w:usb1="00000001" w:usb2="00000000" w:usb3="00000000" w:csb0="00000093" w:csb1="00000000"/>
  </w:font>
  <w:font w:name="SoleilSb">
    <w:altName w:val="Cambria"/>
    <w:panose1 w:val="00000000000000000000"/>
    <w:charset w:val="00"/>
    <w:family w:val="auto"/>
    <w:notTrueType/>
    <w:pitch w:val="default"/>
    <w:sig w:usb0="00000003" w:usb1="00000000" w:usb2="00000000" w:usb3="00000000" w:csb0="00000001" w:csb1="00000000"/>
  </w:font>
  <w:font w:name="FreightTextProMedium-Regular">
    <w:altName w:val="Cambria"/>
    <w:panose1 w:val="00000000000000000000"/>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82C7E30"/>
    <w:multiLevelType w:val="hybridMultilevel"/>
    <w:tmpl w:val="7B527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defaultTabStop w:val="720"/>
  <w:characterSpacingControl w:val="doNotCompress"/>
  <w:compat>
    <w:useFELayout/>
  </w:compat>
  <w:rsids>
    <w:rsidRoot w:val="00EE7DA4"/>
    <w:rsid w:val="00005DDC"/>
    <w:rsid w:val="00020345"/>
    <w:rsid w:val="000273CE"/>
    <w:rsid w:val="0004123C"/>
    <w:rsid w:val="00047E14"/>
    <w:rsid w:val="000525DB"/>
    <w:rsid w:val="00053C71"/>
    <w:rsid w:val="000555DC"/>
    <w:rsid w:val="000610A8"/>
    <w:rsid w:val="000941DE"/>
    <w:rsid w:val="000A4DC4"/>
    <w:rsid w:val="000C0A05"/>
    <w:rsid w:val="000E01F5"/>
    <w:rsid w:val="000E0BD0"/>
    <w:rsid w:val="000E58E9"/>
    <w:rsid w:val="000F41BB"/>
    <w:rsid w:val="0011495E"/>
    <w:rsid w:val="00123212"/>
    <w:rsid w:val="00160270"/>
    <w:rsid w:val="0017186F"/>
    <w:rsid w:val="001722AE"/>
    <w:rsid w:val="0017309E"/>
    <w:rsid w:val="001737F7"/>
    <w:rsid w:val="001C12DF"/>
    <w:rsid w:val="001C45D0"/>
    <w:rsid w:val="001E0068"/>
    <w:rsid w:val="00212D72"/>
    <w:rsid w:val="002169AE"/>
    <w:rsid w:val="002407CB"/>
    <w:rsid w:val="00245063"/>
    <w:rsid w:val="002454D1"/>
    <w:rsid w:val="00251D43"/>
    <w:rsid w:val="00256D77"/>
    <w:rsid w:val="002728EF"/>
    <w:rsid w:val="002B034A"/>
    <w:rsid w:val="002B628C"/>
    <w:rsid w:val="002D1ED2"/>
    <w:rsid w:val="002D20C4"/>
    <w:rsid w:val="002E13CF"/>
    <w:rsid w:val="002E4F89"/>
    <w:rsid w:val="002F1EC2"/>
    <w:rsid w:val="003124B4"/>
    <w:rsid w:val="00314358"/>
    <w:rsid w:val="00353DAA"/>
    <w:rsid w:val="0035690F"/>
    <w:rsid w:val="00394EC2"/>
    <w:rsid w:val="0040686A"/>
    <w:rsid w:val="004149C0"/>
    <w:rsid w:val="00431349"/>
    <w:rsid w:val="004519AD"/>
    <w:rsid w:val="004B4A02"/>
    <w:rsid w:val="004C570D"/>
    <w:rsid w:val="00515E50"/>
    <w:rsid w:val="005463A8"/>
    <w:rsid w:val="0055551E"/>
    <w:rsid w:val="00575A87"/>
    <w:rsid w:val="005A7D08"/>
    <w:rsid w:val="006129B5"/>
    <w:rsid w:val="00615BD0"/>
    <w:rsid w:val="00620306"/>
    <w:rsid w:val="00620BE2"/>
    <w:rsid w:val="00627535"/>
    <w:rsid w:val="006450C1"/>
    <w:rsid w:val="00652937"/>
    <w:rsid w:val="00657FF3"/>
    <w:rsid w:val="006670CF"/>
    <w:rsid w:val="006A28EB"/>
    <w:rsid w:val="00701741"/>
    <w:rsid w:val="00707CF6"/>
    <w:rsid w:val="00754A5F"/>
    <w:rsid w:val="0076583A"/>
    <w:rsid w:val="00772777"/>
    <w:rsid w:val="00775E42"/>
    <w:rsid w:val="007B1BBE"/>
    <w:rsid w:val="007E3325"/>
    <w:rsid w:val="00876335"/>
    <w:rsid w:val="008763E4"/>
    <w:rsid w:val="00886BF0"/>
    <w:rsid w:val="008978DC"/>
    <w:rsid w:val="008C7028"/>
    <w:rsid w:val="008E7B1D"/>
    <w:rsid w:val="009156D5"/>
    <w:rsid w:val="00917848"/>
    <w:rsid w:val="00940820"/>
    <w:rsid w:val="00945C49"/>
    <w:rsid w:val="00950DD8"/>
    <w:rsid w:val="0095475F"/>
    <w:rsid w:val="00984AD7"/>
    <w:rsid w:val="009935A3"/>
    <w:rsid w:val="009C7C0F"/>
    <w:rsid w:val="009D15C5"/>
    <w:rsid w:val="009E4550"/>
    <w:rsid w:val="00A161A1"/>
    <w:rsid w:val="00A162D3"/>
    <w:rsid w:val="00A17A1C"/>
    <w:rsid w:val="00A6445F"/>
    <w:rsid w:val="00A81772"/>
    <w:rsid w:val="00AA4718"/>
    <w:rsid w:val="00AD6409"/>
    <w:rsid w:val="00AE1254"/>
    <w:rsid w:val="00B110F4"/>
    <w:rsid w:val="00B35DA7"/>
    <w:rsid w:val="00B37DCD"/>
    <w:rsid w:val="00B47790"/>
    <w:rsid w:val="00B52E62"/>
    <w:rsid w:val="00B55E82"/>
    <w:rsid w:val="00B66706"/>
    <w:rsid w:val="00B71A67"/>
    <w:rsid w:val="00B76371"/>
    <w:rsid w:val="00BB28E5"/>
    <w:rsid w:val="00BB2E39"/>
    <w:rsid w:val="00BE2F70"/>
    <w:rsid w:val="00BE455A"/>
    <w:rsid w:val="00C0080E"/>
    <w:rsid w:val="00C05A3A"/>
    <w:rsid w:val="00C160C3"/>
    <w:rsid w:val="00C52187"/>
    <w:rsid w:val="00C5576E"/>
    <w:rsid w:val="00C83AC1"/>
    <w:rsid w:val="00C9202D"/>
    <w:rsid w:val="00CA7CB4"/>
    <w:rsid w:val="00CB5C93"/>
    <w:rsid w:val="00CD0371"/>
    <w:rsid w:val="00D0012C"/>
    <w:rsid w:val="00D30550"/>
    <w:rsid w:val="00D535B7"/>
    <w:rsid w:val="00D643FA"/>
    <w:rsid w:val="00D74AD3"/>
    <w:rsid w:val="00DB2F2F"/>
    <w:rsid w:val="00DC684E"/>
    <w:rsid w:val="00DF1534"/>
    <w:rsid w:val="00DF4FCB"/>
    <w:rsid w:val="00E009DC"/>
    <w:rsid w:val="00E160FC"/>
    <w:rsid w:val="00E55BA9"/>
    <w:rsid w:val="00E62C57"/>
    <w:rsid w:val="00E87C8B"/>
    <w:rsid w:val="00EB2995"/>
    <w:rsid w:val="00EE3563"/>
    <w:rsid w:val="00EE7DA4"/>
    <w:rsid w:val="00F0390E"/>
    <w:rsid w:val="00F5503B"/>
    <w:rsid w:val="00F827A9"/>
    <w:rsid w:val="00F85068"/>
    <w:rsid w:val="00FC54F2"/>
    <w:rsid w:val="00FD6047"/>
    <w:rsid w:val="00FE54F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15C5"/>
  </w:style>
  <w:style w:type="paragraph" w:styleId="Heading1">
    <w:name w:val="heading 1"/>
    <w:basedOn w:val="Normal"/>
    <w:link w:val="Heading1Char"/>
    <w:uiPriority w:val="9"/>
    <w:qFormat/>
    <w:rsid w:val="002B034A"/>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BE455A"/>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0E58E9"/>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83AC1"/>
  </w:style>
  <w:style w:type="character" w:styleId="Hyperlink">
    <w:name w:val="Hyperlink"/>
    <w:basedOn w:val="DefaultParagraphFont"/>
    <w:uiPriority w:val="99"/>
    <w:unhideWhenUsed/>
    <w:rsid w:val="00C83AC1"/>
    <w:rPr>
      <w:color w:val="0000FF"/>
      <w:u w:val="single"/>
    </w:rPr>
  </w:style>
  <w:style w:type="character" w:customStyle="1" w:styleId="Heading1Char">
    <w:name w:val="Heading 1 Char"/>
    <w:basedOn w:val="DefaultParagraphFont"/>
    <w:link w:val="Heading1"/>
    <w:uiPriority w:val="9"/>
    <w:rsid w:val="002B034A"/>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A81772"/>
    <w:rPr>
      <w:rFonts w:ascii="Tahoma" w:hAnsi="Tahoma" w:cs="Tahoma"/>
      <w:sz w:val="16"/>
      <w:szCs w:val="16"/>
    </w:rPr>
  </w:style>
  <w:style w:type="character" w:customStyle="1" w:styleId="BalloonTextChar">
    <w:name w:val="Balloon Text Char"/>
    <w:basedOn w:val="DefaultParagraphFont"/>
    <w:link w:val="BalloonText"/>
    <w:uiPriority w:val="99"/>
    <w:semiHidden/>
    <w:rsid w:val="00A81772"/>
    <w:rPr>
      <w:rFonts w:ascii="Tahoma" w:hAnsi="Tahoma" w:cs="Tahoma"/>
      <w:sz w:val="16"/>
      <w:szCs w:val="16"/>
    </w:rPr>
  </w:style>
  <w:style w:type="paragraph" w:customStyle="1" w:styleId="caption-text">
    <w:name w:val="caption-text"/>
    <w:basedOn w:val="Normal"/>
    <w:rsid w:val="000E0BD0"/>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F827A9"/>
    <w:pPr>
      <w:ind w:left="720"/>
      <w:contextualSpacing/>
    </w:pPr>
  </w:style>
  <w:style w:type="character" w:customStyle="1" w:styleId="Heading2Char">
    <w:name w:val="Heading 2 Char"/>
    <w:basedOn w:val="DefaultParagraphFont"/>
    <w:link w:val="Heading2"/>
    <w:uiPriority w:val="9"/>
    <w:rsid w:val="00BE455A"/>
    <w:rPr>
      <w:rFonts w:asciiTheme="majorHAnsi" w:eastAsiaTheme="majorEastAsia" w:hAnsiTheme="majorHAnsi" w:cstheme="majorBidi"/>
      <w:b/>
      <w:bCs/>
      <w:color w:val="4F81BD" w:themeColor="accent1"/>
      <w:sz w:val="26"/>
      <w:szCs w:val="26"/>
    </w:rPr>
  </w:style>
  <w:style w:type="character" w:styleId="Strong">
    <w:name w:val="Strong"/>
    <w:basedOn w:val="DefaultParagraphFont"/>
    <w:uiPriority w:val="22"/>
    <w:qFormat/>
    <w:rsid w:val="00BE455A"/>
    <w:rPr>
      <w:b/>
      <w:bCs/>
    </w:rPr>
  </w:style>
  <w:style w:type="character" w:customStyle="1" w:styleId="Heading4Char">
    <w:name w:val="Heading 4 Char"/>
    <w:basedOn w:val="DefaultParagraphFont"/>
    <w:link w:val="Heading4"/>
    <w:uiPriority w:val="9"/>
    <w:semiHidden/>
    <w:rsid w:val="000E58E9"/>
    <w:rPr>
      <w:rFonts w:asciiTheme="majorHAnsi" w:eastAsiaTheme="majorEastAsia" w:hAnsiTheme="majorHAnsi" w:cstheme="majorBidi"/>
      <w:i/>
      <w:iCs/>
      <w:color w:val="365F91" w:themeColor="accent1" w:themeShade="BF"/>
    </w:rPr>
  </w:style>
  <w:style w:type="character" w:styleId="Emphasis">
    <w:name w:val="Emphasis"/>
    <w:basedOn w:val="DefaultParagraphFont"/>
    <w:uiPriority w:val="20"/>
    <w:qFormat/>
    <w:rsid w:val="006A28EB"/>
    <w:rPr>
      <w:i/>
      <w:iCs/>
    </w:rPr>
  </w:style>
  <w:style w:type="paragraph" w:styleId="NormalWeb">
    <w:name w:val="Normal (Web)"/>
    <w:basedOn w:val="Normal"/>
    <w:uiPriority w:val="99"/>
    <w:semiHidden/>
    <w:unhideWhenUsed/>
    <w:rsid w:val="006670CF"/>
    <w:pPr>
      <w:spacing w:before="100" w:beforeAutospacing="1" w:after="100" w:afterAutospacing="1"/>
    </w:pPr>
    <w:rPr>
      <w:rFonts w:ascii="Times New Roman" w:hAnsi="Times New Roman" w:cs="Times New Roman"/>
      <w:lang w:eastAsia="en-GB"/>
    </w:rPr>
  </w:style>
  <w:style w:type="character" w:customStyle="1" w:styleId="lrzxr">
    <w:name w:val="lrzxr"/>
    <w:basedOn w:val="DefaultParagraphFont"/>
    <w:rsid w:val="00F85068"/>
  </w:style>
  <w:style w:type="character" w:styleId="FollowedHyperlink">
    <w:name w:val="FollowedHyperlink"/>
    <w:basedOn w:val="DefaultParagraphFont"/>
    <w:uiPriority w:val="99"/>
    <w:semiHidden/>
    <w:unhideWhenUsed/>
    <w:rsid w:val="00DF4FCB"/>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50925241">
      <w:bodyDiv w:val="1"/>
      <w:marLeft w:val="0"/>
      <w:marRight w:val="0"/>
      <w:marTop w:val="0"/>
      <w:marBottom w:val="0"/>
      <w:divBdr>
        <w:top w:val="none" w:sz="0" w:space="0" w:color="auto"/>
        <w:left w:val="none" w:sz="0" w:space="0" w:color="auto"/>
        <w:bottom w:val="none" w:sz="0" w:space="0" w:color="auto"/>
        <w:right w:val="none" w:sz="0" w:space="0" w:color="auto"/>
      </w:divBdr>
    </w:div>
    <w:div w:id="123617864">
      <w:bodyDiv w:val="1"/>
      <w:marLeft w:val="0"/>
      <w:marRight w:val="0"/>
      <w:marTop w:val="0"/>
      <w:marBottom w:val="0"/>
      <w:divBdr>
        <w:top w:val="none" w:sz="0" w:space="0" w:color="auto"/>
        <w:left w:val="none" w:sz="0" w:space="0" w:color="auto"/>
        <w:bottom w:val="none" w:sz="0" w:space="0" w:color="auto"/>
        <w:right w:val="none" w:sz="0" w:space="0" w:color="auto"/>
      </w:divBdr>
    </w:div>
    <w:div w:id="270624677">
      <w:bodyDiv w:val="1"/>
      <w:marLeft w:val="0"/>
      <w:marRight w:val="0"/>
      <w:marTop w:val="0"/>
      <w:marBottom w:val="0"/>
      <w:divBdr>
        <w:top w:val="none" w:sz="0" w:space="0" w:color="auto"/>
        <w:left w:val="none" w:sz="0" w:space="0" w:color="auto"/>
        <w:bottom w:val="none" w:sz="0" w:space="0" w:color="auto"/>
        <w:right w:val="none" w:sz="0" w:space="0" w:color="auto"/>
      </w:divBdr>
    </w:div>
    <w:div w:id="313219470">
      <w:bodyDiv w:val="1"/>
      <w:marLeft w:val="0"/>
      <w:marRight w:val="0"/>
      <w:marTop w:val="0"/>
      <w:marBottom w:val="0"/>
      <w:divBdr>
        <w:top w:val="none" w:sz="0" w:space="0" w:color="auto"/>
        <w:left w:val="none" w:sz="0" w:space="0" w:color="auto"/>
        <w:bottom w:val="none" w:sz="0" w:space="0" w:color="auto"/>
        <w:right w:val="none" w:sz="0" w:space="0" w:color="auto"/>
      </w:divBdr>
    </w:div>
    <w:div w:id="315115190">
      <w:bodyDiv w:val="1"/>
      <w:marLeft w:val="0"/>
      <w:marRight w:val="0"/>
      <w:marTop w:val="0"/>
      <w:marBottom w:val="0"/>
      <w:divBdr>
        <w:top w:val="none" w:sz="0" w:space="0" w:color="auto"/>
        <w:left w:val="none" w:sz="0" w:space="0" w:color="auto"/>
        <w:bottom w:val="none" w:sz="0" w:space="0" w:color="auto"/>
        <w:right w:val="none" w:sz="0" w:space="0" w:color="auto"/>
      </w:divBdr>
    </w:div>
    <w:div w:id="542400749">
      <w:bodyDiv w:val="1"/>
      <w:marLeft w:val="0"/>
      <w:marRight w:val="0"/>
      <w:marTop w:val="0"/>
      <w:marBottom w:val="0"/>
      <w:divBdr>
        <w:top w:val="none" w:sz="0" w:space="0" w:color="auto"/>
        <w:left w:val="none" w:sz="0" w:space="0" w:color="auto"/>
        <w:bottom w:val="none" w:sz="0" w:space="0" w:color="auto"/>
        <w:right w:val="none" w:sz="0" w:space="0" w:color="auto"/>
      </w:divBdr>
    </w:div>
    <w:div w:id="615138158">
      <w:bodyDiv w:val="1"/>
      <w:marLeft w:val="0"/>
      <w:marRight w:val="0"/>
      <w:marTop w:val="0"/>
      <w:marBottom w:val="0"/>
      <w:divBdr>
        <w:top w:val="none" w:sz="0" w:space="0" w:color="auto"/>
        <w:left w:val="none" w:sz="0" w:space="0" w:color="auto"/>
        <w:bottom w:val="none" w:sz="0" w:space="0" w:color="auto"/>
        <w:right w:val="none" w:sz="0" w:space="0" w:color="auto"/>
      </w:divBdr>
      <w:divsChild>
        <w:div w:id="1290016680">
          <w:marLeft w:val="0"/>
          <w:marRight w:val="0"/>
          <w:marTop w:val="0"/>
          <w:marBottom w:val="0"/>
          <w:divBdr>
            <w:top w:val="none" w:sz="0" w:space="0" w:color="auto"/>
            <w:left w:val="none" w:sz="0" w:space="0" w:color="auto"/>
            <w:bottom w:val="none" w:sz="0" w:space="0" w:color="auto"/>
            <w:right w:val="none" w:sz="0" w:space="0" w:color="auto"/>
          </w:divBdr>
        </w:div>
        <w:div w:id="241843698">
          <w:marLeft w:val="0"/>
          <w:marRight w:val="0"/>
          <w:marTop w:val="0"/>
          <w:marBottom w:val="0"/>
          <w:divBdr>
            <w:top w:val="none" w:sz="0" w:space="0" w:color="auto"/>
            <w:left w:val="none" w:sz="0" w:space="0" w:color="auto"/>
            <w:bottom w:val="none" w:sz="0" w:space="0" w:color="auto"/>
            <w:right w:val="none" w:sz="0" w:space="0" w:color="auto"/>
          </w:divBdr>
        </w:div>
        <w:div w:id="421269484">
          <w:marLeft w:val="0"/>
          <w:marRight w:val="0"/>
          <w:marTop w:val="0"/>
          <w:marBottom w:val="0"/>
          <w:divBdr>
            <w:top w:val="none" w:sz="0" w:space="0" w:color="auto"/>
            <w:left w:val="none" w:sz="0" w:space="0" w:color="auto"/>
            <w:bottom w:val="none" w:sz="0" w:space="0" w:color="auto"/>
            <w:right w:val="none" w:sz="0" w:space="0" w:color="auto"/>
          </w:divBdr>
        </w:div>
        <w:div w:id="1430810541">
          <w:marLeft w:val="0"/>
          <w:marRight w:val="0"/>
          <w:marTop w:val="0"/>
          <w:marBottom w:val="0"/>
          <w:divBdr>
            <w:top w:val="none" w:sz="0" w:space="0" w:color="auto"/>
            <w:left w:val="none" w:sz="0" w:space="0" w:color="auto"/>
            <w:bottom w:val="none" w:sz="0" w:space="0" w:color="auto"/>
            <w:right w:val="none" w:sz="0" w:space="0" w:color="auto"/>
          </w:divBdr>
        </w:div>
        <w:div w:id="1657614169">
          <w:marLeft w:val="0"/>
          <w:marRight w:val="0"/>
          <w:marTop w:val="0"/>
          <w:marBottom w:val="0"/>
          <w:divBdr>
            <w:top w:val="none" w:sz="0" w:space="0" w:color="auto"/>
            <w:left w:val="none" w:sz="0" w:space="0" w:color="auto"/>
            <w:bottom w:val="none" w:sz="0" w:space="0" w:color="auto"/>
            <w:right w:val="none" w:sz="0" w:space="0" w:color="auto"/>
          </w:divBdr>
        </w:div>
        <w:div w:id="2036347065">
          <w:marLeft w:val="0"/>
          <w:marRight w:val="0"/>
          <w:marTop w:val="0"/>
          <w:marBottom w:val="0"/>
          <w:divBdr>
            <w:top w:val="none" w:sz="0" w:space="0" w:color="auto"/>
            <w:left w:val="none" w:sz="0" w:space="0" w:color="auto"/>
            <w:bottom w:val="none" w:sz="0" w:space="0" w:color="auto"/>
            <w:right w:val="none" w:sz="0" w:space="0" w:color="auto"/>
          </w:divBdr>
        </w:div>
        <w:div w:id="863520948">
          <w:marLeft w:val="0"/>
          <w:marRight w:val="0"/>
          <w:marTop w:val="0"/>
          <w:marBottom w:val="0"/>
          <w:divBdr>
            <w:top w:val="none" w:sz="0" w:space="0" w:color="auto"/>
            <w:left w:val="none" w:sz="0" w:space="0" w:color="auto"/>
            <w:bottom w:val="none" w:sz="0" w:space="0" w:color="auto"/>
            <w:right w:val="none" w:sz="0" w:space="0" w:color="auto"/>
          </w:divBdr>
        </w:div>
        <w:div w:id="1338000052">
          <w:marLeft w:val="0"/>
          <w:marRight w:val="0"/>
          <w:marTop w:val="0"/>
          <w:marBottom w:val="0"/>
          <w:divBdr>
            <w:top w:val="none" w:sz="0" w:space="0" w:color="auto"/>
            <w:left w:val="none" w:sz="0" w:space="0" w:color="auto"/>
            <w:bottom w:val="none" w:sz="0" w:space="0" w:color="auto"/>
            <w:right w:val="none" w:sz="0" w:space="0" w:color="auto"/>
          </w:divBdr>
        </w:div>
        <w:div w:id="343895671">
          <w:marLeft w:val="0"/>
          <w:marRight w:val="0"/>
          <w:marTop w:val="0"/>
          <w:marBottom w:val="0"/>
          <w:divBdr>
            <w:top w:val="none" w:sz="0" w:space="0" w:color="auto"/>
            <w:left w:val="none" w:sz="0" w:space="0" w:color="auto"/>
            <w:bottom w:val="none" w:sz="0" w:space="0" w:color="auto"/>
            <w:right w:val="none" w:sz="0" w:space="0" w:color="auto"/>
          </w:divBdr>
        </w:div>
        <w:div w:id="1711228087">
          <w:marLeft w:val="0"/>
          <w:marRight w:val="0"/>
          <w:marTop w:val="0"/>
          <w:marBottom w:val="0"/>
          <w:divBdr>
            <w:top w:val="none" w:sz="0" w:space="0" w:color="auto"/>
            <w:left w:val="none" w:sz="0" w:space="0" w:color="auto"/>
            <w:bottom w:val="none" w:sz="0" w:space="0" w:color="auto"/>
            <w:right w:val="none" w:sz="0" w:space="0" w:color="auto"/>
          </w:divBdr>
        </w:div>
        <w:div w:id="1249845167">
          <w:marLeft w:val="0"/>
          <w:marRight w:val="0"/>
          <w:marTop w:val="0"/>
          <w:marBottom w:val="0"/>
          <w:divBdr>
            <w:top w:val="none" w:sz="0" w:space="0" w:color="auto"/>
            <w:left w:val="none" w:sz="0" w:space="0" w:color="auto"/>
            <w:bottom w:val="none" w:sz="0" w:space="0" w:color="auto"/>
            <w:right w:val="none" w:sz="0" w:space="0" w:color="auto"/>
          </w:divBdr>
        </w:div>
        <w:div w:id="401300079">
          <w:marLeft w:val="0"/>
          <w:marRight w:val="0"/>
          <w:marTop w:val="0"/>
          <w:marBottom w:val="0"/>
          <w:divBdr>
            <w:top w:val="none" w:sz="0" w:space="0" w:color="auto"/>
            <w:left w:val="none" w:sz="0" w:space="0" w:color="auto"/>
            <w:bottom w:val="none" w:sz="0" w:space="0" w:color="auto"/>
            <w:right w:val="none" w:sz="0" w:space="0" w:color="auto"/>
          </w:divBdr>
        </w:div>
        <w:div w:id="1716077780">
          <w:marLeft w:val="0"/>
          <w:marRight w:val="0"/>
          <w:marTop w:val="0"/>
          <w:marBottom w:val="0"/>
          <w:divBdr>
            <w:top w:val="none" w:sz="0" w:space="0" w:color="auto"/>
            <w:left w:val="none" w:sz="0" w:space="0" w:color="auto"/>
            <w:bottom w:val="none" w:sz="0" w:space="0" w:color="auto"/>
            <w:right w:val="none" w:sz="0" w:space="0" w:color="auto"/>
          </w:divBdr>
        </w:div>
      </w:divsChild>
    </w:div>
    <w:div w:id="632760463">
      <w:bodyDiv w:val="1"/>
      <w:marLeft w:val="0"/>
      <w:marRight w:val="0"/>
      <w:marTop w:val="0"/>
      <w:marBottom w:val="0"/>
      <w:divBdr>
        <w:top w:val="none" w:sz="0" w:space="0" w:color="auto"/>
        <w:left w:val="none" w:sz="0" w:space="0" w:color="auto"/>
        <w:bottom w:val="none" w:sz="0" w:space="0" w:color="auto"/>
        <w:right w:val="none" w:sz="0" w:space="0" w:color="auto"/>
      </w:divBdr>
    </w:div>
    <w:div w:id="637146015">
      <w:bodyDiv w:val="1"/>
      <w:marLeft w:val="0"/>
      <w:marRight w:val="0"/>
      <w:marTop w:val="0"/>
      <w:marBottom w:val="0"/>
      <w:divBdr>
        <w:top w:val="none" w:sz="0" w:space="0" w:color="auto"/>
        <w:left w:val="none" w:sz="0" w:space="0" w:color="auto"/>
        <w:bottom w:val="none" w:sz="0" w:space="0" w:color="auto"/>
        <w:right w:val="none" w:sz="0" w:space="0" w:color="auto"/>
      </w:divBdr>
      <w:divsChild>
        <w:div w:id="1577007159">
          <w:marLeft w:val="0"/>
          <w:marRight w:val="0"/>
          <w:marTop w:val="0"/>
          <w:marBottom w:val="0"/>
          <w:divBdr>
            <w:top w:val="none" w:sz="0" w:space="0" w:color="auto"/>
            <w:left w:val="none" w:sz="0" w:space="0" w:color="auto"/>
            <w:bottom w:val="none" w:sz="0" w:space="0" w:color="auto"/>
            <w:right w:val="none" w:sz="0" w:space="0" w:color="auto"/>
          </w:divBdr>
        </w:div>
      </w:divsChild>
    </w:div>
    <w:div w:id="730619845">
      <w:bodyDiv w:val="1"/>
      <w:marLeft w:val="0"/>
      <w:marRight w:val="0"/>
      <w:marTop w:val="0"/>
      <w:marBottom w:val="0"/>
      <w:divBdr>
        <w:top w:val="none" w:sz="0" w:space="0" w:color="auto"/>
        <w:left w:val="none" w:sz="0" w:space="0" w:color="auto"/>
        <w:bottom w:val="none" w:sz="0" w:space="0" w:color="auto"/>
        <w:right w:val="none" w:sz="0" w:space="0" w:color="auto"/>
      </w:divBdr>
    </w:div>
    <w:div w:id="780028631">
      <w:bodyDiv w:val="1"/>
      <w:marLeft w:val="0"/>
      <w:marRight w:val="0"/>
      <w:marTop w:val="0"/>
      <w:marBottom w:val="0"/>
      <w:divBdr>
        <w:top w:val="none" w:sz="0" w:space="0" w:color="auto"/>
        <w:left w:val="none" w:sz="0" w:space="0" w:color="auto"/>
        <w:bottom w:val="none" w:sz="0" w:space="0" w:color="auto"/>
        <w:right w:val="none" w:sz="0" w:space="0" w:color="auto"/>
      </w:divBdr>
    </w:div>
    <w:div w:id="943269559">
      <w:bodyDiv w:val="1"/>
      <w:marLeft w:val="0"/>
      <w:marRight w:val="0"/>
      <w:marTop w:val="0"/>
      <w:marBottom w:val="0"/>
      <w:divBdr>
        <w:top w:val="none" w:sz="0" w:space="0" w:color="auto"/>
        <w:left w:val="none" w:sz="0" w:space="0" w:color="auto"/>
        <w:bottom w:val="none" w:sz="0" w:space="0" w:color="auto"/>
        <w:right w:val="none" w:sz="0" w:space="0" w:color="auto"/>
      </w:divBdr>
    </w:div>
    <w:div w:id="967398558">
      <w:bodyDiv w:val="1"/>
      <w:marLeft w:val="0"/>
      <w:marRight w:val="0"/>
      <w:marTop w:val="0"/>
      <w:marBottom w:val="0"/>
      <w:divBdr>
        <w:top w:val="none" w:sz="0" w:space="0" w:color="auto"/>
        <w:left w:val="none" w:sz="0" w:space="0" w:color="auto"/>
        <w:bottom w:val="none" w:sz="0" w:space="0" w:color="auto"/>
        <w:right w:val="none" w:sz="0" w:space="0" w:color="auto"/>
      </w:divBdr>
    </w:div>
    <w:div w:id="1070688269">
      <w:bodyDiv w:val="1"/>
      <w:marLeft w:val="0"/>
      <w:marRight w:val="0"/>
      <w:marTop w:val="0"/>
      <w:marBottom w:val="0"/>
      <w:divBdr>
        <w:top w:val="none" w:sz="0" w:space="0" w:color="auto"/>
        <w:left w:val="none" w:sz="0" w:space="0" w:color="auto"/>
        <w:bottom w:val="none" w:sz="0" w:space="0" w:color="auto"/>
        <w:right w:val="none" w:sz="0" w:space="0" w:color="auto"/>
      </w:divBdr>
    </w:div>
    <w:div w:id="1161775417">
      <w:bodyDiv w:val="1"/>
      <w:marLeft w:val="0"/>
      <w:marRight w:val="0"/>
      <w:marTop w:val="0"/>
      <w:marBottom w:val="0"/>
      <w:divBdr>
        <w:top w:val="none" w:sz="0" w:space="0" w:color="auto"/>
        <w:left w:val="none" w:sz="0" w:space="0" w:color="auto"/>
        <w:bottom w:val="none" w:sz="0" w:space="0" w:color="auto"/>
        <w:right w:val="none" w:sz="0" w:space="0" w:color="auto"/>
      </w:divBdr>
    </w:div>
    <w:div w:id="1423837695">
      <w:bodyDiv w:val="1"/>
      <w:marLeft w:val="0"/>
      <w:marRight w:val="0"/>
      <w:marTop w:val="0"/>
      <w:marBottom w:val="0"/>
      <w:divBdr>
        <w:top w:val="none" w:sz="0" w:space="0" w:color="auto"/>
        <w:left w:val="none" w:sz="0" w:space="0" w:color="auto"/>
        <w:bottom w:val="none" w:sz="0" w:space="0" w:color="auto"/>
        <w:right w:val="none" w:sz="0" w:space="0" w:color="auto"/>
      </w:divBdr>
    </w:div>
    <w:div w:id="1539968194">
      <w:bodyDiv w:val="1"/>
      <w:marLeft w:val="0"/>
      <w:marRight w:val="0"/>
      <w:marTop w:val="0"/>
      <w:marBottom w:val="0"/>
      <w:divBdr>
        <w:top w:val="none" w:sz="0" w:space="0" w:color="auto"/>
        <w:left w:val="none" w:sz="0" w:space="0" w:color="auto"/>
        <w:bottom w:val="none" w:sz="0" w:space="0" w:color="auto"/>
        <w:right w:val="none" w:sz="0" w:space="0" w:color="auto"/>
      </w:divBdr>
    </w:div>
    <w:div w:id="1549486406">
      <w:bodyDiv w:val="1"/>
      <w:marLeft w:val="0"/>
      <w:marRight w:val="0"/>
      <w:marTop w:val="0"/>
      <w:marBottom w:val="0"/>
      <w:divBdr>
        <w:top w:val="none" w:sz="0" w:space="0" w:color="auto"/>
        <w:left w:val="none" w:sz="0" w:space="0" w:color="auto"/>
        <w:bottom w:val="none" w:sz="0" w:space="0" w:color="auto"/>
        <w:right w:val="none" w:sz="0" w:space="0" w:color="auto"/>
      </w:divBdr>
    </w:div>
    <w:div w:id="1557005257">
      <w:bodyDiv w:val="1"/>
      <w:marLeft w:val="0"/>
      <w:marRight w:val="0"/>
      <w:marTop w:val="0"/>
      <w:marBottom w:val="0"/>
      <w:divBdr>
        <w:top w:val="none" w:sz="0" w:space="0" w:color="auto"/>
        <w:left w:val="none" w:sz="0" w:space="0" w:color="auto"/>
        <w:bottom w:val="none" w:sz="0" w:space="0" w:color="auto"/>
        <w:right w:val="none" w:sz="0" w:space="0" w:color="auto"/>
      </w:divBdr>
    </w:div>
    <w:div w:id="1636252113">
      <w:bodyDiv w:val="1"/>
      <w:marLeft w:val="0"/>
      <w:marRight w:val="0"/>
      <w:marTop w:val="0"/>
      <w:marBottom w:val="0"/>
      <w:divBdr>
        <w:top w:val="none" w:sz="0" w:space="0" w:color="auto"/>
        <w:left w:val="none" w:sz="0" w:space="0" w:color="auto"/>
        <w:bottom w:val="none" w:sz="0" w:space="0" w:color="auto"/>
        <w:right w:val="none" w:sz="0" w:space="0" w:color="auto"/>
      </w:divBdr>
    </w:div>
    <w:div w:id="1835880284">
      <w:bodyDiv w:val="1"/>
      <w:marLeft w:val="0"/>
      <w:marRight w:val="0"/>
      <w:marTop w:val="0"/>
      <w:marBottom w:val="0"/>
      <w:divBdr>
        <w:top w:val="none" w:sz="0" w:space="0" w:color="auto"/>
        <w:left w:val="none" w:sz="0" w:space="0" w:color="auto"/>
        <w:bottom w:val="none" w:sz="0" w:space="0" w:color="auto"/>
        <w:right w:val="none" w:sz="0" w:space="0" w:color="auto"/>
      </w:divBdr>
      <w:divsChild>
        <w:div w:id="1986427869">
          <w:marLeft w:val="0"/>
          <w:marRight w:val="0"/>
          <w:marTop w:val="0"/>
          <w:marBottom w:val="0"/>
          <w:divBdr>
            <w:top w:val="none" w:sz="0" w:space="0" w:color="auto"/>
            <w:left w:val="none" w:sz="0" w:space="0" w:color="auto"/>
            <w:bottom w:val="none" w:sz="0" w:space="0" w:color="auto"/>
            <w:right w:val="none" w:sz="0" w:space="0" w:color="auto"/>
          </w:divBdr>
          <w:divsChild>
            <w:div w:id="75441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1674735">
      <w:bodyDiv w:val="1"/>
      <w:marLeft w:val="0"/>
      <w:marRight w:val="0"/>
      <w:marTop w:val="0"/>
      <w:marBottom w:val="0"/>
      <w:divBdr>
        <w:top w:val="none" w:sz="0" w:space="0" w:color="auto"/>
        <w:left w:val="none" w:sz="0" w:space="0" w:color="auto"/>
        <w:bottom w:val="none" w:sz="0" w:space="0" w:color="auto"/>
        <w:right w:val="none" w:sz="0" w:space="0" w:color="auto"/>
      </w:divBdr>
      <w:divsChild>
        <w:div w:id="171263771">
          <w:marLeft w:val="0"/>
          <w:marRight w:val="0"/>
          <w:marTop w:val="0"/>
          <w:marBottom w:val="0"/>
          <w:divBdr>
            <w:top w:val="none" w:sz="0" w:space="0" w:color="auto"/>
            <w:left w:val="none" w:sz="0" w:space="0" w:color="auto"/>
            <w:bottom w:val="none" w:sz="0" w:space="0" w:color="auto"/>
            <w:right w:val="none" w:sz="0" w:space="0" w:color="auto"/>
          </w:divBdr>
          <w:divsChild>
            <w:div w:id="371344325">
              <w:marLeft w:val="0"/>
              <w:marRight w:val="0"/>
              <w:marTop w:val="0"/>
              <w:marBottom w:val="0"/>
              <w:divBdr>
                <w:top w:val="none" w:sz="0" w:space="0" w:color="auto"/>
                <w:left w:val="none" w:sz="0" w:space="0" w:color="auto"/>
                <w:bottom w:val="none" w:sz="0" w:space="0" w:color="auto"/>
                <w:right w:val="none" w:sz="0" w:space="0" w:color="auto"/>
              </w:divBdr>
              <w:divsChild>
                <w:div w:id="1667706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9600147">
          <w:marLeft w:val="0"/>
          <w:marRight w:val="0"/>
          <w:marTop w:val="0"/>
          <w:marBottom w:val="0"/>
          <w:divBdr>
            <w:top w:val="none" w:sz="0" w:space="0" w:color="auto"/>
            <w:left w:val="none" w:sz="0" w:space="0" w:color="auto"/>
            <w:bottom w:val="none" w:sz="0" w:space="0" w:color="auto"/>
            <w:right w:val="none" w:sz="0" w:space="0" w:color="auto"/>
          </w:divBdr>
          <w:divsChild>
            <w:div w:id="1660378551">
              <w:marLeft w:val="0"/>
              <w:marRight w:val="0"/>
              <w:marTop w:val="0"/>
              <w:marBottom w:val="0"/>
              <w:divBdr>
                <w:top w:val="none" w:sz="0" w:space="0" w:color="auto"/>
                <w:left w:val="none" w:sz="0" w:space="0" w:color="auto"/>
                <w:bottom w:val="none" w:sz="0" w:space="0" w:color="auto"/>
                <w:right w:val="none" w:sz="0" w:space="0" w:color="auto"/>
              </w:divBdr>
              <w:divsChild>
                <w:div w:id="1659456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9003848">
      <w:bodyDiv w:val="1"/>
      <w:marLeft w:val="0"/>
      <w:marRight w:val="0"/>
      <w:marTop w:val="0"/>
      <w:marBottom w:val="0"/>
      <w:divBdr>
        <w:top w:val="none" w:sz="0" w:space="0" w:color="auto"/>
        <w:left w:val="none" w:sz="0" w:space="0" w:color="auto"/>
        <w:bottom w:val="none" w:sz="0" w:space="0" w:color="auto"/>
        <w:right w:val="none" w:sz="0" w:space="0" w:color="auto"/>
      </w:divBdr>
    </w:div>
    <w:div w:id="1935164744">
      <w:bodyDiv w:val="1"/>
      <w:marLeft w:val="0"/>
      <w:marRight w:val="0"/>
      <w:marTop w:val="0"/>
      <w:marBottom w:val="0"/>
      <w:divBdr>
        <w:top w:val="none" w:sz="0" w:space="0" w:color="auto"/>
        <w:left w:val="none" w:sz="0" w:space="0" w:color="auto"/>
        <w:bottom w:val="none" w:sz="0" w:space="0" w:color="auto"/>
        <w:right w:val="none" w:sz="0" w:space="0" w:color="auto"/>
      </w:divBdr>
    </w:div>
    <w:div w:id="1954022028">
      <w:bodyDiv w:val="1"/>
      <w:marLeft w:val="0"/>
      <w:marRight w:val="0"/>
      <w:marTop w:val="0"/>
      <w:marBottom w:val="0"/>
      <w:divBdr>
        <w:top w:val="none" w:sz="0" w:space="0" w:color="auto"/>
        <w:left w:val="none" w:sz="0" w:space="0" w:color="auto"/>
        <w:bottom w:val="none" w:sz="0" w:space="0" w:color="auto"/>
        <w:right w:val="none" w:sz="0" w:space="0" w:color="auto"/>
      </w:divBdr>
    </w:div>
    <w:div w:id="207160997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google.com/search?client=firefox-b-ab&amp;q=Berlin&amp;stick=H4sIAAAAAAAAAOPgE-LQz9U3yCmztFQCswxNzQq1xLKTrfQLUvMLclKBVFFxfp5VUn5RHgBH5rjNLgAAAA&amp;sa=X&amp;ved=0ahUKEwi7iZ_f9uLaAhUJSsAKHXTHCMkQmxMI6gEoATAX" TargetMode="External"/><Relationship Id="rId18" Type="http://schemas.openxmlformats.org/officeDocument/2006/relationships/hyperlink" Target="https://en.wikipedia.org/wiki/Museo_del_Prado" TargetMode="External"/><Relationship Id="rId26" Type="http://schemas.microsoft.com/office/2007/relationships/stylesWithEffects" Target="stylesWithEffects.xml"/><Relationship Id="rId3" Type="http://schemas.openxmlformats.org/officeDocument/2006/relationships/settings" Target="settings.xml"/><Relationship Id="rId21" Type="http://schemas.openxmlformats.org/officeDocument/2006/relationships/hyperlink" Target="https://en.wikipedia.org/wiki/Museo_Reina_Sofia" TargetMode="External"/><Relationship Id="rId7" Type="http://schemas.openxmlformats.org/officeDocument/2006/relationships/hyperlink" Target="https://en.wikipedia.org/wiki/Madrid" TargetMode="External"/><Relationship Id="rId12" Type="http://schemas.openxmlformats.org/officeDocument/2006/relationships/image" Target="media/image3.jpe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hyperlink" Target="https://www.google.com/search?client=firefox-b-ab&amp;q=Berlin&amp;stick=H4sIAAAAAAAAAOPgE-LQz9U3yCmztFQCswxNzQq1xLKTrfQLUvMLclKBVFFxfp5VUn5RHgBH5rjNLgAAAA&amp;sa=X&amp;ved=0ahUKEwi7iZ_f9uLaAhUJSsAKHXTHCMkQmxMI6gEoATAX" TargetMode="External"/><Relationship Id="rId1" Type="http://schemas.openxmlformats.org/officeDocument/2006/relationships/numbering" Target="numbering.xml"/><Relationship Id="rId6" Type="http://schemas.openxmlformats.org/officeDocument/2006/relationships/hyperlink" Target="https://en.wikipedia.org/wiki/Museo_del_Prado" TargetMode="External"/><Relationship Id="rId11" Type="http://schemas.openxmlformats.org/officeDocument/2006/relationships/hyperlink" Target="https://en.wikipedia.org/wiki/Spain" TargetMode="External"/><Relationship Id="rId24"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image" Target="media/image5.png"/><Relationship Id="rId23" Type="http://schemas.openxmlformats.org/officeDocument/2006/relationships/hyperlink" Target="https://www.independent.co.uk/author/yasmin-gunaratnam-and-vikki-bell" TargetMode="External"/><Relationship Id="rId10" Type="http://schemas.openxmlformats.org/officeDocument/2006/relationships/hyperlink" Target="https://en.wikipedia.org/wiki/Madrid" TargetMode="External"/><Relationship Id="rId19" Type="http://schemas.openxmlformats.org/officeDocument/2006/relationships/hyperlink" Target="https://en.wikipedia.org/wiki/Madrid" TargetMode="External"/><Relationship Id="rId4" Type="http://schemas.openxmlformats.org/officeDocument/2006/relationships/webSettings" Target="webSettings.xml"/><Relationship Id="rId9" Type="http://schemas.openxmlformats.org/officeDocument/2006/relationships/hyperlink" Target="https://en.wikipedia.org/wiki/Museo_Reina_Sofia" TargetMode="External"/><Relationship Id="rId14" Type="http://schemas.openxmlformats.org/officeDocument/2006/relationships/image" Target="media/image4.jpeg"/><Relationship Id="rId22" Type="http://schemas.openxmlformats.org/officeDocument/2006/relationships/hyperlink" Target="https://en.wikipedia.org/wiki/Madri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18</TotalTime>
  <Pages>10</Pages>
  <Words>1701</Words>
  <Characters>9702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11381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sdkffdh</dc:creator>
  <cp:lastModifiedBy>BEN</cp:lastModifiedBy>
  <cp:revision>10</cp:revision>
  <dcterms:created xsi:type="dcterms:W3CDTF">2018-05-07T12:43:00Z</dcterms:created>
  <dcterms:modified xsi:type="dcterms:W3CDTF">2018-05-07T13:02:00Z</dcterms:modified>
</cp:coreProperties>
</file>