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154082" w14:textId="40B9E26F" w:rsidR="007263CD" w:rsidRDefault="00D16528">
      <w:r>
        <w:rPr>
          <w:noProof/>
          <w:lang w:eastAsia="en-US"/>
        </w:rPr>
        <w:drawing>
          <wp:inline distT="0" distB="0" distL="0" distR="0" wp14:anchorId="5101AAB7" wp14:editId="339D9DC2">
            <wp:extent cx="2300605" cy="906780"/>
            <wp:effectExtent l="0" t="0" r="10795"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300605" cy="906780"/>
                    </a:xfrm>
                    <a:prstGeom prst="rect">
                      <a:avLst/>
                    </a:prstGeom>
                    <a:solidFill>
                      <a:srgbClr val="FFFFFF"/>
                    </a:solidFill>
                    <a:ln>
                      <a:noFill/>
                    </a:ln>
                  </pic:spPr>
                </pic:pic>
              </a:graphicData>
            </a:graphic>
          </wp:inline>
        </w:drawing>
      </w:r>
    </w:p>
    <w:p w14:paraId="595895D0" w14:textId="77777777" w:rsidR="007263CD" w:rsidRDefault="007263CD"/>
    <w:tbl>
      <w:tblPr>
        <w:tblW w:w="0" w:type="auto"/>
        <w:tblLayout w:type="fixed"/>
        <w:tblLook w:val="0000" w:firstRow="0" w:lastRow="0" w:firstColumn="0" w:lastColumn="0" w:noHBand="0" w:noVBand="0"/>
      </w:tblPr>
      <w:tblGrid>
        <w:gridCol w:w="5637"/>
        <w:gridCol w:w="2877"/>
      </w:tblGrid>
      <w:tr w:rsidR="00D16528" w14:paraId="135B8EF6" w14:textId="77777777" w:rsidTr="002A2047">
        <w:tc>
          <w:tcPr>
            <w:tcW w:w="5637" w:type="dxa"/>
            <w:tcBorders>
              <w:top w:val="single" w:sz="4" w:space="0" w:color="000000"/>
              <w:left w:val="single" w:sz="4" w:space="0" w:color="000000"/>
              <w:bottom w:val="single" w:sz="4" w:space="0" w:color="000000"/>
              <w:right w:val="single" w:sz="4" w:space="0" w:color="000000"/>
            </w:tcBorders>
            <w:shd w:val="clear" w:color="auto" w:fill="auto"/>
          </w:tcPr>
          <w:p w14:paraId="36783D8E" w14:textId="6BD6CD96" w:rsidR="00D16528" w:rsidRDefault="00D16528">
            <w:pPr>
              <w:spacing w:after="0" w:line="276" w:lineRule="auto"/>
              <w:rPr>
                <w:rFonts w:ascii="Calibri" w:hAnsi="Calibri"/>
              </w:rPr>
            </w:pPr>
            <w:r>
              <w:rPr>
                <w:rFonts w:ascii="Calibri" w:hAnsi="Calibri"/>
                <w:b/>
              </w:rPr>
              <w:t>BA (</w:t>
            </w:r>
            <w:r>
              <w:rPr>
                <w:rFonts w:ascii="Calibri" w:hAnsi="Calibri"/>
                <w:b/>
                <w:bCs/>
              </w:rPr>
              <w:t xml:space="preserve">HONS) </w:t>
            </w:r>
            <w:r w:rsidR="004B6A2E">
              <w:rPr>
                <w:rFonts w:ascii="Calibri" w:hAnsi="Calibri"/>
                <w:b/>
                <w:bCs/>
              </w:rPr>
              <w:t xml:space="preserve">CREATIVE </w:t>
            </w:r>
            <w:r>
              <w:rPr>
                <w:rFonts w:ascii="Calibri" w:hAnsi="Calibri"/>
                <w:b/>
                <w:bCs/>
              </w:rPr>
              <w:t>ADVERTISING</w:t>
            </w:r>
          </w:p>
        </w:tc>
        <w:tc>
          <w:tcPr>
            <w:tcW w:w="2877" w:type="dxa"/>
            <w:tcBorders>
              <w:top w:val="single" w:sz="4" w:space="0" w:color="000000"/>
              <w:left w:val="single" w:sz="4" w:space="0" w:color="000000"/>
              <w:bottom w:val="single" w:sz="4" w:space="0" w:color="000000"/>
              <w:right w:val="single" w:sz="4" w:space="0" w:color="000000"/>
            </w:tcBorders>
          </w:tcPr>
          <w:p w14:paraId="0989E913" w14:textId="06E36042" w:rsidR="00D16528" w:rsidRDefault="00D16528" w:rsidP="00AA16A5">
            <w:pPr>
              <w:spacing w:after="0" w:line="276" w:lineRule="auto"/>
              <w:rPr>
                <w:rFonts w:ascii="Calibri" w:hAnsi="Calibri"/>
              </w:rPr>
            </w:pPr>
            <w:r>
              <w:rPr>
                <w:rFonts w:ascii="Calibri" w:hAnsi="Calibri"/>
              </w:rPr>
              <w:t>Year</w:t>
            </w:r>
            <w:r w:rsidR="001A2E24">
              <w:rPr>
                <w:rFonts w:ascii="Calibri" w:hAnsi="Calibri"/>
              </w:rPr>
              <w:t xml:space="preserve"> </w:t>
            </w:r>
            <w:r w:rsidR="003D20C3">
              <w:rPr>
                <w:rFonts w:ascii="Calibri" w:hAnsi="Calibri"/>
              </w:rPr>
              <w:t>1</w:t>
            </w:r>
            <w:r>
              <w:rPr>
                <w:rFonts w:ascii="Calibri" w:hAnsi="Calibri"/>
              </w:rPr>
              <w:t>, Sem</w:t>
            </w:r>
            <w:r w:rsidR="001A2E24">
              <w:rPr>
                <w:rFonts w:ascii="Calibri" w:hAnsi="Calibri"/>
              </w:rPr>
              <w:t xml:space="preserve">ester </w:t>
            </w:r>
            <w:r w:rsidR="004B6A2E">
              <w:rPr>
                <w:rFonts w:ascii="Calibri" w:hAnsi="Calibri"/>
              </w:rPr>
              <w:t>1</w:t>
            </w:r>
          </w:p>
        </w:tc>
      </w:tr>
      <w:tr w:rsidR="00D16528" w14:paraId="18630ECF" w14:textId="0ABF2205" w:rsidTr="002A2047">
        <w:tc>
          <w:tcPr>
            <w:tcW w:w="5637" w:type="dxa"/>
            <w:tcBorders>
              <w:top w:val="single" w:sz="4" w:space="0" w:color="000000"/>
              <w:left w:val="single" w:sz="4" w:space="0" w:color="000000"/>
              <w:bottom w:val="single" w:sz="4" w:space="0" w:color="000000"/>
              <w:right w:val="single" w:sz="4" w:space="0" w:color="000000"/>
            </w:tcBorders>
            <w:shd w:val="clear" w:color="auto" w:fill="auto"/>
          </w:tcPr>
          <w:p w14:paraId="3A884244" w14:textId="4B3E4D99" w:rsidR="00D16528" w:rsidRDefault="00D16528" w:rsidP="00AA16A5">
            <w:pPr>
              <w:spacing w:after="0" w:line="276" w:lineRule="auto"/>
              <w:rPr>
                <w:rFonts w:ascii="Calibri" w:hAnsi="Calibri"/>
                <w:b/>
              </w:rPr>
            </w:pPr>
            <w:r>
              <w:rPr>
                <w:rFonts w:ascii="Calibri" w:hAnsi="Calibri"/>
                <w:b/>
              </w:rPr>
              <w:t>MODULE:</w:t>
            </w:r>
            <w:r>
              <w:rPr>
                <w:rFonts w:ascii="Calibri" w:hAnsi="Calibri"/>
              </w:rPr>
              <w:t xml:space="preserve"> </w:t>
            </w:r>
            <w:r w:rsidR="00AA16A5">
              <w:rPr>
                <w:rFonts w:ascii="Calibri" w:hAnsi="Calibri"/>
              </w:rPr>
              <w:t>Copy</w:t>
            </w:r>
            <w:r w:rsidR="004D6FE5">
              <w:rPr>
                <w:rFonts w:ascii="Calibri" w:hAnsi="Calibri"/>
              </w:rPr>
              <w:t xml:space="preserve"> and Type</w:t>
            </w:r>
          </w:p>
        </w:tc>
        <w:tc>
          <w:tcPr>
            <w:tcW w:w="2877" w:type="dxa"/>
            <w:tcBorders>
              <w:top w:val="single" w:sz="4" w:space="0" w:color="000000"/>
              <w:left w:val="single" w:sz="4" w:space="0" w:color="000000"/>
              <w:bottom w:val="single" w:sz="4" w:space="0" w:color="000000"/>
              <w:right w:val="single" w:sz="4" w:space="0" w:color="000000"/>
            </w:tcBorders>
          </w:tcPr>
          <w:p w14:paraId="6188E26C" w14:textId="4F747841" w:rsidR="00D16528" w:rsidRDefault="001A2E24" w:rsidP="003D20C3">
            <w:pPr>
              <w:spacing w:after="0" w:line="276" w:lineRule="auto"/>
              <w:rPr>
                <w:rFonts w:ascii="Calibri" w:hAnsi="Calibri"/>
                <w:b/>
              </w:rPr>
            </w:pPr>
            <w:r>
              <w:rPr>
                <w:rFonts w:ascii="Calibri" w:hAnsi="Calibri"/>
                <w:b/>
              </w:rPr>
              <w:t>LECTURER:</w:t>
            </w:r>
            <w:r>
              <w:rPr>
                <w:rFonts w:ascii="Calibri" w:hAnsi="Calibri"/>
              </w:rPr>
              <w:t xml:space="preserve"> </w:t>
            </w:r>
            <w:r w:rsidR="003D20C3">
              <w:rPr>
                <w:rFonts w:ascii="Calibri" w:hAnsi="Calibri"/>
              </w:rPr>
              <w:t>Martin Bush</w:t>
            </w:r>
          </w:p>
        </w:tc>
      </w:tr>
      <w:tr w:rsidR="00590031" w14:paraId="34516808" w14:textId="5B632372" w:rsidTr="002A2047">
        <w:tc>
          <w:tcPr>
            <w:tcW w:w="8514" w:type="dxa"/>
            <w:gridSpan w:val="2"/>
            <w:tcBorders>
              <w:top w:val="single" w:sz="4" w:space="0" w:color="000000"/>
              <w:left w:val="single" w:sz="4" w:space="0" w:color="000000"/>
              <w:bottom w:val="single" w:sz="4" w:space="0" w:color="000000"/>
              <w:right w:val="single" w:sz="4" w:space="0" w:color="000000"/>
            </w:tcBorders>
            <w:shd w:val="clear" w:color="auto" w:fill="auto"/>
          </w:tcPr>
          <w:p w14:paraId="0553C0EE" w14:textId="304686A7" w:rsidR="00590031" w:rsidRDefault="00AA16A5" w:rsidP="007907A4">
            <w:pPr>
              <w:spacing w:after="0" w:line="276" w:lineRule="auto"/>
              <w:rPr>
                <w:rFonts w:ascii="Calibri" w:hAnsi="Calibri"/>
                <w:b/>
              </w:rPr>
            </w:pPr>
            <w:r>
              <w:rPr>
                <w:rFonts w:ascii="Calibri" w:hAnsi="Calibri"/>
              </w:rPr>
              <w:t xml:space="preserve">Copywriting </w:t>
            </w:r>
            <w:r w:rsidR="007907A4">
              <w:rPr>
                <w:rFonts w:ascii="Calibri" w:hAnsi="Calibri"/>
              </w:rPr>
              <w:t>for</w:t>
            </w:r>
            <w:r w:rsidR="00575C1E">
              <w:rPr>
                <w:rFonts w:ascii="Calibri" w:hAnsi="Calibri"/>
              </w:rPr>
              <w:t xml:space="preserve"> </w:t>
            </w:r>
            <w:r w:rsidR="007907A4">
              <w:rPr>
                <w:rFonts w:ascii="Calibri" w:hAnsi="Calibri"/>
              </w:rPr>
              <w:t>Broadcast</w:t>
            </w:r>
            <w:r w:rsidR="00575C1E">
              <w:rPr>
                <w:rFonts w:ascii="Calibri" w:hAnsi="Calibri"/>
              </w:rPr>
              <w:t xml:space="preserve"> </w:t>
            </w:r>
            <w:r w:rsidR="00FE504A">
              <w:rPr>
                <w:rFonts w:ascii="Calibri" w:hAnsi="Calibri"/>
              </w:rPr>
              <w:t xml:space="preserve">(Brief </w:t>
            </w:r>
            <w:r w:rsidR="004B6A2E">
              <w:rPr>
                <w:rFonts w:ascii="Calibri" w:hAnsi="Calibri"/>
              </w:rPr>
              <w:t>4</w:t>
            </w:r>
            <w:r w:rsidR="00FE504A">
              <w:rPr>
                <w:rFonts w:ascii="Calibri" w:hAnsi="Calibri"/>
              </w:rPr>
              <w:t xml:space="preserve"> of </w:t>
            </w:r>
            <w:r w:rsidR="004B6A2E">
              <w:rPr>
                <w:rFonts w:ascii="Calibri" w:hAnsi="Calibri"/>
              </w:rPr>
              <w:t>4</w:t>
            </w:r>
            <w:r w:rsidR="00FE504A">
              <w:rPr>
                <w:rFonts w:ascii="Calibri" w:hAnsi="Calibri"/>
              </w:rPr>
              <w:t>)</w:t>
            </w:r>
          </w:p>
        </w:tc>
      </w:tr>
    </w:tbl>
    <w:p w14:paraId="0AC33B3F" w14:textId="77777777" w:rsidR="00CE1323" w:rsidRDefault="00CE1323" w:rsidP="00AA16A5"/>
    <w:p w14:paraId="758F1FAE" w14:textId="77777777" w:rsidR="005F6D2F" w:rsidRDefault="005F6D2F" w:rsidP="00AA16A5"/>
    <w:p w14:paraId="1AEC981B" w14:textId="77777777" w:rsidR="00AA16A5" w:rsidRPr="005F6D2F" w:rsidRDefault="00AA16A5" w:rsidP="00AA16A5">
      <w:pPr>
        <w:rPr>
          <w:rFonts w:ascii="Calibri" w:hAnsi="Calibri"/>
          <w:b/>
        </w:rPr>
      </w:pPr>
      <w:r w:rsidRPr="005F6D2F">
        <w:rPr>
          <w:rFonts w:ascii="Calibri" w:hAnsi="Calibri"/>
          <w:b/>
        </w:rPr>
        <w:t xml:space="preserve">Introduction </w:t>
      </w:r>
    </w:p>
    <w:p w14:paraId="2DAD033E" w14:textId="359A5E40" w:rsidR="007907A4" w:rsidRPr="007907A4" w:rsidRDefault="007907A4" w:rsidP="007907A4">
      <w:pPr>
        <w:rPr>
          <w:rFonts w:ascii="Calibri" w:hAnsi="Calibri"/>
        </w:rPr>
      </w:pPr>
      <w:r w:rsidRPr="007907A4">
        <w:rPr>
          <w:rFonts w:ascii="Calibri" w:hAnsi="Calibri"/>
        </w:rPr>
        <w:t>In contemporary communication writing for broadcast can now mean many things. It could be writing a TV commercial, a web film, a pre-roll, a live broadcast, a promotional video, a brand film or a corporate video to name but a few. Writing for visual media can sometimes seem like a contradiction of terms. How can you write for something that is visual? Well, ask any screenwriter</w:t>
      </w:r>
      <w:r w:rsidR="004B6A2E">
        <w:rPr>
          <w:rFonts w:ascii="Calibri" w:hAnsi="Calibri"/>
        </w:rPr>
        <w:t>, playwright</w:t>
      </w:r>
      <w:r w:rsidRPr="007907A4">
        <w:rPr>
          <w:rFonts w:ascii="Calibri" w:hAnsi="Calibri"/>
        </w:rPr>
        <w:t xml:space="preserve"> or scriptwri</w:t>
      </w:r>
      <w:r>
        <w:rPr>
          <w:rFonts w:ascii="Calibri" w:hAnsi="Calibri"/>
        </w:rPr>
        <w:t>ter and you’ll get your answer!</w:t>
      </w:r>
    </w:p>
    <w:p w14:paraId="616221BC" w14:textId="3F8E191A" w:rsidR="007907A4" w:rsidRPr="007907A4" w:rsidRDefault="007907A4" w:rsidP="007907A4">
      <w:pPr>
        <w:rPr>
          <w:rFonts w:ascii="Calibri" w:hAnsi="Calibri"/>
        </w:rPr>
      </w:pPr>
      <w:r w:rsidRPr="007907A4">
        <w:rPr>
          <w:rFonts w:ascii="Calibri" w:hAnsi="Calibri"/>
        </w:rPr>
        <w:t xml:space="preserve">Every broadcast concept starts with an idea and writing is the quickest and most effective way to bring it to life. It is also the quickest way to update and amend your idea before incurring any expensive, </w:t>
      </w:r>
      <w:r w:rsidR="004B6A2E">
        <w:rPr>
          <w:rFonts w:ascii="Calibri" w:hAnsi="Calibri"/>
        </w:rPr>
        <w:t xml:space="preserve">and potentially </w:t>
      </w:r>
      <w:r w:rsidRPr="007907A4">
        <w:rPr>
          <w:rFonts w:ascii="Calibri" w:hAnsi="Calibri"/>
        </w:rPr>
        <w:t>prohibitive production costs.</w:t>
      </w:r>
    </w:p>
    <w:p w14:paraId="3FDF8710" w14:textId="77777777" w:rsidR="005F6D2F" w:rsidRPr="005F6D2F" w:rsidRDefault="005F6D2F" w:rsidP="00AA16A5">
      <w:pPr>
        <w:rPr>
          <w:rFonts w:ascii="Calibri" w:hAnsi="Calibri"/>
        </w:rPr>
      </w:pPr>
    </w:p>
    <w:p w14:paraId="76705A5A" w14:textId="738ACB0E" w:rsidR="00C2248C" w:rsidRPr="005F6D2F" w:rsidRDefault="00C2248C" w:rsidP="00AA16A5">
      <w:pPr>
        <w:rPr>
          <w:rFonts w:ascii="Calibri" w:hAnsi="Calibri"/>
          <w:b/>
        </w:rPr>
      </w:pPr>
      <w:r w:rsidRPr="005F6D2F">
        <w:rPr>
          <w:rFonts w:ascii="Calibri" w:hAnsi="Calibri"/>
          <w:b/>
        </w:rPr>
        <w:t>Brief</w:t>
      </w:r>
    </w:p>
    <w:p w14:paraId="6C4FC62D" w14:textId="1481A961" w:rsidR="007907A4" w:rsidRPr="007907A4" w:rsidRDefault="007907A4" w:rsidP="007907A4">
      <w:pPr>
        <w:rPr>
          <w:rFonts w:ascii="Calibri" w:hAnsi="Calibri"/>
        </w:rPr>
      </w:pPr>
      <w:r w:rsidRPr="007907A4">
        <w:rPr>
          <w:rFonts w:ascii="Calibri" w:hAnsi="Calibri"/>
        </w:rPr>
        <w:t xml:space="preserve">This brief is a creative writing task. You are asked to create a written narrative that could be turned into a TV commercial for a brand of your choice. The story should rely on no voiceover or dialogue, but it can have </w:t>
      </w:r>
      <w:r w:rsidR="00340FD9">
        <w:rPr>
          <w:rFonts w:ascii="Calibri" w:hAnsi="Calibri"/>
        </w:rPr>
        <w:t>a</w:t>
      </w:r>
      <w:r w:rsidRPr="007907A4">
        <w:rPr>
          <w:rFonts w:ascii="Calibri" w:hAnsi="Calibri"/>
        </w:rPr>
        <w:t xml:space="preserve"> written or spoken strapline at the end of the story if you wish. When you </w:t>
      </w:r>
      <w:r w:rsidR="007137BA">
        <w:rPr>
          <w:rFonts w:ascii="Calibri" w:hAnsi="Calibri"/>
        </w:rPr>
        <w:t>produce</w:t>
      </w:r>
      <w:r w:rsidRPr="007907A4">
        <w:rPr>
          <w:rFonts w:ascii="Calibri" w:hAnsi="Calibri"/>
        </w:rPr>
        <w:t xml:space="preserve"> your narrative you should not rely on </w:t>
      </w:r>
      <w:r w:rsidR="007137BA">
        <w:rPr>
          <w:rFonts w:ascii="Calibri" w:hAnsi="Calibri"/>
        </w:rPr>
        <w:t xml:space="preserve">any physical </w:t>
      </w:r>
      <w:r w:rsidRPr="007907A4">
        <w:rPr>
          <w:rFonts w:ascii="Calibri" w:hAnsi="Calibri"/>
        </w:rPr>
        <w:t>visual</w:t>
      </w:r>
      <w:r w:rsidR="00E405EF">
        <w:rPr>
          <w:rFonts w:ascii="Calibri" w:hAnsi="Calibri"/>
        </w:rPr>
        <w:t xml:space="preserve">s </w:t>
      </w:r>
      <w:r w:rsidRPr="007907A4">
        <w:rPr>
          <w:rFonts w:ascii="Calibri" w:hAnsi="Calibri"/>
        </w:rPr>
        <w:t>to explain your idea. Everything you communicate should be done through words</w:t>
      </w:r>
      <w:r w:rsidR="004B6A2E">
        <w:rPr>
          <w:rFonts w:ascii="Calibri" w:hAnsi="Calibri"/>
        </w:rPr>
        <w:t xml:space="preserve"> alone</w:t>
      </w:r>
      <w:r w:rsidRPr="007907A4">
        <w:rPr>
          <w:rFonts w:ascii="Calibri" w:hAnsi="Calibri"/>
        </w:rPr>
        <w:t>. Think about how you can use words creatively to express the content. This will most likely involve describing visual elements and sounds rather than showing them or playing them. Your final written piece needs to be a</w:t>
      </w:r>
      <w:r w:rsidR="00F3102A">
        <w:rPr>
          <w:rFonts w:ascii="Calibri" w:hAnsi="Calibri"/>
        </w:rPr>
        <w:t xml:space="preserve">pproximately </w:t>
      </w:r>
      <w:r w:rsidRPr="007907A4">
        <w:rPr>
          <w:rFonts w:ascii="Calibri" w:hAnsi="Calibri"/>
        </w:rPr>
        <w:t>500 words in length</w:t>
      </w:r>
      <w:r w:rsidR="00F3102A">
        <w:rPr>
          <w:rFonts w:ascii="Calibri" w:hAnsi="Calibri"/>
        </w:rPr>
        <w:t xml:space="preserve"> (one side of A4)</w:t>
      </w:r>
      <w:r w:rsidRPr="007907A4">
        <w:rPr>
          <w:rFonts w:ascii="Calibri" w:hAnsi="Calibri"/>
        </w:rPr>
        <w:t>.</w:t>
      </w:r>
    </w:p>
    <w:p w14:paraId="492041F5" w14:textId="77777777" w:rsidR="005F6D2F" w:rsidRPr="005F6D2F" w:rsidRDefault="005F6D2F" w:rsidP="006B6590">
      <w:pPr>
        <w:rPr>
          <w:rFonts w:ascii="Calibri" w:hAnsi="Calibri"/>
        </w:rPr>
      </w:pPr>
    </w:p>
    <w:p w14:paraId="65CD4DDC" w14:textId="77777777" w:rsidR="00AA16A5" w:rsidRPr="005F6D2F" w:rsidRDefault="00AA16A5" w:rsidP="00FE504A">
      <w:pPr>
        <w:suppressAutoHyphens w:val="0"/>
        <w:spacing w:after="0"/>
        <w:contextualSpacing/>
        <w:rPr>
          <w:rFonts w:ascii="Calibri" w:hAnsi="Calibri"/>
          <w:b/>
        </w:rPr>
      </w:pPr>
      <w:r w:rsidRPr="005F6D2F">
        <w:rPr>
          <w:rFonts w:ascii="Calibri" w:hAnsi="Calibri"/>
          <w:b/>
        </w:rPr>
        <w:t xml:space="preserve">Getting started </w:t>
      </w:r>
    </w:p>
    <w:p w14:paraId="3E85A27B" w14:textId="77777777" w:rsidR="00AA16A5" w:rsidRPr="005F6D2F" w:rsidRDefault="00AA16A5" w:rsidP="00FE504A">
      <w:pPr>
        <w:suppressAutoHyphens w:val="0"/>
        <w:spacing w:after="0"/>
        <w:contextualSpacing/>
        <w:rPr>
          <w:rFonts w:ascii="Calibri" w:hAnsi="Calibri"/>
          <w:b/>
        </w:rPr>
      </w:pPr>
    </w:p>
    <w:p w14:paraId="452FEBBD" w14:textId="77777777" w:rsidR="00A81A74" w:rsidRPr="008B7A8D" w:rsidRDefault="00A81A74" w:rsidP="00A81A74">
      <w:pPr>
        <w:suppressAutoHyphens w:val="0"/>
        <w:spacing w:after="0"/>
        <w:contextualSpacing/>
        <w:rPr>
          <w:rFonts w:asciiTheme="majorHAnsi" w:hAnsiTheme="majorHAnsi" w:cstheme="majorHAnsi"/>
        </w:rPr>
      </w:pPr>
      <w:r w:rsidRPr="008B7A8D">
        <w:rPr>
          <w:rFonts w:asciiTheme="majorHAnsi" w:hAnsiTheme="majorHAnsi" w:cstheme="majorHAnsi"/>
        </w:rPr>
        <w:t>The following examples should provide inspiration and are a good starting point:</w:t>
      </w:r>
    </w:p>
    <w:p w14:paraId="5A739B4F" w14:textId="77777777" w:rsidR="00A81A74" w:rsidRPr="008B7A8D" w:rsidRDefault="00A81A74" w:rsidP="00A81A74">
      <w:pPr>
        <w:suppressAutoHyphens w:val="0"/>
        <w:spacing w:after="0"/>
        <w:contextualSpacing/>
        <w:rPr>
          <w:rFonts w:asciiTheme="majorHAnsi" w:hAnsiTheme="majorHAnsi" w:cstheme="majorHAnsi"/>
        </w:rPr>
      </w:pPr>
    </w:p>
    <w:p w14:paraId="201A03E3" w14:textId="28C2A07D" w:rsidR="00A81A74" w:rsidRPr="008B7A8D" w:rsidRDefault="00A81A74" w:rsidP="00D9645C">
      <w:pPr>
        <w:tabs>
          <w:tab w:val="left" w:pos="5705"/>
        </w:tabs>
        <w:suppressAutoHyphens w:val="0"/>
        <w:spacing w:after="0"/>
        <w:contextualSpacing/>
        <w:rPr>
          <w:rFonts w:asciiTheme="majorHAnsi" w:hAnsiTheme="majorHAnsi" w:cstheme="majorHAnsi"/>
        </w:rPr>
      </w:pPr>
      <w:r w:rsidRPr="008B7A8D">
        <w:rPr>
          <w:rFonts w:asciiTheme="majorHAnsi" w:hAnsiTheme="majorHAnsi" w:cstheme="majorHAnsi"/>
        </w:rPr>
        <w:t>Levi’s - Twist</w:t>
      </w:r>
      <w:r w:rsidR="00D9645C" w:rsidRPr="008B7A8D">
        <w:rPr>
          <w:rFonts w:asciiTheme="majorHAnsi" w:hAnsiTheme="majorHAnsi" w:cstheme="majorHAnsi"/>
        </w:rPr>
        <w:tab/>
      </w:r>
    </w:p>
    <w:p w14:paraId="67F33263" w14:textId="77777777" w:rsidR="00E405EF" w:rsidRPr="00E405EF" w:rsidRDefault="007137BA" w:rsidP="00E405EF">
      <w:pPr>
        <w:suppressAutoHyphens w:val="0"/>
        <w:spacing w:after="0"/>
        <w:rPr>
          <w:rFonts w:asciiTheme="majorHAnsi" w:eastAsia="Times New Roman" w:hAnsiTheme="majorHAnsi" w:cstheme="majorHAnsi"/>
          <w:kern w:val="0"/>
          <w:lang w:val="en-GB" w:eastAsia="en-US"/>
        </w:rPr>
      </w:pPr>
      <w:hyperlink r:id="rId6" w:history="1">
        <w:r w:rsidR="00E405EF" w:rsidRPr="008B7A8D">
          <w:rPr>
            <w:rFonts w:asciiTheme="majorHAnsi" w:eastAsia="Times New Roman" w:hAnsiTheme="majorHAnsi" w:cstheme="majorHAnsi"/>
            <w:color w:val="0000FF"/>
            <w:kern w:val="0"/>
            <w:u w:val="single"/>
            <w:lang w:val="en-GB" w:eastAsia="en-US"/>
          </w:rPr>
          <w:t>https://www.youtube.com/watch?v=kLriKhyHKOo</w:t>
        </w:r>
      </w:hyperlink>
    </w:p>
    <w:p w14:paraId="11D10FE3" w14:textId="77777777" w:rsidR="00A81A74" w:rsidRPr="008B7A8D" w:rsidRDefault="00A81A74" w:rsidP="00A81A74">
      <w:pPr>
        <w:suppressAutoHyphens w:val="0"/>
        <w:spacing w:after="0"/>
        <w:contextualSpacing/>
        <w:rPr>
          <w:rFonts w:asciiTheme="majorHAnsi" w:hAnsiTheme="majorHAnsi" w:cstheme="majorHAnsi"/>
        </w:rPr>
      </w:pPr>
    </w:p>
    <w:p w14:paraId="1C5B350F" w14:textId="77777777" w:rsidR="00A81A74" w:rsidRPr="008B7A8D" w:rsidRDefault="00A81A74" w:rsidP="00A81A74">
      <w:pPr>
        <w:suppressAutoHyphens w:val="0"/>
        <w:spacing w:after="0"/>
        <w:contextualSpacing/>
        <w:rPr>
          <w:rFonts w:asciiTheme="majorHAnsi" w:hAnsiTheme="majorHAnsi" w:cstheme="majorHAnsi"/>
        </w:rPr>
      </w:pPr>
      <w:r w:rsidRPr="008B7A8D">
        <w:rPr>
          <w:rFonts w:asciiTheme="majorHAnsi" w:hAnsiTheme="majorHAnsi" w:cstheme="majorHAnsi"/>
        </w:rPr>
        <w:t>Premier Inn - Wake Up Wonderful </w:t>
      </w:r>
    </w:p>
    <w:p w14:paraId="590255D4" w14:textId="77777777" w:rsidR="00E405EF" w:rsidRPr="00E405EF" w:rsidRDefault="007137BA" w:rsidP="00E405EF">
      <w:pPr>
        <w:suppressAutoHyphens w:val="0"/>
        <w:spacing w:after="0"/>
        <w:rPr>
          <w:rFonts w:asciiTheme="majorHAnsi" w:eastAsia="Times New Roman" w:hAnsiTheme="majorHAnsi" w:cstheme="majorHAnsi"/>
          <w:kern w:val="0"/>
          <w:lang w:val="en-GB" w:eastAsia="en-US"/>
        </w:rPr>
      </w:pPr>
      <w:hyperlink r:id="rId7" w:history="1">
        <w:r w:rsidR="00E405EF" w:rsidRPr="008B7A8D">
          <w:rPr>
            <w:rFonts w:asciiTheme="majorHAnsi" w:eastAsia="Times New Roman" w:hAnsiTheme="majorHAnsi" w:cstheme="majorHAnsi"/>
            <w:color w:val="0000FF"/>
            <w:kern w:val="0"/>
            <w:u w:val="single"/>
            <w:lang w:val="en-GB" w:eastAsia="en-US"/>
          </w:rPr>
          <w:t>https://www.youtube.com/watch?v=l5khXeob3Vk</w:t>
        </w:r>
      </w:hyperlink>
    </w:p>
    <w:p w14:paraId="4E0E0856" w14:textId="77777777" w:rsidR="00A81A74" w:rsidRPr="008B7A8D" w:rsidRDefault="00A81A74" w:rsidP="00A81A74">
      <w:pPr>
        <w:suppressAutoHyphens w:val="0"/>
        <w:spacing w:after="0"/>
        <w:contextualSpacing/>
        <w:rPr>
          <w:rFonts w:asciiTheme="majorHAnsi" w:hAnsiTheme="majorHAnsi" w:cstheme="majorHAnsi"/>
        </w:rPr>
      </w:pPr>
    </w:p>
    <w:p w14:paraId="0B62A5AF" w14:textId="77777777" w:rsidR="00A81A74" w:rsidRPr="008B7A8D" w:rsidRDefault="00A81A74" w:rsidP="00A81A74">
      <w:pPr>
        <w:suppressAutoHyphens w:val="0"/>
        <w:spacing w:after="0"/>
        <w:contextualSpacing/>
        <w:rPr>
          <w:rFonts w:asciiTheme="majorHAnsi" w:hAnsiTheme="majorHAnsi" w:cstheme="majorHAnsi"/>
        </w:rPr>
      </w:pPr>
      <w:r w:rsidRPr="008B7A8D">
        <w:rPr>
          <w:rFonts w:asciiTheme="majorHAnsi" w:hAnsiTheme="majorHAnsi" w:cstheme="majorHAnsi"/>
        </w:rPr>
        <w:t>John Lewis - Tiny Dancer</w:t>
      </w:r>
    </w:p>
    <w:p w14:paraId="19EF4E90" w14:textId="77777777" w:rsidR="00E405EF" w:rsidRPr="00E405EF" w:rsidRDefault="007137BA" w:rsidP="00E405EF">
      <w:pPr>
        <w:suppressAutoHyphens w:val="0"/>
        <w:spacing w:after="0"/>
        <w:rPr>
          <w:rFonts w:asciiTheme="majorHAnsi" w:eastAsia="Times New Roman" w:hAnsiTheme="majorHAnsi" w:cstheme="majorHAnsi"/>
          <w:kern w:val="0"/>
          <w:lang w:val="en-GB" w:eastAsia="en-US"/>
        </w:rPr>
      </w:pPr>
      <w:hyperlink r:id="rId8" w:history="1">
        <w:r w:rsidR="00E405EF" w:rsidRPr="008B7A8D">
          <w:rPr>
            <w:rFonts w:asciiTheme="majorHAnsi" w:eastAsia="Times New Roman" w:hAnsiTheme="majorHAnsi" w:cstheme="majorHAnsi"/>
            <w:color w:val="0000FF"/>
            <w:kern w:val="0"/>
            <w:u w:val="single"/>
            <w:lang w:val="en-GB" w:eastAsia="en-US"/>
          </w:rPr>
          <w:t>https://www.youtube.com/watch?v=YqgoUWPx4eE</w:t>
        </w:r>
      </w:hyperlink>
    </w:p>
    <w:p w14:paraId="2006FA7D" w14:textId="77777777" w:rsidR="00A81A74" w:rsidRPr="008B7A8D" w:rsidRDefault="00A81A74" w:rsidP="00A81A74">
      <w:pPr>
        <w:suppressAutoHyphens w:val="0"/>
        <w:spacing w:after="0"/>
        <w:contextualSpacing/>
        <w:rPr>
          <w:rFonts w:asciiTheme="majorHAnsi" w:hAnsiTheme="majorHAnsi" w:cstheme="majorHAnsi"/>
        </w:rPr>
      </w:pPr>
    </w:p>
    <w:p w14:paraId="46C45EA2" w14:textId="77777777" w:rsidR="00A81A74" w:rsidRPr="008B7A8D" w:rsidRDefault="00A81A74" w:rsidP="00A81A74">
      <w:pPr>
        <w:suppressAutoHyphens w:val="0"/>
        <w:spacing w:after="0"/>
        <w:contextualSpacing/>
        <w:rPr>
          <w:rFonts w:asciiTheme="majorHAnsi" w:hAnsiTheme="majorHAnsi" w:cstheme="majorHAnsi"/>
        </w:rPr>
      </w:pPr>
      <w:r w:rsidRPr="008B7A8D">
        <w:rPr>
          <w:rFonts w:asciiTheme="majorHAnsi" w:hAnsiTheme="majorHAnsi" w:cstheme="majorHAnsi"/>
        </w:rPr>
        <w:t>Samsung - Ostrich</w:t>
      </w:r>
    </w:p>
    <w:p w14:paraId="2A6A5B03" w14:textId="77777777" w:rsidR="00E405EF" w:rsidRPr="00E405EF" w:rsidRDefault="007137BA" w:rsidP="00E405EF">
      <w:pPr>
        <w:suppressAutoHyphens w:val="0"/>
        <w:spacing w:after="0"/>
        <w:rPr>
          <w:rFonts w:asciiTheme="majorHAnsi" w:eastAsia="Times New Roman" w:hAnsiTheme="majorHAnsi" w:cstheme="majorHAnsi"/>
          <w:kern w:val="0"/>
          <w:lang w:val="en-GB" w:eastAsia="en-US"/>
        </w:rPr>
      </w:pPr>
      <w:hyperlink r:id="rId9" w:history="1">
        <w:r w:rsidR="00E405EF" w:rsidRPr="008B7A8D">
          <w:rPr>
            <w:rFonts w:asciiTheme="majorHAnsi" w:eastAsia="Times New Roman" w:hAnsiTheme="majorHAnsi" w:cstheme="majorHAnsi"/>
            <w:color w:val="0000FF"/>
            <w:kern w:val="0"/>
            <w:u w:val="single"/>
            <w:lang w:val="en-GB" w:eastAsia="en-US"/>
          </w:rPr>
          <w:t>https://www.youtube.com/watch?v=H7ezU9MzaUE</w:t>
        </w:r>
      </w:hyperlink>
    </w:p>
    <w:p w14:paraId="25624CB3" w14:textId="77777777" w:rsidR="00A81A74" w:rsidRPr="008B7A8D" w:rsidRDefault="00A81A74" w:rsidP="00A81A74">
      <w:pPr>
        <w:suppressAutoHyphens w:val="0"/>
        <w:spacing w:after="0"/>
        <w:contextualSpacing/>
        <w:rPr>
          <w:rFonts w:asciiTheme="majorHAnsi" w:hAnsiTheme="majorHAnsi" w:cstheme="majorHAnsi"/>
        </w:rPr>
      </w:pPr>
    </w:p>
    <w:p w14:paraId="472538AF" w14:textId="77777777" w:rsidR="00A81A74" w:rsidRPr="008B7A8D" w:rsidRDefault="00A81A74" w:rsidP="00A81A74">
      <w:pPr>
        <w:suppressAutoHyphens w:val="0"/>
        <w:spacing w:after="0"/>
        <w:contextualSpacing/>
        <w:rPr>
          <w:rFonts w:asciiTheme="majorHAnsi" w:hAnsiTheme="majorHAnsi" w:cstheme="majorHAnsi"/>
        </w:rPr>
      </w:pPr>
      <w:r w:rsidRPr="008B7A8D">
        <w:rPr>
          <w:rFonts w:asciiTheme="majorHAnsi" w:hAnsiTheme="majorHAnsi" w:cstheme="majorHAnsi"/>
        </w:rPr>
        <w:t xml:space="preserve">Do some research to find more examples and try to </w:t>
      </w:r>
      <w:proofErr w:type="spellStart"/>
      <w:r w:rsidRPr="008B7A8D">
        <w:rPr>
          <w:rFonts w:asciiTheme="majorHAnsi" w:hAnsiTheme="majorHAnsi" w:cstheme="majorHAnsi"/>
        </w:rPr>
        <w:t>analyse</w:t>
      </w:r>
      <w:proofErr w:type="spellEnd"/>
      <w:r w:rsidRPr="008B7A8D">
        <w:rPr>
          <w:rFonts w:asciiTheme="majorHAnsi" w:hAnsiTheme="majorHAnsi" w:cstheme="majorHAnsi"/>
        </w:rPr>
        <w:t xml:space="preserve"> the techniques they use to progress the story without using dialogue or voiceovers. You could even try writing out these stories yourself for practice. Music often plays a big part so be sure to suggest your chosen soundtrack if that is something you want to use.</w:t>
      </w:r>
    </w:p>
    <w:p w14:paraId="4BBA23BA" w14:textId="071711C2" w:rsidR="00FE504A" w:rsidRDefault="00FE504A" w:rsidP="00AA16A5">
      <w:pPr>
        <w:suppressAutoHyphens w:val="0"/>
        <w:spacing w:after="0"/>
        <w:contextualSpacing/>
        <w:rPr>
          <w:rFonts w:ascii="Calibri" w:hAnsi="Calibri"/>
        </w:rPr>
      </w:pPr>
    </w:p>
    <w:p w14:paraId="47649D2A" w14:textId="77777777" w:rsidR="005E05D8" w:rsidRDefault="005E05D8" w:rsidP="00AA16A5">
      <w:pPr>
        <w:suppressAutoHyphens w:val="0"/>
        <w:spacing w:after="0"/>
        <w:contextualSpacing/>
        <w:rPr>
          <w:rFonts w:ascii="Calibri" w:hAnsi="Calibri"/>
        </w:rPr>
      </w:pPr>
    </w:p>
    <w:p w14:paraId="7239D5F0" w14:textId="77777777" w:rsidR="005E05D8" w:rsidRPr="005F6D2F" w:rsidRDefault="005E05D8" w:rsidP="005E05D8">
      <w:pPr>
        <w:suppressAutoHyphens w:val="0"/>
        <w:spacing w:after="0"/>
        <w:contextualSpacing/>
        <w:rPr>
          <w:rFonts w:ascii="Calibri" w:hAnsi="Calibri"/>
          <w:b/>
        </w:rPr>
      </w:pPr>
      <w:r w:rsidRPr="005F6D2F">
        <w:rPr>
          <w:rFonts w:ascii="Calibri" w:hAnsi="Calibri"/>
          <w:b/>
        </w:rPr>
        <w:t xml:space="preserve">Schedule </w:t>
      </w:r>
    </w:p>
    <w:p w14:paraId="2FD14835" w14:textId="77777777" w:rsidR="005E05D8" w:rsidRPr="005F6D2F" w:rsidRDefault="005E05D8" w:rsidP="005E05D8">
      <w:pPr>
        <w:suppressAutoHyphens w:val="0"/>
        <w:spacing w:after="0"/>
        <w:contextualSpacing/>
        <w:rPr>
          <w:rFonts w:ascii="Calibri" w:hAnsi="Calibri"/>
          <w:b/>
        </w:rPr>
      </w:pPr>
    </w:p>
    <w:p w14:paraId="0E6B34F4" w14:textId="39A87CB4" w:rsidR="005E05D8" w:rsidRPr="005E05D8" w:rsidRDefault="004B6A2E" w:rsidP="005E05D8">
      <w:pPr>
        <w:suppressAutoHyphens w:val="0"/>
        <w:spacing w:after="0"/>
        <w:contextualSpacing/>
        <w:rPr>
          <w:rFonts w:ascii="Calibri" w:hAnsi="Calibri"/>
        </w:rPr>
      </w:pPr>
      <w:r>
        <w:rPr>
          <w:rFonts w:ascii="Calibri" w:hAnsi="Calibri"/>
        </w:rPr>
        <w:t>Mon</w:t>
      </w:r>
      <w:r w:rsidR="005E05D8" w:rsidRPr="005E05D8">
        <w:rPr>
          <w:rFonts w:ascii="Calibri" w:hAnsi="Calibri"/>
        </w:rPr>
        <w:t xml:space="preserve">day </w:t>
      </w:r>
      <w:r w:rsidR="004D6FE5">
        <w:rPr>
          <w:rFonts w:ascii="Calibri" w:hAnsi="Calibri"/>
        </w:rPr>
        <w:t>22nd</w:t>
      </w:r>
      <w:r w:rsidR="005E05D8" w:rsidRPr="005E05D8">
        <w:rPr>
          <w:rFonts w:ascii="Calibri" w:hAnsi="Calibri"/>
        </w:rPr>
        <w:t xml:space="preserve"> </w:t>
      </w:r>
      <w:r>
        <w:rPr>
          <w:rFonts w:ascii="Calibri" w:hAnsi="Calibri"/>
        </w:rPr>
        <w:t>November</w:t>
      </w:r>
      <w:r w:rsidR="005E05D8" w:rsidRPr="005E05D8">
        <w:rPr>
          <w:rFonts w:ascii="Calibri" w:hAnsi="Calibri"/>
        </w:rPr>
        <w:t xml:space="preserve"> – Briefing</w:t>
      </w:r>
      <w:r w:rsidR="004063CA">
        <w:rPr>
          <w:rFonts w:ascii="Calibri" w:hAnsi="Calibri"/>
        </w:rPr>
        <w:t>.</w:t>
      </w:r>
    </w:p>
    <w:p w14:paraId="41DB39BA" w14:textId="529F6BFD" w:rsidR="005E05D8" w:rsidRDefault="004B6A2E" w:rsidP="005E05D8">
      <w:pPr>
        <w:suppressAutoHyphens w:val="0"/>
        <w:spacing w:after="0"/>
        <w:contextualSpacing/>
        <w:rPr>
          <w:rFonts w:ascii="Calibri" w:hAnsi="Calibri"/>
        </w:rPr>
      </w:pPr>
      <w:r>
        <w:rPr>
          <w:rFonts w:ascii="Calibri" w:hAnsi="Calibri"/>
        </w:rPr>
        <w:t>Mon</w:t>
      </w:r>
      <w:r w:rsidR="005E05D8" w:rsidRPr="005E05D8">
        <w:rPr>
          <w:rFonts w:ascii="Calibri" w:hAnsi="Calibri"/>
        </w:rPr>
        <w:t xml:space="preserve">day </w:t>
      </w:r>
      <w:r w:rsidR="004D6FE5">
        <w:rPr>
          <w:rFonts w:ascii="Calibri" w:hAnsi="Calibri"/>
        </w:rPr>
        <w:t>29</w:t>
      </w:r>
      <w:r w:rsidR="005E05D8">
        <w:rPr>
          <w:rFonts w:ascii="Calibri" w:hAnsi="Calibri"/>
        </w:rPr>
        <w:t>th</w:t>
      </w:r>
      <w:r w:rsidR="005E05D8" w:rsidRPr="005E05D8">
        <w:rPr>
          <w:rFonts w:ascii="Calibri" w:hAnsi="Calibri"/>
        </w:rPr>
        <w:t xml:space="preserve"> </w:t>
      </w:r>
      <w:r w:rsidR="004D6FE5">
        <w:rPr>
          <w:rFonts w:ascii="Calibri" w:hAnsi="Calibri"/>
        </w:rPr>
        <w:t>November</w:t>
      </w:r>
      <w:r w:rsidR="004D6FE5" w:rsidRPr="005E05D8">
        <w:rPr>
          <w:rFonts w:ascii="Calibri" w:hAnsi="Calibri"/>
        </w:rPr>
        <w:t xml:space="preserve"> </w:t>
      </w:r>
      <w:r w:rsidR="005E05D8" w:rsidRPr="005E05D8">
        <w:rPr>
          <w:rFonts w:ascii="Calibri" w:hAnsi="Calibri"/>
        </w:rPr>
        <w:t xml:space="preserve">– </w:t>
      </w:r>
      <w:r w:rsidR="004D6FE5">
        <w:rPr>
          <w:rFonts w:ascii="Calibri" w:hAnsi="Calibri"/>
        </w:rPr>
        <w:t>Storytelling lecture</w:t>
      </w:r>
    </w:p>
    <w:p w14:paraId="01C39370" w14:textId="26C71D09" w:rsidR="004D6FE5" w:rsidRDefault="004D6FE5" w:rsidP="005E05D8">
      <w:pPr>
        <w:suppressAutoHyphens w:val="0"/>
        <w:spacing w:after="0"/>
        <w:contextualSpacing/>
        <w:rPr>
          <w:rFonts w:ascii="Calibri" w:hAnsi="Calibri"/>
        </w:rPr>
      </w:pPr>
      <w:r>
        <w:rPr>
          <w:rFonts w:ascii="Calibri" w:hAnsi="Calibri"/>
        </w:rPr>
        <w:t>Mon</w:t>
      </w:r>
      <w:r w:rsidRPr="005E05D8">
        <w:rPr>
          <w:rFonts w:ascii="Calibri" w:hAnsi="Calibri"/>
        </w:rPr>
        <w:t xml:space="preserve">day </w:t>
      </w:r>
      <w:r>
        <w:rPr>
          <w:rFonts w:ascii="Calibri" w:hAnsi="Calibri"/>
        </w:rPr>
        <w:t>6th</w:t>
      </w:r>
      <w:r w:rsidRPr="005E05D8">
        <w:rPr>
          <w:rFonts w:ascii="Calibri" w:hAnsi="Calibri"/>
        </w:rPr>
        <w:t xml:space="preserve"> </w:t>
      </w:r>
      <w:r>
        <w:rPr>
          <w:rFonts w:ascii="Calibri" w:hAnsi="Calibri"/>
        </w:rPr>
        <w:t>December</w:t>
      </w:r>
      <w:r w:rsidRPr="005E05D8">
        <w:rPr>
          <w:rFonts w:ascii="Calibri" w:hAnsi="Calibri"/>
        </w:rPr>
        <w:t xml:space="preserve"> – Tutorials </w:t>
      </w:r>
      <w:r>
        <w:rPr>
          <w:rFonts w:ascii="Calibri" w:hAnsi="Calibri"/>
        </w:rPr>
        <w:t>and help available with your work in progress.</w:t>
      </w:r>
    </w:p>
    <w:p w14:paraId="12425A2F" w14:textId="790D3B8A" w:rsidR="005E05D8" w:rsidRPr="005E05D8" w:rsidRDefault="004B6A2E" w:rsidP="005E05D8">
      <w:pPr>
        <w:suppressAutoHyphens w:val="0"/>
        <w:spacing w:after="0"/>
        <w:contextualSpacing/>
        <w:rPr>
          <w:rFonts w:ascii="Calibri" w:hAnsi="Calibri"/>
        </w:rPr>
      </w:pPr>
      <w:r>
        <w:rPr>
          <w:rFonts w:ascii="Calibri" w:hAnsi="Calibri"/>
        </w:rPr>
        <w:t>Mon</w:t>
      </w:r>
      <w:r w:rsidR="005E05D8">
        <w:rPr>
          <w:rFonts w:ascii="Calibri" w:hAnsi="Calibri"/>
        </w:rPr>
        <w:t xml:space="preserve">day </w:t>
      </w:r>
      <w:r w:rsidR="004D6FE5">
        <w:rPr>
          <w:rFonts w:ascii="Calibri" w:hAnsi="Calibri"/>
        </w:rPr>
        <w:t>10</w:t>
      </w:r>
      <w:r w:rsidR="005E05D8" w:rsidRPr="005E05D8">
        <w:rPr>
          <w:rFonts w:ascii="Calibri" w:hAnsi="Calibri"/>
        </w:rPr>
        <w:t xml:space="preserve">th </w:t>
      </w:r>
      <w:r>
        <w:rPr>
          <w:rFonts w:ascii="Calibri" w:hAnsi="Calibri"/>
        </w:rPr>
        <w:t>January</w:t>
      </w:r>
      <w:r w:rsidR="005E05D8" w:rsidRPr="005E05D8">
        <w:rPr>
          <w:rFonts w:ascii="Calibri" w:hAnsi="Calibri"/>
        </w:rPr>
        <w:t xml:space="preserve"> – Summative deadline</w:t>
      </w:r>
      <w:r w:rsidR="004D6FE5">
        <w:rPr>
          <w:rFonts w:ascii="Calibri" w:hAnsi="Calibri"/>
        </w:rPr>
        <w:t xml:space="preserve"> at 10am</w:t>
      </w:r>
      <w:r w:rsidR="005E05D8" w:rsidRPr="005E05D8">
        <w:rPr>
          <w:rFonts w:ascii="Calibri" w:hAnsi="Calibri"/>
        </w:rPr>
        <w:t>.</w:t>
      </w:r>
    </w:p>
    <w:p w14:paraId="6ED81210" w14:textId="77777777" w:rsidR="005E05D8" w:rsidRDefault="005E05D8" w:rsidP="00AA16A5">
      <w:pPr>
        <w:suppressAutoHyphens w:val="0"/>
        <w:spacing w:after="0"/>
        <w:contextualSpacing/>
        <w:rPr>
          <w:rFonts w:ascii="Calibri" w:hAnsi="Calibri"/>
        </w:rPr>
      </w:pPr>
    </w:p>
    <w:p w14:paraId="13BE40BF" w14:textId="77777777" w:rsidR="005E05D8" w:rsidRDefault="005E05D8" w:rsidP="00AA16A5">
      <w:pPr>
        <w:suppressAutoHyphens w:val="0"/>
        <w:spacing w:after="0"/>
        <w:contextualSpacing/>
        <w:rPr>
          <w:rFonts w:ascii="Calibri" w:hAnsi="Calibri"/>
        </w:rPr>
      </w:pPr>
    </w:p>
    <w:p w14:paraId="47A15B4A" w14:textId="77777777" w:rsidR="005E05D8" w:rsidRPr="005F6D2F" w:rsidRDefault="005E05D8" w:rsidP="005E05D8">
      <w:pPr>
        <w:rPr>
          <w:rFonts w:ascii="Calibri" w:hAnsi="Calibri"/>
          <w:b/>
        </w:rPr>
      </w:pPr>
      <w:r w:rsidRPr="005F6D2F">
        <w:rPr>
          <w:rFonts w:ascii="Calibri" w:hAnsi="Calibri"/>
          <w:b/>
        </w:rPr>
        <w:t xml:space="preserve">For this specific assignment: </w:t>
      </w:r>
    </w:p>
    <w:p w14:paraId="7FB13616" w14:textId="77777777" w:rsidR="005E05D8" w:rsidRDefault="005E05D8" w:rsidP="005E05D8">
      <w:pPr>
        <w:suppressAutoHyphens w:val="0"/>
        <w:spacing w:after="0"/>
        <w:contextualSpacing/>
        <w:rPr>
          <w:rFonts w:ascii="Calibri" w:hAnsi="Calibri"/>
        </w:rPr>
      </w:pPr>
      <w:r w:rsidRPr="005E05D8">
        <w:rPr>
          <w:rFonts w:ascii="Calibri" w:hAnsi="Calibri"/>
        </w:rPr>
        <w:t>• Create and present a written narrative that could be turned into a TV commercial for a brand of your choice. It must be at least 500 words in length. You should use this exercise to display the quality of your idea and your ability to express the details with copy. Remember, in essence this is a storytelling exercise.</w:t>
      </w:r>
    </w:p>
    <w:p w14:paraId="46D05D85" w14:textId="77777777" w:rsidR="005E05D8" w:rsidRPr="005E05D8" w:rsidRDefault="005E05D8" w:rsidP="005E05D8">
      <w:pPr>
        <w:suppressAutoHyphens w:val="0"/>
        <w:spacing w:after="0"/>
        <w:contextualSpacing/>
        <w:rPr>
          <w:rFonts w:ascii="Calibri" w:hAnsi="Calibri"/>
        </w:rPr>
      </w:pPr>
    </w:p>
    <w:p w14:paraId="4C74E626" w14:textId="77777777" w:rsidR="005E05D8" w:rsidRDefault="005E05D8" w:rsidP="005E05D8">
      <w:pPr>
        <w:suppressAutoHyphens w:val="0"/>
        <w:spacing w:after="0"/>
        <w:contextualSpacing/>
        <w:rPr>
          <w:rFonts w:ascii="Calibri" w:hAnsi="Calibri"/>
        </w:rPr>
      </w:pPr>
      <w:r w:rsidRPr="005E05D8">
        <w:rPr>
          <w:rFonts w:ascii="Calibri" w:hAnsi="Calibri"/>
        </w:rPr>
        <w:t>• All research, preparatory creative work, conceptual development and draft copy must be included as part of your visual diary which will be assessed at the end of the module.</w:t>
      </w:r>
    </w:p>
    <w:p w14:paraId="20FDE1E9" w14:textId="77777777" w:rsidR="005E05D8" w:rsidRPr="005E05D8" w:rsidRDefault="005E05D8" w:rsidP="005E05D8">
      <w:pPr>
        <w:suppressAutoHyphens w:val="0"/>
        <w:spacing w:after="0"/>
        <w:contextualSpacing/>
        <w:rPr>
          <w:rFonts w:ascii="Calibri" w:hAnsi="Calibri"/>
        </w:rPr>
      </w:pPr>
    </w:p>
    <w:p w14:paraId="3BAE18E5" w14:textId="77777777" w:rsidR="005E05D8" w:rsidRPr="005E05D8" w:rsidRDefault="005E05D8" w:rsidP="005E05D8">
      <w:pPr>
        <w:suppressAutoHyphens w:val="0"/>
        <w:spacing w:after="0"/>
        <w:contextualSpacing/>
        <w:rPr>
          <w:rFonts w:ascii="Calibri" w:hAnsi="Calibri"/>
        </w:rPr>
      </w:pPr>
      <w:r w:rsidRPr="005E05D8">
        <w:rPr>
          <w:rFonts w:ascii="Calibri" w:hAnsi="Calibri"/>
        </w:rPr>
        <w:t>• Write a short rationale explaining your project, as well as your thoughts on how well you feel this project has gone, and any reflections on what aspects of your processes that may be useful in the future.</w:t>
      </w:r>
    </w:p>
    <w:p w14:paraId="42D904CD" w14:textId="77777777" w:rsidR="00FE504A" w:rsidRDefault="00FE504A" w:rsidP="00FE504A">
      <w:pPr>
        <w:suppressAutoHyphens w:val="0"/>
        <w:spacing w:after="0"/>
        <w:contextualSpacing/>
        <w:rPr>
          <w:rFonts w:ascii="Calibri" w:hAnsi="Calibri"/>
        </w:rPr>
      </w:pPr>
    </w:p>
    <w:p w14:paraId="00E157B4" w14:textId="77777777" w:rsidR="00575C1E" w:rsidRPr="005F6D2F" w:rsidRDefault="00575C1E" w:rsidP="00FE504A">
      <w:pPr>
        <w:suppressAutoHyphens w:val="0"/>
        <w:spacing w:after="0"/>
        <w:contextualSpacing/>
        <w:rPr>
          <w:rFonts w:ascii="Calibri" w:hAnsi="Calibri"/>
        </w:rPr>
      </w:pPr>
    </w:p>
    <w:p w14:paraId="157F81B9" w14:textId="77777777" w:rsidR="00AA16A5" w:rsidRPr="005F6D2F" w:rsidRDefault="00AA16A5" w:rsidP="00FE504A">
      <w:pPr>
        <w:rPr>
          <w:rFonts w:ascii="Calibri" w:hAnsi="Calibri"/>
          <w:b/>
        </w:rPr>
      </w:pPr>
      <w:r w:rsidRPr="005F6D2F">
        <w:rPr>
          <w:rFonts w:ascii="Calibri" w:hAnsi="Calibri"/>
          <w:b/>
        </w:rPr>
        <w:t xml:space="preserve">For assessment the overall work required will be: </w:t>
      </w:r>
    </w:p>
    <w:p w14:paraId="7E0F6B8D" w14:textId="71277381" w:rsidR="00AA16A5" w:rsidRPr="005F6D2F" w:rsidRDefault="005E05D8" w:rsidP="00FE504A">
      <w:pPr>
        <w:rPr>
          <w:rFonts w:ascii="Calibri" w:hAnsi="Calibri"/>
        </w:rPr>
      </w:pPr>
      <w:r w:rsidRPr="005E05D8">
        <w:rPr>
          <w:rFonts w:ascii="Calibri" w:hAnsi="Calibri"/>
        </w:rPr>
        <w:t>For the copywriting module you will need to submit ONE complete</w:t>
      </w:r>
      <w:r w:rsidR="007137BA">
        <w:rPr>
          <w:rFonts w:ascii="Calibri" w:hAnsi="Calibri"/>
        </w:rPr>
        <w:t xml:space="preserve"> file/folder/workbook or</w:t>
      </w:r>
      <w:r w:rsidRPr="005E05D8">
        <w:rPr>
          <w:rFonts w:ascii="Calibri" w:hAnsi="Calibri"/>
        </w:rPr>
        <w:t xml:space="preserve"> </w:t>
      </w:r>
      <w:r w:rsidR="00F3102A">
        <w:rPr>
          <w:rFonts w:ascii="Calibri" w:hAnsi="Calibri"/>
        </w:rPr>
        <w:t>digital file</w:t>
      </w:r>
      <w:r w:rsidRPr="005E05D8">
        <w:rPr>
          <w:rFonts w:ascii="Calibri" w:hAnsi="Calibri"/>
        </w:rPr>
        <w:t xml:space="preserve"> or </w:t>
      </w:r>
      <w:r w:rsidR="00F3102A">
        <w:rPr>
          <w:rFonts w:ascii="Calibri" w:hAnsi="Calibri"/>
        </w:rPr>
        <w:t>link</w:t>
      </w:r>
      <w:r w:rsidRPr="005E05D8">
        <w:rPr>
          <w:rFonts w:ascii="Calibri" w:hAnsi="Calibri"/>
        </w:rPr>
        <w:t xml:space="preserve"> that contains ALL of the work for the projects that have been set during the lectures and the </w:t>
      </w:r>
      <w:r w:rsidR="004063CA">
        <w:rPr>
          <w:rFonts w:ascii="Calibri" w:hAnsi="Calibri"/>
        </w:rPr>
        <w:t>four</w:t>
      </w:r>
      <w:r w:rsidRPr="005E05D8">
        <w:rPr>
          <w:rFonts w:ascii="Calibri" w:hAnsi="Calibri"/>
        </w:rPr>
        <w:t xml:space="preserve"> specific module briefs you have been set to work on. For reference these are the </w:t>
      </w:r>
      <w:r w:rsidR="004D6FE5">
        <w:rPr>
          <w:rFonts w:ascii="Calibri" w:hAnsi="Calibri"/>
        </w:rPr>
        <w:t>National Waterfront Museum</w:t>
      </w:r>
      <w:r w:rsidR="004063CA">
        <w:rPr>
          <w:rFonts w:ascii="Calibri" w:hAnsi="Calibri"/>
        </w:rPr>
        <w:t xml:space="preserve"> copy only 6 sheet, </w:t>
      </w:r>
      <w:r w:rsidRPr="005E05D8">
        <w:rPr>
          <w:rFonts w:ascii="Calibri" w:hAnsi="Calibri"/>
        </w:rPr>
        <w:t>Wales Blog Brief, the Rap Brief and this Broadcast Brief. At the end of each brief you would have also been asked to present your work</w:t>
      </w:r>
      <w:bookmarkStart w:id="0" w:name="_GoBack"/>
      <w:bookmarkEnd w:id="0"/>
      <w:r w:rsidRPr="005E05D8">
        <w:rPr>
          <w:rFonts w:ascii="Calibri" w:hAnsi="Calibri"/>
        </w:rPr>
        <w:t xml:space="preserve">. Hand-in date for the final completed </w:t>
      </w:r>
      <w:r w:rsidR="004063CA">
        <w:rPr>
          <w:rFonts w:ascii="Calibri" w:hAnsi="Calibri"/>
        </w:rPr>
        <w:t>digital submission</w:t>
      </w:r>
      <w:r w:rsidRPr="005E05D8">
        <w:rPr>
          <w:rFonts w:ascii="Calibri" w:hAnsi="Calibri"/>
        </w:rPr>
        <w:t xml:space="preserve"> is </w:t>
      </w:r>
      <w:r w:rsidR="004063CA">
        <w:rPr>
          <w:rFonts w:ascii="Calibri" w:hAnsi="Calibri"/>
        </w:rPr>
        <w:t>Mon</w:t>
      </w:r>
      <w:r w:rsidRPr="005E05D8">
        <w:rPr>
          <w:rFonts w:ascii="Calibri" w:hAnsi="Calibri"/>
        </w:rPr>
        <w:t xml:space="preserve">day </w:t>
      </w:r>
      <w:r w:rsidR="004D6FE5">
        <w:rPr>
          <w:rFonts w:ascii="Calibri" w:hAnsi="Calibri"/>
        </w:rPr>
        <w:t>10</w:t>
      </w:r>
      <w:r w:rsidRPr="005E05D8">
        <w:rPr>
          <w:rFonts w:ascii="Calibri" w:hAnsi="Calibri"/>
        </w:rPr>
        <w:t xml:space="preserve">th </w:t>
      </w:r>
      <w:r w:rsidR="004063CA">
        <w:rPr>
          <w:rFonts w:ascii="Calibri" w:hAnsi="Calibri"/>
        </w:rPr>
        <w:t>January 202</w:t>
      </w:r>
      <w:r w:rsidR="004D6FE5">
        <w:rPr>
          <w:rFonts w:ascii="Calibri" w:hAnsi="Calibri"/>
        </w:rPr>
        <w:t>2</w:t>
      </w:r>
      <w:r w:rsidRPr="005E05D8">
        <w:rPr>
          <w:rFonts w:ascii="Calibri" w:hAnsi="Calibri"/>
        </w:rPr>
        <w:t>. This is a summative deadlin</w:t>
      </w:r>
      <w:r w:rsidR="00E523FF">
        <w:rPr>
          <w:rFonts w:ascii="Calibri" w:hAnsi="Calibri"/>
        </w:rPr>
        <w:t xml:space="preserve">e. Any submission made after </w:t>
      </w:r>
      <w:r w:rsidR="004063CA">
        <w:rPr>
          <w:rFonts w:ascii="Calibri" w:hAnsi="Calibri"/>
        </w:rPr>
        <w:t>1</w:t>
      </w:r>
      <w:r w:rsidR="004D6FE5">
        <w:rPr>
          <w:rFonts w:ascii="Calibri" w:hAnsi="Calibri"/>
        </w:rPr>
        <w:t>0</w:t>
      </w:r>
      <w:r w:rsidR="00E523FF">
        <w:rPr>
          <w:rFonts w:ascii="Calibri" w:hAnsi="Calibri"/>
        </w:rPr>
        <w:t>.</w:t>
      </w:r>
      <w:r w:rsidR="004D6FE5">
        <w:rPr>
          <w:rFonts w:ascii="Calibri" w:hAnsi="Calibri"/>
        </w:rPr>
        <w:t>0</w:t>
      </w:r>
      <w:r w:rsidRPr="005E05D8">
        <w:rPr>
          <w:rFonts w:ascii="Calibri" w:hAnsi="Calibri"/>
        </w:rPr>
        <w:t>0</w:t>
      </w:r>
      <w:r w:rsidR="004D6FE5">
        <w:rPr>
          <w:rFonts w:ascii="Calibri" w:hAnsi="Calibri"/>
        </w:rPr>
        <w:t>a</w:t>
      </w:r>
      <w:r w:rsidRPr="005E05D8">
        <w:rPr>
          <w:rFonts w:ascii="Calibri" w:hAnsi="Calibri"/>
        </w:rPr>
        <w:t xml:space="preserve">m will be capped at 40% unless you have </w:t>
      </w:r>
      <w:r w:rsidR="00E523FF">
        <w:rPr>
          <w:rFonts w:ascii="Calibri" w:hAnsi="Calibri"/>
        </w:rPr>
        <w:t xml:space="preserve">successfully applied for </w:t>
      </w:r>
      <w:r w:rsidRPr="005E05D8">
        <w:rPr>
          <w:rFonts w:ascii="Calibri" w:hAnsi="Calibri"/>
        </w:rPr>
        <w:t>extenuating circumstances. After 1 week submissions cannot be accepted.</w:t>
      </w:r>
    </w:p>
    <w:p w14:paraId="7A31DE8A" w14:textId="0DE344DE" w:rsidR="00C2248C" w:rsidRPr="005F6D2F" w:rsidRDefault="00FE504A" w:rsidP="00C2248C">
      <w:pPr>
        <w:rPr>
          <w:rFonts w:ascii="Calibri" w:hAnsi="Calibri"/>
        </w:rPr>
      </w:pPr>
      <w:r w:rsidRPr="005F6D2F">
        <w:rPr>
          <w:rFonts w:ascii="Calibri" w:hAnsi="Calibri"/>
          <w:b/>
        </w:rPr>
        <w:t>Next steps:</w:t>
      </w:r>
    </w:p>
    <w:p w14:paraId="280E2FA7" w14:textId="0A41097B" w:rsidR="00E523FF" w:rsidRPr="00E523FF" w:rsidRDefault="00E523FF" w:rsidP="00E523FF">
      <w:pPr>
        <w:rPr>
          <w:rFonts w:ascii="Calibri" w:hAnsi="Calibri"/>
        </w:rPr>
      </w:pPr>
      <w:r w:rsidRPr="00E523FF">
        <w:rPr>
          <w:rFonts w:ascii="Calibri" w:hAnsi="Calibri"/>
        </w:rPr>
        <w:lastRenderedPageBreak/>
        <w:t xml:space="preserve">Get started on initial ideas and develop your narrative and be ready to </w:t>
      </w:r>
      <w:r w:rsidR="00E405EF">
        <w:rPr>
          <w:rFonts w:ascii="Calibri" w:hAnsi="Calibri"/>
        </w:rPr>
        <w:t>share it with</w:t>
      </w:r>
      <w:r w:rsidRPr="00E523FF">
        <w:rPr>
          <w:rFonts w:ascii="Calibri" w:hAnsi="Calibri"/>
        </w:rPr>
        <w:t xml:space="preserve"> the group. Begin by selecting the brand that you want to use and think about how you can communicate its’ brand values to your target audience. You then need to develop your narrative through your creative copywriting.</w:t>
      </w:r>
    </w:p>
    <w:p w14:paraId="62F28595" w14:textId="77777777" w:rsidR="005F6D2F" w:rsidRPr="005F6D2F" w:rsidRDefault="005F6D2F" w:rsidP="00FE504A">
      <w:pPr>
        <w:rPr>
          <w:rFonts w:ascii="Calibri" w:hAnsi="Calibri"/>
        </w:rPr>
      </w:pPr>
    </w:p>
    <w:p w14:paraId="5E968F3B" w14:textId="16532041" w:rsidR="007263CD" w:rsidRDefault="00FE504A">
      <w:pPr>
        <w:spacing w:line="276" w:lineRule="auto"/>
        <w:rPr>
          <w:rFonts w:ascii="Calibri" w:hAnsi="Calibri"/>
          <w:b/>
          <w:bCs/>
        </w:rPr>
      </w:pPr>
      <w:r w:rsidRPr="005F6D2F">
        <w:rPr>
          <w:rFonts w:ascii="Calibri" w:hAnsi="Calibri"/>
          <w:b/>
          <w:bCs/>
        </w:rPr>
        <w:t>Summative</w:t>
      </w:r>
      <w:r w:rsidR="00122F75" w:rsidRPr="005F6D2F">
        <w:rPr>
          <w:rFonts w:ascii="Calibri" w:hAnsi="Calibri"/>
          <w:b/>
          <w:bCs/>
        </w:rPr>
        <w:t xml:space="preserve"> d</w:t>
      </w:r>
      <w:r w:rsidR="007263CD" w:rsidRPr="005F6D2F">
        <w:rPr>
          <w:rFonts w:ascii="Calibri" w:hAnsi="Calibri"/>
          <w:b/>
          <w:bCs/>
        </w:rPr>
        <w:t>eadline</w:t>
      </w:r>
      <w:r w:rsidR="00122F75" w:rsidRPr="005F6D2F">
        <w:rPr>
          <w:rFonts w:ascii="Calibri" w:hAnsi="Calibri"/>
          <w:b/>
          <w:bCs/>
        </w:rPr>
        <w:t xml:space="preserve"> for</w:t>
      </w:r>
      <w:r w:rsidR="006B6590" w:rsidRPr="005F6D2F">
        <w:rPr>
          <w:rFonts w:ascii="Calibri" w:hAnsi="Calibri"/>
          <w:b/>
          <w:bCs/>
        </w:rPr>
        <w:t xml:space="preserve"> </w:t>
      </w:r>
      <w:r w:rsidR="00AA16A5" w:rsidRPr="005F6D2F">
        <w:rPr>
          <w:rFonts w:ascii="Calibri" w:hAnsi="Calibri"/>
          <w:b/>
          <w:bCs/>
        </w:rPr>
        <w:t>the Copywriting Module is</w:t>
      </w:r>
      <w:r w:rsidR="007263CD" w:rsidRPr="005F6D2F">
        <w:rPr>
          <w:rFonts w:ascii="Calibri" w:hAnsi="Calibri"/>
          <w:b/>
          <w:bCs/>
        </w:rPr>
        <w:t xml:space="preserve"> – </w:t>
      </w:r>
      <w:r w:rsidR="004D6FE5">
        <w:rPr>
          <w:rFonts w:ascii="Calibri" w:hAnsi="Calibri"/>
          <w:b/>
          <w:bCs/>
        </w:rPr>
        <w:t>10</w:t>
      </w:r>
      <w:r w:rsidR="00B04060" w:rsidRPr="005F6D2F">
        <w:rPr>
          <w:rFonts w:ascii="Calibri" w:hAnsi="Calibri"/>
          <w:b/>
          <w:bCs/>
        </w:rPr>
        <w:t>/</w:t>
      </w:r>
      <w:r w:rsidR="00921860" w:rsidRPr="005F6D2F">
        <w:rPr>
          <w:rFonts w:ascii="Calibri" w:hAnsi="Calibri"/>
          <w:b/>
          <w:bCs/>
        </w:rPr>
        <w:t>0</w:t>
      </w:r>
      <w:r w:rsidR="004063CA">
        <w:rPr>
          <w:rFonts w:ascii="Calibri" w:hAnsi="Calibri"/>
          <w:b/>
          <w:bCs/>
        </w:rPr>
        <w:t>1</w:t>
      </w:r>
      <w:r w:rsidR="00B04060" w:rsidRPr="005F6D2F">
        <w:rPr>
          <w:rFonts w:ascii="Calibri" w:hAnsi="Calibri"/>
          <w:b/>
          <w:bCs/>
        </w:rPr>
        <w:t>/</w:t>
      </w:r>
      <w:r w:rsidR="00E405EF">
        <w:rPr>
          <w:rFonts w:ascii="Calibri" w:hAnsi="Calibri"/>
          <w:b/>
          <w:bCs/>
        </w:rPr>
        <w:t>2</w:t>
      </w:r>
      <w:r w:rsidR="004D6FE5">
        <w:rPr>
          <w:rFonts w:ascii="Calibri" w:hAnsi="Calibri"/>
          <w:b/>
          <w:bCs/>
        </w:rPr>
        <w:t>2</w:t>
      </w:r>
      <w:r w:rsidR="00397642" w:rsidRPr="005F6D2F">
        <w:rPr>
          <w:rFonts w:ascii="Calibri" w:hAnsi="Calibri"/>
          <w:b/>
          <w:bCs/>
        </w:rPr>
        <w:t xml:space="preserve"> at </w:t>
      </w:r>
      <w:r w:rsidR="004D6FE5">
        <w:rPr>
          <w:rFonts w:ascii="Calibri" w:hAnsi="Calibri"/>
          <w:b/>
          <w:bCs/>
        </w:rPr>
        <w:t>10</w:t>
      </w:r>
      <w:r w:rsidR="00397642" w:rsidRPr="005F6D2F">
        <w:rPr>
          <w:rFonts w:ascii="Calibri" w:hAnsi="Calibri"/>
          <w:b/>
          <w:bCs/>
        </w:rPr>
        <w:t>.</w:t>
      </w:r>
      <w:r w:rsidR="004D6FE5">
        <w:rPr>
          <w:rFonts w:ascii="Calibri" w:hAnsi="Calibri"/>
          <w:b/>
          <w:bCs/>
        </w:rPr>
        <w:t>0</w:t>
      </w:r>
      <w:r w:rsidR="00397642" w:rsidRPr="005F6D2F">
        <w:rPr>
          <w:rFonts w:ascii="Calibri" w:hAnsi="Calibri"/>
          <w:b/>
          <w:bCs/>
        </w:rPr>
        <w:t>0</w:t>
      </w:r>
      <w:r w:rsidR="004D6FE5">
        <w:rPr>
          <w:rFonts w:ascii="Calibri" w:hAnsi="Calibri"/>
          <w:b/>
          <w:bCs/>
        </w:rPr>
        <w:t>a</w:t>
      </w:r>
      <w:r w:rsidR="00397642" w:rsidRPr="005F6D2F">
        <w:rPr>
          <w:rFonts w:ascii="Calibri" w:hAnsi="Calibri"/>
          <w:b/>
          <w:bCs/>
        </w:rPr>
        <w:t>m</w:t>
      </w:r>
    </w:p>
    <w:p w14:paraId="74B2FE2F" w14:textId="30C7BD22" w:rsidR="00E405EF" w:rsidRPr="005F6D2F" w:rsidRDefault="00E405EF">
      <w:pPr>
        <w:spacing w:line="276" w:lineRule="auto"/>
        <w:rPr>
          <w:rFonts w:ascii="Calibri" w:hAnsi="Calibri"/>
          <w:b/>
          <w:bCs/>
        </w:rPr>
      </w:pPr>
      <w:r>
        <w:rPr>
          <w:rFonts w:ascii="Calibri" w:hAnsi="Calibri"/>
          <w:b/>
          <w:bCs/>
        </w:rPr>
        <w:t xml:space="preserve">ALL WORK FOR THIS MODULE NEEDS TO BE SENT DIGITALLY </w:t>
      </w:r>
      <w:r w:rsidR="00785471">
        <w:rPr>
          <w:rFonts w:ascii="Calibri" w:hAnsi="Calibri"/>
          <w:b/>
          <w:bCs/>
        </w:rPr>
        <w:t xml:space="preserve">TO ME </w:t>
      </w:r>
      <w:r>
        <w:rPr>
          <w:rFonts w:ascii="Calibri" w:hAnsi="Calibri"/>
          <w:b/>
          <w:bCs/>
        </w:rPr>
        <w:t>BY THIS TIME AND DATE. THIS INCLUDES ALL PREPARATORY WORK</w:t>
      </w:r>
      <w:r w:rsidR="00785471">
        <w:rPr>
          <w:rFonts w:ascii="Calibri" w:hAnsi="Calibri"/>
          <w:b/>
          <w:bCs/>
        </w:rPr>
        <w:t>, DEVELOPMENT AND FINAL WRITTEN PIECES.</w:t>
      </w:r>
    </w:p>
    <w:p w14:paraId="0DD73826" w14:textId="48322455" w:rsidR="00513F85" w:rsidRPr="005F6D2F" w:rsidRDefault="00E20ED9">
      <w:pPr>
        <w:spacing w:line="276" w:lineRule="auto"/>
        <w:rPr>
          <w:rFonts w:ascii="Calibri" w:hAnsi="Calibri"/>
          <w:i/>
        </w:rPr>
      </w:pPr>
      <w:r w:rsidRPr="005F6D2F">
        <w:rPr>
          <w:rFonts w:ascii="Calibri" w:hAnsi="Calibri"/>
          <w:bCs/>
          <w:i/>
        </w:rPr>
        <w:t xml:space="preserve">For </w:t>
      </w:r>
      <w:r w:rsidR="006B6590" w:rsidRPr="005F6D2F">
        <w:rPr>
          <w:rFonts w:ascii="Calibri" w:hAnsi="Calibri"/>
          <w:bCs/>
          <w:i/>
        </w:rPr>
        <w:t xml:space="preserve">Learning Outcomes, </w:t>
      </w:r>
      <w:r w:rsidRPr="005F6D2F">
        <w:rPr>
          <w:rFonts w:ascii="Calibri" w:hAnsi="Calibri"/>
          <w:bCs/>
          <w:i/>
        </w:rPr>
        <w:t xml:space="preserve">Summative Deadline and Assessment Criteria see full module brief on </w:t>
      </w:r>
      <w:proofErr w:type="spellStart"/>
      <w:r w:rsidRPr="005F6D2F">
        <w:rPr>
          <w:rFonts w:ascii="Calibri" w:hAnsi="Calibri"/>
          <w:bCs/>
          <w:i/>
        </w:rPr>
        <w:t>moodle</w:t>
      </w:r>
      <w:proofErr w:type="spellEnd"/>
      <w:r w:rsidRPr="005F6D2F">
        <w:rPr>
          <w:rFonts w:ascii="Calibri" w:hAnsi="Calibri"/>
          <w:bCs/>
          <w:i/>
        </w:rPr>
        <w:t>.</w:t>
      </w:r>
    </w:p>
    <w:sectPr w:rsidR="00513F85" w:rsidRPr="005F6D2F">
      <w:pgSz w:w="11906" w:h="16838"/>
      <w:pgMar w:top="1134" w:right="1800" w:bottom="993" w:left="1800" w:header="720" w:footer="720" w:gutter="0"/>
      <w:cols w:space="720"/>
      <w:docGrid w:linePitch="240" w:charSpace="3276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Arial Unicode MS">
    <w:panose1 w:val="020B0604020202020204"/>
    <w:charset w:val="80"/>
    <w:family w:val="swiss"/>
    <w:pitch w:val="variable"/>
    <w:sig w:usb0="F7FFAFFF" w:usb1="E9DFFFFF" w:usb2="0000003F" w:usb3="00000000" w:csb0="003F01FF" w:csb1="00000000"/>
  </w:font>
  <w:font w:name="font39">
    <w:altName w:val="Heiti TC Light"/>
    <w:panose1 w:val="020B0604020202020204"/>
    <w:charset w:val="80"/>
    <w:family w:val="auto"/>
    <w:pitch w:val="variable"/>
  </w:font>
  <w:font w:name="Lucida Grande">
    <w:panose1 w:val="020B0600040502020204"/>
    <w:charset w:val="00"/>
    <w:family w:val="swiss"/>
    <w:pitch w:val="variable"/>
    <w:sig w:usb0="E1000AEF" w:usb1="5000A1FF" w:usb2="00000000" w:usb3="00000000" w:csb0="000001B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name w:val="WWNum1"/>
    <w:lvl w:ilvl="0">
      <w:start w:val="1"/>
      <w:numFmt w:val="decimal"/>
      <w:lvlText w:val="%1."/>
      <w:lvlJc w:val="left"/>
      <w:pPr>
        <w:tabs>
          <w:tab w:val="num" w:pos="0"/>
        </w:tabs>
        <w:ind w:left="720" w:hanging="360"/>
      </w:pPr>
    </w:lvl>
    <w:lvl w:ilvl="1">
      <w:start w:val="1"/>
      <w:numFmt w:val="lowerLetter"/>
      <w:lvlText w:val="%2."/>
      <w:lvlJc w:val="left"/>
      <w:pPr>
        <w:tabs>
          <w:tab w:val="num" w:pos="0"/>
        </w:tabs>
        <w:ind w:left="1440" w:hanging="360"/>
      </w:pPr>
    </w:lvl>
    <w:lvl w:ilvl="2">
      <w:start w:val="1"/>
      <w:numFmt w:val="lowerRoman"/>
      <w:lvlText w:val="%2.%3."/>
      <w:lvlJc w:val="right"/>
      <w:pPr>
        <w:tabs>
          <w:tab w:val="num" w:pos="0"/>
        </w:tabs>
        <w:ind w:left="2160" w:hanging="180"/>
      </w:pPr>
    </w:lvl>
    <w:lvl w:ilvl="3">
      <w:start w:val="1"/>
      <w:numFmt w:val="decimal"/>
      <w:lvlText w:val="%2.%3.%4."/>
      <w:lvlJc w:val="left"/>
      <w:pPr>
        <w:tabs>
          <w:tab w:val="num" w:pos="0"/>
        </w:tabs>
        <w:ind w:left="2880" w:hanging="360"/>
      </w:pPr>
    </w:lvl>
    <w:lvl w:ilvl="4">
      <w:start w:val="1"/>
      <w:numFmt w:val="lowerLetter"/>
      <w:lvlText w:val="%2.%3.%4.%5."/>
      <w:lvlJc w:val="left"/>
      <w:pPr>
        <w:tabs>
          <w:tab w:val="num" w:pos="0"/>
        </w:tabs>
        <w:ind w:left="3600" w:hanging="360"/>
      </w:pPr>
    </w:lvl>
    <w:lvl w:ilvl="5">
      <w:start w:val="1"/>
      <w:numFmt w:val="lowerRoman"/>
      <w:lvlText w:val="%2.%3.%4.%5.%6."/>
      <w:lvlJc w:val="right"/>
      <w:pPr>
        <w:tabs>
          <w:tab w:val="num" w:pos="0"/>
        </w:tabs>
        <w:ind w:left="4320" w:hanging="180"/>
      </w:pPr>
    </w:lvl>
    <w:lvl w:ilvl="6">
      <w:start w:val="1"/>
      <w:numFmt w:val="decimal"/>
      <w:lvlText w:val="%2.%3.%4.%5.%6.%7."/>
      <w:lvlJc w:val="left"/>
      <w:pPr>
        <w:tabs>
          <w:tab w:val="num" w:pos="0"/>
        </w:tabs>
        <w:ind w:left="5040" w:hanging="360"/>
      </w:pPr>
    </w:lvl>
    <w:lvl w:ilvl="7">
      <w:start w:val="1"/>
      <w:numFmt w:val="lowerLetter"/>
      <w:lvlText w:val="%2.%3.%4.%5.%6.%7.%8."/>
      <w:lvlJc w:val="left"/>
      <w:pPr>
        <w:tabs>
          <w:tab w:val="num" w:pos="0"/>
        </w:tabs>
        <w:ind w:left="5760" w:hanging="360"/>
      </w:pPr>
    </w:lvl>
    <w:lvl w:ilvl="8">
      <w:start w:val="1"/>
      <w:numFmt w:val="lowerRoman"/>
      <w:lvlText w:val="%2.%3.%4.%5.%6.%7.%8.%9."/>
      <w:lvlJc w:val="right"/>
      <w:pPr>
        <w:tabs>
          <w:tab w:val="num" w:pos="0"/>
        </w:tabs>
        <w:ind w:left="6480" w:hanging="180"/>
      </w:pPr>
    </w:lvl>
  </w:abstractNum>
  <w:abstractNum w:abstractNumId="1" w15:restartNumberingAfterBreak="0">
    <w:nsid w:val="00000002"/>
    <w:multiLevelType w:val="multilevel"/>
    <w:tmpl w:val="00000002"/>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2" w15:restartNumberingAfterBreak="0">
    <w:nsid w:val="4D4E6E8B"/>
    <w:multiLevelType w:val="hybridMultilevel"/>
    <w:tmpl w:val="4E6E5F42"/>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40B6958"/>
    <w:multiLevelType w:val="hybridMultilevel"/>
    <w:tmpl w:val="5F70B572"/>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E4C655D"/>
    <w:multiLevelType w:val="hybridMultilevel"/>
    <w:tmpl w:val="C99E5C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E8D76E1"/>
    <w:multiLevelType w:val="hybridMultilevel"/>
    <w:tmpl w:val="F20C79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5"/>
  </w:num>
  <w:num w:numId="4">
    <w:abstractNumId w:val="3"/>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8"/>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noPunctuationKerning/>
  <w:characterSpacingControl w:val="doNotCompress"/>
  <w:strictFirstAndLastChars/>
  <w:compat>
    <w:spaceForUL/>
    <w:balanceSingleByteDoubleByteWidth/>
    <w:doNotLeaveBackslashAlone/>
    <w:ulTrailSpace/>
    <w:adjustLineHeightInTabl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91117"/>
    <w:rsid w:val="00041D17"/>
    <w:rsid w:val="00044EB4"/>
    <w:rsid w:val="00091117"/>
    <w:rsid w:val="000F2B9A"/>
    <w:rsid w:val="000F78C6"/>
    <w:rsid w:val="00122F75"/>
    <w:rsid w:val="001822FD"/>
    <w:rsid w:val="001A2E24"/>
    <w:rsid w:val="001A36EF"/>
    <w:rsid w:val="001B6878"/>
    <w:rsid w:val="001D57FF"/>
    <w:rsid w:val="002139D3"/>
    <w:rsid w:val="0025701A"/>
    <w:rsid w:val="002922A8"/>
    <w:rsid w:val="002A2047"/>
    <w:rsid w:val="002F3CE3"/>
    <w:rsid w:val="00301AAD"/>
    <w:rsid w:val="00302A3E"/>
    <w:rsid w:val="00340FD9"/>
    <w:rsid w:val="00357924"/>
    <w:rsid w:val="00397642"/>
    <w:rsid w:val="003A7B63"/>
    <w:rsid w:val="003B5924"/>
    <w:rsid w:val="003D20C3"/>
    <w:rsid w:val="00405008"/>
    <w:rsid w:val="004063CA"/>
    <w:rsid w:val="00424B67"/>
    <w:rsid w:val="00461F81"/>
    <w:rsid w:val="004B6A2E"/>
    <w:rsid w:val="004D6FE5"/>
    <w:rsid w:val="00510281"/>
    <w:rsid w:val="00513F85"/>
    <w:rsid w:val="00542A62"/>
    <w:rsid w:val="00544AA0"/>
    <w:rsid w:val="00553B33"/>
    <w:rsid w:val="00575C1E"/>
    <w:rsid w:val="00585CA4"/>
    <w:rsid w:val="00590031"/>
    <w:rsid w:val="005D7DDB"/>
    <w:rsid w:val="005E05D8"/>
    <w:rsid w:val="005F6D2F"/>
    <w:rsid w:val="00604733"/>
    <w:rsid w:val="006A3441"/>
    <w:rsid w:val="006A4411"/>
    <w:rsid w:val="006B6590"/>
    <w:rsid w:val="006B7922"/>
    <w:rsid w:val="006C0515"/>
    <w:rsid w:val="006E20C6"/>
    <w:rsid w:val="007137BA"/>
    <w:rsid w:val="007152A3"/>
    <w:rsid w:val="007263CD"/>
    <w:rsid w:val="00785471"/>
    <w:rsid w:val="007907A4"/>
    <w:rsid w:val="007E3D57"/>
    <w:rsid w:val="0083301F"/>
    <w:rsid w:val="008920BF"/>
    <w:rsid w:val="008B7A8D"/>
    <w:rsid w:val="008F6930"/>
    <w:rsid w:val="00921860"/>
    <w:rsid w:val="00922468"/>
    <w:rsid w:val="00945E58"/>
    <w:rsid w:val="00964396"/>
    <w:rsid w:val="00971000"/>
    <w:rsid w:val="00A07F81"/>
    <w:rsid w:val="00A81A74"/>
    <w:rsid w:val="00A8726F"/>
    <w:rsid w:val="00AA16A5"/>
    <w:rsid w:val="00AD1775"/>
    <w:rsid w:val="00B04060"/>
    <w:rsid w:val="00B44617"/>
    <w:rsid w:val="00BA50C6"/>
    <w:rsid w:val="00C2248C"/>
    <w:rsid w:val="00CE1323"/>
    <w:rsid w:val="00D07D0D"/>
    <w:rsid w:val="00D16528"/>
    <w:rsid w:val="00D9645C"/>
    <w:rsid w:val="00DB0815"/>
    <w:rsid w:val="00DE6BFC"/>
    <w:rsid w:val="00DE78AA"/>
    <w:rsid w:val="00E0103F"/>
    <w:rsid w:val="00E20ED9"/>
    <w:rsid w:val="00E405EF"/>
    <w:rsid w:val="00E4299E"/>
    <w:rsid w:val="00E51CFA"/>
    <w:rsid w:val="00E523FF"/>
    <w:rsid w:val="00EC7E51"/>
    <w:rsid w:val="00EF4CBE"/>
    <w:rsid w:val="00F3102A"/>
    <w:rsid w:val="00F34004"/>
    <w:rsid w:val="00F448A9"/>
    <w:rsid w:val="00F46DE0"/>
    <w:rsid w:val="00F474FE"/>
    <w:rsid w:val="00F813EC"/>
    <w:rsid w:val="00F8489B"/>
    <w:rsid w:val="00FE504A"/>
    <w:rsid w:val="00FF098A"/>
    <w:rsid w:val="00FF50EB"/>
    <w:rsid w:val="00FF724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oNotEmbedSmartTags/>
  <w:decimalSymbol w:val="."/>
  <w:listSeparator w:val=","/>
  <w14:docId w14:val="2047C86F"/>
  <w14:defaultImageDpi w14:val="300"/>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pPr>
      <w:suppressAutoHyphens/>
      <w:spacing w:after="200"/>
    </w:pPr>
    <w:rPr>
      <w:rFonts w:ascii="Cambria" w:eastAsia="Arial Unicode MS" w:hAnsi="Cambria" w:cs="font39"/>
      <w:kern w:val="1"/>
      <w:sz w:val="24"/>
      <w:szCs w:val="24"/>
      <w:lang w:val="en-US" w:eastAsia="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BalloonTextChar">
    <w:name w:val="Balloon Text Char"/>
    <w:basedOn w:val="DefaultParagraphFont"/>
    <w:rPr>
      <w:rFonts w:ascii="Lucida Grande" w:hAnsi="Lucida Grande" w:cs="Lucida Grande"/>
      <w:sz w:val="18"/>
      <w:szCs w:val="18"/>
    </w:rPr>
  </w:style>
  <w:style w:type="paragraph" w:customStyle="1" w:styleId="Heading">
    <w:name w:val="Heading"/>
    <w:basedOn w:val="Normal"/>
    <w:next w:val="BodyText"/>
    <w:pPr>
      <w:keepNext/>
      <w:spacing w:before="240" w:after="120"/>
    </w:pPr>
    <w:rPr>
      <w:rFonts w:ascii="Arial" w:hAnsi="Arial" w:cs="Arial Unicode MS"/>
      <w:sz w:val="28"/>
      <w:szCs w:val="28"/>
    </w:rPr>
  </w:style>
  <w:style w:type="paragraph" w:styleId="BodyText">
    <w:name w:val="Body Text"/>
    <w:basedOn w:val="Normal"/>
    <w:pPr>
      <w:spacing w:after="120"/>
    </w:pPr>
  </w:style>
  <w:style w:type="paragraph" w:styleId="List">
    <w:name w:val="List"/>
    <w:basedOn w:val="BodyText"/>
  </w:style>
  <w:style w:type="paragraph" w:styleId="Caption">
    <w:name w:val="caption"/>
    <w:basedOn w:val="Normal"/>
    <w:qFormat/>
    <w:pPr>
      <w:suppressLineNumbers/>
      <w:spacing w:before="120" w:after="120"/>
    </w:pPr>
    <w:rPr>
      <w:i/>
      <w:iCs/>
    </w:rPr>
  </w:style>
  <w:style w:type="paragraph" w:customStyle="1" w:styleId="Index">
    <w:name w:val="Index"/>
    <w:basedOn w:val="Normal"/>
    <w:pPr>
      <w:suppressLineNumbers/>
    </w:pPr>
  </w:style>
  <w:style w:type="paragraph" w:styleId="BalloonText">
    <w:name w:val="Balloon Text"/>
    <w:basedOn w:val="Normal"/>
    <w:pPr>
      <w:spacing w:after="0"/>
    </w:pPr>
    <w:rPr>
      <w:rFonts w:ascii="Lucida Grande" w:hAnsi="Lucida Grande" w:cs="Lucida Grande"/>
      <w:sz w:val="18"/>
      <w:szCs w:val="18"/>
    </w:rPr>
  </w:style>
  <w:style w:type="paragraph" w:styleId="ListParagraph">
    <w:name w:val="List Paragraph"/>
    <w:basedOn w:val="Normal"/>
    <w:uiPriority w:val="34"/>
    <w:qFormat/>
    <w:pPr>
      <w:ind w:left="720"/>
    </w:pPr>
  </w:style>
  <w:style w:type="character" w:styleId="Hyperlink">
    <w:name w:val="Hyperlink"/>
    <w:basedOn w:val="DefaultParagraphFont"/>
    <w:uiPriority w:val="99"/>
    <w:semiHidden/>
    <w:unhideWhenUsed/>
    <w:rsid w:val="00E405E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1128357">
      <w:bodyDiv w:val="1"/>
      <w:marLeft w:val="0"/>
      <w:marRight w:val="0"/>
      <w:marTop w:val="0"/>
      <w:marBottom w:val="0"/>
      <w:divBdr>
        <w:top w:val="none" w:sz="0" w:space="0" w:color="auto"/>
        <w:left w:val="none" w:sz="0" w:space="0" w:color="auto"/>
        <w:bottom w:val="none" w:sz="0" w:space="0" w:color="auto"/>
        <w:right w:val="none" w:sz="0" w:space="0" w:color="auto"/>
      </w:divBdr>
    </w:div>
    <w:div w:id="695666055">
      <w:bodyDiv w:val="1"/>
      <w:marLeft w:val="0"/>
      <w:marRight w:val="0"/>
      <w:marTop w:val="0"/>
      <w:marBottom w:val="0"/>
      <w:divBdr>
        <w:top w:val="none" w:sz="0" w:space="0" w:color="auto"/>
        <w:left w:val="none" w:sz="0" w:space="0" w:color="auto"/>
        <w:bottom w:val="none" w:sz="0" w:space="0" w:color="auto"/>
        <w:right w:val="none" w:sz="0" w:space="0" w:color="auto"/>
      </w:divBdr>
    </w:div>
    <w:div w:id="1418482461">
      <w:bodyDiv w:val="1"/>
      <w:marLeft w:val="0"/>
      <w:marRight w:val="0"/>
      <w:marTop w:val="0"/>
      <w:marBottom w:val="0"/>
      <w:divBdr>
        <w:top w:val="none" w:sz="0" w:space="0" w:color="auto"/>
        <w:left w:val="none" w:sz="0" w:space="0" w:color="auto"/>
        <w:bottom w:val="none" w:sz="0" w:space="0" w:color="auto"/>
        <w:right w:val="none" w:sz="0" w:space="0" w:color="auto"/>
      </w:divBdr>
    </w:div>
    <w:div w:id="1688023013">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YqgoUWPx4eE" TargetMode="External"/><Relationship Id="rId3" Type="http://schemas.openxmlformats.org/officeDocument/2006/relationships/settings" Target="settings.xml"/><Relationship Id="rId7" Type="http://schemas.openxmlformats.org/officeDocument/2006/relationships/hyperlink" Target="https://www.youtube.com/watch?v=l5khXeob3V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youtube.com/watch?v=kLriKhyHKOo" TargetMode="External"/><Relationship Id="rId11" Type="http://schemas.openxmlformats.org/officeDocument/2006/relationships/theme" Target="theme/theme1.xml"/><Relationship Id="rId5" Type="http://schemas.openxmlformats.org/officeDocument/2006/relationships/image" Target="media/image1.emf"/><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youtube.com/watch?v=H7ezU9Mza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104</TotalTime>
  <Pages>3</Pages>
  <Words>733</Words>
  <Characters>4182</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SID</Company>
  <LinksUpToDate>false</LinksUpToDate>
  <CharactersWithSpaces>4906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Art-DBainton</dc:creator>
  <cp:keywords/>
  <cp:lastModifiedBy>Martin Bush</cp:lastModifiedBy>
  <cp:revision>23</cp:revision>
  <cp:lastPrinted>2018-09-17T09:31:00Z</cp:lastPrinted>
  <dcterms:created xsi:type="dcterms:W3CDTF">2018-09-21T08:51:00Z</dcterms:created>
  <dcterms:modified xsi:type="dcterms:W3CDTF">2021-11-18T11:53:00Z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14.0000</vt:lpwstr>
  </property>
  <property fmtid="{D5CDD505-2E9C-101B-9397-08002B2CF9AE}" pid="3" name="Company">
    <vt:lpwstr>SMU</vt:lpwstr>
  </property>
  <property fmtid="{D5CDD505-2E9C-101B-9397-08002B2CF9AE}" pid="4" name="DocSecurity">
    <vt:i4>0</vt:i4>
  </property>
  <property fmtid="{D5CDD505-2E9C-101B-9397-08002B2CF9AE}" pid="5" name="HyperlinksChanged">
    <vt:bool>false</vt:bool>
  </property>
  <property fmtid="{D5CDD505-2E9C-101B-9397-08002B2CF9AE}" pid="6" name="LinksUpToDate">
    <vt:bool>false</vt:bool>
  </property>
  <property fmtid="{D5CDD505-2E9C-101B-9397-08002B2CF9AE}" pid="7" name="ScaleCrop">
    <vt:bool>false</vt:bool>
  </property>
  <property fmtid="{D5CDD505-2E9C-101B-9397-08002B2CF9AE}" pid="8" name="ShareDoc">
    <vt:bool>false</vt:bool>
  </property>
</Properties>
</file>