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hart4.xml" ContentType="application/vnd.openxmlformats-officedocument.drawingml.chart+xml"/>
  <Override PartName="/word/charts/colors3.xml" ContentType="application/vnd.ms-office.chartcolorstyle+xml"/>
  <Override PartName="/word/charts/colors4.xml" ContentType="application/vnd.ms-office.chartcolorstyle+xml"/>
  <Override PartName="/word/charts/style4.xml" ContentType="application/vnd.ms-office.chartstyle+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EA63FE" w14:textId="03D496C8" w:rsidR="00284E84" w:rsidRPr="00A85BFE" w:rsidRDefault="00284E84" w:rsidP="00106D85">
      <w:pPr>
        <w:pStyle w:val="Header"/>
        <w:jc w:val="right"/>
        <w:rPr>
          <w:rFonts w:ascii="Arial" w:hAnsi="Arial" w:cs="Arial"/>
          <w:b/>
          <w:sz w:val="28"/>
          <w:szCs w:val="28"/>
        </w:rPr>
      </w:pPr>
      <w:r>
        <w:rPr>
          <w:rFonts w:ascii="Arial" w:hAnsi="Arial" w:cs="Arial"/>
          <w:noProof/>
        </w:rPr>
        <mc:AlternateContent>
          <mc:Choice Requires="wps">
            <w:drawing>
              <wp:anchor distT="0" distB="0" distL="114300" distR="114300" simplePos="0" relativeHeight="251670528" behindDoc="0" locked="0" layoutInCell="1" allowOverlap="1" wp14:anchorId="3F44AA2B" wp14:editId="74CA01EF">
                <wp:simplePos x="0" y="0"/>
                <wp:positionH relativeFrom="column">
                  <wp:posOffset>5564700</wp:posOffset>
                </wp:positionH>
                <wp:positionV relativeFrom="paragraph">
                  <wp:posOffset>113519</wp:posOffset>
                </wp:positionV>
                <wp:extent cx="677007" cy="386862"/>
                <wp:effectExtent l="0" t="0" r="8890" b="6985"/>
                <wp:wrapNone/>
                <wp:docPr id="21" name="Text Box 21"/>
                <wp:cNvGraphicFramePr/>
                <a:graphic xmlns:a="http://schemas.openxmlformats.org/drawingml/2006/main">
                  <a:graphicData uri="http://schemas.microsoft.com/office/word/2010/wordprocessingShape">
                    <wps:wsp>
                      <wps:cNvSpPr txBox="1"/>
                      <wps:spPr>
                        <a:xfrm>
                          <a:off x="0" y="0"/>
                          <a:ext cx="677007" cy="386862"/>
                        </a:xfrm>
                        <a:prstGeom prst="rect">
                          <a:avLst/>
                        </a:prstGeom>
                        <a:solidFill>
                          <a:schemeClr val="lt1"/>
                        </a:solidFill>
                        <a:ln w="6350">
                          <a:solidFill>
                            <a:schemeClr val="bg1"/>
                          </a:solidFill>
                        </a:ln>
                      </wps:spPr>
                      <wps:txbx>
                        <w:txbxContent>
                          <w:p w14:paraId="0A2E6985" w14:textId="77777777" w:rsidR="00284E84" w:rsidRPr="00A15777" w:rsidRDefault="00284E84" w:rsidP="00284E84">
                            <w:pPr>
                              <w:rPr>
                                <w:color w:val="FF0000"/>
                              </w:rPr>
                            </w:pPr>
                            <w:r>
                              <w:rPr>
                                <w:color w:val="FF0000"/>
                              </w:rPr>
                              <w:t>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F44AA2B" id="_x0000_t202" coordsize="21600,21600" o:spt="202" path="m,l,21600r21600,l21600,xe">
                <v:stroke joinstyle="miter"/>
                <v:path gradientshapeok="t" o:connecttype="rect"/>
              </v:shapetype>
              <v:shape id="Text Box 21" o:spid="_x0000_s1026" type="#_x0000_t202" style="position:absolute;left:0;text-align:left;margin-left:438.15pt;margin-top:8.95pt;width:53.3pt;height:30.4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" fillcolor="white [3201]" strokecolor="white [3212]" strokeweight=".5pt">
                <v:textbox>
                  <w:txbxContent>
                    <w:p w14:paraId="0A2E6985" w14:textId="77777777" w:rsidR="00284E84" w:rsidRPr="00A15777" w:rsidRDefault="00284E84" w:rsidP="00284E84">
                      <w:pPr>
                        <w:rPr>
                          <w:color w:val="FF0000"/>
                        </w:rPr>
                      </w:pPr>
                      <w:r>
                        <w:rPr>
                          <w:color w:val="FF0000"/>
                        </w:rPr>
                        <w:t>58%</w:t>
                      </w:r>
                    </w:p>
                  </w:txbxContent>
                </v:textbox>
              </v:shape>
            </w:pict>
          </mc:Fallback>
        </mc:AlternateContent>
      </w:r>
      <w:r w:rsidRPr="00A406E5">
        <w:rPr>
          <w:rFonts w:ascii="Arial" w:hAnsi="Arial" w:cs="Arial"/>
          <w:noProof/>
        </w:rPr>
        <w:drawing>
          <wp:anchor distT="0" distB="0" distL="114300" distR="114300" simplePos="0" relativeHeight="251668480" behindDoc="0" locked="0" layoutInCell="1" allowOverlap="1" wp14:anchorId="0CEA5712" wp14:editId="151B1446">
            <wp:simplePos x="457200" y="457200"/>
            <wp:positionH relativeFrom="column">
              <wp:align>left</wp:align>
            </wp:positionH>
            <wp:positionV relativeFrom="paragraph">
              <wp:align>top</wp:align>
            </wp:positionV>
            <wp:extent cx="1809750" cy="723900"/>
            <wp:effectExtent l="0" t="0" r="0" b="0"/>
            <wp:wrapSquare wrapText="bothSides"/>
            <wp:docPr id="20" name="Picture 2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220AD606" w14:textId="4FD37058" w:rsidR="00284E84" w:rsidRPr="00284E84" w:rsidRDefault="00284E84" w:rsidP="00106D85">
      <w:pPr>
        <w:rPr>
          <w:rFonts w:ascii="Arial" w:hAnsi="Arial" w:cs="Arial"/>
          <w:bCs/>
          <w:color w:val="000000" w:themeColor="text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84E84" w:rsidRPr="00284E84" w14:paraId="5D7F7DD3" w14:textId="77777777" w:rsidTr="00106D85">
        <w:tc>
          <w:tcPr>
            <w:tcW w:w="9922" w:type="dxa"/>
            <w:shd w:val="clear" w:color="auto" w:fill="C0C0C0"/>
          </w:tcPr>
          <w:p w14:paraId="14C17A5A" w14:textId="77777777" w:rsidR="00284E84" w:rsidRPr="00284E84" w:rsidRDefault="00284E84" w:rsidP="00284E84">
            <w:pPr>
              <w:pStyle w:val="Heading4"/>
              <w:rPr>
                <w:rFonts w:ascii="Arial" w:hAnsi="Arial" w:cs="Arial"/>
                <w:bCs/>
                <w:color w:val="000000" w:themeColor="text1"/>
              </w:rPr>
            </w:pPr>
            <w:r w:rsidRPr="00284E84">
              <w:rPr>
                <w:rFonts w:ascii="Arial" w:hAnsi="Arial" w:cs="Arial"/>
                <w:bCs/>
                <w:color w:val="000000" w:themeColor="text1"/>
              </w:rPr>
              <w:t xml:space="preserve">LEVEL 5 ASSESSMENT SPECIFICATION </w:t>
            </w:r>
          </w:p>
        </w:tc>
      </w:tr>
    </w:tbl>
    <w:p w14:paraId="7F0AEB27" w14:textId="12E3737A" w:rsidR="00284E84" w:rsidRPr="00A406E5" w:rsidRDefault="00284E84" w:rsidP="00106D85">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84E84" w:rsidRPr="00A406E5" w14:paraId="387F45CA" w14:textId="77777777" w:rsidTr="00284E84">
        <w:tc>
          <w:tcPr>
            <w:tcW w:w="2093" w:type="dxa"/>
            <w:shd w:val="pct15" w:color="auto" w:fill="auto"/>
          </w:tcPr>
          <w:p w14:paraId="60EC3FC3" w14:textId="77777777" w:rsidR="00284E84" w:rsidRPr="00A406E5" w:rsidRDefault="00284E84" w:rsidP="00284E8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56FAC6" w14:textId="27AF574E" w:rsidR="00284E84" w:rsidRPr="00A406E5" w:rsidRDefault="00284E84" w:rsidP="00284E84">
            <w:pPr>
              <w:spacing w:before="120" w:after="120"/>
              <w:jc w:val="both"/>
              <w:rPr>
                <w:rFonts w:ascii="Arial" w:hAnsi="Arial" w:cs="Arial"/>
                <w:b/>
                <w:sz w:val="22"/>
                <w:szCs w:val="22"/>
              </w:rPr>
            </w:pPr>
            <w:r>
              <w:rPr>
                <w:rFonts w:ascii="Arial" w:hAnsi="Arial" w:cs="Arial"/>
                <w:b/>
                <w:sz w:val="22"/>
                <w:szCs w:val="22"/>
              </w:rPr>
              <w:t xml:space="preserve">William </w:t>
            </w:r>
            <w:proofErr w:type="spellStart"/>
            <w:r>
              <w:rPr>
                <w:rFonts w:ascii="Arial" w:hAnsi="Arial" w:cs="Arial"/>
                <w:b/>
                <w:sz w:val="22"/>
                <w:szCs w:val="22"/>
              </w:rPr>
              <w:t>Tomos</w:t>
            </w:r>
            <w:proofErr w:type="spellEnd"/>
            <w:r>
              <w:rPr>
                <w:rFonts w:ascii="Arial" w:hAnsi="Arial" w:cs="Arial"/>
                <w:b/>
                <w:sz w:val="22"/>
                <w:szCs w:val="22"/>
              </w:rPr>
              <w:t xml:space="preserve"> John Bowen</w:t>
            </w:r>
          </w:p>
        </w:tc>
        <w:tc>
          <w:tcPr>
            <w:tcW w:w="2268" w:type="dxa"/>
            <w:shd w:val="clear" w:color="auto" w:fill="D9D9D9"/>
          </w:tcPr>
          <w:p w14:paraId="3DDF5D17" w14:textId="5E451ACA" w:rsidR="00284E84" w:rsidRPr="00A406E5" w:rsidRDefault="00284E84" w:rsidP="00284E8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D03090E" w14:textId="77777777" w:rsidR="00284E84" w:rsidRPr="00A406E5" w:rsidRDefault="00284E84" w:rsidP="00284E84">
            <w:pPr>
              <w:spacing w:before="120" w:after="120"/>
              <w:jc w:val="both"/>
              <w:rPr>
                <w:rFonts w:ascii="Arial" w:hAnsi="Arial" w:cs="Arial"/>
                <w:b/>
                <w:sz w:val="22"/>
                <w:szCs w:val="22"/>
              </w:rPr>
            </w:pPr>
            <w:r>
              <w:rPr>
                <w:rFonts w:ascii="Arial" w:hAnsi="Arial" w:cs="Arial"/>
                <w:b/>
                <w:sz w:val="22"/>
                <w:szCs w:val="22"/>
              </w:rPr>
              <w:t>BOW16832669</w:t>
            </w:r>
          </w:p>
        </w:tc>
      </w:tr>
      <w:tr w:rsidR="00284E84" w:rsidRPr="00A406E5" w14:paraId="6AD770BD" w14:textId="77777777" w:rsidTr="00284E84">
        <w:tc>
          <w:tcPr>
            <w:tcW w:w="2093" w:type="dxa"/>
            <w:shd w:val="pct15" w:color="auto" w:fill="auto"/>
          </w:tcPr>
          <w:p w14:paraId="05A518D9" w14:textId="77777777" w:rsidR="00284E84" w:rsidRPr="00A406E5" w:rsidRDefault="00284E84" w:rsidP="00284E8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B6F4BB" w14:textId="0BBFB271" w:rsidR="00284E84" w:rsidRPr="00A406E5" w:rsidRDefault="00284E84" w:rsidP="00284E84">
            <w:pPr>
              <w:spacing w:before="120" w:after="120"/>
              <w:jc w:val="both"/>
              <w:rPr>
                <w:rFonts w:ascii="Arial" w:hAnsi="Arial" w:cs="Arial"/>
                <w:b/>
                <w:sz w:val="22"/>
                <w:szCs w:val="22"/>
              </w:rPr>
            </w:pPr>
            <w:r>
              <w:rPr>
                <w:rFonts w:ascii="Arial" w:hAnsi="Arial" w:cs="Arial"/>
                <w:b/>
                <w:sz w:val="22"/>
                <w:szCs w:val="22"/>
              </w:rPr>
              <w:t xml:space="preserve">HND LEVEL 5 </w:t>
            </w:r>
          </w:p>
        </w:tc>
      </w:tr>
      <w:tr w:rsidR="00284E84" w:rsidRPr="00A406E5" w14:paraId="69CFEAF6" w14:textId="77777777" w:rsidTr="00284E84">
        <w:tc>
          <w:tcPr>
            <w:tcW w:w="2093" w:type="dxa"/>
            <w:shd w:val="pct15" w:color="auto" w:fill="auto"/>
          </w:tcPr>
          <w:p w14:paraId="660CF573" w14:textId="77777777" w:rsidR="00284E84" w:rsidRPr="00A406E5" w:rsidRDefault="00284E84" w:rsidP="00284E8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31211C" w14:textId="7F61C528" w:rsidR="00284E84" w:rsidRPr="00A406E5" w:rsidRDefault="00284E84" w:rsidP="00284E84">
            <w:pPr>
              <w:spacing w:before="120" w:after="120"/>
              <w:jc w:val="both"/>
              <w:rPr>
                <w:rFonts w:ascii="Arial" w:hAnsi="Arial" w:cs="Arial"/>
                <w:b/>
                <w:sz w:val="22"/>
                <w:szCs w:val="22"/>
              </w:rPr>
            </w:pPr>
            <w:r>
              <w:rPr>
                <w:rFonts w:ascii="Arial" w:hAnsi="Arial" w:cs="Arial"/>
                <w:b/>
                <w:sz w:val="22"/>
                <w:szCs w:val="22"/>
              </w:rPr>
              <w:t>MECHANICAL PRINCIPLES</w:t>
            </w:r>
          </w:p>
        </w:tc>
      </w:tr>
      <w:tr w:rsidR="00284E84" w:rsidRPr="00A406E5" w14:paraId="146DB34D" w14:textId="77777777" w:rsidTr="00284E84">
        <w:tc>
          <w:tcPr>
            <w:tcW w:w="2093" w:type="dxa"/>
            <w:shd w:val="pct15" w:color="auto" w:fill="auto"/>
          </w:tcPr>
          <w:p w14:paraId="6875DD9F" w14:textId="77777777" w:rsidR="00284E84" w:rsidRPr="00A406E5" w:rsidRDefault="00284E84" w:rsidP="00284E8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C3F914" w14:textId="77777777" w:rsidR="00284E84" w:rsidRPr="00A406E5" w:rsidRDefault="00284E84" w:rsidP="00284E84">
            <w:pPr>
              <w:spacing w:before="120" w:after="120"/>
              <w:jc w:val="both"/>
              <w:rPr>
                <w:rFonts w:ascii="Arial" w:hAnsi="Arial" w:cs="Arial"/>
                <w:b/>
                <w:sz w:val="22"/>
                <w:szCs w:val="22"/>
              </w:rPr>
            </w:pPr>
            <w:r>
              <w:rPr>
                <w:rFonts w:ascii="Arial" w:hAnsi="Arial" w:cs="Arial"/>
                <w:b/>
                <w:sz w:val="22"/>
                <w:szCs w:val="22"/>
              </w:rPr>
              <w:t>M5X00926</w:t>
            </w:r>
          </w:p>
        </w:tc>
        <w:tc>
          <w:tcPr>
            <w:tcW w:w="2268" w:type="dxa"/>
            <w:shd w:val="clear" w:color="auto" w:fill="D9D9D9"/>
          </w:tcPr>
          <w:p w14:paraId="55371F59" w14:textId="627A897D" w:rsidR="00284E84" w:rsidRPr="00284E84" w:rsidRDefault="00284E84" w:rsidP="00284E84">
            <w:pPr>
              <w:pStyle w:val="Heading2"/>
              <w:rPr>
                <w:rFonts w:ascii="Arial" w:hAnsi="Arial" w:cs="Arial"/>
                <w:b/>
                <w:bCs/>
                <w:sz w:val="22"/>
                <w:szCs w:val="22"/>
              </w:rPr>
            </w:pPr>
            <w:r w:rsidRPr="00284E84">
              <w:rPr>
                <w:rFonts w:ascii="Arial" w:hAnsi="Arial" w:cs="Arial"/>
                <w:b/>
                <w:bCs/>
                <w:color w:val="000000" w:themeColor="text1"/>
                <w:sz w:val="22"/>
                <w:szCs w:val="22"/>
              </w:rPr>
              <w:t>Contribution to Overall Module Assessment (%):</w:t>
            </w:r>
          </w:p>
        </w:tc>
        <w:tc>
          <w:tcPr>
            <w:tcW w:w="2268" w:type="dxa"/>
          </w:tcPr>
          <w:p w14:paraId="3EBA842E" w14:textId="6FFC9AE9" w:rsidR="00284E84" w:rsidRPr="00A406E5" w:rsidRDefault="00284E84" w:rsidP="00284E84">
            <w:pPr>
              <w:spacing w:before="120" w:after="120"/>
              <w:jc w:val="both"/>
              <w:rPr>
                <w:rFonts w:ascii="Arial" w:hAnsi="Arial" w:cs="Arial"/>
                <w:b/>
                <w:sz w:val="22"/>
                <w:szCs w:val="22"/>
              </w:rPr>
            </w:pPr>
            <w:r>
              <w:rPr>
                <w:rFonts w:ascii="Arial" w:hAnsi="Arial" w:cs="Arial"/>
                <w:b/>
                <w:sz w:val="22"/>
                <w:szCs w:val="22"/>
              </w:rPr>
              <w:t>50</w:t>
            </w:r>
            <w:r>
              <w:rPr>
                <w:rFonts w:ascii="Arial" w:hAnsi="Arial" w:cs="Arial"/>
                <w:b/>
                <w:sz w:val="22"/>
                <w:szCs w:val="22"/>
              </w:rPr>
              <w:t>%</w:t>
            </w:r>
          </w:p>
        </w:tc>
      </w:tr>
      <w:tr w:rsidR="00284E84" w:rsidRPr="00A406E5" w14:paraId="52DE6A9A" w14:textId="77777777" w:rsidTr="00284E84">
        <w:tc>
          <w:tcPr>
            <w:tcW w:w="2093" w:type="dxa"/>
            <w:shd w:val="pct15" w:color="auto" w:fill="auto"/>
          </w:tcPr>
          <w:p w14:paraId="4F845B9A" w14:textId="77777777" w:rsidR="00284E84" w:rsidRPr="00A406E5" w:rsidRDefault="00284E84" w:rsidP="00284E8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3BAF97D" w14:textId="77777777" w:rsidR="00284E84" w:rsidRPr="00A406E5" w:rsidRDefault="00284E84" w:rsidP="00284E84">
            <w:pPr>
              <w:spacing w:before="120" w:after="120"/>
              <w:jc w:val="both"/>
              <w:rPr>
                <w:rFonts w:ascii="Arial" w:hAnsi="Arial" w:cs="Arial"/>
                <w:b/>
                <w:sz w:val="22"/>
                <w:szCs w:val="22"/>
              </w:rPr>
            </w:pPr>
            <w:r>
              <w:rPr>
                <w:rFonts w:ascii="Arial" w:hAnsi="Arial" w:cs="Arial"/>
                <w:b/>
                <w:sz w:val="22"/>
                <w:szCs w:val="22"/>
              </w:rPr>
              <w:t>EMILY NYATHI</w:t>
            </w:r>
          </w:p>
        </w:tc>
        <w:tc>
          <w:tcPr>
            <w:tcW w:w="2268" w:type="dxa"/>
            <w:shd w:val="clear" w:color="auto" w:fill="D9D9D9"/>
          </w:tcPr>
          <w:p w14:paraId="57020261" w14:textId="51BDC549" w:rsidR="00284E84" w:rsidRPr="00A406E5" w:rsidRDefault="00284E84" w:rsidP="00284E8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3223881" w14:textId="77777777" w:rsidR="00284E84" w:rsidRPr="00A406E5" w:rsidRDefault="00284E84" w:rsidP="00284E84">
            <w:pPr>
              <w:spacing w:before="120" w:after="120"/>
              <w:jc w:val="both"/>
              <w:rPr>
                <w:rFonts w:ascii="Arial" w:hAnsi="Arial" w:cs="Arial"/>
                <w:b/>
                <w:sz w:val="22"/>
                <w:szCs w:val="22"/>
              </w:rPr>
            </w:pPr>
            <w:r>
              <w:rPr>
                <w:rFonts w:ascii="Arial" w:hAnsi="Arial" w:cs="Arial"/>
                <w:b/>
                <w:sz w:val="22"/>
                <w:szCs w:val="22"/>
              </w:rPr>
              <w:t>EDWARD HORNAGOLD</w:t>
            </w:r>
          </w:p>
        </w:tc>
      </w:tr>
      <w:tr w:rsidR="00284E84" w:rsidRPr="00A406E5" w14:paraId="295B060E" w14:textId="77777777" w:rsidTr="00284E84">
        <w:tc>
          <w:tcPr>
            <w:tcW w:w="2093" w:type="dxa"/>
            <w:shd w:val="pct15" w:color="auto" w:fill="auto"/>
          </w:tcPr>
          <w:p w14:paraId="39AC8990" w14:textId="77777777" w:rsidR="00284E84" w:rsidRPr="00A406E5" w:rsidRDefault="00284E84" w:rsidP="00284E8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B262E35" w14:textId="296B50BF" w:rsidR="00284E84" w:rsidRPr="00A406E5" w:rsidRDefault="00284E84" w:rsidP="00284E84">
            <w:pPr>
              <w:spacing w:before="120" w:after="120"/>
              <w:jc w:val="both"/>
              <w:rPr>
                <w:rFonts w:ascii="Arial" w:hAnsi="Arial" w:cs="Arial"/>
                <w:b/>
                <w:sz w:val="22"/>
                <w:szCs w:val="22"/>
              </w:rPr>
            </w:pPr>
            <w:r>
              <w:rPr>
                <w:rFonts w:ascii="Arial" w:hAnsi="Arial" w:cs="Arial"/>
                <w:b/>
                <w:sz w:val="22"/>
                <w:szCs w:val="22"/>
              </w:rPr>
              <w:t>Power Transmission</w:t>
            </w:r>
          </w:p>
        </w:tc>
        <w:tc>
          <w:tcPr>
            <w:tcW w:w="2268" w:type="dxa"/>
            <w:shd w:val="pct15" w:color="auto" w:fill="auto"/>
          </w:tcPr>
          <w:p w14:paraId="72C7795F" w14:textId="4ED3FE65" w:rsidR="00284E84" w:rsidRPr="00A406E5" w:rsidRDefault="00284E84" w:rsidP="00284E8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8834B5" w14:textId="77777777" w:rsidR="00284E84" w:rsidRPr="00A406E5" w:rsidRDefault="00284E84" w:rsidP="00284E84">
            <w:pPr>
              <w:spacing w:before="120" w:after="120"/>
              <w:jc w:val="both"/>
              <w:rPr>
                <w:rFonts w:ascii="Arial" w:hAnsi="Arial" w:cs="Arial"/>
                <w:b/>
                <w:sz w:val="22"/>
                <w:szCs w:val="22"/>
              </w:rPr>
            </w:pPr>
            <w:r>
              <w:rPr>
                <w:rFonts w:ascii="Arial" w:hAnsi="Arial" w:cs="Arial"/>
                <w:b/>
                <w:sz w:val="22"/>
                <w:szCs w:val="22"/>
              </w:rPr>
              <w:t>(NOMINAL 3000)</w:t>
            </w:r>
          </w:p>
        </w:tc>
      </w:tr>
      <w:tr w:rsidR="00284E84" w:rsidRPr="00A406E5" w14:paraId="4E3BDC33" w14:textId="77777777" w:rsidTr="00284E84">
        <w:tc>
          <w:tcPr>
            <w:tcW w:w="2093" w:type="dxa"/>
            <w:shd w:val="pct15" w:color="auto" w:fill="auto"/>
          </w:tcPr>
          <w:p w14:paraId="24041C0F" w14:textId="77777777" w:rsidR="00284E84" w:rsidRPr="00A406E5" w:rsidRDefault="00284E84" w:rsidP="00284E8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CB51E2D" w14:textId="77777777" w:rsidR="00284E84" w:rsidRPr="00A406E5" w:rsidRDefault="00284E84" w:rsidP="00284E84">
            <w:pPr>
              <w:spacing w:before="120" w:after="120"/>
              <w:jc w:val="both"/>
              <w:rPr>
                <w:rFonts w:ascii="Arial" w:hAnsi="Arial" w:cs="Arial"/>
                <w:b/>
                <w:sz w:val="22"/>
                <w:szCs w:val="22"/>
              </w:rPr>
            </w:pPr>
            <w:r>
              <w:rPr>
                <w:rFonts w:ascii="Arial" w:hAnsi="Arial" w:cs="Arial"/>
                <w:b/>
                <w:sz w:val="22"/>
                <w:szCs w:val="22"/>
              </w:rPr>
              <w:t>24/01/2020</w:t>
            </w:r>
          </w:p>
        </w:tc>
        <w:tc>
          <w:tcPr>
            <w:tcW w:w="2268" w:type="dxa"/>
            <w:shd w:val="pct15" w:color="auto" w:fill="auto"/>
          </w:tcPr>
          <w:p w14:paraId="5B537D10" w14:textId="439B7347" w:rsidR="00284E84" w:rsidRPr="00A406E5" w:rsidRDefault="00284E84" w:rsidP="00284E8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CF1AB0D" w14:textId="77777777" w:rsidR="00284E84" w:rsidRPr="00A406E5" w:rsidRDefault="00284E84" w:rsidP="00284E84">
            <w:pPr>
              <w:spacing w:before="120" w:after="120"/>
              <w:jc w:val="both"/>
              <w:rPr>
                <w:rFonts w:ascii="Arial" w:hAnsi="Arial" w:cs="Arial"/>
                <w:b/>
                <w:sz w:val="22"/>
                <w:szCs w:val="22"/>
              </w:rPr>
            </w:pPr>
            <w:r>
              <w:rPr>
                <w:rFonts w:ascii="Arial" w:hAnsi="Arial" w:cs="Arial"/>
                <w:b/>
                <w:sz w:val="22"/>
                <w:szCs w:val="22"/>
              </w:rPr>
              <w:t>04/02/2020</w:t>
            </w:r>
          </w:p>
        </w:tc>
      </w:tr>
      <w:tr w:rsidR="00284E84" w:rsidRPr="00A406E5" w14:paraId="7DCF35A5" w14:textId="77777777" w:rsidTr="00284E84">
        <w:tc>
          <w:tcPr>
            <w:tcW w:w="2093" w:type="dxa"/>
            <w:shd w:val="pct15" w:color="auto" w:fill="auto"/>
          </w:tcPr>
          <w:p w14:paraId="697B7F7E" w14:textId="77777777" w:rsidR="00284E84" w:rsidRPr="00A406E5" w:rsidRDefault="00284E84" w:rsidP="00284E8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1D7055A" w14:textId="65458A9C" w:rsidR="00284E84" w:rsidRPr="00A406E5" w:rsidRDefault="00284E84" w:rsidP="00284E8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0F51BD8" w14:textId="68B60462" w:rsidR="00284E84" w:rsidRPr="00A406E5" w:rsidRDefault="00284E84" w:rsidP="00284E8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63A189F" w14:textId="4E292F5A" w:rsidR="00284E84" w:rsidRPr="00A406E5" w:rsidRDefault="00284E84" w:rsidP="00284E8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84E84" w:rsidRPr="00A406E5" w14:paraId="09C5C595" w14:textId="77777777" w:rsidTr="00284E84">
        <w:tc>
          <w:tcPr>
            <w:tcW w:w="2093" w:type="dxa"/>
            <w:shd w:val="pct15" w:color="auto" w:fill="auto"/>
          </w:tcPr>
          <w:p w14:paraId="1149E964" w14:textId="77777777" w:rsidR="00284E84" w:rsidRPr="00A406E5" w:rsidRDefault="00284E84" w:rsidP="00284E8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B8B4AE9" w14:textId="072189E8" w:rsidR="00284E84" w:rsidRPr="00A406E5" w:rsidRDefault="00284E84" w:rsidP="00284E8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3399F0D" w14:textId="458A05A3" w:rsidR="00284E84" w:rsidRPr="00A406E5" w:rsidRDefault="00284E84" w:rsidP="00106D85">
      <w:pPr>
        <w:rPr>
          <w:rFonts w:ascii="Arial" w:hAnsi="Arial" w:cs="Arial"/>
          <w:sz w:val="32"/>
        </w:rPr>
      </w:pPr>
    </w:p>
    <w:p w14:paraId="549778DC" w14:textId="18534476" w:rsidR="00284E84" w:rsidRDefault="00284E84" w:rsidP="00106D85">
      <w:pPr>
        <w:rPr>
          <w:rFonts w:ascii="Arial" w:hAnsi="Arial" w:cs="Arial"/>
          <w:sz w:val="32"/>
        </w:rPr>
      </w:pPr>
    </w:p>
    <w:p w14:paraId="4D761957" w14:textId="46B6FA78" w:rsidR="00284E84" w:rsidRDefault="00284E84" w:rsidP="00106D85">
      <w:pPr>
        <w:rPr>
          <w:rFonts w:ascii="Arial" w:hAnsi="Arial" w:cs="Arial"/>
          <w:sz w:val="32"/>
        </w:rPr>
      </w:pPr>
    </w:p>
    <w:p w14:paraId="74B39B97" w14:textId="2964F36E" w:rsidR="00284E84" w:rsidRDefault="00284E84" w:rsidP="00106D85">
      <w:pPr>
        <w:rPr>
          <w:rFonts w:ascii="Arial" w:hAnsi="Arial" w:cs="Arial"/>
          <w:sz w:val="32"/>
        </w:rPr>
      </w:pPr>
    </w:p>
    <w:p w14:paraId="20DB9B4E" w14:textId="23E1B8BC" w:rsidR="00284E84" w:rsidRDefault="00284E84" w:rsidP="00106D85">
      <w:pPr>
        <w:rPr>
          <w:rFonts w:ascii="Arial" w:hAnsi="Arial" w:cs="Arial"/>
          <w:sz w:val="32"/>
        </w:rPr>
      </w:pPr>
    </w:p>
    <w:p w14:paraId="2578BD05" w14:textId="77777777" w:rsidR="00284E84" w:rsidRPr="00A406E5" w:rsidRDefault="00284E84" w:rsidP="00106D85">
      <w:pPr>
        <w:rPr>
          <w:rFonts w:ascii="Arial" w:hAnsi="Arial" w:cs="Arial"/>
          <w:sz w:val="32"/>
        </w:rPr>
      </w:pPr>
    </w:p>
    <w:p w14:paraId="658B1ACE" w14:textId="6932D822" w:rsidR="00284E84" w:rsidRPr="00A406E5" w:rsidRDefault="00284E84" w:rsidP="00284E8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84E84" w:rsidRPr="00A406E5" w14:paraId="4E316D6F" w14:textId="77777777" w:rsidTr="00106D85">
        <w:trPr>
          <w:jc w:val="center"/>
        </w:trPr>
        <w:tc>
          <w:tcPr>
            <w:tcW w:w="10670" w:type="dxa"/>
            <w:shd w:val="clear" w:color="auto" w:fill="BFBFBF"/>
          </w:tcPr>
          <w:p w14:paraId="24904846" w14:textId="77777777" w:rsidR="00284E84" w:rsidRPr="00A406E5" w:rsidRDefault="00284E84" w:rsidP="00106D85">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William Tomos john BOwen Assignment 3</w:t>
            </w:r>
          </w:p>
        </w:tc>
      </w:tr>
    </w:tbl>
    <w:p w14:paraId="59402A84" w14:textId="77777777" w:rsidR="00284E84" w:rsidRPr="00A406E5" w:rsidRDefault="00284E84" w:rsidP="00284E84">
      <w:pPr>
        <w:rPr>
          <w:rFonts w:ascii="Arial" w:hAnsi="Arial" w:cs="Arial"/>
        </w:rPr>
      </w:pPr>
    </w:p>
    <w:p w14:paraId="0DABF913" w14:textId="55FEB9CE" w:rsidR="00284E84" w:rsidRPr="00A406E5" w:rsidRDefault="00284E84" w:rsidP="00284E84">
      <w:pPr>
        <w:pStyle w:val="BodyText1"/>
        <w:tabs>
          <w:tab w:val="clear" w:pos="720"/>
          <w:tab w:val="clear" w:pos="1440"/>
        </w:tabs>
        <w:jc w:val="both"/>
        <w:rPr>
          <w:rFonts w:ascii="Arial" w:hAnsi="Arial" w:cs="Arial"/>
          <w:sz w:val="20"/>
        </w:rPr>
      </w:pPr>
      <w:r w:rsidRPr="00A406E5">
        <w:rPr>
          <w:rFonts w:ascii="Arial" w:hAnsi="Arial" w:cs="Arial"/>
          <w:sz w:val="20"/>
        </w:rPr>
        <w:t>.</w:t>
      </w:r>
    </w:p>
    <w:p w14:paraId="197F0FB1" w14:textId="77777777" w:rsidR="00284E84" w:rsidRPr="00A406E5" w:rsidRDefault="00284E84" w:rsidP="00284E84">
      <w:pPr>
        <w:rPr>
          <w:rFonts w:ascii="Arial" w:hAnsi="Arial" w:cs="Arial"/>
          <w:b/>
          <w:sz w:val="22"/>
          <w:szCs w:val="22"/>
        </w:rPr>
        <w:sectPr w:rsidR="00284E84" w:rsidRPr="00A406E5" w:rsidSect="00F31C04">
          <w:footerReference w:type="default" r:id="rId10"/>
          <w:pgSz w:w="11894" w:h="16834"/>
          <w:pgMar w:top="720" w:right="720" w:bottom="720" w:left="720" w:header="706" w:footer="454" w:gutter="0"/>
          <w:paperSrc w:first="1" w:other="1"/>
          <w:cols w:space="720"/>
          <w:docGrid w:linePitch="272"/>
        </w:sectPr>
      </w:pPr>
    </w:p>
    <w:p w14:paraId="3A89BF36" w14:textId="77777777" w:rsidR="00284E84" w:rsidRPr="00A406E5" w:rsidRDefault="00284E84" w:rsidP="00284E84">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284E84" w:rsidRPr="00A406E5" w14:paraId="3239584C" w14:textId="77777777" w:rsidTr="00106D8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1794026" w14:textId="77777777" w:rsidR="00284E84" w:rsidRPr="00A406E5" w:rsidRDefault="00284E84" w:rsidP="00106D8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9EE139" w14:textId="77777777" w:rsidR="00284E84" w:rsidRPr="00A85BFE" w:rsidRDefault="00284E84" w:rsidP="00106D8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33255D" w14:textId="77777777" w:rsidR="00284E84" w:rsidRPr="00A85BFE" w:rsidRDefault="00284E84" w:rsidP="00106D85">
            <w:pPr>
              <w:ind w:left="113" w:right="113"/>
              <w:jc w:val="center"/>
              <w:rPr>
                <w:rFonts w:ascii="Arial" w:hAnsi="Arial" w:cs="Arial"/>
                <w:b/>
                <w:sz w:val="18"/>
                <w:szCs w:val="18"/>
              </w:rPr>
            </w:pPr>
            <w:r w:rsidRPr="00A85BFE">
              <w:rPr>
                <w:rFonts w:ascii="Arial" w:hAnsi="Arial" w:cs="Arial"/>
                <w:b/>
                <w:sz w:val="18"/>
                <w:szCs w:val="18"/>
              </w:rPr>
              <w:t xml:space="preserve">Marks </w:t>
            </w:r>
          </w:p>
          <w:p w14:paraId="522D62EF" w14:textId="77777777" w:rsidR="00284E84" w:rsidRPr="00A85BFE" w:rsidRDefault="00284E84" w:rsidP="00106D85">
            <w:pPr>
              <w:ind w:left="113" w:right="113"/>
              <w:jc w:val="center"/>
              <w:rPr>
                <w:rFonts w:ascii="Arial" w:hAnsi="Arial" w:cs="Arial"/>
                <w:b/>
                <w:sz w:val="18"/>
                <w:szCs w:val="18"/>
              </w:rPr>
            </w:pPr>
            <w:r w:rsidRPr="00A85BFE">
              <w:rPr>
                <w:rFonts w:ascii="Arial" w:hAnsi="Arial" w:cs="Arial"/>
                <w:b/>
                <w:sz w:val="18"/>
                <w:szCs w:val="18"/>
              </w:rPr>
              <w:t>awarded</w:t>
            </w:r>
          </w:p>
        </w:tc>
      </w:tr>
      <w:tr w:rsidR="00284E84" w:rsidRPr="00A406E5" w14:paraId="590797B1"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5CFD1D8B" w14:textId="77777777" w:rsidR="00284E84" w:rsidRPr="00A406E5" w:rsidRDefault="00284E84" w:rsidP="00106D8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56357B4" w14:textId="77777777" w:rsidR="00284E84" w:rsidRPr="00A406E5" w:rsidRDefault="00284E84" w:rsidP="00106D8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F28780B" w14:textId="77777777" w:rsidR="00284E84" w:rsidRPr="00A406E5" w:rsidRDefault="00284E84"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922E50" w14:textId="77777777" w:rsidR="00284E84" w:rsidRPr="00A406E5" w:rsidRDefault="00284E84" w:rsidP="00106D85">
            <w:pPr>
              <w:jc w:val="center"/>
              <w:rPr>
                <w:rFonts w:ascii="Arial" w:hAnsi="Arial" w:cs="Arial"/>
                <w:sz w:val="32"/>
              </w:rPr>
            </w:pPr>
          </w:p>
        </w:tc>
      </w:tr>
      <w:tr w:rsidR="00284E84" w:rsidRPr="00A406E5" w14:paraId="7A5AAD62" w14:textId="77777777" w:rsidTr="00106D85">
        <w:trPr>
          <w:trHeight w:val="450"/>
        </w:trPr>
        <w:tc>
          <w:tcPr>
            <w:tcW w:w="4169" w:type="pct"/>
            <w:vMerge w:val="restart"/>
            <w:tcBorders>
              <w:top w:val="single" w:sz="4" w:space="0" w:color="auto"/>
              <w:left w:val="single" w:sz="4" w:space="0" w:color="auto"/>
              <w:right w:val="single" w:sz="4" w:space="0" w:color="auto"/>
            </w:tcBorders>
          </w:tcPr>
          <w:p w14:paraId="135338F8" w14:textId="77777777" w:rsidR="00284E84" w:rsidRPr="005B22E9" w:rsidRDefault="00284E84" w:rsidP="00106D85">
            <w:pPr>
              <w:spacing w:after="120"/>
              <w:rPr>
                <w:rFonts w:ascii="Arial" w:hAnsi="Arial" w:cs="Arial"/>
              </w:rPr>
            </w:pPr>
            <w:r>
              <w:rPr>
                <w:rFonts w:ascii="Arial" w:hAnsi="Arial" w:cs="Arial"/>
              </w:rPr>
              <w:t xml:space="preserve">You did not complete your background research for Task 1. This has cost you some marks. However, for Task 2 you have engaged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w:t>
            </w:r>
          </w:p>
          <w:p w14:paraId="7ABD497F" w14:textId="77777777" w:rsidR="00284E84" w:rsidRPr="00A406E5" w:rsidRDefault="00284E84"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B9914F" w14:textId="77777777" w:rsidR="00284E84" w:rsidRPr="00A406E5" w:rsidRDefault="00284E84"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086D6C" w14:textId="77777777" w:rsidR="00284E84" w:rsidRPr="00A406E5" w:rsidRDefault="00284E84" w:rsidP="00106D85">
            <w:pPr>
              <w:rPr>
                <w:rFonts w:ascii="Arial" w:hAnsi="Arial" w:cs="Arial"/>
                <w:sz w:val="32"/>
              </w:rPr>
            </w:pPr>
            <w:r>
              <w:rPr>
                <w:rFonts w:ascii="Arial" w:hAnsi="Arial" w:cs="Arial"/>
                <w:sz w:val="32"/>
              </w:rPr>
              <w:t>13</w:t>
            </w:r>
          </w:p>
        </w:tc>
      </w:tr>
      <w:tr w:rsidR="00284E84" w:rsidRPr="00A406E5" w14:paraId="668DB7D1" w14:textId="77777777" w:rsidTr="00106D85">
        <w:trPr>
          <w:trHeight w:val="451"/>
        </w:trPr>
        <w:tc>
          <w:tcPr>
            <w:tcW w:w="4169" w:type="pct"/>
            <w:vMerge/>
            <w:tcBorders>
              <w:left w:val="single" w:sz="4" w:space="0" w:color="auto"/>
              <w:bottom w:val="single" w:sz="4" w:space="0" w:color="auto"/>
              <w:right w:val="single" w:sz="4" w:space="0" w:color="auto"/>
            </w:tcBorders>
          </w:tcPr>
          <w:p w14:paraId="03BA910D" w14:textId="77777777" w:rsidR="00284E84" w:rsidRPr="00A406E5" w:rsidRDefault="00284E84"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5B4A5C" w14:textId="77777777" w:rsidR="00284E84" w:rsidRPr="00A406E5" w:rsidRDefault="00284E84" w:rsidP="00106D85">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4406C75" w14:textId="77777777" w:rsidR="00284E84" w:rsidRPr="00A406E5" w:rsidRDefault="00284E84" w:rsidP="00106D85">
            <w:pPr>
              <w:jc w:val="center"/>
              <w:rPr>
                <w:rFonts w:ascii="Arial" w:hAnsi="Arial" w:cs="Arial"/>
                <w:sz w:val="32"/>
              </w:rPr>
            </w:pPr>
          </w:p>
        </w:tc>
      </w:tr>
      <w:tr w:rsidR="00284E84" w:rsidRPr="00A406E5" w14:paraId="7501E008"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65D1BBBE" w14:textId="77777777" w:rsidR="00284E84" w:rsidRPr="00A406E5" w:rsidRDefault="00284E84" w:rsidP="00106D8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A1C5AAA" w14:textId="77777777" w:rsidR="00284E84" w:rsidRPr="00A406E5" w:rsidRDefault="00284E84"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CF0226" w14:textId="77777777" w:rsidR="00284E84" w:rsidRPr="00A406E5" w:rsidRDefault="00284E84"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925634" w14:textId="77777777" w:rsidR="00284E84" w:rsidRPr="00A406E5" w:rsidRDefault="00284E84" w:rsidP="00106D85">
            <w:pPr>
              <w:jc w:val="center"/>
              <w:rPr>
                <w:rFonts w:ascii="Arial" w:hAnsi="Arial" w:cs="Arial"/>
                <w:sz w:val="32"/>
              </w:rPr>
            </w:pPr>
          </w:p>
        </w:tc>
      </w:tr>
      <w:tr w:rsidR="00284E84" w:rsidRPr="00A406E5" w14:paraId="2EB7C5B0" w14:textId="77777777" w:rsidTr="00106D85">
        <w:trPr>
          <w:trHeight w:val="450"/>
        </w:trPr>
        <w:tc>
          <w:tcPr>
            <w:tcW w:w="4169" w:type="pct"/>
            <w:vMerge w:val="restart"/>
            <w:tcBorders>
              <w:top w:val="single" w:sz="4" w:space="0" w:color="auto"/>
              <w:left w:val="single" w:sz="4" w:space="0" w:color="auto"/>
              <w:right w:val="single" w:sz="4" w:space="0" w:color="auto"/>
            </w:tcBorders>
          </w:tcPr>
          <w:p w14:paraId="63FC7642" w14:textId="77777777" w:rsidR="00284E84" w:rsidRPr="004F6470" w:rsidRDefault="00284E84" w:rsidP="00106D85">
            <w:pPr>
              <w:spacing w:after="120"/>
              <w:rPr>
                <w:rFonts w:ascii="Arial" w:hAnsi="Arial" w:cs="Arial"/>
              </w:rPr>
            </w:pPr>
            <w:r>
              <w:rPr>
                <w:rFonts w:ascii="Arial" w:hAnsi="Arial" w:cs="Arial"/>
              </w:rPr>
              <w:t>You have worked had in the problem-solving section for ask 2. However, you dd not show your calculations in Task 1. This has cost you a few marks.</w:t>
            </w:r>
          </w:p>
          <w:p w14:paraId="6751BCC8" w14:textId="77777777" w:rsidR="00284E84" w:rsidRPr="00A406E5" w:rsidRDefault="00284E84" w:rsidP="00106D85">
            <w:pPr>
              <w:spacing w:after="120"/>
              <w:rPr>
                <w:rFonts w:ascii="Arial" w:hAnsi="Arial" w:cs="Arial"/>
                <w:sz w:val="14"/>
                <w:szCs w:val="14"/>
              </w:rPr>
            </w:pPr>
          </w:p>
          <w:p w14:paraId="45C439B2" w14:textId="77777777" w:rsidR="00284E84" w:rsidRPr="00A406E5" w:rsidRDefault="00284E84"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E630DE" w14:textId="77777777" w:rsidR="00284E84" w:rsidRPr="00A406E5" w:rsidRDefault="00284E84"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ED67E7" w14:textId="77777777" w:rsidR="00284E84" w:rsidRPr="00A406E5" w:rsidRDefault="00284E84" w:rsidP="00106D85">
            <w:pPr>
              <w:rPr>
                <w:rFonts w:ascii="Arial" w:hAnsi="Arial" w:cs="Arial"/>
                <w:sz w:val="32"/>
              </w:rPr>
            </w:pPr>
            <w:r>
              <w:rPr>
                <w:rFonts w:ascii="Arial" w:hAnsi="Arial" w:cs="Arial"/>
                <w:sz w:val="32"/>
              </w:rPr>
              <w:t>19</w:t>
            </w:r>
          </w:p>
        </w:tc>
      </w:tr>
      <w:tr w:rsidR="00284E84" w:rsidRPr="00A406E5" w14:paraId="3D640010" w14:textId="77777777" w:rsidTr="00106D85">
        <w:trPr>
          <w:trHeight w:val="451"/>
        </w:trPr>
        <w:tc>
          <w:tcPr>
            <w:tcW w:w="4169" w:type="pct"/>
            <w:vMerge/>
            <w:tcBorders>
              <w:left w:val="single" w:sz="4" w:space="0" w:color="auto"/>
              <w:bottom w:val="single" w:sz="4" w:space="0" w:color="auto"/>
              <w:right w:val="single" w:sz="4" w:space="0" w:color="auto"/>
            </w:tcBorders>
          </w:tcPr>
          <w:p w14:paraId="5B27B054" w14:textId="77777777" w:rsidR="00284E84" w:rsidRPr="00A406E5" w:rsidRDefault="00284E84"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A45F1F" w14:textId="77777777" w:rsidR="00284E84" w:rsidRPr="00A406E5" w:rsidRDefault="00284E84" w:rsidP="00106D85">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8E1E6E6" w14:textId="77777777" w:rsidR="00284E84" w:rsidRPr="00A406E5" w:rsidRDefault="00284E84" w:rsidP="00106D85">
            <w:pPr>
              <w:jc w:val="center"/>
              <w:rPr>
                <w:rFonts w:ascii="Arial" w:hAnsi="Arial" w:cs="Arial"/>
                <w:sz w:val="32"/>
              </w:rPr>
            </w:pPr>
          </w:p>
        </w:tc>
      </w:tr>
      <w:tr w:rsidR="00284E84" w:rsidRPr="00A406E5" w14:paraId="54AFE4B7"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40633EFA" w14:textId="77777777" w:rsidR="00284E84" w:rsidRPr="00A406E5" w:rsidRDefault="00284E84" w:rsidP="00106D8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A73DC81" w14:textId="77777777" w:rsidR="00284E84" w:rsidRPr="00A406E5" w:rsidRDefault="00284E84"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F18FC" w14:textId="77777777" w:rsidR="00284E84" w:rsidRPr="00A406E5" w:rsidRDefault="00284E84"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CE2009" w14:textId="77777777" w:rsidR="00284E84" w:rsidRPr="00A406E5" w:rsidRDefault="00284E84" w:rsidP="00106D85">
            <w:pPr>
              <w:jc w:val="center"/>
              <w:rPr>
                <w:rFonts w:ascii="Arial" w:hAnsi="Arial" w:cs="Arial"/>
                <w:sz w:val="32"/>
              </w:rPr>
            </w:pPr>
          </w:p>
        </w:tc>
      </w:tr>
      <w:tr w:rsidR="00284E84" w:rsidRPr="00A406E5" w14:paraId="03322FEA" w14:textId="77777777" w:rsidTr="00106D85">
        <w:trPr>
          <w:trHeight w:val="450"/>
        </w:trPr>
        <w:tc>
          <w:tcPr>
            <w:tcW w:w="4169" w:type="pct"/>
            <w:vMerge w:val="restart"/>
            <w:tcBorders>
              <w:top w:val="single" w:sz="4" w:space="0" w:color="auto"/>
              <w:left w:val="single" w:sz="4" w:space="0" w:color="auto"/>
              <w:right w:val="single" w:sz="4" w:space="0" w:color="auto"/>
            </w:tcBorders>
          </w:tcPr>
          <w:p w14:paraId="7AE62C73" w14:textId="77777777" w:rsidR="00284E84" w:rsidRPr="00A406E5" w:rsidRDefault="00284E84" w:rsidP="00106D85">
            <w:pPr>
              <w:spacing w:after="120"/>
              <w:rPr>
                <w:rFonts w:ascii="Arial" w:hAnsi="Arial" w:cs="Arial"/>
                <w:sz w:val="14"/>
                <w:szCs w:val="14"/>
              </w:rPr>
            </w:pPr>
            <w:r>
              <w:rPr>
                <w:rFonts w:ascii="Arial" w:hAnsi="Arial" w:cs="Arial"/>
              </w:rPr>
              <w:t>You have used tables and graphs to analyse your findings in Task 1 making some valid arguments. However, you need to improve on giving credit to your sources of information on some of your findings.</w:t>
            </w:r>
          </w:p>
          <w:p w14:paraId="6B442E29" w14:textId="77777777" w:rsidR="00284E84" w:rsidRPr="00A406E5" w:rsidRDefault="00284E84" w:rsidP="00106D85">
            <w:pPr>
              <w:spacing w:after="120"/>
              <w:rPr>
                <w:rFonts w:ascii="Arial" w:hAnsi="Arial" w:cs="Arial"/>
                <w:sz w:val="14"/>
                <w:szCs w:val="14"/>
              </w:rPr>
            </w:pPr>
          </w:p>
          <w:p w14:paraId="31ABDACC" w14:textId="77777777" w:rsidR="00284E84" w:rsidRPr="00A406E5" w:rsidRDefault="00284E84" w:rsidP="00106D85">
            <w:pPr>
              <w:spacing w:after="120"/>
              <w:rPr>
                <w:rFonts w:ascii="Arial" w:hAnsi="Arial" w:cs="Arial"/>
                <w:sz w:val="14"/>
                <w:szCs w:val="14"/>
              </w:rPr>
            </w:pPr>
          </w:p>
          <w:p w14:paraId="28F5A059" w14:textId="77777777" w:rsidR="00284E84" w:rsidRPr="00A406E5" w:rsidRDefault="00284E84"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1540CF" w14:textId="77777777" w:rsidR="00284E84" w:rsidRPr="00A406E5" w:rsidRDefault="00284E84"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4342B" w14:textId="77777777" w:rsidR="00284E84" w:rsidRPr="00A406E5" w:rsidRDefault="00284E84" w:rsidP="00106D85">
            <w:pPr>
              <w:jc w:val="center"/>
              <w:rPr>
                <w:rFonts w:ascii="Arial" w:hAnsi="Arial" w:cs="Arial"/>
                <w:sz w:val="32"/>
              </w:rPr>
            </w:pPr>
            <w:r>
              <w:rPr>
                <w:rFonts w:ascii="Arial" w:hAnsi="Arial" w:cs="Arial"/>
                <w:sz w:val="32"/>
              </w:rPr>
              <w:t>14</w:t>
            </w:r>
          </w:p>
        </w:tc>
      </w:tr>
      <w:tr w:rsidR="00284E84" w:rsidRPr="00A406E5" w14:paraId="525D0C8B" w14:textId="77777777" w:rsidTr="00106D85">
        <w:trPr>
          <w:trHeight w:val="451"/>
        </w:trPr>
        <w:tc>
          <w:tcPr>
            <w:tcW w:w="4169" w:type="pct"/>
            <w:vMerge/>
            <w:tcBorders>
              <w:left w:val="single" w:sz="4" w:space="0" w:color="auto"/>
              <w:bottom w:val="single" w:sz="4" w:space="0" w:color="auto"/>
              <w:right w:val="single" w:sz="4" w:space="0" w:color="auto"/>
            </w:tcBorders>
          </w:tcPr>
          <w:p w14:paraId="3764D2C4" w14:textId="77777777" w:rsidR="00284E84" w:rsidRPr="00A406E5" w:rsidRDefault="00284E84"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F669DF" w14:textId="77777777" w:rsidR="00284E84" w:rsidRPr="00A406E5" w:rsidRDefault="00284E84" w:rsidP="00106D85">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5485120" w14:textId="77777777" w:rsidR="00284E84" w:rsidRPr="00A406E5" w:rsidRDefault="00284E84" w:rsidP="00106D85">
            <w:pPr>
              <w:jc w:val="center"/>
              <w:rPr>
                <w:rFonts w:ascii="Arial" w:hAnsi="Arial" w:cs="Arial"/>
                <w:sz w:val="32"/>
              </w:rPr>
            </w:pPr>
          </w:p>
        </w:tc>
      </w:tr>
      <w:tr w:rsidR="00284E84" w:rsidRPr="00A406E5" w14:paraId="6368CB90"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56B71B1E" w14:textId="77777777" w:rsidR="00284E84" w:rsidRPr="00A406E5" w:rsidRDefault="00284E84" w:rsidP="00106D8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99839F2" w14:textId="77777777" w:rsidR="00284E84" w:rsidRPr="00A406E5" w:rsidRDefault="00284E84"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F3CFE7" w14:textId="77777777" w:rsidR="00284E84" w:rsidRPr="00A406E5" w:rsidRDefault="00284E84"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7BCCB2" w14:textId="77777777" w:rsidR="00284E84" w:rsidRPr="00A406E5" w:rsidRDefault="00284E84" w:rsidP="00106D85">
            <w:pPr>
              <w:jc w:val="center"/>
              <w:rPr>
                <w:rFonts w:ascii="Arial" w:hAnsi="Arial" w:cs="Arial"/>
                <w:sz w:val="32"/>
              </w:rPr>
            </w:pPr>
          </w:p>
        </w:tc>
      </w:tr>
      <w:tr w:rsidR="00284E84" w:rsidRPr="00A406E5" w14:paraId="78C4B3B6" w14:textId="77777777" w:rsidTr="00106D85">
        <w:trPr>
          <w:trHeight w:val="451"/>
        </w:trPr>
        <w:tc>
          <w:tcPr>
            <w:tcW w:w="4169" w:type="pct"/>
            <w:vMerge w:val="restart"/>
            <w:tcBorders>
              <w:top w:val="single" w:sz="4" w:space="0" w:color="auto"/>
              <w:left w:val="single" w:sz="4" w:space="0" w:color="auto"/>
              <w:right w:val="single" w:sz="4" w:space="0" w:color="auto"/>
            </w:tcBorders>
          </w:tcPr>
          <w:p w14:paraId="465639BD" w14:textId="77777777" w:rsidR="00284E84" w:rsidRPr="00B669B1" w:rsidRDefault="00284E84" w:rsidP="00106D85">
            <w:pPr>
              <w:jc w:val="both"/>
              <w:rPr>
                <w:rFonts w:ascii="Arial" w:hAnsi="Arial" w:cs="Arial"/>
              </w:rPr>
            </w:pPr>
            <w:r>
              <w:rPr>
                <w:rFonts w:ascii="Arial" w:hAnsi="Arial" w:cs="Arial"/>
              </w:rPr>
              <w:t xml:space="preserve">You have shown a </w:t>
            </w:r>
            <w:r w:rsidRPr="00B669B1">
              <w:rPr>
                <w:rFonts w:ascii="Arial" w:hAnsi="Arial" w:cs="Arial"/>
              </w:rPr>
              <w:t xml:space="preserve">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4F1ED1C" w14:textId="77777777" w:rsidR="00284E84" w:rsidRPr="00A406E5" w:rsidRDefault="00284E84" w:rsidP="00106D85">
            <w:pPr>
              <w:spacing w:after="120"/>
              <w:rPr>
                <w:rFonts w:ascii="Arial" w:hAnsi="Arial" w:cs="Arial"/>
                <w:sz w:val="14"/>
                <w:szCs w:val="14"/>
              </w:rPr>
            </w:pPr>
          </w:p>
          <w:p w14:paraId="00224921" w14:textId="77777777" w:rsidR="00284E84" w:rsidRPr="00A406E5" w:rsidRDefault="00284E84" w:rsidP="00106D85">
            <w:pPr>
              <w:spacing w:after="120"/>
              <w:rPr>
                <w:rFonts w:ascii="Arial" w:hAnsi="Arial" w:cs="Arial"/>
                <w:sz w:val="14"/>
                <w:szCs w:val="14"/>
              </w:rPr>
            </w:pPr>
          </w:p>
          <w:p w14:paraId="3E5C3781" w14:textId="77777777" w:rsidR="00284E84" w:rsidRPr="00A406E5" w:rsidRDefault="00284E84" w:rsidP="00106D85">
            <w:pPr>
              <w:spacing w:after="120"/>
              <w:rPr>
                <w:rFonts w:ascii="Arial" w:hAnsi="Arial" w:cs="Arial"/>
                <w:sz w:val="14"/>
                <w:szCs w:val="14"/>
              </w:rPr>
            </w:pPr>
          </w:p>
          <w:p w14:paraId="72CA1266" w14:textId="77777777" w:rsidR="00284E84" w:rsidRPr="00A406E5" w:rsidRDefault="00284E84" w:rsidP="00106D85">
            <w:pPr>
              <w:spacing w:after="120"/>
              <w:rPr>
                <w:rFonts w:ascii="Arial" w:hAnsi="Arial" w:cs="Arial"/>
                <w:sz w:val="14"/>
                <w:szCs w:val="14"/>
              </w:rPr>
            </w:pPr>
          </w:p>
          <w:p w14:paraId="4D30C6AB" w14:textId="77777777" w:rsidR="00284E84" w:rsidRPr="00A406E5" w:rsidRDefault="00284E84"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427273" w14:textId="77777777" w:rsidR="00284E84" w:rsidRPr="00A406E5" w:rsidRDefault="00284E84"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2D87F0" w14:textId="77777777" w:rsidR="00284E84" w:rsidRPr="00A406E5" w:rsidRDefault="00284E84" w:rsidP="00106D85">
            <w:pPr>
              <w:jc w:val="center"/>
              <w:rPr>
                <w:rFonts w:ascii="Arial" w:hAnsi="Arial" w:cs="Arial"/>
                <w:sz w:val="32"/>
              </w:rPr>
            </w:pPr>
            <w:r>
              <w:rPr>
                <w:rFonts w:ascii="Arial" w:hAnsi="Arial" w:cs="Arial"/>
                <w:sz w:val="32"/>
              </w:rPr>
              <w:t>9</w:t>
            </w:r>
          </w:p>
        </w:tc>
      </w:tr>
      <w:tr w:rsidR="00284E84" w:rsidRPr="00A406E5" w14:paraId="2BEE24E5" w14:textId="77777777" w:rsidTr="00106D85">
        <w:trPr>
          <w:trHeight w:val="450"/>
        </w:trPr>
        <w:tc>
          <w:tcPr>
            <w:tcW w:w="4169" w:type="pct"/>
            <w:vMerge/>
            <w:tcBorders>
              <w:left w:val="single" w:sz="4" w:space="0" w:color="auto"/>
              <w:bottom w:val="single" w:sz="4" w:space="0" w:color="auto"/>
              <w:right w:val="single" w:sz="4" w:space="0" w:color="auto"/>
            </w:tcBorders>
          </w:tcPr>
          <w:p w14:paraId="2D2F4FCB" w14:textId="77777777" w:rsidR="00284E84" w:rsidRPr="00A406E5" w:rsidRDefault="00284E84"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14F032" w14:textId="77777777" w:rsidR="00284E84" w:rsidRPr="00A406E5" w:rsidRDefault="00284E84" w:rsidP="00106D85">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D4F72A6" w14:textId="77777777" w:rsidR="00284E84" w:rsidRPr="00A406E5" w:rsidRDefault="00284E84" w:rsidP="00106D85">
            <w:pPr>
              <w:jc w:val="center"/>
              <w:rPr>
                <w:rFonts w:ascii="Arial" w:hAnsi="Arial" w:cs="Arial"/>
                <w:sz w:val="32"/>
              </w:rPr>
            </w:pPr>
          </w:p>
        </w:tc>
      </w:tr>
      <w:tr w:rsidR="00284E84" w:rsidRPr="00A406E5" w14:paraId="35833453"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6A0A2FD1" w14:textId="77777777" w:rsidR="00284E84" w:rsidRPr="00A406E5" w:rsidRDefault="00284E84" w:rsidP="00106D8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3D961D5" w14:textId="77777777" w:rsidR="00284E84" w:rsidRPr="00A406E5" w:rsidRDefault="00284E84"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8AFA59" w14:textId="77777777" w:rsidR="00284E84" w:rsidRPr="00A406E5" w:rsidRDefault="00284E84"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B31D99" w14:textId="77777777" w:rsidR="00284E84" w:rsidRPr="00A406E5" w:rsidRDefault="00284E84" w:rsidP="00106D85">
            <w:pPr>
              <w:jc w:val="center"/>
              <w:rPr>
                <w:rFonts w:ascii="Arial" w:hAnsi="Arial" w:cs="Arial"/>
                <w:sz w:val="32"/>
              </w:rPr>
            </w:pPr>
          </w:p>
        </w:tc>
      </w:tr>
      <w:tr w:rsidR="00284E84" w:rsidRPr="00A406E5" w14:paraId="5190CC1A" w14:textId="77777777" w:rsidTr="00106D85">
        <w:trPr>
          <w:trHeight w:val="451"/>
        </w:trPr>
        <w:tc>
          <w:tcPr>
            <w:tcW w:w="4169" w:type="pct"/>
            <w:vMerge w:val="restart"/>
            <w:tcBorders>
              <w:top w:val="single" w:sz="4" w:space="0" w:color="auto"/>
              <w:left w:val="single" w:sz="4" w:space="0" w:color="auto"/>
              <w:right w:val="single" w:sz="4" w:space="0" w:color="auto"/>
            </w:tcBorders>
          </w:tcPr>
          <w:p w14:paraId="057B2168" w14:textId="77777777" w:rsidR="00284E84" w:rsidRPr="00A406E5" w:rsidRDefault="00284E84" w:rsidP="00106D85">
            <w:pPr>
              <w:spacing w:after="120"/>
              <w:rPr>
                <w:rFonts w:ascii="Arial" w:hAnsi="Arial" w:cs="Arial"/>
                <w:sz w:val="14"/>
                <w:szCs w:val="14"/>
              </w:rPr>
            </w:pPr>
          </w:p>
          <w:p w14:paraId="5FBD50AC" w14:textId="77777777" w:rsidR="00284E84" w:rsidRPr="00A406E5" w:rsidRDefault="00284E84" w:rsidP="00106D85">
            <w:pPr>
              <w:spacing w:after="120"/>
              <w:rPr>
                <w:rFonts w:ascii="Arial" w:hAnsi="Arial" w:cs="Arial"/>
                <w:sz w:val="14"/>
                <w:szCs w:val="14"/>
              </w:rPr>
            </w:pPr>
            <w:r>
              <w:rPr>
                <w:rFonts w:ascii="Arial" w:hAnsi="Arial" w:cs="Arial"/>
              </w:rPr>
              <w:t xml:space="preserve">Demonstrates </w:t>
            </w:r>
            <w:r w:rsidRPr="005F01A6">
              <w:rPr>
                <w:rFonts w:ascii="Arial" w:hAnsi="Arial" w:cs="Arial"/>
              </w:rPr>
              <w:t xml:space="preserve">the </w:t>
            </w:r>
            <w:r w:rsidRPr="00CC222E">
              <w:rPr>
                <w:rFonts w:ascii="Arial" w:hAnsi="Arial" w:cs="Arial"/>
              </w:rPr>
              <w:t>skills for employment requiring the exercise of personal responsibility and deci</w:t>
            </w:r>
            <w:r>
              <w:rPr>
                <w:rFonts w:ascii="Arial" w:hAnsi="Arial" w:cs="Arial"/>
              </w:rPr>
              <w:t>sion-making, with some areas of minor errors. Some improvement noted I your presentation skills.</w:t>
            </w:r>
          </w:p>
          <w:p w14:paraId="7CCCB1AB" w14:textId="77777777" w:rsidR="00284E84" w:rsidRPr="00A406E5" w:rsidRDefault="00284E84" w:rsidP="00106D85">
            <w:pPr>
              <w:spacing w:after="120"/>
              <w:rPr>
                <w:rFonts w:ascii="Arial" w:hAnsi="Arial" w:cs="Arial"/>
                <w:sz w:val="14"/>
                <w:szCs w:val="14"/>
              </w:rPr>
            </w:pPr>
          </w:p>
          <w:p w14:paraId="53C8EF7F" w14:textId="77777777" w:rsidR="00284E84" w:rsidRPr="00A406E5" w:rsidRDefault="00284E84"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8B712" w14:textId="77777777" w:rsidR="00284E84" w:rsidRPr="00A406E5" w:rsidRDefault="00284E84" w:rsidP="00106D85">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3B428E0" w14:textId="77777777" w:rsidR="00284E84" w:rsidRPr="00A406E5" w:rsidRDefault="00284E84" w:rsidP="00106D85">
            <w:pPr>
              <w:jc w:val="center"/>
              <w:rPr>
                <w:rFonts w:ascii="Arial" w:hAnsi="Arial" w:cs="Arial"/>
                <w:sz w:val="32"/>
              </w:rPr>
            </w:pPr>
            <w:r>
              <w:rPr>
                <w:rFonts w:ascii="Arial" w:hAnsi="Arial" w:cs="Arial"/>
                <w:sz w:val="32"/>
              </w:rPr>
              <w:t>3</w:t>
            </w:r>
          </w:p>
        </w:tc>
      </w:tr>
      <w:tr w:rsidR="00284E84" w:rsidRPr="00A406E5" w14:paraId="2FEED8FC" w14:textId="77777777" w:rsidTr="00106D85">
        <w:trPr>
          <w:trHeight w:val="450"/>
        </w:trPr>
        <w:tc>
          <w:tcPr>
            <w:tcW w:w="4169" w:type="pct"/>
            <w:vMerge/>
            <w:tcBorders>
              <w:left w:val="single" w:sz="4" w:space="0" w:color="auto"/>
              <w:bottom w:val="single" w:sz="4" w:space="0" w:color="auto"/>
              <w:right w:val="single" w:sz="4" w:space="0" w:color="auto"/>
            </w:tcBorders>
          </w:tcPr>
          <w:p w14:paraId="3AF2DA29" w14:textId="77777777" w:rsidR="00284E84" w:rsidRPr="00A406E5" w:rsidRDefault="00284E84"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A83322" w14:textId="77777777" w:rsidR="00284E84" w:rsidRPr="00A406E5" w:rsidRDefault="00284E84" w:rsidP="00106D8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69D4" w14:textId="77777777" w:rsidR="00284E84" w:rsidRPr="00A406E5" w:rsidRDefault="00284E84" w:rsidP="00106D85">
            <w:pPr>
              <w:jc w:val="center"/>
              <w:rPr>
                <w:rFonts w:ascii="Arial" w:hAnsi="Arial" w:cs="Arial"/>
                <w:sz w:val="32"/>
              </w:rPr>
            </w:pPr>
          </w:p>
        </w:tc>
      </w:tr>
    </w:tbl>
    <w:p w14:paraId="790715D5" w14:textId="77777777" w:rsidR="00284E84" w:rsidRPr="00A406E5" w:rsidRDefault="00284E84" w:rsidP="00284E8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84E84" w:rsidRPr="00A406E5" w14:paraId="165CA5BD" w14:textId="77777777" w:rsidTr="00106D85">
        <w:trPr>
          <w:cantSplit/>
        </w:trPr>
        <w:tc>
          <w:tcPr>
            <w:tcW w:w="6062" w:type="dxa"/>
            <w:vMerge w:val="restart"/>
            <w:shd w:val="pct15" w:color="auto" w:fill="auto"/>
            <w:vAlign w:val="center"/>
          </w:tcPr>
          <w:p w14:paraId="1FDD87DD" w14:textId="77777777" w:rsidR="00284E84" w:rsidRPr="00A406E5" w:rsidRDefault="00284E84" w:rsidP="00106D8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B1E9F4" w14:textId="77777777" w:rsidR="00284E84" w:rsidRPr="00A406E5" w:rsidRDefault="00284E84" w:rsidP="00106D8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468DFC1" w14:textId="77777777" w:rsidR="00284E84" w:rsidRPr="00A406E5" w:rsidRDefault="00284E84" w:rsidP="00106D85">
            <w:pPr>
              <w:rPr>
                <w:rFonts w:ascii="Arial" w:hAnsi="Arial" w:cs="Arial"/>
                <w:b/>
                <w:bCs/>
              </w:rPr>
            </w:pPr>
            <w:r>
              <w:rPr>
                <w:rFonts w:ascii="Arial" w:hAnsi="Arial" w:cs="Arial"/>
                <w:b/>
                <w:bCs/>
              </w:rPr>
              <w:t>58</w:t>
            </w:r>
            <w:r w:rsidRPr="00A406E5">
              <w:rPr>
                <w:rFonts w:ascii="Arial" w:hAnsi="Arial" w:cs="Arial"/>
                <w:b/>
                <w:bCs/>
              </w:rPr>
              <w:t>%</w:t>
            </w:r>
          </w:p>
        </w:tc>
      </w:tr>
      <w:tr w:rsidR="00284E84" w:rsidRPr="00A406E5" w14:paraId="4134C2C2" w14:textId="77777777" w:rsidTr="00106D85">
        <w:trPr>
          <w:cantSplit/>
        </w:trPr>
        <w:tc>
          <w:tcPr>
            <w:tcW w:w="6062" w:type="dxa"/>
            <w:vMerge/>
            <w:vAlign w:val="bottom"/>
          </w:tcPr>
          <w:p w14:paraId="7B4F0718" w14:textId="77777777" w:rsidR="00284E84" w:rsidRPr="00A406E5" w:rsidRDefault="00284E84" w:rsidP="00106D85">
            <w:pPr>
              <w:rPr>
                <w:rFonts w:ascii="Arial" w:hAnsi="Arial" w:cs="Arial"/>
              </w:rPr>
            </w:pPr>
          </w:p>
        </w:tc>
        <w:tc>
          <w:tcPr>
            <w:tcW w:w="2903" w:type="dxa"/>
            <w:vAlign w:val="bottom"/>
          </w:tcPr>
          <w:p w14:paraId="21D00FD8" w14:textId="77777777" w:rsidR="00284E84" w:rsidRPr="00A406E5" w:rsidRDefault="00284E84" w:rsidP="00106D8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5FC8924" w14:textId="77777777" w:rsidR="00284E84" w:rsidRPr="00A406E5" w:rsidRDefault="00284E84" w:rsidP="00106D85">
            <w:pPr>
              <w:jc w:val="center"/>
              <w:rPr>
                <w:rFonts w:ascii="Arial" w:hAnsi="Arial" w:cs="Arial"/>
                <w:sz w:val="12"/>
                <w:szCs w:val="12"/>
              </w:rPr>
            </w:pPr>
          </w:p>
        </w:tc>
        <w:tc>
          <w:tcPr>
            <w:tcW w:w="1060" w:type="dxa"/>
            <w:vMerge/>
            <w:vAlign w:val="bottom"/>
          </w:tcPr>
          <w:p w14:paraId="04260259" w14:textId="77777777" w:rsidR="00284E84" w:rsidRPr="00A406E5" w:rsidRDefault="00284E84" w:rsidP="00106D85">
            <w:pPr>
              <w:ind w:leftChars="71" w:left="170"/>
              <w:rPr>
                <w:rFonts w:ascii="Arial" w:hAnsi="Arial" w:cs="Arial"/>
              </w:rPr>
            </w:pPr>
          </w:p>
        </w:tc>
      </w:tr>
      <w:tr w:rsidR="00284E84" w:rsidRPr="00A406E5" w14:paraId="2B1B96F4" w14:textId="77777777" w:rsidTr="00106D85">
        <w:trPr>
          <w:cantSplit/>
        </w:trPr>
        <w:tc>
          <w:tcPr>
            <w:tcW w:w="6062" w:type="dxa"/>
            <w:vMerge/>
            <w:vAlign w:val="bottom"/>
          </w:tcPr>
          <w:p w14:paraId="20206FAF" w14:textId="77777777" w:rsidR="00284E84" w:rsidRPr="00A406E5" w:rsidRDefault="00284E84" w:rsidP="00106D85">
            <w:pPr>
              <w:rPr>
                <w:rFonts w:ascii="Arial" w:hAnsi="Arial" w:cs="Arial"/>
              </w:rPr>
            </w:pPr>
          </w:p>
        </w:tc>
        <w:tc>
          <w:tcPr>
            <w:tcW w:w="2903" w:type="dxa"/>
            <w:vAlign w:val="bottom"/>
          </w:tcPr>
          <w:p w14:paraId="176952EF" w14:textId="77777777" w:rsidR="00284E84" w:rsidRPr="00A406E5" w:rsidRDefault="00284E84" w:rsidP="00106D8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E9F63CE" w14:textId="77777777" w:rsidR="00284E84" w:rsidRPr="00A406E5" w:rsidRDefault="00284E84" w:rsidP="00106D85">
            <w:pPr>
              <w:jc w:val="center"/>
              <w:rPr>
                <w:rFonts w:ascii="Arial" w:hAnsi="Arial" w:cs="Arial"/>
                <w:sz w:val="12"/>
                <w:szCs w:val="12"/>
              </w:rPr>
            </w:pPr>
          </w:p>
        </w:tc>
        <w:tc>
          <w:tcPr>
            <w:tcW w:w="1060" w:type="dxa"/>
            <w:vMerge/>
            <w:vAlign w:val="bottom"/>
          </w:tcPr>
          <w:p w14:paraId="03C4AC88" w14:textId="77777777" w:rsidR="00284E84" w:rsidRPr="00A406E5" w:rsidRDefault="00284E84" w:rsidP="00106D85">
            <w:pPr>
              <w:ind w:firstLineChars="141" w:firstLine="338"/>
              <w:rPr>
                <w:rFonts w:ascii="Arial" w:hAnsi="Arial" w:cs="Arial"/>
              </w:rPr>
            </w:pPr>
          </w:p>
        </w:tc>
      </w:tr>
    </w:tbl>
    <w:p w14:paraId="5C7AD54C" w14:textId="77777777" w:rsidR="00284E84" w:rsidRDefault="00284E84" w:rsidP="00284E84">
      <w:pPr>
        <w:rPr>
          <w:rFonts w:ascii="Arial" w:hAnsi="Arial" w:cs="Arial"/>
        </w:rPr>
      </w:pPr>
    </w:p>
    <w:p w14:paraId="6F55A976" w14:textId="77777777" w:rsidR="00284E84" w:rsidRDefault="00284E84" w:rsidP="00284E84">
      <w:pPr>
        <w:rPr>
          <w:rFonts w:ascii="Arial" w:hAnsi="Arial" w:cs="Arial"/>
        </w:rPr>
      </w:pPr>
    </w:p>
    <w:p w14:paraId="44530070" w14:textId="77777777" w:rsidR="00284E84" w:rsidRDefault="00284E84" w:rsidP="00284E84"/>
    <w:p w14:paraId="68885E24" w14:textId="77777777" w:rsidR="00284E84" w:rsidRPr="00A406E5" w:rsidRDefault="00284E84" w:rsidP="00284E84">
      <w:pPr>
        <w:rPr>
          <w:rFonts w:ascii="Arial" w:hAnsi="Arial" w:cs="Arial"/>
          <w:sz w:val="32"/>
        </w:rPr>
      </w:pPr>
    </w:p>
    <w:sdt>
      <w:sdtPr>
        <w:rPr>
          <w:rFonts w:ascii="Arial" w:eastAsia="Times New Roman" w:hAnsi="Arial" w:cs="Arial"/>
          <w:caps/>
          <w:sz w:val="24"/>
          <w:szCs w:val="24"/>
        </w:rPr>
        <w:id w:val="1669049758"/>
        <w:docPartObj>
          <w:docPartGallery w:val="Cover Pages"/>
          <w:docPartUnique/>
        </w:docPartObj>
      </w:sdtPr>
      <w:sdtEndPr>
        <w:rPr>
          <w:rFonts w:eastAsiaTheme="majorEastAsia"/>
          <w:caps w:val="0"/>
          <w:sz w:val="22"/>
          <w:szCs w:val="22"/>
        </w:rPr>
      </w:sdtEndPr>
      <w:sdtContent>
        <w:tbl>
          <w:tblPr>
            <w:tblW w:w="5000" w:type="pct"/>
            <w:jc w:val="center"/>
            <w:tblLook w:val="04A0" w:firstRow="1" w:lastRow="0" w:firstColumn="1" w:lastColumn="0" w:noHBand="0" w:noVBand="1"/>
          </w:tblPr>
          <w:tblGrid>
            <w:gridCol w:w="9026"/>
          </w:tblGrid>
          <w:tr w:rsidR="00D00596" w:rsidRPr="00543B21" w14:paraId="49E36F93" w14:textId="77777777" w:rsidTr="002A7A16">
            <w:trPr>
              <w:trHeight w:val="2739"/>
              <w:jc w:val="center"/>
            </w:trPr>
            <w:tc>
              <w:tcPr>
                <w:tcW w:w="5000" w:type="pct"/>
              </w:tcPr>
              <w:p w14:paraId="679A64E9" w14:textId="684C9CBA" w:rsidR="00D00596" w:rsidRPr="00543B21" w:rsidRDefault="00B82DFC" w:rsidP="00D00596">
                <w:pPr>
                  <w:pStyle w:val="NoSpacing"/>
                  <w:jc w:val="center"/>
                  <w:rPr>
                    <w:rFonts w:ascii="Arial" w:hAnsi="Arial" w:cs="Arial"/>
                    <w:caps/>
                  </w:rPr>
                </w:pPr>
                <w:r w:rsidRPr="00543B21">
                  <w:rPr>
                    <w:rFonts w:ascii="Arial" w:hAnsi="Arial" w:cs="Arial"/>
                    <w:noProof/>
                  </w:rPr>
                  <w:drawing>
                    <wp:anchor distT="0" distB="0" distL="114300" distR="114300" simplePos="0" relativeHeight="251663360" behindDoc="0" locked="0" layoutInCell="1" allowOverlap="1" wp14:anchorId="52FE8CD3" wp14:editId="431EBE51">
                      <wp:simplePos x="0" y="0"/>
                      <wp:positionH relativeFrom="column">
                        <wp:posOffset>-68580</wp:posOffset>
                      </wp:positionH>
                      <wp:positionV relativeFrom="paragraph">
                        <wp:posOffset>0</wp:posOffset>
                      </wp:positionV>
                      <wp:extent cx="3562985" cy="1179830"/>
                      <wp:effectExtent l="0" t="0" r="0" b="1270"/>
                      <wp:wrapSquare wrapText="bothSides"/>
                      <wp:docPr id="1" name="Picture 1" descr="http://enrolment.smu.ac.uk/uwtsd-logo-biling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rolment.smu.ac.uk/uwtsd-logo-bilingua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62985" cy="1179830"/>
                              </a:xfrm>
                              <a:prstGeom prst="rect">
                                <a:avLst/>
                              </a:prstGeom>
                              <a:noFill/>
                              <a:ln>
                                <a:noFill/>
                              </a:ln>
                            </pic:spPr>
                          </pic:pic>
                        </a:graphicData>
                      </a:graphic>
                    </wp:anchor>
                  </w:drawing>
                </w:r>
              </w:p>
              <w:p w14:paraId="291E1E41" w14:textId="77777777" w:rsidR="000B2983" w:rsidRPr="00543B21" w:rsidRDefault="000B2983" w:rsidP="00C75CCB">
                <w:pPr>
                  <w:pStyle w:val="NoSpacing"/>
                  <w:jc w:val="center"/>
                  <w:rPr>
                    <w:rFonts w:ascii="Arial" w:hAnsi="Arial" w:cs="Arial"/>
                    <w:caps/>
                  </w:rPr>
                </w:pPr>
              </w:p>
              <w:p w14:paraId="037B74C4" w14:textId="77777777" w:rsidR="00C46176" w:rsidRPr="00543B21" w:rsidRDefault="00C46176" w:rsidP="00C75CCB">
                <w:pPr>
                  <w:pStyle w:val="NoSpacing"/>
                  <w:jc w:val="center"/>
                  <w:rPr>
                    <w:rFonts w:ascii="Arial" w:hAnsi="Arial" w:cs="Arial"/>
                    <w:caps/>
                  </w:rPr>
                </w:pPr>
              </w:p>
              <w:p w14:paraId="323B2BD1" w14:textId="77777777" w:rsidR="00C46176" w:rsidRPr="00543B21" w:rsidRDefault="00C46176" w:rsidP="00B82DFC">
                <w:pPr>
                  <w:pStyle w:val="NoSpacing"/>
                  <w:rPr>
                    <w:rFonts w:ascii="Arial" w:hAnsi="Arial" w:cs="Arial"/>
                    <w:caps/>
                  </w:rPr>
                </w:pPr>
              </w:p>
              <w:p w14:paraId="230CB5A3" w14:textId="77777777" w:rsidR="00C46176" w:rsidRPr="00543B21" w:rsidRDefault="00C46176" w:rsidP="00B82DFC">
                <w:pPr>
                  <w:pStyle w:val="NoSpacing"/>
                  <w:rPr>
                    <w:rFonts w:ascii="Arial" w:hAnsi="Arial" w:cs="Arial"/>
                    <w:caps/>
                  </w:rPr>
                </w:pPr>
              </w:p>
              <w:p w14:paraId="39A0F758" w14:textId="77777777" w:rsidR="00C46176" w:rsidRPr="00543B21" w:rsidRDefault="00C46176" w:rsidP="00C75CCB">
                <w:pPr>
                  <w:pStyle w:val="NoSpacing"/>
                  <w:jc w:val="center"/>
                  <w:rPr>
                    <w:rFonts w:ascii="Arial" w:hAnsi="Arial" w:cs="Arial"/>
                    <w:caps/>
                  </w:rPr>
                </w:pPr>
              </w:p>
              <w:p w14:paraId="6F3DCF98" w14:textId="77777777" w:rsidR="00C46176" w:rsidRPr="00543B21" w:rsidRDefault="00C46176" w:rsidP="00C75CCB">
                <w:pPr>
                  <w:pStyle w:val="NoSpacing"/>
                  <w:jc w:val="center"/>
                  <w:rPr>
                    <w:rFonts w:ascii="Arial" w:hAnsi="Arial" w:cs="Arial"/>
                    <w:caps/>
                  </w:rPr>
                </w:pPr>
              </w:p>
              <w:p w14:paraId="3151F840" w14:textId="77777777" w:rsidR="00C46176" w:rsidRPr="00543B21" w:rsidRDefault="00C46176" w:rsidP="00C75CCB">
                <w:pPr>
                  <w:pStyle w:val="NoSpacing"/>
                  <w:jc w:val="center"/>
                  <w:rPr>
                    <w:rFonts w:ascii="Arial" w:hAnsi="Arial" w:cs="Arial"/>
                    <w:caps/>
                  </w:rPr>
                </w:pPr>
              </w:p>
              <w:p w14:paraId="30AD76CF" w14:textId="77777777" w:rsidR="00C46176" w:rsidRPr="00543B21" w:rsidRDefault="00C46176" w:rsidP="00C75CCB">
                <w:pPr>
                  <w:pStyle w:val="NoSpacing"/>
                  <w:jc w:val="center"/>
                  <w:rPr>
                    <w:rFonts w:ascii="Arial" w:hAnsi="Arial" w:cs="Arial"/>
                    <w:caps/>
                  </w:rPr>
                </w:pPr>
              </w:p>
              <w:p w14:paraId="62E90BCD" w14:textId="2511F266" w:rsidR="00C46176" w:rsidRDefault="00326FFD" w:rsidP="00B82DFC">
                <w:pPr>
                  <w:pStyle w:val="NoSpacing"/>
                  <w:rPr>
                    <w:rFonts w:ascii="Arial" w:hAnsi="Arial" w:cs="Arial"/>
                    <w:sz w:val="24"/>
                    <w:szCs w:val="24"/>
                  </w:rPr>
                </w:pPr>
                <w:r>
                  <w:rPr>
                    <w:rFonts w:ascii="Arial" w:hAnsi="Arial" w:cs="Arial"/>
                    <w:sz w:val="24"/>
                    <w:szCs w:val="24"/>
                  </w:rPr>
                  <w:t>(</w:t>
                </w:r>
                <w:r w:rsidR="00EB2C8D" w:rsidRPr="00543B21">
                  <w:rPr>
                    <w:rFonts w:ascii="Arial" w:hAnsi="Arial" w:cs="Arial"/>
                    <w:sz w:val="24"/>
                    <w:szCs w:val="24"/>
                  </w:rPr>
                  <w:t>UWTSD</w:t>
                </w:r>
                <w:r>
                  <w:rPr>
                    <w:rFonts w:ascii="Arial" w:hAnsi="Arial" w:cs="Arial"/>
                    <w:sz w:val="24"/>
                    <w:szCs w:val="24"/>
                  </w:rPr>
                  <w:t>,</w:t>
                </w:r>
                <w:r w:rsidR="00EB2C8D" w:rsidRPr="00543B21">
                  <w:rPr>
                    <w:rFonts w:ascii="Arial" w:hAnsi="Arial" w:cs="Arial"/>
                    <w:sz w:val="24"/>
                    <w:szCs w:val="24"/>
                  </w:rPr>
                  <w:t xml:space="preserve"> 201</w:t>
                </w:r>
                <w:r w:rsidR="0037631D">
                  <w:rPr>
                    <w:rFonts w:ascii="Arial" w:hAnsi="Arial" w:cs="Arial"/>
                    <w:sz w:val="24"/>
                    <w:szCs w:val="24"/>
                  </w:rPr>
                  <w:t>8</w:t>
                </w:r>
                <w:r>
                  <w:rPr>
                    <w:rFonts w:ascii="Arial" w:hAnsi="Arial" w:cs="Arial"/>
                    <w:sz w:val="24"/>
                    <w:szCs w:val="24"/>
                  </w:rPr>
                  <w:t>)</w:t>
                </w:r>
              </w:p>
              <w:p w14:paraId="4C573D9C" w14:textId="64BA8765" w:rsidR="00543B21" w:rsidRPr="00543B21" w:rsidRDefault="00543B21" w:rsidP="00C46176">
                <w:pPr>
                  <w:pStyle w:val="NoSpacing"/>
                  <w:rPr>
                    <w:rFonts w:ascii="Arial" w:hAnsi="Arial" w:cs="Arial"/>
                    <w:caps/>
                  </w:rPr>
                </w:pPr>
              </w:p>
            </w:tc>
          </w:tr>
          <w:tr w:rsidR="00D00596" w:rsidRPr="00543B21" w14:paraId="2953F5CE" w14:textId="77777777" w:rsidTr="002A7A16">
            <w:trPr>
              <w:trHeight w:val="1369"/>
              <w:jc w:val="center"/>
            </w:trPr>
            <w:tc>
              <w:tcPr>
                <w:tcW w:w="5000" w:type="pct"/>
                <w:tcBorders>
                  <w:bottom w:val="single" w:sz="4" w:space="0" w:color="5B9BD5" w:themeColor="accent1"/>
                </w:tcBorders>
                <w:vAlign w:val="center"/>
              </w:tcPr>
              <w:p w14:paraId="61DAFE20" w14:textId="27CFF50C" w:rsidR="00D00596" w:rsidRPr="00543B21" w:rsidRDefault="00F3399F" w:rsidP="00E16274">
                <w:pPr>
                  <w:pStyle w:val="NoSpacing"/>
                  <w:jc w:val="center"/>
                  <w:rPr>
                    <w:rFonts w:ascii="Arial" w:hAnsi="Arial" w:cs="Arial"/>
                    <w:sz w:val="80"/>
                    <w:szCs w:val="80"/>
                  </w:rPr>
                </w:pPr>
                <w:r w:rsidRPr="00F3399F">
                  <w:rPr>
                    <w:rFonts w:ascii="Arial" w:hAnsi="Arial" w:cs="Arial"/>
                    <w:sz w:val="72"/>
                    <w:szCs w:val="80"/>
                  </w:rPr>
                  <w:t>Power Transmission Systems</w:t>
                </w:r>
              </w:p>
            </w:tc>
          </w:tr>
          <w:tr w:rsidR="00D00596" w:rsidRPr="00543B21" w14:paraId="09FA6744" w14:textId="77777777" w:rsidTr="002A7A16">
            <w:trPr>
              <w:trHeight w:val="684"/>
              <w:jc w:val="center"/>
            </w:trPr>
            <w:tc>
              <w:tcPr>
                <w:tcW w:w="5000" w:type="pct"/>
                <w:tcBorders>
                  <w:top w:val="single" w:sz="4" w:space="0" w:color="5B9BD5" w:themeColor="accent1"/>
                </w:tcBorders>
                <w:vAlign w:val="center"/>
              </w:tcPr>
              <w:p w14:paraId="1509B40F" w14:textId="23BAECF6" w:rsidR="00D00596" w:rsidRDefault="00D00596" w:rsidP="00C75CCB">
                <w:pPr>
                  <w:pStyle w:val="NoSpacing"/>
                  <w:jc w:val="center"/>
                  <w:rPr>
                    <w:rFonts w:ascii="Arial" w:hAnsi="Arial" w:cs="Arial"/>
                    <w:sz w:val="44"/>
                    <w:szCs w:val="44"/>
                  </w:rPr>
                </w:pPr>
              </w:p>
              <w:p w14:paraId="55214BDE" w14:textId="7744033E" w:rsidR="00684406" w:rsidRPr="00543B21" w:rsidRDefault="00684406" w:rsidP="00C75CCB">
                <w:pPr>
                  <w:pStyle w:val="NoSpacing"/>
                  <w:jc w:val="center"/>
                  <w:rPr>
                    <w:rFonts w:ascii="Arial" w:hAnsi="Arial" w:cs="Arial"/>
                    <w:sz w:val="44"/>
                    <w:szCs w:val="44"/>
                  </w:rPr>
                </w:pPr>
                <w:r>
                  <w:rPr>
                    <w:rFonts w:ascii="Arial" w:hAnsi="Arial" w:cs="Arial"/>
                    <w:noProof/>
                    <w:sz w:val="44"/>
                    <w:szCs w:val="44"/>
                  </w:rPr>
                  <w:drawing>
                    <wp:inline distT="0" distB="0" distL="0" distR="0" wp14:anchorId="073D5332" wp14:editId="3D6C082B">
                      <wp:extent cx="5731510" cy="3223895"/>
                      <wp:effectExtent l="0" t="0" r="0" b="1905"/>
                      <wp:docPr id="3" name="Picture 3" descr="A picture containing indoor, table, sitting,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biano-oliveira-system.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6A884C6" w14:textId="6F450B99" w:rsidR="00D00596" w:rsidRPr="00543B21" w:rsidRDefault="00D00596" w:rsidP="007E651A">
                <w:pPr>
                  <w:pStyle w:val="NoSpacing"/>
                  <w:spacing w:line="480" w:lineRule="auto"/>
                  <w:jc w:val="center"/>
                  <w:rPr>
                    <w:rFonts w:ascii="Arial" w:hAnsi="Arial" w:cs="Arial"/>
                    <w:sz w:val="24"/>
                    <w:szCs w:val="24"/>
                  </w:rPr>
                </w:pPr>
              </w:p>
            </w:tc>
          </w:tr>
          <w:tr w:rsidR="00D00596" w:rsidRPr="00543B21" w14:paraId="646F6E8E" w14:textId="77777777" w:rsidTr="002A7A16">
            <w:trPr>
              <w:trHeight w:val="342"/>
              <w:jc w:val="center"/>
            </w:trPr>
            <w:tc>
              <w:tcPr>
                <w:tcW w:w="5000" w:type="pct"/>
                <w:vAlign w:val="center"/>
              </w:tcPr>
              <w:p w14:paraId="66584C2E" w14:textId="6A3D4E93" w:rsidR="00D00596" w:rsidRPr="00543B21" w:rsidRDefault="00326FFD" w:rsidP="00615A5C">
                <w:pPr>
                  <w:pStyle w:val="NoSpacing"/>
                  <w:spacing w:line="480" w:lineRule="auto"/>
                  <w:jc w:val="center"/>
                  <w:rPr>
                    <w:rFonts w:ascii="Arial" w:hAnsi="Arial" w:cs="Arial"/>
                  </w:rPr>
                </w:pPr>
                <w:r>
                  <w:rPr>
                    <w:rFonts w:ascii="Arial" w:hAnsi="Arial" w:cs="Arial"/>
                    <w:sz w:val="24"/>
                    <w:szCs w:val="24"/>
                  </w:rPr>
                  <w:t>(</w:t>
                </w:r>
                <w:r w:rsidR="00BD3EA1">
                  <w:rPr>
                    <w:rFonts w:ascii="Arial" w:hAnsi="Arial" w:cs="Arial"/>
                    <w:i/>
                  </w:rPr>
                  <w:t xml:space="preserve">F. </w:t>
                </w:r>
                <w:proofErr w:type="spellStart"/>
                <w:r w:rsidR="00BD3EA1">
                  <w:rPr>
                    <w:rFonts w:ascii="Arial" w:hAnsi="Arial" w:cs="Arial"/>
                    <w:i/>
                  </w:rPr>
                  <w:t>Oliveia</w:t>
                </w:r>
                <w:proofErr w:type="spellEnd"/>
                <w:r w:rsidR="00BD3EA1">
                  <w:rPr>
                    <w:rFonts w:ascii="Arial" w:hAnsi="Arial" w:cs="Arial"/>
                    <w:i/>
                  </w:rPr>
                  <w:t>,</w:t>
                </w:r>
                <w:r w:rsidR="00BD3EA1" w:rsidRPr="004D4303">
                  <w:rPr>
                    <w:rFonts w:ascii="Arial" w:hAnsi="Arial" w:cs="Arial"/>
                    <w:i/>
                  </w:rPr>
                  <w:t xml:space="preserve"> 201</w:t>
                </w:r>
                <w:r w:rsidR="00BD3EA1">
                  <w:rPr>
                    <w:rFonts w:ascii="Arial" w:hAnsi="Arial" w:cs="Arial"/>
                    <w:i/>
                  </w:rPr>
                  <w:t>8</w:t>
                </w:r>
                <w:r>
                  <w:rPr>
                    <w:rFonts w:ascii="Arial" w:hAnsi="Arial" w:cs="Arial"/>
                    <w:sz w:val="24"/>
                    <w:szCs w:val="24"/>
                  </w:rPr>
                  <w:t>)</w:t>
                </w:r>
              </w:p>
            </w:tc>
          </w:tr>
          <w:tr w:rsidR="00D00596" w:rsidRPr="00543B21" w14:paraId="79E6CE7D" w14:textId="77777777" w:rsidTr="002A7A16">
            <w:trPr>
              <w:trHeight w:val="342"/>
              <w:jc w:val="center"/>
            </w:trPr>
            <w:tc>
              <w:tcPr>
                <w:tcW w:w="5000" w:type="pct"/>
                <w:vAlign w:val="center"/>
              </w:tcPr>
              <w:p w14:paraId="21F1225E" w14:textId="77777777" w:rsidR="00D00596" w:rsidRPr="00543B21" w:rsidRDefault="00D00596" w:rsidP="007E651A">
                <w:pPr>
                  <w:pStyle w:val="NoSpacing"/>
                  <w:spacing w:line="480" w:lineRule="auto"/>
                  <w:jc w:val="center"/>
                  <w:rPr>
                    <w:rFonts w:ascii="Arial" w:hAnsi="Arial" w:cs="Arial"/>
                    <w:bCs/>
                    <w:sz w:val="24"/>
                  </w:rPr>
                </w:pPr>
                <w:r w:rsidRPr="00543B21">
                  <w:rPr>
                    <w:rFonts w:ascii="Arial" w:hAnsi="Arial" w:cs="Arial"/>
                    <w:bCs/>
                    <w:sz w:val="24"/>
                  </w:rPr>
                  <w:t xml:space="preserve">William </w:t>
                </w:r>
                <w:proofErr w:type="spellStart"/>
                <w:r w:rsidRPr="00543B21">
                  <w:rPr>
                    <w:rFonts w:ascii="Arial" w:hAnsi="Arial" w:cs="Arial"/>
                    <w:bCs/>
                    <w:sz w:val="24"/>
                  </w:rPr>
                  <w:t>Tomos</w:t>
                </w:r>
                <w:proofErr w:type="spellEnd"/>
                <w:r w:rsidRPr="00543B21">
                  <w:rPr>
                    <w:rFonts w:ascii="Arial" w:hAnsi="Arial" w:cs="Arial"/>
                    <w:bCs/>
                    <w:sz w:val="24"/>
                  </w:rPr>
                  <w:t xml:space="preserve"> John Bowen</w:t>
                </w:r>
              </w:p>
              <w:p w14:paraId="3AC02F63" w14:textId="77777777" w:rsidR="00D00596" w:rsidRPr="00543B21" w:rsidRDefault="00D00596" w:rsidP="007E651A">
                <w:pPr>
                  <w:pStyle w:val="NoSpacing"/>
                  <w:spacing w:line="480" w:lineRule="auto"/>
                  <w:jc w:val="center"/>
                  <w:rPr>
                    <w:rFonts w:ascii="Arial" w:hAnsi="Arial" w:cs="Arial"/>
                    <w:bCs/>
                    <w:sz w:val="24"/>
                  </w:rPr>
                </w:pPr>
                <w:r w:rsidRPr="00543B21">
                  <w:rPr>
                    <w:rFonts w:ascii="Arial" w:hAnsi="Arial" w:cs="Arial"/>
                    <w:bCs/>
                    <w:sz w:val="24"/>
                  </w:rPr>
                  <w:t>BOW16832669</w:t>
                </w:r>
              </w:p>
            </w:tc>
          </w:tr>
          <w:tr w:rsidR="00D00596" w:rsidRPr="00543B21" w14:paraId="7A701DB5" w14:textId="77777777" w:rsidTr="002A7A16">
            <w:trPr>
              <w:trHeight w:val="342"/>
              <w:jc w:val="center"/>
            </w:trPr>
            <w:tc>
              <w:tcPr>
                <w:tcW w:w="5000" w:type="pct"/>
                <w:vAlign w:val="center"/>
              </w:tcPr>
              <w:p w14:paraId="3464243D" w14:textId="5388B0B6" w:rsidR="00D00596" w:rsidRDefault="00D906A6" w:rsidP="007E651A">
                <w:pPr>
                  <w:pStyle w:val="NoSpacing"/>
                  <w:spacing w:line="480" w:lineRule="auto"/>
                  <w:jc w:val="center"/>
                  <w:rPr>
                    <w:rFonts w:ascii="Arial" w:hAnsi="Arial" w:cs="Arial"/>
                    <w:bCs/>
                    <w:sz w:val="24"/>
                  </w:rPr>
                </w:pPr>
                <w:r>
                  <w:rPr>
                    <w:rFonts w:ascii="Arial" w:hAnsi="Arial" w:cs="Arial"/>
                    <w:bCs/>
                    <w:sz w:val="24"/>
                  </w:rPr>
                  <w:t>0</w:t>
                </w:r>
                <w:r w:rsidR="00803496">
                  <w:rPr>
                    <w:rFonts w:ascii="Arial" w:hAnsi="Arial" w:cs="Arial"/>
                    <w:bCs/>
                    <w:sz w:val="24"/>
                  </w:rPr>
                  <w:t>1</w:t>
                </w:r>
                <w:r w:rsidR="006754ED">
                  <w:rPr>
                    <w:rFonts w:ascii="Arial" w:hAnsi="Arial" w:cs="Arial"/>
                    <w:bCs/>
                    <w:sz w:val="24"/>
                  </w:rPr>
                  <w:t>/</w:t>
                </w:r>
                <w:r w:rsidR="004E5B13">
                  <w:rPr>
                    <w:rFonts w:ascii="Arial" w:hAnsi="Arial" w:cs="Arial"/>
                    <w:bCs/>
                    <w:sz w:val="24"/>
                  </w:rPr>
                  <w:t>0</w:t>
                </w:r>
                <w:r>
                  <w:rPr>
                    <w:rFonts w:ascii="Arial" w:hAnsi="Arial" w:cs="Arial"/>
                    <w:bCs/>
                    <w:sz w:val="24"/>
                  </w:rPr>
                  <w:t>5</w:t>
                </w:r>
                <w:r w:rsidR="00D00596" w:rsidRPr="00543B21">
                  <w:rPr>
                    <w:rFonts w:ascii="Arial" w:hAnsi="Arial" w:cs="Arial"/>
                    <w:bCs/>
                    <w:sz w:val="24"/>
                  </w:rPr>
                  <w:t>/20</w:t>
                </w:r>
                <w:r w:rsidR="004E5B13">
                  <w:rPr>
                    <w:rFonts w:ascii="Arial" w:hAnsi="Arial" w:cs="Arial"/>
                    <w:bCs/>
                    <w:sz w:val="24"/>
                  </w:rPr>
                  <w:t>20</w:t>
                </w:r>
              </w:p>
              <w:p w14:paraId="1E970DDA" w14:textId="77777777" w:rsidR="0037631D" w:rsidRDefault="0037631D" w:rsidP="007E651A">
                <w:pPr>
                  <w:pStyle w:val="NoSpacing"/>
                  <w:spacing w:line="480" w:lineRule="auto"/>
                  <w:jc w:val="center"/>
                  <w:rPr>
                    <w:rFonts w:ascii="Arial" w:hAnsi="Arial" w:cs="Arial"/>
                    <w:bCs/>
                    <w:sz w:val="24"/>
                  </w:rPr>
                </w:pPr>
              </w:p>
              <w:p w14:paraId="268C9656" w14:textId="6CF96463" w:rsidR="00803496" w:rsidRPr="00543B21" w:rsidRDefault="00803496" w:rsidP="00803496">
                <w:pPr>
                  <w:pStyle w:val="NoSpacing"/>
                  <w:spacing w:line="480" w:lineRule="auto"/>
                  <w:rPr>
                    <w:rFonts w:ascii="Arial" w:hAnsi="Arial" w:cs="Arial"/>
                    <w:bCs/>
                    <w:sz w:val="24"/>
                  </w:rPr>
                </w:pPr>
              </w:p>
            </w:tc>
          </w:tr>
        </w:tbl>
        <w:p w14:paraId="3A3098FF" w14:textId="22D3F34A" w:rsidR="00D00596" w:rsidRPr="00543B21" w:rsidRDefault="009D56E9" w:rsidP="002C0AA0">
          <w:pPr>
            <w:pStyle w:val="NoSpacing"/>
            <w:rPr>
              <w:rFonts w:ascii="Arial" w:hAnsi="Arial" w:cs="Arial"/>
            </w:rPr>
          </w:pPr>
        </w:p>
      </w:sdtContent>
    </w:sdt>
    <w:sdt>
      <w:sdtPr>
        <w:rPr>
          <w:rFonts w:ascii="Times New Roman" w:eastAsia="Times New Roman" w:hAnsi="Times New Roman" w:cs="Times New Roman"/>
          <w:b w:val="0"/>
          <w:caps w:val="0"/>
          <w:color w:val="auto"/>
          <w:spacing w:val="0"/>
          <w:sz w:val="22"/>
          <w:szCs w:val="22"/>
        </w:rPr>
        <w:id w:val="-1550459573"/>
        <w:docPartObj>
          <w:docPartGallery w:val="Table of Contents"/>
          <w:docPartUnique/>
        </w:docPartObj>
      </w:sdtPr>
      <w:sdtEndPr>
        <w:rPr>
          <w:bCs/>
          <w:noProof/>
          <w:sz w:val="24"/>
          <w:szCs w:val="24"/>
        </w:rPr>
      </w:sdtEndPr>
      <w:sdtContent>
        <w:p w14:paraId="74FE845A" w14:textId="3A146E65" w:rsidR="005C1EB1" w:rsidRPr="001E3E22" w:rsidRDefault="00D00596" w:rsidP="000A4C9B">
          <w:pPr>
            <w:pStyle w:val="Heading1"/>
            <w:numPr>
              <w:ilvl w:val="0"/>
              <w:numId w:val="0"/>
            </w:numPr>
            <w:ind w:left="720"/>
          </w:pPr>
          <w:r w:rsidRPr="00543B21">
            <w:t>Contents</w:t>
          </w:r>
          <w:r w:rsidRPr="00543B21">
            <w:fldChar w:fldCharType="begin"/>
          </w:r>
          <w:r w:rsidRPr="00543B21">
            <w:instrText xml:space="preserve"> TOC \o "1-3" \h \z \u </w:instrText>
          </w:r>
          <w:r w:rsidRPr="00543B21">
            <w:fldChar w:fldCharType="separate"/>
          </w:r>
          <w:hyperlink w:anchor="_Toc451422569" w:history="1"/>
          <w:r w:rsidR="00CC11CF" w:rsidRPr="00543B21">
            <w:fldChar w:fldCharType="begin"/>
          </w:r>
          <w:r w:rsidR="00CC11CF" w:rsidRPr="00543B21">
            <w:instrText xml:space="preserve"> TOC \o "1-3" \h \z \u </w:instrText>
          </w:r>
          <w:r w:rsidR="00CC11CF" w:rsidRPr="00543B21">
            <w:fldChar w:fldCharType="separate"/>
          </w:r>
          <w:hyperlink w:anchor="_Toc451422569" w:history="1"/>
        </w:p>
        <w:p w14:paraId="17B521BA" w14:textId="7E9B1923" w:rsidR="00F04129" w:rsidRPr="00543B21" w:rsidRDefault="006727C0" w:rsidP="00DC11A0">
          <w:pPr>
            <w:spacing w:line="480" w:lineRule="auto"/>
            <w:rPr>
              <w:rFonts w:ascii="Arial" w:hAnsi="Arial" w:cs="Arial"/>
            </w:rPr>
          </w:pPr>
          <w:r>
            <w:rPr>
              <w:rFonts w:ascii="Arial" w:hAnsi="Arial" w:cs="Arial"/>
            </w:rPr>
            <w:t>1</w:t>
          </w:r>
          <w:r w:rsidR="00CC11CF" w:rsidRPr="00543B21">
            <w:rPr>
              <w:rFonts w:ascii="Arial" w:hAnsi="Arial" w:cs="Arial"/>
            </w:rPr>
            <w:t xml:space="preserve">) </w:t>
          </w:r>
          <w:r w:rsidR="00BC43E0">
            <w:rPr>
              <w:rFonts w:ascii="Arial" w:hAnsi="Arial" w:cs="Arial"/>
            </w:rPr>
            <w:t>Summary</w:t>
          </w:r>
          <w:r w:rsidR="007F717E">
            <w:rPr>
              <w:rFonts w:ascii="Arial" w:hAnsi="Arial" w:cs="Arial"/>
            </w:rPr>
            <w:tab/>
          </w:r>
          <w:r w:rsidR="007F717E">
            <w:rPr>
              <w:rFonts w:ascii="Arial" w:hAnsi="Arial" w:cs="Arial"/>
            </w:rPr>
            <w:tab/>
          </w:r>
          <w:r w:rsidR="007F717E">
            <w:rPr>
              <w:rFonts w:ascii="Arial" w:hAnsi="Arial" w:cs="Arial"/>
            </w:rPr>
            <w:tab/>
          </w:r>
          <w:r w:rsidR="00DC11A0" w:rsidRPr="00543B21">
            <w:rPr>
              <w:rFonts w:ascii="Arial" w:hAnsi="Arial" w:cs="Arial"/>
            </w:rPr>
            <w:t xml:space="preserve"> </w:t>
          </w:r>
          <w:r w:rsidR="00DC11A0" w:rsidRPr="00543B21">
            <w:rPr>
              <w:rFonts w:ascii="Arial" w:hAnsi="Arial" w:cs="Arial"/>
            </w:rPr>
            <w:tab/>
          </w:r>
          <w:r w:rsidR="00DC11A0" w:rsidRPr="00543B21">
            <w:rPr>
              <w:rFonts w:ascii="Arial" w:hAnsi="Arial" w:cs="Arial"/>
            </w:rPr>
            <w:tab/>
          </w:r>
          <w:r w:rsidR="00CC11CF" w:rsidRPr="00543B21">
            <w:rPr>
              <w:rFonts w:ascii="Arial" w:hAnsi="Arial" w:cs="Arial"/>
            </w:rPr>
            <w:tab/>
          </w:r>
          <w:r w:rsidR="00CC11CF" w:rsidRPr="00543B21">
            <w:rPr>
              <w:rFonts w:ascii="Arial" w:hAnsi="Arial" w:cs="Arial"/>
            </w:rPr>
            <w:tab/>
          </w:r>
          <w:r w:rsidR="00CC11CF" w:rsidRPr="00543B21">
            <w:rPr>
              <w:rFonts w:ascii="Arial" w:hAnsi="Arial" w:cs="Arial"/>
            </w:rPr>
            <w:tab/>
          </w:r>
          <w:r w:rsidR="00CC11CF" w:rsidRPr="00543B21">
            <w:rPr>
              <w:rFonts w:ascii="Arial" w:hAnsi="Arial" w:cs="Arial"/>
            </w:rPr>
            <w:tab/>
          </w:r>
          <w:r w:rsidR="00CC11CF" w:rsidRPr="00543B21">
            <w:rPr>
              <w:rFonts w:ascii="Arial" w:hAnsi="Arial" w:cs="Arial"/>
            </w:rPr>
            <w:tab/>
          </w:r>
          <w:r w:rsidR="0008465C" w:rsidRPr="00543B21">
            <w:rPr>
              <w:rFonts w:ascii="Arial" w:hAnsi="Arial" w:cs="Arial"/>
            </w:rPr>
            <w:t xml:space="preserve"> </w:t>
          </w:r>
          <w:r w:rsidR="00021F4E">
            <w:rPr>
              <w:rFonts w:ascii="Arial" w:hAnsi="Arial" w:cs="Arial"/>
            </w:rPr>
            <w:tab/>
            <w:t xml:space="preserve"> </w:t>
          </w:r>
          <w:r w:rsidR="0008465C" w:rsidRPr="00543B21">
            <w:rPr>
              <w:rFonts w:ascii="Arial" w:hAnsi="Arial" w:cs="Arial"/>
            </w:rPr>
            <w:t xml:space="preserve"> </w:t>
          </w:r>
          <w:r w:rsidR="00111753" w:rsidRPr="00543B21">
            <w:rPr>
              <w:rFonts w:ascii="Arial" w:hAnsi="Arial" w:cs="Arial"/>
            </w:rPr>
            <w:t xml:space="preserve"> </w:t>
          </w:r>
          <w:r w:rsidR="00FD1267">
            <w:rPr>
              <w:rFonts w:ascii="Arial" w:hAnsi="Arial" w:cs="Arial"/>
            </w:rPr>
            <w:t>3</w:t>
          </w:r>
        </w:p>
        <w:p w14:paraId="3EFC76A7" w14:textId="159D0405" w:rsidR="003510C5" w:rsidRPr="00543B21" w:rsidRDefault="006727C0" w:rsidP="0023374E">
          <w:pPr>
            <w:spacing w:line="480" w:lineRule="auto"/>
            <w:rPr>
              <w:rFonts w:ascii="Arial" w:hAnsi="Arial" w:cs="Arial"/>
              <w:noProof/>
            </w:rPr>
          </w:pPr>
          <w:r>
            <w:rPr>
              <w:rFonts w:ascii="Arial" w:hAnsi="Arial" w:cs="Arial"/>
            </w:rPr>
            <w:t>2</w:t>
          </w:r>
          <w:r w:rsidR="00CC11CF" w:rsidRPr="00543B21">
            <w:rPr>
              <w:rFonts w:ascii="Arial" w:hAnsi="Arial" w:cs="Arial"/>
            </w:rPr>
            <w:t xml:space="preserve">) </w:t>
          </w:r>
          <w:r>
            <w:rPr>
              <w:rFonts w:ascii="Arial" w:hAnsi="Arial" w:cs="Arial"/>
            </w:rPr>
            <w:t xml:space="preserve">Task 1 </w:t>
          </w:r>
          <w:r w:rsidR="00BC43E0">
            <w:rPr>
              <w:rFonts w:ascii="Arial" w:hAnsi="Arial" w:cs="Arial"/>
            </w:rPr>
            <w:t>Introduction</w:t>
          </w:r>
          <w:r w:rsidR="007F717E">
            <w:rPr>
              <w:rFonts w:ascii="Arial" w:hAnsi="Arial" w:cs="Arial"/>
            </w:rPr>
            <w:tab/>
          </w:r>
          <w:r w:rsidR="00DC11A0" w:rsidRPr="00543B21">
            <w:rPr>
              <w:rFonts w:ascii="Arial" w:hAnsi="Arial" w:cs="Arial"/>
            </w:rPr>
            <w:tab/>
          </w:r>
          <w:r w:rsidR="003510C5" w:rsidRPr="00543B21">
            <w:rPr>
              <w:rFonts w:ascii="Arial" w:hAnsi="Arial" w:cs="Arial"/>
            </w:rPr>
            <w:tab/>
          </w:r>
          <w:hyperlink w:anchor="_Toc451422574" w:history="1">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Fonts w:ascii="Arial" w:hAnsi="Arial" w:cs="Arial"/>
                <w:noProof/>
                <w:webHidden/>
              </w:rPr>
              <w:tab/>
            </w:r>
          </w:hyperlink>
          <w:r w:rsidR="00021F4E">
            <w:rPr>
              <w:rFonts w:ascii="Arial" w:hAnsi="Arial" w:cs="Arial"/>
              <w:noProof/>
            </w:rPr>
            <w:tab/>
            <w:t xml:space="preserve"> </w:t>
          </w:r>
          <w:r w:rsidR="0008465C" w:rsidRPr="00543B21">
            <w:rPr>
              <w:rFonts w:ascii="Arial" w:hAnsi="Arial" w:cs="Arial"/>
              <w:noProof/>
            </w:rPr>
            <w:t xml:space="preserve"> </w:t>
          </w:r>
          <w:r w:rsidR="00FA1D3C">
            <w:rPr>
              <w:rFonts w:ascii="Arial" w:hAnsi="Arial" w:cs="Arial"/>
              <w:noProof/>
            </w:rPr>
            <w:t xml:space="preserve"> 4</w:t>
          </w:r>
        </w:p>
        <w:p w14:paraId="03C83F67" w14:textId="316FF6E3" w:rsidR="000A3E15" w:rsidRDefault="006727C0" w:rsidP="0023374E">
          <w:pPr>
            <w:spacing w:line="480" w:lineRule="auto"/>
            <w:rPr>
              <w:rFonts w:ascii="Arial" w:hAnsi="Arial" w:cs="Arial"/>
            </w:rPr>
          </w:pPr>
          <w:r>
            <w:rPr>
              <w:rFonts w:ascii="Arial" w:hAnsi="Arial" w:cs="Arial"/>
              <w:noProof/>
            </w:rPr>
            <w:t>3</w:t>
          </w:r>
          <w:r w:rsidR="00DC11A0" w:rsidRPr="00543B21">
            <w:rPr>
              <w:rFonts w:ascii="Arial" w:hAnsi="Arial" w:cs="Arial"/>
              <w:noProof/>
            </w:rPr>
            <w:t xml:space="preserve">) </w:t>
          </w:r>
          <w:r w:rsidR="00BC43E0">
            <w:rPr>
              <w:rFonts w:ascii="Arial" w:hAnsi="Arial" w:cs="Arial"/>
              <w:noProof/>
            </w:rPr>
            <w:t>Theory</w:t>
          </w:r>
          <w:r w:rsidR="007F717E">
            <w:rPr>
              <w:rFonts w:ascii="Arial" w:hAnsi="Arial" w:cs="Arial"/>
              <w:noProof/>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6363B">
            <w:rPr>
              <w:rFonts w:ascii="Arial" w:hAnsi="Arial" w:cs="Arial"/>
            </w:rPr>
            <w:t xml:space="preserve"> </w:t>
          </w:r>
          <w:r w:rsidR="00021F4E">
            <w:rPr>
              <w:rFonts w:ascii="Arial" w:hAnsi="Arial" w:cs="Arial"/>
            </w:rPr>
            <w:tab/>
            <w:t xml:space="preserve"> </w:t>
          </w:r>
          <w:r w:rsidR="00D6363B">
            <w:rPr>
              <w:rFonts w:ascii="Arial" w:hAnsi="Arial" w:cs="Arial"/>
            </w:rPr>
            <w:t xml:space="preserve"> </w:t>
          </w:r>
          <w:r w:rsidR="00FA1D3C">
            <w:rPr>
              <w:rFonts w:ascii="Arial" w:hAnsi="Arial" w:cs="Arial"/>
            </w:rPr>
            <w:t xml:space="preserve"> 5</w:t>
          </w:r>
        </w:p>
        <w:p w14:paraId="73606AAF" w14:textId="6235280C" w:rsidR="00CC11CF" w:rsidRDefault="006727C0" w:rsidP="0023374E">
          <w:pPr>
            <w:spacing w:line="480" w:lineRule="auto"/>
            <w:rPr>
              <w:rFonts w:ascii="Arial" w:hAnsi="Arial" w:cs="Arial"/>
              <w:noProof/>
            </w:rPr>
          </w:pPr>
          <w:r>
            <w:rPr>
              <w:rFonts w:ascii="Arial" w:hAnsi="Arial" w:cs="Arial"/>
            </w:rPr>
            <w:t>4</w:t>
          </w:r>
          <w:r w:rsidR="00CC11CF" w:rsidRPr="00543B21">
            <w:rPr>
              <w:rFonts w:ascii="Arial" w:hAnsi="Arial" w:cs="Arial"/>
            </w:rPr>
            <w:t xml:space="preserve">) </w:t>
          </w:r>
          <w:hyperlink w:anchor="_Toc451422586" w:history="1">
            <w:r w:rsidR="00BC43E0">
              <w:rPr>
                <w:rStyle w:val="Hyperlink"/>
                <w:rFonts w:ascii="Arial" w:hAnsi="Arial" w:cs="Arial"/>
                <w:noProof/>
                <w:u w:val="none"/>
              </w:rPr>
              <w:t>Equipment</w:t>
            </w:r>
            <w:r w:rsidR="00BC43E0">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Fonts w:ascii="Arial" w:hAnsi="Arial" w:cs="Arial"/>
                <w:noProof/>
                <w:webHidden/>
              </w:rPr>
              <w:tab/>
            </w:r>
          </w:hyperlink>
          <w:r w:rsidR="00DC11A0" w:rsidRPr="00543B21">
            <w:rPr>
              <w:rFonts w:ascii="Arial" w:hAnsi="Arial" w:cs="Arial"/>
              <w:noProof/>
            </w:rPr>
            <w:t xml:space="preserve">  </w:t>
          </w:r>
          <w:r w:rsidR="00A37C49">
            <w:rPr>
              <w:rFonts w:ascii="Arial" w:hAnsi="Arial" w:cs="Arial"/>
              <w:noProof/>
            </w:rPr>
            <w:t xml:space="preserve"> 6</w:t>
          </w:r>
        </w:p>
        <w:p w14:paraId="2C79DABE" w14:textId="5AAC7B76" w:rsidR="00BC43E0" w:rsidRPr="00543B21" w:rsidRDefault="006727C0" w:rsidP="00BC43E0">
          <w:pPr>
            <w:spacing w:line="480" w:lineRule="auto"/>
            <w:rPr>
              <w:rFonts w:ascii="Arial" w:hAnsi="Arial" w:cs="Arial"/>
              <w:noProof/>
            </w:rPr>
          </w:pPr>
          <w:r>
            <w:rPr>
              <w:rFonts w:ascii="Arial" w:hAnsi="Arial" w:cs="Arial"/>
            </w:rPr>
            <w:t>5</w:t>
          </w:r>
          <w:r w:rsidR="00BC43E0" w:rsidRPr="00543B21">
            <w:rPr>
              <w:rFonts w:ascii="Arial" w:hAnsi="Arial" w:cs="Arial"/>
            </w:rPr>
            <w:t xml:space="preserve">) </w:t>
          </w:r>
          <w:r w:rsidR="00BC43E0">
            <w:rPr>
              <w:rFonts w:ascii="Arial" w:hAnsi="Arial" w:cs="Arial"/>
            </w:rPr>
            <w:t>Procedure</w:t>
          </w:r>
          <w:r w:rsidR="00BC43E0">
            <w:rPr>
              <w:rFonts w:ascii="Arial" w:hAnsi="Arial" w:cs="Arial"/>
            </w:rPr>
            <w:tab/>
          </w:r>
          <w:r w:rsidR="00BC43E0">
            <w:rPr>
              <w:rFonts w:ascii="Arial" w:hAnsi="Arial" w:cs="Arial"/>
            </w:rPr>
            <w:tab/>
          </w:r>
          <w:r w:rsidR="00BC43E0" w:rsidRPr="00543B21">
            <w:rPr>
              <w:rFonts w:ascii="Arial" w:hAnsi="Arial" w:cs="Arial"/>
            </w:rPr>
            <w:tab/>
          </w:r>
          <w:r w:rsidR="00BC43E0" w:rsidRPr="00543B21">
            <w:rPr>
              <w:rFonts w:ascii="Arial" w:hAnsi="Arial" w:cs="Arial"/>
            </w:rPr>
            <w:tab/>
          </w:r>
          <w:r w:rsidR="00BC43E0" w:rsidRPr="00543B21">
            <w:rPr>
              <w:rFonts w:ascii="Arial" w:hAnsi="Arial" w:cs="Arial"/>
            </w:rPr>
            <w:tab/>
          </w:r>
          <w:hyperlink w:anchor="_Toc451422574" w:history="1">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Fonts w:ascii="Arial" w:hAnsi="Arial" w:cs="Arial"/>
                <w:noProof/>
                <w:webHidden/>
              </w:rPr>
              <w:tab/>
            </w:r>
          </w:hyperlink>
          <w:r w:rsidR="00BC43E0">
            <w:rPr>
              <w:rFonts w:ascii="Arial" w:hAnsi="Arial" w:cs="Arial"/>
              <w:noProof/>
            </w:rPr>
            <w:tab/>
            <w:t xml:space="preserve"> </w:t>
          </w:r>
          <w:r w:rsidR="00BC43E0" w:rsidRPr="00543B21">
            <w:rPr>
              <w:rFonts w:ascii="Arial" w:hAnsi="Arial" w:cs="Arial"/>
              <w:noProof/>
            </w:rPr>
            <w:t xml:space="preserve"> </w:t>
          </w:r>
          <w:r w:rsidR="00A37C49">
            <w:rPr>
              <w:rFonts w:ascii="Arial" w:hAnsi="Arial" w:cs="Arial"/>
              <w:noProof/>
            </w:rPr>
            <w:t xml:space="preserve"> 7</w:t>
          </w:r>
        </w:p>
        <w:p w14:paraId="20E9FBC1" w14:textId="761C15E8" w:rsidR="00BC43E0" w:rsidRDefault="006727C0" w:rsidP="00BC43E0">
          <w:pPr>
            <w:spacing w:line="480" w:lineRule="auto"/>
            <w:rPr>
              <w:rFonts w:ascii="Arial" w:hAnsi="Arial" w:cs="Arial"/>
            </w:rPr>
          </w:pPr>
          <w:r>
            <w:rPr>
              <w:rFonts w:ascii="Arial" w:hAnsi="Arial" w:cs="Arial"/>
              <w:noProof/>
            </w:rPr>
            <w:t>6</w:t>
          </w:r>
          <w:r w:rsidR="00BC43E0" w:rsidRPr="00543B21">
            <w:rPr>
              <w:rFonts w:ascii="Arial" w:hAnsi="Arial" w:cs="Arial"/>
              <w:noProof/>
            </w:rPr>
            <w:t xml:space="preserve">) </w:t>
          </w:r>
          <w:r w:rsidR="00BC43E0">
            <w:rPr>
              <w:rFonts w:ascii="Arial" w:hAnsi="Arial" w:cs="Arial"/>
              <w:noProof/>
            </w:rPr>
            <w:t>Data, Analysis and Calculations</w:t>
          </w:r>
          <w:r w:rsidR="00BC43E0" w:rsidRPr="00543B21">
            <w:rPr>
              <w:rFonts w:ascii="Arial" w:hAnsi="Arial" w:cs="Arial"/>
            </w:rPr>
            <w:tab/>
          </w:r>
          <w:r w:rsidR="00BC43E0" w:rsidRPr="00543B21">
            <w:rPr>
              <w:rFonts w:ascii="Arial" w:hAnsi="Arial" w:cs="Arial"/>
            </w:rPr>
            <w:tab/>
          </w:r>
          <w:r w:rsidR="00BC43E0" w:rsidRPr="00543B21">
            <w:rPr>
              <w:rFonts w:ascii="Arial" w:hAnsi="Arial" w:cs="Arial"/>
            </w:rPr>
            <w:tab/>
          </w:r>
          <w:r w:rsidR="00BC43E0" w:rsidRPr="00543B21">
            <w:rPr>
              <w:rFonts w:ascii="Arial" w:hAnsi="Arial" w:cs="Arial"/>
            </w:rPr>
            <w:tab/>
          </w:r>
          <w:r w:rsidR="00BC43E0" w:rsidRPr="00543B21">
            <w:rPr>
              <w:rFonts w:ascii="Arial" w:hAnsi="Arial" w:cs="Arial"/>
            </w:rPr>
            <w:tab/>
          </w:r>
          <w:r w:rsidR="00BC43E0" w:rsidRPr="00543B21">
            <w:rPr>
              <w:rFonts w:ascii="Arial" w:hAnsi="Arial" w:cs="Arial"/>
            </w:rPr>
            <w:tab/>
          </w:r>
          <w:r w:rsidR="00BC43E0">
            <w:rPr>
              <w:rFonts w:ascii="Arial" w:hAnsi="Arial" w:cs="Arial"/>
            </w:rPr>
            <w:t xml:space="preserve"> </w:t>
          </w:r>
          <w:r w:rsidR="00BC43E0">
            <w:rPr>
              <w:rFonts w:ascii="Arial" w:hAnsi="Arial" w:cs="Arial"/>
            </w:rPr>
            <w:tab/>
            <w:t xml:space="preserve">  </w:t>
          </w:r>
          <w:r w:rsidR="00A37C49">
            <w:rPr>
              <w:rFonts w:ascii="Arial" w:hAnsi="Arial" w:cs="Arial"/>
            </w:rPr>
            <w:t xml:space="preserve"> 9</w:t>
          </w:r>
        </w:p>
        <w:p w14:paraId="373184D6" w14:textId="31AC9F6C" w:rsidR="00BC43E0" w:rsidRDefault="00A37C49" w:rsidP="00BC43E0">
          <w:pPr>
            <w:spacing w:line="480" w:lineRule="auto"/>
            <w:rPr>
              <w:rFonts w:ascii="Arial" w:hAnsi="Arial" w:cs="Arial"/>
              <w:noProof/>
            </w:rPr>
          </w:pPr>
          <w:r>
            <w:rPr>
              <w:rFonts w:ascii="Arial" w:hAnsi="Arial" w:cs="Arial"/>
            </w:rPr>
            <w:t>7</w:t>
          </w:r>
          <w:r w:rsidR="00BC43E0" w:rsidRPr="00543B21">
            <w:rPr>
              <w:rFonts w:ascii="Arial" w:hAnsi="Arial" w:cs="Arial"/>
            </w:rPr>
            <w:t xml:space="preserve">) </w:t>
          </w:r>
          <w:hyperlink w:anchor="_Toc451422586" w:history="1">
            <w:r w:rsidR="00BC43E0">
              <w:rPr>
                <w:rStyle w:val="Hyperlink"/>
                <w:rFonts w:ascii="Arial" w:hAnsi="Arial" w:cs="Arial"/>
                <w:noProof/>
                <w:u w:val="none"/>
              </w:rPr>
              <w:t>Conclusion</w:t>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Fonts w:ascii="Arial" w:hAnsi="Arial" w:cs="Arial"/>
                <w:noProof/>
                <w:webHidden/>
              </w:rPr>
              <w:tab/>
            </w:r>
          </w:hyperlink>
          <w:r w:rsidR="00BC43E0" w:rsidRPr="00543B21">
            <w:rPr>
              <w:rFonts w:ascii="Arial" w:hAnsi="Arial" w:cs="Arial"/>
              <w:noProof/>
            </w:rPr>
            <w:t xml:space="preserve"> </w:t>
          </w:r>
          <w:r>
            <w:rPr>
              <w:rFonts w:ascii="Arial" w:hAnsi="Arial" w:cs="Arial"/>
              <w:noProof/>
            </w:rPr>
            <w:t>14</w:t>
          </w:r>
        </w:p>
        <w:p w14:paraId="4955A668" w14:textId="436434E8" w:rsidR="00FC234C" w:rsidRDefault="00A37C49" w:rsidP="00FC234C">
          <w:pPr>
            <w:spacing w:line="480" w:lineRule="auto"/>
            <w:rPr>
              <w:rFonts w:ascii="Arial" w:hAnsi="Arial" w:cs="Arial"/>
              <w:noProof/>
            </w:rPr>
          </w:pPr>
          <w:r>
            <w:rPr>
              <w:rFonts w:ascii="Arial" w:hAnsi="Arial" w:cs="Arial"/>
            </w:rPr>
            <w:t>8</w:t>
          </w:r>
          <w:r w:rsidR="00BC43E0" w:rsidRPr="00543B21">
            <w:rPr>
              <w:rFonts w:ascii="Arial" w:hAnsi="Arial" w:cs="Arial"/>
            </w:rPr>
            <w:t xml:space="preserve">) </w:t>
          </w:r>
          <w:hyperlink w:anchor="_Toc451422586" w:history="1">
            <w:r w:rsidR="00BC43E0" w:rsidRPr="00543B21">
              <w:rPr>
                <w:rStyle w:val="Hyperlink"/>
                <w:rFonts w:ascii="Arial" w:hAnsi="Arial" w:cs="Arial"/>
                <w:noProof/>
                <w:u w:val="none"/>
              </w:rPr>
              <w:t>Reference List</w:t>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Style w:val="Hyperlink"/>
                <w:rFonts w:ascii="Arial" w:hAnsi="Arial" w:cs="Arial"/>
                <w:noProof/>
                <w:u w:val="none"/>
              </w:rPr>
              <w:tab/>
            </w:r>
            <w:r w:rsidR="00BC43E0" w:rsidRPr="00543B21">
              <w:rPr>
                <w:rFonts w:ascii="Arial" w:hAnsi="Arial" w:cs="Arial"/>
                <w:noProof/>
                <w:webHidden/>
              </w:rPr>
              <w:tab/>
            </w:r>
          </w:hyperlink>
          <w:r w:rsidR="00BC43E0" w:rsidRPr="00543B21">
            <w:rPr>
              <w:rFonts w:ascii="Arial" w:hAnsi="Arial" w:cs="Arial"/>
              <w:noProof/>
            </w:rPr>
            <w:t xml:space="preserve"> </w:t>
          </w:r>
          <w:r>
            <w:rPr>
              <w:rFonts w:ascii="Arial" w:hAnsi="Arial" w:cs="Arial"/>
              <w:noProof/>
            </w:rPr>
            <w:t>15</w:t>
          </w:r>
        </w:p>
        <w:p w14:paraId="75DDB9CC" w14:textId="76158D80" w:rsidR="00FC234C" w:rsidRDefault="00A37C49" w:rsidP="00FC234C">
          <w:pPr>
            <w:spacing w:line="480" w:lineRule="auto"/>
            <w:rPr>
              <w:rFonts w:ascii="Arial" w:hAnsi="Arial" w:cs="Arial"/>
              <w:noProof/>
            </w:rPr>
          </w:pPr>
          <w:r>
            <w:rPr>
              <w:rFonts w:ascii="Arial" w:hAnsi="Arial" w:cs="Arial"/>
            </w:rPr>
            <w:t>9</w:t>
          </w:r>
          <w:r w:rsidR="00FC234C" w:rsidRPr="00543B21">
            <w:rPr>
              <w:rFonts w:ascii="Arial" w:hAnsi="Arial" w:cs="Arial"/>
            </w:rPr>
            <w:t xml:space="preserve">) </w:t>
          </w:r>
          <w:hyperlink w:anchor="_Toc451422586" w:history="1">
            <w:r w:rsidR="00300CBB">
              <w:rPr>
                <w:rStyle w:val="Hyperlink"/>
                <w:rFonts w:ascii="Arial" w:hAnsi="Arial" w:cs="Arial"/>
                <w:noProof/>
                <w:u w:val="none"/>
              </w:rPr>
              <w:t>Task 2</w:t>
            </w:r>
            <w:r w:rsidR="000D4345">
              <w:rPr>
                <w:rStyle w:val="Hyperlink"/>
                <w:rFonts w:ascii="Arial" w:hAnsi="Arial" w:cs="Arial"/>
                <w:noProof/>
                <w:u w:val="none"/>
              </w:rPr>
              <w:tab/>
            </w:r>
            <w:r w:rsidR="00FC234C">
              <w:rPr>
                <w:rStyle w:val="Hyperlink"/>
                <w:rFonts w:ascii="Arial" w:hAnsi="Arial" w:cs="Arial"/>
                <w:noProof/>
                <w:u w:val="none"/>
              </w:rPr>
              <w:tab/>
            </w:r>
            <w:r w:rsidR="00FC234C" w:rsidRPr="00543B21">
              <w:rPr>
                <w:rStyle w:val="Hyperlink"/>
                <w:rFonts w:ascii="Arial" w:hAnsi="Arial" w:cs="Arial"/>
                <w:noProof/>
                <w:u w:val="none"/>
              </w:rPr>
              <w:tab/>
            </w:r>
            <w:r w:rsidR="00FC234C" w:rsidRPr="00543B21">
              <w:rPr>
                <w:rStyle w:val="Hyperlink"/>
                <w:rFonts w:ascii="Arial" w:hAnsi="Arial" w:cs="Arial"/>
                <w:noProof/>
                <w:u w:val="none"/>
              </w:rPr>
              <w:tab/>
            </w:r>
            <w:r w:rsidR="00FC234C" w:rsidRPr="00543B21">
              <w:rPr>
                <w:rStyle w:val="Hyperlink"/>
                <w:rFonts w:ascii="Arial" w:hAnsi="Arial" w:cs="Arial"/>
                <w:noProof/>
                <w:u w:val="none"/>
              </w:rPr>
              <w:tab/>
            </w:r>
            <w:r w:rsidR="00FC234C" w:rsidRPr="00543B21">
              <w:rPr>
                <w:rStyle w:val="Hyperlink"/>
                <w:rFonts w:ascii="Arial" w:hAnsi="Arial" w:cs="Arial"/>
                <w:noProof/>
                <w:u w:val="none"/>
              </w:rPr>
              <w:tab/>
            </w:r>
            <w:r w:rsidR="00FC234C" w:rsidRPr="00543B21">
              <w:rPr>
                <w:rStyle w:val="Hyperlink"/>
                <w:rFonts w:ascii="Arial" w:hAnsi="Arial" w:cs="Arial"/>
                <w:noProof/>
                <w:u w:val="none"/>
              </w:rPr>
              <w:tab/>
            </w:r>
            <w:r w:rsidR="00FC234C" w:rsidRPr="00543B21">
              <w:rPr>
                <w:rStyle w:val="Hyperlink"/>
                <w:rFonts w:ascii="Arial" w:hAnsi="Arial" w:cs="Arial"/>
                <w:noProof/>
                <w:u w:val="none"/>
              </w:rPr>
              <w:tab/>
            </w:r>
            <w:r w:rsidR="00FC234C" w:rsidRPr="00543B21">
              <w:rPr>
                <w:rStyle w:val="Hyperlink"/>
                <w:rFonts w:ascii="Arial" w:hAnsi="Arial" w:cs="Arial"/>
                <w:noProof/>
                <w:u w:val="none"/>
              </w:rPr>
              <w:tab/>
            </w:r>
            <w:r w:rsidR="00FC234C" w:rsidRPr="00543B21">
              <w:rPr>
                <w:rStyle w:val="Hyperlink"/>
                <w:rFonts w:ascii="Arial" w:hAnsi="Arial" w:cs="Arial"/>
                <w:noProof/>
                <w:u w:val="none"/>
              </w:rPr>
              <w:tab/>
            </w:r>
            <w:r w:rsidR="00FC234C" w:rsidRPr="00543B21">
              <w:rPr>
                <w:rFonts w:ascii="Arial" w:hAnsi="Arial" w:cs="Arial"/>
                <w:noProof/>
                <w:webHidden/>
              </w:rPr>
              <w:tab/>
            </w:r>
          </w:hyperlink>
          <w:r w:rsidR="00FC234C" w:rsidRPr="00543B21">
            <w:rPr>
              <w:rFonts w:ascii="Arial" w:hAnsi="Arial" w:cs="Arial"/>
              <w:noProof/>
            </w:rPr>
            <w:t xml:space="preserve"> </w:t>
          </w:r>
          <w:r>
            <w:rPr>
              <w:rFonts w:ascii="Arial" w:hAnsi="Arial" w:cs="Arial"/>
              <w:noProof/>
            </w:rPr>
            <w:t>16</w:t>
          </w:r>
        </w:p>
        <w:p w14:paraId="3286B95E" w14:textId="3081DE8C" w:rsidR="00FC234C" w:rsidRDefault="00FC234C" w:rsidP="00FC234C">
          <w:pPr>
            <w:spacing w:line="480" w:lineRule="auto"/>
            <w:rPr>
              <w:rFonts w:ascii="Arial" w:hAnsi="Arial" w:cs="Arial"/>
              <w:noProof/>
            </w:rPr>
          </w:pPr>
          <w:r>
            <w:rPr>
              <w:rFonts w:ascii="Arial" w:hAnsi="Arial" w:cs="Arial"/>
            </w:rPr>
            <w:t>1</w:t>
          </w:r>
          <w:r w:rsidR="00A37C49">
            <w:rPr>
              <w:rFonts w:ascii="Arial" w:hAnsi="Arial" w:cs="Arial"/>
            </w:rPr>
            <w:t>0</w:t>
          </w:r>
          <w:r w:rsidRPr="00543B21">
            <w:rPr>
              <w:rFonts w:ascii="Arial" w:hAnsi="Arial" w:cs="Arial"/>
            </w:rPr>
            <w:t xml:space="preserve">) </w:t>
          </w:r>
          <w:hyperlink w:anchor="_Toc451422586" w:history="1">
            <w:r w:rsidRPr="00543B21">
              <w:rPr>
                <w:rStyle w:val="Hyperlink"/>
                <w:rFonts w:ascii="Arial" w:hAnsi="Arial" w:cs="Arial"/>
                <w:noProof/>
                <w:u w:val="none"/>
              </w:rPr>
              <w:t>Reference List</w:t>
            </w:r>
            <w:r w:rsidRPr="00543B21">
              <w:rPr>
                <w:rStyle w:val="Hyperlink"/>
                <w:rFonts w:ascii="Arial" w:hAnsi="Arial" w:cs="Arial"/>
                <w:noProof/>
                <w:u w:val="none"/>
              </w:rPr>
              <w:tab/>
            </w:r>
            <w:r w:rsidRPr="00543B21">
              <w:rPr>
                <w:rStyle w:val="Hyperlink"/>
                <w:rFonts w:ascii="Arial" w:hAnsi="Arial" w:cs="Arial"/>
                <w:noProof/>
                <w:u w:val="none"/>
              </w:rPr>
              <w:tab/>
            </w:r>
            <w:r w:rsidRPr="00543B21">
              <w:rPr>
                <w:rStyle w:val="Hyperlink"/>
                <w:rFonts w:ascii="Arial" w:hAnsi="Arial" w:cs="Arial"/>
                <w:noProof/>
                <w:u w:val="none"/>
              </w:rPr>
              <w:tab/>
            </w:r>
            <w:r w:rsidRPr="00543B21">
              <w:rPr>
                <w:rStyle w:val="Hyperlink"/>
                <w:rFonts w:ascii="Arial" w:hAnsi="Arial" w:cs="Arial"/>
                <w:noProof/>
                <w:u w:val="none"/>
              </w:rPr>
              <w:tab/>
            </w:r>
            <w:r w:rsidRPr="00543B21">
              <w:rPr>
                <w:rStyle w:val="Hyperlink"/>
                <w:rFonts w:ascii="Arial" w:hAnsi="Arial" w:cs="Arial"/>
                <w:noProof/>
                <w:u w:val="none"/>
              </w:rPr>
              <w:tab/>
            </w:r>
            <w:r w:rsidRPr="00543B21">
              <w:rPr>
                <w:rStyle w:val="Hyperlink"/>
                <w:rFonts w:ascii="Arial" w:hAnsi="Arial" w:cs="Arial"/>
                <w:noProof/>
                <w:u w:val="none"/>
              </w:rPr>
              <w:tab/>
            </w:r>
            <w:r w:rsidRPr="00543B21">
              <w:rPr>
                <w:rStyle w:val="Hyperlink"/>
                <w:rFonts w:ascii="Arial" w:hAnsi="Arial" w:cs="Arial"/>
                <w:noProof/>
                <w:u w:val="none"/>
              </w:rPr>
              <w:tab/>
            </w:r>
            <w:r w:rsidRPr="00543B21">
              <w:rPr>
                <w:rStyle w:val="Hyperlink"/>
                <w:rFonts w:ascii="Arial" w:hAnsi="Arial" w:cs="Arial"/>
                <w:noProof/>
                <w:u w:val="none"/>
              </w:rPr>
              <w:tab/>
            </w:r>
            <w:r w:rsidRPr="00543B21">
              <w:rPr>
                <w:rStyle w:val="Hyperlink"/>
                <w:rFonts w:ascii="Arial" w:hAnsi="Arial" w:cs="Arial"/>
                <w:noProof/>
                <w:u w:val="none"/>
              </w:rPr>
              <w:tab/>
            </w:r>
            <w:r w:rsidRPr="00543B21">
              <w:rPr>
                <w:rFonts w:ascii="Arial" w:hAnsi="Arial" w:cs="Arial"/>
                <w:noProof/>
                <w:webHidden/>
              </w:rPr>
              <w:tab/>
            </w:r>
          </w:hyperlink>
          <w:r w:rsidRPr="00543B21">
            <w:rPr>
              <w:rFonts w:ascii="Arial" w:hAnsi="Arial" w:cs="Arial"/>
              <w:noProof/>
            </w:rPr>
            <w:t xml:space="preserve"> </w:t>
          </w:r>
          <w:r w:rsidR="00A37C49">
            <w:rPr>
              <w:rFonts w:ascii="Arial" w:hAnsi="Arial" w:cs="Arial"/>
              <w:noProof/>
            </w:rPr>
            <w:t>35</w:t>
          </w:r>
        </w:p>
        <w:p w14:paraId="5020CAC3" w14:textId="77777777" w:rsidR="00BC43E0" w:rsidRPr="00543B21" w:rsidRDefault="00BC43E0" w:rsidP="0023374E">
          <w:pPr>
            <w:spacing w:line="480" w:lineRule="auto"/>
            <w:rPr>
              <w:rFonts w:ascii="Arial" w:eastAsiaTheme="minorEastAsia" w:hAnsi="Arial" w:cs="Arial"/>
              <w:noProof/>
            </w:rPr>
          </w:pPr>
        </w:p>
        <w:p w14:paraId="3D4A2363" w14:textId="54E9AB71" w:rsidR="00CC11CF" w:rsidRPr="00543B21" w:rsidRDefault="00CC11CF" w:rsidP="0023374E">
          <w:pPr>
            <w:spacing w:line="480" w:lineRule="auto"/>
            <w:rPr>
              <w:rFonts w:ascii="Arial" w:eastAsiaTheme="minorEastAsia" w:hAnsi="Arial" w:cs="Arial"/>
              <w:noProof/>
            </w:rPr>
          </w:pPr>
          <w:r w:rsidRPr="00543B21">
            <w:rPr>
              <w:rFonts w:ascii="Arial" w:hAnsi="Arial" w:cs="Arial"/>
              <w:bCs/>
              <w:noProof/>
            </w:rPr>
            <w:fldChar w:fldCharType="end"/>
          </w:r>
        </w:p>
        <w:p w14:paraId="2A2B8693" w14:textId="77777777" w:rsidR="00D00596" w:rsidRPr="00543B21" w:rsidRDefault="00D00596" w:rsidP="00650744">
          <w:pPr>
            <w:rPr>
              <w:rFonts w:ascii="Arial" w:hAnsi="Arial" w:cs="Arial"/>
            </w:rPr>
          </w:pPr>
          <w:r w:rsidRPr="00543B21">
            <w:rPr>
              <w:rFonts w:ascii="Arial" w:hAnsi="Arial" w:cs="Arial"/>
              <w:bCs/>
              <w:noProof/>
            </w:rPr>
            <w:fldChar w:fldCharType="end"/>
          </w:r>
        </w:p>
      </w:sdtContent>
    </w:sdt>
    <w:p w14:paraId="62D678D6" w14:textId="77777777" w:rsidR="00D00596" w:rsidRPr="00543B21" w:rsidRDefault="00D00596" w:rsidP="00D00596">
      <w:pPr>
        <w:pStyle w:val="PageHeading"/>
        <w:rPr>
          <w:rFonts w:ascii="Arial" w:hAnsi="Arial" w:cs="Arial"/>
          <w:b w:val="0"/>
          <w:sz w:val="24"/>
          <w:szCs w:val="24"/>
        </w:rPr>
      </w:pPr>
    </w:p>
    <w:p w14:paraId="107EE833" w14:textId="316A64B7" w:rsidR="00965315" w:rsidRPr="003C05C4" w:rsidRDefault="00D00596" w:rsidP="003C05C4">
      <w:pPr>
        <w:pStyle w:val="TOC1"/>
        <w:rPr>
          <w:rFonts w:ascii="Arial" w:hAnsi="Arial" w:cs="Arial"/>
          <w:sz w:val="24"/>
          <w:szCs w:val="24"/>
        </w:rPr>
      </w:pPr>
      <w:r w:rsidRPr="00543B21">
        <w:rPr>
          <w:rFonts w:ascii="Arial" w:hAnsi="Arial" w:cs="Arial"/>
          <w:sz w:val="24"/>
          <w:szCs w:val="24"/>
        </w:rPr>
        <w:br w:type="page"/>
      </w:r>
      <w:bookmarkStart w:id="0" w:name="_Toc451422571"/>
    </w:p>
    <w:bookmarkEnd w:id="0"/>
    <w:p w14:paraId="2DDF6CA4" w14:textId="77777777" w:rsidR="004C2EF6" w:rsidRDefault="004C2EF6" w:rsidP="000A4C9B">
      <w:pPr>
        <w:pStyle w:val="Heading1"/>
      </w:pPr>
      <w:r>
        <w:lastRenderedPageBreak/>
        <w:t>Summary</w:t>
      </w:r>
    </w:p>
    <w:p w14:paraId="27ABDC53" w14:textId="07D34996" w:rsidR="004C2EF6" w:rsidRDefault="004C2EF6" w:rsidP="00C93C83">
      <w:pPr>
        <w:pStyle w:val="NoSpacing"/>
        <w:spacing w:line="480" w:lineRule="auto"/>
        <w:rPr>
          <w:rFonts w:ascii="Arial" w:hAnsi="Arial" w:cs="Arial"/>
          <w:sz w:val="24"/>
        </w:rPr>
      </w:pPr>
      <w:r w:rsidRPr="00D6363B">
        <w:rPr>
          <w:rFonts w:ascii="Arial" w:hAnsi="Arial" w:cs="Arial"/>
          <w:sz w:val="24"/>
        </w:rPr>
        <w:t xml:space="preserve">This report </w:t>
      </w:r>
      <w:r w:rsidR="00E24E75">
        <w:rPr>
          <w:rFonts w:ascii="Arial" w:hAnsi="Arial" w:cs="Arial"/>
          <w:sz w:val="24"/>
        </w:rPr>
        <w:t xml:space="preserve">will be split into two sections. In the first section will consist of varies types of pulley </w:t>
      </w:r>
      <w:r w:rsidR="00C561AC">
        <w:rPr>
          <w:rFonts w:ascii="Arial" w:hAnsi="Arial" w:cs="Arial"/>
          <w:sz w:val="24"/>
        </w:rPr>
        <w:t xml:space="preserve">systems and </w:t>
      </w:r>
      <w:r w:rsidR="00E24E75">
        <w:rPr>
          <w:rFonts w:ascii="Arial" w:hAnsi="Arial" w:cs="Arial"/>
          <w:sz w:val="24"/>
        </w:rPr>
        <w:t xml:space="preserve">will </w:t>
      </w:r>
      <w:r w:rsidRPr="00D6363B">
        <w:rPr>
          <w:rFonts w:ascii="Arial" w:hAnsi="Arial" w:cs="Arial"/>
          <w:sz w:val="24"/>
        </w:rPr>
        <w:t xml:space="preserve">attempts </w:t>
      </w:r>
      <w:r w:rsidR="00C93C83">
        <w:rPr>
          <w:rFonts w:ascii="Arial" w:hAnsi="Arial" w:cs="Arial"/>
          <w:sz w:val="24"/>
        </w:rPr>
        <w:t xml:space="preserve">to </w:t>
      </w:r>
      <w:r w:rsidR="00E24E75">
        <w:rPr>
          <w:rFonts w:ascii="Arial" w:hAnsi="Arial" w:cs="Arial"/>
          <w:sz w:val="24"/>
        </w:rPr>
        <w:t>elaborate</w:t>
      </w:r>
      <w:r w:rsidR="00C93C83">
        <w:rPr>
          <w:rFonts w:ascii="Arial" w:hAnsi="Arial" w:cs="Arial"/>
          <w:sz w:val="24"/>
        </w:rPr>
        <w:t xml:space="preserve"> </w:t>
      </w:r>
      <w:r w:rsidR="00E24E75">
        <w:rPr>
          <w:rFonts w:ascii="Arial" w:hAnsi="Arial" w:cs="Arial"/>
          <w:sz w:val="24"/>
        </w:rPr>
        <w:t xml:space="preserve">the effects of friction </w:t>
      </w:r>
      <w:r w:rsidR="00C93C83">
        <w:rPr>
          <w:rFonts w:ascii="Arial" w:hAnsi="Arial" w:cs="Arial"/>
          <w:sz w:val="24"/>
        </w:rPr>
        <w:t>on a on belt drive.</w:t>
      </w:r>
      <w:r w:rsidR="00E24E75">
        <w:rPr>
          <w:rFonts w:ascii="Arial" w:hAnsi="Arial" w:cs="Arial"/>
          <w:sz w:val="24"/>
        </w:rPr>
        <w:t xml:space="preserve"> </w:t>
      </w:r>
      <w:r w:rsidR="00C561AC">
        <w:rPr>
          <w:rFonts w:ascii="Arial" w:hAnsi="Arial" w:cs="Arial"/>
          <w:sz w:val="24"/>
        </w:rPr>
        <w:t>T</w:t>
      </w:r>
      <w:r w:rsidR="00E24E75">
        <w:rPr>
          <w:rFonts w:ascii="Arial" w:hAnsi="Arial" w:cs="Arial"/>
          <w:sz w:val="24"/>
        </w:rPr>
        <w:t>he experiment will illustrate the relation</w:t>
      </w:r>
      <w:r w:rsidR="00C561AC">
        <w:rPr>
          <w:rFonts w:ascii="Arial" w:hAnsi="Arial" w:cs="Arial"/>
          <w:sz w:val="24"/>
        </w:rPr>
        <w:t>ship</w:t>
      </w:r>
      <w:r w:rsidR="00E24E75">
        <w:rPr>
          <w:rFonts w:ascii="Arial" w:hAnsi="Arial" w:cs="Arial"/>
          <w:sz w:val="24"/>
        </w:rPr>
        <w:t xml:space="preserve"> between </w:t>
      </w:r>
      <w:r w:rsidR="00C561AC">
        <w:rPr>
          <w:rFonts w:ascii="Arial" w:hAnsi="Arial" w:cs="Arial"/>
          <w:sz w:val="24"/>
        </w:rPr>
        <w:t xml:space="preserve">the </w:t>
      </w:r>
      <w:r w:rsidR="00E24E75">
        <w:rPr>
          <w:rFonts w:ascii="Arial" w:hAnsi="Arial" w:cs="Arial"/>
          <w:sz w:val="24"/>
        </w:rPr>
        <w:t xml:space="preserve">constant angle and </w:t>
      </w:r>
      <w:r w:rsidR="00C561AC">
        <w:rPr>
          <w:rFonts w:ascii="Arial" w:hAnsi="Arial" w:cs="Arial"/>
          <w:sz w:val="24"/>
        </w:rPr>
        <w:t xml:space="preserve">the </w:t>
      </w:r>
      <w:r w:rsidR="00E24E75">
        <w:rPr>
          <w:rFonts w:ascii="Arial" w:hAnsi="Arial" w:cs="Arial"/>
          <w:sz w:val="24"/>
        </w:rPr>
        <w:t>constant tension</w:t>
      </w:r>
      <w:r w:rsidR="00C561AC">
        <w:rPr>
          <w:rFonts w:ascii="Arial" w:hAnsi="Arial" w:cs="Arial"/>
          <w:sz w:val="24"/>
        </w:rPr>
        <w:t xml:space="preserve"> ratio</w:t>
      </w:r>
      <w:r w:rsidR="00E24E75">
        <w:rPr>
          <w:rFonts w:ascii="Arial" w:hAnsi="Arial" w:cs="Arial"/>
          <w:sz w:val="24"/>
        </w:rPr>
        <w:t>. This experiment will also verify the relationship between the constant tension ratio and friction. This report will also determine the friction between pulley and belt.</w:t>
      </w:r>
    </w:p>
    <w:p w14:paraId="5EDEFD83" w14:textId="2BB084CD" w:rsidR="00E24E75" w:rsidRDefault="00E24E75" w:rsidP="00C93C83">
      <w:pPr>
        <w:pStyle w:val="NoSpacing"/>
        <w:spacing w:line="480" w:lineRule="auto"/>
        <w:rPr>
          <w:rFonts w:ascii="Arial" w:hAnsi="Arial" w:cs="Arial"/>
          <w:sz w:val="24"/>
        </w:rPr>
      </w:pPr>
    </w:p>
    <w:p w14:paraId="2DE369C4" w14:textId="5F7B7C6A" w:rsidR="00E24E75" w:rsidRPr="00D6363B" w:rsidRDefault="00E24E75" w:rsidP="00C93C83">
      <w:pPr>
        <w:pStyle w:val="NoSpacing"/>
        <w:spacing w:line="480" w:lineRule="auto"/>
        <w:rPr>
          <w:rFonts w:ascii="Arial" w:hAnsi="Arial" w:cs="Arial"/>
          <w:sz w:val="24"/>
        </w:rPr>
      </w:pPr>
      <w:r>
        <w:rPr>
          <w:rFonts w:ascii="Arial" w:hAnsi="Arial" w:cs="Arial"/>
          <w:sz w:val="24"/>
        </w:rPr>
        <w:t>The second section of the report will elaborate the different types of gears and show varies types of calculations in order to design a gear using the speed ratio and the number of teeth required on a gear. The calculations will also demonstrate the revelations per minute on a gear system.</w:t>
      </w:r>
    </w:p>
    <w:p w14:paraId="073030C0" w14:textId="77777777" w:rsidR="004C2EF6" w:rsidRDefault="004C2EF6" w:rsidP="004C2EF6"/>
    <w:p w14:paraId="5ECAEBFF" w14:textId="77777777" w:rsidR="004C2EF6" w:rsidRDefault="004C2EF6" w:rsidP="004C2EF6">
      <w:pPr>
        <w:jc w:val="center"/>
      </w:pPr>
    </w:p>
    <w:p w14:paraId="29CC82F5" w14:textId="77777777" w:rsidR="004C2EF6" w:rsidRPr="00A5480F" w:rsidRDefault="004C2EF6" w:rsidP="004C2EF6">
      <w:pPr>
        <w:rPr>
          <w:i/>
        </w:rPr>
      </w:pPr>
    </w:p>
    <w:p w14:paraId="25C8CB5F" w14:textId="77777777" w:rsidR="004C2EF6" w:rsidRDefault="004C2EF6" w:rsidP="004C2EF6"/>
    <w:p w14:paraId="232EB13D" w14:textId="77777777" w:rsidR="004C2EF6" w:rsidRDefault="004C2EF6" w:rsidP="004C2EF6">
      <w:pPr>
        <w:jc w:val="center"/>
      </w:pPr>
    </w:p>
    <w:p w14:paraId="51522DB4" w14:textId="77777777" w:rsidR="004C2EF6" w:rsidRPr="00A5480F" w:rsidRDefault="004C2EF6" w:rsidP="004C2EF6">
      <w:pPr>
        <w:rPr>
          <w:i/>
        </w:rPr>
      </w:pPr>
    </w:p>
    <w:p w14:paraId="58B0233D" w14:textId="77777777" w:rsidR="004C2EF6" w:rsidRDefault="004C2EF6" w:rsidP="004C2EF6"/>
    <w:p w14:paraId="7844B49F" w14:textId="77777777" w:rsidR="004C2EF6" w:rsidRDefault="004C2EF6" w:rsidP="004C2EF6"/>
    <w:p w14:paraId="7ED23351" w14:textId="77777777" w:rsidR="004C2EF6" w:rsidRDefault="004C2EF6" w:rsidP="004C2EF6"/>
    <w:p w14:paraId="6107987E" w14:textId="77777777" w:rsidR="004C2EF6" w:rsidRDefault="004C2EF6" w:rsidP="004C2EF6"/>
    <w:p w14:paraId="7B721387" w14:textId="77777777" w:rsidR="004C2EF6" w:rsidRDefault="004C2EF6" w:rsidP="004C2EF6"/>
    <w:p w14:paraId="6264289D" w14:textId="77777777" w:rsidR="004C2EF6" w:rsidRDefault="004C2EF6" w:rsidP="004C2EF6"/>
    <w:p w14:paraId="3776F191" w14:textId="77777777" w:rsidR="004C2EF6" w:rsidRDefault="004C2EF6" w:rsidP="004C2EF6"/>
    <w:p w14:paraId="691E1C0B" w14:textId="77777777" w:rsidR="004C2EF6" w:rsidRDefault="004C2EF6" w:rsidP="004C2EF6"/>
    <w:p w14:paraId="4326C011" w14:textId="77777777" w:rsidR="004C2EF6" w:rsidRDefault="004C2EF6" w:rsidP="004C2EF6"/>
    <w:p w14:paraId="40A31F7F" w14:textId="77777777" w:rsidR="004C2EF6" w:rsidRDefault="004C2EF6" w:rsidP="004C2EF6"/>
    <w:p w14:paraId="4CFC2460" w14:textId="77777777" w:rsidR="004C2EF6" w:rsidRDefault="004C2EF6" w:rsidP="004C2EF6"/>
    <w:p w14:paraId="000C5D88" w14:textId="4FBABD9B" w:rsidR="004C2EF6" w:rsidRDefault="004C2EF6" w:rsidP="004C2EF6"/>
    <w:p w14:paraId="4A08D367" w14:textId="4FA2E611" w:rsidR="00C561AC" w:rsidRDefault="00C561AC" w:rsidP="004C2EF6"/>
    <w:p w14:paraId="3760F73D" w14:textId="1DF9A991" w:rsidR="00C561AC" w:rsidRDefault="00C561AC" w:rsidP="004C2EF6"/>
    <w:p w14:paraId="0DEAE151" w14:textId="06D29867" w:rsidR="00C561AC" w:rsidRDefault="00C561AC" w:rsidP="004C2EF6"/>
    <w:p w14:paraId="582D4ED4" w14:textId="77777777" w:rsidR="00C561AC" w:rsidRDefault="00C561AC" w:rsidP="004C2EF6"/>
    <w:p w14:paraId="756CD809" w14:textId="77777777" w:rsidR="004C2EF6" w:rsidRDefault="004C2EF6" w:rsidP="004C2EF6"/>
    <w:p w14:paraId="6BA8C2DC" w14:textId="77777777" w:rsidR="004C2EF6" w:rsidRPr="005F47CD" w:rsidRDefault="004C2EF6" w:rsidP="000A4C9B">
      <w:pPr>
        <w:pStyle w:val="Heading1"/>
      </w:pPr>
      <w:r>
        <w:lastRenderedPageBreak/>
        <w:t xml:space="preserve">Task 1 </w:t>
      </w:r>
      <w:r w:rsidRPr="005F47CD">
        <w:t>I</w:t>
      </w:r>
      <w:r>
        <w:t>ntroduction</w:t>
      </w:r>
    </w:p>
    <w:p w14:paraId="0F50E8A0" w14:textId="4DE4B8CC" w:rsidR="00481325" w:rsidRDefault="00132AC1" w:rsidP="00481325">
      <w:pPr>
        <w:pStyle w:val="NoSpacing"/>
        <w:spacing w:line="480" w:lineRule="auto"/>
        <w:rPr>
          <w:rFonts w:ascii="Arial" w:hAnsi="Arial" w:cs="Arial"/>
          <w:sz w:val="24"/>
        </w:rPr>
      </w:pPr>
      <w:r>
        <w:rPr>
          <w:rFonts w:ascii="Arial" w:hAnsi="Arial" w:cs="Arial"/>
          <w:sz w:val="24"/>
        </w:rPr>
        <w:t>A small</w:t>
      </w:r>
      <w:r w:rsidR="00481325">
        <w:rPr>
          <w:rFonts w:ascii="Arial" w:hAnsi="Arial" w:cs="Arial"/>
          <w:sz w:val="24"/>
        </w:rPr>
        <w:t xml:space="preserve"> </w:t>
      </w:r>
      <w:r>
        <w:rPr>
          <w:rFonts w:ascii="Arial" w:hAnsi="Arial" w:cs="Arial"/>
          <w:sz w:val="24"/>
        </w:rPr>
        <w:t>e</w:t>
      </w:r>
      <w:r w:rsidR="00481325">
        <w:rPr>
          <w:rFonts w:ascii="Arial" w:hAnsi="Arial" w:cs="Arial"/>
          <w:sz w:val="24"/>
        </w:rPr>
        <w:t xml:space="preserve">ngineering </w:t>
      </w:r>
      <w:r>
        <w:rPr>
          <w:rFonts w:ascii="Arial" w:hAnsi="Arial" w:cs="Arial"/>
          <w:sz w:val="24"/>
        </w:rPr>
        <w:t>manufacture company</w:t>
      </w:r>
      <w:r w:rsidR="00481325">
        <w:rPr>
          <w:rFonts w:ascii="Arial" w:hAnsi="Arial" w:cs="Arial"/>
          <w:sz w:val="24"/>
        </w:rPr>
        <w:t xml:space="preserve"> have requested for a </w:t>
      </w:r>
      <w:r>
        <w:rPr>
          <w:rFonts w:ascii="Arial" w:hAnsi="Arial" w:cs="Arial"/>
          <w:sz w:val="24"/>
        </w:rPr>
        <w:t>small team</w:t>
      </w:r>
      <w:r w:rsidR="00481325">
        <w:rPr>
          <w:rFonts w:ascii="Arial" w:hAnsi="Arial" w:cs="Arial"/>
          <w:sz w:val="24"/>
        </w:rPr>
        <w:t xml:space="preserve"> </w:t>
      </w:r>
      <w:r>
        <w:rPr>
          <w:rFonts w:ascii="Arial" w:hAnsi="Arial" w:cs="Arial"/>
          <w:sz w:val="24"/>
        </w:rPr>
        <w:t>to carry out a couple of experiments on their new belt drive system</w:t>
      </w:r>
      <w:r w:rsidR="00481325">
        <w:rPr>
          <w:rFonts w:ascii="Arial" w:hAnsi="Arial" w:cs="Arial"/>
          <w:sz w:val="24"/>
        </w:rPr>
        <w:t xml:space="preserve">. The team that </w:t>
      </w:r>
      <w:r>
        <w:rPr>
          <w:rFonts w:ascii="Arial" w:hAnsi="Arial" w:cs="Arial"/>
          <w:sz w:val="24"/>
        </w:rPr>
        <w:t>has been set the task of this objective is to carry out various types of experiments to discover the effects and relictions on a belt drive. During the experiment the team must illustrate the relationship between the constant angle and the constant tension ratio by request of the manufacturing company. The experiment that will be carried out must verify the relationship between the constant tension ratio and friction also. By carrying out these experiments, the friction between pulley and belt will be discovered; concluding the task set at hand.</w:t>
      </w:r>
    </w:p>
    <w:p w14:paraId="5A924944" w14:textId="77777777" w:rsidR="00132AC1" w:rsidRDefault="00132AC1" w:rsidP="00481325">
      <w:pPr>
        <w:pStyle w:val="NoSpacing"/>
        <w:spacing w:line="480" w:lineRule="auto"/>
        <w:rPr>
          <w:rFonts w:ascii="Arial" w:hAnsi="Arial" w:cs="Arial"/>
          <w:sz w:val="24"/>
        </w:rPr>
      </w:pPr>
    </w:p>
    <w:p w14:paraId="6658BF2D" w14:textId="6B1EE700" w:rsidR="004C2EF6" w:rsidRPr="00D6363B" w:rsidRDefault="00FA1D3C" w:rsidP="00C561AC">
      <w:pPr>
        <w:pStyle w:val="NoSpacing"/>
        <w:spacing w:line="480" w:lineRule="auto"/>
        <w:rPr>
          <w:rFonts w:ascii="Arial" w:hAnsi="Arial" w:cs="Arial"/>
          <w:sz w:val="24"/>
        </w:rPr>
      </w:pPr>
      <w:r>
        <w:rPr>
          <w:rFonts w:ascii="Arial" w:hAnsi="Arial" w:cs="Arial"/>
          <w:sz w:val="24"/>
        </w:rPr>
        <w:t>For the objective to be meet the project team will require to carry out three different experiments to get the information needed. The team must also work in a safe, practical and efficient manor to ensure the manufacture is service with their requirements and desires meet.</w:t>
      </w:r>
    </w:p>
    <w:p w14:paraId="75AB03BA" w14:textId="77777777" w:rsidR="004C2EF6" w:rsidRDefault="004C2EF6" w:rsidP="004C2EF6">
      <w:pPr>
        <w:spacing w:line="480" w:lineRule="auto"/>
        <w:rPr>
          <w:rFonts w:ascii="Arial" w:hAnsi="Arial" w:cs="Arial"/>
        </w:rPr>
      </w:pPr>
    </w:p>
    <w:p w14:paraId="3CBAE35E" w14:textId="77777777" w:rsidR="004C2EF6" w:rsidRDefault="004C2EF6" w:rsidP="004C2EF6">
      <w:pPr>
        <w:spacing w:line="480" w:lineRule="auto"/>
        <w:jc w:val="center"/>
        <w:rPr>
          <w:rFonts w:ascii="Arial" w:hAnsi="Arial" w:cs="Arial"/>
        </w:rPr>
      </w:pPr>
    </w:p>
    <w:p w14:paraId="68B15D18" w14:textId="77777777" w:rsidR="004C2EF6" w:rsidRDefault="004C2EF6" w:rsidP="004C2EF6">
      <w:pPr>
        <w:spacing w:line="480" w:lineRule="auto"/>
        <w:jc w:val="center"/>
        <w:rPr>
          <w:rFonts w:ascii="Arial" w:hAnsi="Arial" w:cs="Arial"/>
        </w:rPr>
      </w:pPr>
    </w:p>
    <w:p w14:paraId="774D5AA6" w14:textId="77777777" w:rsidR="004C2EF6" w:rsidRDefault="004C2EF6" w:rsidP="004C2EF6">
      <w:pPr>
        <w:spacing w:line="480" w:lineRule="auto"/>
        <w:jc w:val="center"/>
        <w:rPr>
          <w:rFonts w:ascii="Arial" w:hAnsi="Arial" w:cs="Arial"/>
        </w:rPr>
      </w:pPr>
    </w:p>
    <w:p w14:paraId="6D9B98F3" w14:textId="77777777" w:rsidR="004C2EF6" w:rsidRDefault="004C2EF6" w:rsidP="004C2EF6">
      <w:pPr>
        <w:spacing w:line="480" w:lineRule="auto"/>
        <w:jc w:val="center"/>
        <w:rPr>
          <w:rFonts w:ascii="Arial" w:hAnsi="Arial" w:cs="Arial"/>
        </w:rPr>
      </w:pPr>
    </w:p>
    <w:p w14:paraId="05478BDB" w14:textId="77777777" w:rsidR="004C2EF6" w:rsidRDefault="004C2EF6" w:rsidP="004C2EF6">
      <w:pPr>
        <w:spacing w:line="480" w:lineRule="auto"/>
        <w:jc w:val="center"/>
        <w:rPr>
          <w:rFonts w:ascii="Arial" w:hAnsi="Arial" w:cs="Arial"/>
        </w:rPr>
      </w:pPr>
    </w:p>
    <w:p w14:paraId="24CD017D" w14:textId="77777777" w:rsidR="004C2EF6" w:rsidRDefault="004C2EF6" w:rsidP="004C2EF6">
      <w:pPr>
        <w:spacing w:line="480" w:lineRule="auto"/>
        <w:jc w:val="center"/>
        <w:rPr>
          <w:rFonts w:ascii="Arial" w:hAnsi="Arial" w:cs="Arial"/>
        </w:rPr>
      </w:pPr>
    </w:p>
    <w:p w14:paraId="67BEE356" w14:textId="77777777" w:rsidR="004C2EF6" w:rsidRDefault="004C2EF6" w:rsidP="004C2EF6">
      <w:pPr>
        <w:spacing w:line="480" w:lineRule="auto"/>
        <w:jc w:val="center"/>
        <w:rPr>
          <w:rFonts w:ascii="Arial" w:hAnsi="Arial" w:cs="Arial"/>
        </w:rPr>
      </w:pPr>
    </w:p>
    <w:p w14:paraId="21244CA9" w14:textId="77777777" w:rsidR="004C2EF6" w:rsidRDefault="004C2EF6" w:rsidP="004C2EF6">
      <w:pPr>
        <w:spacing w:line="480" w:lineRule="auto"/>
        <w:jc w:val="center"/>
        <w:rPr>
          <w:rFonts w:ascii="Arial" w:hAnsi="Arial" w:cs="Arial"/>
        </w:rPr>
      </w:pPr>
    </w:p>
    <w:p w14:paraId="6264722B" w14:textId="77777777" w:rsidR="000F6A2D" w:rsidRDefault="000F6A2D" w:rsidP="00132AC1">
      <w:pPr>
        <w:spacing w:line="480" w:lineRule="auto"/>
        <w:rPr>
          <w:rFonts w:ascii="Arial" w:hAnsi="Arial" w:cs="Arial"/>
        </w:rPr>
      </w:pPr>
    </w:p>
    <w:p w14:paraId="430B37E0" w14:textId="77777777" w:rsidR="004C2EF6" w:rsidRPr="005F47CD" w:rsidRDefault="004C2EF6" w:rsidP="000A4C9B">
      <w:pPr>
        <w:pStyle w:val="Heading1"/>
      </w:pPr>
      <w:r>
        <w:lastRenderedPageBreak/>
        <w:t>Theory</w:t>
      </w:r>
    </w:p>
    <w:p w14:paraId="061320EA" w14:textId="77777777" w:rsidR="004C2EF6" w:rsidRDefault="004C2EF6" w:rsidP="004C2EF6">
      <w:pPr>
        <w:spacing w:line="480" w:lineRule="auto"/>
        <w:rPr>
          <w:rFonts w:ascii="Arial" w:hAnsi="Arial" w:cs="Arial"/>
        </w:rPr>
      </w:pPr>
    </w:p>
    <w:p w14:paraId="26E26635" w14:textId="77777777" w:rsidR="004C2EF6" w:rsidRDefault="004C2EF6" w:rsidP="004C2EF6">
      <w:pPr>
        <w:spacing w:line="480" w:lineRule="auto"/>
        <w:rPr>
          <w:rFonts w:ascii="Arial" w:hAnsi="Arial" w:cs="Arial"/>
        </w:rPr>
      </w:pPr>
    </w:p>
    <w:p w14:paraId="5677D7BE" w14:textId="77777777" w:rsidR="004C2EF6" w:rsidRDefault="004C2EF6" w:rsidP="004C2EF6">
      <w:pPr>
        <w:spacing w:line="480" w:lineRule="auto"/>
        <w:rPr>
          <w:rFonts w:ascii="Arial" w:hAnsi="Arial" w:cs="Arial"/>
        </w:rPr>
      </w:pPr>
    </w:p>
    <w:p w14:paraId="4E9C81B8" w14:textId="77777777" w:rsidR="004C2EF6" w:rsidRDefault="004C2EF6" w:rsidP="004C2EF6">
      <w:pPr>
        <w:spacing w:line="480" w:lineRule="auto"/>
        <w:rPr>
          <w:rFonts w:ascii="Arial" w:hAnsi="Arial" w:cs="Arial"/>
        </w:rPr>
      </w:pPr>
    </w:p>
    <w:p w14:paraId="652946AF" w14:textId="427CB95B" w:rsidR="004C2EF6" w:rsidRDefault="004C2EF6" w:rsidP="004C2EF6">
      <w:pPr>
        <w:spacing w:line="480" w:lineRule="auto"/>
        <w:rPr>
          <w:rFonts w:ascii="Arial" w:hAnsi="Arial" w:cs="Arial"/>
        </w:rPr>
      </w:pPr>
    </w:p>
    <w:p w14:paraId="45DFBAD0" w14:textId="330EA6D6" w:rsidR="000F6A2D" w:rsidRDefault="000F6A2D" w:rsidP="004C2EF6">
      <w:pPr>
        <w:spacing w:line="480" w:lineRule="auto"/>
        <w:rPr>
          <w:rFonts w:ascii="Arial" w:hAnsi="Arial" w:cs="Arial"/>
        </w:rPr>
      </w:pPr>
    </w:p>
    <w:p w14:paraId="54234173" w14:textId="6792AD38" w:rsidR="000F6A2D" w:rsidRDefault="000F6A2D" w:rsidP="004C2EF6">
      <w:pPr>
        <w:spacing w:line="480" w:lineRule="auto"/>
        <w:rPr>
          <w:rFonts w:ascii="Arial" w:hAnsi="Arial" w:cs="Arial"/>
        </w:rPr>
      </w:pPr>
    </w:p>
    <w:p w14:paraId="010C3263" w14:textId="4BF5A8CD" w:rsidR="000F6A2D" w:rsidRDefault="000F6A2D" w:rsidP="004C2EF6">
      <w:pPr>
        <w:spacing w:line="480" w:lineRule="auto"/>
        <w:rPr>
          <w:rFonts w:ascii="Arial" w:hAnsi="Arial" w:cs="Arial"/>
        </w:rPr>
      </w:pPr>
    </w:p>
    <w:p w14:paraId="2A599A17" w14:textId="4A792C96" w:rsidR="000F6A2D" w:rsidRDefault="000F6A2D" w:rsidP="004C2EF6">
      <w:pPr>
        <w:spacing w:line="480" w:lineRule="auto"/>
        <w:rPr>
          <w:rFonts w:ascii="Arial" w:hAnsi="Arial" w:cs="Arial"/>
        </w:rPr>
      </w:pPr>
    </w:p>
    <w:p w14:paraId="25B0543B" w14:textId="789C17D3" w:rsidR="000F6A2D" w:rsidRDefault="000F6A2D" w:rsidP="004C2EF6">
      <w:pPr>
        <w:spacing w:line="480" w:lineRule="auto"/>
        <w:rPr>
          <w:rFonts w:ascii="Arial" w:hAnsi="Arial" w:cs="Arial"/>
        </w:rPr>
      </w:pPr>
    </w:p>
    <w:p w14:paraId="174AE2EE" w14:textId="2EF07FE1" w:rsidR="000F6A2D" w:rsidRDefault="000F6A2D" w:rsidP="004C2EF6">
      <w:pPr>
        <w:spacing w:line="480" w:lineRule="auto"/>
        <w:rPr>
          <w:rFonts w:ascii="Arial" w:hAnsi="Arial" w:cs="Arial"/>
        </w:rPr>
      </w:pPr>
    </w:p>
    <w:p w14:paraId="5B66B626" w14:textId="0E66C0BA" w:rsidR="000F6A2D" w:rsidRDefault="000F6A2D" w:rsidP="004C2EF6">
      <w:pPr>
        <w:spacing w:line="480" w:lineRule="auto"/>
        <w:rPr>
          <w:rFonts w:ascii="Arial" w:hAnsi="Arial" w:cs="Arial"/>
        </w:rPr>
      </w:pPr>
    </w:p>
    <w:p w14:paraId="16FC48C9" w14:textId="6780F6BF" w:rsidR="000F6A2D" w:rsidRDefault="000F6A2D" w:rsidP="004C2EF6">
      <w:pPr>
        <w:spacing w:line="480" w:lineRule="auto"/>
        <w:rPr>
          <w:rFonts w:ascii="Arial" w:hAnsi="Arial" w:cs="Arial"/>
        </w:rPr>
      </w:pPr>
    </w:p>
    <w:p w14:paraId="5986F246" w14:textId="29094F0F" w:rsidR="000F6A2D" w:rsidRDefault="000F6A2D" w:rsidP="004C2EF6">
      <w:pPr>
        <w:spacing w:line="480" w:lineRule="auto"/>
        <w:rPr>
          <w:rFonts w:ascii="Arial" w:hAnsi="Arial" w:cs="Arial"/>
        </w:rPr>
      </w:pPr>
    </w:p>
    <w:p w14:paraId="652AADF1" w14:textId="315FD8EF" w:rsidR="000F6A2D" w:rsidRDefault="000F6A2D" w:rsidP="004C2EF6">
      <w:pPr>
        <w:spacing w:line="480" w:lineRule="auto"/>
        <w:rPr>
          <w:rFonts w:ascii="Arial" w:hAnsi="Arial" w:cs="Arial"/>
        </w:rPr>
      </w:pPr>
    </w:p>
    <w:p w14:paraId="45120F42" w14:textId="60E026EC" w:rsidR="000F6A2D" w:rsidRDefault="000F6A2D" w:rsidP="004C2EF6">
      <w:pPr>
        <w:spacing w:line="480" w:lineRule="auto"/>
        <w:rPr>
          <w:rFonts w:ascii="Arial" w:hAnsi="Arial" w:cs="Arial"/>
        </w:rPr>
      </w:pPr>
    </w:p>
    <w:p w14:paraId="124224AC" w14:textId="0E859468" w:rsidR="000F6A2D" w:rsidRDefault="000F6A2D" w:rsidP="004C2EF6">
      <w:pPr>
        <w:spacing w:line="480" w:lineRule="auto"/>
        <w:rPr>
          <w:rFonts w:ascii="Arial" w:hAnsi="Arial" w:cs="Arial"/>
        </w:rPr>
      </w:pPr>
    </w:p>
    <w:p w14:paraId="359B1CEB" w14:textId="1AB1339F" w:rsidR="000F6A2D" w:rsidRDefault="000F6A2D" w:rsidP="004C2EF6">
      <w:pPr>
        <w:spacing w:line="480" w:lineRule="auto"/>
        <w:rPr>
          <w:rFonts w:ascii="Arial" w:hAnsi="Arial" w:cs="Arial"/>
        </w:rPr>
      </w:pPr>
    </w:p>
    <w:p w14:paraId="1B1622D8" w14:textId="3B438845" w:rsidR="000F6A2D" w:rsidRDefault="000F6A2D" w:rsidP="004C2EF6">
      <w:pPr>
        <w:spacing w:line="480" w:lineRule="auto"/>
        <w:rPr>
          <w:rFonts w:ascii="Arial" w:hAnsi="Arial" w:cs="Arial"/>
        </w:rPr>
      </w:pPr>
    </w:p>
    <w:p w14:paraId="28CF83B4" w14:textId="77777777" w:rsidR="000F6A2D" w:rsidRDefault="000F6A2D" w:rsidP="004C2EF6">
      <w:pPr>
        <w:spacing w:line="480" w:lineRule="auto"/>
        <w:rPr>
          <w:rFonts w:ascii="Arial" w:hAnsi="Arial" w:cs="Arial"/>
        </w:rPr>
      </w:pPr>
    </w:p>
    <w:p w14:paraId="68360EA6" w14:textId="51797736" w:rsidR="004C2EF6" w:rsidRDefault="004C2EF6" w:rsidP="004C2EF6">
      <w:pPr>
        <w:spacing w:line="480" w:lineRule="auto"/>
        <w:rPr>
          <w:rFonts w:ascii="Arial" w:hAnsi="Arial" w:cs="Arial"/>
        </w:rPr>
      </w:pPr>
    </w:p>
    <w:p w14:paraId="3BDF3141" w14:textId="7C714DE5" w:rsidR="00A37C49" w:rsidRDefault="00A37C49" w:rsidP="004C2EF6">
      <w:pPr>
        <w:spacing w:line="480" w:lineRule="auto"/>
        <w:rPr>
          <w:rFonts w:ascii="Arial" w:hAnsi="Arial" w:cs="Arial"/>
        </w:rPr>
      </w:pPr>
    </w:p>
    <w:p w14:paraId="21C64EBE" w14:textId="77777777" w:rsidR="00A37C49" w:rsidRPr="005F47CD" w:rsidRDefault="00A37C49" w:rsidP="004C2EF6">
      <w:pPr>
        <w:spacing w:line="480" w:lineRule="auto"/>
        <w:rPr>
          <w:rFonts w:ascii="Arial" w:hAnsi="Arial" w:cs="Arial"/>
        </w:rPr>
      </w:pPr>
    </w:p>
    <w:p w14:paraId="7CDCDBFB" w14:textId="3322E391" w:rsidR="004C2EF6" w:rsidRPr="005F47CD" w:rsidRDefault="004C2EF6" w:rsidP="000A4C9B">
      <w:pPr>
        <w:pStyle w:val="Heading1"/>
      </w:pPr>
      <w:r>
        <w:lastRenderedPageBreak/>
        <w:t>e</w:t>
      </w:r>
      <w:r w:rsidR="00F34342">
        <w:t>quipment</w:t>
      </w:r>
    </w:p>
    <w:p w14:paraId="2F1F561C" w14:textId="35C364B4" w:rsidR="00FA2F57" w:rsidRPr="00610A24" w:rsidRDefault="00FA2F57" w:rsidP="00FA2F57">
      <w:pPr>
        <w:pStyle w:val="NoSpacing"/>
        <w:spacing w:line="480" w:lineRule="auto"/>
        <w:rPr>
          <w:rFonts w:ascii="Arial" w:hAnsi="Arial" w:cs="Arial"/>
          <w:sz w:val="24"/>
        </w:rPr>
      </w:pPr>
      <w:r>
        <w:rPr>
          <w:rFonts w:ascii="Arial" w:hAnsi="Arial" w:cs="Arial"/>
          <w:sz w:val="24"/>
        </w:rPr>
        <w:t xml:space="preserve">Upon arriving at the selected experiment facility, a few objects we positioned in front of the group. The group began by amalgamating the equipment supplied to the group. One of the equipment supplied was a belt friction rig with a weighted carrier and weights already positioned on the rig. The weights positioned on the rig varied from 2 kg’s in weight up to 25 kg’s in weight. Another </w:t>
      </w:r>
      <w:r w:rsidR="00A37C49">
        <w:rPr>
          <w:rFonts w:ascii="Arial" w:hAnsi="Arial" w:cs="Arial"/>
          <w:sz w:val="24"/>
        </w:rPr>
        <w:t>piece</w:t>
      </w:r>
      <w:r>
        <w:rPr>
          <w:rFonts w:ascii="Arial" w:hAnsi="Arial" w:cs="Arial"/>
          <w:sz w:val="24"/>
        </w:rPr>
        <w:t xml:space="preserve"> </w:t>
      </w:r>
      <w:r w:rsidR="007C642D">
        <w:rPr>
          <w:rFonts w:ascii="Arial" w:hAnsi="Arial" w:cs="Arial"/>
          <w:sz w:val="24"/>
        </w:rPr>
        <w:t>o</w:t>
      </w:r>
      <w:r>
        <w:rPr>
          <w:rFonts w:ascii="Arial" w:hAnsi="Arial" w:cs="Arial"/>
          <w:sz w:val="24"/>
        </w:rPr>
        <w:t>f apparatus was a dial test indicator which was correctly calibrated which was mentioned upon arriving.</w:t>
      </w:r>
      <w:r w:rsidR="007C642D">
        <w:rPr>
          <w:rFonts w:ascii="Arial" w:hAnsi="Arial" w:cs="Arial"/>
          <w:sz w:val="24"/>
        </w:rPr>
        <w:t xml:space="preserve"> After the equipment had been accounted for the group then began to arrange the equipment ready for testing. However, prior to beginning the test roles were assigned to each member of a group and gathered a couple of other pieces of equipment such as goggles, pen, paper and a ruler to ensure the results could be collected.</w:t>
      </w:r>
    </w:p>
    <w:p w14:paraId="7E335573" w14:textId="6AD5D29D" w:rsidR="004C2EF6" w:rsidRDefault="004C2EF6" w:rsidP="004C2EF6">
      <w:pPr>
        <w:spacing w:line="480" w:lineRule="auto"/>
        <w:jc w:val="center"/>
        <w:rPr>
          <w:rFonts w:ascii="Arial" w:hAnsi="Arial" w:cs="Arial"/>
        </w:rPr>
      </w:pPr>
    </w:p>
    <w:p w14:paraId="27FDB9F0" w14:textId="4BD2EB0D" w:rsidR="007C642D" w:rsidRDefault="007C642D" w:rsidP="004C2EF6">
      <w:pPr>
        <w:spacing w:line="480" w:lineRule="auto"/>
        <w:jc w:val="center"/>
        <w:rPr>
          <w:rFonts w:ascii="Arial" w:hAnsi="Arial" w:cs="Arial"/>
        </w:rPr>
      </w:pPr>
    </w:p>
    <w:p w14:paraId="75903AC5" w14:textId="392B8ABB" w:rsidR="007C642D" w:rsidRDefault="007C642D" w:rsidP="004C2EF6">
      <w:pPr>
        <w:spacing w:line="480" w:lineRule="auto"/>
        <w:jc w:val="center"/>
        <w:rPr>
          <w:rFonts w:ascii="Arial" w:hAnsi="Arial" w:cs="Arial"/>
        </w:rPr>
      </w:pPr>
    </w:p>
    <w:p w14:paraId="567608D1" w14:textId="093D0E73" w:rsidR="007C642D" w:rsidRDefault="007C642D" w:rsidP="004C2EF6">
      <w:pPr>
        <w:spacing w:line="480" w:lineRule="auto"/>
        <w:jc w:val="center"/>
        <w:rPr>
          <w:rFonts w:ascii="Arial" w:hAnsi="Arial" w:cs="Arial"/>
        </w:rPr>
      </w:pPr>
    </w:p>
    <w:p w14:paraId="06600110" w14:textId="2C156787" w:rsidR="007C642D" w:rsidRDefault="007C642D" w:rsidP="004C2EF6">
      <w:pPr>
        <w:spacing w:line="480" w:lineRule="auto"/>
        <w:jc w:val="center"/>
        <w:rPr>
          <w:rFonts w:ascii="Arial" w:hAnsi="Arial" w:cs="Arial"/>
        </w:rPr>
      </w:pPr>
    </w:p>
    <w:p w14:paraId="4C318008" w14:textId="22099284" w:rsidR="007C642D" w:rsidRDefault="007C642D" w:rsidP="004C2EF6">
      <w:pPr>
        <w:spacing w:line="480" w:lineRule="auto"/>
        <w:jc w:val="center"/>
        <w:rPr>
          <w:rFonts w:ascii="Arial" w:hAnsi="Arial" w:cs="Arial"/>
        </w:rPr>
      </w:pPr>
    </w:p>
    <w:p w14:paraId="6446A319" w14:textId="04EBEB6C" w:rsidR="007C642D" w:rsidRDefault="007C642D" w:rsidP="004C2EF6">
      <w:pPr>
        <w:spacing w:line="480" w:lineRule="auto"/>
        <w:jc w:val="center"/>
        <w:rPr>
          <w:rFonts w:ascii="Arial" w:hAnsi="Arial" w:cs="Arial"/>
        </w:rPr>
      </w:pPr>
    </w:p>
    <w:p w14:paraId="69B352F1" w14:textId="1F81D70C" w:rsidR="007C642D" w:rsidRDefault="007C642D" w:rsidP="004C2EF6">
      <w:pPr>
        <w:spacing w:line="480" w:lineRule="auto"/>
        <w:jc w:val="center"/>
        <w:rPr>
          <w:rFonts w:ascii="Arial" w:hAnsi="Arial" w:cs="Arial"/>
        </w:rPr>
      </w:pPr>
    </w:p>
    <w:p w14:paraId="5323A5A0" w14:textId="1995C2CB" w:rsidR="007C642D" w:rsidRDefault="007C642D" w:rsidP="004C2EF6">
      <w:pPr>
        <w:spacing w:line="480" w:lineRule="auto"/>
        <w:jc w:val="center"/>
        <w:rPr>
          <w:rFonts w:ascii="Arial" w:hAnsi="Arial" w:cs="Arial"/>
        </w:rPr>
      </w:pPr>
    </w:p>
    <w:p w14:paraId="215EAD28" w14:textId="48258EFA" w:rsidR="007C642D" w:rsidRDefault="007C642D" w:rsidP="004C2EF6">
      <w:pPr>
        <w:spacing w:line="480" w:lineRule="auto"/>
        <w:jc w:val="center"/>
        <w:rPr>
          <w:rFonts w:ascii="Arial" w:hAnsi="Arial" w:cs="Arial"/>
        </w:rPr>
      </w:pPr>
    </w:p>
    <w:p w14:paraId="63EAF68B" w14:textId="480117A6" w:rsidR="007C642D" w:rsidRDefault="007C642D" w:rsidP="004C2EF6">
      <w:pPr>
        <w:spacing w:line="480" w:lineRule="auto"/>
        <w:jc w:val="center"/>
        <w:rPr>
          <w:rFonts w:ascii="Arial" w:hAnsi="Arial" w:cs="Arial"/>
        </w:rPr>
      </w:pPr>
    </w:p>
    <w:p w14:paraId="6CF51D62" w14:textId="1588E47B" w:rsidR="007C642D" w:rsidRDefault="007C642D" w:rsidP="004C2EF6">
      <w:pPr>
        <w:spacing w:line="480" w:lineRule="auto"/>
        <w:jc w:val="center"/>
        <w:rPr>
          <w:rFonts w:ascii="Arial" w:hAnsi="Arial" w:cs="Arial"/>
        </w:rPr>
      </w:pPr>
    </w:p>
    <w:p w14:paraId="3FB2012D" w14:textId="77777777" w:rsidR="00A37C49" w:rsidRDefault="00A37C49" w:rsidP="004C2EF6">
      <w:pPr>
        <w:spacing w:line="480" w:lineRule="auto"/>
        <w:jc w:val="center"/>
        <w:rPr>
          <w:rFonts w:ascii="Arial" w:hAnsi="Arial" w:cs="Arial"/>
        </w:rPr>
      </w:pPr>
    </w:p>
    <w:p w14:paraId="6F50D590" w14:textId="6C933F12" w:rsidR="00D217BC" w:rsidRPr="00482C2F" w:rsidRDefault="00F34342" w:rsidP="00412CE0">
      <w:pPr>
        <w:pStyle w:val="Heading1"/>
      </w:pPr>
      <w:r>
        <w:lastRenderedPageBreak/>
        <w:t>Procudure</w:t>
      </w:r>
      <w:bookmarkStart w:id="1" w:name="_Toc354750738"/>
    </w:p>
    <w:p w14:paraId="072A367E" w14:textId="0D0F9799" w:rsidR="00482C2F" w:rsidRDefault="00482C2F" w:rsidP="00482C2F">
      <w:pPr>
        <w:spacing w:line="480" w:lineRule="auto"/>
        <w:rPr>
          <w:rFonts w:ascii="Arial" w:hAnsi="Arial" w:cs="Arial"/>
        </w:rPr>
      </w:pPr>
      <w:r>
        <w:rPr>
          <w:rFonts w:ascii="Arial" w:hAnsi="Arial" w:cs="Arial"/>
        </w:rPr>
        <w:t>The project team began the experiment by arranging and recording all the equipment needed for the task at hand. A member of the team was tasked to record the data that will be collected during the experiments. Another member of the group was tasked to amend the equipment during the experiments when needed</w:t>
      </w:r>
      <w:r w:rsidRPr="00106ED7">
        <w:rPr>
          <w:rFonts w:ascii="Arial" w:hAnsi="Arial" w:cs="Arial"/>
        </w:rPr>
        <w:t>.</w:t>
      </w:r>
      <w:r>
        <w:rPr>
          <w:rFonts w:ascii="Arial" w:hAnsi="Arial" w:cs="Arial"/>
        </w:rPr>
        <w:t xml:space="preserve"> In doing so insured that there was a consistent factor throughout. </w:t>
      </w:r>
      <w:r w:rsidRPr="00106ED7">
        <w:rPr>
          <w:rFonts w:ascii="Arial" w:hAnsi="Arial" w:cs="Arial"/>
        </w:rPr>
        <w:t xml:space="preserve">Another member of the team was tasked to </w:t>
      </w:r>
      <w:r>
        <w:rPr>
          <w:rFonts w:ascii="Arial" w:hAnsi="Arial" w:cs="Arial"/>
        </w:rPr>
        <w:t xml:space="preserve">measure and state the readings of the experiments ensuring the readings were all from their prospective. </w:t>
      </w:r>
    </w:p>
    <w:p w14:paraId="797922B0" w14:textId="77777777" w:rsidR="00482C2F" w:rsidRDefault="00482C2F" w:rsidP="00482C2F">
      <w:pPr>
        <w:spacing w:line="480" w:lineRule="auto"/>
        <w:rPr>
          <w:rFonts w:ascii="Arial" w:hAnsi="Arial" w:cs="Arial"/>
        </w:rPr>
      </w:pPr>
    </w:p>
    <w:p w14:paraId="3734AC81" w14:textId="7342E4EA" w:rsidR="00482C2F" w:rsidRDefault="00482C2F" w:rsidP="00482C2F">
      <w:pPr>
        <w:spacing w:line="480" w:lineRule="auto"/>
        <w:rPr>
          <w:rFonts w:ascii="Arial" w:hAnsi="Arial" w:cs="Arial"/>
        </w:rPr>
      </w:pPr>
      <w:r>
        <w:rPr>
          <w:rFonts w:ascii="Arial" w:hAnsi="Arial" w:cs="Arial"/>
        </w:rPr>
        <w:t>After the roles of member was outlined, the experiments commenced. However prior be commencing with the first experiment, the team decided to create a table worth set data already in their rightful location as it would ensure the experiment ran as smooth as possible. The project team carrying out the experiments declared that the risk factor of the experiment was low; as it was low it was agreed by the group that minimum personal protective equipment was required such as goggles and gloves. However, a safe distance would be required whilst the experiment was commencing. In doing so would ensure that in likelihood of an accident occurring, the damage would be at a minimum.</w:t>
      </w:r>
    </w:p>
    <w:p w14:paraId="7ACAA05C" w14:textId="77777777" w:rsidR="00482C2F" w:rsidRDefault="00482C2F" w:rsidP="00482C2F">
      <w:pPr>
        <w:spacing w:line="480" w:lineRule="auto"/>
        <w:rPr>
          <w:rFonts w:ascii="Arial" w:hAnsi="Arial" w:cs="Arial"/>
        </w:rPr>
      </w:pPr>
    </w:p>
    <w:p w14:paraId="4A76DEE9" w14:textId="096CFF49" w:rsidR="00482C2F" w:rsidRDefault="00482C2F" w:rsidP="00482C2F">
      <w:pPr>
        <w:spacing w:line="480" w:lineRule="auto"/>
        <w:rPr>
          <w:rFonts w:ascii="Arial" w:hAnsi="Arial" w:cs="Arial"/>
          <w:b/>
          <w:u w:val="single"/>
        </w:rPr>
      </w:pPr>
      <w:r>
        <w:rPr>
          <w:rFonts w:ascii="Arial" w:hAnsi="Arial" w:cs="Arial"/>
        </w:rPr>
        <w:t xml:space="preserve">The project team first experiment was the cantilever calibration experiment. The first step to the experiment for the cantilever calibration was to turn the angle of lap protractor to zero. After the angle of lap was set the belt was set to hang and the weight carrier was placed on the cantilever. Once this had been done the dial indicator was then required to be recalibrated to unit of zero.  </w:t>
      </w:r>
      <w:bookmarkStart w:id="2" w:name="OLE_LINK1"/>
      <w:r>
        <w:rPr>
          <w:rFonts w:ascii="Arial" w:hAnsi="Arial" w:cs="Arial"/>
        </w:rPr>
        <w:t xml:space="preserve">Since the indicator was set to zero the deflection of the cantilever was recorded every time a new load was </w:t>
      </w:r>
      <w:r>
        <w:rPr>
          <w:rFonts w:ascii="Arial" w:hAnsi="Arial" w:cs="Arial"/>
        </w:rPr>
        <w:lastRenderedPageBreak/>
        <w:t>placed upon it. These loading increased every 3kg started beginning at zero loading and increasing up to 24kg.</w:t>
      </w:r>
      <w:bookmarkEnd w:id="2"/>
      <w:r>
        <w:rPr>
          <w:rFonts w:ascii="Arial" w:hAnsi="Arial" w:cs="Arial"/>
        </w:rPr>
        <w:t xml:space="preserve"> Now that the data for each increasing load had been collected the project team now required to calculate T2 for each of the loadings. T2 was calculated by multiplying the load or mass in this instance by gravity. In doing so gave the result of T2 for each load.</w:t>
      </w:r>
      <w:r w:rsidR="00DD1A61">
        <w:rPr>
          <w:rFonts w:ascii="Arial" w:hAnsi="Arial" w:cs="Arial"/>
        </w:rPr>
        <w:t xml:space="preserve"> Now that all the data had been collected for the first experiment the team was then tasked to plot the data on a graph where the constant angle and the constant tension ratio relationship would be compared.</w:t>
      </w:r>
    </w:p>
    <w:p w14:paraId="2EA19051" w14:textId="73B4EE72" w:rsidR="00482C2F" w:rsidRDefault="00482C2F" w:rsidP="00482C2F"/>
    <w:p w14:paraId="10406912" w14:textId="0EE660B1" w:rsidR="00C61CB6" w:rsidRDefault="007D7B14" w:rsidP="00C61CB6">
      <w:pPr>
        <w:spacing w:line="480" w:lineRule="auto"/>
        <w:rPr>
          <w:rFonts w:ascii="Arial" w:hAnsi="Arial" w:cs="Arial"/>
          <w:b/>
          <w:u w:val="single"/>
        </w:rPr>
      </w:pPr>
      <w:bookmarkStart w:id="3" w:name="_Toc354750739"/>
      <w:bookmarkEnd w:id="1"/>
      <w:r>
        <w:rPr>
          <w:rFonts w:ascii="Arial" w:hAnsi="Arial" w:cs="Arial"/>
        </w:rPr>
        <w:t xml:space="preserve">Once the first experiment had concluded the team then decided to carry out the second experiment. The second experiment must conclude the constant angle of lap. Therefore, the team began the experiment by setting the lap angle from 0 degrees to a 90 degrees angle. After the angle had been set the belt was attached and the dial was rest to a reading of zero. Once the dial was set to zero the pulley motor was witch on. </w:t>
      </w:r>
      <w:r w:rsidRPr="007D7B14">
        <w:rPr>
          <w:rFonts w:ascii="Arial" w:hAnsi="Arial" w:cs="Arial"/>
        </w:rPr>
        <w:t xml:space="preserve">Since the </w:t>
      </w:r>
      <w:r>
        <w:rPr>
          <w:rFonts w:ascii="Arial" w:hAnsi="Arial" w:cs="Arial"/>
        </w:rPr>
        <w:t>motor was activated the recording of the deflection could now commence. The data would be collected on the dial once the loading had been applied.</w:t>
      </w:r>
      <w:r w:rsidRPr="007D7B14">
        <w:rPr>
          <w:rFonts w:ascii="Arial" w:hAnsi="Arial" w:cs="Arial"/>
        </w:rPr>
        <w:t xml:space="preserve"> These loading increased every </w:t>
      </w:r>
      <w:r>
        <w:rPr>
          <w:rFonts w:ascii="Arial" w:hAnsi="Arial" w:cs="Arial"/>
        </w:rPr>
        <w:t>2</w:t>
      </w:r>
      <w:r w:rsidRPr="007D7B14">
        <w:rPr>
          <w:rFonts w:ascii="Arial" w:hAnsi="Arial" w:cs="Arial"/>
        </w:rPr>
        <w:t xml:space="preserve">kg started </w:t>
      </w:r>
      <w:r>
        <w:rPr>
          <w:rFonts w:ascii="Arial" w:hAnsi="Arial" w:cs="Arial"/>
        </w:rPr>
        <w:t xml:space="preserve">load </w:t>
      </w:r>
      <w:r w:rsidRPr="007D7B14">
        <w:rPr>
          <w:rFonts w:ascii="Arial" w:hAnsi="Arial" w:cs="Arial"/>
        </w:rPr>
        <w:t>beginning at zero and increasing up to 2</w:t>
      </w:r>
      <w:r>
        <w:rPr>
          <w:rFonts w:ascii="Arial" w:hAnsi="Arial" w:cs="Arial"/>
        </w:rPr>
        <w:t>0</w:t>
      </w:r>
      <w:r w:rsidRPr="007D7B14">
        <w:rPr>
          <w:rFonts w:ascii="Arial" w:hAnsi="Arial" w:cs="Arial"/>
        </w:rPr>
        <w:t>kg.</w:t>
      </w:r>
      <w:r w:rsidR="00C61CB6">
        <w:rPr>
          <w:rFonts w:ascii="Arial" w:hAnsi="Arial" w:cs="Arial"/>
        </w:rPr>
        <w:t xml:space="preserve"> Now that all the data had been collected for the second experiment the team was then tasked to plot the data on a graph where the calibration curve T1 is plotted against T2. Since the graph has been created the first method of the theory can be used in order to calculate </w:t>
      </w:r>
      <w:r w:rsidR="00C61CB6" w:rsidRPr="00412CE0">
        <w:rPr>
          <w:rFonts w:ascii="Arial" w:hAnsi="Arial" w:cs="Arial"/>
        </w:rPr>
        <w:t>µ</w:t>
      </w:r>
      <w:r w:rsidR="00C61CB6">
        <w:rPr>
          <w:rFonts w:ascii="Arial" w:hAnsi="Arial" w:cs="Arial"/>
        </w:rPr>
        <w:t>.</w:t>
      </w:r>
    </w:p>
    <w:p w14:paraId="3564D927" w14:textId="143C1FED" w:rsidR="00C61CB6" w:rsidRPr="002C0C7F" w:rsidRDefault="00C61CB6" w:rsidP="002C0C7F">
      <w:pPr>
        <w:pStyle w:val="Heading3"/>
        <w:spacing w:line="480" w:lineRule="auto"/>
        <w:rPr>
          <w:rFonts w:ascii="Arial" w:eastAsiaTheme="majorEastAsia" w:hAnsi="Arial" w:cs="Arial"/>
          <w:color w:val="auto"/>
        </w:rPr>
      </w:pPr>
      <w:bookmarkStart w:id="4" w:name="_Toc354750740"/>
      <w:bookmarkEnd w:id="3"/>
    </w:p>
    <w:p w14:paraId="61A19324" w14:textId="73D3FFA9" w:rsidR="002C0C7F" w:rsidRDefault="002C0C7F" w:rsidP="002C0C7F">
      <w:pPr>
        <w:spacing w:line="480" w:lineRule="auto"/>
        <w:rPr>
          <w:rFonts w:ascii="Arial" w:hAnsi="Arial" w:cs="Arial"/>
        </w:rPr>
      </w:pPr>
      <w:r w:rsidRPr="002C0C7F">
        <w:rPr>
          <w:rFonts w:ascii="Arial" w:eastAsiaTheme="majorEastAsia" w:hAnsi="Arial" w:cs="Arial"/>
        </w:rPr>
        <w:t xml:space="preserve">Once experiment 2 had concluded the team must then proceed to </w:t>
      </w:r>
      <w:r>
        <w:rPr>
          <w:rFonts w:ascii="Arial" w:eastAsiaTheme="majorEastAsia" w:hAnsi="Arial" w:cs="Arial"/>
        </w:rPr>
        <w:t xml:space="preserve">experiment 3, which was the record the results of the variable angles of lap. The first thing the team had to do was to attach the belt and reset the indicator back to 0. Now that the indicator had been set to 0 the team would require to secure a 20kg weighted load to the belt. After the weight had been placed the machine motor could be switched on. </w:t>
      </w:r>
      <w:r>
        <w:rPr>
          <w:rFonts w:ascii="Arial" w:eastAsiaTheme="majorEastAsia" w:hAnsi="Arial" w:cs="Arial"/>
        </w:rPr>
        <w:lastRenderedPageBreak/>
        <w:t xml:space="preserve">The engineering team would then be required to measure the deflection angle of lap when rotating from various angles; arranging from 240 degrees to 0 degrees in </w:t>
      </w:r>
      <w:proofErr w:type="spellStart"/>
      <w:proofErr w:type="gramStart"/>
      <w:r>
        <w:rPr>
          <w:rFonts w:ascii="Arial" w:eastAsiaTheme="majorEastAsia" w:hAnsi="Arial" w:cs="Arial"/>
        </w:rPr>
        <w:t>a</w:t>
      </w:r>
      <w:proofErr w:type="spellEnd"/>
      <w:proofErr w:type="gramEnd"/>
      <w:r>
        <w:rPr>
          <w:rFonts w:ascii="Arial" w:eastAsiaTheme="majorEastAsia" w:hAnsi="Arial" w:cs="Arial"/>
        </w:rPr>
        <w:t xml:space="preserve"> anti-clockwise motion. The team was then required to determine T2 for each angle with the aid of the calibration curve. Once T2 was calculated T1 divided by T2 was needed to be plotted against the rad. After the results had been plotted the project team was then required to calculate </w:t>
      </w:r>
      <w:r w:rsidRPr="00412CE0">
        <w:rPr>
          <w:rFonts w:ascii="Arial" w:hAnsi="Arial" w:cs="Arial"/>
        </w:rPr>
        <w:t>µ from the slope of the curve</w:t>
      </w:r>
      <w:r>
        <w:rPr>
          <w:rFonts w:ascii="Arial" w:hAnsi="Arial" w:cs="Arial"/>
        </w:rPr>
        <w:t xml:space="preserve"> to conclude the end of task set out by the small engineering manufacture company.</w:t>
      </w:r>
    </w:p>
    <w:p w14:paraId="2703FC38" w14:textId="5CF03E96" w:rsidR="002C0C7F" w:rsidRDefault="002C0C7F" w:rsidP="002C0C7F">
      <w:pPr>
        <w:spacing w:line="480" w:lineRule="auto"/>
        <w:rPr>
          <w:rFonts w:ascii="Arial" w:hAnsi="Arial" w:cs="Arial"/>
        </w:rPr>
      </w:pPr>
    </w:p>
    <w:p w14:paraId="079DDF81" w14:textId="552B8A3D" w:rsidR="002C0C7F" w:rsidRDefault="002C0C7F" w:rsidP="002C0C7F">
      <w:pPr>
        <w:spacing w:line="480" w:lineRule="auto"/>
        <w:rPr>
          <w:rFonts w:ascii="Arial" w:hAnsi="Arial" w:cs="Arial"/>
        </w:rPr>
      </w:pPr>
    </w:p>
    <w:p w14:paraId="02633535" w14:textId="661D87F5" w:rsidR="002C0C7F" w:rsidRDefault="002C0C7F" w:rsidP="002C0C7F">
      <w:pPr>
        <w:spacing w:line="480" w:lineRule="auto"/>
        <w:rPr>
          <w:rFonts w:ascii="Arial" w:hAnsi="Arial" w:cs="Arial"/>
        </w:rPr>
      </w:pPr>
    </w:p>
    <w:p w14:paraId="15F5C236" w14:textId="2185AC13" w:rsidR="002C0C7F" w:rsidRDefault="002C0C7F" w:rsidP="002C0C7F">
      <w:pPr>
        <w:spacing w:line="480" w:lineRule="auto"/>
        <w:rPr>
          <w:rFonts w:ascii="Arial" w:hAnsi="Arial" w:cs="Arial"/>
        </w:rPr>
      </w:pPr>
    </w:p>
    <w:p w14:paraId="20270F6C" w14:textId="34208403" w:rsidR="002C0C7F" w:rsidRDefault="002C0C7F" w:rsidP="002C0C7F">
      <w:pPr>
        <w:spacing w:line="480" w:lineRule="auto"/>
        <w:rPr>
          <w:rFonts w:ascii="Arial" w:hAnsi="Arial" w:cs="Arial"/>
        </w:rPr>
      </w:pPr>
    </w:p>
    <w:p w14:paraId="5E75383C" w14:textId="2D058845" w:rsidR="002C0C7F" w:rsidRDefault="002C0C7F" w:rsidP="002C0C7F">
      <w:pPr>
        <w:spacing w:line="480" w:lineRule="auto"/>
        <w:rPr>
          <w:rFonts w:ascii="Arial" w:hAnsi="Arial" w:cs="Arial"/>
        </w:rPr>
      </w:pPr>
    </w:p>
    <w:p w14:paraId="48498D71" w14:textId="665AE719" w:rsidR="002C0C7F" w:rsidRDefault="002C0C7F" w:rsidP="002C0C7F">
      <w:pPr>
        <w:spacing w:line="480" w:lineRule="auto"/>
        <w:rPr>
          <w:rFonts w:ascii="Arial" w:hAnsi="Arial" w:cs="Arial"/>
        </w:rPr>
      </w:pPr>
    </w:p>
    <w:p w14:paraId="48609F45" w14:textId="0FCCCB58" w:rsidR="002C0C7F" w:rsidRDefault="002C0C7F" w:rsidP="002C0C7F">
      <w:pPr>
        <w:spacing w:line="480" w:lineRule="auto"/>
        <w:rPr>
          <w:rFonts w:ascii="Arial" w:hAnsi="Arial" w:cs="Arial"/>
        </w:rPr>
      </w:pPr>
    </w:p>
    <w:p w14:paraId="3EA1A2AB" w14:textId="40F9D943" w:rsidR="002C0C7F" w:rsidRDefault="002C0C7F" w:rsidP="002C0C7F">
      <w:pPr>
        <w:spacing w:line="480" w:lineRule="auto"/>
        <w:rPr>
          <w:rFonts w:ascii="Arial" w:hAnsi="Arial" w:cs="Arial"/>
        </w:rPr>
      </w:pPr>
    </w:p>
    <w:p w14:paraId="4C10C5D7" w14:textId="679B57C7" w:rsidR="002C0C7F" w:rsidRDefault="002C0C7F" w:rsidP="002C0C7F">
      <w:pPr>
        <w:spacing w:line="480" w:lineRule="auto"/>
        <w:rPr>
          <w:rFonts w:ascii="Arial" w:hAnsi="Arial" w:cs="Arial"/>
        </w:rPr>
      </w:pPr>
    </w:p>
    <w:p w14:paraId="4D8357D7" w14:textId="14520F9F" w:rsidR="002C0C7F" w:rsidRDefault="002C0C7F" w:rsidP="002C0C7F">
      <w:pPr>
        <w:spacing w:line="480" w:lineRule="auto"/>
        <w:rPr>
          <w:rFonts w:ascii="Arial" w:hAnsi="Arial" w:cs="Arial"/>
        </w:rPr>
      </w:pPr>
    </w:p>
    <w:p w14:paraId="2B2E1404" w14:textId="7691534A" w:rsidR="002C0C7F" w:rsidRDefault="002C0C7F" w:rsidP="002C0C7F">
      <w:pPr>
        <w:spacing w:line="480" w:lineRule="auto"/>
        <w:rPr>
          <w:rFonts w:ascii="Arial" w:hAnsi="Arial" w:cs="Arial"/>
        </w:rPr>
      </w:pPr>
    </w:p>
    <w:p w14:paraId="40353D56" w14:textId="63D4E010" w:rsidR="002C0C7F" w:rsidRDefault="002C0C7F" w:rsidP="002C0C7F">
      <w:pPr>
        <w:spacing w:line="480" w:lineRule="auto"/>
        <w:rPr>
          <w:rFonts w:ascii="Arial" w:hAnsi="Arial" w:cs="Arial"/>
        </w:rPr>
      </w:pPr>
    </w:p>
    <w:p w14:paraId="78A4A0EC" w14:textId="2F9B284C" w:rsidR="002C0C7F" w:rsidRDefault="002C0C7F" w:rsidP="002C0C7F">
      <w:pPr>
        <w:spacing w:line="480" w:lineRule="auto"/>
        <w:rPr>
          <w:rFonts w:ascii="Arial" w:hAnsi="Arial" w:cs="Arial"/>
        </w:rPr>
      </w:pPr>
    </w:p>
    <w:p w14:paraId="6E65C96B" w14:textId="36365EB7" w:rsidR="002C0C7F" w:rsidRDefault="002C0C7F" w:rsidP="002C0C7F">
      <w:pPr>
        <w:spacing w:line="480" w:lineRule="auto"/>
        <w:rPr>
          <w:rFonts w:ascii="Arial" w:hAnsi="Arial" w:cs="Arial"/>
        </w:rPr>
      </w:pPr>
    </w:p>
    <w:p w14:paraId="5EDC6008" w14:textId="1F319844" w:rsidR="002C0C7F" w:rsidRDefault="002C0C7F" w:rsidP="002C0C7F">
      <w:pPr>
        <w:spacing w:line="480" w:lineRule="auto"/>
        <w:rPr>
          <w:rFonts w:ascii="Arial" w:hAnsi="Arial" w:cs="Arial"/>
        </w:rPr>
      </w:pPr>
    </w:p>
    <w:p w14:paraId="4CAB22EC" w14:textId="71906831" w:rsidR="002C0C7F" w:rsidRDefault="002C0C7F" w:rsidP="002C0C7F">
      <w:pPr>
        <w:spacing w:line="480" w:lineRule="auto"/>
        <w:rPr>
          <w:rFonts w:ascii="Arial" w:eastAsiaTheme="majorEastAsia" w:hAnsi="Arial" w:cs="Arial"/>
        </w:rPr>
      </w:pPr>
    </w:p>
    <w:p w14:paraId="4BFA03D4" w14:textId="77777777" w:rsidR="00A37C49" w:rsidRPr="002C0C7F" w:rsidRDefault="00A37C49" w:rsidP="002C0C7F">
      <w:pPr>
        <w:spacing w:line="480" w:lineRule="auto"/>
        <w:rPr>
          <w:rFonts w:ascii="Arial" w:eastAsiaTheme="majorEastAsia" w:hAnsi="Arial" w:cs="Arial"/>
        </w:rPr>
      </w:pPr>
    </w:p>
    <w:bookmarkEnd w:id="4"/>
    <w:p w14:paraId="20249B17" w14:textId="092AC446" w:rsidR="00F34342" w:rsidRDefault="00F34342" w:rsidP="000A4C9B">
      <w:pPr>
        <w:pStyle w:val="Heading1"/>
      </w:pPr>
      <w:r>
        <w:lastRenderedPageBreak/>
        <w:t>Data, Analysis &amp; Calculations</w:t>
      </w:r>
    </w:p>
    <w:p w14:paraId="7DA2D41D" w14:textId="73E1982A" w:rsidR="000A4C9B" w:rsidRDefault="000A4C9B" w:rsidP="000A4C9B">
      <w:pPr>
        <w:rPr>
          <w:rFonts w:ascii="Arial" w:hAnsi="Arial" w:cs="Arial"/>
        </w:rPr>
      </w:pPr>
      <w:r w:rsidRPr="000A4C9B">
        <w:rPr>
          <w:rFonts w:ascii="Arial" w:hAnsi="Arial" w:cs="Arial"/>
        </w:rPr>
        <w:t xml:space="preserve">Table </w:t>
      </w:r>
      <w:r w:rsidR="000A03F4">
        <w:rPr>
          <w:rFonts w:ascii="Arial" w:hAnsi="Arial" w:cs="Arial"/>
        </w:rPr>
        <w:t xml:space="preserve">below is the </w:t>
      </w:r>
      <w:r w:rsidRPr="000A4C9B">
        <w:rPr>
          <w:rFonts w:ascii="Arial" w:hAnsi="Arial" w:cs="Arial"/>
        </w:rPr>
        <w:t>result</w:t>
      </w:r>
      <w:r w:rsidR="000A03F4">
        <w:rPr>
          <w:rFonts w:ascii="Arial" w:hAnsi="Arial" w:cs="Arial"/>
        </w:rPr>
        <w:t>s</w:t>
      </w:r>
      <w:r w:rsidRPr="000A4C9B">
        <w:rPr>
          <w:rFonts w:ascii="Arial" w:hAnsi="Arial" w:cs="Arial"/>
        </w:rPr>
        <w:t xml:space="preserve"> </w:t>
      </w:r>
      <w:r w:rsidR="0066145A">
        <w:rPr>
          <w:rFonts w:ascii="Arial" w:hAnsi="Arial" w:cs="Arial"/>
        </w:rPr>
        <w:t xml:space="preserve">collected </w:t>
      </w:r>
      <w:r w:rsidRPr="000A4C9B">
        <w:rPr>
          <w:rFonts w:ascii="Arial" w:hAnsi="Arial" w:cs="Arial"/>
        </w:rPr>
        <w:t>from experiment 1</w:t>
      </w:r>
      <w:r w:rsidR="000A03F4">
        <w:rPr>
          <w:rFonts w:ascii="Arial" w:hAnsi="Arial" w:cs="Arial"/>
        </w:rPr>
        <w:t>.</w:t>
      </w:r>
    </w:p>
    <w:p w14:paraId="4F6C309F" w14:textId="77777777" w:rsidR="000A03F4" w:rsidRPr="000A4C9B" w:rsidRDefault="000A03F4" w:rsidP="000A4C9B">
      <w:pPr>
        <w:rPr>
          <w:rFonts w:ascii="Arial" w:hAnsi="Arial" w:cs="Arial"/>
        </w:rPr>
      </w:pPr>
    </w:p>
    <w:tbl>
      <w:tblPr>
        <w:tblStyle w:val="TableGrid"/>
        <w:tblW w:w="0" w:type="auto"/>
        <w:tblLook w:val="04A0" w:firstRow="1" w:lastRow="0" w:firstColumn="1" w:lastColumn="0" w:noHBand="0" w:noVBand="1"/>
      </w:tblPr>
      <w:tblGrid>
        <w:gridCol w:w="901"/>
        <w:gridCol w:w="901"/>
        <w:gridCol w:w="901"/>
        <w:gridCol w:w="901"/>
        <w:gridCol w:w="902"/>
        <w:gridCol w:w="902"/>
        <w:gridCol w:w="902"/>
        <w:gridCol w:w="902"/>
        <w:gridCol w:w="902"/>
        <w:gridCol w:w="902"/>
      </w:tblGrid>
      <w:tr w:rsidR="000A4C9B" w:rsidRPr="000A03F4" w14:paraId="12F87E79" w14:textId="77777777" w:rsidTr="00A974FC">
        <w:tc>
          <w:tcPr>
            <w:tcW w:w="901" w:type="dxa"/>
            <w:vAlign w:val="center"/>
          </w:tcPr>
          <w:p w14:paraId="3148DD5E" w14:textId="060BD151" w:rsidR="000A4C9B" w:rsidRPr="000A03F4" w:rsidRDefault="000A4C9B" w:rsidP="000A4C9B">
            <w:pPr>
              <w:rPr>
                <w:rFonts w:ascii="Arial" w:hAnsi="Arial" w:cs="Arial"/>
              </w:rPr>
            </w:pPr>
            <w:r w:rsidRPr="000A03F4">
              <w:rPr>
                <w:rFonts w:ascii="Arial" w:hAnsi="Arial" w:cs="Arial"/>
                <w:b/>
                <w:bCs/>
                <w:color w:val="000000"/>
                <w:sz w:val="22"/>
                <w:szCs w:val="22"/>
              </w:rPr>
              <w:t>m (kg)</w:t>
            </w:r>
          </w:p>
        </w:tc>
        <w:tc>
          <w:tcPr>
            <w:tcW w:w="901" w:type="dxa"/>
            <w:vAlign w:val="center"/>
          </w:tcPr>
          <w:p w14:paraId="53612FD8" w14:textId="0E69D703" w:rsidR="000A4C9B" w:rsidRPr="000A03F4" w:rsidRDefault="000A4C9B" w:rsidP="000A4C9B">
            <w:pPr>
              <w:rPr>
                <w:rFonts w:ascii="Arial" w:hAnsi="Arial" w:cs="Arial"/>
              </w:rPr>
            </w:pPr>
            <w:r w:rsidRPr="000A03F4">
              <w:rPr>
                <w:rFonts w:ascii="Arial" w:hAnsi="Arial" w:cs="Arial"/>
                <w:b/>
                <w:bCs/>
                <w:color w:val="000000"/>
                <w:sz w:val="22"/>
                <w:szCs w:val="22"/>
              </w:rPr>
              <w:t>0</w:t>
            </w:r>
          </w:p>
        </w:tc>
        <w:tc>
          <w:tcPr>
            <w:tcW w:w="901" w:type="dxa"/>
            <w:vAlign w:val="center"/>
          </w:tcPr>
          <w:p w14:paraId="5275635C" w14:textId="0D6A459D" w:rsidR="000A4C9B" w:rsidRPr="000A03F4" w:rsidRDefault="000A4C9B" w:rsidP="000A4C9B">
            <w:pPr>
              <w:rPr>
                <w:rFonts w:ascii="Arial" w:hAnsi="Arial" w:cs="Arial"/>
              </w:rPr>
            </w:pPr>
            <w:r w:rsidRPr="000A03F4">
              <w:rPr>
                <w:rFonts w:ascii="Arial" w:hAnsi="Arial" w:cs="Arial"/>
                <w:b/>
                <w:bCs/>
                <w:color w:val="000000"/>
                <w:sz w:val="22"/>
                <w:szCs w:val="22"/>
              </w:rPr>
              <w:t>3</w:t>
            </w:r>
          </w:p>
        </w:tc>
        <w:tc>
          <w:tcPr>
            <w:tcW w:w="901" w:type="dxa"/>
            <w:vAlign w:val="center"/>
          </w:tcPr>
          <w:p w14:paraId="7C719DDB" w14:textId="40FD625D" w:rsidR="000A4C9B" w:rsidRPr="000A03F4" w:rsidRDefault="000A4C9B" w:rsidP="000A4C9B">
            <w:pPr>
              <w:rPr>
                <w:rFonts w:ascii="Arial" w:hAnsi="Arial" w:cs="Arial"/>
              </w:rPr>
            </w:pPr>
            <w:r w:rsidRPr="000A03F4">
              <w:rPr>
                <w:rFonts w:ascii="Arial" w:hAnsi="Arial" w:cs="Arial"/>
                <w:b/>
                <w:bCs/>
                <w:color w:val="000000"/>
                <w:sz w:val="22"/>
                <w:szCs w:val="22"/>
              </w:rPr>
              <w:t>6</w:t>
            </w:r>
          </w:p>
        </w:tc>
        <w:tc>
          <w:tcPr>
            <w:tcW w:w="902" w:type="dxa"/>
            <w:vAlign w:val="center"/>
          </w:tcPr>
          <w:p w14:paraId="2DC1C7CE" w14:textId="53B36AD1" w:rsidR="000A4C9B" w:rsidRPr="000A03F4" w:rsidRDefault="000A4C9B" w:rsidP="000A4C9B">
            <w:pPr>
              <w:rPr>
                <w:rFonts w:ascii="Arial" w:hAnsi="Arial" w:cs="Arial"/>
              </w:rPr>
            </w:pPr>
            <w:r w:rsidRPr="000A03F4">
              <w:rPr>
                <w:rFonts w:ascii="Arial" w:hAnsi="Arial" w:cs="Arial"/>
                <w:b/>
                <w:bCs/>
                <w:color w:val="000000"/>
                <w:sz w:val="22"/>
                <w:szCs w:val="22"/>
              </w:rPr>
              <w:t>9</w:t>
            </w:r>
          </w:p>
        </w:tc>
        <w:tc>
          <w:tcPr>
            <w:tcW w:w="902" w:type="dxa"/>
            <w:vAlign w:val="center"/>
          </w:tcPr>
          <w:p w14:paraId="7E1AFD61" w14:textId="2515B662" w:rsidR="000A4C9B" w:rsidRPr="000A03F4" w:rsidRDefault="000A4C9B" w:rsidP="000A4C9B">
            <w:pPr>
              <w:rPr>
                <w:rFonts w:ascii="Arial" w:hAnsi="Arial" w:cs="Arial"/>
              </w:rPr>
            </w:pPr>
            <w:r w:rsidRPr="000A03F4">
              <w:rPr>
                <w:rFonts w:ascii="Arial" w:hAnsi="Arial" w:cs="Arial"/>
                <w:b/>
                <w:bCs/>
                <w:color w:val="000000"/>
                <w:sz w:val="22"/>
                <w:szCs w:val="22"/>
              </w:rPr>
              <w:t>12</w:t>
            </w:r>
          </w:p>
        </w:tc>
        <w:tc>
          <w:tcPr>
            <w:tcW w:w="902" w:type="dxa"/>
            <w:vAlign w:val="center"/>
          </w:tcPr>
          <w:p w14:paraId="6C776061" w14:textId="4D029B01" w:rsidR="000A4C9B" w:rsidRPr="000A03F4" w:rsidRDefault="000A4C9B" w:rsidP="000A4C9B">
            <w:pPr>
              <w:rPr>
                <w:rFonts w:ascii="Arial" w:hAnsi="Arial" w:cs="Arial"/>
              </w:rPr>
            </w:pPr>
            <w:r w:rsidRPr="000A03F4">
              <w:rPr>
                <w:rFonts w:ascii="Arial" w:hAnsi="Arial" w:cs="Arial"/>
                <w:b/>
                <w:bCs/>
                <w:color w:val="000000"/>
                <w:sz w:val="22"/>
                <w:szCs w:val="22"/>
              </w:rPr>
              <w:t>15</w:t>
            </w:r>
          </w:p>
        </w:tc>
        <w:tc>
          <w:tcPr>
            <w:tcW w:w="902" w:type="dxa"/>
            <w:vAlign w:val="center"/>
          </w:tcPr>
          <w:p w14:paraId="3AB96A0A" w14:textId="78014130" w:rsidR="000A4C9B" w:rsidRPr="000A03F4" w:rsidRDefault="000A4C9B" w:rsidP="000A4C9B">
            <w:pPr>
              <w:rPr>
                <w:rFonts w:ascii="Arial" w:hAnsi="Arial" w:cs="Arial"/>
              </w:rPr>
            </w:pPr>
            <w:r w:rsidRPr="000A03F4">
              <w:rPr>
                <w:rFonts w:ascii="Arial" w:hAnsi="Arial" w:cs="Arial"/>
                <w:b/>
                <w:bCs/>
                <w:color w:val="000000"/>
                <w:sz w:val="22"/>
                <w:szCs w:val="22"/>
              </w:rPr>
              <w:t>18</w:t>
            </w:r>
          </w:p>
        </w:tc>
        <w:tc>
          <w:tcPr>
            <w:tcW w:w="902" w:type="dxa"/>
            <w:vAlign w:val="center"/>
          </w:tcPr>
          <w:p w14:paraId="7625E4C3" w14:textId="632EC7BF" w:rsidR="000A4C9B" w:rsidRPr="000A03F4" w:rsidRDefault="000A4C9B" w:rsidP="000A4C9B">
            <w:pPr>
              <w:rPr>
                <w:rFonts w:ascii="Arial" w:hAnsi="Arial" w:cs="Arial"/>
              </w:rPr>
            </w:pPr>
            <w:r w:rsidRPr="000A03F4">
              <w:rPr>
                <w:rFonts w:ascii="Arial" w:hAnsi="Arial" w:cs="Arial"/>
                <w:b/>
                <w:bCs/>
                <w:color w:val="000000"/>
                <w:sz w:val="22"/>
                <w:szCs w:val="22"/>
              </w:rPr>
              <w:t>21</w:t>
            </w:r>
          </w:p>
        </w:tc>
        <w:tc>
          <w:tcPr>
            <w:tcW w:w="902" w:type="dxa"/>
            <w:vAlign w:val="center"/>
          </w:tcPr>
          <w:p w14:paraId="26C5F298" w14:textId="14B1C73A" w:rsidR="000A4C9B" w:rsidRPr="000A03F4" w:rsidRDefault="000A4C9B" w:rsidP="000A4C9B">
            <w:pPr>
              <w:rPr>
                <w:rFonts w:ascii="Arial" w:hAnsi="Arial" w:cs="Arial"/>
              </w:rPr>
            </w:pPr>
            <w:r w:rsidRPr="000A03F4">
              <w:rPr>
                <w:rFonts w:ascii="Arial" w:hAnsi="Arial" w:cs="Arial"/>
                <w:b/>
                <w:bCs/>
                <w:color w:val="000000"/>
                <w:sz w:val="22"/>
                <w:szCs w:val="22"/>
              </w:rPr>
              <w:t>24</w:t>
            </w:r>
          </w:p>
        </w:tc>
      </w:tr>
      <w:tr w:rsidR="000A4C9B" w:rsidRPr="000A03F4" w14:paraId="600EBC37" w14:textId="77777777" w:rsidTr="00A974FC">
        <w:tc>
          <w:tcPr>
            <w:tcW w:w="901" w:type="dxa"/>
            <w:vAlign w:val="center"/>
          </w:tcPr>
          <w:p w14:paraId="6218A5D9" w14:textId="0334B193" w:rsidR="000A4C9B" w:rsidRPr="000A03F4" w:rsidRDefault="000A4C9B" w:rsidP="000A4C9B">
            <w:pPr>
              <w:rPr>
                <w:rFonts w:ascii="Arial" w:hAnsi="Arial" w:cs="Arial"/>
              </w:rPr>
            </w:pPr>
            <w:r w:rsidRPr="000A03F4">
              <w:rPr>
                <w:rFonts w:ascii="Arial" w:hAnsi="Arial" w:cs="Arial"/>
                <w:b/>
                <w:bCs/>
                <w:color w:val="222222"/>
                <w:sz w:val="22"/>
                <w:szCs w:val="22"/>
              </w:rPr>
              <w:t> </w:t>
            </w:r>
            <w:r w:rsidRPr="000A03F4">
              <w:rPr>
                <w:rFonts w:ascii="Cambria Math" w:hAnsi="Cambria Math" w:cs="Cambria Math"/>
                <w:b/>
                <w:bCs/>
                <w:color w:val="222222"/>
                <w:sz w:val="22"/>
                <w:szCs w:val="22"/>
              </w:rPr>
              <w:t>𝛿</w:t>
            </w:r>
            <w:r w:rsidRPr="000A03F4">
              <w:rPr>
                <w:rFonts w:ascii="Arial" w:hAnsi="Arial" w:cs="Arial"/>
                <w:b/>
                <w:bCs/>
                <w:color w:val="222222"/>
                <w:sz w:val="22"/>
                <w:szCs w:val="22"/>
              </w:rPr>
              <w:t xml:space="preserve"> </w:t>
            </w:r>
          </w:p>
        </w:tc>
        <w:tc>
          <w:tcPr>
            <w:tcW w:w="901" w:type="dxa"/>
            <w:vAlign w:val="center"/>
          </w:tcPr>
          <w:p w14:paraId="669F5105" w14:textId="178CFC0B" w:rsidR="000A4C9B" w:rsidRPr="000A03F4" w:rsidRDefault="000A4C9B" w:rsidP="000A4C9B">
            <w:pPr>
              <w:rPr>
                <w:rFonts w:ascii="Arial" w:hAnsi="Arial" w:cs="Arial"/>
              </w:rPr>
            </w:pPr>
            <w:r w:rsidRPr="000A03F4">
              <w:rPr>
                <w:rFonts w:ascii="Arial" w:hAnsi="Arial" w:cs="Arial"/>
                <w:color w:val="000000"/>
                <w:sz w:val="22"/>
                <w:szCs w:val="22"/>
              </w:rPr>
              <w:t>0</w:t>
            </w:r>
          </w:p>
        </w:tc>
        <w:tc>
          <w:tcPr>
            <w:tcW w:w="901" w:type="dxa"/>
            <w:vAlign w:val="center"/>
          </w:tcPr>
          <w:p w14:paraId="08F408D5" w14:textId="16ADE8D9" w:rsidR="000A4C9B" w:rsidRPr="000A03F4" w:rsidRDefault="000A4C9B" w:rsidP="000A4C9B">
            <w:pPr>
              <w:rPr>
                <w:rFonts w:ascii="Arial" w:hAnsi="Arial" w:cs="Arial"/>
              </w:rPr>
            </w:pPr>
            <w:r w:rsidRPr="000A03F4">
              <w:rPr>
                <w:rFonts w:ascii="Arial" w:hAnsi="Arial" w:cs="Arial"/>
                <w:color w:val="000000"/>
                <w:sz w:val="22"/>
                <w:szCs w:val="22"/>
              </w:rPr>
              <w:t>15</w:t>
            </w:r>
          </w:p>
        </w:tc>
        <w:tc>
          <w:tcPr>
            <w:tcW w:w="901" w:type="dxa"/>
            <w:vAlign w:val="center"/>
          </w:tcPr>
          <w:p w14:paraId="150388F5" w14:textId="28CA95D0" w:rsidR="000A4C9B" w:rsidRPr="000A03F4" w:rsidRDefault="000A4C9B" w:rsidP="000A4C9B">
            <w:pPr>
              <w:rPr>
                <w:rFonts w:ascii="Arial" w:hAnsi="Arial" w:cs="Arial"/>
              </w:rPr>
            </w:pPr>
            <w:r w:rsidRPr="000A03F4">
              <w:rPr>
                <w:rFonts w:ascii="Arial" w:hAnsi="Arial" w:cs="Arial"/>
                <w:color w:val="000000"/>
                <w:sz w:val="22"/>
                <w:szCs w:val="22"/>
              </w:rPr>
              <w:t>30.5</w:t>
            </w:r>
          </w:p>
        </w:tc>
        <w:tc>
          <w:tcPr>
            <w:tcW w:w="902" w:type="dxa"/>
            <w:vAlign w:val="center"/>
          </w:tcPr>
          <w:p w14:paraId="43A9CD9C" w14:textId="7EE22340" w:rsidR="000A4C9B" w:rsidRPr="000A03F4" w:rsidRDefault="000A4C9B" w:rsidP="000A4C9B">
            <w:pPr>
              <w:rPr>
                <w:rFonts w:ascii="Arial" w:hAnsi="Arial" w:cs="Arial"/>
              </w:rPr>
            </w:pPr>
            <w:r w:rsidRPr="000A03F4">
              <w:rPr>
                <w:rFonts w:ascii="Arial" w:hAnsi="Arial" w:cs="Arial"/>
                <w:color w:val="000000"/>
                <w:sz w:val="22"/>
                <w:szCs w:val="22"/>
              </w:rPr>
              <w:t>45</w:t>
            </w:r>
          </w:p>
        </w:tc>
        <w:tc>
          <w:tcPr>
            <w:tcW w:w="902" w:type="dxa"/>
            <w:vAlign w:val="center"/>
          </w:tcPr>
          <w:p w14:paraId="6441B2C2" w14:textId="446F5486" w:rsidR="000A4C9B" w:rsidRPr="000A03F4" w:rsidRDefault="000A4C9B" w:rsidP="000A4C9B">
            <w:pPr>
              <w:rPr>
                <w:rFonts w:ascii="Arial" w:hAnsi="Arial" w:cs="Arial"/>
              </w:rPr>
            </w:pPr>
            <w:r w:rsidRPr="000A03F4">
              <w:rPr>
                <w:rFonts w:ascii="Arial" w:hAnsi="Arial" w:cs="Arial"/>
                <w:color w:val="000000"/>
                <w:sz w:val="22"/>
                <w:szCs w:val="22"/>
              </w:rPr>
              <w:t>60</w:t>
            </w:r>
          </w:p>
        </w:tc>
        <w:tc>
          <w:tcPr>
            <w:tcW w:w="902" w:type="dxa"/>
            <w:vAlign w:val="center"/>
          </w:tcPr>
          <w:p w14:paraId="4773BB8E" w14:textId="7E0A5F55" w:rsidR="000A4C9B" w:rsidRPr="000A03F4" w:rsidRDefault="000A4C9B" w:rsidP="000A4C9B">
            <w:pPr>
              <w:rPr>
                <w:rFonts w:ascii="Arial" w:hAnsi="Arial" w:cs="Arial"/>
              </w:rPr>
            </w:pPr>
            <w:r w:rsidRPr="000A03F4">
              <w:rPr>
                <w:rFonts w:ascii="Arial" w:hAnsi="Arial" w:cs="Arial"/>
                <w:color w:val="000000"/>
                <w:sz w:val="22"/>
                <w:szCs w:val="22"/>
              </w:rPr>
              <w:t>75</w:t>
            </w:r>
          </w:p>
        </w:tc>
        <w:tc>
          <w:tcPr>
            <w:tcW w:w="902" w:type="dxa"/>
            <w:vAlign w:val="center"/>
          </w:tcPr>
          <w:p w14:paraId="3DEF12D3" w14:textId="6EF84B18" w:rsidR="000A4C9B" w:rsidRPr="000A03F4" w:rsidRDefault="000A4C9B" w:rsidP="000A4C9B">
            <w:pPr>
              <w:rPr>
                <w:rFonts w:ascii="Arial" w:hAnsi="Arial" w:cs="Arial"/>
              </w:rPr>
            </w:pPr>
            <w:r w:rsidRPr="000A03F4">
              <w:rPr>
                <w:rFonts w:ascii="Arial" w:hAnsi="Arial" w:cs="Arial"/>
                <w:color w:val="000000"/>
                <w:sz w:val="22"/>
                <w:szCs w:val="22"/>
              </w:rPr>
              <w:t>90</w:t>
            </w:r>
          </w:p>
        </w:tc>
        <w:tc>
          <w:tcPr>
            <w:tcW w:w="902" w:type="dxa"/>
            <w:vAlign w:val="center"/>
          </w:tcPr>
          <w:p w14:paraId="17B1F322" w14:textId="4665C471" w:rsidR="000A4C9B" w:rsidRPr="000A03F4" w:rsidRDefault="000A4C9B" w:rsidP="000A4C9B">
            <w:pPr>
              <w:rPr>
                <w:rFonts w:ascii="Arial" w:hAnsi="Arial" w:cs="Arial"/>
              </w:rPr>
            </w:pPr>
            <w:r w:rsidRPr="000A03F4">
              <w:rPr>
                <w:rFonts w:ascii="Arial" w:hAnsi="Arial" w:cs="Arial"/>
                <w:color w:val="000000"/>
                <w:sz w:val="22"/>
                <w:szCs w:val="22"/>
              </w:rPr>
              <w:t>104</w:t>
            </w:r>
          </w:p>
        </w:tc>
        <w:tc>
          <w:tcPr>
            <w:tcW w:w="902" w:type="dxa"/>
            <w:vAlign w:val="center"/>
          </w:tcPr>
          <w:p w14:paraId="20C927F6" w14:textId="492DEC1B" w:rsidR="000A4C9B" w:rsidRPr="000A03F4" w:rsidRDefault="000A4C9B" w:rsidP="000A4C9B">
            <w:pPr>
              <w:rPr>
                <w:rFonts w:ascii="Arial" w:hAnsi="Arial" w:cs="Arial"/>
              </w:rPr>
            </w:pPr>
            <w:r w:rsidRPr="000A03F4">
              <w:rPr>
                <w:rFonts w:ascii="Arial" w:hAnsi="Arial" w:cs="Arial"/>
                <w:color w:val="000000"/>
                <w:sz w:val="22"/>
                <w:szCs w:val="22"/>
              </w:rPr>
              <w:t>118</w:t>
            </w:r>
          </w:p>
        </w:tc>
      </w:tr>
      <w:tr w:rsidR="000A4C9B" w:rsidRPr="000A03F4" w14:paraId="0A535829" w14:textId="77777777" w:rsidTr="00A974FC">
        <w:tc>
          <w:tcPr>
            <w:tcW w:w="901" w:type="dxa"/>
            <w:vAlign w:val="center"/>
          </w:tcPr>
          <w:p w14:paraId="30577E7F" w14:textId="01C7A579" w:rsidR="000A4C9B" w:rsidRPr="000A03F4" w:rsidRDefault="000A4C9B" w:rsidP="000A4C9B">
            <w:pPr>
              <w:rPr>
                <w:rFonts w:ascii="Arial" w:hAnsi="Arial" w:cs="Arial"/>
              </w:rPr>
            </w:pPr>
            <w:r w:rsidRPr="000A03F4">
              <w:rPr>
                <w:rFonts w:ascii="Arial" w:hAnsi="Arial" w:cs="Arial"/>
                <w:b/>
                <w:bCs/>
                <w:color w:val="000000"/>
                <w:sz w:val="22"/>
                <w:szCs w:val="22"/>
              </w:rPr>
              <w:t>T</w:t>
            </w:r>
            <w:r w:rsidRPr="000A03F4">
              <w:rPr>
                <w:rFonts w:ascii="Cambria Math" w:hAnsi="Cambria Math" w:cs="Cambria Math"/>
                <w:b/>
                <w:bCs/>
                <w:color w:val="000000"/>
                <w:sz w:val="22"/>
                <w:szCs w:val="22"/>
              </w:rPr>
              <w:t>₂</w:t>
            </w:r>
            <w:r w:rsidRPr="000A03F4">
              <w:rPr>
                <w:rFonts w:ascii="Arial" w:hAnsi="Arial" w:cs="Arial"/>
                <w:b/>
                <w:bCs/>
                <w:color w:val="000000"/>
                <w:sz w:val="22"/>
                <w:szCs w:val="22"/>
              </w:rPr>
              <w:t xml:space="preserve"> = mg (N)</w:t>
            </w:r>
          </w:p>
        </w:tc>
        <w:tc>
          <w:tcPr>
            <w:tcW w:w="901" w:type="dxa"/>
            <w:vAlign w:val="center"/>
          </w:tcPr>
          <w:p w14:paraId="279C92EC" w14:textId="6323C861" w:rsidR="000A4C9B" w:rsidRPr="000A03F4" w:rsidRDefault="000A4C9B" w:rsidP="000A4C9B">
            <w:pPr>
              <w:rPr>
                <w:rFonts w:ascii="Arial" w:hAnsi="Arial" w:cs="Arial"/>
              </w:rPr>
            </w:pPr>
            <w:r w:rsidRPr="000A03F4">
              <w:rPr>
                <w:rFonts w:ascii="Arial" w:hAnsi="Arial" w:cs="Arial"/>
                <w:color w:val="000000"/>
                <w:sz w:val="22"/>
                <w:szCs w:val="22"/>
              </w:rPr>
              <w:t>0</w:t>
            </w:r>
          </w:p>
        </w:tc>
        <w:tc>
          <w:tcPr>
            <w:tcW w:w="901" w:type="dxa"/>
            <w:vAlign w:val="center"/>
          </w:tcPr>
          <w:p w14:paraId="3CBD37D5" w14:textId="6ECB1EA2" w:rsidR="000A4C9B" w:rsidRPr="000A03F4" w:rsidRDefault="000A4C9B" w:rsidP="000A4C9B">
            <w:pPr>
              <w:rPr>
                <w:rFonts w:ascii="Arial" w:hAnsi="Arial" w:cs="Arial"/>
              </w:rPr>
            </w:pPr>
            <w:r w:rsidRPr="000A03F4">
              <w:rPr>
                <w:rFonts w:ascii="Arial" w:hAnsi="Arial" w:cs="Arial"/>
                <w:color w:val="000000"/>
                <w:sz w:val="22"/>
                <w:szCs w:val="22"/>
              </w:rPr>
              <w:t>29.43</w:t>
            </w:r>
          </w:p>
        </w:tc>
        <w:tc>
          <w:tcPr>
            <w:tcW w:w="901" w:type="dxa"/>
            <w:vAlign w:val="center"/>
          </w:tcPr>
          <w:p w14:paraId="4213C6E3" w14:textId="01632531" w:rsidR="000A4C9B" w:rsidRPr="000A03F4" w:rsidRDefault="000A4C9B" w:rsidP="000A4C9B">
            <w:pPr>
              <w:rPr>
                <w:rFonts w:ascii="Arial" w:hAnsi="Arial" w:cs="Arial"/>
              </w:rPr>
            </w:pPr>
            <w:r w:rsidRPr="000A03F4">
              <w:rPr>
                <w:rFonts w:ascii="Arial" w:hAnsi="Arial" w:cs="Arial"/>
                <w:color w:val="000000"/>
                <w:sz w:val="22"/>
                <w:szCs w:val="22"/>
              </w:rPr>
              <w:t>58.86</w:t>
            </w:r>
          </w:p>
        </w:tc>
        <w:tc>
          <w:tcPr>
            <w:tcW w:w="902" w:type="dxa"/>
            <w:vAlign w:val="center"/>
          </w:tcPr>
          <w:p w14:paraId="0BC1CA82" w14:textId="5396717C" w:rsidR="000A4C9B" w:rsidRPr="000A03F4" w:rsidRDefault="000A4C9B" w:rsidP="000A4C9B">
            <w:pPr>
              <w:rPr>
                <w:rFonts w:ascii="Arial" w:hAnsi="Arial" w:cs="Arial"/>
              </w:rPr>
            </w:pPr>
            <w:r w:rsidRPr="000A03F4">
              <w:rPr>
                <w:rFonts w:ascii="Arial" w:hAnsi="Arial" w:cs="Arial"/>
                <w:color w:val="000000"/>
                <w:sz w:val="22"/>
                <w:szCs w:val="22"/>
              </w:rPr>
              <w:t>88.29</w:t>
            </w:r>
          </w:p>
        </w:tc>
        <w:tc>
          <w:tcPr>
            <w:tcW w:w="902" w:type="dxa"/>
            <w:vAlign w:val="center"/>
          </w:tcPr>
          <w:p w14:paraId="2482A11D" w14:textId="4D8C9417" w:rsidR="000A4C9B" w:rsidRPr="000A03F4" w:rsidRDefault="000A4C9B" w:rsidP="000A4C9B">
            <w:pPr>
              <w:rPr>
                <w:rFonts w:ascii="Arial" w:hAnsi="Arial" w:cs="Arial"/>
              </w:rPr>
            </w:pPr>
            <w:r w:rsidRPr="000A03F4">
              <w:rPr>
                <w:rFonts w:ascii="Arial" w:hAnsi="Arial" w:cs="Arial"/>
                <w:color w:val="000000"/>
                <w:sz w:val="22"/>
                <w:szCs w:val="22"/>
              </w:rPr>
              <w:t>117.72</w:t>
            </w:r>
          </w:p>
        </w:tc>
        <w:tc>
          <w:tcPr>
            <w:tcW w:w="902" w:type="dxa"/>
            <w:vAlign w:val="center"/>
          </w:tcPr>
          <w:p w14:paraId="426B9EBE" w14:textId="251A06D5" w:rsidR="000A4C9B" w:rsidRPr="000A03F4" w:rsidRDefault="000A4C9B" w:rsidP="000A4C9B">
            <w:pPr>
              <w:rPr>
                <w:rFonts w:ascii="Arial" w:hAnsi="Arial" w:cs="Arial"/>
              </w:rPr>
            </w:pPr>
            <w:r w:rsidRPr="000A03F4">
              <w:rPr>
                <w:rFonts w:ascii="Arial" w:hAnsi="Arial" w:cs="Arial"/>
                <w:color w:val="000000"/>
                <w:sz w:val="22"/>
                <w:szCs w:val="22"/>
              </w:rPr>
              <w:t>147.15</w:t>
            </w:r>
          </w:p>
        </w:tc>
        <w:tc>
          <w:tcPr>
            <w:tcW w:w="902" w:type="dxa"/>
            <w:vAlign w:val="center"/>
          </w:tcPr>
          <w:p w14:paraId="35B5A442" w14:textId="7284D000" w:rsidR="000A4C9B" w:rsidRPr="000A03F4" w:rsidRDefault="000A4C9B" w:rsidP="000A4C9B">
            <w:pPr>
              <w:rPr>
                <w:rFonts w:ascii="Arial" w:hAnsi="Arial" w:cs="Arial"/>
              </w:rPr>
            </w:pPr>
            <w:r w:rsidRPr="000A03F4">
              <w:rPr>
                <w:rFonts w:ascii="Arial" w:hAnsi="Arial" w:cs="Arial"/>
                <w:color w:val="000000"/>
                <w:sz w:val="22"/>
                <w:szCs w:val="22"/>
              </w:rPr>
              <w:t>176.58</w:t>
            </w:r>
          </w:p>
        </w:tc>
        <w:tc>
          <w:tcPr>
            <w:tcW w:w="902" w:type="dxa"/>
            <w:vAlign w:val="center"/>
          </w:tcPr>
          <w:p w14:paraId="146B4B86" w14:textId="6C2C79CC" w:rsidR="000A4C9B" w:rsidRPr="000A03F4" w:rsidRDefault="000A4C9B" w:rsidP="000A4C9B">
            <w:pPr>
              <w:rPr>
                <w:rFonts w:ascii="Arial" w:hAnsi="Arial" w:cs="Arial"/>
              </w:rPr>
            </w:pPr>
            <w:r w:rsidRPr="000A03F4">
              <w:rPr>
                <w:rFonts w:ascii="Arial" w:hAnsi="Arial" w:cs="Arial"/>
                <w:color w:val="000000"/>
                <w:sz w:val="22"/>
                <w:szCs w:val="22"/>
              </w:rPr>
              <w:t>206.01</w:t>
            </w:r>
          </w:p>
        </w:tc>
        <w:tc>
          <w:tcPr>
            <w:tcW w:w="902" w:type="dxa"/>
            <w:vAlign w:val="center"/>
          </w:tcPr>
          <w:p w14:paraId="733D1B75" w14:textId="0149733C" w:rsidR="000A4C9B" w:rsidRPr="000A03F4" w:rsidRDefault="000A4C9B" w:rsidP="000A4C9B">
            <w:pPr>
              <w:rPr>
                <w:rFonts w:ascii="Arial" w:hAnsi="Arial" w:cs="Arial"/>
              </w:rPr>
            </w:pPr>
            <w:r w:rsidRPr="000A03F4">
              <w:rPr>
                <w:rFonts w:ascii="Arial" w:hAnsi="Arial" w:cs="Arial"/>
                <w:color w:val="000000"/>
                <w:sz w:val="22"/>
                <w:szCs w:val="22"/>
              </w:rPr>
              <w:t>235.44</w:t>
            </w:r>
          </w:p>
        </w:tc>
      </w:tr>
    </w:tbl>
    <w:p w14:paraId="429D1A52" w14:textId="410BD613" w:rsidR="000F6A2D" w:rsidRPr="000A03F4" w:rsidRDefault="000F6A2D" w:rsidP="000A03F4">
      <w:pPr>
        <w:spacing w:line="480" w:lineRule="auto"/>
        <w:rPr>
          <w:rFonts w:ascii="Arial" w:hAnsi="Arial" w:cs="Arial"/>
        </w:rPr>
      </w:pPr>
    </w:p>
    <w:p w14:paraId="14819022" w14:textId="47F38073" w:rsidR="001C5D4C" w:rsidRDefault="000A03F4" w:rsidP="001C5D4C">
      <w:pPr>
        <w:spacing w:line="480" w:lineRule="auto"/>
        <w:rPr>
          <w:rFonts w:ascii="Arial" w:hAnsi="Arial" w:cs="Arial"/>
        </w:rPr>
      </w:pPr>
      <w:r w:rsidRPr="000A03F4">
        <w:rPr>
          <w:rFonts w:ascii="Arial" w:hAnsi="Arial" w:cs="Arial"/>
        </w:rPr>
        <w:t>N</w:t>
      </w:r>
      <w:r>
        <w:rPr>
          <w:rFonts w:ascii="Arial" w:hAnsi="Arial" w:cs="Arial"/>
        </w:rPr>
        <w:t xml:space="preserve">ow that the data has been recorded, the results were then inputted into excel document in order to create a scatter graph chart where line of best fit was included. </w:t>
      </w:r>
      <w:r w:rsidR="001C5D4C">
        <w:rPr>
          <w:rFonts w:ascii="Arial" w:hAnsi="Arial" w:cs="Arial"/>
        </w:rPr>
        <w:t xml:space="preserve">Also, the engineers were tasked on calculating the </w:t>
      </w:r>
      <w:r w:rsidR="001C5D4C" w:rsidRPr="00E476E8">
        <w:rPr>
          <w:rFonts w:ascii="Arial" w:hAnsi="Arial" w:cs="Arial"/>
        </w:rPr>
        <w:t xml:space="preserve">deflection of the cantilever for </w:t>
      </w:r>
      <w:r w:rsidR="001C5D4C">
        <w:rPr>
          <w:rFonts w:ascii="Arial" w:hAnsi="Arial" w:cs="Arial"/>
        </w:rPr>
        <w:t>loads ranging</w:t>
      </w:r>
      <w:r w:rsidR="001C5D4C" w:rsidRPr="00E476E8">
        <w:rPr>
          <w:rFonts w:ascii="Arial" w:hAnsi="Arial" w:cs="Arial"/>
        </w:rPr>
        <w:t xml:space="preserve"> from 0 </w:t>
      </w:r>
      <w:r w:rsidR="001C5D4C">
        <w:rPr>
          <w:rFonts w:ascii="Arial" w:hAnsi="Arial" w:cs="Arial"/>
        </w:rPr>
        <w:t xml:space="preserve">to </w:t>
      </w:r>
      <w:r w:rsidR="001C5D4C" w:rsidRPr="00E476E8">
        <w:rPr>
          <w:rFonts w:ascii="Arial" w:hAnsi="Arial" w:cs="Arial"/>
        </w:rPr>
        <w:t xml:space="preserve">24kg in </w:t>
      </w:r>
      <w:r w:rsidR="001C5D4C">
        <w:rPr>
          <w:rFonts w:ascii="Arial" w:hAnsi="Arial" w:cs="Arial"/>
        </w:rPr>
        <w:t>increments</w:t>
      </w:r>
      <w:r w:rsidR="001C5D4C" w:rsidRPr="00E476E8">
        <w:rPr>
          <w:rFonts w:ascii="Arial" w:hAnsi="Arial" w:cs="Arial"/>
        </w:rPr>
        <w:t xml:space="preserve"> of 3kg.</w:t>
      </w:r>
      <w:r w:rsidR="001C5D4C">
        <w:rPr>
          <w:rFonts w:ascii="Arial" w:hAnsi="Arial" w:cs="Arial"/>
        </w:rPr>
        <w:t xml:space="preserve"> The table above includes the result of each deflection at their respected loadings.</w:t>
      </w:r>
    </w:p>
    <w:p w14:paraId="7E207981" w14:textId="74F847CA" w:rsidR="000A03F4" w:rsidRDefault="00732CDE" w:rsidP="000A03F4">
      <w:pPr>
        <w:spacing w:line="480" w:lineRule="auto"/>
        <w:rPr>
          <w:rFonts w:ascii="Arial" w:hAnsi="Arial" w:cs="Arial"/>
        </w:rPr>
      </w:pPr>
      <w:r>
        <w:rPr>
          <w:noProof/>
        </w:rPr>
        <w:drawing>
          <wp:inline distT="0" distB="0" distL="0" distR="0" wp14:anchorId="73E71168" wp14:editId="6ED48C19">
            <wp:extent cx="5731510" cy="4106545"/>
            <wp:effectExtent l="0" t="0" r="8890" b="8255"/>
            <wp:docPr id="7" name="Chart 7">
              <a:extLst xmlns:a="http://schemas.openxmlformats.org/drawingml/2006/main">
                <a:ext uri="{FF2B5EF4-FFF2-40B4-BE49-F238E27FC236}">
                  <a16:creationId xmlns:a16="http://schemas.microsoft.com/office/drawing/2014/main" id="{52606EC2-1A89-4C4A-BBD8-A61F395101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EFF651C" w14:textId="334AE887" w:rsidR="00E476E8" w:rsidRDefault="001C5D4C" w:rsidP="000A03F4">
      <w:pPr>
        <w:spacing w:line="480" w:lineRule="auto"/>
        <w:rPr>
          <w:rFonts w:ascii="Arial" w:hAnsi="Arial" w:cs="Arial"/>
        </w:rPr>
      </w:pPr>
      <w:r>
        <w:rPr>
          <w:rFonts w:ascii="Arial" w:hAnsi="Arial" w:cs="Arial"/>
        </w:rPr>
        <w:lastRenderedPageBreak/>
        <w:t xml:space="preserve">The results show that </w:t>
      </w:r>
      <w:r w:rsidR="002C0C7F">
        <w:rPr>
          <w:rFonts w:ascii="Arial" w:hAnsi="Arial" w:cs="Arial"/>
        </w:rPr>
        <w:t>the experiment was an overall success as the results gathered from the experiment were rather close to the line of best fit and there were no out layers</w:t>
      </w:r>
      <w:r>
        <w:rPr>
          <w:rFonts w:ascii="Arial" w:hAnsi="Arial" w:cs="Arial"/>
        </w:rPr>
        <w:t>.</w:t>
      </w:r>
    </w:p>
    <w:p w14:paraId="38C97C5C" w14:textId="77777777" w:rsidR="001C5D4C" w:rsidRPr="000A03F4" w:rsidRDefault="001C5D4C" w:rsidP="000A03F4">
      <w:pPr>
        <w:spacing w:line="480" w:lineRule="auto"/>
        <w:rPr>
          <w:rFonts w:ascii="Arial" w:hAnsi="Arial" w:cs="Arial"/>
        </w:rPr>
      </w:pPr>
    </w:p>
    <w:p w14:paraId="5F09A764" w14:textId="0A79BD57" w:rsidR="000F6A2D" w:rsidRPr="000A03F4" w:rsidRDefault="000A03F4" w:rsidP="00F34342">
      <w:pPr>
        <w:rPr>
          <w:rFonts w:ascii="Arial" w:hAnsi="Arial" w:cs="Arial"/>
        </w:rPr>
      </w:pPr>
      <w:r w:rsidRPr="000A4C9B">
        <w:rPr>
          <w:rFonts w:ascii="Arial" w:hAnsi="Arial" w:cs="Arial"/>
        </w:rPr>
        <w:t xml:space="preserve">Table </w:t>
      </w:r>
      <w:r>
        <w:rPr>
          <w:rFonts w:ascii="Arial" w:hAnsi="Arial" w:cs="Arial"/>
        </w:rPr>
        <w:t xml:space="preserve">below is the </w:t>
      </w:r>
      <w:r w:rsidRPr="000A4C9B">
        <w:rPr>
          <w:rFonts w:ascii="Arial" w:hAnsi="Arial" w:cs="Arial"/>
        </w:rPr>
        <w:t>result</w:t>
      </w:r>
      <w:r>
        <w:rPr>
          <w:rFonts w:ascii="Arial" w:hAnsi="Arial" w:cs="Arial"/>
        </w:rPr>
        <w:t>s</w:t>
      </w:r>
      <w:r w:rsidRPr="000A4C9B">
        <w:rPr>
          <w:rFonts w:ascii="Arial" w:hAnsi="Arial" w:cs="Arial"/>
        </w:rPr>
        <w:t xml:space="preserve"> from experiment </w:t>
      </w:r>
      <w:r>
        <w:rPr>
          <w:rFonts w:ascii="Arial" w:hAnsi="Arial" w:cs="Arial"/>
        </w:rPr>
        <w:t>2.</w:t>
      </w:r>
    </w:p>
    <w:p w14:paraId="6F0C7232" w14:textId="4B85CCB8" w:rsidR="000F6A2D" w:rsidRDefault="000F6A2D" w:rsidP="00F34342"/>
    <w:tbl>
      <w:tblPr>
        <w:tblStyle w:val="TableGrid"/>
        <w:tblW w:w="0" w:type="auto"/>
        <w:tblLook w:val="04A0" w:firstRow="1" w:lastRow="0" w:firstColumn="1" w:lastColumn="0" w:noHBand="0" w:noVBand="1"/>
      </w:tblPr>
      <w:tblGrid>
        <w:gridCol w:w="567"/>
        <w:gridCol w:w="322"/>
        <w:gridCol w:w="695"/>
        <w:gridCol w:w="802"/>
        <w:gridCol w:w="802"/>
        <w:gridCol w:w="802"/>
        <w:gridCol w:w="802"/>
        <w:gridCol w:w="802"/>
        <w:gridCol w:w="802"/>
        <w:gridCol w:w="802"/>
        <w:gridCol w:w="909"/>
        <w:gridCol w:w="909"/>
      </w:tblGrid>
      <w:tr w:rsidR="000A4C9B" w14:paraId="20A3AB8E" w14:textId="77777777" w:rsidTr="000A4C9B">
        <w:tc>
          <w:tcPr>
            <w:tcW w:w="696" w:type="dxa"/>
            <w:vAlign w:val="center"/>
          </w:tcPr>
          <w:p w14:paraId="200C71AC" w14:textId="11542973" w:rsidR="000A4C9B" w:rsidRPr="000A4C9B" w:rsidRDefault="000A4C9B" w:rsidP="000A4C9B">
            <w:pPr>
              <w:rPr>
                <w:rFonts w:ascii="Arial" w:hAnsi="Arial" w:cs="Arial"/>
              </w:rPr>
            </w:pPr>
            <w:r w:rsidRPr="000A4C9B">
              <w:rPr>
                <w:rFonts w:ascii="Arial" w:hAnsi="Arial" w:cs="Arial"/>
                <w:b/>
                <w:bCs/>
                <w:color w:val="000000"/>
                <w:sz w:val="22"/>
                <w:szCs w:val="22"/>
              </w:rPr>
              <w:t>m (kg)</w:t>
            </w:r>
          </w:p>
        </w:tc>
        <w:tc>
          <w:tcPr>
            <w:tcW w:w="625" w:type="dxa"/>
            <w:vAlign w:val="center"/>
          </w:tcPr>
          <w:p w14:paraId="1871987F" w14:textId="3DE00FB9" w:rsidR="000A4C9B" w:rsidRPr="000A4C9B" w:rsidRDefault="000A4C9B" w:rsidP="000A4C9B">
            <w:pPr>
              <w:rPr>
                <w:rFonts w:ascii="Arial" w:hAnsi="Arial" w:cs="Arial"/>
              </w:rPr>
            </w:pPr>
            <w:r w:rsidRPr="000A4C9B">
              <w:rPr>
                <w:rFonts w:ascii="Arial" w:hAnsi="Arial" w:cs="Arial"/>
                <w:b/>
                <w:bCs/>
                <w:color w:val="000000"/>
                <w:sz w:val="22"/>
                <w:szCs w:val="22"/>
              </w:rPr>
              <w:t>0</w:t>
            </w:r>
          </w:p>
        </w:tc>
        <w:tc>
          <w:tcPr>
            <w:tcW w:w="741" w:type="dxa"/>
            <w:vAlign w:val="center"/>
          </w:tcPr>
          <w:p w14:paraId="58F3FEC7" w14:textId="2C6F50A2" w:rsidR="000A4C9B" w:rsidRPr="000A4C9B" w:rsidRDefault="000A4C9B" w:rsidP="000A4C9B">
            <w:pPr>
              <w:rPr>
                <w:rFonts w:ascii="Arial" w:hAnsi="Arial" w:cs="Arial"/>
              </w:rPr>
            </w:pPr>
            <w:r w:rsidRPr="000A4C9B">
              <w:rPr>
                <w:rFonts w:ascii="Arial" w:hAnsi="Arial" w:cs="Arial"/>
                <w:b/>
                <w:bCs/>
                <w:color w:val="000000"/>
                <w:sz w:val="22"/>
                <w:szCs w:val="22"/>
              </w:rPr>
              <w:t>2</w:t>
            </w:r>
          </w:p>
        </w:tc>
        <w:tc>
          <w:tcPr>
            <w:tcW w:w="741" w:type="dxa"/>
            <w:vAlign w:val="center"/>
          </w:tcPr>
          <w:p w14:paraId="2381EC71" w14:textId="38561074" w:rsidR="000A4C9B" w:rsidRPr="000A4C9B" w:rsidRDefault="000A4C9B" w:rsidP="000A4C9B">
            <w:pPr>
              <w:rPr>
                <w:rFonts w:ascii="Arial" w:hAnsi="Arial" w:cs="Arial"/>
              </w:rPr>
            </w:pPr>
            <w:r w:rsidRPr="000A4C9B">
              <w:rPr>
                <w:rFonts w:ascii="Arial" w:hAnsi="Arial" w:cs="Arial"/>
                <w:b/>
                <w:bCs/>
                <w:color w:val="000000"/>
                <w:sz w:val="22"/>
                <w:szCs w:val="22"/>
              </w:rPr>
              <w:t>4</w:t>
            </w:r>
          </w:p>
        </w:tc>
        <w:tc>
          <w:tcPr>
            <w:tcW w:w="741" w:type="dxa"/>
            <w:vAlign w:val="center"/>
          </w:tcPr>
          <w:p w14:paraId="4A585DDA" w14:textId="25166798" w:rsidR="000A4C9B" w:rsidRPr="000A4C9B" w:rsidRDefault="000A4C9B" w:rsidP="000A4C9B">
            <w:pPr>
              <w:rPr>
                <w:rFonts w:ascii="Arial" w:hAnsi="Arial" w:cs="Arial"/>
              </w:rPr>
            </w:pPr>
            <w:r w:rsidRPr="000A4C9B">
              <w:rPr>
                <w:rFonts w:ascii="Arial" w:hAnsi="Arial" w:cs="Arial"/>
                <w:b/>
                <w:bCs/>
                <w:color w:val="000000"/>
                <w:sz w:val="22"/>
                <w:szCs w:val="22"/>
              </w:rPr>
              <w:t>6</w:t>
            </w:r>
          </w:p>
        </w:tc>
        <w:tc>
          <w:tcPr>
            <w:tcW w:w="830" w:type="dxa"/>
            <w:vAlign w:val="center"/>
          </w:tcPr>
          <w:p w14:paraId="3B1553E1" w14:textId="3EE23727" w:rsidR="000A4C9B" w:rsidRPr="000A4C9B" w:rsidRDefault="000A4C9B" w:rsidP="000A4C9B">
            <w:pPr>
              <w:rPr>
                <w:rFonts w:ascii="Arial" w:hAnsi="Arial" w:cs="Arial"/>
              </w:rPr>
            </w:pPr>
            <w:r w:rsidRPr="000A4C9B">
              <w:rPr>
                <w:rFonts w:ascii="Arial" w:hAnsi="Arial" w:cs="Arial"/>
                <w:b/>
                <w:bCs/>
                <w:color w:val="000000"/>
                <w:sz w:val="22"/>
                <w:szCs w:val="22"/>
              </w:rPr>
              <w:t>8</w:t>
            </w:r>
          </w:p>
        </w:tc>
        <w:tc>
          <w:tcPr>
            <w:tcW w:w="830" w:type="dxa"/>
            <w:vAlign w:val="center"/>
          </w:tcPr>
          <w:p w14:paraId="3C3FB6DB" w14:textId="21E95DFF" w:rsidR="000A4C9B" w:rsidRPr="000A4C9B" w:rsidRDefault="000A4C9B" w:rsidP="000A4C9B">
            <w:pPr>
              <w:rPr>
                <w:rFonts w:ascii="Arial" w:hAnsi="Arial" w:cs="Arial"/>
              </w:rPr>
            </w:pPr>
            <w:r w:rsidRPr="000A4C9B">
              <w:rPr>
                <w:rFonts w:ascii="Arial" w:hAnsi="Arial" w:cs="Arial"/>
                <w:b/>
                <w:bCs/>
                <w:color w:val="000000"/>
                <w:sz w:val="22"/>
                <w:szCs w:val="22"/>
              </w:rPr>
              <w:t>10</w:t>
            </w:r>
          </w:p>
        </w:tc>
        <w:tc>
          <w:tcPr>
            <w:tcW w:w="830" w:type="dxa"/>
            <w:vAlign w:val="center"/>
          </w:tcPr>
          <w:p w14:paraId="7356BA69" w14:textId="5ADE324C" w:rsidR="000A4C9B" w:rsidRPr="000A4C9B" w:rsidRDefault="000A4C9B" w:rsidP="000A4C9B">
            <w:pPr>
              <w:rPr>
                <w:rFonts w:ascii="Arial" w:hAnsi="Arial" w:cs="Arial"/>
              </w:rPr>
            </w:pPr>
            <w:r w:rsidRPr="000A4C9B">
              <w:rPr>
                <w:rFonts w:ascii="Arial" w:hAnsi="Arial" w:cs="Arial"/>
                <w:b/>
                <w:bCs/>
                <w:color w:val="000000"/>
                <w:sz w:val="22"/>
                <w:szCs w:val="22"/>
              </w:rPr>
              <w:t>12</w:t>
            </w:r>
          </w:p>
        </w:tc>
        <w:tc>
          <w:tcPr>
            <w:tcW w:w="830" w:type="dxa"/>
            <w:vAlign w:val="center"/>
          </w:tcPr>
          <w:p w14:paraId="613A3997" w14:textId="3F2843A1" w:rsidR="000A4C9B" w:rsidRPr="000A4C9B" w:rsidRDefault="000A4C9B" w:rsidP="000A4C9B">
            <w:pPr>
              <w:rPr>
                <w:rFonts w:ascii="Arial" w:hAnsi="Arial" w:cs="Arial"/>
              </w:rPr>
            </w:pPr>
            <w:r w:rsidRPr="000A4C9B">
              <w:rPr>
                <w:rFonts w:ascii="Arial" w:hAnsi="Arial" w:cs="Arial"/>
                <w:b/>
                <w:bCs/>
                <w:color w:val="000000"/>
                <w:sz w:val="22"/>
                <w:szCs w:val="22"/>
              </w:rPr>
              <w:t>14</w:t>
            </w:r>
          </w:p>
        </w:tc>
        <w:tc>
          <w:tcPr>
            <w:tcW w:w="830" w:type="dxa"/>
            <w:vAlign w:val="center"/>
          </w:tcPr>
          <w:p w14:paraId="11C041FB" w14:textId="3FF4897E" w:rsidR="000A4C9B" w:rsidRPr="000A4C9B" w:rsidRDefault="000A4C9B" w:rsidP="000A4C9B">
            <w:pPr>
              <w:rPr>
                <w:rFonts w:ascii="Arial" w:hAnsi="Arial" w:cs="Arial"/>
              </w:rPr>
            </w:pPr>
            <w:r w:rsidRPr="000A4C9B">
              <w:rPr>
                <w:rFonts w:ascii="Arial" w:hAnsi="Arial" w:cs="Arial"/>
                <w:b/>
                <w:bCs/>
                <w:color w:val="000000"/>
                <w:sz w:val="22"/>
                <w:szCs w:val="22"/>
              </w:rPr>
              <w:t>16</w:t>
            </w:r>
          </w:p>
        </w:tc>
        <w:tc>
          <w:tcPr>
            <w:tcW w:w="696" w:type="dxa"/>
            <w:vAlign w:val="center"/>
          </w:tcPr>
          <w:p w14:paraId="17AFF1C8" w14:textId="21BA4269" w:rsidR="000A4C9B" w:rsidRPr="000A4C9B" w:rsidRDefault="000A4C9B" w:rsidP="000A4C9B">
            <w:pPr>
              <w:rPr>
                <w:rFonts w:ascii="Arial" w:hAnsi="Arial" w:cs="Arial"/>
              </w:rPr>
            </w:pPr>
            <w:r w:rsidRPr="000A4C9B">
              <w:rPr>
                <w:rFonts w:ascii="Arial" w:hAnsi="Arial" w:cs="Arial"/>
                <w:b/>
                <w:bCs/>
                <w:color w:val="000000"/>
                <w:sz w:val="22"/>
                <w:szCs w:val="22"/>
              </w:rPr>
              <w:t>18</w:t>
            </w:r>
          </w:p>
        </w:tc>
        <w:tc>
          <w:tcPr>
            <w:tcW w:w="626" w:type="dxa"/>
            <w:vAlign w:val="center"/>
          </w:tcPr>
          <w:p w14:paraId="53DB56F4" w14:textId="692CE775" w:rsidR="000A4C9B" w:rsidRPr="000A4C9B" w:rsidRDefault="000A4C9B" w:rsidP="000A4C9B">
            <w:pPr>
              <w:rPr>
                <w:rFonts w:ascii="Arial" w:hAnsi="Arial" w:cs="Arial"/>
              </w:rPr>
            </w:pPr>
            <w:r w:rsidRPr="000A4C9B">
              <w:rPr>
                <w:rFonts w:ascii="Arial" w:hAnsi="Arial" w:cs="Arial"/>
                <w:b/>
                <w:bCs/>
                <w:color w:val="000000"/>
                <w:sz w:val="22"/>
                <w:szCs w:val="22"/>
              </w:rPr>
              <w:t>20</w:t>
            </w:r>
          </w:p>
        </w:tc>
      </w:tr>
      <w:tr w:rsidR="000A4C9B" w14:paraId="150B4108" w14:textId="77777777" w:rsidTr="000A4C9B">
        <w:tc>
          <w:tcPr>
            <w:tcW w:w="696" w:type="dxa"/>
            <w:vAlign w:val="center"/>
          </w:tcPr>
          <w:p w14:paraId="41F9230E" w14:textId="0E75C3D6" w:rsidR="000A4C9B" w:rsidRPr="000A4C9B" w:rsidRDefault="000A4C9B" w:rsidP="000A4C9B">
            <w:pPr>
              <w:rPr>
                <w:rFonts w:ascii="Arial" w:hAnsi="Arial" w:cs="Arial"/>
              </w:rPr>
            </w:pPr>
            <w:r w:rsidRPr="000A4C9B">
              <w:rPr>
                <w:rFonts w:ascii="Cambria Math" w:hAnsi="Cambria Math" w:cs="Cambria Math"/>
                <w:b/>
                <w:bCs/>
                <w:color w:val="222222"/>
                <w:sz w:val="22"/>
                <w:szCs w:val="22"/>
              </w:rPr>
              <w:t>𝛿</w:t>
            </w:r>
          </w:p>
        </w:tc>
        <w:tc>
          <w:tcPr>
            <w:tcW w:w="625" w:type="dxa"/>
            <w:vAlign w:val="center"/>
          </w:tcPr>
          <w:p w14:paraId="0DC299F8" w14:textId="69CFCD52" w:rsidR="000A4C9B" w:rsidRPr="000A4C9B" w:rsidRDefault="000A4C9B" w:rsidP="000A4C9B">
            <w:pPr>
              <w:rPr>
                <w:rFonts w:ascii="Arial" w:hAnsi="Arial" w:cs="Arial"/>
              </w:rPr>
            </w:pPr>
            <w:r w:rsidRPr="000A4C9B">
              <w:rPr>
                <w:rFonts w:ascii="Arial" w:hAnsi="Arial" w:cs="Arial"/>
                <w:color w:val="000000"/>
                <w:sz w:val="22"/>
                <w:szCs w:val="22"/>
              </w:rPr>
              <w:t>0</w:t>
            </w:r>
          </w:p>
        </w:tc>
        <w:tc>
          <w:tcPr>
            <w:tcW w:w="741" w:type="dxa"/>
            <w:vAlign w:val="center"/>
          </w:tcPr>
          <w:p w14:paraId="7D997650" w14:textId="24942923" w:rsidR="000A4C9B" w:rsidRPr="000A4C9B" w:rsidRDefault="000A4C9B" w:rsidP="000A4C9B">
            <w:pPr>
              <w:rPr>
                <w:rFonts w:ascii="Arial" w:hAnsi="Arial" w:cs="Arial"/>
              </w:rPr>
            </w:pPr>
            <w:r w:rsidRPr="000A4C9B">
              <w:rPr>
                <w:rFonts w:ascii="Arial" w:hAnsi="Arial" w:cs="Arial"/>
                <w:color w:val="000000"/>
                <w:sz w:val="22"/>
                <w:szCs w:val="22"/>
              </w:rPr>
              <w:t>5</w:t>
            </w:r>
          </w:p>
        </w:tc>
        <w:tc>
          <w:tcPr>
            <w:tcW w:w="741" w:type="dxa"/>
            <w:vAlign w:val="center"/>
          </w:tcPr>
          <w:p w14:paraId="035CD640" w14:textId="518D85E1" w:rsidR="000A4C9B" w:rsidRPr="000A4C9B" w:rsidRDefault="000A4C9B" w:rsidP="000A4C9B">
            <w:pPr>
              <w:rPr>
                <w:rFonts w:ascii="Arial" w:hAnsi="Arial" w:cs="Arial"/>
              </w:rPr>
            </w:pPr>
            <w:r w:rsidRPr="000A4C9B">
              <w:rPr>
                <w:rFonts w:ascii="Arial" w:hAnsi="Arial" w:cs="Arial"/>
                <w:color w:val="000000"/>
                <w:sz w:val="22"/>
                <w:szCs w:val="22"/>
              </w:rPr>
              <w:t>11</w:t>
            </w:r>
          </w:p>
        </w:tc>
        <w:tc>
          <w:tcPr>
            <w:tcW w:w="741" w:type="dxa"/>
            <w:vAlign w:val="center"/>
          </w:tcPr>
          <w:p w14:paraId="1B93FA0B" w14:textId="22DC59B3" w:rsidR="000A4C9B" w:rsidRPr="000A4C9B" w:rsidRDefault="000A4C9B" w:rsidP="000A4C9B">
            <w:pPr>
              <w:rPr>
                <w:rFonts w:ascii="Arial" w:hAnsi="Arial" w:cs="Arial"/>
              </w:rPr>
            </w:pPr>
            <w:r w:rsidRPr="000A4C9B">
              <w:rPr>
                <w:rFonts w:ascii="Arial" w:hAnsi="Arial" w:cs="Arial"/>
                <w:color w:val="000000"/>
                <w:sz w:val="22"/>
                <w:szCs w:val="22"/>
              </w:rPr>
              <w:t>18</w:t>
            </w:r>
          </w:p>
        </w:tc>
        <w:tc>
          <w:tcPr>
            <w:tcW w:w="830" w:type="dxa"/>
            <w:vAlign w:val="center"/>
          </w:tcPr>
          <w:p w14:paraId="16EC3298" w14:textId="4B41A816" w:rsidR="000A4C9B" w:rsidRPr="000A4C9B" w:rsidRDefault="000A4C9B" w:rsidP="000A4C9B">
            <w:pPr>
              <w:rPr>
                <w:rFonts w:ascii="Arial" w:hAnsi="Arial" w:cs="Arial"/>
              </w:rPr>
            </w:pPr>
            <w:r w:rsidRPr="000A4C9B">
              <w:rPr>
                <w:rFonts w:ascii="Arial" w:hAnsi="Arial" w:cs="Arial"/>
                <w:color w:val="000000"/>
                <w:sz w:val="22"/>
                <w:szCs w:val="22"/>
              </w:rPr>
              <w:t>23</w:t>
            </w:r>
          </w:p>
        </w:tc>
        <w:tc>
          <w:tcPr>
            <w:tcW w:w="830" w:type="dxa"/>
            <w:vAlign w:val="center"/>
          </w:tcPr>
          <w:p w14:paraId="7E5DA657" w14:textId="3C14A1F3" w:rsidR="000A4C9B" w:rsidRPr="000A4C9B" w:rsidRDefault="000A4C9B" w:rsidP="000A4C9B">
            <w:pPr>
              <w:rPr>
                <w:rFonts w:ascii="Arial" w:hAnsi="Arial" w:cs="Arial"/>
              </w:rPr>
            </w:pPr>
            <w:r w:rsidRPr="000A4C9B">
              <w:rPr>
                <w:rFonts w:ascii="Arial" w:hAnsi="Arial" w:cs="Arial"/>
                <w:color w:val="000000"/>
                <w:sz w:val="22"/>
                <w:szCs w:val="22"/>
              </w:rPr>
              <w:t>29</w:t>
            </w:r>
          </w:p>
        </w:tc>
        <w:tc>
          <w:tcPr>
            <w:tcW w:w="830" w:type="dxa"/>
            <w:vAlign w:val="center"/>
          </w:tcPr>
          <w:p w14:paraId="69C34F7D" w14:textId="5160B61B" w:rsidR="000A4C9B" w:rsidRPr="000A4C9B" w:rsidRDefault="000A4C9B" w:rsidP="000A4C9B">
            <w:pPr>
              <w:rPr>
                <w:rFonts w:ascii="Arial" w:hAnsi="Arial" w:cs="Arial"/>
              </w:rPr>
            </w:pPr>
            <w:r w:rsidRPr="000A4C9B">
              <w:rPr>
                <w:rFonts w:ascii="Arial" w:hAnsi="Arial" w:cs="Arial"/>
                <w:color w:val="000000"/>
                <w:sz w:val="22"/>
                <w:szCs w:val="22"/>
              </w:rPr>
              <w:t>34</w:t>
            </w:r>
          </w:p>
        </w:tc>
        <w:tc>
          <w:tcPr>
            <w:tcW w:w="830" w:type="dxa"/>
            <w:vAlign w:val="center"/>
          </w:tcPr>
          <w:p w14:paraId="04CD603B" w14:textId="0806C3CF" w:rsidR="000A4C9B" w:rsidRPr="000A4C9B" w:rsidRDefault="000A4C9B" w:rsidP="000A4C9B">
            <w:pPr>
              <w:rPr>
                <w:rFonts w:ascii="Arial" w:hAnsi="Arial" w:cs="Arial"/>
              </w:rPr>
            </w:pPr>
            <w:r w:rsidRPr="000A4C9B">
              <w:rPr>
                <w:rFonts w:ascii="Arial" w:hAnsi="Arial" w:cs="Arial"/>
                <w:color w:val="000000"/>
                <w:sz w:val="22"/>
                <w:szCs w:val="22"/>
              </w:rPr>
              <w:t>40</w:t>
            </w:r>
          </w:p>
        </w:tc>
        <w:tc>
          <w:tcPr>
            <w:tcW w:w="830" w:type="dxa"/>
            <w:vAlign w:val="center"/>
          </w:tcPr>
          <w:p w14:paraId="55F16789" w14:textId="3DD885F4" w:rsidR="000A4C9B" w:rsidRPr="000A4C9B" w:rsidRDefault="000A4C9B" w:rsidP="000A4C9B">
            <w:pPr>
              <w:rPr>
                <w:rFonts w:ascii="Arial" w:hAnsi="Arial" w:cs="Arial"/>
              </w:rPr>
            </w:pPr>
            <w:r w:rsidRPr="000A4C9B">
              <w:rPr>
                <w:rFonts w:ascii="Arial" w:hAnsi="Arial" w:cs="Arial"/>
                <w:color w:val="000000"/>
                <w:sz w:val="22"/>
                <w:szCs w:val="22"/>
              </w:rPr>
              <w:t>45</w:t>
            </w:r>
          </w:p>
        </w:tc>
        <w:tc>
          <w:tcPr>
            <w:tcW w:w="696" w:type="dxa"/>
            <w:vAlign w:val="center"/>
          </w:tcPr>
          <w:p w14:paraId="291DE423" w14:textId="75C6B1F0" w:rsidR="000A4C9B" w:rsidRPr="000A4C9B" w:rsidRDefault="000A4C9B" w:rsidP="000A4C9B">
            <w:pPr>
              <w:rPr>
                <w:rFonts w:ascii="Arial" w:hAnsi="Arial" w:cs="Arial"/>
              </w:rPr>
            </w:pPr>
            <w:r w:rsidRPr="000A4C9B">
              <w:rPr>
                <w:rFonts w:ascii="Arial" w:hAnsi="Arial" w:cs="Arial"/>
                <w:color w:val="000000"/>
                <w:sz w:val="22"/>
                <w:szCs w:val="22"/>
              </w:rPr>
              <w:t>51</w:t>
            </w:r>
          </w:p>
        </w:tc>
        <w:tc>
          <w:tcPr>
            <w:tcW w:w="626" w:type="dxa"/>
            <w:vAlign w:val="center"/>
          </w:tcPr>
          <w:p w14:paraId="7AC5E5BB" w14:textId="7A06B905" w:rsidR="000A4C9B" w:rsidRPr="000A4C9B" w:rsidRDefault="000A4C9B" w:rsidP="000A4C9B">
            <w:pPr>
              <w:rPr>
                <w:rFonts w:ascii="Arial" w:hAnsi="Arial" w:cs="Arial"/>
              </w:rPr>
            </w:pPr>
            <w:r w:rsidRPr="000A4C9B">
              <w:rPr>
                <w:rFonts w:ascii="Arial" w:hAnsi="Arial" w:cs="Arial"/>
                <w:color w:val="000000"/>
                <w:sz w:val="22"/>
                <w:szCs w:val="22"/>
              </w:rPr>
              <w:t>58</w:t>
            </w:r>
          </w:p>
        </w:tc>
      </w:tr>
      <w:tr w:rsidR="000A4C9B" w14:paraId="0340824A" w14:textId="77777777" w:rsidTr="000A4C9B">
        <w:tc>
          <w:tcPr>
            <w:tcW w:w="696" w:type="dxa"/>
            <w:vAlign w:val="center"/>
          </w:tcPr>
          <w:p w14:paraId="6BCA7A63" w14:textId="446609A3" w:rsidR="000A4C9B" w:rsidRPr="000A4C9B" w:rsidRDefault="000A4C9B" w:rsidP="000A4C9B">
            <w:pPr>
              <w:rPr>
                <w:rFonts w:ascii="Arial" w:hAnsi="Arial" w:cs="Arial"/>
              </w:rPr>
            </w:pPr>
            <w:r w:rsidRPr="000A4C9B">
              <w:rPr>
                <w:rFonts w:ascii="Arial" w:hAnsi="Arial" w:cs="Arial"/>
                <w:b/>
                <w:bCs/>
                <w:color w:val="000000"/>
                <w:sz w:val="22"/>
                <w:szCs w:val="22"/>
              </w:rPr>
              <w:t>T</w:t>
            </w:r>
            <w:r w:rsidRPr="000A4C9B">
              <w:rPr>
                <w:rFonts w:ascii="Cambria Math" w:hAnsi="Cambria Math" w:cs="Cambria Math"/>
                <w:b/>
                <w:bCs/>
                <w:color w:val="000000"/>
                <w:sz w:val="22"/>
                <w:szCs w:val="22"/>
              </w:rPr>
              <w:t>₁</w:t>
            </w:r>
            <w:r w:rsidRPr="000A4C9B">
              <w:rPr>
                <w:rFonts w:ascii="Arial" w:hAnsi="Arial" w:cs="Arial"/>
                <w:b/>
                <w:bCs/>
                <w:color w:val="000000"/>
                <w:sz w:val="22"/>
                <w:szCs w:val="22"/>
              </w:rPr>
              <w:t xml:space="preserve"> = mg (N)</w:t>
            </w:r>
          </w:p>
        </w:tc>
        <w:tc>
          <w:tcPr>
            <w:tcW w:w="625" w:type="dxa"/>
            <w:vAlign w:val="center"/>
          </w:tcPr>
          <w:p w14:paraId="51C627CB" w14:textId="4127B846" w:rsidR="000A4C9B" w:rsidRPr="000A4C9B" w:rsidRDefault="000A4C9B" w:rsidP="000A4C9B">
            <w:pPr>
              <w:rPr>
                <w:rFonts w:ascii="Arial" w:hAnsi="Arial" w:cs="Arial"/>
              </w:rPr>
            </w:pPr>
            <w:r w:rsidRPr="000A4C9B">
              <w:rPr>
                <w:rFonts w:ascii="Arial" w:hAnsi="Arial" w:cs="Arial"/>
                <w:color w:val="000000"/>
                <w:sz w:val="22"/>
                <w:szCs w:val="22"/>
              </w:rPr>
              <w:t>0</w:t>
            </w:r>
          </w:p>
        </w:tc>
        <w:tc>
          <w:tcPr>
            <w:tcW w:w="741" w:type="dxa"/>
            <w:vAlign w:val="center"/>
          </w:tcPr>
          <w:p w14:paraId="39F16C17" w14:textId="2C43FE96" w:rsidR="000A4C9B" w:rsidRPr="000A4C9B" w:rsidRDefault="000A4C9B" w:rsidP="000A4C9B">
            <w:pPr>
              <w:rPr>
                <w:rFonts w:ascii="Arial" w:hAnsi="Arial" w:cs="Arial"/>
              </w:rPr>
            </w:pPr>
            <w:r w:rsidRPr="000A4C9B">
              <w:rPr>
                <w:rFonts w:ascii="Arial" w:hAnsi="Arial" w:cs="Arial"/>
                <w:color w:val="000000"/>
                <w:sz w:val="22"/>
                <w:szCs w:val="22"/>
              </w:rPr>
              <w:t>19.62</w:t>
            </w:r>
          </w:p>
        </w:tc>
        <w:tc>
          <w:tcPr>
            <w:tcW w:w="741" w:type="dxa"/>
            <w:vAlign w:val="center"/>
          </w:tcPr>
          <w:p w14:paraId="7DCC83EC" w14:textId="27952B7D" w:rsidR="000A4C9B" w:rsidRPr="000A4C9B" w:rsidRDefault="000A4C9B" w:rsidP="000A4C9B">
            <w:pPr>
              <w:rPr>
                <w:rFonts w:ascii="Arial" w:hAnsi="Arial" w:cs="Arial"/>
              </w:rPr>
            </w:pPr>
            <w:r w:rsidRPr="000A4C9B">
              <w:rPr>
                <w:rFonts w:ascii="Arial" w:hAnsi="Arial" w:cs="Arial"/>
                <w:color w:val="000000"/>
                <w:sz w:val="22"/>
                <w:szCs w:val="22"/>
              </w:rPr>
              <w:t>39.24</w:t>
            </w:r>
          </w:p>
        </w:tc>
        <w:tc>
          <w:tcPr>
            <w:tcW w:w="741" w:type="dxa"/>
            <w:vAlign w:val="center"/>
          </w:tcPr>
          <w:p w14:paraId="29EDDF36" w14:textId="6D8BA3F0" w:rsidR="000A4C9B" w:rsidRPr="000A4C9B" w:rsidRDefault="000A4C9B" w:rsidP="000A4C9B">
            <w:pPr>
              <w:rPr>
                <w:rFonts w:ascii="Arial" w:hAnsi="Arial" w:cs="Arial"/>
              </w:rPr>
            </w:pPr>
            <w:r w:rsidRPr="000A4C9B">
              <w:rPr>
                <w:rFonts w:ascii="Arial" w:hAnsi="Arial" w:cs="Arial"/>
                <w:color w:val="000000"/>
                <w:sz w:val="22"/>
                <w:szCs w:val="22"/>
              </w:rPr>
              <w:t>58.86</w:t>
            </w:r>
          </w:p>
        </w:tc>
        <w:tc>
          <w:tcPr>
            <w:tcW w:w="830" w:type="dxa"/>
            <w:vAlign w:val="center"/>
          </w:tcPr>
          <w:p w14:paraId="2598D271" w14:textId="782A7CD4" w:rsidR="000A4C9B" w:rsidRPr="000A4C9B" w:rsidRDefault="000A4C9B" w:rsidP="000A4C9B">
            <w:pPr>
              <w:rPr>
                <w:rFonts w:ascii="Arial" w:hAnsi="Arial" w:cs="Arial"/>
              </w:rPr>
            </w:pPr>
            <w:r w:rsidRPr="000A4C9B">
              <w:rPr>
                <w:rFonts w:ascii="Arial" w:hAnsi="Arial" w:cs="Arial"/>
                <w:color w:val="000000"/>
                <w:sz w:val="22"/>
                <w:szCs w:val="22"/>
              </w:rPr>
              <w:t>78.48</w:t>
            </w:r>
          </w:p>
        </w:tc>
        <w:tc>
          <w:tcPr>
            <w:tcW w:w="830" w:type="dxa"/>
            <w:vAlign w:val="center"/>
          </w:tcPr>
          <w:p w14:paraId="72CDF8E3" w14:textId="5B6138F3" w:rsidR="000A4C9B" w:rsidRPr="000A4C9B" w:rsidRDefault="000A4C9B" w:rsidP="000A4C9B">
            <w:pPr>
              <w:rPr>
                <w:rFonts w:ascii="Arial" w:hAnsi="Arial" w:cs="Arial"/>
              </w:rPr>
            </w:pPr>
            <w:r w:rsidRPr="000A4C9B">
              <w:rPr>
                <w:rFonts w:ascii="Arial" w:hAnsi="Arial" w:cs="Arial"/>
                <w:color w:val="000000"/>
                <w:sz w:val="22"/>
                <w:szCs w:val="22"/>
              </w:rPr>
              <w:t>98.1</w:t>
            </w:r>
          </w:p>
        </w:tc>
        <w:tc>
          <w:tcPr>
            <w:tcW w:w="830" w:type="dxa"/>
            <w:vAlign w:val="center"/>
          </w:tcPr>
          <w:p w14:paraId="62D21360" w14:textId="18F5A57F" w:rsidR="000A4C9B" w:rsidRPr="000A4C9B" w:rsidRDefault="000A4C9B" w:rsidP="000A4C9B">
            <w:pPr>
              <w:rPr>
                <w:rFonts w:ascii="Arial" w:hAnsi="Arial" w:cs="Arial"/>
              </w:rPr>
            </w:pPr>
            <w:r w:rsidRPr="000A4C9B">
              <w:rPr>
                <w:rFonts w:ascii="Arial" w:hAnsi="Arial" w:cs="Arial"/>
                <w:color w:val="000000"/>
                <w:sz w:val="22"/>
                <w:szCs w:val="22"/>
              </w:rPr>
              <w:t>117.72</w:t>
            </w:r>
          </w:p>
        </w:tc>
        <w:tc>
          <w:tcPr>
            <w:tcW w:w="830" w:type="dxa"/>
            <w:vAlign w:val="center"/>
          </w:tcPr>
          <w:p w14:paraId="303E2DE8" w14:textId="3C6A1A32" w:rsidR="000A4C9B" w:rsidRPr="000A4C9B" w:rsidRDefault="000A4C9B" w:rsidP="000A4C9B">
            <w:pPr>
              <w:rPr>
                <w:rFonts w:ascii="Arial" w:hAnsi="Arial" w:cs="Arial"/>
              </w:rPr>
            </w:pPr>
            <w:r w:rsidRPr="000A4C9B">
              <w:rPr>
                <w:rFonts w:ascii="Arial" w:hAnsi="Arial" w:cs="Arial"/>
                <w:color w:val="000000"/>
                <w:sz w:val="22"/>
                <w:szCs w:val="22"/>
              </w:rPr>
              <w:t>137.34</w:t>
            </w:r>
          </w:p>
        </w:tc>
        <w:tc>
          <w:tcPr>
            <w:tcW w:w="830" w:type="dxa"/>
            <w:vAlign w:val="center"/>
          </w:tcPr>
          <w:p w14:paraId="5C73E390" w14:textId="20D07C3C" w:rsidR="000A4C9B" w:rsidRPr="000A4C9B" w:rsidRDefault="000A4C9B" w:rsidP="000A4C9B">
            <w:pPr>
              <w:rPr>
                <w:rFonts w:ascii="Arial" w:hAnsi="Arial" w:cs="Arial"/>
              </w:rPr>
            </w:pPr>
            <w:r w:rsidRPr="000A4C9B">
              <w:rPr>
                <w:rFonts w:ascii="Arial" w:hAnsi="Arial" w:cs="Arial"/>
                <w:color w:val="000000"/>
                <w:sz w:val="22"/>
                <w:szCs w:val="22"/>
              </w:rPr>
              <w:t>156.96</w:t>
            </w:r>
          </w:p>
        </w:tc>
        <w:tc>
          <w:tcPr>
            <w:tcW w:w="696" w:type="dxa"/>
            <w:vAlign w:val="center"/>
          </w:tcPr>
          <w:p w14:paraId="64EDF3B0" w14:textId="622AA22C" w:rsidR="000A4C9B" w:rsidRPr="000A4C9B" w:rsidRDefault="000A4C9B" w:rsidP="000A4C9B">
            <w:pPr>
              <w:rPr>
                <w:rFonts w:ascii="Arial" w:hAnsi="Arial" w:cs="Arial"/>
              </w:rPr>
            </w:pPr>
            <w:r w:rsidRPr="000A4C9B">
              <w:rPr>
                <w:rFonts w:ascii="Arial" w:hAnsi="Arial" w:cs="Arial"/>
                <w:color w:val="000000"/>
                <w:sz w:val="22"/>
                <w:szCs w:val="22"/>
              </w:rPr>
              <w:t>176.58</w:t>
            </w:r>
          </w:p>
        </w:tc>
        <w:tc>
          <w:tcPr>
            <w:tcW w:w="626" w:type="dxa"/>
            <w:vAlign w:val="center"/>
          </w:tcPr>
          <w:p w14:paraId="17AA81C1" w14:textId="40352264" w:rsidR="000A4C9B" w:rsidRPr="000A4C9B" w:rsidRDefault="000A4C9B" w:rsidP="000A4C9B">
            <w:pPr>
              <w:rPr>
                <w:rFonts w:ascii="Arial" w:hAnsi="Arial" w:cs="Arial"/>
              </w:rPr>
            </w:pPr>
            <w:r w:rsidRPr="000A4C9B">
              <w:rPr>
                <w:rFonts w:ascii="Arial" w:hAnsi="Arial" w:cs="Arial"/>
                <w:color w:val="000000"/>
                <w:sz w:val="22"/>
                <w:szCs w:val="22"/>
              </w:rPr>
              <w:t>196.2</w:t>
            </w:r>
          </w:p>
        </w:tc>
      </w:tr>
      <w:tr w:rsidR="000A4C9B" w14:paraId="0E3406AE" w14:textId="77777777" w:rsidTr="000A4C9B">
        <w:tc>
          <w:tcPr>
            <w:tcW w:w="696" w:type="dxa"/>
            <w:vAlign w:val="center"/>
          </w:tcPr>
          <w:p w14:paraId="5CD2F4B2" w14:textId="192FE300" w:rsidR="000A4C9B" w:rsidRPr="000A4C9B" w:rsidRDefault="000A4C9B" w:rsidP="000A4C9B">
            <w:pPr>
              <w:rPr>
                <w:rFonts w:ascii="Arial" w:hAnsi="Arial" w:cs="Arial"/>
              </w:rPr>
            </w:pPr>
            <w:r w:rsidRPr="000A4C9B">
              <w:rPr>
                <w:rFonts w:ascii="Arial" w:hAnsi="Arial" w:cs="Arial"/>
                <w:b/>
                <w:bCs/>
                <w:color w:val="000000"/>
                <w:sz w:val="22"/>
                <w:szCs w:val="22"/>
              </w:rPr>
              <w:t>T</w:t>
            </w:r>
            <w:r w:rsidRPr="000A4C9B">
              <w:rPr>
                <w:rFonts w:ascii="Cambria Math" w:hAnsi="Cambria Math" w:cs="Cambria Math"/>
                <w:b/>
                <w:bCs/>
                <w:color w:val="000000"/>
                <w:sz w:val="22"/>
                <w:szCs w:val="22"/>
              </w:rPr>
              <w:t>₂</w:t>
            </w:r>
            <w:r w:rsidRPr="000A4C9B">
              <w:rPr>
                <w:rFonts w:ascii="Arial" w:hAnsi="Arial" w:cs="Arial"/>
                <w:b/>
                <w:bCs/>
                <w:color w:val="000000"/>
                <w:sz w:val="22"/>
                <w:szCs w:val="22"/>
              </w:rPr>
              <w:t xml:space="preserve"> = k x δ</w:t>
            </w:r>
          </w:p>
        </w:tc>
        <w:tc>
          <w:tcPr>
            <w:tcW w:w="625" w:type="dxa"/>
            <w:vAlign w:val="center"/>
          </w:tcPr>
          <w:p w14:paraId="24024A21" w14:textId="52193DFD" w:rsidR="000A4C9B" w:rsidRPr="000A4C9B" w:rsidRDefault="000A4C9B" w:rsidP="000A4C9B">
            <w:pPr>
              <w:rPr>
                <w:rFonts w:ascii="Arial" w:hAnsi="Arial" w:cs="Arial"/>
              </w:rPr>
            </w:pPr>
            <w:r w:rsidRPr="000A4C9B">
              <w:rPr>
                <w:rFonts w:ascii="Arial" w:hAnsi="Arial" w:cs="Arial"/>
                <w:color w:val="000000"/>
                <w:sz w:val="22"/>
                <w:szCs w:val="22"/>
              </w:rPr>
              <w:t>0</w:t>
            </w:r>
          </w:p>
        </w:tc>
        <w:tc>
          <w:tcPr>
            <w:tcW w:w="741" w:type="dxa"/>
            <w:vAlign w:val="center"/>
          </w:tcPr>
          <w:p w14:paraId="06E288F7" w14:textId="20C80F07" w:rsidR="000A4C9B" w:rsidRPr="000A4C9B" w:rsidRDefault="000A4C9B" w:rsidP="000A4C9B">
            <w:pPr>
              <w:rPr>
                <w:rFonts w:ascii="Arial" w:hAnsi="Arial" w:cs="Arial"/>
              </w:rPr>
            </w:pPr>
            <w:r w:rsidRPr="000A4C9B">
              <w:rPr>
                <w:rFonts w:ascii="Arial" w:hAnsi="Arial" w:cs="Arial"/>
                <w:color w:val="000000"/>
                <w:sz w:val="22"/>
                <w:szCs w:val="22"/>
              </w:rPr>
              <w:t>9.94</w:t>
            </w:r>
          </w:p>
        </w:tc>
        <w:tc>
          <w:tcPr>
            <w:tcW w:w="741" w:type="dxa"/>
            <w:vAlign w:val="center"/>
          </w:tcPr>
          <w:p w14:paraId="3BAD2F51" w14:textId="1CA1823F" w:rsidR="000A4C9B" w:rsidRPr="000A4C9B" w:rsidRDefault="000A4C9B" w:rsidP="000A4C9B">
            <w:pPr>
              <w:rPr>
                <w:rFonts w:ascii="Arial" w:hAnsi="Arial" w:cs="Arial"/>
              </w:rPr>
            </w:pPr>
            <w:r w:rsidRPr="000A4C9B">
              <w:rPr>
                <w:rFonts w:ascii="Arial" w:hAnsi="Arial" w:cs="Arial"/>
                <w:color w:val="000000"/>
                <w:sz w:val="22"/>
                <w:szCs w:val="22"/>
              </w:rPr>
              <w:t>21.868</w:t>
            </w:r>
          </w:p>
        </w:tc>
        <w:tc>
          <w:tcPr>
            <w:tcW w:w="741" w:type="dxa"/>
            <w:vAlign w:val="center"/>
          </w:tcPr>
          <w:p w14:paraId="7DFD0A1E" w14:textId="74380592" w:rsidR="000A4C9B" w:rsidRPr="000A4C9B" w:rsidRDefault="000A4C9B" w:rsidP="000A4C9B">
            <w:pPr>
              <w:rPr>
                <w:rFonts w:ascii="Arial" w:hAnsi="Arial" w:cs="Arial"/>
              </w:rPr>
            </w:pPr>
            <w:r w:rsidRPr="000A4C9B">
              <w:rPr>
                <w:rFonts w:ascii="Arial" w:hAnsi="Arial" w:cs="Arial"/>
                <w:color w:val="000000"/>
                <w:sz w:val="22"/>
                <w:szCs w:val="22"/>
              </w:rPr>
              <w:t>35.784</w:t>
            </w:r>
          </w:p>
        </w:tc>
        <w:tc>
          <w:tcPr>
            <w:tcW w:w="830" w:type="dxa"/>
            <w:vAlign w:val="center"/>
          </w:tcPr>
          <w:p w14:paraId="6F7A1CFA" w14:textId="79EED09D" w:rsidR="000A4C9B" w:rsidRPr="000A4C9B" w:rsidRDefault="000A4C9B" w:rsidP="000A4C9B">
            <w:pPr>
              <w:rPr>
                <w:rFonts w:ascii="Arial" w:hAnsi="Arial" w:cs="Arial"/>
              </w:rPr>
            </w:pPr>
            <w:r w:rsidRPr="000A4C9B">
              <w:rPr>
                <w:rFonts w:ascii="Arial" w:hAnsi="Arial" w:cs="Arial"/>
                <w:color w:val="000000"/>
                <w:sz w:val="22"/>
                <w:szCs w:val="22"/>
              </w:rPr>
              <w:t>45.724</w:t>
            </w:r>
          </w:p>
        </w:tc>
        <w:tc>
          <w:tcPr>
            <w:tcW w:w="830" w:type="dxa"/>
            <w:vAlign w:val="center"/>
          </w:tcPr>
          <w:p w14:paraId="3AB69B3B" w14:textId="1E1A80A2" w:rsidR="000A4C9B" w:rsidRPr="000A4C9B" w:rsidRDefault="000A4C9B" w:rsidP="000A4C9B">
            <w:pPr>
              <w:rPr>
                <w:rFonts w:ascii="Arial" w:hAnsi="Arial" w:cs="Arial"/>
              </w:rPr>
            </w:pPr>
            <w:r w:rsidRPr="000A4C9B">
              <w:rPr>
                <w:rFonts w:ascii="Arial" w:hAnsi="Arial" w:cs="Arial"/>
                <w:color w:val="000000"/>
                <w:sz w:val="22"/>
                <w:szCs w:val="22"/>
              </w:rPr>
              <w:t>57.652</w:t>
            </w:r>
          </w:p>
        </w:tc>
        <w:tc>
          <w:tcPr>
            <w:tcW w:w="830" w:type="dxa"/>
            <w:vAlign w:val="center"/>
          </w:tcPr>
          <w:p w14:paraId="0A6DFC61" w14:textId="29F5430A" w:rsidR="000A4C9B" w:rsidRPr="000A4C9B" w:rsidRDefault="000A4C9B" w:rsidP="000A4C9B">
            <w:pPr>
              <w:rPr>
                <w:rFonts w:ascii="Arial" w:hAnsi="Arial" w:cs="Arial"/>
              </w:rPr>
            </w:pPr>
            <w:r w:rsidRPr="000A4C9B">
              <w:rPr>
                <w:rFonts w:ascii="Arial" w:hAnsi="Arial" w:cs="Arial"/>
                <w:color w:val="000000"/>
                <w:sz w:val="22"/>
                <w:szCs w:val="22"/>
              </w:rPr>
              <w:t>67.592</w:t>
            </w:r>
          </w:p>
        </w:tc>
        <w:tc>
          <w:tcPr>
            <w:tcW w:w="830" w:type="dxa"/>
            <w:vAlign w:val="center"/>
          </w:tcPr>
          <w:p w14:paraId="3877D5D4" w14:textId="10353369" w:rsidR="000A4C9B" w:rsidRPr="000A4C9B" w:rsidRDefault="000A4C9B" w:rsidP="000A4C9B">
            <w:pPr>
              <w:rPr>
                <w:rFonts w:ascii="Arial" w:hAnsi="Arial" w:cs="Arial"/>
              </w:rPr>
            </w:pPr>
            <w:r w:rsidRPr="000A4C9B">
              <w:rPr>
                <w:rFonts w:ascii="Arial" w:hAnsi="Arial" w:cs="Arial"/>
                <w:color w:val="000000"/>
                <w:sz w:val="22"/>
                <w:szCs w:val="22"/>
              </w:rPr>
              <w:t>79.52</w:t>
            </w:r>
          </w:p>
        </w:tc>
        <w:tc>
          <w:tcPr>
            <w:tcW w:w="830" w:type="dxa"/>
            <w:vAlign w:val="center"/>
          </w:tcPr>
          <w:p w14:paraId="6852EF85" w14:textId="3AE8FD3A" w:rsidR="000A4C9B" w:rsidRPr="000A4C9B" w:rsidRDefault="000A4C9B" w:rsidP="000A4C9B">
            <w:pPr>
              <w:rPr>
                <w:rFonts w:ascii="Arial" w:hAnsi="Arial" w:cs="Arial"/>
              </w:rPr>
            </w:pPr>
            <w:r w:rsidRPr="000A4C9B">
              <w:rPr>
                <w:rFonts w:ascii="Arial" w:hAnsi="Arial" w:cs="Arial"/>
                <w:color w:val="000000"/>
                <w:sz w:val="22"/>
                <w:szCs w:val="22"/>
              </w:rPr>
              <w:t>89.46</w:t>
            </w:r>
          </w:p>
        </w:tc>
        <w:tc>
          <w:tcPr>
            <w:tcW w:w="696" w:type="dxa"/>
            <w:vAlign w:val="center"/>
          </w:tcPr>
          <w:p w14:paraId="50BBA26C" w14:textId="2A3F4E71" w:rsidR="000A4C9B" w:rsidRPr="000A4C9B" w:rsidRDefault="000A4C9B" w:rsidP="000A4C9B">
            <w:pPr>
              <w:rPr>
                <w:rFonts w:ascii="Arial" w:hAnsi="Arial" w:cs="Arial"/>
              </w:rPr>
            </w:pPr>
            <w:r w:rsidRPr="000A4C9B">
              <w:rPr>
                <w:rFonts w:ascii="Arial" w:hAnsi="Arial" w:cs="Arial"/>
                <w:color w:val="000000"/>
                <w:sz w:val="22"/>
                <w:szCs w:val="22"/>
              </w:rPr>
              <w:t>101.388</w:t>
            </w:r>
          </w:p>
        </w:tc>
        <w:tc>
          <w:tcPr>
            <w:tcW w:w="626" w:type="dxa"/>
            <w:vAlign w:val="center"/>
          </w:tcPr>
          <w:p w14:paraId="4952F2A9" w14:textId="768895B6" w:rsidR="000A4C9B" w:rsidRPr="000A4C9B" w:rsidRDefault="000A4C9B" w:rsidP="000A4C9B">
            <w:pPr>
              <w:rPr>
                <w:rFonts w:ascii="Arial" w:hAnsi="Arial" w:cs="Arial"/>
              </w:rPr>
            </w:pPr>
            <w:r w:rsidRPr="000A4C9B">
              <w:rPr>
                <w:rFonts w:ascii="Arial" w:hAnsi="Arial" w:cs="Arial"/>
                <w:color w:val="000000"/>
                <w:sz w:val="22"/>
                <w:szCs w:val="22"/>
              </w:rPr>
              <w:t>115.304</w:t>
            </w:r>
          </w:p>
        </w:tc>
      </w:tr>
    </w:tbl>
    <w:p w14:paraId="670B7FB0" w14:textId="3F2E82C4" w:rsidR="000F6A2D" w:rsidRDefault="000F6A2D" w:rsidP="00F34342"/>
    <w:p w14:paraId="1A6DF41D" w14:textId="3C05684F" w:rsidR="000A03F4" w:rsidRDefault="000A03F4" w:rsidP="00F34342">
      <w:pPr>
        <w:rPr>
          <w:rFonts w:ascii="Arial" w:hAnsi="Arial" w:cs="Arial"/>
        </w:rPr>
      </w:pPr>
    </w:p>
    <w:p w14:paraId="423A9DBE" w14:textId="77777777" w:rsidR="001C5D4C" w:rsidRDefault="006B5D85" w:rsidP="006B5D85">
      <w:pPr>
        <w:spacing w:line="480" w:lineRule="auto"/>
        <w:rPr>
          <w:rFonts w:ascii="Arial" w:hAnsi="Arial" w:cs="Arial"/>
        </w:rPr>
      </w:pPr>
      <w:r>
        <w:rPr>
          <w:rFonts w:ascii="Arial" w:hAnsi="Arial" w:cs="Arial"/>
        </w:rPr>
        <w:t xml:space="preserve">As per the first experiment table and graph, the results were inputted into a excel document to create a scatter graph chart with a line of best fit was selected. </w:t>
      </w:r>
    </w:p>
    <w:p w14:paraId="01656054" w14:textId="35189D2F" w:rsidR="001C5D4C" w:rsidRDefault="00732CDE" w:rsidP="006B5D85">
      <w:pPr>
        <w:spacing w:line="480" w:lineRule="auto"/>
        <w:rPr>
          <w:rFonts w:ascii="Arial" w:hAnsi="Arial" w:cs="Arial"/>
        </w:rPr>
      </w:pPr>
      <w:r>
        <w:rPr>
          <w:noProof/>
        </w:rPr>
        <w:drawing>
          <wp:inline distT="0" distB="0" distL="0" distR="0" wp14:anchorId="0C52DFD5" wp14:editId="708F5285">
            <wp:extent cx="5731510" cy="4053205"/>
            <wp:effectExtent l="0" t="0" r="8890" b="10795"/>
            <wp:docPr id="8" name="Chart 8">
              <a:extLst xmlns:a="http://schemas.openxmlformats.org/drawingml/2006/main">
                <a:ext uri="{FF2B5EF4-FFF2-40B4-BE49-F238E27FC236}">
                  <a16:creationId xmlns:a16="http://schemas.microsoft.com/office/drawing/2014/main" id="{2FBEBE0F-BAD7-1E41-9039-29DC1331F7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34B1188" w14:textId="47803819" w:rsidR="002C0C7F" w:rsidRDefault="002C0C7F" w:rsidP="002C0C7F">
      <w:pPr>
        <w:spacing w:line="480" w:lineRule="auto"/>
        <w:rPr>
          <w:rFonts w:ascii="Arial" w:hAnsi="Arial" w:cs="Arial"/>
        </w:rPr>
      </w:pPr>
      <w:r>
        <w:rPr>
          <w:rFonts w:ascii="Arial" w:hAnsi="Arial" w:cs="Arial"/>
        </w:rPr>
        <w:lastRenderedPageBreak/>
        <w:t>The results show that like experiment 1, experiment 2 was also an overall success as the results gathered from the experiment were close to the line of best fit and there were no out layers.</w:t>
      </w:r>
    </w:p>
    <w:p w14:paraId="10A065EC" w14:textId="7472B9AA" w:rsidR="006B5D85" w:rsidRDefault="006B5D85" w:rsidP="00F34342">
      <w:pPr>
        <w:rPr>
          <w:rFonts w:ascii="Arial" w:hAnsi="Arial" w:cs="Arial"/>
        </w:rPr>
      </w:pPr>
    </w:p>
    <w:p w14:paraId="7049B208" w14:textId="77777777" w:rsidR="006B5D85" w:rsidRDefault="006B5D85" w:rsidP="00F34342">
      <w:pPr>
        <w:rPr>
          <w:rFonts w:ascii="Arial" w:hAnsi="Arial" w:cs="Arial"/>
        </w:rPr>
      </w:pPr>
    </w:p>
    <w:p w14:paraId="765B6E65" w14:textId="7476129E" w:rsidR="000F6A2D" w:rsidRPr="000A03F4" w:rsidRDefault="000A03F4" w:rsidP="00F34342">
      <w:pPr>
        <w:rPr>
          <w:rFonts w:ascii="Arial" w:hAnsi="Arial" w:cs="Arial"/>
        </w:rPr>
      </w:pPr>
      <w:r w:rsidRPr="000A4C9B">
        <w:rPr>
          <w:rFonts w:ascii="Arial" w:hAnsi="Arial" w:cs="Arial"/>
        </w:rPr>
        <w:t xml:space="preserve">Table </w:t>
      </w:r>
      <w:r>
        <w:rPr>
          <w:rFonts w:ascii="Arial" w:hAnsi="Arial" w:cs="Arial"/>
        </w:rPr>
        <w:t xml:space="preserve">below is the </w:t>
      </w:r>
      <w:r w:rsidRPr="000A4C9B">
        <w:rPr>
          <w:rFonts w:ascii="Arial" w:hAnsi="Arial" w:cs="Arial"/>
        </w:rPr>
        <w:t>result</w:t>
      </w:r>
      <w:r>
        <w:rPr>
          <w:rFonts w:ascii="Arial" w:hAnsi="Arial" w:cs="Arial"/>
        </w:rPr>
        <w:t>s</w:t>
      </w:r>
      <w:r w:rsidRPr="000A4C9B">
        <w:rPr>
          <w:rFonts w:ascii="Arial" w:hAnsi="Arial" w:cs="Arial"/>
        </w:rPr>
        <w:t xml:space="preserve"> from experiment </w:t>
      </w:r>
      <w:r>
        <w:rPr>
          <w:rFonts w:ascii="Arial" w:hAnsi="Arial" w:cs="Arial"/>
        </w:rPr>
        <w:t>3.</w:t>
      </w:r>
    </w:p>
    <w:p w14:paraId="1EB85A4B" w14:textId="216CA63F" w:rsidR="000F6A2D" w:rsidRDefault="000F6A2D" w:rsidP="00F34342"/>
    <w:tbl>
      <w:tblPr>
        <w:tblStyle w:val="TableGrid"/>
        <w:tblW w:w="0" w:type="auto"/>
        <w:tblLook w:val="04A0" w:firstRow="1" w:lastRow="0" w:firstColumn="1" w:lastColumn="0" w:noHBand="0" w:noVBand="1"/>
      </w:tblPr>
      <w:tblGrid>
        <w:gridCol w:w="584"/>
        <w:gridCol w:w="543"/>
        <w:gridCol w:w="635"/>
        <w:gridCol w:w="634"/>
        <w:gridCol w:w="542"/>
        <w:gridCol w:w="634"/>
        <w:gridCol w:w="634"/>
        <w:gridCol w:w="634"/>
        <w:gridCol w:w="727"/>
        <w:gridCol w:w="727"/>
        <w:gridCol w:w="634"/>
        <w:gridCol w:w="727"/>
        <w:gridCol w:w="727"/>
        <w:gridCol w:w="634"/>
      </w:tblGrid>
      <w:tr w:rsidR="000A03F4" w14:paraId="614020E8" w14:textId="77777777" w:rsidTr="00A974FC">
        <w:tc>
          <w:tcPr>
            <w:tcW w:w="644" w:type="dxa"/>
            <w:vAlign w:val="center"/>
          </w:tcPr>
          <w:p w14:paraId="42DA9591" w14:textId="48C2CB1B" w:rsidR="000A4C9B" w:rsidRPr="000A4C9B" w:rsidRDefault="000A4C9B" w:rsidP="000A4C9B">
            <w:pPr>
              <w:rPr>
                <w:rFonts w:ascii="Arial" w:hAnsi="Arial" w:cs="Arial"/>
              </w:rPr>
            </w:pPr>
            <w:r w:rsidRPr="000A4C9B">
              <w:rPr>
                <w:rFonts w:ascii="Arial" w:hAnsi="Arial" w:cs="Arial"/>
                <w:b/>
                <w:bCs/>
                <w:color w:val="000000"/>
                <w:sz w:val="22"/>
                <w:szCs w:val="22"/>
              </w:rPr>
              <w:t xml:space="preserve">Θ, </w:t>
            </w:r>
            <w:proofErr w:type="spellStart"/>
            <w:r w:rsidRPr="000A4C9B">
              <w:rPr>
                <w:rFonts w:ascii="Arial" w:hAnsi="Arial" w:cs="Arial"/>
                <w:b/>
                <w:bCs/>
                <w:color w:val="000000"/>
                <w:sz w:val="22"/>
                <w:szCs w:val="22"/>
              </w:rPr>
              <w:t>deg</w:t>
            </w:r>
            <w:proofErr w:type="spellEnd"/>
          </w:p>
        </w:tc>
        <w:tc>
          <w:tcPr>
            <w:tcW w:w="644" w:type="dxa"/>
            <w:vAlign w:val="center"/>
          </w:tcPr>
          <w:p w14:paraId="56A8C0C1" w14:textId="73F6AF5C" w:rsidR="000A4C9B" w:rsidRPr="000A4C9B" w:rsidRDefault="000A4C9B" w:rsidP="000A4C9B">
            <w:pPr>
              <w:rPr>
                <w:rFonts w:ascii="Arial" w:hAnsi="Arial" w:cs="Arial"/>
              </w:rPr>
            </w:pPr>
            <w:r w:rsidRPr="000A4C9B">
              <w:rPr>
                <w:rFonts w:ascii="Arial" w:hAnsi="Arial" w:cs="Arial"/>
                <w:b/>
                <w:bCs/>
                <w:color w:val="000000"/>
                <w:sz w:val="22"/>
                <w:szCs w:val="22"/>
              </w:rPr>
              <w:t>240</w:t>
            </w:r>
          </w:p>
        </w:tc>
        <w:tc>
          <w:tcPr>
            <w:tcW w:w="644" w:type="dxa"/>
            <w:vAlign w:val="center"/>
          </w:tcPr>
          <w:p w14:paraId="22F7873A" w14:textId="59B2537B" w:rsidR="000A4C9B" w:rsidRPr="000A4C9B" w:rsidRDefault="000A4C9B" w:rsidP="000A4C9B">
            <w:pPr>
              <w:rPr>
                <w:rFonts w:ascii="Arial" w:hAnsi="Arial" w:cs="Arial"/>
              </w:rPr>
            </w:pPr>
            <w:r w:rsidRPr="000A4C9B">
              <w:rPr>
                <w:rFonts w:ascii="Arial" w:hAnsi="Arial" w:cs="Arial"/>
                <w:b/>
                <w:bCs/>
                <w:color w:val="000000"/>
                <w:sz w:val="22"/>
                <w:szCs w:val="22"/>
              </w:rPr>
              <w:t>220</w:t>
            </w:r>
          </w:p>
        </w:tc>
        <w:tc>
          <w:tcPr>
            <w:tcW w:w="644" w:type="dxa"/>
            <w:vAlign w:val="center"/>
          </w:tcPr>
          <w:p w14:paraId="0D0B911E" w14:textId="293987A7" w:rsidR="000A4C9B" w:rsidRPr="000A4C9B" w:rsidRDefault="000A4C9B" w:rsidP="000A4C9B">
            <w:pPr>
              <w:rPr>
                <w:rFonts w:ascii="Arial" w:hAnsi="Arial" w:cs="Arial"/>
              </w:rPr>
            </w:pPr>
            <w:r w:rsidRPr="000A4C9B">
              <w:rPr>
                <w:rFonts w:ascii="Arial" w:hAnsi="Arial" w:cs="Arial"/>
                <w:b/>
                <w:bCs/>
                <w:color w:val="000000"/>
                <w:sz w:val="22"/>
                <w:szCs w:val="22"/>
              </w:rPr>
              <w:t>200</w:t>
            </w:r>
          </w:p>
        </w:tc>
        <w:tc>
          <w:tcPr>
            <w:tcW w:w="644" w:type="dxa"/>
            <w:vAlign w:val="center"/>
          </w:tcPr>
          <w:p w14:paraId="0FCAE599" w14:textId="1F15CFB6" w:rsidR="000A4C9B" w:rsidRPr="000A4C9B" w:rsidRDefault="000A4C9B" w:rsidP="000A4C9B">
            <w:pPr>
              <w:rPr>
                <w:rFonts w:ascii="Arial" w:hAnsi="Arial" w:cs="Arial"/>
              </w:rPr>
            </w:pPr>
            <w:r w:rsidRPr="000A4C9B">
              <w:rPr>
                <w:rFonts w:ascii="Arial" w:hAnsi="Arial" w:cs="Arial"/>
                <w:b/>
                <w:bCs/>
                <w:color w:val="000000"/>
                <w:sz w:val="22"/>
                <w:szCs w:val="22"/>
              </w:rPr>
              <w:t>180</w:t>
            </w:r>
          </w:p>
        </w:tc>
        <w:tc>
          <w:tcPr>
            <w:tcW w:w="644" w:type="dxa"/>
            <w:vAlign w:val="center"/>
          </w:tcPr>
          <w:p w14:paraId="75D6CCCF" w14:textId="22CE3BE1" w:rsidR="000A4C9B" w:rsidRPr="000A4C9B" w:rsidRDefault="000A4C9B" w:rsidP="000A4C9B">
            <w:pPr>
              <w:rPr>
                <w:rFonts w:ascii="Arial" w:hAnsi="Arial" w:cs="Arial"/>
              </w:rPr>
            </w:pPr>
            <w:r w:rsidRPr="000A4C9B">
              <w:rPr>
                <w:rFonts w:ascii="Arial" w:hAnsi="Arial" w:cs="Arial"/>
                <w:b/>
                <w:bCs/>
                <w:color w:val="000000"/>
                <w:sz w:val="22"/>
                <w:szCs w:val="22"/>
              </w:rPr>
              <w:t>160</w:t>
            </w:r>
          </w:p>
        </w:tc>
        <w:tc>
          <w:tcPr>
            <w:tcW w:w="644" w:type="dxa"/>
            <w:vAlign w:val="center"/>
          </w:tcPr>
          <w:p w14:paraId="4C7C242C" w14:textId="5CDBFA82" w:rsidR="000A4C9B" w:rsidRPr="000A4C9B" w:rsidRDefault="000A4C9B" w:rsidP="000A4C9B">
            <w:pPr>
              <w:rPr>
                <w:rFonts w:ascii="Arial" w:hAnsi="Arial" w:cs="Arial"/>
              </w:rPr>
            </w:pPr>
            <w:r w:rsidRPr="000A4C9B">
              <w:rPr>
                <w:rFonts w:ascii="Arial" w:hAnsi="Arial" w:cs="Arial"/>
                <w:b/>
                <w:bCs/>
                <w:color w:val="000000"/>
                <w:sz w:val="22"/>
                <w:szCs w:val="22"/>
              </w:rPr>
              <w:t>140</w:t>
            </w:r>
          </w:p>
        </w:tc>
        <w:tc>
          <w:tcPr>
            <w:tcW w:w="644" w:type="dxa"/>
            <w:vAlign w:val="center"/>
          </w:tcPr>
          <w:p w14:paraId="5184994E" w14:textId="7E2629E9" w:rsidR="000A4C9B" w:rsidRPr="000A4C9B" w:rsidRDefault="000A4C9B" w:rsidP="000A4C9B">
            <w:pPr>
              <w:rPr>
                <w:rFonts w:ascii="Arial" w:hAnsi="Arial" w:cs="Arial"/>
              </w:rPr>
            </w:pPr>
            <w:r w:rsidRPr="000A4C9B">
              <w:rPr>
                <w:rFonts w:ascii="Arial" w:hAnsi="Arial" w:cs="Arial"/>
                <w:b/>
                <w:bCs/>
                <w:color w:val="000000"/>
                <w:sz w:val="22"/>
                <w:szCs w:val="22"/>
              </w:rPr>
              <w:t>120</w:t>
            </w:r>
          </w:p>
        </w:tc>
        <w:tc>
          <w:tcPr>
            <w:tcW w:w="644" w:type="dxa"/>
            <w:vAlign w:val="center"/>
          </w:tcPr>
          <w:p w14:paraId="66FA1FB3" w14:textId="1922C3F0" w:rsidR="000A4C9B" w:rsidRPr="000A4C9B" w:rsidRDefault="000A4C9B" w:rsidP="000A4C9B">
            <w:pPr>
              <w:rPr>
                <w:rFonts w:ascii="Arial" w:hAnsi="Arial" w:cs="Arial"/>
              </w:rPr>
            </w:pPr>
            <w:r w:rsidRPr="000A4C9B">
              <w:rPr>
                <w:rFonts w:ascii="Arial" w:hAnsi="Arial" w:cs="Arial"/>
                <w:b/>
                <w:bCs/>
                <w:color w:val="000000"/>
                <w:sz w:val="22"/>
                <w:szCs w:val="22"/>
              </w:rPr>
              <w:t>100</w:t>
            </w:r>
          </w:p>
        </w:tc>
        <w:tc>
          <w:tcPr>
            <w:tcW w:w="644" w:type="dxa"/>
            <w:vAlign w:val="center"/>
          </w:tcPr>
          <w:p w14:paraId="249EF21E" w14:textId="65C37E11" w:rsidR="000A4C9B" w:rsidRPr="000A4C9B" w:rsidRDefault="000A4C9B" w:rsidP="000A4C9B">
            <w:pPr>
              <w:rPr>
                <w:rFonts w:ascii="Arial" w:hAnsi="Arial" w:cs="Arial"/>
              </w:rPr>
            </w:pPr>
            <w:r w:rsidRPr="000A4C9B">
              <w:rPr>
                <w:rFonts w:ascii="Arial" w:hAnsi="Arial" w:cs="Arial"/>
                <w:b/>
                <w:bCs/>
                <w:color w:val="000000"/>
                <w:sz w:val="22"/>
                <w:szCs w:val="22"/>
              </w:rPr>
              <w:t>80</w:t>
            </w:r>
          </w:p>
        </w:tc>
        <w:tc>
          <w:tcPr>
            <w:tcW w:w="644" w:type="dxa"/>
            <w:vAlign w:val="center"/>
          </w:tcPr>
          <w:p w14:paraId="00BB2572" w14:textId="17C82EA4" w:rsidR="000A4C9B" w:rsidRPr="000A4C9B" w:rsidRDefault="000A4C9B" w:rsidP="000A4C9B">
            <w:pPr>
              <w:rPr>
                <w:rFonts w:ascii="Arial" w:hAnsi="Arial" w:cs="Arial"/>
              </w:rPr>
            </w:pPr>
            <w:r w:rsidRPr="000A4C9B">
              <w:rPr>
                <w:rFonts w:ascii="Arial" w:hAnsi="Arial" w:cs="Arial"/>
                <w:b/>
                <w:bCs/>
                <w:color w:val="000000"/>
                <w:sz w:val="22"/>
                <w:szCs w:val="22"/>
              </w:rPr>
              <w:t>60</w:t>
            </w:r>
          </w:p>
        </w:tc>
        <w:tc>
          <w:tcPr>
            <w:tcW w:w="644" w:type="dxa"/>
            <w:vAlign w:val="center"/>
          </w:tcPr>
          <w:p w14:paraId="269830E6" w14:textId="75B20298" w:rsidR="000A4C9B" w:rsidRPr="000A4C9B" w:rsidRDefault="000A4C9B" w:rsidP="000A4C9B">
            <w:pPr>
              <w:rPr>
                <w:rFonts w:ascii="Arial" w:hAnsi="Arial" w:cs="Arial"/>
              </w:rPr>
            </w:pPr>
            <w:r w:rsidRPr="000A4C9B">
              <w:rPr>
                <w:rFonts w:ascii="Arial" w:hAnsi="Arial" w:cs="Arial"/>
                <w:b/>
                <w:bCs/>
                <w:color w:val="000000"/>
                <w:sz w:val="22"/>
                <w:szCs w:val="22"/>
              </w:rPr>
              <w:t>40</w:t>
            </w:r>
          </w:p>
        </w:tc>
        <w:tc>
          <w:tcPr>
            <w:tcW w:w="644" w:type="dxa"/>
            <w:vAlign w:val="center"/>
          </w:tcPr>
          <w:p w14:paraId="3798C105" w14:textId="491A8A30" w:rsidR="000A4C9B" w:rsidRPr="000A4C9B" w:rsidRDefault="000A4C9B" w:rsidP="000A4C9B">
            <w:pPr>
              <w:rPr>
                <w:rFonts w:ascii="Arial" w:hAnsi="Arial" w:cs="Arial"/>
              </w:rPr>
            </w:pPr>
            <w:r w:rsidRPr="000A4C9B">
              <w:rPr>
                <w:rFonts w:ascii="Arial" w:hAnsi="Arial" w:cs="Arial"/>
                <w:b/>
                <w:bCs/>
                <w:color w:val="000000"/>
                <w:sz w:val="22"/>
                <w:szCs w:val="22"/>
              </w:rPr>
              <w:t>20</w:t>
            </w:r>
          </w:p>
        </w:tc>
        <w:tc>
          <w:tcPr>
            <w:tcW w:w="644" w:type="dxa"/>
            <w:vAlign w:val="center"/>
          </w:tcPr>
          <w:p w14:paraId="7A31BD82" w14:textId="1A342EC7" w:rsidR="000A4C9B" w:rsidRPr="000A4C9B" w:rsidRDefault="000A4C9B" w:rsidP="000A4C9B">
            <w:pPr>
              <w:rPr>
                <w:rFonts w:ascii="Arial" w:hAnsi="Arial" w:cs="Arial"/>
              </w:rPr>
            </w:pPr>
            <w:r w:rsidRPr="000A4C9B">
              <w:rPr>
                <w:rFonts w:ascii="Arial" w:hAnsi="Arial" w:cs="Arial"/>
                <w:b/>
                <w:bCs/>
                <w:color w:val="000000"/>
                <w:sz w:val="22"/>
                <w:szCs w:val="22"/>
              </w:rPr>
              <w:t>10</w:t>
            </w:r>
          </w:p>
        </w:tc>
      </w:tr>
      <w:tr w:rsidR="000A03F4" w14:paraId="2BDA1560" w14:textId="77777777" w:rsidTr="00A974FC">
        <w:tc>
          <w:tcPr>
            <w:tcW w:w="644" w:type="dxa"/>
            <w:vAlign w:val="center"/>
          </w:tcPr>
          <w:p w14:paraId="743B47B5" w14:textId="5EF34BE0" w:rsidR="000A4C9B" w:rsidRPr="000A4C9B" w:rsidRDefault="000A4C9B" w:rsidP="000A4C9B">
            <w:pPr>
              <w:rPr>
                <w:rFonts w:ascii="Arial" w:hAnsi="Arial" w:cs="Arial"/>
              </w:rPr>
            </w:pPr>
            <w:r w:rsidRPr="000A4C9B">
              <w:rPr>
                <w:rFonts w:ascii="Arial" w:hAnsi="Arial" w:cs="Arial"/>
                <w:b/>
                <w:bCs/>
                <w:color w:val="000000"/>
                <w:sz w:val="22"/>
                <w:szCs w:val="22"/>
              </w:rPr>
              <w:t>δ</w:t>
            </w:r>
          </w:p>
        </w:tc>
        <w:tc>
          <w:tcPr>
            <w:tcW w:w="644" w:type="dxa"/>
            <w:vAlign w:val="center"/>
          </w:tcPr>
          <w:p w14:paraId="213AEC62" w14:textId="36B2CA6F" w:rsidR="000A4C9B" w:rsidRPr="000A4C9B" w:rsidRDefault="000A4C9B" w:rsidP="000A4C9B">
            <w:pPr>
              <w:rPr>
                <w:rFonts w:ascii="Arial" w:hAnsi="Arial" w:cs="Arial"/>
              </w:rPr>
            </w:pPr>
            <w:r w:rsidRPr="000A4C9B">
              <w:rPr>
                <w:rFonts w:ascii="Arial" w:hAnsi="Arial" w:cs="Arial"/>
                <w:color w:val="000000"/>
                <w:sz w:val="22"/>
                <w:szCs w:val="22"/>
              </w:rPr>
              <w:t>25</w:t>
            </w:r>
          </w:p>
        </w:tc>
        <w:tc>
          <w:tcPr>
            <w:tcW w:w="644" w:type="dxa"/>
            <w:vAlign w:val="center"/>
          </w:tcPr>
          <w:p w14:paraId="6C8B285E" w14:textId="040CDA0C" w:rsidR="000A4C9B" w:rsidRPr="000A4C9B" w:rsidRDefault="000A4C9B" w:rsidP="000A4C9B">
            <w:pPr>
              <w:rPr>
                <w:rFonts w:ascii="Arial" w:hAnsi="Arial" w:cs="Arial"/>
              </w:rPr>
            </w:pPr>
            <w:r w:rsidRPr="000A4C9B">
              <w:rPr>
                <w:rFonts w:ascii="Arial" w:hAnsi="Arial" w:cs="Arial"/>
                <w:color w:val="000000"/>
                <w:sz w:val="22"/>
                <w:szCs w:val="22"/>
              </w:rPr>
              <w:t>26</w:t>
            </w:r>
          </w:p>
        </w:tc>
        <w:tc>
          <w:tcPr>
            <w:tcW w:w="644" w:type="dxa"/>
            <w:vAlign w:val="center"/>
          </w:tcPr>
          <w:p w14:paraId="319883E7" w14:textId="7C15AA0A" w:rsidR="000A4C9B" w:rsidRPr="000A4C9B" w:rsidRDefault="000A4C9B" w:rsidP="000A4C9B">
            <w:pPr>
              <w:rPr>
                <w:rFonts w:ascii="Arial" w:hAnsi="Arial" w:cs="Arial"/>
              </w:rPr>
            </w:pPr>
            <w:r w:rsidRPr="000A4C9B">
              <w:rPr>
                <w:rFonts w:ascii="Arial" w:hAnsi="Arial" w:cs="Arial"/>
                <w:color w:val="000000"/>
                <w:sz w:val="22"/>
                <w:szCs w:val="22"/>
              </w:rPr>
              <w:t>29</w:t>
            </w:r>
          </w:p>
        </w:tc>
        <w:tc>
          <w:tcPr>
            <w:tcW w:w="644" w:type="dxa"/>
            <w:vAlign w:val="center"/>
          </w:tcPr>
          <w:p w14:paraId="4309022B" w14:textId="66293DDD" w:rsidR="000A4C9B" w:rsidRPr="000A4C9B" w:rsidRDefault="000A4C9B" w:rsidP="000A4C9B">
            <w:pPr>
              <w:rPr>
                <w:rFonts w:ascii="Arial" w:hAnsi="Arial" w:cs="Arial"/>
              </w:rPr>
            </w:pPr>
            <w:r w:rsidRPr="000A4C9B">
              <w:rPr>
                <w:rFonts w:ascii="Arial" w:hAnsi="Arial" w:cs="Arial"/>
                <w:color w:val="000000"/>
                <w:sz w:val="22"/>
                <w:szCs w:val="22"/>
              </w:rPr>
              <w:t>33</w:t>
            </w:r>
          </w:p>
        </w:tc>
        <w:tc>
          <w:tcPr>
            <w:tcW w:w="644" w:type="dxa"/>
            <w:vAlign w:val="center"/>
          </w:tcPr>
          <w:p w14:paraId="4BA50FE0" w14:textId="5737276B" w:rsidR="000A4C9B" w:rsidRPr="000A4C9B" w:rsidRDefault="000A4C9B" w:rsidP="000A4C9B">
            <w:pPr>
              <w:rPr>
                <w:rFonts w:ascii="Arial" w:hAnsi="Arial" w:cs="Arial"/>
              </w:rPr>
            </w:pPr>
            <w:r w:rsidRPr="000A4C9B">
              <w:rPr>
                <w:rFonts w:ascii="Arial" w:hAnsi="Arial" w:cs="Arial"/>
                <w:color w:val="000000"/>
                <w:sz w:val="22"/>
                <w:szCs w:val="22"/>
              </w:rPr>
              <w:t>37</w:t>
            </w:r>
          </w:p>
        </w:tc>
        <w:tc>
          <w:tcPr>
            <w:tcW w:w="644" w:type="dxa"/>
            <w:vAlign w:val="center"/>
          </w:tcPr>
          <w:p w14:paraId="165EDF91" w14:textId="79F00F6E" w:rsidR="000A4C9B" w:rsidRPr="000A4C9B" w:rsidRDefault="000A4C9B" w:rsidP="000A4C9B">
            <w:pPr>
              <w:rPr>
                <w:rFonts w:ascii="Arial" w:hAnsi="Arial" w:cs="Arial"/>
              </w:rPr>
            </w:pPr>
            <w:r w:rsidRPr="000A4C9B">
              <w:rPr>
                <w:rFonts w:ascii="Arial" w:hAnsi="Arial" w:cs="Arial"/>
                <w:color w:val="000000"/>
                <w:sz w:val="22"/>
                <w:szCs w:val="22"/>
              </w:rPr>
              <w:t>41</w:t>
            </w:r>
          </w:p>
        </w:tc>
        <w:tc>
          <w:tcPr>
            <w:tcW w:w="644" w:type="dxa"/>
            <w:vAlign w:val="center"/>
          </w:tcPr>
          <w:p w14:paraId="50B37353" w14:textId="098CEDD1" w:rsidR="000A4C9B" w:rsidRPr="000A4C9B" w:rsidRDefault="000A4C9B" w:rsidP="000A4C9B">
            <w:pPr>
              <w:rPr>
                <w:rFonts w:ascii="Arial" w:hAnsi="Arial" w:cs="Arial"/>
              </w:rPr>
            </w:pPr>
            <w:r w:rsidRPr="000A4C9B">
              <w:rPr>
                <w:rFonts w:ascii="Arial" w:hAnsi="Arial" w:cs="Arial"/>
                <w:color w:val="000000"/>
                <w:sz w:val="22"/>
                <w:szCs w:val="22"/>
              </w:rPr>
              <w:t>47</w:t>
            </w:r>
          </w:p>
        </w:tc>
        <w:tc>
          <w:tcPr>
            <w:tcW w:w="644" w:type="dxa"/>
            <w:vAlign w:val="center"/>
          </w:tcPr>
          <w:p w14:paraId="0F5C1318" w14:textId="7E8C3254" w:rsidR="000A4C9B" w:rsidRPr="000A4C9B" w:rsidRDefault="000A4C9B" w:rsidP="000A4C9B">
            <w:pPr>
              <w:rPr>
                <w:rFonts w:ascii="Arial" w:hAnsi="Arial" w:cs="Arial"/>
              </w:rPr>
            </w:pPr>
            <w:r w:rsidRPr="000A4C9B">
              <w:rPr>
                <w:rFonts w:ascii="Arial" w:hAnsi="Arial" w:cs="Arial"/>
                <w:color w:val="000000"/>
                <w:sz w:val="22"/>
                <w:szCs w:val="22"/>
              </w:rPr>
              <w:t>53</w:t>
            </w:r>
          </w:p>
        </w:tc>
        <w:tc>
          <w:tcPr>
            <w:tcW w:w="644" w:type="dxa"/>
            <w:vAlign w:val="center"/>
          </w:tcPr>
          <w:p w14:paraId="5A552E53" w14:textId="6373C4B0" w:rsidR="000A4C9B" w:rsidRPr="000A4C9B" w:rsidRDefault="000A4C9B" w:rsidP="000A4C9B">
            <w:pPr>
              <w:rPr>
                <w:rFonts w:ascii="Arial" w:hAnsi="Arial" w:cs="Arial"/>
              </w:rPr>
            </w:pPr>
            <w:r w:rsidRPr="000A4C9B">
              <w:rPr>
                <w:rFonts w:ascii="Arial" w:hAnsi="Arial" w:cs="Arial"/>
                <w:color w:val="000000"/>
                <w:sz w:val="22"/>
                <w:szCs w:val="22"/>
              </w:rPr>
              <w:t>60</w:t>
            </w:r>
          </w:p>
        </w:tc>
        <w:tc>
          <w:tcPr>
            <w:tcW w:w="644" w:type="dxa"/>
            <w:vAlign w:val="center"/>
          </w:tcPr>
          <w:p w14:paraId="10DEFF3F" w14:textId="6B4D7DA9" w:rsidR="000A4C9B" w:rsidRPr="000A4C9B" w:rsidRDefault="000A4C9B" w:rsidP="000A4C9B">
            <w:pPr>
              <w:rPr>
                <w:rFonts w:ascii="Arial" w:hAnsi="Arial" w:cs="Arial"/>
              </w:rPr>
            </w:pPr>
            <w:r w:rsidRPr="000A4C9B">
              <w:rPr>
                <w:rFonts w:ascii="Arial" w:hAnsi="Arial" w:cs="Arial"/>
                <w:color w:val="000000"/>
                <w:sz w:val="22"/>
                <w:szCs w:val="22"/>
              </w:rPr>
              <w:t>67</w:t>
            </w:r>
          </w:p>
        </w:tc>
        <w:tc>
          <w:tcPr>
            <w:tcW w:w="644" w:type="dxa"/>
            <w:vAlign w:val="center"/>
          </w:tcPr>
          <w:p w14:paraId="55F2C63D" w14:textId="16DAA18D" w:rsidR="000A4C9B" w:rsidRPr="000A4C9B" w:rsidRDefault="000A4C9B" w:rsidP="000A4C9B">
            <w:pPr>
              <w:rPr>
                <w:rFonts w:ascii="Arial" w:hAnsi="Arial" w:cs="Arial"/>
              </w:rPr>
            </w:pPr>
            <w:r w:rsidRPr="000A4C9B">
              <w:rPr>
                <w:rFonts w:ascii="Arial" w:hAnsi="Arial" w:cs="Arial"/>
                <w:color w:val="000000"/>
                <w:sz w:val="22"/>
                <w:szCs w:val="22"/>
              </w:rPr>
              <w:t>76</w:t>
            </w:r>
          </w:p>
        </w:tc>
        <w:tc>
          <w:tcPr>
            <w:tcW w:w="644" w:type="dxa"/>
            <w:vAlign w:val="center"/>
          </w:tcPr>
          <w:p w14:paraId="5DABEE65" w14:textId="5C745A17" w:rsidR="000A4C9B" w:rsidRPr="000A4C9B" w:rsidRDefault="000A4C9B" w:rsidP="000A4C9B">
            <w:pPr>
              <w:rPr>
                <w:rFonts w:ascii="Arial" w:hAnsi="Arial" w:cs="Arial"/>
              </w:rPr>
            </w:pPr>
            <w:r w:rsidRPr="000A4C9B">
              <w:rPr>
                <w:rFonts w:ascii="Arial" w:hAnsi="Arial" w:cs="Arial"/>
                <w:color w:val="000000"/>
                <w:sz w:val="22"/>
                <w:szCs w:val="22"/>
              </w:rPr>
              <w:t>86</w:t>
            </w:r>
          </w:p>
        </w:tc>
        <w:tc>
          <w:tcPr>
            <w:tcW w:w="644" w:type="dxa"/>
            <w:vAlign w:val="center"/>
          </w:tcPr>
          <w:p w14:paraId="27E58989" w14:textId="76B10336" w:rsidR="000A4C9B" w:rsidRPr="000A4C9B" w:rsidRDefault="000A4C9B" w:rsidP="000A4C9B">
            <w:pPr>
              <w:rPr>
                <w:rFonts w:ascii="Arial" w:hAnsi="Arial" w:cs="Arial"/>
              </w:rPr>
            </w:pPr>
            <w:r w:rsidRPr="000A4C9B">
              <w:rPr>
                <w:rFonts w:ascii="Arial" w:hAnsi="Arial" w:cs="Arial"/>
                <w:color w:val="000000"/>
                <w:sz w:val="22"/>
                <w:szCs w:val="22"/>
              </w:rPr>
              <w:t>92</w:t>
            </w:r>
          </w:p>
        </w:tc>
      </w:tr>
      <w:tr w:rsidR="000A03F4" w14:paraId="34CC40E0" w14:textId="77777777" w:rsidTr="00A974FC">
        <w:tc>
          <w:tcPr>
            <w:tcW w:w="644" w:type="dxa"/>
            <w:vAlign w:val="center"/>
          </w:tcPr>
          <w:p w14:paraId="6872DE16" w14:textId="7FD52D2B" w:rsidR="000A4C9B" w:rsidRPr="000A4C9B" w:rsidRDefault="000A4C9B" w:rsidP="000A4C9B">
            <w:pPr>
              <w:rPr>
                <w:rFonts w:ascii="Arial" w:hAnsi="Arial" w:cs="Arial"/>
              </w:rPr>
            </w:pPr>
            <w:r w:rsidRPr="000A4C9B">
              <w:rPr>
                <w:rFonts w:ascii="Arial" w:hAnsi="Arial" w:cs="Arial"/>
                <w:b/>
                <w:bCs/>
                <w:color w:val="000000"/>
                <w:sz w:val="22"/>
                <w:szCs w:val="22"/>
              </w:rPr>
              <w:t>T</w:t>
            </w:r>
            <w:r w:rsidRPr="000A4C9B">
              <w:rPr>
                <w:rFonts w:ascii="Arial" w:hAnsi="Arial" w:cs="Arial"/>
                <w:b/>
                <w:bCs/>
                <w:color w:val="000000"/>
                <w:sz w:val="22"/>
                <w:szCs w:val="22"/>
                <w:vertAlign w:val="subscript"/>
              </w:rPr>
              <w:t>2,</w:t>
            </w:r>
            <w:r w:rsidRPr="000A4C9B">
              <w:rPr>
                <w:rFonts w:ascii="Arial" w:hAnsi="Arial" w:cs="Arial"/>
                <w:b/>
                <w:bCs/>
                <w:color w:val="000000"/>
                <w:sz w:val="22"/>
                <w:szCs w:val="22"/>
              </w:rPr>
              <w:t xml:space="preserve"> N</w:t>
            </w:r>
          </w:p>
        </w:tc>
        <w:tc>
          <w:tcPr>
            <w:tcW w:w="644" w:type="dxa"/>
            <w:vAlign w:val="center"/>
          </w:tcPr>
          <w:p w14:paraId="19BEE682" w14:textId="3032C2E2" w:rsidR="000A4C9B" w:rsidRPr="000A4C9B" w:rsidRDefault="000A4C9B" w:rsidP="000A4C9B">
            <w:pPr>
              <w:rPr>
                <w:rFonts w:ascii="Arial" w:hAnsi="Arial" w:cs="Arial"/>
              </w:rPr>
            </w:pPr>
            <w:r w:rsidRPr="000A4C9B">
              <w:rPr>
                <w:rFonts w:ascii="Arial" w:hAnsi="Arial" w:cs="Arial"/>
                <w:color w:val="000000"/>
                <w:sz w:val="22"/>
                <w:szCs w:val="22"/>
              </w:rPr>
              <w:t>49.7</w:t>
            </w:r>
          </w:p>
        </w:tc>
        <w:tc>
          <w:tcPr>
            <w:tcW w:w="644" w:type="dxa"/>
            <w:vAlign w:val="center"/>
          </w:tcPr>
          <w:p w14:paraId="4B9DCE03" w14:textId="266B201C" w:rsidR="000A4C9B" w:rsidRPr="000A4C9B" w:rsidRDefault="000A4C9B" w:rsidP="000A4C9B">
            <w:pPr>
              <w:rPr>
                <w:rFonts w:ascii="Arial" w:hAnsi="Arial" w:cs="Arial"/>
              </w:rPr>
            </w:pPr>
            <w:r w:rsidRPr="000A4C9B">
              <w:rPr>
                <w:rFonts w:ascii="Arial" w:hAnsi="Arial" w:cs="Arial"/>
                <w:color w:val="000000"/>
                <w:sz w:val="22"/>
                <w:szCs w:val="22"/>
              </w:rPr>
              <w:t>51.69</w:t>
            </w:r>
          </w:p>
        </w:tc>
        <w:tc>
          <w:tcPr>
            <w:tcW w:w="644" w:type="dxa"/>
            <w:vAlign w:val="center"/>
          </w:tcPr>
          <w:p w14:paraId="7FF5192F" w14:textId="76BB9B00" w:rsidR="000A4C9B" w:rsidRPr="000A4C9B" w:rsidRDefault="000A4C9B" w:rsidP="000A4C9B">
            <w:pPr>
              <w:rPr>
                <w:rFonts w:ascii="Arial" w:hAnsi="Arial" w:cs="Arial"/>
              </w:rPr>
            </w:pPr>
            <w:r w:rsidRPr="000A4C9B">
              <w:rPr>
                <w:rFonts w:ascii="Arial" w:hAnsi="Arial" w:cs="Arial"/>
                <w:color w:val="000000"/>
                <w:sz w:val="22"/>
                <w:szCs w:val="22"/>
              </w:rPr>
              <w:t>57.65</w:t>
            </w:r>
          </w:p>
        </w:tc>
        <w:tc>
          <w:tcPr>
            <w:tcW w:w="644" w:type="dxa"/>
            <w:vAlign w:val="center"/>
          </w:tcPr>
          <w:p w14:paraId="78D426F1" w14:textId="16363E1F" w:rsidR="000A4C9B" w:rsidRPr="000A4C9B" w:rsidRDefault="000A4C9B" w:rsidP="000A4C9B">
            <w:pPr>
              <w:rPr>
                <w:rFonts w:ascii="Arial" w:hAnsi="Arial" w:cs="Arial"/>
              </w:rPr>
            </w:pPr>
            <w:r w:rsidRPr="000A4C9B">
              <w:rPr>
                <w:rFonts w:ascii="Arial" w:hAnsi="Arial" w:cs="Arial"/>
                <w:color w:val="000000"/>
                <w:sz w:val="22"/>
                <w:szCs w:val="22"/>
              </w:rPr>
              <w:t>65.6</w:t>
            </w:r>
          </w:p>
        </w:tc>
        <w:tc>
          <w:tcPr>
            <w:tcW w:w="644" w:type="dxa"/>
            <w:vAlign w:val="center"/>
          </w:tcPr>
          <w:p w14:paraId="7DE6E9F4" w14:textId="39F9ED20" w:rsidR="000A4C9B" w:rsidRPr="000A4C9B" w:rsidRDefault="000A4C9B" w:rsidP="000A4C9B">
            <w:pPr>
              <w:rPr>
                <w:rFonts w:ascii="Arial" w:hAnsi="Arial" w:cs="Arial"/>
              </w:rPr>
            </w:pPr>
            <w:r w:rsidRPr="000A4C9B">
              <w:rPr>
                <w:rFonts w:ascii="Arial" w:hAnsi="Arial" w:cs="Arial"/>
                <w:color w:val="000000"/>
                <w:sz w:val="22"/>
                <w:szCs w:val="22"/>
              </w:rPr>
              <w:t>73.56</w:t>
            </w:r>
          </w:p>
        </w:tc>
        <w:tc>
          <w:tcPr>
            <w:tcW w:w="644" w:type="dxa"/>
            <w:vAlign w:val="center"/>
          </w:tcPr>
          <w:p w14:paraId="1EAA1FF7" w14:textId="440AB180" w:rsidR="000A4C9B" w:rsidRPr="000A4C9B" w:rsidRDefault="000A4C9B" w:rsidP="000A4C9B">
            <w:pPr>
              <w:rPr>
                <w:rFonts w:ascii="Arial" w:hAnsi="Arial" w:cs="Arial"/>
              </w:rPr>
            </w:pPr>
            <w:r w:rsidRPr="000A4C9B">
              <w:rPr>
                <w:rFonts w:ascii="Arial" w:hAnsi="Arial" w:cs="Arial"/>
                <w:color w:val="000000"/>
                <w:sz w:val="22"/>
                <w:szCs w:val="22"/>
              </w:rPr>
              <w:t>81.51</w:t>
            </w:r>
          </w:p>
        </w:tc>
        <w:tc>
          <w:tcPr>
            <w:tcW w:w="644" w:type="dxa"/>
            <w:vAlign w:val="center"/>
          </w:tcPr>
          <w:p w14:paraId="7F9916FA" w14:textId="69486346" w:rsidR="000A4C9B" w:rsidRPr="000A4C9B" w:rsidRDefault="000A4C9B" w:rsidP="000A4C9B">
            <w:pPr>
              <w:rPr>
                <w:rFonts w:ascii="Arial" w:hAnsi="Arial" w:cs="Arial"/>
              </w:rPr>
            </w:pPr>
            <w:r w:rsidRPr="000A4C9B">
              <w:rPr>
                <w:rFonts w:ascii="Arial" w:hAnsi="Arial" w:cs="Arial"/>
                <w:color w:val="000000"/>
                <w:sz w:val="22"/>
                <w:szCs w:val="22"/>
              </w:rPr>
              <w:t>93.44</w:t>
            </w:r>
          </w:p>
        </w:tc>
        <w:tc>
          <w:tcPr>
            <w:tcW w:w="644" w:type="dxa"/>
            <w:vAlign w:val="center"/>
          </w:tcPr>
          <w:p w14:paraId="2F136344" w14:textId="1915643A" w:rsidR="000A4C9B" w:rsidRPr="000A4C9B" w:rsidRDefault="000A4C9B" w:rsidP="000A4C9B">
            <w:pPr>
              <w:rPr>
                <w:rFonts w:ascii="Arial" w:hAnsi="Arial" w:cs="Arial"/>
              </w:rPr>
            </w:pPr>
            <w:r w:rsidRPr="000A4C9B">
              <w:rPr>
                <w:rFonts w:ascii="Arial" w:hAnsi="Arial" w:cs="Arial"/>
                <w:color w:val="000000"/>
                <w:sz w:val="22"/>
                <w:szCs w:val="22"/>
              </w:rPr>
              <w:t>105.36</w:t>
            </w:r>
          </w:p>
        </w:tc>
        <w:tc>
          <w:tcPr>
            <w:tcW w:w="644" w:type="dxa"/>
            <w:vAlign w:val="center"/>
          </w:tcPr>
          <w:p w14:paraId="15D3F7A8" w14:textId="64B2B8D8" w:rsidR="000A4C9B" w:rsidRPr="000A4C9B" w:rsidRDefault="000A4C9B" w:rsidP="000A4C9B">
            <w:pPr>
              <w:rPr>
                <w:rFonts w:ascii="Arial" w:hAnsi="Arial" w:cs="Arial"/>
              </w:rPr>
            </w:pPr>
            <w:r w:rsidRPr="000A4C9B">
              <w:rPr>
                <w:rFonts w:ascii="Arial" w:hAnsi="Arial" w:cs="Arial"/>
                <w:color w:val="000000"/>
                <w:sz w:val="22"/>
                <w:szCs w:val="22"/>
              </w:rPr>
              <w:t>119.28</w:t>
            </w:r>
          </w:p>
        </w:tc>
        <w:tc>
          <w:tcPr>
            <w:tcW w:w="644" w:type="dxa"/>
            <w:vAlign w:val="center"/>
          </w:tcPr>
          <w:p w14:paraId="7FD0943C" w14:textId="376A2404" w:rsidR="000A4C9B" w:rsidRPr="000A4C9B" w:rsidRDefault="000A4C9B" w:rsidP="000A4C9B">
            <w:pPr>
              <w:rPr>
                <w:rFonts w:ascii="Arial" w:hAnsi="Arial" w:cs="Arial"/>
              </w:rPr>
            </w:pPr>
            <w:r w:rsidRPr="000A4C9B">
              <w:rPr>
                <w:rFonts w:ascii="Arial" w:hAnsi="Arial" w:cs="Arial"/>
                <w:color w:val="000000"/>
                <w:sz w:val="22"/>
                <w:szCs w:val="22"/>
              </w:rPr>
              <w:t>133.2</w:t>
            </w:r>
          </w:p>
        </w:tc>
        <w:tc>
          <w:tcPr>
            <w:tcW w:w="644" w:type="dxa"/>
            <w:vAlign w:val="center"/>
          </w:tcPr>
          <w:p w14:paraId="7FD3C870" w14:textId="7DF4765B" w:rsidR="000A4C9B" w:rsidRPr="000A4C9B" w:rsidRDefault="000A4C9B" w:rsidP="000A4C9B">
            <w:pPr>
              <w:rPr>
                <w:rFonts w:ascii="Arial" w:hAnsi="Arial" w:cs="Arial"/>
              </w:rPr>
            </w:pPr>
            <w:r w:rsidRPr="000A4C9B">
              <w:rPr>
                <w:rFonts w:ascii="Arial" w:hAnsi="Arial" w:cs="Arial"/>
                <w:color w:val="000000"/>
                <w:sz w:val="22"/>
                <w:szCs w:val="22"/>
              </w:rPr>
              <w:t>151.09</w:t>
            </w:r>
          </w:p>
        </w:tc>
        <w:tc>
          <w:tcPr>
            <w:tcW w:w="644" w:type="dxa"/>
            <w:vAlign w:val="center"/>
          </w:tcPr>
          <w:p w14:paraId="7ABD809F" w14:textId="266D7726" w:rsidR="000A4C9B" w:rsidRPr="000A4C9B" w:rsidRDefault="000A4C9B" w:rsidP="000A4C9B">
            <w:pPr>
              <w:rPr>
                <w:rFonts w:ascii="Arial" w:hAnsi="Arial" w:cs="Arial"/>
              </w:rPr>
            </w:pPr>
            <w:r w:rsidRPr="000A4C9B">
              <w:rPr>
                <w:rFonts w:ascii="Arial" w:hAnsi="Arial" w:cs="Arial"/>
                <w:color w:val="000000"/>
                <w:sz w:val="22"/>
                <w:szCs w:val="22"/>
              </w:rPr>
              <w:t>170.97</w:t>
            </w:r>
          </w:p>
        </w:tc>
        <w:tc>
          <w:tcPr>
            <w:tcW w:w="644" w:type="dxa"/>
            <w:vAlign w:val="center"/>
          </w:tcPr>
          <w:p w14:paraId="52FC516A" w14:textId="5080AA78" w:rsidR="000A4C9B" w:rsidRPr="000A4C9B" w:rsidRDefault="000A4C9B" w:rsidP="000A4C9B">
            <w:pPr>
              <w:rPr>
                <w:rFonts w:ascii="Arial" w:hAnsi="Arial" w:cs="Arial"/>
              </w:rPr>
            </w:pPr>
            <w:r w:rsidRPr="000A4C9B">
              <w:rPr>
                <w:rFonts w:ascii="Arial" w:hAnsi="Arial" w:cs="Arial"/>
                <w:color w:val="000000"/>
                <w:sz w:val="22"/>
                <w:szCs w:val="22"/>
              </w:rPr>
              <w:t>182.9</w:t>
            </w:r>
          </w:p>
        </w:tc>
      </w:tr>
      <w:tr w:rsidR="000A03F4" w14:paraId="69104A37" w14:textId="77777777" w:rsidTr="00A974FC">
        <w:tc>
          <w:tcPr>
            <w:tcW w:w="644" w:type="dxa"/>
            <w:vAlign w:val="bottom"/>
          </w:tcPr>
          <w:p w14:paraId="21CB38A9" w14:textId="7EB4A06F" w:rsidR="000A4C9B" w:rsidRPr="000A4C9B" w:rsidRDefault="000A4C9B" w:rsidP="000A4C9B">
            <w:pPr>
              <w:rPr>
                <w:rFonts w:ascii="Arial" w:hAnsi="Arial" w:cs="Arial"/>
                <w:color w:val="000000"/>
              </w:rPr>
            </w:pPr>
          </w:p>
          <w:tbl>
            <w:tblPr>
              <w:tblW w:w="444" w:type="dxa"/>
              <w:tblCellSpacing w:w="0" w:type="dxa"/>
              <w:tblCellMar>
                <w:left w:w="0" w:type="dxa"/>
                <w:right w:w="0" w:type="dxa"/>
              </w:tblCellMar>
              <w:tblLook w:val="04A0" w:firstRow="1" w:lastRow="0" w:firstColumn="1" w:lastColumn="0" w:noHBand="0" w:noVBand="1"/>
            </w:tblPr>
            <w:tblGrid>
              <w:gridCol w:w="444"/>
            </w:tblGrid>
            <w:tr w:rsidR="000A4C9B" w:rsidRPr="000A4C9B" w14:paraId="77AF2CD3" w14:textId="77777777" w:rsidTr="000A03F4">
              <w:trPr>
                <w:trHeight w:val="340"/>
                <w:tblCellSpacing w:w="0" w:type="dxa"/>
              </w:trPr>
              <w:tc>
                <w:tcPr>
                  <w:tcW w:w="444" w:type="dxa"/>
                  <w:tcBorders>
                    <w:top w:val="nil"/>
                    <w:left w:val="single" w:sz="8" w:space="0" w:color="auto"/>
                    <w:bottom w:val="single" w:sz="8" w:space="0" w:color="auto"/>
                    <w:right w:val="single" w:sz="8" w:space="0" w:color="auto"/>
                  </w:tcBorders>
                  <w:shd w:val="clear" w:color="auto" w:fill="auto"/>
                  <w:vAlign w:val="center"/>
                  <w:hideMark/>
                </w:tcPr>
                <w:p w14:paraId="0C496B89" w14:textId="77777777" w:rsidR="000A4C9B" w:rsidRPr="000A4C9B" w:rsidRDefault="000A4C9B" w:rsidP="000A4C9B">
                  <w:pPr>
                    <w:jc w:val="center"/>
                    <w:rPr>
                      <w:rFonts w:ascii="Arial" w:hAnsi="Arial" w:cs="Arial"/>
                      <w:b/>
                      <w:bCs/>
                      <w:color w:val="000000"/>
                      <w:sz w:val="22"/>
                      <w:szCs w:val="22"/>
                    </w:rPr>
                  </w:pPr>
                  <w:r w:rsidRPr="000A4C9B">
                    <w:rPr>
                      <w:rFonts w:ascii="Arial" w:hAnsi="Arial" w:cs="Arial"/>
                      <w:b/>
                      <w:bCs/>
                      <w:color w:val="000000"/>
                      <w:sz w:val="22"/>
                      <w:szCs w:val="22"/>
                    </w:rPr>
                    <w:t>Θ, rad</w:t>
                  </w:r>
                </w:p>
              </w:tc>
            </w:tr>
          </w:tbl>
          <w:p w14:paraId="1AE1A466" w14:textId="77777777" w:rsidR="000A4C9B" w:rsidRPr="000A4C9B" w:rsidRDefault="000A4C9B" w:rsidP="000A4C9B">
            <w:pPr>
              <w:rPr>
                <w:rFonts w:ascii="Arial" w:hAnsi="Arial" w:cs="Arial"/>
              </w:rPr>
            </w:pPr>
          </w:p>
        </w:tc>
        <w:tc>
          <w:tcPr>
            <w:tcW w:w="644" w:type="dxa"/>
            <w:vAlign w:val="center"/>
          </w:tcPr>
          <w:p w14:paraId="5D6C9A6B" w14:textId="1657947D" w:rsidR="000A4C9B" w:rsidRPr="000A4C9B" w:rsidRDefault="000A4C9B" w:rsidP="000A4C9B">
            <w:pPr>
              <w:rPr>
                <w:rFonts w:ascii="Arial" w:hAnsi="Arial" w:cs="Arial"/>
              </w:rPr>
            </w:pPr>
            <w:r w:rsidRPr="000A4C9B">
              <w:rPr>
                <w:rFonts w:ascii="Arial" w:hAnsi="Arial" w:cs="Arial"/>
                <w:color w:val="000000"/>
                <w:sz w:val="22"/>
                <w:szCs w:val="22"/>
              </w:rPr>
              <w:t>4.19</w:t>
            </w:r>
          </w:p>
        </w:tc>
        <w:tc>
          <w:tcPr>
            <w:tcW w:w="644" w:type="dxa"/>
            <w:vAlign w:val="center"/>
          </w:tcPr>
          <w:p w14:paraId="2A6CF202" w14:textId="38E84060" w:rsidR="000A4C9B" w:rsidRPr="000A4C9B" w:rsidRDefault="000A4C9B" w:rsidP="000A4C9B">
            <w:pPr>
              <w:rPr>
                <w:rFonts w:ascii="Arial" w:hAnsi="Arial" w:cs="Arial"/>
              </w:rPr>
            </w:pPr>
            <w:r w:rsidRPr="000A4C9B">
              <w:rPr>
                <w:rFonts w:ascii="Arial" w:hAnsi="Arial" w:cs="Arial"/>
                <w:color w:val="000000"/>
                <w:sz w:val="22"/>
                <w:szCs w:val="22"/>
              </w:rPr>
              <w:t>3.84</w:t>
            </w:r>
          </w:p>
        </w:tc>
        <w:tc>
          <w:tcPr>
            <w:tcW w:w="644" w:type="dxa"/>
            <w:vAlign w:val="center"/>
          </w:tcPr>
          <w:p w14:paraId="308D0939" w14:textId="40FA68DC" w:rsidR="000A4C9B" w:rsidRPr="000A4C9B" w:rsidRDefault="000A4C9B" w:rsidP="000A4C9B">
            <w:pPr>
              <w:rPr>
                <w:rFonts w:ascii="Arial" w:hAnsi="Arial" w:cs="Arial"/>
              </w:rPr>
            </w:pPr>
            <w:r w:rsidRPr="000A4C9B">
              <w:rPr>
                <w:rFonts w:ascii="Arial" w:hAnsi="Arial" w:cs="Arial"/>
                <w:color w:val="000000"/>
                <w:sz w:val="22"/>
                <w:szCs w:val="22"/>
              </w:rPr>
              <w:t>3.49</w:t>
            </w:r>
          </w:p>
        </w:tc>
        <w:tc>
          <w:tcPr>
            <w:tcW w:w="644" w:type="dxa"/>
            <w:vAlign w:val="center"/>
          </w:tcPr>
          <w:p w14:paraId="2DA7A906" w14:textId="61958C6C" w:rsidR="000A4C9B" w:rsidRPr="000A4C9B" w:rsidRDefault="000A4C9B" w:rsidP="000A4C9B">
            <w:pPr>
              <w:rPr>
                <w:rFonts w:ascii="Arial" w:hAnsi="Arial" w:cs="Arial"/>
              </w:rPr>
            </w:pPr>
            <w:r w:rsidRPr="000A4C9B">
              <w:rPr>
                <w:rFonts w:ascii="Arial" w:hAnsi="Arial" w:cs="Arial"/>
                <w:color w:val="000000"/>
                <w:sz w:val="22"/>
                <w:szCs w:val="22"/>
              </w:rPr>
              <w:t>3.14</w:t>
            </w:r>
          </w:p>
        </w:tc>
        <w:tc>
          <w:tcPr>
            <w:tcW w:w="644" w:type="dxa"/>
            <w:vAlign w:val="center"/>
          </w:tcPr>
          <w:p w14:paraId="140C1271" w14:textId="4138F688" w:rsidR="000A4C9B" w:rsidRPr="000A4C9B" w:rsidRDefault="000A4C9B" w:rsidP="000A4C9B">
            <w:pPr>
              <w:rPr>
                <w:rFonts w:ascii="Arial" w:hAnsi="Arial" w:cs="Arial"/>
              </w:rPr>
            </w:pPr>
            <w:r w:rsidRPr="000A4C9B">
              <w:rPr>
                <w:rFonts w:ascii="Arial" w:hAnsi="Arial" w:cs="Arial"/>
                <w:color w:val="000000"/>
                <w:sz w:val="22"/>
                <w:szCs w:val="22"/>
              </w:rPr>
              <w:t>2.79</w:t>
            </w:r>
          </w:p>
        </w:tc>
        <w:tc>
          <w:tcPr>
            <w:tcW w:w="644" w:type="dxa"/>
            <w:vAlign w:val="center"/>
          </w:tcPr>
          <w:p w14:paraId="2E2C2290" w14:textId="41569D71" w:rsidR="000A4C9B" w:rsidRPr="000A4C9B" w:rsidRDefault="000A4C9B" w:rsidP="000A4C9B">
            <w:pPr>
              <w:rPr>
                <w:rFonts w:ascii="Arial" w:hAnsi="Arial" w:cs="Arial"/>
              </w:rPr>
            </w:pPr>
            <w:r w:rsidRPr="000A4C9B">
              <w:rPr>
                <w:rFonts w:ascii="Arial" w:hAnsi="Arial" w:cs="Arial"/>
                <w:color w:val="000000"/>
                <w:sz w:val="22"/>
                <w:szCs w:val="22"/>
              </w:rPr>
              <w:t>2.44</w:t>
            </w:r>
          </w:p>
        </w:tc>
        <w:tc>
          <w:tcPr>
            <w:tcW w:w="644" w:type="dxa"/>
            <w:vAlign w:val="center"/>
          </w:tcPr>
          <w:p w14:paraId="6E36B9EA" w14:textId="32E2D051" w:rsidR="000A4C9B" w:rsidRPr="000A4C9B" w:rsidRDefault="000A4C9B" w:rsidP="000A4C9B">
            <w:pPr>
              <w:rPr>
                <w:rFonts w:ascii="Arial" w:hAnsi="Arial" w:cs="Arial"/>
              </w:rPr>
            </w:pPr>
            <w:r w:rsidRPr="000A4C9B">
              <w:rPr>
                <w:rFonts w:ascii="Arial" w:hAnsi="Arial" w:cs="Arial"/>
                <w:color w:val="000000"/>
                <w:sz w:val="22"/>
                <w:szCs w:val="22"/>
              </w:rPr>
              <w:t>2.09</w:t>
            </w:r>
          </w:p>
        </w:tc>
        <w:tc>
          <w:tcPr>
            <w:tcW w:w="644" w:type="dxa"/>
            <w:vAlign w:val="center"/>
          </w:tcPr>
          <w:p w14:paraId="44872A69" w14:textId="425E8C37" w:rsidR="000A4C9B" w:rsidRPr="000A4C9B" w:rsidRDefault="000A4C9B" w:rsidP="000A4C9B">
            <w:pPr>
              <w:rPr>
                <w:rFonts w:ascii="Arial" w:hAnsi="Arial" w:cs="Arial"/>
              </w:rPr>
            </w:pPr>
            <w:r w:rsidRPr="000A4C9B">
              <w:rPr>
                <w:rFonts w:ascii="Arial" w:hAnsi="Arial" w:cs="Arial"/>
                <w:color w:val="000000"/>
                <w:sz w:val="22"/>
                <w:szCs w:val="22"/>
              </w:rPr>
              <w:t>1.75</w:t>
            </w:r>
          </w:p>
        </w:tc>
        <w:tc>
          <w:tcPr>
            <w:tcW w:w="644" w:type="dxa"/>
            <w:vAlign w:val="center"/>
          </w:tcPr>
          <w:p w14:paraId="1072E746" w14:textId="4035FD30" w:rsidR="000A4C9B" w:rsidRPr="000A4C9B" w:rsidRDefault="000A4C9B" w:rsidP="000A4C9B">
            <w:pPr>
              <w:rPr>
                <w:rFonts w:ascii="Arial" w:hAnsi="Arial" w:cs="Arial"/>
              </w:rPr>
            </w:pPr>
            <w:r w:rsidRPr="000A4C9B">
              <w:rPr>
                <w:rFonts w:ascii="Arial" w:hAnsi="Arial" w:cs="Arial"/>
                <w:color w:val="000000"/>
                <w:sz w:val="22"/>
                <w:szCs w:val="22"/>
              </w:rPr>
              <w:t>1.4</w:t>
            </w:r>
          </w:p>
        </w:tc>
        <w:tc>
          <w:tcPr>
            <w:tcW w:w="644" w:type="dxa"/>
            <w:vAlign w:val="center"/>
          </w:tcPr>
          <w:p w14:paraId="231F15D7" w14:textId="723EE0CB" w:rsidR="000A4C9B" w:rsidRPr="000A4C9B" w:rsidRDefault="000A4C9B" w:rsidP="000A4C9B">
            <w:pPr>
              <w:rPr>
                <w:rFonts w:ascii="Arial" w:hAnsi="Arial" w:cs="Arial"/>
              </w:rPr>
            </w:pPr>
            <w:r w:rsidRPr="000A4C9B">
              <w:rPr>
                <w:rFonts w:ascii="Arial" w:hAnsi="Arial" w:cs="Arial"/>
                <w:color w:val="000000"/>
                <w:sz w:val="22"/>
                <w:szCs w:val="22"/>
              </w:rPr>
              <w:t>1.05</w:t>
            </w:r>
          </w:p>
        </w:tc>
        <w:tc>
          <w:tcPr>
            <w:tcW w:w="644" w:type="dxa"/>
            <w:vAlign w:val="center"/>
          </w:tcPr>
          <w:p w14:paraId="7A958F6D" w14:textId="7142BB16" w:rsidR="000A4C9B" w:rsidRPr="000A4C9B" w:rsidRDefault="000A4C9B" w:rsidP="000A4C9B">
            <w:pPr>
              <w:rPr>
                <w:rFonts w:ascii="Arial" w:hAnsi="Arial" w:cs="Arial"/>
              </w:rPr>
            </w:pPr>
            <w:r w:rsidRPr="000A4C9B">
              <w:rPr>
                <w:rFonts w:ascii="Arial" w:hAnsi="Arial" w:cs="Arial"/>
                <w:color w:val="000000"/>
                <w:sz w:val="22"/>
                <w:szCs w:val="22"/>
              </w:rPr>
              <w:t>0.7</w:t>
            </w:r>
          </w:p>
        </w:tc>
        <w:tc>
          <w:tcPr>
            <w:tcW w:w="644" w:type="dxa"/>
            <w:vAlign w:val="center"/>
          </w:tcPr>
          <w:p w14:paraId="56AC3CE3" w14:textId="28103833" w:rsidR="000A4C9B" w:rsidRPr="000A4C9B" w:rsidRDefault="000A4C9B" w:rsidP="000A4C9B">
            <w:pPr>
              <w:rPr>
                <w:rFonts w:ascii="Arial" w:hAnsi="Arial" w:cs="Arial"/>
              </w:rPr>
            </w:pPr>
            <w:r w:rsidRPr="000A4C9B">
              <w:rPr>
                <w:rFonts w:ascii="Arial" w:hAnsi="Arial" w:cs="Arial"/>
                <w:color w:val="000000"/>
                <w:sz w:val="22"/>
                <w:szCs w:val="22"/>
              </w:rPr>
              <w:t>0.35</w:t>
            </w:r>
          </w:p>
        </w:tc>
        <w:tc>
          <w:tcPr>
            <w:tcW w:w="644" w:type="dxa"/>
            <w:vAlign w:val="center"/>
          </w:tcPr>
          <w:p w14:paraId="28A8A6B6" w14:textId="1148C416" w:rsidR="000A4C9B" w:rsidRPr="000A4C9B" w:rsidRDefault="000A4C9B" w:rsidP="000A4C9B">
            <w:pPr>
              <w:rPr>
                <w:rFonts w:ascii="Arial" w:hAnsi="Arial" w:cs="Arial"/>
              </w:rPr>
            </w:pPr>
            <w:r w:rsidRPr="000A4C9B">
              <w:rPr>
                <w:rFonts w:ascii="Arial" w:hAnsi="Arial" w:cs="Arial"/>
                <w:color w:val="000000"/>
                <w:sz w:val="22"/>
                <w:szCs w:val="22"/>
              </w:rPr>
              <w:t>0.17</w:t>
            </w:r>
          </w:p>
        </w:tc>
      </w:tr>
      <w:tr w:rsidR="000A03F4" w14:paraId="577DE6E1" w14:textId="77777777" w:rsidTr="00A974FC">
        <w:tc>
          <w:tcPr>
            <w:tcW w:w="644" w:type="dxa"/>
          </w:tcPr>
          <w:p w14:paraId="30FBFF5E" w14:textId="645738AB" w:rsidR="000A4C9B" w:rsidRPr="000A4C9B" w:rsidRDefault="009D56E9" w:rsidP="000A4C9B">
            <w:pPr>
              <w:rPr>
                <w:rFonts w:ascii="Arial" w:hAnsi="Arial" w:cs="Arial"/>
              </w:rPr>
            </w:pPr>
            <w:r>
              <w:rPr>
                <w:rFonts w:ascii="Arial" w:hAnsi="Arial" w:cs="Arial"/>
                <w:color w:val="000000"/>
              </w:rPr>
              <w:pict w14:anchorId="0067BC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 style="position:absolute;margin-left:4.05pt;margin-top:.85pt;width:10.6pt;height:23.65pt;z-index:251665408;visibility:visible;mso-wrap-edited:f;mso-width-percent:0;mso-height-percent:0;mso-position-horizontal-relative:text;mso-position-vertical-relative:text;mso-width-percent:0;mso-height-percent:0">
                  <v:imagedata r:id="rId15" o:title=""/>
                </v:shape>
              </w:pict>
            </w:r>
            <w:r w:rsidR="000A4C9B" w:rsidRPr="000A4C9B">
              <w:rPr>
                <w:rFonts w:ascii="Arial" w:hAnsi="Arial" w:cs="Arial"/>
                <w:b/>
                <w:bCs/>
                <w:color w:val="000000"/>
                <w:sz w:val="22"/>
                <w:szCs w:val="22"/>
              </w:rPr>
              <w:t> </w:t>
            </w:r>
          </w:p>
        </w:tc>
        <w:tc>
          <w:tcPr>
            <w:tcW w:w="644" w:type="dxa"/>
            <w:vAlign w:val="center"/>
          </w:tcPr>
          <w:p w14:paraId="4E807564" w14:textId="594D555B" w:rsidR="000A4C9B" w:rsidRPr="000A4C9B" w:rsidRDefault="000A4C9B" w:rsidP="000A4C9B">
            <w:pPr>
              <w:rPr>
                <w:rFonts w:ascii="Arial" w:hAnsi="Arial" w:cs="Arial"/>
              </w:rPr>
            </w:pPr>
            <w:r w:rsidRPr="000A4C9B">
              <w:rPr>
                <w:rFonts w:ascii="Arial" w:hAnsi="Arial" w:cs="Arial"/>
                <w:color w:val="000000"/>
                <w:sz w:val="22"/>
                <w:szCs w:val="22"/>
              </w:rPr>
              <w:t>3.95</w:t>
            </w:r>
          </w:p>
        </w:tc>
        <w:tc>
          <w:tcPr>
            <w:tcW w:w="644" w:type="dxa"/>
            <w:vAlign w:val="center"/>
          </w:tcPr>
          <w:p w14:paraId="312458AB" w14:textId="06D069F7" w:rsidR="000A4C9B" w:rsidRPr="000A4C9B" w:rsidRDefault="000A4C9B" w:rsidP="000A4C9B">
            <w:pPr>
              <w:rPr>
                <w:rFonts w:ascii="Arial" w:hAnsi="Arial" w:cs="Arial"/>
              </w:rPr>
            </w:pPr>
            <w:r w:rsidRPr="000A4C9B">
              <w:rPr>
                <w:rFonts w:ascii="Arial" w:hAnsi="Arial" w:cs="Arial"/>
                <w:color w:val="000000"/>
                <w:sz w:val="22"/>
                <w:szCs w:val="22"/>
              </w:rPr>
              <w:t>3.8</w:t>
            </w:r>
          </w:p>
        </w:tc>
        <w:tc>
          <w:tcPr>
            <w:tcW w:w="644" w:type="dxa"/>
            <w:vAlign w:val="center"/>
          </w:tcPr>
          <w:p w14:paraId="5A6A5BB5" w14:textId="047DDD69" w:rsidR="000A4C9B" w:rsidRPr="000A4C9B" w:rsidRDefault="000A4C9B" w:rsidP="000A4C9B">
            <w:pPr>
              <w:rPr>
                <w:rFonts w:ascii="Arial" w:hAnsi="Arial" w:cs="Arial"/>
              </w:rPr>
            </w:pPr>
            <w:r w:rsidRPr="000A4C9B">
              <w:rPr>
                <w:rFonts w:ascii="Arial" w:hAnsi="Arial" w:cs="Arial"/>
                <w:color w:val="000000"/>
                <w:sz w:val="22"/>
                <w:szCs w:val="22"/>
              </w:rPr>
              <w:t>3.4</w:t>
            </w:r>
          </w:p>
        </w:tc>
        <w:tc>
          <w:tcPr>
            <w:tcW w:w="644" w:type="dxa"/>
            <w:vAlign w:val="center"/>
          </w:tcPr>
          <w:p w14:paraId="3D4D0273" w14:textId="6BA3ACDB" w:rsidR="000A4C9B" w:rsidRPr="000A4C9B" w:rsidRDefault="000A4C9B" w:rsidP="000A4C9B">
            <w:pPr>
              <w:rPr>
                <w:rFonts w:ascii="Arial" w:hAnsi="Arial" w:cs="Arial"/>
              </w:rPr>
            </w:pPr>
            <w:r w:rsidRPr="000A4C9B">
              <w:rPr>
                <w:rFonts w:ascii="Arial" w:hAnsi="Arial" w:cs="Arial"/>
                <w:color w:val="000000"/>
                <w:sz w:val="22"/>
                <w:szCs w:val="22"/>
              </w:rPr>
              <w:t>2.99</w:t>
            </w:r>
          </w:p>
        </w:tc>
        <w:tc>
          <w:tcPr>
            <w:tcW w:w="644" w:type="dxa"/>
            <w:vAlign w:val="center"/>
          </w:tcPr>
          <w:p w14:paraId="4E63CB7F" w14:textId="012B31BE" w:rsidR="000A4C9B" w:rsidRPr="000A4C9B" w:rsidRDefault="000A4C9B" w:rsidP="000A4C9B">
            <w:pPr>
              <w:rPr>
                <w:rFonts w:ascii="Arial" w:hAnsi="Arial" w:cs="Arial"/>
              </w:rPr>
            </w:pPr>
            <w:r w:rsidRPr="000A4C9B">
              <w:rPr>
                <w:rFonts w:ascii="Arial" w:hAnsi="Arial" w:cs="Arial"/>
                <w:color w:val="000000"/>
                <w:sz w:val="22"/>
                <w:szCs w:val="22"/>
              </w:rPr>
              <w:t>2.67</w:t>
            </w:r>
          </w:p>
        </w:tc>
        <w:tc>
          <w:tcPr>
            <w:tcW w:w="644" w:type="dxa"/>
            <w:vAlign w:val="center"/>
          </w:tcPr>
          <w:p w14:paraId="6582992E" w14:textId="711FF3F4" w:rsidR="000A4C9B" w:rsidRPr="000A4C9B" w:rsidRDefault="000A4C9B" w:rsidP="000A4C9B">
            <w:pPr>
              <w:rPr>
                <w:rFonts w:ascii="Arial" w:hAnsi="Arial" w:cs="Arial"/>
              </w:rPr>
            </w:pPr>
            <w:r w:rsidRPr="000A4C9B">
              <w:rPr>
                <w:rFonts w:ascii="Arial" w:hAnsi="Arial" w:cs="Arial"/>
                <w:color w:val="000000"/>
                <w:sz w:val="22"/>
                <w:szCs w:val="22"/>
              </w:rPr>
              <w:t>2.4</w:t>
            </w:r>
          </w:p>
        </w:tc>
        <w:tc>
          <w:tcPr>
            <w:tcW w:w="644" w:type="dxa"/>
            <w:vAlign w:val="center"/>
          </w:tcPr>
          <w:p w14:paraId="5E3B75F1" w14:textId="71DEBEBE" w:rsidR="000A4C9B" w:rsidRPr="000A4C9B" w:rsidRDefault="000A4C9B" w:rsidP="000A4C9B">
            <w:pPr>
              <w:rPr>
                <w:rFonts w:ascii="Arial" w:hAnsi="Arial" w:cs="Arial"/>
              </w:rPr>
            </w:pPr>
            <w:r w:rsidRPr="000A4C9B">
              <w:rPr>
                <w:rFonts w:ascii="Arial" w:hAnsi="Arial" w:cs="Arial"/>
                <w:color w:val="000000"/>
                <w:sz w:val="22"/>
                <w:szCs w:val="22"/>
              </w:rPr>
              <w:t>2.1</w:t>
            </w:r>
          </w:p>
        </w:tc>
        <w:tc>
          <w:tcPr>
            <w:tcW w:w="644" w:type="dxa"/>
            <w:vAlign w:val="center"/>
          </w:tcPr>
          <w:p w14:paraId="2A287E89" w14:textId="09486202" w:rsidR="000A4C9B" w:rsidRPr="000A4C9B" w:rsidRDefault="000A4C9B" w:rsidP="000A4C9B">
            <w:pPr>
              <w:rPr>
                <w:rFonts w:ascii="Arial" w:hAnsi="Arial" w:cs="Arial"/>
              </w:rPr>
            </w:pPr>
            <w:r w:rsidRPr="000A4C9B">
              <w:rPr>
                <w:rFonts w:ascii="Arial" w:hAnsi="Arial" w:cs="Arial"/>
                <w:color w:val="000000"/>
                <w:sz w:val="22"/>
                <w:szCs w:val="22"/>
              </w:rPr>
              <w:t>1.86</w:t>
            </w:r>
          </w:p>
        </w:tc>
        <w:tc>
          <w:tcPr>
            <w:tcW w:w="644" w:type="dxa"/>
            <w:vAlign w:val="center"/>
          </w:tcPr>
          <w:p w14:paraId="6E8B1B65" w14:textId="38E49841" w:rsidR="000A4C9B" w:rsidRPr="000A4C9B" w:rsidRDefault="000A4C9B" w:rsidP="000A4C9B">
            <w:pPr>
              <w:rPr>
                <w:rFonts w:ascii="Arial" w:hAnsi="Arial" w:cs="Arial"/>
              </w:rPr>
            </w:pPr>
            <w:r w:rsidRPr="000A4C9B">
              <w:rPr>
                <w:rFonts w:ascii="Arial" w:hAnsi="Arial" w:cs="Arial"/>
                <w:color w:val="000000"/>
                <w:sz w:val="22"/>
                <w:szCs w:val="22"/>
              </w:rPr>
              <w:t>1.64</w:t>
            </w:r>
          </w:p>
        </w:tc>
        <w:tc>
          <w:tcPr>
            <w:tcW w:w="644" w:type="dxa"/>
            <w:vAlign w:val="center"/>
          </w:tcPr>
          <w:p w14:paraId="69A6D26C" w14:textId="34B1D1ED" w:rsidR="000A4C9B" w:rsidRPr="000A4C9B" w:rsidRDefault="000A4C9B" w:rsidP="000A4C9B">
            <w:pPr>
              <w:rPr>
                <w:rFonts w:ascii="Arial" w:hAnsi="Arial" w:cs="Arial"/>
              </w:rPr>
            </w:pPr>
            <w:r w:rsidRPr="000A4C9B">
              <w:rPr>
                <w:rFonts w:ascii="Arial" w:hAnsi="Arial" w:cs="Arial"/>
                <w:color w:val="000000"/>
                <w:sz w:val="22"/>
                <w:szCs w:val="22"/>
              </w:rPr>
              <w:t>1.47</w:t>
            </w:r>
          </w:p>
        </w:tc>
        <w:tc>
          <w:tcPr>
            <w:tcW w:w="644" w:type="dxa"/>
            <w:vAlign w:val="center"/>
          </w:tcPr>
          <w:p w14:paraId="3FE36641" w14:textId="24CF428C" w:rsidR="000A4C9B" w:rsidRPr="000A4C9B" w:rsidRDefault="000A4C9B" w:rsidP="000A4C9B">
            <w:pPr>
              <w:rPr>
                <w:rFonts w:ascii="Arial" w:hAnsi="Arial" w:cs="Arial"/>
              </w:rPr>
            </w:pPr>
            <w:r w:rsidRPr="000A4C9B">
              <w:rPr>
                <w:rFonts w:ascii="Arial" w:hAnsi="Arial" w:cs="Arial"/>
                <w:color w:val="000000"/>
                <w:sz w:val="22"/>
                <w:szCs w:val="22"/>
              </w:rPr>
              <w:t>1.3</w:t>
            </w:r>
          </w:p>
        </w:tc>
        <w:tc>
          <w:tcPr>
            <w:tcW w:w="644" w:type="dxa"/>
            <w:vAlign w:val="center"/>
          </w:tcPr>
          <w:p w14:paraId="11D6B078" w14:textId="3E38B958" w:rsidR="000A4C9B" w:rsidRPr="000A4C9B" w:rsidRDefault="000A4C9B" w:rsidP="000A4C9B">
            <w:pPr>
              <w:rPr>
                <w:rFonts w:ascii="Arial" w:hAnsi="Arial" w:cs="Arial"/>
              </w:rPr>
            </w:pPr>
            <w:r w:rsidRPr="000A4C9B">
              <w:rPr>
                <w:rFonts w:ascii="Arial" w:hAnsi="Arial" w:cs="Arial"/>
                <w:color w:val="000000"/>
                <w:sz w:val="22"/>
                <w:szCs w:val="22"/>
              </w:rPr>
              <w:t>1.15</w:t>
            </w:r>
          </w:p>
        </w:tc>
        <w:tc>
          <w:tcPr>
            <w:tcW w:w="644" w:type="dxa"/>
            <w:vAlign w:val="center"/>
          </w:tcPr>
          <w:p w14:paraId="743CB1CC" w14:textId="212B3F8F" w:rsidR="000A4C9B" w:rsidRPr="000A4C9B" w:rsidRDefault="000A4C9B" w:rsidP="000A4C9B">
            <w:pPr>
              <w:rPr>
                <w:rFonts w:ascii="Arial" w:hAnsi="Arial" w:cs="Arial"/>
              </w:rPr>
            </w:pPr>
            <w:r w:rsidRPr="000A4C9B">
              <w:rPr>
                <w:rFonts w:ascii="Arial" w:hAnsi="Arial" w:cs="Arial"/>
                <w:color w:val="000000"/>
                <w:sz w:val="22"/>
                <w:szCs w:val="22"/>
              </w:rPr>
              <w:t>1.07</w:t>
            </w:r>
          </w:p>
        </w:tc>
      </w:tr>
      <w:tr w:rsidR="000A03F4" w14:paraId="3E0E809E" w14:textId="77777777" w:rsidTr="00A974FC">
        <w:tc>
          <w:tcPr>
            <w:tcW w:w="644" w:type="dxa"/>
          </w:tcPr>
          <w:p w14:paraId="140F24AD" w14:textId="3345E8B6" w:rsidR="000A4C9B" w:rsidRPr="000A4C9B" w:rsidRDefault="009D56E9" w:rsidP="000A4C9B">
            <w:pPr>
              <w:rPr>
                <w:rFonts w:ascii="Arial" w:hAnsi="Arial" w:cs="Arial"/>
              </w:rPr>
            </w:pPr>
            <w:r>
              <w:rPr>
                <w:rFonts w:ascii="Arial" w:hAnsi="Arial" w:cs="Arial"/>
                <w:color w:val="000000"/>
              </w:rPr>
              <w:pict w14:anchorId="27B9EDDE">
                <v:shape id="Picture 2" o:spid="_x0000_s1026" type="#_x0000_t75" alt="" style="position:absolute;margin-left:-4.6pt;margin-top:1.55pt;width:22.1pt;height:23.8pt;z-index:251666432;visibility:visible;mso-wrap-edited:f;mso-width-percent:0;mso-height-percent:0;mso-position-horizontal-relative:text;mso-position-vertical-relative:text;mso-width-percent:0;mso-height-percent:0">
                  <v:imagedata r:id="rId16" o:title=""/>
                </v:shape>
              </w:pict>
            </w:r>
            <w:r w:rsidR="000A4C9B" w:rsidRPr="000A4C9B">
              <w:rPr>
                <w:rFonts w:ascii="Arial" w:hAnsi="Arial" w:cs="Arial"/>
                <w:b/>
                <w:bCs/>
                <w:color w:val="000000"/>
                <w:sz w:val="22"/>
                <w:szCs w:val="22"/>
              </w:rPr>
              <w:t> </w:t>
            </w:r>
            <m:oMath>
              <m:r>
                <m:rPr>
                  <m:sty m:val="p"/>
                </m:rPr>
                <w:rPr>
                  <w:rFonts w:ascii="Cambria Math" w:hAnsi="Cambria Math"/>
                </w:rPr>
                <w:br/>
              </m:r>
            </m:oMath>
          </w:p>
        </w:tc>
        <w:tc>
          <w:tcPr>
            <w:tcW w:w="644" w:type="dxa"/>
            <w:vAlign w:val="center"/>
          </w:tcPr>
          <w:p w14:paraId="23FEB9A5" w14:textId="0458D350" w:rsidR="000A4C9B" w:rsidRPr="000A4C9B" w:rsidRDefault="000A4C9B" w:rsidP="000A4C9B">
            <w:pPr>
              <w:rPr>
                <w:rFonts w:ascii="Arial" w:hAnsi="Arial" w:cs="Arial"/>
              </w:rPr>
            </w:pPr>
            <w:r w:rsidRPr="000A4C9B">
              <w:rPr>
                <w:rFonts w:ascii="Arial" w:hAnsi="Arial" w:cs="Arial"/>
                <w:color w:val="000000"/>
                <w:sz w:val="22"/>
                <w:szCs w:val="22"/>
              </w:rPr>
              <w:t>1.37</w:t>
            </w:r>
          </w:p>
        </w:tc>
        <w:tc>
          <w:tcPr>
            <w:tcW w:w="644" w:type="dxa"/>
            <w:vAlign w:val="center"/>
          </w:tcPr>
          <w:p w14:paraId="7E24BCA3" w14:textId="5EAF4FAB" w:rsidR="000A4C9B" w:rsidRPr="000A4C9B" w:rsidRDefault="000A4C9B" w:rsidP="000A4C9B">
            <w:pPr>
              <w:rPr>
                <w:rFonts w:ascii="Arial" w:hAnsi="Arial" w:cs="Arial"/>
              </w:rPr>
            </w:pPr>
            <w:r w:rsidRPr="000A4C9B">
              <w:rPr>
                <w:rFonts w:ascii="Arial" w:hAnsi="Arial" w:cs="Arial"/>
                <w:color w:val="000000"/>
                <w:sz w:val="22"/>
                <w:szCs w:val="22"/>
              </w:rPr>
              <w:t>1.34</w:t>
            </w:r>
          </w:p>
        </w:tc>
        <w:tc>
          <w:tcPr>
            <w:tcW w:w="644" w:type="dxa"/>
            <w:vAlign w:val="center"/>
          </w:tcPr>
          <w:p w14:paraId="6265C747" w14:textId="06904863" w:rsidR="000A4C9B" w:rsidRPr="000A4C9B" w:rsidRDefault="000A4C9B" w:rsidP="000A4C9B">
            <w:pPr>
              <w:rPr>
                <w:rFonts w:ascii="Arial" w:hAnsi="Arial" w:cs="Arial"/>
              </w:rPr>
            </w:pPr>
            <w:r w:rsidRPr="000A4C9B">
              <w:rPr>
                <w:rFonts w:ascii="Arial" w:hAnsi="Arial" w:cs="Arial"/>
                <w:color w:val="000000"/>
                <w:sz w:val="22"/>
                <w:szCs w:val="22"/>
              </w:rPr>
              <w:t>1.22</w:t>
            </w:r>
          </w:p>
        </w:tc>
        <w:tc>
          <w:tcPr>
            <w:tcW w:w="644" w:type="dxa"/>
            <w:vAlign w:val="center"/>
          </w:tcPr>
          <w:p w14:paraId="759AD79D" w14:textId="6835BBB4" w:rsidR="000A4C9B" w:rsidRPr="000A4C9B" w:rsidRDefault="000A4C9B" w:rsidP="000A4C9B">
            <w:pPr>
              <w:rPr>
                <w:rFonts w:ascii="Arial" w:hAnsi="Arial" w:cs="Arial"/>
              </w:rPr>
            </w:pPr>
            <w:r w:rsidRPr="000A4C9B">
              <w:rPr>
                <w:rFonts w:ascii="Arial" w:hAnsi="Arial" w:cs="Arial"/>
                <w:color w:val="000000"/>
                <w:sz w:val="22"/>
                <w:szCs w:val="22"/>
              </w:rPr>
              <w:t>1.1</w:t>
            </w:r>
          </w:p>
        </w:tc>
        <w:tc>
          <w:tcPr>
            <w:tcW w:w="644" w:type="dxa"/>
            <w:vAlign w:val="center"/>
          </w:tcPr>
          <w:p w14:paraId="504EA6A8" w14:textId="706EDC01" w:rsidR="000A4C9B" w:rsidRPr="000A4C9B" w:rsidRDefault="000A4C9B" w:rsidP="000A4C9B">
            <w:pPr>
              <w:rPr>
                <w:rFonts w:ascii="Arial" w:hAnsi="Arial" w:cs="Arial"/>
              </w:rPr>
            </w:pPr>
            <w:r w:rsidRPr="000A4C9B">
              <w:rPr>
                <w:rFonts w:ascii="Arial" w:hAnsi="Arial" w:cs="Arial"/>
                <w:color w:val="000000"/>
                <w:sz w:val="22"/>
                <w:szCs w:val="22"/>
              </w:rPr>
              <w:t>0.98</w:t>
            </w:r>
          </w:p>
        </w:tc>
        <w:tc>
          <w:tcPr>
            <w:tcW w:w="644" w:type="dxa"/>
            <w:vAlign w:val="center"/>
          </w:tcPr>
          <w:p w14:paraId="745C6859" w14:textId="67FAF69E" w:rsidR="000A4C9B" w:rsidRPr="000A4C9B" w:rsidRDefault="000A4C9B" w:rsidP="000A4C9B">
            <w:pPr>
              <w:rPr>
                <w:rFonts w:ascii="Arial" w:hAnsi="Arial" w:cs="Arial"/>
              </w:rPr>
            </w:pPr>
            <w:r w:rsidRPr="000A4C9B">
              <w:rPr>
                <w:rFonts w:ascii="Arial" w:hAnsi="Arial" w:cs="Arial"/>
                <w:color w:val="000000"/>
                <w:sz w:val="22"/>
                <w:szCs w:val="22"/>
              </w:rPr>
              <w:t>0.88</w:t>
            </w:r>
          </w:p>
        </w:tc>
        <w:tc>
          <w:tcPr>
            <w:tcW w:w="644" w:type="dxa"/>
            <w:vAlign w:val="center"/>
          </w:tcPr>
          <w:p w14:paraId="181C1F10" w14:textId="21D3E6BD" w:rsidR="000A4C9B" w:rsidRPr="000A4C9B" w:rsidRDefault="000A4C9B" w:rsidP="000A4C9B">
            <w:pPr>
              <w:rPr>
                <w:rFonts w:ascii="Arial" w:hAnsi="Arial" w:cs="Arial"/>
              </w:rPr>
            </w:pPr>
            <w:r w:rsidRPr="000A4C9B">
              <w:rPr>
                <w:rFonts w:ascii="Arial" w:hAnsi="Arial" w:cs="Arial"/>
                <w:color w:val="000000"/>
                <w:sz w:val="22"/>
                <w:szCs w:val="22"/>
              </w:rPr>
              <w:t>0.74</w:t>
            </w:r>
          </w:p>
        </w:tc>
        <w:tc>
          <w:tcPr>
            <w:tcW w:w="644" w:type="dxa"/>
            <w:vAlign w:val="center"/>
          </w:tcPr>
          <w:p w14:paraId="09E05EB1" w14:textId="5947A43F" w:rsidR="000A4C9B" w:rsidRPr="000A4C9B" w:rsidRDefault="000A4C9B" w:rsidP="000A4C9B">
            <w:pPr>
              <w:rPr>
                <w:rFonts w:ascii="Arial" w:hAnsi="Arial" w:cs="Arial"/>
              </w:rPr>
            </w:pPr>
            <w:r w:rsidRPr="000A4C9B">
              <w:rPr>
                <w:rFonts w:ascii="Arial" w:hAnsi="Arial" w:cs="Arial"/>
                <w:color w:val="000000"/>
                <w:sz w:val="22"/>
                <w:szCs w:val="22"/>
              </w:rPr>
              <w:t>0.62</w:t>
            </w:r>
          </w:p>
        </w:tc>
        <w:tc>
          <w:tcPr>
            <w:tcW w:w="644" w:type="dxa"/>
            <w:vAlign w:val="center"/>
          </w:tcPr>
          <w:p w14:paraId="7F9D506A" w14:textId="2C74D895" w:rsidR="000A4C9B" w:rsidRPr="000A4C9B" w:rsidRDefault="000A4C9B" w:rsidP="000A4C9B">
            <w:pPr>
              <w:rPr>
                <w:rFonts w:ascii="Arial" w:hAnsi="Arial" w:cs="Arial"/>
              </w:rPr>
            </w:pPr>
            <w:r w:rsidRPr="000A4C9B">
              <w:rPr>
                <w:rFonts w:ascii="Arial" w:hAnsi="Arial" w:cs="Arial"/>
                <w:color w:val="000000"/>
                <w:sz w:val="22"/>
                <w:szCs w:val="22"/>
              </w:rPr>
              <w:t>0.49</w:t>
            </w:r>
          </w:p>
        </w:tc>
        <w:tc>
          <w:tcPr>
            <w:tcW w:w="644" w:type="dxa"/>
            <w:vAlign w:val="center"/>
          </w:tcPr>
          <w:p w14:paraId="5122E17A" w14:textId="19A5A1D9" w:rsidR="000A4C9B" w:rsidRPr="000A4C9B" w:rsidRDefault="000A4C9B" w:rsidP="000A4C9B">
            <w:pPr>
              <w:rPr>
                <w:rFonts w:ascii="Arial" w:hAnsi="Arial" w:cs="Arial"/>
              </w:rPr>
            </w:pPr>
            <w:r w:rsidRPr="000A4C9B">
              <w:rPr>
                <w:rFonts w:ascii="Arial" w:hAnsi="Arial" w:cs="Arial"/>
                <w:color w:val="000000"/>
                <w:sz w:val="22"/>
                <w:szCs w:val="22"/>
              </w:rPr>
              <w:t>0.39</w:t>
            </w:r>
          </w:p>
        </w:tc>
        <w:tc>
          <w:tcPr>
            <w:tcW w:w="644" w:type="dxa"/>
            <w:vAlign w:val="center"/>
          </w:tcPr>
          <w:p w14:paraId="4230DF9C" w14:textId="023ED3E2" w:rsidR="000A4C9B" w:rsidRPr="000A4C9B" w:rsidRDefault="000A4C9B" w:rsidP="000A4C9B">
            <w:pPr>
              <w:rPr>
                <w:rFonts w:ascii="Arial" w:hAnsi="Arial" w:cs="Arial"/>
              </w:rPr>
            </w:pPr>
            <w:r w:rsidRPr="000A4C9B">
              <w:rPr>
                <w:rFonts w:ascii="Arial" w:hAnsi="Arial" w:cs="Arial"/>
                <w:color w:val="000000"/>
                <w:sz w:val="22"/>
                <w:szCs w:val="22"/>
              </w:rPr>
              <w:t>0.26</w:t>
            </w:r>
          </w:p>
        </w:tc>
        <w:tc>
          <w:tcPr>
            <w:tcW w:w="644" w:type="dxa"/>
            <w:vAlign w:val="center"/>
          </w:tcPr>
          <w:p w14:paraId="67FF38CA" w14:textId="3F53349B" w:rsidR="000A4C9B" w:rsidRPr="000A4C9B" w:rsidRDefault="000A4C9B" w:rsidP="000A4C9B">
            <w:pPr>
              <w:rPr>
                <w:rFonts w:ascii="Arial" w:hAnsi="Arial" w:cs="Arial"/>
              </w:rPr>
            </w:pPr>
            <w:r w:rsidRPr="000A4C9B">
              <w:rPr>
                <w:rFonts w:ascii="Arial" w:hAnsi="Arial" w:cs="Arial"/>
                <w:color w:val="000000"/>
                <w:sz w:val="22"/>
                <w:szCs w:val="22"/>
              </w:rPr>
              <w:t>0.14</w:t>
            </w:r>
          </w:p>
        </w:tc>
        <w:tc>
          <w:tcPr>
            <w:tcW w:w="644" w:type="dxa"/>
            <w:vAlign w:val="center"/>
          </w:tcPr>
          <w:p w14:paraId="45328469" w14:textId="7615FE4B" w:rsidR="000A4C9B" w:rsidRPr="000A4C9B" w:rsidRDefault="000A4C9B" w:rsidP="000A4C9B">
            <w:pPr>
              <w:rPr>
                <w:rFonts w:ascii="Arial" w:hAnsi="Arial" w:cs="Arial"/>
              </w:rPr>
            </w:pPr>
            <w:r w:rsidRPr="000A4C9B">
              <w:rPr>
                <w:rFonts w:ascii="Arial" w:hAnsi="Arial" w:cs="Arial"/>
                <w:color w:val="000000"/>
                <w:sz w:val="22"/>
                <w:szCs w:val="22"/>
              </w:rPr>
              <w:t>0.068</w:t>
            </w:r>
          </w:p>
        </w:tc>
      </w:tr>
    </w:tbl>
    <w:p w14:paraId="60327ECD" w14:textId="1DF1E7D3" w:rsidR="000F6A2D" w:rsidRDefault="000F6A2D" w:rsidP="00F34342"/>
    <w:p w14:paraId="41EAAABE" w14:textId="25036E77" w:rsidR="000F6A2D" w:rsidRDefault="000F6A2D" w:rsidP="00F34342"/>
    <w:p w14:paraId="73F2BEE0" w14:textId="42918392" w:rsidR="000F6A2D" w:rsidRDefault="000F6A2D" w:rsidP="00F34342"/>
    <w:p w14:paraId="63715CF7" w14:textId="0F086346" w:rsidR="000F6A2D" w:rsidRDefault="000F6A2D" w:rsidP="00F34342"/>
    <w:p w14:paraId="4FD52B5A" w14:textId="3FECFB01" w:rsidR="000F6A2D" w:rsidRDefault="000F6A2D" w:rsidP="00F34342"/>
    <w:p w14:paraId="01663101" w14:textId="4872AC75" w:rsidR="000F6A2D" w:rsidRDefault="000F6A2D" w:rsidP="00F34342"/>
    <w:p w14:paraId="724EEE14" w14:textId="603A165B" w:rsidR="000F6A2D" w:rsidRDefault="00732CDE" w:rsidP="00F34342">
      <w:r>
        <w:rPr>
          <w:noProof/>
        </w:rPr>
        <w:drawing>
          <wp:inline distT="0" distB="0" distL="0" distR="0" wp14:anchorId="25287900" wp14:editId="7BC8858B">
            <wp:extent cx="5334000" cy="3733800"/>
            <wp:effectExtent l="0" t="0" r="12700" b="12700"/>
            <wp:docPr id="9" name="Chart 9">
              <a:extLst xmlns:a="http://schemas.openxmlformats.org/drawingml/2006/main">
                <a:ext uri="{FF2B5EF4-FFF2-40B4-BE49-F238E27FC236}">
                  <a16:creationId xmlns:a16="http://schemas.microsoft.com/office/drawing/2014/main" id="{D3ECB66A-7414-BA48-B08A-0B5B8DA0DD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F789739" w14:textId="404E2A57" w:rsidR="00732CDE" w:rsidRDefault="00732CDE" w:rsidP="00F34342"/>
    <w:p w14:paraId="11BB3422" w14:textId="069BDED9" w:rsidR="00732CDE" w:rsidRDefault="00732CDE" w:rsidP="00F34342">
      <w:r>
        <w:rPr>
          <w:noProof/>
        </w:rPr>
        <w:drawing>
          <wp:inline distT="0" distB="0" distL="0" distR="0" wp14:anchorId="24C0EB33" wp14:editId="4AC18811">
            <wp:extent cx="5372100" cy="3568700"/>
            <wp:effectExtent l="0" t="0" r="12700" b="12700"/>
            <wp:docPr id="10" name="Chart 10">
              <a:extLst xmlns:a="http://schemas.openxmlformats.org/drawingml/2006/main">
                <a:ext uri="{FF2B5EF4-FFF2-40B4-BE49-F238E27FC236}">
                  <a16:creationId xmlns:a16="http://schemas.microsoft.com/office/drawing/2014/main" id="{E1E589F7-3A5A-284F-889D-68E6D2BB0C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30AC14B" w14:textId="2EA6470B" w:rsidR="000F6A2D" w:rsidRDefault="000F6A2D" w:rsidP="00F34342"/>
    <w:p w14:paraId="3A6F72F6" w14:textId="609A08A1" w:rsidR="000F6A2D" w:rsidRDefault="000F6A2D" w:rsidP="00F34342"/>
    <w:p w14:paraId="75D49FCB" w14:textId="5183A6AC" w:rsidR="002C0C7F" w:rsidRDefault="002C0C7F" w:rsidP="002C0C7F">
      <w:pPr>
        <w:spacing w:line="480" w:lineRule="auto"/>
        <w:rPr>
          <w:rFonts w:ascii="Arial" w:hAnsi="Arial" w:cs="Arial"/>
        </w:rPr>
      </w:pPr>
      <w:r>
        <w:rPr>
          <w:rFonts w:ascii="Arial" w:hAnsi="Arial" w:cs="Arial"/>
        </w:rPr>
        <w:t xml:space="preserve">As per the first two experiments, results show that experiment 3, was also </w:t>
      </w:r>
      <w:proofErr w:type="spellStart"/>
      <w:proofErr w:type="gramStart"/>
      <w:r>
        <w:rPr>
          <w:rFonts w:ascii="Arial" w:hAnsi="Arial" w:cs="Arial"/>
        </w:rPr>
        <w:t>a</w:t>
      </w:r>
      <w:proofErr w:type="spellEnd"/>
      <w:proofErr w:type="gramEnd"/>
      <w:r>
        <w:rPr>
          <w:rFonts w:ascii="Arial" w:hAnsi="Arial" w:cs="Arial"/>
        </w:rPr>
        <w:t xml:space="preserve"> overall success as the results gathered from the experiment were close to the line of best fit and there were no out layers. Both graphs have similar results </w:t>
      </w:r>
      <w:r w:rsidR="001077FF">
        <w:rPr>
          <w:rFonts w:ascii="Arial" w:hAnsi="Arial" w:cs="Arial"/>
        </w:rPr>
        <w:t>and</w:t>
      </w:r>
      <w:r>
        <w:rPr>
          <w:rFonts w:ascii="Arial" w:hAnsi="Arial" w:cs="Arial"/>
        </w:rPr>
        <w:t xml:space="preserve"> similar looks in terms of appearance. </w:t>
      </w:r>
    </w:p>
    <w:p w14:paraId="1049EA59" w14:textId="7EB01459" w:rsidR="000F6A2D" w:rsidRDefault="000F6A2D" w:rsidP="00F34342"/>
    <w:p w14:paraId="44098721" w14:textId="3C91CCF0" w:rsidR="000F6A2D" w:rsidRDefault="000F6A2D" w:rsidP="00F34342"/>
    <w:p w14:paraId="406FE5C2" w14:textId="1FCE23C3" w:rsidR="000F6A2D" w:rsidRDefault="000F6A2D" w:rsidP="00F34342"/>
    <w:p w14:paraId="423EB2FA" w14:textId="7A64F111" w:rsidR="000F6A2D" w:rsidRDefault="000F6A2D" w:rsidP="00F34342"/>
    <w:p w14:paraId="0D8107A0" w14:textId="2A0E2EB6" w:rsidR="000F6A2D" w:rsidRDefault="000F6A2D" w:rsidP="00F34342"/>
    <w:p w14:paraId="7D22CEAF" w14:textId="3B601639" w:rsidR="000F6A2D" w:rsidRDefault="000F6A2D" w:rsidP="00F34342"/>
    <w:p w14:paraId="70414BEA" w14:textId="140A4D97" w:rsidR="000F6A2D" w:rsidRDefault="000F6A2D" w:rsidP="00F34342"/>
    <w:p w14:paraId="6A4F5DD0" w14:textId="01CEEB1A" w:rsidR="000F6A2D" w:rsidRDefault="000F6A2D" w:rsidP="00F34342"/>
    <w:p w14:paraId="7A1E058E" w14:textId="6CC812DE" w:rsidR="000F6A2D" w:rsidRDefault="000F6A2D" w:rsidP="00F34342"/>
    <w:p w14:paraId="5288D059" w14:textId="65ADD05B" w:rsidR="000F6A2D" w:rsidRDefault="000F6A2D" w:rsidP="00F34342"/>
    <w:p w14:paraId="581F0DB8" w14:textId="3A5E43CE" w:rsidR="000F6A2D" w:rsidRDefault="000F6A2D" w:rsidP="00F34342"/>
    <w:p w14:paraId="4D5C0842" w14:textId="5EB59E52" w:rsidR="000F6A2D" w:rsidRDefault="000F6A2D" w:rsidP="00F34342"/>
    <w:p w14:paraId="7887A187" w14:textId="064CADE9" w:rsidR="000F6A2D" w:rsidRDefault="000F6A2D" w:rsidP="00F34342"/>
    <w:p w14:paraId="46B86C7B" w14:textId="2C26844D" w:rsidR="000F6A2D" w:rsidRDefault="000F6A2D" w:rsidP="00F34342"/>
    <w:p w14:paraId="5CAE3ABD" w14:textId="23104A6A" w:rsidR="000F6A2D" w:rsidRDefault="000F6A2D" w:rsidP="00F34342"/>
    <w:p w14:paraId="4303919C" w14:textId="7AF5E3FC" w:rsidR="000F6A2D" w:rsidRDefault="000F6A2D" w:rsidP="00F34342"/>
    <w:p w14:paraId="46384457" w14:textId="77A298F1" w:rsidR="000F6A2D" w:rsidRDefault="000F6A2D" w:rsidP="00F34342"/>
    <w:p w14:paraId="33D23F80" w14:textId="23DAE559" w:rsidR="000F6A2D" w:rsidRDefault="000F6A2D" w:rsidP="00F34342"/>
    <w:p w14:paraId="49D41B61" w14:textId="77777777" w:rsidR="00F34342" w:rsidRPr="00F34342" w:rsidRDefault="00F34342" w:rsidP="00F34342">
      <w:pPr>
        <w:spacing w:line="480" w:lineRule="auto"/>
        <w:rPr>
          <w:rFonts w:ascii="Arial" w:hAnsi="Arial" w:cs="Arial"/>
        </w:rPr>
      </w:pPr>
    </w:p>
    <w:p w14:paraId="5AAEEEE6" w14:textId="77777777" w:rsidR="004C2EF6" w:rsidRPr="00AC01A3" w:rsidRDefault="004C2EF6" w:rsidP="000A4C9B">
      <w:pPr>
        <w:pStyle w:val="Heading1"/>
      </w:pPr>
      <w:r>
        <w:lastRenderedPageBreak/>
        <w:t>Conclusion</w:t>
      </w:r>
    </w:p>
    <w:p w14:paraId="6806EC11" w14:textId="672571E0" w:rsidR="001077FF" w:rsidRPr="00CB03C3" w:rsidRDefault="004C2EF6" w:rsidP="001077FF">
      <w:pPr>
        <w:pStyle w:val="NoSpacing"/>
        <w:spacing w:line="480" w:lineRule="auto"/>
        <w:rPr>
          <w:rFonts w:ascii="Arial" w:hAnsi="Arial" w:cs="Arial"/>
          <w:sz w:val="24"/>
          <w:szCs w:val="21"/>
        </w:rPr>
      </w:pPr>
      <w:r w:rsidRPr="00AE697C">
        <w:rPr>
          <w:rFonts w:ascii="Arial" w:hAnsi="Arial" w:cs="Arial"/>
        </w:rPr>
        <w:t xml:space="preserve"> </w:t>
      </w:r>
      <w:r w:rsidR="001077FF" w:rsidRPr="00AE697C">
        <w:rPr>
          <w:rFonts w:ascii="Arial" w:hAnsi="Arial" w:cs="Arial"/>
          <w:sz w:val="24"/>
          <w:szCs w:val="21"/>
        </w:rPr>
        <w:t xml:space="preserve">The overall </w:t>
      </w:r>
      <w:r w:rsidR="001077FF">
        <w:rPr>
          <w:rFonts w:ascii="Arial" w:hAnsi="Arial" w:cs="Arial"/>
          <w:sz w:val="24"/>
          <w:szCs w:val="21"/>
        </w:rPr>
        <w:t>assignment</w:t>
      </w:r>
      <w:r w:rsidR="001077FF" w:rsidRPr="00AE697C">
        <w:rPr>
          <w:rFonts w:ascii="Arial" w:hAnsi="Arial" w:cs="Arial"/>
          <w:sz w:val="24"/>
          <w:szCs w:val="21"/>
        </w:rPr>
        <w:t xml:space="preserve"> was a success as the </w:t>
      </w:r>
      <w:r w:rsidR="001077FF">
        <w:rPr>
          <w:rFonts w:ascii="Arial" w:hAnsi="Arial" w:cs="Arial"/>
          <w:sz w:val="24"/>
          <w:szCs w:val="21"/>
        </w:rPr>
        <w:t xml:space="preserve">engineering project </w:t>
      </w:r>
      <w:r w:rsidR="001077FF" w:rsidRPr="00AE697C">
        <w:rPr>
          <w:rFonts w:ascii="Arial" w:hAnsi="Arial" w:cs="Arial"/>
          <w:sz w:val="24"/>
          <w:szCs w:val="21"/>
        </w:rPr>
        <w:t xml:space="preserve">group found </w:t>
      </w:r>
      <w:r w:rsidR="001077FF">
        <w:rPr>
          <w:rFonts w:ascii="Arial" w:hAnsi="Arial" w:cs="Arial"/>
          <w:sz w:val="24"/>
          <w:szCs w:val="21"/>
        </w:rPr>
        <w:t>all the necessary results needed for the company.</w:t>
      </w:r>
      <w:r w:rsidR="001077FF" w:rsidRPr="00AE697C">
        <w:rPr>
          <w:rFonts w:ascii="Arial" w:hAnsi="Arial" w:cs="Arial"/>
          <w:sz w:val="24"/>
          <w:szCs w:val="21"/>
        </w:rPr>
        <w:t xml:space="preserve"> </w:t>
      </w:r>
      <w:r w:rsidR="001077FF">
        <w:rPr>
          <w:rFonts w:ascii="Arial" w:hAnsi="Arial" w:cs="Arial"/>
          <w:sz w:val="24"/>
          <w:szCs w:val="21"/>
        </w:rPr>
        <w:t xml:space="preserve">Whilst carrying out the experiments all members of the team worked safely and efficiently, in order to ensure the customer was satisfied with the professionalism of the team. The company conclude that all data received was beneficial for both parties. Upon calculating the results, the team decided to allow the customer to calculate the results that were tasked to them. The team decided that this was the best opposition as the team believed their inexperience and lack of judgement would have a profound effect and potentially cause the customer more harm if the team were to guess. </w:t>
      </w:r>
      <w:r w:rsidR="001077FF" w:rsidRPr="00E52D81">
        <w:rPr>
          <w:rFonts w:ascii="Arial" w:hAnsi="Arial" w:cs="Arial"/>
          <w:sz w:val="24"/>
          <w:szCs w:val="21"/>
        </w:rPr>
        <w:t xml:space="preserve">However, if the project was to be carried out again, then </w:t>
      </w:r>
      <w:r w:rsidR="001077FF">
        <w:rPr>
          <w:rFonts w:ascii="Arial" w:hAnsi="Arial" w:cs="Arial"/>
          <w:sz w:val="24"/>
          <w:szCs w:val="21"/>
        </w:rPr>
        <w:t xml:space="preserve">assistance would be required to calculate the results the customer requested. Except for the minor objected not meet, both parties agreed that the overall task was a success. </w:t>
      </w:r>
    </w:p>
    <w:p w14:paraId="040FC41A" w14:textId="6C9B3D23" w:rsidR="004C2EF6" w:rsidRPr="00AE697C" w:rsidRDefault="004C2EF6" w:rsidP="004C2EF6">
      <w:pPr>
        <w:pStyle w:val="NoSpacing"/>
        <w:spacing w:line="480" w:lineRule="auto"/>
        <w:rPr>
          <w:rFonts w:ascii="Arial" w:hAnsi="Arial" w:cs="Arial"/>
          <w:sz w:val="24"/>
          <w:szCs w:val="21"/>
        </w:rPr>
      </w:pPr>
    </w:p>
    <w:p w14:paraId="6BE2C50D" w14:textId="77777777" w:rsidR="004C2EF6" w:rsidRDefault="004C2EF6" w:rsidP="004C2EF6">
      <w:pPr>
        <w:pStyle w:val="NoSpacing"/>
        <w:ind w:left="720"/>
        <w:rPr>
          <w:rFonts w:ascii="Arial" w:hAnsi="Arial" w:cs="Arial"/>
          <w:b/>
          <w:sz w:val="28"/>
        </w:rPr>
      </w:pPr>
    </w:p>
    <w:p w14:paraId="75AE78FC" w14:textId="77777777" w:rsidR="004C2EF6" w:rsidRDefault="004C2EF6" w:rsidP="004C2EF6">
      <w:pPr>
        <w:pStyle w:val="NoSpacing"/>
        <w:rPr>
          <w:rFonts w:ascii="Arial" w:hAnsi="Arial" w:cs="Arial"/>
          <w:b/>
          <w:sz w:val="28"/>
        </w:rPr>
      </w:pPr>
    </w:p>
    <w:p w14:paraId="41643FBA" w14:textId="77777777" w:rsidR="004C2EF6" w:rsidRDefault="004C2EF6" w:rsidP="004C2EF6">
      <w:pPr>
        <w:pStyle w:val="NoSpacing"/>
        <w:rPr>
          <w:rFonts w:ascii="Arial" w:hAnsi="Arial" w:cs="Arial"/>
          <w:b/>
          <w:sz w:val="28"/>
        </w:rPr>
      </w:pPr>
    </w:p>
    <w:p w14:paraId="3DED96DD" w14:textId="77777777" w:rsidR="004C2EF6" w:rsidRDefault="004C2EF6" w:rsidP="004C2EF6">
      <w:pPr>
        <w:pStyle w:val="NoSpacing"/>
        <w:rPr>
          <w:rFonts w:ascii="Arial" w:hAnsi="Arial" w:cs="Arial"/>
          <w:b/>
          <w:sz w:val="28"/>
        </w:rPr>
      </w:pPr>
    </w:p>
    <w:p w14:paraId="5EC18363" w14:textId="77777777" w:rsidR="004C2EF6" w:rsidRDefault="004C2EF6" w:rsidP="004C2EF6">
      <w:pPr>
        <w:pStyle w:val="NoSpacing"/>
        <w:rPr>
          <w:rFonts w:ascii="Arial" w:hAnsi="Arial" w:cs="Arial"/>
          <w:b/>
          <w:sz w:val="28"/>
        </w:rPr>
      </w:pPr>
    </w:p>
    <w:p w14:paraId="40DA4468" w14:textId="77777777" w:rsidR="004C2EF6" w:rsidRDefault="004C2EF6" w:rsidP="004C2EF6">
      <w:pPr>
        <w:pStyle w:val="NoSpacing"/>
        <w:rPr>
          <w:rFonts w:ascii="Arial" w:hAnsi="Arial" w:cs="Arial"/>
          <w:b/>
          <w:sz w:val="28"/>
        </w:rPr>
      </w:pPr>
    </w:p>
    <w:p w14:paraId="107F22A6" w14:textId="77777777" w:rsidR="004C2EF6" w:rsidRDefault="004C2EF6" w:rsidP="004C2EF6">
      <w:pPr>
        <w:pStyle w:val="NoSpacing"/>
        <w:rPr>
          <w:rFonts w:ascii="Arial" w:hAnsi="Arial" w:cs="Arial"/>
          <w:b/>
          <w:sz w:val="28"/>
        </w:rPr>
      </w:pPr>
    </w:p>
    <w:p w14:paraId="7860FE1D" w14:textId="77777777" w:rsidR="004C2EF6" w:rsidRDefault="004C2EF6" w:rsidP="004C2EF6">
      <w:pPr>
        <w:pStyle w:val="NoSpacing"/>
        <w:rPr>
          <w:rFonts w:ascii="Arial" w:hAnsi="Arial" w:cs="Arial"/>
          <w:b/>
          <w:sz w:val="28"/>
        </w:rPr>
      </w:pPr>
    </w:p>
    <w:p w14:paraId="3C018723" w14:textId="77777777" w:rsidR="004C2EF6" w:rsidRDefault="004C2EF6" w:rsidP="004C2EF6">
      <w:pPr>
        <w:pStyle w:val="NoSpacing"/>
        <w:rPr>
          <w:rFonts w:ascii="Arial" w:hAnsi="Arial" w:cs="Arial"/>
          <w:b/>
          <w:sz w:val="28"/>
        </w:rPr>
      </w:pPr>
    </w:p>
    <w:p w14:paraId="21AA1312" w14:textId="77777777" w:rsidR="004C2EF6" w:rsidRDefault="004C2EF6" w:rsidP="004C2EF6">
      <w:pPr>
        <w:pStyle w:val="NoSpacing"/>
        <w:rPr>
          <w:rFonts w:ascii="Arial" w:hAnsi="Arial" w:cs="Arial"/>
          <w:b/>
          <w:sz w:val="28"/>
        </w:rPr>
      </w:pPr>
    </w:p>
    <w:p w14:paraId="14AA6CB6" w14:textId="77777777" w:rsidR="004C2EF6" w:rsidRDefault="004C2EF6" w:rsidP="004C2EF6">
      <w:pPr>
        <w:pStyle w:val="NoSpacing"/>
        <w:rPr>
          <w:rFonts w:ascii="Arial" w:hAnsi="Arial" w:cs="Arial"/>
          <w:b/>
          <w:sz w:val="28"/>
        </w:rPr>
      </w:pPr>
    </w:p>
    <w:p w14:paraId="69194D6B" w14:textId="77777777" w:rsidR="004C2EF6" w:rsidRDefault="004C2EF6" w:rsidP="004C2EF6">
      <w:pPr>
        <w:pStyle w:val="NoSpacing"/>
        <w:rPr>
          <w:rFonts w:ascii="Arial" w:hAnsi="Arial" w:cs="Arial"/>
          <w:b/>
          <w:sz w:val="28"/>
        </w:rPr>
      </w:pPr>
    </w:p>
    <w:p w14:paraId="0ABBF0C5" w14:textId="77777777" w:rsidR="004C2EF6" w:rsidRDefault="004C2EF6" w:rsidP="004C2EF6">
      <w:pPr>
        <w:pStyle w:val="NoSpacing"/>
        <w:rPr>
          <w:rFonts w:ascii="Arial" w:hAnsi="Arial" w:cs="Arial"/>
          <w:b/>
          <w:sz w:val="28"/>
        </w:rPr>
      </w:pPr>
    </w:p>
    <w:p w14:paraId="67106272" w14:textId="77777777" w:rsidR="004C2EF6" w:rsidRDefault="004C2EF6" w:rsidP="004C2EF6">
      <w:pPr>
        <w:pStyle w:val="NoSpacing"/>
        <w:rPr>
          <w:rFonts w:ascii="Arial" w:hAnsi="Arial" w:cs="Arial"/>
          <w:b/>
          <w:sz w:val="28"/>
        </w:rPr>
      </w:pPr>
    </w:p>
    <w:p w14:paraId="7A9DA80C" w14:textId="77777777" w:rsidR="004C2EF6" w:rsidRDefault="004C2EF6" w:rsidP="004C2EF6">
      <w:pPr>
        <w:pStyle w:val="NoSpacing"/>
        <w:rPr>
          <w:rFonts w:ascii="Arial" w:hAnsi="Arial" w:cs="Arial"/>
          <w:b/>
          <w:sz w:val="28"/>
        </w:rPr>
      </w:pPr>
    </w:p>
    <w:p w14:paraId="0D44BF23" w14:textId="77777777" w:rsidR="004C2EF6" w:rsidRDefault="004C2EF6" w:rsidP="004C2EF6">
      <w:pPr>
        <w:pStyle w:val="NoSpacing"/>
        <w:rPr>
          <w:rFonts w:ascii="Arial" w:hAnsi="Arial" w:cs="Arial"/>
          <w:b/>
          <w:sz w:val="28"/>
        </w:rPr>
      </w:pPr>
    </w:p>
    <w:p w14:paraId="21654F0C" w14:textId="77777777" w:rsidR="004C2EF6" w:rsidRDefault="004C2EF6" w:rsidP="004C2EF6">
      <w:pPr>
        <w:pStyle w:val="NoSpacing"/>
        <w:rPr>
          <w:rFonts w:ascii="Arial" w:hAnsi="Arial" w:cs="Arial"/>
          <w:b/>
          <w:sz w:val="28"/>
        </w:rPr>
      </w:pPr>
    </w:p>
    <w:p w14:paraId="4304E5BB" w14:textId="77777777" w:rsidR="004C2EF6" w:rsidRDefault="004C2EF6" w:rsidP="004C2EF6">
      <w:pPr>
        <w:pStyle w:val="NoSpacing"/>
        <w:rPr>
          <w:rFonts w:ascii="Arial" w:hAnsi="Arial" w:cs="Arial"/>
          <w:b/>
          <w:sz w:val="28"/>
        </w:rPr>
      </w:pPr>
    </w:p>
    <w:p w14:paraId="2DEE14D2" w14:textId="77777777" w:rsidR="004C2EF6" w:rsidRPr="00DC11A0" w:rsidRDefault="004C2EF6" w:rsidP="000A4C9B">
      <w:pPr>
        <w:pStyle w:val="Heading1"/>
      </w:pPr>
      <w:r>
        <w:lastRenderedPageBreak/>
        <w:t>Reference List</w:t>
      </w:r>
    </w:p>
    <w:p w14:paraId="7469ADE7" w14:textId="17DEC6B6" w:rsidR="00A66E7D" w:rsidRDefault="00A66E7D" w:rsidP="00A66E7D">
      <w:pPr>
        <w:spacing w:line="480" w:lineRule="auto"/>
        <w:ind w:left="720"/>
        <w:contextualSpacing/>
        <w:rPr>
          <w:rFonts w:ascii="Arial" w:hAnsi="Arial" w:cs="Arial"/>
          <w:i/>
        </w:rPr>
      </w:pPr>
      <w:r>
        <w:rPr>
          <w:rFonts w:ascii="Arial" w:hAnsi="Arial" w:cs="Arial"/>
          <w:i/>
        </w:rPr>
        <w:t xml:space="preserve">F. </w:t>
      </w:r>
      <w:proofErr w:type="spellStart"/>
      <w:r w:rsidR="00BD3EA1">
        <w:rPr>
          <w:rFonts w:ascii="Arial" w:hAnsi="Arial" w:cs="Arial"/>
          <w:i/>
        </w:rPr>
        <w:t>Oliveia</w:t>
      </w:r>
      <w:proofErr w:type="spellEnd"/>
      <w:r w:rsidR="00BD3EA1">
        <w:rPr>
          <w:rFonts w:ascii="Arial" w:hAnsi="Arial" w:cs="Arial"/>
          <w:i/>
        </w:rPr>
        <w:t>,</w:t>
      </w:r>
      <w:r w:rsidRPr="004D4303">
        <w:rPr>
          <w:rFonts w:ascii="Arial" w:hAnsi="Arial" w:cs="Arial"/>
          <w:i/>
        </w:rPr>
        <w:t xml:space="preserve"> </w:t>
      </w:r>
      <w:r>
        <w:rPr>
          <w:rFonts w:ascii="Arial" w:hAnsi="Arial" w:cs="Arial"/>
          <w:i/>
        </w:rPr>
        <w:t>(</w:t>
      </w:r>
      <w:r w:rsidRPr="004D4303">
        <w:rPr>
          <w:rFonts w:ascii="Arial" w:hAnsi="Arial" w:cs="Arial"/>
          <w:i/>
        </w:rPr>
        <w:t>201</w:t>
      </w:r>
      <w:r>
        <w:rPr>
          <w:rFonts w:ascii="Arial" w:hAnsi="Arial" w:cs="Arial"/>
          <w:i/>
        </w:rPr>
        <w:t>8)</w:t>
      </w:r>
      <w:r w:rsidRPr="004D4303">
        <w:rPr>
          <w:rFonts w:ascii="Arial" w:hAnsi="Arial" w:cs="Arial"/>
          <w:i/>
        </w:rPr>
        <w:t xml:space="preserve">. </w:t>
      </w:r>
      <w:r w:rsidR="00BD3EA1">
        <w:rPr>
          <w:rFonts w:ascii="Arial" w:hAnsi="Arial" w:cs="Arial"/>
          <w:i/>
        </w:rPr>
        <w:t xml:space="preserve">Mechanical – Pulley and Gear Drive System 1.5. </w:t>
      </w:r>
      <w:r w:rsidRPr="004D4303">
        <w:rPr>
          <w:rFonts w:ascii="Arial" w:hAnsi="Arial" w:cs="Arial"/>
          <w:i/>
          <w:color w:val="212529"/>
        </w:rPr>
        <w:t>[Image]. Available from:</w:t>
      </w:r>
      <w:r w:rsidRPr="004D4303">
        <w:rPr>
          <w:rFonts w:ascii="Arial" w:hAnsi="Arial" w:cs="Arial"/>
          <w:i/>
        </w:rPr>
        <w:t xml:space="preserve"> </w:t>
      </w:r>
      <w:hyperlink r:id="rId19" w:history="1">
        <w:r w:rsidRPr="007673D3">
          <w:rPr>
            <w:rStyle w:val="Hyperlink"/>
            <w:rFonts w:ascii="Arial" w:hAnsi="Arial" w:cs="Arial"/>
          </w:rPr>
          <w:t>https://www.artstation.com/artwork/JoGom</w:t>
        </w:r>
      </w:hyperlink>
      <w:r w:rsidR="00BD3EA1">
        <w:rPr>
          <w:rFonts w:ascii="Arial" w:hAnsi="Arial" w:cs="Arial"/>
        </w:rPr>
        <w:t xml:space="preserve"> </w:t>
      </w:r>
      <w:r>
        <w:rPr>
          <w:rFonts w:ascii="Arial" w:hAnsi="Arial" w:cs="Arial"/>
          <w:i/>
        </w:rPr>
        <w:t>[Accessed: 01</w:t>
      </w:r>
      <w:r w:rsidRPr="004D4303">
        <w:rPr>
          <w:rFonts w:ascii="Arial" w:hAnsi="Arial" w:cs="Arial"/>
          <w:i/>
        </w:rPr>
        <w:t>/0</w:t>
      </w:r>
      <w:r>
        <w:rPr>
          <w:rFonts w:ascii="Arial" w:hAnsi="Arial" w:cs="Arial"/>
          <w:i/>
        </w:rPr>
        <w:t>5</w:t>
      </w:r>
      <w:r w:rsidRPr="004D4303">
        <w:rPr>
          <w:rFonts w:ascii="Arial" w:hAnsi="Arial" w:cs="Arial"/>
          <w:i/>
        </w:rPr>
        <w:t>/</w:t>
      </w:r>
      <w:r>
        <w:rPr>
          <w:rFonts w:ascii="Arial" w:hAnsi="Arial" w:cs="Arial"/>
          <w:i/>
        </w:rPr>
        <w:t>20</w:t>
      </w:r>
      <w:r w:rsidRPr="004D4303">
        <w:rPr>
          <w:rFonts w:ascii="Arial" w:hAnsi="Arial" w:cs="Arial"/>
          <w:i/>
        </w:rPr>
        <w:t>]</w:t>
      </w:r>
    </w:p>
    <w:p w14:paraId="5B5B76AF" w14:textId="77777777" w:rsidR="00A66E7D" w:rsidRDefault="00A66E7D" w:rsidP="004C2EF6">
      <w:pPr>
        <w:spacing w:line="480" w:lineRule="auto"/>
        <w:ind w:left="720"/>
        <w:contextualSpacing/>
        <w:rPr>
          <w:rFonts w:ascii="Arial" w:hAnsi="Arial" w:cs="Arial"/>
          <w:i/>
        </w:rPr>
      </w:pPr>
    </w:p>
    <w:p w14:paraId="21A1869F" w14:textId="53C8D9E1" w:rsidR="004C2EF6" w:rsidRDefault="004C2EF6" w:rsidP="004C2EF6">
      <w:pPr>
        <w:spacing w:line="480" w:lineRule="auto"/>
        <w:ind w:left="720"/>
        <w:contextualSpacing/>
        <w:rPr>
          <w:rFonts w:ascii="Arial" w:hAnsi="Arial" w:cs="Arial"/>
          <w:i/>
        </w:rPr>
      </w:pPr>
      <w:r w:rsidRPr="004D4303">
        <w:rPr>
          <w:rFonts w:ascii="Arial" w:hAnsi="Arial" w:cs="Arial"/>
          <w:i/>
        </w:rPr>
        <w:t>UWTSD</w:t>
      </w:r>
      <w:r w:rsidR="00945F26">
        <w:rPr>
          <w:rFonts w:ascii="Arial" w:hAnsi="Arial" w:cs="Arial"/>
          <w:i/>
        </w:rPr>
        <w:t>,</w:t>
      </w:r>
      <w:r w:rsidRPr="004D4303">
        <w:rPr>
          <w:rFonts w:ascii="Arial" w:hAnsi="Arial" w:cs="Arial"/>
          <w:i/>
        </w:rPr>
        <w:t xml:space="preserve"> </w:t>
      </w:r>
      <w:r w:rsidR="00464B6C">
        <w:rPr>
          <w:rFonts w:ascii="Arial" w:hAnsi="Arial" w:cs="Arial"/>
          <w:i/>
        </w:rPr>
        <w:t>(</w:t>
      </w:r>
      <w:r w:rsidRPr="004D4303">
        <w:rPr>
          <w:rFonts w:ascii="Arial" w:hAnsi="Arial" w:cs="Arial"/>
          <w:i/>
        </w:rPr>
        <w:t>201</w:t>
      </w:r>
      <w:r w:rsidR="00945F26">
        <w:rPr>
          <w:rFonts w:ascii="Arial" w:hAnsi="Arial" w:cs="Arial"/>
          <w:i/>
        </w:rPr>
        <w:t>8</w:t>
      </w:r>
      <w:r w:rsidR="00464B6C">
        <w:rPr>
          <w:rFonts w:ascii="Arial" w:hAnsi="Arial" w:cs="Arial"/>
          <w:i/>
        </w:rPr>
        <w:t>)</w:t>
      </w:r>
      <w:r w:rsidRPr="004D4303">
        <w:rPr>
          <w:rFonts w:ascii="Arial" w:hAnsi="Arial" w:cs="Arial"/>
          <w:i/>
        </w:rPr>
        <w:t xml:space="preserve">. UWTSD Home/ University of Wales Trinity Saint David Logo. </w:t>
      </w:r>
      <w:r w:rsidRPr="004D4303">
        <w:rPr>
          <w:rFonts w:ascii="Arial" w:hAnsi="Arial" w:cs="Arial"/>
          <w:i/>
          <w:color w:val="212529"/>
        </w:rPr>
        <w:t>[Image]. Available from:</w:t>
      </w:r>
      <w:r w:rsidRPr="004D4303">
        <w:rPr>
          <w:rFonts w:ascii="Arial" w:hAnsi="Arial" w:cs="Arial"/>
          <w:i/>
        </w:rPr>
        <w:t xml:space="preserve"> </w:t>
      </w:r>
      <w:hyperlink r:id="rId20" w:history="1">
        <w:r w:rsidRPr="004D4303">
          <w:rPr>
            <w:rStyle w:val="Hyperlink"/>
            <w:rFonts w:ascii="Arial" w:hAnsi="Arial" w:cs="Arial"/>
            <w:i/>
          </w:rPr>
          <w:t>http://www.uwtsd.ac.uk/</w:t>
        </w:r>
      </w:hyperlink>
      <w:r>
        <w:rPr>
          <w:rFonts w:ascii="Arial" w:hAnsi="Arial" w:cs="Arial"/>
          <w:i/>
        </w:rPr>
        <w:t xml:space="preserve"> [Accessed: 0</w:t>
      </w:r>
      <w:r w:rsidR="002C0C7F">
        <w:rPr>
          <w:rFonts w:ascii="Arial" w:hAnsi="Arial" w:cs="Arial"/>
          <w:i/>
        </w:rPr>
        <w:t>1</w:t>
      </w:r>
      <w:r w:rsidRPr="004D4303">
        <w:rPr>
          <w:rFonts w:ascii="Arial" w:hAnsi="Arial" w:cs="Arial"/>
          <w:i/>
        </w:rPr>
        <w:t>/0</w:t>
      </w:r>
      <w:r w:rsidR="002C0C7F">
        <w:rPr>
          <w:rFonts w:ascii="Arial" w:hAnsi="Arial" w:cs="Arial"/>
          <w:i/>
        </w:rPr>
        <w:t>5</w:t>
      </w:r>
      <w:r w:rsidRPr="004D4303">
        <w:rPr>
          <w:rFonts w:ascii="Arial" w:hAnsi="Arial" w:cs="Arial"/>
          <w:i/>
        </w:rPr>
        <w:t>/</w:t>
      </w:r>
      <w:r>
        <w:rPr>
          <w:rFonts w:ascii="Arial" w:hAnsi="Arial" w:cs="Arial"/>
          <w:i/>
        </w:rPr>
        <w:t>20</w:t>
      </w:r>
      <w:r w:rsidRPr="004D4303">
        <w:rPr>
          <w:rFonts w:ascii="Arial" w:hAnsi="Arial" w:cs="Arial"/>
          <w:i/>
        </w:rPr>
        <w:t>]</w:t>
      </w:r>
    </w:p>
    <w:p w14:paraId="4CB63C6E" w14:textId="77777777" w:rsidR="004C2EF6" w:rsidRDefault="004C2EF6" w:rsidP="004C2EF6">
      <w:pPr>
        <w:spacing w:line="480" w:lineRule="auto"/>
        <w:ind w:left="720"/>
        <w:contextualSpacing/>
        <w:rPr>
          <w:rFonts w:ascii="Arial" w:hAnsi="Arial" w:cs="Arial"/>
          <w:i/>
        </w:rPr>
      </w:pPr>
    </w:p>
    <w:p w14:paraId="0AF213ED" w14:textId="77777777" w:rsidR="004C2EF6" w:rsidRDefault="004C2EF6" w:rsidP="004C2EF6">
      <w:pPr>
        <w:spacing w:line="480" w:lineRule="auto"/>
        <w:ind w:left="720"/>
        <w:contextualSpacing/>
        <w:rPr>
          <w:rFonts w:ascii="Arial" w:hAnsi="Arial" w:cs="Arial"/>
          <w:i/>
        </w:rPr>
      </w:pPr>
    </w:p>
    <w:p w14:paraId="03F32180" w14:textId="77777777" w:rsidR="004C2EF6" w:rsidRDefault="004C2EF6" w:rsidP="004C2EF6">
      <w:pPr>
        <w:spacing w:line="480" w:lineRule="auto"/>
        <w:ind w:left="720"/>
        <w:contextualSpacing/>
        <w:rPr>
          <w:rFonts w:ascii="Arial" w:hAnsi="Arial" w:cs="Arial"/>
          <w:i/>
        </w:rPr>
      </w:pPr>
    </w:p>
    <w:p w14:paraId="2158DA08" w14:textId="77777777" w:rsidR="004C2EF6" w:rsidRDefault="004C2EF6" w:rsidP="004C2EF6">
      <w:pPr>
        <w:spacing w:line="480" w:lineRule="auto"/>
        <w:contextualSpacing/>
        <w:rPr>
          <w:rFonts w:ascii="Arial" w:hAnsi="Arial" w:cs="Arial"/>
          <w:i/>
        </w:rPr>
      </w:pPr>
    </w:p>
    <w:p w14:paraId="68B13707" w14:textId="77777777" w:rsidR="004C2EF6" w:rsidRDefault="004C2EF6" w:rsidP="004C2EF6">
      <w:pPr>
        <w:spacing w:line="480" w:lineRule="auto"/>
        <w:ind w:left="720"/>
        <w:contextualSpacing/>
        <w:rPr>
          <w:rFonts w:ascii="Arial" w:hAnsi="Arial" w:cs="Arial"/>
          <w:i/>
        </w:rPr>
      </w:pPr>
    </w:p>
    <w:p w14:paraId="7198E460" w14:textId="77777777" w:rsidR="004C2EF6" w:rsidRDefault="004C2EF6" w:rsidP="004C2EF6">
      <w:pPr>
        <w:spacing w:line="480" w:lineRule="auto"/>
        <w:ind w:left="720"/>
        <w:contextualSpacing/>
        <w:rPr>
          <w:rFonts w:ascii="Arial" w:hAnsi="Arial" w:cs="Arial"/>
          <w:i/>
        </w:rPr>
      </w:pPr>
    </w:p>
    <w:p w14:paraId="117E391B" w14:textId="77777777" w:rsidR="004C2EF6" w:rsidRDefault="004C2EF6" w:rsidP="004C2EF6">
      <w:pPr>
        <w:spacing w:line="480" w:lineRule="auto"/>
        <w:ind w:left="720"/>
        <w:contextualSpacing/>
        <w:rPr>
          <w:rFonts w:ascii="Arial" w:hAnsi="Arial" w:cs="Arial"/>
          <w:i/>
        </w:rPr>
      </w:pPr>
    </w:p>
    <w:p w14:paraId="32616899" w14:textId="77777777" w:rsidR="004C2EF6" w:rsidRDefault="004C2EF6" w:rsidP="004C2EF6">
      <w:pPr>
        <w:spacing w:line="480" w:lineRule="auto"/>
        <w:ind w:left="720"/>
        <w:contextualSpacing/>
        <w:rPr>
          <w:rFonts w:ascii="Arial" w:hAnsi="Arial" w:cs="Arial"/>
          <w:i/>
        </w:rPr>
      </w:pPr>
    </w:p>
    <w:p w14:paraId="5DF67A5D" w14:textId="53071D01" w:rsidR="004C2EF6" w:rsidRDefault="004C2EF6" w:rsidP="004C2EF6">
      <w:pPr>
        <w:spacing w:line="480" w:lineRule="auto"/>
        <w:ind w:left="720"/>
        <w:contextualSpacing/>
        <w:rPr>
          <w:rFonts w:ascii="Arial" w:hAnsi="Arial" w:cs="Arial"/>
          <w:i/>
        </w:rPr>
      </w:pPr>
    </w:p>
    <w:p w14:paraId="52F09890" w14:textId="7319A70C" w:rsidR="000F6A2D" w:rsidRDefault="000F6A2D" w:rsidP="004C2EF6">
      <w:pPr>
        <w:spacing w:line="480" w:lineRule="auto"/>
        <w:ind w:left="720"/>
        <w:contextualSpacing/>
        <w:rPr>
          <w:rFonts w:ascii="Arial" w:hAnsi="Arial" w:cs="Arial"/>
          <w:i/>
        </w:rPr>
      </w:pPr>
    </w:p>
    <w:p w14:paraId="3A2A764A" w14:textId="0A08C356" w:rsidR="000F6A2D" w:rsidRDefault="000F6A2D" w:rsidP="004C2EF6">
      <w:pPr>
        <w:spacing w:line="480" w:lineRule="auto"/>
        <w:ind w:left="720"/>
        <w:contextualSpacing/>
        <w:rPr>
          <w:rFonts w:ascii="Arial" w:hAnsi="Arial" w:cs="Arial"/>
          <w:i/>
        </w:rPr>
      </w:pPr>
    </w:p>
    <w:p w14:paraId="0D3A748A" w14:textId="169591C0" w:rsidR="000F6A2D" w:rsidRDefault="000F6A2D" w:rsidP="004C2EF6">
      <w:pPr>
        <w:spacing w:line="480" w:lineRule="auto"/>
        <w:ind w:left="720"/>
        <w:contextualSpacing/>
        <w:rPr>
          <w:rFonts w:ascii="Arial" w:hAnsi="Arial" w:cs="Arial"/>
          <w:i/>
        </w:rPr>
      </w:pPr>
    </w:p>
    <w:p w14:paraId="03052E66" w14:textId="78D1A2A4" w:rsidR="000F6A2D" w:rsidRDefault="000F6A2D" w:rsidP="004C2EF6">
      <w:pPr>
        <w:spacing w:line="480" w:lineRule="auto"/>
        <w:ind w:left="720"/>
        <w:contextualSpacing/>
        <w:rPr>
          <w:rFonts w:ascii="Arial" w:hAnsi="Arial" w:cs="Arial"/>
          <w:i/>
        </w:rPr>
      </w:pPr>
    </w:p>
    <w:p w14:paraId="1D597880" w14:textId="0C7087EA" w:rsidR="000F6A2D" w:rsidRDefault="000F6A2D" w:rsidP="004C2EF6">
      <w:pPr>
        <w:spacing w:line="480" w:lineRule="auto"/>
        <w:ind w:left="720"/>
        <w:contextualSpacing/>
        <w:rPr>
          <w:rFonts w:ascii="Arial" w:hAnsi="Arial" w:cs="Arial"/>
          <w:i/>
        </w:rPr>
      </w:pPr>
    </w:p>
    <w:p w14:paraId="541AE570" w14:textId="26E0D3D4" w:rsidR="000F6A2D" w:rsidRDefault="000F6A2D" w:rsidP="004C2EF6">
      <w:pPr>
        <w:spacing w:line="480" w:lineRule="auto"/>
        <w:ind w:left="720"/>
        <w:contextualSpacing/>
        <w:rPr>
          <w:rFonts w:ascii="Arial" w:hAnsi="Arial" w:cs="Arial"/>
          <w:i/>
        </w:rPr>
      </w:pPr>
    </w:p>
    <w:p w14:paraId="1A2B3333" w14:textId="0657F470" w:rsidR="000F6A2D" w:rsidRDefault="000F6A2D" w:rsidP="004C2EF6">
      <w:pPr>
        <w:spacing w:line="480" w:lineRule="auto"/>
        <w:ind w:left="720"/>
        <w:contextualSpacing/>
        <w:rPr>
          <w:rFonts w:ascii="Arial" w:hAnsi="Arial" w:cs="Arial"/>
          <w:i/>
        </w:rPr>
      </w:pPr>
    </w:p>
    <w:p w14:paraId="7749160B" w14:textId="49DFAE63" w:rsidR="000F6A2D" w:rsidRDefault="000F6A2D" w:rsidP="004C2EF6">
      <w:pPr>
        <w:spacing w:line="480" w:lineRule="auto"/>
        <w:ind w:left="720"/>
        <w:contextualSpacing/>
        <w:rPr>
          <w:rFonts w:ascii="Arial" w:hAnsi="Arial" w:cs="Arial"/>
          <w:i/>
        </w:rPr>
      </w:pPr>
    </w:p>
    <w:p w14:paraId="2531F8B0" w14:textId="091E40EC" w:rsidR="000F6A2D" w:rsidRDefault="000F6A2D" w:rsidP="004C2EF6">
      <w:pPr>
        <w:spacing w:line="480" w:lineRule="auto"/>
        <w:ind w:left="720"/>
        <w:contextualSpacing/>
        <w:rPr>
          <w:rFonts w:ascii="Arial" w:hAnsi="Arial" w:cs="Arial"/>
          <w:i/>
        </w:rPr>
      </w:pPr>
    </w:p>
    <w:p w14:paraId="48F1FA1D" w14:textId="5393B6B6" w:rsidR="004C2EF6" w:rsidRPr="005F47CD" w:rsidRDefault="00DE043F" w:rsidP="000A4C9B">
      <w:pPr>
        <w:pStyle w:val="Heading1"/>
      </w:pPr>
      <w:r>
        <w:lastRenderedPageBreak/>
        <w:t>Task 2</w:t>
      </w:r>
    </w:p>
    <w:p w14:paraId="4766DAE9" w14:textId="49555A29" w:rsidR="00905F79" w:rsidRPr="00905F79" w:rsidRDefault="00905F79" w:rsidP="00905F79">
      <w:pPr>
        <w:spacing w:line="480" w:lineRule="auto"/>
      </w:pPr>
      <w:r>
        <w:rPr>
          <w:rFonts w:ascii="Arial" w:hAnsi="Arial" w:cs="Arial"/>
        </w:rPr>
        <w:t xml:space="preserve">When discussing pulley systems gears also are mentioned within the same sentence. </w:t>
      </w:r>
      <w:r w:rsidRPr="00905F79">
        <w:rPr>
          <w:rFonts w:ascii="Arial" w:hAnsi="Arial" w:cs="Arial"/>
        </w:rPr>
        <w:t>“Gears are mechanisms that mesh together via teeth and are used to transmit rotary motion from one shaft to another. Gears are defined by two important items: radius and number of teeth. They are typically mounted, or connected to other parts, via a shaft or base.”</w:t>
      </w:r>
      <w:r>
        <w:rPr>
          <w:rFonts w:ascii="Arial" w:hAnsi="Arial" w:cs="Arial"/>
        </w:rPr>
        <w:t xml:space="preserve"> (</w:t>
      </w:r>
      <w:r>
        <w:rPr>
          <w:rFonts w:ascii="Arial" w:hAnsi="Arial" w:cs="Arial"/>
          <w:i/>
        </w:rPr>
        <w:t>Creative Mechanics, 2020</w:t>
      </w:r>
      <w:r>
        <w:rPr>
          <w:rFonts w:ascii="Arial" w:hAnsi="Arial" w:cs="Arial"/>
        </w:rPr>
        <w:t>) There are two factors that are taken into accordance when designing a gear. These two factors are the radius and teeth of the gear. Creative Mechanics later goes onto explaining that there are two radiuses that are a factor for a gear these two radii are root and addendum. The addendum is the distance from the centre of the gear to the outside face of the teeth. The root radius is the distance from the centre of the gear to the base of the teeth.</w:t>
      </w:r>
    </w:p>
    <w:p w14:paraId="7066BC42" w14:textId="2D4B85A2" w:rsidR="004C2EF6" w:rsidRDefault="00905F79" w:rsidP="00905F79">
      <w:pPr>
        <w:spacing w:line="480" w:lineRule="auto"/>
        <w:rPr>
          <w:rFonts w:ascii="Arial" w:hAnsi="Arial" w:cs="Arial"/>
        </w:rPr>
      </w:pPr>
      <w:r>
        <w:rPr>
          <w:rFonts w:ascii="Arial" w:hAnsi="Arial" w:cs="Arial"/>
        </w:rPr>
        <w:t xml:space="preserve"> The teeth on the gear is the section of the gear that interests with other gears teeth. For the gears to work correctly as intended the two gears must have a matching pitch and with to slot together. Once enough gears are interlocked with each other, the gears are referred as a gear train. There are many types of gear trains, however the for communally used gear trains are a simple gear train, compounded gear train, reverted gear train and epicyclic gear train.</w:t>
      </w:r>
    </w:p>
    <w:p w14:paraId="45525392" w14:textId="3990B76A" w:rsidR="00905F79" w:rsidRDefault="00917CA2" w:rsidP="00917CA2">
      <w:pPr>
        <w:spacing w:line="480" w:lineRule="auto"/>
        <w:jc w:val="center"/>
        <w:rPr>
          <w:rFonts w:ascii="Arial" w:hAnsi="Arial" w:cs="Arial"/>
        </w:rPr>
      </w:pPr>
      <w:r>
        <w:rPr>
          <w:rFonts w:ascii="Arial" w:hAnsi="Arial" w:cs="Arial"/>
          <w:noProof/>
        </w:rPr>
        <w:drawing>
          <wp:inline distT="0" distB="0" distL="0" distR="0" wp14:anchorId="7FD92510" wp14:editId="3AA99E09">
            <wp:extent cx="2095500" cy="2311531"/>
            <wp:effectExtent l="0" t="0" r="0" b="0"/>
            <wp:docPr id="11" name="Picture 11" descr="A picture containing build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ransmission_of_motion_by_compund_gear_train_(Army_Service_Corps_Training,_Mechanical_Transport,_191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96354" cy="2312473"/>
                    </a:xfrm>
                    <a:prstGeom prst="rect">
                      <a:avLst/>
                    </a:prstGeom>
                  </pic:spPr>
                </pic:pic>
              </a:graphicData>
            </a:graphic>
          </wp:inline>
        </w:drawing>
      </w:r>
    </w:p>
    <w:p w14:paraId="3EFC35CD" w14:textId="4A241D96" w:rsidR="00905F79" w:rsidRDefault="00917CA2" w:rsidP="00917CA2">
      <w:pPr>
        <w:spacing w:line="480" w:lineRule="auto"/>
        <w:jc w:val="center"/>
        <w:rPr>
          <w:rFonts w:ascii="Arial" w:hAnsi="Arial" w:cs="Arial"/>
        </w:rPr>
      </w:pPr>
      <w:r>
        <w:rPr>
          <w:rFonts w:ascii="Arial" w:hAnsi="Arial" w:cs="Arial"/>
        </w:rPr>
        <w:t>(</w:t>
      </w:r>
      <w:r>
        <w:rPr>
          <w:rFonts w:ascii="Arial" w:hAnsi="Arial" w:cs="Arial"/>
          <w:i/>
        </w:rPr>
        <w:t>Wikipedia, 2020</w:t>
      </w:r>
      <w:r>
        <w:rPr>
          <w:rFonts w:ascii="Arial" w:hAnsi="Arial" w:cs="Arial"/>
        </w:rPr>
        <w:t>)</w:t>
      </w:r>
    </w:p>
    <w:p w14:paraId="38F23D34" w14:textId="7571ADEF" w:rsidR="00BB3911" w:rsidRDefault="00917CA2" w:rsidP="00AD0C23">
      <w:pPr>
        <w:spacing w:line="480" w:lineRule="auto"/>
        <w:rPr>
          <w:rFonts w:ascii="Arial" w:hAnsi="Arial" w:cs="Arial"/>
        </w:rPr>
      </w:pPr>
      <w:r>
        <w:rPr>
          <w:rFonts w:ascii="Arial" w:hAnsi="Arial" w:cs="Arial"/>
        </w:rPr>
        <w:lastRenderedPageBreak/>
        <w:t>As stated by its name a s</w:t>
      </w:r>
      <w:r w:rsidR="00AD0C23">
        <w:rPr>
          <w:rFonts w:ascii="Arial" w:hAnsi="Arial" w:cs="Arial"/>
        </w:rPr>
        <w:t>imple gear train</w:t>
      </w:r>
      <w:r>
        <w:rPr>
          <w:rFonts w:ascii="Arial" w:hAnsi="Arial" w:cs="Arial"/>
        </w:rPr>
        <w:t xml:space="preserve"> is a </w:t>
      </w:r>
      <w:r w:rsidR="005D09F0">
        <w:rPr>
          <w:rFonts w:ascii="Arial" w:hAnsi="Arial" w:cs="Arial"/>
        </w:rPr>
        <w:t xml:space="preserve">train of gears that are </w:t>
      </w:r>
      <w:r w:rsidR="00E87CC2" w:rsidRPr="00E87CC2">
        <w:rPr>
          <w:rFonts w:ascii="Arial" w:hAnsi="Arial" w:cs="Arial"/>
        </w:rPr>
        <w:t>amalgamated</w:t>
      </w:r>
      <w:r w:rsidR="005D09F0">
        <w:rPr>
          <w:rFonts w:ascii="Arial" w:hAnsi="Arial" w:cs="Arial"/>
        </w:rPr>
        <w:t xml:space="preserve"> together in a way to maximise the torque produced without creating any slip on the gears. Slipping of gears will always happen due to wear and tear, however it is caused by the teeth not engaging with each other correctly causing the gears to become out of sync. This instance of the teeth on the gears not engaging properly is called slipping. A simple gear train is defined when a single gear is on a shaft and another gear is on a different shaft and the two are tangent with each other where they with </w:t>
      </w:r>
      <w:r w:rsidR="00E87CC2">
        <w:rPr>
          <w:rFonts w:ascii="Arial" w:hAnsi="Arial" w:cs="Arial"/>
        </w:rPr>
        <w:t>react</w:t>
      </w:r>
      <w:r w:rsidR="005D09F0">
        <w:rPr>
          <w:rFonts w:ascii="Arial" w:hAnsi="Arial" w:cs="Arial"/>
        </w:rPr>
        <w:t xml:space="preserve"> by rotating anti-clockwise to each other. Simple gear trains are widely used within today</w:t>
      </w:r>
      <w:r w:rsidR="00E87CC2" w:rsidRPr="00E87CC2">
        <w:t xml:space="preserve"> </w:t>
      </w:r>
      <w:r w:rsidR="00E87CC2" w:rsidRPr="00E87CC2">
        <w:rPr>
          <w:rFonts w:ascii="Arial" w:hAnsi="Arial" w:cs="Arial"/>
        </w:rPr>
        <w:t>causality</w:t>
      </w:r>
      <w:r w:rsidR="005D09F0">
        <w:rPr>
          <w:rFonts w:ascii="Arial" w:hAnsi="Arial" w:cs="Arial"/>
        </w:rPr>
        <w:t xml:space="preserve"> as they are used in everyday machines. These such machines are cars also known as automobiles. They are used in gear boxes and more specifically off-road and all-wheel drive vehicles. Simple gear trains are also used in the industrial </w:t>
      </w:r>
      <w:r w:rsidR="00E87CC2">
        <w:rPr>
          <w:rFonts w:ascii="Arial" w:hAnsi="Arial" w:cs="Arial"/>
        </w:rPr>
        <w:t>industry</w:t>
      </w:r>
      <w:r w:rsidR="005D09F0">
        <w:rPr>
          <w:rFonts w:ascii="Arial" w:hAnsi="Arial" w:cs="Arial"/>
        </w:rPr>
        <w:t xml:space="preserve"> machinery such as heavy-duty press machines and lathes. There are also many more instances and </w:t>
      </w:r>
      <w:r w:rsidR="00E87CC2">
        <w:rPr>
          <w:rFonts w:ascii="Arial" w:hAnsi="Arial" w:cs="Arial"/>
        </w:rPr>
        <w:t>applications</w:t>
      </w:r>
      <w:r w:rsidR="005D09F0">
        <w:rPr>
          <w:rFonts w:ascii="Arial" w:hAnsi="Arial" w:cs="Arial"/>
        </w:rPr>
        <w:t xml:space="preserve"> where simple gear trains are used in order to </w:t>
      </w:r>
      <w:r w:rsidR="00E87CC2">
        <w:rPr>
          <w:rFonts w:ascii="Arial" w:hAnsi="Arial" w:cs="Arial"/>
        </w:rPr>
        <w:t>achieve</w:t>
      </w:r>
      <w:r w:rsidR="005D09F0">
        <w:rPr>
          <w:rFonts w:ascii="Arial" w:hAnsi="Arial" w:cs="Arial"/>
        </w:rPr>
        <w:t xml:space="preserve"> the desired outcome.</w:t>
      </w:r>
      <w:r w:rsidR="00023A8D">
        <w:rPr>
          <w:rFonts w:ascii="Arial" w:hAnsi="Arial" w:cs="Arial"/>
        </w:rPr>
        <w:t xml:space="preserve"> (</w:t>
      </w:r>
      <w:r w:rsidR="00023A8D">
        <w:rPr>
          <w:rFonts w:ascii="Arial" w:hAnsi="Arial" w:cs="Arial"/>
          <w:i/>
        </w:rPr>
        <w:t>D</w:t>
      </w:r>
      <w:r w:rsidR="00E97E3B">
        <w:rPr>
          <w:rFonts w:ascii="Arial" w:hAnsi="Arial" w:cs="Arial"/>
          <w:i/>
        </w:rPr>
        <w:t>.</w:t>
      </w:r>
      <w:r w:rsidR="00023A8D">
        <w:rPr>
          <w:rFonts w:ascii="Arial" w:hAnsi="Arial" w:cs="Arial"/>
          <w:i/>
        </w:rPr>
        <w:t xml:space="preserve"> </w:t>
      </w:r>
      <w:proofErr w:type="spellStart"/>
      <w:r w:rsidR="00023A8D">
        <w:rPr>
          <w:rFonts w:ascii="Arial" w:hAnsi="Arial" w:cs="Arial"/>
          <w:i/>
        </w:rPr>
        <w:t>Ghatt</w:t>
      </w:r>
      <w:proofErr w:type="spellEnd"/>
      <w:r w:rsidR="00023A8D">
        <w:rPr>
          <w:rFonts w:ascii="Arial" w:hAnsi="Arial" w:cs="Arial"/>
          <w:i/>
        </w:rPr>
        <w:t>, 2016</w:t>
      </w:r>
      <w:r w:rsidR="00023A8D">
        <w:rPr>
          <w:rFonts w:ascii="Arial" w:hAnsi="Arial" w:cs="Arial"/>
        </w:rPr>
        <w:t>)</w:t>
      </w:r>
    </w:p>
    <w:p w14:paraId="427634FD" w14:textId="4C16C363" w:rsidR="00AD0C23" w:rsidRDefault="005D09F0" w:rsidP="005D09F0">
      <w:pPr>
        <w:spacing w:line="480" w:lineRule="auto"/>
        <w:jc w:val="center"/>
        <w:rPr>
          <w:rFonts w:ascii="Arial" w:hAnsi="Arial" w:cs="Arial"/>
        </w:rPr>
      </w:pPr>
      <w:r>
        <w:rPr>
          <w:rFonts w:ascii="Arial" w:hAnsi="Arial" w:cs="Arial"/>
          <w:noProof/>
        </w:rPr>
        <w:drawing>
          <wp:inline distT="0" distB="0" distL="0" distR="0" wp14:anchorId="20528469" wp14:editId="7C9D85B7">
            <wp:extent cx="4330700" cy="2889372"/>
            <wp:effectExtent l="0" t="0" r="0" b="6350"/>
            <wp:docPr id="12" name="Picture 12" descr="A picture containing road, object, motorcycle,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ears.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31725" cy="2890056"/>
                    </a:xfrm>
                    <a:prstGeom prst="rect">
                      <a:avLst/>
                    </a:prstGeom>
                  </pic:spPr>
                </pic:pic>
              </a:graphicData>
            </a:graphic>
          </wp:inline>
        </w:drawing>
      </w:r>
    </w:p>
    <w:p w14:paraId="45AFA981" w14:textId="46E20CBB" w:rsidR="00541ABC" w:rsidRDefault="00541ABC" w:rsidP="00541ABC">
      <w:pPr>
        <w:spacing w:line="480" w:lineRule="auto"/>
        <w:jc w:val="center"/>
        <w:rPr>
          <w:rFonts w:ascii="Arial" w:hAnsi="Arial" w:cs="Arial"/>
        </w:rPr>
      </w:pPr>
      <w:r>
        <w:rPr>
          <w:rFonts w:ascii="Arial" w:hAnsi="Arial" w:cs="Arial"/>
        </w:rPr>
        <w:t>(</w:t>
      </w:r>
      <w:proofErr w:type="spellStart"/>
      <w:r>
        <w:rPr>
          <w:rFonts w:ascii="Arial" w:hAnsi="Arial" w:cs="Arial"/>
          <w:i/>
        </w:rPr>
        <w:t>SMLease</w:t>
      </w:r>
      <w:proofErr w:type="spellEnd"/>
      <w:r>
        <w:rPr>
          <w:rFonts w:ascii="Arial" w:hAnsi="Arial" w:cs="Arial"/>
          <w:i/>
        </w:rPr>
        <w:t xml:space="preserve"> Design, 2020</w:t>
      </w:r>
      <w:r>
        <w:rPr>
          <w:rFonts w:ascii="Arial" w:hAnsi="Arial" w:cs="Arial"/>
        </w:rPr>
        <w:t>)</w:t>
      </w:r>
    </w:p>
    <w:p w14:paraId="1C92E72B" w14:textId="77777777" w:rsidR="00A37C49" w:rsidRDefault="00A37C49" w:rsidP="00AD0C23">
      <w:pPr>
        <w:spacing w:line="480" w:lineRule="auto"/>
        <w:rPr>
          <w:rFonts w:ascii="Arial" w:hAnsi="Arial" w:cs="Arial"/>
        </w:rPr>
      </w:pPr>
    </w:p>
    <w:p w14:paraId="6ECDEAC8" w14:textId="2D046491" w:rsidR="00AD0C23" w:rsidRDefault="00AD0C23" w:rsidP="00AD0C23">
      <w:pPr>
        <w:spacing w:line="480" w:lineRule="auto"/>
        <w:rPr>
          <w:rFonts w:ascii="Arial" w:hAnsi="Arial" w:cs="Arial"/>
        </w:rPr>
      </w:pPr>
      <w:r>
        <w:rPr>
          <w:rFonts w:ascii="Arial" w:hAnsi="Arial" w:cs="Arial"/>
        </w:rPr>
        <w:lastRenderedPageBreak/>
        <w:t>Compound gear train</w:t>
      </w:r>
      <w:r w:rsidR="00A974FC">
        <w:rPr>
          <w:rFonts w:ascii="Arial" w:hAnsi="Arial" w:cs="Arial"/>
        </w:rPr>
        <w:t xml:space="preserve"> is another typical gear train that is used within machinery across the world. Compound gears like the arrangement of a simple gear train; however, one or more can lay on a shaft. Due to gears being on the same shaft they will rotate at the same </w:t>
      </w:r>
      <w:proofErr w:type="spellStart"/>
      <w:r w:rsidR="00A974FC">
        <w:rPr>
          <w:rFonts w:ascii="Arial" w:hAnsi="Arial" w:cs="Arial"/>
        </w:rPr>
        <w:t>r.p.m</w:t>
      </w:r>
      <w:proofErr w:type="spellEnd"/>
      <w:r w:rsidR="00A974FC">
        <w:rPr>
          <w:rFonts w:ascii="Arial" w:hAnsi="Arial" w:cs="Arial"/>
        </w:rPr>
        <w:t xml:space="preserve">. </w:t>
      </w:r>
      <w:r w:rsidR="00A974FC">
        <w:rPr>
          <w:rFonts w:ascii="Arial" w:hAnsi="Arial" w:cs="Arial"/>
          <w:color w:val="000000"/>
        </w:rPr>
        <w:t>“</w:t>
      </w:r>
      <w:r w:rsidR="00A974FC" w:rsidRPr="00A974FC">
        <w:rPr>
          <w:rFonts w:ascii="Arial" w:hAnsi="Arial" w:cs="Arial"/>
          <w:color w:val="000000"/>
        </w:rPr>
        <w:t>The gears that make up a compound gear usually differ in size and have a different number of teeth.</w:t>
      </w:r>
      <w:r w:rsidR="00A974FC">
        <w:rPr>
          <w:rFonts w:ascii="Arial" w:hAnsi="Arial" w:cs="Arial"/>
          <w:color w:val="000000"/>
        </w:rPr>
        <w:t>”</w:t>
      </w:r>
      <w:r w:rsidR="00541ABC">
        <w:rPr>
          <w:rFonts w:ascii="Arial" w:hAnsi="Arial" w:cs="Arial"/>
          <w:color w:val="000000"/>
        </w:rPr>
        <w:t xml:space="preserve"> (</w:t>
      </w:r>
      <w:r w:rsidR="00541ABC">
        <w:rPr>
          <w:rFonts w:ascii="Arial" w:hAnsi="Arial" w:cs="Arial"/>
          <w:i/>
        </w:rPr>
        <w:t>V. Ryan, 2010</w:t>
      </w:r>
      <w:r w:rsidR="00541ABC">
        <w:rPr>
          <w:rFonts w:ascii="Arial" w:hAnsi="Arial" w:cs="Arial"/>
        </w:rPr>
        <w:t>)</w:t>
      </w:r>
      <w:r w:rsidR="00BF022F">
        <w:rPr>
          <w:rFonts w:ascii="Arial" w:hAnsi="Arial" w:cs="Arial"/>
        </w:rPr>
        <w:t xml:space="preserve"> Thus </w:t>
      </w:r>
      <w:r w:rsidR="00C37F97">
        <w:rPr>
          <w:rFonts w:ascii="Arial" w:hAnsi="Arial" w:cs="Arial"/>
        </w:rPr>
        <w:t>ensuring</w:t>
      </w:r>
      <w:r w:rsidR="00BF022F">
        <w:rPr>
          <w:rFonts w:ascii="Arial" w:hAnsi="Arial" w:cs="Arial"/>
        </w:rPr>
        <w:t xml:space="preserve"> the speed can be decrease or increase depending on desired outcome for the final output.</w:t>
      </w:r>
      <w:r w:rsidR="00AB517D">
        <w:rPr>
          <w:rFonts w:ascii="Arial" w:hAnsi="Arial" w:cs="Arial"/>
        </w:rPr>
        <w:t xml:space="preserve"> Compound gears are commonly used within car gear systems where each gear is represented by a gear on a gear box</w:t>
      </w:r>
      <w:r w:rsidR="00F01A9C">
        <w:rPr>
          <w:rFonts w:ascii="Arial" w:hAnsi="Arial" w:cs="Arial"/>
        </w:rPr>
        <w:t>;</w:t>
      </w:r>
      <w:r w:rsidR="00AB517D">
        <w:rPr>
          <w:rFonts w:ascii="Arial" w:hAnsi="Arial" w:cs="Arial"/>
        </w:rPr>
        <w:t xml:space="preserve"> depending on the desired outcome the gears</w:t>
      </w:r>
      <w:r w:rsidR="00F01A9C">
        <w:rPr>
          <w:rFonts w:ascii="Arial" w:hAnsi="Arial" w:cs="Arial"/>
        </w:rPr>
        <w:t>,</w:t>
      </w:r>
      <w:r w:rsidR="00AB517D">
        <w:rPr>
          <w:rFonts w:ascii="Arial" w:hAnsi="Arial" w:cs="Arial"/>
        </w:rPr>
        <w:t xml:space="preserve"> </w:t>
      </w:r>
      <w:r w:rsidR="00F01A9C">
        <w:rPr>
          <w:rFonts w:ascii="Arial" w:hAnsi="Arial" w:cs="Arial"/>
        </w:rPr>
        <w:t xml:space="preserve">which </w:t>
      </w:r>
      <w:r w:rsidR="00AB517D">
        <w:rPr>
          <w:rFonts w:ascii="Arial" w:hAnsi="Arial" w:cs="Arial"/>
        </w:rPr>
        <w:t xml:space="preserve">will switch between high and low gear depending on the </w:t>
      </w:r>
      <w:r w:rsidR="00F01A9C">
        <w:rPr>
          <w:rFonts w:ascii="Arial" w:hAnsi="Arial" w:cs="Arial"/>
        </w:rPr>
        <w:t>operator</w:t>
      </w:r>
      <w:r w:rsidR="00AB517D">
        <w:rPr>
          <w:rFonts w:ascii="Arial" w:hAnsi="Arial" w:cs="Arial"/>
        </w:rPr>
        <w:t xml:space="preserve"> scenario.</w:t>
      </w:r>
      <w:r w:rsidR="00F01A9C">
        <w:rPr>
          <w:rFonts w:ascii="Arial" w:hAnsi="Arial" w:cs="Arial"/>
        </w:rPr>
        <w:t xml:space="preserve"> They can also be found in</w:t>
      </w:r>
      <w:r w:rsidR="00AB517D">
        <w:rPr>
          <w:rFonts w:ascii="Arial" w:hAnsi="Arial" w:cs="Arial"/>
        </w:rPr>
        <w:t xml:space="preserve"> clocks and watches where</w:t>
      </w:r>
      <w:r w:rsidR="00F01A9C">
        <w:rPr>
          <w:rFonts w:ascii="Arial" w:hAnsi="Arial" w:cs="Arial"/>
        </w:rPr>
        <w:t xml:space="preserve"> the devices require a low rate of rotation and therefore ensure the rate is reduced to the required speed for the desired part such as seconds timer, hour and or moon phase. Typically, compound gears are located within machinery where the power requires regulating prior to use. (</w:t>
      </w:r>
      <w:r w:rsidR="00E97E3B">
        <w:rPr>
          <w:rFonts w:ascii="Arial" w:hAnsi="Arial" w:cs="Arial"/>
          <w:i/>
        </w:rPr>
        <w:t>S. Sega, 2017</w:t>
      </w:r>
      <w:r w:rsidR="00F01A9C">
        <w:rPr>
          <w:rFonts w:ascii="Arial" w:hAnsi="Arial" w:cs="Arial"/>
        </w:rPr>
        <w:t>)</w:t>
      </w:r>
    </w:p>
    <w:p w14:paraId="5A16051C" w14:textId="6D8F516D" w:rsidR="00541ABC" w:rsidRDefault="00C37F97" w:rsidP="00C37F97">
      <w:pPr>
        <w:spacing w:line="480" w:lineRule="auto"/>
        <w:jc w:val="center"/>
        <w:rPr>
          <w:rFonts w:ascii="Arial" w:hAnsi="Arial" w:cs="Arial"/>
        </w:rPr>
      </w:pPr>
      <w:r>
        <w:rPr>
          <w:rFonts w:ascii="Arial" w:hAnsi="Arial" w:cs="Arial"/>
          <w:noProof/>
        </w:rPr>
        <w:drawing>
          <wp:inline distT="0" distB="0" distL="0" distR="0" wp14:anchorId="2E33B05E" wp14:editId="19966E36">
            <wp:extent cx="4749800" cy="3557072"/>
            <wp:effectExtent l="0" t="0" r="0" b="0"/>
            <wp:docPr id="15" name="Picture 15" descr="A picture containing ware,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ears_in_MBD.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61281" cy="3565670"/>
                    </a:xfrm>
                    <a:prstGeom prst="rect">
                      <a:avLst/>
                    </a:prstGeom>
                  </pic:spPr>
                </pic:pic>
              </a:graphicData>
            </a:graphic>
          </wp:inline>
        </w:drawing>
      </w:r>
    </w:p>
    <w:p w14:paraId="63E5D74B" w14:textId="5CBACB9E" w:rsidR="00C37F97" w:rsidRDefault="00C37F97" w:rsidP="00C37F97">
      <w:pPr>
        <w:spacing w:line="480" w:lineRule="auto"/>
        <w:jc w:val="center"/>
        <w:rPr>
          <w:rFonts w:ascii="Arial" w:hAnsi="Arial" w:cs="Arial"/>
        </w:rPr>
      </w:pPr>
      <w:r>
        <w:rPr>
          <w:rFonts w:ascii="Arial" w:hAnsi="Arial" w:cs="Arial"/>
        </w:rPr>
        <w:t>(</w:t>
      </w:r>
      <w:r>
        <w:rPr>
          <w:rFonts w:ascii="Arial" w:hAnsi="Arial" w:cs="Arial"/>
          <w:i/>
        </w:rPr>
        <w:t>COMSOL, 2020</w:t>
      </w:r>
      <w:r>
        <w:rPr>
          <w:rFonts w:ascii="Arial" w:hAnsi="Arial" w:cs="Arial"/>
        </w:rPr>
        <w:t>)</w:t>
      </w:r>
    </w:p>
    <w:p w14:paraId="1C2CACAC" w14:textId="3437ED20" w:rsidR="006F120E" w:rsidRDefault="00E74F0A" w:rsidP="00AD0C23">
      <w:pPr>
        <w:spacing w:line="480" w:lineRule="auto"/>
        <w:rPr>
          <w:rFonts w:ascii="Arial" w:hAnsi="Arial" w:cs="Arial"/>
        </w:rPr>
      </w:pPr>
      <w:r>
        <w:rPr>
          <w:rFonts w:ascii="Arial" w:hAnsi="Arial" w:cs="Arial"/>
        </w:rPr>
        <w:lastRenderedPageBreak/>
        <w:t xml:space="preserve">Another type of gear train is a </w:t>
      </w:r>
      <w:r w:rsidR="00AD0C23">
        <w:rPr>
          <w:rFonts w:ascii="Arial" w:hAnsi="Arial" w:cs="Arial"/>
        </w:rPr>
        <w:t>Reverted gear train</w:t>
      </w:r>
      <w:r>
        <w:rPr>
          <w:rFonts w:ascii="Arial" w:hAnsi="Arial" w:cs="Arial"/>
        </w:rPr>
        <w:t xml:space="preserve">. Reverted gear trains are </w:t>
      </w:r>
      <w:r w:rsidR="006F120E">
        <w:rPr>
          <w:rFonts w:ascii="Arial" w:hAnsi="Arial" w:cs="Arial"/>
        </w:rPr>
        <w:t>like</w:t>
      </w:r>
      <w:r>
        <w:rPr>
          <w:rFonts w:ascii="Arial" w:hAnsi="Arial" w:cs="Arial"/>
        </w:rPr>
        <w:t xml:space="preserve"> a compound train as they have some gears on the same shaft. The purpose of a reverted gear train like the compound train is to regulate the power prior to use, where space within the machine is minimal. However, there are two major differences between the two of them.</w:t>
      </w:r>
      <w:r w:rsidR="000559F7">
        <w:rPr>
          <w:rFonts w:ascii="Arial" w:hAnsi="Arial" w:cs="Arial"/>
        </w:rPr>
        <w:t xml:space="preserve"> Unlike the compound train, the reverted train requires the input and output shaft to be on the same horizontal axis. Another different between the two gear trains is that the distance between gear centres of each pair (the gear connected to it) must be the same. Unlike the compound gear where they can be different. (</w:t>
      </w:r>
      <w:r w:rsidR="00E91B95">
        <w:rPr>
          <w:rFonts w:ascii="Arial" w:hAnsi="Arial" w:cs="Arial"/>
          <w:i/>
        </w:rPr>
        <w:t xml:space="preserve">Mechanical </w:t>
      </w:r>
      <w:proofErr w:type="spellStart"/>
      <w:r w:rsidR="00E91B95">
        <w:rPr>
          <w:rFonts w:ascii="Arial" w:hAnsi="Arial" w:cs="Arial"/>
          <w:i/>
        </w:rPr>
        <w:t>Maina</w:t>
      </w:r>
      <w:proofErr w:type="spellEnd"/>
      <w:r w:rsidR="00E91B95">
        <w:rPr>
          <w:rFonts w:ascii="Arial" w:hAnsi="Arial" w:cs="Arial"/>
          <w:i/>
        </w:rPr>
        <w:t>,</w:t>
      </w:r>
      <w:r w:rsidR="00E91B95" w:rsidRPr="004D4303">
        <w:rPr>
          <w:rFonts w:ascii="Arial" w:hAnsi="Arial" w:cs="Arial"/>
          <w:i/>
        </w:rPr>
        <w:t xml:space="preserve"> 20</w:t>
      </w:r>
      <w:r w:rsidR="00E91B95">
        <w:rPr>
          <w:rFonts w:ascii="Arial" w:hAnsi="Arial" w:cs="Arial"/>
          <w:i/>
        </w:rPr>
        <w:t>11</w:t>
      </w:r>
      <w:r w:rsidR="00E91B95">
        <w:rPr>
          <w:rFonts w:ascii="Arial" w:hAnsi="Arial" w:cs="Arial"/>
        </w:rPr>
        <w:t>)</w:t>
      </w:r>
      <w:r w:rsidR="006F120E">
        <w:rPr>
          <w:rFonts w:ascii="Arial" w:hAnsi="Arial" w:cs="Arial"/>
        </w:rPr>
        <w:t xml:space="preserve"> </w:t>
      </w:r>
      <w:r w:rsidR="006F120E">
        <w:rPr>
          <w:rFonts w:ascii="Arial" w:hAnsi="Arial" w:cs="Arial"/>
          <w:color w:val="222222"/>
          <w:shd w:val="clear" w:color="auto" w:fill="FFFFFF"/>
        </w:rPr>
        <w:t>R</w:t>
      </w:r>
      <w:r w:rsidR="006F120E" w:rsidRPr="006F120E">
        <w:rPr>
          <w:rFonts w:ascii="Arial" w:hAnsi="Arial" w:cs="Arial"/>
          <w:color w:val="222222"/>
        </w:rPr>
        <w:t>everted gear trains</w:t>
      </w:r>
      <w:r w:rsidR="006F120E" w:rsidRPr="006F120E">
        <w:rPr>
          <w:rStyle w:val="apple-converted-space"/>
          <w:rFonts w:ascii="Arial" w:hAnsi="Arial" w:cs="Arial"/>
          <w:color w:val="222222"/>
          <w:shd w:val="clear" w:color="auto" w:fill="FFFFFF"/>
        </w:rPr>
        <w:t> </w:t>
      </w:r>
      <w:r w:rsidR="006F120E" w:rsidRPr="006F120E">
        <w:rPr>
          <w:rFonts w:ascii="Arial" w:hAnsi="Arial" w:cs="Arial"/>
          <w:color w:val="222222"/>
          <w:shd w:val="clear" w:color="auto" w:fill="FFFFFF"/>
        </w:rPr>
        <w:t>are</w:t>
      </w:r>
      <w:r w:rsidR="006F120E">
        <w:rPr>
          <w:rStyle w:val="apple-converted-space"/>
          <w:rFonts w:ascii="Arial" w:hAnsi="Arial" w:cs="Arial"/>
          <w:color w:val="222222"/>
          <w:shd w:val="clear" w:color="auto" w:fill="FFFFFF"/>
        </w:rPr>
        <w:t xml:space="preserve"> used in many machines </w:t>
      </w:r>
      <w:r w:rsidR="006F120E" w:rsidRPr="006F120E">
        <w:rPr>
          <w:rFonts w:ascii="Arial" w:hAnsi="Arial" w:cs="Arial"/>
          <w:color w:val="222222"/>
        </w:rPr>
        <w:t>used</w:t>
      </w:r>
      <w:r w:rsidR="006F120E" w:rsidRPr="006F120E">
        <w:rPr>
          <w:rStyle w:val="apple-converted-space"/>
          <w:rFonts w:ascii="Arial" w:hAnsi="Arial" w:cs="Arial"/>
          <w:color w:val="222222"/>
          <w:shd w:val="clear" w:color="auto" w:fill="FFFFFF"/>
        </w:rPr>
        <w:t> </w:t>
      </w:r>
      <w:r w:rsidR="006F120E">
        <w:rPr>
          <w:rStyle w:val="apple-converted-space"/>
          <w:rFonts w:ascii="Arial" w:hAnsi="Arial" w:cs="Arial"/>
          <w:color w:val="222222"/>
          <w:shd w:val="clear" w:color="auto" w:fill="FFFFFF"/>
        </w:rPr>
        <w:t xml:space="preserve">across the world. One place they are used </w:t>
      </w:r>
      <w:r w:rsidR="006F120E" w:rsidRPr="006F120E">
        <w:rPr>
          <w:rFonts w:ascii="Arial" w:hAnsi="Arial" w:cs="Arial"/>
          <w:color w:val="222222"/>
          <w:shd w:val="clear" w:color="auto" w:fill="FFFFFF"/>
        </w:rPr>
        <w:t>in</w:t>
      </w:r>
      <w:r w:rsidR="006F120E">
        <w:rPr>
          <w:rFonts w:ascii="Arial" w:hAnsi="Arial" w:cs="Arial"/>
          <w:color w:val="222222"/>
          <w:shd w:val="clear" w:color="auto" w:fill="FFFFFF"/>
        </w:rPr>
        <w:t xml:space="preserve"> is </w:t>
      </w:r>
      <w:r w:rsidR="006F120E" w:rsidRPr="006F120E">
        <w:rPr>
          <w:rFonts w:ascii="Arial" w:hAnsi="Arial" w:cs="Arial"/>
          <w:color w:val="222222"/>
          <w:shd w:val="clear" w:color="auto" w:fill="FFFFFF"/>
        </w:rPr>
        <w:t>lathe</w:t>
      </w:r>
      <w:r w:rsidR="006F120E">
        <w:rPr>
          <w:rFonts w:ascii="Arial" w:hAnsi="Arial" w:cs="Arial"/>
          <w:color w:val="222222"/>
          <w:shd w:val="clear" w:color="auto" w:fill="FFFFFF"/>
        </w:rPr>
        <w:t>s where its used as part of the</w:t>
      </w:r>
      <w:r w:rsidR="006F120E" w:rsidRPr="006F120E">
        <w:rPr>
          <w:rFonts w:ascii="Arial" w:hAnsi="Arial" w:cs="Arial"/>
          <w:color w:val="222222"/>
          <w:shd w:val="clear" w:color="auto" w:fill="FFFFFF"/>
        </w:rPr>
        <w:t xml:space="preserve"> </w:t>
      </w:r>
      <w:r w:rsidR="006F120E">
        <w:rPr>
          <w:rFonts w:ascii="Arial" w:hAnsi="Arial" w:cs="Arial"/>
          <w:color w:val="222222"/>
          <w:shd w:val="clear" w:color="auto" w:fill="FFFFFF"/>
        </w:rPr>
        <w:t>reverse function on the lathe</w:t>
      </w:r>
      <w:r w:rsidR="006F120E">
        <w:rPr>
          <w:rStyle w:val="apple-converted-space"/>
          <w:rFonts w:ascii="Arial" w:hAnsi="Arial" w:cs="Arial"/>
          <w:color w:val="222222"/>
          <w:shd w:val="clear" w:color="auto" w:fill="FFFFFF"/>
        </w:rPr>
        <w:t>.</w:t>
      </w:r>
      <w:r w:rsidR="006F120E">
        <w:rPr>
          <w:rFonts w:ascii="Arial" w:hAnsi="Arial" w:cs="Arial"/>
          <w:color w:val="222222"/>
          <w:shd w:val="clear" w:color="auto" w:fill="FFFFFF"/>
        </w:rPr>
        <w:t xml:space="preserve"> Reverted gears can also be pound in</w:t>
      </w:r>
      <w:r w:rsidR="006F120E" w:rsidRPr="006F120E">
        <w:rPr>
          <w:rFonts w:ascii="Arial" w:hAnsi="Arial" w:cs="Arial"/>
          <w:color w:val="222222"/>
          <w:shd w:val="clear" w:color="auto" w:fill="FFFFFF"/>
        </w:rPr>
        <w:t xml:space="preserve"> industrial speed reducers</w:t>
      </w:r>
      <w:r w:rsidR="006F120E">
        <w:rPr>
          <w:rFonts w:ascii="Arial" w:hAnsi="Arial" w:cs="Arial"/>
          <w:color w:val="222222"/>
          <w:shd w:val="clear" w:color="auto" w:fill="FFFFFF"/>
        </w:rPr>
        <w:t xml:space="preserve"> </w:t>
      </w:r>
      <w:r w:rsidR="006F120E" w:rsidRPr="006F120E">
        <w:rPr>
          <w:rFonts w:ascii="Arial" w:hAnsi="Arial" w:cs="Arial"/>
          <w:color w:val="222222"/>
          <w:shd w:val="clear" w:color="auto" w:fill="FFFFFF"/>
        </w:rPr>
        <w:t xml:space="preserve">and in clocks </w:t>
      </w:r>
      <w:r w:rsidR="006F120E">
        <w:rPr>
          <w:rFonts w:ascii="Arial" w:hAnsi="Arial" w:cs="Arial"/>
          <w:color w:val="222222"/>
          <w:shd w:val="clear" w:color="auto" w:fill="FFFFFF"/>
        </w:rPr>
        <w:t>like the compound gear trains.</w:t>
      </w:r>
      <w:r w:rsidR="0032559B">
        <w:rPr>
          <w:rFonts w:ascii="Arial" w:hAnsi="Arial" w:cs="Arial"/>
          <w:color w:val="222222"/>
          <w:shd w:val="clear" w:color="auto" w:fill="FFFFFF"/>
        </w:rPr>
        <w:t xml:space="preserve"> Reverted gear trains within watches can be typically be found operating the hour and second dial as they both are positioned on the same shaft. </w:t>
      </w:r>
    </w:p>
    <w:p w14:paraId="31D88BB6" w14:textId="245C0AAB" w:rsidR="00E74F0A" w:rsidRDefault="00E74F0A" w:rsidP="00E74F0A">
      <w:pPr>
        <w:spacing w:line="480" w:lineRule="auto"/>
        <w:jc w:val="center"/>
        <w:rPr>
          <w:rFonts w:ascii="Arial" w:hAnsi="Arial" w:cs="Arial"/>
        </w:rPr>
      </w:pPr>
      <w:r>
        <w:rPr>
          <w:rFonts w:ascii="Arial" w:hAnsi="Arial" w:cs="Arial"/>
          <w:noProof/>
        </w:rPr>
        <w:drawing>
          <wp:inline distT="0" distB="0" distL="0" distR="0" wp14:anchorId="7A120ED8" wp14:editId="1F55A8C2">
            <wp:extent cx="3822700" cy="2867025"/>
            <wp:effectExtent l="0" t="0" r="0" b="3175"/>
            <wp:docPr id="13" name="Picture 13" descr="A picture containing ware, gear, bru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arge.png"/>
                    <pic:cNvPicPr/>
                  </pic:nvPicPr>
                  <pic:blipFill>
                    <a:blip r:embed="rId24">
                      <a:extLst>
                        <a:ext uri="{28A0092B-C50C-407E-A947-70E740481C1C}">
                          <a14:useLocalDpi xmlns:a14="http://schemas.microsoft.com/office/drawing/2010/main" val="0"/>
                        </a:ext>
                      </a:extLst>
                    </a:blip>
                    <a:stretch>
                      <a:fillRect/>
                    </a:stretch>
                  </pic:blipFill>
                  <pic:spPr>
                    <a:xfrm>
                      <a:off x="0" y="0"/>
                      <a:ext cx="3826407" cy="2869805"/>
                    </a:xfrm>
                    <a:prstGeom prst="rect">
                      <a:avLst/>
                    </a:prstGeom>
                  </pic:spPr>
                </pic:pic>
              </a:graphicData>
            </a:graphic>
          </wp:inline>
        </w:drawing>
      </w:r>
    </w:p>
    <w:p w14:paraId="0707EE73" w14:textId="7DB7921E" w:rsidR="00AD0C23" w:rsidRDefault="00E74F0A" w:rsidP="00E74F0A">
      <w:pPr>
        <w:spacing w:line="480" w:lineRule="auto"/>
        <w:jc w:val="center"/>
        <w:rPr>
          <w:rFonts w:ascii="Arial" w:hAnsi="Arial" w:cs="Arial"/>
        </w:rPr>
      </w:pPr>
      <w:r>
        <w:rPr>
          <w:rFonts w:ascii="Arial" w:hAnsi="Arial" w:cs="Arial"/>
        </w:rPr>
        <w:t>(</w:t>
      </w:r>
      <w:r w:rsidRPr="00E74F0A">
        <w:rPr>
          <w:rFonts w:ascii="Arial" w:hAnsi="Arial" w:cs="Arial"/>
          <w:i/>
        </w:rPr>
        <w:t>A.</w:t>
      </w:r>
      <w:r>
        <w:rPr>
          <w:rFonts w:ascii="Arial" w:hAnsi="Arial" w:cs="Arial"/>
          <w:i/>
        </w:rPr>
        <w:t xml:space="preserve"> </w:t>
      </w:r>
      <w:r w:rsidRPr="00E74F0A">
        <w:rPr>
          <w:rFonts w:ascii="Arial" w:hAnsi="Arial" w:cs="Arial"/>
          <w:i/>
        </w:rPr>
        <w:t>Tyagi, 2019</w:t>
      </w:r>
      <w:r>
        <w:rPr>
          <w:rFonts w:ascii="Arial" w:hAnsi="Arial" w:cs="Arial"/>
        </w:rPr>
        <w:t>)</w:t>
      </w:r>
    </w:p>
    <w:p w14:paraId="14114ECE" w14:textId="77777777" w:rsidR="006F120E" w:rsidRDefault="006F120E" w:rsidP="00AD0C23">
      <w:pPr>
        <w:spacing w:line="480" w:lineRule="auto"/>
        <w:rPr>
          <w:rFonts w:ascii="Arial" w:hAnsi="Arial" w:cs="Arial"/>
        </w:rPr>
      </w:pPr>
    </w:p>
    <w:p w14:paraId="55D97D62" w14:textId="144D51CD" w:rsidR="00AD0C23" w:rsidRDefault="00FB136D" w:rsidP="00AD0C23">
      <w:pPr>
        <w:spacing w:line="480" w:lineRule="auto"/>
        <w:rPr>
          <w:rFonts w:ascii="Arial" w:hAnsi="Arial" w:cs="Arial"/>
        </w:rPr>
      </w:pPr>
      <w:r>
        <w:rPr>
          <w:rFonts w:ascii="Arial" w:hAnsi="Arial" w:cs="Arial"/>
        </w:rPr>
        <w:lastRenderedPageBreak/>
        <w:t>An e</w:t>
      </w:r>
      <w:r w:rsidR="00AD0C23">
        <w:rPr>
          <w:rFonts w:ascii="Arial" w:hAnsi="Arial" w:cs="Arial"/>
        </w:rPr>
        <w:t>picyclic gear train</w:t>
      </w:r>
      <w:r>
        <w:rPr>
          <w:rFonts w:ascii="Arial" w:hAnsi="Arial" w:cs="Arial"/>
        </w:rPr>
        <w:t xml:space="preserve"> is a gear that’s made up of two gears. The gears are mounted together so that the centre one gear can revolve around the centre </w:t>
      </w:r>
      <w:r w:rsidR="00E37290">
        <w:rPr>
          <w:rFonts w:ascii="Arial" w:hAnsi="Arial" w:cs="Arial"/>
        </w:rPr>
        <w:t xml:space="preserve">of the </w:t>
      </w:r>
      <w:r>
        <w:rPr>
          <w:rFonts w:ascii="Arial" w:hAnsi="Arial" w:cs="Arial"/>
        </w:rPr>
        <w:t xml:space="preserve">other. Epicyclic gear trains </w:t>
      </w:r>
      <w:r w:rsidR="00E37290">
        <w:rPr>
          <w:rFonts w:ascii="Arial" w:hAnsi="Arial" w:cs="Arial"/>
        </w:rPr>
        <w:t>are</w:t>
      </w:r>
      <w:r>
        <w:rPr>
          <w:rFonts w:ascii="Arial" w:hAnsi="Arial" w:cs="Arial"/>
        </w:rPr>
        <w:t xml:space="preserve"> also known as a planetary gear train. </w:t>
      </w:r>
      <w:r w:rsidR="00E37290">
        <w:rPr>
          <w:rFonts w:ascii="Arial" w:hAnsi="Arial" w:cs="Arial"/>
        </w:rPr>
        <w:t xml:space="preserve">Within the centre of the gears lays a component called a carrier. The purpose of this carrier is to “carry” one of the gears around the other gear. The gear that is being carried is commonly called the planet pinion and the gear that’s been revolved around is commonly known as the sun wheel. In doing will not allow them to slip. </w:t>
      </w:r>
      <w:r w:rsidR="00657983">
        <w:rPr>
          <w:rFonts w:ascii="Arial" w:hAnsi="Arial" w:cs="Arial"/>
        </w:rPr>
        <w:t xml:space="preserve">The planet gears within the gear train follow an infinite re-accruing curve called the epicycloid curve. Hence the name of the gear train. Therefore, the sun wheel is fixed and gears surrounding the sun wheel (gear), the planet pinions rotate around it. There are many different types of epicyclic gear trains such as they can be arranged where the planet pinions can be rotated on the inner face of the sun ring or the outer face of the sun ring. The </w:t>
      </w:r>
      <w:r w:rsidR="00473194">
        <w:rPr>
          <w:rFonts w:ascii="Arial" w:hAnsi="Arial" w:cs="Arial"/>
        </w:rPr>
        <w:t xml:space="preserve">epicyclic name come from the modelling movements of planets as planets are believed to move in perfect circular motion. </w:t>
      </w:r>
      <w:r w:rsidR="00A37C49">
        <w:rPr>
          <w:rFonts w:ascii="Arial" w:hAnsi="Arial" w:cs="Arial"/>
        </w:rPr>
        <w:t xml:space="preserve">The purpose of the epicyclic gear trains is to provide different </w:t>
      </w:r>
      <w:proofErr w:type="spellStart"/>
      <w:r w:rsidR="00A37C49">
        <w:rPr>
          <w:rFonts w:ascii="Arial" w:hAnsi="Arial" w:cs="Arial"/>
        </w:rPr>
        <w:t>r.p.m</w:t>
      </w:r>
      <w:proofErr w:type="spellEnd"/>
      <w:r w:rsidR="00A66E7D">
        <w:rPr>
          <w:rFonts w:ascii="Arial" w:hAnsi="Arial" w:cs="Arial"/>
        </w:rPr>
        <w:t>.</w:t>
      </w:r>
      <w:r w:rsidR="00A37C49">
        <w:rPr>
          <w:rFonts w:ascii="Arial" w:hAnsi="Arial" w:cs="Arial"/>
        </w:rPr>
        <w:t xml:space="preserve"> outputs like. These are used on basically everything that has variable speed such as hoovers, remote control cars and 3D printers. </w:t>
      </w:r>
      <w:r w:rsidR="00473194">
        <w:rPr>
          <w:rFonts w:ascii="Arial" w:hAnsi="Arial" w:cs="Arial"/>
        </w:rPr>
        <w:t>(</w:t>
      </w:r>
      <w:r w:rsidR="00473194">
        <w:rPr>
          <w:rFonts w:ascii="Arial" w:hAnsi="Arial" w:cs="Arial"/>
          <w:i/>
        </w:rPr>
        <w:t>J.</w:t>
      </w:r>
      <w:r w:rsidR="00A37C49">
        <w:rPr>
          <w:rFonts w:ascii="Arial" w:hAnsi="Arial" w:cs="Arial"/>
          <w:i/>
        </w:rPr>
        <w:t xml:space="preserve"> </w:t>
      </w:r>
      <w:r w:rsidR="00473194">
        <w:rPr>
          <w:rFonts w:ascii="Arial" w:hAnsi="Arial" w:cs="Arial"/>
          <w:i/>
        </w:rPr>
        <w:t>Karthik,</w:t>
      </w:r>
      <w:r w:rsidR="00473194" w:rsidRPr="004D4303">
        <w:rPr>
          <w:rFonts w:ascii="Arial" w:hAnsi="Arial" w:cs="Arial"/>
          <w:i/>
        </w:rPr>
        <w:t xml:space="preserve"> 20</w:t>
      </w:r>
      <w:r w:rsidR="00473194">
        <w:rPr>
          <w:rFonts w:ascii="Arial" w:hAnsi="Arial" w:cs="Arial"/>
          <w:i/>
        </w:rPr>
        <w:t>17</w:t>
      </w:r>
      <w:r w:rsidR="00473194">
        <w:rPr>
          <w:rFonts w:ascii="Arial" w:hAnsi="Arial" w:cs="Arial"/>
        </w:rPr>
        <w:t>)</w:t>
      </w:r>
    </w:p>
    <w:p w14:paraId="0EEB56C3" w14:textId="3CCB62E8" w:rsidR="00BB3911" w:rsidRDefault="000B33B4" w:rsidP="004C2EF6">
      <w:pPr>
        <w:spacing w:line="480" w:lineRule="auto"/>
        <w:jc w:val="center"/>
        <w:rPr>
          <w:rFonts w:ascii="Arial" w:hAnsi="Arial" w:cs="Arial"/>
        </w:rPr>
      </w:pPr>
      <w:r>
        <w:rPr>
          <w:rFonts w:ascii="Arial" w:hAnsi="Arial" w:cs="Arial"/>
          <w:noProof/>
        </w:rPr>
        <w:drawing>
          <wp:inline distT="0" distB="0" distL="0" distR="0" wp14:anchorId="619E3785" wp14:editId="682E5384">
            <wp:extent cx="2578100" cy="2542291"/>
            <wp:effectExtent l="0" t="0" r="0" b="0"/>
            <wp:docPr id="16" name="Picture 1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pur_gear_differential_(Manual_of_Driving_and_Maintenance).jpg"/>
                    <pic:cNvPicPr/>
                  </pic:nvPicPr>
                  <pic:blipFill>
                    <a:blip r:embed="rId25">
                      <a:extLst>
                        <a:ext uri="{28A0092B-C50C-407E-A947-70E740481C1C}">
                          <a14:useLocalDpi xmlns:a14="http://schemas.microsoft.com/office/drawing/2010/main" val="0"/>
                        </a:ext>
                      </a:extLst>
                    </a:blip>
                    <a:stretch>
                      <a:fillRect/>
                    </a:stretch>
                  </pic:blipFill>
                  <pic:spPr>
                    <a:xfrm>
                      <a:off x="0" y="0"/>
                      <a:ext cx="2646153" cy="2609399"/>
                    </a:xfrm>
                    <a:prstGeom prst="rect">
                      <a:avLst/>
                    </a:prstGeom>
                  </pic:spPr>
                </pic:pic>
              </a:graphicData>
            </a:graphic>
          </wp:inline>
        </w:drawing>
      </w:r>
    </w:p>
    <w:p w14:paraId="4F00F91A" w14:textId="5446EF74" w:rsidR="000A3137" w:rsidRDefault="000B33B4" w:rsidP="00A37C49">
      <w:pPr>
        <w:spacing w:line="480" w:lineRule="auto"/>
        <w:jc w:val="center"/>
        <w:rPr>
          <w:rFonts w:ascii="Arial" w:hAnsi="Arial" w:cs="Arial"/>
        </w:rPr>
      </w:pPr>
      <w:r>
        <w:rPr>
          <w:rFonts w:ascii="Arial" w:hAnsi="Arial" w:cs="Arial"/>
        </w:rPr>
        <w:t>(</w:t>
      </w:r>
      <w:proofErr w:type="spellStart"/>
      <w:r w:rsidR="00DD4C89">
        <w:rPr>
          <w:rFonts w:ascii="Arial" w:hAnsi="Arial" w:cs="Arial"/>
          <w:i/>
        </w:rPr>
        <w:t>Wikiwand</w:t>
      </w:r>
      <w:proofErr w:type="spellEnd"/>
      <w:r w:rsidR="00DD4C89">
        <w:rPr>
          <w:rFonts w:ascii="Arial" w:hAnsi="Arial" w:cs="Arial"/>
          <w:i/>
        </w:rPr>
        <w:t>, 2020</w:t>
      </w:r>
      <w:r w:rsidR="00DD4C89">
        <w:rPr>
          <w:rFonts w:ascii="Arial" w:hAnsi="Arial" w:cs="Arial"/>
        </w:rPr>
        <w:t>)</w:t>
      </w:r>
    </w:p>
    <w:p w14:paraId="466351DA" w14:textId="5BFCC13F" w:rsidR="00BB3911" w:rsidRDefault="00BB3911" w:rsidP="00BB3911">
      <w:pPr>
        <w:pStyle w:val="NormalWeb"/>
        <w:spacing w:before="120" w:beforeAutospacing="0" w:after="120" w:afterAutospacing="0" w:line="480" w:lineRule="auto"/>
        <w:rPr>
          <w:rFonts w:ascii="Arial" w:hAnsi="Arial" w:cs="Arial"/>
          <w:u w:val="single"/>
        </w:rPr>
      </w:pPr>
      <w:r>
        <w:rPr>
          <w:rFonts w:ascii="Arial" w:hAnsi="Arial" w:cs="Arial"/>
          <w:u w:val="single"/>
        </w:rPr>
        <w:lastRenderedPageBreak/>
        <w:t>Part 2</w:t>
      </w:r>
      <w:r w:rsidRPr="008D548C">
        <w:rPr>
          <w:rFonts w:ascii="Arial" w:hAnsi="Arial" w:cs="Arial"/>
          <w:u w:val="single"/>
        </w:rPr>
        <w:t>:</w:t>
      </w:r>
    </w:p>
    <w:p w14:paraId="6B47FEB2" w14:textId="77777777" w:rsidR="00BB3911" w:rsidRPr="008D548C" w:rsidRDefault="00BB3911" w:rsidP="00BB3911">
      <w:pPr>
        <w:pStyle w:val="NormalWeb"/>
        <w:spacing w:before="120" w:beforeAutospacing="0" w:after="120" w:afterAutospacing="0" w:line="480" w:lineRule="auto"/>
        <w:rPr>
          <w:rFonts w:ascii="Arial" w:hAnsi="Arial" w:cs="Arial"/>
          <w:u w:val="single"/>
        </w:rPr>
      </w:pPr>
      <w:r w:rsidRPr="008D548C">
        <w:rPr>
          <w:rFonts w:ascii="Arial" w:hAnsi="Arial" w:cs="Arial"/>
          <w:u w:val="single"/>
        </w:rPr>
        <w:t>Given information:</w:t>
      </w:r>
    </w:p>
    <w:p w14:paraId="4402DF16" w14:textId="38DE55CD" w:rsidR="00BB3911" w:rsidRDefault="009D56E9" w:rsidP="00BB3911">
      <w:pPr>
        <w:pStyle w:val="NormalWeb"/>
        <w:spacing w:before="120" w:beforeAutospacing="0" w:after="120" w:afterAutospacing="0" w:line="480" w:lineRule="auto"/>
        <w:rPr>
          <w:rFonts w:ascii="Arial" w:hAnsi="Arial" w:cs="Arial"/>
        </w:rPr>
      </w:pPr>
      <m:oMath>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A</m:t>
            </m:r>
          </m:sub>
        </m:sSub>
      </m:oMath>
      <w:r w:rsidR="00BB3911">
        <w:rPr>
          <w:rFonts w:ascii="Arial" w:hAnsi="Arial" w:cs="Arial"/>
        </w:rPr>
        <w:t xml:space="preserve"> = 1000 R.P.M</w:t>
      </w:r>
    </w:p>
    <w:p w14:paraId="0CE65091" w14:textId="141FE834" w:rsidR="00BB3911" w:rsidRDefault="009D56E9" w:rsidP="00BB3911">
      <w:pPr>
        <w:pStyle w:val="NormalWeb"/>
        <w:spacing w:before="120" w:beforeAutospacing="0" w:after="120" w:afterAutospacing="0" w:line="480" w:lineRule="auto"/>
        <w:rPr>
          <w:rFonts w:ascii="Arial" w:hAnsi="Arial" w:cs="Arial"/>
        </w:rPr>
      </w:pP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oMath>
      <w:r w:rsidR="00BB3911">
        <w:rPr>
          <w:rFonts w:ascii="Arial" w:hAnsi="Arial" w:cs="Arial"/>
        </w:rPr>
        <w:t xml:space="preserve"> = 20</w:t>
      </w:r>
    </w:p>
    <w:p w14:paraId="731C6D36" w14:textId="78E7F4F7" w:rsidR="00BB3911" w:rsidRDefault="009D56E9" w:rsidP="00BB3911">
      <w:pPr>
        <w:pStyle w:val="NormalWeb"/>
        <w:spacing w:before="120" w:beforeAutospacing="0" w:after="120" w:afterAutospacing="0" w:line="480" w:lineRule="auto"/>
        <w:rPr>
          <w:rFonts w:ascii="Arial" w:hAnsi="Arial" w:cs="Arial"/>
        </w:rPr>
      </w:pP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oMath>
      <w:r w:rsidR="00BB3911">
        <w:rPr>
          <w:rFonts w:ascii="Arial" w:hAnsi="Arial" w:cs="Arial"/>
        </w:rPr>
        <w:t xml:space="preserve"> = 50</w:t>
      </w:r>
    </w:p>
    <w:p w14:paraId="2055A17D" w14:textId="43FA11F2" w:rsidR="00BB3911" w:rsidRDefault="009D56E9" w:rsidP="00BB3911">
      <w:pPr>
        <w:pStyle w:val="NormalWeb"/>
        <w:spacing w:before="120" w:beforeAutospacing="0" w:after="120" w:afterAutospacing="0" w:line="480" w:lineRule="auto"/>
        <w:rPr>
          <w:rFonts w:ascii="Arial" w:hAnsi="Arial" w:cs="Arial"/>
        </w:rPr>
      </w:pP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oMath>
      <w:r w:rsidR="00BB3911">
        <w:rPr>
          <w:rFonts w:ascii="Arial" w:hAnsi="Arial" w:cs="Arial"/>
        </w:rPr>
        <w:t xml:space="preserve"> = 25</w:t>
      </w:r>
    </w:p>
    <w:p w14:paraId="10210750" w14:textId="7C731AA6" w:rsidR="00BB3911" w:rsidRDefault="009D56E9" w:rsidP="00BB3911">
      <w:pPr>
        <w:pStyle w:val="NormalWeb"/>
        <w:spacing w:before="120" w:beforeAutospacing="0" w:after="120" w:afterAutospacing="0" w:line="480" w:lineRule="auto"/>
        <w:rPr>
          <w:rFonts w:ascii="Arial" w:hAnsi="Arial" w:cs="Arial"/>
        </w:rPr>
      </w:pP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oMath>
      <w:r w:rsidR="00BB3911">
        <w:rPr>
          <w:rFonts w:ascii="Arial" w:hAnsi="Arial" w:cs="Arial"/>
        </w:rPr>
        <w:t xml:space="preserve"> = 85</w:t>
      </w:r>
    </w:p>
    <w:p w14:paraId="2D7A9990" w14:textId="362E8815" w:rsidR="00BB3911" w:rsidRDefault="009D56E9" w:rsidP="00BB3911">
      <w:pPr>
        <w:pStyle w:val="NormalWeb"/>
        <w:spacing w:before="120" w:beforeAutospacing="0" w:after="120" w:afterAutospacing="0" w:line="480" w:lineRule="auto"/>
        <w:rPr>
          <w:rFonts w:ascii="Arial" w:hAnsi="Arial" w:cs="Arial"/>
        </w:rPr>
      </w:pP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E</m:t>
            </m:r>
          </m:sub>
        </m:sSub>
      </m:oMath>
      <w:r w:rsidR="00BB3911">
        <w:rPr>
          <w:rFonts w:ascii="Arial" w:hAnsi="Arial" w:cs="Arial"/>
        </w:rPr>
        <w:t xml:space="preserve"> = 28</w:t>
      </w:r>
    </w:p>
    <w:p w14:paraId="14871E4D" w14:textId="07009E2E" w:rsidR="00BB3911" w:rsidRDefault="009D56E9" w:rsidP="00BB3911">
      <w:pPr>
        <w:pStyle w:val="NormalWeb"/>
        <w:spacing w:before="120" w:beforeAutospacing="0" w:after="120" w:afterAutospacing="0" w:line="480" w:lineRule="auto"/>
        <w:rPr>
          <w:rFonts w:ascii="Arial" w:hAnsi="Arial" w:cs="Arial"/>
        </w:rPr>
      </w:pP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F</m:t>
            </m:r>
          </m:sub>
        </m:sSub>
      </m:oMath>
      <w:r w:rsidR="00BB3911">
        <w:rPr>
          <w:rFonts w:ascii="Arial" w:hAnsi="Arial" w:cs="Arial"/>
        </w:rPr>
        <w:t xml:space="preserve"> = 65</w:t>
      </w:r>
    </w:p>
    <w:p w14:paraId="1EA21EBB" w14:textId="77777777" w:rsidR="00BB3911" w:rsidRDefault="00BB3911" w:rsidP="00BB3911">
      <w:pPr>
        <w:pStyle w:val="NormalWeb"/>
        <w:spacing w:before="120" w:beforeAutospacing="0" w:after="120" w:afterAutospacing="0" w:line="480" w:lineRule="auto"/>
        <w:rPr>
          <w:rFonts w:ascii="Arial" w:hAnsi="Arial" w:cs="Arial"/>
          <w:u w:val="single"/>
        </w:rPr>
      </w:pPr>
      <w:r w:rsidRPr="001974CA">
        <w:rPr>
          <w:rFonts w:ascii="Arial" w:hAnsi="Arial" w:cs="Arial"/>
          <w:u w:val="single"/>
        </w:rPr>
        <w:t>Letter Index:</w:t>
      </w:r>
    </w:p>
    <w:p w14:paraId="4C81AC99" w14:textId="1B168422" w:rsidR="00BB3911" w:rsidRDefault="00BB3911" w:rsidP="00BB3911">
      <w:pPr>
        <w:pStyle w:val="NormalWeb"/>
        <w:spacing w:before="120" w:beforeAutospacing="0" w:after="120" w:afterAutospacing="0" w:line="480" w:lineRule="auto"/>
        <w:rPr>
          <w:rFonts w:ascii="Arial" w:hAnsi="Arial" w:cs="Arial"/>
        </w:rPr>
      </w:pPr>
      <w:r>
        <w:rPr>
          <w:rFonts w:ascii="Arial" w:hAnsi="Arial" w:cs="Arial"/>
        </w:rPr>
        <w:t>Speed of Driving Gear (</w:t>
      </w:r>
      <m:oMath>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oMath>
      <w:r>
        <w:rPr>
          <w:rFonts w:ascii="Arial" w:hAnsi="Arial" w:cs="Arial"/>
          <w:sz w:val="28"/>
          <w:szCs w:val="28"/>
        </w:rPr>
        <w:t>)</w:t>
      </w:r>
    </w:p>
    <w:p w14:paraId="428A1563" w14:textId="3F894E34" w:rsidR="00BB3911" w:rsidRDefault="00BB3911" w:rsidP="00BF0ECF">
      <w:pPr>
        <w:pStyle w:val="NormalWeb"/>
        <w:spacing w:before="120" w:beforeAutospacing="0" w:after="120" w:afterAutospacing="0" w:line="480" w:lineRule="auto"/>
        <w:rPr>
          <w:rFonts w:ascii="Arial" w:hAnsi="Arial" w:cs="Arial"/>
        </w:rPr>
      </w:pPr>
      <w:r>
        <w:rPr>
          <w:rFonts w:ascii="Arial" w:hAnsi="Arial" w:cs="Arial"/>
        </w:rPr>
        <w:t>Number of Driving Gear Teeth (</w:t>
      </w: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1</m:t>
            </m:r>
          </m:sub>
        </m:sSub>
      </m:oMath>
      <w:r>
        <w:rPr>
          <w:rFonts w:ascii="Arial" w:hAnsi="Arial" w:cs="Arial"/>
        </w:rPr>
        <w:t>)</w:t>
      </w:r>
    </w:p>
    <w:p w14:paraId="305127DD" w14:textId="1189E514" w:rsidR="004C2EF6" w:rsidRDefault="004C2EF6" w:rsidP="00BF0ECF">
      <w:pPr>
        <w:spacing w:line="480" w:lineRule="auto"/>
        <w:rPr>
          <w:rFonts w:ascii="Arial" w:hAnsi="Arial" w:cs="Arial"/>
        </w:rPr>
      </w:pPr>
    </w:p>
    <w:p w14:paraId="7225EEFA" w14:textId="5AFC6CFA" w:rsidR="00BF0ECF" w:rsidRDefault="00EF39C7" w:rsidP="00BF0ECF">
      <w:pPr>
        <w:spacing w:line="480" w:lineRule="auto"/>
        <w:rPr>
          <w:rFonts w:ascii="Arial" w:hAnsi="Arial" w:cs="Arial"/>
        </w:rPr>
      </w:pPr>
      <w:r>
        <w:rPr>
          <w:rFonts w:ascii="Arial" w:hAnsi="Arial" w:cs="Arial"/>
        </w:rPr>
        <w:t xml:space="preserve">The first thing I must do is to create a gear ratio </w:t>
      </w:r>
      <w:r w:rsidR="0027121E">
        <w:rPr>
          <w:rFonts w:ascii="Arial" w:hAnsi="Arial" w:cs="Arial"/>
        </w:rPr>
        <w:t>for</w:t>
      </w:r>
      <w:r>
        <w:rPr>
          <w:rFonts w:ascii="Arial" w:hAnsi="Arial" w:cs="Arial"/>
        </w:rPr>
        <w:t xml:space="preserve"> A to F. The </w:t>
      </w:r>
      <w:r w:rsidR="0027121E">
        <w:rPr>
          <w:rFonts w:ascii="Arial" w:hAnsi="Arial" w:cs="Arial"/>
        </w:rPr>
        <w:t>equation below is a typical gear ratio.</w:t>
      </w:r>
      <w:r>
        <w:rPr>
          <w:rFonts w:ascii="Arial" w:hAnsi="Arial" w:cs="Arial"/>
        </w:rPr>
        <w:t xml:space="preserve"> </w:t>
      </w:r>
    </w:p>
    <w:p w14:paraId="20ED8D7C" w14:textId="2B045A09" w:rsidR="00485518" w:rsidRDefault="00485518" w:rsidP="00485518">
      <w:pPr>
        <w:spacing w:line="480" w:lineRule="auto"/>
        <w:jc w:val="center"/>
        <w:rPr>
          <w:rFonts w:ascii="Arial" w:hAnsi="Arial" w:cs="Arial"/>
        </w:rPr>
      </w:pPr>
      <m:oMathPara>
        <m:oMath>
          <m:r>
            <w:rPr>
              <w:rFonts w:ascii="Cambria Math" w:hAnsi="Cambria Math"/>
              <w:sz w:val="28"/>
              <w:szCs w:val="28"/>
            </w:rPr>
            <m:t xml:space="preserve">Speed Ratio = </m:t>
          </m:r>
          <m:f>
            <m:fPr>
              <m:ctrlPr>
                <w:rPr>
                  <w:rFonts w:ascii="Cambria Math" w:hAnsi="Cambria Math"/>
                  <w:i/>
                  <w:sz w:val="28"/>
                  <w:szCs w:val="28"/>
                </w:rPr>
              </m:ctrlPr>
            </m:fPr>
            <m:num>
              <m:r>
                <w:rPr>
                  <w:rFonts w:ascii="Cambria Math" w:hAnsi="Cambria Math"/>
                  <w:sz w:val="28"/>
                  <w:szCs w:val="28"/>
                </w:rPr>
                <m:t>Speed of First Driver</m:t>
              </m:r>
            </m:num>
            <m:den>
              <m:r>
                <w:rPr>
                  <w:rFonts w:ascii="Cambria Math" w:hAnsi="Cambria Math"/>
                  <w:sz w:val="28"/>
                  <w:szCs w:val="28"/>
                </w:rPr>
                <m:t xml:space="preserve">Speed of Last Driven </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Number of Teeth on Drivens</m:t>
              </m:r>
            </m:num>
            <m:den>
              <m:r>
                <w:rPr>
                  <w:rFonts w:ascii="Cambria Math" w:hAnsi="Cambria Math"/>
                  <w:sz w:val="28"/>
                  <w:szCs w:val="28"/>
                </w:rPr>
                <m:t>Number of Teeth on Drivers</m:t>
              </m:r>
            </m:den>
          </m:f>
        </m:oMath>
      </m:oMathPara>
    </w:p>
    <w:p w14:paraId="347314BD" w14:textId="58911ACE" w:rsidR="004C2EF6" w:rsidRDefault="009D56E9" w:rsidP="004C2EF6">
      <w:pPr>
        <w:spacing w:line="480" w:lineRule="auto"/>
        <w:jc w:val="center"/>
        <w:rPr>
          <w:rFonts w:ascii="Arial" w:hAnsi="Arial" w:cs="Arial"/>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2</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1</m:t>
                  </m:r>
                </m:sub>
              </m:sSub>
            </m:den>
          </m:f>
        </m:oMath>
      </m:oMathPara>
    </w:p>
    <w:p w14:paraId="3DEF6D21" w14:textId="64B3D5CA" w:rsidR="004C2EF6" w:rsidRDefault="0027121E" w:rsidP="0027121E">
      <w:pPr>
        <w:spacing w:line="480" w:lineRule="auto"/>
        <w:rPr>
          <w:rFonts w:ascii="Arial" w:hAnsi="Arial" w:cs="Arial"/>
        </w:rPr>
      </w:pPr>
      <w:r>
        <w:rPr>
          <w:rFonts w:ascii="Arial" w:hAnsi="Arial" w:cs="Arial"/>
        </w:rPr>
        <w:t>Therefore, the gear ratio for gears ‘A’ and ‘B’ is:</w:t>
      </w:r>
    </w:p>
    <w:p w14:paraId="253A55FE" w14:textId="33F6A9D4" w:rsidR="004C2EF6" w:rsidRPr="0027121E" w:rsidRDefault="009D56E9" w:rsidP="0027121E">
      <w:pPr>
        <w:spacing w:line="480" w:lineRule="auto"/>
        <w:jc w:val="center"/>
        <w:rPr>
          <w:rFonts w:ascii="Arial" w:hAnsi="Arial" w:cs="Arial"/>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A</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B</m:t>
                  </m:r>
                </m:sub>
              </m:sSub>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den>
          </m:f>
        </m:oMath>
      </m:oMathPara>
    </w:p>
    <w:p w14:paraId="18DDFAB7" w14:textId="69B413F6" w:rsidR="0027121E" w:rsidRDefault="0027121E" w:rsidP="0027121E">
      <w:pPr>
        <w:spacing w:line="480" w:lineRule="auto"/>
        <w:rPr>
          <w:rFonts w:ascii="Arial" w:hAnsi="Arial" w:cs="Arial"/>
        </w:rPr>
      </w:pPr>
      <w:r>
        <w:rPr>
          <w:rFonts w:ascii="Arial" w:hAnsi="Arial" w:cs="Arial"/>
        </w:rPr>
        <w:lastRenderedPageBreak/>
        <w:t>Now that the gears ratio for ‘A’ and ‘B’ as been created It can now be done for the rest of the gears.</w:t>
      </w:r>
    </w:p>
    <w:p w14:paraId="7FABCFE4" w14:textId="0BCB661B" w:rsidR="0027121E" w:rsidRPr="00E4237B" w:rsidRDefault="009D56E9" w:rsidP="0027121E">
      <w:pPr>
        <w:spacing w:line="480" w:lineRule="auto"/>
        <w:jc w:val="center"/>
        <w:rPr>
          <w:rFonts w:ascii="Arial" w:hAnsi="Arial" w:cs="Arial"/>
          <w:sz w:val="28"/>
          <w:szCs w:val="28"/>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C</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D</m:t>
                  </m:r>
                </m:sub>
              </m:sSub>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den>
          </m:f>
        </m:oMath>
      </m:oMathPara>
    </w:p>
    <w:p w14:paraId="1518CCFD" w14:textId="6C34AF38" w:rsidR="00E4237B" w:rsidRDefault="00E4237B" w:rsidP="00E4237B">
      <w:pPr>
        <w:spacing w:line="480" w:lineRule="auto"/>
        <w:rPr>
          <w:rFonts w:ascii="Arial" w:hAnsi="Arial" w:cs="Arial"/>
        </w:rPr>
      </w:pPr>
      <w:r>
        <w:rPr>
          <w:rFonts w:ascii="Arial" w:hAnsi="Arial" w:cs="Arial"/>
          <w:sz w:val="28"/>
          <w:szCs w:val="28"/>
        </w:rPr>
        <w:t>And</w:t>
      </w:r>
    </w:p>
    <w:p w14:paraId="1321DA56" w14:textId="7683B135" w:rsidR="00E4237B" w:rsidRPr="00E4237B" w:rsidRDefault="009D56E9" w:rsidP="00E4237B">
      <w:pPr>
        <w:spacing w:line="480" w:lineRule="auto"/>
        <w:jc w:val="center"/>
        <w:rPr>
          <w:rFonts w:ascii="Arial" w:hAnsi="Arial" w:cs="Arial"/>
          <w:sz w:val="28"/>
          <w:szCs w:val="28"/>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E</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F</m:t>
                  </m:r>
                </m:sub>
              </m:sSub>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F</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E</m:t>
                  </m:r>
                </m:sub>
              </m:sSub>
            </m:den>
          </m:f>
        </m:oMath>
      </m:oMathPara>
    </w:p>
    <w:p w14:paraId="35323039" w14:textId="08254979" w:rsidR="00E4237B" w:rsidRDefault="00E4237B" w:rsidP="00E4237B">
      <w:pPr>
        <w:spacing w:line="480" w:lineRule="auto"/>
        <w:rPr>
          <w:rFonts w:ascii="Arial" w:hAnsi="Arial" w:cs="Arial"/>
        </w:rPr>
      </w:pPr>
      <w:r>
        <w:rPr>
          <w:rFonts w:ascii="Arial" w:hAnsi="Arial" w:cs="Arial"/>
          <w:sz w:val="28"/>
          <w:szCs w:val="28"/>
        </w:rPr>
        <w:t>Now that the gear ratios have been created for all the gear, I must now compound them together by multiplying the equation together. Therefore:</w:t>
      </w:r>
    </w:p>
    <w:p w14:paraId="6D001BA6" w14:textId="73F70E05" w:rsidR="00E4237B" w:rsidRPr="00E4237B" w:rsidRDefault="009D56E9" w:rsidP="00E4237B">
      <w:pPr>
        <w:spacing w:line="480" w:lineRule="auto"/>
        <w:jc w:val="center"/>
        <w:rPr>
          <w:rFonts w:ascii="Arial" w:hAnsi="Arial" w:cs="Arial"/>
          <w:sz w:val="28"/>
          <w:szCs w:val="28"/>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A</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B</m:t>
                  </m:r>
                </m:sub>
              </m:sSub>
            </m:den>
          </m:f>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C</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D</m:t>
                  </m:r>
                </m:sub>
              </m:sSub>
            </m:den>
          </m:f>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E</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F</m:t>
                  </m:r>
                </m:sub>
              </m:sSub>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den>
          </m:f>
          <m:r>
            <w:rPr>
              <w:rFonts w:ascii="Cambria Math" w:hAnsi="Cambria Math"/>
              <w:sz w:val="28"/>
              <w:szCs w:val="28"/>
            </w:rPr>
            <m:t xml:space="preserve">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den>
          </m:f>
          <m:r>
            <w:rPr>
              <w:rFonts w:ascii="Cambria Math" w:hAnsi="Cambria Math"/>
              <w:sz w:val="28"/>
              <w:szCs w:val="28"/>
            </w:rPr>
            <m:t xml:space="preserve">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F</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E</m:t>
                  </m:r>
                </m:sub>
              </m:sSub>
            </m:den>
          </m:f>
        </m:oMath>
      </m:oMathPara>
    </w:p>
    <w:p w14:paraId="3C6EBF40" w14:textId="3F6F11AF" w:rsidR="0027121E" w:rsidRDefault="00A65C66" w:rsidP="0027121E">
      <w:pPr>
        <w:spacing w:line="480" w:lineRule="auto"/>
        <w:rPr>
          <w:rFonts w:ascii="Arial" w:hAnsi="Arial" w:cs="Arial"/>
        </w:rPr>
      </w:pPr>
      <w:r>
        <w:rPr>
          <w:rFonts w:ascii="Arial" w:hAnsi="Arial" w:cs="Arial"/>
        </w:rPr>
        <w:t>Since gears ‘B’ and ‘C’ are on the same shaft they are rotating at the same velocity therefore the same. Gears ‘D’ and ‘E’ are also on the same shaft therefore they are also rotating at the same velocity as each other. Now knowing this they are cancelling each other out resulting in the following:</w:t>
      </w:r>
    </w:p>
    <w:p w14:paraId="3F0D94C5" w14:textId="697DC019" w:rsidR="00A65C66" w:rsidRPr="00E4237B" w:rsidRDefault="009D56E9" w:rsidP="00A65C66">
      <w:pPr>
        <w:spacing w:line="480" w:lineRule="auto"/>
        <w:jc w:val="center"/>
        <w:rPr>
          <w:rFonts w:ascii="Arial" w:hAnsi="Arial" w:cs="Arial"/>
          <w:sz w:val="28"/>
          <w:szCs w:val="28"/>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A</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F</m:t>
                  </m:r>
                </m:sub>
              </m:sSub>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F</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E</m:t>
                  </m:r>
                </m:sub>
              </m:sSub>
            </m:den>
          </m:f>
        </m:oMath>
      </m:oMathPara>
    </w:p>
    <w:p w14:paraId="4A01C44B" w14:textId="22126860" w:rsidR="004C2EF6" w:rsidRDefault="00F70164" w:rsidP="00F70164">
      <w:pPr>
        <w:spacing w:line="480" w:lineRule="auto"/>
        <w:rPr>
          <w:rFonts w:ascii="Arial" w:hAnsi="Arial" w:cs="Arial"/>
        </w:rPr>
      </w:pPr>
      <w:r>
        <w:rPr>
          <w:rFonts w:ascii="Arial" w:hAnsi="Arial" w:cs="Arial"/>
        </w:rPr>
        <w:t xml:space="preserve">Now that the Speed ration gear equation has been </w:t>
      </w:r>
      <w:r w:rsidR="00865722">
        <w:rPr>
          <w:rFonts w:ascii="Arial" w:hAnsi="Arial" w:cs="Arial"/>
        </w:rPr>
        <w:t>created,</w:t>
      </w:r>
      <w:r>
        <w:rPr>
          <w:rFonts w:ascii="Arial" w:hAnsi="Arial" w:cs="Arial"/>
        </w:rPr>
        <w:t xml:space="preserve"> I can now </w:t>
      </w:r>
      <w:r w:rsidR="00865722">
        <w:rPr>
          <w:rFonts w:ascii="Arial" w:hAnsi="Arial" w:cs="Arial"/>
        </w:rPr>
        <w:t xml:space="preserve">input the information already obtained. Therefore: </w:t>
      </w:r>
    </w:p>
    <w:p w14:paraId="6C424865" w14:textId="4428C9E2" w:rsidR="00865722" w:rsidRPr="00E4237B" w:rsidRDefault="009D56E9" w:rsidP="00865722">
      <w:pPr>
        <w:spacing w:line="480" w:lineRule="auto"/>
        <w:jc w:val="center"/>
        <w:rPr>
          <w:rFonts w:ascii="Arial" w:hAnsi="Arial" w:cs="Arial"/>
          <w:sz w:val="28"/>
          <w:szCs w:val="28"/>
        </w:rPr>
      </w:pPr>
      <m:oMathPara>
        <m:oMath>
          <m:f>
            <m:fPr>
              <m:ctrlPr>
                <w:rPr>
                  <w:rFonts w:ascii="Cambria Math" w:hAnsi="Cambria Math"/>
                  <w:i/>
                  <w:sz w:val="28"/>
                  <w:szCs w:val="28"/>
                </w:rPr>
              </m:ctrlPr>
            </m:fPr>
            <m:num>
              <m:r>
                <w:rPr>
                  <w:rFonts w:ascii="Cambria Math" w:hAnsi="Cambria Math"/>
                  <w:sz w:val="28"/>
                  <w:szCs w:val="28"/>
                </w:rPr>
                <m:t>1000</m:t>
              </m:r>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F</m:t>
                  </m:r>
                </m:sub>
              </m:sSub>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50 × 85 × 65</m:t>
              </m:r>
            </m:num>
            <m:den>
              <m:r>
                <w:rPr>
                  <w:rFonts w:ascii="Cambria Math" w:hAnsi="Cambria Math"/>
                  <w:sz w:val="28"/>
                  <w:szCs w:val="28"/>
                </w:rPr>
                <m:t>20 × 25 × 28</m:t>
              </m:r>
            </m:den>
          </m:f>
        </m:oMath>
      </m:oMathPara>
    </w:p>
    <w:p w14:paraId="00D565B4" w14:textId="058ED08C" w:rsidR="00865722" w:rsidRPr="00865722" w:rsidRDefault="009D56E9" w:rsidP="00865722">
      <w:pPr>
        <w:spacing w:line="480" w:lineRule="auto"/>
        <w:jc w:val="center"/>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F</m:t>
              </m:r>
            </m:sub>
          </m:sSub>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sz w:val="28"/>
                  <w:szCs w:val="28"/>
                </w:rPr>
                <m:t>1000</m:t>
              </m:r>
            </m:num>
            <m:den>
              <m:r>
                <w:rPr>
                  <w:rFonts w:ascii="Cambria Math" w:hAnsi="Cambria Math"/>
                  <w:sz w:val="28"/>
                  <w:szCs w:val="28"/>
                </w:rPr>
                <m:t>19.73214286</m:t>
              </m:r>
            </m:den>
          </m:f>
        </m:oMath>
      </m:oMathPara>
    </w:p>
    <w:p w14:paraId="74FA8278" w14:textId="76429619" w:rsidR="00865722" w:rsidRPr="00865722" w:rsidRDefault="009D56E9" w:rsidP="00865722">
      <w:pPr>
        <w:spacing w:line="480" w:lineRule="auto"/>
        <w:jc w:val="center"/>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F</m:t>
              </m:r>
            </m:sub>
          </m:sSub>
          <m:r>
            <w:rPr>
              <w:rFonts w:ascii="Cambria Math" w:hAnsi="Cambria Math"/>
              <w:sz w:val="28"/>
              <w:szCs w:val="28"/>
            </w:rPr>
            <m:t xml:space="preserve"> = 50.6787…</m:t>
          </m:r>
        </m:oMath>
      </m:oMathPara>
    </w:p>
    <w:p w14:paraId="5A9DFF0E" w14:textId="14E26DBB" w:rsidR="00865722" w:rsidRPr="00B97E8F" w:rsidRDefault="009D56E9" w:rsidP="00865722">
      <w:pPr>
        <w:spacing w:line="480" w:lineRule="auto"/>
        <w:jc w:val="center"/>
        <w:rPr>
          <w:rFonts w:ascii="Arial" w:hAnsi="Arial" w:cs="Arial"/>
          <w:sz w:val="28"/>
          <w:szCs w:val="28"/>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N</m:t>
              </m:r>
            </m:e>
            <m:sub>
              <m:r>
                <w:rPr>
                  <w:rFonts w:ascii="Cambria Math" w:hAnsi="Cambria Math"/>
                  <w:sz w:val="28"/>
                  <w:szCs w:val="28"/>
                  <w:u w:val="single"/>
                </w:rPr>
                <m:t>F</m:t>
              </m:r>
            </m:sub>
          </m:sSub>
          <m:r>
            <w:rPr>
              <w:rFonts w:ascii="Cambria Math" w:hAnsi="Cambria Math"/>
              <w:sz w:val="28"/>
              <w:szCs w:val="28"/>
              <w:u w:val="single"/>
            </w:rPr>
            <m:t xml:space="preserve"> = 50.679 R.P.M (3DP)</m:t>
          </m:r>
        </m:oMath>
      </m:oMathPara>
    </w:p>
    <w:p w14:paraId="5B906426" w14:textId="77777777" w:rsidR="00B97E8F" w:rsidRDefault="00B97E8F" w:rsidP="00B97E8F">
      <w:pPr>
        <w:spacing w:line="480" w:lineRule="auto"/>
        <w:rPr>
          <w:rFonts w:ascii="Arial" w:hAnsi="Arial" w:cs="Arial"/>
        </w:rPr>
      </w:pPr>
    </w:p>
    <w:p w14:paraId="73854466" w14:textId="15042872" w:rsidR="00865722" w:rsidRPr="00B97E8F" w:rsidRDefault="00B97E8F" w:rsidP="00B97E8F">
      <w:pPr>
        <w:spacing w:line="480" w:lineRule="auto"/>
        <w:rPr>
          <w:rFonts w:ascii="Arial" w:hAnsi="Arial" w:cs="Arial"/>
        </w:rPr>
      </w:pPr>
      <w:r w:rsidRPr="00B97E8F">
        <w:rPr>
          <w:rFonts w:ascii="Arial" w:hAnsi="Arial" w:cs="Arial"/>
        </w:rPr>
        <w:t>The motor shaft began with a 1000 R.P.M at gear ‘A’. However</w:t>
      </w:r>
      <w:r>
        <w:rPr>
          <w:rFonts w:ascii="Arial" w:hAnsi="Arial" w:cs="Arial"/>
        </w:rPr>
        <w:t>,</w:t>
      </w:r>
      <w:r w:rsidRPr="00B97E8F">
        <w:rPr>
          <w:rFonts w:ascii="Arial" w:hAnsi="Arial" w:cs="Arial"/>
        </w:rPr>
        <w:t xml:space="preserve"> the R.P.M decreased down to 50.679 R.P.M </w:t>
      </w:r>
      <w:r>
        <w:rPr>
          <w:rFonts w:ascii="Arial" w:hAnsi="Arial" w:cs="Arial"/>
        </w:rPr>
        <w:t>by the time it reached gear ‘F’.</w:t>
      </w:r>
    </w:p>
    <w:p w14:paraId="52E34C7F" w14:textId="77777777" w:rsidR="00865722" w:rsidRPr="00E4237B" w:rsidRDefault="00865722" w:rsidP="00865722">
      <w:pPr>
        <w:spacing w:line="480" w:lineRule="auto"/>
        <w:jc w:val="center"/>
        <w:rPr>
          <w:rFonts w:ascii="Arial" w:hAnsi="Arial" w:cs="Arial"/>
          <w:sz w:val="28"/>
          <w:szCs w:val="28"/>
        </w:rPr>
      </w:pPr>
    </w:p>
    <w:p w14:paraId="40D454FA" w14:textId="77777777" w:rsidR="004C2EF6" w:rsidRDefault="004C2EF6" w:rsidP="004C2EF6">
      <w:pPr>
        <w:spacing w:line="480" w:lineRule="auto"/>
        <w:jc w:val="center"/>
        <w:rPr>
          <w:rFonts w:ascii="Arial" w:hAnsi="Arial" w:cs="Arial"/>
        </w:rPr>
      </w:pPr>
    </w:p>
    <w:p w14:paraId="2CCCCB98" w14:textId="77777777" w:rsidR="004C2EF6" w:rsidRDefault="004C2EF6" w:rsidP="004C2EF6">
      <w:pPr>
        <w:spacing w:line="480" w:lineRule="auto"/>
        <w:jc w:val="center"/>
        <w:rPr>
          <w:rFonts w:ascii="Arial" w:hAnsi="Arial" w:cs="Arial"/>
        </w:rPr>
      </w:pPr>
    </w:p>
    <w:p w14:paraId="1A335276" w14:textId="77777777" w:rsidR="004C2EF6" w:rsidRDefault="004C2EF6" w:rsidP="004C2EF6">
      <w:pPr>
        <w:spacing w:line="480" w:lineRule="auto"/>
        <w:rPr>
          <w:rFonts w:ascii="Arial" w:hAnsi="Arial" w:cs="Arial"/>
        </w:rPr>
      </w:pPr>
    </w:p>
    <w:p w14:paraId="3DEF4AD7" w14:textId="77777777" w:rsidR="004C2EF6" w:rsidRDefault="004C2EF6" w:rsidP="004C2EF6">
      <w:pPr>
        <w:spacing w:line="480" w:lineRule="auto"/>
        <w:rPr>
          <w:rFonts w:ascii="Arial" w:hAnsi="Arial" w:cs="Arial"/>
        </w:rPr>
      </w:pPr>
    </w:p>
    <w:p w14:paraId="2016E902" w14:textId="77777777" w:rsidR="004C2EF6" w:rsidRDefault="004C2EF6" w:rsidP="004C2EF6">
      <w:pPr>
        <w:spacing w:line="480" w:lineRule="auto"/>
        <w:jc w:val="center"/>
        <w:rPr>
          <w:rFonts w:ascii="Arial" w:hAnsi="Arial" w:cs="Arial"/>
        </w:rPr>
      </w:pPr>
    </w:p>
    <w:p w14:paraId="29F5AF78" w14:textId="77777777" w:rsidR="004C2EF6" w:rsidRDefault="004C2EF6" w:rsidP="004C2EF6">
      <w:pPr>
        <w:spacing w:line="480" w:lineRule="auto"/>
        <w:rPr>
          <w:rFonts w:ascii="Arial" w:hAnsi="Arial" w:cs="Arial"/>
        </w:rPr>
      </w:pPr>
    </w:p>
    <w:p w14:paraId="51595BD8" w14:textId="77777777" w:rsidR="004C2EF6" w:rsidRDefault="004C2EF6" w:rsidP="004C2EF6">
      <w:pPr>
        <w:spacing w:line="480" w:lineRule="auto"/>
        <w:jc w:val="center"/>
        <w:rPr>
          <w:rFonts w:ascii="Arial" w:hAnsi="Arial" w:cs="Arial"/>
        </w:rPr>
      </w:pPr>
    </w:p>
    <w:p w14:paraId="6C2551B8" w14:textId="77777777" w:rsidR="004C2EF6" w:rsidRDefault="004C2EF6" w:rsidP="004C2EF6">
      <w:pPr>
        <w:spacing w:line="480" w:lineRule="auto"/>
        <w:rPr>
          <w:rFonts w:ascii="Arial" w:hAnsi="Arial" w:cs="Arial"/>
        </w:rPr>
      </w:pPr>
    </w:p>
    <w:p w14:paraId="6EBD0164" w14:textId="77777777" w:rsidR="004C2EF6" w:rsidRDefault="004C2EF6" w:rsidP="004C2EF6">
      <w:pPr>
        <w:spacing w:line="480" w:lineRule="auto"/>
        <w:jc w:val="center"/>
        <w:rPr>
          <w:rFonts w:ascii="Arial" w:hAnsi="Arial" w:cs="Arial"/>
        </w:rPr>
      </w:pPr>
    </w:p>
    <w:p w14:paraId="0316D19E" w14:textId="77777777" w:rsidR="004C2EF6" w:rsidRDefault="004C2EF6" w:rsidP="004C2EF6">
      <w:pPr>
        <w:spacing w:line="480" w:lineRule="auto"/>
        <w:rPr>
          <w:rFonts w:ascii="Arial" w:hAnsi="Arial" w:cs="Arial"/>
        </w:rPr>
      </w:pPr>
    </w:p>
    <w:p w14:paraId="5F764C26" w14:textId="1ED572FA" w:rsidR="004C2EF6" w:rsidRDefault="004C2EF6" w:rsidP="004C2EF6">
      <w:pPr>
        <w:spacing w:line="480" w:lineRule="auto"/>
        <w:rPr>
          <w:rFonts w:ascii="Arial" w:hAnsi="Arial" w:cs="Arial"/>
        </w:rPr>
      </w:pPr>
    </w:p>
    <w:p w14:paraId="7DA8B530" w14:textId="4C3BE082" w:rsidR="00132DD6" w:rsidRDefault="00132DD6" w:rsidP="004C2EF6">
      <w:pPr>
        <w:spacing w:line="480" w:lineRule="auto"/>
        <w:rPr>
          <w:rFonts w:ascii="Arial" w:hAnsi="Arial" w:cs="Arial"/>
        </w:rPr>
      </w:pPr>
    </w:p>
    <w:p w14:paraId="3020AE9F" w14:textId="70D7E9F8" w:rsidR="00132DD6" w:rsidRDefault="00132DD6" w:rsidP="004C2EF6">
      <w:pPr>
        <w:spacing w:line="480" w:lineRule="auto"/>
        <w:rPr>
          <w:rFonts w:ascii="Arial" w:hAnsi="Arial" w:cs="Arial"/>
        </w:rPr>
      </w:pPr>
    </w:p>
    <w:p w14:paraId="2637B1A0" w14:textId="41A61B92" w:rsidR="00132DD6" w:rsidRDefault="00132DD6" w:rsidP="004C2EF6">
      <w:pPr>
        <w:spacing w:line="480" w:lineRule="auto"/>
        <w:rPr>
          <w:rFonts w:ascii="Arial" w:hAnsi="Arial" w:cs="Arial"/>
        </w:rPr>
      </w:pPr>
    </w:p>
    <w:p w14:paraId="1C7C7EB7" w14:textId="6F1601AD" w:rsidR="00132DD6" w:rsidRDefault="00132DD6" w:rsidP="004C2EF6">
      <w:pPr>
        <w:spacing w:line="480" w:lineRule="auto"/>
        <w:rPr>
          <w:rFonts w:ascii="Arial" w:hAnsi="Arial" w:cs="Arial"/>
        </w:rPr>
      </w:pPr>
    </w:p>
    <w:p w14:paraId="3A4B49D3" w14:textId="755C06C8" w:rsidR="00132DD6" w:rsidRDefault="00132DD6" w:rsidP="004C2EF6">
      <w:pPr>
        <w:spacing w:line="480" w:lineRule="auto"/>
        <w:rPr>
          <w:rFonts w:ascii="Arial" w:hAnsi="Arial" w:cs="Arial"/>
        </w:rPr>
      </w:pPr>
    </w:p>
    <w:p w14:paraId="667D0C68" w14:textId="6651E565" w:rsidR="00132DD6" w:rsidRDefault="00132DD6" w:rsidP="004C2EF6">
      <w:pPr>
        <w:spacing w:line="480" w:lineRule="auto"/>
        <w:rPr>
          <w:rFonts w:ascii="Arial" w:hAnsi="Arial" w:cs="Arial"/>
        </w:rPr>
      </w:pPr>
    </w:p>
    <w:p w14:paraId="6EDA37F1" w14:textId="44A11A1A" w:rsidR="00132DD6" w:rsidRDefault="00132DD6" w:rsidP="004C2EF6">
      <w:pPr>
        <w:spacing w:line="480" w:lineRule="auto"/>
        <w:rPr>
          <w:rFonts w:ascii="Arial" w:hAnsi="Arial" w:cs="Arial"/>
        </w:rPr>
      </w:pPr>
    </w:p>
    <w:p w14:paraId="73733388" w14:textId="258CCB50" w:rsidR="00132DD6" w:rsidRDefault="00132DD6" w:rsidP="004C2EF6">
      <w:pPr>
        <w:spacing w:line="480" w:lineRule="auto"/>
        <w:rPr>
          <w:rFonts w:ascii="Arial" w:hAnsi="Arial" w:cs="Arial"/>
        </w:rPr>
      </w:pPr>
    </w:p>
    <w:p w14:paraId="25608CE9" w14:textId="405D22B0" w:rsidR="00132DD6" w:rsidRDefault="00132DD6" w:rsidP="004C2EF6">
      <w:pPr>
        <w:spacing w:line="480" w:lineRule="auto"/>
        <w:rPr>
          <w:rFonts w:ascii="Arial" w:hAnsi="Arial" w:cs="Arial"/>
        </w:rPr>
      </w:pPr>
    </w:p>
    <w:p w14:paraId="500882D8" w14:textId="77777777" w:rsidR="00A37C49" w:rsidRDefault="00A37C49" w:rsidP="004C2EF6">
      <w:pPr>
        <w:spacing w:line="480" w:lineRule="auto"/>
        <w:rPr>
          <w:rFonts w:ascii="Arial" w:hAnsi="Arial" w:cs="Arial"/>
        </w:rPr>
      </w:pPr>
    </w:p>
    <w:p w14:paraId="3693B9C1" w14:textId="3AB0BA6D" w:rsidR="00132DD6" w:rsidRDefault="00132DD6" w:rsidP="00132DD6">
      <w:pPr>
        <w:pStyle w:val="NormalWeb"/>
        <w:spacing w:before="120" w:beforeAutospacing="0" w:after="120" w:afterAutospacing="0" w:line="480" w:lineRule="auto"/>
        <w:rPr>
          <w:rFonts w:ascii="Arial" w:hAnsi="Arial" w:cs="Arial"/>
          <w:u w:val="single"/>
        </w:rPr>
      </w:pPr>
      <w:r>
        <w:rPr>
          <w:rFonts w:ascii="Arial" w:hAnsi="Arial" w:cs="Arial"/>
          <w:u w:val="single"/>
        </w:rPr>
        <w:t>Part 3A</w:t>
      </w:r>
      <w:r w:rsidRPr="008D548C">
        <w:rPr>
          <w:rFonts w:ascii="Arial" w:hAnsi="Arial" w:cs="Arial"/>
          <w:u w:val="single"/>
        </w:rPr>
        <w:t>:</w:t>
      </w:r>
    </w:p>
    <w:p w14:paraId="28ECCAF4" w14:textId="7B3D2312" w:rsidR="000A3137" w:rsidRDefault="000A3137" w:rsidP="000A3137">
      <w:pPr>
        <w:pStyle w:val="NormalWeb"/>
        <w:spacing w:before="120" w:beforeAutospacing="0" w:after="120" w:afterAutospacing="0" w:line="480" w:lineRule="auto"/>
        <w:jc w:val="center"/>
        <w:rPr>
          <w:rFonts w:ascii="Arial" w:hAnsi="Arial" w:cs="Arial"/>
          <w:u w:val="single"/>
        </w:rPr>
      </w:pPr>
      <w:r>
        <w:rPr>
          <w:rFonts w:ascii="Arial" w:hAnsi="Arial" w:cs="Arial"/>
          <w:noProof/>
          <w:u w:val="single"/>
        </w:rPr>
        <w:drawing>
          <wp:inline distT="0" distB="0" distL="0" distR="0" wp14:anchorId="73775AC1" wp14:editId="2C2CC6AD">
            <wp:extent cx="4851400" cy="4635500"/>
            <wp:effectExtent l="0" t="0" r="0" b="0"/>
            <wp:docPr id="2" name="Picture 2" descr="A close up of a wh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204-0001-0001__35349.1535138558.jpg"/>
                    <pic:cNvPicPr/>
                  </pic:nvPicPr>
                  <pic:blipFill rotWithShape="1">
                    <a:blip r:embed="rId26" cstate="print">
                      <a:extLst>
                        <a:ext uri="{28A0092B-C50C-407E-A947-70E740481C1C}">
                          <a14:useLocalDpi xmlns:a14="http://schemas.microsoft.com/office/drawing/2010/main" val="0"/>
                        </a:ext>
                      </a:extLst>
                    </a:blip>
                    <a:srcRect l="262" t="1570" r="-262" b="2879"/>
                    <a:stretch/>
                  </pic:blipFill>
                  <pic:spPr bwMode="auto">
                    <a:xfrm>
                      <a:off x="0" y="0"/>
                      <a:ext cx="4851400" cy="4635500"/>
                    </a:xfrm>
                    <a:prstGeom prst="rect">
                      <a:avLst/>
                    </a:prstGeom>
                    <a:ln>
                      <a:noFill/>
                    </a:ln>
                    <a:extLst>
                      <a:ext uri="{53640926-AAD7-44D8-BBD7-CCE9431645EC}">
                        <a14:shadowObscured xmlns:a14="http://schemas.microsoft.com/office/drawing/2010/main"/>
                      </a:ext>
                    </a:extLst>
                  </pic:spPr>
                </pic:pic>
              </a:graphicData>
            </a:graphic>
          </wp:inline>
        </w:drawing>
      </w:r>
    </w:p>
    <w:p w14:paraId="7A06A5EC" w14:textId="59AC6D52" w:rsidR="000A3137" w:rsidRPr="000A3137" w:rsidRDefault="000A3137" w:rsidP="000A3137">
      <w:pPr>
        <w:pStyle w:val="NormalWeb"/>
        <w:spacing w:before="120" w:beforeAutospacing="0" w:after="120" w:afterAutospacing="0" w:line="480" w:lineRule="auto"/>
        <w:jc w:val="center"/>
        <w:rPr>
          <w:rFonts w:ascii="Arial" w:hAnsi="Arial" w:cs="Arial"/>
        </w:rPr>
      </w:pPr>
      <w:r w:rsidRPr="000A3137">
        <w:rPr>
          <w:rFonts w:ascii="Arial" w:hAnsi="Arial" w:cs="Arial"/>
        </w:rPr>
        <w:t>(</w:t>
      </w:r>
      <w:proofErr w:type="spellStart"/>
      <w:r w:rsidR="006F77A6">
        <w:rPr>
          <w:rFonts w:ascii="Arial" w:hAnsi="Arial" w:cs="Arial"/>
          <w:i/>
        </w:rPr>
        <w:t>goBILDA</w:t>
      </w:r>
      <w:proofErr w:type="spellEnd"/>
      <w:r w:rsidR="006F77A6">
        <w:rPr>
          <w:rFonts w:ascii="Arial" w:hAnsi="Arial" w:cs="Arial"/>
          <w:i/>
        </w:rPr>
        <w:t>,</w:t>
      </w:r>
      <w:r w:rsidR="006F77A6" w:rsidRPr="004D4303">
        <w:rPr>
          <w:rFonts w:ascii="Arial" w:hAnsi="Arial" w:cs="Arial"/>
          <w:i/>
        </w:rPr>
        <w:t xml:space="preserve"> 20</w:t>
      </w:r>
      <w:r w:rsidR="006F77A6">
        <w:rPr>
          <w:rFonts w:ascii="Arial" w:hAnsi="Arial" w:cs="Arial"/>
          <w:i/>
        </w:rPr>
        <w:t>20</w:t>
      </w:r>
      <w:r w:rsidRPr="000A3137">
        <w:rPr>
          <w:rFonts w:ascii="Arial" w:hAnsi="Arial" w:cs="Arial"/>
        </w:rPr>
        <w:t>)</w:t>
      </w:r>
    </w:p>
    <w:p w14:paraId="1FC84402" w14:textId="6E0474DD" w:rsidR="00642E5D" w:rsidRDefault="00A421E2" w:rsidP="004C2EF6">
      <w:pPr>
        <w:spacing w:line="480" w:lineRule="auto"/>
        <w:rPr>
          <w:rFonts w:ascii="Arial" w:hAnsi="Arial" w:cs="Arial"/>
        </w:rPr>
      </w:pPr>
      <w:r>
        <w:rPr>
          <w:rFonts w:ascii="Arial" w:hAnsi="Arial" w:cs="Arial"/>
        </w:rPr>
        <w:t>The best gear for speed reduction and torque multiplier is a worm gear.</w:t>
      </w:r>
      <w:r w:rsidR="00AF1045">
        <w:rPr>
          <w:rFonts w:ascii="Arial" w:hAnsi="Arial" w:cs="Arial"/>
        </w:rPr>
        <w:t xml:space="preserve"> A worm gear is</w:t>
      </w:r>
      <w:r w:rsidR="00642E5D">
        <w:rPr>
          <w:rFonts w:ascii="Arial" w:hAnsi="Arial" w:cs="Arial"/>
        </w:rPr>
        <w:t xml:space="preserve"> sometimes referred as a worm wheel. A worm gear is constructed from two components which are a worm and a gear. The “shaft has a spiral thread that engages.” (</w:t>
      </w:r>
      <w:r w:rsidR="00A25B32">
        <w:rPr>
          <w:rFonts w:ascii="Arial" w:hAnsi="Arial" w:cs="Arial"/>
          <w:i/>
        </w:rPr>
        <w:t>Machinery Lubrication,</w:t>
      </w:r>
      <w:r w:rsidR="00A25B32" w:rsidRPr="004D4303">
        <w:rPr>
          <w:rFonts w:ascii="Arial" w:hAnsi="Arial" w:cs="Arial"/>
          <w:i/>
        </w:rPr>
        <w:t xml:space="preserve"> 20</w:t>
      </w:r>
      <w:r w:rsidR="00A25B32">
        <w:rPr>
          <w:rFonts w:ascii="Arial" w:hAnsi="Arial" w:cs="Arial"/>
          <w:i/>
        </w:rPr>
        <w:t>20</w:t>
      </w:r>
      <w:r w:rsidR="00642E5D">
        <w:rPr>
          <w:rFonts w:ascii="Arial" w:hAnsi="Arial" w:cs="Arial"/>
        </w:rPr>
        <w:t xml:space="preserve">) Worm gears are one of six old style gear designs for machinery. The gear </w:t>
      </w:r>
      <w:r w:rsidR="00A25B32">
        <w:rPr>
          <w:rFonts w:ascii="Arial" w:hAnsi="Arial" w:cs="Arial"/>
        </w:rPr>
        <w:t>aligns</w:t>
      </w:r>
      <w:r w:rsidR="00642E5D">
        <w:rPr>
          <w:rFonts w:ascii="Arial" w:hAnsi="Arial" w:cs="Arial"/>
        </w:rPr>
        <w:t xml:space="preserve"> </w:t>
      </w:r>
      <w:r w:rsidR="00B97E62">
        <w:rPr>
          <w:rFonts w:ascii="Arial" w:hAnsi="Arial" w:cs="Arial"/>
        </w:rPr>
        <w:t>tangential</w:t>
      </w:r>
      <w:r w:rsidR="00642E5D">
        <w:rPr>
          <w:rFonts w:ascii="Arial" w:hAnsi="Arial" w:cs="Arial"/>
        </w:rPr>
        <w:t xml:space="preserve"> to the shaft that has an angled shaped screw thread on it. The gears on a worm gear have curved shaped teeth also. By the gear being tangential to the shaft the rotational movement of the shaft is rotated by 90 degrees. The plane movement also changes as a result of the </w:t>
      </w:r>
      <w:r w:rsidR="00642E5D">
        <w:rPr>
          <w:rFonts w:ascii="Arial" w:hAnsi="Arial" w:cs="Arial"/>
        </w:rPr>
        <w:lastRenderedPageBreak/>
        <w:t>alignment. Typically, the gears on the worm gear are constructed out of brass and the shaft are fabricated out of steel. This is because it is easier to replace the gear than the worm shaft. (</w:t>
      </w:r>
      <w:r w:rsidR="00A25B32">
        <w:rPr>
          <w:rFonts w:ascii="Arial" w:hAnsi="Arial" w:cs="Arial"/>
          <w:i/>
        </w:rPr>
        <w:t>Machinery Lubrication,</w:t>
      </w:r>
      <w:r w:rsidR="00A25B32" w:rsidRPr="004D4303">
        <w:rPr>
          <w:rFonts w:ascii="Arial" w:hAnsi="Arial" w:cs="Arial"/>
          <w:i/>
        </w:rPr>
        <w:t xml:space="preserve"> 20</w:t>
      </w:r>
      <w:r w:rsidR="00A25B32">
        <w:rPr>
          <w:rFonts w:ascii="Arial" w:hAnsi="Arial" w:cs="Arial"/>
          <w:i/>
        </w:rPr>
        <w:t>20</w:t>
      </w:r>
      <w:r w:rsidR="00642E5D">
        <w:rPr>
          <w:rFonts w:ascii="Arial" w:hAnsi="Arial" w:cs="Arial"/>
        </w:rPr>
        <w:t>)</w:t>
      </w:r>
    </w:p>
    <w:p w14:paraId="4C7BBE21" w14:textId="05C75F4E" w:rsidR="00C26827" w:rsidRDefault="00C26827" w:rsidP="00C26827">
      <w:pPr>
        <w:spacing w:line="480" w:lineRule="auto"/>
        <w:jc w:val="center"/>
        <w:rPr>
          <w:rFonts w:ascii="Arial" w:hAnsi="Arial" w:cs="Arial"/>
        </w:rPr>
      </w:pPr>
      <w:r>
        <w:rPr>
          <w:rFonts w:ascii="Arial" w:hAnsi="Arial" w:cs="Arial"/>
          <w:noProof/>
        </w:rPr>
        <w:drawing>
          <wp:inline distT="0" distB="0" distL="0" distR="0" wp14:anchorId="4C9FDD4C" wp14:editId="2DBE3F05">
            <wp:extent cx="5731510" cy="3223895"/>
            <wp:effectExtent l="0" t="0" r="0" b="1905"/>
            <wp:docPr id="5" name="Picture 5" descr="A picture containing ware,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xresdefault.jpg"/>
                    <pic:cNvPicPr/>
                  </pic:nvPicPr>
                  <pic:blipFill>
                    <a:blip r:embed="rId2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4EF7075" w14:textId="5DAB6C2C" w:rsidR="00132DD6" w:rsidRDefault="00C26827" w:rsidP="00C26827">
      <w:pPr>
        <w:spacing w:line="480" w:lineRule="auto"/>
        <w:jc w:val="center"/>
        <w:rPr>
          <w:rFonts w:ascii="Arial" w:hAnsi="Arial" w:cs="Arial"/>
        </w:rPr>
      </w:pPr>
      <w:r>
        <w:rPr>
          <w:rFonts w:ascii="Arial" w:hAnsi="Arial" w:cs="Arial"/>
        </w:rPr>
        <w:t>(</w:t>
      </w:r>
      <w:r w:rsidR="006F77A6">
        <w:rPr>
          <w:rFonts w:ascii="Arial" w:hAnsi="Arial" w:cs="Arial"/>
          <w:i/>
        </w:rPr>
        <w:t xml:space="preserve">O.T. </w:t>
      </w:r>
      <w:proofErr w:type="spellStart"/>
      <w:r w:rsidR="006F77A6">
        <w:rPr>
          <w:rFonts w:ascii="Arial" w:hAnsi="Arial" w:cs="Arial"/>
          <w:i/>
        </w:rPr>
        <w:t>Vinta</w:t>
      </w:r>
      <w:proofErr w:type="spellEnd"/>
      <w:r w:rsidR="006F77A6">
        <w:rPr>
          <w:rFonts w:ascii="Arial" w:hAnsi="Arial" w:cs="Arial"/>
          <w:i/>
        </w:rPr>
        <w:t>,</w:t>
      </w:r>
      <w:r w:rsidR="006F77A6" w:rsidRPr="004D4303">
        <w:rPr>
          <w:rFonts w:ascii="Arial" w:hAnsi="Arial" w:cs="Arial"/>
          <w:i/>
        </w:rPr>
        <w:t xml:space="preserve"> 20</w:t>
      </w:r>
      <w:r w:rsidR="006F77A6">
        <w:rPr>
          <w:rFonts w:ascii="Arial" w:hAnsi="Arial" w:cs="Arial"/>
          <w:i/>
        </w:rPr>
        <w:t>16</w:t>
      </w:r>
      <w:r>
        <w:rPr>
          <w:rFonts w:ascii="Arial" w:hAnsi="Arial" w:cs="Arial"/>
        </w:rPr>
        <w:t>)</w:t>
      </w:r>
    </w:p>
    <w:p w14:paraId="190A1AD6" w14:textId="0B519551" w:rsidR="00132DD6" w:rsidRDefault="00642E5D" w:rsidP="004C2EF6">
      <w:pPr>
        <w:spacing w:line="480" w:lineRule="auto"/>
        <w:rPr>
          <w:rFonts w:ascii="Arial" w:hAnsi="Arial" w:cs="Arial"/>
          <w:shd w:val="clear" w:color="auto" w:fill="FFFFFF"/>
        </w:rPr>
      </w:pPr>
      <w:r>
        <w:rPr>
          <w:rFonts w:ascii="Arial" w:hAnsi="Arial" w:cs="Arial"/>
        </w:rPr>
        <w:t xml:space="preserve">The worm gears operate by the shaft rotating via a motor or power source. </w:t>
      </w:r>
      <w:r w:rsidR="00C26827">
        <w:rPr>
          <w:rFonts w:ascii="Arial" w:hAnsi="Arial" w:cs="Arial"/>
        </w:rPr>
        <w:t>The rotation of the shaft</w:t>
      </w:r>
      <w:r>
        <w:rPr>
          <w:rFonts w:ascii="Arial" w:hAnsi="Arial" w:cs="Arial"/>
        </w:rPr>
        <w:t xml:space="preserve"> rotates against the gear and the screw face pushes against the teeth of the wheel causing the gear to push against the force acting on it. There are many reasons why a worm gear is </w:t>
      </w:r>
      <w:r w:rsidR="00C26827">
        <w:rPr>
          <w:rFonts w:ascii="Arial" w:hAnsi="Arial" w:cs="Arial"/>
        </w:rPr>
        <w:t>beneficial</w:t>
      </w:r>
      <w:r>
        <w:rPr>
          <w:rFonts w:ascii="Arial" w:hAnsi="Arial" w:cs="Arial"/>
        </w:rPr>
        <w:t xml:space="preserve"> within machinery over a standard gear. One of these benefits is due to its high reduction ratio. “</w:t>
      </w:r>
      <w:r w:rsidRPr="00642E5D">
        <w:rPr>
          <w:rFonts w:ascii="Arial" w:hAnsi="Arial" w:cs="Arial"/>
          <w:shd w:val="clear" w:color="auto" w:fill="FFFFFF"/>
        </w:rPr>
        <w:t>A worm gear can have a massive reduction ratio with little effort - all one must do is add circumference to the</w:t>
      </w:r>
      <w:r>
        <w:rPr>
          <w:rFonts w:ascii="Arial" w:hAnsi="Arial" w:cs="Arial"/>
          <w:shd w:val="clear" w:color="auto" w:fill="FFFFFF"/>
        </w:rPr>
        <w:t>” gear. (</w:t>
      </w:r>
      <w:r w:rsidR="00A25B32">
        <w:rPr>
          <w:rFonts w:ascii="Arial" w:hAnsi="Arial" w:cs="Arial"/>
          <w:i/>
        </w:rPr>
        <w:t>Machinery Lubrication,</w:t>
      </w:r>
      <w:r w:rsidR="00A25B32" w:rsidRPr="004D4303">
        <w:rPr>
          <w:rFonts w:ascii="Arial" w:hAnsi="Arial" w:cs="Arial"/>
          <w:i/>
        </w:rPr>
        <w:t xml:space="preserve"> 20</w:t>
      </w:r>
      <w:r w:rsidR="00A25B32">
        <w:rPr>
          <w:rFonts w:ascii="Arial" w:hAnsi="Arial" w:cs="Arial"/>
          <w:i/>
        </w:rPr>
        <w:t>20</w:t>
      </w:r>
      <w:r>
        <w:rPr>
          <w:rFonts w:ascii="Arial" w:hAnsi="Arial" w:cs="Arial"/>
          <w:shd w:val="clear" w:color="auto" w:fill="FFFFFF"/>
        </w:rPr>
        <w:t xml:space="preserve">) Machinery Lubrication then go onto say that due to this the torque can be greatly increased or reduce the speed greatly. The result of this will result in </w:t>
      </w:r>
      <w:r w:rsidR="00B97E62">
        <w:rPr>
          <w:rFonts w:ascii="Arial" w:hAnsi="Arial" w:cs="Arial"/>
          <w:shd w:val="clear" w:color="auto" w:fill="FFFFFF"/>
        </w:rPr>
        <w:t>significant</w:t>
      </w:r>
      <w:r>
        <w:rPr>
          <w:rFonts w:ascii="Arial" w:hAnsi="Arial" w:cs="Arial"/>
          <w:shd w:val="clear" w:color="auto" w:fill="FFFFFF"/>
        </w:rPr>
        <w:t xml:space="preserve"> reduction of </w:t>
      </w:r>
      <w:r w:rsidR="00C26827">
        <w:rPr>
          <w:rFonts w:ascii="Arial" w:hAnsi="Arial" w:cs="Arial"/>
          <w:shd w:val="clear" w:color="auto" w:fill="FFFFFF"/>
        </w:rPr>
        <w:t>conventual</w:t>
      </w:r>
      <w:r>
        <w:rPr>
          <w:rFonts w:ascii="Arial" w:hAnsi="Arial" w:cs="Arial"/>
          <w:shd w:val="clear" w:color="auto" w:fill="FFFFFF"/>
        </w:rPr>
        <w:t xml:space="preserve"> gear as the worm gear will </w:t>
      </w:r>
      <w:r w:rsidR="00C26827">
        <w:rPr>
          <w:rFonts w:ascii="Arial" w:hAnsi="Arial" w:cs="Arial"/>
          <w:shd w:val="clear" w:color="auto" w:fill="FFFFFF"/>
        </w:rPr>
        <w:t>achieve</w:t>
      </w:r>
      <w:r>
        <w:rPr>
          <w:rFonts w:ascii="Arial" w:hAnsi="Arial" w:cs="Arial"/>
          <w:shd w:val="clear" w:color="auto" w:fill="FFFFFF"/>
        </w:rPr>
        <w:t xml:space="preserve"> the desired outcome. Reducing </w:t>
      </w:r>
      <w:r w:rsidR="00A25B32">
        <w:rPr>
          <w:rFonts w:ascii="Arial" w:hAnsi="Arial" w:cs="Arial"/>
          <w:shd w:val="clear" w:color="auto" w:fill="FFFFFF"/>
        </w:rPr>
        <w:t>conventual</w:t>
      </w:r>
      <w:r>
        <w:rPr>
          <w:rFonts w:ascii="Arial" w:hAnsi="Arial" w:cs="Arial"/>
          <w:shd w:val="clear" w:color="auto" w:fill="FFFFFF"/>
        </w:rPr>
        <w:t xml:space="preserve"> gear will result in decrease the likely hood of failures </w:t>
      </w:r>
      <w:r w:rsidR="00A25B32">
        <w:rPr>
          <w:rFonts w:ascii="Arial" w:hAnsi="Arial" w:cs="Arial"/>
          <w:shd w:val="clear" w:color="auto" w:fill="FFFFFF"/>
        </w:rPr>
        <w:t>accruing</w:t>
      </w:r>
      <w:r>
        <w:rPr>
          <w:rFonts w:ascii="Arial" w:hAnsi="Arial" w:cs="Arial"/>
          <w:shd w:val="clear" w:color="auto" w:fill="FFFFFF"/>
        </w:rPr>
        <w:t xml:space="preserve"> in the machine as there be fewer components. </w:t>
      </w:r>
    </w:p>
    <w:p w14:paraId="53D9F25B" w14:textId="77777777" w:rsidR="00A25B32" w:rsidRDefault="00A25B32" w:rsidP="004C2EF6">
      <w:pPr>
        <w:spacing w:line="480" w:lineRule="auto"/>
        <w:rPr>
          <w:rFonts w:ascii="Arial" w:hAnsi="Arial" w:cs="Arial"/>
        </w:rPr>
      </w:pPr>
    </w:p>
    <w:p w14:paraId="3D2D0341" w14:textId="3291B8BD" w:rsidR="00132DD6" w:rsidRDefault="00132DD6" w:rsidP="00132DD6">
      <w:pPr>
        <w:pStyle w:val="NormalWeb"/>
        <w:spacing w:before="120" w:beforeAutospacing="0" w:after="120" w:afterAutospacing="0" w:line="480" w:lineRule="auto"/>
        <w:rPr>
          <w:rFonts w:ascii="Arial" w:hAnsi="Arial" w:cs="Arial"/>
          <w:u w:val="single"/>
        </w:rPr>
      </w:pPr>
      <w:r>
        <w:rPr>
          <w:rFonts w:ascii="Arial" w:hAnsi="Arial" w:cs="Arial"/>
          <w:u w:val="single"/>
        </w:rPr>
        <w:lastRenderedPageBreak/>
        <w:t>Part 3B</w:t>
      </w:r>
      <w:r w:rsidRPr="008D548C">
        <w:rPr>
          <w:rFonts w:ascii="Arial" w:hAnsi="Arial" w:cs="Arial"/>
          <w:u w:val="single"/>
        </w:rPr>
        <w:t>:</w:t>
      </w:r>
    </w:p>
    <w:p w14:paraId="02E2AADC" w14:textId="77777777" w:rsidR="00132DD6" w:rsidRPr="008D548C" w:rsidRDefault="00132DD6" w:rsidP="00132DD6">
      <w:pPr>
        <w:pStyle w:val="NormalWeb"/>
        <w:spacing w:before="120" w:beforeAutospacing="0" w:after="120" w:afterAutospacing="0" w:line="480" w:lineRule="auto"/>
        <w:rPr>
          <w:rFonts w:ascii="Arial" w:hAnsi="Arial" w:cs="Arial"/>
          <w:u w:val="single"/>
        </w:rPr>
      </w:pPr>
      <w:r w:rsidRPr="008D548C">
        <w:rPr>
          <w:rFonts w:ascii="Arial" w:hAnsi="Arial" w:cs="Arial"/>
          <w:u w:val="single"/>
        </w:rPr>
        <w:t>Given information:</w:t>
      </w:r>
    </w:p>
    <w:p w14:paraId="4CC17005" w14:textId="5470027E" w:rsidR="00132DD6" w:rsidRDefault="00100E3C" w:rsidP="00132DD6">
      <w:pPr>
        <w:pStyle w:val="NormalWeb"/>
        <w:spacing w:before="120" w:beforeAutospacing="0" w:after="120" w:afterAutospacing="0" w:line="480" w:lineRule="auto"/>
        <w:rPr>
          <w:rFonts w:ascii="Arial" w:hAnsi="Arial" w:cs="Arial"/>
        </w:rPr>
      </w:pPr>
      <w:r>
        <w:rPr>
          <w:rFonts w:ascii="Arial" w:hAnsi="Arial" w:cs="Arial"/>
        </w:rPr>
        <w:t xml:space="preserve">x </w:t>
      </w:r>
      <w:r w:rsidR="00132DD6">
        <w:rPr>
          <w:rFonts w:ascii="Arial" w:hAnsi="Arial" w:cs="Arial"/>
        </w:rPr>
        <w:t xml:space="preserve">= </w:t>
      </w:r>
      <w:r>
        <w:rPr>
          <w:rFonts w:ascii="Arial" w:hAnsi="Arial" w:cs="Arial"/>
        </w:rPr>
        <w:t>800 mm</w:t>
      </w:r>
    </w:p>
    <w:p w14:paraId="33F34F34" w14:textId="783C63C0" w:rsidR="00132DD6" w:rsidRDefault="009D56E9" w:rsidP="00132DD6">
      <w:pPr>
        <w:pStyle w:val="NormalWeb"/>
        <w:spacing w:before="120" w:beforeAutospacing="0" w:after="120" w:afterAutospacing="0" w:line="480" w:lineRule="auto"/>
        <w:rPr>
          <w:rFonts w:ascii="Arial" w:hAnsi="Arial" w:cs="Arial"/>
        </w:rPr>
      </w:pPr>
      <m:oMath>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oMath>
      <w:r w:rsidR="00132DD6">
        <w:rPr>
          <w:rFonts w:ascii="Arial" w:hAnsi="Arial" w:cs="Arial"/>
        </w:rPr>
        <w:t xml:space="preserve"> = </w:t>
      </w:r>
      <w:r w:rsidR="00100E3C">
        <w:rPr>
          <w:rFonts w:ascii="Arial" w:hAnsi="Arial" w:cs="Arial"/>
        </w:rPr>
        <w:t>36</w:t>
      </w:r>
      <w:r w:rsidR="00132DD6">
        <w:rPr>
          <w:rFonts w:ascii="Arial" w:hAnsi="Arial" w:cs="Arial"/>
        </w:rPr>
        <w:t>0</w:t>
      </w:r>
      <w:r w:rsidR="00100E3C">
        <w:rPr>
          <w:rFonts w:ascii="Arial" w:hAnsi="Arial" w:cs="Arial"/>
        </w:rPr>
        <w:t xml:space="preserve"> R.P.M</w:t>
      </w:r>
    </w:p>
    <w:p w14:paraId="18325124" w14:textId="551204BD" w:rsidR="00132DD6" w:rsidRDefault="009D56E9" w:rsidP="00132DD6">
      <w:pPr>
        <w:pStyle w:val="NormalWeb"/>
        <w:spacing w:before="120" w:beforeAutospacing="0" w:after="120" w:afterAutospacing="0" w:line="480" w:lineRule="auto"/>
        <w:rPr>
          <w:rFonts w:ascii="Arial" w:hAnsi="Arial" w:cs="Arial"/>
        </w:rPr>
      </w:pPr>
      <m:oMath>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oMath>
      <w:r w:rsidR="00132DD6">
        <w:rPr>
          <w:rFonts w:ascii="Arial" w:hAnsi="Arial" w:cs="Arial"/>
        </w:rPr>
        <w:t xml:space="preserve"> = </w:t>
      </w:r>
      <w:r w:rsidR="00100E3C">
        <w:rPr>
          <w:rFonts w:ascii="Arial" w:hAnsi="Arial" w:cs="Arial"/>
        </w:rPr>
        <w:t>140 R.P.M</w:t>
      </w:r>
    </w:p>
    <w:p w14:paraId="5D5F7DFC" w14:textId="2862A7FE" w:rsidR="00132DD6" w:rsidRDefault="009D56E9" w:rsidP="00132DD6">
      <w:pPr>
        <w:pStyle w:val="NormalWeb"/>
        <w:spacing w:before="120" w:beforeAutospacing="0" w:after="120" w:afterAutospacing="0" w:line="480" w:lineRule="auto"/>
        <w:rPr>
          <w:rFonts w:ascii="Arial" w:hAnsi="Arial" w:cs="Arial"/>
        </w:rPr>
      </w:pP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C</m:t>
            </m:r>
          </m:sub>
        </m:sSub>
      </m:oMath>
      <w:r w:rsidR="00132DD6">
        <w:rPr>
          <w:rFonts w:ascii="Arial" w:hAnsi="Arial" w:cs="Arial"/>
        </w:rPr>
        <w:t xml:space="preserve"> = 25</w:t>
      </w:r>
      <w:r w:rsidR="00100E3C">
        <w:rPr>
          <w:rFonts w:ascii="Arial" w:hAnsi="Arial" w:cs="Arial"/>
        </w:rPr>
        <w:t xml:space="preserve"> mm</w:t>
      </w:r>
    </w:p>
    <w:p w14:paraId="6BD37929" w14:textId="77777777" w:rsidR="00100E3C" w:rsidRDefault="00100E3C" w:rsidP="00132DD6">
      <w:pPr>
        <w:pStyle w:val="NormalWeb"/>
        <w:spacing w:before="120" w:beforeAutospacing="0" w:after="120" w:afterAutospacing="0" w:line="480" w:lineRule="auto"/>
        <w:rPr>
          <w:rFonts w:ascii="Arial" w:hAnsi="Arial" w:cs="Arial"/>
        </w:rPr>
      </w:pPr>
    </w:p>
    <w:p w14:paraId="7557815B" w14:textId="77777777" w:rsidR="00132DD6" w:rsidRDefault="00132DD6" w:rsidP="00132DD6">
      <w:pPr>
        <w:pStyle w:val="NormalWeb"/>
        <w:spacing w:before="120" w:beforeAutospacing="0" w:after="120" w:afterAutospacing="0" w:line="480" w:lineRule="auto"/>
        <w:rPr>
          <w:rFonts w:ascii="Arial" w:hAnsi="Arial" w:cs="Arial"/>
          <w:u w:val="single"/>
        </w:rPr>
      </w:pPr>
      <w:r w:rsidRPr="001974CA">
        <w:rPr>
          <w:rFonts w:ascii="Arial" w:hAnsi="Arial" w:cs="Arial"/>
          <w:u w:val="single"/>
        </w:rPr>
        <w:t>Letter Index:</w:t>
      </w:r>
    </w:p>
    <w:p w14:paraId="390A7BEA" w14:textId="53E52521" w:rsidR="00132DD6" w:rsidRDefault="00100E3C" w:rsidP="00132DD6">
      <w:pPr>
        <w:pStyle w:val="NormalWeb"/>
        <w:spacing w:before="120" w:beforeAutospacing="0" w:after="120" w:afterAutospacing="0" w:line="480" w:lineRule="auto"/>
        <w:rPr>
          <w:rFonts w:ascii="Arial" w:hAnsi="Arial" w:cs="Arial"/>
        </w:rPr>
      </w:pPr>
      <w:r>
        <w:rPr>
          <w:rFonts w:ascii="Arial" w:hAnsi="Arial" w:cs="Arial"/>
        </w:rPr>
        <w:t xml:space="preserve">Distance Between Centres of Two Shafts </w:t>
      </w:r>
      <w:r w:rsidR="00132DD6">
        <w:rPr>
          <w:rFonts w:ascii="Arial" w:hAnsi="Arial" w:cs="Arial"/>
        </w:rPr>
        <w:t>(</w:t>
      </w:r>
      <w:r w:rsidRPr="00100E3C">
        <w:rPr>
          <w:rFonts w:ascii="Arial" w:hAnsi="Arial" w:cs="Arial"/>
        </w:rPr>
        <w:t>x)</w:t>
      </w:r>
    </w:p>
    <w:p w14:paraId="5261AF40" w14:textId="23A7D643" w:rsidR="009958BF" w:rsidRDefault="009958BF" w:rsidP="00132DD6">
      <w:pPr>
        <w:pStyle w:val="NormalWeb"/>
        <w:spacing w:before="120" w:beforeAutospacing="0" w:after="120" w:afterAutospacing="0" w:line="480" w:lineRule="auto"/>
        <w:rPr>
          <w:rFonts w:ascii="Arial" w:hAnsi="Arial" w:cs="Arial"/>
        </w:rPr>
      </w:pPr>
      <w:r>
        <w:rPr>
          <w:rFonts w:ascii="Arial" w:hAnsi="Arial" w:cs="Arial"/>
        </w:rPr>
        <w:t>Speed of the Driver (</w:t>
      </w:r>
      <m:oMath>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oMath>
      <w:r>
        <w:rPr>
          <w:rFonts w:ascii="Arial" w:hAnsi="Arial" w:cs="Arial"/>
          <w:sz w:val="28"/>
          <w:szCs w:val="28"/>
        </w:rPr>
        <w:t>)</w:t>
      </w:r>
    </w:p>
    <w:p w14:paraId="6240A396" w14:textId="78D3930A" w:rsidR="00132DD6" w:rsidRDefault="009958BF" w:rsidP="00132DD6">
      <w:pPr>
        <w:pStyle w:val="NormalWeb"/>
        <w:spacing w:before="120" w:beforeAutospacing="0" w:after="120" w:afterAutospacing="0" w:line="480" w:lineRule="auto"/>
        <w:rPr>
          <w:rFonts w:ascii="Arial" w:hAnsi="Arial" w:cs="Arial"/>
        </w:rPr>
      </w:pPr>
      <w:r>
        <w:rPr>
          <w:rFonts w:ascii="Arial" w:hAnsi="Arial" w:cs="Arial"/>
        </w:rPr>
        <w:t xml:space="preserve">Number of Teeth on the Driver </w:t>
      </w:r>
      <w:r w:rsidR="00132DD6">
        <w:rPr>
          <w:rFonts w:ascii="Arial" w:hAnsi="Arial" w:cs="Arial"/>
        </w:rPr>
        <w:t>(</w:t>
      </w: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1</m:t>
            </m:r>
          </m:sub>
        </m:sSub>
      </m:oMath>
      <w:r w:rsidR="00132DD6">
        <w:rPr>
          <w:rFonts w:ascii="Arial" w:hAnsi="Arial" w:cs="Arial"/>
        </w:rPr>
        <w:t>)</w:t>
      </w:r>
    </w:p>
    <w:p w14:paraId="67BCEA81" w14:textId="4523AAE4" w:rsidR="009958BF" w:rsidRDefault="009958BF" w:rsidP="00132DD6">
      <w:pPr>
        <w:pStyle w:val="NormalWeb"/>
        <w:spacing w:before="120" w:beforeAutospacing="0" w:after="120" w:afterAutospacing="0" w:line="480" w:lineRule="auto"/>
        <w:rPr>
          <w:rFonts w:ascii="Arial" w:hAnsi="Arial" w:cs="Arial"/>
        </w:rPr>
      </w:pPr>
      <w:r>
        <w:rPr>
          <w:rFonts w:ascii="Arial" w:hAnsi="Arial" w:cs="Arial"/>
        </w:rPr>
        <w:t>Pitch Circle Diameter of the Driver (</w:t>
      </w:r>
      <m:oMath>
        <m:sSub>
          <m:sSubPr>
            <m:ctrlPr>
              <w:rPr>
                <w:rFonts w:ascii="Cambria Math" w:hAnsi="Cambria Math" w:cs="Arial"/>
                <w:i/>
                <w:sz w:val="28"/>
                <w:szCs w:val="28"/>
              </w:rPr>
            </m:ctrlPr>
          </m:sSubPr>
          <m:e>
            <m:r>
              <w:rPr>
                <w:rFonts w:ascii="Cambria Math" w:hAnsi="Cambria Math" w:cs="Arial"/>
                <w:sz w:val="28"/>
                <w:szCs w:val="28"/>
              </w:rPr>
              <m:t>D</m:t>
            </m:r>
          </m:e>
          <m:sub>
            <m:r>
              <w:rPr>
                <w:rFonts w:ascii="Cambria Math" w:hAnsi="Cambria Math" w:cs="Arial"/>
                <w:sz w:val="28"/>
                <w:szCs w:val="28"/>
              </w:rPr>
              <m:t>1</m:t>
            </m:r>
          </m:sub>
        </m:sSub>
      </m:oMath>
      <w:r w:rsidRPr="009958BF">
        <w:rPr>
          <w:rFonts w:ascii="Arial" w:hAnsi="Arial" w:cs="Arial"/>
        </w:rPr>
        <w:t>)</w:t>
      </w:r>
    </w:p>
    <w:p w14:paraId="64D09AB1" w14:textId="5388E454" w:rsidR="00132DD6" w:rsidRDefault="009958BF" w:rsidP="00132DD6">
      <w:pPr>
        <w:spacing w:line="480" w:lineRule="auto"/>
        <w:rPr>
          <w:rFonts w:ascii="Arial" w:hAnsi="Arial" w:cs="Arial"/>
        </w:rPr>
      </w:pPr>
      <w:r>
        <w:rPr>
          <w:rFonts w:ascii="Arial" w:hAnsi="Arial" w:cs="Arial"/>
        </w:rPr>
        <w:t>Circular Pitch (</w:t>
      </w: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C</m:t>
            </m:r>
          </m:sub>
        </m:sSub>
      </m:oMath>
      <w:r w:rsidRPr="009958BF">
        <w:rPr>
          <w:rFonts w:ascii="Arial" w:hAnsi="Arial" w:cs="Arial"/>
        </w:rPr>
        <w:t>)</w:t>
      </w:r>
    </w:p>
    <w:p w14:paraId="45AC4015" w14:textId="77777777" w:rsidR="009958BF" w:rsidRDefault="009958BF" w:rsidP="00132DD6">
      <w:pPr>
        <w:spacing w:line="480" w:lineRule="auto"/>
        <w:rPr>
          <w:rFonts w:ascii="Arial" w:hAnsi="Arial" w:cs="Arial"/>
        </w:rPr>
      </w:pPr>
    </w:p>
    <w:p w14:paraId="31CB530A" w14:textId="265C73DF" w:rsidR="00132DD6" w:rsidRDefault="00132DD6" w:rsidP="00132DD6">
      <w:pPr>
        <w:spacing w:line="480" w:lineRule="auto"/>
        <w:rPr>
          <w:rFonts w:ascii="Arial" w:hAnsi="Arial" w:cs="Arial"/>
        </w:rPr>
      </w:pPr>
      <w:r>
        <w:rPr>
          <w:rFonts w:ascii="Arial" w:hAnsi="Arial" w:cs="Arial"/>
        </w:rPr>
        <w:t>The first thing I must do is to create a gear ratio</w:t>
      </w:r>
      <w:r w:rsidR="00C75CCB">
        <w:rPr>
          <w:rFonts w:ascii="Arial" w:hAnsi="Arial" w:cs="Arial"/>
        </w:rPr>
        <w:t xml:space="preserve">. </w:t>
      </w:r>
      <w:r>
        <w:rPr>
          <w:rFonts w:ascii="Arial" w:hAnsi="Arial" w:cs="Arial"/>
        </w:rPr>
        <w:t xml:space="preserve">The equation below is a typical gear ratio. </w:t>
      </w:r>
    </w:p>
    <w:p w14:paraId="6AE70173" w14:textId="77777777" w:rsidR="00C75CCB" w:rsidRDefault="009D56E9" w:rsidP="00C75CCB">
      <w:pPr>
        <w:spacing w:line="480" w:lineRule="auto"/>
        <w:jc w:val="center"/>
        <w:rPr>
          <w:rFonts w:ascii="Arial" w:hAnsi="Arial" w:cs="Arial"/>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2</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1</m:t>
                  </m:r>
                </m:sub>
              </m:sSub>
            </m:den>
          </m:f>
        </m:oMath>
      </m:oMathPara>
    </w:p>
    <w:p w14:paraId="24EDA30D" w14:textId="2456D07B" w:rsidR="00132DD6" w:rsidRDefault="00C75CCB" w:rsidP="004C2EF6">
      <w:pPr>
        <w:spacing w:line="480" w:lineRule="auto"/>
        <w:rPr>
          <w:rFonts w:ascii="Arial" w:hAnsi="Arial" w:cs="Arial"/>
        </w:rPr>
      </w:pPr>
      <w:r>
        <w:rPr>
          <w:rFonts w:ascii="Arial" w:hAnsi="Arial" w:cs="Arial"/>
        </w:rPr>
        <w:t>Due the number of teeth on each gear is unknown; I must substitute the pitch circle diameter of the driver in its place. Therefore:</w:t>
      </w:r>
    </w:p>
    <w:p w14:paraId="6992C146" w14:textId="4A98A2F3" w:rsidR="00C75CCB" w:rsidRPr="0027121E" w:rsidRDefault="009D56E9" w:rsidP="00C75CCB">
      <w:pPr>
        <w:spacing w:line="480" w:lineRule="auto"/>
        <w:jc w:val="center"/>
        <w:rPr>
          <w:rFonts w:ascii="Arial" w:hAnsi="Arial" w:cs="Arial"/>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A</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B</m:t>
                  </m:r>
                </m:sub>
              </m:sSub>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B</m:t>
                  </m:r>
                </m:sub>
              </m:sSub>
            </m:num>
            <m:den>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A</m:t>
                  </m:r>
                </m:sub>
              </m:sSub>
            </m:den>
          </m:f>
        </m:oMath>
      </m:oMathPara>
    </w:p>
    <w:p w14:paraId="664F87BC" w14:textId="1F020B32" w:rsidR="00C75CCB" w:rsidRPr="0027121E" w:rsidRDefault="009D56E9" w:rsidP="00C75CCB">
      <w:pPr>
        <w:spacing w:line="480" w:lineRule="auto"/>
        <w:jc w:val="center"/>
        <w:rPr>
          <w:rFonts w:ascii="Arial" w:hAnsi="Arial" w:cs="Arial"/>
        </w:rPr>
      </w:pPr>
      <m:oMathPara>
        <m:oMath>
          <m:f>
            <m:fPr>
              <m:ctrlPr>
                <w:rPr>
                  <w:rFonts w:ascii="Cambria Math" w:hAnsi="Cambria Math"/>
                  <w:i/>
                  <w:sz w:val="28"/>
                  <w:szCs w:val="28"/>
                </w:rPr>
              </m:ctrlPr>
            </m:fPr>
            <m:num>
              <m:r>
                <w:rPr>
                  <w:rFonts w:ascii="Cambria Math" w:hAnsi="Cambria Math"/>
                  <w:sz w:val="28"/>
                  <w:szCs w:val="28"/>
                </w:rPr>
                <m:t>360</m:t>
              </m:r>
            </m:num>
            <m:den>
              <m:r>
                <w:rPr>
                  <w:rFonts w:ascii="Cambria Math" w:hAnsi="Cambria Math"/>
                  <w:sz w:val="28"/>
                  <w:szCs w:val="28"/>
                </w:rPr>
                <m:t>140</m:t>
              </m:r>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B</m:t>
                  </m:r>
                </m:sub>
              </m:sSub>
            </m:num>
            <m:den>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A</m:t>
                  </m:r>
                </m:sub>
              </m:sSub>
            </m:den>
          </m:f>
        </m:oMath>
      </m:oMathPara>
    </w:p>
    <w:p w14:paraId="59CECA1D" w14:textId="2FA4C111" w:rsidR="00C75CCB" w:rsidRPr="007B248B" w:rsidRDefault="009D56E9" w:rsidP="00C75CCB">
      <w:pPr>
        <w:spacing w:line="480" w:lineRule="auto"/>
        <w:jc w:val="center"/>
        <w:rPr>
          <w:rFonts w:ascii="Arial" w:hAnsi="Arial" w:cs="Arial"/>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D</m:t>
              </m:r>
            </m:e>
            <m:sub>
              <m:r>
                <w:rPr>
                  <w:rFonts w:ascii="Cambria Math" w:hAnsi="Cambria Math"/>
                  <w:sz w:val="28"/>
                  <w:szCs w:val="28"/>
                  <w:u w:val="single"/>
                </w:rPr>
                <m:t>B</m:t>
              </m:r>
            </m:sub>
          </m:sSub>
          <m:r>
            <w:rPr>
              <w:rFonts w:ascii="Cambria Math" w:hAnsi="Cambria Math"/>
              <w:sz w:val="28"/>
              <w:szCs w:val="28"/>
              <w:u w:val="single"/>
            </w:rPr>
            <m:t xml:space="preserve"> = 2.571428571 × </m:t>
          </m:r>
          <m:sSub>
            <m:sSubPr>
              <m:ctrlPr>
                <w:rPr>
                  <w:rFonts w:ascii="Cambria Math" w:hAnsi="Cambria Math"/>
                  <w:i/>
                  <w:sz w:val="28"/>
                  <w:szCs w:val="28"/>
                  <w:u w:val="single"/>
                </w:rPr>
              </m:ctrlPr>
            </m:sSubPr>
            <m:e>
              <m:r>
                <w:rPr>
                  <w:rFonts w:ascii="Cambria Math" w:hAnsi="Cambria Math"/>
                  <w:sz w:val="28"/>
                  <w:szCs w:val="28"/>
                  <w:u w:val="single"/>
                </w:rPr>
                <m:t>D</m:t>
              </m:r>
            </m:e>
            <m:sub>
              <m:r>
                <w:rPr>
                  <w:rFonts w:ascii="Cambria Math" w:hAnsi="Cambria Math"/>
                  <w:sz w:val="28"/>
                  <w:szCs w:val="28"/>
                  <w:u w:val="single"/>
                </w:rPr>
                <m:t>A</m:t>
              </m:r>
            </m:sub>
          </m:sSub>
        </m:oMath>
      </m:oMathPara>
    </w:p>
    <w:p w14:paraId="2B2FE598" w14:textId="716D11CF" w:rsidR="00132DD6" w:rsidRDefault="007B248B" w:rsidP="004C2EF6">
      <w:pPr>
        <w:spacing w:line="480" w:lineRule="auto"/>
        <w:rPr>
          <w:rFonts w:ascii="Arial" w:hAnsi="Arial" w:cs="Arial"/>
        </w:rPr>
      </w:pPr>
      <w:r>
        <w:rPr>
          <w:rFonts w:ascii="Arial" w:hAnsi="Arial" w:cs="Arial"/>
        </w:rPr>
        <w:t>Now knowing that the gear ‘B’ is approximately 2.6 times larger than gear ‘A’ I must now calculate the distance between shaft centres. The equation for this is as follows:</w:t>
      </w:r>
    </w:p>
    <w:p w14:paraId="4632894D" w14:textId="2BFA14B0" w:rsidR="007B248B" w:rsidRPr="0027121E" w:rsidRDefault="007B248B" w:rsidP="007B248B">
      <w:pPr>
        <w:spacing w:line="480" w:lineRule="auto"/>
        <w:jc w:val="center"/>
        <w:rPr>
          <w:rFonts w:ascii="Arial" w:hAnsi="Arial" w:cs="Arial"/>
        </w:rPr>
      </w:pPr>
      <m:oMathPara>
        <m:oMath>
          <m:r>
            <w:rPr>
              <w:rFonts w:ascii="Cambria Math" w:hAnsi="Cambria Math"/>
              <w:sz w:val="28"/>
              <w:szCs w:val="28"/>
            </w:rPr>
            <m:t xml:space="preserve">x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A</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B</m:t>
                  </m:r>
                </m:sub>
              </m:sSub>
            </m:num>
            <m:den>
              <m:r>
                <w:rPr>
                  <w:rFonts w:ascii="Cambria Math" w:hAnsi="Cambria Math"/>
                  <w:sz w:val="28"/>
                  <w:szCs w:val="28"/>
                </w:rPr>
                <m:t>2</m:t>
              </m:r>
            </m:den>
          </m:f>
        </m:oMath>
      </m:oMathPara>
    </w:p>
    <w:p w14:paraId="00513388" w14:textId="6269F680" w:rsidR="007B248B" w:rsidRDefault="00AB0169" w:rsidP="004C2EF6">
      <w:pPr>
        <w:spacing w:line="480" w:lineRule="auto"/>
        <w:rPr>
          <w:rFonts w:ascii="Arial" w:hAnsi="Arial" w:cs="Arial"/>
        </w:rPr>
      </w:pPr>
      <w:r>
        <w:rPr>
          <w:rFonts w:ascii="Arial" w:hAnsi="Arial" w:cs="Arial"/>
        </w:rPr>
        <w:t>Therefore;</w:t>
      </w:r>
    </w:p>
    <w:p w14:paraId="5CC686D2" w14:textId="063B5B17" w:rsidR="00AB0169" w:rsidRPr="0027121E" w:rsidRDefault="00AB0169" w:rsidP="00AB0169">
      <w:pPr>
        <w:spacing w:line="480" w:lineRule="auto"/>
        <w:jc w:val="center"/>
        <w:rPr>
          <w:rFonts w:ascii="Arial" w:hAnsi="Arial" w:cs="Arial"/>
        </w:rPr>
      </w:pPr>
      <m:oMathPara>
        <m:oMath>
          <m:r>
            <w:rPr>
              <w:rFonts w:ascii="Cambria Math" w:hAnsi="Cambria Math"/>
              <w:sz w:val="28"/>
              <w:szCs w:val="28"/>
            </w:rPr>
            <m:t xml:space="preserve">800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A</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B</m:t>
                  </m:r>
                </m:sub>
              </m:sSub>
            </m:num>
            <m:den>
              <m:r>
                <w:rPr>
                  <w:rFonts w:ascii="Cambria Math" w:hAnsi="Cambria Math"/>
                  <w:sz w:val="28"/>
                  <w:szCs w:val="28"/>
                </w:rPr>
                <m:t>2</m:t>
              </m:r>
            </m:den>
          </m:f>
        </m:oMath>
      </m:oMathPara>
    </w:p>
    <w:p w14:paraId="7120C33F" w14:textId="44C78919" w:rsidR="00AB0169" w:rsidRPr="0027121E" w:rsidRDefault="00AB0169" w:rsidP="00AB0169">
      <w:pPr>
        <w:spacing w:line="480" w:lineRule="auto"/>
        <w:jc w:val="center"/>
        <w:rPr>
          <w:rFonts w:ascii="Arial" w:hAnsi="Arial" w:cs="Arial"/>
        </w:rPr>
      </w:pPr>
      <m:oMathPara>
        <m:oMath>
          <m:r>
            <w:rPr>
              <w:rFonts w:ascii="Cambria Math" w:hAnsi="Cambria Math"/>
              <w:sz w:val="28"/>
              <w:szCs w:val="28"/>
            </w:rPr>
            <m:t xml:space="preserve">1600= </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A</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B</m:t>
              </m:r>
            </m:sub>
          </m:sSub>
        </m:oMath>
      </m:oMathPara>
    </w:p>
    <w:p w14:paraId="16227F4B" w14:textId="12AEC0A5" w:rsidR="00AB0169" w:rsidRDefault="001157D5" w:rsidP="004C2EF6">
      <w:pPr>
        <w:spacing w:line="480" w:lineRule="auto"/>
        <w:rPr>
          <w:rFonts w:ascii="Arial" w:hAnsi="Arial" w:cs="Arial"/>
        </w:rPr>
      </w:pPr>
      <w:r>
        <w:rPr>
          <w:rFonts w:ascii="Arial" w:hAnsi="Arial" w:cs="Arial"/>
        </w:rPr>
        <w:t>Now knowing this I can calculate the pitch for each gear.</w:t>
      </w:r>
    </w:p>
    <w:p w14:paraId="2CDBCAFD" w14:textId="187D1E20" w:rsidR="001157D5" w:rsidRPr="0027121E" w:rsidRDefault="009D56E9" w:rsidP="001157D5">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1</m:t>
              </m:r>
            </m:sub>
          </m:sSub>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A</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B</m:t>
                      </m:r>
                    </m:sub>
                  </m:sSub>
                </m:den>
              </m:f>
              <m:r>
                <w:rPr>
                  <w:rFonts w:ascii="Cambria Math" w:hAnsi="Cambria Math"/>
                  <w:sz w:val="28"/>
                  <w:szCs w:val="28"/>
                </w:rPr>
                <m:t>+1)</m:t>
              </m:r>
            </m:den>
          </m:f>
        </m:oMath>
      </m:oMathPara>
    </w:p>
    <w:p w14:paraId="5CB2A73A" w14:textId="6D6925FC" w:rsidR="001157D5" w:rsidRPr="00041003" w:rsidRDefault="009D56E9" w:rsidP="001157D5">
      <w:pPr>
        <w:spacing w:line="480" w:lineRule="auto"/>
        <w:jc w:val="center"/>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A</m:t>
              </m:r>
            </m:sub>
          </m:sSub>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1600</m:t>
              </m:r>
            </m:num>
            <m:den>
              <m:r>
                <w:rPr>
                  <w:rFonts w:ascii="Cambria Math" w:hAnsi="Cambria Math"/>
                  <w:sz w:val="28"/>
                  <w:szCs w:val="28"/>
                </w:rPr>
                <m:t>(2.571428571+1)</m:t>
              </m:r>
            </m:den>
          </m:f>
        </m:oMath>
      </m:oMathPara>
    </w:p>
    <w:p w14:paraId="1BCC4332" w14:textId="6B71190A" w:rsidR="00D07B23" w:rsidRPr="00D07B23" w:rsidRDefault="009D56E9" w:rsidP="00D07B23">
      <w:pPr>
        <w:spacing w:line="480" w:lineRule="auto"/>
        <w:jc w:val="center"/>
        <w:rPr>
          <w:rFonts w:ascii="Arial" w:hAnsi="Arial" w:cs="Arial"/>
          <w:sz w:val="28"/>
          <w:szCs w:val="28"/>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D</m:t>
              </m:r>
            </m:e>
            <m:sub>
              <m:r>
                <w:rPr>
                  <w:rFonts w:ascii="Cambria Math" w:hAnsi="Cambria Math"/>
                  <w:sz w:val="28"/>
                  <w:szCs w:val="28"/>
                  <w:u w:val="single"/>
                </w:rPr>
                <m:t>A</m:t>
              </m:r>
            </m:sub>
          </m:sSub>
          <m:r>
            <w:rPr>
              <w:rFonts w:ascii="Cambria Math" w:hAnsi="Cambria Math"/>
              <w:sz w:val="28"/>
              <w:szCs w:val="28"/>
              <w:u w:val="single"/>
            </w:rPr>
            <m:t>= 448</m:t>
          </m:r>
        </m:oMath>
      </m:oMathPara>
    </w:p>
    <w:p w14:paraId="52B90C1C" w14:textId="20127606" w:rsidR="00D07B23" w:rsidRPr="00D07B23" w:rsidRDefault="009D56E9" w:rsidP="00D07B23">
      <w:pPr>
        <w:spacing w:line="480" w:lineRule="auto"/>
        <w:jc w:val="center"/>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B</m:t>
              </m:r>
            </m:sub>
          </m:sSub>
          <m:r>
            <w:rPr>
              <w:rFonts w:ascii="Cambria Math" w:hAnsi="Cambria Math"/>
              <w:sz w:val="28"/>
              <w:szCs w:val="28"/>
            </w:rPr>
            <m:t xml:space="preserve"> = 2.571428571 × </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A</m:t>
              </m:r>
            </m:sub>
          </m:sSub>
        </m:oMath>
      </m:oMathPara>
    </w:p>
    <w:p w14:paraId="599E8558" w14:textId="0473CEA3" w:rsidR="00620F6B" w:rsidRDefault="009D56E9" w:rsidP="00426753">
      <w:pPr>
        <w:spacing w:line="480" w:lineRule="auto"/>
        <w:jc w:val="center"/>
        <w:rPr>
          <w:rFonts w:ascii="Arial" w:hAnsi="Arial" w:cs="Arial"/>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D</m:t>
              </m:r>
            </m:e>
            <m:sub>
              <m:r>
                <w:rPr>
                  <w:rFonts w:ascii="Cambria Math" w:hAnsi="Cambria Math"/>
                  <w:sz w:val="28"/>
                  <w:szCs w:val="28"/>
                  <w:u w:val="single"/>
                </w:rPr>
                <m:t>B</m:t>
              </m:r>
            </m:sub>
          </m:sSub>
          <m:r>
            <w:rPr>
              <w:rFonts w:ascii="Cambria Math" w:hAnsi="Cambria Math"/>
              <w:sz w:val="28"/>
              <w:szCs w:val="28"/>
              <w:u w:val="single"/>
            </w:rPr>
            <m:t xml:space="preserve"> = 1152</m:t>
          </m:r>
        </m:oMath>
      </m:oMathPara>
    </w:p>
    <w:p w14:paraId="74FA0233" w14:textId="5529DA12" w:rsidR="00620F6B" w:rsidRDefault="00620F6B" w:rsidP="00620F6B">
      <w:pPr>
        <w:spacing w:line="480" w:lineRule="auto"/>
        <w:rPr>
          <w:rFonts w:ascii="Arial" w:hAnsi="Arial" w:cs="Arial"/>
        </w:rPr>
      </w:pPr>
      <w:r w:rsidRPr="00620F6B">
        <w:rPr>
          <w:rFonts w:ascii="Arial" w:hAnsi="Arial" w:cs="Arial"/>
        </w:rPr>
        <w:t>Now that the pitch of each gear has been calculated I must now calculate the number of teeth on each gear.</w:t>
      </w:r>
      <w:r>
        <w:rPr>
          <w:rFonts w:ascii="Arial" w:hAnsi="Arial" w:cs="Arial"/>
        </w:rPr>
        <w:t xml:space="preserve"> The equation to calculate this is as follows:</w:t>
      </w:r>
    </w:p>
    <w:p w14:paraId="6C8C9E3B" w14:textId="66F6C334" w:rsidR="00620F6B" w:rsidRPr="0027121E" w:rsidRDefault="009D56E9" w:rsidP="00620F6B">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1</m:t>
              </m:r>
            </m:sub>
          </m:sSub>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sz w:val="28"/>
                  <w:szCs w:val="28"/>
                </w:rPr>
                <m:t>π ×</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1</m:t>
                  </m:r>
                </m:sub>
              </m:sSub>
            </m:num>
            <m:den>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C</m:t>
                  </m:r>
                </m:sub>
              </m:sSub>
            </m:den>
          </m:f>
        </m:oMath>
      </m:oMathPara>
    </w:p>
    <w:p w14:paraId="419FB8C2" w14:textId="3621A576" w:rsidR="00620F6B" w:rsidRDefault="00620F6B" w:rsidP="00620F6B">
      <w:pPr>
        <w:spacing w:line="480" w:lineRule="auto"/>
        <w:rPr>
          <w:rFonts w:ascii="Arial" w:hAnsi="Arial" w:cs="Arial"/>
        </w:rPr>
      </w:pPr>
      <w:r>
        <w:rPr>
          <w:rFonts w:ascii="Arial" w:hAnsi="Arial" w:cs="Arial"/>
        </w:rPr>
        <w:t>Therefore, the number of teeth for gear ‘A’ is:</w:t>
      </w:r>
    </w:p>
    <w:p w14:paraId="7622F519" w14:textId="7D3C27F9" w:rsidR="00620F6B" w:rsidRPr="0027121E" w:rsidRDefault="009D56E9" w:rsidP="00620F6B">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sz w:val="28"/>
                  <w:szCs w:val="28"/>
                </w:rPr>
                <m:t xml:space="preserve">π × </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A</m:t>
                  </m:r>
                </m:sub>
              </m:sSub>
            </m:num>
            <m:den>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C</m:t>
                  </m:r>
                </m:sub>
              </m:sSub>
            </m:den>
          </m:f>
        </m:oMath>
      </m:oMathPara>
    </w:p>
    <w:p w14:paraId="4A4A3474" w14:textId="5F1C7F51" w:rsidR="00620F6B" w:rsidRPr="0027121E" w:rsidRDefault="009D56E9" w:rsidP="00620F6B">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sz w:val="28"/>
                  <w:szCs w:val="28"/>
                </w:rPr>
                <m:t>π × 448</m:t>
              </m:r>
            </m:num>
            <m:den>
              <m:r>
                <w:rPr>
                  <w:rFonts w:ascii="Cambria Math" w:hAnsi="Cambria Math"/>
                  <w:sz w:val="28"/>
                  <w:szCs w:val="28"/>
                </w:rPr>
                <m:t>25</m:t>
              </m:r>
            </m:den>
          </m:f>
        </m:oMath>
      </m:oMathPara>
    </w:p>
    <w:p w14:paraId="5FD9D9B2" w14:textId="6450F41E" w:rsidR="00620F6B" w:rsidRPr="00DD15F1" w:rsidRDefault="009D56E9" w:rsidP="00620F6B">
      <w:pPr>
        <w:spacing w:line="480" w:lineRule="auto"/>
        <w:jc w:val="center"/>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r>
            <w:rPr>
              <w:rFonts w:ascii="Cambria Math" w:hAnsi="Cambria Math"/>
              <w:sz w:val="28"/>
              <w:szCs w:val="28"/>
            </w:rPr>
            <m:t xml:space="preserve"> = 56.297…</m:t>
          </m:r>
        </m:oMath>
      </m:oMathPara>
    </w:p>
    <w:p w14:paraId="1C72F5B2" w14:textId="38A1F890" w:rsidR="00DD15F1" w:rsidRPr="00DD15F1" w:rsidRDefault="009D56E9" w:rsidP="00DD15F1">
      <w:pPr>
        <w:spacing w:line="480" w:lineRule="auto"/>
        <w:jc w:val="center"/>
        <w:rPr>
          <w:rFonts w:ascii="Arial" w:hAnsi="Arial" w:cs="Arial"/>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T</m:t>
              </m:r>
            </m:e>
            <m:sub>
              <m:r>
                <w:rPr>
                  <w:rFonts w:ascii="Cambria Math" w:hAnsi="Cambria Math"/>
                  <w:sz w:val="28"/>
                  <w:szCs w:val="28"/>
                  <w:u w:val="single"/>
                </w:rPr>
                <m:t>A</m:t>
              </m:r>
            </m:sub>
          </m:sSub>
          <m:r>
            <w:rPr>
              <w:rFonts w:ascii="Cambria Math" w:hAnsi="Cambria Math"/>
              <w:sz w:val="28"/>
              <w:szCs w:val="28"/>
              <w:u w:val="single"/>
            </w:rPr>
            <m:t xml:space="preserve"> = 56 </m:t>
          </m:r>
        </m:oMath>
      </m:oMathPara>
    </w:p>
    <w:p w14:paraId="499CB906" w14:textId="4D81D566" w:rsidR="00DD15F1" w:rsidRDefault="00DD15F1" w:rsidP="00DD15F1">
      <w:pPr>
        <w:spacing w:line="480" w:lineRule="auto"/>
        <w:rPr>
          <w:rFonts w:ascii="Arial" w:hAnsi="Arial" w:cs="Arial"/>
        </w:rPr>
      </w:pPr>
      <w:r>
        <w:rPr>
          <w:rFonts w:ascii="Arial" w:hAnsi="Arial" w:cs="Arial"/>
        </w:rPr>
        <w:t>Number of teeth for gear ‘B’ is:</w:t>
      </w:r>
    </w:p>
    <w:p w14:paraId="44D7F501" w14:textId="12B1D984" w:rsidR="00DD15F1" w:rsidRPr="0027121E" w:rsidRDefault="009D56E9" w:rsidP="00DD15F1">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sz w:val="28"/>
                  <w:szCs w:val="28"/>
                </w:rPr>
                <m:t xml:space="preserve">π × </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B</m:t>
                  </m:r>
                </m:sub>
              </m:sSub>
            </m:num>
            <m:den>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C</m:t>
                  </m:r>
                </m:sub>
              </m:sSub>
            </m:den>
          </m:f>
        </m:oMath>
      </m:oMathPara>
    </w:p>
    <w:p w14:paraId="2BDF0F84" w14:textId="0C67F53B" w:rsidR="00DD15F1" w:rsidRPr="0027121E" w:rsidRDefault="009D56E9" w:rsidP="00DD15F1">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sz w:val="28"/>
                  <w:szCs w:val="28"/>
                </w:rPr>
                <m:t>π × 1152</m:t>
              </m:r>
            </m:num>
            <m:den>
              <m:r>
                <w:rPr>
                  <w:rFonts w:ascii="Cambria Math" w:hAnsi="Cambria Math"/>
                  <w:sz w:val="28"/>
                  <w:szCs w:val="28"/>
                </w:rPr>
                <m:t>25</m:t>
              </m:r>
            </m:den>
          </m:f>
        </m:oMath>
      </m:oMathPara>
    </w:p>
    <w:p w14:paraId="276300DD" w14:textId="2741E1DD" w:rsidR="00DD15F1" w:rsidRPr="00DD15F1" w:rsidRDefault="009D56E9" w:rsidP="00DD15F1">
      <w:pPr>
        <w:spacing w:line="480" w:lineRule="auto"/>
        <w:jc w:val="center"/>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r>
            <w:rPr>
              <w:rFonts w:ascii="Cambria Math" w:hAnsi="Cambria Math"/>
              <w:sz w:val="28"/>
              <w:szCs w:val="28"/>
            </w:rPr>
            <m:t xml:space="preserve"> = 144.764…</m:t>
          </m:r>
        </m:oMath>
      </m:oMathPara>
    </w:p>
    <w:p w14:paraId="1C24E3D2" w14:textId="0A3CA7C9" w:rsidR="00DD15F1" w:rsidRPr="00DD15F1" w:rsidRDefault="009D56E9" w:rsidP="00DD15F1">
      <w:pPr>
        <w:spacing w:line="480" w:lineRule="auto"/>
        <w:jc w:val="center"/>
        <w:rPr>
          <w:rFonts w:ascii="Arial" w:hAnsi="Arial" w:cs="Arial"/>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T</m:t>
              </m:r>
            </m:e>
            <m:sub>
              <m:r>
                <w:rPr>
                  <w:rFonts w:ascii="Cambria Math" w:hAnsi="Cambria Math"/>
                  <w:sz w:val="28"/>
                  <w:szCs w:val="28"/>
                  <w:u w:val="single"/>
                </w:rPr>
                <m:t>B</m:t>
              </m:r>
            </m:sub>
          </m:sSub>
          <m:r>
            <w:rPr>
              <w:rFonts w:ascii="Cambria Math" w:hAnsi="Cambria Math"/>
              <w:sz w:val="28"/>
              <w:szCs w:val="28"/>
              <w:u w:val="single"/>
            </w:rPr>
            <m:t xml:space="preserve"> = 145 </m:t>
          </m:r>
        </m:oMath>
      </m:oMathPara>
    </w:p>
    <w:p w14:paraId="08E49941" w14:textId="0843F3CC" w:rsidR="00DD15F1" w:rsidRPr="0027121E" w:rsidRDefault="00DD15F1" w:rsidP="00DD15F1">
      <w:pPr>
        <w:spacing w:line="480" w:lineRule="auto"/>
        <w:rPr>
          <w:rFonts w:ascii="Arial" w:hAnsi="Arial" w:cs="Arial"/>
        </w:rPr>
      </w:pPr>
      <w:r>
        <w:rPr>
          <w:rFonts w:ascii="Arial" w:hAnsi="Arial" w:cs="Arial"/>
        </w:rPr>
        <w:t>Now that the pitch and teeth for both gears have been calculated I must now double deck my results by recalculating the pitch using the teeth calculated for each gear. I can do this by rearranging the number of teeth ratio.</w:t>
      </w:r>
    </w:p>
    <w:p w14:paraId="5CB752B2" w14:textId="658F5300" w:rsidR="00DD15F1" w:rsidRPr="0027121E" w:rsidRDefault="009D56E9" w:rsidP="00DD15F1">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1</m:t>
              </m:r>
            </m:sub>
          </m:sSub>
          <m:r>
            <w:rPr>
              <w:rFonts w:ascii="Cambria Math" w:hAnsi="Cambria Math"/>
              <w:sz w:val="28"/>
              <w:szCs w:val="28"/>
            </w:rPr>
            <m:t xml:space="preserve">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1</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C</m:t>
                  </m:r>
                </m:sub>
              </m:sSub>
            </m:num>
            <m:den>
              <m:r>
                <w:rPr>
                  <w:rFonts w:ascii="Cambria Math" w:hAnsi="Cambria Math"/>
                  <w:sz w:val="28"/>
                  <w:szCs w:val="28"/>
                </w:rPr>
                <m:t>π</m:t>
              </m:r>
            </m:den>
          </m:f>
        </m:oMath>
      </m:oMathPara>
    </w:p>
    <w:p w14:paraId="3CC895AD" w14:textId="6B27CD4F" w:rsidR="00620F6B" w:rsidRDefault="00200D5D" w:rsidP="00620F6B">
      <w:pPr>
        <w:spacing w:line="480" w:lineRule="auto"/>
        <w:rPr>
          <w:rFonts w:ascii="Arial" w:hAnsi="Arial" w:cs="Arial"/>
        </w:rPr>
      </w:pPr>
      <w:r>
        <w:rPr>
          <w:rFonts w:ascii="Arial" w:hAnsi="Arial" w:cs="Arial"/>
        </w:rPr>
        <w:t>Therefore:</w:t>
      </w:r>
    </w:p>
    <w:p w14:paraId="15597EE1" w14:textId="71F02879" w:rsidR="00200D5D" w:rsidRPr="00200D5D" w:rsidRDefault="009D56E9" w:rsidP="00200D5D">
      <w:pPr>
        <w:spacing w:line="480" w:lineRule="auto"/>
        <w:jc w:val="center"/>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A</m:t>
              </m:r>
            </m:sub>
          </m:sSub>
          <m:r>
            <w:rPr>
              <w:rFonts w:ascii="Cambria Math" w:hAnsi="Cambria Math"/>
              <w:sz w:val="28"/>
              <w:szCs w:val="28"/>
            </w:rPr>
            <m:t xml:space="preserve">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C</m:t>
                  </m:r>
                </m:sub>
              </m:sSub>
            </m:num>
            <m:den>
              <m:r>
                <w:rPr>
                  <w:rFonts w:ascii="Cambria Math" w:hAnsi="Cambria Math"/>
                  <w:sz w:val="28"/>
                  <w:szCs w:val="28"/>
                </w:rPr>
                <m:t>π</m:t>
              </m:r>
            </m:den>
          </m:f>
        </m:oMath>
      </m:oMathPara>
    </w:p>
    <w:p w14:paraId="2DCDEC81" w14:textId="1A6632D6" w:rsidR="00200D5D" w:rsidRPr="00200D5D" w:rsidRDefault="009D56E9" w:rsidP="00200D5D">
      <w:pPr>
        <w:spacing w:line="480" w:lineRule="auto"/>
        <w:jc w:val="center"/>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A</m:t>
              </m:r>
            </m:sub>
          </m:sSub>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sz w:val="28"/>
                  <w:szCs w:val="28"/>
                </w:rPr>
                <m:t>56.29734035 × 25</m:t>
              </m:r>
            </m:num>
            <m:den>
              <m:r>
                <w:rPr>
                  <w:rFonts w:ascii="Cambria Math" w:hAnsi="Cambria Math"/>
                  <w:sz w:val="28"/>
                  <w:szCs w:val="28"/>
                </w:rPr>
                <m:t>π</m:t>
              </m:r>
            </m:den>
          </m:f>
        </m:oMath>
      </m:oMathPara>
    </w:p>
    <w:p w14:paraId="254D9EB3" w14:textId="72841A70" w:rsidR="00200D5D" w:rsidRPr="005D4F5E" w:rsidRDefault="009D56E9" w:rsidP="005D4F5E">
      <w:pPr>
        <w:spacing w:line="480" w:lineRule="auto"/>
        <w:jc w:val="center"/>
        <w:rPr>
          <w:rFonts w:ascii="Arial" w:hAnsi="Arial" w:cs="Arial"/>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D</m:t>
              </m:r>
            </m:e>
            <m:sub>
              <m:r>
                <w:rPr>
                  <w:rFonts w:ascii="Cambria Math" w:hAnsi="Cambria Math"/>
                  <w:sz w:val="28"/>
                  <w:szCs w:val="28"/>
                  <w:u w:val="single"/>
                </w:rPr>
                <m:t>A</m:t>
              </m:r>
            </m:sub>
          </m:sSub>
          <m:r>
            <w:rPr>
              <w:rFonts w:ascii="Cambria Math" w:hAnsi="Cambria Math"/>
              <w:sz w:val="28"/>
              <w:szCs w:val="28"/>
              <w:u w:val="single"/>
            </w:rPr>
            <m:t xml:space="preserve"> = 448 mm</m:t>
          </m:r>
        </m:oMath>
      </m:oMathPara>
    </w:p>
    <w:p w14:paraId="4D7A8FEC" w14:textId="254A0510" w:rsidR="00200D5D" w:rsidRPr="00200D5D" w:rsidRDefault="009D56E9" w:rsidP="00200D5D">
      <w:pPr>
        <w:spacing w:line="480" w:lineRule="auto"/>
        <w:jc w:val="center"/>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B</m:t>
              </m:r>
            </m:sub>
          </m:sSub>
          <m:r>
            <w:rPr>
              <w:rFonts w:ascii="Cambria Math" w:hAnsi="Cambria Math"/>
              <w:sz w:val="28"/>
              <w:szCs w:val="28"/>
            </w:rPr>
            <m:t xml:space="preserve">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C</m:t>
                  </m:r>
                </m:sub>
              </m:sSub>
            </m:num>
            <m:den>
              <m:r>
                <w:rPr>
                  <w:rFonts w:ascii="Cambria Math" w:hAnsi="Cambria Math"/>
                  <w:sz w:val="28"/>
                  <w:szCs w:val="28"/>
                </w:rPr>
                <m:t>π</m:t>
              </m:r>
            </m:den>
          </m:f>
        </m:oMath>
      </m:oMathPara>
    </w:p>
    <w:p w14:paraId="58F89DF0" w14:textId="1BE00DFE" w:rsidR="00200D5D" w:rsidRPr="0027121E" w:rsidRDefault="009D56E9" w:rsidP="00200D5D">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B</m:t>
              </m:r>
            </m:sub>
          </m:sSub>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sz w:val="28"/>
                  <w:szCs w:val="28"/>
                </w:rPr>
                <m:t>144.7645895 × 25</m:t>
              </m:r>
            </m:num>
            <m:den>
              <m:r>
                <w:rPr>
                  <w:rFonts w:ascii="Cambria Math" w:hAnsi="Cambria Math"/>
                  <w:sz w:val="28"/>
                  <w:szCs w:val="28"/>
                </w:rPr>
                <m:t>π</m:t>
              </m:r>
            </m:den>
          </m:f>
        </m:oMath>
      </m:oMathPara>
    </w:p>
    <w:p w14:paraId="7E6F7319" w14:textId="070275F4" w:rsidR="005D4F5E" w:rsidRPr="00426753" w:rsidRDefault="009D56E9" w:rsidP="00426753">
      <w:pPr>
        <w:spacing w:line="480" w:lineRule="auto"/>
        <w:jc w:val="center"/>
        <w:rPr>
          <w:rFonts w:ascii="Arial" w:hAnsi="Arial" w:cs="Arial"/>
          <w:sz w:val="28"/>
          <w:szCs w:val="28"/>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D</m:t>
              </m:r>
            </m:e>
            <m:sub>
              <m:r>
                <w:rPr>
                  <w:rFonts w:ascii="Cambria Math" w:hAnsi="Cambria Math"/>
                  <w:sz w:val="28"/>
                  <w:szCs w:val="28"/>
                  <w:u w:val="single"/>
                </w:rPr>
                <m:t>B</m:t>
              </m:r>
            </m:sub>
          </m:sSub>
          <m:r>
            <w:rPr>
              <w:rFonts w:ascii="Cambria Math" w:hAnsi="Cambria Math"/>
              <w:sz w:val="28"/>
              <w:szCs w:val="28"/>
              <w:u w:val="single"/>
            </w:rPr>
            <m:t xml:space="preserve"> = 1152 mm</m:t>
          </m:r>
        </m:oMath>
      </m:oMathPara>
    </w:p>
    <w:p w14:paraId="2CD0D033" w14:textId="1C409C1C" w:rsidR="0057181A" w:rsidRDefault="00200D5D" w:rsidP="00200D5D">
      <w:pPr>
        <w:spacing w:line="480" w:lineRule="auto"/>
        <w:rPr>
          <w:rFonts w:ascii="Arial" w:hAnsi="Arial" w:cs="Arial"/>
        </w:rPr>
      </w:pPr>
      <w:r>
        <w:rPr>
          <w:rFonts w:ascii="Arial" w:hAnsi="Arial" w:cs="Arial"/>
        </w:rPr>
        <w:t xml:space="preserve">The check results have shown that I have correctly calculated the correct pitch and </w:t>
      </w:r>
      <w:r w:rsidR="0057181A">
        <w:rPr>
          <w:rFonts w:ascii="Arial" w:hAnsi="Arial" w:cs="Arial"/>
        </w:rPr>
        <w:t>number of teeth for each gear. Now I must calculate the distance between shafts.</w:t>
      </w:r>
    </w:p>
    <w:p w14:paraId="163B63BD" w14:textId="77777777" w:rsidR="0057181A" w:rsidRPr="0027121E" w:rsidRDefault="0057181A" w:rsidP="0057181A">
      <w:pPr>
        <w:spacing w:line="480" w:lineRule="auto"/>
        <w:jc w:val="center"/>
        <w:rPr>
          <w:rFonts w:ascii="Arial" w:hAnsi="Arial" w:cs="Arial"/>
        </w:rPr>
      </w:pPr>
      <m:oMathPara>
        <m:oMath>
          <m:r>
            <w:rPr>
              <w:rFonts w:ascii="Cambria Math" w:hAnsi="Cambria Math"/>
              <w:sz w:val="28"/>
              <w:szCs w:val="28"/>
            </w:rPr>
            <m:t xml:space="preserve">x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A</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B</m:t>
                  </m:r>
                </m:sub>
              </m:sSub>
            </m:num>
            <m:den>
              <m:r>
                <w:rPr>
                  <w:rFonts w:ascii="Cambria Math" w:hAnsi="Cambria Math"/>
                  <w:sz w:val="28"/>
                  <w:szCs w:val="28"/>
                </w:rPr>
                <m:t>2</m:t>
              </m:r>
            </m:den>
          </m:f>
        </m:oMath>
      </m:oMathPara>
    </w:p>
    <w:p w14:paraId="7F6E0872" w14:textId="70A7B912" w:rsidR="0057181A" w:rsidRPr="0027121E" w:rsidRDefault="0057181A" w:rsidP="0057181A">
      <w:pPr>
        <w:spacing w:line="480" w:lineRule="auto"/>
        <w:jc w:val="center"/>
        <w:rPr>
          <w:rFonts w:ascii="Arial" w:hAnsi="Arial" w:cs="Arial"/>
        </w:rPr>
      </w:pPr>
      <m:oMathPara>
        <m:oMath>
          <m:r>
            <w:rPr>
              <w:rFonts w:ascii="Cambria Math" w:hAnsi="Cambria Math"/>
              <w:sz w:val="28"/>
              <w:szCs w:val="28"/>
            </w:rPr>
            <m:t xml:space="preserve">x = </m:t>
          </m:r>
          <m:f>
            <m:fPr>
              <m:ctrlPr>
                <w:rPr>
                  <w:rFonts w:ascii="Cambria Math" w:hAnsi="Cambria Math"/>
                  <w:i/>
                  <w:sz w:val="28"/>
                  <w:szCs w:val="28"/>
                </w:rPr>
              </m:ctrlPr>
            </m:fPr>
            <m:num>
              <m:r>
                <w:rPr>
                  <w:rFonts w:ascii="Cambria Math" w:hAnsi="Cambria Math"/>
                  <w:sz w:val="28"/>
                  <w:szCs w:val="28"/>
                </w:rPr>
                <m:t>448 +1152</m:t>
              </m:r>
            </m:num>
            <m:den>
              <m:r>
                <w:rPr>
                  <w:rFonts w:ascii="Cambria Math" w:hAnsi="Cambria Math"/>
                  <w:sz w:val="28"/>
                  <w:szCs w:val="28"/>
                </w:rPr>
                <m:t>2</m:t>
              </m:r>
            </m:den>
          </m:f>
        </m:oMath>
      </m:oMathPara>
    </w:p>
    <w:p w14:paraId="03349B50" w14:textId="0D18AF1C" w:rsidR="0057181A" w:rsidRPr="00426753" w:rsidRDefault="0057181A" w:rsidP="00426753">
      <w:pPr>
        <w:spacing w:line="480" w:lineRule="auto"/>
        <w:jc w:val="center"/>
        <w:rPr>
          <w:rFonts w:ascii="Arial" w:hAnsi="Arial" w:cs="Arial"/>
          <w:u w:val="single"/>
        </w:rPr>
      </w:pPr>
      <m:oMathPara>
        <m:oMath>
          <m:r>
            <w:rPr>
              <w:rFonts w:ascii="Cambria Math" w:hAnsi="Cambria Math"/>
              <w:sz w:val="28"/>
              <w:szCs w:val="28"/>
              <w:u w:val="single"/>
            </w:rPr>
            <m:t>x = 800 mm</m:t>
          </m:r>
        </m:oMath>
      </m:oMathPara>
    </w:p>
    <w:p w14:paraId="23B10424" w14:textId="6C82BD3D" w:rsidR="00200D5D" w:rsidRPr="0027121E" w:rsidRDefault="0057181A" w:rsidP="00200D5D">
      <w:pPr>
        <w:spacing w:line="480" w:lineRule="auto"/>
        <w:rPr>
          <w:rFonts w:ascii="Arial" w:hAnsi="Arial" w:cs="Arial"/>
        </w:rPr>
      </w:pPr>
      <w:r>
        <w:rPr>
          <w:rFonts w:ascii="Arial" w:hAnsi="Arial" w:cs="Arial"/>
        </w:rPr>
        <w:t xml:space="preserve">Gear ‘A’ has a pitch of </w:t>
      </w:r>
      <w:r w:rsidR="0087744C">
        <w:rPr>
          <w:rFonts w:ascii="Arial" w:hAnsi="Arial" w:cs="Arial"/>
        </w:rPr>
        <w:t>448</w:t>
      </w:r>
      <w:r>
        <w:rPr>
          <w:rFonts w:ascii="Arial" w:hAnsi="Arial" w:cs="Arial"/>
        </w:rPr>
        <w:t xml:space="preserve">mm </w:t>
      </w:r>
      <w:r w:rsidR="00EE68AB">
        <w:rPr>
          <w:rFonts w:ascii="Arial" w:hAnsi="Arial" w:cs="Arial"/>
        </w:rPr>
        <w:t xml:space="preserve">and </w:t>
      </w:r>
      <w:r w:rsidR="0087744C">
        <w:rPr>
          <w:rFonts w:ascii="Arial" w:hAnsi="Arial" w:cs="Arial"/>
        </w:rPr>
        <w:t>56</w:t>
      </w:r>
      <w:r w:rsidR="00EE68AB">
        <w:rPr>
          <w:rFonts w:ascii="Arial" w:hAnsi="Arial" w:cs="Arial"/>
        </w:rPr>
        <w:t xml:space="preserve"> teeth. Whereas gear ‘B’ has a pitch of 1</w:t>
      </w:r>
      <w:r w:rsidR="0087744C">
        <w:rPr>
          <w:rFonts w:ascii="Arial" w:hAnsi="Arial" w:cs="Arial"/>
        </w:rPr>
        <w:t>152</w:t>
      </w:r>
      <w:r w:rsidR="00EE68AB">
        <w:rPr>
          <w:rFonts w:ascii="Arial" w:hAnsi="Arial" w:cs="Arial"/>
        </w:rPr>
        <w:t>mm and 1</w:t>
      </w:r>
      <w:r w:rsidR="0087744C">
        <w:rPr>
          <w:rFonts w:ascii="Arial" w:hAnsi="Arial" w:cs="Arial"/>
        </w:rPr>
        <w:t>45</w:t>
      </w:r>
      <w:r w:rsidR="00A00E2F">
        <w:rPr>
          <w:rFonts w:ascii="Arial" w:hAnsi="Arial" w:cs="Arial"/>
        </w:rPr>
        <w:t xml:space="preserve"> </w:t>
      </w:r>
      <w:r w:rsidR="00EE68AB">
        <w:rPr>
          <w:rFonts w:ascii="Arial" w:hAnsi="Arial" w:cs="Arial"/>
        </w:rPr>
        <w:t xml:space="preserve">teeth. The distance between shafts centres is </w:t>
      </w:r>
      <w:r w:rsidR="0087744C">
        <w:rPr>
          <w:rFonts w:ascii="Arial" w:hAnsi="Arial" w:cs="Arial"/>
        </w:rPr>
        <w:t>8</w:t>
      </w:r>
      <w:r w:rsidR="00EE68AB">
        <w:rPr>
          <w:rFonts w:ascii="Arial" w:hAnsi="Arial" w:cs="Arial"/>
        </w:rPr>
        <w:t>00mm.</w:t>
      </w:r>
    </w:p>
    <w:p w14:paraId="70FC2D0F" w14:textId="77777777" w:rsidR="00200D5D" w:rsidRPr="00620F6B" w:rsidRDefault="00200D5D" w:rsidP="00620F6B">
      <w:pPr>
        <w:spacing w:line="480" w:lineRule="auto"/>
        <w:rPr>
          <w:rFonts w:ascii="Arial" w:hAnsi="Arial" w:cs="Arial"/>
        </w:rPr>
      </w:pPr>
    </w:p>
    <w:p w14:paraId="55213AD4" w14:textId="77777777" w:rsidR="001157D5" w:rsidRDefault="001157D5" w:rsidP="004C2EF6">
      <w:pPr>
        <w:spacing w:line="480" w:lineRule="auto"/>
        <w:rPr>
          <w:rFonts w:ascii="Arial" w:hAnsi="Arial" w:cs="Arial"/>
        </w:rPr>
      </w:pPr>
    </w:p>
    <w:p w14:paraId="5EF46DBE" w14:textId="6222FD65" w:rsidR="00132DD6" w:rsidRDefault="00132DD6" w:rsidP="004C2EF6">
      <w:pPr>
        <w:spacing w:line="480" w:lineRule="auto"/>
        <w:rPr>
          <w:rFonts w:ascii="Arial" w:hAnsi="Arial" w:cs="Arial"/>
        </w:rPr>
      </w:pPr>
    </w:p>
    <w:p w14:paraId="735FF0B1" w14:textId="42A1B0CF" w:rsidR="00132DD6" w:rsidRDefault="00132DD6" w:rsidP="004C2EF6">
      <w:pPr>
        <w:spacing w:line="480" w:lineRule="auto"/>
        <w:rPr>
          <w:rFonts w:ascii="Arial" w:hAnsi="Arial" w:cs="Arial"/>
        </w:rPr>
      </w:pPr>
    </w:p>
    <w:p w14:paraId="5008CE70" w14:textId="7896216A" w:rsidR="00132DD6" w:rsidRDefault="00132DD6" w:rsidP="004C2EF6">
      <w:pPr>
        <w:spacing w:line="480" w:lineRule="auto"/>
        <w:rPr>
          <w:rFonts w:ascii="Arial" w:hAnsi="Arial" w:cs="Arial"/>
        </w:rPr>
      </w:pPr>
    </w:p>
    <w:p w14:paraId="328CEACD" w14:textId="631887B9" w:rsidR="00EE68AB" w:rsidRDefault="00EE68AB" w:rsidP="004C2EF6">
      <w:pPr>
        <w:spacing w:line="480" w:lineRule="auto"/>
        <w:rPr>
          <w:rFonts w:ascii="Arial" w:hAnsi="Arial" w:cs="Arial"/>
        </w:rPr>
      </w:pPr>
    </w:p>
    <w:p w14:paraId="3F1BA876" w14:textId="43843E05" w:rsidR="00EE68AB" w:rsidRDefault="00EE68AB" w:rsidP="004C2EF6">
      <w:pPr>
        <w:spacing w:line="480" w:lineRule="auto"/>
        <w:rPr>
          <w:rFonts w:ascii="Arial" w:hAnsi="Arial" w:cs="Arial"/>
        </w:rPr>
      </w:pPr>
    </w:p>
    <w:p w14:paraId="434C1AC9" w14:textId="77777777" w:rsidR="00EE68AB" w:rsidRDefault="00EE68AB" w:rsidP="004C2EF6">
      <w:pPr>
        <w:spacing w:line="480" w:lineRule="auto"/>
        <w:rPr>
          <w:rFonts w:ascii="Arial" w:hAnsi="Arial" w:cs="Arial"/>
        </w:rPr>
      </w:pPr>
    </w:p>
    <w:p w14:paraId="4D61FF19" w14:textId="6EA2CDBC" w:rsidR="00EE68AB" w:rsidRDefault="00EE68AB" w:rsidP="004C2EF6">
      <w:pPr>
        <w:spacing w:line="480" w:lineRule="auto"/>
        <w:rPr>
          <w:rFonts w:ascii="Arial" w:hAnsi="Arial" w:cs="Arial"/>
        </w:rPr>
      </w:pPr>
    </w:p>
    <w:p w14:paraId="76BB99CF" w14:textId="69CAF125" w:rsidR="00FF4667" w:rsidRDefault="00FF4667" w:rsidP="004C2EF6">
      <w:pPr>
        <w:spacing w:line="480" w:lineRule="auto"/>
        <w:rPr>
          <w:rFonts w:ascii="Arial" w:hAnsi="Arial" w:cs="Arial"/>
        </w:rPr>
      </w:pPr>
    </w:p>
    <w:p w14:paraId="2991FF8B" w14:textId="61054EF0" w:rsidR="00426753" w:rsidRDefault="00426753" w:rsidP="004C2EF6">
      <w:pPr>
        <w:spacing w:line="480" w:lineRule="auto"/>
        <w:rPr>
          <w:rFonts w:ascii="Arial" w:hAnsi="Arial" w:cs="Arial"/>
        </w:rPr>
      </w:pPr>
    </w:p>
    <w:p w14:paraId="23B2260E" w14:textId="77777777" w:rsidR="00426753" w:rsidRDefault="00426753" w:rsidP="004C2EF6">
      <w:pPr>
        <w:spacing w:line="480" w:lineRule="auto"/>
        <w:rPr>
          <w:rFonts w:ascii="Arial" w:hAnsi="Arial" w:cs="Arial"/>
        </w:rPr>
      </w:pPr>
    </w:p>
    <w:p w14:paraId="5FF35760" w14:textId="77777777" w:rsidR="00FF4667" w:rsidRDefault="00FF4667" w:rsidP="004C2EF6">
      <w:pPr>
        <w:spacing w:line="480" w:lineRule="auto"/>
        <w:rPr>
          <w:rFonts w:ascii="Arial" w:hAnsi="Arial" w:cs="Arial"/>
        </w:rPr>
      </w:pPr>
    </w:p>
    <w:p w14:paraId="07AC0C3C" w14:textId="134D633A" w:rsidR="00FF4667" w:rsidRDefault="00FF4667" w:rsidP="00FF4667">
      <w:pPr>
        <w:pStyle w:val="NormalWeb"/>
        <w:spacing w:before="120" w:beforeAutospacing="0" w:after="120" w:afterAutospacing="0" w:line="480" w:lineRule="auto"/>
        <w:rPr>
          <w:rFonts w:ascii="Arial" w:hAnsi="Arial" w:cs="Arial"/>
          <w:u w:val="single"/>
        </w:rPr>
      </w:pPr>
      <w:r>
        <w:rPr>
          <w:rFonts w:ascii="Arial" w:hAnsi="Arial" w:cs="Arial"/>
          <w:u w:val="single"/>
        </w:rPr>
        <w:lastRenderedPageBreak/>
        <w:t>Part 4</w:t>
      </w:r>
      <w:r w:rsidRPr="008D548C">
        <w:rPr>
          <w:rFonts w:ascii="Arial" w:hAnsi="Arial" w:cs="Arial"/>
          <w:u w:val="single"/>
        </w:rPr>
        <w:t>:</w:t>
      </w:r>
    </w:p>
    <w:p w14:paraId="6E5DFDFC" w14:textId="77777777" w:rsidR="00FF4667" w:rsidRPr="008D548C" w:rsidRDefault="00FF4667" w:rsidP="00FF4667">
      <w:pPr>
        <w:pStyle w:val="NormalWeb"/>
        <w:spacing w:before="120" w:beforeAutospacing="0" w:after="120" w:afterAutospacing="0" w:line="480" w:lineRule="auto"/>
        <w:rPr>
          <w:rFonts w:ascii="Arial" w:hAnsi="Arial" w:cs="Arial"/>
          <w:u w:val="single"/>
        </w:rPr>
      </w:pPr>
      <w:r w:rsidRPr="008D548C">
        <w:rPr>
          <w:rFonts w:ascii="Arial" w:hAnsi="Arial" w:cs="Arial"/>
          <w:u w:val="single"/>
        </w:rPr>
        <w:t>Given information:</w:t>
      </w:r>
    </w:p>
    <w:p w14:paraId="26E5A27C" w14:textId="3085B812" w:rsidR="00FF4667" w:rsidRDefault="00FF4667" w:rsidP="00FF4667">
      <w:pPr>
        <w:pStyle w:val="NormalWeb"/>
        <w:spacing w:before="120" w:beforeAutospacing="0" w:after="120" w:afterAutospacing="0" w:line="480" w:lineRule="auto"/>
        <w:rPr>
          <w:rFonts w:ascii="Arial" w:hAnsi="Arial" w:cs="Arial"/>
        </w:rPr>
      </w:pPr>
      <w:r>
        <w:rPr>
          <w:rFonts w:ascii="Arial" w:hAnsi="Arial" w:cs="Arial"/>
        </w:rPr>
        <w:t xml:space="preserve">x = </w:t>
      </w:r>
      <w:r w:rsidR="008209DC">
        <w:rPr>
          <w:rFonts w:ascii="Arial" w:hAnsi="Arial" w:cs="Arial"/>
        </w:rPr>
        <w:t>2</w:t>
      </w:r>
      <w:r>
        <w:rPr>
          <w:rFonts w:ascii="Arial" w:hAnsi="Arial" w:cs="Arial"/>
        </w:rPr>
        <w:t>00 mm</w:t>
      </w:r>
    </w:p>
    <w:p w14:paraId="5297454A" w14:textId="23185DA2" w:rsidR="00FF4667" w:rsidRDefault="009D56E9" w:rsidP="00FF4667">
      <w:pPr>
        <w:pStyle w:val="NormalWeb"/>
        <w:spacing w:before="120" w:beforeAutospacing="0" w:after="120" w:afterAutospacing="0" w:line="480" w:lineRule="auto"/>
        <w:rPr>
          <w:rFonts w:ascii="Arial" w:hAnsi="Arial" w:cs="Arial"/>
        </w:rPr>
      </w:pPr>
      <m:oMath>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A</m:t>
            </m:r>
          </m:sub>
        </m:sSub>
        <m:r>
          <w:rPr>
            <w:rFonts w:ascii="Cambria Math" w:hAnsi="Cambria Math" w:cs="Arial"/>
            <w:sz w:val="28"/>
            <w:szCs w:val="28"/>
          </w:rPr>
          <m:t>/</m:t>
        </m:r>
        <m:sSub>
          <m:sSubPr>
            <m:ctrlPr>
              <w:rPr>
                <w:rFonts w:ascii="Cambria Math" w:hAnsi="Cambria Math" w:cs="Arial"/>
                <w:i/>
                <w:sz w:val="28"/>
                <w:szCs w:val="28"/>
              </w:rPr>
            </m:ctrlPr>
          </m:sSubPr>
          <m:e>
            <m:r>
              <w:rPr>
                <w:rFonts w:ascii="Cambria Math" w:hAnsi="Cambria Math" w:cs="Arial"/>
                <w:sz w:val="28"/>
                <w:szCs w:val="28"/>
              </w:rPr>
              <m:t>N</m:t>
            </m:r>
          </m:e>
          <m:sub>
            <m:r>
              <w:rPr>
                <w:rFonts w:ascii="Cambria Math" w:hAnsi="Cambria Math" w:cs="Arial"/>
                <w:sz w:val="28"/>
                <w:szCs w:val="28"/>
              </w:rPr>
              <m:t>D</m:t>
            </m:r>
          </m:sub>
        </m:sSub>
      </m:oMath>
      <w:r w:rsidR="00FF4667">
        <w:rPr>
          <w:rFonts w:ascii="Arial" w:hAnsi="Arial" w:cs="Arial"/>
        </w:rPr>
        <w:t xml:space="preserve"> = </w:t>
      </w:r>
      <w:r w:rsidR="008209DC">
        <w:rPr>
          <w:rFonts w:ascii="Arial" w:hAnsi="Arial" w:cs="Arial"/>
        </w:rPr>
        <w:t>12</w:t>
      </w:r>
    </w:p>
    <w:p w14:paraId="104A0459" w14:textId="766AFD08" w:rsidR="00FF4667" w:rsidRDefault="009D56E9" w:rsidP="00FF4667">
      <w:pPr>
        <w:pStyle w:val="NormalWeb"/>
        <w:spacing w:before="120" w:beforeAutospacing="0" w:after="120" w:afterAutospacing="0" w:line="480" w:lineRule="auto"/>
        <w:rPr>
          <w:rFonts w:ascii="Arial" w:hAnsi="Arial" w:cs="Arial"/>
        </w:rPr>
      </w:pPr>
      <m:oMath>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A</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B</m:t>
            </m:r>
          </m:sub>
        </m:sSub>
      </m:oMath>
      <w:r w:rsidR="00FF4667">
        <w:rPr>
          <w:rFonts w:ascii="Arial" w:hAnsi="Arial" w:cs="Arial"/>
        </w:rPr>
        <w:t xml:space="preserve"> = </w:t>
      </w:r>
      <w:r w:rsidR="008209DC">
        <w:rPr>
          <w:rFonts w:ascii="Arial" w:hAnsi="Arial" w:cs="Arial"/>
        </w:rPr>
        <w:t>3.13 mm</w:t>
      </w:r>
    </w:p>
    <w:p w14:paraId="0295835B" w14:textId="6AC707FC" w:rsidR="00FF4667" w:rsidRDefault="009D56E9" w:rsidP="00FF4667">
      <w:pPr>
        <w:pStyle w:val="NormalWeb"/>
        <w:spacing w:before="120" w:beforeAutospacing="0" w:after="120" w:afterAutospacing="0" w:line="480" w:lineRule="auto"/>
        <w:rPr>
          <w:rFonts w:ascii="Arial" w:hAnsi="Arial" w:cs="Arial"/>
        </w:rPr>
      </w:pPr>
      <m:oMath>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C</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D</m:t>
            </m:r>
          </m:sub>
        </m:sSub>
      </m:oMath>
      <w:r w:rsidR="008209DC">
        <w:rPr>
          <w:rFonts w:ascii="Arial" w:hAnsi="Arial" w:cs="Arial"/>
          <w:sz w:val="28"/>
          <w:szCs w:val="28"/>
        </w:rPr>
        <w:t xml:space="preserve"> </w:t>
      </w:r>
      <w:r w:rsidR="00FF4667">
        <w:rPr>
          <w:rFonts w:ascii="Arial" w:hAnsi="Arial" w:cs="Arial"/>
        </w:rPr>
        <w:t xml:space="preserve">= </w:t>
      </w:r>
      <w:r w:rsidR="008209DC">
        <w:rPr>
          <w:rFonts w:ascii="Arial" w:hAnsi="Arial" w:cs="Arial"/>
        </w:rPr>
        <w:t>2.5</w:t>
      </w:r>
      <w:r w:rsidR="00FF4667">
        <w:rPr>
          <w:rFonts w:ascii="Arial" w:hAnsi="Arial" w:cs="Arial"/>
        </w:rPr>
        <w:t xml:space="preserve"> mm</w:t>
      </w:r>
    </w:p>
    <w:p w14:paraId="3CDCF64D" w14:textId="77777777" w:rsidR="00FF4667" w:rsidRDefault="00FF4667" w:rsidP="00FF4667">
      <w:pPr>
        <w:pStyle w:val="NormalWeb"/>
        <w:spacing w:before="120" w:beforeAutospacing="0" w:after="120" w:afterAutospacing="0" w:line="480" w:lineRule="auto"/>
        <w:rPr>
          <w:rFonts w:ascii="Arial" w:hAnsi="Arial" w:cs="Arial"/>
        </w:rPr>
      </w:pPr>
    </w:p>
    <w:p w14:paraId="03E1C351" w14:textId="77777777" w:rsidR="00FF4667" w:rsidRDefault="00FF4667" w:rsidP="00FF4667">
      <w:pPr>
        <w:pStyle w:val="NormalWeb"/>
        <w:spacing w:before="120" w:beforeAutospacing="0" w:after="120" w:afterAutospacing="0" w:line="480" w:lineRule="auto"/>
        <w:rPr>
          <w:rFonts w:ascii="Arial" w:hAnsi="Arial" w:cs="Arial"/>
          <w:u w:val="single"/>
        </w:rPr>
      </w:pPr>
      <w:r w:rsidRPr="001974CA">
        <w:rPr>
          <w:rFonts w:ascii="Arial" w:hAnsi="Arial" w:cs="Arial"/>
          <w:u w:val="single"/>
        </w:rPr>
        <w:t>Letter Index:</w:t>
      </w:r>
    </w:p>
    <w:p w14:paraId="070EAEA8" w14:textId="77777777" w:rsidR="00FF4667" w:rsidRDefault="00FF4667" w:rsidP="00FF4667">
      <w:pPr>
        <w:pStyle w:val="NormalWeb"/>
        <w:spacing w:before="120" w:beforeAutospacing="0" w:after="120" w:afterAutospacing="0" w:line="480" w:lineRule="auto"/>
        <w:rPr>
          <w:rFonts w:ascii="Arial" w:hAnsi="Arial" w:cs="Arial"/>
        </w:rPr>
      </w:pPr>
      <w:r>
        <w:rPr>
          <w:rFonts w:ascii="Arial" w:hAnsi="Arial" w:cs="Arial"/>
        </w:rPr>
        <w:t>Distance Between Centres of Two Shafts (</w:t>
      </w:r>
      <w:r w:rsidRPr="00100E3C">
        <w:rPr>
          <w:rFonts w:ascii="Arial" w:hAnsi="Arial" w:cs="Arial"/>
        </w:rPr>
        <w:t>x)</w:t>
      </w:r>
    </w:p>
    <w:p w14:paraId="594F074C" w14:textId="77777777" w:rsidR="00FF4667" w:rsidRDefault="00FF4667" w:rsidP="00FF4667">
      <w:pPr>
        <w:pStyle w:val="NormalWeb"/>
        <w:spacing w:before="120" w:beforeAutospacing="0" w:after="120" w:afterAutospacing="0" w:line="480" w:lineRule="auto"/>
        <w:rPr>
          <w:rFonts w:ascii="Arial" w:hAnsi="Arial" w:cs="Arial"/>
        </w:rPr>
      </w:pPr>
      <w:r>
        <w:rPr>
          <w:rFonts w:ascii="Arial" w:hAnsi="Arial" w:cs="Arial"/>
        </w:rPr>
        <w:t>Speed of the Driver (</w:t>
      </w:r>
      <m:oMath>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oMath>
      <w:r>
        <w:rPr>
          <w:rFonts w:ascii="Arial" w:hAnsi="Arial" w:cs="Arial"/>
          <w:sz w:val="28"/>
          <w:szCs w:val="28"/>
        </w:rPr>
        <w:t>)</w:t>
      </w:r>
    </w:p>
    <w:p w14:paraId="47D7C527" w14:textId="77777777" w:rsidR="00FF4667" w:rsidRDefault="00FF4667" w:rsidP="00FF4667">
      <w:pPr>
        <w:pStyle w:val="NormalWeb"/>
        <w:spacing w:before="120" w:beforeAutospacing="0" w:after="120" w:afterAutospacing="0" w:line="480" w:lineRule="auto"/>
        <w:rPr>
          <w:rFonts w:ascii="Arial" w:hAnsi="Arial" w:cs="Arial"/>
        </w:rPr>
      </w:pPr>
      <w:r>
        <w:rPr>
          <w:rFonts w:ascii="Arial" w:hAnsi="Arial" w:cs="Arial"/>
        </w:rPr>
        <w:t>Number of Teeth on the Driver (</w:t>
      </w:r>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1</m:t>
            </m:r>
          </m:sub>
        </m:sSub>
      </m:oMath>
      <w:r>
        <w:rPr>
          <w:rFonts w:ascii="Arial" w:hAnsi="Arial" w:cs="Arial"/>
        </w:rPr>
        <w:t>)</w:t>
      </w:r>
    </w:p>
    <w:p w14:paraId="5BA934EC" w14:textId="35B8EE11" w:rsidR="00FF4667" w:rsidRDefault="00FF4667" w:rsidP="008209DC">
      <w:pPr>
        <w:pStyle w:val="NormalWeb"/>
        <w:spacing w:before="120" w:beforeAutospacing="0" w:after="120" w:afterAutospacing="0" w:line="480" w:lineRule="auto"/>
        <w:rPr>
          <w:rFonts w:ascii="Arial" w:hAnsi="Arial" w:cs="Arial"/>
        </w:rPr>
      </w:pPr>
      <w:r>
        <w:rPr>
          <w:rFonts w:ascii="Arial" w:hAnsi="Arial" w:cs="Arial"/>
        </w:rPr>
        <w:t xml:space="preserve">Pitch Circle </w:t>
      </w:r>
      <w:r w:rsidR="008209DC">
        <w:rPr>
          <w:rFonts w:ascii="Arial" w:hAnsi="Arial" w:cs="Arial"/>
        </w:rPr>
        <w:t>Radius</w:t>
      </w:r>
      <w:r>
        <w:rPr>
          <w:rFonts w:ascii="Arial" w:hAnsi="Arial" w:cs="Arial"/>
        </w:rPr>
        <w:t xml:space="preserve"> of the Driver (</w:t>
      </w:r>
      <m:oMath>
        <m:sSub>
          <m:sSubPr>
            <m:ctrlPr>
              <w:rPr>
                <w:rFonts w:ascii="Cambria Math" w:hAnsi="Cambria Math" w:cs="Arial"/>
                <w:i/>
                <w:sz w:val="28"/>
                <w:szCs w:val="28"/>
              </w:rPr>
            </m:ctrlPr>
          </m:sSubPr>
          <m:e>
            <m:r>
              <w:rPr>
                <w:rFonts w:ascii="Cambria Math" w:hAnsi="Cambria Math" w:cs="Arial"/>
                <w:sz w:val="28"/>
                <w:szCs w:val="28"/>
              </w:rPr>
              <m:t>r</m:t>
            </m:r>
          </m:e>
          <m:sub>
            <m:r>
              <w:rPr>
                <w:rFonts w:ascii="Cambria Math" w:hAnsi="Cambria Math" w:cs="Arial"/>
                <w:sz w:val="28"/>
                <w:szCs w:val="28"/>
              </w:rPr>
              <m:t>1</m:t>
            </m:r>
          </m:sub>
        </m:sSub>
      </m:oMath>
      <w:r w:rsidR="008209DC">
        <w:rPr>
          <w:rFonts w:ascii="Arial" w:hAnsi="Arial" w:cs="Arial"/>
        </w:rPr>
        <w:t>)</w:t>
      </w:r>
    </w:p>
    <w:p w14:paraId="1291E2E9" w14:textId="77777777" w:rsidR="008209DC" w:rsidRDefault="008209DC" w:rsidP="008209DC">
      <w:pPr>
        <w:pStyle w:val="NormalWeb"/>
        <w:spacing w:before="120" w:beforeAutospacing="0" w:after="120" w:afterAutospacing="0" w:line="480" w:lineRule="auto"/>
        <w:rPr>
          <w:rFonts w:ascii="Arial" w:hAnsi="Arial" w:cs="Arial"/>
        </w:rPr>
      </w:pPr>
    </w:p>
    <w:p w14:paraId="0560355A" w14:textId="1CD1B47D" w:rsidR="00FF4667" w:rsidRDefault="00426753" w:rsidP="00FF4667">
      <w:pPr>
        <w:spacing w:line="480" w:lineRule="auto"/>
        <w:rPr>
          <w:rFonts w:ascii="Arial" w:hAnsi="Arial" w:cs="Arial"/>
        </w:rPr>
      </w:pPr>
      <w:r>
        <w:rPr>
          <w:rFonts w:ascii="Arial" w:hAnsi="Arial" w:cs="Arial"/>
        </w:rPr>
        <w:t>Using the information already in position it can be noted that the centres of the shafts from gears ‘A’ and ‘B’, as well as gears ‘C’ and ‘D’ are equal. Therefore:</w:t>
      </w:r>
    </w:p>
    <w:p w14:paraId="195AF803" w14:textId="60288239" w:rsidR="00426753" w:rsidRPr="00426753" w:rsidRDefault="009D56E9" w:rsidP="00426753">
      <w:pPr>
        <w:spacing w:line="480" w:lineRule="auto"/>
        <w:jc w:val="center"/>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2</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3</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4</m:t>
              </m:r>
            </m:sub>
          </m:sSub>
        </m:oMath>
      </m:oMathPara>
    </w:p>
    <w:p w14:paraId="3DE00E52" w14:textId="0F4BEC79" w:rsidR="00132DD6" w:rsidRDefault="00426753" w:rsidP="004C2EF6">
      <w:pPr>
        <w:spacing w:line="480" w:lineRule="auto"/>
        <w:rPr>
          <w:rFonts w:ascii="Arial" w:hAnsi="Arial" w:cs="Arial"/>
        </w:rPr>
      </w:pPr>
      <w:r>
        <w:rPr>
          <w:rFonts w:ascii="Arial" w:hAnsi="Arial" w:cs="Arial"/>
        </w:rPr>
        <w:t>It can also be assumed that the circular pitch is equal also.</w:t>
      </w:r>
    </w:p>
    <w:p w14:paraId="2EB2AAE2" w14:textId="139CED0C" w:rsidR="00426753" w:rsidRPr="00DD15F1" w:rsidRDefault="009D56E9" w:rsidP="00426753">
      <w:pPr>
        <w:spacing w:line="480" w:lineRule="auto"/>
        <w:jc w:val="center"/>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2</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3</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4</m:t>
              </m:r>
            </m:sub>
          </m:sSub>
          <m:r>
            <w:rPr>
              <w:rFonts w:ascii="Cambria Math" w:hAnsi="Cambria Math"/>
              <w:sz w:val="28"/>
              <w:szCs w:val="28"/>
            </w:rPr>
            <m:t xml:space="preserve"> </m:t>
          </m:r>
        </m:oMath>
      </m:oMathPara>
    </w:p>
    <w:p w14:paraId="45E957E9" w14:textId="54470F21" w:rsidR="00FF4667" w:rsidRDefault="00426753" w:rsidP="004C2EF6">
      <w:pPr>
        <w:spacing w:line="480" w:lineRule="auto"/>
        <w:rPr>
          <w:rFonts w:ascii="Arial" w:hAnsi="Arial" w:cs="Arial"/>
        </w:rPr>
      </w:pPr>
      <w:r>
        <w:rPr>
          <w:rFonts w:ascii="Arial" w:hAnsi="Arial" w:cs="Arial"/>
        </w:rPr>
        <w:t xml:space="preserve">Using known equations such as the speed ratio equation and the </w:t>
      </w:r>
      <w:r w:rsidR="00C01793">
        <w:rPr>
          <w:rFonts w:ascii="Arial" w:hAnsi="Arial" w:cs="Arial"/>
        </w:rPr>
        <w:t>circular pitch equation, I can now begin calculating the pitch and number of teeth for all the gears.</w:t>
      </w:r>
    </w:p>
    <w:p w14:paraId="451C4509" w14:textId="05521929" w:rsidR="00C01793" w:rsidRDefault="00C01793" w:rsidP="004C2EF6">
      <w:pPr>
        <w:spacing w:line="480" w:lineRule="auto"/>
        <w:rPr>
          <w:rFonts w:ascii="Arial" w:hAnsi="Arial" w:cs="Arial"/>
        </w:rPr>
      </w:pPr>
      <w:r>
        <w:rPr>
          <w:rFonts w:ascii="Arial" w:hAnsi="Arial" w:cs="Arial"/>
        </w:rPr>
        <w:lastRenderedPageBreak/>
        <w:t xml:space="preserve">However, before I </w:t>
      </w:r>
      <w:r w:rsidR="00CB0D6A">
        <w:rPr>
          <w:rFonts w:ascii="Arial" w:hAnsi="Arial" w:cs="Arial"/>
        </w:rPr>
        <w:t>begin,</w:t>
      </w:r>
      <w:r>
        <w:rPr>
          <w:rFonts w:ascii="Arial" w:hAnsi="Arial" w:cs="Arial"/>
        </w:rPr>
        <w:t xml:space="preserve"> I must convert the circular pitch equation from diameter to radial.</w:t>
      </w:r>
    </w:p>
    <w:p w14:paraId="34E13E0B" w14:textId="77777777" w:rsidR="00C01793" w:rsidRPr="0027121E" w:rsidRDefault="009D56E9" w:rsidP="00C01793">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1</m:t>
              </m:r>
            </m:sub>
          </m:sSub>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sz w:val="28"/>
                  <w:szCs w:val="28"/>
                </w:rPr>
                <m:t>π ×</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rPr>
                    <m:t>1</m:t>
                  </m:r>
                </m:sub>
              </m:sSub>
            </m:num>
            <m:den>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C</m:t>
                  </m:r>
                </m:sub>
              </m:sSub>
            </m:den>
          </m:f>
        </m:oMath>
      </m:oMathPara>
    </w:p>
    <w:p w14:paraId="4015F846" w14:textId="383A21F2" w:rsidR="00C01793" w:rsidRPr="0027121E" w:rsidRDefault="009D56E9" w:rsidP="00C01793">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C</m:t>
              </m:r>
            </m:sub>
          </m:sSub>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sz w:val="28"/>
                  <w:szCs w:val="28"/>
                </w:rPr>
                <m:t>2π×</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1</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1</m:t>
                  </m:r>
                </m:sub>
              </m:sSub>
            </m:den>
          </m:f>
          <m:r>
            <w:rPr>
              <w:rFonts w:ascii="Cambria Math" w:hAnsi="Cambria Math"/>
              <w:sz w:val="28"/>
              <w:szCs w:val="28"/>
            </w:rPr>
            <m:t>= πm</m:t>
          </m:r>
        </m:oMath>
      </m:oMathPara>
    </w:p>
    <w:p w14:paraId="24E52B04" w14:textId="740D5B8C" w:rsidR="00FF4667" w:rsidRDefault="00C01793" w:rsidP="004C2EF6">
      <w:pPr>
        <w:spacing w:line="480" w:lineRule="auto"/>
        <w:rPr>
          <w:rFonts w:ascii="Arial" w:hAnsi="Arial" w:cs="Arial"/>
        </w:rPr>
      </w:pPr>
      <w:r>
        <w:rPr>
          <w:rFonts w:ascii="Arial" w:hAnsi="Arial" w:cs="Arial"/>
        </w:rPr>
        <w:t>I can also make radius the subject, where ‘m’ is the module.</w:t>
      </w:r>
    </w:p>
    <w:p w14:paraId="5DB18376" w14:textId="050864AF" w:rsidR="00C01793" w:rsidRPr="0027121E" w:rsidRDefault="009D56E9" w:rsidP="00C01793">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1</m:t>
              </m:r>
            </m:sub>
          </m:sSub>
          <m:r>
            <w:rPr>
              <w:rFonts w:ascii="Cambria Math" w:hAnsi="Cambria Math"/>
              <w:sz w:val="28"/>
              <w:szCs w:val="28"/>
            </w:rPr>
            <m:t xml:space="preserve">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1</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1</m:t>
                  </m:r>
                </m:sub>
              </m:sSub>
            </m:num>
            <m:den>
              <m:r>
                <w:rPr>
                  <w:rFonts w:ascii="Cambria Math" w:hAnsi="Cambria Math"/>
                  <w:sz w:val="28"/>
                  <w:szCs w:val="28"/>
                </w:rPr>
                <m:t>2</m:t>
              </m:r>
            </m:den>
          </m:f>
        </m:oMath>
      </m:oMathPara>
    </w:p>
    <w:p w14:paraId="2656D6FF" w14:textId="2885AE8F" w:rsidR="00FF4667" w:rsidRDefault="00C01793" w:rsidP="004C2EF6">
      <w:pPr>
        <w:spacing w:line="480" w:lineRule="auto"/>
        <w:rPr>
          <w:rFonts w:ascii="Arial" w:hAnsi="Arial" w:cs="Arial"/>
        </w:rPr>
      </w:pPr>
      <w:r>
        <w:rPr>
          <w:rFonts w:ascii="Arial" w:hAnsi="Arial" w:cs="Arial"/>
        </w:rPr>
        <w:t>Therefore, I can now calculate the radius pitch for each gear as follows.</w:t>
      </w:r>
    </w:p>
    <w:p w14:paraId="70854DBE" w14:textId="2E3B1BAC" w:rsidR="00C01793" w:rsidRPr="0027121E" w:rsidRDefault="009D56E9" w:rsidP="00C01793">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A</m:t>
              </m:r>
            </m:sub>
          </m:sSub>
          <m:r>
            <w:rPr>
              <w:rFonts w:ascii="Cambria Math" w:hAnsi="Cambria Math"/>
              <w:sz w:val="28"/>
              <w:szCs w:val="28"/>
            </w:rPr>
            <m:t xml:space="preserve">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A</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num>
            <m:den>
              <m:r>
                <w:rPr>
                  <w:rFonts w:ascii="Cambria Math" w:hAnsi="Cambria Math"/>
                  <w:sz w:val="28"/>
                  <w:szCs w:val="28"/>
                </w:rPr>
                <m:t>2</m:t>
              </m:r>
            </m:den>
          </m:f>
        </m:oMath>
      </m:oMathPara>
    </w:p>
    <w:p w14:paraId="7B959CF9" w14:textId="25D40967" w:rsidR="00C01793" w:rsidRPr="0027121E" w:rsidRDefault="009D56E9" w:rsidP="00C01793">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B</m:t>
              </m:r>
            </m:sub>
          </m:sSub>
          <m:r>
            <w:rPr>
              <w:rFonts w:ascii="Cambria Math" w:hAnsi="Cambria Math"/>
              <w:sz w:val="28"/>
              <w:szCs w:val="28"/>
            </w:rPr>
            <m:t xml:space="preserve">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B</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num>
            <m:den>
              <m:r>
                <w:rPr>
                  <w:rFonts w:ascii="Cambria Math" w:hAnsi="Cambria Math"/>
                  <w:sz w:val="28"/>
                  <w:szCs w:val="28"/>
                </w:rPr>
                <m:t>2</m:t>
              </m:r>
            </m:den>
          </m:f>
        </m:oMath>
      </m:oMathPara>
    </w:p>
    <w:p w14:paraId="35B3FBD6" w14:textId="6ADD03B1" w:rsidR="00C01793" w:rsidRPr="0027121E" w:rsidRDefault="009D56E9" w:rsidP="00C01793">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C</m:t>
              </m:r>
            </m:sub>
          </m:sSub>
          <m:r>
            <w:rPr>
              <w:rFonts w:ascii="Cambria Math" w:hAnsi="Cambria Math"/>
              <w:sz w:val="28"/>
              <w:szCs w:val="28"/>
            </w:rPr>
            <m:t xml:space="preserve">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C</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num>
            <m:den>
              <m:r>
                <w:rPr>
                  <w:rFonts w:ascii="Cambria Math" w:hAnsi="Cambria Math"/>
                  <w:sz w:val="28"/>
                  <w:szCs w:val="28"/>
                </w:rPr>
                <m:t>2</m:t>
              </m:r>
            </m:den>
          </m:f>
        </m:oMath>
      </m:oMathPara>
    </w:p>
    <w:p w14:paraId="54D1127D" w14:textId="3A975F05" w:rsidR="00C01793" w:rsidRPr="0027121E" w:rsidRDefault="009D56E9" w:rsidP="00C01793">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D</m:t>
              </m:r>
            </m:sub>
          </m:sSub>
          <m:r>
            <w:rPr>
              <w:rFonts w:ascii="Cambria Math" w:hAnsi="Cambria Math"/>
              <w:sz w:val="28"/>
              <w:szCs w:val="28"/>
            </w:rPr>
            <m:t xml:space="preserve">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D</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num>
            <m:den>
              <m:r>
                <w:rPr>
                  <w:rFonts w:ascii="Cambria Math" w:hAnsi="Cambria Math"/>
                  <w:sz w:val="28"/>
                  <w:szCs w:val="28"/>
                </w:rPr>
                <m:t>2</m:t>
              </m:r>
            </m:den>
          </m:f>
        </m:oMath>
      </m:oMathPara>
    </w:p>
    <w:p w14:paraId="76134DF4" w14:textId="4E8C5FED" w:rsidR="008209DC" w:rsidRDefault="00CB0D6A" w:rsidP="004C2EF6">
      <w:pPr>
        <w:spacing w:line="480" w:lineRule="auto"/>
        <w:rPr>
          <w:rFonts w:ascii="Arial" w:hAnsi="Arial" w:cs="Arial"/>
        </w:rPr>
      </w:pPr>
      <w:r>
        <w:rPr>
          <w:rFonts w:ascii="Arial" w:hAnsi="Arial" w:cs="Arial"/>
        </w:rPr>
        <w:t xml:space="preserve">I must now </w:t>
      </w:r>
      <w:proofErr w:type="spellStart"/>
      <w:r>
        <w:rPr>
          <w:rFonts w:ascii="Arial" w:hAnsi="Arial" w:cs="Arial"/>
        </w:rPr>
        <w:t>transpos</w:t>
      </w:r>
      <w:proofErr w:type="spellEnd"/>
      <w:r>
        <w:rPr>
          <w:rFonts w:ascii="Arial" w:hAnsi="Arial" w:cs="Arial"/>
        </w:rPr>
        <w:t xml:space="preserve"> the new equations into the pitch equation calculated at the start during the assumptions.</w:t>
      </w:r>
    </w:p>
    <w:p w14:paraId="5934E57F" w14:textId="77777777" w:rsidR="00CB0D6A" w:rsidRPr="00426753" w:rsidRDefault="009D56E9" w:rsidP="00CB0D6A">
      <w:pPr>
        <w:spacing w:line="480" w:lineRule="auto"/>
        <w:jc w:val="center"/>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2</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3</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4</m:t>
              </m:r>
            </m:sub>
          </m:sSub>
        </m:oMath>
      </m:oMathPara>
    </w:p>
    <w:p w14:paraId="4EFB363E" w14:textId="7B2B9736" w:rsidR="00CB0D6A" w:rsidRDefault="009D56E9" w:rsidP="004C2EF6">
      <w:pPr>
        <w:spacing w:line="480" w:lineRule="auto"/>
        <w:rPr>
          <w:rFonts w:ascii="Arial" w:hAnsi="Arial" w:cs="Arial"/>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A</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num>
            <m:den>
              <m:r>
                <w:rPr>
                  <w:rFonts w:ascii="Cambria Math" w:hAnsi="Cambria Math"/>
                  <w:sz w:val="28"/>
                  <w:szCs w:val="28"/>
                </w:rPr>
                <m:t>2</m:t>
              </m:r>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B</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num>
            <m:den>
              <m:r>
                <w:rPr>
                  <w:rFonts w:ascii="Cambria Math" w:hAnsi="Cambria Math"/>
                  <w:sz w:val="28"/>
                  <w:szCs w:val="28"/>
                </w:rPr>
                <m:t>2</m:t>
              </m:r>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C</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num>
            <m:den>
              <m:r>
                <w:rPr>
                  <w:rFonts w:ascii="Cambria Math" w:hAnsi="Cambria Math"/>
                  <w:sz w:val="28"/>
                  <w:szCs w:val="28"/>
                </w:rPr>
                <m:t>2</m:t>
              </m:r>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D</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num>
            <m:den>
              <m:r>
                <w:rPr>
                  <w:rFonts w:ascii="Cambria Math" w:hAnsi="Cambria Math"/>
                  <w:sz w:val="28"/>
                  <w:szCs w:val="28"/>
                </w:rPr>
                <m:t>2</m:t>
              </m:r>
            </m:den>
          </m:f>
        </m:oMath>
      </m:oMathPara>
    </w:p>
    <w:p w14:paraId="7ECA44C4" w14:textId="3D0CAC82" w:rsidR="00CB0D6A" w:rsidRDefault="00CB0D6A" w:rsidP="004C2EF6">
      <w:pPr>
        <w:spacing w:line="480" w:lineRule="auto"/>
        <w:rPr>
          <w:rFonts w:ascii="Arial" w:hAnsi="Arial" w:cs="Arial"/>
        </w:rPr>
      </w:pPr>
      <w:r>
        <w:rPr>
          <w:rFonts w:ascii="Arial" w:hAnsi="Arial" w:cs="Arial"/>
        </w:rPr>
        <w:t xml:space="preserve">Using the speed ratio, I can now calculate the speed of the gears and number of teeth. </w:t>
      </w:r>
    </w:p>
    <w:p w14:paraId="712F1823" w14:textId="4A54590D" w:rsidR="00CB0D6A" w:rsidRPr="00CB0D6A" w:rsidRDefault="009D56E9" w:rsidP="00CB0D6A">
      <w:pPr>
        <w:spacing w:line="480" w:lineRule="auto"/>
        <w:jc w:val="center"/>
        <w:rPr>
          <w:rFonts w:ascii="Arial" w:hAnsi="Arial" w:cs="Arial"/>
          <w:sz w:val="28"/>
          <w:szCs w:val="28"/>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A</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B</m:t>
                  </m:r>
                </m:sub>
              </m:sSub>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C</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D</m:t>
                  </m:r>
                </m:sub>
              </m:sSub>
            </m:den>
          </m:f>
          <m:r>
            <w:rPr>
              <w:rFonts w:ascii="Cambria Math" w:hAnsi="Cambria Math"/>
              <w:sz w:val="28"/>
              <w:szCs w:val="28"/>
            </w:rPr>
            <m:t>=</m:t>
          </m:r>
          <m:rad>
            <m:radPr>
              <m:degHide m:val="1"/>
              <m:ctrlPr>
                <w:rPr>
                  <w:rFonts w:ascii="Cambria Math" w:hAnsi="Cambria Math"/>
                  <w:i/>
                  <w:sz w:val="28"/>
                  <w:szCs w:val="28"/>
                </w:rPr>
              </m:ctrlPr>
            </m:radPr>
            <m:deg/>
            <m:e>
              <m:r>
                <w:rPr>
                  <w:rFonts w:ascii="Cambria Math" w:hAnsi="Cambria Math"/>
                  <w:sz w:val="28"/>
                  <w:szCs w:val="28"/>
                </w:rPr>
                <m:t>12</m:t>
              </m:r>
            </m:e>
          </m:rad>
        </m:oMath>
      </m:oMathPara>
    </w:p>
    <w:p w14:paraId="20E935A5" w14:textId="465A7C0F" w:rsidR="00CB0D6A" w:rsidRPr="0027121E" w:rsidRDefault="009D56E9" w:rsidP="00CB0D6A">
      <w:pPr>
        <w:spacing w:line="480" w:lineRule="auto"/>
        <w:jc w:val="center"/>
        <w:rPr>
          <w:rFonts w:ascii="Arial" w:hAnsi="Arial" w:cs="Arial"/>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A</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B</m:t>
                  </m:r>
                </m:sub>
              </m:sSub>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C</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D</m:t>
                  </m:r>
                </m:sub>
              </m:sSub>
            </m:den>
          </m:f>
          <m:r>
            <w:rPr>
              <w:rFonts w:ascii="Cambria Math" w:hAnsi="Cambria Math"/>
              <w:sz w:val="28"/>
              <w:szCs w:val="28"/>
            </w:rPr>
            <m:t>=3.464101615</m:t>
          </m:r>
        </m:oMath>
      </m:oMathPara>
    </w:p>
    <w:p w14:paraId="5F0620E4" w14:textId="70ECC550" w:rsidR="00CB0D6A" w:rsidRDefault="00CB0D6A" w:rsidP="004C2EF6">
      <w:pPr>
        <w:spacing w:line="480" w:lineRule="auto"/>
        <w:rPr>
          <w:rFonts w:ascii="Arial" w:hAnsi="Arial" w:cs="Arial"/>
        </w:rPr>
      </w:pPr>
      <w:r>
        <w:rPr>
          <w:rFonts w:ascii="Arial" w:hAnsi="Arial" w:cs="Arial"/>
        </w:rPr>
        <w:t>The number of teeth is the opposite of the speed ratio, therefore:</w:t>
      </w:r>
    </w:p>
    <w:p w14:paraId="39DBF0D6" w14:textId="19EC4A23" w:rsidR="00CB0D6A" w:rsidRPr="0027121E" w:rsidRDefault="009D56E9" w:rsidP="00CB0D6A">
      <w:pPr>
        <w:spacing w:line="480" w:lineRule="auto"/>
        <w:jc w:val="center"/>
        <w:rPr>
          <w:rFonts w:ascii="Arial" w:hAnsi="Arial" w:cs="Arial"/>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den>
          </m:f>
          <m:r>
            <w:rPr>
              <w:rFonts w:ascii="Cambria Math" w:hAnsi="Cambria Math"/>
              <w:sz w:val="28"/>
              <w:szCs w:val="28"/>
            </w:rPr>
            <m:t>=3.464101615</m:t>
          </m:r>
        </m:oMath>
      </m:oMathPara>
    </w:p>
    <w:p w14:paraId="79B1C9BA" w14:textId="6A5D66EB" w:rsidR="00CB0D6A" w:rsidRDefault="002A4CC2" w:rsidP="004C2EF6">
      <w:pPr>
        <w:spacing w:line="480" w:lineRule="auto"/>
        <w:rPr>
          <w:rFonts w:ascii="Arial" w:hAnsi="Arial" w:cs="Arial"/>
        </w:rPr>
      </w:pPr>
      <w:r>
        <w:rPr>
          <w:rFonts w:ascii="Arial" w:hAnsi="Arial" w:cs="Arial"/>
        </w:rPr>
        <w:t>Using the information supplied it’s a known fact that the distance (x) between shafts is 200mm. Therefore:</w:t>
      </w:r>
    </w:p>
    <w:p w14:paraId="3309E5E1" w14:textId="1616FF49" w:rsidR="002A4CC2" w:rsidRPr="00426753" w:rsidRDefault="002A4CC2" w:rsidP="002A4CC2">
      <w:pPr>
        <w:spacing w:line="480" w:lineRule="auto"/>
        <w:jc w:val="center"/>
        <w:rPr>
          <w:rFonts w:ascii="Arial" w:hAnsi="Arial" w:cs="Arial"/>
          <w:sz w:val="28"/>
          <w:szCs w:val="28"/>
        </w:rPr>
      </w:pPr>
      <w:r>
        <w:rPr>
          <w:rFonts w:ascii="Arial" w:hAnsi="Arial" w:cs="Arial"/>
          <w:sz w:val="28"/>
          <w:szCs w:val="28"/>
        </w:rPr>
        <w:t xml:space="preserve"> </w:t>
      </w:r>
      <m:oMath>
        <m:r>
          <w:rPr>
            <w:rFonts w:ascii="Cambria Math" w:hAnsi="Cambria Math" w:cs="Arial"/>
            <w:sz w:val="28"/>
            <w:szCs w:val="28"/>
          </w:rPr>
          <m:t xml:space="preserve">x = </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2</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3</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4</m:t>
            </m:r>
          </m:sub>
        </m:sSub>
        <m:r>
          <w:rPr>
            <w:rFonts w:ascii="Cambria Math" w:hAnsi="Cambria Math"/>
            <w:sz w:val="28"/>
            <w:szCs w:val="28"/>
          </w:rPr>
          <m:t xml:space="preserve"> = 200</m:t>
        </m:r>
      </m:oMath>
    </w:p>
    <w:p w14:paraId="4D3F0717" w14:textId="4D67BEC7" w:rsidR="00CB0D6A" w:rsidRDefault="00421B48" w:rsidP="004C2EF6">
      <w:pPr>
        <w:spacing w:line="480" w:lineRule="auto"/>
        <w:rPr>
          <w:rFonts w:ascii="Arial" w:hAnsi="Arial" w:cs="Arial"/>
        </w:rPr>
      </w:pPr>
      <w:r>
        <w:rPr>
          <w:rFonts w:ascii="Arial" w:hAnsi="Arial" w:cs="Arial"/>
        </w:rPr>
        <w:t>It can also be shown as</w:t>
      </w:r>
    </w:p>
    <w:p w14:paraId="1DF48B0F" w14:textId="1C6B2FE3" w:rsidR="00421B48" w:rsidRDefault="009D56E9" w:rsidP="00421B48">
      <w:pPr>
        <w:spacing w:line="480" w:lineRule="auto"/>
        <w:rPr>
          <w:rFonts w:ascii="Arial" w:hAnsi="Arial" w:cs="Arial"/>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A</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num>
            <m:den>
              <m:r>
                <w:rPr>
                  <w:rFonts w:ascii="Cambria Math" w:hAnsi="Cambria Math"/>
                  <w:sz w:val="28"/>
                  <w:szCs w:val="28"/>
                </w:rPr>
                <m:t>2</m:t>
              </m:r>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B</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num>
            <m:den>
              <m:r>
                <w:rPr>
                  <w:rFonts w:ascii="Cambria Math" w:hAnsi="Cambria Math"/>
                  <w:sz w:val="28"/>
                  <w:szCs w:val="28"/>
                </w:rPr>
                <m:t>2</m:t>
              </m:r>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C</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num>
            <m:den>
              <m:r>
                <w:rPr>
                  <w:rFonts w:ascii="Cambria Math" w:hAnsi="Cambria Math"/>
                  <w:sz w:val="28"/>
                  <w:szCs w:val="28"/>
                </w:rPr>
                <m:t>2</m:t>
              </m:r>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m</m:t>
                  </m:r>
                </m:e>
                <m:sub>
                  <m:r>
                    <w:rPr>
                      <w:rFonts w:ascii="Cambria Math" w:hAnsi="Cambria Math"/>
                      <w:sz w:val="28"/>
                      <w:szCs w:val="28"/>
                    </w:rPr>
                    <m:t>D</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num>
            <m:den>
              <m:r>
                <w:rPr>
                  <w:rFonts w:ascii="Cambria Math" w:hAnsi="Cambria Math"/>
                  <w:sz w:val="28"/>
                  <w:szCs w:val="28"/>
                </w:rPr>
                <m:t>2</m:t>
              </m:r>
            </m:den>
          </m:f>
          <m:r>
            <w:rPr>
              <w:rFonts w:ascii="Cambria Math" w:hAnsi="Cambria Math"/>
              <w:sz w:val="28"/>
              <w:szCs w:val="28"/>
            </w:rPr>
            <m:t xml:space="preserve"> =200</m:t>
          </m:r>
        </m:oMath>
      </m:oMathPara>
    </w:p>
    <w:p w14:paraId="6FE3120D" w14:textId="6487F723" w:rsidR="00421B48" w:rsidRDefault="00D078DE" w:rsidP="00421B48">
      <w:pPr>
        <w:spacing w:line="480" w:lineRule="auto"/>
        <w:rPr>
          <w:rFonts w:ascii="Arial" w:hAnsi="Arial" w:cs="Arial"/>
        </w:rPr>
      </w:pPr>
      <m:oMathPara>
        <m:oMath>
          <m:r>
            <w:rPr>
              <w:rFonts w:ascii="Cambria Math" w:hAnsi="Cambria Math"/>
              <w:sz w:val="28"/>
              <w:szCs w:val="28"/>
            </w:rPr>
            <m:t xml:space="preserve">3.13 </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e>
          </m:d>
          <m:r>
            <w:rPr>
              <w:rFonts w:ascii="Cambria Math" w:hAnsi="Cambria Math"/>
              <w:sz w:val="28"/>
              <w:szCs w:val="28"/>
            </w:rPr>
            <m:t xml:space="preserve">= 2.5 </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e>
          </m:d>
          <m:r>
            <w:rPr>
              <w:rFonts w:ascii="Cambria Math" w:hAnsi="Cambria Math"/>
              <w:sz w:val="28"/>
              <w:szCs w:val="28"/>
            </w:rPr>
            <m:t xml:space="preserve"> =400</m:t>
          </m:r>
        </m:oMath>
      </m:oMathPara>
    </w:p>
    <w:p w14:paraId="435F85CB" w14:textId="5068F3C2" w:rsidR="00CB0D6A" w:rsidRDefault="00EE1753" w:rsidP="004C2EF6">
      <w:pPr>
        <w:spacing w:line="480" w:lineRule="auto"/>
        <w:rPr>
          <w:rFonts w:ascii="Arial" w:hAnsi="Arial" w:cs="Arial"/>
        </w:rPr>
      </w:pPr>
      <w:r>
        <w:rPr>
          <w:rFonts w:ascii="Arial" w:hAnsi="Arial" w:cs="Arial"/>
        </w:rPr>
        <w:t>Therefore:</w:t>
      </w:r>
    </w:p>
    <w:p w14:paraId="0B21B77D" w14:textId="6143D075" w:rsidR="00CB0D6A" w:rsidRPr="00EE1753" w:rsidRDefault="009D56E9" w:rsidP="004C2EF6">
      <w:pPr>
        <w:spacing w:line="480" w:lineRule="auto"/>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400</m:t>
              </m:r>
            </m:num>
            <m:den>
              <m:r>
                <w:rPr>
                  <w:rFonts w:ascii="Cambria Math" w:hAnsi="Cambria Math"/>
                  <w:sz w:val="28"/>
                  <w:szCs w:val="28"/>
                </w:rPr>
                <m:t>3.13</m:t>
              </m:r>
            </m:den>
          </m:f>
        </m:oMath>
      </m:oMathPara>
    </w:p>
    <w:p w14:paraId="17472297" w14:textId="5DDE97F9" w:rsidR="00EE1753" w:rsidRPr="00EE1753" w:rsidRDefault="009D56E9" w:rsidP="00EE1753">
      <w:pPr>
        <w:spacing w:line="480" w:lineRule="auto"/>
        <w:rPr>
          <w:rFonts w:ascii="Arial" w:hAnsi="Arial" w:cs="Arial"/>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T</m:t>
              </m:r>
            </m:e>
            <m:sub>
              <m:r>
                <w:rPr>
                  <w:rFonts w:ascii="Cambria Math" w:hAnsi="Cambria Math"/>
                  <w:sz w:val="28"/>
                  <w:szCs w:val="28"/>
                  <w:u w:val="single"/>
                </w:rPr>
                <m:t>A</m:t>
              </m:r>
            </m:sub>
          </m:sSub>
          <m:r>
            <w:rPr>
              <w:rFonts w:ascii="Cambria Math" w:hAnsi="Cambria Math"/>
              <w:sz w:val="28"/>
              <w:szCs w:val="28"/>
              <w:u w:val="single"/>
            </w:rPr>
            <m:t xml:space="preserve">+ </m:t>
          </m:r>
          <m:sSub>
            <m:sSubPr>
              <m:ctrlPr>
                <w:rPr>
                  <w:rFonts w:ascii="Cambria Math" w:hAnsi="Cambria Math"/>
                  <w:i/>
                  <w:sz w:val="28"/>
                  <w:szCs w:val="28"/>
                  <w:u w:val="single"/>
                </w:rPr>
              </m:ctrlPr>
            </m:sSubPr>
            <m:e>
              <m:r>
                <w:rPr>
                  <w:rFonts w:ascii="Cambria Math" w:hAnsi="Cambria Math"/>
                  <w:sz w:val="28"/>
                  <w:szCs w:val="28"/>
                  <w:u w:val="single"/>
                </w:rPr>
                <m:t>T</m:t>
              </m:r>
            </m:e>
            <m:sub>
              <m:r>
                <w:rPr>
                  <w:rFonts w:ascii="Cambria Math" w:hAnsi="Cambria Math"/>
                  <w:sz w:val="28"/>
                  <w:szCs w:val="28"/>
                  <w:u w:val="single"/>
                </w:rPr>
                <m:t>B</m:t>
              </m:r>
            </m:sub>
          </m:sSub>
          <m:r>
            <w:rPr>
              <w:rFonts w:ascii="Cambria Math" w:hAnsi="Cambria Math"/>
              <w:sz w:val="28"/>
              <w:szCs w:val="28"/>
              <w:u w:val="single"/>
            </w:rPr>
            <m:t xml:space="preserve"> =127.7955272</m:t>
          </m:r>
        </m:oMath>
      </m:oMathPara>
    </w:p>
    <w:p w14:paraId="01A0F798" w14:textId="38D200A1" w:rsidR="00EE1753" w:rsidRDefault="00EE1753" w:rsidP="004C2EF6">
      <w:pPr>
        <w:spacing w:line="480" w:lineRule="auto"/>
        <w:rPr>
          <w:rFonts w:ascii="Arial" w:hAnsi="Arial" w:cs="Arial"/>
        </w:rPr>
      </w:pPr>
      <w:r>
        <w:rPr>
          <w:rFonts w:ascii="Arial" w:hAnsi="Arial" w:cs="Arial"/>
        </w:rPr>
        <w:t>And</w:t>
      </w:r>
    </w:p>
    <w:p w14:paraId="78B4F061" w14:textId="3D7B5D95" w:rsidR="00EE1753" w:rsidRPr="00EE1753" w:rsidRDefault="009D56E9" w:rsidP="00EE1753">
      <w:pPr>
        <w:spacing w:line="480" w:lineRule="auto"/>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400</m:t>
              </m:r>
            </m:num>
            <m:den>
              <m:r>
                <w:rPr>
                  <w:rFonts w:ascii="Cambria Math" w:hAnsi="Cambria Math"/>
                  <w:sz w:val="28"/>
                  <w:szCs w:val="28"/>
                </w:rPr>
                <m:t>2.5</m:t>
              </m:r>
            </m:den>
          </m:f>
        </m:oMath>
      </m:oMathPara>
    </w:p>
    <w:p w14:paraId="5076BA7D" w14:textId="1803918F" w:rsidR="00EE1753" w:rsidRPr="00492AAF" w:rsidRDefault="009D56E9" w:rsidP="00EE1753">
      <w:pPr>
        <w:spacing w:line="480" w:lineRule="auto"/>
        <w:rPr>
          <w:rFonts w:ascii="Arial" w:hAnsi="Arial" w:cs="Arial"/>
          <w:sz w:val="28"/>
          <w:szCs w:val="28"/>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T</m:t>
              </m:r>
            </m:e>
            <m:sub>
              <m:r>
                <w:rPr>
                  <w:rFonts w:ascii="Cambria Math" w:hAnsi="Cambria Math"/>
                  <w:sz w:val="28"/>
                  <w:szCs w:val="28"/>
                  <w:u w:val="single"/>
                </w:rPr>
                <m:t>C</m:t>
              </m:r>
            </m:sub>
          </m:sSub>
          <m:r>
            <w:rPr>
              <w:rFonts w:ascii="Cambria Math" w:hAnsi="Cambria Math"/>
              <w:sz w:val="28"/>
              <w:szCs w:val="28"/>
              <w:u w:val="single"/>
            </w:rPr>
            <m:t xml:space="preserve">+ </m:t>
          </m:r>
          <m:sSub>
            <m:sSubPr>
              <m:ctrlPr>
                <w:rPr>
                  <w:rFonts w:ascii="Cambria Math" w:hAnsi="Cambria Math"/>
                  <w:i/>
                  <w:sz w:val="28"/>
                  <w:szCs w:val="28"/>
                  <w:u w:val="single"/>
                </w:rPr>
              </m:ctrlPr>
            </m:sSubPr>
            <m:e>
              <m:r>
                <w:rPr>
                  <w:rFonts w:ascii="Cambria Math" w:hAnsi="Cambria Math"/>
                  <w:sz w:val="28"/>
                  <w:szCs w:val="28"/>
                  <w:u w:val="single"/>
                </w:rPr>
                <m:t>T</m:t>
              </m:r>
            </m:e>
            <m:sub>
              <m:r>
                <w:rPr>
                  <w:rFonts w:ascii="Cambria Math" w:hAnsi="Cambria Math"/>
                  <w:sz w:val="28"/>
                  <w:szCs w:val="28"/>
                  <w:u w:val="single"/>
                </w:rPr>
                <m:t>D</m:t>
              </m:r>
            </m:sub>
          </m:sSub>
          <m:r>
            <w:rPr>
              <w:rFonts w:ascii="Cambria Math" w:hAnsi="Cambria Math"/>
              <w:sz w:val="28"/>
              <w:szCs w:val="28"/>
              <w:u w:val="single"/>
            </w:rPr>
            <m:t xml:space="preserve"> =160</m:t>
          </m:r>
        </m:oMath>
      </m:oMathPara>
    </w:p>
    <w:p w14:paraId="5BF3D46B" w14:textId="309206E7" w:rsidR="00492AAF" w:rsidRPr="00492AAF" w:rsidRDefault="00492AAF" w:rsidP="00EE1753">
      <w:pPr>
        <w:spacing w:line="480" w:lineRule="auto"/>
        <w:rPr>
          <w:rFonts w:ascii="Arial" w:hAnsi="Arial" w:cs="Arial"/>
        </w:rPr>
      </w:pPr>
      <w:r>
        <w:rPr>
          <w:rFonts w:ascii="Arial" w:hAnsi="Arial" w:cs="Arial"/>
        </w:rPr>
        <w:t>Using the equation calculated earlier I must now make gear ‘B’ the subject of the equation by rearranging it.</w:t>
      </w:r>
    </w:p>
    <w:p w14:paraId="6D1F9712" w14:textId="68E2D9C6" w:rsidR="00492AAF" w:rsidRPr="0027121E" w:rsidRDefault="009D56E9" w:rsidP="00492AAF">
      <w:pPr>
        <w:spacing w:line="480" w:lineRule="auto"/>
        <w:jc w:val="center"/>
        <w:rPr>
          <w:rFonts w:ascii="Arial" w:hAnsi="Arial" w:cs="Arial"/>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den>
          </m:f>
          <m:r>
            <w:rPr>
              <w:rFonts w:ascii="Cambria Math" w:hAnsi="Cambria Math"/>
              <w:sz w:val="28"/>
              <w:szCs w:val="28"/>
            </w:rPr>
            <m:t>= 3.464101615</m:t>
          </m:r>
        </m:oMath>
      </m:oMathPara>
    </w:p>
    <w:p w14:paraId="05867F6A" w14:textId="799D0D84" w:rsidR="00492AAF" w:rsidRPr="0027121E" w:rsidRDefault="009D56E9" w:rsidP="00492AAF">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r>
            <w:rPr>
              <w:rFonts w:ascii="Cambria Math" w:hAnsi="Cambria Math"/>
              <w:sz w:val="28"/>
              <w:szCs w:val="28"/>
            </w:rPr>
            <m:t xml:space="preserve">= 3.464101615 ×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oMath>
      </m:oMathPara>
    </w:p>
    <w:p w14:paraId="6B6EF4EE" w14:textId="387B5BAE" w:rsidR="00EE1753" w:rsidRDefault="00492AAF" w:rsidP="004C2EF6">
      <w:pPr>
        <w:spacing w:line="480" w:lineRule="auto"/>
        <w:rPr>
          <w:rFonts w:ascii="Arial" w:hAnsi="Arial" w:cs="Arial"/>
        </w:rPr>
      </w:pPr>
      <w:r>
        <w:rPr>
          <w:rFonts w:ascii="Arial" w:hAnsi="Arial" w:cs="Arial"/>
        </w:rPr>
        <w:t>I must also make gear ‘D’ the subject of the equation also.</w:t>
      </w:r>
    </w:p>
    <w:p w14:paraId="0F61B0C9" w14:textId="034F4F5D" w:rsidR="00492AAF" w:rsidRPr="0027121E" w:rsidRDefault="009D56E9" w:rsidP="00492AAF">
      <w:pPr>
        <w:spacing w:line="480" w:lineRule="auto"/>
        <w:jc w:val="center"/>
        <w:rPr>
          <w:rFonts w:ascii="Arial" w:hAnsi="Arial" w:cs="Arial"/>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den>
          </m:f>
          <m:r>
            <w:rPr>
              <w:rFonts w:ascii="Cambria Math" w:hAnsi="Cambria Math"/>
              <w:sz w:val="28"/>
              <w:szCs w:val="28"/>
            </w:rPr>
            <m:t>= 3.464101615</m:t>
          </m:r>
        </m:oMath>
      </m:oMathPara>
    </w:p>
    <w:p w14:paraId="31C7CE7C" w14:textId="2D22B736" w:rsidR="00492AAF" w:rsidRPr="0027121E" w:rsidRDefault="009D56E9" w:rsidP="00492AAF">
      <w:pPr>
        <w:spacing w:line="480" w:lineRule="auto"/>
        <w:jc w:val="center"/>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r>
            <w:rPr>
              <w:rFonts w:ascii="Cambria Math" w:hAnsi="Cambria Math"/>
              <w:sz w:val="28"/>
              <w:szCs w:val="28"/>
            </w:rPr>
            <m:t xml:space="preserve">= 3.464101615 ×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oMath>
      </m:oMathPara>
    </w:p>
    <w:p w14:paraId="6F78FBD3" w14:textId="0B74DDF8" w:rsidR="00492AAF" w:rsidRDefault="00492AAF" w:rsidP="004C2EF6">
      <w:pPr>
        <w:spacing w:line="480" w:lineRule="auto"/>
        <w:rPr>
          <w:rFonts w:ascii="Arial" w:hAnsi="Arial" w:cs="Arial"/>
        </w:rPr>
      </w:pPr>
      <w:r>
        <w:rPr>
          <w:rFonts w:ascii="Arial" w:hAnsi="Arial" w:cs="Arial"/>
        </w:rPr>
        <w:t xml:space="preserve">Now that both sides of the shafts have been </w:t>
      </w:r>
      <w:r w:rsidR="005E0455">
        <w:rPr>
          <w:rFonts w:ascii="Arial" w:hAnsi="Arial" w:cs="Arial"/>
        </w:rPr>
        <w:t>rearranged,</w:t>
      </w:r>
      <w:r>
        <w:rPr>
          <w:rFonts w:ascii="Arial" w:hAnsi="Arial" w:cs="Arial"/>
        </w:rPr>
        <w:t xml:space="preserve"> I must now substitute them </w:t>
      </w:r>
      <w:r w:rsidR="005E0455">
        <w:rPr>
          <w:rFonts w:ascii="Arial" w:hAnsi="Arial" w:cs="Arial"/>
        </w:rPr>
        <w:t>back into their individual equations.</w:t>
      </w:r>
    </w:p>
    <w:p w14:paraId="07842385" w14:textId="77777777" w:rsidR="005E0455" w:rsidRPr="005E0455" w:rsidRDefault="009D56E9" w:rsidP="005E0455">
      <w:pPr>
        <w:spacing w:line="480" w:lineRule="auto"/>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r>
            <w:rPr>
              <w:rFonts w:ascii="Cambria Math" w:hAnsi="Cambria Math"/>
              <w:sz w:val="28"/>
              <w:szCs w:val="28"/>
            </w:rPr>
            <m:t xml:space="preserve"> =127.7955272</m:t>
          </m:r>
        </m:oMath>
      </m:oMathPara>
    </w:p>
    <w:p w14:paraId="339E1BF8" w14:textId="4054623F" w:rsidR="005E0455" w:rsidRDefault="009D56E9" w:rsidP="004C2EF6">
      <w:pPr>
        <w:spacing w:line="480" w:lineRule="auto"/>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127.7955272</m:t>
              </m:r>
            </m:num>
            <m:den>
              <m:r>
                <w:rPr>
                  <w:rFonts w:ascii="Cambria Math" w:hAnsi="Cambria Math"/>
                  <w:sz w:val="28"/>
                  <w:szCs w:val="28"/>
                </w:rPr>
                <m:t>3.464101615 +1</m:t>
              </m:r>
            </m:den>
          </m:f>
        </m:oMath>
      </m:oMathPara>
    </w:p>
    <w:p w14:paraId="5C98997D" w14:textId="2ED579DD" w:rsidR="005E0455" w:rsidRPr="005E0455" w:rsidRDefault="009D56E9" w:rsidP="005E0455">
      <w:pPr>
        <w:spacing w:line="480" w:lineRule="auto"/>
        <w:rPr>
          <w:rFonts w:ascii="Arial" w:hAnsi="Arial" w:cs="Arial"/>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T</m:t>
              </m:r>
            </m:e>
            <m:sub>
              <m:r>
                <w:rPr>
                  <w:rFonts w:ascii="Cambria Math" w:hAnsi="Cambria Math"/>
                  <w:sz w:val="28"/>
                  <w:szCs w:val="28"/>
                  <w:u w:val="single"/>
                </w:rPr>
                <m:t>A</m:t>
              </m:r>
            </m:sub>
          </m:sSub>
          <m:r>
            <w:rPr>
              <w:rFonts w:ascii="Cambria Math" w:hAnsi="Cambria Math"/>
              <w:sz w:val="28"/>
              <w:szCs w:val="28"/>
              <w:u w:val="single"/>
            </w:rPr>
            <m:t xml:space="preserve"> =28.62737864</m:t>
          </m:r>
        </m:oMath>
      </m:oMathPara>
    </w:p>
    <w:p w14:paraId="4CB24596" w14:textId="2638308C" w:rsidR="005E0455" w:rsidRDefault="005E0455" w:rsidP="004C2EF6">
      <w:pPr>
        <w:spacing w:line="480" w:lineRule="auto"/>
        <w:rPr>
          <w:rFonts w:ascii="Arial" w:hAnsi="Arial" w:cs="Arial"/>
        </w:rPr>
      </w:pPr>
      <w:r>
        <w:rPr>
          <w:rFonts w:ascii="Arial" w:hAnsi="Arial" w:cs="Arial"/>
        </w:rPr>
        <w:t>Substitute the answer back into the equation to calculate the number of teeth in gear ‘B’.</w:t>
      </w:r>
    </w:p>
    <w:p w14:paraId="449D9091" w14:textId="77777777" w:rsidR="005E0455" w:rsidRPr="005E0455" w:rsidRDefault="009D56E9" w:rsidP="005E0455">
      <w:pPr>
        <w:spacing w:line="480" w:lineRule="auto"/>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r>
            <w:rPr>
              <w:rFonts w:ascii="Cambria Math" w:hAnsi="Cambria Math"/>
              <w:sz w:val="28"/>
              <w:szCs w:val="28"/>
            </w:rPr>
            <m:t xml:space="preserve"> =127.7955272</m:t>
          </m:r>
        </m:oMath>
      </m:oMathPara>
    </w:p>
    <w:p w14:paraId="6BBFF3A6" w14:textId="1E38EE9D" w:rsidR="005E0455" w:rsidRPr="005E0455" w:rsidRDefault="009D56E9" w:rsidP="005E0455">
      <w:pPr>
        <w:spacing w:line="480" w:lineRule="auto"/>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r>
            <w:rPr>
              <w:rFonts w:ascii="Cambria Math" w:hAnsi="Cambria Math"/>
              <w:sz w:val="28"/>
              <w:szCs w:val="28"/>
            </w:rPr>
            <m:t xml:space="preserve"> =127.7955272 -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oMath>
      </m:oMathPara>
    </w:p>
    <w:p w14:paraId="407D4247" w14:textId="2B68FDC3" w:rsidR="005E0455" w:rsidRPr="005E0455" w:rsidRDefault="009D56E9" w:rsidP="005E0455">
      <w:pPr>
        <w:spacing w:line="480" w:lineRule="auto"/>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r>
            <w:rPr>
              <w:rFonts w:ascii="Cambria Math" w:hAnsi="Cambria Math"/>
              <w:sz w:val="28"/>
              <w:szCs w:val="28"/>
            </w:rPr>
            <m:t xml:space="preserve"> =127.7955272 -</m:t>
          </m:r>
          <m:r>
            <w:rPr>
              <w:rFonts w:ascii="Cambria Math" w:hAnsi="Cambria Math"/>
              <w:sz w:val="28"/>
              <w:szCs w:val="28"/>
              <w:u w:val="single"/>
            </w:rPr>
            <m:t>28.62737864</m:t>
          </m:r>
        </m:oMath>
      </m:oMathPara>
    </w:p>
    <w:p w14:paraId="2C4244F6" w14:textId="5F1FF9A5" w:rsidR="005E0455" w:rsidRPr="005E0455" w:rsidRDefault="009D56E9" w:rsidP="005E0455">
      <w:pPr>
        <w:spacing w:line="480" w:lineRule="auto"/>
        <w:rPr>
          <w:rFonts w:ascii="Arial" w:hAnsi="Arial" w:cs="Arial"/>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T</m:t>
              </m:r>
            </m:e>
            <m:sub>
              <m:r>
                <w:rPr>
                  <w:rFonts w:ascii="Cambria Math" w:hAnsi="Cambria Math"/>
                  <w:sz w:val="28"/>
                  <w:szCs w:val="28"/>
                  <w:u w:val="single"/>
                </w:rPr>
                <m:t>B</m:t>
              </m:r>
            </m:sub>
          </m:sSub>
          <m:r>
            <w:rPr>
              <w:rFonts w:ascii="Cambria Math" w:hAnsi="Cambria Math"/>
              <w:sz w:val="28"/>
              <w:szCs w:val="28"/>
              <w:u w:val="single"/>
            </w:rPr>
            <m:t xml:space="preserve"> =99.16814856 </m:t>
          </m:r>
        </m:oMath>
      </m:oMathPara>
    </w:p>
    <w:p w14:paraId="04534AEF" w14:textId="1F863F42" w:rsidR="005E0455" w:rsidRDefault="005E0455" w:rsidP="004C2EF6">
      <w:pPr>
        <w:spacing w:line="480" w:lineRule="auto"/>
        <w:rPr>
          <w:rFonts w:ascii="Arial" w:hAnsi="Arial" w:cs="Arial"/>
        </w:rPr>
      </w:pPr>
      <w:r>
        <w:rPr>
          <w:rFonts w:ascii="Arial" w:hAnsi="Arial" w:cs="Arial"/>
        </w:rPr>
        <w:t xml:space="preserve">Now that the number of teeth for gears ‘A’ and ‘B’ have been calculated I must to the same for the </w:t>
      </w:r>
      <w:r w:rsidR="00205F77">
        <w:rPr>
          <w:rFonts w:ascii="Arial" w:hAnsi="Arial" w:cs="Arial"/>
        </w:rPr>
        <w:t>remaining</w:t>
      </w:r>
      <w:r>
        <w:rPr>
          <w:rFonts w:ascii="Arial" w:hAnsi="Arial" w:cs="Arial"/>
        </w:rPr>
        <w:t>.</w:t>
      </w:r>
    </w:p>
    <w:p w14:paraId="4A0F5B97" w14:textId="77777777" w:rsidR="00205F77" w:rsidRPr="00492AAF" w:rsidRDefault="009D56E9" w:rsidP="00205F77">
      <w:pPr>
        <w:spacing w:line="480" w:lineRule="auto"/>
        <w:rPr>
          <w:rFonts w:ascii="Arial" w:hAnsi="Arial" w:cs="Arial"/>
          <w:sz w:val="28"/>
          <w:szCs w:val="28"/>
          <w:u w:val="single"/>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r>
            <w:rPr>
              <w:rFonts w:ascii="Cambria Math" w:hAnsi="Cambria Math"/>
              <w:sz w:val="28"/>
              <w:szCs w:val="28"/>
            </w:rPr>
            <m:t xml:space="preserve"> =160</m:t>
          </m:r>
        </m:oMath>
      </m:oMathPara>
    </w:p>
    <w:p w14:paraId="2AC164A6" w14:textId="4CB02A34" w:rsidR="00205F77" w:rsidRDefault="009D56E9" w:rsidP="00205F77">
      <w:pPr>
        <w:spacing w:line="480" w:lineRule="auto"/>
        <w:rPr>
          <w:rFonts w:ascii="Arial" w:hAnsi="Arial" w:cs="Arial"/>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160</m:t>
              </m:r>
            </m:num>
            <m:den>
              <m:r>
                <w:rPr>
                  <w:rFonts w:ascii="Cambria Math" w:hAnsi="Cambria Math"/>
                  <w:sz w:val="28"/>
                  <w:szCs w:val="28"/>
                </w:rPr>
                <m:t>3.464101615 +1</m:t>
              </m:r>
            </m:den>
          </m:f>
        </m:oMath>
      </m:oMathPara>
    </w:p>
    <w:p w14:paraId="1D2287CE" w14:textId="3D54013D" w:rsidR="00205F77" w:rsidRPr="00205F77" w:rsidRDefault="009D56E9" w:rsidP="00205F77">
      <w:pPr>
        <w:spacing w:line="480" w:lineRule="auto"/>
        <w:rPr>
          <w:rFonts w:ascii="Arial" w:hAnsi="Arial" w:cs="Arial"/>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T</m:t>
              </m:r>
            </m:e>
            <m:sub>
              <m:r>
                <w:rPr>
                  <w:rFonts w:ascii="Cambria Math" w:hAnsi="Cambria Math"/>
                  <w:sz w:val="28"/>
                  <w:szCs w:val="28"/>
                  <w:u w:val="single"/>
                </w:rPr>
                <m:t>C</m:t>
              </m:r>
            </m:sub>
          </m:sSub>
          <m:r>
            <w:rPr>
              <w:rFonts w:ascii="Cambria Math" w:hAnsi="Cambria Math"/>
              <w:sz w:val="28"/>
              <w:szCs w:val="28"/>
              <w:u w:val="single"/>
            </w:rPr>
            <m:t xml:space="preserve"> =35.84147804</m:t>
          </m:r>
        </m:oMath>
      </m:oMathPara>
    </w:p>
    <w:p w14:paraId="2127D866" w14:textId="371B0F94" w:rsidR="00205F77" w:rsidRDefault="00205F77" w:rsidP="00205F77">
      <w:pPr>
        <w:spacing w:line="480" w:lineRule="auto"/>
        <w:rPr>
          <w:rFonts w:ascii="Arial" w:hAnsi="Arial" w:cs="Arial"/>
        </w:rPr>
      </w:pPr>
      <w:r>
        <w:rPr>
          <w:rFonts w:ascii="Arial" w:hAnsi="Arial" w:cs="Arial"/>
        </w:rPr>
        <w:t>Substitute the answer back into the equation to calculate the number of teeth in gear ‘D’.</w:t>
      </w:r>
    </w:p>
    <w:p w14:paraId="17D4EE05" w14:textId="5EBBF521" w:rsidR="00205F77" w:rsidRPr="00205F77" w:rsidRDefault="009D56E9" w:rsidP="00205F77">
      <w:pPr>
        <w:spacing w:line="480" w:lineRule="auto"/>
        <w:rPr>
          <w:rFonts w:ascii="Arial" w:hAnsi="Arial" w:cs="Arial"/>
          <w:sz w:val="28"/>
          <w:szCs w:val="28"/>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r>
            <w:rPr>
              <w:rFonts w:ascii="Cambria Math" w:hAnsi="Cambria Math"/>
              <w:sz w:val="28"/>
              <w:szCs w:val="28"/>
            </w:rPr>
            <m:t xml:space="preserve"> =160</m:t>
          </m:r>
        </m:oMath>
      </m:oMathPara>
    </w:p>
    <w:p w14:paraId="0805727D" w14:textId="58560B27" w:rsidR="00205F77" w:rsidRPr="00492AAF" w:rsidRDefault="009D56E9" w:rsidP="00205F77">
      <w:pPr>
        <w:spacing w:line="480" w:lineRule="auto"/>
        <w:rPr>
          <w:rFonts w:ascii="Arial" w:hAnsi="Arial" w:cs="Arial"/>
          <w:sz w:val="28"/>
          <w:szCs w:val="28"/>
          <w:u w:val="single"/>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r>
            <w:rPr>
              <w:rFonts w:ascii="Cambria Math" w:hAnsi="Cambria Math"/>
              <w:sz w:val="28"/>
              <w:szCs w:val="28"/>
            </w:rPr>
            <m:t xml:space="preserve"> =160 -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oMath>
      </m:oMathPara>
    </w:p>
    <w:p w14:paraId="2637BCE1" w14:textId="0FD0CDA6" w:rsidR="00205F77" w:rsidRPr="00492AAF" w:rsidRDefault="009D56E9" w:rsidP="00205F77">
      <w:pPr>
        <w:spacing w:line="480" w:lineRule="auto"/>
        <w:rPr>
          <w:rFonts w:ascii="Arial" w:hAnsi="Arial" w:cs="Arial"/>
          <w:sz w:val="28"/>
          <w:szCs w:val="28"/>
          <w:u w:val="single"/>
        </w:rPr>
      </w:pPr>
      <m:oMathPara>
        <m:oMath>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r>
            <w:rPr>
              <w:rFonts w:ascii="Cambria Math" w:hAnsi="Cambria Math"/>
              <w:sz w:val="28"/>
              <w:szCs w:val="28"/>
            </w:rPr>
            <m:t xml:space="preserve"> =160 - </m:t>
          </m:r>
          <m:r>
            <w:rPr>
              <w:rFonts w:ascii="Cambria Math" w:hAnsi="Cambria Math"/>
              <w:sz w:val="28"/>
              <w:szCs w:val="28"/>
              <w:u w:val="single"/>
            </w:rPr>
            <m:t>35.84147804</m:t>
          </m:r>
        </m:oMath>
      </m:oMathPara>
    </w:p>
    <w:p w14:paraId="1E888ABF" w14:textId="207D496E" w:rsidR="00205F77" w:rsidRPr="00205F77" w:rsidRDefault="009D56E9" w:rsidP="00205F77">
      <w:pPr>
        <w:spacing w:line="480" w:lineRule="auto"/>
        <w:rPr>
          <w:rFonts w:ascii="Arial" w:hAnsi="Arial" w:cs="Arial"/>
          <w:sz w:val="28"/>
          <w:szCs w:val="28"/>
          <w:u w:val="single"/>
        </w:rPr>
      </w:pPr>
      <m:oMathPara>
        <m:oMath>
          <m:sSub>
            <m:sSubPr>
              <m:ctrlPr>
                <w:rPr>
                  <w:rFonts w:ascii="Cambria Math" w:hAnsi="Cambria Math"/>
                  <w:i/>
                  <w:sz w:val="28"/>
                  <w:szCs w:val="28"/>
                  <w:u w:val="single"/>
                </w:rPr>
              </m:ctrlPr>
            </m:sSubPr>
            <m:e>
              <m:r>
                <w:rPr>
                  <w:rFonts w:ascii="Cambria Math" w:hAnsi="Cambria Math"/>
                  <w:sz w:val="28"/>
                  <w:szCs w:val="28"/>
                  <w:u w:val="single"/>
                </w:rPr>
                <m:t>T</m:t>
              </m:r>
            </m:e>
            <m:sub>
              <m:r>
                <w:rPr>
                  <w:rFonts w:ascii="Cambria Math" w:hAnsi="Cambria Math"/>
                  <w:sz w:val="28"/>
                  <w:szCs w:val="28"/>
                  <w:u w:val="single"/>
                </w:rPr>
                <m:t>D</m:t>
              </m:r>
            </m:sub>
          </m:sSub>
          <m:r>
            <w:rPr>
              <w:rFonts w:ascii="Cambria Math" w:hAnsi="Cambria Math"/>
              <w:sz w:val="28"/>
              <w:szCs w:val="28"/>
              <w:u w:val="single"/>
            </w:rPr>
            <m:t xml:space="preserve"> =124.158522</m:t>
          </m:r>
        </m:oMath>
      </m:oMathPara>
    </w:p>
    <w:p w14:paraId="6BB7DF7B" w14:textId="1D58E51F" w:rsidR="00205F77" w:rsidRPr="00205F77" w:rsidRDefault="00205F77" w:rsidP="00205F77">
      <w:pPr>
        <w:spacing w:line="480" w:lineRule="auto"/>
        <w:rPr>
          <w:rFonts w:ascii="Arial" w:hAnsi="Arial" w:cs="Arial"/>
        </w:rPr>
      </w:pPr>
      <w:r>
        <w:rPr>
          <w:rFonts w:ascii="Arial" w:hAnsi="Arial" w:cs="Arial"/>
        </w:rPr>
        <w:t xml:space="preserve">Therefore gear ‘A’ requires 29 teeth, Gear ‘B’ requires 99 teeth, Gear ‘C’ requires 36 teeth and gear ‘D’ requires 124 teeth. Now that all the teeth have been calculated I now must place the </w:t>
      </w:r>
      <w:r w:rsidR="00BA2129">
        <w:rPr>
          <w:rFonts w:ascii="Arial" w:hAnsi="Arial" w:cs="Arial"/>
        </w:rPr>
        <w:t>required number of teeth into the speed ratio equation. Therefore:</w:t>
      </w:r>
    </w:p>
    <w:p w14:paraId="0E091F4E" w14:textId="2DB94A1B" w:rsidR="00BA2129" w:rsidRPr="00E4237B" w:rsidRDefault="009D56E9" w:rsidP="00BA2129">
      <w:pPr>
        <w:spacing w:line="480" w:lineRule="auto"/>
        <w:jc w:val="center"/>
        <w:rPr>
          <w:rFonts w:ascii="Arial" w:hAnsi="Arial" w:cs="Arial"/>
          <w:sz w:val="28"/>
          <w:szCs w:val="28"/>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A</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D</m:t>
                  </m:r>
                </m:sub>
              </m:sSub>
            </m:den>
          </m:f>
          <m:r>
            <w:rPr>
              <w:rFonts w:ascii="Cambria Math" w:hAnsi="Cambria Math"/>
              <w:sz w:val="28"/>
              <w:szCs w:val="28"/>
            </w:rPr>
            <m:t xml:space="preserve">=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B</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D</m:t>
                  </m:r>
                </m:sub>
              </m:sSub>
            </m:num>
            <m:den>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m:t>
                  </m:r>
                </m:sub>
              </m:sSub>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m:t>
                  </m:r>
                </m:sub>
              </m:sSub>
            </m:den>
          </m:f>
        </m:oMath>
      </m:oMathPara>
    </w:p>
    <w:p w14:paraId="58F9CD45" w14:textId="2EF0C998" w:rsidR="00BA2129" w:rsidRPr="00BA2129" w:rsidRDefault="009D56E9" w:rsidP="00BA2129">
      <w:pPr>
        <w:spacing w:line="480" w:lineRule="auto"/>
        <w:jc w:val="center"/>
        <w:rPr>
          <w:rFonts w:ascii="Arial" w:hAnsi="Arial" w:cs="Arial"/>
          <w:sz w:val="28"/>
          <w:szCs w:val="28"/>
        </w:rPr>
      </w:pPr>
      <m:oMathPara>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A</m:t>
                  </m:r>
                </m:sub>
              </m:sSub>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D</m:t>
                  </m:r>
                </m:sub>
              </m:sSub>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99 × 124</m:t>
              </m:r>
            </m:num>
            <m:den>
              <m:r>
                <w:rPr>
                  <w:rFonts w:ascii="Cambria Math" w:hAnsi="Cambria Math"/>
                  <w:sz w:val="28"/>
                  <w:szCs w:val="28"/>
                </w:rPr>
                <m:t>29 × 36</m:t>
              </m:r>
            </m:den>
          </m:f>
        </m:oMath>
      </m:oMathPara>
    </w:p>
    <w:p w14:paraId="4AE6CC28" w14:textId="13330768" w:rsidR="005E0455" w:rsidRDefault="005E0455" w:rsidP="004C2EF6">
      <w:pPr>
        <w:spacing w:line="480" w:lineRule="auto"/>
        <w:rPr>
          <w:rFonts w:ascii="Arial" w:hAnsi="Arial" w:cs="Arial"/>
        </w:rPr>
      </w:pPr>
    </w:p>
    <w:p w14:paraId="27AFD156" w14:textId="1EFE9EB2" w:rsidR="005E0455" w:rsidRDefault="005E0455" w:rsidP="004C2EF6">
      <w:pPr>
        <w:spacing w:line="480" w:lineRule="auto"/>
        <w:rPr>
          <w:rFonts w:ascii="Arial" w:hAnsi="Arial" w:cs="Arial"/>
        </w:rPr>
      </w:pPr>
    </w:p>
    <w:p w14:paraId="291ACCF6" w14:textId="667293C6" w:rsidR="005E0455" w:rsidRDefault="005E0455" w:rsidP="004C2EF6">
      <w:pPr>
        <w:spacing w:line="480" w:lineRule="auto"/>
        <w:rPr>
          <w:rFonts w:ascii="Arial" w:hAnsi="Arial" w:cs="Arial"/>
        </w:rPr>
      </w:pPr>
    </w:p>
    <w:p w14:paraId="549BFEAD" w14:textId="7F861453" w:rsidR="00BA2129" w:rsidRDefault="00BA2129" w:rsidP="004C2EF6">
      <w:pPr>
        <w:spacing w:line="480" w:lineRule="auto"/>
        <w:rPr>
          <w:rFonts w:ascii="Arial" w:hAnsi="Arial" w:cs="Arial"/>
        </w:rPr>
      </w:pPr>
    </w:p>
    <w:p w14:paraId="55C6C06B" w14:textId="44D0A3E9" w:rsidR="00BA2129" w:rsidRDefault="00BA2129" w:rsidP="004C2EF6">
      <w:pPr>
        <w:spacing w:line="480" w:lineRule="auto"/>
        <w:rPr>
          <w:rFonts w:ascii="Arial" w:hAnsi="Arial" w:cs="Arial"/>
        </w:rPr>
      </w:pPr>
    </w:p>
    <w:p w14:paraId="132CEFB9" w14:textId="3DF54A06" w:rsidR="00BA2129" w:rsidRDefault="00BA2129" w:rsidP="004C2EF6">
      <w:pPr>
        <w:spacing w:line="480" w:lineRule="auto"/>
        <w:rPr>
          <w:rFonts w:ascii="Arial" w:hAnsi="Arial" w:cs="Arial"/>
        </w:rPr>
      </w:pPr>
    </w:p>
    <w:p w14:paraId="06259C67" w14:textId="77777777" w:rsidR="00BA2129" w:rsidRDefault="00BA2129" w:rsidP="004C2EF6">
      <w:pPr>
        <w:spacing w:line="480" w:lineRule="auto"/>
        <w:rPr>
          <w:rFonts w:ascii="Arial" w:hAnsi="Arial" w:cs="Arial"/>
        </w:rPr>
      </w:pPr>
    </w:p>
    <w:p w14:paraId="1C065731" w14:textId="3A4BBCC1" w:rsidR="005E0455" w:rsidRDefault="005E0455" w:rsidP="004C2EF6">
      <w:pPr>
        <w:spacing w:line="480" w:lineRule="auto"/>
        <w:rPr>
          <w:rFonts w:ascii="Arial" w:hAnsi="Arial" w:cs="Arial"/>
        </w:rPr>
      </w:pPr>
    </w:p>
    <w:p w14:paraId="06951CAC" w14:textId="6BEDD52F" w:rsidR="005E0455" w:rsidRDefault="005E0455" w:rsidP="004C2EF6">
      <w:pPr>
        <w:spacing w:line="480" w:lineRule="auto"/>
        <w:rPr>
          <w:rFonts w:ascii="Arial" w:hAnsi="Arial" w:cs="Arial"/>
        </w:rPr>
      </w:pPr>
    </w:p>
    <w:p w14:paraId="1E186E01" w14:textId="2A40CEA4" w:rsidR="00BA2129" w:rsidRDefault="00BA2129" w:rsidP="004C2EF6">
      <w:pPr>
        <w:spacing w:line="480" w:lineRule="auto"/>
        <w:rPr>
          <w:rFonts w:ascii="Arial" w:hAnsi="Arial" w:cs="Arial"/>
        </w:rPr>
      </w:pPr>
    </w:p>
    <w:p w14:paraId="13443ED9" w14:textId="77777777" w:rsidR="00BA2129" w:rsidRDefault="00BA2129" w:rsidP="004C2EF6">
      <w:pPr>
        <w:spacing w:line="480" w:lineRule="auto"/>
        <w:rPr>
          <w:rFonts w:ascii="Arial" w:hAnsi="Arial" w:cs="Arial"/>
        </w:rPr>
      </w:pPr>
    </w:p>
    <w:p w14:paraId="5181EFD1" w14:textId="34107F33" w:rsidR="005E0455" w:rsidRDefault="005E0455" w:rsidP="004C2EF6">
      <w:pPr>
        <w:spacing w:line="480" w:lineRule="auto"/>
        <w:rPr>
          <w:rFonts w:ascii="Arial" w:hAnsi="Arial" w:cs="Arial"/>
        </w:rPr>
      </w:pPr>
    </w:p>
    <w:p w14:paraId="77EC918E" w14:textId="4998E01C" w:rsidR="00B97E62" w:rsidRDefault="00B97E62" w:rsidP="004C2EF6">
      <w:pPr>
        <w:spacing w:line="480" w:lineRule="auto"/>
        <w:rPr>
          <w:rFonts w:ascii="Arial" w:hAnsi="Arial" w:cs="Arial"/>
        </w:rPr>
      </w:pPr>
    </w:p>
    <w:p w14:paraId="469970AB" w14:textId="77777777" w:rsidR="005E0455" w:rsidRPr="00CB0D6A" w:rsidRDefault="005E0455" w:rsidP="004C2EF6">
      <w:pPr>
        <w:spacing w:line="480" w:lineRule="auto"/>
        <w:rPr>
          <w:rFonts w:ascii="Arial" w:hAnsi="Arial" w:cs="Arial"/>
        </w:rPr>
      </w:pPr>
    </w:p>
    <w:p w14:paraId="79A38495" w14:textId="02BC70FE" w:rsidR="00DC5C5B" w:rsidRPr="006F77A6" w:rsidRDefault="00DC5C5B" w:rsidP="000A4C9B">
      <w:pPr>
        <w:pStyle w:val="Heading1"/>
      </w:pPr>
      <w:r>
        <w:lastRenderedPageBreak/>
        <w:t>Reference List</w:t>
      </w:r>
    </w:p>
    <w:p w14:paraId="551B9CF0" w14:textId="77777777" w:rsidR="00E74F0A" w:rsidRPr="00E74F0A" w:rsidRDefault="00E74F0A" w:rsidP="00E74F0A">
      <w:pPr>
        <w:spacing w:line="480" w:lineRule="auto"/>
        <w:ind w:left="720"/>
        <w:rPr>
          <w:rFonts w:ascii="Arial" w:hAnsi="Arial" w:cs="Arial"/>
          <w:i/>
        </w:rPr>
      </w:pPr>
      <w:r w:rsidRPr="00E74F0A">
        <w:rPr>
          <w:rFonts w:ascii="Arial" w:hAnsi="Arial" w:cs="Arial"/>
          <w:i/>
        </w:rPr>
        <w:t>A.</w:t>
      </w:r>
      <w:r>
        <w:rPr>
          <w:rFonts w:ascii="Arial" w:hAnsi="Arial" w:cs="Arial"/>
          <w:i/>
        </w:rPr>
        <w:t xml:space="preserve"> </w:t>
      </w:r>
      <w:r w:rsidRPr="00E74F0A">
        <w:rPr>
          <w:rFonts w:ascii="Arial" w:hAnsi="Arial" w:cs="Arial"/>
          <w:i/>
        </w:rPr>
        <w:t xml:space="preserve">Tyagi, (2019). reverted gear train. [Image]. </w:t>
      </w:r>
      <w:r w:rsidRPr="00E74F0A">
        <w:rPr>
          <w:rFonts w:ascii="Arial" w:hAnsi="Arial" w:cs="Arial"/>
          <w:i/>
          <w:color w:val="212529"/>
        </w:rPr>
        <w:t xml:space="preserve">Available from: </w:t>
      </w:r>
      <w:hyperlink r:id="rId28" w:history="1">
        <w:r w:rsidRPr="00E74F0A">
          <w:rPr>
            <w:rStyle w:val="Hyperlink"/>
            <w:rFonts w:ascii="Arial" w:hAnsi="Arial" w:cs="Arial"/>
          </w:rPr>
          <w:t>https://grabcad.com/library/reverted-gear-train-2</w:t>
        </w:r>
      </w:hyperlink>
      <w:r w:rsidRPr="00E74F0A">
        <w:t xml:space="preserve"> </w:t>
      </w:r>
      <w:r w:rsidRPr="00E74F0A">
        <w:rPr>
          <w:rFonts w:ascii="Arial" w:hAnsi="Arial" w:cs="Arial"/>
          <w:i/>
        </w:rPr>
        <w:t>[Accessed: 02/05/20]</w:t>
      </w:r>
    </w:p>
    <w:p w14:paraId="007D8F89" w14:textId="77777777" w:rsidR="00E74F0A" w:rsidRDefault="00E74F0A" w:rsidP="00C37F97">
      <w:pPr>
        <w:spacing w:line="480" w:lineRule="auto"/>
        <w:ind w:left="720"/>
        <w:contextualSpacing/>
        <w:rPr>
          <w:rFonts w:ascii="Arial" w:hAnsi="Arial" w:cs="Arial"/>
          <w:i/>
        </w:rPr>
      </w:pPr>
    </w:p>
    <w:p w14:paraId="61EFD534" w14:textId="77777777" w:rsidR="00E74F0A" w:rsidRDefault="00C37F97" w:rsidP="00E74F0A">
      <w:pPr>
        <w:spacing w:line="480" w:lineRule="auto"/>
        <w:ind w:left="720"/>
        <w:contextualSpacing/>
        <w:rPr>
          <w:rFonts w:ascii="Arial" w:hAnsi="Arial" w:cs="Arial"/>
          <w:i/>
        </w:rPr>
      </w:pPr>
      <w:r>
        <w:rPr>
          <w:rFonts w:ascii="Arial" w:hAnsi="Arial" w:cs="Arial"/>
          <w:i/>
        </w:rPr>
        <w:t xml:space="preserve">COMSOL, (2020). COMSOL MULTIPHYSICS 5.2a RELEASE HIGHLIGHTS. [Image]. </w:t>
      </w:r>
      <w:r w:rsidRPr="004D4303">
        <w:rPr>
          <w:rFonts w:ascii="Arial" w:hAnsi="Arial" w:cs="Arial"/>
          <w:i/>
          <w:color w:val="212529"/>
        </w:rPr>
        <w:t>Available from</w:t>
      </w:r>
      <w:r>
        <w:rPr>
          <w:rFonts w:ascii="Arial" w:hAnsi="Arial" w:cs="Arial"/>
          <w:i/>
          <w:color w:val="212529"/>
        </w:rPr>
        <w:t xml:space="preserve">: </w:t>
      </w:r>
      <w:hyperlink r:id="rId29" w:history="1">
        <w:r w:rsidRPr="007673D3">
          <w:rPr>
            <w:rStyle w:val="Hyperlink"/>
            <w:rFonts w:ascii="Arial" w:hAnsi="Arial" w:cs="Arial"/>
          </w:rPr>
          <w:t>https://www.comsol.com/release/5.2a/multibody-dynamics-module</w:t>
        </w:r>
      </w:hyperlink>
      <w:r>
        <w:rPr>
          <w:rFonts w:ascii="Arial" w:hAnsi="Arial" w:cs="Arial"/>
        </w:rPr>
        <w:t xml:space="preserve"> </w:t>
      </w:r>
      <w:r>
        <w:rPr>
          <w:rFonts w:ascii="Arial" w:hAnsi="Arial" w:cs="Arial"/>
          <w:i/>
        </w:rPr>
        <w:t>[Accessed: 02</w:t>
      </w:r>
      <w:r w:rsidRPr="004D4303">
        <w:rPr>
          <w:rFonts w:ascii="Arial" w:hAnsi="Arial" w:cs="Arial"/>
          <w:i/>
        </w:rPr>
        <w:t>/0</w:t>
      </w:r>
      <w:r>
        <w:rPr>
          <w:rFonts w:ascii="Arial" w:hAnsi="Arial" w:cs="Arial"/>
          <w:i/>
        </w:rPr>
        <w:t>5</w:t>
      </w:r>
      <w:r w:rsidRPr="004D4303">
        <w:rPr>
          <w:rFonts w:ascii="Arial" w:hAnsi="Arial" w:cs="Arial"/>
          <w:i/>
        </w:rPr>
        <w:t>/</w:t>
      </w:r>
      <w:r>
        <w:rPr>
          <w:rFonts w:ascii="Arial" w:hAnsi="Arial" w:cs="Arial"/>
          <w:i/>
        </w:rPr>
        <w:t>20</w:t>
      </w:r>
      <w:r w:rsidRPr="004D4303">
        <w:rPr>
          <w:rFonts w:ascii="Arial" w:hAnsi="Arial" w:cs="Arial"/>
          <w:i/>
        </w:rPr>
        <w:t>]</w:t>
      </w:r>
    </w:p>
    <w:p w14:paraId="0950F29D" w14:textId="77777777" w:rsidR="00C37F97" w:rsidRDefault="00C37F97" w:rsidP="00905F79">
      <w:pPr>
        <w:spacing w:line="480" w:lineRule="auto"/>
        <w:ind w:left="720"/>
        <w:contextualSpacing/>
        <w:rPr>
          <w:rFonts w:ascii="Arial" w:hAnsi="Arial" w:cs="Arial"/>
          <w:i/>
        </w:rPr>
      </w:pPr>
    </w:p>
    <w:p w14:paraId="56AB8DFB" w14:textId="556B1D54" w:rsidR="00905F79" w:rsidRDefault="00905F79" w:rsidP="00905F79">
      <w:pPr>
        <w:spacing w:line="480" w:lineRule="auto"/>
        <w:ind w:left="720"/>
        <w:contextualSpacing/>
        <w:rPr>
          <w:rFonts w:ascii="Arial" w:hAnsi="Arial" w:cs="Arial"/>
          <w:i/>
        </w:rPr>
      </w:pPr>
      <w:r>
        <w:rPr>
          <w:rFonts w:ascii="Arial" w:hAnsi="Arial" w:cs="Arial"/>
          <w:i/>
        </w:rPr>
        <w:t xml:space="preserve">Creative Mechanics, (2020). What Are Gears. [Online]. </w:t>
      </w:r>
      <w:r w:rsidRPr="004D4303">
        <w:rPr>
          <w:rFonts w:ascii="Arial" w:hAnsi="Arial" w:cs="Arial"/>
          <w:i/>
          <w:color w:val="212529"/>
        </w:rPr>
        <w:t>Available from:</w:t>
      </w:r>
      <w:r w:rsidRPr="004D4303">
        <w:rPr>
          <w:rFonts w:ascii="Arial" w:hAnsi="Arial" w:cs="Arial"/>
          <w:i/>
        </w:rPr>
        <w:t xml:space="preserve"> </w:t>
      </w:r>
      <w:hyperlink r:id="rId30" w:history="1">
        <w:r w:rsidRPr="00905F79">
          <w:rPr>
            <w:rStyle w:val="Hyperlink"/>
            <w:rFonts w:ascii="Arial" w:hAnsi="Arial" w:cs="Arial"/>
          </w:rPr>
          <w:t>https://www.creativemechanisms.com/gears</w:t>
        </w:r>
      </w:hyperlink>
      <w:r>
        <w:t xml:space="preserve"> </w:t>
      </w:r>
    </w:p>
    <w:p w14:paraId="38755FB3" w14:textId="1F82A9BC" w:rsidR="00905F79" w:rsidRDefault="00905F79" w:rsidP="00905F79">
      <w:pPr>
        <w:spacing w:line="480" w:lineRule="auto"/>
        <w:ind w:left="720"/>
        <w:contextualSpacing/>
        <w:rPr>
          <w:rFonts w:ascii="Arial" w:hAnsi="Arial" w:cs="Arial"/>
          <w:i/>
        </w:rPr>
      </w:pPr>
      <w:r>
        <w:rPr>
          <w:rFonts w:ascii="Arial" w:hAnsi="Arial" w:cs="Arial"/>
          <w:i/>
        </w:rPr>
        <w:t xml:space="preserve"> [Accessed: 02</w:t>
      </w:r>
      <w:r w:rsidRPr="004D4303">
        <w:rPr>
          <w:rFonts w:ascii="Arial" w:hAnsi="Arial" w:cs="Arial"/>
          <w:i/>
        </w:rPr>
        <w:t>/0</w:t>
      </w:r>
      <w:r>
        <w:rPr>
          <w:rFonts w:ascii="Arial" w:hAnsi="Arial" w:cs="Arial"/>
          <w:i/>
        </w:rPr>
        <w:t>5</w:t>
      </w:r>
      <w:r w:rsidRPr="004D4303">
        <w:rPr>
          <w:rFonts w:ascii="Arial" w:hAnsi="Arial" w:cs="Arial"/>
          <w:i/>
        </w:rPr>
        <w:t>/</w:t>
      </w:r>
      <w:r>
        <w:rPr>
          <w:rFonts w:ascii="Arial" w:hAnsi="Arial" w:cs="Arial"/>
          <w:i/>
        </w:rPr>
        <w:t>20</w:t>
      </w:r>
      <w:r w:rsidRPr="004D4303">
        <w:rPr>
          <w:rFonts w:ascii="Arial" w:hAnsi="Arial" w:cs="Arial"/>
          <w:i/>
        </w:rPr>
        <w:t>]</w:t>
      </w:r>
    </w:p>
    <w:p w14:paraId="72B6661D" w14:textId="77777777" w:rsidR="00023A8D" w:rsidRDefault="00023A8D" w:rsidP="00905F79">
      <w:pPr>
        <w:spacing w:line="480" w:lineRule="auto"/>
        <w:ind w:left="720"/>
        <w:contextualSpacing/>
        <w:rPr>
          <w:rFonts w:ascii="Arial" w:hAnsi="Arial" w:cs="Arial"/>
          <w:i/>
        </w:rPr>
      </w:pPr>
    </w:p>
    <w:p w14:paraId="355F2E5E" w14:textId="1FAF071C" w:rsidR="00023A8D" w:rsidRDefault="00F01A9C" w:rsidP="00023A8D">
      <w:pPr>
        <w:spacing w:line="480" w:lineRule="auto"/>
        <w:ind w:left="720"/>
        <w:contextualSpacing/>
        <w:rPr>
          <w:rFonts w:ascii="Arial" w:hAnsi="Arial" w:cs="Arial"/>
          <w:i/>
        </w:rPr>
      </w:pPr>
      <w:r>
        <w:rPr>
          <w:rFonts w:ascii="Arial" w:hAnsi="Arial" w:cs="Arial"/>
          <w:i/>
        </w:rPr>
        <w:t>D.</w:t>
      </w:r>
      <w:r w:rsidR="00023A8D">
        <w:rPr>
          <w:rFonts w:ascii="Arial" w:hAnsi="Arial" w:cs="Arial"/>
          <w:i/>
        </w:rPr>
        <w:t xml:space="preserve"> </w:t>
      </w:r>
      <w:proofErr w:type="spellStart"/>
      <w:r w:rsidR="00023A8D">
        <w:rPr>
          <w:rFonts w:ascii="Arial" w:hAnsi="Arial" w:cs="Arial"/>
          <w:i/>
        </w:rPr>
        <w:t>Ghatt</w:t>
      </w:r>
      <w:proofErr w:type="spellEnd"/>
      <w:r w:rsidR="00023A8D">
        <w:rPr>
          <w:rFonts w:ascii="Arial" w:hAnsi="Arial" w:cs="Arial"/>
          <w:i/>
        </w:rPr>
        <w:t xml:space="preserve">, (2016). What are some applications of simple gear </w:t>
      </w:r>
      <w:proofErr w:type="gramStart"/>
      <w:r w:rsidR="00023A8D">
        <w:rPr>
          <w:rFonts w:ascii="Arial" w:hAnsi="Arial" w:cs="Arial"/>
          <w:i/>
        </w:rPr>
        <w:t>trains?.</w:t>
      </w:r>
      <w:proofErr w:type="gramEnd"/>
      <w:r w:rsidR="00023A8D">
        <w:rPr>
          <w:rFonts w:ascii="Arial" w:hAnsi="Arial" w:cs="Arial"/>
          <w:i/>
        </w:rPr>
        <w:t xml:space="preserve"> Quora. [Online] </w:t>
      </w:r>
      <w:r w:rsidR="00023A8D" w:rsidRPr="004D4303">
        <w:rPr>
          <w:rFonts w:ascii="Arial" w:hAnsi="Arial" w:cs="Arial"/>
          <w:i/>
          <w:color w:val="212529"/>
        </w:rPr>
        <w:t>Available from:</w:t>
      </w:r>
      <w:r w:rsidR="00023A8D">
        <w:t xml:space="preserve"> </w:t>
      </w:r>
      <w:hyperlink r:id="rId31" w:history="1">
        <w:r w:rsidR="00023A8D" w:rsidRPr="007673D3">
          <w:rPr>
            <w:rStyle w:val="Hyperlink"/>
            <w:rFonts w:ascii="Arial" w:hAnsi="Arial" w:cs="Arial"/>
            <w:i/>
          </w:rPr>
          <w:t>https://www.quora.com/What-are-some-applications-of-the-simple-gear-trains</w:t>
        </w:r>
      </w:hyperlink>
      <w:r w:rsidR="00023A8D">
        <w:rPr>
          <w:rFonts w:ascii="Arial" w:hAnsi="Arial" w:cs="Arial"/>
          <w:i/>
        </w:rPr>
        <w:t xml:space="preserve"> [Accessed: 01</w:t>
      </w:r>
      <w:r w:rsidR="00023A8D" w:rsidRPr="004D4303">
        <w:rPr>
          <w:rFonts w:ascii="Arial" w:hAnsi="Arial" w:cs="Arial"/>
          <w:i/>
        </w:rPr>
        <w:t>/0</w:t>
      </w:r>
      <w:r w:rsidR="00023A8D">
        <w:rPr>
          <w:rFonts w:ascii="Arial" w:hAnsi="Arial" w:cs="Arial"/>
          <w:i/>
        </w:rPr>
        <w:t>5</w:t>
      </w:r>
      <w:r w:rsidR="00023A8D" w:rsidRPr="004D4303">
        <w:rPr>
          <w:rFonts w:ascii="Arial" w:hAnsi="Arial" w:cs="Arial"/>
          <w:i/>
        </w:rPr>
        <w:t>/</w:t>
      </w:r>
      <w:r w:rsidR="00023A8D">
        <w:rPr>
          <w:rFonts w:ascii="Arial" w:hAnsi="Arial" w:cs="Arial"/>
          <w:i/>
        </w:rPr>
        <w:t>20]</w:t>
      </w:r>
    </w:p>
    <w:p w14:paraId="3910E1D2" w14:textId="77777777" w:rsidR="00905F79" w:rsidRDefault="00905F79" w:rsidP="006F77A6">
      <w:pPr>
        <w:spacing w:line="480" w:lineRule="auto"/>
        <w:ind w:left="720"/>
        <w:contextualSpacing/>
        <w:rPr>
          <w:rFonts w:ascii="Arial" w:hAnsi="Arial" w:cs="Arial"/>
          <w:i/>
        </w:rPr>
      </w:pPr>
    </w:p>
    <w:p w14:paraId="3E33680B" w14:textId="09E53437" w:rsidR="006F77A6" w:rsidRDefault="006F77A6" w:rsidP="006F77A6">
      <w:pPr>
        <w:spacing w:line="480" w:lineRule="auto"/>
        <w:ind w:left="720"/>
        <w:contextualSpacing/>
        <w:rPr>
          <w:rFonts w:ascii="Arial" w:hAnsi="Arial" w:cs="Arial"/>
          <w:i/>
        </w:rPr>
      </w:pPr>
      <w:proofErr w:type="spellStart"/>
      <w:r>
        <w:rPr>
          <w:rFonts w:ascii="Arial" w:hAnsi="Arial" w:cs="Arial"/>
          <w:i/>
        </w:rPr>
        <w:t>goBILDA</w:t>
      </w:r>
      <w:proofErr w:type="spellEnd"/>
      <w:r>
        <w:rPr>
          <w:rFonts w:ascii="Arial" w:hAnsi="Arial" w:cs="Arial"/>
          <w:i/>
        </w:rPr>
        <w:t>,</w:t>
      </w:r>
      <w:r w:rsidRPr="004D4303">
        <w:rPr>
          <w:rFonts w:ascii="Arial" w:hAnsi="Arial" w:cs="Arial"/>
          <w:i/>
        </w:rPr>
        <w:t xml:space="preserve"> </w:t>
      </w:r>
      <w:r>
        <w:rPr>
          <w:rFonts w:ascii="Arial" w:hAnsi="Arial" w:cs="Arial"/>
          <w:i/>
        </w:rPr>
        <w:t>(</w:t>
      </w:r>
      <w:r w:rsidRPr="004D4303">
        <w:rPr>
          <w:rFonts w:ascii="Arial" w:hAnsi="Arial" w:cs="Arial"/>
          <w:i/>
        </w:rPr>
        <w:t>20</w:t>
      </w:r>
      <w:r>
        <w:rPr>
          <w:rFonts w:ascii="Arial" w:hAnsi="Arial" w:cs="Arial"/>
          <w:i/>
        </w:rPr>
        <w:t>20)</w:t>
      </w:r>
      <w:r w:rsidRPr="004D4303">
        <w:rPr>
          <w:rFonts w:ascii="Arial" w:hAnsi="Arial" w:cs="Arial"/>
          <w:i/>
        </w:rPr>
        <w:t xml:space="preserve">. </w:t>
      </w:r>
      <w:r>
        <w:rPr>
          <w:rFonts w:ascii="Arial" w:hAnsi="Arial" w:cs="Arial"/>
          <w:i/>
        </w:rPr>
        <w:t>24:1 Ratio Worm Gear Set</w:t>
      </w:r>
      <w:r w:rsidRPr="004D4303">
        <w:rPr>
          <w:rFonts w:ascii="Arial" w:hAnsi="Arial" w:cs="Arial"/>
          <w:i/>
        </w:rPr>
        <w:t xml:space="preserve">. </w:t>
      </w:r>
      <w:r w:rsidRPr="004D4303">
        <w:rPr>
          <w:rFonts w:ascii="Arial" w:hAnsi="Arial" w:cs="Arial"/>
          <w:i/>
          <w:color w:val="212529"/>
        </w:rPr>
        <w:t>[</w:t>
      </w:r>
      <w:r>
        <w:rPr>
          <w:rFonts w:ascii="Arial" w:hAnsi="Arial" w:cs="Arial"/>
          <w:i/>
          <w:color w:val="212529"/>
        </w:rPr>
        <w:t>Image</w:t>
      </w:r>
      <w:r w:rsidRPr="004D4303">
        <w:rPr>
          <w:rFonts w:ascii="Arial" w:hAnsi="Arial" w:cs="Arial"/>
          <w:i/>
          <w:color w:val="212529"/>
        </w:rPr>
        <w:t>]. Available from:</w:t>
      </w:r>
      <w:r w:rsidRPr="004D4303">
        <w:rPr>
          <w:rFonts w:ascii="Arial" w:hAnsi="Arial" w:cs="Arial"/>
          <w:i/>
        </w:rPr>
        <w:t xml:space="preserve"> </w:t>
      </w:r>
      <w:hyperlink r:id="rId32" w:history="1">
        <w:r w:rsidRPr="00EF6983">
          <w:rPr>
            <w:rStyle w:val="Hyperlink"/>
            <w:rFonts w:ascii="Arial" w:hAnsi="Arial" w:cs="Arial"/>
            <w:i/>
          </w:rPr>
          <w:t>https://www.gobilda.com/24-1-ratio-worm-gear-set/</w:t>
        </w:r>
      </w:hyperlink>
    </w:p>
    <w:p w14:paraId="552B3840" w14:textId="4358EDDE" w:rsidR="006F77A6" w:rsidRDefault="006F77A6" w:rsidP="006F77A6">
      <w:pPr>
        <w:spacing w:line="480" w:lineRule="auto"/>
        <w:ind w:left="720"/>
        <w:contextualSpacing/>
        <w:rPr>
          <w:rFonts w:ascii="Arial" w:hAnsi="Arial" w:cs="Arial"/>
          <w:i/>
        </w:rPr>
      </w:pPr>
      <w:r>
        <w:rPr>
          <w:rFonts w:ascii="Arial" w:hAnsi="Arial" w:cs="Arial"/>
          <w:i/>
        </w:rPr>
        <w:t xml:space="preserve"> [Accessed: 09</w:t>
      </w:r>
      <w:r w:rsidRPr="004D4303">
        <w:rPr>
          <w:rFonts w:ascii="Arial" w:hAnsi="Arial" w:cs="Arial"/>
          <w:i/>
        </w:rPr>
        <w:t>/0</w:t>
      </w:r>
      <w:r>
        <w:rPr>
          <w:rFonts w:ascii="Arial" w:hAnsi="Arial" w:cs="Arial"/>
          <w:i/>
        </w:rPr>
        <w:t>5</w:t>
      </w:r>
      <w:r w:rsidRPr="004D4303">
        <w:rPr>
          <w:rFonts w:ascii="Arial" w:hAnsi="Arial" w:cs="Arial"/>
          <w:i/>
        </w:rPr>
        <w:t>/</w:t>
      </w:r>
      <w:r>
        <w:rPr>
          <w:rFonts w:ascii="Arial" w:hAnsi="Arial" w:cs="Arial"/>
          <w:i/>
        </w:rPr>
        <w:t>20</w:t>
      </w:r>
      <w:r w:rsidRPr="004D4303">
        <w:rPr>
          <w:rFonts w:ascii="Arial" w:hAnsi="Arial" w:cs="Arial"/>
          <w:i/>
        </w:rPr>
        <w:t>]</w:t>
      </w:r>
    </w:p>
    <w:p w14:paraId="45AA24D5" w14:textId="77777777" w:rsidR="00473194" w:rsidRDefault="00473194" w:rsidP="006F77A6">
      <w:pPr>
        <w:spacing w:line="480" w:lineRule="auto"/>
        <w:ind w:left="720"/>
        <w:contextualSpacing/>
        <w:rPr>
          <w:rFonts w:ascii="Arial" w:hAnsi="Arial" w:cs="Arial"/>
          <w:i/>
        </w:rPr>
      </w:pPr>
    </w:p>
    <w:p w14:paraId="62507302" w14:textId="2132B2BF" w:rsidR="00473194" w:rsidRDefault="00473194" w:rsidP="00473194">
      <w:pPr>
        <w:spacing w:line="480" w:lineRule="auto"/>
        <w:ind w:left="720"/>
        <w:contextualSpacing/>
        <w:rPr>
          <w:rFonts w:ascii="Arial" w:hAnsi="Arial" w:cs="Arial"/>
          <w:i/>
        </w:rPr>
      </w:pPr>
      <w:r>
        <w:rPr>
          <w:rFonts w:ascii="Arial" w:hAnsi="Arial" w:cs="Arial"/>
          <w:i/>
        </w:rPr>
        <w:t>J. Karthik,</w:t>
      </w:r>
      <w:r w:rsidRPr="004D4303">
        <w:rPr>
          <w:rFonts w:ascii="Arial" w:hAnsi="Arial" w:cs="Arial"/>
          <w:i/>
        </w:rPr>
        <w:t xml:space="preserve"> </w:t>
      </w:r>
      <w:r>
        <w:rPr>
          <w:rFonts w:ascii="Arial" w:hAnsi="Arial" w:cs="Arial"/>
          <w:i/>
        </w:rPr>
        <w:t>(</w:t>
      </w:r>
      <w:r w:rsidRPr="004D4303">
        <w:rPr>
          <w:rFonts w:ascii="Arial" w:hAnsi="Arial" w:cs="Arial"/>
          <w:i/>
        </w:rPr>
        <w:t>20</w:t>
      </w:r>
      <w:r>
        <w:rPr>
          <w:rFonts w:ascii="Arial" w:hAnsi="Arial" w:cs="Arial"/>
          <w:i/>
        </w:rPr>
        <w:t>17)</w:t>
      </w:r>
      <w:r w:rsidRPr="004D4303">
        <w:rPr>
          <w:rFonts w:ascii="Arial" w:hAnsi="Arial" w:cs="Arial"/>
          <w:i/>
        </w:rPr>
        <w:t xml:space="preserve">. </w:t>
      </w:r>
      <w:r>
        <w:rPr>
          <w:rFonts w:ascii="Arial" w:hAnsi="Arial" w:cs="Arial"/>
          <w:i/>
        </w:rPr>
        <w:t>Where is the epicyclic gearing train used?</w:t>
      </w:r>
      <w:r w:rsidRPr="004D4303">
        <w:rPr>
          <w:rFonts w:ascii="Arial" w:hAnsi="Arial" w:cs="Arial"/>
          <w:i/>
        </w:rPr>
        <w:t xml:space="preserve"> </w:t>
      </w:r>
      <w:r w:rsidRPr="004D4303">
        <w:rPr>
          <w:rFonts w:ascii="Arial" w:hAnsi="Arial" w:cs="Arial"/>
          <w:i/>
          <w:color w:val="212529"/>
        </w:rPr>
        <w:t>[</w:t>
      </w:r>
      <w:r>
        <w:rPr>
          <w:rFonts w:ascii="Arial" w:hAnsi="Arial" w:cs="Arial"/>
          <w:i/>
          <w:color w:val="212529"/>
        </w:rPr>
        <w:t>Online</w:t>
      </w:r>
      <w:r w:rsidRPr="004D4303">
        <w:rPr>
          <w:rFonts w:ascii="Arial" w:hAnsi="Arial" w:cs="Arial"/>
          <w:i/>
          <w:color w:val="212529"/>
        </w:rPr>
        <w:t>]. Available from:</w:t>
      </w:r>
      <w:r w:rsidRPr="004D4303">
        <w:rPr>
          <w:rFonts w:ascii="Arial" w:hAnsi="Arial" w:cs="Arial"/>
          <w:i/>
        </w:rPr>
        <w:t xml:space="preserve"> </w:t>
      </w:r>
      <w:hyperlink r:id="rId33" w:history="1">
        <w:r w:rsidRPr="00473194">
          <w:rPr>
            <w:rStyle w:val="Hyperlink"/>
            <w:rFonts w:ascii="Arial" w:hAnsi="Arial" w:cs="Arial"/>
          </w:rPr>
          <w:t>https://www.quora.com/Where-is-the-epicyclic-gearing-train-used</w:t>
        </w:r>
      </w:hyperlink>
      <w:r>
        <w:t xml:space="preserve"> </w:t>
      </w:r>
      <w:r>
        <w:rPr>
          <w:rFonts w:ascii="Arial" w:hAnsi="Arial" w:cs="Arial"/>
          <w:i/>
        </w:rPr>
        <w:t xml:space="preserve"> [Accessed: 05</w:t>
      </w:r>
      <w:r w:rsidRPr="004D4303">
        <w:rPr>
          <w:rFonts w:ascii="Arial" w:hAnsi="Arial" w:cs="Arial"/>
          <w:i/>
        </w:rPr>
        <w:t>/0</w:t>
      </w:r>
      <w:r>
        <w:rPr>
          <w:rFonts w:ascii="Arial" w:hAnsi="Arial" w:cs="Arial"/>
          <w:i/>
        </w:rPr>
        <w:t>5</w:t>
      </w:r>
      <w:r w:rsidRPr="004D4303">
        <w:rPr>
          <w:rFonts w:ascii="Arial" w:hAnsi="Arial" w:cs="Arial"/>
          <w:i/>
        </w:rPr>
        <w:t>/</w:t>
      </w:r>
      <w:r>
        <w:rPr>
          <w:rFonts w:ascii="Arial" w:hAnsi="Arial" w:cs="Arial"/>
          <w:i/>
        </w:rPr>
        <w:t>20</w:t>
      </w:r>
      <w:r w:rsidRPr="004D4303">
        <w:rPr>
          <w:rFonts w:ascii="Arial" w:hAnsi="Arial" w:cs="Arial"/>
          <w:i/>
        </w:rPr>
        <w:t>]</w:t>
      </w:r>
    </w:p>
    <w:p w14:paraId="4382B2DC" w14:textId="77777777" w:rsidR="000559F7" w:rsidRDefault="000559F7" w:rsidP="000559F7">
      <w:pPr>
        <w:spacing w:line="480" w:lineRule="auto"/>
        <w:contextualSpacing/>
        <w:rPr>
          <w:rFonts w:ascii="Arial" w:hAnsi="Arial" w:cs="Arial"/>
          <w:i/>
        </w:rPr>
      </w:pPr>
    </w:p>
    <w:p w14:paraId="0F2F2333" w14:textId="2ED36733" w:rsidR="00A25B32" w:rsidRDefault="00A25B32" w:rsidP="00A25B32">
      <w:pPr>
        <w:spacing w:line="480" w:lineRule="auto"/>
        <w:ind w:left="720"/>
        <w:contextualSpacing/>
        <w:rPr>
          <w:rFonts w:ascii="Arial" w:hAnsi="Arial" w:cs="Arial"/>
          <w:i/>
        </w:rPr>
      </w:pPr>
      <w:r>
        <w:rPr>
          <w:rFonts w:ascii="Arial" w:hAnsi="Arial" w:cs="Arial"/>
          <w:i/>
        </w:rPr>
        <w:lastRenderedPageBreak/>
        <w:t>Machinery Lubrication</w:t>
      </w:r>
      <w:r w:rsidR="00F22230">
        <w:rPr>
          <w:rFonts w:ascii="Arial" w:hAnsi="Arial" w:cs="Arial"/>
          <w:i/>
        </w:rPr>
        <w:t>,</w:t>
      </w:r>
      <w:r w:rsidR="00F22230" w:rsidRPr="004D4303">
        <w:rPr>
          <w:rFonts w:ascii="Arial" w:hAnsi="Arial" w:cs="Arial"/>
          <w:i/>
        </w:rPr>
        <w:t xml:space="preserve"> </w:t>
      </w:r>
      <w:r w:rsidR="006F77A6">
        <w:rPr>
          <w:rFonts w:ascii="Arial" w:hAnsi="Arial" w:cs="Arial"/>
          <w:i/>
        </w:rPr>
        <w:t>(</w:t>
      </w:r>
      <w:r w:rsidR="00F22230" w:rsidRPr="004D4303">
        <w:rPr>
          <w:rFonts w:ascii="Arial" w:hAnsi="Arial" w:cs="Arial"/>
          <w:i/>
        </w:rPr>
        <w:t>20</w:t>
      </w:r>
      <w:r>
        <w:rPr>
          <w:rFonts w:ascii="Arial" w:hAnsi="Arial" w:cs="Arial"/>
          <w:i/>
        </w:rPr>
        <w:t>20</w:t>
      </w:r>
      <w:r w:rsidR="006F77A6">
        <w:rPr>
          <w:rFonts w:ascii="Arial" w:hAnsi="Arial" w:cs="Arial"/>
          <w:i/>
        </w:rPr>
        <w:t>)</w:t>
      </w:r>
      <w:r w:rsidR="00F22230" w:rsidRPr="004D4303">
        <w:rPr>
          <w:rFonts w:ascii="Arial" w:hAnsi="Arial" w:cs="Arial"/>
          <w:i/>
        </w:rPr>
        <w:t xml:space="preserve">. </w:t>
      </w:r>
      <w:r>
        <w:rPr>
          <w:rFonts w:ascii="Arial" w:hAnsi="Arial" w:cs="Arial"/>
          <w:i/>
        </w:rPr>
        <w:t>Worm Gears Explained</w:t>
      </w:r>
      <w:r w:rsidR="00F22230" w:rsidRPr="004D4303">
        <w:rPr>
          <w:rFonts w:ascii="Arial" w:hAnsi="Arial" w:cs="Arial"/>
          <w:i/>
        </w:rPr>
        <w:t xml:space="preserve">. </w:t>
      </w:r>
      <w:r w:rsidR="00F22230" w:rsidRPr="004D4303">
        <w:rPr>
          <w:rFonts w:ascii="Arial" w:hAnsi="Arial" w:cs="Arial"/>
          <w:i/>
          <w:color w:val="212529"/>
        </w:rPr>
        <w:t>[</w:t>
      </w:r>
      <w:r>
        <w:rPr>
          <w:rFonts w:ascii="Arial" w:hAnsi="Arial" w:cs="Arial"/>
          <w:i/>
          <w:color w:val="212529"/>
        </w:rPr>
        <w:t>Online</w:t>
      </w:r>
      <w:r w:rsidR="00F22230" w:rsidRPr="004D4303">
        <w:rPr>
          <w:rFonts w:ascii="Arial" w:hAnsi="Arial" w:cs="Arial"/>
          <w:i/>
          <w:color w:val="212529"/>
        </w:rPr>
        <w:t>]. Available from:</w:t>
      </w:r>
      <w:r w:rsidR="00F22230" w:rsidRPr="004D4303">
        <w:rPr>
          <w:rFonts w:ascii="Arial" w:hAnsi="Arial" w:cs="Arial"/>
          <w:i/>
        </w:rPr>
        <w:t xml:space="preserve"> </w:t>
      </w:r>
      <w:hyperlink r:id="rId34" w:history="1">
        <w:r w:rsidRPr="00EF6983">
          <w:rPr>
            <w:rStyle w:val="Hyperlink"/>
            <w:rFonts w:ascii="Arial" w:hAnsi="Arial" w:cs="Arial"/>
            <w:i/>
          </w:rPr>
          <w:t>https://www.machinerylubrication.com/Read/1080/worm-gears</w:t>
        </w:r>
      </w:hyperlink>
      <w:r>
        <w:rPr>
          <w:rFonts w:ascii="Arial" w:hAnsi="Arial" w:cs="Arial"/>
          <w:i/>
        </w:rPr>
        <w:t xml:space="preserve"> </w:t>
      </w:r>
    </w:p>
    <w:p w14:paraId="3BBA3A44" w14:textId="200EE2D0" w:rsidR="00F22230" w:rsidRDefault="00F22230" w:rsidP="00F22230">
      <w:pPr>
        <w:spacing w:line="480" w:lineRule="auto"/>
        <w:ind w:left="720"/>
        <w:contextualSpacing/>
        <w:rPr>
          <w:rFonts w:ascii="Arial" w:hAnsi="Arial" w:cs="Arial"/>
          <w:i/>
        </w:rPr>
      </w:pPr>
      <w:r>
        <w:rPr>
          <w:rFonts w:ascii="Arial" w:hAnsi="Arial" w:cs="Arial"/>
          <w:i/>
        </w:rPr>
        <w:t xml:space="preserve"> [Accessed: 07</w:t>
      </w:r>
      <w:r w:rsidRPr="004D4303">
        <w:rPr>
          <w:rFonts w:ascii="Arial" w:hAnsi="Arial" w:cs="Arial"/>
          <w:i/>
        </w:rPr>
        <w:t>/0</w:t>
      </w:r>
      <w:r w:rsidR="00A25B32">
        <w:rPr>
          <w:rFonts w:ascii="Arial" w:hAnsi="Arial" w:cs="Arial"/>
          <w:i/>
        </w:rPr>
        <w:t>5</w:t>
      </w:r>
      <w:r w:rsidRPr="004D4303">
        <w:rPr>
          <w:rFonts w:ascii="Arial" w:hAnsi="Arial" w:cs="Arial"/>
          <w:i/>
        </w:rPr>
        <w:t>/</w:t>
      </w:r>
      <w:r>
        <w:rPr>
          <w:rFonts w:ascii="Arial" w:hAnsi="Arial" w:cs="Arial"/>
          <w:i/>
        </w:rPr>
        <w:t>20</w:t>
      </w:r>
      <w:r w:rsidRPr="004D4303">
        <w:rPr>
          <w:rFonts w:ascii="Arial" w:hAnsi="Arial" w:cs="Arial"/>
          <w:i/>
        </w:rPr>
        <w:t>]</w:t>
      </w:r>
    </w:p>
    <w:p w14:paraId="761FFD75" w14:textId="77777777" w:rsidR="000559F7" w:rsidRDefault="000559F7" w:rsidP="00F22230">
      <w:pPr>
        <w:spacing w:line="480" w:lineRule="auto"/>
        <w:ind w:left="720"/>
        <w:contextualSpacing/>
        <w:rPr>
          <w:rFonts w:ascii="Arial" w:hAnsi="Arial" w:cs="Arial"/>
          <w:i/>
        </w:rPr>
      </w:pPr>
    </w:p>
    <w:p w14:paraId="6A2ECA2C" w14:textId="77777777" w:rsidR="000559F7" w:rsidRDefault="000559F7" w:rsidP="000559F7">
      <w:pPr>
        <w:spacing w:line="480" w:lineRule="auto"/>
        <w:ind w:left="720"/>
        <w:contextualSpacing/>
        <w:rPr>
          <w:rFonts w:ascii="Arial" w:hAnsi="Arial" w:cs="Arial"/>
          <w:i/>
        </w:rPr>
      </w:pPr>
      <w:r>
        <w:rPr>
          <w:rFonts w:ascii="Arial" w:hAnsi="Arial" w:cs="Arial"/>
          <w:i/>
        </w:rPr>
        <w:t xml:space="preserve">Mechanical </w:t>
      </w:r>
      <w:proofErr w:type="spellStart"/>
      <w:r>
        <w:rPr>
          <w:rFonts w:ascii="Arial" w:hAnsi="Arial" w:cs="Arial"/>
          <w:i/>
        </w:rPr>
        <w:t>Maina</w:t>
      </w:r>
      <w:proofErr w:type="spellEnd"/>
      <w:r>
        <w:rPr>
          <w:rFonts w:ascii="Arial" w:hAnsi="Arial" w:cs="Arial"/>
          <w:i/>
        </w:rPr>
        <w:t>,</w:t>
      </w:r>
      <w:r w:rsidRPr="004D4303">
        <w:rPr>
          <w:rFonts w:ascii="Arial" w:hAnsi="Arial" w:cs="Arial"/>
          <w:i/>
        </w:rPr>
        <w:t xml:space="preserve"> </w:t>
      </w:r>
      <w:r>
        <w:rPr>
          <w:rFonts w:ascii="Arial" w:hAnsi="Arial" w:cs="Arial"/>
          <w:i/>
        </w:rPr>
        <w:t>(</w:t>
      </w:r>
      <w:r w:rsidRPr="004D4303">
        <w:rPr>
          <w:rFonts w:ascii="Arial" w:hAnsi="Arial" w:cs="Arial"/>
          <w:i/>
        </w:rPr>
        <w:t>20</w:t>
      </w:r>
      <w:r>
        <w:rPr>
          <w:rFonts w:ascii="Arial" w:hAnsi="Arial" w:cs="Arial"/>
          <w:i/>
        </w:rPr>
        <w:t>11)</w:t>
      </w:r>
      <w:r w:rsidRPr="004D4303">
        <w:rPr>
          <w:rFonts w:ascii="Arial" w:hAnsi="Arial" w:cs="Arial"/>
          <w:i/>
        </w:rPr>
        <w:t xml:space="preserve">. </w:t>
      </w:r>
      <w:r>
        <w:rPr>
          <w:rFonts w:ascii="Arial" w:hAnsi="Arial" w:cs="Arial"/>
          <w:i/>
        </w:rPr>
        <w:t>Worm Gears Explained</w:t>
      </w:r>
      <w:r w:rsidRPr="004D4303">
        <w:rPr>
          <w:rFonts w:ascii="Arial" w:hAnsi="Arial" w:cs="Arial"/>
          <w:i/>
        </w:rPr>
        <w:t xml:space="preserve">. </w:t>
      </w:r>
      <w:r w:rsidRPr="004D4303">
        <w:rPr>
          <w:rFonts w:ascii="Arial" w:hAnsi="Arial" w:cs="Arial"/>
          <w:i/>
          <w:color w:val="212529"/>
        </w:rPr>
        <w:t>[</w:t>
      </w:r>
      <w:r>
        <w:rPr>
          <w:rFonts w:ascii="Arial" w:hAnsi="Arial" w:cs="Arial"/>
          <w:i/>
          <w:color w:val="212529"/>
        </w:rPr>
        <w:t>Online</w:t>
      </w:r>
      <w:r w:rsidRPr="004D4303">
        <w:rPr>
          <w:rFonts w:ascii="Arial" w:hAnsi="Arial" w:cs="Arial"/>
          <w:i/>
          <w:color w:val="212529"/>
        </w:rPr>
        <w:t>]. Available from:</w:t>
      </w:r>
      <w:r>
        <w:rPr>
          <w:rFonts w:ascii="Arial" w:hAnsi="Arial" w:cs="Arial"/>
          <w:i/>
        </w:rPr>
        <w:t xml:space="preserve"> </w:t>
      </w:r>
      <w:hyperlink r:id="rId35" w:history="1">
        <w:r w:rsidRPr="007673D3">
          <w:rPr>
            <w:rStyle w:val="Hyperlink"/>
            <w:rFonts w:ascii="Arial" w:hAnsi="Arial" w:cs="Arial"/>
            <w:i/>
          </w:rPr>
          <w:t>http://mechanicalmania.blogspot.com/2011/07/reverted-gear-train.html</w:t>
        </w:r>
      </w:hyperlink>
      <w:r>
        <w:rPr>
          <w:rFonts w:ascii="Arial" w:hAnsi="Arial" w:cs="Arial"/>
          <w:i/>
        </w:rPr>
        <w:t xml:space="preserve"> [Accessed: 01</w:t>
      </w:r>
      <w:r w:rsidRPr="004D4303">
        <w:rPr>
          <w:rFonts w:ascii="Arial" w:hAnsi="Arial" w:cs="Arial"/>
          <w:i/>
        </w:rPr>
        <w:t>/0</w:t>
      </w:r>
      <w:r>
        <w:rPr>
          <w:rFonts w:ascii="Arial" w:hAnsi="Arial" w:cs="Arial"/>
          <w:i/>
        </w:rPr>
        <w:t>5</w:t>
      </w:r>
      <w:r w:rsidRPr="004D4303">
        <w:rPr>
          <w:rFonts w:ascii="Arial" w:hAnsi="Arial" w:cs="Arial"/>
          <w:i/>
        </w:rPr>
        <w:t>/</w:t>
      </w:r>
      <w:r>
        <w:rPr>
          <w:rFonts w:ascii="Arial" w:hAnsi="Arial" w:cs="Arial"/>
          <w:i/>
        </w:rPr>
        <w:t>20</w:t>
      </w:r>
      <w:r w:rsidRPr="004D4303">
        <w:rPr>
          <w:rFonts w:ascii="Arial" w:hAnsi="Arial" w:cs="Arial"/>
          <w:i/>
        </w:rPr>
        <w:t>]</w:t>
      </w:r>
    </w:p>
    <w:p w14:paraId="6CE4D593" w14:textId="77777777" w:rsidR="006F77A6" w:rsidRDefault="006F77A6" w:rsidP="00F22230">
      <w:pPr>
        <w:spacing w:line="480" w:lineRule="auto"/>
        <w:ind w:left="720"/>
        <w:contextualSpacing/>
        <w:rPr>
          <w:rFonts w:ascii="Arial" w:hAnsi="Arial" w:cs="Arial"/>
          <w:i/>
        </w:rPr>
      </w:pPr>
    </w:p>
    <w:p w14:paraId="18CF69DD" w14:textId="7C23B99B" w:rsidR="006F77A6" w:rsidRDefault="006F77A6" w:rsidP="006F77A6">
      <w:pPr>
        <w:spacing w:line="480" w:lineRule="auto"/>
        <w:ind w:left="720"/>
        <w:contextualSpacing/>
        <w:rPr>
          <w:rFonts w:ascii="Arial" w:hAnsi="Arial" w:cs="Arial"/>
          <w:i/>
        </w:rPr>
      </w:pPr>
      <w:r>
        <w:rPr>
          <w:rFonts w:ascii="Arial" w:hAnsi="Arial" w:cs="Arial"/>
          <w:i/>
        </w:rPr>
        <w:t xml:space="preserve">O.T. </w:t>
      </w:r>
      <w:proofErr w:type="spellStart"/>
      <w:r>
        <w:rPr>
          <w:rFonts w:ascii="Arial" w:hAnsi="Arial" w:cs="Arial"/>
          <w:i/>
        </w:rPr>
        <w:t>Vinta</w:t>
      </w:r>
      <w:proofErr w:type="spellEnd"/>
      <w:r>
        <w:rPr>
          <w:rFonts w:ascii="Arial" w:hAnsi="Arial" w:cs="Arial"/>
          <w:i/>
        </w:rPr>
        <w:t>,</w:t>
      </w:r>
      <w:r w:rsidRPr="004D4303">
        <w:rPr>
          <w:rFonts w:ascii="Arial" w:hAnsi="Arial" w:cs="Arial"/>
          <w:i/>
        </w:rPr>
        <w:t xml:space="preserve"> </w:t>
      </w:r>
      <w:r>
        <w:rPr>
          <w:rFonts w:ascii="Arial" w:hAnsi="Arial" w:cs="Arial"/>
          <w:i/>
        </w:rPr>
        <w:t>(</w:t>
      </w:r>
      <w:r w:rsidRPr="004D4303">
        <w:rPr>
          <w:rFonts w:ascii="Arial" w:hAnsi="Arial" w:cs="Arial"/>
          <w:i/>
        </w:rPr>
        <w:t>20</w:t>
      </w:r>
      <w:r>
        <w:rPr>
          <w:rFonts w:ascii="Arial" w:hAnsi="Arial" w:cs="Arial"/>
          <w:i/>
        </w:rPr>
        <w:t>16)</w:t>
      </w:r>
      <w:r w:rsidRPr="004D4303">
        <w:rPr>
          <w:rFonts w:ascii="Arial" w:hAnsi="Arial" w:cs="Arial"/>
          <w:i/>
        </w:rPr>
        <w:t xml:space="preserve">. </w:t>
      </w:r>
      <w:r w:rsidRPr="006F77A6">
        <w:rPr>
          <w:rFonts w:ascii="Arial" w:hAnsi="Arial" w:cs="Arial"/>
          <w:kern w:val="36"/>
        </w:rPr>
        <w:t>Tutorial: How to Model Globoid (aka Throated) Worm Drive in Blender</w:t>
      </w:r>
      <w:r w:rsidRPr="004D4303">
        <w:rPr>
          <w:rFonts w:ascii="Arial" w:hAnsi="Arial" w:cs="Arial"/>
          <w:i/>
        </w:rPr>
        <w:t xml:space="preserve">. </w:t>
      </w:r>
      <w:r w:rsidRPr="004D4303">
        <w:rPr>
          <w:rFonts w:ascii="Arial" w:hAnsi="Arial" w:cs="Arial"/>
          <w:i/>
          <w:color w:val="212529"/>
        </w:rPr>
        <w:t>[</w:t>
      </w:r>
      <w:r>
        <w:rPr>
          <w:rFonts w:ascii="Arial" w:hAnsi="Arial" w:cs="Arial"/>
          <w:i/>
          <w:color w:val="212529"/>
        </w:rPr>
        <w:t>Image</w:t>
      </w:r>
      <w:r w:rsidRPr="004D4303">
        <w:rPr>
          <w:rFonts w:ascii="Arial" w:hAnsi="Arial" w:cs="Arial"/>
          <w:i/>
          <w:color w:val="212529"/>
        </w:rPr>
        <w:t>]. Available from:</w:t>
      </w:r>
      <w:r w:rsidRPr="004D4303">
        <w:rPr>
          <w:rFonts w:ascii="Arial" w:hAnsi="Arial" w:cs="Arial"/>
          <w:i/>
        </w:rPr>
        <w:t xml:space="preserve"> </w:t>
      </w:r>
      <w:hyperlink r:id="rId36" w:history="1">
        <w:r w:rsidRPr="00EF6983">
          <w:rPr>
            <w:rStyle w:val="Hyperlink"/>
            <w:rFonts w:ascii="Arial" w:hAnsi="Arial" w:cs="Arial"/>
            <w:i/>
          </w:rPr>
          <w:t>https://www.machinerylubrication.com/Read/1080/worm-gears</w:t>
        </w:r>
      </w:hyperlink>
      <w:r>
        <w:rPr>
          <w:rFonts w:ascii="Arial" w:hAnsi="Arial" w:cs="Arial"/>
          <w:i/>
        </w:rPr>
        <w:t xml:space="preserve"> </w:t>
      </w:r>
    </w:p>
    <w:p w14:paraId="681CFD34" w14:textId="5E022BEA" w:rsidR="006F77A6" w:rsidRDefault="006F77A6" w:rsidP="006F77A6">
      <w:pPr>
        <w:spacing w:line="480" w:lineRule="auto"/>
        <w:ind w:left="720"/>
        <w:contextualSpacing/>
        <w:rPr>
          <w:rFonts w:ascii="Arial" w:hAnsi="Arial" w:cs="Arial"/>
          <w:i/>
        </w:rPr>
      </w:pPr>
      <w:r>
        <w:rPr>
          <w:rFonts w:ascii="Arial" w:hAnsi="Arial" w:cs="Arial"/>
          <w:i/>
        </w:rPr>
        <w:t xml:space="preserve"> [Accessed: 07</w:t>
      </w:r>
      <w:r w:rsidRPr="004D4303">
        <w:rPr>
          <w:rFonts w:ascii="Arial" w:hAnsi="Arial" w:cs="Arial"/>
          <w:i/>
        </w:rPr>
        <w:t>/0</w:t>
      </w:r>
      <w:r>
        <w:rPr>
          <w:rFonts w:ascii="Arial" w:hAnsi="Arial" w:cs="Arial"/>
          <w:i/>
        </w:rPr>
        <w:t>5</w:t>
      </w:r>
      <w:r w:rsidRPr="004D4303">
        <w:rPr>
          <w:rFonts w:ascii="Arial" w:hAnsi="Arial" w:cs="Arial"/>
          <w:i/>
        </w:rPr>
        <w:t>/</w:t>
      </w:r>
      <w:r>
        <w:rPr>
          <w:rFonts w:ascii="Arial" w:hAnsi="Arial" w:cs="Arial"/>
          <w:i/>
        </w:rPr>
        <w:t>20</w:t>
      </w:r>
      <w:r w:rsidRPr="004D4303">
        <w:rPr>
          <w:rFonts w:ascii="Arial" w:hAnsi="Arial" w:cs="Arial"/>
          <w:i/>
        </w:rPr>
        <w:t>]</w:t>
      </w:r>
    </w:p>
    <w:p w14:paraId="145B8834" w14:textId="77777777" w:rsidR="00E91B95" w:rsidRDefault="00E91B95" w:rsidP="006F77A6">
      <w:pPr>
        <w:spacing w:line="480" w:lineRule="auto"/>
        <w:ind w:left="720"/>
        <w:contextualSpacing/>
        <w:rPr>
          <w:rFonts w:ascii="Arial" w:hAnsi="Arial" w:cs="Arial"/>
          <w:i/>
        </w:rPr>
      </w:pPr>
    </w:p>
    <w:p w14:paraId="0E47FA65" w14:textId="1F241E7D" w:rsidR="005D09F0" w:rsidRDefault="00F01A9C" w:rsidP="00F01A9C">
      <w:pPr>
        <w:spacing w:line="480" w:lineRule="auto"/>
        <w:ind w:left="720"/>
        <w:contextualSpacing/>
        <w:rPr>
          <w:rFonts w:ascii="Arial" w:hAnsi="Arial" w:cs="Arial"/>
          <w:i/>
        </w:rPr>
      </w:pPr>
      <w:r>
        <w:rPr>
          <w:rFonts w:ascii="Arial" w:hAnsi="Arial" w:cs="Arial"/>
          <w:i/>
        </w:rPr>
        <w:t xml:space="preserve">S. Sega, (2017). What is the applications of </w:t>
      </w:r>
      <w:r w:rsidR="00E97E3B">
        <w:rPr>
          <w:rFonts w:ascii="Arial" w:hAnsi="Arial" w:cs="Arial"/>
          <w:i/>
        </w:rPr>
        <w:t>compound</w:t>
      </w:r>
      <w:r>
        <w:rPr>
          <w:rFonts w:ascii="Arial" w:hAnsi="Arial" w:cs="Arial"/>
          <w:i/>
        </w:rPr>
        <w:t xml:space="preserve"> gear </w:t>
      </w:r>
      <w:proofErr w:type="gramStart"/>
      <w:r>
        <w:rPr>
          <w:rFonts w:ascii="Arial" w:hAnsi="Arial" w:cs="Arial"/>
          <w:i/>
        </w:rPr>
        <w:t>trains?.</w:t>
      </w:r>
      <w:proofErr w:type="gramEnd"/>
      <w:r>
        <w:rPr>
          <w:rFonts w:ascii="Arial" w:hAnsi="Arial" w:cs="Arial"/>
          <w:i/>
        </w:rPr>
        <w:t xml:space="preserve"> Quora. [Online] </w:t>
      </w:r>
      <w:r w:rsidRPr="004D4303">
        <w:rPr>
          <w:rFonts w:ascii="Arial" w:hAnsi="Arial" w:cs="Arial"/>
          <w:i/>
          <w:color w:val="212529"/>
        </w:rPr>
        <w:t>Available from:</w:t>
      </w:r>
      <w:r>
        <w:t xml:space="preserve"> </w:t>
      </w:r>
      <w:hyperlink r:id="rId37" w:history="1">
        <w:r w:rsidRPr="007673D3">
          <w:rPr>
            <w:rStyle w:val="Hyperlink"/>
            <w:rFonts w:ascii="Arial" w:hAnsi="Arial" w:cs="Arial"/>
            <w:i/>
          </w:rPr>
          <w:t>https://www.quora.com/What-is-the-application-of-compound-gear-train</w:t>
        </w:r>
      </w:hyperlink>
      <w:r>
        <w:rPr>
          <w:rFonts w:ascii="Arial" w:hAnsi="Arial" w:cs="Arial"/>
          <w:i/>
        </w:rPr>
        <w:t xml:space="preserve"> [Accessed: 01</w:t>
      </w:r>
      <w:r w:rsidRPr="004D4303">
        <w:rPr>
          <w:rFonts w:ascii="Arial" w:hAnsi="Arial" w:cs="Arial"/>
          <w:i/>
        </w:rPr>
        <w:t>/0</w:t>
      </w:r>
      <w:r>
        <w:rPr>
          <w:rFonts w:ascii="Arial" w:hAnsi="Arial" w:cs="Arial"/>
          <w:i/>
        </w:rPr>
        <w:t>5</w:t>
      </w:r>
      <w:r w:rsidRPr="004D4303">
        <w:rPr>
          <w:rFonts w:ascii="Arial" w:hAnsi="Arial" w:cs="Arial"/>
          <w:i/>
        </w:rPr>
        <w:t>/</w:t>
      </w:r>
      <w:r>
        <w:rPr>
          <w:rFonts w:ascii="Arial" w:hAnsi="Arial" w:cs="Arial"/>
          <w:i/>
        </w:rPr>
        <w:t>20]</w:t>
      </w:r>
    </w:p>
    <w:p w14:paraId="745A1EB0" w14:textId="566B265F" w:rsidR="005D09F0" w:rsidRDefault="005D09F0" w:rsidP="00DC5C5B">
      <w:pPr>
        <w:spacing w:line="480" w:lineRule="auto"/>
        <w:ind w:left="720"/>
        <w:contextualSpacing/>
        <w:rPr>
          <w:rFonts w:ascii="Arial" w:hAnsi="Arial" w:cs="Arial"/>
          <w:i/>
        </w:rPr>
      </w:pPr>
    </w:p>
    <w:p w14:paraId="6D906D86" w14:textId="1B948617" w:rsidR="00541ABC" w:rsidRDefault="00541ABC" w:rsidP="00541ABC">
      <w:pPr>
        <w:spacing w:line="480" w:lineRule="auto"/>
        <w:ind w:left="720"/>
        <w:contextualSpacing/>
        <w:rPr>
          <w:rFonts w:ascii="Arial" w:hAnsi="Arial" w:cs="Arial"/>
          <w:i/>
        </w:rPr>
      </w:pPr>
      <w:proofErr w:type="spellStart"/>
      <w:r>
        <w:rPr>
          <w:rFonts w:ascii="Arial" w:hAnsi="Arial" w:cs="Arial"/>
          <w:i/>
        </w:rPr>
        <w:t>SMLease</w:t>
      </w:r>
      <w:proofErr w:type="spellEnd"/>
      <w:r>
        <w:rPr>
          <w:rFonts w:ascii="Arial" w:hAnsi="Arial" w:cs="Arial"/>
          <w:i/>
        </w:rPr>
        <w:t xml:space="preserve"> Design, (2020). Gear Train: Gear Ratio, Torque and Speed Calculations. [Image] </w:t>
      </w:r>
      <w:r w:rsidRPr="004D4303">
        <w:rPr>
          <w:rFonts w:ascii="Arial" w:hAnsi="Arial" w:cs="Arial"/>
          <w:i/>
          <w:color w:val="212529"/>
        </w:rPr>
        <w:t>Available from:</w:t>
      </w:r>
      <w:r w:rsidRPr="004D4303">
        <w:rPr>
          <w:rFonts w:ascii="Arial" w:hAnsi="Arial" w:cs="Arial"/>
          <w:i/>
        </w:rPr>
        <w:t xml:space="preserve"> </w:t>
      </w:r>
      <w:hyperlink r:id="rId38" w:history="1">
        <w:r w:rsidRPr="00EF6983">
          <w:rPr>
            <w:rStyle w:val="Hyperlink"/>
            <w:rFonts w:ascii="Arial" w:hAnsi="Arial" w:cs="Arial"/>
            <w:i/>
          </w:rPr>
          <w:t>https://www.smlease.com/entries/mechanism/gear-train-gear-ratio-torque-and-speed-calculation/</w:t>
        </w:r>
      </w:hyperlink>
    </w:p>
    <w:p w14:paraId="67ABDD61" w14:textId="58C6ACE8" w:rsidR="00541ABC" w:rsidRDefault="00541ABC" w:rsidP="00541ABC">
      <w:pPr>
        <w:spacing w:line="480" w:lineRule="auto"/>
        <w:ind w:left="720"/>
        <w:contextualSpacing/>
        <w:rPr>
          <w:rFonts w:ascii="Arial" w:hAnsi="Arial" w:cs="Arial"/>
          <w:i/>
        </w:rPr>
      </w:pPr>
      <w:r>
        <w:rPr>
          <w:rFonts w:ascii="Arial" w:hAnsi="Arial" w:cs="Arial"/>
          <w:i/>
        </w:rPr>
        <w:t>[Accessed: 01</w:t>
      </w:r>
      <w:r w:rsidRPr="004D4303">
        <w:rPr>
          <w:rFonts w:ascii="Arial" w:hAnsi="Arial" w:cs="Arial"/>
          <w:i/>
        </w:rPr>
        <w:t>/0</w:t>
      </w:r>
      <w:r>
        <w:rPr>
          <w:rFonts w:ascii="Arial" w:hAnsi="Arial" w:cs="Arial"/>
          <w:i/>
        </w:rPr>
        <w:t>5</w:t>
      </w:r>
      <w:r w:rsidRPr="004D4303">
        <w:rPr>
          <w:rFonts w:ascii="Arial" w:hAnsi="Arial" w:cs="Arial"/>
          <w:i/>
        </w:rPr>
        <w:t>/</w:t>
      </w:r>
      <w:r>
        <w:rPr>
          <w:rFonts w:ascii="Arial" w:hAnsi="Arial" w:cs="Arial"/>
          <w:i/>
        </w:rPr>
        <w:t>20]</w:t>
      </w:r>
    </w:p>
    <w:p w14:paraId="3CFB78FA" w14:textId="0978BD05" w:rsidR="005D09F0" w:rsidRDefault="005D09F0" w:rsidP="00541ABC">
      <w:pPr>
        <w:spacing w:line="480" w:lineRule="auto"/>
        <w:contextualSpacing/>
        <w:rPr>
          <w:rFonts w:ascii="Arial" w:hAnsi="Arial" w:cs="Arial"/>
          <w:i/>
        </w:rPr>
      </w:pPr>
    </w:p>
    <w:p w14:paraId="77F81792" w14:textId="68E5E792" w:rsidR="00A974FC" w:rsidRDefault="00541ABC" w:rsidP="00A974FC">
      <w:pPr>
        <w:spacing w:line="480" w:lineRule="auto"/>
        <w:ind w:left="720"/>
        <w:contextualSpacing/>
        <w:rPr>
          <w:rFonts w:ascii="Arial" w:hAnsi="Arial" w:cs="Arial"/>
          <w:i/>
        </w:rPr>
      </w:pPr>
      <w:r>
        <w:rPr>
          <w:rFonts w:ascii="Arial" w:hAnsi="Arial" w:cs="Arial"/>
          <w:i/>
        </w:rPr>
        <w:t xml:space="preserve">V. Ryan, </w:t>
      </w:r>
      <w:r w:rsidR="00A974FC">
        <w:rPr>
          <w:rFonts w:ascii="Arial" w:hAnsi="Arial" w:cs="Arial"/>
          <w:i/>
        </w:rPr>
        <w:t>(20</w:t>
      </w:r>
      <w:r>
        <w:rPr>
          <w:rFonts w:ascii="Arial" w:hAnsi="Arial" w:cs="Arial"/>
          <w:i/>
        </w:rPr>
        <w:t>1</w:t>
      </w:r>
      <w:r w:rsidR="00A974FC">
        <w:rPr>
          <w:rFonts w:ascii="Arial" w:hAnsi="Arial" w:cs="Arial"/>
          <w:i/>
        </w:rPr>
        <w:t xml:space="preserve">0). </w:t>
      </w:r>
      <w:r>
        <w:rPr>
          <w:rFonts w:ascii="Arial" w:hAnsi="Arial" w:cs="Arial"/>
          <w:i/>
        </w:rPr>
        <w:t xml:space="preserve">Compound </w:t>
      </w:r>
      <w:r w:rsidR="00A974FC">
        <w:rPr>
          <w:rFonts w:ascii="Arial" w:hAnsi="Arial" w:cs="Arial"/>
          <w:i/>
        </w:rPr>
        <w:t>Gear</w:t>
      </w:r>
      <w:r>
        <w:rPr>
          <w:rFonts w:ascii="Arial" w:hAnsi="Arial" w:cs="Arial"/>
          <w:i/>
        </w:rPr>
        <w:t xml:space="preserve">s </w:t>
      </w:r>
      <w:r w:rsidR="00A974FC">
        <w:rPr>
          <w:rFonts w:ascii="Arial" w:hAnsi="Arial" w:cs="Arial"/>
          <w:i/>
        </w:rPr>
        <w:t xml:space="preserve"> [</w:t>
      </w:r>
      <w:r>
        <w:rPr>
          <w:rFonts w:ascii="Arial" w:hAnsi="Arial" w:cs="Arial"/>
          <w:i/>
        </w:rPr>
        <w:t>Online</w:t>
      </w:r>
      <w:r w:rsidR="00A974FC">
        <w:rPr>
          <w:rFonts w:ascii="Arial" w:hAnsi="Arial" w:cs="Arial"/>
          <w:i/>
        </w:rPr>
        <w:t xml:space="preserve">] </w:t>
      </w:r>
      <w:r w:rsidR="00A974FC" w:rsidRPr="004D4303">
        <w:rPr>
          <w:rFonts w:ascii="Arial" w:hAnsi="Arial" w:cs="Arial"/>
          <w:i/>
          <w:color w:val="212529"/>
        </w:rPr>
        <w:t>Available from:</w:t>
      </w:r>
      <w:r w:rsidR="00A974FC" w:rsidRPr="004D4303">
        <w:rPr>
          <w:rFonts w:ascii="Arial" w:hAnsi="Arial" w:cs="Arial"/>
          <w:i/>
        </w:rPr>
        <w:t xml:space="preserve"> </w:t>
      </w:r>
      <w:hyperlink r:id="rId39" w:history="1">
        <w:r w:rsidRPr="00541ABC">
          <w:rPr>
            <w:rStyle w:val="Hyperlink"/>
            <w:rFonts w:ascii="Arial" w:hAnsi="Arial" w:cs="Arial"/>
            <w:i/>
            <w:iCs/>
          </w:rPr>
          <w:t>http://www.technologystudent.com/gears1/gears3.htm</w:t>
        </w:r>
      </w:hyperlink>
      <w:r>
        <w:t xml:space="preserve"> </w:t>
      </w:r>
      <w:r w:rsidR="00A974FC">
        <w:rPr>
          <w:rFonts w:ascii="Arial" w:hAnsi="Arial" w:cs="Arial"/>
          <w:i/>
        </w:rPr>
        <w:t>[Accessed: 0</w:t>
      </w:r>
      <w:r>
        <w:rPr>
          <w:rFonts w:ascii="Arial" w:hAnsi="Arial" w:cs="Arial"/>
          <w:i/>
        </w:rPr>
        <w:t>3</w:t>
      </w:r>
      <w:r w:rsidR="00A974FC" w:rsidRPr="004D4303">
        <w:rPr>
          <w:rFonts w:ascii="Arial" w:hAnsi="Arial" w:cs="Arial"/>
          <w:i/>
        </w:rPr>
        <w:t>/0</w:t>
      </w:r>
      <w:r w:rsidR="00A974FC">
        <w:rPr>
          <w:rFonts w:ascii="Arial" w:hAnsi="Arial" w:cs="Arial"/>
          <w:i/>
        </w:rPr>
        <w:t>5</w:t>
      </w:r>
      <w:r w:rsidR="00A974FC" w:rsidRPr="004D4303">
        <w:rPr>
          <w:rFonts w:ascii="Arial" w:hAnsi="Arial" w:cs="Arial"/>
          <w:i/>
        </w:rPr>
        <w:t>/</w:t>
      </w:r>
      <w:r w:rsidR="00A974FC">
        <w:rPr>
          <w:rFonts w:ascii="Arial" w:hAnsi="Arial" w:cs="Arial"/>
          <w:i/>
        </w:rPr>
        <w:t>20</w:t>
      </w:r>
      <w:r w:rsidR="00A974FC" w:rsidRPr="004D4303">
        <w:rPr>
          <w:rFonts w:ascii="Arial" w:hAnsi="Arial" w:cs="Arial"/>
          <w:i/>
        </w:rPr>
        <w:t>]</w:t>
      </w:r>
    </w:p>
    <w:p w14:paraId="63748E02" w14:textId="77777777" w:rsidR="00A974FC" w:rsidRDefault="00A974FC" w:rsidP="00DC5C5B">
      <w:pPr>
        <w:spacing w:line="480" w:lineRule="auto"/>
        <w:ind w:left="720"/>
        <w:contextualSpacing/>
        <w:rPr>
          <w:rFonts w:ascii="Arial" w:hAnsi="Arial" w:cs="Arial"/>
          <w:i/>
        </w:rPr>
      </w:pPr>
    </w:p>
    <w:p w14:paraId="6BDB59CC" w14:textId="6DD7D9FD" w:rsidR="00905F79" w:rsidRDefault="00905F79" w:rsidP="00905F79">
      <w:pPr>
        <w:spacing w:line="480" w:lineRule="auto"/>
        <w:ind w:left="720"/>
        <w:contextualSpacing/>
        <w:rPr>
          <w:rFonts w:ascii="Arial" w:hAnsi="Arial" w:cs="Arial"/>
          <w:i/>
        </w:rPr>
      </w:pPr>
      <w:r>
        <w:rPr>
          <w:rFonts w:ascii="Arial" w:hAnsi="Arial" w:cs="Arial"/>
          <w:i/>
        </w:rPr>
        <w:t xml:space="preserve">Wikipedia, (2020). Gear Trains. [Image] </w:t>
      </w:r>
      <w:r w:rsidRPr="004D4303">
        <w:rPr>
          <w:rFonts w:ascii="Arial" w:hAnsi="Arial" w:cs="Arial"/>
          <w:i/>
          <w:color w:val="212529"/>
        </w:rPr>
        <w:t>Available from:</w:t>
      </w:r>
      <w:r w:rsidRPr="004D4303">
        <w:rPr>
          <w:rFonts w:ascii="Arial" w:hAnsi="Arial" w:cs="Arial"/>
          <w:i/>
        </w:rPr>
        <w:t xml:space="preserve"> </w:t>
      </w:r>
      <w:hyperlink r:id="rId40" w:history="1">
        <w:r w:rsidRPr="00905F79">
          <w:rPr>
            <w:rStyle w:val="Hyperlink"/>
            <w:rFonts w:ascii="Arial" w:hAnsi="Arial" w:cs="Arial"/>
          </w:rPr>
          <w:t>https://en.wikipedia.org/wiki/Gear_train</w:t>
        </w:r>
      </w:hyperlink>
      <w:r>
        <w:t xml:space="preserve"> </w:t>
      </w:r>
      <w:r>
        <w:rPr>
          <w:rFonts w:ascii="Arial" w:hAnsi="Arial" w:cs="Arial"/>
          <w:i/>
        </w:rPr>
        <w:t xml:space="preserve"> [Accessed: 02</w:t>
      </w:r>
      <w:r w:rsidRPr="004D4303">
        <w:rPr>
          <w:rFonts w:ascii="Arial" w:hAnsi="Arial" w:cs="Arial"/>
          <w:i/>
        </w:rPr>
        <w:t>/0</w:t>
      </w:r>
      <w:r>
        <w:rPr>
          <w:rFonts w:ascii="Arial" w:hAnsi="Arial" w:cs="Arial"/>
          <w:i/>
        </w:rPr>
        <w:t>5</w:t>
      </w:r>
      <w:r w:rsidRPr="004D4303">
        <w:rPr>
          <w:rFonts w:ascii="Arial" w:hAnsi="Arial" w:cs="Arial"/>
          <w:i/>
        </w:rPr>
        <w:t>/</w:t>
      </w:r>
      <w:r>
        <w:rPr>
          <w:rFonts w:ascii="Arial" w:hAnsi="Arial" w:cs="Arial"/>
          <w:i/>
        </w:rPr>
        <w:t>20</w:t>
      </w:r>
      <w:r w:rsidRPr="004D4303">
        <w:rPr>
          <w:rFonts w:ascii="Arial" w:hAnsi="Arial" w:cs="Arial"/>
          <w:i/>
        </w:rPr>
        <w:t>]</w:t>
      </w:r>
    </w:p>
    <w:p w14:paraId="0CD2B66D" w14:textId="0AAD1C4A" w:rsidR="00DD4C89" w:rsidRDefault="00DD4C89" w:rsidP="00905F79">
      <w:pPr>
        <w:spacing w:line="480" w:lineRule="auto"/>
        <w:ind w:left="720"/>
        <w:contextualSpacing/>
        <w:rPr>
          <w:rFonts w:ascii="Arial" w:hAnsi="Arial" w:cs="Arial"/>
          <w:i/>
        </w:rPr>
      </w:pPr>
    </w:p>
    <w:p w14:paraId="1BAE3303" w14:textId="4E7020A4" w:rsidR="00DD4C89" w:rsidRDefault="00DD4C89" w:rsidP="00DD4C89">
      <w:pPr>
        <w:spacing w:line="480" w:lineRule="auto"/>
        <w:ind w:left="720"/>
        <w:contextualSpacing/>
        <w:rPr>
          <w:rFonts w:ascii="Arial" w:hAnsi="Arial" w:cs="Arial"/>
          <w:i/>
        </w:rPr>
      </w:pPr>
      <w:proofErr w:type="spellStart"/>
      <w:r>
        <w:rPr>
          <w:rFonts w:ascii="Arial" w:hAnsi="Arial" w:cs="Arial"/>
          <w:i/>
        </w:rPr>
        <w:t>Wikiwand</w:t>
      </w:r>
      <w:proofErr w:type="spellEnd"/>
      <w:r>
        <w:rPr>
          <w:rFonts w:ascii="Arial" w:hAnsi="Arial" w:cs="Arial"/>
          <w:i/>
        </w:rPr>
        <w:t xml:space="preserve">, (2020). Epicyclic gearing. [Image] </w:t>
      </w:r>
      <w:r w:rsidRPr="004D4303">
        <w:rPr>
          <w:rFonts w:ascii="Arial" w:hAnsi="Arial" w:cs="Arial"/>
          <w:i/>
          <w:color w:val="212529"/>
        </w:rPr>
        <w:t>Available from:</w:t>
      </w:r>
      <w:r w:rsidRPr="004D4303">
        <w:rPr>
          <w:rFonts w:ascii="Arial" w:hAnsi="Arial" w:cs="Arial"/>
          <w:i/>
        </w:rPr>
        <w:t xml:space="preserve"> </w:t>
      </w:r>
      <w:hyperlink r:id="rId41" w:history="1">
        <w:r w:rsidRPr="00DD4C89">
          <w:rPr>
            <w:rStyle w:val="Hyperlink"/>
            <w:rFonts w:ascii="Arial" w:hAnsi="Arial" w:cs="Arial"/>
          </w:rPr>
          <w:t>https://www.wikiwand.com/en/Epicyclic_gearing</w:t>
        </w:r>
      </w:hyperlink>
      <w:r>
        <w:t xml:space="preserve"> </w:t>
      </w:r>
      <w:r>
        <w:rPr>
          <w:rFonts w:ascii="Arial" w:hAnsi="Arial" w:cs="Arial"/>
          <w:i/>
        </w:rPr>
        <w:t>[Accessed: 04</w:t>
      </w:r>
      <w:r w:rsidRPr="004D4303">
        <w:rPr>
          <w:rFonts w:ascii="Arial" w:hAnsi="Arial" w:cs="Arial"/>
          <w:i/>
        </w:rPr>
        <w:t>/0</w:t>
      </w:r>
      <w:r>
        <w:rPr>
          <w:rFonts w:ascii="Arial" w:hAnsi="Arial" w:cs="Arial"/>
          <w:i/>
        </w:rPr>
        <w:t>5</w:t>
      </w:r>
      <w:r w:rsidRPr="004D4303">
        <w:rPr>
          <w:rFonts w:ascii="Arial" w:hAnsi="Arial" w:cs="Arial"/>
          <w:i/>
        </w:rPr>
        <w:t>/</w:t>
      </w:r>
      <w:r>
        <w:rPr>
          <w:rFonts w:ascii="Arial" w:hAnsi="Arial" w:cs="Arial"/>
          <w:i/>
        </w:rPr>
        <w:t>20</w:t>
      </w:r>
      <w:r w:rsidRPr="004D4303">
        <w:rPr>
          <w:rFonts w:ascii="Arial" w:hAnsi="Arial" w:cs="Arial"/>
          <w:i/>
        </w:rPr>
        <w:t>]</w:t>
      </w:r>
    </w:p>
    <w:p w14:paraId="2E22E833" w14:textId="77777777" w:rsidR="00DD4C89" w:rsidRDefault="00DD4C89" w:rsidP="00905F79">
      <w:pPr>
        <w:spacing w:line="480" w:lineRule="auto"/>
        <w:ind w:left="720"/>
        <w:contextualSpacing/>
        <w:rPr>
          <w:rFonts w:ascii="Arial" w:hAnsi="Arial" w:cs="Arial"/>
          <w:i/>
        </w:rPr>
      </w:pPr>
    </w:p>
    <w:p w14:paraId="226F3BDF" w14:textId="5910D122" w:rsidR="00905F79" w:rsidRDefault="00905F79" w:rsidP="00DC5C5B">
      <w:pPr>
        <w:spacing w:line="480" w:lineRule="auto"/>
        <w:ind w:left="720"/>
        <w:contextualSpacing/>
        <w:rPr>
          <w:rFonts w:ascii="Arial" w:hAnsi="Arial" w:cs="Arial"/>
          <w:i/>
        </w:rPr>
      </w:pPr>
    </w:p>
    <w:p w14:paraId="435A9FDE" w14:textId="01947609" w:rsidR="006F77A6" w:rsidRPr="006F77A6" w:rsidRDefault="006F77A6" w:rsidP="006F77A6">
      <w:pPr>
        <w:spacing w:line="480" w:lineRule="auto"/>
        <w:ind w:left="720"/>
        <w:contextualSpacing/>
        <w:rPr>
          <w:rFonts w:ascii="Arial" w:hAnsi="Arial" w:cs="Arial"/>
          <w:i/>
        </w:rPr>
      </w:pPr>
    </w:p>
    <w:sectPr w:rsidR="006F77A6" w:rsidRPr="006F77A6" w:rsidSect="000A4C9B">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F0CD62" w14:textId="77777777" w:rsidR="009D56E9" w:rsidRDefault="009D56E9">
      <w:r>
        <w:separator/>
      </w:r>
    </w:p>
  </w:endnote>
  <w:endnote w:type="continuationSeparator" w:id="0">
    <w:p w14:paraId="2DB50BF7" w14:textId="77777777" w:rsidR="009D56E9" w:rsidRDefault="009D5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D04B9" w14:textId="77777777" w:rsidR="00284E84" w:rsidRDefault="00284E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14</w:t>
    </w:r>
    <w:r>
      <w:rPr>
        <w:b/>
        <w:sz w:val="24"/>
        <w:szCs w:val="24"/>
      </w:rPr>
      <w:fldChar w:fldCharType="end"/>
    </w:r>
  </w:p>
  <w:p w14:paraId="4B2AD4EB" w14:textId="77777777" w:rsidR="00284E84" w:rsidRDefault="00284E8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A48FF" w14:textId="77777777" w:rsidR="00E74F0A" w:rsidRDefault="00E74F0A" w:rsidP="00C75CC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7ED278" w14:textId="77777777" w:rsidR="009D56E9" w:rsidRDefault="009D56E9">
      <w:r>
        <w:separator/>
      </w:r>
    </w:p>
  </w:footnote>
  <w:footnote w:type="continuationSeparator" w:id="0">
    <w:p w14:paraId="6520824E" w14:textId="77777777" w:rsidR="009D56E9" w:rsidRDefault="009D56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E53C8"/>
    <w:multiLevelType w:val="hybridMultilevel"/>
    <w:tmpl w:val="CA363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37991"/>
    <w:multiLevelType w:val="hybridMultilevel"/>
    <w:tmpl w:val="331E9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A551D5"/>
    <w:multiLevelType w:val="hybridMultilevel"/>
    <w:tmpl w:val="230E5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BF5B67"/>
    <w:multiLevelType w:val="hybridMultilevel"/>
    <w:tmpl w:val="DC02B246"/>
    <w:lvl w:ilvl="0" w:tplc="BB1E16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894090"/>
    <w:multiLevelType w:val="multilevel"/>
    <w:tmpl w:val="2BE66648"/>
    <w:lvl w:ilvl="0">
      <w:start w:val="2"/>
      <w:numFmt w:val="decimal"/>
      <w:lvlText w:val="%1."/>
      <w:lvlJc w:val="left"/>
      <w:pPr>
        <w:ind w:left="560" w:hanging="5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5" w15:restartNumberingAfterBreak="0">
    <w:nsid w:val="2D2B163B"/>
    <w:multiLevelType w:val="multilevel"/>
    <w:tmpl w:val="06D8EBD6"/>
    <w:lvl w:ilvl="0">
      <w:start w:val="2"/>
      <w:numFmt w:val="decimal"/>
      <w:lvlText w:val="%1."/>
      <w:lvlJc w:val="left"/>
      <w:pPr>
        <w:ind w:left="580" w:hanging="58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6" w15:restartNumberingAfterBreak="0">
    <w:nsid w:val="2DE447A5"/>
    <w:multiLevelType w:val="multilevel"/>
    <w:tmpl w:val="7E646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0467B9"/>
    <w:multiLevelType w:val="hybridMultilevel"/>
    <w:tmpl w:val="E5F2F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649A6"/>
    <w:multiLevelType w:val="hybridMultilevel"/>
    <w:tmpl w:val="02609C7C"/>
    <w:lvl w:ilvl="0" w:tplc="22EAC95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89E3299"/>
    <w:multiLevelType w:val="multilevel"/>
    <w:tmpl w:val="916A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2C76EF"/>
    <w:multiLevelType w:val="hybridMultilevel"/>
    <w:tmpl w:val="4064A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137D9D"/>
    <w:multiLevelType w:val="hybridMultilevel"/>
    <w:tmpl w:val="4F2A6DF0"/>
    <w:lvl w:ilvl="0" w:tplc="71B81B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A3470DF"/>
    <w:multiLevelType w:val="hybridMultilevel"/>
    <w:tmpl w:val="B97C6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422181"/>
    <w:multiLevelType w:val="hybridMultilevel"/>
    <w:tmpl w:val="331E9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5A46A4"/>
    <w:multiLevelType w:val="multilevel"/>
    <w:tmpl w:val="A2BA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332B7F"/>
    <w:multiLevelType w:val="hybridMultilevel"/>
    <w:tmpl w:val="2C4E31DC"/>
    <w:lvl w:ilvl="0" w:tplc="4BAC7B46">
      <w:start w:val="1"/>
      <w:numFmt w:val="decimal"/>
      <w:pStyle w:val="Heading1"/>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293D50"/>
    <w:multiLevelType w:val="hybridMultilevel"/>
    <w:tmpl w:val="B7E427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64B949BF"/>
    <w:multiLevelType w:val="multilevel"/>
    <w:tmpl w:val="44B656D8"/>
    <w:lvl w:ilvl="0">
      <w:start w:val="2"/>
      <w:numFmt w:val="decimal"/>
      <w:lvlText w:val="%1."/>
      <w:lvlJc w:val="left"/>
      <w:pPr>
        <w:ind w:left="560" w:hanging="56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18" w15:restartNumberingAfterBreak="0">
    <w:nsid w:val="70E01F5B"/>
    <w:multiLevelType w:val="hybridMultilevel"/>
    <w:tmpl w:val="2C0A0716"/>
    <w:lvl w:ilvl="0" w:tplc="16FE58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6B01B2"/>
    <w:multiLevelType w:val="multilevel"/>
    <w:tmpl w:val="A294BAFC"/>
    <w:lvl w:ilvl="0">
      <w:start w:val="2"/>
      <w:numFmt w:val="decimal"/>
      <w:lvlText w:val="%1."/>
      <w:lvlJc w:val="left"/>
      <w:pPr>
        <w:ind w:left="560" w:hanging="56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num w:numId="1">
    <w:abstractNumId w:val="3"/>
  </w:num>
  <w:num w:numId="2">
    <w:abstractNumId w:val="0"/>
  </w:num>
  <w:num w:numId="3">
    <w:abstractNumId w:val="10"/>
  </w:num>
  <w:num w:numId="4">
    <w:abstractNumId w:val="5"/>
  </w:num>
  <w:num w:numId="5">
    <w:abstractNumId w:val="19"/>
  </w:num>
  <w:num w:numId="6">
    <w:abstractNumId w:val="17"/>
  </w:num>
  <w:num w:numId="7">
    <w:abstractNumId w:val="18"/>
  </w:num>
  <w:num w:numId="8">
    <w:abstractNumId w:val="4"/>
  </w:num>
  <w:num w:numId="9">
    <w:abstractNumId w:val="15"/>
  </w:num>
  <w:num w:numId="10">
    <w:abstractNumId w:val="12"/>
  </w:num>
  <w:num w:numId="11">
    <w:abstractNumId w:val="6"/>
  </w:num>
  <w:num w:numId="12">
    <w:abstractNumId w:val="9"/>
  </w:num>
  <w:num w:numId="13">
    <w:abstractNumId w:val="16"/>
  </w:num>
  <w:num w:numId="14">
    <w:abstractNumId w:val="14"/>
  </w:num>
  <w:num w:numId="15">
    <w:abstractNumId w:val="15"/>
  </w:num>
  <w:num w:numId="16">
    <w:abstractNumId w:val="15"/>
    <w:lvlOverride w:ilvl="0">
      <w:startOverride w:val="1"/>
    </w:lvlOverride>
  </w:num>
  <w:num w:numId="17">
    <w:abstractNumId w:val="15"/>
  </w:num>
  <w:num w:numId="18">
    <w:abstractNumId w:val="15"/>
  </w:num>
  <w:num w:numId="19">
    <w:abstractNumId w:val="13"/>
  </w:num>
  <w:num w:numId="20">
    <w:abstractNumId w:val="2"/>
  </w:num>
  <w:num w:numId="21">
    <w:abstractNumId w:val="7"/>
  </w:num>
  <w:num w:numId="22">
    <w:abstractNumId w:val="1"/>
  </w:num>
  <w:num w:numId="23">
    <w:abstractNumId w:val="8"/>
  </w:num>
  <w:num w:numId="24">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596"/>
    <w:rsid w:val="00016F76"/>
    <w:rsid w:val="00021F4E"/>
    <w:rsid w:val="00023A8D"/>
    <w:rsid w:val="00023FA9"/>
    <w:rsid w:val="00023FE3"/>
    <w:rsid w:val="000248D6"/>
    <w:rsid w:val="00036019"/>
    <w:rsid w:val="0004079F"/>
    <w:rsid w:val="00041003"/>
    <w:rsid w:val="000425DE"/>
    <w:rsid w:val="00043075"/>
    <w:rsid w:val="00044E24"/>
    <w:rsid w:val="00053808"/>
    <w:rsid w:val="000559F7"/>
    <w:rsid w:val="0006153D"/>
    <w:rsid w:val="0006617D"/>
    <w:rsid w:val="00071079"/>
    <w:rsid w:val="000736DA"/>
    <w:rsid w:val="00073AB1"/>
    <w:rsid w:val="00075D7E"/>
    <w:rsid w:val="000819BD"/>
    <w:rsid w:val="00082191"/>
    <w:rsid w:val="00083AFC"/>
    <w:rsid w:val="0008465C"/>
    <w:rsid w:val="00084C15"/>
    <w:rsid w:val="00085244"/>
    <w:rsid w:val="000857CA"/>
    <w:rsid w:val="00085B73"/>
    <w:rsid w:val="00087BC1"/>
    <w:rsid w:val="0009187B"/>
    <w:rsid w:val="00093023"/>
    <w:rsid w:val="000938B5"/>
    <w:rsid w:val="00097A95"/>
    <w:rsid w:val="000A03F4"/>
    <w:rsid w:val="000A042C"/>
    <w:rsid w:val="000A1C57"/>
    <w:rsid w:val="000A208F"/>
    <w:rsid w:val="000A3137"/>
    <w:rsid w:val="000A3E15"/>
    <w:rsid w:val="000A4C9B"/>
    <w:rsid w:val="000A58DD"/>
    <w:rsid w:val="000A6FC7"/>
    <w:rsid w:val="000A7634"/>
    <w:rsid w:val="000B2983"/>
    <w:rsid w:val="000B33B4"/>
    <w:rsid w:val="000B3E22"/>
    <w:rsid w:val="000B4EA2"/>
    <w:rsid w:val="000B53E3"/>
    <w:rsid w:val="000C01CF"/>
    <w:rsid w:val="000C399A"/>
    <w:rsid w:val="000C48E7"/>
    <w:rsid w:val="000C6B83"/>
    <w:rsid w:val="000D4345"/>
    <w:rsid w:val="000D516D"/>
    <w:rsid w:val="000E06B1"/>
    <w:rsid w:val="000E1162"/>
    <w:rsid w:val="000E23A5"/>
    <w:rsid w:val="000E4BBE"/>
    <w:rsid w:val="000E6C3D"/>
    <w:rsid w:val="000F5BB3"/>
    <w:rsid w:val="000F6A2D"/>
    <w:rsid w:val="00100E3C"/>
    <w:rsid w:val="00102084"/>
    <w:rsid w:val="001075FB"/>
    <w:rsid w:val="001077FF"/>
    <w:rsid w:val="00111753"/>
    <w:rsid w:val="00114149"/>
    <w:rsid w:val="0011438A"/>
    <w:rsid w:val="001157D5"/>
    <w:rsid w:val="001222A6"/>
    <w:rsid w:val="00124E19"/>
    <w:rsid w:val="00125B2E"/>
    <w:rsid w:val="00132AC1"/>
    <w:rsid w:val="00132DD6"/>
    <w:rsid w:val="00141660"/>
    <w:rsid w:val="001419BA"/>
    <w:rsid w:val="0014442F"/>
    <w:rsid w:val="00146FB7"/>
    <w:rsid w:val="00151AF5"/>
    <w:rsid w:val="00152815"/>
    <w:rsid w:val="00152B6D"/>
    <w:rsid w:val="00154F49"/>
    <w:rsid w:val="00157A1F"/>
    <w:rsid w:val="00161309"/>
    <w:rsid w:val="00165799"/>
    <w:rsid w:val="00167BE8"/>
    <w:rsid w:val="00176594"/>
    <w:rsid w:val="001802B1"/>
    <w:rsid w:val="001807FC"/>
    <w:rsid w:val="001914F4"/>
    <w:rsid w:val="00191D99"/>
    <w:rsid w:val="00192628"/>
    <w:rsid w:val="001974CA"/>
    <w:rsid w:val="00197756"/>
    <w:rsid w:val="001A1588"/>
    <w:rsid w:val="001A5F21"/>
    <w:rsid w:val="001A72C0"/>
    <w:rsid w:val="001A7A91"/>
    <w:rsid w:val="001B1E83"/>
    <w:rsid w:val="001B39A3"/>
    <w:rsid w:val="001B3A3F"/>
    <w:rsid w:val="001B6267"/>
    <w:rsid w:val="001C3534"/>
    <w:rsid w:val="001C528B"/>
    <w:rsid w:val="001C5D4C"/>
    <w:rsid w:val="001D0C00"/>
    <w:rsid w:val="001D1771"/>
    <w:rsid w:val="001D75E1"/>
    <w:rsid w:val="001E3E22"/>
    <w:rsid w:val="001E54DC"/>
    <w:rsid w:val="001E736A"/>
    <w:rsid w:val="001F3458"/>
    <w:rsid w:val="001F4168"/>
    <w:rsid w:val="001F46C1"/>
    <w:rsid w:val="001F548A"/>
    <w:rsid w:val="001F7E0B"/>
    <w:rsid w:val="00200D5D"/>
    <w:rsid w:val="00202528"/>
    <w:rsid w:val="002048B6"/>
    <w:rsid w:val="00205F77"/>
    <w:rsid w:val="00212380"/>
    <w:rsid w:val="00216B2F"/>
    <w:rsid w:val="0022061B"/>
    <w:rsid w:val="002207BD"/>
    <w:rsid w:val="00224054"/>
    <w:rsid w:val="00225C85"/>
    <w:rsid w:val="00230D7A"/>
    <w:rsid w:val="00231EA4"/>
    <w:rsid w:val="0023374E"/>
    <w:rsid w:val="00236BB2"/>
    <w:rsid w:val="00243490"/>
    <w:rsid w:val="0024609A"/>
    <w:rsid w:val="00247D9F"/>
    <w:rsid w:val="00251E32"/>
    <w:rsid w:val="00253760"/>
    <w:rsid w:val="00261982"/>
    <w:rsid w:val="00261B9F"/>
    <w:rsid w:val="0026656C"/>
    <w:rsid w:val="00270135"/>
    <w:rsid w:val="00270CD7"/>
    <w:rsid w:val="0027121E"/>
    <w:rsid w:val="0027233B"/>
    <w:rsid w:val="00280661"/>
    <w:rsid w:val="00284E84"/>
    <w:rsid w:val="002852BA"/>
    <w:rsid w:val="00291068"/>
    <w:rsid w:val="00295458"/>
    <w:rsid w:val="00295B17"/>
    <w:rsid w:val="002A266C"/>
    <w:rsid w:val="002A27C3"/>
    <w:rsid w:val="002A2A84"/>
    <w:rsid w:val="002A2DC4"/>
    <w:rsid w:val="002A3738"/>
    <w:rsid w:val="002A4CC2"/>
    <w:rsid w:val="002A7A16"/>
    <w:rsid w:val="002B1361"/>
    <w:rsid w:val="002B18EA"/>
    <w:rsid w:val="002B4F29"/>
    <w:rsid w:val="002C0AA0"/>
    <w:rsid w:val="002C0C7F"/>
    <w:rsid w:val="002C5489"/>
    <w:rsid w:val="002D1402"/>
    <w:rsid w:val="002D1453"/>
    <w:rsid w:val="002D27A0"/>
    <w:rsid w:val="002D296E"/>
    <w:rsid w:val="002D6435"/>
    <w:rsid w:val="002D77CC"/>
    <w:rsid w:val="002E041A"/>
    <w:rsid w:val="002E3AF2"/>
    <w:rsid w:val="002E4567"/>
    <w:rsid w:val="002E588B"/>
    <w:rsid w:val="002F183C"/>
    <w:rsid w:val="002F1C38"/>
    <w:rsid w:val="002F3537"/>
    <w:rsid w:val="002F73A2"/>
    <w:rsid w:val="003006E2"/>
    <w:rsid w:val="00300CBB"/>
    <w:rsid w:val="00304C1B"/>
    <w:rsid w:val="0031012B"/>
    <w:rsid w:val="00310E42"/>
    <w:rsid w:val="0031279A"/>
    <w:rsid w:val="00314406"/>
    <w:rsid w:val="00314CFB"/>
    <w:rsid w:val="0032151E"/>
    <w:rsid w:val="00321AB2"/>
    <w:rsid w:val="00323DAA"/>
    <w:rsid w:val="0032559B"/>
    <w:rsid w:val="00326FFD"/>
    <w:rsid w:val="00330A4E"/>
    <w:rsid w:val="00336FA2"/>
    <w:rsid w:val="003423E9"/>
    <w:rsid w:val="003434DE"/>
    <w:rsid w:val="003468C2"/>
    <w:rsid w:val="003510C5"/>
    <w:rsid w:val="00351CE7"/>
    <w:rsid w:val="00355972"/>
    <w:rsid w:val="00356FA0"/>
    <w:rsid w:val="00364B50"/>
    <w:rsid w:val="00371BAF"/>
    <w:rsid w:val="00375436"/>
    <w:rsid w:val="0037631D"/>
    <w:rsid w:val="00381D3A"/>
    <w:rsid w:val="00384F79"/>
    <w:rsid w:val="003952D1"/>
    <w:rsid w:val="00396810"/>
    <w:rsid w:val="003A140C"/>
    <w:rsid w:val="003A1D08"/>
    <w:rsid w:val="003A5D88"/>
    <w:rsid w:val="003A7904"/>
    <w:rsid w:val="003B0CF0"/>
    <w:rsid w:val="003B3794"/>
    <w:rsid w:val="003B3F2B"/>
    <w:rsid w:val="003B6B9A"/>
    <w:rsid w:val="003B6F58"/>
    <w:rsid w:val="003C05C4"/>
    <w:rsid w:val="003C5A62"/>
    <w:rsid w:val="003D0231"/>
    <w:rsid w:val="003D0FE1"/>
    <w:rsid w:val="003D329F"/>
    <w:rsid w:val="003D43A6"/>
    <w:rsid w:val="003D443E"/>
    <w:rsid w:val="003D4DC5"/>
    <w:rsid w:val="003D5FCD"/>
    <w:rsid w:val="003E05AD"/>
    <w:rsid w:val="003E3DD2"/>
    <w:rsid w:val="003E67E7"/>
    <w:rsid w:val="00412CE0"/>
    <w:rsid w:val="004167F1"/>
    <w:rsid w:val="00421B48"/>
    <w:rsid w:val="00422466"/>
    <w:rsid w:val="004259EC"/>
    <w:rsid w:val="00426753"/>
    <w:rsid w:val="00427B95"/>
    <w:rsid w:val="004331EC"/>
    <w:rsid w:val="0043483A"/>
    <w:rsid w:val="00434EC0"/>
    <w:rsid w:val="0043501F"/>
    <w:rsid w:val="004353AE"/>
    <w:rsid w:val="004357D7"/>
    <w:rsid w:val="004452E7"/>
    <w:rsid w:val="00446651"/>
    <w:rsid w:val="00446F5C"/>
    <w:rsid w:val="00451E35"/>
    <w:rsid w:val="004576E9"/>
    <w:rsid w:val="0046177B"/>
    <w:rsid w:val="00462940"/>
    <w:rsid w:val="00463D24"/>
    <w:rsid w:val="0046484D"/>
    <w:rsid w:val="00464B6C"/>
    <w:rsid w:val="00466CD3"/>
    <w:rsid w:val="00473194"/>
    <w:rsid w:val="00473198"/>
    <w:rsid w:val="00475E6D"/>
    <w:rsid w:val="00476140"/>
    <w:rsid w:val="0047634B"/>
    <w:rsid w:val="004800EE"/>
    <w:rsid w:val="00480468"/>
    <w:rsid w:val="00480B39"/>
    <w:rsid w:val="00481325"/>
    <w:rsid w:val="004825AE"/>
    <w:rsid w:val="00482C2F"/>
    <w:rsid w:val="00483B3B"/>
    <w:rsid w:val="00485518"/>
    <w:rsid w:val="00490B2C"/>
    <w:rsid w:val="00492541"/>
    <w:rsid w:val="00492650"/>
    <w:rsid w:val="00492AAF"/>
    <w:rsid w:val="0049369F"/>
    <w:rsid w:val="004A26A1"/>
    <w:rsid w:val="004A545F"/>
    <w:rsid w:val="004B0C9D"/>
    <w:rsid w:val="004B21A2"/>
    <w:rsid w:val="004B26FF"/>
    <w:rsid w:val="004B3989"/>
    <w:rsid w:val="004C2EF6"/>
    <w:rsid w:val="004C500C"/>
    <w:rsid w:val="004C6290"/>
    <w:rsid w:val="004C633B"/>
    <w:rsid w:val="004C7B4F"/>
    <w:rsid w:val="004D1118"/>
    <w:rsid w:val="004D33B5"/>
    <w:rsid w:val="004D353F"/>
    <w:rsid w:val="004D4303"/>
    <w:rsid w:val="004D5F33"/>
    <w:rsid w:val="004E4FC7"/>
    <w:rsid w:val="004E503D"/>
    <w:rsid w:val="004E5302"/>
    <w:rsid w:val="004E5584"/>
    <w:rsid w:val="004E5B13"/>
    <w:rsid w:val="004E66B1"/>
    <w:rsid w:val="004E6A8D"/>
    <w:rsid w:val="004F0895"/>
    <w:rsid w:val="004F18A4"/>
    <w:rsid w:val="004F49D3"/>
    <w:rsid w:val="0050041B"/>
    <w:rsid w:val="00501D02"/>
    <w:rsid w:val="00502786"/>
    <w:rsid w:val="005050B5"/>
    <w:rsid w:val="005061BE"/>
    <w:rsid w:val="00512EB6"/>
    <w:rsid w:val="00515BC2"/>
    <w:rsid w:val="00523097"/>
    <w:rsid w:val="00523540"/>
    <w:rsid w:val="00524461"/>
    <w:rsid w:val="00524DCE"/>
    <w:rsid w:val="00524EEB"/>
    <w:rsid w:val="00527BCD"/>
    <w:rsid w:val="00534E18"/>
    <w:rsid w:val="00536BD7"/>
    <w:rsid w:val="00536F04"/>
    <w:rsid w:val="005370B5"/>
    <w:rsid w:val="00541ABC"/>
    <w:rsid w:val="00541D73"/>
    <w:rsid w:val="005431C0"/>
    <w:rsid w:val="00543B21"/>
    <w:rsid w:val="00545E0D"/>
    <w:rsid w:val="00550FB1"/>
    <w:rsid w:val="00554196"/>
    <w:rsid w:val="00562EB4"/>
    <w:rsid w:val="0057181A"/>
    <w:rsid w:val="00576546"/>
    <w:rsid w:val="005765DE"/>
    <w:rsid w:val="00581E30"/>
    <w:rsid w:val="005828D1"/>
    <w:rsid w:val="00584F74"/>
    <w:rsid w:val="00586F48"/>
    <w:rsid w:val="00590785"/>
    <w:rsid w:val="005918D2"/>
    <w:rsid w:val="00592628"/>
    <w:rsid w:val="005A160F"/>
    <w:rsid w:val="005A23C9"/>
    <w:rsid w:val="005A3BB8"/>
    <w:rsid w:val="005B0D53"/>
    <w:rsid w:val="005B43AA"/>
    <w:rsid w:val="005C1EB1"/>
    <w:rsid w:val="005C4370"/>
    <w:rsid w:val="005D09F0"/>
    <w:rsid w:val="005D4F5E"/>
    <w:rsid w:val="005D537B"/>
    <w:rsid w:val="005E0455"/>
    <w:rsid w:val="005E1DC0"/>
    <w:rsid w:val="005E3C3F"/>
    <w:rsid w:val="005E4E81"/>
    <w:rsid w:val="005E669F"/>
    <w:rsid w:val="005F4CED"/>
    <w:rsid w:val="00602366"/>
    <w:rsid w:val="006032B9"/>
    <w:rsid w:val="006116D8"/>
    <w:rsid w:val="006125B1"/>
    <w:rsid w:val="00615A5C"/>
    <w:rsid w:val="00616E8D"/>
    <w:rsid w:val="00620CF7"/>
    <w:rsid w:val="00620F6B"/>
    <w:rsid w:val="0062222C"/>
    <w:rsid w:val="0062630E"/>
    <w:rsid w:val="006330D6"/>
    <w:rsid w:val="0063799E"/>
    <w:rsid w:val="006413A8"/>
    <w:rsid w:val="00641E37"/>
    <w:rsid w:val="00642E5D"/>
    <w:rsid w:val="00643584"/>
    <w:rsid w:val="00647D93"/>
    <w:rsid w:val="00650744"/>
    <w:rsid w:val="00654F6B"/>
    <w:rsid w:val="006551A0"/>
    <w:rsid w:val="0065565E"/>
    <w:rsid w:val="00657983"/>
    <w:rsid w:val="006603F6"/>
    <w:rsid w:val="0066145A"/>
    <w:rsid w:val="00661609"/>
    <w:rsid w:val="00662FD9"/>
    <w:rsid w:val="00664570"/>
    <w:rsid w:val="006727C0"/>
    <w:rsid w:val="006754ED"/>
    <w:rsid w:val="00676528"/>
    <w:rsid w:val="006765DD"/>
    <w:rsid w:val="00677F49"/>
    <w:rsid w:val="00684406"/>
    <w:rsid w:val="006913CE"/>
    <w:rsid w:val="006A1117"/>
    <w:rsid w:val="006A191F"/>
    <w:rsid w:val="006B18AC"/>
    <w:rsid w:val="006B5213"/>
    <w:rsid w:val="006B5D85"/>
    <w:rsid w:val="006B5F7F"/>
    <w:rsid w:val="006B6EF1"/>
    <w:rsid w:val="006C4DC8"/>
    <w:rsid w:val="006C5447"/>
    <w:rsid w:val="006C7CF8"/>
    <w:rsid w:val="006D10A2"/>
    <w:rsid w:val="006D3CA9"/>
    <w:rsid w:val="006D6424"/>
    <w:rsid w:val="006D6965"/>
    <w:rsid w:val="006D7E75"/>
    <w:rsid w:val="006E053A"/>
    <w:rsid w:val="006E1E7E"/>
    <w:rsid w:val="006E28B9"/>
    <w:rsid w:val="006E37E6"/>
    <w:rsid w:val="006E4C45"/>
    <w:rsid w:val="006E4D62"/>
    <w:rsid w:val="006E5A64"/>
    <w:rsid w:val="006E6C97"/>
    <w:rsid w:val="006E7C26"/>
    <w:rsid w:val="006F120E"/>
    <w:rsid w:val="006F1E33"/>
    <w:rsid w:val="006F45E3"/>
    <w:rsid w:val="006F6B9F"/>
    <w:rsid w:val="006F77A6"/>
    <w:rsid w:val="0070018B"/>
    <w:rsid w:val="007015D1"/>
    <w:rsid w:val="00705A29"/>
    <w:rsid w:val="00710CD6"/>
    <w:rsid w:val="0072047A"/>
    <w:rsid w:val="007274CB"/>
    <w:rsid w:val="00732194"/>
    <w:rsid w:val="00732CDE"/>
    <w:rsid w:val="00734012"/>
    <w:rsid w:val="00737E63"/>
    <w:rsid w:val="0074480A"/>
    <w:rsid w:val="00753696"/>
    <w:rsid w:val="0075443D"/>
    <w:rsid w:val="00765392"/>
    <w:rsid w:val="00774865"/>
    <w:rsid w:val="00784C5E"/>
    <w:rsid w:val="0078689B"/>
    <w:rsid w:val="00794F95"/>
    <w:rsid w:val="007962FE"/>
    <w:rsid w:val="007A084E"/>
    <w:rsid w:val="007A1E48"/>
    <w:rsid w:val="007A3489"/>
    <w:rsid w:val="007A437B"/>
    <w:rsid w:val="007A4E2B"/>
    <w:rsid w:val="007A7E35"/>
    <w:rsid w:val="007B248B"/>
    <w:rsid w:val="007B4997"/>
    <w:rsid w:val="007B7421"/>
    <w:rsid w:val="007C040D"/>
    <w:rsid w:val="007C1387"/>
    <w:rsid w:val="007C2E5C"/>
    <w:rsid w:val="007C642D"/>
    <w:rsid w:val="007D1BDF"/>
    <w:rsid w:val="007D7B14"/>
    <w:rsid w:val="007E31F6"/>
    <w:rsid w:val="007E3EBF"/>
    <w:rsid w:val="007E4642"/>
    <w:rsid w:val="007E651A"/>
    <w:rsid w:val="007E6C5F"/>
    <w:rsid w:val="007E7641"/>
    <w:rsid w:val="007F02B9"/>
    <w:rsid w:val="007F035D"/>
    <w:rsid w:val="007F06C4"/>
    <w:rsid w:val="007F3213"/>
    <w:rsid w:val="007F4C62"/>
    <w:rsid w:val="007F5CBA"/>
    <w:rsid w:val="007F717E"/>
    <w:rsid w:val="00801C6B"/>
    <w:rsid w:val="00803496"/>
    <w:rsid w:val="008065FC"/>
    <w:rsid w:val="00815E4C"/>
    <w:rsid w:val="00820381"/>
    <w:rsid w:val="008209DC"/>
    <w:rsid w:val="00820D5F"/>
    <w:rsid w:val="0082167F"/>
    <w:rsid w:val="008221FB"/>
    <w:rsid w:val="00825B73"/>
    <w:rsid w:val="008264C8"/>
    <w:rsid w:val="00834D0D"/>
    <w:rsid w:val="008403D8"/>
    <w:rsid w:val="0084088E"/>
    <w:rsid w:val="008413B4"/>
    <w:rsid w:val="008550FA"/>
    <w:rsid w:val="00855D43"/>
    <w:rsid w:val="0085669B"/>
    <w:rsid w:val="00856845"/>
    <w:rsid w:val="00861C23"/>
    <w:rsid w:val="00863629"/>
    <w:rsid w:val="00865722"/>
    <w:rsid w:val="00873239"/>
    <w:rsid w:val="0087702C"/>
    <w:rsid w:val="0087744C"/>
    <w:rsid w:val="0088274E"/>
    <w:rsid w:val="00887631"/>
    <w:rsid w:val="00890281"/>
    <w:rsid w:val="00896BF7"/>
    <w:rsid w:val="00896FD9"/>
    <w:rsid w:val="008A0EF0"/>
    <w:rsid w:val="008A133D"/>
    <w:rsid w:val="008A2DF0"/>
    <w:rsid w:val="008A781E"/>
    <w:rsid w:val="008C46E3"/>
    <w:rsid w:val="008C614F"/>
    <w:rsid w:val="008C77EA"/>
    <w:rsid w:val="008D47E6"/>
    <w:rsid w:val="008D548C"/>
    <w:rsid w:val="008D5D54"/>
    <w:rsid w:val="008D6C4D"/>
    <w:rsid w:val="008D794C"/>
    <w:rsid w:val="008E01B4"/>
    <w:rsid w:val="008E05AD"/>
    <w:rsid w:val="008E0D17"/>
    <w:rsid w:val="008F260C"/>
    <w:rsid w:val="008F2622"/>
    <w:rsid w:val="008F2D28"/>
    <w:rsid w:val="008F5B79"/>
    <w:rsid w:val="008F7E01"/>
    <w:rsid w:val="00905F79"/>
    <w:rsid w:val="00907B46"/>
    <w:rsid w:val="0091092D"/>
    <w:rsid w:val="009113E3"/>
    <w:rsid w:val="00912EC3"/>
    <w:rsid w:val="00912FDA"/>
    <w:rsid w:val="00917CA2"/>
    <w:rsid w:val="00920716"/>
    <w:rsid w:val="009217CA"/>
    <w:rsid w:val="00922453"/>
    <w:rsid w:val="00924040"/>
    <w:rsid w:val="00924C19"/>
    <w:rsid w:val="009271AB"/>
    <w:rsid w:val="009278DD"/>
    <w:rsid w:val="009360D9"/>
    <w:rsid w:val="009423A2"/>
    <w:rsid w:val="00945F26"/>
    <w:rsid w:val="0094743A"/>
    <w:rsid w:val="00950125"/>
    <w:rsid w:val="00953023"/>
    <w:rsid w:val="00965315"/>
    <w:rsid w:val="00965885"/>
    <w:rsid w:val="00967B96"/>
    <w:rsid w:val="00970FCC"/>
    <w:rsid w:val="0097336F"/>
    <w:rsid w:val="009772E2"/>
    <w:rsid w:val="00977852"/>
    <w:rsid w:val="00980EC9"/>
    <w:rsid w:val="00981B56"/>
    <w:rsid w:val="009853DD"/>
    <w:rsid w:val="009872F3"/>
    <w:rsid w:val="009958BF"/>
    <w:rsid w:val="009A3A83"/>
    <w:rsid w:val="009A5942"/>
    <w:rsid w:val="009B0E25"/>
    <w:rsid w:val="009B57C3"/>
    <w:rsid w:val="009B63F2"/>
    <w:rsid w:val="009B68F7"/>
    <w:rsid w:val="009C0703"/>
    <w:rsid w:val="009C0F32"/>
    <w:rsid w:val="009D39FC"/>
    <w:rsid w:val="009D56E9"/>
    <w:rsid w:val="009D67FB"/>
    <w:rsid w:val="009E1BD6"/>
    <w:rsid w:val="009E710F"/>
    <w:rsid w:val="009F37B0"/>
    <w:rsid w:val="009F4D3C"/>
    <w:rsid w:val="009F6598"/>
    <w:rsid w:val="009F76AB"/>
    <w:rsid w:val="00A00501"/>
    <w:rsid w:val="00A00E2F"/>
    <w:rsid w:val="00A0426E"/>
    <w:rsid w:val="00A07F71"/>
    <w:rsid w:val="00A14663"/>
    <w:rsid w:val="00A15FAD"/>
    <w:rsid w:val="00A1791F"/>
    <w:rsid w:val="00A25B32"/>
    <w:rsid w:val="00A26838"/>
    <w:rsid w:val="00A33C24"/>
    <w:rsid w:val="00A34498"/>
    <w:rsid w:val="00A34CDB"/>
    <w:rsid w:val="00A36860"/>
    <w:rsid w:val="00A36F8E"/>
    <w:rsid w:val="00A37C49"/>
    <w:rsid w:val="00A404D6"/>
    <w:rsid w:val="00A421E2"/>
    <w:rsid w:val="00A42B24"/>
    <w:rsid w:val="00A4320A"/>
    <w:rsid w:val="00A43A42"/>
    <w:rsid w:val="00A46A19"/>
    <w:rsid w:val="00A516AE"/>
    <w:rsid w:val="00A530D3"/>
    <w:rsid w:val="00A5480F"/>
    <w:rsid w:val="00A57C33"/>
    <w:rsid w:val="00A65C66"/>
    <w:rsid w:val="00A66E7D"/>
    <w:rsid w:val="00A732FF"/>
    <w:rsid w:val="00A73DE9"/>
    <w:rsid w:val="00A74AFC"/>
    <w:rsid w:val="00A81ECB"/>
    <w:rsid w:val="00A82779"/>
    <w:rsid w:val="00A95582"/>
    <w:rsid w:val="00A974FC"/>
    <w:rsid w:val="00AA20F6"/>
    <w:rsid w:val="00AA50AC"/>
    <w:rsid w:val="00AA7E3C"/>
    <w:rsid w:val="00AB0169"/>
    <w:rsid w:val="00AB0F9D"/>
    <w:rsid w:val="00AB1689"/>
    <w:rsid w:val="00AB2937"/>
    <w:rsid w:val="00AB517D"/>
    <w:rsid w:val="00AC23AC"/>
    <w:rsid w:val="00AC32D4"/>
    <w:rsid w:val="00AC562D"/>
    <w:rsid w:val="00AC7731"/>
    <w:rsid w:val="00AD0C23"/>
    <w:rsid w:val="00AD2459"/>
    <w:rsid w:val="00AD3342"/>
    <w:rsid w:val="00AD6138"/>
    <w:rsid w:val="00AD7240"/>
    <w:rsid w:val="00AE2B55"/>
    <w:rsid w:val="00AE3883"/>
    <w:rsid w:val="00AF1045"/>
    <w:rsid w:val="00AF26D1"/>
    <w:rsid w:val="00AF4283"/>
    <w:rsid w:val="00AF4365"/>
    <w:rsid w:val="00B05E81"/>
    <w:rsid w:val="00B13C10"/>
    <w:rsid w:val="00B13F24"/>
    <w:rsid w:val="00B20B3A"/>
    <w:rsid w:val="00B20CD4"/>
    <w:rsid w:val="00B20FFD"/>
    <w:rsid w:val="00B25A08"/>
    <w:rsid w:val="00B25D1F"/>
    <w:rsid w:val="00B31E66"/>
    <w:rsid w:val="00B36561"/>
    <w:rsid w:val="00B47B6A"/>
    <w:rsid w:val="00B50330"/>
    <w:rsid w:val="00B54AE7"/>
    <w:rsid w:val="00B61A19"/>
    <w:rsid w:val="00B6772C"/>
    <w:rsid w:val="00B71D6B"/>
    <w:rsid w:val="00B73AC8"/>
    <w:rsid w:val="00B76416"/>
    <w:rsid w:val="00B76C3A"/>
    <w:rsid w:val="00B82971"/>
    <w:rsid w:val="00B82DFC"/>
    <w:rsid w:val="00B85864"/>
    <w:rsid w:val="00B91C60"/>
    <w:rsid w:val="00B97E62"/>
    <w:rsid w:val="00B97E8F"/>
    <w:rsid w:val="00BA07A4"/>
    <w:rsid w:val="00BA0D32"/>
    <w:rsid w:val="00BA2129"/>
    <w:rsid w:val="00BA3359"/>
    <w:rsid w:val="00BA379B"/>
    <w:rsid w:val="00BA3CDD"/>
    <w:rsid w:val="00BA6354"/>
    <w:rsid w:val="00BA6436"/>
    <w:rsid w:val="00BB032B"/>
    <w:rsid w:val="00BB3911"/>
    <w:rsid w:val="00BB77D8"/>
    <w:rsid w:val="00BC0129"/>
    <w:rsid w:val="00BC43E0"/>
    <w:rsid w:val="00BC4903"/>
    <w:rsid w:val="00BC5089"/>
    <w:rsid w:val="00BC7DB6"/>
    <w:rsid w:val="00BD11C1"/>
    <w:rsid w:val="00BD2988"/>
    <w:rsid w:val="00BD3136"/>
    <w:rsid w:val="00BD3EA1"/>
    <w:rsid w:val="00BD5384"/>
    <w:rsid w:val="00BD5BE5"/>
    <w:rsid w:val="00BD624E"/>
    <w:rsid w:val="00BE094E"/>
    <w:rsid w:val="00BE0C6A"/>
    <w:rsid w:val="00BE19DF"/>
    <w:rsid w:val="00BE1D82"/>
    <w:rsid w:val="00BE57AD"/>
    <w:rsid w:val="00BE745D"/>
    <w:rsid w:val="00BE7ED1"/>
    <w:rsid w:val="00BF022F"/>
    <w:rsid w:val="00BF0ECF"/>
    <w:rsid w:val="00BF245C"/>
    <w:rsid w:val="00BF79E8"/>
    <w:rsid w:val="00C01793"/>
    <w:rsid w:val="00C03F14"/>
    <w:rsid w:val="00C042D2"/>
    <w:rsid w:val="00C053C8"/>
    <w:rsid w:val="00C057B4"/>
    <w:rsid w:val="00C10031"/>
    <w:rsid w:val="00C1457B"/>
    <w:rsid w:val="00C15B76"/>
    <w:rsid w:val="00C16C67"/>
    <w:rsid w:val="00C20899"/>
    <w:rsid w:val="00C2466D"/>
    <w:rsid w:val="00C25C1A"/>
    <w:rsid w:val="00C26827"/>
    <w:rsid w:val="00C27F89"/>
    <w:rsid w:val="00C37648"/>
    <w:rsid w:val="00C37F97"/>
    <w:rsid w:val="00C45AE3"/>
    <w:rsid w:val="00C45D38"/>
    <w:rsid w:val="00C46176"/>
    <w:rsid w:val="00C47969"/>
    <w:rsid w:val="00C548D5"/>
    <w:rsid w:val="00C561AC"/>
    <w:rsid w:val="00C614F6"/>
    <w:rsid w:val="00C61BB6"/>
    <w:rsid w:val="00C61CB6"/>
    <w:rsid w:val="00C653B9"/>
    <w:rsid w:val="00C6665C"/>
    <w:rsid w:val="00C67D42"/>
    <w:rsid w:val="00C70840"/>
    <w:rsid w:val="00C713B7"/>
    <w:rsid w:val="00C714FF"/>
    <w:rsid w:val="00C75CCB"/>
    <w:rsid w:val="00C75FB9"/>
    <w:rsid w:val="00C7677C"/>
    <w:rsid w:val="00C77B02"/>
    <w:rsid w:val="00C81917"/>
    <w:rsid w:val="00C8746A"/>
    <w:rsid w:val="00C92EBA"/>
    <w:rsid w:val="00C93C83"/>
    <w:rsid w:val="00C96576"/>
    <w:rsid w:val="00C975DB"/>
    <w:rsid w:val="00CA3C06"/>
    <w:rsid w:val="00CA4C2A"/>
    <w:rsid w:val="00CA6E11"/>
    <w:rsid w:val="00CB0D6A"/>
    <w:rsid w:val="00CB0F7E"/>
    <w:rsid w:val="00CB21E3"/>
    <w:rsid w:val="00CB2843"/>
    <w:rsid w:val="00CC00D3"/>
    <w:rsid w:val="00CC11CF"/>
    <w:rsid w:val="00CC1205"/>
    <w:rsid w:val="00CC36E4"/>
    <w:rsid w:val="00CC5271"/>
    <w:rsid w:val="00CC5748"/>
    <w:rsid w:val="00CC5BCA"/>
    <w:rsid w:val="00CD0690"/>
    <w:rsid w:val="00CD3223"/>
    <w:rsid w:val="00CD7546"/>
    <w:rsid w:val="00CE221E"/>
    <w:rsid w:val="00CE387E"/>
    <w:rsid w:val="00CE39B9"/>
    <w:rsid w:val="00CE4402"/>
    <w:rsid w:val="00CE7305"/>
    <w:rsid w:val="00CF5A54"/>
    <w:rsid w:val="00D00596"/>
    <w:rsid w:val="00D00E6A"/>
    <w:rsid w:val="00D019B4"/>
    <w:rsid w:val="00D078DE"/>
    <w:rsid w:val="00D07B23"/>
    <w:rsid w:val="00D121FD"/>
    <w:rsid w:val="00D13E82"/>
    <w:rsid w:val="00D217BC"/>
    <w:rsid w:val="00D221A8"/>
    <w:rsid w:val="00D22430"/>
    <w:rsid w:val="00D2577B"/>
    <w:rsid w:val="00D26C57"/>
    <w:rsid w:val="00D3443D"/>
    <w:rsid w:val="00D36D2B"/>
    <w:rsid w:val="00D44736"/>
    <w:rsid w:val="00D5210B"/>
    <w:rsid w:val="00D52393"/>
    <w:rsid w:val="00D532CC"/>
    <w:rsid w:val="00D53847"/>
    <w:rsid w:val="00D54D3D"/>
    <w:rsid w:val="00D569A0"/>
    <w:rsid w:val="00D56D40"/>
    <w:rsid w:val="00D61664"/>
    <w:rsid w:val="00D62EC8"/>
    <w:rsid w:val="00D6363B"/>
    <w:rsid w:val="00D63818"/>
    <w:rsid w:val="00D63836"/>
    <w:rsid w:val="00D661A9"/>
    <w:rsid w:val="00D67681"/>
    <w:rsid w:val="00D70496"/>
    <w:rsid w:val="00D7135E"/>
    <w:rsid w:val="00D80D19"/>
    <w:rsid w:val="00D8379D"/>
    <w:rsid w:val="00D86A1F"/>
    <w:rsid w:val="00D906A6"/>
    <w:rsid w:val="00D945B9"/>
    <w:rsid w:val="00DA210B"/>
    <w:rsid w:val="00DA2DE5"/>
    <w:rsid w:val="00DA6D6C"/>
    <w:rsid w:val="00DA7219"/>
    <w:rsid w:val="00DB2CB8"/>
    <w:rsid w:val="00DB2F43"/>
    <w:rsid w:val="00DB406C"/>
    <w:rsid w:val="00DB553D"/>
    <w:rsid w:val="00DC11A0"/>
    <w:rsid w:val="00DC15B0"/>
    <w:rsid w:val="00DC26AD"/>
    <w:rsid w:val="00DC5C5B"/>
    <w:rsid w:val="00DD15F1"/>
    <w:rsid w:val="00DD1A61"/>
    <w:rsid w:val="00DD4C89"/>
    <w:rsid w:val="00DD5DD2"/>
    <w:rsid w:val="00DD709A"/>
    <w:rsid w:val="00DE043F"/>
    <w:rsid w:val="00DE3E93"/>
    <w:rsid w:val="00DE4C13"/>
    <w:rsid w:val="00DE51EE"/>
    <w:rsid w:val="00DE75ED"/>
    <w:rsid w:val="00DF018E"/>
    <w:rsid w:val="00DF3842"/>
    <w:rsid w:val="00E10EA5"/>
    <w:rsid w:val="00E16274"/>
    <w:rsid w:val="00E22E44"/>
    <w:rsid w:val="00E24E75"/>
    <w:rsid w:val="00E3074B"/>
    <w:rsid w:val="00E30E69"/>
    <w:rsid w:val="00E31208"/>
    <w:rsid w:val="00E327E1"/>
    <w:rsid w:val="00E37290"/>
    <w:rsid w:val="00E376D2"/>
    <w:rsid w:val="00E4237B"/>
    <w:rsid w:val="00E4258E"/>
    <w:rsid w:val="00E42A19"/>
    <w:rsid w:val="00E4309A"/>
    <w:rsid w:val="00E43FFB"/>
    <w:rsid w:val="00E46502"/>
    <w:rsid w:val="00E476E8"/>
    <w:rsid w:val="00E51B12"/>
    <w:rsid w:val="00E54E31"/>
    <w:rsid w:val="00E55F38"/>
    <w:rsid w:val="00E62023"/>
    <w:rsid w:val="00E6396D"/>
    <w:rsid w:val="00E64A6A"/>
    <w:rsid w:val="00E656BF"/>
    <w:rsid w:val="00E6619C"/>
    <w:rsid w:val="00E672E3"/>
    <w:rsid w:val="00E6733F"/>
    <w:rsid w:val="00E70DC7"/>
    <w:rsid w:val="00E71475"/>
    <w:rsid w:val="00E73573"/>
    <w:rsid w:val="00E738FC"/>
    <w:rsid w:val="00E74F0A"/>
    <w:rsid w:val="00E86A91"/>
    <w:rsid w:val="00E87CC2"/>
    <w:rsid w:val="00E91B95"/>
    <w:rsid w:val="00E92005"/>
    <w:rsid w:val="00E93F0E"/>
    <w:rsid w:val="00E97E3B"/>
    <w:rsid w:val="00EA4BC6"/>
    <w:rsid w:val="00EA794E"/>
    <w:rsid w:val="00EB18CA"/>
    <w:rsid w:val="00EB2C8D"/>
    <w:rsid w:val="00EB4524"/>
    <w:rsid w:val="00EB49C2"/>
    <w:rsid w:val="00EB50B7"/>
    <w:rsid w:val="00EB51CA"/>
    <w:rsid w:val="00EC143D"/>
    <w:rsid w:val="00ED5142"/>
    <w:rsid w:val="00ED544E"/>
    <w:rsid w:val="00ED68ED"/>
    <w:rsid w:val="00EE0C4F"/>
    <w:rsid w:val="00EE1753"/>
    <w:rsid w:val="00EE6349"/>
    <w:rsid w:val="00EE68AB"/>
    <w:rsid w:val="00EE769E"/>
    <w:rsid w:val="00EF39C7"/>
    <w:rsid w:val="00EF6B28"/>
    <w:rsid w:val="00EF77A6"/>
    <w:rsid w:val="00F01495"/>
    <w:rsid w:val="00F01A9C"/>
    <w:rsid w:val="00F04129"/>
    <w:rsid w:val="00F05402"/>
    <w:rsid w:val="00F063AD"/>
    <w:rsid w:val="00F16A4F"/>
    <w:rsid w:val="00F22230"/>
    <w:rsid w:val="00F225E4"/>
    <w:rsid w:val="00F22B1A"/>
    <w:rsid w:val="00F23598"/>
    <w:rsid w:val="00F30C6B"/>
    <w:rsid w:val="00F3399F"/>
    <w:rsid w:val="00F34342"/>
    <w:rsid w:val="00F34772"/>
    <w:rsid w:val="00F43CBA"/>
    <w:rsid w:val="00F47ECE"/>
    <w:rsid w:val="00F501C7"/>
    <w:rsid w:val="00F50F3A"/>
    <w:rsid w:val="00F510C8"/>
    <w:rsid w:val="00F51ACE"/>
    <w:rsid w:val="00F56894"/>
    <w:rsid w:val="00F56BF0"/>
    <w:rsid w:val="00F64D68"/>
    <w:rsid w:val="00F67944"/>
    <w:rsid w:val="00F67C7D"/>
    <w:rsid w:val="00F70164"/>
    <w:rsid w:val="00F74C24"/>
    <w:rsid w:val="00F76199"/>
    <w:rsid w:val="00F776E2"/>
    <w:rsid w:val="00F83F79"/>
    <w:rsid w:val="00F92287"/>
    <w:rsid w:val="00F94F69"/>
    <w:rsid w:val="00F95184"/>
    <w:rsid w:val="00F97EBE"/>
    <w:rsid w:val="00FA060D"/>
    <w:rsid w:val="00FA1D3C"/>
    <w:rsid w:val="00FA2F57"/>
    <w:rsid w:val="00FA38F3"/>
    <w:rsid w:val="00FA55A4"/>
    <w:rsid w:val="00FB136D"/>
    <w:rsid w:val="00FB3AE0"/>
    <w:rsid w:val="00FB5E4D"/>
    <w:rsid w:val="00FB618E"/>
    <w:rsid w:val="00FB6A94"/>
    <w:rsid w:val="00FC234C"/>
    <w:rsid w:val="00FC2B8A"/>
    <w:rsid w:val="00FC4260"/>
    <w:rsid w:val="00FC7D21"/>
    <w:rsid w:val="00FD1267"/>
    <w:rsid w:val="00FD3CA5"/>
    <w:rsid w:val="00FD4625"/>
    <w:rsid w:val="00FD4A1D"/>
    <w:rsid w:val="00FE030A"/>
    <w:rsid w:val="00FE1B51"/>
    <w:rsid w:val="00FE2406"/>
    <w:rsid w:val="00FE37A6"/>
    <w:rsid w:val="00FE5130"/>
    <w:rsid w:val="00FE5FBB"/>
    <w:rsid w:val="00FF4667"/>
    <w:rsid w:val="00FF4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3EC4E06"/>
  <w15:docId w15:val="{5E0575C2-CD8F-4EE3-996A-2A90B10B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20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0A4C9B"/>
    <w:pPr>
      <w:numPr>
        <w:numId w:val="9"/>
      </w:numPr>
      <w:pBdr>
        <w:bottom w:val="thinThickSmallGap" w:sz="12" w:space="1" w:color="C45911" w:themeColor="accent2" w:themeShade="BF"/>
      </w:pBdr>
      <w:spacing w:before="400" w:after="200" w:line="480" w:lineRule="auto"/>
      <w:jc w:val="center"/>
      <w:outlineLvl w:val="0"/>
    </w:pPr>
    <w:rPr>
      <w:rFonts w:ascii="Arial" w:eastAsiaTheme="majorEastAsia" w:hAnsi="Arial" w:cs="Arial"/>
      <w:b/>
      <w:caps/>
      <w:color w:val="000000" w:themeColor="text1"/>
      <w:spacing w:val="20"/>
      <w:sz w:val="28"/>
    </w:rPr>
  </w:style>
  <w:style w:type="paragraph" w:styleId="Heading2">
    <w:name w:val="heading 2"/>
    <w:basedOn w:val="Normal"/>
    <w:next w:val="Normal"/>
    <w:link w:val="Heading2Char"/>
    <w:uiPriority w:val="9"/>
    <w:semiHidden/>
    <w:unhideWhenUsed/>
    <w:qFormat/>
    <w:rsid w:val="00CF5A5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B2843"/>
    <w:pPr>
      <w:keepNext/>
      <w:keepLines/>
      <w:spacing w:before="40"/>
      <w:outlineLvl w:val="2"/>
    </w:pPr>
    <w:rPr>
      <w:color w:val="1F4D78" w:themeColor="accent1" w:themeShade="7F"/>
    </w:rPr>
  </w:style>
  <w:style w:type="paragraph" w:styleId="Heading4">
    <w:name w:val="heading 4"/>
    <w:basedOn w:val="Normal"/>
    <w:next w:val="Normal"/>
    <w:link w:val="Heading4Char"/>
    <w:uiPriority w:val="9"/>
    <w:unhideWhenUsed/>
    <w:qFormat/>
    <w:rsid w:val="00085B73"/>
    <w:pPr>
      <w:keepNext/>
      <w:keepLines/>
      <w:spacing w:before="40" w:line="252" w:lineRule="auto"/>
      <w:outlineLvl w:val="3"/>
    </w:pPr>
    <w:rPr>
      <w:rFonts w:asciiTheme="majorHAnsi" w:eastAsiaTheme="majorEastAsia" w:hAnsiTheme="majorHAnsi" w:cstheme="majorBidi"/>
      <w:i/>
      <w:iCs/>
      <w:color w:val="2E74B5" w:themeColor="accent1" w:themeShade="BF"/>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C9B"/>
    <w:rPr>
      <w:rFonts w:ascii="Arial" w:eastAsiaTheme="majorEastAsia" w:hAnsi="Arial" w:cs="Arial"/>
      <w:b/>
      <w:caps/>
      <w:color w:val="000000" w:themeColor="text1"/>
      <w:spacing w:val="20"/>
      <w:sz w:val="28"/>
      <w:szCs w:val="24"/>
      <w:lang w:eastAsia="en-GB"/>
    </w:rPr>
  </w:style>
  <w:style w:type="paragraph" w:customStyle="1" w:styleId="PageHeading">
    <w:name w:val="Page Heading"/>
    <w:basedOn w:val="Normal"/>
    <w:next w:val="BodyText"/>
    <w:rsid w:val="00D00596"/>
    <w:pPr>
      <w:keepNext/>
      <w:spacing w:after="200" w:line="480" w:lineRule="auto"/>
      <w:jc w:val="center"/>
      <w:outlineLvl w:val="0"/>
    </w:pPr>
    <w:rPr>
      <w:rFonts w:asciiTheme="majorHAnsi" w:eastAsiaTheme="majorEastAsia" w:hAnsiTheme="majorHAnsi" w:cstheme="majorBidi"/>
      <w:b/>
      <w:sz w:val="32"/>
      <w:szCs w:val="22"/>
      <w:lang w:val="en-US"/>
    </w:rPr>
  </w:style>
  <w:style w:type="paragraph" w:styleId="TOC1">
    <w:name w:val="toc 1"/>
    <w:basedOn w:val="Normal"/>
    <w:next w:val="Normal"/>
    <w:autoRedefine/>
    <w:uiPriority w:val="39"/>
    <w:rsid w:val="00D00596"/>
    <w:pPr>
      <w:tabs>
        <w:tab w:val="right" w:leader="dot" w:pos="9350"/>
      </w:tabs>
      <w:spacing w:after="200" w:line="252" w:lineRule="auto"/>
      <w:ind w:left="432" w:hanging="432"/>
    </w:pPr>
    <w:rPr>
      <w:rFonts w:asciiTheme="majorHAnsi" w:eastAsiaTheme="majorEastAsia" w:hAnsiTheme="majorHAnsi" w:cstheme="majorBidi"/>
      <w:sz w:val="22"/>
      <w:szCs w:val="22"/>
    </w:rPr>
  </w:style>
  <w:style w:type="paragraph" w:styleId="BodyText">
    <w:name w:val="Body Text"/>
    <w:basedOn w:val="Normal"/>
    <w:link w:val="BodyTextChar"/>
    <w:rsid w:val="00D00596"/>
    <w:pPr>
      <w:spacing w:after="200" w:line="480" w:lineRule="auto"/>
      <w:ind w:firstLine="720"/>
    </w:pPr>
    <w:rPr>
      <w:rFonts w:asciiTheme="majorHAnsi" w:eastAsiaTheme="majorEastAsia" w:hAnsiTheme="majorHAnsi" w:cstheme="majorBidi"/>
      <w:sz w:val="22"/>
      <w:szCs w:val="22"/>
    </w:rPr>
  </w:style>
  <w:style w:type="character" w:customStyle="1" w:styleId="BodyTextChar">
    <w:name w:val="Body Text Char"/>
    <w:basedOn w:val="DefaultParagraphFont"/>
    <w:link w:val="BodyText"/>
    <w:rsid w:val="00D00596"/>
    <w:rPr>
      <w:rFonts w:asciiTheme="majorHAnsi" w:eastAsiaTheme="majorEastAsia" w:hAnsiTheme="majorHAnsi" w:cstheme="majorBidi"/>
    </w:rPr>
  </w:style>
  <w:style w:type="paragraph" w:styleId="TOC3">
    <w:name w:val="toc 3"/>
    <w:basedOn w:val="Normal"/>
    <w:next w:val="Normal"/>
    <w:autoRedefine/>
    <w:uiPriority w:val="39"/>
    <w:rsid w:val="00D00596"/>
    <w:pPr>
      <w:spacing w:after="200" w:line="252" w:lineRule="auto"/>
      <w:ind w:left="475"/>
    </w:pPr>
    <w:rPr>
      <w:rFonts w:asciiTheme="majorHAnsi" w:eastAsiaTheme="majorEastAsia" w:hAnsiTheme="majorHAnsi" w:cstheme="majorBidi"/>
      <w:sz w:val="22"/>
      <w:szCs w:val="22"/>
    </w:rPr>
  </w:style>
  <w:style w:type="character" w:styleId="Hyperlink">
    <w:name w:val="Hyperlink"/>
    <w:uiPriority w:val="99"/>
    <w:rsid w:val="00D00596"/>
    <w:rPr>
      <w:color w:val="0000FF"/>
      <w:u w:val="single"/>
    </w:rPr>
  </w:style>
  <w:style w:type="paragraph" w:styleId="Footer">
    <w:name w:val="footer"/>
    <w:basedOn w:val="Normal"/>
    <w:link w:val="FooterChar"/>
    <w:uiPriority w:val="99"/>
    <w:rsid w:val="00D00596"/>
    <w:pPr>
      <w:tabs>
        <w:tab w:val="center" w:pos="4320"/>
        <w:tab w:val="right" w:pos="8640"/>
      </w:tabs>
      <w:spacing w:after="200" w:line="252" w:lineRule="auto"/>
    </w:pPr>
    <w:rPr>
      <w:rFonts w:asciiTheme="majorHAnsi" w:eastAsiaTheme="majorEastAsia" w:hAnsiTheme="majorHAnsi" w:cstheme="majorBidi"/>
      <w:sz w:val="22"/>
      <w:szCs w:val="22"/>
    </w:rPr>
  </w:style>
  <w:style w:type="character" w:customStyle="1" w:styleId="FooterChar">
    <w:name w:val="Footer Char"/>
    <w:basedOn w:val="DefaultParagraphFont"/>
    <w:link w:val="Footer"/>
    <w:uiPriority w:val="99"/>
    <w:rsid w:val="00D00596"/>
    <w:rPr>
      <w:rFonts w:asciiTheme="majorHAnsi" w:eastAsiaTheme="majorEastAsia" w:hAnsiTheme="majorHAnsi" w:cstheme="majorBidi"/>
    </w:rPr>
  </w:style>
  <w:style w:type="character" w:styleId="PageNumber">
    <w:name w:val="page number"/>
    <w:basedOn w:val="DefaultParagraphFont"/>
    <w:rsid w:val="00D00596"/>
  </w:style>
  <w:style w:type="paragraph" w:styleId="Header">
    <w:name w:val="header"/>
    <w:basedOn w:val="Normal"/>
    <w:link w:val="HeaderChar"/>
    <w:rsid w:val="00D00596"/>
    <w:pPr>
      <w:tabs>
        <w:tab w:val="center" w:pos="4320"/>
        <w:tab w:val="right" w:pos="8640"/>
      </w:tabs>
      <w:spacing w:after="200" w:line="252" w:lineRule="auto"/>
    </w:pPr>
    <w:rPr>
      <w:rFonts w:asciiTheme="majorHAnsi" w:eastAsiaTheme="majorEastAsia" w:hAnsiTheme="majorHAnsi" w:cstheme="majorBidi"/>
      <w:sz w:val="22"/>
      <w:szCs w:val="22"/>
    </w:rPr>
  </w:style>
  <w:style w:type="character" w:customStyle="1" w:styleId="HeaderChar">
    <w:name w:val="Header Char"/>
    <w:basedOn w:val="DefaultParagraphFont"/>
    <w:link w:val="Header"/>
    <w:rsid w:val="00D00596"/>
    <w:rPr>
      <w:rFonts w:asciiTheme="majorHAnsi" w:eastAsiaTheme="majorEastAsia" w:hAnsiTheme="majorHAnsi" w:cstheme="majorBidi"/>
    </w:rPr>
  </w:style>
  <w:style w:type="paragraph" w:styleId="NoSpacing">
    <w:name w:val="No Spacing"/>
    <w:basedOn w:val="Normal"/>
    <w:link w:val="NoSpacingChar"/>
    <w:uiPriority w:val="1"/>
    <w:qFormat/>
    <w:rsid w:val="00D00596"/>
    <w:rPr>
      <w:rFonts w:asciiTheme="majorHAnsi" w:eastAsiaTheme="majorEastAsia" w:hAnsiTheme="majorHAnsi" w:cstheme="majorBidi"/>
      <w:sz w:val="22"/>
      <w:szCs w:val="22"/>
    </w:rPr>
  </w:style>
  <w:style w:type="paragraph" w:styleId="TOCHeading">
    <w:name w:val="TOC Heading"/>
    <w:basedOn w:val="Heading1"/>
    <w:next w:val="Normal"/>
    <w:uiPriority w:val="39"/>
    <w:unhideWhenUsed/>
    <w:qFormat/>
    <w:rsid w:val="00D00596"/>
    <w:pPr>
      <w:outlineLvl w:val="9"/>
    </w:pPr>
    <w:rPr>
      <w:lang w:bidi="en-US"/>
    </w:rPr>
  </w:style>
  <w:style w:type="character" w:customStyle="1" w:styleId="NoSpacingChar">
    <w:name w:val="No Spacing Char"/>
    <w:basedOn w:val="DefaultParagraphFont"/>
    <w:link w:val="NoSpacing"/>
    <w:uiPriority w:val="1"/>
    <w:rsid w:val="00D00596"/>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152815"/>
    <w:rPr>
      <w:rFonts w:ascii="Tahoma" w:eastAsiaTheme="majorEastAsia" w:hAnsi="Tahoma" w:cs="Tahoma"/>
      <w:sz w:val="16"/>
      <w:szCs w:val="16"/>
    </w:rPr>
  </w:style>
  <w:style w:type="character" w:customStyle="1" w:styleId="BalloonTextChar">
    <w:name w:val="Balloon Text Char"/>
    <w:basedOn w:val="DefaultParagraphFont"/>
    <w:link w:val="BalloonText"/>
    <w:uiPriority w:val="99"/>
    <w:semiHidden/>
    <w:rsid w:val="00152815"/>
    <w:rPr>
      <w:rFonts w:ascii="Tahoma" w:eastAsiaTheme="majorEastAsia" w:hAnsi="Tahoma" w:cs="Tahoma"/>
      <w:sz w:val="16"/>
      <w:szCs w:val="16"/>
    </w:rPr>
  </w:style>
  <w:style w:type="character" w:styleId="FollowedHyperlink">
    <w:name w:val="FollowedHyperlink"/>
    <w:basedOn w:val="DefaultParagraphFont"/>
    <w:uiPriority w:val="99"/>
    <w:semiHidden/>
    <w:unhideWhenUsed/>
    <w:rsid w:val="00C46176"/>
    <w:rPr>
      <w:color w:val="954F72" w:themeColor="followedHyperlink"/>
      <w:u w:val="single"/>
    </w:rPr>
  </w:style>
  <w:style w:type="paragraph" w:styleId="ListParagraph">
    <w:name w:val="List Paragraph"/>
    <w:basedOn w:val="Normal"/>
    <w:uiPriority w:val="34"/>
    <w:qFormat/>
    <w:rsid w:val="00C77B02"/>
    <w:pPr>
      <w:spacing w:after="200" w:line="252" w:lineRule="auto"/>
      <w:ind w:left="720"/>
      <w:contextualSpacing/>
    </w:pPr>
    <w:rPr>
      <w:rFonts w:asciiTheme="majorHAnsi" w:eastAsiaTheme="majorEastAsia" w:hAnsiTheme="majorHAnsi" w:cstheme="majorBidi"/>
      <w:sz w:val="22"/>
      <w:szCs w:val="22"/>
    </w:rPr>
  </w:style>
  <w:style w:type="character" w:customStyle="1" w:styleId="Heading4Char">
    <w:name w:val="Heading 4 Char"/>
    <w:basedOn w:val="DefaultParagraphFont"/>
    <w:link w:val="Heading4"/>
    <w:uiPriority w:val="9"/>
    <w:rsid w:val="00085B73"/>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085B73"/>
    <w:rPr>
      <w:b/>
      <w:bCs/>
    </w:rPr>
  </w:style>
  <w:style w:type="character" w:customStyle="1" w:styleId="apple-converted-space">
    <w:name w:val="apple-converted-space"/>
    <w:basedOn w:val="DefaultParagraphFont"/>
    <w:rsid w:val="00085B73"/>
  </w:style>
  <w:style w:type="paragraph" w:styleId="NormalWeb">
    <w:name w:val="Normal (Web)"/>
    <w:basedOn w:val="Normal"/>
    <w:uiPriority w:val="99"/>
    <w:unhideWhenUsed/>
    <w:rsid w:val="00896BF7"/>
    <w:pPr>
      <w:spacing w:before="100" w:beforeAutospacing="1" w:after="100" w:afterAutospacing="1"/>
    </w:pPr>
  </w:style>
  <w:style w:type="character" w:customStyle="1" w:styleId="UnresolvedMention1">
    <w:name w:val="Unresolved Mention1"/>
    <w:basedOn w:val="DefaultParagraphFont"/>
    <w:uiPriority w:val="99"/>
    <w:semiHidden/>
    <w:unhideWhenUsed/>
    <w:rsid w:val="002D77CC"/>
    <w:rPr>
      <w:color w:val="808080"/>
      <w:shd w:val="clear" w:color="auto" w:fill="E6E6E6"/>
    </w:rPr>
  </w:style>
  <w:style w:type="character" w:customStyle="1" w:styleId="UnresolvedMention2">
    <w:name w:val="Unresolved Mention2"/>
    <w:basedOn w:val="DefaultParagraphFont"/>
    <w:uiPriority w:val="99"/>
    <w:semiHidden/>
    <w:unhideWhenUsed/>
    <w:rsid w:val="00E62023"/>
    <w:rPr>
      <w:color w:val="808080"/>
      <w:shd w:val="clear" w:color="auto" w:fill="E6E6E6"/>
    </w:rPr>
  </w:style>
  <w:style w:type="table" w:styleId="TableGrid">
    <w:name w:val="Table Grid"/>
    <w:basedOn w:val="TableNormal"/>
    <w:uiPriority w:val="59"/>
    <w:rsid w:val="00CC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rsid w:val="00CC11CF"/>
    <w:rPr>
      <w:vertAlign w:val="superscript"/>
    </w:rPr>
  </w:style>
  <w:style w:type="table" w:styleId="TableSubtle2">
    <w:name w:val="Table Subtle 2"/>
    <w:basedOn w:val="TableNormal"/>
    <w:uiPriority w:val="99"/>
    <w:rsid w:val="00676528"/>
    <w:pPr>
      <w:spacing w:after="200" w:line="252"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1Light-Accent3">
    <w:name w:val="Grid Table 1 Light Accent 3"/>
    <w:basedOn w:val="TableNormal"/>
    <w:uiPriority w:val="46"/>
    <w:rsid w:val="00676528"/>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2">
    <w:name w:val="Grid Table 2"/>
    <w:basedOn w:val="TableNormal"/>
    <w:uiPriority w:val="47"/>
    <w:rsid w:val="0067652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67652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7652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33C2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33C2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UnresolvedMention3">
    <w:name w:val="Unresolved Mention3"/>
    <w:basedOn w:val="DefaultParagraphFont"/>
    <w:uiPriority w:val="99"/>
    <w:semiHidden/>
    <w:unhideWhenUsed/>
    <w:rsid w:val="00FC4260"/>
    <w:rPr>
      <w:color w:val="605E5C"/>
      <w:shd w:val="clear" w:color="auto" w:fill="E1DFDD"/>
    </w:rPr>
  </w:style>
  <w:style w:type="character" w:customStyle="1" w:styleId="Heading3Char">
    <w:name w:val="Heading 3 Char"/>
    <w:basedOn w:val="DefaultParagraphFont"/>
    <w:link w:val="Heading3"/>
    <w:uiPriority w:val="9"/>
    <w:rsid w:val="00CB2843"/>
    <w:rPr>
      <w:rFonts w:asciiTheme="majorHAnsi" w:eastAsiaTheme="majorEastAsia" w:hAnsiTheme="majorHAnsi" w:cstheme="majorBidi"/>
      <w:color w:val="1F4D78" w:themeColor="accent1" w:themeShade="7F"/>
      <w:sz w:val="24"/>
      <w:szCs w:val="24"/>
    </w:rPr>
  </w:style>
  <w:style w:type="character" w:customStyle="1" w:styleId="UnresolvedMention4">
    <w:name w:val="Unresolved Mention4"/>
    <w:basedOn w:val="DefaultParagraphFont"/>
    <w:uiPriority w:val="99"/>
    <w:semiHidden/>
    <w:unhideWhenUsed/>
    <w:rsid w:val="00EB18CA"/>
    <w:rPr>
      <w:color w:val="605E5C"/>
      <w:shd w:val="clear" w:color="auto" w:fill="E1DFDD"/>
    </w:rPr>
  </w:style>
  <w:style w:type="paragraph" w:styleId="TOC7">
    <w:name w:val="toc 7"/>
    <w:basedOn w:val="Normal"/>
    <w:next w:val="Normal"/>
    <w:autoRedefine/>
    <w:uiPriority w:val="39"/>
    <w:semiHidden/>
    <w:unhideWhenUsed/>
    <w:rsid w:val="002E4567"/>
    <w:pPr>
      <w:spacing w:after="100"/>
      <w:ind w:left="1440"/>
    </w:pPr>
  </w:style>
  <w:style w:type="character" w:customStyle="1" w:styleId="UnresolvedMention5">
    <w:name w:val="Unresolved Mention5"/>
    <w:basedOn w:val="DefaultParagraphFont"/>
    <w:uiPriority w:val="99"/>
    <w:semiHidden/>
    <w:unhideWhenUsed/>
    <w:rsid w:val="00B85864"/>
    <w:rPr>
      <w:color w:val="605E5C"/>
      <w:shd w:val="clear" w:color="auto" w:fill="E1DFDD"/>
    </w:rPr>
  </w:style>
  <w:style w:type="character" w:customStyle="1" w:styleId="Heading2Char">
    <w:name w:val="Heading 2 Char"/>
    <w:basedOn w:val="DefaultParagraphFont"/>
    <w:link w:val="Heading2"/>
    <w:uiPriority w:val="9"/>
    <w:semiHidden/>
    <w:rsid w:val="00CF5A54"/>
    <w:rPr>
      <w:rFonts w:asciiTheme="majorHAnsi" w:eastAsiaTheme="majorEastAsia" w:hAnsiTheme="majorHAnsi" w:cstheme="majorBidi"/>
      <w:color w:val="2E74B5" w:themeColor="accent1" w:themeShade="BF"/>
      <w:sz w:val="26"/>
      <w:szCs w:val="26"/>
      <w:lang w:eastAsia="en-GB"/>
    </w:rPr>
  </w:style>
  <w:style w:type="character" w:styleId="PlaceholderText">
    <w:name w:val="Placeholder Text"/>
    <w:basedOn w:val="DefaultParagraphFont"/>
    <w:uiPriority w:val="99"/>
    <w:semiHidden/>
    <w:rsid w:val="00FA55A4"/>
    <w:rPr>
      <w:color w:val="808080"/>
    </w:rPr>
  </w:style>
  <w:style w:type="character" w:styleId="UnresolvedMention">
    <w:name w:val="Unresolved Mention"/>
    <w:basedOn w:val="DefaultParagraphFont"/>
    <w:uiPriority w:val="99"/>
    <w:semiHidden/>
    <w:unhideWhenUsed/>
    <w:rsid w:val="00642E5D"/>
    <w:rPr>
      <w:color w:val="605E5C"/>
      <w:shd w:val="clear" w:color="auto" w:fill="E1DFDD"/>
    </w:rPr>
  </w:style>
  <w:style w:type="paragraph" w:customStyle="1" w:styleId="BodyText1">
    <w:name w:val="Body Text1"/>
    <w:basedOn w:val="Normal"/>
    <w:rsid w:val="00284E84"/>
    <w:pPr>
      <w:tabs>
        <w:tab w:val="left" w:pos="720"/>
        <w:tab w:val="left" w:pos="1440"/>
      </w:tabs>
    </w:pPr>
    <w:rPr>
      <w:rFonts w:ascii="CG Times (WN)" w:hAnsi="CG Times (W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714810">
      <w:bodyDiv w:val="1"/>
      <w:marLeft w:val="0"/>
      <w:marRight w:val="0"/>
      <w:marTop w:val="0"/>
      <w:marBottom w:val="0"/>
      <w:divBdr>
        <w:top w:val="none" w:sz="0" w:space="0" w:color="auto"/>
        <w:left w:val="none" w:sz="0" w:space="0" w:color="auto"/>
        <w:bottom w:val="none" w:sz="0" w:space="0" w:color="auto"/>
        <w:right w:val="none" w:sz="0" w:space="0" w:color="auto"/>
      </w:divBdr>
    </w:div>
    <w:div w:id="99762843">
      <w:bodyDiv w:val="1"/>
      <w:marLeft w:val="0"/>
      <w:marRight w:val="0"/>
      <w:marTop w:val="0"/>
      <w:marBottom w:val="0"/>
      <w:divBdr>
        <w:top w:val="none" w:sz="0" w:space="0" w:color="auto"/>
        <w:left w:val="none" w:sz="0" w:space="0" w:color="auto"/>
        <w:bottom w:val="none" w:sz="0" w:space="0" w:color="auto"/>
        <w:right w:val="none" w:sz="0" w:space="0" w:color="auto"/>
      </w:divBdr>
    </w:div>
    <w:div w:id="175003257">
      <w:bodyDiv w:val="1"/>
      <w:marLeft w:val="0"/>
      <w:marRight w:val="0"/>
      <w:marTop w:val="0"/>
      <w:marBottom w:val="0"/>
      <w:divBdr>
        <w:top w:val="none" w:sz="0" w:space="0" w:color="auto"/>
        <w:left w:val="none" w:sz="0" w:space="0" w:color="auto"/>
        <w:bottom w:val="none" w:sz="0" w:space="0" w:color="auto"/>
        <w:right w:val="none" w:sz="0" w:space="0" w:color="auto"/>
      </w:divBdr>
    </w:div>
    <w:div w:id="214585383">
      <w:bodyDiv w:val="1"/>
      <w:marLeft w:val="0"/>
      <w:marRight w:val="0"/>
      <w:marTop w:val="0"/>
      <w:marBottom w:val="0"/>
      <w:divBdr>
        <w:top w:val="none" w:sz="0" w:space="0" w:color="auto"/>
        <w:left w:val="none" w:sz="0" w:space="0" w:color="auto"/>
        <w:bottom w:val="none" w:sz="0" w:space="0" w:color="auto"/>
        <w:right w:val="none" w:sz="0" w:space="0" w:color="auto"/>
      </w:divBdr>
    </w:div>
    <w:div w:id="422797587">
      <w:bodyDiv w:val="1"/>
      <w:marLeft w:val="0"/>
      <w:marRight w:val="0"/>
      <w:marTop w:val="0"/>
      <w:marBottom w:val="0"/>
      <w:divBdr>
        <w:top w:val="none" w:sz="0" w:space="0" w:color="auto"/>
        <w:left w:val="none" w:sz="0" w:space="0" w:color="auto"/>
        <w:bottom w:val="none" w:sz="0" w:space="0" w:color="auto"/>
        <w:right w:val="none" w:sz="0" w:space="0" w:color="auto"/>
      </w:divBdr>
    </w:div>
    <w:div w:id="428278216">
      <w:bodyDiv w:val="1"/>
      <w:marLeft w:val="0"/>
      <w:marRight w:val="0"/>
      <w:marTop w:val="0"/>
      <w:marBottom w:val="0"/>
      <w:divBdr>
        <w:top w:val="none" w:sz="0" w:space="0" w:color="auto"/>
        <w:left w:val="none" w:sz="0" w:space="0" w:color="auto"/>
        <w:bottom w:val="none" w:sz="0" w:space="0" w:color="auto"/>
        <w:right w:val="none" w:sz="0" w:space="0" w:color="auto"/>
      </w:divBdr>
      <w:divsChild>
        <w:div w:id="660237330">
          <w:marLeft w:val="0"/>
          <w:marRight w:val="0"/>
          <w:marTop w:val="0"/>
          <w:marBottom w:val="0"/>
          <w:divBdr>
            <w:top w:val="none" w:sz="0" w:space="0" w:color="auto"/>
            <w:left w:val="none" w:sz="0" w:space="0" w:color="auto"/>
            <w:bottom w:val="none" w:sz="0" w:space="0" w:color="auto"/>
            <w:right w:val="none" w:sz="0" w:space="0" w:color="auto"/>
          </w:divBdr>
          <w:divsChild>
            <w:div w:id="637534880">
              <w:marLeft w:val="0"/>
              <w:marRight w:val="0"/>
              <w:marTop w:val="0"/>
              <w:marBottom w:val="120"/>
              <w:divBdr>
                <w:top w:val="none" w:sz="0" w:space="0" w:color="auto"/>
                <w:left w:val="none" w:sz="0" w:space="0" w:color="auto"/>
                <w:bottom w:val="none" w:sz="0" w:space="0" w:color="auto"/>
                <w:right w:val="none" w:sz="0" w:space="0" w:color="auto"/>
              </w:divBdr>
            </w:div>
            <w:div w:id="92284934">
              <w:marLeft w:val="336"/>
              <w:marRight w:val="0"/>
              <w:marTop w:val="120"/>
              <w:marBottom w:val="312"/>
              <w:divBdr>
                <w:top w:val="none" w:sz="0" w:space="0" w:color="auto"/>
                <w:left w:val="none" w:sz="0" w:space="0" w:color="auto"/>
                <w:bottom w:val="none" w:sz="0" w:space="0" w:color="auto"/>
                <w:right w:val="none" w:sz="0" w:space="0" w:color="auto"/>
              </w:divBdr>
              <w:divsChild>
                <w:div w:id="128164152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56639044">
              <w:marLeft w:val="336"/>
              <w:marRight w:val="0"/>
              <w:marTop w:val="120"/>
              <w:marBottom w:val="312"/>
              <w:divBdr>
                <w:top w:val="none" w:sz="0" w:space="0" w:color="auto"/>
                <w:left w:val="none" w:sz="0" w:space="0" w:color="auto"/>
                <w:bottom w:val="none" w:sz="0" w:space="0" w:color="auto"/>
                <w:right w:val="none" w:sz="0" w:space="0" w:color="auto"/>
              </w:divBdr>
              <w:divsChild>
                <w:div w:id="180315280">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46145346">
              <w:marLeft w:val="336"/>
              <w:marRight w:val="0"/>
              <w:marTop w:val="120"/>
              <w:marBottom w:val="312"/>
              <w:divBdr>
                <w:top w:val="none" w:sz="0" w:space="0" w:color="auto"/>
                <w:left w:val="none" w:sz="0" w:space="0" w:color="auto"/>
                <w:bottom w:val="none" w:sz="0" w:space="0" w:color="auto"/>
                <w:right w:val="none" w:sz="0" w:space="0" w:color="auto"/>
              </w:divBdr>
              <w:divsChild>
                <w:div w:id="97491531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 w:id="491023391">
      <w:bodyDiv w:val="1"/>
      <w:marLeft w:val="0"/>
      <w:marRight w:val="0"/>
      <w:marTop w:val="0"/>
      <w:marBottom w:val="0"/>
      <w:divBdr>
        <w:top w:val="none" w:sz="0" w:space="0" w:color="auto"/>
        <w:left w:val="none" w:sz="0" w:space="0" w:color="auto"/>
        <w:bottom w:val="none" w:sz="0" w:space="0" w:color="auto"/>
        <w:right w:val="none" w:sz="0" w:space="0" w:color="auto"/>
      </w:divBdr>
    </w:div>
    <w:div w:id="516358213">
      <w:bodyDiv w:val="1"/>
      <w:marLeft w:val="0"/>
      <w:marRight w:val="0"/>
      <w:marTop w:val="0"/>
      <w:marBottom w:val="0"/>
      <w:divBdr>
        <w:top w:val="none" w:sz="0" w:space="0" w:color="auto"/>
        <w:left w:val="none" w:sz="0" w:space="0" w:color="auto"/>
        <w:bottom w:val="none" w:sz="0" w:space="0" w:color="auto"/>
        <w:right w:val="none" w:sz="0" w:space="0" w:color="auto"/>
      </w:divBdr>
    </w:div>
    <w:div w:id="547642249">
      <w:bodyDiv w:val="1"/>
      <w:marLeft w:val="0"/>
      <w:marRight w:val="0"/>
      <w:marTop w:val="0"/>
      <w:marBottom w:val="0"/>
      <w:divBdr>
        <w:top w:val="none" w:sz="0" w:space="0" w:color="auto"/>
        <w:left w:val="none" w:sz="0" w:space="0" w:color="auto"/>
        <w:bottom w:val="none" w:sz="0" w:space="0" w:color="auto"/>
        <w:right w:val="none" w:sz="0" w:space="0" w:color="auto"/>
      </w:divBdr>
    </w:div>
    <w:div w:id="662316491">
      <w:bodyDiv w:val="1"/>
      <w:marLeft w:val="0"/>
      <w:marRight w:val="0"/>
      <w:marTop w:val="0"/>
      <w:marBottom w:val="0"/>
      <w:divBdr>
        <w:top w:val="none" w:sz="0" w:space="0" w:color="auto"/>
        <w:left w:val="none" w:sz="0" w:space="0" w:color="auto"/>
        <w:bottom w:val="none" w:sz="0" w:space="0" w:color="auto"/>
        <w:right w:val="none" w:sz="0" w:space="0" w:color="auto"/>
      </w:divBdr>
    </w:div>
    <w:div w:id="701247331">
      <w:bodyDiv w:val="1"/>
      <w:marLeft w:val="0"/>
      <w:marRight w:val="0"/>
      <w:marTop w:val="0"/>
      <w:marBottom w:val="0"/>
      <w:divBdr>
        <w:top w:val="none" w:sz="0" w:space="0" w:color="auto"/>
        <w:left w:val="none" w:sz="0" w:space="0" w:color="auto"/>
        <w:bottom w:val="none" w:sz="0" w:space="0" w:color="auto"/>
        <w:right w:val="none" w:sz="0" w:space="0" w:color="auto"/>
      </w:divBdr>
    </w:div>
    <w:div w:id="706179424">
      <w:bodyDiv w:val="1"/>
      <w:marLeft w:val="0"/>
      <w:marRight w:val="0"/>
      <w:marTop w:val="0"/>
      <w:marBottom w:val="0"/>
      <w:divBdr>
        <w:top w:val="none" w:sz="0" w:space="0" w:color="auto"/>
        <w:left w:val="none" w:sz="0" w:space="0" w:color="auto"/>
        <w:bottom w:val="none" w:sz="0" w:space="0" w:color="auto"/>
        <w:right w:val="none" w:sz="0" w:space="0" w:color="auto"/>
      </w:divBdr>
    </w:div>
    <w:div w:id="732430605">
      <w:bodyDiv w:val="1"/>
      <w:marLeft w:val="0"/>
      <w:marRight w:val="0"/>
      <w:marTop w:val="0"/>
      <w:marBottom w:val="0"/>
      <w:divBdr>
        <w:top w:val="none" w:sz="0" w:space="0" w:color="auto"/>
        <w:left w:val="none" w:sz="0" w:space="0" w:color="auto"/>
        <w:bottom w:val="none" w:sz="0" w:space="0" w:color="auto"/>
        <w:right w:val="none" w:sz="0" w:space="0" w:color="auto"/>
      </w:divBdr>
    </w:div>
    <w:div w:id="828643159">
      <w:bodyDiv w:val="1"/>
      <w:marLeft w:val="0"/>
      <w:marRight w:val="0"/>
      <w:marTop w:val="0"/>
      <w:marBottom w:val="0"/>
      <w:divBdr>
        <w:top w:val="none" w:sz="0" w:space="0" w:color="auto"/>
        <w:left w:val="none" w:sz="0" w:space="0" w:color="auto"/>
        <w:bottom w:val="none" w:sz="0" w:space="0" w:color="auto"/>
        <w:right w:val="none" w:sz="0" w:space="0" w:color="auto"/>
      </w:divBdr>
    </w:div>
    <w:div w:id="935209131">
      <w:bodyDiv w:val="1"/>
      <w:marLeft w:val="0"/>
      <w:marRight w:val="0"/>
      <w:marTop w:val="0"/>
      <w:marBottom w:val="0"/>
      <w:divBdr>
        <w:top w:val="none" w:sz="0" w:space="0" w:color="auto"/>
        <w:left w:val="none" w:sz="0" w:space="0" w:color="auto"/>
        <w:bottom w:val="none" w:sz="0" w:space="0" w:color="auto"/>
        <w:right w:val="none" w:sz="0" w:space="0" w:color="auto"/>
      </w:divBdr>
    </w:div>
    <w:div w:id="1025599631">
      <w:bodyDiv w:val="1"/>
      <w:marLeft w:val="0"/>
      <w:marRight w:val="0"/>
      <w:marTop w:val="0"/>
      <w:marBottom w:val="0"/>
      <w:divBdr>
        <w:top w:val="none" w:sz="0" w:space="0" w:color="auto"/>
        <w:left w:val="none" w:sz="0" w:space="0" w:color="auto"/>
        <w:bottom w:val="none" w:sz="0" w:space="0" w:color="auto"/>
        <w:right w:val="none" w:sz="0" w:space="0" w:color="auto"/>
      </w:divBdr>
    </w:div>
    <w:div w:id="1032342817">
      <w:bodyDiv w:val="1"/>
      <w:marLeft w:val="0"/>
      <w:marRight w:val="0"/>
      <w:marTop w:val="0"/>
      <w:marBottom w:val="0"/>
      <w:divBdr>
        <w:top w:val="none" w:sz="0" w:space="0" w:color="auto"/>
        <w:left w:val="none" w:sz="0" w:space="0" w:color="auto"/>
        <w:bottom w:val="none" w:sz="0" w:space="0" w:color="auto"/>
        <w:right w:val="none" w:sz="0" w:space="0" w:color="auto"/>
      </w:divBdr>
    </w:div>
    <w:div w:id="1042439824">
      <w:bodyDiv w:val="1"/>
      <w:marLeft w:val="0"/>
      <w:marRight w:val="0"/>
      <w:marTop w:val="0"/>
      <w:marBottom w:val="0"/>
      <w:divBdr>
        <w:top w:val="none" w:sz="0" w:space="0" w:color="auto"/>
        <w:left w:val="none" w:sz="0" w:space="0" w:color="auto"/>
        <w:bottom w:val="none" w:sz="0" w:space="0" w:color="auto"/>
        <w:right w:val="none" w:sz="0" w:space="0" w:color="auto"/>
      </w:divBdr>
      <w:divsChild>
        <w:div w:id="277765301">
          <w:marLeft w:val="0"/>
          <w:marRight w:val="0"/>
          <w:marTop w:val="0"/>
          <w:marBottom w:val="0"/>
          <w:divBdr>
            <w:top w:val="none" w:sz="0" w:space="0" w:color="auto"/>
            <w:left w:val="none" w:sz="0" w:space="0" w:color="auto"/>
            <w:bottom w:val="none" w:sz="0" w:space="0" w:color="auto"/>
            <w:right w:val="none" w:sz="0" w:space="0" w:color="auto"/>
          </w:divBdr>
          <w:divsChild>
            <w:div w:id="1839272071">
              <w:marLeft w:val="0"/>
              <w:marRight w:val="0"/>
              <w:marTop w:val="0"/>
              <w:marBottom w:val="0"/>
              <w:divBdr>
                <w:top w:val="none" w:sz="0" w:space="0" w:color="auto"/>
                <w:left w:val="none" w:sz="0" w:space="0" w:color="auto"/>
                <w:bottom w:val="none" w:sz="0" w:space="0" w:color="auto"/>
                <w:right w:val="none" w:sz="0" w:space="0" w:color="auto"/>
              </w:divBdr>
              <w:divsChild>
                <w:div w:id="142283085">
                  <w:marLeft w:val="0"/>
                  <w:marRight w:val="0"/>
                  <w:marTop w:val="0"/>
                  <w:marBottom w:val="0"/>
                  <w:divBdr>
                    <w:top w:val="none" w:sz="0" w:space="0" w:color="auto"/>
                    <w:left w:val="none" w:sz="0" w:space="0" w:color="auto"/>
                    <w:bottom w:val="none" w:sz="0" w:space="0" w:color="auto"/>
                    <w:right w:val="none" w:sz="0" w:space="0" w:color="auto"/>
                  </w:divBdr>
                </w:div>
                <w:div w:id="763305408">
                  <w:marLeft w:val="0"/>
                  <w:marRight w:val="0"/>
                  <w:marTop w:val="0"/>
                  <w:marBottom w:val="0"/>
                  <w:divBdr>
                    <w:top w:val="none" w:sz="0" w:space="0" w:color="auto"/>
                    <w:left w:val="none" w:sz="0" w:space="0" w:color="auto"/>
                    <w:bottom w:val="none" w:sz="0" w:space="0" w:color="auto"/>
                    <w:right w:val="none" w:sz="0" w:space="0" w:color="auto"/>
                  </w:divBdr>
                  <w:divsChild>
                    <w:div w:id="1981691655">
                      <w:marLeft w:val="0"/>
                      <w:marRight w:val="0"/>
                      <w:marTop w:val="0"/>
                      <w:marBottom w:val="0"/>
                      <w:divBdr>
                        <w:top w:val="none" w:sz="0" w:space="0" w:color="auto"/>
                        <w:left w:val="none" w:sz="0" w:space="0" w:color="auto"/>
                        <w:bottom w:val="none" w:sz="0" w:space="0" w:color="auto"/>
                        <w:right w:val="none" w:sz="0" w:space="0" w:color="auto"/>
                      </w:divBdr>
                      <w:divsChild>
                        <w:div w:id="955788898">
                          <w:marLeft w:val="0"/>
                          <w:marRight w:val="0"/>
                          <w:marTop w:val="0"/>
                          <w:marBottom w:val="0"/>
                          <w:divBdr>
                            <w:top w:val="none" w:sz="0" w:space="0" w:color="auto"/>
                            <w:left w:val="none" w:sz="0" w:space="0" w:color="auto"/>
                            <w:bottom w:val="none" w:sz="0" w:space="0" w:color="auto"/>
                            <w:right w:val="none" w:sz="0" w:space="0" w:color="auto"/>
                          </w:divBdr>
                          <w:divsChild>
                            <w:div w:id="562715596">
                              <w:marLeft w:val="0"/>
                              <w:marRight w:val="0"/>
                              <w:marTop w:val="0"/>
                              <w:marBottom w:val="0"/>
                              <w:divBdr>
                                <w:top w:val="none" w:sz="0" w:space="0" w:color="auto"/>
                                <w:left w:val="none" w:sz="0" w:space="0" w:color="auto"/>
                                <w:bottom w:val="none" w:sz="0" w:space="0" w:color="auto"/>
                                <w:right w:val="none" w:sz="0" w:space="0" w:color="auto"/>
                              </w:divBdr>
                              <w:divsChild>
                                <w:div w:id="106680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3233317">
      <w:bodyDiv w:val="1"/>
      <w:marLeft w:val="0"/>
      <w:marRight w:val="0"/>
      <w:marTop w:val="0"/>
      <w:marBottom w:val="0"/>
      <w:divBdr>
        <w:top w:val="none" w:sz="0" w:space="0" w:color="auto"/>
        <w:left w:val="none" w:sz="0" w:space="0" w:color="auto"/>
        <w:bottom w:val="none" w:sz="0" w:space="0" w:color="auto"/>
        <w:right w:val="none" w:sz="0" w:space="0" w:color="auto"/>
      </w:divBdr>
    </w:div>
    <w:div w:id="1111510796">
      <w:bodyDiv w:val="1"/>
      <w:marLeft w:val="0"/>
      <w:marRight w:val="0"/>
      <w:marTop w:val="0"/>
      <w:marBottom w:val="0"/>
      <w:divBdr>
        <w:top w:val="none" w:sz="0" w:space="0" w:color="auto"/>
        <w:left w:val="none" w:sz="0" w:space="0" w:color="auto"/>
        <w:bottom w:val="none" w:sz="0" w:space="0" w:color="auto"/>
        <w:right w:val="none" w:sz="0" w:space="0" w:color="auto"/>
      </w:divBdr>
    </w:div>
    <w:div w:id="1194686869">
      <w:bodyDiv w:val="1"/>
      <w:marLeft w:val="0"/>
      <w:marRight w:val="0"/>
      <w:marTop w:val="0"/>
      <w:marBottom w:val="0"/>
      <w:divBdr>
        <w:top w:val="none" w:sz="0" w:space="0" w:color="auto"/>
        <w:left w:val="none" w:sz="0" w:space="0" w:color="auto"/>
        <w:bottom w:val="none" w:sz="0" w:space="0" w:color="auto"/>
        <w:right w:val="none" w:sz="0" w:space="0" w:color="auto"/>
      </w:divBdr>
    </w:div>
    <w:div w:id="1198936064">
      <w:bodyDiv w:val="1"/>
      <w:marLeft w:val="0"/>
      <w:marRight w:val="0"/>
      <w:marTop w:val="0"/>
      <w:marBottom w:val="0"/>
      <w:divBdr>
        <w:top w:val="none" w:sz="0" w:space="0" w:color="auto"/>
        <w:left w:val="none" w:sz="0" w:space="0" w:color="auto"/>
        <w:bottom w:val="none" w:sz="0" w:space="0" w:color="auto"/>
        <w:right w:val="none" w:sz="0" w:space="0" w:color="auto"/>
      </w:divBdr>
    </w:div>
    <w:div w:id="1242066024">
      <w:bodyDiv w:val="1"/>
      <w:marLeft w:val="0"/>
      <w:marRight w:val="0"/>
      <w:marTop w:val="0"/>
      <w:marBottom w:val="0"/>
      <w:divBdr>
        <w:top w:val="none" w:sz="0" w:space="0" w:color="auto"/>
        <w:left w:val="none" w:sz="0" w:space="0" w:color="auto"/>
        <w:bottom w:val="none" w:sz="0" w:space="0" w:color="auto"/>
        <w:right w:val="none" w:sz="0" w:space="0" w:color="auto"/>
      </w:divBdr>
    </w:div>
    <w:div w:id="1250700277">
      <w:bodyDiv w:val="1"/>
      <w:marLeft w:val="0"/>
      <w:marRight w:val="0"/>
      <w:marTop w:val="0"/>
      <w:marBottom w:val="0"/>
      <w:divBdr>
        <w:top w:val="none" w:sz="0" w:space="0" w:color="auto"/>
        <w:left w:val="none" w:sz="0" w:space="0" w:color="auto"/>
        <w:bottom w:val="none" w:sz="0" w:space="0" w:color="auto"/>
        <w:right w:val="none" w:sz="0" w:space="0" w:color="auto"/>
      </w:divBdr>
    </w:div>
    <w:div w:id="1293514763">
      <w:bodyDiv w:val="1"/>
      <w:marLeft w:val="0"/>
      <w:marRight w:val="0"/>
      <w:marTop w:val="0"/>
      <w:marBottom w:val="0"/>
      <w:divBdr>
        <w:top w:val="none" w:sz="0" w:space="0" w:color="auto"/>
        <w:left w:val="none" w:sz="0" w:space="0" w:color="auto"/>
        <w:bottom w:val="none" w:sz="0" w:space="0" w:color="auto"/>
        <w:right w:val="none" w:sz="0" w:space="0" w:color="auto"/>
      </w:divBdr>
    </w:div>
    <w:div w:id="1316564273">
      <w:bodyDiv w:val="1"/>
      <w:marLeft w:val="0"/>
      <w:marRight w:val="0"/>
      <w:marTop w:val="0"/>
      <w:marBottom w:val="0"/>
      <w:divBdr>
        <w:top w:val="none" w:sz="0" w:space="0" w:color="auto"/>
        <w:left w:val="none" w:sz="0" w:space="0" w:color="auto"/>
        <w:bottom w:val="none" w:sz="0" w:space="0" w:color="auto"/>
        <w:right w:val="none" w:sz="0" w:space="0" w:color="auto"/>
      </w:divBdr>
    </w:div>
    <w:div w:id="1341784254">
      <w:bodyDiv w:val="1"/>
      <w:marLeft w:val="0"/>
      <w:marRight w:val="0"/>
      <w:marTop w:val="0"/>
      <w:marBottom w:val="0"/>
      <w:divBdr>
        <w:top w:val="none" w:sz="0" w:space="0" w:color="auto"/>
        <w:left w:val="none" w:sz="0" w:space="0" w:color="auto"/>
        <w:bottom w:val="none" w:sz="0" w:space="0" w:color="auto"/>
        <w:right w:val="none" w:sz="0" w:space="0" w:color="auto"/>
      </w:divBdr>
    </w:div>
    <w:div w:id="1427581413">
      <w:bodyDiv w:val="1"/>
      <w:marLeft w:val="0"/>
      <w:marRight w:val="0"/>
      <w:marTop w:val="0"/>
      <w:marBottom w:val="0"/>
      <w:divBdr>
        <w:top w:val="none" w:sz="0" w:space="0" w:color="auto"/>
        <w:left w:val="none" w:sz="0" w:space="0" w:color="auto"/>
        <w:bottom w:val="none" w:sz="0" w:space="0" w:color="auto"/>
        <w:right w:val="none" w:sz="0" w:space="0" w:color="auto"/>
      </w:divBdr>
    </w:div>
    <w:div w:id="1465928255">
      <w:bodyDiv w:val="1"/>
      <w:marLeft w:val="0"/>
      <w:marRight w:val="0"/>
      <w:marTop w:val="0"/>
      <w:marBottom w:val="0"/>
      <w:divBdr>
        <w:top w:val="none" w:sz="0" w:space="0" w:color="auto"/>
        <w:left w:val="none" w:sz="0" w:space="0" w:color="auto"/>
        <w:bottom w:val="none" w:sz="0" w:space="0" w:color="auto"/>
        <w:right w:val="none" w:sz="0" w:space="0" w:color="auto"/>
      </w:divBdr>
    </w:div>
    <w:div w:id="1503862396">
      <w:bodyDiv w:val="1"/>
      <w:marLeft w:val="0"/>
      <w:marRight w:val="0"/>
      <w:marTop w:val="0"/>
      <w:marBottom w:val="0"/>
      <w:divBdr>
        <w:top w:val="none" w:sz="0" w:space="0" w:color="auto"/>
        <w:left w:val="none" w:sz="0" w:space="0" w:color="auto"/>
        <w:bottom w:val="none" w:sz="0" w:space="0" w:color="auto"/>
        <w:right w:val="none" w:sz="0" w:space="0" w:color="auto"/>
      </w:divBdr>
    </w:div>
    <w:div w:id="1555388145">
      <w:bodyDiv w:val="1"/>
      <w:marLeft w:val="0"/>
      <w:marRight w:val="0"/>
      <w:marTop w:val="0"/>
      <w:marBottom w:val="0"/>
      <w:divBdr>
        <w:top w:val="none" w:sz="0" w:space="0" w:color="auto"/>
        <w:left w:val="none" w:sz="0" w:space="0" w:color="auto"/>
        <w:bottom w:val="none" w:sz="0" w:space="0" w:color="auto"/>
        <w:right w:val="none" w:sz="0" w:space="0" w:color="auto"/>
      </w:divBdr>
    </w:div>
    <w:div w:id="1590431307">
      <w:bodyDiv w:val="1"/>
      <w:marLeft w:val="0"/>
      <w:marRight w:val="0"/>
      <w:marTop w:val="0"/>
      <w:marBottom w:val="0"/>
      <w:divBdr>
        <w:top w:val="none" w:sz="0" w:space="0" w:color="auto"/>
        <w:left w:val="none" w:sz="0" w:space="0" w:color="auto"/>
        <w:bottom w:val="none" w:sz="0" w:space="0" w:color="auto"/>
        <w:right w:val="none" w:sz="0" w:space="0" w:color="auto"/>
      </w:divBdr>
    </w:div>
    <w:div w:id="1598054187">
      <w:bodyDiv w:val="1"/>
      <w:marLeft w:val="0"/>
      <w:marRight w:val="0"/>
      <w:marTop w:val="0"/>
      <w:marBottom w:val="0"/>
      <w:divBdr>
        <w:top w:val="none" w:sz="0" w:space="0" w:color="auto"/>
        <w:left w:val="none" w:sz="0" w:space="0" w:color="auto"/>
        <w:bottom w:val="none" w:sz="0" w:space="0" w:color="auto"/>
        <w:right w:val="none" w:sz="0" w:space="0" w:color="auto"/>
      </w:divBdr>
    </w:div>
    <w:div w:id="1603876187">
      <w:bodyDiv w:val="1"/>
      <w:marLeft w:val="0"/>
      <w:marRight w:val="0"/>
      <w:marTop w:val="0"/>
      <w:marBottom w:val="0"/>
      <w:divBdr>
        <w:top w:val="none" w:sz="0" w:space="0" w:color="auto"/>
        <w:left w:val="none" w:sz="0" w:space="0" w:color="auto"/>
        <w:bottom w:val="none" w:sz="0" w:space="0" w:color="auto"/>
        <w:right w:val="none" w:sz="0" w:space="0" w:color="auto"/>
      </w:divBdr>
    </w:div>
    <w:div w:id="1693072941">
      <w:bodyDiv w:val="1"/>
      <w:marLeft w:val="0"/>
      <w:marRight w:val="0"/>
      <w:marTop w:val="0"/>
      <w:marBottom w:val="0"/>
      <w:divBdr>
        <w:top w:val="none" w:sz="0" w:space="0" w:color="auto"/>
        <w:left w:val="none" w:sz="0" w:space="0" w:color="auto"/>
        <w:bottom w:val="none" w:sz="0" w:space="0" w:color="auto"/>
        <w:right w:val="none" w:sz="0" w:space="0" w:color="auto"/>
      </w:divBdr>
    </w:div>
    <w:div w:id="1794590729">
      <w:bodyDiv w:val="1"/>
      <w:marLeft w:val="0"/>
      <w:marRight w:val="0"/>
      <w:marTop w:val="0"/>
      <w:marBottom w:val="0"/>
      <w:divBdr>
        <w:top w:val="none" w:sz="0" w:space="0" w:color="auto"/>
        <w:left w:val="none" w:sz="0" w:space="0" w:color="auto"/>
        <w:bottom w:val="none" w:sz="0" w:space="0" w:color="auto"/>
        <w:right w:val="none" w:sz="0" w:space="0" w:color="auto"/>
      </w:divBdr>
    </w:div>
    <w:div w:id="1809201204">
      <w:bodyDiv w:val="1"/>
      <w:marLeft w:val="0"/>
      <w:marRight w:val="0"/>
      <w:marTop w:val="0"/>
      <w:marBottom w:val="0"/>
      <w:divBdr>
        <w:top w:val="none" w:sz="0" w:space="0" w:color="auto"/>
        <w:left w:val="none" w:sz="0" w:space="0" w:color="auto"/>
        <w:bottom w:val="none" w:sz="0" w:space="0" w:color="auto"/>
        <w:right w:val="none" w:sz="0" w:space="0" w:color="auto"/>
      </w:divBdr>
    </w:div>
    <w:div w:id="1813061621">
      <w:bodyDiv w:val="1"/>
      <w:marLeft w:val="0"/>
      <w:marRight w:val="0"/>
      <w:marTop w:val="0"/>
      <w:marBottom w:val="0"/>
      <w:divBdr>
        <w:top w:val="none" w:sz="0" w:space="0" w:color="auto"/>
        <w:left w:val="none" w:sz="0" w:space="0" w:color="auto"/>
        <w:bottom w:val="none" w:sz="0" w:space="0" w:color="auto"/>
        <w:right w:val="none" w:sz="0" w:space="0" w:color="auto"/>
      </w:divBdr>
    </w:div>
    <w:div w:id="1875536724">
      <w:bodyDiv w:val="1"/>
      <w:marLeft w:val="0"/>
      <w:marRight w:val="0"/>
      <w:marTop w:val="0"/>
      <w:marBottom w:val="0"/>
      <w:divBdr>
        <w:top w:val="none" w:sz="0" w:space="0" w:color="auto"/>
        <w:left w:val="none" w:sz="0" w:space="0" w:color="auto"/>
        <w:bottom w:val="none" w:sz="0" w:space="0" w:color="auto"/>
        <w:right w:val="none" w:sz="0" w:space="0" w:color="auto"/>
      </w:divBdr>
    </w:div>
    <w:div w:id="1901137452">
      <w:bodyDiv w:val="1"/>
      <w:marLeft w:val="0"/>
      <w:marRight w:val="0"/>
      <w:marTop w:val="0"/>
      <w:marBottom w:val="0"/>
      <w:divBdr>
        <w:top w:val="none" w:sz="0" w:space="0" w:color="auto"/>
        <w:left w:val="none" w:sz="0" w:space="0" w:color="auto"/>
        <w:bottom w:val="none" w:sz="0" w:space="0" w:color="auto"/>
        <w:right w:val="none" w:sz="0" w:space="0" w:color="auto"/>
      </w:divBdr>
    </w:div>
    <w:div w:id="1920477729">
      <w:bodyDiv w:val="1"/>
      <w:marLeft w:val="0"/>
      <w:marRight w:val="0"/>
      <w:marTop w:val="0"/>
      <w:marBottom w:val="0"/>
      <w:divBdr>
        <w:top w:val="none" w:sz="0" w:space="0" w:color="auto"/>
        <w:left w:val="none" w:sz="0" w:space="0" w:color="auto"/>
        <w:bottom w:val="none" w:sz="0" w:space="0" w:color="auto"/>
        <w:right w:val="none" w:sz="0" w:space="0" w:color="auto"/>
      </w:divBdr>
    </w:div>
    <w:div w:id="1956061898">
      <w:bodyDiv w:val="1"/>
      <w:marLeft w:val="0"/>
      <w:marRight w:val="0"/>
      <w:marTop w:val="0"/>
      <w:marBottom w:val="0"/>
      <w:divBdr>
        <w:top w:val="none" w:sz="0" w:space="0" w:color="auto"/>
        <w:left w:val="none" w:sz="0" w:space="0" w:color="auto"/>
        <w:bottom w:val="none" w:sz="0" w:space="0" w:color="auto"/>
        <w:right w:val="none" w:sz="0" w:space="0" w:color="auto"/>
      </w:divBdr>
    </w:div>
    <w:div w:id="2007587362">
      <w:bodyDiv w:val="1"/>
      <w:marLeft w:val="0"/>
      <w:marRight w:val="0"/>
      <w:marTop w:val="0"/>
      <w:marBottom w:val="0"/>
      <w:divBdr>
        <w:top w:val="none" w:sz="0" w:space="0" w:color="auto"/>
        <w:left w:val="none" w:sz="0" w:space="0" w:color="auto"/>
        <w:bottom w:val="none" w:sz="0" w:space="0" w:color="auto"/>
        <w:right w:val="none" w:sz="0" w:space="0" w:color="auto"/>
      </w:divBdr>
    </w:div>
    <w:div w:id="2064716845">
      <w:bodyDiv w:val="1"/>
      <w:marLeft w:val="0"/>
      <w:marRight w:val="0"/>
      <w:marTop w:val="0"/>
      <w:marBottom w:val="0"/>
      <w:divBdr>
        <w:top w:val="none" w:sz="0" w:space="0" w:color="auto"/>
        <w:left w:val="none" w:sz="0" w:space="0" w:color="auto"/>
        <w:bottom w:val="none" w:sz="0" w:space="0" w:color="auto"/>
        <w:right w:val="none" w:sz="0" w:space="0" w:color="auto"/>
      </w:divBdr>
    </w:div>
    <w:div w:id="2124183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4.xml"/><Relationship Id="rId26" Type="http://schemas.openxmlformats.org/officeDocument/2006/relationships/image" Target="media/image11.jpg"/><Relationship Id="rId39" Type="http://schemas.openxmlformats.org/officeDocument/2006/relationships/hyperlink" Target="http://www.technologystudent.com/gears1/gears3.htm" TargetMode="External"/><Relationship Id="rId21" Type="http://schemas.openxmlformats.org/officeDocument/2006/relationships/image" Target="media/image6.jpg"/><Relationship Id="rId34" Type="http://schemas.openxmlformats.org/officeDocument/2006/relationships/hyperlink" Target="https://www.machinerylubrication.com/Read/1080/worm-gears" TargetMode="External"/><Relationship Id="rId42" Type="http://schemas.openxmlformats.org/officeDocument/2006/relationships/footer" Target="footer2.xml"/><Relationship Id="rId47"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www.comsol.com/release/5.2a/multibody-dynamics-modu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9.png"/><Relationship Id="rId32" Type="http://schemas.openxmlformats.org/officeDocument/2006/relationships/hyperlink" Target="https://www.gobilda.com/24-1-ratio-worm-gear-set/" TargetMode="External"/><Relationship Id="rId37" Type="http://schemas.openxmlformats.org/officeDocument/2006/relationships/hyperlink" Target="https://www.quora.com/What-is-the-application-of-compound-gear-train" TargetMode="External"/><Relationship Id="rId40" Type="http://schemas.openxmlformats.org/officeDocument/2006/relationships/hyperlink" Target="https://en.wikipedia.org/wiki/Gear_train" TargetMode="External"/><Relationship Id="rId45"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hyperlink" Target="https://grabcad.com/library/reverted-gear-train-2" TargetMode="External"/><Relationship Id="rId36" Type="http://schemas.openxmlformats.org/officeDocument/2006/relationships/hyperlink" Target="https://www.machinerylubrication.com/Read/1080/worm-gears" TargetMode="External"/><Relationship Id="rId10" Type="http://schemas.openxmlformats.org/officeDocument/2006/relationships/footer" Target="footer1.xml"/><Relationship Id="rId19" Type="http://schemas.openxmlformats.org/officeDocument/2006/relationships/hyperlink" Target="https://www.artstation.com/artwork/JoGom" TargetMode="External"/><Relationship Id="rId31" Type="http://schemas.openxmlformats.org/officeDocument/2006/relationships/hyperlink" Target="https://www.quora.com/What-are-some-applications-of-the-simple-gear-train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hart" Target="charts/chart2.xml"/><Relationship Id="rId22" Type="http://schemas.openxmlformats.org/officeDocument/2006/relationships/image" Target="media/image7.jpg"/><Relationship Id="rId27" Type="http://schemas.openxmlformats.org/officeDocument/2006/relationships/image" Target="media/image12.jpg"/><Relationship Id="rId30" Type="http://schemas.openxmlformats.org/officeDocument/2006/relationships/hyperlink" Target="https://www.creativemechanisms.com/gears" TargetMode="External"/><Relationship Id="rId35" Type="http://schemas.openxmlformats.org/officeDocument/2006/relationships/hyperlink" Target="http://mechanicalmania.blogspot.com/2011/07/reverted-gear-train.html"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chart" Target="charts/chart3.xml"/><Relationship Id="rId25" Type="http://schemas.openxmlformats.org/officeDocument/2006/relationships/image" Target="media/image10.jpg"/><Relationship Id="rId33" Type="http://schemas.openxmlformats.org/officeDocument/2006/relationships/hyperlink" Target="https://www.quora.com/Where-is-the-epicyclic-gearing-train-used" TargetMode="External"/><Relationship Id="rId38" Type="http://schemas.openxmlformats.org/officeDocument/2006/relationships/hyperlink" Target="https://www.smlease.com/entries/mechanism/gear-train-gear-ratio-torque-and-speed-calculation/" TargetMode="External"/><Relationship Id="rId46" Type="http://schemas.openxmlformats.org/officeDocument/2006/relationships/customXml" Target="../customXml/item3.xml"/><Relationship Id="rId20" Type="http://schemas.openxmlformats.org/officeDocument/2006/relationships/hyperlink" Target="http://www.uwtsd.ac.uk/" TargetMode="External"/><Relationship Id="rId41" Type="http://schemas.openxmlformats.org/officeDocument/2006/relationships/hyperlink" Target="https://www.wikiwand.com/en/Epicyclic_gearing"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will/Desktop/Assignment%203%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will/Desktop/Assignment%203%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will/Desktop/Assignment%203%20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will/Desktop/Assignment%203%20Graph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Arial" panose="020B0604020202020204" pitchFamily="34" charset="0"/>
                <a:cs typeface="Arial" panose="020B0604020202020204" pitchFamily="34" charset="0"/>
              </a:rPr>
              <a:t>Cantilever Calibration Graph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'Cantilever Calibration'!$B$5</c:f>
              <c:strCache>
                <c:ptCount val="1"/>
                <c:pt idx="0">
                  <c:v>T₂ = mg (N)</c:v>
                </c:pt>
              </c:strCache>
            </c:strRef>
          </c:tx>
          <c:spPr>
            <a:ln w="19050" cap="rnd">
              <a:solidFill>
                <a:srgbClr val="FF0000"/>
              </a:solidFill>
              <a:round/>
            </a:ln>
            <a:effectLst/>
          </c:spPr>
          <c:marker>
            <c:symbol val="circle"/>
            <c:size val="5"/>
            <c:spPr>
              <a:solidFill>
                <a:schemeClr val="dk1">
                  <a:tint val="88500"/>
                </a:schemeClr>
              </a:solidFill>
              <a:ln w="9525">
                <a:solidFill>
                  <a:schemeClr val="dk1">
                    <a:tint val="88500"/>
                  </a:schemeClr>
                </a:solidFill>
              </a:ln>
              <a:effectLst/>
            </c:spPr>
          </c:marker>
          <c:xVal>
            <c:numRef>
              <c:f>'Cantilever Calibration'!$C$4:$K$4</c:f>
              <c:numCache>
                <c:formatCode>General</c:formatCode>
                <c:ptCount val="9"/>
                <c:pt idx="0">
                  <c:v>0</c:v>
                </c:pt>
                <c:pt idx="1">
                  <c:v>15</c:v>
                </c:pt>
                <c:pt idx="2">
                  <c:v>30.5</c:v>
                </c:pt>
                <c:pt idx="3">
                  <c:v>45</c:v>
                </c:pt>
                <c:pt idx="4">
                  <c:v>60</c:v>
                </c:pt>
                <c:pt idx="5">
                  <c:v>75</c:v>
                </c:pt>
                <c:pt idx="6">
                  <c:v>90</c:v>
                </c:pt>
                <c:pt idx="7">
                  <c:v>104</c:v>
                </c:pt>
                <c:pt idx="8">
                  <c:v>118</c:v>
                </c:pt>
              </c:numCache>
            </c:numRef>
          </c:xVal>
          <c:yVal>
            <c:numRef>
              <c:f>'Cantilever Calibration'!$C$5:$K$5</c:f>
              <c:numCache>
                <c:formatCode>General</c:formatCode>
                <c:ptCount val="9"/>
                <c:pt idx="0">
                  <c:v>0</c:v>
                </c:pt>
                <c:pt idx="1">
                  <c:v>29.43</c:v>
                </c:pt>
                <c:pt idx="2">
                  <c:v>58.86</c:v>
                </c:pt>
                <c:pt idx="3">
                  <c:v>88.29</c:v>
                </c:pt>
                <c:pt idx="4">
                  <c:v>117.72</c:v>
                </c:pt>
                <c:pt idx="5">
                  <c:v>147.15</c:v>
                </c:pt>
                <c:pt idx="6">
                  <c:v>176.58</c:v>
                </c:pt>
                <c:pt idx="7">
                  <c:v>206.01</c:v>
                </c:pt>
                <c:pt idx="8">
                  <c:v>235.44</c:v>
                </c:pt>
              </c:numCache>
            </c:numRef>
          </c:yVal>
          <c:smooth val="0"/>
          <c:extLst>
            <c:ext xmlns:c16="http://schemas.microsoft.com/office/drawing/2014/chart" uri="{C3380CC4-5D6E-409C-BE32-E72D297353CC}">
              <c16:uniqueId val="{00000000-0DE5-584A-AFDA-0122820A730F}"/>
            </c:ext>
          </c:extLst>
        </c:ser>
        <c:dLbls>
          <c:showLegendKey val="0"/>
          <c:showVal val="0"/>
          <c:showCatName val="0"/>
          <c:showSerName val="0"/>
          <c:showPercent val="0"/>
          <c:showBubbleSize val="0"/>
        </c:dLbls>
        <c:axId val="1966632591"/>
        <c:axId val="1969784223"/>
      </c:scatterChart>
      <c:valAx>
        <c:axId val="19666325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a:t>
                </a:r>
                <a:r>
                  <a:rPr lang="en-GB" sz="1200">
                    <a:latin typeface="Arial" panose="020B0604020202020204" pitchFamily="34" charset="0"/>
                    <a:cs typeface="Arial" panose="020B0604020202020204" pitchFamily="34" charset="0"/>
                  </a:rPr>
                  <a:t>𝛿</a:t>
                </a:r>
                <a:endParaRPr lang="en-GB">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9784223"/>
        <c:crosses val="autoZero"/>
        <c:crossBetween val="midCat"/>
      </c:valAx>
      <c:valAx>
        <c:axId val="19697842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a:latin typeface="Arial" panose="020B0604020202020204" pitchFamily="34" charset="0"/>
                    <a:cs typeface="Arial" panose="020B0604020202020204" pitchFamily="34" charset="0"/>
                  </a:rPr>
                  <a:t>T₂ = mg (N)</a:t>
                </a:r>
                <a:endParaRPr lang="en-GB" sz="1200">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663259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Arial" panose="020B0604020202020204" pitchFamily="34" charset="0"/>
                <a:cs typeface="Arial" panose="020B0604020202020204" pitchFamily="34" charset="0"/>
              </a:rPr>
              <a:t>Constant Angle of Lap Graph</a:t>
            </a:r>
            <a:endParaRPr lang="el-GR" sz="12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'Constant Angle of Lap'!$B$6</c:f>
              <c:strCache>
                <c:ptCount val="1"/>
                <c:pt idx="0">
                  <c:v>T₂ = k x δ</c:v>
                </c:pt>
              </c:strCache>
            </c:strRef>
          </c:tx>
          <c:spPr>
            <a:ln w="19050" cap="rnd">
              <a:solidFill>
                <a:srgbClr val="FF0000"/>
              </a:solidFill>
              <a:round/>
            </a:ln>
            <a:effectLst/>
          </c:spPr>
          <c:marker>
            <c:symbol val="circle"/>
            <c:size val="5"/>
            <c:spPr>
              <a:solidFill>
                <a:schemeClr val="dk1">
                  <a:tint val="88500"/>
                </a:schemeClr>
              </a:solidFill>
              <a:ln w="9525">
                <a:solidFill>
                  <a:schemeClr val="dk1">
                    <a:tint val="88500"/>
                  </a:schemeClr>
                </a:solidFill>
              </a:ln>
              <a:effectLst/>
            </c:spPr>
          </c:marker>
          <c:xVal>
            <c:numRef>
              <c:f>'Constant Angle of Lap'!$C$5:$M$5</c:f>
              <c:numCache>
                <c:formatCode>General</c:formatCode>
                <c:ptCount val="11"/>
                <c:pt idx="0">
                  <c:v>0</c:v>
                </c:pt>
                <c:pt idx="1">
                  <c:v>19.62</c:v>
                </c:pt>
                <c:pt idx="2">
                  <c:v>39.24</c:v>
                </c:pt>
                <c:pt idx="3">
                  <c:v>58.86</c:v>
                </c:pt>
                <c:pt idx="4">
                  <c:v>78.48</c:v>
                </c:pt>
                <c:pt idx="5">
                  <c:v>98.1</c:v>
                </c:pt>
                <c:pt idx="6">
                  <c:v>117.72</c:v>
                </c:pt>
                <c:pt idx="7">
                  <c:v>137.34</c:v>
                </c:pt>
                <c:pt idx="8">
                  <c:v>156.96</c:v>
                </c:pt>
                <c:pt idx="9">
                  <c:v>176.58</c:v>
                </c:pt>
                <c:pt idx="10">
                  <c:v>196.2</c:v>
                </c:pt>
              </c:numCache>
            </c:numRef>
          </c:xVal>
          <c:yVal>
            <c:numRef>
              <c:f>'Constant Angle of Lap'!$C$6:$M$6</c:f>
              <c:numCache>
                <c:formatCode>General</c:formatCode>
                <c:ptCount val="11"/>
                <c:pt idx="0">
                  <c:v>0</c:v>
                </c:pt>
                <c:pt idx="1">
                  <c:v>9.94</c:v>
                </c:pt>
                <c:pt idx="2">
                  <c:v>21.867999999999999</c:v>
                </c:pt>
                <c:pt idx="3">
                  <c:v>35.783999999999999</c:v>
                </c:pt>
                <c:pt idx="4">
                  <c:v>45.723999999999997</c:v>
                </c:pt>
                <c:pt idx="5">
                  <c:v>57.652000000000001</c:v>
                </c:pt>
                <c:pt idx="6">
                  <c:v>67.591999999999999</c:v>
                </c:pt>
                <c:pt idx="7">
                  <c:v>79.52</c:v>
                </c:pt>
                <c:pt idx="8">
                  <c:v>89.46</c:v>
                </c:pt>
                <c:pt idx="9">
                  <c:v>101.38800000000001</c:v>
                </c:pt>
                <c:pt idx="10">
                  <c:v>115.304</c:v>
                </c:pt>
              </c:numCache>
            </c:numRef>
          </c:yVal>
          <c:smooth val="0"/>
          <c:extLst>
            <c:ext xmlns:c16="http://schemas.microsoft.com/office/drawing/2014/chart" uri="{C3380CC4-5D6E-409C-BE32-E72D297353CC}">
              <c16:uniqueId val="{00000000-65A9-9342-ACCF-9B3612F5E5C2}"/>
            </c:ext>
          </c:extLst>
        </c:ser>
        <c:dLbls>
          <c:showLegendKey val="0"/>
          <c:showVal val="0"/>
          <c:showCatName val="0"/>
          <c:showSerName val="0"/>
          <c:showPercent val="0"/>
          <c:showBubbleSize val="0"/>
        </c:dLbls>
        <c:axId val="1963803855"/>
        <c:axId val="1963971935"/>
      </c:scatterChart>
      <c:valAx>
        <c:axId val="196380385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latin typeface="Arial" panose="020B0604020202020204" pitchFamily="34" charset="0"/>
                    <a:cs typeface="Arial" panose="020B0604020202020204" pitchFamily="34" charset="0"/>
                  </a:rPr>
                  <a:t>T₁ = mg (N)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3971935"/>
        <c:crosses val="autoZero"/>
        <c:crossBetween val="midCat"/>
      </c:valAx>
      <c:valAx>
        <c:axId val="19639719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0" i="0" u="none" strike="noStrike" baseline="0">
                    <a:effectLst/>
                    <a:latin typeface="Arial" panose="020B0604020202020204" pitchFamily="34" charset="0"/>
                    <a:cs typeface="Arial" panose="020B0604020202020204" pitchFamily="34" charset="0"/>
                  </a:rPr>
                  <a:t>T₂ = k x </a:t>
                </a:r>
                <a:r>
                  <a:rPr lang="el-GR" sz="1200" b="0" i="0" u="none" strike="noStrike" baseline="0">
                    <a:effectLst/>
                    <a:latin typeface="Arial" panose="020B0604020202020204" pitchFamily="34" charset="0"/>
                    <a:cs typeface="Arial" panose="020B0604020202020204" pitchFamily="34" charset="0"/>
                  </a:rPr>
                  <a:t>δ</a:t>
                </a:r>
                <a:endParaRPr lang="en-US" sz="1200">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380385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200">
                <a:latin typeface="Arial" panose="020B0604020202020204" pitchFamily="34" charset="0"/>
                <a:cs typeface="Arial" panose="020B0604020202020204" pitchFamily="34" charset="0"/>
              </a:rPr>
              <a:t>Variable Angle of Lap Graph 1</a:t>
            </a:r>
            <a:r>
              <a:rPr lang="en-US" sz="1200" b="0" i="0" u="none" strike="noStrike" baseline="0">
                <a:effectLst/>
                <a:latin typeface="Arial" panose="020B0604020202020204" pitchFamily="34" charset="0"/>
                <a:cs typeface="Arial" panose="020B0604020202020204" pitchFamily="34" charset="0"/>
              </a:rPr>
              <a:t> </a:t>
            </a:r>
            <a:endParaRPr lang="en-US" sz="12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tx>
            <c:strRef>
              <c:f>'Variable Angle of Lap'!$B$7</c:f>
              <c:strCache>
                <c:ptCount val="1"/>
                <c:pt idx="0">
                  <c:v>T₁  / T2</c:v>
                </c:pt>
              </c:strCache>
            </c:strRef>
          </c:tx>
          <c:spPr>
            <a:ln w="19050" cap="rnd">
              <a:solidFill>
                <a:srgbClr val="FF0000"/>
              </a:solidFill>
              <a:round/>
            </a:ln>
            <a:effectLst/>
          </c:spPr>
          <c:marker>
            <c:symbol val="circle"/>
            <c:size val="5"/>
            <c:spPr>
              <a:solidFill>
                <a:schemeClr val="dk1">
                  <a:tint val="88500"/>
                </a:schemeClr>
              </a:solidFill>
              <a:ln w="9525">
                <a:solidFill>
                  <a:schemeClr val="dk1">
                    <a:tint val="88500"/>
                  </a:schemeClr>
                </a:solidFill>
              </a:ln>
              <a:effectLst/>
            </c:spPr>
          </c:marker>
          <c:xVal>
            <c:numRef>
              <c:f>'Variable Angle of Lap'!$C$6:$O$6</c:f>
              <c:numCache>
                <c:formatCode>General</c:formatCode>
                <c:ptCount val="13"/>
                <c:pt idx="0">
                  <c:v>4.1900000000000004</c:v>
                </c:pt>
                <c:pt idx="1">
                  <c:v>3.84</c:v>
                </c:pt>
                <c:pt idx="2">
                  <c:v>3.49</c:v>
                </c:pt>
                <c:pt idx="3">
                  <c:v>3.14</c:v>
                </c:pt>
                <c:pt idx="4">
                  <c:v>2.79</c:v>
                </c:pt>
                <c:pt idx="5">
                  <c:v>2.44</c:v>
                </c:pt>
                <c:pt idx="6">
                  <c:v>2.09</c:v>
                </c:pt>
                <c:pt idx="7">
                  <c:v>1.75</c:v>
                </c:pt>
                <c:pt idx="8">
                  <c:v>1.4</c:v>
                </c:pt>
                <c:pt idx="9">
                  <c:v>1.05</c:v>
                </c:pt>
                <c:pt idx="10">
                  <c:v>0.7</c:v>
                </c:pt>
                <c:pt idx="11">
                  <c:v>0.35</c:v>
                </c:pt>
                <c:pt idx="12">
                  <c:v>0.17</c:v>
                </c:pt>
              </c:numCache>
            </c:numRef>
          </c:xVal>
          <c:yVal>
            <c:numRef>
              <c:f>'Variable Angle of Lap'!$C$7:$O$7</c:f>
              <c:numCache>
                <c:formatCode>General</c:formatCode>
                <c:ptCount val="13"/>
                <c:pt idx="0">
                  <c:v>3.95</c:v>
                </c:pt>
                <c:pt idx="1">
                  <c:v>3.8</c:v>
                </c:pt>
                <c:pt idx="2">
                  <c:v>3.4</c:v>
                </c:pt>
                <c:pt idx="3">
                  <c:v>2.99</c:v>
                </c:pt>
                <c:pt idx="4">
                  <c:v>2.67</c:v>
                </c:pt>
                <c:pt idx="5">
                  <c:v>2.4</c:v>
                </c:pt>
                <c:pt idx="6">
                  <c:v>2.1</c:v>
                </c:pt>
                <c:pt idx="7">
                  <c:v>1.86</c:v>
                </c:pt>
                <c:pt idx="8">
                  <c:v>1.64</c:v>
                </c:pt>
                <c:pt idx="9">
                  <c:v>1.47</c:v>
                </c:pt>
                <c:pt idx="10">
                  <c:v>1.3</c:v>
                </c:pt>
                <c:pt idx="11">
                  <c:v>1.1499999999999999</c:v>
                </c:pt>
                <c:pt idx="12">
                  <c:v>1.07</c:v>
                </c:pt>
              </c:numCache>
            </c:numRef>
          </c:yVal>
          <c:smooth val="0"/>
          <c:extLst>
            <c:ext xmlns:c16="http://schemas.microsoft.com/office/drawing/2014/chart" uri="{C3380CC4-5D6E-409C-BE32-E72D297353CC}">
              <c16:uniqueId val="{00000000-B852-6145-86C1-9E233B59750A}"/>
            </c:ext>
          </c:extLst>
        </c:ser>
        <c:dLbls>
          <c:showLegendKey val="0"/>
          <c:showVal val="0"/>
          <c:showCatName val="0"/>
          <c:showSerName val="0"/>
          <c:showPercent val="0"/>
          <c:showBubbleSize val="0"/>
        </c:dLbls>
        <c:axId val="1989026959"/>
        <c:axId val="1995786831"/>
      </c:scatterChart>
      <c:valAx>
        <c:axId val="19890269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l-GR" sz="1200">
                    <a:latin typeface="Arial" panose="020B0604020202020204" pitchFamily="34" charset="0"/>
                    <a:cs typeface="Arial" panose="020B0604020202020204" pitchFamily="34" charset="0"/>
                  </a:rPr>
                  <a:t>Θ, </a:t>
                </a:r>
                <a:r>
                  <a:rPr lang="en-GB" sz="1200">
                    <a:latin typeface="Arial" panose="020B0604020202020204" pitchFamily="34" charset="0"/>
                    <a:cs typeface="Arial" panose="020B0604020202020204" pitchFamily="34" charset="0"/>
                  </a:rPr>
                  <a:t>rad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5786831"/>
        <c:crosses val="autoZero"/>
        <c:crossBetween val="midCat"/>
      </c:valAx>
      <c:valAx>
        <c:axId val="19957868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0" i="0" u="none" strike="noStrike" baseline="0">
                    <a:effectLst/>
                    <a:latin typeface="Arial" panose="020B0604020202020204" pitchFamily="34" charset="0"/>
                    <a:cs typeface="Arial" panose="020B0604020202020204" pitchFamily="34" charset="0"/>
                  </a:rPr>
                  <a:t>T₁ </a:t>
                </a:r>
                <a:r>
                  <a:rPr lang="en-GB" sz="1200">
                    <a:latin typeface="Arial" panose="020B0604020202020204" pitchFamily="34" charset="0"/>
                    <a:cs typeface="Arial" panose="020B0604020202020204" pitchFamily="34" charset="0"/>
                  </a:rPr>
                  <a:t> / </a:t>
                </a:r>
                <a:r>
                  <a:rPr lang="en-US" sz="1200" b="0" i="0" u="none" strike="noStrike" baseline="0">
                    <a:effectLst/>
                    <a:latin typeface="Arial" panose="020B0604020202020204" pitchFamily="34" charset="0"/>
                    <a:cs typeface="Arial" panose="020B0604020202020204" pitchFamily="34" charset="0"/>
                  </a:rPr>
                  <a:t>T₂</a:t>
                </a:r>
                <a:r>
                  <a:rPr lang="en-GB" sz="1200">
                    <a:latin typeface="Arial" panose="020B0604020202020204" pitchFamily="34" charset="0"/>
                    <a:cs typeface="Arial" panose="020B0604020202020204" pitchFamily="34" charset="0"/>
                  </a:rPr>
                  <a: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902695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mn-cs"/>
              </a:defRPr>
            </a:pPr>
            <a:r>
              <a:rPr lang="en-US" sz="1200" b="0" i="0" baseline="0">
                <a:effectLst/>
              </a:rPr>
              <a:t>Variable Angle of Lap Graph 2 </a:t>
            </a:r>
            <a:endParaRPr lang="en-GB" sz="1200">
              <a:effectLst/>
            </a:endParaRP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mn-cs"/>
            </a:defRPr>
          </a:pPr>
          <a:endParaRPr lang="en-US"/>
        </a:p>
      </c:txPr>
    </c:title>
    <c:autoTitleDeleted val="0"/>
    <c:plotArea>
      <c:layout/>
      <c:scatterChart>
        <c:scatterStyle val="lineMarker"/>
        <c:varyColors val="0"/>
        <c:ser>
          <c:idx val="0"/>
          <c:order val="0"/>
          <c:spPr>
            <a:ln w="19050" cap="rnd">
              <a:solidFill>
                <a:srgbClr val="FF0000"/>
              </a:solidFill>
              <a:round/>
            </a:ln>
            <a:effectLst/>
          </c:spPr>
          <c:marker>
            <c:symbol val="circle"/>
            <c:size val="5"/>
            <c:spPr>
              <a:solidFill>
                <a:schemeClr val="dk1">
                  <a:tint val="88500"/>
                </a:schemeClr>
              </a:solidFill>
              <a:ln w="9525">
                <a:solidFill>
                  <a:schemeClr val="dk1">
                    <a:tint val="88500"/>
                  </a:schemeClr>
                </a:solidFill>
              </a:ln>
              <a:effectLst/>
            </c:spPr>
          </c:marker>
          <c:xVal>
            <c:numRef>
              <c:f>'Variable Angle of Lap'!$C$6:$O$6</c:f>
              <c:numCache>
                <c:formatCode>General</c:formatCode>
                <c:ptCount val="13"/>
                <c:pt idx="0">
                  <c:v>4.1900000000000004</c:v>
                </c:pt>
                <c:pt idx="1">
                  <c:v>3.84</c:v>
                </c:pt>
                <c:pt idx="2">
                  <c:v>3.49</c:v>
                </c:pt>
                <c:pt idx="3">
                  <c:v>3.14</c:v>
                </c:pt>
                <c:pt idx="4">
                  <c:v>2.79</c:v>
                </c:pt>
                <c:pt idx="5">
                  <c:v>2.44</c:v>
                </c:pt>
                <c:pt idx="6">
                  <c:v>2.09</c:v>
                </c:pt>
                <c:pt idx="7">
                  <c:v>1.75</c:v>
                </c:pt>
                <c:pt idx="8">
                  <c:v>1.4</c:v>
                </c:pt>
                <c:pt idx="9">
                  <c:v>1.05</c:v>
                </c:pt>
                <c:pt idx="10">
                  <c:v>0.7</c:v>
                </c:pt>
                <c:pt idx="11">
                  <c:v>0.35</c:v>
                </c:pt>
                <c:pt idx="12">
                  <c:v>0.17</c:v>
                </c:pt>
              </c:numCache>
            </c:numRef>
          </c:xVal>
          <c:yVal>
            <c:numRef>
              <c:f>'Variable Angle of Lap'!$C$8:$O$8</c:f>
              <c:numCache>
                <c:formatCode>General</c:formatCode>
                <c:ptCount val="13"/>
                <c:pt idx="0">
                  <c:v>1.37</c:v>
                </c:pt>
                <c:pt idx="1">
                  <c:v>1.34</c:v>
                </c:pt>
                <c:pt idx="2">
                  <c:v>1.22</c:v>
                </c:pt>
                <c:pt idx="3">
                  <c:v>1.1000000000000001</c:v>
                </c:pt>
                <c:pt idx="4">
                  <c:v>0.98</c:v>
                </c:pt>
                <c:pt idx="5">
                  <c:v>0.88</c:v>
                </c:pt>
                <c:pt idx="6">
                  <c:v>0.74</c:v>
                </c:pt>
                <c:pt idx="7">
                  <c:v>0.62</c:v>
                </c:pt>
                <c:pt idx="8">
                  <c:v>0.49</c:v>
                </c:pt>
                <c:pt idx="9">
                  <c:v>0.39</c:v>
                </c:pt>
                <c:pt idx="10">
                  <c:v>0.26</c:v>
                </c:pt>
                <c:pt idx="11">
                  <c:v>0.14000000000000001</c:v>
                </c:pt>
                <c:pt idx="12">
                  <c:v>6.8000000000000005E-2</c:v>
                </c:pt>
              </c:numCache>
            </c:numRef>
          </c:yVal>
          <c:smooth val="0"/>
          <c:extLst>
            <c:ext xmlns:c16="http://schemas.microsoft.com/office/drawing/2014/chart" uri="{C3380CC4-5D6E-409C-BE32-E72D297353CC}">
              <c16:uniqueId val="{00000000-FC83-024D-936F-2E8B9262D4D3}"/>
            </c:ext>
          </c:extLst>
        </c:ser>
        <c:dLbls>
          <c:showLegendKey val="0"/>
          <c:showVal val="0"/>
          <c:showCatName val="0"/>
          <c:showSerName val="0"/>
          <c:showPercent val="0"/>
          <c:showBubbleSize val="0"/>
        </c:dLbls>
        <c:axId val="1995237775"/>
        <c:axId val="1966548575"/>
      </c:scatterChart>
      <c:valAx>
        <c:axId val="19952377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mn-cs"/>
                  </a:defRPr>
                </a:pPr>
                <a:r>
                  <a:rPr lang="el-GR" sz="1200" b="0" i="0" baseline="0">
                    <a:effectLst/>
                  </a:rPr>
                  <a:t>Θ, </a:t>
                </a:r>
                <a:r>
                  <a:rPr lang="en-GB" sz="1200" b="0" i="0" baseline="0">
                    <a:effectLst/>
                  </a:rPr>
                  <a:t>rad</a:t>
                </a:r>
                <a:endParaRPr lang="en-GB" sz="1200">
                  <a:effectLst/>
                </a:endParaRP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1966548575"/>
        <c:crosses val="autoZero"/>
        <c:crossBetween val="midCat"/>
      </c:valAx>
      <c:valAx>
        <c:axId val="19665485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mn-cs"/>
                  </a:defRPr>
                </a:pPr>
                <a:r>
                  <a:rPr lang="en-GB"/>
                  <a:t>In (T₁  / T2)</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mn-cs"/>
              </a:defRPr>
            </a:pPr>
            <a:endParaRPr lang="en-US"/>
          </a:p>
        </c:txPr>
        <c:crossAx val="199523777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baseline="0">
          <a:latin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4.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Kas16</b:Tag>
    <b:SourceType>InternetSite</b:SourceType>
    <b:Guid>{9E02283F-FE95-4616-B890-94D31A6AB9D0}</b:Guid>
    <b:Author>
      <b:Author>
        <b:NameList>
          <b:Person>
            <b:Last>Kasteler</b:Last>
            <b:First>J.</b:First>
          </b:Person>
        </b:NameList>
      </b:Author>
    </b:Author>
    <b:InternetSiteTitle>Marketing Land</b:InternetSiteTitle>
    <b:Year>2016</b:Year>
    <b:URL>: https://marketingland.com/8-companies-social-media-right-marketers-can-learn-198228</b:URL>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58EC9B-EB85-5249-B2B9-81E378175681}">
  <ds:schemaRefs>
    <ds:schemaRef ds:uri="http://schemas.openxmlformats.org/officeDocument/2006/bibliography"/>
  </ds:schemaRefs>
</ds:datastoreItem>
</file>

<file path=customXml/itemProps2.xml><?xml version="1.0" encoding="utf-8"?>
<ds:datastoreItem xmlns:ds="http://schemas.openxmlformats.org/officeDocument/2006/customXml" ds:itemID="{C8C825EF-9A41-47DD-976A-F8EE8E9FAE23}"/>
</file>

<file path=customXml/itemProps3.xml><?xml version="1.0" encoding="utf-8"?>
<ds:datastoreItem xmlns:ds="http://schemas.openxmlformats.org/officeDocument/2006/customXml" ds:itemID="{7143FBD1-8E37-446F-99B8-F9A38D134E85}"/>
</file>

<file path=customXml/itemProps4.xml><?xml version="1.0" encoding="utf-8"?>
<ds:datastoreItem xmlns:ds="http://schemas.openxmlformats.org/officeDocument/2006/customXml" ds:itemID="{BC5DFD83-4FEB-448B-9A24-68BF1B716E2C}"/>
</file>

<file path=docProps/app.xml><?xml version="1.0" encoding="utf-8"?>
<Properties xmlns="http://schemas.openxmlformats.org/officeDocument/2006/extended-properties" xmlns:vt="http://schemas.openxmlformats.org/officeDocument/2006/docPropsVTypes">
  <Template>Normal.dotm</Template>
  <TotalTime>3</TotalTime>
  <Pages>40</Pages>
  <Words>4978</Words>
  <Characters>28375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BOW16832669</dc:creator>
  <cp:lastModifiedBy>Emily Buffs</cp:lastModifiedBy>
  <cp:revision>2</cp:revision>
  <cp:lastPrinted>2020-01-30T04:18:00Z</cp:lastPrinted>
  <dcterms:created xsi:type="dcterms:W3CDTF">2020-06-15T17:45:00Z</dcterms:created>
  <dcterms:modified xsi:type="dcterms:W3CDTF">2020-06-15T17:45:00Z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