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7374103"/>
        <w:docPartObj>
          <w:docPartGallery w:val="Cover Pages"/>
          <w:docPartUnique/>
        </w:docPartObj>
      </w:sdtPr>
      <w:sdtEndPr>
        <w:rPr>
          <w:rFonts w:ascii="Arial" w:hAnsi="Arial" w:cs="Arial"/>
          <w:sz w:val="32"/>
          <w:szCs w:val="32"/>
        </w:rPr>
      </w:sdtEndPr>
      <w:sdtContent>
        <w:p w14:paraId="46307658" w14:textId="0C9B1222" w:rsidR="000B5689" w:rsidRDefault="000B5689">
          <w:r>
            <w:rPr>
              <w:noProof/>
            </w:rPr>
            <mc:AlternateContent>
              <mc:Choice Requires="wpg">
                <w:drawing>
                  <wp:anchor distT="0" distB="0" distL="114300" distR="114300" simplePos="0" relativeHeight="251660800" behindDoc="1" locked="0" layoutInCell="1" allowOverlap="1" wp14:anchorId="4C38E5A2" wp14:editId="3DCE659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134B9A6" w14:textId="5931C323" w:rsidR="000B5689" w:rsidRDefault="000B5689">
                                      <w:pPr>
                                        <w:pStyle w:val="NoSpacing"/>
                                        <w:spacing w:before="120"/>
                                        <w:jc w:val="center"/>
                                        <w:rPr>
                                          <w:color w:val="FFFFFF" w:themeColor="background1"/>
                                        </w:rPr>
                                      </w:pPr>
                                      <w:r>
                                        <w:rPr>
                                          <w:color w:val="FFFFFF" w:themeColor="background1"/>
                                        </w:rPr>
                                        <w:t>Elena Todorova (2124115)</w:t>
                                      </w:r>
                                    </w:p>
                                  </w:sdtContent>
                                </w:sdt>
                                <w:p w14:paraId="7EC2DD62" w14:textId="3717398E" w:rsidR="000B5689" w:rsidRDefault="000B568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9635F">
                                        <w:rPr>
                                          <w:caps/>
                                          <w:color w:val="FFFFFF" w:themeColor="background1"/>
                                        </w:rPr>
                                        <w:t>bmhp5014-birm</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8802BF">
                                        <w:rPr>
                                          <w:color w:val="FFFFFF" w:themeColor="background1"/>
                                        </w:rPr>
                                        <w:t xml:space="preserve">        </w:t>
                                      </w:r>
                                      <w:r w:rsidR="00677765">
                                        <w:rPr>
                                          <w:color w:val="FFFFFF" w:themeColor="background1"/>
                                        </w:rPr>
                                        <w:t xml:space="preserve">Robert </w:t>
                                      </w:r>
                                      <w:proofErr w:type="spellStart"/>
                                      <w:r w:rsidR="00677765">
                                        <w:rPr>
                                          <w:color w:val="FFFFFF" w:themeColor="background1"/>
                                        </w:rPr>
                                        <w:t>Nartowski</w:t>
                                      </w:r>
                                      <w:proofErr w:type="spellEnd"/>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5DB99E9" w14:textId="7BC95998" w:rsidR="000B5689" w:rsidRDefault="00F6118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Change makers:</w:t>
                                      </w:r>
                                      <w:r w:rsidR="006323FB">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Creativit</w:t>
                                      </w:r>
                                      <w:r w:rsidR="00881C0F">
                                        <w:rPr>
                                          <w:rFonts w:asciiTheme="majorHAnsi" w:eastAsiaTheme="majorEastAsia" w:hAnsiTheme="majorHAnsi" w:cstheme="majorBidi"/>
                                          <w:caps/>
                                          <w:color w:val="4472C4" w:themeColor="accent1"/>
                                          <w:sz w:val="72"/>
                                          <w:szCs w:val="72"/>
                                        </w:rPr>
                                        <w:t>y and value creation</w:t>
                                      </w:r>
                                      <w:r w:rsidR="00C775C9">
                                        <w:rPr>
                                          <w:rFonts w:asciiTheme="majorHAnsi" w:eastAsiaTheme="majorEastAsia" w:hAnsiTheme="majorHAnsi" w:cstheme="majorBidi"/>
                                          <w:caps/>
                                          <w:color w:val="4472C4" w:themeColor="accent1"/>
                                          <w:sz w:val="72"/>
                                          <w:szCs w:val="72"/>
                                        </w:rPr>
                                        <w:t xml:space="preserve">             E-PORTFOLIO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C38E5A2" id="Group 193" o:spid="_x0000_s1026" style="position:absolute;margin-left:0;margin-top:0;width:540.55pt;height:718.4pt;z-index:-25165568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134B9A6" w14:textId="5931C323" w:rsidR="000B5689" w:rsidRDefault="000B5689">
                                <w:pPr>
                                  <w:pStyle w:val="NoSpacing"/>
                                  <w:spacing w:before="120"/>
                                  <w:jc w:val="center"/>
                                  <w:rPr>
                                    <w:color w:val="FFFFFF" w:themeColor="background1"/>
                                  </w:rPr>
                                </w:pPr>
                                <w:r>
                                  <w:rPr>
                                    <w:color w:val="FFFFFF" w:themeColor="background1"/>
                                  </w:rPr>
                                  <w:t>Elena Todorova (2124115)</w:t>
                                </w:r>
                              </w:p>
                            </w:sdtContent>
                          </w:sdt>
                          <w:p w14:paraId="7EC2DD62" w14:textId="3717398E" w:rsidR="000B5689" w:rsidRDefault="000B568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9635F">
                                  <w:rPr>
                                    <w:caps/>
                                    <w:color w:val="FFFFFF" w:themeColor="background1"/>
                                  </w:rPr>
                                  <w:t>bmhp5014-birm</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8802BF">
                                  <w:rPr>
                                    <w:color w:val="FFFFFF" w:themeColor="background1"/>
                                  </w:rPr>
                                  <w:t xml:space="preserve">        </w:t>
                                </w:r>
                                <w:r w:rsidR="00677765">
                                  <w:rPr>
                                    <w:color w:val="FFFFFF" w:themeColor="background1"/>
                                  </w:rPr>
                                  <w:t xml:space="preserve">Robert </w:t>
                                </w:r>
                                <w:proofErr w:type="spellStart"/>
                                <w:r w:rsidR="00677765">
                                  <w:rPr>
                                    <w:color w:val="FFFFFF" w:themeColor="background1"/>
                                  </w:rPr>
                                  <w:t>Nartowski</w:t>
                                </w:r>
                                <w:proofErr w:type="spellEnd"/>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5DB99E9" w14:textId="7BC95998" w:rsidR="000B5689" w:rsidRDefault="00F6118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Change makers:</w:t>
                                </w:r>
                                <w:r w:rsidR="006323FB">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Creativit</w:t>
                                </w:r>
                                <w:r w:rsidR="00881C0F">
                                  <w:rPr>
                                    <w:rFonts w:asciiTheme="majorHAnsi" w:eastAsiaTheme="majorEastAsia" w:hAnsiTheme="majorHAnsi" w:cstheme="majorBidi"/>
                                    <w:caps/>
                                    <w:color w:val="4472C4" w:themeColor="accent1"/>
                                    <w:sz w:val="72"/>
                                    <w:szCs w:val="72"/>
                                  </w:rPr>
                                  <w:t>y and value creation</w:t>
                                </w:r>
                                <w:r w:rsidR="00C775C9">
                                  <w:rPr>
                                    <w:rFonts w:asciiTheme="majorHAnsi" w:eastAsiaTheme="majorEastAsia" w:hAnsiTheme="majorHAnsi" w:cstheme="majorBidi"/>
                                    <w:caps/>
                                    <w:color w:val="4472C4" w:themeColor="accent1"/>
                                    <w:sz w:val="72"/>
                                    <w:szCs w:val="72"/>
                                  </w:rPr>
                                  <w:t xml:space="preserve">             E-PORTFOLIO</w:t>
                                </w:r>
                              </w:p>
                            </w:sdtContent>
                          </w:sdt>
                        </w:txbxContent>
                      </v:textbox>
                    </v:shape>
                    <w10:wrap anchorx="page" anchory="page"/>
                  </v:group>
                </w:pict>
              </mc:Fallback>
            </mc:AlternateContent>
          </w:r>
        </w:p>
        <w:p w14:paraId="6FF461B6" w14:textId="493571FE" w:rsidR="000B5689" w:rsidRDefault="000B5689">
          <w:pPr>
            <w:rPr>
              <w:rFonts w:ascii="Arial" w:hAnsi="Arial" w:cs="Arial"/>
              <w:sz w:val="32"/>
              <w:szCs w:val="32"/>
            </w:rPr>
          </w:pPr>
          <w:r>
            <w:rPr>
              <w:rFonts w:ascii="Arial" w:hAnsi="Arial" w:cs="Arial"/>
              <w:sz w:val="32"/>
              <w:szCs w:val="32"/>
            </w:rPr>
            <w:br w:type="page"/>
          </w:r>
        </w:p>
      </w:sdtContent>
    </w:sdt>
    <w:p w14:paraId="041C3862" w14:textId="5A5D92BC" w:rsidR="00B87A06" w:rsidRDefault="00B87A06" w:rsidP="007F1A36">
      <w:pPr>
        <w:spacing w:line="360" w:lineRule="auto"/>
        <w:rPr>
          <w:rFonts w:ascii="Arial" w:hAnsi="Arial" w:cs="Arial"/>
          <w:sz w:val="24"/>
          <w:szCs w:val="24"/>
        </w:rPr>
      </w:pPr>
      <w:r>
        <w:rPr>
          <w:rFonts w:ascii="Arial" w:hAnsi="Arial" w:cs="Arial"/>
          <w:sz w:val="24"/>
          <w:szCs w:val="24"/>
        </w:rPr>
        <w:lastRenderedPageBreak/>
        <w:t>Elaboration of flyer task.</w:t>
      </w:r>
    </w:p>
    <w:p w14:paraId="373B109A" w14:textId="17B133C8" w:rsidR="009748ED" w:rsidRPr="009748ED" w:rsidRDefault="009748ED" w:rsidP="007F1A36">
      <w:pPr>
        <w:spacing w:line="360" w:lineRule="auto"/>
        <w:rPr>
          <w:rFonts w:ascii="Arial" w:hAnsi="Arial" w:cs="Arial"/>
          <w:sz w:val="24"/>
          <w:szCs w:val="24"/>
        </w:rPr>
      </w:pPr>
      <w:r w:rsidRPr="009748ED">
        <w:rPr>
          <w:rFonts w:ascii="Arial" w:hAnsi="Arial" w:cs="Arial"/>
          <w:sz w:val="24"/>
          <w:szCs w:val="24"/>
        </w:rPr>
        <w:t xml:space="preserve">Depression and anxiety are very cruel and a silent disorder, which can affect people from any ages and any walks of life. Many of us have suffered or no doubt know somebody that is suffered from this cruel </w:t>
      </w:r>
      <w:r w:rsidR="007F1A36" w:rsidRPr="009748ED">
        <w:rPr>
          <w:rFonts w:ascii="Arial" w:hAnsi="Arial" w:cs="Arial"/>
          <w:sz w:val="24"/>
          <w:szCs w:val="24"/>
        </w:rPr>
        <w:t>disease.</w:t>
      </w:r>
      <w:r w:rsidRPr="009748ED">
        <w:rPr>
          <w:rFonts w:ascii="Arial" w:hAnsi="Arial" w:cs="Arial"/>
          <w:sz w:val="24"/>
          <w:szCs w:val="24"/>
        </w:rPr>
        <w:t xml:space="preserve"> That's why it's very important everyone get involved and together we break the stigma around this disease. sometimes people feel they are judged or not being understand or being laughed at if they say they suffer from any of this </w:t>
      </w:r>
      <w:r w:rsidR="007F1A36" w:rsidRPr="009748ED">
        <w:rPr>
          <w:rFonts w:ascii="Arial" w:hAnsi="Arial" w:cs="Arial"/>
          <w:sz w:val="24"/>
          <w:szCs w:val="24"/>
        </w:rPr>
        <w:t>disease,</w:t>
      </w:r>
      <w:r w:rsidRPr="009748ED">
        <w:rPr>
          <w:rFonts w:ascii="Arial" w:hAnsi="Arial" w:cs="Arial"/>
          <w:sz w:val="24"/>
          <w:szCs w:val="24"/>
        </w:rPr>
        <w:t xml:space="preserve"> it makes it very hard for them to seek help. </w:t>
      </w:r>
      <w:r w:rsidR="009E3EF3">
        <w:rPr>
          <w:rFonts w:ascii="Arial" w:hAnsi="Arial" w:cs="Arial"/>
          <w:sz w:val="24"/>
          <w:szCs w:val="24"/>
        </w:rPr>
        <w:t xml:space="preserve">Often people who suffer from depression and mental </w:t>
      </w:r>
      <w:r w:rsidR="004C6CB5">
        <w:rPr>
          <w:rFonts w:ascii="Arial" w:hAnsi="Arial" w:cs="Arial"/>
          <w:sz w:val="24"/>
          <w:szCs w:val="24"/>
        </w:rPr>
        <w:t>illness experiencing</w:t>
      </w:r>
      <w:r w:rsidR="009E3EF3">
        <w:rPr>
          <w:rFonts w:ascii="Arial" w:hAnsi="Arial" w:cs="Arial"/>
          <w:sz w:val="24"/>
          <w:szCs w:val="24"/>
        </w:rPr>
        <w:t xml:space="preserve"> </w:t>
      </w:r>
      <w:r w:rsidR="00930C6F">
        <w:rPr>
          <w:rFonts w:ascii="Arial" w:hAnsi="Arial" w:cs="Arial"/>
          <w:sz w:val="24"/>
          <w:szCs w:val="24"/>
        </w:rPr>
        <w:t xml:space="preserve">feelings of devaluation, dehumanisation and </w:t>
      </w:r>
      <w:r w:rsidR="005D49F3">
        <w:rPr>
          <w:rFonts w:ascii="Arial" w:hAnsi="Arial" w:cs="Arial"/>
          <w:sz w:val="24"/>
          <w:szCs w:val="24"/>
        </w:rPr>
        <w:t>feel dismissed even by professionals</w:t>
      </w:r>
      <w:r w:rsidRPr="009748ED">
        <w:rPr>
          <w:rFonts w:ascii="Arial" w:hAnsi="Arial" w:cs="Arial"/>
          <w:sz w:val="24"/>
          <w:szCs w:val="24"/>
        </w:rPr>
        <w:t xml:space="preserve">. That's why it is very important we gain enough knowledge on this disorder and make sure we can spot the signs and we can support anyone who needs help. </w:t>
      </w:r>
      <w:r w:rsidR="00147763">
        <w:rPr>
          <w:rFonts w:ascii="Arial" w:hAnsi="Arial" w:cs="Arial"/>
          <w:sz w:val="24"/>
          <w:szCs w:val="24"/>
        </w:rPr>
        <w:t>WHO</w:t>
      </w:r>
      <w:r w:rsidRPr="009748ED">
        <w:rPr>
          <w:rFonts w:ascii="Arial" w:hAnsi="Arial" w:cs="Arial"/>
          <w:sz w:val="24"/>
          <w:szCs w:val="24"/>
        </w:rPr>
        <w:t xml:space="preserve"> recommend targeting education campaigns to the general public to improve awareness of suicidal crises and, more broadly, to improve awareness of </w:t>
      </w:r>
      <w:r w:rsidR="00F83EF9" w:rsidRPr="007F1A36">
        <w:rPr>
          <w:rFonts w:ascii="Arial" w:hAnsi="Arial" w:cs="Arial"/>
          <w:sz w:val="24"/>
          <w:szCs w:val="24"/>
        </w:rPr>
        <w:t>depression,</w:t>
      </w:r>
      <w:r w:rsidRPr="009748ED">
        <w:rPr>
          <w:rFonts w:ascii="Arial" w:hAnsi="Arial" w:cs="Arial"/>
          <w:sz w:val="24"/>
          <w:szCs w:val="24"/>
        </w:rPr>
        <w:t xml:space="preserve"> which is a major risk factor for suicidal behaviour.  Failing to do this will resolve to some people losing their life and many families being broken down because of this.  According to (Mojtabai, Olfson, &amp; Han, 2016)’’The prevalence of depression and the number of young people with untreated depression have increased in recent years.’’ However, there are many services and places where you can get help doesn't matter if it's anonymous; everything is private and confidential so you can get the support you need with dignity and respect. Visit our website or you can call our 24/7 helpline, also we have meetings every week you can join us and find all the information and knowledge you need. We have meditation meetings, well-being talk, group support, also one to one support and anything else which can help to fight the cruel disease. This brings the community together and helps many people. Sometime a smile is enough to make somebody's day better, or a simple question of’’ How are you today?’’</w:t>
      </w:r>
    </w:p>
    <w:p w14:paraId="6FF8B218" w14:textId="2021798E" w:rsidR="009748ED" w:rsidRPr="009748ED" w:rsidRDefault="009748ED" w:rsidP="007F1A36">
      <w:pPr>
        <w:spacing w:line="360" w:lineRule="auto"/>
        <w:rPr>
          <w:rFonts w:ascii="Arial" w:hAnsi="Arial" w:cs="Arial"/>
          <w:sz w:val="24"/>
          <w:szCs w:val="24"/>
        </w:rPr>
      </w:pPr>
      <w:r w:rsidRPr="009748ED">
        <w:rPr>
          <w:rFonts w:ascii="Arial" w:hAnsi="Arial" w:cs="Arial"/>
          <w:sz w:val="24"/>
          <w:szCs w:val="24"/>
        </w:rPr>
        <w:t xml:space="preserve">The purpose of the flyer is to encourage people to join and take part in mental health awareness as this is ongoing problem </w:t>
      </w:r>
      <w:r w:rsidR="00F83EF9" w:rsidRPr="007F1A36">
        <w:rPr>
          <w:rFonts w:ascii="Arial" w:hAnsi="Arial" w:cs="Arial"/>
          <w:sz w:val="24"/>
          <w:szCs w:val="24"/>
        </w:rPr>
        <w:t>who</w:t>
      </w:r>
      <w:r w:rsidRPr="009748ED">
        <w:rPr>
          <w:rFonts w:ascii="Arial" w:hAnsi="Arial" w:cs="Arial"/>
          <w:sz w:val="24"/>
          <w:szCs w:val="24"/>
        </w:rPr>
        <w:t xml:space="preserve"> affects all people directly or indirectly. Relevant picture is used to recreate the way people may feel. Included is information about the disorder as well as locations of where all the activities are hold. On the other hand, included also is contact information for anyone who may need it. </w:t>
      </w:r>
      <w:r w:rsidR="00F83EF9" w:rsidRPr="007F1A36">
        <w:rPr>
          <w:rFonts w:ascii="Arial" w:hAnsi="Arial" w:cs="Arial"/>
          <w:sz w:val="24"/>
          <w:szCs w:val="24"/>
        </w:rPr>
        <w:t>Moreover</w:t>
      </w:r>
      <w:r w:rsidRPr="009748ED">
        <w:rPr>
          <w:rFonts w:ascii="Arial" w:hAnsi="Arial" w:cs="Arial"/>
          <w:sz w:val="24"/>
          <w:szCs w:val="24"/>
        </w:rPr>
        <w:t xml:space="preserve">,  graphs are included to show the scale of this disorder.  The logo of the campaign is a bright yellow sun with D in the middle and hands holding in beneath the sun. This symbolise there is always light in the end of the tunnel. </w:t>
      </w:r>
      <w:r w:rsidR="00F83EF9" w:rsidRPr="007F1A36">
        <w:rPr>
          <w:rFonts w:ascii="Arial" w:hAnsi="Arial" w:cs="Arial"/>
          <w:sz w:val="24"/>
          <w:szCs w:val="24"/>
        </w:rPr>
        <w:t>Moreover</w:t>
      </w:r>
      <w:r w:rsidRPr="009748ED">
        <w:rPr>
          <w:rFonts w:ascii="Arial" w:hAnsi="Arial" w:cs="Arial"/>
          <w:sz w:val="24"/>
          <w:szCs w:val="24"/>
        </w:rPr>
        <w:t xml:space="preserve">, associating that the sun will shine again upon us and we should all give each other hand by supporting each other in hard times. This flyer is aimed for outreach to </w:t>
      </w:r>
      <w:r w:rsidR="00F83EF9" w:rsidRPr="007F1A36">
        <w:rPr>
          <w:rFonts w:ascii="Arial" w:hAnsi="Arial" w:cs="Arial"/>
          <w:sz w:val="24"/>
          <w:szCs w:val="24"/>
        </w:rPr>
        <w:t>public</w:t>
      </w:r>
      <w:r w:rsidRPr="009748ED">
        <w:rPr>
          <w:rFonts w:ascii="Arial" w:hAnsi="Arial" w:cs="Arial"/>
          <w:sz w:val="24"/>
          <w:szCs w:val="24"/>
        </w:rPr>
        <w:t xml:space="preserve"> and involve as many people as possible. Placed in community hubs, hospitals, universities, schools, spread as widely as possible publish in social media, </w:t>
      </w:r>
      <w:r w:rsidR="00F83EF9" w:rsidRPr="007F1A36">
        <w:rPr>
          <w:rFonts w:ascii="Arial" w:hAnsi="Arial" w:cs="Arial"/>
          <w:sz w:val="24"/>
          <w:szCs w:val="24"/>
        </w:rPr>
        <w:t>newspapers</w:t>
      </w:r>
      <w:r w:rsidRPr="009748ED">
        <w:rPr>
          <w:rFonts w:ascii="Arial" w:hAnsi="Arial" w:cs="Arial"/>
          <w:sz w:val="24"/>
          <w:szCs w:val="24"/>
        </w:rPr>
        <w:t xml:space="preserve"> as well; so more people can see and join the cause. It can be handed to people on the streets and in events as well. </w:t>
      </w:r>
    </w:p>
    <w:p w14:paraId="5E5787A5" w14:textId="7A83BB64" w:rsidR="008343F2" w:rsidRDefault="008343F2"/>
    <w:p w14:paraId="586FBA6E" w14:textId="77777777" w:rsidR="00C20C3B" w:rsidRDefault="00C20C3B">
      <w:pPr>
        <w:sectPr w:rsidR="00C20C3B" w:rsidSect="000B5689">
          <w:footerReference w:type="default" r:id="rId11"/>
          <w:pgSz w:w="11906" w:h="16838"/>
          <w:pgMar w:top="720" w:right="720" w:bottom="720" w:left="720" w:header="720" w:footer="720" w:gutter="0"/>
          <w:pgNumType w:start="0"/>
          <w:cols w:space="720"/>
          <w:titlePg/>
          <w:docGrid w:linePitch="360"/>
        </w:sectPr>
      </w:pPr>
    </w:p>
    <w:p w14:paraId="4F763320" w14:textId="045BE064" w:rsidR="0006055D" w:rsidRDefault="0006055D"/>
    <w:p w14:paraId="454F2DD2" w14:textId="099DBD7D" w:rsidR="0006055D" w:rsidRDefault="0006055D"/>
    <w:p w14:paraId="037B22FB" w14:textId="53BC1619" w:rsidR="0006055D" w:rsidRDefault="00C20C3B">
      <w:r>
        <w:rPr>
          <w:noProof/>
        </w:rPr>
        <w:drawing>
          <wp:anchor distT="0" distB="0" distL="114300" distR="114300" simplePos="0" relativeHeight="251658752" behindDoc="0" locked="0" layoutInCell="1" allowOverlap="1" wp14:anchorId="4C480B3A" wp14:editId="45FDC6AB">
            <wp:simplePos x="0" y="0"/>
            <wp:positionH relativeFrom="margin">
              <wp:posOffset>142875</wp:posOffset>
            </wp:positionH>
            <wp:positionV relativeFrom="paragraph">
              <wp:posOffset>171450</wp:posOffset>
            </wp:positionV>
            <wp:extent cx="9736906" cy="5476875"/>
            <wp:effectExtent l="0" t="0" r="0" b="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9736906" cy="5476875"/>
                    </a:xfrm>
                    <a:prstGeom prst="rect">
                      <a:avLst/>
                    </a:prstGeom>
                  </pic:spPr>
                </pic:pic>
              </a:graphicData>
            </a:graphic>
          </wp:anchor>
        </w:drawing>
      </w:r>
    </w:p>
    <w:p w14:paraId="742F1CEB" w14:textId="4E75690B" w:rsidR="0006055D" w:rsidRDefault="0006055D"/>
    <w:p w14:paraId="094BA6A3" w14:textId="36447450" w:rsidR="0006055D" w:rsidRDefault="0006055D"/>
    <w:p w14:paraId="7B2EE445" w14:textId="50F828A5" w:rsidR="0006055D" w:rsidRDefault="0006055D"/>
    <w:p w14:paraId="5B3C2C43" w14:textId="2E7AFCE1" w:rsidR="0006055D" w:rsidRDefault="0006055D"/>
    <w:p w14:paraId="3F4404DA" w14:textId="2F7AF31E" w:rsidR="0006055D" w:rsidRDefault="0006055D"/>
    <w:p w14:paraId="1ACD8A29" w14:textId="5A3A0C94" w:rsidR="0006055D" w:rsidRDefault="0006055D"/>
    <w:p w14:paraId="000160C3" w14:textId="4FE9C7E5" w:rsidR="0006055D" w:rsidRDefault="0006055D"/>
    <w:p w14:paraId="56A678BA" w14:textId="4B726BC9" w:rsidR="0006055D" w:rsidRDefault="0006055D"/>
    <w:p w14:paraId="7F9DCD4A" w14:textId="63D996D4" w:rsidR="0006055D" w:rsidRDefault="0006055D"/>
    <w:p w14:paraId="2D7C221A" w14:textId="0E35062E" w:rsidR="0006055D" w:rsidRDefault="0006055D"/>
    <w:p w14:paraId="233AD82C" w14:textId="2383D213" w:rsidR="0006055D" w:rsidRDefault="0006055D"/>
    <w:p w14:paraId="131EDE53" w14:textId="2243CB34" w:rsidR="0006055D" w:rsidRDefault="0006055D"/>
    <w:p w14:paraId="1DD75472" w14:textId="68CF68FC" w:rsidR="0006055D" w:rsidRDefault="0006055D"/>
    <w:p w14:paraId="77FB8800" w14:textId="079D5CE4" w:rsidR="0006055D" w:rsidRDefault="0006055D"/>
    <w:p w14:paraId="3B015817" w14:textId="3D9D4C36" w:rsidR="0006055D" w:rsidRDefault="0006055D"/>
    <w:p w14:paraId="568195FF" w14:textId="4464446F" w:rsidR="0006055D" w:rsidRDefault="0006055D"/>
    <w:p w14:paraId="55A22646" w14:textId="48A31E00" w:rsidR="0006055D" w:rsidRDefault="0006055D"/>
    <w:p w14:paraId="34C2C649" w14:textId="2F3DA1A8" w:rsidR="0006055D" w:rsidRDefault="0006055D"/>
    <w:p w14:paraId="6A6F7A47" w14:textId="51B2E43D" w:rsidR="0006055D" w:rsidRDefault="0006055D"/>
    <w:p w14:paraId="514FF06A" w14:textId="77777777" w:rsidR="00C20C3B" w:rsidRDefault="00C20C3B" w:rsidP="0006055D">
      <w:pPr>
        <w:spacing w:line="360" w:lineRule="auto"/>
        <w:rPr>
          <w:rFonts w:ascii="Arial Nova" w:eastAsia="Arial Nova" w:hAnsi="Arial Nova" w:cs="Arial Nova"/>
          <w:color w:val="000000" w:themeColor="text1"/>
          <w:sz w:val="36"/>
          <w:szCs w:val="36"/>
        </w:rPr>
        <w:sectPr w:rsidR="00C20C3B" w:rsidSect="00C20C3B">
          <w:pgSz w:w="16838" w:h="11906" w:orient="landscape"/>
          <w:pgMar w:top="720" w:right="720" w:bottom="720" w:left="720" w:header="720" w:footer="720" w:gutter="0"/>
          <w:cols w:space="720"/>
          <w:docGrid w:linePitch="360"/>
        </w:sectPr>
      </w:pPr>
    </w:p>
    <w:p w14:paraId="253A0E2C" w14:textId="18D29E4A" w:rsidR="00651442" w:rsidRDefault="00651442" w:rsidP="0006055D">
      <w:pPr>
        <w:spacing w:line="360" w:lineRule="auto"/>
        <w:rPr>
          <w:rFonts w:ascii="Arial Nova" w:eastAsia="Arial Nova" w:hAnsi="Arial Nova" w:cs="Arial Nova"/>
          <w:b/>
          <w:bCs/>
          <w:color w:val="000000" w:themeColor="text1"/>
          <w:sz w:val="36"/>
          <w:szCs w:val="36"/>
        </w:rPr>
      </w:pPr>
    </w:p>
    <w:p w14:paraId="56E199FE" w14:textId="476267EF" w:rsidR="00E74F1E" w:rsidRPr="00651442" w:rsidRDefault="00651442" w:rsidP="0006055D">
      <w:pPr>
        <w:spacing w:line="360" w:lineRule="auto"/>
        <w:rPr>
          <w:rFonts w:ascii="Arial Nova" w:eastAsia="Arial Nova" w:hAnsi="Arial Nova" w:cs="Arial Nova"/>
          <w:b/>
          <w:bCs/>
          <w:color w:val="000000" w:themeColor="text1"/>
          <w:sz w:val="36"/>
          <w:szCs w:val="36"/>
        </w:rPr>
      </w:pPr>
      <w:r>
        <w:rPr>
          <w:rFonts w:ascii="Arial Nova" w:eastAsia="Arial Nova" w:hAnsi="Arial Nova" w:cs="Arial Nova"/>
          <w:b/>
          <w:bCs/>
          <w:color w:val="000000" w:themeColor="text1"/>
          <w:sz w:val="36"/>
          <w:szCs w:val="36"/>
        </w:rPr>
        <w:t>Speech</w:t>
      </w:r>
    </w:p>
    <w:p w14:paraId="4C69D6F8" w14:textId="3B57709A" w:rsidR="0006055D" w:rsidRPr="004E1929" w:rsidRDefault="0006055D" w:rsidP="004E1929">
      <w:pPr>
        <w:spacing w:line="360" w:lineRule="auto"/>
        <w:rPr>
          <w:rFonts w:ascii="Arial" w:eastAsia="Arial Nova" w:hAnsi="Arial" w:cs="Arial"/>
          <w:color w:val="000000" w:themeColor="text1"/>
          <w:sz w:val="36"/>
          <w:szCs w:val="36"/>
        </w:rPr>
      </w:pPr>
      <w:r w:rsidRPr="004E1929">
        <w:rPr>
          <w:rFonts w:ascii="Arial" w:eastAsia="Arial Nova" w:hAnsi="Arial" w:cs="Arial"/>
          <w:color w:val="000000" w:themeColor="text1"/>
          <w:sz w:val="36"/>
          <w:szCs w:val="36"/>
        </w:rPr>
        <w:t>Good evening,</w:t>
      </w:r>
      <w:r w:rsidR="007A5191">
        <w:rPr>
          <w:rFonts w:ascii="Arial" w:eastAsia="Arial Nova" w:hAnsi="Arial" w:cs="Arial"/>
          <w:color w:val="000000" w:themeColor="text1"/>
          <w:sz w:val="36"/>
          <w:szCs w:val="36"/>
        </w:rPr>
        <w:t xml:space="preserve"> ladies, and gentlemen. Good evening,</w:t>
      </w:r>
      <w:r w:rsidRPr="004E1929">
        <w:rPr>
          <w:rFonts w:ascii="Arial" w:eastAsia="Arial Nova" w:hAnsi="Arial" w:cs="Arial"/>
          <w:color w:val="000000" w:themeColor="text1"/>
          <w:sz w:val="36"/>
          <w:szCs w:val="36"/>
        </w:rPr>
        <w:t xml:space="preserve"> everyone. Thank you for </w:t>
      </w:r>
      <w:r w:rsidR="000F5DA3">
        <w:rPr>
          <w:rFonts w:ascii="Arial" w:eastAsia="Arial Nova" w:hAnsi="Arial" w:cs="Arial"/>
          <w:color w:val="000000" w:themeColor="text1"/>
          <w:sz w:val="36"/>
          <w:szCs w:val="36"/>
        </w:rPr>
        <w:t xml:space="preserve">being brave and be </w:t>
      </w:r>
      <w:r w:rsidR="007A5191">
        <w:rPr>
          <w:rFonts w:ascii="Arial" w:eastAsia="Arial Nova" w:hAnsi="Arial" w:cs="Arial"/>
          <w:color w:val="000000" w:themeColor="text1"/>
          <w:sz w:val="36"/>
          <w:szCs w:val="36"/>
        </w:rPr>
        <w:t xml:space="preserve">here </w:t>
      </w:r>
      <w:r w:rsidR="007A5191" w:rsidRPr="004E1929">
        <w:rPr>
          <w:rFonts w:ascii="Arial" w:eastAsia="Arial Nova" w:hAnsi="Arial" w:cs="Arial"/>
          <w:color w:val="000000" w:themeColor="text1"/>
          <w:sz w:val="36"/>
          <w:szCs w:val="36"/>
        </w:rPr>
        <w:t>tonight</w:t>
      </w:r>
      <w:r w:rsidRPr="004E1929">
        <w:rPr>
          <w:rFonts w:ascii="Arial" w:eastAsia="Arial Nova" w:hAnsi="Arial" w:cs="Arial"/>
          <w:color w:val="000000" w:themeColor="text1"/>
          <w:sz w:val="36"/>
          <w:szCs w:val="36"/>
        </w:rPr>
        <w:t>. We are joining tonight to make a difference in many people lives. By raising awareness for depression and anxiety, and introducing the services provided by our organisation.</w:t>
      </w:r>
    </w:p>
    <w:p w14:paraId="1368D604" w14:textId="77777777" w:rsidR="0006055D" w:rsidRPr="004E1929" w:rsidRDefault="0006055D" w:rsidP="004E1929">
      <w:pPr>
        <w:spacing w:line="360" w:lineRule="auto"/>
        <w:rPr>
          <w:rFonts w:ascii="Arial" w:eastAsia="Arial Nova" w:hAnsi="Arial" w:cs="Arial"/>
          <w:color w:val="000000" w:themeColor="text1"/>
          <w:sz w:val="36"/>
          <w:szCs w:val="36"/>
        </w:rPr>
      </w:pPr>
      <w:r w:rsidRPr="004E1929">
        <w:rPr>
          <w:rFonts w:ascii="Arial" w:eastAsia="Arial Nova" w:hAnsi="Arial" w:cs="Arial"/>
          <w:color w:val="000000" w:themeColor="text1"/>
          <w:sz w:val="36"/>
          <w:szCs w:val="36"/>
        </w:rPr>
        <w:t>Have you ever got unbelievably nervous about something and wanted to back out, no matter how important it is? Can you remember that horrible feeling in the pit of your stomach that won’t go away?</w:t>
      </w:r>
    </w:p>
    <w:p w14:paraId="2CA342B6" w14:textId="77777777" w:rsidR="0006055D" w:rsidRPr="004E1929" w:rsidRDefault="0006055D" w:rsidP="004E1929">
      <w:pPr>
        <w:pStyle w:val="NormalWeb"/>
        <w:shd w:val="clear" w:color="auto" w:fill="FFFFFF"/>
        <w:spacing w:before="0" w:beforeAutospacing="0" w:after="0" w:afterAutospacing="0" w:line="360" w:lineRule="auto"/>
        <w:ind w:left="720"/>
        <w:rPr>
          <w:rFonts w:ascii="Arial" w:hAnsi="Arial" w:cs="Arial"/>
          <w:color w:val="323132"/>
          <w:sz w:val="27"/>
          <w:szCs w:val="27"/>
        </w:rPr>
      </w:pPr>
      <w:r w:rsidRPr="004E1929">
        <w:rPr>
          <w:rFonts w:ascii="Arial" w:eastAsia="Calibri" w:hAnsi="Arial" w:cs="Arial"/>
          <w:b/>
          <w:bCs/>
          <w:sz w:val="36"/>
          <w:szCs w:val="36"/>
        </w:rPr>
        <w:t>Don’t wait for tomorrow, be the change we all need today.</w:t>
      </w:r>
    </w:p>
    <w:p w14:paraId="0E430E32" w14:textId="77777777" w:rsidR="0006055D" w:rsidRPr="004E1929" w:rsidRDefault="0006055D" w:rsidP="004E1929">
      <w:pPr>
        <w:spacing w:line="360" w:lineRule="auto"/>
        <w:rPr>
          <w:rFonts w:ascii="Arial" w:eastAsia="Arial Nova" w:hAnsi="Arial" w:cs="Arial"/>
          <w:color w:val="000000" w:themeColor="text1"/>
          <w:sz w:val="48"/>
          <w:szCs w:val="48"/>
        </w:rPr>
      </w:pPr>
    </w:p>
    <w:p w14:paraId="3D8451FB" w14:textId="77777777" w:rsidR="0006055D" w:rsidRPr="004E1929" w:rsidRDefault="0006055D" w:rsidP="004E1929">
      <w:pPr>
        <w:spacing w:line="360" w:lineRule="auto"/>
        <w:rPr>
          <w:rFonts w:ascii="Arial" w:hAnsi="Arial" w:cs="Arial"/>
          <w:b/>
          <w:bCs/>
          <w:color w:val="000000"/>
          <w:sz w:val="21"/>
          <w:szCs w:val="21"/>
          <w:shd w:val="clear" w:color="auto" w:fill="F5F5F5"/>
        </w:rPr>
      </w:pPr>
      <w:r w:rsidRPr="004E1929">
        <w:rPr>
          <w:rFonts w:ascii="Arial" w:eastAsia="Arial Nova" w:hAnsi="Arial" w:cs="Arial"/>
          <w:color w:val="000000" w:themeColor="text1"/>
          <w:sz w:val="36"/>
          <w:szCs w:val="36"/>
        </w:rPr>
        <w:t xml:space="preserve">Once Robin Williams said’’ </w:t>
      </w:r>
      <w:r w:rsidRPr="004E1929">
        <w:rPr>
          <w:rFonts w:ascii="Arial" w:hAnsi="Arial" w:cs="Arial"/>
          <w:b/>
          <w:bCs/>
          <w:color w:val="000000"/>
          <w:sz w:val="21"/>
          <w:szCs w:val="21"/>
          <w:shd w:val="clear" w:color="auto" w:fill="F5F5F5"/>
        </w:rPr>
        <w:t>All it takes is a beautiful fake smile to hide an injured soul and they will never notice how broken you really are.’’</w:t>
      </w:r>
    </w:p>
    <w:p w14:paraId="3DF27C14" w14:textId="77777777" w:rsidR="00003AF5" w:rsidRDefault="0006055D" w:rsidP="004E1929">
      <w:pPr>
        <w:spacing w:line="360" w:lineRule="auto"/>
        <w:rPr>
          <w:rFonts w:ascii="Arial" w:eastAsia="Arial Nova" w:hAnsi="Arial" w:cs="Arial"/>
          <w:color w:val="000000" w:themeColor="text1"/>
          <w:sz w:val="36"/>
          <w:szCs w:val="36"/>
        </w:rPr>
      </w:pPr>
      <w:r w:rsidRPr="004E1929">
        <w:rPr>
          <w:rFonts w:ascii="Arial" w:hAnsi="Arial" w:cs="Arial"/>
          <w:b/>
          <w:bCs/>
          <w:color w:val="000000"/>
          <w:sz w:val="21"/>
          <w:szCs w:val="21"/>
          <w:shd w:val="clear" w:color="auto" w:fill="F5F5F5"/>
        </w:rPr>
        <w:t xml:space="preserve"> </w:t>
      </w:r>
      <w:r w:rsidRPr="004E1929">
        <w:rPr>
          <w:rFonts w:ascii="Arial" w:eastAsia="Arial Nova" w:hAnsi="Arial" w:cs="Arial"/>
          <w:color w:val="000000" w:themeColor="text1"/>
          <w:sz w:val="36"/>
          <w:szCs w:val="36"/>
        </w:rPr>
        <w:t xml:space="preserve">Depression and anxiety are very cruel and at times silent disorder, which can affect people from any ages, any walks of life and any social status. This problem can affect anyone. Many of us have suffered or no doubt know somebody that is suffered from depression or anxiety. That's why it's extremely important everyone get involved and together we break the stigma around it. </w:t>
      </w:r>
      <w:r w:rsidR="00003AF5">
        <w:rPr>
          <w:rFonts w:ascii="Arial" w:eastAsia="Arial Nova" w:hAnsi="Arial" w:cs="Arial"/>
          <w:color w:val="000000" w:themeColor="text1"/>
          <w:sz w:val="36"/>
          <w:szCs w:val="36"/>
        </w:rPr>
        <w:t xml:space="preserve"> </w:t>
      </w:r>
    </w:p>
    <w:p w14:paraId="21A1B30E" w14:textId="77777777" w:rsidR="00003AF5" w:rsidRPr="004E1929" w:rsidRDefault="00003AF5" w:rsidP="00003AF5">
      <w:pPr>
        <w:spacing w:line="360" w:lineRule="auto"/>
        <w:rPr>
          <w:rFonts w:ascii="Arial" w:hAnsi="Arial" w:cs="Arial"/>
          <w:color w:val="323132"/>
          <w:sz w:val="36"/>
          <w:szCs w:val="36"/>
          <w:shd w:val="clear" w:color="auto" w:fill="FFFFFF"/>
        </w:rPr>
      </w:pPr>
      <w:r w:rsidRPr="004E1929">
        <w:rPr>
          <w:rFonts w:ascii="Arial" w:eastAsia="Arial Nova" w:hAnsi="Arial" w:cs="Arial"/>
          <w:color w:val="000000" w:themeColor="text1"/>
          <w:sz w:val="36"/>
          <w:szCs w:val="36"/>
        </w:rPr>
        <w:lastRenderedPageBreak/>
        <w:t xml:space="preserve">Do you know that according to ONS’’ </w:t>
      </w:r>
      <w:r w:rsidRPr="004E1929">
        <w:rPr>
          <w:rFonts w:ascii="Arial" w:hAnsi="Arial" w:cs="Arial"/>
          <w:color w:val="323132"/>
          <w:sz w:val="36"/>
          <w:szCs w:val="36"/>
          <w:shd w:val="clear" w:color="auto" w:fill="FFFFFF"/>
        </w:rPr>
        <w:t>In 2018, there were 6,507 suicides registered in the UK.</w:t>
      </w:r>
    </w:p>
    <w:p w14:paraId="535EE159" w14:textId="77777777" w:rsidR="00003AF5" w:rsidRPr="001705C8" w:rsidRDefault="00003AF5" w:rsidP="00003AF5">
      <w:pPr>
        <w:pStyle w:val="NormalWeb"/>
        <w:numPr>
          <w:ilvl w:val="0"/>
          <w:numId w:val="1"/>
        </w:numPr>
        <w:shd w:val="clear" w:color="auto" w:fill="FFFFFF"/>
        <w:spacing w:before="0" w:beforeAutospacing="0" w:after="0" w:afterAutospacing="0" w:line="360" w:lineRule="auto"/>
        <w:rPr>
          <w:rFonts w:ascii="Arial" w:hAnsi="Arial" w:cs="Arial"/>
          <w:color w:val="323132"/>
          <w:sz w:val="36"/>
          <w:szCs w:val="36"/>
        </w:rPr>
      </w:pPr>
      <w:r w:rsidRPr="001705C8">
        <w:rPr>
          <w:rFonts w:ascii="Arial" w:hAnsi="Arial" w:cs="Arial"/>
          <w:color w:val="323132"/>
          <w:sz w:val="36"/>
          <w:szCs w:val="36"/>
          <w:shd w:val="clear" w:color="auto" w:fill="FFFFFF"/>
        </w:rPr>
        <w:t xml:space="preserve"> </w:t>
      </w:r>
      <w:r w:rsidRPr="001705C8">
        <w:rPr>
          <w:rFonts w:ascii="Arial" w:hAnsi="Arial" w:cs="Arial"/>
          <w:color w:val="323132"/>
          <w:sz w:val="36"/>
          <w:szCs w:val="36"/>
        </w:rPr>
        <w:t>Males aged 45 to 49 years had the highest age-specific suicide rate (27.1 deaths per 100,000 males); for females, the age group with the highest rate was also 45 to 49 years, at 9.2 deaths per 100,000</w:t>
      </w:r>
      <w:r>
        <w:rPr>
          <w:rFonts w:ascii="Arial" w:hAnsi="Arial" w:cs="Arial"/>
          <w:color w:val="323132"/>
          <w:sz w:val="36"/>
          <w:szCs w:val="36"/>
        </w:rPr>
        <w:t>.</w:t>
      </w:r>
    </w:p>
    <w:p w14:paraId="79F7F52F" w14:textId="77777777" w:rsidR="00003AF5" w:rsidRPr="001705C8" w:rsidRDefault="00003AF5" w:rsidP="00003AF5">
      <w:pPr>
        <w:pStyle w:val="NormalWeb"/>
        <w:numPr>
          <w:ilvl w:val="0"/>
          <w:numId w:val="1"/>
        </w:numPr>
        <w:shd w:val="clear" w:color="auto" w:fill="FFFFFF"/>
        <w:spacing w:before="0" w:beforeAutospacing="0" w:after="0" w:afterAutospacing="0" w:line="360" w:lineRule="auto"/>
        <w:rPr>
          <w:rFonts w:ascii="Arial" w:hAnsi="Arial" w:cs="Arial"/>
          <w:color w:val="323132"/>
          <w:sz w:val="36"/>
          <w:szCs w:val="36"/>
        </w:rPr>
      </w:pPr>
      <w:r w:rsidRPr="001705C8">
        <w:rPr>
          <w:rFonts w:ascii="Arial" w:hAnsi="Arial" w:cs="Arial"/>
          <w:color w:val="323132"/>
          <w:sz w:val="36"/>
          <w:szCs w:val="36"/>
          <w:shd w:val="clear" w:color="auto" w:fill="FFFFFF"/>
        </w:rPr>
        <w:t xml:space="preserve">In 2018, a total of 6,507 suicides were registered in the UK, 686 more deaths than in 2017 when there were 5,821 deaths (11.8% increase). </w:t>
      </w:r>
    </w:p>
    <w:p w14:paraId="756E4032" w14:textId="77777777" w:rsidR="00003AF5" w:rsidRDefault="00003AF5" w:rsidP="004E1929">
      <w:pPr>
        <w:spacing w:line="360" w:lineRule="auto"/>
        <w:rPr>
          <w:rFonts w:ascii="Arial" w:eastAsia="Arial Nova" w:hAnsi="Arial" w:cs="Arial"/>
          <w:color w:val="000000" w:themeColor="text1"/>
          <w:sz w:val="36"/>
          <w:szCs w:val="36"/>
        </w:rPr>
      </w:pPr>
    </w:p>
    <w:p w14:paraId="1849DE68" w14:textId="1A8EDAD8" w:rsidR="0006055D" w:rsidRPr="004E1929" w:rsidRDefault="0006055D" w:rsidP="004E1929">
      <w:pPr>
        <w:spacing w:line="360" w:lineRule="auto"/>
        <w:rPr>
          <w:rFonts w:ascii="Arial" w:eastAsia="Arial Nova" w:hAnsi="Arial" w:cs="Arial"/>
          <w:color w:val="000000" w:themeColor="text1"/>
          <w:sz w:val="36"/>
          <w:szCs w:val="36"/>
        </w:rPr>
      </w:pPr>
      <w:r w:rsidRPr="004E1929">
        <w:rPr>
          <w:rFonts w:ascii="Arial" w:eastAsia="Arial Nova" w:hAnsi="Arial" w:cs="Arial"/>
          <w:color w:val="000000" w:themeColor="text1"/>
          <w:sz w:val="36"/>
          <w:szCs w:val="36"/>
        </w:rPr>
        <w:t>Sometimes people feel they are judged or not being understand or being laughed at if they say they suffer from any of this disease, and it makes it very hard for them to seek help. That's why by gaining enough knowledge on this disorder and making sure we can spot the signs we will be able to provide support to anyone who needs it. Failing to do this will resolve to some people losing their life and many families being broken down because of this.</w:t>
      </w:r>
    </w:p>
    <w:p w14:paraId="5BC0D0A5" w14:textId="77777777" w:rsidR="00C71E42" w:rsidRPr="004E1929" w:rsidRDefault="0006055D" w:rsidP="004E1929">
      <w:pPr>
        <w:spacing w:line="360" w:lineRule="auto"/>
        <w:rPr>
          <w:rFonts w:ascii="Arial" w:eastAsia="Arial Nova" w:hAnsi="Arial" w:cs="Arial"/>
          <w:color w:val="000000" w:themeColor="text1"/>
          <w:sz w:val="36"/>
          <w:szCs w:val="36"/>
        </w:rPr>
      </w:pPr>
      <w:r w:rsidRPr="004E1929">
        <w:rPr>
          <w:rFonts w:ascii="Arial" w:eastAsia="Arial Nova" w:hAnsi="Arial" w:cs="Arial"/>
          <w:color w:val="000000" w:themeColor="text1"/>
          <w:sz w:val="36"/>
          <w:szCs w:val="36"/>
        </w:rPr>
        <w:t xml:space="preserve"> However, is important to know there is many services and places where you can get help it can be anonymous; everything is private and confidential so you can get the support you need with dignity and respect. Our organisation provides regular and extensive training, support 24/7 for anyone, we have online </w:t>
      </w:r>
      <w:r w:rsidRPr="004E1929">
        <w:rPr>
          <w:rFonts w:ascii="Arial" w:eastAsia="Arial Nova" w:hAnsi="Arial" w:cs="Arial"/>
          <w:color w:val="000000" w:themeColor="text1"/>
          <w:sz w:val="36"/>
          <w:szCs w:val="36"/>
        </w:rPr>
        <w:lastRenderedPageBreak/>
        <w:t xml:space="preserve">platforms which are also very successful and can help. What makes us better and different is that we are dedicated and passionate to help and make difference in people lives. We do genuinely care for everyone. Sometime a smile is enough to make somebody's day better. </w:t>
      </w:r>
    </w:p>
    <w:p w14:paraId="64E5F58D" w14:textId="78A48CF7" w:rsidR="0006055D" w:rsidRPr="004E1929" w:rsidRDefault="0006055D" w:rsidP="004E1929">
      <w:pPr>
        <w:spacing w:line="360" w:lineRule="auto"/>
        <w:rPr>
          <w:rFonts w:ascii="Arial" w:eastAsia="Calibri" w:hAnsi="Arial" w:cs="Arial"/>
          <w:sz w:val="36"/>
          <w:szCs w:val="36"/>
        </w:rPr>
      </w:pPr>
      <w:r w:rsidRPr="004E1929">
        <w:rPr>
          <w:rFonts w:ascii="Arial" w:eastAsia="Calibri" w:hAnsi="Arial" w:cs="Arial"/>
          <w:sz w:val="36"/>
          <w:szCs w:val="36"/>
        </w:rPr>
        <w:t>Our annual Ball has the aim to rase funds and be able to continue support all that have need of support.</w:t>
      </w:r>
    </w:p>
    <w:p w14:paraId="6509FDC8" w14:textId="77777777" w:rsidR="0006055D" w:rsidRPr="004E1929" w:rsidRDefault="0006055D" w:rsidP="004E1929">
      <w:pPr>
        <w:spacing w:line="360" w:lineRule="auto"/>
        <w:rPr>
          <w:rFonts w:ascii="Arial" w:eastAsia="Calibri" w:hAnsi="Arial" w:cs="Arial"/>
          <w:sz w:val="36"/>
          <w:szCs w:val="36"/>
        </w:rPr>
      </w:pPr>
      <w:r w:rsidRPr="004E1929">
        <w:rPr>
          <w:rFonts w:ascii="Arial" w:eastAsia="Calibri" w:hAnsi="Arial" w:cs="Arial"/>
          <w:sz w:val="36"/>
          <w:szCs w:val="36"/>
        </w:rPr>
        <w:t xml:space="preserve"> Being part of it you are becoming a part of a change that can save many lives. By donating or volunteering you provide amazing support for the services we have to offer. So don’t hesitate and help us break the stigma together. Hand in hand we join to build support network that </w:t>
      </w:r>
      <w:proofErr w:type="spellStart"/>
      <w:r w:rsidRPr="004E1929">
        <w:rPr>
          <w:rFonts w:ascii="Arial" w:eastAsia="Calibri" w:hAnsi="Arial" w:cs="Arial"/>
          <w:sz w:val="36"/>
          <w:szCs w:val="36"/>
        </w:rPr>
        <w:t>wont</w:t>
      </w:r>
      <w:proofErr w:type="spellEnd"/>
      <w:r w:rsidRPr="004E1929">
        <w:rPr>
          <w:rFonts w:ascii="Arial" w:eastAsia="Calibri" w:hAnsi="Arial" w:cs="Arial"/>
          <w:sz w:val="36"/>
          <w:szCs w:val="36"/>
        </w:rPr>
        <w:t xml:space="preserve"> fail anyone who needs us. Just imagine been part of the change that so many people need and bring a smile to someone.</w:t>
      </w:r>
    </w:p>
    <w:p w14:paraId="4B59E082" w14:textId="77777777" w:rsidR="0006055D" w:rsidRPr="004E1929" w:rsidRDefault="0006055D" w:rsidP="004E1929">
      <w:pPr>
        <w:spacing w:line="360" w:lineRule="auto"/>
        <w:rPr>
          <w:rFonts w:ascii="Arial" w:hAnsi="Arial" w:cs="Arial"/>
          <w:sz w:val="36"/>
          <w:szCs w:val="36"/>
        </w:rPr>
      </w:pPr>
      <w:r w:rsidRPr="004E1929">
        <w:rPr>
          <w:rFonts w:ascii="Arial" w:eastAsia="Calibri" w:hAnsi="Arial" w:cs="Arial"/>
          <w:sz w:val="36"/>
          <w:szCs w:val="36"/>
        </w:rPr>
        <w:t xml:space="preserve"> So, dig deep in your hearts and your pockets and be generous. Give all you can so we keep going forward. The feeling of been able to save a life or make a significant difference is amazing.  </w:t>
      </w:r>
      <w:r w:rsidRPr="004E1929">
        <w:rPr>
          <w:rFonts w:ascii="Arial" w:eastAsia="Calibri" w:hAnsi="Arial" w:cs="Arial"/>
          <w:b/>
          <w:bCs/>
          <w:sz w:val="36"/>
          <w:szCs w:val="36"/>
        </w:rPr>
        <w:t>Don’t wait for tomorrow, be the change we all need today.</w:t>
      </w:r>
    </w:p>
    <w:p w14:paraId="5206C8EC" w14:textId="77777777" w:rsidR="0006055D" w:rsidRPr="004E1929" w:rsidRDefault="0006055D" w:rsidP="004E1929">
      <w:pPr>
        <w:spacing w:line="360" w:lineRule="auto"/>
        <w:rPr>
          <w:rFonts w:ascii="Arial" w:hAnsi="Arial" w:cs="Arial"/>
          <w:b/>
          <w:bCs/>
          <w:sz w:val="32"/>
          <w:szCs w:val="32"/>
        </w:rPr>
      </w:pPr>
      <w:r w:rsidRPr="004E1929">
        <w:rPr>
          <w:rFonts w:ascii="Arial" w:hAnsi="Arial" w:cs="Arial"/>
          <w:b/>
          <w:bCs/>
          <w:sz w:val="32"/>
          <w:szCs w:val="32"/>
        </w:rPr>
        <w:t>Elaboration</w:t>
      </w:r>
    </w:p>
    <w:p w14:paraId="6956DC93" w14:textId="285F5F81" w:rsidR="0006055D" w:rsidRPr="004E1929" w:rsidRDefault="0006055D" w:rsidP="004E1929">
      <w:pPr>
        <w:spacing w:line="360" w:lineRule="auto"/>
        <w:rPr>
          <w:rFonts w:ascii="Arial" w:hAnsi="Arial" w:cs="Arial"/>
          <w:sz w:val="32"/>
          <w:szCs w:val="32"/>
        </w:rPr>
      </w:pPr>
      <w:r w:rsidRPr="004E1929">
        <w:rPr>
          <w:rFonts w:ascii="Arial" w:hAnsi="Arial" w:cs="Arial"/>
          <w:sz w:val="32"/>
          <w:szCs w:val="32"/>
        </w:rPr>
        <w:t xml:space="preserve">The speech is created to be presented to fictious audience and help raise awareness on depression and anxiety disorder. </w:t>
      </w:r>
      <w:r w:rsidR="00243676" w:rsidRPr="004E1929">
        <w:rPr>
          <w:rFonts w:ascii="Arial" w:hAnsi="Arial" w:cs="Arial"/>
          <w:sz w:val="32"/>
          <w:szCs w:val="32"/>
        </w:rPr>
        <w:t>H</w:t>
      </w:r>
      <w:r w:rsidR="008B2401" w:rsidRPr="004E1929">
        <w:rPr>
          <w:rFonts w:ascii="Arial" w:hAnsi="Arial" w:cs="Arial"/>
          <w:sz w:val="32"/>
          <w:szCs w:val="32"/>
        </w:rPr>
        <w:t xml:space="preserve">aving a charity ball to raise funds and awareness </w:t>
      </w:r>
      <w:r w:rsidR="00243676" w:rsidRPr="004E1929">
        <w:rPr>
          <w:rFonts w:ascii="Arial" w:hAnsi="Arial" w:cs="Arial"/>
          <w:sz w:val="32"/>
          <w:szCs w:val="32"/>
        </w:rPr>
        <w:t xml:space="preserve">is good idea as it can intwine </w:t>
      </w:r>
      <w:r w:rsidR="00264FE0" w:rsidRPr="004E1929">
        <w:rPr>
          <w:rFonts w:ascii="Arial" w:hAnsi="Arial" w:cs="Arial"/>
          <w:sz w:val="32"/>
          <w:szCs w:val="32"/>
        </w:rPr>
        <w:t xml:space="preserve">fundraising, awareness and build network. Finding a place to host the ball </w:t>
      </w:r>
      <w:r w:rsidR="00F77E10" w:rsidRPr="004E1929">
        <w:rPr>
          <w:rFonts w:ascii="Arial" w:hAnsi="Arial" w:cs="Arial"/>
          <w:sz w:val="32"/>
          <w:szCs w:val="32"/>
        </w:rPr>
        <w:t xml:space="preserve">is done by going to venues and persuade them </w:t>
      </w:r>
      <w:r w:rsidR="00453439" w:rsidRPr="004E1929">
        <w:rPr>
          <w:rFonts w:ascii="Arial" w:hAnsi="Arial" w:cs="Arial"/>
          <w:sz w:val="32"/>
          <w:szCs w:val="32"/>
        </w:rPr>
        <w:t>to allow</w:t>
      </w:r>
      <w:r w:rsidR="00F77E10" w:rsidRPr="004E1929">
        <w:rPr>
          <w:rFonts w:ascii="Arial" w:hAnsi="Arial" w:cs="Arial"/>
          <w:sz w:val="32"/>
          <w:szCs w:val="32"/>
        </w:rPr>
        <w:t xml:space="preserve"> us to host t</w:t>
      </w:r>
      <w:r w:rsidR="00C84277" w:rsidRPr="004E1929">
        <w:rPr>
          <w:rFonts w:ascii="Arial" w:hAnsi="Arial" w:cs="Arial"/>
          <w:sz w:val="32"/>
          <w:szCs w:val="32"/>
        </w:rPr>
        <w:t>here</w:t>
      </w:r>
      <w:r w:rsidR="00F77E10" w:rsidRPr="004E1929">
        <w:rPr>
          <w:rFonts w:ascii="Arial" w:hAnsi="Arial" w:cs="Arial"/>
          <w:sz w:val="32"/>
          <w:szCs w:val="32"/>
        </w:rPr>
        <w:t xml:space="preserve"> for free</w:t>
      </w:r>
      <w:r w:rsidR="00C84277" w:rsidRPr="004E1929">
        <w:rPr>
          <w:rFonts w:ascii="Arial" w:hAnsi="Arial" w:cs="Arial"/>
          <w:sz w:val="32"/>
          <w:szCs w:val="32"/>
        </w:rPr>
        <w:t>,</w:t>
      </w:r>
      <w:r w:rsidR="00F77E10" w:rsidRPr="004E1929">
        <w:rPr>
          <w:rFonts w:ascii="Arial" w:hAnsi="Arial" w:cs="Arial"/>
          <w:sz w:val="32"/>
          <w:szCs w:val="32"/>
        </w:rPr>
        <w:t xml:space="preserve"> also </w:t>
      </w:r>
      <w:r w:rsidR="009A4200" w:rsidRPr="004E1929">
        <w:rPr>
          <w:rFonts w:ascii="Arial" w:hAnsi="Arial" w:cs="Arial"/>
          <w:sz w:val="32"/>
          <w:szCs w:val="32"/>
        </w:rPr>
        <w:lastRenderedPageBreak/>
        <w:t>they can</w:t>
      </w:r>
      <w:r w:rsidR="00741570" w:rsidRPr="004E1929">
        <w:rPr>
          <w:rFonts w:ascii="Arial" w:hAnsi="Arial" w:cs="Arial"/>
          <w:sz w:val="32"/>
          <w:szCs w:val="32"/>
        </w:rPr>
        <w:t xml:space="preserve"> take part in donating to </w:t>
      </w:r>
      <w:r w:rsidR="00453439" w:rsidRPr="004E1929">
        <w:rPr>
          <w:rFonts w:ascii="Arial" w:hAnsi="Arial" w:cs="Arial"/>
          <w:sz w:val="32"/>
          <w:szCs w:val="32"/>
        </w:rPr>
        <w:t>raise our</w:t>
      </w:r>
      <w:r w:rsidR="00741570" w:rsidRPr="004E1929">
        <w:rPr>
          <w:rFonts w:ascii="Arial" w:hAnsi="Arial" w:cs="Arial"/>
          <w:sz w:val="32"/>
          <w:szCs w:val="32"/>
        </w:rPr>
        <w:t xml:space="preserve"> </w:t>
      </w:r>
      <w:r w:rsidR="009A4200" w:rsidRPr="004E1929">
        <w:rPr>
          <w:rFonts w:ascii="Arial" w:hAnsi="Arial" w:cs="Arial"/>
          <w:sz w:val="32"/>
          <w:szCs w:val="32"/>
        </w:rPr>
        <w:t>funds. The flyer</w:t>
      </w:r>
      <w:r w:rsidR="00453439" w:rsidRPr="004E1929">
        <w:rPr>
          <w:rFonts w:ascii="Arial" w:hAnsi="Arial" w:cs="Arial"/>
          <w:sz w:val="32"/>
          <w:szCs w:val="32"/>
        </w:rPr>
        <w:t xml:space="preserve"> is helping to gain audience </w:t>
      </w:r>
      <w:r w:rsidR="00B31892" w:rsidRPr="004E1929">
        <w:rPr>
          <w:rFonts w:ascii="Arial" w:hAnsi="Arial" w:cs="Arial"/>
          <w:sz w:val="32"/>
          <w:szCs w:val="32"/>
        </w:rPr>
        <w:t xml:space="preserve">to attend the ball. Working in partnership with other organisations helps </w:t>
      </w:r>
      <w:r w:rsidR="00AC3387" w:rsidRPr="004E1929">
        <w:rPr>
          <w:rFonts w:ascii="Arial" w:hAnsi="Arial" w:cs="Arial"/>
          <w:sz w:val="32"/>
          <w:szCs w:val="32"/>
        </w:rPr>
        <w:t>providing catering and entertainment.</w:t>
      </w:r>
      <w:r w:rsidR="009A4200" w:rsidRPr="004E1929">
        <w:rPr>
          <w:rFonts w:ascii="Arial" w:hAnsi="Arial" w:cs="Arial"/>
          <w:sz w:val="32"/>
          <w:szCs w:val="32"/>
        </w:rPr>
        <w:t xml:space="preserve"> </w:t>
      </w:r>
      <w:r w:rsidR="00A960DC">
        <w:rPr>
          <w:rFonts w:ascii="Arial" w:hAnsi="Arial" w:cs="Arial"/>
          <w:sz w:val="32"/>
          <w:szCs w:val="32"/>
        </w:rPr>
        <w:t xml:space="preserve">By </w:t>
      </w:r>
      <w:r w:rsidR="00AE6E80">
        <w:rPr>
          <w:rFonts w:ascii="Arial" w:hAnsi="Arial" w:cs="Arial"/>
          <w:sz w:val="32"/>
          <w:szCs w:val="32"/>
        </w:rPr>
        <w:t xml:space="preserve">collaborating with different businesses we are trying to </w:t>
      </w:r>
      <w:r w:rsidR="00BF43D6">
        <w:rPr>
          <w:rFonts w:ascii="Arial" w:hAnsi="Arial" w:cs="Arial"/>
          <w:sz w:val="32"/>
          <w:szCs w:val="32"/>
        </w:rPr>
        <w:t>spend less money on events, but alongside we get everyone involved.</w:t>
      </w:r>
      <w:r w:rsidR="003A7A7D">
        <w:rPr>
          <w:rFonts w:ascii="Arial" w:hAnsi="Arial" w:cs="Arial"/>
          <w:sz w:val="32"/>
          <w:szCs w:val="32"/>
        </w:rPr>
        <w:t xml:space="preserve"> As many companies take pride in being part of great cause.</w:t>
      </w:r>
      <w:r w:rsidR="00E86C43">
        <w:rPr>
          <w:rFonts w:ascii="Arial" w:hAnsi="Arial" w:cs="Arial"/>
          <w:sz w:val="32"/>
          <w:szCs w:val="32"/>
        </w:rPr>
        <w:t xml:space="preserve"> Also</w:t>
      </w:r>
      <w:r w:rsidR="00B04BD5">
        <w:rPr>
          <w:rFonts w:ascii="Arial" w:hAnsi="Arial" w:cs="Arial"/>
          <w:sz w:val="32"/>
          <w:szCs w:val="32"/>
        </w:rPr>
        <w:t>,</w:t>
      </w:r>
      <w:r w:rsidR="00E86C43">
        <w:rPr>
          <w:rFonts w:ascii="Arial" w:hAnsi="Arial" w:cs="Arial"/>
          <w:sz w:val="32"/>
          <w:szCs w:val="32"/>
        </w:rPr>
        <w:t xml:space="preserve"> when getting celebrities to entertain they will have the chance to tell their story</w:t>
      </w:r>
      <w:r w:rsidR="00B04BD5">
        <w:rPr>
          <w:rFonts w:ascii="Arial" w:hAnsi="Arial" w:cs="Arial"/>
          <w:sz w:val="32"/>
          <w:szCs w:val="32"/>
        </w:rPr>
        <w:t xml:space="preserve">. This will result to attracting more people to join and donate. Being different will </w:t>
      </w:r>
      <w:r w:rsidR="00BB5FEF">
        <w:rPr>
          <w:rFonts w:ascii="Arial" w:hAnsi="Arial" w:cs="Arial"/>
          <w:sz w:val="32"/>
          <w:szCs w:val="32"/>
        </w:rPr>
        <w:t>make people wanting to join and donate their money.</w:t>
      </w:r>
    </w:p>
    <w:p w14:paraId="2084F58D" w14:textId="77777777" w:rsidR="0006055D" w:rsidRDefault="0006055D"/>
    <w:p w14:paraId="343886F6" w14:textId="779E4D3A" w:rsidR="00500FDF" w:rsidRDefault="00500FDF"/>
    <w:p w14:paraId="0F059D50" w14:textId="6570C79F" w:rsidR="00500FDF" w:rsidRDefault="00500FDF"/>
    <w:p w14:paraId="32A71C7E" w14:textId="4FFCDFAB" w:rsidR="00500FDF" w:rsidRDefault="00500FDF"/>
    <w:p w14:paraId="331D916B" w14:textId="106077BC" w:rsidR="00500FDF" w:rsidRDefault="00500FDF"/>
    <w:p w14:paraId="5FDE342C" w14:textId="6A8463C2" w:rsidR="00500FDF" w:rsidRDefault="00500FDF"/>
    <w:p w14:paraId="73F3F944" w14:textId="71AEA634" w:rsidR="00500FDF" w:rsidRDefault="00500FDF"/>
    <w:p w14:paraId="542B0683" w14:textId="11A59F8B" w:rsidR="00500FDF" w:rsidRDefault="00500FDF"/>
    <w:p w14:paraId="19E643B5" w14:textId="50DFB4BF" w:rsidR="00500FDF" w:rsidRDefault="00A96D9B">
      <w:r>
        <w:t>R</w:t>
      </w:r>
      <w:r w:rsidR="00E17746">
        <w:t>EFERENCE LIST</w:t>
      </w:r>
    </w:p>
    <w:p w14:paraId="3125DF2D" w14:textId="77777777" w:rsidR="00E17746" w:rsidRDefault="00E17746"/>
    <w:p w14:paraId="0B80CACA" w14:textId="77777777" w:rsidR="00CF685F" w:rsidRPr="00CF685F" w:rsidRDefault="00CF685F" w:rsidP="00CF685F">
      <w:pPr>
        <w:numPr>
          <w:ilvl w:val="0"/>
          <w:numId w:val="2"/>
        </w:numPr>
      </w:pPr>
      <w:hyperlink r:id="rId13" w:history="1">
        <w:r w:rsidRPr="00CF685F">
          <w:rPr>
            <w:rStyle w:val="Hyperlink"/>
          </w:rPr>
          <w:t>https://www.who.int/news-room/fact-sheets/detail/depression</w:t>
        </w:r>
      </w:hyperlink>
    </w:p>
    <w:p w14:paraId="66F0687E" w14:textId="77777777" w:rsidR="00CF685F" w:rsidRPr="00CF685F" w:rsidRDefault="00CF685F" w:rsidP="00CF685F">
      <w:pPr>
        <w:numPr>
          <w:ilvl w:val="0"/>
          <w:numId w:val="2"/>
        </w:numPr>
      </w:pPr>
      <w:hyperlink r:id="rId14" w:history="1">
        <w:r w:rsidRPr="00CF685F">
          <w:rPr>
            <w:rStyle w:val="Hyperlink"/>
          </w:rPr>
          <w:t>https://www.aafp.org/pubs/afp/issues/2019/0515/p620.html?cmpid=em_AFP_20190318</w:t>
        </w:r>
      </w:hyperlink>
      <w:r w:rsidRPr="00CF685F">
        <w:t>.</w:t>
      </w:r>
    </w:p>
    <w:p w14:paraId="2FE5A40F" w14:textId="63062428" w:rsidR="00CF685F" w:rsidRPr="00CF685F" w:rsidRDefault="00CF685F" w:rsidP="00CF685F">
      <w:pPr>
        <w:numPr>
          <w:ilvl w:val="0"/>
          <w:numId w:val="2"/>
        </w:numPr>
      </w:pPr>
      <w:r w:rsidRPr="00CF685F">
        <w:t xml:space="preserve">Cheung, R.Y.M., Ng, M.C.Y. Mindfulness and Symptoms of Depression and Anxiety: </w:t>
      </w:r>
      <w:r w:rsidR="0022577C" w:rsidRPr="00CF685F">
        <w:t>The</w:t>
      </w:r>
      <w:r w:rsidRPr="00CF685F">
        <w:t xml:space="preserve"> Underlying Roles of Awareness, Acceptance, Impulse Control, and Emotion Regulation. </w:t>
      </w:r>
      <w:r w:rsidRPr="00CF685F">
        <w:rPr>
          <w:i/>
          <w:iCs/>
        </w:rPr>
        <w:t>Mindfulness</w:t>
      </w:r>
      <w:r w:rsidRPr="00CF685F">
        <w:t> </w:t>
      </w:r>
      <w:r w:rsidRPr="00CF685F">
        <w:rPr>
          <w:b/>
          <w:bCs/>
        </w:rPr>
        <w:t>10</w:t>
      </w:r>
      <w:r w:rsidRPr="00CF685F">
        <w:t xml:space="preserve">, 1124–1135 (2019). </w:t>
      </w:r>
      <w:hyperlink r:id="rId15" w:history="1">
        <w:r w:rsidRPr="00CF685F">
          <w:rPr>
            <w:rStyle w:val="Hyperlink"/>
          </w:rPr>
          <w:t>https://doi.org/10.1007/s12671-018-1069-y</w:t>
        </w:r>
      </w:hyperlink>
    </w:p>
    <w:p w14:paraId="17D397B6" w14:textId="77777777" w:rsidR="00CF685F" w:rsidRPr="00CF685F" w:rsidRDefault="00CF685F" w:rsidP="00CF685F">
      <w:pPr>
        <w:numPr>
          <w:ilvl w:val="0"/>
          <w:numId w:val="2"/>
        </w:numPr>
      </w:pPr>
      <w:r w:rsidRPr="00CF685F">
        <w:t>Barney, L.J., Griffiths, K.M., Jorm, A.F. and Christensen, H., 2006. Stigma about depression and its impact on help-seeking intentions. </w:t>
      </w:r>
      <w:r w:rsidRPr="00CF685F">
        <w:rPr>
          <w:i/>
          <w:iCs/>
        </w:rPr>
        <w:t>Australian &amp; New Zealand Journal of Psychiatry</w:t>
      </w:r>
      <w:r w:rsidRPr="00CF685F">
        <w:t>, </w:t>
      </w:r>
      <w:r w:rsidRPr="00CF685F">
        <w:rPr>
          <w:i/>
          <w:iCs/>
        </w:rPr>
        <w:t>40</w:t>
      </w:r>
      <w:r w:rsidRPr="00CF685F">
        <w:t>(1), pp.51-54.</w:t>
      </w:r>
    </w:p>
    <w:p w14:paraId="2B6FE6CD" w14:textId="77777777" w:rsidR="00CF685F" w:rsidRPr="00CF685F" w:rsidRDefault="00CF685F" w:rsidP="00CF685F">
      <w:pPr>
        <w:numPr>
          <w:ilvl w:val="0"/>
          <w:numId w:val="2"/>
        </w:numPr>
      </w:pPr>
      <w:r w:rsidRPr="00CF685F">
        <w:t>Batterham, P.J., Griffiths, K.M., Barney, L.J. and Parsons, A., 2013. Predictors of generalized anxiety disorder stigma. </w:t>
      </w:r>
      <w:r w:rsidRPr="00CF685F">
        <w:rPr>
          <w:i/>
          <w:iCs/>
        </w:rPr>
        <w:t>Psychiatry research</w:t>
      </w:r>
      <w:r w:rsidRPr="00CF685F">
        <w:t>, </w:t>
      </w:r>
      <w:r w:rsidRPr="00CF685F">
        <w:rPr>
          <w:i/>
          <w:iCs/>
        </w:rPr>
        <w:t>206</w:t>
      </w:r>
      <w:r w:rsidRPr="00CF685F">
        <w:t>(2-3), pp.282-286.</w:t>
      </w:r>
    </w:p>
    <w:p w14:paraId="7EF61D76" w14:textId="77777777" w:rsidR="00CF685F" w:rsidRPr="00CF685F" w:rsidRDefault="00CF685F" w:rsidP="00CF685F">
      <w:pPr>
        <w:numPr>
          <w:ilvl w:val="0"/>
          <w:numId w:val="2"/>
        </w:numPr>
      </w:pPr>
      <w:r w:rsidRPr="00CF685F">
        <w:t>Busby Grant, J., Bruce, C. P. and Batterham, P. J. (2016) “Predictors of personal, perceived and self-stigma towards anxiety and depression,” </w:t>
      </w:r>
      <w:r w:rsidRPr="00CF685F">
        <w:rPr>
          <w:i/>
          <w:iCs/>
        </w:rPr>
        <w:t>Epidemiology and Psychiatric Sciences</w:t>
      </w:r>
      <w:r w:rsidRPr="00CF685F">
        <w:t>. Cambridge University Press, 25(3), pp. 247–254. doi: 10.1017/S2045796015000220</w:t>
      </w:r>
    </w:p>
    <w:p w14:paraId="42D533A6" w14:textId="77777777" w:rsidR="00CF685F" w:rsidRPr="00CF685F" w:rsidRDefault="00CF685F" w:rsidP="00CF685F">
      <w:pPr>
        <w:numPr>
          <w:ilvl w:val="0"/>
          <w:numId w:val="2"/>
        </w:numPr>
      </w:pPr>
      <w:hyperlink r:id="rId16" w:history="1">
        <w:r w:rsidRPr="00CF685F">
          <w:rPr>
            <w:rStyle w:val="Hyperlink"/>
          </w:rPr>
          <w:t>https://explore.bps.org.uk/content/report-guideline/bpsrep.2020.rep133</w:t>
        </w:r>
      </w:hyperlink>
    </w:p>
    <w:p w14:paraId="082B43D8" w14:textId="77777777" w:rsidR="00CF685F" w:rsidRPr="00CF685F" w:rsidRDefault="00CF685F" w:rsidP="00CF685F">
      <w:pPr>
        <w:numPr>
          <w:ilvl w:val="0"/>
          <w:numId w:val="2"/>
        </w:numPr>
      </w:pPr>
      <w:hyperlink r:id="rId17" w:history="1">
        <w:r w:rsidRPr="00CF685F">
          <w:rPr>
            <w:rStyle w:val="Hyperlink"/>
          </w:rPr>
          <w:t>https://www.who.int/health-topics/depression#tab=tab_</w:t>
        </w:r>
      </w:hyperlink>
      <w:hyperlink r:id="rId18" w:history="1">
        <w:r w:rsidRPr="00CF685F">
          <w:rPr>
            <w:rStyle w:val="Hyperlink"/>
          </w:rPr>
          <w:t>2</w:t>
        </w:r>
      </w:hyperlink>
    </w:p>
    <w:p w14:paraId="7ED67574" w14:textId="77777777" w:rsidR="00CF685F" w:rsidRPr="00CF685F" w:rsidRDefault="00CF685F" w:rsidP="00CF685F">
      <w:pPr>
        <w:numPr>
          <w:ilvl w:val="0"/>
          <w:numId w:val="2"/>
        </w:numPr>
      </w:pPr>
      <w:r w:rsidRPr="00CF685F">
        <w:lastRenderedPageBreak/>
        <w:t>Amsalem, D. and Martin, A. (2022) ‘Reducing depression‐related stigma and increasing treatment seeking among adolescents: randomized controlled trial of a brief video intervention’, </w:t>
      </w:r>
      <w:r w:rsidRPr="00CF685F">
        <w:rPr>
          <w:i/>
          <w:iCs/>
        </w:rPr>
        <w:t>Journal of child psychology and psychiatry</w:t>
      </w:r>
      <w:r w:rsidRPr="00CF685F">
        <w:t xml:space="preserve">, 63(2), pp. 210–217. Available at: </w:t>
      </w:r>
      <w:hyperlink r:id="rId19" w:history="1">
        <w:r w:rsidRPr="00CF685F">
          <w:rPr>
            <w:rStyle w:val="Hyperlink"/>
          </w:rPr>
          <w:t>https://doi.org/10.1111/jcpp.13427</w:t>
        </w:r>
      </w:hyperlink>
      <w:r w:rsidRPr="00CF685F">
        <w:t>.</w:t>
      </w:r>
    </w:p>
    <w:p w14:paraId="0464E7FE" w14:textId="77777777" w:rsidR="00CF685F" w:rsidRPr="00CF685F" w:rsidRDefault="00CF685F" w:rsidP="00CF685F">
      <w:pPr>
        <w:numPr>
          <w:ilvl w:val="0"/>
          <w:numId w:val="2"/>
        </w:numPr>
      </w:pPr>
      <w:hyperlink r:id="rId20" w:history="1">
        <w:r w:rsidRPr="00CF685F">
          <w:rPr>
            <w:rStyle w:val="Hyperlink"/>
          </w:rPr>
          <w:t>https://ps.psychiatryonline.org/doi/full/10.1176/ps.2009.60.9.1203</w:t>
        </w:r>
      </w:hyperlink>
    </w:p>
    <w:p w14:paraId="2E24B0B3" w14:textId="77777777" w:rsidR="00CF685F" w:rsidRPr="00CF685F" w:rsidRDefault="00CF685F" w:rsidP="00CF685F">
      <w:pPr>
        <w:numPr>
          <w:ilvl w:val="0"/>
          <w:numId w:val="2"/>
        </w:numPr>
      </w:pPr>
      <w:hyperlink r:id="rId21" w:history="1">
        <w:r w:rsidRPr="00CF685F">
          <w:rPr>
            <w:rStyle w:val="Hyperlink"/>
          </w:rPr>
          <w:t>https://www.ons.gov.uk/peoplepopulationandcommunity/birthsdeathsandmarriages/deaths/bulletins/suicidesintheunitedkingdom/2018registrations</w:t>
        </w:r>
      </w:hyperlink>
    </w:p>
    <w:p w14:paraId="35181FFC" w14:textId="798FD6CB" w:rsidR="00500FDF" w:rsidRDefault="00500FDF"/>
    <w:p w14:paraId="1E301831" w14:textId="361CDFC0" w:rsidR="00500FDF" w:rsidRDefault="00500FDF"/>
    <w:p w14:paraId="0CC09B53" w14:textId="54137912" w:rsidR="00500FDF" w:rsidRDefault="00500FDF"/>
    <w:p w14:paraId="0A18910B" w14:textId="6B80FCE1" w:rsidR="00500FDF" w:rsidRDefault="00500FDF"/>
    <w:p w14:paraId="4E72322F" w14:textId="0DFC0507" w:rsidR="00500FDF" w:rsidRDefault="00500FDF"/>
    <w:p w14:paraId="185989C1" w14:textId="3E066B09" w:rsidR="00500FDF" w:rsidRDefault="00500FDF"/>
    <w:p w14:paraId="1744FB68" w14:textId="4C6D9507" w:rsidR="00500FDF" w:rsidRDefault="00500FDF"/>
    <w:p w14:paraId="22FB1BFD" w14:textId="166D88B6" w:rsidR="00500FDF" w:rsidRDefault="00500FDF"/>
    <w:p w14:paraId="032272C1" w14:textId="5B991846" w:rsidR="00500FDF" w:rsidRDefault="00500FDF"/>
    <w:p w14:paraId="1B451E2F" w14:textId="45A3B901" w:rsidR="00500FDF" w:rsidRDefault="00500FDF"/>
    <w:p w14:paraId="34FD4397" w14:textId="7316C4BB" w:rsidR="00500FDF" w:rsidRDefault="00500FDF"/>
    <w:p w14:paraId="4B8621B5" w14:textId="73C80C9E" w:rsidR="00500FDF" w:rsidRDefault="00500FDF"/>
    <w:p w14:paraId="5C9910DE" w14:textId="7728FE12" w:rsidR="00500FDF" w:rsidRDefault="00500FDF"/>
    <w:p w14:paraId="7AA7E82E" w14:textId="16831F6E" w:rsidR="00500FDF" w:rsidRDefault="00500FDF"/>
    <w:p w14:paraId="3F597609" w14:textId="6611FE26" w:rsidR="00500FDF" w:rsidRDefault="00500FDF"/>
    <w:p w14:paraId="5B4FF190" w14:textId="24F30186" w:rsidR="00500FDF" w:rsidRDefault="00500FDF"/>
    <w:p w14:paraId="198E2DDA" w14:textId="7E81B233" w:rsidR="00500FDF" w:rsidRDefault="00500FDF"/>
    <w:p w14:paraId="509E3C99" w14:textId="61878CFA" w:rsidR="00500FDF" w:rsidRDefault="00500FDF"/>
    <w:p w14:paraId="28383308" w14:textId="0F0A7614" w:rsidR="00500FDF" w:rsidRDefault="00500FDF"/>
    <w:p w14:paraId="1F608B46" w14:textId="55CBC423" w:rsidR="00500FDF" w:rsidRDefault="00500FDF"/>
    <w:p w14:paraId="0530460A" w14:textId="27FBA083" w:rsidR="00500FDF" w:rsidRDefault="00500FDF"/>
    <w:p w14:paraId="7B4981E0" w14:textId="4E0868BB" w:rsidR="00500FDF" w:rsidRDefault="00500FDF"/>
    <w:p w14:paraId="33A6BF9A" w14:textId="1F113F7A" w:rsidR="00500FDF" w:rsidRDefault="00500FDF"/>
    <w:p w14:paraId="006F78D7" w14:textId="77777777" w:rsidR="00500FDF" w:rsidRDefault="00500FDF"/>
    <w:sectPr w:rsidR="00500FDF" w:rsidSect="00C20C3B">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5A7E" w14:textId="77777777" w:rsidR="00BF2387" w:rsidRDefault="00BF2387" w:rsidP="00BF2387">
      <w:pPr>
        <w:spacing w:after="0" w:line="240" w:lineRule="auto"/>
      </w:pPr>
      <w:r>
        <w:separator/>
      </w:r>
    </w:p>
  </w:endnote>
  <w:endnote w:type="continuationSeparator" w:id="0">
    <w:p w14:paraId="0B086967" w14:textId="77777777" w:rsidR="00BF2387" w:rsidRDefault="00BF2387" w:rsidP="00BF2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C2CF8" w14:textId="77777777" w:rsidR="00BF2387" w:rsidRDefault="00BF23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926FB" w14:textId="77777777" w:rsidR="00BF2387" w:rsidRDefault="00BF2387" w:rsidP="00BF2387">
      <w:pPr>
        <w:spacing w:after="0" w:line="240" w:lineRule="auto"/>
      </w:pPr>
      <w:r>
        <w:separator/>
      </w:r>
    </w:p>
  </w:footnote>
  <w:footnote w:type="continuationSeparator" w:id="0">
    <w:p w14:paraId="42130A65" w14:textId="77777777" w:rsidR="00BF2387" w:rsidRDefault="00BF2387" w:rsidP="00BF23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801D4A"/>
    <w:multiLevelType w:val="multilevel"/>
    <w:tmpl w:val="8E387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9E7BE6"/>
    <w:multiLevelType w:val="hybridMultilevel"/>
    <w:tmpl w:val="E7DA5ABC"/>
    <w:lvl w:ilvl="0" w:tplc="58762890">
      <w:start w:val="1"/>
      <w:numFmt w:val="bullet"/>
      <w:lvlText w:val="•"/>
      <w:lvlJc w:val="left"/>
      <w:pPr>
        <w:tabs>
          <w:tab w:val="num" w:pos="720"/>
        </w:tabs>
        <w:ind w:left="720" w:hanging="360"/>
      </w:pPr>
      <w:rPr>
        <w:rFonts w:ascii="Arial" w:hAnsi="Arial" w:hint="default"/>
      </w:rPr>
    </w:lvl>
    <w:lvl w:ilvl="1" w:tplc="8F1A52F8" w:tentative="1">
      <w:start w:val="1"/>
      <w:numFmt w:val="bullet"/>
      <w:lvlText w:val="•"/>
      <w:lvlJc w:val="left"/>
      <w:pPr>
        <w:tabs>
          <w:tab w:val="num" w:pos="1440"/>
        </w:tabs>
        <w:ind w:left="1440" w:hanging="360"/>
      </w:pPr>
      <w:rPr>
        <w:rFonts w:ascii="Arial" w:hAnsi="Arial" w:hint="default"/>
      </w:rPr>
    </w:lvl>
    <w:lvl w:ilvl="2" w:tplc="7A22D40C" w:tentative="1">
      <w:start w:val="1"/>
      <w:numFmt w:val="bullet"/>
      <w:lvlText w:val="•"/>
      <w:lvlJc w:val="left"/>
      <w:pPr>
        <w:tabs>
          <w:tab w:val="num" w:pos="2160"/>
        </w:tabs>
        <w:ind w:left="2160" w:hanging="360"/>
      </w:pPr>
      <w:rPr>
        <w:rFonts w:ascii="Arial" w:hAnsi="Arial" w:hint="default"/>
      </w:rPr>
    </w:lvl>
    <w:lvl w:ilvl="3" w:tplc="6B947BA4" w:tentative="1">
      <w:start w:val="1"/>
      <w:numFmt w:val="bullet"/>
      <w:lvlText w:val="•"/>
      <w:lvlJc w:val="left"/>
      <w:pPr>
        <w:tabs>
          <w:tab w:val="num" w:pos="2880"/>
        </w:tabs>
        <w:ind w:left="2880" w:hanging="360"/>
      </w:pPr>
      <w:rPr>
        <w:rFonts w:ascii="Arial" w:hAnsi="Arial" w:hint="default"/>
      </w:rPr>
    </w:lvl>
    <w:lvl w:ilvl="4" w:tplc="B4629D12" w:tentative="1">
      <w:start w:val="1"/>
      <w:numFmt w:val="bullet"/>
      <w:lvlText w:val="•"/>
      <w:lvlJc w:val="left"/>
      <w:pPr>
        <w:tabs>
          <w:tab w:val="num" w:pos="3600"/>
        </w:tabs>
        <w:ind w:left="3600" w:hanging="360"/>
      </w:pPr>
      <w:rPr>
        <w:rFonts w:ascii="Arial" w:hAnsi="Arial" w:hint="default"/>
      </w:rPr>
    </w:lvl>
    <w:lvl w:ilvl="5" w:tplc="5F70A226" w:tentative="1">
      <w:start w:val="1"/>
      <w:numFmt w:val="bullet"/>
      <w:lvlText w:val="•"/>
      <w:lvlJc w:val="left"/>
      <w:pPr>
        <w:tabs>
          <w:tab w:val="num" w:pos="4320"/>
        </w:tabs>
        <w:ind w:left="4320" w:hanging="360"/>
      </w:pPr>
      <w:rPr>
        <w:rFonts w:ascii="Arial" w:hAnsi="Arial" w:hint="default"/>
      </w:rPr>
    </w:lvl>
    <w:lvl w:ilvl="6" w:tplc="218C5560" w:tentative="1">
      <w:start w:val="1"/>
      <w:numFmt w:val="bullet"/>
      <w:lvlText w:val="•"/>
      <w:lvlJc w:val="left"/>
      <w:pPr>
        <w:tabs>
          <w:tab w:val="num" w:pos="5040"/>
        </w:tabs>
        <w:ind w:left="5040" w:hanging="360"/>
      </w:pPr>
      <w:rPr>
        <w:rFonts w:ascii="Arial" w:hAnsi="Arial" w:hint="default"/>
      </w:rPr>
    </w:lvl>
    <w:lvl w:ilvl="7" w:tplc="942CF224" w:tentative="1">
      <w:start w:val="1"/>
      <w:numFmt w:val="bullet"/>
      <w:lvlText w:val="•"/>
      <w:lvlJc w:val="left"/>
      <w:pPr>
        <w:tabs>
          <w:tab w:val="num" w:pos="5760"/>
        </w:tabs>
        <w:ind w:left="5760" w:hanging="360"/>
      </w:pPr>
      <w:rPr>
        <w:rFonts w:ascii="Arial" w:hAnsi="Arial" w:hint="default"/>
      </w:rPr>
    </w:lvl>
    <w:lvl w:ilvl="8" w:tplc="E072FDC6" w:tentative="1">
      <w:start w:val="1"/>
      <w:numFmt w:val="bullet"/>
      <w:lvlText w:val="•"/>
      <w:lvlJc w:val="left"/>
      <w:pPr>
        <w:tabs>
          <w:tab w:val="num" w:pos="6480"/>
        </w:tabs>
        <w:ind w:left="6480" w:hanging="360"/>
      </w:pPr>
      <w:rPr>
        <w:rFonts w:ascii="Arial" w:hAnsi="Arial" w:hint="default"/>
      </w:rPr>
    </w:lvl>
  </w:abstractNum>
  <w:num w:numId="1" w16cid:durableId="1146626245">
    <w:abstractNumId w:val="0"/>
  </w:num>
  <w:num w:numId="2" w16cid:durableId="1972050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8FC5EE"/>
    <w:rsid w:val="00003AF5"/>
    <w:rsid w:val="000120BD"/>
    <w:rsid w:val="0006055D"/>
    <w:rsid w:val="000B5689"/>
    <w:rsid w:val="000F5DA3"/>
    <w:rsid w:val="00147763"/>
    <w:rsid w:val="001705C8"/>
    <w:rsid w:val="0022327E"/>
    <w:rsid w:val="0022577C"/>
    <w:rsid w:val="00243676"/>
    <w:rsid w:val="0026155F"/>
    <w:rsid w:val="00264FE0"/>
    <w:rsid w:val="002B263B"/>
    <w:rsid w:val="003A7A7D"/>
    <w:rsid w:val="00453439"/>
    <w:rsid w:val="004C6CB5"/>
    <w:rsid w:val="004E1929"/>
    <w:rsid w:val="00500FDF"/>
    <w:rsid w:val="005D49F3"/>
    <w:rsid w:val="005E0E6A"/>
    <w:rsid w:val="006323FB"/>
    <w:rsid w:val="00651442"/>
    <w:rsid w:val="00677765"/>
    <w:rsid w:val="00741570"/>
    <w:rsid w:val="0079635F"/>
    <w:rsid w:val="007A5191"/>
    <w:rsid w:val="007F1A36"/>
    <w:rsid w:val="008343F2"/>
    <w:rsid w:val="008802BF"/>
    <w:rsid w:val="00881C0F"/>
    <w:rsid w:val="008B2401"/>
    <w:rsid w:val="00904FFB"/>
    <w:rsid w:val="00930C6F"/>
    <w:rsid w:val="0096205F"/>
    <w:rsid w:val="009748ED"/>
    <w:rsid w:val="009A4200"/>
    <w:rsid w:val="009E3EF3"/>
    <w:rsid w:val="00A42552"/>
    <w:rsid w:val="00A960DC"/>
    <w:rsid w:val="00A96D9B"/>
    <w:rsid w:val="00AC3387"/>
    <w:rsid w:val="00AE6E80"/>
    <w:rsid w:val="00B04BD5"/>
    <w:rsid w:val="00B31892"/>
    <w:rsid w:val="00B87A06"/>
    <w:rsid w:val="00BB5FEF"/>
    <w:rsid w:val="00BC54F3"/>
    <w:rsid w:val="00BD4F49"/>
    <w:rsid w:val="00BF2387"/>
    <w:rsid w:val="00BF43D6"/>
    <w:rsid w:val="00C20C3B"/>
    <w:rsid w:val="00C71E42"/>
    <w:rsid w:val="00C775C9"/>
    <w:rsid w:val="00C84277"/>
    <w:rsid w:val="00CF685F"/>
    <w:rsid w:val="00DC6A61"/>
    <w:rsid w:val="00E17746"/>
    <w:rsid w:val="00E74F1E"/>
    <w:rsid w:val="00E86C43"/>
    <w:rsid w:val="00F356A2"/>
    <w:rsid w:val="00F6118D"/>
    <w:rsid w:val="00F77E10"/>
    <w:rsid w:val="00F83EF9"/>
    <w:rsid w:val="7F8FC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FC5EE"/>
  <w15:chartTrackingRefBased/>
  <w15:docId w15:val="{73F3F4E6-D657-4FAB-89A2-32CE6B2DE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055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0B56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B5689"/>
    <w:rPr>
      <w:rFonts w:eastAsiaTheme="minorEastAsia"/>
      <w:lang w:val="en-US"/>
    </w:rPr>
  </w:style>
  <w:style w:type="character" w:styleId="Hyperlink">
    <w:name w:val="Hyperlink"/>
    <w:basedOn w:val="DefaultParagraphFont"/>
    <w:uiPriority w:val="99"/>
    <w:unhideWhenUsed/>
    <w:rsid w:val="00CF685F"/>
    <w:rPr>
      <w:color w:val="0563C1" w:themeColor="hyperlink"/>
      <w:u w:val="single"/>
    </w:rPr>
  </w:style>
  <w:style w:type="character" w:styleId="UnresolvedMention">
    <w:name w:val="Unresolved Mention"/>
    <w:basedOn w:val="DefaultParagraphFont"/>
    <w:uiPriority w:val="99"/>
    <w:semiHidden/>
    <w:unhideWhenUsed/>
    <w:rsid w:val="00CF685F"/>
    <w:rPr>
      <w:color w:val="605E5C"/>
      <w:shd w:val="clear" w:color="auto" w:fill="E1DFDD"/>
    </w:rPr>
  </w:style>
  <w:style w:type="paragraph" w:styleId="Header">
    <w:name w:val="header"/>
    <w:basedOn w:val="Normal"/>
    <w:link w:val="HeaderChar"/>
    <w:uiPriority w:val="99"/>
    <w:unhideWhenUsed/>
    <w:rsid w:val="00BF23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387"/>
  </w:style>
  <w:style w:type="paragraph" w:styleId="Footer">
    <w:name w:val="footer"/>
    <w:basedOn w:val="Normal"/>
    <w:link w:val="FooterChar"/>
    <w:uiPriority w:val="99"/>
    <w:unhideWhenUsed/>
    <w:rsid w:val="00BF23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818455">
      <w:bodyDiv w:val="1"/>
      <w:marLeft w:val="0"/>
      <w:marRight w:val="0"/>
      <w:marTop w:val="0"/>
      <w:marBottom w:val="0"/>
      <w:divBdr>
        <w:top w:val="none" w:sz="0" w:space="0" w:color="auto"/>
        <w:left w:val="none" w:sz="0" w:space="0" w:color="auto"/>
        <w:bottom w:val="none" w:sz="0" w:space="0" w:color="auto"/>
        <w:right w:val="none" w:sz="0" w:space="0" w:color="auto"/>
      </w:divBdr>
      <w:divsChild>
        <w:div w:id="1702824638">
          <w:marLeft w:val="360"/>
          <w:marRight w:val="0"/>
          <w:marTop w:val="200"/>
          <w:marBottom w:val="0"/>
          <w:divBdr>
            <w:top w:val="none" w:sz="0" w:space="0" w:color="auto"/>
            <w:left w:val="none" w:sz="0" w:space="0" w:color="auto"/>
            <w:bottom w:val="none" w:sz="0" w:space="0" w:color="auto"/>
            <w:right w:val="none" w:sz="0" w:space="0" w:color="auto"/>
          </w:divBdr>
        </w:div>
        <w:div w:id="2052260821">
          <w:marLeft w:val="360"/>
          <w:marRight w:val="0"/>
          <w:marTop w:val="200"/>
          <w:marBottom w:val="0"/>
          <w:divBdr>
            <w:top w:val="none" w:sz="0" w:space="0" w:color="auto"/>
            <w:left w:val="none" w:sz="0" w:space="0" w:color="auto"/>
            <w:bottom w:val="none" w:sz="0" w:space="0" w:color="auto"/>
            <w:right w:val="none" w:sz="0" w:space="0" w:color="auto"/>
          </w:divBdr>
        </w:div>
        <w:div w:id="719481114">
          <w:marLeft w:val="360"/>
          <w:marRight w:val="0"/>
          <w:marTop w:val="200"/>
          <w:marBottom w:val="0"/>
          <w:divBdr>
            <w:top w:val="none" w:sz="0" w:space="0" w:color="auto"/>
            <w:left w:val="none" w:sz="0" w:space="0" w:color="auto"/>
            <w:bottom w:val="none" w:sz="0" w:space="0" w:color="auto"/>
            <w:right w:val="none" w:sz="0" w:space="0" w:color="auto"/>
          </w:divBdr>
        </w:div>
        <w:div w:id="852231991">
          <w:marLeft w:val="360"/>
          <w:marRight w:val="0"/>
          <w:marTop w:val="200"/>
          <w:marBottom w:val="0"/>
          <w:divBdr>
            <w:top w:val="none" w:sz="0" w:space="0" w:color="auto"/>
            <w:left w:val="none" w:sz="0" w:space="0" w:color="auto"/>
            <w:bottom w:val="none" w:sz="0" w:space="0" w:color="auto"/>
            <w:right w:val="none" w:sz="0" w:space="0" w:color="auto"/>
          </w:divBdr>
        </w:div>
        <w:div w:id="1291664648">
          <w:marLeft w:val="360"/>
          <w:marRight w:val="0"/>
          <w:marTop w:val="200"/>
          <w:marBottom w:val="0"/>
          <w:divBdr>
            <w:top w:val="none" w:sz="0" w:space="0" w:color="auto"/>
            <w:left w:val="none" w:sz="0" w:space="0" w:color="auto"/>
            <w:bottom w:val="none" w:sz="0" w:space="0" w:color="auto"/>
            <w:right w:val="none" w:sz="0" w:space="0" w:color="auto"/>
          </w:divBdr>
        </w:div>
        <w:div w:id="423650408">
          <w:marLeft w:val="360"/>
          <w:marRight w:val="0"/>
          <w:marTop w:val="200"/>
          <w:marBottom w:val="0"/>
          <w:divBdr>
            <w:top w:val="none" w:sz="0" w:space="0" w:color="auto"/>
            <w:left w:val="none" w:sz="0" w:space="0" w:color="auto"/>
            <w:bottom w:val="none" w:sz="0" w:space="0" w:color="auto"/>
            <w:right w:val="none" w:sz="0" w:space="0" w:color="auto"/>
          </w:divBdr>
        </w:div>
        <w:div w:id="482355100">
          <w:marLeft w:val="360"/>
          <w:marRight w:val="0"/>
          <w:marTop w:val="200"/>
          <w:marBottom w:val="0"/>
          <w:divBdr>
            <w:top w:val="none" w:sz="0" w:space="0" w:color="auto"/>
            <w:left w:val="none" w:sz="0" w:space="0" w:color="auto"/>
            <w:bottom w:val="none" w:sz="0" w:space="0" w:color="auto"/>
            <w:right w:val="none" w:sz="0" w:space="0" w:color="auto"/>
          </w:divBdr>
        </w:div>
        <w:div w:id="790246085">
          <w:marLeft w:val="360"/>
          <w:marRight w:val="0"/>
          <w:marTop w:val="200"/>
          <w:marBottom w:val="0"/>
          <w:divBdr>
            <w:top w:val="none" w:sz="0" w:space="0" w:color="auto"/>
            <w:left w:val="none" w:sz="0" w:space="0" w:color="auto"/>
            <w:bottom w:val="none" w:sz="0" w:space="0" w:color="auto"/>
            <w:right w:val="none" w:sz="0" w:space="0" w:color="auto"/>
          </w:divBdr>
        </w:div>
        <w:div w:id="483815133">
          <w:marLeft w:val="360"/>
          <w:marRight w:val="0"/>
          <w:marTop w:val="200"/>
          <w:marBottom w:val="0"/>
          <w:divBdr>
            <w:top w:val="none" w:sz="0" w:space="0" w:color="auto"/>
            <w:left w:val="none" w:sz="0" w:space="0" w:color="auto"/>
            <w:bottom w:val="none" w:sz="0" w:space="0" w:color="auto"/>
            <w:right w:val="none" w:sz="0" w:space="0" w:color="auto"/>
          </w:divBdr>
        </w:div>
        <w:div w:id="1230917631">
          <w:marLeft w:val="360"/>
          <w:marRight w:val="0"/>
          <w:marTop w:val="200"/>
          <w:marBottom w:val="0"/>
          <w:divBdr>
            <w:top w:val="none" w:sz="0" w:space="0" w:color="auto"/>
            <w:left w:val="none" w:sz="0" w:space="0" w:color="auto"/>
            <w:bottom w:val="none" w:sz="0" w:space="0" w:color="auto"/>
            <w:right w:val="none" w:sz="0" w:space="0" w:color="auto"/>
          </w:divBdr>
        </w:div>
        <w:div w:id="2041664960">
          <w:marLeft w:val="360"/>
          <w:marRight w:val="0"/>
          <w:marTop w:val="200"/>
          <w:marBottom w:val="0"/>
          <w:divBdr>
            <w:top w:val="none" w:sz="0" w:space="0" w:color="auto"/>
            <w:left w:val="none" w:sz="0" w:space="0" w:color="auto"/>
            <w:bottom w:val="none" w:sz="0" w:space="0" w:color="auto"/>
            <w:right w:val="none" w:sz="0" w:space="0" w:color="auto"/>
          </w:divBdr>
        </w:div>
      </w:divsChild>
    </w:div>
    <w:div w:id="1605307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ho.int/news-room/fact-sheets/detail/depression" TargetMode="External"/><Relationship Id="rId18" Type="http://schemas.openxmlformats.org/officeDocument/2006/relationships/hyperlink" Target="https://www.who.int/health-topics/depression" TargetMode="External"/><Relationship Id="rId3" Type="http://schemas.openxmlformats.org/officeDocument/2006/relationships/customXml" Target="../customXml/item3.xml"/><Relationship Id="rId21" Type="http://schemas.openxmlformats.org/officeDocument/2006/relationships/hyperlink" Target="https://www.ons.gov.uk/peoplepopulationandcommunity/birthsdeathsandmarriages/deaths/bulletins/suicidesintheunitedkingdom/2018registrations" TargetMode="External"/><Relationship Id="rId7" Type="http://schemas.openxmlformats.org/officeDocument/2006/relationships/settings" Target="settings.xml"/><Relationship Id="rId12" Type="http://schemas.openxmlformats.org/officeDocument/2006/relationships/image" Target="media/image1.jpg"/><Relationship Id="rId17" Type="http://schemas.openxmlformats.org/officeDocument/2006/relationships/hyperlink" Target="https://www.who.int/health-topics/depression" TargetMode="External"/><Relationship Id="rId2" Type="http://schemas.openxmlformats.org/officeDocument/2006/relationships/customXml" Target="../customXml/item2.xml"/><Relationship Id="rId16" Type="http://schemas.openxmlformats.org/officeDocument/2006/relationships/hyperlink" Target="https://explore.bps.org.uk/content/report-guideline/bpsrep.2020.rep133" TargetMode="External"/><Relationship Id="rId20" Type="http://schemas.openxmlformats.org/officeDocument/2006/relationships/hyperlink" Target="https://ps.psychiatryonline.org/doi/full/10.1176/ps.2009.60.9.120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doi.org/10.1007/s12671-018-1069-y"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111/jcpp.1342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afp.org/pubs/afp/issues/2019/0515/p620.html?cmpid=em_AFP_2019031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Robert Nartowski</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8" ma:contentTypeDescription="Create a new document." ma:contentTypeScope="" ma:versionID="0bbf2e87e851178b34d4e8b7c3532ed3">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f8357822bda4e73a78731476de343683"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CDB106-F5EA-4854-BB23-526083223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551C6F-3634-4944-9B6A-F63C12AD3F50}">
  <ds:schemaRefs>
    <ds:schemaRef ds:uri="http://schemas.microsoft.com/sharepoint/v3/contenttype/forms"/>
  </ds:schemaRefs>
</ds:datastoreItem>
</file>

<file path=customXml/itemProps4.xml><?xml version="1.0" encoding="utf-8"?>
<ds:datastoreItem xmlns:ds="http://schemas.openxmlformats.org/officeDocument/2006/customXml" ds:itemID="{0DC15520-FBD6-4A0F-99BE-5C2D739FFEB2}">
  <ds:schemaRefs>
    <ds:schemaRef ds:uri="http://purl.org/dc/elements/1.1/"/>
    <ds:schemaRef ds:uri="http://purl.org/dc/dcmitype/"/>
    <ds:schemaRef ds:uri="4eb0a523-77d0-454a-93a8-50ca111d3c44"/>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0e7fbce4-8ae7-4085-8b0a-9efa4c7cae6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1469</Words>
  <Characters>8378</Characters>
  <Application>Microsoft Office Word</Application>
  <DocSecurity>0</DocSecurity>
  <Lines>69</Lines>
  <Paragraphs>19</Paragraphs>
  <ScaleCrop>false</ScaleCrop>
  <Company>bmhp5014-birm</Company>
  <LinksUpToDate>false</LinksUpToDate>
  <CharactersWithSpaces>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makers: Creativity and value creation             E-PORTFOLIO</dc:title>
  <dc:subject/>
  <dc:creator>Elena Todorova (2124115)</dc:creator>
  <cp:keywords/>
  <dc:description/>
  <cp:lastModifiedBy>Elena</cp:lastModifiedBy>
  <cp:revision>2</cp:revision>
  <dcterms:created xsi:type="dcterms:W3CDTF">2023-02-14T20:34:00Z</dcterms:created>
  <dcterms:modified xsi:type="dcterms:W3CDTF">2023-02-14T20:34:00Z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