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676CA" w:rsidR="0005771F" w:rsidP="6E5E7272" w:rsidRDefault="0005771F" w14:paraId="21E6908B" w14:textId="5D7EA01F">
      <w:pPr>
        <w:pStyle w:val="Normal"/>
        <w:jc w:val="both"/>
        <w:rPr>
          <w:rFonts w:ascii="Arial" w:hAnsi="Arial" w:cs="Arial"/>
          <w:color w:val="45B0E1" w:themeColor="accent1" w:themeTint="99"/>
          <w:sz w:val="44"/>
          <w:szCs w:val="44"/>
          <w:lang w:val="en-US"/>
        </w:rPr>
      </w:pPr>
      <w:r w:rsidRPr="6E5E7272" w:rsidR="2BF7D50E">
        <w:rPr>
          <w:rFonts w:ascii="Arial" w:hAnsi="Arial" w:cs="Arial"/>
          <w:sz w:val="44"/>
          <w:szCs w:val="44"/>
          <w:lang w:val="en-US"/>
        </w:rPr>
        <w:t>Module Title</w:t>
      </w:r>
      <w:r w:rsidRPr="6E5E7272" w:rsidR="2BF7D50E">
        <w:rPr>
          <w:rFonts w:ascii="Arial" w:hAnsi="Arial" w:cs="Arial"/>
          <w:color w:val="45B0E1" w:themeColor="accent1" w:themeTint="99" w:themeShade="FF"/>
          <w:sz w:val="44"/>
          <w:szCs w:val="44"/>
          <w:lang w:val="en-US"/>
        </w:rPr>
        <w:t>:</w:t>
      </w:r>
      <w:r w:rsidRPr="6E5E7272" w:rsidR="5D98C49E">
        <w:rPr>
          <w:rFonts w:ascii="Arial" w:hAnsi="Arial" w:cs="Arial"/>
          <w:color w:val="45B0E1" w:themeColor="accent1" w:themeTint="99" w:themeShade="FF"/>
          <w:sz w:val="44"/>
          <w:szCs w:val="44"/>
          <w:lang w:val="en-US"/>
        </w:rPr>
        <w:t xml:space="preserve"> </w:t>
      </w:r>
      <w:r w:rsidRPr="6E5E7272" w:rsidR="2BF7D50E">
        <w:rPr>
          <w:rFonts w:ascii="Arial" w:hAnsi="Arial" w:cs="Arial"/>
          <w:color w:val="45B0E1" w:themeColor="accent1" w:themeTint="99" w:themeShade="FF"/>
          <w:sz w:val="44"/>
          <w:szCs w:val="44"/>
          <w:lang w:val="en-US"/>
        </w:rPr>
        <w:t>Problem Solving and Decision Making</w:t>
      </w:r>
    </w:p>
    <w:p w:rsidRPr="003676CA" w:rsidR="0005771F" w:rsidP="0005771F" w:rsidRDefault="0005771F" w14:paraId="2543E3AA" w14:textId="77777777">
      <w:pPr>
        <w:spacing w:line="276" w:lineRule="auto"/>
        <w:jc w:val="both"/>
        <w:rPr>
          <w:rFonts w:ascii="Arial" w:hAnsi="Arial" w:cs="Arial"/>
          <w:sz w:val="44"/>
          <w:szCs w:val="44"/>
          <w:lang w:val="en-US"/>
        </w:rPr>
      </w:pPr>
    </w:p>
    <w:p w:rsidRPr="003676CA" w:rsidR="00230935" w:rsidP="6E5E7272" w:rsidRDefault="0005771F" w14:paraId="09BB4C30" w14:textId="77777777">
      <w:pPr>
        <w:pStyle w:val="Normal"/>
        <w:spacing w:line="276" w:lineRule="auto"/>
        <w:jc w:val="both"/>
        <w:rPr>
          <w:rFonts w:ascii="Arial" w:hAnsi="Arial" w:cs="Arial"/>
          <w:sz w:val="44"/>
          <w:szCs w:val="44"/>
          <w:lang w:val="en-US"/>
        </w:rPr>
      </w:pPr>
      <w:r w:rsidRPr="6E5E7272" w:rsidR="2BF7D50E">
        <w:rPr>
          <w:rFonts w:ascii="Arial" w:hAnsi="Arial" w:cs="Arial"/>
          <w:sz w:val="44"/>
          <w:szCs w:val="44"/>
          <w:lang w:val="en-US"/>
        </w:rPr>
        <w:t>Module Code:</w:t>
      </w:r>
      <w:r w:rsidRPr="6E5E7272" w:rsidR="5D98C49E">
        <w:rPr>
          <w:rFonts w:ascii="Arial" w:hAnsi="Arial" w:cs="Arial"/>
          <w:sz w:val="44"/>
          <w:szCs w:val="44"/>
          <w:lang w:val="en-US"/>
        </w:rPr>
        <w:t xml:space="preserve"> </w:t>
      </w:r>
      <w:r w:rsidRPr="6E5E7272" w:rsidR="2BF7D50E">
        <w:rPr>
          <w:rFonts w:ascii="Arial" w:hAnsi="Arial" w:cs="Arial"/>
          <w:color w:val="45B0E1" w:themeColor="accent1" w:themeTint="99" w:themeShade="FF"/>
          <w:sz w:val="44"/>
          <w:szCs w:val="44"/>
          <w:lang w:val="en-US"/>
        </w:rPr>
        <w:t xml:space="preserve">LCLM 4004 </w:t>
      </w:r>
    </w:p>
    <w:p w:rsidRPr="003676CA" w:rsidR="00230935" w:rsidP="00230935" w:rsidRDefault="00230935" w14:paraId="06214F07" w14:textId="77777777">
      <w:pPr>
        <w:spacing w:line="276" w:lineRule="auto"/>
        <w:jc w:val="both"/>
        <w:rPr>
          <w:rFonts w:ascii="Arial" w:hAnsi="Arial" w:cs="Arial"/>
          <w:sz w:val="44"/>
          <w:szCs w:val="44"/>
          <w:lang w:val="en-US"/>
        </w:rPr>
      </w:pPr>
    </w:p>
    <w:p w:rsidRPr="003676CA" w:rsidR="0005771F" w:rsidP="6E5E7272" w:rsidRDefault="00230935" w14:paraId="613B7B52" w14:textId="26E5294B">
      <w:pPr>
        <w:pStyle w:val="Normal"/>
        <w:spacing w:line="276" w:lineRule="auto"/>
        <w:jc w:val="both"/>
        <w:rPr>
          <w:rFonts w:ascii="Arial" w:hAnsi="Arial" w:cs="Arial"/>
          <w:color w:val="45B0E1" w:themeColor="accent1" w:themeTint="99"/>
          <w:sz w:val="44"/>
          <w:szCs w:val="44"/>
          <w:lang w:val="en-US"/>
        </w:rPr>
      </w:pPr>
      <w:r w:rsidRPr="6E5E7272" w:rsidR="58577C8F">
        <w:rPr>
          <w:rFonts w:ascii="Arial" w:hAnsi="Arial" w:cs="Arial"/>
          <w:sz w:val="44"/>
          <w:szCs w:val="44"/>
          <w:lang w:val="en-US"/>
        </w:rPr>
        <w:t xml:space="preserve">Assessment: </w:t>
      </w:r>
      <w:r w:rsidRPr="6E5E7272" w:rsidR="2BF7D50E">
        <w:rPr>
          <w:rFonts w:ascii="Arial" w:hAnsi="Arial" w:cs="Arial"/>
          <w:color w:val="45B0E1" w:themeColor="accent1" w:themeTint="99" w:themeShade="FF"/>
          <w:sz w:val="44"/>
          <w:szCs w:val="44"/>
          <w:lang w:val="en-US"/>
        </w:rPr>
        <w:t>C</w:t>
      </w:r>
      <w:r w:rsidRPr="6E5E7272" w:rsidR="5D98C49E">
        <w:rPr>
          <w:rFonts w:ascii="Arial" w:hAnsi="Arial" w:cs="Arial"/>
          <w:color w:val="45B0E1" w:themeColor="accent1" w:themeTint="99" w:themeShade="FF"/>
          <w:sz w:val="44"/>
          <w:szCs w:val="44"/>
          <w:lang w:val="en-US"/>
        </w:rPr>
        <w:t xml:space="preserve">omponent </w:t>
      </w:r>
      <w:r w:rsidRPr="6E5E7272" w:rsidR="2BF7D50E">
        <w:rPr>
          <w:rFonts w:ascii="Arial" w:hAnsi="Arial" w:cs="Arial"/>
          <w:color w:val="45B0E1" w:themeColor="accent1" w:themeTint="99" w:themeShade="FF"/>
          <w:sz w:val="44"/>
          <w:szCs w:val="44"/>
          <w:lang w:val="en-US"/>
        </w:rPr>
        <w:t>2</w:t>
      </w:r>
      <w:r w:rsidRPr="6E5E7272" w:rsidR="5D98C49E">
        <w:rPr>
          <w:rFonts w:ascii="Arial" w:hAnsi="Arial" w:cs="Arial"/>
          <w:color w:val="45B0E1" w:themeColor="accent1" w:themeTint="99" w:themeShade="FF"/>
          <w:sz w:val="44"/>
          <w:szCs w:val="44"/>
          <w:lang w:val="en-US"/>
        </w:rPr>
        <w:t xml:space="preserve"> </w:t>
      </w:r>
      <w:r w:rsidRPr="6E5E7272" w:rsidR="4665C812">
        <w:rPr>
          <w:rFonts w:ascii="Arial" w:hAnsi="Arial" w:cs="Arial"/>
          <w:color w:val="45B0E1" w:themeColor="accent1" w:themeTint="99" w:themeShade="FF"/>
          <w:sz w:val="44"/>
          <w:szCs w:val="44"/>
          <w:lang w:val="en-US"/>
        </w:rPr>
        <w:t>Report</w:t>
      </w:r>
      <w:r w:rsidRPr="6E5E7272" w:rsidR="46DB5368">
        <w:rPr>
          <w:rFonts w:ascii="Arial" w:hAnsi="Arial" w:cs="Arial"/>
          <w:color w:val="45B0E1" w:themeColor="accent1" w:themeTint="99" w:themeShade="FF"/>
          <w:sz w:val="44"/>
          <w:szCs w:val="44"/>
          <w:lang w:val="en-US"/>
        </w:rPr>
        <w:t xml:space="preserve"> – Basil’s Bakery</w:t>
      </w:r>
    </w:p>
    <w:p w:rsidRPr="003676CA" w:rsidR="0005771F" w:rsidP="0005771F" w:rsidRDefault="0005771F" w14:paraId="41F6DB18" w14:textId="77777777">
      <w:pPr>
        <w:spacing w:line="276" w:lineRule="auto"/>
        <w:jc w:val="both"/>
        <w:rPr>
          <w:rFonts w:ascii="Arial" w:hAnsi="Arial" w:cs="Arial"/>
          <w:color w:val="45B0E1" w:themeColor="accent1" w:themeTint="99"/>
          <w:sz w:val="44"/>
          <w:szCs w:val="44"/>
          <w:lang w:val="en-US"/>
        </w:rPr>
      </w:pPr>
    </w:p>
    <w:p w:rsidRPr="003676CA" w:rsidR="0005771F" w:rsidP="6E5E7272" w:rsidRDefault="0005771F" w14:paraId="36400D8C" w14:textId="48CC3794">
      <w:pPr>
        <w:pStyle w:val="Normal"/>
        <w:spacing w:line="276" w:lineRule="auto"/>
        <w:jc w:val="both"/>
        <w:rPr>
          <w:rFonts w:ascii="Arial" w:hAnsi="Arial" w:cs="Arial"/>
          <w:sz w:val="44"/>
          <w:szCs w:val="44"/>
          <w:lang w:val="en-US"/>
        </w:rPr>
      </w:pPr>
      <w:r w:rsidRPr="6E5E7272" w:rsidR="2BF7D50E">
        <w:rPr>
          <w:rFonts w:ascii="Arial" w:hAnsi="Arial" w:cs="Arial"/>
          <w:sz w:val="44"/>
          <w:szCs w:val="44"/>
          <w:lang w:val="en-US"/>
        </w:rPr>
        <w:t xml:space="preserve">Student Name: </w:t>
      </w:r>
      <w:r w:rsidRPr="6E5E7272" w:rsidR="7E723AA8">
        <w:rPr>
          <w:rFonts w:ascii="Arial" w:hAnsi="Arial" w:cs="Arial"/>
          <w:color w:val="45B0E1" w:themeColor="accent1" w:themeTint="99" w:themeShade="FF"/>
          <w:sz w:val="44"/>
          <w:szCs w:val="44"/>
          <w:lang w:val="en-US"/>
        </w:rPr>
        <w:t>Rahel Yohannes Tsegaye</w:t>
      </w:r>
    </w:p>
    <w:p w:rsidRPr="003676CA" w:rsidR="0005771F" w:rsidP="0005771F" w:rsidRDefault="0005771F" w14:paraId="525487EE" w14:textId="77777777">
      <w:pPr>
        <w:spacing w:line="276" w:lineRule="auto"/>
        <w:jc w:val="both"/>
        <w:rPr>
          <w:rFonts w:ascii="Arial" w:hAnsi="Arial" w:cs="Arial"/>
          <w:sz w:val="44"/>
          <w:szCs w:val="44"/>
          <w:lang w:val="en-US"/>
        </w:rPr>
      </w:pPr>
    </w:p>
    <w:p w:rsidRPr="003676CA" w:rsidR="0005771F" w:rsidP="6E5E7272" w:rsidRDefault="0005771F" w14:paraId="0FEF87A9" w14:textId="0F9449BE">
      <w:pPr>
        <w:pStyle w:val="Normal"/>
        <w:spacing w:line="276" w:lineRule="auto"/>
        <w:jc w:val="both"/>
        <w:rPr>
          <w:rFonts w:ascii="Arial" w:hAnsi="Arial" w:cs="Arial"/>
          <w:sz w:val="44"/>
          <w:szCs w:val="44"/>
          <w:lang w:val="en-US"/>
        </w:rPr>
      </w:pPr>
      <w:r w:rsidRPr="6E5E7272" w:rsidR="2BF7D50E">
        <w:rPr>
          <w:rFonts w:ascii="Arial" w:hAnsi="Arial" w:cs="Arial"/>
          <w:sz w:val="44"/>
          <w:szCs w:val="44"/>
          <w:lang w:val="en-US"/>
        </w:rPr>
        <w:t>Student Number:</w:t>
      </w:r>
      <w:r w:rsidRPr="6E5E7272" w:rsidR="5D98C49E">
        <w:rPr>
          <w:rFonts w:ascii="Arial" w:hAnsi="Arial" w:cs="Arial"/>
          <w:sz w:val="44"/>
          <w:szCs w:val="44"/>
          <w:lang w:val="en-US"/>
        </w:rPr>
        <w:t xml:space="preserve"> </w:t>
      </w:r>
      <w:r w:rsidRPr="6E5E7272" w:rsidR="7E723AA8">
        <w:rPr>
          <w:rFonts w:ascii="Arial" w:hAnsi="Arial" w:cs="Arial"/>
          <w:color w:val="45B0E1" w:themeColor="accent1" w:themeTint="99" w:themeShade="FF"/>
          <w:sz w:val="44"/>
          <w:szCs w:val="44"/>
          <w:lang w:val="en-US"/>
        </w:rPr>
        <w:t>2523394</w:t>
      </w:r>
    </w:p>
    <w:p w:rsidRPr="003676CA" w:rsidR="0005771F" w:rsidP="0005771F" w:rsidRDefault="0005771F" w14:paraId="73341BD5" w14:textId="77777777">
      <w:pPr>
        <w:spacing w:line="276" w:lineRule="auto"/>
        <w:jc w:val="both"/>
        <w:rPr>
          <w:rFonts w:ascii="Arial" w:hAnsi="Arial" w:cs="Arial"/>
          <w:sz w:val="44"/>
          <w:szCs w:val="44"/>
          <w:lang w:val="en-US"/>
        </w:rPr>
      </w:pPr>
    </w:p>
    <w:p w:rsidRPr="003676CA" w:rsidR="0005771F" w:rsidP="6E5E7272" w:rsidRDefault="0005771F" w14:textId="76100703" w14:paraId="14557946">
      <w:pPr>
        <w:pStyle w:val="Normal"/>
        <w:spacing w:line="276" w:lineRule="auto"/>
        <w:jc w:val="both"/>
      </w:pPr>
      <w:r w:rsidRPr="003676CA" w:rsidR="2BF7D50E">
        <w:rPr>
          <w:rFonts w:ascii="Arial" w:hAnsi="Arial" w:cs="Arial"/>
          <w:sz w:val="44"/>
          <w:szCs w:val="44"/>
          <w:lang w:val="en-US"/>
        </w:rPr>
        <w:t>Lecturer’s Name:</w:t>
      </w:r>
      <w:r w:rsidRPr="003676CA" w:rsidR="5D98C49E">
        <w:rPr>
          <w:rFonts w:ascii="Arial" w:hAnsi="Arial" w:cs="Arial"/>
          <w:sz w:val="44"/>
          <w:szCs w:val="44"/>
          <w:lang w:val="en-US"/>
        </w:rPr>
        <w:t xml:space="preserve"> </w:t>
      </w:r>
      <w:r w:rsidRPr="003676CA" w:rsidR="7E723AA8">
        <w:rPr>
          <w:rFonts w:ascii="Arial" w:hAnsi="Arial" w:cs="Arial"/>
          <w:color w:val="45B0E1" w:themeColor="accent1" w:themeTint="99"/>
          <w:sz w:val="44"/>
          <w:szCs w:val="44"/>
          <w:shd w:val="clear" w:color="auto" w:fill="FFFFFF"/>
        </w:rPr>
        <w:t>Dija</w:t>
      </w:r>
    </w:p>
    <w:p w:rsidRPr="003676CA" w:rsidR="0005771F" w:rsidP="6E5E7272" w:rsidRDefault="0005771F" w14:paraId="2122CCE8" w14:textId="57E5F7F4">
      <w:pPr>
        <w:pStyle w:val="Normal"/>
        <w:spacing w:line="276" w:lineRule="auto"/>
        <w:jc w:val="both"/>
        <w:rPr>
          <w:rFonts w:ascii="Arial" w:hAnsi="Arial" w:cs="Arial"/>
          <w:b w:val="1"/>
          <w:bCs w:val="1"/>
          <w:sz w:val="40"/>
          <w:szCs w:val="40"/>
          <w:lang w:val="en-US"/>
        </w:rPr>
      </w:pPr>
    </w:p>
    <w:p w:rsidRPr="003676CA" w:rsidR="0005771F" w:rsidP="6E5E7272" w:rsidRDefault="0005771F" w14:paraId="4DB4F986" w14:textId="38765E8E">
      <w:pPr>
        <w:pStyle w:val="Normal"/>
        <w:spacing w:line="276" w:lineRule="auto"/>
        <w:jc w:val="both"/>
        <w:rPr>
          <w:rFonts w:ascii="Arial" w:hAnsi="Arial" w:cs="Arial"/>
          <w:b w:val="1"/>
          <w:bCs w:val="1"/>
          <w:sz w:val="40"/>
          <w:szCs w:val="40"/>
          <w:lang w:val="en-US"/>
        </w:rPr>
      </w:pPr>
    </w:p>
    <w:p w:rsidRPr="003676CA" w:rsidR="0005771F" w:rsidP="6E5E7272" w:rsidRDefault="0005771F" w14:paraId="05342162" w14:textId="781B1D4B">
      <w:pPr>
        <w:pStyle w:val="Normal"/>
        <w:spacing w:line="276" w:lineRule="auto"/>
        <w:jc w:val="both"/>
        <w:rPr>
          <w:rFonts w:ascii="Arial" w:hAnsi="Arial" w:cs="Arial"/>
          <w:b w:val="1"/>
          <w:bCs w:val="1"/>
          <w:sz w:val="40"/>
          <w:szCs w:val="40"/>
          <w:lang w:val="en-US"/>
        </w:rPr>
      </w:pPr>
    </w:p>
    <w:p w:rsidRPr="003676CA" w:rsidR="0005771F" w:rsidP="6E5E7272" w:rsidRDefault="0005771F" w14:paraId="4FA530E2" w14:textId="242F5200">
      <w:pPr>
        <w:pStyle w:val="Normal"/>
        <w:spacing w:line="276" w:lineRule="auto"/>
        <w:jc w:val="both"/>
        <w:rPr>
          <w:rFonts w:ascii="Arial" w:hAnsi="Arial" w:cs="Arial"/>
          <w:b w:val="1"/>
          <w:bCs w:val="1"/>
          <w:sz w:val="40"/>
          <w:szCs w:val="40"/>
          <w:lang w:val="en-US"/>
        </w:rPr>
      </w:pPr>
    </w:p>
    <w:p w:rsidRPr="003676CA" w:rsidR="0005771F" w:rsidP="6E5E7272" w:rsidRDefault="0005771F" w14:paraId="0E6DBB5A" w14:textId="348BBB15">
      <w:pPr>
        <w:pStyle w:val="Normal"/>
        <w:spacing w:line="276" w:lineRule="auto"/>
        <w:jc w:val="both"/>
        <w:rPr>
          <w:rFonts w:ascii="Arial" w:hAnsi="Arial" w:cs="Arial"/>
          <w:b w:val="1"/>
          <w:bCs w:val="1"/>
          <w:sz w:val="40"/>
          <w:szCs w:val="40"/>
          <w:lang w:val="en-US"/>
        </w:rPr>
      </w:pPr>
    </w:p>
    <w:p w:rsidRPr="003676CA" w:rsidR="0005771F" w:rsidP="6E5E7272" w:rsidRDefault="0005771F" w14:paraId="3B17BA91" w14:textId="49C18041">
      <w:pPr>
        <w:pStyle w:val="Normal"/>
        <w:spacing w:line="276" w:lineRule="auto"/>
        <w:jc w:val="both"/>
        <w:rPr>
          <w:rFonts w:ascii="Arial" w:hAnsi="Arial" w:cs="Arial"/>
          <w:b w:val="1"/>
          <w:bCs w:val="1"/>
          <w:sz w:val="40"/>
          <w:szCs w:val="40"/>
          <w:lang w:val="en-US"/>
        </w:rPr>
      </w:pPr>
    </w:p>
    <w:p w:rsidRPr="003676CA" w:rsidR="0005771F" w:rsidP="6E5E7272" w:rsidRDefault="0005771F" w14:paraId="6357C39A" w14:textId="12558FEE">
      <w:pPr>
        <w:pStyle w:val="Normal"/>
        <w:spacing w:line="276" w:lineRule="auto"/>
        <w:jc w:val="both"/>
        <w:rPr>
          <w:rFonts w:ascii="Arial" w:hAnsi="Arial" w:cs="Arial"/>
          <w:b w:val="1"/>
          <w:bCs w:val="1"/>
          <w:sz w:val="40"/>
          <w:szCs w:val="40"/>
          <w:lang w:val="en-US"/>
        </w:rPr>
      </w:pPr>
    </w:p>
    <w:p w:rsidRPr="003676CA" w:rsidR="0005771F" w:rsidP="6E5E7272" w:rsidRDefault="0005771F" w14:paraId="2955F7B4" w14:textId="63CAE5D6">
      <w:pPr>
        <w:pStyle w:val="Normal"/>
        <w:spacing w:line="276" w:lineRule="auto"/>
        <w:jc w:val="both"/>
        <w:rPr>
          <w:rFonts w:ascii="Arial" w:hAnsi="Arial" w:cs="Arial"/>
          <w:b w:val="1"/>
          <w:bCs w:val="1"/>
          <w:sz w:val="40"/>
          <w:szCs w:val="40"/>
          <w:lang w:val="en-US"/>
        </w:rPr>
      </w:pPr>
    </w:p>
    <w:p w:rsidRPr="003676CA" w:rsidR="0005771F" w:rsidP="6E5E7272" w:rsidRDefault="0005771F" w14:paraId="1D8A296B" w14:textId="701E2405">
      <w:pPr>
        <w:pStyle w:val="Normal"/>
        <w:spacing w:line="276" w:lineRule="auto"/>
        <w:jc w:val="both"/>
        <w:rPr>
          <w:rFonts w:ascii="Arial" w:hAnsi="Arial" w:cs="Arial"/>
          <w:b w:val="1"/>
          <w:bCs w:val="1"/>
          <w:sz w:val="40"/>
          <w:szCs w:val="40"/>
          <w:lang w:val="en-US"/>
        </w:rPr>
      </w:pPr>
    </w:p>
    <w:p w:rsidRPr="003676CA" w:rsidR="0005771F" w:rsidP="6E5E7272" w:rsidRDefault="0005771F" w14:paraId="6818162E" w14:textId="3D3E919D">
      <w:pPr>
        <w:pStyle w:val="Normal"/>
        <w:spacing w:line="276" w:lineRule="auto"/>
        <w:jc w:val="both"/>
        <w:rPr>
          <w:rFonts w:ascii="Arial" w:hAnsi="Arial" w:cs="Arial"/>
          <w:b w:val="1"/>
          <w:bCs w:val="1"/>
          <w:sz w:val="40"/>
          <w:szCs w:val="40"/>
          <w:lang w:val="en-US"/>
        </w:rPr>
      </w:pPr>
    </w:p>
    <w:p w:rsidRPr="003676CA" w:rsidR="0005771F" w:rsidP="6E5E7272" w:rsidRDefault="0005771F" w14:paraId="2971BB15" w14:textId="64B24666">
      <w:pPr>
        <w:pStyle w:val="Normal"/>
        <w:spacing w:line="276" w:lineRule="auto"/>
        <w:jc w:val="both"/>
        <w:rPr>
          <w:rFonts w:ascii="Arial" w:hAnsi="Arial" w:cs="Arial"/>
          <w:b w:val="1"/>
          <w:bCs w:val="1"/>
          <w:sz w:val="40"/>
          <w:szCs w:val="40"/>
          <w:lang w:val="en-US"/>
        </w:rPr>
      </w:pPr>
    </w:p>
    <w:p w:rsidRPr="003676CA" w:rsidR="0005771F" w:rsidP="6E5E7272" w:rsidRDefault="0005771F" w14:paraId="7A64105B" w14:textId="068BCECE">
      <w:pPr>
        <w:pStyle w:val="Normal"/>
        <w:spacing w:line="276" w:lineRule="auto"/>
        <w:jc w:val="both"/>
        <w:rPr>
          <w:rFonts w:ascii="Arial" w:hAnsi="Arial" w:cs="Arial"/>
          <w:b w:val="1"/>
          <w:bCs w:val="1"/>
          <w:sz w:val="40"/>
          <w:szCs w:val="40"/>
          <w:lang w:val="en-US"/>
        </w:rPr>
      </w:pPr>
    </w:p>
    <w:p w:rsidRPr="003676CA" w:rsidR="0005771F" w:rsidP="6E5E7272" w:rsidRDefault="0005771F" w14:paraId="2C78E067" w14:textId="355AD139">
      <w:pPr>
        <w:pStyle w:val="Normal"/>
        <w:spacing w:line="276" w:lineRule="auto"/>
        <w:jc w:val="both"/>
        <w:rPr>
          <w:rFonts w:ascii="Arial" w:hAnsi="Arial" w:cs="Arial"/>
          <w:color w:val="1D2125"/>
          <w:sz w:val="48"/>
          <w:szCs w:val="48"/>
          <w:shd w:val="clear" w:color="auto" w:fill="FFFFFF"/>
        </w:rPr>
      </w:pPr>
      <w:r w:rsidRPr="6E5E7272" w:rsidR="4F7DDCBB">
        <w:rPr>
          <w:rFonts w:ascii="Arial" w:hAnsi="Arial" w:cs="Arial"/>
          <w:b w:val="1"/>
          <w:bCs w:val="1"/>
          <w:sz w:val="40"/>
          <w:szCs w:val="40"/>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C30D14" w:rsidR="009E2E03" w:rsidP="009E2E03" w:rsidRDefault="009E2E03" w14:paraId="6EA94416" w14:textId="77777777">
      <w:pPr>
        <w:spacing w:after="120" w:line="276" w:lineRule="auto"/>
        <w:jc w:val="both"/>
        <w:rPr>
          <w:rFonts w:ascii="Arial" w:hAnsi="Arial" w:cs="Arial"/>
          <w:b/>
          <w:bCs/>
          <w:color w:val="45B0E1" w:themeColor="accent1" w:themeTint="99"/>
          <w:sz w:val="40"/>
          <w:szCs w:val="40"/>
          <w:lang w:val="en-US"/>
        </w:rPr>
      </w:pPr>
      <w:r w:rsidRPr="00C30D14">
        <w:rPr>
          <w:rFonts w:ascii="Arial" w:hAnsi="Arial" w:cs="Arial"/>
          <w:b/>
          <w:bCs/>
          <w:color w:val="45B0E1" w:themeColor="accent1" w:themeTint="99"/>
          <w:sz w:val="32"/>
          <w:szCs w:val="32"/>
          <w:lang w:val="en-US"/>
        </w:rPr>
        <w:t>Contents</w:t>
      </w:r>
      <w:r w:rsidRPr="00C30D14">
        <w:rPr>
          <w:rFonts w:ascii="Arial" w:hAnsi="Arial" w:cs="Arial"/>
          <w:b/>
          <w:bCs/>
          <w:color w:val="45B0E1" w:themeColor="accent1" w:themeTint="99"/>
          <w:sz w:val="40"/>
          <w:szCs w:val="40"/>
          <w:lang w:val="en-US"/>
        </w:rPr>
        <w:t xml:space="preserve">                              </w:t>
      </w:r>
      <w:r w:rsidRPr="00C30D14">
        <w:rPr>
          <w:rFonts w:ascii="Arial" w:hAnsi="Arial" w:cs="Arial"/>
          <w:b/>
          <w:bCs/>
          <w:color w:val="45B0E1" w:themeColor="accent1" w:themeTint="99"/>
          <w:sz w:val="40"/>
          <w:szCs w:val="40"/>
          <w:lang w:val="en-US"/>
        </w:rPr>
        <w:tab/>
      </w:r>
      <w:r w:rsidRPr="00C30D14">
        <w:rPr>
          <w:rFonts w:ascii="Arial" w:hAnsi="Arial" w:cs="Arial"/>
          <w:b/>
          <w:bCs/>
          <w:color w:val="45B0E1" w:themeColor="accent1" w:themeTint="99"/>
          <w:sz w:val="40"/>
          <w:szCs w:val="40"/>
          <w:lang w:val="en-US"/>
        </w:rPr>
        <w:tab/>
      </w:r>
      <w:r w:rsidRPr="00C30D14">
        <w:rPr>
          <w:rFonts w:ascii="Arial" w:hAnsi="Arial" w:cs="Arial"/>
          <w:b/>
          <w:bCs/>
          <w:color w:val="45B0E1" w:themeColor="accent1" w:themeTint="99"/>
          <w:sz w:val="40"/>
          <w:szCs w:val="40"/>
          <w:lang w:val="en-US"/>
        </w:rPr>
        <w:tab/>
      </w:r>
      <w:r w:rsidRPr="00C30D14">
        <w:rPr>
          <w:rFonts w:ascii="Arial" w:hAnsi="Arial" w:cs="Arial"/>
          <w:b/>
          <w:bCs/>
          <w:color w:val="45B0E1" w:themeColor="accent1" w:themeTint="99"/>
          <w:sz w:val="40"/>
          <w:szCs w:val="40"/>
          <w:lang w:val="en-US"/>
        </w:rPr>
        <w:t xml:space="preserve">    </w:t>
      </w:r>
      <w:r w:rsidRPr="00C30D14">
        <w:rPr>
          <w:rFonts w:ascii="Arial" w:hAnsi="Arial" w:cs="Arial"/>
          <w:b/>
          <w:bCs/>
          <w:color w:val="45B0E1" w:themeColor="accent1" w:themeTint="99"/>
          <w:sz w:val="32"/>
          <w:szCs w:val="32"/>
          <w:lang w:val="en-US"/>
        </w:rPr>
        <w:t>Page</w:t>
      </w:r>
      <w:r w:rsidRPr="00C30D14">
        <w:rPr>
          <w:rFonts w:ascii="Arial" w:hAnsi="Arial" w:cs="Arial"/>
          <w:b/>
          <w:bCs/>
          <w:color w:val="45B0E1" w:themeColor="accent1" w:themeTint="99"/>
          <w:sz w:val="40"/>
          <w:szCs w:val="40"/>
          <w:lang w:val="en-US"/>
        </w:rPr>
        <w:t xml:space="preserve"> </w:t>
      </w:r>
      <w:r w:rsidRPr="00C30D14">
        <w:rPr>
          <w:rFonts w:ascii="Arial" w:hAnsi="Arial" w:cs="Arial"/>
          <w:b/>
          <w:bCs/>
          <w:color w:val="45B0E1" w:themeColor="accent1" w:themeTint="99"/>
          <w:sz w:val="32"/>
          <w:szCs w:val="32"/>
          <w:lang w:val="en-US"/>
        </w:rPr>
        <w:t>Number</w:t>
      </w:r>
    </w:p>
    <w:p w:rsidRPr="00C30D14" w:rsidR="009E2E03" w:rsidP="009E2E03" w:rsidRDefault="009E2E03" w14:paraId="6EA5F9AC" w14:textId="77777777">
      <w:pPr>
        <w:spacing w:after="120" w:line="276" w:lineRule="auto"/>
        <w:rPr>
          <w:rFonts w:ascii="Arial" w:hAnsi="Arial" w:cs="Arial"/>
          <w:b/>
          <w:bCs/>
        </w:rPr>
      </w:pPr>
    </w:p>
    <w:p w:rsidRPr="009E2E03" w:rsidR="009E2E03" w:rsidP="009E2E03" w:rsidRDefault="009E2E03" w14:paraId="70683B16" w14:textId="77777777">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r>
      <w:r w:rsidRPr="009E2E03">
        <w:rPr>
          <w:rFonts w:ascii="Arial" w:hAnsi="Arial" w:cs="Arial"/>
        </w:rPr>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3</w:t>
      </w:r>
    </w:p>
    <w:p w:rsidRPr="009E2E03" w:rsidR="009E2E03" w:rsidP="009E2E03" w:rsidRDefault="009E2E03" w14:paraId="69AFA1B7" w14:textId="22AB56B1">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Task 2:</w:t>
      </w:r>
      <w:r w:rsidRPr="009E2E03">
        <w:rPr>
          <w:rFonts w:ascii="Arial" w:hAnsi="Arial" w:cs="Arial" w:eastAsiaTheme="majorEastAsia"/>
          <w:lang w:val="en-US"/>
        </w:rPr>
        <w:tab/>
      </w:r>
      <w:r w:rsidRPr="009E2E03">
        <w:rPr>
          <w:rFonts w:ascii="Arial" w:hAnsi="Arial" w:cs="Arial" w:eastAsiaTheme="majorEastAsia"/>
          <w:lang w:val="en-US"/>
        </w:rPr>
        <w:t xml:space="preserve">Two proposed solutions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F63A37">
        <w:rPr>
          <w:rFonts w:ascii="Arial" w:hAnsi="Arial" w:cs="Arial" w:eastAsiaTheme="majorEastAsia"/>
          <w:lang w:val="en-US"/>
        </w:rPr>
        <w:t>3</w:t>
      </w:r>
    </w:p>
    <w:p w:rsidRPr="009E2E03" w:rsidR="009E2E03" w:rsidP="009E2E03" w:rsidRDefault="009E2E03" w14:paraId="3CCEAE2D" w14:textId="2F20B9B8">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Task 3b)</w:t>
      </w:r>
      <w:r w:rsidRPr="009E2E03" w:rsidR="001A7530">
        <w:rPr>
          <w:rFonts w:ascii="Arial" w:hAnsi="Arial" w:cs="Arial" w:eastAsiaTheme="majorEastAsia"/>
          <w:lang w:val="en-US"/>
        </w:rPr>
        <w:t>: Evaluation</w:t>
      </w:r>
      <w:r w:rsidRPr="009E2E03">
        <w:rPr>
          <w:rFonts w:ascii="Arial" w:hAnsi="Arial" w:cs="Arial" w:eastAsiaTheme="majorEastAsia"/>
          <w:lang w:val="en-US"/>
        </w:rPr>
        <w:t xml:space="preserve"> Results and Justifications</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F63A37">
        <w:rPr>
          <w:rFonts w:ascii="Arial" w:hAnsi="Arial" w:cs="Arial" w:eastAsiaTheme="majorEastAsia"/>
          <w:lang w:val="en-US"/>
        </w:rPr>
        <w:t>4</w:t>
      </w:r>
    </w:p>
    <w:p w:rsidRPr="009E2E03" w:rsidR="009E2E03" w:rsidP="009E2E03" w:rsidRDefault="009E2E03" w14:paraId="2FE5FE86" w14:textId="33379A07">
      <w:pPr>
        <w:keepNext/>
        <w:keepLines/>
        <w:spacing w:before="360" w:after="80" w:line="276" w:lineRule="auto"/>
        <w:outlineLvl w:val="0"/>
        <w:rPr>
          <w:rFonts w:ascii="Arial" w:hAnsi="Arial" w:cs="Arial" w:eastAsiaTheme="majorEastAsia"/>
          <w:color w:val="0F4761" w:themeColor="accent1" w:themeShade="BF"/>
        </w:rPr>
      </w:pPr>
      <w:r w:rsidRPr="009E2E03">
        <w:rPr>
          <w:rFonts w:ascii="Arial" w:hAnsi="Arial" w:cs="Arial" w:eastAsiaTheme="majorEastAsia"/>
        </w:rPr>
        <w:t xml:space="preserve">Task </w:t>
      </w:r>
      <w:r w:rsidR="00332EE7">
        <w:rPr>
          <w:rFonts w:ascii="Arial" w:hAnsi="Arial" w:cs="Arial" w:eastAsiaTheme="majorEastAsia"/>
        </w:rPr>
        <w:t>4</w:t>
      </w:r>
      <w:r w:rsidRPr="009E2E03">
        <w:rPr>
          <w:rFonts w:ascii="Arial" w:hAnsi="Arial" w:cs="Arial" w:eastAsiaTheme="majorEastAsia"/>
        </w:rPr>
        <w:t xml:space="preserve">b): </w:t>
      </w:r>
      <w:r w:rsidRPr="009E2E03">
        <w:rPr>
          <w:rFonts w:ascii="Arial" w:hAnsi="Arial" w:cs="Arial" w:eastAsiaTheme="majorEastAsia"/>
        </w:rPr>
        <w:tab/>
      </w:r>
      <w:r w:rsidRPr="009E2E03">
        <w:rPr>
          <w:rFonts w:ascii="Arial" w:hAnsi="Arial" w:cs="Arial" w:eastAsiaTheme="majorEastAsia"/>
        </w:rPr>
        <w:t>Justifications for the Implementation Plan</w:t>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00B64CDF">
        <w:rPr>
          <w:rFonts w:ascii="Arial" w:hAnsi="Arial" w:cs="Arial" w:eastAsiaTheme="majorEastAsia"/>
          <w:color w:val="0F4761" w:themeColor="accent1" w:themeShade="BF"/>
        </w:rPr>
        <w:t>4</w:t>
      </w:r>
    </w:p>
    <w:p w:rsidRPr="009E2E03" w:rsidR="009E2E03" w:rsidP="009E2E03" w:rsidRDefault="009E2E03" w14:paraId="4104A0D4" w14:textId="2048800C">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w:t>
      </w:r>
      <w:r w:rsidR="00332EE7">
        <w:rPr>
          <w:rFonts w:ascii="Arial" w:hAnsi="Arial" w:cs="Arial" w:eastAsiaTheme="majorEastAsia"/>
        </w:rPr>
        <w:t>5</w:t>
      </w:r>
      <w:r w:rsidRPr="009E2E03">
        <w:rPr>
          <w:rFonts w:ascii="Arial" w:hAnsi="Arial" w:cs="Arial" w:eastAsiaTheme="majorEastAsia"/>
        </w:rPr>
        <w:t xml:space="preserve">b): </w:t>
      </w:r>
      <w:r w:rsidRPr="009E2E03">
        <w:rPr>
          <w:rFonts w:ascii="Arial" w:hAnsi="Arial" w:cs="Arial" w:eastAsiaTheme="majorEastAsia"/>
        </w:rPr>
        <w:tab/>
      </w:r>
      <w:r w:rsidRPr="009E2E03">
        <w:rPr>
          <w:rFonts w:ascii="Arial" w:hAnsi="Arial" w:cs="Arial" w:eastAsiaTheme="majorEastAsia"/>
        </w:rPr>
        <w:t>Justifications for the KPI and SMART objectives</w:t>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574841">
        <w:rPr>
          <w:rFonts w:ascii="Arial" w:hAnsi="Arial" w:cs="Arial" w:eastAsiaTheme="majorEastAsia"/>
        </w:rPr>
        <w:t>5</w:t>
      </w:r>
    </w:p>
    <w:p w:rsidRPr="009E2E03" w:rsidR="009E2E03" w:rsidP="009E2E03" w:rsidRDefault="009E2E03" w14:paraId="699ABCAE" w14:textId="5A2C6FC2">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w:t>
      </w:r>
      <w:r w:rsidR="00332EE7">
        <w:rPr>
          <w:rFonts w:ascii="Arial" w:hAnsi="Arial" w:cs="Arial" w:eastAsiaTheme="majorEastAsia"/>
        </w:rPr>
        <w:t>6</w:t>
      </w:r>
      <w:r w:rsidRPr="009E2E03">
        <w:rPr>
          <w:rFonts w:ascii="Arial" w:hAnsi="Arial" w:cs="Arial" w:eastAsiaTheme="majorEastAsia"/>
        </w:rPr>
        <w:t xml:space="preserve">: </w:t>
      </w:r>
      <w:r w:rsidRPr="009E2E03">
        <w:rPr>
          <w:rFonts w:ascii="Arial" w:hAnsi="Arial" w:cs="Arial" w:eastAsiaTheme="majorEastAsia"/>
        </w:rPr>
        <w:tab/>
      </w:r>
      <w:r w:rsidRPr="009E2E03">
        <w:rPr>
          <w:rFonts w:ascii="Arial" w:hAnsi="Arial" w:cs="Arial" w:eastAsiaTheme="majorEastAsia"/>
        </w:rPr>
        <w:t xml:space="preserve">Key </w:t>
      </w:r>
      <w:r w:rsidRPr="009E2E03" w:rsidR="003676CA">
        <w:rPr>
          <w:rFonts w:ascii="Arial" w:hAnsi="Arial" w:cs="Arial" w:eastAsiaTheme="majorEastAsia"/>
        </w:rPr>
        <w:t xml:space="preserve">Findings </w:t>
      </w:r>
      <w:r w:rsidRPr="009E2E03" w:rsidR="003676CA">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574841">
        <w:rPr>
          <w:rFonts w:ascii="Arial" w:hAnsi="Arial" w:cs="Arial" w:eastAsiaTheme="majorEastAsia"/>
        </w:rPr>
        <w:t>5</w:t>
      </w:r>
    </w:p>
    <w:p w:rsidRPr="009E2E03" w:rsidR="009E2E03" w:rsidP="009E2E03" w:rsidRDefault="009E2E03" w14:paraId="70454CFA" w14:textId="77777777">
      <w:pPr>
        <w:spacing w:after="120" w:line="276" w:lineRule="auto"/>
        <w:rPr>
          <w:rFonts w:ascii="Arial" w:hAnsi="Arial" w:cs="Arial"/>
        </w:rPr>
      </w:pPr>
    </w:p>
    <w:p w:rsidRPr="009E2E03" w:rsidR="009E2E03" w:rsidP="009E2E03" w:rsidRDefault="009E2E03" w14:paraId="2DA716FF" w14:textId="75C305E5">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574841">
        <w:rPr>
          <w:rFonts w:ascii="Arial" w:hAnsi="Arial" w:cs="Arial"/>
        </w:rPr>
        <w:t>6</w:t>
      </w:r>
    </w:p>
    <w:p w:rsidR="00B031CA" w:rsidP="009E2E03" w:rsidRDefault="00B031CA" w14:paraId="50FA8863" w14:textId="77777777">
      <w:pPr>
        <w:pStyle w:val="Heading1"/>
        <w:jc w:val="center"/>
        <w:rPr>
          <w:rFonts w:ascii="Arial" w:hAnsi="Arial" w:cs="Arial"/>
          <w:b/>
          <w:bCs/>
          <w:color w:val="auto"/>
          <w:sz w:val="32"/>
          <w:szCs w:val="32"/>
          <w:u w:val="single"/>
        </w:rPr>
      </w:pPr>
    </w:p>
    <w:p w:rsidRPr="003676CA" w:rsidR="009E2E03" w:rsidP="009E2E03" w:rsidRDefault="009E2E03" w14:paraId="50CF4937" w14:textId="406DD7BF">
      <w:pPr>
        <w:pStyle w:val="Heading1"/>
        <w:jc w:val="center"/>
        <w:rPr>
          <w:rFonts w:ascii="Arial" w:hAnsi="Arial" w:cs="Arial"/>
          <w:b/>
          <w:bCs/>
          <w:color w:val="45B0E1" w:themeColor="accent1" w:themeTint="99"/>
          <w:sz w:val="32"/>
          <w:szCs w:val="32"/>
        </w:rPr>
      </w:pPr>
      <w:r w:rsidRPr="003676CA">
        <w:rPr>
          <w:rFonts w:ascii="Arial" w:hAnsi="Arial" w:cs="Arial"/>
          <w:b/>
          <w:bCs/>
          <w:color w:val="45B0E1" w:themeColor="accent1" w:themeTint="99"/>
          <w:sz w:val="32"/>
          <w:szCs w:val="32"/>
        </w:rPr>
        <w:t>Appendices</w:t>
      </w:r>
    </w:p>
    <w:p w:rsidR="009E2E03" w:rsidP="009E2E03" w:rsidRDefault="009E2E03" w14:paraId="4C37FF4D" w14:textId="331DA8E0">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2D1126">
        <w:rPr>
          <w:rFonts w:ascii="Arial" w:hAnsi="Arial" w:cs="Arial"/>
          <w:color w:val="auto"/>
          <w:sz w:val="24"/>
          <w:szCs w:val="24"/>
        </w:rPr>
        <w:t>….</w:t>
      </w:r>
      <w:r w:rsidR="0019706B">
        <w:rPr>
          <w:rFonts w:ascii="Arial" w:hAnsi="Arial" w:cs="Arial"/>
          <w:color w:val="auto"/>
          <w:sz w:val="24"/>
          <w:szCs w:val="24"/>
        </w:rPr>
        <w:t>7</w:t>
      </w:r>
    </w:p>
    <w:p w:rsidR="009E2E03" w:rsidP="009E2E03" w:rsidRDefault="009E2E03" w14:paraId="038F38BF" w14:textId="14401360">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2D1126">
        <w:rPr>
          <w:rFonts w:ascii="Arial" w:hAnsi="Arial" w:cs="Arial"/>
          <w:color w:val="auto"/>
          <w:sz w:val="24"/>
          <w:szCs w:val="24"/>
        </w:rPr>
        <w:t>8</w:t>
      </w:r>
    </w:p>
    <w:p w:rsidR="009E2E03" w:rsidP="009E2E03" w:rsidRDefault="009E2E03" w14:paraId="28809C8E" w14:textId="081E2FE0">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w:t>
      </w:r>
      <w:r w:rsidR="002D1126">
        <w:rPr>
          <w:rFonts w:ascii="Arial" w:hAnsi="Arial" w:cs="Arial"/>
          <w:color w:val="auto"/>
          <w:sz w:val="24"/>
          <w:szCs w:val="24"/>
        </w:rPr>
        <w:t>….9</w:t>
      </w:r>
      <w:r>
        <w:rPr>
          <w:rFonts w:ascii="Arial" w:hAnsi="Arial" w:cs="Arial"/>
          <w:color w:val="auto"/>
          <w:sz w:val="24"/>
          <w:szCs w:val="24"/>
        </w:rPr>
        <w:t xml:space="preserve"> </w:t>
      </w:r>
    </w:p>
    <w:p w:rsidR="009E2E03" w:rsidP="009E2E03" w:rsidRDefault="009E2E03" w14:paraId="7E29F7FE" w14:textId="77777777">
      <w:pPr>
        <w:spacing w:after="120" w:line="276" w:lineRule="auto"/>
      </w:pPr>
    </w:p>
    <w:p w:rsidR="00746C4B" w:rsidP="6E5E7272" w:rsidRDefault="00746C4B" w14:paraId="43BBEAE4" w14:textId="7CB3BD4C">
      <w:pPr>
        <w:pStyle w:val="Normal"/>
        <w:spacing w:after="120" w:line="276" w:lineRule="auto"/>
        <w:ind/>
      </w:pPr>
      <w:bookmarkStart w:name="_Hlk205982484" w:id="0"/>
    </w:p>
    <w:p w:rsidRPr="00EE53F0" w:rsidR="0005771F" w:rsidP="00746C4B" w:rsidRDefault="009E2E03" w14:paraId="74D32278" w14:textId="4CE9E325">
      <w:pPr>
        <w:ind w:left="0"/>
        <w:rPr>
          <w:rFonts w:ascii="Arial" w:hAnsi="Arial" w:cs="Arial"/>
          <w:b/>
          <w:bCs/>
          <w:sz w:val="32"/>
          <w:szCs w:val="32"/>
          <w:u w:val="single"/>
        </w:rPr>
      </w:pPr>
      <w:r w:rsidRPr="00EE53F0">
        <w:rPr>
          <w:rFonts w:ascii="Arial" w:hAnsi="Arial" w:cs="Arial"/>
          <w:b/>
          <w:bCs/>
          <w:sz w:val="32"/>
          <w:szCs w:val="32"/>
          <w:u w:val="single"/>
        </w:rPr>
        <w:t>Overview of Case-study</w:t>
      </w:r>
    </w:p>
    <w:p w:rsidRPr="00DE37F3" w:rsidR="001070BA" w:rsidP="00032E70" w:rsidRDefault="001070BA" w14:paraId="2AB01285" w14:textId="77777777">
      <w:pPr>
        <w:spacing w:after="160" w:line="278" w:lineRule="auto"/>
        <w:ind w:left="360"/>
        <w:jc w:val="both"/>
        <w:rPr>
          <w:rFonts w:ascii="Arial" w:hAnsi="Arial" w:cs="Arial"/>
          <w:color w:val="1D2125"/>
          <w:shd w:val="clear" w:color="auto" w:fill="FFFFFF"/>
        </w:rPr>
      </w:pPr>
      <w:r w:rsidRPr="00DE37F3">
        <w:rPr>
          <w:rFonts w:ascii="Arial" w:hAnsi="Arial" w:cs="Arial"/>
          <w:color w:val="1D2125"/>
          <w:shd w:val="clear" w:color="auto" w:fill="FFFFFF"/>
        </w:rPr>
        <w:t xml:space="preserve">Basil's Bakery is a small independent artisan bakery located in a retail park in Coventry, UK. </w:t>
      </w:r>
    </w:p>
    <w:p w:rsidRPr="00DE37F3" w:rsidR="001070BA" w:rsidP="00032E70" w:rsidRDefault="001070BA" w14:paraId="3FC331C9" w14:textId="77777777">
      <w:pPr>
        <w:spacing w:after="160" w:line="278" w:lineRule="auto"/>
        <w:ind w:left="360"/>
        <w:jc w:val="both"/>
        <w:rPr>
          <w:rFonts w:ascii="Arial" w:hAnsi="Arial" w:cs="Arial"/>
          <w:color w:val="1D2125"/>
          <w:shd w:val="clear" w:color="auto" w:fill="FFFFFF"/>
        </w:rPr>
      </w:pPr>
      <w:r w:rsidRPr="00DE37F3">
        <w:rPr>
          <w:rFonts w:ascii="Arial" w:hAnsi="Arial" w:cs="Arial"/>
          <w:color w:val="1D2125"/>
          <w:shd w:val="clear" w:color="auto" w:fill="FFFFFF"/>
        </w:rPr>
        <w:t>The bakery opened in 2015 and experienced steady sales growth until 2019. It is known for high-quality organic cakes, pastries, and breads.</w:t>
      </w:r>
    </w:p>
    <w:p w:rsidRPr="00DE37F3" w:rsidR="001070BA" w:rsidP="00032E70" w:rsidRDefault="001070BA" w14:paraId="3E59D213" w14:textId="77777777">
      <w:pPr>
        <w:spacing w:after="160" w:line="278" w:lineRule="auto"/>
        <w:ind w:left="360"/>
        <w:jc w:val="both"/>
        <w:rPr>
          <w:rFonts w:ascii="Arial" w:hAnsi="Arial" w:cs="Arial"/>
          <w:color w:val="1D2125"/>
          <w:shd w:val="clear" w:color="auto" w:fill="FFFFFF"/>
        </w:rPr>
      </w:pPr>
      <w:r w:rsidRPr="00DE37F3">
        <w:rPr>
          <w:rFonts w:ascii="Arial" w:hAnsi="Arial" w:cs="Arial"/>
          <w:color w:val="1D2125"/>
          <w:shd w:val="clear" w:color="auto" w:fill="FFFFFF"/>
        </w:rPr>
        <w:t xml:space="preserve"> Customers include local shoppers, retail employees, office workers, and warehouse staff. </w:t>
      </w:r>
    </w:p>
    <w:p w:rsidRPr="00DE37F3" w:rsidR="001070BA" w:rsidP="00032E70" w:rsidRDefault="001070BA" w14:paraId="7AF5D1F4" w14:textId="6F7886F6">
      <w:pPr>
        <w:ind w:left="360"/>
        <w:jc w:val="both"/>
      </w:pPr>
      <w:r w:rsidRPr="00DE37F3" w:rsidR="6E4E41F0">
        <w:rPr>
          <w:rFonts w:ascii="Arial" w:hAnsi="Arial" w:cs="Arial"/>
          <w:color w:val="1D2125"/>
          <w:shd w:val="clear" w:color="auto" w:fill="FFFFFF"/>
        </w:rPr>
        <w:t>Sales dropped significantly during the 2020 COVID-19 lockdown. Although sales recovered after restrictions ended, they have remained 25% below 2019 levels</w:t>
      </w:r>
      <w:r w:rsidRPr="6E5E7272" w:rsidR="69F5806A">
        <w:rPr>
          <w:rFonts w:ascii="Arial" w:hAnsi="Arial" w:cs="Arial"/>
          <w:color w:val="1D2125"/>
        </w:rPr>
        <w:t>.</w:t>
      </w:r>
    </w:p>
    <w:p w:rsidR="6E5E7272" w:rsidP="6E5E7272" w:rsidRDefault="6E5E7272" w14:paraId="63999F41" w14:textId="69BB0327">
      <w:pPr>
        <w:ind w:left="360"/>
        <w:jc w:val="both"/>
        <w:rPr>
          <w:rFonts w:ascii="Arial" w:hAnsi="Arial" w:cs="Arial"/>
          <w:color w:val="1D2125"/>
        </w:rPr>
      </w:pPr>
    </w:p>
    <w:p w:rsidRPr="00274BA6" w:rsidR="001070BA" w:rsidP="00274BA6" w:rsidRDefault="00032E70" w14:paraId="2F26D6C9" w14:textId="105D59C1">
      <w:pPr>
        <w:pStyle w:val="ListParagraph"/>
        <w:numPr>
          <w:ilvl w:val="0"/>
          <w:numId w:val="20"/>
        </w:numPr>
        <w:rPr>
          <w:rFonts w:ascii="Arial" w:hAnsi="Arial" w:cs="Arial"/>
          <w:color w:val="1D2125"/>
          <w:sz w:val="32"/>
          <w:szCs w:val="32"/>
          <w:shd w:val="clear" w:color="auto" w:fill="FFFFFF"/>
        </w:rPr>
      </w:pPr>
      <w:r w:rsidRPr="00274BA6">
        <w:rPr>
          <w:rFonts w:ascii="Arial" w:hAnsi="Arial" w:cs="Arial"/>
          <w:color w:val="45B0E1" w:themeColor="accent1" w:themeTint="99"/>
          <w:sz w:val="32"/>
          <w:szCs w:val="32"/>
          <w:shd w:val="clear" w:color="auto" w:fill="FFFFFF"/>
        </w:rPr>
        <w:t>The root p</w:t>
      </w:r>
      <w:r w:rsidRPr="00274BA6" w:rsidR="001070BA">
        <w:rPr>
          <w:rFonts w:ascii="Arial" w:hAnsi="Arial" w:cs="Arial"/>
          <w:color w:val="45B0E1" w:themeColor="accent1" w:themeTint="99"/>
          <w:sz w:val="32"/>
          <w:szCs w:val="32"/>
          <w:shd w:val="clear" w:color="auto" w:fill="FFFFFF"/>
        </w:rPr>
        <w:t>roblem Impacting Basil's Bakery</w:t>
      </w:r>
    </w:p>
    <w:p w:rsidRPr="00DE37F3" w:rsidR="001070BA" w:rsidP="00274BA6" w:rsidRDefault="00651BC9" w14:paraId="7B6CC762" w14:textId="5F69E08B">
      <w:pPr>
        <w:spacing w:after="160" w:line="278" w:lineRule="auto"/>
        <w:ind w:left="360"/>
        <w:rPr>
          <w:rFonts w:ascii="Arial" w:hAnsi="Arial" w:cs="Arial"/>
          <w:color w:val="1D2125"/>
          <w:shd w:val="clear" w:color="auto" w:fill="FFFFFF"/>
        </w:rPr>
      </w:pPr>
      <w:r w:rsidRPr="00651BC9">
        <w:rPr>
          <w:rFonts w:ascii="Arial" w:hAnsi="Arial" w:cs="Arial"/>
          <w:color w:val="1D2125"/>
          <w:shd w:val="clear" w:color="auto" w:fill="FFFFFF"/>
        </w:rPr>
        <w:t>(Cadle, Paul and Turner, 2021</w:t>
      </w:r>
      <w:r w:rsidRPr="00651BC9">
        <w:rPr>
          <w:rFonts w:ascii="Arial" w:hAnsi="Arial" w:cs="Arial"/>
          <w:color w:val="1D2125"/>
          <w:shd w:val="clear" w:color="auto" w:fill="FFFFFF"/>
        </w:rPr>
        <w:t>).</w:t>
      </w:r>
      <w:r w:rsidRPr="00DE37F3">
        <w:rPr>
          <w:rFonts w:ascii="Arial" w:hAnsi="Arial" w:cs="Arial"/>
          <w:color w:val="1D2125"/>
          <w:shd w:val="clear" w:color="auto" w:fill="FFFFFF"/>
        </w:rPr>
        <w:t xml:space="preserve"> Declining</w:t>
      </w:r>
      <w:r w:rsidRPr="00DE37F3" w:rsidR="001070BA">
        <w:rPr>
          <w:rFonts w:ascii="Arial" w:hAnsi="Arial" w:cs="Arial"/>
          <w:color w:val="1D2125"/>
          <w:shd w:val="clear" w:color="auto" w:fill="FFFFFF"/>
        </w:rPr>
        <w:t xml:space="preserve"> footfall in the retail park. </w:t>
      </w:r>
    </w:p>
    <w:p w:rsidRPr="00DE37F3" w:rsidR="001070BA" w:rsidP="00274BA6" w:rsidRDefault="001070BA" w14:paraId="1729FA6F" w14:textId="77777777">
      <w:pPr>
        <w:spacing w:after="160" w:line="278" w:lineRule="auto"/>
        <w:ind w:left="360"/>
        <w:rPr>
          <w:rFonts w:ascii="Arial" w:hAnsi="Arial" w:cs="Arial"/>
          <w:color w:val="1D2125"/>
          <w:shd w:val="clear" w:color="auto" w:fill="FFFFFF"/>
        </w:rPr>
      </w:pPr>
      <w:r w:rsidRPr="00DE37F3">
        <w:rPr>
          <w:rFonts w:ascii="Arial" w:hAnsi="Arial" w:cs="Arial"/>
          <w:color w:val="1D2125"/>
          <w:shd w:val="clear" w:color="auto" w:fill="FFFFFF"/>
        </w:rPr>
        <w:t xml:space="preserve">Shop closures have reduced the number of potential customers. </w:t>
      </w:r>
    </w:p>
    <w:p w:rsidRPr="00DE37F3" w:rsidR="001070BA" w:rsidP="00274BA6" w:rsidRDefault="001070BA" w14:paraId="40792EB2" w14:textId="77777777">
      <w:pPr>
        <w:spacing w:after="160" w:line="278" w:lineRule="auto"/>
        <w:ind w:left="360"/>
        <w:rPr>
          <w:rFonts w:ascii="Arial" w:hAnsi="Arial" w:cs="Arial"/>
          <w:color w:val="1D2125"/>
          <w:shd w:val="clear" w:color="auto" w:fill="FFFFFF"/>
        </w:rPr>
      </w:pPr>
      <w:r w:rsidRPr="00DE37F3">
        <w:rPr>
          <w:rFonts w:ascii="Arial" w:hAnsi="Arial" w:cs="Arial"/>
          <w:color w:val="1D2125"/>
          <w:shd w:val="clear" w:color="auto" w:fill="FFFFFF"/>
        </w:rPr>
        <w:t xml:space="preserve">More office workers are working from home, leading to fewer lunchtime customers. </w:t>
      </w:r>
    </w:p>
    <w:p w:rsidRPr="00DE37F3" w:rsidR="001070BA" w:rsidP="00274BA6" w:rsidRDefault="001070BA" w14:paraId="04012940" w14:textId="77777777">
      <w:pPr>
        <w:spacing w:after="160" w:line="278" w:lineRule="auto"/>
        <w:ind w:left="360"/>
        <w:rPr>
          <w:rFonts w:ascii="Arial" w:hAnsi="Arial" w:cs="Arial"/>
          <w:color w:val="1D2125"/>
          <w:shd w:val="clear" w:color="auto" w:fill="FFFFFF"/>
        </w:rPr>
      </w:pPr>
      <w:r w:rsidRPr="00DE37F3">
        <w:rPr>
          <w:rFonts w:ascii="Arial" w:hAnsi="Arial" w:cs="Arial"/>
          <w:color w:val="1D2125"/>
          <w:shd w:val="clear" w:color="auto" w:fill="FFFFFF"/>
        </w:rPr>
        <w:t xml:space="preserve">Rising operating costs, including rent, utilities, insurance, and organic ingredients. </w:t>
      </w:r>
    </w:p>
    <w:p w:rsidRPr="00DE37F3" w:rsidR="001070BA" w:rsidP="00274BA6" w:rsidRDefault="001070BA" w14:paraId="3B9833C6" w14:textId="77777777">
      <w:pPr>
        <w:spacing w:after="160" w:line="278" w:lineRule="auto"/>
        <w:ind w:left="360"/>
        <w:rPr>
          <w:rFonts w:ascii="Arial" w:hAnsi="Arial" w:cs="Arial"/>
          <w:color w:val="1D2125"/>
          <w:shd w:val="clear" w:color="auto" w:fill="FFFFFF"/>
        </w:rPr>
      </w:pPr>
      <w:r w:rsidRPr="00DE37F3">
        <w:rPr>
          <w:rFonts w:ascii="Arial" w:hAnsi="Arial" w:cs="Arial"/>
          <w:color w:val="1D2125"/>
          <w:shd w:val="clear" w:color="auto" w:fill="FFFFFF"/>
        </w:rPr>
        <w:t xml:space="preserve">No delivery service, causing Basil to lose customers who cannot visit the bakery. </w:t>
      </w:r>
    </w:p>
    <w:p w:rsidRPr="00DE37F3" w:rsidR="001070BA" w:rsidP="00274BA6" w:rsidRDefault="001070BA" w14:paraId="5906FD42" w14:textId="77777777">
      <w:pPr>
        <w:spacing w:after="160" w:line="278" w:lineRule="auto"/>
        <w:ind w:left="360"/>
        <w:rPr>
          <w:rFonts w:ascii="Arial" w:hAnsi="Arial" w:cs="Arial"/>
          <w:color w:val="1D2125"/>
          <w:shd w:val="clear" w:color="auto" w:fill="FFFFFF"/>
        </w:rPr>
      </w:pPr>
      <w:r w:rsidRPr="00DE37F3">
        <w:rPr>
          <w:rFonts w:ascii="Arial" w:hAnsi="Arial" w:cs="Arial"/>
          <w:color w:val="1D2125"/>
          <w:shd w:val="clear" w:color="auto" w:fill="FFFFFF"/>
        </w:rPr>
        <w:t xml:space="preserve">Limited ability to manage pre-orders because Basil is busy baking. </w:t>
      </w:r>
    </w:p>
    <w:p w:rsidRPr="00DE37F3" w:rsidR="001070BA" w:rsidP="00274BA6" w:rsidRDefault="001070BA" w14:paraId="7C2EAE01" w14:textId="77777777">
      <w:pPr>
        <w:spacing w:after="160" w:line="278" w:lineRule="auto"/>
        <w:ind w:left="360"/>
        <w:rPr>
          <w:rFonts w:ascii="Arial" w:hAnsi="Arial" w:cs="Arial"/>
          <w:color w:val="1D2125"/>
          <w:shd w:val="clear" w:color="auto" w:fill="FFFFFF"/>
        </w:rPr>
      </w:pPr>
      <w:r w:rsidRPr="00DE37F3">
        <w:rPr>
          <w:rFonts w:ascii="Arial" w:hAnsi="Arial" w:cs="Arial"/>
          <w:color w:val="1D2125"/>
          <w:shd w:val="clear" w:color="auto" w:fill="FFFFFF"/>
        </w:rPr>
        <w:t xml:space="preserve">Sales have stagnated since 2023, threatening the long-term viability of the business. </w:t>
      </w:r>
    </w:p>
    <w:p w:rsidRPr="00EE53F0" w:rsidR="001070BA" w:rsidP="00274BA6" w:rsidRDefault="001070BA" w14:paraId="25D6652F" w14:textId="77777777">
      <w:pPr>
        <w:spacing w:after="160" w:line="278" w:lineRule="auto"/>
        <w:ind w:left="360"/>
        <w:rPr>
          <w:rFonts w:ascii="Arial" w:hAnsi="Arial" w:cs="Arial"/>
          <w:color w:val="1D2125"/>
          <w:sz w:val="32"/>
          <w:szCs w:val="32"/>
          <w:shd w:val="clear" w:color="auto" w:fill="FFFFFF"/>
        </w:rPr>
      </w:pPr>
      <w:r w:rsidRPr="00DE37F3">
        <w:rPr>
          <w:rFonts w:ascii="Arial" w:hAnsi="Arial" w:cs="Arial"/>
          <w:color w:val="1D2125"/>
          <w:shd w:val="clear" w:color="auto" w:fill="FFFFFF"/>
        </w:rPr>
        <w:t>Basil needs to adapt his business model to attract and retain customers while controlling costs</w:t>
      </w:r>
      <w:r w:rsidRPr="00EE53F0">
        <w:rPr>
          <w:rFonts w:ascii="Arial" w:hAnsi="Arial" w:cs="Arial"/>
          <w:color w:val="1D2125"/>
          <w:sz w:val="32"/>
          <w:szCs w:val="32"/>
          <w:shd w:val="clear" w:color="auto" w:fill="FFFFFF"/>
        </w:rPr>
        <w:t xml:space="preserve">. </w:t>
      </w:r>
    </w:p>
    <w:p w:rsidRPr="00EE53F0" w:rsidR="0011107E" w:rsidP="001070BA" w:rsidRDefault="009E2E03" w14:paraId="3F8D568D" w14:textId="2EC8E74F">
      <w:pPr>
        <w:pStyle w:val="Heading1"/>
        <w:rPr>
          <w:rFonts w:ascii="Arial" w:hAnsi="Arial" w:cs="Arial"/>
          <w:b/>
          <w:bCs/>
          <w:color w:val="auto"/>
          <w:sz w:val="32"/>
          <w:szCs w:val="32"/>
          <w:u w:val="single"/>
          <w:lang w:val="en-US"/>
        </w:rPr>
      </w:pPr>
      <w:bookmarkStart w:name="_Hlk205982497" w:id="1"/>
      <w:bookmarkEnd w:id="0"/>
      <w:r w:rsidRPr="00EE53F0">
        <w:rPr>
          <w:rFonts w:ascii="Arial" w:hAnsi="Arial" w:cs="Arial"/>
          <w:b/>
          <w:bCs/>
          <w:color w:val="auto"/>
          <w:sz w:val="32"/>
          <w:szCs w:val="32"/>
          <w:u w:val="single"/>
          <w:lang w:val="en-US"/>
        </w:rPr>
        <w:t xml:space="preserve">Two Proposed </w:t>
      </w:r>
      <w:r w:rsidRPr="00EE53F0" w:rsidR="0005771F">
        <w:rPr>
          <w:rFonts w:ascii="Arial" w:hAnsi="Arial" w:cs="Arial"/>
          <w:b/>
          <w:bCs/>
          <w:color w:val="auto"/>
          <w:sz w:val="32"/>
          <w:szCs w:val="32"/>
          <w:u w:val="single"/>
          <w:lang w:val="en-US"/>
        </w:rPr>
        <w:t>Solutions</w:t>
      </w:r>
      <w:bookmarkEnd w:id="1"/>
    </w:p>
    <w:p w:rsidRPr="00032E70" w:rsidR="001070BA" w:rsidP="00EE53F0" w:rsidRDefault="00EE53F0" w14:paraId="202F4112" w14:textId="1C8E380F">
      <w:pPr>
        <w:pStyle w:val="ListParagraph"/>
        <w:numPr>
          <w:ilvl w:val="0"/>
          <w:numId w:val="16"/>
        </w:numPr>
        <w:rPr>
          <w:color w:val="45B0E1" w:themeColor="accent1" w:themeTint="99"/>
          <w:sz w:val="32"/>
          <w:szCs w:val="32"/>
        </w:rPr>
      </w:pPr>
      <w:r w:rsidRPr="00032E70">
        <w:rPr>
          <w:b/>
          <w:bCs/>
          <w:color w:val="45B0E1" w:themeColor="accent1" w:themeTint="99"/>
          <w:sz w:val="32"/>
          <w:szCs w:val="32"/>
        </w:rPr>
        <w:t>Solution A: Introduce an</w:t>
      </w:r>
      <w:r w:rsidRPr="00032E70" w:rsidR="001070BA">
        <w:rPr>
          <w:b/>
          <w:bCs/>
          <w:color w:val="45B0E1" w:themeColor="accent1" w:themeTint="99"/>
          <w:sz w:val="32"/>
          <w:szCs w:val="32"/>
        </w:rPr>
        <w:t xml:space="preserve"> Online Ordering and Delivery Service</w:t>
      </w:r>
    </w:p>
    <w:p w:rsidRPr="00DE37F3" w:rsidR="001070BA" w:rsidP="00274BA6" w:rsidRDefault="001070BA" w14:paraId="4FE01CB7" w14:textId="77777777">
      <w:pPr>
        <w:spacing w:after="160" w:line="278" w:lineRule="auto"/>
        <w:ind w:left="360"/>
      </w:pPr>
      <w:r w:rsidRPr="00DE37F3">
        <w:t xml:space="preserve">Develop a website or mobile app that allows customers to place orders online. </w:t>
      </w:r>
    </w:p>
    <w:p w:rsidRPr="00DE37F3" w:rsidR="001070BA" w:rsidP="00274BA6" w:rsidRDefault="001070BA" w14:paraId="63BA75C4" w14:textId="77777777">
      <w:pPr>
        <w:spacing w:after="160" w:line="278" w:lineRule="auto"/>
        <w:ind w:left="360"/>
      </w:pPr>
      <w:r w:rsidRPr="00DE37F3">
        <w:t xml:space="preserve">Offer local home and workplace delivery or a click-and-collect service. </w:t>
      </w:r>
    </w:p>
    <w:p w:rsidR="00DE37F3" w:rsidP="0026195A" w:rsidRDefault="001070BA" w14:paraId="5D63DB70" w14:textId="59CD06C9">
      <w:r w:rsidRPr="00DE37F3">
        <w:t>This would help Basil reach customers who now work from home or no longer visit the retail park. It would also reduce the bakery's reliance on walk-in customers and create an additional source of income. Online ordering would improve custome</w:t>
      </w:r>
      <w:r w:rsidR="0026195A">
        <w:t xml:space="preserve">r </w:t>
      </w:r>
      <w:r w:rsidRPr="00DE37F3">
        <w:t>and increase sales by making the bakery's products accessible to a wider market.</w:t>
      </w:r>
    </w:p>
    <w:p w:rsidR="00DE37F3" w:rsidP="00DE37F3" w:rsidRDefault="00DE37F3" w14:paraId="2A2F43AB" w14:textId="77777777">
      <w:pPr>
        <w:ind w:left="0"/>
      </w:pPr>
    </w:p>
    <w:p w:rsidRPr="00DE37F3" w:rsidR="00DE37F3" w:rsidP="00DE37F3" w:rsidRDefault="00DE37F3" w14:paraId="5AE65052" w14:textId="1B7E0911">
      <w:pPr>
        <w:pStyle w:val="ListParagraph"/>
        <w:numPr>
          <w:ilvl w:val="0"/>
          <w:numId w:val="16"/>
        </w:numPr>
        <w:rPr>
          <w:color w:val="45B0E1" w:themeColor="accent1" w:themeTint="99"/>
          <w:sz w:val="32"/>
          <w:szCs w:val="32"/>
        </w:rPr>
      </w:pPr>
      <w:r w:rsidRPr="00DE37F3">
        <w:rPr>
          <w:b/>
          <w:bCs/>
          <w:color w:val="45B0E1" w:themeColor="accent1" w:themeTint="99"/>
          <w:sz w:val="32"/>
          <w:szCs w:val="32"/>
        </w:rPr>
        <w:t>Solution B: Implement a Digital Pre-Order System</w:t>
      </w:r>
    </w:p>
    <w:p w:rsidRPr="00E0249E" w:rsidR="001070BA" w:rsidP="00274BA6" w:rsidRDefault="001070BA" w14:paraId="16E60D56" w14:textId="095001DB">
      <w:pPr>
        <w:ind w:left="416"/>
      </w:pPr>
      <w:r w:rsidRPr="00E0249E">
        <w:t xml:space="preserve">Introduce an online pre-order system where customers can choose products and collection times. </w:t>
      </w:r>
    </w:p>
    <w:p w:rsidRPr="00E0249E" w:rsidR="00B91658" w:rsidP="00274BA6" w:rsidRDefault="001070BA" w14:paraId="0E82AF00" w14:textId="0D761CF3">
      <w:pPr>
        <w:ind w:left="416"/>
        <w:rPr>
          <w:sz w:val="32"/>
          <w:szCs w:val="32"/>
        </w:rPr>
      </w:pPr>
      <w:r w:rsidRPr="00E0249E">
        <w:t>Customers could order in advance without needing to phone the bakery. This would reduce waiting times during busy periods and improve customer satisfaction. It would also allow Basil to better plan production, reduce food waste, and manage demand more efficiently. As Basil often cannot answer the phone while baking, a digital system would save time and ensure that customer orders are not missed</w:t>
      </w:r>
      <w:r w:rsidRPr="00E0249E">
        <w:rPr>
          <w:sz w:val="32"/>
          <w:szCs w:val="32"/>
        </w:rPr>
        <w:t>.</w:t>
      </w:r>
    </w:p>
    <w:p w:rsidRPr="00AA00B0" w:rsidR="00DE37F3" w:rsidP="00DE37F3" w:rsidRDefault="00DE37F3" w14:paraId="2B86C4B1" w14:textId="77777777">
      <w:pPr>
        <w:rPr>
          <w:rFonts w:ascii="Arial" w:hAnsi="Arial" w:cs="Arial"/>
          <w:b/>
          <w:bCs/>
          <w:color w:val="45B0E1" w:themeColor="accent1" w:themeTint="99"/>
          <w:sz w:val="32"/>
          <w:szCs w:val="32"/>
        </w:rPr>
      </w:pPr>
      <w:r w:rsidRPr="00AA00B0">
        <w:rPr>
          <w:rFonts w:ascii="Arial" w:hAnsi="Arial" w:cs="Arial"/>
          <w:b/>
          <w:bCs/>
          <w:color w:val="45B0E1" w:themeColor="accent1" w:themeTint="99"/>
          <w:sz w:val="32"/>
          <w:szCs w:val="32"/>
        </w:rPr>
        <w:t>Result and preferred solution</w:t>
      </w:r>
    </w:p>
    <w:p w:rsidRPr="00DE37F3" w:rsidR="00032E70" w:rsidP="00DE37F3" w:rsidRDefault="00DE37F3" w14:paraId="4986196E" w14:textId="34DA6A42">
      <w:pPr>
        <w:spacing w:after="160" w:line="278" w:lineRule="auto"/>
        <w:rPr>
          <w:rFonts w:ascii="Arial" w:hAnsi="Arial" w:cs="Arial"/>
          <w:b/>
          <w:bCs/>
          <w:color w:val="FF0000"/>
        </w:rPr>
      </w:pPr>
      <w:r>
        <w:rPr>
          <w:rFonts w:ascii="Arial" w:hAnsi="Arial" w:cs="Arial"/>
        </w:rPr>
        <w:t xml:space="preserve"> </w:t>
      </w:r>
      <w:r w:rsidRPr="001764E0" w:rsidR="00387338">
        <w:rPr>
          <w:rFonts w:ascii="Arial" w:hAnsi="Arial" w:cs="Arial"/>
        </w:rPr>
        <w:t>(De Bono, 1992)</w:t>
      </w:r>
      <w:r w:rsidRPr="0024778C" w:rsidR="00387338">
        <w:rPr>
          <w:rFonts w:ascii="Arial" w:hAnsi="Arial" w:cs="Arial"/>
        </w:rPr>
        <w:t xml:space="preserve"> </w:t>
      </w:r>
      <w:r>
        <w:rPr>
          <w:rFonts w:ascii="Arial" w:hAnsi="Arial" w:cs="Arial"/>
        </w:rPr>
        <w:t>T</w:t>
      </w:r>
      <w:r w:rsidRPr="00DE37F3" w:rsidR="00EE53F0">
        <w:rPr>
          <w:rFonts w:ascii="Arial" w:hAnsi="Arial" w:cs="Arial"/>
        </w:rPr>
        <w:t xml:space="preserve">he PMI analysis shows that both solutions would help Basil's Bakery improve sales and adapt to changing customer needs. The </w:t>
      </w:r>
    </w:p>
    <w:p w:rsidRPr="00DE37F3" w:rsidR="00EE53F0" w:rsidP="00032E70" w:rsidRDefault="004E70B2" w14:paraId="7690955D" w14:textId="0D5BE5AC">
      <w:pPr>
        <w:pStyle w:val="ListParagraph"/>
        <w:numPr>
          <w:ilvl w:val="0"/>
          <w:numId w:val="18"/>
        </w:numPr>
        <w:rPr>
          <w:rFonts w:ascii="Arial" w:hAnsi="Arial" w:cs="Arial"/>
        </w:rPr>
      </w:pPr>
      <w:r w:rsidRPr="00DE37F3">
        <w:rPr>
          <w:rFonts w:ascii="Arial" w:hAnsi="Arial" w:cs="Arial"/>
          <w:b/>
          <w:bCs/>
        </w:rPr>
        <w:t>O</w:t>
      </w:r>
      <w:r w:rsidRPr="00DE37F3" w:rsidR="00EE53F0">
        <w:rPr>
          <w:rFonts w:ascii="Arial" w:hAnsi="Arial" w:cs="Arial"/>
          <w:b/>
          <w:bCs/>
        </w:rPr>
        <w:t>nline ordering and delivery service</w:t>
      </w:r>
      <w:r w:rsidRPr="00DE37F3" w:rsidR="00EE53F0">
        <w:rPr>
          <w:rFonts w:ascii="Arial" w:hAnsi="Arial" w:cs="Arial"/>
        </w:rPr>
        <w:t xml:space="preserve"> offers the greatest opportunity to increase revenue by reaching customers who work from home or no longer visit the retail park. However, it requires significant investment in technology, delivery arrangements, and possibly additional staff, making it a more expensive option.</w:t>
      </w:r>
    </w:p>
    <w:p w:rsidR="00EE53F0" w:rsidP="00032E70" w:rsidRDefault="004E70B2" w14:paraId="23BEFEE5" w14:textId="4358FC4B">
      <w:pPr>
        <w:numPr>
          <w:ilvl w:val="0"/>
          <w:numId w:val="18"/>
        </w:numPr>
        <w:rPr>
          <w:rFonts w:ascii="Arial" w:hAnsi="Arial" w:cs="Arial"/>
        </w:rPr>
      </w:pPr>
      <w:r w:rsidRPr="00DE37F3">
        <w:rPr>
          <w:rFonts w:ascii="Arial" w:hAnsi="Arial" w:cs="Arial"/>
          <w:b/>
          <w:bCs/>
        </w:rPr>
        <w:t>D</w:t>
      </w:r>
      <w:r w:rsidRPr="00DE37F3" w:rsidR="00EE53F0">
        <w:rPr>
          <w:rFonts w:ascii="Arial" w:hAnsi="Arial" w:cs="Arial"/>
          <w:b/>
          <w:bCs/>
        </w:rPr>
        <w:t>igital pre-order system</w:t>
      </w:r>
      <w:r w:rsidRPr="00DE37F3" w:rsidR="00EE53F0">
        <w:rPr>
          <w:rFonts w:ascii="Arial" w:hAnsi="Arial" w:cs="Arial"/>
        </w:rPr>
        <w:t xml:space="preserve"> is the preferred solution because it is more affordable and easier to implement. It would reduce waiting times, improve customer satisfaction, prevent missed orders, and help Basil </w:t>
      </w:r>
      <w:r w:rsidRPr="00DE37F3" w:rsidR="003053BE">
        <w:rPr>
          <w:rFonts w:ascii="Arial" w:hAnsi="Arial" w:cs="Arial"/>
        </w:rPr>
        <w:t xml:space="preserve">plan </w:t>
      </w:r>
      <w:r w:rsidR="003053BE">
        <w:rPr>
          <w:rFonts w:ascii="Arial" w:hAnsi="Arial" w:cs="Arial"/>
        </w:rPr>
        <w:t>production</w:t>
      </w:r>
      <w:r w:rsidRPr="00DE37F3" w:rsidR="00EE53F0">
        <w:rPr>
          <w:rFonts w:ascii="Arial" w:hAnsi="Arial" w:cs="Arial"/>
        </w:rPr>
        <w:t xml:space="preserve"> more effectively. It also addresses the current problem of Basil being unable to answer phone calls while baking.</w:t>
      </w:r>
    </w:p>
    <w:p w:rsidRPr="001764E0" w:rsidR="00B91658" w:rsidP="001764E0" w:rsidRDefault="00AA00B0" w14:paraId="5551B193" w14:textId="4C473F5C">
      <w:pPr>
        <w:numPr>
          <w:ilvl w:val="0"/>
          <w:numId w:val="18"/>
        </w:numPr>
        <w:rPr>
          <w:rFonts w:ascii="Arial" w:hAnsi="Arial" w:cs="Arial"/>
        </w:rPr>
      </w:pPr>
      <w:r w:rsidRPr="6E5E7272" w:rsidR="63D92EE6">
        <w:rPr>
          <w:rFonts w:ascii="Arial" w:hAnsi="Arial" w:cs="Arial"/>
        </w:rPr>
        <w:t xml:space="preserve">By following this implementation plan, Basil can introduce the </w:t>
      </w:r>
      <w:r w:rsidRPr="6E5E7272" w:rsidR="63D92EE6">
        <w:rPr>
          <w:rFonts w:ascii="Arial" w:hAnsi="Arial" w:cs="Arial"/>
          <w:b w:val="1"/>
          <w:bCs w:val="1"/>
        </w:rPr>
        <w:t>digital pre-order system</w:t>
      </w:r>
      <w:r w:rsidRPr="6E5E7272" w:rsidR="63D92EE6">
        <w:rPr>
          <w:rFonts w:ascii="Arial" w:hAnsi="Arial" w:cs="Arial"/>
        </w:rPr>
        <w:t xml:space="preserve"> in a structured and manageable way. The plan minimises disruption to daily operations while improving customer convenience, reducing waiting times, and allowing Basil to manage orders more efficiently. Over time, </w:t>
      </w:r>
    </w:p>
    <w:p w:rsidRPr="001764E0" w:rsidR="00B91658" w:rsidP="001764E0" w:rsidRDefault="00AA00B0" w14:paraId="472E19A6" w14:textId="664B3F48">
      <w:pPr>
        <w:numPr>
          <w:ilvl w:val="0"/>
          <w:numId w:val="18"/>
        </w:numPr>
        <w:rPr>
          <w:rFonts w:ascii="Arial" w:hAnsi="Arial" w:cs="Arial"/>
        </w:rPr>
      </w:pPr>
      <w:r w:rsidRPr="6E5E7272" w:rsidR="63D92EE6">
        <w:rPr>
          <w:rFonts w:ascii="Arial" w:hAnsi="Arial" w:cs="Arial"/>
        </w:rPr>
        <w:t xml:space="preserve">the system should help increase customer </w:t>
      </w:r>
      <w:r w:rsidRPr="6E5E7272" w:rsidR="3DACD4C8">
        <w:rPr>
          <w:rFonts w:ascii="Arial" w:hAnsi="Arial" w:cs="Arial"/>
        </w:rPr>
        <w:t>loyalty, improve</w:t>
      </w:r>
      <w:r w:rsidRPr="6E5E7272" w:rsidR="63D92EE6">
        <w:rPr>
          <w:rFonts w:ascii="Arial" w:hAnsi="Arial" w:cs="Arial"/>
        </w:rPr>
        <w:t xml:space="preserve"> productivity, and support higher sales, making the business more competitive and sustainable</w:t>
      </w:r>
    </w:p>
    <w:p w:rsidR="000C7C39" w:rsidP="6E5E7272" w:rsidRDefault="000C7C39" w14:paraId="610AB561" w14:textId="79760189">
      <w:pPr>
        <w:pStyle w:val="Normal"/>
        <w:ind w:left="0"/>
        <w:rPr>
          <w:rFonts w:ascii="Arial" w:hAnsi="Arial" w:cs="Arial"/>
        </w:rPr>
      </w:pPr>
    </w:p>
    <w:p w:rsidR="009A2BA5" w:rsidP="001764E0" w:rsidRDefault="0024778C" w14:paraId="0CF58DC6" w14:textId="24941C34">
      <w:pPr>
        <w:ind w:left="0"/>
        <w:rPr>
          <w:rFonts w:ascii="Arial" w:hAnsi="Arial" w:cs="Arial"/>
          <w:b/>
          <w:bCs/>
          <w:color w:val="45B0E1" w:themeColor="accent1" w:themeTint="99"/>
        </w:rPr>
      </w:pPr>
      <w:r w:rsidRPr="001F5763">
        <w:rPr>
          <w:rFonts w:ascii="Arial" w:hAnsi="Arial" w:cs="Arial"/>
          <w:b/>
          <w:bCs/>
          <w:color w:val="45B0E1" w:themeColor="accent1" w:themeTint="99"/>
        </w:rPr>
        <w:t>The</w:t>
      </w:r>
      <w:r w:rsidRPr="007F5890">
        <w:rPr>
          <w:rFonts w:ascii="Arial" w:hAnsi="Arial" w:cs="Arial"/>
          <w:color w:val="45B0E1" w:themeColor="accent1" w:themeTint="99"/>
        </w:rPr>
        <w:t xml:space="preserve"> </w:t>
      </w:r>
      <w:r w:rsidRPr="007F5890">
        <w:rPr>
          <w:rFonts w:ascii="Arial" w:hAnsi="Arial" w:cs="Arial"/>
          <w:b/>
          <w:bCs/>
          <w:color w:val="45B0E1" w:themeColor="accent1" w:themeTint="99"/>
        </w:rPr>
        <w:t>Key Performance Indicator (KPI)</w:t>
      </w:r>
    </w:p>
    <w:p w:rsidR="00F10777" w:rsidP="009A2BA5" w:rsidRDefault="0024778C" w14:paraId="02E50C8C" w14:textId="7A0D21A8">
      <w:pPr>
        <w:rPr>
          <w:rFonts w:ascii="Arial" w:hAnsi="Arial" w:cs="Arial"/>
        </w:rPr>
      </w:pPr>
      <w:r w:rsidRPr="007F5890">
        <w:rPr>
          <w:rFonts w:ascii="Arial" w:hAnsi="Arial" w:cs="Arial"/>
          <w:color w:val="45B0E1" w:themeColor="accent1" w:themeTint="99"/>
        </w:rPr>
        <w:t xml:space="preserve"> </w:t>
      </w:r>
      <w:r w:rsidRPr="0024778C" w:rsidR="00E0645A">
        <w:rPr>
          <w:rFonts w:ascii="Arial" w:hAnsi="Arial" w:cs="Arial"/>
        </w:rPr>
        <w:t>A</w:t>
      </w:r>
      <w:r w:rsidRPr="0024778C">
        <w:rPr>
          <w:rFonts w:ascii="Arial" w:hAnsi="Arial" w:cs="Arial"/>
        </w:rPr>
        <w:t>nd</w:t>
      </w:r>
      <w:r w:rsidR="00E0645A">
        <w:rPr>
          <w:rFonts w:ascii="Arial" w:hAnsi="Arial" w:cs="Arial"/>
        </w:rPr>
        <w:t xml:space="preserve"> </w:t>
      </w:r>
      <w:r w:rsidRPr="00E0645A" w:rsidR="00E0645A">
        <w:rPr>
          <w:rFonts w:ascii="Arial" w:hAnsi="Arial" w:cs="Arial"/>
          <w:b/>
          <w:bCs/>
        </w:rPr>
        <w:t>(Mind Tools, 2024)</w:t>
      </w:r>
      <w:r w:rsidR="00E0645A">
        <w:rPr>
          <w:rFonts w:ascii="Arial" w:hAnsi="Arial" w:cs="Arial"/>
          <w:b/>
          <w:bCs/>
        </w:rPr>
        <w:t>.</w:t>
      </w:r>
      <w:r w:rsidRPr="00E0645A" w:rsidR="00E0645A">
        <w:rPr>
          <w:rFonts w:ascii="Arial" w:hAnsi="Arial" w:cs="Arial"/>
          <w:b/>
          <w:bCs/>
        </w:rPr>
        <w:t xml:space="preserve"> </w:t>
      </w:r>
      <w:r w:rsidRPr="0024778C">
        <w:rPr>
          <w:rFonts w:ascii="Arial" w:hAnsi="Arial" w:cs="Arial"/>
          <w:b/>
          <w:bCs/>
        </w:rPr>
        <w:t>SMART objectives</w:t>
      </w:r>
      <w:r w:rsidRPr="0024778C">
        <w:rPr>
          <w:rFonts w:ascii="Arial" w:hAnsi="Arial" w:cs="Arial"/>
        </w:rPr>
        <w:t xml:space="preserve"> will help Basil monitor whether the digital pre-order system is achieving its intended goals. </w:t>
      </w:r>
    </w:p>
    <w:p w:rsidR="00B91658" w:rsidP="009A2BA5" w:rsidRDefault="00D01C90" w14:paraId="2DF69315" w14:textId="3D8970FE">
      <w:pPr>
        <w:rPr>
          <w:rFonts w:ascii="Arial" w:hAnsi="Arial" w:cs="Arial"/>
        </w:rPr>
      </w:pPr>
      <w:r w:rsidRPr="00D01C90">
        <w:rPr>
          <w:rFonts w:ascii="Arial" w:hAnsi="Arial" w:cs="Arial"/>
        </w:rPr>
        <w:t>(CMI, 2023</w:t>
      </w:r>
      <w:r w:rsidRPr="00D01C90">
        <w:rPr>
          <w:rFonts w:ascii="Arial" w:hAnsi="Arial" w:cs="Arial"/>
        </w:rPr>
        <w:t>).</w:t>
      </w:r>
      <w:r w:rsidRPr="0024778C">
        <w:rPr>
          <w:rFonts w:ascii="Arial" w:hAnsi="Arial" w:cs="Arial"/>
        </w:rPr>
        <w:t xml:space="preserve"> The</w:t>
      </w:r>
      <w:r w:rsidRPr="0024778C" w:rsidR="0024778C">
        <w:rPr>
          <w:rFonts w:ascii="Arial" w:hAnsi="Arial" w:cs="Arial"/>
        </w:rPr>
        <w:t xml:space="preserve"> KPI, which is the </w:t>
      </w:r>
      <w:r w:rsidRPr="0024778C" w:rsidR="0024778C">
        <w:rPr>
          <w:rFonts w:ascii="Arial" w:hAnsi="Arial" w:cs="Arial"/>
          <w:b/>
          <w:bCs/>
        </w:rPr>
        <w:t>number of online pre-orders received each week</w:t>
      </w:r>
      <w:r w:rsidRPr="0024778C" w:rsidR="0024778C">
        <w:rPr>
          <w:rFonts w:ascii="Arial" w:hAnsi="Arial" w:cs="Arial"/>
        </w:rPr>
        <w:t>, will be reviewed regularly to identify trends in customer usage. If the number of pre-orders increases over time, it will indicate that customers are using the new system and that it is improving convenience.</w:t>
      </w:r>
    </w:p>
    <w:p w:rsidR="0024778C" w:rsidP="009A2BA5" w:rsidRDefault="0024778C" w14:paraId="24E13877" w14:textId="52FD86FB">
      <w:pPr>
        <w:rPr>
          <w:rFonts w:ascii="Arial" w:hAnsi="Arial" w:cs="Arial"/>
        </w:rPr>
      </w:pPr>
      <w:r w:rsidRPr="0024778C">
        <w:rPr>
          <w:rFonts w:ascii="Arial" w:hAnsi="Arial" w:cs="Arial"/>
        </w:rPr>
        <w:t xml:space="preserve">The SMART objective of achieving </w:t>
      </w:r>
      <w:r w:rsidRPr="0024778C">
        <w:rPr>
          <w:rFonts w:ascii="Arial" w:hAnsi="Arial" w:cs="Arial"/>
          <w:b/>
          <w:bCs/>
        </w:rPr>
        <w:t>50 online pre-orders per week within six months</w:t>
      </w:r>
      <w:r w:rsidRPr="0024778C">
        <w:rPr>
          <w:rFonts w:ascii="Arial" w:hAnsi="Arial" w:cs="Arial"/>
        </w:rPr>
        <w:t xml:space="preserve"> provides a clear target against which Basil can measure performance.</w:t>
      </w:r>
    </w:p>
    <w:p w:rsidR="009A2BA5" w:rsidP="009A2BA5" w:rsidRDefault="009A2BA5" w14:paraId="45D57FC5" w14:textId="77777777">
      <w:pPr>
        <w:rPr>
          <w:rFonts w:ascii="Arial" w:hAnsi="Arial" w:cs="Arial"/>
        </w:rPr>
      </w:pPr>
    </w:p>
    <w:p w:rsidR="0024778C" w:rsidP="009A2BA5" w:rsidRDefault="0024778C" w14:paraId="73E138B9" w14:textId="5B5401BA">
      <w:pPr>
        <w:rPr>
          <w:rFonts w:ascii="Arial" w:hAnsi="Arial" w:cs="Arial"/>
        </w:rPr>
      </w:pPr>
      <w:r w:rsidRPr="0024778C">
        <w:rPr>
          <w:rFonts w:ascii="Arial" w:hAnsi="Arial" w:cs="Arial"/>
        </w:rPr>
        <w:t>Customer feedback should also be collected through online reviews or short surveys to measure satisfaction with the new service. By combining sales data, pre-order figures, and customer feedback, Basil can evaluate whether the solution has reduced waiting times, improved customer satisfaction, and increased sales. These metrics will support informed decision-making and help ensure the long-term success of the bake</w:t>
      </w:r>
      <w:r>
        <w:rPr>
          <w:rFonts w:ascii="Arial" w:hAnsi="Arial" w:cs="Arial"/>
        </w:rPr>
        <w:t>ry</w:t>
      </w:r>
    </w:p>
    <w:p w:rsidR="00B91658" w:rsidP="0024778C" w:rsidRDefault="00B91658" w14:paraId="1C8D0AEB" w14:textId="77777777">
      <w:pPr>
        <w:rPr>
          <w:rFonts w:ascii="Arial" w:hAnsi="Arial" w:cs="Arial"/>
        </w:rPr>
      </w:pPr>
    </w:p>
    <w:p w:rsidRPr="007F5890" w:rsidR="0024778C" w:rsidP="0024778C" w:rsidRDefault="0024778C" w14:paraId="3478A70D" w14:textId="3F7B68E0">
      <w:pPr>
        <w:rPr>
          <w:rFonts w:ascii="Arial" w:hAnsi="Arial" w:cs="Arial"/>
          <w:b/>
          <w:bCs/>
          <w:color w:val="45B0E1" w:themeColor="accent1" w:themeTint="99"/>
        </w:rPr>
      </w:pPr>
      <w:r w:rsidRPr="007F5890">
        <w:rPr>
          <w:rFonts w:ascii="Arial" w:hAnsi="Arial" w:cs="Arial"/>
          <w:b/>
          <w:bCs/>
          <w:color w:val="45B0E1" w:themeColor="accent1" w:themeTint="99"/>
        </w:rPr>
        <w:t xml:space="preserve">Key Findings </w:t>
      </w:r>
    </w:p>
    <w:p w:rsidRPr="0024778C" w:rsidR="0024778C" w:rsidP="0024778C" w:rsidRDefault="0024778C" w14:paraId="13AD6608" w14:textId="77777777">
      <w:pPr>
        <w:numPr>
          <w:ilvl w:val="0"/>
          <w:numId w:val="32"/>
        </w:numPr>
        <w:rPr>
          <w:rFonts w:ascii="Arial" w:hAnsi="Arial" w:cs="Arial"/>
        </w:rPr>
      </w:pPr>
      <w:r w:rsidRPr="0024778C">
        <w:rPr>
          <w:rFonts w:ascii="Arial" w:hAnsi="Arial" w:cs="Arial"/>
        </w:rPr>
        <w:t xml:space="preserve">Basil's Bakery has experienced a </w:t>
      </w:r>
      <w:r w:rsidRPr="0024778C">
        <w:rPr>
          <w:rFonts w:ascii="Arial" w:hAnsi="Arial" w:cs="Arial"/>
          <w:b/>
          <w:bCs/>
        </w:rPr>
        <w:t>25% decline in sales</w:t>
      </w:r>
      <w:r w:rsidRPr="0024778C">
        <w:rPr>
          <w:rFonts w:ascii="Arial" w:hAnsi="Arial" w:cs="Arial"/>
        </w:rPr>
        <w:t xml:space="preserve"> compared to 2019 due to reduced footfall. </w:t>
      </w:r>
    </w:p>
    <w:p w:rsidRPr="0024778C" w:rsidR="0024778C" w:rsidP="0024778C" w:rsidRDefault="0024778C" w14:paraId="7E2FFF3E" w14:textId="77777777">
      <w:pPr>
        <w:numPr>
          <w:ilvl w:val="0"/>
          <w:numId w:val="32"/>
        </w:numPr>
        <w:rPr>
          <w:rFonts w:ascii="Arial" w:hAnsi="Arial" w:cs="Arial"/>
        </w:rPr>
      </w:pPr>
      <w:r w:rsidRPr="0024778C">
        <w:rPr>
          <w:rFonts w:ascii="Arial" w:hAnsi="Arial" w:cs="Arial"/>
        </w:rPr>
        <w:t xml:space="preserve">External factors, including </w:t>
      </w:r>
      <w:r w:rsidRPr="0024778C">
        <w:rPr>
          <w:rFonts w:ascii="Arial" w:hAnsi="Arial" w:cs="Arial"/>
          <w:b/>
          <w:bCs/>
        </w:rPr>
        <w:t>remote working, shop closures, and rising operating costs</w:t>
      </w:r>
      <w:r w:rsidRPr="0024778C">
        <w:rPr>
          <w:rFonts w:ascii="Arial" w:hAnsi="Arial" w:cs="Arial"/>
        </w:rPr>
        <w:t xml:space="preserve">, have affected business performance. </w:t>
      </w:r>
    </w:p>
    <w:p w:rsidRPr="0024778C" w:rsidR="0024778C" w:rsidP="0024778C" w:rsidRDefault="0024778C" w14:paraId="125FF286" w14:textId="77777777">
      <w:pPr>
        <w:numPr>
          <w:ilvl w:val="0"/>
          <w:numId w:val="32"/>
        </w:numPr>
        <w:rPr>
          <w:rFonts w:ascii="Arial" w:hAnsi="Arial" w:cs="Arial"/>
        </w:rPr>
      </w:pPr>
      <w:r w:rsidRPr="0024778C">
        <w:rPr>
          <w:rFonts w:ascii="Arial" w:hAnsi="Arial" w:cs="Arial"/>
        </w:rPr>
        <w:t xml:space="preserve">Internal issues, such as </w:t>
      </w:r>
      <w:r w:rsidRPr="0024778C">
        <w:rPr>
          <w:rFonts w:ascii="Arial" w:hAnsi="Arial" w:cs="Arial"/>
          <w:b/>
          <w:bCs/>
        </w:rPr>
        <w:t>the lack of a digital pre-order system</w:t>
      </w:r>
      <w:r w:rsidRPr="0024778C">
        <w:rPr>
          <w:rFonts w:ascii="Arial" w:hAnsi="Arial" w:cs="Arial"/>
        </w:rPr>
        <w:t xml:space="preserve"> and limited capacity to answer phone calls, have reduced customer convenience. </w:t>
      </w:r>
    </w:p>
    <w:p w:rsidRPr="0024778C" w:rsidR="0024778C" w:rsidP="0024778C" w:rsidRDefault="0024778C" w14:paraId="05E7C20B" w14:textId="77777777">
      <w:pPr>
        <w:numPr>
          <w:ilvl w:val="0"/>
          <w:numId w:val="32"/>
        </w:numPr>
        <w:rPr>
          <w:rFonts w:ascii="Arial" w:hAnsi="Arial" w:cs="Arial"/>
        </w:rPr>
      </w:pPr>
      <w:r w:rsidRPr="0024778C">
        <w:rPr>
          <w:rFonts w:ascii="Arial" w:hAnsi="Arial" w:cs="Arial"/>
        </w:rPr>
        <w:t xml:space="preserve">A </w:t>
      </w:r>
      <w:r w:rsidRPr="0024778C">
        <w:rPr>
          <w:rFonts w:ascii="Arial" w:hAnsi="Arial" w:cs="Arial"/>
          <w:b/>
          <w:bCs/>
        </w:rPr>
        <w:t>digital pre-order system</w:t>
      </w:r>
      <w:r w:rsidRPr="0024778C">
        <w:rPr>
          <w:rFonts w:ascii="Arial" w:hAnsi="Arial" w:cs="Arial"/>
        </w:rPr>
        <w:t xml:space="preserve"> was identified as the most suitable solution because it is affordable and easy to implement. </w:t>
      </w:r>
    </w:p>
    <w:p w:rsidRPr="0024778C" w:rsidR="0024778C" w:rsidP="0024778C" w:rsidRDefault="0024778C" w14:paraId="270BDECA" w14:textId="77777777">
      <w:pPr>
        <w:numPr>
          <w:ilvl w:val="0"/>
          <w:numId w:val="32"/>
        </w:numPr>
        <w:rPr>
          <w:rFonts w:ascii="Arial" w:hAnsi="Arial" w:cs="Arial"/>
        </w:rPr>
      </w:pPr>
      <w:r w:rsidRPr="0024778C">
        <w:rPr>
          <w:rFonts w:ascii="Arial" w:hAnsi="Arial" w:cs="Arial"/>
        </w:rPr>
        <w:t xml:space="preserve">The implementation plan provides a clear timeline, responsibilities, and actions for introducing the system. </w:t>
      </w:r>
    </w:p>
    <w:p w:rsidRPr="00D91D96" w:rsidR="0024778C" w:rsidP="00D91D96" w:rsidRDefault="0024778C" w14:paraId="690D615E" w14:textId="291BB728">
      <w:pPr>
        <w:numPr>
          <w:ilvl w:val="0"/>
          <w:numId w:val="32"/>
        </w:numPr>
        <w:rPr>
          <w:rFonts w:ascii="Arial" w:hAnsi="Arial" w:cs="Arial"/>
        </w:rPr>
      </w:pPr>
      <w:r w:rsidRPr="0024778C">
        <w:rPr>
          <w:rFonts w:ascii="Arial" w:hAnsi="Arial" w:cs="Arial"/>
        </w:rPr>
        <w:t xml:space="preserve">A KPI of </w:t>
      </w:r>
      <w:r w:rsidRPr="0024778C">
        <w:rPr>
          <w:rFonts w:ascii="Arial" w:hAnsi="Arial" w:cs="Arial"/>
          <w:b/>
          <w:bCs/>
        </w:rPr>
        <w:t>weekly online pre-orders</w:t>
      </w:r>
      <w:r w:rsidRPr="0024778C">
        <w:rPr>
          <w:rFonts w:ascii="Arial" w:hAnsi="Arial" w:cs="Arial"/>
        </w:rPr>
        <w:t xml:space="preserve"> and SMART objectives will measure success</w:t>
      </w:r>
      <w:r w:rsidR="00250595">
        <w:rPr>
          <w:rFonts w:ascii="Arial" w:hAnsi="Arial" w:cs="Arial"/>
        </w:rPr>
        <w:t xml:space="preserve"> </w:t>
      </w:r>
      <w:r w:rsidR="00D91D96">
        <w:rPr>
          <w:rFonts w:ascii="Arial" w:hAnsi="Arial" w:cs="Arial"/>
        </w:rPr>
        <w:t xml:space="preserve">and </w:t>
      </w:r>
      <w:r w:rsidRPr="00D91D96">
        <w:rPr>
          <w:rFonts w:ascii="Arial" w:hAnsi="Arial" w:cs="Arial"/>
        </w:rPr>
        <w:t xml:space="preserve">Regular monitoring and customer feedback will help improve the service, increase sales, and support the bakery's long-term sustainability. </w:t>
      </w:r>
    </w:p>
    <w:p w:rsidR="00955A89" w:rsidP="00955A89" w:rsidRDefault="00955A89" w14:paraId="6E6BDBC1" w14:textId="77777777">
      <w:pPr>
        <w:ind w:left="0"/>
        <w:rPr>
          <w:rFonts w:ascii="Arial" w:hAnsi="Arial" w:cs="Arial"/>
          <w:b/>
          <w:bCs/>
          <w:color w:val="45B0E1" w:themeColor="accent1" w:themeTint="99"/>
          <w:sz w:val="40"/>
          <w:szCs w:val="40"/>
        </w:rPr>
      </w:pPr>
    </w:p>
    <w:p w:rsidR="00D91D96" w:rsidP="00955A89" w:rsidRDefault="00D91D96" w14:paraId="7E0AD722" w14:textId="0BDE68EC">
      <w:pPr>
        <w:ind w:left="0"/>
        <w:rPr>
          <w:rFonts w:ascii="Arial" w:hAnsi="Arial" w:cs="Arial"/>
          <w:b/>
          <w:bCs/>
          <w:color w:val="45B0E1" w:themeColor="accent1" w:themeTint="99"/>
          <w:sz w:val="40"/>
          <w:szCs w:val="40"/>
        </w:rPr>
      </w:pPr>
      <w:r w:rsidRPr="00D91D96">
        <w:rPr>
          <w:rFonts w:ascii="Arial" w:hAnsi="Arial" w:cs="Arial"/>
          <w:b/>
          <w:bCs/>
          <w:color w:val="45B0E1" w:themeColor="accent1" w:themeTint="99"/>
          <w:sz w:val="40"/>
          <w:szCs w:val="40"/>
        </w:rPr>
        <w:t>Refe</w:t>
      </w:r>
      <w:r w:rsidR="00955A89">
        <w:rPr>
          <w:rFonts w:ascii="Arial" w:hAnsi="Arial" w:cs="Arial"/>
          <w:b/>
          <w:bCs/>
          <w:color w:val="45B0E1" w:themeColor="accent1" w:themeTint="99"/>
          <w:sz w:val="40"/>
          <w:szCs w:val="40"/>
        </w:rPr>
        <w:t>r</w:t>
      </w:r>
      <w:r w:rsidRPr="00D91D96">
        <w:rPr>
          <w:rFonts w:ascii="Arial" w:hAnsi="Arial" w:cs="Arial"/>
          <w:b/>
          <w:bCs/>
          <w:color w:val="45B0E1" w:themeColor="accent1" w:themeTint="99"/>
          <w:sz w:val="40"/>
          <w:szCs w:val="40"/>
        </w:rPr>
        <w:t xml:space="preserve">ence </w:t>
      </w:r>
      <w:r>
        <w:rPr>
          <w:rFonts w:ascii="Arial" w:hAnsi="Arial" w:cs="Arial"/>
          <w:b/>
          <w:bCs/>
          <w:color w:val="45B0E1" w:themeColor="accent1" w:themeTint="99"/>
          <w:sz w:val="40"/>
          <w:szCs w:val="40"/>
        </w:rPr>
        <w:t>L</w:t>
      </w:r>
      <w:r w:rsidRPr="00D91D96">
        <w:rPr>
          <w:rFonts w:ascii="Arial" w:hAnsi="Arial" w:cs="Arial"/>
          <w:b/>
          <w:bCs/>
          <w:color w:val="45B0E1" w:themeColor="accent1" w:themeTint="99"/>
          <w:sz w:val="40"/>
          <w:szCs w:val="40"/>
        </w:rPr>
        <w:t>ist</w:t>
      </w:r>
    </w:p>
    <w:p w:rsidR="002D56E4" w:rsidP="00955A89" w:rsidRDefault="002D56E4" w14:paraId="48D0CEBE" w14:textId="77777777">
      <w:pPr>
        <w:ind w:left="0"/>
        <w:rPr>
          <w:rFonts w:ascii="Arial" w:hAnsi="Arial" w:cs="Arial"/>
          <w:b/>
          <w:bCs/>
          <w:color w:val="45B0E1" w:themeColor="accent1" w:themeTint="99"/>
          <w:sz w:val="40"/>
          <w:szCs w:val="40"/>
        </w:rPr>
      </w:pPr>
    </w:p>
    <w:p w:rsidRPr="002D56E4" w:rsidR="00D91D96" w:rsidP="002D56E4" w:rsidRDefault="00955A89" w14:paraId="61BC56D1" w14:textId="5E07C215">
      <w:pPr>
        <w:pStyle w:val="ListParagraph"/>
        <w:numPr>
          <w:ilvl w:val="0"/>
          <w:numId w:val="37"/>
        </w:numPr>
        <w:rPr>
          <w:rFonts w:ascii="Arial" w:hAnsi="Arial" w:cs="Arial"/>
          <w:b/>
          <w:bCs/>
          <w:color w:val="45B0E1" w:themeColor="accent1" w:themeTint="99"/>
          <w:sz w:val="40"/>
          <w:szCs w:val="40"/>
        </w:rPr>
      </w:pPr>
      <w:r w:rsidRPr="002D56E4">
        <w:rPr>
          <w:rFonts w:ascii="Arial" w:hAnsi="Arial" w:cs="Arial"/>
          <w:sz w:val="28"/>
          <w:szCs w:val="28"/>
        </w:rPr>
        <w:t xml:space="preserve">Cadle, J., Paul, D. and Turner, P. (2021) </w:t>
      </w:r>
      <w:r w:rsidRPr="002D56E4">
        <w:rPr>
          <w:rFonts w:ascii="Arial" w:hAnsi="Arial" w:cs="Arial"/>
          <w:i/>
          <w:iCs/>
          <w:sz w:val="28"/>
          <w:szCs w:val="28"/>
        </w:rPr>
        <w:t>Business Analysis Techniques: 123 Essential Tools for Success</w:t>
      </w:r>
      <w:r w:rsidRPr="002D56E4">
        <w:rPr>
          <w:rFonts w:ascii="Arial" w:hAnsi="Arial" w:cs="Arial"/>
          <w:sz w:val="28"/>
          <w:szCs w:val="28"/>
        </w:rPr>
        <w:t>.</w:t>
      </w:r>
    </w:p>
    <w:p w:rsidR="00746C4B" w:rsidP="002D56E4" w:rsidRDefault="005C2AC0" w14:paraId="1E054C27" w14:textId="4CA5F966">
      <w:pPr>
        <w:pStyle w:val="ListParagraph"/>
        <w:numPr>
          <w:ilvl w:val="0"/>
          <w:numId w:val="37"/>
        </w:numPr>
        <w:rPr>
          <w:rFonts w:ascii="Arial" w:hAnsi="Arial" w:cs="Arial"/>
          <w:b/>
          <w:bCs/>
          <w:sz w:val="28"/>
          <w:szCs w:val="28"/>
        </w:rPr>
      </w:pPr>
      <w:r w:rsidRPr="005C2AC0">
        <w:rPr>
          <w:rFonts w:ascii="Arial" w:hAnsi="Arial" w:cs="Arial"/>
          <w:sz w:val="28"/>
          <w:szCs w:val="28"/>
        </w:rPr>
        <w:t xml:space="preserve">Chartered Management Institute (CMI) (2023) </w:t>
      </w:r>
      <w:r w:rsidRPr="005C2AC0">
        <w:rPr>
          <w:rFonts w:ascii="Arial" w:hAnsi="Arial" w:cs="Arial"/>
          <w:i/>
          <w:iCs/>
          <w:sz w:val="28"/>
          <w:szCs w:val="28"/>
        </w:rPr>
        <w:t>Key Performance Indicators (KPIs)</w:t>
      </w:r>
      <w:r w:rsidRPr="005C2AC0">
        <w:rPr>
          <w:rFonts w:ascii="Arial" w:hAnsi="Arial" w:cs="Arial"/>
          <w:sz w:val="28"/>
          <w:szCs w:val="28"/>
        </w:rPr>
        <w:t>. Available at</w:t>
      </w:r>
      <w:hyperlink w:history="1" r:id="rId11">
        <w:r w:rsidRPr="005D4873" w:rsidR="005D4873">
          <w:rPr>
            <w:rStyle w:val="Hyperlink"/>
            <w:rFonts w:ascii="Arial" w:hAnsi="Arial" w:cs="Arial"/>
            <w:sz w:val="28"/>
            <w:szCs w:val="28"/>
          </w:rPr>
          <w:t>: https://www.managers.org.uk - Search</w:t>
        </w:r>
      </w:hyperlink>
      <w:r w:rsidRPr="005C2AC0">
        <w:rPr>
          <w:rFonts w:ascii="Arial" w:hAnsi="Arial" w:cs="Arial"/>
          <w:sz w:val="28"/>
          <w:szCs w:val="28"/>
        </w:rPr>
        <w:t xml:space="preserve"> (Accessed: 18 July 2026</w:t>
      </w:r>
      <w:r w:rsidRPr="005C2AC0">
        <w:rPr>
          <w:rFonts w:ascii="Arial" w:hAnsi="Arial" w:cs="Arial"/>
          <w:b/>
          <w:bCs/>
          <w:sz w:val="28"/>
          <w:szCs w:val="28"/>
        </w:rPr>
        <w:t>).</w:t>
      </w:r>
    </w:p>
    <w:p w:rsidRPr="005929A8" w:rsidR="005C2AC0" w:rsidP="002D56E4" w:rsidRDefault="00E21A20" w14:paraId="7159C455" w14:textId="5BCEB30F">
      <w:pPr>
        <w:pStyle w:val="ListParagraph"/>
        <w:numPr>
          <w:ilvl w:val="0"/>
          <w:numId w:val="37"/>
        </w:numPr>
        <w:rPr>
          <w:rFonts w:ascii="Arial" w:hAnsi="Arial" w:cs="Arial"/>
          <w:sz w:val="28"/>
          <w:szCs w:val="28"/>
        </w:rPr>
      </w:pPr>
      <w:r w:rsidRPr="00E21A20">
        <w:rPr>
          <w:rFonts w:ascii="Arial" w:hAnsi="Arial" w:cs="Arial"/>
          <w:sz w:val="28"/>
          <w:szCs w:val="28"/>
        </w:rPr>
        <w:t xml:space="preserve">De Bono, E. (1992) </w:t>
      </w:r>
      <w:r w:rsidRPr="00E21A20">
        <w:rPr>
          <w:rFonts w:ascii="Arial" w:hAnsi="Arial" w:cs="Arial"/>
          <w:i/>
          <w:iCs/>
          <w:sz w:val="28"/>
          <w:szCs w:val="28"/>
        </w:rPr>
        <w:t>Serious Creativity: Using the Power of Lateral Thinking to Create New Ideas</w:t>
      </w:r>
      <w:r w:rsidRPr="00E21A20">
        <w:rPr>
          <w:rFonts w:ascii="Arial" w:hAnsi="Arial" w:cs="Arial"/>
          <w:sz w:val="28"/>
          <w:szCs w:val="28"/>
        </w:rPr>
        <w:t xml:space="preserve">. London: HarperCollins. </w:t>
      </w:r>
      <w:r w:rsidRPr="00E21A20">
        <w:rPr>
          <w:rFonts w:ascii="Arial" w:hAnsi="Arial" w:cs="Arial"/>
          <w:i/>
          <w:iCs/>
          <w:sz w:val="28"/>
          <w:szCs w:val="28"/>
        </w:rPr>
        <w:t>(PMI</w:t>
      </w:r>
      <w:r w:rsidR="005A56A9">
        <w:rPr>
          <w:rFonts w:ascii="Arial" w:hAnsi="Arial" w:cs="Arial"/>
          <w:i/>
          <w:iCs/>
          <w:sz w:val="28"/>
          <w:szCs w:val="28"/>
        </w:rPr>
        <w:t>)</w:t>
      </w:r>
      <w:r w:rsidRPr="00E21A20">
        <w:rPr>
          <w:rFonts w:ascii="Arial" w:hAnsi="Arial" w:cs="Arial"/>
          <w:i/>
          <w:iCs/>
          <w:sz w:val="28"/>
          <w:szCs w:val="28"/>
        </w:rPr>
        <w:t xml:space="preserve"> Technique</w:t>
      </w:r>
      <w:r w:rsidR="005A56A9">
        <w:rPr>
          <w:rFonts w:ascii="Arial" w:hAnsi="Arial" w:cs="Arial"/>
          <w:i/>
          <w:iCs/>
          <w:sz w:val="28"/>
          <w:szCs w:val="28"/>
        </w:rPr>
        <w:t>.</w:t>
      </w:r>
    </w:p>
    <w:p w:rsidRPr="00E21A20" w:rsidR="005929A8" w:rsidP="002D56E4" w:rsidRDefault="005929A8" w14:paraId="7E780F6F" w14:textId="2C0112F7">
      <w:pPr>
        <w:pStyle w:val="ListParagraph"/>
        <w:numPr>
          <w:ilvl w:val="0"/>
          <w:numId w:val="37"/>
        </w:numPr>
        <w:rPr>
          <w:rFonts w:ascii="Arial" w:hAnsi="Arial" w:cs="Arial"/>
          <w:sz w:val="28"/>
          <w:szCs w:val="28"/>
        </w:rPr>
      </w:pPr>
      <w:r w:rsidRPr="005929A8">
        <w:rPr>
          <w:rFonts w:ascii="Arial" w:hAnsi="Arial" w:cs="Arial"/>
          <w:sz w:val="28"/>
          <w:szCs w:val="28"/>
        </w:rPr>
        <w:t xml:space="preserve">Mind Tools (2024) </w:t>
      </w:r>
      <w:r w:rsidRPr="005929A8">
        <w:rPr>
          <w:rFonts w:ascii="Arial" w:hAnsi="Arial" w:cs="Arial"/>
          <w:i/>
          <w:iCs/>
          <w:sz w:val="28"/>
          <w:szCs w:val="28"/>
        </w:rPr>
        <w:t>SMART Goals</w:t>
      </w:r>
      <w:r w:rsidRPr="005929A8">
        <w:rPr>
          <w:rFonts w:ascii="Arial" w:hAnsi="Arial" w:cs="Arial"/>
          <w:sz w:val="28"/>
          <w:szCs w:val="28"/>
        </w:rPr>
        <w:t xml:space="preserve">. Available at: </w:t>
      </w:r>
      <w:hyperlink w:tgtFrame="_new" w:history="1" r:id="rId12">
        <w:r w:rsidRPr="005929A8">
          <w:rPr>
            <w:rStyle w:val="Hyperlink"/>
            <w:rFonts w:ascii="Arial" w:hAnsi="Arial" w:cs="Arial"/>
            <w:sz w:val="28"/>
            <w:szCs w:val="28"/>
          </w:rPr>
          <w:t>https://www.mindtools.com</w:t>
        </w:r>
      </w:hyperlink>
      <w:r w:rsidRPr="005929A8">
        <w:rPr>
          <w:rFonts w:ascii="Arial" w:hAnsi="Arial" w:cs="Arial"/>
          <w:sz w:val="28"/>
          <w:szCs w:val="28"/>
        </w:rPr>
        <w:t xml:space="preserve"> (Accessed: 18 July 2026).</w:t>
      </w:r>
    </w:p>
    <w:p w:rsidR="00D91D96" w:rsidP="00D91D96" w:rsidRDefault="00D91D96" w14:paraId="7E28CF1E" w14:textId="77777777">
      <w:pPr>
        <w:ind w:left="720"/>
        <w:rPr>
          <w:rFonts w:ascii="Arial" w:hAnsi="Arial" w:cs="Arial"/>
          <w:b/>
          <w:bCs/>
          <w:color w:val="45B0E1" w:themeColor="accent1" w:themeTint="99"/>
          <w:sz w:val="36"/>
          <w:szCs w:val="36"/>
        </w:rPr>
      </w:pPr>
    </w:p>
    <w:p w:rsidR="00D91D96" w:rsidP="00D91D96" w:rsidRDefault="00D91D96" w14:paraId="28AAA6A0" w14:textId="77777777">
      <w:pPr>
        <w:ind w:left="720"/>
        <w:rPr>
          <w:rFonts w:ascii="Arial" w:hAnsi="Arial" w:cs="Arial"/>
          <w:b/>
          <w:bCs/>
          <w:color w:val="45B0E1" w:themeColor="accent1" w:themeTint="99"/>
          <w:sz w:val="36"/>
          <w:szCs w:val="36"/>
        </w:rPr>
      </w:pPr>
    </w:p>
    <w:p w:rsidR="00D91D96" w:rsidP="00D91D96" w:rsidRDefault="00D91D96" w14:paraId="319D275B" w14:textId="77777777">
      <w:pPr>
        <w:ind w:left="720"/>
        <w:rPr>
          <w:rFonts w:ascii="Arial" w:hAnsi="Arial" w:cs="Arial"/>
          <w:b/>
          <w:bCs/>
          <w:color w:val="45B0E1" w:themeColor="accent1" w:themeTint="99"/>
          <w:sz w:val="36"/>
          <w:szCs w:val="36"/>
        </w:rPr>
      </w:pPr>
    </w:p>
    <w:p w:rsidR="00D91D96" w:rsidP="00D91D96" w:rsidRDefault="00D91D96" w14:paraId="71E41C93" w14:textId="77777777">
      <w:pPr>
        <w:ind w:left="720"/>
        <w:rPr>
          <w:rFonts w:ascii="Arial" w:hAnsi="Arial" w:cs="Arial"/>
          <w:b/>
          <w:bCs/>
          <w:color w:val="45B0E1" w:themeColor="accent1" w:themeTint="99"/>
          <w:sz w:val="36"/>
          <w:szCs w:val="36"/>
        </w:rPr>
      </w:pPr>
    </w:p>
    <w:p w:rsidR="00D91D96" w:rsidP="00D91D96" w:rsidRDefault="00D91D96" w14:paraId="5FD933A5" w14:textId="77777777">
      <w:pPr>
        <w:ind w:left="720"/>
        <w:rPr>
          <w:rFonts w:ascii="Arial" w:hAnsi="Arial" w:cs="Arial"/>
          <w:b/>
          <w:bCs/>
          <w:color w:val="45B0E1" w:themeColor="accent1" w:themeTint="99"/>
          <w:sz w:val="36"/>
          <w:szCs w:val="36"/>
        </w:rPr>
      </w:pPr>
    </w:p>
    <w:p w:rsidR="00D91D96" w:rsidP="00D91D96" w:rsidRDefault="00D91D96" w14:paraId="3634CC6C" w14:textId="77777777">
      <w:pPr>
        <w:ind w:left="720"/>
        <w:rPr>
          <w:rFonts w:ascii="Arial" w:hAnsi="Arial" w:cs="Arial"/>
          <w:b/>
          <w:bCs/>
          <w:color w:val="45B0E1" w:themeColor="accent1" w:themeTint="99"/>
          <w:sz w:val="36"/>
          <w:szCs w:val="36"/>
        </w:rPr>
      </w:pPr>
    </w:p>
    <w:p w:rsidR="00D91D96" w:rsidP="00D91D96" w:rsidRDefault="00D91D96" w14:paraId="00B78A73" w14:textId="77777777">
      <w:pPr>
        <w:ind w:left="720"/>
        <w:rPr>
          <w:rFonts w:ascii="Arial" w:hAnsi="Arial" w:cs="Arial"/>
          <w:b/>
          <w:bCs/>
          <w:color w:val="45B0E1" w:themeColor="accent1" w:themeTint="99"/>
          <w:sz w:val="36"/>
          <w:szCs w:val="36"/>
        </w:rPr>
      </w:pPr>
    </w:p>
    <w:p w:rsidRPr="00D91D96" w:rsidR="00D91D96" w:rsidP="00D91D96" w:rsidRDefault="00D91D96" w14:paraId="6F64C5A7" w14:textId="77777777">
      <w:pPr>
        <w:ind w:left="720"/>
        <w:rPr>
          <w:rFonts w:ascii="Arial" w:hAnsi="Arial" w:cs="Arial"/>
          <w:b/>
          <w:bCs/>
          <w:color w:val="45B0E1" w:themeColor="accent1" w:themeTint="99"/>
          <w:sz w:val="36"/>
          <w:szCs w:val="36"/>
        </w:rPr>
      </w:pPr>
    </w:p>
    <w:p w:rsidR="007F5890" w:rsidP="00D91D96" w:rsidRDefault="007F5890" w14:paraId="5177C3F4" w14:textId="70826989">
      <w:pPr>
        <w:ind w:left="0"/>
        <w:rPr>
          <w:rFonts w:ascii="Arial" w:hAnsi="Arial" w:cs="Arial"/>
        </w:rPr>
      </w:pPr>
    </w:p>
    <w:p w:rsidR="00D91D96" w:rsidP="00D91D96" w:rsidRDefault="00D91D96" w14:paraId="5DDCD99D" w14:textId="77777777">
      <w:pPr>
        <w:ind w:left="0"/>
        <w:rPr>
          <w:rFonts w:ascii="Arial" w:hAnsi="Arial" w:cs="Arial"/>
        </w:rPr>
      </w:pPr>
    </w:p>
    <w:p w:rsidRPr="004E70B2" w:rsidR="00A448A7" w:rsidP="6E5E7272" w:rsidRDefault="00A448A7" w14:paraId="591048B2" w14:textId="598AA35F">
      <w:pPr>
        <w:pStyle w:val="Normal"/>
        <w:ind w:left="0"/>
        <w:rPr>
          <w:rFonts w:ascii="Arial" w:hAnsi="Arial" w:cs="Arial"/>
        </w:rPr>
      </w:pPr>
    </w:p>
    <w:p w:rsidRPr="004E70B2" w:rsidR="00A448A7" w:rsidP="6E5E7272" w:rsidRDefault="00A448A7" w14:paraId="3E6CFF29" w14:textId="6A6B0452">
      <w:pPr>
        <w:pStyle w:val="Normal"/>
        <w:ind w:left="0"/>
        <w:rPr>
          <w:rFonts w:ascii="Arial" w:hAnsi="Arial" w:cs="Arial"/>
        </w:rPr>
      </w:pPr>
    </w:p>
    <w:p w:rsidRPr="004E70B2" w:rsidR="00A448A7" w:rsidP="6E5E7272" w:rsidRDefault="00A448A7" w14:paraId="49D8F219" w14:textId="67589550">
      <w:pPr>
        <w:pStyle w:val="Normal"/>
        <w:ind w:left="0"/>
        <w:rPr>
          <w:rFonts w:ascii="Arial" w:hAnsi="Arial" w:cs="Arial"/>
          <w:b w:val="1"/>
          <w:bCs w:val="1"/>
          <w:i w:val="1"/>
          <w:iCs w:val="1"/>
          <w:sz w:val="32"/>
          <w:szCs w:val="32"/>
        </w:rPr>
      </w:pPr>
      <w:r w:rsidRPr="6E5E7272" w:rsidR="06369F6D">
        <w:rPr>
          <w:rFonts w:ascii="Arial" w:hAnsi="Arial" w:cs="Arial"/>
          <w:b w:val="1"/>
          <w:bCs w:val="1"/>
          <w:i w:val="1"/>
          <w:iCs w:val="1"/>
          <w:sz w:val="32"/>
          <w:szCs w:val="32"/>
        </w:rPr>
        <w:t>Appendix 1</w:t>
      </w:r>
      <w:r w:rsidRPr="6E5E7272" w:rsidR="4F7DDCBB">
        <w:rPr>
          <w:rFonts w:ascii="Arial" w:hAnsi="Arial" w:cs="Arial"/>
          <w:b w:val="1"/>
          <w:bCs w:val="1"/>
          <w:i w:val="1"/>
          <w:iCs w:val="1"/>
          <w:sz w:val="32"/>
          <w:szCs w:val="32"/>
        </w:rPr>
        <w:t xml:space="preserve"> – Task 3a</w:t>
      </w:r>
    </w:p>
    <w:p w:rsidR="0069332C" w:rsidP="00A448A7" w:rsidRDefault="0069332C" w14:paraId="714CD106" w14:textId="77777777">
      <w:pPr>
        <w:rPr>
          <w:rFonts w:ascii="Arial" w:hAnsi="Arial" w:cs="Arial"/>
          <w:b/>
          <w:bCs/>
          <w:sz w:val="32"/>
          <w:szCs w:val="32"/>
          <w:u w:val="single"/>
        </w:rPr>
      </w:pPr>
    </w:p>
    <w:p w:rsidR="006D6A13" w:rsidP="00A401AF" w:rsidRDefault="006D6A13" w14:paraId="2DCC95BA" w14:textId="77777777">
      <w:pPr>
        <w:rPr>
          <w:rFonts w:ascii="Arial" w:hAnsi="Arial" w:cs="Arial"/>
          <w:b/>
          <w:bCs/>
          <w:sz w:val="32"/>
          <w:szCs w:val="32"/>
          <w:u w:val="single"/>
        </w:rPr>
      </w:pPr>
    </w:p>
    <w:tbl>
      <w:tblPr>
        <w:tblStyle w:val="TableGrid"/>
        <w:tblW w:w="0" w:type="auto"/>
        <w:tblLook w:val="06A0" w:firstRow="1" w:lastRow="0" w:firstColumn="1" w:lastColumn="0" w:noHBand="1" w:noVBand="1"/>
      </w:tblPr>
      <w:tblGrid>
        <w:gridCol w:w="3005"/>
        <w:gridCol w:w="3005"/>
        <w:gridCol w:w="3005"/>
      </w:tblGrid>
      <w:tr w:rsidR="6E5E7272" w:rsidTr="6E5E7272" w14:paraId="58B6C7E5">
        <w:trPr>
          <w:trHeight w:val="300"/>
        </w:trPr>
        <w:tc>
          <w:tcPr>
            <w:tcW w:w="9015" w:type="dxa"/>
            <w:gridSpan w:val="3"/>
            <w:tcMar/>
          </w:tcPr>
          <w:p w:rsidR="32787C3A" w:rsidP="6E5E7272" w:rsidRDefault="32787C3A" w14:paraId="76B1ED75" w14:textId="10D8FC66">
            <w:pPr>
              <w:pStyle w:val="Normal"/>
              <w:rPr>
                <w:rFonts w:ascii="Arial" w:hAnsi="Arial" w:cs="Arial"/>
                <w:b w:val="1"/>
                <w:bCs w:val="1"/>
                <w:sz w:val="28"/>
                <w:szCs w:val="28"/>
              </w:rPr>
            </w:pPr>
            <w:r w:rsidRPr="6E5E7272" w:rsidR="32787C3A">
              <w:rPr>
                <w:rFonts w:ascii="Arial" w:hAnsi="Arial" w:cs="Arial"/>
                <w:b w:val="1"/>
                <w:bCs w:val="1"/>
                <w:sz w:val="28"/>
                <w:szCs w:val="28"/>
              </w:rPr>
              <w:t>PML evaluation for online ordering and delivery service</w:t>
            </w:r>
          </w:p>
        </w:tc>
      </w:tr>
      <w:tr w:rsidR="6E5E7272" w:rsidTr="6E5E7272" w14:paraId="36AB286B">
        <w:trPr>
          <w:trHeight w:val="300"/>
        </w:trPr>
        <w:tc>
          <w:tcPr>
            <w:tcW w:w="3005" w:type="dxa"/>
            <w:tcMar/>
          </w:tcPr>
          <w:p w:rsidR="32787C3A" w:rsidP="6E5E7272" w:rsidRDefault="32787C3A" w14:paraId="3813F11D" w14:textId="57846330">
            <w:pPr>
              <w:pStyle w:val="Normal"/>
              <w:rPr>
                <w:rFonts w:ascii="Arial" w:hAnsi="Arial" w:cs="Arial"/>
                <w:b w:val="1"/>
                <w:bCs w:val="1"/>
                <w:sz w:val="28"/>
                <w:szCs w:val="28"/>
              </w:rPr>
            </w:pPr>
            <w:r w:rsidRPr="6E5E7272" w:rsidR="32787C3A">
              <w:rPr>
                <w:rFonts w:ascii="Arial" w:hAnsi="Arial" w:cs="Arial"/>
                <w:b w:val="1"/>
                <w:bCs w:val="1"/>
                <w:sz w:val="28"/>
                <w:szCs w:val="28"/>
              </w:rPr>
              <w:t xml:space="preserve">Plus </w:t>
            </w:r>
          </w:p>
        </w:tc>
        <w:tc>
          <w:tcPr>
            <w:tcW w:w="3005" w:type="dxa"/>
            <w:tcMar/>
          </w:tcPr>
          <w:p w:rsidR="32787C3A" w:rsidP="6E5E7272" w:rsidRDefault="32787C3A" w14:paraId="13030AC1" w14:textId="1BAD9F63">
            <w:pPr>
              <w:pStyle w:val="Normal"/>
              <w:rPr>
                <w:rFonts w:ascii="Arial" w:hAnsi="Arial" w:cs="Arial"/>
                <w:b w:val="1"/>
                <w:bCs w:val="1"/>
                <w:sz w:val="28"/>
                <w:szCs w:val="28"/>
              </w:rPr>
            </w:pPr>
            <w:r w:rsidRPr="6E5E7272" w:rsidR="32787C3A">
              <w:rPr>
                <w:rFonts w:ascii="Arial" w:hAnsi="Arial" w:cs="Arial"/>
                <w:b w:val="1"/>
                <w:bCs w:val="1"/>
                <w:sz w:val="28"/>
                <w:szCs w:val="28"/>
              </w:rPr>
              <w:t xml:space="preserve">Minus </w:t>
            </w:r>
          </w:p>
        </w:tc>
        <w:tc>
          <w:tcPr>
            <w:tcW w:w="3005" w:type="dxa"/>
            <w:tcMar/>
          </w:tcPr>
          <w:p w:rsidR="32787C3A" w:rsidP="6E5E7272" w:rsidRDefault="32787C3A" w14:paraId="4CA4274B" w14:textId="78C90F87">
            <w:pPr>
              <w:pStyle w:val="Normal"/>
              <w:rPr>
                <w:rFonts w:ascii="Arial" w:hAnsi="Arial" w:cs="Arial"/>
                <w:b w:val="1"/>
                <w:bCs w:val="1"/>
                <w:sz w:val="28"/>
                <w:szCs w:val="28"/>
              </w:rPr>
            </w:pPr>
            <w:r w:rsidRPr="6E5E7272" w:rsidR="32787C3A">
              <w:rPr>
                <w:rFonts w:ascii="Arial" w:hAnsi="Arial" w:cs="Arial"/>
                <w:b w:val="1"/>
                <w:bCs w:val="1"/>
                <w:sz w:val="28"/>
                <w:szCs w:val="28"/>
              </w:rPr>
              <w:t>interesting</w:t>
            </w:r>
          </w:p>
        </w:tc>
      </w:tr>
      <w:tr w:rsidR="6E5E7272" w:rsidTr="6E5E7272" w14:paraId="5AC28B99">
        <w:trPr>
          <w:trHeight w:val="2355"/>
        </w:trPr>
        <w:tc>
          <w:tcPr>
            <w:tcW w:w="3005" w:type="dxa"/>
            <w:tcMar/>
          </w:tcPr>
          <w:p w:rsidR="32787C3A" w:rsidP="6E5E7272" w:rsidRDefault="32787C3A" w14:paraId="6E50AED6" w14:textId="7F02D9D0">
            <w:pPr>
              <w:pStyle w:val="ListParagraph"/>
              <w:numPr>
                <w:ilvl w:val="0"/>
                <w:numId w:val="40"/>
              </w:numPr>
              <w:rPr>
                <w:rFonts w:ascii="Arial" w:hAnsi="Arial" w:cs="Arial"/>
                <w:b w:val="0"/>
                <w:bCs w:val="0"/>
                <w:sz w:val="22"/>
                <w:szCs w:val="22"/>
              </w:rPr>
            </w:pPr>
            <w:r w:rsidRPr="6E5E7272" w:rsidR="32787C3A">
              <w:rPr>
                <w:rFonts w:ascii="Arial" w:hAnsi="Arial" w:cs="Arial"/>
                <w:b w:val="0"/>
                <w:bCs w:val="0"/>
                <w:sz w:val="22"/>
                <w:szCs w:val="22"/>
              </w:rPr>
              <w:t>Increases sales by reaching customer who work from home or cannot visit the bakery</w:t>
            </w:r>
          </w:p>
          <w:p w:rsidR="6FB2198D" w:rsidP="6E5E7272" w:rsidRDefault="6FB2198D" w14:paraId="19F78ECC" w14:textId="2CB9F894">
            <w:pPr>
              <w:pStyle w:val="ListParagraph"/>
              <w:ind w:left="1077"/>
              <w:rPr>
                <w:rFonts w:ascii="Arial" w:hAnsi="Arial" w:cs="Arial"/>
                <w:b w:val="1"/>
                <w:bCs w:val="1"/>
                <w:sz w:val="22"/>
                <w:szCs w:val="22"/>
              </w:rPr>
            </w:pPr>
            <w:r w:rsidRPr="6E5E7272" w:rsidR="6FB2198D">
              <w:rPr>
                <w:rFonts w:ascii="Arial" w:hAnsi="Arial" w:cs="Arial"/>
                <w:b w:val="1"/>
                <w:bCs w:val="1"/>
                <w:sz w:val="22"/>
                <w:szCs w:val="22"/>
              </w:rPr>
              <w:t xml:space="preserve">+2 </w:t>
            </w:r>
          </w:p>
        </w:tc>
        <w:tc>
          <w:tcPr>
            <w:tcW w:w="3005" w:type="dxa"/>
            <w:tcMar/>
          </w:tcPr>
          <w:p w:rsidR="6B2EF80F" w:rsidP="6E5E7272" w:rsidRDefault="6B2EF80F" w14:paraId="3B2AFE2E" w14:textId="69B363DB">
            <w:pPr>
              <w:pStyle w:val="ListParagraph"/>
              <w:numPr>
                <w:ilvl w:val="0"/>
                <w:numId w:val="40"/>
              </w:numPr>
              <w:rPr>
                <w:rFonts w:ascii="Arial" w:hAnsi="Arial" w:cs="Arial"/>
                <w:b w:val="0"/>
                <w:bCs w:val="0"/>
                <w:sz w:val="22"/>
                <w:szCs w:val="22"/>
              </w:rPr>
            </w:pPr>
            <w:r w:rsidRPr="6E5E7272" w:rsidR="6B2EF80F">
              <w:rPr>
                <w:rFonts w:ascii="Arial" w:hAnsi="Arial" w:cs="Arial"/>
                <w:b w:val="0"/>
                <w:bCs w:val="0"/>
                <w:sz w:val="22"/>
                <w:szCs w:val="22"/>
              </w:rPr>
              <w:t xml:space="preserve">Requires investment in a website, delivery service and </w:t>
            </w:r>
            <w:r w:rsidRPr="6E5E7272" w:rsidR="6B2EF80F">
              <w:rPr>
                <w:rFonts w:ascii="Arial" w:hAnsi="Arial" w:cs="Arial"/>
                <w:b w:val="0"/>
                <w:bCs w:val="0"/>
                <w:sz w:val="22"/>
                <w:szCs w:val="22"/>
              </w:rPr>
              <w:t xml:space="preserve">possibly </w:t>
            </w:r>
            <w:r w:rsidRPr="6E5E7272" w:rsidR="5FA389B2">
              <w:rPr>
                <w:rFonts w:ascii="Arial" w:hAnsi="Arial" w:cs="Arial"/>
                <w:b w:val="0"/>
                <w:bCs w:val="0"/>
                <w:sz w:val="22"/>
                <w:szCs w:val="22"/>
              </w:rPr>
              <w:t>staff</w:t>
            </w:r>
            <w:r w:rsidRPr="6E5E7272" w:rsidR="5FA389B2">
              <w:rPr>
                <w:rFonts w:ascii="Arial" w:hAnsi="Arial" w:cs="Arial"/>
                <w:b w:val="0"/>
                <w:bCs w:val="0"/>
                <w:sz w:val="22"/>
                <w:szCs w:val="22"/>
              </w:rPr>
              <w:t xml:space="preserve"> including </w:t>
            </w:r>
            <w:r w:rsidRPr="6E5E7272" w:rsidR="5FA389B2">
              <w:rPr>
                <w:rFonts w:ascii="Arial" w:hAnsi="Arial" w:cs="Arial"/>
                <w:b w:val="0"/>
                <w:bCs w:val="0"/>
                <w:sz w:val="22"/>
                <w:szCs w:val="22"/>
              </w:rPr>
              <w:t>operating</w:t>
            </w:r>
            <w:r w:rsidRPr="6E5E7272" w:rsidR="5FA389B2">
              <w:rPr>
                <w:rFonts w:ascii="Arial" w:hAnsi="Arial" w:cs="Arial"/>
                <w:b w:val="0"/>
                <w:bCs w:val="0"/>
                <w:sz w:val="22"/>
                <w:szCs w:val="22"/>
              </w:rPr>
              <w:t xml:space="preserve"> cost</w:t>
            </w:r>
          </w:p>
          <w:p w:rsidR="270B5AF8" w:rsidP="6E5E7272" w:rsidRDefault="270B5AF8" w14:paraId="6806B909" w14:textId="39386CBF">
            <w:pPr>
              <w:pStyle w:val="ListParagraph"/>
              <w:ind w:left="1077"/>
              <w:rPr>
                <w:rFonts w:ascii="Arial" w:hAnsi="Arial" w:cs="Arial"/>
                <w:b w:val="1"/>
                <w:bCs w:val="1"/>
                <w:sz w:val="22"/>
                <w:szCs w:val="22"/>
              </w:rPr>
            </w:pPr>
            <w:r w:rsidRPr="6E5E7272" w:rsidR="270B5AF8">
              <w:rPr>
                <w:rFonts w:ascii="Arial" w:hAnsi="Arial" w:cs="Arial"/>
                <w:b w:val="1"/>
                <w:bCs w:val="1"/>
                <w:sz w:val="22"/>
                <w:szCs w:val="22"/>
              </w:rPr>
              <w:t>-4</w:t>
            </w:r>
          </w:p>
        </w:tc>
        <w:tc>
          <w:tcPr>
            <w:tcW w:w="3005" w:type="dxa"/>
            <w:tcMar/>
          </w:tcPr>
          <w:p w:rsidR="5FA389B2" w:rsidP="6E5E7272" w:rsidRDefault="5FA389B2" w14:paraId="385D9C12" w14:textId="29B9EA8F">
            <w:pPr>
              <w:pStyle w:val="ListParagraph"/>
              <w:numPr>
                <w:ilvl w:val="0"/>
                <w:numId w:val="40"/>
              </w:numPr>
              <w:rPr>
                <w:rFonts w:ascii="Arial" w:hAnsi="Arial" w:cs="Arial"/>
                <w:b w:val="0"/>
                <w:bCs w:val="0"/>
                <w:sz w:val="22"/>
                <w:szCs w:val="22"/>
              </w:rPr>
            </w:pPr>
            <w:r w:rsidRPr="6E5E7272" w:rsidR="5FA389B2">
              <w:rPr>
                <w:rFonts w:ascii="Arial" w:hAnsi="Arial" w:cs="Arial"/>
                <w:b w:val="0"/>
                <w:bCs w:val="0"/>
                <w:sz w:val="22"/>
                <w:szCs w:val="22"/>
              </w:rPr>
              <w:t>Basil co</w:t>
            </w:r>
            <w:r w:rsidRPr="6E5E7272" w:rsidR="0F91EF76">
              <w:rPr>
                <w:rFonts w:ascii="Arial" w:hAnsi="Arial" w:cs="Arial"/>
                <w:b w:val="0"/>
                <w:bCs w:val="0"/>
                <w:sz w:val="22"/>
                <w:szCs w:val="22"/>
              </w:rPr>
              <w:t xml:space="preserve">uld </w:t>
            </w:r>
            <w:r w:rsidRPr="6E5E7272" w:rsidR="5FA389B2">
              <w:rPr>
                <w:rFonts w:ascii="Arial" w:hAnsi="Arial" w:cs="Arial"/>
                <w:b w:val="0"/>
                <w:bCs w:val="0"/>
                <w:sz w:val="22"/>
                <w:szCs w:val="22"/>
              </w:rPr>
              <w:t>partner wit</w:t>
            </w:r>
            <w:r w:rsidRPr="6E5E7272" w:rsidR="42950A2B">
              <w:rPr>
                <w:rFonts w:ascii="Arial" w:hAnsi="Arial" w:cs="Arial"/>
                <w:b w:val="0"/>
                <w:bCs w:val="0"/>
                <w:sz w:val="22"/>
                <w:szCs w:val="22"/>
              </w:rPr>
              <w:t>h l</w:t>
            </w:r>
            <w:r w:rsidRPr="6E5E7272" w:rsidR="5FA389B2">
              <w:rPr>
                <w:rFonts w:ascii="Arial" w:hAnsi="Arial" w:cs="Arial"/>
                <w:b w:val="0"/>
                <w:bCs w:val="0"/>
                <w:sz w:val="22"/>
                <w:szCs w:val="22"/>
              </w:rPr>
              <w:t>ocal delivery</w:t>
            </w:r>
            <w:r w:rsidRPr="6E5E7272" w:rsidR="763AE915">
              <w:rPr>
                <w:rFonts w:ascii="Arial" w:hAnsi="Arial" w:cs="Arial"/>
                <w:b w:val="0"/>
                <w:bCs w:val="0"/>
                <w:sz w:val="22"/>
                <w:szCs w:val="22"/>
              </w:rPr>
              <w:t xml:space="preserve"> </w:t>
            </w:r>
            <w:r w:rsidRPr="6E5E7272" w:rsidR="5FA389B2">
              <w:rPr>
                <w:rFonts w:ascii="Arial" w:hAnsi="Arial" w:cs="Arial"/>
                <w:b w:val="0"/>
                <w:bCs w:val="0"/>
                <w:sz w:val="22"/>
                <w:szCs w:val="22"/>
              </w:rPr>
              <w:t>company instead of employing a dri</w:t>
            </w:r>
            <w:r w:rsidRPr="6E5E7272" w:rsidR="000979C1">
              <w:rPr>
                <w:rFonts w:ascii="Arial" w:hAnsi="Arial" w:cs="Arial"/>
                <w:b w:val="0"/>
                <w:bCs w:val="0"/>
                <w:sz w:val="22"/>
                <w:szCs w:val="22"/>
              </w:rPr>
              <w:t xml:space="preserve">ver, reducing </w:t>
            </w:r>
            <w:r w:rsidRPr="6E5E7272" w:rsidR="000979C1">
              <w:rPr>
                <w:rFonts w:ascii="Arial" w:hAnsi="Arial" w:cs="Arial"/>
                <w:b w:val="0"/>
                <w:bCs w:val="0"/>
                <w:sz w:val="22"/>
                <w:szCs w:val="22"/>
              </w:rPr>
              <w:t>costs</w:t>
            </w:r>
            <w:r w:rsidRPr="6E5E7272" w:rsidR="000979C1">
              <w:rPr>
                <w:rFonts w:ascii="Arial" w:hAnsi="Arial" w:cs="Arial"/>
                <w:b w:val="0"/>
                <w:bCs w:val="0"/>
                <w:sz w:val="22"/>
                <w:szCs w:val="22"/>
              </w:rPr>
              <w:t xml:space="preserve"> </w:t>
            </w:r>
            <w:r w:rsidRPr="6E5E7272" w:rsidR="0C88C7C1">
              <w:rPr>
                <w:rFonts w:ascii="Arial" w:hAnsi="Arial" w:cs="Arial"/>
                <w:b w:val="0"/>
                <w:bCs w:val="0"/>
                <w:sz w:val="22"/>
                <w:szCs w:val="22"/>
              </w:rPr>
              <w:t>and making the service easier to introduce</w:t>
            </w:r>
            <w:r w:rsidRPr="6E5E7272" w:rsidR="2ADB0ACE">
              <w:rPr>
                <w:rFonts w:ascii="Arial" w:hAnsi="Arial" w:cs="Arial"/>
                <w:b w:val="0"/>
                <w:bCs w:val="0"/>
                <w:sz w:val="22"/>
                <w:szCs w:val="22"/>
              </w:rPr>
              <w:t>.</w:t>
            </w:r>
            <w:r w:rsidRPr="6E5E7272" w:rsidR="614F06A2">
              <w:rPr>
                <w:rFonts w:ascii="Arial" w:hAnsi="Arial" w:cs="Arial"/>
                <w:b w:val="1"/>
                <w:bCs w:val="1"/>
                <w:sz w:val="22"/>
                <w:szCs w:val="22"/>
              </w:rPr>
              <w:t xml:space="preserve"> +3</w:t>
            </w:r>
          </w:p>
        </w:tc>
      </w:tr>
      <w:tr w:rsidR="6E5E7272" w:rsidTr="6E5E7272" w14:paraId="59FDD0D3">
        <w:trPr>
          <w:trHeight w:val="300"/>
        </w:trPr>
        <w:tc>
          <w:tcPr>
            <w:tcW w:w="3005" w:type="dxa"/>
            <w:tcMar/>
          </w:tcPr>
          <w:p w:rsidR="2ADB0ACE" w:rsidP="6E5E7272" w:rsidRDefault="2ADB0ACE" w14:paraId="71646840" w14:textId="504689D3">
            <w:pPr>
              <w:pStyle w:val="ListParagraph"/>
              <w:numPr>
                <w:ilvl w:val="0"/>
                <w:numId w:val="40"/>
              </w:numPr>
              <w:rPr>
                <w:rFonts w:ascii="Arial" w:hAnsi="Arial" w:cs="Arial"/>
                <w:b w:val="0"/>
                <w:bCs w:val="0"/>
                <w:sz w:val="22"/>
                <w:szCs w:val="22"/>
              </w:rPr>
            </w:pPr>
            <w:r w:rsidRPr="6E5E7272" w:rsidR="2ADB0ACE">
              <w:rPr>
                <w:rFonts w:ascii="Arial" w:hAnsi="Arial" w:cs="Arial"/>
                <w:b w:val="0"/>
                <w:bCs w:val="0"/>
                <w:sz w:val="22"/>
                <w:szCs w:val="22"/>
              </w:rPr>
              <w:t>Expands the customer base and improves convenience</w:t>
            </w:r>
          </w:p>
          <w:p w:rsidR="0C202AE8" w:rsidP="6E5E7272" w:rsidRDefault="0C202AE8" w14:paraId="5B09D954" w14:textId="60337A24">
            <w:pPr>
              <w:pStyle w:val="ListParagraph"/>
              <w:ind w:left="1077"/>
              <w:rPr>
                <w:rFonts w:ascii="Arial" w:hAnsi="Arial" w:cs="Arial"/>
                <w:b w:val="1"/>
                <w:bCs w:val="1"/>
                <w:sz w:val="22"/>
                <w:szCs w:val="22"/>
              </w:rPr>
            </w:pPr>
            <w:r w:rsidRPr="6E5E7272" w:rsidR="0C202AE8">
              <w:rPr>
                <w:rFonts w:ascii="Arial" w:hAnsi="Arial" w:cs="Arial"/>
                <w:b w:val="1"/>
                <w:bCs w:val="1"/>
                <w:sz w:val="22"/>
                <w:szCs w:val="22"/>
              </w:rPr>
              <w:t>-3</w:t>
            </w:r>
          </w:p>
        </w:tc>
        <w:tc>
          <w:tcPr>
            <w:tcW w:w="3005" w:type="dxa"/>
            <w:tcMar/>
          </w:tcPr>
          <w:p w:rsidR="2ADB0ACE" w:rsidP="6E5E7272" w:rsidRDefault="2ADB0ACE" w14:paraId="4B23F251" w14:textId="2DD54E89">
            <w:pPr>
              <w:pStyle w:val="ListParagraph"/>
              <w:numPr>
                <w:ilvl w:val="0"/>
                <w:numId w:val="40"/>
              </w:numPr>
              <w:rPr>
                <w:rFonts w:ascii="Arial" w:hAnsi="Arial" w:cs="Arial"/>
                <w:b w:val="1"/>
                <w:bCs w:val="1"/>
                <w:sz w:val="22"/>
                <w:szCs w:val="22"/>
              </w:rPr>
            </w:pPr>
            <w:r w:rsidRPr="6E5E7272" w:rsidR="2ADB0ACE">
              <w:rPr>
                <w:rFonts w:ascii="Arial" w:hAnsi="Arial" w:cs="Arial"/>
                <w:b w:val="0"/>
                <w:bCs w:val="0"/>
                <w:sz w:val="22"/>
                <w:szCs w:val="22"/>
              </w:rPr>
              <w:t>Delivery delays and damage customer satisfactions</w:t>
            </w:r>
            <w:r w:rsidRPr="6E5E7272" w:rsidR="519F1D73">
              <w:rPr>
                <w:rFonts w:ascii="Arial" w:hAnsi="Arial" w:cs="Arial"/>
                <w:b w:val="1"/>
                <w:bCs w:val="1"/>
                <w:sz w:val="22"/>
                <w:szCs w:val="22"/>
              </w:rPr>
              <w:t xml:space="preserve"> </w:t>
            </w:r>
          </w:p>
          <w:p w:rsidR="6DA9AA00" w:rsidP="6E5E7272" w:rsidRDefault="6DA9AA00" w14:paraId="23AE9C23" w14:textId="6DFA289F">
            <w:pPr>
              <w:pStyle w:val="ListParagraph"/>
              <w:ind w:left="1077"/>
              <w:rPr>
                <w:rFonts w:ascii="Arial" w:hAnsi="Arial" w:cs="Arial"/>
                <w:b w:val="1"/>
                <w:bCs w:val="1"/>
                <w:sz w:val="22"/>
                <w:szCs w:val="22"/>
              </w:rPr>
            </w:pPr>
            <w:r w:rsidRPr="6E5E7272" w:rsidR="6DA9AA00">
              <w:rPr>
                <w:rFonts w:ascii="Arial" w:hAnsi="Arial" w:cs="Arial"/>
                <w:b w:val="1"/>
                <w:bCs w:val="1"/>
                <w:sz w:val="22"/>
                <w:szCs w:val="22"/>
              </w:rPr>
              <w:t>-3</w:t>
            </w:r>
          </w:p>
        </w:tc>
        <w:tc>
          <w:tcPr>
            <w:tcW w:w="3005" w:type="dxa"/>
            <w:tcMar/>
          </w:tcPr>
          <w:p w:rsidR="2ADB0ACE" w:rsidP="6E5E7272" w:rsidRDefault="2ADB0ACE" w14:paraId="7699DA76" w14:textId="73553792">
            <w:pPr>
              <w:pStyle w:val="ListParagraph"/>
              <w:numPr>
                <w:ilvl w:val="0"/>
                <w:numId w:val="40"/>
              </w:numPr>
              <w:rPr>
                <w:rFonts w:ascii="Arial" w:hAnsi="Arial" w:cs="Arial"/>
                <w:b w:val="0"/>
                <w:bCs w:val="0"/>
                <w:sz w:val="22"/>
                <w:szCs w:val="22"/>
              </w:rPr>
            </w:pPr>
            <w:r w:rsidRPr="6E5E7272" w:rsidR="2ADB0ACE">
              <w:rPr>
                <w:rFonts w:ascii="Arial" w:hAnsi="Arial" w:cs="Arial"/>
                <w:b w:val="0"/>
                <w:bCs w:val="0"/>
                <w:sz w:val="22"/>
                <w:szCs w:val="22"/>
              </w:rPr>
              <w:t xml:space="preserve">The service could </w:t>
            </w:r>
            <w:r w:rsidRPr="6E5E7272" w:rsidR="1F8EB94F">
              <w:rPr>
                <w:rFonts w:ascii="Arial" w:hAnsi="Arial" w:cs="Arial"/>
                <w:b w:val="0"/>
                <w:bCs w:val="0"/>
                <w:sz w:val="22"/>
                <w:szCs w:val="22"/>
              </w:rPr>
              <w:t xml:space="preserve">continue to </w:t>
            </w:r>
            <w:r w:rsidRPr="6E5E7272" w:rsidR="1F8EB94F">
              <w:rPr>
                <w:rFonts w:ascii="Arial" w:hAnsi="Arial" w:cs="Arial"/>
                <w:b w:val="0"/>
                <w:bCs w:val="0"/>
                <w:sz w:val="22"/>
                <w:szCs w:val="22"/>
              </w:rPr>
              <w:t>benefit</w:t>
            </w:r>
            <w:r w:rsidRPr="6E5E7272" w:rsidR="1F8EB94F">
              <w:rPr>
                <w:rFonts w:ascii="Arial" w:hAnsi="Arial" w:cs="Arial"/>
                <w:b w:val="0"/>
                <w:bCs w:val="0"/>
                <w:sz w:val="22"/>
                <w:szCs w:val="22"/>
              </w:rPr>
              <w:t xml:space="preserve"> </w:t>
            </w:r>
            <w:r w:rsidRPr="6E5E7272" w:rsidR="63081BA5">
              <w:rPr>
                <w:rFonts w:ascii="Arial" w:hAnsi="Arial" w:cs="Arial"/>
                <w:b w:val="0"/>
                <w:bCs w:val="0"/>
                <w:sz w:val="22"/>
                <w:szCs w:val="22"/>
              </w:rPr>
              <w:t xml:space="preserve">the </w:t>
            </w:r>
            <w:r w:rsidRPr="6E5E7272" w:rsidR="1F8EB94F">
              <w:rPr>
                <w:rFonts w:ascii="Arial" w:hAnsi="Arial" w:cs="Arial"/>
                <w:b w:val="0"/>
                <w:bCs w:val="0"/>
                <w:sz w:val="22"/>
                <w:szCs w:val="22"/>
              </w:rPr>
              <w:t>business</w:t>
            </w:r>
            <w:r w:rsidRPr="6E5E7272" w:rsidR="064FB0BD">
              <w:rPr>
                <w:rFonts w:ascii="Arial" w:hAnsi="Arial" w:cs="Arial"/>
                <w:b w:val="0"/>
                <w:bCs w:val="0"/>
                <w:sz w:val="22"/>
                <w:szCs w:val="22"/>
              </w:rPr>
              <w:t xml:space="preserve"> </w:t>
            </w:r>
            <w:r w:rsidRPr="6E5E7272" w:rsidR="6401E313">
              <w:rPr>
                <w:rFonts w:ascii="Arial" w:hAnsi="Arial" w:cs="Arial"/>
                <w:b w:val="0"/>
                <w:bCs w:val="0"/>
                <w:sz w:val="22"/>
                <w:szCs w:val="22"/>
              </w:rPr>
              <w:t>of customer</w:t>
            </w:r>
            <w:r w:rsidRPr="6E5E7272" w:rsidR="6A818038">
              <w:rPr>
                <w:rFonts w:ascii="Arial" w:hAnsi="Arial" w:cs="Arial"/>
                <w:b w:val="0"/>
                <w:bCs w:val="0"/>
                <w:sz w:val="22"/>
                <w:szCs w:val="22"/>
              </w:rPr>
              <w:t xml:space="preserve"> football decline</w:t>
            </w:r>
            <w:r w:rsidRPr="6E5E7272" w:rsidR="4BCC8BC1">
              <w:rPr>
                <w:rFonts w:ascii="Arial" w:hAnsi="Arial" w:cs="Arial"/>
                <w:b w:val="0"/>
                <w:bCs w:val="0"/>
                <w:sz w:val="22"/>
                <w:szCs w:val="22"/>
              </w:rPr>
              <w:t xml:space="preserve">s </w:t>
            </w:r>
            <w:r w:rsidRPr="6E5E7272" w:rsidR="6A818038">
              <w:rPr>
                <w:rFonts w:ascii="Arial" w:hAnsi="Arial" w:cs="Arial"/>
                <w:b w:val="0"/>
                <w:bCs w:val="0"/>
                <w:sz w:val="22"/>
                <w:szCs w:val="22"/>
              </w:rPr>
              <w:t>further</w:t>
            </w:r>
            <w:r w:rsidRPr="6E5E7272" w:rsidR="1F8EB94F">
              <w:rPr>
                <w:rFonts w:ascii="Arial" w:hAnsi="Arial" w:cs="Arial"/>
                <w:b w:val="0"/>
                <w:bCs w:val="0"/>
                <w:sz w:val="22"/>
                <w:szCs w:val="22"/>
              </w:rPr>
              <w:t xml:space="preserve"> </w:t>
            </w:r>
            <w:r w:rsidRPr="6E5E7272" w:rsidR="26D44406">
              <w:rPr>
                <w:rFonts w:ascii="Arial" w:hAnsi="Arial" w:cs="Arial"/>
                <w:b w:val="1"/>
                <w:bCs w:val="1"/>
                <w:sz w:val="22"/>
                <w:szCs w:val="22"/>
              </w:rPr>
              <w:t>+4</w:t>
            </w:r>
          </w:p>
        </w:tc>
      </w:tr>
      <w:tr w:rsidR="6E5E7272" w:rsidTr="6E5E7272" w14:paraId="2A96FB33">
        <w:trPr>
          <w:trHeight w:val="660"/>
        </w:trPr>
        <w:tc>
          <w:tcPr>
            <w:tcW w:w="3005" w:type="dxa"/>
            <w:tcMar/>
          </w:tcPr>
          <w:p w:rsidR="7E707619" w:rsidP="6E5E7272" w:rsidRDefault="7E707619" w14:paraId="6340E0EE" w14:textId="3E286DFD">
            <w:pPr>
              <w:pStyle w:val="Normal"/>
              <w:rPr>
                <w:rFonts w:ascii="Arial" w:hAnsi="Arial" w:cs="Arial"/>
                <w:b w:val="1"/>
                <w:bCs w:val="1"/>
                <w:sz w:val="32"/>
                <w:szCs w:val="32"/>
              </w:rPr>
            </w:pPr>
            <w:r w:rsidRPr="6E5E7272" w:rsidR="7E707619">
              <w:rPr>
                <w:rFonts w:ascii="Arial" w:hAnsi="Arial" w:cs="Arial"/>
                <w:b w:val="1"/>
                <w:bCs w:val="1"/>
                <w:sz w:val="32"/>
                <w:szCs w:val="32"/>
              </w:rPr>
              <w:t>TOTAL= +4</w:t>
            </w:r>
          </w:p>
        </w:tc>
        <w:tc>
          <w:tcPr>
            <w:tcW w:w="3005" w:type="dxa"/>
            <w:tcMar/>
          </w:tcPr>
          <w:p w:rsidR="7E707619" w:rsidP="6E5E7272" w:rsidRDefault="7E707619" w14:paraId="312E113C" w14:textId="23AE1E13">
            <w:pPr>
              <w:pStyle w:val="Normal"/>
            </w:pPr>
            <w:r w:rsidRPr="6E5E7272" w:rsidR="7E707619">
              <w:rPr>
                <w:rFonts w:ascii="Arial" w:hAnsi="Arial" w:cs="Arial"/>
                <w:b w:val="1"/>
                <w:bCs w:val="1"/>
                <w:sz w:val="32"/>
                <w:szCs w:val="32"/>
              </w:rPr>
              <w:t>TOTAL -7</w:t>
            </w:r>
          </w:p>
        </w:tc>
        <w:tc>
          <w:tcPr>
            <w:tcW w:w="3005" w:type="dxa"/>
            <w:tcMar/>
          </w:tcPr>
          <w:p w:rsidR="7E707619" w:rsidP="6E5E7272" w:rsidRDefault="7E707619" w14:paraId="553FD0DC" w14:textId="6C3648B2">
            <w:pPr>
              <w:pStyle w:val="Normal"/>
            </w:pPr>
            <w:r w:rsidRPr="6E5E7272" w:rsidR="7E707619">
              <w:rPr>
                <w:rFonts w:ascii="Arial" w:hAnsi="Arial" w:cs="Arial"/>
                <w:b w:val="1"/>
                <w:bCs w:val="1"/>
                <w:sz w:val="32"/>
                <w:szCs w:val="32"/>
              </w:rPr>
              <w:t>TOTAL = 8</w:t>
            </w:r>
          </w:p>
        </w:tc>
      </w:tr>
    </w:tbl>
    <w:p w:rsidR="001C02F2" w:rsidP="0069332C" w:rsidRDefault="001C02F2" w14:paraId="60D1AE9B" w14:textId="77777777">
      <w:pPr>
        <w:rPr>
          <w:rFonts w:ascii="Arial" w:hAnsi="Arial" w:cs="Arial"/>
          <w:b/>
          <w:bCs/>
          <w:sz w:val="32"/>
          <w:szCs w:val="32"/>
        </w:rPr>
      </w:pPr>
    </w:p>
    <w:p w:rsidRPr="003053BE" w:rsidR="0069332C" w:rsidP="0069332C" w:rsidRDefault="004E70B2" w14:paraId="5C115F0F" w14:textId="4C973B7B">
      <w:pPr>
        <w:rPr>
          <w:rFonts w:ascii="Arial" w:hAnsi="Arial" w:cs="Arial"/>
          <w:b/>
          <w:bCs/>
          <w:sz w:val="32"/>
          <w:szCs w:val="32"/>
          <w:lang w:val="en-US"/>
        </w:rPr>
      </w:pPr>
      <w:r w:rsidRPr="004E70B2">
        <w:rPr>
          <w:rFonts w:ascii="Arial" w:hAnsi="Arial" w:cs="Arial"/>
          <w:b/>
          <w:bCs/>
          <w:sz w:val="32"/>
          <w:szCs w:val="32"/>
          <w:lang w:val="en-US"/>
        </w:rPr>
        <w:t xml:space="preserve"> </w:t>
      </w:r>
      <w:r>
        <w:rPr>
          <w:rFonts w:ascii="Arial" w:hAnsi="Arial" w:cs="Arial"/>
          <w:b/>
          <w:bCs/>
          <w:sz w:val="32"/>
          <w:szCs w:val="32"/>
          <w:lang w:val="en-US"/>
        </w:rPr>
        <w:t>O</w:t>
      </w:r>
      <w:r w:rsidRPr="004E70B2">
        <w:rPr>
          <w:rFonts w:ascii="Arial" w:hAnsi="Arial" w:cs="Arial"/>
          <w:b/>
          <w:bCs/>
          <w:sz w:val="32"/>
          <w:szCs w:val="32"/>
          <w:lang w:val="en-US"/>
        </w:rPr>
        <w:t>nline ordering and delivery service</w:t>
      </w:r>
      <w:r>
        <w:rPr>
          <w:rFonts w:ascii="Arial" w:hAnsi="Arial" w:cs="Arial"/>
          <w:b/>
          <w:bCs/>
          <w:sz w:val="32"/>
          <w:szCs w:val="32"/>
          <w:lang w:val="en-US"/>
        </w:rPr>
        <w:t xml:space="preserve"> =</w:t>
      </w:r>
      <w:r w:rsidR="00C94849">
        <w:rPr>
          <w:rFonts w:ascii="Arial" w:hAnsi="Arial" w:cs="Arial"/>
          <w:b/>
          <w:bCs/>
          <w:sz w:val="32"/>
          <w:szCs w:val="32"/>
          <w:lang w:val="en-US"/>
        </w:rPr>
        <w:t xml:space="preserve"> </w:t>
      </w:r>
      <w:r w:rsidR="009A2BA5">
        <w:rPr>
          <w:rFonts w:ascii="Arial" w:hAnsi="Arial" w:cs="Arial"/>
          <w:b/>
          <w:bCs/>
          <w:sz w:val="32"/>
          <w:szCs w:val="32"/>
          <w:lang w:val="en-US"/>
        </w:rPr>
        <w:t>5</w:t>
      </w:r>
    </w:p>
    <w:tbl>
      <w:tblPr>
        <w:tblStyle w:val="TableGrid"/>
        <w:tblW w:w="11482" w:type="dxa"/>
        <w:tblInd w:w="-1139" w:type="dxa"/>
        <w:tblLayout w:type="fixed"/>
        <w:tblLook w:val="04A0" w:firstRow="1" w:lastRow="0" w:firstColumn="1" w:lastColumn="0" w:noHBand="0" w:noVBand="1"/>
      </w:tblPr>
      <w:tblGrid>
        <w:gridCol w:w="3969"/>
        <w:gridCol w:w="3402"/>
        <w:gridCol w:w="4111"/>
      </w:tblGrid>
      <w:tr w:rsidR="005E6545" w:rsidTr="00DE37F3" w14:paraId="1C4F20C1" w14:textId="77777777">
        <w:tc>
          <w:tcPr>
            <w:tcW w:w="11482" w:type="dxa"/>
            <w:gridSpan w:val="3"/>
          </w:tcPr>
          <w:p w:rsidRPr="004E70B2" w:rsidR="004E70B2" w:rsidP="004E70B2" w:rsidRDefault="004E70B2" w14:paraId="4C483CBB" w14:textId="77777777">
            <w:pPr>
              <w:jc w:val="center"/>
              <w:rPr>
                <w:rFonts w:ascii="Arial" w:hAnsi="Arial" w:cs="Arial"/>
                <w:b/>
                <w:bCs/>
                <w:i/>
                <w:iCs/>
                <w:sz w:val="32"/>
                <w:szCs w:val="32"/>
              </w:rPr>
            </w:pPr>
            <w:r w:rsidRPr="004E70B2">
              <w:rPr>
                <w:rFonts w:ascii="Arial" w:hAnsi="Arial" w:cs="Arial"/>
                <w:b/>
                <w:bCs/>
                <w:i/>
                <w:iCs/>
                <w:sz w:val="32"/>
                <w:szCs w:val="32"/>
              </w:rPr>
              <w:t>PMI evaluation table for Digital Pre-Order System</w:t>
            </w:r>
          </w:p>
          <w:p w:rsidRPr="004E2BAE" w:rsidR="005E6545" w:rsidP="00B46780" w:rsidRDefault="005E6545" w14:paraId="7EABB517" w14:textId="25386576">
            <w:pPr>
              <w:jc w:val="center"/>
              <w:rPr>
                <w:rFonts w:ascii="Arial" w:hAnsi="Arial" w:cs="Arial"/>
                <w:b/>
                <w:bCs/>
                <w:i/>
                <w:iCs/>
                <w:sz w:val="32"/>
                <w:szCs w:val="32"/>
                <w:u w:val="single"/>
              </w:rPr>
            </w:pPr>
          </w:p>
        </w:tc>
      </w:tr>
      <w:tr w:rsidR="005E6545" w:rsidTr="00DE37F3" w14:paraId="3C68C5D4" w14:textId="77777777">
        <w:trPr>
          <w:trHeight w:val="624"/>
        </w:trPr>
        <w:tc>
          <w:tcPr>
            <w:tcW w:w="3969" w:type="dxa"/>
            <w:vAlign w:val="center"/>
          </w:tcPr>
          <w:p w:rsidRPr="00D8423E" w:rsidR="005E6545" w:rsidP="00B46780" w:rsidRDefault="005E6545" w14:paraId="22A84715" w14:textId="0FC16C54">
            <w:pPr>
              <w:jc w:val="center"/>
              <w:rPr>
                <w:rFonts w:ascii="Arial" w:hAnsi="Arial" w:cs="Arial"/>
                <w:b/>
                <w:bCs/>
                <w:sz w:val="32"/>
                <w:szCs w:val="32"/>
              </w:rPr>
            </w:pPr>
            <w:r w:rsidRPr="00D8423E">
              <w:rPr>
                <w:rFonts w:ascii="Arial" w:hAnsi="Arial" w:cs="Arial"/>
                <w:b/>
                <w:bCs/>
                <w:sz w:val="32"/>
                <w:szCs w:val="32"/>
              </w:rPr>
              <w:t>Plus</w:t>
            </w:r>
            <w:r w:rsidR="00AA00B0">
              <w:rPr>
                <w:rFonts w:ascii="Arial" w:hAnsi="Arial" w:cs="Arial"/>
                <w:b/>
                <w:bCs/>
                <w:sz w:val="32"/>
                <w:szCs w:val="32"/>
              </w:rPr>
              <w:t xml:space="preserve"> +</w:t>
            </w:r>
          </w:p>
        </w:tc>
        <w:tc>
          <w:tcPr>
            <w:tcW w:w="3402" w:type="dxa"/>
            <w:vAlign w:val="center"/>
          </w:tcPr>
          <w:p w:rsidRPr="00D8423E" w:rsidR="005E6545" w:rsidP="00B46780" w:rsidRDefault="005E6545" w14:paraId="2CBBC899" w14:textId="74B268DB">
            <w:pPr>
              <w:jc w:val="center"/>
              <w:rPr>
                <w:rFonts w:ascii="Arial" w:hAnsi="Arial" w:cs="Arial"/>
                <w:b/>
                <w:bCs/>
                <w:sz w:val="32"/>
                <w:szCs w:val="32"/>
              </w:rPr>
            </w:pPr>
            <w:r w:rsidRPr="00D8423E">
              <w:rPr>
                <w:rFonts w:ascii="Arial" w:hAnsi="Arial" w:cs="Arial"/>
                <w:b/>
                <w:bCs/>
                <w:sz w:val="32"/>
                <w:szCs w:val="32"/>
              </w:rPr>
              <w:t>Minus</w:t>
            </w:r>
            <w:r w:rsidR="00AA00B0">
              <w:rPr>
                <w:rFonts w:ascii="Arial" w:hAnsi="Arial" w:cs="Arial"/>
                <w:b/>
                <w:bCs/>
                <w:sz w:val="32"/>
                <w:szCs w:val="32"/>
              </w:rPr>
              <w:t xml:space="preserve"> -</w:t>
            </w:r>
          </w:p>
        </w:tc>
        <w:tc>
          <w:tcPr>
            <w:tcW w:w="4111" w:type="dxa"/>
            <w:vAlign w:val="center"/>
          </w:tcPr>
          <w:p w:rsidRPr="00D8423E" w:rsidR="005E6545" w:rsidP="00B46780"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00DE37F3" w14:paraId="69FC8A1A" w14:textId="77777777">
        <w:trPr>
          <w:trHeight w:val="624"/>
        </w:trPr>
        <w:tc>
          <w:tcPr>
            <w:tcW w:w="3969" w:type="dxa"/>
          </w:tcPr>
          <w:p w:rsidRPr="00DE37F3" w:rsidR="005E6545" w:rsidP="00DE37F3" w:rsidRDefault="00DE37F3" w14:paraId="1A7A1AE1" w14:textId="7DA86072">
            <w:pPr>
              <w:pStyle w:val="ListParagraph"/>
              <w:numPr>
                <w:ilvl w:val="0"/>
                <w:numId w:val="21"/>
              </w:numPr>
              <w:rPr>
                <w:rFonts w:ascii="Arial" w:hAnsi="Arial" w:cs="Arial"/>
              </w:rPr>
            </w:pPr>
            <w:r w:rsidRPr="00DE37F3">
              <w:rPr>
                <w:rFonts w:ascii="Arial" w:hAnsi="Arial" w:cs="Arial"/>
              </w:rPr>
              <w:t>Reduces waiting times, improves customer satisfaction, and allows Basil to plan production more efficiently</w:t>
            </w:r>
            <w:r w:rsidR="00404B0A">
              <w:rPr>
                <w:rFonts w:ascii="Arial" w:hAnsi="Arial" w:cs="Arial"/>
              </w:rPr>
              <w:t xml:space="preserve"> +</w:t>
            </w:r>
            <w:r w:rsidRPr="00404B0A" w:rsidR="00404B0A">
              <w:rPr>
                <w:rFonts w:ascii="Arial" w:hAnsi="Arial" w:cs="Arial"/>
                <w:b/>
                <w:bCs/>
              </w:rPr>
              <w:t>5</w:t>
            </w:r>
          </w:p>
        </w:tc>
        <w:tc>
          <w:tcPr>
            <w:tcW w:w="3402" w:type="dxa"/>
          </w:tcPr>
          <w:p w:rsidRPr="003053BE" w:rsidR="003053BE" w:rsidP="003053BE" w:rsidRDefault="003053BE" w14:paraId="70AC9E7D" w14:textId="4F9B59CF">
            <w:pPr>
              <w:pStyle w:val="ListParagraph"/>
              <w:numPr>
                <w:ilvl w:val="0"/>
                <w:numId w:val="21"/>
              </w:numPr>
              <w:rPr>
                <w:rFonts w:ascii="Arial" w:hAnsi="Arial" w:cs="Arial"/>
              </w:rPr>
            </w:pPr>
            <w:r w:rsidRPr="003053BE">
              <w:rPr>
                <w:rFonts w:ascii="Arial" w:hAnsi="Arial" w:cs="Arial"/>
              </w:rPr>
              <w:t>There will be setup costs for the ordering system.</w:t>
            </w:r>
            <w:r w:rsidR="0017451A">
              <w:rPr>
                <w:rFonts w:ascii="Arial" w:hAnsi="Arial" w:cs="Arial"/>
              </w:rPr>
              <w:t xml:space="preserve"> </w:t>
            </w:r>
            <w:r w:rsidR="007D60B7">
              <w:rPr>
                <w:rFonts w:ascii="Arial" w:hAnsi="Arial" w:cs="Arial"/>
              </w:rPr>
              <w:t xml:space="preserve">- </w:t>
            </w:r>
            <w:r w:rsidR="00955B48">
              <w:rPr>
                <w:rFonts w:ascii="Arial" w:hAnsi="Arial" w:cs="Arial"/>
              </w:rPr>
              <w:t>2</w:t>
            </w:r>
          </w:p>
          <w:p w:rsidRPr="003053BE" w:rsidR="005E6545" w:rsidP="003053BE" w:rsidRDefault="005E6545" w14:paraId="5965DA71" w14:textId="77777777">
            <w:pPr>
              <w:pStyle w:val="ListParagraph"/>
              <w:rPr>
                <w:rFonts w:ascii="Arial" w:hAnsi="Arial" w:cs="Arial"/>
              </w:rPr>
            </w:pPr>
          </w:p>
        </w:tc>
        <w:tc>
          <w:tcPr>
            <w:tcW w:w="4111" w:type="dxa"/>
          </w:tcPr>
          <w:p w:rsidRPr="003053BE" w:rsidR="003053BE" w:rsidP="003053BE" w:rsidRDefault="003053BE" w14:paraId="58E716A0" w14:textId="6251F9A8">
            <w:pPr>
              <w:pStyle w:val="ListParagraph"/>
              <w:numPr>
                <w:ilvl w:val="0"/>
                <w:numId w:val="21"/>
              </w:numPr>
              <w:rPr>
                <w:rFonts w:ascii="Arial" w:hAnsi="Arial" w:cs="Arial"/>
              </w:rPr>
            </w:pPr>
            <w:r w:rsidRPr="003053BE">
              <w:rPr>
                <w:rFonts w:ascii="Arial" w:hAnsi="Arial" w:cs="Arial"/>
              </w:rPr>
              <w:t>The system could collect customer data.</w:t>
            </w:r>
            <w:r w:rsidR="00CC5FEE">
              <w:rPr>
                <w:rFonts w:ascii="Arial" w:hAnsi="Arial" w:cs="Arial"/>
              </w:rPr>
              <w:t xml:space="preserve"> +</w:t>
            </w:r>
            <w:r w:rsidR="007D60B7">
              <w:rPr>
                <w:rFonts w:ascii="Arial" w:hAnsi="Arial" w:cs="Arial"/>
                <w:b/>
                <w:bCs/>
              </w:rPr>
              <w:t>2</w:t>
            </w:r>
          </w:p>
          <w:p w:rsidRPr="003053BE" w:rsidR="005E6545" w:rsidP="003053BE" w:rsidRDefault="005E6545" w14:paraId="3379FD70" w14:textId="77777777">
            <w:pPr>
              <w:pStyle w:val="ListParagraph"/>
              <w:rPr>
                <w:rFonts w:ascii="Arial" w:hAnsi="Arial" w:cs="Arial"/>
              </w:rPr>
            </w:pPr>
          </w:p>
        </w:tc>
      </w:tr>
      <w:tr w:rsidR="005E6545" w:rsidTr="00DE37F3" w14:paraId="2FCB4DC4" w14:textId="77777777">
        <w:tc>
          <w:tcPr>
            <w:tcW w:w="3969" w:type="dxa"/>
          </w:tcPr>
          <w:p w:rsidRPr="00DE37F3" w:rsidR="005E6545" w:rsidP="00DE37F3" w:rsidRDefault="00DE37F3" w14:paraId="0D9FE8F3" w14:textId="719C9A15">
            <w:pPr>
              <w:pStyle w:val="ListParagraph"/>
              <w:numPr>
                <w:ilvl w:val="0"/>
                <w:numId w:val="21"/>
              </w:numPr>
              <w:rPr>
                <w:rFonts w:ascii="Arial" w:hAnsi="Arial" w:cs="Arial"/>
              </w:rPr>
            </w:pPr>
            <w:r w:rsidRPr="00DE37F3">
              <w:rPr>
                <w:rFonts w:ascii="Arial" w:hAnsi="Arial" w:cs="Arial"/>
              </w:rPr>
              <w:t>prevents missed orders because customers can order online instead of callin</w:t>
            </w:r>
            <w:r>
              <w:rPr>
                <w:rFonts w:ascii="Arial" w:hAnsi="Arial" w:cs="Arial"/>
              </w:rPr>
              <w:t>g</w:t>
            </w:r>
            <w:r w:rsidR="007E1BA5">
              <w:rPr>
                <w:rFonts w:ascii="Arial" w:hAnsi="Arial" w:cs="Arial"/>
              </w:rPr>
              <w:t xml:space="preserve"> +</w:t>
            </w:r>
            <w:r w:rsidR="00955B48">
              <w:rPr>
                <w:rFonts w:ascii="Arial" w:hAnsi="Arial" w:cs="Arial"/>
                <w:b/>
                <w:bCs/>
              </w:rPr>
              <w:t>4</w:t>
            </w:r>
          </w:p>
        </w:tc>
        <w:tc>
          <w:tcPr>
            <w:tcW w:w="3402" w:type="dxa"/>
          </w:tcPr>
          <w:p w:rsidRPr="003053BE" w:rsidR="005E6545" w:rsidP="003053BE" w:rsidRDefault="003053BE" w14:paraId="4AB87962" w14:textId="64919614">
            <w:pPr>
              <w:pStyle w:val="ListParagraph"/>
              <w:numPr>
                <w:ilvl w:val="0"/>
                <w:numId w:val="21"/>
              </w:numPr>
              <w:rPr>
                <w:rFonts w:ascii="Arial" w:hAnsi="Arial" w:cs="Arial"/>
              </w:rPr>
            </w:pPr>
            <w:r w:rsidRPr="003053BE">
              <w:rPr>
                <w:rFonts w:ascii="Arial" w:hAnsi="Arial" w:cs="Arial"/>
              </w:rPr>
              <w:t>customers may prefer placing orders in person or by phone</w:t>
            </w:r>
            <w:r w:rsidR="007E1BA5">
              <w:rPr>
                <w:rFonts w:ascii="Arial" w:hAnsi="Arial" w:cs="Arial"/>
              </w:rPr>
              <w:t xml:space="preserve"> </w:t>
            </w:r>
            <w:r w:rsidR="00A27DBD">
              <w:rPr>
                <w:rFonts w:ascii="Arial" w:hAnsi="Arial" w:cs="Arial"/>
              </w:rPr>
              <w:t>-</w:t>
            </w:r>
            <w:r w:rsidR="00DE63EF">
              <w:rPr>
                <w:rFonts w:ascii="Arial" w:hAnsi="Arial" w:cs="Arial"/>
                <w:b/>
                <w:bCs/>
              </w:rPr>
              <w:t>3</w:t>
            </w:r>
          </w:p>
        </w:tc>
        <w:tc>
          <w:tcPr>
            <w:tcW w:w="4111" w:type="dxa"/>
          </w:tcPr>
          <w:p w:rsidRPr="003053BE" w:rsidR="005E6545" w:rsidP="003053BE" w:rsidRDefault="003053BE" w14:paraId="22158CE7" w14:textId="0FE72DD3">
            <w:pPr>
              <w:pStyle w:val="ListParagraph"/>
              <w:numPr>
                <w:ilvl w:val="0"/>
                <w:numId w:val="21"/>
              </w:numPr>
              <w:rPr>
                <w:rFonts w:ascii="Arial" w:hAnsi="Arial" w:cs="Arial"/>
              </w:rPr>
            </w:pPr>
            <w:r w:rsidRPr="003053BE">
              <w:rPr>
                <w:rFonts w:ascii="Arial" w:hAnsi="Arial" w:cs="Arial"/>
              </w:rPr>
              <w:t>identify popular products and offer promotions to encourage repeat purchases</w:t>
            </w:r>
            <w:r w:rsidR="00CC5FEE">
              <w:rPr>
                <w:rFonts w:ascii="Arial" w:hAnsi="Arial" w:cs="Arial"/>
              </w:rPr>
              <w:t xml:space="preserve"> +</w:t>
            </w:r>
            <w:r w:rsidRPr="00CC5FEE" w:rsidR="00CC5FEE">
              <w:rPr>
                <w:rFonts w:ascii="Arial" w:hAnsi="Arial" w:cs="Arial"/>
                <w:b/>
                <w:bCs/>
              </w:rPr>
              <w:t>4</w:t>
            </w:r>
          </w:p>
        </w:tc>
      </w:tr>
      <w:tr w:rsidR="005E6545" w:rsidTr="00DE37F3" w14:paraId="528681A9" w14:textId="77777777">
        <w:tc>
          <w:tcPr>
            <w:tcW w:w="3969" w:type="dxa"/>
            <w:vAlign w:val="center"/>
          </w:tcPr>
          <w:p w:rsidRPr="003707B1" w:rsidR="005E6545" w:rsidP="00B46780" w:rsidRDefault="005E6545" w14:paraId="685FA07C" w14:textId="77777777">
            <w:pPr>
              <w:rPr>
                <w:rFonts w:ascii="Arial" w:hAnsi="Arial" w:cs="Arial"/>
                <w:b/>
                <w:bCs/>
                <w:sz w:val="28"/>
                <w:szCs w:val="28"/>
              </w:rPr>
            </w:pPr>
          </w:p>
          <w:p w:rsidRPr="003707B1" w:rsidR="005E6545" w:rsidP="00B46780" w:rsidRDefault="005E6545" w14:paraId="379CA9B6" w14:textId="69D50F9C">
            <w:pPr>
              <w:rPr>
                <w:rFonts w:ascii="Arial" w:hAnsi="Arial" w:cs="Arial"/>
                <w:b/>
                <w:bCs/>
                <w:sz w:val="28"/>
                <w:szCs w:val="28"/>
              </w:rPr>
            </w:pPr>
            <w:r w:rsidRPr="003707B1">
              <w:rPr>
                <w:rFonts w:ascii="Arial" w:hAnsi="Arial" w:cs="Arial"/>
                <w:b/>
                <w:bCs/>
                <w:sz w:val="28"/>
                <w:szCs w:val="28"/>
              </w:rPr>
              <w:t>TOTA</w:t>
            </w:r>
            <w:r w:rsidR="005F51E3">
              <w:rPr>
                <w:rFonts w:ascii="Arial" w:hAnsi="Arial" w:cs="Arial"/>
                <w:b/>
                <w:bCs/>
                <w:sz w:val="28"/>
                <w:szCs w:val="28"/>
              </w:rPr>
              <w:t xml:space="preserve">L= </w:t>
            </w:r>
            <w:r w:rsidR="00823B28">
              <w:rPr>
                <w:rFonts w:ascii="Arial" w:hAnsi="Arial" w:cs="Arial"/>
                <w:b/>
                <w:bCs/>
                <w:sz w:val="28"/>
                <w:szCs w:val="28"/>
              </w:rPr>
              <w:t>+</w:t>
            </w:r>
            <w:r w:rsidR="00955B48">
              <w:rPr>
                <w:rFonts w:ascii="Arial" w:hAnsi="Arial" w:cs="Arial"/>
                <w:b/>
                <w:bCs/>
                <w:sz w:val="28"/>
                <w:szCs w:val="28"/>
              </w:rPr>
              <w:t>9</w:t>
            </w:r>
          </w:p>
        </w:tc>
        <w:tc>
          <w:tcPr>
            <w:tcW w:w="3402" w:type="dxa"/>
          </w:tcPr>
          <w:p w:rsidRPr="003707B1" w:rsidR="005E6545" w:rsidP="00B46780" w:rsidRDefault="005E6545" w14:paraId="10277DD7" w14:textId="77777777">
            <w:pPr>
              <w:rPr>
                <w:rFonts w:ascii="Arial" w:hAnsi="Arial" w:cs="Arial"/>
                <w:b/>
                <w:bCs/>
                <w:sz w:val="28"/>
                <w:szCs w:val="28"/>
              </w:rPr>
            </w:pPr>
          </w:p>
          <w:p w:rsidRPr="003707B1" w:rsidR="005E6545" w:rsidP="00B46780" w:rsidRDefault="005E6545" w14:paraId="561368F6" w14:textId="1672AD8C">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E63EF">
              <w:rPr>
                <w:rFonts w:ascii="Arial" w:hAnsi="Arial" w:cs="Arial"/>
                <w:b/>
                <w:bCs/>
                <w:sz w:val="28"/>
                <w:szCs w:val="28"/>
              </w:rPr>
              <w:t>=</w:t>
            </w:r>
            <w:r w:rsidR="005F51E3">
              <w:rPr>
                <w:rFonts w:ascii="Arial" w:hAnsi="Arial" w:cs="Arial"/>
                <w:b/>
                <w:bCs/>
                <w:sz w:val="28"/>
                <w:szCs w:val="28"/>
              </w:rPr>
              <w:t xml:space="preserve"> </w:t>
            </w:r>
            <w:r w:rsidR="00955B48">
              <w:rPr>
                <w:rFonts w:ascii="Arial" w:hAnsi="Arial" w:cs="Arial"/>
                <w:b/>
                <w:bCs/>
                <w:sz w:val="28"/>
                <w:szCs w:val="28"/>
              </w:rPr>
              <w:t>-5</w:t>
            </w:r>
          </w:p>
        </w:tc>
        <w:tc>
          <w:tcPr>
            <w:tcW w:w="4111" w:type="dxa"/>
          </w:tcPr>
          <w:p w:rsidRPr="003707B1" w:rsidR="005E6545" w:rsidP="00B46780" w:rsidRDefault="005E6545" w14:paraId="41AE86A0" w14:textId="77777777">
            <w:pPr>
              <w:rPr>
                <w:rFonts w:ascii="Arial" w:hAnsi="Arial" w:cs="Arial"/>
                <w:b/>
                <w:bCs/>
                <w:sz w:val="28"/>
                <w:szCs w:val="28"/>
              </w:rPr>
            </w:pPr>
          </w:p>
          <w:p w:rsidRPr="003707B1" w:rsidR="005E6545" w:rsidP="00B46780" w:rsidRDefault="005E6545" w14:paraId="5F6F791F" w14:textId="314B266D">
            <w:pPr>
              <w:rPr>
                <w:rFonts w:ascii="Arial" w:hAnsi="Arial" w:cs="Arial"/>
                <w:b/>
                <w:bCs/>
                <w:sz w:val="28"/>
                <w:szCs w:val="28"/>
              </w:rPr>
            </w:pPr>
            <w:r w:rsidRPr="003707B1">
              <w:rPr>
                <w:rFonts w:ascii="Arial" w:hAnsi="Arial" w:cs="Arial"/>
                <w:b/>
                <w:bCs/>
                <w:sz w:val="28"/>
                <w:szCs w:val="28"/>
              </w:rPr>
              <w:t>TOTAL</w:t>
            </w:r>
            <w:r w:rsidR="005F51E3">
              <w:rPr>
                <w:rFonts w:ascii="Arial" w:hAnsi="Arial" w:cs="Arial"/>
                <w:b/>
                <w:bCs/>
                <w:sz w:val="28"/>
                <w:szCs w:val="28"/>
              </w:rPr>
              <w:t xml:space="preserve"> </w:t>
            </w:r>
            <w:r w:rsidR="007A5DAA">
              <w:rPr>
                <w:rFonts w:ascii="Arial" w:hAnsi="Arial" w:cs="Arial"/>
                <w:b/>
                <w:bCs/>
                <w:sz w:val="28"/>
                <w:szCs w:val="28"/>
              </w:rPr>
              <w:t>=</w:t>
            </w:r>
            <w:r w:rsidR="005F51E3">
              <w:rPr>
                <w:rFonts w:ascii="Arial" w:hAnsi="Arial" w:cs="Arial"/>
                <w:b/>
                <w:bCs/>
                <w:sz w:val="28"/>
                <w:szCs w:val="28"/>
              </w:rPr>
              <w:t xml:space="preserve"> </w:t>
            </w:r>
            <w:r w:rsidR="00823B28">
              <w:rPr>
                <w:rFonts w:ascii="Arial" w:hAnsi="Arial" w:cs="Arial"/>
                <w:b/>
                <w:bCs/>
                <w:sz w:val="28"/>
                <w:szCs w:val="28"/>
              </w:rPr>
              <w:t>+</w:t>
            </w:r>
            <w:r w:rsidR="00D51FD0">
              <w:rPr>
                <w:rFonts w:ascii="Arial" w:hAnsi="Arial" w:cs="Arial"/>
                <w:b/>
                <w:bCs/>
                <w:sz w:val="28"/>
                <w:szCs w:val="28"/>
              </w:rPr>
              <w:t>6</w:t>
            </w:r>
          </w:p>
        </w:tc>
      </w:tr>
    </w:tbl>
    <w:p w:rsidRPr="00514DEC" w:rsidR="00514DEC" w:rsidP="6E5E7272" w:rsidRDefault="00514DEC" w14:paraId="5D0C73D7" w14:textId="610ECEC4">
      <w:pPr>
        <w:spacing w:after="200" w:line="276" w:lineRule="auto"/>
        <w:ind w:left="-624" w:right="-454"/>
        <w:jc w:val="center"/>
        <w:rPr>
          <w:rFonts w:ascii="Arial" w:hAnsi="Arial" w:eastAsia="Calibri" w:cs="Arial"/>
          <w:kern w:val="0"/>
          <w:sz w:val="28"/>
          <w:szCs w:val="28"/>
          <w14:ligatures w14:val="none"/>
        </w:rPr>
      </w:pPr>
      <w:r w:rsidRPr="6E5E7272" w:rsidR="45DAF53F">
        <w:rPr>
          <w:rFonts w:ascii="Arial" w:hAnsi="Arial" w:cs="Arial"/>
          <w:b w:val="1"/>
          <w:bCs w:val="1"/>
          <w:sz w:val="32"/>
          <w:szCs w:val="32"/>
        </w:rPr>
        <w:t>Digital pre-order system =</w:t>
      </w:r>
      <w:r w:rsidRPr="6E5E7272" w:rsidR="1A122ED8">
        <w:rPr>
          <w:rFonts w:ascii="Arial" w:hAnsi="Arial" w:cs="Arial"/>
          <w:b w:val="1"/>
          <w:bCs w:val="1"/>
          <w:sz w:val="32"/>
          <w:szCs w:val="32"/>
        </w:rPr>
        <w:t xml:space="preserve"> +</w:t>
      </w:r>
      <w:r w:rsidRPr="6E5E7272" w:rsidR="135E98FE">
        <w:rPr>
          <w:rFonts w:ascii="Arial" w:hAnsi="Arial" w:cs="Arial"/>
          <w:b w:val="1"/>
          <w:bCs w:val="1"/>
          <w:sz w:val="32"/>
          <w:szCs w:val="32"/>
        </w:rPr>
        <w:t>1</w:t>
      </w:r>
      <w:r w:rsidRPr="6E5E7272" w:rsidR="3297C7E5">
        <w:rPr>
          <w:rFonts w:ascii="Arial" w:hAnsi="Arial" w:cs="Arial"/>
          <w:b w:val="1"/>
          <w:bCs w:val="1"/>
          <w:sz w:val="32"/>
          <w:szCs w:val="32"/>
        </w:rPr>
        <w:t>0</w:t>
      </w:r>
      <w:bookmarkStart w:name="_Hlk219478739" w:id="3"/>
    </w:p>
    <w:p w:rsidR="00514DEC" w:rsidP="00AA00B0" w:rsidRDefault="00514DEC" w14:paraId="572EED35" w14:textId="10920A01">
      <w:pPr>
        <w:pStyle w:val="ListParagraph"/>
        <w:spacing w:after="200" w:line="276" w:lineRule="auto"/>
        <w:ind w:left="96" w:right="-454"/>
        <w:rPr>
          <w:rFonts w:ascii="Arial" w:hAnsi="Arial" w:eastAsia="Calibri" w:cs="Arial"/>
          <w:color w:val="EE0000"/>
          <w:kern w:val="0"/>
          <w:sz w:val="28"/>
          <w:szCs w:val="28"/>
          <w14:ligatures w14:val="none"/>
        </w:rPr>
      </w:pPr>
    </w:p>
    <w:bookmarkEnd w:id="3"/>
    <w:p w:rsidRPr="00A02405" w:rsidR="00A02405" w:rsidP="00A02405" w:rsidRDefault="00A02405" w14:paraId="22CDFAA6" w14:textId="13B7281D">
      <w:pPr>
        <w:ind w:left="-454"/>
        <w:jc w:val="right"/>
        <w:rPr>
          <w:rFonts w:ascii="Arial" w:hAnsi="Arial" w:cs="Arial"/>
          <w:b/>
          <w:bCs/>
          <w:sz w:val="28"/>
          <w:szCs w:val="28"/>
          <w:u w:val="single"/>
        </w:rPr>
      </w:pPr>
      <w:r w:rsidRPr="004E70B2">
        <w:rPr>
          <w:rFonts w:ascii="Arial" w:hAnsi="Arial" w:cs="Arial"/>
          <w:b/>
          <w:bCs/>
          <w:i/>
          <w:iCs/>
          <w:sz w:val="32"/>
          <w:szCs w:val="32"/>
        </w:rPr>
        <w:t xml:space="preserve">Appendix 1 – </w:t>
      </w:r>
      <w:r w:rsidRPr="00A02405">
        <w:rPr>
          <w:rFonts w:ascii="Arial" w:hAnsi="Arial" w:cs="Arial"/>
          <w:b/>
          <w:bCs/>
          <w:sz w:val="28"/>
          <w:szCs w:val="28"/>
          <w:u w:val="single"/>
        </w:rPr>
        <w:t>Task 4a</w:t>
      </w:r>
    </w:p>
    <w:p w:rsidRPr="00AA00B0" w:rsidR="00A9342E" w:rsidP="00A9342E" w:rsidRDefault="00434BE4" w14:paraId="63700E48" w14:textId="072EA072">
      <w:pPr>
        <w:ind w:left="-454"/>
        <w:rPr>
          <w:rFonts w:ascii="Arial" w:hAnsi="Arial" w:cs="Arial"/>
          <w:b/>
          <w:bCs/>
          <w:sz w:val="28"/>
          <w:szCs w:val="28"/>
        </w:rPr>
      </w:pPr>
      <w:r>
        <w:rPr>
          <w:rFonts w:ascii="Arial" w:hAnsi="Arial" w:cs="Arial"/>
          <w:b/>
          <w:bCs/>
          <w:sz w:val="28"/>
          <w:szCs w:val="28"/>
        </w:rPr>
        <w:t xml:space="preserve">Implementation for </w:t>
      </w:r>
      <w:r w:rsidRPr="00AA00B0" w:rsidR="00A9342E">
        <w:rPr>
          <w:rFonts w:ascii="Arial" w:hAnsi="Arial" w:cs="Arial"/>
          <w:b/>
          <w:bCs/>
          <w:sz w:val="28"/>
          <w:szCs w:val="28"/>
        </w:rPr>
        <w:t>Digital per ordering system</w:t>
      </w:r>
    </w:p>
    <w:p w:rsidR="00514DEC" w:rsidP="00514DEC" w:rsidRDefault="00514DEC" w14:paraId="60FB2E39" w14:textId="77777777">
      <w:pPr>
        <w:pStyle w:val="ListParagraph"/>
        <w:spacing w:after="200" w:line="276" w:lineRule="auto"/>
        <w:ind w:left="96" w:right="-454"/>
        <w:rPr>
          <w:rFonts w:ascii="Arial" w:hAnsi="Arial" w:eastAsia="Calibri" w:cs="Arial"/>
          <w:color w:val="EE0000"/>
          <w:kern w:val="0"/>
          <w:sz w:val="28"/>
          <w:szCs w:val="28"/>
          <w14:ligatures w14:val="none"/>
        </w:rPr>
      </w:pPr>
    </w:p>
    <w:tbl>
      <w:tblPr>
        <w:tblStyle w:val="TableGrid"/>
        <w:tblW w:w="10060" w:type="dxa"/>
        <w:tblLook w:val="04A0" w:firstRow="1" w:lastRow="0" w:firstColumn="1" w:lastColumn="0" w:noHBand="0" w:noVBand="1"/>
      </w:tblPr>
      <w:tblGrid>
        <w:gridCol w:w="707"/>
        <w:gridCol w:w="2352"/>
        <w:gridCol w:w="1667"/>
        <w:gridCol w:w="1475"/>
        <w:gridCol w:w="1897"/>
        <w:gridCol w:w="1962"/>
      </w:tblGrid>
      <w:tr w:rsidR="00A9342E" w:rsidTr="6E5E7272" w14:paraId="1756314D" w14:textId="070EE27A">
        <w:trPr>
          <w:trHeight w:val="618"/>
        </w:trPr>
        <w:tc>
          <w:tcPr>
            <w:tcW w:w="562" w:type="dxa"/>
            <w:tcMar/>
          </w:tcPr>
          <w:p w:rsidR="00A9342E" w:rsidP="00F01BD7" w:rsidRDefault="00A9342E" w14:paraId="25C55F59" w14:textId="77777777">
            <w:pPr>
              <w:jc w:val="center"/>
              <w:rPr>
                <w:rFonts w:ascii="Arial" w:hAnsi="Arial" w:cs="Arial"/>
                <w:b/>
                <w:bCs/>
                <w:sz w:val="32"/>
                <w:szCs w:val="32"/>
                <w:u w:val="single"/>
              </w:rPr>
            </w:pPr>
          </w:p>
        </w:tc>
        <w:tc>
          <w:tcPr>
            <w:tcW w:w="2482" w:type="dxa"/>
            <w:tcMar/>
          </w:tcPr>
          <w:p w:rsidRPr="00A9342E" w:rsidR="00A9342E" w:rsidP="00A9342E" w:rsidRDefault="00A9342E" w14:paraId="1FE79919" w14:textId="7278E8A2">
            <w:pPr>
              <w:jc w:val="center"/>
              <w:rPr>
                <w:rFonts w:ascii="Arial" w:hAnsi="Arial" w:cs="Arial"/>
                <w:b/>
                <w:bCs/>
              </w:rPr>
            </w:pPr>
            <w:r w:rsidRPr="00A9342E">
              <w:rPr>
                <w:rFonts w:ascii="Arial" w:hAnsi="Arial" w:cs="Arial"/>
                <w:b/>
                <w:bCs/>
              </w:rPr>
              <w:t>Task</w:t>
            </w:r>
          </w:p>
        </w:tc>
        <w:tc>
          <w:tcPr>
            <w:tcW w:w="1523" w:type="dxa"/>
            <w:tcMar/>
          </w:tcPr>
          <w:p w:rsidRPr="00A9342E" w:rsidR="00A9342E" w:rsidP="00A9342E" w:rsidRDefault="00A9342E" w14:paraId="12E91DAA" w14:textId="09F74418">
            <w:pPr>
              <w:jc w:val="center"/>
              <w:rPr>
                <w:rFonts w:ascii="Arial" w:hAnsi="Arial" w:cs="Arial"/>
                <w:b/>
                <w:bCs/>
              </w:rPr>
            </w:pPr>
            <w:r w:rsidRPr="00A9342E">
              <w:rPr>
                <w:rFonts w:ascii="Arial" w:hAnsi="Arial" w:cs="Arial"/>
                <w:b/>
                <w:bCs/>
              </w:rPr>
              <w:t>what</w:t>
            </w:r>
          </w:p>
        </w:tc>
        <w:tc>
          <w:tcPr>
            <w:tcW w:w="1523" w:type="dxa"/>
            <w:tcMar/>
          </w:tcPr>
          <w:p w:rsidRPr="00434BE4" w:rsidR="00A9342E" w:rsidP="00F01BD7" w:rsidRDefault="00434BE4" w14:paraId="1423C479" w14:textId="6314DB8E">
            <w:pPr>
              <w:jc w:val="center"/>
              <w:rPr>
                <w:rFonts w:ascii="Arial" w:hAnsi="Arial" w:cs="Arial"/>
                <w:b/>
                <w:bCs/>
              </w:rPr>
            </w:pPr>
            <w:r w:rsidRPr="00434BE4">
              <w:rPr>
                <w:rFonts w:ascii="Arial" w:hAnsi="Arial" w:cs="Arial"/>
                <w:b/>
                <w:bCs/>
              </w:rPr>
              <w:t>When</w:t>
            </w:r>
          </w:p>
        </w:tc>
        <w:tc>
          <w:tcPr>
            <w:tcW w:w="1985" w:type="dxa"/>
            <w:tcMar/>
          </w:tcPr>
          <w:p w:rsidRPr="00434BE4" w:rsidR="00A9342E" w:rsidP="00F01BD7" w:rsidRDefault="00434BE4" w14:paraId="3B3514E6" w14:textId="34760638">
            <w:pPr>
              <w:jc w:val="center"/>
              <w:rPr>
                <w:rFonts w:ascii="Arial" w:hAnsi="Arial" w:cs="Arial"/>
                <w:b/>
                <w:bCs/>
              </w:rPr>
            </w:pPr>
            <w:r w:rsidRPr="00434BE4">
              <w:rPr>
                <w:rFonts w:ascii="Arial" w:hAnsi="Arial" w:cs="Arial"/>
                <w:b/>
                <w:bCs/>
              </w:rPr>
              <w:t>w</w:t>
            </w:r>
            <w:r>
              <w:rPr>
                <w:rFonts w:ascii="Arial" w:hAnsi="Arial" w:cs="Arial"/>
                <w:b/>
                <w:bCs/>
              </w:rPr>
              <w:t>ho</w:t>
            </w:r>
          </w:p>
        </w:tc>
        <w:tc>
          <w:tcPr>
            <w:tcW w:w="1985" w:type="dxa"/>
            <w:tcMar/>
          </w:tcPr>
          <w:p w:rsidRPr="00434BE4" w:rsidR="00A9342E" w:rsidP="00F01BD7" w:rsidRDefault="00434BE4" w14:paraId="7E6F8535" w14:textId="30D12BC5">
            <w:pPr>
              <w:jc w:val="center"/>
              <w:rPr>
                <w:rFonts w:ascii="Arial" w:hAnsi="Arial" w:cs="Arial"/>
                <w:b/>
                <w:bCs/>
              </w:rPr>
            </w:pPr>
            <w:r w:rsidRPr="00434BE4">
              <w:rPr>
                <w:rFonts w:ascii="Arial" w:hAnsi="Arial" w:cs="Arial"/>
                <w:b/>
                <w:bCs/>
              </w:rPr>
              <w:t>Done</w:t>
            </w:r>
          </w:p>
        </w:tc>
      </w:tr>
      <w:tr w:rsidR="00A9342E" w:rsidTr="6E5E7272" w14:paraId="2B2C6CDE" w14:textId="33D6492E">
        <w:trPr>
          <w:trHeight w:val="618"/>
        </w:trPr>
        <w:tc>
          <w:tcPr>
            <w:tcW w:w="562" w:type="dxa"/>
            <w:tcMar/>
          </w:tcPr>
          <w:p w:rsidRPr="00A9342E" w:rsidR="00A9342E" w:rsidP="00F01BD7" w:rsidRDefault="00A9342E" w14:paraId="60AE11F1" w14:textId="267508EC">
            <w:pPr>
              <w:jc w:val="center"/>
              <w:rPr>
                <w:rFonts w:ascii="Arial" w:hAnsi="Arial" w:cs="Arial"/>
                <w:b/>
                <w:bCs/>
              </w:rPr>
            </w:pPr>
            <w:r w:rsidRPr="00A9342E">
              <w:rPr>
                <w:rFonts w:ascii="Arial" w:hAnsi="Arial" w:cs="Arial"/>
                <w:b/>
                <w:bCs/>
              </w:rPr>
              <w:t>1</w:t>
            </w:r>
          </w:p>
        </w:tc>
        <w:tc>
          <w:tcPr>
            <w:tcW w:w="2482" w:type="dxa"/>
            <w:tcMar/>
          </w:tcPr>
          <w:p w:rsidRPr="00A9342E" w:rsidR="00A9342E" w:rsidP="00A9342E" w:rsidRDefault="00A9342E" w14:paraId="10F32285" w14:textId="53AB6F0A">
            <w:pPr>
              <w:ind w:left="0"/>
              <w:rPr>
                <w:rFonts w:ascii="Arial" w:hAnsi="Arial" w:cs="Arial"/>
                <w:b/>
                <w:bCs/>
                <w:sz w:val="32"/>
                <w:szCs w:val="32"/>
                <w:u w:val="single"/>
              </w:rPr>
            </w:pPr>
            <w:r w:rsidRPr="00A9342E">
              <w:rPr>
                <w:rFonts w:ascii="Arial" w:hAnsi="Arial" w:cs="Arial"/>
              </w:rPr>
              <w:t>Research suitable online pre-order software or apps that are affordable for small businesses</w:t>
            </w:r>
          </w:p>
        </w:tc>
        <w:tc>
          <w:tcPr>
            <w:tcW w:w="1523" w:type="dxa"/>
            <w:tcMar/>
          </w:tcPr>
          <w:p w:rsidRPr="00434BE4" w:rsidR="00A9342E" w:rsidP="00F01BD7" w:rsidRDefault="00434BE4" w14:paraId="5A80053B" w14:textId="6ACD9892">
            <w:pPr>
              <w:jc w:val="center"/>
              <w:rPr>
                <w:rFonts w:ascii="Arial" w:hAnsi="Arial" w:cs="Arial"/>
              </w:rPr>
            </w:pPr>
            <w:r w:rsidRPr="00434BE4">
              <w:rPr>
                <w:rFonts w:ascii="Arial" w:hAnsi="Arial" w:cs="Arial"/>
              </w:rPr>
              <w:t xml:space="preserve">Software </w:t>
            </w:r>
          </w:p>
        </w:tc>
        <w:tc>
          <w:tcPr>
            <w:tcW w:w="1523" w:type="dxa"/>
            <w:tcMar/>
          </w:tcPr>
          <w:p w:rsidRPr="00434BE4" w:rsidR="00A9342E" w:rsidP="00F01BD7" w:rsidRDefault="00434BE4" w14:paraId="7C559C1F" w14:textId="434DE596">
            <w:pPr>
              <w:jc w:val="center"/>
              <w:rPr>
                <w:rFonts w:ascii="Arial" w:hAnsi="Arial" w:cs="Arial"/>
              </w:rPr>
            </w:pPr>
            <w:r w:rsidRPr="00434BE4">
              <w:rPr>
                <w:rFonts w:ascii="Arial" w:hAnsi="Arial" w:cs="Arial"/>
              </w:rPr>
              <w:t>Week 1</w:t>
            </w:r>
          </w:p>
        </w:tc>
        <w:tc>
          <w:tcPr>
            <w:tcW w:w="1985" w:type="dxa"/>
            <w:tcMar/>
          </w:tcPr>
          <w:p w:rsidRPr="00434BE4" w:rsidR="00A9342E" w:rsidP="00F01BD7" w:rsidRDefault="00434BE4" w14:paraId="7B533C7B" w14:textId="122CD484">
            <w:pPr>
              <w:jc w:val="center"/>
              <w:rPr>
                <w:rFonts w:ascii="Arial" w:hAnsi="Arial" w:cs="Arial"/>
              </w:rPr>
            </w:pPr>
            <w:r>
              <w:rPr>
                <w:rFonts w:ascii="Arial" w:hAnsi="Arial" w:cs="Arial"/>
              </w:rPr>
              <w:t>basil</w:t>
            </w:r>
          </w:p>
        </w:tc>
        <w:tc>
          <w:tcPr>
            <w:tcW w:w="1985" w:type="dxa"/>
            <w:tcMar/>
          </w:tcPr>
          <w:p w:rsidRPr="00A9342E" w:rsidR="00A9342E" w:rsidP="00A9342E" w:rsidRDefault="00A9342E" w14:paraId="43443830" w14:textId="017E2240">
            <w:pPr>
              <w:rPr>
                <w:rFonts w:ascii="Arial" w:hAnsi="Arial" w:cs="Arial"/>
              </w:rPr>
            </w:pPr>
            <w:r w:rsidRPr="00A9342E">
              <w:rPr>
                <w:rFonts w:ascii="Arial" w:hAnsi="Arial" w:cs="Arial"/>
              </w:rPr>
              <w:t>Select a cost</w:t>
            </w:r>
            <w:r w:rsidR="00434BE4">
              <w:rPr>
                <w:rFonts w:ascii="Arial" w:hAnsi="Arial" w:cs="Arial"/>
              </w:rPr>
              <w:t xml:space="preserve"> </w:t>
            </w:r>
            <w:r w:rsidRPr="00A9342E">
              <w:rPr>
                <w:rFonts w:ascii="Arial" w:hAnsi="Arial" w:cs="Arial"/>
              </w:rPr>
              <w:t>effective and user-friendly system.</w:t>
            </w:r>
          </w:p>
        </w:tc>
      </w:tr>
      <w:tr w:rsidR="00A9342E" w:rsidTr="6E5E7272" w14:paraId="218DB164" w14:textId="3B9561B1">
        <w:trPr>
          <w:trHeight w:val="598"/>
        </w:trPr>
        <w:tc>
          <w:tcPr>
            <w:tcW w:w="562" w:type="dxa"/>
            <w:tcMar/>
          </w:tcPr>
          <w:p w:rsidRPr="00A9342E" w:rsidR="00A9342E" w:rsidP="00A9342E" w:rsidRDefault="00A9342E" w14:paraId="62595BE9" w14:textId="6DD9C4DE">
            <w:pPr>
              <w:rPr>
                <w:rFonts w:ascii="Arial" w:hAnsi="Arial" w:cs="Arial"/>
                <w:b/>
                <w:bCs/>
              </w:rPr>
            </w:pPr>
            <w:r w:rsidRPr="00A9342E">
              <w:rPr>
                <w:rFonts w:ascii="Arial" w:hAnsi="Arial" w:cs="Arial"/>
                <w:b/>
                <w:bCs/>
              </w:rPr>
              <w:t xml:space="preserve"> 2</w:t>
            </w:r>
          </w:p>
        </w:tc>
        <w:tc>
          <w:tcPr>
            <w:tcW w:w="2482" w:type="dxa"/>
            <w:tcMar/>
          </w:tcPr>
          <w:p w:rsidRPr="00A9342E" w:rsidR="00A9342E" w:rsidP="6E5E7272" w:rsidRDefault="00A9342E" w14:paraId="1927DCA1" w14:textId="1042B1BE">
            <w:pPr>
              <w:ind w:left="0"/>
              <w:rPr>
                <w:rFonts w:ascii="Arial" w:hAnsi="Arial" w:cs="Arial"/>
              </w:rPr>
            </w:pPr>
            <w:r w:rsidRPr="6E5E7272" w:rsidR="0EA97BC4">
              <w:rPr>
                <w:rFonts w:ascii="Arial" w:hAnsi="Arial" w:cs="Arial"/>
              </w:rPr>
              <w:t>Purchase and set up the digital pre-order system on the bakery's website or through a mobile app</w:t>
            </w:r>
          </w:p>
        </w:tc>
        <w:tc>
          <w:tcPr>
            <w:tcW w:w="1523" w:type="dxa"/>
            <w:tcMar/>
          </w:tcPr>
          <w:p w:rsidRPr="00434BE4" w:rsidR="00A9342E" w:rsidP="00F01BD7" w:rsidRDefault="00434BE4" w14:paraId="2947BDF1" w14:textId="038AD448">
            <w:pPr>
              <w:jc w:val="center"/>
              <w:rPr>
                <w:rFonts w:ascii="Arial" w:hAnsi="Arial" w:cs="Arial"/>
              </w:rPr>
            </w:pPr>
            <w:r w:rsidRPr="00434BE4">
              <w:rPr>
                <w:rFonts w:ascii="Arial" w:hAnsi="Arial" w:cs="Arial"/>
              </w:rPr>
              <w:t xml:space="preserve">Website </w:t>
            </w:r>
          </w:p>
        </w:tc>
        <w:tc>
          <w:tcPr>
            <w:tcW w:w="1523" w:type="dxa"/>
            <w:tcMar/>
          </w:tcPr>
          <w:p w:rsidRPr="00434BE4" w:rsidR="00A9342E" w:rsidP="00F01BD7" w:rsidRDefault="00434BE4" w14:paraId="404E9BE5" w14:textId="679EE41A">
            <w:pPr>
              <w:jc w:val="center"/>
              <w:rPr>
                <w:rFonts w:ascii="Arial" w:hAnsi="Arial" w:cs="Arial"/>
              </w:rPr>
            </w:pPr>
            <w:r w:rsidRPr="00434BE4">
              <w:rPr>
                <w:rFonts w:ascii="Arial" w:hAnsi="Arial" w:cs="Arial"/>
              </w:rPr>
              <w:t xml:space="preserve">Week </w:t>
            </w:r>
            <w:r>
              <w:rPr>
                <w:rFonts w:ascii="Arial" w:hAnsi="Arial" w:cs="Arial"/>
              </w:rPr>
              <w:t>2</w:t>
            </w:r>
            <w:r w:rsidRPr="00434BE4">
              <w:rPr>
                <w:rFonts w:ascii="Arial" w:hAnsi="Arial" w:cs="Arial"/>
              </w:rPr>
              <w:t>-3</w:t>
            </w:r>
          </w:p>
        </w:tc>
        <w:tc>
          <w:tcPr>
            <w:tcW w:w="1985" w:type="dxa"/>
            <w:tcMar/>
          </w:tcPr>
          <w:p w:rsidRPr="00434BE4" w:rsidR="00A9342E" w:rsidP="00F01BD7" w:rsidRDefault="00434BE4" w14:paraId="22BF75C3" w14:textId="1AD6657C">
            <w:pPr>
              <w:jc w:val="center"/>
              <w:rPr>
                <w:rFonts w:ascii="Arial" w:hAnsi="Arial" w:cs="Arial"/>
              </w:rPr>
            </w:pPr>
            <w:r w:rsidRPr="00434BE4">
              <w:rPr>
                <w:rFonts w:ascii="Arial" w:hAnsi="Arial" w:cs="Arial"/>
              </w:rPr>
              <w:t xml:space="preserve">Basil and </w:t>
            </w:r>
            <w:r>
              <w:rPr>
                <w:rFonts w:ascii="Arial" w:hAnsi="Arial" w:cs="Arial"/>
              </w:rPr>
              <w:t>I</w:t>
            </w:r>
            <w:r w:rsidR="00854D6D">
              <w:rPr>
                <w:rFonts w:ascii="Arial" w:hAnsi="Arial" w:cs="Arial"/>
              </w:rPr>
              <w:t>T</w:t>
            </w:r>
            <w:r w:rsidRPr="00434BE4">
              <w:rPr>
                <w:rFonts w:ascii="Arial" w:hAnsi="Arial" w:cs="Arial"/>
              </w:rPr>
              <w:t xml:space="preserve"> provider </w:t>
            </w:r>
          </w:p>
        </w:tc>
        <w:tc>
          <w:tcPr>
            <w:tcW w:w="1985" w:type="dxa"/>
            <w:tcMar/>
          </w:tcPr>
          <w:p w:rsidRPr="00434BE4" w:rsidR="00A9342E" w:rsidP="00434BE4" w:rsidRDefault="00434BE4" w14:paraId="26157DF4" w14:textId="46E964A6">
            <w:pPr>
              <w:rPr>
                <w:rFonts w:ascii="Arial" w:hAnsi="Arial" w:cs="Arial"/>
              </w:rPr>
            </w:pPr>
            <w:r w:rsidRPr="00434BE4">
              <w:rPr>
                <w:rFonts w:ascii="Arial" w:hAnsi="Arial" w:cs="Arial"/>
              </w:rPr>
              <w:t>Customers can place orders online at any time.</w:t>
            </w:r>
          </w:p>
        </w:tc>
      </w:tr>
      <w:tr w:rsidR="00A9342E" w:rsidTr="6E5E7272" w14:paraId="683248AA" w14:textId="3F1C100C">
        <w:trPr>
          <w:trHeight w:val="618"/>
        </w:trPr>
        <w:tc>
          <w:tcPr>
            <w:tcW w:w="562" w:type="dxa"/>
            <w:tcMar/>
          </w:tcPr>
          <w:p w:rsidRPr="00A9342E" w:rsidR="00A9342E" w:rsidP="00F01BD7" w:rsidRDefault="00A9342E" w14:paraId="53DB0233" w14:textId="6AA3395A">
            <w:pPr>
              <w:jc w:val="center"/>
              <w:rPr>
                <w:rFonts w:ascii="Arial" w:hAnsi="Arial" w:cs="Arial"/>
                <w:b/>
                <w:bCs/>
              </w:rPr>
            </w:pPr>
            <w:r w:rsidRPr="00A9342E">
              <w:rPr>
                <w:rFonts w:ascii="Arial" w:hAnsi="Arial" w:cs="Arial"/>
                <w:b/>
                <w:bCs/>
              </w:rPr>
              <w:t>3</w:t>
            </w:r>
          </w:p>
        </w:tc>
        <w:tc>
          <w:tcPr>
            <w:tcW w:w="2482" w:type="dxa"/>
            <w:tcMar/>
          </w:tcPr>
          <w:p w:rsidR="00A9342E" w:rsidP="00A9342E" w:rsidRDefault="00A9342E" w14:paraId="13F03333" w14:textId="4F741132">
            <w:pPr>
              <w:rPr>
                <w:rFonts w:ascii="Arial" w:hAnsi="Arial" w:cs="Arial"/>
                <w:b/>
                <w:bCs/>
                <w:sz w:val="32"/>
                <w:szCs w:val="32"/>
                <w:u w:val="single"/>
              </w:rPr>
            </w:pPr>
            <w:r w:rsidRPr="00A9342E">
              <w:rPr>
                <w:rFonts w:ascii="Arial" w:hAnsi="Arial" w:cs="Arial"/>
              </w:rPr>
              <w:t>Test the system to ensure orders are processed accurately and collection times work efficiently</w:t>
            </w:r>
          </w:p>
        </w:tc>
        <w:tc>
          <w:tcPr>
            <w:tcW w:w="1523" w:type="dxa"/>
            <w:tcMar/>
          </w:tcPr>
          <w:p w:rsidRPr="00434BE4" w:rsidR="00A9342E" w:rsidP="00F01BD7" w:rsidRDefault="00434BE4" w14:paraId="00E8E8BF" w14:textId="0243E18C">
            <w:pPr>
              <w:jc w:val="center"/>
              <w:rPr>
                <w:rFonts w:ascii="Arial" w:hAnsi="Arial" w:cs="Arial"/>
              </w:rPr>
            </w:pPr>
            <w:r w:rsidRPr="00434BE4">
              <w:rPr>
                <w:rFonts w:ascii="Arial" w:hAnsi="Arial" w:cs="Arial"/>
              </w:rPr>
              <w:t xml:space="preserve">Be accurate </w:t>
            </w:r>
          </w:p>
        </w:tc>
        <w:tc>
          <w:tcPr>
            <w:tcW w:w="1523" w:type="dxa"/>
            <w:tcMar/>
          </w:tcPr>
          <w:p w:rsidRPr="00434BE4" w:rsidR="00A9342E" w:rsidP="00F01BD7" w:rsidRDefault="00434BE4" w14:paraId="6E604095" w14:textId="77777777">
            <w:pPr>
              <w:jc w:val="center"/>
              <w:rPr>
                <w:rFonts w:ascii="Arial" w:hAnsi="Arial" w:cs="Arial"/>
              </w:rPr>
            </w:pPr>
            <w:r w:rsidRPr="00434BE4">
              <w:rPr>
                <w:rFonts w:ascii="Arial" w:hAnsi="Arial" w:cs="Arial"/>
              </w:rPr>
              <w:t>Week 4</w:t>
            </w:r>
          </w:p>
          <w:p w:rsidRPr="00434BE4" w:rsidR="00434BE4" w:rsidP="00434BE4" w:rsidRDefault="00434BE4" w14:paraId="0235AA3A" w14:textId="3BF71861">
            <w:pPr>
              <w:rPr>
                <w:rFonts w:ascii="Arial" w:hAnsi="Arial" w:cs="Arial"/>
              </w:rPr>
            </w:pPr>
          </w:p>
        </w:tc>
        <w:tc>
          <w:tcPr>
            <w:tcW w:w="1985" w:type="dxa"/>
            <w:tcMar/>
          </w:tcPr>
          <w:p w:rsidRPr="00434BE4" w:rsidR="00A9342E" w:rsidP="00F01BD7" w:rsidRDefault="00434BE4" w14:paraId="5FD02772" w14:textId="7A239B32">
            <w:pPr>
              <w:jc w:val="center"/>
              <w:rPr>
                <w:rFonts w:ascii="Arial" w:hAnsi="Arial" w:cs="Arial"/>
              </w:rPr>
            </w:pPr>
            <w:r w:rsidRPr="00434BE4">
              <w:rPr>
                <w:rFonts w:ascii="Arial" w:hAnsi="Arial" w:cs="Arial"/>
              </w:rPr>
              <w:t xml:space="preserve">Basil </w:t>
            </w:r>
          </w:p>
        </w:tc>
        <w:tc>
          <w:tcPr>
            <w:tcW w:w="1985" w:type="dxa"/>
            <w:tcMar/>
          </w:tcPr>
          <w:p w:rsidRPr="00434BE4" w:rsidR="00A9342E" w:rsidP="00434BE4" w:rsidRDefault="00434BE4" w14:paraId="4F86247A" w14:textId="02D18866">
            <w:pPr>
              <w:rPr>
                <w:rFonts w:ascii="Arial" w:hAnsi="Arial" w:cs="Arial"/>
              </w:rPr>
            </w:pPr>
            <w:r w:rsidRPr="00434BE4">
              <w:rPr>
                <w:rFonts w:ascii="Arial" w:hAnsi="Arial" w:cs="Arial"/>
              </w:rPr>
              <w:t>Identify and fix any technical issues before launch.</w:t>
            </w:r>
          </w:p>
        </w:tc>
      </w:tr>
      <w:tr w:rsidR="00A9342E" w:rsidTr="6E5E7272" w14:paraId="7667FDA5" w14:textId="4E25F3C1">
        <w:trPr>
          <w:trHeight w:val="618"/>
        </w:trPr>
        <w:tc>
          <w:tcPr>
            <w:tcW w:w="562" w:type="dxa"/>
            <w:tcMar/>
          </w:tcPr>
          <w:p w:rsidRPr="00A9342E" w:rsidR="00A9342E" w:rsidP="00F01BD7" w:rsidRDefault="00A9342E" w14:paraId="6C1A949F" w14:textId="69FB6EE2">
            <w:pPr>
              <w:jc w:val="center"/>
              <w:rPr>
                <w:rFonts w:ascii="Arial" w:hAnsi="Arial" w:cs="Arial"/>
                <w:b/>
                <w:bCs/>
              </w:rPr>
            </w:pPr>
            <w:r w:rsidRPr="00A9342E">
              <w:rPr>
                <w:rFonts w:ascii="Arial" w:hAnsi="Arial" w:cs="Arial"/>
                <w:b/>
                <w:bCs/>
              </w:rPr>
              <w:t>4</w:t>
            </w:r>
          </w:p>
        </w:tc>
        <w:tc>
          <w:tcPr>
            <w:tcW w:w="2482" w:type="dxa"/>
            <w:tcMar/>
          </w:tcPr>
          <w:p w:rsidRPr="00A9342E" w:rsidR="00A9342E" w:rsidP="00A9342E" w:rsidRDefault="00A9342E" w14:paraId="52C4830F" w14:textId="7B8F4102">
            <w:pPr>
              <w:rPr>
                <w:rFonts w:ascii="Arial" w:hAnsi="Arial" w:cs="Arial"/>
              </w:rPr>
            </w:pPr>
            <w:r w:rsidRPr="00A9342E">
              <w:rPr>
                <w:rFonts w:ascii="Arial" w:hAnsi="Arial" w:cs="Arial"/>
              </w:rPr>
              <w:t>Promote the new service through social media, posters in the bakery, and flyers to existing customers</w:t>
            </w:r>
          </w:p>
        </w:tc>
        <w:tc>
          <w:tcPr>
            <w:tcW w:w="1523" w:type="dxa"/>
            <w:tcMar/>
          </w:tcPr>
          <w:p w:rsidRPr="00434BE4" w:rsidR="00A9342E" w:rsidP="00F01BD7" w:rsidRDefault="00434BE4" w14:paraId="57E4B47C" w14:textId="275D4042">
            <w:pPr>
              <w:jc w:val="center"/>
              <w:rPr>
                <w:rFonts w:ascii="Arial" w:hAnsi="Arial" w:cs="Arial"/>
              </w:rPr>
            </w:pPr>
            <w:r w:rsidRPr="00434BE4">
              <w:rPr>
                <w:rFonts w:ascii="Arial" w:hAnsi="Arial" w:cs="Arial"/>
              </w:rPr>
              <w:t xml:space="preserve">Promotion </w:t>
            </w:r>
          </w:p>
        </w:tc>
        <w:tc>
          <w:tcPr>
            <w:tcW w:w="1523" w:type="dxa"/>
            <w:tcMar/>
          </w:tcPr>
          <w:p w:rsidRPr="00434BE4" w:rsidR="00A9342E" w:rsidP="00F01BD7" w:rsidRDefault="00434BE4" w14:paraId="7BECD14F" w14:textId="2B69B1F9">
            <w:pPr>
              <w:jc w:val="center"/>
              <w:rPr>
                <w:rFonts w:ascii="Arial" w:hAnsi="Arial" w:cs="Arial"/>
              </w:rPr>
            </w:pPr>
            <w:r w:rsidRPr="00434BE4">
              <w:rPr>
                <w:rFonts w:ascii="Arial" w:hAnsi="Arial" w:cs="Arial"/>
              </w:rPr>
              <w:t>Week 5</w:t>
            </w:r>
          </w:p>
        </w:tc>
        <w:tc>
          <w:tcPr>
            <w:tcW w:w="1985" w:type="dxa"/>
            <w:tcMar/>
          </w:tcPr>
          <w:p w:rsidRPr="00434BE4" w:rsidR="00A9342E" w:rsidP="00F01BD7" w:rsidRDefault="00434BE4" w14:paraId="4726C2DA" w14:textId="0D86646C">
            <w:pPr>
              <w:jc w:val="center"/>
              <w:rPr>
                <w:rFonts w:ascii="Arial" w:hAnsi="Arial" w:cs="Arial"/>
              </w:rPr>
            </w:pPr>
            <w:r w:rsidRPr="00434BE4">
              <w:rPr>
                <w:rFonts w:ascii="Arial" w:hAnsi="Arial" w:cs="Arial"/>
              </w:rPr>
              <w:t>basil</w:t>
            </w:r>
          </w:p>
        </w:tc>
        <w:tc>
          <w:tcPr>
            <w:tcW w:w="1985" w:type="dxa"/>
            <w:tcMar/>
          </w:tcPr>
          <w:p w:rsidRPr="00434BE4" w:rsidR="00A9342E" w:rsidP="00434BE4" w:rsidRDefault="00434BE4" w14:paraId="350E087A" w14:textId="4B4F8979">
            <w:pPr>
              <w:rPr>
                <w:rFonts w:ascii="Arial" w:hAnsi="Arial" w:cs="Arial"/>
              </w:rPr>
            </w:pPr>
            <w:r w:rsidRPr="00434BE4">
              <w:rPr>
                <w:rFonts w:ascii="Arial" w:hAnsi="Arial" w:cs="Arial"/>
              </w:rPr>
              <w:t>Increase customer awareness and encourage use of the new system</w:t>
            </w:r>
          </w:p>
        </w:tc>
      </w:tr>
      <w:tr w:rsidR="00A9342E" w:rsidTr="6E5E7272" w14:paraId="22481E98" w14:textId="5AF3F11F">
        <w:trPr>
          <w:trHeight w:val="618"/>
        </w:trPr>
        <w:tc>
          <w:tcPr>
            <w:tcW w:w="562" w:type="dxa"/>
            <w:tcMar/>
          </w:tcPr>
          <w:p w:rsidRPr="00A9342E" w:rsidR="00A9342E" w:rsidP="00F01BD7" w:rsidRDefault="00A9342E" w14:paraId="0E7A8E2B" w14:textId="1C88854A">
            <w:pPr>
              <w:jc w:val="center"/>
              <w:rPr>
                <w:rFonts w:ascii="Arial" w:hAnsi="Arial" w:cs="Arial"/>
                <w:b/>
                <w:bCs/>
              </w:rPr>
            </w:pPr>
            <w:r>
              <w:rPr>
                <w:rFonts w:ascii="Arial" w:hAnsi="Arial" w:cs="Arial"/>
                <w:b/>
                <w:bCs/>
              </w:rPr>
              <w:t>5</w:t>
            </w:r>
          </w:p>
        </w:tc>
        <w:tc>
          <w:tcPr>
            <w:tcW w:w="2482" w:type="dxa"/>
            <w:tcMar/>
          </w:tcPr>
          <w:p w:rsidR="00A9342E" w:rsidP="00A9342E" w:rsidRDefault="00A9342E" w14:paraId="0EACB867" w14:textId="5330F524">
            <w:pPr>
              <w:rPr>
                <w:rFonts w:ascii="Arial" w:hAnsi="Arial" w:cs="Arial"/>
                <w:b/>
                <w:bCs/>
                <w:sz w:val="32"/>
                <w:szCs w:val="32"/>
                <w:u w:val="single"/>
              </w:rPr>
            </w:pPr>
            <w:r w:rsidRPr="00A9342E">
              <w:rPr>
                <w:rFonts w:ascii="Arial" w:hAnsi="Arial" w:cs="Arial"/>
              </w:rPr>
              <w:t>Monitor customer feedback, sales, and order volumes during the first three months</w:t>
            </w:r>
          </w:p>
        </w:tc>
        <w:tc>
          <w:tcPr>
            <w:tcW w:w="1523" w:type="dxa"/>
            <w:tcMar/>
          </w:tcPr>
          <w:p w:rsidRPr="00434BE4" w:rsidR="00A9342E" w:rsidP="00F01BD7" w:rsidRDefault="00434BE4" w14:paraId="132B046A" w14:textId="731B9846">
            <w:pPr>
              <w:jc w:val="center"/>
              <w:rPr>
                <w:rFonts w:ascii="Arial" w:hAnsi="Arial" w:cs="Arial"/>
              </w:rPr>
            </w:pPr>
            <w:r w:rsidRPr="00434BE4">
              <w:rPr>
                <w:rFonts w:ascii="Arial" w:hAnsi="Arial" w:cs="Arial"/>
              </w:rPr>
              <w:t xml:space="preserve">Receive feedback </w:t>
            </w:r>
          </w:p>
        </w:tc>
        <w:tc>
          <w:tcPr>
            <w:tcW w:w="1523" w:type="dxa"/>
            <w:tcMar/>
          </w:tcPr>
          <w:p w:rsidRPr="00434BE4" w:rsidR="00A9342E" w:rsidP="00F01BD7" w:rsidRDefault="00434BE4" w14:paraId="74550470" w14:textId="695353F2">
            <w:pPr>
              <w:jc w:val="center"/>
              <w:rPr>
                <w:rFonts w:ascii="Arial" w:hAnsi="Arial" w:cs="Arial"/>
              </w:rPr>
            </w:pPr>
            <w:r w:rsidRPr="00434BE4">
              <w:rPr>
                <w:rFonts w:ascii="Arial" w:hAnsi="Arial" w:cs="Arial"/>
              </w:rPr>
              <w:t xml:space="preserve">On going </w:t>
            </w:r>
          </w:p>
        </w:tc>
        <w:tc>
          <w:tcPr>
            <w:tcW w:w="1985" w:type="dxa"/>
            <w:tcMar/>
          </w:tcPr>
          <w:p w:rsidRPr="00434BE4" w:rsidR="00A9342E" w:rsidP="00F01BD7" w:rsidRDefault="00434BE4" w14:paraId="7C9823C9" w14:textId="6B81CA49">
            <w:pPr>
              <w:jc w:val="center"/>
              <w:rPr>
                <w:rFonts w:ascii="Arial" w:hAnsi="Arial" w:cs="Arial"/>
              </w:rPr>
            </w:pPr>
            <w:r w:rsidRPr="00434BE4">
              <w:rPr>
                <w:rFonts w:ascii="Arial" w:hAnsi="Arial" w:cs="Arial"/>
              </w:rPr>
              <w:t>basil</w:t>
            </w:r>
          </w:p>
        </w:tc>
        <w:tc>
          <w:tcPr>
            <w:tcW w:w="1985" w:type="dxa"/>
            <w:tcMar/>
          </w:tcPr>
          <w:p w:rsidRPr="00434BE4" w:rsidR="00A9342E" w:rsidP="00434BE4" w:rsidRDefault="00434BE4" w14:paraId="73A1D3D2" w14:textId="3FB7A5CD">
            <w:pPr>
              <w:rPr>
                <w:rFonts w:ascii="Arial" w:hAnsi="Arial" w:cs="Arial"/>
              </w:rPr>
            </w:pPr>
            <w:r w:rsidRPr="00434BE4">
              <w:rPr>
                <w:rFonts w:ascii="Arial" w:hAnsi="Arial" w:cs="Arial"/>
              </w:rPr>
              <w:t>Improve the system based on customer feedback and increase customer satisfaction.</w:t>
            </w:r>
          </w:p>
        </w:tc>
      </w:tr>
    </w:tbl>
    <w:p w:rsidRPr="00312FA9" w:rsidR="00312FA9" w:rsidP="00F01BD7" w:rsidRDefault="00312FA9" w14:paraId="76E9A4E6" w14:textId="77777777">
      <w:pPr>
        <w:jc w:val="center"/>
        <w:rPr>
          <w:rFonts w:ascii="Arial" w:hAnsi="Arial" w:cs="Arial"/>
          <w:b/>
          <w:bCs/>
          <w:sz w:val="16"/>
          <w:szCs w:val="16"/>
          <w:u w:val="single"/>
        </w:rPr>
      </w:pPr>
    </w:p>
    <w:p w:rsidRPr="000A5C80" w:rsidR="00410BE8" w:rsidP="00410BE8" w:rsidRDefault="00410BE8" w14:paraId="1C823EE5" w14:textId="77777777"/>
    <w:p w:rsidRPr="000A5C80" w:rsidR="00410BE8" w:rsidP="00410BE8" w:rsidRDefault="00410BE8" w14:paraId="44802AE2" w14:textId="77777777"/>
    <w:p w:rsidRPr="00A448A7" w:rsidR="00A448A7" w:rsidP="6E5E7272" w:rsidRDefault="00A448A7" w14:paraId="3B9E31A9" w14:textId="7D361F8B">
      <w:pPr>
        <w:pStyle w:val="ListParagraph"/>
        <w:numPr>
          <w:ilvl w:val="0"/>
          <w:numId w:val="6"/>
        </w:numPr>
        <w:jc w:val="both"/>
        <w:rPr>
          <w:rFonts w:ascii="Arial" w:hAnsi="Arial" w:cs="Arial"/>
          <w:b w:val="1"/>
          <w:bCs w:val="1"/>
          <w:i w:val="1"/>
          <w:iCs w:val="1"/>
          <w:sz w:val="32"/>
          <w:szCs w:val="32"/>
          <w:u w:val="single"/>
        </w:rPr>
      </w:pPr>
      <w:r w:rsidRPr="6E5E7272" w:rsidR="06369F6D">
        <w:rPr>
          <w:rFonts w:ascii="Arial" w:hAnsi="Arial" w:cs="Arial"/>
          <w:b w:val="1"/>
          <w:bCs w:val="1"/>
          <w:i w:val="1"/>
          <w:iCs w:val="1"/>
          <w:sz w:val="32"/>
          <w:szCs w:val="32"/>
          <w:u w:val="single"/>
        </w:rPr>
        <w:t xml:space="preserve">Appendix </w:t>
      </w:r>
      <w:r w:rsidRPr="6E5E7272" w:rsidR="4860DECF">
        <w:rPr>
          <w:rFonts w:ascii="Arial" w:hAnsi="Arial" w:cs="Arial"/>
          <w:b w:val="1"/>
          <w:bCs w:val="1"/>
          <w:i w:val="1"/>
          <w:iCs w:val="1"/>
          <w:sz w:val="32"/>
          <w:szCs w:val="32"/>
          <w:u w:val="single"/>
        </w:rPr>
        <w:t>3</w:t>
      </w:r>
      <w:r w:rsidRPr="6E5E7272" w:rsidR="4F7DDCBB">
        <w:rPr>
          <w:rFonts w:ascii="Arial" w:hAnsi="Arial" w:cs="Arial"/>
          <w:b w:val="1"/>
          <w:bCs w:val="1"/>
          <w:i w:val="1"/>
          <w:iCs w:val="1"/>
          <w:sz w:val="32"/>
          <w:szCs w:val="32"/>
          <w:u w:val="single"/>
        </w:rPr>
        <w:t xml:space="preserve"> – Task </w:t>
      </w:r>
      <w:r w:rsidRPr="6E5E7272" w:rsidR="4860DECF">
        <w:rPr>
          <w:rFonts w:ascii="Arial" w:hAnsi="Arial" w:cs="Arial"/>
          <w:b w:val="1"/>
          <w:bCs w:val="1"/>
          <w:i w:val="1"/>
          <w:iCs w:val="1"/>
          <w:sz w:val="32"/>
          <w:szCs w:val="32"/>
          <w:u w:val="single"/>
        </w:rPr>
        <w:t>5</w:t>
      </w:r>
      <w:r w:rsidRPr="6E5E7272" w:rsidR="4F7DDCBB">
        <w:rPr>
          <w:rFonts w:ascii="Arial" w:hAnsi="Arial" w:cs="Arial"/>
          <w:b w:val="1"/>
          <w:bCs w:val="1"/>
          <w:i w:val="1"/>
          <w:iCs w:val="1"/>
          <w:sz w:val="32"/>
          <w:szCs w:val="32"/>
          <w:u w:val="single"/>
        </w:rPr>
        <w:t>a</w:t>
      </w:r>
    </w:p>
    <w:p w:rsidR="00410BE8" w:rsidP="00410BE8" w:rsidRDefault="00410BE8" w14:paraId="1F8152F1" w14:textId="77777777">
      <w:pPr>
        <w:rPr>
          <w:rFonts w:ascii="Arial" w:hAnsi="Arial" w:cs="Arial"/>
        </w:rPr>
      </w:pPr>
    </w:p>
    <w:p w:rsidR="00C95025" w:rsidP="0024778C" w:rsidRDefault="00A448A7" w14:paraId="76A0CD3B" w14:textId="0DF6CFF7">
      <w:pPr>
        <w:ind w:left="-397"/>
        <w:rPr>
          <w:rFonts w:ascii="Arial" w:hAnsi="Arial" w:cs="Arial"/>
          <w:sz w:val="32"/>
          <w:szCs w:val="32"/>
        </w:rPr>
      </w:pPr>
      <w:r>
        <w:rPr>
          <w:rFonts w:ascii="Arial" w:hAnsi="Arial" w:cs="Arial"/>
          <w:sz w:val="32"/>
          <w:szCs w:val="32"/>
        </w:rPr>
        <w:t xml:space="preserve">The </w:t>
      </w:r>
      <w:r w:rsidRPr="00A352E7" w:rsidR="00C95025">
        <w:rPr>
          <w:rFonts w:ascii="Arial" w:hAnsi="Arial" w:cs="Arial"/>
          <w:sz w:val="32"/>
          <w:szCs w:val="32"/>
        </w:rPr>
        <w:t xml:space="preserve">Key Performance Indicator </w:t>
      </w:r>
      <w:r w:rsidR="0024778C">
        <w:rPr>
          <w:rFonts w:ascii="Arial" w:hAnsi="Arial" w:cs="Arial"/>
          <w:sz w:val="32"/>
          <w:szCs w:val="32"/>
        </w:rPr>
        <w:t>(KPI)</w:t>
      </w:r>
    </w:p>
    <w:p w:rsidRPr="0024778C" w:rsidR="0024778C" w:rsidP="0024778C" w:rsidRDefault="0024778C" w14:paraId="4C8BBFD7" w14:textId="16139BEC">
      <w:pPr>
        <w:ind w:left="-397"/>
        <w:rPr>
          <w:rFonts w:ascii="Arial" w:hAnsi="Arial" w:cs="Arial"/>
        </w:rPr>
      </w:pPr>
      <w:r w:rsidRPr="0024778C">
        <w:rPr>
          <w:rFonts w:ascii="Arial" w:hAnsi="Arial" w:cs="Arial"/>
        </w:rPr>
        <w:t>Number of online pre-orders received each week.</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004E2BAE" w14:paraId="525E124F" w14:textId="77777777">
        <w:tc>
          <w:tcPr>
            <w:tcW w:w="1844" w:type="dxa"/>
          </w:tcPr>
          <w:p w:rsidRPr="0024778C" w:rsidR="00C95025" w:rsidP="00F34512" w:rsidRDefault="00C95025" w14:paraId="11EE513D" w14:textId="77777777">
            <w:pPr>
              <w:jc w:val="center"/>
              <w:rPr>
                <w:rFonts w:ascii="Arial" w:hAnsi="Arial" w:cs="Arial"/>
              </w:rPr>
            </w:pPr>
            <w:r w:rsidRPr="0024778C">
              <w:rPr>
                <w:rFonts w:ascii="Arial" w:hAnsi="Arial" w:cs="Arial"/>
              </w:rPr>
              <w:t>Specific</w:t>
            </w:r>
          </w:p>
        </w:tc>
        <w:tc>
          <w:tcPr>
            <w:tcW w:w="1984" w:type="dxa"/>
          </w:tcPr>
          <w:p w:rsidRPr="0024778C" w:rsidR="00C95025" w:rsidP="00F34512" w:rsidRDefault="00C95025" w14:paraId="7EAF4DEC" w14:textId="77777777">
            <w:pPr>
              <w:jc w:val="center"/>
              <w:rPr>
                <w:rFonts w:ascii="Arial" w:hAnsi="Arial" w:cs="Arial"/>
              </w:rPr>
            </w:pPr>
            <w:r w:rsidRPr="0024778C">
              <w:rPr>
                <w:rFonts w:ascii="Arial" w:hAnsi="Arial" w:cs="Arial"/>
              </w:rPr>
              <w:t>Measurable</w:t>
            </w:r>
          </w:p>
        </w:tc>
        <w:tc>
          <w:tcPr>
            <w:tcW w:w="2127" w:type="dxa"/>
          </w:tcPr>
          <w:p w:rsidRPr="0024778C" w:rsidR="00C95025" w:rsidP="00F34512" w:rsidRDefault="00C95025" w14:paraId="264D62DA" w14:textId="77777777">
            <w:pPr>
              <w:jc w:val="center"/>
              <w:rPr>
                <w:rFonts w:ascii="Arial" w:hAnsi="Arial" w:cs="Arial"/>
              </w:rPr>
            </w:pPr>
            <w:r w:rsidRPr="0024778C">
              <w:rPr>
                <w:rFonts w:ascii="Arial" w:hAnsi="Arial" w:cs="Arial"/>
              </w:rPr>
              <w:t>Attainable</w:t>
            </w:r>
          </w:p>
        </w:tc>
        <w:tc>
          <w:tcPr>
            <w:tcW w:w="1842" w:type="dxa"/>
          </w:tcPr>
          <w:p w:rsidRPr="0024778C" w:rsidR="00C95025" w:rsidP="00F34512" w:rsidRDefault="00C95025" w14:paraId="01D61273" w14:textId="77777777">
            <w:pPr>
              <w:jc w:val="center"/>
              <w:rPr>
                <w:rFonts w:ascii="Arial" w:hAnsi="Arial" w:cs="Arial"/>
              </w:rPr>
            </w:pPr>
            <w:r w:rsidRPr="0024778C">
              <w:rPr>
                <w:rFonts w:ascii="Arial" w:hAnsi="Arial" w:cs="Arial"/>
              </w:rPr>
              <w:t>Relevant</w:t>
            </w:r>
          </w:p>
        </w:tc>
        <w:tc>
          <w:tcPr>
            <w:tcW w:w="1985" w:type="dxa"/>
          </w:tcPr>
          <w:p w:rsidRPr="0024778C" w:rsidR="00C95025" w:rsidP="00F34512" w:rsidRDefault="00C95025" w14:paraId="0C8E83AC" w14:textId="77777777">
            <w:pPr>
              <w:jc w:val="center"/>
              <w:rPr>
                <w:rFonts w:ascii="Arial" w:hAnsi="Arial" w:cs="Arial"/>
              </w:rPr>
            </w:pPr>
            <w:r w:rsidRPr="0024778C">
              <w:rPr>
                <w:rFonts w:ascii="Arial" w:hAnsi="Arial" w:cs="Arial"/>
              </w:rPr>
              <w:t>Time-Bound</w:t>
            </w:r>
          </w:p>
        </w:tc>
      </w:tr>
      <w:tr w:rsidR="00C95025" w:rsidTr="004E2BAE" w14:paraId="4F8968EF" w14:textId="77777777">
        <w:tc>
          <w:tcPr>
            <w:tcW w:w="1844" w:type="dxa"/>
          </w:tcPr>
          <w:p w:rsidRPr="0024778C" w:rsidR="00C95025" w:rsidP="00F34512" w:rsidRDefault="00A02405" w14:paraId="7DF153B4" w14:textId="23B3D268">
            <w:pPr>
              <w:rPr>
                <w:rFonts w:ascii="Arial" w:hAnsi="Arial" w:cs="Arial"/>
              </w:rPr>
            </w:pPr>
            <w:r w:rsidRPr="0024778C">
              <w:rPr>
                <w:rFonts w:ascii="Arial" w:hAnsi="Arial" w:cs="Arial"/>
              </w:rPr>
              <w:t>Increase the number of customer pre-orders by promoting the new online pre-order system through the bakery's website, social media, and in-store advertising</w:t>
            </w:r>
          </w:p>
          <w:p w:rsidRPr="0024778C" w:rsidR="00C95025" w:rsidP="00F34512" w:rsidRDefault="00C95025" w14:paraId="2E250A57" w14:textId="77777777">
            <w:pPr>
              <w:rPr>
                <w:rFonts w:ascii="Arial" w:hAnsi="Arial" w:cs="Arial"/>
              </w:rPr>
            </w:pPr>
          </w:p>
          <w:p w:rsidRPr="0024778C" w:rsidR="00C95025" w:rsidP="00F34512" w:rsidRDefault="00C95025" w14:paraId="5E0A7F73" w14:textId="77777777">
            <w:pPr>
              <w:rPr>
                <w:rFonts w:ascii="Arial" w:hAnsi="Arial" w:cs="Arial"/>
              </w:rPr>
            </w:pPr>
          </w:p>
          <w:p w:rsidRPr="0024778C" w:rsidR="00C95025" w:rsidP="00F34512" w:rsidRDefault="00C95025" w14:paraId="53C8426E" w14:textId="77777777">
            <w:pPr>
              <w:rPr>
                <w:rFonts w:ascii="Arial" w:hAnsi="Arial" w:cs="Arial"/>
              </w:rPr>
            </w:pPr>
          </w:p>
          <w:p w:rsidRPr="0024778C" w:rsidR="00C95025" w:rsidP="00F34512" w:rsidRDefault="00C95025" w14:paraId="44A96621" w14:textId="77777777">
            <w:pPr>
              <w:rPr>
                <w:rFonts w:ascii="Arial" w:hAnsi="Arial" w:cs="Arial"/>
              </w:rPr>
            </w:pPr>
          </w:p>
          <w:p w:rsidRPr="0024778C" w:rsidR="00C95025" w:rsidP="00F34512" w:rsidRDefault="00C95025" w14:paraId="31BFD69B" w14:textId="77777777">
            <w:pPr>
              <w:rPr>
                <w:rFonts w:ascii="Arial" w:hAnsi="Arial" w:cs="Arial"/>
              </w:rPr>
            </w:pPr>
          </w:p>
          <w:p w:rsidRPr="0024778C" w:rsidR="007D0502" w:rsidP="00F34512" w:rsidRDefault="007D0502" w14:paraId="5733474E" w14:textId="77777777">
            <w:pPr>
              <w:rPr>
                <w:rFonts w:ascii="Arial" w:hAnsi="Arial" w:cs="Arial"/>
              </w:rPr>
            </w:pPr>
          </w:p>
        </w:tc>
        <w:tc>
          <w:tcPr>
            <w:tcW w:w="1984" w:type="dxa"/>
          </w:tcPr>
          <w:p w:rsidRPr="0024778C" w:rsidR="00C95025" w:rsidP="00F34512" w:rsidRDefault="00A02405" w14:paraId="65436C1A" w14:textId="35DEBCE0">
            <w:pPr>
              <w:rPr>
                <w:rFonts w:ascii="Arial" w:hAnsi="Arial" w:cs="Arial"/>
              </w:rPr>
            </w:pPr>
            <w:r w:rsidRPr="0024778C">
              <w:rPr>
                <w:rFonts w:ascii="Arial" w:hAnsi="Arial" w:cs="Arial"/>
              </w:rPr>
              <w:t xml:space="preserve">Achieve </w:t>
            </w:r>
            <w:r w:rsidRPr="0024778C">
              <w:rPr>
                <w:rFonts w:ascii="Arial" w:hAnsi="Arial" w:cs="Arial"/>
                <w:b/>
                <w:bCs/>
              </w:rPr>
              <w:t>50 online pre-orders per week</w:t>
            </w:r>
            <w:r w:rsidRPr="0024778C">
              <w:rPr>
                <w:rFonts w:ascii="Arial" w:hAnsi="Arial" w:cs="Arial"/>
              </w:rPr>
              <w:t xml:space="preserve"> within six months of launching the system.</w:t>
            </w:r>
          </w:p>
          <w:p w:rsidRPr="0024778C" w:rsidR="00C95025" w:rsidP="00F34512" w:rsidRDefault="00C95025" w14:paraId="66970972" w14:textId="77777777">
            <w:pPr>
              <w:rPr>
                <w:rFonts w:ascii="Arial" w:hAnsi="Arial" w:cs="Arial"/>
              </w:rPr>
            </w:pPr>
          </w:p>
          <w:p w:rsidRPr="0024778C" w:rsidR="00C95025" w:rsidP="00F34512" w:rsidRDefault="00C95025" w14:paraId="4B5238C0" w14:textId="77777777">
            <w:pPr>
              <w:rPr>
                <w:rFonts w:ascii="Arial" w:hAnsi="Arial" w:cs="Arial"/>
              </w:rPr>
            </w:pPr>
          </w:p>
          <w:p w:rsidRPr="0024778C" w:rsidR="00C95025" w:rsidP="00F34512" w:rsidRDefault="00C95025" w14:paraId="2C57EB87" w14:textId="77777777">
            <w:pPr>
              <w:rPr>
                <w:rFonts w:ascii="Arial" w:hAnsi="Arial" w:cs="Arial"/>
              </w:rPr>
            </w:pPr>
          </w:p>
          <w:p w:rsidRPr="0024778C" w:rsidR="00C95025" w:rsidP="00F34512" w:rsidRDefault="00C95025" w14:paraId="43F36259" w14:textId="77777777">
            <w:pPr>
              <w:rPr>
                <w:rFonts w:ascii="Arial" w:hAnsi="Arial" w:cs="Arial"/>
              </w:rPr>
            </w:pPr>
          </w:p>
          <w:p w:rsidRPr="0024778C" w:rsidR="00C95025" w:rsidP="00F34512" w:rsidRDefault="00C95025" w14:paraId="0C8AEE8E" w14:textId="77777777">
            <w:pPr>
              <w:rPr>
                <w:rFonts w:ascii="Arial" w:hAnsi="Arial" w:cs="Arial"/>
              </w:rPr>
            </w:pPr>
          </w:p>
        </w:tc>
        <w:tc>
          <w:tcPr>
            <w:tcW w:w="2127" w:type="dxa"/>
          </w:tcPr>
          <w:p w:rsidRPr="0024778C" w:rsidR="00C95025" w:rsidP="00F34512" w:rsidRDefault="00A02405" w14:paraId="54666663" w14:textId="1C75C13E">
            <w:pPr>
              <w:rPr>
                <w:rFonts w:ascii="Arial" w:hAnsi="Arial" w:cs="Arial"/>
              </w:rPr>
            </w:pPr>
            <w:r w:rsidRPr="0024778C">
              <w:rPr>
                <w:rFonts w:ascii="Arial" w:hAnsi="Arial" w:cs="Arial"/>
              </w:rPr>
              <w:t>t</w:t>
            </w:r>
            <w:r w:rsidRPr="0024778C">
              <w:t>his target is realistic because Basil already has a loyal customer base, and many customers have previously requested a pre-order service</w:t>
            </w:r>
          </w:p>
          <w:p w:rsidRPr="0024778C" w:rsidR="00C95025" w:rsidP="00F34512" w:rsidRDefault="00C95025" w14:paraId="7772C3CC" w14:textId="77777777">
            <w:pPr>
              <w:rPr>
                <w:rFonts w:ascii="Arial" w:hAnsi="Arial" w:cs="Arial"/>
              </w:rPr>
            </w:pPr>
          </w:p>
          <w:p w:rsidRPr="0024778C" w:rsidR="00C95025" w:rsidP="00F34512" w:rsidRDefault="00C95025" w14:paraId="6E7DEB42" w14:textId="77777777">
            <w:pPr>
              <w:rPr>
                <w:rFonts w:ascii="Arial" w:hAnsi="Arial" w:cs="Arial"/>
              </w:rPr>
            </w:pPr>
          </w:p>
        </w:tc>
        <w:tc>
          <w:tcPr>
            <w:tcW w:w="1842" w:type="dxa"/>
          </w:tcPr>
          <w:p w:rsidRPr="0024778C" w:rsidR="00C95025" w:rsidP="00F34512" w:rsidRDefault="0024778C" w14:paraId="646DEF52" w14:textId="0E182501">
            <w:pPr>
              <w:rPr>
                <w:rFonts w:ascii="Arial" w:hAnsi="Arial" w:cs="Arial"/>
              </w:rPr>
            </w:pPr>
            <w:r w:rsidRPr="0024778C">
              <w:rPr>
                <w:rFonts w:ascii="Arial" w:hAnsi="Arial" w:cs="Arial"/>
              </w:rPr>
              <w:t>Increasing pre-orders supports the bakery's goal of reducing waiting times, improving customer satisfaction, and increasing sales despite lower footfall in the retail park.</w:t>
            </w:r>
          </w:p>
          <w:p w:rsidRPr="0024778C" w:rsidR="00C95025" w:rsidP="00F34512" w:rsidRDefault="00C95025" w14:paraId="68830DB4" w14:textId="77777777">
            <w:pPr>
              <w:rPr>
                <w:rFonts w:ascii="Arial" w:hAnsi="Arial" w:cs="Arial"/>
              </w:rPr>
            </w:pPr>
          </w:p>
          <w:p w:rsidRPr="0024778C" w:rsidR="00C95025" w:rsidP="00F34512" w:rsidRDefault="00C95025" w14:paraId="06B1A855" w14:textId="77777777">
            <w:pPr>
              <w:rPr>
                <w:rFonts w:ascii="Arial" w:hAnsi="Arial" w:cs="Arial"/>
              </w:rPr>
            </w:pPr>
          </w:p>
          <w:p w:rsidRPr="0024778C" w:rsidR="00C95025" w:rsidP="00F34512" w:rsidRDefault="00C95025" w14:paraId="6893749B" w14:textId="77777777">
            <w:pPr>
              <w:rPr>
                <w:rFonts w:ascii="Arial" w:hAnsi="Arial" w:cs="Arial"/>
              </w:rPr>
            </w:pPr>
          </w:p>
          <w:p w:rsidRPr="0024778C" w:rsidR="00C95025" w:rsidP="00F34512" w:rsidRDefault="00C95025" w14:paraId="0E3E3316" w14:textId="77777777">
            <w:pPr>
              <w:rPr>
                <w:rFonts w:ascii="Arial" w:hAnsi="Arial" w:cs="Arial"/>
              </w:rPr>
            </w:pPr>
          </w:p>
        </w:tc>
        <w:tc>
          <w:tcPr>
            <w:tcW w:w="1985" w:type="dxa"/>
          </w:tcPr>
          <w:p w:rsidRPr="0024778C" w:rsidR="00C95025" w:rsidP="00F34512" w:rsidRDefault="0024778C" w14:paraId="033A9EAC" w14:textId="51B60CA1">
            <w:pPr>
              <w:rPr>
                <w:rFonts w:ascii="Arial" w:hAnsi="Arial" w:cs="Arial"/>
              </w:rPr>
            </w:pPr>
            <w:r w:rsidRPr="0024778C">
              <w:rPr>
                <w:rFonts w:ascii="Arial" w:hAnsi="Arial" w:cs="Arial"/>
              </w:rPr>
              <w:t xml:space="preserve">Reach the target of 50 online pre-orders per week within </w:t>
            </w:r>
            <w:r w:rsidRPr="0024778C">
              <w:rPr>
                <w:rFonts w:ascii="Arial" w:hAnsi="Arial" w:cs="Arial"/>
                <w:b/>
                <w:bCs/>
              </w:rPr>
              <w:t>six months</w:t>
            </w:r>
            <w:r w:rsidRPr="0024778C">
              <w:rPr>
                <w:rFonts w:ascii="Arial" w:hAnsi="Arial" w:cs="Arial"/>
              </w:rPr>
              <w:t>, while reviewing performance monthly to monitor progress and make any necessary improvements.</w:t>
            </w:r>
          </w:p>
          <w:p w:rsidRPr="0024778C" w:rsidR="00C95025" w:rsidP="00F34512" w:rsidRDefault="00C95025" w14:paraId="7AE5F17D" w14:textId="77777777">
            <w:pPr>
              <w:rPr>
                <w:rFonts w:ascii="Arial" w:hAnsi="Arial" w:cs="Arial"/>
              </w:rPr>
            </w:pPr>
          </w:p>
          <w:p w:rsidRPr="0024778C" w:rsidR="00C95025" w:rsidP="00F34512" w:rsidRDefault="00C95025" w14:paraId="626E53C7" w14:textId="77777777">
            <w:pPr>
              <w:rPr>
                <w:rFonts w:ascii="Arial" w:hAnsi="Arial" w:cs="Arial"/>
              </w:rPr>
            </w:pPr>
          </w:p>
          <w:p w:rsidRPr="0024778C" w:rsidR="00C95025" w:rsidP="00F34512" w:rsidRDefault="00C95025" w14:paraId="3D90E484" w14:textId="77777777">
            <w:pPr>
              <w:rPr>
                <w:rFonts w:ascii="Arial" w:hAnsi="Arial" w:cs="Arial"/>
              </w:rPr>
            </w:pPr>
          </w:p>
          <w:p w:rsidRPr="0024778C" w:rsidR="00C95025" w:rsidP="00F34512" w:rsidRDefault="00C95025" w14:paraId="7A9B7304" w14:textId="77777777">
            <w:pPr>
              <w:rPr>
                <w:rFonts w:ascii="Arial" w:hAnsi="Arial" w:cs="Arial"/>
              </w:rPr>
            </w:pPr>
          </w:p>
          <w:p w:rsidRPr="0024778C" w:rsidR="007D0502" w:rsidP="00F34512" w:rsidRDefault="007D0502" w14:paraId="49229A61" w14:textId="77777777">
            <w:pPr>
              <w:rPr>
                <w:rFonts w:ascii="Arial" w:hAnsi="Arial" w:cs="Arial"/>
              </w:rPr>
            </w:pPr>
          </w:p>
        </w:tc>
      </w:tr>
    </w:tbl>
    <w:p w:rsidRPr="0036076D" w:rsidR="00C95025" w:rsidP="00C95025" w:rsidRDefault="00C95025" w14:paraId="658B6FAA" w14:textId="77777777">
      <w:pPr>
        <w:rPr>
          <w:rFonts w:ascii="Arial" w:hAnsi="Arial" w:cs="Arial"/>
          <w:sz w:val="48"/>
          <w:szCs w:val="48"/>
        </w:rPr>
      </w:pPr>
    </w:p>
    <w:p w:rsidRPr="0091304C" w:rsidR="00C20BB5" w:rsidP="00C20BB5" w:rsidRDefault="00C20BB5" w14:paraId="676AA761" w14:textId="77777777">
      <w:pPr>
        <w:pStyle w:val="ListParagraph"/>
        <w:jc w:val="both"/>
        <w:rPr>
          <w:rFonts w:ascii="Arial" w:hAnsi="Arial" w:cs="Arial"/>
          <w:color w:val="FF0000"/>
          <w:sz w:val="28"/>
          <w:szCs w:val="28"/>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D2938" w:rsidP="00B244A8" w:rsidRDefault="005D2938" w14:paraId="556F5DA6" w14:textId="77777777">
      <w:pPr>
        <w:spacing w:line="240" w:lineRule="auto"/>
      </w:pPr>
      <w:r>
        <w:separator/>
      </w:r>
    </w:p>
  </w:endnote>
  <w:endnote w:type="continuationSeparator" w:id="0">
    <w:p w:rsidR="005D2938" w:rsidP="00B244A8" w:rsidRDefault="005D2938" w14:paraId="4025B7F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D2938" w:rsidP="00B244A8" w:rsidRDefault="005D2938" w14:paraId="0B904098" w14:textId="77777777">
      <w:pPr>
        <w:spacing w:line="240" w:lineRule="auto"/>
      </w:pPr>
      <w:r>
        <w:separator/>
      </w:r>
    </w:p>
  </w:footnote>
  <w:footnote w:type="continuationSeparator" w:id="0">
    <w:p w:rsidR="005D2938" w:rsidP="00B244A8" w:rsidRDefault="005D2938" w14:paraId="0F5B485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9">
    <w:nsid w:val="1afd783"/>
    <w:multiLevelType xmlns:w="http://schemas.openxmlformats.org/wordprocessingml/2006/main" w:val="hybridMultilevel"/>
    <w:lvl xmlns:w="http://schemas.openxmlformats.org/wordprocessingml/2006/main" w:ilvl="0">
      <w:start w:val="1"/>
      <w:numFmt w:val="bullet"/>
      <w:lvlText w:val=""/>
      <w:lvlJc w:val="left"/>
      <w:pPr>
        <w:ind w:left="1077" w:hanging="360"/>
      </w:pPr>
      <w:rPr>
        <w:rFonts w:hint="default" w:ascii="Symbol" w:hAnsi="Symbol"/>
      </w:rPr>
    </w:lvl>
    <w:lvl xmlns:w="http://schemas.openxmlformats.org/wordprocessingml/2006/main" w:ilvl="1">
      <w:start w:val="1"/>
      <w:numFmt w:val="bullet"/>
      <w:lvlText w:val="o"/>
      <w:lvlJc w:val="left"/>
      <w:pPr>
        <w:ind w:left="1797" w:hanging="360"/>
      </w:pPr>
      <w:rPr>
        <w:rFonts w:hint="default" w:ascii="Courier New" w:hAnsi="Courier New"/>
      </w:rPr>
    </w:lvl>
    <w:lvl xmlns:w="http://schemas.openxmlformats.org/wordprocessingml/2006/main" w:ilvl="2">
      <w:start w:val="1"/>
      <w:numFmt w:val="bullet"/>
      <w:lvlText w:val=""/>
      <w:lvlJc w:val="left"/>
      <w:pPr>
        <w:ind w:left="2517" w:hanging="360"/>
      </w:pPr>
      <w:rPr>
        <w:rFonts w:hint="default" w:ascii="Wingdings" w:hAnsi="Wingdings"/>
      </w:rPr>
    </w:lvl>
    <w:lvl xmlns:w="http://schemas.openxmlformats.org/wordprocessingml/2006/main" w:ilvl="3">
      <w:start w:val="1"/>
      <w:numFmt w:val="bullet"/>
      <w:lvlText w:val=""/>
      <w:lvlJc w:val="left"/>
      <w:pPr>
        <w:ind w:left="3237" w:hanging="360"/>
      </w:pPr>
      <w:rPr>
        <w:rFonts w:hint="default" w:ascii="Symbol" w:hAnsi="Symbol"/>
      </w:rPr>
    </w:lvl>
    <w:lvl xmlns:w="http://schemas.openxmlformats.org/wordprocessingml/2006/main" w:ilvl="4">
      <w:start w:val="1"/>
      <w:numFmt w:val="bullet"/>
      <w:lvlText w:val="o"/>
      <w:lvlJc w:val="left"/>
      <w:pPr>
        <w:ind w:left="3957" w:hanging="360"/>
      </w:pPr>
      <w:rPr>
        <w:rFonts w:hint="default" w:ascii="Courier New" w:hAnsi="Courier New"/>
      </w:rPr>
    </w:lvl>
    <w:lvl xmlns:w="http://schemas.openxmlformats.org/wordprocessingml/2006/main" w:ilvl="5">
      <w:start w:val="1"/>
      <w:numFmt w:val="bullet"/>
      <w:lvlText w:val=""/>
      <w:lvlJc w:val="left"/>
      <w:pPr>
        <w:ind w:left="4677" w:hanging="360"/>
      </w:pPr>
      <w:rPr>
        <w:rFonts w:hint="default" w:ascii="Wingdings" w:hAnsi="Wingdings"/>
      </w:rPr>
    </w:lvl>
    <w:lvl xmlns:w="http://schemas.openxmlformats.org/wordprocessingml/2006/main" w:ilvl="6">
      <w:start w:val="1"/>
      <w:numFmt w:val="bullet"/>
      <w:lvlText w:val=""/>
      <w:lvlJc w:val="left"/>
      <w:pPr>
        <w:ind w:left="5397" w:hanging="360"/>
      </w:pPr>
      <w:rPr>
        <w:rFonts w:hint="default" w:ascii="Symbol" w:hAnsi="Symbol"/>
      </w:rPr>
    </w:lvl>
    <w:lvl xmlns:w="http://schemas.openxmlformats.org/wordprocessingml/2006/main" w:ilvl="7">
      <w:start w:val="1"/>
      <w:numFmt w:val="bullet"/>
      <w:lvlText w:val="o"/>
      <w:lvlJc w:val="left"/>
      <w:pPr>
        <w:ind w:left="6117" w:hanging="360"/>
      </w:pPr>
      <w:rPr>
        <w:rFonts w:hint="default" w:ascii="Courier New" w:hAnsi="Courier New"/>
      </w:rPr>
    </w:lvl>
    <w:lvl xmlns:w="http://schemas.openxmlformats.org/wordprocessingml/2006/main" w:ilvl="8">
      <w:start w:val="1"/>
      <w:numFmt w:val="bullet"/>
      <w:lvlText w:val=""/>
      <w:lvlJc w:val="left"/>
      <w:pPr>
        <w:ind w:left="6837" w:hanging="360"/>
      </w:pPr>
      <w:rPr>
        <w:rFonts w:hint="default" w:ascii="Wingdings" w:hAnsi="Wingdings"/>
      </w:rPr>
    </w:lvl>
  </w:abstractNum>
  <w:abstractNum xmlns:w="http://schemas.openxmlformats.org/wordprocessingml/2006/main" w:abstractNumId="38">
    <w:nsid w:val="7fae7633"/>
    <w:multiLevelType xmlns:w="http://schemas.openxmlformats.org/wordprocessingml/2006/main" w:val="hybridMultilevel"/>
    <w:lvl xmlns:w="http://schemas.openxmlformats.org/wordprocessingml/2006/main" w:ilvl="0">
      <w:start w:val="1"/>
      <w:numFmt w:val="bullet"/>
      <w:lvlText w:val=""/>
      <w:lvlJc w:val="left"/>
      <w:pPr>
        <w:ind w:left="717" w:hanging="360"/>
      </w:pPr>
      <w:rPr>
        <w:rFonts w:hint="default" w:ascii="Symbol" w:hAnsi="Symbol"/>
      </w:rPr>
    </w:lvl>
    <w:lvl xmlns:w="http://schemas.openxmlformats.org/wordprocessingml/2006/main" w:ilvl="1">
      <w:start w:val="1"/>
      <w:numFmt w:val="bullet"/>
      <w:lvlText w:val="o"/>
      <w:lvlJc w:val="left"/>
      <w:pPr>
        <w:ind w:left="1437" w:hanging="360"/>
      </w:pPr>
      <w:rPr>
        <w:rFonts w:hint="default" w:ascii="Courier New" w:hAnsi="Courier New"/>
      </w:rPr>
    </w:lvl>
    <w:lvl xmlns:w="http://schemas.openxmlformats.org/wordprocessingml/2006/main" w:ilvl="2">
      <w:start w:val="1"/>
      <w:numFmt w:val="bullet"/>
      <w:lvlText w:val=""/>
      <w:lvlJc w:val="left"/>
      <w:pPr>
        <w:ind w:left="2157" w:hanging="360"/>
      </w:pPr>
      <w:rPr>
        <w:rFonts w:hint="default" w:ascii="Wingdings" w:hAnsi="Wingdings"/>
      </w:rPr>
    </w:lvl>
    <w:lvl xmlns:w="http://schemas.openxmlformats.org/wordprocessingml/2006/main" w:ilvl="3">
      <w:start w:val="1"/>
      <w:numFmt w:val="bullet"/>
      <w:lvlText w:val=""/>
      <w:lvlJc w:val="left"/>
      <w:pPr>
        <w:ind w:left="2877" w:hanging="360"/>
      </w:pPr>
      <w:rPr>
        <w:rFonts w:hint="default" w:ascii="Symbol" w:hAnsi="Symbol"/>
      </w:rPr>
    </w:lvl>
    <w:lvl xmlns:w="http://schemas.openxmlformats.org/wordprocessingml/2006/main" w:ilvl="4">
      <w:start w:val="1"/>
      <w:numFmt w:val="bullet"/>
      <w:lvlText w:val="o"/>
      <w:lvlJc w:val="left"/>
      <w:pPr>
        <w:ind w:left="3597" w:hanging="360"/>
      </w:pPr>
      <w:rPr>
        <w:rFonts w:hint="default" w:ascii="Courier New" w:hAnsi="Courier New"/>
      </w:rPr>
    </w:lvl>
    <w:lvl xmlns:w="http://schemas.openxmlformats.org/wordprocessingml/2006/main" w:ilvl="5">
      <w:start w:val="1"/>
      <w:numFmt w:val="bullet"/>
      <w:lvlText w:val=""/>
      <w:lvlJc w:val="left"/>
      <w:pPr>
        <w:ind w:left="4317" w:hanging="360"/>
      </w:pPr>
      <w:rPr>
        <w:rFonts w:hint="default" w:ascii="Wingdings" w:hAnsi="Wingdings"/>
      </w:rPr>
    </w:lvl>
    <w:lvl xmlns:w="http://schemas.openxmlformats.org/wordprocessingml/2006/main" w:ilvl="6">
      <w:start w:val="1"/>
      <w:numFmt w:val="bullet"/>
      <w:lvlText w:val=""/>
      <w:lvlJc w:val="left"/>
      <w:pPr>
        <w:ind w:left="5037" w:hanging="360"/>
      </w:pPr>
      <w:rPr>
        <w:rFonts w:hint="default" w:ascii="Symbol" w:hAnsi="Symbol"/>
      </w:rPr>
    </w:lvl>
    <w:lvl xmlns:w="http://schemas.openxmlformats.org/wordprocessingml/2006/main" w:ilvl="7">
      <w:start w:val="1"/>
      <w:numFmt w:val="bullet"/>
      <w:lvlText w:val="o"/>
      <w:lvlJc w:val="left"/>
      <w:pPr>
        <w:ind w:left="5757" w:hanging="360"/>
      </w:pPr>
      <w:rPr>
        <w:rFonts w:hint="default" w:ascii="Courier New" w:hAnsi="Courier New"/>
      </w:rPr>
    </w:lvl>
    <w:lvl xmlns:w="http://schemas.openxmlformats.org/wordprocessingml/2006/main" w:ilvl="8">
      <w:start w:val="1"/>
      <w:numFmt w:val="bullet"/>
      <w:lvlText w:val=""/>
      <w:lvlJc w:val="left"/>
      <w:pPr>
        <w:ind w:left="6477" w:hanging="360"/>
      </w:pPr>
      <w:rPr>
        <w:rFonts w:hint="default" w:ascii="Wingdings" w:hAnsi="Wingdings"/>
      </w:rPr>
    </w:lvl>
  </w:abstractNum>
  <w:abstractNum xmlns:w="http://schemas.openxmlformats.org/wordprocessingml/2006/main" w:abstractNumId="37">
    <w:nsid w:val="7b9cb5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9F350A2"/>
    <w:multiLevelType w:val="hybridMultilevel"/>
    <w:tmpl w:val="3E5A948E"/>
    <w:lvl w:ilvl="0" w:tplc="B196505E">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D150623"/>
    <w:multiLevelType w:val="hybridMultilevel"/>
    <w:tmpl w:val="272E5982"/>
    <w:lvl w:ilvl="0" w:tplc="B196505E">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01647EE"/>
    <w:multiLevelType w:val="hybridMultilevel"/>
    <w:tmpl w:val="5B9E1DFE"/>
    <w:lvl w:ilvl="0" w:tplc="1F822996">
      <w:start w:val="1"/>
      <w:numFmt w:val="bullet"/>
      <w:lvlText w:val="•"/>
      <w:lvlJc w:val="left"/>
      <w:pPr>
        <w:tabs>
          <w:tab w:val="num" w:pos="720"/>
        </w:tabs>
        <w:ind w:left="720" w:hanging="360"/>
      </w:pPr>
      <w:rPr>
        <w:rFonts w:hint="default" w:ascii="Arial" w:hAnsi="Arial"/>
      </w:rPr>
    </w:lvl>
    <w:lvl w:ilvl="1" w:tplc="E2C063E0" w:tentative="1">
      <w:start w:val="1"/>
      <w:numFmt w:val="bullet"/>
      <w:lvlText w:val="•"/>
      <w:lvlJc w:val="left"/>
      <w:pPr>
        <w:tabs>
          <w:tab w:val="num" w:pos="1440"/>
        </w:tabs>
        <w:ind w:left="1440" w:hanging="360"/>
      </w:pPr>
      <w:rPr>
        <w:rFonts w:hint="default" w:ascii="Arial" w:hAnsi="Arial"/>
      </w:rPr>
    </w:lvl>
    <w:lvl w:ilvl="2" w:tplc="FC10AB48" w:tentative="1">
      <w:start w:val="1"/>
      <w:numFmt w:val="bullet"/>
      <w:lvlText w:val="•"/>
      <w:lvlJc w:val="left"/>
      <w:pPr>
        <w:tabs>
          <w:tab w:val="num" w:pos="2160"/>
        </w:tabs>
        <w:ind w:left="2160" w:hanging="360"/>
      </w:pPr>
      <w:rPr>
        <w:rFonts w:hint="default" w:ascii="Arial" w:hAnsi="Arial"/>
      </w:rPr>
    </w:lvl>
    <w:lvl w:ilvl="3" w:tplc="767282F2" w:tentative="1">
      <w:start w:val="1"/>
      <w:numFmt w:val="bullet"/>
      <w:lvlText w:val="•"/>
      <w:lvlJc w:val="left"/>
      <w:pPr>
        <w:tabs>
          <w:tab w:val="num" w:pos="2880"/>
        </w:tabs>
        <w:ind w:left="2880" w:hanging="360"/>
      </w:pPr>
      <w:rPr>
        <w:rFonts w:hint="default" w:ascii="Arial" w:hAnsi="Arial"/>
      </w:rPr>
    </w:lvl>
    <w:lvl w:ilvl="4" w:tplc="2694409E" w:tentative="1">
      <w:start w:val="1"/>
      <w:numFmt w:val="bullet"/>
      <w:lvlText w:val="•"/>
      <w:lvlJc w:val="left"/>
      <w:pPr>
        <w:tabs>
          <w:tab w:val="num" w:pos="3600"/>
        </w:tabs>
        <w:ind w:left="3600" w:hanging="360"/>
      </w:pPr>
      <w:rPr>
        <w:rFonts w:hint="default" w:ascii="Arial" w:hAnsi="Arial"/>
      </w:rPr>
    </w:lvl>
    <w:lvl w:ilvl="5" w:tplc="72F458BC" w:tentative="1">
      <w:start w:val="1"/>
      <w:numFmt w:val="bullet"/>
      <w:lvlText w:val="•"/>
      <w:lvlJc w:val="left"/>
      <w:pPr>
        <w:tabs>
          <w:tab w:val="num" w:pos="4320"/>
        </w:tabs>
        <w:ind w:left="4320" w:hanging="360"/>
      </w:pPr>
      <w:rPr>
        <w:rFonts w:hint="default" w:ascii="Arial" w:hAnsi="Arial"/>
      </w:rPr>
    </w:lvl>
    <w:lvl w:ilvl="6" w:tplc="9AE6E5FC" w:tentative="1">
      <w:start w:val="1"/>
      <w:numFmt w:val="bullet"/>
      <w:lvlText w:val="•"/>
      <w:lvlJc w:val="left"/>
      <w:pPr>
        <w:tabs>
          <w:tab w:val="num" w:pos="5040"/>
        </w:tabs>
        <w:ind w:left="5040" w:hanging="360"/>
      </w:pPr>
      <w:rPr>
        <w:rFonts w:hint="default" w:ascii="Arial" w:hAnsi="Arial"/>
      </w:rPr>
    </w:lvl>
    <w:lvl w:ilvl="7" w:tplc="9AE8637E" w:tentative="1">
      <w:start w:val="1"/>
      <w:numFmt w:val="bullet"/>
      <w:lvlText w:val="•"/>
      <w:lvlJc w:val="left"/>
      <w:pPr>
        <w:tabs>
          <w:tab w:val="num" w:pos="5760"/>
        </w:tabs>
        <w:ind w:left="5760" w:hanging="360"/>
      </w:pPr>
      <w:rPr>
        <w:rFonts w:hint="default" w:ascii="Arial" w:hAnsi="Arial"/>
      </w:rPr>
    </w:lvl>
    <w:lvl w:ilvl="8" w:tplc="63CCF336" w:tentative="1">
      <w:start w:val="1"/>
      <w:numFmt w:val="bullet"/>
      <w:lvlText w:val="•"/>
      <w:lvlJc w:val="left"/>
      <w:pPr>
        <w:tabs>
          <w:tab w:val="num" w:pos="6480"/>
        </w:tabs>
        <w:ind w:left="6480" w:hanging="360"/>
      </w:pPr>
      <w:rPr>
        <w:rFonts w:hint="default" w:ascii="Arial" w:hAnsi="Arial"/>
      </w:rPr>
    </w:lvl>
  </w:abstractNum>
  <w:abstractNum w:abstractNumId="4" w15:restartNumberingAfterBreak="0">
    <w:nsid w:val="13D509D1"/>
    <w:multiLevelType w:val="hybridMultilevel"/>
    <w:tmpl w:val="AB6030AA"/>
    <w:lvl w:ilvl="0" w:tplc="B196505E">
      <w:start w:val="1"/>
      <w:numFmt w:val="bullet"/>
      <w:lvlText w:val="•"/>
      <w:lvlJc w:val="left"/>
      <w:pPr>
        <w:tabs>
          <w:tab w:val="num" w:pos="1440"/>
        </w:tabs>
        <w:ind w:left="1440" w:hanging="360"/>
      </w:pPr>
      <w:rPr>
        <w:rFonts w:hint="default" w:ascii="Arial" w:hAnsi="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16C23B96"/>
    <w:multiLevelType w:val="hybridMultilevel"/>
    <w:tmpl w:val="11983E02"/>
    <w:numStyleLink w:val="ImportedStyle2"/>
  </w:abstractNum>
  <w:abstractNum w:abstractNumId="6" w15:restartNumberingAfterBreak="0">
    <w:nsid w:val="17B40607"/>
    <w:multiLevelType w:val="hybridMultilevel"/>
    <w:tmpl w:val="E4066D46"/>
    <w:lvl w:ilvl="0" w:tplc="B196505E">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A1E2D94"/>
    <w:multiLevelType w:val="hybridMultilevel"/>
    <w:tmpl w:val="7D767B7A"/>
    <w:lvl w:ilvl="0" w:tplc="8EFCBF3C">
      <w:start w:val="1"/>
      <w:numFmt w:val="bullet"/>
      <w:lvlText w:val="•"/>
      <w:lvlJc w:val="left"/>
      <w:pPr>
        <w:tabs>
          <w:tab w:val="num" w:pos="720"/>
        </w:tabs>
        <w:ind w:left="720" w:hanging="360"/>
      </w:pPr>
      <w:rPr>
        <w:rFonts w:hint="default" w:ascii="Arial" w:hAnsi="Arial"/>
      </w:rPr>
    </w:lvl>
    <w:lvl w:ilvl="1" w:tplc="0ECACB46" w:tentative="1">
      <w:start w:val="1"/>
      <w:numFmt w:val="bullet"/>
      <w:lvlText w:val="•"/>
      <w:lvlJc w:val="left"/>
      <w:pPr>
        <w:tabs>
          <w:tab w:val="num" w:pos="1440"/>
        </w:tabs>
        <w:ind w:left="1440" w:hanging="360"/>
      </w:pPr>
      <w:rPr>
        <w:rFonts w:hint="default" w:ascii="Arial" w:hAnsi="Arial"/>
      </w:rPr>
    </w:lvl>
    <w:lvl w:ilvl="2" w:tplc="CDB88E98" w:tentative="1">
      <w:start w:val="1"/>
      <w:numFmt w:val="bullet"/>
      <w:lvlText w:val="•"/>
      <w:lvlJc w:val="left"/>
      <w:pPr>
        <w:tabs>
          <w:tab w:val="num" w:pos="2160"/>
        </w:tabs>
        <w:ind w:left="2160" w:hanging="360"/>
      </w:pPr>
      <w:rPr>
        <w:rFonts w:hint="default" w:ascii="Arial" w:hAnsi="Arial"/>
      </w:rPr>
    </w:lvl>
    <w:lvl w:ilvl="3" w:tplc="D252099C" w:tentative="1">
      <w:start w:val="1"/>
      <w:numFmt w:val="bullet"/>
      <w:lvlText w:val="•"/>
      <w:lvlJc w:val="left"/>
      <w:pPr>
        <w:tabs>
          <w:tab w:val="num" w:pos="2880"/>
        </w:tabs>
        <w:ind w:left="2880" w:hanging="360"/>
      </w:pPr>
      <w:rPr>
        <w:rFonts w:hint="default" w:ascii="Arial" w:hAnsi="Arial"/>
      </w:rPr>
    </w:lvl>
    <w:lvl w:ilvl="4" w:tplc="EF32DA5A" w:tentative="1">
      <w:start w:val="1"/>
      <w:numFmt w:val="bullet"/>
      <w:lvlText w:val="•"/>
      <w:lvlJc w:val="left"/>
      <w:pPr>
        <w:tabs>
          <w:tab w:val="num" w:pos="3600"/>
        </w:tabs>
        <w:ind w:left="3600" w:hanging="360"/>
      </w:pPr>
      <w:rPr>
        <w:rFonts w:hint="default" w:ascii="Arial" w:hAnsi="Arial"/>
      </w:rPr>
    </w:lvl>
    <w:lvl w:ilvl="5" w:tplc="3E825E6A" w:tentative="1">
      <w:start w:val="1"/>
      <w:numFmt w:val="bullet"/>
      <w:lvlText w:val="•"/>
      <w:lvlJc w:val="left"/>
      <w:pPr>
        <w:tabs>
          <w:tab w:val="num" w:pos="4320"/>
        </w:tabs>
        <w:ind w:left="4320" w:hanging="360"/>
      </w:pPr>
      <w:rPr>
        <w:rFonts w:hint="default" w:ascii="Arial" w:hAnsi="Arial"/>
      </w:rPr>
    </w:lvl>
    <w:lvl w:ilvl="6" w:tplc="9544D532" w:tentative="1">
      <w:start w:val="1"/>
      <w:numFmt w:val="bullet"/>
      <w:lvlText w:val="•"/>
      <w:lvlJc w:val="left"/>
      <w:pPr>
        <w:tabs>
          <w:tab w:val="num" w:pos="5040"/>
        </w:tabs>
        <w:ind w:left="5040" w:hanging="360"/>
      </w:pPr>
      <w:rPr>
        <w:rFonts w:hint="default" w:ascii="Arial" w:hAnsi="Arial"/>
      </w:rPr>
    </w:lvl>
    <w:lvl w:ilvl="7" w:tplc="75AE15D4" w:tentative="1">
      <w:start w:val="1"/>
      <w:numFmt w:val="bullet"/>
      <w:lvlText w:val="•"/>
      <w:lvlJc w:val="left"/>
      <w:pPr>
        <w:tabs>
          <w:tab w:val="num" w:pos="5760"/>
        </w:tabs>
        <w:ind w:left="5760" w:hanging="360"/>
      </w:pPr>
      <w:rPr>
        <w:rFonts w:hint="default" w:ascii="Arial" w:hAnsi="Arial"/>
      </w:rPr>
    </w:lvl>
    <w:lvl w:ilvl="8" w:tplc="B1A82F4A" w:tentative="1">
      <w:start w:val="1"/>
      <w:numFmt w:val="bullet"/>
      <w:lvlText w:val="•"/>
      <w:lvlJc w:val="left"/>
      <w:pPr>
        <w:tabs>
          <w:tab w:val="num" w:pos="6480"/>
        </w:tabs>
        <w:ind w:left="6480" w:hanging="360"/>
      </w:pPr>
      <w:rPr>
        <w:rFonts w:hint="default" w:ascii="Arial" w:hAnsi="Arial"/>
      </w:rPr>
    </w:lvl>
  </w:abstractNum>
  <w:abstractNum w:abstractNumId="8" w15:restartNumberingAfterBreak="0">
    <w:nsid w:val="1F070A10"/>
    <w:multiLevelType w:val="hybridMultilevel"/>
    <w:tmpl w:val="133A2056"/>
    <w:lvl w:ilvl="0" w:tplc="0809000F">
      <w:start w:val="1"/>
      <w:numFmt w:val="decimal"/>
      <w:lvlText w:val="%1."/>
      <w:lvlJc w:val="left"/>
      <w:pPr>
        <w:ind w:left="785"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9"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11" w15:restartNumberingAfterBreak="0">
    <w:nsid w:val="299A4248"/>
    <w:multiLevelType w:val="hybridMultilevel"/>
    <w:tmpl w:val="65D4D758"/>
    <w:lvl w:ilvl="0" w:tplc="FFFFFFFF">
      <w:start w:val="1"/>
      <w:numFmt w:val="decimal"/>
      <w:lvlText w:val="%1."/>
      <w:lvlJc w:val="left"/>
      <w:pPr>
        <w:ind w:left="785" w:hanging="360"/>
      </w:pPr>
    </w:lvl>
    <w:lvl w:ilvl="1" w:tplc="FFFFFFFF" w:tentative="1">
      <w:start w:val="1"/>
      <w:numFmt w:val="lowerLetter"/>
      <w:lvlText w:val="%2."/>
      <w:lvlJc w:val="left"/>
      <w:pPr>
        <w:ind w:left="1496" w:hanging="360"/>
      </w:pPr>
    </w:lvl>
    <w:lvl w:ilvl="2" w:tplc="FFFFFFFF" w:tentative="1">
      <w:start w:val="1"/>
      <w:numFmt w:val="lowerRoman"/>
      <w:lvlText w:val="%3."/>
      <w:lvlJc w:val="right"/>
      <w:pPr>
        <w:ind w:left="2216" w:hanging="180"/>
      </w:pPr>
    </w:lvl>
    <w:lvl w:ilvl="3" w:tplc="FFFFFFFF" w:tentative="1">
      <w:start w:val="1"/>
      <w:numFmt w:val="decimal"/>
      <w:lvlText w:val="%4."/>
      <w:lvlJc w:val="left"/>
      <w:pPr>
        <w:ind w:left="2936" w:hanging="360"/>
      </w:pPr>
    </w:lvl>
    <w:lvl w:ilvl="4" w:tplc="FFFFFFFF" w:tentative="1">
      <w:start w:val="1"/>
      <w:numFmt w:val="lowerLetter"/>
      <w:lvlText w:val="%5."/>
      <w:lvlJc w:val="left"/>
      <w:pPr>
        <w:ind w:left="3656" w:hanging="360"/>
      </w:pPr>
    </w:lvl>
    <w:lvl w:ilvl="5" w:tplc="FFFFFFFF" w:tentative="1">
      <w:start w:val="1"/>
      <w:numFmt w:val="lowerRoman"/>
      <w:lvlText w:val="%6."/>
      <w:lvlJc w:val="right"/>
      <w:pPr>
        <w:ind w:left="4376" w:hanging="180"/>
      </w:pPr>
    </w:lvl>
    <w:lvl w:ilvl="6" w:tplc="FFFFFFFF" w:tentative="1">
      <w:start w:val="1"/>
      <w:numFmt w:val="decimal"/>
      <w:lvlText w:val="%7."/>
      <w:lvlJc w:val="left"/>
      <w:pPr>
        <w:ind w:left="5096" w:hanging="360"/>
      </w:pPr>
    </w:lvl>
    <w:lvl w:ilvl="7" w:tplc="FFFFFFFF" w:tentative="1">
      <w:start w:val="1"/>
      <w:numFmt w:val="lowerLetter"/>
      <w:lvlText w:val="%8."/>
      <w:lvlJc w:val="left"/>
      <w:pPr>
        <w:ind w:left="5816" w:hanging="360"/>
      </w:pPr>
    </w:lvl>
    <w:lvl w:ilvl="8" w:tplc="FFFFFFFF" w:tentative="1">
      <w:start w:val="1"/>
      <w:numFmt w:val="lowerRoman"/>
      <w:lvlText w:val="%9."/>
      <w:lvlJc w:val="right"/>
      <w:pPr>
        <w:ind w:left="6536" w:hanging="180"/>
      </w:pPr>
    </w:lvl>
  </w:abstractNum>
  <w:abstractNum w:abstractNumId="12"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B8D6C36"/>
    <w:multiLevelType w:val="hybridMultilevel"/>
    <w:tmpl w:val="40AC6012"/>
    <w:lvl w:ilvl="0" w:tplc="FFFFFFFF">
      <w:start w:val="1"/>
      <w:numFmt w:val="decimal"/>
      <w:lvlText w:val="%1."/>
      <w:lvlJc w:val="left"/>
      <w:pPr>
        <w:ind w:left="1210"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4" w15:restartNumberingAfterBreak="0">
    <w:nsid w:val="2C18619E"/>
    <w:multiLevelType w:val="hybridMultilevel"/>
    <w:tmpl w:val="489E5252"/>
    <w:lvl w:ilvl="0" w:tplc="8F727A04">
      <w:start w:val="1"/>
      <w:numFmt w:val="bullet"/>
      <w:lvlText w:val="•"/>
      <w:lvlJc w:val="left"/>
      <w:pPr>
        <w:tabs>
          <w:tab w:val="num" w:pos="720"/>
        </w:tabs>
        <w:ind w:left="720" w:hanging="360"/>
      </w:pPr>
      <w:rPr>
        <w:rFonts w:hint="default" w:ascii="Arial" w:hAnsi="Arial"/>
      </w:rPr>
    </w:lvl>
    <w:lvl w:ilvl="1" w:tplc="5A2CBC36" w:tentative="1">
      <w:start w:val="1"/>
      <w:numFmt w:val="bullet"/>
      <w:lvlText w:val="•"/>
      <w:lvlJc w:val="left"/>
      <w:pPr>
        <w:tabs>
          <w:tab w:val="num" w:pos="1440"/>
        </w:tabs>
        <w:ind w:left="1440" w:hanging="360"/>
      </w:pPr>
      <w:rPr>
        <w:rFonts w:hint="default" w:ascii="Arial" w:hAnsi="Arial"/>
      </w:rPr>
    </w:lvl>
    <w:lvl w:ilvl="2" w:tplc="1DD60AD4" w:tentative="1">
      <w:start w:val="1"/>
      <w:numFmt w:val="bullet"/>
      <w:lvlText w:val="•"/>
      <w:lvlJc w:val="left"/>
      <w:pPr>
        <w:tabs>
          <w:tab w:val="num" w:pos="2160"/>
        </w:tabs>
        <w:ind w:left="2160" w:hanging="360"/>
      </w:pPr>
      <w:rPr>
        <w:rFonts w:hint="default" w:ascii="Arial" w:hAnsi="Arial"/>
      </w:rPr>
    </w:lvl>
    <w:lvl w:ilvl="3" w:tplc="C3984A14" w:tentative="1">
      <w:start w:val="1"/>
      <w:numFmt w:val="bullet"/>
      <w:lvlText w:val="•"/>
      <w:lvlJc w:val="left"/>
      <w:pPr>
        <w:tabs>
          <w:tab w:val="num" w:pos="2880"/>
        </w:tabs>
        <w:ind w:left="2880" w:hanging="360"/>
      </w:pPr>
      <w:rPr>
        <w:rFonts w:hint="default" w:ascii="Arial" w:hAnsi="Arial"/>
      </w:rPr>
    </w:lvl>
    <w:lvl w:ilvl="4" w:tplc="4C1054AE" w:tentative="1">
      <w:start w:val="1"/>
      <w:numFmt w:val="bullet"/>
      <w:lvlText w:val="•"/>
      <w:lvlJc w:val="left"/>
      <w:pPr>
        <w:tabs>
          <w:tab w:val="num" w:pos="3600"/>
        </w:tabs>
        <w:ind w:left="3600" w:hanging="360"/>
      </w:pPr>
      <w:rPr>
        <w:rFonts w:hint="default" w:ascii="Arial" w:hAnsi="Arial"/>
      </w:rPr>
    </w:lvl>
    <w:lvl w:ilvl="5" w:tplc="23CC8CD4" w:tentative="1">
      <w:start w:val="1"/>
      <w:numFmt w:val="bullet"/>
      <w:lvlText w:val="•"/>
      <w:lvlJc w:val="left"/>
      <w:pPr>
        <w:tabs>
          <w:tab w:val="num" w:pos="4320"/>
        </w:tabs>
        <w:ind w:left="4320" w:hanging="360"/>
      </w:pPr>
      <w:rPr>
        <w:rFonts w:hint="default" w:ascii="Arial" w:hAnsi="Arial"/>
      </w:rPr>
    </w:lvl>
    <w:lvl w:ilvl="6" w:tplc="39F496F2" w:tentative="1">
      <w:start w:val="1"/>
      <w:numFmt w:val="bullet"/>
      <w:lvlText w:val="•"/>
      <w:lvlJc w:val="left"/>
      <w:pPr>
        <w:tabs>
          <w:tab w:val="num" w:pos="5040"/>
        </w:tabs>
        <w:ind w:left="5040" w:hanging="360"/>
      </w:pPr>
      <w:rPr>
        <w:rFonts w:hint="default" w:ascii="Arial" w:hAnsi="Arial"/>
      </w:rPr>
    </w:lvl>
    <w:lvl w:ilvl="7" w:tplc="3FAC3C6C" w:tentative="1">
      <w:start w:val="1"/>
      <w:numFmt w:val="bullet"/>
      <w:lvlText w:val="•"/>
      <w:lvlJc w:val="left"/>
      <w:pPr>
        <w:tabs>
          <w:tab w:val="num" w:pos="5760"/>
        </w:tabs>
        <w:ind w:left="5760" w:hanging="360"/>
      </w:pPr>
      <w:rPr>
        <w:rFonts w:hint="default" w:ascii="Arial" w:hAnsi="Arial"/>
      </w:rPr>
    </w:lvl>
    <w:lvl w:ilvl="8" w:tplc="79DC648A" w:tentative="1">
      <w:start w:val="1"/>
      <w:numFmt w:val="bullet"/>
      <w:lvlText w:val="•"/>
      <w:lvlJc w:val="left"/>
      <w:pPr>
        <w:tabs>
          <w:tab w:val="num" w:pos="6480"/>
        </w:tabs>
        <w:ind w:left="6480" w:hanging="360"/>
      </w:pPr>
      <w:rPr>
        <w:rFonts w:hint="default" w:ascii="Arial" w:hAnsi="Arial"/>
      </w:rPr>
    </w:lvl>
  </w:abstractNum>
  <w:abstractNum w:abstractNumId="1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FF17034"/>
    <w:multiLevelType w:val="hybridMultilevel"/>
    <w:tmpl w:val="F4D8A4BC"/>
    <w:lvl w:ilvl="0" w:tplc="B196505E">
      <w:start w:val="1"/>
      <w:numFmt w:val="bullet"/>
      <w:lvlText w:val="•"/>
      <w:lvlJc w:val="left"/>
      <w:pPr>
        <w:tabs>
          <w:tab w:val="num" w:pos="1136"/>
        </w:tabs>
        <w:ind w:left="1136" w:hanging="360"/>
      </w:pPr>
      <w:rPr>
        <w:rFonts w:hint="default" w:ascii="Arial" w:hAnsi="Arial"/>
      </w:rPr>
    </w:lvl>
    <w:lvl w:ilvl="1" w:tplc="08090003" w:tentative="1">
      <w:start w:val="1"/>
      <w:numFmt w:val="bullet"/>
      <w:lvlText w:val="o"/>
      <w:lvlJc w:val="left"/>
      <w:pPr>
        <w:ind w:left="1856" w:hanging="360"/>
      </w:pPr>
      <w:rPr>
        <w:rFonts w:hint="default" w:ascii="Courier New" w:hAnsi="Courier New" w:cs="Courier New"/>
      </w:rPr>
    </w:lvl>
    <w:lvl w:ilvl="2" w:tplc="08090005" w:tentative="1">
      <w:start w:val="1"/>
      <w:numFmt w:val="bullet"/>
      <w:lvlText w:val=""/>
      <w:lvlJc w:val="left"/>
      <w:pPr>
        <w:ind w:left="2576" w:hanging="360"/>
      </w:pPr>
      <w:rPr>
        <w:rFonts w:hint="default" w:ascii="Wingdings" w:hAnsi="Wingdings"/>
      </w:rPr>
    </w:lvl>
    <w:lvl w:ilvl="3" w:tplc="08090001" w:tentative="1">
      <w:start w:val="1"/>
      <w:numFmt w:val="bullet"/>
      <w:lvlText w:val=""/>
      <w:lvlJc w:val="left"/>
      <w:pPr>
        <w:ind w:left="3296" w:hanging="360"/>
      </w:pPr>
      <w:rPr>
        <w:rFonts w:hint="default" w:ascii="Symbol" w:hAnsi="Symbol"/>
      </w:rPr>
    </w:lvl>
    <w:lvl w:ilvl="4" w:tplc="08090003" w:tentative="1">
      <w:start w:val="1"/>
      <w:numFmt w:val="bullet"/>
      <w:lvlText w:val="o"/>
      <w:lvlJc w:val="left"/>
      <w:pPr>
        <w:ind w:left="4016" w:hanging="360"/>
      </w:pPr>
      <w:rPr>
        <w:rFonts w:hint="default" w:ascii="Courier New" w:hAnsi="Courier New" w:cs="Courier New"/>
      </w:rPr>
    </w:lvl>
    <w:lvl w:ilvl="5" w:tplc="08090005" w:tentative="1">
      <w:start w:val="1"/>
      <w:numFmt w:val="bullet"/>
      <w:lvlText w:val=""/>
      <w:lvlJc w:val="left"/>
      <w:pPr>
        <w:ind w:left="4736" w:hanging="360"/>
      </w:pPr>
      <w:rPr>
        <w:rFonts w:hint="default" w:ascii="Wingdings" w:hAnsi="Wingdings"/>
      </w:rPr>
    </w:lvl>
    <w:lvl w:ilvl="6" w:tplc="08090001" w:tentative="1">
      <w:start w:val="1"/>
      <w:numFmt w:val="bullet"/>
      <w:lvlText w:val=""/>
      <w:lvlJc w:val="left"/>
      <w:pPr>
        <w:ind w:left="5456" w:hanging="360"/>
      </w:pPr>
      <w:rPr>
        <w:rFonts w:hint="default" w:ascii="Symbol" w:hAnsi="Symbol"/>
      </w:rPr>
    </w:lvl>
    <w:lvl w:ilvl="7" w:tplc="08090003" w:tentative="1">
      <w:start w:val="1"/>
      <w:numFmt w:val="bullet"/>
      <w:lvlText w:val="o"/>
      <w:lvlJc w:val="left"/>
      <w:pPr>
        <w:ind w:left="6176" w:hanging="360"/>
      </w:pPr>
      <w:rPr>
        <w:rFonts w:hint="default" w:ascii="Courier New" w:hAnsi="Courier New" w:cs="Courier New"/>
      </w:rPr>
    </w:lvl>
    <w:lvl w:ilvl="8" w:tplc="08090005" w:tentative="1">
      <w:start w:val="1"/>
      <w:numFmt w:val="bullet"/>
      <w:lvlText w:val=""/>
      <w:lvlJc w:val="left"/>
      <w:pPr>
        <w:ind w:left="6896" w:hanging="360"/>
      </w:pPr>
      <w:rPr>
        <w:rFonts w:hint="default" w:ascii="Wingdings" w:hAnsi="Wingdings"/>
      </w:rPr>
    </w:lvl>
  </w:abstractNum>
  <w:abstractNum w:abstractNumId="17" w15:restartNumberingAfterBreak="0">
    <w:nsid w:val="33EF07F9"/>
    <w:multiLevelType w:val="hybridMultilevel"/>
    <w:tmpl w:val="5E2AD164"/>
    <w:lvl w:ilvl="0" w:tplc="B196505E">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4891C45"/>
    <w:multiLevelType w:val="hybridMultilevel"/>
    <w:tmpl w:val="135E5014"/>
    <w:lvl w:ilvl="0" w:tplc="71B8316C">
      <w:start w:val="1"/>
      <w:numFmt w:val="decimal"/>
      <w:lvlText w:val="%1."/>
      <w:lvlJc w:val="left"/>
      <w:pPr>
        <w:ind w:left="643" w:hanging="360"/>
      </w:pPr>
      <w:rPr>
        <w:rFonts w:hint="default"/>
        <w:b w:val="0"/>
        <w:bCs w:val="0"/>
        <w:color w:val="auto"/>
        <w:sz w:val="28"/>
        <w:szCs w:val="28"/>
      </w:rPr>
    </w:lvl>
    <w:lvl w:ilvl="1" w:tplc="FFFFFFFF" w:tentative="1">
      <w:start w:val="1"/>
      <w:numFmt w:val="bullet"/>
      <w:lvlText w:val="o"/>
      <w:lvlJc w:val="left"/>
      <w:pPr>
        <w:ind w:left="1363" w:hanging="360"/>
      </w:pPr>
      <w:rPr>
        <w:rFonts w:hint="default" w:ascii="Courier New" w:hAnsi="Courier New" w:cs="Courier New"/>
      </w:rPr>
    </w:lvl>
    <w:lvl w:ilvl="2" w:tplc="FFFFFFFF" w:tentative="1">
      <w:start w:val="1"/>
      <w:numFmt w:val="bullet"/>
      <w:lvlText w:val=""/>
      <w:lvlJc w:val="left"/>
      <w:pPr>
        <w:ind w:left="2083" w:hanging="360"/>
      </w:pPr>
      <w:rPr>
        <w:rFonts w:hint="default" w:ascii="Wingdings" w:hAnsi="Wingdings"/>
      </w:rPr>
    </w:lvl>
    <w:lvl w:ilvl="3" w:tplc="FFFFFFFF" w:tentative="1">
      <w:start w:val="1"/>
      <w:numFmt w:val="bullet"/>
      <w:lvlText w:val=""/>
      <w:lvlJc w:val="left"/>
      <w:pPr>
        <w:ind w:left="2803" w:hanging="360"/>
      </w:pPr>
      <w:rPr>
        <w:rFonts w:hint="default" w:ascii="Symbol" w:hAnsi="Symbol"/>
      </w:rPr>
    </w:lvl>
    <w:lvl w:ilvl="4" w:tplc="FFFFFFFF" w:tentative="1">
      <w:start w:val="1"/>
      <w:numFmt w:val="bullet"/>
      <w:lvlText w:val="o"/>
      <w:lvlJc w:val="left"/>
      <w:pPr>
        <w:ind w:left="3523" w:hanging="360"/>
      </w:pPr>
      <w:rPr>
        <w:rFonts w:hint="default" w:ascii="Courier New" w:hAnsi="Courier New" w:cs="Courier New"/>
      </w:rPr>
    </w:lvl>
    <w:lvl w:ilvl="5" w:tplc="FFFFFFFF" w:tentative="1">
      <w:start w:val="1"/>
      <w:numFmt w:val="bullet"/>
      <w:lvlText w:val=""/>
      <w:lvlJc w:val="left"/>
      <w:pPr>
        <w:ind w:left="4243" w:hanging="360"/>
      </w:pPr>
      <w:rPr>
        <w:rFonts w:hint="default" w:ascii="Wingdings" w:hAnsi="Wingdings"/>
      </w:rPr>
    </w:lvl>
    <w:lvl w:ilvl="6" w:tplc="FFFFFFFF" w:tentative="1">
      <w:start w:val="1"/>
      <w:numFmt w:val="bullet"/>
      <w:lvlText w:val=""/>
      <w:lvlJc w:val="left"/>
      <w:pPr>
        <w:ind w:left="4963" w:hanging="360"/>
      </w:pPr>
      <w:rPr>
        <w:rFonts w:hint="default" w:ascii="Symbol" w:hAnsi="Symbol"/>
      </w:rPr>
    </w:lvl>
    <w:lvl w:ilvl="7" w:tplc="FFFFFFFF" w:tentative="1">
      <w:start w:val="1"/>
      <w:numFmt w:val="bullet"/>
      <w:lvlText w:val="o"/>
      <w:lvlJc w:val="left"/>
      <w:pPr>
        <w:ind w:left="5683" w:hanging="360"/>
      </w:pPr>
      <w:rPr>
        <w:rFonts w:hint="default" w:ascii="Courier New" w:hAnsi="Courier New" w:cs="Courier New"/>
      </w:rPr>
    </w:lvl>
    <w:lvl w:ilvl="8" w:tplc="FFFFFFFF" w:tentative="1">
      <w:start w:val="1"/>
      <w:numFmt w:val="bullet"/>
      <w:lvlText w:val=""/>
      <w:lvlJc w:val="left"/>
      <w:pPr>
        <w:ind w:left="6403" w:hanging="360"/>
      </w:pPr>
      <w:rPr>
        <w:rFonts w:hint="default" w:ascii="Wingdings" w:hAnsi="Wingdings"/>
      </w:rPr>
    </w:lvl>
  </w:abstractNum>
  <w:abstractNum w:abstractNumId="19"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46A456D8"/>
    <w:multiLevelType w:val="hybridMultilevel"/>
    <w:tmpl w:val="E5DEF3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2" w15:restartNumberingAfterBreak="0">
    <w:nsid w:val="4EB35FEB"/>
    <w:multiLevelType w:val="hybridMultilevel"/>
    <w:tmpl w:val="F94C7C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24" w15:restartNumberingAfterBreak="0">
    <w:nsid w:val="614B4387"/>
    <w:multiLevelType w:val="hybridMultilevel"/>
    <w:tmpl w:val="B96292E4"/>
    <w:lvl w:ilvl="0" w:tplc="E064F2F8">
      <w:start w:val="1"/>
      <w:numFmt w:val="bullet"/>
      <w:lvlText w:val="•"/>
      <w:lvlJc w:val="left"/>
      <w:pPr>
        <w:tabs>
          <w:tab w:val="num" w:pos="720"/>
        </w:tabs>
        <w:ind w:left="720" w:hanging="360"/>
      </w:pPr>
      <w:rPr>
        <w:rFonts w:hint="default" w:ascii="Arial" w:hAnsi="Arial"/>
      </w:rPr>
    </w:lvl>
    <w:lvl w:ilvl="1" w:tplc="CEA4004E" w:tentative="1">
      <w:start w:val="1"/>
      <w:numFmt w:val="bullet"/>
      <w:lvlText w:val="•"/>
      <w:lvlJc w:val="left"/>
      <w:pPr>
        <w:tabs>
          <w:tab w:val="num" w:pos="1440"/>
        </w:tabs>
        <w:ind w:left="1440" w:hanging="360"/>
      </w:pPr>
      <w:rPr>
        <w:rFonts w:hint="default" w:ascii="Arial" w:hAnsi="Arial"/>
      </w:rPr>
    </w:lvl>
    <w:lvl w:ilvl="2" w:tplc="2AC8A7A2" w:tentative="1">
      <w:start w:val="1"/>
      <w:numFmt w:val="bullet"/>
      <w:lvlText w:val="•"/>
      <w:lvlJc w:val="left"/>
      <w:pPr>
        <w:tabs>
          <w:tab w:val="num" w:pos="2160"/>
        </w:tabs>
        <w:ind w:left="2160" w:hanging="360"/>
      </w:pPr>
      <w:rPr>
        <w:rFonts w:hint="default" w:ascii="Arial" w:hAnsi="Arial"/>
      </w:rPr>
    </w:lvl>
    <w:lvl w:ilvl="3" w:tplc="6136B04A" w:tentative="1">
      <w:start w:val="1"/>
      <w:numFmt w:val="bullet"/>
      <w:lvlText w:val="•"/>
      <w:lvlJc w:val="left"/>
      <w:pPr>
        <w:tabs>
          <w:tab w:val="num" w:pos="2880"/>
        </w:tabs>
        <w:ind w:left="2880" w:hanging="360"/>
      </w:pPr>
      <w:rPr>
        <w:rFonts w:hint="default" w:ascii="Arial" w:hAnsi="Arial"/>
      </w:rPr>
    </w:lvl>
    <w:lvl w:ilvl="4" w:tplc="A4E0AF0A" w:tentative="1">
      <w:start w:val="1"/>
      <w:numFmt w:val="bullet"/>
      <w:lvlText w:val="•"/>
      <w:lvlJc w:val="left"/>
      <w:pPr>
        <w:tabs>
          <w:tab w:val="num" w:pos="3600"/>
        </w:tabs>
        <w:ind w:left="3600" w:hanging="360"/>
      </w:pPr>
      <w:rPr>
        <w:rFonts w:hint="default" w:ascii="Arial" w:hAnsi="Arial"/>
      </w:rPr>
    </w:lvl>
    <w:lvl w:ilvl="5" w:tplc="7E3AFCD6" w:tentative="1">
      <w:start w:val="1"/>
      <w:numFmt w:val="bullet"/>
      <w:lvlText w:val="•"/>
      <w:lvlJc w:val="left"/>
      <w:pPr>
        <w:tabs>
          <w:tab w:val="num" w:pos="4320"/>
        </w:tabs>
        <w:ind w:left="4320" w:hanging="360"/>
      </w:pPr>
      <w:rPr>
        <w:rFonts w:hint="default" w:ascii="Arial" w:hAnsi="Arial"/>
      </w:rPr>
    </w:lvl>
    <w:lvl w:ilvl="6" w:tplc="67F6C5EE" w:tentative="1">
      <w:start w:val="1"/>
      <w:numFmt w:val="bullet"/>
      <w:lvlText w:val="•"/>
      <w:lvlJc w:val="left"/>
      <w:pPr>
        <w:tabs>
          <w:tab w:val="num" w:pos="5040"/>
        </w:tabs>
        <w:ind w:left="5040" w:hanging="360"/>
      </w:pPr>
      <w:rPr>
        <w:rFonts w:hint="default" w:ascii="Arial" w:hAnsi="Arial"/>
      </w:rPr>
    </w:lvl>
    <w:lvl w:ilvl="7" w:tplc="ED185396" w:tentative="1">
      <w:start w:val="1"/>
      <w:numFmt w:val="bullet"/>
      <w:lvlText w:val="•"/>
      <w:lvlJc w:val="left"/>
      <w:pPr>
        <w:tabs>
          <w:tab w:val="num" w:pos="5760"/>
        </w:tabs>
        <w:ind w:left="5760" w:hanging="360"/>
      </w:pPr>
      <w:rPr>
        <w:rFonts w:hint="default" w:ascii="Arial" w:hAnsi="Arial"/>
      </w:rPr>
    </w:lvl>
    <w:lvl w:ilvl="8" w:tplc="07989420" w:tentative="1">
      <w:start w:val="1"/>
      <w:numFmt w:val="bullet"/>
      <w:lvlText w:val="•"/>
      <w:lvlJc w:val="left"/>
      <w:pPr>
        <w:tabs>
          <w:tab w:val="num" w:pos="6480"/>
        </w:tabs>
        <w:ind w:left="6480" w:hanging="360"/>
      </w:pPr>
      <w:rPr>
        <w:rFonts w:hint="default" w:ascii="Arial" w:hAnsi="Arial"/>
      </w:rPr>
    </w:lvl>
  </w:abstractNum>
  <w:abstractNum w:abstractNumId="25" w15:restartNumberingAfterBreak="0">
    <w:nsid w:val="668076B4"/>
    <w:multiLevelType w:val="hybridMultilevel"/>
    <w:tmpl w:val="34945B9C"/>
    <w:lvl w:ilvl="0" w:tplc="FF2E0B68">
      <w:start w:val="1"/>
      <w:numFmt w:val="bullet"/>
      <w:lvlText w:val="•"/>
      <w:lvlJc w:val="left"/>
      <w:pPr>
        <w:tabs>
          <w:tab w:val="num" w:pos="720"/>
        </w:tabs>
        <w:ind w:left="720" w:hanging="360"/>
      </w:pPr>
      <w:rPr>
        <w:rFonts w:hint="default" w:ascii="Arial" w:hAnsi="Arial"/>
      </w:rPr>
    </w:lvl>
    <w:lvl w:ilvl="1" w:tplc="DA5EEBE4" w:tentative="1">
      <w:start w:val="1"/>
      <w:numFmt w:val="bullet"/>
      <w:lvlText w:val="•"/>
      <w:lvlJc w:val="left"/>
      <w:pPr>
        <w:tabs>
          <w:tab w:val="num" w:pos="1440"/>
        </w:tabs>
        <w:ind w:left="1440" w:hanging="360"/>
      </w:pPr>
      <w:rPr>
        <w:rFonts w:hint="default" w:ascii="Arial" w:hAnsi="Arial"/>
      </w:rPr>
    </w:lvl>
    <w:lvl w:ilvl="2" w:tplc="30FC82AE" w:tentative="1">
      <w:start w:val="1"/>
      <w:numFmt w:val="bullet"/>
      <w:lvlText w:val="•"/>
      <w:lvlJc w:val="left"/>
      <w:pPr>
        <w:tabs>
          <w:tab w:val="num" w:pos="2160"/>
        </w:tabs>
        <w:ind w:left="2160" w:hanging="360"/>
      </w:pPr>
      <w:rPr>
        <w:rFonts w:hint="default" w:ascii="Arial" w:hAnsi="Arial"/>
      </w:rPr>
    </w:lvl>
    <w:lvl w:ilvl="3" w:tplc="DD3496D6" w:tentative="1">
      <w:start w:val="1"/>
      <w:numFmt w:val="bullet"/>
      <w:lvlText w:val="•"/>
      <w:lvlJc w:val="left"/>
      <w:pPr>
        <w:tabs>
          <w:tab w:val="num" w:pos="2880"/>
        </w:tabs>
        <w:ind w:left="2880" w:hanging="360"/>
      </w:pPr>
      <w:rPr>
        <w:rFonts w:hint="default" w:ascii="Arial" w:hAnsi="Arial"/>
      </w:rPr>
    </w:lvl>
    <w:lvl w:ilvl="4" w:tplc="FC1447DC" w:tentative="1">
      <w:start w:val="1"/>
      <w:numFmt w:val="bullet"/>
      <w:lvlText w:val="•"/>
      <w:lvlJc w:val="left"/>
      <w:pPr>
        <w:tabs>
          <w:tab w:val="num" w:pos="3600"/>
        </w:tabs>
        <w:ind w:left="3600" w:hanging="360"/>
      </w:pPr>
      <w:rPr>
        <w:rFonts w:hint="default" w:ascii="Arial" w:hAnsi="Arial"/>
      </w:rPr>
    </w:lvl>
    <w:lvl w:ilvl="5" w:tplc="1DB02AD4" w:tentative="1">
      <w:start w:val="1"/>
      <w:numFmt w:val="bullet"/>
      <w:lvlText w:val="•"/>
      <w:lvlJc w:val="left"/>
      <w:pPr>
        <w:tabs>
          <w:tab w:val="num" w:pos="4320"/>
        </w:tabs>
        <w:ind w:left="4320" w:hanging="360"/>
      </w:pPr>
      <w:rPr>
        <w:rFonts w:hint="default" w:ascii="Arial" w:hAnsi="Arial"/>
      </w:rPr>
    </w:lvl>
    <w:lvl w:ilvl="6" w:tplc="76C60624" w:tentative="1">
      <w:start w:val="1"/>
      <w:numFmt w:val="bullet"/>
      <w:lvlText w:val="•"/>
      <w:lvlJc w:val="left"/>
      <w:pPr>
        <w:tabs>
          <w:tab w:val="num" w:pos="5040"/>
        </w:tabs>
        <w:ind w:left="5040" w:hanging="360"/>
      </w:pPr>
      <w:rPr>
        <w:rFonts w:hint="default" w:ascii="Arial" w:hAnsi="Arial"/>
      </w:rPr>
    </w:lvl>
    <w:lvl w:ilvl="7" w:tplc="EAF2FA4E" w:tentative="1">
      <w:start w:val="1"/>
      <w:numFmt w:val="bullet"/>
      <w:lvlText w:val="•"/>
      <w:lvlJc w:val="left"/>
      <w:pPr>
        <w:tabs>
          <w:tab w:val="num" w:pos="5760"/>
        </w:tabs>
        <w:ind w:left="5760" w:hanging="360"/>
      </w:pPr>
      <w:rPr>
        <w:rFonts w:hint="default" w:ascii="Arial" w:hAnsi="Arial"/>
      </w:rPr>
    </w:lvl>
    <w:lvl w:ilvl="8" w:tplc="06B25238" w:tentative="1">
      <w:start w:val="1"/>
      <w:numFmt w:val="bullet"/>
      <w:lvlText w:val="•"/>
      <w:lvlJc w:val="left"/>
      <w:pPr>
        <w:tabs>
          <w:tab w:val="num" w:pos="6480"/>
        </w:tabs>
        <w:ind w:left="6480" w:hanging="360"/>
      </w:pPr>
      <w:rPr>
        <w:rFonts w:hint="default" w:ascii="Arial" w:hAnsi="Arial"/>
      </w:rPr>
    </w:lvl>
  </w:abstractNum>
  <w:abstractNum w:abstractNumId="26" w15:restartNumberingAfterBreak="0">
    <w:nsid w:val="676A1246"/>
    <w:multiLevelType w:val="hybridMultilevel"/>
    <w:tmpl w:val="22242250"/>
    <w:lvl w:ilvl="0" w:tplc="B196505E">
      <w:start w:val="1"/>
      <w:numFmt w:val="bullet"/>
      <w:lvlText w:val="•"/>
      <w:lvlJc w:val="left"/>
      <w:pPr>
        <w:tabs>
          <w:tab w:val="num" w:pos="720"/>
        </w:tabs>
        <w:ind w:left="720" w:hanging="360"/>
      </w:pPr>
      <w:rPr>
        <w:rFonts w:hint="default" w:ascii="Arial" w:hAnsi="Arial"/>
      </w:rPr>
    </w:lvl>
    <w:lvl w:ilvl="1" w:tplc="9DC62226" w:tentative="1">
      <w:start w:val="1"/>
      <w:numFmt w:val="bullet"/>
      <w:lvlText w:val="•"/>
      <w:lvlJc w:val="left"/>
      <w:pPr>
        <w:tabs>
          <w:tab w:val="num" w:pos="1440"/>
        </w:tabs>
        <w:ind w:left="1440" w:hanging="360"/>
      </w:pPr>
      <w:rPr>
        <w:rFonts w:hint="default" w:ascii="Arial" w:hAnsi="Arial"/>
      </w:rPr>
    </w:lvl>
    <w:lvl w:ilvl="2" w:tplc="6E08A9AA" w:tentative="1">
      <w:start w:val="1"/>
      <w:numFmt w:val="bullet"/>
      <w:lvlText w:val="•"/>
      <w:lvlJc w:val="left"/>
      <w:pPr>
        <w:tabs>
          <w:tab w:val="num" w:pos="2160"/>
        </w:tabs>
        <w:ind w:left="2160" w:hanging="360"/>
      </w:pPr>
      <w:rPr>
        <w:rFonts w:hint="default" w:ascii="Arial" w:hAnsi="Arial"/>
      </w:rPr>
    </w:lvl>
    <w:lvl w:ilvl="3" w:tplc="7F401F04" w:tentative="1">
      <w:start w:val="1"/>
      <w:numFmt w:val="bullet"/>
      <w:lvlText w:val="•"/>
      <w:lvlJc w:val="left"/>
      <w:pPr>
        <w:tabs>
          <w:tab w:val="num" w:pos="2880"/>
        </w:tabs>
        <w:ind w:left="2880" w:hanging="360"/>
      </w:pPr>
      <w:rPr>
        <w:rFonts w:hint="default" w:ascii="Arial" w:hAnsi="Arial"/>
      </w:rPr>
    </w:lvl>
    <w:lvl w:ilvl="4" w:tplc="3F5894A6" w:tentative="1">
      <w:start w:val="1"/>
      <w:numFmt w:val="bullet"/>
      <w:lvlText w:val="•"/>
      <w:lvlJc w:val="left"/>
      <w:pPr>
        <w:tabs>
          <w:tab w:val="num" w:pos="3600"/>
        </w:tabs>
        <w:ind w:left="3600" w:hanging="360"/>
      </w:pPr>
      <w:rPr>
        <w:rFonts w:hint="default" w:ascii="Arial" w:hAnsi="Arial"/>
      </w:rPr>
    </w:lvl>
    <w:lvl w:ilvl="5" w:tplc="3320C90A" w:tentative="1">
      <w:start w:val="1"/>
      <w:numFmt w:val="bullet"/>
      <w:lvlText w:val="•"/>
      <w:lvlJc w:val="left"/>
      <w:pPr>
        <w:tabs>
          <w:tab w:val="num" w:pos="4320"/>
        </w:tabs>
        <w:ind w:left="4320" w:hanging="360"/>
      </w:pPr>
      <w:rPr>
        <w:rFonts w:hint="default" w:ascii="Arial" w:hAnsi="Arial"/>
      </w:rPr>
    </w:lvl>
    <w:lvl w:ilvl="6" w:tplc="FEDE5552" w:tentative="1">
      <w:start w:val="1"/>
      <w:numFmt w:val="bullet"/>
      <w:lvlText w:val="•"/>
      <w:lvlJc w:val="left"/>
      <w:pPr>
        <w:tabs>
          <w:tab w:val="num" w:pos="5040"/>
        </w:tabs>
        <w:ind w:left="5040" w:hanging="360"/>
      </w:pPr>
      <w:rPr>
        <w:rFonts w:hint="default" w:ascii="Arial" w:hAnsi="Arial"/>
      </w:rPr>
    </w:lvl>
    <w:lvl w:ilvl="7" w:tplc="99B2CACA" w:tentative="1">
      <w:start w:val="1"/>
      <w:numFmt w:val="bullet"/>
      <w:lvlText w:val="•"/>
      <w:lvlJc w:val="left"/>
      <w:pPr>
        <w:tabs>
          <w:tab w:val="num" w:pos="5760"/>
        </w:tabs>
        <w:ind w:left="5760" w:hanging="360"/>
      </w:pPr>
      <w:rPr>
        <w:rFonts w:hint="default" w:ascii="Arial" w:hAnsi="Arial"/>
      </w:rPr>
    </w:lvl>
    <w:lvl w:ilvl="8" w:tplc="531A8AA2" w:tentative="1">
      <w:start w:val="1"/>
      <w:numFmt w:val="bullet"/>
      <w:lvlText w:val="•"/>
      <w:lvlJc w:val="left"/>
      <w:pPr>
        <w:tabs>
          <w:tab w:val="num" w:pos="6480"/>
        </w:tabs>
        <w:ind w:left="6480" w:hanging="360"/>
      </w:pPr>
      <w:rPr>
        <w:rFonts w:hint="default" w:ascii="Arial" w:hAnsi="Arial"/>
      </w:rPr>
    </w:lvl>
  </w:abstractNum>
  <w:abstractNum w:abstractNumId="27" w15:restartNumberingAfterBreak="0">
    <w:nsid w:val="6BDA59C9"/>
    <w:multiLevelType w:val="hybridMultilevel"/>
    <w:tmpl w:val="6B864F04"/>
    <w:lvl w:ilvl="0" w:tplc="B196505E">
      <w:start w:val="1"/>
      <w:numFmt w:val="bullet"/>
      <w:lvlText w:val="•"/>
      <w:lvlJc w:val="left"/>
      <w:pPr>
        <w:tabs>
          <w:tab w:val="num" w:pos="808"/>
        </w:tabs>
        <w:ind w:left="808" w:hanging="360"/>
      </w:pPr>
      <w:rPr>
        <w:rFonts w:hint="default" w:ascii="Arial" w:hAnsi="Arial"/>
      </w:rPr>
    </w:lvl>
    <w:lvl w:ilvl="1" w:tplc="08090003" w:tentative="1">
      <w:start w:val="1"/>
      <w:numFmt w:val="bullet"/>
      <w:lvlText w:val="o"/>
      <w:lvlJc w:val="left"/>
      <w:pPr>
        <w:ind w:left="1528" w:hanging="360"/>
      </w:pPr>
      <w:rPr>
        <w:rFonts w:hint="default" w:ascii="Courier New" w:hAnsi="Courier New" w:cs="Courier New"/>
      </w:rPr>
    </w:lvl>
    <w:lvl w:ilvl="2" w:tplc="08090005" w:tentative="1">
      <w:start w:val="1"/>
      <w:numFmt w:val="bullet"/>
      <w:lvlText w:val=""/>
      <w:lvlJc w:val="left"/>
      <w:pPr>
        <w:ind w:left="2248" w:hanging="360"/>
      </w:pPr>
      <w:rPr>
        <w:rFonts w:hint="default" w:ascii="Wingdings" w:hAnsi="Wingdings"/>
      </w:rPr>
    </w:lvl>
    <w:lvl w:ilvl="3" w:tplc="08090001" w:tentative="1">
      <w:start w:val="1"/>
      <w:numFmt w:val="bullet"/>
      <w:lvlText w:val=""/>
      <w:lvlJc w:val="left"/>
      <w:pPr>
        <w:ind w:left="2968" w:hanging="360"/>
      </w:pPr>
      <w:rPr>
        <w:rFonts w:hint="default" w:ascii="Symbol" w:hAnsi="Symbol"/>
      </w:rPr>
    </w:lvl>
    <w:lvl w:ilvl="4" w:tplc="08090003" w:tentative="1">
      <w:start w:val="1"/>
      <w:numFmt w:val="bullet"/>
      <w:lvlText w:val="o"/>
      <w:lvlJc w:val="left"/>
      <w:pPr>
        <w:ind w:left="3688" w:hanging="360"/>
      </w:pPr>
      <w:rPr>
        <w:rFonts w:hint="default" w:ascii="Courier New" w:hAnsi="Courier New" w:cs="Courier New"/>
      </w:rPr>
    </w:lvl>
    <w:lvl w:ilvl="5" w:tplc="08090005" w:tentative="1">
      <w:start w:val="1"/>
      <w:numFmt w:val="bullet"/>
      <w:lvlText w:val=""/>
      <w:lvlJc w:val="left"/>
      <w:pPr>
        <w:ind w:left="4408" w:hanging="360"/>
      </w:pPr>
      <w:rPr>
        <w:rFonts w:hint="default" w:ascii="Wingdings" w:hAnsi="Wingdings"/>
      </w:rPr>
    </w:lvl>
    <w:lvl w:ilvl="6" w:tplc="08090001" w:tentative="1">
      <w:start w:val="1"/>
      <w:numFmt w:val="bullet"/>
      <w:lvlText w:val=""/>
      <w:lvlJc w:val="left"/>
      <w:pPr>
        <w:ind w:left="5128" w:hanging="360"/>
      </w:pPr>
      <w:rPr>
        <w:rFonts w:hint="default" w:ascii="Symbol" w:hAnsi="Symbol"/>
      </w:rPr>
    </w:lvl>
    <w:lvl w:ilvl="7" w:tplc="08090003" w:tentative="1">
      <w:start w:val="1"/>
      <w:numFmt w:val="bullet"/>
      <w:lvlText w:val="o"/>
      <w:lvlJc w:val="left"/>
      <w:pPr>
        <w:ind w:left="5848" w:hanging="360"/>
      </w:pPr>
      <w:rPr>
        <w:rFonts w:hint="default" w:ascii="Courier New" w:hAnsi="Courier New" w:cs="Courier New"/>
      </w:rPr>
    </w:lvl>
    <w:lvl w:ilvl="8" w:tplc="08090005" w:tentative="1">
      <w:start w:val="1"/>
      <w:numFmt w:val="bullet"/>
      <w:lvlText w:val=""/>
      <w:lvlJc w:val="left"/>
      <w:pPr>
        <w:ind w:left="6568" w:hanging="360"/>
      </w:pPr>
      <w:rPr>
        <w:rFonts w:hint="default" w:ascii="Wingdings" w:hAnsi="Wingdings"/>
      </w:rPr>
    </w:lvl>
  </w:abstractNum>
  <w:abstractNum w:abstractNumId="28"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29" w15:restartNumberingAfterBreak="0">
    <w:nsid w:val="6E9471AB"/>
    <w:multiLevelType w:val="hybridMultilevel"/>
    <w:tmpl w:val="E814FA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71F62E04"/>
    <w:multiLevelType w:val="hybridMultilevel"/>
    <w:tmpl w:val="3A228C18"/>
    <w:lvl w:ilvl="0" w:tplc="B196505E">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2881639"/>
    <w:multiLevelType w:val="multilevel"/>
    <w:tmpl w:val="963618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78396B84"/>
    <w:multiLevelType w:val="hybridMultilevel"/>
    <w:tmpl w:val="C8ECA5A0"/>
    <w:lvl w:ilvl="0" w:tplc="592088CE">
      <w:start w:val="1"/>
      <w:numFmt w:val="bullet"/>
      <w:lvlText w:val="•"/>
      <w:lvlJc w:val="left"/>
      <w:pPr>
        <w:tabs>
          <w:tab w:val="num" w:pos="720"/>
        </w:tabs>
        <w:ind w:left="720" w:hanging="360"/>
      </w:pPr>
      <w:rPr>
        <w:rFonts w:hint="default" w:ascii="Arial" w:hAnsi="Arial"/>
      </w:rPr>
    </w:lvl>
    <w:lvl w:ilvl="1" w:tplc="AC18CB16" w:tentative="1">
      <w:start w:val="1"/>
      <w:numFmt w:val="bullet"/>
      <w:lvlText w:val="•"/>
      <w:lvlJc w:val="left"/>
      <w:pPr>
        <w:tabs>
          <w:tab w:val="num" w:pos="1440"/>
        </w:tabs>
        <w:ind w:left="1440" w:hanging="360"/>
      </w:pPr>
      <w:rPr>
        <w:rFonts w:hint="default" w:ascii="Arial" w:hAnsi="Arial"/>
      </w:rPr>
    </w:lvl>
    <w:lvl w:ilvl="2" w:tplc="8D660546" w:tentative="1">
      <w:start w:val="1"/>
      <w:numFmt w:val="bullet"/>
      <w:lvlText w:val="•"/>
      <w:lvlJc w:val="left"/>
      <w:pPr>
        <w:tabs>
          <w:tab w:val="num" w:pos="2160"/>
        </w:tabs>
        <w:ind w:left="2160" w:hanging="360"/>
      </w:pPr>
      <w:rPr>
        <w:rFonts w:hint="default" w:ascii="Arial" w:hAnsi="Arial"/>
      </w:rPr>
    </w:lvl>
    <w:lvl w:ilvl="3" w:tplc="946452F8" w:tentative="1">
      <w:start w:val="1"/>
      <w:numFmt w:val="bullet"/>
      <w:lvlText w:val="•"/>
      <w:lvlJc w:val="left"/>
      <w:pPr>
        <w:tabs>
          <w:tab w:val="num" w:pos="2880"/>
        </w:tabs>
        <w:ind w:left="2880" w:hanging="360"/>
      </w:pPr>
      <w:rPr>
        <w:rFonts w:hint="default" w:ascii="Arial" w:hAnsi="Arial"/>
      </w:rPr>
    </w:lvl>
    <w:lvl w:ilvl="4" w:tplc="5AF4D422" w:tentative="1">
      <w:start w:val="1"/>
      <w:numFmt w:val="bullet"/>
      <w:lvlText w:val="•"/>
      <w:lvlJc w:val="left"/>
      <w:pPr>
        <w:tabs>
          <w:tab w:val="num" w:pos="3600"/>
        </w:tabs>
        <w:ind w:left="3600" w:hanging="360"/>
      </w:pPr>
      <w:rPr>
        <w:rFonts w:hint="default" w:ascii="Arial" w:hAnsi="Arial"/>
      </w:rPr>
    </w:lvl>
    <w:lvl w:ilvl="5" w:tplc="9534852E" w:tentative="1">
      <w:start w:val="1"/>
      <w:numFmt w:val="bullet"/>
      <w:lvlText w:val="•"/>
      <w:lvlJc w:val="left"/>
      <w:pPr>
        <w:tabs>
          <w:tab w:val="num" w:pos="4320"/>
        </w:tabs>
        <w:ind w:left="4320" w:hanging="360"/>
      </w:pPr>
      <w:rPr>
        <w:rFonts w:hint="default" w:ascii="Arial" w:hAnsi="Arial"/>
      </w:rPr>
    </w:lvl>
    <w:lvl w:ilvl="6" w:tplc="DD28ECFC" w:tentative="1">
      <w:start w:val="1"/>
      <w:numFmt w:val="bullet"/>
      <w:lvlText w:val="•"/>
      <w:lvlJc w:val="left"/>
      <w:pPr>
        <w:tabs>
          <w:tab w:val="num" w:pos="5040"/>
        </w:tabs>
        <w:ind w:left="5040" w:hanging="360"/>
      </w:pPr>
      <w:rPr>
        <w:rFonts w:hint="default" w:ascii="Arial" w:hAnsi="Arial"/>
      </w:rPr>
    </w:lvl>
    <w:lvl w:ilvl="7" w:tplc="0B68ED34" w:tentative="1">
      <w:start w:val="1"/>
      <w:numFmt w:val="bullet"/>
      <w:lvlText w:val="•"/>
      <w:lvlJc w:val="left"/>
      <w:pPr>
        <w:tabs>
          <w:tab w:val="num" w:pos="5760"/>
        </w:tabs>
        <w:ind w:left="5760" w:hanging="360"/>
      </w:pPr>
      <w:rPr>
        <w:rFonts w:hint="default" w:ascii="Arial" w:hAnsi="Arial"/>
      </w:rPr>
    </w:lvl>
    <w:lvl w:ilvl="8" w:tplc="6DA6D0A8" w:tentative="1">
      <w:start w:val="1"/>
      <w:numFmt w:val="bullet"/>
      <w:lvlText w:val="•"/>
      <w:lvlJc w:val="left"/>
      <w:pPr>
        <w:tabs>
          <w:tab w:val="num" w:pos="6480"/>
        </w:tabs>
        <w:ind w:left="6480" w:hanging="360"/>
      </w:pPr>
      <w:rPr>
        <w:rFonts w:hint="default" w:ascii="Arial" w:hAnsi="Arial"/>
      </w:rPr>
    </w:lvl>
  </w:abstractNum>
  <w:abstractNum w:abstractNumId="34" w15:restartNumberingAfterBreak="0">
    <w:nsid w:val="7B3F604E"/>
    <w:multiLevelType w:val="hybridMultilevel"/>
    <w:tmpl w:val="C1348562"/>
    <w:lvl w:ilvl="0" w:tplc="B196505E">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D6F6EE4"/>
    <w:multiLevelType w:val="hybridMultilevel"/>
    <w:tmpl w:val="F746F42E"/>
    <w:lvl w:ilvl="0" w:tplc="B196505E">
      <w:start w:val="1"/>
      <w:numFmt w:val="bullet"/>
      <w:lvlText w:val="•"/>
      <w:lvlJc w:val="left"/>
      <w:pPr>
        <w:tabs>
          <w:tab w:val="num" w:pos="720"/>
        </w:tabs>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0">
    <w:abstractNumId w:val="39"/>
  </w:num>
  <w:num w:numId="39">
    <w:abstractNumId w:val="38"/>
  </w:num>
  <w:num w:numId="38">
    <w:abstractNumId w:val="37"/>
  </w:num>
  <w:num w:numId="1" w16cid:durableId="2120949510">
    <w:abstractNumId w:val="20"/>
  </w:num>
  <w:num w:numId="2" w16cid:durableId="17053598">
    <w:abstractNumId w:val="5"/>
  </w:num>
  <w:num w:numId="3" w16cid:durableId="373162920">
    <w:abstractNumId w:val="32"/>
  </w:num>
  <w:num w:numId="4" w16cid:durableId="728724007">
    <w:abstractNumId w:val="0"/>
  </w:num>
  <w:num w:numId="5" w16cid:durableId="1776901974">
    <w:abstractNumId w:val="9"/>
  </w:num>
  <w:num w:numId="6" w16cid:durableId="1242056885">
    <w:abstractNumId w:val="35"/>
  </w:num>
  <w:num w:numId="7" w16cid:durableId="2003004377">
    <w:abstractNumId w:val="19"/>
  </w:num>
  <w:num w:numId="8" w16cid:durableId="1409185463">
    <w:abstractNumId w:val="12"/>
  </w:num>
  <w:num w:numId="9" w16cid:durableId="383985392">
    <w:abstractNumId w:val="28"/>
  </w:num>
  <w:num w:numId="10" w16cid:durableId="706952687">
    <w:abstractNumId w:val="15"/>
  </w:num>
  <w:num w:numId="11" w16cid:durableId="1322657034">
    <w:abstractNumId w:val="10"/>
  </w:num>
  <w:num w:numId="12" w16cid:durableId="1560899573">
    <w:abstractNumId w:val="23"/>
  </w:num>
  <w:num w:numId="13" w16cid:durableId="75130005">
    <w:abstractNumId w:val="26"/>
  </w:num>
  <w:num w:numId="14" w16cid:durableId="368379061">
    <w:abstractNumId w:val="24"/>
  </w:num>
  <w:num w:numId="15" w16cid:durableId="1547641214">
    <w:abstractNumId w:val="25"/>
  </w:num>
  <w:num w:numId="16" w16cid:durableId="1025903456">
    <w:abstractNumId w:val="8"/>
  </w:num>
  <w:num w:numId="17" w16cid:durableId="937982122">
    <w:abstractNumId w:val="14"/>
  </w:num>
  <w:num w:numId="18" w16cid:durableId="688525720">
    <w:abstractNumId w:val="16"/>
  </w:num>
  <w:num w:numId="19" w16cid:durableId="1325351249">
    <w:abstractNumId w:val="7"/>
  </w:num>
  <w:num w:numId="20" w16cid:durableId="1723821989">
    <w:abstractNumId w:val="27"/>
  </w:num>
  <w:num w:numId="21" w16cid:durableId="974290276">
    <w:abstractNumId w:val="17"/>
  </w:num>
  <w:num w:numId="22" w16cid:durableId="154732707">
    <w:abstractNumId w:val="11"/>
  </w:num>
  <w:num w:numId="23" w16cid:durableId="833452017">
    <w:abstractNumId w:val="13"/>
  </w:num>
  <w:num w:numId="24" w16cid:durableId="658116398">
    <w:abstractNumId w:val="1"/>
  </w:num>
  <w:num w:numId="25" w16cid:durableId="878318588">
    <w:abstractNumId w:val="33"/>
  </w:num>
  <w:num w:numId="26" w16cid:durableId="1890409205">
    <w:abstractNumId w:val="3"/>
  </w:num>
  <w:num w:numId="27" w16cid:durableId="435098207">
    <w:abstractNumId w:val="34"/>
  </w:num>
  <w:num w:numId="28" w16cid:durableId="524440972">
    <w:abstractNumId w:val="6"/>
  </w:num>
  <w:num w:numId="29" w16cid:durableId="1313876340">
    <w:abstractNumId w:val="30"/>
  </w:num>
  <w:num w:numId="30" w16cid:durableId="1459301998">
    <w:abstractNumId w:val="36"/>
  </w:num>
  <w:num w:numId="31" w16cid:durableId="1479496719">
    <w:abstractNumId w:val="2"/>
  </w:num>
  <w:num w:numId="32" w16cid:durableId="115028178">
    <w:abstractNumId w:val="31"/>
  </w:num>
  <w:num w:numId="33" w16cid:durableId="1813519635">
    <w:abstractNumId w:val="4"/>
  </w:num>
  <w:num w:numId="34" w16cid:durableId="1653677759">
    <w:abstractNumId w:val="22"/>
  </w:num>
  <w:num w:numId="35" w16cid:durableId="1242983135">
    <w:abstractNumId w:val="21"/>
  </w:num>
  <w:num w:numId="36" w16cid:durableId="1354307117">
    <w:abstractNumId w:val="29"/>
  </w:num>
  <w:num w:numId="37" w16cid:durableId="1236551657">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2E70"/>
    <w:rsid w:val="0005771F"/>
    <w:rsid w:val="00067AB3"/>
    <w:rsid w:val="00084755"/>
    <w:rsid w:val="0009279E"/>
    <w:rsid w:val="000979C1"/>
    <w:rsid w:val="000A49F3"/>
    <w:rsid w:val="000B4057"/>
    <w:rsid w:val="000C7C39"/>
    <w:rsid w:val="000E7A4C"/>
    <w:rsid w:val="00106B58"/>
    <w:rsid w:val="001070BA"/>
    <w:rsid w:val="0011107E"/>
    <w:rsid w:val="0012599A"/>
    <w:rsid w:val="0013486A"/>
    <w:rsid w:val="00134E49"/>
    <w:rsid w:val="00142F17"/>
    <w:rsid w:val="0017451A"/>
    <w:rsid w:val="00175C4B"/>
    <w:rsid w:val="001764E0"/>
    <w:rsid w:val="0019706B"/>
    <w:rsid w:val="001A61CE"/>
    <w:rsid w:val="001A7530"/>
    <w:rsid w:val="001B614B"/>
    <w:rsid w:val="001B6FDB"/>
    <w:rsid w:val="001C02F2"/>
    <w:rsid w:val="001C628A"/>
    <w:rsid w:val="001F5763"/>
    <w:rsid w:val="00204AAB"/>
    <w:rsid w:val="00225B06"/>
    <w:rsid w:val="00230935"/>
    <w:rsid w:val="00231C1C"/>
    <w:rsid w:val="00241014"/>
    <w:rsid w:val="00245D37"/>
    <w:rsid w:val="0024778C"/>
    <w:rsid w:val="0025020B"/>
    <w:rsid w:val="00250595"/>
    <w:rsid w:val="002522C1"/>
    <w:rsid w:val="0026195A"/>
    <w:rsid w:val="00274BA6"/>
    <w:rsid w:val="0027531E"/>
    <w:rsid w:val="00282C56"/>
    <w:rsid w:val="002832DB"/>
    <w:rsid w:val="002D1126"/>
    <w:rsid w:val="002D56E4"/>
    <w:rsid w:val="002D754D"/>
    <w:rsid w:val="002E2FF6"/>
    <w:rsid w:val="002E3454"/>
    <w:rsid w:val="003053BE"/>
    <w:rsid w:val="00312FA9"/>
    <w:rsid w:val="00332EE7"/>
    <w:rsid w:val="003430D0"/>
    <w:rsid w:val="00346991"/>
    <w:rsid w:val="0035328C"/>
    <w:rsid w:val="003676CA"/>
    <w:rsid w:val="00387338"/>
    <w:rsid w:val="003911A3"/>
    <w:rsid w:val="00394A9D"/>
    <w:rsid w:val="003B629C"/>
    <w:rsid w:val="003E1A46"/>
    <w:rsid w:val="003F5E6B"/>
    <w:rsid w:val="003F6295"/>
    <w:rsid w:val="00404B0A"/>
    <w:rsid w:val="00410BE8"/>
    <w:rsid w:val="00416907"/>
    <w:rsid w:val="00417260"/>
    <w:rsid w:val="00424723"/>
    <w:rsid w:val="00434BE4"/>
    <w:rsid w:val="004356E6"/>
    <w:rsid w:val="00437111"/>
    <w:rsid w:val="00440FE0"/>
    <w:rsid w:val="00455AAA"/>
    <w:rsid w:val="00480CA6"/>
    <w:rsid w:val="004827B5"/>
    <w:rsid w:val="004A63C1"/>
    <w:rsid w:val="004C195B"/>
    <w:rsid w:val="004C698C"/>
    <w:rsid w:val="004D103B"/>
    <w:rsid w:val="004D1574"/>
    <w:rsid w:val="004E2BAE"/>
    <w:rsid w:val="004E513A"/>
    <w:rsid w:val="004E70B2"/>
    <w:rsid w:val="00512E0C"/>
    <w:rsid w:val="00514DEC"/>
    <w:rsid w:val="00532B9D"/>
    <w:rsid w:val="00541B7D"/>
    <w:rsid w:val="00542A51"/>
    <w:rsid w:val="005724CA"/>
    <w:rsid w:val="00574841"/>
    <w:rsid w:val="005929A8"/>
    <w:rsid w:val="005A1F36"/>
    <w:rsid w:val="005A56A9"/>
    <w:rsid w:val="005C2AC0"/>
    <w:rsid w:val="005D11E9"/>
    <w:rsid w:val="005D2938"/>
    <w:rsid w:val="005D4873"/>
    <w:rsid w:val="005E6545"/>
    <w:rsid w:val="005F51E3"/>
    <w:rsid w:val="006412BF"/>
    <w:rsid w:val="00651BC9"/>
    <w:rsid w:val="006666E7"/>
    <w:rsid w:val="00675990"/>
    <w:rsid w:val="00685C57"/>
    <w:rsid w:val="0069332C"/>
    <w:rsid w:val="00696E0C"/>
    <w:rsid w:val="006D5A12"/>
    <w:rsid w:val="006D6A13"/>
    <w:rsid w:val="007030AD"/>
    <w:rsid w:val="00721441"/>
    <w:rsid w:val="00746C4B"/>
    <w:rsid w:val="00765162"/>
    <w:rsid w:val="00765AA0"/>
    <w:rsid w:val="00774A59"/>
    <w:rsid w:val="007766D6"/>
    <w:rsid w:val="007768B0"/>
    <w:rsid w:val="007927FD"/>
    <w:rsid w:val="00792C0F"/>
    <w:rsid w:val="007953DB"/>
    <w:rsid w:val="007A56AD"/>
    <w:rsid w:val="007A5DAA"/>
    <w:rsid w:val="007A6281"/>
    <w:rsid w:val="007B200A"/>
    <w:rsid w:val="007D0502"/>
    <w:rsid w:val="007D60B7"/>
    <w:rsid w:val="007E1BA5"/>
    <w:rsid w:val="007E35D9"/>
    <w:rsid w:val="007F558A"/>
    <w:rsid w:val="007F5890"/>
    <w:rsid w:val="00823B28"/>
    <w:rsid w:val="00825B6C"/>
    <w:rsid w:val="00827C35"/>
    <w:rsid w:val="00830749"/>
    <w:rsid w:val="00854D6D"/>
    <w:rsid w:val="00883CAF"/>
    <w:rsid w:val="00885717"/>
    <w:rsid w:val="0089170F"/>
    <w:rsid w:val="008C6A87"/>
    <w:rsid w:val="008D5CD9"/>
    <w:rsid w:val="008E00B6"/>
    <w:rsid w:val="008F5810"/>
    <w:rsid w:val="0091304C"/>
    <w:rsid w:val="009336C8"/>
    <w:rsid w:val="00946742"/>
    <w:rsid w:val="00955A89"/>
    <w:rsid w:val="00955B48"/>
    <w:rsid w:val="009A2BA5"/>
    <w:rsid w:val="009D7D78"/>
    <w:rsid w:val="009E1F0E"/>
    <w:rsid w:val="009E2E03"/>
    <w:rsid w:val="00A02405"/>
    <w:rsid w:val="00A14A03"/>
    <w:rsid w:val="00A22BB0"/>
    <w:rsid w:val="00A27DBD"/>
    <w:rsid w:val="00A31345"/>
    <w:rsid w:val="00A401AF"/>
    <w:rsid w:val="00A448A7"/>
    <w:rsid w:val="00A728C2"/>
    <w:rsid w:val="00A9342E"/>
    <w:rsid w:val="00AA00B0"/>
    <w:rsid w:val="00AB7E77"/>
    <w:rsid w:val="00AC678A"/>
    <w:rsid w:val="00AC7EBC"/>
    <w:rsid w:val="00AD74AC"/>
    <w:rsid w:val="00B031CA"/>
    <w:rsid w:val="00B14222"/>
    <w:rsid w:val="00B14506"/>
    <w:rsid w:val="00B152DF"/>
    <w:rsid w:val="00B244A8"/>
    <w:rsid w:val="00B64CDF"/>
    <w:rsid w:val="00B91658"/>
    <w:rsid w:val="00B97E6F"/>
    <w:rsid w:val="00BC373A"/>
    <w:rsid w:val="00BD2C28"/>
    <w:rsid w:val="00BD339A"/>
    <w:rsid w:val="00C03A79"/>
    <w:rsid w:val="00C07F6D"/>
    <w:rsid w:val="00C10F6A"/>
    <w:rsid w:val="00C15F83"/>
    <w:rsid w:val="00C20BB5"/>
    <w:rsid w:val="00C27EC8"/>
    <w:rsid w:val="00C30D14"/>
    <w:rsid w:val="00C32B26"/>
    <w:rsid w:val="00C53212"/>
    <w:rsid w:val="00C60DAC"/>
    <w:rsid w:val="00C71D53"/>
    <w:rsid w:val="00C75A70"/>
    <w:rsid w:val="00C80178"/>
    <w:rsid w:val="00C925C2"/>
    <w:rsid w:val="00C94849"/>
    <w:rsid w:val="00C95025"/>
    <w:rsid w:val="00CC32EB"/>
    <w:rsid w:val="00CC5FEE"/>
    <w:rsid w:val="00D01C90"/>
    <w:rsid w:val="00D0208B"/>
    <w:rsid w:val="00D16077"/>
    <w:rsid w:val="00D25DE2"/>
    <w:rsid w:val="00D31DE1"/>
    <w:rsid w:val="00D51FD0"/>
    <w:rsid w:val="00D60EA3"/>
    <w:rsid w:val="00D846CE"/>
    <w:rsid w:val="00D85AB3"/>
    <w:rsid w:val="00D91D11"/>
    <w:rsid w:val="00D91D96"/>
    <w:rsid w:val="00DA1B79"/>
    <w:rsid w:val="00DD0093"/>
    <w:rsid w:val="00DE37F3"/>
    <w:rsid w:val="00DE63EF"/>
    <w:rsid w:val="00DF77C0"/>
    <w:rsid w:val="00E02068"/>
    <w:rsid w:val="00E0249E"/>
    <w:rsid w:val="00E0645A"/>
    <w:rsid w:val="00E11948"/>
    <w:rsid w:val="00E21A20"/>
    <w:rsid w:val="00E34CFB"/>
    <w:rsid w:val="00EA42A0"/>
    <w:rsid w:val="00EA4D36"/>
    <w:rsid w:val="00ED1E4B"/>
    <w:rsid w:val="00ED6615"/>
    <w:rsid w:val="00EE37EC"/>
    <w:rsid w:val="00EE53F0"/>
    <w:rsid w:val="00F0190C"/>
    <w:rsid w:val="00F01BD7"/>
    <w:rsid w:val="00F050E4"/>
    <w:rsid w:val="00F07F97"/>
    <w:rsid w:val="00F10777"/>
    <w:rsid w:val="00F31FCC"/>
    <w:rsid w:val="00F63A37"/>
    <w:rsid w:val="00F677CE"/>
    <w:rsid w:val="00FA36EB"/>
    <w:rsid w:val="00FA3DB0"/>
    <w:rsid w:val="00FB1D62"/>
    <w:rsid w:val="00FC7243"/>
    <w:rsid w:val="00FD47A2"/>
    <w:rsid w:val="00FE0ADA"/>
    <w:rsid w:val="04152A90"/>
    <w:rsid w:val="05CA9F10"/>
    <w:rsid w:val="06369F6D"/>
    <w:rsid w:val="064FB0BD"/>
    <w:rsid w:val="08C1E00A"/>
    <w:rsid w:val="0A45EE61"/>
    <w:rsid w:val="0A602FF5"/>
    <w:rsid w:val="0BC6BA9A"/>
    <w:rsid w:val="0C202AE8"/>
    <w:rsid w:val="0C88C7C1"/>
    <w:rsid w:val="0EA97BC4"/>
    <w:rsid w:val="0F91EF76"/>
    <w:rsid w:val="1171CDCA"/>
    <w:rsid w:val="1294B7A2"/>
    <w:rsid w:val="133B7E84"/>
    <w:rsid w:val="135E98FE"/>
    <w:rsid w:val="14054C59"/>
    <w:rsid w:val="1462945E"/>
    <w:rsid w:val="14BD3E59"/>
    <w:rsid w:val="175D0743"/>
    <w:rsid w:val="181352AF"/>
    <w:rsid w:val="1A122ED8"/>
    <w:rsid w:val="1C8F4BF1"/>
    <w:rsid w:val="1F8EB94F"/>
    <w:rsid w:val="1FFD509E"/>
    <w:rsid w:val="236B83B1"/>
    <w:rsid w:val="260DAF67"/>
    <w:rsid w:val="26D44406"/>
    <w:rsid w:val="26FEDF84"/>
    <w:rsid w:val="270B5AF8"/>
    <w:rsid w:val="27E0CAF5"/>
    <w:rsid w:val="28CFAED7"/>
    <w:rsid w:val="2ADB0ACE"/>
    <w:rsid w:val="2BE0DE36"/>
    <w:rsid w:val="2BF7D50E"/>
    <w:rsid w:val="2FAC6D4D"/>
    <w:rsid w:val="305830B9"/>
    <w:rsid w:val="30E79D08"/>
    <w:rsid w:val="310153CE"/>
    <w:rsid w:val="315100DE"/>
    <w:rsid w:val="320F2149"/>
    <w:rsid w:val="32787C3A"/>
    <w:rsid w:val="3297C7E5"/>
    <w:rsid w:val="3359A1C0"/>
    <w:rsid w:val="378F8B97"/>
    <w:rsid w:val="386B7DDB"/>
    <w:rsid w:val="3DACD4C8"/>
    <w:rsid w:val="3F913D00"/>
    <w:rsid w:val="41D23F42"/>
    <w:rsid w:val="42950A2B"/>
    <w:rsid w:val="44F36328"/>
    <w:rsid w:val="45DAF53F"/>
    <w:rsid w:val="4665C812"/>
    <w:rsid w:val="46DB5368"/>
    <w:rsid w:val="4860DECF"/>
    <w:rsid w:val="4BCC8BC1"/>
    <w:rsid w:val="4C08E015"/>
    <w:rsid w:val="4F7DDCBB"/>
    <w:rsid w:val="519F1D73"/>
    <w:rsid w:val="523B9F9C"/>
    <w:rsid w:val="5342BBD8"/>
    <w:rsid w:val="54A17752"/>
    <w:rsid w:val="54BEC8FE"/>
    <w:rsid w:val="551CF853"/>
    <w:rsid w:val="55B7ED83"/>
    <w:rsid w:val="55E0F28C"/>
    <w:rsid w:val="56687AA8"/>
    <w:rsid w:val="5738A479"/>
    <w:rsid w:val="5851E803"/>
    <w:rsid w:val="58577C8F"/>
    <w:rsid w:val="5A14633B"/>
    <w:rsid w:val="5BA95983"/>
    <w:rsid w:val="5BBD86AD"/>
    <w:rsid w:val="5D964307"/>
    <w:rsid w:val="5D98C49E"/>
    <w:rsid w:val="5E1F9523"/>
    <w:rsid w:val="5EF97A72"/>
    <w:rsid w:val="5FA389B2"/>
    <w:rsid w:val="614F06A2"/>
    <w:rsid w:val="62067382"/>
    <w:rsid w:val="63081BA5"/>
    <w:rsid w:val="63D92EE6"/>
    <w:rsid w:val="6401E313"/>
    <w:rsid w:val="64621FFD"/>
    <w:rsid w:val="66B0E74A"/>
    <w:rsid w:val="6875A99D"/>
    <w:rsid w:val="69F5806A"/>
    <w:rsid w:val="6A818038"/>
    <w:rsid w:val="6B2EF80F"/>
    <w:rsid w:val="6BB91814"/>
    <w:rsid w:val="6DA9AA00"/>
    <w:rsid w:val="6E4E41F0"/>
    <w:rsid w:val="6E5E7272"/>
    <w:rsid w:val="6FB2198D"/>
    <w:rsid w:val="72A0DABC"/>
    <w:rsid w:val="733DF028"/>
    <w:rsid w:val="738FB880"/>
    <w:rsid w:val="742608A6"/>
    <w:rsid w:val="743AF9B8"/>
    <w:rsid w:val="751C640E"/>
    <w:rsid w:val="75920192"/>
    <w:rsid w:val="763AE915"/>
    <w:rsid w:val="771D0DDE"/>
    <w:rsid w:val="7B2C364A"/>
    <w:rsid w:val="7C911413"/>
    <w:rsid w:val="7E17CBC4"/>
    <w:rsid w:val="7E707619"/>
    <w:rsid w:val="7E723AA8"/>
    <w:rsid w:val="7E9D09EF"/>
    <w:rsid w:val="7F07E4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line="360" w:lineRule="auto"/>
        <w:ind w:left="357"/>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ind w:left="357"/>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5C2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mindtools.com"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bing.com/search?q=%3A+https%3A%2F%2Fwww.managers.org.uk&amp;cvid=b01b6e9e590e482bb9c516a2369152ff&amp;gs_lcrp=EgRlZGdlKgYIABBFGDkyBggAEEUYOdIBCDM5NzlqMGo0qAIIsAIB&amp;FORM=ANAB01&amp;PC=U531" TargetMode="External"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3512C8-A5C2-4121-A4AC-3C99AF7D170C}">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3e64580a8b90d54c333286e4a8df66a3">
  <xsd:schema xmlns:xsd="http://www.w3.org/2001/XMLSchema" xmlns:xs="http://www.w3.org/2001/XMLSchema" xmlns:p="http://schemas.microsoft.com/office/2006/metadata/properties" xmlns:ns3="901b7179-a49d-4669-ab88-101a0e80079b" targetNamespace="http://schemas.microsoft.com/office/2006/metadata/properties" ma:root="true" ma:fieldsID="ca7b09feb33c275ccb6e339f1a998ffb"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3AB65774-EB34-4657-BF6C-83E033EFCD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EC4818-1528-443B-AF9A-55E3E3EAC171}">
  <ds:schemaRefs>
    <ds:schemaRef ds:uri="http://schemas.microsoft.com/sharepoint/v3/contenttype/forms"/>
  </ds:schemaRefs>
</ds:datastoreItem>
</file>

<file path=customXml/itemProps4.xml><?xml version="1.0" encoding="utf-8"?>
<ds:datastoreItem xmlns:ds="http://schemas.openxmlformats.org/officeDocument/2006/customXml" ds:itemID="{A1C69A25-9680-47F7-91A1-3E4D369DF164}">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Rahel Yohanes Tsegaye (2523394)</lastModifiedBy>
  <revision>65</revision>
  <lastPrinted>2025-08-13T10:56:00.0000000Z</lastPrinted>
  <dcterms:created xsi:type="dcterms:W3CDTF">2026-07-17T20:33:00.0000000Z</dcterms:created>
  <dcterms:modified xsi:type="dcterms:W3CDTF">2026-07-20T09:12:47.5037933Z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