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lang w:val="en-GB" w:eastAsia="en-GB"/>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0T00:00:00Z">
                                      <w:dateFormat w:val="M/d/yyyy"/>
                                      <w:lid w:val="en-US"/>
                                      <w:storeMappedDataAs w:val="dateTime"/>
                                      <w:calendar w:val="gregorian"/>
                                    </w:date>
                                  </w:sdtPr>
                                  <w:sdtContent>
                                    <w:p w14:paraId="410F75A1" w14:textId="5ED3BFE2" w:rsidR="003A12C8" w:rsidRDefault="007D6148">
                                      <w:pPr>
                                        <w:pStyle w:val="NoSpacing"/>
                                        <w:jc w:val="right"/>
                                        <w:rPr>
                                          <w:color w:val="FFFFFF" w:themeColor="background1"/>
                                          <w:sz w:val="28"/>
                                          <w:szCs w:val="28"/>
                                        </w:rPr>
                                      </w:pPr>
                                      <w:r>
                                        <w:rPr>
                                          <w:color w:val="FFFFFF" w:themeColor="background1"/>
                                          <w:sz w:val="28"/>
                                          <w:szCs w:val="28"/>
                                        </w:rPr>
                                        <w:t>7/20/2026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0T00:00:00Z">
                                <w:dateFormat w:val="M/d/yyyy"/>
                                <w:lid w:val="en-US"/>
                                <w:storeMappedDataAs w:val="dateTime"/>
                                <w:calendar w:val="gregorian"/>
                              </w:date>
                            </w:sdtPr>
                            <w:sdtContent>
                              <w:p w14:paraId="410F75A1" w14:textId="5ED3BFE2" w:rsidR="003A12C8" w:rsidRDefault="007D6148">
                                <w:pPr>
                                  <w:pStyle w:val="NoSpacing"/>
                                  <w:jc w:val="right"/>
                                  <w:rPr>
                                    <w:color w:val="FFFFFF" w:themeColor="background1"/>
                                    <w:sz w:val="28"/>
                                    <w:szCs w:val="28"/>
                                  </w:rPr>
                                </w:pPr>
                                <w:r>
                                  <w:rPr>
                                    <w:color w:val="FFFFFF" w:themeColor="background1"/>
                                    <w:sz w:val="28"/>
                                    <w:szCs w:val="28"/>
                                  </w:rPr>
                                  <w:t>7/20/2026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lang w:val="en-GB" w:eastAsia="en-GB"/>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6A383080" w:rsidR="003A12C8" w:rsidRPr="00496BD7" w:rsidRDefault="004C3947">
          <w:r>
            <w:rPr>
              <w:noProof/>
              <w:lang w:eastAsia="en-GB"/>
            </w:rPr>
            <mc:AlternateContent>
              <mc:Choice Requires="wps">
                <w:drawing>
                  <wp:anchor distT="45720" distB="45720" distL="114300" distR="114300" simplePos="0" relativeHeight="251665408" behindDoc="0" locked="0" layoutInCell="1" allowOverlap="1" wp14:anchorId="2CA3D4BA" wp14:editId="0FCF2F8A">
                    <wp:simplePos x="0" y="0"/>
                    <wp:positionH relativeFrom="margin">
                      <wp:align>right</wp:align>
                    </wp:positionH>
                    <wp:positionV relativeFrom="paragraph">
                      <wp:posOffset>5725795</wp:posOffset>
                    </wp:positionV>
                    <wp:extent cx="4488180" cy="1404620"/>
                    <wp:effectExtent l="0" t="0" r="26670" b="13970"/>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1F63FBCE" w:rsidR="00D91C37" w:rsidRDefault="00D91C37" w:rsidP="00975D10">
                                <w:pPr>
                                  <w:rPr>
                                    <w:b/>
                                    <w:bCs/>
                                  </w:rPr>
                                </w:pPr>
                                <w:r w:rsidRPr="00D91C37">
                                  <w:rPr>
                                    <w:b/>
                                    <w:bCs/>
                                  </w:rPr>
                                  <w:t>E-Portfolio Link:</w:t>
                                </w:r>
                                <w:r>
                                  <w:rPr>
                                    <w:b/>
                                    <w:bCs/>
                                  </w:rPr>
                                  <w:t xml:space="preserve"> </w:t>
                                </w:r>
                                <w:hyperlink r:id="rId9" w:history="1">
                                  <w:r w:rsidR="00975D10" w:rsidRPr="00975D10">
                                    <w:rPr>
                                      <w:rStyle w:val="Hyperlink"/>
                                      <w:b/>
                                      <w:bCs/>
                                    </w:rPr>
                                    <w:t>https://2540728.wixsite.com/abdulsedique</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302.2pt;margin-top:450.85pt;width:353.4pt;height:110.6pt;z-index:251665408;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">
                    <v:textbox style="mso-fit-shape-to-text:t">
                      <w:txbxContent>
                        <w:p w14:paraId="2EA6C5EF" w14:textId="1F63FBCE" w:rsidR="00D91C37" w:rsidRDefault="00D91C37" w:rsidP="00975D10">
                          <w:pPr>
                            <w:rPr>
                              <w:b/>
                              <w:bCs/>
                            </w:rPr>
                          </w:pPr>
                          <w:r w:rsidRPr="00D91C37">
                            <w:rPr>
                              <w:b/>
                              <w:bCs/>
                            </w:rPr>
                            <w:t>E-Portfolio Link:</w:t>
                          </w:r>
                          <w:r>
                            <w:rPr>
                              <w:b/>
                              <w:bCs/>
                            </w:rPr>
                            <w:t xml:space="preserve"> </w:t>
                          </w:r>
                          <w:hyperlink r:id="rId10" w:history="1">
                            <w:r w:rsidR="00975D10" w:rsidRPr="00975D10">
                              <w:rPr>
                                <w:rStyle w:val="Hyperlink"/>
                                <w:b/>
                                <w:bCs/>
                              </w:rPr>
                              <w:t>https://2540728.wixsite.com/abdulsedique</w:t>
                            </w:r>
                          </w:hyperlink>
                        </w:p>
                      </w:txbxContent>
                    </v:textbox>
                    <w10:wrap type="square" anchorx="margin"/>
                  </v:shape>
                </w:pict>
              </mc:Fallback>
            </mc:AlternateContent>
          </w:r>
          <w:r w:rsidRPr="00496BD7">
            <w:rPr>
              <w:noProof/>
              <w:lang w:eastAsia="en-GB"/>
            </w:rPr>
            <mc:AlternateContent>
              <mc:Choice Requires="wps">
                <w:drawing>
                  <wp:anchor distT="45720" distB="45720" distL="114300" distR="114300" simplePos="0" relativeHeight="251663360" behindDoc="0" locked="0" layoutInCell="1" allowOverlap="1" wp14:anchorId="13A70B6E" wp14:editId="08A983CF">
                    <wp:simplePos x="0" y="0"/>
                    <wp:positionH relativeFrom="column">
                      <wp:posOffset>1924050</wp:posOffset>
                    </wp:positionH>
                    <wp:positionV relativeFrom="paragraph">
                      <wp:posOffset>1882140</wp:posOffset>
                    </wp:positionV>
                    <wp:extent cx="3556000" cy="2082800"/>
                    <wp:effectExtent l="0" t="0" r="254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082800"/>
                            </a:xfrm>
                            <a:prstGeom prst="rect">
                              <a:avLst/>
                            </a:prstGeom>
                            <a:solidFill>
                              <a:srgbClr val="FFFFFF"/>
                            </a:solidFill>
                            <a:ln w="9525">
                              <a:solidFill>
                                <a:srgbClr val="000000"/>
                              </a:solidFill>
                              <a:miter lim="800000"/>
                              <a:headEnd/>
                              <a:tailEnd/>
                            </a:ln>
                          </wps:spPr>
                          <wps:txbx>
                            <w:txbxContent>
                              <w:p w14:paraId="230A4B2D" w14:textId="5A60BFA7" w:rsidR="003A12C8" w:rsidRDefault="00FF14FC">
                                <w:r>
                                  <w:t>Module Name: Learning In the</w:t>
                                </w:r>
                                <w:r w:rsidR="003A12C8">
                                  <w:t xml:space="preserve"> Digital Era</w:t>
                                </w:r>
                              </w:p>
                              <w:p w14:paraId="369C7F8C" w14:textId="3C7ECA09" w:rsidR="003A12C8" w:rsidRDefault="00FF14FC">
                                <w:r>
                                  <w:t xml:space="preserve">Module Code: ACCA - </w:t>
                                </w:r>
                                <w:r w:rsidR="003A12C8">
                                  <w:t>4025</w:t>
                                </w:r>
                              </w:p>
                              <w:p w14:paraId="33B69EF1" w14:textId="0A80CFF8" w:rsidR="003A12C8" w:rsidRDefault="003A12C8">
                                <w:r>
                                  <w:t>Student Name:</w:t>
                                </w:r>
                                <w:r w:rsidR="00595834">
                                  <w:t xml:space="preserve"> Abdul Basit Sedique</w:t>
                                </w:r>
                              </w:p>
                              <w:p w14:paraId="108ECBE2" w14:textId="07C806B6" w:rsidR="003A12C8" w:rsidRDefault="003A12C8">
                                <w:r>
                                  <w:t>Student ID:</w:t>
                                </w:r>
                                <w:r w:rsidR="004C3947">
                                  <w:t xml:space="preserve"> </w:t>
                                </w:r>
                                <w:r w:rsidR="00595834">
                                  <w:t>2540728</w:t>
                                </w:r>
                              </w:p>
                              <w:p w14:paraId="5A8A3434" w14:textId="065BA907" w:rsidR="003A12C8" w:rsidRDefault="003A12C8">
                                <w:r>
                                  <w:t>Group: 1</w:t>
                                </w:r>
                              </w:p>
                              <w:p w14:paraId="6FB5DF45" w14:textId="0FB909CA" w:rsidR="003A12C8" w:rsidRDefault="003A12C8">
                                <w:r>
                                  <w:t>Lecturer’s Name: Koushik Modak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2pt;width:280pt;height:164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">
                    <v:textbox>
                      <w:txbxContent>
                        <w:p w14:paraId="230A4B2D" w14:textId="5A60BFA7" w:rsidR="003A12C8" w:rsidRDefault="00FF14FC">
                          <w:r>
                            <w:t>Module Name: Learning In the</w:t>
                          </w:r>
                          <w:r w:rsidR="003A12C8">
                            <w:t xml:space="preserve"> Digital Era</w:t>
                          </w:r>
                        </w:p>
                        <w:p w14:paraId="369C7F8C" w14:textId="3C7ECA09" w:rsidR="003A12C8" w:rsidRDefault="00FF14FC">
                          <w:r>
                            <w:t xml:space="preserve">Module Code: ACCA - </w:t>
                          </w:r>
                          <w:r w:rsidR="003A12C8">
                            <w:t>4025</w:t>
                          </w:r>
                        </w:p>
                        <w:p w14:paraId="33B69EF1" w14:textId="0A80CFF8" w:rsidR="003A12C8" w:rsidRDefault="003A12C8">
                          <w:r>
                            <w:t>Student Name:</w:t>
                          </w:r>
                          <w:r w:rsidR="00595834">
                            <w:t xml:space="preserve"> Abdul Basit Sedique</w:t>
                          </w:r>
                        </w:p>
                        <w:p w14:paraId="108ECBE2" w14:textId="07C806B6" w:rsidR="003A12C8" w:rsidRDefault="003A12C8">
                          <w:r>
                            <w:t>Student ID:</w:t>
                          </w:r>
                          <w:r w:rsidR="004C3947">
                            <w:t xml:space="preserve"> </w:t>
                          </w:r>
                          <w:r w:rsidR="00595834">
                            <w:t>2540728</w:t>
                          </w:r>
                        </w:p>
                        <w:p w14:paraId="5A8A3434" w14:textId="065BA907" w:rsidR="003A12C8" w:rsidRDefault="003A12C8">
                          <w:r>
                            <w:t>Group: 1</w:t>
                          </w:r>
                        </w:p>
                        <w:p w14:paraId="6FB5DF45" w14:textId="0FB909CA" w:rsidR="003A12C8" w:rsidRDefault="003A12C8">
                          <w:r>
                            <w:t>Lecturer’s Name: Koushik Modak</w:t>
                          </w:r>
                        </w:p>
                      </w:txbxContent>
                    </v:textbox>
                    <w10:wrap type="square"/>
                  </v:shape>
                </w:pict>
              </mc:Fallback>
            </mc:AlternateContent>
          </w:r>
          <w:r w:rsidR="003A12C8" w:rsidRPr="00496BD7">
            <w:rPr>
              <w:noProof/>
              <w:lang w:eastAsia="en-GB"/>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431825353"/>
        <w:docPartObj>
          <w:docPartGallery w:val="Table of Contents"/>
          <w:docPartUnique/>
        </w:docPartObj>
      </w:sdtPr>
      <w:sdtEndPr>
        <w:rPr>
          <w:b/>
          <w:bCs/>
          <w:noProof/>
        </w:rPr>
      </w:sdtEndPr>
      <w:sdtContent>
        <w:p w14:paraId="7E0CFAA9" w14:textId="32EAC203" w:rsidR="007D6FCC" w:rsidRDefault="007D6FCC">
          <w:pPr>
            <w:pStyle w:val="TOCHeading"/>
          </w:pPr>
          <w:r>
            <w:t>Contents</w:t>
          </w:r>
        </w:p>
        <w:p w14:paraId="7B177ABD" w14:textId="77B67C42" w:rsidR="00565F55" w:rsidRDefault="007D6FCC">
          <w:pPr>
            <w:pStyle w:val="TOC1"/>
            <w:tabs>
              <w:tab w:val="right" w:leader="dot" w:pos="9016"/>
            </w:tabs>
            <w:rPr>
              <w:noProof/>
              <w:kern w:val="0"/>
              <w:sz w:val="22"/>
              <w:szCs w:val="22"/>
              <w:lang w:eastAsia="en-GB"/>
              <w14:ligatures w14:val="none"/>
            </w:rPr>
          </w:pPr>
          <w:r>
            <w:fldChar w:fldCharType="begin"/>
          </w:r>
          <w:r>
            <w:instrText xml:space="preserve"> TOC \o "1-3" \h \z \u </w:instrText>
          </w:r>
          <w:r>
            <w:fldChar w:fldCharType="separate"/>
          </w:r>
          <w:hyperlink w:anchor="_Toc233405778" w:history="1">
            <w:r w:rsidR="00565F55" w:rsidRPr="00086DCF">
              <w:rPr>
                <w:rStyle w:val="Hyperlink"/>
                <w:noProof/>
              </w:rPr>
              <w:t>Introduction</w:t>
            </w:r>
            <w:r w:rsidR="00565F55">
              <w:rPr>
                <w:noProof/>
                <w:webHidden/>
              </w:rPr>
              <w:tab/>
            </w:r>
            <w:r w:rsidR="00565F55">
              <w:rPr>
                <w:noProof/>
                <w:webHidden/>
              </w:rPr>
              <w:fldChar w:fldCharType="begin"/>
            </w:r>
            <w:r w:rsidR="00565F55">
              <w:rPr>
                <w:noProof/>
                <w:webHidden/>
              </w:rPr>
              <w:instrText xml:space="preserve"> PAGEREF _Toc233405778 \h </w:instrText>
            </w:r>
            <w:r w:rsidR="00565F55">
              <w:rPr>
                <w:noProof/>
                <w:webHidden/>
              </w:rPr>
            </w:r>
            <w:r w:rsidR="00565F55">
              <w:rPr>
                <w:noProof/>
                <w:webHidden/>
              </w:rPr>
              <w:fldChar w:fldCharType="separate"/>
            </w:r>
            <w:r w:rsidR="004D3DE0">
              <w:rPr>
                <w:noProof/>
                <w:webHidden/>
              </w:rPr>
              <w:t>2</w:t>
            </w:r>
            <w:r w:rsidR="00565F55">
              <w:rPr>
                <w:noProof/>
                <w:webHidden/>
              </w:rPr>
              <w:fldChar w:fldCharType="end"/>
            </w:r>
          </w:hyperlink>
        </w:p>
        <w:p w14:paraId="4ECCA7B6" w14:textId="576CF3B2" w:rsidR="00565F55" w:rsidRDefault="00565F55">
          <w:pPr>
            <w:pStyle w:val="TOC1"/>
            <w:tabs>
              <w:tab w:val="right" w:leader="dot" w:pos="9016"/>
            </w:tabs>
            <w:rPr>
              <w:noProof/>
              <w:kern w:val="0"/>
              <w:sz w:val="22"/>
              <w:szCs w:val="22"/>
              <w:lang w:eastAsia="en-GB"/>
              <w14:ligatures w14:val="none"/>
            </w:rPr>
          </w:pPr>
          <w:hyperlink w:anchor="_Toc233405779" w:history="1">
            <w:r w:rsidRPr="00086DCF">
              <w:rPr>
                <w:rStyle w:val="Hyperlink"/>
                <w:noProof/>
              </w:rPr>
              <w:t>Main Body</w:t>
            </w:r>
            <w:r>
              <w:rPr>
                <w:noProof/>
                <w:webHidden/>
              </w:rPr>
              <w:tab/>
            </w:r>
            <w:r>
              <w:rPr>
                <w:noProof/>
                <w:webHidden/>
              </w:rPr>
              <w:fldChar w:fldCharType="begin"/>
            </w:r>
            <w:r>
              <w:rPr>
                <w:noProof/>
                <w:webHidden/>
              </w:rPr>
              <w:instrText xml:space="preserve"> PAGEREF _Toc233405779 \h </w:instrText>
            </w:r>
            <w:r>
              <w:rPr>
                <w:noProof/>
                <w:webHidden/>
              </w:rPr>
            </w:r>
            <w:r>
              <w:rPr>
                <w:noProof/>
                <w:webHidden/>
              </w:rPr>
              <w:fldChar w:fldCharType="separate"/>
            </w:r>
            <w:r w:rsidR="004D3DE0">
              <w:rPr>
                <w:noProof/>
                <w:webHidden/>
              </w:rPr>
              <w:t>2</w:t>
            </w:r>
            <w:r>
              <w:rPr>
                <w:noProof/>
                <w:webHidden/>
              </w:rPr>
              <w:fldChar w:fldCharType="end"/>
            </w:r>
          </w:hyperlink>
        </w:p>
        <w:p w14:paraId="1C4ABF1F" w14:textId="2464F48F" w:rsidR="00565F55" w:rsidRDefault="00565F55">
          <w:pPr>
            <w:pStyle w:val="TOC2"/>
            <w:tabs>
              <w:tab w:val="right" w:leader="dot" w:pos="9016"/>
            </w:tabs>
            <w:rPr>
              <w:noProof/>
              <w:kern w:val="0"/>
              <w:sz w:val="22"/>
              <w:szCs w:val="22"/>
              <w:lang w:eastAsia="en-GB"/>
              <w14:ligatures w14:val="none"/>
            </w:rPr>
          </w:pPr>
          <w:hyperlink w:anchor="_Toc233405780" w:history="1">
            <w:r w:rsidRPr="00086DCF">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_Toc233405780 \h </w:instrText>
            </w:r>
            <w:r>
              <w:rPr>
                <w:noProof/>
                <w:webHidden/>
              </w:rPr>
            </w:r>
            <w:r>
              <w:rPr>
                <w:noProof/>
                <w:webHidden/>
              </w:rPr>
              <w:fldChar w:fldCharType="separate"/>
            </w:r>
            <w:r w:rsidR="004D3DE0">
              <w:rPr>
                <w:noProof/>
                <w:webHidden/>
              </w:rPr>
              <w:t>2</w:t>
            </w:r>
            <w:r>
              <w:rPr>
                <w:noProof/>
                <w:webHidden/>
              </w:rPr>
              <w:fldChar w:fldCharType="end"/>
            </w:r>
          </w:hyperlink>
        </w:p>
        <w:p w14:paraId="7A92BF1B" w14:textId="6B4A83B0" w:rsidR="00565F55" w:rsidRDefault="00565F55">
          <w:pPr>
            <w:pStyle w:val="TOC3"/>
            <w:tabs>
              <w:tab w:val="right" w:leader="dot" w:pos="9016"/>
            </w:tabs>
            <w:rPr>
              <w:noProof/>
              <w:kern w:val="0"/>
              <w:sz w:val="22"/>
              <w:szCs w:val="22"/>
              <w:lang w:eastAsia="en-GB"/>
              <w14:ligatures w14:val="none"/>
            </w:rPr>
          </w:pPr>
          <w:hyperlink w:anchor="_Toc233405781" w:history="1">
            <w:r w:rsidRPr="00086DCF">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_Toc233405781 \h </w:instrText>
            </w:r>
            <w:r>
              <w:rPr>
                <w:noProof/>
                <w:webHidden/>
              </w:rPr>
            </w:r>
            <w:r>
              <w:rPr>
                <w:noProof/>
                <w:webHidden/>
              </w:rPr>
              <w:fldChar w:fldCharType="separate"/>
            </w:r>
            <w:r w:rsidR="004D3DE0">
              <w:rPr>
                <w:noProof/>
                <w:webHidden/>
              </w:rPr>
              <w:t>2</w:t>
            </w:r>
            <w:r>
              <w:rPr>
                <w:noProof/>
                <w:webHidden/>
              </w:rPr>
              <w:fldChar w:fldCharType="end"/>
            </w:r>
          </w:hyperlink>
        </w:p>
        <w:p w14:paraId="6ABA6D83" w14:textId="641FDCE8" w:rsidR="00565F55" w:rsidRDefault="00565F55">
          <w:pPr>
            <w:pStyle w:val="TOC3"/>
            <w:tabs>
              <w:tab w:val="left" w:pos="1100"/>
              <w:tab w:val="right" w:leader="dot" w:pos="9016"/>
            </w:tabs>
            <w:rPr>
              <w:noProof/>
              <w:kern w:val="0"/>
              <w:sz w:val="22"/>
              <w:szCs w:val="22"/>
              <w:lang w:eastAsia="en-GB"/>
              <w14:ligatures w14:val="none"/>
            </w:rPr>
          </w:pPr>
          <w:hyperlink w:anchor="_Toc233405782" w:history="1">
            <w:r w:rsidRPr="00086DCF">
              <w:rPr>
                <w:rStyle w:val="Hyperlink"/>
                <w:noProof/>
              </w:rPr>
              <w:t>(a)</w:t>
            </w:r>
            <w:r>
              <w:rPr>
                <w:noProof/>
                <w:kern w:val="0"/>
                <w:sz w:val="22"/>
                <w:szCs w:val="22"/>
                <w:lang w:eastAsia="en-GB"/>
                <w14:ligatures w14:val="none"/>
              </w:rPr>
              <w:tab/>
            </w:r>
            <w:r w:rsidRPr="00086DCF">
              <w:rPr>
                <w:rStyle w:val="Hyperlink"/>
                <w:noProof/>
              </w:rPr>
              <w:t>Based on Similarity report</w:t>
            </w:r>
            <w:r>
              <w:rPr>
                <w:noProof/>
                <w:webHidden/>
              </w:rPr>
              <w:tab/>
            </w:r>
            <w:r>
              <w:rPr>
                <w:noProof/>
                <w:webHidden/>
              </w:rPr>
              <w:fldChar w:fldCharType="begin"/>
            </w:r>
            <w:r>
              <w:rPr>
                <w:noProof/>
                <w:webHidden/>
              </w:rPr>
              <w:instrText xml:space="preserve"> PAGEREF _Toc233405782 \h </w:instrText>
            </w:r>
            <w:r>
              <w:rPr>
                <w:noProof/>
                <w:webHidden/>
              </w:rPr>
            </w:r>
            <w:r>
              <w:rPr>
                <w:noProof/>
                <w:webHidden/>
              </w:rPr>
              <w:fldChar w:fldCharType="separate"/>
            </w:r>
            <w:r w:rsidR="004D3DE0">
              <w:rPr>
                <w:noProof/>
                <w:webHidden/>
              </w:rPr>
              <w:t>4</w:t>
            </w:r>
            <w:r>
              <w:rPr>
                <w:noProof/>
                <w:webHidden/>
              </w:rPr>
              <w:fldChar w:fldCharType="end"/>
            </w:r>
          </w:hyperlink>
        </w:p>
        <w:p w14:paraId="0D081A6D" w14:textId="4D5DFB59" w:rsidR="00565F55" w:rsidRDefault="00565F55">
          <w:pPr>
            <w:pStyle w:val="TOC2"/>
            <w:tabs>
              <w:tab w:val="right" w:leader="dot" w:pos="9016"/>
            </w:tabs>
            <w:rPr>
              <w:noProof/>
              <w:kern w:val="0"/>
              <w:sz w:val="22"/>
              <w:szCs w:val="22"/>
              <w:lang w:eastAsia="en-GB"/>
              <w14:ligatures w14:val="none"/>
            </w:rPr>
          </w:pPr>
          <w:hyperlink w:anchor="_Toc233405783" w:history="1">
            <w:r w:rsidRPr="00086DCF">
              <w:rPr>
                <w:rStyle w:val="Hyperlink"/>
                <w:noProof/>
              </w:rPr>
              <w:t>Task 2: Collaborative Mind Map and Individual Poster</w:t>
            </w:r>
            <w:r>
              <w:rPr>
                <w:noProof/>
                <w:webHidden/>
              </w:rPr>
              <w:tab/>
            </w:r>
            <w:r>
              <w:rPr>
                <w:noProof/>
                <w:webHidden/>
              </w:rPr>
              <w:fldChar w:fldCharType="begin"/>
            </w:r>
            <w:r>
              <w:rPr>
                <w:noProof/>
                <w:webHidden/>
              </w:rPr>
              <w:instrText xml:space="preserve"> PAGEREF _Toc233405783 \h </w:instrText>
            </w:r>
            <w:r>
              <w:rPr>
                <w:noProof/>
                <w:webHidden/>
              </w:rPr>
            </w:r>
            <w:r>
              <w:rPr>
                <w:noProof/>
                <w:webHidden/>
              </w:rPr>
              <w:fldChar w:fldCharType="separate"/>
            </w:r>
            <w:r w:rsidR="004D3DE0">
              <w:rPr>
                <w:noProof/>
                <w:webHidden/>
              </w:rPr>
              <w:t>4</w:t>
            </w:r>
            <w:r>
              <w:rPr>
                <w:noProof/>
                <w:webHidden/>
              </w:rPr>
              <w:fldChar w:fldCharType="end"/>
            </w:r>
          </w:hyperlink>
        </w:p>
        <w:p w14:paraId="0AEA874A" w14:textId="21FAB9EF" w:rsidR="00565F55" w:rsidRDefault="00565F55">
          <w:pPr>
            <w:pStyle w:val="TOC3"/>
            <w:tabs>
              <w:tab w:val="right" w:leader="dot" w:pos="9016"/>
            </w:tabs>
            <w:rPr>
              <w:noProof/>
              <w:kern w:val="0"/>
              <w:sz w:val="22"/>
              <w:szCs w:val="22"/>
              <w:lang w:eastAsia="en-GB"/>
              <w14:ligatures w14:val="none"/>
            </w:rPr>
          </w:pPr>
          <w:hyperlink w:anchor="_Toc233405784" w:history="1">
            <w:r w:rsidRPr="00086DCF">
              <w:rPr>
                <w:rStyle w:val="Hyperlink"/>
                <w:noProof/>
              </w:rPr>
              <w:t>Mind Map (Collaborative)</w:t>
            </w:r>
            <w:r>
              <w:rPr>
                <w:noProof/>
                <w:webHidden/>
              </w:rPr>
              <w:tab/>
            </w:r>
            <w:r>
              <w:rPr>
                <w:noProof/>
                <w:webHidden/>
              </w:rPr>
              <w:fldChar w:fldCharType="begin"/>
            </w:r>
            <w:r>
              <w:rPr>
                <w:noProof/>
                <w:webHidden/>
              </w:rPr>
              <w:instrText xml:space="preserve"> PAGEREF _Toc233405784 \h </w:instrText>
            </w:r>
            <w:r>
              <w:rPr>
                <w:noProof/>
                <w:webHidden/>
              </w:rPr>
            </w:r>
            <w:r>
              <w:rPr>
                <w:noProof/>
                <w:webHidden/>
              </w:rPr>
              <w:fldChar w:fldCharType="separate"/>
            </w:r>
            <w:r w:rsidR="004D3DE0">
              <w:rPr>
                <w:noProof/>
                <w:webHidden/>
              </w:rPr>
              <w:t>4</w:t>
            </w:r>
            <w:r>
              <w:rPr>
                <w:noProof/>
                <w:webHidden/>
              </w:rPr>
              <w:fldChar w:fldCharType="end"/>
            </w:r>
          </w:hyperlink>
        </w:p>
        <w:p w14:paraId="6254E47E" w14:textId="593F6504" w:rsidR="00565F55" w:rsidRDefault="00565F55">
          <w:pPr>
            <w:pStyle w:val="TOC3"/>
            <w:tabs>
              <w:tab w:val="right" w:leader="dot" w:pos="9016"/>
            </w:tabs>
            <w:rPr>
              <w:noProof/>
              <w:kern w:val="0"/>
              <w:sz w:val="22"/>
              <w:szCs w:val="22"/>
              <w:lang w:eastAsia="en-GB"/>
              <w14:ligatures w14:val="none"/>
            </w:rPr>
          </w:pPr>
          <w:hyperlink w:anchor="_Toc233405785" w:history="1">
            <w:r w:rsidRPr="00086DCF">
              <w:rPr>
                <w:rStyle w:val="Hyperlink"/>
                <w:noProof/>
              </w:rPr>
              <w:t>Poster (Individual)</w:t>
            </w:r>
            <w:r>
              <w:rPr>
                <w:noProof/>
                <w:webHidden/>
              </w:rPr>
              <w:tab/>
            </w:r>
            <w:r>
              <w:rPr>
                <w:noProof/>
                <w:webHidden/>
              </w:rPr>
              <w:fldChar w:fldCharType="begin"/>
            </w:r>
            <w:r>
              <w:rPr>
                <w:noProof/>
                <w:webHidden/>
              </w:rPr>
              <w:instrText xml:space="preserve"> PAGEREF _Toc233405785 \h </w:instrText>
            </w:r>
            <w:r>
              <w:rPr>
                <w:noProof/>
                <w:webHidden/>
              </w:rPr>
            </w:r>
            <w:r>
              <w:rPr>
                <w:noProof/>
                <w:webHidden/>
              </w:rPr>
              <w:fldChar w:fldCharType="separate"/>
            </w:r>
            <w:r w:rsidR="004D3DE0">
              <w:rPr>
                <w:noProof/>
                <w:webHidden/>
              </w:rPr>
              <w:t>6</w:t>
            </w:r>
            <w:r>
              <w:rPr>
                <w:noProof/>
                <w:webHidden/>
              </w:rPr>
              <w:fldChar w:fldCharType="end"/>
            </w:r>
          </w:hyperlink>
        </w:p>
        <w:p w14:paraId="6DCEA1F8" w14:textId="66844FE2" w:rsidR="00565F55" w:rsidRDefault="00565F55">
          <w:pPr>
            <w:pStyle w:val="TOC2"/>
            <w:tabs>
              <w:tab w:val="right" w:leader="dot" w:pos="9016"/>
            </w:tabs>
            <w:rPr>
              <w:noProof/>
              <w:kern w:val="0"/>
              <w:sz w:val="22"/>
              <w:szCs w:val="22"/>
              <w:lang w:eastAsia="en-GB"/>
              <w14:ligatures w14:val="none"/>
            </w:rPr>
          </w:pPr>
          <w:hyperlink w:anchor="_Toc233405786" w:history="1">
            <w:r w:rsidRPr="00086DCF">
              <w:rPr>
                <w:rStyle w:val="Hyperlink"/>
                <w:noProof/>
              </w:rPr>
              <w:t>Task 3: Virtual Collaboration and RefWorks</w:t>
            </w:r>
            <w:r>
              <w:rPr>
                <w:noProof/>
                <w:webHidden/>
              </w:rPr>
              <w:tab/>
            </w:r>
            <w:r>
              <w:rPr>
                <w:noProof/>
                <w:webHidden/>
              </w:rPr>
              <w:fldChar w:fldCharType="begin"/>
            </w:r>
            <w:r>
              <w:rPr>
                <w:noProof/>
                <w:webHidden/>
              </w:rPr>
              <w:instrText xml:space="preserve"> PAGEREF _Toc233405786 \h </w:instrText>
            </w:r>
            <w:r>
              <w:rPr>
                <w:noProof/>
                <w:webHidden/>
              </w:rPr>
            </w:r>
            <w:r>
              <w:rPr>
                <w:noProof/>
                <w:webHidden/>
              </w:rPr>
              <w:fldChar w:fldCharType="separate"/>
            </w:r>
            <w:r w:rsidR="004D3DE0">
              <w:rPr>
                <w:noProof/>
                <w:webHidden/>
              </w:rPr>
              <w:t>7</w:t>
            </w:r>
            <w:r>
              <w:rPr>
                <w:noProof/>
                <w:webHidden/>
              </w:rPr>
              <w:fldChar w:fldCharType="end"/>
            </w:r>
          </w:hyperlink>
        </w:p>
        <w:p w14:paraId="2B288C06" w14:textId="5A395D5E" w:rsidR="00565F55" w:rsidRDefault="00565F55">
          <w:pPr>
            <w:pStyle w:val="TOC3"/>
            <w:tabs>
              <w:tab w:val="right" w:leader="dot" w:pos="9016"/>
            </w:tabs>
            <w:rPr>
              <w:noProof/>
              <w:kern w:val="0"/>
              <w:sz w:val="22"/>
              <w:szCs w:val="22"/>
              <w:lang w:eastAsia="en-GB"/>
              <w14:ligatures w14:val="none"/>
            </w:rPr>
          </w:pPr>
          <w:hyperlink w:anchor="_Toc233405787" w:history="1">
            <w:r w:rsidRPr="00086DCF">
              <w:rPr>
                <w:rStyle w:val="Hyperlink"/>
                <w:noProof/>
              </w:rPr>
              <w:t>Report on Virtual Collaboration</w:t>
            </w:r>
            <w:r>
              <w:rPr>
                <w:noProof/>
                <w:webHidden/>
              </w:rPr>
              <w:tab/>
            </w:r>
            <w:r>
              <w:rPr>
                <w:noProof/>
                <w:webHidden/>
              </w:rPr>
              <w:fldChar w:fldCharType="begin"/>
            </w:r>
            <w:r>
              <w:rPr>
                <w:noProof/>
                <w:webHidden/>
              </w:rPr>
              <w:instrText xml:space="preserve"> PAGEREF _Toc233405787 \h </w:instrText>
            </w:r>
            <w:r>
              <w:rPr>
                <w:noProof/>
                <w:webHidden/>
              </w:rPr>
            </w:r>
            <w:r>
              <w:rPr>
                <w:noProof/>
                <w:webHidden/>
              </w:rPr>
              <w:fldChar w:fldCharType="separate"/>
            </w:r>
            <w:r w:rsidR="004D3DE0">
              <w:rPr>
                <w:noProof/>
                <w:webHidden/>
              </w:rPr>
              <w:t>7</w:t>
            </w:r>
            <w:r>
              <w:rPr>
                <w:noProof/>
                <w:webHidden/>
              </w:rPr>
              <w:fldChar w:fldCharType="end"/>
            </w:r>
          </w:hyperlink>
        </w:p>
        <w:p w14:paraId="4D908F6E" w14:textId="0D071A76" w:rsidR="00565F55" w:rsidRDefault="00565F55">
          <w:pPr>
            <w:pStyle w:val="TOC3"/>
            <w:tabs>
              <w:tab w:val="right" w:leader="dot" w:pos="9016"/>
            </w:tabs>
            <w:rPr>
              <w:noProof/>
              <w:kern w:val="0"/>
              <w:sz w:val="22"/>
              <w:szCs w:val="22"/>
              <w:lang w:eastAsia="en-GB"/>
              <w14:ligatures w14:val="none"/>
            </w:rPr>
          </w:pPr>
          <w:hyperlink w:anchor="_Toc233405788" w:history="1">
            <w:r w:rsidRPr="00086DCF">
              <w:rPr>
                <w:rStyle w:val="Hyperlink"/>
                <w:noProof/>
              </w:rPr>
              <w:t>Step-by-step process of using RefWorks with visuals</w:t>
            </w:r>
            <w:r>
              <w:rPr>
                <w:noProof/>
                <w:webHidden/>
              </w:rPr>
              <w:tab/>
            </w:r>
            <w:r>
              <w:rPr>
                <w:noProof/>
                <w:webHidden/>
              </w:rPr>
              <w:fldChar w:fldCharType="begin"/>
            </w:r>
            <w:r>
              <w:rPr>
                <w:noProof/>
                <w:webHidden/>
              </w:rPr>
              <w:instrText xml:space="preserve"> PAGEREF _Toc233405788 \h </w:instrText>
            </w:r>
            <w:r>
              <w:rPr>
                <w:noProof/>
                <w:webHidden/>
              </w:rPr>
            </w:r>
            <w:r>
              <w:rPr>
                <w:noProof/>
                <w:webHidden/>
              </w:rPr>
              <w:fldChar w:fldCharType="separate"/>
            </w:r>
            <w:r w:rsidR="004D3DE0">
              <w:rPr>
                <w:noProof/>
                <w:webHidden/>
              </w:rPr>
              <w:t>7</w:t>
            </w:r>
            <w:r>
              <w:rPr>
                <w:noProof/>
                <w:webHidden/>
              </w:rPr>
              <w:fldChar w:fldCharType="end"/>
            </w:r>
          </w:hyperlink>
        </w:p>
        <w:p w14:paraId="3DDB5337" w14:textId="146A2978" w:rsidR="00565F55" w:rsidRDefault="00565F55">
          <w:pPr>
            <w:pStyle w:val="TOC2"/>
            <w:tabs>
              <w:tab w:val="right" w:leader="dot" w:pos="9016"/>
            </w:tabs>
            <w:rPr>
              <w:noProof/>
              <w:kern w:val="0"/>
              <w:sz w:val="22"/>
              <w:szCs w:val="22"/>
              <w:lang w:eastAsia="en-GB"/>
              <w14:ligatures w14:val="none"/>
            </w:rPr>
          </w:pPr>
          <w:hyperlink w:anchor="_Toc233405789" w:history="1">
            <w:r w:rsidRPr="00086DCF">
              <w:rPr>
                <w:rStyle w:val="Hyperlink"/>
                <w:noProof/>
              </w:rPr>
              <w:t>Task 4: E-Portfolio Creation and Evaluation</w:t>
            </w:r>
            <w:r>
              <w:rPr>
                <w:noProof/>
                <w:webHidden/>
              </w:rPr>
              <w:tab/>
            </w:r>
            <w:r>
              <w:rPr>
                <w:noProof/>
                <w:webHidden/>
              </w:rPr>
              <w:fldChar w:fldCharType="begin"/>
            </w:r>
            <w:r>
              <w:rPr>
                <w:noProof/>
                <w:webHidden/>
              </w:rPr>
              <w:instrText xml:space="preserve"> PAGEREF _Toc233405789 \h </w:instrText>
            </w:r>
            <w:r>
              <w:rPr>
                <w:noProof/>
                <w:webHidden/>
              </w:rPr>
            </w:r>
            <w:r>
              <w:rPr>
                <w:noProof/>
                <w:webHidden/>
              </w:rPr>
              <w:fldChar w:fldCharType="separate"/>
            </w:r>
            <w:r w:rsidR="004D3DE0">
              <w:rPr>
                <w:noProof/>
                <w:webHidden/>
              </w:rPr>
              <w:t>11</w:t>
            </w:r>
            <w:r>
              <w:rPr>
                <w:noProof/>
                <w:webHidden/>
              </w:rPr>
              <w:fldChar w:fldCharType="end"/>
            </w:r>
          </w:hyperlink>
        </w:p>
        <w:p w14:paraId="2214402C" w14:textId="7F4E7F65" w:rsidR="00565F55" w:rsidRDefault="00565F55">
          <w:pPr>
            <w:pStyle w:val="TOC3"/>
            <w:tabs>
              <w:tab w:val="right" w:leader="dot" w:pos="9016"/>
            </w:tabs>
            <w:rPr>
              <w:noProof/>
              <w:kern w:val="0"/>
              <w:sz w:val="22"/>
              <w:szCs w:val="22"/>
              <w:lang w:eastAsia="en-GB"/>
              <w14:ligatures w14:val="none"/>
            </w:rPr>
          </w:pPr>
          <w:hyperlink w:anchor="_Toc233405790" w:history="1">
            <w:r w:rsidRPr="00086DCF">
              <w:rPr>
                <w:rStyle w:val="Hyperlink"/>
                <w:noProof/>
              </w:rPr>
              <w:t>Task 4 (a): E-Portfolio Creation</w:t>
            </w:r>
            <w:r>
              <w:rPr>
                <w:noProof/>
                <w:webHidden/>
              </w:rPr>
              <w:tab/>
            </w:r>
            <w:r>
              <w:rPr>
                <w:noProof/>
                <w:webHidden/>
              </w:rPr>
              <w:fldChar w:fldCharType="begin"/>
            </w:r>
            <w:r>
              <w:rPr>
                <w:noProof/>
                <w:webHidden/>
              </w:rPr>
              <w:instrText xml:space="preserve"> PAGEREF _Toc233405790 \h </w:instrText>
            </w:r>
            <w:r>
              <w:rPr>
                <w:noProof/>
                <w:webHidden/>
              </w:rPr>
            </w:r>
            <w:r>
              <w:rPr>
                <w:noProof/>
                <w:webHidden/>
              </w:rPr>
              <w:fldChar w:fldCharType="separate"/>
            </w:r>
            <w:r w:rsidR="004D3DE0">
              <w:rPr>
                <w:noProof/>
                <w:webHidden/>
              </w:rPr>
              <w:t>11</w:t>
            </w:r>
            <w:r>
              <w:rPr>
                <w:noProof/>
                <w:webHidden/>
              </w:rPr>
              <w:fldChar w:fldCharType="end"/>
            </w:r>
          </w:hyperlink>
        </w:p>
        <w:p w14:paraId="7DEE8DA1" w14:textId="2B71663F" w:rsidR="00565F55" w:rsidRDefault="00565F55">
          <w:pPr>
            <w:pStyle w:val="TOC3"/>
            <w:tabs>
              <w:tab w:val="right" w:leader="dot" w:pos="9016"/>
            </w:tabs>
            <w:rPr>
              <w:noProof/>
              <w:kern w:val="0"/>
              <w:sz w:val="22"/>
              <w:szCs w:val="22"/>
              <w:lang w:eastAsia="en-GB"/>
              <w14:ligatures w14:val="none"/>
            </w:rPr>
          </w:pPr>
          <w:hyperlink w:anchor="_Toc233405791" w:history="1">
            <w:r w:rsidRPr="00086DCF">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_Toc233405791 \h </w:instrText>
            </w:r>
            <w:r>
              <w:rPr>
                <w:noProof/>
                <w:webHidden/>
              </w:rPr>
            </w:r>
            <w:r>
              <w:rPr>
                <w:noProof/>
                <w:webHidden/>
              </w:rPr>
              <w:fldChar w:fldCharType="separate"/>
            </w:r>
            <w:r w:rsidR="004D3DE0">
              <w:rPr>
                <w:noProof/>
                <w:webHidden/>
              </w:rPr>
              <w:t>14</w:t>
            </w:r>
            <w:r>
              <w:rPr>
                <w:noProof/>
                <w:webHidden/>
              </w:rPr>
              <w:fldChar w:fldCharType="end"/>
            </w:r>
          </w:hyperlink>
        </w:p>
        <w:p w14:paraId="43BC5BCA" w14:textId="2405BBCE" w:rsidR="00565F55" w:rsidRDefault="00565F55">
          <w:pPr>
            <w:pStyle w:val="TOC1"/>
            <w:tabs>
              <w:tab w:val="right" w:leader="dot" w:pos="9016"/>
            </w:tabs>
            <w:rPr>
              <w:noProof/>
              <w:kern w:val="0"/>
              <w:sz w:val="22"/>
              <w:szCs w:val="22"/>
              <w:lang w:eastAsia="en-GB"/>
              <w14:ligatures w14:val="none"/>
            </w:rPr>
          </w:pPr>
          <w:hyperlink w:anchor="_Toc233405792" w:history="1">
            <w:r w:rsidRPr="00086DCF">
              <w:rPr>
                <w:rStyle w:val="Hyperlink"/>
                <w:noProof/>
              </w:rPr>
              <w:t>Conclusion</w:t>
            </w:r>
            <w:r>
              <w:rPr>
                <w:noProof/>
                <w:webHidden/>
              </w:rPr>
              <w:tab/>
            </w:r>
            <w:r>
              <w:rPr>
                <w:noProof/>
                <w:webHidden/>
              </w:rPr>
              <w:fldChar w:fldCharType="begin"/>
            </w:r>
            <w:r>
              <w:rPr>
                <w:noProof/>
                <w:webHidden/>
              </w:rPr>
              <w:instrText xml:space="preserve"> PAGEREF _Toc233405792 \h </w:instrText>
            </w:r>
            <w:r>
              <w:rPr>
                <w:noProof/>
                <w:webHidden/>
              </w:rPr>
            </w:r>
            <w:r>
              <w:rPr>
                <w:noProof/>
                <w:webHidden/>
              </w:rPr>
              <w:fldChar w:fldCharType="separate"/>
            </w:r>
            <w:r w:rsidR="004D3DE0">
              <w:rPr>
                <w:noProof/>
                <w:webHidden/>
              </w:rPr>
              <w:t>25</w:t>
            </w:r>
            <w:r>
              <w:rPr>
                <w:noProof/>
                <w:webHidden/>
              </w:rPr>
              <w:fldChar w:fldCharType="end"/>
            </w:r>
          </w:hyperlink>
        </w:p>
        <w:p w14:paraId="2C1A296E" w14:textId="7E6D9357" w:rsidR="00565F55" w:rsidRDefault="00565F55">
          <w:pPr>
            <w:pStyle w:val="TOC1"/>
            <w:tabs>
              <w:tab w:val="right" w:leader="dot" w:pos="9016"/>
            </w:tabs>
            <w:rPr>
              <w:noProof/>
              <w:kern w:val="0"/>
              <w:sz w:val="22"/>
              <w:szCs w:val="22"/>
              <w:lang w:eastAsia="en-GB"/>
              <w14:ligatures w14:val="none"/>
            </w:rPr>
          </w:pPr>
          <w:hyperlink w:anchor="_Toc233405793" w:history="1">
            <w:r w:rsidRPr="00086DCF">
              <w:rPr>
                <w:rStyle w:val="Hyperlink"/>
                <w:noProof/>
              </w:rPr>
              <w:t>References</w:t>
            </w:r>
            <w:r>
              <w:rPr>
                <w:noProof/>
                <w:webHidden/>
              </w:rPr>
              <w:tab/>
            </w:r>
            <w:r>
              <w:rPr>
                <w:noProof/>
                <w:webHidden/>
              </w:rPr>
              <w:fldChar w:fldCharType="begin"/>
            </w:r>
            <w:r>
              <w:rPr>
                <w:noProof/>
                <w:webHidden/>
              </w:rPr>
              <w:instrText xml:space="preserve"> PAGEREF _Toc233405793 \h </w:instrText>
            </w:r>
            <w:r>
              <w:rPr>
                <w:noProof/>
                <w:webHidden/>
              </w:rPr>
            </w:r>
            <w:r>
              <w:rPr>
                <w:noProof/>
                <w:webHidden/>
              </w:rPr>
              <w:fldChar w:fldCharType="separate"/>
            </w:r>
            <w:r w:rsidR="004D3DE0">
              <w:rPr>
                <w:noProof/>
                <w:webHidden/>
              </w:rPr>
              <w:t>25</w:t>
            </w:r>
            <w:r>
              <w:rPr>
                <w:noProof/>
                <w:webHidden/>
              </w:rPr>
              <w:fldChar w:fldCharType="end"/>
            </w:r>
          </w:hyperlink>
        </w:p>
        <w:p w14:paraId="02B41AA9" w14:textId="4E2B8194" w:rsidR="00565F55" w:rsidRDefault="00565F55">
          <w:pPr>
            <w:pStyle w:val="TOC2"/>
            <w:tabs>
              <w:tab w:val="right" w:leader="dot" w:pos="9016"/>
            </w:tabs>
            <w:rPr>
              <w:noProof/>
              <w:kern w:val="0"/>
              <w:sz w:val="22"/>
              <w:szCs w:val="22"/>
              <w:lang w:eastAsia="en-GB"/>
              <w14:ligatures w14:val="none"/>
            </w:rPr>
          </w:pPr>
          <w:hyperlink w:anchor="_Toc233405794" w:history="1">
            <w:r w:rsidRPr="00086DCF">
              <w:rPr>
                <w:rStyle w:val="Hyperlink"/>
                <w:noProof/>
              </w:rPr>
              <w:t>Task 3 References:</w:t>
            </w:r>
            <w:r>
              <w:rPr>
                <w:noProof/>
                <w:webHidden/>
              </w:rPr>
              <w:tab/>
            </w:r>
            <w:r>
              <w:rPr>
                <w:noProof/>
                <w:webHidden/>
              </w:rPr>
              <w:fldChar w:fldCharType="begin"/>
            </w:r>
            <w:r>
              <w:rPr>
                <w:noProof/>
                <w:webHidden/>
              </w:rPr>
              <w:instrText xml:space="preserve"> PAGEREF _Toc233405794 \h </w:instrText>
            </w:r>
            <w:r>
              <w:rPr>
                <w:noProof/>
                <w:webHidden/>
              </w:rPr>
            </w:r>
            <w:r>
              <w:rPr>
                <w:noProof/>
                <w:webHidden/>
              </w:rPr>
              <w:fldChar w:fldCharType="separate"/>
            </w:r>
            <w:r w:rsidR="004D3DE0">
              <w:rPr>
                <w:noProof/>
                <w:webHidden/>
              </w:rPr>
              <w:t>26</w:t>
            </w:r>
            <w:r>
              <w:rPr>
                <w:noProof/>
                <w:webHidden/>
              </w:rPr>
              <w:fldChar w:fldCharType="end"/>
            </w:r>
          </w:hyperlink>
        </w:p>
        <w:p w14:paraId="52F9206D" w14:textId="305B2016" w:rsidR="007D6FCC" w:rsidRDefault="007D6FCC">
          <w:r>
            <w:rPr>
              <w:b/>
              <w:bCs/>
              <w:noProof/>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3A12C8">
      <w:pPr>
        <w:pStyle w:val="Heading1"/>
        <w:rPr>
          <w:sz w:val="24"/>
          <w:szCs w:val="24"/>
        </w:rPr>
      </w:pPr>
      <w:bookmarkStart w:id="0" w:name="_Toc233405778"/>
      <w:r w:rsidRPr="00496BD7">
        <w:rPr>
          <w:sz w:val="24"/>
          <w:szCs w:val="24"/>
        </w:rPr>
        <w:lastRenderedPageBreak/>
        <w:t>Introduction</w:t>
      </w:r>
      <w:bookmarkEnd w:id="0"/>
    </w:p>
    <w:p w14:paraId="4575AE10" w14:textId="0F2700A2" w:rsidR="003A12C8" w:rsidRPr="00A16412" w:rsidRDefault="00BC2722" w:rsidP="00A16412">
      <w:pPr>
        <w:jc w:val="both"/>
        <w:rPr>
          <w:rFonts w:ascii="Calibri" w:hAnsi="Calibri" w:cs="Calibri"/>
        </w:rPr>
      </w:pPr>
      <w:r w:rsidRPr="00A16412">
        <w:rPr>
          <w:rFonts w:ascii="Calibri" w:hAnsi="Calibri" w:cs="Calibri"/>
        </w:rPr>
        <w:t>The assignment includes an analysis of the academic and employment skills needed for my chosen career path, an evaluation of academic writing through a similarity report, participation in a collaborative mind map and individual poster activity, a report on virtual collaboration and the use of RefWorks for reference management, and the creation and evaluation of an e-portfolio.</w:t>
      </w:r>
    </w:p>
    <w:p w14:paraId="3BB58F8B" w14:textId="77777777" w:rsidR="003A12C8" w:rsidRPr="00496BD7" w:rsidRDefault="003A12C8" w:rsidP="003A12C8">
      <w:pPr>
        <w:pStyle w:val="Heading1"/>
        <w:rPr>
          <w:sz w:val="24"/>
          <w:szCs w:val="24"/>
        </w:rPr>
      </w:pPr>
      <w:bookmarkStart w:id="1" w:name="_Toc233405779"/>
      <w:r w:rsidRPr="00496BD7">
        <w:rPr>
          <w:sz w:val="24"/>
          <w:szCs w:val="24"/>
        </w:rPr>
        <w:t>Main Body</w:t>
      </w:r>
      <w:bookmarkEnd w:id="1"/>
    </w:p>
    <w:p w14:paraId="3DFEBE0C" w14:textId="1010D83E" w:rsidR="00BC2722" w:rsidRPr="00A16412" w:rsidRDefault="008B1087" w:rsidP="00A16412">
      <w:pPr>
        <w:pStyle w:val="Heading2"/>
        <w:rPr>
          <w:sz w:val="24"/>
          <w:szCs w:val="24"/>
        </w:rPr>
      </w:pPr>
      <w:r>
        <w:rPr>
          <w:sz w:val="24"/>
          <w:szCs w:val="24"/>
        </w:rPr>
        <w:t xml:space="preserve"> </w:t>
      </w:r>
      <w:bookmarkStart w:id="2" w:name="_Toc233405780"/>
      <w:r w:rsidR="003A12C8" w:rsidRPr="00496BD7">
        <w:rPr>
          <w:sz w:val="24"/>
          <w:szCs w:val="24"/>
        </w:rPr>
        <w:t>Task 1</w:t>
      </w:r>
      <w:r w:rsidR="0054391F" w:rsidRPr="00496BD7">
        <w:rPr>
          <w:sz w:val="24"/>
          <w:szCs w:val="24"/>
        </w:rPr>
        <w:t>: Essential Academic and Employment Skills for the future career Path</w:t>
      </w:r>
      <w:bookmarkEnd w:id="2"/>
    </w:p>
    <w:p w14:paraId="19EC2CB8" w14:textId="7B1073D6" w:rsidR="00BF5D45" w:rsidRPr="00BF5D45" w:rsidRDefault="00BF5D45" w:rsidP="00A21C6B">
      <w:pPr>
        <w:jc w:val="both"/>
        <w:rPr>
          <w:rFonts w:ascii="Calibri" w:hAnsi="Calibri" w:cs="Calibri"/>
        </w:rPr>
      </w:pPr>
      <w:r w:rsidRPr="00BF5D45">
        <w:rPr>
          <w:rFonts w:ascii="Calibri" w:hAnsi="Calibri" w:cs="Calibri"/>
        </w:rPr>
        <w:t xml:space="preserve">My future career goal is to become a Network Engineer. Network Engineers are responsible for designing, maintaining, and troubleshooting computer networks that support communication and business operations. To succeed in this profession, it is important to develop both academic and employment skills. These skills help </w:t>
      </w:r>
      <w:r w:rsidR="001A0145">
        <w:rPr>
          <w:rFonts w:ascii="Calibri" w:hAnsi="Calibri" w:cs="Calibri"/>
        </w:rPr>
        <w:t>us</w:t>
      </w:r>
      <w:r w:rsidRPr="00BF5D45">
        <w:rPr>
          <w:rFonts w:ascii="Calibri" w:hAnsi="Calibri" w:cs="Calibri"/>
        </w:rPr>
        <w:t xml:space="preserve"> perform effectively during </w:t>
      </w:r>
      <w:r w:rsidR="00097F6B">
        <w:rPr>
          <w:rFonts w:ascii="Calibri" w:hAnsi="Calibri" w:cs="Calibri"/>
        </w:rPr>
        <w:t>our</w:t>
      </w:r>
      <w:r w:rsidRPr="00BF5D45">
        <w:rPr>
          <w:rFonts w:ascii="Calibri" w:hAnsi="Calibri" w:cs="Calibri"/>
        </w:rPr>
        <w:t xml:space="preserve"> studies and prepare </w:t>
      </w:r>
      <w:r w:rsidR="00ED6D62">
        <w:rPr>
          <w:rFonts w:ascii="Calibri" w:hAnsi="Calibri" w:cs="Calibri"/>
        </w:rPr>
        <w:t xml:space="preserve">us </w:t>
      </w:r>
      <w:r w:rsidR="00ED6D62" w:rsidRPr="00BF5D45">
        <w:rPr>
          <w:rFonts w:ascii="Calibri" w:hAnsi="Calibri" w:cs="Calibri"/>
        </w:rPr>
        <w:t>for</w:t>
      </w:r>
      <w:r w:rsidRPr="00BF5D45">
        <w:rPr>
          <w:rFonts w:ascii="Calibri" w:hAnsi="Calibri" w:cs="Calibri"/>
        </w:rPr>
        <w:t xml:space="preserve"> the challenges of the workplace after graduation.</w:t>
      </w:r>
    </w:p>
    <w:p w14:paraId="16EAA737" w14:textId="147C52A8" w:rsidR="00FA4FCD" w:rsidRDefault="00A16412" w:rsidP="00FA4FCD">
      <w:pPr>
        <w:pStyle w:val="Heading3"/>
        <w:rPr>
          <w:sz w:val="24"/>
          <w:szCs w:val="24"/>
        </w:rPr>
      </w:pPr>
      <w:bookmarkStart w:id="3" w:name="_Toc233405781"/>
      <w:r>
        <w:rPr>
          <w:sz w:val="24"/>
          <w:szCs w:val="24"/>
        </w:rPr>
        <w:t>T</w:t>
      </w:r>
      <w:r w:rsidR="003A12C8" w:rsidRPr="00496BD7">
        <w:rPr>
          <w:sz w:val="24"/>
          <w:szCs w:val="24"/>
        </w:rPr>
        <w:t>ask 1 (a)</w:t>
      </w:r>
      <w:r w:rsidR="0054391F" w:rsidRPr="00496BD7">
        <w:rPr>
          <w:sz w:val="24"/>
          <w:szCs w:val="24"/>
        </w:rPr>
        <w:t>: Report on Essential Academic and Employment Skills</w:t>
      </w:r>
      <w:bookmarkEnd w:id="3"/>
    </w:p>
    <w:p w14:paraId="211ADAAD" w14:textId="63FB3F0A" w:rsidR="004C7425" w:rsidRPr="004C7425" w:rsidRDefault="004C7425" w:rsidP="001419FF">
      <w:pPr>
        <w:jc w:val="both"/>
        <w:rPr>
          <w:rFonts w:ascii="Calibri" w:hAnsi="Calibri" w:cs="Calibri"/>
        </w:rPr>
      </w:pPr>
      <w:r w:rsidRPr="004C7425">
        <w:rPr>
          <w:rFonts w:ascii="Calibri" w:hAnsi="Calibri" w:cs="Calibri"/>
        </w:rPr>
        <w:t xml:space="preserve">To become a successful Network Engineer, it is important to develop both academic and employment skills. Academic skills help </w:t>
      </w:r>
      <w:r w:rsidR="00EB2919">
        <w:rPr>
          <w:rFonts w:ascii="Calibri" w:hAnsi="Calibri" w:cs="Calibri"/>
        </w:rPr>
        <w:t>us</w:t>
      </w:r>
      <w:r w:rsidRPr="004C7425">
        <w:rPr>
          <w:rFonts w:ascii="Calibri" w:hAnsi="Calibri" w:cs="Calibri"/>
        </w:rPr>
        <w:t xml:space="preserve"> achieve success in </w:t>
      </w:r>
      <w:r w:rsidR="00EB2919">
        <w:rPr>
          <w:rFonts w:ascii="Calibri" w:hAnsi="Calibri" w:cs="Calibri"/>
        </w:rPr>
        <w:t>our</w:t>
      </w:r>
      <w:r w:rsidRPr="004C7425">
        <w:rPr>
          <w:rFonts w:ascii="Calibri" w:hAnsi="Calibri" w:cs="Calibri"/>
        </w:rPr>
        <w:t xml:space="preserve"> studies and build a strong foundation for their future careers. Research skills are particularly important because networking technologies are constantly evolving. Network Engineers must stay updated with new technologies, security threats, and industry standards. Academic writing and referencing skills enable </w:t>
      </w:r>
      <w:r w:rsidR="005B25E2">
        <w:rPr>
          <w:rFonts w:ascii="Calibri" w:hAnsi="Calibri" w:cs="Calibri"/>
        </w:rPr>
        <w:t>us</w:t>
      </w:r>
      <w:r w:rsidRPr="004C7425">
        <w:rPr>
          <w:rFonts w:ascii="Calibri" w:hAnsi="Calibri" w:cs="Calibri"/>
        </w:rPr>
        <w:t xml:space="preserve"> to communicate information clearly and use reliable sources appropriately. Critical thinking and problem-solving skills are also essential because they help identify and resolve technical issues effectively. In addition, digital literacy and the ability to evaluate information from different sources are valuable skills that support learning and professional development through</w:t>
      </w:r>
      <w:r>
        <w:rPr>
          <w:rFonts w:ascii="Calibri" w:hAnsi="Calibri" w:cs="Calibri"/>
        </w:rPr>
        <w:t>out a networking career</w:t>
      </w:r>
      <w:r w:rsidR="001419FF">
        <w:rPr>
          <w:rFonts w:ascii="Calibri" w:hAnsi="Calibri" w:cs="Calibri"/>
        </w:rPr>
        <w:t xml:space="preserve"> </w:t>
      </w:r>
      <w:sdt>
        <w:sdtPr>
          <w:rPr>
            <w:rFonts w:ascii="Calibri" w:hAnsi="Calibri" w:cs="Calibri"/>
          </w:rPr>
          <w:id w:val="-1340162150"/>
          <w:citation/>
        </w:sdtPr>
        <w:sdtContent>
          <w:r w:rsidR="000D54F5">
            <w:rPr>
              <w:rFonts w:ascii="Calibri" w:hAnsi="Calibri" w:cs="Calibri"/>
            </w:rPr>
            <w:fldChar w:fldCharType="begin"/>
          </w:r>
          <w:r w:rsidR="000D54F5">
            <w:rPr>
              <w:rFonts w:ascii="Calibri" w:hAnsi="Calibri" w:cs="Calibri"/>
            </w:rPr>
            <w:instrText xml:space="preserve"> CITATION Joh13 \l 2057 </w:instrText>
          </w:r>
          <w:r w:rsidR="000D54F5">
            <w:rPr>
              <w:rFonts w:ascii="Calibri" w:hAnsi="Calibri" w:cs="Calibri"/>
            </w:rPr>
            <w:fldChar w:fldCharType="separate"/>
          </w:r>
          <w:r w:rsidR="001B03CB" w:rsidRPr="001B03CB">
            <w:rPr>
              <w:rFonts w:ascii="Calibri" w:hAnsi="Calibri" w:cs="Calibri"/>
              <w:noProof/>
            </w:rPr>
            <w:t>[1]</w:t>
          </w:r>
          <w:r w:rsidR="000D54F5">
            <w:rPr>
              <w:rFonts w:ascii="Calibri" w:hAnsi="Calibri" w:cs="Calibri"/>
            </w:rPr>
            <w:fldChar w:fldCharType="end"/>
          </w:r>
        </w:sdtContent>
      </w:sdt>
      <w:sdt>
        <w:sdtPr>
          <w:rPr>
            <w:rFonts w:ascii="Calibri" w:hAnsi="Calibri" w:cs="Calibri"/>
          </w:rPr>
          <w:id w:val="-152764581"/>
          <w:citation/>
        </w:sdtPr>
        <w:sdtContent>
          <w:r w:rsidR="000D54F5">
            <w:rPr>
              <w:rFonts w:ascii="Calibri" w:hAnsi="Calibri" w:cs="Calibri"/>
            </w:rPr>
            <w:fldChar w:fldCharType="begin"/>
          </w:r>
          <w:r w:rsidR="000D54F5">
            <w:rPr>
              <w:rFonts w:ascii="Calibri" w:hAnsi="Calibri" w:cs="Calibri"/>
            </w:rPr>
            <w:instrText xml:space="preserve"> CITATION Bar25 \l 2057 </w:instrText>
          </w:r>
          <w:r w:rsidR="000D54F5">
            <w:rPr>
              <w:rFonts w:ascii="Calibri" w:hAnsi="Calibri" w:cs="Calibri"/>
            </w:rPr>
            <w:fldChar w:fldCharType="separate"/>
          </w:r>
          <w:r w:rsidR="001B03CB">
            <w:rPr>
              <w:rFonts w:ascii="Calibri" w:hAnsi="Calibri" w:cs="Calibri"/>
              <w:noProof/>
            </w:rPr>
            <w:t xml:space="preserve"> </w:t>
          </w:r>
          <w:r w:rsidR="001B03CB" w:rsidRPr="001B03CB">
            <w:rPr>
              <w:rFonts w:ascii="Calibri" w:hAnsi="Calibri" w:cs="Calibri"/>
              <w:noProof/>
            </w:rPr>
            <w:t>[2]</w:t>
          </w:r>
          <w:r w:rsidR="000D54F5">
            <w:rPr>
              <w:rFonts w:ascii="Calibri" w:hAnsi="Calibri" w:cs="Calibri"/>
            </w:rPr>
            <w:fldChar w:fldCharType="end"/>
          </w:r>
        </w:sdtContent>
      </w:sdt>
      <w:r w:rsidR="001419FF">
        <w:rPr>
          <w:rFonts w:ascii="Calibri" w:hAnsi="Calibri" w:cs="Calibri"/>
        </w:rPr>
        <w:t>.</w:t>
      </w:r>
    </w:p>
    <w:p w14:paraId="1E43D77F" w14:textId="7307BDAA" w:rsidR="004C7425" w:rsidRPr="004C7425" w:rsidRDefault="004C7425" w:rsidP="004C7425">
      <w:pPr>
        <w:jc w:val="both"/>
        <w:rPr>
          <w:rFonts w:ascii="Calibri" w:hAnsi="Calibri" w:cs="Calibri"/>
        </w:rPr>
      </w:pPr>
      <w:r w:rsidRPr="004C7425">
        <w:rPr>
          <w:rFonts w:ascii="Calibri" w:hAnsi="Calibri" w:cs="Calibri"/>
        </w:rPr>
        <w:t>Employment skills are equally important in the networking profession. Communication skills allow Network Engineers to explain technical concepts to colleagues, managers, and clients in a clear and professional manner. Teamwork is necessary because networking projects often involve collaboration with other IT professionals, including cybersecurity specialists and system administrators. Time management and organisational skills help ensure tasks are completed efficiently and within deadlines. Adaptability is another important skill, as technology changes rapidly and professionals must be willing to learn new tools and techniques. In addition, technical competencies such as network configuration, troubleshooting, routing, switching, and cybersecurity knowledge are</w:t>
      </w:r>
      <w:r w:rsidR="000D54F5">
        <w:rPr>
          <w:rFonts w:ascii="Calibri" w:hAnsi="Calibri" w:cs="Calibri"/>
        </w:rPr>
        <w:t xml:space="preserve"> highly valued by employers.</w:t>
      </w:r>
      <w:sdt>
        <w:sdtPr>
          <w:rPr>
            <w:rFonts w:ascii="Calibri" w:hAnsi="Calibri" w:cs="Calibri"/>
          </w:rPr>
          <w:id w:val="1313148226"/>
          <w:citation/>
        </w:sdtPr>
        <w:sdtContent>
          <w:r w:rsidR="000D54F5">
            <w:rPr>
              <w:rFonts w:ascii="Calibri" w:hAnsi="Calibri" w:cs="Calibri"/>
            </w:rPr>
            <w:fldChar w:fldCharType="begin"/>
          </w:r>
          <w:r w:rsidR="000D54F5">
            <w:rPr>
              <w:rFonts w:ascii="Calibri" w:hAnsi="Calibri" w:cs="Calibri"/>
            </w:rPr>
            <w:instrText xml:space="preserve"> CITATION Kay11 \l 2057 </w:instrText>
          </w:r>
          <w:r w:rsidR="000D54F5">
            <w:rPr>
              <w:rFonts w:ascii="Calibri" w:hAnsi="Calibri" w:cs="Calibri"/>
            </w:rPr>
            <w:fldChar w:fldCharType="separate"/>
          </w:r>
          <w:r w:rsidR="001B03CB">
            <w:rPr>
              <w:rFonts w:ascii="Calibri" w:hAnsi="Calibri" w:cs="Calibri"/>
              <w:noProof/>
            </w:rPr>
            <w:t xml:space="preserve"> </w:t>
          </w:r>
          <w:r w:rsidR="001B03CB" w:rsidRPr="001B03CB">
            <w:rPr>
              <w:rFonts w:ascii="Calibri" w:hAnsi="Calibri" w:cs="Calibri"/>
              <w:noProof/>
            </w:rPr>
            <w:t>[3]</w:t>
          </w:r>
          <w:r w:rsidR="000D54F5">
            <w:rPr>
              <w:rFonts w:ascii="Calibri" w:hAnsi="Calibri" w:cs="Calibri"/>
            </w:rPr>
            <w:fldChar w:fldCharType="end"/>
          </w:r>
        </w:sdtContent>
      </w:sdt>
    </w:p>
    <w:p w14:paraId="2BAEE2E7" w14:textId="0C1F2812" w:rsidR="004C7425" w:rsidRPr="004C7425" w:rsidRDefault="004C7425" w:rsidP="004C7425">
      <w:pPr>
        <w:jc w:val="both"/>
        <w:rPr>
          <w:rFonts w:ascii="Calibri" w:hAnsi="Calibri" w:cs="Calibri"/>
        </w:rPr>
      </w:pPr>
      <w:r w:rsidRPr="004C7425">
        <w:rPr>
          <w:rFonts w:ascii="Calibri" w:hAnsi="Calibri" w:cs="Calibri"/>
        </w:rPr>
        <w:t xml:space="preserve">The development of these academic and employment skills will support my career after graduation by improving my professional performance, adaptability, and confidence. These skills will help me work effectively with others, solve complex networking problems, and </w:t>
      </w:r>
      <w:r w:rsidRPr="004C7425">
        <w:rPr>
          <w:rFonts w:ascii="Calibri" w:hAnsi="Calibri" w:cs="Calibri"/>
        </w:rPr>
        <w:lastRenderedPageBreak/>
        <w:t>respond to technological changes in the workplace. By continuously developing these abilities, I will be better prepared to become a competent and reliable Network Engineer capable of meeting the demands of the modern IT industry and contributing positivel</w:t>
      </w:r>
      <w:r w:rsidR="000D54F5">
        <w:rPr>
          <w:rFonts w:ascii="Calibri" w:hAnsi="Calibri" w:cs="Calibri"/>
        </w:rPr>
        <w:t>y to organisational success.</w:t>
      </w:r>
      <w:sdt>
        <w:sdtPr>
          <w:rPr>
            <w:rFonts w:ascii="Calibri" w:hAnsi="Calibri" w:cs="Calibri"/>
          </w:rPr>
          <w:id w:val="-1215884531"/>
          <w:citation/>
        </w:sdtPr>
        <w:sdtContent>
          <w:r w:rsidR="000D54F5">
            <w:rPr>
              <w:rFonts w:ascii="Calibri" w:hAnsi="Calibri" w:cs="Calibri"/>
            </w:rPr>
            <w:fldChar w:fldCharType="begin"/>
          </w:r>
          <w:r w:rsidR="000D54F5">
            <w:rPr>
              <w:rFonts w:ascii="Calibri" w:hAnsi="Calibri" w:cs="Calibri"/>
            </w:rPr>
            <w:instrText xml:space="preserve"> CITATION Jea23 \l 2057 </w:instrText>
          </w:r>
          <w:r w:rsidR="000D54F5">
            <w:rPr>
              <w:rFonts w:ascii="Calibri" w:hAnsi="Calibri" w:cs="Calibri"/>
            </w:rPr>
            <w:fldChar w:fldCharType="separate"/>
          </w:r>
          <w:r w:rsidR="001B03CB">
            <w:rPr>
              <w:rFonts w:ascii="Calibri" w:hAnsi="Calibri" w:cs="Calibri"/>
              <w:noProof/>
            </w:rPr>
            <w:t xml:space="preserve"> </w:t>
          </w:r>
          <w:r w:rsidR="001B03CB" w:rsidRPr="001B03CB">
            <w:rPr>
              <w:rFonts w:ascii="Calibri" w:hAnsi="Calibri" w:cs="Calibri"/>
              <w:noProof/>
            </w:rPr>
            <w:t>[4]</w:t>
          </w:r>
          <w:r w:rsidR="000D54F5">
            <w:rPr>
              <w:rFonts w:ascii="Calibri" w:hAnsi="Calibri" w:cs="Calibri"/>
            </w:rPr>
            <w:fldChar w:fldCharType="end"/>
          </w:r>
        </w:sdtContent>
      </w:sdt>
    </w:p>
    <w:p w14:paraId="06F2DC1A" w14:textId="415F3C85" w:rsidR="001F4100" w:rsidRDefault="00D931CC" w:rsidP="00A16412">
      <w:r w:rsidRPr="00D931CC">
        <w:rPr>
          <w:noProof/>
          <w:lang w:eastAsia="en-GB"/>
        </w:rPr>
        <w:drawing>
          <wp:inline distT="0" distB="0" distL="0" distR="0" wp14:anchorId="7DA19FB1" wp14:editId="099BEA55">
            <wp:extent cx="5731510" cy="2556510"/>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556510"/>
                    </a:xfrm>
                    <a:prstGeom prst="rect">
                      <a:avLst/>
                    </a:prstGeom>
                  </pic:spPr>
                </pic:pic>
              </a:graphicData>
            </a:graphic>
          </wp:inline>
        </w:drawing>
      </w:r>
    </w:p>
    <w:p w14:paraId="1E6C79A2" w14:textId="5B3A9C10" w:rsidR="001B03CB" w:rsidRDefault="001419FF" w:rsidP="00E41379">
      <w:pPr>
        <w:jc w:val="both"/>
      </w:pPr>
      <w:r>
        <w:rPr>
          <w:rStyle w:val="Strong"/>
        </w:rPr>
        <w:t>Figure 1:</w:t>
      </w:r>
      <w:r>
        <w:t xml:space="preserve"> </w:t>
      </w:r>
      <w:r w:rsidR="00D931CC" w:rsidRPr="00D931CC">
        <w:rPr>
          <w:rFonts w:ascii="Calibri" w:hAnsi="Calibri" w:cs="Calibri"/>
        </w:rPr>
        <w:t xml:space="preserve">shows how employers assess job applicants. According to the </w:t>
      </w:r>
      <w:r w:rsidR="00D931CC" w:rsidRPr="00D931CC">
        <w:rPr>
          <w:rFonts w:ascii="Calibri" w:hAnsi="Calibri" w:cs="Calibri"/>
          <w:b/>
          <w:bCs/>
        </w:rPr>
        <w:t>World Economic Forum Future of Jobs Survey (2024)</w:t>
      </w:r>
      <w:r w:rsidR="00D931CC" w:rsidRPr="00D931CC">
        <w:rPr>
          <w:rFonts w:ascii="Calibri" w:hAnsi="Calibri" w:cs="Calibri"/>
        </w:rPr>
        <w:t xml:space="preserve">, </w:t>
      </w:r>
      <w:r w:rsidR="00D931CC" w:rsidRPr="00D931CC">
        <w:rPr>
          <w:rFonts w:ascii="Calibri" w:hAnsi="Calibri" w:cs="Calibri"/>
          <w:b/>
          <w:bCs/>
        </w:rPr>
        <w:t>81% of employers consider work experience</w:t>
      </w:r>
      <w:r w:rsidR="00D931CC" w:rsidRPr="00D931CC">
        <w:rPr>
          <w:rFonts w:ascii="Calibri" w:hAnsi="Calibri" w:cs="Calibri"/>
        </w:rPr>
        <w:t xml:space="preserve"> the most important factor when hiring, followed by </w:t>
      </w:r>
      <w:r w:rsidR="00D931CC" w:rsidRPr="00D931CC">
        <w:rPr>
          <w:rFonts w:ascii="Calibri" w:hAnsi="Calibri" w:cs="Calibri"/>
          <w:b/>
          <w:bCs/>
        </w:rPr>
        <w:t>pre-employment tests (48%)</w:t>
      </w:r>
      <w:r w:rsidR="00D931CC" w:rsidRPr="00D931CC">
        <w:rPr>
          <w:rFonts w:ascii="Calibri" w:hAnsi="Calibri" w:cs="Calibri"/>
        </w:rPr>
        <w:t xml:space="preserve"> and </w:t>
      </w:r>
      <w:r w:rsidR="00D931CC" w:rsidRPr="00D931CC">
        <w:rPr>
          <w:rFonts w:ascii="Calibri" w:hAnsi="Calibri" w:cs="Calibri"/>
          <w:b/>
          <w:bCs/>
        </w:rPr>
        <w:t>a university degree (43%)</w:t>
      </w:r>
      <w:r w:rsidR="00D931CC" w:rsidRPr="00D931CC">
        <w:rPr>
          <w:rFonts w:ascii="Calibri" w:hAnsi="Calibri" w:cs="Calibri"/>
        </w:rPr>
        <w:t xml:space="preserve">. This shows that while qualifications are important, employers value practical experience the most. For my future career as a </w:t>
      </w:r>
      <w:r w:rsidR="00D931CC" w:rsidRPr="00D931CC">
        <w:rPr>
          <w:rFonts w:ascii="Calibri" w:hAnsi="Calibri" w:cs="Calibri"/>
          <w:b/>
          <w:bCs/>
        </w:rPr>
        <w:t>Network Engineer</w:t>
      </w:r>
      <w:r w:rsidR="00D931CC" w:rsidRPr="00D931CC">
        <w:rPr>
          <w:rFonts w:ascii="Calibri" w:hAnsi="Calibri" w:cs="Calibri"/>
        </w:rPr>
        <w:t>, this highlights the importance of gaining both academic knowledge and hands-on experience</w:t>
      </w:r>
      <w:r w:rsidR="00C0299B">
        <w:rPr>
          <w:rFonts w:ascii="Calibri" w:hAnsi="Calibri" w:cs="Calibri"/>
        </w:rPr>
        <w:t xml:space="preserve"> </w:t>
      </w:r>
      <w:sdt>
        <w:sdtPr>
          <w:rPr>
            <w:rFonts w:ascii="Calibri" w:hAnsi="Calibri" w:cs="Calibri"/>
            <w:color w:val="000000"/>
            <w:highlight w:val="white"/>
          </w:rPr>
          <w:alias w:val="Citation"/>
          <w:tag w:val="{&quot;referencesIds&quot;:[&quot;doc:6a44d5ae9b220f53399e66ed&quot;],&quot;referencesOptions&quot;:{&quot;doc:6a44d5ae9b220f53399e66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4820045"/>
          <w:placeholder>
            <w:docPart w:val="34F6ECE1ADB94DC48554D819D30D2AD9"/>
          </w:placeholder>
        </w:sdtPr>
        <w:sdtContent>
          <w:r w:rsidR="004E7FD8">
            <w:rPr>
              <w:rFonts w:ascii="Calibri" w:eastAsia="Times New Roman" w:hAnsi="Calibri" w:cs="Calibri"/>
              <w:color w:val="000000"/>
            </w:rPr>
            <w:t>[1]</w:t>
          </w:r>
        </w:sdtContent>
      </w:sdt>
      <w:r w:rsidR="00D931CC" w:rsidRPr="00D931CC">
        <w:rPr>
          <w:rFonts w:ascii="Calibri" w:hAnsi="Calibri" w:cs="Calibri"/>
        </w:rPr>
        <w:t>.</w:t>
      </w:r>
    </w:p>
    <w:p w14:paraId="59424254" w14:textId="77777777" w:rsidR="003C323D" w:rsidRDefault="003C323D" w:rsidP="001B03CB"/>
    <w:p w14:paraId="4282F3C0" w14:textId="256B30BE" w:rsidR="001B03CB" w:rsidRDefault="001B03CB" w:rsidP="001B03CB">
      <w:r w:rsidRPr="001B03CB">
        <w:rPr>
          <w:noProof/>
          <w:lang w:eastAsia="en-GB"/>
        </w:rPr>
        <w:drawing>
          <wp:inline distT="0" distB="0" distL="0" distR="0" wp14:anchorId="1C39B3A8" wp14:editId="79C36D3A">
            <wp:extent cx="5731510" cy="3270250"/>
            <wp:effectExtent l="0" t="0" r="2540" b="635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12116"/>
                    <a:stretch/>
                  </pic:blipFill>
                  <pic:spPr bwMode="auto">
                    <a:xfrm>
                      <a:off x="0" y="0"/>
                      <a:ext cx="5731510" cy="3270250"/>
                    </a:xfrm>
                    <a:prstGeom prst="rect">
                      <a:avLst/>
                    </a:prstGeom>
                    <a:ln>
                      <a:noFill/>
                    </a:ln>
                    <a:extLst>
                      <a:ext uri="{53640926-AAD7-44D8-BBD7-CCE9431645EC}">
                        <a14:shadowObscured xmlns:a14="http://schemas.microsoft.com/office/drawing/2010/main"/>
                      </a:ext>
                    </a:extLst>
                  </pic:spPr>
                </pic:pic>
              </a:graphicData>
            </a:graphic>
          </wp:inline>
        </w:drawing>
      </w:r>
    </w:p>
    <w:p w14:paraId="4969FA21" w14:textId="4E2093AD" w:rsidR="008D1F8C" w:rsidRDefault="001B03CB" w:rsidP="008D1F8C">
      <w:r>
        <w:lastRenderedPageBreak/>
        <w:t>Figure 2:</w:t>
      </w:r>
      <w:r w:rsidR="003C323D">
        <w:t xml:space="preserve"> Core Skills in 2025 (With share of employers who consider the stated skills to be core skill for their workforce)</w:t>
      </w:r>
      <w:r w:rsidR="00C0299B">
        <w:t xml:space="preserve"> </w:t>
      </w:r>
      <w:sdt>
        <w:sdtPr>
          <w:rPr>
            <w:rFonts w:ascii="Aptos" w:hAnsi="Aptos"/>
            <w:color w:val="000000"/>
            <w:highlight w:val="white"/>
          </w:rPr>
          <w:alias w:val="Citation"/>
          <w:tag w:val="{&quot;referencesIds&quot;:[&quot;doc:6a44d54d5f4421457454067a&quot;],&quot;referencesOptions&quot;:{&quot;doc:6a44d54d5f442145745406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2827498"/>
          <w:placeholder>
            <w:docPart w:val="A2770E34E33E4746AFE3BD42AC253F88"/>
          </w:placeholder>
        </w:sdtPr>
        <w:sdtContent>
          <w:r w:rsidR="004E7FD8">
            <w:rPr>
              <w:rFonts w:ascii="Calibri" w:eastAsia="Times New Roman" w:hAnsi="Calibri" w:cs="Calibri"/>
              <w:color w:val="000000"/>
            </w:rPr>
            <w:t>[2]</w:t>
          </w:r>
        </w:sdtContent>
      </w:sdt>
      <w:r w:rsidR="00E41379">
        <w:rPr>
          <w:rFonts w:ascii="Aptos" w:hAnsi="Aptos"/>
          <w:color w:val="000000"/>
        </w:rPr>
        <w:t>.</w:t>
      </w:r>
    </w:p>
    <w:p w14:paraId="68A8F3B7" w14:textId="0FCE6708" w:rsidR="003C323D" w:rsidRDefault="003C323D" w:rsidP="008D1F8C"/>
    <w:p w14:paraId="01AD9870" w14:textId="77777777" w:rsidR="008D1F8C" w:rsidRDefault="0054391F" w:rsidP="008D1F8C">
      <w:r w:rsidRPr="00496BD7">
        <w:t xml:space="preserve">Task 1 </w:t>
      </w:r>
    </w:p>
    <w:p w14:paraId="3FBA3F84" w14:textId="77777777" w:rsidR="00A15875" w:rsidRDefault="00B10921" w:rsidP="00B10921">
      <w:r w:rsidRPr="00B10921">
        <w:rPr>
          <w:noProof/>
          <w:lang w:eastAsia="en-GB"/>
        </w:rPr>
        <w:drawing>
          <wp:inline distT="0" distB="0" distL="0" distR="0" wp14:anchorId="379EA654" wp14:editId="7C15398D">
            <wp:extent cx="5731510" cy="2948305"/>
            <wp:effectExtent l="0" t="0" r="2540" b="444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948305"/>
                    </a:xfrm>
                    <a:prstGeom prst="rect">
                      <a:avLst/>
                    </a:prstGeom>
                  </pic:spPr>
                </pic:pic>
              </a:graphicData>
            </a:graphic>
          </wp:inline>
        </w:drawing>
      </w:r>
    </w:p>
    <w:p w14:paraId="57A1BD51" w14:textId="77777777" w:rsidR="00A15875" w:rsidRDefault="00A15875" w:rsidP="00B10921"/>
    <w:p w14:paraId="72E8A151" w14:textId="77777777" w:rsidR="00A15875" w:rsidRDefault="00A15875" w:rsidP="00B10921"/>
    <w:p w14:paraId="1D0448B8" w14:textId="67237DE6" w:rsidR="008D1F8C" w:rsidRDefault="0054391F" w:rsidP="00B10921">
      <w:r w:rsidRPr="00496BD7">
        <w:t>(b): Evaluation of Task 1</w:t>
      </w:r>
    </w:p>
    <w:p w14:paraId="1E1300E9" w14:textId="3938FE4A" w:rsidR="008D1F8C" w:rsidRPr="008D1F8C" w:rsidRDefault="008D1F8C" w:rsidP="008D1F8C">
      <w:pPr>
        <w:rPr>
          <w:rFonts w:ascii="Calibri" w:hAnsi="Calibri" w:cs="Calibri"/>
        </w:rPr>
      </w:pPr>
      <w:r w:rsidRPr="008D1F8C">
        <w:rPr>
          <w:rFonts w:ascii="Calibri" w:hAnsi="Calibri" w:cs="Calibri"/>
        </w:rPr>
        <w:t>I would assess my performance in this assignment at around 75%. I believe I completed the main requirements of the task and demonstrated a good understanding of the topic. The work was structured clearly, and I was able to include relevant information to support my discussion. Overall, I am satisfied with the quality of my work, although there were some areas where I could have provided more detailed analysis and explanation.</w:t>
      </w:r>
    </w:p>
    <w:p w14:paraId="2B288AF4" w14:textId="1A247926" w:rsidR="0054391F" w:rsidRDefault="008D1F8C" w:rsidP="008D1F8C">
      <w:pPr>
        <w:pStyle w:val="Heading3"/>
        <w:numPr>
          <w:ilvl w:val="0"/>
          <w:numId w:val="1"/>
        </w:numPr>
        <w:rPr>
          <w:sz w:val="24"/>
          <w:szCs w:val="24"/>
        </w:rPr>
      </w:pPr>
      <w:bookmarkStart w:id="4" w:name="_Toc233405782"/>
      <w:r w:rsidRPr="00496BD7">
        <w:rPr>
          <w:sz w:val="24"/>
          <w:szCs w:val="24"/>
        </w:rPr>
        <w:t>Based</w:t>
      </w:r>
      <w:r w:rsidR="0054391F" w:rsidRPr="00496BD7">
        <w:rPr>
          <w:sz w:val="24"/>
          <w:szCs w:val="24"/>
        </w:rPr>
        <w:t xml:space="preserve"> on Similarity report</w:t>
      </w:r>
      <w:bookmarkEnd w:id="4"/>
    </w:p>
    <w:p w14:paraId="01E1FD4F" w14:textId="77F76083" w:rsidR="008D1F8C" w:rsidRPr="008D1F8C" w:rsidRDefault="008D1F8C" w:rsidP="008D1F8C">
      <w:pPr>
        <w:jc w:val="both"/>
        <w:rPr>
          <w:rFonts w:ascii="Calibri" w:hAnsi="Calibri" w:cs="Calibri"/>
        </w:rPr>
      </w:pPr>
      <w:r w:rsidRPr="008D1F8C">
        <w:rPr>
          <w:rFonts w:ascii="Calibri" w:hAnsi="Calibri" w:cs="Calibri"/>
        </w:rPr>
        <w:t xml:space="preserve">The Turnitin similarity report showed a score of </w:t>
      </w:r>
      <w:r w:rsidR="00ED6D62">
        <w:rPr>
          <w:rFonts w:ascii="Calibri" w:hAnsi="Calibri" w:cs="Calibri"/>
          <w:b/>
          <w:bCs/>
        </w:rPr>
        <w:t>36</w:t>
      </w:r>
      <w:r w:rsidRPr="008D1F8C">
        <w:rPr>
          <w:rFonts w:ascii="Calibri" w:hAnsi="Calibri" w:cs="Calibri"/>
          <w:b/>
          <w:bCs/>
        </w:rPr>
        <w:t>%</w:t>
      </w:r>
      <w:r w:rsidRPr="008D1F8C">
        <w:rPr>
          <w:rFonts w:ascii="Calibri" w:hAnsi="Calibri" w:cs="Calibri"/>
        </w:rPr>
        <w:t xml:space="preserve">. </w:t>
      </w:r>
      <w:r>
        <w:rPr>
          <w:rFonts w:ascii="Calibri" w:hAnsi="Calibri" w:cs="Calibri"/>
        </w:rPr>
        <w:t>I believe t</w:t>
      </w:r>
      <w:r w:rsidRPr="008D1F8C">
        <w:rPr>
          <w:rFonts w:ascii="Calibri" w:hAnsi="Calibri" w:cs="Calibri"/>
        </w:rPr>
        <w:t>his score is mainly due to the use of technical terms and industry-specific terminology that are difficult to change without affecting their meaning. In some cases, similar wording was necessary to accurately describe technical concepts and definitions. While some sections could have been paraphrased differently, the overall content reflects my understanding of the subject and uses terminology that is commonly used within the field.</w:t>
      </w:r>
    </w:p>
    <w:p w14:paraId="5E066775" w14:textId="0740CDA9" w:rsidR="0054391F" w:rsidRPr="00496BD7" w:rsidRDefault="0054391F" w:rsidP="00BC2722">
      <w:pPr>
        <w:pStyle w:val="Heading2"/>
        <w:rPr>
          <w:sz w:val="24"/>
          <w:szCs w:val="24"/>
        </w:rPr>
      </w:pPr>
      <w:bookmarkStart w:id="5" w:name="_Toc233405783"/>
      <w:r w:rsidRPr="00496BD7">
        <w:rPr>
          <w:sz w:val="24"/>
          <w:szCs w:val="24"/>
        </w:rPr>
        <w:t>Task 2: Collaborative Mind Map and Individual Poster</w:t>
      </w:r>
      <w:bookmarkEnd w:id="5"/>
    </w:p>
    <w:p w14:paraId="28C8D2A0" w14:textId="2031E1DD" w:rsidR="001419FF" w:rsidRDefault="0054391F" w:rsidP="00A15875">
      <w:pPr>
        <w:pStyle w:val="Heading3"/>
        <w:rPr>
          <w:sz w:val="24"/>
          <w:szCs w:val="24"/>
        </w:rPr>
      </w:pPr>
      <w:r w:rsidRPr="00496BD7">
        <w:rPr>
          <w:sz w:val="24"/>
          <w:szCs w:val="24"/>
        </w:rPr>
        <w:tab/>
      </w:r>
      <w:r w:rsidRPr="00496BD7">
        <w:rPr>
          <w:sz w:val="24"/>
          <w:szCs w:val="24"/>
        </w:rPr>
        <w:tab/>
      </w:r>
      <w:bookmarkStart w:id="6" w:name="_Toc233405784"/>
      <w:r w:rsidRPr="00496BD7">
        <w:rPr>
          <w:sz w:val="24"/>
          <w:szCs w:val="24"/>
        </w:rPr>
        <w:t>Mind Map (Collaborative)</w:t>
      </w:r>
      <w:bookmarkEnd w:id="6"/>
      <w:r w:rsidR="001419FF">
        <w:rPr>
          <w:sz w:val="24"/>
          <w:szCs w:val="24"/>
        </w:rPr>
        <w:t xml:space="preserve">: </w:t>
      </w:r>
    </w:p>
    <w:p w14:paraId="34B29222" w14:textId="77777777" w:rsidR="00A15875" w:rsidRPr="00A15875" w:rsidRDefault="00A15875" w:rsidP="00A15875"/>
    <w:p w14:paraId="36AAFDFC" w14:textId="7164B680" w:rsidR="001419FF" w:rsidRDefault="001419FF" w:rsidP="00A15875">
      <w:pPr>
        <w:rPr>
          <w:noProof/>
          <w:lang w:eastAsia="en-GB"/>
        </w:rPr>
      </w:pPr>
      <w:r>
        <w:rPr>
          <w:noProof/>
          <w:lang w:eastAsia="en-GB"/>
        </w:rPr>
        <w:lastRenderedPageBreak/>
        <w:t>Mind Map Link:</w:t>
      </w:r>
      <w:r w:rsidR="00A15875">
        <w:rPr>
          <w:noProof/>
          <w:lang w:eastAsia="en-GB"/>
        </w:rPr>
        <w:t xml:space="preserve"> </w:t>
      </w:r>
      <w:hyperlink r:id="rId14" w:history="1">
        <w:r w:rsidR="00A15875" w:rsidRPr="00393D03">
          <w:rPr>
            <w:rStyle w:val="Hyperlink"/>
            <w:noProof/>
            <w:lang w:eastAsia="en-GB"/>
          </w:rPr>
          <w:t>https://mm.tt/map/4037194957?t=SX39PUuOU1</w:t>
        </w:r>
      </w:hyperlink>
    </w:p>
    <w:p w14:paraId="68CE388D" w14:textId="59F283E4" w:rsidR="001419FF" w:rsidRDefault="001419FF" w:rsidP="00044B44">
      <w:pPr>
        <w:rPr>
          <w:noProof/>
          <w:lang w:eastAsia="en-GB"/>
        </w:rPr>
      </w:pPr>
      <w:r>
        <w:rPr>
          <w:noProof/>
          <w:lang w:eastAsia="en-GB"/>
        </w:rPr>
        <w:t>Mind Map Image:</w:t>
      </w:r>
    </w:p>
    <w:p w14:paraId="3D434926" w14:textId="691827BA" w:rsidR="00044B44" w:rsidRPr="00044B44" w:rsidRDefault="00A15875" w:rsidP="00044B44">
      <w:r w:rsidRPr="000F685F">
        <w:rPr>
          <w:noProof/>
          <w:lang w:eastAsia="en-GB"/>
        </w:rPr>
        <w:drawing>
          <wp:inline distT="0" distB="0" distL="0" distR="0" wp14:anchorId="552C8C9B" wp14:editId="600AFBEF">
            <wp:extent cx="5731510" cy="2849880"/>
            <wp:effectExtent l="0" t="0" r="254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849880"/>
                    </a:xfrm>
                    <a:prstGeom prst="rect">
                      <a:avLst/>
                    </a:prstGeom>
                  </pic:spPr>
                </pic:pic>
              </a:graphicData>
            </a:graphic>
          </wp:inline>
        </w:drawing>
      </w:r>
      <w:r w:rsidRPr="000F685F">
        <w:rPr>
          <w:noProof/>
          <w:lang w:eastAsia="en-GB"/>
        </w:rPr>
        <w:drawing>
          <wp:inline distT="0" distB="0" distL="0" distR="0" wp14:anchorId="5EB90693" wp14:editId="414F878E">
            <wp:extent cx="5731510" cy="322008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0085"/>
                    </a:xfrm>
                    <a:prstGeom prst="rect">
                      <a:avLst/>
                    </a:prstGeom>
                  </pic:spPr>
                </pic:pic>
              </a:graphicData>
            </a:graphic>
          </wp:inline>
        </w:drawing>
      </w:r>
      <w:r w:rsidR="00044B44" w:rsidRPr="00044B44">
        <w:rPr>
          <w:noProof/>
          <w:lang w:eastAsia="en-GB"/>
        </w:rPr>
        <w:t xml:space="preserve">  </w:t>
      </w:r>
    </w:p>
    <w:p w14:paraId="5D515FAF" w14:textId="76A1816A" w:rsidR="0054391F" w:rsidRDefault="0054391F" w:rsidP="00496BD7">
      <w:pPr>
        <w:pStyle w:val="Heading3"/>
        <w:rPr>
          <w:sz w:val="24"/>
          <w:szCs w:val="24"/>
        </w:rPr>
      </w:pPr>
      <w:r w:rsidRPr="00496BD7">
        <w:rPr>
          <w:sz w:val="24"/>
          <w:szCs w:val="24"/>
        </w:rPr>
        <w:lastRenderedPageBreak/>
        <w:tab/>
      </w:r>
      <w:r w:rsidRPr="00496BD7">
        <w:rPr>
          <w:sz w:val="24"/>
          <w:szCs w:val="24"/>
        </w:rPr>
        <w:tab/>
      </w:r>
      <w:bookmarkStart w:id="7" w:name="_Toc233405785"/>
      <w:r w:rsidRPr="00496BD7">
        <w:rPr>
          <w:sz w:val="24"/>
          <w:szCs w:val="24"/>
        </w:rPr>
        <w:t>Poster (Individual)</w:t>
      </w:r>
      <w:bookmarkEnd w:id="7"/>
    </w:p>
    <w:p w14:paraId="7D4E33D0" w14:textId="538F8F27" w:rsidR="00BC36C7" w:rsidRPr="00BC36C7" w:rsidRDefault="004066B5" w:rsidP="00BC36C7">
      <w:r>
        <w:rPr>
          <w:noProof/>
        </w:rPr>
        <w:drawing>
          <wp:inline distT="0" distB="0" distL="0" distR="0" wp14:anchorId="4573B424" wp14:editId="61B7EC22">
            <wp:extent cx="5731510" cy="8107680"/>
            <wp:effectExtent l="0" t="0" r="2540" b="7620"/>
            <wp:docPr id="13562521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25216" name="Picture 13562521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8107680"/>
                    </a:xfrm>
                    <a:prstGeom prst="rect">
                      <a:avLst/>
                    </a:prstGeom>
                  </pic:spPr>
                </pic:pic>
              </a:graphicData>
            </a:graphic>
          </wp:inline>
        </w:drawing>
      </w:r>
    </w:p>
    <w:p w14:paraId="15D09D3C" w14:textId="3B777049" w:rsidR="0054391F" w:rsidRDefault="0054391F" w:rsidP="00496BD7">
      <w:pPr>
        <w:pStyle w:val="Heading2"/>
        <w:ind w:firstLine="720"/>
        <w:rPr>
          <w:sz w:val="24"/>
          <w:szCs w:val="24"/>
        </w:rPr>
      </w:pPr>
      <w:bookmarkStart w:id="8" w:name="_Toc233405786"/>
      <w:r w:rsidRPr="00496BD7">
        <w:rPr>
          <w:sz w:val="24"/>
          <w:szCs w:val="24"/>
        </w:rPr>
        <w:lastRenderedPageBreak/>
        <w:t>Task 3: Virtual Collaboration</w:t>
      </w:r>
      <w:r w:rsidR="0010457E">
        <w:rPr>
          <w:sz w:val="24"/>
          <w:szCs w:val="24"/>
        </w:rPr>
        <w:t xml:space="preserve"> and RefWorks</w:t>
      </w:r>
      <w:bookmarkEnd w:id="8"/>
    </w:p>
    <w:p w14:paraId="73AD7C6C" w14:textId="7A9C8C37" w:rsidR="00F24C7D" w:rsidRPr="00F24C7D" w:rsidRDefault="0054391F" w:rsidP="00F24C7D">
      <w:pPr>
        <w:pStyle w:val="Heading3"/>
        <w:rPr>
          <w:sz w:val="24"/>
          <w:szCs w:val="24"/>
        </w:rPr>
      </w:pPr>
      <w:r w:rsidRPr="00496BD7">
        <w:rPr>
          <w:sz w:val="24"/>
          <w:szCs w:val="24"/>
        </w:rPr>
        <w:tab/>
      </w:r>
      <w:r w:rsidRPr="00496BD7">
        <w:rPr>
          <w:sz w:val="24"/>
          <w:szCs w:val="24"/>
        </w:rPr>
        <w:tab/>
      </w:r>
      <w:bookmarkStart w:id="9" w:name="_Toc233405787"/>
      <w:r w:rsidRPr="00496BD7">
        <w:rPr>
          <w:sz w:val="24"/>
          <w:szCs w:val="24"/>
        </w:rPr>
        <w:t>Report on Virtual Collaboration</w:t>
      </w:r>
      <w:bookmarkEnd w:id="9"/>
    </w:p>
    <w:p w14:paraId="618B2B66" w14:textId="728B50A4" w:rsidR="00F24C7D" w:rsidRPr="00F24C7D" w:rsidRDefault="00F24C7D" w:rsidP="00F24C7D">
      <w:pPr>
        <w:pStyle w:val="NormalWeb"/>
        <w:jc w:val="both"/>
        <w:rPr>
          <w:rFonts w:ascii="Calibri" w:hAnsi="Calibri" w:cs="Calibri"/>
        </w:rPr>
      </w:pPr>
      <w:r w:rsidRPr="00F24C7D">
        <w:rPr>
          <w:rFonts w:ascii="Calibri" w:hAnsi="Calibri" w:cs="Calibri"/>
        </w:rPr>
        <w:t>Microsoft Teams is a cloud-based collaboration platform developed by Microsoft that enables people to communicate and work together online. It has become one of the most popular virtual collaboration tools in education and the workplace because it brings together chat, video meetings, file sharing, and teamwork in a single application. Whether users are working from home, studying remotely, or collaborating across different locations, Microsoft Teams helps them stay connected and productive</w:t>
      </w:r>
      <w:r w:rsidR="00CE05B4">
        <w:rPr>
          <w:rFonts w:ascii="Calibri" w:hAnsi="Calibri" w:cs="Calibri"/>
        </w:rPr>
        <w:t xml:space="preserve"> </w:t>
      </w:r>
      <w:sdt>
        <w:sdtPr>
          <w:rPr>
            <w:rFonts w:ascii="Calibri" w:hAnsi="Calibri" w:cs="Calibri"/>
            <w:color w:val="000000"/>
            <w:highlight w:val="white"/>
          </w:rPr>
          <w:alias w:val="Citation"/>
          <w:tag w:val="{&quot;referencesIds&quot;:[&quot;doc:6a44c6b094bb4a7d13a9a57a&quot;],&quot;referencesOptions&quot;:{&quot;doc:6a44c6b094bb4a7d13a9a5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51931668"/>
          <w:placeholder>
            <w:docPart w:val="E318D8C948B849DDACFE326D97A3CA45"/>
          </w:placeholder>
        </w:sdtPr>
        <w:sdtContent>
          <w:r w:rsidR="004E7FD8">
            <w:rPr>
              <w:rFonts w:ascii="Calibri" w:hAnsi="Calibri" w:cs="Calibri"/>
              <w:color w:val="000000"/>
            </w:rPr>
            <w:t>[</w:t>
          </w:r>
          <w:r w:rsidR="00F97B7A">
            <w:rPr>
              <w:rFonts w:ascii="Calibri" w:hAnsi="Calibri" w:cs="Calibri"/>
              <w:color w:val="000000"/>
            </w:rPr>
            <w:t>1</w:t>
          </w:r>
          <w:r w:rsidR="004E7FD8">
            <w:rPr>
              <w:rFonts w:ascii="Calibri" w:hAnsi="Calibri" w:cs="Calibri"/>
              <w:color w:val="000000"/>
            </w:rPr>
            <w:t>]</w:t>
          </w:r>
        </w:sdtContent>
      </w:sdt>
      <w:r w:rsidRPr="00F24C7D">
        <w:rPr>
          <w:rFonts w:ascii="Calibri" w:hAnsi="Calibri" w:cs="Calibri"/>
        </w:rPr>
        <w:t>.</w:t>
      </w:r>
    </w:p>
    <w:p w14:paraId="330CE51C" w14:textId="0AC4FCDB" w:rsidR="00F24C7D" w:rsidRPr="00F24C7D" w:rsidRDefault="00F24C7D" w:rsidP="00F24C7D">
      <w:pPr>
        <w:pStyle w:val="NormalWeb"/>
        <w:jc w:val="both"/>
        <w:rPr>
          <w:rFonts w:ascii="Calibri" w:hAnsi="Calibri" w:cs="Calibri"/>
        </w:rPr>
      </w:pPr>
      <w:r w:rsidRPr="00F24C7D">
        <w:rPr>
          <w:rFonts w:ascii="Calibri" w:hAnsi="Calibri" w:cs="Calibri"/>
        </w:rPr>
        <w:t>One of the main advantages of Microsoft Teams is its ability to support real-time communication. Users can send instant messages, make voice and video calls, organise virtual meetings, and share their screens during presentations. This makes it easier for team members to discuss ideas, solve problems, and make decisions quickly without needing to meet in person. The platform also integrates with Microsoft 365 applications such as Word, Excel, PowerPoint, and OneDrive, allowing several users to work on the same document simultaneously while changes are saved automatically</w:t>
      </w:r>
      <w:r w:rsidR="007957A7">
        <w:rPr>
          <w:rFonts w:ascii="Calibri" w:hAnsi="Calibri" w:cs="Calibri"/>
        </w:rPr>
        <w:t xml:space="preserve"> </w:t>
      </w:r>
      <w:sdt>
        <w:sdtPr>
          <w:rPr>
            <w:rFonts w:ascii="Calibri" w:hAnsi="Calibri" w:cs="Calibri"/>
            <w:color w:val="000000"/>
            <w:highlight w:val="white"/>
          </w:rPr>
          <w:alias w:val="Citation"/>
          <w:tag w:val="{&quot;referencesIds&quot;:[&quot;doc:6a44c6b094bb4a7d13a9a57a&quot;,&quot;doc:6a44c722cde3f34a8d4fdedc&quot;],&quot;referencesOptions&quot;:{&quot;doc:6a44c6b094bb4a7d13a9a57a&quot;:{&quot;author&quot;:true,&quot;year&quot;:true,&quot;formatAuthorYear&quot;:false,&quot;pageReplace&quot;:&quot;&quot;,&quot;additionalField&quot;:&quot;&quot;,&quot;additionalValue&quot;:&quot;&quot;,&quot;prefix&quot;:&quot;&quot;,&quot;suffix&quot;:&quot;&quot;},&quot;doc:6a44c722cde3f34a8d4fde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49133361"/>
          <w:placeholder>
            <w:docPart w:val="C7745968249B457A8CDAB1D89E8D2BB4"/>
          </w:placeholder>
        </w:sdtPr>
        <w:sdtContent>
          <w:r w:rsidR="004E7FD8">
            <w:rPr>
              <w:rFonts w:ascii="Calibri" w:hAnsi="Calibri" w:cs="Calibri"/>
              <w:color w:val="000000"/>
            </w:rPr>
            <w:t>[</w:t>
          </w:r>
          <w:r w:rsidR="00F97B7A">
            <w:rPr>
              <w:rFonts w:ascii="Calibri" w:hAnsi="Calibri" w:cs="Calibri"/>
              <w:color w:val="000000"/>
            </w:rPr>
            <w:t>2</w:t>
          </w:r>
          <w:r w:rsidR="004E7FD8">
            <w:rPr>
              <w:rFonts w:ascii="Calibri" w:hAnsi="Calibri" w:cs="Calibri"/>
              <w:color w:val="000000"/>
            </w:rPr>
            <w:t>]</w:t>
          </w:r>
        </w:sdtContent>
      </w:sdt>
      <w:r w:rsidR="00CE05B4">
        <w:rPr>
          <w:rFonts w:ascii="Calibri" w:hAnsi="Calibri" w:cs="Calibri"/>
        </w:rPr>
        <w:t xml:space="preserve"> </w:t>
      </w:r>
      <w:r w:rsidRPr="00F24C7D">
        <w:rPr>
          <w:rFonts w:ascii="Calibri" w:hAnsi="Calibri" w:cs="Calibri"/>
        </w:rPr>
        <w:t>.</w:t>
      </w:r>
    </w:p>
    <w:p w14:paraId="10BE4315" w14:textId="24084C90" w:rsidR="00F24C7D" w:rsidRPr="00F24C7D" w:rsidRDefault="00F24C7D" w:rsidP="00F24C7D">
      <w:pPr>
        <w:pStyle w:val="NormalWeb"/>
        <w:jc w:val="both"/>
        <w:rPr>
          <w:rFonts w:ascii="Calibri" w:hAnsi="Calibri" w:cs="Calibri"/>
        </w:rPr>
      </w:pPr>
      <w:r w:rsidRPr="00F24C7D">
        <w:rPr>
          <w:rFonts w:ascii="Calibri" w:hAnsi="Calibri" w:cs="Calibri"/>
        </w:rPr>
        <w:t xml:space="preserve">Microsoft Teams also helps improve teamwork by keeping conversations, files, and meeting notes organised in dedicated channels. This allows team members to access information whenever they need it and reduces the need to search through long email conversations. Features such as task assignments, calendars, and notifications help teams stay organised and meet project deadlines more effectively </w:t>
      </w:r>
      <w:sdt>
        <w:sdtPr>
          <w:rPr>
            <w:rFonts w:ascii="Calibri" w:hAnsi="Calibri" w:cs="Calibri"/>
            <w:color w:val="000000"/>
            <w:highlight w:val="white"/>
          </w:rPr>
          <w:alias w:val="Citation"/>
          <w:tag w:val="{&quot;referencesIds&quot;:[&quot;doc:6a44c6ee43aec257a620c960&quot;],&quot;referencesOptions&quot;:{&quot;doc:6a44c6ee43aec257a620c9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42068950"/>
          <w:placeholder>
            <w:docPart w:val="613702A879E84C40A31388830A7492CC"/>
          </w:placeholder>
        </w:sdtPr>
        <w:sdtContent>
          <w:r w:rsidR="004E7FD8">
            <w:rPr>
              <w:rFonts w:ascii="Calibri" w:hAnsi="Calibri" w:cs="Calibri"/>
              <w:color w:val="000000"/>
            </w:rPr>
            <w:t>[</w:t>
          </w:r>
          <w:r w:rsidR="00F97B7A">
            <w:rPr>
              <w:rFonts w:ascii="Calibri" w:hAnsi="Calibri" w:cs="Calibri"/>
              <w:color w:val="000000"/>
            </w:rPr>
            <w:t>3</w:t>
          </w:r>
          <w:r w:rsidR="004E7FD8">
            <w:rPr>
              <w:rFonts w:ascii="Calibri" w:hAnsi="Calibri" w:cs="Calibri"/>
              <w:color w:val="000000"/>
            </w:rPr>
            <w:t>]</w:t>
          </w:r>
        </w:sdtContent>
      </w:sdt>
      <w:r w:rsidRPr="00F24C7D">
        <w:rPr>
          <w:rFonts w:ascii="Calibri" w:hAnsi="Calibri" w:cs="Calibri"/>
        </w:rPr>
        <w:t>.</w:t>
      </w:r>
    </w:p>
    <w:p w14:paraId="6E204349" w14:textId="4204D9F3" w:rsidR="00F24C7D" w:rsidRPr="00F24C7D" w:rsidRDefault="00F24C7D" w:rsidP="00F24C7D">
      <w:pPr>
        <w:pStyle w:val="NormalWeb"/>
        <w:jc w:val="both"/>
        <w:rPr>
          <w:rFonts w:ascii="Calibri" w:hAnsi="Calibri" w:cs="Calibri"/>
        </w:rPr>
      </w:pPr>
      <w:r w:rsidRPr="00F24C7D">
        <w:rPr>
          <w:rFonts w:ascii="Calibri" w:hAnsi="Calibri" w:cs="Calibri"/>
        </w:rPr>
        <w:t xml:space="preserve">Although Microsoft Teams offers many benefits, there are also some challenges. A reliable internet connection is required for smooth communication, and new users may need some time to become familiar with </w:t>
      </w:r>
      <w:proofErr w:type="gramStart"/>
      <w:r w:rsidRPr="00F24C7D">
        <w:rPr>
          <w:rFonts w:ascii="Calibri" w:hAnsi="Calibri" w:cs="Calibri"/>
        </w:rPr>
        <w:t>all of</w:t>
      </w:r>
      <w:proofErr w:type="gramEnd"/>
      <w:r w:rsidRPr="00F24C7D">
        <w:rPr>
          <w:rFonts w:ascii="Calibri" w:hAnsi="Calibri" w:cs="Calibri"/>
        </w:rPr>
        <w:t xml:space="preserve"> the available features. In addition, poor communication or a lack of participation can reduce the effectiveness of virtual teamwork. However, these challenges can usually be overcome through training, good planning, and clear communication among team members</w:t>
      </w:r>
      <w:sdt>
        <w:sdtPr>
          <w:rPr>
            <w:rFonts w:ascii="Calibri" w:hAnsi="Calibri" w:cs="Calibri"/>
            <w:color w:val="000000"/>
            <w:highlight w:val="white"/>
          </w:rPr>
          <w:alias w:val="Citation"/>
          <w:tag w:val="{&quot;referencesIds&quot;:[&quot;doc:6a44c6850b027d4d7022c3aa&quot;],&quot;referencesOptions&quot;:{&quot;doc:6a44c6850b027d4d7022c3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09614512"/>
          <w:placeholder>
            <w:docPart w:val="3FC9DD9899964450B01916E375E41070"/>
          </w:placeholder>
        </w:sdtPr>
        <w:sdtContent>
          <w:r w:rsidR="004E7FD8">
            <w:rPr>
              <w:rFonts w:ascii="Calibri" w:hAnsi="Calibri" w:cs="Calibri"/>
              <w:color w:val="000000"/>
            </w:rPr>
            <w:t>[4]</w:t>
          </w:r>
        </w:sdtContent>
      </w:sdt>
      <w:r w:rsidRPr="00F24C7D">
        <w:rPr>
          <w:rFonts w:ascii="Calibri" w:hAnsi="Calibri" w:cs="Calibri"/>
        </w:rPr>
        <w:t>.</w:t>
      </w:r>
    </w:p>
    <w:p w14:paraId="66C22C5F" w14:textId="77777777" w:rsidR="00F24C7D" w:rsidRPr="00F24C7D" w:rsidRDefault="00F24C7D" w:rsidP="00F24C7D">
      <w:pPr>
        <w:pStyle w:val="NormalWeb"/>
        <w:jc w:val="both"/>
        <w:rPr>
          <w:rFonts w:ascii="Calibri" w:hAnsi="Calibri" w:cs="Calibri"/>
        </w:rPr>
      </w:pPr>
      <w:r w:rsidRPr="00F24C7D">
        <w:rPr>
          <w:rFonts w:ascii="Calibri" w:hAnsi="Calibri" w:cs="Calibri"/>
        </w:rPr>
        <w:t>Overall, Microsoft Teams is an effective virtual collaboration tool that supports communication, teamwork, and productivity. It enables people to work together from different locations while sharing information securely and efficiently. As remote and hybrid working continue to grow, Microsoft Teams will remain an important platform for both education and professional collaboration.</w:t>
      </w:r>
    </w:p>
    <w:p w14:paraId="46D9ED19" w14:textId="68BF9B64" w:rsidR="00F30BFB" w:rsidRPr="00F30BFB" w:rsidRDefault="00F30BFB" w:rsidP="00F24C7D"/>
    <w:p w14:paraId="73C48C26" w14:textId="5EA752D4" w:rsidR="0054391F" w:rsidRDefault="0054391F" w:rsidP="00496BD7">
      <w:pPr>
        <w:pStyle w:val="Heading3"/>
        <w:rPr>
          <w:sz w:val="24"/>
          <w:szCs w:val="24"/>
        </w:rPr>
      </w:pPr>
      <w:r w:rsidRPr="00496BD7">
        <w:rPr>
          <w:sz w:val="24"/>
          <w:szCs w:val="24"/>
        </w:rPr>
        <w:tab/>
      </w:r>
      <w:r w:rsidRPr="00496BD7">
        <w:rPr>
          <w:sz w:val="24"/>
          <w:szCs w:val="24"/>
        </w:rPr>
        <w:tab/>
      </w:r>
      <w:bookmarkStart w:id="10" w:name="_Toc233405788"/>
      <w:r w:rsidRPr="00496BD7">
        <w:rPr>
          <w:sz w:val="24"/>
          <w:szCs w:val="24"/>
        </w:rPr>
        <w:t>Step-by-step process of using RefWorks with visuals</w:t>
      </w:r>
      <w:bookmarkEnd w:id="10"/>
    </w:p>
    <w:p w14:paraId="6FAF2B85" w14:textId="77777777" w:rsidR="000928B0" w:rsidRDefault="000928B0" w:rsidP="000928B0">
      <w:pPr>
        <w:pStyle w:val="NoSpacing"/>
      </w:pPr>
      <w:r>
        <w:t>Step 1 – Create a RefWorks Account</w:t>
      </w:r>
    </w:p>
    <w:p w14:paraId="7272E522" w14:textId="772DA69A" w:rsidR="000928B0" w:rsidRPr="000928B0" w:rsidRDefault="000928B0" w:rsidP="000928B0">
      <w:pPr>
        <w:pStyle w:val="NormalWeb"/>
        <w:jc w:val="both"/>
        <w:rPr>
          <w:rFonts w:ascii="Calibri" w:hAnsi="Calibri" w:cs="Calibri"/>
        </w:rPr>
      </w:pPr>
      <w:r w:rsidRPr="000928B0">
        <w:rPr>
          <w:rFonts w:ascii="Calibri" w:hAnsi="Calibri" w:cs="Calibri"/>
        </w:rPr>
        <w:t>Visit the RefWorks website and create a free account usin</w:t>
      </w:r>
      <w:r>
        <w:rPr>
          <w:rFonts w:ascii="Calibri" w:hAnsi="Calibri" w:cs="Calibri"/>
        </w:rPr>
        <w:t xml:space="preserve">g your university </w:t>
      </w:r>
      <w:proofErr w:type="gramStart"/>
      <w:r>
        <w:rPr>
          <w:rFonts w:ascii="Calibri" w:hAnsi="Calibri" w:cs="Calibri"/>
        </w:rPr>
        <w:t>email address, and</w:t>
      </w:r>
      <w:proofErr w:type="gramEnd"/>
      <w:r>
        <w:rPr>
          <w:rFonts w:ascii="Calibri" w:hAnsi="Calibri" w:cs="Calibri"/>
        </w:rPr>
        <w:t xml:space="preserve"> </w:t>
      </w:r>
      <w:r w:rsidRPr="000928B0">
        <w:rPr>
          <w:rFonts w:ascii="Calibri" w:hAnsi="Calibri" w:cs="Calibri"/>
        </w:rPr>
        <w:t>Sign in to your RefWorks account with your email address and password.</w:t>
      </w:r>
    </w:p>
    <w:p w14:paraId="1B754C74" w14:textId="77777777" w:rsidR="000928B0" w:rsidRDefault="00F21381" w:rsidP="000928B0">
      <w:pPr>
        <w:pStyle w:val="Heading3"/>
        <w:rPr>
          <w:noProof/>
          <w:lang w:eastAsia="en-GB"/>
        </w:rPr>
      </w:pPr>
      <w:r w:rsidRPr="00F21381">
        <w:rPr>
          <w:noProof/>
          <w:lang w:eastAsia="en-GB"/>
        </w:rPr>
        <w:lastRenderedPageBreak/>
        <w:drawing>
          <wp:inline distT="0" distB="0" distL="0" distR="0" wp14:anchorId="1D43FE83" wp14:editId="4DE7AE03">
            <wp:extent cx="5731510" cy="284480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844800"/>
                    </a:xfrm>
                    <a:prstGeom prst="rect">
                      <a:avLst/>
                    </a:prstGeom>
                  </pic:spPr>
                </pic:pic>
              </a:graphicData>
            </a:graphic>
          </wp:inline>
        </w:drawing>
      </w:r>
    </w:p>
    <w:p w14:paraId="6FCE5B24" w14:textId="3A1F3911" w:rsidR="000928B0" w:rsidRDefault="000928B0" w:rsidP="000928B0">
      <w:pPr>
        <w:pStyle w:val="Heading3"/>
        <w:rPr>
          <w:rFonts w:eastAsiaTheme="minorEastAsia" w:cstheme="minorBidi"/>
          <w:color w:val="auto"/>
          <w:kern w:val="0"/>
          <w:sz w:val="22"/>
          <w:szCs w:val="22"/>
          <w:lang w:val="en-US" w:eastAsia="en-US"/>
          <w14:ligatures w14:val="none"/>
        </w:rPr>
      </w:pPr>
      <w:r w:rsidRPr="000928B0">
        <w:rPr>
          <w:rFonts w:eastAsiaTheme="minorEastAsia" w:cstheme="minorBidi"/>
          <w:color w:val="auto"/>
          <w:kern w:val="0"/>
          <w:sz w:val="22"/>
          <w:szCs w:val="22"/>
          <w:lang w:val="en-US" w:eastAsia="en-US"/>
          <w14:ligatures w14:val="none"/>
        </w:rPr>
        <w:t>Step-2: Organize References</w:t>
      </w:r>
      <w:r>
        <w:rPr>
          <w:rFonts w:eastAsiaTheme="minorEastAsia" w:cstheme="minorBidi"/>
          <w:color w:val="auto"/>
          <w:kern w:val="0"/>
          <w:sz w:val="22"/>
          <w:szCs w:val="22"/>
          <w:lang w:val="en-US" w:eastAsia="en-US"/>
          <w14:ligatures w14:val="none"/>
        </w:rPr>
        <w:t xml:space="preserve"> by adding folder</w:t>
      </w:r>
    </w:p>
    <w:p w14:paraId="09F74087" w14:textId="5A8B764D" w:rsidR="000928B0" w:rsidRPr="000928B0" w:rsidRDefault="000928B0" w:rsidP="000928B0">
      <w:pPr>
        <w:rPr>
          <w:rFonts w:ascii="Calibri" w:hAnsi="Calibri" w:cs="Calibri"/>
          <w:kern w:val="0"/>
          <w:lang w:val="en-US" w:eastAsia="en-US"/>
          <w14:ligatures w14:val="none"/>
        </w:rPr>
      </w:pPr>
      <w:r w:rsidRPr="000928B0">
        <w:rPr>
          <w:rFonts w:ascii="Calibri" w:hAnsi="Calibri" w:cs="Calibri"/>
        </w:rPr>
        <w:t>Create folders to organise your references by module, assignment, or research topic.</w:t>
      </w:r>
    </w:p>
    <w:p w14:paraId="0CFC2E93" w14:textId="3ED91AE1" w:rsidR="000928B0" w:rsidRDefault="00F21381" w:rsidP="000928B0">
      <w:pPr>
        <w:pStyle w:val="Heading3"/>
      </w:pPr>
      <w:r w:rsidRPr="00F21381">
        <w:rPr>
          <w:noProof/>
          <w:lang w:eastAsia="en-GB"/>
        </w:rPr>
        <w:drawing>
          <wp:inline distT="0" distB="0" distL="0" distR="0" wp14:anchorId="431CCECD" wp14:editId="5DBF5257">
            <wp:extent cx="5731510" cy="2818130"/>
            <wp:effectExtent l="0" t="0" r="2540" b="127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818130"/>
                    </a:xfrm>
                    <a:prstGeom prst="rect">
                      <a:avLst/>
                    </a:prstGeom>
                  </pic:spPr>
                </pic:pic>
              </a:graphicData>
            </a:graphic>
          </wp:inline>
        </w:drawing>
      </w:r>
      <w:r w:rsidR="000928B0" w:rsidRPr="000928B0">
        <w:t xml:space="preserve"> </w:t>
      </w:r>
      <w:r w:rsidR="000928B0">
        <w:rPr>
          <w:rFonts w:eastAsiaTheme="minorEastAsia" w:cstheme="minorBidi"/>
          <w:color w:val="auto"/>
          <w:kern w:val="0"/>
          <w:sz w:val="22"/>
          <w:szCs w:val="22"/>
          <w:lang w:val="en-US" w:eastAsia="en-US"/>
          <w14:ligatures w14:val="none"/>
        </w:rPr>
        <w:t>Step 3</w:t>
      </w:r>
      <w:r w:rsidR="000928B0" w:rsidRPr="000928B0">
        <w:rPr>
          <w:rFonts w:eastAsiaTheme="minorEastAsia" w:cstheme="minorBidi"/>
          <w:color w:val="auto"/>
          <w:kern w:val="0"/>
          <w:sz w:val="22"/>
          <w:szCs w:val="22"/>
          <w:lang w:val="en-US" w:eastAsia="en-US"/>
          <w14:ligatures w14:val="none"/>
        </w:rPr>
        <w:t xml:space="preserve"> – Search for referencing</w:t>
      </w:r>
    </w:p>
    <w:p w14:paraId="41937646" w14:textId="6391CB72" w:rsidR="000928B0" w:rsidRPr="000928B0" w:rsidRDefault="000928B0" w:rsidP="000928B0">
      <w:pPr>
        <w:pStyle w:val="NormalWeb"/>
        <w:rPr>
          <w:rFonts w:ascii="Calibri" w:hAnsi="Calibri" w:cs="Calibri"/>
        </w:rPr>
      </w:pPr>
      <w:r w:rsidRPr="000928B0">
        <w:rPr>
          <w:rFonts w:ascii="Calibri" w:hAnsi="Calibri" w:cs="Calibri"/>
        </w:rPr>
        <w:t>Search academic references from Google Scholar.</w:t>
      </w:r>
    </w:p>
    <w:p w14:paraId="0BD4B280" w14:textId="14A5D596" w:rsidR="00BA07F3" w:rsidRDefault="00F21381" w:rsidP="00BA07F3">
      <w:pPr>
        <w:pStyle w:val="Heading3"/>
      </w:pPr>
      <w:r w:rsidRPr="00F21381">
        <w:rPr>
          <w:noProof/>
          <w:lang w:eastAsia="en-GB"/>
        </w:rPr>
        <w:lastRenderedPageBreak/>
        <w:t xml:space="preserve"> </w:t>
      </w:r>
      <w:r w:rsidRPr="00F21381">
        <w:rPr>
          <w:noProof/>
          <w:lang w:eastAsia="en-GB"/>
        </w:rPr>
        <w:drawing>
          <wp:inline distT="0" distB="0" distL="0" distR="0" wp14:anchorId="50D33E0E" wp14:editId="68719CC2">
            <wp:extent cx="5731510" cy="2813685"/>
            <wp:effectExtent l="0" t="0" r="2540" b="571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813685"/>
                    </a:xfrm>
                    <a:prstGeom prst="rect">
                      <a:avLst/>
                    </a:prstGeom>
                  </pic:spPr>
                </pic:pic>
              </a:graphicData>
            </a:graphic>
          </wp:inline>
        </w:drawing>
      </w:r>
      <w:r w:rsidR="00BA07F3" w:rsidRPr="00BA07F3">
        <w:rPr>
          <w:rFonts w:eastAsiaTheme="minorEastAsia" w:cstheme="minorBidi"/>
          <w:color w:val="auto"/>
          <w:kern w:val="0"/>
          <w:sz w:val="22"/>
          <w:szCs w:val="22"/>
          <w:lang w:val="en-US" w:eastAsia="en-US"/>
          <w14:ligatures w14:val="none"/>
        </w:rPr>
        <w:t>Step 4 – Citation to RefWorks</w:t>
      </w:r>
    </w:p>
    <w:p w14:paraId="7DD38611" w14:textId="282FBF34" w:rsidR="00BA07F3" w:rsidRDefault="00BA07F3" w:rsidP="00BA07F3">
      <w:pPr>
        <w:pStyle w:val="NormalWeb"/>
      </w:pPr>
      <w:r w:rsidRPr="00BA07F3">
        <w:rPr>
          <w:rFonts w:ascii="Calibri" w:hAnsi="Calibri" w:cs="Calibri"/>
        </w:rPr>
        <w:t>Click on Cite than a window popup we click on RefWorks to get us into RefWorks tool.</w:t>
      </w:r>
      <w:r w:rsidR="00F21381" w:rsidRPr="00F21381">
        <w:rPr>
          <w:noProof/>
        </w:rPr>
        <w:t xml:space="preserve"> </w:t>
      </w:r>
      <w:r w:rsidR="00F21381" w:rsidRPr="00F21381">
        <w:rPr>
          <w:noProof/>
        </w:rPr>
        <w:drawing>
          <wp:inline distT="0" distB="0" distL="0" distR="0" wp14:anchorId="527ADB81" wp14:editId="3BB997A6">
            <wp:extent cx="5731510" cy="2850515"/>
            <wp:effectExtent l="0" t="0" r="2540" b="698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850515"/>
                    </a:xfrm>
                    <a:prstGeom prst="rect">
                      <a:avLst/>
                    </a:prstGeom>
                  </pic:spPr>
                </pic:pic>
              </a:graphicData>
            </a:graphic>
          </wp:inline>
        </w:drawing>
      </w:r>
      <w:r w:rsidRPr="00BA07F3">
        <w:t xml:space="preserve"> </w:t>
      </w:r>
      <w:r w:rsidRPr="00BA07F3">
        <w:rPr>
          <w:rFonts w:asciiTheme="minorHAnsi" w:eastAsiaTheme="minorEastAsia" w:hAnsiTheme="minorHAnsi" w:cstheme="minorBidi"/>
          <w:sz w:val="22"/>
          <w:szCs w:val="22"/>
          <w:lang w:val="en-US" w:eastAsia="en-US"/>
        </w:rPr>
        <w:t xml:space="preserve">Step </w:t>
      </w:r>
      <w:r>
        <w:rPr>
          <w:rFonts w:asciiTheme="minorHAnsi" w:eastAsiaTheme="minorEastAsia" w:hAnsiTheme="minorHAnsi" w:cstheme="minorBidi"/>
          <w:sz w:val="22"/>
          <w:szCs w:val="22"/>
          <w:lang w:val="en-US" w:eastAsia="en-US"/>
        </w:rPr>
        <w:t>5</w:t>
      </w:r>
      <w:r w:rsidRPr="00BA07F3">
        <w:rPr>
          <w:rFonts w:asciiTheme="minorHAnsi" w:eastAsiaTheme="minorEastAsia" w:hAnsiTheme="minorHAnsi" w:cstheme="minorBidi"/>
          <w:sz w:val="22"/>
          <w:szCs w:val="22"/>
          <w:lang w:val="en-US" w:eastAsia="en-US"/>
        </w:rPr>
        <w:t xml:space="preserve"> – Import References</w:t>
      </w:r>
    </w:p>
    <w:p w14:paraId="36CB3CDA" w14:textId="77777777" w:rsidR="00BA07F3" w:rsidRPr="00BA07F3" w:rsidRDefault="00BA07F3" w:rsidP="00BA07F3">
      <w:pPr>
        <w:pStyle w:val="NormalWeb"/>
        <w:rPr>
          <w:rFonts w:ascii="Calibri" w:hAnsi="Calibri" w:cs="Calibri"/>
        </w:rPr>
      </w:pPr>
      <w:r w:rsidRPr="00BA07F3">
        <w:rPr>
          <w:rFonts w:ascii="Calibri" w:hAnsi="Calibri" w:cs="Calibri"/>
        </w:rPr>
        <w:t>Import selected references into your RefWorks library for easy access and management.</w:t>
      </w:r>
    </w:p>
    <w:p w14:paraId="3301A2AE" w14:textId="786B9D92" w:rsidR="00BA07F3" w:rsidRDefault="00F21381" w:rsidP="00BA07F3">
      <w:pPr>
        <w:pStyle w:val="Heading3"/>
      </w:pPr>
      <w:r w:rsidRPr="00F21381">
        <w:rPr>
          <w:noProof/>
          <w:lang w:eastAsia="en-GB"/>
        </w:rPr>
        <w:lastRenderedPageBreak/>
        <w:t xml:space="preserve"> </w:t>
      </w:r>
      <w:r w:rsidRPr="00F21381">
        <w:rPr>
          <w:noProof/>
          <w:lang w:eastAsia="en-GB"/>
        </w:rPr>
        <w:drawing>
          <wp:inline distT="0" distB="0" distL="0" distR="0" wp14:anchorId="61EAABB5" wp14:editId="0833DBB2">
            <wp:extent cx="5731510" cy="2832735"/>
            <wp:effectExtent l="0" t="0" r="2540" b="571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832735"/>
                    </a:xfrm>
                    <a:prstGeom prst="rect">
                      <a:avLst/>
                    </a:prstGeom>
                  </pic:spPr>
                </pic:pic>
              </a:graphicData>
            </a:graphic>
          </wp:inline>
        </w:drawing>
      </w:r>
      <w:r w:rsidR="00BA07F3">
        <w:rPr>
          <w:rFonts w:eastAsiaTheme="minorEastAsia" w:cstheme="minorBidi"/>
          <w:color w:val="auto"/>
          <w:kern w:val="0"/>
          <w:sz w:val="22"/>
          <w:szCs w:val="22"/>
          <w:lang w:val="en-US" w:eastAsia="en-US"/>
          <w14:ligatures w14:val="none"/>
        </w:rPr>
        <w:t>Step 6</w:t>
      </w:r>
      <w:r w:rsidR="00BA07F3" w:rsidRPr="00BA07F3">
        <w:rPr>
          <w:rFonts w:eastAsiaTheme="minorEastAsia" w:cstheme="minorBidi"/>
          <w:color w:val="auto"/>
          <w:kern w:val="0"/>
          <w:sz w:val="22"/>
          <w:szCs w:val="22"/>
          <w:lang w:val="en-US" w:eastAsia="en-US"/>
          <w14:ligatures w14:val="none"/>
        </w:rPr>
        <w:t xml:space="preserve"> – Generate a Bibliography</w:t>
      </w:r>
    </w:p>
    <w:p w14:paraId="60CACE3E" w14:textId="0725C04F" w:rsidR="00BA07F3" w:rsidRPr="00BA07F3" w:rsidRDefault="00BA07F3" w:rsidP="00BA07F3">
      <w:pPr>
        <w:pStyle w:val="NormalWeb"/>
        <w:rPr>
          <w:rFonts w:ascii="Calibri" w:hAnsi="Calibri" w:cs="Calibri"/>
        </w:rPr>
      </w:pPr>
      <w:r w:rsidRPr="00BA07F3">
        <w:rPr>
          <w:rFonts w:ascii="Calibri" w:hAnsi="Calibri" w:cs="Calibri"/>
        </w:rPr>
        <w:t xml:space="preserve">Automatically create a reference list in your chosen referencing style, such as </w:t>
      </w:r>
      <w:r>
        <w:rPr>
          <w:rFonts w:ascii="Calibri" w:hAnsi="Calibri" w:cs="Calibri"/>
        </w:rPr>
        <w:t>IEEE UWTSD</w:t>
      </w:r>
      <w:r w:rsidRPr="00BA07F3">
        <w:rPr>
          <w:rFonts w:ascii="Calibri" w:hAnsi="Calibri" w:cs="Calibri"/>
        </w:rPr>
        <w:t>.</w:t>
      </w:r>
    </w:p>
    <w:p w14:paraId="330BBE56" w14:textId="0496AEEE" w:rsidR="00BA07F3" w:rsidRDefault="00F21381" w:rsidP="00BA07F3">
      <w:pPr>
        <w:pStyle w:val="Heading3"/>
      </w:pPr>
      <w:r w:rsidRPr="00F21381">
        <w:rPr>
          <w:noProof/>
          <w:lang w:eastAsia="en-GB"/>
        </w:rPr>
        <w:drawing>
          <wp:inline distT="0" distB="0" distL="0" distR="0" wp14:anchorId="6803113E" wp14:editId="4792A5BD">
            <wp:extent cx="5731510" cy="2799715"/>
            <wp:effectExtent l="0" t="0" r="2540" b="63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799715"/>
                    </a:xfrm>
                    <a:prstGeom prst="rect">
                      <a:avLst/>
                    </a:prstGeom>
                  </pic:spPr>
                </pic:pic>
              </a:graphicData>
            </a:graphic>
          </wp:inline>
        </w:drawing>
      </w:r>
      <w:r w:rsidR="00BA07F3" w:rsidRPr="00BA07F3">
        <w:t xml:space="preserve"> </w:t>
      </w:r>
      <w:r w:rsidR="00BA07F3">
        <w:rPr>
          <w:rFonts w:eastAsiaTheme="minorEastAsia" w:cstheme="minorBidi"/>
          <w:color w:val="auto"/>
          <w:kern w:val="0"/>
          <w:sz w:val="22"/>
          <w:szCs w:val="22"/>
          <w:lang w:val="en-US" w:eastAsia="en-US"/>
          <w14:ligatures w14:val="none"/>
        </w:rPr>
        <w:t>Step 7</w:t>
      </w:r>
      <w:r w:rsidR="00BA07F3" w:rsidRPr="00BA07F3">
        <w:rPr>
          <w:rFonts w:eastAsiaTheme="minorEastAsia" w:cstheme="minorBidi"/>
          <w:color w:val="auto"/>
          <w:kern w:val="0"/>
          <w:sz w:val="22"/>
          <w:szCs w:val="22"/>
          <w:lang w:val="en-US" w:eastAsia="en-US"/>
          <w14:ligatures w14:val="none"/>
        </w:rPr>
        <w:t xml:space="preserve"> – Save and Share</w:t>
      </w:r>
    </w:p>
    <w:p w14:paraId="6491BF55" w14:textId="77777777" w:rsidR="00BA07F3" w:rsidRPr="00BA07F3" w:rsidRDefault="00BA07F3" w:rsidP="00BA07F3">
      <w:pPr>
        <w:pStyle w:val="NormalWeb"/>
        <w:rPr>
          <w:rFonts w:ascii="Calibri" w:hAnsi="Calibri" w:cs="Calibri"/>
        </w:rPr>
      </w:pPr>
      <w:r w:rsidRPr="00BA07F3">
        <w:rPr>
          <w:rFonts w:ascii="Calibri" w:hAnsi="Calibri" w:cs="Calibri"/>
        </w:rPr>
        <w:t>Save your reference library securely online and share folders with classmates or collaborators if needed.</w:t>
      </w:r>
    </w:p>
    <w:p w14:paraId="7FCA9E69" w14:textId="4825EE97" w:rsidR="00F21381" w:rsidRDefault="000928B0" w:rsidP="00F21381">
      <w:pPr>
        <w:rPr>
          <w:noProof/>
          <w:lang w:eastAsia="en-GB"/>
        </w:rPr>
      </w:pPr>
      <w:r w:rsidRPr="000928B0">
        <w:rPr>
          <w:noProof/>
          <w:lang w:eastAsia="en-GB"/>
        </w:rPr>
        <w:lastRenderedPageBreak/>
        <w:t xml:space="preserve"> </w:t>
      </w:r>
      <w:r w:rsidRPr="000928B0">
        <w:rPr>
          <w:noProof/>
          <w:lang w:eastAsia="en-GB"/>
        </w:rPr>
        <w:drawing>
          <wp:inline distT="0" distB="0" distL="0" distR="0" wp14:anchorId="3C4C7E32" wp14:editId="56E58548">
            <wp:extent cx="5731510" cy="2844800"/>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844800"/>
                    </a:xfrm>
                    <a:prstGeom prst="rect">
                      <a:avLst/>
                    </a:prstGeom>
                  </pic:spPr>
                </pic:pic>
              </a:graphicData>
            </a:graphic>
          </wp:inline>
        </w:drawing>
      </w:r>
    </w:p>
    <w:p w14:paraId="4F8BF829" w14:textId="57BEE351" w:rsidR="007957A7" w:rsidRPr="007957A7" w:rsidRDefault="007957A7" w:rsidP="007957A7">
      <w:pPr>
        <w:pStyle w:val="NormalWeb"/>
        <w:rPr>
          <w:rFonts w:ascii="Calibri" w:hAnsi="Calibri" w:cs="Calibri"/>
        </w:rPr>
      </w:pPr>
      <w:r w:rsidRPr="007957A7">
        <w:rPr>
          <w:rFonts w:ascii="Calibri" w:hAnsi="Calibri" w:cs="Calibri"/>
        </w:rPr>
        <w:t xml:space="preserve">Step 8: </w:t>
      </w:r>
      <w:r w:rsidRPr="007957A7">
        <w:rPr>
          <w:rFonts w:ascii="Calibri" w:hAnsi="Calibri" w:cs="Calibri"/>
        </w:rPr>
        <w:t xml:space="preserve">The final step is to show how to insert a citation using the RefWorks Citation Manager </w:t>
      </w:r>
      <w:r w:rsidRPr="007957A7">
        <w:rPr>
          <w:rFonts w:ascii="Calibri" w:hAnsi="Calibri" w:cs="Calibri"/>
          <w:b/>
          <w:bCs/>
        </w:rPr>
        <w:t>add-in</w:t>
      </w:r>
      <w:r w:rsidRPr="007957A7">
        <w:rPr>
          <w:rFonts w:ascii="Calibri" w:hAnsi="Calibri" w:cs="Calibri"/>
          <w:b/>
          <w:bCs/>
        </w:rPr>
        <w:t>s</w:t>
      </w:r>
      <w:r w:rsidRPr="007957A7">
        <w:rPr>
          <w:rFonts w:ascii="Calibri" w:hAnsi="Calibri" w:cs="Calibri"/>
        </w:rPr>
        <w:t>.</w:t>
      </w:r>
    </w:p>
    <w:p w14:paraId="7B5E5405" w14:textId="0ABFDF2D" w:rsidR="007957A7" w:rsidRPr="00F21381" w:rsidRDefault="007957A7" w:rsidP="00F21381">
      <w:r w:rsidRPr="007957A7">
        <w:drawing>
          <wp:inline distT="0" distB="0" distL="0" distR="0" wp14:anchorId="7DE1763E" wp14:editId="562D57C5">
            <wp:extent cx="5731510" cy="3197225"/>
            <wp:effectExtent l="0" t="0" r="2540" b="3175"/>
            <wp:docPr id="1693128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128906" name=""/>
                    <pic:cNvPicPr/>
                  </pic:nvPicPr>
                  <pic:blipFill>
                    <a:blip r:embed="rId25"/>
                    <a:stretch>
                      <a:fillRect/>
                    </a:stretch>
                  </pic:blipFill>
                  <pic:spPr>
                    <a:xfrm>
                      <a:off x="0" y="0"/>
                      <a:ext cx="5731510" cy="3197225"/>
                    </a:xfrm>
                    <a:prstGeom prst="rect">
                      <a:avLst/>
                    </a:prstGeom>
                  </pic:spPr>
                </pic:pic>
              </a:graphicData>
            </a:graphic>
          </wp:inline>
        </w:drawing>
      </w:r>
    </w:p>
    <w:p w14:paraId="56417E1F" w14:textId="791950F9" w:rsidR="0054391F" w:rsidRPr="00496BD7" w:rsidRDefault="0054391F" w:rsidP="00496BD7">
      <w:pPr>
        <w:pStyle w:val="Heading2"/>
        <w:ind w:firstLine="720"/>
        <w:rPr>
          <w:sz w:val="24"/>
          <w:szCs w:val="24"/>
        </w:rPr>
      </w:pPr>
      <w:bookmarkStart w:id="11" w:name="_Toc233405789"/>
      <w:r w:rsidRPr="00496BD7">
        <w:rPr>
          <w:sz w:val="24"/>
          <w:szCs w:val="24"/>
        </w:rPr>
        <w:t>Task 4: E-Portfolio Creation and Evaluation</w:t>
      </w:r>
      <w:bookmarkEnd w:id="11"/>
    </w:p>
    <w:p w14:paraId="29904FE4" w14:textId="7A4E1E59" w:rsidR="0054391F" w:rsidRDefault="0054391F" w:rsidP="00496BD7">
      <w:pPr>
        <w:pStyle w:val="Heading3"/>
        <w:rPr>
          <w:sz w:val="24"/>
          <w:szCs w:val="24"/>
        </w:rPr>
      </w:pPr>
      <w:r w:rsidRPr="00496BD7">
        <w:rPr>
          <w:sz w:val="24"/>
          <w:szCs w:val="24"/>
        </w:rPr>
        <w:tab/>
      </w:r>
      <w:r w:rsidRPr="00496BD7">
        <w:rPr>
          <w:sz w:val="24"/>
          <w:szCs w:val="24"/>
        </w:rPr>
        <w:tab/>
      </w:r>
      <w:bookmarkStart w:id="12" w:name="_Toc233405790"/>
      <w:r w:rsidRPr="00496BD7">
        <w:rPr>
          <w:sz w:val="24"/>
          <w:szCs w:val="24"/>
        </w:rPr>
        <w:t>Task 4 (a): E-Portfolio Creation</w:t>
      </w:r>
      <w:bookmarkEnd w:id="12"/>
    </w:p>
    <w:p w14:paraId="49DC76B9" w14:textId="483D12E1" w:rsidR="00945EBB" w:rsidRDefault="00945EBB" w:rsidP="00945EBB">
      <w:pPr>
        <w:pStyle w:val="NormalWeb"/>
        <w:jc w:val="both"/>
        <w:rPr>
          <w:rFonts w:ascii="Calibri" w:hAnsi="Calibri" w:cs="Calibri"/>
        </w:rPr>
      </w:pPr>
      <w:r w:rsidRPr="00945EBB">
        <w:rPr>
          <w:rFonts w:ascii="Calibri" w:hAnsi="Calibri" w:cs="Calibri"/>
        </w:rPr>
        <w:t xml:space="preserve">As part of the Learning in the Digital Era module, I created my ePortfolio using </w:t>
      </w:r>
      <w:r w:rsidRPr="00945EBB">
        <w:rPr>
          <w:rFonts w:ascii="Calibri" w:hAnsi="Calibri" w:cs="Calibri"/>
          <w:b/>
          <w:bCs/>
        </w:rPr>
        <w:t>Wix</w:t>
      </w:r>
      <w:r w:rsidRPr="00945EBB">
        <w:rPr>
          <w:rFonts w:ascii="Calibri" w:hAnsi="Calibri" w:cs="Calibri"/>
        </w:rPr>
        <w:t xml:space="preserve"> to present the work I completed throughout the assignment. The website includes different sections such as academic and employment skills, the collaborative mind map, individual poster, virtual collaboration, RefWorks, and reflection. I organised the content into separate pages with clear headings, images, and screenshots to make it easy to navigate and understand. </w:t>
      </w:r>
      <w:r w:rsidRPr="00945EBB">
        <w:rPr>
          <w:rFonts w:ascii="Calibri" w:hAnsi="Calibri" w:cs="Calibri"/>
        </w:rPr>
        <w:lastRenderedPageBreak/>
        <w:t>Creating the ePortfolio helped me present my work in a professional way while improving my digital skills, organisation, and confidence in using online tools.</w:t>
      </w:r>
    </w:p>
    <w:p w14:paraId="7DB6A4EB" w14:textId="77777777" w:rsidR="00145616" w:rsidRPr="000877DA" w:rsidRDefault="00145616" w:rsidP="000877DA">
      <w:pPr>
        <w:pStyle w:val="Heading3"/>
      </w:pPr>
      <w:r w:rsidRPr="000877DA">
        <w:rPr>
          <w:rStyle w:val="Strong"/>
          <w:b w:val="0"/>
          <w:bCs w:val="0"/>
        </w:rPr>
        <w:t>Step 1: Create a Wix Account</w:t>
      </w:r>
    </w:p>
    <w:p w14:paraId="62E1C6C7" w14:textId="77777777" w:rsidR="00145616" w:rsidRPr="000877DA" w:rsidRDefault="00145616" w:rsidP="00145616">
      <w:pPr>
        <w:spacing w:before="100" w:beforeAutospacing="1" w:after="100" w:afterAutospacing="1"/>
        <w:rPr>
          <w:rFonts w:ascii="Calibri" w:hAnsi="Calibri" w:cs="Calibri"/>
        </w:rPr>
      </w:pPr>
      <w:r w:rsidRPr="000877DA">
        <w:rPr>
          <w:rFonts w:ascii="Calibri" w:hAnsi="Calibri" w:cs="Calibri"/>
        </w:rPr>
        <w:t xml:space="preserve">Visit </w:t>
      </w:r>
      <w:hyperlink r:id="rId26" w:tgtFrame="_new" w:history="1">
        <w:r w:rsidRPr="000877DA">
          <w:rPr>
            <w:rStyle w:val="Hyperlink"/>
            <w:rFonts w:ascii="Calibri" w:hAnsi="Calibri" w:cs="Calibri"/>
            <w:b/>
            <w:bCs/>
          </w:rPr>
          <w:t>www.wix.com</w:t>
        </w:r>
      </w:hyperlink>
      <w:r w:rsidRPr="000877DA">
        <w:rPr>
          <w:rFonts w:ascii="Calibri" w:hAnsi="Calibri" w:cs="Calibri"/>
        </w:rPr>
        <w:t xml:space="preserve"> and create a free account using your student email address. This allows you to access Wix and start building your ePortfolio.</w:t>
      </w:r>
    </w:p>
    <w:p w14:paraId="0A93A06E" w14:textId="77777777" w:rsidR="00145616" w:rsidRDefault="00145616" w:rsidP="00145616">
      <w:pPr>
        <w:pStyle w:val="NormalWeb"/>
        <w:jc w:val="both"/>
        <w:rPr>
          <w:rFonts w:ascii="Calibri" w:hAnsi="Calibri" w:cs="Calibri"/>
        </w:rPr>
      </w:pPr>
      <w:r>
        <w:rPr>
          <w:rFonts w:ascii="Calibri" w:hAnsi="Calibri" w:cs="Calibri"/>
          <w:noProof/>
          <w14:ligatures w14:val="standardContextual"/>
        </w:rPr>
        <w:drawing>
          <wp:inline distT="0" distB="0" distL="0" distR="0" wp14:anchorId="5C7E5129" wp14:editId="43FD490C">
            <wp:extent cx="5731510" cy="2827020"/>
            <wp:effectExtent l="0" t="0" r="2540" b="0"/>
            <wp:docPr id="1685733259" name="Picture 1685733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733259" name="Wix signup page.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827020"/>
                    </a:xfrm>
                    <a:prstGeom prst="rect">
                      <a:avLst/>
                    </a:prstGeom>
                  </pic:spPr>
                </pic:pic>
              </a:graphicData>
            </a:graphic>
          </wp:inline>
        </w:drawing>
      </w:r>
    </w:p>
    <w:p w14:paraId="0AC9DF37" w14:textId="77777777" w:rsidR="00145616" w:rsidRPr="00145616" w:rsidRDefault="00145616" w:rsidP="00145616">
      <w:pPr>
        <w:pStyle w:val="Heading3"/>
      </w:pPr>
      <w:r w:rsidRPr="00145616">
        <w:rPr>
          <w:rStyle w:val="Strong"/>
          <w:b w:val="0"/>
          <w:bCs w:val="0"/>
        </w:rPr>
        <w:t>Step 2: Log in to Wix</w:t>
      </w:r>
    </w:p>
    <w:p w14:paraId="7D84FD4B" w14:textId="77777777" w:rsidR="00145616" w:rsidRPr="00145616" w:rsidRDefault="00145616" w:rsidP="00145616">
      <w:pPr>
        <w:pStyle w:val="NormalWeb"/>
        <w:rPr>
          <w:rFonts w:ascii="Calibri" w:hAnsi="Calibri" w:cs="Calibri"/>
        </w:rPr>
      </w:pPr>
      <w:r w:rsidRPr="00145616">
        <w:rPr>
          <w:rFonts w:ascii="Calibri" w:hAnsi="Calibri" w:cs="Calibri"/>
        </w:rPr>
        <w:t>Sign in to your Wix account using your registered email address and password to access your dashboard and website projects.</w:t>
      </w:r>
    </w:p>
    <w:p w14:paraId="7BA4D61A" w14:textId="0C72ACD7" w:rsidR="00145616" w:rsidRDefault="00145616" w:rsidP="00945EBB">
      <w:pPr>
        <w:pStyle w:val="NormalWeb"/>
        <w:jc w:val="both"/>
        <w:rPr>
          <w:rFonts w:ascii="Calibri" w:hAnsi="Calibri" w:cs="Calibri"/>
        </w:rPr>
      </w:pPr>
      <w:r>
        <w:rPr>
          <w:rFonts w:ascii="Calibri" w:hAnsi="Calibri" w:cs="Calibri"/>
          <w:noProof/>
          <w14:ligatures w14:val="standardContextual"/>
        </w:rPr>
        <w:drawing>
          <wp:inline distT="0" distB="0" distL="0" distR="0" wp14:anchorId="265D61E3" wp14:editId="44A2E24C">
            <wp:extent cx="5731510" cy="2867025"/>
            <wp:effectExtent l="0" t="0" r="2540" b="9525"/>
            <wp:docPr id="1685733260" name="Picture 1685733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733260" name="Wix login page.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2867025"/>
                    </a:xfrm>
                    <a:prstGeom prst="rect">
                      <a:avLst/>
                    </a:prstGeom>
                  </pic:spPr>
                </pic:pic>
              </a:graphicData>
            </a:graphic>
          </wp:inline>
        </w:drawing>
      </w:r>
    </w:p>
    <w:p w14:paraId="3A4A198C" w14:textId="77777777" w:rsidR="00145616" w:rsidRPr="00145616" w:rsidRDefault="00145616" w:rsidP="00145616">
      <w:pPr>
        <w:pStyle w:val="Heading3"/>
      </w:pPr>
      <w:r w:rsidRPr="00145616">
        <w:rPr>
          <w:rStyle w:val="Strong"/>
          <w:b w:val="0"/>
          <w:bCs w:val="0"/>
        </w:rPr>
        <w:lastRenderedPageBreak/>
        <w:t>Step 3: Create a New Site</w:t>
      </w:r>
    </w:p>
    <w:p w14:paraId="47C2EE6B" w14:textId="77777777" w:rsidR="00145616" w:rsidRPr="00145616" w:rsidRDefault="00145616" w:rsidP="00145616">
      <w:pPr>
        <w:pStyle w:val="NormalWeb"/>
        <w:rPr>
          <w:rFonts w:ascii="Calibri" w:hAnsi="Calibri" w:cs="Calibri"/>
        </w:rPr>
      </w:pPr>
      <w:r w:rsidRPr="00145616">
        <w:rPr>
          <w:rFonts w:ascii="Calibri" w:hAnsi="Calibri" w:cs="Calibri"/>
        </w:rPr>
        <w:t xml:space="preserve">Click </w:t>
      </w:r>
      <w:r w:rsidRPr="00145616">
        <w:rPr>
          <w:rStyle w:val="Strong"/>
          <w:rFonts w:ascii="Calibri" w:eastAsiaTheme="majorEastAsia" w:hAnsi="Calibri" w:cs="Calibri"/>
        </w:rPr>
        <w:t>Create New Site</w:t>
      </w:r>
      <w:r w:rsidRPr="00145616">
        <w:rPr>
          <w:rFonts w:ascii="Calibri" w:hAnsi="Calibri" w:cs="Calibri"/>
        </w:rPr>
        <w:t>, choose a suitable website category, and select a template or start with a blank site to begin building your ePortfolio.</w:t>
      </w:r>
    </w:p>
    <w:p w14:paraId="37D06922" w14:textId="13484088" w:rsidR="00145616" w:rsidRDefault="00145616" w:rsidP="00945EBB">
      <w:pPr>
        <w:pStyle w:val="NormalWeb"/>
        <w:jc w:val="both"/>
        <w:rPr>
          <w:rFonts w:ascii="Calibri" w:hAnsi="Calibri" w:cs="Calibri"/>
        </w:rPr>
      </w:pPr>
      <w:r>
        <w:rPr>
          <w:rFonts w:ascii="Calibri" w:hAnsi="Calibri" w:cs="Calibri"/>
          <w:noProof/>
          <w14:ligatures w14:val="standardContextual"/>
        </w:rPr>
        <w:drawing>
          <wp:inline distT="0" distB="0" distL="0" distR="0" wp14:anchorId="55E060DF" wp14:editId="6067243E">
            <wp:extent cx="5731510" cy="2823845"/>
            <wp:effectExtent l="0" t="0" r="2540" b="0"/>
            <wp:docPr id="1685733261" name="Picture 1685733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733261" name="Create Newsite.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2823845"/>
                    </a:xfrm>
                    <a:prstGeom prst="rect">
                      <a:avLst/>
                    </a:prstGeom>
                  </pic:spPr>
                </pic:pic>
              </a:graphicData>
            </a:graphic>
          </wp:inline>
        </w:drawing>
      </w:r>
    </w:p>
    <w:p w14:paraId="77C383A8" w14:textId="77777777" w:rsidR="00145616" w:rsidRPr="00145616" w:rsidRDefault="00145616" w:rsidP="00145616">
      <w:pPr>
        <w:pStyle w:val="Heading3"/>
      </w:pPr>
      <w:r w:rsidRPr="00145616">
        <w:rPr>
          <w:rStyle w:val="Strong"/>
          <w:b w:val="0"/>
          <w:bCs w:val="0"/>
        </w:rPr>
        <w:t>Step 4: Edit and Design Your Site</w:t>
      </w:r>
    </w:p>
    <w:p w14:paraId="229EB8FF" w14:textId="77777777" w:rsidR="00145616" w:rsidRPr="00145616" w:rsidRDefault="00145616" w:rsidP="00145616">
      <w:pPr>
        <w:pStyle w:val="NormalWeb"/>
        <w:rPr>
          <w:rFonts w:ascii="Calibri" w:hAnsi="Calibri" w:cs="Calibri"/>
        </w:rPr>
      </w:pPr>
      <w:r w:rsidRPr="00145616">
        <w:rPr>
          <w:rFonts w:ascii="Calibri" w:hAnsi="Calibri" w:cs="Calibri"/>
        </w:rPr>
        <w:t>Customise the website by adding pages, text, images, headings, colours, and other design elements to create a professional and attractive ePortfolio.</w:t>
      </w:r>
    </w:p>
    <w:p w14:paraId="2C54F5B8" w14:textId="32E1C041" w:rsidR="00145616" w:rsidRDefault="00145616" w:rsidP="00945EBB">
      <w:pPr>
        <w:pStyle w:val="NormalWeb"/>
        <w:jc w:val="both"/>
        <w:rPr>
          <w:rFonts w:ascii="Calibri" w:hAnsi="Calibri" w:cs="Calibri"/>
        </w:rPr>
      </w:pPr>
      <w:r>
        <w:rPr>
          <w:rFonts w:ascii="Calibri" w:hAnsi="Calibri" w:cs="Calibri"/>
          <w:noProof/>
          <w14:ligatures w14:val="standardContextual"/>
        </w:rPr>
        <w:drawing>
          <wp:inline distT="0" distB="0" distL="0" distR="0" wp14:anchorId="19995C40" wp14:editId="696A3804">
            <wp:extent cx="5731510" cy="2862580"/>
            <wp:effectExtent l="0" t="0" r="2540" b="0"/>
            <wp:docPr id="1685733262" name="Picture 1685733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733262" name="Edit site.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862580"/>
                    </a:xfrm>
                    <a:prstGeom prst="rect">
                      <a:avLst/>
                    </a:prstGeom>
                  </pic:spPr>
                </pic:pic>
              </a:graphicData>
            </a:graphic>
          </wp:inline>
        </w:drawing>
      </w:r>
    </w:p>
    <w:p w14:paraId="51CF6957" w14:textId="77777777" w:rsidR="00145616" w:rsidRPr="00145616" w:rsidRDefault="00145616" w:rsidP="00145616">
      <w:pPr>
        <w:pStyle w:val="Heading3"/>
      </w:pPr>
      <w:r w:rsidRPr="00145616">
        <w:rPr>
          <w:rStyle w:val="Strong"/>
          <w:b w:val="0"/>
          <w:bCs w:val="0"/>
        </w:rPr>
        <w:t>Step 5: Manage the Menu</w:t>
      </w:r>
    </w:p>
    <w:p w14:paraId="1D09097F" w14:textId="77777777" w:rsidR="00145616" w:rsidRPr="00145616" w:rsidRDefault="00145616" w:rsidP="00145616">
      <w:pPr>
        <w:pStyle w:val="NormalWeb"/>
        <w:rPr>
          <w:rFonts w:ascii="Calibri" w:hAnsi="Calibri" w:cs="Calibri"/>
        </w:rPr>
      </w:pPr>
      <w:r w:rsidRPr="00145616">
        <w:rPr>
          <w:rFonts w:ascii="Calibri" w:hAnsi="Calibri" w:cs="Calibri"/>
        </w:rPr>
        <w:t>Organise the website by creating and arranging the navigation menu. Add pages and subpages to make it easy for visitors to access different sections of the ePortfolio.</w:t>
      </w:r>
    </w:p>
    <w:p w14:paraId="2AF3D57C" w14:textId="5C1022D9" w:rsidR="00145616" w:rsidRDefault="00145616" w:rsidP="00945EBB">
      <w:pPr>
        <w:pStyle w:val="NormalWeb"/>
        <w:jc w:val="both"/>
        <w:rPr>
          <w:rFonts w:ascii="Calibri" w:hAnsi="Calibri" w:cs="Calibri"/>
        </w:rPr>
      </w:pPr>
      <w:r>
        <w:rPr>
          <w:rFonts w:ascii="Calibri" w:hAnsi="Calibri" w:cs="Calibri"/>
          <w:noProof/>
          <w14:ligatures w14:val="standardContextual"/>
        </w:rPr>
        <w:lastRenderedPageBreak/>
        <w:drawing>
          <wp:inline distT="0" distB="0" distL="0" distR="0" wp14:anchorId="7215D8BD" wp14:editId="7E522CFA">
            <wp:extent cx="5731510" cy="2862580"/>
            <wp:effectExtent l="0" t="0" r="2540" b="0"/>
            <wp:docPr id="1685733263" name="Picture 1685733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733263" name="Manage Menues.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2862580"/>
                    </a:xfrm>
                    <a:prstGeom prst="rect">
                      <a:avLst/>
                    </a:prstGeom>
                  </pic:spPr>
                </pic:pic>
              </a:graphicData>
            </a:graphic>
          </wp:inline>
        </w:drawing>
      </w:r>
    </w:p>
    <w:p w14:paraId="583A72C2" w14:textId="77777777" w:rsidR="00145616" w:rsidRPr="00145616" w:rsidRDefault="00145616" w:rsidP="00145616">
      <w:pPr>
        <w:pStyle w:val="Heading3"/>
      </w:pPr>
      <w:r w:rsidRPr="00145616">
        <w:t>Step 6: Publish Your Website</w:t>
      </w:r>
    </w:p>
    <w:p w14:paraId="555164A0" w14:textId="77777777" w:rsidR="00145616" w:rsidRPr="00145616" w:rsidRDefault="00145616" w:rsidP="00145616">
      <w:pPr>
        <w:pStyle w:val="NormalWeb"/>
        <w:jc w:val="both"/>
        <w:rPr>
          <w:rFonts w:ascii="Calibri" w:hAnsi="Calibri" w:cs="Calibri"/>
        </w:rPr>
      </w:pPr>
      <w:r w:rsidRPr="00145616">
        <w:rPr>
          <w:rFonts w:ascii="Calibri" w:hAnsi="Calibri" w:cs="Calibri"/>
        </w:rPr>
        <w:t xml:space="preserve">Once the website is complete, click </w:t>
      </w:r>
      <w:r w:rsidRPr="00145616">
        <w:rPr>
          <w:rFonts w:ascii="Calibri" w:hAnsi="Calibri" w:cs="Calibri"/>
          <w:b/>
          <w:bCs/>
        </w:rPr>
        <w:t>Publish</w:t>
      </w:r>
      <w:r w:rsidRPr="00145616">
        <w:rPr>
          <w:rFonts w:ascii="Calibri" w:hAnsi="Calibri" w:cs="Calibri"/>
        </w:rPr>
        <w:t xml:space="preserve"> to make your ePortfolio available online. You can then share the website link or QR code with others.</w:t>
      </w:r>
    </w:p>
    <w:p w14:paraId="31947858" w14:textId="21632097" w:rsidR="00145616" w:rsidRDefault="00145616" w:rsidP="00945EBB">
      <w:pPr>
        <w:pStyle w:val="NormalWeb"/>
        <w:jc w:val="both"/>
        <w:rPr>
          <w:rFonts w:ascii="Calibri" w:hAnsi="Calibri" w:cs="Calibri"/>
        </w:rPr>
      </w:pPr>
      <w:r>
        <w:rPr>
          <w:rFonts w:ascii="Calibri" w:hAnsi="Calibri" w:cs="Calibri"/>
          <w:noProof/>
          <w14:ligatures w14:val="standardContextual"/>
        </w:rPr>
        <w:drawing>
          <wp:inline distT="0" distB="0" distL="0" distR="0" wp14:anchorId="72E609E8" wp14:editId="7200F903">
            <wp:extent cx="5731510" cy="2853690"/>
            <wp:effectExtent l="0" t="0" r="2540" b="3810"/>
            <wp:docPr id="1685733264" name="Picture 1685733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733264" name="Publish.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2853690"/>
                    </a:xfrm>
                    <a:prstGeom prst="rect">
                      <a:avLst/>
                    </a:prstGeom>
                  </pic:spPr>
                </pic:pic>
              </a:graphicData>
            </a:graphic>
          </wp:inline>
        </w:drawing>
      </w:r>
    </w:p>
    <w:p w14:paraId="6C857853" w14:textId="065FAFCA" w:rsidR="003A12C8" w:rsidRDefault="0054391F" w:rsidP="00496BD7">
      <w:pPr>
        <w:pStyle w:val="Heading3"/>
        <w:rPr>
          <w:sz w:val="24"/>
          <w:szCs w:val="24"/>
        </w:rPr>
      </w:pPr>
      <w:r w:rsidRPr="00496BD7">
        <w:rPr>
          <w:sz w:val="24"/>
          <w:szCs w:val="24"/>
        </w:rPr>
        <w:tab/>
      </w:r>
      <w:r w:rsidRPr="00496BD7">
        <w:rPr>
          <w:sz w:val="24"/>
          <w:szCs w:val="24"/>
        </w:rPr>
        <w:tab/>
      </w:r>
      <w:bookmarkStart w:id="13" w:name="_Toc233405791"/>
      <w:r w:rsidRPr="00496BD7">
        <w:rPr>
          <w:sz w:val="24"/>
          <w:szCs w:val="24"/>
        </w:rPr>
        <w:t>Task 4 (b): Illustrative Review of E-Portfolio tool Selection</w:t>
      </w:r>
      <w:bookmarkEnd w:id="13"/>
    </w:p>
    <w:p w14:paraId="6CE332A1" w14:textId="421D9A5D" w:rsidR="00945EBB" w:rsidRDefault="00945EBB" w:rsidP="00945EBB">
      <w:pPr>
        <w:pStyle w:val="NormalWeb"/>
        <w:jc w:val="both"/>
        <w:rPr>
          <w:rFonts w:ascii="Calibri" w:hAnsi="Calibri" w:cs="Calibri"/>
        </w:rPr>
      </w:pPr>
      <w:r w:rsidRPr="00945EBB">
        <w:rPr>
          <w:rFonts w:ascii="Calibri" w:hAnsi="Calibri" w:cs="Calibri"/>
        </w:rPr>
        <w:t xml:space="preserve">I chose </w:t>
      </w:r>
      <w:r w:rsidRPr="00945EBB">
        <w:rPr>
          <w:rFonts w:ascii="Calibri" w:hAnsi="Calibri" w:cs="Calibri"/>
          <w:b/>
          <w:bCs/>
        </w:rPr>
        <w:t>Wix</w:t>
      </w:r>
      <w:r w:rsidRPr="00945EBB">
        <w:rPr>
          <w:rFonts w:ascii="Calibri" w:hAnsi="Calibri" w:cs="Calibri"/>
        </w:rPr>
        <w:t xml:space="preserve"> because it is easy to use and does not require any coding knowledge. Its drag-and-drop editor, professional templates, and customisation options allowed me to design a clean and well-organised website. I was able to add images, links, and different pages to present my work clearly. Although it took some time to learn all the features, the platform was simple to use and helped me create an attractive ePortfolio. Overall, I believe Wix was the right choice because it allowed me to showcase my learning journey in a professional and engaging way while developing my website design and digital communication skills.</w:t>
      </w:r>
    </w:p>
    <w:p w14:paraId="44BB0194" w14:textId="2B7902C1" w:rsidR="00635157" w:rsidRDefault="00635157" w:rsidP="00945EBB">
      <w:pPr>
        <w:pStyle w:val="NormalWeb"/>
        <w:jc w:val="both"/>
        <w:rPr>
          <w:rFonts w:ascii="Calibri" w:hAnsi="Calibri" w:cs="Calibri"/>
        </w:rPr>
      </w:pPr>
      <w:r w:rsidRPr="00635157">
        <w:rPr>
          <w:rFonts w:ascii="Calibri" w:hAnsi="Calibri" w:cs="Calibri"/>
          <w:noProof/>
        </w:rPr>
        <w:lastRenderedPageBreak/>
        <w:drawing>
          <wp:inline distT="0" distB="0" distL="0" distR="0" wp14:anchorId="34A339A2" wp14:editId="687FF86C">
            <wp:extent cx="5731510" cy="4171315"/>
            <wp:effectExtent l="0" t="0" r="2540" b="63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4171315"/>
                    </a:xfrm>
                    <a:prstGeom prst="rect">
                      <a:avLst/>
                    </a:prstGeom>
                  </pic:spPr>
                </pic:pic>
              </a:graphicData>
            </a:graphic>
          </wp:inline>
        </w:drawing>
      </w:r>
    </w:p>
    <w:p w14:paraId="7A76D2D1" w14:textId="6BFEC636" w:rsidR="00635157" w:rsidRDefault="00635157" w:rsidP="00635157">
      <w:pPr>
        <w:spacing w:after="0" w:line="240" w:lineRule="auto"/>
        <w:rPr>
          <w:rFonts w:ascii="Calibri" w:eastAsia="Times New Roman" w:hAnsi="Calibri" w:cs="Calibri"/>
          <w:kern w:val="0"/>
          <w:lang w:eastAsia="en-GB"/>
          <w14:ligatures w14:val="none"/>
        </w:rPr>
      </w:pPr>
      <w:r w:rsidRPr="00635157">
        <w:rPr>
          <w:rFonts w:ascii="Calibri" w:eastAsia="Times New Roman" w:hAnsi="Calibri" w:cs="Calibri"/>
          <w:b/>
          <w:bCs/>
          <w:kern w:val="0"/>
          <w:lang w:eastAsia="en-GB"/>
          <w14:ligatures w14:val="none"/>
        </w:rPr>
        <w:t>Figure 1:</w:t>
      </w:r>
      <w:r w:rsidRPr="00635157">
        <w:rPr>
          <w:rFonts w:ascii="Calibri" w:eastAsia="Times New Roman" w:hAnsi="Calibri" w:cs="Calibri"/>
          <w:kern w:val="0"/>
          <w:lang w:eastAsia="en-GB"/>
          <w14:ligatures w14:val="none"/>
        </w:rPr>
        <w:t xml:space="preserve"> Home page of my Wix ePortfolio. </w:t>
      </w:r>
    </w:p>
    <w:p w14:paraId="5C6B6799" w14:textId="77777777" w:rsidR="00D03F1B" w:rsidRDefault="00D03F1B" w:rsidP="00635157">
      <w:pPr>
        <w:spacing w:after="0" w:line="240" w:lineRule="auto"/>
        <w:rPr>
          <w:rFonts w:ascii="Calibri" w:eastAsia="Times New Roman" w:hAnsi="Calibri" w:cs="Calibri"/>
          <w:kern w:val="0"/>
          <w:lang w:eastAsia="en-GB"/>
          <w14:ligatures w14:val="none"/>
        </w:rPr>
      </w:pPr>
    </w:p>
    <w:p w14:paraId="56778977" w14:textId="3368C1E5" w:rsidR="00D03F1B" w:rsidRDefault="00D03F1B" w:rsidP="00635157">
      <w:pPr>
        <w:spacing w:after="0" w:line="240" w:lineRule="auto"/>
        <w:rPr>
          <w:rFonts w:ascii="Calibri" w:eastAsia="Times New Roman" w:hAnsi="Calibri" w:cs="Calibri"/>
          <w:kern w:val="0"/>
          <w:lang w:eastAsia="en-GB"/>
          <w14:ligatures w14:val="none"/>
        </w:rPr>
      </w:pPr>
      <w:r w:rsidRPr="00D03F1B">
        <w:rPr>
          <w:noProof/>
          <w:lang w:eastAsia="en-GB"/>
        </w:rPr>
        <w:lastRenderedPageBreak/>
        <w:drawing>
          <wp:inline distT="0" distB="0" distL="0" distR="0" wp14:anchorId="796BD783" wp14:editId="3A45E07B">
            <wp:extent cx="5731510" cy="1684655"/>
            <wp:effectExtent l="0" t="0" r="254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1684655"/>
                    </a:xfrm>
                    <a:prstGeom prst="rect">
                      <a:avLst/>
                    </a:prstGeom>
                  </pic:spPr>
                </pic:pic>
              </a:graphicData>
            </a:graphic>
          </wp:inline>
        </w:drawing>
      </w:r>
      <w:r w:rsidRPr="00D03F1B">
        <w:rPr>
          <w:noProof/>
          <w:lang w:eastAsia="en-GB"/>
        </w:rPr>
        <w:t xml:space="preserve"> </w:t>
      </w:r>
      <w:r w:rsidRPr="00D03F1B">
        <w:rPr>
          <w:noProof/>
          <w:lang w:eastAsia="en-GB"/>
        </w:rPr>
        <w:drawing>
          <wp:inline distT="0" distB="0" distL="0" distR="0" wp14:anchorId="78ECE4AE" wp14:editId="2F28F476">
            <wp:extent cx="5731510" cy="3239770"/>
            <wp:effectExtent l="0" t="0" r="254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239770"/>
                    </a:xfrm>
                    <a:prstGeom prst="rect">
                      <a:avLst/>
                    </a:prstGeom>
                  </pic:spPr>
                </pic:pic>
              </a:graphicData>
            </a:graphic>
          </wp:inline>
        </w:drawing>
      </w:r>
      <w:r w:rsidR="005A1604" w:rsidRPr="005A1604">
        <w:rPr>
          <w:noProof/>
          <w:lang w:eastAsia="en-GB"/>
        </w:rPr>
        <w:t xml:space="preserve"> </w:t>
      </w:r>
      <w:r w:rsidR="005A1604" w:rsidRPr="005A1604">
        <w:rPr>
          <w:noProof/>
          <w:lang w:eastAsia="en-GB"/>
        </w:rPr>
        <w:lastRenderedPageBreak/>
        <w:drawing>
          <wp:inline distT="0" distB="0" distL="0" distR="0" wp14:anchorId="3F923D46" wp14:editId="52FE8579">
            <wp:extent cx="5731510" cy="3229610"/>
            <wp:effectExtent l="0" t="0" r="2540" b="889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229610"/>
                    </a:xfrm>
                    <a:prstGeom prst="rect">
                      <a:avLst/>
                    </a:prstGeom>
                  </pic:spPr>
                </pic:pic>
              </a:graphicData>
            </a:graphic>
          </wp:inline>
        </w:drawing>
      </w:r>
      <w:r w:rsidR="005A1604" w:rsidRPr="005A1604">
        <w:rPr>
          <w:noProof/>
          <w:lang w:eastAsia="en-GB"/>
        </w:rPr>
        <w:t xml:space="preserve"> </w:t>
      </w:r>
      <w:r w:rsidR="005A1604" w:rsidRPr="005A1604">
        <w:rPr>
          <w:noProof/>
          <w:lang w:eastAsia="en-GB"/>
        </w:rPr>
        <w:drawing>
          <wp:inline distT="0" distB="0" distL="0" distR="0" wp14:anchorId="46EF5266" wp14:editId="4FFA4B4F">
            <wp:extent cx="5731510" cy="3190240"/>
            <wp:effectExtent l="0" t="0" r="254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190240"/>
                    </a:xfrm>
                    <a:prstGeom prst="rect">
                      <a:avLst/>
                    </a:prstGeom>
                  </pic:spPr>
                </pic:pic>
              </a:graphicData>
            </a:graphic>
          </wp:inline>
        </w:drawing>
      </w:r>
      <w:r w:rsidRPr="00D03F1B">
        <w:rPr>
          <w:noProof/>
          <w:lang w:eastAsia="en-GB"/>
        </w:rPr>
        <w:t xml:space="preserve"> </w:t>
      </w:r>
    </w:p>
    <w:p w14:paraId="0312E48A" w14:textId="77777777" w:rsidR="00635157" w:rsidRPr="00635157" w:rsidRDefault="00635157" w:rsidP="00635157">
      <w:pPr>
        <w:spacing w:after="0" w:line="240" w:lineRule="auto"/>
        <w:rPr>
          <w:rFonts w:ascii="Calibri" w:eastAsia="Times New Roman" w:hAnsi="Calibri" w:cs="Calibri"/>
          <w:kern w:val="0"/>
          <w:lang w:eastAsia="en-GB"/>
          <w14:ligatures w14:val="none"/>
        </w:rPr>
      </w:pPr>
    </w:p>
    <w:p w14:paraId="3B828713" w14:textId="002CA498" w:rsidR="00635157" w:rsidRDefault="00635157" w:rsidP="00635157">
      <w:pPr>
        <w:spacing w:after="0" w:line="240" w:lineRule="auto"/>
        <w:rPr>
          <w:rFonts w:ascii="Calibri" w:eastAsia="Times New Roman" w:hAnsi="Calibri" w:cs="Calibri"/>
          <w:kern w:val="0"/>
          <w:lang w:eastAsia="en-GB"/>
          <w14:ligatures w14:val="none"/>
        </w:rPr>
      </w:pPr>
      <w:r w:rsidRPr="00635157">
        <w:rPr>
          <w:rFonts w:ascii="Calibri" w:eastAsia="Times New Roman" w:hAnsi="Calibri" w:cs="Calibri"/>
          <w:b/>
          <w:bCs/>
          <w:kern w:val="0"/>
          <w:lang w:eastAsia="en-GB"/>
          <w14:ligatures w14:val="none"/>
        </w:rPr>
        <w:t>Figure 2:</w:t>
      </w:r>
      <w:r w:rsidRPr="00635157">
        <w:rPr>
          <w:rFonts w:ascii="Calibri" w:eastAsia="Times New Roman" w:hAnsi="Calibri" w:cs="Calibri"/>
          <w:kern w:val="0"/>
          <w:lang w:eastAsia="en-GB"/>
          <w14:ligatures w14:val="none"/>
        </w:rPr>
        <w:t xml:space="preserve"> About page presenting my professional profile. </w:t>
      </w:r>
    </w:p>
    <w:p w14:paraId="5027FC0D" w14:textId="77777777" w:rsidR="005A1604" w:rsidRDefault="005A1604" w:rsidP="00635157">
      <w:pPr>
        <w:spacing w:after="0" w:line="240" w:lineRule="auto"/>
        <w:rPr>
          <w:rFonts w:ascii="Calibri" w:eastAsia="Times New Roman" w:hAnsi="Calibri" w:cs="Calibri"/>
          <w:kern w:val="0"/>
          <w:lang w:eastAsia="en-GB"/>
          <w14:ligatures w14:val="none"/>
        </w:rPr>
      </w:pPr>
    </w:p>
    <w:p w14:paraId="279F0B29" w14:textId="481CDD88" w:rsidR="005A1604" w:rsidRDefault="005A1604" w:rsidP="00635157">
      <w:pPr>
        <w:spacing w:after="0" w:line="240" w:lineRule="auto"/>
        <w:rPr>
          <w:noProof/>
          <w:lang w:eastAsia="en-GB"/>
        </w:rPr>
      </w:pPr>
      <w:r w:rsidRPr="005A1604">
        <w:rPr>
          <w:rFonts w:ascii="Calibri" w:eastAsia="Times New Roman" w:hAnsi="Calibri" w:cs="Calibri"/>
          <w:noProof/>
          <w:kern w:val="0"/>
          <w:lang w:eastAsia="en-GB"/>
          <w14:ligatures w14:val="none"/>
        </w:rPr>
        <w:lastRenderedPageBreak/>
        <w:drawing>
          <wp:inline distT="0" distB="0" distL="0" distR="0" wp14:anchorId="4A2D03F4" wp14:editId="5C11CFAF">
            <wp:extent cx="5731510" cy="3324225"/>
            <wp:effectExtent l="0" t="0" r="2540" b="952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324225"/>
                    </a:xfrm>
                    <a:prstGeom prst="rect">
                      <a:avLst/>
                    </a:prstGeom>
                  </pic:spPr>
                </pic:pic>
              </a:graphicData>
            </a:graphic>
          </wp:inline>
        </w:drawing>
      </w:r>
      <w:r w:rsidRPr="005A1604">
        <w:rPr>
          <w:noProof/>
          <w:lang w:eastAsia="en-GB"/>
        </w:rPr>
        <w:t xml:space="preserve"> </w:t>
      </w:r>
      <w:r w:rsidRPr="005A1604">
        <w:rPr>
          <w:rFonts w:ascii="Calibri" w:eastAsia="Times New Roman" w:hAnsi="Calibri" w:cs="Calibri"/>
          <w:noProof/>
          <w:kern w:val="0"/>
          <w:lang w:eastAsia="en-GB"/>
          <w14:ligatures w14:val="none"/>
        </w:rPr>
        <w:drawing>
          <wp:inline distT="0" distB="0" distL="0" distR="0" wp14:anchorId="0A0EE00B" wp14:editId="23807AFB">
            <wp:extent cx="5731510" cy="1884680"/>
            <wp:effectExtent l="0" t="0" r="2540" b="127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1884680"/>
                    </a:xfrm>
                    <a:prstGeom prst="rect">
                      <a:avLst/>
                    </a:prstGeom>
                  </pic:spPr>
                </pic:pic>
              </a:graphicData>
            </a:graphic>
          </wp:inline>
        </w:drawing>
      </w:r>
      <w:r w:rsidRPr="005A1604">
        <w:rPr>
          <w:noProof/>
          <w:lang w:eastAsia="en-GB"/>
        </w:rPr>
        <w:t xml:space="preserve"> </w:t>
      </w:r>
      <w:r w:rsidRPr="005A1604">
        <w:rPr>
          <w:noProof/>
          <w:lang w:eastAsia="en-GB"/>
        </w:rPr>
        <w:drawing>
          <wp:inline distT="0" distB="0" distL="0" distR="0" wp14:anchorId="0B4325C6" wp14:editId="661CC142">
            <wp:extent cx="5731510" cy="3115945"/>
            <wp:effectExtent l="0" t="0" r="2540" b="825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115945"/>
                    </a:xfrm>
                    <a:prstGeom prst="rect">
                      <a:avLst/>
                    </a:prstGeom>
                  </pic:spPr>
                </pic:pic>
              </a:graphicData>
            </a:graphic>
          </wp:inline>
        </w:drawing>
      </w:r>
    </w:p>
    <w:p w14:paraId="556C9EB3" w14:textId="77777777" w:rsidR="005A1604" w:rsidRDefault="005A1604" w:rsidP="00635157">
      <w:pPr>
        <w:spacing w:after="0" w:line="240" w:lineRule="auto"/>
        <w:rPr>
          <w:noProof/>
          <w:lang w:eastAsia="en-GB"/>
        </w:rPr>
      </w:pPr>
    </w:p>
    <w:p w14:paraId="12AA2B36" w14:textId="46E4C4F2" w:rsidR="005A1604" w:rsidRDefault="005A1604" w:rsidP="00635157">
      <w:pPr>
        <w:spacing w:after="0" w:line="240" w:lineRule="auto"/>
        <w:rPr>
          <w:noProof/>
          <w:lang w:eastAsia="en-GB"/>
        </w:rPr>
      </w:pPr>
      <w:r w:rsidRPr="005A1604">
        <w:rPr>
          <w:rFonts w:ascii="Calibri" w:eastAsia="Times New Roman" w:hAnsi="Calibri" w:cs="Calibri"/>
          <w:noProof/>
          <w:kern w:val="0"/>
          <w:lang w:eastAsia="en-GB"/>
          <w14:ligatures w14:val="none"/>
        </w:rPr>
        <w:lastRenderedPageBreak/>
        <w:drawing>
          <wp:inline distT="0" distB="0" distL="0" distR="0" wp14:anchorId="3EE2C5CA" wp14:editId="07EE6AF7">
            <wp:extent cx="5731510" cy="3487420"/>
            <wp:effectExtent l="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487420"/>
                    </a:xfrm>
                    <a:prstGeom prst="rect">
                      <a:avLst/>
                    </a:prstGeom>
                  </pic:spPr>
                </pic:pic>
              </a:graphicData>
            </a:graphic>
          </wp:inline>
        </w:drawing>
      </w:r>
      <w:r w:rsidRPr="005A1604">
        <w:rPr>
          <w:noProof/>
          <w:lang w:eastAsia="en-GB"/>
        </w:rPr>
        <w:t xml:space="preserve"> </w:t>
      </w:r>
      <w:r w:rsidRPr="005A1604">
        <w:rPr>
          <w:rFonts w:ascii="Calibri" w:eastAsia="Times New Roman" w:hAnsi="Calibri" w:cs="Calibri"/>
          <w:noProof/>
          <w:kern w:val="0"/>
          <w:lang w:eastAsia="en-GB"/>
          <w14:ligatures w14:val="none"/>
        </w:rPr>
        <w:drawing>
          <wp:inline distT="0" distB="0" distL="0" distR="0" wp14:anchorId="13D9E31D" wp14:editId="35C3BDF3">
            <wp:extent cx="5731510" cy="1950085"/>
            <wp:effectExtent l="0" t="0" r="254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1950085"/>
                    </a:xfrm>
                    <a:prstGeom prst="rect">
                      <a:avLst/>
                    </a:prstGeom>
                  </pic:spPr>
                </pic:pic>
              </a:graphicData>
            </a:graphic>
          </wp:inline>
        </w:drawing>
      </w:r>
    </w:p>
    <w:p w14:paraId="315AE46D" w14:textId="77777777" w:rsidR="005A1604" w:rsidRDefault="005A1604" w:rsidP="00635157">
      <w:pPr>
        <w:spacing w:after="0" w:line="240" w:lineRule="auto"/>
        <w:rPr>
          <w:rFonts w:ascii="Calibri" w:eastAsia="Times New Roman" w:hAnsi="Calibri" w:cs="Calibri"/>
          <w:kern w:val="0"/>
          <w:lang w:eastAsia="en-GB"/>
          <w14:ligatures w14:val="none"/>
        </w:rPr>
      </w:pPr>
    </w:p>
    <w:p w14:paraId="5CD182F9" w14:textId="06E3C8A7" w:rsidR="00111D3B" w:rsidRDefault="00141D45" w:rsidP="00635157">
      <w:pPr>
        <w:spacing w:after="0" w:line="240" w:lineRule="auto"/>
        <w:rPr>
          <w:rFonts w:ascii="Calibri" w:eastAsia="Times New Roman" w:hAnsi="Calibri" w:cs="Calibri"/>
          <w:b/>
          <w:bCs/>
          <w:kern w:val="0"/>
          <w:lang w:eastAsia="en-GB"/>
          <w14:ligatures w14:val="none"/>
        </w:rPr>
      </w:pPr>
      <w:r w:rsidRPr="00141D45">
        <w:rPr>
          <w:rFonts w:ascii="Calibri" w:eastAsia="Times New Roman" w:hAnsi="Calibri" w:cs="Calibri"/>
          <w:b/>
          <w:bCs/>
          <w:noProof/>
          <w:kern w:val="0"/>
          <w:lang w:eastAsia="en-GB"/>
          <w14:ligatures w14:val="none"/>
        </w:rPr>
        <w:lastRenderedPageBreak/>
        <w:drawing>
          <wp:inline distT="0" distB="0" distL="0" distR="0" wp14:anchorId="6B955614" wp14:editId="22054964">
            <wp:extent cx="5731510" cy="4201795"/>
            <wp:effectExtent l="0" t="0" r="2540" b="8255"/>
            <wp:docPr id="1685733252" name="Picture 1685733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4201795"/>
                    </a:xfrm>
                    <a:prstGeom prst="rect">
                      <a:avLst/>
                    </a:prstGeom>
                  </pic:spPr>
                </pic:pic>
              </a:graphicData>
            </a:graphic>
          </wp:inline>
        </w:drawing>
      </w:r>
    </w:p>
    <w:p w14:paraId="1C07B768" w14:textId="1E82B150" w:rsidR="00111D3B" w:rsidRDefault="00111D3B" w:rsidP="00635157">
      <w:pPr>
        <w:spacing w:after="0" w:line="240" w:lineRule="auto"/>
        <w:rPr>
          <w:rFonts w:ascii="Calibri" w:eastAsia="Times New Roman" w:hAnsi="Calibri" w:cs="Calibri"/>
          <w:b/>
          <w:bCs/>
          <w:kern w:val="0"/>
          <w:lang w:eastAsia="en-GB"/>
          <w14:ligatures w14:val="none"/>
        </w:rPr>
      </w:pPr>
      <w:r w:rsidRPr="00635157">
        <w:rPr>
          <w:rFonts w:ascii="Calibri" w:eastAsia="Times New Roman" w:hAnsi="Calibri" w:cs="Calibri"/>
          <w:b/>
          <w:bCs/>
          <w:kern w:val="0"/>
          <w:lang w:eastAsia="en-GB"/>
          <w14:ligatures w14:val="none"/>
        </w:rPr>
        <w:t>Figure 3:</w:t>
      </w:r>
      <w:r>
        <w:rPr>
          <w:rFonts w:ascii="Calibri" w:eastAsia="Times New Roman" w:hAnsi="Calibri" w:cs="Calibri"/>
          <w:b/>
          <w:bCs/>
          <w:kern w:val="0"/>
          <w:lang w:eastAsia="en-GB"/>
          <w14:ligatures w14:val="none"/>
        </w:rPr>
        <w:t xml:space="preserve"> </w:t>
      </w:r>
      <w:r w:rsidR="00C576B8">
        <w:t>Task 1 Pages</w:t>
      </w:r>
    </w:p>
    <w:p w14:paraId="465C450B" w14:textId="77777777" w:rsidR="00111D3B" w:rsidRDefault="00111D3B" w:rsidP="00635157">
      <w:pPr>
        <w:spacing w:after="0" w:line="240" w:lineRule="auto"/>
        <w:rPr>
          <w:rFonts w:ascii="Calibri" w:eastAsia="Times New Roman" w:hAnsi="Calibri" w:cs="Calibri"/>
          <w:kern w:val="0"/>
          <w:lang w:eastAsia="en-GB"/>
          <w14:ligatures w14:val="none"/>
        </w:rPr>
      </w:pPr>
    </w:p>
    <w:p w14:paraId="0E981BF6" w14:textId="3D1BBC74" w:rsidR="00111D3B" w:rsidRPr="00635157" w:rsidRDefault="00111D3B" w:rsidP="00635157">
      <w:pPr>
        <w:spacing w:after="0" w:line="240" w:lineRule="auto"/>
        <w:rPr>
          <w:rFonts w:ascii="Calibri" w:eastAsia="Times New Roman" w:hAnsi="Calibri" w:cs="Calibri"/>
          <w:kern w:val="0"/>
          <w:lang w:eastAsia="en-GB"/>
          <w14:ligatures w14:val="none"/>
        </w:rPr>
      </w:pPr>
    </w:p>
    <w:p w14:paraId="06051854" w14:textId="5FFFBC5B" w:rsidR="00111D3B" w:rsidRDefault="00C576B8" w:rsidP="00111D3B">
      <w:pPr>
        <w:spacing w:after="0" w:line="240" w:lineRule="auto"/>
      </w:pPr>
      <w:r>
        <w:rPr>
          <w:rFonts w:ascii="Calibri" w:eastAsia="Times New Roman" w:hAnsi="Calibri" w:cs="Calibri"/>
          <w:b/>
          <w:bCs/>
          <w:kern w:val="0"/>
          <w:lang w:eastAsia="en-GB"/>
          <w14:ligatures w14:val="none"/>
        </w:rPr>
        <w:t>Figure 4</w:t>
      </w:r>
      <w:r w:rsidR="00635157" w:rsidRPr="00635157">
        <w:rPr>
          <w:rFonts w:ascii="Calibri" w:eastAsia="Times New Roman" w:hAnsi="Calibri" w:cs="Calibri"/>
          <w:b/>
          <w:bCs/>
          <w:kern w:val="0"/>
          <w:lang w:eastAsia="en-GB"/>
          <w14:ligatures w14:val="none"/>
        </w:rPr>
        <w:t>:</w:t>
      </w:r>
      <w:r>
        <w:rPr>
          <w:rFonts w:ascii="Calibri" w:eastAsia="Times New Roman" w:hAnsi="Calibri" w:cs="Calibri"/>
          <w:b/>
          <w:bCs/>
          <w:kern w:val="0"/>
          <w:lang w:eastAsia="en-GB"/>
          <w14:ligatures w14:val="none"/>
        </w:rPr>
        <w:t xml:space="preserve"> </w:t>
      </w:r>
      <w:r>
        <w:rPr>
          <w:rFonts w:ascii="Calibri" w:eastAsia="Times New Roman" w:hAnsi="Calibri" w:cs="Calibri"/>
          <w:kern w:val="0"/>
          <w:lang w:eastAsia="en-GB"/>
          <w14:ligatures w14:val="none"/>
        </w:rPr>
        <w:t>Task 2</w:t>
      </w:r>
      <w:r>
        <w:rPr>
          <w:rFonts w:ascii="Calibri" w:eastAsia="Times New Roman" w:hAnsi="Calibri" w:cs="Calibri"/>
          <w:b/>
          <w:bCs/>
          <w:kern w:val="0"/>
          <w:lang w:eastAsia="en-GB"/>
          <w14:ligatures w14:val="none"/>
        </w:rPr>
        <w:t xml:space="preserve"> (</w:t>
      </w:r>
      <w:r w:rsidRPr="00635157">
        <w:rPr>
          <w:rFonts w:ascii="Calibri" w:eastAsia="Times New Roman" w:hAnsi="Calibri" w:cs="Calibri"/>
          <w:kern w:val="0"/>
          <w:lang w:eastAsia="en-GB"/>
          <w14:ligatures w14:val="none"/>
        </w:rPr>
        <w:t>Collaborative</w:t>
      </w:r>
      <w:r w:rsidR="005A1604" w:rsidRPr="00496BD7">
        <w:t xml:space="preserve"> Mind Map</w:t>
      </w:r>
      <w:r>
        <w:t>)</w:t>
      </w:r>
      <w:r w:rsidR="005A1604" w:rsidRPr="00496BD7">
        <w:t xml:space="preserve"> </w:t>
      </w:r>
    </w:p>
    <w:p w14:paraId="701C282F" w14:textId="42D75BBE" w:rsidR="00111D3B" w:rsidRDefault="00111D3B" w:rsidP="00111D3B">
      <w:pPr>
        <w:spacing w:after="0" w:line="240" w:lineRule="auto"/>
      </w:pPr>
      <w:r w:rsidRPr="00111D3B">
        <w:rPr>
          <w:noProof/>
          <w:lang w:eastAsia="en-GB"/>
        </w:rPr>
        <w:drawing>
          <wp:inline distT="0" distB="0" distL="0" distR="0" wp14:anchorId="5AE7635C" wp14:editId="564ED273">
            <wp:extent cx="5731510" cy="3648710"/>
            <wp:effectExtent l="0" t="0" r="2540" b="8890"/>
            <wp:docPr id="1685733248" name="Picture 1685733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648710"/>
                    </a:xfrm>
                    <a:prstGeom prst="rect">
                      <a:avLst/>
                    </a:prstGeom>
                  </pic:spPr>
                </pic:pic>
              </a:graphicData>
            </a:graphic>
          </wp:inline>
        </w:drawing>
      </w:r>
    </w:p>
    <w:p w14:paraId="188E8358" w14:textId="6E7114CC" w:rsidR="00111D3B" w:rsidRDefault="00111D3B" w:rsidP="00111D3B">
      <w:pPr>
        <w:spacing w:after="0" w:line="240" w:lineRule="auto"/>
      </w:pPr>
    </w:p>
    <w:p w14:paraId="782EFCAE" w14:textId="17BD40CE" w:rsidR="005A1604" w:rsidRDefault="00614C31" w:rsidP="00635157">
      <w:pPr>
        <w:spacing w:after="0" w:line="240" w:lineRule="auto"/>
        <w:rPr>
          <w:rFonts w:ascii="Calibri" w:eastAsia="Times New Roman" w:hAnsi="Calibri" w:cs="Calibri"/>
          <w:kern w:val="0"/>
          <w:lang w:eastAsia="en-GB"/>
          <w14:ligatures w14:val="none"/>
        </w:rPr>
      </w:pPr>
      <w:r w:rsidRPr="00614C31">
        <w:rPr>
          <w:rFonts w:ascii="Calibri" w:eastAsia="Times New Roman" w:hAnsi="Calibri" w:cs="Calibri"/>
          <w:noProof/>
          <w:kern w:val="0"/>
          <w:lang w:eastAsia="en-GB"/>
          <w14:ligatures w14:val="none"/>
        </w:rPr>
        <w:lastRenderedPageBreak/>
        <w:drawing>
          <wp:inline distT="0" distB="0" distL="0" distR="0" wp14:anchorId="0B9E4BBA" wp14:editId="11DCABE3">
            <wp:extent cx="5731510" cy="4315460"/>
            <wp:effectExtent l="0" t="0" r="2540" b="889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4315460"/>
                    </a:xfrm>
                    <a:prstGeom prst="rect">
                      <a:avLst/>
                    </a:prstGeom>
                  </pic:spPr>
                </pic:pic>
              </a:graphicData>
            </a:graphic>
          </wp:inline>
        </w:drawing>
      </w:r>
    </w:p>
    <w:p w14:paraId="3DA09B25" w14:textId="77777777" w:rsidR="005A1604" w:rsidRDefault="005A1604" w:rsidP="00635157">
      <w:pPr>
        <w:spacing w:after="0" w:line="240" w:lineRule="auto"/>
        <w:rPr>
          <w:rFonts w:ascii="Calibri" w:eastAsia="Times New Roman" w:hAnsi="Calibri" w:cs="Calibri"/>
          <w:kern w:val="0"/>
          <w:lang w:eastAsia="en-GB"/>
          <w14:ligatures w14:val="none"/>
        </w:rPr>
      </w:pPr>
    </w:p>
    <w:p w14:paraId="639061CD" w14:textId="62F4B691" w:rsidR="00141D45" w:rsidRPr="00635157" w:rsidRDefault="00EB3A30" w:rsidP="00635157">
      <w:pPr>
        <w:spacing w:after="0" w:line="240" w:lineRule="auto"/>
        <w:rPr>
          <w:rFonts w:ascii="Calibri" w:eastAsia="Times New Roman" w:hAnsi="Calibri" w:cs="Calibri"/>
          <w:kern w:val="0"/>
          <w:lang w:eastAsia="en-GB"/>
          <w14:ligatures w14:val="none"/>
        </w:rPr>
      </w:pPr>
      <w:r>
        <w:rPr>
          <w:rFonts w:ascii="Calibri" w:eastAsia="Times New Roman" w:hAnsi="Calibri" w:cs="Calibri"/>
          <w:b/>
          <w:bCs/>
          <w:kern w:val="0"/>
          <w:lang w:eastAsia="en-GB"/>
          <w14:ligatures w14:val="none"/>
        </w:rPr>
        <w:t>Figure 5</w:t>
      </w:r>
      <w:r w:rsidR="00141D45">
        <w:rPr>
          <w:rFonts w:ascii="Calibri" w:eastAsia="Times New Roman" w:hAnsi="Calibri" w:cs="Calibri"/>
          <w:b/>
          <w:bCs/>
          <w:kern w:val="0"/>
          <w:lang w:eastAsia="en-GB"/>
          <w14:ligatures w14:val="none"/>
        </w:rPr>
        <w:t xml:space="preserve">: </w:t>
      </w:r>
      <w:r w:rsidR="00C576B8" w:rsidRPr="00C576B8">
        <w:rPr>
          <w:rFonts w:ascii="Calibri" w:eastAsia="Times New Roman" w:hAnsi="Calibri" w:cs="Calibri"/>
          <w:kern w:val="0"/>
          <w:lang w:eastAsia="en-GB"/>
          <w14:ligatures w14:val="none"/>
        </w:rPr>
        <w:t>Task 2</w:t>
      </w:r>
      <w:r w:rsidR="00C576B8">
        <w:rPr>
          <w:rFonts w:ascii="Calibri" w:eastAsia="Times New Roman" w:hAnsi="Calibri" w:cs="Calibri"/>
          <w:b/>
          <w:bCs/>
          <w:kern w:val="0"/>
          <w:lang w:eastAsia="en-GB"/>
          <w14:ligatures w14:val="none"/>
        </w:rPr>
        <w:t xml:space="preserve"> (</w:t>
      </w:r>
      <w:r w:rsidR="00141D45" w:rsidRPr="00496BD7">
        <w:t>Individual Poster</w:t>
      </w:r>
      <w:r w:rsidR="00C576B8">
        <w:t>)</w:t>
      </w:r>
      <w:r w:rsidR="00141D45" w:rsidRPr="00635157">
        <w:rPr>
          <w:rFonts w:ascii="Calibri" w:eastAsia="Times New Roman" w:hAnsi="Calibri" w:cs="Calibri"/>
          <w:kern w:val="0"/>
          <w:lang w:eastAsia="en-GB"/>
          <w14:ligatures w14:val="none"/>
        </w:rPr>
        <w:t>.</w:t>
      </w:r>
    </w:p>
    <w:p w14:paraId="1D6B670E" w14:textId="77777777" w:rsidR="00111D3B" w:rsidRPr="00635157" w:rsidRDefault="00111D3B" w:rsidP="00635157">
      <w:pPr>
        <w:spacing w:after="0" w:line="240" w:lineRule="auto"/>
        <w:rPr>
          <w:rFonts w:ascii="Calibri" w:eastAsia="Times New Roman" w:hAnsi="Calibri" w:cs="Calibri"/>
          <w:kern w:val="0"/>
          <w:lang w:eastAsia="en-GB"/>
          <w14:ligatures w14:val="none"/>
        </w:rPr>
      </w:pPr>
    </w:p>
    <w:p w14:paraId="24F4AC5D" w14:textId="335C0003" w:rsidR="00141D45" w:rsidRDefault="00141D45" w:rsidP="00635157">
      <w:pPr>
        <w:spacing w:after="0" w:line="240" w:lineRule="auto"/>
        <w:rPr>
          <w:rFonts w:ascii="Calibri" w:eastAsia="Times New Roman" w:hAnsi="Calibri" w:cs="Calibri"/>
          <w:kern w:val="0"/>
          <w:lang w:eastAsia="en-GB"/>
          <w14:ligatures w14:val="none"/>
        </w:rPr>
      </w:pPr>
      <w:r w:rsidRPr="00141D45">
        <w:rPr>
          <w:rFonts w:ascii="Calibri" w:eastAsia="Times New Roman" w:hAnsi="Calibri" w:cs="Calibri"/>
          <w:noProof/>
          <w:kern w:val="0"/>
          <w:lang w:eastAsia="en-GB"/>
          <w14:ligatures w14:val="none"/>
        </w:rPr>
        <w:lastRenderedPageBreak/>
        <w:drawing>
          <wp:inline distT="0" distB="0" distL="0" distR="0" wp14:anchorId="6B794608" wp14:editId="0BCF4CD7">
            <wp:extent cx="5731510" cy="4505325"/>
            <wp:effectExtent l="0" t="0" r="2540" b="9525"/>
            <wp:docPr id="1685733253" name="Picture 1685733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4505325"/>
                    </a:xfrm>
                    <a:prstGeom prst="rect">
                      <a:avLst/>
                    </a:prstGeom>
                  </pic:spPr>
                </pic:pic>
              </a:graphicData>
            </a:graphic>
          </wp:inline>
        </w:drawing>
      </w:r>
    </w:p>
    <w:p w14:paraId="6D333737" w14:textId="02F36941" w:rsidR="00141D45" w:rsidRDefault="00EB3A30" w:rsidP="00C576B8">
      <w:pPr>
        <w:spacing w:after="0" w:line="240" w:lineRule="auto"/>
        <w:rPr>
          <w:rFonts w:ascii="Calibri" w:eastAsia="Times New Roman" w:hAnsi="Calibri" w:cs="Calibri"/>
          <w:kern w:val="0"/>
          <w:lang w:eastAsia="en-GB"/>
          <w14:ligatures w14:val="none"/>
        </w:rPr>
      </w:pPr>
      <w:r>
        <w:rPr>
          <w:rFonts w:ascii="Calibri" w:eastAsia="Times New Roman" w:hAnsi="Calibri" w:cs="Calibri"/>
          <w:b/>
          <w:bCs/>
          <w:kern w:val="0"/>
          <w:lang w:eastAsia="en-GB"/>
          <w14:ligatures w14:val="none"/>
        </w:rPr>
        <w:t>Figure 6</w:t>
      </w:r>
      <w:r w:rsidR="00141D45" w:rsidRPr="00635157">
        <w:rPr>
          <w:rFonts w:ascii="Calibri" w:eastAsia="Times New Roman" w:hAnsi="Calibri" w:cs="Calibri"/>
          <w:b/>
          <w:bCs/>
          <w:kern w:val="0"/>
          <w:lang w:eastAsia="en-GB"/>
          <w14:ligatures w14:val="none"/>
        </w:rPr>
        <w:t>:</w:t>
      </w:r>
      <w:r w:rsidR="00141D45" w:rsidRPr="00635157">
        <w:rPr>
          <w:rFonts w:ascii="Calibri" w:eastAsia="Times New Roman" w:hAnsi="Calibri" w:cs="Calibri"/>
          <w:kern w:val="0"/>
          <w:lang w:eastAsia="en-GB"/>
          <w14:ligatures w14:val="none"/>
        </w:rPr>
        <w:t xml:space="preserve"> </w:t>
      </w:r>
      <w:r w:rsidR="00C576B8">
        <w:rPr>
          <w:rFonts w:ascii="Calibri" w:eastAsia="Times New Roman" w:hAnsi="Calibri" w:cs="Calibri"/>
          <w:kern w:val="0"/>
          <w:lang w:eastAsia="en-GB"/>
          <w14:ligatures w14:val="none"/>
        </w:rPr>
        <w:t>Task 3 (</w:t>
      </w:r>
      <w:r w:rsidR="00141D45" w:rsidRPr="00635157">
        <w:rPr>
          <w:rFonts w:ascii="Calibri" w:eastAsia="Times New Roman" w:hAnsi="Calibri" w:cs="Calibri"/>
          <w:kern w:val="0"/>
          <w:lang w:eastAsia="en-GB"/>
          <w14:ligatures w14:val="none"/>
        </w:rPr>
        <w:t>Virtual Collaboration</w:t>
      </w:r>
      <w:r w:rsidR="00C576B8">
        <w:rPr>
          <w:rFonts w:ascii="Calibri" w:eastAsia="Times New Roman" w:hAnsi="Calibri" w:cs="Calibri"/>
          <w:kern w:val="0"/>
          <w:lang w:eastAsia="en-GB"/>
          <w14:ligatures w14:val="none"/>
        </w:rPr>
        <w:t>).</w:t>
      </w:r>
      <w:r w:rsidR="00141D45" w:rsidRPr="00635157">
        <w:rPr>
          <w:rFonts w:ascii="Calibri" w:eastAsia="Times New Roman" w:hAnsi="Calibri" w:cs="Calibri"/>
          <w:kern w:val="0"/>
          <w:lang w:eastAsia="en-GB"/>
          <w14:ligatures w14:val="none"/>
        </w:rPr>
        <w:t xml:space="preserve"> </w:t>
      </w:r>
    </w:p>
    <w:p w14:paraId="33FD5E1E" w14:textId="77777777" w:rsidR="00141D45" w:rsidRDefault="00141D45" w:rsidP="00141D45">
      <w:pPr>
        <w:spacing w:after="0" w:line="240" w:lineRule="auto"/>
        <w:rPr>
          <w:rFonts w:ascii="Calibri" w:eastAsia="Times New Roman" w:hAnsi="Calibri" w:cs="Calibri"/>
          <w:kern w:val="0"/>
          <w:lang w:eastAsia="en-GB"/>
          <w14:ligatures w14:val="none"/>
        </w:rPr>
      </w:pPr>
    </w:p>
    <w:p w14:paraId="4453E273" w14:textId="4A591E1D" w:rsidR="00141D45" w:rsidRDefault="00141D45" w:rsidP="00141D45">
      <w:pPr>
        <w:spacing w:after="0" w:line="240" w:lineRule="auto"/>
        <w:rPr>
          <w:rFonts w:ascii="Calibri" w:eastAsia="Times New Roman" w:hAnsi="Calibri" w:cs="Calibri"/>
          <w:kern w:val="0"/>
          <w:lang w:eastAsia="en-GB"/>
          <w14:ligatures w14:val="none"/>
        </w:rPr>
      </w:pPr>
      <w:r w:rsidRPr="00141D45">
        <w:rPr>
          <w:rFonts w:ascii="Calibri" w:eastAsia="Times New Roman" w:hAnsi="Calibri" w:cs="Calibri"/>
          <w:noProof/>
          <w:kern w:val="0"/>
          <w:lang w:eastAsia="en-GB"/>
          <w14:ligatures w14:val="none"/>
        </w:rPr>
        <w:lastRenderedPageBreak/>
        <w:drawing>
          <wp:inline distT="0" distB="0" distL="0" distR="0" wp14:anchorId="54FF633B" wp14:editId="20D1EA80">
            <wp:extent cx="5731510" cy="4652010"/>
            <wp:effectExtent l="0" t="0" r="2540" b="0"/>
            <wp:docPr id="1685733255" name="Picture 1685733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4652010"/>
                    </a:xfrm>
                    <a:prstGeom prst="rect">
                      <a:avLst/>
                    </a:prstGeom>
                  </pic:spPr>
                </pic:pic>
              </a:graphicData>
            </a:graphic>
          </wp:inline>
        </w:drawing>
      </w:r>
      <w:r w:rsidRPr="00141D45">
        <w:rPr>
          <w:noProof/>
          <w:lang w:eastAsia="en-GB"/>
        </w:rPr>
        <w:t xml:space="preserve"> </w:t>
      </w:r>
      <w:r w:rsidRPr="00141D45">
        <w:rPr>
          <w:rFonts w:ascii="Calibri" w:eastAsia="Times New Roman" w:hAnsi="Calibri" w:cs="Calibri"/>
          <w:noProof/>
          <w:kern w:val="0"/>
          <w:lang w:eastAsia="en-GB"/>
          <w14:ligatures w14:val="none"/>
        </w:rPr>
        <w:drawing>
          <wp:inline distT="0" distB="0" distL="0" distR="0" wp14:anchorId="5EBE709E" wp14:editId="2D8BE803">
            <wp:extent cx="5731510" cy="4090035"/>
            <wp:effectExtent l="0" t="0" r="2540" b="5715"/>
            <wp:docPr id="1685733256" name="Picture 1685733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4090035"/>
                    </a:xfrm>
                    <a:prstGeom prst="rect">
                      <a:avLst/>
                    </a:prstGeom>
                  </pic:spPr>
                </pic:pic>
              </a:graphicData>
            </a:graphic>
          </wp:inline>
        </w:drawing>
      </w:r>
      <w:r w:rsidR="00C576B8" w:rsidRPr="00C576B8">
        <w:rPr>
          <w:noProof/>
          <w:lang w:eastAsia="en-GB"/>
        </w:rPr>
        <w:t xml:space="preserve"> </w:t>
      </w:r>
      <w:r w:rsidR="00C576B8" w:rsidRPr="00C576B8">
        <w:rPr>
          <w:noProof/>
          <w:lang w:eastAsia="en-GB"/>
        </w:rPr>
        <w:lastRenderedPageBreak/>
        <w:drawing>
          <wp:inline distT="0" distB="0" distL="0" distR="0" wp14:anchorId="5B85EF11" wp14:editId="6431B902">
            <wp:extent cx="5731510" cy="5440680"/>
            <wp:effectExtent l="0" t="0" r="2540" b="7620"/>
            <wp:docPr id="1685733257" name="Picture 1685733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5440680"/>
                    </a:xfrm>
                    <a:prstGeom prst="rect">
                      <a:avLst/>
                    </a:prstGeom>
                  </pic:spPr>
                </pic:pic>
              </a:graphicData>
            </a:graphic>
          </wp:inline>
        </w:drawing>
      </w:r>
    </w:p>
    <w:p w14:paraId="2C74ECFB" w14:textId="77777777" w:rsidR="00141D45" w:rsidRDefault="00141D45" w:rsidP="00141D45">
      <w:pPr>
        <w:spacing w:after="0" w:line="240" w:lineRule="auto"/>
        <w:rPr>
          <w:rFonts w:ascii="Calibri" w:eastAsia="Times New Roman" w:hAnsi="Calibri" w:cs="Calibri"/>
          <w:kern w:val="0"/>
          <w:lang w:eastAsia="en-GB"/>
          <w14:ligatures w14:val="none"/>
        </w:rPr>
      </w:pPr>
    </w:p>
    <w:p w14:paraId="4686B0D4" w14:textId="7C933D1E" w:rsidR="00141D45" w:rsidRDefault="00141D45" w:rsidP="00141D45">
      <w:pPr>
        <w:spacing w:after="0" w:line="240" w:lineRule="auto"/>
        <w:rPr>
          <w:rFonts w:ascii="Calibri" w:eastAsia="Times New Roman" w:hAnsi="Calibri" w:cs="Calibri"/>
          <w:kern w:val="0"/>
          <w:lang w:eastAsia="en-GB"/>
          <w14:ligatures w14:val="none"/>
        </w:rPr>
      </w:pPr>
      <w:r>
        <w:rPr>
          <w:rFonts w:ascii="Calibri" w:eastAsia="Times New Roman" w:hAnsi="Calibri" w:cs="Calibri"/>
          <w:b/>
          <w:bCs/>
          <w:kern w:val="0"/>
          <w:lang w:eastAsia="en-GB"/>
          <w14:ligatures w14:val="none"/>
        </w:rPr>
        <w:t>Figure 6</w:t>
      </w:r>
      <w:r w:rsidRPr="00635157">
        <w:rPr>
          <w:rFonts w:ascii="Calibri" w:eastAsia="Times New Roman" w:hAnsi="Calibri" w:cs="Calibri"/>
          <w:b/>
          <w:bCs/>
          <w:kern w:val="0"/>
          <w:lang w:eastAsia="en-GB"/>
          <w14:ligatures w14:val="none"/>
        </w:rPr>
        <w:t>:</w:t>
      </w:r>
      <w:r w:rsidRPr="00635157">
        <w:rPr>
          <w:rFonts w:ascii="Calibri" w:eastAsia="Times New Roman" w:hAnsi="Calibri" w:cs="Calibri"/>
          <w:kern w:val="0"/>
          <w:lang w:eastAsia="en-GB"/>
          <w14:ligatures w14:val="none"/>
        </w:rPr>
        <w:t xml:space="preserve"> </w:t>
      </w:r>
      <w:r w:rsidR="00C576B8">
        <w:rPr>
          <w:rFonts w:ascii="Calibri" w:eastAsia="Times New Roman" w:hAnsi="Calibri" w:cs="Calibri"/>
          <w:kern w:val="0"/>
          <w:lang w:eastAsia="en-GB"/>
          <w14:ligatures w14:val="none"/>
        </w:rPr>
        <w:t>Task 3 (</w:t>
      </w:r>
      <w:r w:rsidRPr="00635157">
        <w:rPr>
          <w:rFonts w:ascii="Calibri" w:eastAsia="Times New Roman" w:hAnsi="Calibri" w:cs="Calibri"/>
          <w:kern w:val="0"/>
          <w:lang w:eastAsia="en-GB"/>
          <w14:ligatures w14:val="none"/>
        </w:rPr>
        <w:t>RefWorks page</w:t>
      </w:r>
      <w:r w:rsidR="00C576B8">
        <w:rPr>
          <w:rFonts w:ascii="Calibri" w:eastAsia="Times New Roman" w:hAnsi="Calibri" w:cs="Calibri"/>
          <w:kern w:val="0"/>
          <w:lang w:eastAsia="en-GB"/>
          <w14:ligatures w14:val="none"/>
        </w:rPr>
        <w:t>s)</w:t>
      </w:r>
      <w:r w:rsidRPr="00635157">
        <w:rPr>
          <w:rFonts w:ascii="Calibri" w:eastAsia="Times New Roman" w:hAnsi="Calibri" w:cs="Calibri"/>
          <w:kern w:val="0"/>
          <w:lang w:eastAsia="en-GB"/>
          <w14:ligatures w14:val="none"/>
        </w:rPr>
        <w:t xml:space="preserve">. </w:t>
      </w:r>
    </w:p>
    <w:p w14:paraId="1935EE88" w14:textId="77777777" w:rsidR="00C576B8" w:rsidRDefault="00C576B8" w:rsidP="00141D45">
      <w:pPr>
        <w:spacing w:after="0" w:line="240" w:lineRule="auto"/>
        <w:rPr>
          <w:rFonts w:ascii="Calibri" w:eastAsia="Times New Roman" w:hAnsi="Calibri" w:cs="Calibri"/>
          <w:kern w:val="0"/>
          <w:lang w:eastAsia="en-GB"/>
          <w14:ligatures w14:val="none"/>
        </w:rPr>
      </w:pPr>
    </w:p>
    <w:p w14:paraId="42CD3E78" w14:textId="30871A6F" w:rsidR="00C576B8" w:rsidRDefault="00C576B8" w:rsidP="00141D45">
      <w:pPr>
        <w:spacing w:after="0" w:line="240" w:lineRule="auto"/>
        <w:rPr>
          <w:rFonts w:ascii="Calibri" w:eastAsia="Times New Roman" w:hAnsi="Calibri" w:cs="Calibri"/>
          <w:kern w:val="0"/>
          <w:lang w:eastAsia="en-GB"/>
          <w14:ligatures w14:val="none"/>
        </w:rPr>
      </w:pPr>
      <w:r w:rsidRPr="00C576B8">
        <w:rPr>
          <w:rFonts w:ascii="Calibri" w:eastAsia="Times New Roman" w:hAnsi="Calibri" w:cs="Calibri"/>
          <w:noProof/>
          <w:kern w:val="0"/>
          <w:lang w:eastAsia="en-GB"/>
          <w14:ligatures w14:val="none"/>
        </w:rPr>
        <w:lastRenderedPageBreak/>
        <w:drawing>
          <wp:inline distT="0" distB="0" distL="0" distR="0" wp14:anchorId="4A0DEE3D" wp14:editId="01677C5C">
            <wp:extent cx="5731510" cy="3547745"/>
            <wp:effectExtent l="0" t="0" r="2540" b="0"/>
            <wp:docPr id="1685733258" name="Picture 1685733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3547745"/>
                    </a:xfrm>
                    <a:prstGeom prst="rect">
                      <a:avLst/>
                    </a:prstGeom>
                  </pic:spPr>
                </pic:pic>
              </a:graphicData>
            </a:graphic>
          </wp:inline>
        </w:drawing>
      </w:r>
    </w:p>
    <w:p w14:paraId="450C89E8" w14:textId="0FCD007D" w:rsidR="00C576B8" w:rsidRDefault="00C576B8" w:rsidP="00141D45">
      <w:pPr>
        <w:spacing w:after="0" w:line="240" w:lineRule="auto"/>
        <w:rPr>
          <w:rFonts w:ascii="Calibri" w:eastAsia="Times New Roman" w:hAnsi="Calibri" w:cs="Calibri"/>
          <w:kern w:val="0"/>
          <w:lang w:eastAsia="en-GB"/>
          <w14:ligatures w14:val="none"/>
        </w:rPr>
      </w:pPr>
      <w:r>
        <w:rPr>
          <w:rFonts w:ascii="Calibri" w:eastAsia="Times New Roman" w:hAnsi="Calibri" w:cs="Calibri"/>
          <w:b/>
          <w:bCs/>
          <w:kern w:val="0"/>
          <w:lang w:eastAsia="en-GB"/>
          <w14:ligatures w14:val="none"/>
        </w:rPr>
        <w:t>Figure 7</w:t>
      </w:r>
      <w:r w:rsidRPr="00635157">
        <w:rPr>
          <w:rFonts w:ascii="Calibri" w:eastAsia="Times New Roman" w:hAnsi="Calibri" w:cs="Calibri"/>
          <w:b/>
          <w:bCs/>
          <w:kern w:val="0"/>
          <w:lang w:eastAsia="en-GB"/>
          <w14:ligatures w14:val="none"/>
        </w:rPr>
        <w:t>:</w:t>
      </w:r>
      <w:r>
        <w:rPr>
          <w:rFonts w:ascii="Calibri" w:eastAsia="Times New Roman" w:hAnsi="Calibri" w:cs="Calibri"/>
          <w:kern w:val="0"/>
          <w:lang w:eastAsia="en-GB"/>
          <w14:ligatures w14:val="none"/>
        </w:rPr>
        <w:t xml:space="preserve"> Task 3 (References </w:t>
      </w:r>
      <w:r w:rsidRPr="00635157">
        <w:rPr>
          <w:rFonts w:ascii="Calibri" w:eastAsia="Times New Roman" w:hAnsi="Calibri" w:cs="Calibri"/>
          <w:kern w:val="0"/>
          <w:lang w:eastAsia="en-GB"/>
          <w14:ligatures w14:val="none"/>
        </w:rPr>
        <w:t>page</w:t>
      </w:r>
      <w:r>
        <w:rPr>
          <w:rFonts w:ascii="Calibri" w:eastAsia="Times New Roman" w:hAnsi="Calibri" w:cs="Calibri"/>
          <w:kern w:val="0"/>
          <w:lang w:eastAsia="en-GB"/>
          <w14:ligatures w14:val="none"/>
        </w:rPr>
        <w:t>)</w:t>
      </w:r>
      <w:r w:rsidRPr="00635157">
        <w:rPr>
          <w:rFonts w:ascii="Calibri" w:eastAsia="Times New Roman" w:hAnsi="Calibri" w:cs="Calibri"/>
          <w:kern w:val="0"/>
          <w:lang w:eastAsia="en-GB"/>
          <w14:ligatures w14:val="none"/>
        </w:rPr>
        <w:t>.</w:t>
      </w:r>
    </w:p>
    <w:p w14:paraId="3DACBD83" w14:textId="77777777" w:rsidR="00C576B8" w:rsidRDefault="00C576B8" w:rsidP="00141D45">
      <w:pPr>
        <w:spacing w:after="0" w:line="240" w:lineRule="auto"/>
        <w:rPr>
          <w:rFonts w:ascii="Calibri" w:eastAsia="Times New Roman" w:hAnsi="Calibri" w:cs="Calibri"/>
          <w:kern w:val="0"/>
          <w:lang w:eastAsia="en-GB"/>
          <w14:ligatures w14:val="none"/>
        </w:rPr>
      </w:pPr>
    </w:p>
    <w:p w14:paraId="26EF14C5" w14:textId="623B9384" w:rsidR="00C576B8" w:rsidRDefault="00C576B8" w:rsidP="00141D45">
      <w:pPr>
        <w:spacing w:after="0" w:line="240" w:lineRule="auto"/>
        <w:rPr>
          <w:rFonts w:ascii="Calibri" w:eastAsia="Times New Roman" w:hAnsi="Calibri" w:cs="Calibri"/>
          <w:kern w:val="0"/>
          <w:lang w:eastAsia="en-GB"/>
          <w14:ligatures w14:val="none"/>
        </w:rPr>
      </w:pPr>
    </w:p>
    <w:p w14:paraId="1CB4289C" w14:textId="77777777" w:rsidR="00141D45" w:rsidRDefault="00141D45" w:rsidP="00141D45">
      <w:pPr>
        <w:spacing w:after="0" w:line="240" w:lineRule="auto"/>
        <w:rPr>
          <w:rFonts w:ascii="Calibri" w:eastAsia="Times New Roman" w:hAnsi="Calibri" w:cs="Calibri"/>
          <w:kern w:val="0"/>
          <w:lang w:eastAsia="en-GB"/>
          <w14:ligatures w14:val="none"/>
        </w:rPr>
      </w:pPr>
    </w:p>
    <w:p w14:paraId="643EECFD" w14:textId="77777777" w:rsidR="00141D45" w:rsidRPr="00635157" w:rsidRDefault="00141D45" w:rsidP="00635157">
      <w:pPr>
        <w:spacing w:after="0" w:line="240" w:lineRule="auto"/>
        <w:rPr>
          <w:rFonts w:ascii="Calibri" w:eastAsia="Times New Roman" w:hAnsi="Calibri" w:cs="Calibri"/>
          <w:kern w:val="0"/>
          <w:lang w:eastAsia="en-GB"/>
          <w14:ligatures w14:val="none"/>
        </w:rPr>
      </w:pPr>
    </w:p>
    <w:p w14:paraId="0F8B0C1A" w14:textId="77777777" w:rsidR="003A12C8" w:rsidRDefault="003A12C8" w:rsidP="003A12C8">
      <w:pPr>
        <w:pStyle w:val="Heading1"/>
        <w:rPr>
          <w:sz w:val="24"/>
          <w:szCs w:val="24"/>
        </w:rPr>
      </w:pPr>
      <w:bookmarkStart w:id="14" w:name="_Toc233405792"/>
      <w:r w:rsidRPr="00496BD7">
        <w:rPr>
          <w:sz w:val="24"/>
          <w:szCs w:val="24"/>
        </w:rPr>
        <w:t>Conclusion</w:t>
      </w:r>
      <w:bookmarkEnd w:id="14"/>
    </w:p>
    <w:p w14:paraId="07FCF84F" w14:textId="6CA54544" w:rsidR="00945EBB" w:rsidRPr="00945EBB" w:rsidRDefault="00945EBB" w:rsidP="00945EBB">
      <w:pPr>
        <w:pStyle w:val="NormalWeb"/>
        <w:jc w:val="both"/>
        <w:rPr>
          <w:rFonts w:ascii="Calibri" w:hAnsi="Calibri" w:cs="Calibri"/>
        </w:rPr>
      </w:pPr>
      <w:r w:rsidRPr="00945EBB">
        <w:rPr>
          <w:rFonts w:ascii="Calibri" w:hAnsi="Calibri" w:cs="Calibri"/>
        </w:rPr>
        <w:t>Creating my ePortfolio using Wix was a valuable learning experience that allowed me to present my coursework in a clear, organised, and professional way. It helped me improve my digital skills, organise information effectively, and reflect on the knowledge and experience I gained throughout the Learning in the Digital Era module. Overall, Wix proved to be a suitable platform because it was easy to use, flexible, and enabled me to create an attractive ePortfolio that showcases my learning journey and can continue to support my academic and professional development.</w:t>
      </w:r>
    </w:p>
    <w:p w14:paraId="2FB37AAF" w14:textId="77777777" w:rsidR="00E4306D" w:rsidRPr="00E41379" w:rsidRDefault="003A12C8" w:rsidP="00E4306D">
      <w:pPr>
        <w:pStyle w:val="Heading1"/>
        <w:rPr>
          <w:b/>
          <w:bCs/>
          <w:sz w:val="24"/>
          <w:szCs w:val="24"/>
        </w:rPr>
      </w:pPr>
      <w:bookmarkStart w:id="15" w:name="_Toc233405793"/>
      <w:r w:rsidRPr="00E41379">
        <w:rPr>
          <w:b/>
          <w:bCs/>
          <w:sz w:val="24"/>
          <w:szCs w:val="24"/>
        </w:rPr>
        <w:t>References</w:t>
      </w:r>
      <w:bookmarkEnd w:id="15"/>
    </w:p>
    <w:sdt>
      <w:sdtPr>
        <w:id w:val="157807084"/>
        <w:docPartObj>
          <w:docPartGallery w:val="Bibliographies"/>
          <w:docPartUnique/>
        </w:docPartObj>
      </w:sdtPr>
      <w:sdtEndPr>
        <w:rPr>
          <w:rFonts w:asciiTheme="minorHAnsi" w:eastAsiaTheme="minorEastAsia" w:hAnsiTheme="minorHAnsi" w:cstheme="minorBidi"/>
          <w:color w:val="auto"/>
          <w:sz w:val="24"/>
          <w:szCs w:val="24"/>
        </w:rPr>
      </w:sdtEndPr>
      <w:sdtContent>
        <w:p w14:paraId="76130B0F" w14:textId="29F12F95" w:rsidR="00E41379" w:rsidRPr="00C31B5D" w:rsidRDefault="00C31B5D" w:rsidP="00C31B5D">
          <w:pPr>
            <w:pStyle w:val="Heading1"/>
            <w:rPr>
              <w:b/>
              <w:bCs/>
              <w:sz w:val="24"/>
              <w:szCs w:val="24"/>
            </w:rPr>
          </w:pPr>
          <w:r w:rsidRPr="00C31B5D">
            <w:rPr>
              <w:b/>
              <w:bCs/>
              <w:sz w:val="24"/>
              <w:szCs w:val="24"/>
            </w:rPr>
            <w:t>Task 1</w:t>
          </w:r>
          <w:r w:rsidR="00E41379" w:rsidRPr="00C31B5D">
            <w:rPr>
              <w:b/>
              <w:bCs/>
              <w:sz w:val="24"/>
              <w:szCs w:val="24"/>
            </w:rPr>
            <w:t>References</w:t>
          </w:r>
          <w:r w:rsidRPr="00C31B5D">
            <w:rPr>
              <w:b/>
              <w:bCs/>
              <w:sz w:val="24"/>
              <w:szCs w:val="24"/>
            </w:rPr>
            <w:t>:</w:t>
          </w:r>
        </w:p>
        <w:sdt>
          <w:sdtPr>
            <w:id w:val="-573587230"/>
            <w:bibliography/>
          </w:sdtPr>
          <w:sdtContent>
            <w:p w14:paraId="7EF5AFD9" w14:textId="77777777" w:rsidR="00E41379" w:rsidRDefault="00E4137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2"/>
                <w:gridCol w:w="8774"/>
              </w:tblGrid>
              <w:tr w:rsidR="00E41379" w14:paraId="2C08A61A" w14:textId="77777777">
                <w:trPr>
                  <w:divId w:val="828524011"/>
                  <w:tblCellSpacing w:w="15" w:type="dxa"/>
                </w:trPr>
                <w:tc>
                  <w:tcPr>
                    <w:tcW w:w="50" w:type="pct"/>
                    <w:hideMark/>
                  </w:tcPr>
                  <w:p w14:paraId="5746388E" w14:textId="127A7560" w:rsidR="00E41379" w:rsidRPr="00C31B5D" w:rsidRDefault="00E41379" w:rsidP="00C31B5D">
                    <w:pPr>
                      <w:pStyle w:val="Bibliography"/>
                      <w:rPr>
                        <w:rFonts w:ascii="Calibri" w:eastAsiaTheme="majorEastAsia" w:hAnsi="Calibri" w:cs="Calibri"/>
                        <w:color w:val="0F4761" w:themeColor="accent1" w:themeShade="BF"/>
                      </w:rPr>
                    </w:pPr>
                    <w:r w:rsidRPr="00C31B5D">
                      <w:rPr>
                        <w:rFonts w:ascii="Calibri" w:eastAsiaTheme="majorEastAsia" w:hAnsi="Calibri" w:cs="Calibri"/>
                        <w:color w:val="0F4761" w:themeColor="accent1" w:themeShade="BF"/>
                      </w:rPr>
                      <w:t xml:space="preserve">[1] </w:t>
                    </w:r>
                  </w:p>
                </w:tc>
                <w:tc>
                  <w:tcPr>
                    <w:tcW w:w="0" w:type="auto"/>
                    <w:hideMark/>
                  </w:tcPr>
                  <w:p w14:paraId="3BF473BB" w14:textId="77777777" w:rsidR="00E41379" w:rsidRPr="00C31B5D" w:rsidRDefault="00E41379" w:rsidP="00C31B5D">
                    <w:pPr>
                      <w:pStyle w:val="Bibliography"/>
                      <w:rPr>
                        <w:rFonts w:ascii="Calibri" w:eastAsiaTheme="majorEastAsia" w:hAnsi="Calibri" w:cs="Calibri"/>
                        <w:color w:val="0F4761" w:themeColor="accent1" w:themeShade="BF"/>
                      </w:rPr>
                    </w:pPr>
                    <w:r w:rsidRPr="00C31B5D">
                      <w:rPr>
                        <w:rFonts w:ascii="Calibri" w:eastAsiaTheme="majorEastAsia" w:hAnsi="Calibri" w:cs="Calibri"/>
                        <w:color w:val="0F4761" w:themeColor="accent1" w:themeShade="BF"/>
                      </w:rPr>
                      <w:t>J. B. &amp;. G. Thwaites, “Cambridge University Press,” 2013. [Online]. Available: https://d1wqtxts1xzle7.cloudfront.net/61938317/Thinking_Skills__Critical_Thinking_and_Problem_Solving__PDFDrive.com_20200130-112217-1k3qeca-libre.pdf?1580375785=&amp;response-content-</w:t>
                    </w:r>
                    <w:r w:rsidRPr="00C31B5D">
                      <w:rPr>
                        <w:rFonts w:ascii="Calibri" w:eastAsiaTheme="majorEastAsia" w:hAnsi="Calibri" w:cs="Calibri"/>
                        <w:color w:val="0F4761" w:themeColor="accent1" w:themeShade="BF"/>
                      </w:rPr>
                      <w:lastRenderedPageBreak/>
                      <w:t>disposition=inline%3B+filename%3DCritical_Thinking_and_Problem_Solving_Se.pd. [Accessed 22 June 2026].</w:t>
                    </w:r>
                  </w:p>
                </w:tc>
              </w:tr>
              <w:tr w:rsidR="00E41379" w14:paraId="14265BA5" w14:textId="77777777">
                <w:trPr>
                  <w:divId w:val="828524011"/>
                  <w:tblCellSpacing w:w="15" w:type="dxa"/>
                </w:trPr>
                <w:tc>
                  <w:tcPr>
                    <w:tcW w:w="50" w:type="pct"/>
                    <w:hideMark/>
                  </w:tcPr>
                  <w:p w14:paraId="62D8ECC3" w14:textId="77777777" w:rsidR="00E41379" w:rsidRPr="00C31B5D" w:rsidRDefault="00E41379">
                    <w:pPr>
                      <w:pStyle w:val="Bibliography"/>
                      <w:rPr>
                        <w:rFonts w:ascii="Calibri" w:eastAsiaTheme="majorEastAsia" w:hAnsi="Calibri" w:cs="Calibri"/>
                        <w:color w:val="0F4761" w:themeColor="accent1" w:themeShade="BF"/>
                      </w:rPr>
                    </w:pPr>
                    <w:r w:rsidRPr="00C31B5D">
                      <w:rPr>
                        <w:rFonts w:ascii="Calibri" w:eastAsiaTheme="majorEastAsia" w:hAnsi="Calibri" w:cs="Calibri"/>
                        <w:color w:val="0F4761" w:themeColor="accent1" w:themeShade="BF"/>
                      </w:rPr>
                      <w:lastRenderedPageBreak/>
                      <w:t xml:space="preserve">[2] </w:t>
                    </w:r>
                  </w:p>
                </w:tc>
                <w:tc>
                  <w:tcPr>
                    <w:tcW w:w="0" w:type="auto"/>
                    <w:hideMark/>
                  </w:tcPr>
                  <w:p w14:paraId="36FFF352" w14:textId="77777777" w:rsidR="00E41379" w:rsidRPr="00C31B5D" w:rsidRDefault="00E41379">
                    <w:pPr>
                      <w:pStyle w:val="Bibliography"/>
                      <w:rPr>
                        <w:rFonts w:ascii="Calibri" w:eastAsiaTheme="majorEastAsia" w:hAnsi="Calibri" w:cs="Calibri"/>
                        <w:color w:val="0F4761" w:themeColor="accent1" w:themeShade="BF"/>
                      </w:rPr>
                    </w:pPr>
                    <w:r w:rsidRPr="00C31B5D">
                      <w:rPr>
                        <w:rFonts w:ascii="Calibri" w:eastAsiaTheme="majorEastAsia" w:hAnsi="Calibri" w:cs="Calibri"/>
                        <w:color w:val="0F4761" w:themeColor="accent1" w:themeShade="BF"/>
                      </w:rPr>
                      <w:t>Barrow, Charlotte, “Critical Thinking for Education Students,” 13 11 2025. [Online]. Available: https://www-vlebooks-com.uwtsd.idm.oclc.org/Product/Index/5083557?page=0&amp;startBookmarkId=-1. [Accessed 24 06 2026].</w:t>
                    </w:r>
                  </w:p>
                </w:tc>
              </w:tr>
              <w:tr w:rsidR="00E41379" w14:paraId="194F7032" w14:textId="77777777">
                <w:trPr>
                  <w:divId w:val="828524011"/>
                  <w:tblCellSpacing w:w="15" w:type="dxa"/>
                </w:trPr>
                <w:tc>
                  <w:tcPr>
                    <w:tcW w:w="50" w:type="pct"/>
                    <w:hideMark/>
                  </w:tcPr>
                  <w:p w14:paraId="1E968E07" w14:textId="77777777" w:rsidR="00E41379" w:rsidRPr="00C31B5D" w:rsidRDefault="00E41379">
                    <w:pPr>
                      <w:pStyle w:val="Bibliography"/>
                      <w:rPr>
                        <w:rFonts w:ascii="Calibri" w:eastAsiaTheme="majorEastAsia" w:hAnsi="Calibri" w:cs="Calibri"/>
                        <w:color w:val="0F4761" w:themeColor="accent1" w:themeShade="BF"/>
                      </w:rPr>
                    </w:pPr>
                    <w:r w:rsidRPr="00C31B5D">
                      <w:rPr>
                        <w:rFonts w:ascii="Calibri" w:eastAsiaTheme="majorEastAsia" w:hAnsi="Calibri" w:cs="Calibri"/>
                        <w:color w:val="0F4761" w:themeColor="accent1" w:themeShade="BF"/>
                      </w:rPr>
                      <w:t xml:space="preserve">[3] </w:t>
                    </w:r>
                  </w:p>
                </w:tc>
                <w:tc>
                  <w:tcPr>
                    <w:tcW w:w="0" w:type="auto"/>
                    <w:hideMark/>
                  </w:tcPr>
                  <w:p w14:paraId="10D36828" w14:textId="77777777" w:rsidR="00E41379" w:rsidRPr="00C31B5D" w:rsidRDefault="00E41379">
                    <w:pPr>
                      <w:pStyle w:val="Bibliography"/>
                      <w:rPr>
                        <w:rFonts w:ascii="Calibri" w:eastAsiaTheme="majorEastAsia" w:hAnsi="Calibri" w:cs="Calibri"/>
                        <w:color w:val="0F4761" w:themeColor="accent1" w:themeShade="BF"/>
                      </w:rPr>
                    </w:pPr>
                    <w:r w:rsidRPr="00C31B5D">
                      <w:rPr>
                        <w:rFonts w:ascii="Calibri" w:eastAsiaTheme="majorEastAsia" w:hAnsi="Calibri" w:cs="Calibri"/>
                        <w:color w:val="0F4761" w:themeColor="accent1" w:themeShade="BF"/>
                      </w:rPr>
                      <w:t>Kay A. Hodge &amp; Janet L. Lear, “University of Nebraska at Kearney,” 2011. [Online]. Available: https://eric.ed.gov/?id=EJ974462. [Accessed 22 June 2026].</w:t>
                    </w:r>
                  </w:p>
                </w:tc>
              </w:tr>
              <w:tr w:rsidR="00E41379" w14:paraId="63A52313" w14:textId="77777777">
                <w:trPr>
                  <w:divId w:val="828524011"/>
                  <w:tblCellSpacing w:w="15" w:type="dxa"/>
                </w:trPr>
                <w:tc>
                  <w:tcPr>
                    <w:tcW w:w="50" w:type="pct"/>
                    <w:hideMark/>
                  </w:tcPr>
                  <w:p w14:paraId="178FE158" w14:textId="77777777" w:rsidR="00E41379" w:rsidRPr="00C31B5D" w:rsidRDefault="00E41379">
                    <w:pPr>
                      <w:pStyle w:val="Bibliography"/>
                      <w:rPr>
                        <w:rFonts w:ascii="Calibri" w:eastAsiaTheme="majorEastAsia" w:hAnsi="Calibri" w:cs="Calibri"/>
                        <w:color w:val="0F4761" w:themeColor="accent1" w:themeShade="BF"/>
                      </w:rPr>
                    </w:pPr>
                    <w:r w:rsidRPr="00C31B5D">
                      <w:rPr>
                        <w:rFonts w:ascii="Calibri" w:eastAsiaTheme="majorEastAsia" w:hAnsi="Calibri" w:cs="Calibri"/>
                        <w:color w:val="0F4761" w:themeColor="accent1" w:themeShade="BF"/>
                      </w:rPr>
                      <w:t xml:space="preserve">[4] </w:t>
                    </w:r>
                  </w:p>
                </w:tc>
                <w:tc>
                  <w:tcPr>
                    <w:tcW w:w="0" w:type="auto"/>
                    <w:hideMark/>
                  </w:tcPr>
                  <w:p w14:paraId="05C4A2C5" w14:textId="77777777" w:rsidR="00E41379" w:rsidRPr="00C31B5D" w:rsidRDefault="00E41379">
                    <w:pPr>
                      <w:pStyle w:val="Bibliography"/>
                      <w:rPr>
                        <w:rFonts w:ascii="Calibri" w:eastAsiaTheme="majorEastAsia" w:hAnsi="Calibri" w:cs="Calibri"/>
                        <w:color w:val="0F4761" w:themeColor="accent1" w:themeShade="BF"/>
                      </w:rPr>
                    </w:pPr>
                    <w:r w:rsidRPr="00C31B5D">
                      <w:rPr>
                        <w:rFonts w:ascii="Calibri" w:eastAsiaTheme="majorEastAsia" w:hAnsi="Calibri" w:cs="Calibri"/>
                        <w:color w:val="0F4761" w:themeColor="accent1" w:themeShade="BF"/>
                      </w:rPr>
                      <w:t xml:space="preserve">J.-B. R. Souppez, “International Journal of Mechanical Engineering Education,” Engineering employability skills: Students, academics, and industry professionals perception, vol. Volume 53, no. Issue 1, 2023. </w:t>
                    </w:r>
                  </w:p>
                </w:tc>
              </w:tr>
              <w:tr w:rsidR="00E41379" w14:paraId="37233E35" w14:textId="77777777">
                <w:trPr>
                  <w:divId w:val="828524011"/>
                  <w:tblCellSpacing w:w="15" w:type="dxa"/>
                </w:trPr>
                <w:tc>
                  <w:tcPr>
                    <w:tcW w:w="50" w:type="pct"/>
                    <w:hideMark/>
                  </w:tcPr>
                  <w:p w14:paraId="513F82FE" w14:textId="77777777" w:rsidR="00E41379" w:rsidRPr="00C31B5D" w:rsidRDefault="00E41379">
                    <w:pPr>
                      <w:pStyle w:val="Bibliography"/>
                      <w:rPr>
                        <w:rFonts w:ascii="Calibri" w:eastAsiaTheme="majorEastAsia" w:hAnsi="Calibri" w:cs="Calibri"/>
                        <w:color w:val="0F4761" w:themeColor="accent1" w:themeShade="BF"/>
                      </w:rPr>
                    </w:pPr>
                    <w:r w:rsidRPr="00C31B5D">
                      <w:rPr>
                        <w:rFonts w:ascii="Calibri" w:eastAsiaTheme="majorEastAsia" w:hAnsi="Calibri" w:cs="Calibri"/>
                        <w:color w:val="0F4761" w:themeColor="accent1" w:themeShade="BF"/>
                      </w:rPr>
                      <w:t xml:space="preserve">[5] </w:t>
                    </w:r>
                  </w:p>
                </w:tc>
                <w:tc>
                  <w:tcPr>
                    <w:tcW w:w="0" w:type="auto"/>
                    <w:hideMark/>
                  </w:tcPr>
                  <w:p w14:paraId="0C91241E" w14:textId="77777777" w:rsidR="00E41379" w:rsidRPr="00C31B5D" w:rsidRDefault="00E41379">
                    <w:pPr>
                      <w:pStyle w:val="Bibliography"/>
                      <w:rPr>
                        <w:rFonts w:ascii="Calibri" w:eastAsiaTheme="majorEastAsia" w:hAnsi="Calibri" w:cs="Calibri"/>
                        <w:color w:val="0F4761" w:themeColor="accent1" w:themeShade="BF"/>
                      </w:rPr>
                    </w:pPr>
                    <w:r w:rsidRPr="00C31B5D">
                      <w:rPr>
                        <w:rFonts w:ascii="Calibri" w:eastAsiaTheme="majorEastAsia" w:hAnsi="Calibri" w:cs="Calibri"/>
                        <w:color w:val="0F4761" w:themeColor="accent1" w:themeShade="BF"/>
                      </w:rPr>
                      <w:t>F. o. J. Report, “Word Economic Form,” 07 01 2025. [Online]. Available: https://www.weforum.org/publications/the-future-of-jobs-report-2025/. [Accessed 01 07 2026].</w:t>
                    </w:r>
                  </w:p>
                </w:tc>
              </w:tr>
            </w:tbl>
            <w:p w14:paraId="5E1650A4" w14:textId="77777777" w:rsidR="00E41379" w:rsidRDefault="00E41379">
              <w:pPr>
                <w:divId w:val="828524011"/>
                <w:rPr>
                  <w:rFonts w:eastAsia="Times New Roman"/>
                  <w:noProof/>
                </w:rPr>
              </w:pPr>
            </w:p>
            <w:p w14:paraId="539C306A" w14:textId="5F7D16DC" w:rsidR="00E41379" w:rsidRDefault="00E41379">
              <w:r>
                <w:rPr>
                  <w:b/>
                  <w:bCs/>
                  <w:noProof/>
                </w:rPr>
                <w:fldChar w:fldCharType="end"/>
              </w:r>
            </w:p>
          </w:sdtContent>
        </w:sdt>
      </w:sdtContent>
    </w:sdt>
    <w:p w14:paraId="498CAF24" w14:textId="77777777" w:rsidR="00E41379" w:rsidRDefault="00E41379"/>
    <w:p w14:paraId="651DC490" w14:textId="77777777" w:rsidR="00C31B5D" w:rsidRDefault="00E41379" w:rsidP="00E41379">
      <w:pPr>
        <w:pStyle w:val="Heading2"/>
        <w:rPr>
          <w:b/>
          <w:bCs/>
          <w:sz w:val="24"/>
          <w:szCs w:val="24"/>
        </w:rPr>
      </w:pPr>
      <w:r w:rsidRPr="00E41379">
        <w:rPr>
          <w:b/>
          <w:bCs/>
          <w:sz w:val="24"/>
          <w:szCs w:val="24"/>
        </w:rPr>
        <w:t xml:space="preserve">Task 1 Figures </w:t>
      </w:r>
      <w:r w:rsidRPr="00E41379">
        <w:rPr>
          <w:b/>
          <w:bCs/>
          <w:sz w:val="24"/>
          <w:szCs w:val="24"/>
        </w:rPr>
        <w:t>References</w:t>
      </w:r>
      <w:r w:rsidRPr="00E41379">
        <w:rPr>
          <w:b/>
          <w:bCs/>
          <w:sz w:val="24"/>
          <w:szCs w:val="24"/>
        </w:rPr>
        <w:t>:</w:t>
      </w:r>
    </w:p>
    <w:p w14:paraId="2D448D59" w14:textId="2A8FAE48" w:rsidR="00E41379" w:rsidRPr="00E41379" w:rsidRDefault="00E41379" w:rsidP="00E41379">
      <w:pPr>
        <w:pStyle w:val="Heading2"/>
        <w:rPr>
          <w:rFonts w:ascii="Calibri" w:hAnsi="Calibri" w:cs="Calibri"/>
          <w:sz w:val="24"/>
          <w:szCs w:val="24"/>
        </w:rPr>
      </w:pPr>
      <w:r w:rsidRPr="00E41379">
        <w:rPr>
          <w:rFonts w:ascii="Calibri" w:hAnsi="Calibri" w:cs="Calibri"/>
          <w:sz w:val="24"/>
          <w:szCs w:val="24"/>
        </w:rPr>
        <w:t>[1] T. Leopold, A. Di Battista, X. Jativa, S. Sharma, R. Li and S. Grayling, "Future of jobs report 2025", in</w:t>
      </w:r>
      <w:r w:rsidRPr="00E41379">
        <w:rPr>
          <w:rFonts w:ascii="Calibri" w:hAnsi="Calibri" w:cs="Calibri"/>
          <w:i/>
          <w:iCs/>
          <w:sz w:val="24"/>
          <w:szCs w:val="24"/>
        </w:rPr>
        <w:t> World Economic Forum,</w:t>
      </w:r>
    </w:p>
    <w:p w14:paraId="39EF517F" w14:textId="77777777" w:rsidR="00E41379" w:rsidRPr="00E41379" w:rsidRDefault="00E41379" w:rsidP="00E41379">
      <w:pPr>
        <w:pStyle w:val="Heading2"/>
        <w:rPr>
          <w:rFonts w:ascii="Calibri" w:hAnsi="Calibri" w:cs="Calibri"/>
          <w:sz w:val="24"/>
          <w:szCs w:val="24"/>
        </w:rPr>
      </w:pPr>
      <w:r w:rsidRPr="00E41379">
        <w:rPr>
          <w:rFonts w:ascii="Calibri" w:hAnsi="Calibri" w:cs="Calibri"/>
          <w:sz w:val="24"/>
          <w:szCs w:val="24"/>
        </w:rPr>
        <w:t xml:space="preserve">[2] T. Cvetkovski and V. C. </w:t>
      </w:r>
      <w:proofErr w:type="spellStart"/>
      <w:r w:rsidRPr="00E41379">
        <w:rPr>
          <w:rFonts w:ascii="Calibri" w:hAnsi="Calibri" w:cs="Calibri"/>
          <w:sz w:val="24"/>
          <w:szCs w:val="24"/>
        </w:rPr>
        <w:t>Tomanovic</w:t>
      </w:r>
      <w:proofErr w:type="spellEnd"/>
      <w:r w:rsidRPr="00E41379">
        <w:rPr>
          <w:rFonts w:ascii="Calibri" w:hAnsi="Calibri" w:cs="Calibri"/>
          <w:sz w:val="24"/>
          <w:szCs w:val="24"/>
        </w:rPr>
        <w:t>, "SKILLS FOR THE FUTURE: WHAT WE NEED TO KNOW," pp.471, 2025,</w:t>
      </w:r>
    </w:p>
    <w:p w14:paraId="01E1CD84" w14:textId="436290B2" w:rsidR="005C3522" w:rsidRPr="00E41379" w:rsidRDefault="00E4306D" w:rsidP="00E41379">
      <w:pPr>
        <w:pStyle w:val="Heading2"/>
        <w:rPr>
          <w:b/>
          <w:bCs/>
          <w:sz w:val="24"/>
          <w:szCs w:val="24"/>
        </w:rPr>
      </w:pPr>
      <w:bookmarkStart w:id="16" w:name="_Toc233405794"/>
      <w:r w:rsidRPr="00E41379">
        <w:rPr>
          <w:b/>
          <w:bCs/>
          <w:sz w:val="24"/>
          <w:szCs w:val="24"/>
        </w:rPr>
        <w:t>Task 3 References:</w:t>
      </w:r>
      <w:bookmarkEnd w:id="16"/>
    </w:p>
    <w:p w14:paraId="4BBB9B5E" w14:textId="77777777" w:rsidR="00E41379" w:rsidRPr="00C31B5D" w:rsidRDefault="00E41379" w:rsidP="00E41379">
      <w:pPr>
        <w:rPr>
          <w:rFonts w:ascii="Calibri" w:eastAsiaTheme="majorEastAsia" w:hAnsi="Calibri" w:cs="Calibri"/>
          <w:color w:val="0F4761" w:themeColor="accent1" w:themeShade="BF"/>
        </w:rPr>
      </w:pPr>
      <w:r w:rsidRPr="00C31B5D">
        <w:rPr>
          <w:rFonts w:ascii="Calibri" w:eastAsiaTheme="majorEastAsia" w:hAnsi="Calibri" w:cs="Calibri"/>
          <w:color w:val="0F4761" w:themeColor="accent1" w:themeShade="BF"/>
        </w:rPr>
        <w:t>[1] T. S. Roberts, </w:t>
      </w:r>
      <w:proofErr w:type="gramStart"/>
      <w:r w:rsidRPr="00C31B5D">
        <w:rPr>
          <w:rFonts w:ascii="Calibri" w:eastAsiaTheme="majorEastAsia" w:hAnsi="Calibri" w:cs="Calibri"/>
          <w:color w:val="0F4761" w:themeColor="accent1" w:themeShade="BF"/>
        </w:rPr>
        <w:t>Online</w:t>
      </w:r>
      <w:proofErr w:type="gramEnd"/>
      <w:r w:rsidRPr="00C31B5D">
        <w:rPr>
          <w:rFonts w:ascii="Calibri" w:eastAsiaTheme="majorEastAsia" w:hAnsi="Calibri" w:cs="Calibri"/>
          <w:color w:val="0F4761" w:themeColor="accent1" w:themeShade="BF"/>
        </w:rPr>
        <w:t xml:space="preserve"> collaborative learning: Theory and practice, IGI Global, 2004.</w:t>
      </w:r>
    </w:p>
    <w:p w14:paraId="77443D43" w14:textId="77777777" w:rsidR="00E41379" w:rsidRPr="00C31B5D" w:rsidRDefault="00E41379" w:rsidP="00E41379">
      <w:pPr>
        <w:rPr>
          <w:rFonts w:ascii="Calibri" w:eastAsiaTheme="majorEastAsia" w:hAnsi="Calibri" w:cs="Calibri"/>
          <w:color w:val="0F4761" w:themeColor="accent1" w:themeShade="BF"/>
        </w:rPr>
      </w:pPr>
      <w:r w:rsidRPr="00C31B5D">
        <w:rPr>
          <w:rFonts w:ascii="Calibri" w:eastAsiaTheme="majorEastAsia" w:hAnsi="Calibri" w:cs="Calibri"/>
          <w:color w:val="0F4761" w:themeColor="accent1" w:themeShade="BF"/>
        </w:rPr>
        <w:t>[2] N. A. Jackson and S. Shyamsundar, "Teachers’ Perception and Practices of Microsoft Teams as a Learning Management System," vol. 66, no. 5, pp.25–37, 2024,</w:t>
      </w:r>
    </w:p>
    <w:p w14:paraId="0FEF248F" w14:textId="77777777" w:rsidR="00E41379" w:rsidRPr="00C31B5D" w:rsidRDefault="00E41379" w:rsidP="00E41379">
      <w:pPr>
        <w:rPr>
          <w:rFonts w:ascii="Calibri" w:eastAsiaTheme="majorEastAsia" w:hAnsi="Calibri" w:cs="Calibri"/>
          <w:color w:val="0F4761" w:themeColor="accent1" w:themeShade="BF"/>
        </w:rPr>
      </w:pPr>
      <w:r w:rsidRPr="00C31B5D">
        <w:rPr>
          <w:rFonts w:ascii="Calibri" w:eastAsiaTheme="majorEastAsia" w:hAnsi="Calibri" w:cs="Calibri"/>
          <w:color w:val="0F4761" w:themeColor="accent1" w:themeShade="BF"/>
        </w:rPr>
        <w:t>[3] R. Melati, "Analysis of the advantages of Microsoft Teams as a corporate communication tool in supporting employee performance," vol. 5, no. 3, pp.2893–2899, 2025,</w:t>
      </w:r>
    </w:p>
    <w:p w14:paraId="645A471B" w14:textId="77777777" w:rsidR="00E41379" w:rsidRPr="00C31B5D" w:rsidRDefault="00E41379" w:rsidP="00E41379">
      <w:pPr>
        <w:rPr>
          <w:rFonts w:ascii="Calibri" w:eastAsiaTheme="majorEastAsia" w:hAnsi="Calibri" w:cs="Calibri"/>
          <w:color w:val="0F4761" w:themeColor="accent1" w:themeShade="BF"/>
        </w:rPr>
      </w:pPr>
      <w:r w:rsidRPr="00C31B5D">
        <w:rPr>
          <w:rFonts w:ascii="Calibri" w:eastAsiaTheme="majorEastAsia" w:hAnsi="Calibri" w:cs="Calibri"/>
          <w:color w:val="0F4761" w:themeColor="accent1" w:themeShade="BF"/>
        </w:rPr>
        <w:t>[4] M. Stout and R. Keast, "Collaboration: What does it really mean?" in Handbook of collaborative public management, Edward Elgar Publishing, 2021. pp. 17–35.</w:t>
      </w:r>
    </w:p>
    <w:p w14:paraId="0300D283" w14:textId="77777777" w:rsidR="0056012E" w:rsidRPr="0056012E" w:rsidRDefault="0056012E" w:rsidP="0056012E"/>
    <w:sectPr w:rsidR="0056012E" w:rsidRPr="0056012E"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6C4512" w14:textId="77777777" w:rsidR="00DA5E85" w:rsidRDefault="00DA5E85" w:rsidP="00E4306D">
      <w:pPr>
        <w:spacing w:after="0" w:line="240" w:lineRule="auto"/>
      </w:pPr>
      <w:r>
        <w:separator/>
      </w:r>
    </w:p>
  </w:endnote>
  <w:endnote w:type="continuationSeparator" w:id="0">
    <w:p w14:paraId="520BF1EF" w14:textId="77777777" w:rsidR="00DA5E85" w:rsidRDefault="00DA5E85"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00000001"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00000001"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4B508F" w14:textId="77777777" w:rsidR="00DA5E85" w:rsidRDefault="00DA5E85" w:rsidP="00E4306D">
      <w:pPr>
        <w:spacing w:after="0" w:line="240" w:lineRule="auto"/>
      </w:pPr>
      <w:r>
        <w:separator/>
      </w:r>
    </w:p>
  </w:footnote>
  <w:footnote w:type="continuationSeparator" w:id="0">
    <w:p w14:paraId="77EC9D6A" w14:textId="77777777" w:rsidR="00DA5E85" w:rsidRDefault="00DA5E85"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415C0D"/>
    <w:multiLevelType w:val="hybridMultilevel"/>
    <w:tmpl w:val="FBB61914"/>
    <w:lvl w:ilvl="0" w:tplc="FB70B72E">
      <w:start w:val="1"/>
      <w:numFmt w:val="lowerLetter"/>
      <w:lvlText w:val="(%1)"/>
      <w:lvlJc w:val="left"/>
      <w:pPr>
        <w:ind w:left="430" w:hanging="360"/>
      </w:pPr>
      <w:rPr>
        <w:rFonts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num w:numId="1" w16cid:durableId="9926352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12C8"/>
    <w:rsid w:val="000411FE"/>
    <w:rsid w:val="00044B44"/>
    <w:rsid w:val="00075ADF"/>
    <w:rsid w:val="0008022E"/>
    <w:rsid w:val="000877DA"/>
    <w:rsid w:val="000928B0"/>
    <w:rsid w:val="0009411D"/>
    <w:rsid w:val="00097F6B"/>
    <w:rsid w:val="000A7682"/>
    <w:rsid w:val="000C34F6"/>
    <w:rsid w:val="000D54F5"/>
    <w:rsid w:val="0010457E"/>
    <w:rsid w:val="00111D3B"/>
    <w:rsid w:val="001419FF"/>
    <w:rsid w:val="00141D45"/>
    <w:rsid w:val="00145616"/>
    <w:rsid w:val="001A0145"/>
    <w:rsid w:val="001B03CB"/>
    <w:rsid w:val="001F2D39"/>
    <w:rsid w:val="001F4100"/>
    <w:rsid w:val="0020523A"/>
    <w:rsid w:val="00240D0F"/>
    <w:rsid w:val="002836DD"/>
    <w:rsid w:val="00291EE3"/>
    <w:rsid w:val="00293C1F"/>
    <w:rsid w:val="002C368A"/>
    <w:rsid w:val="003329A4"/>
    <w:rsid w:val="00333621"/>
    <w:rsid w:val="003A12C8"/>
    <w:rsid w:val="003C323D"/>
    <w:rsid w:val="004066B5"/>
    <w:rsid w:val="004144CC"/>
    <w:rsid w:val="00420142"/>
    <w:rsid w:val="00426F30"/>
    <w:rsid w:val="0049668C"/>
    <w:rsid w:val="00496BD7"/>
    <w:rsid w:val="004B7B23"/>
    <w:rsid w:val="004C3947"/>
    <w:rsid w:val="004C7425"/>
    <w:rsid w:val="004D3DE0"/>
    <w:rsid w:val="004E7FD8"/>
    <w:rsid w:val="0052221F"/>
    <w:rsid w:val="0054391F"/>
    <w:rsid w:val="0056012E"/>
    <w:rsid w:val="00565F55"/>
    <w:rsid w:val="00595834"/>
    <w:rsid w:val="005A1604"/>
    <w:rsid w:val="005B25E2"/>
    <w:rsid w:val="005C3522"/>
    <w:rsid w:val="005F5D4A"/>
    <w:rsid w:val="00614C31"/>
    <w:rsid w:val="00621D2F"/>
    <w:rsid w:val="006276CE"/>
    <w:rsid w:val="006334F4"/>
    <w:rsid w:val="00635157"/>
    <w:rsid w:val="006408A7"/>
    <w:rsid w:val="0069234C"/>
    <w:rsid w:val="006A6A6E"/>
    <w:rsid w:val="006D5D8A"/>
    <w:rsid w:val="007957A7"/>
    <w:rsid w:val="007C33D9"/>
    <w:rsid w:val="007D6148"/>
    <w:rsid w:val="007D6FCC"/>
    <w:rsid w:val="007E54F4"/>
    <w:rsid w:val="00832446"/>
    <w:rsid w:val="008378BE"/>
    <w:rsid w:val="008A7CDE"/>
    <w:rsid w:val="008B1087"/>
    <w:rsid w:val="008C340B"/>
    <w:rsid w:val="008D1F8C"/>
    <w:rsid w:val="00905585"/>
    <w:rsid w:val="00945EBB"/>
    <w:rsid w:val="009665C3"/>
    <w:rsid w:val="00971B02"/>
    <w:rsid w:val="00975D10"/>
    <w:rsid w:val="00983893"/>
    <w:rsid w:val="009E2ED2"/>
    <w:rsid w:val="00A15875"/>
    <w:rsid w:val="00A16412"/>
    <w:rsid w:val="00A207B6"/>
    <w:rsid w:val="00A21C6B"/>
    <w:rsid w:val="00A303C5"/>
    <w:rsid w:val="00A57C0C"/>
    <w:rsid w:val="00B10921"/>
    <w:rsid w:val="00B26012"/>
    <w:rsid w:val="00B45113"/>
    <w:rsid w:val="00B6459F"/>
    <w:rsid w:val="00B83614"/>
    <w:rsid w:val="00B94499"/>
    <w:rsid w:val="00BA07F3"/>
    <w:rsid w:val="00BA3D72"/>
    <w:rsid w:val="00BC2722"/>
    <w:rsid w:val="00BC36C7"/>
    <w:rsid w:val="00BE34F9"/>
    <w:rsid w:val="00BF5D45"/>
    <w:rsid w:val="00C0299B"/>
    <w:rsid w:val="00C31B5D"/>
    <w:rsid w:val="00C54F75"/>
    <w:rsid w:val="00C576B8"/>
    <w:rsid w:val="00C765D1"/>
    <w:rsid w:val="00CA27F6"/>
    <w:rsid w:val="00CB00A8"/>
    <w:rsid w:val="00CE05B4"/>
    <w:rsid w:val="00D03F1B"/>
    <w:rsid w:val="00D22951"/>
    <w:rsid w:val="00D465FF"/>
    <w:rsid w:val="00D47537"/>
    <w:rsid w:val="00D72BF0"/>
    <w:rsid w:val="00D91C37"/>
    <w:rsid w:val="00D931CC"/>
    <w:rsid w:val="00DA5E85"/>
    <w:rsid w:val="00DD05F5"/>
    <w:rsid w:val="00DF4AB3"/>
    <w:rsid w:val="00E30664"/>
    <w:rsid w:val="00E41379"/>
    <w:rsid w:val="00E4214B"/>
    <w:rsid w:val="00E4300C"/>
    <w:rsid w:val="00E4306D"/>
    <w:rsid w:val="00EA6508"/>
    <w:rsid w:val="00EA7D7E"/>
    <w:rsid w:val="00EB2919"/>
    <w:rsid w:val="00EB386C"/>
    <w:rsid w:val="00EB3A30"/>
    <w:rsid w:val="00ED6D62"/>
    <w:rsid w:val="00EE095F"/>
    <w:rsid w:val="00F14534"/>
    <w:rsid w:val="00F21381"/>
    <w:rsid w:val="00F23271"/>
    <w:rsid w:val="00F24C7D"/>
    <w:rsid w:val="00F30BFB"/>
    <w:rsid w:val="00F346DF"/>
    <w:rsid w:val="00F561BA"/>
    <w:rsid w:val="00F97B7A"/>
    <w:rsid w:val="00FA1BED"/>
    <w:rsid w:val="00FA4FCD"/>
    <w:rsid w:val="00FC4700"/>
    <w:rsid w:val="00FE748B"/>
    <w:rsid w:val="00FF14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customStyle="1" w:styleId="UnresolvedMention1">
    <w:name w:val="Unresolved Mention1"/>
    <w:basedOn w:val="DefaultParagraphFont"/>
    <w:uiPriority w:val="99"/>
    <w:semiHidden/>
    <w:unhideWhenUsed/>
    <w:rsid w:val="00D91C37"/>
    <w:rPr>
      <w:color w:val="605E5C"/>
      <w:shd w:val="clear" w:color="auto" w:fill="E1DFDD"/>
    </w:rPr>
  </w:style>
  <w:style w:type="paragraph" w:styleId="NormalWeb">
    <w:name w:val="Normal (Web)"/>
    <w:basedOn w:val="Normal"/>
    <w:uiPriority w:val="99"/>
    <w:unhideWhenUsed/>
    <w:rsid w:val="00BC272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A16412"/>
    <w:rPr>
      <w:i/>
      <w:iCs/>
    </w:rPr>
  </w:style>
  <w:style w:type="character" w:styleId="Strong">
    <w:name w:val="Strong"/>
    <w:basedOn w:val="DefaultParagraphFont"/>
    <w:uiPriority w:val="22"/>
    <w:qFormat/>
    <w:rsid w:val="00DF4AB3"/>
    <w:rPr>
      <w:b/>
      <w:bCs/>
    </w:rPr>
  </w:style>
  <w:style w:type="character" w:styleId="FollowedHyperlink">
    <w:name w:val="FollowedHyperlink"/>
    <w:basedOn w:val="DefaultParagraphFont"/>
    <w:uiPriority w:val="99"/>
    <w:semiHidden/>
    <w:unhideWhenUsed/>
    <w:rsid w:val="008378BE"/>
    <w:rPr>
      <w:color w:val="96607D" w:themeColor="followedHyperlink"/>
      <w:u w:val="single"/>
    </w:rPr>
  </w:style>
  <w:style w:type="paragraph" w:styleId="Bibliography">
    <w:name w:val="Bibliography"/>
    <w:basedOn w:val="Normal"/>
    <w:next w:val="Normal"/>
    <w:uiPriority w:val="37"/>
    <w:unhideWhenUsed/>
    <w:rsid w:val="00971B02"/>
  </w:style>
  <w:style w:type="character" w:styleId="PlaceholderText">
    <w:name w:val="Placeholder Text"/>
    <w:basedOn w:val="DefaultParagraphFont"/>
    <w:uiPriority w:val="99"/>
    <w:semiHidden/>
    <w:rsid w:val="00CE05B4"/>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219714">
      <w:bodyDiv w:val="1"/>
      <w:marLeft w:val="0"/>
      <w:marRight w:val="0"/>
      <w:marTop w:val="0"/>
      <w:marBottom w:val="0"/>
      <w:divBdr>
        <w:top w:val="none" w:sz="0" w:space="0" w:color="auto"/>
        <w:left w:val="none" w:sz="0" w:space="0" w:color="auto"/>
        <w:bottom w:val="none" w:sz="0" w:space="0" w:color="auto"/>
        <w:right w:val="none" w:sz="0" w:space="0" w:color="auto"/>
      </w:divBdr>
    </w:div>
    <w:div w:id="35011685">
      <w:bodyDiv w:val="1"/>
      <w:marLeft w:val="0"/>
      <w:marRight w:val="0"/>
      <w:marTop w:val="0"/>
      <w:marBottom w:val="0"/>
      <w:divBdr>
        <w:top w:val="none" w:sz="0" w:space="0" w:color="auto"/>
        <w:left w:val="none" w:sz="0" w:space="0" w:color="auto"/>
        <w:bottom w:val="none" w:sz="0" w:space="0" w:color="auto"/>
        <w:right w:val="none" w:sz="0" w:space="0" w:color="auto"/>
      </w:divBdr>
    </w:div>
    <w:div w:id="35395917">
      <w:bodyDiv w:val="1"/>
      <w:marLeft w:val="0"/>
      <w:marRight w:val="0"/>
      <w:marTop w:val="0"/>
      <w:marBottom w:val="0"/>
      <w:divBdr>
        <w:top w:val="none" w:sz="0" w:space="0" w:color="auto"/>
        <w:left w:val="none" w:sz="0" w:space="0" w:color="auto"/>
        <w:bottom w:val="none" w:sz="0" w:space="0" w:color="auto"/>
        <w:right w:val="none" w:sz="0" w:space="0" w:color="auto"/>
      </w:divBdr>
    </w:div>
    <w:div w:id="65612363">
      <w:bodyDiv w:val="1"/>
      <w:marLeft w:val="0"/>
      <w:marRight w:val="0"/>
      <w:marTop w:val="0"/>
      <w:marBottom w:val="0"/>
      <w:divBdr>
        <w:top w:val="none" w:sz="0" w:space="0" w:color="auto"/>
        <w:left w:val="none" w:sz="0" w:space="0" w:color="auto"/>
        <w:bottom w:val="none" w:sz="0" w:space="0" w:color="auto"/>
        <w:right w:val="none" w:sz="0" w:space="0" w:color="auto"/>
      </w:divBdr>
    </w:div>
    <w:div w:id="82068845">
      <w:bodyDiv w:val="1"/>
      <w:marLeft w:val="0"/>
      <w:marRight w:val="0"/>
      <w:marTop w:val="0"/>
      <w:marBottom w:val="0"/>
      <w:divBdr>
        <w:top w:val="none" w:sz="0" w:space="0" w:color="auto"/>
        <w:left w:val="none" w:sz="0" w:space="0" w:color="auto"/>
        <w:bottom w:val="none" w:sz="0" w:space="0" w:color="auto"/>
        <w:right w:val="none" w:sz="0" w:space="0" w:color="auto"/>
      </w:divBdr>
    </w:div>
    <w:div w:id="85808855">
      <w:bodyDiv w:val="1"/>
      <w:marLeft w:val="0"/>
      <w:marRight w:val="0"/>
      <w:marTop w:val="0"/>
      <w:marBottom w:val="0"/>
      <w:divBdr>
        <w:top w:val="none" w:sz="0" w:space="0" w:color="auto"/>
        <w:left w:val="none" w:sz="0" w:space="0" w:color="auto"/>
        <w:bottom w:val="none" w:sz="0" w:space="0" w:color="auto"/>
        <w:right w:val="none" w:sz="0" w:space="0" w:color="auto"/>
      </w:divBdr>
    </w:div>
    <w:div w:id="86657081">
      <w:bodyDiv w:val="1"/>
      <w:marLeft w:val="0"/>
      <w:marRight w:val="0"/>
      <w:marTop w:val="0"/>
      <w:marBottom w:val="0"/>
      <w:divBdr>
        <w:top w:val="none" w:sz="0" w:space="0" w:color="auto"/>
        <w:left w:val="none" w:sz="0" w:space="0" w:color="auto"/>
        <w:bottom w:val="none" w:sz="0" w:space="0" w:color="auto"/>
        <w:right w:val="none" w:sz="0" w:space="0" w:color="auto"/>
      </w:divBdr>
    </w:div>
    <w:div w:id="90467452">
      <w:bodyDiv w:val="1"/>
      <w:marLeft w:val="0"/>
      <w:marRight w:val="0"/>
      <w:marTop w:val="0"/>
      <w:marBottom w:val="0"/>
      <w:divBdr>
        <w:top w:val="none" w:sz="0" w:space="0" w:color="auto"/>
        <w:left w:val="none" w:sz="0" w:space="0" w:color="auto"/>
        <w:bottom w:val="none" w:sz="0" w:space="0" w:color="auto"/>
        <w:right w:val="none" w:sz="0" w:space="0" w:color="auto"/>
      </w:divBdr>
    </w:div>
    <w:div w:id="120734621">
      <w:bodyDiv w:val="1"/>
      <w:marLeft w:val="0"/>
      <w:marRight w:val="0"/>
      <w:marTop w:val="0"/>
      <w:marBottom w:val="0"/>
      <w:divBdr>
        <w:top w:val="none" w:sz="0" w:space="0" w:color="auto"/>
        <w:left w:val="none" w:sz="0" w:space="0" w:color="auto"/>
        <w:bottom w:val="none" w:sz="0" w:space="0" w:color="auto"/>
        <w:right w:val="none" w:sz="0" w:space="0" w:color="auto"/>
      </w:divBdr>
    </w:div>
    <w:div w:id="183784210">
      <w:bodyDiv w:val="1"/>
      <w:marLeft w:val="0"/>
      <w:marRight w:val="0"/>
      <w:marTop w:val="0"/>
      <w:marBottom w:val="0"/>
      <w:divBdr>
        <w:top w:val="none" w:sz="0" w:space="0" w:color="auto"/>
        <w:left w:val="none" w:sz="0" w:space="0" w:color="auto"/>
        <w:bottom w:val="none" w:sz="0" w:space="0" w:color="auto"/>
        <w:right w:val="none" w:sz="0" w:space="0" w:color="auto"/>
      </w:divBdr>
    </w:div>
    <w:div w:id="184825739">
      <w:bodyDiv w:val="1"/>
      <w:marLeft w:val="0"/>
      <w:marRight w:val="0"/>
      <w:marTop w:val="0"/>
      <w:marBottom w:val="0"/>
      <w:divBdr>
        <w:top w:val="none" w:sz="0" w:space="0" w:color="auto"/>
        <w:left w:val="none" w:sz="0" w:space="0" w:color="auto"/>
        <w:bottom w:val="none" w:sz="0" w:space="0" w:color="auto"/>
        <w:right w:val="none" w:sz="0" w:space="0" w:color="auto"/>
      </w:divBdr>
    </w:div>
    <w:div w:id="207450222">
      <w:bodyDiv w:val="1"/>
      <w:marLeft w:val="0"/>
      <w:marRight w:val="0"/>
      <w:marTop w:val="0"/>
      <w:marBottom w:val="0"/>
      <w:divBdr>
        <w:top w:val="none" w:sz="0" w:space="0" w:color="auto"/>
        <w:left w:val="none" w:sz="0" w:space="0" w:color="auto"/>
        <w:bottom w:val="none" w:sz="0" w:space="0" w:color="auto"/>
        <w:right w:val="none" w:sz="0" w:space="0" w:color="auto"/>
      </w:divBdr>
    </w:div>
    <w:div w:id="218588732">
      <w:bodyDiv w:val="1"/>
      <w:marLeft w:val="0"/>
      <w:marRight w:val="0"/>
      <w:marTop w:val="0"/>
      <w:marBottom w:val="0"/>
      <w:divBdr>
        <w:top w:val="none" w:sz="0" w:space="0" w:color="auto"/>
        <w:left w:val="none" w:sz="0" w:space="0" w:color="auto"/>
        <w:bottom w:val="none" w:sz="0" w:space="0" w:color="auto"/>
        <w:right w:val="none" w:sz="0" w:space="0" w:color="auto"/>
      </w:divBdr>
    </w:div>
    <w:div w:id="248732991">
      <w:bodyDiv w:val="1"/>
      <w:marLeft w:val="0"/>
      <w:marRight w:val="0"/>
      <w:marTop w:val="0"/>
      <w:marBottom w:val="0"/>
      <w:divBdr>
        <w:top w:val="none" w:sz="0" w:space="0" w:color="auto"/>
        <w:left w:val="none" w:sz="0" w:space="0" w:color="auto"/>
        <w:bottom w:val="none" w:sz="0" w:space="0" w:color="auto"/>
        <w:right w:val="none" w:sz="0" w:space="0" w:color="auto"/>
      </w:divBdr>
    </w:div>
    <w:div w:id="248856123">
      <w:bodyDiv w:val="1"/>
      <w:marLeft w:val="0"/>
      <w:marRight w:val="0"/>
      <w:marTop w:val="0"/>
      <w:marBottom w:val="0"/>
      <w:divBdr>
        <w:top w:val="none" w:sz="0" w:space="0" w:color="auto"/>
        <w:left w:val="none" w:sz="0" w:space="0" w:color="auto"/>
        <w:bottom w:val="none" w:sz="0" w:space="0" w:color="auto"/>
        <w:right w:val="none" w:sz="0" w:space="0" w:color="auto"/>
      </w:divBdr>
    </w:div>
    <w:div w:id="266080168">
      <w:bodyDiv w:val="1"/>
      <w:marLeft w:val="0"/>
      <w:marRight w:val="0"/>
      <w:marTop w:val="0"/>
      <w:marBottom w:val="0"/>
      <w:divBdr>
        <w:top w:val="none" w:sz="0" w:space="0" w:color="auto"/>
        <w:left w:val="none" w:sz="0" w:space="0" w:color="auto"/>
        <w:bottom w:val="none" w:sz="0" w:space="0" w:color="auto"/>
        <w:right w:val="none" w:sz="0" w:space="0" w:color="auto"/>
      </w:divBdr>
    </w:div>
    <w:div w:id="267275075">
      <w:bodyDiv w:val="1"/>
      <w:marLeft w:val="0"/>
      <w:marRight w:val="0"/>
      <w:marTop w:val="0"/>
      <w:marBottom w:val="0"/>
      <w:divBdr>
        <w:top w:val="none" w:sz="0" w:space="0" w:color="auto"/>
        <w:left w:val="none" w:sz="0" w:space="0" w:color="auto"/>
        <w:bottom w:val="none" w:sz="0" w:space="0" w:color="auto"/>
        <w:right w:val="none" w:sz="0" w:space="0" w:color="auto"/>
      </w:divBdr>
    </w:div>
    <w:div w:id="269974140">
      <w:bodyDiv w:val="1"/>
      <w:marLeft w:val="0"/>
      <w:marRight w:val="0"/>
      <w:marTop w:val="0"/>
      <w:marBottom w:val="0"/>
      <w:divBdr>
        <w:top w:val="none" w:sz="0" w:space="0" w:color="auto"/>
        <w:left w:val="none" w:sz="0" w:space="0" w:color="auto"/>
        <w:bottom w:val="none" w:sz="0" w:space="0" w:color="auto"/>
        <w:right w:val="none" w:sz="0" w:space="0" w:color="auto"/>
      </w:divBdr>
    </w:div>
    <w:div w:id="275337272">
      <w:bodyDiv w:val="1"/>
      <w:marLeft w:val="0"/>
      <w:marRight w:val="0"/>
      <w:marTop w:val="0"/>
      <w:marBottom w:val="0"/>
      <w:divBdr>
        <w:top w:val="none" w:sz="0" w:space="0" w:color="auto"/>
        <w:left w:val="none" w:sz="0" w:space="0" w:color="auto"/>
        <w:bottom w:val="none" w:sz="0" w:space="0" w:color="auto"/>
        <w:right w:val="none" w:sz="0" w:space="0" w:color="auto"/>
      </w:divBdr>
    </w:div>
    <w:div w:id="301081210">
      <w:bodyDiv w:val="1"/>
      <w:marLeft w:val="0"/>
      <w:marRight w:val="0"/>
      <w:marTop w:val="0"/>
      <w:marBottom w:val="0"/>
      <w:divBdr>
        <w:top w:val="none" w:sz="0" w:space="0" w:color="auto"/>
        <w:left w:val="none" w:sz="0" w:space="0" w:color="auto"/>
        <w:bottom w:val="none" w:sz="0" w:space="0" w:color="auto"/>
        <w:right w:val="none" w:sz="0" w:space="0" w:color="auto"/>
      </w:divBdr>
    </w:div>
    <w:div w:id="307323706">
      <w:bodyDiv w:val="1"/>
      <w:marLeft w:val="0"/>
      <w:marRight w:val="0"/>
      <w:marTop w:val="0"/>
      <w:marBottom w:val="0"/>
      <w:divBdr>
        <w:top w:val="none" w:sz="0" w:space="0" w:color="auto"/>
        <w:left w:val="none" w:sz="0" w:space="0" w:color="auto"/>
        <w:bottom w:val="none" w:sz="0" w:space="0" w:color="auto"/>
        <w:right w:val="none" w:sz="0" w:space="0" w:color="auto"/>
      </w:divBdr>
    </w:div>
    <w:div w:id="329062458">
      <w:bodyDiv w:val="1"/>
      <w:marLeft w:val="0"/>
      <w:marRight w:val="0"/>
      <w:marTop w:val="0"/>
      <w:marBottom w:val="0"/>
      <w:divBdr>
        <w:top w:val="none" w:sz="0" w:space="0" w:color="auto"/>
        <w:left w:val="none" w:sz="0" w:space="0" w:color="auto"/>
        <w:bottom w:val="none" w:sz="0" w:space="0" w:color="auto"/>
        <w:right w:val="none" w:sz="0" w:space="0" w:color="auto"/>
      </w:divBdr>
    </w:div>
    <w:div w:id="344138057">
      <w:bodyDiv w:val="1"/>
      <w:marLeft w:val="0"/>
      <w:marRight w:val="0"/>
      <w:marTop w:val="0"/>
      <w:marBottom w:val="0"/>
      <w:divBdr>
        <w:top w:val="none" w:sz="0" w:space="0" w:color="auto"/>
        <w:left w:val="none" w:sz="0" w:space="0" w:color="auto"/>
        <w:bottom w:val="none" w:sz="0" w:space="0" w:color="auto"/>
        <w:right w:val="none" w:sz="0" w:space="0" w:color="auto"/>
      </w:divBdr>
    </w:div>
    <w:div w:id="346249237">
      <w:bodyDiv w:val="1"/>
      <w:marLeft w:val="0"/>
      <w:marRight w:val="0"/>
      <w:marTop w:val="0"/>
      <w:marBottom w:val="0"/>
      <w:divBdr>
        <w:top w:val="none" w:sz="0" w:space="0" w:color="auto"/>
        <w:left w:val="none" w:sz="0" w:space="0" w:color="auto"/>
        <w:bottom w:val="none" w:sz="0" w:space="0" w:color="auto"/>
        <w:right w:val="none" w:sz="0" w:space="0" w:color="auto"/>
      </w:divBdr>
    </w:div>
    <w:div w:id="386757639">
      <w:bodyDiv w:val="1"/>
      <w:marLeft w:val="0"/>
      <w:marRight w:val="0"/>
      <w:marTop w:val="0"/>
      <w:marBottom w:val="0"/>
      <w:divBdr>
        <w:top w:val="none" w:sz="0" w:space="0" w:color="auto"/>
        <w:left w:val="none" w:sz="0" w:space="0" w:color="auto"/>
        <w:bottom w:val="none" w:sz="0" w:space="0" w:color="auto"/>
        <w:right w:val="none" w:sz="0" w:space="0" w:color="auto"/>
      </w:divBdr>
    </w:div>
    <w:div w:id="391347468">
      <w:bodyDiv w:val="1"/>
      <w:marLeft w:val="0"/>
      <w:marRight w:val="0"/>
      <w:marTop w:val="0"/>
      <w:marBottom w:val="0"/>
      <w:divBdr>
        <w:top w:val="none" w:sz="0" w:space="0" w:color="auto"/>
        <w:left w:val="none" w:sz="0" w:space="0" w:color="auto"/>
        <w:bottom w:val="none" w:sz="0" w:space="0" w:color="auto"/>
        <w:right w:val="none" w:sz="0" w:space="0" w:color="auto"/>
      </w:divBdr>
    </w:div>
    <w:div w:id="405885366">
      <w:bodyDiv w:val="1"/>
      <w:marLeft w:val="0"/>
      <w:marRight w:val="0"/>
      <w:marTop w:val="0"/>
      <w:marBottom w:val="0"/>
      <w:divBdr>
        <w:top w:val="none" w:sz="0" w:space="0" w:color="auto"/>
        <w:left w:val="none" w:sz="0" w:space="0" w:color="auto"/>
        <w:bottom w:val="none" w:sz="0" w:space="0" w:color="auto"/>
        <w:right w:val="none" w:sz="0" w:space="0" w:color="auto"/>
      </w:divBdr>
    </w:div>
    <w:div w:id="409469860">
      <w:bodyDiv w:val="1"/>
      <w:marLeft w:val="0"/>
      <w:marRight w:val="0"/>
      <w:marTop w:val="0"/>
      <w:marBottom w:val="0"/>
      <w:divBdr>
        <w:top w:val="none" w:sz="0" w:space="0" w:color="auto"/>
        <w:left w:val="none" w:sz="0" w:space="0" w:color="auto"/>
        <w:bottom w:val="none" w:sz="0" w:space="0" w:color="auto"/>
        <w:right w:val="none" w:sz="0" w:space="0" w:color="auto"/>
      </w:divBdr>
    </w:div>
    <w:div w:id="421338832">
      <w:bodyDiv w:val="1"/>
      <w:marLeft w:val="0"/>
      <w:marRight w:val="0"/>
      <w:marTop w:val="0"/>
      <w:marBottom w:val="0"/>
      <w:divBdr>
        <w:top w:val="none" w:sz="0" w:space="0" w:color="auto"/>
        <w:left w:val="none" w:sz="0" w:space="0" w:color="auto"/>
        <w:bottom w:val="none" w:sz="0" w:space="0" w:color="auto"/>
        <w:right w:val="none" w:sz="0" w:space="0" w:color="auto"/>
      </w:divBdr>
    </w:div>
    <w:div w:id="485514073">
      <w:bodyDiv w:val="1"/>
      <w:marLeft w:val="0"/>
      <w:marRight w:val="0"/>
      <w:marTop w:val="0"/>
      <w:marBottom w:val="0"/>
      <w:divBdr>
        <w:top w:val="none" w:sz="0" w:space="0" w:color="auto"/>
        <w:left w:val="none" w:sz="0" w:space="0" w:color="auto"/>
        <w:bottom w:val="none" w:sz="0" w:space="0" w:color="auto"/>
        <w:right w:val="none" w:sz="0" w:space="0" w:color="auto"/>
      </w:divBdr>
    </w:div>
    <w:div w:id="489910956">
      <w:bodyDiv w:val="1"/>
      <w:marLeft w:val="0"/>
      <w:marRight w:val="0"/>
      <w:marTop w:val="0"/>
      <w:marBottom w:val="0"/>
      <w:divBdr>
        <w:top w:val="none" w:sz="0" w:space="0" w:color="auto"/>
        <w:left w:val="none" w:sz="0" w:space="0" w:color="auto"/>
        <w:bottom w:val="none" w:sz="0" w:space="0" w:color="auto"/>
        <w:right w:val="none" w:sz="0" w:space="0" w:color="auto"/>
      </w:divBdr>
    </w:div>
    <w:div w:id="490291257">
      <w:bodyDiv w:val="1"/>
      <w:marLeft w:val="0"/>
      <w:marRight w:val="0"/>
      <w:marTop w:val="0"/>
      <w:marBottom w:val="0"/>
      <w:divBdr>
        <w:top w:val="none" w:sz="0" w:space="0" w:color="auto"/>
        <w:left w:val="none" w:sz="0" w:space="0" w:color="auto"/>
        <w:bottom w:val="none" w:sz="0" w:space="0" w:color="auto"/>
        <w:right w:val="none" w:sz="0" w:space="0" w:color="auto"/>
      </w:divBdr>
    </w:div>
    <w:div w:id="519049846">
      <w:bodyDiv w:val="1"/>
      <w:marLeft w:val="0"/>
      <w:marRight w:val="0"/>
      <w:marTop w:val="0"/>
      <w:marBottom w:val="0"/>
      <w:divBdr>
        <w:top w:val="none" w:sz="0" w:space="0" w:color="auto"/>
        <w:left w:val="none" w:sz="0" w:space="0" w:color="auto"/>
        <w:bottom w:val="none" w:sz="0" w:space="0" w:color="auto"/>
        <w:right w:val="none" w:sz="0" w:space="0" w:color="auto"/>
      </w:divBdr>
    </w:div>
    <w:div w:id="556667213">
      <w:bodyDiv w:val="1"/>
      <w:marLeft w:val="0"/>
      <w:marRight w:val="0"/>
      <w:marTop w:val="0"/>
      <w:marBottom w:val="0"/>
      <w:divBdr>
        <w:top w:val="none" w:sz="0" w:space="0" w:color="auto"/>
        <w:left w:val="none" w:sz="0" w:space="0" w:color="auto"/>
        <w:bottom w:val="none" w:sz="0" w:space="0" w:color="auto"/>
        <w:right w:val="none" w:sz="0" w:space="0" w:color="auto"/>
      </w:divBdr>
    </w:div>
    <w:div w:id="575673863">
      <w:bodyDiv w:val="1"/>
      <w:marLeft w:val="0"/>
      <w:marRight w:val="0"/>
      <w:marTop w:val="0"/>
      <w:marBottom w:val="0"/>
      <w:divBdr>
        <w:top w:val="none" w:sz="0" w:space="0" w:color="auto"/>
        <w:left w:val="none" w:sz="0" w:space="0" w:color="auto"/>
        <w:bottom w:val="none" w:sz="0" w:space="0" w:color="auto"/>
        <w:right w:val="none" w:sz="0" w:space="0" w:color="auto"/>
      </w:divBdr>
    </w:div>
    <w:div w:id="593905280">
      <w:bodyDiv w:val="1"/>
      <w:marLeft w:val="0"/>
      <w:marRight w:val="0"/>
      <w:marTop w:val="0"/>
      <w:marBottom w:val="0"/>
      <w:divBdr>
        <w:top w:val="none" w:sz="0" w:space="0" w:color="auto"/>
        <w:left w:val="none" w:sz="0" w:space="0" w:color="auto"/>
        <w:bottom w:val="none" w:sz="0" w:space="0" w:color="auto"/>
        <w:right w:val="none" w:sz="0" w:space="0" w:color="auto"/>
      </w:divBdr>
    </w:div>
    <w:div w:id="612444274">
      <w:bodyDiv w:val="1"/>
      <w:marLeft w:val="0"/>
      <w:marRight w:val="0"/>
      <w:marTop w:val="0"/>
      <w:marBottom w:val="0"/>
      <w:divBdr>
        <w:top w:val="none" w:sz="0" w:space="0" w:color="auto"/>
        <w:left w:val="none" w:sz="0" w:space="0" w:color="auto"/>
        <w:bottom w:val="none" w:sz="0" w:space="0" w:color="auto"/>
        <w:right w:val="none" w:sz="0" w:space="0" w:color="auto"/>
      </w:divBdr>
    </w:div>
    <w:div w:id="644624474">
      <w:bodyDiv w:val="1"/>
      <w:marLeft w:val="0"/>
      <w:marRight w:val="0"/>
      <w:marTop w:val="0"/>
      <w:marBottom w:val="0"/>
      <w:divBdr>
        <w:top w:val="none" w:sz="0" w:space="0" w:color="auto"/>
        <w:left w:val="none" w:sz="0" w:space="0" w:color="auto"/>
        <w:bottom w:val="none" w:sz="0" w:space="0" w:color="auto"/>
        <w:right w:val="none" w:sz="0" w:space="0" w:color="auto"/>
      </w:divBdr>
    </w:div>
    <w:div w:id="665594531">
      <w:bodyDiv w:val="1"/>
      <w:marLeft w:val="0"/>
      <w:marRight w:val="0"/>
      <w:marTop w:val="0"/>
      <w:marBottom w:val="0"/>
      <w:divBdr>
        <w:top w:val="none" w:sz="0" w:space="0" w:color="auto"/>
        <w:left w:val="none" w:sz="0" w:space="0" w:color="auto"/>
        <w:bottom w:val="none" w:sz="0" w:space="0" w:color="auto"/>
        <w:right w:val="none" w:sz="0" w:space="0" w:color="auto"/>
      </w:divBdr>
    </w:div>
    <w:div w:id="743991952">
      <w:bodyDiv w:val="1"/>
      <w:marLeft w:val="0"/>
      <w:marRight w:val="0"/>
      <w:marTop w:val="0"/>
      <w:marBottom w:val="0"/>
      <w:divBdr>
        <w:top w:val="none" w:sz="0" w:space="0" w:color="auto"/>
        <w:left w:val="none" w:sz="0" w:space="0" w:color="auto"/>
        <w:bottom w:val="none" w:sz="0" w:space="0" w:color="auto"/>
        <w:right w:val="none" w:sz="0" w:space="0" w:color="auto"/>
      </w:divBdr>
    </w:div>
    <w:div w:id="828524011">
      <w:bodyDiv w:val="1"/>
      <w:marLeft w:val="0"/>
      <w:marRight w:val="0"/>
      <w:marTop w:val="0"/>
      <w:marBottom w:val="0"/>
      <w:divBdr>
        <w:top w:val="none" w:sz="0" w:space="0" w:color="auto"/>
        <w:left w:val="none" w:sz="0" w:space="0" w:color="auto"/>
        <w:bottom w:val="none" w:sz="0" w:space="0" w:color="auto"/>
        <w:right w:val="none" w:sz="0" w:space="0" w:color="auto"/>
      </w:divBdr>
    </w:div>
    <w:div w:id="833492897">
      <w:bodyDiv w:val="1"/>
      <w:marLeft w:val="0"/>
      <w:marRight w:val="0"/>
      <w:marTop w:val="0"/>
      <w:marBottom w:val="0"/>
      <w:divBdr>
        <w:top w:val="none" w:sz="0" w:space="0" w:color="auto"/>
        <w:left w:val="none" w:sz="0" w:space="0" w:color="auto"/>
        <w:bottom w:val="none" w:sz="0" w:space="0" w:color="auto"/>
        <w:right w:val="none" w:sz="0" w:space="0" w:color="auto"/>
      </w:divBdr>
    </w:div>
    <w:div w:id="850799605">
      <w:bodyDiv w:val="1"/>
      <w:marLeft w:val="0"/>
      <w:marRight w:val="0"/>
      <w:marTop w:val="0"/>
      <w:marBottom w:val="0"/>
      <w:divBdr>
        <w:top w:val="none" w:sz="0" w:space="0" w:color="auto"/>
        <w:left w:val="none" w:sz="0" w:space="0" w:color="auto"/>
        <w:bottom w:val="none" w:sz="0" w:space="0" w:color="auto"/>
        <w:right w:val="none" w:sz="0" w:space="0" w:color="auto"/>
      </w:divBdr>
    </w:div>
    <w:div w:id="870068210">
      <w:bodyDiv w:val="1"/>
      <w:marLeft w:val="0"/>
      <w:marRight w:val="0"/>
      <w:marTop w:val="0"/>
      <w:marBottom w:val="0"/>
      <w:divBdr>
        <w:top w:val="none" w:sz="0" w:space="0" w:color="auto"/>
        <w:left w:val="none" w:sz="0" w:space="0" w:color="auto"/>
        <w:bottom w:val="none" w:sz="0" w:space="0" w:color="auto"/>
        <w:right w:val="none" w:sz="0" w:space="0" w:color="auto"/>
      </w:divBdr>
    </w:div>
    <w:div w:id="878468593">
      <w:bodyDiv w:val="1"/>
      <w:marLeft w:val="0"/>
      <w:marRight w:val="0"/>
      <w:marTop w:val="0"/>
      <w:marBottom w:val="0"/>
      <w:divBdr>
        <w:top w:val="none" w:sz="0" w:space="0" w:color="auto"/>
        <w:left w:val="none" w:sz="0" w:space="0" w:color="auto"/>
        <w:bottom w:val="none" w:sz="0" w:space="0" w:color="auto"/>
        <w:right w:val="none" w:sz="0" w:space="0" w:color="auto"/>
      </w:divBdr>
    </w:div>
    <w:div w:id="884489228">
      <w:bodyDiv w:val="1"/>
      <w:marLeft w:val="0"/>
      <w:marRight w:val="0"/>
      <w:marTop w:val="0"/>
      <w:marBottom w:val="0"/>
      <w:divBdr>
        <w:top w:val="none" w:sz="0" w:space="0" w:color="auto"/>
        <w:left w:val="none" w:sz="0" w:space="0" w:color="auto"/>
        <w:bottom w:val="none" w:sz="0" w:space="0" w:color="auto"/>
        <w:right w:val="none" w:sz="0" w:space="0" w:color="auto"/>
      </w:divBdr>
    </w:div>
    <w:div w:id="920722919">
      <w:bodyDiv w:val="1"/>
      <w:marLeft w:val="0"/>
      <w:marRight w:val="0"/>
      <w:marTop w:val="0"/>
      <w:marBottom w:val="0"/>
      <w:divBdr>
        <w:top w:val="none" w:sz="0" w:space="0" w:color="auto"/>
        <w:left w:val="none" w:sz="0" w:space="0" w:color="auto"/>
        <w:bottom w:val="none" w:sz="0" w:space="0" w:color="auto"/>
        <w:right w:val="none" w:sz="0" w:space="0" w:color="auto"/>
      </w:divBdr>
    </w:div>
    <w:div w:id="936252103">
      <w:bodyDiv w:val="1"/>
      <w:marLeft w:val="0"/>
      <w:marRight w:val="0"/>
      <w:marTop w:val="0"/>
      <w:marBottom w:val="0"/>
      <w:divBdr>
        <w:top w:val="none" w:sz="0" w:space="0" w:color="auto"/>
        <w:left w:val="none" w:sz="0" w:space="0" w:color="auto"/>
        <w:bottom w:val="none" w:sz="0" w:space="0" w:color="auto"/>
        <w:right w:val="none" w:sz="0" w:space="0" w:color="auto"/>
      </w:divBdr>
    </w:div>
    <w:div w:id="949237448">
      <w:bodyDiv w:val="1"/>
      <w:marLeft w:val="0"/>
      <w:marRight w:val="0"/>
      <w:marTop w:val="0"/>
      <w:marBottom w:val="0"/>
      <w:divBdr>
        <w:top w:val="none" w:sz="0" w:space="0" w:color="auto"/>
        <w:left w:val="none" w:sz="0" w:space="0" w:color="auto"/>
        <w:bottom w:val="none" w:sz="0" w:space="0" w:color="auto"/>
        <w:right w:val="none" w:sz="0" w:space="0" w:color="auto"/>
      </w:divBdr>
    </w:div>
    <w:div w:id="953251669">
      <w:bodyDiv w:val="1"/>
      <w:marLeft w:val="0"/>
      <w:marRight w:val="0"/>
      <w:marTop w:val="0"/>
      <w:marBottom w:val="0"/>
      <w:divBdr>
        <w:top w:val="none" w:sz="0" w:space="0" w:color="auto"/>
        <w:left w:val="none" w:sz="0" w:space="0" w:color="auto"/>
        <w:bottom w:val="none" w:sz="0" w:space="0" w:color="auto"/>
        <w:right w:val="none" w:sz="0" w:space="0" w:color="auto"/>
      </w:divBdr>
    </w:div>
    <w:div w:id="976640414">
      <w:bodyDiv w:val="1"/>
      <w:marLeft w:val="0"/>
      <w:marRight w:val="0"/>
      <w:marTop w:val="0"/>
      <w:marBottom w:val="0"/>
      <w:divBdr>
        <w:top w:val="none" w:sz="0" w:space="0" w:color="auto"/>
        <w:left w:val="none" w:sz="0" w:space="0" w:color="auto"/>
        <w:bottom w:val="none" w:sz="0" w:space="0" w:color="auto"/>
        <w:right w:val="none" w:sz="0" w:space="0" w:color="auto"/>
      </w:divBdr>
    </w:div>
    <w:div w:id="1021318021">
      <w:bodyDiv w:val="1"/>
      <w:marLeft w:val="0"/>
      <w:marRight w:val="0"/>
      <w:marTop w:val="0"/>
      <w:marBottom w:val="0"/>
      <w:divBdr>
        <w:top w:val="none" w:sz="0" w:space="0" w:color="auto"/>
        <w:left w:val="none" w:sz="0" w:space="0" w:color="auto"/>
        <w:bottom w:val="none" w:sz="0" w:space="0" w:color="auto"/>
        <w:right w:val="none" w:sz="0" w:space="0" w:color="auto"/>
      </w:divBdr>
    </w:div>
    <w:div w:id="1039206069">
      <w:bodyDiv w:val="1"/>
      <w:marLeft w:val="0"/>
      <w:marRight w:val="0"/>
      <w:marTop w:val="0"/>
      <w:marBottom w:val="0"/>
      <w:divBdr>
        <w:top w:val="none" w:sz="0" w:space="0" w:color="auto"/>
        <w:left w:val="none" w:sz="0" w:space="0" w:color="auto"/>
        <w:bottom w:val="none" w:sz="0" w:space="0" w:color="auto"/>
        <w:right w:val="none" w:sz="0" w:space="0" w:color="auto"/>
      </w:divBdr>
    </w:div>
    <w:div w:id="1072387264">
      <w:bodyDiv w:val="1"/>
      <w:marLeft w:val="0"/>
      <w:marRight w:val="0"/>
      <w:marTop w:val="0"/>
      <w:marBottom w:val="0"/>
      <w:divBdr>
        <w:top w:val="none" w:sz="0" w:space="0" w:color="auto"/>
        <w:left w:val="none" w:sz="0" w:space="0" w:color="auto"/>
        <w:bottom w:val="none" w:sz="0" w:space="0" w:color="auto"/>
        <w:right w:val="none" w:sz="0" w:space="0" w:color="auto"/>
      </w:divBdr>
    </w:div>
    <w:div w:id="1072964169">
      <w:bodyDiv w:val="1"/>
      <w:marLeft w:val="0"/>
      <w:marRight w:val="0"/>
      <w:marTop w:val="0"/>
      <w:marBottom w:val="0"/>
      <w:divBdr>
        <w:top w:val="none" w:sz="0" w:space="0" w:color="auto"/>
        <w:left w:val="none" w:sz="0" w:space="0" w:color="auto"/>
        <w:bottom w:val="none" w:sz="0" w:space="0" w:color="auto"/>
        <w:right w:val="none" w:sz="0" w:space="0" w:color="auto"/>
      </w:divBdr>
    </w:div>
    <w:div w:id="1087578555">
      <w:bodyDiv w:val="1"/>
      <w:marLeft w:val="0"/>
      <w:marRight w:val="0"/>
      <w:marTop w:val="0"/>
      <w:marBottom w:val="0"/>
      <w:divBdr>
        <w:top w:val="none" w:sz="0" w:space="0" w:color="auto"/>
        <w:left w:val="none" w:sz="0" w:space="0" w:color="auto"/>
        <w:bottom w:val="none" w:sz="0" w:space="0" w:color="auto"/>
        <w:right w:val="none" w:sz="0" w:space="0" w:color="auto"/>
      </w:divBdr>
    </w:div>
    <w:div w:id="1092968904">
      <w:bodyDiv w:val="1"/>
      <w:marLeft w:val="0"/>
      <w:marRight w:val="0"/>
      <w:marTop w:val="0"/>
      <w:marBottom w:val="0"/>
      <w:divBdr>
        <w:top w:val="none" w:sz="0" w:space="0" w:color="auto"/>
        <w:left w:val="none" w:sz="0" w:space="0" w:color="auto"/>
        <w:bottom w:val="none" w:sz="0" w:space="0" w:color="auto"/>
        <w:right w:val="none" w:sz="0" w:space="0" w:color="auto"/>
      </w:divBdr>
    </w:div>
    <w:div w:id="1095326072">
      <w:bodyDiv w:val="1"/>
      <w:marLeft w:val="0"/>
      <w:marRight w:val="0"/>
      <w:marTop w:val="0"/>
      <w:marBottom w:val="0"/>
      <w:divBdr>
        <w:top w:val="none" w:sz="0" w:space="0" w:color="auto"/>
        <w:left w:val="none" w:sz="0" w:space="0" w:color="auto"/>
        <w:bottom w:val="none" w:sz="0" w:space="0" w:color="auto"/>
        <w:right w:val="none" w:sz="0" w:space="0" w:color="auto"/>
      </w:divBdr>
    </w:div>
    <w:div w:id="1129201205">
      <w:bodyDiv w:val="1"/>
      <w:marLeft w:val="0"/>
      <w:marRight w:val="0"/>
      <w:marTop w:val="0"/>
      <w:marBottom w:val="0"/>
      <w:divBdr>
        <w:top w:val="none" w:sz="0" w:space="0" w:color="auto"/>
        <w:left w:val="none" w:sz="0" w:space="0" w:color="auto"/>
        <w:bottom w:val="none" w:sz="0" w:space="0" w:color="auto"/>
        <w:right w:val="none" w:sz="0" w:space="0" w:color="auto"/>
      </w:divBdr>
    </w:div>
    <w:div w:id="1154877363">
      <w:bodyDiv w:val="1"/>
      <w:marLeft w:val="0"/>
      <w:marRight w:val="0"/>
      <w:marTop w:val="0"/>
      <w:marBottom w:val="0"/>
      <w:divBdr>
        <w:top w:val="none" w:sz="0" w:space="0" w:color="auto"/>
        <w:left w:val="none" w:sz="0" w:space="0" w:color="auto"/>
        <w:bottom w:val="none" w:sz="0" w:space="0" w:color="auto"/>
        <w:right w:val="none" w:sz="0" w:space="0" w:color="auto"/>
      </w:divBdr>
    </w:div>
    <w:div w:id="1160342986">
      <w:bodyDiv w:val="1"/>
      <w:marLeft w:val="0"/>
      <w:marRight w:val="0"/>
      <w:marTop w:val="0"/>
      <w:marBottom w:val="0"/>
      <w:divBdr>
        <w:top w:val="none" w:sz="0" w:space="0" w:color="auto"/>
        <w:left w:val="none" w:sz="0" w:space="0" w:color="auto"/>
        <w:bottom w:val="none" w:sz="0" w:space="0" w:color="auto"/>
        <w:right w:val="none" w:sz="0" w:space="0" w:color="auto"/>
      </w:divBdr>
    </w:div>
    <w:div w:id="1173379971">
      <w:bodyDiv w:val="1"/>
      <w:marLeft w:val="0"/>
      <w:marRight w:val="0"/>
      <w:marTop w:val="0"/>
      <w:marBottom w:val="0"/>
      <w:divBdr>
        <w:top w:val="none" w:sz="0" w:space="0" w:color="auto"/>
        <w:left w:val="none" w:sz="0" w:space="0" w:color="auto"/>
        <w:bottom w:val="none" w:sz="0" w:space="0" w:color="auto"/>
        <w:right w:val="none" w:sz="0" w:space="0" w:color="auto"/>
      </w:divBdr>
    </w:div>
    <w:div w:id="1175994757">
      <w:bodyDiv w:val="1"/>
      <w:marLeft w:val="0"/>
      <w:marRight w:val="0"/>
      <w:marTop w:val="0"/>
      <w:marBottom w:val="0"/>
      <w:divBdr>
        <w:top w:val="none" w:sz="0" w:space="0" w:color="auto"/>
        <w:left w:val="none" w:sz="0" w:space="0" w:color="auto"/>
        <w:bottom w:val="none" w:sz="0" w:space="0" w:color="auto"/>
        <w:right w:val="none" w:sz="0" w:space="0" w:color="auto"/>
      </w:divBdr>
    </w:div>
    <w:div w:id="1182552551">
      <w:bodyDiv w:val="1"/>
      <w:marLeft w:val="0"/>
      <w:marRight w:val="0"/>
      <w:marTop w:val="0"/>
      <w:marBottom w:val="0"/>
      <w:divBdr>
        <w:top w:val="none" w:sz="0" w:space="0" w:color="auto"/>
        <w:left w:val="none" w:sz="0" w:space="0" w:color="auto"/>
        <w:bottom w:val="none" w:sz="0" w:space="0" w:color="auto"/>
        <w:right w:val="none" w:sz="0" w:space="0" w:color="auto"/>
      </w:divBdr>
    </w:div>
    <w:div w:id="1197621164">
      <w:bodyDiv w:val="1"/>
      <w:marLeft w:val="0"/>
      <w:marRight w:val="0"/>
      <w:marTop w:val="0"/>
      <w:marBottom w:val="0"/>
      <w:divBdr>
        <w:top w:val="none" w:sz="0" w:space="0" w:color="auto"/>
        <w:left w:val="none" w:sz="0" w:space="0" w:color="auto"/>
        <w:bottom w:val="none" w:sz="0" w:space="0" w:color="auto"/>
        <w:right w:val="none" w:sz="0" w:space="0" w:color="auto"/>
      </w:divBdr>
    </w:div>
    <w:div w:id="1226530400">
      <w:bodyDiv w:val="1"/>
      <w:marLeft w:val="0"/>
      <w:marRight w:val="0"/>
      <w:marTop w:val="0"/>
      <w:marBottom w:val="0"/>
      <w:divBdr>
        <w:top w:val="none" w:sz="0" w:space="0" w:color="auto"/>
        <w:left w:val="none" w:sz="0" w:space="0" w:color="auto"/>
        <w:bottom w:val="none" w:sz="0" w:space="0" w:color="auto"/>
        <w:right w:val="none" w:sz="0" w:space="0" w:color="auto"/>
      </w:divBdr>
    </w:div>
    <w:div w:id="1227884349">
      <w:bodyDiv w:val="1"/>
      <w:marLeft w:val="0"/>
      <w:marRight w:val="0"/>
      <w:marTop w:val="0"/>
      <w:marBottom w:val="0"/>
      <w:divBdr>
        <w:top w:val="none" w:sz="0" w:space="0" w:color="auto"/>
        <w:left w:val="none" w:sz="0" w:space="0" w:color="auto"/>
        <w:bottom w:val="none" w:sz="0" w:space="0" w:color="auto"/>
        <w:right w:val="none" w:sz="0" w:space="0" w:color="auto"/>
      </w:divBdr>
    </w:div>
    <w:div w:id="1258560490">
      <w:bodyDiv w:val="1"/>
      <w:marLeft w:val="0"/>
      <w:marRight w:val="0"/>
      <w:marTop w:val="0"/>
      <w:marBottom w:val="0"/>
      <w:divBdr>
        <w:top w:val="none" w:sz="0" w:space="0" w:color="auto"/>
        <w:left w:val="none" w:sz="0" w:space="0" w:color="auto"/>
        <w:bottom w:val="none" w:sz="0" w:space="0" w:color="auto"/>
        <w:right w:val="none" w:sz="0" w:space="0" w:color="auto"/>
      </w:divBdr>
    </w:div>
    <w:div w:id="1273824287">
      <w:bodyDiv w:val="1"/>
      <w:marLeft w:val="0"/>
      <w:marRight w:val="0"/>
      <w:marTop w:val="0"/>
      <w:marBottom w:val="0"/>
      <w:divBdr>
        <w:top w:val="none" w:sz="0" w:space="0" w:color="auto"/>
        <w:left w:val="none" w:sz="0" w:space="0" w:color="auto"/>
        <w:bottom w:val="none" w:sz="0" w:space="0" w:color="auto"/>
        <w:right w:val="none" w:sz="0" w:space="0" w:color="auto"/>
      </w:divBdr>
    </w:div>
    <w:div w:id="1359893628">
      <w:bodyDiv w:val="1"/>
      <w:marLeft w:val="0"/>
      <w:marRight w:val="0"/>
      <w:marTop w:val="0"/>
      <w:marBottom w:val="0"/>
      <w:divBdr>
        <w:top w:val="none" w:sz="0" w:space="0" w:color="auto"/>
        <w:left w:val="none" w:sz="0" w:space="0" w:color="auto"/>
        <w:bottom w:val="none" w:sz="0" w:space="0" w:color="auto"/>
        <w:right w:val="none" w:sz="0" w:space="0" w:color="auto"/>
      </w:divBdr>
    </w:div>
    <w:div w:id="1363558361">
      <w:bodyDiv w:val="1"/>
      <w:marLeft w:val="0"/>
      <w:marRight w:val="0"/>
      <w:marTop w:val="0"/>
      <w:marBottom w:val="0"/>
      <w:divBdr>
        <w:top w:val="none" w:sz="0" w:space="0" w:color="auto"/>
        <w:left w:val="none" w:sz="0" w:space="0" w:color="auto"/>
        <w:bottom w:val="none" w:sz="0" w:space="0" w:color="auto"/>
        <w:right w:val="none" w:sz="0" w:space="0" w:color="auto"/>
      </w:divBdr>
    </w:div>
    <w:div w:id="1376468150">
      <w:bodyDiv w:val="1"/>
      <w:marLeft w:val="0"/>
      <w:marRight w:val="0"/>
      <w:marTop w:val="0"/>
      <w:marBottom w:val="0"/>
      <w:divBdr>
        <w:top w:val="none" w:sz="0" w:space="0" w:color="auto"/>
        <w:left w:val="none" w:sz="0" w:space="0" w:color="auto"/>
        <w:bottom w:val="none" w:sz="0" w:space="0" w:color="auto"/>
        <w:right w:val="none" w:sz="0" w:space="0" w:color="auto"/>
      </w:divBdr>
    </w:div>
    <w:div w:id="1402603358">
      <w:bodyDiv w:val="1"/>
      <w:marLeft w:val="0"/>
      <w:marRight w:val="0"/>
      <w:marTop w:val="0"/>
      <w:marBottom w:val="0"/>
      <w:divBdr>
        <w:top w:val="none" w:sz="0" w:space="0" w:color="auto"/>
        <w:left w:val="none" w:sz="0" w:space="0" w:color="auto"/>
        <w:bottom w:val="none" w:sz="0" w:space="0" w:color="auto"/>
        <w:right w:val="none" w:sz="0" w:space="0" w:color="auto"/>
      </w:divBdr>
    </w:div>
    <w:div w:id="1415207704">
      <w:bodyDiv w:val="1"/>
      <w:marLeft w:val="0"/>
      <w:marRight w:val="0"/>
      <w:marTop w:val="0"/>
      <w:marBottom w:val="0"/>
      <w:divBdr>
        <w:top w:val="none" w:sz="0" w:space="0" w:color="auto"/>
        <w:left w:val="none" w:sz="0" w:space="0" w:color="auto"/>
        <w:bottom w:val="none" w:sz="0" w:space="0" w:color="auto"/>
        <w:right w:val="none" w:sz="0" w:space="0" w:color="auto"/>
      </w:divBdr>
    </w:div>
    <w:div w:id="1417049031">
      <w:bodyDiv w:val="1"/>
      <w:marLeft w:val="0"/>
      <w:marRight w:val="0"/>
      <w:marTop w:val="0"/>
      <w:marBottom w:val="0"/>
      <w:divBdr>
        <w:top w:val="none" w:sz="0" w:space="0" w:color="auto"/>
        <w:left w:val="none" w:sz="0" w:space="0" w:color="auto"/>
        <w:bottom w:val="none" w:sz="0" w:space="0" w:color="auto"/>
        <w:right w:val="none" w:sz="0" w:space="0" w:color="auto"/>
      </w:divBdr>
    </w:div>
    <w:div w:id="1435831440">
      <w:bodyDiv w:val="1"/>
      <w:marLeft w:val="0"/>
      <w:marRight w:val="0"/>
      <w:marTop w:val="0"/>
      <w:marBottom w:val="0"/>
      <w:divBdr>
        <w:top w:val="none" w:sz="0" w:space="0" w:color="auto"/>
        <w:left w:val="none" w:sz="0" w:space="0" w:color="auto"/>
        <w:bottom w:val="none" w:sz="0" w:space="0" w:color="auto"/>
        <w:right w:val="none" w:sz="0" w:space="0" w:color="auto"/>
      </w:divBdr>
    </w:div>
    <w:div w:id="1451120043">
      <w:bodyDiv w:val="1"/>
      <w:marLeft w:val="0"/>
      <w:marRight w:val="0"/>
      <w:marTop w:val="0"/>
      <w:marBottom w:val="0"/>
      <w:divBdr>
        <w:top w:val="none" w:sz="0" w:space="0" w:color="auto"/>
        <w:left w:val="none" w:sz="0" w:space="0" w:color="auto"/>
        <w:bottom w:val="none" w:sz="0" w:space="0" w:color="auto"/>
        <w:right w:val="none" w:sz="0" w:space="0" w:color="auto"/>
      </w:divBdr>
    </w:div>
    <w:div w:id="1453747887">
      <w:bodyDiv w:val="1"/>
      <w:marLeft w:val="0"/>
      <w:marRight w:val="0"/>
      <w:marTop w:val="0"/>
      <w:marBottom w:val="0"/>
      <w:divBdr>
        <w:top w:val="none" w:sz="0" w:space="0" w:color="auto"/>
        <w:left w:val="none" w:sz="0" w:space="0" w:color="auto"/>
        <w:bottom w:val="none" w:sz="0" w:space="0" w:color="auto"/>
        <w:right w:val="none" w:sz="0" w:space="0" w:color="auto"/>
      </w:divBdr>
    </w:div>
    <w:div w:id="1461878087">
      <w:bodyDiv w:val="1"/>
      <w:marLeft w:val="0"/>
      <w:marRight w:val="0"/>
      <w:marTop w:val="0"/>
      <w:marBottom w:val="0"/>
      <w:divBdr>
        <w:top w:val="none" w:sz="0" w:space="0" w:color="auto"/>
        <w:left w:val="none" w:sz="0" w:space="0" w:color="auto"/>
        <w:bottom w:val="none" w:sz="0" w:space="0" w:color="auto"/>
        <w:right w:val="none" w:sz="0" w:space="0" w:color="auto"/>
      </w:divBdr>
    </w:div>
    <w:div w:id="1463890332">
      <w:bodyDiv w:val="1"/>
      <w:marLeft w:val="0"/>
      <w:marRight w:val="0"/>
      <w:marTop w:val="0"/>
      <w:marBottom w:val="0"/>
      <w:divBdr>
        <w:top w:val="none" w:sz="0" w:space="0" w:color="auto"/>
        <w:left w:val="none" w:sz="0" w:space="0" w:color="auto"/>
        <w:bottom w:val="none" w:sz="0" w:space="0" w:color="auto"/>
        <w:right w:val="none" w:sz="0" w:space="0" w:color="auto"/>
      </w:divBdr>
    </w:div>
    <w:div w:id="1472673401">
      <w:bodyDiv w:val="1"/>
      <w:marLeft w:val="0"/>
      <w:marRight w:val="0"/>
      <w:marTop w:val="0"/>
      <w:marBottom w:val="0"/>
      <w:divBdr>
        <w:top w:val="none" w:sz="0" w:space="0" w:color="auto"/>
        <w:left w:val="none" w:sz="0" w:space="0" w:color="auto"/>
        <w:bottom w:val="none" w:sz="0" w:space="0" w:color="auto"/>
        <w:right w:val="none" w:sz="0" w:space="0" w:color="auto"/>
      </w:divBdr>
    </w:div>
    <w:div w:id="1487017433">
      <w:bodyDiv w:val="1"/>
      <w:marLeft w:val="0"/>
      <w:marRight w:val="0"/>
      <w:marTop w:val="0"/>
      <w:marBottom w:val="0"/>
      <w:divBdr>
        <w:top w:val="none" w:sz="0" w:space="0" w:color="auto"/>
        <w:left w:val="none" w:sz="0" w:space="0" w:color="auto"/>
        <w:bottom w:val="none" w:sz="0" w:space="0" w:color="auto"/>
        <w:right w:val="none" w:sz="0" w:space="0" w:color="auto"/>
      </w:divBdr>
    </w:div>
    <w:div w:id="1529567445">
      <w:bodyDiv w:val="1"/>
      <w:marLeft w:val="0"/>
      <w:marRight w:val="0"/>
      <w:marTop w:val="0"/>
      <w:marBottom w:val="0"/>
      <w:divBdr>
        <w:top w:val="none" w:sz="0" w:space="0" w:color="auto"/>
        <w:left w:val="none" w:sz="0" w:space="0" w:color="auto"/>
        <w:bottom w:val="none" w:sz="0" w:space="0" w:color="auto"/>
        <w:right w:val="none" w:sz="0" w:space="0" w:color="auto"/>
      </w:divBdr>
    </w:div>
    <w:div w:id="1547448918">
      <w:bodyDiv w:val="1"/>
      <w:marLeft w:val="0"/>
      <w:marRight w:val="0"/>
      <w:marTop w:val="0"/>
      <w:marBottom w:val="0"/>
      <w:divBdr>
        <w:top w:val="none" w:sz="0" w:space="0" w:color="auto"/>
        <w:left w:val="none" w:sz="0" w:space="0" w:color="auto"/>
        <w:bottom w:val="none" w:sz="0" w:space="0" w:color="auto"/>
        <w:right w:val="none" w:sz="0" w:space="0" w:color="auto"/>
      </w:divBdr>
    </w:div>
    <w:div w:id="1574899276">
      <w:bodyDiv w:val="1"/>
      <w:marLeft w:val="0"/>
      <w:marRight w:val="0"/>
      <w:marTop w:val="0"/>
      <w:marBottom w:val="0"/>
      <w:divBdr>
        <w:top w:val="none" w:sz="0" w:space="0" w:color="auto"/>
        <w:left w:val="none" w:sz="0" w:space="0" w:color="auto"/>
        <w:bottom w:val="none" w:sz="0" w:space="0" w:color="auto"/>
        <w:right w:val="none" w:sz="0" w:space="0" w:color="auto"/>
      </w:divBdr>
    </w:div>
    <w:div w:id="1581718260">
      <w:bodyDiv w:val="1"/>
      <w:marLeft w:val="0"/>
      <w:marRight w:val="0"/>
      <w:marTop w:val="0"/>
      <w:marBottom w:val="0"/>
      <w:divBdr>
        <w:top w:val="none" w:sz="0" w:space="0" w:color="auto"/>
        <w:left w:val="none" w:sz="0" w:space="0" w:color="auto"/>
        <w:bottom w:val="none" w:sz="0" w:space="0" w:color="auto"/>
        <w:right w:val="none" w:sz="0" w:space="0" w:color="auto"/>
      </w:divBdr>
    </w:div>
    <w:div w:id="1584560926">
      <w:bodyDiv w:val="1"/>
      <w:marLeft w:val="0"/>
      <w:marRight w:val="0"/>
      <w:marTop w:val="0"/>
      <w:marBottom w:val="0"/>
      <w:divBdr>
        <w:top w:val="none" w:sz="0" w:space="0" w:color="auto"/>
        <w:left w:val="none" w:sz="0" w:space="0" w:color="auto"/>
        <w:bottom w:val="none" w:sz="0" w:space="0" w:color="auto"/>
        <w:right w:val="none" w:sz="0" w:space="0" w:color="auto"/>
      </w:divBdr>
    </w:div>
    <w:div w:id="1597790621">
      <w:bodyDiv w:val="1"/>
      <w:marLeft w:val="0"/>
      <w:marRight w:val="0"/>
      <w:marTop w:val="0"/>
      <w:marBottom w:val="0"/>
      <w:divBdr>
        <w:top w:val="none" w:sz="0" w:space="0" w:color="auto"/>
        <w:left w:val="none" w:sz="0" w:space="0" w:color="auto"/>
        <w:bottom w:val="none" w:sz="0" w:space="0" w:color="auto"/>
        <w:right w:val="none" w:sz="0" w:space="0" w:color="auto"/>
      </w:divBdr>
    </w:div>
    <w:div w:id="1598169003">
      <w:bodyDiv w:val="1"/>
      <w:marLeft w:val="0"/>
      <w:marRight w:val="0"/>
      <w:marTop w:val="0"/>
      <w:marBottom w:val="0"/>
      <w:divBdr>
        <w:top w:val="none" w:sz="0" w:space="0" w:color="auto"/>
        <w:left w:val="none" w:sz="0" w:space="0" w:color="auto"/>
        <w:bottom w:val="none" w:sz="0" w:space="0" w:color="auto"/>
        <w:right w:val="none" w:sz="0" w:space="0" w:color="auto"/>
      </w:divBdr>
    </w:div>
    <w:div w:id="1600984393">
      <w:bodyDiv w:val="1"/>
      <w:marLeft w:val="0"/>
      <w:marRight w:val="0"/>
      <w:marTop w:val="0"/>
      <w:marBottom w:val="0"/>
      <w:divBdr>
        <w:top w:val="none" w:sz="0" w:space="0" w:color="auto"/>
        <w:left w:val="none" w:sz="0" w:space="0" w:color="auto"/>
        <w:bottom w:val="none" w:sz="0" w:space="0" w:color="auto"/>
        <w:right w:val="none" w:sz="0" w:space="0" w:color="auto"/>
      </w:divBdr>
    </w:div>
    <w:div w:id="1610770014">
      <w:bodyDiv w:val="1"/>
      <w:marLeft w:val="0"/>
      <w:marRight w:val="0"/>
      <w:marTop w:val="0"/>
      <w:marBottom w:val="0"/>
      <w:divBdr>
        <w:top w:val="none" w:sz="0" w:space="0" w:color="auto"/>
        <w:left w:val="none" w:sz="0" w:space="0" w:color="auto"/>
        <w:bottom w:val="none" w:sz="0" w:space="0" w:color="auto"/>
        <w:right w:val="none" w:sz="0" w:space="0" w:color="auto"/>
      </w:divBdr>
    </w:div>
    <w:div w:id="1640912934">
      <w:bodyDiv w:val="1"/>
      <w:marLeft w:val="0"/>
      <w:marRight w:val="0"/>
      <w:marTop w:val="0"/>
      <w:marBottom w:val="0"/>
      <w:divBdr>
        <w:top w:val="none" w:sz="0" w:space="0" w:color="auto"/>
        <w:left w:val="none" w:sz="0" w:space="0" w:color="auto"/>
        <w:bottom w:val="none" w:sz="0" w:space="0" w:color="auto"/>
        <w:right w:val="none" w:sz="0" w:space="0" w:color="auto"/>
      </w:divBdr>
    </w:div>
    <w:div w:id="1661276721">
      <w:bodyDiv w:val="1"/>
      <w:marLeft w:val="0"/>
      <w:marRight w:val="0"/>
      <w:marTop w:val="0"/>
      <w:marBottom w:val="0"/>
      <w:divBdr>
        <w:top w:val="none" w:sz="0" w:space="0" w:color="auto"/>
        <w:left w:val="none" w:sz="0" w:space="0" w:color="auto"/>
        <w:bottom w:val="none" w:sz="0" w:space="0" w:color="auto"/>
        <w:right w:val="none" w:sz="0" w:space="0" w:color="auto"/>
      </w:divBdr>
    </w:div>
    <w:div w:id="1708291143">
      <w:bodyDiv w:val="1"/>
      <w:marLeft w:val="0"/>
      <w:marRight w:val="0"/>
      <w:marTop w:val="0"/>
      <w:marBottom w:val="0"/>
      <w:divBdr>
        <w:top w:val="none" w:sz="0" w:space="0" w:color="auto"/>
        <w:left w:val="none" w:sz="0" w:space="0" w:color="auto"/>
        <w:bottom w:val="none" w:sz="0" w:space="0" w:color="auto"/>
        <w:right w:val="none" w:sz="0" w:space="0" w:color="auto"/>
      </w:divBdr>
    </w:div>
    <w:div w:id="1720861950">
      <w:bodyDiv w:val="1"/>
      <w:marLeft w:val="0"/>
      <w:marRight w:val="0"/>
      <w:marTop w:val="0"/>
      <w:marBottom w:val="0"/>
      <w:divBdr>
        <w:top w:val="none" w:sz="0" w:space="0" w:color="auto"/>
        <w:left w:val="none" w:sz="0" w:space="0" w:color="auto"/>
        <w:bottom w:val="none" w:sz="0" w:space="0" w:color="auto"/>
        <w:right w:val="none" w:sz="0" w:space="0" w:color="auto"/>
      </w:divBdr>
    </w:div>
    <w:div w:id="1746027088">
      <w:bodyDiv w:val="1"/>
      <w:marLeft w:val="0"/>
      <w:marRight w:val="0"/>
      <w:marTop w:val="0"/>
      <w:marBottom w:val="0"/>
      <w:divBdr>
        <w:top w:val="none" w:sz="0" w:space="0" w:color="auto"/>
        <w:left w:val="none" w:sz="0" w:space="0" w:color="auto"/>
        <w:bottom w:val="none" w:sz="0" w:space="0" w:color="auto"/>
        <w:right w:val="none" w:sz="0" w:space="0" w:color="auto"/>
      </w:divBdr>
    </w:div>
    <w:div w:id="1767338485">
      <w:bodyDiv w:val="1"/>
      <w:marLeft w:val="0"/>
      <w:marRight w:val="0"/>
      <w:marTop w:val="0"/>
      <w:marBottom w:val="0"/>
      <w:divBdr>
        <w:top w:val="none" w:sz="0" w:space="0" w:color="auto"/>
        <w:left w:val="none" w:sz="0" w:space="0" w:color="auto"/>
        <w:bottom w:val="none" w:sz="0" w:space="0" w:color="auto"/>
        <w:right w:val="none" w:sz="0" w:space="0" w:color="auto"/>
      </w:divBdr>
    </w:div>
    <w:div w:id="1777870262">
      <w:bodyDiv w:val="1"/>
      <w:marLeft w:val="0"/>
      <w:marRight w:val="0"/>
      <w:marTop w:val="0"/>
      <w:marBottom w:val="0"/>
      <w:divBdr>
        <w:top w:val="none" w:sz="0" w:space="0" w:color="auto"/>
        <w:left w:val="none" w:sz="0" w:space="0" w:color="auto"/>
        <w:bottom w:val="none" w:sz="0" w:space="0" w:color="auto"/>
        <w:right w:val="none" w:sz="0" w:space="0" w:color="auto"/>
      </w:divBdr>
    </w:div>
    <w:div w:id="1796177135">
      <w:bodyDiv w:val="1"/>
      <w:marLeft w:val="0"/>
      <w:marRight w:val="0"/>
      <w:marTop w:val="0"/>
      <w:marBottom w:val="0"/>
      <w:divBdr>
        <w:top w:val="none" w:sz="0" w:space="0" w:color="auto"/>
        <w:left w:val="none" w:sz="0" w:space="0" w:color="auto"/>
        <w:bottom w:val="none" w:sz="0" w:space="0" w:color="auto"/>
        <w:right w:val="none" w:sz="0" w:space="0" w:color="auto"/>
      </w:divBdr>
    </w:div>
    <w:div w:id="1796409173">
      <w:bodyDiv w:val="1"/>
      <w:marLeft w:val="0"/>
      <w:marRight w:val="0"/>
      <w:marTop w:val="0"/>
      <w:marBottom w:val="0"/>
      <w:divBdr>
        <w:top w:val="none" w:sz="0" w:space="0" w:color="auto"/>
        <w:left w:val="none" w:sz="0" w:space="0" w:color="auto"/>
        <w:bottom w:val="none" w:sz="0" w:space="0" w:color="auto"/>
        <w:right w:val="none" w:sz="0" w:space="0" w:color="auto"/>
      </w:divBdr>
    </w:div>
    <w:div w:id="1797093269">
      <w:bodyDiv w:val="1"/>
      <w:marLeft w:val="0"/>
      <w:marRight w:val="0"/>
      <w:marTop w:val="0"/>
      <w:marBottom w:val="0"/>
      <w:divBdr>
        <w:top w:val="none" w:sz="0" w:space="0" w:color="auto"/>
        <w:left w:val="none" w:sz="0" w:space="0" w:color="auto"/>
        <w:bottom w:val="none" w:sz="0" w:space="0" w:color="auto"/>
        <w:right w:val="none" w:sz="0" w:space="0" w:color="auto"/>
      </w:divBdr>
    </w:div>
    <w:div w:id="1801721644">
      <w:bodyDiv w:val="1"/>
      <w:marLeft w:val="0"/>
      <w:marRight w:val="0"/>
      <w:marTop w:val="0"/>
      <w:marBottom w:val="0"/>
      <w:divBdr>
        <w:top w:val="none" w:sz="0" w:space="0" w:color="auto"/>
        <w:left w:val="none" w:sz="0" w:space="0" w:color="auto"/>
        <w:bottom w:val="none" w:sz="0" w:space="0" w:color="auto"/>
        <w:right w:val="none" w:sz="0" w:space="0" w:color="auto"/>
      </w:divBdr>
    </w:div>
    <w:div w:id="1819767390">
      <w:bodyDiv w:val="1"/>
      <w:marLeft w:val="0"/>
      <w:marRight w:val="0"/>
      <w:marTop w:val="0"/>
      <w:marBottom w:val="0"/>
      <w:divBdr>
        <w:top w:val="none" w:sz="0" w:space="0" w:color="auto"/>
        <w:left w:val="none" w:sz="0" w:space="0" w:color="auto"/>
        <w:bottom w:val="none" w:sz="0" w:space="0" w:color="auto"/>
        <w:right w:val="none" w:sz="0" w:space="0" w:color="auto"/>
      </w:divBdr>
    </w:div>
    <w:div w:id="1827211122">
      <w:bodyDiv w:val="1"/>
      <w:marLeft w:val="0"/>
      <w:marRight w:val="0"/>
      <w:marTop w:val="0"/>
      <w:marBottom w:val="0"/>
      <w:divBdr>
        <w:top w:val="none" w:sz="0" w:space="0" w:color="auto"/>
        <w:left w:val="none" w:sz="0" w:space="0" w:color="auto"/>
        <w:bottom w:val="none" w:sz="0" w:space="0" w:color="auto"/>
        <w:right w:val="none" w:sz="0" w:space="0" w:color="auto"/>
      </w:divBdr>
    </w:div>
    <w:div w:id="1835342543">
      <w:bodyDiv w:val="1"/>
      <w:marLeft w:val="0"/>
      <w:marRight w:val="0"/>
      <w:marTop w:val="0"/>
      <w:marBottom w:val="0"/>
      <w:divBdr>
        <w:top w:val="none" w:sz="0" w:space="0" w:color="auto"/>
        <w:left w:val="none" w:sz="0" w:space="0" w:color="auto"/>
        <w:bottom w:val="none" w:sz="0" w:space="0" w:color="auto"/>
        <w:right w:val="none" w:sz="0" w:space="0" w:color="auto"/>
      </w:divBdr>
    </w:div>
    <w:div w:id="1848862244">
      <w:bodyDiv w:val="1"/>
      <w:marLeft w:val="0"/>
      <w:marRight w:val="0"/>
      <w:marTop w:val="0"/>
      <w:marBottom w:val="0"/>
      <w:divBdr>
        <w:top w:val="none" w:sz="0" w:space="0" w:color="auto"/>
        <w:left w:val="none" w:sz="0" w:space="0" w:color="auto"/>
        <w:bottom w:val="none" w:sz="0" w:space="0" w:color="auto"/>
        <w:right w:val="none" w:sz="0" w:space="0" w:color="auto"/>
      </w:divBdr>
    </w:div>
    <w:div w:id="1880625144">
      <w:bodyDiv w:val="1"/>
      <w:marLeft w:val="0"/>
      <w:marRight w:val="0"/>
      <w:marTop w:val="0"/>
      <w:marBottom w:val="0"/>
      <w:divBdr>
        <w:top w:val="none" w:sz="0" w:space="0" w:color="auto"/>
        <w:left w:val="none" w:sz="0" w:space="0" w:color="auto"/>
        <w:bottom w:val="none" w:sz="0" w:space="0" w:color="auto"/>
        <w:right w:val="none" w:sz="0" w:space="0" w:color="auto"/>
      </w:divBdr>
    </w:div>
    <w:div w:id="1881739895">
      <w:bodyDiv w:val="1"/>
      <w:marLeft w:val="0"/>
      <w:marRight w:val="0"/>
      <w:marTop w:val="0"/>
      <w:marBottom w:val="0"/>
      <w:divBdr>
        <w:top w:val="none" w:sz="0" w:space="0" w:color="auto"/>
        <w:left w:val="none" w:sz="0" w:space="0" w:color="auto"/>
        <w:bottom w:val="none" w:sz="0" w:space="0" w:color="auto"/>
        <w:right w:val="none" w:sz="0" w:space="0" w:color="auto"/>
      </w:divBdr>
    </w:div>
    <w:div w:id="1888759203">
      <w:bodyDiv w:val="1"/>
      <w:marLeft w:val="0"/>
      <w:marRight w:val="0"/>
      <w:marTop w:val="0"/>
      <w:marBottom w:val="0"/>
      <w:divBdr>
        <w:top w:val="none" w:sz="0" w:space="0" w:color="auto"/>
        <w:left w:val="none" w:sz="0" w:space="0" w:color="auto"/>
        <w:bottom w:val="none" w:sz="0" w:space="0" w:color="auto"/>
        <w:right w:val="none" w:sz="0" w:space="0" w:color="auto"/>
      </w:divBdr>
    </w:div>
    <w:div w:id="1916625390">
      <w:bodyDiv w:val="1"/>
      <w:marLeft w:val="0"/>
      <w:marRight w:val="0"/>
      <w:marTop w:val="0"/>
      <w:marBottom w:val="0"/>
      <w:divBdr>
        <w:top w:val="none" w:sz="0" w:space="0" w:color="auto"/>
        <w:left w:val="none" w:sz="0" w:space="0" w:color="auto"/>
        <w:bottom w:val="none" w:sz="0" w:space="0" w:color="auto"/>
        <w:right w:val="none" w:sz="0" w:space="0" w:color="auto"/>
      </w:divBdr>
    </w:div>
    <w:div w:id="1922793465">
      <w:bodyDiv w:val="1"/>
      <w:marLeft w:val="0"/>
      <w:marRight w:val="0"/>
      <w:marTop w:val="0"/>
      <w:marBottom w:val="0"/>
      <w:divBdr>
        <w:top w:val="none" w:sz="0" w:space="0" w:color="auto"/>
        <w:left w:val="none" w:sz="0" w:space="0" w:color="auto"/>
        <w:bottom w:val="none" w:sz="0" w:space="0" w:color="auto"/>
        <w:right w:val="none" w:sz="0" w:space="0" w:color="auto"/>
      </w:divBdr>
    </w:div>
    <w:div w:id="1935018784">
      <w:bodyDiv w:val="1"/>
      <w:marLeft w:val="0"/>
      <w:marRight w:val="0"/>
      <w:marTop w:val="0"/>
      <w:marBottom w:val="0"/>
      <w:divBdr>
        <w:top w:val="none" w:sz="0" w:space="0" w:color="auto"/>
        <w:left w:val="none" w:sz="0" w:space="0" w:color="auto"/>
        <w:bottom w:val="none" w:sz="0" w:space="0" w:color="auto"/>
        <w:right w:val="none" w:sz="0" w:space="0" w:color="auto"/>
      </w:divBdr>
    </w:div>
    <w:div w:id="1956713951">
      <w:bodyDiv w:val="1"/>
      <w:marLeft w:val="0"/>
      <w:marRight w:val="0"/>
      <w:marTop w:val="0"/>
      <w:marBottom w:val="0"/>
      <w:divBdr>
        <w:top w:val="none" w:sz="0" w:space="0" w:color="auto"/>
        <w:left w:val="none" w:sz="0" w:space="0" w:color="auto"/>
        <w:bottom w:val="none" w:sz="0" w:space="0" w:color="auto"/>
        <w:right w:val="none" w:sz="0" w:space="0" w:color="auto"/>
      </w:divBdr>
    </w:div>
    <w:div w:id="1973251183">
      <w:bodyDiv w:val="1"/>
      <w:marLeft w:val="0"/>
      <w:marRight w:val="0"/>
      <w:marTop w:val="0"/>
      <w:marBottom w:val="0"/>
      <w:divBdr>
        <w:top w:val="none" w:sz="0" w:space="0" w:color="auto"/>
        <w:left w:val="none" w:sz="0" w:space="0" w:color="auto"/>
        <w:bottom w:val="none" w:sz="0" w:space="0" w:color="auto"/>
        <w:right w:val="none" w:sz="0" w:space="0" w:color="auto"/>
      </w:divBdr>
    </w:div>
    <w:div w:id="1986736731">
      <w:bodyDiv w:val="1"/>
      <w:marLeft w:val="0"/>
      <w:marRight w:val="0"/>
      <w:marTop w:val="0"/>
      <w:marBottom w:val="0"/>
      <w:divBdr>
        <w:top w:val="none" w:sz="0" w:space="0" w:color="auto"/>
        <w:left w:val="none" w:sz="0" w:space="0" w:color="auto"/>
        <w:bottom w:val="none" w:sz="0" w:space="0" w:color="auto"/>
        <w:right w:val="none" w:sz="0" w:space="0" w:color="auto"/>
      </w:divBdr>
    </w:div>
    <w:div w:id="2013487613">
      <w:bodyDiv w:val="1"/>
      <w:marLeft w:val="0"/>
      <w:marRight w:val="0"/>
      <w:marTop w:val="0"/>
      <w:marBottom w:val="0"/>
      <w:divBdr>
        <w:top w:val="none" w:sz="0" w:space="0" w:color="auto"/>
        <w:left w:val="none" w:sz="0" w:space="0" w:color="auto"/>
        <w:bottom w:val="none" w:sz="0" w:space="0" w:color="auto"/>
        <w:right w:val="none" w:sz="0" w:space="0" w:color="auto"/>
      </w:divBdr>
    </w:div>
    <w:div w:id="2013797849">
      <w:bodyDiv w:val="1"/>
      <w:marLeft w:val="0"/>
      <w:marRight w:val="0"/>
      <w:marTop w:val="0"/>
      <w:marBottom w:val="0"/>
      <w:divBdr>
        <w:top w:val="none" w:sz="0" w:space="0" w:color="auto"/>
        <w:left w:val="none" w:sz="0" w:space="0" w:color="auto"/>
        <w:bottom w:val="none" w:sz="0" w:space="0" w:color="auto"/>
        <w:right w:val="none" w:sz="0" w:space="0" w:color="auto"/>
      </w:divBdr>
    </w:div>
    <w:div w:id="2028410489">
      <w:bodyDiv w:val="1"/>
      <w:marLeft w:val="0"/>
      <w:marRight w:val="0"/>
      <w:marTop w:val="0"/>
      <w:marBottom w:val="0"/>
      <w:divBdr>
        <w:top w:val="none" w:sz="0" w:space="0" w:color="auto"/>
        <w:left w:val="none" w:sz="0" w:space="0" w:color="auto"/>
        <w:bottom w:val="none" w:sz="0" w:space="0" w:color="auto"/>
        <w:right w:val="none" w:sz="0" w:space="0" w:color="auto"/>
      </w:divBdr>
    </w:div>
    <w:div w:id="2032145774">
      <w:bodyDiv w:val="1"/>
      <w:marLeft w:val="0"/>
      <w:marRight w:val="0"/>
      <w:marTop w:val="0"/>
      <w:marBottom w:val="0"/>
      <w:divBdr>
        <w:top w:val="none" w:sz="0" w:space="0" w:color="auto"/>
        <w:left w:val="none" w:sz="0" w:space="0" w:color="auto"/>
        <w:bottom w:val="none" w:sz="0" w:space="0" w:color="auto"/>
        <w:right w:val="none" w:sz="0" w:space="0" w:color="auto"/>
      </w:divBdr>
    </w:div>
    <w:div w:id="2046518331">
      <w:bodyDiv w:val="1"/>
      <w:marLeft w:val="0"/>
      <w:marRight w:val="0"/>
      <w:marTop w:val="0"/>
      <w:marBottom w:val="0"/>
      <w:divBdr>
        <w:top w:val="none" w:sz="0" w:space="0" w:color="auto"/>
        <w:left w:val="none" w:sz="0" w:space="0" w:color="auto"/>
        <w:bottom w:val="none" w:sz="0" w:space="0" w:color="auto"/>
        <w:right w:val="none" w:sz="0" w:space="0" w:color="auto"/>
      </w:divBdr>
    </w:div>
    <w:div w:id="2098822974">
      <w:bodyDiv w:val="1"/>
      <w:marLeft w:val="0"/>
      <w:marRight w:val="0"/>
      <w:marTop w:val="0"/>
      <w:marBottom w:val="0"/>
      <w:divBdr>
        <w:top w:val="none" w:sz="0" w:space="0" w:color="auto"/>
        <w:left w:val="none" w:sz="0" w:space="0" w:color="auto"/>
        <w:bottom w:val="none" w:sz="0" w:space="0" w:color="auto"/>
        <w:right w:val="none" w:sz="0" w:space="0" w:color="auto"/>
      </w:divBdr>
    </w:div>
    <w:div w:id="2117435142">
      <w:bodyDiv w:val="1"/>
      <w:marLeft w:val="0"/>
      <w:marRight w:val="0"/>
      <w:marTop w:val="0"/>
      <w:marBottom w:val="0"/>
      <w:divBdr>
        <w:top w:val="none" w:sz="0" w:space="0" w:color="auto"/>
        <w:left w:val="none" w:sz="0" w:space="0" w:color="auto"/>
        <w:bottom w:val="none" w:sz="0" w:space="0" w:color="auto"/>
        <w:right w:val="none" w:sz="0" w:space="0" w:color="auto"/>
      </w:divBdr>
    </w:div>
    <w:div w:id="2119717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7.png"/><Relationship Id="rId26" Type="http://schemas.openxmlformats.org/officeDocument/2006/relationships/hyperlink" Target="http://www.wix.com" TargetMode="External"/><Relationship Id="rId39" Type="http://schemas.openxmlformats.org/officeDocument/2006/relationships/image" Target="media/image27.png"/><Relationship Id="rId21" Type="http://schemas.openxmlformats.org/officeDocument/2006/relationships/image" Target="media/image10.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image" Target="media/image35.png"/><Relationship Id="rId50" Type="http://schemas.openxmlformats.org/officeDocument/2006/relationships/image" Target="media/image38.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7.png"/><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hyperlink" Target="https://2540728.wixsite.com/abdulsedique" TargetMode="External"/><Relationship Id="rId19" Type="http://schemas.openxmlformats.org/officeDocument/2006/relationships/image" Target="media/image8.png"/><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hyperlink" Target="https://2540728.wixsite.com/abdulsedique" TargetMode="External"/><Relationship Id="rId14" Type="http://schemas.openxmlformats.org/officeDocument/2006/relationships/hyperlink" Target="https://mm.tt/map/4037194957?t=SX39PUuOU1" TargetMode="External"/><Relationship Id="rId22" Type="http://schemas.openxmlformats.org/officeDocument/2006/relationships/image" Target="media/image11.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8" Type="http://schemas.openxmlformats.org/officeDocument/2006/relationships/endnotes" Target="endnotes.xml"/><Relationship Id="rId51"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20" Type="http://schemas.openxmlformats.org/officeDocument/2006/relationships/image" Target="media/image9.png"/><Relationship Id="rId41"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318D8C948B849DDACFE326D97A3CA45"/>
        <w:category>
          <w:name w:val="General"/>
          <w:gallery w:val="placeholder"/>
        </w:category>
        <w:types>
          <w:type w:val="bbPlcHdr"/>
        </w:types>
        <w:behaviors>
          <w:behavior w:val="content"/>
        </w:behaviors>
        <w:guid w:val="{D3B50275-9097-4B05-9138-333A689139C2}"/>
      </w:docPartPr>
      <w:docPartBody>
        <w:p w:rsidR="00000000" w:rsidRDefault="0080154D">
          <w:r w:rsidRPr="007311B2">
            <w:rPr>
              <w:rStyle w:val="PlaceholderText"/>
            </w:rPr>
            <w:t>Formatting...</w:t>
          </w:r>
        </w:p>
      </w:docPartBody>
    </w:docPart>
    <w:docPart>
      <w:docPartPr>
        <w:name w:val="C7745968249B457A8CDAB1D89E8D2BB4"/>
        <w:category>
          <w:name w:val="General"/>
          <w:gallery w:val="placeholder"/>
        </w:category>
        <w:types>
          <w:type w:val="bbPlcHdr"/>
        </w:types>
        <w:behaviors>
          <w:behavior w:val="content"/>
        </w:behaviors>
        <w:guid w:val="{842E3B97-A090-411C-BB41-A25465D49A85}"/>
      </w:docPartPr>
      <w:docPartBody>
        <w:p w:rsidR="00000000" w:rsidRDefault="0080154D">
          <w:r w:rsidRPr="007311B2">
            <w:rPr>
              <w:rStyle w:val="PlaceholderText"/>
            </w:rPr>
            <w:t>Formatting...</w:t>
          </w:r>
        </w:p>
      </w:docPartBody>
    </w:docPart>
    <w:docPart>
      <w:docPartPr>
        <w:name w:val="613702A879E84C40A31388830A7492CC"/>
        <w:category>
          <w:name w:val="General"/>
          <w:gallery w:val="placeholder"/>
        </w:category>
        <w:types>
          <w:type w:val="bbPlcHdr"/>
        </w:types>
        <w:behaviors>
          <w:behavior w:val="content"/>
        </w:behaviors>
        <w:guid w:val="{DDE78E13-9FDA-45CA-9052-8896EECBEA3F}"/>
      </w:docPartPr>
      <w:docPartBody>
        <w:p w:rsidR="00000000" w:rsidRDefault="0080154D">
          <w:r w:rsidRPr="007311B2">
            <w:rPr>
              <w:rStyle w:val="PlaceholderText"/>
            </w:rPr>
            <w:t>Formatting...</w:t>
          </w:r>
        </w:p>
      </w:docPartBody>
    </w:docPart>
    <w:docPart>
      <w:docPartPr>
        <w:name w:val="34F6ECE1ADB94DC48554D819D30D2AD9"/>
        <w:category>
          <w:name w:val="General"/>
          <w:gallery w:val="placeholder"/>
        </w:category>
        <w:types>
          <w:type w:val="bbPlcHdr"/>
        </w:types>
        <w:behaviors>
          <w:behavior w:val="content"/>
        </w:behaviors>
        <w:guid w:val="{A8565F60-71CE-4DAC-BC9F-81CCCBB7CF86}"/>
      </w:docPartPr>
      <w:docPartBody>
        <w:p w:rsidR="00000000" w:rsidRDefault="0080154D">
          <w:r w:rsidRPr="00FB4C98">
            <w:rPr>
              <w:rStyle w:val="PlaceholderText"/>
            </w:rPr>
            <w:t>Formatting...</w:t>
          </w:r>
        </w:p>
      </w:docPartBody>
    </w:docPart>
    <w:docPart>
      <w:docPartPr>
        <w:name w:val="A2770E34E33E4746AFE3BD42AC253F88"/>
        <w:category>
          <w:name w:val="General"/>
          <w:gallery w:val="placeholder"/>
        </w:category>
        <w:types>
          <w:type w:val="bbPlcHdr"/>
        </w:types>
        <w:behaviors>
          <w:behavior w:val="content"/>
        </w:behaviors>
        <w:guid w:val="{9CA8CFCF-C326-4337-B618-8A773F331CF9}"/>
      </w:docPartPr>
      <w:docPartBody>
        <w:p w:rsidR="00000000" w:rsidRDefault="0080154D">
          <w:r w:rsidRPr="00FB4C98">
            <w:rPr>
              <w:rStyle w:val="PlaceholderText"/>
            </w:rPr>
            <w:t>Formatting...</w:t>
          </w:r>
        </w:p>
      </w:docPartBody>
    </w:docPart>
    <w:docPart>
      <w:docPartPr>
        <w:name w:val="3FC9DD9899964450B01916E375E41070"/>
        <w:category>
          <w:name w:val="General"/>
          <w:gallery w:val="placeholder"/>
        </w:category>
        <w:types>
          <w:type w:val="bbPlcHdr"/>
        </w:types>
        <w:behaviors>
          <w:behavior w:val="content"/>
        </w:behaviors>
        <w:guid w:val="{29F37639-D9E3-499C-9E0B-E4D1CD761EB5}"/>
      </w:docPartPr>
      <w:docPartBody>
        <w:p w:rsidR="00000000" w:rsidRDefault="0080154D">
          <w:r w:rsidRPr="00FB4C98">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00000001"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00000001"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54D"/>
    <w:rsid w:val="00421F39"/>
    <w:rsid w:val="0080154D"/>
    <w:rsid w:val="009665C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0154D"/>
    <w:rPr>
      <w:color w:val="666666"/>
    </w:rPr>
  </w:style>
  <w:style w:type="paragraph" w:customStyle="1" w:styleId="3CBD05512A774AB4BC7D974BFF474143">
    <w:name w:val="3CBD05512A774AB4BC7D974BFF474143"/>
    <w:rsid w:val="0080154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E8CAC18-85EF-4F1D-BBAA-5B6D712DA7B2}">
  <we:reference id="8c1c3d44-57e9-40d7-86e4-4adf88fea1dd" version="3.0.0.0" store="EXCatalog" storeType="EXCatalog"/>
  <we:alternateReferences>
    <we:reference id="WA200007520" version="3.0.0.0" store="en-US" storeType="OMEX"/>
  </we:alternateReferences>
  <we:properties>
    <we:property name="citations" value="{&quot;52827498&quot;:{&quot;referencesIds&quot;:[&quot;doc:6a44d54d5f4421457454067a&quot;],&quot;referencesOptions&quot;:{&quot;doc:6a44d54d5f442145745406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827498,&quot;citationText&quot;:&quot;&lt;span style=\&quot;font-family:Calibri;font-size:16px;color:#000000\&quot;&gt;[2]&lt;/span&gt;&quot;},&quot;84820045&quot;:{&quot;referencesIds&quot;:[&quot;doc:6a44d5ae9b220f53399e66ed&quot;],&quot;referencesOptions&quot;:{&quot;doc:6a44d5ae9b220f53399e66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820045,&quot;citationText&quot;:&quot;&lt;span style=\&quot;font-family:Calibri;font-size:16px;color:#000000\&quot;&gt;[1]&lt;/span&gt;&quot;},&quot;1251931668&quot;:{&quot;referencesIds&quot;:[&quot;doc:6a44c6b094bb4a7d13a9a57a&quot;],&quot;referencesOptions&quot;:{&quot;doc:6a44c6b094bb4a7d13a9a5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1931668,&quot;citationText&quot;:&quot;&lt;span style=\&quot;font-family:Calibri;font-size:16px;color:#000000\&quot;&gt;[3]&lt;/span&gt;&quot;},&quot;-1149133361&quot;:{&quot;referencesIds&quot;:[&quot;doc:6a44c6b094bb4a7d13a9a57a&quot;,&quot;doc:6a44c722cde3f34a8d4fdedc&quot;],&quot;referencesOptions&quot;:{&quot;doc:6a44c6b094bb4a7d13a9a57a&quot;:{&quot;author&quot;:true,&quot;year&quot;:true,&quot;formatAuthorYear&quot;:false,&quot;pageReplace&quot;:&quot;&quot;,&quot;additionalField&quot;:&quot;&quot;,&quot;additionalValue&quot;:&quot;&quot;,&quot;prefix&quot;:&quot;&quot;,&quot;suffix&quot;:&quot;&quot;},&quot;doc:6a44c722cde3f34a8d4fde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9133361,&quot;citationText&quot;:&quot;&lt;span style=\&quot;font-family:Calibri;font-size:16px;color:#000000\&quot;&gt;[3. 3. 4]&lt;/span&gt;&quot;},&quot;-942068950&quot;:{&quot;referencesIds&quot;:[&quot;doc:6a44c6ee43aec257a620c960&quot;],&quot;referencesOptions&quot;:{&quot;doc:6a44c6ee43aec257a620c9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2068950,&quot;citationText&quot;:&quot;&lt;span style=\&quot;font-family:Calibri;font-size:16px;color:#000000\&quot;&gt;[5]&lt;/span&gt;&quot;},&quot;-1409614512&quot;:{&quot;referencesIds&quot;:[&quot;doc:6a44c6850b027d4d7022c3aa&quot;],&quot;referencesOptions&quot;:{&quot;doc:6a44c6850b027d4d7022c3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9614512,&quot;citationText&quot;:&quot;&lt;span style=\&quot;font-family:Calibri;font-size:16px;color:#000000\&quot;&gt;[6]&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Joh13</b:Tag>
    <b:SourceType>DocumentFromInternetSite</b:SourceType>
    <b:Guid>{F22CA57F-4152-49E5-8017-F101B0987852}</b:Guid>
    <b:Author>
      <b:Author>
        <b:NameList>
          <b:Person>
            <b:Last>Thwaites</b:Last>
            <b:First>John</b:First>
            <b:Middle>Butterworth &amp; Geoff</b:Middle>
          </b:Person>
        </b:NameList>
      </b:Author>
    </b:Author>
    <b:Title>Cambridge University Press</b:Title>
    <b:Year>2013</b:Year>
    <b:YearAccessed>2026</b:YearAccessed>
    <b:MonthAccessed>June</b:MonthAccessed>
    <b:DayAccessed>22</b:DayAccessed>
    <b:URL>https://d1wqtxts1xzle7.cloudfront.net/61938317/Thinking_Skills__Critical_Thinking_and_Problem_Solving__PDFDrive.com_20200130-112217-1k3qeca-libre.pdf?1580375785=&amp;response-content-disposition=inline%3B+filename%3DCritical_Thinking_and_Problem_Solving_Se.pd</b:URL>
    <b:RefOrder>1</b:RefOrder>
  </b:Source>
  <b:Source>
    <b:Tag>Kay11</b:Tag>
    <b:SourceType>DocumentFromInternetSite</b:SourceType>
    <b:Guid>{987C98C8-8BA5-4798-B1A2-28AB253DD676}</b:Guid>
    <b:Author>
      <b:Author>
        <b:Corporate>Kay A. Hodge &amp; Janet L. Lear</b:Corporate>
      </b:Author>
    </b:Author>
    <b:Title>University of Nebraska at Kearney</b:Title>
    <b:Year>2011</b:Year>
    <b:YearAccessed>2026</b:YearAccessed>
    <b:MonthAccessed>June</b:MonthAccessed>
    <b:DayAccessed>22</b:DayAccessed>
    <b:URL>https://eric.ed.gov/?id=EJ974462</b:URL>
    <b:RefOrder>3</b:RefOrder>
  </b:Source>
  <b:Source>
    <b:Tag>Jea23</b:Tag>
    <b:SourceType>JournalArticle</b:SourceType>
    <b:Guid>{578F82EF-5D46-4DF6-98F5-3499FBF42FFC}</b:Guid>
    <b:Title>International Journal of Mechanical Engineering Education</b:Title>
    <b:Year>2023</b:Year>
    <b:Author>
      <b:Author>
        <b:NameList>
          <b:Person>
            <b:Last>Souppez</b:Last>
            <b:First>Jean-Baptiste</b:First>
            <b:Middle>RG</b:Middle>
          </b:Person>
        </b:NameList>
      </b:Author>
    </b:Author>
    <b:JournalName>Engineering employability skills: Students, academics, and industry professionals perception</b:JournalName>
    <b:Volume>Volume 53</b:Volume>
    <b:Issue> Issue 1</b:Issue>
    <b:RefOrder>4</b:RefOrder>
  </b:Source>
  <b:Source>
    <b:Tag>Bar25</b:Tag>
    <b:SourceType>DocumentFromInternetSite</b:SourceType>
    <b:Guid>{F27B89FB-0763-44F5-AA41-A14B0A132308}</b:Guid>
    <b:Author>
      <b:Author>
        <b:Corporate>Barrow, Charlotte</b:Corporate>
      </b:Author>
    </b:Author>
    <b:Title>Critical Thinking for Education Students</b:Title>
    <b:JournalName>Bloomsbury Academic</b:JournalName>
    <b:Year>2025</b:Year>
    <b:Month>11</b:Month>
    <b:Day>13</b:Day>
    <b:YearAccessed>2026</b:YearAccessed>
    <b:MonthAccessed>06</b:MonthAccessed>
    <b:DayAccessed>24</b:DayAccessed>
    <b:URL>https://www-vlebooks-com.uwtsd.idm.oclc.org/Product/Index/5083557?page=0&amp;startBookmarkId=-1</b:URL>
    <b:RefOrder>2</b:RefOrder>
  </b:Source>
  <b:Source>
    <b:Tag>Fut25</b:Tag>
    <b:SourceType>DocumentFromInternetSite</b:SourceType>
    <b:Guid>{E61B8A6D-C001-48FA-BFDA-7D91212F0E7D}</b:Guid>
    <b:Author>
      <b:Author>
        <b:NameList>
          <b:Person>
            <b:Last>Report</b:Last>
            <b:First>Future</b:First>
            <b:Middle>of Jobs</b:Middle>
          </b:Person>
        </b:NameList>
      </b:Author>
    </b:Author>
    <b:Title>Word Economic Form</b:Title>
    <b:Year>2025</b:Year>
    <b:Month>01</b:Month>
    <b:Day>07</b:Day>
    <b:YearAccessed>2026</b:YearAccessed>
    <b:MonthAccessed>07</b:MonthAccessed>
    <b:DayAccessed>01</b:DayAccessed>
    <b:URL>https://www.weforum.org/publications/the-future-of-jobs-report-2025/</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1F341A-2641-4004-892D-AF7FA32358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5964</TotalTime>
  <Pages>27</Pages>
  <Words>2377</Words>
  <Characters>13552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15898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Abdul Basit Sedique (2540728)</cp:lastModifiedBy>
  <cp:revision>101</cp:revision>
  <cp:lastPrinted>2026-07-13T20:01:00Z</cp:lastPrinted>
  <dcterms:created xsi:type="dcterms:W3CDTF">2026-06-24T21:40:00Z</dcterms:created>
  <dcterms:modified xsi:type="dcterms:W3CDTF">2026-07-13T20:09:00Z</dcterms:modified>
</cp:coreProperties>
</file>