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E26A9" w14:textId="146F0F55" w:rsidR="00524E6B" w:rsidRDefault="00753D96" w:rsidP="00753D96">
      <w:pPr>
        <w:spacing w:after="0" w:line="240" w:lineRule="auto"/>
        <w:rPr>
          <w:rFonts w:ascii="Arial" w:eastAsiaTheme="minorHAnsi" w:hAnsi="Arial" w:cs="Arial"/>
          <w:b/>
          <w:bCs/>
        </w:rPr>
      </w:pPr>
      <w:r>
        <w:rPr>
          <w:rFonts w:ascii="Arial" w:eastAsiaTheme="minorHAnsi" w:hAnsi="Arial" w:cs="Arial"/>
          <w:b/>
          <w:bCs/>
        </w:rPr>
        <w:t xml:space="preserve">                                                 </w:t>
      </w:r>
    </w:p>
    <w:p w14:paraId="03ABF1F8" w14:textId="766E7282" w:rsidR="00524E6B" w:rsidRDefault="00524E6B" w:rsidP="00753D96">
      <w:pPr>
        <w:spacing w:after="0" w:line="240" w:lineRule="auto"/>
        <w:rPr>
          <w:rFonts w:ascii="Arial" w:eastAsiaTheme="minorHAnsi" w:hAnsi="Arial" w:cs="Arial"/>
          <w:b/>
          <w:bCs/>
        </w:rPr>
      </w:pPr>
    </w:p>
    <w:p w14:paraId="062BE702" w14:textId="5D49DBEA" w:rsidR="00524E6B" w:rsidRDefault="00524E6B" w:rsidP="00753D96">
      <w:pPr>
        <w:spacing w:after="0" w:line="240" w:lineRule="auto"/>
        <w:rPr>
          <w:rFonts w:ascii="Arial" w:eastAsiaTheme="minorHAnsi" w:hAnsi="Arial" w:cs="Arial"/>
          <w:b/>
          <w:bCs/>
        </w:rPr>
      </w:pPr>
    </w:p>
    <w:p w14:paraId="758695F1" w14:textId="77777777" w:rsidR="00524E6B" w:rsidRDefault="00524E6B" w:rsidP="00753D96">
      <w:pPr>
        <w:spacing w:after="0" w:line="240" w:lineRule="auto"/>
        <w:rPr>
          <w:rFonts w:ascii="Arial" w:eastAsiaTheme="minorHAnsi" w:hAnsi="Arial" w:cs="Arial"/>
          <w:b/>
          <w:bCs/>
        </w:rPr>
      </w:pPr>
    </w:p>
    <w:p w14:paraId="7823EBF3" w14:textId="77777777" w:rsidR="00524E6B" w:rsidRDefault="00524E6B" w:rsidP="00753D96">
      <w:pPr>
        <w:spacing w:after="0" w:line="240" w:lineRule="auto"/>
        <w:rPr>
          <w:rFonts w:ascii="Arial" w:eastAsiaTheme="minorHAnsi" w:hAnsi="Arial" w:cs="Arial"/>
          <w:b/>
          <w:bCs/>
        </w:rPr>
      </w:pPr>
    </w:p>
    <w:p w14:paraId="6AA08249" w14:textId="77777777" w:rsidR="00753D96" w:rsidRDefault="00753D96" w:rsidP="00753D96">
      <w:pPr>
        <w:spacing w:after="0" w:line="240" w:lineRule="auto"/>
        <w:rPr>
          <w:rFonts w:ascii="Arial" w:eastAsiaTheme="minorHAnsi" w:hAnsi="Arial" w:cs="Arial"/>
          <w:b/>
          <w:bCs/>
        </w:rPr>
      </w:pPr>
    </w:p>
    <w:p w14:paraId="32533CBB" w14:textId="77777777" w:rsidR="00753D96" w:rsidRDefault="00753D96" w:rsidP="00753D96">
      <w:pPr>
        <w:spacing w:after="0" w:line="240" w:lineRule="auto"/>
        <w:rPr>
          <w:rFonts w:ascii="Arial" w:eastAsiaTheme="minorHAnsi" w:hAnsi="Arial" w:cs="Arial"/>
          <w:b/>
          <w:bCs/>
        </w:rPr>
      </w:pPr>
    </w:p>
    <w:p w14:paraId="7C2EC444" w14:textId="37CA51F2" w:rsidR="000C5193" w:rsidRPr="005D7731" w:rsidRDefault="00753D96" w:rsidP="00753D96">
      <w:pPr>
        <w:spacing w:after="0" w:line="240" w:lineRule="auto"/>
        <w:rPr>
          <w:rFonts w:ascii="Arial" w:eastAsiaTheme="minorHAnsi" w:hAnsi="Arial" w:cs="Arial"/>
          <w:b/>
          <w:bCs/>
        </w:rPr>
      </w:pPr>
      <w:r>
        <w:rPr>
          <w:rFonts w:ascii="Arial" w:eastAsiaTheme="minorHAnsi" w:hAnsi="Arial" w:cs="Arial"/>
          <w:b/>
          <w:bCs/>
        </w:rPr>
        <w:t xml:space="preserve">                                                    </w:t>
      </w:r>
      <w:r w:rsidR="000C5193" w:rsidRPr="005D7731">
        <w:rPr>
          <w:rFonts w:ascii="Arial" w:eastAsiaTheme="minorHAnsi" w:hAnsi="Arial" w:cs="Arial"/>
          <w:b/>
          <w:bCs/>
        </w:rPr>
        <w:t>Marketing plan written fo</w:t>
      </w:r>
      <w:r>
        <w:rPr>
          <w:rFonts w:ascii="Arial" w:eastAsiaTheme="minorHAnsi" w:hAnsi="Arial" w:cs="Arial"/>
          <w:b/>
          <w:bCs/>
        </w:rPr>
        <w:t>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48FDE94B" w:rsidR="000C5193" w:rsidRPr="005D7731" w:rsidRDefault="000C5193" w:rsidP="000C5193">
      <w:pPr>
        <w:spacing w:after="0" w:line="240" w:lineRule="auto"/>
        <w:jc w:val="center"/>
        <w:rPr>
          <w:rFonts w:ascii="Arial" w:eastAsiaTheme="minorHAnsi" w:hAnsi="Arial" w:cs="Arial"/>
          <w:b/>
          <w:bCs/>
          <w:color w:val="FF0000"/>
        </w:rPr>
      </w:pPr>
      <w:r w:rsidRPr="005D7731">
        <w:rPr>
          <w:rFonts w:ascii="Arial" w:eastAsiaTheme="minorHAnsi" w:hAnsi="Arial" w:cs="Arial"/>
          <w:b/>
          <w:bCs/>
        </w:rPr>
        <w:t>_____</w:t>
      </w:r>
      <w:r w:rsidR="00755B08">
        <w:rPr>
          <w:rFonts w:ascii="Arial" w:eastAsiaTheme="minorHAnsi" w:hAnsi="Arial" w:cs="Arial"/>
          <w:b/>
          <w:bCs/>
        </w:rPr>
        <w:t>Pale Hall Hotel</w:t>
      </w:r>
      <w:r w:rsidR="00EE29E1">
        <w:rPr>
          <w:rFonts w:ascii="Arial" w:eastAsiaTheme="minorHAnsi" w:hAnsi="Arial" w:cs="Arial"/>
          <w:b/>
          <w:bCs/>
        </w:rPr>
        <w:t xml:space="preserve"> &amp; Restaurant</w:t>
      </w:r>
      <w:r w:rsidRPr="005D7731">
        <w:rPr>
          <w:rFonts w:ascii="Arial" w:eastAsiaTheme="minorHAnsi" w:hAnsi="Arial" w:cs="Arial"/>
          <w:b/>
          <w:bCs/>
        </w:rPr>
        <w:t xml:space="preserve">_____ </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27CE8507" w:rsidR="000C5193" w:rsidRPr="005D7731" w:rsidRDefault="000C5193" w:rsidP="000C5193">
      <w:pPr>
        <w:spacing w:after="0" w:line="240" w:lineRule="auto"/>
        <w:jc w:val="center"/>
        <w:rPr>
          <w:rFonts w:ascii="Arial" w:eastAsiaTheme="minorHAnsi" w:hAnsi="Arial" w:cs="Arial"/>
          <w:b/>
          <w:bCs/>
        </w:rPr>
      </w:pPr>
    </w:p>
    <w:p w14:paraId="75631AA4" w14:textId="3A7356B2"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w:t>
      </w:r>
      <w:r w:rsidR="00755B08">
        <w:rPr>
          <w:rFonts w:ascii="Arial" w:eastAsiaTheme="minorHAnsi" w:hAnsi="Arial" w:cs="Arial"/>
          <w:b/>
          <w:bCs/>
        </w:rPr>
        <w:t>Andreea Dumitru</w:t>
      </w:r>
      <w:r w:rsidRPr="005D7731">
        <w:rPr>
          <w:rFonts w:ascii="Arial" w:eastAsiaTheme="minorHAnsi" w:hAnsi="Arial" w:cs="Arial"/>
          <w:b/>
          <w:bCs/>
        </w:rPr>
        <w:t>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0E1A47BA" w14:textId="18C6E891" w:rsidR="000C5193" w:rsidRPr="005D7731" w:rsidRDefault="000C5193" w:rsidP="00755B08">
      <w:pPr>
        <w:spacing w:after="0" w:line="240" w:lineRule="auto"/>
        <w:jc w:val="center"/>
        <w:rPr>
          <w:rFonts w:ascii="Arial" w:eastAsiaTheme="minorHAnsi" w:hAnsi="Arial" w:cs="Arial"/>
          <w:b/>
          <w:bCs/>
        </w:rPr>
      </w:pPr>
      <w:r w:rsidRPr="005D7731">
        <w:rPr>
          <w:rFonts w:ascii="Arial" w:eastAsiaTheme="minorHAnsi" w:hAnsi="Arial" w:cs="Arial"/>
          <w:b/>
          <w:bCs/>
        </w:rPr>
        <w:t>_______</w:t>
      </w:r>
      <w:r w:rsidR="00755B08">
        <w:rPr>
          <w:rFonts w:ascii="Arial" w:eastAsiaTheme="minorHAnsi" w:hAnsi="Arial" w:cs="Arial"/>
          <w:b/>
          <w:bCs/>
        </w:rPr>
        <w:t>1705539</w:t>
      </w:r>
      <w:r w:rsidRPr="005D7731">
        <w:rPr>
          <w:rFonts w:ascii="Arial" w:eastAsiaTheme="minorHAnsi" w:hAnsi="Arial" w:cs="Arial"/>
          <w:b/>
          <w:bCs/>
        </w:rPr>
        <w:t>_________</w:t>
      </w:r>
    </w:p>
    <w:p w14:paraId="213E5FFF" w14:textId="77777777" w:rsidR="000C5193" w:rsidRPr="005D7731" w:rsidRDefault="000C5193" w:rsidP="00755B08">
      <w:pPr>
        <w:spacing w:after="0" w:line="240" w:lineRule="auto"/>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6CB8B7FF" w:rsidR="000C5193"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w:t>
      </w:r>
      <w:r w:rsidR="00755B08">
        <w:rPr>
          <w:rFonts w:ascii="Arial" w:eastAsiaTheme="minorHAnsi" w:hAnsi="Arial" w:cs="Arial"/>
          <w:b/>
          <w:bCs/>
        </w:rPr>
        <w:t>Dr Jayne Griffith-Parry</w:t>
      </w:r>
      <w:r w:rsidRPr="005D7731">
        <w:rPr>
          <w:rFonts w:ascii="Arial" w:eastAsiaTheme="minorHAnsi" w:hAnsi="Arial" w:cs="Arial"/>
          <w:b/>
          <w:bCs/>
        </w:rPr>
        <w:t>_______</w:t>
      </w:r>
    </w:p>
    <w:p w14:paraId="05779465" w14:textId="5784A9C0" w:rsidR="003C4B26" w:rsidRDefault="003C4B26" w:rsidP="000C5193">
      <w:pPr>
        <w:spacing w:after="0" w:line="240" w:lineRule="auto"/>
        <w:jc w:val="center"/>
        <w:rPr>
          <w:rFonts w:ascii="Arial" w:eastAsiaTheme="minorHAnsi" w:hAnsi="Arial" w:cs="Arial"/>
          <w:b/>
          <w:bCs/>
        </w:rPr>
      </w:pPr>
    </w:p>
    <w:p w14:paraId="17711A65" w14:textId="690E60E4" w:rsidR="003C4B26" w:rsidRDefault="003C4B26" w:rsidP="000C5193">
      <w:pPr>
        <w:spacing w:after="0" w:line="240" w:lineRule="auto"/>
        <w:jc w:val="center"/>
        <w:rPr>
          <w:rFonts w:ascii="Arial" w:eastAsiaTheme="minorHAnsi" w:hAnsi="Arial" w:cs="Arial"/>
          <w:b/>
          <w:bCs/>
        </w:rPr>
      </w:pPr>
    </w:p>
    <w:p w14:paraId="67A8009D" w14:textId="168FA7DF" w:rsidR="003C4B26" w:rsidRPr="005D7731" w:rsidRDefault="003C4B26" w:rsidP="00822BD6">
      <w:pPr>
        <w:spacing w:after="0" w:line="240" w:lineRule="auto"/>
        <w:rPr>
          <w:rFonts w:ascii="Arial" w:eastAsiaTheme="minorHAnsi" w:hAnsi="Arial" w:cs="Arial"/>
          <w:b/>
          <w:bCs/>
        </w:rPr>
      </w:pP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4B188BD" w:rsidR="000C5193" w:rsidRDefault="000C5193" w:rsidP="000C5193">
      <w:pPr>
        <w:spacing w:after="0" w:line="240" w:lineRule="auto"/>
        <w:jc w:val="center"/>
        <w:rPr>
          <w:rFonts w:asciiTheme="minorHAnsi" w:eastAsiaTheme="minorHAnsi" w:hAnsiTheme="minorHAnsi" w:cstheme="minorBidi"/>
          <w:b/>
          <w:bCs/>
        </w:rPr>
      </w:pPr>
    </w:p>
    <w:p w14:paraId="59D7C055" w14:textId="724A68B7" w:rsidR="003550F5" w:rsidRDefault="003550F5" w:rsidP="000C5193">
      <w:pPr>
        <w:spacing w:after="0" w:line="240" w:lineRule="auto"/>
        <w:jc w:val="center"/>
        <w:rPr>
          <w:rFonts w:asciiTheme="minorHAnsi" w:eastAsiaTheme="minorHAnsi" w:hAnsiTheme="minorHAnsi" w:cstheme="minorBidi"/>
          <w:b/>
          <w:bCs/>
        </w:rPr>
      </w:pPr>
    </w:p>
    <w:p w14:paraId="2BA03210" w14:textId="3BAD53C6" w:rsidR="003550F5" w:rsidRDefault="003550F5" w:rsidP="000C5193">
      <w:pPr>
        <w:spacing w:after="0" w:line="240" w:lineRule="auto"/>
        <w:jc w:val="center"/>
        <w:rPr>
          <w:rFonts w:asciiTheme="minorHAnsi" w:eastAsiaTheme="minorHAnsi" w:hAnsiTheme="minorHAnsi" w:cstheme="minorBidi"/>
          <w:b/>
          <w:bCs/>
        </w:rPr>
      </w:pPr>
    </w:p>
    <w:p w14:paraId="0373A31B" w14:textId="064503ED" w:rsidR="003550F5" w:rsidRDefault="003550F5" w:rsidP="000C5193">
      <w:pPr>
        <w:spacing w:after="0" w:line="240" w:lineRule="auto"/>
        <w:jc w:val="center"/>
        <w:rPr>
          <w:rFonts w:asciiTheme="minorHAnsi" w:eastAsiaTheme="minorHAnsi" w:hAnsiTheme="minorHAnsi" w:cstheme="minorBidi"/>
          <w:b/>
          <w:bCs/>
        </w:rPr>
      </w:pPr>
    </w:p>
    <w:p w14:paraId="20B448A8" w14:textId="3F54194B" w:rsidR="003550F5" w:rsidRDefault="003550F5" w:rsidP="000C5193">
      <w:pPr>
        <w:spacing w:after="0" w:line="240" w:lineRule="auto"/>
        <w:jc w:val="center"/>
        <w:rPr>
          <w:rFonts w:asciiTheme="minorHAnsi" w:eastAsiaTheme="minorHAnsi" w:hAnsiTheme="minorHAnsi" w:cstheme="minorBidi"/>
          <w:b/>
          <w:bCs/>
        </w:rPr>
      </w:pPr>
    </w:p>
    <w:p w14:paraId="185B17EF" w14:textId="79B1DC73" w:rsidR="003550F5" w:rsidRDefault="003550F5" w:rsidP="000C5193">
      <w:pPr>
        <w:spacing w:after="0" w:line="240" w:lineRule="auto"/>
        <w:jc w:val="center"/>
        <w:rPr>
          <w:rFonts w:asciiTheme="minorHAnsi" w:eastAsiaTheme="minorHAnsi" w:hAnsiTheme="minorHAnsi" w:cstheme="minorBidi"/>
          <w:b/>
          <w:bCs/>
        </w:rPr>
      </w:pPr>
    </w:p>
    <w:p w14:paraId="3763238F" w14:textId="7158017C" w:rsidR="003550F5" w:rsidRDefault="003550F5" w:rsidP="000C5193">
      <w:pPr>
        <w:spacing w:after="0" w:line="240" w:lineRule="auto"/>
        <w:jc w:val="center"/>
        <w:rPr>
          <w:rFonts w:asciiTheme="minorHAnsi" w:eastAsiaTheme="minorHAnsi" w:hAnsiTheme="minorHAnsi" w:cstheme="minorBidi"/>
          <w:b/>
          <w:bCs/>
        </w:rPr>
      </w:pPr>
    </w:p>
    <w:p w14:paraId="583DD866" w14:textId="77777777" w:rsidR="003550F5" w:rsidRPr="005D7731" w:rsidRDefault="003550F5"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82098EF" w14:textId="03FC9DB9" w:rsidR="000C5193" w:rsidRPr="00182910" w:rsidRDefault="000C5193" w:rsidP="00182910">
      <w:pPr>
        <w:spacing w:after="0" w:line="240" w:lineRule="auto"/>
        <w:rPr>
          <w:rFonts w:ascii="Arial" w:eastAsiaTheme="minorHAnsi" w:hAnsi="Arial" w:cs="Arial"/>
          <w:b/>
          <w:bCs/>
          <w:color w:val="FF0000"/>
        </w:rPr>
      </w:pPr>
    </w:p>
    <w:tbl>
      <w:tblPr>
        <w:tblStyle w:val="TableGrid"/>
        <w:tblW w:w="0" w:type="auto"/>
        <w:tblLook w:val="04A0" w:firstRow="1" w:lastRow="0" w:firstColumn="1" w:lastColumn="0" w:noHBand="0" w:noVBand="1"/>
      </w:tblPr>
      <w:tblGrid>
        <w:gridCol w:w="9016"/>
      </w:tblGrid>
      <w:tr w:rsidR="000C5193" w:rsidRPr="005D7731" w14:paraId="6CD304A7" w14:textId="77777777" w:rsidTr="00D21F79">
        <w:tc>
          <w:tcPr>
            <w:tcW w:w="2689" w:type="dxa"/>
          </w:tcPr>
          <w:p w14:paraId="2667B2D1" w14:textId="77777777" w:rsidR="00524E6B" w:rsidRDefault="00524E6B" w:rsidP="00127317">
            <w:pPr>
              <w:spacing w:after="0" w:line="240" w:lineRule="auto"/>
              <w:rPr>
                <w:rFonts w:ascii="Arial" w:eastAsiaTheme="minorHAnsi" w:hAnsi="Arial" w:cs="Arial"/>
                <w:b/>
                <w:bCs/>
              </w:rPr>
            </w:pPr>
          </w:p>
          <w:p w14:paraId="0B589E4B" w14:textId="77777777" w:rsidR="00524E6B" w:rsidRDefault="00524E6B" w:rsidP="00127317">
            <w:pPr>
              <w:spacing w:after="0" w:line="240" w:lineRule="auto"/>
              <w:rPr>
                <w:rFonts w:ascii="Arial" w:eastAsiaTheme="minorHAnsi" w:hAnsi="Arial" w:cs="Arial"/>
                <w:b/>
                <w:bCs/>
              </w:rPr>
            </w:pPr>
          </w:p>
          <w:p w14:paraId="397534B4" w14:textId="77777777" w:rsidR="00524E6B" w:rsidRDefault="00524E6B" w:rsidP="00127317">
            <w:pPr>
              <w:spacing w:after="0" w:line="240" w:lineRule="auto"/>
              <w:rPr>
                <w:rFonts w:ascii="Arial" w:eastAsiaTheme="minorHAnsi" w:hAnsi="Arial" w:cs="Arial"/>
                <w:b/>
                <w:bCs/>
              </w:rPr>
            </w:pPr>
          </w:p>
          <w:p w14:paraId="539C54D8" w14:textId="77777777" w:rsidR="00524E6B" w:rsidRDefault="00524E6B" w:rsidP="00127317">
            <w:pPr>
              <w:spacing w:after="0" w:line="240" w:lineRule="auto"/>
              <w:rPr>
                <w:rFonts w:ascii="Arial" w:eastAsiaTheme="minorHAnsi" w:hAnsi="Arial" w:cs="Arial"/>
                <w:b/>
                <w:bCs/>
              </w:rPr>
            </w:pPr>
          </w:p>
          <w:p w14:paraId="1D1C19BC" w14:textId="6073C012" w:rsidR="000C5193" w:rsidRPr="00524E6B" w:rsidRDefault="000C5193" w:rsidP="00127317">
            <w:pPr>
              <w:spacing w:after="0" w:line="240" w:lineRule="auto"/>
              <w:rPr>
                <w:rFonts w:ascii="Arial" w:eastAsiaTheme="minorHAnsi" w:hAnsi="Arial" w:cs="Arial"/>
                <w:b/>
                <w:bCs/>
                <w:color w:val="FF0000"/>
              </w:rPr>
            </w:pPr>
            <w:r w:rsidRPr="005D7731">
              <w:rPr>
                <w:rFonts w:ascii="Arial" w:eastAsiaTheme="minorHAnsi" w:hAnsi="Arial" w:cs="Arial"/>
                <w:b/>
                <w:bCs/>
              </w:rPr>
              <w:t>Introduction</w:t>
            </w:r>
          </w:p>
          <w:p w14:paraId="5A141584" w14:textId="77777777" w:rsidR="000C5193" w:rsidRPr="005D7731" w:rsidRDefault="000C5193" w:rsidP="00127317">
            <w:pPr>
              <w:spacing w:after="0" w:line="240" w:lineRule="auto"/>
              <w:jc w:val="center"/>
              <w:rPr>
                <w:rFonts w:ascii="Arial" w:eastAsiaTheme="minorHAnsi" w:hAnsi="Arial" w:cs="Arial"/>
              </w:rPr>
            </w:pPr>
          </w:p>
          <w:p w14:paraId="4F8A4916" w14:textId="77777777" w:rsidR="000C5193" w:rsidRPr="005D7731" w:rsidRDefault="000C5193" w:rsidP="00127317">
            <w:pPr>
              <w:spacing w:after="0" w:line="240" w:lineRule="auto"/>
              <w:rPr>
                <w:rFonts w:ascii="Arial" w:eastAsiaTheme="minorHAnsi" w:hAnsi="Arial" w:cs="Arial"/>
                <w:b/>
                <w:bCs/>
              </w:rPr>
            </w:pPr>
            <w:bookmarkStart w:id="0" w:name="_Hlk89675354"/>
          </w:p>
          <w:p w14:paraId="2DD9B13C" w14:textId="19145324" w:rsidR="003550F5" w:rsidRPr="0053191B" w:rsidRDefault="003550F5" w:rsidP="003550F5">
            <w:pPr>
              <w:spacing w:after="0" w:line="360" w:lineRule="auto"/>
              <w:jc w:val="both"/>
              <w:rPr>
                <w:rFonts w:ascii="Arial" w:eastAsiaTheme="minorHAnsi" w:hAnsi="Arial" w:cs="Arial"/>
                <w:sz w:val="24"/>
                <w:szCs w:val="24"/>
              </w:rPr>
            </w:pPr>
            <w:bookmarkStart w:id="1" w:name="_Hlk87969844"/>
            <w:bookmarkStart w:id="2" w:name="_Hlk87969785"/>
            <w:r w:rsidRPr="0053191B">
              <w:rPr>
                <w:rFonts w:ascii="Arial" w:eastAsiaTheme="minorHAnsi" w:hAnsi="Arial" w:cs="Arial"/>
                <w:sz w:val="24"/>
                <w:szCs w:val="24"/>
              </w:rPr>
              <w:t xml:space="preserve">This marketing plan is made for Pale Hall Hotel and </w:t>
            </w:r>
            <w:r>
              <w:rPr>
                <w:rFonts w:ascii="Arial" w:eastAsiaTheme="minorHAnsi" w:hAnsi="Arial" w:cs="Arial"/>
                <w:sz w:val="24"/>
                <w:szCs w:val="24"/>
              </w:rPr>
              <w:t>R</w:t>
            </w:r>
            <w:r w:rsidRPr="0053191B">
              <w:rPr>
                <w:rFonts w:ascii="Arial" w:eastAsiaTheme="minorHAnsi" w:hAnsi="Arial" w:cs="Arial"/>
                <w:sz w:val="24"/>
                <w:szCs w:val="24"/>
              </w:rPr>
              <w:t>estaurant</w:t>
            </w:r>
            <w:r>
              <w:rPr>
                <w:rFonts w:ascii="Arial" w:eastAsiaTheme="minorHAnsi" w:hAnsi="Arial" w:cs="Arial"/>
                <w:sz w:val="24"/>
                <w:szCs w:val="24"/>
              </w:rPr>
              <w:t xml:space="preserve">. The Hotel </w:t>
            </w:r>
            <w:bookmarkStart w:id="3" w:name="_Hlk89690622"/>
            <w:r>
              <w:rPr>
                <w:rFonts w:ascii="Arial" w:eastAsiaTheme="minorHAnsi" w:hAnsi="Arial" w:cs="Arial"/>
                <w:sz w:val="24"/>
                <w:szCs w:val="24"/>
              </w:rPr>
              <w:t>is an AA Five Red Star, Relais &amp; Chateaux</w:t>
            </w:r>
            <w:r w:rsidR="008E311E">
              <w:rPr>
                <w:rFonts w:ascii="Arial" w:eastAsiaTheme="minorHAnsi" w:hAnsi="Arial" w:cs="Arial"/>
                <w:sz w:val="24"/>
                <w:szCs w:val="24"/>
              </w:rPr>
              <w:t>,</w:t>
            </w:r>
            <w:r>
              <w:rPr>
                <w:rFonts w:ascii="Arial" w:eastAsiaTheme="minorHAnsi" w:hAnsi="Arial" w:cs="Arial"/>
                <w:sz w:val="24"/>
                <w:szCs w:val="24"/>
              </w:rPr>
              <w:t xml:space="preserve"> luxury country house hotel, with three rosette and Michelin green star</w:t>
            </w:r>
            <w:r w:rsidR="00834658">
              <w:rPr>
                <w:rFonts w:ascii="Arial" w:eastAsiaTheme="minorHAnsi" w:hAnsi="Arial" w:cs="Arial"/>
                <w:sz w:val="24"/>
                <w:szCs w:val="24"/>
              </w:rPr>
              <w:t>,</w:t>
            </w:r>
            <w:r>
              <w:rPr>
                <w:rFonts w:ascii="Arial" w:eastAsiaTheme="minorHAnsi" w:hAnsi="Arial" w:cs="Arial"/>
                <w:sz w:val="24"/>
                <w:szCs w:val="24"/>
              </w:rPr>
              <w:t xml:space="preserve"> fine dining restaurant. </w:t>
            </w:r>
            <w:bookmarkEnd w:id="3"/>
            <w:r>
              <w:rPr>
                <w:rFonts w:ascii="Arial" w:eastAsiaTheme="minorHAnsi" w:hAnsi="Arial" w:cs="Arial"/>
                <w:sz w:val="24"/>
                <w:szCs w:val="24"/>
              </w:rPr>
              <w:t xml:space="preserve">Owned by Alan &amp; Angela Harper, the hotel is </w:t>
            </w:r>
            <w:bookmarkStart w:id="4" w:name="_Hlk89690665"/>
            <w:r>
              <w:rPr>
                <w:rFonts w:ascii="Arial" w:eastAsiaTheme="minorHAnsi" w:hAnsi="Arial" w:cs="Arial"/>
                <w:sz w:val="24"/>
                <w:szCs w:val="24"/>
              </w:rPr>
              <w:t>situated in North Wales in the tranquil Dee valley</w:t>
            </w:r>
            <w:bookmarkEnd w:id="4"/>
            <w:r>
              <w:rPr>
                <w:rFonts w:ascii="Arial" w:eastAsiaTheme="minorHAnsi" w:hAnsi="Arial" w:cs="Arial"/>
                <w:sz w:val="24"/>
                <w:szCs w:val="24"/>
              </w:rPr>
              <w:t xml:space="preserve">. It </w:t>
            </w:r>
            <w:bookmarkStart w:id="5" w:name="_Hlk89690701"/>
            <w:r>
              <w:rPr>
                <w:rFonts w:ascii="Arial" w:eastAsiaTheme="minorHAnsi" w:hAnsi="Arial" w:cs="Arial"/>
                <w:sz w:val="24"/>
                <w:szCs w:val="24"/>
              </w:rPr>
              <w:t xml:space="preserve">is a Victorian mansion set in 16 acres of woodland garden and parkland close to the River </w:t>
            </w:r>
            <w:r w:rsidR="008E311E">
              <w:rPr>
                <w:rFonts w:ascii="Arial" w:eastAsiaTheme="minorHAnsi" w:hAnsi="Arial" w:cs="Arial"/>
                <w:sz w:val="24"/>
                <w:szCs w:val="24"/>
              </w:rPr>
              <w:t>Dee, where</w:t>
            </w:r>
            <w:r>
              <w:rPr>
                <w:rFonts w:ascii="Arial" w:eastAsiaTheme="minorHAnsi" w:hAnsi="Arial" w:cs="Arial"/>
                <w:sz w:val="24"/>
                <w:szCs w:val="24"/>
              </w:rPr>
              <w:t xml:space="preserve"> local activities include fishing, shooting and horse-riding</w:t>
            </w:r>
            <w:r w:rsidR="008E311E">
              <w:rPr>
                <w:rFonts w:ascii="Arial" w:eastAsiaTheme="minorHAnsi" w:hAnsi="Arial" w:cs="Arial"/>
                <w:sz w:val="24"/>
                <w:szCs w:val="24"/>
              </w:rPr>
              <w:t>,</w:t>
            </w:r>
            <w:r>
              <w:rPr>
                <w:rFonts w:ascii="Arial" w:eastAsiaTheme="minorHAnsi" w:hAnsi="Arial" w:cs="Arial"/>
                <w:sz w:val="24"/>
                <w:szCs w:val="24"/>
              </w:rPr>
              <w:t xml:space="preserve"> having Snowdonia on its doorstep.</w:t>
            </w:r>
            <w:bookmarkEnd w:id="5"/>
            <w:r>
              <w:rPr>
                <w:rFonts w:ascii="Arial" w:eastAsiaTheme="minorHAnsi" w:hAnsi="Arial" w:cs="Arial"/>
                <w:sz w:val="24"/>
                <w:szCs w:val="24"/>
              </w:rPr>
              <w:t xml:space="preserve"> (Pale Hall Hotel, 2021)</w:t>
            </w:r>
          </w:p>
          <w:p w14:paraId="137117FA" w14:textId="31ABB593" w:rsidR="003550F5" w:rsidRPr="0053191B" w:rsidRDefault="003550F5" w:rsidP="003550F5">
            <w:pPr>
              <w:spacing w:after="0" w:line="360" w:lineRule="auto"/>
              <w:rPr>
                <w:rFonts w:ascii="Arial" w:eastAsiaTheme="minorHAnsi" w:hAnsi="Arial" w:cs="Arial"/>
                <w:sz w:val="24"/>
                <w:szCs w:val="24"/>
              </w:rPr>
            </w:pPr>
            <w:r w:rsidRPr="0053191B">
              <w:rPr>
                <w:rFonts w:ascii="Arial" w:eastAsiaTheme="minorHAnsi" w:hAnsi="Arial" w:cs="Arial"/>
                <w:sz w:val="24"/>
                <w:szCs w:val="24"/>
              </w:rPr>
              <w:t>The purpose of this marketing plan is to attract new customers</w:t>
            </w:r>
            <w:r>
              <w:rPr>
                <w:rFonts w:ascii="Arial" w:eastAsiaTheme="minorHAnsi" w:hAnsi="Arial" w:cs="Arial"/>
                <w:sz w:val="24"/>
                <w:szCs w:val="24"/>
              </w:rPr>
              <w:t xml:space="preserve"> to Pale Hall Hotel</w:t>
            </w:r>
            <w:r w:rsidRPr="0053191B">
              <w:rPr>
                <w:rFonts w:ascii="Arial" w:eastAsiaTheme="minorHAnsi" w:hAnsi="Arial" w:cs="Arial"/>
                <w:sz w:val="24"/>
                <w:szCs w:val="24"/>
              </w:rPr>
              <w:t xml:space="preserve"> after the pandemic lock down.</w:t>
            </w:r>
            <w:r>
              <w:rPr>
                <w:rFonts w:ascii="Arial" w:eastAsiaTheme="minorHAnsi" w:hAnsi="Arial" w:cs="Arial"/>
                <w:sz w:val="24"/>
                <w:szCs w:val="24"/>
              </w:rPr>
              <w:t xml:space="preserve"> </w:t>
            </w:r>
            <w:bookmarkEnd w:id="0"/>
            <w:bookmarkEnd w:id="1"/>
          </w:p>
          <w:bookmarkEnd w:id="2"/>
          <w:p w14:paraId="0722AC8F" w14:textId="77777777" w:rsidR="000C5193" w:rsidRPr="005D7731" w:rsidRDefault="000C5193" w:rsidP="00127317">
            <w:pPr>
              <w:spacing w:after="0" w:line="240" w:lineRule="auto"/>
              <w:rPr>
                <w:rFonts w:ascii="Arial" w:eastAsiaTheme="minorHAnsi" w:hAnsi="Arial" w:cs="Arial"/>
                <w:b/>
                <w:bCs/>
              </w:rPr>
            </w:pPr>
          </w:p>
          <w:p w14:paraId="58429C13" w14:textId="77777777" w:rsidR="000C5193" w:rsidRPr="005D7731" w:rsidRDefault="000C5193" w:rsidP="00127317">
            <w:pPr>
              <w:spacing w:after="0" w:line="240" w:lineRule="auto"/>
              <w:rPr>
                <w:rFonts w:ascii="Arial" w:eastAsiaTheme="minorHAnsi" w:hAnsi="Arial" w:cs="Arial"/>
                <w:b/>
                <w:bCs/>
              </w:rPr>
            </w:pPr>
          </w:p>
          <w:p w14:paraId="0E6A729A" w14:textId="77777777" w:rsidR="000C5193" w:rsidRPr="005D7731" w:rsidRDefault="000C5193" w:rsidP="00127317">
            <w:pPr>
              <w:spacing w:after="0" w:line="240" w:lineRule="auto"/>
              <w:rPr>
                <w:rFonts w:ascii="Arial" w:eastAsiaTheme="minorHAnsi" w:hAnsi="Arial" w:cs="Arial"/>
                <w:b/>
                <w:bCs/>
              </w:rPr>
            </w:pPr>
          </w:p>
          <w:p w14:paraId="24BB2E6D" w14:textId="77777777" w:rsidR="000C5193" w:rsidRPr="005D7731" w:rsidRDefault="000C5193" w:rsidP="00127317">
            <w:pPr>
              <w:spacing w:after="0" w:line="240" w:lineRule="auto"/>
              <w:rPr>
                <w:rFonts w:ascii="Arial" w:eastAsiaTheme="minorHAnsi" w:hAnsi="Arial" w:cs="Arial"/>
                <w:b/>
                <w:bCs/>
              </w:rPr>
            </w:pPr>
          </w:p>
          <w:p w14:paraId="3BF0D314" w14:textId="77777777" w:rsidR="000C5193" w:rsidRPr="005D7731" w:rsidRDefault="000C5193" w:rsidP="00127317">
            <w:pPr>
              <w:spacing w:after="0" w:line="240" w:lineRule="auto"/>
              <w:rPr>
                <w:rFonts w:ascii="Arial" w:eastAsiaTheme="minorHAnsi" w:hAnsi="Arial" w:cs="Arial"/>
                <w:b/>
                <w:bCs/>
              </w:rPr>
            </w:pP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362B0A9B" w14:textId="77777777" w:rsidR="000C5193" w:rsidRPr="005D7731" w:rsidRDefault="000C5193" w:rsidP="00127317">
            <w:pPr>
              <w:spacing w:after="0" w:line="240" w:lineRule="auto"/>
              <w:rPr>
                <w:rFonts w:ascii="Arial" w:eastAsiaTheme="minorHAnsi" w:hAnsi="Arial" w:cs="Arial"/>
              </w:rPr>
            </w:pPr>
          </w:p>
          <w:p w14:paraId="2C42BCF8" w14:textId="77777777" w:rsidR="000C5193" w:rsidRPr="005D7731" w:rsidRDefault="000C5193" w:rsidP="00127317">
            <w:pPr>
              <w:spacing w:after="0" w:line="240" w:lineRule="auto"/>
              <w:rPr>
                <w:rFonts w:ascii="Arial" w:eastAsiaTheme="minorHAnsi" w:hAnsi="Arial" w:cs="Arial"/>
              </w:rPr>
            </w:pPr>
          </w:p>
          <w:p w14:paraId="175835B6" w14:textId="77777777" w:rsidR="000C5193" w:rsidRPr="005D7731" w:rsidRDefault="000C5193" w:rsidP="00127317">
            <w:pPr>
              <w:spacing w:after="0" w:line="240" w:lineRule="auto"/>
              <w:rPr>
                <w:rFonts w:ascii="Arial" w:eastAsiaTheme="minorHAnsi" w:hAnsi="Arial" w:cs="Arial"/>
              </w:rPr>
            </w:pPr>
          </w:p>
          <w:p w14:paraId="2E1142C3" w14:textId="77777777" w:rsidR="000C5193" w:rsidRPr="005D7731" w:rsidRDefault="000C5193" w:rsidP="00127317">
            <w:pPr>
              <w:spacing w:after="0" w:line="240" w:lineRule="auto"/>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D21F79">
        <w:trPr>
          <w:trHeight w:val="12323"/>
        </w:trPr>
        <w:tc>
          <w:tcPr>
            <w:tcW w:w="2689"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40D32DF4" w:rsidR="000C5193" w:rsidRPr="005D7731"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2B1B4ACB"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4BFF9032" w14:textId="77777777" w:rsidR="00182910" w:rsidRDefault="00182910" w:rsidP="00182910">
            <w:pPr>
              <w:spacing w:after="0" w:line="360" w:lineRule="auto"/>
              <w:contextualSpacing/>
              <w:jc w:val="both"/>
              <w:rPr>
                <w:rFonts w:ascii="Arial" w:eastAsiaTheme="minorHAnsi" w:hAnsi="Arial" w:cs="Arial"/>
                <w:b/>
                <w:bCs/>
              </w:rPr>
            </w:pPr>
            <w:bookmarkStart w:id="6" w:name="_Hlk88846582"/>
            <w:bookmarkStart w:id="7" w:name="_Hlk89005085"/>
            <w:r w:rsidRPr="005D7731">
              <w:rPr>
                <w:rFonts w:ascii="Arial" w:eastAsiaTheme="minorHAnsi" w:hAnsi="Arial" w:cs="Arial"/>
                <w:b/>
                <w:bCs/>
              </w:rPr>
              <w:t>Product</w:t>
            </w:r>
            <w:bookmarkStart w:id="8" w:name="_Hlk88062561"/>
            <w:bookmarkStart w:id="9" w:name="_Hlk88062640"/>
            <w:bookmarkStart w:id="10" w:name="_Hlk88062260"/>
            <w:bookmarkStart w:id="11" w:name="_Hlk88062949"/>
          </w:p>
          <w:p w14:paraId="264BA05D" w14:textId="5D41F294" w:rsidR="00182910" w:rsidRDefault="00182910" w:rsidP="00182910">
            <w:pPr>
              <w:spacing w:after="0" w:line="360" w:lineRule="auto"/>
              <w:contextualSpacing/>
              <w:jc w:val="both"/>
              <w:rPr>
                <w:rFonts w:ascii="Arial" w:eastAsiaTheme="minorHAnsi" w:hAnsi="Arial" w:cs="Arial"/>
                <w:b/>
                <w:bCs/>
              </w:rPr>
            </w:pPr>
            <w:bookmarkStart w:id="12" w:name="_Hlk89690783"/>
            <w:r w:rsidRPr="007936D3">
              <w:rPr>
                <w:rFonts w:ascii="Arial" w:eastAsiaTheme="minorHAnsi" w:hAnsi="Arial" w:cs="Arial"/>
                <w:sz w:val="24"/>
                <w:szCs w:val="24"/>
              </w:rPr>
              <w:t>Classic rooms; Turret rooms; Grand rooms; Master rooms; Superior Suites; Garden Suites; Dog friendly rooms;</w:t>
            </w:r>
            <w:r>
              <w:rPr>
                <w:rFonts w:ascii="Arial" w:eastAsiaTheme="minorHAnsi" w:hAnsi="Arial" w:cs="Arial"/>
                <w:sz w:val="24"/>
                <w:szCs w:val="24"/>
              </w:rPr>
              <w:t xml:space="preserve"> Special packages; Meeting and Events; Guided tours; Fishing experiences in the Dee River valley; 4x4 driving experiences; Weddings; Dining club membership; Christmas and New Year Eve 2021; Monetary gift vouchers</w:t>
            </w:r>
            <w:bookmarkEnd w:id="8"/>
            <w:r>
              <w:rPr>
                <w:rFonts w:ascii="Arial" w:eastAsiaTheme="minorHAnsi" w:hAnsi="Arial" w:cs="Arial"/>
                <w:sz w:val="24"/>
                <w:szCs w:val="24"/>
              </w:rPr>
              <w:t>; Free EV charging</w:t>
            </w:r>
            <w:bookmarkEnd w:id="12"/>
            <w:r>
              <w:rPr>
                <w:rFonts w:ascii="Arial" w:eastAsiaTheme="minorHAnsi" w:hAnsi="Arial" w:cs="Arial"/>
                <w:sz w:val="24"/>
                <w:szCs w:val="24"/>
              </w:rPr>
              <w:t>.</w:t>
            </w:r>
            <w:bookmarkEnd w:id="9"/>
            <w:r>
              <w:rPr>
                <w:rFonts w:ascii="Arial" w:eastAsiaTheme="minorHAnsi" w:hAnsi="Arial" w:cs="Arial"/>
                <w:sz w:val="24"/>
                <w:szCs w:val="24"/>
              </w:rPr>
              <w:t xml:space="preserve"> (Pale Hall 2021)   </w:t>
            </w:r>
            <w:bookmarkEnd w:id="10"/>
            <w:bookmarkEnd w:id="11"/>
          </w:p>
          <w:p w14:paraId="3E53CD3A" w14:textId="77777777" w:rsidR="00182910" w:rsidRDefault="00182910" w:rsidP="00182910">
            <w:pPr>
              <w:spacing w:after="0" w:line="360" w:lineRule="auto"/>
              <w:contextualSpacing/>
              <w:jc w:val="both"/>
              <w:rPr>
                <w:rFonts w:ascii="Arial" w:eastAsiaTheme="minorHAnsi" w:hAnsi="Arial" w:cs="Arial"/>
                <w:b/>
                <w:bCs/>
              </w:rPr>
            </w:pPr>
            <w:r w:rsidRPr="005D7731">
              <w:rPr>
                <w:rFonts w:ascii="Arial" w:eastAsiaTheme="minorHAnsi" w:hAnsi="Arial" w:cs="Arial"/>
                <w:b/>
                <w:bCs/>
              </w:rPr>
              <w:t>Price</w:t>
            </w:r>
            <w:bookmarkStart w:id="13" w:name="_Hlk88321784"/>
            <w:bookmarkStart w:id="14" w:name="_Hlk88329152"/>
          </w:p>
          <w:p w14:paraId="2FF501D0" w14:textId="1CCD2EFE" w:rsidR="00182910" w:rsidRPr="00E665AA" w:rsidRDefault="00182910" w:rsidP="00182910">
            <w:pPr>
              <w:spacing w:after="0" w:line="360" w:lineRule="auto"/>
              <w:contextualSpacing/>
              <w:jc w:val="both"/>
              <w:rPr>
                <w:rFonts w:ascii="Arial" w:eastAsiaTheme="minorHAnsi" w:hAnsi="Arial" w:cs="Arial"/>
                <w:b/>
                <w:bCs/>
                <w:sz w:val="24"/>
                <w:szCs w:val="24"/>
              </w:rPr>
            </w:pPr>
            <w:r w:rsidRPr="007B3DE0">
              <w:rPr>
                <w:rFonts w:ascii="Arial" w:eastAsiaTheme="minorHAnsi" w:hAnsi="Arial" w:cs="Arial"/>
                <w:sz w:val="24"/>
                <w:szCs w:val="24"/>
              </w:rPr>
              <w:t xml:space="preserve">For Pale Hall is not an easy task to determine the right hotel room price </w:t>
            </w:r>
            <w:r w:rsidRPr="00E665AA">
              <w:rPr>
                <w:rFonts w:ascii="Arial" w:eastAsiaTheme="minorHAnsi" w:hAnsi="Arial" w:cs="Arial"/>
                <w:sz w:val="24"/>
                <w:szCs w:val="24"/>
              </w:rPr>
              <w:t xml:space="preserve">as it needs to be taking into consideration </w:t>
            </w:r>
            <w:r w:rsidR="00DB3E09">
              <w:rPr>
                <w:rFonts w:ascii="Arial" w:eastAsiaTheme="minorHAnsi" w:hAnsi="Arial" w:cs="Arial"/>
                <w:sz w:val="24"/>
                <w:szCs w:val="24"/>
              </w:rPr>
              <w:t>multiple</w:t>
            </w:r>
            <w:r w:rsidRPr="00E665AA">
              <w:rPr>
                <w:rFonts w:ascii="Arial" w:eastAsiaTheme="minorHAnsi" w:hAnsi="Arial" w:cs="Arial"/>
                <w:sz w:val="24"/>
                <w:szCs w:val="24"/>
              </w:rPr>
              <w:t xml:space="preserve"> factors such as room type, occupancy, competition pricing, seasonality, the day of the week, demand and supply in the local market and the most important, </w:t>
            </w:r>
            <w:bookmarkEnd w:id="13"/>
            <w:r w:rsidRPr="00E665AA">
              <w:rPr>
                <w:rFonts w:ascii="Arial" w:eastAsiaTheme="minorHAnsi" w:hAnsi="Arial" w:cs="Arial"/>
                <w:sz w:val="24"/>
                <w:szCs w:val="24"/>
              </w:rPr>
              <w:t>competition. (Hotelogix 2016)</w:t>
            </w:r>
            <w:bookmarkEnd w:id="14"/>
            <w:r>
              <w:rPr>
                <w:rFonts w:ascii="Arial" w:eastAsiaTheme="minorHAnsi" w:hAnsi="Arial" w:cs="Arial"/>
                <w:sz w:val="24"/>
                <w:szCs w:val="24"/>
              </w:rPr>
              <w:t xml:space="preserve">    </w:t>
            </w:r>
          </w:p>
          <w:p w14:paraId="655356EF" w14:textId="77777777" w:rsidR="00182910" w:rsidRDefault="00182910" w:rsidP="00182910">
            <w:pPr>
              <w:spacing w:after="0" w:line="360" w:lineRule="auto"/>
              <w:contextualSpacing/>
              <w:jc w:val="both"/>
              <w:rPr>
                <w:rFonts w:ascii="Arial" w:eastAsiaTheme="minorHAnsi" w:hAnsi="Arial" w:cs="Arial"/>
                <w:b/>
                <w:bCs/>
                <w:sz w:val="24"/>
                <w:szCs w:val="24"/>
              </w:rPr>
            </w:pPr>
            <w:r w:rsidRPr="00E665AA">
              <w:rPr>
                <w:rFonts w:ascii="Arial" w:eastAsiaTheme="minorHAnsi" w:hAnsi="Arial" w:cs="Arial"/>
                <w:b/>
                <w:bCs/>
                <w:sz w:val="24"/>
                <w:szCs w:val="24"/>
              </w:rPr>
              <w:t>Place</w:t>
            </w:r>
          </w:p>
          <w:p w14:paraId="493B0EE0" w14:textId="23E7EC7F" w:rsidR="00182910" w:rsidRPr="00337AA4" w:rsidRDefault="00182910" w:rsidP="00182910">
            <w:pPr>
              <w:spacing w:after="0" w:line="360" w:lineRule="auto"/>
              <w:contextualSpacing/>
              <w:jc w:val="both"/>
              <w:rPr>
                <w:rFonts w:ascii="Arial" w:eastAsiaTheme="minorHAnsi" w:hAnsi="Arial" w:cs="Arial"/>
                <w:sz w:val="24"/>
                <w:szCs w:val="24"/>
              </w:rPr>
            </w:pPr>
            <w:bookmarkStart w:id="15" w:name="_Hlk88330962"/>
            <w:bookmarkStart w:id="16" w:name="_Hlk88330191"/>
            <w:r w:rsidRPr="00E665AA">
              <w:rPr>
                <w:rFonts w:ascii="Arial" w:eastAsiaTheme="minorHAnsi" w:hAnsi="Arial" w:cs="Arial"/>
                <w:sz w:val="24"/>
                <w:szCs w:val="24"/>
              </w:rPr>
              <w:t>The location of Pale Hall is having an impressive impact on customer’</w:t>
            </w:r>
            <w:r>
              <w:rPr>
                <w:rFonts w:ascii="Arial" w:eastAsiaTheme="minorHAnsi" w:hAnsi="Arial" w:cs="Arial"/>
                <w:sz w:val="24"/>
                <w:szCs w:val="24"/>
              </w:rPr>
              <w:t xml:space="preserve">s </w:t>
            </w:r>
            <w:r w:rsidRPr="00E665AA">
              <w:rPr>
                <w:rFonts w:ascii="Arial" w:eastAsiaTheme="minorHAnsi" w:hAnsi="Arial" w:cs="Arial"/>
                <w:sz w:val="24"/>
                <w:szCs w:val="24"/>
              </w:rPr>
              <w:t xml:space="preserve">experience during their stay as it </w:t>
            </w:r>
            <w:r w:rsidR="002C40D1">
              <w:rPr>
                <w:rFonts w:ascii="Arial" w:eastAsiaTheme="minorHAnsi" w:hAnsi="Arial" w:cs="Arial"/>
                <w:sz w:val="24"/>
                <w:szCs w:val="24"/>
              </w:rPr>
              <w:t>provides</w:t>
            </w:r>
            <w:r w:rsidR="00D00665">
              <w:rPr>
                <w:rFonts w:ascii="Arial" w:eastAsiaTheme="minorHAnsi" w:hAnsi="Arial" w:cs="Arial"/>
                <w:sz w:val="24"/>
                <w:szCs w:val="24"/>
              </w:rPr>
              <w:t xml:space="preserve"> many</w:t>
            </w:r>
            <w:r w:rsidRPr="00E665AA">
              <w:rPr>
                <w:rFonts w:ascii="Arial" w:eastAsiaTheme="minorHAnsi" w:hAnsi="Arial" w:cs="Arial"/>
                <w:sz w:val="24"/>
                <w:szCs w:val="24"/>
              </w:rPr>
              <w:t xml:space="preserve"> </w:t>
            </w:r>
            <w:r>
              <w:rPr>
                <w:rFonts w:ascii="Arial" w:eastAsiaTheme="minorHAnsi" w:hAnsi="Arial" w:cs="Arial"/>
                <w:sz w:val="24"/>
                <w:szCs w:val="24"/>
              </w:rPr>
              <w:t xml:space="preserve">local attractions, restaurants and adventurous activities such as fishing, 4x4 driving experience and guide tours. The hotel’s website is easy to access, providing clear messages about </w:t>
            </w:r>
            <w:r w:rsidRPr="00C06E5F">
              <w:rPr>
                <w:rFonts w:ascii="Arial" w:eastAsiaTheme="minorHAnsi" w:hAnsi="Arial" w:cs="Arial"/>
                <w:sz w:val="24"/>
                <w:szCs w:val="24"/>
              </w:rPr>
              <w:t>quality, provenance of sustainable growing</w:t>
            </w:r>
            <w:r w:rsidR="00D00665">
              <w:rPr>
                <w:rFonts w:ascii="Arial" w:eastAsiaTheme="minorHAnsi" w:hAnsi="Arial" w:cs="Arial"/>
                <w:sz w:val="24"/>
                <w:szCs w:val="24"/>
              </w:rPr>
              <w:t>,</w:t>
            </w:r>
            <w:r w:rsidRPr="00C06E5F">
              <w:rPr>
                <w:rFonts w:ascii="Arial" w:eastAsiaTheme="minorHAnsi" w:hAnsi="Arial" w:cs="Arial"/>
                <w:sz w:val="24"/>
                <w:szCs w:val="24"/>
              </w:rPr>
              <w:t xml:space="preserve"> livestock rearing, and seasonality.</w:t>
            </w:r>
            <w:r>
              <w:rPr>
                <w:rFonts w:ascii="Arial" w:eastAsiaTheme="minorHAnsi" w:hAnsi="Arial" w:cs="Arial"/>
                <w:sz w:val="24"/>
                <w:szCs w:val="24"/>
              </w:rPr>
              <w:t xml:space="preserve"> (Pale Hall 2021)</w:t>
            </w:r>
            <w:bookmarkEnd w:id="15"/>
            <w:r w:rsidRPr="00232B3A">
              <w:rPr>
                <w:rFonts w:ascii="Arial" w:eastAsiaTheme="minorHAnsi" w:hAnsi="Arial" w:cs="Arial"/>
                <w:b/>
                <w:bCs/>
                <w:sz w:val="24"/>
                <w:szCs w:val="24"/>
              </w:rPr>
              <w:t xml:space="preserve">     </w:t>
            </w:r>
            <w:bookmarkEnd w:id="16"/>
          </w:p>
          <w:p w14:paraId="79B69178" w14:textId="77777777" w:rsidR="00182910" w:rsidRDefault="00182910" w:rsidP="00182910">
            <w:pPr>
              <w:spacing w:after="0" w:line="360" w:lineRule="auto"/>
              <w:contextualSpacing/>
              <w:jc w:val="both"/>
              <w:rPr>
                <w:rFonts w:ascii="Arial" w:eastAsiaTheme="minorHAnsi" w:hAnsi="Arial" w:cs="Arial"/>
                <w:b/>
                <w:bCs/>
              </w:rPr>
            </w:pPr>
            <w:r w:rsidRPr="005D7731">
              <w:rPr>
                <w:rFonts w:ascii="Arial" w:eastAsiaTheme="minorHAnsi" w:hAnsi="Arial" w:cs="Arial"/>
                <w:b/>
                <w:bCs/>
              </w:rPr>
              <w:t>Promotion</w:t>
            </w:r>
          </w:p>
          <w:p w14:paraId="6BF7B096" w14:textId="21E287F5" w:rsidR="00182910" w:rsidRPr="0054420F" w:rsidRDefault="00182910" w:rsidP="00182910">
            <w:pPr>
              <w:spacing w:after="0" w:line="360" w:lineRule="auto"/>
              <w:contextualSpacing/>
              <w:jc w:val="both"/>
              <w:rPr>
                <w:rFonts w:ascii="Arial" w:eastAsiaTheme="minorHAnsi" w:hAnsi="Arial" w:cs="Arial"/>
                <w:sz w:val="24"/>
                <w:szCs w:val="24"/>
              </w:rPr>
            </w:pPr>
            <w:bookmarkStart w:id="17" w:name="_Hlk88331785"/>
            <w:r w:rsidRPr="0054420F">
              <w:rPr>
                <w:rFonts w:ascii="Arial" w:eastAsiaTheme="minorHAnsi" w:hAnsi="Arial" w:cs="Arial"/>
                <w:sz w:val="24"/>
                <w:szCs w:val="24"/>
              </w:rPr>
              <w:t>The way Pale Hall is promoting its product</w:t>
            </w:r>
            <w:r>
              <w:rPr>
                <w:rFonts w:ascii="Arial" w:eastAsiaTheme="minorHAnsi" w:hAnsi="Arial" w:cs="Arial"/>
                <w:sz w:val="24"/>
                <w:szCs w:val="24"/>
              </w:rPr>
              <w:t xml:space="preserve"> is through an up-to-date website, Facebook page (Pale Hall Hotel Bala), E- mail, specialised channels to </w:t>
            </w:r>
            <w:r w:rsidR="00D44BAA">
              <w:rPr>
                <w:rFonts w:ascii="Arial" w:eastAsiaTheme="minorHAnsi" w:hAnsi="Arial" w:cs="Arial"/>
                <w:sz w:val="24"/>
                <w:szCs w:val="24"/>
              </w:rPr>
              <w:t>en</w:t>
            </w:r>
            <w:r>
              <w:rPr>
                <w:rFonts w:ascii="Arial" w:eastAsiaTheme="minorHAnsi" w:hAnsi="Arial" w:cs="Arial"/>
                <w:sz w:val="24"/>
                <w:szCs w:val="24"/>
              </w:rPr>
              <w:t>sure that the hotel is present in the most important distribution channels to give customers a perception of what the hotel is all about.</w:t>
            </w:r>
            <w:bookmarkEnd w:id="17"/>
            <w:r>
              <w:rPr>
                <w:rFonts w:ascii="Arial" w:eastAsiaTheme="minorHAnsi" w:hAnsi="Arial" w:cs="Arial"/>
                <w:sz w:val="24"/>
                <w:szCs w:val="24"/>
              </w:rPr>
              <w:t xml:space="preserve"> </w:t>
            </w:r>
            <w:r w:rsidR="004E0F68">
              <w:rPr>
                <w:rFonts w:ascii="Arial" w:eastAsiaTheme="minorHAnsi" w:hAnsi="Arial" w:cs="Arial"/>
                <w:sz w:val="24"/>
                <w:szCs w:val="24"/>
              </w:rPr>
              <w:t>(Twin ,2021</w:t>
            </w:r>
            <w:bookmarkEnd w:id="6"/>
            <w:r w:rsidR="00EB4B72">
              <w:rPr>
                <w:rFonts w:ascii="Arial" w:eastAsiaTheme="minorHAnsi" w:hAnsi="Arial" w:cs="Arial"/>
                <w:sz w:val="24"/>
                <w:szCs w:val="24"/>
              </w:rPr>
              <w:t>)</w:t>
            </w:r>
            <w:r w:rsidR="00EB4B72">
              <w:rPr>
                <w:rFonts w:ascii="Arial" w:eastAsiaTheme="minorHAnsi" w:hAnsi="Arial" w:cs="Arial"/>
                <w:b/>
                <w:bCs/>
                <w:sz w:val="24"/>
                <w:szCs w:val="24"/>
              </w:rPr>
              <w:t xml:space="preserve"> </w:t>
            </w:r>
            <w:bookmarkEnd w:id="7"/>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31B7F4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EDAB0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8C6A08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709405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8F66B73" w14:textId="55664C1C" w:rsidR="000C5193" w:rsidRDefault="000C5193" w:rsidP="00127317">
            <w:pPr>
              <w:spacing w:after="0" w:line="240" w:lineRule="auto"/>
              <w:ind w:left="720"/>
              <w:contextualSpacing/>
              <w:rPr>
                <w:rFonts w:asciiTheme="minorHAnsi" w:eastAsiaTheme="minorHAnsi" w:hAnsiTheme="minorHAnsi" w:cstheme="minorBidi"/>
                <w:b/>
                <w:bCs/>
              </w:rPr>
            </w:pPr>
          </w:p>
          <w:p w14:paraId="5082B845" w14:textId="77777777" w:rsidR="002C40D1" w:rsidRPr="005D7731" w:rsidRDefault="002C40D1" w:rsidP="00127317">
            <w:pPr>
              <w:spacing w:after="0" w:line="240" w:lineRule="auto"/>
              <w:ind w:left="720"/>
              <w:contextualSpacing/>
              <w:rPr>
                <w:rFonts w:asciiTheme="minorHAnsi" w:eastAsiaTheme="minorHAnsi" w:hAnsiTheme="minorHAnsi" w:cstheme="minorBidi"/>
                <w:b/>
                <w:bCs/>
              </w:rPr>
            </w:pPr>
          </w:p>
          <w:p w14:paraId="208501C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28AE2CD9" w14:textId="457FA03C" w:rsidR="000C5193" w:rsidRPr="00524E6B"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lastRenderedPageBreak/>
              <w:t>The Marketing Environment (Micro-SWOT)</w:t>
            </w:r>
            <w:r w:rsidRPr="005D7731">
              <w:rPr>
                <w:rFonts w:ascii="Arial" w:eastAsiaTheme="minorHAnsi" w:hAnsi="Arial" w:cs="Arial"/>
                <w:b/>
                <w:bCs/>
                <w:color w:val="FF0000"/>
              </w:rPr>
              <w:t xml:space="preserve">  </w:t>
            </w:r>
          </w:p>
          <w:p w14:paraId="3CFB3775" w14:textId="77777777" w:rsidR="000C5193" w:rsidRPr="005D7731" w:rsidRDefault="000C5193" w:rsidP="00127317">
            <w:pPr>
              <w:spacing w:after="0" w:line="240" w:lineRule="auto"/>
              <w:rPr>
                <w:rFonts w:ascii="Arial" w:eastAsiaTheme="minorHAnsi" w:hAnsi="Arial" w:cs="Arial"/>
                <w:bCs/>
                <w:i/>
                <w:iCs/>
                <w:color w:val="FF0000"/>
              </w:rPr>
            </w:pPr>
          </w:p>
          <w:p w14:paraId="0C8B46F1" w14:textId="77777777" w:rsidR="000C5193" w:rsidRPr="005D7731" w:rsidRDefault="000C5193" w:rsidP="00127317">
            <w:pPr>
              <w:spacing w:after="0" w:line="240" w:lineRule="auto"/>
              <w:rPr>
                <w:rFonts w:ascii="Arial" w:eastAsiaTheme="minorHAnsi" w:hAnsi="Arial" w:cs="Arial"/>
                <w:bCs/>
                <w:i/>
                <w:iCs/>
                <w:color w:val="FF0000"/>
              </w:rPr>
            </w:pPr>
          </w:p>
          <w:p w14:paraId="76313D33" w14:textId="3225DD29" w:rsidR="00182910" w:rsidRPr="00B80018" w:rsidRDefault="00182910" w:rsidP="00182910">
            <w:pPr>
              <w:spacing w:after="0" w:line="360" w:lineRule="auto"/>
              <w:jc w:val="both"/>
              <w:rPr>
                <w:rFonts w:ascii="Arial" w:eastAsiaTheme="minorHAnsi" w:hAnsi="Arial" w:cs="Arial"/>
                <w:bCs/>
                <w:color w:val="000000" w:themeColor="text1"/>
                <w:sz w:val="24"/>
                <w:szCs w:val="24"/>
              </w:rPr>
            </w:pPr>
            <w:bookmarkStart w:id="18" w:name="_Hlk88467935"/>
            <w:bookmarkStart w:id="19" w:name="_Hlk88846557"/>
            <w:bookmarkStart w:id="20" w:name="_Hlk89005044"/>
            <w:r w:rsidRPr="00B80018">
              <w:rPr>
                <w:rFonts w:ascii="Arial" w:eastAsiaTheme="minorHAnsi" w:hAnsi="Arial" w:cs="Arial"/>
                <w:b/>
                <w:color w:val="000000" w:themeColor="text1"/>
                <w:sz w:val="24"/>
                <w:szCs w:val="24"/>
              </w:rPr>
              <w:t>Strengths</w:t>
            </w:r>
            <w:r w:rsidR="00524E6B">
              <w:rPr>
                <w:rFonts w:ascii="Arial" w:eastAsiaTheme="minorHAnsi" w:hAnsi="Arial" w:cs="Arial"/>
                <w:b/>
                <w:color w:val="000000" w:themeColor="text1"/>
                <w:sz w:val="24"/>
                <w:szCs w:val="24"/>
              </w:rPr>
              <w:t>:</w:t>
            </w:r>
            <w:r w:rsidRPr="00B80018">
              <w:rPr>
                <w:rFonts w:ascii="Arial" w:eastAsiaTheme="minorHAnsi" w:hAnsi="Arial" w:cs="Arial"/>
                <w:bCs/>
                <w:color w:val="000000" w:themeColor="text1"/>
                <w:sz w:val="24"/>
                <w:szCs w:val="24"/>
              </w:rPr>
              <w:t xml:space="preserve"> fantastic location; customer </w:t>
            </w:r>
            <w:r>
              <w:rPr>
                <w:rFonts w:ascii="Arial" w:eastAsiaTheme="minorHAnsi" w:hAnsi="Arial" w:cs="Arial"/>
                <w:bCs/>
                <w:color w:val="000000" w:themeColor="text1"/>
                <w:sz w:val="24"/>
                <w:szCs w:val="24"/>
              </w:rPr>
              <w:t xml:space="preserve">and brand </w:t>
            </w:r>
            <w:r w:rsidRPr="00B80018">
              <w:rPr>
                <w:rFonts w:ascii="Arial" w:eastAsiaTheme="minorHAnsi" w:hAnsi="Arial" w:cs="Arial"/>
                <w:bCs/>
                <w:color w:val="000000" w:themeColor="text1"/>
                <w:sz w:val="24"/>
                <w:szCs w:val="24"/>
              </w:rPr>
              <w:t>loyalty; utilisation of modern media; target market for all ages; the use of local sustainable produce; their own hydro-electric system power; free EV charging; Michelin Green star award;</w:t>
            </w:r>
            <w:r>
              <w:rPr>
                <w:rFonts w:ascii="Arial" w:hAnsi="Arial" w:cs="Arial"/>
                <w:bCs/>
                <w:color w:val="000000" w:themeColor="text1"/>
                <w:sz w:val="24"/>
                <w:szCs w:val="24"/>
                <w:shd w:val="clear" w:color="auto" w:fill="FFFFFF"/>
              </w:rPr>
              <w:t xml:space="preserve"> room variety types, contributing to local charity</w:t>
            </w:r>
            <w:r w:rsidR="00802DDD">
              <w:rPr>
                <w:rFonts w:ascii="Arial" w:hAnsi="Arial" w:cs="Arial"/>
                <w:bCs/>
                <w:color w:val="000000" w:themeColor="text1"/>
                <w:sz w:val="24"/>
                <w:szCs w:val="24"/>
                <w:shd w:val="clear" w:color="auto" w:fill="FFFFFF"/>
              </w:rPr>
              <w:t>,</w:t>
            </w:r>
            <w:r w:rsidR="00852D66">
              <w:rPr>
                <w:rFonts w:ascii="Arial" w:hAnsi="Arial" w:cs="Arial"/>
                <w:bCs/>
                <w:color w:val="000000" w:themeColor="text1"/>
                <w:sz w:val="24"/>
                <w:szCs w:val="24"/>
                <w:shd w:val="clear" w:color="auto" w:fill="FFFFFF"/>
              </w:rPr>
              <w:t xml:space="preserve"> </w:t>
            </w:r>
            <w:r w:rsidR="00802DDD">
              <w:rPr>
                <w:rFonts w:ascii="Arial" w:hAnsi="Arial" w:cs="Arial"/>
                <w:bCs/>
                <w:color w:val="000000" w:themeColor="text1"/>
                <w:sz w:val="24"/>
                <w:szCs w:val="24"/>
                <w:shd w:val="clear" w:color="auto" w:fill="FFFFFF"/>
              </w:rPr>
              <w:t xml:space="preserve">people </w:t>
            </w:r>
            <w:r w:rsidR="00852D66">
              <w:rPr>
                <w:rFonts w:ascii="Arial" w:hAnsi="Arial" w:cs="Arial"/>
                <w:bCs/>
                <w:color w:val="000000" w:themeColor="text1"/>
                <w:sz w:val="24"/>
                <w:szCs w:val="24"/>
                <w:shd w:val="clear" w:color="auto" w:fill="FFFFFF"/>
              </w:rPr>
              <w:t xml:space="preserve">focus, values as </w:t>
            </w:r>
            <w:r w:rsidR="00802DDD">
              <w:rPr>
                <w:rFonts w:ascii="Arial" w:hAnsi="Arial" w:cs="Arial"/>
                <w:bCs/>
                <w:color w:val="000000" w:themeColor="text1"/>
                <w:sz w:val="24"/>
                <w:szCs w:val="24"/>
                <w:shd w:val="clear" w:color="auto" w:fill="FFFFFF"/>
              </w:rPr>
              <w:t>honesty and integrity, vision, and ability to handle crisis. (Owen,2005)</w:t>
            </w:r>
          </w:p>
          <w:p w14:paraId="5A05D4C6" w14:textId="77777777" w:rsidR="00182910" w:rsidRPr="00063526" w:rsidRDefault="00182910" w:rsidP="00182910">
            <w:pPr>
              <w:spacing w:after="0" w:line="360" w:lineRule="auto"/>
              <w:jc w:val="both"/>
              <w:rPr>
                <w:rFonts w:ascii="Arial" w:eastAsiaTheme="minorHAnsi" w:hAnsi="Arial" w:cs="Arial"/>
                <w:bCs/>
                <w:sz w:val="24"/>
                <w:szCs w:val="24"/>
              </w:rPr>
            </w:pPr>
            <w:bookmarkStart w:id="21" w:name="_Hlk88469403"/>
            <w:bookmarkStart w:id="22" w:name="_Hlk88469570"/>
            <w:bookmarkEnd w:id="18"/>
            <w:r w:rsidRPr="00B80018">
              <w:rPr>
                <w:rFonts w:ascii="Arial" w:eastAsiaTheme="minorHAnsi" w:hAnsi="Arial" w:cs="Arial"/>
                <w:b/>
                <w:sz w:val="24"/>
                <w:szCs w:val="24"/>
              </w:rPr>
              <w:t>Weaknesses</w:t>
            </w:r>
            <w:r w:rsidRPr="00063526">
              <w:rPr>
                <w:rFonts w:ascii="Arial" w:eastAsiaTheme="minorHAnsi" w:hAnsi="Arial" w:cs="Arial"/>
                <w:bCs/>
                <w:sz w:val="24"/>
                <w:szCs w:val="24"/>
              </w:rPr>
              <w:t>:</w:t>
            </w:r>
            <w:r>
              <w:rPr>
                <w:rFonts w:ascii="Arial" w:eastAsiaTheme="minorHAnsi" w:hAnsi="Arial" w:cs="Arial"/>
                <w:bCs/>
                <w:sz w:val="24"/>
                <w:szCs w:val="24"/>
              </w:rPr>
              <w:t xml:space="preserve"> not evolving with the ever-changing world; target market; next to other five-star hotels; excessive focus on expansion.    </w:t>
            </w:r>
          </w:p>
          <w:p w14:paraId="2CC09010" w14:textId="7B6B0807" w:rsidR="00182910" w:rsidRPr="00063526" w:rsidRDefault="00182910" w:rsidP="00182910">
            <w:pPr>
              <w:spacing w:after="0" w:line="360" w:lineRule="auto"/>
              <w:jc w:val="both"/>
              <w:rPr>
                <w:rFonts w:ascii="Arial" w:eastAsiaTheme="minorHAnsi" w:hAnsi="Arial" w:cs="Arial"/>
                <w:bCs/>
                <w:sz w:val="24"/>
                <w:szCs w:val="24"/>
              </w:rPr>
            </w:pPr>
            <w:bookmarkStart w:id="23" w:name="_Hlk88469901"/>
            <w:bookmarkEnd w:id="21"/>
            <w:bookmarkEnd w:id="22"/>
            <w:r w:rsidRPr="00035555">
              <w:rPr>
                <w:rFonts w:ascii="Arial" w:eastAsiaTheme="minorHAnsi" w:hAnsi="Arial" w:cs="Arial"/>
                <w:b/>
                <w:sz w:val="24"/>
                <w:szCs w:val="24"/>
              </w:rPr>
              <w:t>Opportunities</w:t>
            </w:r>
            <w:r w:rsidRPr="00063526">
              <w:rPr>
                <w:rFonts w:ascii="Arial" w:eastAsiaTheme="minorHAnsi" w:hAnsi="Arial" w:cs="Arial"/>
                <w:bCs/>
                <w:sz w:val="24"/>
                <w:szCs w:val="24"/>
              </w:rPr>
              <w:t>:</w:t>
            </w:r>
            <w:r>
              <w:rPr>
                <w:rFonts w:ascii="Arial" w:eastAsiaTheme="minorHAnsi" w:hAnsi="Arial" w:cs="Arial"/>
                <w:bCs/>
                <w:sz w:val="24"/>
                <w:szCs w:val="24"/>
              </w:rPr>
              <w:t xml:space="preserve"> new customers from online channels; opportunities to invest based on stable free cash flow, increased spending on Travel; word of mouth to do the advertising, modern technology and the use of mass media</w:t>
            </w:r>
            <w:r w:rsidR="00A12A55">
              <w:rPr>
                <w:rFonts w:ascii="Arial" w:eastAsiaTheme="minorHAnsi" w:hAnsi="Arial" w:cs="Arial"/>
                <w:bCs/>
                <w:sz w:val="24"/>
                <w:szCs w:val="24"/>
              </w:rPr>
              <w:t>, continuous improvement</w:t>
            </w:r>
            <w:r w:rsidR="00BA11A9">
              <w:rPr>
                <w:rFonts w:ascii="Arial" w:eastAsiaTheme="minorHAnsi" w:hAnsi="Arial" w:cs="Arial"/>
                <w:bCs/>
                <w:sz w:val="24"/>
                <w:szCs w:val="24"/>
              </w:rPr>
              <w:t>. (Marketing tutor, 2021)</w:t>
            </w:r>
            <w:r>
              <w:rPr>
                <w:rFonts w:ascii="Arial" w:eastAsiaTheme="minorHAnsi" w:hAnsi="Arial" w:cs="Arial"/>
                <w:bCs/>
                <w:sz w:val="24"/>
                <w:szCs w:val="24"/>
              </w:rPr>
              <w:t xml:space="preserve"> </w:t>
            </w:r>
          </w:p>
          <w:bookmarkEnd w:id="23"/>
          <w:p w14:paraId="7263915F" w14:textId="63906995" w:rsidR="00182910" w:rsidRPr="00337AA4" w:rsidRDefault="00182910" w:rsidP="00182910">
            <w:pPr>
              <w:spacing w:after="0" w:line="360" w:lineRule="auto"/>
              <w:jc w:val="both"/>
              <w:rPr>
                <w:rFonts w:ascii="Arial" w:eastAsiaTheme="minorHAnsi" w:hAnsi="Arial" w:cs="Arial"/>
                <w:bCs/>
                <w:sz w:val="24"/>
                <w:szCs w:val="24"/>
              </w:rPr>
            </w:pPr>
            <w:r w:rsidRPr="00035555">
              <w:rPr>
                <w:rFonts w:ascii="Arial" w:eastAsiaTheme="minorHAnsi" w:hAnsi="Arial" w:cs="Arial"/>
                <w:b/>
                <w:sz w:val="24"/>
                <w:szCs w:val="24"/>
              </w:rPr>
              <w:t>Threats</w:t>
            </w:r>
            <w:r w:rsidRPr="00063526">
              <w:rPr>
                <w:rFonts w:ascii="Arial" w:eastAsiaTheme="minorHAnsi" w:hAnsi="Arial" w:cs="Arial"/>
                <w:bCs/>
                <w:sz w:val="24"/>
                <w:szCs w:val="24"/>
              </w:rPr>
              <w:t>:</w:t>
            </w:r>
            <w:r>
              <w:rPr>
                <w:rFonts w:ascii="Arial" w:eastAsiaTheme="minorHAnsi" w:hAnsi="Arial" w:cs="Arial"/>
                <w:bCs/>
                <w:sz w:val="24"/>
                <w:szCs w:val="24"/>
              </w:rPr>
              <w:t xml:space="preserve"> unable to keep up with competitors; economic recession, high turnover rate of staff due to Covid 19, another Covid lockdown. </w:t>
            </w:r>
            <w:r w:rsidR="00B37E19">
              <w:rPr>
                <w:rFonts w:ascii="Arial" w:eastAsiaTheme="minorHAnsi" w:hAnsi="Arial" w:cs="Arial"/>
                <w:bCs/>
                <w:sz w:val="24"/>
                <w:szCs w:val="24"/>
              </w:rPr>
              <w:t>(Jobs, 2021</w:t>
            </w:r>
            <w:bookmarkEnd w:id="19"/>
            <w:r w:rsidR="00914270">
              <w:rPr>
                <w:rFonts w:ascii="Arial" w:eastAsiaTheme="minorHAnsi" w:hAnsi="Arial" w:cs="Arial"/>
                <w:bCs/>
                <w:sz w:val="24"/>
                <w:szCs w:val="24"/>
              </w:rPr>
              <w:t xml:space="preserve">) </w:t>
            </w:r>
            <w:bookmarkEnd w:id="20"/>
          </w:p>
          <w:p w14:paraId="562D514F" w14:textId="77777777" w:rsidR="000C5193" w:rsidRPr="005D7731" w:rsidRDefault="000C5193" w:rsidP="00127317">
            <w:pPr>
              <w:spacing w:after="0" w:line="240" w:lineRule="auto"/>
              <w:rPr>
                <w:rFonts w:ascii="Arial" w:eastAsiaTheme="minorHAnsi" w:hAnsi="Arial" w:cs="Arial"/>
                <w:bCs/>
                <w:i/>
                <w:iCs/>
                <w:color w:val="FF0000"/>
              </w:rPr>
            </w:pPr>
          </w:p>
          <w:p w14:paraId="239521A9" w14:textId="77777777" w:rsidR="000C5193" w:rsidRPr="005D7731" w:rsidRDefault="000C5193" w:rsidP="00127317">
            <w:pPr>
              <w:spacing w:after="0" w:line="240" w:lineRule="auto"/>
              <w:rPr>
                <w:rFonts w:asciiTheme="minorHAnsi" w:eastAsiaTheme="minorHAnsi" w:hAnsiTheme="minorHAnsi" w:cstheme="minorBidi"/>
                <w:b/>
                <w:bCs/>
              </w:rPr>
            </w:pPr>
          </w:p>
          <w:p w14:paraId="2B3921B1" w14:textId="77777777" w:rsidR="000C5193" w:rsidRPr="005D7731" w:rsidRDefault="000C5193" w:rsidP="00127317">
            <w:pPr>
              <w:spacing w:after="0" w:line="240" w:lineRule="auto"/>
              <w:rPr>
                <w:rFonts w:asciiTheme="minorHAnsi" w:eastAsiaTheme="minorHAnsi" w:hAnsiTheme="minorHAnsi" w:cstheme="minorBidi"/>
                <w:b/>
                <w:bCs/>
              </w:rPr>
            </w:pPr>
          </w:p>
          <w:p w14:paraId="49CE6036" w14:textId="77777777" w:rsidR="000C5193" w:rsidRPr="005D7731" w:rsidRDefault="000C5193" w:rsidP="00127317">
            <w:pPr>
              <w:spacing w:after="0" w:line="240" w:lineRule="auto"/>
              <w:rPr>
                <w:rFonts w:asciiTheme="minorHAnsi" w:eastAsiaTheme="minorHAnsi" w:hAnsiTheme="minorHAnsi" w:cstheme="minorBidi"/>
                <w:b/>
                <w:bCs/>
              </w:rPr>
            </w:pPr>
          </w:p>
          <w:p w14:paraId="0D4DDA73" w14:textId="77777777" w:rsidR="000C5193" w:rsidRPr="005D7731" w:rsidRDefault="000C5193" w:rsidP="00127317">
            <w:pPr>
              <w:spacing w:after="0" w:line="240" w:lineRule="auto"/>
              <w:rPr>
                <w:rFonts w:asciiTheme="minorHAnsi" w:eastAsiaTheme="minorHAnsi" w:hAnsiTheme="minorHAnsi" w:cstheme="minorBidi"/>
                <w:b/>
                <w:bCs/>
              </w:rPr>
            </w:pPr>
          </w:p>
          <w:p w14:paraId="7EC237A7" w14:textId="77777777" w:rsidR="000C5193" w:rsidRPr="005D7731" w:rsidRDefault="000C5193" w:rsidP="00127317">
            <w:pPr>
              <w:spacing w:after="0" w:line="240" w:lineRule="auto"/>
              <w:rPr>
                <w:rFonts w:asciiTheme="minorHAnsi" w:eastAsiaTheme="minorHAnsi" w:hAnsiTheme="minorHAnsi" w:cstheme="minorBidi"/>
                <w:b/>
                <w:bCs/>
              </w:rPr>
            </w:pPr>
          </w:p>
          <w:p w14:paraId="7BDE059D" w14:textId="77777777" w:rsidR="000C5193" w:rsidRPr="005D7731" w:rsidRDefault="000C5193" w:rsidP="00127317">
            <w:pPr>
              <w:spacing w:after="0" w:line="240" w:lineRule="auto"/>
              <w:rPr>
                <w:rFonts w:asciiTheme="minorHAnsi" w:eastAsiaTheme="minorHAnsi" w:hAnsiTheme="minorHAnsi" w:cstheme="minorBidi"/>
                <w:b/>
                <w:bCs/>
              </w:rPr>
            </w:pPr>
          </w:p>
          <w:p w14:paraId="0F8A534C" w14:textId="77777777" w:rsidR="000C5193" w:rsidRPr="005D7731" w:rsidRDefault="000C5193" w:rsidP="00127317">
            <w:pPr>
              <w:spacing w:after="0" w:line="240" w:lineRule="auto"/>
              <w:rPr>
                <w:rFonts w:asciiTheme="minorHAnsi" w:eastAsiaTheme="minorHAnsi" w:hAnsiTheme="minorHAnsi" w:cstheme="minorBidi"/>
                <w:b/>
                <w:bCs/>
              </w:rPr>
            </w:pPr>
          </w:p>
          <w:p w14:paraId="48AA3671" w14:textId="77777777" w:rsidR="000C5193" w:rsidRPr="005D7731" w:rsidRDefault="000C5193" w:rsidP="00127317">
            <w:pPr>
              <w:spacing w:after="0" w:line="240" w:lineRule="auto"/>
              <w:rPr>
                <w:rFonts w:asciiTheme="minorHAnsi" w:eastAsiaTheme="minorHAnsi" w:hAnsiTheme="minorHAnsi" w:cstheme="minorBidi"/>
                <w:b/>
                <w:bCs/>
              </w:rPr>
            </w:pPr>
          </w:p>
          <w:p w14:paraId="44F770DB" w14:textId="77777777" w:rsidR="000C5193" w:rsidRPr="005D7731" w:rsidRDefault="000C5193" w:rsidP="00127317">
            <w:pPr>
              <w:spacing w:after="0" w:line="240" w:lineRule="auto"/>
              <w:rPr>
                <w:rFonts w:asciiTheme="minorHAnsi" w:eastAsiaTheme="minorHAnsi" w:hAnsiTheme="minorHAnsi" w:cstheme="minorBidi"/>
                <w:b/>
                <w:bCs/>
              </w:rPr>
            </w:pPr>
          </w:p>
          <w:p w14:paraId="63B1594C" w14:textId="77777777" w:rsidR="000C5193" w:rsidRPr="005D7731" w:rsidRDefault="000C5193" w:rsidP="00127317">
            <w:pPr>
              <w:spacing w:after="0" w:line="240" w:lineRule="auto"/>
              <w:rPr>
                <w:rFonts w:asciiTheme="minorHAnsi" w:eastAsiaTheme="minorHAnsi" w:hAnsiTheme="minorHAnsi" w:cstheme="minorBidi"/>
                <w:b/>
                <w:bCs/>
              </w:rPr>
            </w:pPr>
          </w:p>
          <w:p w14:paraId="25BBAD59" w14:textId="77777777" w:rsidR="000C5193" w:rsidRPr="005D7731" w:rsidRDefault="000C5193" w:rsidP="00127317">
            <w:pPr>
              <w:spacing w:after="0" w:line="240" w:lineRule="auto"/>
              <w:rPr>
                <w:rFonts w:asciiTheme="minorHAnsi" w:eastAsiaTheme="minorHAnsi" w:hAnsiTheme="minorHAnsi" w:cstheme="minorBidi"/>
                <w:b/>
                <w:bCs/>
              </w:rPr>
            </w:pPr>
          </w:p>
          <w:p w14:paraId="2BF60906" w14:textId="77777777" w:rsidR="000C5193" w:rsidRPr="005D7731" w:rsidRDefault="000C5193" w:rsidP="00127317">
            <w:pPr>
              <w:spacing w:after="0" w:line="240" w:lineRule="auto"/>
              <w:rPr>
                <w:rFonts w:asciiTheme="minorHAnsi" w:eastAsiaTheme="minorHAnsi" w:hAnsiTheme="minorHAnsi" w:cstheme="minorBidi"/>
                <w:b/>
                <w:bCs/>
              </w:rPr>
            </w:pPr>
          </w:p>
          <w:p w14:paraId="18C4EEEB" w14:textId="77777777" w:rsidR="000C5193" w:rsidRPr="005D7731" w:rsidRDefault="000C5193" w:rsidP="00127317">
            <w:pPr>
              <w:spacing w:after="0" w:line="240" w:lineRule="auto"/>
              <w:rPr>
                <w:rFonts w:asciiTheme="minorHAnsi" w:eastAsiaTheme="minorHAnsi" w:hAnsiTheme="minorHAnsi" w:cstheme="minorBidi"/>
                <w:b/>
                <w:bCs/>
              </w:rPr>
            </w:pPr>
          </w:p>
          <w:p w14:paraId="560E68A3" w14:textId="77777777" w:rsidR="000C5193" w:rsidRPr="005D7731" w:rsidRDefault="000C5193" w:rsidP="00127317">
            <w:pPr>
              <w:spacing w:after="0" w:line="240" w:lineRule="auto"/>
              <w:rPr>
                <w:rFonts w:asciiTheme="minorHAnsi" w:eastAsiaTheme="minorHAnsi" w:hAnsiTheme="minorHAnsi" w:cstheme="minorBidi"/>
                <w:b/>
                <w:bCs/>
              </w:rPr>
            </w:pPr>
          </w:p>
          <w:p w14:paraId="01D1290F" w14:textId="77777777" w:rsidR="000C5193" w:rsidRPr="005D7731" w:rsidRDefault="000C5193" w:rsidP="00127317">
            <w:pPr>
              <w:spacing w:after="0" w:line="240" w:lineRule="auto"/>
              <w:rPr>
                <w:rFonts w:asciiTheme="minorHAnsi" w:eastAsiaTheme="minorHAnsi" w:hAnsiTheme="minorHAnsi" w:cstheme="minorBidi"/>
                <w:b/>
                <w:bCs/>
              </w:rPr>
            </w:pPr>
          </w:p>
          <w:p w14:paraId="5020D0E2" w14:textId="77777777" w:rsidR="000C5193" w:rsidRPr="005D7731" w:rsidRDefault="000C5193" w:rsidP="00127317">
            <w:pPr>
              <w:spacing w:after="0" w:line="240" w:lineRule="auto"/>
              <w:rPr>
                <w:rFonts w:asciiTheme="minorHAnsi" w:eastAsiaTheme="minorHAnsi" w:hAnsiTheme="minorHAnsi" w:cstheme="minorBidi"/>
                <w:b/>
                <w:bCs/>
              </w:rPr>
            </w:pPr>
          </w:p>
          <w:p w14:paraId="15FA3CEE" w14:textId="77777777" w:rsidR="000C5193" w:rsidRPr="005D7731" w:rsidRDefault="000C5193" w:rsidP="00127317">
            <w:pPr>
              <w:spacing w:after="0" w:line="240" w:lineRule="auto"/>
              <w:rPr>
                <w:rFonts w:asciiTheme="minorHAnsi" w:eastAsiaTheme="minorHAnsi" w:hAnsiTheme="minorHAnsi" w:cstheme="minorBidi"/>
                <w:b/>
                <w:bCs/>
              </w:rPr>
            </w:pPr>
          </w:p>
          <w:p w14:paraId="3C00443D" w14:textId="77777777" w:rsidR="000C5193" w:rsidRPr="005D7731" w:rsidRDefault="000C5193" w:rsidP="00127317">
            <w:pPr>
              <w:spacing w:after="0" w:line="240" w:lineRule="auto"/>
              <w:rPr>
                <w:rFonts w:asciiTheme="minorHAnsi" w:eastAsiaTheme="minorHAnsi" w:hAnsiTheme="minorHAnsi" w:cstheme="minorBidi"/>
                <w:b/>
                <w:bCs/>
              </w:rPr>
            </w:pPr>
          </w:p>
          <w:p w14:paraId="7146A077" w14:textId="77777777" w:rsidR="000C5193" w:rsidRPr="005D7731" w:rsidRDefault="000C5193" w:rsidP="00127317">
            <w:pPr>
              <w:spacing w:after="0" w:line="240" w:lineRule="auto"/>
              <w:rPr>
                <w:rFonts w:asciiTheme="minorHAnsi" w:eastAsiaTheme="minorHAnsi" w:hAnsiTheme="minorHAnsi" w:cstheme="minorBidi"/>
                <w:b/>
                <w:bCs/>
              </w:rPr>
            </w:pPr>
          </w:p>
          <w:p w14:paraId="3D86D9EF" w14:textId="77777777" w:rsidR="000C5193" w:rsidRPr="005D7731" w:rsidRDefault="000C5193" w:rsidP="00127317">
            <w:pPr>
              <w:spacing w:after="0" w:line="240" w:lineRule="auto"/>
              <w:rPr>
                <w:rFonts w:asciiTheme="minorHAnsi" w:eastAsiaTheme="minorHAnsi" w:hAnsiTheme="minorHAnsi" w:cstheme="minorBidi"/>
                <w:b/>
                <w:bCs/>
              </w:rPr>
            </w:pPr>
          </w:p>
          <w:p w14:paraId="79638475" w14:textId="77777777" w:rsidR="000C5193" w:rsidRPr="005D7731" w:rsidRDefault="000C5193" w:rsidP="00127317">
            <w:pPr>
              <w:spacing w:after="0" w:line="240" w:lineRule="auto"/>
              <w:rPr>
                <w:rFonts w:asciiTheme="minorHAnsi" w:eastAsiaTheme="minorHAnsi" w:hAnsiTheme="minorHAnsi" w:cstheme="minorBidi"/>
                <w:b/>
                <w:bCs/>
              </w:rPr>
            </w:pPr>
          </w:p>
          <w:p w14:paraId="79DD6626" w14:textId="77777777" w:rsidR="000C5193" w:rsidRPr="005D7731" w:rsidRDefault="000C5193" w:rsidP="00127317">
            <w:pPr>
              <w:spacing w:after="0" w:line="240" w:lineRule="auto"/>
              <w:rPr>
                <w:rFonts w:asciiTheme="minorHAnsi" w:eastAsiaTheme="minorHAnsi" w:hAnsiTheme="minorHAnsi" w:cstheme="minorBidi"/>
                <w:b/>
                <w:bCs/>
              </w:rPr>
            </w:pPr>
          </w:p>
          <w:p w14:paraId="3DA4C481" w14:textId="77777777" w:rsidR="000C5193" w:rsidRPr="005D7731" w:rsidRDefault="000C5193" w:rsidP="00127317">
            <w:pPr>
              <w:spacing w:after="0" w:line="240" w:lineRule="auto"/>
              <w:rPr>
                <w:rFonts w:asciiTheme="minorHAnsi" w:eastAsiaTheme="minorHAnsi" w:hAnsiTheme="minorHAnsi" w:cstheme="minorBidi"/>
                <w:b/>
                <w:bCs/>
              </w:rPr>
            </w:pPr>
          </w:p>
          <w:p w14:paraId="751356B6" w14:textId="77777777" w:rsidR="000C5193" w:rsidRPr="005D7731" w:rsidRDefault="000C5193" w:rsidP="00127317">
            <w:pPr>
              <w:spacing w:after="0" w:line="240" w:lineRule="auto"/>
              <w:rPr>
                <w:rFonts w:asciiTheme="minorHAnsi" w:eastAsiaTheme="minorHAnsi" w:hAnsiTheme="minorHAnsi" w:cstheme="minorBidi"/>
                <w:b/>
                <w:bCs/>
              </w:rPr>
            </w:pPr>
          </w:p>
          <w:p w14:paraId="01F279C2" w14:textId="4DDEE857" w:rsidR="000C5193" w:rsidRDefault="000C5193" w:rsidP="00127317">
            <w:pPr>
              <w:spacing w:after="0" w:line="240" w:lineRule="auto"/>
              <w:rPr>
                <w:rFonts w:asciiTheme="minorHAnsi" w:eastAsiaTheme="minorHAnsi" w:hAnsiTheme="minorHAnsi" w:cstheme="minorBidi"/>
                <w:b/>
                <w:bCs/>
              </w:rPr>
            </w:pPr>
          </w:p>
          <w:p w14:paraId="7B843029" w14:textId="19389DF1" w:rsidR="00524E6B" w:rsidRDefault="00524E6B" w:rsidP="00127317">
            <w:pPr>
              <w:spacing w:after="0" w:line="240" w:lineRule="auto"/>
              <w:rPr>
                <w:rFonts w:asciiTheme="minorHAnsi" w:eastAsiaTheme="minorHAnsi" w:hAnsiTheme="minorHAnsi" w:cstheme="minorBidi"/>
                <w:b/>
                <w:bCs/>
              </w:rPr>
            </w:pPr>
          </w:p>
          <w:p w14:paraId="2C0FE292" w14:textId="77777777" w:rsidR="00524E6B" w:rsidRPr="005D7731" w:rsidRDefault="00524E6B" w:rsidP="00127317">
            <w:pPr>
              <w:spacing w:after="0" w:line="240" w:lineRule="auto"/>
              <w:rPr>
                <w:rFonts w:asciiTheme="minorHAnsi" w:eastAsiaTheme="minorHAnsi" w:hAnsiTheme="minorHAnsi" w:cstheme="minorBidi"/>
                <w:b/>
                <w:bCs/>
              </w:rPr>
            </w:pPr>
          </w:p>
          <w:p w14:paraId="55533602" w14:textId="77777777" w:rsidR="000C5193" w:rsidRPr="005D7731" w:rsidRDefault="000C5193" w:rsidP="00127317">
            <w:pPr>
              <w:spacing w:after="0" w:line="240" w:lineRule="auto"/>
              <w:rPr>
                <w:rFonts w:asciiTheme="minorHAnsi" w:eastAsiaTheme="minorHAnsi" w:hAnsiTheme="minorHAnsi" w:cstheme="minorBidi"/>
                <w:b/>
                <w:bCs/>
              </w:rPr>
            </w:pPr>
          </w:p>
          <w:p w14:paraId="0D124DA4" w14:textId="682FC6B0" w:rsidR="000C5193"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lastRenderedPageBreak/>
              <w:t>The Marketing environment (Macro) PES</w:t>
            </w:r>
            <w:r w:rsidR="000644F2">
              <w:rPr>
                <w:rFonts w:ascii="Arial" w:eastAsiaTheme="minorHAnsi" w:hAnsi="Arial" w:cs="Arial"/>
                <w:b/>
                <w:bCs/>
              </w:rPr>
              <w:t>TLE</w:t>
            </w:r>
            <w:r w:rsidRPr="005D7731">
              <w:rPr>
                <w:rFonts w:ascii="Arial" w:eastAsiaTheme="minorHAnsi" w:hAnsi="Arial" w:cs="Arial"/>
                <w:b/>
                <w:bCs/>
              </w:rPr>
              <w:t xml:space="preserve"> </w:t>
            </w:r>
            <w:r w:rsidRPr="005D7731">
              <w:rPr>
                <w:rFonts w:ascii="Arial" w:eastAsiaTheme="minorHAnsi" w:hAnsi="Arial" w:cs="Arial"/>
                <w:b/>
                <w:bCs/>
                <w:color w:val="FF0000"/>
              </w:rPr>
              <w:t xml:space="preserve"> </w:t>
            </w:r>
          </w:p>
          <w:p w14:paraId="636AAA5C" w14:textId="77777777" w:rsidR="000644F2" w:rsidRPr="000644F2" w:rsidRDefault="000644F2" w:rsidP="000644F2">
            <w:pPr>
              <w:spacing w:after="0" w:line="240" w:lineRule="auto"/>
              <w:ind w:left="1080"/>
              <w:contextualSpacing/>
              <w:rPr>
                <w:rFonts w:ascii="Arial" w:eastAsiaTheme="minorHAnsi" w:hAnsi="Arial" w:cs="Arial"/>
                <w:b/>
                <w:bCs/>
                <w:color w:val="FF0000"/>
              </w:rPr>
            </w:pPr>
          </w:p>
          <w:p w14:paraId="116E8716" w14:textId="77777777" w:rsidR="00DB0985" w:rsidRDefault="00DB0985" w:rsidP="00524E6B">
            <w:pPr>
              <w:spacing w:after="0" w:line="360" w:lineRule="auto"/>
              <w:jc w:val="both"/>
              <w:rPr>
                <w:rFonts w:ascii="Arial" w:eastAsiaTheme="minorHAnsi" w:hAnsi="Arial" w:cs="Arial"/>
                <w:b/>
                <w:bCs/>
                <w:sz w:val="24"/>
                <w:szCs w:val="24"/>
              </w:rPr>
            </w:pPr>
            <w:bookmarkStart w:id="24" w:name="_Hlk88496187"/>
            <w:bookmarkStart w:id="25" w:name="_Hlk88846516"/>
            <w:bookmarkStart w:id="26" w:name="_Hlk88851512"/>
            <w:r w:rsidRPr="00337AA4">
              <w:rPr>
                <w:rFonts w:ascii="Arial" w:eastAsiaTheme="minorHAnsi" w:hAnsi="Arial" w:cs="Arial"/>
                <w:b/>
                <w:bCs/>
                <w:sz w:val="24"/>
                <w:szCs w:val="24"/>
              </w:rPr>
              <w:t>Political</w:t>
            </w:r>
          </w:p>
          <w:p w14:paraId="58411ACD" w14:textId="54CF3D38" w:rsidR="00DB0985" w:rsidRDefault="00DB0985" w:rsidP="00524E6B">
            <w:pPr>
              <w:spacing w:after="0" w:line="360" w:lineRule="auto"/>
              <w:jc w:val="both"/>
              <w:rPr>
                <w:rFonts w:ascii="Arial" w:eastAsiaTheme="minorHAnsi" w:hAnsi="Arial" w:cs="Arial"/>
                <w:b/>
                <w:bCs/>
                <w:sz w:val="24"/>
                <w:szCs w:val="24"/>
              </w:rPr>
            </w:pPr>
            <w:r w:rsidRPr="002355C6">
              <w:rPr>
                <w:rFonts w:ascii="Arial" w:eastAsiaTheme="minorHAnsi" w:hAnsi="Arial" w:cs="Arial"/>
                <w:sz w:val="24"/>
                <w:szCs w:val="24"/>
              </w:rPr>
              <w:t xml:space="preserve">Because of Brexit </w:t>
            </w:r>
            <w:r>
              <w:rPr>
                <w:rFonts w:ascii="Arial" w:eastAsiaTheme="minorHAnsi" w:hAnsi="Arial" w:cs="Arial"/>
                <w:sz w:val="24"/>
                <w:szCs w:val="24"/>
              </w:rPr>
              <w:t>the value of the POUND is decreased in relation to the value of the EURO, which make</w:t>
            </w:r>
            <w:r w:rsidR="002C40D1">
              <w:rPr>
                <w:rFonts w:ascii="Arial" w:eastAsiaTheme="minorHAnsi" w:hAnsi="Arial" w:cs="Arial"/>
                <w:sz w:val="24"/>
                <w:szCs w:val="24"/>
              </w:rPr>
              <w:t>s</w:t>
            </w:r>
            <w:r>
              <w:rPr>
                <w:rFonts w:ascii="Arial" w:eastAsiaTheme="minorHAnsi" w:hAnsi="Arial" w:cs="Arial"/>
                <w:sz w:val="24"/>
                <w:szCs w:val="24"/>
              </w:rPr>
              <w:t xml:space="preserve"> it more attractive for Pale Hall as they going to have more spending power and it will make customers to spend more on their holiday. </w:t>
            </w:r>
          </w:p>
          <w:p w14:paraId="54AE1312" w14:textId="77777777" w:rsidR="00DB0985" w:rsidRDefault="00DB0985" w:rsidP="00524E6B">
            <w:pPr>
              <w:spacing w:after="0" w:line="360" w:lineRule="auto"/>
              <w:jc w:val="both"/>
              <w:rPr>
                <w:rFonts w:ascii="Arial" w:eastAsiaTheme="minorHAnsi" w:hAnsi="Arial" w:cs="Arial"/>
                <w:b/>
                <w:bCs/>
                <w:sz w:val="24"/>
                <w:szCs w:val="24"/>
              </w:rPr>
            </w:pPr>
            <w:bookmarkStart w:id="27" w:name="_Hlk88497003"/>
            <w:bookmarkEnd w:id="24"/>
            <w:r>
              <w:rPr>
                <w:rFonts w:ascii="Arial" w:eastAsiaTheme="minorHAnsi" w:hAnsi="Arial" w:cs="Arial"/>
                <w:b/>
                <w:bCs/>
                <w:sz w:val="24"/>
                <w:szCs w:val="24"/>
              </w:rPr>
              <w:t>Economical</w:t>
            </w:r>
          </w:p>
          <w:p w14:paraId="351E8942" w14:textId="185B3FC6" w:rsidR="00DB0985" w:rsidRDefault="00DB0985" w:rsidP="00524E6B">
            <w:pPr>
              <w:spacing w:after="0" w:line="360" w:lineRule="auto"/>
              <w:jc w:val="both"/>
              <w:rPr>
                <w:rFonts w:ascii="Arial" w:eastAsiaTheme="minorHAnsi" w:hAnsi="Arial" w:cs="Arial"/>
                <w:b/>
                <w:bCs/>
                <w:sz w:val="24"/>
                <w:szCs w:val="24"/>
              </w:rPr>
            </w:pPr>
            <w:r>
              <w:rPr>
                <w:rFonts w:ascii="Arial" w:eastAsiaTheme="minorHAnsi" w:hAnsi="Arial" w:cs="Arial"/>
                <w:b/>
                <w:bCs/>
                <w:sz w:val="24"/>
                <w:szCs w:val="24"/>
              </w:rPr>
              <w:t xml:space="preserve"> </w:t>
            </w:r>
            <w:r w:rsidRPr="00FC4618">
              <w:rPr>
                <w:rFonts w:ascii="Arial" w:eastAsiaTheme="minorHAnsi" w:hAnsi="Arial" w:cs="Arial"/>
                <w:sz w:val="24"/>
                <w:szCs w:val="24"/>
              </w:rPr>
              <w:t>Exchange rates, inflation</w:t>
            </w:r>
            <w:r>
              <w:rPr>
                <w:rFonts w:ascii="Arial" w:eastAsiaTheme="minorHAnsi" w:hAnsi="Arial" w:cs="Arial"/>
                <w:sz w:val="24"/>
                <w:szCs w:val="24"/>
              </w:rPr>
              <w:t xml:space="preserve">, minimum wage, working hours and unemployment, all these things could affect the value of Pale Hall as shortage of staff and zero contract hours could take place immediately, and could affect the services towards customers. </w:t>
            </w:r>
            <w:r w:rsidR="00AC6D52">
              <w:rPr>
                <w:rFonts w:ascii="Arial" w:eastAsiaTheme="minorHAnsi" w:hAnsi="Arial" w:cs="Arial"/>
                <w:sz w:val="24"/>
                <w:szCs w:val="24"/>
              </w:rPr>
              <w:t>(CFI, 2021)</w:t>
            </w:r>
          </w:p>
          <w:p w14:paraId="6F847C25" w14:textId="77777777" w:rsidR="00DB0985" w:rsidRDefault="00DB0985" w:rsidP="00524E6B">
            <w:pPr>
              <w:spacing w:after="0" w:line="360" w:lineRule="auto"/>
              <w:jc w:val="both"/>
              <w:rPr>
                <w:rFonts w:ascii="Arial" w:eastAsiaTheme="minorHAnsi" w:hAnsi="Arial" w:cs="Arial"/>
                <w:sz w:val="24"/>
                <w:szCs w:val="24"/>
              </w:rPr>
            </w:pPr>
            <w:bookmarkStart w:id="28" w:name="_Hlk88498141"/>
            <w:bookmarkEnd w:id="27"/>
            <w:r>
              <w:rPr>
                <w:rFonts w:ascii="Arial" w:eastAsiaTheme="minorHAnsi" w:hAnsi="Arial" w:cs="Arial"/>
                <w:b/>
                <w:bCs/>
                <w:sz w:val="24"/>
                <w:szCs w:val="24"/>
              </w:rPr>
              <w:t>Social</w:t>
            </w:r>
          </w:p>
          <w:p w14:paraId="489B891C" w14:textId="178D538D" w:rsidR="00DB0985" w:rsidRPr="003F0875" w:rsidRDefault="00DB0985" w:rsidP="00524E6B">
            <w:pPr>
              <w:spacing w:after="0" w:line="360" w:lineRule="auto"/>
              <w:jc w:val="both"/>
              <w:rPr>
                <w:rFonts w:ascii="Arial" w:eastAsiaTheme="minorHAnsi" w:hAnsi="Arial" w:cs="Arial"/>
                <w:sz w:val="24"/>
                <w:szCs w:val="24"/>
              </w:rPr>
            </w:pPr>
            <w:bookmarkStart w:id="29" w:name="_Hlk89690974"/>
            <w:r>
              <w:rPr>
                <w:rFonts w:ascii="Arial" w:eastAsiaTheme="minorHAnsi" w:hAnsi="Arial" w:cs="Arial"/>
                <w:sz w:val="24"/>
                <w:szCs w:val="24"/>
              </w:rPr>
              <w:t xml:space="preserve">The hotel looks into age distribution, career attitudes, health and safety. </w:t>
            </w:r>
            <w:r w:rsidRPr="003F0875">
              <w:rPr>
                <w:rFonts w:ascii="Arial" w:eastAsiaTheme="minorHAnsi" w:hAnsi="Arial" w:cs="Arial"/>
                <w:sz w:val="24"/>
                <w:szCs w:val="24"/>
              </w:rPr>
              <w:t>Customers want healthier foo</w:t>
            </w:r>
            <w:r>
              <w:rPr>
                <w:rFonts w:ascii="Arial" w:eastAsiaTheme="minorHAnsi" w:hAnsi="Arial" w:cs="Arial"/>
                <w:sz w:val="24"/>
                <w:szCs w:val="24"/>
              </w:rPr>
              <w:t>d therefore the hotel would have to add more healthy type product range like salad and more greens having the use of their trusted suppliers</w:t>
            </w:r>
            <w:bookmarkEnd w:id="29"/>
            <w:r>
              <w:rPr>
                <w:rFonts w:ascii="Arial" w:eastAsiaTheme="minorHAnsi" w:hAnsi="Arial" w:cs="Arial"/>
                <w:sz w:val="24"/>
                <w:szCs w:val="24"/>
              </w:rPr>
              <w:t xml:space="preserve">. </w:t>
            </w:r>
          </w:p>
          <w:bookmarkEnd w:id="28"/>
          <w:p w14:paraId="11E7BFC8" w14:textId="77777777" w:rsidR="00DB0985" w:rsidRDefault="00DB0985" w:rsidP="00524E6B">
            <w:pPr>
              <w:spacing w:after="0" w:line="360" w:lineRule="auto"/>
              <w:jc w:val="both"/>
              <w:rPr>
                <w:rFonts w:ascii="Arial" w:eastAsiaTheme="minorHAnsi" w:hAnsi="Arial" w:cs="Arial"/>
                <w:b/>
                <w:bCs/>
                <w:sz w:val="24"/>
                <w:szCs w:val="24"/>
              </w:rPr>
            </w:pPr>
            <w:r>
              <w:rPr>
                <w:rFonts w:ascii="Arial" w:eastAsiaTheme="minorHAnsi" w:hAnsi="Arial" w:cs="Arial"/>
                <w:b/>
                <w:bCs/>
                <w:sz w:val="24"/>
                <w:szCs w:val="24"/>
              </w:rPr>
              <w:t>Technological</w:t>
            </w:r>
          </w:p>
          <w:p w14:paraId="02B50F83" w14:textId="767BC89B" w:rsidR="00DB0985" w:rsidRDefault="00DB0985" w:rsidP="00524E6B">
            <w:pPr>
              <w:spacing w:after="0" w:line="360" w:lineRule="auto"/>
              <w:jc w:val="both"/>
              <w:rPr>
                <w:rFonts w:ascii="Arial" w:eastAsiaTheme="minorHAnsi" w:hAnsi="Arial" w:cs="Arial"/>
                <w:b/>
                <w:bCs/>
                <w:sz w:val="24"/>
                <w:szCs w:val="24"/>
              </w:rPr>
            </w:pPr>
            <w:bookmarkStart w:id="30" w:name="_Hlk88674740"/>
            <w:r>
              <w:rPr>
                <w:rFonts w:ascii="Arial" w:eastAsiaTheme="minorHAnsi" w:hAnsi="Arial" w:cs="Arial"/>
                <w:sz w:val="24"/>
                <w:szCs w:val="24"/>
              </w:rPr>
              <w:t>S</w:t>
            </w:r>
            <w:r w:rsidRPr="005776F3">
              <w:rPr>
                <w:rFonts w:ascii="Arial" w:eastAsiaTheme="minorHAnsi" w:hAnsi="Arial" w:cs="Arial"/>
                <w:sz w:val="24"/>
                <w:szCs w:val="24"/>
              </w:rPr>
              <w:t xml:space="preserve">ocial media has had a </w:t>
            </w:r>
            <w:r>
              <w:rPr>
                <w:rFonts w:ascii="Arial" w:eastAsiaTheme="minorHAnsi" w:hAnsi="Arial" w:cs="Arial"/>
                <w:sz w:val="24"/>
                <w:szCs w:val="24"/>
              </w:rPr>
              <w:t>great</w:t>
            </w:r>
            <w:r w:rsidRPr="005776F3">
              <w:rPr>
                <w:rFonts w:ascii="Arial" w:eastAsiaTheme="minorHAnsi" w:hAnsi="Arial" w:cs="Arial"/>
                <w:sz w:val="24"/>
                <w:szCs w:val="24"/>
              </w:rPr>
              <w:t xml:space="preserve"> leap in today</w:t>
            </w:r>
            <w:r>
              <w:rPr>
                <w:rFonts w:ascii="Arial" w:eastAsiaTheme="minorHAnsi" w:hAnsi="Arial" w:cs="Arial"/>
                <w:sz w:val="24"/>
                <w:szCs w:val="24"/>
              </w:rPr>
              <w:t>’</w:t>
            </w:r>
            <w:r w:rsidRPr="005776F3">
              <w:rPr>
                <w:rFonts w:ascii="Arial" w:eastAsiaTheme="minorHAnsi" w:hAnsi="Arial" w:cs="Arial"/>
                <w:sz w:val="24"/>
                <w:szCs w:val="24"/>
              </w:rPr>
              <w:t>s technology</w:t>
            </w:r>
            <w:r>
              <w:rPr>
                <w:rFonts w:ascii="Arial" w:eastAsiaTheme="minorHAnsi" w:hAnsi="Arial" w:cs="Arial"/>
                <w:sz w:val="24"/>
                <w:szCs w:val="24"/>
              </w:rPr>
              <w:t xml:space="preserve">; therefore the hotel takes the advantage to email their package holidays and offers, memberships and vouchers to their customers, keeping them updated at all times about the discounts and benefits. Although the hotel is facing competition, strives to sell its product </w:t>
            </w:r>
            <w:bookmarkEnd w:id="30"/>
            <w:r>
              <w:rPr>
                <w:rFonts w:ascii="Arial" w:eastAsiaTheme="minorHAnsi" w:hAnsi="Arial" w:cs="Arial"/>
                <w:sz w:val="24"/>
                <w:szCs w:val="24"/>
              </w:rPr>
              <w:t xml:space="preserve">online. </w:t>
            </w:r>
            <w:r w:rsidR="007974FC">
              <w:rPr>
                <w:rFonts w:ascii="Arial" w:eastAsiaTheme="minorHAnsi" w:hAnsi="Arial" w:cs="Arial"/>
                <w:sz w:val="24"/>
                <w:szCs w:val="24"/>
              </w:rPr>
              <w:t>(Pathak, 2020)</w:t>
            </w:r>
          </w:p>
          <w:p w14:paraId="7720BC60" w14:textId="77777777" w:rsidR="00DB0985" w:rsidRDefault="00DB0985" w:rsidP="00524E6B">
            <w:pPr>
              <w:spacing w:after="0" w:line="360" w:lineRule="auto"/>
              <w:jc w:val="both"/>
              <w:rPr>
                <w:rFonts w:ascii="Arial" w:eastAsiaTheme="minorHAnsi" w:hAnsi="Arial" w:cs="Arial"/>
                <w:b/>
                <w:bCs/>
                <w:sz w:val="24"/>
                <w:szCs w:val="24"/>
              </w:rPr>
            </w:pPr>
            <w:r>
              <w:rPr>
                <w:rFonts w:ascii="Arial" w:eastAsiaTheme="minorHAnsi" w:hAnsi="Arial" w:cs="Arial"/>
                <w:b/>
                <w:bCs/>
                <w:sz w:val="24"/>
                <w:szCs w:val="24"/>
              </w:rPr>
              <w:t>Legal</w:t>
            </w:r>
            <w:bookmarkStart w:id="31" w:name="_Hlk88832336"/>
          </w:p>
          <w:p w14:paraId="3DE79A06" w14:textId="63DC1B09" w:rsidR="00DB0985" w:rsidRDefault="00DB0985" w:rsidP="00524E6B">
            <w:pPr>
              <w:spacing w:after="0" w:line="360" w:lineRule="auto"/>
              <w:jc w:val="both"/>
              <w:rPr>
                <w:rFonts w:ascii="Arial" w:eastAsiaTheme="minorHAnsi" w:hAnsi="Arial" w:cs="Arial"/>
                <w:sz w:val="24"/>
                <w:szCs w:val="24"/>
              </w:rPr>
            </w:pPr>
            <w:r w:rsidRPr="00EB6BFA">
              <w:rPr>
                <w:rFonts w:ascii="Arial" w:eastAsiaTheme="minorHAnsi" w:hAnsi="Arial" w:cs="Arial"/>
                <w:sz w:val="24"/>
                <w:szCs w:val="24"/>
              </w:rPr>
              <w:t xml:space="preserve">The impact upon employment </w:t>
            </w:r>
            <w:r>
              <w:rPr>
                <w:rFonts w:ascii="Arial" w:eastAsiaTheme="minorHAnsi" w:hAnsi="Arial" w:cs="Arial"/>
                <w:sz w:val="24"/>
                <w:szCs w:val="24"/>
              </w:rPr>
              <w:t>on Pale Hall has determined a change towards the strategy they use for labelling their goods and services.</w:t>
            </w:r>
            <w:r w:rsidR="00A12A55">
              <w:rPr>
                <w:rFonts w:ascii="Arial" w:eastAsiaTheme="minorHAnsi" w:hAnsi="Arial" w:cs="Arial"/>
                <w:sz w:val="24"/>
                <w:szCs w:val="24"/>
              </w:rPr>
              <w:t xml:space="preserve"> The functional tasks carried out</w:t>
            </w:r>
            <w:r w:rsidR="00AB5665">
              <w:rPr>
                <w:rFonts w:ascii="Arial" w:eastAsiaTheme="minorHAnsi" w:hAnsi="Arial" w:cs="Arial"/>
                <w:sz w:val="24"/>
                <w:szCs w:val="24"/>
              </w:rPr>
              <w:t xml:space="preserve"> by the staff to</w:t>
            </w:r>
            <w:r w:rsidR="00A12A55">
              <w:rPr>
                <w:rFonts w:ascii="Arial" w:eastAsiaTheme="minorHAnsi" w:hAnsi="Arial" w:cs="Arial"/>
                <w:sz w:val="24"/>
                <w:szCs w:val="24"/>
              </w:rPr>
              <w:t xml:space="preserve"> offer great services to </w:t>
            </w:r>
            <w:r w:rsidR="00AB5665">
              <w:rPr>
                <w:rFonts w:ascii="Arial" w:eastAsiaTheme="minorHAnsi" w:hAnsi="Arial" w:cs="Arial"/>
                <w:sz w:val="24"/>
                <w:szCs w:val="24"/>
              </w:rPr>
              <w:t xml:space="preserve">customers. (Bevington </w:t>
            </w:r>
            <w:r w:rsidR="00AB5665" w:rsidRPr="00AB5665">
              <w:rPr>
                <w:rFonts w:ascii="Arial" w:eastAsiaTheme="minorHAnsi" w:hAnsi="Arial" w:cs="Arial"/>
                <w:i/>
                <w:iCs/>
                <w:sz w:val="24"/>
                <w:szCs w:val="24"/>
              </w:rPr>
              <w:t>et al</w:t>
            </w:r>
            <w:r w:rsidR="00AB5665">
              <w:rPr>
                <w:rFonts w:ascii="Arial" w:eastAsiaTheme="minorHAnsi" w:hAnsi="Arial" w:cs="Arial"/>
                <w:sz w:val="24"/>
                <w:szCs w:val="24"/>
              </w:rPr>
              <w:t>. 2012, p 202)</w:t>
            </w:r>
            <w:r>
              <w:rPr>
                <w:rFonts w:ascii="Arial" w:eastAsiaTheme="minorHAnsi" w:hAnsi="Arial" w:cs="Arial"/>
                <w:sz w:val="24"/>
                <w:szCs w:val="24"/>
              </w:rPr>
              <w:t xml:space="preserve"> Helping people to experiment with the new ways of working; setting targets and goals to give staff to be successful again. (Bourne.M </w:t>
            </w:r>
            <w:r>
              <w:rPr>
                <w:rFonts w:ascii="Arial" w:eastAsiaTheme="minorHAnsi" w:hAnsi="Arial" w:cs="Arial"/>
                <w:i/>
                <w:iCs/>
                <w:sz w:val="24"/>
                <w:szCs w:val="24"/>
              </w:rPr>
              <w:t>e</w:t>
            </w:r>
            <w:r w:rsidRPr="00CC69A4">
              <w:rPr>
                <w:rFonts w:ascii="Arial" w:eastAsiaTheme="minorHAnsi" w:hAnsi="Arial" w:cs="Arial"/>
                <w:i/>
                <w:iCs/>
                <w:sz w:val="24"/>
                <w:szCs w:val="24"/>
              </w:rPr>
              <w:t>t a</w:t>
            </w:r>
            <w:r>
              <w:rPr>
                <w:rFonts w:ascii="Arial" w:eastAsiaTheme="minorHAnsi" w:hAnsi="Arial" w:cs="Arial"/>
                <w:sz w:val="24"/>
                <w:szCs w:val="24"/>
              </w:rPr>
              <w:t>l. 2012, p 35) Being strongly linked to political factor, Pale Hall is accredited</w:t>
            </w:r>
            <w:r w:rsidR="00A12A55">
              <w:rPr>
                <w:rFonts w:ascii="Arial" w:eastAsiaTheme="minorHAnsi" w:hAnsi="Arial" w:cs="Arial"/>
                <w:sz w:val="24"/>
                <w:szCs w:val="24"/>
              </w:rPr>
              <w:t xml:space="preserve"> with</w:t>
            </w:r>
            <w:r>
              <w:rPr>
                <w:rFonts w:ascii="Arial" w:eastAsiaTheme="minorHAnsi" w:hAnsi="Arial" w:cs="Arial"/>
                <w:sz w:val="24"/>
                <w:szCs w:val="24"/>
              </w:rPr>
              <w:t xml:space="preserve"> AA Covid confident, has safe operating practice by ‘Visit Britan’, and </w:t>
            </w:r>
            <w:r w:rsidR="00A12A55">
              <w:rPr>
                <w:rFonts w:ascii="Arial" w:eastAsiaTheme="minorHAnsi" w:hAnsi="Arial" w:cs="Arial"/>
                <w:sz w:val="24"/>
                <w:szCs w:val="24"/>
              </w:rPr>
              <w:t xml:space="preserve">has </w:t>
            </w:r>
            <w:r>
              <w:rPr>
                <w:rFonts w:ascii="Arial" w:eastAsiaTheme="minorHAnsi" w:hAnsi="Arial" w:cs="Arial"/>
                <w:sz w:val="24"/>
                <w:szCs w:val="24"/>
              </w:rPr>
              <w:t>safe travels certified by World Travel &amp; Tourism Council (WTTC).</w:t>
            </w:r>
            <w:bookmarkEnd w:id="31"/>
            <w:r>
              <w:rPr>
                <w:rFonts w:ascii="Arial" w:eastAsiaTheme="minorHAnsi" w:hAnsi="Arial" w:cs="Arial"/>
                <w:sz w:val="24"/>
                <w:szCs w:val="24"/>
              </w:rPr>
              <w:t xml:space="preserve"> </w:t>
            </w:r>
            <w:r w:rsidR="007974FC">
              <w:rPr>
                <w:rFonts w:ascii="Arial" w:eastAsiaTheme="minorHAnsi" w:hAnsi="Arial" w:cs="Arial"/>
                <w:sz w:val="24"/>
                <w:szCs w:val="24"/>
              </w:rPr>
              <w:t>(BBC, 2021)</w:t>
            </w: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3AC83A56" w14:textId="77777777" w:rsidR="000C5193" w:rsidRPr="005D7731" w:rsidRDefault="000C5193" w:rsidP="00127317">
            <w:pPr>
              <w:spacing w:after="0" w:line="240" w:lineRule="auto"/>
              <w:rPr>
                <w:rFonts w:asciiTheme="minorHAnsi" w:eastAsiaTheme="minorHAnsi" w:hAnsiTheme="minorHAnsi" w:cstheme="minorBidi"/>
                <w:b/>
                <w:bCs/>
              </w:rPr>
            </w:pPr>
          </w:p>
          <w:p w14:paraId="2E72B5FB" w14:textId="77777777" w:rsidR="000C5193" w:rsidRPr="005D7731" w:rsidRDefault="000C5193" w:rsidP="00127317">
            <w:pPr>
              <w:spacing w:after="0" w:line="240" w:lineRule="auto"/>
              <w:rPr>
                <w:rFonts w:ascii="Arial" w:eastAsiaTheme="minorHAnsi" w:hAnsi="Arial" w:cs="Arial"/>
                <w:b/>
                <w:bCs/>
                <w:color w:val="FF0000"/>
              </w:rPr>
            </w:pPr>
          </w:p>
          <w:p w14:paraId="01BC35A1" w14:textId="77777777" w:rsidR="000C5193" w:rsidRPr="005D7731" w:rsidRDefault="000C5193" w:rsidP="00127317">
            <w:pPr>
              <w:spacing w:after="0" w:line="240" w:lineRule="auto"/>
              <w:rPr>
                <w:rFonts w:asciiTheme="minorHAnsi" w:eastAsiaTheme="minorHAnsi" w:hAnsiTheme="minorHAnsi" w:cstheme="minorBidi"/>
                <w:b/>
                <w:bCs/>
              </w:rPr>
            </w:pPr>
          </w:p>
          <w:p w14:paraId="2C6213FE" w14:textId="77777777" w:rsidR="000C5193" w:rsidRPr="005D7731" w:rsidRDefault="000C5193" w:rsidP="00127317">
            <w:pPr>
              <w:spacing w:after="0" w:line="240" w:lineRule="auto"/>
              <w:rPr>
                <w:rFonts w:asciiTheme="minorHAnsi" w:eastAsiaTheme="minorHAnsi" w:hAnsiTheme="minorHAnsi" w:cstheme="minorBidi"/>
                <w:b/>
                <w:bCs/>
              </w:rPr>
            </w:pPr>
          </w:p>
          <w:p w14:paraId="49A5BB16" w14:textId="77777777" w:rsidR="000C5193" w:rsidRPr="005D7731" w:rsidRDefault="000C5193" w:rsidP="00127317">
            <w:pPr>
              <w:spacing w:after="0" w:line="240" w:lineRule="auto"/>
              <w:rPr>
                <w:rFonts w:asciiTheme="minorHAnsi" w:eastAsiaTheme="minorHAnsi" w:hAnsiTheme="minorHAnsi" w:cstheme="minorBidi"/>
                <w:b/>
                <w:bCs/>
              </w:rPr>
            </w:pPr>
          </w:p>
          <w:p w14:paraId="7607143B" w14:textId="77777777" w:rsidR="000C5193" w:rsidRPr="005D7731" w:rsidRDefault="000C5193" w:rsidP="00127317">
            <w:pPr>
              <w:spacing w:after="0" w:line="240" w:lineRule="auto"/>
              <w:rPr>
                <w:rFonts w:asciiTheme="minorHAnsi" w:eastAsiaTheme="minorHAnsi" w:hAnsiTheme="minorHAnsi" w:cstheme="minorBidi"/>
                <w:b/>
                <w:bCs/>
              </w:rPr>
            </w:pPr>
          </w:p>
          <w:p w14:paraId="08A00217" w14:textId="77777777" w:rsidR="000C5193" w:rsidRPr="005D7731" w:rsidRDefault="000C5193" w:rsidP="00127317">
            <w:pPr>
              <w:spacing w:after="0" w:line="240" w:lineRule="auto"/>
              <w:rPr>
                <w:rFonts w:asciiTheme="minorHAnsi" w:eastAsiaTheme="minorHAnsi" w:hAnsiTheme="minorHAnsi" w:cstheme="minorBidi"/>
                <w:b/>
                <w:bCs/>
              </w:rPr>
            </w:pPr>
          </w:p>
          <w:p w14:paraId="664A4754" w14:textId="77777777" w:rsidR="00DB0985" w:rsidRDefault="00DB0985" w:rsidP="00DB0985">
            <w:pPr>
              <w:spacing w:after="0" w:line="360" w:lineRule="auto"/>
              <w:jc w:val="both"/>
              <w:rPr>
                <w:rFonts w:ascii="Arial" w:eastAsiaTheme="minorHAnsi" w:hAnsi="Arial" w:cs="Arial"/>
                <w:b/>
                <w:bCs/>
                <w:sz w:val="24"/>
                <w:szCs w:val="24"/>
              </w:rPr>
            </w:pPr>
            <w:r>
              <w:rPr>
                <w:rFonts w:ascii="Arial" w:eastAsiaTheme="minorHAnsi" w:hAnsi="Arial" w:cs="Arial"/>
                <w:b/>
                <w:bCs/>
                <w:sz w:val="24"/>
                <w:szCs w:val="24"/>
              </w:rPr>
              <w:t>Environmental</w:t>
            </w:r>
            <w:bookmarkStart w:id="32" w:name="_Hlk88676466"/>
          </w:p>
          <w:p w14:paraId="4A9F5EDF" w14:textId="38B1F079" w:rsidR="00DB0985" w:rsidRDefault="00DB0985" w:rsidP="00DB0985">
            <w:pPr>
              <w:spacing w:after="0" w:line="360" w:lineRule="auto"/>
              <w:jc w:val="both"/>
              <w:rPr>
                <w:rFonts w:ascii="Arial" w:eastAsiaTheme="minorHAnsi" w:hAnsi="Arial" w:cs="Arial"/>
                <w:b/>
                <w:bCs/>
                <w:sz w:val="24"/>
                <w:szCs w:val="24"/>
              </w:rPr>
            </w:pPr>
            <w:r w:rsidRPr="001358F7">
              <w:rPr>
                <w:rFonts w:ascii="Arial" w:eastAsiaTheme="minorHAnsi" w:hAnsi="Arial" w:cs="Arial"/>
                <w:sz w:val="24"/>
                <w:szCs w:val="24"/>
              </w:rPr>
              <w:t xml:space="preserve">The environment has a </w:t>
            </w:r>
            <w:r>
              <w:rPr>
                <w:rFonts w:ascii="Arial" w:eastAsiaTheme="minorHAnsi" w:hAnsi="Arial" w:cs="Arial"/>
                <w:sz w:val="24"/>
                <w:szCs w:val="24"/>
              </w:rPr>
              <w:t>significant</w:t>
            </w:r>
            <w:r w:rsidRPr="001358F7">
              <w:rPr>
                <w:rFonts w:ascii="Arial" w:eastAsiaTheme="minorHAnsi" w:hAnsi="Arial" w:cs="Arial"/>
                <w:sz w:val="24"/>
                <w:szCs w:val="24"/>
              </w:rPr>
              <w:t xml:space="preserve"> impact on global warming</w:t>
            </w:r>
            <w:r>
              <w:rPr>
                <w:rFonts w:ascii="Arial" w:eastAsiaTheme="minorHAnsi" w:hAnsi="Arial" w:cs="Arial"/>
                <w:sz w:val="24"/>
                <w:szCs w:val="24"/>
              </w:rPr>
              <w:t xml:space="preserve"> and </w:t>
            </w:r>
            <w:r w:rsidR="00493AC2">
              <w:rPr>
                <w:rFonts w:ascii="Arial" w:eastAsiaTheme="minorHAnsi" w:hAnsi="Arial" w:cs="Arial"/>
                <w:sz w:val="24"/>
                <w:szCs w:val="24"/>
              </w:rPr>
              <w:t xml:space="preserve">give Pale Hall </w:t>
            </w:r>
            <w:r>
              <w:rPr>
                <w:rFonts w:ascii="Arial" w:eastAsiaTheme="minorHAnsi" w:hAnsi="Arial" w:cs="Arial"/>
                <w:sz w:val="24"/>
                <w:szCs w:val="24"/>
              </w:rPr>
              <w:t xml:space="preserve">the need to switch to sustainable resources both locally and nationally including the supply chain. Pale Hall uses the online resources as Facebook, Twitter and LinkedIn to inform customers about their sustainable products like </w:t>
            </w:r>
            <w:r w:rsidRPr="00B87D77">
              <w:rPr>
                <w:rFonts w:ascii="Arial" w:eastAsiaTheme="minorHAnsi" w:hAnsi="Arial" w:cs="Arial"/>
                <w:sz w:val="24"/>
                <w:szCs w:val="24"/>
              </w:rPr>
              <w:t xml:space="preserve">renewable power source </w:t>
            </w:r>
            <w:r>
              <w:rPr>
                <w:rFonts w:ascii="Arial" w:eastAsiaTheme="minorHAnsi" w:hAnsi="Arial" w:cs="Arial"/>
                <w:sz w:val="24"/>
                <w:szCs w:val="24"/>
              </w:rPr>
              <w:t>that</w:t>
            </w:r>
            <w:r w:rsidRPr="00B87D77">
              <w:rPr>
                <w:rFonts w:ascii="Arial" w:eastAsiaTheme="minorHAnsi" w:hAnsi="Arial" w:cs="Arial"/>
                <w:sz w:val="24"/>
                <w:szCs w:val="24"/>
              </w:rPr>
              <w:t xml:space="preserve"> meets the needs of the 21st-century, providing carbon-neutral energy to power the entire hotel with surplus fed into the national grid</w:t>
            </w:r>
            <w:r>
              <w:rPr>
                <w:rFonts w:ascii="Arial" w:eastAsiaTheme="minorHAnsi" w:hAnsi="Arial" w:cs="Arial"/>
                <w:sz w:val="24"/>
                <w:szCs w:val="24"/>
              </w:rPr>
              <w:t xml:space="preserve">, or that the </w:t>
            </w:r>
            <w:r w:rsidRPr="004E6BAC">
              <w:rPr>
                <w:rFonts w:ascii="Arial" w:eastAsiaTheme="minorHAnsi" w:hAnsi="Arial" w:cs="Arial"/>
                <w:sz w:val="24"/>
                <w:szCs w:val="24"/>
              </w:rPr>
              <w:t>Welsh farmers</w:t>
            </w:r>
            <w:r>
              <w:rPr>
                <w:rFonts w:ascii="Arial" w:eastAsiaTheme="minorHAnsi" w:hAnsi="Arial" w:cs="Arial"/>
                <w:sz w:val="24"/>
                <w:szCs w:val="24"/>
              </w:rPr>
              <w:t xml:space="preserve"> the hotel uses,</w:t>
            </w:r>
            <w:r w:rsidRPr="004E6BAC">
              <w:rPr>
                <w:rFonts w:ascii="Arial" w:eastAsiaTheme="minorHAnsi" w:hAnsi="Arial" w:cs="Arial"/>
                <w:sz w:val="24"/>
                <w:szCs w:val="24"/>
              </w:rPr>
              <w:t xml:space="preserve"> are supported as widely as possible which reduces haulage and CO2 emissions.</w:t>
            </w:r>
            <w:r>
              <w:rPr>
                <w:rFonts w:ascii="Arial" w:eastAsiaTheme="minorHAnsi" w:hAnsi="Arial" w:cs="Arial"/>
                <w:sz w:val="24"/>
                <w:szCs w:val="24"/>
              </w:rPr>
              <w:t xml:space="preserve"> Free EV charging</w:t>
            </w:r>
            <w:r w:rsidRPr="004E6BAC">
              <w:rPr>
                <w:rFonts w:ascii="Arial" w:eastAsiaTheme="minorHAnsi" w:hAnsi="Arial" w:cs="Arial"/>
                <w:sz w:val="24"/>
                <w:szCs w:val="24"/>
              </w:rPr>
              <w:t xml:space="preserve"> to use for both the general public and guests of the hote</w:t>
            </w:r>
            <w:r>
              <w:rPr>
                <w:rFonts w:ascii="Arial" w:eastAsiaTheme="minorHAnsi" w:hAnsi="Arial" w:cs="Arial"/>
                <w:sz w:val="24"/>
                <w:szCs w:val="24"/>
              </w:rPr>
              <w:t>l, d</w:t>
            </w:r>
            <w:r w:rsidRPr="004E6BAC">
              <w:rPr>
                <w:rFonts w:ascii="Arial" w:eastAsiaTheme="minorHAnsi" w:hAnsi="Arial" w:cs="Arial"/>
                <w:sz w:val="24"/>
                <w:szCs w:val="24"/>
              </w:rPr>
              <w:t xml:space="preserve">rawing their power from </w:t>
            </w:r>
            <w:r>
              <w:rPr>
                <w:rFonts w:ascii="Arial" w:eastAsiaTheme="minorHAnsi" w:hAnsi="Arial" w:cs="Arial"/>
                <w:sz w:val="24"/>
                <w:szCs w:val="24"/>
              </w:rPr>
              <w:t xml:space="preserve">their </w:t>
            </w:r>
            <w:r w:rsidRPr="004E6BAC">
              <w:rPr>
                <w:rFonts w:ascii="Arial" w:eastAsiaTheme="minorHAnsi" w:hAnsi="Arial" w:cs="Arial"/>
                <w:sz w:val="24"/>
                <w:szCs w:val="24"/>
              </w:rPr>
              <w:t xml:space="preserve">hydro generating system </w:t>
            </w:r>
            <w:r>
              <w:rPr>
                <w:rFonts w:ascii="Arial" w:eastAsiaTheme="minorHAnsi" w:hAnsi="Arial" w:cs="Arial"/>
                <w:sz w:val="24"/>
                <w:szCs w:val="24"/>
              </w:rPr>
              <w:t xml:space="preserve">which </w:t>
            </w:r>
            <w:r w:rsidRPr="004E6BAC">
              <w:rPr>
                <w:rFonts w:ascii="Arial" w:eastAsiaTheme="minorHAnsi" w:hAnsi="Arial" w:cs="Arial"/>
                <w:sz w:val="24"/>
                <w:szCs w:val="24"/>
              </w:rPr>
              <w:t>means that, when charged at Pale Hall, electric vehicles are in effect running on water</w:t>
            </w:r>
            <w:bookmarkEnd w:id="25"/>
            <w:r w:rsidRPr="004E6BAC">
              <w:rPr>
                <w:rFonts w:ascii="Arial" w:eastAsiaTheme="minorHAnsi" w:hAnsi="Arial" w:cs="Arial"/>
                <w:sz w:val="24"/>
                <w:szCs w:val="24"/>
              </w:rPr>
              <w:t>.</w:t>
            </w:r>
            <w:r>
              <w:rPr>
                <w:rFonts w:ascii="Arial" w:eastAsiaTheme="minorHAnsi" w:hAnsi="Arial" w:cs="Arial"/>
                <w:sz w:val="24"/>
                <w:szCs w:val="24"/>
              </w:rPr>
              <w:t xml:space="preserve">  </w:t>
            </w:r>
            <w:bookmarkEnd w:id="26"/>
          </w:p>
          <w:bookmarkEnd w:id="32"/>
          <w:p w14:paraId="7D7CDA22" w14:textId="77777777" w:rsidR="000C5193" w:rsidRPr="005D7731" w:rsidRDefault="000C5193" w:rsidP="00127317">
            <w:pPr>
              <w:spacing w:after="0" w:line="240" w:lineRule="auto"/>
              <w:rPr>
                <w:rFonts w:asciiTheme="minorHAnsi" w:eastAsiaTheme="minorHAnsi" w:hAnsiTheme="minorHAnsi" w:cstheme="minorBidi"/>
                <w:b/>
                <w:bCs/>
              </w:rPr>
            </w:pPr>
          </w:p>
          <w:p w14:paraId="39C949E1" w14:textId="77777777" w:rsidR="000C5193" w:rsidRPr="005D7731" w:rsidRDefault="000C5193" w:rsidP="00127317">
            <w:pPr>
              <w:spacing w:after="0" w:line="240" w:lineRule="auto"/>
              <w:rPr>
                <w:rFonts w:asciiTheme="minorHAnsi" w:eastAsiaTheme="minorHAnsi" w:hAnsiTheme="minorHAnsi" w:cstheme="minorBidi"/>
                <w:b/>
                <w:bCs/>
              </w:rPr>
            </w:pPr>
          </w:p>
          <w:p w14:paraId="7A241C91" w14:textId="77777777" w:rsidR="000C5193" w:rsidRPr="005D7731" w:rsidRDefault="000C5193" w:rsidP="00127317">
            <w:pPr>
              <w:spacing w:after="0" w:line="240" w:lineRule="auto"/>
              <w:rPr>
                <w:rFonts w:asciiTheme="minorHAnsi" w:eastAsiaTheme="minorHAnsi" w:hAnsiTheme="minorHAnsi" w:cstheme="minorBidi"/>
                <w:b/>
                <w:bCs/>
              </w:rPr>
            </w:pPr>
          </w:p>
          <w:p w14:paraId="5668F317" w14:textId="77777777" w:rsidR="000C5193" w:rsidRPr="005D7731" w:rsidRDefault="000C5193" w:rsidP="00127317">
            <w:pPr>
              <w:spacing w:after="0" w:line="240" w:lineRule="auto"/>
              <w:rPr>
                <w:rFonts w:asciiTheme="minorHAnsi" w:eastAsiaTheme="minorHAnsi" w:hAnsiTheme="minorHAnsi" w:cstheme="minorBidi"/>
                <w:b/>
                <w:bCs/>
              </w:rPr>
            </w:pPr>
          </w:p>
          <w:p w14:paraId="1342A27C" w14:textId="77777777" w:rsidR="000C5193" w:rsidRPr="005D7731" w:rsidRDefault="000C5193" w:rsidP="00127317">
            <w:pPr>
              <w:spacing w:after="0" w:line="240" w:lineRule="auto"/>
              <w:rPr>
                <w:rFonts w:asciiTheme="minorHAnsi" w:eastAsiaTheme="minorHAnsi" w:hAnsiTheme="minorHAnsi" w:cstheme="minorBidi"/>
                <w:b/>
                <w:bCs/>
              </w:rPr>
            </w:pPr>
          </w:p>
          <w:p w14:paraId="7E601C73" w14:textId="77777777" w:rsidR="000C5193" w:rsidRPr="005D7731" w:rsidRDefault="000C5193" w:rsidP="00127317">
            <w:pPr>
              <w:spacing w:after="0" w:line="240" w:lineRule="auto"/>
              <w:rPr>
                <w:rFonts w:asciiTheme="minorHAnsi" w:eastAsiaTheme="minorHAnsi" w:hAnsiTheme="minorHAnsi" w:cstheme="minorBidi"/>
                <w:b/>
                <w:bCs/>
              </w:rPr>
            </w:pPr>
          </w:p>
          <w:p w14:paraId="48306AD4" w14:textId="77777777" w:rsidR="000C5193" w:rsidRPr="005D7731" w:rsidRDefault="000C5193" w:rsidP="00127317">
            <w:pPr>
              <w:spacing w:after="0" w:line="240" w:lineRule="auto"/>
              <w:rPr>
                <w:rFonts w:asciiTheme="minorHAnsi" w:eastAsiaTheme="minorHAnsi" w:hAnsiTheme="minorHAnsi" w:cstheme="minorBidi"/>
                <w:b/>
                <w:bCs/>
              </w:rPr>
            </w:pPr>
          </w:p>
          <w:p w14:paraId="047F1505" w14:textId="77777777" w:rsidR="000C5193" w:rsidRPr="005D7731" w:rsidRDefault="000C5193" w:rsidP="00127317">
            <w:pPr>
              <w:spacing w:after="0" w:line="240" w:lineRule="auto"/>
              <w:rPr>
                <w:rFonts w:asciiTheme="minorHAnsi" w:eastAsiaTheme="minorHAnsi" w:hAnsiTheme="minorHAnsi" w:cstheme="minorBidi"/>
                <w:b/>
                <w:bCs/>
              </w:rPr>
            </w:pPr>
          </w:p>
          <w:p w14:paraId="1A5617AB" w14:textId="77777777" w:rsidR="000C5193" w:rsidRPr="005D7731" w:rsidRDefault="000C5193" w:rsidP="00127317">
            <w:pPr>
              <w:spacing w:after="0" w:line="240" w:lineRule="auto"/>
              <w:rPr>
                <w:rFonts w:asciiTheme="minorHAnsi" w:eastAsiaTheme="minorHAnsi" w:hAnsiTheme="minorHAnsi" w:cstheme="minorBidi"/>
                <w:b/>
                <w:bCs/>
              </w:rPr>
            </w:pPr>
          </w:p>
          <w:p w14:paraId="73D6AD18" w14:textId="77777777" w:rsidR="000C5193" w:rsidRPr="005D7731" w:rsidRDefault="000C5193" w:rsidP="00127317">
            <w:pPr>
              <w:spacing w:after="0" w:line="240" w:lineRule="auto"/>
              <w:rPr>
                <w:rFonts w:asciiTheme="minorHAnsi" w:eastAsiaTheme="minorHAnsi" w:hAnsiTheme="minorHAnsi" w:cstheme="minorBidi"/>
                <w:b/>
                <w:bCs/>
              </w:rPr>
            </w:pPr>
          </w:p>
          <w:p w14:paraId="0DBB77D8" w14:textId="77777777" w:rsidR="000C5193" w:rsidRPr="005D7731" w:rsidRDefault="000C5193" w:rsidP="00127317">
            <w:pPr>
              <w:spacing w:after="0" w:line="240" w:lineRule="auto"/>
              <w:rPr>
                <w:rFonts w:asciiTheme="minorHAnsi" w:eastAsiaTheme="minorHAnsi" w:hAnsiTheme="minorHAnsi" w:cstheme="minorBidi"/>
                <w:b/>
                <w:bCs/>
              </w:rPr>
            </w:pPr>
          </w:p>
          <w:p w14:paraId="6BF15256" w14:textId="77777777" w:rsidR="000C5193" w:rsidRPr="005D7731" w:rsidRDefault="000C5193" w:rsidP="00127317">
            <w:pPr>
              <w:spacing w:after="0" w:line="240" w:lineRule="auto"/>
              <w:rPr>
                <w:rFonts w:asciiTheme="minorHAnsi" w:eastAsiaTheme="minorHAnsi" w:hAnsiTheme="minorHAnsi" w:cstheme="minorBidi"/>
                <w:b/>
                <w:bCs/>
              </w:rPr>
            </w:pPr>
          </w:p>
          <w:p w14:paraId="23F0A847" w14:textId="77777777" w:rsidR="000C5193" w:rsidRPr="005D7731" w:rsidRDefault="000C5193" w:rsidP="00127317">
            <w:pPr>
              <w:spacing w:after="0" w:line="240" w:lineRule="auto"/>
              <w:rPr>
                <w:rFonts w:asciiTheme="minorHAnsi" w:eastAsiaTheme="minorHAnsi" w:hAnsiTheme="minorHAnsi" w:cstheme="minorBidi"/>
                <w:b/>
                <w:bCs/>
              </w:rPr>
            </w:pPr>
          </w:p>
          <w:p w14:paraId="62746928" w14:textId="77777777" w:rsidR="000C5193" w:rsidRPr="005D7731" w:rsidRDefault="000C5193" w:rsidP="00127317">
            <w:pPr>
              <w:spacing w:after="0" w:line="240" w:lineRule="auto"/>
              <w:rPr>
                <w:rFonts w:asciiTheme="minorHAnsi" w:eastAsiaTheme="minorHAnsi" w:hAnsiTheme="minorHAnsi" w:cstheme="minorBidi"/>
                <w:b/>
                <w:bCs/>
              </w:rPr>
            </w:pPr>
          </w:p>
          <w:p w14:paraId="26F31AAB" w14:textId="77777777" w:rsidR="000C5193" w:rsidRPr="005D7731" w:rsidRDefault="000C5193" w:rsidP="00127317">
            <w:pPr>
              <w:spacing w:after="0" w:line="240" w:lineRule="auto"/>
              <w:rPr>
                <w:rFonts w:asciiTheme="minorHAnsi" w:eastAsiaTheme="minorHAnsi" w:hAnsiTheme="minorHAnsi" w:cstheme="minorBidi"/>
                <w:b/>
                <w:bCs/>
              </w:rPr>
            </w:pPr>
          </w:p>
          <w:p w14:paraId="5752E49E" w14:textId="77777777" w:rsidR="000C5193" w:rsidRPr="005D7731" w:rsidRDefault="000C5193" w:rsidP="00127317">
            <w:pPr>
              <w:spacing w:after="0" w:line="240" w:lineRule="auto"/>
              <w:rPr>
                <w:rFonts w:asciiTheme="minorHAnsi" w:eastAsiaTheme="minorHAnsi" w:hAnsiTheme="minorHAnsi" w:cstheme="minorBidi"/>
                <w:b/>
                <w:bCs/>
              </w:rPr>
            </w:pPr>
          </w:p>
          <w:p w14:paraId="22195AB7" w14:textId="77777777" w:rsidR="000C5193" w:rsidRPr="005D7731" w:rsidRDefault="000C5193" w:rsidP="00127317">
            <w:pPr>
              <w:spacing w:after="0" w:line="240" w:lineRule="auto"/>
              <w:rPr>
                <w:rFonts w:asciiTheme="minorHAnsi" w:eastAsiaTheme="minorHAnsi" w:hAnsiTheme="minorHAnsi" w:cstheme="minorBidi"/>
                <w:b/>
                <w:bCs/>
              </w:rPr>
            </w:pPr>
          </w:p>
          <w:p w14:paraId="41B9E5BD" w14:textId="77777777" w:rsidR="000C5193" w:rsidRPr="005D7731" w:rsidRDefault="000C5193" w:rsidP="00127317">
            <w:pPr>
              <w:spacing w:after="0" w:line="240" w:lineRule="auto"/>
              <w:rPr>
                <w:rFonts w:asciiTheme="minorHAnsi" w:eastAsiaTheme="minorHAnsi" w:hAnsiTheme="minorHAnsi" w:cstheme="minorBidi"/>
                <w:b/>
                <w:bCs/>
              </w:rPr>
            </w:pPr>
          </w:p>
          <w:p w14:paraId="13AF5389" w14:textId="77777777" w:rsidR="000C5193" w:rsidRDefault="000C5193" w:rsidP="00127317">
            <w:pPr>
              <w:spacing w:after="0" w:line="240" w:lineRule="auto"/>
              <w:rPr>
                <w:rFonts w:asciiTheme="minorHAnsi" w:eastAsiaTheme="minorHAnsi" w:hAnsiTheme="minorHAnsi" w:cstheme="minorBidi"/>
                <w:b/>
                <w:bCs/>
              </w:rPr>
            </w:pPr>
          </w:p>
          <w:p w14:paraId="48247A5F" w14:textId="77777777" w:rsidR="000C5193" w:rsidRDefault="000C5193" w:rsidP="00127317">
            <w:pPr>
              <w:spacing w:after="0" w:line="240" w:lineRule="auto"/>
              <w:rPr>
                <w:rFonts w:asciiTheme="minorHAnsi" w:eastAsiaTheme="minorHAnsi" w:hAnsiTheme="minorHAnsi" w:cstheme="minorBidi"/>
                <w:b/>
                <w:bCs/>
              </w:rPr>
            </w:pPr>
          </w:p>
          <w:p w14:paraId="3A7772EB" w14:textId="77777777" w:rsidR="000C5193" w:rsidRDefault="000C5193" w:rsidP="00127317">
            <w:pPr>
              <w:spacing w:after="0" w:line="240" w:lineRule="auto"/>
              <w:rPr>
                <w:rFonts w:asciiTheme="minorHAnsi" w:eastAsiaTheme="minorHAnsi" w:hAnsiTheme="minorHAnsi" w:cstheme="minorBidi"/>
                <w:b/>
                <w:bCs/>
              </w:rPr>
            </w:pPr>
          </w:p>
          <w:p w14:paraId="13806423" w14:textId="77777777" w:rsidR="000C5193" w:rsidRDefault="000C5193" w:rsidP="00127317">
            <w:pPr>
              <w:spacing w:after="0" w:line="240" w:lineRule="auto"/>
              <w:rPr>
                <w:rFonts w:asciiTheme="minorHAnsi" w:eastAsiaTheme="minorHAnsi" w:hAnsiTheme="minorHAnsi" w:cstheme="minorBidi"/>
                <w:b/>
                <w:bCs/>
              </w:rPr>
            </w:pPr>
          </w:p>
          <w:p w14:paraId="3F8E401F" w14:textId="77777777" w:rsidR="000C5193" w:rsidRDefault="000C5193" w:rsidP="00127317">
            <w:pPr>
              <w:spacing w:after="0" w:line="240" w:lineRule="auto"/>
              <w:rPr>
                <w:rFonts w:asciiTheme="minorHAnsi" w:eastAsiaTheme="minorHAnsi" w:hAnsiTheme="minorHAnsi" w:cstheme="minorBidi"/>
                <w:b/>
                <w:bCs/>
              </w:rPr>
            </w:pPr>
          </w:p>
          <w:p w14:paraId="4F3EC1F3" w14:textId="77777777" w:rsidR="000C5193" w:rsidRDefault="000C5193" w:rsidP="00127317">
            <w:pPr>
              <w:spacing w:after="0" w:line="240" w:lineRule="auto"/>
              <w:rPr>
                <w:rFonts w:asciiTheme="minorHAnsi" w:eastAsiaTheme="minorHAnsi" w:hAnsiTheme="minorHAnsi" w:cstheme="minorBidi"/>
                <w:b/>
                <w:bCs/>
              </w:rPr>
            </w:pPr>
          </w:p>
          <w:p w14:paraId="5D4BA789" w14:textId="0BE64C58" w:rsidR="000C5193" w:rsidRDefault="000C5193" w:rsidP="00127317">
            <w:pPr>
              <w:spacing w:after="0" w:line="240" w:lineRule="auto"/>
              <w:rPr>
                <w:rFonts w:asciiTheme="minorHAnsi" w:eastAsiaTheme="minorHAnsi" w:hAnsiTheme="minorHAnsi" w:cstheme="minorBidi"/>
                <w:b/>
                <w:bCs/>
              </w:rPr>
            </w:pPr>
          </w:p>
          <w:p w14:paraId="1D0B8FDB" w14:textId="5F9A8DC3" w:rsidR="000644F2" w:rsidRDefault="000644F2" w:rsidP="00127317">
            <w:pPr>
              <w:spacing w:after="0" w:line="240" w:lineRule="auto"/>
              <w:rPr>
                <w:rFonts w:asciiTheme="minorHAnsi" w:eastAsiaTheme="minorHAnsi" w:hAnsiTheme="minorHAnsi" w:cstheme="minorBidi"/>
                <w:b/>
                <w:bCs/>
              </w:rPr>
            </w:pPr>
          </w:p>
          <w:p w14:paraId="473D5D70" w14:textId="1836653C" w:rsidR="000644F2" w:rsidRDefault="000644F2" w:rsidP="00127317">
            <w:pPr>
              <w:spacing w:after="0" w:line="240" w:lineRule="auto"/>
              <w:rPr>
                <w:rFonts w:asciiTheme="minorHAnsi" w:eastAsiaTheme="minorHAnsi" w:hAnsiTheme="minorHAnsi" w:cstheme="minorBidi"/>
                <w:b/>
                <w:bCs/>
              </w:rPr>
            </w:pPr>
          </w:p>
          <w:p w14:paraId="79D67693" w14:textId="338FE60E" w:rsidR="000644F2" w:rsidRDefault="000644F2" w:rsidP="00127317">
            <w:pPr>
              <w:spacing w:after="0" w:line="240" w:lineRule="auto"/>
              <w:rPr>
                <w:rFonts w:asciiTheme="minorHAnsi" w:eastAsiaTheme="minorHAnsi" w:hAnsiTheme="minorHAnsi" w:cstheme="minorBidi"/>
                <w:b/>
                <w:bCs/>
              </w:rPr>
            </w:pPr>
          </w:p>
          <w:p w14:paraId="32797C48" w14:textId="79A19DC9" w:rsidR="000644F2" w:rsidRDefault="000644F2" w:rsidP="00127317">
            <w:pPr>
              <w:spacing w:after="0" w:line="240" w:lineRule="auto"/>
              <w:rPr>
                <w:rFonts w:asciiTheme="minorHAnsi" w:eastAsiaTheme="minorHAnsi" w:hAnsiTheme="minorHAnsi" w:cstheme="minorBidi"/>
                <w:b/>
                <w:bCs/>
              </w:rPr>
            </w:pPr>
          </w:p>
          <w:p w14:paraId="482F1ABC" w14:textId="52217BBB" w:rsidR="000644F2" w:rsidRDefault="000644F2" w:rsidP="00127317">
            <w:pPr>
              <w:spacing w:after="0" w:line="240" w:lineRule="auto"/>
              <w:rPr>
                <w:rFonts w:asciiTheme="minorHAnsi" w:eastAsiaTheme="minorHAnsi" w:hAnsiTheme="minorHAnsi" w:cstheme="minorBidi"/>
                <w:b/>
                <w:bCs/>
              </w:rPr>
            </w:pPr>
          </w:p>
          <w:p w14:paraId="6994A22D" w14:textId="061E921C" w:rsidR="000644F2" w:rsidRDefault="000644F2" w:rsidP="00127317">
            <w:pPr>
              <w:spacing w:after="0" w:line="240" w:lineRule="auto"/>
              <w:rPr>
                <w:rFonts w:asciiTheme="minorHAnsi" w:eastAsiaTheme="minorHAnsi" w:hAnsiTheme="minorHAnsi" w:cstheme="minorBidi"/>
                <w:b/>
                <w:bCs/>
              </w:rPr>
            </w:pPr>
          </w:p>
          <w:p w14:paraId="5DD7F604" w14:textId="24DCFD1F" w:rsidR="000644F2" w:rsidRDefault="000644F2" w:rsidP="00127317">
            <w:pPr>
              <w:spacing w:after="0" w:line="240" w:lineRule="auto"/>
              <w:rPr>
                <w:rFonts w:asciiTheme="minorHAnsi" w:eastAsiaTheme="minorHAnsi" w:hAnsiTheme="minorHAnsi" w:cstheme="minorBidi"/>
                <w:b/>
                <w:bCs/>
              </w:rPr>
            </w:pPr>
          </w:p>
          <w:p w14:paraId="4CE7440F" w14:textId="77777777" w:rsidR="001653FC" w:rsidRDefault="001653FC" w:rsidP="00127317">
            <w:pPr>
              <w:spacing w:after="0" w:line="240" w:lineRule="auto"/>
              <w:rPr>
                <w:rFonts w:asciiTheme="minorHAnsi" w:eastAsiaTheme="minorHAnsi" w:hAnsiTheme="minorHAnsi" w:cstheme="minorBidi"/>
                <w:b/>
                <w:bCs/>
              </w:rPr>
            </w:pPr>
          </w:p>
          <w:p w14:paraId="603EE526" w14:textId="336EB521" w:rsidR="000C5193" w:rsidRPr="000644F2"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67E9D6B7" w14:textId="77777777" w:rsidR="000C5193" w:rsidRPr="005D7731" w:rsidRDefault="000C5193" w:rsidP="00127317">
            <w:pPr>
              <w:spacing w:after="0" w:line="240" w:lineRule="auto"/>
              <w:rPr>
                <w:rFonts w:asciiTheme="minorHAnsi" w:eastAsiaTheme="minorHAnsi" w:hAnsiTheme="minorHAnsi" w:cstheme="minorBidi"/>
                <w:b/>
                <w:bCs/>
              </w:rPr>
            </w:pPr>
          </w:p>
          <w:p w14:paraId="10DF2A9C" w14:textId="77777777" w:rsidR="000C5193" w:rsidRPr="005D7731" w:rsidRDefault="000C5193" w:rsidP="00127317">
            <w:pPr>
              <w:spacing w:after="0" w:line="240" w:lineRule="auto"/>
              <w:rPr>
                <w:rFonts w:asciiTheme="minorHAnsi" w:eastAsiaTheme="minorHAnsi" w:hAnsiTheme="minorHAnsi" w:cstheme="minorBidi"/>
                <w:b/>
                <w:bCs/>
              </w:rPr>
            </w:pPr>
          </w:p>
          <w:p w14:paraId="5C726D60" w14:textId="77777777" w:rsidR="000C5193" w:rsidRPr="005D7731" w:rsidRDefault="000C5193" w:rsidP="00127317">
            <w:pPr>
              <w:spacing w:after="0" w:line="240" w:lineRule="auto"/>
              <w:rPr>
                <w:rFonts w:asciiTheme="minorHAnsi" w:eastAsiaTheme="minorHAnsi" w:hAnsiTheme="minorHAnsi" w:cstheme="minorBidi"/>
                <w:b/>
                <w:bCs/>
              </w:rPr>
            </w:pPr>
            <w:bookmarkStart w:id="33" w:name="_Hlk89004610"/>
          </w:p>
          <w:p w14:paraId="1459B5CC" w14:textId="33D222EE" w:rsidR="009A5C7E" w:rsidRDefault="0010759B" w:rsidP="0010759B">
            <w:pPr>
              <w:spacing w:after="0" w:line="360" w:lineRule="auto"/>
              <w:jc w:val="both"/>
            </w:pPr>
            <w:bookmarkStart w:id="34" w:name="_Hlk89327131"/>
            <w:bookmarkStart w:id="35" w:name="_Hlk88846472"/>
            <w:r w:rsidRPr="000E405C">
              <w:rPr>
                <w:rFonts w:ascii="Arial" w:eastAsiaTheme="minorHAnsi" w:hAnsi="Arial" w:cs="Arial"/>
                <w:sz w:val="24"/>
                <w:szCs w:val="24"/>
              </w:rPr>
              <w:t xml:space="preserve">To </w:t>
            </w:r>
            <w:r>
              <w:rPr>
                <w:rFonts w:ascii="Arial" w:eastAsiaTheme="minorHAnsi" w:hAnsi="Arial" w:cs="Arial"/>
                <w:sz w:val="24"/>
                <w:szCs w:val="24"/>
              </w:rPr>
              <w:t xml:space="preserve">identify </w:t>
            </w:r>
            <w:r w:rsidRPr="000E405C">
              <w:rPr>
                <w:rFonts w:ascii="Arial" w:eastAsiaTheme="minorHAnsi" w:hAnsi="Arial" w:cs="Arial"/>
                <w:sz w:val="24"/>
                <w:szCs w:val="24"/>
              </w:rPr>
              <w:t>w</w:t>
            </w:r>
            <w:r w:rsidR="006C4784">
              <w:rPr>
                <w:rFonts w:ascii="Arial" w:eastAsiaTheme="minorHAnsi" w:hAnsi="Arial" w:cs="Arial"/>
                <w:sz w:val="24"/>
                <w:szCs w:val="24"/>
              </w:rPr>
              <w:t>hat</w:t>
            </w:r>
            <w:r w:rsidRPr="000E405C">
              <w:rPr>
                <w:rFonts w:ascii="Arial" w:eastAsiaTheme="minorHAnsi" w:hAnsi="Arial" w:cs="Arial"/>
                <w:sz w:val="24"/>
                <w:szCs w:val="24"/>
              </w:rPr>
              <w:t xml:space="preserve"> </w:t>
            </w:r>
            <w:r>
              <w:rPr>
                <w:rFonts w:ascii="Arial" w:eastAsiaTheme="minorHAnsi" w:hAnsi="Arial" w:cs="Arial"/>
                <w:sz w:val="24"/>
                <w:szCs w:val="24"/>
              </w:rPr>
              <w:t xml:space="preserve">the </w:t>
            </w:r>
            <w:r w:rsidRPr="000E405C">
              <w:rPr>
                <w:rFonts w:ascii="Arial" w:eastAsiaTheme="minorHAnsi" w:hAnsi="Arial" w:cs="Arial"/>
                <w:sz w:val="24"/>
                <w:szCs w:val="24"/>
              </w:rPr>
              <w:t>customers need and want</w:t>
            </w:r>
            <w:r>
              <w:rPr>
                <w:rFonts w:ascii="Arial" w:eastAsiaTheme="minorHAnsi" w:hAnsi="Arial" w:cs="Arial"/>
                <w:sz w:val="24"/>
                <w:szCs w:val="24"/>
              </w:rPr>
              <w:t xml:space="preserve"> is through the feedback they provide and one of the options would be to ask them on one-on-one conversation during their stay or to do</w:t>
            </w:r>
            <w:r w:rsidR="00EB22CF">
              <w:rPr>
                <w:rFonts w:ascii="Arial" w:eastAsiaTheme="minorHAnsi" w:hAnsi="Arial" w:cs="Arial"/>
                <w:sz w:val="24"/>
                <w:szCs w:val="24"/>
              </w:rPr>
              <w:t xml:space="preserve"> feedback</w:t>
            </w:r>
            <w:r>
              <w:rPr>
                <w:rFonts w:ascii="Arial" w:eastAsiaTheme="minorHAnsi" w:hAnsi="Arial" w:cs="Arial"/>
                <w:sz w:val="24"/>
                <w:szCs w:val="24"/>
              </w:rPr>
              <w:t xml:space="preserve"> on social media</w:t>
            </w:r>
            <w:bookmarkEnd w:id="34"/>
            <w:r>
              <w:rPr>
                <w:rFonts w:ascii="Arial" w:eastAsiaTheme="minorHAnsi" w:hAnsi="Arial" w:cs="Arial"/>
                <w:sz w:val="24"/>
                <w:szCs w:val="24"/>
              </w:rPr>
              <w:t>. The</w:t>
            </w:r>
            <w:r w:rsidR="00EB22CF">
              <w:rPr>
                <w:rFonts w:ascii="Arial" w:eastAsiaTheme="minorHAnsi" w:hAnsi="Arial" w:cs="Arial"/>
                <w:sz w:val="24"/>
                <w:szCs w:val="24"/>
              </w:rPr>
              <w:t xml:space="preserve">y </w:t>
            </w:r>
            <w:r>
              <w:rPr>
                <w:rFonts w:ascii="Arial" w:eastAsiaTheme="minorHAnsi" w:hAnsi="Arial" w:cs="Arial"/>
                <w:sz w:val="24"/>
                <w:szCs w:val="24"/>
              </w:rPr>
              <w:t xml:space="preserve">could suggest changes to the special packages or a more diversified food menu, a change in room design or a room improvement according to their </w:t>
            </w:r>
            <w:r w:rsidR="00BF5CA6">
              <w:rPr>
                <w:rFonts w:ascii="Arial" w:eastAsiaTheme="minorHAnsi" w:hAnsi="Arial" w:cs="Arial"/>
                <w:sz w:val="24"/>
                <w:szCs w:val="24"/>
              </w:rPr>
              <w:t>necessity</w:t>
            </w:r>
            <w:r>
              <w:rPr>
                <w:rFonts w:ascii="Arial" w:eastAsiaTheme="minorHAnsi" w:hAnsi="Arial" w:cs="Arial"/>
                <w:sz w:val="24"/>
                <w:szCs w:val="24"/>
              </w:rPr>
              <w:t xml:space="preserve">. </w:t>
            </w:r>
            <w:bookmarkStart w:id="36" w:name="_Hlk89327163"/>
            <w:r>
              <w:rPr>
                <w:rFonts w:ascii="Arial" w:eastAsiaTheme="minorHAnsi" w:hAnsi="Arial" w:cs="Arial"/>
                <w:sz w:val="24"/>
                <w:szCs w:val="24"/>
              </w:rPr>
              <w:t>If they are returning customers, a nice way to reward their loyalty would be by offering a 10% discount</w:t>
            </w:r>
            <w:bookmarkEnd w:id="36"/>
            <w:r>
              <w:rPr>
                <w:rFonts w:ascii="Arial" w:eastAsiaTheme="minorHAnsi" w:hAnsi="Arial" w:cs="Arial"/>
                <w:sz w:val="24"/>
                <w:szCs w:val="24"/>
              </w:rPr>
              <w:t xml:space="preserve">. The customers will always look on existing feedback and the more stars they rate that product or service the better for the future customers </w:t>
            </w:r>
            <w:r w:rsidR="00BF5CA6">
              <w:rPr>
                <w:rFonts w:ascii="Arial" w:eastAsiaTheme="minorHAnsi" w:hAnsi="Arial" w:cs="Arial"/>
                <w:sz w:val="24"/>
                <w:szCs w:val="24"/>
              </w:rPr>
              <w:t>also as</w:t>
            </w:r>
            <w:r>
              <w:rPr>
                <w:rFonts w:ascii="Arial" w:eastAsiaTheme="minorHAnsi" w:hAnsi="Arial" w:cs="Arial"/>
                <w:sz w:val="24"/>
                <w:szCs w:val="24"/>
              </w:rPr>
              <w:t xml:space="preserve"> for selling that product. A 5-star rating would be ideally however if lower, there is always room for improvement</w:t>
            </w:r>
            <w:r w:rsidR="00BF5CA6">
              <w:t>.</w:t>
            </w:r>
          </w:p>
          <w:p w14:paraId="33885385" w14:textId="604D515E" w:rsidR="009A5C7E" w:rsidRDefault="009A5C7E" w:rsidP="0010759B">
            <w:pPr>
              <w:spacing w:after="0" w:line="360" w:lineRule="auto"/>
              <w:jc w:val="both"/>
              <w:rPr>
                <w:rFonts w:ascii="Arial" w:eastAsiaTheme="minorHAnsi" w:hAnsi="Arial" w:cs="Arial"/>
                <w:sz w:val="24"/>
                <w:szCs w:val="24"/>
              </w:rPr>
            </w:pPr>
            <w:bookmarkStart w:id="37" w:name="_Hlk89691027"/>
            <w:r w:rsidRPr="009A5C7E">
              <w:rPr>
                <w:rFonts w:ascii="Arial" w:hAnsi="Arial" w:cs="Arial"/>
                <w:sz w:val="24"/>
                <w:szCs w:val="24"/>
              </w:rPr>
              <w:t>After the customer feedback forms</w:t>
            </w:r>
            <w:r w:rsidRPr="009A5C7E">
              <w:t xml:space="preserve"> </w:t>
            </w:r>
            <w:r>
              <w:rPr>
                <w:rFonts w:ascii="Arial" w:eastAsiaTheme="minorHAnsi" w:hAnsi="Arial" w:cs="Arial"/>
                <w:sz w:val="24"/>
                <w:szCs w:val="24"/>
              </w:rPr>
              <w:t>have been analysed,</w:t>
            </w:r>
            <w:r w:rsidR="001B637D">
              <w:rPr>
                <w:rFonts w:ascii="Arial" w:eastAsiaTheme="minorHAnsi" w:hAnsi="Arial" w:cs="Arial"/>
                <w:sz w:val="24"/>
                <w:szCs w:val="24"/>
              </w:rPr>
              <w:t xml:space="preserve"> the information obtained could be used</w:t>
            </w:r>
            <w:r>
              <w:rPr>
                <w:rFonts w:ascii="Arial" w:eastAsiaTheme="minorHAnsi" w:hAnsi="Arial" w:cs="Arial"/>
                <w:sz w:val="24"/>
                <w:szCs w:val="24"/>
              </w:rPr>
              <w:t xml:space="preserve"> to develop a customer service training session for employees</w:t>
            </w:r>
            <w:bookmarkEnd w:id="37"/>
            <w:r w:rsidR="001B637D">
              <w:rPr>
                <w:rFonts w:ascii="Arial" w:eastAsiaTheme="minorHAnsi" w:hAnsi="Arial" w:cs="Arial"/>
                <w:sz w:val="24"/>
                <w:szCs w:val="24"/>
              </w:rPr>
              <w:t xml:space="preserve">. </w:t>
            </w:r>
          </w:p>
          <w:p w14:paraId="06837515" w14:textId="355E6C8E" w:rsidR="001B637D" w:rsidRDefault="001B637D" w:rsidP="0010759B">
            <w:pPr>
              <w:spacing w:after="0" w:line="360" w:lineRule="auto"/>
              <w:jc w:val="both"/>
              <w:rPr>
                <w:rFonts w:ascii="Arial" w:eastAsiaTheme="minorHAnsi" w:hAnsi="Arial" w:cs="Arial"/>
                <w:sz w:val="24"/>
                <w:szCs w:val="24"/>
              </w:rPr>
            </w:pPr>
            <w:r>
              <w:rPr>
                <w:rFonts w:ascii="Arial" w:eastAsiaTheme="minorHAnsi" w:hAnsi="Arial" w:cs="Arial"/>
                <w:sz w:val="24"/>
                <w:szCs w:val="24"/>
              </w:rPr>
              <w:t>(Doyle, 2020)</w:t>
            </w:r>
          </w:p>
          <w:p w14:paraId="5CF9ED3E" w14:textId="0D41B655" w:rsidR="0010759B" w:rsidRDefault="0010759B" w:rsidP="0010759B">
            <w:pPr>
              <w:spacing w:after="0" w:line="360" w:lineRule="auto"/>
              <w:jc w:val="both"/>
              <w:rPr>
                <w:rFonts w:ascii="Arial" w:eastAsiaTheme="minorHAnsi" w:hAnsi="Arial" w:cs="Arial"/>
                <w:sz w:val="24"/>
                <w:szCs w:val="24"/>
              </w:rPr>
            </w:pPr>
            <w:bookmarkStart w:id="38" w:name="_Hlk89691410"/>
            <w:r>
              <w:rPr>
                <w:rFonts w:ascii="Arial" w:eastAsiaTheme="minorHAnsi" w:hAnsi="Arial" w:cs="Arial"/>
                <w:sz w:val="24"/>
                <w:szCs w:val="24"/>
              </w:rPr>
              <w:t xml:space="preserve">Before the customer become ours, it would be recommended to check the feedback they give to competitor hotels through their Facebook pages, webpages, feedback forums, to see what the number one complaint is, as it is important to check if Pale Hall meets their requirements. </w:t>
            </w:r>
            <w:bookmarkEnd w:id="38"/>
            <w:r>
              <w:rPr>
                <w:rFonts w:ascii="Arial" w:eastAsiaTheme="minorHAnsi" w:hAnsi="Arial" w:cs="Arial"/>
                <w:sz w:val="24"/>
                <w:szCs w:val="24"/>
              </w:rPr>
              <w:t>To create engagement to their needs, another great method would be by creating a poll that allow to check where they are coming from</w:t>
            </w:r>
            <w:r w:rsidR="00BF5CA6">
              <w:rPr>
                <w:rFonts w:ascii="Arial" w:eastAsiaTheme="minorHAnsi" w:hAnsi="Arial" w:cs="Arial"/>
                <w:sz w:val="24"/>
                <w:szCs w:val="24"/>
              </w:rPr>
              <w:t>?</w:t>
            </w:r>
            <w:r>
              <w:rPr>
                <w:rFonts w:ascii="Arial" w:eastAsiaTheme="minorHAnsi" w:hAnsi="Arial" w:cs="Arial"/>
                <w:sz w:val="24"/>
                <w:szCs w:val="24"/>
              </w:rPr>
              <w:t xml:space="preserve"> what are they </w:t>
            </w:r>
            <w:r w:rsidR="00BF5CA6">
              <w:rPr>
                <w:rFonts w:ascii="Arial" w:eastAsiaTheme="minorHAnsi" w:hAnsi="Arial" w:cs="Arial"/>
                <w:sz w:val="24"/>
                <w:szCs w:val="24"/>
              </w:rPr>
              <w:t>thinking?</w:t>
            </w:r>
            <w:r>
              <w:rPr>
                <w:rFonts w:ascii="Arial" w:eastAsiaTheme="minorHAnsi" w:hAnsi="Arial" w:cs="Arial"/>
                <w:sz w:val="24"/>
                <w:szCs w:val="24"/>
              </w:rPr>
              <w:t xml:space="preserve"> also what preferences they have</w:t>
            </w:r>
            <w:r w:rsidR="005665B8">
              <w:rPr>
                <w:rFonts w:ascii="Arial" w:eastAsiaTheme="minorHAnsi" w:hAnsi="Arial" w:cs="Arial"/>
                <w:sz w:val="24"/>
                <w:szCs w:val="24"/>
              </w:rPr>
              <w:t>, and if the existing suppliers are meeting the customer needs.</w:t>
            </w:r>
            <w:r>
              <w:rPr>
                <w:rFonts w:ascii="Arial" w:eastAsiaTheme="minorHAnsi" w:hAnsi="Arial" w:cs="Arial"/>
                <w:sz w:val="24"/>
                <w:szCs w:val="24"/>
              </w:rPr>
              <w:t xml:space="preserve"> </w:t>
            </w:r>
            <w:r w:rsidR="00914270">
              <w:rPr>
                <w:rFonts w:ascii="Arial" w:eastAsiaTheme="minorHAnsi" w:hAnsi="Arial" w:cs="Arial"/>
                <w:sz w:val="24"/>
                <w:szCs w:val="24"/>
              </w:rPr>
              <w:t>(Skills, 2021)</w:t>
            </w:r>
            <w:r>
              <w:rPr>
                <w:rFonts w:ascii="Arial" w:eastAsiaTheme="minorHAnsi" w:hAnsi="Arial" w:cs="Arial"/>
                <w:sz w:val="24"/>
                <w:szCs w:val="24"/>
              </w:rPr>
              <w:t xml:space="preserve">    </w:t>
            </w:r>
            <w:bookmarkEnd w:id="33"/>
            <w:bookmarkEnd w:id="35"/>
          </w:p>
          <w:p w14:paraId="2CDAD963" w14:textId="77777777" w:rsidR="000C5193" w:rsidRPr="005D7731" w:rsidRDefault="000C5193" w:rsidP="00127317">
            <w:pPr>
              <w:spacing w:after="0" w:line="240" w:lineRule="auto"/>
              <w:rPr>
                <w:rFonts w:asciiTheme="minorHAnsi" w:eastAsiaTheme="minorHAnsi" w:hAnsiTheme="minorHAnsi" w:cstheme="minorBidi"/>
                <w:b/>
                <w:bCs/>
              </w:rPr>
            </w:pPr>
          </w:p>
          <w:p w14:paraId="62D278D0" w14:textId="77777777" w:rsidR="000C5193" w:rsidRPr="005D7731" w:rsidRDefault="000C5193" w:rsidP="00127317">
            <w:pPr>
              <w:spacing w:after="0" w:line="240" w:lineRule="auto"/>
              <w:rPr>
                <w:rFonts w:asciiTheme="minorHAnsi" w:eastAsiaTheme="minorHAnsi" w:hAnsiTheme="minorHAnsi" w:cstheme="minorBidi"/>
                <w:b/>
                <w:bCs/>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20379C5D" w14:textId="77777777" w:rsidR="000C5193" w:rsidRPr="005D7731" w:rsidRDefault="000C5193" w:rsidP="00127317">
            <w:pPr>
              <w:spacing w:after="0" w:line="240" w:lineRule="auto"/>
              <w:rPr>
                <w:rFonts w:asciiTheme="minorHAnsi" w:eastAsiaTheme="minorHAnsi" w:hAnsiTheme="minorHAnsi" w:cstheme="minorBidi"/>
                <w:b/>
                <w:bCs/>
              </w:rPr>
            </w:pPr>
          </w:p>
          <w:p w14:paraId="107660F2" w14:textId="77777777" w:rsidR="000C5193" w:rsidRPr="005D7731" w:rsidRDefault="000C5193" w:rsidP="00127317">
            <w:pPr>
              <w:spacing w:after="0" w:line="240" w:lineRule="auto"/>
              <w:rPr>
                <w:rFonts w:asciiTheme="minorHAnsi" w:eastAsiaTheme="minorHAnsi" w:hAnsiTheme="minorHAnsi" w:cstheme="minorBidi"/>
                <w:b/>
                <w:bCs/>
              </w:rPr>
            </w:pPr>
          </w:p>
          <w:p w14:paraId="2871F07E" w14:textId="77777777" w:rsidR="000C5193" w:rsidRPr="005D7731" w:rsidRDefault="000C5193" w:rsidP="00127317">
            <w:pPr>
              <w:spacing w:after="0" w:line="240" w:lineRule="auto"/>
              <w:rPr>
                <w:rFonts w:asciiTheme="minorHAnsi" w:eastAsiaTheme="minorHAnsi" w:hAnsiTheme="minorHAnsi" w:cstheme="minorBidi"/>
                <w:b/>
                <w:bCs/>
              </w:rPr>
            </w:pPr>
          </w:p>
          <w:p w14:paraId="5A4F615E" w14:textId="77777777" w:rsidR="00EB74B7" w:rsidRDefault="00EB74B7" w:rsidP="009301E7">
            <w:pPr>
              <w:spacing w:after="0" w:line="240" w:lineRule="auto"/>
              <w:contextualSpacing/>
              <w:rPr>
                <w:rFonts w:ascii="Arial" w:eastAsiaTheme="minorHAnsi" w:hAnsi="Arial" w:cs="Arial"/>
                <w:b/>
                <w:bCs/>
                <w:color w:val="FF0000"/>
              </w:rPr>
            </w:pPr>
          </w:p>
          <w:p w14:paraId="58FAAE53" w14:textId="77777777" w:rsidR="00EB74B7" w:rsidRDefault="00EB74B7" w:rsidP="00EB74B7">
            <w:pPr>
              <w:spacing w:after="0" w:line="240" w:lineRule="auto"/>
              <w:ind w:left="1080"/>
              <w:contextualSpacing/>
              <w:rPr>
                <w:rFonts w:ascii="Arial" w:eastAsiaTheme="minorHAnsi" w:hAnsi="Arial" w:cs="Arial"/>
                <w:b/>
                <w:bCs/>
                <w:color w:val="FF0000"/>
              </w:rPr>
            </w:pPr>
          </w:p>
          <w:p w14:paraId="24D40488" w14:textId="4329FE9B" w:rsidR="000C5193" w:rsidRPr="00EB74B7" w:rsidRDefault="00EB74B7" w:rsidP="00EB74B7">
            <w:pPr>
              <w:spacing w:after="0" w:line="240" w:lineRule="auto"/>
              <w:ind w:left="1080"/>
              <w:contextualSpacing/>
              <w:rPr>
                <w:rFonts w:ascii="Arial" w:eastAsiaTheme="minorHAnsi" w:hAnsi="Arial" w:cs="Arial"/>
                <w:b/>
                <w:bCs/>
                <w:color w:val="FF0000"/>
              </w:rPr>
            </w:pPr>
            <w:r w:rsidRPr="00EB74B7">
              <w:rPr>
                <w:rFonts w:ascii="Arial" w:eastAsiaTheme="minorHAnsi" w:hAnsi="Arial" w:cs="Arial"/>
                <w:b/>
                <w:bCs/>
              </w:rPr>
              <w:lastRenderedPageBreak/>
              <w:t>5</w:t>
            </w:r>
            <w:r>
              <w:rPr>
                <w:rFonts w:ascii="Arial" w:eastAsiaTheme="minorHAnsi" w:hAnsi="Arial" w:cs="Arial"/>
                <w:b/>
                <w:bCs/>
              </w:rPr>
              <w:t>.</w:t>
            </w:r>
            <w:r w:rsidR="000C5193" w:rsidRPr="00EB74B7">
              <w:rPr>
                <w:rFonts w:ascii="Arial" w:eastAsiaTheme="minorHAnsi" w:hAnsi="Arial" w:cs="Arial"/>
                <w:b/>
                <w:bCs/>
              </w:rPr>
              <w:t xml:space="preserve"> Effective Use of digital Marketing</w:t>
            </w:r>
            <w:r w:rsidR="000C5193" w:rsidRPr="00EB74B7">
              <w:rPr>
                <w:rFonts w:ascii="Arial" w:eastAsiaTheme="minorHAnsi" w:hAnsi="Arial" w:cs="Arial"/>
                <w:b/>
                <w:bCs/>
                <w:color w:val="FF0000"/>
              </w:rPr>
              <w:t xml:space="preserve"> </w:t>
            </w:r>
          </w:p>
          <w:p w14:paraId="74BE9923" w14:textId="5E014A63" w:rsidR="000C5193" w:rsidRDefault="000C5193" w:rsidP="00127317">
            <w:pPr>
              <w:spacing w:after="0" w:line="240" w:lineRule="auto"/>
              <w:rPr>
                <w:rFonts w:ascii="Arial" w:eastAsiaTheme="minorHAnsi" w:hAnsi="Arial" w:cs="Arial"/>
                <w:bCs/>
                <w:i/>
                <w:iCs/>
                <w:color w:val="FF0000"/>
              </w:rPr>
            </w:pPr>
          </w:p>
          <w:p w14:paraId="728F9699" w14:textId="0991553C" w:rsidR="003211EA" w:rsidRDefault="003211EA" w:rsidP="002157E2">
            <w:pPr>
              <w:spacing w:after="0" w:line="240" w:lineRule="auto"/>
              <w:jc w:val="both"/>
              <w:rPr>
                <w:rFonts w:ascii="Arial" w:eastAsiaTheme="minorHAnsi" w:hAnsi="Arial" w:cs="Arial"/>
                <w:bCs/>
                <w:i/>
                <w:iCs/>
                <w:color w:val="FF0000"/>
              </w:rPr>
            </w:pPr>
            <w:bookmarkStart w:id="39" w:name="_Hlk88851167"/>
          </w:p>
          <w:p w14:paraId="277F96C5" w14:textId="66DBED57" w:rsidR="003211EA" w:rsidRPr="00EA5301" w:rsidRDefault="005C50EF" w:rsidP="002157E2">
            <w:pPr>
              <w:spacing w:after="0" w:line="360" w:lineRule="auto"/>
              <w:jc w:val="both"/>
              <w:rPr>
                <w:rFonts w:ascii="Arial" w:eastAsiaTheme="minorHAnsi" w:hAnsi="Arial" w:cs="Arial"/>
                <w:bCs/>
                <w:sz w:val="24"/>
                <w:szCs w:val="24"/>
              </w:rPr>
            </w:pPr>
            <w:bookmarkStart w:id="40" w:name="_Hlk89691081"/>
            <w:bookmarkStart w:id="41" w:name="_Hlk88850800"/>
            <w:r w:rsidRPr="00EA5301">
              <w:rPr>
                <w:rFonts w:ascii="Arial" w:eastAsiaTheme="minorHAnsi" w:hAnsi="Arial" w:cs="Arial"/>
                <w:bCs/>
                <w:sz w:val="24"/>
                <w:szCs w:val="24"/>
              </w:rPr>
              <w:t>The time spent</w:t>
            </w:r>
            <w:r w:rsidR="00EA5301">
              <w:rPr>
                <w:rFonts w:ascii="Arial" w:eastAsiaTheme="minorHAnsi" w:hAnsi="Arial" w:cs="Arial"/>
                <w:bCs/>
                <w:sz w:val="24"/>
                <w:szCs w:val="24"/>
              </w:rPr>
              <w:t xml:space="preserve"> marketing the business via </w:t>
            </w:r>
            <w:r w:rsidR="00A401CC">
              <w:rPr>
                <w:rFonts w:ascii="Arial" w:eastAsiaTheme="minorHAnsi" w:hAnsi="Arial" w:cs="Arial"/>
                <w:bCs/>
                <w:sz w:val="24"/>
                <w:szCs w:val="24"/>
              </w:rPr>
              <w:t>digital</w:t>
            </w:r>
            <w:r w:rsidR="00BF5CA6">
              <w:rPr>
                <w:rFonts w:ascii="Arial" w:eastAsiaTheme="minorHAnsi" w:hAnsi="Arial" w:cs="Arial"/>
                <w:bCs/>
                <w:sz w:val="24"/>
                <w:szCs w:val="24"/>
              </w:rPr>
              <w:t xml:space="preserve">, </w:t>
            </w:r>
            <w:r w:rsidR="00EA5301">
              <w:rPr>
                <w:rFonts w:ascii="Arial" w:eastAsiaTheme="minorHAnsi" w:hAnsi="Arial" w:cs="Arial"/>
                <w:bCs/>
                <w:sz w:val="24"/>
                <w:szCs w:val="24"/>
              </w:rPr>
              <w:t>is a time well spent</w:t>
            </w:r>
            <w:bookmarkEnd w:id="40"/>
            <w:r w:rsidR="00EA5301">
              <w:rPr>
                <w:rFonts w:ascii="Arial" w:eastAsiaTheme="minorHAnsi" w:hAnsi="Arial" w:cs="Arial"/>
                <w:bCs/>
                <w:sz w:val="24"/>
                <w:szCs w:val="24"/>
              </w:rPr>
              <w:t>. (Smith, 2020, p</w:t>
            </w:r>
            <w:r w:rsidR="00223120">
              <w:rPr>
                <w:rFonts w:ascii="Arial" w:eastAsiaTheme="minorHAnsi" w:hAnsi="Arial" w:cs="Arial"/>
                <w:bCs/>
                <w:sz w:val="24"/>
                <w:szCs w:val="24"/>
              </w:rPr>
              <w:t>.</w:t>
            </w:r>
            <w:r w:rsidR="00EA5301">
              <w:rPr>
                <w:rFonts w:ascii="Arial" w:eastAsiaTheme="minorHAnsi" w:hAnsi="Arial" w:cs="Arial"/>
                <w:bCs/>
                <w:sz w:val="24"/>
                <w:szCs w:val="24"/>
              </w:rPr>
              <w:t>13)</w:t>
            </w:r>
          </w:p>
          <w:p w14:paraId="607999FF" w14:textId="77777777" w:rsidR="00AC683A" w:rsidRDefault="00382D46" w:rsidP="002157E2">
            <w:pPr>
              <w:spacing w:after="0" w:line="360" w:lineRule="auto"/>
              <w:jc w:val="both"/>
              <w:rPr>
                <w:rFonts w:ascii="Arial" w:eastAsiaTheme="minorHAnsi" w:hAnsi="Arial" w:cs="Arial"/>
                <w:bCs/>
                <w:sz w:val="24"/>
                <w:szCs w:val="24"/>
              </w:rPr>
            </w:pPr>
            <w:bookmarkStart w:id="42" w:name="_Hlk89691135"/>
            <w:r w:rsidRPr="00382D46">
              <w:rPr>
                <w:rFonts w:ascii="Arial" w:eastAsiaTheme="minorHAnsi" w:hAnsi="Arial" w:cs="Arial"/>
                <w:bCs/>
                <w:sz w:val="24"/>
                <w:szCs w:val="24"/>
              </w:rPr>
              <w:t>SEO (search engine optimisation)</w:t>
            </w:r>
            <w:r>
              <w:rPr>
                <w:rFonts w:ascii="Arial" w:eastAsiaTheme="minorHAnsi" w:hAnsi="Arial" w:cs="Arial"/>
                <w:bCs/>
                <w:sz w:val="24"/>
                <w:szCs w:val="24"/>
              </w:rPr>
              <w:t xml:space="preserve"> the process of making a web page</w:t>
            </w:r>
            <w:r w:rsidR="00AC683A">
              <w:rPr>
                <w:rFonts w:ascii="Arial" w:eastAsiaTheme="minorHAnsi" w:hAnsi="Arial" w:cs="Arial"/>
                <w:bCs/>
                <w:sz w:val="24"/>
                <w:szCs w:val="24"/>
              </w:rPr>
              <w:t>.</w:t>
            </w:r>
          </w:p>
          <w:p w14:paraId="3F8A8CFC" w14:textId="5C1D32BE" w:rsidR="00AC683A" w:rsidRDefault="006C7A49" w:rsidP="002157E2">
            <w:pPr>
              <w:spacing w:after="0" w:line="360" w:lineRule="auto"/>
              <w:jc w:val="both"/>
              <w:rPr>
                <w:rFonts w:ascii="Arial" w:eastAsiaTheme="minorHAnsi" w:hAnsi="Arial" w:cs="Arial"/>
                <w:bCs/>
                <w:sz w:val="24"/>
                <w:szCs w:val="24"/>
              </w:rPr>
            </w:pPr>
            <w:r>
              <w:rPr>
                <w:rFonts w:ascii="Arial" w:eastAsiaTheme="minorHAnsi" w:hAnsi="Arial" w:cs="Arial"/>
                <w:bCs/>
                <w:sz w:val="24"/>
                <w:szCs w:val="24"/>
              </w:rPr>
              <w:t xml:space="preserve"> </w:t>
            </w:r>
            <w:r w:rsidR="00AC683A">
              <w:rPr>
                <w:rFonts w:ascii="Arial" w:eastAsiaTheme="minorHAnsi" w:hAnsi="Arial" w:cs="Arial"/>
                <w:bCs/>
                <w:sz w:val="24"/>
                <w:szCs w:val="24"/>
              </w:rPr>
              <w:t>B</w:t>
            </w:r>
            <w:r>
              <w:rPr>
                <w:rFonts w:ascii="Arial" w:eastAsiaTheme="minorHAnsi" w:hAnsi="Arial" w:cs="Arial"/>
                <w:bCs/>
                <w:sz w:val="24"/>
                <w:szCs w:val="24"/>
              </w:rPr>
              <w:t>logging</w:t>
            </w:r>
            <w:r w:rsidR="006360E9">
              <w:rPr>
                <w:rFonts w:ascii="Arial" w:eastAsiaTheme="minorHAnsi" w:hAnsi="Arial" w:cs="Arial"/>
                <w:bCs/>
                <w:sz w:val="24"/>
                <w:szCs w:val="24"/>
              </w:rPr>
              <w:t xml:space="preserve"> is important for all businesses as it provides the user with a platform to create relevant content for advertising the</w:t>
            </w:r>
            <w:r w:rsidR="00095F55">
              <w:rPr>
                <w:rFonts w:ascii="Arial" w:eastAsiaTheme="minorHAnsi" w:hAnsi="Arial" w:cs="Arial"/>
                <w:bCs/>
                <w:sz w:val="24"/>
                <w:szCs w:val="24"/>
              </w:rPr>
              <w:t xml:space="preserve"> business, simply by </w:t>
            </w:r>
            <w:r>
              <w:rPr>
                <w:rFonts w:ascii="Arial" w:eastAsiaTheme="minorHAnsi" w:hAnsi="Arial" w:cs="Arial"/>
                <w:bCs/>
                <w:sz w:val="24"/>
                <w:szCs w:val="24"/>
              </w:rPr>
              <w:t xml:space="preserve">presenting the hotel as a story, video or something that will stand out for places, holidays and adventures. </w:t>
            </w:r>
            <w:r w:rsidR="009F7DA4">
              <w:rPr>
                <w:rFonts w:ascii="Arial" w:eastAsiaTheme="minorHAnsi" w:hAnsi="Arial" w:cs="Arial"/>
                <w:bCs/>
                <w:sz w:val="24"/>
                <w:szCs w:val="24"/>
              </w:rPr>
              <w:t>(Smith, 2020, p</w:t>
            </w:r>
            <w:r w:rsidR="00223120">
              <w:rPr>
                <w:rFonts w:ascii="Arial" w:eastAsiaTheme="minorHAnsi" w:hAnsi="Arial" w:cs="Arial"/>
                <w:bCs/>
                <w:sz w:val="24"/>
                <w:szCs w:val="24"/>
              </w:rPr>
              <w:t>.</w:t>
            </w:r>
            <w:r w:rsidR="009F7DA4">
              <w:rPr>
                <w:rFonts w:ascii="Arial" w:eastAsiaTheme="minorHAnsi" w:hAnsi="Arial" w:cs="Arial"/>
                <w:bCs/>
                <w:sz w:val="24"/>
                <w:szCs w:val="24"/>
              </w:rPr>
              <w:t>49)</w:t>
            </w:r>
          </w:p>
          <w:p w14:paraId="1E4A3B29" w14:textId="77777777" w:rsidR="00AC683A" w:rsidRDefault="006C7A49" w:rsidP="002157E2">
            <w:pPr>
              <w:spacing w:after="0" w:line="360" w:lineRule="auto"/>
              <w:jc w:val="both"/>
              <w:rPr>
                <w:rFonts w:ascii="Arial" w:eastAsiaTheme="minorHAnsi" w:hAnsi="Arial" w:cs="Arial"/>
                <w:bCs/>
                <w:sz w:val="24"/>
                <w:szCs w:val="24"/>
              </w:rPr>
            </w:pPr>
            <w:r>
              <w:rPr>
                <w:rFonts w:ascii="Arial" w:eastAsiaTheme="minorHAnsi" w:hAnsi="Arial" w:cs="Arial"/>
                <w:bCs/>
                <w:sz w:val="24"/>
                <w:szCs w:val="24"/>
              </w:rPr>
              <w:t>Pinterest, a primarily social search engine</w:t>
            </w:r>
            <w:r w:rsidR="000D0DE3">
              <w:rPr>
                <w:rFonts w:ascii="Arial" w:eastAsiaTheme="minorHAnsi" w:hAnsi="Arial" w:cs="Arial"/>
                <w:bCs/>
                <w:sz w:val="24"/>
                <w:szCs w:val="24"/>
              </w:rPr>
              <w:t xml:space="preserve"> where customers can control what they want to search for. </w:t>
            </w:r>
          </w:p>
          <w:p w14:paraId="59CF02AE" w14:textId="77777777" w:rsidR="00AC683A" w:rsidRDefault="000D0DE3" w:rsidP="002157E2">
            <w:pPr>
              <w:spacing w:after="0" w:line="360" w:lineRule="auto"/>
              <w:jc w:val="both"/>
              <w:rPr>
                <w:rFonts w:ascii="Arial" w:eastAsiaTheme="minorHAnsi" w:hAnsi="Arial" w:cs="Arial"/>
                <w:bCs/>
                <w:sz w:val="24"/>
                <w:szCs w:val="24"/>
              </w:rPr>
            </w:pPr>
            <w:r>
              <w:rPr>
                <w:rFonts w:ascii="Arial" w:eastAsiaTheme="minorHAnsi" w:hAnsi="Arial" w:cs="Arial"/>
                <w:bCs/>
                <w:sz w:val="24"/>
                <w:szCs w:val="24"/>
              </w:rPr>
              <w:t xml:space="preserve">Podcasting with important people within </w:t>
            </w:r>
            <w:r w:rsidR="00AC683A">
              <w:rPr>
                <w:rFonts w:ascii="Arial" w:eastAsiaTheme="minorHAnsi" w:hAnsi="Arial" w:cs="Arial"/>
                <w:bCs/>
                <w:sz w:val="24"/>
                <w:szCs w:val="24"/>
              </w:rPr>
              <w:t>the industry</w:t>
            </w:r>
            <w:r>
              <w:rPr>
                <w:rFonts w:ascii="Arial" w:eastAsiaTheme="minorHAnsi" w:hAnsi="Arial" w:cs="Arial"/>
                <w:bCs/>
                <w:sz w:val="24"/>
                <w:szCs w:val="24"/>
              </w:rPr>
              <w:t>, then advertising the video on the hotel’s website</w:t>
            </w:r>
            <w:r w:rsidR="00AC683A">
              <w:rPr>
                <w:rFonts w:ascii="Arial" w:eastAsiaTheme="minorHAnsi" w:hAnsi="Arial" w:cs="Arial"/>
                <w:bCs/>
                <w:sz w:val="24"/>
                <w:szCs w:val="24"/>
              </w:rPr>
              <w:t>.</w:t>
            </w:r>
          </w:p>
          <w:p w14:paraId="60B6E546" w14:textId="7B68DE62" w:rsidR="003211EA" w:rsidRDefault="00AC683A" w:rsidP="002157E2">
            <w:pPr>
              <w:spacing w:after="0" w:line="360" w:lineRule="auto"/>
              <w:jc w:val="both"/>
              <w:rPr>
                <w:rFonts w:ascii="Arial" w:eastAsiaTheme="minorHAnsi" w:hAnsi="Arial" w:cs="Arial"/>
                <w:bCs/>
                <w:sz w:val="24"/>
                <w:szCs w:val="24"/>
              </w:rPr>
            </w:pPr>
            <w:r>
              <w:rPr>
                <w:rFonts w:ascii="Arial" w:eastAsiaTheme="minorHAnsi" w:hAnsi="Arial" w:cs="Arial"/>
                <w:bCs/>
                <w:sz w:val="24"/>
                <w:szCs w:val="24"/>
              </w:rPr>
              <w:t>Email Marketing is a great way to build connections with audience, customers</w:t>
            </w:r>
            <w:r w:rsidR="000E5A22">
              <w:rPr>
                <w:rFonts w:ascii="Arial" w:eastAsiaTheme="minorHAnsi" w:hAnsi="Arial" w:cs="Arial"/>
                <w:bCs/>
                <w:sz w:val="24"/>
                <w:szCs w:val="24"/>
              </w:rPr>
              <w:t>, and advertising the hotel’s services and products.</w:t>
            </w:r>
          </w:p>
          <w:bookmarkEnd w:id="42"/>
          <w:p w14:paraId="00CA08F5" w14:textId="453E1FF5" w:rsidR="009A5C7E" w:rsidRDefault="000E5A22" w:rsidP="002157E2">
            <w:pPr>
              <w:spacing w:after="0" w:line="360" w:lineRule="auto"/>
              <w:jc w:val="both"/>
              <w:rPr>
                <w:rFonts w:ascii="Arial" w:eastAsiaTheme="minorHAnsi" w:hAnsi="Arial" w:cs="Arial"/>
                <w:bCs/>
                <w:sz w:val="24"/>
                <w:szCs w:val="24"/>
              </w:rPr>
            </w:pPr>
            <w:r>
              <w:rPr>
                <w:rFonts w:ascii="Arial" w:eastAsiaTheme="minorHAnsi" w:hAnsi="Arial" w:cs="Arial"/>
                <w:bCs/>
                <w:sz w:val="24"/>
                <w:szCs w:val="24"/>
              </w:rPr>
              <w:t>Forums like Quora, Reddit</w:t>
            </w:r>
            <w:r w:rsidR="00765799">
              <w:rPr>
                <w:rFonts w:ascii="Arial" w:eastAsiaTheme="minorHAnsi" w:hAnsi="Arial" w:cs="Arial"/>
                <w:bCs/>
                <w:sz w:val="24"/>
                <w:szCs w:val="24"/>
              </w:rPr>
              <w:t xml:space="preserve"> </w:t>
            </w:r>
            <w:r>
              <w:rPr>
                <w:rFonts w:ascii="Arial" w:eastAsiaTheme="minorHAnsi" w:hAnsi="Arial" w:cs="Arial"/>
                <w:bCs/>
                <w:sz w:val="24"/>
                <w:szCs w:val="24"/>
              </w:rPr>
              <w:t xml:space="preserve">are great promotion channels </w:t>
            </w:r>
            <w:r w:rsidR="00765799">
              <w:rPr>
                <w:rFonts w:ascii="Arial" w:eastAsiaTheme="minorHAnsi" w:hAnsi="Arial" w:cs="Arial"/>
                <w:bCs/>
                <w:sz w:val="24"/>
                <w:szCs w:val="24"/>
              </w:rPr>
              <w:t>as by</w:t>
            </w:r>
            <w:r>
              <w:rPr>
                <w:rFonts w:ascii="Arial" w:eastAsiaTheme="minorHAnsi" w:hAnsi="Arial" w:cs="Arial"/>
                <w:bCs/>
                <w:sz w:val="24"/>
                <w:szCs w:val="24"/>
              </w:rPr>
              <w:t xml:space="preserve"> posting links to the hotel pages the information spreads faster.</w:t>
            </w:r>
          </w:p>
          <w:p w14:paraId="039EB705" w14:textId="7B7F423E" w:rsidR="00461088" w:rsidRDefault="00461088" w:rsidP="002157E2">
            <w:pPr>
              <w:spacing w:after="0" w:line="360" w:lineRule="auto"/>
              <w:jc w:val="both"/>
              <w:rPr>
                <w:rFonts w:ascii="Arial" w:eastAsiaTheme="minorHAnsi" w:hAnsi="Arial" w:cs="Arial"/>
                <w:bCs/>
                <w:sz w:val="24"/>
                <w:szCs w:val="24"/>
              </w:rPr>
            </w:pPr>
            <w:r>
              <w:rPr>
                <w:rFonts w:ascii="Arial" w:eastAsiaTheme="minorHAnsi" w:hAnsi="Arial" w:cs="Arial"/>
                <w:bCs/>
                <w:sz w:val="24"/>
                <w:szCs w:val="24"/>
              </w:rPr>
              <w:t>Customers and competitors prefer to use text messaging and the social web over any other form of communication. (Smith 2020</w:t>
            </w:r>
            <w:r w:rsidR="006360E9">
              <w:rPr>
                <w:rFonts w:ascii="Arial" w:eastAsiaTheme="minorHAnsi" w:hAnsi="Arial" w:cs="Arial"/>
                <w:bCs/>
                <w:sz w:val="24"/>
                <w:szCs w:val="24"/>
              </w:rPr>
              <w:t>, p</w:t>
            </w:r>
            <w:r w:rsidR="00223120">
              <w:rPr>
                <w:rFonts w:ascii="Arial" w:eastAsiaTheme="minorHAnsi" w:hAnsi="Arial" w:cs="Arial"/>
                <w:bCs/>
                <w:sz w:val="24"/>
                <w:szCs w:val="24"/>
              </w:rPr>
              <w:t>.</w:t>
            </w:r>
            <w:r w:rsidR="006360E9">
              <w:rPr>
                <w:rFonts w:ascii="Arial" w:eastAsiaTheme="minorHAnsi" w:hAnsi="Arial" w:cs="Arial"/>
                <w:bCs/>
                <w:sz w:val="24"/>
                <w:szCs w:val="24"/>
              </w:rPr>
              <w:t xml:space="preserve"> 30)</w:t>
            </w:r>
          </w:p>
          <w:p w14:paraId="49608DB8" w14:textId="6B67784E" w:rsidR="005C50EF" w:rsidRDefault="00A401CC" w:rsidP="002157E2">
            <w:pPr>
              <w:spacing w:after="0" w:line="360" w:lineRule="auto"/>
              <w:jc w:val="both"/>
              <w:rPr>
                <w:rFonts w:ascii="Arial" w:eastAsiaTheme="minorHAnsi" w:hAnsi="Arial" w:cs="Arial"/>
                <w:bCs/>
                <w:sz w:val="24"/>
                <w:szCs w:val="24"/>
              </w:rPr>
            </w:pPr>
            <w:bookmarkStart w:id="43" w:name="_Hlk89691254"/>
            <w:r>
              <w:rPr>
                <w:rFonts w:ascii="Arial" w:eastAsiaTheme="minorHAnsi" w:hAnsi="Arial" w:cs="Arial"/>
                <w:bCs/>
                <w:sz w:val="24"/>
                <w:szCs w:val="24"/>
              </w:rPr>
              <w:t>The use of s</w:t>
            </w:r>
            <w:r w:rsidR="005C50EF">
              <w:rPr>
                <w:rFonts w:ascii="Arial" w:eastAsiaTheme="minorHAnsi" w:hAnsi="Arial" w:cs="Arial"/>
                <w:bCs/>
                <w:sz w:val="24"/>
                <w:szCs w:val="24"/>
              </w:rPr>
              <w:t xml:space="preserve">ocial media like Facebook, Instagram, Twitter, Tik-Tok and LinkedIn </w:t>
            </w:r>
            <w:bookmarkEnd w:id="43"/>
            <w:r w:rsidR="005C50EF">
              <w:rPr>
                <w:rFonts w:ascii="Arial" w:eastAsiaTheme="minorHAnsi" w:hAnsi="Arial" w:cs="Arial"/>
                <w:bCs/>
                <w:sz w:val="24"/>
                <w:szCs w:val="24"/>
              </w:rPr>
              <w:t>are essential for a great and successful advertising</w:t>
            </w:r>
            <w:r w:rsidR="00BF0EC3">
              <w:rPr>
                <w:rFonts w:ascii="Arial" w:eastAsiaTheme="minorHAnsi" w:hAnsi="Arial" w:cs="Arial"/>
                <w:bCs/>
                <w:sz w:val="24"/>
                <w:szCs w:val="24"/>
              </w:rPr>
              <w:t xml:space="preserve"> and to ensure customer retention and loyalty. (Smith 2020, p</w:t>
            </w:r>
            <w:r w:rsidR="00223120">
              <w:rPr>
                <w:rFonts w:ascii="Arial" w:eastAsiaTheme="minorHAnsi" w:hAnsi="Arial" w:cs="Arial"/>
                <w:bCs/>
                <w:sz w:val="24"/>
                <w:szCs w:val="24"/>
              </w:rPr>
              <w:t>.</w:t>
            </w:r>
            <w:r w:rsidR="00BF0EC3">
              <w:rPr>
                <w:rFonts w:ascii="Arial" w:eastAsiaTheme="minorHAnsi" w:hAnsi="Arial" w:cs="Arial"/>
                <w:bCs/>
                <w:sz w:val="24"/>
                <w:szCs w:val="24"/>
              </w:rPr>
              <w:t xml:space="preserve"> 29)</w:t>
            </w:r>
          </w:p>
          <w:bookmarkEnd w:id="39"/>
          <w:bookmarkEnd w:id="41"/>
          <w:p w14:paraId="29EB4E11" w14:textId="3CF33935" w:rsidR="00765799" w:rsidRPr="00A401CC" w:rsidRDefault="00A401CC" w:rsidP="002157E2">
            <w:pPr>
              <w:spacing w:after="0" w:line="360" w:lineRule="auto"/>
              <w:jc w:val="both"/>
              <w:rPr>
                <w:rFonts w:ascii="Arial" w:eastAsiaTheme="minorHAnsi" w:hAnsi="Arial" w:cs="Arial"/>
                <w:b/>
                <w:sz w:val="24"/>
                <w:szCs w:val="24"/>
              </w:rPr>
            </w:pPr>
            <w:r w:rsidRPr="00A401CC">
              <w:rPr>
                <w:rFonts w:ascii="Arial" w:eastAsiaTheme="minorHAnsi" w:hAnsi="Arial" w:cs="Arial"/>
                <w:b/>
                <w:sz w:val="24"/>
                <w:szCs w:val="24"/>
              </w:rPr>
              <w:t xml:space="preserve"> </w:t>
            </w:r>
          </w:p>
          <w:p w14:paraId="3CC75DFD" w14:textId="476D7632" w:rsidR="003211EA" w:rsidRPr="00382D46" w:rsidRDefault="003211EA" w:rsidP="006C7A49">
            <w:pPr>
              <w:spacing w:after="0" w:line="360" w:lineRule="auto"/>
              <w:rPr>
                <w:rFonts w:ascii="Arial" w:eastAsiaTheme="minorHAnsi" w:hAnsi="Arial" w:cs="Arial"/>
                <w:bCs/>
                <w:sz w:val="24"/>
                <w:szCs w:val="24"/>
              </w:rPr>
            </w:pPr>
          </w:p>
          <w:p w14:paraId="4D5C3A59" w14:textId="77777777" w:rsidR="003211EA" w:rsidRPr="005D7731" w:rsidRDefault="003211EA" w:rsidP="00127317">
            <w:pPr>
              <w:spacing w:after="0" w:line="240" w:lineRule="auto"/>
              <w:rPr>
                <w:rFonts w:ascii="Arial" w:eastAsiaTheme="minorHAnsi" w:hAnsi="Arial" w:cs="Arial"/>
                <w:bCs/>
                <w:i/>
                <w:iCs/>
                <w:color w:val="FF0000"/>
              </w:rPr>
            </w:pP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1AB2F9D6" w:rsidR="000C5193" w:rsidRDefault="000C5193" w:rsidP="00127317">
            <w:pPr>
              <w:spacing w:after="0" w:line="240" w:lineRule="auto"/>
              <w:jc w:val="center"/>
              <w:rPr>
                <w:rFonts w:asciiTheme="minorHAnsi" w:eastAsiaTheme="minorHAnsi" w:hAnsiTheme="minorHAnsi" w:cstheme="minorBidi"/>
              </w:rPr>
            </w:pPr>
          </w:p>
          <w:p w14:paraId="5F274C46" w14:textId="01A608DA" w:rsidR="009301E7" w:rsidRDefault="009301E7" w:rsidP="00127317">
            <w:pPr>
              <w:spacing w:after="0" w:line="240" w:lineRule="auto"/>
              <w:jc w:val="center"/>
              <w:rPr>
                <w:rFonts w:asciiTheme="minorHAnsi" w:eastAsiaTheme="minorHAnsi" w:hAnsiTheme="minorHAnsi" w:cstheme="minorBidi"/>
              </w:rPr>
            </w:pPr>
          </w:p>
          <w:p w14:paraId="59AE4A7E" w14:textId="0E6C9F91" w:rsidR="009301E7" w:rsidRDefault="009301E7" w:rsidP="00127317">
            <w:pPr>
              <w:spacing w:after="0" w:line="240" w:lineRule="auto"/>
              <w:jc w:val="center"/>
              <w:rPr>
                <w:rFonts w:asciiTheme="minorHAnsi" w:eastAsiaTheme="minorHAnsi" w:hAnsiTheme="minorHAnsi" w:cstheme="minorBidi"/>
              </w:rPr>
            </w:pPr>
          </w:p>
          <w:p w14:paraId="783229CE" w14:textId="377AC384" w:rsidR="009301E7" w:rsidRDefault="009301E7" w:rsidP="00127317">
            <w:pPr>
              <w:spacing w:after="0" w:line="240" w:lineRule="auto"/>
              <w:jc w:val="center"/>
              <w:rPr>
                <w:rFonts w:asciiTheme="minorHAnsi" w:eastAsiaTheme="minorHAnsi" w:hAnsiTheme="minorHAnsi" w:cstheme="minorBidi"/>
              </w:rPr>
            </w:pPr>
          </w:p>
          <w:p w14:paraId="7BAB6635" w14:textId="797CF57D" w:rsidR="009301E7" w:rsidRDefault="009301E7" w:rsidP="00127317">
            <w:pPr>
              <w:spacing w:after="0" w:line="240" w:lineRule="auto"/>
              <w:jc w:val="center"/>
              <w:rPr>
                <w:rFonts w:asciiTheme="minorHAnsi" w:eastAsiaTheme="minorHAnsi" w:hAnsiTheme="minorHAnsi" w:cstheme="minorBidi"/>
              </w:rPr>
            </w:pPr>
          </w:p>
          <w:p w14:paraId="49E2AE87" w14:textId="184E3D19" w:rsidR="009301E7" w:rsidRDefault="009301E7" w:rsidP="00127317">
            <w:pPr>
              <w:spacing w:after="0" w:line="240" w:lineRule="auto"/>
              <w:jc w:val="center"/>
              <w:rPr>
                <w:rFonts w:asciiTheme="minorHAnsi" w:eastAsiaTheme="minorHAnsi" w:hAnsiTheme="minorHAnsi" w:cstheme="minorBidi"/>
              </w:rPr>
            </w:pPr>
          </w:p>
          <w:p w14:paraId="0C8AA993" w14:textId="3E981670" w:rsidR="009301E7" w:rsidRDefault="009301E7" w:rsidP="00127317">
            <w:pPr>
              <w:spacing w:after="0" w:line="240" w:lineRule="auto"/>
              <w:jc w:val="center"/>
              <w:rPr>
                <w:rFonts w:asciiTheme="minorHAnsi" w:eastAsiaTheme="minorHAnsi" w:hAnsiTheme="minorHAnsi" w:cstheme="minorBidi"/>
              </w:rPr>
            </w:pPr>
          </w:p>
          <w:p w14:paraId="6BA19CB4" w14:textId="77777777" w:rsidR="009301E7" w:rsidRPr="005D7731" w:rsidRDefault="009301E7"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5569DAF5" w14:textId="77777777" w:rsidR="000C5193" w:rsidRPr="005D7731" w:rsidRDefault="000C5193" w:rsidP="00765799">
            <w:pPr>
              <w:spacing w:after="0" w:line="240" w:lineRule="auto"/>
              <w:rPr>
                <w:rFonts w:asciiTheme="minorHAnsi" w:eastAsiaTheme="minorHAnsi" w:hAnsiTheme="minorHAnsi" w:cstheme="minorBidi"/>
              </w:rPr>
            </w:pPr>
          </w:p>
          <w:p w14:paraId="08BDA8D4" w14:textId="331874D6" w:rsidR="000C5193" w:rsidRPr="002157E2" w:rsidRDefault="000C5193" w:rsidP="002157E2">
            <w:pPr>
              <w:spacing w:after="0" w:line="360" w:lineRule="auto"/>
              <w:jc w:val="both"/>
              <w:rPr>
                <w:rFonts w:ascii="Arial" w:eastAsiaTheme="minorHAnsi" w:hAnsi="Arial" w:cs="Arial"/>
                <w:color w:val="FF0000"/>
                <w:sz w:val="24"/>
                <w:szCs w:val="24"/>
              </w:rPr>
            </w:pPr>
            <w:r w:rsidRPr="002157E2">
              <w:rPr>
                <w:rFonts w:ascii="Arial" w:eastAsiaTheme="minorHAnsi" w:hAnsi="Arial" w:cs="Arial"/>
                <w:b/>
                <w:bCs/>
                <w:sz w:val="24"/>
                <w:szCs w:val="24"/>
              </w:rPr>
              <w:lastRenderedPageBreak/>
              <w:t xml:space="preserve">Conclusion </w:t>
            </w:r>
          </w:p>
          <w:p w14:paraId="6F0280B7" w14:textId="77777777" w:rsidR="000C5193" w:rsidRPr="002157E2" w:rsidRDefault="000C5193" w:rsidP="002157E2">
            <w:pPr>
              <w:spacing w:after="0" w:line="360" w:lineRule="auto"/>
              <w:jc w:val="both"/>
              <w:rPr>
                <w:rFonts w:ascii="Arial" w:eastAsiaTheme="minorHAnsi" w:hAnsi="Arial" w:cs="Arial"/>
                <w:b/>
                <w:bCs/>
                <w:sz w:val="24"/>
                <w:szCs w:val="24"/>
              </w:rPr>
            </w:pPr>
            <w:bookmarkStart w:id="44" w:name="_Hlk88912652"/>
          </w:p>
          <w:p w14:paraId="459C0ABB" w14:textId="7395119B" w:rsidR="0010759B" w:rsidRPr="002157E2" w:rsidRDefault="0010759B" w:rsidP="002157E2">
            <w:pPr>
              <w:spacing w:after="0" w:line="360" w:lineRule="auto"/>
              <w:jc w:val="both"/>
              <w:rPr>
                <w:rFonts w:ascii="Arial" w:eastAsiaTheme="minorHAnsi" w:hAnsi="Arial" w:cs="Arial"/>
                <w:sz w:val="24"/>
                <w:szCs w:val="24"/>
              </w:rPr>
            </w:pPr>
            <w:bookmarkStart w:id="45" w:name="_Hlk88917411"/>
            <w:r w:rsidRPr="002157E2">
              <w:rPr>
                <w:rFonts w:ascii="Arial" w:eastAsiaTheme="minorHAnsi" w:hAnsi="Arial" w:cs="Arial"/>
                <w:sz w:val="24"/>
                <w:szCs w:val="24"/>
              </w:rPr>
              <w:t>Th</w:t>
            </w:r>
            <w:r w:rsidR="00E9143D" w:rsidRPr="002157E2">
              <w:rPr>
                <w:rFonts w:ascii="Arial" w:eastAsiaTheme="minorHAnsi" w:hAnsi="Arial" w:cs="Arial"/>
                <w:sz w:val="24"/>
                <w:szCs w:val="24"/>
              </w:rPr>
              <w:t xml:space="preserve">e fact </w:t>
            </w:r>
            <w:r w:rsidRPr="002157E2">
              <w:rPr>
                <w:rFonts w:ascii="Arial" w:eastAsiaTheme="minorHAnsi" w:hAnsi="Arial" w:cs="Arial"/>
                <w:sz w:val="24"/>
                <w:szCs w:val="24"/>
              </w:rPr>
              <w:t>that there is a market for Pale Hall and the ability to run this business</w:t>
            </w:r>
            <w:r w:rsidR="00A401CC" w:rsidRPr="002157E2">
              <w:rPr>
                <w:rFonts w:ascii="Arial" w:eastAsiaTheme="minorHAnsi" w:hAnsi="Arial" w:cs="Arial"/>
                <w:sz w:val="24"/>
                <w:szCs w:val="24"/>
              </w:rPr>
              <w:t>,</w:t>
            </w:r>
            <w:r w:rsidRPr="002157E2">
              <w:rPr>
                <w:rFonts w:ascii="Arial" w:eastAsiaTheme="minorHAnsi" w:hAnsi="Arial" w:cs="Arial"/>
                <w:sz w:val="24"/>
                <w:szCs w:val="24"/>
              </w:rPr>
              <w:t xml:space="preserve"> has been demonstrated. (Blackwell, 2017, p</w:t>
            </w:r>
            <w:r w:rsidR="00223120" w:rsidRPr="002157E2">
              <w:rPr>
                <w:rFonts w:ascii="Arial" w:eastAsiaTheme="minorHAnsi" w:hAnsi="Arial" w:cs="Arial"/>
                <w:sz w:val="24"/>
                <w:szCs w:val="24"/>
              </w:rPr>
              <w:t>.</w:t>
            </w:r>
            <w:r w:rsidRPr="002157E2">
              <w:rPr>
                <w:rFonts w:ascii="Arial" w:eastAsiaTheme="minorHAnsi" w:hAnsi="Arial" w:cs="Arial"/>
                <w:sz w:val="24"/>
                <w:szCs w:val="24"/>
              </w:rPr>
              <w:t xml:space="preserve"> 121)</w:t>
            </w:r>
          </w:p>
          <w:p w14:paraId="0C2BFC7C" w14:textId="2604A884" w:rsidR="00B12C37" w:rsidRPr="002157E2" w:rsidRDefault="00235A9D" w:rsidP="002157E2">
            <w:pPr>
              <w:spacing w:after="0" w:line="360" w:lineRule="auto"/>
              <w:jc w:val="both"/>
              <w:rPr>
                <w:rFonts w:ascii="Arial" w:eastAsiaTheme="minorHAnsi" w:hAnsi="Arial" w:cs="Arial"/>
                <w:sz w:val="24"/>
                <w:szCs w:val="24"/>
              </w:rPr>
            </w:pPr>
            <w:bookmarkStart w:id="46" w:name="_Hlk89691285"/>
            <w:r w:rsidRPr="002157E2">
              <w:rPr>
                <w:rFonts w:ascii="Arial" w:eastAsiaTheme="minorHAnsi" w:hAnsi="Arial" w:cs="Arial"/>
                <w:sz w:val="24"/>
                <w:szCs w:val="24"/>
              </w:rPr>
              <w:t xml:space="preserve">The </w:t>
            </w:r>
            <w:r w:rsidR="003211EA" w:rsidRPr="002157E2">
              <w:rPr>
                <w:rFonts w:ascii="Arial" w:eastAsiaTheme="minorHAnsi" w:hAnsi="Arial" w:cs="Arial"/>
                <w:sz w:val="24"/>
                <w:szCs w:val="24"/>
              </w:rPr>
              <w:t xml:space="preserve">skill </w:t>
            </w:r>
            <w:r w:rsidRPr="002157E2">
              <w:rPr>
                <w:rFonts w:ascii="Arial" w:eastAsiaTheme="minorHAnsi" w:hAnsi="Arial" w:cs="Arial"/>
                <w:sz w:val="24"/>
                <w:szCs w:val="24"/>
              </w:rPr>
              <w:t>to focus on customer</w:t>
            </w:r>
            <w:r w:rsidR="002524AA">
              <w:rPr>
                <w:rFonts w:ascii="Arial" w:eastAsiaTheme="minorHAnsi" w:hAnsi="Arial" w:cs="Arial"/>
                <w:sz w:val="24"/>
                <w:szCs w:val="24"/>
              </w:rPr>
              <w:t xml:space="preserve"> service</w:t>
            </w:r>
            <w:r w:rsidRPr="002157E2">
              <w:rPr>
                <w:rFonts w:ascii="Arial" w:eastAsiaTheme="minorHAnsi" w:hAnsi="Arial" w:cs="Arial"/>
                <w:sz w:val="24"/>
                <w:szCs w:val="24"/>
              </w:rPr>
              <w:t xml:space="preserve"> is an essential indicator </w:t>
            </w:r>
            <w:r w:rsidR="002524AA">
              <w:rPr>
                <w:rFonts w:ascii="Arial" w:eastAsiaTheme="minorHAnsi" w:hAnsi="Arial" w:cs="Arial"/>
                <w:sz w:val="24"/>
                <w:szCs w:val="24"/>
              </w:rPr>
              <w:t>that Pale Hall could hire great people, train them properly and willing to empower them to use proper judgement. Ongoing training will show employees that they are considered valuable</w:t>
            </w:r>
            <w:r w:rsidR="00B658CD">
              <w:rPr>
                <w:rFonts w:ascii="Arial" w:eastAsiaTheme="minorHAnsi" w:hAnsi="Arial" w:cs="Arial"/>
                <w:sz w:val="24"/>
                <w:szCs w:val="24"/>
              </w:rPr>
              <w:t xml:space="preserve">, will improve morale and guarantee </w:t>
            </w:r>
            <w:r w:rsidR="008D0B51">
              <w:rPr>
                <w:rFonts w:ascii="Arial" w:eastAsiaTheme="minorHAnsi" w:hAnsi="Arial" w:cs="Arial"/>
                <w:sz w:val="24"/>
                <w:szCs w:val="24"/>
              </w:rPr>
              <w:t>consistency. They will know the value of keeping a customer.</w:t>
            </w:r>
            <w:r w:rsidR="00A401CC" w:rsidRPr="002157E2">
              <w:rPr>
                <w:rFonts w:ascii="Arial" w:eastAsiaTheme="minorHAnsi" w:hAnsi="Arial" w:cs="Arial"/>
                <w:sz w:val="24"/>
                <w:szCs w:val="24"/>
              </w:rPr>
              <w:t xml:space="preserve"> </w:t>
            </w:r>
          </w:p>
          <w:p w14:paraId="1FF14A88" w14:textId="2A81290E" w:rsidR="00176F6E" w:rsidRDefault="00165B1E" w:rsidP="002157E2">
            <w:pPr>
              <w:spacing w:after="0" w:line="360" w:lineRule="auto"/>
              <w:jc w:val="both"/>
              <w:rPr>
                <w:rFonts w:ascii="Arial" w:eastAsiaTheme="minorHAnsi" w:hAnsi="Arial" w:cs="Arial"/>
                <w:sz w:val="24"/>
                <w:szCs w:val="24"/>
              </w:rPr>
            </w:pPr>
            <w:r>
              <w:rPr>
                <w:rFonts w:ascii="Arial" w:eastAsiaTheme="minorHAnsi" w:hAnsi="Arial" w:cs="Arial"/>
                <w:sz w:val="24"/>
                <w:szCs w:val="24"/>
              </w:rPr>
              <w:t>Workplace hygiene is a top priority now as there is an increased risk of spreading the virus, however with the right hygiene product provided and the use of sanitiser, the staff wellbeing will increase.</w:t>
            </w:r>
            <w:r w:rsidR="007A64A6">
              <w:rPr>
                <w:rFonts w:ascii="Arial" w:eastAsiaTheme="minorHAnsi" w:hAnsi="Arial" w:cs="Arial"/>
                <w:sz w:val="24"/>
                <w:szCs w:val="24"/>
              </w:rPr>
              <w:t xml:space="preserve"> Pale Hall should treat the employees as same as customers because they are the most important people in the business</w:t>
            </w:r>
            <w:bookmarkEnd w:id="46"/>
            <w:r w:rsidR="007A64A6">
              <w:rPr>
                <w:rFonts w:ascii="Arial" w:eastAsiaTheme="minorHAnsi" w:hAnsi="Arial" w:cs="Arial"/>
                <w:sz w:val="24"/>
                <w:szCs w:val="24"/>
              </w:rPr>
              <w:t>.</w:t>
            </w:r>
            <w:r w:rsidR="007A64A6" w:rsidRPr="002157E2">
              <w:rPr>
                <w:rFonts w:ascii="Arial" w:eastAsiaTheme="minorHAnsi" w:hAnsi="Arial" w:cs="Arial"/>
                <w:sz w:val="24"/>
                <w:szCs w:val="24"/>
              </w:rPr>
              <w:t xml:space="preserve"> (</w:t>
            </w:r>
            <w:r w:rsidR="00EF72DD" w:rsidRPr="002157E2">
              <w:rPr>
                <w:rFonts w:ascii="Arial" w:eastAsiaTheme="minorHAnsi" w:hAnsi="Arial" w:cs="Arial"/>
                <w:sz w:val="24"/>
                <w:szCs w:val="24"/>
              </w:rPr>
              <w:t xml:space="preserve">Bevington </w:t>
            </w:r>
            <w:r w:rsidR="00EF72DD" w:rsidRPr="002157E2">
              <w:rPr>
                <w:rFonts w:ascii="Arial" w:eastAsiaTheme="minorHAnsi" w:hAnsi="Arial" w:cs="Arial"/>
                <w:i/>
                <w:iCs/>
                <w:sz w:val="24"/>
                <w:szCs w:val="24"/>
              </w:rPr>
              <w:t>et al</w:t>
            </w:r>
            <w:r w:rsidR="00EF72DD" w:rsidRPr="002157E2">
              <w:rPr>
                <w:rFonts w:ascii="Arial" w:eastAsiaTheme="minorHAnsi" w:hAnsi="Arial" w:cs="Arial"/>
                <w:sz w:val="24"/>
                <w:szCs w:val="24"/>
              </w:rPr>
              <w:t xml:space="preserve"> ,2012, p</w:t>
            </w:r>
            <w:r w:rsidR="00223120" w:rsidRPr="002157E2">
              <w:rPr>
                <w:rFonts w:ascii="Arial" w:eastAsiaTheme="minorHAnsi" w:hAnsi="Arial" w:cs="Arial"/>
                <w:sz w:val="24"/>
                <w:szCs w:val="24"/>
              </w:rPr>
              <w:t>.</w:t>
            </w:r>
            <w:r w:rsidR="00EF72DD" w:rsidRPr="002157E2">
              <w:rPr>
                <w:rFonts w:ascii="Arial" w:eastAsiaTheme="minorHAnsi" w:hAnsi="Arial" w:cs="Arial"/>
                <w:sz w:val="24"/>
                <w:szCs w:val="24"/>
              </w:rPr>
              <w:t>15)</w:t>
            </w:r>
          </w:p>
          <w:p w14:paraId="6F8BBFAB" w14:textId="65B42F58" w:rsidR="00153213" w:rsidRPr="002157E2" w:rsidRDefault="00153213" w:rsidP="00153213">
            <w:pPr>
              <w:spacing w:after="0" w:line="360" w:lineRule="auto"/>
              <w:jc w:val="both"/>
              <w:rPr>
                <w:rFonts w:ascii="Arial" w:eastAsiaTheme="minorHAnsi" w:hAnsi="Arial" w:cs="Arial"/>
                <w:sz w:val="24"/>
                <w:szCs w:val="24"/>
              </w:rPr>
            </w:pPr>
            <w:bookmarkStart w:id="47" w:name="_Hlk89691318"/>
            <w:r w:rsidRPr="002157E2">
              <w:rPr>
                <w:rFonts w:ascii="Arial" w:eastAsiaTheme="minorHAnsi" w:hAnsi="Arial" w:cs="Arial"/>
                <w:sz w:val="24"/>
                <w:szCs w:val="24"/>
              </w:rPr>
              <w:t>As Richard Branson said: “Train people well enough so they can leave, treat them well enough so they don’t want to.”</w:t>
            </w:r>
            <w:r>
              <w:rPr>
                <w:rFonts w:ascii="Arial" w:eastAsiaTheme="minorHAnsi" w:hAnsi="Arial" w:cs="Arial"/>
                <w:sz w:val="24"/>
                <w:szCs w:val="24"/>
              </w:rPr>
              <w:t xml:space="preserve"> (Dan Lok, 2021)</w:t>
            </w:r>
          </w:p>
          <w:p w14:paraId="772E7011" w14:textId="77777777" w:rsidR="00153213" w:rsidRPr="002157E2" w:rsidRDefault="00153213" w:rsidP="00153213">
            <w:pPr>
              <w:spacing w:after="0" w:line="360" w:lineRule="auto"/>
              <w:jc w:val="both"/>
              <w:rPr>
                <w:rFonts w:ascii="Arial" w:eastAsiaTheme="minorHAnsi" w:hAnsi="Arial" w:cs="Arial"/>
                <w:sz w:val="24"/>
                <w:szCs w:val="24"/>
              </w:rPr>
            </w:pPr>
            <w:r w:rsidRPr="002157E2">
              <w:rPr>
                <w:rFonts w:ascii="Arial" w:eastAsiaTheme="minorHAnsi" w:hAnsi="Arial" w:cs="Arial"/>
                <w:sz w:val="24"/>
                <w:szCs w:val="24"/>
              </w:rPr>
              <w:t>Each business has their own way of succeeding and failing therefore there is no universal formula for success. (Owen, 2005, p.3)</w:t>
            </w:r>
          </w:p>
          <w:p w14:paraId="14CAC650" w14:textId="40589158" w:rsidR="00FA3998" w:rsidRPr="002157E2" w:rsidRDefault="00FA3998" w:rsidP="002157E2">
            <w:pPr>
              <w:spacing w:after="0" w:line="360" w:lineRule="auto"/>
              <w:jc w:val="both"/>
              <w:rPr>
                <w:rFonts w:ascii="Arial" w:eastAsiaTheme="minorHAnsi" w:hAnsi="Arial" w:cs="Arial"/>
                <w:sz w:val="24"/>
                <w:szCs w:val="24"/>
              </w:rPr>
            </w:pPr>
            <w:r w:rsidRPr="002157E2">
              <w:rPr>
                <w:rFonts w:ascii="Arial" w:eastAsiaTheme="minorHAnsi" w:hAnsi="Arial" w:cs="Arial"/>
                <w:sz w:val="24"/>
                <w:szCs w:val="24"/>
              </w:rPr>
              <w:t xml:space="preserve">By </w:t>
            </w:r>
            <w:r w:rsidR="00493BF0">
              <w:rPr>
                <w:rFonts w:ascii="Arial" w:eastAsiaTheme="minorHAnsi" w:hAnsi="Arial" w:cs="Arial"/>
                <w:sz w:val="24"/>
                <w:szCs w:val="24"/>
              </w:rPr>
              <w:t>showing</w:t>
            </w:r>
            <w:r w:rsidRPr="002157E2">
              <w:rPr>
                <w:rFonts w:ascii="Arial" w:eastAsiaTheme="minorHAnsi" w:hAnsi="Arial" w:cs="Arial"/>
                <w:sz w:val="24"/>
                <w:szCs w:val="24"/>
              </w:rPr>
              <w:t xml:space="preserve"> </w:t>
            </w:r>
            <w:r w:rsidR="00253462" w:rsidRPr="002157E2">
              <w:rPr>
                <w:rFonts w:ascii="Arial" w:eastAsiaTheme="minorHAnsi" w:hAnsi="Arial" w:cs="Arial"/>
                <w:sz w:val="24"/>
                <w:szCs w:val="24"/>
              </w:rPr>
              <w:t>to customers that</w:t>
            </w:r>
            <w:r w:rsidRPr="002157E2">
              <w:rPr>
                <w:rFonts w:ascii="Arial" w:eastAsiaTheme="minorHAnsi" w:hAnsi="Arial" w:cs="Arial"/>
                <w:sz w:val="24"/>
                <w:szCs w:val="24"/>
              </w:rPr>
              <w:t xml:space="preserve"> </w:t>
            </w:r>
            <w:r w:rsidR="00253462" w:rsidRPr="002157E2">
              <w:rPr>
                <w:rFonts w:ascii="Arial" w:eastAsiaTheme="minorHAnsi" w:hAnsi="Arial" w:cs="Arial"/>
                <w:sz w:val="24"/>
                <w:szCs w:val="24"/>
              </w:rPr>
              <w:t xml:space="preserve">the </w:t>
            </w:r>
            <w:r w:rsidRPr="002157E2">
              <w:rPr>
                <w:rFonts w:ascii="Arial" w:eastAsiaTheme="minorHAnsi" w:hAnsi="Arial" w:cs="Arial"/>
                <w:sz w:val="24"/>
                <w:szCs w:val="24"/>
              </w:rPr>
              <w:t xml:space="preserve">product and the service offered </w:t>
            </w:r>
            <w:r w:rsidR="00253462" w:rsidRPr="002157E2">
              <w:rPr>
                <w:rFonts w:ascii="Arial" w:eastAsiaTheme="minorHAnsi" w:hAnsi="Arial" w:cs="Arial"/>
                <w:sz w:val="24"/>
                <w:szCs w:val="24"/>
              </w:rPr>
              <w:t xml:space="preserve">has the highest quality and it is delivered on time, customer </w:t>
            </w:r>
            <w:r w:rsidR="00493BF0">
              <w:rPr>
                <w:rFonts w:ascii="Arial" w:eastAsiaTheme="minorHAnsi" w:hAnsi="Arial" w:cs="Arial"/>
                <w:sz w:val="24"/>
                <w:szCs w:val="24"/>
              </w:rPr>
              <w:t xml:space="preserve">satisfaction will be maximised and so as the </w:t>
            </w:r>
            <w:r w:rsidR="00153213">
              <w:rPr>
                <w:rFonts w:ascii="Arial" w:eastAsiaTheme="minorHAnsi" w:hAnsi="Arial" w:cs="Arial"/>
                <w:sz w:val="24"/>
                <w:szCs w:val="24"/>
              </w:rPr>
              <w:t>profit.</w:t>
            </w:r>
            <w:bookmarkEnd w:id="47"/>
            <w:r w:rsidR="00153213" w:rsidRPr="002157E2">
              <w:rPr>
                <w:rFonts w:ascii="Arial" w:eastAsiaTheme="minorHAnsi" w:hAnsi="Arial" w:cs="Arial"/>
                <w:sz w:val="24"/>
                <w:szCs w:val="24"/>
              </w:rPr>
              <w:t xml:space="preserve"> (</w:t>
            </w:r>
            <w:r w:rsidR="00253462" w:rsidRPr="002157E2">
              <w:rPr>
                <w:rFonts w:ascii="Arial" w:eastAsiaTheme="minorHAnsi" w:hAnsi="Arial" w:cs="Arial"/>
                <w:sz w:val="24"/>
                <w:szCs w:val="24"/>
              </w:rPr>
              <w:t xml:space="preserve">Barrow </w:t>
            </w:r>
            <w:r w:rsidR="00253462" w:rsidRPr="002157E2">
              <w:rPr>
                <w:rFonts w:ascii="Arial" w:eastAsiaTheme="minorHAnsi" w:hAnsi="Arial" w:cs="Arial"/>
                <w:i/>
                <w:iCs/>
                <w:sz w:val="24"/>
                <w:szCs w:val="24"/>
              </w:rPr>
              <w:t>et al</w:t>
            </w:r>
            <w:r w:rsidR="00253462" w:rsidRPr="002157E2">
              <w:rPr>
                <w:rFonts w:ascii="Arial" w:eastAsiaTheme="minorHAnsi" w:hAnsi="Arial" w:cs="Arial"/>
                <w:sz w:val="24"/>
                <w:szCs w:val="24"/>
              </w:rPr>
              <w:t xml:space="preserve"> 2015, p</w:t>
            </w:r>
            <w:r w:rsidR="00223120" w:rsidRPr="002157E2">
              <w:rPr>
                <w:rFonts w:ascii="Arial" w:eastAsiaTheme="minorHAnsi" w:hAnsi="Arial" w:cs="Arial"/>
                <w:sz w:val="24"/>
                <w:szCs w:val="24"/>
              </w:rPr>
              <w:t>.</w:t>
            </w:r>
            <w:r w:rsidR="00253462" w:rsidRPr="002157E2">
              <w:rPr>
                <w:rFonts w:ascii="Arial" w:eastAsiaTheme="minorHAnsi" w:hAnsi="Arial" w:cs="Arial"/>
                <w:sz w:val="24"/>
                <w:szCs w:val="24"/>
              </w:rPr>
              <w:t xml:space="preserve"> 284)</w:t>
            </w:r>
          </w:p>
          <w:bookmarkEnd w:id="44"/>
          <w:bookmarkEnd w:id="45"/>
          <w:p w14:paraId="0546B6F8" w14:textId="77777777" w:rsidR="00235A9D" w:rsidRPr="00BE12B0" w:rsidRDefault="00235A9D" w:rsidP="006064B1">
            <w:pPr>
              <w:spacing w:after="0" w:line="360" w:lineRule="auto"/>
              <w:rPr>
                <w:rFonts w:ascii="Arial" w:eastAsiaTheme="minorHAnsi" w:hAnsi="Arial" w:cs="Arial"/>
                <w:sz w:val="24"/>
                <w:szCs w:val="24"/>
              </w:rPr>
            </w:pPr>
          </w:p>
          <w:p w14:paraId="767DB38C" w14:textId="77777777" w:rsidR="000C5193" w:rsidRPr="005D7731" w:rsidRDefault="000C5193" w:rsidP="00127317">
            <w:pPr>
              <w:spacing w:after="0" w:line="240" w:lineRule="auto"/>
              <w:rPr>
                <w:rFonts w:ascii="Arial" w:eastAsiaTheme="minorHAnsi" w:hAnsi="Arial" w:cs="Arial"/>
                <w:b/>
                <w:bCs/>
              </w:rPr>
            </w:pPr>
          </w:p>
          <w:p w14:paraId="4F5DFE8A" w14:textId="57BF4541" w:rsidR="000C5193" w:rsidRPr="005D7731" w:rsidRDefault="000C5193" w:rsidP="00127317">
            <w:pPr>
              <w:spacing w:after="0" w:line="240" w:lineRule="auto"/>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D81958" w:rsidRDefault="000C5193" w:rsidP="00127317">
            <w:pPr>
              <w:spacing w:after="0" w:line="240" w:lineRule="auto"/>
              <w:rPr>
                <w:rFonts w:ascii="Arial" w:eastAsiaTheme="minorHAnsi" w:hAnsi="Arial" w:cs="Arial"/>
                <w:sz w:val="24"/>
                <w:szCs w:val="24"/>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3C740FC3" w:rsidR="000C5193" w:rsidRDefault="000C5193" w:rsidP="00127317">
            <w:pPr>
              <w:spacing w:after="0" w:line="240" w:lineRule="auto"/>
              <w:rPr>
                <w:rFonts w:ascii="Arial" w:eastAsiaTheme="minorHAnsi" w:hAnsi="Arial" w:cs="Arial"/>
                <w:b/>
                <w:bCs/>
              </w:rPr>
            </w:pPr>
          </w:p>
          <w:p w14:paraId="4B8D8C92" w14:textId="1056A9FD" w:rsidR="009301E7" w:rsidRDefault="009301E7" w:rsidP="00127317">
            <w:pPr>
              <w:spacing w:after="0" w:line="240" w:lineRule="auto"/>
              <w:rPr>
                <w:rFonts w:ascii="Arial" w:eastAsiaTheme="minorHAnsi" w:hAnsi="Arial" w:cs="Arial"/>
                <w:b/>
                <w:bCs/>
              </w:rPr>
            </w:pPr>
          </w:p>
          <w:p w14:paraId="67C4066E" w14:textId="66379AA7" w:rsidR="009301E7" w:rsidRDefault="009301E7" w:rsidP="00127317">
            <w:pPr>
              <w:spacing w:after="0" w:line="240" w:lineRule="auto"/>
              <w:rPr>
                <w:rFonts w:ascii="Arial" w:eastAsiaTheme="minorHAnsi" w:hAnsi="Arial" w:cs="Arial"/>
                <w:b/>
                <w:bCs/>
              </w:rPr>
            </w:pPr>
          </w:p>
          <w:p w14:paraId="7E34D9B2" w14:textId="4C908A7C" w:rsidR="009301E7" w:rsidRDefault="009301E7" w:rsidP="00127317">
            <w:pPr>
              <w:spacing w:after="0" w:line="240" w:lineRule="auto"/>
              <w:rPr>
                <w:rFonts w:ascii="Arial" w:eastAsiaTheme="minorHAnsi" w:hAnsi="Arial" w:cs="Arial"/>
                <w:b/>
                <w:bCs/>
              </w:rPr>
            </w:pPr>
          </w:p>
          <w:p w14:paraId="601D8499" w14:textId="6774BB58" w:rsidR="009301E7" w:rsidRDefault="009301E7" w:rsidP="00127317">
            <w:pPr>
              <w:spacing w:after="0" w:line="240" w:lineRule="auto"/>
              <w:rPr>
                <w:rFonts w:ascii="Arial" w:eastAsiaTheme="minorHAnsi" w:hAnsi="Arial" w:cs="Arial"/>
                <w:b/>
                <w:bCs/>
              </w:rPr>
            </w:pPr>
          </w:p>
          <w:p w14:paraId="0444100A" w14:textId="422806C8" w:rsidR="009301E7" w:rsidRDefault="009301E7" w:rsidP="00127317">
            <w:pPr>
              <w:spacing w:after="0" w:line="240" w:lineRule="auto"/>
              <w:rPr>
                <w:rFonts w:ascii="Arial" w:eastAsiaTheme="minorHAnsi" w:hAnsi="Arial" w:cs="Arial"/>
                <w:b/>
                <w:bCs/>
              </w:rPr>
            </w:pPr>
          </w:p>
          <w:p w14:paraId="1498F482" w14:textId="4AE8EE80" w:rsidR="009301E7" w:rsidRDefault="009301E7" w:rsidP="00127317">
            <w:pPr>
              <w:spacing w:after="0" w:line="240" w:lineRule="auto"/>
              <w:rPr>
                <w:rFonts w:ascii="Arial" w:eastAsiaTheme="minorHAnsi" w:hAnsi="Arial" w:cs="Arial"/>
                <w:b/>
                <w:bCs/>
              </w:rPr>
            </w:pPr>
          </w:p>
          <w:p w14:paraId="65128515" w14:textId="128855A4" w:rsidR="009301E7" w:rsidRDefault="009301E7" w:rsidP="00127317">
            <w:pPr>
              <w:spacing w:after="0" w:line="240" w:lineRule="auto"/>
              <w:rPr>
                <w:rFonts w:ascii="Arial" w:eastAsiaTheme="minorHAnsi" w:hAnsi="Arial" w:cs="Arial"/>
                <w:b/>
                <w:bCs/>
              </w:rPr>
            </w:pPr>
          </w:p>
          <w:p w14:paraId="1F304AD1" w14:textId="77777777" w:rsidR="009301E7" w:rsidRPr="005D7731" w:rsidRDefault="009301E7" w:rsidP="00127317">
            <w:pPr>
              <w:spacing w:after="0" w:line="240" w:lineRule="auto"/>
              <w:rPr>
                <w:rFonts w:ascii="Arial" w:eastAsiaTheme="minorHAnsi" w:hAnsi="Arial" w:cs="Arial"/>
                <w:b/>
                <w:bCs/>
              </w:rPr>
            </w:pPr>
          </w:p>
          <w:p w14:paraId="03E6B8B4" w14:textId="77777777" w:rsidR="000C5193" w:rsidRPr="005D7731" w:rsidRDefault="000C5193" w:rsidP="00127317">
            <w:pPr>
              <w:spacing w:after="0" w:line="240" w:lineRule="auto"/>
              <w:rPr>
                <w:rFonts w:ascii="Arial" w:eastAsiaTheme="minorHAnsi" w:hAnsi="Arial" w:cs="Arial"/>
                <w:b/>
                <w:bCs/>
              </w:rPr>
            </w:pPr>
          </w:p>
          <w:p w14:paraId="1AC75E9E" w14:textId="1CD3557A" w:rsidR="000C5193" w:rsidRPr="002157E2" w:rsidRDefault="000C5193" w:rsidP="002157E2">
            <w:pPr>
              <w:spacing w:after="0" w:line="360" w:lineRule="auto"/>
              <w:jc w:val="both"/>
              <w:rPr>
                <w:rFonts w:ascii="Arial" w:eastAsiaTheme="minorHAnsi" w:hAnsi="Arial" w:cs="Arial"/>
                <w:i/>
                <w:iCs/>
                <w:color w:val="FF0000"/>
                <w:sz w:val="24"/>
                <w:szCs w:val="24"/>
              </w:rPr>
            </w:pPr>
            <w:r w:rsidRPr="002157E2">
              <w:rPr>
                <w:rFonts w:ascii="Arial" w:eastAsiaTheme="minorHAnsi" w:hAnsi="Arial" w:cs="Arial"/>
                <w:b/>
                <w:bCs/>
                <w:sz w:val="24"/>
                <w:szCs w:val="24"/>
              </w:rPr>
              <w:lastRenderedPageBreak/>
              <w:t xml:space="preserve">References </w:t>
            </w:r>
          </w:p>
          <w:p w14:paraId="6C9D8F73" w14:textId="77777777" w:rsidR="00A64C1E" w:rsidRPr="002157E2" w:rsidRDefault="00A64C1E" w:rsidP="002157E2">
            <w:pPr>
              <w:spacing w:after="0" w:line="360" w:lineRule="auto"/>
              <w:jc w:val="both"/>
              <w:rPr>
                <w:rFonts w:ascii="Arial" w:eastAsiaTheme="minorHAnsi" w:hAnsi="Arial" w:cs="Arial"/>
                <w:i/>
                <w:iCs/>
                <w:color w:val="FF0000"/>
                <w:sz w:val="24"/>
                <w:szCs w:val="24"/>
              </w:rPr>
            </w:pPr>
          </w:p>
          <w:p w14:paraId="6D859CD3" w14:textId="0E061A04" w:rsidR="000C5193" w:rsidRPr="002157E2" w:rsidRDefault="00223120" w:rsidP="002157E2">
            <w:pPr>
              <w:spacing w:after="0" w:line="360" w:lineRule="auto"/>
              <w:jc w:val="both"/>
              <w:rPr>
                <w:rFonts w:ascii="Arial" w:eastAsiaTheme="minorHAnsi" w:hAnsi="Arial" w:cs="Arial"/>
                <w:sz w:val="24"/>
                <w:szCs w:val="24"/>
              </w:rPr>
            </w:pPr>
            <w:r w:rsidRPr="002157E2">
              <w:rPr>
                <w:rFonts w:ascii="Arial" w:eastAsiaTheme="minorHAnsi" w:hAnsi="Arial" w:cs="Arial"/>
                <w:sz w:val="24"/>
                <w:szCs w:val="24"/>
              </w:rPr>
              <w:t xml:space="preserve">Barrow, C. </w:t>
            </w:r>
            <w:r w:rsidR="00A64C1E" w:rsidRPr="002157E2">
              <w:rPr>
                <w:rFonts w:ascii="Arial" w:eastAsiaTheme="minorHAnsi" w:hAnsi="Arial" w:cs="Arial"/>
                <w:i/>
                <w:iCs/>
                <w:sz w:val="24"/>
                <w:szCs w:val="24"/>
              </w:rPr>
              <w:t>et al</w:t>
            </w:r>
            <w:r w:rsidR="00A64C1E" w:rsidRPr="002157E2">
              <w:rPr>
                <w:rFonts w:ascii="Arial" w:eastAsiaTheme="minorHAnsi" w:hAnsi="Arial" w:cs="Arial"/>
                <w:sz w:val="24"/>
                <w:szCs w:val="24"/>
              </w:rPr>
              <w:t xml:space="preserve"> (2015) </w:t>
            </w:r>
            <w:r w:rsidR="00A64C1E" w:rsidRPr="002157E2">
              <w:rPr>
                <w:rFonts w:ascii="Arial" w:eastAsiaTheme="minorHAnsi" w:hAnsi="Arial" w:cs="Arial"/>
                <w:i/>
                <w:iCs/>
                <w:sz w:val="24"/>
                <w:szCs w:val="24"/>
              </w:rPr>
              <w:t>The Business Plan Workbook</w:t>
            </w:r>
            <w:r w:rsidR="00A64C1E" w:rsidRPr="002157E2">
              <w:rPr>
                <w:rFonts w:ascii="Arial" w:eastAsiaTheme="minorHAnsi" w:hAnsi="Arial" w:cs="Arial"/>
                <w:sz w:val="24"/>
                <w:szCs w:val="24"/>
              </w:rPr>
              <w:t>. 8</w:t>
            </w:r>
            <w:r w:rsidR="00A64C1E" w:rsidRPr="002157E2">
              <w:rPr>
                <w:rFonts w:ascii="Arial" w:eastAsiaTheme="minorHAnsi" w:hAnsi="Arial" w:cs="Arial"/>
                <w:sz w:val="24"/>
                <w:szCs w:val="24"/>
                <w:vertAlign w:val="superscript"/>
              </w:rPr>
              <w:t>th</w:t>
            </w:r>
            <w:r w:rsidR="00A64C1E" w:rsidRPr="002157E2">
              <w:rPr>
                <w:rFonts w:ascii="Arial" w:eastAsiaTheme="minorHAnsi" w:hAnsi="Arial" w:cs="Arial"/>
                <w:sz w:val="24"/>
                <w:szCs w:val="24"/>
              </w:rPr>
              <w:t xml:space="preserve"> edn. London: Kogan Page Limited.</w:t>
            </w:r>
          </w:p>
          <w:p w14:paraId="1B20B497" w14:textId="537A545A" w:rsidR="007974FC" w:rsidRPr="002157E2" w:rsidRDefault="007974FC" w:rsidP="002157E2">
            <w:pPr>
              <w:spacing w:after="0" w:line="360" w:lineRule="auto"/>
              <w:jc w:val="both"/>
              <w:rPr>
                <w:rFonts w:ascii="Arial" w:eastAsiaTheme="minorHAnsi" w:hAnsi="Arial" w:cs="Arial"/>
                <w:sz w:val="24"/>
                <w:szCs w:val="24"/>
              </w:rPr>
            </w:pPr>
            <w:r w:rsidRPr="002157E2">
              <w:rPr>
                <w:rFonts w:ascii="Arial" w:eastAsiaTheme="minorHAnsi" w:hAnsi="Arial" w:cs="Arial"/>
                <w:sz w:val="24"/>
                <w:szCs w:val="24"/>
              </w:rPr>
              <w:t xml:space="preserve">BBC (2021) </w:t>
            </w:r>
            <w:r w:rsidRPr="002157E2">
              <w:rPr>
                <w:rFonts w:ascii="Arial" w:eastAsiaTheme="minorHAnsi" w:hAnsi="Arial" w:cs="Arial"/>
                <w:i/>
                <w:iCs/>
                <w:sz w:val="24"/>
                <w:szCs w:val="24"/>
              </w:rPr>
              <w:t xml:space="preserve">Critical thinking and problem solving. </w:t>
            </w:r>
            <w:r w:rsidRPr="002157E2">
              <w:rPr>
                <w:rFonts w:ascii="Arial" w:eastAsiaTheme="minorHAnsi" w:hAnsi="Arial" w:cs="Arial"/>
                <w:sz w:val="24"/>
                <w:szCs w:val="24"/>
              </w:rPr>
              <w:t xml:space="preserve">Available at: </w:t>
            </w:r>
            <w:hyperlink r:id="rId8" w:history="1">
              <w:r w:rsidRPr="002157E2">
                <w:rPr>
                  <w:rStyle w:val="Hyperlink"/>
                  <w:rFonts w:ascii="Arial" w:eastAsiaTheme="minorHAnsi" w:hAnsi="Arial" w:cs="Arial"/>
                  <w:sz w:val="24"/>
                  <w:szCs w:val="24"/>
                </w:rPr>
                <w:t>https://www.bbc.co.uk/bitesize/guides/zcjhfcw/revision/2</w:t>
              </w:r>
            </w:hyperlink>
          </w:p>
          <w:p w14:paraId="665003A6" w14:textId="186E9BEA" w:rsidR="007974FC" w:rsidRPr="002157E2" w:rsidRDefault="007974FC" w:rsidP="002157E2">
            <w:pPr>
              <w:spacing w:after="0" w:line="360" w:lineRule="auto"/>
              <w:jc w:val="both"/>
              <w:rPr>
                <w:rFonts w:ascii="Arial" w:eastAsiaTheme="minorHAnsi" w:hAnsi="Arial" w:cs="Arial"/>
                <w:sz w:val="24"/>
                <w:szCs w:val="24"/>
              </w:rPr>
            </w:pPr>
            <w:r w:rsidRPr="002157E2">
              <w:rPr>
                <w:rFonts w:ascii="Arial" w:eastAsiaTheme="minorHAnsi" w:hAnsi="Arial" w:cs="Arial"/>
                <w:sz w:val="24"/>
                <w:szCs w:val="24"/>
              </w:rPr>
              <w:t>(Accessed 27 November 2021).</w:t>
            </w:r>
          </w:p>
          <w:p w14:paraId="39DE4B28" w14:textId="43441685" w:rsidR="000C5193" w:rsidRPr="002157E2" w:rsidRDefault="00B03CBC" w:rsidP="002157E2">
            <w:pPr>
              <w:spacing w:after="0" w:line="360" w:lineRule="auto"/>
              <w:jc w:val="both"/>
              <w:rPr>
                <w:rFonts w:ascii="Arial" w:eastAsiaTheme="minorHAnsi" w:hAnsi="Arial" w:cs="Arial"/>
                <w:sz w:val="24"/>
                <w:szCs w:val="24"/>
              </w:rPr>
            </w:pPr>
            <w:r w:rsidRPr="002157E2">
              <w:rPr>
                <w:rFonts w:ascii="Arial" w:eastAsiaTheme="minorHAnsi" w:hAnsi="Arial" w:cs="Arial"/>
                <w:sz w:val="24"/>
                <w:szCs w:val="24"/>
              </w:rPr>
              <w:t xml:space="preserve">Bevington, T. and Samson, D. (2012) </w:t>
            </w:r>
            <w:r w:rsidRPr="002157E2">
              <w:rPr>
                <w:rFonts w:ascii="Arial" w:eastAsiaTheme="minorHAnsi" w:hAnsi="Arial" w:cs="Arial"/>
                <w:i/>
                <w:iCs/>
                <w:sz w:val="24"/>
                <w:szCs w:val="24"/>
              </w:rPr>
              <w:t>Implementing Strategic Change</w:t>
            </w:r>
            <w:r w:rsidRPr="002157E2">
              <w:rPr>
                <w:rFonts w:ascii="Arial" w:eastAsiaTheme="minorHAnsi" w:hAnsi="Arial" w:cs="Arial"/>
                <w:sz w:val="24"/>
                <w:szCs w:val="24"/>
              </w:rPr>
              <w:t>. London:</w:t>
            </w:r>
            <w:r w:rsidR="00797EFB" w:rsidRPr="002157E2">
              <w:rPr>
                <w:rFonts w:ascii="Arial" w:eastAsiaTheme="minorHAnsi" w:hAnsi="Arial" w:cs="Arial"/>
                <w:sz w:val="24"/>
                <w:szCs w:val="24"/>
              </w:rPr>
              <w:t xml:space="preserve"> </w:t>
            </w:r>
            <w:r w:rsidRPr="002157E2">
              <w:rPr>
                <w:rFonts w:ascii="Arial" w:eastAsiaTheme="minorHAnsi" w:hAnsi="Arial" w:cs="Arial"/>
                <w:sz w:val="24"/>
                <w:szCs w:val="24"/>
              </w:rPr>
              <w:t>Kogan Page Limited</w:t>
            </w:r>
            <w:r w:rsidR="00792CFB" w:rsidRPr="002157E2">
              <w:rPr>
                <w:rFonts w:ascii="Arial" w:eastAsiaTheme="minorHAnsi" w:hAnsi="Arial" w:cs="Arial"/>
                <w:sz w:val="24"/>
                <w:szCs w:val="24"/>
              </w:rPr>
              <w:t>.</w:t>
            </w:r>
          </w:p>
          <w:p w14:paraId="1FF604CA" w14:textId="4040C11C" w:rsidR="000C5193" w:rsidRPr="002157E2" w:rsidRDefault="00876092" w:rsidP="002157E2">
            <w:pPr>
              <w:spacing w:after="0" w:line="360" w:lineRule="auto"/>
              <w:jc w:val="both"/>
              <w:rPr>
                <w:rFonts w:ascii="Arial" w:eastAsiaTheme="minorHAnsi" w:hAnsi="Arial" w:cs="Arial"/>
                <w:sz w:val="24"/>
                <w:szCs w:val="24"/>
              </w:rPr>
            </w:pPr>
            <w:r w:rsidRPr="002157E2">
              <w:rPr>
                <w:rFonts w:ascii="Arial" w:eastAsiaTheme="minorHAnsi" w:hAnsi="Arial" w:cs="Arial"/>
                <w:sz w:val="24"/>
                <w:szCs w:val="24"/>
              </w:rPr>
              <w:t>Blackwell</w:t>
            </w:r>
            <w:r w:rsidR="007542DD" w:rsidRPr="002157E2">
              <w:rPr>
                <w:rFonts w:ascii="Arial" w:eastAsiaTheme="minorHAnsi" w:hAnsi="Arial" w:cs="Arial"/>
                <w:sz w:val="24"/>
                <w:szCs w:val="24"/>
              </w:rPr>
              <w:t xml:space="preserve">, E. (2017) </w:t>
            </w:r>
            <w:r w:rsidR="007542DD" w:rsidRPr="002157E2">
              <w:rPr>
                <w:rFonts w:ascii="Arial" w:eastAsiaTheme="minorHAnsi" w:hAnsi="Arial" w:cs="Arial"/>
                <w:i/>
                <w:iCs/>
                <w:sz w:val="24"/>
                <w:szCs w:val="24"/>
              </w:rPr>
              <w:t>How to Prepare a Business Plan</w:t>
            </w:r>
            <w:r w:rsidR="007542DD" w:rsidRPr="002157E2">
              <w:rPr>
                <w:rFonts w:ascii="Arial" w:eastAsiaTheme="minorHAnsi" w:hAnsi="Arial" w:cs="Arial"/>
                <w:sz w:val="24"/>
                <w:szCs w:val="24"/>
              </w:rPr>
              <w:t>. 6</w:t>
            </w:r>
            <w:r w:rsidR="007542DD" w:rsidRPr="002157E2">
              <w:rPr>
                <w:rFonts w:ascii="Arial" w:eastAsiaTheme="minorHAnsi" w:hAnsi="Arial" w:cs="Arial"/>
                <w:sz w:val="24"/>
                <w:szCs w:val="24"/>
                <w:vertAlign w:val="superscript"/>
              </w:rPr>
              <w:t>th</w:t>
            </w:r>
            <w:r w:rsidR="007542DD" w:rsidRPr="002157E2">
              <w:rPr>
                <w:rFonts w:ascii="Arial" w:eastAsiaTheme="minorHAnsi" w:hAnsi="Arial" w:cs="Arial"/>
                <w:sz w:val="24"/>
                <w:szCs w:val="24"/>
              </w:rPr>
              <w:t xml:space="preserve"> edn. London: Kogan Page Limited</w:t>
            </w:r>
            <w:r w:rsidR="000E11C1" w:rsidRPr="002157E2">
              <w:rPr>
                <w:rFonts w:ascii="Arial" w:eastAsiaTheme="minorHAnsi" w:hAnsi="Arial" w:cs="Arial"/>
                <w:sz w:val="24"/>
                <w:szCs w:val="24"/>
              </w:rPr>
              <w:t>.</w:t>
            </w:r>
            <w:r w:rsidR="007542DD" w:rsidRPr="002157E2">
              <w:rPr>
                <w:rFonts w:ascii="Arial" w:eastAsiaTheme="minorHAnsi" w:hAnsi="Arial" w:cs="Arial"/>
                <w:sz w:val="24"/>
                <w:szCs w:val="24"/>
              </w:rPr>
              <w:t xml:space="preserve"> </w:t>
            </w:r>
          </w:p>
          <w:p w14:paraId="7775DF4F" w14:textId="7FAA5090" w:rsidR="0010759B" w:rsidRPr="002157E2" w:rsidRDefault="0010759B" w:rsidP="002157E2">
            <w:pPr>
              <w:spacing w:after="0" w:line="360" w:lineRule="auto"/>
              <w:jc w:val="both"/>
              <w:rPr>
                <w:rFonts w:ascii="Arial" w:hAnsi="Arial" w:cs="Arial"/>
                <w:sz w:val="24"/>
                <w:szCs w:val="24"/>
              </w:rPr>
            </w:pPr>
            <w:r w:rsidRPr="002157E2">
              <w:rPr>
                <w:rFonts w:ascii="Arial" w:hAnsi="Arial" w:cs="Arial"/>
                <w:sz w:val="24"/>
                <w:szCs w:val="24"/>
              </w:rPr>
              <w:t xml:space="preserve">Bourne, M. and Bourne, P. (2012) </w:t>
            </w:r>
            <w:r w:rsidRPr="002157E2">
              <w:rPr>
                <w:rFonts w:ascii="Arial" w:hAnsi="Arial" w:cs="Arial"/>
                <w:i/>
                <w:iCs/>
                <w:sz w:val="24"/>
                <w:szCs w:val="24"/>
              </w:rPr>
              <w:t>Successful Change Management In A Week</w:t>
            </w:r>
            <w:r w:rsidRPr="002157E2">
              <w:rPr>
                <w:rFonts w:ascii="Arial" w:hAnsi="Arial" w:cs="Arial"/>
                <w:sz w:val="24"/>
                <w:szCs w:val="24"/>
              </w:rPr>
              <w:t>. London: Hodder Education.</w:t>
            </w:r>
          </w:p>
          <w:p w14:paraId="43E1A903" w14:textId="2BEE7FFB" w:rsidR="00AC6D52" w:rsidRPr="002157E2" w:rsidRDefault="00AC6D52" w:rsidP="002157E2">
            <w:pPr>
              <w:spacing w:after="0" w:line="360" w:lineRule="auto"/>
              <w:jc w:val="both"/>
              <w:rPr>
                <w:rFonts w:ascii="Arial" w:hAnsi="Arial" w:cs="Arial"/>
                <w:sz w:val="24"/>
                <w:szCs w:val="24"/>
              </w:rPr>
            </w:pPr>
            <w:r w:rsidRPr="002157E2">
              <w:rPr>
                <w:rFonts w:ascii="Arial" w:hAnsi="Arial" w:cs="Arial"/>
                <w:sz w:val="24"/>
                <w:szCs w:val="24"/>
              </w:rPr>
              <w:t xml:space="preserve">CFI Education </w:t>
            </w:r>
            <w:r w:rsidR="00F44E96" w:rsidRPr="002157E2">
              <w:rPr>
                <w:rFonts w:ascii="Arial" w:hAnsi="Arial" w:cs="Arial"/>
                <w:sz w:val="24"/>
                <w:szCs w:val="24"/>
              </w:rPr>
              <w:t xml:space="preserve">Inc. (2021) </w:t>
            </w:r>
            <w:r w:rsidR="00F44E96" w:rsidRPr="002157E2">
              <w:rPr>
                <w:rFonts w:ascii="Arial" w:hAnsi="Arial" w:cs="Arial"/>
                <w:i/>
                <w:iCs/>
                <w:sz w:val="24"/>
                <w:szCs w:val="24"/>
              </w:rPr>
              <w:t xml:space="preserve">PESTEL Analysis. </w:t>
            </w:r>
            <w:r w:rsidR="00F44E96" w:rsidRPr="002157E2">
              <w:rPr>
                <w:rFonts w:ascii="Arial" w:hAnsi="Arial" w:cs="Arial"/>
                <w:sz w:val="24"/>
                <w:szCs w:val="24"/>
              </w:rPr>
              <w:t xml:space="preserve">Available at: </w:t>
            </w:r>
            <w:hyperlink r:id="rId9" w:history="1">
              <w:r w:rsidR="00F44E96" w:rsidRPr="002157E2">
                <w:rPr>
                  <w:rStyle w:val="Hyperlink"/>
                  <w:rFonts w:ascii="Arial" w:hAnsi="Arial" w:cs="Arial"/>
                  <w:sz w:val="24"/>
                  <w:szCs w:val="24"/>
                </w:rPr>
                <w:t>https://corporatefinanceinstitute.com/resources/knowledge/strategy/pestel-analysis/</w:t>
              </w:r>
            </w:hyperlink>
          </w:p>
          <w:p w14:paraId="658C03F6" w14:textId="3B0F8487" w:rsidR="00F44E96" w:rsidRDefault="00F44E96" w:rsidP="002157E2">
            <w:pPr>
              <w:spacing w:after="0" w:line="360" w:lineRule="auto"/>
              <w:jc w:val="both"/>
              <w:rPr>
                <w:rFonts w:ascii="Arial" w:hAnsi="Arial" w:cs="Arial"/>
                <w:sz w:val="24"/>
                <w:szCs w:val="24"/>
              </w:rPr>
            </w:pPr>
            <w:r w:rsidRPr="002157E2">
              <w:rPr>
                <w:rFonts w:ascii="Arial" w:hAnsi="Arial" w:cs="Arial"/>
                <w:sz w:val="24"/>
                <w:szCs w:val="24"/>
              </w:rPr>
              <w:t>(Accessed: 27 November 2021).</w:t>
            </w:r>
          </w:p>
          <w:p w14:paraId="5D5C0F40" w14:textId="205C93BF" w:rsidR="00772A5F" w:rsidRDefault="00772A5F" w:rsidP="002157E2">
            <w:pPr>
              <w:spacing w:after="0" w:line="360" w:lineRule="auto"/>
              <w:jc w:val="both"/>
              <w:rPr>
                <w:rFonts w:ascii="Arial" w:hAnsi="Arial" w:cs="Arial"/>
                <w:sz w:val="24"/>
                <w:szCs w:val="24"/>
              </w:rPr>
            </w:pPr>
            <w:r>
              <w:rPr>
                <w:rFonts w:ascii="Arial" w:hAnsi="Arial" w:cs="Arial"/>
                <w:sz w:val="24"/>
                <w:szCs w:val="24"/>
              </w:rPr>
              <w:t xml:space="preserve">Dan Lok, T. (2021) </w:t>
            </w:r>
            <w:r w:rsidRPr="00772A5F">
              <w:rPr>
                <w:rFonts w:ascii="Arial" w:hAnsi="Arial" w:cs="Arial"/>
                <w:i/>
                <w:iCs/>
                <w:sz w:val="24"/>
                <w:szCs w:val="24"/>
              </w:rPr>
              <w:t>Richard Branson’s Top 9 Rules For Success</w:t>
            </w:r>
            <w:r>
              <w:rPr>
                <w:rFonts w:ascii="Arial" w:hAnsi="Arial" w:cs="Arial"/>
                <w:i/>
                <w:iCs/>
                <w:sz w:val="24"/>
                <w:szCs w:val="24"/>
              </w:rPr>
              <w:t xml:space="preserve">. </w:t>
            </w:r>
            <w:r w:rsidRPr="00772A5F">
              <w:rPr>
                <w:rFonts w:ascii="Arial" w:hAnsi="Arial" w:cs="Arial"/>
                <w:sz w:val="24"/>
                <w:szCs w:val="24"/>
              </w:rPr>
              <w:t>Available at</w:t>
            </w:r>
            <w:r>
              <w:rPr>
                <w:rFonts w:ascii="Arial" w:hAnsi="Arial" w:cs="Arial"/>
                <w:sz w:val="24"/>
                <w:szCs w:val="24"/>
              </w:rPr>
              <w:t xml:space="preserve">: </w:t>
            </w:r>
            <w:hyperlink r:id="rId10" w:history="1">
              <w:r w:rsidRPr="00E60E35">
                <w:rPr>
                  <w:rStyle w:val="Hyperlink"/>
                  <w:rFonts w:ascii="Arial" w:hAnsi="Arial" w:cs="Arial"/>
                  <w:sz w:val="24"/>
                  <w:szCs w:val="24"/>
                </w:rPr>
                <w:t>https://danlok.com/richard-branson-rules-for-success/</w:t>
              </w:r>
            </w:hyperlink>
            <w:r>
              <w:rPr>
                <w:rFonts w:ascii="Arial" w:hAnsi="Arial" w:cs="Arial"/>
                <w:sz w:val="24"/>
                <w:szCs w:val="24"/>
              </w:rPr>
              <w:t xml:space="preserve"> </w:t>
            </w:r>
          </w:p>
          <w:p w14:paraId="48EC134A" w14:textId="0B6B82CE" w:rsidR="00772A5F" w:rsidRPr="00772A5F" w:rsidRDefault="00772A5F" w:rsidP="002157E2">
            <w:pPr>
              <w:spacing w:after="0" w:line="360" w:lineRule="auto"/>
              <w:jc w:val="both"/>
              <w:rPr>
                <w:rFonts w:ascii="Arial" w:hAnsi="Arial" w:cs="Arial"/>
                <w:sz w:val="24"/>
                <w:szCs w:val="24"/>
              </w:rPr>
            </w:pPr>
            <w:r>
              <w:rPr>
                <w:rFonts w:ascii="Arial" w:hAnsi="Arial" w:cs="Arial"/>
                <w:sz w:val="24"/>
                <w:szCs w:val="24"/>
              </w:rPr>
              <w:t>(Accessed: 6 December 2021).</w:t>
            </w:r>
          </w:p>
          <w:p w14:paraId="37E9148A" w14:textId="34FCF6AB" w:rsidR="001B637D" w:rsidRPr="001B637D" w:rsidRDefault="001B637D" w:rsidP="002157E2">
            <w:pPr>
              <w:spacing w:after="0" w:line="360" w:lineRule="auto"/>
              <w:jc w:val="both"/>
              <w:rPr>
                <w:rFonts w:ascii="Arial" w:hAnsi="Arial" w:cs="Arial"/>
                <w:sz w:val="24"/>
                <w:szCs w:val="24"/>
              </w:rPr>
            </w:pPr>
            <w:r>
              <w:rPr>
                <w:rFonts w:ascii="Arial" w:hAnsi="Arial" w:cs="Arial"/>
                <w:sz w:val="24"/>
                <w:szCs w:val="24"/>
              </w:rPr>
              <w:t xml:space="preserve">Doyle, A. (2020) </w:t>
            </w:r>
            <w:r w:rsidRPr="001B637D">
              <w:rPr>
                <w:rFonts w:ascii="Arial" w:hAnsi="Arial" w:cs="Arial"/>
                <w:i/>
                <w:iCs/>
                <w:sz w:val="24"/>
                <w:szCs w:val="24"/>
              </w:rPr>
              <w:t>Critical Thinking Definition, Skills, and Examples</w:t>
            </w:r>
            <w:r>
              <w:rPr>
                <w:rFonts w:ascii="Arial" w:hAnsi="Arial" w:cs="Arial"/>
                <w:i/>
                <w:iCs/>
                <w:sz w:val="24"/>
                <w:szCs w:val="24"/>
              </w:rPr>
              <w:t xml:space="preserve">. </w:t>
            </w:r>
            <w:r w:rsidRPr="001B637D">
              <w:rPr>
                <w:rFonts w:ascii="Arial" w:hAnsi="Arial" w:cs="Arial"/>
                <w:sz w:val="24"/>
                <w:szCs w:val="24"/>
              </w:rPr>
              <w:t>Available at:</w:t>
            </w:r>
            <w:r w:rsidRPr="001B637D">
              <w:rPr>
                <w:lang w:eastAsia="en-US"/>
              </w:rPr>
              <w:t xml:space="preserve"> </w:t>
            </w:r>
            <w:hyperlink r:id="rId11" w:history="1">
              <w:r w:rsidRPr="001B637D">
                <w:rPr>
                  <w:rStyle w:val="Hyperlink"/>
                  <w:rFonts w:ascii="Arial" w:hAnsi="Arial" w:cs="Arial"/>
                  <w:sz w:val="24"/>
                  <w:szCs w:val="24"/>
                </w:rPr>
                <w:t>Critical Thinking Definition, Skills, and Examples (thoughtco.com)</w:t>
              </w:r>
            </w:hyperlink>
          </w:p>
          <w:p w14:paraId="678FCE84" w14:textId="349A9BFB" w:rsidR="001B637D" w:rsidRPr="001B637D" w:rsidRDefault="001B637D" w:rsidP="002157E2">
            <w:pPr>
              <w:spacing w:after="0" w:line="360" w:lineRule="auto"/>
              <w:jc w:val="both"/>
              <w:rPr>
                <w:rFonts w:ascii="Arial" w:hAnsi="Arial" w:cs="Arial"/>
                <w:sz w:val="24"/>
                <w:szCs w:val="24"/>
              </w:rPr>
            </w:pPr>
            <w:r w:rsidRPr="001B637D">
              <w:rPr>
                <w:rFonts w:ascii="Arial" w:hAnsi="Arial" w:cs="Arial"/>
                <w:sz w:val="24"/>
                <w:szCs w:val="24"/>
              </w:rPr>
              <w:t xml:space="preserve">(Accessed: </w:t>
            </w:r>
            <w:r>
              <w:rPr>
                <w:rFonts w:ascii="Arial" w:hAnsi="Arial" w:cs="Arial"/>
                <w:sz w:val="24"/>
                <w:szCs w:val="24"/>
              </w:rPr>
              <w:t>28 November 2021).</w:t>
            </w:r>
          </w:p>
          <w:p w14:paraId="0004CDEB" w14:textId="77777777" w:rsidR="0010759B" w:rsidRPr="002157E2" w:rsidRDefault="0010759B" w:rsidP="002157E2">
            <w:pPr>
              <w:spacing w:after="0" w:line="360" w:lineRule="auto"/>
              <w:jc w:val="both"/>
              <w:rPr>
                <w:rFonts w:ascii="Arial" w:hAnsi="Arial" w:cs="Arial"/>
                <w:i/>
                <w:iCs/>
                <w:sz w:val="24"/>
                <w:szCs w:val="24"/>
              </w:rPr>
            </w:pPr>
            <w:r w:rsidRPr="002157E2">
              <w:rPr>
                <w:rFonts w:ascii="Arial" w:hAnsi="Arial" w:cs="Arial"/>
                <w:sz w:val="24"/>
                <w:szCs w:val="24"/>
              </w:rPr>
              <w:t>Hotelogix (2016)</w:t>
            </w:r>
            <w:r w:rsidRPr="002157E2">
              <w:rPr>
                <w:rFonts w:ascii="Arial" w:eastAsia="Times New Roman" w:hAnsi="Arial" w:cs="Arial"/>
                <w:color w:val="000000"/>
                <w:kern w:val="36"/>
                <w:sz w:val="24"/>
                <w:szCs w:val="24"/>
              </w:rPr>
              <w:t xml:space="preserve"> </w:t>
            </w:r>
            <w:r w:rsidRPr="002157E2">
              <w:rPr>
                <w:rFonts w:ascii="Arial" w:hAnsi="Arial" w:cs="Arial"/>
                <w:i/>
                <w:iCs/>
                <w:sz w:val="24"/>
                <w:szCs w:val="24"/>
              </w:rPr>
              <w:t>5 Most Effective Hotel Room Pricing Strategies to Boost Revenue.</w:t>
            </w:r>
          </w:p>
          <w:p w14:paraId="535C595B" w14:textId="77777777" w:rsidR="0010759B" w:rsidRPr="002157E2" w:rsidRDefault="0010759B" w:rsidP="002157E2">
            <w:pPr>
              <w:spacing w:after="0" w:line="360" w:lineRule="auto"/>
              <w:jc w:val="both"/>
              <w:rPr>
                <w:rFonts w:ascii="Arial" w:hAnsi="Arial" w:cs="Arial"/>
                <w:sz w:val="24"/>
                <w:szCs w:val="24"/>
              </w:rPr>
            </w:pPr>
            <w:r w:rsidRPr="002157E2">
              <w:rPr>
                <w:rFonts w:ascii="Arial" w:hAnsi="Arial" w:cs="Arial"/>
                <w:sz w:val="24"/>
                <w:szCs w:val="24"/>
              </w:rPr>
              <w:t>Available at: https://</w:t>
            </w:r>
            <w:r w:rsidRPr="002157E2">
              <w:rPr>
                <w:rFonts w:ascii="Arial" w:hAnsi="Arial" w:cs="Arial"/>
                <w:sz w:val="24"/>
                <w:szCs w:val="24"/>
                <w:lang w:eastAsia="en-US"/>
              </w:rPr>
              <w:t xml:space="preserve"> </w:t>
            </w:r>
            <w:hyperlink r:id="rId12" w:history="1">
              <w:r w:rsidRPr="002157E2">
                <w:rPr>
                  <w:rStyle w:val="Hyperlink"/>
                  <w:rFonts w:ascii="Arial" w:hAnsi="Arial" w:cs="Arial"/>
                  <w:sz w:val="24"/>
                  <w:szCs w:val="24"/>
                </w:rPr>
                <w:t>The most effective pricing strategies in hotel industry (hotelogix.com)</w:t>
              </w:r>
            </w:hyperlink>
          </w:p>
          <w:p w14:paraId="18DCDF9D" w14:textId="0A1BA989" w:rsidR="0010759B" w:rsidRPr="002157E2" w:rsidRDefault="0010759B" w:rsidP="002157E2">
            <w:pPr>
              <w:spacing w:after="0" w:line="360" w:lineRule="auto"/>
              <w:jc w:val="both"/>
              <w:rPr>
                <w:rFonts w:ascii="Arial" w:hAnsi="Arial" w:cs="Arial"/>
                <w:sz w:val="24"/>
                <w:szCs w:val="24"/>
              </w:rPr>
            </w:pPr>
            <w:r w:rsidRPr="002157E2">
              <w:rPr>
                <w:rFonts w:ascii="Arial" w:hAnsi="Arial" w:cs="Arial"/>
                <w:sz w:val="24"/>
                <w:szCs w:val="24"/>
              </w:rPr>
              <w:t>(Accessed: 20 November 2021)</w:t>
            </w:r>
          </w:p>
          <w:p w14:paraId="62439B4C" w14:textId="63DC3CAB" w:rsidR="00B37E19" w:rsidRPr="002157E2" w:rsidRDefault="00B37E19" w:rsidP="002157E2">
            <w:pPr>
              <w:spacing w:after="0" w:line="360" w:lineRule="auto"/>
              <w:jc w:val="both"/>
              <w:rPr>
                <w:rFonts w:ascii="Arial" w:hAnsi="Arial" w:cs="Arial"/>
                <w:sz w:val="24"/>
                <w:szCs w:val="24"/>
              </w:rPr>
            </w:pPr>
            <w:r w:rsidRPr="002157E2">
              <w:rPr>
                <w:rFonts w:ascii="Arial" w:hAnsi="Arial" w:cs="Arial"/>
                <w:sz w:val="24"/>
                <w:szCs w:val="24"/>
              </w:rPr>
              <w:t xml:space="preserve">Jobs, S. (2021) </w:t>
            </w:r>
            <w:r w:rsidRPr="002157E2">
              <w:rPr>
                <w:rFonts w:ascii="Arial" w:hAnsi="Arial" w:cs="Arial"/>
                <w:i/>
                <w:iCs/>
                <w:sz w:val="24"/>
                <w:szCs w:val="24"/>
              </w:rPr>
              <w:t xml:space="preserve">Swot Analysis Of The Hotel Industry- Know The </w:t>
            </w:r>
            <w:r w:rsidR="00D15140" w:rsidRPr="002157E2">
              <w:rPr>
                <w:rFonts w:ascii="Arial" w:hAnsi="Arial" w:cs="Arial"/>
                <w:i/>
                <w:iCs/>
                <w:sz w:val="24"/>
                <w:szCs w:val="24"/>
              </w:rPr>
              <w:t>Strengths</w:t>
            </w:r>
            <w:r w:rsidRPr="002157E2">
              <w:rPr>
                <w:rFonts w:ascii="Arial" w:hAnsi="Arial" w:cs="Arial"/>
                <w:i/>
                <w:iCs/>
                <w:sz w:val="24"/>
                <w:szCs w:val="24"/>
              </w:rPr>
              <w:t xml:space="preserve"> And Weaknesses</w:t>
            </w:r>
            <w:r w:rsidR="00D15140" w:rsidRPr="002157E2">
              <w:rPr>
                <w:rFonts w:ascii="Arial" w:hAnsi="Arial" w:cs="Arial"/>
                <w:sz w:val="24"/>
                <w:szCs w:val="24"/>
              </w:rPr>
              <w:t xml:space="preserve">. Available at: </w:t>
            </w:r>
            <w:hyperlink r:id="rId13" w:anchor=":~:text=SWOT%20analysis%20of%20the%20hotel%20industry%20or%20the,develop%20and%20implement%20sound%20and%20robust%20business%20strategies./" w:history="1">
              <w:r w:rsidR="00D15140" w:rsidRPr="002157E2">
                <w:rPr>
                  <w:rStyle w:val="Hyperlink"/>
                  <w:rFonts w:ascii="Arial" w:hAnsi="Arial" w:cs="Arial"/>
                  <w:sz w:val="24"/>
                  <w:szCs w:val="24"/>
                </w:rPr>
                <w:t>https://www.soegjobs.com/swot-analysis-hotel-industry/#:~:text=SWOT%20analysis%20of%20the%20hotel%20industry%20or%20the,develop%20and%20implement%20sound%20and%20robust%20business%20strategies./</w:t>
              </w:r>
            </w:hyperlink>
          </w:p>
          <w:p w14:paraId="51064D2E" w14:textId="7959E925" w:rsidR="00D15140" w:rsidRPr="002157E2" w:rsidRDefault="00D15140" w:rsidP="002157E2">
            <w:pPr>
              <w:spacing w:after="0" w:line="360" w:lineRule="auto"/>
              <w:jc w:val="both"/>
              <w:rPr>
                <w:rFonts w:ascii="Arial" w:hAnsi="Arial" w:cs="Arial"/>
                <w:sz w:val="24"/>
                <w:szCs w:val="24"/>
              </w:rPr>
            </w:pPr>
            <w:r w:rsidRPr="002157E2">
              <w:rPr>
                <w:rFonts w:ascii="Arial" w:hAnsi="Arial" w:cs="Arial"/>
                <w:sz w:val="24"/>
                <w:szCs w:val="24"/>
              </w:rPr>
              <w:t>(Accessed: 27 November 2021).</w:t>
            </w:r>
          </w:p>
          <w:p w14:paraId="09522149" w14:textId="468B29D2" w:rsidR="00146361" w:rsidRPr="002157E2" w:rsidRDefault="00146361" w:rsidP="002157E2">
            <w:pPr>
              <w:spacing w:after="0" w:line="360" w:lineRule="auto"/>
              <w:jc w:val="both"/>
              <w:rPr>
                <w:rFonts w:ascii="Arial" w:hAnsi="Arial" w:cs="Arial"/>
                <w:sz w:val="24"/>
                <w:szCs w:val="24"/>
              </w:rPr>
            </w:pPr>
            <w:r w:rsidRPr="002157E2">
              <w:rPr>
                <w:rFonts w:ascii="Arial" w:hAnsi="Arial" w:cs="Arial"/>
                <w:sz w:val="24"/>
                <w:szCs w:val="24"/>
              </w:rPr>
              <w:lastRenderedPageBreak/>
              <w:t xml:space="preserve">Marketing Tutor (2021) </w:t>
            </w:r>
            <w:r w:rsidRPr="002157E2">
              <w:rPr>
                <w:rFonts w:ascii="Arial" w:hAnsi="Arial" w:cs="Arial"/>
                <w:i/>
                <w:iCs/>
                <w:sz w:val="24"/>
                <w:szCs w:val="24"/>
              </w:rPr>
              <w:t xml:space="preserve">SWOT Analysis of the Hotel Industry. </w:t>
            </w:r>
            <w:r w:rsidRPr="002157E2">
              <w:rPr>
                <w:rFonts w:ascii="Arial" w:hAnsi="Arial" w:cs="Arial"/>
                <w:sz w:val="24"/>
                <w:szCs w:val="24"/>
              </w:rPr>
              <w:t>Available at</w:t>
            </w:r>
            <w:r w:rsidRPr="002157E2">
              <w:rPr>
                <w:rFonts w:ascii="Arial" w:hAnsi="Arial" w:cs="Arial"/>
                <w:i/>
                <w:iCs/>
                <w:sz w:val="24"/>
                <w:szCs w:val="24"/>
              </w:rPr>
              <w:t>:</w:t>
            </w:r>
            <w:r w:rsidRPr="002157E2">
              <w:rPr>
                <w:rFonts w:ascii="Arial" w:hAnsi="Arial" w:cs="Arial"/>
                <w:sz w:val="24"/>
                <w:szCs w:val="24"/>
              </w:rPr>
              <w:t xml:space="preserve"> </w:t>
            </w:r>
            <w:hyperlink r:id="rId14" w:history="1">
              <w:r w:rsidRPr="002157E2">
                <w:rPr>
                  <w:rStyle w:val="Hyperlink"/>
                  <w:rFonts w:ascii="Arial" w:hAnsi="Arial" w:cs="Arial"/>
                  <w:sz w:val="24"/>
                  <w:szCs w:val="24"/>
                </w:rPr>
                <w:t>https://www.marketingtutor.net/swot-analysis-of-the-hotel-industry/</w:t>
              </w:r>
            </w:hyperlink>
          </w:p>
          <w:p w14:paraId="6F703301" w14:textId="57A7C77B" w:rsidR="00146361" w:rsidRPr="002157E2" w:rsidRDefault="00146361" w:rsidP="002157E2">
            <w:pPr>
              <w:spacing w:after="0" w:line="360" w:lineRule="auto"/>
              <w:jc w:val="both"/>
              <w:rPr>
                <w:rFonts w:ascii="Arial" w:hAnsi="Arial" w:cs="Arial"/>
                <w:sz w:val="24"/>
                <w:szCs w:val="24"/>
              </w:rPr>
            </w:pPr>
            <w:r w:rsidRPr="002157E2">
              <w:rPr>
                <w:rFonts w:ascii="Arial" w:hAnsi="Arial" w:cs="Arial"/>
                <w:sz w:val="24"/>
                <w:szCs w:val="24"/>
              </w:rPr>
              <w:t>(Accessed: 27 November 2021).</w:t>
            </w:r>
          </w:p>
          <w:p w14:paraId="230930F5" w14:textId="728AA761" w:rsidR="00235A9D" w:rsidRPr="002157E2" w:rsidRDefault="00235A9D" w:rsidP="002157E2">
            <w:pPr>
              <w:spacing w:after="0" w:line="360" w:lineRule="auto"/>
              <w:jc w:val="both"/>
              <w:rPr>
                <w:rFonts w:ascii="Arial" w:hAnsi="Arial" w:cs="Arial"/>
                <w:sz w:val="24"/>
                <w:szCs w:val="24"/>
              </w:rPr>
            </w:pPr>
            <w:r w:rsidRPr="002157E2">
              <w:rPr>
                <w:rFonts w:ascii="Arial" w:hAnsi="Arial" w:cs="Arial"/>
                <w:sz w:val="24"/>
                <w:szCs w:val="24"/>
              </w:rPr>
              <w:t xml:space="preserve">Owen, J. (2005) </w:t>
            </w:r>
            <w:r w:rsidRPr="002157E2">
              <w:rPr>
                <w:rFonts w:ascii="Arial" w:hAnsi="Arial" w:cs="Arial"/>
                <w:i/>
                <w:iCs/>
                <w:sz w:val="24"/>
                <w:szCs w:val="24"/>
              </w:rPr>
              <w:t>How To Lead.</w:t>
            </w:r>
            <w:r w:rsidR="003211EA" w:rsidRPr="002157E2">
              <w:rPr>
                <w:rFonts w:ascii="Arial" w:hAnsi="Arial" w:cs="Arial"/>
                <w:i/>
                <w:iCs/>
                <w:sz w:val="24"/>
                <w:szCs w:val="24"/>
              </w:rPr>
              <w:t xml:space="preserve"> </w:t>
            </w:r>
            <w:r w:rsidRPr="002157E2">
              <w:rPr>
                <w:rFonts w:ascii="Arial" w:hAnsi="Arial" w:cs="Arial"/>
                <w:sz w:val="24"/>
                <w:szCs w:val="24"/>
              </w:rPr>
              <w:t xml:space="preserve">Harlow: </w:t>
            </w:r>
            <w:r w:rsidR="003211EA" w:rsidRPr="002157E2">
              <w:rPr>
                <w:rFonts w:ascii="Arial" w:hAnsi="Arial" w:cs="Arial"/>
                <w:sz w:val="24"/>
                <w:szCs w:val="24"/>
              </w:rPr>
              <w:t>Pearson Education Limited.</w:t>
            </w:r>
          </w:p>
          <w:p w14:paraId="6C7B4C6B" w14:textId="77777777" w:rsidR="0010759B" w:rsidRPr="002157E2" w:rsidRDefault="0010759B" w:rsidP="002157E2">
            <w:pPr>
              <w:spacing w:after="0" w:line="360" w:lineRule="auto"/>
              <w:jc w:val="both"/>
              <w:rPr>
                <w:rFonts w:ascii="Arial" w:hAnsi="Arial" w:cs="Arial"/>
                <w:sz w:val="24"/>
                <w:szCs w:val="24"/>
              </w:rPr>
            </w:pPr>
            <w:r w:rsidRPr="002157E2">
              <w:rPr>
                <w:rFonts w:ascii="Arial" w:eastAsiaTheme="minorHAnsi" w:hAnsi="Arial" w:cs="Arial"/>
                <w:sz w:val="24"/>
                <w:szCs w:val="24"/>
              </w:rPr>
              <w:t>Pale Hall Hotel. (2021) Available at:</w:t>
            </w:r>
            <w:r w:rsidRPr="002157E2">
              <w:rPr>
                <w:rFonts w:ascii="Arial" w:hAnsi="Arial" w:cs="Arial"/>
                <w:sz w:val="24"/>
                <w:szCs w:val="24"/>
              </w:rPr>
              <w:t xml:space="preserve"> </w:t>
            </w:r>
            <w:hyperlink r:id="rId15" w:history="1">
              <w:r w:rsidRPr="002157E2">
                <w:rPr>
                  <w:rStyle w:val="Hyperlink"/>
                  <w:rFonts w:ascii="Arial" w:hAnsi="Arial" w:cs="Arial"/>
                  <w:sz w:val="24"/>
                  <w:szCs w:val="24"/>
                </w:rPr>
                <w:t>https://www.palehall.co.uk/</w:t>
              </w:r>
            </w:hyperlink>
          </w:p>
          <w:p w14:paraId="512FA286" w14:textId="1F83985F" w:rsidR="0010759B" w:rsidRDefault="0010759B" w:rsidP="002157E2">
            <w:pPr>
              <w:spacing w:after="0" w:line="360" w:lineRule="auto"/>
              <w:rPr>
                <w:rFonts w:ascii="Arial" w:hAnsi="Arial" w:cs="Arial"/>
                <w:sz w:val="24"/>
                <w:szCs w:val="24"/>
              </w:rPr>
            </w:pPr>
            <w:r w:rsidRPr="00EB3DCB">
              <w:rPr>
                <w:rFonts w:ascii="Arial" w:hAnsi="Arial" w:cs="Arial"/>
                <w:sz w:val="24"/>
                <w:szCs w:val="24"/>
              </w:rPr>
              <w:t>(Accessed: 16 November 2021)</w:t>
            </w:r>
          </w:p>
          <w:p w14:paraId="16794630" w14:textId="3C438B11" w:rsidR="001D55A7" w:rsidRDefault="001D55A7" w:rsidP="002157E2">
            <w:pPr>
              <w:spacing w:after="0" w:line="360" w:lineRule="auto"/>
              <w:rPr>
                <w:rFonts w:ascii="Arial" w:hAnsi="Arial" w:cs="Arial"/>
                <w:sz w:val="24"/>
                <w:szCs w:val="24"/>
              </w:rPr>
            </w:pPr>
            <w:r>
              <w:rPr>
                <w:rFonts w:ascii="Arial" w:hAnsi="Arial" w:cs="Arial"/>
                <w:sz w:val="24"/>
                <w:szCs w:val="24"/>
              </w:rPr>
              <w:t xml:space="preserve">Pathak, R. (2020) </w:t>
            </w:r>
            <w:r w:rsidRPr="001D55A7">
              <w:rPr>
                <w:rFonts w:ascii="Arial" w:hAnsi="Arial" w:cs="Arial"/>
                <w:i/>
                <w:iCs/>
                <w:sz w:val="24"/>
                <w:szCs w:val="24"/>
              </w:rPr>
              <w:t>What is PESTLE Analysis? Everything you need to know about it</w:t>
            </w:r>
            <w:r>
              <w:rPr>
                <w:rFonts w:ascii="Arial" w:hAnsi="Arial" w:cs="Arial"/>
                <w:i/>
                <w:iCs/>
                <w:sz w:val="24"/>
                <w:szCs w:val="24"/>
              </w:rPr>
              <w:t xml:space="preserve">. </w:t>
            </w:r>
            <w:r w:rsidRPr="001D55A7">
              <w:rPr>
                <w:rFonts w:ascii="Arial" w:hAnsi="Arial" w:cs="Arial"/>
                <w:sz w:val="24"/>
                <w:szCs w:val="24"/>
              </w:rPr>
              <w:t xml:space="preserve">Available at: </w:t>
            </w:r>
            <w:hyperlink r:id="rId16" w:history="1">
              <w:r w:rsidRPr="002F4E07">
                <w:rPr>
                  <w:rStyle w:val="Hyperlink"/>
                  <w:rFonts w:ascii="Arial" w:hAnsi="Arial" w:cs="Arial"/>
                  <w:sz w:val="24"/>
                  <w:szCs w:val="24"/>
                </w:rPr>
                <w:t>https://www.analyticssteps.com/blogs/what-pestle-analysis</w:t>
              </w:r>
            </w:hyperlink>
          </w:p>
          <w:p w14:paraId="4B1A5C48" w14:textId="7D5F175D" w:rsidR="001D55A7" w:rsidRDefault="001D55A7" w:rsidP="002157E2">
            <w:pPr>
              <w:spacing w:after="0" w:line="360" w:lineRule="auto"/>
              <w:rPr>
                <w:rFonts w:ascii="Arial" w:hAnsi="Arial" w:cs="Arial"/>
                <w:sz w:val="24"/>
                <w:szCs w:val="24"/>
              </w:rPr>
            </w:pPr>
            <w:r>
              <w:rPr>
                <w:rFonts w:ascii="Arial" w:hAnsi="Arial" w:cs="Arial"/>
                <w:sz w:val="24"/>
                <w:szCs w:val="24"/>
              </w:rPr>
              <w:t>(Accessed: 27 November 2021).</w:t>
            </w:r>
          </w:p>
          <w:p w14:paraId="44104D16" w14:textId="453889C5" w:rsidR="00914270" w:rsidRDefault="00914270" w:rsidP="002157E2">
            <w:pPr>
              <w:spacing w:after="0" w:line="360" w:lineRule="auto"/>
              <w:rPr>
                <w:rFonts w:ascii="Arial" w:hAnsi="Arial" w:cs="Arial"/>
                <w:sz w:val="24"/>
                <w:szCs w:val="24"/>
              </w:rPr>
            </w:pPr>
            <w:r>
              <w:rPr>
                <w:rFonts w:ascii="Arial" w:hAnsi="Arial" w:cs="Arial"/>
                <w:sz w:val="24"/>
                <w:szCs w:val="24"/>
              </w:rPr>
              <w:t xml:space="preserve">Skills you need (2021) </w:t>
            </w:r>
            <w:r w:rsidRPr="00914270">
              <w:rPr>
                <w:rFonts w:ascii="Arial" w:hAnsi="Arial" w:cs="Arial"/>
                <w:i/>
                <w:iCs/>
                <w:sz w:val="24"/>
                <w:szCs w:val="24"/>
              </w:rPr>
              <w:t>Critical Thinking Skills</w:t>
            </w:r>
            <w:r>
              <w:rPr>
                <w:rFonts w:ascii="Arial" w:hAnsi="Arial" w:cs="Arial"/>
                <w:i/>
                <w:iCs/>
                <w:sz w:val="24"/>
                <w:szCs w:val="24"/>
              </w:rPr>
              <w:t xml:space="preserve">. </w:t>
            </w:r>
            <w:r w:rsidRPr="00914270">
              <w:rPr>
                <w:rFonts w:ascii="Arial" w:hAnsi="Arial" w:cs="Arial"/>
                <w:sz w:val="24"/>
                <w:szCs w:val="24"/>
              </w:rPr>
              <w:t xml:space="preserve">Available at: </w:t>
            </w:r>
            <w:hyperlink r:id="rId17" w:history="1">
              <w:r w:rsidRPr="002F4E07">
                <w:rPr>
                  <w:rStyle w:val="Hyperlink"/>
                  <w:rFonts w:ascii="Arial" w:hAnsi="Arial" w:cs="Arial"/>
                  <w:sz w:val="24"/>
                  <w:szCs w:val="24"/>
                </w:rPr>
                <w:t>https://www.skillsyouneed.com/learn/critical-thinking.html</w:t>
              </w:r>
            </w:hyperlink>
          </w:p>
          <w:p w14:paraId="26B940AC" w14:textId="3F1F6A4B" w:rsidR="00914270" w:rsidRPr="00914270" w:rsidRDefault="00914270" w:rsidP="002157E2">
            <w:pPr>
              <w:spacing w:after="0" w:line="360" w:lineRule="auto"/>
              <w:rPr>
                <w:rFonts w:ascii="Arial" w:hAnsi="Arial" w:cs="Arial"/>
                <w:sz w:val="24"/>
                <w:szCs w:val="24"/>
              </w:rPr>
            </w:pPr>
            <w:r>
              <w:rPr>
                <w:rFonts w:ascii="Arial" w:hAnsi="Arial" w:cs="Arial"/>
                <w:sz w:val="24"/>
                <w:szCs w:val="24"/>
              </w:rPr>
              <w:t>(Accessed: 27 November 2021).</w:t>
            </w:r>
          </w:p>
          <w:p w14:paraId="45BA6AED" w14:textId="3C2A5BCA" w:rsidR="00EA5301" w:rsidRPr="00F56973" w:rsidRDefault="00EA5301" w:rsidP="002157E2">
            <w:pPr>
              <w:spacing w:after="0" w:line="360" w:lineRule="auto"/>
              <w:rPr>
                <w:rFonts w:ascii="Arial" w:hAnsi="Arial" w:cs="Arial"/>
                <w:sz w:val="24"/>
                <w:szCs w:val="24"/>
              </w:rPr>
            </w:pPr>
            <w:r>
              <w:rPr>
                <w:rFonts w:ascii="Arial" w:hAnsi="Arial" w:cs="Arial"/>
                <w:sz w:val="24"/>
                <w:szCs w:val="24"/>
              </w:rPr>
              <w:t xml:space="preserve">Smith, J. (2020) </w:t>
            </w:r>
            <w:r w:rsidRPr="00EA5301">
              <w:rPr>
                <w:rFonts w:ascii="Arial" w:hAnsi="Arial" w:cs="Arial"/>
                <w:i/>
                <w:iCs/>
                <w:sz w:val="24"/>
                <w:szCs w:val="24"/>
              </w:rPr>
              <w:t>Digital Marketing for Businesses</w:t>
            </w:r>
            <w:r>
              <w:rPr>
                <w:rFonts w:ascii="Arial" w:hAnsi="Arial" w:cs="Arial"/>
                <w:i/>
                <w:iCs/>
                <w:sz w:val="24"/>
                <w:szCs w:val="24"/>
              </w:rPr>
              <w:t xml:space="preserve">. </w:t>
            </w:r>
            <w:r w:rsidRPr="00F56973">
              <w:rPr>
                <w:rFonts w:ascii="Arial" w:hAnsi="Arial" w:cs="Arial"/>
                <w:sz w:val="24"/>
                <w:szCs w:val="24"/>
              </w:rPr>
              <w:t>Warwickshire: Easy Steps Limited</w:t>
            </w:r>
            <w:r w:rsidR="00F56973">
              <w:rPr>
                <w:rFonts w:ascii="Arial" w:hAnsi="Arial" w:cs="Arial"/>
                <w:sz w:val="24"/>
                <w:szCs w:val="24"/>
              </w:rPr>
              <w:t>.</w:t>
            </w:r>
          </w:p>
          <w:p w14:paraId="3C228942" w14:textId="6CA08604" w:rsidR="000C5193" w:rsidRPr="00146361" w:rsidRDefault="009C3E1F" w:rsidP="002157E2">
            <w:pPr>
              <w:spacing w:after="0" w:line="360" w:lineRule="auto"/>
              <w:rPr>
                <w:rFonts w:ascii="Arial" w:eastAsiaTheme="minorHAnsi" w:hAnsi="Arial" w:cs="Arial"/>
                <w:sz w:val="24"/>
                <w:szCs w:val="24"/>
              </w:rPr>
            </w:pPr>
            <w:r w:rsidRPr="009C3E1F">
              <w:rPr>
                <w:rFonts w:ascii="Arial" w:eastAsiaTheme="minorHAnsi" w:hAnsi="Arial" w:cs="Arial"/>
                <w:sz w:val="24"/>
                <w:szCs w:val="24"/>
              </w:rPr>
              <w:t>Twin, A.</w:t>
            </w:r>
            <w:r>
              <w:rPr>
                <w:rFonts w:ascii="Arial" w:eastAsiaTheme="minorHAnsi" w:hAnsi="Arial" w:cs="Arial"/>
                <w:sz w:val="24"/>
                <w:szCs w:val="24"/>
              </w:rPr>
              <w:t xml:space="preserve"> (2021) </w:t>
            </w:r>
            <w:r w:rsidRPr="009C3E1F">
              <w:rPr>
                <w:rFonts w:ascii="Arial" w:eastAsiaTheme="minorHAnsi" w:hAnsi="Arial" w:cs="Arial"/>
                <w:i/>
                <w:iCs/>
                <w:sz w:val="24"/>
                <w:szCs w:val="24"/>
              </w:rPr>
              <w:t>The 4 P’s</w:t>
            </w:r>
            <w:r>
              <w:rPr>
                <w:rFonts w:ascii="Arial" w:eastAsiaTheme="minorHAnsi" w:hAnsi="Arial" w:cs="Arial"/>
                <w:i/>
                <w:iCs/>
                <w:sz w:val="24"/>
                <w:szCs w:val="24"/>
              </w:rPr>
              <w:t xml:space="preserve">. </w:t>
            </w:r>
            <w:r w:rsidRPr="00146361">
              <w:rPr>
                <w:rFonts w:ascii="Arial" w:eastAsiaTheme="minorHAnsi" w:hAnsi="Arial" w:cs="Arial"/>
                <w:sz w:val="24"/>
                <w:szCs w:val="24"/>
              </w:rPr>
              <w:t>Available at</w:t>
            </w:r>
            <w:r>
              <w:rPr>
                <w:rFonts w:ascii="Arial" w:eastAsiaTheme="minorHAnsi" w:hAnsi="Arial" w:cs="Arial"/>
                <w:i/>
                <w:iCs/>
                <w:sz w:val="24"/>
                <w:szCs w:val="24"/>
              </w:rPr>
              <w:t xml:space="preserve"> </w:t>
            </w:r>
            <w:hyperlink r:id="rId18" w:history="1">
              <w:r w:rsidRPr="00146361">
                <w:rPr>
                  <w:rStyle w:val="Hyperlink"/>
                  <w:rFonts w:ascii="Arial" w:eastAsiaTheme="minorHAnsi" w:hAnsi="Arial" w:cs="Arial"/>
                  <w:sz w:val="24"/>
                  <w:szCs w:val="24"/>
                </w:rPr>
                <w:t>https://www.investopedia.com/terms/f/four-ps.asp/</w:t>
              </w:r>
            </w:hyperlink>
          </w:p>
          <w:p w14:paraId="2F003DB3" w14:textId="7FDE9895" w:rsidR="009C3E1F" w:rsidRPr="009C3E1F" w:rsidRDefault="009C3E1F" w:rsidP="002157E2">
            <w:pPr>
              <w:spacing w:after="0" w:line="360" w:lineRule="auto"/>
              <w:rPr>
                <w:rFonts w:ascii="Arial" w:eastAsiaTheme="minorHAnsi" w:hAnsi="Arial" w:cs="Arial"/>
                <w:sz w:val="24"/>
                <w:szCs w:val="24"/>
              </w:rPr>
            </w:pPr>
            <w:r w:rsidRPr="009C3E1F">
              <w:rPr>
                <w:rFonts w:ascii="Arial" w:eastAsiaTheme="minorHAnsi" w:hAnsi="Arial" w:cs="Arial"/>
                <w:sz w:val="24"/>
                <w:szCs w:val="24"/>
              </w:rPr>
              <w:t>(Accessed</w:t>
            </w:r>
            <w:r>
              <w:rPr>
                <w:rFonts w:ascii="Arial" w:eastAsiaTheme="minorHAnsi" w:hAnsi="Arial" w:cs="Arial"/>
                <w:sz w:val="24"/>
                <w:szCs w:val="24"/>
              </w:rPr>
              <w:t>: 27 November 2021).</w:t>
            </w:r>
          </w:p>
          <w:p w14:paraId="13F87495" w14:textId="77777777" w:rsidR="000C5193" w:rsidRPr="009C3E1F" w:rsidRDefault="000C5193" w:rsidP="00127317">
            <w:pPr>
              <w:spacing w:after="0" w:line="240" w:lineRule="auto"/>
              <w:rPr>
                <w:rFonts w:ascii="Arial" w:eastAsiaTheme="minorHAnsi" w:hAnsi="Arial" w:cs="Arial"/>
                <w:i/>
                <w:iCs/>
                <w:sz w:val="24"/>
                <w:szCs w:val="24"/>
              </w:rPr>
            </w:pPr>
          </w:p>
          <w:p w14:paraId="3D9D362C" w14:textId="33339683" w:rsidR="000C5193" w:rsidRPr="005D7731" w:rsidRDefault="000C5193" w:rsidP="00127317">
            <w:pPr>
              <w:spacing w:after="0" w:line="240" w:lineRule="auto"/>
              <w:rPr>
                <w:rFonts w:ascii="Arial" w:eastAsiaTheme="minorHAnsi" w:hAnsi="Arial" w:cs="Arial"/>
                <w:b/>
                <w:bCs/>
              </w:rPr>
            </w:pPr>
          </w:p>
          <w:p w14:paraId="5333F8BF" w14:textId="77777777" w:rsidR="000C5193" w:rsidRPr="005D7731" w:rsidRDefault="000C5193" w:rsidP="00127317">
            <w:pPr>
              <w:spacing w:after="0" w:line="240" w:lineRule="auto"/>
              <w:rPr>
                <w:rFonts w:ascii="Arial" w:eastAsiaTheme="minorHAnsi" w:hAnsi="Arial" w:cs="Arial"/>
                <w:b/>
                <w:bCs/>
              </w:rPr>
            </w:pP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77777777" w:rsidR="000C5193" w:rsidRPr="005D7731" w:rsidRDefault="000C5193" w:rsidP="00127317">
            <w:pPr>
              <w:spacing w:after="0" w:line="240" w:lineRule="auto"/>
              <w:rPr>
                <w:rFonts w:ascii="Arial" w:eastAsiaTheme="minorHAnsi" w:hAnsi="Arial" w:cs="Arial"/>
                <w:b/>
                <w:bCs/>
              </w:rPr>
            </w:pP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77777777" w:rsidR="000C5193" w:rsidRPr="005D7731" w:rsidRDefault="000C5193" w:rsidP="00127317">
            <w:pPr>
              <w:spacing w:after="0" w:line="240" w:lineRule="auto"/>
              <w:rPr>
                <w:rFonts w:ascii="Arial" w:eastAsiaTheme="minorHAnsi" w:hAnsi="Arial" w:cs="Arial"/>
                <w:b/>
                <w:bCs/>
              </w:rPr>
            </w:pPr>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77777777" w:rsidR="000C5193" w:rsidRPr="005D7731" w:rsidRDefault="000C5193" w:rsidP="00127317">
            <w:pPr>
              <w:spacing w:after="0" w:line="240" w:lineRule="auto"/>
              <w:rPr>
                <w:rFonts w:ascii="Arial" w:eastAsiaTheme="minorHAnsi" w:hAnsi="Arial" w:cs="Arial"/>
                <w:b/>
                <w:bCs/>
              </w:rPr>
            </w:pPr>
          </w:p>
          <w:p w14:paraId="7A880DCC" w14:textId="77777777" w:rsidR="000C5193" w:rsidRPr="005D7731" w:rsidRDefault="000C5193" w:rsidP="00765799">
            <w:pPr>
              <w:spacing w:after="0" w:line="240" w:lineRule="auto"/>
              <w:rPr>
                <w:rFonts w:asciiTheme="minorHAnsi" w:eastAsiaTheme="minorHAnsi" w:hAnsiTheme="minorHAnsi" w:cstheme="minorBidi"/>
              </w:rPr>
            </w:pPr>
          </w:p>
        </w:tc>
      </w:tr>
      <w:tr w:rsidR="00765799" w:rsidRPr="005D7731" w14:paraId="08B17EE2" w14:textId="77777777" w:rsidTr="00D21F79">
        <w:trPr>
          <w:trHeight w:val="12323"/>
        </w:trPr>
        <w:tc>
          <w:tcPr>
            <w:tcW w:w="2689" w:type="dxa"/>
          </w:tcPr>
          <w:p w14:paraId="5B6339E9" w14:textId="26DEB9D9" w:rsidR="006360E9" w:rsidRPr="006360E9" w:rsidRDefault="002B3558" w:rsidP="006360E9">
            <w:pPr>
              <w:rPr>
                <w:rFonts w:asciiTheme="minorHAnsi" w:eastAsiaTheme="minorHAnsi" w:hAnsiTheme="minorHAnsi" w:cstheme="minorBidi"/>
              </w:rPr>
            </w:pPr>
            <w:r>
              <w:rPr>
                <w:rFonts w:asciiTheme="minorHAnsi" w:eastAsiaTheme="minorHAnsi" w:hAnsiTheme="minorHAnsi" w:cstheme="minorBidi"/>
                <w:noProof/>
              </w:rPr>
              <w:lastRenderedPageBreak/>
              <w:drawing>
                <wp:inline distT="0" distB="0" distL="0" distR="0" wp14:anchorId="498C7DB8" wp14:editId="7C2546C8">
                  <wp:extent cx="5100955" cy="8863330"/>
                  <wp:effectExtent l="0" t="0" r="4445"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00955" cy="8863330"/>
                          </a:xfrm>
                          <a:prstGeom prst="rect">
                            <a:avLst/>
                          </a:prstGeom>
                        </pic:spPr>
                      </pic:pic>
                    </a:graphicData>
                  </a:graphic>
                </wp:inline>
              </w:drawing>
            </w:r>
          </w:p>
        </w:tc>
      </w:tr>
    </w:tbl>
    <w:p w14:paraId="3FCB76B8" w14:textId="6A46683C" w:rsidR="00F76680" w:rsidRDefault="002B3558">
      <w:r>
        <w:rPr>
          <w:noProof/>
        </w:rPr>
        <w:lastRenderedPageBreak/>
        <w:drawing>
          <wp:inline distT="0" distB="0" distL="0" distR="0" wp14:anchorId="2A19AB7A" wp14:editId="3B37BE33">
            <wp:extent cx="5011420" cy="8863330"/>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11420" cy="8863330"/>
                    </a:xfrm>
                    <a:prstGeom prst="rect">
                      <a:avLst/>
                    </a:prstGeom>
                  </pic:spPr>
                </pic:pic>
              </a:graphicData>
            </a:graphic>
          </wp:inline>
        </w:drawing>
      </w:r>
    </w:p>
    <w:p w14:paraId="2606EDAB" w14:textId="65872332" w:rsidR="005C50EF" w:rsidRDefault="002B3558">
      <w:r>
        <w:rPr>
          <w:noProof/>
        </w:rPr>
        <w:lastRenderedPageBreak/>
        <w:drawing>
          <wp:inline distT="0" distB="0" distL="0" distR="0" wp14:anchorId="004069F5" wp14:editId="7250720E">
            <wp:extent cx="4956810" cy="8863330"/>
            <wp:effectExtent l="0" t="0" r="0"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956810" cy="8863330"/>
                    </a:xfrm>
                    <a:prstGeom prst="rect">
                      <a:avLst/>
                    </a:prstGeom>
                  </pic:spPr>
                </pic:pic>
              </a:graphicData>
            </a:graphic>
          </wp:inline>
        </w:drawing>
      </w:r>
    </w:p>
    <w:p w14:paraId="0C5E135A" w14:textId="38AF8F9B" w:rsidR="00762423" w:rsidRDefault="00762423">
      <w:r>
        <w:rPr>
          <w:noProof/>
        </w:rPr>
        <w:lastRenderedPageBreak/>
        <w:drawing>
          <wp:inline distT="0" distB="0" distL="0" distR="0" wp14:anchorId="38D97A62" wp14:editId="4F8B93BD">
            <wp:extent cx="5731510" cy="6704965"/>
            <wp:effectExtent l="0" t="0" r="2540" b="635"/>
            <wp:docPr id="5" name="Picture 5" descr="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owerPoin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6704965"/>
                    </a:xfrm>
                    <a:prstGeom prst="rect">
                      <a:avLst/>
                    </a:prstGeom>
                  </pic:spPr>
                </pic:pic>
              </a:graphicData>
            </a:graphic>
          </wp:inline>
        </w:drawing>
      </w:r>
    </w:p>
    <w:p w14:paraId="4224EDE6" w14:textId="5473EB5E" w:rsidR="00762423" w:rsidRDefault="00762423"/>
    <w:p w14:paraId="7E1967B6" w14:textId="2FACA6E8" w:rsidR="00762423" w:rsidRDefault="00762423"/>
    <w:p w14:paraId="0D8BDA71" w14:textId="4947D174" w:rsidR="00762423" w:rsidRDefault="00762423"/>
    <w:p w14:paraId="633B3604" w14:textId="7194205A" w:rsidR="00762423" w:rsidRDefault="00762423"/>
    <w:p w14:paraId="5AAA01EC" w14:textId="4718A3DC" w:rsidR="00762423" w:rsidRDefault="00762423"/>
    <w:p w14:paraId="175302B2" w14:textId="669B1CFC" w:rsidR="00762423" w:rsidRDefault="00762423"/>
    <w:p w14:paraId="67B3E3D5" w14:textId="3CA0C602" w:rsidR="00762423" w:rsidRDefault="00762423">
      <w:r>
        <w:rPr>
          <w:noProof/>
        </w:rPr>
        <w:lastRenderedPageBreak/>
        <w:drawing>
          <wp:inline distT="0" distB="0" distL="0" distR="0" wp14:anchorId="7ED91A42" wp14:editId="427B94E2">
            <wp:extent cx="5731510" cy="6690995"/>
            <wp:effectExtent l="0" t="0" r="2540" b="0"/>
            <wp:docPr id="7" name="Picture 7"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6690995"/>
                    </a:xfrm>
                    <a:prstGeom prst="rect">
                      <a:avLst/>
                    </a:prstGeom>
                  </pic:spPr>
                </pic:pic>
              </a:graphicData>
            </a:graphic>
          </wp:inline>
        </w:drawing>
      </w:r>
    </w:p>
    <w:p w14:paraId="72EACB7B" w14:textId="4847F2EA" w:rsidR="00AE6D5E" w:rsidRDefault="002B3558">
      <w:r>
        <w:rPr>
          <w:noProof/>
        </w:rPr>
        <w:lastRenderedPageBreak/>
        <w:drawing>
          <wp:inline distT="0" distB="0" distL="0" distR="0" wp14:anchorId="3AB6917C" wp14:editId="78EABD87">
            <wp:extent cx="5102860" cy="8863330"/>
            <wp:effectExtent l="0" t="0" r="2540" b="0"/>
            <wp:docPr id="9" name="Picture 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low confidence"/>
                    <pic:cNvPicPr/>
                  </pic:nvPicPr>
                  <pic:blipFill>
                    <a:blip r:embed="rId24">
                      <a:extLst>
                        <a:ext uri="{28A0092B-C50C-407E-A947-70E740481C1C}">
                          <a14:useLocalDpi xmlns:a14="http://schemas.microsoft.com/office/drawing/2010/main" val="0"/>
                        </a:ext>
                      </a:extLst>
                    </a:blip>
                    <a:stretch>
                      <a:fillRect/>
                    </a:stretch>
                  </pic:blipFill>
                  <pic:spPr>
                    <a:xfrm>
                      <a:off x="0" y="0"/>
                      <a:ext cx="5102860" cy="8863330"/>
                    </a:xfrm>
                    <a:prstGeom prst="rect">
                      <a:avLst/>
                    </a:prstGeom>
                  </pic:spPr>
                </pic:pic>
              </a:graphicData>
            </a:graphic>
          </wp:inline>
        </w:drawing>
      </w:r>
    </w:p>
    <w:p w14:paraId="1BBD9EC2" w14:textId="0B3EC44B" w:rsidR="00AE6D5E" w:rsidRDefault="002B3558">
      <w:r>
        <w:rPr>
          <w:noProof/>
        </w:rPr>
        <w:lastRenderedPageBreak/>
        <w:drawing>
          <wp:inline distT="0" distB="0" distL="0" distR="0" wp14:anchorId="5F4F0953" wp14:editId="53F5FA3E">
            <wp:extent cx="5080635" cy="8863330"/>
            <wp:effectExtent l="0" t="0" r="5715"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080635" cy="8863330"/>
                    </a:xfrm>
                    <a:prstGeom prst="rect">
                      <a:avLst/>
                    </a:prstGeom>
                  </pic:spPr>
                </pic:pic>
              </a:graphicData>
            </a:graphic>
          </wp:inline>
        </w:drawing>
      </w:r>
    </w:p>
    <w:sectPr w:rsidR="00AE6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070D9"/>
    <w:rsid w:val="000644F2"/>
    <w:rsid w:val="00095F55"/>
    <w:rsid w:val="000C5193"/>
    <w:rsid w:val="000D0DE3"/>
    <w:rsid w:val="000E11C1"/>
    <w:rsid w:val="000E5A22"/>
    <w:rsid w:val="0010759B"/>
    <w:rsid w:val="00146361"/>
    <w:rsid w:val="00153213"/>
    <w:rsid w:val="001653FC"/>
    <w:rsid w:val="00165B1E"/>
    <w:rsid w:val="00176F6E"/>
    <w:rsid w:val="00182910"/>
    <w:rsid w:val="001B637D"/>
    <w:rsid w:val="001D415B"/>
    <w:rsid w:val="001D55A7"/>
    <w:rsid w:val="002157E2"/>
    <w:rsid w:val="00223120"/>
    <w:rsid w:val="00235A9D"/>
    <w:rsid w:val="002524AA"/>
    <w:rsid w:val="00253462"/>
    <w:rsid w:val="002B3558"/>
    <w:rsid w:val="002C40D1"/>
    <w:rsid w:val="002C4128"/>
    <w:rsid w:val="00301681"/>
    <w:rsid w:val="00317582"/>
    <w:rsid w:val="003211EA"/>
    <w:rsid w:val="00324AF1"/>
    <w:rsid w:val="003550F5"/>
    <w:rsid w:val="00382D46"/>
    <w:rsid w:val="003C4B26"/>
    <w:rsid w:val="00435786"/>
    <w:rsid w:val="00461088"/>
    <w:rsid w:val="00467121"/>
    <w:rsid w:val="004810AC"/>
    <w:rsid w:val="00493AC2"/>
    <w:rsid w:val="00493BF0"/>
    <w:rsid w:val="004B10AB"/>
    <w:rsid w:val="004E0F68"/>
    <w:rsid w:val="00524E6B"/>
    <w:rsid w:val="005665B8"/>
    <w:rsid w:val="00596DB0"/>
    <w:rsid w:val="005C50EF"/>
    <w:rsid w:val="006064B1"/>
    <w:rsid w:val="006360E9"/>
    <w:rsid w:val="006C4784"/>
    <w:rsid w:val="006C7A49"/>
    <w:rsid w:val="006E315B"/>
    <w:rsid w:val="00753D96"/>
    <w:rsid w:val="007542DD"/>
    <w:rsid w:val="00755B08"/>
    <w:rsid w:val="00762423"/>
    <w:rsid w:val="00765799"/>
    <w:rsid w:val="00772A5F"/>
    <w:rsid w:val="00792CFB"/>
    <w:rsid w:val="007974FC"/>
    <w:rsid w:val="00797EFB"/>
    <w:rsid w:val="007A64A6"/>
    <w:rsid w:val="00802DDD"/>
    <w:rsid w:val="00822BD6"/>
    <w:rsid w:val="00834658"/>
    <w:rsid w:val="00834AA3"/>
    <w:rsid w:val="00852D66"/>
    <w:rsid w:val="00876092"/>
    <w:rsid w:val="008B7AE3"/>
    <w:rsid w:val="008D0B51"/>
    <w:rsid w:val="008D31DB"/>
    <w:rsid w:val="008E311E"/>
    <w:rsid w:val="0090351D"/>
    <w:rsid w:val="00914270"/>
    <w:rsid w:val="009301E7"/>
    <w:rsid w:val="009A5C7E"/>
    <w:rsid w:val="009C3E1F"/>
    <w:rsid w:val="009F7DA4"/>
    <w:rsid w:val="00A12A55"/>
    <w:rsid w:val="00A15D19"/>
    <w:rsid w:val="00A401CC"/>
    <w:rsid w:val="00A64C1E"/>
    <w:rsid w:val="00AB5665"/>
    <w:rsid w:val="00AC683A"/>
    <w:rsid w:val="00AC6D52"/>
    <w:rsid w:val="00AD45AB"/>
    <w:rsid w:val="00AE6D5E"/>
    <w:rsid w:val="00B03CBC"/>
    <w:rsid w:val="00B12C37"/>
    <w:rsid w:val="00B323DC"/>
    <w:rsid w:val="00B37E19"/>
    <w:rsid w:val="00B658CD"/>
    <w:rsid w:val="00BA11A9"/>
    <w:rsid w:val="00BF0EC3"/>
    <w:rsid w:val="00BF5CA6"/>
    <w:rsid w:val="00D00665"/>
    <w:rsid w:val="00D03768"/>
    <w:rsid w:val="00D15140"/>
    <w:rsid w:val="00D20B70"/>
    <w:rsid w:val="00D21F79"/>
    <w:rsid w:val="00D3165F"/>
    <w:rsid w:val="00D44BAA"/>
    <w:rsid w:val="00D81958"/>
    <w:rsid w:val="00DB0985"/>
    <w:rsid w:val="00DB3E09"/>
    <w:rsid w:val="00DC4B26"/>
    <w:rsid w:val="00DC54AB"/>
    <w:rsid w:val="00E1308D"/>
    <w:rsid w:val="00E9143D"/>
    <w:rsid w:val="00EA5301"/>
    <w:rsid w:val="00EB22CF"/>
    <w:rsid w:val="00EB4B72"/>
    <w:rsid w:val="00EB74B7"/>
    <w:rsid w:val="00EE29E1"/>
    <w:rsid w:val="00EF72DD"/>
    <w:rsid w:val="00F44E96"/>
    <w:rsid w:val="00F56973"/>
    <w:rsid w:val="00F76680"/>
    <w:rsid w:val="00FA3998"/>
    <w:rsid w:val="00FB0078"/>
    <w:rsid w:val="00FC4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759B"/>
    <w:rPr>
      <w:color w:val="0563C1" w:themeColor="hyperlink"/>
      <w:u w:val="single"/>
    </w:rPr>
  </w:style>
  <w:style w:type="character" w:styleId="UnresolvedMention">
    <w:name w:val="Unresolved Mention"/>
    <w:basedOn w:val="DefaultParagraphFont"/>
    <w:uiPriority w:val="99"/>
    <w:semiHidden/>
    <w:unhideWhenUsed/>
    <w:rsid w:val="009C3E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cjhfcw/revision/2" TargetMode="External"/><Relationship Id="rId13" Type="http://schemas.openxmlformats.org/officeDocument/2006/relationships/hyperlink" Target="https://www.soegjobs.com/swot-analysis-hotel-industry/" TargetMode="External"/><Relationship Id="rId18" Type="http://schemas.openxmlformats.org/officeDocument/2006/relationships/hyperlink" Target="https://www.investopedia.com/terms/f/four-ps.asp/"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jpg"/><Relationship Id="rId7" Type="http://schemas.openxmlformats.org/officeDocument/2006/relationships/webSettings" Target="webSettings.xml"/><Relationship Id="rId12" Type="http://schemas.openxmlformats.org/officeDocument/2006/relationships/hyperlink" Target="https://www.hotelogix.com/blog/2016/11/17/5-intuitive-ways-boost-hotels-revenue-smarter-pricing/" TargetMode="External"/><Relationship Id="rId17" Type="http://schemas.openxmlformats.org/officeDocument/2006/relationships/hyperlink" Target="https://www.skillsyouneed.com/learn/critical-thinking.html" TargetMode="External"/><Relationship Id="rId25"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hyperlink" Target="https://www.analyticssteps.com/blogs/what-pestle-analysis" TargetMode="Externa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oughtco.com/critical-thinking-definition-with-examples-2063745" TargetMode="External"/><Relationship Id="rId24" Type="http://schemas.openxmlformats.org/officeDocument/2006/relationships/image" Target="media/image6.jpg"/><Relationship Id="rId5" Type="http://schemas.openxmlformats.org/officeDocument/2006/relationships/styles" Target="styles.xml"/><Relationship Id="rId15" Type="http://schemas.openxmlformats.org/officeDocument/2006/relationships/hyperlink" Target="https://www.palehall.co.uk/" TargetMode="External"/><Relationship Id="rId23" Type="http://schemas.openxmlformats.org/officeDocument/2006/relationships/image" Target="media/image5.jpg"/><Relationship Id="rId10" Type="http://schemas.openxmlformats.org/officeDocument/2006/relationships/hyperlink" Target="https://danlok.com/richard-branson-rules-for-success/" TargetMode="External"/><Relationship Id="rId19"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hyperlink" Target="https://corporatefinanceinstitute.com/resources/knowledge/strategy/pestel-analysis/" TargetMode="External"/><Relationship Id="rId14" Type="http://schemas.openxmlformats.org/officeDocument/2006/relationships/hyperlink" Target="https://www.marketingtutor.net/swot-analysis-of-the-hotel-industry/" TargetMode="External"/><Relationship Id="rId22" Type="http://schemas.openxmlformats.org/officeDocument/2006/relationships/image" Target="media/image4.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18AE3494D205439024102BBDE9BCC4" ma:contentTypeVersion="0" ma:contentTypeDescription="Create a new document." ma:contentTypeScope="" ma:versionID="84c6bfd2497571b9a2cb93b04ef5c656">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2FF78A-C833-4DF5-A0CE-CC7C9B4CDC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3F700DA5-1AF4-40F7-83D6-B5CFA0E5BE40}">
  <ds:schemaRefs>
    <ds:schemaRef ds:uri="http://schemas.microsoft.com/sharepoint/v3/contenttype/forms"/>
  </ds:schemaRefs>
</ds:datastoreItem>
</file>

<file path=customXml/itemProps3.xml><?xml version="1.0" encoding="utf-8"?>
<ds:datastoreItem xmlns:ds="http://schemas.openxmlformats.org/officeDocument/2006/customXml" ds:itemID="{32C34FEC-09FC-486D-9B81-0550B482CBF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18</Pages>
  <Words>2066</Words>
  <Characters>11778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andreea dumitru</cp:lastModifiedBy>
  <cp:revision>15</cp:revision>
  <dcterms:created xsi:type="dcterms:W3CDTF">2021-12-03T09:29:00Z</dcterms:created>
  <dcterms:modified xsi:type="dcterms:W3CDTF">2021-12-06T17:10:00Z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0x0101003F18AE3494D205439024102BBDE9BCC4</vt:lpwstr>
  </property>
</Properties>
</file>