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6C65" w:rsidRDefault="00BB2541" w:rsidP="005C7C05">
      <w:r>
        <w:rPr>
          <w:noProof/>
        </w:rPr>
        <w:object w:dxaOrig="8640" w:dyaOrig="5669">
          <v:rect id="rectole0000000000" o:spid="_x0000_i1025" style="width:6in;height:284.25pt" o:ole="" o:preferrelative="t" stroked="f">
            <v:imagedata r:id="rId8" o:title=""/>
          </v:rect>
          <o:OLEObject Type="Embed" ProgID="StaticMetafile" ShapeID="rectole0000000000" DrawAspect="Content" ObjectID="_1636393301" r:id="rId9"/>
        </w:object>
      </w:r>
    </w:p>
    <w:p w:rsidR="005C7C05" w:rsidRDefault="005C7C05" w:rsidP="005C7C05"/>
    <w:p w:rsidR="005C7C05" w:rsidRDefault="005C7C05" w:rsidP="005C7C05"/>
    <w:p w:rsidR="005C7C05" w:rsidRDefault="005C7C05" w:rsidP="005C7C05"/>
    <w:p w:rsidR="00BB2541" w:rsidRPr="00BB2541" w:rsidRDefault="00BB2541" w:rsidP="00BB2541">
      <w:pPr>
        <w:keepNext/>
        <w:keepLines/>
        <w:spacing w:before="480" w:after="0" w:line="240" w:lineRule="auto"/>
        <w:rPr>
          <w:rFonts w:ascii="Calibri" w:eastAsia="Calibri" w:hAnsi="Calibri" w:cs="Calibri"/>
          <w:sz w:val="24"/>
          <w:szCs w:val="24"/>
        </w:rPr>
      </w:pPr>
    </w:p>
    <w:p w:rsidR="00BB2541" w:rsidRPr="00BB2541" w:rsidRDefault="00BB2541" w:rsidP="00BB2541">
      <w:pPr>
        <w:rPr>
          <w:rFonts w:ascii="Calibri" w:eastAsia="Calibri" w:hAnsi="Calibri" w:cs="Calibri"/>
          <w:sz w:val="24"/>
          <w:szCs w:val="24"/>
        </w:rPr>
      </w:pPr>
      <w:r w:rsidRPr="00BB2541">
        <w:rPr>
          <w:rFonts w:asciiTheme="majorHAnsi" w:eastAsia="Calibri" w:hAnsiTheme="majorHAnsi" w:cs="Calibri"/>
          <w:b/>
          <w:sz w:val="24"/>
          <w:szCs w:val="24"/>
        </w:rPr>
        <w:t>Submitted by</w:t>
      </w:r>
      <w:r w:rsidRPr="00BB2541">
        <w:rPr>
          <w:rFonts w:ascii="Calibri" w:eastAsia="Calibri" w:hAnsi="Calibri" w:cs="Calibri"/>
          <w:b/>
          <w:sz w:val="24"/>
          <w:szCs w:val="24"/>
        </w:rPr>
        <w:t>:</w:t>
      </w:r>
      <w:r>
        <w:rPr>
          <w:rFonts w:ascii="Calibri" w:eastAsia="Calibri" w:hAnsi="Calibri" w:cs="Calibri"/>
          <w:b/>
          <w:sz w:val="24"/>
          <w:szCs w:val="24"/>
        </w:rPr>
        <w:t xml:space="preserve"> </w:t>
      </w:r>
      <w:r>
        <w:rPr>
          <w:rFonts w:ascii="Calibri" w:eastAsia="Calibri" w:hAnsi="Calibri" w:cs="Calibri"/>
          <w:sz w:val="24"/>
          <w:szCs w:val="24"/>
        </w:rPr>
        <w:t>Denisa Maria Smarandoiu</w:t>
      </w:r>
    </w:p>
    <w:p w:rsidR="00BB2541" w:rsidRDefault="00BB2541" w:rsidP="00BB2541">
      <w:pPr>
        <w:rPr>
          <w:rFonts w:ascii="Calibri" w:eastAsia="Calibri" w:hAnsi="Calibri" w:cs="Calibri"/>
          <w:sz w:val="24"/>
          <w:szCs w:val="24"/>
        </w:rPr>
      </w:pPr>
      <w:r w:rsidRPr="00BB2541">
        <w:rPr>
          <w:rFonts w:ascii="Calibri" w:eastAsia="Calibri" w:hAnsi="Calibri" w:cs="Calibri"/>
          <w:b/>
          <w:sz w:val="24"/>
          <w:szCs w:val="24"/>
        </w:rPr>
        <w:t>Student Number</w:t>
      </w:r>
      <w:r>
        <w:rPr>
          <w:rFonts w:ascii="Calibri" w:eastAsia="Calibri" w:hAnsi="Calibri" w:cs="Calibri"/>
          <w:b/>
          <w:sz w:val="24"/>
          <w:szCs w:val="24"/>
        </w:rPr>
        <w:t xml:space="preserve"> </w:t>
      </w:r>
      <w:r>
        <w:rPr>
          <w:rFonts w:ascii="Calibri" w:eastAsia="Calibri" w:hAnsi="Calibri" w:cs="Calibri"/>
          <w:sz w:val="24"/>
          <w:szCs w:val="24"/>
        </w:rPr>
        <w:t>:1816244</w:t>
      </w:r>
    </w:p>
    <w:p w:rsidR="00BB2541" w:rsidRPr="00BB2541" w:rsidRDefault="00BB2541" w:rsidP="00BB2541">
      <w:pPr>
        <w:rPr>
          <w:rFonts w:ascii="Calibri" w:eastAsia="Calibri" w:hAnsi="Calibri" w:cs="Calibri"/>
          <w:sz w:val="24"/>
          <w:szCs w:val="24"/>
        </w:rPr>
      </w:pPr>
      <w:r w:rsidRPr="00BB2541">
        <w:rPr>
          <w:rFonts w:ascii="Calibri" w:eastAsia="Calibri" w:hAnsi="Calibri" w:cs="Calibri"/>
          <w:b/>
          <w:sz w:val="24"/>
          <w:szCs w:val="24"/>
        </w:rPr>
        <w:t>Module Title</w:t>
      </w:r>
      <w:r>
        <w:rPr>
          <w:rFonts w:ascii="Calibri" w:eastAsia="Calibri" w:hAnsi="Calibri" w:cs="Calibri"/>
          <w:b/>
          <w:sz w:val="24"/>
          <w:szCs w:val="24"/>
        </w:rPr>
        <w:t xml:space="preserve"> </w:t>
      </w:r>
      <w:r w:rsidRPr="00BB2541">
        <w:rPr>
          <w:rFonts w:ascii="Calibri" w:eastAsia="Calibri" w:hAnsi="Calibri" w:cs="Calibri"/>
          <w:b/>
          <w:sz w:val="24"/>
          <w:szCs w:val="24"/>
        </w:rPr>
        <w:t>:</w:t>
      </w:r>
      <w:r w:rsidRPr="00BB2541">
        <w:rPr>
          <w:rFonts w:ascii="Calibri" w:eastAsia="Calibri" w:hAnsi="Calibri" w:cs="Calibri"/>
          <w:sz w:val="24"/>
          <w:szCs w:val="24"/>
        </w:rPr>
        <w:t>Introducing the Modern Workplace(LCBB4003)</w:t>
      </w:r>
    </w:p>
    <w:p w:rsidR="00BB2541" w:rsidRPr="00BB2541" w:rsidRDefault="00BB2541" w:rsidP="00BB2541">
      <w:pPr>
        <w:rPr>
          <w:rFonts w:ascii="Calibri" w:eastAsia="Calibri" w:hAnsi="Calibri" w:cs="Calibri"/>
          <w:sz w:val="24"/>
          <w:szCs w:val="24"/>
        </w:rPr>
      </w:pPr>
      <w:r w:rsidRPr="00BB2541">
        <w:rPr>
          <w:rFonts w:ascii="Calibri" w:eastAsia="Calibri" w:hAnsi="Calibri" w:cs="Calibri"/>
          <w:b/>
          <w:sz w:val="24"/>
          <w:szCs w:val="24"/>
        </w:rPr>
        <w:t>Assignment Title</w:t>
      </w:r>
      <w:r>
        <w:rPr>
          <w:rFonts w:ascii="Calibri" w:eastAsia="Calibri" w:hAnsi="Calibri" w:cs="Calibri"/>
          <w:b/>
          <w:sz w:val="24"/>
          <w:szCs w:val="24"/>
        </w:rPr>
        <w:t xml:space="preserve"> </w:t>
      </w:r>
      <w:r w:rsidRPr="00BB2541">
        <w:rPr>
          <w:rFonts w:ascii="Calibri" w:eastAsia="Calibri" w:hAnsi="Calibri" w:cs="Calibri"/>
          <w:b/>
          <w:sz w:val="24"/>
          <w:szCs w:val="24"/>
        </w:rPr>
        <w:t>:"</w:t>
      </w:r>
      <w:r w:rsidRPr="00BB2541">
        <w:rPr>
          <w:rFonts w:ascii="Calibri" w:eastAsia="Calibri" w:hAnsi="Calibri" w:cs="Calibri"/>
          <w:sz w:val="24"/>
          <w:szCs w:val="24"/>
        </w:rPr>
        <w:t>Introducing the Modern Workplace(Assessment-1)"</w:t>
      </w:r>
    </w:p>
    <w:p w:rsidR="00BB2541" w:rsidRPr="00BB2541" w:rsidRDefault="00BB2541" w:rsidP="00BB2541">
      <w:pPr>
        <w:rPr>
          <w:rFonts w:ascii="Calibri" w:eastAsia="Calibri" w:hAnsi="Calibri" w:cs="Calibri"/>
          <w:sz w:val="24"/>
          <w:szCs w:val="24"/>
        </w:rPr>
      </w:pPr>
      <w:r w:rsidRPr="00BB2541">
        <w:rPr>
          <w:rFonts w:ascii="Calibri" w:eastAsia="Calibri" w:hAnsi="Calibri" w:cs="Calibri"/>
          <w:b/>
          <w:sz w:val="24"/>
          <w:szCs w:val="24"/>
        </w:rPr>
        <w:t>Module Lecturer`s Name:</w:t>
      </w:r>
      <w:r>
        <w:rPr>
          <w:rFonts w:ascii="Calibri" w:eastAsia="Calibri" w:hAnsi="Calibri" w:cs="Calibri"/>
          <w:b/>
          <w:sz w:val="24"/>
          <w:szCs w:val="24"/>
        </w:rPr>
        <w:t xml:space="preserve"> </w:t>
      </w:r>
      <w:r w:rsidRPr="00BB2541">
        <w:rPr>
          <w:rFonts w:ascii="Calibri" w:eastAsia="Calibri" w:hAnsi="Calibri" w:cs="Calibri"/>
          <w:sz w:val="24"/>
          <w:szCs w:val="24"/>
        </w:rPr>
        <w:t>Husam Helmi</w:t>
      </w:r>
    </w:p>
    <w:p w:rsidR="005C7C05" w:rsidRPr="00BB2541" w:rsidRDefault="005C7C05" w:rsidP="005C7C05">
      <w:pPr>
        <w:rPr>
          <w:sz w:val="24"/>
          <w:szCs w:val="24"/>
        </w:rPr>
      </w:pPr>
    </w:p>
    <w:p w:rsidR="005C7C05" w:rsidRPr="00BB2541" w:rsidRDefault="005C7C05" w:rsidP="005C7C05">
      <w:pPr>
        <w:rPr>
          <w:sz w:val="24"/>
          <w:szCs w:val="24"/>
        </w:rPr>
      </w:pPr>
    </w:p>
    <w:p w:rsidR="00506C65" w:rsidRDefault="00506C65" w:rsidP="00BB2541">
      <w:pPr>
        <w:pStyle w:val="Title"/>
        <w:jc w:val="both"/>
        <w:rPr>
          <w:rFonts w:ascii="Rockwell Extra Bold" w:hAnsi="Rockwell Extra Bold"/>
          <w:i/>
          <w:color w:val="0D0D0D" w:themeColor="text1" w:themeTint="F2"/>
        </w:rPr>
      </w:pPr>
    </w:p>
    <w:p w:rsidR="008A0A13" w:rsidRDefault="008A0A13" w:rsidP="008A0A13"/>
    <w:p w:rsidR="005C7C05" w:rsidRDefault="005C7C05" w:rsidP="008A0A13"/>
    <w:p w:rsidR="005C7C05" w:rsidRDefault="005C7C05" w:rsidP="008A0A13"/>
    <w:p w:rsidR="005C7C05" w:rsidRDefault="005C7C05" w:rsidP="008A0A13"/>
    <w:p w:rsidR="008A0A13" w:rsidRDefault="008A0A13" w:rsidP="008A0A13"/>
    <w:p w:rsidR="008A0A13" w:rsidRPr="008A0A13" w:rsidRDefault="008A0A13" w:rsidP="008A0A13"/>
    <w:sdt>
      <w:sdtPr>
        <w:rPr>
          <w:b/>
          <w:bCs/>
          <w:smallCaps w:val="0"/>
          <w:spacing w:val="0"/>
          <w:sz w:val="22"/>
          <w:szCs w:val="22"/>
        </w:rPr>
        <w:id w:val="9631520"/>
        <w:docPartObj>
          <w:docPartGallery w:val="Table of Contents"/>
          <w:docPartUnique/>
        </w:docPartObj>
      </w:sdtPr>
      <w:sdtEndPr>
        <w:rPr>
          <w:b w:val="0"/>
          <w:bCs w:val="0"/>
          <w:sz w:val="20"/>
          <w:szCs w:val="20"/>
        </w:rPr>
      </w:sdtEndPr>
      <w:sdtContent>
        <w:p w:rsidR="00CB1647" w:rsidRDefault="00CB1647">
          <w:pPr>
            <w:pStyle w:val="TOCHeading"/>
          </w:pPr>
          <w:r>
            <w:t>Table of Contents</w:t>
          </w:r>
        </w:p>
        <w:p w:rsidR="00DD47D1" w:rsidRDefault="00456B16">
          <w:pPr>
            <w:pStyle w:val="TOC1"/>
            <w:tabs>
              <w:tab w:val="right" w:leader="dot" w:pos="9350"/>
            </w:tabs>
            <w:rPr>
              <w:noProof/>
              <w:sz w:val="22"/>
              <w:szCs w:val="22"/>
              <w:lang w:val="en-GB" w:eastAsia="en-GB"/>
            </w:rPr>
          </w:pPr>
          <w:r>
            <w:fldChar w:fldCharType="begin"/>
          </w:r>
          <w:r w:rsidR="00CB1647">
            <w:instrText xml:space="preserve"> TOC \o "1-3" \h \z \u </w:instrText>
          </w:r>
          <w:r>
            <w:fldChar w:fldCharType="separate"/>
          </w:r>
          <w:hyperlink w:anchor="_Toc25716766" w:history="1">
            <w:r w:rsidR="00DD47D1" w:rsidRPr="00616A92">
              <w:rPr>
                <w:rStyle w:val="Hyperlink"/>
                <w:rFonts w:ascii="Bell MT" w:hAnsi="Bell MT"/>
                <w:b/>
                <w:bCs/>
                <w:noProof/>
              </w:rPr>
              <w:t>Introduction</w:t>
            </w:r>
            <w:r w:rsidR="00DD47D1">
              <w:rPr>
                <w:noProof/>
                <w:webHidden/>
              </w:rPr>
              <w:tab/>
            </w:r>
            <w:r>
              <w:rPr>
                <w:noProof/>
                <w:webHidden/>
              </w:rPr>
              <w:fldChar w:fldCharType="begin"/>
            </w:r>
            <w:r w:rsidR="00DD47D1">
              <w:rPr>
                <w:noProof/>
                <w:webHidden/>
              </w:rPr>
              <w:instrText xml:space="preserve"> PAGEREF _Toc25716766 \h </w:instrText>
            </w:r>
            <w:r>
              <w:rPr>
                <w:noProof/>
                <w:webHidden/>
              </w:rPr>
            </w:r>
            <w:r>
              <w:rPr>
                <w:noProof/>
                <w:webHidden/>
              </w:rPr>
              <w:fldChar w:fldCharType="separate"/>
            </w:r>
            <w:r w:rsidR="00DD47D1">
              <w:rPr>
                <w:noProof/>
                <w:webHidden/>
              </w:rPr>
              <w:t>3</w:t>
            </w:r>
            <w:r>
              <w:rPr>
                <w:noProof/>
                <w:webHidden/>
              </w:rPr>
              <w:fldChar w:fldCharType="end"/>
            </w:r>
          </w:hyperlink>
        </w:p>
        <w:p w:rsidR="00DD47D1" w:rsidRDefault="00456B16">
          <w:pPr>
            <w:pStyle w:val="TOC2"/>
            <w:tabs>
              <w:tab w:val="right" w:leader="dot" w:pos="9350"/>
            </w:tabs>
            <w:rPr>
              <w:noProof/>
            </w:rPr>
          </w:pPr>
          <w:hyperlink w:anchor="_Toc25716767" w:history="1">
            <w:r w:rsidR="00DD47D1" w:rsidRPr="00616A92">
              <w:rPr>
                <w:rStyle w:val="Hyperlink"/>
                <w:b/>
                <w:noProof/>
              </w:rPr>
              <w:t>Analysis of the relationship between structure, culture, people and organisational performance</w:t>
            </w:r>
            <w:r w:rsidR="00DD47D1">
              <w:rPr>
                <w:noProof/>
                <w:webHidden/>
              </w:rPr>
              <w:tab/>
            </w:r>
            <w:r>
              <w:rPr>
                <w:noProof/>
                <w:webHidden/>
              </w:rPr>
              <w:fldChar w:fldCharType="begin"/>
            </w:r>
            <w:r w:rsidR="00DD47D1">
              <w:rPr>
                <w:noProof/>
                <w:webHidden/>
              </w:rPr>
              <w:instrText xml:space="preserve"> PAGEREF _Toc25716767 \h </w:instrText>
            </w:r>
            <w:r>
              <w:rPr>
                <w:noProof/>
                <w:webHidden/>
              </w:rPr>
            </w:r>
            <w:r>
              <w:rPr>
                <w:noProof/>
                <w:webHidden/>
              </w:rPr>
              <w:fldChar w:fldCharType="separate"/>
            </w:r>
            <w:r w:rsidR="00DD47D1">
              <w:rPr>
                <w:noProof/>
                <w:webHidden/>
              </w:rPr>
              <w:t>4</w:t>
            </w:r>
            <w:r>
              <w:rPr>
                <w:noProof/>
                <w:webHidden/>
              </w:rPr>
              <w:fldChar w:fldCharType="end"/>
            </w:r>
          </w:hyperlink>
        </w:p>
        <w:p w:rsidR="00DD47D1" w:rsidRDefault="00456B16">
          <w:pPr>
            <w:pStyle w:val="TOC2"/>
            <w:tabs>
              <w:tab w:val="right" w:leader="dot" w:pos="9350"/>
            </w:tabs>
            <w:rPr>
              <w:noProof/>
            </w:rPr>
          </w:pPr>
          <w:hyperlink w:anchor="_Toc25716768" w:history="1">
            <w:r w:rsidR="00DD47D1" w:rsidRPr="00616A92">
              <w:rPr>
                <w:rStyle w:val="Hyperlink"/>
                <w:b/>
                <w:noProof/>
              </w:rPr>
              <w:t>The essential nature of managerial work</w:t>
            </w:r>
            <w:r w:rsidR="00DD47D1">
              <w:rPr>
                <w:noProof/>
                <w:webHidden/>
              </w:rPr>
              <w:tab/>
            </w:r>
            <w:r>
              <w:rPr>
                <w:noProof/>
                <w:webHidden/>
              </w:rPr>
              <w:fldChar w:fldCharType="begin"/>
            </w:r>
            <w:r w:rsidR="00DD47D1">
              <w:rPr>
                <w:noProof/>
                <w:webHidden/>
              </w:rPr>
              <w:instrText xml:space="preserve"> PAGEREF _Toc25716768 \h </w:instrText>
            </w:r>
            <w:r>
              <w:rPr>
                <w:noProof/>
                <w:webHidden/>
              </w:rPr>
            </w:r>
            <w:r>
              <w:rPr>
                <w:noProof/>
                <w:webHidden/>
              </w:rPr>
              <w:fldChar w:fldCharType="separate"/>
            </w:r>
            <w:r w:rsidR="00DD47D1">
              <w:rPr>
                <w:noProof/>
                <w:webHidden/>
              </w:rPr>
              <w:t>6</w:t>
            </w:r>
            <w:r>
              <w:rPr>
                <w:noProof/>
                <w:webHidden/>
              </w:rPr>
              <w:fldChar w:fldCharType="end"/>
            </w:r>
          </w:hyperlink>
        </w:p>
        <w:p w:rsidR="00DD47D1" w:rsidRDefault="00456B16">
          <w:pPr>
            <w:pStyle w:val="TOC2"/>
            <w:tabs>
              <w:tab w:val="right" w:leader="dot" w:pos="9350"/>
            </w:tabs>
            <w:rPr>
              <w:noProof/>
            </w:rPr>
          </w:pPr>
          <w:hyperlink w:anchor="_Toc25716769" w:history="1">
            <w:r w:rsidR="00DD47D1" w:rsidRPr="00616A92">
              <w:rPr>
                <w:rStyle w:val="Hyperlink"/>
                <w:b/>
                <w:bCs/>
                <w:noProof/>
              </w:rPr>
              <w:t>Evaluation of the behavioural approach to management, through understanding the factors</w:t>
            </w:r>
            <w:r w:rsidR="00DD47D1">
              <w:rPr>
                <w:noProof/>
                <w:webHidden/>
              </w:rPr>
              <w:tab/>
            </w:r>
            <w:r>
              <w:rPr>
                <w:noProof/>
                <w:webHidden/>
              </w:rPr>
              <w:fldChar w:fldCharType="begin"/>
            </w:r>
            <w:r w:rsidR="00DD47D1">
              <w:rPr>
                <w:noProof/>
                <w:webHidden/>
              </w:rPr>
              <w:instrText xml:space="preserve"> PAGEREF _Toc25716769 \h </w:instrText>
            </w:r>
            <w:r>
              <w:rPr>
                <w:noProof/>
                <w:webHidden/>
              </w:rPr>
            </w:r>
            <w:r>
              <w:rPr>
                <w:noProof/>
                <w:webHidden/>
              </w:rPr>
              <w:fldChar w:fldCharType="separate"/>
            </w:r>
            <w:r w:rsidR="00DD47D1">
              <w:rPr>
                <w:noProof/>
                <w:webHidden/>
              </w:rPr>
              <w:t>9</w:t>
            </w:r>
            <w:r>
              <w:rPr>
                <w:noProof/>
                <w:webHidden/>
              </w:rPr>
              <w:fldChar w:fldCharType="end"/>
            </w:r>
          </w:hyperlink>
        </w:p>
        <w:p w:rsidR="00DD47D1" w:rsidRDefault="00456B16">
          <w:pPr>
            <w:pStyle w:val="TOC1"/>
            <w:tabs>
              <w:tab w:val="right" w:leader="dot" w:pos="9350"/>
            </w:tabs>
            <w:rPr>
              <w:noProof/>
              <w:sz w:val="22"/>
              <w:szCs w:val="22"/>
              <w:lang w:val="en-GB" w:eastAsia="en-GB"/>
            </w:rPr>
          </w:pPr>
          <w:hyperlink w:anchor="_Toc25716770" w:history="1">
            <w:r w:rsidR="00DD47D1" w:rsidRPr="00616A92">
              <w:rPr>
                <w:rStyle w:val="Hyperlink"/>
                <w:rFonts w:ascii="Bell MT" w:hAnsi="Bell MT"/>
                <w:b/>
                <w:bCs/>
                <w:noProof/>
              </w:rPr>
              <w:t>Conclusion</w:t>
            </w:r>
            <w:r w:rsidR="00DD47D1">
              <w:rPr>
                <w:noProof/>
                <w:webHidden/>
              </w:rPr>
              <w:tab/>
            </w:r>
            <w:r>
              <w:rPr>
                <w:noProof/>
                <w:webHidden/>
              </w:rPr>
              <w:fldChar w:fldCharType="begin"/>
            </w:r>
            <w:r w:rsidR="00DD47D1">
              <w:rPr>
                <w:noProof/>
                <w:webHidden/>
              </w:rPr>
              <w:instrText xml:space="preserve"> PAGEREF _Toc25716770 \h </w:instrText>
            </w:r>
            <w:r>
              <w:rPr>
                <w:noProof/>
                <w:webHidden/>
              </w:rPr>
            </w:r>
            <w:r>
              <w:rPr>
                <w:noProof/>
                <w:webHidden/>
              </w:rPr>
              <w:fldChar w:fldCharType="separate"/>
            </w:r>
            <w:r w:rsidR="00DD47D1">
              <w:rPr>
                <w:noProof/>
                <w:webHidden/>
              </w:rPr>
              <w:t>10</w:t>
            </w:r>
            <w:r>
              <w:rPr>
                <w:noProof/>
                <w:webHidden/>
              </w:rPr>
              <w:fldChar w:fldCharType="end"/>
            </w:r>
          </w:hyperlink>
        </w:p>
        <w:p w:rsidR="00DD47D1" w:rsidRDefault="00456B16">
          <w:pPr>
            <w:pStyle w:val="TOC1"/>
            <w:tabs>
              <w:tab w:val="right" w:leader="dot" w:pos="9350"/>
            </w:tabs>
            <w:rPr>
              <w:noProof/>
              <w:sz w:val="22"/>
              <w:szCs w:val="22"/>
              <w:lang w:val="en-GB" w:eastAsia="en-GB"/>
            </w:rPr>
          </w:pPr>
          <w:hyperlink w:anchor="_Toc25716771" w:history="1">
            <w:r w:rsidR="00DD47D1" w:rsidRPr="00616A92">
              <w:rPr>
                <w:rStyle w:val="Hyperlink"/>
                <w:noProof/>
                <w:lang w:bidi="bn-IN"/>
              </w:rPr>
              <w:t>Reference</w:t>
            </w:r>
            <w:r w:rsidR="00DD47D1">
              <w:rPr>
                <w:noProof/>
                <w:webHidden/>
              </w:rPr>
              <w:tab/>
            </w:r>
            <w:r>
              <w:rPr>
                <w:noProof/>
                <w:webHidden/>
              </w:rPr>
              <w:fldChar w:fldCharType="begin"/>
            </w:r>
            <w:r w:rsidR="00DD47D1">
              <w:rPr>
                <w:noProof/>
                <w:webHidden/>
              </w:rPr>
              <w:instrText xml:space="preserve"> PAGEREF _Toc25716771 \h </w:instrText>
            </w:r>
            <w:r>
              <w:rPr>
                <w:noProof/>
                <w:webHidden/>
              </w:rPr>
            </w:r>
            <w:r>
              <w:rPr>
                <w:noProof/>
                <w:webHidden/>
              </w:rPr>
              <w:fldChar w:fldCharType="separate"/>
            </w:r>
            <w:r w:rsidR="00DD47D1">
              <w:rPr>
                <w:noProof/>
                <w:webHidden/>
              </w:rPr>
              <w:t>12</w:t>
            </w:r>
            <w:r>
              <w:rPr>
                <w:noProof/>
                <w:webHidden/>
              </w:rPr>
              <w:fldChar w:fldCharType="end"/>
            </w:r>
          </w:hyperlink>
        </w:p>
        <w:p w:rsidR="00BB2541" w:rsidRPr="00BB2541" w:rsidRDefault="00456B16" w:rsidP="00BB2541">
          <w:r>
            <w:fldChar w:fldCharType="end"/>
          </w:r>
        </w:p>
      </w:sdtContent>
    </w:sdt>
    <w:p w:rsidR="00CB1647" w:rsidRDefault="00CB1647" w:rsidP="00741034">
      <w:pPr>
        <w:pStyle w:val="Heading1"/>
      </w:pPr>
    </w:p>
    <w:p w:rsidR="00CB1647" w:rsidRDefault="00CB1647" w:rsidP="00741034">
      <w:pPr>
        <w:pStyle w:val="Heading1"/>
      </w:pPr>
    </w:p>
    <w:p w:rsidR="00CB1647" w:rsidRDefault="00CB1647" w:rsidP="00741034">
      <w:pPr>
        <w:pStyle w:val="Heading1"/>
      </w:pPr>
    </w:p>
    <w:p w:rsidR="00CB1647" w:rsidRDefault="00CB1647" w:rsidP="00741034">
      <w:pPr>
        <w:pStyle w:val="Heading1"/>
      </w:pPr>
    </w:p>
    <w:p w:rsidR="00CB1647" w:rsidRDefault="00CB1647" w:rsidP="00741034">
      <w:pPr>
        <w:pStyle w:val="Heading1"/>
      </w:pPr>
    </w:p>
    <w:p w:rsidR="00CB1647" w:rsidRDefault="00CB1647" w:rsidP="00741034">
      <w:pPr>
        <w:pStyle w:val="Heading1"/>
      </w:pPr>
    </w:p>
    <w:p w:rsidR="00CB1647" w:rsidRDefault="00CB1647">
      <w:pPr>
        <w:rPr>
          <w:rFonts w:asciiTheme="majorHAnsi" w:eastAsiaTheme="majorEastAsia" w:hAnsiTheme="majorHAnsi" w:cstheme="majorBidi"/>
          <w:b/>
          <w:bCs/>
          <w:color w:val="365F91" w:themeColor="accent1" w:themeShade="BF"/>
          <w:sz w:val="28"/>
          <w:szCs w:val="28"/>
        </w:rPr>
      </w:pPr>
      <w:r>
        <w:br w:type="page"/>
      </w:r>
    </w:p>
    <w:p w:rsidR="00741034" w:rsidRPr="00BF7D20" w:rsidRDefault="00741034" w:rsidP="00BF7D20">
      <w:pPr>
        <w:pStyle w:val="Title"/>
        <w:shd w:val="clear" w:color="auto" w:fill="F2F2F2" w:themeFill="background1" w:themeFillShade="F2"/>
        <w:jc w:val="both"/>
        <w:outlineLvl w:val="0"/>
        <w:rPr>
          <w:rFonts w:ascii="Bell MT" w:hAnsi="Bell MT"/>
          <w:b/>
          <w:bCs/>
          <w:color w:val="4F6228" w:themeColor="accent3" w:themeShade="80"/>
          <w:sz w:val="44"/>
          <w:szCs w:val="48"/>
        </w:rPr>
      </w:pPr>
      <w:bookmarkStart w:id="0" w:name="_Toc25716766"/>
      <w:r w:rsidRPr="00BF7D20">
        <w:rPr>
          <w:rFonts w:ascii="Bell MT" w:hAnsi="Bell MT"/>
          <w:b/>
          <w:bCs/>
          <w:color w:val="4F6228" w:themeColor="accent3" w:themeShade="80"/>
          <w:sz w:val="44"/>
          <w:szCs w:val="48"/>
        </w:rPr>
        <w:lastRenderedPageBreak/>
        <w:t>Introduction</w:t>
      </w:r>
      <w:bookmarkEnd w:id="0"/>
    </w:p>
    <w:p w:rsidR="00B13EB1" w:rsidRPr="00B13EB1" w:rsidRDefault="00B13EB1" w:rsidP="00B13EB1"/>
    <w:p w:rsidR="00615C14" w:rsidRDefault="00741034" w:rsidP="0074103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DC175A">
        <w:rPr>
          <w:rFonts w:ascii="Times New Roman" w:hAnsi="Times New Roman" w:cs="Times New Roman"/>
          <w:sz w:val="24"/>
          <w:szCs w:val="24"/>
        </w:rPr>
        <w:t>current business organizations of the 21</w:t>
      </w:r>
      <w:r w:rsidR="00DC175A" w:rsidRPr="00DC175A">
        <w:rPr>
          <w:rFonts w:ascii="Times New Roman" w:hAnsi="Times New Roman" w:cs="Times New Roman"/>
          <w:sz w:val="24"/>
          <w:szCs w:val="24"/>
          <w:vertAlign w:val="superscript"/>
        </w:rPr>
        <w:t>st</w:t>
      </w:r>
      <w:r w:rsidR="00DC175A">
        <w:rPr>
          <w:rFonts w:ascii="Times New Roman" w:hAnsi="Times New Roman" w:cs="Times New Roman"/>
          <w:sz w:val="24"/>
          <w:szCs w:val="24"/>
        </w:rPr>
        <w:t xml:space="preserve"> century also follow an organizational culture </w:t>
      </w:r>
      <w:r w:rsidR="003400B2">
        <w:rPr>
          <w:rFonts w:ascii="Times New Roman" w:hAnsi="Times New Roman" w:cs="Times New Roman"/>
          <w:sz w:val="24"/>
          <w:szCs w:val="24"/>
        </w:rPr>
        <w:t xml:space="preserve">which allows the companies </w:t>
      </w:r>
      <w:r w:rsidR="0088388F">
        <w:rPr>
          <w:rFonts w:ascii="Times New Roman" w:hAnsi="Times New Roman" w:cs="Times New Roman"/>
          <w:sz w:val="24"/>
          <w:szCs w:val="24"/>
        </w:rPr>
        <w:t>and their employees to interact with other</w:t>
      </w:r>
      <w:r w:rsidR="005C7C05">
        <w:rPr>
          <w:rFonts w:ascii="Times New Roman" w:hAnsi="Times New Roman" w:cs="Times New Roman"/>
          <w:sz w:val="24"/>
          <w:szCs w:val="24"/>
        </w:rPr>
        <w:t>s</w:t>
      </w:r>
      <w:r w:rsidR="0088388F">
        <w:rPr>
          <w:rFonts w:ascii="Times New Roman" w:hAnsi="Times New Roman" w:cs="Times New Roman"/>
          <w:sz w:val="24"/>
          <w:szCs w:val="24"/>
        </w:rPr>
        <w:t xml:space="preserve">and also follow the culture for their working process. </w:t>
      </w:r>
      <w:r w:rsidR="005E436A">
        <w:rPr>
          <w:rFonts w:ascii="Times New Roman" w:hAnsi="Times New Roman" w:cs="Times New Roman"/>
          <w:sz w:val="24"/>
          <w:szCs w:val="24"/>
        </w:rPr>
        <w:t xml:space="preserve">There are seven dimensions that are included in the organizational culture and these are </w:t>
      </w:r>
      <w:r w:rsidR="00E034CC">
        <w:rPr>
          <w:rFonts w:ascii="Times New Roman" w:hAnsi="Times New Roman" w:cs="Times New Roman"/>
          <w:sz w:val="24"/>
          <w:szCs w:val="24"/>
        </w:rPr>
        <w:t xml:space="preserve">power distance; that emphasized over the degree of inequality, individualism vs collectivism; this is the strength share among the employees. </w:t>
      </w:r>
      <w:r w:rsidR="00FF4D9E">
        <w:rPr>
          <w:rFonts w:ascii="Times New Roman" w:hAnsi="Times New Roman" w:cs="Times New Roman"/>
          <w:sz w:val="24"/>
          <w:szCs w:val="24"/>
        </w:rPr>
        <w:t xml:space="preserve">The aspect of masculinity and femininity; this is the role distribution, the uncertainty avoidance index; the capability of employees to adjust. </w:t>
      </w:r>
      <w:r w:rsidR="00452CF4">
        <w:rPr>
          <w:rFonts w:ascii="Times New Roman" w:hAnsi="Times New Roman" w:cs="Times New Roman"/>
          <w:sz w:val="24"/>
          <w:szCs w:val="24"/>
        </w:rPr>
        <w:t>The long vs short term also includes the principle and modesty of the employees and the indulgence vs resistant is also related to the measure that ensures employee attitude.</w:t>
      </w:r>
      <w:r w:rsidR="0040347B">
        <w:rPr>
          <w:rFonts w:ascii="Times New Roman" w:hAnsi="Times New Roman" w:cs="Times New Roman"/>
          <w:sz w:val="24"/>
          <w:szCs w:val="24"/>
        </w:rPr>
        <w:t xml:space="preserve"> Throughout the discussion will be made on British multinational grocery- Tesco’s point of view.</w:t>
      </w:r>
      <w:r w:rsidR="00615C14">
        <w:rPr>
          <w:rFonts w:ascii="Times New Roman" w:hAnsi="Times New Roman" w:cs="Times New Roman"/>
          <w:sz w:val="24"/>
          <w:szCs w:val="24"/>
        </w:rPr>
        <w:t xml:space="preserve">The company Tesco has been practicing more team-oriented approach as this allows the company to ensure employee growth. </w:t>
      </w:r>
    </w:p>
    <w:p w:rsidR="00F55C06" w:rsidRPr="005C7C05" w:rsidRDefault="00F55C06" w:rsidP="0049660A">
      <w:pPr>
        <w:spacing w:line="360" w:lineRule="auto"/>
        <w:rPr>
          <w:rFonts w:ascii="Times New Roman" w:hAnsi="Times New Roman" w:cs="Times New Roman"/>
          <w:sz w:val="24"/>
          <w:szCs w:val="24"/>
          <w:lang w:val="en-GB"/>
        </w:rPr>
      </w:pPr>
    </w:p>
    <w:p w:rsidR="00F55C06" w:rsidRDefault="00F55C06" w:rsidP="0049660A">
      <w:pPr>
        <w:spacing w:line="360" w:lineRule="auto"/>
        <w:rPr>
          <w:rFonts w:ascii="Times New Roman" w:hAnsi="Times New Roman" w:cs="Times New Roman"/>
          <w:sz w:val="24"/>
          <w:szCs w:val="24"/>
        </w:rPr>
      </w:pPr>
    </w:p>
    <w:p w:rsidR="00F55C06" w:rsidRDefault="00F55C06" w:rsidP="0049660A">
      <w:pPr>
        <w:spacing w:line="360" w:lineRule="auto"/>
        <w:rPr>
          <w:rFonts w:ascii="Times New Roman" w:hAnsi="Times New Roman" w:cs="Times New Roman"/>
          <w:sz w:val="24"/>
          <w:szCs w:val="24"/>
        </w:rPr>
      </w:pPr>
    </w:p>
    <w:p w:rsidR="00CB1647" w:rsidRDefault="00CB1647" w:rsidP="00CB1647">
      <w:pPr>
        <w:pStyle w:val="Heading1"/>
        <w:rPr>
          <w:rFonts w:eastAsia="Times New Roman"/>
          <w:lang w:bidi="bn-IN"/>
        </w:rPr>
      </w:pPr>
    </w:p>
    <w:p w:rsidR="00CB1647" w:rsidRDefault="00CB1647" w:rsidP="00CB1647">
      <w:pPr>
        <w:pStyle w:val="Heading1"/>
        <w:rPr>
          <w:rFonts w:eastAsia="Times New Roman"/>
          <w:lang w:bidi="bn-IN"/>
        </w:rPr>
      </w:pPr>
    </w:p>
    <w:p w:rsidR="00CB1647" w:rsidRDefault="00CB1647" w:rsidP="00CB1647">
      <w:pPr>
        <w:pStyle w:val="Heading1"/>
        <w:rPr>
          <w:rFonts w:eastAsia="Times New Roman"/>
          <w:lang w:bidi="bn-IN"/>
        </w:rPr>
      </w:pPr>
    </w:p>
    <w:p w:rsidR="00CB1647" w:rsidRDefault="00CB1647" w:rsidP="00CB1647">
      <w:pPr>
        <w:pStyle w:val="Heading1"/>
        <w:rPr>
          <w:rFonts w:eastAsia="Times New Roman"/>
          <w:lang w:bidi="bn-IN"/>
        </w:rPr>
      </w:pPr>
    </w:p>
    <w:p w:rsidR="00CB1647" w:rsidRDefault="00CB1647" w:rsidP="00CB1647">
      <w:pPr>
        <w:pStyle w:val="Heading1"/>
        <w:rPr>
          <w:rFonts w:eastAsia="Times New Roman"/>
          <w:lang w:bidi="bn-IN"/>
        </w:rPr>
      </w:pPr>
    </w:p>
    <w:p w:rsidR="00CB1647" w:rsidRDefault="00CB1647">
      <w:pPr>
        <w:rPr>
          <w:rFonts w:asciiTheme="majorHAnsi" w:eastAsia="Times New Roman" w:hAnsiTheme="majorHAnsi" w:cstheme="majorBidi"/>
          <w:b/>
          <w:bCs/>
          <w:color w:val="365F91" w:themeColor="accent1" w:themeShade="BF"/>
          <w:sz w:val="28"/>
          <w:szCs w:val="28"/>
          <w:lang w:bidi="bn-IN"/>
        </w:rPr>
      </w:pPr>
      <w:r>
        <w:rPr>
          <w:rFonts w:eastAsia="Times New Roman"/>
          <w:lang w:bidi="bn-IN"/>
        </w:rPr>
        <w:br w:type="page"/>
      </w:r>
    </w:p>
    <w:p w:rsidR="00F55C06" w:rsidRPr="00DD47D1" w:rsidRDefault="009A22B2" w:rsidP="00DD47D1">
      <w:pPr>
        <w:pStyle w:val="Heading2"/>
        <w:jc w:val="both"/>
        <w:rPr>
          <w:b/>
        </w:rPr>
      </w:pPr>
      <w:bookmarkStart w:id="1" w:name="_Toc25716767"/>
      <w:r w:rsidRPr="00DD47D1">
        <w:rPr>
          <w:b/>
        </w:rPr>
        <w:lastRenderedPageBreak/>
        <w:t>A</w:t>
      </w:r>
      <w:r w:rsidR="00BF7D20" w:rsidRPr="00DD47D1">
        <w:rPr>
          <w:b/>
        </w:rPr>
        <w:t>nalys</w:t>
      </w:r>
      <w:r w:rsidRPr="00DD47D1">
        <w:rPr>
          <w:b/>
        </w:rPr>
        <w:t>is of</w:t>
      </w:r>
      <w:r w:rsidR="00BF7D20" w:rsidRPr="00DD47D1">
        <w:rPr>
          <w:b/>
        </w:rPr>
        <w:t xml:space="preserve"> the relationship between structure, culture, people</w:t>
      </w:r>
      <w:r w:rsidR="00CC3CB9" w:rsidRPr="00DD47D1">
        <w:rPr>
          <w:b/>
        </w:rPr>
        <w:t xml:space="preserve"> and organisational performance</w:t>
      </w:r>
      <w:bookmarkEnd w:id="1"/>
    </w:p>
    <w:p w:rsidR="00BF7D20" w:rsidRPr="00BF7D20" w:rsidRDefault="00BF7D20" w:rsidP="00BF7D20">
      <w:pPr>
        <w:rPr>
          <w:lang w:bidi="bn-IN"/>
        </w:rPr>
      </w:pPr>
    </w:p>
    <w:p w:rsidR="00F55C06" w:rsidRPr="004A7E7D" w:rsidRDefault="00F55C06" w:rsidP="00F55C06">
      <w:pPr>
        <w:spacing w:line="360" w:lineRule="auto"/>
        <w:rPr>
          <w:rFonts w:ascii="Times New Roman" w:hAnsi="Times New Roman" w:cs="Times New Roman"/>
          <w:b/>
          <w:i/>
          <w:sz w:val="24"/>
          <w:szCs w:val="24"/>
        </w:rPr>
      </w:pPr>
      <w:r w:rsidRPr="004A7E7D">
        <w:rPr>
          <w:rFonts w:ascii="Times New Roman" w:hAnsi="Times New Roman" w:cs="Times New Roman"/>
          <w:b/>
          <w:i/>
          <w:sz w:val="24"/>
          <w:szCs w:val="24"/>
        </w:rPr>
        <w:t>Organizational culture</w:t>
      </w:r>
    </w:p>
    <w:p w:rsidR="004A7E7D" w:rsidRDefault="00004F07" w:rsidP="0049660A">
      <w:pPr>
        <w:spacing w:line="360" w:lineRule="auto"/>
        <w:rPr>
          <w:rFonts w:ascii="Times New Roman" w:hAnsi="Times New Roman" w:cs="Times New Roman"/>
          <w:sz w:val="24"/>
          <w:szCs w:val="24"/>
        </w:rPr>
      </w:pPr>
      <w:r>
        <w:rPr>
          <w:rFonts w:ascii="Times New Roman" w:hAnsi="Times New Roman" w:cs="Times New Roman"/>
          <w:sz w:val="24"/>
          <w:szCs w:val="24"/>
        </w:rPr>
        <w:t>The</w:t>
      </w:r>
      <w:r w:rsidR="00C36B2C">
        <w:rPr>
          <w:rFonts w:ascii="Times New Roman" w:hAnsi="Times New Roman" w:cs="Times New Roman"/>
          <w:sz w:val="24"/>
          <w:szCs w:val="24"/>
        </w:rPr>
        <w:t xml:space="preserve"> companies are required to follow certain set of norms, rules and values and the companies also tend to share these norms, rules and values </w:t>
      </w:r>
      <w:r w:rsidR="00EA7604">
        <w:rPr>
          <w:rFonts w:ascii="Times New Roman" w:hAnsi="Times New Roman" w:cs="Times New Roman"/>
          <w:sz w:val="24"/>
          <w:szCs w:val="24"/>
        </w:rPr>
        <w:t xml:space="preserve">with each </w:t>
      </w:r>
      <w:r w:rsidR="00C36B2C">
        <w:rPr>
          <w:rFonts w:ascii="Times New Roman" w:hAnsi="Times New Roman" w:cs="Times New Roman"/>
          <w:sz w:val="24"/>
          <w:szCs w:val="24"/>
        </w:rPr>
        <w:t>other as the companies are required to</w:t>
      </w:r>
      <w:r w:rsidR="00EA7604">
        <w:rPr>
          <w:rFonts w:ascii="Times New Roman" w:hAnsi="Times New Roman" w:cs="Times New Roman"/>
          <w:sz w:val="24"/>
          <w:szCs w:val="24"/>
        </w:rPr>
        <w:t xml:space="preserve"> follow these aspects to attain the ultimate goal of the organization. The values that are practiced by the companies also have strong impact </w:t>
      </w:r>
      <w:r w:rsidR="00002962">
        <w:rPr>
          <w:rFonts w:ascii="Times New Roman" w:hAnsi="Times New Roman" w:cs="Times New Roman"/>
          <w:sz w:val="24"/>
          <w:szCs w:val="24"/>
        </w:rPr>
        <w:t xml:space="preserve">over the working process of the employees of the organization. The organizational culture also allows the employees to </w:t>
      </w:r>
      <w:r w:rsidR="005A7C35">
        <w:rPr>
          <w:rFonts w:ascii="Times New Roman" w:hAnsi="Times New Roman" w:cs="Times New Roman"/>
          <w:sz w:val="24"/>
          <w:szCs w:val="24"/>
        </w:rPr>
        <w:t xml:space="preserve">the ways they will behave and the methods that are adopted by the employees to carry out their tasks. </w:t>
      </w:r>
      <w:r w:rsidR="00281F80">
        <w:rPr>
          <w:rFonts w:ascii="Times New Roman" w:hAnsi="Times New Roman" w:cs="Times New Roman"/>
          <w:sz w:val="24"/>
          <w:szCs w:val="24"/>
        </w:rPr>
        <w:t xml:space="preserve">The company Tesco has been also following a certain organizational culture to achieve the organizational tasks. </w:t>
      </w:r>
    </w:p>
    <w:p w:rsidR="00F55C06" w:rsidRPr="004A7E7D" w:rsidRDefault="004A7E7D" w:rsidP="0049660A">
      <w:pPr>
        <w:spacing w:line="360" w:lineRule="auto"/>
        <w:rPr>
          <w:rFonts w:ascii="Times New Roman" w:hAnsi="Times New Roman" w:cs="Times New Roman"/>
          <w:b/>
          <w:i/>
          <w:sz w:val="24"/>
          <w:szCs w:val="24"/>
        </w:rPr>
      </w:pPr>
      <w:r w:rsidRPr="004A7E7D">
        <w:rPr>
          <w:rFonts w:ascii="Times New Roman" w:hAnsi="Times New Roman" w:cs="Times New Roman"/>
          <w:b/>
          <w:i/>
          <w:sz w:val="24"/>
          <w:szCs w:val="24"/>
        </w:rPr>
        <w:t>Organizational structure</w:t>
      </w:r>
    </w:p>
    <w:p w:rsidR="00F55C06" w:rsidRDefault="00844FDD" w:rsidP="0049660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company Tesco has been using the </w:t>
      </w:r>
      <w:r w:rsidRPr="00A25D55">
        <w:rPr>
          <w:rFonts w:ascii="Times New Roman" w:hAnsi="Times New Roman" w:cs="Times New Roman"/>
          <w:i/>
          <w:iCs/>
          <w:sz w:val="24"/>
          <w:szCs w:val="24"/>
        </w:rPr>
        <w:t>hierarchal structure</w:t>
      </w:r>
      <w:r w:rsidR="005855A7">
        <w:rPr>
          <w:rFonts w:ascii="Times New Roman" w:hAnsi="Times New Roman" w:cs="Times New Roman"/>
          <w:sz w:val="24"/>
          <w:szCs w:val="24"/>
        </w:rPr>
        <w:t>and this also helps the company and their employees to focus over the functions of each of the department of the company Tesco.</w:t>
      </w:r>
      <w:r w:rsidR="00A25D55">
        <w:rPr>
          <w:rFonts w:ascii="Times New Roman" w:hAnsi="Times New Roman" w:cs="Times New Roman"/>
          <w:sz w:val="24"/>
          <w:szCs w:val="24"/>
        </w:rPr>
        <w:t xml:space="preserve">In this structure, the subordinates are connected with immediate manager and a chain of command remain always in performance. </w:t>
      </w:r>
      <w:r w:rsidR="0093117A">
        <w:rPr>
          <w:rFonts w:ascii="Times New Roman" w:hAnsi="Times New Roman" w:cs="Times New Roman"/>
          <w:sz w:val="24"/>
          <w:szCs w:val="24"/>
        </w:rPr>
        <w:t xml:space="preserve">Tesco </w:t>
      </w:r>
      <w:r w:rsidR="00814590">
        <w:rPr>
          <w:rFonts w:ascii="Times New Roman" w:hAnsi="Times New Roman" w:cs="Times New Roman"/>
          <w:sz w:val="24"/>
          <w:szCs w:val="24"/>
        </w:rPr>
        <w:t>may also</w:t>
      </w:r>
      <w:r w:rsidR="0093117A">
        <w:rPr>
          <w:rFonts w:ascii="Times New Roman" w:hAnsi="Times New Roman" w:cs="Times New Roman"/>
          <w:sz w:val="24"/>
          <w:szCs w:val="24"/>
        </w:rPr>
        <w:t xml:space="preserve"> use this particular structure</w:t>
      </w:r>
      <w:r w:rsidR="00814590">
        <w:rPr>
          <w:rFonts w:ascii="Times New Roman" w:hAnsi="Times New Roman" w:cs="Times New Roman"/>
          <w:sz w:val="24"/>
          <w:szCs w:val="24"/>
        </w:rPr>
        <w:t xml:space="preserve"> sharply</w:t>
      </w:r>
      <w:r w:rsidR="0093117A">
        <w:rPr>
          <w:rFonts w:ascii="Times New Roman" w:hAnsi="Times New Roman" w:cs="Times New Roman"/>
          <w:sz w:val="24"/>
          <w:szCs w:val="24"/>
        </w:rPr>
        <w:t xml:space="preserve"> as the company is involved in various operations</w:t>
      </w:r>
      <w:r w:rsidR="00C83157">
        <w:rPr>
          <w:rFonts w:ascii="Times New Roman" w:hAnsi="Times New Roman" w:cs="Times New Roman"/>
          <w:sz w:val="24"/>
          <w:szCs w:val="24"/>
        </w:rPr>
        <w:t>(Adewuyi, 2016)</w:t>
      </w:r>
      <w:r w:rsidR="0093117A">
        <w:rPr>
          <w:rFonts w:ascii="Times New Roman" w:hAnsi="Times New Roman" w:cs="Times New Roman"/>
          <w:sz w:val="24"/>
          <w:szCs w:val="24"/>
        </w:rPr>
        <w:t xml:space="preserve">. </w:t>
      </w:r>
      <w:r w:rsidR="009C6277">
        <w:rPr>
          <w:rFonts w:ascii="Times New Roman" w:hAnsi="Times New Roman" w:cs="Times New Roman"/>
          <w:sz w:val="24"/>
          <w:szCs w:val="24"/>
        </w:rPr>
        <w:t>The hierarchical str</w:t>
      </w:r>
      <w:r w:rsidR="00EA2439">
        <w:rPr>
          <w:rFonts w:ascii="Times New Roman" w:hAnsi="Times New Roman" w:cs="Times New Roman"/>
          <w:sz w:val="24"/>
          <w:szCs w:val="24"/>
        </w:rPr>
        <w:t xml:space="preserve">ucture also helps the company Tesco to divide the tasks among the managers of various departments of the company and this also helps the company to carry out the tasks of their divisions effectively to manage the stores and also for serving the customers. </w:t>
      </w:r>
    </w:p>
    <w:p w:rsidR="00EA2439" w:rsidRPr="00D93C1F" w:rsidRDefault="00D93C1F" w:rsidP="0049660A">
      <w:pPr>
        <w:spacing w:line="360" w:lineRule="auto"/>
        <w:rPr>
          <w:rFonts w:ascii="Times New Roman" w:hAnsi="Times New Roman" w:cs="Times New Roman"/>
          <w:b/>
          <w:i/>
          <w:sz w:val="24"/>
          <w:szCs w:val="24"/>
        </w:rPr>
      </w:pPr>
      <w:r w:rsidRPr="00D93C1F">
        <w:rPr>
          <w:rFonts w:ascii="Times New Roman" w:hAnsi="Times New Roman" w:cs="Times New Roman"/>
          <w:b/>
          <w:i/>
          <w:sz w:val="24"/>
          <w:szCs w:val="24"/>
        </w:rPr>
        <w:t>Organizational people</w:t>
      </w:r>
    </w:p>
    <w:p w:rsidR="00F55C06" w:rsidRDefault="00814590" w:rsidP="0049660A">
      <w:pPr>
        <w:spacing w:line="360" w:lineRule="auto"/>
        <w:rPr>
          <w:rFonts w:ascii="Times New Roman" w:hAnsi="Times New Roman" w:cs="Times New Roman"/>
          <w:sz w:val="24"/>
          <w:szCs w:val="24"/>
        </w:rPr>
      </w:pPr>
      <w:r>
        <w:rPr>
          <w:rFonts w:ascii="Times New Roman" w:hAnsi="Times New Roman" w:cs="Times New Roman"/>
          <w:sz w:val="24"/>
          <w:szCs w:val="24"/>
        </w:rPr>
        <w:t>People indicates the human support which is basically the fundamental issue to consider a high performance from company. The</w:t>
      </w:r>
      <w:r w:rsidR="00FB3A71">
        <w:rPr>
          <w:rFonts w:ascii="Times New Roman" w:hAnsi="Times New Roman" w:cs="Times New Roman"/>
          <w:sz w:val="24"/>
          <w:szCs w:val="24"/>
        </w:rPr>
        <w:t xml:space="preserve"> senior management team of the company Tesco in the year 2014 and in 2015 made important changes to the company with the help of their 10 members and the Board of Directors as they appointed John Allan as the Chairman </w:t>
      </w:r>
      <w:r w:rsidR="00D22397">
        <w:rPr>
          <w:rFonts w:ascii="Times New Roman" w:hAnsi="Times New Roman" w:cs="Times New Roman"/>
          <w:sz w:val="24"/>
          <w:szCs w:val="24"/>
        </w:rPr>
        <w:t>and the other members of the board included; Dave Lewis as CEO, Alan Steward as Chief Financial O</w:t>
      </w:r>
      <w:r w:rsidR="00B71573">
        <w:rPr>
          <w:rFonts w:ascii="Times New Roman" w:hAnsi="Times New Roman" w:cs="Times New Roman"/>
          <w:sz w:val="24"/>
          <w:szCs w:val="24"/>
        </w:rPr>
        <w:t>fficer along with three new Non-</w:t>
      </w:r>
      <w:r w:rsidR="003B38C7">
        <w:rPr>
          <w:rFonts w:ascii="Times New Roman" w:hAnsi="Times New Roman" w:cs="Times New Roman"/>
          <w:sz w:val="24"/>
          <w:szCs w:val="24"/>
        </w:rPr>
        <w:t>Executive</w:t>
      </w:r>
      <w:r w:rsidR="00B71573">
        <w:rPr>
          <w:rFonts w:ascii="Times New Roman" w:hAnsi="Times New Roman" w:cs="Times New Roman"/>
          <w:sz w:val="24"/>
          <w:szCs w:val="24"/>
        </w:rPr>
        <w:t xml:space="preserve"> Direc</w:t>
      </w:r>
      <w:r w:rsidR="00150574">
        <w:rPr>
          <w:rFonts w:ascii="Times New Roman" w:hAnsi="Times New Roman" w:cs="Times New Roman"/>
          <w:sz w:val="24"/>
          <w:szCs w:val="24"/>
        </w:rPr>
        <w:t xml:space="preserve">tors. Lewis also reduced at the </w:t>
      </w:r>
      <w:r w:rsidR="00B71573">
        <w:rPr>
          <w:rFonts w:ascii="Times New Roman" w:hAnsi="Times New Roman" w:cs="Times New Roman"/>
          <w:sz w:val="24"/>
          <w:szCs w:val="24"/>
        </w:rPr>
        <w:t xml:space="preserve">head office by 30% and this also implied on the process of management. </w:t>
      </w:r>
    </w:p>
    <w:p w:rsidR="006156D3" w:rsidRDefault="00C32312" w:rsidP="0049660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2500 employees of the company Tesco </w:t>
      </w:r>
      <w:r w:rsidR="00287149">
        <w:rPr>
          <w:rFonts w:ascii="Times New Roman" w:hAnsi="Times New Roman" w:cs="Times New Roman"/>
          <w:sz w:val="24"/>
          <w:szCs w:val="24"/>
        </w:rPr>
        <w:t>may</w:t>
      </w:r>
      <w:r w:rsidR="00150574">
        <w:rPr>
          <w:rFonts w:ascii="Times New Roman" w:hAnsi="Times New Roman" w:cs="Times New Roman"/>
          <w:sz w:val="24"/>
          <w:szCs w:val="24"/>
        </w:rPr>
        <w:t xml:space="preserve"> be paid with </w:t>
      </w:r>
      <w:r w:rsidR="009D2DBB">
        <w:rPr>
          <w:rFonts w:ascii="Times New Roman" w:hAnsi="Times New Roman" w:cs="Times New Roman"/>
          <w:sz w:val="24"/>
          <w:szCs w:val="24"/>
        </w:rPr>
        <w:t xml:space="preserve">£10000 each as the female employees received more </w:t>
      </w:r>
      <w:r w:rsidR="00287149">
        <w:rPr>
          <w:rFonts w:ascii="Times New Roman" w:hAnsi="Times New Roman" w:cs="Times New Roman"/>
          <w:sz w:val="24"/>
          <w:szCs w:val="24"/>
        </w:rPr>
        <w:t xml:space="preserve">money than their male employees, as informed by the Tesco Action Group. The company also became the biggest supermarket giant of the world as the company has been operating at 12 nations with 530000 employees worldwide. </w:t>
      </w:r>
    </w:p>
    <w:p w:rsidR="00287149" w:rsidRPr="004D22D3" w:rsidRDefault="004D22D3" w:rsidP="0049660A">
      <w:pPr>
        <w:spacing w:line="360" w:lineRule="auto"/>
        <w:rPr>
          <w:rFonts w:ascii="Times New Roman" w:hAnsi="Times New Roman" w:cs="Times New Roman"/>
          <w:b/>
          <w:i/>
          <w:sz w:val="24"/>
          <w:szCs w:val="24"/>
        </w:rPr>
      </w:pPr>
      <w:r w:rsidRPr="004D22D3">
        <w:rPr>
          <w:rFonts w:ascii="Times New Roman" w:hAnsi="Times New Roman" w:cs="Times New Roman"/>
          <w:b/>
          <w:i/>
          <w:sz w:val="24"/>
          <w:szCs w:val="24"/>
        </w:rPr>
        <w:t>Organizational performance</w:t>
      </w:r>
    </w:p>
    <w:p w:rsidR="00F55C06" w:rsidRDefault="004D22D3" w:rsidP="0049660A">
      <w:pPr>
        <w:spacing w:line="360" w:lineRule="auto"/>
        <w:rPr>
          <w:rFonts w:ascii="Times New Roman" w:hAnsi="Times New Roman" w:cs="Times New Roman"/>
          <w:sz w:val="24"/>
          <w:szCs w:val="24"/>
        </w:rPr>
      </w:pPr>
      <w:r>
        <w:rPr>
          <w:rFonts w:ascii="Times New Roman" w:hAnsi="Times New Roman" w:cs="Times New Roman"/>
          <w:sz w:val="24"/>
          <w:szCs w:val="24"/>
        </w:rPr>
        <w:t xml:space="preserve">Tesco and the main agenda of the company is to provide the consumer with the quality products and in the year 2010. </w:t>
      </w:r>
      <w:r w:rsidR="00814590">
        <w:rPr>
          <w:rFonts w:ascii="Times New Roman" w:hAnsi="Times New Roman" w:cs="Times New Roman"/>
          <w:sz w:val="24"/>
          <w:szCs w:val="24"/>
        </w:rPr>
        <w:t>Tesco</w:t>
      </w:r>
      <w:r>
        <w:rPr>
          <w:rFonts w:ascii="Times New Roman" w:hAnsi="Times New Roman" w:cs="Times New Roman"/>
          <w:sz w:val="24"/>
          <w:szCs w:val="24"/>
        </w:rPr>
        <w:t xml:space="preserve"> opened a branch with zero carbon emission at Cambridge shire and the company also received the Green Retailer award at the 2012 Annual Grocery Gold and they also aim to reduce carbon emission by the year 2050</w:t>
      </w:r>
      <w:r w:rsidR="00814590">
        <w:rPr>
          <w:rFonts w:ascii="Times New Roman" w:hAnsi="Times New Roman" w:cs="Times New Roman"/>
          <w:sz w:val="24"/>
          <w:szCs w:val="24"/>
        </w:rPr>
        <w:t xml:space="preserve"> (Burton, 2016)</w:t>
      </w:r>
      <w:r>
        <w:rPr>
          <w:rFonts w:ascii="Times New Roman" w:hAnsi="Times New Roman" w:cs="Times New Roman"/>
          <w:sz w:val="24"/>
          <w:szCs w:val="24"/>
        </w:rPr>
        <w:t xml:space="preserve">. </w:t>
      </w:r>
    </w:p>
    <w:p w:rsidR="004D22D3" w:rsidRPr="00F510CB" w:rsidRDefault="00F510CB" w:rsidP="0049660A">
      <w:pPr>
        <w:spacing w:line="360" w:lineRule="auto"/>
        <w:rPr>
          <w:rFonts w:ascii="Times New Roman" w:hAnsi="Times New Roman" w:cs="Times New Roman"/>
          <w:b/>
          <w:i/>
          <w:sz w:val="24"/>
          <w:szCs w:val="24"/>
        </w:rPr>
      </w:pPr>
      <w:r w:rsidRPr="00F510CB">
        <w:rPr>
          <w:rFonts w:ascii="Times New Roman" w:hAnsi="Times New Roman" w:cs="Times New Roman"/>
          <w:b/>
          <w:i/>
          <w:sz w:val="24"/>
          <w:szCs w:val="24"/>
        </w:rPr>
        <w:t>Interrelation of culture, people and performance</w:t>
      </w:r>
    </w:p>
    <w:p w:rsidR="00F55C06" w:rsidRDefault="00BA3393" w:rsidP="0049660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flexible cultures depend over the employee insight and this </w:t>
      </w:r>
      <w:r w:rsidR="00401269">
        <w:rPr>
          <w:rFonts w:ascii="Times New Roman" w:hAnsi="Times New Roman" w:cs="Times New Roman"/>
          <w:sz w:val="24"/>
          <w:szCs w:val="24"/>
        </w:rPr>
        <w:t xml:space="preserve">increases their loyalty and due to this </w:t>
      </w:r>
      <w:r w:rsidR="009A22B2">
        <w:rPr>
          <w:rFonts w:ascii="Times New Roman" w:hAnsi="Times New Roman" w:cs="Times New Roman"/>
          <w:sz w:val="24"/>
          <w:szCs w:val="24"/>
        </w:rPr>
        <w:t>reason,</w:t>
      </w:r>
      <w:r w:rsidR="00401269">
        <w:rPr>
          <w:rFonts w:ascii="Times New Roman" w:hAnsi="Times New Roman" w:cs="Times New Roman"/>
          <w:sz w:val="24"/>
          <w:szCs w:val="24"/>
        </w:rPr>
        <w:t xml:space="preserve"> the company Tesco focuses over the practice of </w:t>
      </w:r>
      <w:r w:rsidR="00E571BF">
        <w:rPr>
          <w:rFonts w:ascii="Times New Roman" w:hAnsi="Times New Roman" w:cs="Times New Roman"/>
          <w:sz w:val="24"/>
          <w:szCs w:val="24"/>
        </w:rPr>
        <w:t xml:space="preserve">decentralized culture. The top down or the power culture is also practiced by the management to </w:t>
      </w:r>
      <w:r w:rsidR="00843A10">
        <w:rPr>
          <w:rFonts w:ascii="Times New Roman" w:hAnsi="Times New Roman" w:cs="Times New Roman"/>
          <w:sz w:val="24"/>
          <w:szCs w:val="24"/>
        </w:rPr>
        <w:t xml:space="preserve">determine the objectives. This process of working is also related to autocratic style that promotes collectivism among the employees and management. </w:t>
      </w:r>
    </w:p>
    <w:p w:rsidR="00843A10" w:rsidRDefault="003349EA" w:rsidP="0049660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role culture is also practiced by Tesco </w:t>
      </w:r>
      <w:r w:rsidR="006C69AB">
        <w:rPr>
          <w:rFonts w:ascii="Times New Roman" w:hAnsi="Times New Roman" w:cs="Times New Roman"/>
          <w:sz w:val="24"/>
          <w:szCs w:val="24"/>
        </w:rPr>
        <w:t xml:space="preserve">to ensure employees know their duties and serve the customers competently as opposed to strict management style. The decentralized structure is also helpful for the employees to collaborate with each other and the company also invested £1million to implement the strategy. </w:t>
      </w:r>
    </w:p>
    <w:p w:rsidR="006C69AB" w:rsidRDefault="00A65BD8" w:rsidP="0049660A">
      <w:pPr>
        <w:spacing w:line="360" w:lineRule="auto"/>
        <w:rPr>
          <w:rFonts w:ascii="Times New Roman" w:hAnsi="Times New Roman" w:cs="Times New Roman"/>
          <w:sz w:val="24"/>
          <w:szCs w:val="24"/>
        </w:rPr>
      </w:pPr>
      <w:r>
        <w:rPr>
          <w:rFonts w:ascii="Times New Roman" w:hAnsi="Times New Roman" w:cs="Times New Roman"/>
          <w:sz w:val="24"/>
          <w:szCs w:val="24"/>
        </w:rPr>
        <w:t xml:space="preserve">Here, the aspects such as price, quality, range and innovation also play a huge role and the company has been also ensuring </w:t>
      </w:r>
      <w:r w:rsidR="00061DEC">
        <w:rPr>
          <w:rFonts w:ascii="Times New Roman" w:hAnsi="Times New Roman" w:cs="Times New Roman"/>
          <w:sz w:val="24"/>
          <w:szCs w:val="24"/>
        </w:rPr>
        <w:t>multichannel service</w:t>
      </w:r>
      <w:r>
        <w:rPr>
          <w:rFonts w:ascii="Times New Roman" w:hAnsi="Times New Roman" w:cs="Times New Roman"/>
          <w:sz w:val="24"/>
          <w:szCs w:val="24"/>
        </w:rPr>
        <w:t xml:space="preserve"> by </w:t>
      </w:r>
      <w:r w:rsidR="00061DEC">
        <w:rPr>
          <w:rFonts w:ascii="Times New Roman" w:hAnsi="Times New Roman" w:cs="Times New Roman"/>
          <w:sz w:val="24"/>
          <w:szCs w:val="24"/>
        </w:rPr>
        <w:t>their click and collect program</w:t>
      </w:r>
      <w:r w:rsidR="00CB1647">
        <w:rPr>
          <w:rFonts w:ascii="Times New Roman" w:hAnsi="Times New Roman" w:cs="Times New Roman"/>
          <w:sz w:val="24"/>
          <w:szCs w:val="24"/>
        </w:rPr>
        <w:t>(Dudovskiy, 2016)</w:t>
      </w:r>
      <w:r w:rsidR="00061DEC">
        <w:rPr>
          <w:rFonts w:ascii="Times New Roman" w:hAnsi="Times New Roman" w:cs="Times New Roman"/>
          <w:sz w:val="24"/>
          <w:szCs w:val="24"/>
        </w:rPr>
        <w:t xml:space="preserve">. The employees are also inspired by the management to develop their careers by training programs and also by the providing them with remuneration and benefits. </w:t>
      </w:r>
    </w:p>
    <w:p w:rsidR="00CC3CB9" w:rsidRDefault="00CC3CB9" w:rsidP="0049660A">
      <w:pPr>
        <w:spacing w:line="360" w:lineRule="auto"/>
        <w:rPr>
          <w:rFonts w:ascii="Times New Roman" w:hAnsi="Times New Roman" w:cs="Times New Roman"/>
          <w:sz w:val="24"/>
          <w:szCs w:val="24"/>
        </w:rPr>
      </w:pPr>
    </w:p>
    <w:p w:rsidR="00CC3CB9" w:rsidRDefault="00CC3CB9" w:rsidP="0049660A">
      <w:pPr>
        <w:spacing w:line="360" w:lineRule="auto"/>
        <w:rPr>
          <w:rFonts w:ascii="Times New Roman" w:hAnsi="Times New Roman" w:cs="Times New Roman"/>
          <w:sz w:val="24"/>
          <w:szCs w:val="24"/>
        </w:rPr>
      </w:pPr>
    </w:p>
    <w:p w:rsidR="00CC3CB9" w:rsidRDefault="00CC3CB9" w:rsidP="0049660A">
      <w:pPr>
        <w:spacing w:line="360" w:lineRule="auto"/>
        <w:rPr>
          <w:rFonts w:ascii="Times New Roman" w:hAnsi="Times New Roman" w:cs="Times New Roman"/>
          <w:sz w:val="24"/>
          <w:szCs w:val="24"/>
        </w:rPr>
      </w:pPr>
    </w:p>
    <w:p w:rsidR="00833B78" w:rsidRPr="00DD47D1" w:rsidRDefault="009A22B2" w:rsidP="00DD47D1">
      <w:pPr>
        <w:pStyle w:val="Heading2"/>
        <w:rPr>
          <w:b/>
        </w:rPr>
      </w:pPr>
      <w:bookmarkStart w:id="2" w:name="_Toc25716768"/>
      <w:r w:rsidRPr="00DD47D1">
        <w:rPr>
          <w:b/>
        </w:rPr>
        <w:lastRenderedPageBreak/>
        <w:t>T</w:t>
      </w:r>
      <w:r w:rsidR="00CC3CB9" w:rsidRPr="00DD47D1">
        <w:rPr>
          <w:b/>
        </w:rPr>
        <w:t>he essential nature of managerial work</w:t>
      </w:r>
      <w:bookmarkEnd w:id="2"/>
    </w:p>
    <w:p w:rsidR="00CC3CB9" w:rsidRPr="00CC3CB9" w:rsidRDefault="00CC3CB9" w:rsidP="00CC3CB9">
      <w:pPr>
        <w:rPr>
          <w:lang w:bidi="bn-IN"/>
        </w:rPr>
      </w:pPr>
    </w:p>
    <w:p w:rsidR="00250BA8" w:rsidRDefault="00762512" w:rsidP="0049660A">
      <w:pPr>
        <w:spacing w:line="360" w:lineRule="auto"/>
        <w:rPr>
          <w:rFonts w:ascii="Times New Roman" w:hAnsi="Times New Roman" w:cs="Times New Roman"/>
          <w:sz w:val="24"/>
          <w:szCs w:val="24"/>
        </w:rPr>
      </w:pPr>
      <w:r>
        <w:rPr>
          <w:rFonts w:ascii="Times New Roman" w:hAnsi="Times New Roman" w:cs="Times New Roman"/>
          <w:sz w:val="24"/>
          <w:szCs w:val="24"/>
        </w:rPr>
        <w:t>The manager</w:t>
      </w:r>
      <w:r w:rsidR="00DB6D02">
        <w:rPr>
          <w:rFonts w:ascii="Times New Roman" w:hAnsi="Times New Roman" w:cs="Times New Roman"/>
          <w:sz w:val="24"/>
          <w:szCs w:val="24"/>
        </w:rPr>
        <w:t xml:space="preserve">s are the visionaries and the managers also tend to disseminate </w:t>
      </w:r>
      <w:r w:rsidR="00250BA8">
        <w:rPr>
          <w:rFonts w:ascii="Times New Roman" w:hAnsi="Times New Roman" w:cs="Times New Roman"/>
          <w:sz w:val="24"/>
          <w:szCs w:val="24"/>
        </w:rPr>
        <w:t xml:space="preserve">this belief among the organization and they also isolate themselves to solve the problems faced by their workforce. </w:t>
      </w:r>
    </w:p>
    <w:p w:rsidR="00250BA8" w:rsidRDefault="00CB1B29" w:rsidP="0049660A">
      <w:pPr>
        <w:spacing w:line="360" w:lineRule="auto"/>
        <w:rPr>
          <w:rFonts w:ascii="Times New Roman" w:hAnsi="Times New Roman" w:cs="Times New Roman"/>
          <w:b/>
          <w:i/>
          <w:sz w:val="24"/>
          <w:szCs w:val="24"/>
        </w:rPr>
      </w:pPr>
      <w:r>
        <w:rPr>
          <w:rFonts w:ascii="Times New Roman" w:hAnsi="Times New Roman" w:cs="Times New Roman"/>
          <w:b/>
          <w:i/>
          <w:sz w:val="24"/>
          <w:szCs w:val="24"/>
        </w:rPr>
        <w:t>The activities of the</w:t>
      </w:r>
      <w:r w:rsidR="00250BA8" w:rsidRPr="00250BA8">
        <w:rPr>
          <w:rFonts w:ascii="Times New Roman" w:hAnsi="Times New Roman" w:cs="Times New Roman"/>
          <w:b/>
          <w:i/>
          <w:sz w:val="24"/>
          <w:szCs w:val="24"/>
        </w:rPr>
        <w:t xml:space="preserve"> managers </w:t>
      </w:r>
    </w:p>
    <w:p w:rsidR="00F55C06" w:rsidRDefault="005A2139" w:rsidP="006F77A2">
      <w:pPr>
        <w:pStyle w:val="ListParagraph"/>
        <w:numPr>
          <w:ilvl w:val="0"/>
          <w:numId w:val="4"/>
        </w:numPr>
        <w:spacing w:line="360" w:lineRule="auto"/>
        <w:rPr>
          <w:rFonts w:ascii="Times New Roman" w:hAnsi="Times New Roman" w:cs="Times New Roman"/>
          <w:sz w:val="24"/>
          <w:szCs w:val="24"/>
        </w:rPr>
      </w:pPr>
      <w:r w:rsidRPr="006F77A2">
        <w:rPr>
          <w:rFonts w:ascii="Times New Roman" w:hAnsi="Times New Roman" w:cs="Times New Roman"/>
          <w:i/>
          <w:iCs/>
          <w:color w:val="4F6228" w:themeColor="accent3" w:themeShade="80"/>
          <w:sz w:val="24"/>
          <w:szCs w:val="24"/>
        </w:rPr>
        <w:t>Planning and decision making:</w:t>
      </w:r>
      <w:r>
        <w:rPr>
          <w:rFonts w:ascii="Times New Roman" w:hAnsi="Times New Roman" w:cs="Times New Roman"/>
          <w:sz w:val="24"/>
          <w:szCs w:val="24"/>
        </w:rPr>
        <w:t xml:space="preserve"> the managers t</w:t>
      </w:r>
      <w:r w:rsidR="00C91AA5">
        <w:rPr>
          <w:rFonts w:ascii="Times New Roman" w:hAnsi="Times New Roman" w:cs="Times New Roman"/>
          <w:sz w:val="24"/>
          <w:szCs w:val="24"/>
        </w:rPr>
        <w:t xml:space="preserve">end to bring the idea that are can be for example associated with employee development and for this purpose they are required to consult senior managers. </w:t>
      </w:r>
    </w:p>
    <w:p w:rsidR="00C91AA5" w:rsidRDefault="00C91AA5" w:rsidP="006F77A2">
      <w:pPr>
        <w:pStyle w:val="ListParagraph"/>
        <w:numPr>
          <w:ilvl w:val="0"/>
          <w:numId w:val="4"/>
        </w:numPr>
        <w:spacing w:line="360" w:lineRule="auto"/>
        <w:rPr>
          <w:rFonts w:ascii="Times New Roman" w:hAnsi="Times New Roman" w:cs="Times New Roman"/>
          <w:sz w:val="24"/>
          <w:szCs w:val="24"/>
        </w:rPr>
      </w:pPr>
      <w:r w:rsidRPr="006F77A2">
        <w:rPr>
          <w:rFonts w:ascii="Times New Roman" w:hAnsi="Times New Roman" w:cs="Times New Roman"/>
          <w:i/>
          <w:iCs/>
          <w:color w:val="4F6228" w:themeColor="accent3" w:themeShade="80"/>
          <w:sz w:val="24"/>
          <w:szCs w:val="24"/>
        </w:rPr>
        <w:t>Organizing</w:t>
      </w:r>
      <w:r>
        <w:rPr>
          <w:rFonts w:ascii="Times New Roman" w:hAnsi="Times New Roman" w:cs="Times New Roman"/>
          <w:sz w:val="24"/>
          <w:szCs w:val="24"/>
        </w:rPr>
        <w:t xml:space="preserve">: the managers are also required to organize the resource, required to carry out a task. And in this case, the managers are required to </w:t>
      </w:r>
      <w:r w:rsidR="00D66165">
        <w:rPr>
          <w:rFonts w:ascii="Times New Roman" w:hAnsi="Times New Roman" w:cs="Times New Roman"/>
          <w:sz w:val="24"/>
          <w:szCs w:val="24"/>
        </w:rPr>
        <w:t xml:space="preserve">gather the financial resource to implement an effective employee development program. </w:t>
      </w:r>
    </w:p>
    <w:p w:rsidR="0084510D" w:rsidRDefault="0084510D" w:rsidP="006F77A2">
      <w:pPr>
        <w:pStyle w:val="ListParagraph"/>
        <w:numPr>
          <w:ilvl w:val="0"/>
          <w:numId w:val="4"/>
        </w:numPr>
        <w:spacing w:line="360" w:lineRule="auto"/>
        <w:rPr>
          <w:rFonts w:ascii="Times New Roman" w:hAnsi="Times New Roman" w:cs="Times New Roman"/>
          <w:sz w:val="24"/>
          <w:szCs w:val="24"/>
        </w:rPr>
      </w:pPr>
      <w:r w:rsidRPr="006F77A2">
        <w:rPr>
          <w:rFonts w:ascii="Times New Roman" w:hAnsi="Times New Roman" w:cs="Times New Roman"/>
          <w:i/>
          <w:iCs/>
          <w:color w:val="4F6228" w:themeColor="accent3" w:themeShade="80"/>
          <w:sz w:val="24"/>
          <w:szCs w:val="24"/>
        </w:rPr>
        <w:t>Leading</w:t>
      </w:r>
      <w:r>
        <w:rPr>
          <w:rFonts w:ascii="Times New Roman" w:hAnsi="Times New Roman" w:cs="Times New Roman"/>
          <w:sz w:val="24"/>
          <w:szCs w:val="24"/>
        </w:rPr>
        <w:t xml:space="preserve">: this is the process where the managers of the companies carry out their task. For the employee recruitment process of </w:t>
      </w:r>
      <w:r w:rsidR="00CB1B29">
        <w:rPr>
          <w:rFonts w:ascii="Times New Roman" w:hAnsi="Times New Roman" w:cs="Times New Roman"/>
          <w:sz w:val="24"/>
          <w:szCs w:val="24"/>
        </w:rPr>
        <w:t>Tesco,</w:t>
      </w:r>
      <w:r w:rsidR="00F829A3">
        <w:rPr>
          <w:rFonts w:ascii="Times New Roman" w:hAnsi="Times New Roman" w:cs="Times New Roman"/>
          <w:sz w:val="24"/>
          <w:szCs w:val="24"/>
        </w:rPr>
        <w:t xml:space="preserve">the managers are required to </w:t>
      </w:r>
      <w:r w:rsidR="001E1E8E">
        <w:rPr>
          <w:rFonts w:ascii="Times New Roman" w:hAnsi="Times New Roman" w:cs="Times New Roman"/>
          <w:sz w:val="24"/>
          <w:szCs w:val="24"/>
        </w:rPr>
        <w:t xml:space="preserve">ensure that the process </w:t>
      </w:r>
      <w:r w:rsidR="00E1706F">
        <w:rPr>
          <w:rFonts w:ascii="Times New Roman" w:hAnsi="Times New Roman" w:cs="Times New Roman"/>
          <w:sz w:val="24"/>
          <w:szCs w:val="24"/>
        </w:rPr>
        <w:t xml:space="preserve">is carried out effectively and this includes the inspiring the employees to get enrolled in the training programs. </w:t>
      </w:r>
    </w:p>
    <w:p w:rsidR="00791FE0" w:rsidRDefault="00E1706F" w:rsidP="006F77A2">
      <w:pPr>
        <w:pStyle w:val="ListParagraph"/>
        <w:numPr>
          <w:ilvl w:val="0"/>
          <w:numId w:val="4"/>
        </w:numPr>
        <w:spacing w:line="360" w:lineRule="auto"/>
        <w:rPr>
          <w:rFonts w:ascii="Times New Roman" w:hAnsi="Times New Roman" w:cs="Times New Roman"/>
          <w:sz w:val="24"/>
          <w:szCs w:val="24"/>
        </w:rPr>
      </w:pPr>
      <w:r w:rsidRPr="006F77A2">
        <w:rPr>
          <w:rFonts w:ascii="Times New Roman" w:hAnsi="Times New Roman" w:cs="Times New Roman"/>
          <w:i/>
          <w:iCs/>
          <w:color w:val="4F6228" w:themeColor="accent3" w:themeShade="80"/>
          <w:sz w:val="24"/>
          <w:szCs w:val="24"/>
        </w:rPr>
        <w:t>Controlling</w:t>
      </w:r>
      <w:r>
        <w:rPr>
          <w:rFonts w:ascii="Times New Roman" w:hAnsi="Times New Roman" w:cs="Times New Roman"/>
          <w:sz w:val="24"/>
          <w:szCs w:val="24"/>
        </w:rPr>
        <w:t xml:space="preserve">: the managers are also required to ensure that the process of planning, organizing and leading are carried out effectively by the </w:t>
      </w:r>
      <w:r w:rsidR="004D020F">
        <w:rPr>
          <w:rFonts w:ascii="Times New Roman" w:hAnsi="Times New Roman" w:cs="Times New Roman"/>
          <w:sz w:val="24"/>
          <w:szCs w:val="24"/>
        </w:rPr>
        <w:t xml:space="preserve">employees and the HR manager of Tesco must also </w:t>
      </w:r>
      <w:r w:rsidR="00791FE0">
        <w:rPr>
          <w:rFonts w:ascii="Times New Roman" w:hAnsi="Times New Roman" w:cs="Times New Roman"/>
          <w:sz w:val="24"/>
          <w:szCs w:val="24"/>
        </w:rPr>
        <w:t xml:space="preserve">ensure that their employees are focusing over the training program arranged by the company. </w:t>
      </w:r>
    </w:p>
    <w:p w:rsidR="00791FE0" w:rsidRDefault="00791FE0" w:rsidP="00791FE0">
      <w:pPr>
        <w:spacing w:line="360" w:lineRule="auto"/>
        <w:rPr>
          <w:rFonts w:ascii="Times New Roman" w:hAnsi="Times New Roman" w:cs="Times New Roman"/>
          <w:b/>
          <w:i/>
          <w:sz w:val="24"/>
          <w:szCs w:val="24"/>
        </w:rPr>
      </w:pPr>
      <w:r w:rsidRPr="00791FE0">
        <w:rPr>
          <w:rFonts w:ascii="Times New Roman" w:hAnsi="Times New Roman" w:cs="Times New Roman"/>
          <w:b/>
          <w:i/>
          <w:sz w:val="24"/>
          <w:szCs w:val="24"/>
        </w:rPr>
        <w:t xml:space="preserve">Role of leadership </w:t>
      </w:r>
    </w:p>
    <w:p w:rsidR="00791FE0" w:rsidRDefault="00791FE0" w:rsidP="00791FE0">
      <w:pPr>
        <w:spacing w:line="360" w:lineRule="auto"/>
        <w:rPr>
          <w:rFonts w:ascii="Times New Roman" w:hAnsi="Times New Roman" w:cs="Times New Roman"/>
          <w:sz w:val="24"/>
          <w:szCs w:val="24"/>
        </w:rPr>
      </w:pPr>
      <w:r>
        <w:rPr>
          <w:rFonts w:ascii="Times New Roman" w:hAnsi="Times New Roman" w:cs="Times New Roman"/>
          <w:sz w:val="24"/>
          <w:szCs w:val="24"/>
        </w:rPr>
        <w:t>The leaders give directives to the employees so that they can work towards completing the organizational objective and the leaders perform this task by explaining the mission and vision of the company to the workforce</w:t>
      </w:r>
      <w:r w:rsidR="00D12515">
        <w:rPr>
          <w:rFonts w:ascii="Times New Roman" w:hAnsi="Times New Roman" w:cs="Times New Roman"/>
          <w:sz w:val="24"/>
          <w:szCs w:val="24"/>
        </w:rPr>
        <w:t xml:space="preserve"> (Marr, 2010).</w:t>
      </w:r>
    </w:p>
    <w:p w:rsidR="00791FE0" w:rsidRDefault="00791FE0" w:rsidP="00791F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company Tesco was </w:t>
      </w:r>
      <w:r w:rsidR="003460DC">
        <w:rPr>
          <w:rFonts w:ascii="Times New Roman" w:hAnsi="Times New Roman" w:cs="Times New Roman"/>
          <w:sz w:val="24"/>
          <w:szCs w:val="24"/>
        </w:rPr>
        <w:t>led</w:t>
      </w:r>
      <w:r>
        <w:rPr>
          <w:rFonts w:ascii="Times New Roman" w:hAnsi="Times New Roman" w:cs="Times New Roman"/>
          <w:sz w:val="24"/>
          <w:szCs w:val="24"/>
        </w:rPr>
        <w:t xml:space="preserve"> by John Adair who emphasized over the practice of action centered leadership and there are three interconnected elements that are included in the model. And these are; task achievement, the team building and maintenance and employee development. </w:t>
      </w:r>
    </w:p>
    <w:p w:rsidR="00791FE0" w:rsidRDefault="00791FE0" w:rsidP="00791FE0">
      <w:pPr>
        <w:spacing w:line="360" w:lineRule="auto"/>
        <w:rPr>
          <w:rFonts w:ascii="Times New Roman" w:hAnsi="Times New Roman" w:cs="Times New Roman"/>
          <w:sz w:val="24"/>
          <w:szCs w:val="24"/>
        </w:rPr>
      </w:pPr>
      <w:r>
        <w:rPr>
          <w:rFonts w:ascii="Times New Roman" w:hAnsi="Times New Roman" w:cs="Times New Roman"/>
          <w:sz w:val="24"/>
          <w:szCs w:val="24"/>
        </w:rPr>
        <w:t>The practice of action centered leadership also concentrates on the top down structure and the authoritative companies use the model</w:t>
      </w:r>
      <w:r w:rsidR="00CB1647">
        <w:rPr>
          <w:rFonts w:ascii="Times New Roman" w:hAnsi="Times New Roman" w:cs="Times New Roman"/>
          <w:sz w:val="24"/>
          <w:szCs w:val="24"/>
        </w:rPr>
        <w:t>(Goetsch et al, 2014)</w:t>
      </w:r>
      <w:r>
        <w:rPr>
          <w:rFonts w:ascii="Times New Roman" w:hAnsi="Times New Roman" w:cs="Times New Roman"/>
          <w:sz w:val="24"/>
          <w:szCs w:val="24"/>
        </w:rPr>
        <w:t xml:space="preserve">. </w:t>
      </w:r>
      <w:r w:rsidR="00B46944">
        <w:rPr>
          <w:rFonts w:ascii="Times New Roman" w:hAnsi="Times New Roman" w:cs="Times New Roman"/>
          <w:sz w:val="24"/>
          <w:szCs w:val="24"/>
        </w:rPr>
        <w:t xml:space="preserve">But in later years, Terry Leahy </w:t>
      </w:r>
      <w:r w:rsidR="00B46944">
        <w:rPr>
          <w:rFonts w:ascii="Times New Roman" w:hAnsi="Times New Roman" w:cs="Times New Roman"/>
          <w:sz w:val="24"/>
          <w:szCs w:val="24"/>
        </w:rPr>
        <w:lastRenderedPageBreak/>
        <w:t xml:space="preserve">brought change to the model and emphasized on leadership process that focus on serving the customers. This also resulted in the flat organizational leadership structure for Tesco as the jobs were equally disseminated among the 30000 employees of the company, to bring their competency. </w:t>
      </w:r>
    </w:p>
    <w:p w:rsidR="00B46944" w:rsidRDefault="00B46944" w:rsidP="00791FE0">
      <w:pPr>
        <w:spacing w:line="360" w:lineRule="auto"/>
        <w:rPr>
          <w:rFonts w:ascii="Times New Roman" w:hAnsi="Times New Roman" w:cs="Times New Roman"/>
          <w:sz w:val="24"/>
          <w:szCs w:val="24"/>
        </w:rPr>
      </w:pPr>
      <w:r>
        <w:rPr>
          <w:rFonts w:ascii="Times New Roman" w:hAnsi="Times New Roman" w:cs="Times New Roman"/>
          <w:sz w:val="24"/>
          <w:szCs w:val="24"/>
        </w:rPr>
        <w:t>T</w:t>
      </w:r>
      <w:r w:rsidR="00A85530">
        <w:rPr>
          <w:rFonts w:ascii="Times New Roman" w:hAnsi="Times New Roman" w:cs="Times New Roman"/>
          <w:sz w:val="24"/>
          <w:szCs w:val="24"/>
        </w:rPr>
        <w:t xml:space="preserve">he </w:t>
      </w:r>
      <w:r w:rsidR="009A22B2">
        <w:rPr>
          <w:rFonts w:ascii="Times New Roman" w:hAnsi="Times New Roman" w:cs="Times New Roman"/>
          <w:sz w:val="24"/>
          <w:szCs w:val="24"/>
        </w:rPr>
        <w:t>relationship-oriented</w:t>
      </w:r>
      <w:r w:rsidR="00A85530">
        <w:rPr>
          <w:rFonts w:ascii="Times New Roman" w:hAnsi="Times New Roman" w:cs="Times New Roman"/>
          <w:sz w:val="24"/>
          <w:szCs w:val="24"/>
        </w:rPr>
        <w:t xml:space="preserve"> style is also an effective style for the company Tesco since this allows them to serve the employees and this also reflects over </w:t>
      </w:r>
      <w:r w:rsidR="00E272CA">
        <w:rPr>
          <w:rFonts w:ascii="Times New Roman" w:hAnsi="Times New Roman" w:cs="Times New Roman"/>
          <w:sz w:val="24"/>
          <w:szCs w:val="24"/>
        </w:rPr>
        <w:t xml:space="preserve">the commitment of the employees. The employee innovation has been also the focus of Acer Inc as the process ensures employee to be creative and also bring growth. </w:t>
      </w:r>
      <w:r w:rsidR="00675A7D">
        <w:rPr>
          <w:rFonts w:ascii="Times New Roman" w:hAnsi="Times New Roman" w:cs="Times New Roman"/>
          <w:sz w:val="24"/>
          <w:szCs w:val="24"/>
        </w:rPr>
        <w:t xml:space="preserve">This process is also useful for the companies that target larger production output, the </w:t>
      </w:r>
      <w:r w:rsidR="009A22B2">
        <w:rPr>
          <w:rFonts w:ascii="Times New Roman" w:hAnsi="Times New Roman" w:cs="Times New Roman"/>
          <w:sz w:val="24"/>
          <w:szCs w:val="24"/>
        </w:rPr>
        <w:t>task-oriented</w:t>
      </w:r>
      <w:r w:rsidR="00675A7D">
        <w:rPr>
          <w:rFonts w:ascii="Times New Roman" w:hAnsi="Times New Roman" w:cs="Times New Roman"/>
          <w:sz w:val="24"/>
          <w:szCs w:val="24"/>
        </w:rPr>
        <w:t xml:space="preserve"> style will prove to be useful. </w:t>
      </w:r>
    </w:p>
    <w:p w:rsidR="001A4DC6" w:rsidRDefault="001A4DC6" w:rsidP="00791FE0">
      <w:pPr>
        <w:spacing w:line="360" w:lineRule="auto"/>
        <w:rPr>
          <w:rFonts w:ascii="Times New Roman" w:hAnsi="Times New Roman" w:cs="Times New Roman"/>
          <w:b/>
          <w:i/>
          <w:sz w:val="24"/>
          <w:szCs w:val="24"/>
        </w:rPr>
      </w:pPr>
      <w:r w:rsidRPr="001A4DC6">
        <w:rPr>
          <w:rFonts w:ascii="Times New Roman" w:hAnsi="Times New Roman" w:cs="Times New Roman"/>
          <w:b/>
          <w:i/>
          <w:sz w:val="24"/>
          <w:szCs w:val="24"/>
        </w:rPr>
        <w:t xml:space="preserve">The variables </w:t>
      </w:r>
      <w:r w:rsidR="00595136">
        <w:rPr>
          <w:rFonts w:ascii="Times New Roman" w:hAnsi="Times New Roman" w:cs="Times New Roman"/>
          <w:b/>
          <w:i/>
          <w:sz w:val="24"/>
          <w:szCs w:val="24"/>
        </w:rPr>
        <w:t>interrelated</w:t>
      </w:r>
      <w:r w:rsidRPr="001A4DC6">
        <w:rPr>
          <w:rFonts w:ascii="Times New Roman" w:hAnsi="Times New Roman" w:cs="Times New Roman"/>
          <w:b/>
          <w:i/>
          <w:sz w:val="24"/>
          <w:szCs w:val="24"/>
        </w:rPr>
        <w:t xml:space="preserve"> to competent leadership and management</w:t>
      </w:r>
    </w:p>
    <w:p w:rsidR="00606319" w:rsidRDefault="001A4DC6" w:rsidP="00791FE0">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w:t>
      </w:r>
      <w:r w:rsidR="0030549D">
        <w:rPr>
          <w:rFonts w:ascii="Times New Roman" w:hAnsi="Times New Roman" w:cs="Times New Roman"/>
          <w:sz w:val="24"/>
          <w:szCs w:val="24"/>
        </w:rPr>
        <w:t xml:space="preserve">managers and the leaders of the companies are responsible to ensure a comfortable environment for their employees as </w:t>
      </w:r>
      <w:r w:rsidR="00606319">
        <w:rPr>
          <w:rFonts w:ascii="Times New Roman" w:hAnsi="Times New Roman" w:cs="Times New Roman"/>
          <w:sz w:val="24"/>
          <w:szCs w:val="24"/>
        </w:rPr>
        <w:t>this effect</w:t>
      </w:r>
      <w:r w:rsidR="0030549D">
        <w:rPr>
          <w:rFonts w:ascii="Times New Roman" w:hAnsi="Times New Roman" w:cs="Times New Roman"/>
          <w:sz w:val="24"/>
          <w:szCs w:val="24"/>
        </w:rPr>
        <w:t xml:space="preserve"> their performance and hence the managers</w:t>
      </w:r>
      <w:r w:rsidR="00606319">
        <w:rPr>
          <w:rFonts w:ascii="Times New Roman" w:hAnsi="Times New Roman" w:cs="Times New Roman"/>
          <w:sz w:val="24"/>
          <w:szCs w:val="24"/>
        </w:rPr>
        <w:t>. A</w:t>
      </w:r>
      <w:r w:rsidR="0030549D">
        <w:rPr>
          <w:rFonts w:ascii="Times New Roman" w:hAnsi="Times New Roman" w:cs="Times New Roman"/>
          <w:sz w:val="24"/>
          <w:szCs w:val="24"/>
        </w:rPr>
        <w:t>nd</w:t>
      </w:r>
      <w:r w:rsidR="00606319">
        <w:rPr>
          <w:rFonts w:ascii="Times New Roman" w:hAnsi="Times New Roman" w:cs="Times New Roman"/>
          <w:sz w:val="24"/>
          <w:szCs w:val="24"/>
        </w:rPr>
        <w:t xml:space="preserve"> hence</w:t>
      </w:r>
      <w:r w:rsidR="0030549D">
        <w:rPr>
          <w:rFonts w:ascii="Times New Roman" w:hAnsi="Times New Roman" w:cs="Times New Roman"/>
          <w:sz w:val="24"/>
          <w:szCs w:val="24"/>
        </w:rPr>
        <w:t xml:space="preserve"> the leaders </w:t>
      </w:r>
      <w:r w:rsidR="00606319">
        <w:rPr>
          <w:rFonts w:ascii="Times New Roman" w:hAnsi="Times New Roman" w:cs="Times New Roman"/>
          <w:sz w:val="24"/>
          <w:szCs w:val="24"/>
        </w:rPr>
        <w:t xml:space="preserve">and managers </w:t>
      </w:r>
      <w:r w:rsidR="0030549D">
        <w:rPr>
          <w:rFonts w:ascii="Times New Roman" w:hAnsi="Times New Roman" w:cs="Times New Roman"/>
          <w:sz w:val="24"/>
          <w:szCs w:val="24"/>
        </w:rPr>
        <w:t>are required to adapt a style</w:t>
      </w:r>
      <w:r w:rsidR="00606319">
        <w:rPr>
          <w:rFonts w:ascii="Times New Roman" w:hAnsi="Times New Roman" w:cs="Times New Roman"/>
          <w:sz w:val="24"/>
          <w:szCs w:val="24"/>
        </w:rPr>
        <w:t xml:space="preserve"> that ensures the workforce to carry out their works competently, which is also known as the contingency leadership. For instance; Tesco leaders are required to ensure that the female employees are kept from any sort of harassment. </w:t>
      </w:r>
    </w:p>
    <w:p w:rsidR="00813E03" w:rsidRDefault="00E65A9B" w:rsidP="00791F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coercive management style includes strict leadership </w:t>
      </w:r>
      <w:r w:rsidR="00624387">
        <w:rPr>
          <w:rFonts w:ascii="Times New Roman" w:hAnsi="Times New Roman" w:cs="Times New Roman"/>
          <w:sz w:val="24"/>
          <w:szCs w:val="24"/>
        </w:rPr>
        <w:t>processes that are</w:t>
      </w:r>
      <w:r>
        <w:rPr>
          <w:rFonts w:ascii="Times New Roman" w:hAnsi="Times New Roman" w:cs="Times New Roman"/>
          <w:sz w:val="24"/>
          <w:szCs w:val="24"/>
        </w:rPr>
        <w:t xml:space="preserve"> implemented by the managers and they are also required to </w:t>
      </w:r>
      <w:r w:rsidR="00624387">
        <w:rPr>
          <w:rFonts w:ascii="Times New Roman" w:hAnsi="Times New Roman" w:cs="Times New Roman"/>
          <w:sz w:val="24"/>
          <w:szCs w:val="24"/>
        </w:rPr>
        <w:t xml:space="preserve">push the employees, when they are carrying out a task. In Tesco, the store manager may use the style during Christmas sale where employees are required to work in tight schedule. But the use of the process for longer time will bring negative effects and </w:t>
      </w:r>
      <w:r w:rsidR="00813E03">
        <w:rPr>
          <w:rFonts w:ascii="Times New Roman" w:hAnsi="Times New Roman" w:cs="Times New Roman"/>
          <w:sz w:val="24"/>
          <w:szCs w:val="24"/>
        </w:rPr>
        <w:t xml:space="preserve">as the employees may revolt against the leaders. </w:t>
      </w:r>
    </w:p>
    <w:p w:rsidR="006140D6" w:rsidRDefault="002E22BE" w:rsidP="00791FE0">
      <w:pPr>
        <w:spacing w:line="360" w:lineRule="auto"/>
        <w:rPr>
          <w:rFonts w:ascii="Times New Roman" w:hAnsi="Times New Roman" w:cs="Times New Roman"/>
          <w:sz w:val="24"/>
          <w:szCs w:val="24"/>
        </w:rPr>
      </w:pPr>
      <w:r>
        <w:rPr>
          <w:rFonts w:ascii="Times New Roman" w:hAnsi="Times New Roman" w:cs="Times New Roman"/>
          <w:sz w:val="24"/>
          <w:szCs w:val="24"/>
        </w:rPr>
        <w:t>A democratic leader of the companies ensures that a pleasant ambience exists within the organization and they also encourage employees to give their decisions</w:t>
      </w:r>
      <w:r w:rsidR="00CB1647">
        <w:rPr>
          <w:rFonts w:ascii="Times New Roman" w:hAnsi="Times New Roman" w:cs="Times New Roman"/>
          <w:sz w:val="24"/>
          <w:szCs w:val="24"/>
        </w:rPr>
        <w:t>(Marr, 2010).</w:t>
      </w:r>
      <w:r>
        <w:rPr>
          <w:rFonts w:ascii="Times New Roman" w:hAnsi="Times New Roman" w:cs="Times New Roman"/>
          <w:sz w:val="24"/>
          <w:szCs w:val="24"/>
        </w:rPr>
        <w:t xml:space="preserve"> For instance; the store manager of Tesco may require volunteers among the employees to carry out a welfare projects and employees are asked to participate. In such situation employee will is emphasized. The process is effective for such situation but during any serious issues, the decision of the leaders and the managers are important. </w:t>
      </w:r>
    </w:p>
    <w:p w:rsidR="0030549D" w:rsidRDefault="009B1718" w:rsidP="00791FE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The pacesetting managers are competent to set standards and also task distribution. For instance; during Christmas sale of Tesco, the company has to redecorate their stores. </w:t>
      </w:r>
      <w:r w:rsidR="00E22E70">
        <w:rPr>
          <w:rFonts w:ascii="Times New Roman" w:hAnsi="Times New Roman" w:cs="Times New Roman"/>
          <w:sz w:val="24"/>
          <w:szCs w:val="24"/>
        </w:rPr>
        <w:t xml:space="preserve">But this can also </w:t>
      </w:r>
      <w:r w:rsidR="00CB1B29">
        <w:rPr>
          <w:rFonts w:ascii="Times New Roman" w:hAnsi="Times New Roman" w:cs="Times New Roman"/>
          <w:sz w:val="24"/>
          <w:szCs w:val="24"/>
        </w:rPr>
        <w:t>lead</w:t>
      </w:r>
      <w:r w:rsidR="00E22E70">
        <w:rPr>
          <w:rFonts w:ascii="Times New Roman" w:hAnsi="Times New Roman" w:cs="Times New Roman"/>
          <w:sz w:val="24"/>
          <w:szCs w:val="24"/>
        </w:rPr>
        <w:t xml:space="preserve"> to employee revolt due to their overpowering attitude and hence this is important that managers give best support to the employees. </w:t>
      </w:r>
    </w:p>
    <w:p w:rsidR="00E22E70" w:rsidRPr="00E22E70" w:rsidRDefault="00E22E70" w:rsidP="00791FE0">
      <w:pPr>
        <w:spacing w:line="360" w:lineRule="auto"/>
        <w:rPr>
          <w:rFonts w:ascii="Times New Roman" w:hAnsi="Times New Roman" w:cs="Times New Roman"/>
          <w:b/>
          <w:i/>
          <w:sz w:val="24"/>
          <w:szCs w:val="24"/>
        </w:rPr>
      </w:pPr>
      <w:r w:rsidRPr="00E22E70">
        <w:rPr>
          <w:rFonts w:ascii="Times New Roman" w:hAnsi="Times New Roman" w:cs="Times New Roman"/>
          <w:b/>
          <w:i/>
          <w:sz w:val="24"/>
          <w:szCs w:val="24"/>
        </w:rPr>
        <w:t xml:space="preserve">Approaches for management </w:t>
      </w:r>
    </w:p>
    <w:p w:rsidR="00E92417" w:rsidRDefault="00E92417" w:rsidP="00E92417">
      <w:pPr>
        <w:spacing w:line="360" w:lineRule="auto"/>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The competent management style is distinguished by the effective communication practices and the performance review of managers. </w:t>
      </w:r>
    </w:p>
    <w:p w:rsidR="00E92417" w:rsidRDefault="00E92417" w:rsidP="00E92417">
      <w:pPr>
        <w:pStyle w:val="ListParagraph"/>
        <w:numPr>
          <w:ilvl w:val="0"/>
          <w:numId w:val="2"/>
        </w:numPr>
        <w:spacing w:line="360" w:lineRule="auto"/>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Human relations approach </w:t>
      </w:r>
      <w:r w:rsidR="0093063F">
        <w:rPr>
          <w:rFonts w:ascii="Times New Roman" w:hAnsi="Times New Roman" w:cs="Times New Roman"/>
          <w:color w:val="0D0D0D" w:themeColor="text1" w:themeTint="F2"/>
          <w:sz w:val="24"/>
          <w:szCs w:val="24"/>
        </w:rPr>
        <w:t xml:space="preserve">is focuses over inspiring the employees so that they give more </w:t>
      </w:r>
      <w:r w:rsidR="001A34B6">
        <w:rPr>
          <w:rFonts w:ascii="Times New Roman" w:hAnsi="Times New Roman" w:cs="Times New Roman"/>
          <w:color w:val="0D0D0D" w:themeColor="text1" w:themeTint="F2"/>
          <w:sz w:val="24"/>
          <w:szCs w:val="24"/>
        </w:rPr>
        <w:t>focus,</w:t>
      </w:r>
      <w:r w:rsidR="0093063F">
        <w:rPr>
          <w:rFonts w:ascii="Times New Roman" w:hAnsi="Times New Roman" w:cs="Times New Roman"/>
          <w:color w:val="0D0D0D" w:themeColor="text1" w:themeTint="F2"/>
          <w:sz w:val="24"/>
          <w:szCs w:val="24"/>
        </w:rPr>
        <w:t xml:space="preserve"> and this also includes maintaining harmonious relation with the employees. </w:t>
      </w:r>
    </w:p>
    <w:p w:rsidR="0093063F" w:rsidRDefault="00C145E3" w:rsidP="00E92417">
      <w:pPr>
        <w:pStyle w:val="ListParagraph"/>
        <w:numPr>
          <w:ilvl w:val="0"/>
          <w:numId w:val="2"/>
        </w:numPr>
        <w:spacing w:line="360" w:lineRule="auto"/>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The social systems approach emphasizes on the needs of the customers as this is required for the company attain their goals</w:t>
      </w:r>
      <w:r w:rsidR="00CB1647">
        <w:rPr>
          <w:rFonts w:ascii="Times New Roman" w:hAnsi="Times New Roman" w:cs="Times New Roman"/>
          <w:sz w:val="24"/>
          <w:szCs w:val="24"/>
        </w:rPr>
        <w:t>(Mackie, 2008)</w:t>
      </w:r>
      <w:r>
        <w:rPr>
          <w:rFonts w:ascii="Times New Roman" w:hAnsi="Times New Roman" w:cs="Times New Roman"/>
          <w:color w:val="0D0D0D" w:themeColor="text1" w:themeTint="F2"/>
          <w:sz w:val="24"/>
          <w:szCs w:val="24"/>
        </w:rPr>
        <w:t xml:space="preserve">. The company Tesco’s Every Little Helps initiative focus over the goodwill of customers, employees and the community and this also concentrates on providing the best online and store shopping experience for the consumers. </w:t>
      </w:r>
    </w:p>
    <w:p w:rsidR="00725F2E" w:rsidRDefault="00C145E3" w:rsidP="00C145E3">
      <w:pPr>
        <w:pStyle w:val="ListParagraph"/>
        <w:numPr>
          <w:ilvl w:val="0"/>
          <w:numId w:val="2"/>
        </w:numPr>
        <w:spacing w:line="360" w:lineRule="auto"/>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Systems approachfocus</w:t>
      </w:r>
      <w:r w:rsidR="00FE3EB9">
        <w:rPr>
          <w:rFonts w:ascii="Times New Roman" w:hAnsi="Times New Roman" w:cs="Times New Roman"/>
          <w:color w:val="0D0D0D" w:themeColor="text1" w:themeTint="F2"/>
          <w:sz w:val="24"/>
          <w:szCs w:val="24"/>
        </w:rPr>
        <w:t xml:space="preserve"> on the concept that the man </w:t>
      </w:r>
      <w:r w:rsidR="00CB1B29">
        <w:rPr>
          <w:rFonts w:ascii="Times New Roman" w:hAnsi="Times New Roman" w:cs="Times New Roman"/>
          <w:color w:val="0D0D0D" w:themeColor="text1" w:themeTint="F2"/>
          <w:sz w:val="24"/>
          <w:szCs w:val="24"/>
        </w:rPr>
        <w:t>makes</w:t>
      </w:r>
      <w:r w:rsidR="00FE3EB9">
        <w:rPr>
          <w:rFonts w:ascii="Times New Roman" w:hAnsi="Times New Roman" w:cs="Times New Roman"/>
          <w:color w:val="0D0D0D" w:themeColor="text1" w:themeTint="F2"/>
          <w:sz w:val="24"/>
          <w:szCs w:val="24"/>
        </w:rPr>
        <w:t xml:space="preserve"> the systems and the goals are achieved by analyzing the internal and external environment. </w:t>
      </w:r>
      <w:r w:rsidR="00725F2E">
        <w:rPr>
          <w:rFonts w:ascii="Times New Roman" w:hAnsi="Times New Roman" w:cs="Times New Roman"/>
          <w:color w:val="0D0D0D" w:themeColor="text1" w:themeTint="F2"/>
          <w:sz w:val="24"/>
          <w:szCs w:val="24"/>
        </w:rPr>
        <w:t xml:space="preserve">The company Tesco is aware of their mission and vision and hence they use the KPI to analyze the performance. </w:t>
      </w:r>
    </w:p>
    <w:p w:rsidR="00C145E3" w:rsidRDefault="005A5596" w:rsidP="00C145E3">
      <w:pPr>
        <w:pStyle w:val="ListParagraph"/>
        <w:numPr>
          <w:ilvl w:val="0"/>
          <w:numId w:val="2"/>
        </w:numPr>
        <w:spacing w:line="360" w:lineRule="auto"/>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This includes the external </w:t>
      </w:r>
      <w:r w:rsidR="00870DB3">
        <w:rPr>
          <w:rFonts w:ascii="Times New Roman" w:hAnsi="Times New Roman" w:cs="Times New Roman"/>
          <w:color w:val="0D0D0D" w:themeColor="text1" w:themeTint="F2"/>
          <w:sz w:val="24"/>
          <w:szCs w:val="24"/>
        </w:rPr>
        <w:t>force that brings</w:t>
      </w:r>
      <w:r>
        <w:rPr>
          <w:rFonts w:ascii="Times New Roman" w:hAnsi="Times New Roman" w:cs="Times New Roman"/>
          <w:color w:val="0D0D0D" w:themeColor="text1" w:themeTint="F2"/>
          <w:sz w:val="24"/>
          <w:szCs w:val="24"/>
        </w:rPr>
        <w:t xml:space="preserve"> disruption to the direction of command or management that is used by managers. </w:t>
      </w:r>
      <w:r w:rsidR="00870DB3">
        <w:rPr>
          <w:rFonts w:ascii="Times New Roman" w:hAnsi="Times New Roman" w:cs="Times New Roman"/>
          <w:color w:val="0D0D0D" w:themeColor="text1" w:themeTint="F2"/>
          <w:sz w:val="24"/>
          <w:szCs w:val="24"/>
        </w:rPr>
        <w:t xml:space="preserve">Hence, the companies are required to align with the changing forces to adapt to the situation. </w:t>
      </w:r>
    </w:p>
    <w:p w:rsidR="00CB1B29" w:rsidRDefault="00CB1B29">
      <w:pPr>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br w:type="page"/>
      </w:r>
    </w:p>
    <w:p w:rsidR="00CE5A33" w:rsidRPr="00CB1B29" w:rsidRDefault="001A34B6" w:rsidP="00ED2EFC">
      <w:pPr>
        <w:pStyle w:val="Heading2"/>
        <w:jc w:val="both"/>
        <w:rPr>
          <w:b/>
          <w:bCs/>
        </w:rPr>
      </w:pPr>
      <w:bookmarkStart w:id="3" w:name="_Toc25716769"/>
      <w:r>
        <w:rPr>
          <w:b/>
          <w:bCs/>
        </w:rPr>
        <w:lastRenderedPageBreak/>
        <w:t>E</w:t>
      </w:r>
      <w:r w:rsidR="00CB1B29" w:rsidRPr="00CB1B29">
        <w:rPr>
          <w:b/>
          <w:bCs/>
        </w:rPr>
        <w:t>valuat</w:t>
      </w:r>
      <w:r>
        <w:rPr>
          <w:b/>
          <w:bCs/>
        </w:rPr>
        <w:t>ion of</w:t>
      </w:r>
      <w:r w:rsidR="00CB1B29" w:rsidRPr="00CB1B29">
        <w:rPr>
          <w:b/>
          <w:bCs/>
        </w:rPr>
        <w:t xml:space="preserve"> the behavioural approach to management, through understanding the factors</w:t>
      </w:r>
      <w:bookmarkEnd w:id="3"/>
    </w:p>
    <w:p w:rsidR="00CB1B29" w:rsidRPr="00CB1B29" w:rsidRDefault="00CB1B29" w:rsidP="00CB1B29">
      <w:pPr>
        <w:rPr>
          <w:lang w:bidi="bn-IN"/>
        </w:rPr>
      </w:pPr>
    </w:p>
    <w:p w:rsidR="00870DB3" w:rsidRDefault="00CE5A33" w:rsidP="00CE5A33">
      <w:pPr>
        <w:spacing w:line="360" w:lineRule="auto"/>
        <w:rPr>
          <w:rFonts w:ascii="Times New Roman" w:hAnsi="Times New Roman" w:cs="Times New Roman"/>
          <w:sz w:val="24"/>
          <w:szCs w:val="24"/>
          <w:lang w:bidi="bn-IN"/>
        </w:rPr>
      </w:pPr>
      <w:r>
        <w:rPr>
          <w:rFonts w:ascii="Times New Roman" w:hAnsi="Times New Roman" w:cs="Times New Roman"/>
          <w:sz w:val="24"/>
          <w:szCs w:val="24"/>
          <w:lang w:bidi="bn-IN"/>
        </w:rPr>
        <w:t xml:space="preserve">The classical </w:t>
      </w:r>
      <w:r w:rsidR="007A2627">
        <w:rPr>
          <w:rFonts w:ascii="Times New Roman" w:hAnsi="Times New Roman" w:cs="Times New Roman"/>
          <w:sz w:val="24"/>
          <w:szCs w:val="24"/>
          <w:lang w:bidi="bn-IN"/>
        </w:rPr>
        <w:t>theories always ignore</w:t>
      </w:r>
      <w:r>
        <w:rPr>
          <w:rFonts w:ascii="Times New Roman" w:hAnsi="Times New Roman" w:cs="Times New Roman"/>
          <w:sz w:val="24"/>
          <w:szCs w:val="24"/>
          <w:lang w:bidi="bn-IN"/>
        </w:rPr>
        <w:t xml:space="preserve"> the aspects of employee attitude and the aspect</w:t>
      </w:r>
      <w:r w:rsidR="007A2627">
        <w:rPr>
          <w:rFonts w:ascii="Times New Roman" w:hAnsi="Times New Roman" w:cs="Times New Roman"/>
          <w:sz w:val="24"/>
          <w:szCs w:val="24"/>
          <w:lang w:bidi="bn-IN"/>
        </w:rPr>
        <w:t xml:space="preserve">s that inspire them and today the theory is inert. </w:t>
      </w:r>
    </w:p>
    <w:p w:rsidR="007A2627" w:rsidRDefault="007A2627" w:rsidP="00CE5A33">
      <w:pPr>
        <w:spacing w:line="360" w:lineRule="auto"/>
        <w:rPr>
          <w:rFonts w:ascii="Times New Roman" w:hAnsi="Times New Roman" w:cs="Times New Roman"/>
          <w:b/>
          <w:i/>
          <w:sz w:val="24"/>
          <w:szCs w:val="24"/>
          <w:lang w:bidi="bn-IN"/>
        </w:rPr>
      </w:pPr>
      <w:r w:rsidRPr="007A2627">
        <w:rPr>
          <w:rFonts w:ascii="Times New Roman" w:hAnsi="Times New Roman" w:cs="Times New Roman"/>
          <w:b/>
          <w:i/>
          <w:sz w:val="24"/>
          <w:szCs w:val="24"/>
          <w:lang w:bidi="bn-IN"/>
        </w:rPr>
        <w:t xml:space="preserve"> The approaches to behavior for management </w:t>
      </w:r>
    </w:p>
    <w:p w:rsidR="007A2627" w:rsidRDefault="00D30DF0" w:rsidP="00D30DF0">
      <w:pPr>
        <w:spacing w:line="360" w:lineRule="auto"/>
        <w:rPr>
          <w:rFonts w:ascii="Times New Roman" w:hAnsi="Times New Roman" w:cs="Times New Roman"/>
          <w:sz w:val="24"/>
          <w:szCs w:val="24"/>
          <w:lang w:bidi="bn-IN"/>
        </w:rPr>
      </w:pPr>
      <w:r>
        <w:rPr>
          <w:rFonts w:ascii="Times New Roman" w:hAnsi="Times New Roman" w:cs="Times New Roman"/>
          <w:sz w:val="24"/>
          <w:szCs w:val="24"/>
          <w:lang w:bidi="bn-IN"/>
        </w:rPr>
        <w:t>The behavioral management theory is also known as the human relations theory as this indicates human element when they are working</w:t>
      </w:r>
      <w:r w:rsidR="009F2CDD">
        <w:rPr>
          <w:rFonts w:ascii="Times New Roman" w:hAnsi="Times New Roman" w:cs="Times New Roman"/>
          <w:sz w:val="24"/>
          <w:szCs w:val="24"/>
          <w:lang w:bidi="bn-IN"/>
        </w:rPr>
        <w:t xml:space="preserve"> (</w:t>
      </w:r>
      <w:r w:rsidR="009F2CDD">
        <w:rPr>
          <w:rFonts w:ascii="Times New Roman" w:hAnsi="Times New Roman" w:cs="Times New Roman"/>
          <w:sz w:val="24"/>
          <w:szCs w:val="24"/>
        </w:rPr>
        <w:t xml:space="preserve">Neate, </w:t>
      </w:r>
      <w:r w:rsidR="009F2CDD" w:rsidRPr="009F2CDD">
        <w:rPr>
          <w:rFonts w:ascii="Times New Roman" w:hAnsi="Times New Roman" w:cs="Times New Roman"/>
          <w:sz w:val="24"/>
          <w:szCs w:val="24"/>
        </w:rPr>
        <w:t>2013).</w:t>
      </w:r>
    </w:p>
    <w:p w:rsidR="00D30DF0" w:rsidRDefault="00D30DF0" w:rsidP="00D30DF0">
      <w:pPr>
        <w:spacing w:line="360" w:lineRule="auto"/>
        <w:rPr>
          <w:rFonts w:ascii="Times New Roman" w:hAnsi="Times New Roman" w:cs="Times New Roman"/>
          <w:sz w:val="24"/>
          <w:szCs w:val="24"/>
          <w:lang w:bidi="bn-IN"/>
        </w:rPr>
      </w:pPr>
      <w:r>
        <w:rPr>
          <w:rFonts w:ascii="Times New Roman" w:hAnsi="Times New Roman" w:cs="Times New Roman"/>
          <w:sz w:val="24"/>
          <w:szCs w:val="24"/>
          <w:lang w:bidi="bn-IN"/>
        </w:rPr>
        <w:t xml:space="preserve">The psychologist Abraham Maslow also emphasized over the needs of human by focusing over certain motivational factors and he also stated that the humans can never satisfy their needs and the humans are also driven towards fulfilling their goals. </w:t>
      </w:r>
    </w:p>
    <w:p w:rsidR="00D30DF0" w:rsidRDefault="00D30DF0" w:rsidP="00D30DF0">
      <w:pPr>
        <w:spacing w:line="360" w:lineRule="auto"/>
        <w:rPr>
          <w:rFonts w:ascii="Times New Roman" w:hAnsi="Times New Roman" w:cs="Times New Roman"/>
          <w:b/>
          <w:i/>
          <w:sz w:val="24"/>
          <w:szCs w:val="24"/>
          <w:lang w:bidi="bn-IN"/>
        </w:rPr>
      </w:pPr>
      <w:r w:rsidRPr="00D30DF0">
        <w:rPr>
          <w:rFonts w:ascii="Times New Roman" w:hAnsi="Times New Roman" w:cs="Times New Roman"/>
          <w:b/>
          <w:i/>
          <w:sz w:val="24"/>
          <w:szCs w:val="24"/>
          <w:lang w:bidi="bn-IN"/>
        </w:rPr>
        <w:t xml:space="preserve">Maslow hierarchy of needs </w:t>
      </w:r>
    </w:p>
    <w:p w:rsidR="00D30DF0" w:rsidRDefault="00D30DF0" w:rsidP="00F3317C">
      <w:pPr>
        <w:pStyle w:val="ListParagraph"/>
        <w:numPr>
          <w:ilvl w:val="0"/>
          <w:numId w:val="3"/>
        </w:numPr>
        <w:spacing w:line="360" w:lineRule="auto"/>
        <w:rPr>
          <w:rFonts w:ascii="Times New Roman" w:hAnsi="Times New Roman" w:cs="Times New Roman"/>
          <w:sz w:val="24"/>
          <w:szCs w:val="24"/>
          <w:lang w:bidi="bn-IN"/>
        </w:rPr>
      </w:pPr>
      <w:r w:rsidRPr="007E3A7D">
        <w:rPr>
          <w:rFonts w:ascii="Times New Roman" w:hAnsi="Times New Roman" w:cs="Times New Roman"/>
          <w:i/>
          <w:iCs/>
          <w:color w:val="4F6228" w:themeColor="accent3" w:themeShade="80"/>
          <w:sz w:val="24"/>
          <w:szCs w:val="24"/>
          <w:lang w:bidi="bn-IN"/>
        </w:rPr>
        <w:t>Physiological needs:</w:t>
      </w:r>
      <w:r>
        <w:rPr>
          <w:rFonts w:ascii="Times New Roman" w:hAnsi="Times New Roman" w:cs="Times New Roman"/>
          <w:sz w:val="24"/>
          <w:szCs w:val="24"/>
          <w:lang w:bidi="bn-IN"/>
        </w:rPr>
        <w:t xml:space="preserve"> this is related to the needs such as food, water and etc and this inspires a person to pursue a job at </w:t>
      </w:r>
      <w:r w:rsidR="00F3317C">
        <w:rPr>
          <w:rFonts w:ascii="Times New Roman" w:hAnsi="Times New Roman" w:cs="Times New Roman"/>
          <w:sz w:val="24"/>
          <w:szCs w:val="24"/>
          <w:lang w:bidi="bn-IN"/>
        </w:rPr>
        <w:t xml:space="preserve">Tesco. </w:t>
      </w:r>
    </w:p>
    <w:p w:rsidR="002F4601" w:rsidRDefault="00C13D6C" w:rsidP="002F4601">
      <w:pPr>
        <w:pStyle w:val="ListParagraph"/>
        <w:numPr>
          <w:ilvl w:val="0"/>
          <w:numId w:val="3"/>
        </w:numPr>
        <w:spacing w:line="360" w:lineRule="auto"/>
        <w:rPr>
          <w:rFonts w:ascii="Times New Roman" w:hAnsi="Times New Roman" w:cs="Times New Roman"/>
          <w:sz w:val="24"/>
          <w:szCs w:val="24"/>
          <w:lang w:bidi="bn-IN"/>
        </w:rPr>
      </w:pPr>
      <w:r w:rsidRPr="007E3A7D">
        <w:rPr>
          <w:rFonts w:ascii="Times New Roman" w:hAnsi="Times New Roman" w:cs="Times New Roman"/>
          <w:i/>
          <w:iCs/>
          <w:color w:val="4F6228" w:themeColor="accent3" w:themeShade="80"/>
          <w:sz w:val="24"/>
          <w:szCs w:val="24"/>
          <w:lang w:bidi="bn-IN"/>
        </w:rPr>
        <w:t>Safety needs</w:t>
      </w:r>
      <w:r>
        <w:rPr>
          <w:rFonts w:ascii="Times New Roman" w:hAnsi="Times New Roman" w:cs="Times New Roman"/>
          <w:sz w:val="24"/>
          <w:szCs w:val="24"/>
          <w:lang w:bidi="bn-IN"/>
        </w:rPr>
        <w:t xml:space="preserve">: these are related to the protection and security that are required for a person. In such situation, the </w:t>
      </w:r>
      <w:r w:rsidR="002F4601">
        <w:rPr>
          <w:rFonts w:ascii="Times New Roman" w:hAnsi="Times New Roman" w:cs="Times New Roman"/>
          <w:sz w:val="24"/>
          <w:szCs w:val="24"/>
          <w:lang w:bidi="bn-IN"/>
        </w:rPr>
        <w:t xml:space="preserve">employees are required to be provided with safe working environment by the management of Tesco. </w:t>
      </w:r>
    </w:p>
    <w:p w:rsidR="002F4601" w:rsidRDefault="002F4601" w:rsidP="002F4601">
      <w:pPr>
        <w:pStyle w:val="ListParagraph"/>
        <w:numPr>
          <w:ilvl w:val="0"/>
          <w:numId w:val="3"/>
        </w:numPr>
        <w:spacing w:line="360" w:lineRule="auto"/>
        <w:rPr>
          <w:rFonts w:ascii="Times New Roman" w:hAnsi="Times New Roman" w:cs="Times New Roman"/>
          <w:sz w:val="24"/>
          <w:szCs w:val="24"/>
          <w:lang w:bidi="bn-IN"/>
        </w:rPr>
      </w:pPr>
      <w:r w:rsidRPr="007E3A7D">
        <w:rPr>
          <w:rFonts w:ascii="Times New Roman" w:hAnsi="Times New Roman" w:cs="Times New Roman"/>
          <w:i/>
          <w:iCs/>
          <w:color w:val="4F6228" w:themeColor="accent3" w:themeShade="80"/>
          <w:sz w:val="24"/>
          <w:szCs w:val="24"/>
          <w:lang w:bidi="bn-IN"/>
        </w:rPr>
        <w:t>Belonging and love needs</w:t>
      </w:r>
      <w:r>
        <w:rPr>
          <w:rFonts w:ascii="Times New Roman" w:hAnsi="Times New Roman" w:cs="Times New Roman"/>
          <w:sz w:val="24"/>
          <w:szCs w:val="24"/>
          <w:lang w:bidi="bn-IN"/>
        </w:rPr>
        <w:t xml:space="preserve">: the relationship that is desired by an individual and for an employee of Tesco this can include the support shown by coworkers and the managers. </w:t>
      </w:r>
    </w:p>
    <w:p w:rsidR="002F4601" w:rsidRDefault="002F4601" w:rsidP="002F4601">
      <w:pPr>
        <w:pStyle w:val="ListParagraph"/>
        <w:numPr>
          <w:ilvl w:val="0"/>
          <w:numId w:val="3"/>
        </w:numPr>
        <w:spacing w:line="360" w:lineRule="auto"/>
        <w:rPr>
          <w:rFonts w:ascii="Times New Roman" w:hAnsi="Times New Roman" w:cs="Times New Roman"/>
          <w:sz w:val="24"/>
          <w:szCs w:val="24"/>
          <w:lang w:bidi="bn-IN"/>
        </w:rPr>
      </w:pPr>
      <w:r w:rsidRPr="007E3A7D">
        <w:rPr>
          <w:rFonts w:ascii="Times New Roman" w:hAnsi="Times New Roman" w:cs="Times New Roman"/>
          <w:i/>
          <w:iCs/>
          <w:color w:val="4F6228" w:themeColor="accent3" w:themeShade="80"/>
          <w:sz w:val="24"/>
          <w:szCs w:val="24"/>
          <w:lang w:bidi="bn-IN"/>
        </w:rPr>
        <w:t>Esteem needs</w:t>
      </w:r>
      <w:r>
        <w:rPr>
          <w:rFonts w:ascii="Times New Roman" w:hAnsi="Times New Roman" w:cs="Times New Roman"/>
          <w:sz w:val="24"/>
          <w:szCs w:val="24"/>
          <w:lang w:bidi="bn-IN"/>
        </w:rPr>
        <w:t>: this means the will to achieve a certain position in life and for Tesco employees; this is related to getting promoted to higher designation</w:t>
      </w:r>
      <w:r w:rsidR="00CB1647">
        <w:rPr>
          <w:rFonts w:ascii="Times New Roman" w:hAnsi="Times New Roman" w:cs="Times New Roman"/>
          <w:sz w:val="24"/>
          <w:szCs w:val="24"/>
        </w:rPr>
        <w:t>(Woods, 2008).</w:t>
      </w:r>
    </w:p>
    <w:p w:rsidR="002F4601" w:rsidRDefault="007E3A7D" w:rsidP="002F4601">
      <w:pPr>
        <w:pStyle w:val="ListParagraph"/>
        <w:numPr>
          <w:ilvl w:val="0"/>
          <w:numId w:val="3"/>
        </w:numPr>
        <w:spacing w:line="360" w:lineRule="auto"/>
        <w:rPr>
          <w:rFonts w:ascii="Times New Roman" w:hAnsi="Times New Roman" w:cs="Times New Roman"/>
          <w:sz w:val="24"/>
          <w:szCs w:val="24"/>
          <w:lang w:bidi="bn-IN"/>
        </w:rPr>
      </w:pPr>
      <w:r w:rsidRPr="007E3A7D">
        <w:rPr>
          <w:rFonts w:ascii="Times New Roman" w:hAnsi="Times New Roman" w:cs="Times New Roman"/>
          <w:i/>
          <w:iCs/>
          <w:color w:val="4F6228" w:themeColor="accent3" w:themeShade="80"/>
          <w:sz w:val="24"/>
          <w:szCs w:val="24"/>
          <w:lang w:bidi="bn-IN"/>
        </w:rPr>
        <w:t>Self-actualization</w:t>
      </w:r>
      <w:r w:rsidR="002F4601">
        <w:rPr>
          <w:rFonts w:ascii="Times New Roman" w:hAnsi="Times New Roman" w:cs="Times New Roman"/>
          <w:sz w:val="24"/>
          <w:szCs w:val="24"/>
          <w:lang w:bidi="bn-IN"/>
        </w:rPr>
        <w:t>:</w:t>
      </w:r>
      <w:r>
        <w:rPr>
          <w:rFonts w:ascii="Times New Roman" w:hAnsi="Times New Roman" w:cs="Times New Roman"/>
          <w:sz w:val="24"/>
          <w:szCs w:val="24"/>
          <w:lang w:bidi="bn-IN"/>
        </w:rPr>
        <w:t xml:space="preserve">This stage indicates the desire and expectation when every other demand gets fulfilled. </w:t>
      </w:r>
      <w:r w:rsidR="002F4601">
        <w:rPr>
          <w:rFonts w:ascii="Times New Roman" w:hAnsi="Times New Roman" w:cs="Times New Roman"/>
          <w:sz w:val="24"/>
          <w:szCs w:val="24"/>
          <w:lang w:bidi="bn-IN"/>
        </w:rPr>
        <w:t xml:space="preserve">this is the stage where the individual wants to attain higher position such as desire to work as the corporate executive of the company Tesco. </w:t>
      </w:r>
    </w:p>
    <w:p w:rsidR="002F4601" w:rsidRDefault="002F4601" w:rsidP="002F4601">
      <w:pPr>
        <w:spacing w:line="360" w:lineRule="auto"/>
        <w:rPr>
          <w:rFonts w:ascii="Times New Roman" w:hAnsi="Times New Roman" w:cs="Times New Roman"/>
          <w:sz w:val="24"/>
          <w:szCs w:val="24"/>
          <w:lang w:bidi="bn-IN"/>
        </w:rPr>
      </w:pPr>
    </w:p>
    <w:p w:rsidR="002F4601" w:rsidRDefault="002F4601" w:rsidP="002F4601">
      <w:pPr>
        <w:spacing w:line="360" w:lineRule="auto"/>
        <w:rPr>
          <w:rFonts w:ascii="Times New Roman" w:hAnsi="Times New Roman" w:cs="Times New Roman"/>
          <w:sz w:val="24"/>
          <w:szCs w:val="24"/>
          <w:lang w:bidi="bn-IN"/>
        </w:rPr>
      </w:pPr>
      <w:r>
        <w:rPr>
          <w:rFonts w:ascii="Times New Roman" w:hAnsi="Times New Roman" w:cs="Times New Roman"/>
          <w:sz w:val="24"/>
          <w:szCs w:val="24"/>
          <w:lang w:bidi="bn-IN"/>
        </w:rPr>
        <w:t>The experts believe that the employee motivation and dispute and expectations are required to analyzed and understand a</w:t>
      </w:r>
      <w:r w:rsidR="004E6FE4">
        <w:rPr>
          <w:rFonts w:ascii="Times New Roman" w:hAnsi="Times New Roman" w:cs="Times New Roman"/>
          <w:sz w:val="24"/>
          <w:szCs w:val="24"/>
          <w:lang w:bidi="bn-IN"/>
        </w:rPr>
        <w:t xml:space="preserve">s this helps the companies to consider the employees as assets, rather than machines. </w:t>
      </w:r>
    </w:p>
    <w:p w:rsidR="004E6FE4" w:rsidRPr="004E6FE4" w:rsidRDefault="004E6FE4" w:rsidP="002F4601">
      <w:pPr>
        <w:spacing w:line="360" w:lineRule="auto"/>
        <w:rPr>
          <w:rFonts w:ascii="Times New Roman" w:hAnsi="Times New Roman" w:cs="Times New Roman"/>
          <w:b/>
          <w:i/>
          <w:sz w:val="24"/>
          <w:szCs w:val="24"/>
          <w:lang w:bidi="bn-IN"/>
        </w:rPr>
      </w:pPr>
      <w:r w:rsidRPr="004E6FE4">
        <w:rPr>
          <w:rFonts w:ascii="Times New Roman" w:hAnsi="Times New Roman" w:cs="Times New Roman"/>
          <w:b/>
          <w:i/>
          <w:sz w:val="24"/>
          <w:szCs w:val="24"/>
          <w:lang w:bidi="bn-IN"/>
        </w:rPr>
        <w:lastRenderedPageBreak/>
        <w:t>Elton Mayo</w:t>
      </w:r>
    </w:p>
    <w:p w:rsidR="004E6FE4" w:rsidRDefault="007C030F" w:rsidP="002F4601">
      <w:pPr>
        <w:spacing w:line="360" w:lineRule="auto"/>
        <w:rPr>
          <w:rStyle w:val="Emphasis"/>
          <w:rFonts w:ascii="Times New Roman" w:hAnsi="Times New Roman" w:cs="Times New Roman"/>
          <w:i w:val="0"/>
          <w:color w:val="000000"/>
          <w:sz w:val="24"/>
          <w:szCs w:val="24"/>
          <w:shd w:val="clear" w:color="auto" w:fill="FFFFFF"/>
        </w:rPr>
      </w:pPr>
      <w:r>
        <w:rPr>
          <w:rFonts w:ascii="Times New Roman" w:hAnsi="Times New Roman" w:cs="Times New Roman"/>
          <w:sz w:val="24"/>
          <w:szCs w:val="24"/>
          <w:lang w:bidi="bn-IN"/>
        </w:rPr>
        <w:t xml:space="preserve">This is the result of the </w:t>
      </w:r>
      <w:r w:rsidRPr="00B82453">
        <w:rPr>
          <w:rStyle w:val="Emphasis"/>
          <w:rFonts w:ascii="Times New Roman" w:hAnsi="Times New Roman" w:cs="Times New Roman"/>
          <w:color w:val="000000"/>
          <w:sz w:val="24"/>
          <w:szCs w:val="24"/>
          <w:shd w:val="clear" w:color="auto" w:fill="FFFFFF"/>
        </w:rPr>
        <w:t>Hawthorne studies</w:t>
      </w:r>
      <w:r>
        <w:rPr>
          <w:rStyle w:val="Emphasis"/>
          <w:rFonts w:ascii="Times New Roman" w:hAnsi="Times New Roman" w:cs="Times New Roman"/>
          <w:i w:val="0"/>
          <w:color w:val="000000"/>
          <w:sz w:val="24"/>
          <w:szCs w:val="24"/>
          <w:shd w:val="clear" w:color="auto" w:fill="FFFFFF"/>
        </w:rPr>
        <w:t>and the result concluded with the creation of the concept that, constant monitoring can hinder the working process of the employees and hence they must be provide</w:t>
      </w:r>
      <w:r w:rsidR="00FD33D2">
        <w:rPr>
          <w:rStyle w:val="Emphasis"/>
          <w:rFonts w:ascii="Times New Roman" w:hAnsi="Times New Roman" w:cs="Times New Roman"/>
          <w:i w:val="0"/>
          <w:color w:val="000000"/>
          <w:sz w:val="24"/>
          <w:szCs w:val="24"/>
          <w:shd w:val="clear" w:color="auto" w:fill="FFFFFF"/>
        </w:rPr>
        <w:t>d with freedom to be competent.</w:t>
      </w:r>
      <w:r>
        <w:rPr>
          <w:rStyle w:val="Emphasis"/>
          <w:rFonts w:ascii="Times New Roman" w:hAnsi="Times New Roman" w:cs="Times New Roman"/>
          <w:i w:val="0"/>
          <w:color w:val="000000"/>
          <w:sz w:val="24"/>
          <w:szCs w:val="24"/>
          <w:shd w:val="clear" w:color="auto" w:fill="FFFFFF"/>
        </w:rPr>
        <w:t xml:space="preserve"> This also applies for the employees of Tesco as the freedom provides their sales team to invent new sales strategies. </w:t>
      </w:r>
    </w:p>
    <w:p w:rsidR="00FD33D2" w:rsidRPr="00FD33D2" w:rsidRDefault="00FD33D2" w:rsidP="002F4601">
      <w:pPr>
        <w:spacing w:line="360" w:lineRule="auto"/>
        <w:rPr>
          <w:rStyle w:val="Emphasis"/>
          <w:rFonts w:ascii="Times New Roman" w:hAnsi="Times New Roman" w:cs="Times New Roman"/>
          <w:b w:val="0"/>
          <w:color w:val="000000"/>
          <w:sz w:val="24"/>
          <w:szCs w:val="24"/>
          <w:shd w:val="clear" w:color="auto" w:fill="FFFFFF"/>
        </w:rPr>
      </w:pPr>
      <w:r w:rsidRPr="00FD33D2">
        <w:rPr>
          <w:rStyle w:val="Emphasis"/>
          <w:rFonts w:ascii="Times New Roman" w:hAnsi="Times New Roman" w:cs="Times New Roman"/>
          <w:color w:val="000000"/>
          <w:sz w:val="24"/>
          <w:szCs w:val="24"/>
          <w:shd w:val="clear" w:color="auto" w:fill="FFFFFF"/>
        </w:rPr>
        <w:t>Taylor</w:t>
      </w:r>
    </w:p>
    <w:p w:rsidR="00FD33D2" w:rsidRDefault="00743824" w:rsidP="002F4601">
      <w:pPr>
        <w:spacing w:line="360" w:lineRule="auto"/>
        <w:rPr>
          <w:rFonts w:ascii="Times New Roman" w:eastAsia="Times New Roman" w:hAnsi="Times New Roman" w:cs="Times New Roman"/>
          <w:color w:val="212529"/>
          <w:sz w:val="24"/>
          <w:szCs w:val="24"/>
          <w:lang w:bidi="bn-IN"/>
        </w:rPr>
      </w:pPr>
      <w:r>
        <w:rPr>
          <w:rFonts w:ascii="Times New Roman" w:eastAsia="Times New Roman" w:hAnsi="Times New Roman" w:cs="Times New Roman"/>
          <w:color w:val="212529"/>
          <w:sz w:val="24"/>
          <w:szCs w:val="24"/>
          <w:lang w:bidi="bn-IN"/>
        </w:rPr>
        <w:t xml:space="preserve">The theorist </w:t>
      </w:r>
      <w:r w:rsidRPr="005D4AEF">
        <w:rPr>
          <w:rFonts w:ascii="Times New Roman" w:eastAsia="Times New Roman" w:hAnsi="Times New Roman" w:cs="Times New Roman"/>
          <w:color w:val="212529"/>
          <w:sz w:val="24"/>
          <w:szCs w:val="24"/>
          <w:lang w:bidi="bn-IN"/>
        </w:rPr>
        <w:t>Frederick Winslow Taylor</w:t>
      </w:r>
      <w:r>
        <w:rPr>
          <w:rFonts w:ascii="Times New Roman" w:eastAsia="Times New Roman" w:hAnsi="Times New Roman" w:cs="Times New Roman"/>
          <w:color w:val="212529"/>
          <w:sz w:val="24"/>
          <w:szCs w:val="24"/>
          <w:lang w:bidi="bn-IN"/>
        </w:rPr>
        <w:t xml:space="preserve"> stated that more salary will keep the employees motivated</w:t>
      </w:r>
      <w:r w:rsidR="005D0B21">
        <w:rPr>
          <w:rFonts w:ascii="Times New Roman" w:eastAsia="Times New Roman" w:hAnsi="Times New Roman" w:cs="Times New Roman"/>
          <w:color w:val="212529"/>
          <w:sz w:val="24"/>
          <w:szCs w:val="24"/>
          <w:lang w:bidi="bn-IN"/>
        </w:rPr>
        <w:t xml:space="preserve">. But the arguments also emphasized over the fact that employees do not like their task. And hence, </w:t>
      </w:r>
      <w:r w:rsidR="0010730A">
        <w:rPr>
          <w:rFonts w:ascii="Times New Roman" w:eastAsia="Times New Roman" w:hAnsi="Times New Roman" w:cs="Times New Roman"/>
          <w:color w:val="212529"/>
          <w:sz w:val="24"/>
          <w:szCs w:val="24"/>
          <w:lang w:bidi="bn-IN"/>
        </w:rPr>
        <w:t xml:space="preserve">the process of work must be divided into smaller works and then they must be provided with training by providing them with required tools to carry out their work. </w:t>
      </w:r>
      <w:r w:rsidR="00BA6B15">
        <w:rPr>
          <w:rFonts w:ascii="Times New Roman" w:eastAsia="Times New Roman" w:hAnsi="Times New Roman" w:cs="Times New Roman"/>
          <w:color w:val="212529"/>
          <w:sz w:val="24"/>
          <w:szCs w:val="24"/>
          <w:lang w:bidi="bn-IN"/>
        </w:rPr>
        <w:t>And their payment must be also made in accordance to their tasking output and this will also make the employees to inspire to work</w:t>
      </w:r>
      <w:r w:rsidR="00CB1647">
        <w:rPr>
          <w:rFonts w:ascii="Times New Roman" w:hAnsi="Times New Roman" w:cs="Times New Roman"/>
          <w:sz w:val="24"/>
          <w:szCs w:val="24"/>
        </w:rPr>
        <w:t>(Burton, 2016)</w:t>
      </w:r>
      <w:r w:rsidR="00BA6B15">
        <w:rPr>
          <w:rFonts w:ascii="Times New Roman" w:eastAsia="Times New Roman" w:hAnsi="Times New Roman" w:cs="Times New Roman"/>
          <w:color w:val="212529"/>
          <w:sz w:val="24"/>
          <w:szCs w:val="24"/>
          <w:lang w:bidi="bn-IN"/>
        </w:rPr>
        <w:t xml:space="preserve">. For instance; the sales team of Tesco are provided with a sales goal that they are required to achieve for the day and based on that sales, they will </w:t>
      </w:r>
      <w:r w:rsidR="00F76A1B">
        <w:rPr>
          <w:rFonts w:ascii="Times New Roman" w:eastAsia="Times New Roman" w:hAnsi="Times New Roman" w:cs="Times New Roman"/>
          <w:color w:val="212529"/>
          <w:sz w:val="24"/>
          <w:szCs w:val="24"/>
          <w:lang w:bidi="bn-IN"/>
        </w:rPr>
        <w:t>have paid</w:t>
      </w:r>
      <w:r w:rsidR="00BA6B15">
        <w:rPr>
          <w:rFonts w:ascii="Times New Roman" w:eastAsia="Times New Roman" w:hAnsi="Times New Roman" w:cs="Times New Roman"/>
          <w:color w:val="212529"/>
          <w:sz w:val="24"/>
          <w:szCs w:val="24"/>
          <w:lang w:bidi="bn-IN"/>
        </w:rPr>
        <w:t xml:space="preserve"> with their share of profit. </w:t>
      </w:r>
    </w:p>
    <w:p w:rsidR="004964D4" w:rsidRDefault="004964D4" w:rsidP="002F4601">
      <w:pPr>
        <w:spacing w:line="360" w:lineRule="auto"/>
        <w:rPr>
          <w:rFonts w:ascii="Times New Roman" w:hAnsi="Times New Roman" w:cs="Times New Roman"/>
          <w:b/>
          <w:i/>
          <w:sz w:val="24"/>
          <w:szCs w:val="24"/>
          <w:lang w:bidi="bn-IN"/>
        </w:rPr>
      </w:pPr>
      <w:r w:rsidRPr="004964D4">
        <w:rPr>
          <w:rFonts w:ascii="Times New Roman" w:hAnsi="Times New Roman" w:cs="Times New Roman"/>
          <w:b/>
          <w:i/>
          <w:sz w:val="24"/>
          <w:szCs w:val="24"/>
          <w:lang w:bidi="bn-IN"/>
        </w:rPr>
        <w:t xml:space="preserve">Impact of physical characteristics for the employee of Tesco </w:t>
      </w:r>
    </w:p>
    <w:p w:rsidR="00FA3A09" w:rsidRDefault="00FA3A09" w:rsidP="00FA3A09">
      <w:pPr>
        <w:spacing w:line="360" w:lineRule="auto"/>
        <w:rPr>
          <w:rFonts w:ascii="Times New Roman" w:hAnsi="Times New Roman" w:cs="Times New Roman"/>
          <w:sz w:val="24"/>
          <w:szCs w:val="24"/>
          <w:lang w:bidi="bn-IN"/>
        </w:rPr>
      </w:pPr>
      <w:r>
        <w:rPr>
          <w:rFonts w:ascii="Times New Roman" w:hAnsi="Times New Roman" w:cs="Times New Roman"/>
          <w:sz w:val="24"/>
          <w:szCs w:val="24"/>
          <w:lang w:bidi="bn-IN"/>
        </w:rPr>
        <w:t xml:space="preserve">The aspects of age, gender, religion and religious differences, hinders the core value of the company to promote equality. The practices also </w:t>
      </w:r>
      <w:r w:rsidR="00F76A1B">
        <w:rPr>
          <w:rFonts w:ascii="Times New Roman" w:hAnsi="Times New Roman" w:cs="Times New Roman"/>
          <w:sz w:val="24"/>
          <w:szCs w:val="24"/>
          <w:lang w:bidi="bn-IN"/>
        </w:rPr>
        <w:t>make</w:t>
      </w:r>
      <w:r>
        <w:rPr>
          <w:rFonts w:ascii="Times New Roman" w:hAnsi="Times New Roman" w:cs="Times New Roman"/>
          <w:sz w:val="24"/>
          <w:szCs w:val="24"/>
          <w:lang w:bidi="bn-IN"/>
        </w:rPr>
        <w:t xml:space="preserve"> the employees feel that they are not the part of the company and this can also </w:t>
      </w:r>
      <w:r w:rsidR="00F76A1B">
        <w:rPr>
          <w:rFonts w:ascii="Times New Roman" w:hAnsi="Times New Roman" w:cs="Times New Roman"/>
          <w:sz w:val="24"/>
          <w:szCs w:val="24"/>
          <w:lang w:bidi="bn-IN"/>
        </w:rPr>
        <w:t>lead</w:t>
      </w:r>
      <w:r>
        <w:rPr>
          <w:rFonts w:ascii="Times New Roman" w:hAnsi="Times New Roman" w:cs="Times New Roman"/>
          <w:sz w:val="24"/>
          <w:szCs w:val="24"/>
          <w:lang w:bidi="bn-IN"/>
        </w:rPr>
        <w:t xml:space="preserve"> to depression suffered by the employees. </w:t>
      </w:r>
    </w:p>
    <w:p w:rsidR="00FA3A09" w:rsidRDefault="00884A58" w:rsidP="0018056B">
      <w:pPr>
        <w:spacing w:line="360" w:lineRule="auto"/>
        <w:rPr>
          <w:rFonts w:ascii="Times New Roman" w:hAnsi="Times New Roman" w:cs="Times New Roman"/>
          <w:sz w:val="24"/>
          <w:szCs w:val="24"/>
          <w:lang w:bidi="bn-IN"/>
        </w:rPr>
      </w:pPr>
      <w:r>
        <w:rPr>
          <w:rFonts w:ascii="Times New Roman" w:hAnsi="Times New Roman" w:cs="Times New Roman"/>
          <w:sz w:val="24"/>
          <w:szCs w:val="24"/>
          <w:lang w:bidi="bn-IN"/>
        </w:rPr>
        <w:t xml:space="preserve">The company Tesco has been practicing the employee culture that emphasizes over equality and hence the company also hires old aged people to empower them. The company has been also focusing on hiring employees from all religion and any sort of religious discrimination is seen sincerely by the management. The company also promotes the equal pay or else the company’s image will be seen as sexist. </w:t>
      </w:r>
    </w:p>
    <w:p w:rsidR="008A0A13" w:rsidRDefault="008A0A13">
      <w:pPr>
        <w:rPr>
          <w:rFonts w:asciiTheme="majorHAnsi" w:eastAsiaTheme="majorEastAsia" w:hAnsiTheme="majorHAnsi" w:cstheme="majorBidi"/>
          <w:b/>
          <w:bCs/>
          <w:color w:val="365F91" w:themeColor="accent1" w:themeShade="BF"/>
          <w:sz w:val="28"/>
          <w:szCs w:val="28"/>
        </w:rPr>
      </w:pPr>
    </w:p>
    <w:p w:rsidR="0018056B" w:rsidRPr="00F76A1B" w:rsidRDefault="0018056B" w:rsidP="00F76A1B">
      <w:pPr>
        <w:pStyle w:val="Title"/>
        <w:shd w:val="clear" w:color="auto" w:fill="F2F2F2" w:themeFill="background1" w:themeFillShade="F2"/>
        <w:jc w:val="both"/>
        <w:outlineLvl w:val="0"/>
        <w:rPr>
          <w:rFonts w:ascii="Bell MT" w:hAnsi="Bell MT"/>
          <w:b/>
          <w:bCs/>
          <w:color w:val="4F6228" w:themeColor="accent3" w:themeShade="80"/>
          <w:sz w:val="36"/>
          <w:szCs w:val="44"/>
        </w:rPr>
      </w:pPr>
      <w:bookmarkStart w:id="4" w:name="_Toc25716770"/>
      <w:r w:rsidRPr="00F76A1B">
        <w:rPr>
          <w:rFonts w:ascii="Bell MT" w:hAnsi="Bell MT"/>
          <w:b/>
          <w:bCs/>
          <w:color w:val="4F6228" w:themeColor="accent3" w:themeShade="80"/>
          <w:sz w:val="36"/>
          <w:szCs w:val="44"/>
        </w:rPr>
        <w:t>Conclusion</w:t>
      </w:r>
      <w:bookmarkEnd w:id="4"/>
    </w:p>
    <w:p w:rsidR="0018056B" w:rsidRDefault="0018056B" w:rsidP="0018056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can be seen from the overall discussion for the modern workplace for the company Tesco is that the company is highly impacted by the aspects such strong culture and also weak culture. The strong culture mainly means the practices, values and beliefs that affect the compani</w:t>
      </w:r>
      <w:r w:rsidR="00F76A1B">
        <w:rPr>
          <w:rFonts w:ascii="Times New Roman" w:hAnsi="Times New Roman" w:cs="Times New Roman"/>
          <w:sz w:val="24"/>
          <w:szCs w:val="24"/>
        </w:rPr>
        <w:t xml:space="preserve">es and their employees. On the </w:t>
      </w:r>
      <w:r>
        <w:rPr>
          <w:rFonts w:ascii="Times New Roman" w:hAnsi="Times New Roman" w:cs="Times New Roman"/>
          <w:sz w:val="24"/>
          <w:szCs w:val="24"/>
        </w:rPr>
        <w:t xml:space="preserve">other hand, the weak culture is </w:t>
      </w:r>
      <w:r w:rsidR="00F76A1B">
        <w:rPr>
          <w:rFonts w:ascii="Times New Roman" w:hAnsi="Times New Roman" w:cs="Times New Roman"/>
          <w:sz w:val="24"/>
          <w:szCs w:val="24"/>
        </w:rPr>
        <w:t>indicating</w:t>
      </w:r>
      <w:r>
        <w:rPr>
          <w:rFonts w:ascii="Times New Roman" w:hAnsi="Times New Roman" w:cs="Times New Roman"/>
          <w:sz w:val="24"/>
          <w:szCs w:val="24"/>
        </w:rPr>
        <w:t xml:space="preserve"> as a individualistic process and the aspects such as practices, values and beliefs have no form of effect over the organizational practices. The company Tesco is more involved over practicing strong culture as the process ensures the growth of the organization and also for the employees. The management team of the company Tesco has been also focusing over the strong culture and this practice is included in the company by using the hierarchical culture as this allows the management to practice strong culture within the company. </w:t>
      </w:r>
    </w:p>
    <w:p w:rsidR="0018056B" w:rsidRDefault="0018056B" w:rsidP="0018056B">
      <w:pPr>
        <w:spacing w:line="360" w:lineRule="auto"/>
        <w:rPr>
          <w:rFonts w:ascii="Times New Roman" w:hAnsi="Times New Roman" w:cs="Times New Roman"/>
          <w:sz w:val="24"/>
          <w:szCs w:val="24"/>
        </w:rPr>
      </w:pPr>
    </w:p>
    <w:p w:rsidR="0018056B" w:rsidRDefault="0018056B" w:rsidP="0018056B">
      <w:pPr>
        <w:spacing w:line="360" w:lineRule="auto"/>
        <w:rPr>
          <w:rFonts w:ascii="Times New Roman" w:hAnsi="Times New Roman" w:cs="Times New Roman"/>
          <w:sz w:val="24"/>
          <w:szCs w:val="24"/>
        </w:rPr>
      </w:pPr>
    </w:p>
    <w:p w:rsidR="0018056B" w:rsidRDefault="0018056B" w:rsidP="0018056B">
      <w:pPr>
        <w:pStyle w:val="Heading1"/>
        <w:rPr>
          <w:lang w:bidi="bn-IN"/>
        </w:rPr>
      </w:pPr>
    </w:p>
    <w:p w:rsidR="0018056B" w:rsidRDefault="0018056B" w:rsidP="0018056B">
      <w:pPr>
        <w:pStyle w:val="Heading1"/>
        <w:rPr>
          <w:lang w:bidi="bn-IN"/>
        </w:rPr>
      </w:pPr>
    </w:p>
    <w:p w:rsidR="0018056B" w:rsidRDefault="0018056B" w:rsidP="0018056B">
      <w:pPr>
        <w:pStyle w:val="Heading1"/>
        <w:rPr>
          <w:lang w:bidi="bn-IN"/>
        </w:rPr>
      </w:pPr>
    </w:p>
    <w:p w:rsidR="0018056B" w:rsidRDefault="0018056B" w:rsidP="0018056B">
      <w:pPr>
        <w:pStyle w:val="Heading1"/>
        <w:rPr>
          <w:lang w:bidi="bn-IN"/>
        </w:rPr>
      </w:pPr>
    </w:p>
    <w:p w:rsidR="0018056B" w:rsidRDefault="0018056B" w:rsidP="0018056B">
      <w:pPr>
        <w:pStyle w:val="Heading1"/>
        <w:rPr>
          <w:lang w:bidi="bn-IN"/>
        </w:rPr>
      </w:pPr>
    </w:p>
    <w:p w:rsidR="008A0A13" w:rsidRDefault="008A0A13" w:rsidP="0018056B">
      <w:pPr>
        <w:pStyle w:val="Heading1"/>
        <w:rPr>
          <w:lang w:bidi="bn-IN"/>
        </w:rPr>
      </w:pPr>
    </w:p>
    <w:p w:rsidR="008A0A13" w:rsidRDefault="008A0A13" w:rsidP="0018056B">
      <w:pPr>
        <w:pStyle w:val="Heading1"/>
        <w:rPr>
          <w:lang w:bidi="bn-IN"/>
        </w:rPr>
      </w:pPr>
    </w:p>
    <w:p w:rsidR="008A0A13" w:rsidRDefault="008A0A13">
      <w:pPr>
        <w:rPr>
          <w:rFonts w:asciiTheme="majorHAnsi" w:eastAsiaTheme="majorEastAsia" w:hAnsiTheme="majorHAnsi" w:cstheme="majorBidi"/>
          <w:b/>
          <w:bCs/>
          <w:color w:val="365F91" w:themeColor="accent1" w:themeShade="BF"/>
          <w:sz w:val="28"/>
          <w:szCs w:val="28"/>
          <w:lang w:bidi="bn-IN"/>
        </w:rPr>
      </w:pPr>
      <w:r>
        <w:rPr>
          <w:lang w:bidi="bn-IN"/>
        </w:rPr>
        <w:br w:type="page"/>
      </w:r>
    </w:p>
    <w:p w:rsidR="0018056B" w:rsidRPr="00DD47D1" w:rsidRDefault="0018056B" w:rsidP="0018056B">
      <w:pPr>
        <w:pStyle w:val="Heading1"/>
        <w:rPr>
          <w:b/>
          <w:lang w:bidi="bn-IN"/>
        </w:rPr>
      </w:pPr>
      <w:bookmarkStart w:id="5" w:name="_Toc25716771"/>
      <w:r w:rsidRPr="00DD47D1">
        <w:rPr>
          <w:b/>
          <w:lang w:bidi="bn-IN"/>
        </w:rPr>
        <w:lastRenderedPageBreak/>
        <w:t>Reference</w:t>
      </w:r>
      <w:bookmarkEnd w:id="5"/>
      <w:r w:rsidR="00DD47D1">
        <w:rPr>
          <w:b/>
          <w:lang w:bidi="bn-IN"/>
        </w:rPr>
        <w:t>s</w:t>
      </w:r>
      <w:bookmarkStart w:id="6" w:name="_GoBack"/>
      <w:bookmarkEnd w:id="6"/>
    </w:p>
    <w:p w:rsidR="00EF30D2" w:rsidRPr="00EF30D2" w:rsidRDefault="00EF30D2" w:rsidP="00EF30D2">
      <w:pPr>
        <w:rPr>
          <w:lang w:bidi="bn-IN"/>
        </w:rPr>
      </w:pPr>
    </w:p>
    <w:p w:rsidR="0018056B" w:rsidRPr="00644400" w:rsidRDefault="0018056B" w:rsidP="0018056B">
      <w:pPr>
        <w:spacing w:line="360" w:lineRule="auto"/>
        <w:rPr>
          <w:rFonts w:ascii="Times New Roman" w:hAnsi="Times New Roman" w:cs="Times New Roman"/>
          <w:sz w:val="24"/>
          <w:szCs w:val="24"/>
        </w:rPr>
      </w:pPr>
      <w:r w:rsidRPr="00644400">
        <w:rPr>
          <w:rFonts w:ascii="Times New Roman" w:hAnsi="Times New Roman" w:cs="Times New Roman"/>
          <w:sz w:val="24"/>
          <w:szCs w:val="24"/>
        </w:rPr>
        <w:t>Adewuyi, A. (2016). Ratio Analysis of Tesco Plc Financial Performance between 2010 and 2014 in Comparison to Both Sainsbury and Morrisons. Open Journal of Accounting, 05(03), pp.45-56.</w:t>
      </w:r>
    </w:p>
    <w:p w:rsidR="0018056B" w:rsidRPr="00644400" w:rsidRDefault="0018056B" w:rsidP="0018056B">
      <w:pPr>
        <w:spacing w:line="360" w:lineRule="auto"/>
        <w:rPr>
          <w:rFonts w:ascii="Times New Roman" w:hAnsi="Times New Roman" w:cs="Times New Roman"/>
          <w:sz w:val="24"/>
          <w:szCs w:val="24"/>
        </w:rPr>
      </w:pPr>
      <w:r w:rsidRPr="00644400">
        <w:rPr>
          <w:rFonts w:ascii="Times New Roman" w:hAnsi="Times New Roman" w:cs="Times New Roman"/>
          <w:sz w:val="24"/>
          <w:szCs w:val="24"/>
        </w:rPr>
        <w:t>Burton, J. (2016). Tesco purpose, aim and objectives. [online] prezi.com. Available at: https://prezi.com/ysovbhplk1-5/tesco-purpose-aim-and-objectives/ [Accessed 3 Feb. 2019].</w:t>
      </w:r>
    </w:p>
    <w:p w:rsidR="0018056B" w:rsidRPr="00644400" w:rsidRDefault="0018056B" w:rsidP="0018056B">
      <w:pPr>
        <w:spacing w:line="360" w:lineRule="auto"/>
        <w:rPr>
          <w:rFonts w:ascii="Times New Roman" w:hAnsi="Times New Roman" w:cs="Times New Roman"/>
          <w:sz w:val="24"/>
          <w:szCs w:val="24"/>
        </w:rPr>
      </w:pPr>
      <w:r w:rsidRPr="00644400">
        <w:rPr>
          <w:rFonts w:ascii="Times New Roman" w:hAnsi="Times New Roman" w:cs="Times New Roman"/>
          <w:sz w:val="24"/>
          <w:szCs w:val="24"/>
        </w:rPr>
        <w:t>Dudovskiy, J. (2016). Tesco Marketing Mix. [online] Available at: https://research-methodology.net/tesco-marketing-mix/ [Accessed 7 Feb. 2019].</w:t>
      </w:r>
    </w:p>
    <w:p w:rsidR="0018056B" w:rsidRPr="00644400" w:rsidRDefault="0018056B" w:rsidP="0018056B">
      <w:pPr>
        <w:spacing w:line="360" w:lineRule="auto"/>
        <w:rPr>
          <w:rFonts w:ascii="Times New Roman" w:hAnsi="Times New Roman" w:cs="Times New Roman"/>
          <w:sz w:val="24"/>
          <w:szCs w:val="24"/>
        </w:rPr>
      </w:pPr>
      <w:r w:rsidRPr="00644400">
        <w:rPr>
          <w:rFonts w:ascii="Times New Roman" w:hAnsi="Times New Roman" w:cs="Times New Roman"/>
          <w:sz w:val="24"/>
          <w:szCs w:val="24"/>
        </w:rPr>
        <w:t>Goetsch, D.L. and Davis, S.B., 2014. Quality management for organizational excellence.pearson.</w:t>
      </w:r>
    </w:p>
    <w:p w:rsidR="0018056B" w:rsidRPr="00644400" w:rsidRDefault="0018056B" w:rsidP="0018056B">
      <w:pPr>
        <w:spacing w:line="360" w:lineRule="auto"/>
        <w:rPr>
          <w:rFonts w:ascii="Times New Roman" w:hAnsi="Times New Roman" w:cs="Times New Roman"/>
          <w:sz w:val="24"/>
          <w:szCs w:val="24"/>
        </w:rPr>
      </w:pPr>
      <w:r w:rsidRPr="00644400">
        <w:rPr>
          <w:rFonts w:ascii="Times New Roman" w:hAnsi="Times New Roman" w:cs="Times New Roman"/>
          <w:sz w:val="24"/>
          <w:szCs w:val="24"/>
        </w:rPr>
        <w:t>Hr.commerce.gov. (n.d.). Performance Management System Definitions – OHRM. [online] Available at: https://hr.commerce.gov/Practitioners/CompensationAndLeave/DEV01_006178 [Accessed 4 Feb. 2019].</w:t>
      </w:r>
    </w:p>
    <w:p w:rsidR="0018056B" w:rsidRPr="00644400" w:rsidRDefault="0018056B" w:rsidP="0018056B">
      <w:pPr>
        <w:spacing w:line="360" w:lineRule="auto"/>
        <w:rPr>
          <w:rFonts w:ascii="Times New Roman" w:hAnsi="Times New Roman" w:cs="Times New Roman"/>
          <w:sz w:val="24"/>
          <w:szCs w:val="24"/>
        </w:rPr>
      </w:pPr>
      <w:r w:rsidRPr="00063B07">
        <w:rPr>
          <w:rFonts w:ascii="Times New Roman" w:hAnsi="Times New Roman" w:cs="Times New Roman"/>
          <w:sz w:val="24"/>
          <w:szCs w:val="24"/>
        </w:rPr>
        <w:t>Marr</w:t>
      </w:r>
      <w:r w:rsidRPr="00644400">
        <w:rPr>
          <w:rFonts w:ascii="Times New Roman" w:hAnsi="Times New Roman" w:cs="Times New Roman"/>
          <w:sz w:val="24"/>
          <w:szCs w:val="24"/>
        </w:rPr>
        <w:t>, C. (2010). [online</w:t>
      </w:r>
      <w:r>
        <w:rPr>
          <w:rFonts w:ascii="Times New Roman" w:hAnsi="Times New Roman" w:cs="Times New Roman"/>
          <w:sz w:val="24"/>
          <w:szCs w:val="24"/>
        </w:rPr>
        <w:t xml:space="preserve">] Cimaglobal.com. Available at: </w:t>
      </w:r>
      <w:r w:rsidRPr="00644400">
        <w:rPr>
          <w:rFonts w:ascii="Times New Roman" w:hAnsi="Times New Roman" w:cs="Times New Roman"/>
          <w:sz w:val="24"/>
          <w:szCs w:val="24"/>
        </w:rPr>
        <w:t>http://www.cimaglobal.com/Documents/Thought_leadership_docs/R267%20Manage%20risks.pdf [Accessed 15 Jan. 2019].</w:t>
      </w:r>
    </w:p>
    <w:p w:rsidR="0018056B" w:rsidRPr="00644400" w:rsidRDefault="0018056B" w:rsidP="0018056B">
      <w:pPr>
        <w:spacing w:line="360" w:lineRule="auto"/>
        <w:rPr>
          <w:rFonts w:ascii="Times New Roman" w:hAnsi="Times New Roman" w:cs="Times New Roman"/>
          <w:sz w:val="24"/>
          <w:szCs w:val="24"/>
        </w:rPr>
      </w:pPr>
      <w:r w:rsidRPr="00644400">
        <w:rPr>
          <w:rFonts w:ascii="Times New Roman" w:hAnsi="Times New Roman" w:cs="Times New Roman"/>
          <w:sz w:val="24"/>
          <w:szCs w:val="24"/>
        </w:rPr>
        <w:t>Mackie, B. (2008) ‘Organisational performance management in a government context:a literature review”, Scottish Government Social Research, p. 23</w:t>
      </w:r>
    </w:p>
    <w:p w:rsidR="0000070E" w:rsidRPr="00644400" w:rsidRDefault="0018056B" w:rsidP="0018056B">
      <w:pPr>
        <w:spacing w:line="360" w:lineRule="auto"/>
        <w:rPr>
          <w:rFonts w:ascii="Times New Roman" w:hAnsi="Times New Roman" w:cs="Times New Roman"/>
          <w:sz w:val="24"/>
          <w:szCs w:val="24"/>
        </w:rPr>
      </w:pPr>
      <w:r w:rsidRPr="00644400">
        <w:rPr>
          <w:rFonts w:ascii="Times New Roman" w:hAnsi="Times New Roman" w:cs="Times New Roman"/>
          <w:sz w:val="24"/>
          <w:szCs w:val="24"/>
        </w:rPr>
        <w:t>Woods, M. (2008). Linking risk management to strategic controls: a case study of Tesco plc. Int.Journal of Risk Assessment &amp; Management, 7(8).</w:t>
      </w:r>
    </w:p>
    <w:p w:rsidR="0018056B" w:rsidRPr="00644400" w:rsidRDefault="009F2CDD" w:rsidP="0018056B">
      <w:pPr>
        <w:spacing w:line="360" w:lineRule="auto"/>
        <w:rPr>
          <w:rFonts w:ascii="Times New Roman" w:hAnsi="Times New Roman" w:cs="Times New Roman"/>
          <w:sz w:val="24"/>
          <w:szCs w:val="24"/>
        </w:rPr>
      </w:pPr>
      <w:r w:rsidRPr="009F2CDD">
        <w:rPr>
          <w:rFonts w:ascii="Times New Roman" w:hAnsi="Times New Roman" w:cs="Times New Roman"/>
          <w:sz w:val="24"/>
          <w:szCs w:val="24"/>
        </w:rPr>
        <w:t>Neate, R. and Moulds, J. (2013). Tesco sales tumble on horsemeat scandal. [online] the Guardian. Available at: https://www.theguardian.com/business/2013/jun/05/tesco-sales-fall-horsemeat-scandal [Accessed 6 May 2016].</w:t>
      </w:r>
    </w:p>
    <w:p w:rsidR="0018056B" w:rsidRPr="009F2CDD" w:rsidRDefault="0018056B" w:rsidP="009F2CDD">
      <w:pPr>
        <w:spacing w:line="360" w:lineRule="auto"/>
        <w:rPr>
          <w:rFonts w:ascii="Times New Roman" w:hAnsi="Times New Roman" w:cs="Times New Roman"/>
          <w:sz w:val="24"/>
          <w:szCs w:val="24"/>
        </w:rPr>
      </w:pPr>
    </w:p>
    <w:sectPr w:rsidR="0018056B" w:rsidRPr="009F2CDD" w:rsidSect="005C7C05">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D6974" w:rsidRDefault="00BD6974" w:rsidP="00CB1647">
      <w:pPr>
        <w:spacing w:after="0" w:line="240" w:lineRule="auto"/>
      </w:pPr>
      <w:r>
        <w:separator/>
      </w:r>
    </w:p>
  </w:endnote>
  <w:endnote w:type="continuationSeparator" w:id="1">
    <w:p w:rsidR="00BD6974" w:rsidRDefault="00BD6974" w:rsidP="00CB16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Rockwell Extra Bold">
    <w:panose1 w:val="02060903040505020403"/>
    <w:charset w:val="00"/>
    <w:family w:val="roman"/>
    <w:pitch w:val="variable"/>
    <w:sig w:usb0="00000003" w:usb1="00000000" w:usb2="00000000" w:usb3="00000000" w:csb0="00000001"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31518"/>
      <w:docPartObj>
        <w:docPartGallery w:val="Page Numbers (Bottom of Page)"/>
        <w:docPartUnique/>
      </w:docPartObj>
    </w:sdtPr>
    <w:sdtContent>
      <w:p w:rsidR="00CB1647" w:rsidRDefault="00456B16">
        <w:pPr>
          <w:pStyle w:val="Footer"/>
          <w:jc w:val="center"/>
        </w:pPr>
        <w:r w:rsidRPr="00CB1647">
          <w:rPr>
            <w:rFonts w:ascii="Rockwell Extra Bold" w:hAnsi="Rockwell Extra Bold"/>
            <w:sz w:val="28"/>
            <w:szCs w:val="28"/>
          </w:rPr>
          <w:fldChar w:fldCharType="begin"/>
        </w:r>
        <w:r w:rsidR="00CB1647" w:rsidRPr="00CB1647">
          <w:rPr>
            <w:rFonts w:ascii="Rockwell Extra Bold" w:hAnsi="Rockwell Extra Bold"/>
            <w:sz w:val="28"/>
            <w:szCs w:val="28"/>
          </w:rPr>
          <w:instrText xml:space="preserve"> PAGE   \* MERGEFORMAT </w:instrText>
        </w:r>
        <w:r w:rsidRPr="00CB1647">
          <w:rPr>
            <w:rFonts w:ascii="Rockwell Extra Bold" w:hAnsi="Rockwell Extra Bold"/>
            <w:sz w:val="28"/>
            <w:szCs w:val="28"/>
          </w:rPr>
          <w:fldChar w:fldCharType="separate"/>
        </w:r>
        <w:r w:rsidR="00BB2541">
          <w:rPr>
            <w:rFonts w:ascii="Rockwell Extra Bold" w:hAnsi="Rockwell Extra Bold"/>
            <w:noProof/>
            <w:sz w:val="28"/>
            <w:szCs w:val="28"/>
          </w:rPr>
          <w:t>12</w:t>
        </w:r>
        <w:r w:rsidRPr="00CB1647">
          <w:rPr>
            <w:rFonts w:ascii="Rockwell Extra Bold" w:hAnsi="Rockwell Extra Bold"/>
            <w:sz w:val="28"/>
            <w:szCs w:val="28"/>
          </w:rPr>
          <w:fldChar w:fldCharType="end"/>
        </w:r>
      </w:p>
    </w:sdtContent>
  </w:sdt>
  <w:p w:rsidR="00CB1647" w:rsidRDefault="00CB164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D6974" w:rsidRDefault="00BD6974" w:rsidP="00CB1647">
      <w:pPr>
        <w:spacing w:after="0" w:line="240" w:lineRule="auto"/>
      </w:pPr>
      <w:r>
        <w:separator/>
      </w:r>
    </w:p>
  </w:footnote>
  <w:footnote w:type="continuationSeparator" w:id="1">
    <w:p w:rsidR="00BD6974" w:rsidRDefault="00BD6974" w:rsidP="00CB164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2B48B3"/>
    <w:multiLevelType w:val="hybridMultilevel"/>
    <w:tmpl w:val="6D748B6C"/>
    <w:lvl w:ilvl="0" w:tplc="E1749ED4">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7902FE5"/>
    <w:multiLevelType w:val="hybridMultilevel"/>
    <w:tmpl w:val="1F7A145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557358F"/>
    <w:multiLevelType w:val="hybridMultilevel"/>
    <w:tmpl w:val="F85CA56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1C91EF5"/>
    <w:multiLevelType w:val="hybridMultilevel"/>
    <w:tmpl w:val="A9105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741034"/>
    <w:rsid w:val="0000070E"/>
    <w:rsid w:val="00002962"/>
    <w:rsid w:val="00004F07"/>
    <w:rsid w:val="000202FC"/>
    <w:rsid w:val="000271F9"/>
    <w:rsid w:val="00061DEC"/>
    <w:rsid w:val="000744F9"/>
    <w:rsid w:val="0010730A"/>
    <w:rsid w:val="00130725"/>
    <w:rsid w:val="00150574"/>
    <w:rsid w:val="0018056B"/>
    <w:rsid w:val="00193921"/>
    <w:rsid w:val="001A34B6"/>
    <w:rsid w:val="001A4DC6"/>
    <w:rsid w:val="001E1E8E"/>
    <w:rsid w:val="001E64F1"/>
    <w:rsid w:val="00250BA8"/>
    <w:rsid w:val="00252B98"/>
    <w:rsid w:val="00281F80"/>
    <w:rsid w:val="00287149"/>
    <w:rsid w:val="002E22BE"/>
    <w:rsid w:val="002F3871"/>
    <w:rsid w:val="002F4601"/>
    <w:rsid w:val="0030549D"/>
    <w:rsid w:val="003349EA"/>
    <w:rsid w:val="003400B2"/>
    <w:rsid w:val="003460DC"/>
    <w:rsid w:val="003B38C7"/>
    <w:rsid w:val="00401269"/>
    <w:rsid w:val="0040347B"/>
    <w:rsid w:val="0040523B"/>
    <w:rsid w:val="00452CF4"/>
    <w:rsid w:val="00456B16"/>
    <w:rsid w:val="004964D4"/>
    <w:rsid w:val="0049660A"/>
    <w:rsid w:val="004A7E7D"/>
    <w:rsid w:val="004D020F"/>
    <w:rsid w:val="004D22D3"/>
    <w:rsid w:val="004E6FE4"/>
    <w:rsid w:val="005038EA"/>
    <w:rsid w:val="00506C65"/>
    <w:rsid w:val="00511987"/>
    <w:rsid w:val="00553AFF"/>
    <w:rsid w:val="005855A7"/>
    <w:rsid w:val="00595136"/>
    <w:rsid w:val="005A0513"/>
    <w:rsid w:val="005A2139"/>
    <w:rsid w:val="005A5596"/>
    <w:rsid w:val="005A7C35"/>
    <w:rsid w:val="005C7C05"/>
    <w:rsid w:val="005D0B21"/>
    <w:rsid w:val="005E3569"/>
    <w:rsid w:val="005E436A"/>
    <w:rsid w:val="00606319"/>
    <w:rsid w:val="006140D6"/>
    <w:rsid w:val="006156D3"/>
    <w:rsid w:val="00615C14"/>
    <w:rsid w:val="00624387"/>
    <w:rsid w:val="00675A7D"/>
    <w:rsid w:val="00692A7F"/>
    <w:rsid w:val="006C69AB"/>
    <w:rsid w:val="006F77A2"/>
    <w:rsid w:val="00725F2E"/>
    <w:rsid w:val="00741034"/>
    <w:rsid w:val="00743824"/>
    <w:rsid w:val="00762512"/>
    <w:rsid w:val="00791FE0"/>
    <w:rsid w:val="007A2627"/>
    <w:rsid w:val="007C030F"/>
    <w:rsid w:val="007E3A7D"/>
    <w:rsid w:val="00813E03"/>
    <w:rsid w:val="00814590"/>
    <w:rsid w:val="00833B78"/>
    <w:rsid w:val="00843A10"/>
    <w:rsid w:val="00844FDD"/>
    <w:rsid w:val="0084510D"/>
    <w:rsid w:val="00870DB3"/>
    <w:rsid w:val="0088388F"/>
    <w:rsid w:val="00884A58"/>
    <w:rsid w:val="008A0A13"/>
    <w:rsid w:val="008D0472"/>
    <w:rsid w:val="008F403C"/>
    <w:rsid w:val="0093063F"/>
    <w:rsid w:val="0093117A"/>
    <w:rsid w:val="009336DB"/>
    <w:rsid w:val="00967AAB"/>
    <w:rsid w:val="009A22B2"/>
    <w:rsid w:val="009B1718"/>
    <w:rsid w:val="009C6277"/>
    <w:rsid w:val="009D2DBB"/>
    <w:rsid w:val="009F2CDD"/>
    <w:rsid w:val="00A25D55"/>
    <w:rsid w:val="00A65BD8"/>
    <w:rsid w:val="00A85530"/>
    <w:rsid w:val="00A93C48"/>
    <w:rsid w:val="00B13EB1"/>
    <w:rsid w:val="00B17CD9"/>
    <w:rsid w:val="00B37A8C"/>
    <w:rsid w:val="00B46944"/>
    <w:rsid w:val="00B71573"/>
    <w:rsid w:val="00BA3393"/>
    <w:rsid w:val="00BA6B15"/>
    <w:rsid w:val="00BB2541"/>
    <w:rsid w:val="00BD6974"/>
    <w:rsid w:val="00BF7D20"/>
    <w:rsid w:val="00C13D6C"/>
    <w:rsid w:val="00C145E3"/>
    <w:rsid w:val="00C32312"/>
    <w:rsid w:val="00C36B2C"/>
    <w:rsid w:val="00C83157"/>
    <w:rsid w:val="00C91AA5"/>
    <w:rsid w:val="00CB1647"/>
    <w:rsid w:val="00CB1B29"/>
    <w:rsid w:val="00CC3CB9"/>
    <w:rsid w:val="00CE5A33"/>
    <w:rsid w:val="00D10380"/>
    <w:rsid w:val="00D12515"/>
    <w:rsid w:val="00D22397"/>
    <w:rsid w:val="00D30DF0"/>
    <w:rsid w:val="00D5696F"/>
    <w:rsid w:val="00D66165"/>
    <w:rsid w:val="00D93C1F"/>
    <w:rsid w:val="00DB6D02"/>
    <w:rsid w:val="00DC175A"/>
    <w:rsid w:val="00DD47D1"/>
    <w:rsid w:val="00E034CC"/>
    <w:rsid w:val="00E10079"/>
    <w:rsid w:val="00E1706F"/>
    <w:rsid w:val="00E22E70"/>
    <w:rsid w:val="00E272CA"/>
    <w:rsid w:val="00E567C6"/>
    <w:rsid w:val="00E5688F"/>
    <w:rsid w:val="00E571BF"/>
    <w:rsid w:val="00E65A9B"/>
    <w:rsid w:val="00E92417"/>
    <w:rsid w:val="00EA22E1"/>
    <w:rsid w:val="00EA2439"/>
    <w:rsid w:val="00EA7604"/>
    <w:rsid w:val="00ED2EFC"/>
    <w:rsid w:val="00EF30D2"/>
    <w:rsid w:val="00F05A88"/>
    <w:rsid w:val="00F3317C"/>
    <w:rsid w:val="00F510CB"/>
    <w:rsid w:val="00F55C06"/>
    <w:rsid w:val="00F76A1B"/>
    <w:rsid w:val="00F829A3"/>
    <w:rsid w:val="00FA3A09"/>
    <w:rsid w:val="00FB3A71"/>
    <w:rsid w:val="00FD33D2"/>
    <w:rsid w:val="00FE3EB9"/>
    <w:rsid w:val="00FF4D9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47D1"/>
  </w:style>
  <w:style w:type="paragraph" w:styleId="Heading1">
    <w:name w:val="heading 1"/>
    <w:basedOn w:val="Normal"/>
    <w:next w:val="Normal"/>
    <w:link w:val="Heading1Char"/>
    <w:uiPriority w:val="9"/>
    <w:qFormat/>
    <w:rsid w:val="00DD47D1"/>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DD47D1"/>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DD47D1"/>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DD47D1"/>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DD47D1"/>
    <w:pPr>
      <w:spacing w:after="0"/>
      <w:jc w:val="left"/>
      <w:outlineLvl w:val="4"/>
    </w:pPr>
    <w:rPr>
      <w:smallCaps/>
      <w:color w:val="E36C0A" w:themeColor="accent6" w:themeShade="BF"/>
      <w:spacing w:val="10"/>
      <w:sz w:val="22"/>
      <w:szCs w:val="22"/>
    </w:rPr>
  </w:style>
  <w:style w:type="paragraph" w:styleId="Heading6">
    <w:name w:val="heading 6"/>
    <w:basedOn w:val="Normal"/>
    <w:next w:val="Normal"/>
    <w:link w:val="Heading6Char"/>
    <w:uiPriority w:val="9"/>
    <w:semiHidden/>
    <w:unhideWhenUsed/>
    <w:qFormat/>
    <w:rsid w:val="00DD47D1"/>
    <w:pPr>
      <w:spacing w:after="0"/>
      <w:jc w:val="left"/>
      <w:outlineLvl w:val="5"/>
    </w:pPr>
    <w:rPr>
      <w:smallCaps/>
      <w:color w:val="F79646" w:themeColor="accent6"/>
      <w:spacing w:val="5"/>
      <w:sz w:val="22"/>
      <w:szCs w:val="22"/>
    </w:rPr>
  </w:style>
  <w:style w:type="paragraph" w:styleId="Heading7">
    <w:name w:val="heading 7"/>
    <w:basedOn w:val="Normal"/>
    <w:next w:val="Normal"/>
    <w:link w:val="Heading7Char"/>
    <w:uiPriority w:val="9"/>
    <w:semiHidden/>
    <w:unhideWhenUsed/>
    <w:qFormat/>
    <w:rsid w:val="00DD47D1"/>
    <w:pPr>
      <w:spacing w:after="0"/>
      <w:jc w:val="left"/>
      <w:outlineLvl w:val="6"/>
    </w:pPr>
    <w:rPr>
      <w:b/>
      <w:bCs/>
      <w:smallCaps/>
      <w:color w:val="F79646" w:themeColor="accent6"/>
      <w:spacing w:val="10"/>
    </w:rPr>
  </w:style>
  <w:style w:type="paragraph" w:styleId="Heading8">
    <w:name w:val="heading 8"/>
    <w:basedOn w:val="Normal"/>
    <w:next w:val="Normal"/>
    <w:link w:val="Heading8Char"/>
    <w:uiPriority w:val="9"/>
    <w:semiHidden/>
    <w:unhideWhenUsed/>
    <w:qFormat/>
    <w:rsid w:val="00DD47D1"/>
    <w:pPr>
      <w:spacing w:after="0"/>
      <w:jc w:val="left"/>
      <w:outlineLvl w:val="7"/>
    </w:pPr>
    <w:rPr>
      <w:b/>
      <w:bCs/>
      <w:i/>
      <w:iCs/>
      <w:smallCaps/>
      <w:color w:val="E36C0A" w:themeColor="accent6" w:themeShade="BF"/>
    </w:rPr>
  </w:style>
  <w:style w:type="paragraph" w:styleId="Heading9">
    <w:name w:val="heading 9"/>
    <w:basedOn w:val="Normal"/>
    <w:next w:val="Normal"/>
    <w:link w:val="Heading9Char"/>
    <w:uiPriority w:val="9"/>
    <w:semiHidden/>
    <w:unhideWhenUsed/>
    <w:qFormat/>
    <w:rsid w:val="00DD47D1"/>
    <w:pPr>
      <w:spacing w:after="0"/>
      <w:jc w:val="left"/>
      <w:outlineLvl w:val="8"/>
    </w:pPr>
    <w:rPr>
      <w:b/>
      <w:bCs/>
      <w:i/>
      <w:iCs/>
      <w:smallCaps/>
      <w:color w:val="984806"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7D1"/>
    <w:rPr>
      <w:smallCaps/>
      <w:spacing w:val="5"/>
      <w:sz w:val="32"/>
      <w:szCs w:val="32"/>
    </w:rPr>
  </w:style>
  <w:style w:type="character" w:customStyle="1" w:styleId="Heading2Char">
    <w:name w:val="Heading 2 Char"/>
    <w:basedOn w:val="DefaultParagraphFont"/>
    <w:link w:val="Heading2"/>
    <w:uiPriority w:val="9"/>
    <w:rsid w:val="00DD47D1"/>
    <w:rPr>
      <w:smallCaps/>
      <w:spacing w:val="5"/>
      <w:sz w:val="28"/>
      <w:szCs w:val="28"/>
    </w:rPr>
  </w:style>
  <w:style w:type="paragraph" w:styleId="ListParagraph">
    <w:name w:val="List Paragraph"/>
    <w:basedOn w:val="Normal"/>
    <w:uiPriority w:val="34"/>
    <w:qFormat/>
    <w:rsid w:val="005A2139"/>
    <w:pPr>
      <w:ind w:left="720"/>
      <w:contextualSpacing/>
    </w:pPr>
  </w:style>
  <w:style w:type="character" w:styleId="Emphasis">
    <w:name w:val="Emphasis"/>
    <w:uiPriority w:val="20"/>
    <w:qFormat/>
    <w:rsid w:val="00DD47D1"/>
    <w:rPr>
      <w:b/>
      <w:bCs/>
      <w:i/>
      <w:iCs/>
      <w:spacing w:val="10"/>
    </w:rPr>
  </w:style>
  <w:style w:type="paragraph" w:styleId="Header">
    <w:name w:val="header"/>
    <w:basedOn w:val="Normal"/>
    <w:link w:val="HeaderChar"/>
    <w:uiPriority w:val="99"/>
    <w:semiHidden/>
    <w:unhideWhenUsed/>
    <w:rsid w:val="00CB164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B1647"/>
  </w:style>
  <w:style w:type="paragraph" w:styleId="Footer">
    <w:name w:val="footer"/>
    <w:basedOn w:val="Normal"/>
    <w:link w:val="FooterChar"/>
    <w:uiPriority w:val="99"/>
    <w:unhideWhenUsed/>
    <w:rsid w:val="00CB16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1647"/>
  </w:style>
  <w:style w:type="paragraph" w:styleId="TOCHeading">
    <w:name w:val="TOC Heading"/>
    <w:basedOn w:val="Heading1"/>
    <w:next w:val="Normal"/>
    <w:uiPriority w:val="39"/>
    <w:semiHidden/>
    <w:unhideWhenUsed/>
    <w:qFormat/>
    <w:rsid w:val="00DD47D1"/>
    <w:pPr>
      <w:outlineLvl w:val="9"/>
    </w:pPr>
  </w:style>
  <w:style w:type="paragraph" w:styleId="TOC1">
    <w:name w:val="toc 1"/>
    <w:basedOn w:val="Normal"/>
    <w:next w:val="Normal"/>
    <w:autoRedefine/>
    <w:uiPriority w:val="39"/>
    <w:unhideWhenUsed/>
    <w:rsid w:val="00CB1647"/>
    <w:pPr>
      <w:spacing w:after="100"/>
    </w:pPr>
  </w:style>
  <w:style w:type="character" w:styleId="Hyperlink">
    <w:name w:val="Hyperlink"/>
    <w:basedOn w:val="DefaultParagraphFont"/>
    <w:uiPriority w:val="99"/>
    <w:unhideWhenUsed/>
    <w:rsid w:val="00CB1647"/>
    <w:rPr>
      <w:color w:val="0000FF" w:themeColor="hyperlink"/>
      <w:u w:val="single"/>
    </w:rPr>
  </w:style>
  <w:style w:type="paragraph" w:styleId="BalloonText">
    <w:name w:val="Balloon Text"/>
    <w:basedOn w:val="Normal"/>
    <w:link w:val="BalloonTextChar"/>
    <w:uiPriority w:val="99"/>
    <w:semiHidden/>
    <w:unhideWhenUsed/>
    <w:rsid w:val="00CB16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1647"/>
    <w:rPr>
      <w:rFonts w:ascii="Tahoma" w:hAnsi="Tahoma" w:cs="Tahoma"/>
      <w:sz w:val="16"/>
      <w:szCs w:val="16"/>
    </w:rPr>
  </w:style>
  <w:style w:type="paragraph" w:styleId="Title">
    <w:name w:val="Title"/>
    <w:basedOn w:val="Normal"/>
    <w:next w:val="Normal"/>
    <w:link w:val="TitleChar"/>
    <w:uiPriority w:val="10"/>
    <w:qFormat/>
    <w:rsid w:val="00DD47D1"/>
    <w:pPr>
      <w:pBdr>
        <w:top w:val="single" w:sz="8" w:space="1" w:color="F79646"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DD47D1"/>
    <w:rPr>
      <w:smallCaps/>
      <w:color w:val="262626" w:themeColor="text1" w:themeTint="D9"/>
      <w:sz w:val="52"/>
      <w:szCs w:val="52"/>
    </w:rPr>
  </w:style>
  <w:style w:type="character" w:customStyle="1" w:styleId="Heading3Char">
    <w:name w:val="Heading 3 Char"/>
    <w:basedOn w:val="DefaultParagraphFont"/>
    <w:link w:val="Heading3"/>
    <w:uiPriority w:val="9"/>
    <w:semiHidden/>
    <w:rsid w:val="00DD47D1"/>
    <w:rPr>
      <w:smallCaps/>
      <w:spacing w:val="5"/>
      <w:sz w:val="24"/>
      <w:szCs w:val="24"/>
    </w:rPr>
  </w:style>
  <w:style w:type="character" w:customStyle="1" w:styleId="Heading4Char">
    <w:name w:val="Heading 4 Char"/>
    <w:basedOn w:val="DefaultParagraphFont"/>
    <w:link w:val="Heading4"/>
    <w:uiPriority w:val="9"/>
    <w:semiHidden/>
    <w:rsid w:val="00DD47D1"/>
    <w:rPr>
      <w:i/>
      <w:iCs/>
      <w:smallCaps/>
      <w:spacing w:val="10"/>
      <w:sz w:val="22"/>
      <w:szCs w:val="22"/>
    </w:rPr>
  </w:style>
  <w:style w:type="character" w:customStyle="1" w:styleId="Heading5Char">
    <w:name w:val="Heading 5 Char"/>
    <w:basedOn w:val="DefaultParagraphFont"/>
    <w:link w:val="Heading5"/>
    <w:uiPriority w:val="9"/>
    <w:semiHidden/>
    <w:rsid w:val="00DD47D1"/>
    <w:rPr>
      <w:smallCaps/>
      <w:color w:val="E36C0A" w:themeColor="accent6" w:themeShade="BF"/>
      <w:spacing w:val="10"/>
      <w:sz w:val="22"/>
      <w:szCs w:val="22"/>
    </w:rPr>
  </w:style>
  <w:style w:type="character" w:customStyle="1" w:styleId="Heading6Char">
    <w:name w:val="Heading 6 Char"/>
    <w:basedOn w:val="DefaultParagraphFont"/>
    <w:link w:val="Heading6"/>
    <w:uiPriority w:val="9"/>
    <w:semiHidden/>
    <w:rsid w:val="00DD47D1"/>
    <w:rPr>
      <w:smallCaps/>
      <w:color w:val="F79646" w:themeColor="accent6"/>
      <w:spacing w:val="5"/>
      <w:sz w:val="22"/>
      <w:szCs w:val="22"/>
    </w:rPr>
  </w:style>
  <w:style w:type="character" w:customStyle="1" w:styleId="Heading7Char">
    <w:name w:val="Heading 7 Char"/>
    <w:basedOn w:val="DefaultParagraphFont"/>
    <w:link w:val="Heading7"/>
    <w:uiPriority w:val="9"/>
    <w:semiHidden/>
    <w:rsid w:val="00DD47D1"/>
    <w:rPr>
      <w:b/>
      <w:bCs/>
      <w:smallCaps/>
      <w:color w:val="F79646" w:themeColor="accent6"/>
      <w:spacing w:val="10"/>
    </w:rPr>
  </w:style>
  <w:style w:type="character" w:customStyle="1" w:styleId="Heading8Char">
    <w:name w:val="Heading 8 Char"/>
    <w:basedOn w:val="DefaultParagraphFont"/>
    <w:link w:val="Heading8"/>
    <w:uiPriority w:val="9"/>
    <w:semiHidden/>
    <w:rsid w:val="00DD47D1"/>
    <w:rPr>
      <w:b/>
      <w:bCs/>
      <w:i/>
      <w:iCs/>
      <w:smallCaps/>
      <w:color w:val="E36C0A" w:themeColor="accent6" w:themeShade="BF"/>
    </w:rPr>
  </w:style>
  <w:style w:type="character" w:customStyle="1" w:styleId="Heading9Char">
    <w:name w:val="Heading 9 Char"/>
    <w:basedOn w:val="DefaultParagraphFont"/>
    <w:link w:val="Heading9"/>
    <w:uiPriority w:val="9"/>
    <w:semiHidden/>
    <w:rsid w:val="00DD47D1"/>
    <w:rPr>
      <w:b/>
      <w:bCs/>
      <w:i/>
      <w:iCs/>
      <w:smallCaps/>
      <w:color w:val="984806" w:themeColor="accent6" w:themeShade="80"/>
    </w:rPr>
  </w:style>
  <w:style w:type="paragraph" w:styleId="Caption">
    <w:name w:val="caption"/>
    <w:basedOn w:val="Normal"/>
    <w:next w:val="Normal"/>
    <w:uiPriority w:val="35"/>
    <w:semiHidden/>
    <w:unhideWhenUsed/>
    <w:qFormat/>
    <w:rsid w:val="00DD47D1"/>
    <w:rPr>
      <w:b/>
      <w:bCs/>
      <w:caps/>
      <w:sz w:val="16"/>
      <w:szCs w:val="16"/>
    </w:rPr>
  </w:style>
  <w:style w:type="paragraph" w:styleId="Subtitle">
    <w:name w:val="Subtitle"/>
    <w:basedOn w:val="Normal"/>
    <w:next w:val="Normal"/>
    <w:link w:val="SubtitleChar"/>
    <w:uiPriority w:val="11"/>
    <w:qFormat/>
    <w:rsid w:val="00DD47D1"/>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DD47D1"/>
    <w:rPr>
      <w:rFonts w:asciiTheme="majorHAnsi" w:eastAsiaTheme="majorEastAsia" w:hAnsiTheme="majorHAnsi" w:cstheme="majorBidi"/>
    </w:rPr>
  </w:style>
  <w:style w:type="character" w:styleId="Strong">
    <w:name w:val="Strong"/>
    <w:uiPriority w:val="22"/>
    <w:qFormat/>
    <w:rsid w:val="00DD47D1"/>
    <w:rPr>
      <w:b/>
      <w:bCs/>
      <w:color w:val="F79646" w:themeColor="accent6"/>
    </w:rPr>
  </w:style>
  <w:style w:type="paragraph" w:styleId="NoSpacing">
    <w:name w:val="No Spacing"/>
    <w:uiPriority w:val="1"/>
    <w:qFormat/>
    <w:rsid w:val="00DD47D1"/>
    <w:pPr>
      <w:spacing w:after="0" w:line="240" w:lineRule="auto"/>
    </w:pPr>
  </w:style>
  <w:style w:type="paragraph" w:styleId="Quote">
    <w:name w:val="Quote"/>
    <w:basedOn w:val="Normal"/>
    <w:next w:val="Normal"/>
    <w:link w:val="QuoteChar"/>
    <w:uiPriority w:val="29"/>
    <w:qFormat/>
    <w:rsid w:val="00DD47D1"/>
    <w:rPr>
      <w:i/>
      <w:iCs/>
    </w:rPr>
  </w:style>
  <w:style w:type="character" w:customStyle="1" w:styleId="QuoteChar">
    <w:name w:val="Quote Char"/>
    <w:basedOn w:val="DefaultParagraphFont"/>
    <w:link w:val="Quote"/>
    <w:uiPriority w:val="29"/>
    <w:rsid w:val="00DD47D1"/>
    <w:rPr>
      <w:i/>
      <w:iCs/>
    </w:rPr>
  </w:style>
  <w:style w:type="paragraph" w:styleId="IntenseQuote">
    <w:name w:val="Intense Quote"/>
    <w:basedOn w:val="Normal"/>
    <w:next w:val="Normal"/>
    <w:link w:val="IntenseQuoteChar"/>
    <w:uiPriority w:val="30"/>
    <w:qFormat/>
    <w:rsid w:val="00DD47D1"/>
    <w:pPr>
      <w:pBdr>
        <w:top w:val="single" w:sz="8" w:space="1" w:color="F79646"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DD47D1"/>
    <w:rPr>
      <w:b/>
      <w:bCs/>
      <w:i/>
      <w:iCs/>
    </w:rPr>
  </w:style>
  <w:style w:type="character" w:styleId="SubtleEmphasis">
    <w:name w:val="Subtle Emphasis"/>
    <w:uiPriority w:val="19"/>
    <w:qFormat/>
    <w:rsid w:val="00DD47D1"/>
    <w:rPr>
      <w:i/>
      <w:iCs/>
    </w:rPr>
  </w:style>
  <w:style w:type="character" w:styleId="IntenseEmphasis">
    <w:name w:val="Intense Emphasis"/>
    <w:uiPriority w:val="21"/>
    <w:qFormat/>
    <w:rsid w:val="00DD47D1"/>
    <w:rPr>
      <w:b/>
      <w:bCs/>
      <w:i/>
      <w:iCs/>
      <w:color w:val="F79646" w:themeColor="accent6"/>
      <w:spacing w:val="10"/>
    </w:rPr>
  </w:style>
  <w:style w:type="character" w:styleId="SubtleReference">
    <w:name w:val="Subtle Reference"/>
    <w:uiPriority w:val="31"/>
    <w:qFormat/>
    <w:rsid w:val="00DD47D1"/>
    <w:rPr>
      <w:b/>
      <w:bCs/>
    </w:rPr>
  </w:style>
  <w:style w:type="character" w:styleId="IntenseReference">
    <w:name w:val="Intense Reference"/>
    <w:uiPriority w:val="32"/>
    <w:qFormat/>
    <w:rsid w:val="00DD47D1"/>
    <w:rPr>
      <w:b/>
      <w:bCs/>
      <w:smallCaps/>
      <w:spacing w:val="5"/>
      <w:sz w:val="22"/>
      <w:szCs w:val="22"/>
      <w:u w:val="single"/>
    </w:rPr>
  </w:style>
  <w:style w:type="character" w:styleId="BookTitle">
    <w:name w:val="Book Title"/>
    <w:uiPriority w:val="33"/>
    <w:qFormat/>
    <w:rsid w:val="00DD47D1"/>
    <w:rPr>
      <w:rFonts w:asciiTheme="majorHAnsi" w:eastAsiaTheme="majorEastAsia" w:hAnsiTheme="majorHAnsi" w:cstheme="majorBidi"/>
      <w:i/>
      <w:iCs/>
      <w:sz w:val="20"/>
      <w:szCs w:val="20"/>
    </w:rPr>
  </w:style>
  <w:style w:type="paragraph" w:styleId="TOC2">
    <w:name w:val="toc 2"/>
    <w:basedOn w:val="Normal"/>
    <w:next w:val="Normal"/>
    <w:autoRedefine/>
    <w:uiPriority w:val="39"/>
    <w:unhideWhenUsed/>
    <w:rsid w:val="00DD47D1"/>
    <w:pPr>
      <w:spacing w:after="100"/>
      <w:ind w:left="20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9DEF5F-202D-45BB-BAEC-43F8838F6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Pages>
  <Words>2636</Words>
  <Characters>15027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Toshiba</cp:lastModifiedBy>
  <cp:revision>67</cp:revision>
  <dcterms:created xsi:type="dcterms:W3CDTF">2019-11-18T21:44:00Z</dcterms:created>
  <dcterms:modified xsi:type="dcterms:W3CDTF">2019-11-27T20:55:00Z</dcterms:modified>
</cp:coreProperties>
</file>