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11A17" w14:textId="77777777" w:rsidR="00A86D21" w:rsidRPr="00A86D21" w:rsidRDefault="007A385A" w:rsidP="00A86D21">
      <w:pPr>
        <w:rPr>
          <w:b/>
          <w:sz w:val="28"/>
          <w:u w:val="single"/>
        </w:rPr>
      </w:pPr>
      <w:r w:rsidRPr="00A86D21">
        <w:rPr>
          <w:b/>
          <w:sz w:val="28"/>
          <w:u w:val="single"/>
        </w:rPr>
        <w:t>Networking and security worksheet 1</w:t>
      </w:r>
    </w:p>
    <w:p w14:paraId="14EAFCCE" w14:textId="4EA51C97" w:rsidR="00A86D21" w:rsidRDefault="00A86D21" w:rsidP="00A86D21">
      <w:pPr>
        <w:rPr>
          <w:b/>
          <w:sz w:val="24"/>
          <w:u w:val="single"/>
        </w:rPr>
      </w:pPr>
      <w:r>
        <w:rPr>
          <w:b/>
          <w:sz w:val="24"/>
          <w:u w:val="single"/>
        </w:rPr>
        <w:t>Task 1</w:t>
      </w:r>
    </w:p>
    <w:p w14:paraId="0DECC241" w14:textId="113D732C" w:rsidR="00A86D21" w:rsidRDefault="00A86D21" w:rsidP="00A86D21">
      <w:pPr>
        <w:rPr>
          <w:sz w:val="24"/>
        </w:rPr>
      </w:pPr>
      <w:r w:rsidRPr="00A86D21">
        <w:rPr>
          <w:sz w:val="24"/>
        </w:rPr>
        <w:t xml:space="preserve">This </w:t>
      </w:r>
      <w:r>
        <w:rPr>
          <w:sz w:val="24"/>
        </w:rPr>
        <w:t>task was used to</w:t>
      </w:r>
      <w:r w:rsidR="00E70EE3">
        <w:rPr>
          <w:sz w:val="24"/>
        </w:rPr>
        <w:t xml:space="preserve"> check that the two networks</w:t>
      </w:r>
      <w:r w:rsidR="00636C6D">
        <w:rPr>
          <w:sz w:val="24"/>
        </w:rPr>
        <w:t>, that being the Swansea server on the 11 network and the windows client on the 0 network could not connect to each other.</w:t>
      </w:r>
    </w:p>
    <w:p w14:paraId="3DB14E08" w14:textId="6ED99056" w:rsidR="00636C6D" w:rsidRDefault="00636C6D" w:rsidP="00A86D21">
      <w:pPr>
        <w:rPr>
          <w:sz w:val="24"/>
        </w:rPr>
      </w:pPr>
      <w:r>
        <w:rPr>
          <w:noProof/>
          <w:sz w:val="24"/>
          <w:lang w:eastAsia="en-GB"/>
        </w:rPr>
        <w:drawing>
          <wp:anchor distT="0" distB="0" distL="114300" distR="114300" simplePos="0" relativeHeight="251656192" behindDoc="0" locked="0" layoutInCell="1" allowOverlap="1" wp14:anchorId="1724B689" wp14:editId="29F220A2">
            <wp:simplePos x="0" y="0"/>
            <wp:positionH relativeFrom="margin">
              <wp:posOffset>3154680</wp:posOffset>
            </wp:positionH>
            <wp:positionV relativeFrom="paragraph">
              <wp:posOffset>241456</wp:posOffset>
            </wp:positionV>
            <wp:extent cx="3133725" cy="3476625"/>
            <wp:effectExtent l="0"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orksheet 1(task1) putting cardiff as default gateway on windows client.PNG"/>
                    <pic:cNvPicPr/>
                  </pic:nvPicPr>
                  <pic:blipFill rotWithShape="1">
                    <a:blip r:embed="rId6">
                      <a:extLst>
                        <a:ext uri="{28A0092B-C50C-407E-A947-70E740481C1C}">
                          <a14:useLocalDpi xmlns:a14="http://schemas.microsoft.com/office/drawing/2010/main" val="0"/>
                        </a:ext>
                      </a:extLst>
                    </a:blip>
                    <a:srcRect l="2093" t="2302" r="2093" b="2105"/>
                    <a:stretch/>
                  </pic:blipFill>
                  <pic:spPr bwMode="auto">
                    <a:xfrm>
                      <a:off x="0" y="0"/>
                      <a:ext cx="3133725" cy="3476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D1A9F6" w14:textId="37CBA561" w:rsidR="00A86D21" w:rsidRDefault="00A86D21" w:rsidP="00A86D21">
      <w:pPr>
        <w:rPr>
          <w:sz w:val="24"/>
        </w:rPr>
      </w:pPr>
      <w:r>
        <w:rPr>
          <w:sz w:val="24"/>
        </w:rPr>
        <w:t>The first part of task 1 was to set the IP</w:t>
      </w:r>
      <w:r w:rsidR="001E4D39">
        <w:rPr>
          <w:sz w:val="24"/>
        </w:rPr>
        <w:t xml:space="preserve"> Address of the Windows client (L</w:t>
      </w:r>
      <w:r>
        <w:rPr>
          <w:sz w:val="24"/>
        </w:rPr>
        <w:t>ab</w:t>
      </w:r>
      <w:r w:rsidR="001E4D39">
        <w:rPr>
          <w:sz w:val="24"/>
        </w:rPr>
        <w:t xml:space="preserve"> 01-01) to 192.168.0.3, also the </w:t>
      </w:r>
      <w:r>
        <w:rPr>
          <w:sz w:val="24"/>
        </w:rPr>
        <w:t xml:space="preserve">Cardiff </w:t>
      </w:r>
      <w:r w:rsidR="001E4D39">
        <w:rPr>
          <w:sz w:val="24"/>
        </w:rPr>
        <w:t>server’s 0 network address of 192.168.0.1 had to be set as</w:t>
      </w:r>
      <w:r>
        <w:rPr>
          <w:sz w:val="24"/>
        </w:rPr>
        <w:t xml:space="preserve"> the def</w:t>
      </w:r>
      <w:r w:rsidR="001E4D39">
        <w:rPr>
          <w:sz w:val="24"/>
        </w:rPr>
        <w:t xml:space="preserve">ault gateway in the ipv4 settings, this </w:t>
      </w:r>
      <w:r w:rsidR="008C4257">
        <w:rPr>
          <w:sz w:val="24"/>
        </w:rPr>
        <w:t>is shown in the screenshot to the right.</w:t>
      </w:r>
    </w:p>
    <w:p w14:paraId="1961B87A" w14:textId="3736A94B" w:rsidR="00A86D21" w:rsidRDefault="00A86D21" w:rsidP="00A86D21">
      <w:pPr>
        <w:rPr>
          <w:sz w:val="24"/>
        </w:rPr>
      </w:pPr>
    </w:p>
    <w:p w14:paraId="12B01492" w14:textId="77777777" w:rsidR="00A86D21" w:rsidRDefault="00A86D21" w:rsidP="00A86D21">
      <w:pPr>
        <w:rPr>
          <w:b/>
          <w:sz w:val="24"/>
          <w:u w:val="single"/>
        </w:rPr>
      </w:pPr>
    </w:p>
    <w:p w14:paraId="0811DAB1" w14:textId="53A43AAD" w:rsidR="00A86D21" w:rsidRDefault="00A86D21" w:rsidP="00A86D21">
      <w:pPr>
        <w:rPr>
          <w:b/>
          <w:sz w:val="24"/>
          <w:u w:val="single"/>
        </w:rPr>
      </w:pPr>
    </w:p>
    <w:p w14:paraId="2FFF6DE0" w14:textId="5D603AC6" w:rsidR="00A86D21" w:rsidRDefault="00A86D21" w:rsidP="00A86D21">
      <w:pPr>
        <w:rPr>
          <w:b/>
          <w:sz w:val="24"/>
          <w:u w:val="single"/>
        </w:rPr>
      </w:pPr>
    </w:p>
    <w:p w14:paraId="7526FF57" w14:textId="1A1F6E1B" w:rsidR="00A86D21" w:rsidRDefault="00A86D21" w:rsidP="00A86D21">
      <w:pPr>
        <w:rPr>
          <w:b/>
          <w:sz w:val="24"/>
          <w:u w:val="single"/>
        </w:rPr>
      </w:pPr>
    </w:p>
    <w:p w14:paraId="741EAC0E" w14:textId="2D9F71A9" w:rsidR="00A86D21" w:rsidRDefault="00A86D21" w:rsidP="00A86D21">
      <w:pPr>
        <w:rPr>
          <w:b/>
          <w:sz w:val="24"/>
          <w:u w:val="single"/>
        </w:rPr>
      </w:pPr>
    </w:p>
    <w:p w14:paraId="57BB943D" w14:textId="022C3DED" w:rsidR="00A86D21" w:rsidRDefault="00A86D21" w:rsidP="00A86D21">
      <w:pPr>
        <w:rPr>
          <w:b/>
          <w:sz w:val="24"/>
          <w:u w:val="single"/>
        </w:rPr>
      </w:pPr>
    </w:p>
    <w:p w14:paraId="5232CB70" w14:textId="33A4205D" w:rsidR="00A86D21" w:rsidRDefault="00A86D21" w:rsidP="00A86D21">
      <w:pPr>
        <w:rPr>
          <w:b/>
          <w:sz w:val="24"/>
          <w:u w:val="single"/>
        </w:rPr>
      </w:pPr>
    </w:p>
    <w:p w14:paraId="09519948" w14:textId="77777777" w:rsidR="008C4257" w:rsidRDefault="008C4257" w:rsidP="00A86D21">
      <w:pPr>
        <w:rPr>
          <w:sz w:val="24"/>
        </w:rPr>
      </w:pPr>
    </w:p>
    <w:p w14:paraId="1A7208E5" w14:textId="2B87310B" w:rsidR="008C4257" w:rsidRDefault="008C4257" w:rsidP="00A86D21">
      <w:pPr>
        <w:rPr>
          <w:sz w:val="24"/>
        </w:rPr>
      </w:pPr>
      <w:r>
        <w:rPr>
          <w:b/>
          <w:noProof/>
          <w:sz w:val="24"/>
          <w:u w:val="single"/>
          <w:lang w:eastAsia="en-GB"/>
        </w:rPr>
        <w:drawing>
          <wp:anchor distT="0" distB="0" distL="114300" distR="114300" simplePos="0" relativeHeight="251657216" behindDoc="0" locked="0" layoutInCell="1" allowOverlap="1" wp14:anchorId="449C57C1" wp14:editId="48DAA27F">
            <wp:simplePos x="0" y="0"/>
            <wp:positionH relativeFrom="page">
              <wp:posOffset>4248150</wp:posOffset>
            </wp:positionH>
            <wp:positionV relativeFrom="paragraph">
              <wp:posOffset>8890</wp:posOffset>
            </wp:positionV>
            <wp:extent cx="2961640" cy="33528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orksheet1(task1)setting default gateway on swansea to network 11 (cardiff) ip adress.PNG"/>
                    <pic:cNvPicPr/>
                  </pic:nvPicPr>
                  <pic:blipFill rotWithShape="1">
                    <a:blip r:embed="rId7">
                      <a:extLst>
                        <a:ext uri="{28A0092B-C50C-407E-A947-70E740481C1C}">
                          <a14:useLocalDpi xmlns:a14="http://schemas.microsoft.com/office/drawing/2010/main" val="0"/>
                        </a:ext>
                      </a:extLst>
                    </a:blip>
                    <a:srcRect l="30578" t="40163" r="953"/>
                    <a:stretch/>
                  </pic:blipFill>
                  <pic:spPr bwMode="auto">
                    <a:xfrm>
                      <a:off x="0" y="0"/>
                      <a:ext cx="2961640" cy="335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E1EA62" w14:textId="2380687C" w:rsidR="001E4D39" w:rsidRPr="008C4257" w:rsidRDefault="001E4D39" w:rsidP="00A86D21">
      <w:pPr>
        <w:rPr>
          <w:sz w:val="24"/>
        </w:rPr>
      </w:pPr>
      <w:r w:rsidRPr="008C4257">
        <w:rPr>
          <w:sz w:val="24"/>
        </w:rPr>
        <w:t xml:space="preserve">The second step of task 1 was to set the IP address of the Swansea server to 192.168.11.2, as before the address of </w:t>
      </w:r>
      <w:r w:rsidR="008C4257" w:rsidRPr="008C4257">
        <w:rPr>
          <w:sz w:val="24"/>
        </w:rPr>
        <w:t xml:space="preserve">the </w:t>
      </w:r>
      <w:r w:rsidRPr="008C4257">
        <w:rPr>
          <w:sz w:val="24"/>
        </w:rPr>
        <w:t>Cardiff</w:t>
      </w:r>
      <w:r w:rsidR="008C4257" w:rsidRPr="008C4257">
        <w:rPr>
          <w:sz w:val="24"/>
        </w:rPr>
        <w:t xml:space="preserve"> server,</w:t>
      </w:r>
      <w:r w:rsidR="008C4257">
        <w:rPr>
          <w:sz w:val="24"/>
        </w:rPr>
        <w:t xml:space="preserve"> </w:t>
      </w:r>
      <w:r w:rsidR="008C4257" w:rsidRPr="008C4257">
        <w:rPr>
          <w:sz w:val="24"/>
        </w:rPr>
        <w:t>but on</w:t>
      </w:r>
      <w:r w:rsidRPr="008C4257">
        <w:rPr>
          <w:sz w:val="24"/>
        </w:rPr>
        <w:t xml:space="preserve"> the 11 network this time </w:t>
      </w:r>
      <w:r w:rsidR="008C4257" w:rsidRPr="008C4257">
        <w:rPr>
          <w:sz w:val="24"/>
        </w:rPr>
        <w:t xml:space="preserve">of 192.168.11.1 was used to set the default gateway in the IPv4 settings, this </w:t>
      </w:r>
      <w:r w:rsidR="008C4257">
        <w:rPr>
          <w:sz w:val="24"/>
        </w:rPr>
        <w:t xml:space="preserve">is shown </w:t>
      </w:r>
      <w:r w:rsidR="008C4257" w:rsidRPr="008C4257">
        <w:rPr>
          <w:sz w:val="24"/>
        </w:rPr>
        <w:t xml:space="preserve">in the screenshot </w:t>
      </w:r>
      <w:r w:rsidR="008C4257">
        <w:rPr>
          <w:sz w:val="24"/>
        </w:rPr>
        <w:t>to the right</w:t>
      </w:r>
    </w:p>
    <w:p w14:paraId="56C31B07" w14:textId="095BD779" w:rsidR="00A86D21" w:rsidRDefault="00A86D21" w:rsidP="00A86D21">
      <w:pPr>
        <w:rPr>
          <w:b/>
          <w:sz w:val="24"/>
          <w:u w:val="single"/>
        </w:rPr>
      </w:pPr>
    </w:p>
    <w:p w14:paraId="6E37C71B" w14:textId="77777777" w:rsidR="008C4257" w:rsidRDefault="008C4257" w:rsidP="00A86D21">
      <w:pPr>
        <w:rPr>
          <w:b/>
          <w:sz w:val="24"/>
          <w:u w:val="single"/>
        </w:rPr>
      </w:pPr>
    </w:p>
    <w:p w14:paraId="6CDE4B9F" w14:textId="77777777" w:rsidR="008C4257" w:rsidRDefault="008C4257" w:rsidP="00A86D21">
      <w:pPr>
        <w:rPr>
          <w:b/>
          <w:sz w:val="24"/>
          <w:u w:val="single"/>
        </w:rPr>
      </w:pPr>
    </w:p>
    <w:p w14:paraId="2707F37F" w14:textId="77777777" w:rsidR="008C4257" w:rsidRDefault="008C4257" w:rsidP="00A86D21">
      <w:pPr>
        <w:rPr>
          <w:b/>
          <w:sz w:val="24"/>
          <w:u w:val="single"/>
        </w:rPr>
      </w:pPr>
    </w:p>
    <w:p w14:paraId="771515CB" w14:textId="77777777" w:rsidR="008C4257" w:rsidRDefault="008C4257" w:rsidP="00A86D21">
      <w:pPr>
        <w:rPr>
          <w:b/>
          <w:sz w:val="24"/>
          <w:u w:val="single"/>
        </w:rPr>
      </w:pPr>
    </w:p>
    <w:p w14:paraId="612A0885" w14:textId="77777777" w:rsidR="008C4257" w:rsidRDefault="008C4257" w:rsidP="00A86D21">
      <w:pPr>
        <w:rPr>
          <w:b/>
          <w:sz w:val="24"/>
          <w:u w:val="single"/>
        </w:rPr>
      </w:pPr>
    </w:p>
    <w:p w14:paraId="1FB027E4" w14:textId="4BFCE0EF" w:rsidR="008C4257" w:rsidRDefault="008C4257" w:rsidP="00A86D21">
      <w:pPr>
        <w:rPr>
          <w:b/>
          <w:sz w:val="24"/>
          <w:u w:val="single"/>
        </w:rPr>
      </w:pPr>
    </w:p>
    <w:p w14:paraId="19BAB46C" w14:textId="52930BD8" w:rsidR="009247C5" w:rsidRDefault="009247C5" w:rsidP="00A86D21">
      <w:pPr>
        <w:rPr>
          <w:sz w:val="24"/>
        </w:rPr>
      </w:pPr>
      <w:r>
        <w:rPr>
          <w:b/>
          <w:noProof/>
          <w:sz w:val="24"/>
          <w:u w:val="single"/>
          <w:lang w:eastAsia="en-GB"/>
        </w:rPr>
        <w:drawing>
          <wp:anchor distT="0" distB="0" distL="114300" distR="114300" simplePos="0" relativeHeight="251658240" behindDoc="0" locked="0" layoutInCell="1" allowOverlap="1" wp14:anchorId="19D1F6E6" wp14:editId="0698AC18">
            <wp:simplePos x="0" y="0"/>
            <wp:positionH relativeFrom="column">
              <wp:posOffset>-95250</wp:posOffset>
            </wp:positionH>
            <wp:positionV relativeFrom="paragraph">
              <wp:posOffset>828675</wp:posOffset>
            </wp:positionV>
            <wp:extent cx="5667375" cy="373380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orksheet 1(task1)pinging network 11 (cardiff) from swansea.PNG"/>
                    <pic:cNvPicPr/>
                  </pic:nvPicPr>
                  <pic:blipFill rotWithShape="1">
                    <a:blip r:embed="rId8">
                      <a:extLst>
                        <a:ext uri="{28A0092B-C50C-407E-A947-70E740481C1C}">
                          <a14:useLocalDpi xmlns:a14="http://schemas.microsoft.com/office/drawing/2010/main" val="0"/>
                        </a:ext>
                      </a:extLst>
                    </a:blip>
                    <a:srcRect r="1119" b="2536"/>
                    <a:stretch/>
                  </pic:blipFill>
                  <pic:spPr bwMode="auto">
                    <a:xfrm>
                      <a:off x="0" y="0"/>
                      <a:ext cx="5667375"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4257" w:rsidRPr="009247C5">
        <w:rPr>
          <w:sz w:val="24"/>
        </w:rPr>
        <w:t xml:space="preserve">The last step of task 1 was to </w:t>
      </w:r>
      <w:r w:rsidRPr="009247C5">
        <w:rPr>
          <w:sz w:val="24"/>
        </w:rPr>
        <w:t>use the Swansea server to ping the 11 network half of the Cardiff server this was successful</w:t>
      </w:r>
      <w:r>
        <w:rPr>
          <w:sz w:val="24"/>
        </w:rPr>
        <w:t>, this is known as there is a 0% loss when sending packets of data from Swansea (</w:t>
      </w:r>
      <w:r w:rsidR="00427EF3">
        <w:rPr>
          <w:sz w:val="24"/>
        </w:rPr>
        <w:t>network 11</w:t>
      </w:r>
      <w:r>
        <w:rPr>
          <w:sz w:val="24"/>
        </w:rPr>
        <w:t xml:space="preserve">) to receiving </w:t>
      </w:r>
      <w:r w:rsidR="00427EF3">
        <w:rPr>
          <w:sz w:val="24"/>
        </w:rPr>
        <w:t xml:space="preserve">the </w:t>
      </w:r>
      <w:r>
        <w:rPr>
          <w:sz w:val="24"/>
        </w:rPr>
        <w:t xml:space="preserve">packets </w:t>
      </w:r>
      <w:r w:rsidR="00427EF3">
        <w:rPr>
          <w:sz w:val="24"/>
        </w:rPr>
        <w:t xml:space="preserve">at Cardiff (network 11) </w:t>
      </w:r>
      <w:r>
        <w:rPr>
          <w:sz w:val="24"/>
        </w:rPr>
        <w:t>shown below:-</w:t>
      </w:r>
    </w:p>
    <w:p w14:paraId="41DCF41F" w14:textId="577959C1" w:rsidR="00427EF3" w:rsidRDefault="00427EF3" w:rsidP="00A86D21">
      <w:pPr>
        <w:rPr>
          <w:sz w:val="24"/>
        </w:rPr>
      </w:pPr>
    </w:p>
    <w:p w14:paraId="548E1B88" w14:textId="7273C3BB" w:rsidR="00427EF3" w:rsidRDefault="00427EF3" w:rsidP="00A86D21">
      <w:pPr>
        <w:rPr>
          <w:sz w:val="24"/>
        </w:rPr>
      </w:pPr>
      <w:r>
        <w:rPr>
          <w:sz w:val="24"/>
        </w:rPr>
        <w:t xml:space="preserve">Also an attempt was made to try pinging the windows 7 client (network 0) from Swansea (network 11) as expected the data packets were lost (100% loss) due to there being no connection between the 0 network and the 11 network, the failed ping attempt is shown below:- </w:t>
      </w:r>
    </w:p>
    <w:p w14:paraId="75E864E2" w14:textId="65740F5B" w:rsidR="00427EF3" w:rsidRDefault="00427EF3" w:rsidP="00A86D21">
      <w:pPr>
        <w:rPr>
          <w:b/>
          <w:sz w:val="24"/>
          <w:u w:val="single"/>
        </w:rPr>
      </w:pPr>
      <w:r>
        <w:rPr>
          <w:b/>
          <w:noProof/>
          <w:sz w:val="24"/>
          <w:u w:val="single"/>
          <w:lang w:eastAsia="en-GB"/>
        </w:rPr>
        <w:drawing>
          <wp:anchor distT="0" distB="0" distL="114300" distR="114300" simplePos="0" relativeHeight="251659264" behindDoc="0" locked="0" layoutInCell="1" allowOverlap="1" wp14:anchorId="250B3619" wp14:editId="2A0ED2E9">
            <wp:simplePos x="0" y="0"/>
            <wp:positionH relativeFrom="margin">
              <wp:posOffset>-28575</wp:posOffset>
            </wp:positionH>
            <wp:positionV relativeFrom="paragraph">
              <wp:posOffset>12700</wp:posOffset>
            </wp:positionV>
            <wp:extent cx="4763135" cy="13239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orksheet 1(task1)pinging network 0 (windows 7 client) from swansea(failed as expected).PNG"/>
                    <pic:cNvPicPr/>
                  </pic:nvPicPr>
                  <pic:blipFill rotWithShape="1">
                    <a:blip r:embed="rId9">
                      <a:extLst>
                        <a:ext uri="{28A0092B-C50C-407E-A947-70E740481C1C}">
                          <a14:useLocalDpi xmlns:a14="http://schemas.microsoft.com/office/drawing/2010/main" val="0"/>
                        </a:ext>
                      </a:extLst>
                    </a:blip>
                    <a:srcRect l="14674" t="71332"/>
                    <a:stretch/>
                  </pic:blipFill>
                  <pic:spPr bwMode="auto">
                    <a:xfrm>
                      <a:off x="0" y="0"/>
                      <a:ext cx="4763135" cy="132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ED50C7" w14:textId="77777777" w:rsidR="00427EF3" w:rsidRDefault="00427EF3" w:rsidP="00A86D21">
      <w:pPr>
        <w:rPr>
          <w:b/>
          <w:sz w:val="24"/>
          <w:u w:val="single"/>
        </w:rPr>
      </w:pPr>
    </w:p>
    <w:p w14:paraId="4840B2FE" w14:textId="77777777" w:rsidR="00427EF3" w:rsidRDefault="00427EF3" w:rsidP="00A86D21">
      <w:pPr>
        <w:rPr>
          <w:b/>
          <w:sz w:val="24"/>
          <w:u w:val="single"/>
        </w:rPr>
      </w:pPr>
    </w:p>
    <w:p w14:paraId="751F85CC" w14:textId="77777777" w:rsidR="00427EF3" w:rsidRDefault="00427EF3" w:rsidP="00A86D21">
      <w:pPr>
        <w:rPr>
          <w:b/>
          <w:sz w:val="24"/>
          <w:u w:val="single"/>
        </w:rPr>
      </w:pPr>
    </w:p>
    <w:p w14:paraId="555CE6E8" w14:textId="77777777" w:rsidR="00427EF3" w:rsidRDefault="00427EF3" w:rsidP="00A86D21">
      <w:pPr>
        <w:rPr>
          <w:b/>
          <w:sz w:val="24"/>
          <w:u w:val="single"/>
        </w:rPr>
      </w:pPr>
    </w:p>
    <w:p w14:paraId="36AB21D2" w14:textId="77777777" w:rsidR="000A4327" w:rsidRDefault="000A4327" w:rsidP="00A86D21">
      <w:pPr>
        <w:rPr>
          <w:b/>
          <w:sz w:val="24"/>
          <w:u w:val="single"/>
        </w:rPr>
      </w:pPr>
    </w:p>
    <w:p w14:paraId="6D06A537" w14:textId="77777777" w:rsidR="000A4327" w:rsidRDefault="000A4327" w:rsidP="00A86D21">
      <w:pPr>
        <w:rPr>
          <w:b/>
          <w:sz w:val="24"/>
          <w:u w:val="single"/>
        </w:rPr>
      </w:pPr>
    </w:p>
    <w:p w14:paraId="3413C653" w14:textId="77777777" w:rsidR="000A4327" w:rsidRDefault="000A4327" w:rsidP="00A86D21">
      <w:pPr>
        <w:rPr>
          <w:b/>
          <w:sz w:val="24"/>
          <w:u w:val="single"/>
        </w:rPr>
      </w:pPr>
    </w:p>
    <w:p w14:paraId="6A20C620" w14:textId="77777777" w:rsidR="000A4327" w:rsidRDefault="000A4327" w:rsidP="00A86D21">
      <w:pPr>
        <w:rPr>
          <w:b/>
          <w:sz w:val="24"/>
          <w:u w:val="single"/>
        </w:rPr>
      </w:pPr>
    </w:p>
    <w:p w14:paraId="68133F99" w14:textId="33739BE4" w:rsidR="00427EF3" w:rsidRDefault="000A4327" w:rsidP="00A86D21">
      <w:pPr>
        <w:rPr>
          <w:b/>
          <w:sz w:val="24"/>
          <w:u w:val="single"/>
        </w:rPr>
      </w:pPr>
      <w:r>
        <w:rPr>
          <w:noProof/>
          <w:sz w:val="24"/>
          <w:lang w:eastAsia="en-GB"/>
        </w:rPr>
        <w:lastRenderedPageBreak/>
        <w:drawing>
          <wp:anchor distT="0" distB="0" distL="114300" distR="114300" simplePos="0" relativeHeight="251660288" behindDoc="0" locked="0" layoutInCell="1" allowOverlap="1" wp14:anchorId="1E1E12A5" wp14:editId="15BE0558">
            <wp:simplePos x="0" y="0"/>
            <wp:positionH relativeFrom="column">
              <wp:posOffset>1880079</wp:posOffset>
            </wp:positionH>
            <wp:positionV relativeFrom="page">
              <wp:posOffset>309892</wp:posOffset>
            </wp:positionV>
            <wp:extent cx="4552950" cy="324739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orksheet 1(task2)adding routing and network policy on cardiff server.PNG"/>
                    <pic:cNvPicPr/>
                  </pic:nvPicPr>
                  <pic:blipFill rotWithShape="1">
                    <a:blip r:embed="rId10">
                      <a:extLst>
                        <a:ext uri="{28A0092B-C50C-407E-A947-70E740481C1C}">
                          <a14:useLocalDpi xmlns:a14="http://schemas.microsoft.com/office/drawing/2010/main" val="0"/>
                        </a:ext>
                      </a:extLst>
                    </a:blip>
                    <a:srcRect l="2991" r="3113" b="1899"/>
                    <a:stretch/>
                  </pic:blipFill>
                  <pic:spPr bwMode="auto">
                    <a:xfrm>
                      <a:off x="0" y="0"/>
                      <a:ext cx="4552950" cy="324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7EF3">
        <w:rPr>
          <w:b/>
          <w:sz w:val="24"/>
          <w:u w:val="single"/>
        </w:rPr>
        <w:t>Task 2</w:t>
      </w:r>
    </w:p>
    <w:p w14:paraId="28C99254" w14:textId="26255285" w:rsidR="00427EF3" w:rsidRPr="00F92FA2" w:rsidRDefault="00427EF3" w:rsidP="00A86D21">
      <w:pPr>
        <w:rPr>
          <w:sz w:val="24"/>
        </w:rPr>
      </w:pPr>
      <w:r w:rsidRPr="00F92FA2">
        <w:rPr>
          <w:sz w:val="24"/>
        </w:rPr>
        <w:t>Task 2 was used to enable routing and remote access within the Cardiff server.</w:t>
      </w:r>
    </w:p>
    <w:p w14:paraId="00DB77EF" w14:textId="6A058FD3" w:rsidR="00427EF3" w:rsidRPr="00F92FA2" w:rsidRDefault="00F92FA2" w:rsidP="00A86D21">
      <w:pPr>
        <w:rPr>
          <w:sz w:val="24"/>
        </w:rPr>
      </w:pPr>
      <w:r w:rsidRPr="00F92FA2">
        <w:rPr>
          <w:sz w:val="24"/>
        </w:rPr>
        <w:t xml:space="preserve">The </w:t>
      </w:r>
      <w:r>
        <w:rPr>
          <w:sz w:val="24"/>
        </w:rPr>
        <w:t>first step of task 2 was to set up the routing, networking and access policies on the Cardiff server, below is a screenshot of the policies being installed to the Cardiff server:-</w:t>
      </w:r>
    </w:p>
    <w:p w14:paraId="0639EA9C" w14:textId="02D7FF8E" w:rsidR="00F92FA2" w:rsidRDefault="00F92FA2" w:rsidP="00A86D21">
      <w:pPr>
        <w:rPr>
          <w:b/>
          <w:sz w:val="24"/>
          <w:u w:val="single"/>
        </w:rPr>
      </w:pPr>
    </w:p>
    <w:p w14:paraId="726B88A3" w14:textId="30883459" w:rsidR="00F92FA2" w:rsidRDefault="000A4327" w:rsidP="00A86D21">
      <w:pPr>
        <w:rPr>
          <w:b/>
          <w:sz w:val="24"/>
          <w:u w:val="single"/>
        </w:rPr>
      </w:pPr>
      <w:r>
        <w:rPr>
          <w:b/>
          <w:noProof/>
          <w:sz w:val="24"/>
          <w:u w:val="single"/>
          <w:lang w:eastAsia="en-GB"/>
        </w:rPr>
        <w:drawing>
          <wp:anchor distT="0" distB="0" distL="114300" distR="114300" simplePos="0" relativeHeight="251661312" behindDoc="0" locked="0" layoutInCell="1" allowOverlap="1" wp14:anchorId="72025681" wp14:editId="35DFCC7F">
            <wp:simplePos x="0" y="0"/>
            <wp:positionH relativeFrom="margin">
              <wp:posOffset>2800841</wp:posOffset>
            </wp:positionH>
            <wp:positionV relativeFrom="paragraph">
              <wp:posOffset>10208</wp:posOffset>
            </wp:positionV>
            <wp:extent cx="3441065" cy="2647950"/>
            <wp:effectExtent l="0" t="0" r="698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orksheet 1(task2) setting up LAN routing in routing and remote access.PNG"/>
                    <pic:cNvPicPr/>
                  </pic:nvPicPr>
                  <pic:blipFill rotWithShape="1">
                    <a:blip r:embed="rId11">
                      <a:extLst>
                        <a:ext uri="{28A0092B-C50C-407E-A947-70E740481C1C}">
                          <a14:useLocalDpi xmlns:a14="http://schemas.microsoft.com/office/drawing/2010/main" val="0"/>
                        </a:ext>
                      </a:extLst>
                    </a:blip>
                    <a:srcRect l="16106" t="16727" r="23843" b="26830"/>
                    <a:stretch/>
                  </pic:blipFill>
                  <pic:spPr bwMode="auto">
                    <a:xfrm>
                      <a:off x="0" y="0"/>
                      <a:ext cx="3441065" cy="264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B46EFF" w14:textId="306F1513" w:rsidR="00F92FA2" w:rsidRDefault="00F92FA2" w:rsidP="00A86D21">
      <w:pPr>
        <w:rPr>
          <w:b/>
          <w:sz w:val="24"/>
          <w:u w:val="single"/>
        </w:rPr>
      </w:pPr>
    </w:p>
    <w:p w14:paraId="4212FB77" w14:textId="7BC5F820" w:rsidR="00F92FA2" w:rsidRDefault="00F92FA2" w:rsidP="00A86D21">
      <w:pPr>
        <w:rPr>
          <w:sz w:val="24"/>
        </w:rPr>
      </w:pPr>
      <w:r w:rsidRPr="00636C6D">
        <w:rPr>
          <w:sz w:val="24"/>
        </w:rPr>
        <w:t>After the routing and network polic</w:t>
      </w:r>
      <w:r w:rsidR="00636C6D">
        <w:rPr>
          <w:sz w:val="24"/>
        </w:rPr>
        <w:t>i</w:t>
      </w:r>
      <w:r w:rsidRPr="00636C6D">
        <w:rPr>
          <w:sz w:val="24"/>
        </w:rPr>
        <w:t>es had finished</w:t>
      </w:r>
      <w:r w:rsidR="00636C6D">
        <w:rPr>
          <w:sz w:val="24"/>
        </w:rPr>
        <w:t xml:space="preserve">, the </w:t>
      </w:r>
      <w:r w:rsidRPr="00636C6D">
        <w:rPr>
          <w:sz w:val="24"/>
        </w:rPr>
        <w:t>installing</w:t>
      </w:r>
      <w:r w:rsidR="00636C6D">
        <w:rPr>
          <w:sz w:val="24"/>
        </w:rPr>
        <w:t xml:space="preserve"> of LAN routing had to be completed</w:t>
      </w:r>
      <w:r w:rsidR="00943D64">
        <w:rPr>
          <w:sz w:val="24"/>
        </w:rPr>
        <w:t>, below is a screenshot of the LAN routing being completed in the routing and remote access service of the Cardiff server: -</w:t>
      </w:r>
    </w:p>
    <w:p w14:paraId="4C6732F6" w14:textId="458B051C" w:rsidR="00943D64" w:rsidRPr="00636C6D" w:rsidRDefault="00943D64" w:rsidP="00A86D21">
      <w:pPr>
        <w:rPr>
          <w:sz w:val="24"/>
        </w:rPr>
      </w:pPr>
    </w:p>
    <w:p w14:paraId="5F09665F" w14:textId="4A9AE992" w:rsidR="00F92FA2" w:rsidRDefault="00F92FA2" w:rsidP="00A86D21">
      <w:pPr>
        <w:rPr>
          <w:b/>
          <w:sz w:val="24"/>
          <w:u w:val="single"/>
        </w:rPr>
      </w:pPr>
    </w:p>
    <w:p w14:paraId="6F6B4C30" w14:textId="25A88E6F" w:rsidR="00943D64" w:rsidRDefault="00943D64" w:rsidP="00A86D21">
      <w:pPr>
        <w:rPr>
          <w:b/>
          <w:sz w:val="24"/>
          <w:u w:val="single"/>
        </w:rPr>
      </w:pPr>
    </w:p>
    <w:p w14:paraId="54307FF3" w14:textId="002B9958" w:rsidR="00943D64" w:rsidRDefault="00943D64" w:rsidP="00A86D21">
      <w:pPr>
        <w:rPr>
          <w:b/>
          <w:sz w:val="24"/>
          <w:u w:val="single"/>
        </w:rPr>
      </w:pPr>
    </w:p>
    <w:p w14:paraId="75786BFA" w14:textId="134E52C3" w:rsidR="00943D64" w:rsidRDefault="00943D64" w:rsidP="00A86D21">
      <w:pPr>
        <w:rPr>
          <w:b/>
          <w:sz w:val="24"/>
          <w:u w:val="single"/>
        </w:rPr>
      </w:pPr>
    </w:p>
    <w:p w14:paraId="6D6AA609" w14:textId="255B7EB3" w:rsidR="00943D64" w:rsidRDefault="00F56A36" w:rsidP="00A86D21">
      <w:pPr>
        <w:rPr>
          <w:b/>
          <w:sz w:val="24"/>
          <w:u w:val="single"/>
        </w:rPr>
      </w:pPr>
      <w:r>
        <w:rPr>
          <w:sz w:val="24"/>
        </w:rPr>
        <w:t>The next step of task 2 was to test to see if the routing worked between the different networks,</w:t>
      </w:r>
      <w:r w:rsidRPr="00F56A36">
        <w:rPr>
          <w:sz w:val="24"/>
        </w:rPr>
        <w:t xml:space="preserve"> </w:t>
      </w:r>
      <w:r>
        <w:rPr>
          <w:sz w:val="24"/>
        </w:rPr>
        <w:t xml:space="preserve">all of </w:t>
      </w:r>
      <w:r w:rsidRPr="000A4327">
        <w:rPr>
          <w:sz w:val="24"/>
        </w:rPr>
        <w:t>the IP addresses were checked by pinging all them from the windows 7 client below is the command window showing the results, all of the pings succeeded</w:t>
      </w:r>
      <w:bookmarkStart w:id="0" w:name="_GoBack"/>
      <w:bookmarkEnd w:id="0"/>
      <w:r w:rsidRPr="000A4327">
        <w:rPr>
          <w:sz w:val="24"/>
        </w:rPr>
        <w:t>:-</w:t>
      </w:r>
    </w:p>
    <w:p w14:paraId="4F80950D" w14:textId="2A9BAAD0" w:rsidR="000A4327" w:rsidRPr="000A4327" w:rsidRDefault="00F56A36" w:rsidP="00A86D21">
      <w:pPr>
        <w:rPr>
          <w:sz w:val="24"/>
        </w:rPr>
      </w:pPr>
      <w:r>
        <w:rPr>
          <w:noProof/>
          <w:sz w:val="24"/>
        </w:rPr>
        <w:lastRenderedPageBreak/>
        <w:drawing>
          <wp:anchor distT="0" distB="0" distL="114300" distR="114300" simplePos="0" relativeHeight="251662336" behindDoc="0" locked="0" layoutInCell="1" allowOverlap="1" wp14:anchorId="36E7D1A8" wp14:editId="65B50192">
            <wp:simplePos x="0" y="0"/>
            <wp:positionH relativeFrom="margin">
              <wp:posOffset>2569162</wp:posOffset>
            </wp:positionH>
            <wp:positionV relativeFrom="margin">
              <wp:posOffset>5790253</wp:posOffset>
            </wp:positionV>
            <wp:extent cx="3769360" cy="354520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ksheet 1(task2) pinging lab from swansea (failed as expected).PNG"/>
                    <pic:cNvPicPr/>
                  </pic:nvPicPr>
                  <pic:blipFill rotWithShape="1">
                    <a:blip r:embed="rId12">
                      <a:extLst>
                        <a:ext uri="{28A0092B-C50C-407E-A947-70E740481C1C}">
                          <a14:useLocalDpi xmlns:a14="http://schemas.microsoft.com/office/drawing/2010/main" val="0"/>
                        </a:ext>
                      </a:extLst>
                    </a:blip>
                    <a:srcRect l="3312" r="30902" b="5181"/>
                    <a:stretch/>
                  </pic:blipFill>
                  <pic:spPr bwMode="auto">
                    <a:xfrm>
                      <a:off x="0" y="0"/>
                      <a:ext cx="3769360" cy="354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sz w:val="24"/>
          <w:u w:val="single"/>
        </w:rPr>
        <w:drawing>
          <wp:anchor distT="0" distB="0" distL="114300" distR="114300" simplePos="0" relativeHeight="251663360" behindDoc="0" locked="0" layoutInCell="1" allowOverlap="1" wp14:anchorId="5BA9CD3B" wp14:editId="6C0A2B48">
            <wp:simplePos x="0" y="0"/>
            <wp:positionH relativeFrom="page">
              <wp:posOffset>982980</wp:posOffset>
            </wp:positionH>
            <wp:positionV relativeFrom="page">
              <wp:posOffset>189781</wp:posOffset>
            </wp:positionV>
            <wp:extent cx="5731510" cy="628650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sheet 1(task2) pinging from lab to everything.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6286500"/>
                    </a:xfrm>
                    <a:prstGeom prst="rect">
                      <a:avLst/>
                    </a:prstGeom>
                  </pic:spPr>
                </pic:pic>
              </a:graphicData>
            </a:graphic>
          </wp:anchor>
        </w:drawing>
      </w:r>
    </w:p>
    <w:p w14:paraId="6F67B0F5" w14:textId="615932F5" w:rsidR="009A7AB9" w:rsidRDefault="009A7AB9" w:rsidP="00A86D21">
      <w:pPr>
        <w:rPr>
          <w:b/>
          <w:sz w:val="24"/>
          <w:u w:val="single"/>
        </w:rPr>
      </w:pPr>
    </w:p>
    <w:p w14:paraId="2F4ED48B" w14:textId="622EA88E" w:rsidR="009A7AB9" w:rsidRDefault="00F56A36" w:rsidP="00A86D21">
      <w:pPr>
        <w:rPr>
          <w:b/>
          <w:sz w:val="24"/>
          <w:u w:val="single"/>
        </w:rPr>
      </w:pPr>
      <w:r>
        <w:rPr>
          <w:sz w:val="24"/>
        </w:rPr>
        <w:t>Then a ping was attempted between Swansea on the 11 network and the Windows 7 client, this can be seen as failed (or 100% loss): -</w:t>
      </w:r>
    </w:p>
    <w:p w14:paraId="74E0D4F8" w14:textId="77777777" w:rsidR="009A7AB9" w:rsidRDefault="009A7AB9" w:rsidP="00A86D21">
      <w:pPr>
        <w:rPr>
          <w:b/>
          <w:sz w:val="24"/>
          <w:u w:val="single"/>
        </w:rPr>
      </w:pPr>
    </w:p>
    <w:p w14:paraId="5AF6F299" w14:textId="77777777" w:rsidR="009A7AB9" w:rsidRDefault="009A7AB9" w:rsidP="00A86D21">
      <w:pPr>
        <w:rPr>
          <w:b/>
          <w:sz w:val="24"/>
          <w:u w:val="single"/>
        </w:rPr>
      </w:pPr>
    </w:p>
    <w:p w14:paraId="1248417E" w14:textId="77777777" w:rsidR="009A7AB9" w:rsidRDefault="009A7AB9" w:rsidP="00A86D21">
      <w:pPr>
        <w:rPr>
          <w:b/>
          <w:sz w:val="24"/>
          <w:u w:val="single"/>
        </w:rPr>
      </w:pPr>
    </w:p>
    <w:p w14:paraId="5B48262C" w14:textId="77777777" w:rsidR="009A7AB9" w:rsidRDefault="009A7AB9" w:rsidP="00A86D21">
      <w:pPr>
        <w:rPr>
          <w:b/>
          <w:sz w:val="24"/>
          <w:u w:val="single"/>
        </w:rPr>
      </w:pPr>
    </w:p>
    <w:p w14:paraId="226D9D02" w14:textId="77777777" w:rsidR="009A7AB9" w:rsidRDefault="009A7AB9" w:rsidP="00A86D21">
      <w:pPr>
        <w:rPr>
          <w:b/>
          <w:sz w:val="24"/>
          <w:u w:val="single"/>
        </w:rPr>
      </w:pPr>
    </w:p>
    <w:p w14:paraId="79CEA79F" w14:textId="77777777" w:rsidR="009A7AB9" w:rsidRDefault="009A7AB9" w:rsidP="00A86D21">
      <w:pPr>
        <w:rPr>
          <w:b/>
          <w:sz w:val="24"/>
          <w:u w:val="single"/>
        </w:rPr>
      </w:pPr>
    </w:p>
    <w:p w14:paraId="3BA76488" w14:textId="226744AC" w:rsidR="009A7AB9" w:rsidRPr="00F56A36" w:rsidRDefault="00F56A36" w:rsidP="00A86D21">
      <w:pPr>
        <w:rPr>
          <w:sz w:val="24"/>
        </w:rPr>
      </w:pPr>
      <w:r w:rsidRPr="00F56A36">
        <w:rPr>
          <w:sz w:val="24"/>
        </w:rPr>
        <w:lastRenderedPageBreak/>
        <w:t>Task 3 is used to add routing protocols to the Cardiff server and then add two routing interfaces to the Cardiff server.</w:t>
      </w:r>
    </w:p>
    <w:p w14:paraId="6EC249C2" w14:textId="79B4AD18" w:rsidR="00F56A36" w:rsidRDefault="00F56A36" w:rsidP="00A86D21">
      <w:pPr>
        <w:rPr>
          <w:sz w:val="24"/>
        </w:rPr>
      </w:pPr>
      <w:r w:rsidRPr="001E4D53">
        <w:rPr>
          <w:sz w:val="24"/>
        </w:rPr>
        <w:t xml:space="preserve">Again the </w:t>
      </w:r>
      <w:r w:rsidR="001E4D53" w:rsidRPr="001E4D53">
        <w:rPr>
          <w:sz w:val="24"/>
        </w:rPr>
        <w:t xml:space="preserve">routing and remote access service was used to add a new </w:t>
      </w:r>
      <w:r w:rsidR="001E4D53">
        <w:rPr>
          <w:sz w:val="24"/>
        </w:rPr>
        <w:t>IPv4</w:t>
      </w:r>
      <w:r w:rsidR="001E4D53" w:rsidRPr="001E4D53">
        <w:rPr>
          <w:sz w:val="24"/>
        </w:rPr>
        <w:t xml:space="preserve"> protocol called RIP which was used for internet protocols, after that was done the RIP was used to add new interfaces to the Cardiff server, firstly the interface for the 0</w:t>
      </w:r>
      <w:r w:rsidR="00033FAB">
        <w:rPr>
          <w:sz w:val="24"/>
        </w:rPr>
        <w:t xml:space="preserve"> (Ethernet 2)</w:t>
      </w:r>
      <w:r w:rsidR="001E4D53" w:rsidRPr="001E4D53">
        <w:rPr>
          <w:sz w:val="24"/>
        </w:rPr>
        <w:t>network was added, then the interface for the 11 network</w:t>
      </w:r>
      <w:r w:rsidR="00033FAB">
        <w:rPr>
          <w:sz w:val="24"/>
        </w:rPr>
        <w:t>(Ethernet)</w:t>
      </w:r>
      <w:r w:rsidR="001E4D53" w:rsidRPr="001E4D53">
        <w:rPr>
          <w:sz w:val="24"/>
        </w:rPr>
        <w:t xml:space="preserve"> was added, below is a screenshot of</w:t>
      </w:r>
      <w:r w:rsidR="001E4D53">
        <w:rPr>
          <w:sz w:val="24"/>
        </w:rPr>
        <w:t xml:space="preserve"> the </w:t>
      </w:r>
      <w:r w:rsidR="00033FAB">
        <w:rPr>
          <w:sz w:val="24"/>
        </w:rPr>
        <w:t>interfaces on the Cardiff server: -</w:t>
      </w:r>
    </w:p>
    <w:p w14:paraId="672C838A" w14:textId="027F288D" w:rsidR="001E4D53" w:rsidRPr="001E4D53" w:rsidRDefault="00033FAB" w:rsidP="00A86D21">
      <w:pPr>
        <w:rPr>
          <w:sz w:val="24"/>
        </w:rPr>
      </w:pPr>
      <w:r>
        <w:rPr>
          <w:noProof/>
          <w:sz w:val="24"/>
        </w:rPr>
        <w:drawing>
          <wp:anchor distT="0" distB="0" distL="114300" distR="114300" simplePos="0" relativeHeight="251664384" behindDoc="0" locked="0" layoutInCell="1" allowOverlap="1" wp14:anchorId="4423B802" wp14:editId="5D2B62EA">
            <wp:simplePos x="0" y="0"/>
            <wp:positionH relativeFrom="margin">
              <wp:align>left</wp:align>
            </wp:positionH>
            <wp:positionV relativeFrom="paragraph">
              <wp:posOffset>21566</wp:posOffset>
            </wp:positionV>
            <wp:extent cx="4735830" cy="1483360"/>
            <wp:effectExtent l="0" t="0" r="762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ksheet1(task3) adding 0 and 11 networks to RIP in routing and remote access.PNG"/>
                    <pic:cNvPicPr/>
                  </pic:nvPicPr>
                  <pic:blipFill rotWithShape="1">
                    <a:blip r:embed="rId14">
                      <a:extLst>
                        <a:ext uri="{28A0092B-C50C-407E-A947-70E740481C1C}">
                          <a14:useLocalDpi xmlns:a14="http://schemas.microsoft.com/office/drawing/2010/main" val="0"/>
                        </a:ext>
                      </a:extLst>
                    </a:blip>
                    <a:srcRect l="14901" t="35518" r="2470" b="31635"/>
                    <a:stretch/>
                  </pic:blipFill>
                  <pic:spPr bwMode="auto">
                    <a:xfrm>
                      <a:off x="0" y="0"/>
                      <a:ext cx="4735830" cy="148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32A1E" w14:textId="50375C0A" w:rsidR="009A7AB9" w:rsidRDefault="009A7AB9" w:rsidP="00A86D21">
      <w:pPr>
        <w:rPr>
          <w:b/>
          <w:sz w:val="24"/>
          <w:u w:val="single"/>
        </w:rPr>
      </w:pPr>
    </w:p>
    <w:p w14:paraId="1D886F98" w14:textId="5C351F74" w:rsidR="009A7AB9" w:rsidRDefault="009A7AB9" w:rsidP="00A86D21">
      <w:pPr>
        <w:rPr>
          <w:b/>
          <w:sz w:val="24"/>
          <w:u w:val="single"/>
        </w:rPr>
      </w:pPr>
    </w:p>
    <w:p w14:paraId="778C2813" w14:textId="4C0D5F3F" w:rsidR="009A7AB9" w:rsidRDefault="009A7AB9" w:rsidP="00A86D21">
      <w:pPr>
        <w:rPr>
          <w:b/>
          <w:sz w:val="24"/>
          <w:u w:val="single"/>
        </w:rPr>
      </w:pPr>
    </w:p>
    <w:p w14:paraId="74A84813" w14:textId="739ACE26" w:rsidR="009A7AB9" w:rsidRDefault="009A7AB9" w:rsidP="00A86D21">
      <w:pPr>
        <w:rPr>
          <w:b/>
          <w:sz w:val="24"/>
          <w:u w:val="single"/>
        </w:rPr>
      </w:pPr>
    </w:p>
    <w:p w14:paraId="57375BCB" w14:textId="69F8A281" w:rsidR="009A7AB9" w:rsidRDefault="009A7AB9" w:rsidP="00A86D21">
      <w:pPr>
        <w:rPr>
          <w:b/>
          <w:sz w:val="24"/>
          <w:u w:val="single"/>
        </w:rPr>
      </w:pPr>
    </w:p>
    <w:p w14:paraId="25963AF5" w14:textId="52848AF7" w:rsidR="009A7AB9" w:rsidRDefault="009A7AB9" w:rsidP="00A86D21">
      <w:pPr>
        <w:rPr>
          <w:b/>
          <w:sz w:val="24"/>
          <w:u w:val="single"/>
        </w:rPr>
      </w:pPr>
    </w:p>
    <w:p w14:paraId="5B0D23F9" w14:textId="77777777" w:rsidR="008B740D" w:rsidRDefault="008B740D" w:rsidP="008B740D">
      <w:pPr>
        <w:rPr>
          <w:b/>
          <w:sz w:val="24"/>
          <w:u w:val="single"/>
        </w:rPr>
      </w:pPr>
      <w:r>
        <w:rPr>
          <w:b/>
          <w:sz w:val="24"/>
          <w:u w:val="single"/>
        </w:rPr>
        <w:t>Task 4</w:t>
      </w:r>
    </w:p>
    <w:p w14:paraId="6AD63E7B" w14:textId="539A4101" w:rsidR="00E72A5B" w:rsidRPr="00E72A5B" w:rsidRDefault="00E72A5B" w:rsidP="00A86D21">
      <w:pPr>
        <w:rPr>
          <w:sz w:val="24"/>
        </w:rPr>
      </w:pPr>
      <w:r w:rsidRPr="00E72A5B">
        <w:rPr>
          <w:noProof/>
          <w:sz w:val="24"/>
        </w:rPr>
        <w:lastRenderedPageBreak/>
        <w:drawing>
          <wp:anchor distT="0" distB="0" distL="114300" distR="114300" simplePos="0" relativeHeight="251665408" behindDoc="0" locked="0" layoutInCell="1" allowOverlap="1" wp14:anchorId="1C52FFCC" wp14:editId="647E8B4A">
            <wp:simplePos x="0" y="0"/>
            <wp:positionH relativeFrom="margin">
              <wp:align>left</wp:align>
            </wp:positionH>
            <wp:positionV relativeFrom="paragraph">
              <wp:posOffset>534527</wp:posOffset>
            </wp:positionV>
            <wp:extent cx="5731510" cy="6412865"/>
            <wp:effectExtent l="0" t="0" r="254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ksheet 1(task 4) route tabl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6412865"/>
                    </a:xfrm>
                    <a:prstGeom prst="rect">
                      <a:avLst/>
                    </a:prstGeom>
                  </pic:spPr>
                </pic:pic>
              </a:graphicData>
            </a:graphic>
          </wp:anchor>
        </w:drawing>
      </w:r>
      <w:r w:rsidRPr="00E72A5B">
        <w:rPr>
          <w:sz w:val="24"/>
        </w:rPr>
        <w:t>The task was used to see what could be determined from routing tables, below is the routing table from the Cardiff server: -</w:t>
      </w:r>
    </w:p>
    <w:p w14:paraId="7A7B7561" w14:textId="5FBCB1BB" w:rsidR="009A7AB9" w:rsidRDefault="009A7AB9" w:rsidP="00A86D21">
      <w:pPr>
        <w:rPr>
          <w:b/>
          <w:sz w:val="24"/>
          <w:u w:val="single"/>
        </w:rPr>
      </w:pPr>
    </w:p>
    <w:p w14:paraId="64FB4220" w14:textId="04F127D6" w:rsidR="00E72A5B" w:rsidRPr="008B740D" w:rsidRDefault="00E72A5B" w:rsidP="00A86D21">
      <w:pPr>
        <w:rPr>
          <w:sz w:val="24"/>
        </w:rPr>
      </w:pPr>
      <w:r w:rsidRPr="008B740D">
        <w:rPr>
          <w:sz w:val="24"/>
        </w:rPr>
        <w:t xml:space="preserve">It can be determined that the </w:t>
      </w:r>
      <w:r w:rsidR="008B740D" w:rsidRPr="008B740D">
        <w:rPr>
          <w:sz w:val="24"/>
        </w:rPr>
        <w:t>Cardiff</w:t>
      </w:r>
      <w:r w:rsidRPr="008B740D">
        <w:rPr>
          <w:sz w:val="24"/>
        </w:rPr>
        <w:t xml:space="preserve"> server is connected to two network </w:t>
      </w:r>
      <w:r w:rsidR="00045591" w:rsidRPr="008B740D">
        <w:rPr>
          <w:sz w:val="24"/>
        </w:rPr>
        <w:t>adapters</w:t>
      </w:r>
      <w:r w:rsidR="00B625EE" w:rsidRPr="00B625EE">
        <w:rPr>
          <w:sz w:val="24"/>
        </w:rPr>
        <w:t>,</w:t>
      </w:r>
      <w:r w:rsidR="003211C7">
        <w:rPr>
          <w:sz w:val="24"/>
        </w:rPr>
        <w:t xml:space="preserve"> </w:t>
      </w:r>
      <w:r w:rsidR="00B625EE">
        <w:rPr>
          <w:sz w:val="24"/>
        </w:rPr>
        <w:t xml:space="preserve">there are </w:t>
      </w:r>
      <w:r w:rsidR="003211C7">
        <w:rPr>
          <w:sz w:val="24"/>
        </w:rPr>
        <w:t xml:space="preserve">three main headings at the top of the table which are important as they are used to show  the destination of the network, the netmask </w:t>
      </w:r>
      <w:r w:rsidR="00100A6E">
        <w:rPr>
          <w:sz w:val="24"/>
        </w:rPr>
        <w:t xml:space="preserve"> which collects the specific IP addresses from the entries in the table and </w:t>
      </w:r>
      <w:r w:rsidR="005E0FAC">
        <w:rPr>
          <w:sz w:val="24"/>
        </w:rPr>
        <w:t xml:space="preserve">then </w:t>
      </w:r>
      <w:r w:rsidR="00100A6E">
        <w:rPr>
          <w:sz w:val="24"/>
        </w:rPr>
        <w:t>compar</w:t>
      </w:r>
      <w:r w:rsidR="005E0FAC">
        <w:rPr>
          <w:sz w:val="24"/>
        </w:rPr>
        <w:t>es</w:t>
      </w:r>
      <w:r w:rsidR="00100A6E">
        <w:rPr>
          <w:sz w:val="24"/>
        </w:rPr>
        <w:t xml:space="preserve"> them to the IP addresses</w:t>
      </w:r>
      <w:r w:rsidR="005E0FAC">
        <w:rPr>
          <w:sz w:val="24"/>
        </w:rPr>
        <w:t xml:space="preserve"> from the network </w:t>
      </w:r>
      <w:r w:rsidR="003211C7">
        <w:rPr>
          <w:sz w:val="24"/>
        </w:rPr>
        <w:t>and</w:t>
      </w:r>
      <w:r w:rsidR="005E0FAC">
        <w:rPr>
          <w:sz w:val="24"/>
        </w:rPr>
        <w:t xml:space="preserve"> when the addresses match each other the </w:t>
      </w:r>
      <w:r w:rsidR="003211C7">
        <w:rPr>
          <w:sz w:val="24"/>
        </w:rPr>
        <w:t xml:space="preserve"> </w:t>
      </w:r>
      <w:r w:rsidR="005E0FAC">
        <w:rPr>
          <w:sz w:val="24"/>
        </w:rPr>
        <w:t xml:space="preserve">packets of data are sent </w:t>
      </w:r>
      <w:r w:rsidR="003211C7">
        <w:rPr>
          <w:sz w:val="24"/>
        </w:rPr>
        <w:t xml:space="preserve">the </w:t>
      </w:r>
      <w:r w:rsidR="006F4CFA">
        <w:rPr>
          <w:sz w:val="24"/>
        </w:rPr>
        <w:t xml:space="preserve">specific </w:t>
      </w:r>
      <w:r w:rsidR="003211C7">
        <w:rPr>
          <w:sz w:val="24"/>
        </w:rPr>
        <w:t>interface of the router</w:t>
      </w:r>
      <w:r w:rsidR="006F4CFA">
        <w:rPr>
          <w:sz w:val="24"/>
        </w:rPr>
        <w:t xml:space="preserve">, </w:t>
      </w:r>
      <w:r w:rsidRPr="008B740D">
        <w:rPr>
          <w:sz w:val="24"/>
        </w:rPr>
        <w:t xml:space="preserve">finally there are no </w:t>
      </w:r>
      <w:r w:rsidR="00045591" w:rsidRPr="008B740D">
        <w:rPr>
          <w:sz w:val="24"/>
        </w:rPr>
        <w:t>persistent</w:t>
      </w:r>
      <w:r w:rsidRPr="008B740D">
        <w:rPr>
          <w:sz w:val="24"/>
        </w:rPr>
        <w:t xml:space="preserve"> routes</w:t>
      </w:r>
      <w:r w:rsidR="006F4CFA">
        <w:rPr>
          <w:sz w:val="24"/>
        </w:rPr>
        <w:t>.</w:t>
      </w:r>
    </w:p>
    <w:p w14:paraId="22663547" w14:textId="77777777" w:rsidR="006F4CFA" w:rsidRDefault="006F4CFA" w:rsidP="00A86D21">
      <w:pPr>
        <w:rPr>
          <w:b/>
          <w:sz w:val="24"/>
          <w:u w:val="single"/>
        </w:rPr>
      </w:pPr>
    </w:p>
    <w:p w14:paraId="54EEDAD7" w14:textId="0BDD67A9" w:rsidR="00A86D21" w:rsidRDefault="00A86D21" w:rsidP="00A86D21">
      <w:pPr>
        <w:rPr>
          <w:b/>
          <w:sz w:val="24"/>
          <w:u w:val="single"/>
        </w:rPr>
      </w:pPr>
      <w:r w:rsidRPr="00A86D21">
        <w:rPr>
          <w:b/>
          <w:sz w:val="24"/>
          <w:u w:val="single"/>
        </w:rPr>
        <w:lastRenderedPageBreak/>
        <w:t>Observation tasks</w:t>
      </w:r>
    </w:p>
    <w:p w14:paraId="2C816CEB" w14:textId="21FF75EC" w:rsidR="00AB328F" w:rsidRPr="00A86D21" w:rsidRDefault="00AB328F" w:rsidP="00A86D21">
      <w:pPr>
        <w:rPr>
          <w:b/>
          <w:sz w:val="24"/>
          <w:u w:val="single"/>
        </w:rPr>
      </w:pPr>
      <w:r>
        <w:rPr>
          <w:b/>
          <w:sz w:val="24"/>
          <w:u w:val="single"/>
        </w:rPr>
        <w:t>Question 1</w:t>
      </w:r>
      <w:r w:rsidR="00655CCB">
        <w:rPr>
          <w:b/>
          <w:sz w:val="24"/>
          <w:u w:val="single"/>
        </w:rPr>
        <w:t>- Type 1 Hypervisors</w:t>
      </w:r>
    </w:p>
    <w:p w14:paraId="259461FA" w14:textId="63D4E809" w:rsidR="00467AB7" w:rsidRDefault="00F279AC" w:rsidP="00A86D21">
      <w:r>
        <w:t xml:space="preserve">The main advantage of a type 1 hypervisor is that they are more </w:t>
      </w:r>
      <w:r w:rsidR="007D66E1" w:rsidRPr="007D66E1">
        <w:t>efficient</w:t>
      </w:r>
      <w:r w:rsidR="007D66E1">
        <w:t xml:space="preserve"> </w:t>
      </w:r>
      <w:r>
        <w:t xml:space="preserve">and can run faster as they are closer to a computer systems hardware and can be </w:t>
      </w:r>
      <w:r w:rsidR="007D66E1">
        <w:t>described</w:t>
      </w:r>
      <w:r>
        <w:t xml:space="preserve"> as running on the “Bare Metal” of a computer, the other advantage is that as it runs on the “bare metal”</w:t>
      </w:r>
      <w:r w:rsidR="007D66E1">
        <w:t xml:space="preserve"> it utilizes its OS and therefore doesn’t have a specified original operating system of its own</w:t>
      </w:r>
      <w:r w:rsidR="00AC0BA2">
        <w:t xml:space="preserve"> </w:t>
      </w:r>
      <w:r w:rsidR="00AC0BA2">
        <w:fldChar w:fldCharType="begin" w:fldLock="1"/>
      </w:r>
      <w:r w:rsidR="00AC0BA2">
        <w:instrText>ADDIN CSL_CITATION { "citationItems" : [ { "id" : "ITEM-1", "itemData" : { "URL" : "http://searchservervirtualization.techtarget.com/tip/Virtualization-hypervisor-comparison-Type-1-vs-Type-2-hypervisors", "abstract" : "This virtualization hypervisor comparison takes a look at the Type 1 hypervisor, which enables hardware virtualization, and the Type 2 hypervisor, which runs atop existing OSes.", "accessed" : { "date-parts" : [ [ "2018", "1", "25" ] ] }, "author" : [ { "dropping-particle" : "", "family" : "Ruest", "given" : "Danielle", "non-dropping-particle" : "", "parse-names" : false, "suffix" : "" } ], "container-title" : "TechTarget", "id" : "ITEM-1", "issued" : { "date-parts" : [ [ "2010" ] ] }, "title" : "Virtualization hypervisor comparison: Type 1 vs. Type 2 hypervisors", "type" : "webpage" }, "uris" : [ "http://www.mendeley.com/documents/?uuid=f80c13cc-29ef-360d-9664-46f0a86e4dad" ] } ], "mendeley" : { "formattedCitation" : "[1]", "plainTextFormattedCitation" : "[1]", "previouslyFormattedCitation" : "[1]" }, "properties" : {  }, "schema" : "https://github.com/citation-style-language/schema/raw/master/csl-citation.json" }</w:instrText>
      </w:r>
      <w:r w:rsidR="00AC0BA2">
        <w:fldChar w:fldCharType="separate"/>
      </w:r>
      <w:r w:rsidR="00AC0BA2" w:rsidRPr="001F6C17">
        <w:rPr>
          <w:noProof/>
        </w:rPr>
        <w:t>[1]</w:t>
      </w:r>
      <w:r w:rsidR="00AC0BA2">
        <w:fldChar w:fldCharType="end"/>
      </w:r>
      <w:r w:rsidR="007D66E1">
        <w:t>.</w:t>
      </w:r>
      <w:r w:rsidR="00AC0BA2" w:rsidRPr="00AC0BA2">
        <w:t xml:space="preserve"> </w:t>
      </w:r>
    </w:p>
    <w:p w14:paraId="18126AD9" w14:textId="1A457EAB" w:rsidR="00AC0BA2" w:rsidRDefault="00523162" w:rsidP="00467AB7">
      <w:pPr>
        <w:widowControl w:val="0"/>
        <w:autoSpaceDE w:val="0"/>
        <w:autoSpaceDN w:val="0"/>
        <w:adjustRightInd w:val="0"/>
        <w:spacing w:line="240" w:lineRule="auto"/>
      </w:pPr>
      <w:r>
        <w:t xml:space="preserve">There are a few products that are Type 1 hypervisor this </w:t>
      </w:r>
      <w:r w:rsidR="007D66E1">
        <w:t>software</w:t>
      </w:r>
      <w:r>
        <w:t xml:space="preserve"> </w:t>
      </w:r>
      <w:r w:rsidR="007D66E1">
        <w:t xml:space="preserve">includes </w:t>
      </w:r>
      <w:r>
        <w:t xml:space="preserve">products </w:t>
      </w:r>
      <w:r w:rsidR="007D66E1">
        <w:t>such as Microsoft’</w:t>
      </w:r>
      <w:r>
        <w:t>s Hyper-V, C</w:t>
      </w:r>
      <w:r w:rsidR="007D66E1">
        <w:t>itrix XenServer</w:t>
      </w:r>
      <w:r>
        <w:t xml:space="preserve"> and VMware’s vSphere/ESXi</w:t>
      </w:r>
      <w:r w:rsidR="00AC0BA2">
        <w:t xml:space="preserve"> </w:t>
      </w:r>
      <w:r w:rsidR="00AC0BA2">
        <w:fldChar w:fldCharType="begin" w:fldLock="1"/>
      </w:r>
      <w:r w:rsidR="00AC0BA2">
        <w:instrText>ADDIN CSL_CITATION { "citationItems" : [ { "id" : "ITEM-1", "itemData" : { "URL" : "http://www.virtualizationsoftware.com/top-5-enterprise-type-1-hypervisors/", "abstract" : "Before we list the top 5 enterprise type 1 hyerpvisors, you might be wondering, \u201cwhat is a type 1 hypervisor\u201d? If you don\u2019t already know, read our post What Is a Type 1 Hypervisor? A hypervisor is software that runs virtual machines inside but there are multiple types so, bottom line, make sure you read the \u201ctype 1 hypervisor\u201d article. Without further delay, here is the top 5 hypervisor list, in reverse order, just like David Letterman does it\u2026", "accessed" : { "date-parts" : [ [ "2018", "1", "25" ] ] }, "author" : [ { "dropping-particle" : "", "family" : "David Davis", "given" : "", "non-dropping-particle" : "", "parse-names" : false, "suffix" : "" } ], "container-title" : "Virtualization Software", "id" : "ITEM-1", "issued" : { "date-parts" : [ [ "2013" ] ] }, "title" : "The Top 5 Enterprise Type 1 Hypervisors", "type" : "webpage" }, "uris" : [ "http://www.mendeley.com/documents/?uuid=f12c895e-29d2-3182-a847-9eaa318d1c3b" ] } ], "mendeley" : { "formattedCitation" : "[2]", "plainTextFormattedCitation" : "[2]", "previouslyFormattedCitation" : "[2]" }, "properties" : {  }, "schema" : "https://github.com/citation-style-language/schema/raw/master/csl-citation.json" }</w:instrText>
      </w:r>
      <w:r w:rsidR="00AC0BA2">
        <w:fldChar w:fldCharType="separate"/>
      </w:r>
      <w:r w:rsidR="00AC0BA2" w:rsidRPr="00AC0BA2">
        <w:rPr>
          <w:noProof/>
        </w:rPr>
        <w:t>[2]</w:t>
      </w:r>
      <w:r w:rsidR="00AC0BA2">
        <w:fldChar w:fldCharType="end"/>
      </w:r>
      <w:r w:rsidR="00AC0BA2">
        <w:t>, some of th</w:t>
      </w:r>
      <w:r w:rsidR="00467AB7">
        <w:t>e</w:t>
      </w:r>
      <w:r w:rsidR="00AC0BA2">
        <w:t xml:space="preserve"> software</w:t>
      </w:r>
      <w:r w:rsidR="00467AB7">
        <w:t xml:space="preserve"> listed is free such as the XenServer and Microsoft’s Hyper-V, whereas the VMware vSphere/ESXi hypervisor/s either come as free software with limited functions or a commercial version that can be quite expensive </w:t>
      </w:r>
      <w:r>
        <w:t>.</w:t>
      </w:r>
    </w:p>
    <w:p w14:paraId="7219BEE8" w14:textId="34825FAB" w:rsidR="00FB79CC" w:rsidRPr="00507EDF" w:rsidRDefault="00415464" w:rsidP="00AC0BA2">
      <w:pPr>
        <w:widowControl w:val="0"/>
        <w:autoSpaceDE w:val="0"/>
        <w:autoSpaceDN w:val="0"/>
        <w:adjustRightInd w:val="0"/>
        <w:spacing w:line="240" w:lineRule="auto"/>
        <w:ind w:left="640" w:hanging="640"/>
        <w:rPr>
          <w:b/>
          <w:sz w:val="24"/>
          <w:u w:val="single"/>
        </w:rPr>
      </w:pPr>
      <w:r w:rsidRPr="00507EDF">
        <w:rPr>
          <w:b/>
          <w:sz w:val="24"/>
          <w:u w:val="single"/>
        </w:rPr>
        <w:t>Task</w:t>
      </w:r>
      <w:r w:rsidR="00655CCB" w:rsidRPr="00507EDF">
        <w:rPr>
          <w:b/>
          <w:sz w:val="24"/>
          <w:u w:val="single"/>
        </w:rPr>
        <w:t xml:space="preserve"> 2- Routers</w:t>
      </w:r>
    </w:p>
    <w:p w14:paraId="41FF7B4B" w14:textId="71046489" w:rsidR="00655CCB" w:rsidRDefault="00655CCB" w:rsidP="00E61CA8">
      <w:pPr>
        <w:widowControl w:val="0"/>
        <w:autoSpaceDE w:val="0"/>
        <w:autoSpaceDN w:val="0"/>
        <w:adjustRightInd w:val="0"/>
        <w:spacing w:line="240" w:lineRule="auto"/>
        <w:ind w:left="640" w:hanging="640"/>
      </w:pPr>
      <w:r>
        <w:t xml:space="preserve">A router is used within networking to link together many different computer system/networks, this can be done either through a wireless or wired connection, the router is used as a gateway between multiple networks, meaning that </w:t>
      </w:r>
      <w:r w:rsidR="006A4443">
        <w:t xml:space="preserve">it </w:t>
      </w:r>
      <w:r w:rsidR="00E61CA8">
        <w:t>an</w:t>
      </w:r>
      <w:r w:rsidR="006A4443">
        <w:t xml:space="preserve"> important layer on the OSI networking model (</w:t>
      </w:r>
      <w:r w:rsidR="000D257A">
        <w:t xml:space="preserve">see </w:t>
      </w:r>
      <w:r w:rsidR="000F4825">
        <w:t>Appendix 1)</w:t>
      </w:r>
      <w:r w:rsidR="00E61CA8">
        <w:t xml:space="preserve">, a router usually consists of a CPU, some input and outputs and has </w:t>
      </w:r>
      <w:r w:rsidR="000951E1">
        <w:t>an</w:t>
      </w:r>
      <w:r w:rsidR="00E61CA8">
        <w:t xml:space="preserve"> embedded OS (operating system) so that it can run the various applications needed for routing on a network, the OS also holds the routing table which is needed for </w:t>
      </w:r>
      <w:r w:rsidR="000951E1">
        <w:t>receiving</w:t>
      </w:r>
      <w:r w:rsidR="00E61CA8">
        <w:t xml:space="preserve"> and filtering any traffic coming in and out of it, when the data is filtered it is sent out to different computers depending on where the data was received from.</w:t>
      </w:r>
      <w:r w:rsidR="00415464">
        <w:fldChar w:fldCharType="begin" w:fldLock="1"/>
      </w:r>
      <w:r w:rsidR="00415464">
        <w:instrText>ADDIN CSL_CITATION { "citationItems" : [ { "id" : "ITEM-1", "itemData" : { "URL" : "https://www.lifewire.com/how-routers-work-816456", "abstract" : "Routers are small electronic devices that join multiple computer networks together via either wired or wireless connections.", "accessed" : { "date-parts" : [ [ "2018", "2", "10" ] ] }, "author" : [ { "dropping-particle" : "", "family" : "Mitchell", "given" : "Bradley", "non-dropping-particle" : "", "parse-names" : false, "suffix" : "" } ], "container-title" : "https://www.lifewire.com", "id" : "ITEM-1", "issued" : { "date-parts" : [ [ "2017" ] ] }, "page" : "N/A", "title" : "What Is a Router for Computer Networks?", "type" : "webpage" }, "uris" : [ "http://www.mendeley.com/documents/?uuid=881c190d-3b54-323d-8603-e78f15818ecb" ] } ], "mendeley" : { "formattedCitation" : "[3]", "plainTextFormattedCitation" : "[3]", "previouslyFormattedCitation" : "[3]" }, "properties" : {  }, "schema" : "https://github.com/citation-style-language/schema/raw/master/csl-citation.json" }</w:instrText>
      </w:r>
      <w:r w:rsidR="00415464">
        <w:fldChar w:fldCharType="separate"/>
      </w:r>
      <w:r w:rsidR="00415464" w:rsidRPr="00415464">
        <w:rPr>
          <w:noProof/>
        </w:rPr>
        <w:t>[3]</w:t>
      </w:r>
      <w:r w:rsidR="00415464">
        <w:fldChar w:fldCharType="end"/>
      </w:r>
    </w:p>
    <w:p w14:paraId="40CD8141" w14:textId="3AB839D0" w:rsidR="00415464" w:rsidRPr="00507EDF" w:rsidRDefault="00415464" w:rsidP="00E61CA8">
      <w:pPr>
        <w:widowControl w:val="0"/>
        <w:autoSpaceDE w:val="0"/>
        <w:autoSpaceDN w:val="0"/>
        <w:adjustRightInd w:val="0"/>
        <w:spacing w:line="240" w:lineRule="auto"/>
        <w:ind w:left="640" w:hanging="640"/>
        <w:rPr>
          <w:b/>
          <w:sz w:val="24"/>
          <w:u w:val="single"/>
        </w:rPr>
      </w:pPr>
      <w:r w:rsidRPr="00507EDF">
        <w:rPr>
          <w:b/>
          <w:sz w:val="24"/>
          <w:u w:val="single"/>
        </w:rPr>
        <w:t xml:space="preserve">Task 3- Routing </w:t>
      </w:r>
      <w:r w:rsidR="00507EDF" w:rsidRPr="00507EDF">
        <w:rPr>
          <w:b/>
          <w:sz w:val="24"/>
          <w:u w:val="single"/>
        </w:rPr>
        <w:t>protocols</w:t>
      </w:r>
    </w:p>
    <w:p w14:paraId="73F6B4C1" w14:textId="17FB3CE3" w:rsidR="00415464" w:rsidRDefault="00415464" w:rsidP="00E61CA8">
      <w:pPr>
        <w:widowControl w:val="0"/>
        <w:autoSpaceDE w:val="0"/>
        <w:autoSpaceDN w:val="0"/>
        <w:adjustRightInd w:val="0"/>
        <w:spacing w:line="240" w:lineRule="auto"/>
        <w:ind w:left="640" w:hanging="640"/>
      </w:pPr>
      <w:r w:rsidRPr="00415464">
        <w:t xml:space="preserve">Here are a couple routing </w:t>
      </w:r>
      <w:r w:rsidR="000951E1" w:rsidRPr="00415464">
        <w:t>protocols: -</w:t>
      </w:r>
    </w:p>
    <w:p w14:paraId="5F8E9F91" w14:textId="224FA51B" w:rsidR="00FB2559" w:rsidRPr="00415464" w:rsidRDefault="000951E1" w:rsidP="00FB2559">
      <w:pPr>
        <w:widowControl w:val="0"/>
        <w:autoSpaceDE w:val="0"/>
        <w:autoSpaceDN w:val="0"/>
        <w:adjustRightInd w:val="0"/>
        <w:spacing w:line="240" w:lineRule="auto"/>
        <w:ind w:left="640" w:hanging="640"/>
      </w:pPr>
      <w:r>
        <w:t xml:space="preserve">Static Routing protocol- Static routing protocol is also used within network routing this is for a couple of reasons, these include it is easier to manage the routing table </w:t>
      </w:r>
      <w:r w:rsidR="00955321">
        <w:t xml:space="preserve">of </w:t>
      </w:r>
      <w:r w:rsidR="00C95021">
        <w:t>smaller networking</w:t>
      </w:r>
      <w:r>
        <w:t xml:space="preserve"> system that is not likely to increase in size, </w:t>
      </w:r>
      <w:r w:rsidR="00955321">
        <w:t>static routing protocols</w:t>
      </w:r>
      <w:r>
        <w:t xml:space="preserve"> </w:t>
      </w:r>
      <w:r w:rsidR="00955321">
        <w:t>are</w:t>
      </w:r>
      <w:r>
        <w:t xml:space="preserve"> also used </w:t>
      </w:r>
      <w:r w:rsidR="00955321">
        <w:t>to route</w:t>
      </w:r>
      <w:r w:rsidR="00C95021">
        <w:t xml:space="preserve"> to a  </w:t>
      </w:r>
      <w:r w:rsidR="00955321">
        <w:t xml:space="preserve"> network</w:t>
      </w:r>
      <w:r w:rsidR="00C95021">
        <w:t>s</w:t>
      </w:r>
      <w:r w:rsidR="00955321">
        <w:t xml:space="preserve"> with a single route of output </w:t>
      </w:r>
      <w:r w:rsidR="00C95021">
        <w:t>which are called Stub networks, there are also many drawbacks to using static protocols rather than Dynamic protocols</w:t>
      </w:r>
      <w:r w:rsidR="00FB2559">
        <w:t>, the drawbacks are the following, static routing protocols are only good for small networks and therefore are not usually used within big system networks, there is only one specific route so if a link fails within the system the stating protocol cannot reroute the networks traffic and it can be very tedious to be continually checking  the configurations of the static protocols within the network to see if the route has become ineffective.</w:t>
      </w:r>
      <w:r w:rsidR="00FB2559">
        <w:fldChar w:fldCharType="begin" w:fldLock="1"/>
      </w:r>
      <w:r w:rsidR="00FB2559">
        <w:instrText>ADDIN CSL_CITATION { "citationItems" : [ { "id" : "ITEM-1", "itemData" : { "ISBN" : "978-1587133237", "abstract" : "Includes index. Annotation Routing Protocols Companion Guide is the official supplemental textbook for the Routing Protocols course in the Cisco\u00aeNetworking Academy\u00aeCCNA\u00aeRouting and Switching curriculum. This course describes the architecture, components, and operations of routers, and explains the principles of routing and routing protocols. You learn how to configure a router for basic and advanced functionality. By the end of this course, you will be able to configure and troubleshoot routers and resolve common issues with RIPv1, RIPv2, EIGRP, and OSPF in both IPv4 and IPv6 networks. The Companion Guide is designed as a portable desk reference to use anytime, anywhere to reinforce the material from the course and organize your time. The book's features help you focus on important concepts to succeed in this course:Chapter objectives-Review core concepts by answering the focus questions listed at the beginning of each chapter. Key terms-Refer to the lists of networking vocabulary introduced and highlighted in context in each chapter. Glossary-Consult the comprehensive Glossary with more than 150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by doing all the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 "author" : [ { "dropping-particle" : "", "family" : "Cisco Networking Academy", "given" : "", "non-dropping-particle" : "", "parse-names" : false, "suffix" : "" } ], "editor" : [ { "dropping-particle" : "", "family" : "Mandie Frank", "given" : "", "non-dropping-particle" : "", "parse-names" : false, "suffix" : "" } ], "id" : "ITEM-1", "issued" : { "date-parts" : [ [ "2014" ] ] }, "number-of-pages" : "62,161-162", "publisher" : "Cisco Press", "publisher-place" : "indianapolis", "title" : "Routing Protocols Companion Guide", "type" : "book" }, "uris" : [ "http://www.mendeley.com/documents/?uuid=a37ad14f-5a3d-3122-b9d0-717f371132c9" ] } ], "mendeley" : { "formattedCitation" : "[4]", "plainTextFormattedCitation" : "[4]", "previouslyFormattedCitation" : "[4]" }, "properties" : {  }, "schema" : "https://github.com/citation-style-language/schema/raw/master/csl-citation.json" }</w:instrText>
      </w:r>
      <w:r w:rsidR="00FB2559">
        <w:fldChar w:fldCharType="separate"/>
      </w:r>
      <w:r w:rsidR="00FB2559" w:rsidRPr="00FB2559">
        <w:rPr>
          <w:noProof/>
        </w:rPr>
        <w:t>[4]</w:t>
      </w:r>
      <w:r w:rsidR="00FB2559">
        <w:fldChar w:fldCharType="end"/>
      </w:r>
    </w:p>
    <w:p w14:paraId="23F293BA" w14:textId="19AE6C9E" w:rsidR="00415464" w:rsidRPr="00415464" w:rsidRDefault="00415464" w:rsidP="00E61CA8">
      <w:pPr>
        <w:widowControl w:val="0"/>
        <w:autoSpaceDE w:val="0"/>
        <w:autoSpaceDN w:val="0"/>
        <w:adjustRightInd w:val="0"/>
        <w:spacing w:line="240" w:lineRule="auto"/>
        <w:ind w:left="640" w:hanging="640"/>
      </w:pPr>
      <w:r w:rsidRPr="00415464">
        <w:t>IPv4</w:t>
      </w:r>
      <w:r>
        <w:t>- IPv4 is</w:t>
      </w:r>
      <w:r w:rsidR="00BC7F8A">
        <w:t xml:space="preserve"> a routing protocol that is better</w:t>
      </w:r>
      <w:r>
        <w:t xml:space="preserve"> used for dynamically </w:t>
      </w:r>
      <w:r w:rsidR="00BC7F8A">
        <w:t xml:space="preserve">routing a network as this protocol  automatically determines the best routes through a system, the protocol can be used to correct a route if it becomes inoperative and it can also be used to automatically share the routing information with other routers within a network if a specific routing topology becomes ineffective, this is why dynamic routing protocols are better than static routing protocols, this protocol normally </w:t>
      </w:r>
      <w:r w:rsidR="00A11600">
        <w:t>supports other protocols such as RIP(routing Information Protocol), EIGRP(Enhanced Interior Gateway Routing Protocol) and even OSPF (Open Shortest Path First) just to mention a couple.</w:t>
      </w:r>
      <w:r w:rsidR="000951E1">
        <w:fldChar w:fldCharType="begin" w:fldLock="1"/>
      </w:r>
      <w:r w:rsidR="00FB2559">
        <w:instrText>ADDIN CSL_CITATION { "citationItems" : [ { "id" : "ITEM-1", "itemData" : { "ISBN" : "978-1587133237", "abstract" : "Includes index. Annotation Routing Protocols Companion Guide is the official supplemental textbook for the Routing Protocols course in the Cisco\u00aeNetworking Academy\u00aeCCNA\u00aeRouting and Switching curriculum. This course describes the architecture, components, and operations of routers, and explains the principles of routing and routing protocols. You learn how to configure a router for basic and advanced functionality. By the end of this course, you will be able to configure and troubleshoot routers and resolve common issues with RIPv1, RIPv2, EIGRP, and OSPF in both IPv4 and IPv6 networks. The Companion Guide is designed as a portable desk reference to use anytime, anywhere to reinforce the material from the course and organize your time. The book's features help you focus on important concepts to succeed in this course:Chapter objectives-Review core concepts by answering the focus questions listed at the beginning of each chapter. Key terms-Refer to the lists of networking vocabulary introduced and highlighted in context in each chapter. Glossary-Consult the comprehensive Glossary with more than 150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by doing all the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 "author" : [ { "dropping-particle" : "", "family" : "Cisco Networking Academy", "given" : "", "non-dropping-particle" : "", "parse-names" : false, "suffix" : "" } ], "editor" : [ { "dropping-particle" : "", "family" : "Mandie Frank", "given" : "", "non-dropping-particle" : "", "parse-names" : false, "suffix" : "" } ], "id" : "ITEM-1", "issued" : { "date-parts" : [ [ "2014" ] ] }, "number-of-pages" : "62,161-162", "publisher" : "Cisco Press", "publisher-place" : "indianapolis", "title" : "Routing Protocols Companion Guide", "type" : "book" }, "uris" : [ "http://www.mendeley.com/documents/?uuid=a37ad14f-5a3d-3122-b9d0-717f371132c9" ] } ], "mendeley" : { "formattedCitation" : "[4]", "plainTextFormattedCitation" : "[4]", "previouslyFormattedCitation" : "[4]" }, "properties" : {  }, "schema" : "https://github.com/citation-style-language/schema/raw/master/csl-citation.json" }</w:instrText>
      </w:r>
      <w:r w:rsidR="000951E1">
        <w:fldChar w:fldCharType="separate"/>
      </w:r>
      <w:r w:rsidR="000951E1" w:rsidRPr="000951E1">
        <w:rPr>
          <w:noProof/>
        </w:rPr>
        <w:t>[4]</w:t>
      </w:r>
      <w:r w:rsidR="000951E1">
        <w:fldChar w:fldCharType="end"/>
      </w:r>
    </w:p>
    <w:p w14:paraId="770F53C5" w14:textId="33EE291A" w:rsidR="00655CCB" w:rsidRDefault="00655CCB" w:rsidP="00AC0BA2">
      <w:pPr>
        <w:widowControl w:val="0"/>
        <w:autoSpaceDE w:val="0"/>
        <w:autoSpaceDN w:val="0"/>
        <w:adjustRightInd w:val="0"/>
        <w:spacing w:line="240" w:lineRule="auto"/>
        <w:ind w:left="640" w:hanging="640"/>
        <w:rPr>
          <w:b/>
          <w:sz w:val="24"/>
          <w:szCs w:val="24"/>
          <w:u w:val="single"/>
        </w:rPr>
      </w:pPr>
    </w:p>
    <w:p w14:paraId="3CF2C061" w14:textId="77777777" w:rsidR="006F1017" w:rsidRDefault="006F1017" w:rsidP="00AC0BA2">
      <w:pPr>
        <w:widowControl w:val="0"/>
        <w:autoSpaceDE w:val="0"/>
        <w:autoSpaceDN w:val="0"/>
        <w:adjustRightInd w:val="0"/>
        <w:spacing w:line="240" w:lineRule="auto"/>
        <w:ind w:left="640" w:hanging="640"/>
        <w:rPr>
          <w:b/>
          <w:sz w:val="24"/>
          <w:szCs w:val="24"/>
          <w:u w:val="single"/>
        </w:rPr>
      </w:pPr>
    </w:p>
    <w:p w14:paraId="53954FE6" w14:textId="77777777" w:rsidR="006F1017" w:rsidRDefault="006F1017" w:rsidP="00AC0BA2">
      <w:pPr>
        <w:widowControl w:val="0"/>
        <w:autoSpaceDE w:val="0"/>
        <w:autoSpaceDN w:val="0"/>
        <w:adjustRightInd w:val="0"/>
        <w:spacing w:line="240" w:lineRule="auto"/>
        <w:ind w:left="640" w:hanging="640"/>
        <w:rPr>
          <w:b/>
          <w:sz w:val="24"/>
          <w:szCs w:val="24"/>
          <w:u w:val="single"/>
        </w:rPr>
      </w:pPr>
    </w:p>
    <w:p w14:paraId="40C541A4" w14:textId="47CB0BED" w:rsidR="00415464" w:rsidRDefault="00846185" w:rsidP="00AC0BA2">
      <w:pPr>
        <w:widowControl w:val="0"/>
        <w:autoSpaceDE w:val="0"/>
        <w:autoSpaceDN w:val="0"/>
        <w:adjustRightInd w:val="0"/>
        <w:spacing w:line="240" w:lineRule="auto"/>
        <w:ind w:left="640" w:hanging="640"/>
        <w:rPr>
          <w:b/>
          <w:sz w:val="24"/>
          <w:szCs w:val="24"/>
          <w:u w:val="single"/>
        </w:rPr>
      </w:pPr>
      <w:r>
        <w:rPr>
          <w:b/>
          <w:sz w:val="24"/>
          <w:szCs w:val="24"/>
          <w:u w:val="single"/>
        </w:rPr>
        <w:lastRenderedPageBreak/>
        <w:t>Task 4- Routing tables</w:t>
      </w:r>
    </w:p>
    <w:p w14:paraId="489CB17A" w14:textId="1DF64958" w:rsidR="00562AA3" w:rsidRDefault="00D73C32" w:rsidP="00562AA3">
      <w:pPr>
        <w:widowControl w:val="0"/>
        <w:autoSpaceDE w:val="0"/>
        <w:autoSpaceDN w:val="0"/>
        <w:adjustRightInd w:val="0"/>
        <w:spacing w:line="240" w:lineRule="auto"/>
        <w:ind w:left="640" w:hanging="640"/>
        <w:rPr>
          <w:sz w:val="24"/>
          <w:szCs w:val="24"/>
        </w:rPr>
      </w:pPr>
      <w:r w:rsidRPr="00562AA3">
        <w:rPr>
          <w:sz w:val="24"/>
          <w:szCs w:val="24"/>
        </w:rPr>
        <w:t xml:space="preserve">A network routing table </w:t>
      </w:r>
      <w:r w:rsidR="00B7746E" w:rsidRPr="00562AA3">
        <w:rPr>
          <w:sz w:val="24"/>
          <w:szCs w:val="24"/>
        </w:rPr>
        <w:t>is used within</w:t>
      </w:r>
      <w:r w:rsidR="00562AA3" w:rsidRPr="00562AA3">
        <w:rPr>
          <w:sz w:val="24"/>
          <w:szCs w:val="24"/>
        </w:rPr>
        <w:t xml:space="preserve"> the transferring of data packets within a network, its utilized to </w:t>
      </w:r>
      <w:r w:rsidR="00562AA3">
        <w:rPr>
          <w:sz w:val="24"/>
          <w:szCs w:val="24"/>
        </w:rPr>
        <w:t xml:space="preserve">find specific information that’s linked to the IP’s, once the information is found it is displayed as a table, the information in the table shows the best route through the network to transfer data to a specified destination IP, when the Data packet is received by a device such as a router or switch that data is compared to the </w:t>
      </w:r>
      <w:r w:rsidR="00D77A70">
        <w:rPr>
          <w:sz w:val="24"/>
          <w:szCs w:val="24"/>
        </w:rPr>
        <w:t>data on the routing table, if the data entry matches then it means that it can been transferred again through the network to another specified destination IP.</w:t>
      </w:r>
      <w:r w:rsidR="00B33410">
        <w:rPr>
          <w:sz w:val="24"/>
          <w:szCs w:val="24"/>
        </w:rPr>
        <w:fldChar w:fldCharType="begin" w:fldLock="1"/>
      </w:r>
      <w:r w:rsidR="00B33410">
        <w:rPr>
          <w:sz w:val="24"/>
          <w:szCs w:val="24"/>
        </w:rPr>
        <w:instrText>ADDIN CSL_CITATION { "citationItems" : [ { "id" : "ITEM-1", "itemData" : { "URL" : "http://searchnetworking.techtarget.com/definition/routing-table", "abstract" : "A routing table is a set of rules, often viewed in table format, that is used to determine where data packets traveling over an Internet Protocol (IP) network will be directed. All IP-enabled devices, including routers and switches, use routing tables.", "accessed" : { "date-parts" : [ [ "2018", "2", "11" ] ] }, "author" : [ { "dropping-particle" : "", "family" : "Rouse", "given" : "Margaret", "non-dropping-particle" : "", "parse-names" : false, "suffix" : "" } ], "id" : "ITEM-1", "issued" : { "date-parts" : [ [ "2007" ] ] }, "title" : "What is routing table? - Definition from WhatIs.com", "type" : "webpage" }, "uris" : [ "http://www.mendeley.com/documents/?uuid=41a94a43-2ee3-3ac1-8bd2-9b0f5ad6c488" ] } ], "mendeley" : { "formattedCitation" : "[5]", "plainTextFormattedCitation" : "[5]", "previouslyFormattedCitation" : "[5]" }, "properties" : {  }, "schema" : "https://github.com/citation-style-language/schema/raw/master/csl-citation.json" }</w:instrText>
      </w:r>
      <w:r w:rsidR="00B33410">
        <w:rPr>
          <w:sz w:val="24"/>
          <w:szCs w:val="24"/>
        </w:rPr>
        <w:fldChar w:fldCharType="separate"/>
      </w:r>
      <w:r w:rsidR="00B33410" w:rsidRPr="00B33410">
        <w:rPr>
          <w:noProof/>
          <w:sz w:val="24"/>
          <w:szCs w:val="24"/>
        </w:rPr>
        <w:t>[5]</w:t>
      </w:r>
      <w:r w:rsidR="00B33410">
        <w:rPr>
          <w:sz w:val="24"/>
          <w:szCs w:val="24"/>
        </w:rPr>
        <w:fldChar w:fldCharType="end"/>
      </w:r>
    </w:p>
    <w:p w14:paraId="69B4048F" w14:textId="07261220" w:rsidR="00D77A70" w:rsidRDefault="00D77A70" w:rsidP="00562AA3">
      <w:pPr>
        <w:widowControl w:val="0"/>
        <w:autoSpaceDE w:val="0"/>
        <w:autoSpaceDN w:val="0"/>
        <w:adjustRightInd w:val="0"/>
        <w:spacing w:line="240" w:lineRule="auto"/>
        <w:ind w:left="640" w:hanging="640"/>
        <w:rPr>
          <w:sz w:val="24"/>
          <w:szCs w:val="24"/>
        </w:rPr>
      </w:pPr>
      <w:r>
        <w:rPr>
          <w:sz w:val="24"/>
          <w:szCs w:val="24"/>
        </w:rPr>
        <w:t xml:space="preserve">There is </w:t>
      </w:r>
      <w:r w:rsidR="00DC440D">
        <w:rPr>
          <w:sz w:val="24"/>
          <w:szCs w:val="24"/>
        </w:rPr>
        <w:t>five pieces of information</w:t>
      </w:r>
      <w:r>
        <w:rPr>
          <w:sz w:val="24"/>
          <w:szCs w:val="24"/>
        </w:rPr>
        <w:t xml:space="preserve"> on the routing </w:t>
      </w:r>
      <w:r w:rsidR="00DC440D">
        <w:rPr>
          <w:sz w:val="24"/>
          <w:szCs w:val="24"/>
        </w:rPr>
        <w:t>table: -</w:t>
      </w:r>
    </w:p>
    <w:p w14:paraId="379AAE05" w14:textId="36E2DAE8" w:rsidR="00D77A70" w:rsidRDefault="00D77A70" w:rsidP="00D77A70">
      <w:pPr>
        <w:pStyle w:val="ListParagraph"/>
        <w:widowControl w:val="0"/>
        <w:numPr>
          <w:ilvl w:val="0"/>
          <w:numId w:val="1"/>
        </w:numPr>
        <w:autoSpaceDE w:val="0"/>
        <w:autoSpaceDN w:val="0"/>
        <w:adjustRightInd w:val="0"/>
        <w:spacing w:line="240" w:lineRule="auto"/>
        <w:rPr>
          <w:sz w:val="24"/>
          <w:szCs w:val="24"/>
        </w:rPr>
      </w:pPr>
      <w:r>
        <w:rPr>
          <w:sz w:val="24"/>
          <w:szCs w:val="24"/>
        </w:rPr>
        <w:t>The destination IP that the network is sending the data packet to.</w:t>
      </w:r>
    </w:p>
    <w:p w14:paraId="37F4CB1A" w14:textId="40435471" w:rsidR="00D77A70" w:rsidRDefault="00DC440D" w:rsidP="00D77A70">
      <w:pPr>
        <w:pStyle w:val="ListParagraph"/>
        <w:widowControl w:val="0"/>
        <w:numPr>
          <w:ilvl w:val="0"/>
          <w:numId w:val="1"/>
        </w:numPr>
        <w:autoSpaceDE w:val="0"/>
        <w:autoSpaceDN w:val="0"/>
        <w:adjustRightInd w:val="0"/>
        <w:spacing w:line="240" w:lineRule="auto"/>
        <w:rPr>
          <w:sz w:val="24"/>
          <w:szCs w:val="24"/>
        </w:rPr>
      </w:pPr>
      <w:r>
        <w:rPr>
          <w:sz w:val="24"/>
          <w:szCs w:val="24"/>
        </w:rPr>
        <w:t>The hop which an IP address that the data packet is forwarded from.</w:t>
      </w:r>
    </w:p>
    <w:p w14:paraId="60E10484" w14:textId="0A6898AD" w:rsidR="006F1017" w:rsidRPr="00EF3334" w:rsidRDefault="00DC440D" w:rsidP="00FB2559">
      <w:pPr>
        <w:pStyle w:val="ListParagraph"/>
        <w:widowControl w:val="0"/>
        <w:numPr>
          <w:ilvl w:val="0"/>
          <w:numId w:val="1"/>
        </w:numPr>
        <w:autoSpaceDE w:val="0"/>
        <w:autoSpaceDN w:val="0"/>
        <w:adjustRightInd w:val="0"/>
        <w:spacing w:line="240" w:lineRule="auto"/>
        <w:rPr>
          <w:b/>
          <w:sz w:val="24"/>
          <w:szCs w:val="24"/>
          <w:u w:val="single"/>
        </w:rPr>
      </w:pPr>
      <w:r w:rsidRPr="00EF3334">
        <w:rPr>
          <w:sz w:val="24"/>
          <w:szCs w:val="24"/>
        </w:rPr>
        <w:t>The network interface which is the device that should be used for any outgoing transfers of data packets</w:t>
      </w:r>
      <w:r w:rsidR="00EF3334">
        <w:rPr>
          <w:sz w:val="24"/>
          <w:szCs w:val="24"/>
        </w:rPr>
        <w:t>, it is the device that sends the data to the hop or the destination IP.</w:t>
      </w:r>
    </w:p>
    <w:p w14:paraId="69B5DB51" w14:textId="2FAAD672" w:rsidR="00EF3334" w:rsidRPr="00EF3334" w:rsidRDefault="00EF3334" w:rsidP="00FB2559">
      <w:pPr>
        <w:pStyle w:val="ListParagraph"/>
        <w:widowControl w:val="0"/>
        <w:numPr>
          <w:ilvl w:val="0"/>
          <w:numId w:val="1"/>
        </w:numPr>
        <w:autoSpaceDE w:val="0"/>
        <w:autoSpaceDN w:val="0"/>
        <w:adjustRightInd w:val="0"/>
        <w:spacing w:line="240" w:lineRule="auto"/>
        <w:rPr>
          <w:sz w:val="24"/>
          <w:szCs w:val="24"/>
        </w:rPr>
      </w:pPr>
      <w:r w:rsidRPr="00EF3334">
        <w:rPr>
          <w:sz w:val="24"/>
          <w:szCs w:val="24"/>
        </w:rPr>
        <w:t>The Metric which designates a cost to each route within the network system to verify which route is the most cost-effective route,</w:t>
      </w:r>
    </w:p>
    <w:p w14:paraId="79B80A2D" w14:textId="77777777" w:rsidR="00B33410" w:rsidRPr="00B33410" w:rsidRDefault="00EF3334" w:rsidP="00B33410">
      <w:pPr>
        <w:pStyle w:val="ListParagraph"/>
        <w:widowControl w:val="0"/>
        <w:numPr>
          <w:ilvl w:val="0"/>
          <w:numId w:val="1"/>
        </w:numPr>
        <w:autoSpaceDE w:val="0"/>
        <w:autoSpaceDN w:val="0"/>
        <w:adjustRightInd w:val="0"/>
        <w:spacing w:line="240" w:lineRule="auto"/>
        <w:rPr>
          <w:b/>
          <w:sz w:val="24"/>
          <w:szCs w:val="24"/>
          <w:u w:val="single"/>
        </w:rPr>
      </w:pPr>
      <w:r w:rsidRPr="00B33410">
        <w:rPr>
          <w:sz w:val="24"/>
          <w:szCs w:val="24"/>
        </w:rPr>
        <w:t xml:space="preserve">The routes of the system can be </w:t>
      </w:r>
      <w:r w:rsidR="00BE4F6D" w:rsidRPr="00B33410">
        <w:rPr>
          <w:sz w:val="24"/>
          <w:szCs w:val="24"/>
        </w:rPr>
        <w:t>defined as the parts of the network that links subnets, this way if there is a subnet that i</w:t>
      </w:r>
      <w:r w:rsidR="00B33410" w:rsidRPr="00B33410">
        <w:rPr>
          <w:sz w:val="24"/>
          <w:szCs w:val="24"/>
        </w:rPr>
        <w:t>s not directly connected to a network it can be connected to through the hop or hops.</w:t>
      </w:r>
      <w:r w:rsidR="00B33410">
        <w:rPr>
          <w:sz w:val="24"/>
          <w:szCs w:val="24"/>
        </w:rPr>
        <w:fldChar w:fldCharType="begin" w:fldLock="1"/>
      </w:r>
      <w:r w:rsidR="00B33410">
        <w:rPr>
          <w:sz w:val="24"/>
          <w:szCs w:val="24"/>
        </w:rPr>
        <w:instrText>ADDIN CSL_CITATION { "citationItems" : [ { "id" : "ITEM-1", "itemData" : { "URL" : "http://searchnetworking.techtarget.com/definition/routing-table", "abstract" : "A routing table is a set of rules, often viewed in table format, that is used to determine where data packets traveling over an Internet Protocol (IP) network will be directed. All IP-enabled devices, including routers and switches, use routing tables.", "accessed" : { "date-parts" : [ [ "2018", "2", "11" ] ] }, "author" : [ { "dropping-particle" : "", "family" : "Rouse", "given" : "Margaret", "non-dropping-particle" : "", "parse-names" : false, "suffix" : "" } ], "id" : "ITEM-1", "issued" : { "date-parts" : [ [ "2007" ] ] }, "title" : "What is routing table? - Definition from WhatIs.com", "type" : "webpage" }, "uris" : [ "http://www.mendeley.com/documents/?uuid=41a94a43-2ee3-3ac1-8bd2-9b0f5ad6c488" ] } ], "mendeley" : { "formattedCitation" : "[5]", "plainTextFormattedCitation" : "[5]", "previouslyFormattedCitation" : "[5]" }, "properties" : {  }, "schema" : "https://github.com/citation-style-language/schema/raw/master/csl-citation.json" }</w:instrText>
      </w:r>
      <w:r w:rsidR="00B33410">
        <w:rPr>
          <w:sz w:val="24"/>
          <w:szCs w:val="24"/>
        </w:rPr>
        <w:fldChar w:fldCharType="separate"/>
      </w:r>
      <w:r w:rsidR="00B33410" w:rsidRPr="00B33410">
        <w:rPr>
          <w:noProof/>
          <w:sz w:val="24"/>
          <w:szCs w:val="24"/>
        </w:rPr>
        <w:t>[5]</w:t>
      </w:r>
      <w:r w:rsidR="00B33410">
        <w:rPr>
          <w:sz w:val="24"/>
          <w:szCs w:val="24"/>
        </w:rPr>
        <w:fldChar w:fldCharType="end"/>
      </w:r>
    </w:p>
    <w:p w14:paraId="7BD8485D" w14:textId="77777777" w:rsidR="00D10B47" w:rsidRDefault="00B33410" w:rsidP="00B33410">
      <w:pPr>
        <w:widowControl w:val="0"/>
        <w:autoSpaceDE w:val="0"/>
        <w:autoSpaceDN w:val="0"/>
        <w:adjustRightInd w:val="0"/>
        <w:spacing w:line="240" w:lineRule="auto"/>
        <w:rPr>
          <w:b/>
          <w:sz w:val="24"/>
          <w:szCs w:val="24"/>
          <w:u w:val="single"/>
        </w:rPr>
      </w:pPr>
      <w:r>
        <w:rPr>
          <w:b/>
          <w:sz w:val="24"/>
          <w:szCs w:val="24"/>
          <w:u w:val="single"/>
        </w:rPr>
        <w:t>Task 5- Subnet Mask</w:t>
      </w:r>
      <w:r w:rsidR="00D10B47">
        <w:rPr>
          <w:b/>
          <w:sz w:val="24"/>
          <w:szCs w:val="24"/>
          <w:u w:val="single"/>
        </w:rPr>
        <w:t xml:space="preserve"> </w:t>
      </w:r>
    </w:p>
    <w:p w14:paraId="6AF82AD8" w14:textId="06FEE545" w:rsidR="006F1017" w:rsidRPr="005164DB" w:rsidRDefault="005164DB" w:rsidP="00B33410">
      <w:pPr>
        <w:widowControl w:val="0"/>
        <w:autoSpaceDE w:val="0"/>
        <w:autoSpaceDN w:val="0"/>
        <w:adjustRightInd w:val="0"/>
        <w:spacing w:line="240" w:lineRule="auto"/>
        <w:rPr>
          <w:sz w:val="24"/>
          <w:szCs w:val="24"/>
        </w:rPr>
      </w:pPr>
      <w:r w:rsidRPr="005164DB">
        <w:rPr>
          <w:sz w:val="24"/>
          <w:szCs w:val="24"/>
        </w:rPr>
        <w:t xml:space="preserve">The subnet mask is a number set within the network, this number is usually </w:t>
      </w:r>
      <w:r w:rsidR="00A65899" w:rsidRPr="005164DB">
        <w:rPr>
          <w:sz w:val="24"/>
          <w:szCs w:val="24"/>
        </w:rPr>
        <w:t>255.255.255.</w:t>
      </w:r>
      <w:r w:rsidR="00A65899">
        <w:rPr>
          <w:sz w:val="24"/>
          <w:szCs w:val="24"/>
        </w:rPr>
        <w:t>255 or</w:t>
      </w:r>
      <w:r w:rsidR="00A65899" w:rsidRPr="005164DB">
        <w:rPr>
          <w:sz w:val="24"/>
          <w:szCs w:val="24"/>
        </w:rPr>
        <w:t xml:space="preserve"> </w:t>
      </w:r>
      <w:r w:rsidRPr="005164DB">
        <w:rPr>
          <w:sz w:val="24"/>
          <w:szCs w:val="24"/>
        </w:rPr>
        <w:t xml:space="preserve">255.255.255.0 and the number is used as part of the subnet of the network, the other part being the IP address, the subnet </w:t>
      </w:r>
      <w:r>
        <w:rPr>
          <w:sz w:val="24"/>
          <w:szCs w:val="24"/>
        </w:rPr>
        <w:t>runs t</w:t>
      </w:r>
      <w:r w:rsidR="00D10B47" w:rsidRPr="005164DB">
        <w:rPr>
          <w:sz w:val="24"/>
          <w:szCs w:val="24"/>
        </w:rPr>
        <w:t xml:space="preserve">he AP or </w:t>
      </w:r>
      <w:r>
        <w:rPr>
          <w:sz w:val="24"/>
          <w:szCs w:val="24"/>
        </w:rPr>
        <w:t>ac</w:t>
      </w:r>
      <w:r w:rsidR="00D10B47" w:rsidRPr="005164DB">
        <w:rPr>
          <w:sz w:val="24"/>
          <w:szCs w:val="24"/>
        </w:rPr>
        <w:t>cess point of the ne</w:t>
      </w:r>
      <w:r w:rsidRPr="005164DB">
        <w:rPr>
          <w:sz w:val="24"/>
          <w:szCs w:val="24"/>
        </w:rPr>
        <w:t>twork</w:t>
      </w:r>
      <w:r>
        <w:rPr>
          <w:sz w:val="24"/>
          <w:szCs w:val="24"/>
        </w:rPr>
        <w:t xml:space="preserve"> on it, if many devices on the network have the same subnet mask than the will be able to </w:t>
      </w:r>
      <w:r w:rsidR="003D169A">
        <w:rPr>
          <w:sz w:val="24"/>
          <w:szCs w:val="24"/>
        </w:rPr>
        <w:t>correspond with each other easily without the assistance of a router.</w:t>
      </w:r>
      <w:r w:rsidR="008A2D5F">
        <w:rPr>
          <w:sz w:val="24"/>
          <w:szCs w:val="24"/>
        </w:rPr>
        <w:fldChar w:fldCharType="begin" w:fldLock="1"/>
      </w:r>
      <w:r w:rsidR="008A2D5F">
        <w:rPr>
          <w:sz w:val="24"/>
          <w:szCs w:val="24"/>
        </w:rPr>
        <w:instrText>ADDIN CSL_CITATION { "citationItems" : [ { "id" : "ITEM-1", "itemData" : { "ISBN" : "0-7645-7525-2", "abstract" : "Explains what equipment is needed to create a home wireless network and how to install and utilize it.", "author" : [ { "dropping-particle" : "", "family" : "Briere", "given" : "Daniel D", "non-dropping-particle" : "", "parse-names" : false, "suffix" : "" }, { "dropping-particle" : "", "family" : "Hurley", "given" : "Patrick J", "non-dropping-particle" : "", "parse-names" : false, "suffix" : "" }, { "dropping-particle" : "", "family" : "Ferris", "given" : "Edward", "non-dropping-particle" : "", "parse-names" : false, "suffix" : "" } ], "edition" : "3rd", "id" : "ITEM-1", "issued" : { "date-parts" : [ [ "2008" ] ] }, "number-of-pages" : "124", "publisher" : "Wiley Pub", "publisher-place" : "Indianapolis, IN", "title" : "Wireless Home Networking For Dummies", "type" : "book" }, "uris" : [ "http://www.mendeley.com/documents/?uuid=0247e32a-29fa-3c67-bd94-94bec41f2750" ] } ], "mendeley" : { "formattedCitation" : "[6]", "plainTextFormattedCitation" : "[6]", "previouslyFormattedCitation" : "[6]" }, "properties" : {  }, "schema" : "https://github.com/citation-style-language/schema/raw/master/csl-citation.json" }</w:instrText>
      </w:r>
      <w:r w:rsidR="008A2D5F">
        <w:rPr>
          <w:sz w:val="24"/>
          <w:szCs w:val="24"/>
        </w:rPr>
        <w:fldChar w:fldCharType="separate"/>
      </w:r>
      <w:r w:rsidR="008A2D5F" w:rsidRPr="008A2D5F">
        <w:rPr>
          <w:noProof/>
          <w:sz w:val="24"/>
          <w:szCs w:val="24"/>
        </w:rPr>
        <w:t>[6]</w:t>
      </w:r>
      <w:r w:rsidR="008A2D5F">
        <w:rPr>
          <w:sz w:val="24"/>
          <w:szCs w:val="24"/>
        </w:rPr>
        <w:fldChar w:fldCharType="end"/>
      </w:r>
      <w:r w:rsidR="006F1017" w:rsidRPr="005164DB">
        <w:rPr>
          <w:sz w:val="24"/>
          <w:szCs w:val="24"/>
        </w:rPr>
        <w:br w:type="page"/>
      </w:r>
    </w:p>
    <w:p w14:paraId="1985E37A" w14:textId="1F9CE3EF" w:rsidR="00AC0BA2" w:rsidRPr="00AC0BA2" w:rsidRDefault="00AC0BA2" w:rsidP="00E41F27">
      <w:pPr>
        <w:widowControl w:val="0"/>
        <w:autoSpaceDE w:val="0"/>
        <w:autoSpaceDN w:val="0"/>
        <w:adjustRightInd w:val="0"/>
        <w:spacing w:line="240" w:lineRule="auto"/>
        <w:rPr>
          <w:b/>
          <w:sz w:val="24"/>
          <w:szCs w:val="24"/>
          <w:u w:val="single"/>
        </w:rPr>
      </w:pPr>
      <w:r w:rsidRPr="00AC0BA2">
        <w:rPr>
          <w:b/>
          <w:sz w:val="24"/>
          <w:szCs w:val="24"/>
          <w:u w:val="single"/>
        </w:rPr>
        <w:lastRenderedPageBreak/>
        <w:t>References</w:t>
      </w:r>
    </w:p>
    <w:p w14:paraId="3D96C189" w14:textId="533A95B5" w:rsidR="008A2D5F" w:rsidRPr="008A2D5F" w:rsidRDefault="00AC0BA2" w:rsidP="008A2D5F">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8A2D5F" w:rsidRPr="008A2D5F">
        <w:rPr>
          <w:rFonts w:ascii="Calibri" w:hAnsi="Calibri" w:cs="Times New Roman"/>
          <w:noProof/>
          <w:szCs w:val="24"/>
        </w:rPr>
        <w:t>[1]</w:t>
      </w:r>
      <w:r w:rsidR="008A2D5F" w:rsidRPr="008A2D5F">
        <w:rPr>
          <w:rFonts w:ascii="Calibri" w:hAnsi="Calibri" w:cs="Times New Roman"/>
          <w:noProof/>
          <w:szCs w:val="24"/>
        </w:rPr>
        <w:tab/>
        <w:t xml:space="preserve">D. Ruest, “Virtualization hypervisor comparison: Type 1 vs. Type 2 hypervisors,” </w:t>
      </w:r>
      <w:r w:rsidR="008A2D5F" w:rsidRPr="008A2D5F">
        <w:rPr>
          <w:rFonts w:ascii="Calibri" w:hAnsi="Calibri" w:cs="Times New Roman"/>
          <w:i/>
          <w:iCs/>
          <w:noProof/>
          <w:szCs w:val="24"/>
        </w:rPr>
        <w:t>TechTarget</w:t>
      </w:r>
      <w:r w:rsidR="008A2D5F" w:rsidRPr="008A2D5F">
        <w:rPr>
          <w:rFonts w:ascii="Calibri" w:hAnsi="Calibri" w:cs="Times New Roman"/>
          <w:noProof/>
          <w:szCs w:val="24"/>
        </w:rPr>
        <w:t>, 2010. [Online]. Available: http://searchservervirtualization.techtarget.com/tip/Virtualization-hypervisor-comparison-Type-1-vs-Type-2-hypervisors. [Accessed: 25-Jan-2018].</w:t>
      </w:r>
    </w:p>
    <w:p w14:paraId="5B8B691B" w14:textId="77777777" w:rsidR="008A2D5F" w:rsidRPr="008A2D5F" w:rsidRDefault="008A2D5F" w:rsidP="008A2D5F">
      <w:pPr>
        <w:widowControl w:val="0"/>
        <w:autoSpaceDE w:val="0"/>
        <w:autoSpaceDN w:val="0"/>
        <w:adjustRightInd w:val="0"/>
        <w:spacing w:line="240" w:lineRule="auto"/>
        <w:ind w:left="640" w:hanging="640"/>
        <w:rPr>
          <w:rFonts w:ascii="Calibri" w:hAnsi="Calibri" w:cs="Times New Roman"/>
          <w:noProof/>
          <w:szCs w:val="24"/>
        </w:rPr>
      </w:pPr>
      <w:r w:rsidRPr="008A2D5F">
        <w:rPr>
          <w:rFonts w:ascii="Calibri" w:hAnsi="Calibri" w:cs="Times New Roman"/>
          <w:noProof/>
          <w:szCs w:val="24"/>
        </w:rPr>
        <w:t>[2]</w:t>
      </w:r>
      <w:r w:rsidRPr="008A2D5F">
        <w:rPr>
          <w:rFonts w:ascii="Calibri" w:hAnsi="Calibri" w:cs="Times New Roman"/>
          <w:noProof/>
          <w:szCs w:val="24"/>
        </w:rPr>
        <w:tab/>
        <w:t xml:space="preserve">David Davis, “The Top 5 Enterprise Type 1 Hypervisors,” </w:t>
      </w:r>
      <w:r w:rsidRPr="008A2D5F">
        <w:rPr>
          <w:rFonts w:ascii="Calibri" w:hAnsi="Calibri" w:cs="Times New Roman"/>
          <w:i/>
          <w:iCs/>
          <w:noProof/>
          <w:szCs w:val="24"/>
        </w:rPr>
        <w:t>Virtualization Software</w:t>
      </w:r>
      <w:r w:rsidRPr="008A2D5F">
        <w:rPr>
          <w:rFonts w:ascii="Calibri" w:hAnsi="Calibri" w:cs="Times New Roman"/>
          <w:noProof/>
          <w:szCs w:val="24"/>
        </w:rPr>
        <w:t>, 2013. [Online]. Available: http://www.virtualizationsoftware.com/top-5-enterprise-type-1-hypervisors/. [Accessed: 25-Jan-2018].</w:t>
      </w:r>
    </w:p>
    <w:p w14:paraId="0E4C08ED" w14:textId="77777777" w:rsidR="008A2D5F" w:rsidRPr="008A2D5F" w:rsidRDefault="008A2D5F" w:rsidP="008A2D5F">
      <w:pPr>
        <w:widowControl w:val="0"/>
        <w:autoSpaceDE w:val="0"/>
        <w:autoSpaceDN w:val="0"/>
        <w:adjustRightInd w:val="0"/>
        <w:spacing w:line="240" w:lineRule="auto"/>
        <w:ind w:left="640" w:hanging="640"/>
        <w:rPr>
          <w:rFonts w:ascii="Calibri" w:hAnsi="Calibri" w:cs="Times New Roman"/>
          <w:noProof/>
          <w:szCs w:val="24"/>
        </w:rPr>
      </w:pPr>
      <w:r w:rsidRPr="008A2D5F">
        <w:rPr>
          <w:rFonts w:ascii="Calibri" w:hAnsi="Calibri" w:cs="Times New Roman"/>
          <w:noProof/>
          <w:szCs w:val="24"/>
        </w:rPr>
        <w:t>[3]</w:t>
      </w:r>
      <w:r w:rsidRPr="008A2D5F">
        <w:rPr>
          <w:rFonts w:ascii="Calibri" w:hAnsi="Calibri" w:cs="Times New Roman"/>
          <w:noProof/>
          <w:szCs w:val="24"/>
        </w:rPr>
        <w:tab/>
        <w:t xml:space="preserve">B. Mitchell, “What Is a Router for Computer Networks?,” </w:t>
      </w:r>
      <w:r w:rsidRPr="008A2D5F">
        <w:rPr>
          <w:rFonts w:ascii="Calibri" w:hAnsi="Calibri" w:cs="Times New Roman"/>
          <w:i/>
          <w:iCs/>
          <w:noProof/>
          <w:szCs w:val="24"/>
        </w:rPr>
        <w:t>https://www.lifewire.com</w:t>
      </w:r>
      <w:r w:rsidRPr="008A2D5F">
        <w:rPr>
          <w:rFonts w:ascii="Calibri" w:hAnsi="Calibri" w:cs="Times New Roman"/>
          <w:noProof/>
          <w:szCs w:val="24"/>
        </w:rPr>
        <w:t>, 2017. [Online]. Available: https://www.lifewire.com/how-routers-work-816456. [Accessed: 10-Feb-2018].</w:t>
      </w:r>
    </w:p>
    <w:p w14:paraId="15FF36F4" w14:textId="77777777" w:rsidR="008A2D5F" w:rsidRPr="008A2D5F" w:rsidRDefault="008A2D5F" w:rsidP="008A2D5F">
      <w:pPr>
        <w:widowControl w:val="0"/>
        <w:autoSpaceDE w:val="0"/>
        <w:autoSpaceDN w:val="0"/>
        <w:adjustRightInd w:val="0"/>
        <w:spacing w:line="240" w:lineRule="auto"/>
        <w:ind w:left="640" w:hanging="640"/>
        <w:rPr>
          <w:rFonts w:ascii="Calibri" w:hAnsi="Calibri" w:cs="Times New Roman"/>
          <w:noProof/>
          <w:szCs w:val="24"/>
        </w:rPr>
      </w:pPr>
      <w:r w:rsidRPr="008A2D5F">
        <w:rPr>
          <w:rFonts w:ascii="Calibri" w:hAnsi="Calibri" w:cs="Times New Roman"/>
          <w:noProof/>
          <w:szCs w:val="24"/>
        </w:rPr>
        <w:t>[4]</w:t>
      </w:r>
      <w:r w:rsidRPr="008A2D5F">
        <w:rPr>
          <w:rFonts w:ascii="Calibri" w:hAnsi="Calibri" w:cs="Times New Roman"/>
          <w:noProof/>
          <w:szCs w:val="24"/>
        </w:rPr>
        <w:tab/>
        <w:t xml:space="preserve">Cisco Networking Academy, </w:t>
      </w:r>
      <w:r w:rsidRPr="008A2D5F">
        <w:rPr>
          <w:rFonts w:ascii="Calibri" w:hAnsi="Calibri" w:cs="Times New Roman"/>
          <w:i/>
          <w:iCs/>
          <w:noProof/>
          <w:szCs w:val="24"/>
        </w:rPr>
        <w:t>Routing Protocols Companion Guide</w:t>
      </w:r>
      <w:r w:rsidRPr="008A2D5F">
        <w:rPr>
          <w:rFonts w:ascii="Calibri" w:hAnsi="Calibri" w:cs="Times New Roman"/>
          <w:noProof/>
          <w:szCs w:val="24"/>
        </w:rPr>
        <w:t>. indianapolis: Cisco Press, 2014.</w:t>
      </w:r>
    </w:p>
    <w:p w14:paraId="7AEBF3B9" w14:textId="77777777" w:rsidR="008A2D5F" w:rsidRPr="008A2D5F" w:rsidRDefault="008A2D5F" w:rsidP="008A2D5F">
      <w:pPr>
        <w:widowControl w:val="0"/>
        <w:autoSpaceDE w:val="0"/>
        <w:autoSpaceDN w:val="0"/>
        <w:adjustRightInd w:val="0"/>
        <w:spacing w:line="240" w:lineRule="auto"/>
        <w:ind w:left="640" w:hanging="640"/>
        <w:rPr>
          <w:rFonts w:ascii="Calibri" w:hAnsi="Calibri" w:cs="Times New Roman"/>
          <w:noProof/>
          <w:szCs w:val="24"/>
        </w:rPr>
      </w:pPr>
      <w:r w:rsidRPr="008A2D5F">
        <w:rPr>
          <w:rFonts w:ascii="Calibri" w:hAnsi="Calibri" w:cs="Times New Roman"/>
          <w:noProof/>
          <w:szCs w:val="24"/>
        </w:rPr>
        <w:t>[5]</w:t>
      </w:r>
      <w:r w:rsidRPr="008A2D5F">
        <w:rPr>
          <w:rFonts w:ascii="Calibri" w:hAnsi="Calibri" w:cs="Times New Roman"/>
          <w:noProof/>
          <w:szCs w:val="24"/>
        </w:rPr>
        <w:tab/>
        <w:t>M. Rouse, “What is routing table? - Definition from WhatIs.com,” 2007. [Online]. Available: http://searchnetworking.techtarget.com/definition/routing-table. [Accessed: 11-Feb-2018].</w:t>
      </w:r>
    </w:p>
    <w:p w14:paraId="48F1EC2E" w14:textId="450736DA" w:rsidR="008A2D5F" w:rsidRPr="008A2D5F" w:rsidRDefault="008A2D5F" w:rsidP="008A2D5F">
      <w:pPr>
        <w:widowControl w:val="0"/>
        <w:autoSpaceDE w:val="0"/>
        <w:autoSpaceDN w:val="0"/>
        <w:adjustRightInd w:val="0"/>
        <w:spacing w:line="240" w:lineRule="auto"/>
        <w:ind w:left="640" w:hanging="640"/>
        <w:rPr>
          <w:rFonts w:ascii="Calibri" w:hAnsi="Calibri" w:cs="Times New Roman"/>
          <w:noProof/>
          <w:szCs w:val="24"/>
        </w:rPr>
      </w:pPr>
      <w:r w:rsidRPr="008A2D5F">
        <w:rPr>
          <w:rFonts w:ascii="Calibri" w:hAnsi="Calibri" w:cs="Times New Roman"/>
          <w:noProof/>
          <w:szCs w:val="24"/>
        </w:rPr>
        <w:t>[6]</w:t>
      </w:r>
      <w:r w:rsidRPr="008A2D5F">
        <w:rPr>
          <w:rFonts w:ascii="Calibri" w:hAnsi="Calibri" w:cs="Times New Roman"/>
          <w:noProof/>
          <w:szCs w:val="24"/>
        </w:rPr>
        <w:tab/>
        <w:t xml:space="preserve">D. D. Briere, P. J. Hurley, and E. Ferris, </w:t>
      </w:r>
      <w:r w:rsidRPr="008A2D5F">
        <w:rPr>
          <w:rFonts w:ascii="Calibri" w:hAnsi="Calibri" w:cs="Times New Roman"/>
          <w:i/>
          <w:iCs/>
          <w:noProof/>
          <w:szCs w:val="24"/>
        </w:rPr>
        <w:t>Wireless Home Networking For Dummies</w:t>
      </w:r>
      <w:r w:rsidRPr="008A2D5F">
        <w:rPr>
          <w:rFonts w:ascii="Calibri" w:hAnsi="Calibri" w:cs="Times New Roman"/>
          <w:noProof/>
          <w:szCs w:val="24"/>
        </w:rPr>
        <w:t>, 3rd ed. Indianapolis, IN: Wiley Pub, 2008</w:t>
      </w:r>
      <w:r>
        <w:rPr>
          <w:rFonts w:ascii="Calibri" w:hAnsi="Calibri" w:cs="Times New Roman"/>
          <w:noProof/>
          <w:szCs w:val="24"/>
        </w:rPr>
        <w:t>,P. 124</w:t>
      </w:r>
      <w:r w:rsidRPr="008A2D5F">
        <w:rPr>
          <w:rFonts w:ascii="Calibri" w:hAnsi="Calibri" w:cs="Times New Roman"/>
          <w:noProof/>
          <w:szCs w:val="24"/>
        </w:rPr>
        <w:t>.</w:t>
      </w:r>
    </w:p>
    <w:p w14:paraId="03FE70D0" w14:textId="77777777" w:rsidR="008A2D5F" w:rsidRPr="008A2D5F" w:rsidRDefault="008A2D5F" w:rsidP="008A2D5F">
      <w:pPr>
        <w:widowControl w:val="0"/>
        <w:autoSpaceDE w:val="0"/>
        <w:autoSpaceDN w:val="0"/>
        <w:adjustRightInd w:val="0"/>
        <w:spacing w:line="240" w:lineRule="auto"/>
        <w:ind w:left="640" w:hanging="640"/>
        <w:rPr>
          <w:rFonts w:ascii="Calibri" w:hAnsi="Calibri"/>
          <w:noProof/>
        </w:rPr>
      </w:pPr>
      <w:r w:rsidRPr="008A2D5F">
        <w:rPr>
          <w:rFonts w:ascii="Calibri" w:hAnsi="Calibri" w:cs="Times New Roman"/>
          <w:noProof/>
          <w:szCs w:val="24"/>
        </w:rPr>
        <w:t>[7]</w:t>
      </w:r>
      <w:r w:rsidRPr="008A2D5F">
        <w:rPr>
          <w:rFonts w:ascii="Calibri" w:hAnsi="Calibri" w:cs="Times New Roman"/>
          <w:noProof/>
          <w:szCs w:val="24"/>
        </w:rPr>
        <w:tab/>
        <w:t xml:space="preserve">D. Serpanos and T. Wolf, “Network protocols and network systems,” in </w:t>
      </w:r>
      <w:r w:rsidRPr="008A2D5F">
        <w:rPr>
          <w:rFonts w:ascii="Calibri" w:hAnsi="Calibri" w:cs="Times New Roman"/>
          <w:i/>
          <w:iCs/>
          <w:noProof/>
          <w:szCs w:val="24"/>
        </w:rPr>
        <w:t>Architecture of Network Systems</w:t>
      </w:r>
      <w:r w:rsidRPr="008A2D5F">
        <w:rPr>
          <w:rFonts w:ascii="Calibri" w:hAnsi="Calibri" w:cs="Times New Roman"/>
          <w:noProof/>
          <w:szCs w:val="24"/>
        </w:rPr>
        <w:t>, Burlington, MA: Morgan Kaufmann, 2011, p. 14.</w:t>
      </w:r>
    </w:p>
    <w:p w14:paraId="1D48B3CF" w14:textId="0F787B76" w:rsidR="007D66E1" w:rsidRPr="00415464" w:rsidRDefault="00AC0BA2" w:rsidP="000951E1">
      <w:pPr>
        <w:widowControl w:val="0"/>
        <w:autoSpaceDE w:val="0"/>
        <w:autoSpaceDN w:val="0"/>
        <w:adjustRightInd w:val="0"/>
        <w:spacing w:line="240" w:lineRule="auto"/>
        <w:ind w:left="640" w:hanging="640"/>
      </w:pPr>
      <w:r>
        <w:fldChar w:fldCharType="end"/>
      </w:r>
      <w:r w:rsidR="000F4825" w:rsidRPr="000F4825">
        <w:rPr>
          <w:u w:val="single"/>
        </w:rPr>
        <w:t>Appendices</w:t>
      </w:r>
    </w:p>
    <w:p w14:paraId="5E6009BC" w14:textId="1C252893" w:rsidR="000F4825" w:rsidRDefault="00E41F27">
      <w:pPr>
        <w:rPr>
          <w:u w:val="single"/>
        </w:rPr>
      </w:pPr>
      <w:r>
        <w:rPr>
          <w:noProof/>
          <w:u w:val="single"/>
        </w:rPr>
        <mc:AlternateContent>
          <mc:Choice Requires="wpg">
            <w:drawing>
              <wp:anchor distT="0" distB="0" distL="114300" distR="114300" simplePos="0" relativeHeight="251669504" behindDoc="0" locked="0" layoutInCell="1" allowOverlap="1" wp14:anchorId="1FBBA618" wp14:editId="72146835">
                <wp:simplePos x="0" y="0"/>
                <wp:positionH relativeFrom="column">
                  <wp:posOffset>-600075</wp:posOffset>
                </wp:positionH>
                <wp:positionV relativeFrom="paragraph">
                  <wp:posOffset>259080</wp:posOffset>
                </wp:positionV>
                <wp:extent cx="4371975" cy="4105275"/>
                <wp:effectExtent l="0" t="0" r="9525" b="9525"/>
                <wp:wrapSquare wrapText="bothSides"/>
                <wp:docPr id="10" name="Group 10"/>
                <wp:cNvGraphicFramePr/>
                <a:graphic xmlns:a="http://schemas.openxmlformats.org/drawingml/2006/main">
                  <a:graphicData uri="http://schemas.microsoft.com/office/word/2010/wordprocessingGroup">
                    <wpg:wgp>
                      <wpg:cNvGrpSpPr/>
                      <wpg:grpSpPr>
                        <a:xfrm>
                          <a:off x="0" y="0"/>
                          <a:ext cx="4371975" cy="4105275"/>
                          <a:chOff x="0" y="0"/>
                          <a:chExt cx="4371975" cy="4105275"/>
                        </a:xfrm>
                      </wpg:grpSpPr>
                      <pic:pic xmlns:pic="http://schemas.openxmlformats.org/drawingml/2006/picture">
                        <pic:nvPicPr>
                          <pic:cNvPr id="8" name="Picture 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371975" cy="3810000"/>
                          </a:xfrm>
                          <a:prstGeom prst="rect">
                            <a:avLst/>
                          </a:prstGeom>
                        </pic:spPr>
                      </pic:pic>
                      <wps:wsp>
                        <wps:cNvPr id="9" name="Text Box 9"/>
                        <wps:cNvSpPr txBox="1"/>
                        <wps:spPr>
                          <a:xfrm>
                            <a:off x="0" y="3867150"/>
                            <a:ext cx="4371975" cy="238125"/>
                          </a:xfrm>
                          <a:prstGeom prst="rect">
                            <a:avLst/>
                          </a:prstGeom>
                          <a:solidFill>
                            <a:prstClr val="white"/>
                          </a:solidFill>
                          <a:ln>
                            <a:noFill/>
                          </a:ln>
                        </wps:spPr>
                        <wps:txbx>
                          <w:txbxContent>
                            <w:p w14:paraId="731B61E3" w14:textId="152E33A7" w:rsidR="00846185" w:rsidRPr="000F4825" w:rsidRDefault="00846185" w:rsidP="00846185">
                              <w:pPr>
                                <w:rPr>
                                  <w:u w:val="single"/>
                                </w:rPr>
                              </w:pPr>
                              <w:r>
                                <w:t xml:space="preserve">Appendix </w:t>
                              </w:r>
                              <w:fldSimple w:instr=" SEQ Appendix \* ARABIC ">
                                <w:r>
                                  <w:rPr>
                                    <w:noProof/>
                                  </w:rPr>
                                  <w:t>1</w:t>
                                </w:r>
                              </w:fldSimple>
                              <w:r>
                                <w:t>- OSI networking table</w:t>
                              </w:r>
                              <w:r>
                                <w:rPr>
                                  <w:u w:val="single"/>
                                </w:rPr>
                                <w:fldChar w:fldCharType="begin" w:fldLock="1"/>
                              </w:r>
                              <w:r w:rsidR="008A2D5F">
                                <w:rPr>
                                  <w:u w:val="single"/>
                                </w:rPr>
                                <w:instrText>ADDIN CSL_CITATION { "citationItems" : [ { "id" : "ITEM-1", "itemData" : { "DOI" : "10.1016/B978-0-12-374494-4.00002-5", "ISBN" : "0080922821", "abstract" : "Network systems require technical skills in computer architecture, design methodologies, algorithm design, and networking. Architecture of Network Systems explains the practice and methodologies that will allow you to solve a broad range of problems in system design, including problems related to security, quality of service, performance, manageability, and more. Leading researchers Dimitrios Serpanos and Tilman Wolf develop architectures for all network sub-systems, bridging the gap between operation and VLSI. Discussing the major challenges in the design of networks and the architectures that have been developed, Serpanos and Wolf provide a systematic treatment of network architectures, from the basics to advanced topics. This is the first book to provide comprehensive coverage of the technical aspects of network systems, including processing systems, hardware technologies, memory managers, software routers, and more. Develops a systematic approach to network architectures, based on the OSI reference model, that is useful for practitioners at every level. Covers both the important basics and cutting-edge topics in network systems architecture, including Quality of Service and Security for mobile, real-time P2P services, Low-Power Requirements for Mobile Systems, and next generation Internet systems. Chapter 1 Introduction Chapter 2 Networks and Network Systems Chapter 3 Performance Requirements Chapter 4 Interconnects and Switching Fabrics Chapter 5 Network Adapters Chapter 6 Bridges and L-2 Switches Chapter 7 Routers (including software routers) Chapter 8 Gateways Chapter 9 Application Layer Systems -- Deep Packet Inspection Chapter 10 Quality-of-Service and Security Chapter 11 Specialized Hardware Components I: Memory and Memory Management Chapter 12 Specialized Hardware Components II: Network Processors Chapter 13 Power Issues in Network Systems Chapter 14 Networks-on-Chips and Network Systems Chapter 15 Operating Systems for Network Systems Chapter 16 Next-Generation Internet Systems Architecture Appendix A: The ISO OSI Reference Model and Network Protocols.", "author" : [ { "dropping-particle" : "", "family" : "Serpanos", "given" : "Dimitrios", "non-dropping-particle" : "", "parse-names" : false, "suffix" : "" }, { "dropping-particle" : "", "family" : "Wolf", "given" : "Tilman.", "non-dropping-particle" : "", "parse-names" : false, "suffix" : "" } ], "chapter-number" : "2", "container-title" : "Architecture of Network Systems", "id" : "ITEM-1", "issued" : { "date-parts" : [ [ "2011" ] ] }, "page" : "14", "publisher" : "Morgan Kaufmann", "publisher-place" : "Burlington, MA", "title" : "Network protocols and network systems", "type" : "chapter" }, "uris" : [ "http://www.mendeley.com/documents/?uuid=7cb1846d-7539-3bd9-925a-0cb29d2bc10b" ] } ], "mendeley" : { "formattedCitation" : "[7]", "plainTextFormattedCitation" : "[7]", "previouslyFormattedCitation" : "[7]" }, "properties" : {  }, "schema" : "https://github.com/citation-style-language/schema/raw/master/csl-citation.json" }</w:instrText>
                              </w:r>
                              <w:r>
                                <w:rPr>
                                  <w:u w:val="single"/>
                                </w:rPr>
                                <w:fldChar w:fldCharType="separate"/>
                              </w:r>
                              <w:r w:rsidR="008A2D5F" w:rsidRPr="008A2D5F">
                                <w:rPr>
                                  <w:noProof/>
                                </w:rPr>
                                <w:t>[7]</w:t>
                              </w:r>
                              <w:r>
                                <w:rPr>
                                  <w:u w:val="single"/>
                                </w:rPr>
                                <w:fldChar w:fldCharType="end"/>
                              </w:r>
                            </w:p>
                            <w:p w14:paraId="36634DEF" w14:textId="5EB28107" w:rsidR="00846185" w:rsidRPr="008533A9" w:rsidRDefault="00846185" w:rsidP="00846185">
                              <w:pPr>
                                <w:pStyle w:val="Caption"/>
                                <w:rPr>
                                  <w:noProof/>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FBBA618" id="Group 10" o:spid="_x0000_s1026" style="position:absolute;margin-left:-47.25pt;margin-top:20.4pt;width:344.25pt;height:323.25pt;z-index:251669504;mso-height-relative:margin" coordsize="43719,41052"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EFsZXgAAAAFkAMA&#10;AgAAABQAABCekAQAAgAAABQAABCykpEAAgAAAAM1NAAAkpIAAgAAAAM1NAAA6hwABwAACAwAAAiS&#10;AAAAABzqAAAAC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PD94cGFja2V0IGVuZD0ndyc/Pv/b&#10;AEMABwUFBgUEBwYFBggHBwgKEQsKCQkKFQ8QDBEYFRoZGBUYFxseJyEbHSUdFxgiLiIlKCkrLCsa&#10;IC8zLyoyJyorKv/bAEMBBwgICgkKFAsLFCocGBwqKioqKioqKioqKioqKioqKioqKioqKioqKioq&#10;KioqKioqKioqKioqKioqKioqKioqKv/AABEIAZABy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43719;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">
                  <v:imagedata r:id="rId17" o:title=""/>
                </v:shape>
                <v:shapetype id="_x0000_t202" coordsize="21600,21600" o:spt="202" path="m,l,21600r21600,l21600,xe">
                  <v:stroke joinstyle="miter"/>
                  <v:path gradientshapeok="t" o:connecttype="rect"/>
                </v:shapetype>
                <v:shape id="Text Box 9" o:spid="_x0000_s1028" type="#_x0000_t202" style="position:absolute;top:38671;width:43719;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731B61E3" w14:textId="152E33A7" w:rsidR="00846185" w:rsidRPr="000F4825" w:rsidRDefault="00846185" w:rsidP="00846185">
                        <w:pPr>
                          <w:rPr>
                            <w:u w:val="single"/>
                          </w:rPr>
                        </w:pPr>
                        <w:r>
                          <w:t xml:space="preserve">Appendix </w:t>
                        </w:r>
                        <w:fldSimple w:instr=" SEQ Appendix \* ARABIC ">
                          <w:r>
                            <w:rPr>
                              <w:noProof/>
                            </w:rPr>
                            <w:t>1</w:t>
                          </w:r>
                        </w:fldSimple>
                        <w:r>
                          <w:t>- OSI networking table</w:t>
                        </w:r>
                        <w:r>
                          <w:rPr>
                            <w:u w:val="single"/>
                          </w:rPr>
                          <w:fldChar w:fldCharType="begin" w:fldLock="1"/>
                        </w:r>
                        <w:r w:rsidR="008A2D5F">
                          <w:rPr>
                            <w:u w:val="single"/>
                          </w:rPr>
                          <w:instrText>ADDIN CSL_CITATION { "citationItems" : [ { "id" : "ITEM-1", "itemData" : { "DOI" : "10.1016/B978-0-12-374494-4.00002-5", "ISBN" : "0080922821", "abstract" : "Network systems require technical skills in computer architecture, design methodologies, algorithm design, and networking. Architecture of Network Systems explains the practice and methodologies that will allow you to solve a broad range of problems in system design, including problems related to security, quality of service, performance, manageability, and more. Leading researchers Dimitrios Serpanos and Tilman Wolf develop architectures for all network sub-systems, bridging the gap between operation and VLSI. Discussing the major challenges in the design of networks and the architectures that have been developed, Serpanos and Wolf provide a systematic treatment of network architectures, from the basics to advanced topics. This is the first book to provide comprehensive coverage of the technical aspects of network systems, including processing systems, hardware technologies, memory managers, software routers, and more. Develops a systematic approach to network architectures, based on the OSI reference model, that is useful for practitioners at every level. Covers both the important basics and cutting-edge topics in network systems architecture, including Quality of Service and Security for mobile, real-time P2P services, Low-Power Requirements for Mobile Systems, and next generation Internet systems. Chapter 1 Introduction Chapter 2 Networks and Network Systems Chapter 3 Performance Requirements Chapter 4 Interconnects and Switching Fabrics Chapter 5 Network Adapters Chapter 6 Bridges and L-2 Switches Chapter 7 Routers (including software routers) Chapter 8 Gateways Chapter 9 Application Layer Systems -- Deep Packet Inspection Chapter 10 Quality-of-Service and Security Chapter 11 Specialized Hardware Components I: Memory and Memory Management Chapter 12 Specialized Hardware Components II: Network Processors Chapter 13 Power Issues in Network Systems Chapter 14 Networks-on-Chips and Network Systems Chapter 15 Operating Systems for Network Systems Chapter 16 Next-Generation Internet Systems Architecture Appendix A: The ISO OSI Reference Model and Network Protocols.", "author" : [ { "dropping-particle" : "", "family" : "Serpanos", "given" : "Dimitrios", "non-dropping-particle" : "", "parse-names" : false, "suffix" : "" }, { "dropping-particle" : "", "family" : "Wolf", "given" : "Tilman.", "non-dropping-particle" : "", "parse-names" : false, "suffix" : "" } ], "chapter-number" : "2", "container-title" : "Architecture of Network Systems", "id" : "ITEM-1", "issued" : { "date-parts" : [ [ "2011" ] ] }, "page" : "14", "publisher" : "Morgan Kaufmann", "publisher-place" : "Burlington, MA", "title" : "Network protocols and network systems", "type" : "chapter" }, "uris" : [ "http://www.mendeley.com/documents/?uuid=7cb1846d-7539-3bd9-925a-0cb29d2bc10b" ] } ], "mendeley" : { "formattedCitation" : "[7]", "plainTextFormattedCitation" : "[7]", "previouslyFormattedCitation" : "[7]" }, "properties" : {  }, "schema" : "https://github.com/citation-style-language/schema/raw/master/csl-citation.json" }</w:instrText>
                        </w:r>
                        <w:r>
                          <w:rPr>
                            <w:u w:val="single"/>
                          </w:rPr>
                          <w:fldChar w:fldCharType="separate"/>
                        </w:r>
                        <w:r w:rsidR="008A2D5F" w:rsidRPr="008A2D5F">
                          <w:rPr>
                            <w:noProof/>
                          </w:rPr>
                          <w:t>[7]</w:t>
                        </w:r>
                        <w:r>
                          <w:rPr>
                            <w:u w:val="single"/>
                          </w:rPr>
                          <w:fldChar w:fldCharType="end"/>
                        </w:r>
                      </w:p>
                      <w:p w14:paraId="36634DEF" w14:textId="5EB28107" w:rsidR="00846185" w:rsidRPr="008533A9" w:rsidRDefault="00846185" w:rsidP="00846185">
                        <w:pPr>
                          <w:pStyle w:val="Caption"/>
                          <w:rPr>
                            <w:noProof/>
                            <w:u w:val="single"/>
                          </w:rPr>
                        </w:pPr>
                      </w:p>
                    </w:txbxContent>
                  </v:textbox>
                </v:shape>
                <w10:wrap type="square"/>
              </v:group>
            </w:pict>
          </mc:Fallback>
        </mc:AlternateContent>
      </w:r>
    </w:p>
    <w:p w14:paraId="48B25AD3" w14:textId="477F1F95" w:rsidR="000F4825" w:rsidRDefault="000F4825">
      <w:pPr>
        <w:rPr>
          <w:u w:val="single"/>
        </w:rPr>
      </w:pPr>
    </w:p>
    <w:p w14:paraId="233B8107" w14:textId="7D2A564F" w:rsidR="000F4825" w:rsidRDefault="000F4825">
      <w:pPr>
        <w:rPr>
          <w:u w:val="single"/>
        </w:rPr>
      </w:pPr>
    </w:p>
    <w:p w14:paraId="542D9033" w14:textId="46F0D454" w:rsidR="000F4825" w:rsidRDefault="000F4825">
      <w:pPr>
        <w:rPr>
          <w:u w:val="single"/>
        </w:rPr>
      </w:pPr>
    </w:p>
    <w:p w14:paraId="107053FE" w14:textId="6DA2044F" w:rsidR="00846185" w:rsidRPr="000F4825" w:rsidRDefault="00846185">
      <w:pPr>
        <w:rPr>
          <w:u w:val="single"/>
        </w:rPr>
      </w:pPr>
    </w:p>
    <w:sectPr w:rsidR="00846185" w:rsidRPr="000F4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4067A"/>
    <w:multiLevelType w:val="hybridMultilevel"/>
    <w:tmpl w:val="2B0C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85A"/>
    <w:rsid w:val="00033FAB"/>
    <w:rsid w:val="00045591"/>
    <w:rsid w:val="000477F0"/>
    <w:rsid w:val="00091367"/>
    <w:rsid w:val="000951E1"/>
    <w:rsid w:val="000A4327"/>
    <w:rsid w:val="000D257A"/>
    <w:rsid w:val="000F4825"/>
    <w:rsid w:val="00100A6E"/>
    <w:rsid w:val="001E4D39"/>
    <w:rsid w:val="001E4D53"/>
    <w:rsid w:val="001F6C17"/>
    <w:rsid w:val="0020522D"/>
    <w:rsid w:val="00285E54"/>
    <w:rsid w:val="003211C7"/>
    <w:rsid w:val="003213E8"/>
    <w:rsid w:val="003D169A"/>
    <w:rsid w:val="00415464"/>
    <w:rsid w:val="00427EF3"/>
    <w:rsid w:val="00467AB7"/>
    <w:rsid w:val="00504D4F"/>
    <w:rsid w:val="00507EDF"/>
    <w:rsid w:val="005164DB"/>
    <w:rsid w:val="00523162"/>
    <w:rsid w:val="00562AA3"/>
    <w:rsid w:val="005D37EB"/>
    <w:rsid w:val="005E0FAC"/>
    <w:rsid w:val="00610B07"/>
    <w:rsid w:val="006305C2"/>
    <w:rsid w:val="00636C6D"/>
    <w:rsid w:val="00655CCB"/>
    <w:rsid w:val="006A4443"/>
    <w:rsid w:val="006C574D"/>
    <w:rsid w:val="006F1017"/>
    <w:rsid w:val="006F4CFA"/>
    <w:rsid w:val="007A385A"/>
    <w:rsid w:val="007D66E1"/>
    <w:rsid w:val="00846185"/>
    <w:rsid w:val="00866B22"/>
    <w:rsid w:val="008A2D5F"/>
    <w:rsid w:val="008B740D"/>
    <w:rsid w:val="008C4257"/>
    <w:rsid w:val="009247C5"/>
    <w:rsid w:val="00943D64"/>
    <w:rsid w:val="00955321"/>
    <w:rsid w:val="009A7AB9"/>
    <w:rsid w:val="00A11600"/>
    <w:rsid w:val="00A65899"/>
    <w:rsid w:val="00A86D21"/>
    <w:rsid w:val="00AA0D3D"/>
    <w:rsid w:val="00AA2EB4"/>
    <w:rsid w:val="00AB328F"/>
    <w:rsid w:val="00AC0BA2"/>
    <w:rsid w:val="00B33410"/>
    <w:rsid w:val="00B625EE"/>
    <w:rsid w:val="00B7746E"/>
    <w:rsid w:val="00BC7F8A"/>
    <w:rsid w:val="00BE4F6D"/>
    <w:rsid w:val="00C95021"/>
    <w:rsid w:val="00D10B47"/>
    <w:rsid w:val="00D71C1F"/>
    <w:rsid w:val="00D73C32"/>
    <w:rsid w:val="00D77A70"/>
    <w:rsid w:val="00DC440D"/>
    <w:rsid w:val="00E41F27"/>
    <w:rsid w:val="00E61CA8"/>
    <w:rsid w:val="00E70EE3"/>
    <w:rsid w:val="00E72A5B"/>
    <w:rsid w:val="00EF3334"/>
    <w:rsid w:val="00F279AC"/>
    <w:rsid w:val="00F56A36"/>
    <w:rsid w:val="00F92FA2"/>
    <w:rsid w:val="00FB2559"/>
    <w:rsid w:val="00FB7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93960"/>
  <w15:chartTrackingRefBased/>
  <w15:docId w15:val="{7AFABE48-E492-4AD9-BB3B-9A33AEEAF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F4825"/>
    <w:pPr>
      <w:spacing w:after="200" w:line="240" w:lineRule="auto"/>
    </w:pPr>
    <w:rPr>
      <w:i/>
      <w:iCs/>
      <w:color w:val="44546A" w:themeColor="text2"/>
      <w:sz w:val="18"/>
      <w:szCs w:val="18"/>
    </w:rPr>
  </w:style>
  <w:style w:type="paragraph" w:styleId="ListParagraph">
    <w:name w:val="List Paragraph"/>
    <w:basedOn w:val="Normal"/>
    <w:uiPriority w:val="34"/>
    <w:qFormat/>
    <w:rsid w:val="00D77A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D15149-B1E2-4392-8C0B-5C6B55A47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9</Pages>
  <Words>3414</Words>
  <Characters>19463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dc:creator>
  <cp:keywords/>
  <dc:description/>
  <cp:lastModifiedBy>Alexander Hall (P151746)</cp:lastModifiedBy>
  <cp:revision>30</cp:revision>
  <dcterms:created xsi:type="dcterms:W3CDTF">2017-11-23T11:14:00Z</dcterms:created>
  <dcterms:modified xsi:type="dcterms:W3CDTF">2018-02-14T23:52:00Z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