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94CAC2" w14:textId="77777777" w:rsidR="00A0055F" w:rsidRPr="009D15C3" w:rsidRDefault="00A0055F" w:rsidP="00A0055F">
      <w:pPr>
        <w:spacing w:line="360" w:lineRule="auto"/>
        <w:rPr>
          <w:rFonts w:ascii="Arial" w:hAnsi="Arial" w:cs="Arial"/>
          <w:b/>
          <w:sz w:val="24"/>
          <w:szCs w:val="24"/>
        </w:rPr>
      </w:pPr>
      <w:r w:rsidRPr="009D15C3">
        <w:rPr>
          <w:rFonts w:ascii="Arial" w:hAnsi="Arial" w:cs="Arial"/>
          <w:b/>
          <w:i/>
          <w:sz w:val="24"/>
          <w:szCs w:val="24"/>
        </w:rPr>
        <w:t>Student name: - Teleri Nicholas                Student number: -1503135</w:t>
      </w:r>
      <w:r w:rsidRPr="009D15C3">
        <w:rPr>
          <w:rFonts w:ascii="Arial" w:hAnsi="Arial" w:cs="Arial"/>
          <w:b/>
          <w:sz w:val="24"/>
          <w:szCs w:val="24"/>
        </w:rPr>
        <w:t xml:space="preserve">  </w:t>
      </w:r>
    </w:p>
    <w:p w14:paraId="75A7A631" w14:textId="7ABBFEA1" w:rsidR="007E01F8" w:rsidRDefault="00A0055F" w:rsidP="00A0055F">
      <w:pPr>
        <w:jc w:val="center"/>
        <w:rPr>
          <w:rFonts w:ascii="Arial" w:hAnsi="Arial" w:cs="Arial"/>
          <w:b/>
          <w:sz w:val="24"/>
          <w:szCs w:val="24"/>
          <w:u w:val="single"/>
        </w:rPr>
      </w:pPr>
      <w:r w:rsidRPr="00A0055F">
        <w:rPr>
          <w:rFonts w:ascii="Arial" w:hAnsi="Arial" w:cs="Arial"/>
          <w:b/>
          <w:sz w:val="24"/>
          <w:szCs w:val="24"/>
          <w:u w:val="single"/>
        </w:rPr>
        <w:t>SJIE6003</w:t>
      </w:r>
      <w:r>
        <w:rPr>
          <w:rFonts w:ascii="Arial" w:hAnsi="Arial" w:cs="Arial"/>
          <w:b/>
          <w:sz w:val="24"/>
          <w:szCs w:val="24"/>
          <w:u w:val="single"/>
        </w:rPr>
        <w:t xml:space="preserve"> -</w:t>
      </w:r>
      <w:r w:rsidRPr="00A0055F">
        <w:rPr>
          <w:rFonts w:ascii="Arial" w:hAnsi="Arial" w:cs="Arial"/>
          <w:b/>
          <w:sz w:val="24"/>
          <w:szCs w:val="24"/>
          <w:u w:val="single"/>
        </w:rPr>
        <w:t xml:space="preserve"> Case Study</w:t>
      </w:r>
    </w:p>
    <w:p w14:paraId="5584DE43" w14:textId="256EEF93" w:rsidR="009644CE" w:rsidRPr="009644CE" w:rsidRDefault="009644CE" w:rsidP="00A0055F">
      <w:pPr>
        <w:rPr>
          <w:rFonts w:ascii="Arial" w:hAnsi="Arial" w:cs="Arial"/>
          <w:b/>
          <w:sz w:val="24"/>
          <w:szCs w:val="24"/>
          <w:u w:val="single"/>
        </w:rPr>
      </w:pPr>
      <w:r w:rsidRPr="009644CE">
        <w:rPr>
          <w:rFonts w:ascii="Arial" w:hAnsi="Arial" w:cs="Arial"/>
          <w:b/>
          <w:sz w:val="24"/>
          <w:szCs w:val="24"/>
          <w:u w:val="single"/>
        </w:rPr>
        <w:t>Introduction</w:t>
      </w:r>
    </w:p>
    <w:p w14:paraId="1F92BC1A" w14:textId="0BC65E87" w:rsidR="00D74C44" w:rsidRDefault="00A0055F" w:rsidP="00D74C44">
      <w:pPr>
        <w:spacing w:line="360" w:lineRule="auto"/>
        <w:rPr>
          <w:rFonts w:ascii="Arial" w:hAnsi="Arial" w:cs="Arial"/>
          <w:sz w:val="24"/>
          <w:szCs w:val="24"/>
        </w:rPr>
      </w:pPr>
      <w:r>
        <w:rPr>
          <w:rFonts w:ascii="Arial" w:hAnsi="Arial" w:cs="Arial"/>
          <w:sz w:val="24"/>
          <w:szCs w:val="24"/>
        </w:rPr>
        <w:t xml:space="preserve">The school setting is on the edge of a small town in a rural area. The school provides </w:t>
      </w:r>
      <w:r w:rsidR="00375D35">
        <w:rPr>
          <w:rFonts w:ascii="Arial" w:hAnsi="Arial" w:cs="Arial"/>
          <w:sz w:val="24"/>
          <w:szCs w:val="24"/>
        </w:rPr>
        <w:t>education for the</w:t>
      </w:r>
      <w:r>
        <w:rPr>
          <w:rFonts w:ascii="Arial" w:hAnsi="Arial" w:cs="Arial"/>
          <w:sz w:val="24"/>
          <w:szCs w:val="24"/>
        </w:rPr>
        <w:t xml:space="preserve"> town and surrounding area</w:t>
      </w:r>
      <w:r w:rsidR="009644CE">
        <w:rPr>
          <w:rFonts w:ascii="Arial" w:hAnsi="Arial" w:cs="Arial"/>
          <w:sz w:val="24"/>
          <w:szCs w:val="24"/>
        </w:rPr>
        <w:t xml:space="preserve"> with </w:t>
      </w:r>
      <w:proofErr w:type="gramStart"/>
      <w:r w:rsidR="009644CE">
        <w:rPr>
          <w:rFonts w:ascii="Arial" w:hAnsi="Arial" w:cs="Arial"/>
          <w:sz w:val="24"/>
          <w:szCs w:val="24"/>
        </w:rPr>
        <w:t>the majority of</w:t>
      </w:r>
      <w:proofErr w:type="gramEnd"/>
      <w:r w:rsidR="009644CE">
        <w:rPr>
          <w:rFonts w:ascii="Arial" w:hAnsi="Arial" w:cs="Arial"/>
          <w:sz w:val="24"/>
          <w:szCs w:val="24"/>
        </w:rPr>
        <w:t xml:space="preserve"> children coming from British white families.  Typical families in the area include commuters, agricultural workers and industry workers</w:t>
      </w:r>
      <w:r w:rsidR="00C60519">
        <w:rPr>
          <w:rFonts w:ascii="Arial" w:hAnsi="Arial" w:cs="Arial"/>
          <w:sz w:val="24"/>
          <w:szCs w:val="24"/>
        </w:rPr>
        <w:t xml:space="preserve">. </w:t>
      </w:r>
      <w:r w:rsidR="00375D35">
        <w:rPr>
          <w:rFonts w:ascii="Arial" w:hAnsi="Arial" w:cs="Arial"/>
          <w:sz w:val="24"/>
          <w:szCs w:val="24"/>
        </w:rPr>
        <w:t xml:space="preserve">The school has commonly had a </w:t>
      </w:r>
      <w:r w:rsidR="009644CE">
        <w:rPr>
          <w:rFonts w:ascii="Arial" w:hAnsi="Arial" w:cs="Arial"/>
          <w:sz w:val="24"/>
          <w:szCs w:val="24"/>
        </w:rPr>
        <w:t>W</w:t>
      </w:r>
      <w:r w:rsidR="00375D35">
        <w:rPr>
          <w:rFonts w:ascii="Arial" w:hAnsi="Arial" w:cs="Arial"/>
          <w:sz w:val="24"/>
          <w:szCs w:val="24"/>
        </w:rPr>
        <w:t>hite British intake</w:t>
      </w:r>
      <w:r w:rsidR="00C60519">
        <w:rPr>
          <w:rFonts w:ascii="Arial" w:hAnsi="Arial" w:cs="Arial"/>
          <w:sz w:val="24"/>
          <w:szCs w:val="24"/>
        </w:rPr>
        <w:t>.</w:t>
      </w:r>
      <w:r w:rsidR="00375D35">
        <w:rPr>
          <w:rFonts w:ascii="Arial" w:hAnsi="Arial" w:cs="Arial"/>
          <w:sz w:val="24"/>
          <w:szCs w:val="24"/>
        </w:rPr>
        <w:t xml:space="preserve"> </w:t>
      </w:r>
      <w:r w:rsidR="00D74C44" w:rsidRPr="00D74C44">
        <w:rPr>
          <w:rFonts w:ascii="Arial" w:hAnsi="Arial" w:cs="Arial"/>
          <w:sz w:val="24"/>
          <w:szCs w:val="24"/>
        </w:rPr>
        <w:t>Approximately 30% of pupils come from homes in which Welsh is the first language.  Welsh is the main medium of teaching. Approximate</w:t>
      </w:r>
      <w:r w:rsidR="00C60519">
        <w:rPr>
          <w:rFonts w:ascii="Arial" w:hAnsi="Arial" w:cs="Arial"/>
          <w:sz w:val="24"/>
          <w:szCs w:val="24"/>
        </w:rPr>
        <w:t>l</w:t>
      </w:r>
      <w:r w:rsidR="00D74C44" w:rsidRPr="00D74C44">
        <w:rPr>
          <w:rFonts w:ascii="Arial" w:hAnsi="Arial" w:cs="Arial"/>
          <w:sz w:val="24"/>
          <w:szCs w:val="24"/>
        </w:rPr>
        <w:t xml:space="preserve">y 2% of pupils come from an ethnic minority background.  About 13% of pupils are entitled to free school meals and this figure is below the national average.  Twenty two percent of pupils have special educational needs, which is </w:t>
      </w:r>
      <w:proofErr w:type="gramStart"/>
      <w:r w:rsidR="00D74C44" w:rsidRPr="00D74C44">
        <w:rPr>
          <w:rFonts w:ascii="Arial" w:hAnsi="Arial" w:cs="Arial"/>
          <w:sz w:val="24"/>
          <w:szCs w:val="24"/>
        </w:rPr>
        <w:t>similar to</w:t>
      </w:r>
      <w:proofErr w:type="gramEnd"/>
      <w:r w:rsidR="00D74C44" w:rsidRPr="00D74C44">
        <w:rPr>
          <w:rFonts w:ascii="Arial" w:hAnsi="Arial" w:cs="Arial"/>
          <w:sz w:val="24"/>
          <w:szCs w:val="24"/>
        </w:rPr>
        <w:t xml:space="preserve"> the national figure and 4% of pupils have statements.</w:t>
      </w:r>
    </w:p>
    <w:p w14:paraId="54251112" w14:textId="41D91FAE" w:rsidR="00C60519" w:rsidRPr="00D74C44" w:rsidRDefault="00C60519" w:rsidP="00D74C44">
      <w:pPr>
        <w:spacing w:line="360" w:lineRule="auto"/>
        <w:rPr>
          <w:rFonts w:ascii="Arial" w:hAnsi="Arial" w:cs="Arial"/>
          <w:sz w:val="24"/>
          <w:szCs w:val="24"/>
        </w:rPr>
      </w:pPr>
      <w:r>
        <w:rPr>
          <w:rFonts w:ascii="Arial" w:hAnsi="Arial" w:cs="Arial"/>
          <w:sz w:val="24"/>
          <w:szCs w:val="24"/>
        </w:rPr>
        <w:t>The school is housed in a Victorian building which has been extended and modified which accommodates the foundation phase to incorporate rising numbers in children.  There is an extensive outside hard playing area and a big field leading o</w:t>
      </w:r>
      <w:r w:rsidR="00122CA3">
        <w:rPr>
          <w:rFonts w:ascii="Arial" w:hAnsi="Arial" w:cs="Arial"/>
          <w:sz w:val="24"/>
          <w:szCs w:val="24"/>
        </w:rPr>
        <w:t>ff</w:t>
      </w:r>
      <w:r>
        <w:rPr>
          <w:rFonts w:ascii="Arial" w:hAnsi="Arial" w:cs="Arial"/>
          <w:sz w:val="24"/>
          <w:szCs w:val="24"/>
        </w:rPr>
        <w:t xml:space="preserve"> from the main yard.</w:t>
      </w:r>
    </w:p>
    <w:p w14:paraId="1FA6E09F" w14:textId="10C2B75B" w:rsidR="00E11D0F" w:rsidRDefault="00D74C44" w:rsidP="00D74C44">
      <w:pPr>
        <w:spacing w:line="360" w:lineRule="auto"/>
        <w:rPr>
          <w:rFonts w:ascii="Arial" w:hAnsi="Arial" w:cs="Arial"/>
          <w:sz w:val="24"/>
          <w:szCs w:val="24"/>
        </w:rPr>
      </w:pPr>
      <w:r w:rsidRPr="00D74C44">
        <w:rPr>
          <w:rFonts w:ascii="Arial" w:hAnsi="Arial" w:cs="Arial"/>
          <w:sz w:val="24"/>
          <w:szCs w:val="24"/>
        </w:rPr>
        <w:t>The school has recently changed from a dual stream to a Welsh stream only school.  The school run</w:t>
      </w:r>
      <w:r w:rsidR="00E11D0F">
        <w:rPr>
          <w:rFonts w:ascii="Arial" w:hAnsi="Arial" w:cs="Arial"/>
          <w:sz w:val="24"/>
          <w:szCs w:val="24"/>
        </w:rPr>
        <w:t>s</w:t>
      </w:r>
      <w:r w:rsidRPr="00D74C44">
        <w:rPr>
          <w:rFonts w:ascii="Arial" w:hAnsi="Arial" w:cs="Arial"/>
          <w:sz w:val="24"/>
          <w:szCs w:val="24"/>
        </w:rPr>
        <w:t xml:space="preserve"> a breakfast club five mornings a week and an </w:t>
      </w:r>
      <w:r w:rsidR="007D6686" w:rsidRPr="00D74C44">
        <w:rPr>
          <w:rFonts w:ascii="Arial" w:hAnsi="Arial" w:cs="Arial"/>
          <w:sz w:val="24"/>
          <w:szCs w:val="24"/>
        </w:rPr>
        <w:t>after-school</w:t>
      </w:r>
      <w:r w:rsidRPr="00D74C44">
        <w:rPr>
          <w:rFonts w:ascii="Arial" w:hAnsi="Arial" w:cs="Arial"/>
          <w:sz w:val="24"/>
          <w:szCs w:val="24"/>
        </w:rPr>
        <w:t xml:space="preserve"> club three nights a week run by school staff, Monday to Wednesday. Urdd is held once a fortnight every Thursday after school and the local Vicar runs Friday Club after school to promote Christianity with about 12 children attending every week. </w:t>
      </w:r>
    </w:p>
    <w:p w14:paraId="7BBC742E" w14:textId="6FC2C8C6" w:rsidR="004967EC" w:rsidRDefault="00E11D0F" w:rsidP="00D74C44">
      <w:pPr>
        <w:spacing w:line="360" w:lineRule="auto"/>
        <w:rPr>
          <w:rFonts w:ascii="Arial" w:hAnsi="Arial" w:cs="Arial"/>
          <w:sz w:val="24"/>
          <w:szCs w:val="24"/>
        </w:rPr>
      </w:pPr>
      <w:r>
        <w:rPr>
          <w:rFonts w:ascii="Arial" w:hAnsi="Arial" w:cs="Arial"/>
          <w:sz w:val="24"/>
          <w:szCs w:val="24"/>
        </w:rPr>
        <w:t xml:space="preserve">The school have had experience of </w:t>
      </w:r>
      <w:r w:rsidR="003D2BD1">
        <w:rPr>
          <w:rFonts w:ascii="Arial" w:hAnsi="Arial" w:cs="Arial"/>
          <w:sz w:val="24"/>
          <w:szCs w:val="24"/>
        </w:rPr>
        <w:t>Looked After Children (</w:t>
      </w:r>
      <w:r>
        <w:rPr>
          <w:rFonts w:ascii="Arial" w:hAnsi="Arial" w:cs="Arial"/>
          <w:sz w:val="24"/>
          <w:szCs w:val="24"/>
        </w:rPr>
        <w:t>LAC</w:t>
      </w:r>
      <w:r w:rsidR="003D2BD1">
        <w:rPr>
          <w:rFonts w:ascii="Arial" w:hAnsi="Arial" w:cs="Arial"/>
          <w:sz w:val="24"/>
          <w:szCs w:val="24"/>
        </w:rPr>
        <w:t>)</w:t>
      </w:r>
      <w:r>
        <w:rPr>
          <w:rFonts w:ascii="Arial" w:hAnsi="Arial" w:cs="Arial"/>
          <w:sz w:val="24"/>
          <w:szCs w:val="24"/>
        </w:rPr>
        <w:t xml:space="preserve"> some from in county and some from out of county. </w:t>
      </w:r>
      <w:r w:rsidR="00826759">
        <w:rPr>
          <w:rFonts w:ascii="Arial" w:hAnsi="Arial" w:cs="Arial"/>
          <w:sz w:val="24"/>
          <w:szCs w:val="24"/>
        </w:rPr>
        <w:t>My case study is on</w:t>
      </w:r>
      <w:r>
        <w:rPr>
          <w:rFonts w:ascii="Arial" w:hAnsi="Arial" w:cs="Arial"/>
          <w:sz w:val="24"/>
          <w:szCs w:val="24"/>
        </w:rPr>
        <w:t xml:space="preserve"> </w:t>
      </w:r>
      <w:r w:rsidRPr="00122CA3">
        <w:rPr>
          <w:rFonts w:ascii="Arial" w:hAnsi="Arial" w:cs="Arial"/>
          <w:b/>
          <w:sz w:val="24"/>
          <w:szCs w:val="24"/>
        </w:rPr>
        <w:t xml:space="preserve">How does a primary school support a Looked After Child in </w:t>
      </w:r>
      <w:r w:rsidR="003D2BD1" w:rsidRPr="00122CA3">
        <w:rPr>
          <w:rFonts w:ascii="Arial" w:hAnsi="Arial" w:cs="Arial"/>
          <w:b/>
          <w:sz w:val="24"/>
          <w:szCs w:val="24"/>
        </w:rPr>
        <w:t>its</w:t>
      </w:r>
      <w:r w:rsidRPr="00122CA3">
        <w:rPr>
          <w:rFonts w:ascii="Arial" w:hAnsi="Arial" w:cs="Arial"/>
          <w:b/>
          <w:sz w:val="24"/>
          <w:szCs w:val="24"/>
        </w:rPr>
        <w:t xml:space="preserve"> emotional development?</w:t>
      </w:r>
      <w:r w:rsidR="00D74C44" w:rsidRPr="00D74C44">
        <w:rPr>
          <w:rFonts w:ascii="Arial" w:hAnsi="Arial" w:cs="Arial"/>
          <w:sz w:val="24"/>
          <w:szCs w:val="24"/>
        </w:rPr>
        <w:t xml:space="preserve"> </w:t>
      </w:r>
      <w:r w:rsidR="003D2BD1">
        <w:rPr>
          <w:rFonts w:ascii="Arial" w:hAnsi="Arial" w:cs="Arial"/>
          <w:sz w:val="24"/>
          <w:szCs w:val="24"/>
        </w:rPr>
        <w:t>According to statswales.gov.uk there were 6,405 LAC in Wales</w:t>
      </w:r>
      <w:r w:rsidR="00122CA3">
        <w:rPr>
          <w:rFonts w:ascii="Arial" w:hAnsi="Arial" w:cs="Arial"/>
          <w:sz w:val="24"/>
          <w:szCs w:val="24"/>
        </w:rPr>
        <w:t xml:space="preserve"> looked after by local authority in 2018</w:t>
      </w:r>
      <w:r w:rsidR="003D2BD1">
        <w:rPr>
          <w:rFonts w:ascii="Arial" w:hAnsi="Arial" w:cs="Arial"/>
          <w:sz w:val="24"/>
          <w:szCs w:val="24"/>
        </w:rPr>
        <w:t xml:space="preserve"> with 145 care orders in Carmarthenshire alone.  </w:t>
      </w:r>
      <w:r w:rsidR="00122CA3">
        <w:rPr>
          <w:rFonts w:ascii="Arial" w:hAnsi="Arial" w:cs="Arial"/>
          <w:sz w:val="24"/>
          <w:szCs w:val="24"/>
        </w:rPr>
        <w:t xml:space="preserve">15 of </w:t>
      </w:r>
      <w:r w:rsidR="003626A5">
        <w:rPr>
          <w:rFonts w:ascii="Arial" w:hAnsi="Arial" w:cs="Arial"/>
          <w:sz w:val="24"/>
          <w:szCs w:val="24"/>
        </w:rPr>
        <w:t>which</w:t>
      </w:r>
      <w:r w:rsidR="00122CA3">
        <w:rPr>
          <w:rFonts w:ascii="Arial" w:hAnsi="Arial" w:cs="Arial"/>
          <w:sz w:val="24"/>
          <w:szCs w:val="24"/>
        </w:rPr>
        <w:t xml:space="preserve"> were in foster care</w:t>
      </w:r>
      <w:r w:rsidR="003626A5">
        <w:rPr>
          <w:rFonts w:ascii="Arial" w:hAnsi="Arial" w:cs="Arial"/>
          <w:sz w:val="24"/>
          <w:szCs w:val="24"/>
        </w:rPr>
        <w:t>.</w:t>
      </w:r>
      <w:r w:rsidR="00122CA3">
        <w:rPr>
          <w:rFonts w:ascii="Arial" w:hAnsi="Arial" w:cs="Arial"/>
          <w:sz w:val="24"/>
          <w:szCs w:val="24"/>
        </w:rPr>
        <w:t xml:space="preserve"> </w:t>
      </w:r>
    </w:p>
    <w:p w14:paraId="257407C3" w14:textId="77777777" w:rsidR="00F127A5" w:rsidRDefault="00F127A5" w:rsidP="00D74C44">
      <w:pPr>
        <w:spacing w:line="360" w:lineRule="auto"/>
        <w:rPr>
          <w:rFonts w:ascii="Arial" w:hAnsi="Arial" w:cs="Arial"/>
          <w:sz w:val="24"/>
          <w:szCs w:val="24"/>
        </w:rPr>
      </w:pPr>
    </w:p>
    <w:p w14:paraId="7E2FBE1E" w14:textId="77777777" w:rsidR="00F127A5" w:rsidRDefault="00F127A5" w:rsidP="00D74C44">
      <w:pPr>
        <w:spacing w:line="360" w:lineRule="auto"/>
        <w:rPr>
          <w:rFonts w:ascii="Arial" w:hAnsi="Arial" w:cs="Arial"/>
          <w:sz w:val="24"/>
          <w:szCs w:val="24"/>
        </w:rPr>
      </w:pPr>
    </w:p>
    <w:p w14:paraId="02A6B408" w14:textId="47214B86" w:rsidR="00EA5DE0" w:rsidRDefault="00122CA3" w:rsidP="00D74C44">
      <w:pPr>
        <w:spacing w:line="360" w:lineRule="auto"/>
        <w:rPr>
          <w:rFonts w:ascii="Arial" w:hAnsi="Arial" w:cs="Arial"/>
          <w:sz w:val="24"/>
          <w:szCs w:val="24"/>
        </w:rPr>
      </w:pPr>
      <w:r>
        <w:rPr>
          <w:rFonts w:ascii="Arial" w:hAnsi="Arial" w:cs="Arial"/>
          <w:sz w:val="24"/>
          <w:szCs w:val="24"/>
        </w:rPr>
        <w:lastRenderedPageBreak/>
        <w:t>Child ‘A’ the focus of this case study is a LAC child</w:t>
      </w:r>
      <w:r w:rsidR="004967EC">
        <w:rPr>
          <w:rFonts w:ascii="Arial" w:hAnsi="Arial" w:cs="Arial"/>
          <w:sz w:val="24"/>
          <w:szCs w:val="24"/>
        </w:rPr>
        <w:t>, looked after by a</w:t>
      </w:r>
      <w:r w:rsidR="00F127A5">
        <w:rPr>
          <w:rFonts w:ascii="Arial" w:hAnsi="Arial" w:cs="Arial"/>
          <w:sz w:val="24"/>
          <w:szCs w:val="24"/>
        </w:rPr>
        <w:t xml:space="preserve"> </w:t>
      </w:r>
      <w:r w:rsidR="007359CD">
        <w:rPr>
          <w:rFonts w:ascii="Arial" w:hAnsi="Arial" w:cs="Arial"/>
          <w:sz w:val="24"/>
          <w:szCs w:val="24"/>
        </w:rPr>
        <w:t>middle-aged</w:t>
      </w:r>
      <w:r w:rsidR="004967EC">
        <w:rPr>
          <w:rFonts w:ascii="Arial" w:hAnsi="Arial" w:cs="Arial"/>
          <w:sz w:val="24"/>
          <w:szCs w:val="24"/>
        </w:rPr>
        <w:t xml:space="preserve"> couple with </w:t>
      </w:r>
      <w:r w:rsidR="00695226">
        <w:rPr>
          <w:rFonts w:ascii="Arial" w:hAnsi="Arial" w:cs="Arial"/>
          <w:sz w:val="24"/>
          <w:szCs w:val="24"/>
        </w:rPr>
        <w:t xml:space="preserve">previous </w:t>
      </w:r>
      <w:r w:rsidR="004967EC">
        <w:rPr>
          <w:rFonts w:ascii="Arial" w:hAnsi="Arial" w:cs="Arial"/>
          <w:sz w:val="24"/>
          <w:szCs w:val="24"/>
        </w:rPr>
        <w:t xml:space="preserve">experience of foster care in a rural village 2 miles from the school.  </w:t>
      </w:r>
      <w:r w:rsidR="00503BD8">
        <w:rPr>
          <w:rFonts w:ascii="Arial" w:hAnsi="Arial" w:cs="Arial"/>
          <w:sz w:val="24"/>
          <w:szCs w:val="24"/>
        </w:rPr>
        <w:t>‘Child A’</w:t>
      </w:r>
      <w:r w:rsidR="004967EC">
        <w:rPr>
          <w:rFonts w:ascii="Arial" w:hAnsi="Arial" w:cs="Arial"/>
          <w:sz w:val="24"/>
          <w:szCs w:val="24"/>
        </w:rPr>
        <w:t xml:space="preserve"> </w:t>
      </w:r>
      <w:r w:rsidR="00D670C1">
        <w:rPr>
          <w:rFonts w:ascii="Arial" w:hAnsi="Arial" w:cs="Arial"/>
          <w:sz w:val="24"/>
          <w:szCs w:val="24"/>
        </w:rPr>
        <w:t>came to the school setting in Year 2 and is currently in Year 3</w:t>
      </w:r>
      <w:r w:rsidR="004910F1">
        <w:rPr>
          <w:rFonts w:ascii="Arial" w:hAnsi="Arial" w:cs="Arial"/>
          <w:sz w:val="24"/>
          <w:szCs w:val="24"/>
        </w:rPr>
        <w:t xml:space="preserve"> and is presenting levels that are showing as being underachieving for her age.</w:t>
      </w:r>
    </w:p>
    <w:p w14:paraId="474C1798" w14:textId="2EF906BF" w:rsidR="001C4069" w:rsidRDefault="004967EC" w:rsidP="00D74C44">
      <w:pPr>
        <w:spacing w:line="360" w:lineRule="auto"/>
        <w:rPr>
          <w:rFonts w:ascii="Arial" w:hAnsi="Arial" w:cs="Arial"/>
          <w:sz w:val="24"/>
          <w:szCs w:val="24"/>
        </w:rPr>
      </w:pPr>
      <w:r>
        <w:rPr>
          <w:rFonts w:ascii="Arial" w:hAnsi="Arial" w:cs="Arial"/>
          <w:sz w:val="24"/>
          <w:szCs w:val="24"/>
        </w:rPr>
        <w:t>Child ’A’</w:t>
      </w:r>
      <w:r w:rsidR="00D670C1">
        <w:rPr>
          <w:rFonts w:ascii="Arial" w:hAnsi="Arial" w:cs="Arial"/>
          <w:sz w:val="24"/>
          <w:szCs w:val="24"/>
        </w:rPr>
        <w:t xml:space="preserve"> </w:t>
      </w:r>
      <w:r w:rsidR="00122CA3">
        <w:rPr>
          <w:rFonts w:ascii="Arial" w:hAnsi="Arial" w:cs="Arial"/>
          <w:sz w:val="24"/>
          <w:szCs w:val="24"/>
        </w:rPr>
        <w:t xml:space="preserve">displays challenging behaviour in school.  In class and on the yard.  </w:t>
      </w:r>
      <w:r>
        <w:rPr>
          <w:rFonts w:ascii="Arial" w:hAnsi="Arial" w:cs="Arial"/>
          <w:sz w:val="24"/>
          <w:szCs w:val="24"/>
        </w:rPr>
        <w:t>The</w:t>
      </w:r>
      <w:r w:rsidR="00122CA3">
        <w:rPr>
          <w:rFonts w:ascii="Arial" w:hAnsi="Arial" w:cs="Arial"/>
          <w:sz w:val="24"/>
          <w:szCs w:val="24"/>
        </w:rPr>
        <w:t xml:space="preserve"> domineering</w:t>
      </w:r>
      <w:r w:rsidR="00515798">
        <w:rPr>
          <w:rFonts w:ascii="Arial" w:hAnsi="Arial" w:cs="Arial"/>
          <w:sz w:val="24"/>
          <w:szCs w:val="24"/>
        </w:rPr>
        <w:t>, aggressive</w:t>
      </w:r>
      <w:r w:rsidR="002829B8">
        <w:rPr>
          <w:rFonts w:ascii="Arial" w:hAnsi="Arial" w:cs="Arial"/>
          <w:sz w:val="24"/>
          <w:szCs w:val="24"/>
        </w:rPr>
        <w:t xml:space="preserve">, volatile </w:t>
      </w:r>
      <w:r w:rsidR="00122CA3">
        <w:rPr>
          <w:rFonts w:ascii="Arial" w:hAnsi="Arial" w:cs="Arial"/>
          <w:sz w:val="24"/>
          <w:szCs w:val="24"/>
        </w:rPr>
        <w:t xml:space="preserve">mannerism </w:t>
      </w:r>
      <w:r>
        <w:rPr>
          <w:rFonts w:ascii="Arial" w:hAnsi="Arial" w:cs="Arial"/>
          <w:sz w:val="24"/>
          <w:szCs w:val="24"/>
        </w:rPr>
        <w:t xml:space="preserve">that Child ‘A’ </w:t>
      </w:r>
      <w:r w:rsidR="00515798">
        <w:rPr>
          <w:rFonts w:ascii="Arial" w:hAnsi="Arial" w:cs="Arial"/>
          <w:sz w:val="24"/>
          <w:szCs w:val="24"/>
        </w:rPr>
        <w:t xml:space="preserve">can </w:t>
      </w:r>
      <w:r>
        <w:rPr>
          <w:rFonts w:ascii="Arial" w:hAnsi="Arial" w:cs="Arial"/>
          <w:sz w:val="24"/>
          <w:szCs w:val="24"/>
        </w:rPr>
        <w:t xml:space="preserve">display </w:t>
      </w:r>
      <w:r w:rsidR="00515798">
        <w:rPr>
          <w:rFonts w:ascii="Arial" w:hAnsi="Arial" w:cs="Arial"/>
          <w:sz w:val="24"/>
          <w:szCs w:val="24"/>
        </w:rPr>
        <w:t xml:space="preserve">at times frighten the other children in class and </w:t>
      </w:r>
      <w:r w:rsidR="00D670C1">
        <w:rPr>
          <w:rFonts w:ascii="Arial" w:hAnsi="Arial" w:cs="Arial"/>
          <w:sz w:val="24"/>
          <w:szCs w:val="24"/>
        </w:rPr>
        <w:t>throughout</w:t>
      </w:r>
      <w:r w:rsidR="00515798">
        <w:rPr>
          <w:rFonts w:ascii="Arial" w:hAnsi="Arial" w:cs="Arial"/>
          <w:sz w:val="24"/>
          <w:szCs w:val="24"/>
        </w:rPr>
        <w:t xml:space="preserve"> the school in </w:t>
      </w:r>
      <w:r w:rsidR="00515798" w:rsidRPr="001C4069">
        <w:rPr>
          <w:rFonts w:ascii="Arial" w:hAnsi="Arial" w:cs="Arial"/>
          <w:sz w:val="24"/>
          <w:szCs w:val="24"/>
        </w:rPr>
        <w:t>general</w:t>
      </w:r>
      <w:r w:rsidR="00D670C1">
        <w:rPr>
          <w:rFonts w:ascii="Arial" w:hAnsi="Arial" w:cs="Arial"/>
          <w:sz w:val="24"/>
          <w:szCs w:val="24"/>
        </w:rPr>
        <w:t xml:space="preserve"> even the older ones in year 6.  </w:t>
      </w:r>
      <w:r>
        <w:rPr>
          <w:rFonts w:ascii="Arial" w:hAnsi="Arial" w:cs="Arial"/>
          <w:sz w:val="24"/>
          <w:szCs w:val="24"/>
        </w:rPr>
        <w:t>O</w:t>
      </w:r>
      <w:r w:rsidR="00515798">
        <w:rPr>
          <w:rFonts w:ascii="Arial" w:hAnsi="Arial" w:cs="Arial"/>
          <w:sz w:val="24"/>
          <w:szCs w:val="24"/>
        </w:rPr>
        <w:t xml:space="preserve">utbursts </w:t>
      </w:r>
      <w:r w:rsidR="003626A5">
        <w:rPr>
          <w:rFonts w:ascii="Arial" w:hAnsi="Arial" w:cs="Arial"/>
          <w:sz w:val="24"/>
          <w:szCs w:val="24"/>
        </w:rPr>
        <w:t xml:space="preserve">escalate and </w:t>
      </w:r>
      <w:r w:rsidR="00515798">
        <w:rPr>
          <w:rFonts w:ascii="Arial" w:hAnsi="Arial" w:cs="Arial"/>
          <w:sz w:val="24"/>
          <w:szCs w:val="24"/>
        </w:rPr>
        <w:t xml:space="preserve">often lead to </w:t>
      </w:r>
      <w:r w:rsidR="003626A5">
        <w:rPr>
          <w:rFonts w:ascii="Arial" w:hAnsi="Arial" w:cs="Arial"/>
          <w:sz w:val="24"/>
          <w:szCs w:val="24"/>
        </w:rPr>
        <w:t>hitting out and shouting</w:t>
      </w:r>
      <w:r w:rsidR="006B2D8F">
        <w:rPr>
          <w:rFonts w:ascii="Arial" w:hAnsi="Arial" w:cs="Arial"/>
          <w:sz w:val="24"/>
          <w:szCs w:val="24"/>
        </w:rPr>
        <w:t xml:space="preserve"> (see </w:t>
      </w:r>
      <w:r w:rsidR="006B2D8F" w:rsidRPr="006B2D8F">
        <w:rPr>
          <w:rFonts w:ascii="Arial" w:hAnsi="Arial" w:cs="Arial"/>
          <w:i/>
          <w:sz w:val="24"/>
          <w:szCs w:val="24"/>
        </w:rPr>
        <w:t>appendix 1 – observation</w:t>
      </w:r>
      <w:r w:rsidR="006B2D8F">
        <w:rPr>
          <w:rFonts w:ascii="Arial" w:hAnsi="Arial" w:cs="Arial"/>
          <w:sz w:val="24"/>
          <w:szCs w:val="24"/>
        </w:rPr>
        <w:t>).</w:t>
      </w:r>
      <w:r w:rsidR="003626A5">
        <w:rPr>
          <w:rFonts w:ascii="Arial" w:hAnsi="Arial" w:cs="Arial"/>
          <w:sz w:val="24"/>
          <w:szCs w:val="24"/>
        </w:rPr>
        <w:t xml:space="preserve"> Child ‘A’ was </w:t>
      </w:r>
      <w:r w:rsidR="004A00A1">
        <w:rPr>
          <w:rFonts w:ascii="Arial" w:hAnsi="Arial" w:cs="Arial"/>
          <w:sz w:val="24"/>
          <w:szCs w:val="24"/>
        </w:rPr>
        <w:t>removed</w:t>
      </w:r>
      <w:r w:rsidR="003626A5">
        <w:rPr>
          <w:rFonts w:ascii="Arial" w:hAnsi="Arial" w:cs="Arial"/>
          <w:sz w:val="24"/>
          <w:szCs w:val="24"/>
        </w:rPr>
        <w:t xml:space="preserve"> from her parents and is the oldest of 3 siblings who have all been taken into </w:t>
      </w:r>
      <w:r w:rsidR="00EA5DE0">
        <w:rPr>
          <w:rFonts w:ascii="Arial" w:hAnsi="Arial" w:cs="Arial"/>
          <w:sz w:val="24"/>
          <w:szCs w:val="24"/>
        </w:rPr>
        <w:t xml:space="preserve">different </w:t>
      </w:r>
      <w:r w:rsidR="003626A5">
        <w:rPr>
          <w:rFonts w:ascii="Arial" w:hAnsi="Arial" w:cs="Arial"/>
          <w:sz w:val="24"/>
          <w:szCs w:val="24"/>
        </w:rPr>
        <w:t xml:space="preserve">care </w:t>
      </w:r>
      <w:r w:rsidR="00EA5DE0">
        <w:rPr>
          <w:rFonts w:ascii="Arial" w:hAnsi="Arial" w:cs="Arial"/>
          <w:sz w:val="24"/>
          <w:szCs w:val="24"/>
        </w:rPr>
        <w:t xml:space="preserve">settings </w:t>
      </w:r>
      <w:r w:rsidR="003626A5">
        <w:rPr>
          <w:rFonts w:ascii="Arial" w:hAnsi="Arial" w:cs="Arial"/>
          <w:sz w:val="24"/>
          <w:szCs w:val="24"/>
        </w:rPr>
        <w:t xml:space="preserve">by the authorities </w:t>
      </w:r>
      <w:r w:rsidR="001C4069">
        <w:rPr>
          <w:rFonts w:ascii="Arial" w:hAnsi="Arial" w:cs="Arial"/>
          <w:sz w:val="24"/>
          <w:szCs w:val="24"/>
        </w:rPr>
        <w:t xml:space="preserve">due to being exposed to alcohol and drug abuse </w:t>
      </w:r>
      <w:r w:rsidR="003626A5">
        <w:rPr>
          <w:rFonts w:ascii="Arial" w:hAnsi="Arial" w:cs="Arial"/>
          <w:sz w:val="24"/>
          <w:szCs w:val="24"/>
        </w:rPr>
        <w:t xml:space="preserve">and is undoubtedly suffering from adverse childhood experiences (ACE’s). </w:t>
      </w:r>
      <w:r w:rsidR="002140A0">
        <w:rPr>
          <w:rFonts w:ascii="Arial" w:hAnsi="Arial" w:cs="Arial"/>
          <w:sz w:val="24"/>
          <w:szCs w:val="24"/>
        </w:rPr>
        <w:t xml:space="preserve">Child ’A’ also </w:t>
      </w:r>
      <w:proofErr w:type="gramStart"/>
      <w:r w:rsidR="002140A0">
        <w:rPr>
          <w:rFonts w:ascii="Arial" w:hAnsi="Arial" w:cs="Arial"/>
          <w:sz w:val="24"/>
          <w:szCs w:val="24"/>
        </w:rPr>
        <w:t>has a tendency to</w:t>
      </w:r>
      <w:proofErr w:type="gramEnd"/>
      <w:r w:rsidR="002140A0">
        <w:rPr>
          <w:rFonts w:ascii="Arial" w:hAnsi="Arial" w:cs="Arial"/>
          <w:sz w:val="24"/>
          <w:szCs w:val="24"/>
        </w:rPr>
        <w:t xml:space="preserve"> lie especially when she has done something wrong. </w:t>
      </w:r>
      <w:r w:rsidR="00503BD8">
        <w:rPr>
          <w:rFonts w:ascii="Arial" w:hAnsi="Arial" w:cs="Arial"/>
          <w:sz w:val="24"/>
          <w:szCs w:val="24"/>
        </w:rPr>
        <w:t>S</w:t>
      </w:r>
      <w:r w:rsidR="001C4069">
        <w:rPr>
          <w:rFonts w:ascii="Arial" w:hAnsi="Arial" w:cs="Arial"/>
          <w:sz w:val="24"/>
          <w:szCs w:val="24"/>
        </w:rPr>
        <w:t xml:space="preserve">he displays outburst of emotion in the form of aggressiveness </w:t>
      </w:r>
      <w:r w:rsidR="00AD02DF">
        <w:rPr>
          <w:rFonts w:ascii="Arial" w:hAnsi="Arial" w:cs="Arial"/>
          <w:sz w:val="24"/>
          <w:szCs w:val="24"/>
        </w:rPr>
        <w:t>when even small things go wrong, continually disrupts the class teacher asking lots of questions and shouting out silly things (</w:t>
      </w:r>
      <w:r w:rsidR="00AD02DF" w:rsidRPr="006B2D8F">
        <w:rPr>
          <w:rFonts w:ascii="Arial" w:hAnsi="Arial" w:cs="Arial"/>
          <w:i/>
          <w:sz w:val="24"/>
          <w:szCs w:val="24"/>
        </w:rPr>
        <w:t xml:space="preserve">see question 2 </w:t>
      </w:r>
      <w:r w:rsidR="006B2D8F" w:rsidRPr="006B2D8F">
        <w:rPr>
          <w:rFonts w:ascii="Arial" w:hAnsi="Arial" w:cs="Arial"/>
          <w:i/>
          <w:sz w:val="24"/>
          <w:szCs w:val="24"/>
        </w:rPr>
        <w:t xml:space="preserve">interview with class teacher </w:t>
      </w:r>
      <w:r w:rsidR="00AD02DF" w:rsidRPr="006B2D8F">
        <w:rPr>
          <w:rFonts w:ascii="Arial" w:hAnsi="Arial" w:cs="Arial"/>
          <w:i/>
          <w:sz w:val="24"/>
          <w:szCs w:val="24"/>
        </w:rPr>
        <w:t>appendix 4</w:t>
      </w:r>
      <w:r w:rsidR="00AD02DF">
        <w:rPr>
          <w:rFonts w:ascii="Arial" w:hAnsi="Arial" w:cs="Arial"/>
          <w:sz w:val="24"/>
          <w:szCs w:val="24"/>
        </w:rPr>
        <w:t xml:space="preserve">) </w:t>
      </w:r>
      <w:r w:rsidR="001C4069">
        <w:rPr>
          <w:rFonts w:ascii="Arial" w:hAnsi="Arial" w:cs="Arial"/>
          <w:sz w:val="24"/>
          <w:szCs w:val="24"/>
        </w:rPr>
        <w:t xml:space="preserve"> ‘Child A’ can also be very caring and </w:t>
      </w:r>
      <w:r w:rsidR="00C86BC8">
        <w:rPr>
          <w:rFonts w:ascii="Arial" w:hAnsi="Arial" w:cs="Arial"/>
          <w:sz w:val="24"/>
          <w:szCs w:val="24"/>
        </w:rPr>
        <w:t xml:space="preserve">also </w:t>
      </w:r>
      <w:r w:rsidR="001C4069">
        <w:rPr>
          <w:rFonts w:ascii="Arial" w:hAnsi="Arial" w:cs="Arial"/>
          <w:sz w:val="24"/>
          <w:szCs w:val="24"/>
        </w:rPr>
        <w:t>displays signs of vulnerability</w:t>
      </w:r>
      <w:r w:rsidR="00720306">
        <w:rPr>
          <w:rFonts w:ascii="Arial" w:hAnsi="Arial" w:cs="Arial"/>
          <w:sz w:val="24"/>
          <w:szCs w:val="24"/>
        </w:rPr>
        <w:t xml:space="preserve"> in her outbursts</w:t>
      </w:r>
      <w:r w:rsidR="00D670C1">
        <w:rPr>
          <w:rFonts w:ascii="Arial" w:hAnsi="Arial" w:cs="Arial"/>
          <w:sz w:val="24"/>
          <w:szCs w:val="24"/>
        </w:rPr>
        <w:t>,</w:t>
      </w:r>
      <w:r w:rsidR="00720306">
        <w:rPr>
          <w:rFonts w:ascii="Arial" w:hAnsi="Arial" w:cs="Arial"/>
          <w:sz w:val="24"/>
          <w:szCs w:val="24"/>
        </w:rPr>
        <w:t xml:space="preserve"> signs </w:t>
      </w:r>
      <w:r w:rsidR="00D670C1">
        <w:rPr>
          <w:rFonts w:ascii="Arial" w:hAnsi="Arial" w:cs="Arial"/>
          <w:sz w:val="24"/>
          <w:szCs w:val="24"/>
        </w:rPr>
        <w:t xml:space="preserve">the school identify with </w:t>
      </w:r>
      <w:r w:rsidR="00720306">
        <w:rPr>
          <w:rFonts w:ascii="Arial" w:hAnsi="Arial" w:cs="Arial"/>
          <w:sz w:val="24"/>
          <w:szCs w:val="24"/>
        </w:rPr>
        <w:t>relating to attachment disorder.</w:t>
      </w:r>
      <w:r w:rsidR="001C4069">
        <w:rPr>
          <w:rFonts w:ascii="Arial" w:hAnsi="Arial" w:cs="Arial"/>
          <w:sz w:val="24"/>
          <w:szCs w:val="24"/>
        </w:rPr>
        <w:t xml:space="preserve"> </w:t>
      </w:r>
    </w:p>
    <w:p w14:paraId="76D37902" w14:textId="29D62FF3" w:rsidR="00720306" w:rsidRDefault="001C4069" w:rsidP="00D74C44">
      <w:pPr>
        <w:spacing w:line="360" w:lineRule="auto"/>
        <w:rPr>
          <w:rFonts w:ascii="Arial" w:hAnsi="Arial" w:cs="Arial"/>
          <w:b/>
          <w:sz w:val="24"/>
          <w:szCs w:val="24"/>
          <w:u w:val="single"/>
        </w:rPr>
      </w:pPr>
      <w:r w:rsidRPr="001C4069">
        <w:rPr>
          <w:rFonts w:ascii="Arial" w:hAnsi="Arial" w:cs="Arial"/>
          <w:b/>
          <w:sz w:val="24"/>
          <w:szCs w:val="24"/>
          <w:u w:val="single"/>
        </w:rPr>
        <w:t xml:space="preserve">Methodology </w:t>
      </w:r>
    </w:p>
    <w:p w14:paraId="18FA3840" w14:textId="054CC4E6" w:rsidR="00720306" w:rsidRPr="00720306" w:rsidRDefault="00720306" w:rsidP="00D74C44">
      <w:pPr>
        <w:spacing w:line="360" w:lineRule="auto"/>
        <w:rPr>
          <w:rFonts w:ascii="Arial" w:hAnsi="Arial" w:cs="Arial"/>
          <w:sz w:val="24"/>
          <w:szCs w:val="24"/>
        </w:rPr>
      </w:pPr>
      <w:r w:rsidRPr="00720306">
        <w:rPr>
          <w:rFonts w:ascii="Arial" w:hAnsi="Arial" w:cs="Arial"/>
          <w:sz w:val="24"/>
          <w:szCs w:val="24"/>
        </w:rPr>
        <w:t>This is a qualitative study by an ethnographic researcher</w:t>
      </w:r>
      <w:r w:rsidR="001C60E5">
        <w:rPr>
          <w:rFonts w:ascii="Arial" w:hAnsi="Arial" w:cs="Arial"/>
          <w:sz w:val="24"/>
          <w:szCs w:val="24"/>
        </w:rPr>
        <w:t>.</w:t>
      </w:r>
      <w:r w:rsidR="00D670C1">
        <w:rPr>
          <w:rFonts w:ascii="Arial" w:hAnsi="Arial" w:cs="Arial"/>
          <w:sz w:val="24"/>
          <w:szCs w:val="24"/>
        </w:rPr>
        <w:t xml:space="preserve">  For the purpose of this study the child</w:t>
      </w:r>
      <w:r w:rsidR="00BA7DA4">
        <w:rPr>
          <w:rFonts w:ascii="Arial" w:hAnsi="Arial" w:cs="Arial"/>
          <w:sz w:val="24"/>
          <w:szCs w:val="24"/>
        </w:rPr>
        <w:t>, a female,</w:t>
      </w:r>
      <w:r w:rsidR="00D670C1">
        <w:rPr>
          <w:rFonts w:ascii="Arial" w:hAnsi="Arial" w:cs="Arial"/>
          <w:sz w:val="24"/>
          <w:szCs w:val="24"/>
        </w:rPr>
        <w:t xml:space="preserve"> and setting have been anonymised</w:t>
      </w:r>
      <w:r w:rsidR="005E4AED">
        <w:rPr>
          <w:rFonts w:ascii="Arial" w:hAnsi="Arial" w:cs="Arial"/>
          <w:sz w:val="24"/>
          <w:szCs w:val="24"/>
        </w:rPr>
        <w:t>, the term LAC will be used in the case study for Looked After Children.</w:t>
      </w:r>
      <w:r w:rsidR="00DC336A">
        <w:rPr>
          <w:rFonts w:ascii="Arial" w:hAnsi="Arial" w:cs="Arial"/>
          <w:sz w:val="24"/>
          <w:szCs w:val="24"/>
        </w:rPr>
        <w:t xml:space="preserve">  </w:t>
      </w:r>
      <w:r w:rsidR="00324CC8">
        <w:rPr>
          <w:rFonts w:ascii="Arial" w:hAnsi="Arial" w:cs="Arial"/>
          <w:sz w:val="24"/>
          <w:szCs w:val="24"/>
        </w:rPr>
        <w:t>Being a T.A. in the setting and being part of break time cover rota with Child ‘A’,</w:t>
      </w:r>
      <w:r w:rsidR="00503BD8">
        <w:rPr>
          <w:rFonts w:ascii="Arial" w:hAnsi="Arial" w:cs="Arial"/>
          <w:sz w:val="24"/>
          <w:szCs w:val="24"/>
        </w:rPr>
        <w:t xml:space="preserve"> I can see that</w:t>
      </w:r>
      <w:r w:rsidR="00324CC8">
        <w:rPr>
          <w:rFonts w:ascii="Arial" w:hAnsi="Arial" w:cs="Arial"/>
          <w:sz w:val="24"/>
          <w:szCs w:val="24"/>
        </w:rPr>
        <w:t xml:space="preserve"> the emotional outbursts that she has is affecting the safe and friendly ethos of the school</w:t>
      </w:r>
      <w:r w:rsidR="00503BD8">
        <w:rPr>
          <w:rFonts w:ascii="Arial" w:hAnsi="Arial" w:cs="Arial"/>
          <w:sz w:val="24"/>
          <w:szCs w:val="24"/>
        </w:rPr>
        <w:t>. Havin</w:t>
      </w:r>
      <w:r w:rsidR="00324CC8">
        <w:rPr>
          <w:rFonts w:ascii="Arial" w:hAnsi="Arial" w:cs="Arial"/>
          <w:sz w:val="24"/>
          <w:szCs w:val="24"/>
        </w:rPr>
        <w:t>g grown up in a home experiencing domestic violence due to alcoholism</w:t>
      </w:r>
      <w:r w:rsidR="00503BD8">
        <w:rPr>
          <w:rFonts w:ascii="Arial" w:hAnsi="Arial" w:cs="Arial"/>
          <w:sz w:val="24"/>
          <w:szCs w:val="24"/>
        </w:rPr>
        <w:t xml:space="preserve"> myself</w:t>
      </w:r>
      <w:r w:rsidR="00324CC8">
        <w:rPr>
          <w:rFonts w:ascii="Arial" w:hAnsi="Arial" w:cs="Arial"/>
          <w:sz w:val="24"/>
          <w:szCs w:val="24"/>
        </w:rPr>
        <w:t xml:space="preserve"> </w:t>
      </w:r>
      <w:r w:rsidR="00503BD8">
        <w:rPr>
          <w:rFonts w:ascii="Arial" w:hAnsi="Arial" w:cs="Arial"/>
          <w:sz w:val="24"/>
          <w:szCs w:val="24"/>
        </w:rPr>
        <w:t>I</w:t>
      </w:r>
      <w:r w:rsidR="00324CC8">
        <w:rPr>
          <w:rFonts w:ascii="Arial" w:hAnsi="Arial" w:cs="Arial"/>
          <w:sz w:val="24"/>
          <w:szCs w:val="24"/>
        </w:rPr>
        <w:t xml:space="preserve"> feel</w:t>
      </w:r>
      <w:r w:rsidR="005E4AED">
        <w:rPr>
          <w:rFonts w:ascii="Arial" w:hAnsi="Arial" w:cs="Arial"/>
          <w:sz w:val="24"/>
          <w:szCs w:val="24"/>
        </w:rPr>
        <w:t xml:space="preserve"> </w:t>
      </w:r>
      <w:r w:rsidR="00324CC8">
        <w:rPr>
          <w:rFonts w:ascii="Arial" w:hAnsi="Arial" w:cs="Arial"/>
          <w:sz w:val="24"/>
          <w:szCs w:val="24"/>
        </w:rPr>
        <w:t>compassionate about this subject.</w:t>
      </w:r>
      <w:r w:rsidR="006660FD">
        <w:rPr>
          <w:rFonts w:ascii="Arial" w:hAnsi="Arial" w:cs="Arial"/>
          <w:sz w:val="24"/>
          <w:szCs w:val="24"/>
        </w:rPr>
        <w:t xml:space="preserve"> </w:t>
      </w:r>
      <w:r w:rsidR="00324CC8">
        <w:rPr>
          <w:rFonts w:ascii="Arial" w:hAnsi="Arial" w:cs="Arial"/>
          <w:sz w:val="24"/>
          <w:szCs w:val="24"/>
        </w:rPr>
        <w:t xml:space="preserve">A </w:t>
      </w:r>
      <w:r w:rsidR="00D670C1">
        <w:rPr>
          <w:rFonts w:ascii="Arial" w:hAnsi="Arial" w:cs="Arial"/>
          <w:sz w:val="24"/>
          <w:szCs w:val="24"/>
        </w:rPr>
        <w:t xml:space="preserve">combination of </w:t>
      </w:r>
      <w:r w:rsidR="001C60E5">
        <w:rPr>
          <w:rFonts w:ascii="Arial" w:hAnsi="Arial" w:cs="Arial"/>
          <w:sz w:val="24"/>
          <w:szCs w:val="24"/>
        </w:rPr>
        <w:t>Observations</w:t>
      </w:r>
      <w:r w:rsidR="006660FD">
        <w:rPr>
          <w:rFonts w:ascii="Arial" w:hAnsi="Arial" w:cs="Arial"/>
          <w:sz w:val="24"/>
          <w:szCs w:val="24"/>
        </w:rPr>
        <w:t xml:space="preserve"> of Child ’A’ in class and on the yard</w:t>
      </w:r>
      <w:r w:rsidR="001C60E5">
        <w:rPr>
          <w:rFonts w:ascii="Arial" w:hAnsi="Arial" w:cs="Arial"/>
          <w:sz w:val="24"/>
          <w:szCs w:val="24"/>
        </w:rPr>
        <w:t>, intervie</w:t>
      </w:r>
      <w:r w:rsidR="00D670C1">
        <w:rPr>
          <w:rFonts w:ascii="Arial" w:hAnsi="Arial" w:cs="Arial"/>
          <w:sz w:val="24"/>
          <w:szCs w:val="24"/>
        </w:rPr>
        <w:t>w</w:t>
      </w:r>
      <w:r w:rsidR="006660FD">
        <w:rPr>
          <w:rFonts w:ascii="Arial" w:hAnsi="Arial" w:cs="Arial"/>
          <w:sz w:val="24"/>
          <w:szCs w:val="24"/>
        </w:rPr>
        <w:t xml:space="preserve"> with her</w:t>
      </w:r>
      <w:r w:rsidR="001E74ED">
        <w:rPr>
          <w:rFonts w:ascii="Arial" w:hAnsi="Arial" w:cs="Arial"/>
          <w:sz w:val="24"/>
          <w:szCs w:val="24"/>
        </w:rPr>
        <w:t xml:space="preserve"> teacher and </w:t>
      </w:r>
      <w:r w:rsidR="006660FD">
        <w:rPr>
          <w:rFonts w:ascii="Arial" w:hAnsi="Arial" w:cs="Arial"/>
          <w:sz w:val="24"/>
          <w:szCs w:val="24"/>
        </w:rPr>
        <w:t>T.A.</w:t>
      </w:r>
      <w:r w:rsidR="00D670C1">
        <w:rPr>
          <w:rFonts w:ascii="Arial" w:hAnsi="Arial" w:cs="Arial"/>
          <w:sz w:val="24"/>
          <w:szCs w:val="24"/>
        </w:rPr>
        <w:t xml:space="preserve"> and</w:t>
      </w:r>
      <w:r w:rsidR="006660FD">
        <w:rPr>
          <w:rFonts w:ascii="Arial" w:hAnsi="Arial" w:cs="Arial"/>
          <w:sz w:val="24"/>
          <w:szCs w:val="24"/>
        </w:rPr>
        <w:t xml:space="preserve"> </w:t>
      </w:r>
      <w:r w:rsidR="00BB516B">
        <w:rPr>
          <w:rFonts w:ascii="Arial" w:hAnsi="Arial" w:cs="Arial"/>
          <w:sz w:val="24"/>
          <w:szCs w:val="24"/>
        </w:rPr>
        <w:t xml:space="preserve">the school ALNCO with </w:t>
      </w:r>
      <w:r w:rsidR="006660FD">
        <w:rPr>
          <w:rFonts w:ascii="Arial" w:hAnsi="Arial" w:cs="Arial"/>
          <w:sz w:val="24"/>
          <w:szCs w:val="24"/>
        </w:rPr>
        <w:t>a copy of her</w:t>
      </w:r>
      <w:r w:rsidR="00D670C1">
        <w:rPr>
          <w:rFonts w:ascii="Arial" w:hAnsi="Arial" w:cs="Arial"/>
          <w:sz w:val="24"/>
          <w:szCs w:val="24"/>
        </w:rPr>
        <w:t xml:space="preserve"> IDP </w:t>
      </w:r>
      <w:r w:rsidR="00BB516B">
        <w:rPr>
          <w:rFonts w:ascii="Arial" w:hAnsi="Arial" w:cs="Arial"/>
          <w:sz w:val="24"/>
          <w:szCs w:val="24"/>
        </w:rPr>
        <w:t>being</w:t>
      </w:r>
      <w:r w:rsidR="006660FD">
        <w:rPr>
          <w:rFonts w:ascii="Arial" w:hAnsi="Arial" w:cs="Arial"/>
          <w:sz w:val="24"/>
          <w:szCs w:val="24"/>
        </w:rPr>
        <w:t xml:space="preserve"> used to put this case study together and will be referred to in the findings and can be found in the relevant appendices.</w:t>
      </w:r>
    </w:p>
    <w:p w14:paraId="3A2EB28D" w14:textId="77777777" w:rsidR="00FB7F3F" w:rsidRDefault="00FB7F3F" w:rsidP="00D74C44">
      <w:pPr>
        <w:spacing w:line="360" w:lineRule="auto"/>
        <w:rPr>
          <w:rFonts w:ascii="Arial" w:hAnsi="Arial" w:cs="Arial"/>
          <w:b/>
          <w:sz w:val="24"/>
          <w:szCs w:val="24"/>
          <w:u w:val="single"/>
        </w:rPr>
      </w:pPr>
    </w:p>
    <w:p w14:paraId="75EE5D4E" w14:textId="77777777" w:rsidR="00FB7F3F" w:rsidRDefault="00FB7F3F" w:rsidP="00D74C44">
      <w:pPr>
        <w:spacing w:line="360" w:lineRule="auto"/>
        <w:rPr>
          <w:rFonts w:ascii="Arial" w:hAnsi="Arial" w:cs="Arial"/>
          <w:b/>
          <w:sz w:val="24"/>
          <w:szCs w:val="24"/>
          <w:u w:val="single"/>
        </w:rPr>
      </w:pPr>
    </w:p>
    <w:p w14:paraId="5B47024B" w14:textId="2C849900" w:rsidR="00D74C44" w:rsidRDefault="00EA4EBA" w:rsidP="00D74C44">
      <w:pPr>
        <w:spacing w:line="360" w:lineRule="auto"/>
        <w:rPr>
          <w:rFonts w:ascii="Arial" w:hAnsi="Arial" w:cs="Arial"/>
          <w:sz w:val="24"/>
          <w:szCs w:val="24"/>
        </w:rPr>
      </w:pPr>
      <w:r>
        <w:rPr>
          <w:rFonts w:ascii="Arial" w:hAnsi="Arial" w:cs="Arial"/>
          <w:b/>
          <w:sz w:val="24"/>
          <w:szCs w:val="24"/>
          <w:u w:val="single"/>
        </w:rPr>
        <w:lastRenderedPageBreak/>
        <w:t>Findings</w:t>
      </w:r>
    </w:p>
    <w:p w14:paraId="349EB3A5" w14:textId="45355C50" w:rsidR="00826759" w:rsidRDefault="00D731F8" w:rsidP="00D74C44">
      <w:pPr>
        <w:spacing w:line="360" w:lineRule="auto"/>
        <w:rPr>
          <w:rFonts w:ascii="Arial" w:hAnsi="Arial" w:cs="Arial"/>
          <w:sz w:val="24"/>
          <w:szCs w:val="24"/>
        </w:rPr>
      </w:pPr>
      <w:r>
        <w:rPr>
          <w:rFonts w:ascii="Arial" w:hAnsi="Arial" w:cs="Arial"/>
          <w:sz w:val="24"/>
          <w:szCs w:val="24"/>
        </w:rPr>
        <w:t xml:space="preserve">In order to facilitate this case </w:t>
      </w:r>
      <w:r w:rsidR="007359CD">
        <w:rPr>
          <w:rFonts w:ascii="Arial" w:hAnsi="Arial" w:cs="Arial"/>
          <w:sz w:val="24"/>
          <w:szCs w:val="24"/>
        </w:rPr>
        <w:t>study,</w:t>
      </w:r>
      <w:r>
        <w:rPr>
          <w:rFonts w:ascii="Arial" w:hAnsi="Arial" w:cs="Arial"/>
          <w:sz w:val="24"/>
          <w:szCs w:val="24"/>
        </w:rPr>
        <w:t xml:space="preserve"> I found it necessary to look at some research into LAC and found it most useful to research and compare ‘Child As’ behaviour to that research and find reasoning behind it.</w:t>
      </w:r>
      <w:r w:rsidR="00807A31">
        <w:rPr>
          <w:rFonts w:ascii="Arial" w:hAnsi="Arial" w:cs="Arial"/>
          <w:sz w:val="24"/>
          <w:szCs w:val="24"/>
        </w:rPr>
        <w:t xml:space="preserve"> Interviews and questionnaires were given to the head teacher, TA and Class teacher to ascertain a better picture of ‘Child A’s’ emotional behaviour in class and the way school support </w:t>
      </w:r>
      <w:r w:rsidR="007359CD">
        <w:rPr>
          <w:rFonts w:ascii="Arial" w:hAnsi="Arial" w:cs="Arial"/>
          <w:sz w:val="24"/>
          <w:szCs w:val="24"/>
        </w:rPr>
        <w:t>LAC</w:t>
      </w:r>
      <w:r w:rsidR="007359CD">
        <w:rPr>
          <w:rFonts w:ascii="Arial" w:hAnsi="Arial" w:cs="Arial"/>
          <w:i/>
          <w:sz w:val="24"/>
          <w:szCs w:val="24"/>
        </w:rPr>
        <w:t>.</w:t>
      </w:r>
      <w:r w:rsidR="007359CD" w:rsidRPr="00807A31">
        <w:rPr>
          <w:rFonts w:ascii="Arial" w:hAnsi="Arial" w:cs="Arial"/>
          <w:i/>
          <w:sz w:val="24"/>
          <w:szCs w:val="24"/>
        </w:rPr>
        <w:t xml:space="preserve"> (</w:t>
      </w:r>
      <w:r w:rsidR="00807A31" w:rsidRPr="00807A31">
        <w:rPr>
          <w:rFonts w:ascii="Arial" w:hAnsi="Arial" w:cs="Arial"/>
          <w:i/>
          <w:sz w:val="24"/>
          <w:szCs w:val="24"/>
        </w:rPr>
        <w:t>See Appendices 2-4)</w:t>
      </w:r>
      <w:r w:rsidR="00807A31">
        <w:rPr>
          <w:rFonts w:ascii="Arial" w:hAnsi="Arial" w:cs="Arial"/>
          <w:sz w:val="24"/>
          <w:szCs w:val="24"/>
        </w:rPr>
        <w:t>.</w:t>
      </w:r>
      <w:r>
        <w:rPr>
          <w:rFonts w:ascii="Arial" w:hAnsi="Arial" w:cs="Arial"/>
          <w:sz w:val="24"/>
          <w:szCs w:val="24"/>
        </w:rPr>
        <w:t xml:space="preserve"> </w:t>
      </w:r>
      <w:r w:rsidR="005E4AED">
        <w:rPr>
          <w:rFonts w:ascii="Arial" w:hAnsi="Arial" w:cs="Arial"/>
          <w:sz w:val="24"/>
          <w:szCs w:val="24"/>
        </w:rPr>
        <w:t xml:space="preserve">Whilst carrying out my research on the internet and in books I found that </w:t>
      </w:r>
      <w:r w:rsidR="000917A9">
        <w:rPr>
          <w:rFonts w:ascii="Arial" w:hAnsi="Arial" w:cs="Arial"/>
          <w:sz w:val="24"/>
          <w:szCs w:val="24"/>
        </w:rPr>
        <w:t xml:space="preserve">Looked after children are children and young people who are looked after by the state under UK and Wales national legislation.  </w:t>
      </w:r>
      <w:r w:rsidR="008160FA">
        <w:rPr>
          <w:rFonts w:ascii="Arial" w:hAnsi="Arial" w:cs="Arial"/>
          <w:sz w:val="24"/>
          <w:szCs w:val="24"/>
        </w:rPr>
        <w:t xml:space="preserve">According to the organisation </w:t>
      </w:r>
      <w:r w:rsidR="00807A31">
        <w:rPr>
          <w:rFonts w:ascii="Arial" w:hAnsi="Arial" w:cs="Arial"/>
          <w:sz w:val="24"/>
          <w:szCs w:val="24"/>
        </w:rPr>
        <w:t>‘</w:t>
      </w:r>
      <w:r w:rsidR="008160FA">
        <w:rPr>
          <w:rFonts w:ascii="Arial" w:hAnsi="Arial" w:cs="Arial"/>
          <w:sz w:val="24"/>
          <w:szCs w:val="24"/>
        </w:rPr>
        <w:t>Children in Wales</w:t>
      </w:r>
      <w:r w:rsidR="00807A31">
        <w:rPr>
          <w:rFonts w:ascii="Arial" w:hAnsi="Arial" w:cs="Arial"/>
          <w:sz w:val="24"/>
          <w:szCs w:val="24"/>
        </w:rPr>
        <w:t>’</w:t>
      </w:r>
      <w:r w:rsidR="008160FA">
        <w:rPr>
          <w:rFonts w:ascii="Arial" w:hAnsi="Arial" w:cs="Arial"/>
          <w:sz w:val="24"/>
          <w:szCs w:val="24"/>
        </w:rPr>
        <w:t xml:space="preserve"> t</w:t>
      </w:r>
      <w:r w:rsidR="000917A9">
        <w:rPr>
          <w:rFonts w:ascii="Arial" w:hAnsi="Arial" w:cs="Arial"/>
          <w:sz w:val="24"/>
          <w:szCs w:val="24"/>
        </w:rPr>
        <w:t>hey are one of the most vulnerable groups in society. Compared with their peers, look</w:t>
      </w:r>
      <w:r w:rsidR="00EA5DE0">
        <w:rPr>
          <w:rFonts w:ascii="Arial" w:hAnsi="Arial" w:cs="Arial"/>
          <w:sz w:val="24"/>
          <w:szCs w:val="24"/>
        </w:rPr>
        <w:t>ed</w:t>
      </w:r>
      <w:r w:rsidR="000917A9">
        <w:rPr>
          <w:rFonts w:ascii="Arial" w:hAnsi="Arial" w:cs="Arial"/>
          <w:sz w:val="24"/>
          <w:szCs w:val="24"/>
        </w:rPr>
        <w:t xml:space="preserve"> after children have generally poorer outcomes in relation to their education and mental health.  Despite the care system being vastly improved, many young people still go on to have</w:t>
      </w:r>
      <w:r w:rsidR="004967EC">
        <w:rPr>
          <w:rFonts w:ascii="Arial" w:hAnsi="Arial" w:cs="Arial"/>
          <w:sz w:val="24"/>
          <w:szCs w:val="24"/>
        </w:rPr>
        <w:t xml:space="preserve"> problems in relation to poverty, housing and employment when leaving care. </w:t>
      </w:r>
      <w:r w:rsidR="008160FA">
        <w:rPr>
          <w:rFonts w:ascii="Arial" w:hAnsi="Arial" w:cs="Arial"/>
          <w:sz w:val="24"/>
          <w:szCs w:val="24"/>
        </w:rPr>
        <w:t>(Children in Wales,2014).</w:t>
      </w:r>
      <w:r w:rsidR="005E4AED">
        <w:rPr>
          <w:rFonts w:ascii="Arial" w:hAnsi="Arial" w:cs="Arial"/>
          <w:sz w:val="24"/>
          <w:szCs w:val="24"/>
        </w:rPr>
        <w:t xml:space="preserve"> Which is why this case study is relevant and current topic to study.</w:t>
      </w:r>
    </w:p>
    <w:p w14:paraId="773C91D7" w14:textId="77777777" w:rsidR="004211F7" w:rsidRDefault="005E4AED" w:rsidP="00D74C44">
      <w:pPr>
        <w:spacing w:line="360" w:lineRule="auto"/>
        <w:rPr>
          <w:rFonts w:ascii="Arial" w:hAnsi="Arial" w:cs="Arial"/>
          <w:sz w:val="24"/>
          <w:szCs w:val="24"/>
        </w:rPr>
      </w:pPr>
      <w:r>
        <w:rPr>
          <w:rFonts w:ascii="Arial" w:hAnsi="Arial" w:cs="Arial"/>
          <w:sz w:val="24"/>
          <w:szCs w:val="24"/>
        </w:rPr>
        <w:t>LAC</w:t>
      </w:r>
      <w:r w:rsidR="00826759">
        <w:rPr>
          <w:rFonts w:ascii="Arial" w:hAnsi="Arial" w:cs="Arial"/>
          <w:sz w:val="24"/>
          <w:szCs w:val="24"/>
        </w:rPr>
        <w:t xml:space="preserve"> find it hard to trust adults and in a school setting this means that they do not have the confidence that adults can keep them safe.  </w:t>
      </w:r>
      <w:r w:rsidR="00EF7CF9">
        <w:rPr>
          <w:rFonts w:ascii="Arial" w:hAnsi="Arial" w:cs="Arial"/>
          <w:sz w:val="24"/>
          <w:szCs w:val="24"/>
        </w:rPr>
        <w:t xml:space="preserve">Their personal development may have been severely disrupted and their ability for basic trust in people is severely affected (Department of Health, 1998). </w:t>
      </w:r>
      <w:r>
        <w:rPr>
          <w:rFonts w:ascii="Arial" w:hAnsi="Arial" w:cs="Arial"/>
          <w:sz w:val="24"/>
          <w:szCs w:val="24"/>
        </w:rPr>
        <w:t>‘Child A’ is presenting as underachieving.</w:t>
      </w:r>
      <w:r w:rsidR="00EF7CF9">
        <w:rPr>
          <w:rFonts w:ascii="Arial" w:hAnsi="Arial" w:cs="Arial"/>
          <w:sz w:val="24"/>
          <w:szCs w:val="24"/>
        </w:rPr>
        <w:t xml:space="preserve"> </w:t>
      </w:r>
      <w:r w:rsidR="00826759">
        <w:rPr>
          <w:rFonts w:ascii="Arial" w:hAnsi="Arial" w:cs="Arial"/>
          <w:sz w:val="24"/>
          <w:szCs w:val="24"/>
        </w:rPr>
        <w:t xml:space="preserve">Most of the behaviours is a form of them attempting to feel safe more than wanting to challenge the teacher.  A </w:t>
      </w:r>
      <w:r w:rsidR="007D6686">
        <w:rPr>
          <w:rFonts w:ascii="Arial" w:hAnsi="Arial" w:cs="Arial"/>
          <w:sz w:val="24"/>
          <w:szCs w:val="24"/>
        </w:rPr>
        <w:t>teacher’s</w:t>
      </w:r>
      <w:r w:rsidR="00826759">
        <w:rPr>
          <w:rFonts w:ascii="Arial" w:hAnsi="Arial" w:cs="Arial"/>
          <w:sz w:val="24"/>
          <w:szCs w:val="24"/>
        </w:rPr>
        <w:t xml:space="preserve"> perspective of this behaviour however is very different.</w:t>
      </w:r>
      <w:r w:rsidR="00471149">
        <w:rPr>
          <w:rFonts w:ascii="Arial" w:hAnsi="Arial" w:cs="Arial"/>
          <w:sz w:val="24"/>
          <w:szCs w:val="24"/>
        </w:rPr>
        <w:t xml:space="preserve"> </w:t>
      </w:r>
      <w:r w:rsidR="00471149" w:rsidRPr="006B2D8F">
        <w:rPr>
          <w:rFonts w:ascii="Arial" w:hAnsi="Arial" w:cs="Arial"/>
          <w:i/>
          <w:sz w:val="24"/>
          <w:szCs w:val="24"/>
        </w:rPr>
        <w:t xml:space="preserve">(see </w:t>
      </w:r>
      <w:r w:rsidR="006B2D8F" w:rsidRPr="006B2D8F">
        <w:rPr>
          <w:rFonts w:ascii="Arial" w:hAnsi="Arial" w:cs="Arial"/>
          <w:i/>
          <w:sz w:val="24"/>
          <w:szCs w:val="24"/>
        </w:rPr>
        <w:t>question 4</w:t>
      </w:r>
      <w:r w:rsidR="006B2D8F">
        <w:rPr>
          <w:rFonts w:ascii="Arial" w:hAnsi="Arial" w:cs="Arial"/>
          <w:i/>
          <w:sz w:val="24"/>
          <w:szCs w:val="24"/>
        </w:rPr>
        <w:t>,</w:t>
      </w:r>
      <w:r w:rsidR="006B2D8F" w:rsidRPr="006B2D8F">
        <w:rPr>
          <w:rFonts w:ascii="Arial" w:hAnsi="Arial" w:cs="Arial"/>
          <w:i/>
          <w:sz w:val="24"/>
          <w:szCs w:val="24"/>
        </w:rPr>
        <w:t xml:space="preserve"> </w:t>
      </w:r>
      <w:r w:rsidR="00471149" w:rsidRPr="006B2D8F">
        <w:rPr>
          <w:rFonts w:ascii="Arial" w:hAnsi="Arial" w:cs="Arial"/>
          <w:i/>
          <w:sz w:val="24"/>
          <w:szCs w:val="24"/>
        </w:rPr>
        <w:t xml:space="preserve">appendix </w:t>
      </w:r>
      <w:r w:rsidR="006B2D8F" w:rsidRPr="006B2D8F">
        <w:rPr>
          <w:rFonts w:ascii="Arial" w:hAnsi="Arial" w:cs="Arial"/>
          <w:i/>
          <w:sz w:val="24"/>
          <w:szCs w:val="24"/>
        </w:rPr>
        <w:t>4</w:t>
      </w:r>
      <w:r w:rsidR="00471149" w:rsidRPr="006B2D8F">
        <w:rPr>
          <w:rFonts w:ascii="Arial" w:hAnsi="Arial" w:cs="Arial"/>
          <w:i/>
          <w:sz w:val="24"/>
          <w:szCs w:val="24"/>
        </w:rPr>
        <w:t xml:space="preserve"> Interview with class teacher</w:t>
      </w:r>
      <w:r w:rsidR="00471149">
        <w:rPr>
          <w:rFonts w:ascii="Arial" w:hAnsi="Arial" w:cs="Arial"/>
          <w:sz w:val="24"/>
          <w:szCs w:val="24"/>
        </w:rPr>
        <w:t>)</w:t>
      </w:r>
      <w:r w:rsidR="009A726C">
        <w:rPr>
          <w:rFonts w:ascii="Arial" w:hAnsi="Arial" w:cs="Arial"/>
          <w:sz w:val="24"/>
          <w:szCs w:val="24"/>
        </w:rPr>
        <w:t>.</w:t>
      </w:r>
      <w:r w:rsidR="004211F7">
        <w:rPr>
          <w:rFonts w:ascii="Arial" w:hAnsi="Arial" w:cs="Arial"/>
          <w:sz w:val="24"/>
          <w:szCs w:val="24"/>
        </w:rPr>
        <w:t xml:space="preserve"> </w:t>
      </w:r>
      <w:r w:rsidR="00471149">
        <w:rPr>
          <w:rFonts w:ascii="Arial" w:hAnsi="Arial" w:cs="Arial"/>
          <w:sz w:val="24"/>
          <w:szCs w:val="24"/>
        </w:rPr>
        <w:t xml:space="preserve">From this questionnaire </w:t>
      </w:r>
      <w:r w:rsidR="00754D42">
        <w:rPr>
          <w:rFonts w:ascii="Arial" w:hAnsi="Arial" w:cs="Arial"/>
          <w:sz w:val="24"/>
          <w:szCs w:val="24"/>
        </w:rPr>
        <w:t xml:space="preserve">I identified </w:t>
      </w:r>
      <w:r w:rsidR="00471149">
        <w:rPr>
          <w:rFonts w:ascii="Arial" w:hAnsi="Arial" w:cs="Arial"/>
          <w:sz w:val="24"/>
          <w:szCs w:val="24"/>
        </w:rPr>
        <w:t>that the teacher is</w:t>
      </w:r>
      <w:r w:rsidR="00D731F8">
        <w:rPr>
          <w:rFonts w:ascii="Arial" w:hAnsi="Arial" w:cs="Arial"/>
          <w:sz w:val="24"/>
          <w:szCs w:val="24"/>
        </w:rPr>
        <w:t xml:space="preserve"> </w:t>
      </w:r>
      <w:r w:rsidR="00471149">
        <w:rPr>
          <w:rFonts w:ascii="Arial" w:hAnsi="Arial" w:cs="Arial"/>
          <w:sz w:val="24"/>
          <w:szCs w:val="24"/>
        </w:rPr>
        <w:t>overwhelmed with Child ‘A’s behaviour in class at times</w:t>
      </w:r>
      <w:r w:rsidR="00310619">
        <w:rPr>
          <w:rFonts w:ascii="Arial" w:hAnsi="Arial" w:cs="Arial"/>
          <w:sz w:val="24"/>
          <w:szCs w:val="24"/>
        </w:rPr>
        <w:t xml:space="preserve"> and is torn between including in class or sending Child ‘A’ outside the classroom</w:t>
      </w:r>
      <w:r w:rsidR="00754D42">
        <w:rPr>
          <w:rFonts w:ascii="Arial" w:hAnsi="Arial" w:cs="Arial"/>
          <w:sz w:val="24"/>
          <w:szCs w:val="24"/>
        </w:rPr>
        <w:t xml:space="preserve"> for the sake of the other children in class and</w:t>
      </w:r>
      <w:r w:rsidR="00310619">
        <w:rPr>
          <w:rFonts w:ascii="Arial" w:hAnsi="Arial" w:cs="Arial"/>
          <w:sz w:val="24"/>
          <w:szCs w:val="24"/>
        </w:rPr>
        <w:t xml:space="preserve"> to work </w:t>
      </w:r>
      <w:r w:rsidR="00754D42">
        <w:rPr>
          <w:rFonts w:ascii="Arial" w:hAnsi="Arial" w:cs="Arial"/>
          <w:sz w:val="24"/>
          <w:szCs w:val="24"/>
        </w:rPr>
        <w:t>in</w:t>
      </w:r>
      <w:r w:rsidR="00310619">
        <w:rPr>
          <w:rFonts w:ascii="Arial" w:hAnsi="Arial" w:cs="Arial"/>
          <w:sz w:val="24"/>
          <w:szCs w:val="24"/>
        </w:rPr>
        <w:t xml:space="preserve"> the ‘nurture’ room</w:t>
      </w:r>
      <w:r w:rsidR="004211F7">
        <w:rPr>
          <w:rFonts w:ascii="Arial" w:hAnsi="Arial" w:cs="Arial"/>
          <w:sz w:val="24"/>
          <w:szCs w:val="24"/>
        </w:rPr>
        <w:t xml:space="preserve"> because whilst the child is disrupting the class are the other children having fair play losing out on teaching time and their right to learn?</w:t>
      </w:r>
      <w:r w:rsidR="00041DF9">
        <w:rPr>
          <w:rFonts w:ascii="Arial" w:hAnsi="Arial" w:cs="Arial"/>
          <w:sz w:val="24"/>
          <w:szCs w:val="24"/>
        </w:rPr>
        <w:t xml:space="preserve"> </w:t>
      </w:r>
    </w:p>
    <w:p w14:paraId="3C866198" w14:textId="69B3E5AE" w:rsidR="00B307BC" w:rsidRDefault="004211F7" w:rsidP="00D74C44">
      <w:pPr>
        <w:spacing w:line="360" w:lineRule="auto"/>
        <w:rPr>
          <w:rFonts w:ascii="Arial" w:hAnsi="Arial" w:cs="Arial"/>
          <w:sz w:val="24"/>
          <w:szCs w:val="24"/>
        </w:rPr>
      </w:pPr>
      <w:r>
        <w:rPr>
          <w:rFonts w:ascii="Arial" w:hAnsi="Arial" w:cs="Arial"/>
          <w:sz w:val="24"/>
          <w:szCs w:val="24"/>
        </w:rPr>
        <w:t>However, t</w:t>
      </w:r>
      <w:r w:rsidR="00754D42">
        <w:rPr>
          <w:rFonts w:ascii="Arial" w:hAnsi="Arial" w:cs="Arial"/>
          <w:sz w:val="24"/>
          <w:szCs w:val="24"/>
        </w:rPr>
        <w:t xml:space="preserve">his </w:t>
      </w:r>
      <w:r>
        <w:rPr>
          <w:rFonts w:ascii="Arial" w:hAnsi="Arial" w:cs="Arial"/>
          <w:sz w:val="24"/>
          <w:szCs w:val="24"/>
        </w:rPr>
        <w:t xml:space="preserve">also </w:t>
      </w:r>
      <w:r w:rsidR="00754D42">
        <w:rPr>
          <w:rFonts w:ascii="Arial" w:hAnsi="Arial" w:cs="Arial"/>
          <w:sz w:val="24"/>
          <w:szCs w:val="24"/>
        </w:rPr>
        <w:t>poses the question can this</w:t>
      </w:r>
      <w:r w:rsidR="00041DF9">
        <w:rPr>
          <w:rFonts w:ascii="Arial" w:hAnsi="Arial" w:cs="Arial"/>
          <w:sz w:val="24"/>
          <w:szCs w:val="24"/>
        </w:rPr>
        <w:t xml:space="preserve"> ‘Nurture</w:t>
      </w:r>
      <w:r w:rsidR="00754D42">
        <w:rPr>
          <w:rFonts w:ascii="Arial" w:hAnsi="Arial" w:cs="Arial"/>
          <w:sz w:val="24"/>
          <w:szCs w:val="24"/>
        </w:rPr>
        <w:t>’</w:t>
      </w:r>
      <w:r w:rsidR="00041DF9">
        <w:rPr>
          <w:rFonts w:ascii="Arial" w:hAnsi="Arial" w:cs="Arial"/>
          <w:sz w:val="24"/>
          <w:szCs w:val="24"/>
        </w:rPr>
        <w:t xml:space="preserve"> room be seen more of as an exclusion room?</w:t>
      </w:r>
      <w:r w:rsidR="00C34CF1">
        <w:rPr>
          <w:rFonts w:ascii="Arial" w:hAnsi="Arial" w:cs="Arial"/>
          <w:sz w:val="24"/>
          <w:szCs w:val="24"/>
        </w:rPr>
        <w:t xml:space="preserve"> </w:t>
      </w:r>
      <w:r w:rsidR="00041DF9">
        <w:rPr>
          <w:rFonts w:ascii="Arial" w:hAnsi="Arial" w:cs="Arial"/>
          <w:sz w:val="24"/>
          <w:szCs w:val="24"/>
        </w:rPr>
        <w:t>If the child is being sent out of class and not doing what the other children are learning?</w:t>
      </w:r>
      <w:r w:rsidR="00D43184">
        <w:rPr>
          <w:rFonts w:ascii="Arial" w:hAnsi="Arial" w:cs="Arial"/>
          <w:sz w:val="24"/>
          <w:szCs w:val="24"/>
        </w:rPr>
        <w:t xml:space="preserve"> </w:t>
      </w:r>
      <w:r w:rsidR="00B9742B">
        <w:rPr>
          <w:rFonts w:ascii="Arial" w:hAnsi="Arial" w:cs="Arial"/>
          <w:sz w:val="24"/>
          <w:szCs w:val="24"/>
        </w:rPr>
        <w:t xml:space="preserve"> </w:t>
      </w:r>
      <w:r>
        <w:rPr>
          <w:rFonts w:ascii="Arial" w:hAnsi="Arial" w:cs="Arial"/>
          <w:sz w:val="24"/>
          <w:szCs w:val="24"/>
        </w:rPr>
        <w:t xml:space="preserve">An alternative theory to this is that of </w:t>
      </w:r>
      <w:r w:rsidR="00754D42">
        <w:rPr>
          <w:rFonts w:ascii="Arial" w:hAnsi="Arial" w:cs="Arial"/>
          <w:sz w:val="24"/>
          <w:szCs w:val="24"/>
        </w:rPr>
        <w:t xml:space="preserve">Bennathan and Boxall (2013) </w:t>
      </w:r>
      <w:r>
        <w:rPr>
          <w:rFonts w:ascii="Arial" w:hAnsi="Arial" w:cs="Arial"/>
          <w:sz w:val="24"/>
          <w:szCs w:val="24"/>
        </w:rPr>
        <w:t xml:space="preserve">who </w:t>
      </w:r>
      <w:r w:rsidR="00754D42">
        <w:rPr>
          <w:rFonts w:ascii="Arial" w:hAnsi="Arial" w:cs="Arial"/>
          <w:sz w:val="24"/>
          <w:szCs w:val="24"/>
        </w:rPr>
        <w:t>state</w:t>
      </w:r>
      <w:r w:rsidR="00B9742B">
        <w:rPr>
          <w:rFonts w:ascii="Arial" w:hAnsi="Arial" w:cs="Arial"/>
          <w:sz w:val="24"/>
          <w:szCs w:val="24"/>
        </w:rPr>
        <w:t xml:space="preserve"> that children who have been in a nurture classroom environment go through stages of development that they have previously missed, which relates to </w:t>
      </w:r>
      <w:r w:rsidR="00B9742B">
        <w:rPr>
          <w:rFonts w:ascii="Arial" w:hAnsi="Arial" w:cs="Arial"/>
          <w:sz w:val="24"/>
          <w:szCs w:val="24"/>
        </w:rPr>
        <w:lastRenderedPageBreak/>
        <w:t>theorist Maslows hierarchy of need</w:t>
      </w:r>
      <w:r w:rsidR="001E6927">
        <w:rPr>
          <w:rFonts w:ascii="Arial" w:hAnsi="Arial" w:cs="Arial"/>
          <w:sz w:val="24"/>
          <w:szCs w:val="24"/>
        </w:rPr>
        <w:t>,</w:t>
      </w:r>
      <w:r w:rsidR="00B9742B">
        <w:rPr>
          <w:rFonts w:ascii="Arial" w:hAnsi="Arial" w:cs="Arial"/>
          <w:sz w:val="24"/>
          <w:szCs w:val="24"/>
        </w:rPr>
        <w:t xml:space="preserve"> Child ‘A’ has missed out on</w:t>
      </w:r>
      <w:r w:rsidR="001E6927">
        <w:rPr>
          <w:rFonts w:ascii="Arial" w:hAnsi="Arial" w:cs="Arial"/>
          <w:sz w:val="24"/>
          <w:szCs w:val="24"/>
        </w:rPr>
        <w:t xml:space="preserve"> her</w:t>
      </w:r>
      <w:r w:rsidR="00B9742B">
        <w:rPr>
          <w:rFonts w:ascii="Arial" w:hAnsi="Arial" w:cs="Arial"/>
          <w:sz w:val="24"/>
          <w:szCs w:val="24"/>
        </w:rPr>
        <w:t xml:space="preserve"> basic needs of love and belonging due to her early childhood experience in the home, therefore </w:t>
      </w:r>
      <w:r w:rsidR="00754D42">
        <w:rPr>
          <w:rFonts w:ascii="Arial" w:hAnsi="Arial" w:cs="Arial"/>
          <w:sz w:val="24"/>
          <w:szCs w:val="24"/>
        </w:rPr>
        <w:t xml:space="preserve">the nurture environment allows her to go through missed stages which is imperative if she is </w:t>
      </w:r>
      <w:r>
        <w:rPr>
          <w:rFonts w:ascii="Arial" w:hAnsi="Arial" w:cs="Arial"/>
          <w:sz w:val="24"/>
          <w:szCs w:val="24"/>
        </w:rPr>
        <w:t xml:space="preserve">to move on with her learning </w:t>
      </w:r>
      <w:r w:rsidR="00754D42">
        <w:rPr>
          <w:rFonts w:ascii="Arial" w:hAnsi="Arial" w:cs="Arial"/>
          <w:sz w:val="24"/>
          <w:szCs w:val="24"/>
        </w:rPr>
        <w:t>to reach her full potential in life</w:t>
      </w:r>
      <w:r w:rsidR="001541F9">
        <w:rPr>
          <w:rFonts w:ascii="Arial" w:hAnsi="Arial" w:cs="Arial"/>
          <w:sz w:val="24"/>
          <w:szCs w:val="24"/>
        </w:rPr>
        <w:t>.</w:t>
      </w:r>
      <w:r w:rsidR="00B9742B">
        <w:rPr>
          <w:rFonts w:ascii="Arial" w:hAnsi="Arial" w:cs="Arial"/>
          <w:sz w:val="24"/>
          <w:szCs w:val="24"/>
        </w:rPr>
        <w:t xml:space="preserve">  </w:t>
      </w:r>
    </w:p>
    <w:p w14:paraId="38845A2B" w14:textId="146DC7A0" w:rsidR="00A2195A" w:rsidRPr="000A52D5" w:rsidRDefault="000A52D5" w:rsidP="00D74C44">
      <w:pPr>
        <w:spacing w:line="360" w:lineRule="auto"/>
        <w:rPr>
          <w:rFonts w:ascii="Arial" w:hAnsi="Arial" w:cs="Arial"/>
          <w:sz w:val="24"/>
          <w:szCs w:val="24"/>
        </w:rPr>
      </w:pPr>
      <w:r>
        <w:rPr>
          <w:rFonts w:ascii="Arial" w:hAnsi="Arial" w:cs="Arial"/>
          <w:sz w:val="24"/>
          <w:szCs w:val="24"/>
        </w:rPr>
        <w:t xml:space="preserve">The use of reward charts for </w:t>
      </w:r>
      <w:r w:rsidR="004211F7">
        <w:rPr>
          <w:rFonts w:ascii="Arial" w:hAnsi="Arial" w:cs="Arial"/>
          <w:sz w:val="24"/>
          <w:szCs w:val="24"/>
        </w:rPr>
        <w:t>‘</w:t>
      </w:r>
      <w:r>
        <w:rPr>
          <w:rFonts w:ascii="Arial" w:hAnsi="Arial" w:cs="Arial"/>
          <w:sz w:val="24"/>
          <w:szCs w:val="24"/>
        </w:rPr>
        <w:t>Child A</w:t>
      </w:r>
      <w:r w:rsidR="004211F7">
        <w:rPr>
          <w:rFonts w:ascii="Arial" w:hAnsi="Arial" w:cs="Arial"/>
          <w:sz w:val="24"/>
          <w:szCs w:val="24"/>
        </w:rPr>
        <w:t>’</w:t>
      </w:r>
      <w:r>
        <w:rPr>
          <w:rFonts w:ascii="Arial" w:hAnsi="Arial" w:cs="Arial"/>
          <w:sz w:val="24"/>
          <w:szCs w:val="24"/>
        </w:rPr>
        <w:t xml:space="preserve"> is a strategy that the school use to support her emotional and social development. </w:t>
      </w:r>
      <w:r w:rsidRPr="000A52D5">
        <w:rPr>
          <w:rFonts w:ascii="Arial" w:hAnsi="Arial" w:cs="Arial"/>
          <w:i/>
          <w:sz w:val="24"/>
          <w:szCs w:val="24"/>
        </w:rPr>
        <w:t>(see Appendix 6)</w:t>
      </w:r>
      <w:r>
        <w:rPr>
          <w:rFonts w:ascii="Arial" w:hAnsi="Arial" w:cs="Arial"/>
          <w:i/>
          <w:sz w:val="24"/>
          <w:szCs w:val="24"/>
        </w:rPr>
        <w:t xml:space="preserve">. </w:t>
      </w:r>
      <w:r w:rsidRPr="000A52D5">
        <w:rPr>
          <w:rFonts w:ascii="Arial" w:hAnsi="Arial" w:cs="Arial"/>
          <w:sz w:val="24"/>
          <w:szCs w:val="24"/>
        </w:rPr>
        <w:t xml:space="preserve">A whole school approach in the form of every child has a chart </w:t>
      </w:r>
      <w:r w:rsidR="00B307BC">
        <w:rPr>
          <w:rFonts w:ascii="Arial" w:hAnsi="Arial" w:cs="Arial"/>
          <w:sz w:val="24"/>
          <w:szCs w:val="24"/>
        </w:rPr>
        <w:t xml:space="preserve">on the wall in class </w:t>
      </w:r>
      <w:proofErr w:type="gramStart"/>
      <w:r w:rsidRPr="000A52D5">
        <w:rPr>
          <w:rFonts w:ascii="Arial" w:hAnsi="Arial" w:cs="Arial"/>
          <w:sz w:val="24"/>
          <w:szCs w:val="24"/>
        </w:rPr>
        <w:t>and also</w:t>
      </w:r>
      <w:proofErr w:type="gramEnd"/>
      <w:r w:rsidRPr="000A52D5">
        <w:rPr>
          <w:rFonts w:ascii="Arial" w:hAnsi="Arial" w:cs="Arial"/>
          <w:sz w:val="24"/>
          <w:szCs w:val="24"/>
        </w:rPr>
        <w:t xml:space="preserve"> </w:t>
      </w:r>
      <w:r w:rsidR="00B307BC">
        <w:rPr>
          <w:rFonts w:ascii="Arial" w:hAnsi="Arial" w:cs="Arial"/>
          <w:sz w:val="24"/>
          <w:szCs w:val="24"/>
        </w:rPr>
        <w:t>‘</w:t>
      </w:r>
      <w:r w:rsidRPr="000A52D5">
        <w:rPr>
          <w:rFonts w:ascii="Arial" w:hAnsi="Arial" w:cs="Arial"/>
          <w:sz w:val="24"/>
          <w:szCs w:val="24"/>
        </w:rPr>
        <w:t>Child A</w:t>
      </w:r>
      <w:r w:rsidR="00B307BC">
        <w:rPr>
          <w:rFonts w:ascii="Arial" w:hAnsi="Arial" w:cs="Arial"/>
          <w:sz w:val="24"/>
          <w:szCs w:val="24"/>
        </w:rPr>
        <w:t>’</w:t>
      </w:r>
      <w:r w:rsidRPr="000A52D5">
        <w:rPr>
          <w:rFonts w:ascii="Arial" w:hAnsi="Arial" w:cs="Arial"/>
          <w:sz w:val="24"/>
          <w:szCs w:val="24"/>
        </w:rPr>
        <w:t xml:space="preserve"> has a tailored chart with her specific needs to work on. </w:t>
      </w:r>
      <w:r>
        <w:rPr>
          <w:rFonts w:ascii="Arial" w:hAnsi="Arial" w:cs="Arial"/>
          <w:sz w:val="24"/>
          <w:szCs w:val="24"/>
        </w:rPr>
        <w:t xml:space="preserve">She seems to respond better to Tangible rewards of golden time rather than intrinsic rewards such as stickers on the chart. </w:t>
      </w:r>
      <w:r w:rsidR="00B20409">
        <w:rPr>
          <w:rFonts w:ascii="Arial" w:hAnsi="Arial" w:cs="Arial"/>
          <w:sz w:val="24"/>
          <w:szCs w:val="24"/>
        </w:rPr>
        <w:t xml:space="preserve">This method goes along the lines of Skinners theory that behaviour should be rewarded and is a form of operant conditioning however Alfie Kohn’s Classroom management theory questions this approach and suggests that promising rewards only creates temporary obedience and does not help children think their way through a problem (Kohn, 1995). </w:t>
      </w:r>
    </w:p>
    <w:p w14:paraId="217E847C" w14:textId="472DAC12" w:rsidR="00B307BC" w:rsidRDefault="00D43184" w:rsidP="000A52D5">
      <w:pPr>
        <w:spacing w:line="360" w:lineRule="auto"/>
        <w:rPr>
          <w:rFonts w:ascii="Arial" w:hAnsi="Arial" w:cs="Arial"/>
          <w:sz w:val="24"/>
          <w:szCs w:val="24"/>
        </w:rPr>
      </w:pPr>
      <w:r>
        <w:rPr>
          <w:rFonts w:ascii="Arial" w:hAnsi="Arial" w:cs="Arial"/>
          <w:sz w:val="24"/>
          <w:szCs w:val="24"/>
        </w:rPr>
        <w:t xml:space="preserve">I still </w:t>
      </w:r>
      <w:r w:rsidR="00C34CF1">
        <w:rPr>
          <w:rFonts w:ascii="Arial" w:hAnsi="Arial" w:cs="Arial"/>
          <w:sz w:val="24"/>
          <w:szCs w:val="24"/>
        </w:rPr>
        <w:t xml:space="preserve">question </w:t>
      </w:r>
      <w:r w:rsidR="00041DF9">
        <w:rPr>
          <w:rFonts w:ascii="Arial" w:hAnsi="Arial" w:cs="Arial"/>
          <w:sz w:val="24"/>
          <w:szCs w:val="24"/>
        </w:rPr>
        <w:t xml:space="preserve">how well the average teacher is </w:t>
      </w:r>
      <w:r w:rsidR="00A2195A">
        <w:rPr>
          <w:rFonts w:ascii="Arial" w:hAnsi="Arial" w:cs="Arial"/>
          <w:sz w:val="24"/>
          <w:szCs w:val="24"/>
        </w:rPr>
        <w:t>equipped</w:t>
      </w:r>
      <w:r w:rsidR="00041DF9">
        <w:rPr>
          <w:rFonts w:ascii="Arial" w:hAnsi="Arial" w:cs="Arial"/>
          <w:sz w:val="24"/>
          <w:szCs w:val="24"/>
        </w:rPr>
        <w:t xml:space="preserve"> to manage the </w:t>
      </w:r>
      <w:r w:rsidR="007D6686">
        <w:rPr>
          <w:rFonts w:ascii="Arial" w:hAnsi="Arial" w:cs="Arial"/>
          <w:sz w:val="24"/>
          <w:szCs w:val="24"/>
        </w:rPr>
        <w:t>wellbeing</w:t>
      </w:r>
      <w:r w:rsidR="00041DF9">
        <w:rPr>
          <w:rFonts w:ascii="Arial" w:hAnsi="Arial" w:cs="Arial"/>
          <w:sz w:val="24"/>
          <w:szCs w:val="24"/>
        </w:rPr>
        <w:t xml:space="preserve"> and attainment of looked after children</w:t>
      </w:r>
      <w:r>
        <w:rPr>
          <w:rFonts w:ascii="Arial" w:hAnsi="Arial" w:cs="Arial"/>
          <w:sz w:val="24"/>
          <w:szCs w:val="24"/>
        </w:rPr>
        <w:t>.</w:t>
      </w:r>
      <w:r w:rsidR="00754D42">
        <w:rPr>
          <w:rFonts w:ascii="Arial" w:hAnsi="Arial" w:cs="Arial"/>
          <w:sz w:val="24"/>
          <w:szCs w:val="24"/>
        </w:rPr>
        <w:t xml:space="preserve"> </w:t>
      </w:r>
      <w:r>
        <w:rPr>
          <w:rFonts w:ascii="Arial" w:hAnsi="Arial" w:cs="Arial"/>
          <w:sz w:val="24"/>
          <w:szCs w:val="24"/>
        </w:rPr>
        <w:t>They can</w:t>
      </w:r>
      <w:r w:rsidR="00754D42">
        <w:rPr>
          <w:rFonts w:ascii="Arial" w:hAnsi="Arial" w:cs="Arial"/>
          <w:sz w:val="24"/>
          <w:szCs w:val="24"/>
        </w:rPr>
        <w:t xml:space="preserve"> fe</w:t>
      </w:r>
      <w:r>
        <w:rPr>
          <w:rFonts w:ascii="Arial" w:hAnsi="Arial" w:cs="Arial"/>
          <w:sz w:val="24"/>
          <w:szCs w:val="24"/>
        </w:rPr>
        <w:t>el</w:t>
      </w:r>
      <w:r w:rsidR="00754D42">
        <w:rPr>
          <w:rFonts w:ascii="Arial" w:hAnsi="Arial" w:cs="Arial"/>
          <w:sz w:val="24"/>
          <w:szCs w:val="24"/>
        </w:rPr>
        <w:t xml:space="preserve"> excluded </w:t>
      </w:r>
      <w:r>
        <w:rPr>
          <w:rFonts w:ascii="Arial" w:hAnsi="Arial" w:cs="Arial"/>
          <w:sz w:val="24"/>
          <w:szCs w:val="24"/>
        </w:rPr>
        <w:t xml:space="preserve">from </w:t>
      </w:r>
      <w:r w:rsidR="00754D42">
        <w:rPr>
          <w:rFonts w:ascii="Arial" w:hAnsi="Arial" w:cs="Arial"/>
          <w:sz w:val="24"/>
          <w:szCs w:val="24"/>
        </w:rPr>
        <w:t xml:space="preserve">the classroom </w:t>
      </w:r>
      <w:r>
        <w:rPr>
          <w:rFonts w:ascii="Arial" w:hAnsi="Arial" w:cs="Arial"/>
          <w:sz w:val="24"/>
          <w:szCs w:val="24"/>
        </w:rPr>
        <w:t xml:space="preserve">and </w:t>
      </w:r>
      <w:r w:rsidR="00754D42">
        <w:rPr>
          <w:rFonts w:ascii="Arial" w:hAnsi="Arial" w:cs="Arial"/>
          <w:sz w:val="24"/>
          <w:szCs w:val="24"/>
        </w:rPr>
        <w:t xml:space="preserve">inclusion </w:t>
      </w:r>
      <w:r>
        <w:rPr>
          <w:rFonts w:ascii="Arial" w:hAnsi="Arial" w:cs="Arial"/>
          <w:sz w:val="24"/>
          <w:szCs w:val="24"/>
        </w:rPr>
        <w:t>i</w:t>
      </w:r>
      <w:r w:rsidR="00754D42">
        <w:rPr>
          <w:rFonts w:ascii="Arial" w:hAnsi="Arial" w:cs="Arial"/>
          <w:sz w:val="24"/>
          <w:szCs w:val="24"/>
        </w:rPr>
        <w:t xml:space="preserve">s </w:t>
      </w:r>
      <w:r>
        <w:rPr>
          <w:rFonts w:ascii="Arial" w:hAnsi="Arial" w:cs="Arial"/>
          <w:sz w:val="24"/>
          <w:szCs w:val="24"/>
        </w:rPr>
        <w:t xml:space="preserve">undoubtedly </w:t>
      </w:r>
      <w:r w:rsidR="00754D42">
        <w:rPr>
          <w:rFonts w:ascii="Arial" w:hAnsi="Arial" w:cs="Arial"/>
          <w:sz w:val="24"/>
          <w:szCs w:val="24"/>
        </w:rPr>
        <w:t xml:space="preserve">hindered when teachers </w:t>
      </w:r>
      <w:r>
        <w:rPr>
          <w:rFonts w:ascii="Arial" w:hAnsi="Arial" w:cs="Arial"/>
          <w:sz w:val="24"/>
          <w:szCs w:val="24"/>
        </w:rPr>
        <w:t>do</w:t>
      </w:r>
      <w:r w:rsidR="00754D42">
        <w:rPr>
          <w:rFonts w:ascii="Arial" w:hAnsi="Arial" w:cs="Arial"/>
          <w:sz w:val="24"/>
          <w:szCs w:val="24"/>
        </w:rPr>
        <w:t xml:space="preserve"> not have the time or resources for teaching students who ha</w:t>
      </w:r>
      <w:r>
        <w:rPr>
          <w:rFonts w:ascii="Arial" w:hAnsi="Arial" w:cs="Arial"/>
          <w:sz w:val="24"/>
          <w:szCs w:val="24"/>
        </w:rPr>
        <w:t>ve</w:t>
      </w:r>
      <w:r w:rsidR="00754D42">
        <w:rPr>
          <w:rFonts w:ascii="Arial" w:hAnsi="Arial" w:cs="Arial"/>
          <w:sz w:val="24"/>
          <w:szCs w:val="24"/>
        </w:rPr>
        <w:t xml:space="preserve"> learning and behaviour problems</w:t>
      </w:r>
      <w:r w:rsidR="00BB516B">
        <w:rPr>
          <w:rFonts w:ascii="Arial" w:hAnsi="Arial" w:cs="Arial"/>
          <w:sz w:val="24"/>
          <w:szCs w:val="24"/>
        </w:rPr>
        <w:t xml:space="preserve"> </w:t>
      </w:r>
      <w:r w:rsidR="00754D42" w:rsidRPr="006F01C6">
        <w:rPr>
          <w:rFonts w:ascii="Arial" w:hAnsi="Arial" w:cs="Arial"/>
          <w:i/>
          <w:sz w:val="24"/>
          <w:szCs w:val="24"/>
        </w:rPr>
        <w:t xml:space="preserve">(See appendix 4 </w:t>
      </w:r>
      <w:r w:rsidR="00754D42">
        <w:rPr>
          <w:rFonts w:ascii="Arial" w:hAnsi="Arial" w:cs="Arial"/>
          <w:i/>
          <w:sz w:val="24"/>
          <w:szCs w:val="24"/>
        </w:rPr>
        <w:t>questionnaire for</w:t>
      </w:r>
      <w:r w:rsidR="00754D42" w:rsidRPr="006F01C6">
        <w:rPr>
          <w:rFonts w:ascii="Arial" w:hAnsi="Arial" w:cs="Arial"/>
          <w:i/>
          <w:sz w:val="24"/>
          <w:szCs w:val="24"/>
        </w:rPr>
        <w:t xml:space="preserve"> class teacher</w:t>
      </w:r>
      <w:r>
        <w:rPr>
          <w:rFonts w:ascii="Arial" w:hAnsi="Arial" w:cs="Arial"/>
          <w:i/>
          <w:sz w:val="24"/>
          <w:szCs w:val="24"/>
        </w:rPr>
        <w:t>)</w:t>
      </w:r>
      <w:r w:rsidR="00A2195A">
        <w:rPr>
          <w:rFonts w:ascii="Arial" w:hAnsi="Arial" w:cs="Arial"/>
          <w:sz w:val="24"/>
          <w:szCs w:val="24"/>
        </w:rPr>
        <w:t>. A</w:t>
      </w:r>
      <w:r w:rsidR="00041DF9">
        <w:rPr>
          <w:rFonts w:ascii="Arial" w:hAnsi="Arial" w:cs="Arial"/>
          <w:sz w:val="24"/>
          <w:szCs w:val="24"/>
        </w:rPr>
        <w:t xml:space="preserve">s it </w:t>
      </w:r>
      <w:r>
        <w:rPr>
          <w:rFonts w:ascii="Arial" w:hAnsi="Arial" w:cs="Arial"/>
          <w:sz w:val="24"/>
          <w:szCs w:val="24"/>
        </w:rPr>
        <w:t>can be seen from the questionnaire in appendix 4</w:t>
      </w:r>
      <w:r w:rsidR="00A2195A">
        <w:rPr>
          <w:rFonts w:ascii="Arial" w:hAnsi="Arial" w:cs="Arial"/>
          <w:sz w:val="24"/>
          <w:szCs w:val="24"/>
        </w:rPr>
        <w:t>,</w:t>
      </w:r>
      <w:r w:rsidR="00041DF9">
        <w:rPr>
          <w:rFonts w:ascii="Arial" w:hAnsi="Arial" w:cs="Arial"/>
          <w:sz w:val="24"/>
          <w:szCs w:val="24"/>
        </w:rPr>
        <w:t xml:space="preserve"> the class teacher was not given any training during her teacher training regarding how best to deal with attachment disorder or emotional issues.</w:t>
      </w:r>
      <w:r w:rsidR="00310619">
        <w:rPr>
          <w:rFonts w:ascii="Arial" w:hAnsi="Arial" w:cs="Arial"/>
          <w:sz w:val="24"/>
          <w:szCs w:val="24"/>
        </w:rPr>
        <w:t xml:space="preserve"> </w:t>
      </w:r>
      <w:r w:rsidR="00B307BC">
        <w:rPr>
          <w:rFonts w:ascii="Arial" w:hAnsi="Arial" w:cs="Arial"/>
          <w:sz w:val="24"/>
          <w:szCs w:val="24"/>
        </w:rPr>
        <w:t>This despite the recommendation in the online magazine ’Headteacher update’ that all teachers and staff working with young people need effective training especially in recognising and knowing how to respond to common attachment behaviours.</w:t>
      </w:r>
      <w:r w:rsidR="004211F7">
        <w:rPr>
          <w:rFonts w:ascii="Arial" w:hAnsi="Arial" w:cs="Arial"/>
          <w:sz w:val="24"/>
          <w:szCs w:val="24"/>
        </w:rPr>
        <w:t xml:space="preserve"> </w:t>
      </w:r>
      <w:r w:rsidR="00B307BC">
        <w:rPr>
          <w:rFonts w:ascii="Arial" w:hAnsi="Arial" w:cs="Arial"/>
          <w:sz w:val="24"/>
          <w:szCs w:val="24"/>
        </w:rPr>
        <w:t xml:space="preserve">(Sobel, 2019) </w:t>
      </w:r>
    </w:p>
    <w:p w14:paraId="00E4B325" w14:textId="4C13750E" w:rsidR="00EF5703" w:rsidRDefault="00310619" w:rsidP="000A52D5">
      <w:pPr>
        <w:spacing w:line="360" w:lineRule="auto"/>
        <w:rPr>
          <w:rFonts w:ascii="Arial" w:hAnsi="Arial" w:cs="Arial"/>
          <w:b/>
          <w:sz w:val="24"/>
          <w:szCs w:val="24"/>
          <w:u w:val="single"/>
        </w:rPr>
      </w:pPr>
      <w:r>
        <w:rPr>
          <w:rFonts w:ascii="Arial" w:hAnsi="Arial" w:cs="Arial"/>
          <w:sz w:val="24"/>
          <w:szCs w:val="24"/>
        </w:rPr>
        <w:t xml:space="preserve">The headteacher has adhered to the </w:t>
      </w:r>
      <w:r w:rsidR="007D6686">
        <w:rPr>
          <w:rFonts w:ascii="Arial" w:hAnsi="Arial" w:cs="Arial"/>
          <w:sz w:val="24"/>
          <w:szCs w:val="24"/>
        </w:rPr>
        <w:t>school’s</w:t>
      </w:r>
      <w:r>
        <w:rPr>
          <w:rFonts w:ascii="Arial" w:hAnsi="Arial" w:cs="Arial"/>
          <w:sz w:val="24"/>
          <w:szCs w:val="24"/>
        </w:rPr>
        <w:t xml:space="preserve"> behaviour policy and sent Child ’A’ home for hitting another child but is this effective for </w:t>
      </w:r>
      <w:r w:rsidR="002140A0">
        <w:rPr>
          <w:rFonts w:ascii="Arial" w:hAnsi="Arial" w:cs="Arial"/>
          <w:sz w:val="24"/>
          <w:szCs w:val="24"/>
        </w:rPr>
        <w:t>C</w:t>
      </w:r>
      <w:r>
        <w:rPr>
          <w:rFonts w:ascii="Arial" w:hAnsi="Arial" w:cs="Arial"/>
          <w:sz w:val="24"/>
          <w:szCs w:val="24"/>
        </w:rPr>
        <w:t>hild ‘A’</w:t>
      </w:r>
      <w:r w:rsidR="002140A0">
        <w:rPr>
          <w:rFonts w:ascii="Arial" w:hAnsi="Arial" w:cs="Arial"/>
          <w:sz w:val="24"/>
          <w:szCs w:val="24"/>
        </w:rPr>
        <w:t>.</w:t>
      </w:r>
      <w:r>
        <w:rPr>
          <w:rFonts w:ascii="Arial" w:hAnsi="Arial" w:cs="Arial"/>
          <w:sz w:val="24"/>
          <w:szCs w:val="24"/>
        </w:rPr>
        <w:t xml:space="preserve"> Mulvenney</w:t>
      </w:r>
      <w:r w:rsidR="002140A0">
        <w:rPr>
          <w:rFonts w:ascii="Arial" w:hAnsi="Arial" w:cs="Arial"/>
          <w:sz w:val="24"/>
          <w:szCs w:val="24"/>
        </w:rPr>
        <w:t xml:space="preserve"> </w:t>
      </w:r>
      <w:r>
        <w:rPr>
          <w:rFonts w:ascii="Arial" w:hAnsi="Arial" w:cs="Arial"/>
          <w:sz w:val="24"/>
          <w:szCs w:val="24"/>
        </w:rPr>
        <w:t>(2017) reported in the guardian that teachers report that schools’ more general behaviour policies don’t seem to work for LAC children.</w:t>
      </w:r>
    </w:p>
    <w:p w14:paraId="3B9FDDDE" w14:textId="0B3D5158" w:rsidR="00EF5703" w:rsidRPr="007359CD" w:rsidRDefault="00597C26" w:rsidP="00597C26">
      <w:pPr>
        <w:spacing w:line="360" w:lineRule="auto"/>
        <w:rPr>
          <w:rFonts w:ascii="Arial" w:hAnsi="Arial" w:cs="Arial"/>
          <w:color w:val="000000" w:themeColor="text1"/>
          <w:sz w:val="24"/>
          <w:szCs w:val="24"/>
        </w:rPr>
      </w:pPr>
      <w:r w:rsidRPr="00597C26">
        <w:rPr>
          <w:rFonts w:ascii="Arial" w:hAnsi="Arial" w:cs="Arial"/>
          <w:color w:val="000000" w:themeColor="text1"/>
          <w:sz w:val="24"/>
          <w:szCs w:val="24"/>
        </w:rPr>
        <w:t xml:space="preserve">The Children &amp; Young Persons Act 2008 places a duty on school governing bodies </w:t>
      </w:r>
      <w:r>
        <w:rPr>
          <w:rFonts w:ascii="Arial" w:hAnsi="Arial" w:cs="Arial"/>
          <w:color w:val="000000" w:themeColor="text1"/>
          <w:sz w:val="24"/>
          <w:szCs w:val="24"/>
        </w:rPr>
        <w:t>to have a</w:t>
      </w:r>
      <w:r w:rsidRPr="00597C26">
        <w:rPr>
          <w:rFonts w:ascii="Arial" w:hAnsi="Arial" w:cs="Arial"/>
          <w:color w:val="000000" w:themeColor="text1"/>
          <w:sz w:val="24"/>
          <w:szCs w:val="24"/>
        </w:rPr>
        <w:t xml:space="preserve"> designated teacher</w:t>
      </w:r>
      <w:r>
        <w:rPr>
          <w:rFonts w:ascii="Arial" w:hAnsi="Arial" w:cs="Arial"/>
          <w:color w:val="000000" w:themeColor="text1"/>
          <w:sz w:val="24"/>
          <w:szCs w:val="24"/>
        </w:rPr>
        <w:t xml:space="preserve"> </w:t>
      </w:r>
      <w:r w:rsidRPr="00597C26">
        <w:rPr>
          <w:rFonts w:ascii="Arial" w:hAnsi="Arial" w:cs="Arial"/>
          <w:color w:val="000000" w:themeColor="text1"/>
          <w:sz w:val="24"/>
          <w:szCs w:val="24"/>
        </w:rPr>
        <w:t xml:space="preserve">as having the responsibility to </w:t>
      </w:r>
      <w:r>
        <w:rPr>
          <w:rFonts w:ascii="Arial" w:hAnsi="Arial" w:cs="Arial"/>
          <w:color w:val="000000" w:themeColor="text1"/>
          <w:sz w:val="24"/>
          <w:szCs w:val="24"/>
        </w:rPr>
        <w:t>endorse</w:t>
      </w:r>
      <w:r w:rsidRPr="00597C26">
        <w:rPr>
          <w:rFonts w:ascii="Arial" w:hAnsi="Arial" w:cs="Arial"/>
          <w:color w:val="000000" w:themeColor="text1"/>
          <w:sz w:val="24"/>
          <w:szCs w:val="24"/>
        </w:rPr>
        <w:t xml:space="preserve"> the educational achievement of LAC</w:t>
      </w:r>
      <w:r>
        <w:rPr>
          <w:rFonts w:ascii="Arial" w:hAnsi="Arial" w:cs="Arial"/>
          <w:color w:val="000000" w:themeColor="text1"/>
          <w:sz w:val="24"/>
          <w:szCs w:val="24"/>
        </w:rPr>
        <w:t xml:space="preserve">.  </w:t>
      </w:r>
      <w:r w:rsidRPr="00597C26">
        <w:rPr>
          <w:rFonts w:ascii="Arial" w:hAnsi="Arial" w:cs="Arial"/>
          <w:color w:val="000000" w:themeColor="text1"/>
          <w:sz w:val="24"/>
          <w:szCs w:val="24"/>
        </w:rPr>
        <w:t xml:space="preserve"> All LAC should have a PEP</w:t>
      </w:r>
      <w:r>
        <w:rPr>
          <w:rFonts w:ascii="Arial" w:hAnsi="Arial" w:cs="Arial"/>
          <w:color w:val="000000" w:themeColor="text1"/>
          <w:sz w:val="24"/>
          <w:szCs w:val="24"/>
        </w:rPr>
        <w:t xml:space="preserve"> by law</w:t>
      </w:r>
      <w:r w:rsidRPr="00597C26">
        <w:rPr>
          <w:rFonts w:ascii="Arial" w:hAnsi="Arial" w:cs="Arial"/>
          <w:color w:val="000000" w:themeColor="text1"/>
          <w:sz w:val="24"/>
          <w:szCs w:val="24"/>
        </w:rPr>
        <w:t xml:space="preserve"> which sets out their </w:t>
      </w:r>
      <w:r w:rsidRPr="00597C26">
        <w:rPr>
          <w:rFonts w:ascii="Arial" w:hAnsi="Arial" w:cs="Arial"/>
          <w:color w:val="000000" w:themeColor="text1"/>
          <w:sz w:val="24"/>
          <w:szCs w:val="24"/>
        </w:rPr>
        <w:lastRenderedPageBreak/>
        <w:t xml:space="preserve">progress to date, identifies their strengths and needs, and sets individualised learning targets for </w:t>
      </w:r>
      <w:r w:rsidR="007359CD" w:rsidRPr="00597C26">
        <w:rPr>
          <w:rFonts w:ascii="Arial" w:hAnsi="Arial" w:cs="Arial"/>
          <w:color w:val="000000" w:themeColor="text1"/>
          <w:sz w:val="24"/>
          <w:szCs w:val="24"/>
        </w:rPr>
        <w:t>them</w:t>
      </w:r>
      <w:r w:rsidR="007359CD">
        <w:rPr>
          <w:rFonts w:ascii="Arial" w:hAnsi="Arial" w:cs="Arial"/>
          <w:color w:val="000000" w:themeColor="text1"/>
          <w:sz w:val="24"/>
          <w:szCs w:val="24"/>
        </w:rPr>
        <w:t>. (</w:t>
      </w:r>
      <w:r w:rsidR="003A509C" w:rsidRPr="007359CD">
        <w:rPr>
          <w:rFonts w:ascii="Arial" w:hAnsi="Arial" w:cs="Arial"/>
          <w:color w:val="000000" w:themeColor="text1"/>
          <w:sz w:val="24"/>
          <w:szCs w:val="24"/>
        </w:rPr>
        <w:t>s</w:t>
      </w:r>
      <w:bookmarkStart w:id="0" w:name="_GoBack"/>
      <w:bookmarkEnd w:id="0"/>
      <w:r w:rsidR="003A509C" w:rsidRPr="007359CD">
        <w:rPr>
          <w:rFonts w:ascii="Arial" w:hAnsi="Arial" w:cs="Arial"/>
          <w:color w:val="000000" w:themeColor="text1"/>
          <w:sz w:val="24"/>
          <w:szCs w:val="24"/>
        </w:rPr>
        <w:t>ee appendix</w:t>
      </w:r>
      <w:r w:rsidR="007359CD" w:rsidRPr="007359CD">
        <w:rPr>
          <w:rFonts w:ascii="Arial" w:hAnsi="Arial" w:cs="Arial"/>
          <w:color w:val="000000" w:themeColor="text1"/>
          <w:sz w:val="24"/>
          <w:szCs w:val="24"/>
        </w:rPr>
        <w:t xml:space="preserve"> 7)</w:t>
      </w:r>
    </w:p>
    <w:p w14:paraId="2B17E30B" w14:textId="2D321F32" w:rsidR="00597C26" w:rsidRPr="00597C26" w:rsidRDefault="00597C26" w:rsidP="00597C26">
      <w:pPr>
        <w:spacing w:line="360" w:lineRule="auto"/>
        <w:rPr>
          <w:rFonts w:ascii="Arial" w:hAnsi="Arial" w:cs="Arial"/>
          <w:color w:val="000000" w:themeColor="text1"/>
          <w:sz w:val="24"/>
          <w:szCs w:val="24"/>
        </w:rPr>
      </w:pPr>
      <w:r w:rsidRPr="00597C26">
        <w:rPr>
          <w:rFonts w:ascii="Arial" w:hAnsi="Arial" w:cs="Arial"/>
          <w:color w:val="000000" w:themeColor="text1"/>
          <w:sz w:val="24"/>
          <w:szCs w:val="24"/>
        </w:rPr>
        <w:t xml:space="preserve">The Children &amp; Young Persons Act 2008 </w:t>
      </w:r>
      <w:r w:rsidR="003A509C">
        <w:rPr>
          <w:rFonts w:ascii="Arial" w:hAnsi="Arial" w:cs="Arial"/>
          <w:color w:val="000000" w:themeColor="text1"/>
          <w:sz w:val="24"/>
          <w:szCs w:val="24"/>
        </w:rPr>
        <w:t xml:space="preserve">has put </w:t>
      </w:r>
      <w:r w:rsidRPr="00597C26">
        <w:rPr>
          <w:rFonts w:ascii="Arial" w:hAnsi="Arial" w:cs="Arial"/>
          <w:color w:val="000000" w:themeColor="text1"/>
          <w:sz w:val="24"/>
          <w:szCs w:val="24"/>
        </w:rPr>
        <w:t xml:space="preserve">responsibilities </w:t>
      </w:r>
      <w:r w:rsidR="003A509C">
        <w:rPr>
          <w:rFonts w:ascii="Arial" w:hAnsi="Arial" w:cs="Arial"/>
          <w:color w:val="000000" w:themeColor="text1"/>
          <w:sz w:val="24"/>
          <w:szCs w:val="24"/>
        </w:rPr>
        <w:t>on</w:t>
      </w:r>
      <w:r w:rsidRPr="00597C26">
        <w:rPr>
          <w:rFonts w:ascii="Arial" w:hAnsi="Arial" w:cs="Arial"/>
          <w:color w:val="000000" w:themeColor="text1"/>
          <w:sz w:val="24"/>
          <w:szCs w:val="24"/>
        </w:rPr>
        <w:t xml:space="preserve"> the</w:t>
      </w:r>
      <w:r w:rsidR="003A509C">
        <w:rPr>
          <w:rFonts w:ascii="Arial" w:hAnsi="Arial" w:cs="Arial"/>
          <w:color w:val="000000" w:themeColor="text1"/>
          <w:sz w:val="24"/>
          <w:szCs w:val="24"/>
        </w:rPr>
        <w:t xml:space="preserve"> Virtual school head</w:t>
      </w:r>
      <w:r w:rsidRPr="00597C26">
        <w:rPr>
          <w:rFonts w:ascii="Arial" w:hAnsi="Arial" w:cs="Arial"/>
          <w:color w:val="000000" w:themeColor="text1"/>
          <w:sz w:val="24"/>
          <w:szCs w:val="24"/>
        </w:rPr>
        <w:t xml:space="preserve"> VSH</w:t>
      </w:r>
      <w:r w:rsidR="003A509C">
        <w:rPr>
          <w:rFonts w:ascii="Arial" w:hAnsi="Arial" w:cs="Arial"/>
          <w:color w:val="000000" w:themeColor="text1"/>
          <w:sz w:val="24"/>
          <w:szCs w:val="24"/>
        </w:rPr>
        <w:t>.</w:t>
      </w:r>
      <w:r w:rsidRPr="00597C26">
        <w:rPr>
          <w:rFonts w:ascii="Arial" w:hAnsi="Arial" w:cs="Arial"/>
          <w:color w:val="000000" w:themeColor="text1"/>
          <w:sz w:val="24"/>
          <w:szCs w:val="24"/>
        </w:rPr>
        <w:t xml:space="preserve"> This role has been statutory for all local authorities since 2014 to ensure that the education of LAC is effectively promoted</w:t>
      </w:r>
      <w:r w:rsidRPr="003A509C">
        <w:rPr>
          <w:rFonts w:ascii="Arial" w:hAnsi="Arial" w:cs="Arial"/>
          <w:color w:val="000000" w:themeColor="text1"/>
          <w:sz w:val="24"/>
          <w:szCs w:val="24"/>
        </w:rPr>
        <w:t>.</w:t>
      </w:r>
      <w:r w:rsidR="003A509C" w:rsidRPr="003A509C">
        <w:rPr>
          <w:rFonts w:ascii="Arial" w:hAnsi="Arial" w:cs="Arial"/>
          <w:color w:val="000000" w:themeColor="text1"/>
          <w:sz w:val="24"/>
          <w:szCs w:val="24"/>
        </w:rPr>
        <w:t xml:space="preserve"> Schools that struggle with a looked after pupil should work with their VSH before things reach crisis point</w:t>
      </w:r>
      <w:r w:rsidR="003A509C">
        <w:rPr>
          <w:rFonts w:ascii="Arial" w:hAnsi="Arial" w:cs="Arial"/>
          <w:color w:val="555555"/>
          <w:sz w:val="21"/>
          <w:szCs w:val="21"/>
        </w:rPr>
        <w:t xml:space="preserve">. </w:t>
      </w:r>
      <w:r w:rsidRPr="00597C26">
        <w:rPr>
          <w:rFonts w:ascii="Arial" w:hAnsi="Arial" w:cs="Arial"/>
          <w:color w:val="000000" w:themeColor="text1"/>
          <w:sz w:val="24"/>
          <w:szCs w:val="24"/>
        </w:rPr>
        <w:t>(Martindale,2018)</w:t>
      </w:r>
      <w:r w:rsidR="003A509C">
        <w:rPr>
          <w:rFonts w:ascii="Arial" w:hAnsi="Arial" w:cs="Arial"/>
          <w:color w:val="000000" w:themeColor="text1"/>
          <w:sz w:val="24"/>
          <w:szCs w:val="24"/>
        </w:rPr>
        <w:t>.</w:t>
      </w:r>
    </w:p>
    <w:p w14:paraId="42FE9354" w14:textId="77777777" w:rsidR="00597C26" w:rsidRDefault="00597C26" w:rsidP="00A0055F">
      <w:pPr>
        <w:rPr>
          <w:rFonts w:ascii="Arial" w:hAnsi="Arial" w:cs="Arial"/>
          <w:b/>
          <w:sz w:val="24"/>
          <w:szCs w:val="24"/>
          <w:u w:val="single"/>
        </w:rPr>
      </w:pPr>
    </w:p>
    <w:p w14:paraId="7F30ECDF" w14:textId="7F0F6922" w:rsidR="00EA4EBA" w:rsidRPr="00462287" w:rsidRDefault="007D1D41" w:rsidP="00A0055F">
      <w:pPr>
        <w:rPr>
          <w:rFonts w:ascii="Arial" w:hAnsi="Arial" w:cs="Arial"/>
          <w:b/>
          <w:sz w:val="24"/>
          <w:szCs w:val="24"/>
          <w:u w:val="single"/>
        </w:rPr>
      </w:pPr>
      <w:r w:rsidRPr="00462287">
        <w:rPr>
          <w:rFonts w:ascii="Arial" w:hAnsi="Arial" w:cs="Arial"/>
          <w:b/>
          <w:sz w:val="24"/>
          <w:szCs w:val="24"/>
          <w:u w:val="single"/>
        </w:rPr>
        <w:t>Conclusion</w:t>
      </w:r>
    </w:p>
    <w:p w14:paraId="0FCB6DB7" w14:textId="77777777" w:rsidR="004B7CAA" w:rsidRDefault="007D1D41" w:rsidP="009A726C">
      <w:pPr>
        <w:spacing w:line="360" w:lineRule="auto"/>
        <w:rPr>
          <w:rFonts w:ascii="Arial" w:hAnsi="Arial" w:cs="Arial"/>
          <w:sz w:val="24"/>
          <w:szCs w:val="24"/>
        </w:rPr>
      </w:pPr>
      <w:r>
        <w:rPr>
          <w:rFonts w:ascii="Arial" w:hAnsi="Arial" w:cs="Arial"/>
          <w:sz w:val="24"/>
          <w:szCs w:val="24"/>
        </w:rPr>
        <w:t>It is clear to see from the research in this case study that most if not all LAC children have been denied the basic human rights of decent parenting and from this makes them one of the most vulnerable groups in society</w:t>
      </w:r>
      <w:r w:rsidR="002140A0">
        <w:rPr>
          <w:rFonts w:ascii="Arial" w:hAnsi="Arial" w:cs="Arial"/>
          <w:sz w:val="24"/>
          <w:szCs w:val="24"/>
        </w:rPr>
        <w:t>.</w:t>
      </w:r>
      <w:r>
        <w:rPr>
          <w:rFonts w:ascii="Arial" w:hAnsi="Arial" w:cs="Arial"/>
          <w:sz w:val="24"/>
          <w:szCs w:val="24"/>
        </w:rPr>
        <w:t xml:space="preserve">  The way forward would be to ensure that all teachers and staff working in the school</w:t>
      </w:r>
      <w:r w:rsidR="006F7795">
        <w:rPr>
          <w:rFonts w:ascii="Arial" w:hAnsi="Arial" w:cs="Arial"/>
          <w:sz w:val="24"/>
          <w:szCs w:val="24"/>
        </w:rPr>
        <w:t xml:space="preserve"> have</w:t>
      </w:r>
      <w:r w:rsidR="00DA7884">
        <w:rPr>
          <w:rFonts w:ascii="Arial" w:hAnsi="Arial" w:cs="Arial"/>
          <w:sz w:val="24"/>
          <w:szCs w:val="24"/>
        </w:rPr>
        <w:t xml:space="preserve"> effective training in attachment disorder</w:t>
      </w:r>
      <w:r w:rsidR="006F7795">
        <w:rPr>
          <w:rFonts w:ascii="Arial" w:hAnsi="Arial" w:cs="Arial"/>
          <w:sz w:val="24"/>
          <w:szCs w:val="24"/>
        </w:rPr>
        <w:t xml:space="preserve"> and common looked after children behaviours</w:t>
      </w:r>
      <w:r w:rsidR="006F7795" w:rsidRPr="00CE1D0F">
        <w:rPr>
          <w:rFonts w:ascii="Arial" w:hAnsi="Arial" w:cs="Arial"/>
          <w:i/>
          <w:sz w:val="24"/>
          <w:szCs w:val="24"/>
        </w:rPr>
        <w:t>.</w:t>
      </w:r>
      <w:r w:rsidR="006F7795">
        <w:rPr>
          <w:rFonts w:ascii="Arial" w:hAnsi="Arial" w:cs="Arial"/>
          <w:sz w:val="24"/>
          <w:szCs w:val="24"/>
        </w:rPr>
        <w:t xml:space="preserve"> </w:t>
      </w:r>
      <w:r w:rsidR="0021458A">
        <w:rPr>
          <w:rFonts w:ascii="Arial" w:hAnsi="Arial" w:cs="Arial"/>
          <w:sz w:val="24"/>
          <w:szCs w:val="24"/>
        </w:rPr>
        <w:t>As this is recommended in t</w:t>
      </w:r>
      <w:r w:rsidR="009A726C">
        <w:rPr>
          <w:rFonts w:ascii="Arial" w:hAnsi="Arial" w:cs="Arial"/>
          <w:sz w:val="24"/>
          <w:szCs w:val="24"/>
        </w:rPr>
        <w:t xml:space="preserve">he Salamanca statement </w:t>
      </w:r>
      <w:r w:rsidR="0021458A">
        <w:rPr>
          <w:rFonts w:ascii="Arial" w:hAnsi="Arial" w:cs="Arial"/>
          <w:sz w:val="24"/>
          <w:szCs w:val="24"/>
        </w:rPr>
        <w:t xml:space="preserve">which </w:t>
      </w:r>
      <w:r w:rsidR="009A726C">
        <w:rPr>
          <w:rFonts w:ascii="Arial" w:hAnsi="Arial" w:cs="Arial"/>
          <w:sz w:val="24"/>
          <w:szCs w:val="24"/>
        </w:rPr>
        <w:t>states both initial an</w:t>
      </w:r>
      <w:r w:rsidR="00F44F8F">
        <w:rPr>
          <w:rFonts w:ascii="Arial" w:hAnsi="Arial" w:cs="Arial"/>
          <w:sz w:val="24"/>
          <w:szCs w:val="24"/>
        </w:rPr>
        <w:t>d</w:t>
      </w:r>
      <w:r w:rsidR="009A726C">
        <w:rPr>
          <w:rFonts w:ascii="Arial" w:hAnsi="Arial" w:cs="Arial"/>
          <w:sz w:val="24"/>
          <w:szCs w:val="24"/>
        </w:rPr>
        <w:t xml:space="preserve"> in-service teacher training address the provision of inclusive education UNESCO (1994). </w:t>
      </w:r>
      <w:r w:rsidR="00F44F8F">
        <w:rPr>
          <w:rFonts w:ascii="Arial" w:hAnsi="Arial" w:cs="Arial"/>
          <w:sz w:val="24"/>
          <w:szCs w:val="24"/>
        </w:rPr>
        <w:t>T</w:t>
      </w:r>
      <w:r w:rsidR="00DA7884">
        <w:rPr>
          <w:rFonts w:ascii="Arial" w:hAnsi="Arial" w:cs="Arial"/>
          <w:sz w:val="24"/>
          <w:szCs w:val="24"/>
        </w:rPr>
        <w:t xml:space="preserve">he variety of </w:t>
      </w:r>
      <w:r w:rsidR="00F44F8F">
        <w:rPr>
          <w:rFonts w:ascii="Arial" w:hAnsi="Arial" w:cs="Arial"/>
          <w:sz w:val="24"/>
          <w:szCs w:val="24"/>
        </w:rPr>
        <w:t xml:space="preserve">cover </w:t>
      </w:r>
      <w:r w:rsidR="00DA7884">
        <w:rPr>
          <w:rFonts w:ascii="Arial" w:hAnsi="Arial" w:cs="Arial"/>
          <w:sz w:val="24"/>
          <w:szCs w:val="24"/>
        </w:rPr>
        <w:t>staff working with Child ‘A’</w:t>
      </w:r>
      <w:r w:rsidR="0021458A">
        <w:rPr>
          <w:rFonts w:ascii="Arial" w:hAnsi="Arial" w:cs="Arial"/>
          <w:sz w:val="24"/>
          <w:szCs w:val="24"/>
        </w:rPr>
        <w:t xml:space="preserve"> at break times may lead to her feeling unsafe and could be a contributory factor to her outbursts it</w:t>
      </w:r>
      <w:r w:rsidR="00DA7884">
        <w:rPr>
          <w:rFonts w:ascii="Arial" w:hAnsi="Arial" w:cs="Arial"/>
          <w:sz w:val="24"/>
          <w:szCs w:val="24"/>
        </w:rPr>
        <w:t xml:space="preserve"> means that 7 members of staff work with her all with differing ways of dealing with her outbursts, some more effective than others</w:t>
      </w:r>
      <w:r w:rsidR="0021458A">
        <w:rPr>
          <w:rFonts w:ascii="Arial" w:hAnsi="Arial" w:cs="Arial"/>
          <w:sz w:val="24"/>
          <w:szCs w:val="24"/>
        </w:rPr>
        <w:t>. F</w:t>
      </w:r>
      <w:r w:rsidR="00DA7884">
        <w:rPr>
          <w:rFonts w:ascii="Arial" w:hAnsi="Arial" w:cs="Arial"/>
          <w:sz w:val="24"/>
          <w:szCs w:val="24"/>
        </w:rPr>
        <w:t>rom th</w:t>
      </w:r>
      <w:r w:rsidR="0021458A">
        <w:rPr>
          <w:rFonts w:ascii="Arial" w:hAnsi="Arial" w:cs="Arial"/>
          <w:sz w:val="24"/>
          <w:szCs w:val="24"/>
        </w:rPr>
        <w:t>e research carried out to do this case study</w:t>
      </w:r>
      <w:r w:rsidR="00DA7884">
        <w:rPr>
          <w:rFonts w:ascii="Arial" w:hAnsi="Arial" w:cs="Arial"/>
          <w:sz w:val="24"/>
          <w:szCs w:val="24"/>
        </w:rPr>
        <w:t xml:space="preserve"> this would just add to her anxiety and </w:t>
      </w:r>
      <w:r w:rsidR="009A726C">
        <w:rPr>
          <w:rFonts w:ascii="Arial" w:hAnsi="Arial" w:cs="Arial"/>
          <w:sz w:val="24"/>
          <w:szCs w:val="24"/>
        </w:rPr>
        <w:t xml:space="preserve">lack of </w:t>
      </w:r>
      <w:r w:rsidR="00DA7884">
        <w:rPr>
          <w:rFonts w:ascii="Arial" w:hAnsi="Arial" w:cs="Arial"/>
          <w:sz w:val="24"/>
          <w:szCs w:val="24"/>
        </w:rPr>
        <w:t>feeling of safety</w:t>
      </w:r>
      <w:r w:rsidR="009A726C">
        <w:rPr>
          <w:rFonts w:ascii="Arial" w:hAnsi="Arial" w:cs="Arial"/>
          <w:sz w:val="24"/>
          <w:szCs w:val="24"/>
        </w:rPr>
        <w:t>,</w:t>
      </w:r>
      <w:r w:rsidR="00DA7884">
        <w:rPr>
          <w:rFonts w:ascii="Arial" w:hAnsi="Arial" w:cs="Arial"/>
          <w:sz w:val="24"/>
          <w:szCs w:val="24"/>
        </w:rPr>
        <w:t xml:space="preserve"> so cutting down on the variety of staff </w:t>
      </w:r>
      <w:r w:rsidR="009A726C">
        <w:rPr>
          <w:rFonts w:ascii="Arial" w:hAnsi="Arial" w:cs="Arial"/>
          <w:sz w:val="24"/>
          <w:szCs w:val="24"/>
        </w:rPr>
        <w:t>may</w:t>
      </w:r>
      <w:r w:rsidR="00DA7884">
        <w:rPr>
          <w:rFonts w:ascii="Arial" w:hAnsi="Arial" w:cs="Arial"/>
          <w:sz w:val="24"/>
          <w:szCs w:val="24"/>
        </w:rPr>
        <w:t xml:space="preserve"> help</w:t>
      </w:r>
      <w:r w:rsidR="009A726C">
        <w:rPr>
          <w:rFonts w:ascii="Arial" w:hAnsi="Arial" w:cs="Arial"/>
          <w:sz w:val="24"/>
          <w:szCs w:val="24"/>
        </w:rPr>
        <w:t xml:space="preserve"> with playtime outbursts.  As can be seen from </w:t>
      </w:r>
      <w:r w:rsidR="009A726C" w:rsidRPr="002140A0">
        <w:rPr>
          <w:rFonts w:ascii="Arial" w:hAnsi="Arial" w:cs="Arial"/>
          <w:i/>
          <w:sz w:val="24"/>
          <w:szCs w:val="24"/>
        </w:rPr>
        <w:t>Appendix 3 (interview with T.A).</w:t>
      </w:r>
      <w:r w:rsidR="00DA7884">
        <w:rPr>
          <w:rFonts w:ascii="Arial" w:hAnsi="Arial" w:cs="Arial"/>
          <w:sz w:val="24"/>
          <w:szCs w:val="24"/>
        </w:rPr>
        <w:t xml:space="preserve"> </w:t>
      </w:r>
    </w:p>
    <w:p w14:paraId="69574B32" w14:textId="54C9C763" w:rsidR="0044504E" w:rsidRDefault="0021458A" w:rsidP="009A726C">
      <w:pPr>
        <w:spacing w:line="360" w:lineRule="auto"/>
        <w:rPr>
          <w:rFonts w:ascii="Arial" w:hAnsi="Arial" w:cs="Arial"/>
          <w:sz w:val="24"/>
          <w:szCs w:val="24"/>
        </w:rPr>
      </w:pPr>
      <w:r>
        <w:rPr>
          <w:rFonts w:ascii="Arial" w:hAnsi="Arial" w:cs="Arial"/>
          <w:sz w:val="24"/>
          <w:szCs w:val="24"/>
        </w:rPr>
        <w:t>R</w:t>
      </w:r>
      <w:r w:rsidR="00DA7884">
        <w:rPr>
          <w:rFonts w:ascii="Arial" w:hAnsi="Arial" w:cs="Arial"/>
          <w:sz w:val="24"/>
          <w:szCs w:val="24"/>
        </w:rPr>
        <w:t xml:space="preserve">egular contact between home and school is working well in school with positive relationship with the carer </w:t>
      </w:r>
      <w:r w:rsidR="002E5455">
        <w:rPr>
          <w:rFonts w:ascii="Arial" w:hAnsi="Arial" w:cs="Arial"/>
          <w:sz w:val="24"/>
          <w:szCs w:val="24"/>
        </w:rPr>
        <w:t>making a hand over with any messages to the T.A in the morning and when picking ‘Child A’ up from school at the end of the day</w:t>
      </w:r>
      <w:r w:rsidR="006F7795">
        <w:rPr>
          <w:rFonts w:ascii="Arial" w:hAnsi="Arial" w:cs="Arial"/>
          <w:sz w:val="24"/>
          <w:szCs w:val="24"/>
        </w:rPr>
        <w:t>.</w:t>
      </w:r>
      <w:r w:rsidR="00DA7884">
        <w:rPr>
          <w:rFonts w:ascii="Arial" w:hAnsi="Arial" w:cs="Arial"/>
          <w:sz w:val="24"/>
          <w:szCs w:val="24"/>
        </w:rPr>
        <w:t xml:space="preserve"> </w:t>
      </w:r>
      <w:r w:rsidR="00B81A62">
        <w:rPr>
          <w:rFonts w:ascii="Arial" w:hAnsi="Arial" w:cs="Arial"/>
          <w:sz w:val="24"/>
          <w:szCs w:val="24"/>
        </w:rPr>
        <w:t>Sanctions are agreed between the school and home.</w:t>
      </w:r>
      <w:r w:rsidR="00B95116">
        <w:rPr>
          <w:rFonts w:ascii="Arial" w:hAnsi="Arial" w:cs="Arial"/>
          <w:sz w:val="24"/>
          <w:szCs w:val="24"/>
        </w:rPr>
        <w:t xml:space="preserve"> The importance of this is backed up by</w:t>
      </w:r>
      <w:r w:rsidR="00B81A62">
        <w:rPr>
          <w:rFonts w:ascii="Arial" w:hAnsi="Arial" w:cs="Arial"/>
          <w:sz w:val="24"/>
          <w:szCs w:val="24"/>
        </w:rPr>
        <w:t xml:space="preserve"> </w:t>
      </w:r>
      <w:r w:rsidR="00096F04" w:rsidRPr="00B95116">
        <w:rPr>
          <w:rFonts w:ascii="Arial" w:hAnsi="Arial" w:cs="Arial"/>
          <w:color w:val="333333"/>
          <w:sz w:val="24"/>
          <w:szCs w:val="24"/>
        </w:rPr>
        <w:t xml:space="preserve">Ian Sinclair’s study of foster care, </w:t>
      </w:r>
      <w:r w:rsidR="00B95116">
        <w:rPr>
          <w:rFonts w:ascii="Arial" w:hAnsi="Arial" w:cs="Arial"/>
          <w:color w:val="333333"/>
          <w:sz w:val="24"/>
          <w:szCs w:val="24"/>
        </w:rPr>
        <w:t>where he looks at the</w:t>
      </w:r>
      <w:r w:rsidR="00096F04" w:rsidRPr="00B95116">
        <w:rPr>
          <w:rFonts w:ascii="Arial" w:hAnsi="Arial" w:cs="Arial"/>
          <w:color w:val="333333"/>
          <w:sz w:val="24"/>
          <w:szCs w:val="24"/>
        </w:rPr>
        <w:t xml:space="preserve"> connections between the</w:t>
      </w:r>
      <w:r w:rsidR="00096F04" w:rsidRPr="00B95116">
        <w:rPr>
          <w:rFonts w:ascii="Arial" w:hAnsi="Arial" w:cs="Arial"/>
          <w:color w:val="333333"/>
          <w:sz w:val="24"/>
          <w:szCs w:val="24"/>
        </w:rPr>
        <w:t xml:space="preserve"> </w:t>
      </w:r>
      <w:r w:rsidR="00096F04" w:rsidRPr="00B95116">
        <w:rPr>
          <w:rFonts w:ascii="Arial" w:hAnsi="Arial" w:cs="Arial"/>
          <w:color w:val="333333"/>
          <w:sz w:val="24"/>
          <w:szCs w:val="24"/>
        </w:rPr>
        <w:t>results</w:t>
      </w:r>
      <w:r w:rsidR="00096F04" w:rsidRPr="00B95116">
        <w:rPr>
          <w:rFonts w:ascii="Arial" w:hAnsi="Arial" w:cs="Arial"/>
          <w:color w:val="333333"/>
          <w:sz w:val="24"/>
          <w:szCs w:val="24"/>
        </w:rPr>
        <w:t xml:space="preserve"> for children and </w:t>
      </w:r>
      <w:r w:rsidR="00096F04" w:rsidRPr="00B95116">
        <w:rPr>
          <w:rFonts w:ascii="Arial" w:hAnsi="Arial" w:cs="Arial"/>
          <w:color w:val="333333"/>
          <w:sz w:val="24"/>
          <w:szCs w:val="24"/>
        </w:rPr>
        <w:t>types</w:t>
      </w:r>
      <w:r w:rsidR="00096F04" w:rsidRPr="00B95116">
        <w:rPr>
          <w:rFonts w:ascii="Arial" w:hAnsi="Arial" w:cs="Arial"/>
          <w:color w:val="333333"/>
          <w:sz w:val="24"/>
          <w:szCs w:val="24"/>
        </w:rPr>
        <w:t xml:space="preserve"> of support </w:t>
      </w:r>
      <w:r w:rsidR="00096F04" w:rsidRPr="00B95116">
        <w:rPr>
          <w:rFonts w:ascii="Arial" w:hAnsi="Arial" w:cs="Arial"/>
          <w:color w:val="333333"/>
          <w:sz w:val="24"/>
          <w:szCs w:val="24"/>
        </w:rPr>
        <w:t>apart from</w:t>
      </w:r>
      <w:r w:rsidR="00096F04" w:rsidRPr="00B95116">
        <w:rPr>
          <w:rFonts w:ascii="Arial" w:hAnsi="Arial" w:cs="Arial"/>
          <w:color w:val="333333"/>
          <w:sz w:val="24"/>
          <w:szCs w:val="24"/>
        </w:rPr>
        <w:t xml:space="preserve"> social work (Sinclair et al., 2005). </w:t>
      </w:r>
      <w:r w:rsidR="00096F04" w:rsidRPr="00B95116">
        <w:rPr>
          <w:rFonts w:ascii="Arial" w:hAnsi="Arial" w:cs="Arial"/>
          <w:color w:val="333333"/>
          <w:sz w:val="24"/>
          <w:szCs w:val="24"/>
        </w:rPr>
        <w:t>He found that</w:t>
      </w:r>
      <w:r w:rsidR="00096F04" w:rsidRPr="00B95116">
        <w:rPr>
          <w:rFonts w:ascii="Arial" w:hAnsi="Arial" w:cs="Arial"/>
          <w:color w:val="333333"/>
          <w:sz w:val="24"/>
          <w:szCs w:val="24"/>
        </w:rPr>
        <w:t xml:space="preserve"> placements </w:t>
      </w:r>
      <w:r w:rsidR="00B95116" w:rsidRPr="00B95116">
        <w:rPr>
          <w:rFonts w:ascii="Arial" w:hAnsi="Arial" w:cs="Arial"/>
          <w:color w:val="333333"/>
          <w:sz w:val="24"/>
          <w:szCs w:val="24"/>
        </w:rPr>
        <w:t xml:space="preserve">where the foster carer had a positive attitude towards school and who valued the importance of helping and encouraging children with </w:t>
      </w:r>
      <w:r w:rsidR="007359CD" w:rsidRPr="00B95116">
        <w:rPr>
          <w:rFonts w:ascii="Arial" w:hAnsi="Arial" w:cs="Arial"/>
          <w:color w:val="333333"/>
          <w:sz w:val="24"/>
          <w:szCs w:val="24"/>
        </w:rPr>
        <w:t>homework</w:t>
      </w:r>
      <w:r w:rsidR="00B95116" w:rsidRPr="00B95116">
        <w:rPr>
          <w:rFonts w:ascii="Arial" w:hAnsi="Arial" w:cs="Arial"/>
          <w:color w:val="333333"/>
          <w:sz w:val="24"/>
          <w:szCs w:val="24"/>
        </w:rPr>
        <w:t xml:space="preserve"> were not as likely to </w:t>
      </w:r>
      <w:r w:rsidR="007359CD" w:rsidRPr="00B95116">
        <w:rPr>
          <w:rFonts w:ascii="Arial" w:hAnsi="Arial" w:cs="Arial"/>
          <w:color w:val="333333"/>
          <w:sz w:val="24"/>
          <w:szCs w:val="24"/>
        </w:rPr>
        <w:t>fail</w:t>
      </w:r>
      <w:proofErr w:type="gramStart"/>
      <w:r w:rsidR="007359CD">
        <w:rPr>
          <w:rFonts w:ascii="Arial" w:hAnsi="Arial" w:cs="Arial"/>
          <w:color w:val="333333"/>
          <w:sz w:val="21"/>
          <w:szCs w:val="21"/>
        </w:rPr>
        <w:t xml:space="preserve">. </w:t>
      </w:r>
      <w:proofErr w:type="gramEnd"/>
      <w:r w:rsidR="007359CD">
        <w:rPr>
          <w:rFonts w:ascii="Arial" w:hAnsi="Arial" w:cs="Arial"/>
          <w:sz w:val="24"/>
          <w:szCs w:val="24"/>
        </w:rPr>
        <w:t>’Child</w:t>
      </w:r>
      <w:r w:rsidR="009D07A2">
        <w:rPr>
          <w:rFonts w:ascii="Arial" w:hAnsi="Arial" w:cs="Arial"/>
          <w:sz w:val="24"/>
          <w:szCs w:val="24"/>
        </w:rPr>
        <w:t xml:space="preserve"> A’ receives Relationship based play </w:t>
      </w:r>
      <w:r w:rsidR="009D07A2">
        <w:rPr>
          <w:rFonts w:ascii="Arial" w:hAnsi="Arial" w:cs="Arial"/>
          <w:sz w:val="24"/>
          <w:szCs w:val="24"/>
        </w:rPr>
        <w:lastRenderedPageBreak/>
        <w:t xml:space="preserve">therapy at home with the foster carer. This is done through social services.  </w:t>
      </w:r>
      <w:r w:rsidR="00DA7884">
        <w:rPr>
          <w:rFonts w:ascii="Arial" w:hAnsi="Arial" w:cs="Arial"/>
          <w:sz w:val="24"/>
          <w:szCs w:val="24"/>
        </w:rPr>
        <w:t xml:space="preserve">The IDP </w:t>
      </w:r>
      <w:r w:rsidR="002E5455">
        <w:rPr>
          <w:rFonts w:ascii="Arial" w:hAnsi="Arial" w:cs="Arial"/>
          <w:sz w:val="24"/>
          <w:szCs w:val="24"/>
        </w:rPr>
        <w:t xml:space="preserve">is important in the continual development of Child ‘A’, </w:t>
      </w:r>
      <w:r w:rsidR="009D07A2">
        <w:rPr>
          <w:rFonts w:ascii="Arial" w:hAnsi="Arial" w:cs="Arial"/>
          <w:sz w:val="24"/>
          <w:szCs w:val="24"/>
        </w:rPr>
        <w:t>and she is inv</w:t>
      </w:r>
      <w:r w:rsidR="002E5455">
        <w:rPr>
          <w:rFonts w:ascii="Arial" w:hAnsi="Arial" w:cs="Arial"/>
          <w:sz w:val="24"/>
          <w:szCs w:val="24"/>
        </w:rPr>
        <w:t xml:space="preserve">olved </w:t>
      </w:r>
      <w:r w:rsidR="009D07A2">
        <w:rPr>
          <w:rFonts w:ascii="Arial" w:hAnsi="Arial" w:cs="Arial"/>
          <w:sz w:val="24"/>
          <w:szCs w:val="24"/>
        </w:rPr>
        <w:t xml:space="preserve">to a certain extent </w:t>
      </w:r>
      <w:r w:rsidR="002E5455">
        <w:rPr>
          <w:rFonts w:ascii="Arial" w:hAnsi="Arial" w:cs="Arial"/>
          <w:sz w:val="24"/>
          <w:szCs w:val="24"/>
        </w:rPr>
        <w:t xml:space="preserve">in </w:t>
      </w:r>
      <w:r w:rsidR="00540C12">
        <w:rPr>
          <w:rFonts w:ascii="Arial" w:hAnsi="Arial" w:cs="Arial"/>
          <w:sz w:val="24"/>
          <w:szCs w:val="24"/>
        </w:rPr>
        <w:t>the process of updating it</w:t>
      </w:r>
      <w:r w:rsidR="002E5455">
        <w:rPr>
          <w:rFonts w:ascii="Arial" w:hAnsi="Arial" w:cs="Arial"/>
          <w:sz w:val="24"/>
          <w:szCs w:val="24"/>
        </w:rPr>
        <w:t>, th</w:t>
      </w:r>
      <w:r w:rsidR="00DA7884">
        <w:rPr>
          <w:rFonts w:ascii="Arial" w:hAnsi="Arial" w:cs="Arial"/>
          <w:sz w:val="24"/>
          <w:szCs w:val="24"/>
        </w:rPr>
        <w:t xml:space="preserve">e A.L.N Bill </w:t>
      </w:r>
      <w:r w:rsidR="00AD02DF">
        <w:rPr>
          <w:rFonts w:ascii="Arial" w:hAnsi="Arial" w:cs="Arial"/>
          <w:sz w:val="24"/>
          <w:szCs w:val="24"/>
        </w:rPr>
        <w:t xml:space="preserve">(2018) </w:t>
      </w:r>
      <w:r w:rsidR="002E5455">
        <w:rPr>
          <w:rFonts w:ascii="Arial" w:hAnsi="Arial" w:cs="Arial"/>
          <w:sz w:val="24"/>
          <w:szCs w:val="24"/>
        </w:rPr>
        <w:t>states that the young persons views and feelings must be taken into consideration.</w:t>
      </w:r>
      <w:r w:rsidR="006F7795">
        <w:rPr>
          <w:rFonts w:ascii="Arial" w:hAnsi="Arial" w:cs="Arial"/>
          <w:sz w:val="24"/>
          <w:szCs w:val="24"/>
        </w:rPr>
        <w:t xml:space="preserve">  </w:t>
      </w:r>
      <w:r w:rsidR="00540C12">
        <w:rPr>
          <w:rFonts w:ascii="Arial" w:hAnsi="Arial" w:cs="Arial"/>
          <w:sz w:val="24"/>
          <w:szCs w:val="24"/>
        </w:rPr>
        <w:t xml:space="preserve"> </w:t>
      </w:r>
    </w:p>
    <w:p w14:paraId="0541340A" w14:textId="6A9495EC" w:rsidR="0044504E" w:rsidRDefault="00CE1D0F" w:rsidP="009A726C">
      <w:pPr>
        <w:spacing w:line="360" w:lineRule="auto"/>
        <w:rPr>
          <w:rFonts w:ascii="Arial" w:hAnsi="Arial" w:cs="Arial"/>
          <w:sz w:val="24"/>
          <w:szCs w:val="24"/>
        </w:rPr>
      </w:pPr>
      <w:r>
        <w:rPr>
          <w:rFonts w:ascii="Arial" w:hAnsi="Arial" w:cs="Arial"/>
          <w:sz w:val="24"/>
          <w:szCs w:val="24"/>
        </w:rPr>
        <w:t>It is within the interests of the government</w:t>
      </w:r>
      <w:r w:rsidR="0044504E">
        <w:rPr>
          <w:rFonts w:ascii="Arial" w:hAnsi="Arial" w:cs="Arial"/>
          <w:sz w:val="24"/>
          <w:szCs w:val="24"/>
        </w:rPr>
        <w:t xml:space="preserve"> to invest in these children now as figures show that the rate of mental disorder among looked after children is 46.4% compared to 8.5% in </w:t>
      </w:r>
      <w:r w:rsidR="007D6686">
        <w:rPr>
          <w:rFonts w:ascii="Arial" w:hAnsi="Arial" w:cs="Arial"/>
          <w:sz w:val="24"/>
          <w:szCs w:val="24"/>
        </w:rPr>
        <w:t>non-disadvantaged</w:t>
      </w:r>
      <w:r w:rsidR="0044504E">
        <w:rPr>
          <w:rFonts w:ascii="Arial" w:hAnsi="Arial" w:cs="Arial"/>
          <w:sz w:val="24"/>
          <w:szCs w:val="24"/>
        </w:rPr>
        <w:t xml:space="preserve"> children</w:t>
      </w:r>
      <w:r w:rsidR="00462287">
        <w:rPr>
          <w:rFonts w:ascii="Arial" w:hAnsi="Arial" w:cs="Arial"/>
          <w:sz w:val="24"/>
          <w:szCs w:val="24"/>
        </w:rPr>
        <w:t xml:space="preserve"> </w:t>
      </w:r>
      <w:r w:rsidR="0044504E">
        <w:rPr>
          <w:rFonts w:ascii="Arial" w:hAnsi="Arial" w:cs="Arial"/>
          <w:sz w:val="24"/>
          <w:szCs w:val="24"/>
        </w:rPr>
        <w:t>(</w:t>
      </w:r>
      <w:r w:rsidR="00462287">
        <w:rPr>
          <w:rFonts w:ascii="Arial" w:hAnsi="Arial" w:cs="Arial"/>
          <w:sz w:val="24"/>
          <w:szCs w:val="24"/>
        </w:rPr>
        <w:t>G</w:t>
      </w:r>
      <w:r w:rsidR="0044504E">
        <w:rPr>
          <w:rFonts w:ascii="Arial" w:hAnsi="Arial" w:cs="Arial"/>
          <w:sz w:val="24"/>
          <w:szCs w:val="24"/>
        </w:rPr>
        <w:t>uardian, 2017).</w:t>
      </w:r>
    </w:p>
    <w:p w14:paraId="6D1A8A81" w14:textId="5BB12E8C" w:rsidR="00EA4EBA" w:rsidRDefault="0044504E" w:rsidP="009A726C">
      <w:pPr>
        <w:spacing w:line="360" w:lineRule="auto"/>
        <w:rPr>
          <w:rFonts w:ascii="Arial" w:hAnsi="Arial" w:cs="Arial"/>
          <w:sz w:val="24"/>
          <w:szCs w:val="24"/>
        </w:rPr>
      </w:pPr>
      <w:r>
        <w:rPr>
          <w:rFonts w:ascii="Arial" w:hAnsi="Arial" w:cs="Arial"/>
          <w:sz w:val="24"/>
          <w:szCs w:val="24"/>
        </w:rPr>
        <w:t>Professor Karen Hughes from Public Health Wales points out the harm not having support does to children</w:t>
      </w:r>
      <w:r w:rsidR="00462287">
        <w:rPr>
          <w:rFonts w:ascii="Arial" w:hAnsi="Arial" w:cs="Arial"/>
          <w:sz w:val="24"/>
          <w:szCs w:val="24"/>
        </w:rPr>
        <w:t>’</w:t>
      </w:r>
      <w:r>
        <w:rPr>
          <w:rFonts w:ascii="Arial" w:hAnsi="Arial" w:cs="Arial"/>
          <w:sz w:val="24"/>
          <w:szCs w:val="24"/>
        </w:rPr>
        <w:t xml:space="preserve">s health who have suffered ACEs </w:t>
      </w:r>
      <w:r w:rsidR="0021458A">
        <w:rPr>
          <w:rFonts w:ascii="Arial" w:hAnsi="Arial" w:cs="Arial"/>
          <w:sz w:val="24"/>
          <w:szCs w:val="24"/>
        </w:rPr>
        <w:t>as</w:t>
      </w:r>
      <w:r>
        <w:rPr>
          <w:rFonts w:ascii="Arial" w:hAnsi="Arial" w:cs="Arial"/>
          <w:sz w:val="24"/>
          <w:szCs w:val="24"/>
        </w:rPr>
        <w:t xml:space="preserve"> ‘Child A’</w:t>
      </w:r>
      <w:r w:rsidR="0021458A">
        <w:rPr>
          <w:rFonts w:ascii="Arial" w:hAnsi="Arial" w:cs="Arial"/>
          <w:sz w:val="24"/>
          <w:szCs w:val="24"/>
        </w:rPr>
        <w:t xml:space="preserve"> has</w:t>
      </w:r>
      <w:r w:rsidR="00F6656B">
        <w:rPr>
          <w:rFonts w:ascii="Arial" w:hAnsi="Arial" w:cs="Arial"/>
          <w:sz w:val="24"/>
          <w:szCs w:val="24"/>
        </w:rPr>
        <w:t>.</w:t>
      </w:r>
      <w:r>
        <w:rPr>
          <w:rFonts w:ascii="Arial" w:hAnsi="Arial" w:cs="Arial"/>
          <w:sz w:val="24"/>
          <w:szCs w:val="24"/>
        </w:rPr>
        <w:t xml:space="preserve"> “60% of people who suffered multiple ACEs but did not have assets such as supportive friends and role models reported poor childhood health.  However, in those who suffered ACEs but did have such support this dropped to 21%</w:t>
      </w:r>
      <w:r w:rsidR="00462287">
        <w:rPr>
          <w:rFonts w:ascii="Arial" w:hAnsi="Arial" w:cs="Arial"/>
          <w:sz w:val="24"/>
          <w:szCs w:val="24"/>
        </w:rPr>
        <w:t xml:space="preserve"> </w:t>
      </w:r>
      <w:r w:rsidR="00462287" w:rsidRPr="00462287">
        <w:rPr>
          <w:rFonts w:ascii="Arial" w:hAnsi="Arial" w:cs="Arial"/>
          <w:i/>
          <w:sz w:val="24"/>
          <w:szCs w:val="24"/>
        </w:rPr>
        <w:t>(see appendix 5)</w:t>
      </w:r>
    </w:p>
    <w:p w14:paraId="2342E59C" w14:textId="456AE15C" w:rsidR="00EF5703" w:rsidRPr="00EF5703" w:rsidRDefault="00F6656B"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Recent</w:t>
      </w:r>
      <w:r w:rsidR="00EF5703" w:rsidRPr="00EF5703">
        <w:rPr>
          <w:rFonts w:ascii="Arial" w:eastAsia="Times New Roman" w:hAnsi="Arial" w:cs="Arial"/>
          <w:color w:val="121212"/>
          <w:sz w:val="24"/>
          <w:szCs w:val="24"/>
          <w:lang w:eastAsia="en-GB"/>
        </w:rPr>
        <w:t xml:space="preserve"> research has found Children in care are six times more likely to be cautioned or convicted of a crime than other young people</w:t>
      </w:r>
      <w:r w:rsidR="00EF5703">
        <w:rPr>
          <w:rFonts w:ascii="Arial" w:eastAsia="Times New Roman" w:hAnsi="Arial" w:cs="Arial"/>
          <w:color w:val="121212"/>
          <w:sz w:val="24"/>
          <w:szCs w:val="24"/>
          <w:lang w:eastAsia="en-GB"/>
        </w:rPr>
        <w:t xml:space="preserve">. </w:t>
      </w:r>
      <w:r w:rsidR="00EF5703" w:rsidRPr="00EF5703">
        <w:rPr>
          <w:rFonts w:ascii="Arial" w:eastAsia="Times New Roman" w:hAnsi="Arial" w:cs="Arial"/>
          <w:color w:val="121212"/>
          <w:sz w:val="24"/>
          <w:szCs w:val="24"/>
          <w:lang w:eastAsia="en-GB"/>
        </w:rPr>
        <w:t>A review by Lord Laming for the Prison Reform Trust also found half the children in youth custody came from</w:t>
      </w:r>
      <w:r w:rsidR="00EF5703">
        <w:rPr>
          <w:rFonts w:ascii="Arial" w:eastAsia="Times New Roman" w:hAnsi="Arial" w:cs="Arial"/>
          <w:color w:val="121212"/>
          <w:sz w:val="24"/>
          <w:szCs w:val="24"/>
          <w:lang w:eastAsia="en-GB"/>
        </w:rPr>
        <w:t xml:space="preserve"> residential care or foster </w:t>
      </w:r>
      <w:r w:rsidR="007D6686">
        <w:rPr>
          <w:rFonts w:ascii="Arial" w:eastAsia="Times New Roman" w:hAnsi="Arial" w:cs="Arial"/>
          <w:color w:val="121212"/>
          <w:sz w:val="24"/>
          <w:szCs w:val="24"/>
          <w:lang w:eastAsia="en-GB"/>
        </w:rPr>
        <w:t>care</w:t>
      </w:r>
      <w:r w:rsidR="007D6686" w:rsidRPr="00EF5703">
        <w:rPr>
          <w:rFonts w:ascii="Arial" w:eastAsia="Times New Roman" w:hAnsi="Arial" w:cs="Arial"/>
          <w:color w:val="121212"/>
          <w:sz w:val="24"/>
          <w:szCs w:val="24"/>
          <w:lang w:eastAsia="en-GB"/>
        </w:rPr>
        <w:t>.</w:t>
      </w:r>
      <w:r w:rsidR="007D6686">
        <w:rPr>
          <w:rFonts w:ascii="Arial" w:eastAsia="Times New Roman" w:hAnsi="Arial" w:cs="Arial"/>
          <w:color w:val="121212"/>
          <w:sz w:val="24"/>
          <w:szCs w:val="24"/>
          <w:lang w:eastAsia="en-GB"/>
        </w:rPr>
        <w:t xml:space="preserve"> (</w:t>
      </w:r>
      <w:r>
        <w:rPr>
          <w:rFonts w:ascii="Arial" w:eastAsia="Times New Roman" w:hAnsi="Arial" w:cs="Arial"/>
          <w:color w:val="121212"/>
          <w:sz w:val="24"/>
          <w:szCs w:val="24"/>
          <w:lang w:eastAsia="en-GB"/>
        </w:rPr>
        <w:t>The Guardian,2016)</w:t>
      </w:r>
    </w:p>
    <w:p w14:paraId="17251A6A" w14:textId="068F7F60" w:rsidR="00EF5703" w:rsidRDefault="00637D47"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A</w:t>
      </w:r>
      <w:r w:rsidR="00EF5703" w:rsidRPr="00EF5703">
        <w:rPr>
          <w:rFonts w:ascii="Arial" w:eastAsia="Times New Roman" w:hAnsi="Arial" w:cs="Arial"/>
          <w:color w:val="121212"/>
          <w:sz w:val="24"/>
          <w:szCs w:val="24"/>
          <w:lang w:eastAsia="en-GB"/>
        </w:rPr>
        <w:t>bout half of the 1,000 children in custody in England and Wales have</w:t>
      </w:r>
      <w:r>
        <w:rPr>
          <w:rFonts w:ascii="Arial" w:eastAsia="Times New Roman" w:hAnsi="Arial" w:cs="Arial"/>
          <w:color w:val="121212"/>
          <w:sz w:val="24"/>
          <w:szCs w:val="24"/>
          <w:lang w:eastAsia="en-GB"/>
        </w:rPr>
        <w:t xml:space="preserve"> had</w:t>
      </w:r>
      <w:r w:rsidR="00EF5703" w:rsidRPr="00EF5703">
        <w:rPr>
          <w:rFonts w:ascii="Arial" w:eastAsia="Times New Roman" w:hAnsi="Arial" w:cs="Arial"/>
          <w:color w:val="121212"/>
          <w:sz w:val="24"/>
          <w:szCs w:val="24"/>
          <w:lang w:eastAsia="en-GB"/>
        </w:rPr>
        <w:t xml:space="preserve"> experience </w:t>
      </w:r>
      <w:r>
        <w:rPr>
          <w:rFonts w:ascii="Arial" w:eastAsia="Times New Roman" w:hAnsi="Arial" w:cs="Arial"/>
          <w:color w:val="121212"/>
          <w:sz w:val="24"/>
          <w:szCs w:val="24"/>
          <w:lang w:eastAsia="en-GB"/>
        </w:rPr>
        <w:t>in</w:t>
      </w:r>
      <w:r w:rsidR="00EF5703" w:rsidRPr="00EF5703">
        <w:rPr>
          <w:rFonts w:ascii="Arial" w:eastAsia="Times New Roman" w:hAnsi="Arial" w:cs="Arial"/>
          <w:color w:val="121212"/>
          <w:sz w:val="24"/>
          <w:szCs w:val="24"/>
          <w:lang w:eastAsia="en-GB"/>
        </w:rPr>
        <w:t xml:space="preserve"> the care system, despite fewer than 1% of all children in England, and 2% of those in Wales, being in care.</w:t>
      </w:r>
      <w:r w:rsidR="00EF5703">
        <w:rPr>
          <w:rFonts w:ascii="Arial" w:eastAsia="Times New Roman" w:hAnsi="Arial" w:cs="Arial"/>
          <w:color w:val="121212"/>
          <w:sz w:val="24"/>
          <w:szCs w:val="24"/>
          <w:lang w:eastAsia="en-GB"/>
        </w:rPr>
        <w:t xml:space="preserve">  </w:t>
      </w:r>
      <w:r>
        <w:rPr>
          <w:rFonts w:ascii="Arial" w:eastAsia="Times New Roman" w:hAnsi="Arial" w:cs="Arial"/>
          <w:color w:val="121212"/>
          <w:sz w:val="24"/>
          <w:szCs w:val="24"/>
          <w:lang w:eastAsia="en-GB"/>
        </w:rPr>
        <w:t>The cost of keeping a young person in a secure home</w:t>
      </w:r>
      <w:r w:rsidR="006B050A">
        <w:rPr>
          <w:rFonts w:ascii="Arial" w:eastAsia="Times New Roman" w:hAnsi="Arial" w:cs="Arial"/>
          <w:color w:val="121212"/>
          <w:sz w:val="24"/>
          <w:szCs w:val="24"/>
          <w:lang w:eastAsia="en-GB"/>
        </w:rPr>
        <w:t xml:space="preserve"> is more than </w:t>
      </w:r>
      <w:r w:rsidR="00EF5703" w:rsidRPr="00EF5703">
        <w:rPr>
          <w:rFonts w:ascii="Arial" w:eastAsia="Times New Roman" w:hAnsi="Arial" w:cs="Arial"/>
          <w:color w:val="121212"/>
          <w:sz w:val="24"/>
          <w:szCs w:val="24"/>
          <w:lang w:eastAsia="en-GB"/>
        </w:rPr>
        <w:t xml:space="preserve">£200,000 a year </w:t>
      </w:r>
      <w:r w:rsidR="006B050A">
        <w:rPr>
          <w:rFonts w:ascii="Arial" w:eastAsia="Times New Roman" w:hAnsi="Arial" w:cs="Arial"/>
          <w:color w:val="121212"/>
          <w:sz w:val="24"/>
          <w:szCs w:val="24"/>
          <w:lang w:eastAsia="en-GB"/>
        </w:rPr>
        <w:t>with the cost annually for</w:t>
      </w:r>
      <w:r w:rsidR="00EF5703" w:rsidRPr="00EF5703">
        <w:rPr>
          <w:rFonts w:ascii="Arial" w:eastAsia="Times New Roman" w:hAnsi="Arial" w:cs="Arial"/>
          <w:color w:val="121212"/>
          <w:sz w:val="24"/>
          <w:szCs w:val="24"/>
          <w:lang w:eastAsia="en-GB"/>
        </w:rPr>
        <w:t xml:space="preserve"> a place in a young offender institution is a</w:t>
      </w:r>
      <w:r w:rsidR="006B050A">
        <w:rPr>
          <w:rFonts w:ascii="Arial" w:eastAsia="Times New Roman" w:hAnsi="Arial" w:cs="Arial"/>
          <w:color w:val="121212"/>
          <w:sz w:val="24"/>
          <w:szCs w:val="24"/>
          <w:lang w:eastAsia="en-GB"/>
        </w:rPr>
        <w:t>round</w:t>
      </w:r>
      <w:r w:rsidR="00EF5703" w:rsidRPr="00EF5703">
        <w:rPr>
          <w:rFonts w:ascii="Arial" w:eastAsia="Times New Roman" w:hAnsi="Arial" w:cs="Arial"/>
          <w:color w:val="121212"/>
          <w:sz w:val="24"/>
          <w:szCs w:val="24"/>
          <w:lang w:eastAsia="en-GB"/>
        </w:rPr>
        <w:t xml:space="preserve"> £60,000</w:t>
      </w:r>
      <w:r w:rsidR="00EF5703">
        <w:rPr>
          <w:rFonts w:ascii="Arial" w:eastAsia="Times New Roman" w:hAnsi="Arial" w:cs="Arial"/>
          <w:color w:val="121212"/>
          <w:sz w:val="24"/>
          <w:szCs w:val="24"/>
          <w:lang w:eastAsia="en-GB"/>
        </w:rPr>
        <w:t>(</w:t>
      </w:r>
      <w:r>
        <w:rPr>
          <w:rFonts w:ascii="Arial" w:eastAsia="Times New Roman" w:hAnsi="Arial" w:cs="Arial"/>
          <w:color w:val="121212"/>
          <w:sz w:val="24"/>
          <w:szCs w:val="24"/>
          <w:lang w:eastAsia="en-GB"/>
        </w:rPr>
        <w:t>the G</w:t>
      </w:r>
      <w:r w:rsidR="00EF5703">
        <w:rPr>
          <w:rFonts w:ascii="Arial" w:eastAsia="Times New Roman" w:hAnsi="Arial" w:cs="Arial"/>
          <w:color w:val="121212"/>
          <w:sz w:val="24"/>
          <w:szCs w:val="24"/>
          <w:lang w:eastAsia="en-GB"/>
        </w:rPr>
        <w:t>uardian, 2016)</w:t>
      </w:r>
      <w:r w:rsidR="006B050A">
        <w:rPr>
          <w:rFonts w:ascii="Arial" w:eastAsia="Times New Roman" w:hAnsi="Arial" w:cs="Arial"/>
          <w:color w:val="121212"/>
          <w:sz w:val="24"/>
          <w:szCs w:val="24"/>
          <w:lang w:eastAsia="en-GB"/>
        </w:rPr>
        <w:t>.</w:t>
      </w:r>
      <w:r w:rsidR="00BF0AB4">
        <w:rPr>
          <w:rFonts w:ascii="Arial" w:eastAsia="Times New Roman" w:hAnsi="Arial" w:cs="Arial"/>
          <w:color w:val="121212"/>
          <w:sz w:val="24"/>
          <w:szCs w:val="24"/>
          <w:lang w:eastAsia="en-GB"/>
        </w:rPr>
        <w:t xml:space="preserve"> </w:t>
      </w:r>
      <w:r w:rsidR="006B050A">
        <w:rPr>
          <w:rFonts w:ascii="Arial" w:eastAsia="Times New Roman" w:hAnsi="Arial" w:cs="Arial"/>
          <w:color w:val="121212"/>
          <w:sz w:val="24"/>
          <w:szCs w:val="24"/>
          <w:lang w:eastAsia="en-GB"/>
        </w:rPr>
        <w:t>Looking at this data,</w:t>
      </w:r>
      <w:r w:rsidR="00BF0AB4">
        <w:rPr>
          <w:rFonts w:ascii="Arial" w:eastAsia="Times New Roman" w:hAnsi="Arial" w:cs="Arial"/>
          <w:color w:val="121212"/>
          <w:sz w:val="24"/>
          <w:szCs w:val="24"/>
          <w:lang w:eastAsia="en-GB"/>
        </w:rPr>
        <w:t xml:space="preserve"> current</w:t>
      </w:r>
      <w:r w:rsidR="00EF5703">
        <w:rPr>
          <w:rFonts w:ascii="Arial" w:eastAsia="Times New Roman" w:hAnsi="Arial" w:cs="Arial"/>
          <w:color w:val="121212"/>
          <w:sz w:val="24"/>
          <w:szCs w:val="24"/>
          <w:lang w:eastAsia="en-GB"/>
        </w:rPr>
        <w:t xml:space="preserve"> cut backs in funding for schools</w:t>
      </w:r>
      <w:r w:rsidR="00BF0AB4">
        <w:rPr>
          <w:rFonts w:ascii="Arial" w:eastAsia="Times New Roman" w:hAnsi="Arial" w:cs="Arial"/>
          <w:color w:val="121212"/>
          <w:sz w:val="24"/>
          <w:szCs w:val="24"/>
          <w:lang w:eastAsia="en-GB"/>
        </w:rPr>
        <w:t xml:space="preserve"> to which will inevitably have an </w:t>
      </w:r>
      <w:r w:rsidR="007D6686">
        <w:rPr>
          <w:rFonts w:ascii="Arial" w:eastAsia="Times New Roman" w:hAnsi="Arial" w:cs="Arial"/>
          <w:color w:val="121212"/>
          <w:sz w:val="24"/>
          <w:szCs w:val="24"/>
          <w:lang w:eastAsia="en-GB"/>
        </w:rPr>
        <w:t>adverse effect</w:t>
      </w:r>
      <w:r w:rsidR="00BF0AB4">
        <w:rPr>
          <w:rFonts w:ascii="Arial" w:eastAsia="Times New Roman" w:hAnsi="Arial" w:cs="Arial"/>
          <w:color w:val="121212"/>
          <w:sz w:val="24"/>
          <w:szCs w:val="24"/>
          <w:lang w:eastAsia="en-GB"/>
        </w:rPr>
        <w:t xml:space="preserve"> on how much support it can give a Looked After Child in its emotional and Social Development</w:t>
      </w:r>
      <w:r w:rsidR="00EF5703">
        <w:rPr>
          <w:rFonts w:ascii="Arial" w:eastAsia="Times New Roman" w:hAnsi="Arial" w:cs="Arial"/>
          <w:color w:val="121212"/>
          <w:sz w:val="24"/>
          <w:szCs w:val="24"/>
          <w:lang w:eastAsia="en-GB"/>
        </w:rPr>
        <w:t xml:space="preserve"> will save</w:t>
      </w:r>
      <w:r w:rsidR="00BF0AB4">
        <w:rPr>
          <w:rFonts w:ascii="Arial" w:eastAsia="Times New Roman" w:hAnsi="Arial" w:cs="Arial"/>
          <w:color w:val="121212"/>
          <w:sz w:val="24"/>
          <w:szCs w:val="24"/>
          <w:lang w:eastAsia="en-GB"/>
        </w:rPr>
        <w:t xml:space="preserve"> money</w:t>
      </w:r>
      <w:r w:rsidR="00EF5703">
        <w:rPr>
          <w:rFonts w:ascii="Arial" w:eastAsia="Times New Roman" w:hAnsi="Arial" w:cs="Arial"/>
          <w:color w:val="121212"/>
          <w:sz w:val="24"/>
          <w:szCs w:val="24"/>
          <w:lang w:eastAsia="en-GB"/>
        </w:rPr>
        <w:t xml:space="preserve"> in the short run but thinking long term the government are just creating a health and prison crisis by not allocating the right help now</w:t>
      </w:r>
      <w:r w:rsidR="006B050A">
        <w:rPr>
          <w:rFonts w:ascii="Arial" w:eastAsia="Times New Roman" w:hAnsi="Arial" w:cs="Arial"/>
          <w:color w:val="121212"/>
          <w:sz w:val="24"/>
          <w:szCs w:val="24"/>
          <w:lang w:eastAsia="en-GB"/>
        </w:rPr>
        <w:t xml:space="preserve"> to these LAC children.</w:t>
      </w:r>
      <w:r w:rsidR="00BF0AB4">
        <w:rPr>
          <w:rFonts w:ascii="Arial" w:eastAsia="Times New Roman" w:hAnsi="Arial" w:cs="Arial"/>
          <w:color w:val="121212"/>
          <w:sz w:val="24"/>
          <w:szCs w:val="24"/>
          <w:lang w:eastAsia="en-GB"/>
        </w:rPr>
        <w:t xml:space="preserve">  </w:t>
      </w:r>
    </w:p>
    <w:p w14:paraId="0F26482B" w14:textId="6BC6B43C" w:rsidR="00C8281D" w:rsidRDefault="00B37130"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In my opinion</w:t>
      </w:r>
      <w:r w:rsidR="001E6927">
        <w:rPr>
          <w:rFonts w:ascii="Arial" w:eastAsia="Times New Roman" w:hAnsi="Arial" w:cs="Arial"/>
          <w:color w:val="121212"/>
          <w:sz w:val="24"/>
          <w:szCs w:val="24"/>
          <w:lang w:eastAsia="en-GB"/>
        </w:rPr>
        <w:t xml:space="preserve"> having carried out this case study</w:t>
      </w:r>
      <w:r>
        <w:rPr>
          <w:rFonts w:ascii="Arial" w:eastAsia="Times New Roman" w:hAnsi="Arial" w:cs="Arial"/>
          <w:color w:val="121212"/>
          <w:sz w:val="24"/>
          <w:szCs w:val="24"/>
          <w:lang w:eastAsia="en-GB"/>
        </w:rPr>
        <w:t xml:space="preserve"> the school has </w:t>
      </w:r>
      <w:r w:rsidR="0021458A">
        <w:rPr>
          <w:rFonts w:ascii="Arial" w:eastAsia="Times New Roman" w:hAnsi="Arial" w:cs="Arial"/>
          <w:color w:val="121212"/>
          <w:sz w:val="24"/>
          <w:szCs w:val="24"/>
          <w:lang w:eastAsia="en-GB"/>
        </w:rPr>
        <w:t>‘</w:t>
      </w:r>
      <w:r>
        <w:rPr>
          <w:rFonts w:ascii="Arial" w:eastAsia="Times New Roman" w:hAnsi="Arial" w:cs="Arial"/>
          <w:color w:val="121212"/>
          <w:sz w:val="24"/>
          <w:szCs w:val="24"/>
          <w:lang w:eastAsia="en-GB"/>
        </w:rPr>
        <w:t>Child A’s</w:t>
      </w:r>
      <w:r w:rsidR="0021458A">
        <w:rPr>
          <w:rFonts w:ascii="Arial" w:eastAsia="Times New Roman" w:hAnsi="Arial" w:cs="Arial"/>
          <w:color w:val="121212"/>
          <w:sz w:val="24"/>
          <w:szCs w:val="24"/>
          <w:lang w:eastAsia="en-GB"/>
        </w:rPr>
        <w:t>’</w:t>
      </w:r>
      <w:r>
        <w:rPr>
          <w:rFonts w:ascii="Arial" w:eastAsia="Times New Roman" w:hAnsi="Arial" w:cs="Arial"/>
          <w:color w:val="121212"/>
          <w:sz w:val="24"/>
          <w:szCs w:val="24"/>
          <w:lang w:eastAsia="en-GB"/>
        </w:rPr>
        <w:t xml:space="preserve"> wellbeing at heart </w:t>
      </w:r>
      <w:r w:rsidR="004B7CAA">
        <w:rPr>
          <w:rFonts w:ascii="Arial" w:eastAsia="Times New Roman" w:hAnsi="Arial" w:cs="Arial"/>
          <w:color w:val="121212"/>
          <w:sz w:val="24"/>
          <w:szCs w:val="24"/>
          <w:lang w:eastAsia="en-GB"/>
        </w:rPr>
        <w:t xml:space="preserve">and supports her emotional development </w:t>
      </w:r>
      <w:r w:rsidR="001E6927">
        <w:rPr>
          <w:rFonts w:ascii="Arial" w:eastAsia="Times New Roman" w:hAnsi="Arial" w:cs="Arial"/>
          <w:color w:val="121212"/>
          <w:sz w:val="24"/>
          <w:szCs w:val="24"/>
          <w:lang w:eastAsia="en-GB"/>
        </w:rPr>
        <w:t xml:space="preserve">by using </w:t>
      </w:r>
      <w:r w:rsidR="009D07A2">
        <w:rPr>
          <w:rFonts w:ascii="Arial" w:eastAsia="Times New Roman" w:hAnsi="Arial" w:cs="Arial"/>
          <w:color w:val="121212"/>
          <w:sz w:val="24"/>
          <w:szCs w:val="24"/>
          <w:lang w:eastAsia="en-GB"/>
        </w:rPr>
        <w:t xml:space="preserve">the school </w:t>
      </w:r>
      <w:r w:rsidR="001E6927">
        <w:rPr>
          <w:rFonts w:ascii="Arial" w:eastAsia="Times New Roman" w:hAnsi="Arial" w:cs="Arial"/>
          <w:color w:val="121212"/>
          <w:sz w:val="24"/>
          <w:szCs w:val="24"/>
          <w:lang w:eastAsia="en-GB"/>
        </w:rPr>
        <w:t>funding to</w:t>
      </w:r>
      <w:r>
        <w:rPr>
          <w:rFonts w:ascii="Arial" w:eastAsia="Times New Roman" w:hAnsi="Arial" w:cs="Arial"/>
          <w:color w:val="121212"/>
          <w:sz w:val="24"/>
          <w:szCs w:val="24"/>
          <w:lang w:eastAsia="en-GB"/>
        </w:rPr>
        <w:t xml:space="preserve"> </w:t>
      </w:r>
      <w:r w:rsidR="001E6927">
        <w:rPr>
          <w:rFonts w:ascii="Arial" w:eastAsia="Times New Roman" w:hAnsi="Arial" w:cs="Arial"/>
          <w:color w:val="121212"/>
          <w:sz w:val="24"/>
          <w:szCs w:val="24"/>
          <w:lang w:eastAsia="en-GB"/>
        </w:rPr>
        <w:t>allocate a one to one</w:t>
      </w:r>
      <w:r w:rsidR="00BA7DA4">
        <w:rPr>
          <w:rFonts w:ascii="Arial" w:eastAsia="Times New Roman" w:hAnsi="Arial" w:cs="Arial"/>
          <w:color w:val="121212"/>
          <w:sz w:val="24"/>
          <w:szCs w:val="24"/>
          <w:lang w:eastAsia="en-GB"/>
        </w:rPr>
        <w:t xml:space="preserve"> teaching assistant</w:t>
      </w:r>
      <w:r w:rsidR="001E6927">
        <w:rPr>
          <w:rFonts w:ascii="Arial" w:eastAsia="Times New Roman" w:hAnsi="Arial" w:cs="Arial"/>
          <w:color w:val="121212"/>
          <w:sz w:val="24"/>
          <w:szCs w:val="24"/>
          <w:lang w:eastAsia="en-GB"/>
        </w:rPr>
        <w:t xml:space="preserve"> to assist the teacher in developing </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Child A’s</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 xml:space="preserve"> emotional and social development </w:t>
      </w:r>
      <w:r w:rsidR="00D43DD9">
        <w:rPr>
          <w:rFonts w:ascii="Arial" w:eastAsia="Times New Roman" w:hAnsi="Arial" w:cs="Arial"/>
          <w:color w:val="121212"/>
          <w:sz w:val="24"/>
          <w:szCs w:val="24"/>
          <w:lang w:eastAsia="en-GB"/>
        </w:rPr>
        <w:t>d</w:t>
      </w:r>
      <w:r w:rsidR="009D07A2">
        <w:rPr>
          <w:rFonts w:ascii="Arial" w:eastAsia="Times New Roman" w:hAnsi="Arial" w:cs="Arial"/>
          <w:color w:val="121212"/>
          <w:sz w:val="24"/>
          <w:szCs w:val="24"/>
          <w:lang w:eastAsia="en-GB"/>
        </w:rPr>
        <w:t>espite not receiving specific LAC funding for this</w:t>
      </w:r>
      <w:r w:rsidR="00D43DD9">
        <w:rPr>
          <w:rFonts w:ascii="Arial" w:eastAsia="Times New Roman" w:hAnsi="Arial" w:cs="Arial"/>
          <w:color w:val="121212"/>
          <w:sz w:val="24"/>
          <w:szCs w:val="24"/>
          <w:lang w:eastAsia="en-GB"/>
        </w:rPr>
        <w:t xml:space="preserve"> (see appendix 2)</w:t>
      </w:r>
      <w:r w:rsidR="009D07A2">
        <w:rPr>
          <w:rFonts w:ascii="Arial" w:eastAsia="Times New Roman" w:hAnsi="Arial" w:cs="Arial"/>
          <w:color w:val="121212"/>
          <w:sz w:val="24"/>
          <w:szCs w:val="24"/>
          <w:lang w:eastAsia="en-GB"/>
        </w:rPr>
        <w:t xml:space="preserve">. </w:t>
      </w:r>
      <w:r w:rsidR="00D43DD9">
        <w:rPr>
          <w:rFonts w:ascii="Arial" w:eastAsia="Times New Roman" w:hAnsi="Arial" w:cs="Arial"/>
          <w:color w:val="121212"/>
          <w:sz w:val="24"/>
          <w:szCs w:val="24"/>
          <w:lang w:eastAsia="en-GB"/>
        </w:rPr>
        <w:t xml:space="preserve">To have children out of county be funded seems to be very </w:t>
      </w:r>
      <w:r w:rsidR="00D43DD9">
        <w:rPr>
          <w:rFonts w:ascii="Arial" w:eastAsia="Times New Roman" w:hAnsi="Arial" w:cs="Arial"/>
          <w:color w:val="121212"/>
          <w:sz w:val="24"/>
          <w:szCs w:val="24"/>
          <w:lang w:eastAsia="en-GB"/>
        </w:rPr>
        <w:lastRenderedPageBreak/>
        <w:t>unfair and seems like a postcode lottery as to whether schools will want to have these LAC children</w:t>
      </w:r>
      <w:r w:rsidR="00C8281D">
        <w:rPr>
          <w:rFonts w:ascii="Arial" w:eastAsia="Times New Roman" w:hAnsi="Arial" w:cs="Arial"/>
          <w:color w:val="121212"/>
          <w:sz w:val="24"/>
          <w:szCs w:val="24"/>
          <w:lang w:eastAsia="en-GB"/>
        </w:rPr>
        <w:t xml:space="preserve"> especially whilst government puts pressure on </w:t>
      </w:r>
      <w:r w:rsidR="007359CD">
        <w:rPr>
          <w:rFonts w:ascii="Arial" w:eastAsia="Times New Roman" w:hAnsi="Arial" w:cs="Arial"/>
          <w:color w:val="121212"/>
          <w:sz w:val="24"/>
          <w:szCs w:val="24"/>
          <w:lang w:eastAsia="en-GB"/>
        </w:rPr>
        <w:t>schools’</w:t>
      </w:r>
      <w:r w:rsidR="00C8281D">
        <w:rPr>
          <w:rFonts w:ascii="Arial" w:eastAsia="Times New Roman" w:hAnsi="Arial" w:cs="Arial"/>
          <w:color w:val="121212"/>
          <w:sz w:val="24"/>
          <w:szCs w:val="24"/>
          <w:lang w:eastAsia="en-GB"/>
        </w:rPr>
        <w:t xml:space="preserve"> academic results</w:t>
      </w:r>
      <w:r w:rsidR="00D43DD9">
        <w:rPr>
          <w:rFonts w:ascii="Arial" w:eastAsia="Times New Roman" w:hAnsi="Arial" w:cs="Arial"/>
          <w:color w:val="121212"/>
          <w:sz w:val="24"/>
          <w:szCs w:val="24"/>
          <w:lang w:eastAsia="en-GB"/>
        </w:rPr>
        <w:t xml:space="preserve">. </w:t>
      </w:r>
    </w:p>
    <w:p w14:paraId="4A163874" w14:textId="650707A7" w:rsidR="00B37130" w:rsidRDefault="00D43DD9"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 xml:space="preserve"> </w:t>
      </w:r>
      <w:r w:rsidR="009D07A2">
        <w:rPr>
          <w:rFonts w:ascii="Arial" w:eastAsia="Times New Roman" w:hAnsi="Arial" w:cs="Arial"/>
          <w:color w:val="121212"/>
          <w:sz w:val="24"/>
          <w:szCs w:val="24"/>
          <w:lang w:eastAsia="en-GB"/>
        </w:rPr>
        <w:t>T</w:t>
      </w:r>
      <w:r w:rsidR="001E6927">
        <w:rPr>
          <w:rFonts w:ascii="Arial" w:eastAsia="Times New Roman" w:hAnsi="Arial" w:cs="Arial"/>
          <w:color w:val="121212"/>
          <w:sz w:val="24"/>
          <w:szCs w:val="24"/>
          <w:lang w:eastAsia="en-GB"/>
        </w:rPr>
        <w:t>hr</w:t>
      </w:r>
      <w:r w:rsidR="009D07A2">
        <w:rPr>
          <w:rFonts w:ascii="Arial" w:eastAsia="Times New Roman" w:hAnsi="Arial" w:cs="Arial"/>
          <w:color w:val="121212"/>
          <w:sz w:val="24"/>
          <w:szCs w:val="24"/>
          <w:lang w:eastAsia="en-GB"/>
        </w:rPr>
        <w:t>ough using</w:t>
      </w:r>
      <w:r w:rsidR="001E6927">
        <w:rPr>
          <w:rFonts w:ascii="Arial" w:eastAsia="Times New Roman" w:hAnsi="Arial" w:cs="Arial"/>
          <w:color w:val="121212"/>
          <w:sz w:val="24"/>
          <w:szCs w:val="24"/>
          <w:lang w:eastAsia="en-GB"/>
        </w:rPr>
        <w:t xml:space="preserve"> various strategies and interventions which are adapted to </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Child A</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 xml:space="preserve"> to promote positive behaviour and sense of worth in </w:t>
      </w:r>
      <w:r w:rsidR="0021458A">
        <w:rPr>
          <w:rFonts w:ascii="Arial" w:eastAsia="Times New Roman" w:hAnsi="Arial" w:cs="Arial"/>
          <w:color w:val="121212"/>
          <w:sz w:val="24"/>
          <w:szCs w:val="24"/>
          <w:lang w:eastAsia="en-GB"/>
        </w:rPr>
        <w:t>her</w:t>
      </w:r>
      <w:r w:rsidR="009D07A2">
        <w:rPr>
          <w:rFonts w:ascii="Arial" w:eastAsia="Times New Roman" w:hAnsi="Arial" w:cs="Arial"/>
          <w:color w:val="121212"/>
          <w:sz w:val="24"/>
          <w:szCs w:val="24"/>
          <w:lang w:eastAsia="en-GB"/>
        </w:rPr>
        <w:t xml:space="preserve"> they are contributing towards her social and emotional development</w:t>
      </w:r>
      <w:r w:rsidR="001E6927">
        <w:rPr>
          <w:rFonts w:ascii="Arial" w:eastAsia="Times New Roman" w:hAnsi="Arial" w:cs="Arial"/>
          <w:color w:val="121212"/>
          <w:sz w:val="24"/>
          <w:szCs w:val="24"/>
          <w:lang w:eastAsia="en-GB"/>
        </w:rPr>
        <w:t xml:space="preserve">.  </w:t>
      </w:r>
      <w:r w:rsidR="009D07A2">
        <w:rPr>
          <w:rFonts w:ascii="Arial" w:eastAsia="Times New Roman" w:hAnsi="Arial" w:cs="Arial"/>
          <w:color w:val="121212"/>
          <w:sz w:val="24"/>
          <w:szCs w:val="24"/>
          <w:lang w:eastAsia="en-GB"/>
        </w:rPr>
        <w:t xml:space="preserve"> For the </w:t>
      </w:r>
      <w:r w:rsidR="001E6927">
        <w:rPr>
          <w:rFonts w:ascii="Arial" w:eastAsia="Times New Roman" w:hAnsi="Arial" w:cs="Arial"/>
          <w:color w:val="121212"/>
          <w:sz w:val="24"/>
          <w:szCs w:val="24"/>
          <w:lang w:eastAsia="en-GB"/>
        </w:rPr>
        <w:t>government</w:t>
      </w:r>
      <w:r w:rsidR="009D07A2">
        <w:rPr>
          <w:rFonts w:ascii="Arial" w:eastAsia="Times New Roman" w:hAnsi="Arial" w:cs="Arial"/>
          <w:color w:val="121212"/>
          <w:sz w:val="24"/>
          <w:szCs w:val="24"/>
          <w:lang w:eastAsia="en-GB"/>
        </w:rPr>
        <w:t xml:space="preserve"> </w:t>
      </w:r>
      <w:r w:rsidR="001E6927">
        <w:rPr>
          <w:rFonts w:ascii="Arial" w:eastAsia="Times New Roman" w:hAnsi="Arial" w:cs="Arial"/>
          <w:color w:val="121212"/>
          <w:sz w:val="24"/>
          <w:szCs w:val="24"/>
          <w:lang w:eastAsia="en-GB"/>
        </w:rPr>
        <w:t xml:space="preserve">to avoid a </w:t>
      </w:r>
      <w:r w:rsidR="009D07A2">
        <w:rPr>
          <w:rFonts w:ascii="Arial" w:eastAsia="Times New Roman" w:hAnsi="Arial" w:cs="Arial"/>
          <w:color w:val="121212"/>
          <w:sz w:val="24"/>
          <w:szCs w:val="24"/>
          <w:lang w:eastAsia="en-GB"/>
        </w:rPr>
        <w:t xml:space="preserve">worsening of the </w:t>
      </w:r>
      <w:r w:rsidR="001E6927">
        <w:rPr>
          <w:rFonts w:ascii="Arial" w:eastAsia="Times New Roman" w:hAnsi="Arial" w:cs="Arial"/>
          <w:color w:val="121212"/>
          <w:sz w:val="24"/>
          <w:szCs w:val="24"/>
          <w:lang w:eastAsia="en-GB"/>
        </w:rPr>
        <w:t>health and prison crisis then they should ensure implementation of their policies for LAC and SEN properly</w:t>
      </w:r>
      <w:r w:rsidR="0021458A">
        <w:rPr>
          <w:rFonts w:ascii="Arial" w:eastAsia="Times New Roman" w:hAnsi="Arial" w:cs="Arial"/>
          <w:color w:val="121212"/>
          <w:sz w:val="24"/>
          <w:szCs w:val="24"/>
          <w:lang w:eastAsia="en-GB"/>
        </w:rPr>
        <w:t xml:space="preserve">. </w:t>
      </w:r>
      <w:r>
        <w:rPr>
          <w:rFonts w:ascii="Arial" w:eastAsia="Times New Roman" w:hAnsi="Arial" w:cs="Arial"/>
          <w:color w:val="121212"/>
          <w:sz w:val="24"/>
          <w:szCs w:val="24"/>
          <w:lang w:eastAsia="en-GB"/>
        </w:rPr>
        <w:t xml:space="preserve"> </w:t>
      </w:r>
      <w:r w:rsidR="00C8281D">
        <w:rPr>
          <w:rFonts w:ascii="Arial" w:eastAsia="Times New Roman" w:hAnsi="Arial" w:cs="Arial"/>
          <w:color w:val="121212"/>
          <w:sz w:val="24"/>
          <w:szCs w:val="24"/>
          <w:lang w:eastAsia="en-GB"/>
        </w:rPr>
        <w:t xml:space="preserve">I would like to end this case study with a statement from Chris Walsh </w:t>
      </w:r>
      <w:r w:rsidR="007359CD">
        <w:rPr>
          <w:rFonts w:ascii="Arial" w:eastAsia="Times New Roman" w:hAnsi="Arial" w:cs="Arial"/>
          <w:color w:val="121212"/>
          <w:sz w:val="24"/>
          <w:szCs w:val="24"/>
          <w:lang w:eastAsia="en-GB"/>
        </w:rPr>
        <w:t xml:space="preserve">which sums up my feelings from doing this case study He </w:t>
      </w:r>
      <w:r w:rsidR="00C8281D">
        <w:rPr>
          <w:rFonts w:ascii="Arial" w:eastAsia="Times New Roman" w:hAnsi="Arial" w:cs="Arial"/>
          <w:color w:val="121212"/>
          <w:sz w:val="24"/>
          <w:szCs w:val="24"/>
          <w:lang w:eastAsia="en-GB"/>
        </w:rPr>
        <w:t>states:</w:t>
      </w:r>
    </w:p>
    <w:p w14:paraId="68EB2213" w14:textId="71FCD64F" w:rsidR="00C8281D" w:rsidRDefault="007359CD" w:rsidP="007359CD">
      <w:pPr>
        <w:spacing w:after="240" w:line="360" w:lineRule="auto"/>
        <w:ind w:left="720"/>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T</w:t>
      </w:r>
      <w:r w:rsidR="00C8281D">
        <w:rPr>
          <w:rFonts w:ascii="Arial" w:eastAsia="Times New Roman" w:hAnsi="Arial" w:cs="Arial"/>
          <w:color w:val="121212"/>
          <w:sz w:val="24"/>
          <w:szCs w:val="24"/>
          <w:lang w:eastAsia="en-GB"/>
        </w:rPr>
        <w:t>he emotional literacy and availability of the staff team is key.  This sets the tone for the work.  Staff need to tune in to and have empathy for the pupils in their care by acknowledging their vulnerabilities and differentiating for their nurture</w:t>
      </w:r>
      <w:r>
        <w:rPr>
          <w:rFonts w:ascii="Arial" w:eastAsia="Times New Roman" w:hAnsi="Arial" w:cs="Arial"/>
          <w:color w:val="121212"/>
          <w:sz w:val="24"/>
          <w:szCs w:val="24"/>
          <w:lang w:eastAsia="en-GB"/>
        </w:rPr>
        <w:t xml:space="preserve"> </w:t>
      </w:r>
      <w:r w:rsidR="00C8281D">
        <w:rPr>
          <w:rFonts w:ascii="Arial" w:eastAsia="Times New Roman" w:hAnsi="Arial" w:cs="Arial"/>
          <w:color w:val="121212"/>
          <w:sz w:val="24"/>
          <w:szCs w:val="24"/>
          <w:lang w:eastAsia="en-GB"/>
        </w:rPr>
        <w:t>needs, before worrying about the academic curriculum.  We can have the best procedures and policies in place and plan to the nth degree but if we lose a sense of their humanity – we might as well give up.</w:t>
      </w:r>
    </w:p>
    <w:p w14:paraId="425AECC9" w14:textId="4F63FCB0" w:rsidR="00C8281D" w:rsidRPr="00EF5703" w:rsidRDefault="007359CD" w:rsidP="007359CD">
      <w:pPr>
        <w:spacing w:after="240" w:line="360" w:lineRule="auto"/>
        <w:ind w:left="2160"/>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(Chris</w:t>
      </w:r>
      <w:r w:rsidR="00C8281D">
        <w:rPr>
          <w:rFonts w:ascii="Arial" w:eastAsia="Times New Roman" w:hAnsi="Arial" w:cs="Arial"/>
          <w:color w:val="121212"/>
          <w:sz w:val="24"/>
          <w:szCs w:val="24"/>
          <w:lang w:eastAsia="en-GB"/>
        </w:rPr>
        <w:t xml:space="preserve"> Walsh </w:t>
      </w:r>
      <w:r>
        <w:rPr>
          <w:rFonts w:ascii="Arial" w:eastAsia="Times New Roman" w:hAnsi="Arial" w:cs="Arial"/>
          <w:color w:val="121212"/>
          <w:sz w:val="24"/>
          <w:szCs w:val="24"/>
          <w:lang w:eastAsia="en-GB"/>
        </w:rPr>
        <w:t>(2010) – former Vice Principal of ACE &amp; Head of the EBDS primary school, Brighton &amp; Hove)</w:t>
      </w:r>
    </w:p>
    <w:p w14:paraId="75FA28D3" w14:textId="18FD20CA" w:rsidR="00EA4EBA" w:rsidRDefault="00EA4EBA" w:rsidP="00EF5703">
      <w:pPr>
        <w:spacing w:line="360" w:lineRule="auto"/>
        <w:rPr>
          <w:rFonts w:ascii="Arial" w:hAnsi="Arial" w:cs="Arial"/>
          <w:sz w:val="24"/>
          <w:szCs w:val="24"/>
        </w:rPr>
      </w:pPr>
    </w:p>
    <w:p w14:paraId="41DF9BDB" w14:textId="3A6AFC6C" w:rsidR="00EA4EBA" w:rsidRDefault="00EA4EBA" w:rsidP="00A0055F">
      <w:pPr>
        <w:rPr>
          <w:rFonts w:ascii="Arial" w:hAnsi="Arial" w:cs="Arial"/>
          <w:sz w:val="24"/>
          <w:szCs w:val="24"/>
        </w:rPr>
      </w:pPr>
    </w:p>
    <w:p w14:paraId="3562893C" w14:textId="2037A003" w:rsidR="00EA4EBA" w:rsidRDefault="00EA4EBA" w:rsidP="00A0055F">
      <w:pPr>
        <w:rPr>
          <w:rFonts w:ascii="Arial" w:hAnsi="Arial" w:cs="Arial"/>
          <w:sz w:val="24"/>
          <w:szCs w:val="24"/>
        </w:rPr>
      </w:pPr>
    </w:p>
    <w:p w14:paraId="11024512" w14:textId="106465D7" w:rsidR="00EA4EBA" w:rsidRDefault="00EA4EBA" w:rsidP="00A0055F">
      <w:pPr>
        <w:rPr>
          <w:rFonts w:ascii="Arial" w:hAnsi="Arial" w:cs="Arial"/>
          <w:sz w:val="24"/>
          <w:szCs w:val="24"/>
        </w:rPr>
      </w:pPr>
    </w:p>
    <w:p w14:paraId="1062CD02" w14:textId="77777777" w:rsidR="00B7176E" w:rsidRDefault="00B7176E" w:rsidP="00B7176E">
      <w:pPr>
        <w:jc w:val="center"/>
        <w:rPr>
          <w:rFonts w:ascii="Arial" w:hAnsi="Arial" w:cs="Arial"/>
          <w:sz w:val="96"/>
          <w:szCs w:val="96"/>
        </w:rPr>
      </w:pPr>
    </w:p>
    <w:p w14:paraId="21D00E00" w14:textId="77777777" w:rsidR="00B7176E" w:rsidRDefault="00B7176E" w:rsidP="00B7176E">
      <w:pPr>
        <w:jc w:val="center"/>
        <w:rPr>
          <w:rFonts w:ascii="Arial" w:hAnsi="Arial" w:cs="Arial"/>
          <w:sz w:val="96"/>
          <w:szCs w:val="96"/>
        </w:rPr>
      </w:pPr>
    </w:p>
    <w:p w14:paraId="52341D43" w14:textId="77777777" w:rsidR="00CE1D0F" w:rsidRDefault="00CE1D0F" w:rsidP="00B7176E">
      <w:pPr>
        <w:jc w:val="center"/>
        <w:rPr>
          <w:rFonts w:ascii="Arial" w:hAnsi="Arial" w:cs="Arial"/>
          <w:sz w:val="96"/>
          <w:szCs w:val="96"/>
        </w:rPr>
      </w:pPr>
    </w:p>
    <w:p w14:paraId="0EEA8445" w14:textId="77777777" w:rsidR="00FB7F3F" w:rsidRDefault="00FB7F3F" w:rsidP="00B7176E">
      <w:pPr>
        <w:jc w:val="center"/>
        <w:rPr>
          <w:rFonts w:ascii="Arial" w:hAnsi="Arial" w:cs="Arial"/>
          <w:sz w:val="96"/>
          <w:szCs w:val="96"/>
        </w:rPr>
      </w:pPr>
    </w:p>
    <w:p w14:paraId="35F070E2" w14:textId="77777777" w:rsidR="00FB7F3F" w:rsidRDefault="00FB7F3F" w:rsidP="00B7176E">
      <w:pPr>
        <w:jc w:val="center"/>
        <w:rPr>
          <w:rFonts w:ascii="Arial" w:hAnsi="Arial" w:cs="Arial"/>
          <w:sz w:val="96"/>
          <w:szCs w:val="96"/>
        </w:rPr>
      </w:pPr>
    </w:p>
    <w:p w14:paraId="50928A25" w14:textId="77777777" w:rsidR="00FB7F3F" w:rsidRDefault="00FB7F3F" w:rsidP="00B7176E">
      <w:pPr>
        <w:jc w:val="center"/>
        <w:rPr>
          <w:rFonts w:ascii="Arial" w:hAnsi="Arial" w:cs="Arial"/>
          <w:sz w:val="96"/>
          <w:szCs w:val="96"/>
        </w:rPr>
      </w:pPr>
    </w:p>
    <w:p w14:paraId="76A39310" w14:textId="20CA9BF6" w:rsidR="00B7176E" w:rsidRPr="00B7176E" w:rsidRDefault="00B7176E" w:rsidP="00B7176E">
      <w:pPr>
        <w:jc w:val="center"/>
        <w:rPr>
          <w:rFonts w:ascii="Arial" w:hAnsi="Arial" w:cs="Arial"/>
          <w:sz w:val="96"/>
          <w:szCs w:val="96"/>
        </w:rPr>
      </w:pPr>
      <w:r w:rsidRPr="00B7176E">
        <w:rPr>
          <w:rFonts w:ascii="Arial" w:hAnsi="Arial" w:cs="Arial"/>
          <w:sz w:val="96"/>
          <w:szCs w:val="96"/>
        </w:rPr>
        <w:t>Appendix</w:t>
      </w:r>
    </w:p>
    <w:p w14:paraId="3FCB5DE4" w14:textId="77DDCEDD" w:rsidR="00B7176E" w:rsidRDefault="00B7176E" w:rsidP="00A0055F">
      <w:pPr>
        <w:rPr>
          <w:rFonts w:ascii="Arial" w:hAnsi="Arial" w:cs="Arial"/>
          <w:sz w:val="24"/>
          <w:szCs w:val="24"/>
        </w:rPr>
      </w:pPr>
    </w:p>
    <w:p w14:paraId="1355E8BA" w14:textId="61CDE589" w:rsidR="00B7176E" w:rsidRDefault="00B7176E" w:rsidP="00A0055F">
      <w:pPr>
        <w:rPr>
          <w:rFonts w:ascii="Arial" w:hAnsi="Arial" w:cs="Arial"/>
          <w:sz w:val="24"/>
          <w:szCs w:val="24"/>
        </w:rPr>
      </w:pPr>
    </w:p>
    <w:p w14:paraId="32EB9AED" w14:textId="34537FC3" w:rsidR="00B7176E" w:rsidRDefault="00B7176E" w:rsidP="00A0055F">
      <w:pPr>
        <w:rPr>
          <w:rFonts w:ascii="Arial" w:hAnsi="Arial" w:cs="Arial"/>
          <w:sz w:val="24"/>
          <w:szCs w:val="24"/>
        </w:rPr>
      </w:pPr>
    </w:p>
    <w:p w14:paraId="02592F50" w14:textId="3278D0E0" w:rsidR="00CE1D0F" w:rsidRDefault="00CE1D0F" w:rsidP="00A0055F">
      <w:pPr>
        <w:rPr>
          <w:rFonts w:ascii="Arial" w:hAnsi="Arial" w:cs="Arial"/>
          <w:sz w:val="24"/>
          <w:szCs w:val="24"/>
        </w:rPr>
      </w:pPr>
    </w:p>
    <w:p w14:paraId="5FF1FFC9" w14:textId="29BBEF74" w:rsidR="00CE1D0F" w:rsidRDefault="00CE1D0F" w:rsidP="00A0055F">
      <w:pPr>
        <w:rPr>
          <w:rFonts w:ascii="Arial" w:hAnsi="Arial" w:cs="Arial"/>
          <w:sz w:val="24"/>
          <w:szCs w:val="24"/>
        </w:rPr>
      </w:pPr>
    </w:p>
    <w:p w14:paraId="29DDF103" w14:textId="4273B896" w:rsidR="00876138" w:rsidRDefault="00876138" w:rsidP="00A0055F">
      <w:pPr>
        <w:rPr>
          <w:rFonts w:ascii="Arial" w:hAnsi="Arial" w:cs="Arial"/>
          <w:sz w:val="24"/>
          <w:szCs w:val="24"/>
        </w:rPr>
      </w:pPr>
    </w:p>
    <w:p w14:paraId="6C7D2AAE" w14:textId="18DB4D66" w:rsidR="00876138" w:rsidRDefault="00876138" w:rsidP="00A0055F">
      <w:pPr>
        <w:rPr>
          <w:rFonts w:ascii="Arial" w:hAnsi="Arial" w:cs="Arial"/>
          <w:sz w:val="24"/>
          <w:szCs w:val="24"/>
        </w:rPr>
      </w:pPr>
    </w:p>
    <w:p w14:paraId="30350305" w14:textId="7CC19CCC" w:rsidR="00876138" w:rsidRDefault="00876138" w:rsidP="00A0055F">
      <w:pPr>
        <w:rPr>
          <w:rFonts w:ascii="Arial" w:hAnsi="Arial" w:cs="Arial"/>
          <w:sz w:val="24"/>
          <w:szCs w:val="24"/>
        </w:rPr>
      </w:pPr>
    </w:p>
    <w:p w14:paraId="2AA930FA" w14:textId="37C8ABD5" w:rsidR="00876138" w:rsidRDefault="00876138" w:rsidP="00A0055F">
      <w:pPr>
        <w:rPr>
          <w:rFonts w:ascii="Arial" w:hAnsi="Arial" w:cs="Arial"/>
          <w:sz w:val="24"/>
          <w:szCs w:val="24"/>
        </w:rPr>
      </w:pPr>
    </w:p>
    <w:p w14:paraId="2874C905" w14:textId="235098F7" w:rsidR="00876138" w:rsidRDefault="00876138" w:rsidP="00A0055F">
      <w:pPr>
        <w:rPr>
          <w:rFonts w:ascii="Arial" w:hAnsi="Arial" w:cs="Arial"/>
          <w:sz w:val="24"/>
          <w:szCs w:val="24"/>
        </w:rPr>
      </w:pPr>
    </w:p>
    <w:p w14:paraId="6608EE88" w14:textId="7FB3B716" w:rsidR="00876138" w:rsidRDefault="00876138" w:rsidP="00A0055F">
      <w:pPr>
        <w:rPr>
          <w:rFonts w:ascii="Arial" w:hAnsi="Arial" w:cs="Arial"/>
          <w:sz w:val="24"/>
          <w:szCs w:val="24"/>
        </w:rPr>
      </w:pPr>
    </w:p>
    <w:p w14:paraId="2C83C579" w14:textId="563B7DCF" w:rsidR="00876138" w:rsidRDefault="00876138" w:rsidP="00A0055F">
      <w:pPr>
        <w:rPr>
          <w:rFonts w:ascii="Arial" w:hAnsi="Arial" w:cs="Arial"/>
          <w:sz w:val="24"/>
          <w:szCs w:val="24"/>
        </w:rPr>
      </w:pPr>
    </w:p>
    <w:p w14:paraId="435659A6" w14:textId="489DF8E0" w:rsidR="00876138" w:rsidRDefault="00876138" w:rsidP="00A0055F">
      <w:pPr>
        <w:rPr>
          <w:rFonts w:ascii="Arial" w:hAnsi="Arial" w:cs="Arial"/>
          <w:sz w:val="24"/>
          <w:szCs w:val="24"/>
        </w:rPr>
      </w:pPr>
    </w:p>
    <w:p w14:paraId="6F618A68" w14:textId="0C079A3E" w:rsidR="00364DF0" w:rsidRDefault="00364DF0" w:rsidP="00A0055F">
      <w:pPr>
        <w:rPr>
          <w:rFonts w:ascii="Arial" w:hAnsi="Arial" w:cs="Arial"/>
          <w:sz w:val="24"/>
          <w:szCs w:val="24"/>
        </w:rPr>
      </w:pPr>
    </w:p>
    <w:p w14:paraId="1AB4E3B7" w14:textId="289096E2" w:rsidR="00364DF0" w:rsidRDefault="00364DF0" w:rsidP="00A0055F">
      <w:pPr>
        <w:rPr>
          <w:rFonts w:ascii="Arial" w:hAnsi="Arial" w:cs="Arial"/>
          <w:sz w:val="24"/>
          <w:szCs w:val="24"/>
        </w:rPr>
      </w:pPr>
    </w:p>
    <w:p w14:paraId="4DF926CE" w14:textId="6A528A58" w:rsidR="00364DF0" w:rsidRDefault="00364DF0" w:rsidP="00A0055F">
      <w:pPr>
        <w:rPr>
          <w:rFonts w:ascii="Arial" w:hAnsi="Arial" w:cs="Arial"/>
          <w:sz w:val="24"/>
          <w:szCs w:val="24"/>
        </w:rPr>
      </w:pPr>
    </w:p>
    <w:p w14:paraId="7B92462E" w14:textId="359B4859" w:rsidR="00364DF0" w:rsidRDefault="00364DF0" w:rsidP="00A0055F">
      <w:pPr>
        <w:rPr>
          <w:rFonts w:ascii="Arial" w:hAnsi="Arial" w:cs="Arial"/>
          <w:sz w:val="24"/>
          <w:szCs w:val="24"/>
        </w:rPr>
      </w:pPr>
    </w:p>
    <w:p w14:paraId="21335F11" w14:textId="77777777" w:rsidR="00364DF0" w:rsidRDefault="00364DF0" w:rsidP="00A0055F">
      <w:pPr>
        <w:rPr>
          <w:rFonts w:ascii="Arial" w:hAnsi="Arial" w:cs="Arial"/>
          <w:sz w:val="24"/>
          <w:szCs w:val="24"/>
        </w:rPr>
      </w:pPr>
    </w:p>
    <w:p w14:paraId="13DBB309" w14:textId="6E701371" w:rsidR="00876138" w:rsidRDefault="00876138" w:rsidP="00A0055F">
      <w:pPr>
        <w:rPr>
          <w:rFonts w:ascii="Arial" w:hAnsi="Arial" w:cs="Arial"/>
          <w:sz w:val="24"/>
          <w:szCs w:val="24"/>
        </w:rPr>
      </w:pPr>
    </w:p>
    <w:p w14:paraId="17DDAE92" w14:textId="6F31692A" w:rsidR="00B7176E" w:rsidRPr="000917A9" w:rsidRDefault="00B7176E" w:rsidP="00A0055F">
      <w:pPr>
        <w:rPr>
          <w:rFonts w:ascii="Arial" w:hAnsi="Arial" w:cs="Arial"/>
          <w:b/>
          <w:sz w:val="24"/>
          <w:szCs w:val="24"/>
        </w:rPr>
      </w:pPr>
      <w:r w:rsidRPr="000917A9">
        <w:rPr>
          <w:rFonts w:ascii="Arial" w:hAnsi="Arial" w:cs="Arial"/>
          <w:b/>
          <w:sz w:val="24"/>
          <w:szCs w:val="24"/>
        </w:rPr>
        <w:lastRenderedPageBreak/>
        <w:t>Appendix</w:t>
      </w:r>
      <w:r w:rsidR="000917A9" w:rsidRPr="000917A9">
        <w:rPr>
          <w:rFonts w:ascii="Arial" w:hAnsi="Arial" w:cs="Arial"/>
          <w:b/>
          <w:sz w:val="24"/>
          <w:szCs w:val="24"/>
        </w:rPr>
        <w:t xml:space="preserve"> </w:t>
      </w:r>
      <w:r w:rsidRPr="000917A9">
        <w:rPr>
          <w:rFonts w:ascii="Arial" w:hAnsi="Arial" w:cs="Arial"/>
          <w:b/>
          <w:sz w:val="24"/>
          <w:szCs w:val="24"/>
        </w:rPr>
        <w:t>1</w:t>
      </w:r>
    </w:p>
    <w:p w14:paraId="3C65BBE9" w14:textId="0A0ECED8" w:rsidR="00EA4EBA" w:rsidRPr="000917A9" w:rsidRDefault="00EA4EBA" w:rsidP="00A0055F">
      <w:pPr>
        <w:rPr>
          <w:rFonts w:ascii="Arial" w:hAnsi="Arial" w:cs="Arial"/>
          <w:b/>
          <w:sz w:val="24"/>
          <w:szCs w:val="24"/>
          <w:u w:val="single"/>
        </w:rPr>
      </w:pPr>
      <w:r w:rsidRPr="000917A9">
        <w:rPr>
          <w:rFonts w:ascii="Arial" w:hAnsi="Arial" w:cs="Arial"/>
          <w:b/>
          <w:sz w:val="24"/>
          <w:szCs w:val="24"/>
          <w:u w:val="single"/>
        </w:rPr>
        <w:t>Observation</w:t>
      </w:r>
    </w:p>
    <w:p w14:paraId="0B934A3C" w14:textId="3F0BDEE1" w:rsidR="003E1FAF" w:rsidRDefault="00EA4EBA" w:rsidP="00B7176E">
      <w:pPr>
        <w:spacing w:line="360" w:lineRule="auto"/>
        <w:rPr>
          <w:rFonts w:ascii="Arial" w:hAnsi="Arial" w:cs="Arial"/>
          <w:sz w:val="24"/>
          <w:szCs w:val="24"/>
        </w:rPr>
      </w:pPr>
      <w:r>
        <w:rPr>
          <w:rFonts w:ascii="Arial" w:hAnsi="Arial" w:cs="Arial"/>
          <w:sz w:val="24"/>
          <w:szCs w:val="24"/>
        </w:rPr>
        <w:t xml:space="preserve">Incident took place on the school yard at lunchtime break.  Child </w:t>
      </w:r>
      <w:r w:rsidR="007D6686">
        <w:rPr>
          <w:rFonts w:ascii="Arial" w:hAnsi="Arial" w:cs="Arial"/>
          <w:sz w:val="24"/>
          <w:szCs w:val="24"/>
        </w:rPr>
        <w:t>‘A</w:t>
      </w:r>
      <w:r>
        <w:rPr>
          <w:rFonts w:ascii="Arial" w:hAnsi="Arial" w:cs="Arial"/>
          <w:sz w:val="24"/>
          <w:szCs w:val="24"/>
        </w:rPr>
        <w:t>’ has one to one cover at all br</w:t>
      </w:r>
      <w:r w:rsidR="006B2D8F">
        <w:rPr>
          <w:rFonts w:ascii="Arial" w:hAnsi="Arial" w:cs="Arial"/>
          <w:sz w:val="24"/>
          <w:szCs w:val="24"/>
        </w:rPr>
        <w:t>eak</w:t>
      </w:r>
      <w:r>
        <w:rPr>
          <w:rFonts w:ascii="Arial" w:hAnsi="Arial" w:cs="Arial"/>
          <w:sz w:val="24"/>
          <w:szCs w:val="24"/>
        </w:rPr>
        <w:t xml:space="preserve"> times due to her emotional outbursts towards other children involving hitting. </w:t>
      </w:r>
    </w:p>
    <w:p w14:paraId="7521F7AD" w14:textId="676DCB1D" w:rsidR="00EA4EBA" w:rsidRDefault="00EA4EBA" w:rsidP="00B7176E">
      <w:pPr>
        <w:spacing w:line="360" w:lineRule="auto"/>
        <w:rPr>
          <w:rFonts w:ascii="Arial" w:hAnsi="Arial" w:cs="Arial"/>
          <w:sz w:val="24"/>
          <w:szCs w:val="24"/>
        </w:rPr>
      </w:pPr>
      <w:r>
        <w:rPr>
          <w:rFonts w:ascii="Arial" w:hAnsi="Arial" w:cs="Arial"/>
          <w:sz w:val="24"/>
          <w:szCs w:val="24"/>
        </w:rPr>
        <w:t>Child ‘A’ had already been asked by myself on the way out to the yard to stop pulling at another child’s new fleece coat because she wanted to hurry her out to play</w:t>
      </w:r>
      <w:r w:rsidR="003E1FAF">
        <w:rPr>
          <w:rFonts w:ascii="Arial" w:hAnsi="Arial" w:cs="Arial"/>
          <w:sz w:val="24"/>
          <w:szCs w:val="24"/>
        </w:rPr>
        <w:t xml:space="preserve"> at which </w:t>
      </w:r>
      <w:r w:rsidR="007D6686">
        <w:rPr>
          <w:rFonts w:ascii="Arial" w:hAnsi="Arial" w:cs="Arial"/>
          <w:sz w:val="24"/>
          <w:szCs w:val="24"/>
        </w:rPr>
        <w:t>point,</w:t>
      </w:r>
      <w:r w:rsidR="003E1FAF">
        <w:rPr>
          <w:rFonts w:ascii="Arial" w:hAnsi="Arial" w:cs="Arial"/>
          <w:sz w:val="24"/>
          <w:szCs w:val="24"/>
        </w:rPr>
        <w:t xml:space="preserve"> she stopped saying nothing just giving me a glare.</w:t>
      </w:r>
      <w:r>
        <w:rPr>
          <w:rFonts w:ascii="Arial" w:hAnsi="Arial" w:cs="Arial"/>
          <w:sz w:val="24"/>
          <w:szCs w:val="24"/>
        </w:rPr>
        <w:t xml:space="preserve"> This pulling at the fleece </w:t>
      </w:r>
      <w:proofErr w:type="gramStart"/>
      <w:r>
        <w:rPr>
          <w:rFonts w:ascii="Arial" w:hAnsi="Arial" w:cs="Arial"/>
          <w:sz w:val="24"/>
          <w:szCs w:val="24"/>
        </w:rPr>
        <w:t>continued on</w:t>
      </w:r>
      <w:proofErr w:type="gramEnd"/>
      <w:r>
        <w:rPr>
          <w:rFonts w:ascii="Arial" w:hAnsi="Arial" w:cs="Arial"/>
          <w:sz w:val="24"/>
          <w:szCs w:val="24"/>
        </w:rPr>
        <w:t xml:space="preserve"> the yard </w:t>
      </w:r>
      <w:r w:rsidR="003E1FAF">
        <w:rPr>
          <w:rFonts w:ascii="Arial" w:hAnsi="Arial" w:cs="Arial"/>
          <w:sz w:val="24"/>
          <w:szCs w:val="24"/>
        </w:rPr>
        <w:t xml:space="preserve">when Child ‘A’ was </w:t>
      </w:r>
      <w:r>
        <w:rPr>
          <w:rFonts w:ascii="Arial" w:hAnsi="Arial" w:cs="Arial"/>
          <w:sz w:val="24"/>
          <w:szCs w:val="24"/>
        </w:rPr>
        <w:t xml:space="preserve">dragging the other child up the yard to </w:t>
      </w:r>
      <w:r w:rsidR="003E1FAF">
        <w:rPr>
          <w:rFonts w:ascii="Arial" w:hAnsi="Arial" w:cs="Arial"/>
          <w:sz w:val="24"/>
          <w:szCs w:val="24"/>
        </w:rPr>
        <w:t>where she wanted them to</w:t>
      </w:r>
      <w:r>
        <w:rPr>
          <w:rFonts w:ascii="Arial" w:hAnsi="Arial" w:cs="Arial"/>
          <w:sz w:val="24"/>
          <w:szCs w:val="24"/>
        </w:rPr>
        <w:t xml:space="preserve"> play. At this point the other child </w:t>
      </w:r>
      <w:r w:rsidR="003E1FAF">
        <w:rPr>
          <w:rFonts w:ascii="Arial" w:hAnsi="Arial" w:cs="Arial"/>
          <w:sz w:val="24"/>
          <w:szCs w:val="24"/>
        </w:rPr>
        <w:t xml:space="preserve">said to Child </w:t>
      </w:r>
      <w:r>
        <w:rPr>
          <w:rFonts w:ascii="Arial" w:hAnsi="Arial" w:cs="Arial"/>
          <w:sz w:val="24"/>
          <w:szCs w:val="24"/>
        </w:rPr>
        <w:t>’A’</w:t>
      </w:r>
      <w:r w:rsidR="003E1FAF">
        <w:rPr>
          <w:rFonts w:ascii="Arial" w:hAnsi="Arial" w:cs="Arial"/>
          <w:sz w:val="24"/>
          <w:szCs w:val="24"/>
        </w:rPr>
        <w:t xml:space="preserve"> “S</w:t>
      </w:r>
      <w:r>
        <w:rPr>
          <w:rFonts w:ascii="Arial" w:hAnsi="Arial" w:cs="Arial"/>
          <w:sz w:val="24"/>
          <w:szCs w:val="24"/>
        </w:rPr>
        <w:t xml:space="preserve">top pulling </w:t>
      </w:r>
      <w:r w:rsidR="003E1FAF">
        <w:rPr>
          <w:rFonts w:ascii="Arial" w:hAnsi="Arial" w:cs="Arial"/>
          <w:sz w:val="24"/>
          <w:szCs w:val="24"/>
        </w:rPr>
        <w:t xml:space="preserve">my fleece it’s new, your going to break it”.  Child ‘A’ stomps off and starts kicking the wall at which point I go and stop her by saying “stop! your hurting yourself”.  Child ’A’ </w:t>
      </w:r>
      <w:r w:rsidR="007D6686">
        <w:rPr>
          <w:rFonts w:ascii="Arial" w:hAnsi="Arial" w:cs="Arial"/>
          <w:sz w:val="24"/>
          <w:szCs w:val="24"/>
        </w:rPr>
        <w:t>stopped and</w:t>
      </w:r>
      <w:r w:rsidR="00B7176E">
        <w:rPr>
          <w:rFonts w:ascii="Arial" w:hAnsi="Arial" w:cs="Arial"/>
          <w:sz w:val="24"/>
          <w:szCs w:val="24"/>
        </w:rPr>
        <w:t xml:space="preserve"> started</w:t>
      </w:r>
      <w:r w:rsidR="003E1FAF">
        <w:rPr>
          <w:rFonts w:ascii="Arial" w:hAnsi="Arial" w:cs="Arial"/>
          <w:sz w:val="24"/>
          <w:szCs w:val="24"/>
        </w:rPr>
        <w:t xml:space="preserve"> limping over to the other child shouting “it’s your fault</w:t>
      </w:r>
      <w:r w:rsidR="00B7176E">
        <w:rPr>
          <w:rFonts w:ascii="Arial" w:hAnsi="Arial" w:cs="Arial"/>
          <w:sz w:val="24"/>
          <w:szCs w:val="24"/>
        </w:rPr>
        <w:t>!</w:t>
      </w:r>
      <w:r w:rsidR="003E1FAF">
        <w:rPr>
          <w:rFonts w:ascii="Arial" w:hAnsi="Arial" w:cs="Arial"/>
          <w:sz w:val="24"/>
          <w:szCs w:val="24"/>
        </w:rPr>
        <w:t xml:space="preserve"> I’ve hurt my foot now because you made me mad!”  I proceeded to say to Child ‘A’, “It’s not her fault it was your decision to kick the wall, not your best idea because you have hurt your foot, let’s go and get some ice, I am sure it will help your foot”.  Child ‘A’ agreed and </w:t>
      </w:r>
      <w:r w:rsidR="007D6686">
        <w:rPr>
          <w:rFonts w:ascii="Arial" w:hAnsi="Arial" w:cs="Arial"/>
          <w:sz w:val="24"/>
          <w:szCs w:val="24"/>
        </w:rPr>
        <w:t>said,</w:t>
      </w:r>
      <w:r w:rsidR="003E1FAF">
        <w:rPr>
          <w:rFonts w:ascii="Arial" w:hAnsi="Arial" w:cs="Arial"/>
          <w:sz w:val="24"/>
          <w:szCs w:val="24"/>
        </w:rPr>
        <w:t xml:space="preserve"> “I know, but she shouldn’t have made me mad”.  I decided that as Child ’A’ was still in an elevated state of emotion that this was not the time</w:t>
      </w:r>
      <w:r w:rsidR="00B7176E">
        <w:rPr>
          <w:rFonts w:ascii="Arial" w:hAnsi="Arial" w:cs="Arial"/>
          <w:sz w:val="24"/>
          <w:szCs w:val="24"/>
        </w:rPr>
        <w:t xml:space="preserve"> to talk in depth about the situation.  I decided that when she had calmed down that we would talk through the situation and explain why the other child would not her coat pulled and see if she could have come to a better solution to the problem other than hurting herself.  </w:t>
      </w:r>
    </w:p>
    <w:p w14:paraId="1BA36EB3" w14:textId="67DA8B1D" w:rsidR="00EA4EBA" w:rsidRDefault="00EA4EBA" w:rsidP="00A0055F">
      <w:pPr>
        <w:rPr>
          <w:rFonts w:ascii="Arial" w:hAnsi="Arial" w:cs="Arial"/>
          <w:sz w:val="24"/>
          <w:szCs w:val="24"/>
        </w:rPr>
      </w:pPr>
    </w:p>
    <w:p w14:paraId="2A1EDC33" w14:textId="77777777" w:rsidR="00EF5703" w:rsidRDefault="00EF5703" w:rsidP="00A0055F">
      <w:pPr>
        <w:rPr>
          <w:rFonts w:ascii="Arial" w:hAnsi="Arial" w:cs="Arial"/>
          <w:b/>
          <w:sz w:val="24"/>
          <w:szCs w:val="24"/>
        </w:rPr>
      </w:pPr>
    </w:p>
    <w:p w14:paraId="75CB84A9" w14:textId="77777777" w:rsidR="00EF5703" w:rsidRDefault="00EF5703" w:rsidP="00A0055F">
      <w:pPr>
        <w:rPr>
          <w:rFonts w:ascii="Arial" w:hAnsi="Arial" w:cs="Arial"/>
          <w:b/>
          <w:sz w:val="24"/>
          <w:szCs w:val="24"/>
        </w:rPr>
      </w:pPr>
    </w:p>
    <w:p w14:paraId="1C42A122" w14:textId="77777777" w:rsidR="00807A31" w:rsidRDefault="00807A31" w:rsidP="00A0055F">
      <w:pPr>
        <w:rPr>
          <w:rFonts w:ascii="Arial" w:hAnsi="Arial" w:cs="Arial"/>
          <w:b/>
          <w:sz w:val="24"/>
          <w:szCs w:val="24"/>
        </w:rPr>
      </w:pPr>
    </w:p>
    <w:p w14:paraId="145D456A" w14:textId="313CFFD0" w:rsidR="00807A31" w:rsidRDefault="00807A31" w:rsidP="00A0055F">
      <w:pPr>
        <w:rPr>
          <w:rFonts w:ascii="Arial" w:hAnsi="Arial" w:cs="Arial"/>
          <w:b/>
          <w:sz w:val="24"/>
          <w:szCs w:val="24"/>
        </w:rPr>
      </w:pPr>
    </w:p>
    <w:p w14:paraId="0C2E9B71" w14:textId="730DFF76" w:rsidR="00CF513B" w:rsidRDefault="00CF513B" w:rsidP="00A0055F">
      <w:pPr>
        <w:rPr>
          <w:rFonts w:ascii="Arial" w:hAnsi="Arial" w:cs="Arial"/>
          <w:b/>
          <w:sz w:val="24"/>
          <w:szCs w:val="24"/>
        </w:rPr>
      </w:pPr>
    </w:p>
    <w:p w14:paraId="7B0E41A8" w14:textId="6CF9CA88" w:rsidR="00CF513B" w:rsidRDefault="00CF513B" w:rsidP="00A0055F">
      <w:pPr>
        <w:rPr>
          <w:rFonts w:ascii="Arial" w:hAnsi="Arial" w:cs="Arial"/>
          <w:b/>
          <w:sz w:val="24"/>
          <w:szCs w:val="24"/>
        </w:rPr>
      </w:pPr>
    </w:p>
    <w:p w14:paraId="45DBB107" w14:textId="1823297F" w:rsidR="00CF513B" w:rsidRDefault="00CF513B" w:rsidP="00A0055F">
      <w:pPr>
        <w:rPr>
          <w:rFonts w:ascii="Arial" w:hAnsi="Arial" w:cs="Arial"/>
          <w:b/>
          <w:sz w:val="24"/>
          <w:szCs w:val="24"/>
        </w:rPr>
      </w:pPr>
    </w:p>
    <w:p w14:paraId="17FB9959" w14:textId="77777777" w:rsidR="00CF513B" w:rsidRDefault="00CF513B" w:rsidP="00A0055F">
      <w:pPr>
        <w:rPr>
          <w:rFonts w:ascii="Arial" w:hAnsi="Arial" w:cs="Arial"/>
          <w:b/>
          <w:sz w:val="24"/>
          <w:szCs w:val="24"/>
        </w:rPr>
      </w:pPr>
    </w:p>
    <w:p w14:paraId="0A2BFD33" w14:textId="77777777" w:rsidR="00807A31" w:rsidRDefault="00807A31" w:rsidP="00A0055F">
      <w:pPr>
        <w:rPr>
          <w:rFonts w:ascii="Arial" w:hAnsi="Arial" w:cs="Arial"/>
          <w:b/>
          <w:sz w:val="24"/>
          <w:szCs w:val="24"/>
        </w:rPr>
      </w:pPr>
    </w:p>
    <w:p w14:paraId="0089A351" w14:textId="152CC445" w:rsidR="00B7176E" w:rsidRPr="00CE1D0F" w:rsidRDefault="00CE1D0F" w:rsidP="00A0055F">
      <w:pPr>
        <w:rPr>
          <w:rFonts w:ascii="Arial" w:hAnsi="Arial" w:cs="Arial"/>
          <w:b/>
          <w:sz w:val="24"/>
          <w:szCs w:val="24"/>
        </w:rPr>
      </w:pPr>
      <w:r w:rsidRPr="00CE1D0F">
        <w:rPr>
          <w:rFonts w:ascii="Arial" w:hAnsi="Arial" w:cs="Arial"/>
          <w:b/>
          <w:sz w:val="24"/>
          <w:szCs w:val="24"/>
        </w:rPr>
        <w:lastRenderedPageBreak/>
        <w:t>Appendix 2</w:t>
      </w:r>
    </w:p>
    <w:p w14:paraId="4741E109" w14:textId="3FC2358D" w:rsidR="00B7176E" w:rsidRDefault="00F80E59" w:rsidP="00A0055F">
      <w:pPr>
        <w:rPr>
          <w:rFonts w:ascii="Arial" w:hAnsi="Arial" w:cs="Arial"/>
          <w:b/>
          <w:sz w:val="24"/>
          <w:szCs w:val="24"/>
          <w:u w:val="single"/>
        </w:rPr>
      </w:pPr>
      <w:r>
        <w:rPr>
          <w:rFonts w:ascii="Arial" w:hAnsi="Arial" w:cs="Arial"/>
          <w:b/>
          <w:sz w:val="24"/>
          <w:szCs w:val="24"/>
          <w:u w:val="single"/>
        </w:rPr>
        <w:t>Conversation with</w:t>
      </w:r>
      <w:r w:rsidR="00B7176E" w:rsidRPr="000917A9">
        <w:rPr>
          <w:rFonts w:ascii="Arial" w:hAnsi="Arial" w:cs="Arial"/>
          <w:b/>
          <w:sz w:val="24"/>
          <w:szCs w:val="24"/>
          <w:u w:val="single"/>
        </w:rPr>
        <w:t xml:space="preserve"> </w:t>
      </w:r>
      <w:r w:rsidR="00954E8A">
        <w:rPr>
          <w:rFonts w:ascii="Arial" w:hAnsi="Arial" w:cs="Arial"/>
          <w:b/>
          <w:sz w:val="24"/>
          <w:szCs w:val="24"/>
          <w:u w:val="single"/>
        </w:rPr>
        <w:t>ALNCO</w:t>
      </w:r>
      <w:r w:rsidR="00EE08EB">
        <w:rPr>
          <w:rFonts w:ascii="Arial" w:hAnsi="Arial" w:cs="Arial"/>
          <w:b/>
          <w:sz w:val="24"/>
          <w:szCs w:val="24"/>
          <w:u w:val="single"/>
        </w:rPr>
        <w:t xml:space="preserve"> in </w:t>
      </w:r>
      <w:r w:rsidR="007359CD">
        <w:rPr>
          <w:rFonts w:ascii="Arial" w:hAnsi="Arial" w:cs="Arial"/>
          <w:b/>
          <w:sz w:val="24"/>
          <w:szCs w:val="24"/>
          <w:u w:val="single"/>
        </w:rPr>
        <w:t>school.</w:t>
      </w:r>
      <w:r w:rsidR="00954E8A">
        <w:rPr>
          <w:rFonts w:ascii="Arial" w:hAnsi="Arial" w:cs="Arial"/>
          <w:b/>
          <w:sz w:val="24"/>
          <w:szCs w:val="24"/>
          <w:u w:val="single"/>
        </w:rPr>
        <w:t xml:space="preserve"> </w:t>
      </w:r>
      <w:r>
        <w:rPr>
          <w:rFonts w:ascii="Arial" w:hAnsi="Arial" w:cs="Arial"/>
          <w:b/>
          <w:sz w:val="24"/>
          <w:szCs w:val="24"/>
          <w:u w:val="single"/>
        </w:rPr>
        <w:t xml:space="preserve"> I asked How </w:t>
      </w:r>
      <w:r w:rsidR="007359CD">
        <w:rPr>
          <w:rFonts w:ascii="Arial" w:hAnsi="Arial" w:cs="Arial"/>
          <w:b/>
          <w:sz w:val="24"/>
          <w:szCs w:val="24"/>
          <w:u w:val="single"/>
        </w:rPr>
        <w:t>to do</w:t>
      </w:r>
      <w:r>
        <w:rPr>
          <w:rFonts w:ascii="Arial" w:hAnsi="Arial" w:cs="Arial"/>
          <w:b/>
          <w:sz w:val="24"/>
          <w:szCs w:val="24"/>
          <w:u w:val="single"/>
        </w:rPr>
        <w:t xml:space="preserve"> we as a primary school support </w:t>
      </w:r>
      <w:r w:rsidR="00954E8A">
        <w:rPr>
          <w:rFonts w:ascii="Arial" w:hAnsi="Arial" w:cs="Arial"/>
          <w:b/>
          <w:sz w:val="24"/>
          <w:szCs w:val="24"/>
          <w:u w:val="single"/>
        </w:rPr>
        <w:t>‘</w:t>
      </w:r>
      <w:r>
        <w:rPr>
          <w:rFonts w:ascii="Arial" w:hAnsi="Arial" w:cs="Arial"/>
          <w:b/>
          <w:sz w:val="24"/>
          <w:szCs w:val="24"/>
          <w:u w:val="single"/>
        </w:rPr>
        <w:t>Child A</w:t>
      </w:r>
      <w:r w:rsidR="00954E8A">
        <w:rPr>
          <w:rFonts w:ascii="Arial" w:hAnsi="Arial" w:cs="Arial"/>
          <w:b/>
          <w:sz w:val="24"/>
          <w:szCs w:val="24"/>
          <w:u w:val="single"/>
        </w:rPr>
        <w:t>’</w:t>
      </w:r>
      <w:r>
        <w:rPr>
          <w:rFonts w:ascii="Arial" w:hAnsi="Arial" w:cs="Arial"/>
          <w:b/>
          <w:sz w:val="24"/>
          <w:szCs w:val="24"/>
          <w:u w:val="single"/>
        </w:rPr>
        <w:t xml:space="preserve"> in her emotional and social development and are there any constrictions in your point of view?</w:t>
      </w:r>
    </w:p>
    <w:p w14:paraId="094B3B7A" w14:textId="0439DA43" w:rsidR="00954E8A" w:rsidRDefault="00954E8A" w:rsidP="00A0055F">
      <w:pPr>
        <w:rPr>
          <w:rFonts w:ascii="Arial" w:hAnsi="Arial" w:cs="Arial"/>
          <w:sz w:val="24"/>
          <w:szCs w:val="24"/>
        </w:rPr>
      </w:pPr>
      <w:r w:rsidRPr="00954E8A">
        <w:rPr>
          <w:rFonts w:ascii="Arial" w:hAnsi="Arial" w:cs="Arial"/>
          <w:sz w:val="24"/>
          <w:szCs w:val="24"/>
        </w:rPr>
        <w:t>Our Main support is allocating a TA to specifically work with ‘Child A’</w:t>
      </w:r>
      <w:r w:rsidR="00694D54">
        <w:rPr>
          <w:rFonts w:ascii="Arial" w:hAnsi="Arial" w:cs="Arial"/>
          <w:sz w:val="24"/>
          <w:szCs w:val="24"/>
        </w:rPr>
        <w:t xml:space="preserve"> to undertake specific programmes </w:t>
      </w:r>
      <w:r w:rsidR="00EE08EB">
        <w:rPr>
          <w:rFonts w:ascii="Arial" w:hAnsi="Arial" w:cs="Arial"/>
          <w:sz w:val="24"/>
          <w:szCs w:val="24"/>
        </w:rPr>
        <w:t xml:space="preserve">such </w:t>
      </w:r>
      <w:r w:rsidR="007359CD">
        <w:rPr>
          <w:rFonts w:ascii="Arial" w:hAnsi="Arial" w:cs="Arial"/>
          <w:sz w:val="24"/>
          <w:szCs w:val="24"/>
        </w:rPr>
        <w:t>as ChATT</w:t>
      </w:r>
      <w:r w:rsidR="00EE08EB">
        <w:rPr>
          <w:rFonts w:ascii="Arial" w:hAnsi="Arial" w:cs="Arial"/>
          <w:sz w:val="24"/>
          <w:szCs w:val="24"/>
        </w:rPr>
        <w:t xml:space="preserve">, </w:t>
      </w:r>
      <w:r w:rsidR="00694D54">
        <w:rPr>
          <w:rFonts w:ascii="Arial" w:hAnsi="Arial" w:cs="Arial"/>
          <w:sz w:val="24"/>
          <w:szCs w:val="24"/>
        </w:rPr>
        <w:t>Talkabout, Thinking Detectives, ELSA work</w:t>
      </w:r>
      <w:r w:rsidR="00EE08EB">
        <w:rPr>
          <w:rFonts w:ascii="Arial" w:hAnsi="Arial" w:cs="Arial"/>
          <w:sz w:val="24"/>
          <w:szCs w:val="24"/>
        </w:rPr>
        <w:t>, STEP – physical literacy intervention</w:t>
      </w:r>
      <w:r w:rsidR="00694D54">
        <w:rPr>
          <w:rFonts w:ascii="Arial" w:hAnsi="Arial" w:cs="Arial"/>
          <w:sz w:val="24"/>
          <w:szCs w:val="24"/>
        </w:rPr>
        <w:t xml:space="preserve"> and using attachment aware strategies to enable ‘Child A’ to cope in a classroom environment with her emotional and social development.</w:t>
      </w:r>
    </w:p>
    <w:p w14:paraId="7AD86527" w14:textId="5E866929" w:rsidR="00954E8A" w:rsidRPr="00EE08EB" w:rsidRDefault="00954E8A" w:rsidP="00A0055F">
      <w:pPr>
        <w:rPr>
          <w:rFonts w:ascii="Arial" w:hAnsi="Arial" w:cs="Arial"/>
          <w:sz w:val="24"/>
          <w:szCs w:val="24"/>
        </w:rPr>
      </w:pPr>
      <w:r>
        <w:rPr>
          <w:rFonts w:ascii="Arial" w:hAnsi="Arial" w:cs="Arial"/>
          <w:b/>
          <w:sz w:val="24"/>
          <w:szCs w:val="24"/>
        </w:rPr>
        <w:t xml:space="preserve">Me: </w:t>
      </w:r>
      <w:r w:rsidRPr="00EE08EB">
        <w:rPr>
          <w:rFonts w:ascii="Arial" w:hAnsi="Arial" w:cs="Arial"/>
          <w:sz w:val="24"/>
          <w:szCs w:val="24"/>
        </w:rPr>
        <w:t>Do we receive funding for ‘Child A’ for this T.A?</w:t>
      </w:r>
    </w:p>
    <w:p w14:paraId="657D3364" w14:textId="7E506DC2" w:rsidR="00954E8A" w:rsidRDefault="00EE08EB" w:rsidP="00A0055F">
      <w:pPr>
        <w:rPr>
          <w:rFonts w:ascii="Arial" w:hAnsi="Arial" w:cs="Arial"/>
          <w:sz w:val="24"/>
          <w:szCs w:val="24"/>
        </w:rPr>
      </w:pPr>
      <w:r w:rsidRPr="00EE08EB">
        <w:rPr>
          <w:rFonts w:ascii="Arial" w:hAnsi="Arial" w:cs="Arial"/>
          <w:b/>
          <w:sz w:val="24"/>
          <w:szCs w:val="24"/>
        </w:rPr>
        <w:t>ALNCO:</w:t>
      </w:r>
      <w:r>
        <w:rPr>
          <w:rFonts w:ascii="Arial" w:hAnsi="Arial" w:cs="Arial"/>
          <w:sz w:val="24"/>
          <w:szCs w:val="24"/>
        </w:rPr>
        <w:t xml:space="preserve"> “</w:t>
      </w:r>
      <w:r w:rsidR="00954E8A" w:rsidRPr="00954E8A">
        <w:rPr>
          <w:rFonts w:ascii="Arial" w:hAnsi="Arial" w:cs="Arial"/>
          <w:sz w:val="24"/>
          <w:szCs w:val="24"/>
        </w:rPr>
        <w:t xml:space="preserve">No, </w:t>
      </w:r>
      <w:r w:rsidR="00954E8A">
        <w:rPr>
          <w:rFonts w:ascii="Arial" w:hAnsi="Arial" w:cs="Arial"/>
          <w:sz w:val="24"/>
          <w:szCs w:val="24"/>
        </w:rPr>
        <w:t xml:space="preserve">we </w:t>
      </w:r>
      <w:r w:rsidR="00954E8A" w:rsidRPr="00954E8A">
        <w:rPr>
          <w:rFonts w:ascii="Arial" w:hAnsi="Arial" w:cs="Arial"/>
          <w:sz w:val="24"/>
          <w:szCs w:val="24"/>
        </w:rPr>
        <w:t>employ the TA using the overall funding allocated to school</w:t>
      </w:r>
      <w:r w:rsidR="00954E8A">
        <w:rPr>
          <w:rFonts w:ascii="Arial" w:hAnsi="Arial" w:cs="Arial"/>
          <w:sz w:val="24"/>
          <w:szCs w:val="24"/>
        </w:rPr>
        <w:t xml:space="preserve"> from the ALN budget.  A small percentage of the pupil per capita budget can be allocated towards such help.  Because we are over 100 pupils in </w:t>
      </w:r>
      <w:proofErr w:type="gramStart"/>
      <w:r w:rsidR="00954E8A">
        <w:rPr>
          <w:rFonts w:ascii="Arial" w:hAnsi="Arial" w:cs="Arial"/>
          <w:sz w:val="24"/>
          <w:szCs w:val="24"/>
        </w:rPr>
        <w:t>school</w:t>
      </w:r>
      <w:proofErr w:type="gramEnd"/>
      <w:r w:rsidR="00954E8A">
        <w:rPr>
          <w:rFonts w:ascii="Arial" w:hAnsi="Arial" w:cs="Arial"/>
          <w:sz w:val="24"/>
          <w:szCs w:val="24"/>
        </w:rPr>
        <w:t xml:space="preserve"> we cannot apply for SAPA funding from the </w:t>
      </w:r>
      <w:r>
        <w:rPr>
          <w:rFonts w:ascii="Arial" w:hAnsi="Arial" w:cs="Arial"/>
          <w:sz w:val="24"/>
          <w:szCs w:val="24"/>
        </w:rPr>
        <w:t>C</w:t>
      </w:r>
      <w:r w:rsidR="00954E8A">
        <w:rPr>
          <w:rFonts w:ascii="Arial" w:hAnsi="Arial" w:cs="Arial"/>
          <w:sz w:val="24"/>
          <w:szCs w:val="24"/>
        </w:rPr>
        <w:t xml:space="preserve">armarthenshire inclusion panel which would enable us to apply for funding for one to one </w:t>
      </w:r>
      <w:r w:rsidR="007359CD">
        <w:rPr>
          <w:rFonts w:ascii="Arial" w:hAnsi="Arial" w:cs="Arial"/>
          <w:sz w:val="24"/>
          <w:szCs w:val="24"/>
        </w:rPr>
        <w:t>support “</w:t>
      </w:r>
      <w:r>
        <w:rPr>
          <w:rFonts w:ascii="Arial" w:hAnsi="Arial" w:cs="Arial"/>
          <w:sz w:val="24"/>
          <w:szCs w:val="24"/>
        </w:rPr>
        <w:t>.</w:t>
      </w:r>
    </w:p>
    <w:p w14:paraId="02AD5F2B" w14:textId="2A0533A5" w:rsidR="00EE08EB" w:rsidRDefault="00EE08EB" w:rsidP="00A0055F">
      <w:pPr>
        <w:rPr>
          <w:rFonts w:ascii="Arial" w:hAnsi="Arial" w:cs="Arial"/>
          <w:sz w:val="24"/>
          <w:szCs w:val="24"/>
        </w:rPr>
      </w:pPr>
      <w:r w:rsidRPr="00EE08EB">
        <w:rPr>
          <w:rFonts w:ascii="Arial" w:hAnsi="Arial" w:cs="Arial"/>
          <w:b/>
          <w:sz w:val="24"/>
          <w:szCs w:val="24"/>
        </w:rPr>
        <w:t>Me:</w:t>
      </w:r>
      <w:r>
        <w:rPr>
          <w:rFonts w:ascii="Arial" w:hAnsi="Arial" w:cs="Arial"/>
          <w:sz w:val="24"/>
          <w:szCs w:val="24"/>
        </w:rPr>
        <w:t xml:space="preserve">  Do we rec</w:t>
      </w:r>
      <w:r w:rsidR="005C3222">
        <w:rPr>
          <w:rFonts w:ascii="Arial" w:hAnsi="Arial" w:cs="Arial"/>
          <w:sz w:val="24"/>
          <w:szCs w:val="24"/>
        </w:rPr>
        <w:t>eive</w:t>
      </w:r>
      <w:r>
        <w:rPr>
          <w:rFonts w:ascii="Arial" w:hAnsi="Arial" w:cs="Arial"/>
          <w:sz w:val="24"/>
          <w:szCs w:val="24"/>
        </w:rPr>
        <w:t xml:space="preserve"> any LAC funding for ‘Child A’?</w:t>
      </w:r>
      <w:r w:rsidR="005C3222">
        <w:rPr>
          <w:rFonts w:ascii="Arial" w:hAnsi="Arial" w:cs="Arial"/>
          <w:sz w:val="24"/>
          <w:szCs w:val="24"/>
        </w:rPr>
        <w:t xml:space="preserve"> </w:t>
      </w:r>
    </w:p>
    <w:p w14:paraId="1D582051" w14:textId="0E8601DF" w:rsidR="00694D54" w:rsidRDefault="00EE08EB" w:rsidP="00A0055F">
      <w:pPr>
        <w:rPr>
          <w:rFonts w:ascii="Arial" w:hAnsi="Arial" w:cs="Arial"/>
          <w:sz w:val="24"/>
          <w:szCs w:val="24"/>
        </w:rPr>
      </w:pPr>
      <w:r w:rsidRPr="00EE08EB">
        <w:rPr>
          <w:rFonts w:ascii="Arial" w:hAnsi="Arial" w:cs="Arial"/>
          <w:b/>
          <w:sz w:val="24"/>
          <w:szCs w:val="24"/>
        </w:rPr>
        <w:t>ALNCO</w:t>
      </w:r>
      <w:r>
        <w:rPr>
          <w:rFonts w:ascii="Arial" w:hAnsi="Arial" w:cs="Arial"/>
          <w:sz w:val="24"/>
          <w:szCs w:val="24"/>
        </w:rPr>
        <w:t>: “</w:t>
      </w:r>
      <w:r w:rsidR="00694D54">
        <w:rPr>
          <w:rFonts w:ascii="Arial" w:hAnsi="Arial" w:cs="Arial"/>
          <w:sz w:val="24"/>
          <w:szCs w:val="24"/>
        </w:rPr>
        <w:t>Initially funding was provided for two terms by Carmarthenshire</w:t>
      </w:r>
      <w:r>
        <w:rPr>
          <w:rFonts w:ascii="Arial" w:hAnsi="Arial" w:cs="Arial"/>
          <w:sz w:val="24"/>
          <w:szCs w:val="24"/>
        </w:rPr>
        <w:t xml:space="preserve"> County Council</w:t>
      </w:r>
      <w:r w:rsidR="00694D54">
        <w:rPr>
          <w:rFonts w:ascii="Arial" w:hAnsi="Arial" w:cs="Arial"/>
          <w:sz w:val="24"/>
          <w:szCs w:val="24"/>
        </w:rPr>
        <w:t xml:space="preserve"> to integrate </w:t>
      </w:r>
      <w:r w:rsidR="007359CD">
        <w:rPr>
          <w:rFonts w:ascii="Arial" w:hAnsi="Arial" w:cs="Arial"/>
          <w:sz w:val="24"/>
          <w:szCs w:val="24"/>
        </w:rPr>
        <w:t>‘C</w:t>
      </w:r>
      <w:r w:rsidR="00694D54">
        <w:rPr>
          <w:rFonts w:ascii="Arial" w:hAnsi="Arial" w:cs="Arial"/>
          <w:sz w:val="24"/>
          <w:szCs w:val="24"/>
        </w:rPr>
        <w:t xml:space="preserve">hild </w:t>
      </w:r>
      <w:r w:rsidR="007359CD">
        <w:rPr>
          <w:rFonts w:ascii="Arial" w:hAnsi="Arial" w:cs="Arial"/>
          <w:sz w:val="24"/>
          <w:szCs w:val="24"/>
        </w:rPr>
        <w:t>A’</w:t>
      </w:r>
      <w:r w:rsidR="00694D54">
        <w:rPr>
          <w:rFonts w:ascii="Arial" w:hAnsi="Arial" w:cs="Arial"/>
          <w:sz w:val="24"/>
          <w:szCs w:val="24"/>
        </w:rPr>
        <w:t xml:space="preserve"> into a mainstream school following an extended period out of mainstream education.  This was stopped due to lack of funding at the end of financial year.  LAC funding is held centrally in Carmarthen and used to employ T</w:t>
      </w:r>
      <w:r>
        <w:rPr>
          <w:rFonts w:ascii="Arial" w:hAnsi="Arial" w:cs="Arial"/>
          <w:sz w:val="24"/>
          <w:szCs w:val="24"/>
        </w:rPr>
        <w:t>A’s</w:t>
      </w:r>
      <w:r w:rsidR="00694D54">
        <w:rPr>
          <w:rFonts w:ascii="Arial" w:hAnsi="Arial" w:cs="Arial"/>
          <w:sz w:val="24"/>
          <w:szCs w:val="24"/>
        </w:rPr>
        <w:t xml:space="preserve"> to support schools.  A LAC funded </w:t>
      </w:r>
      <w:r>
        <w:rPr>
          <w:rFonts w:ascii="Arial" w:hAnsi="Arial" w:cs="Arial"/>
          <w:sz w:val="24"/>
          <w:szCs w:val="24"/>
        </w:rPr>
        <w:t>TA</w:t>
      </w:r>
      <w:r w:rsidR="00694D54">
        <w:rPr>
          <w:rFonts w:ascii="Arial" w:hAnsi="Arial" w:cs="Arial"/>
          <w:sz w:val="24"/>
          <w:szCs w:val="24"/>
        </w:rPr>
        <w:t xml:space="preserve"> helped with child a transition to our school.  Other </w:t>
      </w:r>
      <w:r>
        <w:rPr>
          <w:rFonts w:ascii="Arial" w:hAnsi="Arial" w:cs="Arial"/>
          <w:sz w:val="24"/>
          <w:szCs w:val="24"/>
        </w:rPr>
        <w:t xml:space="preserve">LAC </w:t>
      </w:r>
      <w:r w:rsidR="00694D54">
        <w:rPr>
          <w:rFonts w:ascii="Arial" w:hAnsi="Arial" w:cs="Arial"/>
          <w:sz w:val="24"/>
          <w:szCs w:val="24"/>
        </w:rPr>
        <w:t xml:space="preserve">children in school from </w:t>
      </w:r>
      <w:r>
        <w:rPr>
          <w:rFonts w:ascii="Arial" w:hAnsi="Arial" w:cs="Arial"/>
          <w:sz w:val="24"/>
          <w:szCs w:val="24"/>
        </w:rPr>
        <w:t>o</w:t>
      </w:r>
      <w:r w:rsidR="00694D54">
        <w:rPr>
          <w:rFonts w:ascii="Arial" w:hAnsi="Arial" w:cs="Arial"/>
          <w:sz w:val="24"/>
          <w:szCs w:val="24"/>
        </w:rPr>
        <w:t xml:space="preserve">ut of county however do receive funding. There are Benefits of a centrally funded </w:t>
      </w:r>
      <w:r>
        <w:rPr>
          <w:rFonts w:ascii="Arial" w:hAnsi="Arial" w:cs="Arial"/>
          <w:sz w:val="24"/>
          <w:szCs w:val="24"/>
        </w:rPr>
        <w:t>TA</w:t>
      </w:r>
      <w:r w:rsidR="00694D54">
        <w:rPr>
          <w:rFonts w:ascii="Arial" w:hAnsi="Arial" w:cs="Arial"/>
          <w:sz w:val="24"/>
          <w:szCs w:val="24"/>
        </w:rPr>
        <w:t xml:space="preserve"> being able to upskill school staff however conversely school are restricted due to financial restraints.</w:t>
      </w:r>
      <w:r w:rsidR="009D07A2">
        <w:rPr>
          <w:rFonts w:ascii="Arial" w:hAnsi="Arial" w:cs="Arial"/>
          <w:sz w:val="24"/>
          <w:szCs w:val="24"/>
        </w:rPr>
        <w:t>”</w:t>
      </w:r>
    </w:p>
    <w:p w14:paraId="6515675A" w14:textId="77777777" w:rsidR="00694D54" w:rsidRPr="00954E8A" w:rsidRDefault="00694D54" w:rsidP="00A0055F">
      <w:pPr>
        <w:rPr>
          <w:rFonts w:ascii="Arial" w:hAnsi="Arial" w:cs="Arial"/>
          <w:sz w:val="24"/>
          <w:szCs w:val="24"/>
        </w:rPr>
      </w:pPr>
    </w:p>
    <w:p w14:paraId="22879833" w14:textId="170F7DF3" w:rsidR="00954E8A" w:rsidRPr="00954E8A" w:rsidRDefault="00954E8A" w:rsidP="00A0055F">
      <w:pPr>
        <w:rPr>
          <w:rFonts w:ascii="Arial" w:hAnsi="Arial" w:cs="Arial"/>
          <w:sz w:val="24"/>
          <w:szCs w:val="24"/>
        </w:rPr>
      </w:pPr>
    </w:p>
    <w:p w14:paraId="08230270" w14:textId="77777777" w:rsidR="00954E8A" w:rsidRPr="00954E8A" w:rsidRDefault="00954E8A" w:rsidP="00A0055F">
      <w:pPr>
        <w:rPr>
          <w:rFonts w:ascii="Arial" w:hAnsi="Arial" w:cs="Arial"/>
          <w:sz w:val="24"/>
          <w:szCs w:val="24"/>
        </w:rPr>
      </w:pPr>
    </w:p>
    <w:p w14:paraId="395D6E07" w14:textId="5052E705" w:rsidR="00B7176E" w:rsidRDefault="00B7176E" w:rsidP="00A0055F">
      <w:pPr>
        <w:rPr>
          <w:rFonts w:ascii="Arial" w:hAnsi="Arial" w:cs="Arial"/>
          <w:sz w:val="24"/>
          <w:szCs w:val="24"/>
        </w:rPr>
      </w:pPr>
    </w:p>
    <w:p w14:paraId="17759AE9" w14:textId="3EE90204" w:rsidR="00B7176E" w:rsidRDefault="00B7176E" w:rsidP="00A0055F">
      <w:pPr>
        <w:rPr>
          <w:rFonts w:ascii="Arial" w:hAnsi="Arial" w:cs="Arial"/>
          <w:sz w:val="24"/>
          <w:szCs w:val="24"/>
        </w:rPr>
      </w:pPr>
    </w:p>
    <w:p w14:paraId="0BFF21E8" w14:textId="55C47B93" w:rsidR="00CF513B" w:rsidRDefault="00CF513B" w:rsidP="00A0055F">
      <w:pPr>
        <w:rPr>
          <w:rFonts w:ascii="Arial" w:hAnsi="Arial" w:cs="Arial"/>
          <w:sz w:val="24"/>
          <w:szCs w:val="24"/>
        </w:rPr>
      </w:pPr>
    </w:p>
    <w:p w14:paraId="6DC59C61" w14:textId="1D06A43A" w:rsidR="00CF513B" w:rsidRDefault="00CF513B" w:rsidP="00A0055F">
      <w:pPr>
        <w:rPr>
          <w:rFonts w:ascii="Arial" w:hAnsi="Arial" w:cs="Arial"/>
          <w:sz w:val="24"/>
          <w:szCs w:val="24"/>
        </w:rPr>
      </w:pPr>
    </w:p>
    <w:p w14:paraId="22D70463" w14:textId="2DD01019" w:rsidR="00FB7F3F" w:rsidRDefault="00FB7F3F" w:rsidP="00A0055F">
      <w:pPr>
        <w:rPr>
          <w:rFonts w:ascii="Arial" w:hAnsi="Arial" w:cs="Arial"/>
          <w:sz w:val="24"/>
          <w:szCs w:val="24"/>
        </w:rPr>
      </w:pPr>
    </w:p>
    <w:p w14:paraId="22066986" w14:textId="77777777" w:rsidR="00FB7F3F" w:rsidRDefault="00FB7F3F" w:rsidP="00A0055F">
      <w:pPr>
        <w:rPr>
          <w:rFonts w:ascii="Arial" w:hAnsi="Arial" w:cs="Arial"/>
          <w:sz w:val="24"/>
          <w:szCs w:val="24"/>
        </w:rPr>
      </w:pPr>
    </w:p>
    <w:p w14:paraId="7E4195D6" w14:textId="351E3DA9" w:rsidR="00CF513B" w:rsidRDefault="00CF513B" w:rsidP="00A0055F">
      <w:pPr>
        <w:rPr>
          <w:rFonts w:ascii="Arial" w:hAnsi="Arial" w:cs="Arial"/>
          <w:sz w:val="24"/>
          <w:szCs w:val="24"/>
        </w:rPr>
      </w:pPr>
    </w:p>
    <w:p w14:paraId="64304D3E" w14:textId="2C101CFD" w:rsidR="00CF513B" w:rsidRDefault="00CF513B" w:rsidP="00A0055F">
      <w:pPr>
        <w:rPr>
          <w:rFonts w:ascii="Arial" w:hAnsi="Arial" w:cs="Arial"/>
          <w:sz w:val="24"/>
          <w:szCs w:val="24"/>
        </w:rPr>
      </w:pPr>
    </w:p>
    <w:p w14:paraId="0134EB1C" w14:textId="662C3270" w:rsidR="00CF513B" w:rsidRDefault="00CF513B" w:rsidP="00A0055F">
      <w:pPr>
        <w:rPr>
          <w:rFonts w:ascii="Arial" w:hAnsi="Arial" w:cs="Arial"/>
          <w:sz w:val="24"/>
          <w:szCs w:val="24"/>
        </w:rPr>
      </w:pPr>
    </w:p>
    <w:p w14:paraId="227CE297" w14:textId="2B149FE8" w:rsidR="00B7176E" w:rsidRPr="000917A9" w:rsidRDefault="006B2D8F" w:rsidP="00A0055F">
      <w:pPr>
        <w:rPr>
          <w:rFonts w:ascii="Arial" w:hAnsi="Arial" w:cs="Arial"/>
          <w:b/>
          <w:sz w:val="24"/>
          <w:szCs w:val="24"/>
          <w:u w:val="single"/>
        </w:rPr>
      </w:pPr>
      <w:r>
        <w:rPr>
          <w:rFonts w:ascii="Arial" w:hAnsi="Arial" w:cs="Arial"/>
          <w:b/>
          <w:sz w:val="24"/>
          <w:szCs w:val="24"/>
          <w:u w:val="single"/>
        </w:rPr>
        <w:lastRenderedPageBreak/>
        <w:t xml:space="preserve">Appendix 3 - </w:t>
      </w:r>
      <w:r w:rsidR="00B7176E" w:rsidRPr="000917A9">
        <w:rPr>
          <w:rFonts w:ascii="Arial" w:hAnsi="Arial" w:cs="Arial"/>
          <w:b/>
          <w:sz w:val="24"/>
          <w:szCs w:val="24"/>
          <w:u w:val="single"/>
        </w:rPr>
        <w:t xml:space="preserve">Interview with Child ‘A’ </w:t>
      </w:r>
      <w:r w:rsidR="00AD02DF">
        <w:rPr>
          <w:rFonts w:ascii="Arial" w:hAnsi="Arial" w:cs="Arial"/>
          <w:b/>
          <w:sz w:val="24"/>
          <w:szCs w:val="24"/>
          <w:u w:val="single"/>
        </w:rPr>
        <w:t>TA</w:t>
      </w:r>
    </w:p>
    <w:p w14:paraId="5E1161E1" w14:textId="7E050AE0" w:rsidR="00471149" w:rsidRPr="00F93B61" w:rsidRDefault="000A52D5" w:rsidP="00410464">
      <w:pPr>
        <w:ind w:left="360"/>
        <w:rPr>
          <w:rFonts w:ascii="Arial" w:hAnsi="Arial" w:cs="Arial"/>
          <w:b/>
          <w:sz w:val="24"/>
          <w:szCs w:val="24"/>
        </w:rPr>
      </w:pPr>
      <w:r>
        <w:rPr>
          <w:rFonts w:ascii="Arial" w:hAnsi="Arial" w:cs="Arial"/>
          <w:b/>
          <w:sz w:val="24"/>
          <w:szCs w:val="24"/>
        </w:rPr>
        <w:t>Me</w:t>
      </w:r>
      <w:r w:rsidR="00BB1BF3">
        <w:rPr>
          <w:rFonts w:ascii="Arial" w:hAnsi="Arial" w:cs="Arial"/>
          <w:b/>
          <w:sz w:val="24"/>
          <w:szCs w:val="24"/>
        </w:rPr>
        <w:t>:</w:t>
      </w:r>
      <w:r w:rsidR="002140A0" w:rsidRPr="00F93B61">
        <w:rPr>
          <w:rFonts w:ascii="Arial" w:hAnsi="Arial" w:cs="Arial"/>
          <w:b/>
          <w:sz w:val="24"/>
          <w:szCs w:val="24"/>
        </w:rPr>
        <w:t xml:space="preserve"> Do you have a good relationship with ‘Child A’?</w:t>
      </w:r>
    </w:p>
    <w:p w14:paraId="5BF1AF18" w14:textId="7C8091EB" w:rsidR="00410464" w:rsidRDefault="00BB1BF3" w:rsidP="00BB1BF3">
      <w:pPr>
        <w:pStyle w:val="ListParagraph"/>
        <w:ind w:left="360"/>
        <w:rPr>
          <w:rFonts w:ascii="Arial" w:hAnsi="Arial" w:cs="Arial"/>
          <w:sz w:val="24"/>
          <w:szCs w:val="24"/>
        </w:rPr>
      </w:pPr>
      <w:r w:rsidRPr="00BB1BF3">
        <w:rPr>
          <w:rFonts w:ascii="Arial" w:hAnsi="Arial" w:cs="Arial"/>
          <w:b/>
          <w:sz w:val="24"/>
          <w:szCs w:val="24"/>
        </w:rPr>
        <w:t>TA:</w:t>
      </w:r>
      <w:r>
        <w:rPr>
          <w:rFonts w:ascii="Arial" w:hAnsi="Arial" w:cs="Arial"/>
          <w:sz w:val="24"/>
          <w:szCs w:val="24"/>
        </w:rPr>
        <w:t xml:space="preserve">  </w:t>
      </w:r>
      <w:r w:rsidR="00410464">
        <w:rPr>
          <w:rFonts w:ascii="Arial" w:hAnsi="Arial" w:cs="Arial"/>
          <w:sz w:val="24"/>
          <w:szCs w:val="24"/>
        </w:rPr>
        <w:t xml:space="preserve">It can be very trying at </w:t>
      </w:r>
      <w:r w:rsidR="007D6686">
        <w:rPr>
          <w:rFonts w:ascii="Arial" w:hAnsi="Arial" w:cs="Arial"/>
          <w:sz w:val="24"/>
          <w:szCs w:val="24"/>
        </w:rPr>
        <w:t>times and</w:t>
      </w:r>
      <w:r w:rsidR="00410464">
        <w:rPr>
          <w:rFonts w:ascii="Arial" w:hAnsi="Arial" w:cs="Arial"/>
          <w:sz w:val="24"/>
          <w:szCs w:val="24"/>
        </w:rPr>
        <w:t xml:space="preserve"> exhausting to be honest. Especially if she is having a bad day and hitting out at me and other children.  I try to discipline her when she has hurt another </w:t>
      </w:r>
      <w:r w:rsidR="007D6686">
        <w:rPr>
          <w:rFonts w:ascii="Arial" w:hAnsi="Arial" w:cs="Arial"/>
          <w:sz w:val="24"/>
          <w:szCs w:val="24"/>
        </w:rPr>
        <w:t>child,</w:t>
      </w:r>
      <w:r w:rsidR="00410464">
        <w:rPr>
          <w:rFonts w:ascii="Arial" w:hAnsi="Arial" w:cs="Arial"/>
          <w:sz w:val="24"/>
          <w:szCs w:val="24"/>
        </w:rPr>
        <w:t xml:space="preserve"> but she doesn’t always understand the consequences and it can just escalate matters, that’s when I get the class teacher.  But </w:t>
      </w:r>
      <w:proofErr w:type="gramStart"/>
      <w:r w:rsidR="00410464">
        <w:rPr>
          <w:rFonts w:ascii="Arial" w:hAnsi="Arial" w:cs="Arial"/>
          <w:sz w:val="24"/>
          <w:szCs w:val="24"/>
        </w:rPr>
        <w:t xml:space="preserve">on the </w:t>
      </w:r>
      <w:r w:rsidR="007D6686">
        <w:rPr>
          <w:rFonts w:ascii="Arial" w:hAnsi="Arial" w:cs="Arial"/>
          <w:sz w:val="24"/>
          <w:szCs w:val="24"/>
        </w:rPr>
        <w:t>whole</w:t>
      </w:r>
      <w:proofErr w:type="gramEnd"/>
      <w:r w:rsidR="007D6686">
        <w:rPr>
          <w:rFonts w:ascii="Arial" w:hAnsi="Arial" w:cs="Arial"/>
          <w:sz w:val="24"/>
          <w:szCs w:val="24"/>
        </w:rPr>
        <w:t>,</w:t>
      </w:r>
      <w:r w:rsidR="00410464">
        <w:rPr>
          <w:rFonts w:ascii="Arial" w:hAnsi="Arial" w:cs="Arial"/>
          <w:sz w:val="24"/>
          <w:szCs w:val="24"/>
        </w:rPr>
        <w:t xml:space="preserve"> I feel things are improving as we get to know </w:t>
      </w:r>
      <w:r w:rsidR="007359CD">
        <w:rPr>
          <w:rFonts w:ascii="Arial" w:hAnsi="Arial" w:cs="Arial"/>
          <w:sz w:val="24"/>
          <w:szCs w:val="24"/>
        </w:rPr>
        <w:t>each other,</w:t>
      </w:r>
      <w:r w:rsidR="009D07A2">
        <w:rPr>
          <w:rFonts w:ascii="Arial" w:hAnsi="Arial" w:cs="Arial"/>
          <w:sz w:val="24"/>
          <w:szCs w:val="24"/>
        </w:rPr>
        <w:t xml:space="preserve"> and trust being built up</w:t>
      </w:r>
    </w:p>
    <w:p w14:paraId="64D072D3" w14:textId="2BD1FAC5" w:rsidR="00410464" w:rsidRDefault="00410464" w:rsidP="00410464">
      <w:pPr>
        <w:pStyle w:val="ListParagraph"/>
        <w:rPr>
          <w:rFonts w:ascii="Arial" w:hAnsi="Arial" w:cs="Arial"/>
          <w:sz w:val="24"/>
          <w:szCs w:val="24"/>
        </w:rPr>
      </w:pPr>
    </w:p>
    <w:p w14:paraId="4FE256D9" w14:textId="3D3EFEAE" w:rsidR="00410464" w:rsidRDefault="00BB1BF3" w:rsidP="00410464">
      <w:pPr>
        <w:ind w:left="360"/>
        <w:rPr>
          <w:rFonts w:ascii="Arial" w:hAnsi="Arial" w:cs="Arial"/>
          <w:sz w:val="24"/>
          <w:szCs w:val="24"/>
        </w:rPr>
      </w:pPr>
      <w:r>
        <w:rPr>
          <w:rFonts w:ascii="Arial" w:hAnsi="Arial" w:cs="Arial"/>
          <w:b/>
          <w:sz w:val="24"/>
          <w:szCs w:val="24"/>
        </w:rPr>
        <w:t>Me</w:t>
      </w:r>
      <w:r w:rsidR="007359CD">
        <w:rPr>
          <w:rFonts w:ascii="Arial" w:hAnsi="Arial" w:cs="Arial"/>
          <w:b/>
          <w:sz w:val="24"/>
          <w:szCs w:val="24"/>
        </w:rPr>
        <w:t>:” What</w:t>
      </w:r>
      <w:r w:rsidR="00410464" w:rsidRPr="00BB1BF3">
        <w:rPr>
          <w:rFonts w:ascii="Arial" w:hAnsi="Arial" w:cs="Arial"/>
          <w:sz w:val="24"/>
          <w:szCs w:val="24"/>
        </w:rPr>
        <w:t xml:space="preserve"> interventions </w:t>
      </w:r>
      <w:r w:rsidRPr="00BB1BF3">
        <w:rPr>
          <w:rFonts w:ascii="Arial" w:hAnsi="Arial" w:cs="Arial"/>
          <w:sz w:val="24"/>
          <w:szCs w:val="24"/>
        </w:rPr>
        <w:t xml:space="preserve">and reward systems </w:t>
      </w:r>
      <w:r w:rsidR="00410464" w:rsidRPr="00BB1BF3">
        <w:rPr>
          <w:rFonts w:ascii="Arial" w:hAnsi="Arial" w:cs="Arial"/>
          <w:sz w:val="24"/>
          <w:szCs w:val="24"/>
        </w:rPr>
        <w:t>do y</w:t>
      </w:r>
      <w:r w:rsidRPr="00BB1BF3">
        <w:rPr>
          <w:rFonts w:ascii="Arial" w:hAnsi="Arial" w:cs="Arial"/>
          <w:sz w:val="24"/>
          <w:szCs w:val="24"/>
        </w:rPr>
        <w:t>ou use</w:t>
      </w:r>
      <w:r w:rsidR="00410464" w:rsidRPr="00BB1BF3">
        <w:rPr>
          <w:rFonts w:ascii="Arial" w:hAnsi="Arial" w:cs="Arial"/>
          <w:sz w:val="24"/>
          <w:szCs w:val="24"/>
        </w:rPr>
        <w:t xml:space="preserve"> with Child ‘A</w:t>
      </w:r>
      <w:r w:rsidR="007D6686" w:rsidRPr="00BB1BF3">
        <w:rPr>
          <w:rFonts w:ascii="Arial" w:hAnsi="Arial" w:cs="Arial"/>
          <w:sz w:val="24"/>
          <w:szCs w:val="24"/>
        </w:rPr>
        <w:t>’</w:t>
      </w:r>
      <w:r w:rsidRPr="00BB1BF3">
        <w:rPr>
          <w:rFonts w:ascii="Arial" w:hAnsi="Arial" w:cs="Arial"/>
          <w:sz w:val="24"/>
          <w:szCs w:val="24"/>
        </w:rPr>
        <w:t>?</w:t>
      </w:r>
      <w:r w:rsidR="005C3222">
        <w:rPr>
          <w:rFonts w:ascii="Arial" w:hAnsi="Arial" w:cs="Arial"/>
          <w:sz w:val="24"/>
          <w:szCs w:val="24"/>
        </w:rPr>
        <w:t>”</w:t>
      </w:r>
    </w:p>
    <w:p w14:paraId="7612EA62" w14:textId="42E681E3" w:rsidR="00CF513B" w:rsidRPr="00F93B61" w:rsidRDefault="00CF513B" w:rsidP="00410464">
      <w:pPr>
        <w:ind w:left="360"/>
        <w:rPr>
          <w:rFonts w:ascii="Arial" w:hAnsi="Arial" w:cs="Arial"/>
          <w:b/>
          <w:sz w:val="24"/>
          <w:szCs w:val="24"/>
        </w:rPr>
      </w:pPr>
      <w:r>
        <w:rPr>
          <w:rFonts w:ascii="Arial" w:hAnsi="Arial" w:cs="Arial"/>
          <w:b/>
          <w:sz w:val="24"/>
          <w:szCs w:val="24"/>
        </w:rPr>
        <w:t xml:space="preserve">TA: </w:t>
      </w:r>
      <w:r w:rsidR="005C3222">
        <w:rPr>
          <w:rFonts w:ascii="Arial" w:hAnsi="Arial" w:cs="Arial"/>
          <w:b/>
          <w:sz w:val="24"/>
          <w:szCs w:val="24"/>
        </w:rPr>
        <w:t>“</w:t>
      </w:r>
      <w:r w:rsidR="005C3222" w:rsidRPr="005C3222">
        <w:rPr>
          <w:rFonts w:ascii="Arial" w:hAnsi="Arial" w:cs="Arial"/>
          <w:sz w:val="24"/>
          <w:szCs w:val="24"/>
        </w:rPr>
        <w:t>STEP physical intervention scheme for 10 minutes twice a day</w:t>
      </w:r>
      <w:r w:rsidR="005C3222">
        <w:rPr>
          <w:rFonts w:ascii="Arial" w:hAnsi="Arial" w:cs="Arial"/>
          <w:sz w:val="24"/>
          <w:szCs w:val="24"/>
        </w:rPr>
        <w:t>,</w:t>
      </w:r>
      <w:r w:rsidR="005C3222" w:rsidRPr="005C3222">
        <w:rPr>
          <w:rFonts w:ascii="Arial" w:hAnsi="Arial" w:cs="Arial"/>
          <w:sz w:val="24"/>
          <w:szCs w:val="24"/>
        </w:rPr>
        <w:t xml:space="preserve"> ChATT screening </w:t>
      </w:r>
      <w:r w:rsidR="005C3222">
        <w:rPr>
          <w:rFonts w:ascii="Arial" w:hAnsi="Arial" w:cs="Arial"/>
          <w:sz w:val="24"/>
          <w:szCs w:val="24"/>
        </w:rPr>
        <w:t xml:space="preserve">with activities </w:t>
      </w:r>
      <w:r w:rsidR="005C3222" w:rsidRPr="005C3222">
        <w:rPr>
          <w:rFonts w:ascii="Arial" w:hAnsi="Arial" w:cs="Arial"/>
          <w:sz w:val="24"/>
          <w:szCs w:val="24"/>
        </w:rPr>
        <w:t xml:space="preserve">and </w:t>
      </w:r>
      <w:r w:rsidR="005C3222">
        <w:rPr>
          <w:rFonts w:ascii="Arial" w:hAnsi="Arial" w:cs="Arial"/>
          <w:sz w:val="24"/>
          <w:szCs w:val="24"/>
        </w:rPr>
        <w:t>social stories</w:t>
      </w:r>
      <w:r w:rsidR="008B0298">
        <w:rPr>
          <w:rFonts w:ascii="Arial" w:hAnsi="Arial" w:cs="Arial"/>
          <w:sz w:val="24"/>
          <w:szCs w:val="24"/>
        </w:rPr>
        <w:t xml:space="preserve"> and Tric a Chlic</w:t>
      </w:r>
      <w:r w:rsidR="005C3222">
        <w:rPr>
          <w:rFonts w:ascii="Arial" w:hAnsi="Arial" w:cs="Arial"/>
          <w:sz w:val="24"/>
          <w:szCs w:val="24"/>
        </w:rPr>
        <w:t>.”</w:t>
      </w:r>
    </w:p>
    <w:p w14:paraId="070FA7BC" w14:textId="450572CD" w:rsidR="00410464" w:rsidRPr="00BB1BF3" w:rsidRDefault="00BB1BF3" w:rsidP="00410464">
      <w:pPr>
        <w:ind w:left="360"/>
        <w:rPr>
          <w:rFonts w:ascii="Arial" w:hAnsi="Arial" w:cs="Arial"/>
          <w:sz w:val="24"/>
          <w:szCs w:val="24"/>
        </w:rPr>
      </w:pPr>
      <w:r>
        <w:rPr>
          <w:rFonts w:ascii="Arial" w:hAnsi="Arial" w:cs="Arial"/>
          <w:b/>
          <w:sz w:val="24"/>
          <w:szCs w:val="24"/>
        </w:rPr>
        <w:t xml:space="preserve">Me: </w:t>
      </w:r>
      <w:r w:rsidR="005C3222">
        <w:rPr>
          <w:rFonts w:ascii="Arial" w:hAnsi="Arial" w:cs="Arial"/>
          <w:b/>
          <w:sz w:val="24"/>
          <w:szCs w:val="24"/>
        </w:rPr>
        <w:t>“</w:t>
      </w:r>
      <w:r w:rsidR="00410464" w:rsidRPr="00BB1BF3">
        <w:rPr>
          <w:rFonts w:ascii="Arial" w:hAnsi="Arial" w:cs="Arial"/>
          <w:sz w:val="24"/>
          <w:szCs w:val="24"/>
        </w:rPr>
        <w:t>Do you feel you know enough about attachment disorder and LAC children?</w:t>
      </w:r>
      <w:r w:rsidR="005C3222">
        <w:rPr>
          <w:rFonts w:ascii="Arial" w:hAnsi="Arial" w:cs="Arial"/>
          <w:sz w:val="24"/>
          <w:szCs w:val="24"/>
        </w:rPr>
        <w:t>”</w:t>
      </w:r>
    </w:p>
    <w:p w14:paraId="41F8FAFE" w14:textId="014AD5D8" w:rsidR="00F93B61" w:rsidRDefault="00BB1BF3" w:rsidP="00410464">
      <w:pPr>
        <w:ind w:left="360"/>
        <w:rPr>
          <w:rFonts w:ascii="Arial" w:hAnsi="Arial" w:cs="Arial"/>
          <w:sz w:val="24"/>
          <w:szCs w:val="24"/>
        </w:rPr>
      </w:pPr>
      <w:r w:rsidRPr="00BB1BF3">
        <w:rPr>
          <w:rFonts w:ascii="Arial" w:hAnsi="Arial" w:cs="Arial"/>
          <w:b/>
          <w:sz w:val="24"/>
          <w:szCs w:val="24"/>
        </w:rPr>
        <w:t>TA:</w:t>
      </w:r>
      <w:r w:rsidR="005C3222">
        <w:rPr>
          <w:rFonts w:ascii="Arial" w:hAnsi="Arial" w:cs="Arial"/>
          <w:b/>
          <w:sz w:val="24"/>
          <w:szCs w:val="24"/>
        </w:rPr>
        <w:t>”</w:t>
      </w:r>
      <w:r>
        <w:rPr>
          <w:rFonts w:ascii="Arial" w:hAnsi="Arial" w:cs="Arial"/>
          <w:sz w:val="24"/>
          <w:szCs w:val="24"/>
        </w:rPr>
        <w:t xml:space="preserve"> </w:t>
      </w:r>
      <w:r w:rsidR="00410464">
        <w:rPr>
          <w:rFonts w:ascii="Arial" w:hAnsi="Arial" w:cs="Arial"/>
          <w:sz w:val="24"/>
          <w:szCs w:val="24"/>
        </w:rPr>
        <w:t xml:space="preserve">I have </w:t>
      </w:r>
      <w:r w:rsidR="005C3222">
        <w:rPr>
          <w:rFonts w:ascii="Arial" w:hAnsi="Arial" w:cs="Arial"/>
          <w:sz w:val="24"/>
          <w:szCs w:val="24"/>
        </w:rPr>
        <w:t>not had specific training in</w:t>
      </w:r>
      <w:r w:rsidR="00410464">
        <w:rPr>
          <w:rFonts w:ascii="Arial" w:hAnsi="Arial" w:cs="Arial"/>
          <w:sz w:val="24"/>
          <w:szCs w:val="24"/>
        </w:rPr>
        <w:t xml:space="preserve"> attachment disorder. </w:t>
      </w:r>
      <w:r w:rsidR="005C3222">
        <w:rPr>
          <w:rFonts w:ascii="Arial" w:hAnsi="Arial" w:cs="Arial"/>
          <w:sz w:val="24"/>
          <w:szCs w:val="24"/>
        </w:rPr>
        <w:t>A TA initially came out to assist when ‘Child A</w:t>
      </w:r>
      <w:r w:rsidR="007359CD">
        <w:rPr>
          <w:rFonts w:ascii="Arial" w:hAnsi="Arial" w:cs="Arial"/>
          <w:sz w:val="24"/>
          <w:szCs w:val="24"/>
        </w:rPr>
        <w:t>’ started</w:t>
      </w:r>
      <w:r w:rsidR="005C3222">
        <w:rPr>
          <w:rFonts w:ascii="Arial" w:hAnsi="Arial" w:cs="Arial"/>
          <w:sz w:val="24"/>
          <w:szCs w:val="24"/>
        </w:rPr>
        <w:t xml:space="preserve"> at school which helped me understand some of the complexities that surround LAC children and attachment issues.  </w:t>
      </w:r>
      <w:r w:rsidR="00410464">
        <w:rPr>
          <w:rFonts w:ascii="Arial" w:hAnsi="Arial" w:cs="Arial"/>
          <w:sz w:val="24"/>
          <w:szCs w:val="24"/>
        </w:rPr>
        <w:t xml:space="preserve"> I have understood that shouting at her makes things worse and that I need to let her clam down before approaching her with an issue, which can be hard when she has hit another child and that child is waiting for an apology but ‘Child A’ is </w:t>
      </w:r>
      <w:r w:rsidR="00F93B61">
        <w:rPr>
          <w:rFonts w:ascii="Arial" w:hAnsi="Arial" w:cs="Arial"/>
          <w:sz w:val="24"/>
          <w:szCs w:val="24"/>
        </w:rPr>
        <w:t>so worked up I know there is no point forcing the issue.  I find it hard to explain to the other children in class why it may seem to them that ‘Child A</w:t>
      </w:r>
      <w:r w:rsidR="00BA7DA4">
        <w:rPr>
          <w:rFonts w:ascii="Arial" w:hAnsi="Arial" w:cs="Arial"/>
          <w:sz w:val="24"/>
          <w:szCs w:val="24"/>
        </w:rPr>
        <w:t>’</w:t>
      </w:r>
      <w:r w:rsidR="00F93B61">
        <w:rPr>
          <w:rFonts w:ascii="Arial" w:hAnsi="Arial" w:cs="Arial"/>
          <w:sz w:val="24"/>
          <w:szCs w:val="24"/>
        </w:rPr>
        <w:t xml:space="preserve"> </w:t>
      </w:r>
      <w:r w:rsidR="007D6686">
        <w:rPr>
          <w:rFonts w:ascii="Arial" w:hAnsi="Arial" w:cs="Arial"/>
          <w:sz w:val="24"/>
          <w:szCs w:val="24"/>
        </w:rPr>
        <w:t>‘may</w:t>
      </w:r>
      <w:r w:rsidR="00F93B61">
        <w:rPr>
          <w:rFonts w:ascii="Arial" w:hAnsi="Arial" w:cs="Arial"/>
          <w:sz w:val="24"/>
          <w:szCs w:val="24"/>
        </w:rPr>
        <w:t xml:space="preserve"> be getting away with something they wouldn’t.</w:t>
      </w:r>
      <w:r w:rsidR="005C3222">
        <w:rPr>
          <w:rFonts w:ascii="Arial" w:hAnsi="Arial" w:cs="Arial"/>
          <w:sz w:val="24"/>
          <w:szCs w:val="24"/>
        </w:rPr>
        <w:t>”</w:t>
      </w:r>
      <w:r w:rsidR="00F93B61">
        <w:rPr>
          <w:rFonts w:ascii="Arial" w:hAnsi="Arial" w:cs="Arial"/>
          <w:sz w:val="24"/>
          <w:szCs w:val="24"/>
        </w:rPr>
        <w:t xml:space="preserve"> </w:t>
      </w:r>
    </w:p>
    <w:p w14:paraId="3DFCF76E" w14:textId="0B0FC805" w:rsidR="00F93B61" w:rsidRPr="00BB1BF3" w:rsidRDefault="00BB1BF3" w:rsidP="00410464">
      <w:pPr>
        <w:ind w:left="360"/>
        <w:rPr>
          <w:rFonts w:ascii="Arial" w:hAnsi="Arial" w:cs="Arial"/>
          <w:sz w:val="24"/>
          <w:szCs w:val="24"/>
        </w:rPr>
      </w:pPr>
      <w:r>
        <w:rPr>
          <w:rFonts w:ascii="Arial" w:hAnsi="Arial" w:cs="Arial"/>
          <w:b/>
          <w:sz w:val="24"/>
          <w:szCs w:val="24"/>
        </w:rPr>
        <w:t xml:space="preserve">Me: </w:t>
      </w:r>
      <w:r w:rsidR="00F93B61" w:rsidRPr="00BB1BF3">
        <w:rPr>
          <w:rFonts w:ascii="Arial" w:hAnsi="Arial" w:cs="Arial"/>
          <w:sz w:val="24"/>
          <w:szCs w:val="24"/>
        </w:rPr>
        <w:t>Do you feel that ‘Child A’ has too much of a variety of staff looking after her at breaktimes?</w:t>
      </w:r>
    </w:p>
    <w:p w14:paraId="718B3E97" w14:textId="525CF023" w:rsidR="00F93B61" w:rsidRPr="00410464" w:rsidRDefault="00BB1BF3" w:rsidP="00410464">
      <w:pPr>
        <w:ind w:left="360"/>
        <w:rPr>
          <w:rFonts w:ascii="Arial" w:hAnsi="Arial" w:cs="Arial"/>
          <w:sz w:val="24"/>
          <w:szCs w:val="24"/>
        </w:rPr>
      </w:pPr>
      <w:r w:rsidRPr="00BB1BF3">
        <w:rPr>
          <w:rFonts w:ascii="Arial" w:hAnsi="Arial" w:cs="Arial"/>
          <w:b/>
          <w:sz w:val="24"/>
          <w:szCs w:val="24"/>
        </w:rPr>
        <w:t>TA:</w:t>
      </w:r>
      <w:r>
        <w:rPr>
          <w:rFonts w:ascii="Arial" w:hAnsi="Arial" w:cs="Arial"/>
          <w:sz w:val="24"/>
          <w:szCs w:val="24"/>
        </w:rPr>
        <w:t xml:space="preserve"> </w:t>
      </w:r>
      <w:r w:rsidR="005C3222">
        <w:rPr>
          <w:rFonts w:ascii="Arial" w:hAnsi="Arial" w:cs="Arial"/>
          <w:sz w:val="24"/>
          <w:szCs w:val="24"/>
        </w:rPr>
        <w:t>“</w:t>
      </w:r>
      <w:r w:rsidR="00F93B61">
        <w:rPr>
          <w:rFonts w:ascii="Arial" w:hAnsi="Arial" w:cs="Arial"/>
          <w:sz w:val="24"/>
          <w:szCs w:val="24"/>
        </w:rPr>
        <w:t>Well she needs someone to be with her on the yard as she lashes out with other children.  For the same person to work with her every break time would be hard on that staff members wellbeing but I think that cutting it down from 7 would be beneficial in her being able to feel attachment.</w:t>
      </w:r>
      <w:r w:rsidR="005C3222">
        <w:rPr>
          <w:rFonts w:ascii="Arial" w:hAnsi="Arial" w:cs="Arial"/>
          <w:sz w:val="24"/>
          <w:szCs w:val="24"/>
        </w:rPr>
        <w:t>”</w:t>
      </w:r>
    </w:p>
    <w:p w14:paraId="5A8829F1" w14:textId="215D050D" w:rsidR="00410464" w:rsidRPr="00F93B61" w:rsidRDefault="00BB1BF3" w:rsidP="00410464">
      <w:pPr>
        <w:ind w:left="360"/>
        <w:rPr>
          <w:rFonts w:ascii="Arial" w:hAnsi="Arial" w:cs="Arial"/>
          <w:b/>
          <w:sz w:val="24"/>
          <w:szCs w:val="24"/>
        </w:rPr>
      </w:pPr>
      <w:r>
        <w:rPr>
          <w:rFonts w:ascii="Arial" w:hAnsi="Arial" w:cs="Arial"/>
          <w:b/>
          <w:sz w:val="24"/>
          <w:szCs w:val="24"/>
        </w:rPr>
        <w:t>Me:</w:t>
      </w:r>
      <w:r w:rsidR="00410464" w:rsidRPr="00F93B61">
        <w:rPr>
          <w:rFonts w:ascii="Arial" w:hAnsi="Arial" w:cs="Arial"/>
          <w:b/>
          <w:sz w:val="24"/>
          <w:szCs w:val="24"/>
        </w:rPr>
        <w:t xml:space="preserve"> </w:t>
      </w:r>
      <w:r w:rsidR="00410464" w:rsidRPr="00BB1BF3">
        <w:rPr>
          <w:rFonts w:ascii="Arial" w:hAnsi="Arial" w:cs="Arial"/>
          <w:sz w:val="24"/>
          <w:szCs w:val="24"/>
        </w:rPr>
        <w:t>Do you feel that you have good communication with the Carer?</w:t>
      </w:r>
    </w:p>
    <w:p w14:paraId="06CE5355" w14:textId="15D7A7BB" w:rsidR="00410464" w:rsidRPr="002140A0" w:rsidRDefault="00BB1BF3" w:rsidP="00BB1BF3">
      <w:pPr>
        <w:pStyle w:val="ListParagraph"/>
        <w:ind w:left="360"/>
        <w:rPr>
          <w:rFonts w:ascii="Arial" w:hAnsi="Arial" w:cs="Arial"/>
          <w:sz w:val="24"/>
          <w:szCs w:val="24"/>
        </w:rPr>
      </w:pPr>
      <w:r w:rsidRPr="00BB1BF3">
        <w:rPr>
          <w:rFonts w:ascii="Arial" w:hAnsi="Arial" w:cs="Arial"/>
          <w:b/>
          <w:sz w:val="24"/>
          <w:szCs w:val="24"/>
        </w:rPr>
        <w:t>TA:</w:t>
      </w:r>
      <w:r>
        <w:rPr>
          <w:rFonts w:ascii="Arial" w:hAnsi="Arial" w:cs="Arial"/>
          <w:sz w:val="24"/>
          <w:szCs w:val="24"/>
        </w:rPr>
        <w:t xml:space="preserve"> </w:t>
      </w:r>
      <w:r w:rsidR="009D07A2">
        <w:rPr>
          <w:rFonts w:ascii="Arial" w:hAnsi="Arial" w:cs="Arial"/>
          <w:sz w:val="24"/>
          <w:szCs w:val="24"/>
        </w:rPr>
        <w:t>“</w:t>
      </w:r>
      <w:r w:rsidR="00410464">
        <w:rPr>
          <w:rFonts w:ascii="Arial" w:hAnsi="Arial" w:cs="Arial"/>
          <w:sz w:val="24"/>
          <w:szCs w:val="24"/>
        </w:rPr>
        <w:t>Yes</w:t>
      </w:r>
      <w:r w:rsidR="00F44F8F">
        <w:rPr>
          <w:rFonts w:ascii="Arial" w:hAnsi="Arial" w:cs="Arial"/>
          <w:sz w:val="24"/>
          <w:szCs w:val="24"/>
        </w:rPr>
        <w:t xml:space="preserve">, I wait and meet and greet Child ’A’ in the morning where her carer can brief </w:t>
      </w:r>
      <w:r w:rsidR="007D6686">
        <w:rPr>
          <w:rFonts w:ascii="Arial" w:hAnsi="Arial" w:cs="Arial"/>
          <w:sz w:val="24"/>
          <w:szCs w:val="24"/>
        </w:rPr>
        <w:t>me,</w:t>
      </w:r>
      <w:r w:rsidR="00F44F8F">
        <w:rPr>
          <w:rFonts w:ascii="Arial" w:hAnsi="Arial" w:cs="Arial"/>
          <w:sz w:val="24"/>
          <w:szCs w:val="24"/>
        </w:rPr>
        <w:t xml:space="preserve"> and I hand over at the end of the day with an update on how the day has gone.</w:t>
      </w:r>
      <w:r w:rsidR="00410464">
        <w:rPr>
          <w:rFonts w:ascii="Arial" w:hAnsi="Arial" w:cs="Arial"/>
          <w:sz w:val="24"/>
          <w:szCs w:val="24"/>
        </w:rPr>
        <w:t xml:space="preserve"> I think that it is very important that we ‘sing out of the same hymn sheet’ so to speak, so that Child ‘A’ has continuity in her rewards and sanctions.  She can be very clever in trying to play us off against each other,</w:t>
      </w:r>
      <w:r w:rsidR="00F6656B">
        <w:rPr>
          <w:rFonts w:ascii="Arial" w:hAnsi="Arial" w:cs="Arial"/>
          <w:sz w:val="24"/>
          <w:szCs w:val="24"/>
        </w:rPr>
        <w:t xml:space="preserve"> ‘flowering the truth’ or blatantly lying at times</w:t>
      </w:r>
      <w:r w:rsidR="00410464">
        <w:rPr>
          <w:rFonts w:ascii="Arial" w:hAnsi="Arial" w:cs="Arial"/>
          <w:sz w:val="24"/>
          <w:szCs w:val="24"/>
        </w:rPr>
        <w:t xml:space="preserve"> but we have a good understanding her carer and I and are getting to know if she is lying</w:t>
      </w:r>
      <w:r w:rsidR="00F6656B">
        <w:rPr>
          <w:rFonts w:ascii="Arial" w:hAnsi="Arial" w:cs="Arial"/>
          <w:sz w:val="24"/>
          <w:szCs w:val="24"/>
        </w:rPr>
        <w:t xml:space="preserve"> through good </w:t>
      </w:r>
      <w:r w:rsidR="007359CD">
        <w:rPr>
          <w:rFonts w:ascii="Arial" w:hAnsi="Arial" w:cs="Arial"/>
          <w:sz w:val="24"/>
          <w:szCs w:val="24"/>
        </w:rPr>
        <w:t>communication. “</w:t>
      </w:r>
      <w:r w:rsidR="00F6656B">
        <w:rPr>
          <w:rFonts w:ascii="Arial" w:hAnsi="Arial" w:cs="Arial"/>
          <w:sz w:val="24"/>
          <w:szCs w:val="24"/>
        </w:rPr>
        <w:t xml:space="preserve"> </w:t>
      </w:r>
    </w:p>
    <w:p w14:paraId="41975EDA" w14:textId="77777777" w:rsidR="00BA7DA4" w:rsidRDefault="00BA7DA4" w:rsidP="00A0055F">
      <w:pPr>
        <w:rPr>
          <w:rFonts w:ascii="Arial" w:hAnsi="Arial" w:cs="Arial"/>
          <w:b/>
          <w:sz w:val="24"/>
          <w:szCs w:val="24"/>
          <w:u w:val="single"/>
        </w:rPr>
      </w:pPr>
    </w:p>
    <w:p w14:paraId="63FC25FE" w14:textId="77777777" w:rsidR="009D07A2" w:rsidRDefault="009D07A2" w:rsidP="00A0055F">
      <w:pPr>
        <w:rPr>
          <w:rFonts w:ascii="Arial" w:hAnsi="Arial" w:cs="Arial"/>
          <w:b/>
          <w:sz w:val="24"/>
          <w:szCs w:val="24"/>
          <w:u w:val="single"/>
        </w:rPr>
      </w:pPr>
    </w:p>
    <w:p w14:paraId="059D9B25" w14:textId="0C9FA7FC" w:rsidR="00BB1BF3" w:rsidRDefault="006B2D8F" w:rsidP="00A0055F">
      <w:pPr>
        <w:rPr>
          <w:rFonts w:ascii="Arial" w:hAnsi="Arial" w:cs="Arial"/>
          <w:b/>
          <w:sz w:val="24"/>
          <w:szCs w:val="24"/>
          <w:u w:val="single"/>
        </w:rPr>
      </w:pPr>
      <w:r w:rsidRPr="006B2D8F">
        <w:rPr>
          <w:rFonts w:ascii="Arial" w:hAnsi="Arial" w:cs="Arial"/>
          <w:b/>
          <w:sz w:val="24"/>
          <w:szCs w:val="24"/>
          <w:u w:val="single"/>
        </w:rPr>
        <w:lastRenderedPageBreak/>
        <w:t>Appendix 4</w:t>
      </w:r>
    </w:p>
    <w:p w14:paraId="1FFCB831" w14:textId="2E369F53" w:rsidR="006B2D8F" w:rsidRDefault="00CE1D0F" w:rsidP="00A0055F">
      <w:pPr>
        <w:rPr>
          <w:rFonts w:ascii="Arial" w:hAnsi="Arial" w:cs="Arial"/>
          <w:b/>
          <w:sz w:val="24"/>
          <w:szCs w:val="24"/>
          <w:u w:val="single"/>
        </w:rPr>
      </w:pPr>
      <w:r>
        <w:rPr>
          <w:rFonts w:ascii="Arial" w:hAnsi="Arial" w:cs="Arial"/>
          <w:b/>
          <w:sz w:val="24"/>
          <w:szCs w:val="24"/>
          <w:u w:val="single"/>
        </w:rPr>
        <w:t xml:space="preserve">‘Child A’ Class </w:t>
      </w:r>
      <w:r w:rsidR="006B2D8F">
        <w:rPr>
          <w:rFonts w:ascii="Arial" w:hAnsi="Arial" w:cs="Arial"/>
          <w:b/>
          <w:sz w:val="24"/>
          <w:szCs w:val="24"/>
          <w:u w:val="single"/>
        </w:rPr>
        <w:t>Teacher questionnaire</w:t>
      </w:r>
    </w:p>
    <w:p w14:paraId="06895DDB" w14:textId="69672847" w:rsidR="008B102B" w:rsidRPr="008B102B" w:rsidRDefault="008B102B" w:rsidP="008B102B">
      <w:pPr>
        <w:pStyle w:val="ListParagraph"/>
        <w:numPr>
          <w:ilvl w:val="0"/>
          <w:numId w:val="1"/>
        </w:numPr>
        <w:rPr>
          <w:rFonts w:ascii="Arial" w:hAnsi="Arial" w:cs="Arial"/>
          <w:b/>
          <w:sz w:val="24"/>
          <w:szCs w:val="24"/>
        </w:rPr>
      </w:pPr>
      <w:r>
        <w:rPr>
          <w:rFonts w:ascii="Arial" w:hAnsi="Arial" w:cs="Arial"/>
          <w:sz w:val="24"/>
          <w:szCs w:val="24"/>
        </w:rPr>
        <w:t xml:space="preserve"> </w:t>
      </w:r>
      <w:r w:rsidRPr="008B102B">
        <w:rPr>
          <w:rFonts w:ascii="Arial" w:hAnsi="Arial" w:cs="Arial"/>
          <w:b/>
          <w:sz w:val="24"/>
          <w:szCs w:val="24"/>
        </w:rPr>
        <w:t xml:space="preserve">Has ‘Child A’ had emotional outbursts in class? </w:t>
      </w:r>
    </w:p>
    <w:p w14:paraId="427D2986" w14:textId="2AB5A69A" w:rsidR="008B102B" w:rsidRDefault="008B102B" w:rsidP="008B102B">
      <w:pPr>
        <w:pStyle w:val="ListParagraph"/>
        <w:rPr>
          <w:rFonts w:ascii="Arial" w:hAnsi="Arial" w:cs="Arial"/>
          <w:sz w:val="24"/>
          <w:szCs w:val="24"/>
        </w:rPr>
      </w:pPr>
      <w:r>
        <w:rPr>
          <w:rFonts w:ascii="Arial" w:hAnsi="Arial" w:cs="Arial"/>
          <w:sz w:val="24"/>
          <w:szCs w:val="24"/>
        </w:rPr>
        <w:t>Yes, Several.</w:t>
      </w:r>
    </w:p>
    <w:p w14:paraId="45899ED9" w14:textId="77777777" w:rsidR="008B102B" w:rsidRDefault="008B102B" w:rsidP="008B102B">
      <w:pPr>
        <w:pStyle w:val="ListParagraph"/>
        <w:rPr>
          <w:rFonts w:ascii="Arial" w:hAnsi="Arial" w:cs="Arial"/>
          <w:sz w:val="24"/>
          <w:szCs w:val="24"/>
        </w:rPr>
      </w:pPr>
    </w:p>
    <w:p w14:paraId="2FFF55A8" w14:textId="19BFF7F4" w:rsidR="008B102B" w:rsidRPr="008B102B" w:rsidRDefault="008B102B" w:rsidP="008B102B">
      <w:pPr>
        <w:pStyle w:val="ListParagraph"/>
        <w:numPr>
          <w:ilvl w:val="0"/>
          <w:numId w:val="1"/>
        </w:numPr>
        <w:rPr>
          <w:rFonts w:ascii="Arial" w:hAnsi="Arial" w:cs="Arial"/>
          <w:b/>
          <w:sz w:val="24"/>
          <w:szCs w:val="24"/>
        </w:rPr>
      </w:pPr>
      <w:r w:rsidRPr="008B102B">
        <w:rPr>
          <w:rFonts w:ascii="Arial" w:hAnsi="Arial" w:cs="Arial"/>
          <w:b/>
          <w:sz w:val="24"/>
          <w:szCs w:val="24"/>
        </w:rPr>
        <w:t>How does ‘Child A’ display disruptive behaviour?</w:t>
      </w:r>
    </w:p>
    <w:p w14:paraId="04B3A5E0" w14:textId="26B20DA3" w:rsidR="008B102B" w:rsidRDefault="008B102B" w:rsidP="008B102B">
      <w:pPr>
        <w:ind w:left="644"/>
        <w:rPr>
          <w:rFonts w:ascii="Arial" w:hAnsi="Arial" w:cs="Arial"/>
          <w:sz w:val="24"/>
          <w:szCs w:val="24"/>
        </w:rPr>
      </w:pPr>
      <w:r>
        <w:rPr>
          <w:rFonts w:ascii="Arial" w:hAnsi="Arial" w:cs="Arial"/>
          <w:sz w:val="24"/>
          <w:szCs w:val="24"/>
        </w:rPr>
        <w:t xml:space="preserve">When I am talking delivering the lesson for example ‘Child A’ Shouts out in class asking irrelevant questions and often silly things, until a reaction is had by myself </w:t>
      </w:r>
      <w:r w:rsidR="00FB4A56">
        <w:rPr>
          <w:rFonts w:ascii="Arial" w:hAnsi="Arial" w:cs="Arial"/>
          <w:sz w:val="24"/>
          <w:szCs w:val="24"/>
        </w:rPr>
        <w:t>sometimes this leads to her being sent to work outside</w:t>
      </w:r>
      <w:r>
        <w:rPr>
          <w:rFonts w:ascii="Arial" w:hAnsi="Arial" w:cs="Arial"/>
          <w:sz w:val="24"/>
          <w:szCs w:val="24"/>
        </w:rPr>
        <w:t xml:space="preserve"> with the T.A.</w:t>
      </w:r>
      <w:r w:rsidR="00CE1D0F">
        <w:rPr>
          <w:rFonts w:ascii="Arial" w:hAnsi="Arial" w:cs="Arial"/>
          <w:sz w:val="24"/>
          <w:szCs w:val="24"/>
        </w:rPr>
        <w:t xml:space="preserve"> or </w:t>
      </w:r>
      <w:r w:rsidR="00BA7DA4">
        <w:rPr>
          <w:rFonts w:ascii="Arial" w:hAnsi="Arial" w:cs="Arial"/>
          <w:sz w:val="24"/>
          <w:szCs w:val="24"/>
        </w:rPr>
        <w:t>it can just</w:t>
      </w:r>
      <w:r w:rsidR="00CE1D0F">
        <w:rPr>
          <w:rFonts w:ascii="Arial" w:hAnsi="Arial" w:cs="Arial"/>
          <w:sz w:val="24"/>
          <w:szCs w:val="24"/>
        </w:rPr>
        <w:t xml:space="preserve"> other children simply bumping </w:t>
      </w:r>
      <w:r w:rsidR="00BA7DA4">
        <w:rPr>
          <w:rFonts w:ascii="Arial" w:hAnsi="Arial" w:cs="Arial"/>
          <w:sz w:val="24"/>
          <w:szCs w:val="24"/>
        </w:rPr>
        <w:t>into her</w:t>
      </w:r>
      <w:r w:rsidR="00CE1D0F">
        <w:rPr>
          <w:rFonts w:ascii="Arial" w:hAnsi="Arial" w:cs="Arial"/>
          <w:sz w:val="24"/>
          <w:szCs w:val="24"/>
        </w:rPr>
        <w:t xml:space="preserve"> chair can lead to an </w:t>
      </w:r>
      <w:r w:rsidR="00BA7DA4">
        <w:rPr>
          <w:rFonts w:ascii="Arial" w:hAnsi="Arial" w:cs="Arial"/>
          <w:sz w:val="24"/>
          <w:szCs w:val="24"/>
        </w:rPr>
        <w:t xml:space="preserve">angry </w:t>
      </w:r>
      <w:r w:rsidR="00CE1D0F">
        <w:rPr>
          <w:rFonts w:ascii="Arial" w:hAnsi="Arial" w:cs="Arial"/>
          <w:sz w:val="24"/>
          <w:szCs w:val="24"/>
        </w:rPr>
        <w:t>outburst.</w:t>
      </w:r>
    </w:p>
    <w:p w14:paraId="3FD52979" w14:textId="4B122E9D" w:rsidR="008B102B" w:rsidRPr="008B102B" w:rsidRDefault="008B102B" w:rsidP="008B102B">
      <w:pPr>
        <w:pStyle w:val="ListParagraph"/>
        <w:numPr>
          <w:ilvl w:val="0"/>
          <w:numId w:val="1"/>
        </w:numPr>
        <w:rPr>
          <w:rFonts w:ascii="Arial" w:hAnsi="Arial" w:cs="Arial"/>
          <w:b/>
          <w:sz w:val="24"/>
          <w:szCs w:val="24"/>
        </w:rPr>
      </w:pPr>
      <w:r w:rsidRPr="008B102B">
        <w:rPr>
          <w:rFonts w:ascii="Arial" w:hAnsi="Arial" w:cs="Arial"/>
          <w:b/>
          <w:sz w:val="24"/>
          <w:szCs w:val="24"/>
        </w:rPr>
        <w:t>Were you given any guidance during your teacher training with regards to attachment disorder or possible emotional issues with LAC Children?</w:t>
      </w:r>
    </w:p>
    <w:p w14:paraId="13931800" w14:textId="3352CB63" w:rsidR="008B102B" w:rsidRDefault="008B102B" w:rsidP="008B102B">
      <w:pPr>
        <w:ind w:firstLine="644"/>
        <w:rPr>
          <w:rFonts w:ascii="Arial" w:hAnsi="Arial" w:cs="Arial"/>
          <w:sz w:val="24"/>
          <w:szCs w:val="24"/>
        </w:rPr>
      </w:pPr>
      <w:r>
        <w:rPr>
          <w:rFonts w:ascii="Arial" w:hAnsi="Arial" w:cs="Arial"/>
          <w:sz w:val="24"/>
          <w:szCs w:val="24"/>
        </w:rPr>
        <w:t>No.</w:t>
      </w:r>
    </w:p>
    <w:p w14:paraId="0A515B2D" w14:textId="297B4E00" w:rsidR="008B102B" w:rsidRPr="008B102B" w:rsidRDefault="008B102B" w:rsidP="008B102B">
      <w:pPr>
        <w:pStyle w:val="ListParagraph"/>
        <w:numPr>
          <w:ilvl w:val="0"/>
          <w:numId w:val="1"/>
        </w:numPr>
        <w:rPr>
          <w:rFonts w:ascii="Arial" w:hAnsi="Arial" w:cs="Arial"/>
          <w:b/>
          <w:sz w:val="24"/>
          <w:szCs w:val="24"/>
        </w:rPr>
      </w:pPr>
      <w:r>
        <w:rPr>
          <w:rFonts w:ascii="Arial" w:hAnsi="Arial" w:cs="Arial"/>
          <w:sz w:val="24"/>
          <w:szCs w:val="24"/>
        </w:rPr>
        <w:t xml:space="preserve"> </w:t>
      </w:r>
      <w:r w:rsidRPr="008B102B">
        <w:rPr>
          <w:rFonts w:ascii="Arial" w:hAnsi="Arial" w:cs="Arial"/>
          <w:b/>
          <w:sz w:val="24"/>
          <w:szCs w:val="24"/>
        </w:rPr>
        <w:t>How do you deal with the outbursts in class?</w:t>
      </w:r>
    </w:p>
    <w:p w14:paraId="7A6C1ADB" w14:textId="24C9134B" w:rsidR="008B102B" w:rsidRDefault="008B102B" w:rsidP="008B102B">
      <w:pPr>
        <w:ind w:left="644"/>
        <w:rPr>
          <w:rFonts w:ascii="Arial" w:hAnsi="Arial" w:cs="Arial"/>
          <w:sz w:val="24"/>
          <w:szCs w:val="24"/>
        </w:rPr>
      </w:pPr>
      <w:r>
        <w:rPr>
          <w:rFonts w:ascii="Arial" w:hAnsi="Arial" w:cs="Arial"/>
          <w:sz w:val="24"/>
          <w:szCs w:val="24"/>
        </w:rPr>
        <w:t xml:space="preserve">I try not to confront ‘Child A’ and ignore not giving the attention that is being craved, but when ‘Child A’ is purposefully stopping the teaching from proceeding in class then I </w:t>
      </w:r>
      <w:proofErr w:type="gramStart"/>
      <w:r>
        <w:rPr>
          <w:rFonts w:ascii="Arial" w:hAnsi="Arial" w:cs="Arial"/>
          <w:sz w:val="24"/>
          <w:szCs w:val="24"/>
        </w:rPr>
        <w:t>have to</w:t>
      </w:r>
      <w:proofErr w:type="gramEnd"/>
      <w:r>
        <w:rPr>
          <w:rFonts w:ascii="Arial" w:hAnsi="Arial" w:cs="Arial"/>
          <w:sz w:val="24"/>
          <w:szCs w:val="24"/>
        </w:rPr>
        <w:t xml:space="preserve"> send her out for the sake of the other children who are missing out on learning.</w:t>
      </w:r>
      <w:r w:rsidR="00D43184">
        <w:rPr>
          <w:rFonts w:ascii="Arial" w:hAnsi="Arial" w:cs="Arial"/>
          <w:sz w:val="24"/>
          <w:szCs w:val="24"/>
        </w:rPr>
        <w:t xml:space="preserve">  I also have a duty to the other children to teach them and often find that I have not got the time to deal with Child A. That is where my T.A is invaluable and plays such an important role.</w:t>
      </w:r>
    </w:p>
    <w:p w14:paraId="2DEC5EA2" w14:textId="320BF7AC" w:rsidR="00EA4A0E" w:rsidRDefault="00EA4A0E" w:rsidP="00EA4A0E">
      <w:pPr>
        <w:pStyle w:val="ListParagraph"/>
        <w:numPr>
          <w:ilvl w:val="0"/>
          <w:numId w:val="1"/>
        </w:numPr>
        <w:rPr>
          <w:rFonts w:ascii="Arial" w:hAnsi="Arial" w:cs="Arial"/>
          <w:b/>
          <w:sz w:val="24"/>
          <w:szCs w:val="24"/>
        </w:rPr>
      </w:pPr>
      <w:r w:rsidRPr="00C965F2">
        <w:rPr>
          <w:rFonts w:ascii="Arial" w:hAnsi="Arial" w:cs="Arial"/>
          <w:b/>
          <w:sz w:val="24"/>
          <w:szCs w:val="24"/>
        </w:rPr>
        <w:t xml:space="preserve">Do you use rewards and sanctions </w:t>
      </w:r>
      <w:r w:rsidR="00C965F2" w:rsidRPr="00C965F2">
        <w:rPr>
          <w:rFonts w:ascii="Arial" w:hAnsi="Arial" w:cs="Arial"/>
          <w:b/>
          <w:sz w:val="24"/>
          <w:szCs w:val="24"/>
        </w:rPr>
        <w:t xml:space="preserve">in supporting </w:t>
      </w:r>
      <w:r w:rsidR="009D07A2">
        <w:rPr>
          <w:rFonts w:ascii="Arial" w:hAnsi="Arial" w:cs="Arial"/>
          <w:b/>
          <w:sz w:val="24"/>
          <w:szCs w:val="24"/>
        </w:rPr>
        <w:t>‘</w:t>
      </w:r>
      <w:r w:rsidR="00C965F2" w:rsidRPr="00C965F2">
        <w:rPr>
          <w:rFonts w:ascii="Arial" w:hAnsi="Arial" w:cs="Arial"/>
          <w:b/>
          <w:sz w:val="24"/>
          <w:szCs w:val="24"/>
        </w:rPr>
        <w:t>Child A’s</w:t>
      </w:r>
      <w:r w:rsidR="009D07A2">
        <w:rPr>
          <w:rFonts w:ascii="Arial" w:hAnsi="Arial" w:cs="Arial"/>
          <w:b/>
          <w:sz w:val="24"/>
          <w:szCs w:val="24"/>
        </w:rPr>
        <w:t>’</w:t>
      </w:r>
      <w:r w:rsidR="00C965F2" w:rsidRPr="00C965F2">
        <w:rPr>
          <w:rFonts w:ascii="Arial" w:hAnsi="Arial" w:cs="Arial"/>
          <w:b/>
          <w:sz w:val="24"/>
          <w:szCs w:val="24"/>
        </w:rPr>
        <w:t xml:space="preserve"> emotional development?</w:t>
      </w:r>
    </w:p>
    <w:p w14:paraId="7A35E472" w14:textId="67F3E0B1" w:rsidR="00C965F2" w:rsidRPr="00013FF1" w:rsidRDefault="00C965F2" w:rsidP="00C965F2">
      <w:pPr>
        <w:pStyle w:val="ListParagraph"/>
        <w:ind w:left="644"/>
        <w:rPr>
          <w:rFonts w:ascii="Arial" w:hAnsi="Arial" w:cs="Arial"/>
          <w:sz w:val="24"/>
          <w:szCs w:val="24"/>
        </w:rPr>
      </w:pPr>
      <w:r w:rsidRPr="00C965F2">
        <w:rPr>
          <w:rFonts w:ascii="Arial" w:hAnsi="Arial" w:cs="Arial"/>
          <w:sz w:val="24"/>
          <w:szCs w:val="24"/>
        </w:rPr>
        <w:t>Yes, as a class in general we have reward charts for each child in which children earn a dot on the chart and get a lucky dip when they have filled the chart.</w:t>
      </w:r>
      <w:r>
        <w:rPr>
          <w:rFonts w:ascii="Arial" w:hAnsi="Arial" w:cs="Arial"/>
          <w:sz w:val="24"/>
          <w:szCs w:val="24"/>
        </w:rPr>
        <w:t xml:space="preserve">  </w:t>
      </w:r>
      <w:r w:rsidR="009346B8">
        <w:rPr>
          <w:rFonts w:ascii="Arial" w:hAnsi="Arial" w:cs="Arial"/>
          <w:sz w:val="24"/>
          <w:szCs w:val="24"/>
        </w:rPr>
        <w:t xml:space="preserve">‘Child A’ also has her own checklist chart which she can earn rewards </w:t>
      </w:r>
      <w:r w:rsidR="00013FF1">
        <w:rPr>
          <w:rFonts w:ascii="Arial" w:hAnsi="Arial" w:cs="Arial"/>
          <w:sz w:val="24"/>
          <w:szCs w:val="24"/>
        </w:rPr>
        <w:t>of</w:t>
      </w:r>
      <w:r w:rsidR="009346B8">
        <w:rPr>
          <w:rFonts w:ascii="Arial" w:hAnsi="Arial" w:cs="Arial"/>
          <w:sz w:val="24"/>
          <w:szCs w:val="24"/>
        </w:rPr>
        <w:t xml:space="preserve"> golden </w:t>
      </w:r>
      <w:r w:rsidR="007359CD">
        <w:rPr>
          <w:rFonts w:ascii="Arial" w:hAnsi="Arial" w:cs="Arial"/>
          <w:sz w:val="24"/>
          <w:szCs w:val="24"/>
        </w:rPr>
        <w:t>time</w:t>
      </w:r>
      <w:r w:rsidR="007359CD" w:rsidRPr="009346B8">
        <w:rPr>
          <w:rFonts w:ascii="Arial" w:hAnsi="Arial" w:cs="Arial"/>
          <w:b/>
          <w:sz w:val="24"/>
          <w:szCs w:val="24"/>
        </w:rPr>
        <w:t>. (</w:t>
      </w:r>
      <w:r w:rsidR="009346B8" w:rsidRPr="009346B8">
        <w:rPr>
          <w:rFonts w:ascii="Arial" w:hAnsi="Arial" w:cs="Arial"/>
          <w:b/>
          <w:sz w:val="24"/>
          <w:szCs w:val="24"/>
        </w:rPr>
        <w:t>see appendix 6</w:t>
      </w:r>
      <w:proofErr w:type="gramStart"/>
      <w:r w:rsidR="009346B8" w:rsidRPr="009346B8">
        <w:rPr>
          <w:rFonts w:ascii="Arial" w:hAnsi="Arial" w:cs="Arial"/>
          <w:b/>
          <w:sz w:val="24"/>
          <w:szCs w:val="24"/>
        </w:rPr>
        <w:t>)</w:t>
      </w:r>
      <w:r w:rsidR="00013FF1">
        <w:rPr>
          <w:rFonts w:ascii="Arial" w:hAnsi="Arial" w:cs="Arial"/>
          <w:b/>
          <w:sz w:val="24"/>
          <w:szCs w:val="24"/>
        </w:rPr>
        <w:t xml:space="preserve">  </w:t>
      </w:r>
      <w:r w:rsidR="00013FF1" w:rsidRPr="00013FF1">
        <w:rPr>
          <w:rFonts w:ascii="Arial" w:hAnsi="Arial" w:cs="Arial"/>
          <w:sz w:val="24"/>
          <w:szCs w:val="24"/>
        </w:rPr>
        <w:t>This</w:t>
      </w:r>
      <w:proofErr w:type="gramEnd"/>
      <w:r w:rsidR="00013FF1" w:rsidRPr="00013FF1">
        <w:rPr>
          <w:rFonts w:ascii="Arial" w:hAnsi="Arial" w:cs="Arial"/>
          <w:sz w:val="24"/>
          <w:szCs w:val="24"/>
        </w:rPr>
        <w:t xml:space="preserve"> can be adapted with new targets as and when identified.</w:t>
      </w:r>
      <w:r w:rsidR="00013FF1">
        <w:rPr>
          <w:rFonts w:ascii="Arial" w:hAnsi="Arial" w:cs="Arial"/>
          <w:sz w:val="24"/>
          <w:szCs w:val="24"/>
        </w:rPr>
        <w:t xml:space="preserve"> Sanctions are the traffic light system</w:t>
      </w:r>
      <w:r w:rsidR="00807A31">
        <w:rPr>
          <w:rFonts w:ascii="Arial" w:hAnsi="Arial" w:cs="Arial"/>
          <w:sz w:val="24"/>
          <w:szCs w:val="24"/>
        </w:rPr>
        <w:t xml:space="preserve"> Green card all well and good, yellow card warning red card - sanction loss of golden time for example.</w:t>
      </w:r>
    </w:p>
    <w:p w14:paraId="34DF6354" w14:textId="78F2633B" w:rsidR="00C965F2" w:rsidRPr="009346B8" w:rsidRDefault="00C965F2" w:rsidP="00C965F2">
      <w:pPr>
        <w:pStyle w:val="ListParagraph"/>
        <w:ind w:left="644"/>
        <w:rPr>
          <w:rFonts w:ascii="Arial" w:hAnsi="Arial" w:cs="Arial"/>
          <w:b/>
          <w:sz w:val="24"/>
          <w:szCs w:val="24"/>
        </w:rPr>
      </w:pPr>
    </w:p>
    <w:p w14:paraId="05D5C6D9" w14:textId="4217E05C" w:rsidR="00C965F2" w:rsidRDefault="00C965F2" w:rsidP="00C965F2">
      <w:pPr>
        <w:pStyle w:val="ListParagraph"/>
        <w:numPr>
          <w:ilvl w:val="0"/>
          <w:numId w:val="1"/>
        </w:numPr>
        <w:rPr>
          <w:rFonts w:ascii="Arial" w:hAnsi="Arial" w:cs="Arial"/>
          <w:b/>
          <w:sz w:val="24"/>
          <w:szCs w:val="24"/>
        </w:rPr>
      </w:pPr>
      <w:r w:rsidRPr="00C965F2">
        <w:rPr>
          <w:rFonts w:ascii="Arial" w:hAnsi="Arial" w:cs="Arial"/>
          <w:b/>
          <w:sz w:val="24"/>
          <w:szCs w:val="24"/>
        </w:rPr>
        <w:t>Do you find the reward system effective in supporting Child A’s emotional wellbeing?</w:t>
      </w:r>
    </w:p>
    <w:p w14:paraId="29070EF4" w14:textId="782A96A6" w:rsidR="00C965F2" w:rsidRPr="00C965F2" w:rsidRDefault="00C965F2" w:rsidP="00C965F2">
      <w:pPr>
        <w:pStyle w:val="ListParagraph"/>
        <w:ind w:left="644"/>
        <w:rPr>
          <w:rFonts w:ascii="Arial" w:hAnsi="Arial" w:cs="Arial"/>
          <w:sz w:val="24"/>
          <w:szCs w:val="24"/>
        </w:rPr>
      </w:pPr>
      <w:r w:rsidRPr="00C965F2">
        <w:rPr>
          <w:rFonts w:ascii="Arial" w:hAnsi="Arial" w:cs="Arial"/>
          <w:sz w:val="24"/>
          <w:szCs w:val="24"/>
        </w:rPr>
        <w:t xml:space="preserve">‘Child A’ responds to obtaining spots and has managed to get a lucky dip so it is working, and an inclusive reward system as the whole class is involved. </w:t>
      </w:r>
      <w:r w:rsidR="007359CD" w:rsidRPr="00C965F2">
        <w:rPr>
          <w:rFonts w:ascii="Arial" w:hAnsi="Arial" w:cs="Arial"/>
          <w:sz w:val="24"/>
          <w:szCs w:val="24"/>
        </w:rPr>
        <w:t>However,</w:t>
      </w:r>
      <w:r w:rsidRPr="00C965F2">
        <w:rPr>
          <w:rFonts w:ascii="Arial" w:hAnsi="Arial" w:cs="Arial"/>
          <w:sz w:val="24"/>
          <w:szCs w:val="24"/>
        </w:rPr>
        <w:t xml:space="preserve"> I do find that I give ‘Child A’ easier opportunities for obtaining spots than other children</w:t>
      </w:r>
      <w:r w:rsidR="00807A31">
        <w:rPr>
          <w:rFonts w:ascii="Arial" w:hAnsi="Arial" w:cs="Arial"/>
          <w:sz w:val="24"/>
          <w:szCs w:val="24"/>
        </w:rPr>
        <w:t>.  She needs to be reminded of acceptable behaviour in class thus the need for her checklist.</w:t>
      </w:r>
    </w:p>
    <w:p w14:paraId="02C731F5" w14:textId="77777777" w:rsidR="00C965F2" w:rsidRDefault="00C965F2" w:rsidP="00C965F2">
      <w:pPr>
        <w:pStyle w:val="ListParagraph"/>
        <w:ind w:left="644"/>
        <w:rPr>
          <w:rFonts w:ascii="Arial" w:hAnsi="Arial" w:cs="Arial"/>
          <w:b/>
          <w:sz w:val="24"/>
          <w:szCs w:val="24"/>
        </w:rPr>
      </w:pPr>
    </w:p>
    <w:p w14:paraId="0D9B7756" w14:textId="5C912BE0" w:rsidR="00CE1D0F" w:rsidRPr="00807A31" w:rsidRDefault="00876138" w:rsidP="00A0055F">
      <w:pPr>
        <w:rPr>
          <w:rFonts w:ascii="Arial" w:hAnsi="Arial" w:cs="Arial"/>
          <w:b/>
          <w:sz w:val="24"/>
          <w:szCs w:val="24"/>
          <w:u w:val="single"/>
        </w:rPr>
      </w:pPr>
      <w:r w:rsidRPr="00807A31">
        <w:rPr>
          <w:rFonts w:ascii="Arial" w:hAnsi="Arial" w:cs="Arial"/>
          <w:b/>
          <w:noProof/>
          <w:sz w:val="24"/>
          <w:szCs w:val="24"/>
          <w:u w:val="single"/>
        </w:rPr>
        <w:lastRenderedPageBreak/>
        <mc:AlternateContent>
          <mc:Choice Requires="wps">
            <w:drawing>
              <wp:anchor distT="45720" distB="45720" distL="114300" distR="114300" simplePos="0" relativeHeight="251660288" behindDoc="0" locked="0" layoutInCell="1" allowOverlap="1" wp14:anchorId="484D2377" wp14:editId="2EFFA5CC">
                <wp:simplePos x="0" y="0"/>
                <wp:positionH relativeFrom="column">
                  <wp:posOffset>3227705</wp:posOffset>
                </wp:positionH>
                <wp:positionV relativeFrom="paragraph">
                  <wp:posOffset>8263890</wp:posOffset>
                </wp:positionV>
                <wp:extent cx="1870710" cy="252730"/>
                <wp:effectExtent l="0" t="0" r="1524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0710" cy="252730"/>
                        </a:xfrm>
                        <a:prstGeom prst="rect">
                          <a:avLst/>
                        </a:prstGeom>
                        <a:solidFill>
                          <a:srgbClr val="FFFFFF"/>
                        </a:solidFill>
                        <a:ln w="9525">
                          <a:solidFill>
                            <a:srgbClr val="000000"/>
                          </a:solidFill>
                          <a:miter lim="800000"/>
                          <a:headEnd/>
                          <a:tailEnd/>
                        </a:ln>
                      </wps:spPr>
                      <wps:txbx>
                        <w:txbxContent>
                          <w:p w14:paraId="170F063D" w14:textId="2088589B" w:rsidR="00876138" w:rsidRPr="00876138" w:rsidRDefault="00876138">
                            <w:pPr>
                              <w:rPr>
                                <w:b/>
                              </w:rPr>
                            </w:pPr>
                            <w:r w:rsidRPr="00876138">
                              <w:rPr>
                                <w:b/>
                              </w:rPr>
                              <w:t xml:space="preserve">Public Health Wales, </w:t>
                            </w:r>
                            <w:r>
                              <w:rPr>
                                <w:b/>
                              </w:rPr>
                              <w:t>(</w:t>
                            </w:r>
                            <w:r w:rsidRPr="00876138">
                              <w:rPr>
                                <w:b/>
                              </w:rPr>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4D2377" id="_x0000_t202" coordsize="21600,21600" o:spt="202" path="m,l,21600r21600,l21600,xe">
                <v:stroke joinstyle="miter"/>
                <v:path gradientshapeok="t" o:connecttype="rect"/>
              </v:shapetype>
              <v:shape id="Text Box 2" o:spid="_x0000_s1026" type="#_x0000_t202" style="position:absolute;margin-left:254.15pt;margin-top:650.7pt;width:147.3pt;height:19.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">
                <v:textbox>
                  <w:txbxContent>
                    <w:p w14:paraId="170F063D" w14:textId="2088589B" w:rsidR="00876138" w:rsidRPr="00876138" w:rsidRDefault="00876138">
                      <w:pPr>
                        <w:rPr>
                          <w:b/>
                        </w:rPr>
                      </w:pPr>
                      <w:r w:rsidRPr="00876138">
                        <w:rPr>
                          <w:b/>
                        </w:rPr>
                        <w:t xml:space="preserve">Public Health Wales, </w:t>
                      </w:r>
                      <w:r>
                        <w:rPr>
                          <w:b/>
                        </w:rPr>
                        <w:t>(</w:t>
                      </w:r>
                      <w:r w:rsidRPr="00876138">
                        <w:rPr>
                          <w:b/>
                        </w:rPr>
                        <w:t>2018)</w:t>
                      </w:r>
                    </w:p>
                  </w:txbxContent>
                </v:textbox>
                <w10:wrap type="square"/>
              </v:shape>
            </w:pict>
          </mc:Fallback>
        </mc:AlternateContent>
      </w:r>
      <w:r w:rsidR="00462287" w:rsidRPr="00807A31">
        <w:rPr>
          <w:b/>
          <w:noProof/>
          <w:u w:val="single"/>
        </w:rPr>
        <w:drawing>
          <wp:anchor distT="0" distB="0" distL="114300" distR="114300" simplePos="0" relativeHeight="251658240" behindDoc="1" locked="0" layoutInCell="1" allowOverlap="1" wp14:anchorId="490B8053" wp14:editId="7C0CA25C">
            <wp:simplePos x="0" y="0"/>
            <wp:positionH relativeFrom="margin">
              <wp:align>right</wp:align>
            </wp:positionH>
            <wp:positionV relativeFrom="paragraph">
              <wp:posOffset>450166</wp:posOffset>
            </wp:positionV>
            <wp:extent cx="5625584" cy="7958420"/>
            <wp:effectExtent l="0" t="0" r="0" b="5080"/>
            <wp:wrapTight wrapText="bothSides">
              <wp:wrapPolygon edited="0">
                <wp:start x="0" y="0"/>
                <wp:lineTo x="0" y="21562"/>
                <wp:lineTo x="21505" y="21562"/>
                <wp:lineTo x="21505" y="0"/>
                <wp:lineTo x="0" y="0"/>
              </wp:wrapPolygon>
            </wp:wrapTight>
            <wp:docPr id="2" name="Picture 2" descr="ACEs and resilience - Childhoo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Es and resilience - Childhood healt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25584" cy="7958420"/>
                    </a:xfrm>
                    <a:prstGeom prst="rect">
                      <a:avLst/>
                    </a:prstGeom>
                    <a:noFill/>
                    <a:ln>
                      <a:noFill/>
                    </a:ln>
                  </pic:spPr>
                </pic:pic>
              </a:graphicData>
            </a:graphic>
            <wp14:sizeRelH relativeFrom="page">
              <wp14:pctWidth>0</wp14:pctWidth>
            </wp14:sizeRelH>
            <wp14:sizeRelV relativeFrom="page">
              <wp14:pctHeight>0</wp14:pctHeight>
            </wp14:sizeRelV>
          </wp:anchor>
        </w:drawing>
      </w:r>
      <w:r w:rsidR="00462287" w:rsidRPr="00807A31">
        <w:rPr>
          <w:rFonts w:ascii="Arial" w:hAnsi="Arial" w:cs="Arial"/>
          <w:b/>
          <w:sz w:val="24"/>
          <w:szCs w:val="24"/>
          <w:u w:val="single"/>
        </w:rPr>
        <w:t>Appendix 5</w:t>
      </w:r>
    </w:p>
    <w:p w14:paraId="3A97DD0B" w14:textId="4C16C9F9" w:rsidR="009346B8" w:rsidRPr="009346B8" w:rsidRDefault="00013FF1" w:rsidP="009346B8">
      <w:pPr>
        <w:keepNext/>
        <w:tabs>
          <w:tab w:val="left" w:pos="7200"/>
        </w:tabs>
        <w:spacing w:after="0" w:line="240" w:lineRule="auto"/>
        <w:ind w:left="720" w:hanging="720"/>
        <w:outlineLvl w:val="0"/>
        <w:rPr>
          <w:rFonts w:ascii="Comic Sans MS" w:eastAsia="Times New Roman" w:hAnsi="Comic Sans MS" w:cs="Times New Roman"/>
          <w:b/>
          <w:bCs/>
          <w:sz w:val="40"/>
          <w:szCs w:val="24"/>
          <w:u w:val="single"/>
        </w:rPr>
      </w:pPr>
      <w:r w:rsidRPr="00013FF1">
        <w:rPr>
          <w:rFonts w:ascii="Arial" w:eastAsia="Times New Roman" w:hAnsi="Arial" w:cs="Arial"/>
          <w:b/>
          <w:bCs/>
          <w:sz w:val="28"/>
          <w:szCs w:val="28"/>
          <w:u w:val="single"/>
        </w:rPr>
        <w:lastRenderedPageBreak/>
        <w:t>(Appendix 6)</w:t>
      </w:r>
      <w:r>
        <w:rPr>
          <w:rFonts w:ascii="Comic Sans MS" w:eastAsia="Times New Roman" w:hAnsi="Comic Sans MS" w:cs="Times New Roman"/>
          <w:b/>
          <w:bCs/>
          <w:sz w:val="40"/>
          <w:szCs w:val="24"/>
          <w:u w:val="single"/>
        </w:rPr>
        <w:t xml:space="preserve"> </w:t>
      </w:r>
      <w:r w:rsidR="009346B8" w:rsidRPr="009346B8">
        <w:rPr>
          <w:rFonts w:ascii="Comic Sans MS" w:eastAsia="Times New Roman" w:hAnsi="Comic Sans MS" w:cs="Times New Roman"/>
          <w:b/>
          <w:bCs/>
          <w:sz w:val="40"/>
          <w:szCs w:val="24"/>
          <w:u w:val="single"/>
        </w:rPr>
        <w:t xml:space="preserve">Behaviour </w:t>
      </w:r>
      <w:r w:rsidR="007359CD" w:rsidRPr="009346B8">
        <w:rPr>
          <w:rFonts w:ascii="Comic Sans MS" w:eastAsia="Times New Roman" w:hAnsi="Comic Sans MS" w:cs="Times New Roman"/>
          <w:b/>
          <w:bCs/>
          <w:sz w:val="40"/>
          <w:szCs w:val="24"/>
          <w:u w:val="single"/>
        </w:rPr>
        <w:t>checklist ‘</w:t>
      </w:r>
      <w:r w:rsidR="009346B8" w:rsidRPr="009346B8">
        <w:rPr>
          <w:rFonts w:ascii="Comic Sans MS" w:eastAsia="Times New Roman" w:hAnsi="Comic Sans MS" w:cs="Times New Roman"/>
          <w:b/>
          <w:bCs/>
          <w:sz w:val="40"/>
          <w:szCs w:val="24"/>
          <w:u w:val="single"/>
        </w:rPr>
        <w:t>Child A’</w:t>
      </w:r>
    </w:p>
    <w:tbl>
      <w:tblPr>
        <w:tblW w:w="10260" w:type="dxa"/>
        <w:tblInd w:w="-972"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8460"/>
        <w:gridCol w:w="900"/>
        <w:gridCol w:w="900"/>
      </w:tblGrid>
      <w:tr w:rsidR="009346B8" w:rsidRPr="009346B8" w14:paraId="59FC7249" w14:textId="77777777" w:rsidTr="007111A9">
        <w:tc>
          <w:tcPr>
            <w:tcW w:w="8460" w:type="dxa"/>
            <w:tcBorders>
              <w:top w:val="single" w:sz="4" w:space="0" w:color="auto"/>
              <w:left w:val="single" w:sz="4" w:space="0" w:color="auto"/>
              <w:bottom w:val="single" w:sz="4" w:space="0" w:color="auto"/>
              <w:right w:val="single" w:sz="4" w:space="0" w:color="auto"/>
            </w:tcBorders>
          </w:tcPr>
          <w:p w14:paraId="6F07D2B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A2BFA58"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rPr>
            </w:pPr>
            <w:r w:rsidRPr="009346B8">
              <w:rPr>
                <w:rFonts w:ascii="Comic Sans MS" w:eastAsia="Times New Roman" w:hAnsi="Comic Sans MS" w:cs="Times New Roman"/>
                <w:b/>
                <w:bCs/>
                <w:sz w:val="28"/>
                <w:szCs w:val="24"/>
              </w:rPr>
              <w:t>YES</w:t>
            </w:r>
          </w:p>
        </w:tc>
        <w:tc>
          <w:tcPr>
            <w:tcW w:w="900" w:type="dxa"/>
            <w:tcBorders>
              <w:top w:val="single" w:sz="4" w:space="0" w:color="auto"/>
              <w:left w:val="single" w:sz="4" w:space="0" w:color="auto"/>
              <w:bottom w:val="single" w:sz="4" w:space="0" w:color="auto"/>
              <w:right w:val="single" w:sz="4" w:space="0" w:color="auto"/>
            </w:tcBorders>
          </w:tcPr>
          <w:p w14:paraId="242FD49E"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rPr>
            </w:pPr>
            <w:r w:rsidRPr="009346B8">
              <w:rPr>
                <w:rFonts w:ascii="Comic Sans MS" w:eastAsia="Times New Roman" w:hAnsi="Comic Sans MS" w:cs="Times New Roman"/>
                <w:b/>
                <w:bCs/>
                <w:sz w:val="28"/>
                <w:szCs w:val="24"/>
              </w:rPr>
              <w:t>NO</w:t>
            </w:r>
          </w:p>
        </w:tc>
      </w:tr>
      <w:tr w:rsidR="009346B8" w:rsidRPr="009346B8" w14:paraId="15DAA0A3" w14:textId="77777777" w:rsidTr="007111A9">
        <w:tc>
          <w:tcPr>
            <w:tcW w:w="8460" w:type="dxa"/>
            <w:tcBorders>
              <w:top w:val="single" w:sz="4" w:space="0" w:color="auto"/>
              <w:left w:val="single" w:sz="4" w:space="0" w:color="auto"/>
              <w:bottom w:val="single" w:sz="4" w:space="0" w:color="auto"/>
              <w:right w:val="single" w:sz="4" w:space="0" w:color="auto"/>
            </w:tcBorders>
          </w:tcPr>
          <w:p w14:paraId="44B93FE6"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1. Have I stayed in class and asked before leaving the class? </w:t>
            </w:r>
          </w:p>
          <w:p w14:paraId="11D52B2E" w14:textId="77777777" w:rsidR="009346B8" w:rsidRPr="009346B8" w:rsidRDefault="009346B8" w:rsidP="009346B8">
            <w:pPr>
              <w:tabs>
                <w:tab w:val="left" w:pos="7200"/>
              </w:tabs>
              <w:spacing w:after="0" w:line="240" w:lineRule="auto"/>
              <w:ind w:left="360"/>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       </w:t>
            </w:r>
          </w:p>
        </w:tc>
        <w:tc>
          <w:tcPr>
            <w:tcW w:w="900" w:type="dxa"/>
            <w:tcBorders>
              <w:top w:val="single" w:sz="4" w:space="0" w:color="auto"/>
              <w:left w:val="single" w:sz="4" w:space="0" w:color="auto"/>
              <w:bottom w:val="single" w:sz="4" w:space="0" w:color="auto"/>
              <w:right w:val="single" w:sz="4" w:space="0" w:color="auto"/>
            </w:tcBorders>
          </w:tcPr>
          <w:p w14:paraId="39E6484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26F609F"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3516F0B4" w14:textId="77777777" w:rsidTr="007111A9">
        <w:tc>
          <w:tcPr>
            <w:tcW w:w="8460" w:type="dxa"/>
            <w:tcBorders>
              <w:top w:val="single" w:sz="4" w:space="0" w:color="auto"/>
              <w:left w:val="single" w:sz="4" w:space="0" w:color="auto"/>
              <w:bottom w:val="single" w:sz="4" w:space="0" w:color="auto"/>
              <w:right w:val="single" w:sz="4" w:space="0" w:color="auto"/>
            </w:tcBorders>
          </w:tcPr>
          <w:p w14:paraId="7F513DC4"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2. Have I looked at, and listened to my teacher while she was   </w:t>
            </w:r>
          </w:p>
          <w:p w14:paraId="6ABB7D04"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   teaching? </w:t>
            </w:r>
            <w:r w:rsidRPr="009346B8">
              <w:rPr>
                <w:rFonts w:ascii="Comic Sans MS" w:eastAsia="Times New Roman" w:hAnsi="Comic Sans MS" w:cs="Times New Roman"/>
                <w:color w:val="00B050"/>
                <w:sz w:val="28"/>
                <w:szCs w:val="24"/>
              </w:rPr>
              <w:t>(Good Listening)</w:t>
            </w:r>
          </w:p>
        </w:tc>
        <w:tc>
          <w:tcPr>
            <w:tcW w:w="900" w:type="dxa"/>
            <w:tcBorders>
              <w:top w:val="single" w:sz="4" w:space="0" w:color="auto"/>
              <w:left w:val="single" w:sz="4" w:space="0" w:color="auto"/>
              <w:bottom w:val="single" w:sz="4" w:space="0" w:color="auto"/>
              <w:right w:val="single" w:sz="4" w:space="0" w:color="auto"/>
            </w:tcBorders>
          </w:tcPr>
          <w:p w14:paraId="35B7E330"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A936F0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2122897C" w14:textId="77777777" w:rsidTr="007111A9">
        <w:tc>
          <w:tcPr>
            <w:tcW w:w="8460" w:type="dxa"/>
            <w:tcBorders>
              <w:top w:val="single" w:sz="4" w:space="0" w:color="auto"/>
              <w:left w:val="single" w:sz="4" w:space="0" w:color="auto"/>
              <w:bottom w:val="single" w:sz="4" w:space="0" w:color="auto"/>
              <w:right w:val="single" w:sz="4" w:space="0" w:color="auto"/>
            </w:tcBorders>
          </w:tcPr>
          <w:p w14:paraId="4C1CF3B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3. Have I kept my feet still and not kicked anyone by </w:t>
            </w:r>
          </w:p>
          <w:p w14:paraId="0DBEBAE1"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    accident? </w:t>
            </w:r>
            <w:r w:rsidRPr="009346B8">
              <w:rPr>
                <w:rFonts w:ascii="Comic Sans MS" w:eastAsia="Times New Roman" w:hAnsi="Comic Sans MS" w:cs="Times New Roman"/>
                <w:color w:val="00B050"/>
                <w:sz w:val="28"/>
                <w:szCs w:val="24"/>
              </w:rPr>
              <w:t>(Kind feet)</w:t>
            </w:r>
          </w:p>
        </w:tc>
        <w:tc>
          <w:tcPr>
            <w:tcW w:w="900" w:type="dxa"/>
            <w:tcBorders>
              <w:top w:val="single" w:sz="4" w:space="0" w:color="auto"/>
              <w:left w:val="single" w:sz="4" w:space="0" w:color="auto"/>
              <w:bottom w:val="single" w:sz="4" w:space="0" w:color="auto"/>
              <w:right w:val="single" w:sz="4" w:space="0" w:color="auto"/>
            </w:tcBorders>
          </w:tcPr>
          <w:p w14:paraId="691405D4"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403089C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46429A13" w14:textId="77777777" w:rsidTr="007111A9">
        <w:tc>
          <w:tcPr>
            <w:tcW w:w="8460" w:type="dxa"/>
            <w:tcBorders>
              <w:top w:val="single" w:sz="4" w:space="0" w:color="auto"/>
              <w:left w:val="single" w:sz="4" w:space="0" w:color="auto"/>
              <w:bottom w:val="single" w:sz="4" w:space="0" w:color="auto"/>
              <w:right w:val="single" w:sz="4" w:space="0" w:color="auto"/>
            </w:tcBorders>
          </w:tcPr>
          <w:p w14:paraId="45012CFE"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4. Have I put my hand up when I wanted to ask a question?</w:t>
            </w:r>
          </w:p>
          <w:p w14:paraId="5927E90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B23D32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868C461"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63870247" w14:textId="77777777" w:rsidTr="007111A9">
        <w:tc>
          <w:tcPr>
            <w:tcW w:w="8460" w:type="dxa"/>
            <w:tcBorders>
              <w:top w:val="single" w:sz="4" w:space="0" w:color="auto"/>
              <w:left w:val="single" w:sz="4" w:space="0" w:color="auto"/>
              <w:bottom w:val="single" w:sz="4" w:space="0" w:color="auto"/>
              <w:right w:val="single" w:sz="4" w:space="0" w:color="auto"/>
            </w:tcBorders>
          </w:tcPr>
          <w:p w14:paraId="041DA6C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5. Have I completed all the work my teacher gave me to do?</w:t>
            </w:r>
          </w:p>
          <w:p w14:paraId="00937B3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34EA571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D1C58C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2E386C87" w14:textId="77777777" w:rsidTr="007111A9">
        <w:tc>
          <w:tcPr>
            <w:tcW w:w="8460" w:type="dxa"/>
            <w:tcBorders>
              <w:top w:val="single" w:sz="4" w:space="0" w:color="auto"/>
              <w:left w:val="single" w:sz="4" w:space="0" w:color="auto"/>
              <w:bottom w:val="single" w:sz="4" w:space="0" w:color="auto"/>
              <w:right w:val="single" w:sz="4" w:space="0" w:color="auto"/>
            </w:tcBorders>
          </w:tcPr>
          <w:p w14:paraId="4D6F4B86"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6. Have I been kind to my friends?</w:t>
            </w:r>
          </w:p>
          <w:p w14:paraId="41B1413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482016F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21E448C"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328DB1E6" w14:textId="77777777" w:rsidTr="007111A9">
        <w:tc>
          <w:tcPr>
            <w:tcW w:w="8460" w:type="dxa"/>
            <w:tcBorders>
              <w:top w:val="single" w:sz="4" w:space="0" w:color="auto"/>
              <w:left w:val="single" w:sz="4" w:space="0" w:color="auto"/>
              <w:bottom w:val="single" w:sz="4" w:space="0" w:color="auto"/>
              <w:right w:val="single" w:sz="4" w:space="0" w:color="auto"/>
            </w:tcBorders>
          </w:tcPr>
          <w:p w14:paraId="45A83D53"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7. Have I gone to the thinking chair and used the strawberry and candle to calm down if needed?</w:t>
            </w:r>
          </w:p>
          <w:p w14:paraId="62458187"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F86F2DC"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71F9B1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385E8833" w14:textId="77777777" w:rsidTr="007111A9">
        <w:tc>
          <w:tcPr>
            <w:tcW w:w="8460" w:type="dxa"/>
            <w:tcBorders>
              <w:top w:val="single" w:sz="4" w:space="0" w:color="auto"/>
              <w:left w:val="single" w:sz="4" w:space="0" w:color="auto"/>
              <w:bottom w:val="single" w:sz="4" w:space="0" w:color="auto"/>
              <w:right w:val="single" w:sz="4" w:space="0" w:color="auto"/>
            </w:tcBorders>
          </w:tcPr>
          <w:p w14:paraId="00EE97A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8. Have I not hurt (pinched, pushed or kicked) another child?</w:t>
            </w:r>
          </w:p>
          <w:p w14:paraId="5C3CA600" w14:textId="77777777" w:rsidR="009346B8" w:rsidRPr="009346B8" w:rsidRDefault="009346B8" w:rsidP="009346B8">
            <w:pPr>
              <w:tabs>
                <w:tab w:val="left" w:pos="7200"/>
              </w:tabs>
              <w:spacing w:after="0" w:line="240" w:lineRule="auto"/>
              <w:rPr>
                <w:rFonts w:ascii="Comic Sans MS" w:eastAsia="Times New Roman" w:hAnsi="Comic Sans MS" w:cs="Times New Roman"/>
                <w:color w:val="00B050"/>
                <w:sz w:val="28"/>
                <w:szCs w:val="24"/>
              </w:rPr>
            </w:pPr>
            <w:r w:rsidRPr="009346B8">
              <w:rPr>
                <w:rFonts w:ascii="Comic Sans MS" w:eastAsia="Times New Roman" w:hAnsi="Comic Sans MS" w:cs="Times New Roman"/>
                <w:color w:val="00B050"/>
                <w:sz w:val="28"/>
                <w:szCs w:val="24"/>
              </w:rPr>
              <w:t>(Kind Hands)</w:t>
            </w:r>
          </w:p>
          <w:p w14:paraId="1DB9410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70014C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092A572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122546F3" w14:textId="77777777" w:rsidTr="007111A9">
        <w:tc>
          <w:tcPr>
            <w:tcW w:w="8460" w:type="dxa"/>
            <w:tcBorders>
              <w:top w:val="single" w:sz="4" w:space="0" w:color="auto"/>
              <w:left w:val="single" w:sz="4" w:space="0" w:color="auto"/>
              <w:bottom w:val="single" w:sz="4" w:space="0" w:color="auto"/>
              <w:right w:val="single" w:sz="4" w:space="0" w:color="auto"/>
            </w:tcBorders>
          </w:tcPr>
          <w:p w14:paraId="1D9BF13C"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9. Have I listened to dinner ladies and other adults?</w:t>
            </w:r>
          </w:p>
          <w:p w14:paraId="02824312"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A53CCD3"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BE598D7"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70B0ADC9" w14:textId="77777777" w:rsidTr="007111A9">
        <w:tc>
          <w:tcPr>
            <w:tcW w:w="8460" w:type="dxa"/>
            <w:tcBorders>
              <w:top w:val="single" w:sz="4" w:space="0" w:color="auto"/>
              <w:left w:val="single" w:sz="4" w:space="0" w:color="auto"/>
              <w:bottom w:val="single" w:sz="4" w:space="0" w:color="auto"/>
              <w:right w:val="single" w:sz="4" w:space="0" w:color="auto"/>
            </w:tcBorders>
          </w:tcPr>
          <w:p w14:paraId="3B1F9FC2"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10. Have I been polite and helpful today?</w:t>
            </w:r>
          </w:p>
          <w:p w14:paraId="4740BA41" w14:textId="77777777" w:rsidR="009346B8" w:rsidRPr="009346B8" w:rsidRDefault="009346B8" w:rsidP="009346B8">
            <w:pPr>
              <w:tabs>
                <w:tab w:val="left" w:pos="7200"/>
              </w:tabs>
              <w:spacing w:after="0" w:line="240" w:lineRule="auto"/>
              <w:rPr>
                <w:rFonts w:ascii="Comic Sans MS" w:eastAsia="Times New Roman" w:hAnsi="Comic Sans MS" w:cs="Times New Roman"/>
                <w:color w:val="00B050"/>
                <w:sz w:val="28"/>
                <w:szCs w:val="24"/>
              </w:rPr>
            </w:pPr>
            <w:r w:rsidRPr="009346B8">
              <w:rPr>
                <w:rFonts w:ascii="Comic Sans MS" w:eastAsia="Times New Roman" w:hAnsi="Comic Sans MS" w:cs="Times New Roman"/>
                <w:color w:val="00B050"/>
                <w:sz w:val="28"/>
                <w:szCs w:val="24"/>
              </w:rPr>
              <w:t>(kind mouth)</w:t>
            </w:r>
          </w:p>
        </w:tc>
        <w:tc>
          <w:tcPr>
            <w:tcW w:w="900" w:type="dxa"/>
            <w:tcBorders>
              <w:top w:val="single" w:sz="4" w:space="0" w:color="auto"/>
              <w:left w:val="single" w:sz="4" w:space="0" w:color="auto"/>
              <w:bottom w:val="single" w:sz="4" w:space="0" w:color="auto"/>
              <w:right w:val="single" w:sz="4" w:space="0" w:color="auto"/>
            </w:tcBorders>
          </w:tcPr>
          <w:p w14:paraId="1936353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4FA46482"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070F96B8" w14:textId="77777777" w:rsidTr="007111A9">
        <w:tc>
          <w:tcPr>
            <w:tcW w:w="8460" w:type="dxa"/>
            <w:tcBorders>
              <w:top w:val="single" w:sz="4" w:space="0" w:color="auto"/>
              <w:left w:val="single" w:sz="4" w:space="0" w:color="auto"/>
              <w:bottom w:val="single" w:sz="4" w:space="0" w:color="auto"/>
              <w:right w:val="single" w:sz="4" w:space="0" w:color="auto"/>
            </w:tcBorders>
          </w:tcPr>
          <w:p w14:paraId="4507DAB3"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95DE76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02836D9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5C529885" w14:textId="77777777" w:rsidTr="007111A9">
        <w:tc>
          <w:tcPr>
            <w:tcW w:w="8460" w:type="dxa"/>
            <w:tcBorders>
              <w:top w:val="single" w:sz="4" w:space="0" w:color="auto"/>
              <w:left w:val="single" w:sz="4" w:space="0" w:color="auto"/>
              <w:bottom w:val="single" w:sz="4" w:space="0" w:color="auto"/>
              <w:right w:val="single" w:sz="4" w:space="0" w:color="auto"/>
            </w:tcBorders>
          </w:tcPr>
          <w:p w14:paraId="7C15BD0D"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90292FF"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22CE384D"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bl>
    <w:tbl>
      <w:tblPr>
        <w:tblpPr w:leftFromText="180" w:rightFromText="180" w:vertAnchor="text" w:horzAnchor="page" w:tblpX="422" w:tblpY="271"/>
        <w:tblOverlap w:val="never"/>
        <w:tblW w:w="0" w:type="auto"/>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2840"/>
        <w:gridCol w:w="2841"/>
      </w:tblGrid>
      <w:tr w:rsidR="009346B8" w:rsidRPr="009346B8" w14:paraId="57292832" w14:textId="77777777" w:rsidTr="009346B8">
        <w:tc>
          <w:tcPr>
            <w:tcW w:w="2840" w:type="dxa"/>
            <w:tcBorders>
              <w:top w:val="single" w:sz="4" w:space="0" w:color="auto"/>
              <w:left w:val="single" w:sz="4" w:space="0" w:color="auto"/>
              <w:bottom w:val="single" w:sz="4" w:space="0" w:color="auto"/>
              <w:right w:val="single" w:sz="4" w:space="0" w:color="auto"/>
            </w:tcBorders>
          </w:tcPr>
          <w:p w14:paraId="62EF85A8"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p w14:paraId="19E77C83" w14:textId="4BC3D14A" w:rsidR="009346B8" w:rsidRPr="009346B8" w:rsidRDefault="00013FF1" w:rsidP="009346B8">
            <w:pPr>
              <w:tabs>
                <w:tab w:val="left" w:pos="7200"/>
              </w:tabs>
              <w:spacing w:after="0" w:line="240" w:lineRule="auto"/>
              <w:rPr>
                <w:rFonts w:ascii="Comic Sans MS" w:eastAsia="Times New Roman" w:hAnsi="Comic Sans MS" w:cs="Times New Roman"/>
                <w:sz w:val="28"/>
                <w:szCs w:val="24"/>
              </w:rPr>
            </w:pPr>
            <w:r>
              <w:rPr>
                <w:rFonts w:ascii="Comic Sans MS" w:eastAsia="Times New Roman" w:hAnsi="Comic Sans MS" w:cs="Times New Roman"/>
                <w:sz w:val="28"/>
                <w:szCs w:val="24"/>
              </w:rPr>
              <w:t xml:space="preserve">3 </w:t>
            </w:r>
            <w:r w:rsidR="009346B8" w:rsidRPr="009346B8">
              <w:rPr>
                <w:rFonts w:ascii="Comic Sans MS" w:eastAsia="Times New Roman" w:hAnsi="Comic Sans MS" w:cs="Times New Roman"/>
                <w:sz w:val="28"/>
                <w:szCs w:val="24"/>
              </w:rPr>
              <w:t>Achieved-</w:t>
            </w:r>
            <w:r>
              <w:rPr>
                <w:rFonts w:ascii="Comic Sans MS" w:eastAsia="Times New Roman" w:hAnsi="Comic Sans MS" w:cs="Times New Roman"/>
                <w:sz w:val="28"/>
                <w:szCs w:val="24"/>
              </w:rPr>
              <w:t>3min</w:t>
            </w:r>
            <w:r w:rsidR="009346B8" w:rsidRPr="009346B8">
              <w:rPr>
                <w:rFonts w:ascii="Comic Sans MS" w:eastAsia="Times New Roman" w:hAnsi="Comic Sans MS" w:cs="Times New Roman"/>
                <w:sz w:val="28"/>
                <w:szCs w:val="24"/>
              </w:rPr>
              <w:t xml:space="preserve"> </w:t>
            </w:r>
            <w:r w:rsidR="007359CD" w:rsidRPr="009346B8">
              <w:rPr>
                <w:rFonts w:ascii="Comic Sans MS" w:eastAsia="Times New Roman" w:hAnsi="Comic Sans MS" w:cs="Times New Roman"/>
                <w:sz w:val="28"/>
                <w:szCs w:val="24"/>
              </w:rPr>
              <w:t>stickers</w:t>
            </w:r>
          </w:p>
          <w:p w14:paraId="60A07871"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tc>
        <w:tc>
          <w:tcPr>
            <w:tcW w:w="2841" w:type="dxa"/>
            <w:tcBorders>
              <w:top w:val="single" w:sz="4" w:space="0" w:color="auto"/>
              <w:left w:val="single" w:sz="4" w:space="0" w:color="auto"/>
              <w:bottom w:val="single" w:sz="4" w:space="0" w:color="auto"/>
              <w:right w:val="single" w:sz="4" w:space="0" w:color="auto"/>
            </w:tcBorders>
          </w:tcPr>
          <w:p w14:paraId="07397280"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p w14:paraId="41EA5E1C" w14:textId="7BA47600" w:rsidR="009346B8" w:rsidRPr="009346B8" w:rsidRDefault="00013FF1" w:rsidP="009346B8">
            <w:pPr>
              <w:tabs>
                <w:tab w:val="left" w:pos="7200"/>
              </w:tabs>
              <w:spacing w:after="0" w:line="240" w:lineRule="auto"/>
              <w:rPr>
                <w:rFonts w:ascii="Comic Sans MS" w:eastAsia="Times New Roman" w:hAnsi="Comic Sans MS" w:cs="Times New Roman"/>
                <w:sz w:val="28"/>
                <w:szCs w:val="24"/>
              </w:rPr>
            </w:pPr>
            <w:r>
              <w:rPr>
                <w:rFonts w:ascii="Comic Sans MS" w:eastAsia="Times New Roman" w:hAnsi="Comic Sans MS" w:cs="Times New Roman"/>
                <w:sz w:val="28"/>
                <w:szCs w:val="24"/>
              </w:rPr>
              <w:t>6</w:t>
            </w:r>
            <w:r w:rsidR="009346B8" w:rsidRPr="009346B8">
              <w:rPr>
                <w:rFonts w:ascii="Comic Sans MS" w:eastAsia="Times New Roman" w:hAnsi="Comic Sans MS" w:cs="Times New Roman"/>
                <w:sz w:val="28"/>
                <w:szCs w:val="24"/>
              </w:rPr>
              <w:t xml:space="preserve"> Achieved- </w:t>
            </w:r>
            <w:r>
              <w:rPr>
                <w:rFonts w:ascii="Comic Sans MS" w:eastAsia="Times New Roman" w:hAnsi="Comic Sans MS" w:cs="Times New Roman"/>
                <w:sz w:val="28"/>
                <w:szCs w:val="24"/>
              </w:rPr>
              <w:t>6 min</w:t>
            </w:r>
            <w:r w:rsidR="009346B8" w:rsidRPr="009346B8">
              <w:rPr>
                <w:rFonts w:ascii="Comic Sans MS" w:eastAsia="Times New Roman" w:hAnsi="Comic Sans MS" w:cs="Times New Roman"/>
                <w:sz w:val="28"/>
                <w:szCs w:val="24"/>
              </w:rPr>
              <w:t xml:space="preserve"> </w:t>
            </w:r>
            <w:r>
              <w:rPr>
                <w:rFonts w:ascii="Comic Sans MS" w:eastAsia="Times New Roman" w:hAnsi="Comic Sans MS" w:cs="Times New Roman"/>
                <w:sz w:val="28"/>
                <w:szCs w:val="24"/>
              </w:rPr>
              <w:t>Golden time</w:t>
            </w:r>
          </w:p>
        </w:tc>
      </w:tr>
      <w:tr w:rsidR="009346B8" w:rsidRPr="009346B8" w14:paraId="03EF390B" w14:textId="77777777" w:rsidTr="009346B8">
        <w:tc>
          <w:tcPr>
            <w:tcW w:w="2840" w:type="dxa"/>
            <w:tcBorders>
              <w:top w:val="single" w:sz="4" w:space="0" w:color="auto"/>
              <w:left w:val="single" w:sz="4" w:space="0" w:color="auto"/>
              <w:bottom w:val="single" w:sz="4" w:space="0" w:color="auto"/>
              <w:right w:val="single" w:sz="4" w:space="0" w:color="auto"/>
            </w:tcBorders>
          </w:tcPr>
          <w:p w14:paraId="60F7DFB4" w14:textId="46B1B195"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10 Achieved-</w:t>
            </w:r>
            <w:r w:rsidR="00013FF1">
              <w:rPr>
                <w:rFonts w:ascii="Comic Sans MS" w:eastAsia="Times New Roman" w:hAnsi="Comic Sans MS" w:cs="Times New Roman"/>
                <w:sz w:val="28"/>
                <w:szCs w:val="24"/>
              </w:rPr>
              <w:t xml:space="preserve"> 10 min Golden Time</w:t>
            </w:r>
          </w:p>
          <w:p w14:paraId="204DD88E"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p w14:paraId="65798318"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tc>
        <w:tc>
          <w:tcPr>
            <w:tcW w:w="2841" w:type="dxa"/>
            <w:tcBorders>
              <w:top w:val="single" w:sz="4" w:space="0" w:color="auto"/>
              <w:left w:val="single" w:sz="4" w:space="0" w:color="auto"/>
              <w:bottom w:val="single" w:sz="4" w:space="0" w:color="auto"/>
              <w:right w:val="single" w:sz="4" w:space="0" w:color="auto"/>
            </w:tcBorders>
          </w:tcPr>
          <w:p w14:paraId="01A722D0"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tc>
      </w:tr>
    </w:tbl>
    <w:p w14:paraId="67B2092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p w14:paraId="1F83AE8C" w14:textId="3AD50C32" w:rsidR="009346B8" w:rsidRPr="009346B8" w:rsidRDefault="00013FF1" w:rsidP="009346B8">
      <w:pPr>
        <w:keepNext/>
        <w:tabs>
          <w:tab w:val="left" w:pos="7200"/>
        </w:tabs>
        <w:spacing w:after="0" w:line="240" w:lineRule="auto"/>
        <w:outlineLvl w:val="0"/>
        <w:rPr>
          <w:rFonts w:ascii="Comic Sans MS" w:eastAsia="Times New Roman" w:hAnsi="Comic Sans MS" w:cs="Times New Roman"/>
          <w:b/>
          <w:bCs/>
          <w:sz w:val="40"/>
          <w:szCs w:val="24"/>
          <w:u w:val="single"/>
        </w:rPr>
      </w:pPr>
      <w:r>
        <w:rPr>
          <w:rFonts w:ascii="Comic Sans MS" w:eastAsia="Times New Roman" w:hAnsi="Comic Sans MS" w:cs="Times New Roman"/>
          <w:b/>
          <w:bCs/>
          <w:sz w:val="40"/>
          <w:szCs w:val="24"/>
          <w:u w:val="single"/>
        </w:rPr>
        <w:t>Golden Time</w:t>
      </w:r>
      <w:r w:rsidR="009346B8" w:rsidRPr="009346B8">
        <w:rPr>
          <w:rFonts w:ascii="Comic Sans MS" w:eastAsia="Times New Roman" w:hAnsi="Comic Sans MS" w:cs="Times New Roman"/>
          <w:b/>
          <w:bCs/>
          <w:sz w:val="40"/>
          <w:szCs w:val="24"/>
          <w:u w:val="single"/>
        </w:rPr>
        <w:t xml:space="preserve"> </w:t>
      </w:r>
      <w:r>
        <w:rPr>
          <w:rFonts w:ascii="Comic Sans MS" w:eastAsia="Times New Roman" w:hAnsi="Comic Sans MS" w:cs="Times New Roman"/>
          <w:b/>
          <w:bCs/>
          <w:sz w:val="40"/>
          <w:szCs w:val="24"/>
          <w:u w:val="single"/>
        </w:rPr>
        <w:t>earned today.</w:t>
      </w:r>
    </w:p>
    <w:p w14:paraId="607CBF20" w14:textId="77777777" w:rsidR="009346B8" w:rsidRDefault="009346B8" w:rsidP="00A0055F">
      <w:pPr>
        <w:rPr>
          <w:rFonts w:ascii="Arial" w:hAnsi="Arial" w:cs="Arial"/>
          <w:sz w:val="24"/>
          <w:szCs w:val="24"/>
        </w:rPr>
      </w:pPr>
    </w:p>
    <w:p w14:paraId="4A3AC339" w14:textId="77777777" w:rsidR="009346B8" w:rsidRDefault="009346B8" w:rsidP="00A0055F">
      <w:pPr>
        <w:rPr>
          <w:rFonts w:ascii="Arial" w:hAnsi="Arial" w:cs="Arial"/>
          <w:sz w:val="24"/>
          <w:szCs w:val="24"/>
        </w:rPr>
      </w:pPr>
    </w:p>
    <w:p w14:paraId="45292B79" w14:textId="77777777" w:rsidR="009346B8" w:rsidRDefault="009346B8" w:rsidP="00A0055F">
      <w:pPr>
        <w:rPr>
          <w:rFonts w:ascii="Arial" w:hAnsi="Arial" w:cs="Arial"/>
          <w:sz w:val="24"/>
          <w:szCs w:val="24"/>
        </w:rPr>
      </w:pPr>
    </w:p>
    <w:p w14:paraId="53872F63" w14:textId="00D9AD9A" w:rsidR="009346B8" w:rsidRDefault="00013FF1" w:rsidP="00A0055F">
      <w:pPr>
        <w:rPr>
          <w:rFonts w:ascii="Arial" w:hAnsi="Arial" w:cs="Arial"/>
          <w:sz w:val="24"/>
          <w:szCs w:val="24"/>
        </w:rPr>
      </w:pPr>
      <w:r>
        <w:rPr>
          <w:rFonts w:ascii="Arial" w:hAnsi="Arial" w:cs="Arial"/>
          <w:sz w:val="24"/>
          <w:szCs w:val="24"/>
        </w:rPr>
        <w:t>(‘School A’ behaviour chart</w:t>
      </w:r>
      <w:r w:rsidR="00807A31">
        <w:rPr>
          <w:rFonts w:ascii="Arial" w:hAnsi="Arial" w:cs="Arial"/>
          <w:sz w:val="24"/>
          <w:szCs w:val="24"/>
        </w:rPr>
        <w:t xml:space="preserve"> for Child </w:t>
      </w:r>
      <w:r w:rsidR="007359CD">
        <w:rPr>
          <w:rFonts w:ascii="Arial" w:hAnsi="Arial" w:cs="Arial"/>
          <w:sz w:val="24"/>
          <w:szCs w:val="24"/>
        </w:rPr>
        <w:t>A,</w:t>
      </w:r>
      <w:r>
        <w:rPr>
          <w:rFonts w:ascii="Arial" w:hAnsi="Arial" w:cs="Arial"/>
          <w:sz w:val="24"/>
          <w:szCs w:val="24"/>
        </w:rPr>
        <w:t xml:space="preserve"> 2019)</w:t>
      </w:r>
    </w:p>
    <w:tbl>
      <w:tblPr>
        <w:tblStyle w:val="TableGrid"/>
        <w:tblpPr w:leftFromText="180" w:rightFromText="180" w:vertAnchor="page" w:horzAnchor="page" w:tblpX="830" w:tblpY="1295"/>
        <w:tblW w:w="0" w:type="auto"/>
        <w:tblLook w:val="04A0" w:firstRow="1" w:lastRow="0" w:firstColumn="1" w:lastColumn="0" w:noHBand="0" w:noVBand="1"/>
      </w:tblPr>
      <w:tblGrid>
        <w:gridCol w:w="1626"/>
        <w:gridCol w:w="1335"/>
        <w:gridCol w:w="1411"/>
        <w:gridCol w:w="1736"/>
        <w:gridCol w:w="1282"/>
        <w:gridCol w:w="1626"/>
      </w:tblGrid>
      <w:tr w:rsidR="008526FD" w14:paraId="679C3AD9" w14:textId="77777777" w:rsidTr="00364DF0">
        <w:tc>
          <w:tcPr>
            <w:tcW w:w="9016" w:type="dxa"/>
            <w:gridSpan w:val="6"/>
            <w:vAlign w:val="center"/>
          </w:tcPr>
          <w:p w14:paraId="00047815" w14:textId="1CDE51FE" w:rsidR="008526FD" w:rsidRPr="0027370C" w:rsidRDefault="008526FD" w:rsidP="00364DF0">
            <w:pPr>
              <w:jc w:val="center"/>
              <w:rPr>
                <w:b/>
                <w:bCs/>
                <w:color w:val="FF0000"/>
                <w:sz w:val="28"/>
                <w:szCs w:val="28"/>
                <w:u w:val="single"/>
              </w:rPr>
            </w:pPr>
            <w:r>
              <w:rPr>
                <w:b/>
                <w:bCs/>
                <w:sz w:val="28"/>
                <w:szCs w:val="28"/>
                <w:u w:val="single"/>
              </w:rPr>
              <w:lastRenderedPageBreak/>
              <w:t xml:space="preserve">Appendix 7    </w:t>
            </w:r>
            <w:r>
              <w:rPr>
                <w:b/>
                <w:bCs/>
                <w:sz w:val="28"/>
                <w:szCs w:val="28"/>
                <w:u w:val="single"/>
              </w:rPr>
              <w:t>Individual Education Plan</w:t>
            </w:r>
          </w:p>
          <w:p w14:paraId="467F626B" w14:textId="3A61D43C" w:rsidR="008526FD" w:rsidRPr="005D7171" w:rsidRDefault="008526FD" w:rsidP="00364DF0">
            <w:pPr>
              <w:jc w:val="center"/>
              <w:rPr>
                <w:sz w:val="20"/>
                <w:szCs w:val="20"/>
              </w:rPr>
            </w:pPr>
            <w:r>
              <w:rPr>
                <w:sz w:val="20"/>
                <w:szCs w:val="20"/>
              </w:rPr>
              <w:t xml:space="preserve">Name:  </w:t>
            </w:r>
            <w:r>
              <w:rPr>
                <w:b/>
                <w:sz w:val="20"/>
                <w:szCs w:val="20"/>
              </w:rPr>
              <w:t>Child A</w:t>
            </w:r>
            <w:r w:rsidRPr="00D87026">
              <w:rPr>
                <w:b/>
                <w:sz w:val="20"/>
                <w:szCs w:val="20"/>
              </w:rPr>
              <w:t xml:space="preserve">                                                             </w:t>
            </w:r>
            <w:r>
              <w:rPr>
                <w:b/>
                <w:sz w:val="20"/>
                <w:szCs w:val="20"/>
              </w:rPr>
              <w:t xml:space="preserve">    </w:t>
            </w:r>
            <w:r w:rsidRPr="19E0A1D0">
              <w:rPr>
                <w:sz w:val="20"/>
                <w:szCs w:val="20"/>
              </w:rPr>
              <w:t xml:space="preserve">D.O.B.: </w:t>
            </w:r>
            <w:r>
              <w:rPr>
                <w:b/>
                <w:sz w:val="20"/>
                <w:szCs w:val="20"/>
              </w:rPr>
              <w:t>*****</w:t>
            </w:r>
            <w:r>
              <w:rPr>
                <w:sz w:val="20"/>
                <w:szCs w:val="20"/>
              </w:rPr>
              <w:t xml:space="preserve">                                         Class: </w:t>
            </w:r>
            <w:r>
              <w:rPr>
                <w:b/>
                <w:sz w:val="20"/>
                <w:szCs w:val="20"/>
              </w:rPr>
              <w:t>3</w:t>
            </w:r>
            <w:r>
              <w:rPr>
                <w:sz w:val="20"/>
                <w:szCs w:val="20"/>
              </w:rPr>
              <w:t xml:space="preserve">  </w:t>
            </w:r>
            <w:r w:rsidRPr="19E0A1D0">
              <w:rPr>
                <w:sz w:val="20"/>
                <w:szCs w:val="20"/>
              </w:rPr>
              <w:t xml:space="preserve">                            </w:t>
            </w:r>
            <w:r>
              <w:rPr>
                <w:sz w:val="20"/>
                <w:szCs w:val="20"/>
              </w:rPr>
              <w:t xml:space="preserve">           C.O.P. </w:t>
            </w:r>
            <w:r w:rsidR="007359CD">
              <w:rPr>
                <w:sz w:val="20"/>
                <w:szCs w:val="20"/>
              </w:rPr>
              <w:t>stage:</w:t>
            </w:r>
            <w:r>
              <w:rPr>
                <w:sz w:val="20"/>
                <w:szCs w:val="20"/>
              </w:rPr>
              <w:t xml:space="preserve"> </w:t>
            </w:r>
            <w:r>
              <w:rPr>
                <w:b/>
                <w:sz w:val="20"/>
                <w:szCs w:val="20"/>
              </w:rPr>
              <w:t>SA+</w:t>
            </w:r>
          </w:p>
          <w:p w14:paraId="42A1455D" w14:textId="1D7F764E" w:rsidR="008526FD" w:rsidRPr="0088103D" w:rsidRDefault="008526FD" w:rsidP="00364DF0">
            <w:pPr>
              <w:rPr>
                <w:b/>
                <w:sz w:val="20"/>
                <w:szCs w:val="20"/>
              </w:rPr>
            </w:pPr>
            <w:r w:rsidRPr="630E43E0">
              <w:rPr>
                <w:sz w:val="20"/>
                <w:szCs w:val="20"/>
                <w:u w:val="single"/>
              </w:rPr>
              <w:t>Area(s) of concern</w:t>
            </w:r>
            <w:r w:rsidRPr="630E43E0">
              <w:rPr>
                <w:sz w:val="20"/>
                <w:szCs w:val="20"/>
              </w:rPr>
              <w:t>:</w:t>
            </w:r>
            <w:r>
              <w:rPr>
                <w:sz w:val="20"/>
                <w:szCs w:val="20"/>
              </w:rPr>
              <w:t xml:space="preserve"> </w:t>
            </w:r>
            <w:r w:rsidRPr="00A94676">
              <w:rPr>
                <w:b/>
                <w:sz w:val="20"/>
                <w:szCs w:val="20"/>
              </w:rPr>
              <w:t xml:space="preserve">Emotional, Social, Speech, Language&amp; Communication                                                     </w:t>
            </w:r>
            <w:r>
              <w:rPr>
                <w:b/>
                <w:sz w:val="20"/>
                <w:szCs w:val="20"/>
              </w:rPr>
              <w:t xml:space="preserve">                        </w:t>
            </w:r>
            <w:r w:rsidRPr="630E43E0">
              <w:rPr>
                <w:sz w:val="20"/>
                <w:szCs w:val="20"/>
                <w:u w:val="single"/>
              </w:rPr>
              <w:t xml:space="preserve">I.E.P. </w:t>
            </w:r>
            <w:r w:rsidR="007359CD" w:rsidRPr="630E43E0">
              <w:rPr>
                <w:sz w:val="20"/>
                <w:szCs w:val="20"/>
                <w:u w:val="single"/>
              </w:rPr>
              <w:t>no.</w:t>
            </w:r>
            <w:r w:rsidR="007359CD" w:rsidRPr="630E43E0">
              <w:rPr>
                <w:sz w:val="20"/>
                <w:szCs w:val="20"/>
              </w:rPr>
              <w:t>:</w:t>
            </w:r>
            <w:r>
              <w:rPr>
                <w:sz w:val="20"/>
                <w:szCs w:val="20"/>
              </w:rPr>
              <w:t xml:space="preserve">  </w:t>
            </w:r>
            <w:r>
              <w:rPr>
                <w:b/>
                <w:sz w:val="20"/>
                <w:szCs w:val="20"/>
              </w:rPr>
              <w:t>3</w:t>
            </w:r>
            <w:r w:rsidRPr="00943231">
              <w:rPr>
                <w:b/>
                <w:sz w:val="20"/>
                <w:szCs w:val="20"/>
              </w:rPr>
              <w:t xml:space="preserve"> </w:t>
            </w:r>
            <w:r>
              <w:rPr>
                <w:sz w:val="20"/>
                <w:szCs w:val="20"/>
              </w:rPr>
              <w:t xml:space="preserve">                                                    Year</w:t>
            </w:r>
            <w:r>
              <w:rPr>
                <w:b/>
                <w:sz w:val="20"/>
                <w:szCs w:val="20"/>
              </w:rPr>
              <w:t>: 3</w:t>
            </w:r>
          </w:p>
          <w:p w14:paraId="3FEEE976" w14:textId="55F2AD32" w:rsidR="008526FD" w:rsidRPr="005D7171" w:rsidRDefault="008526FD" w:rsidP="00364DF0">
            <w:pPr>
              <w:rPr>
                <w:sz w:val="20"/>
                <w:szCs w:val="20"/>
              </w:rPr>
            </w:pPr>
            <w:r w:rsidRPr="630E43E0">
              <w:rPr>
                <w:sz w:val="20"/>
                <w:szCs w:val="20"/>
                <w:u w:val="single"/>
              </w:rPr>
              <w:t xml:space="preserve">Class </w:t>
            </w:r>
            <w:r w:rsidR="007359CD" w:rsidRPr="630E43E0">
              <w:rPr>
                <w:sz w:val="20"/>
                <w:szCs w:val="20"/>
                <w:u w:val="single"/>
              </w:rPr>
              <w:t>teacher</w:t>
            </w:r>
            <w:r w:rsidR="007359CD">
              <w:rPr>
                <w:sz w:val="20"/>
                <w:szCs w:val="20"/>
              </w:rPr>
              <w:t>:</w:t>
            </w:r>
            <w:r w:rsidRPr="00D87026">
              <w:rPr>
                <w:b/>
                <w:sz w:val="20"/>
                <w:szCs w:val="20"/>
              </w:rPr>
              <w:t xml:space="preserve"> </w:t>
            </w:r>
            <w:r>
              <w:rPr>
                <w:sz w:val="20"/>
                <w:szCs w:val="20"/>
              </w:rPr>
              <w:t xml:space="preserve">              </w:t>
            </w:r>
            <w:r w:rsidRPr="630E43E0">
              <w:rPr>
                <w:sz w:val="20"/>
                <w:szCs w:val="20"/>
              </w:rPr>
              <w:t xml:space="preserve">                               </w:t>
            </w:r>
            <w:r>
              <w:rPr>
                <w:sz w:val="20"/>
                <w:szCs w:val="20"/>
              </w:rPr>
              <w:t xml:space="preserve">                </w:t>
            </w:r>
            <w:r w:rsidRPr="630E43E0">
              <w:rPr>
                <w:sz w:val="20"/>
                <w:szCs w:val="20"/>
                <w:u w:val="single"/>
              </w:rPr>
              <w:t>Start date</w:t>
            </w:r>
            <w:r w:rsidRPr="630E43E0">
              <w:rPr>
                <w:sz w:val="20"/>
                <w:szCs w:val="20"/>
              </w:rPr>
              <w:t xml:space="preserve">: </w:t>
            </w:r>
            <w:r>
              <w:rPr>
                <w:b/>
                <w:sz w:val="20"/>
                <w:szCs w:val="20"/>
              </w:rPr>
              <w:t>10</w:t>
            </w:r>
            <w:r w:rsidRPr="00943231">
              <w:rPr>
                <w:b/>
                <w:sz w:val="20"/>
                <w:szCs w:val="20"/>
              </w:rPr>
              <w:t>/</w:t>
            </w:r>
            <w:r>
              <w:rPr>
                <w:b/>
                <w:sz w:val="20"/>
                <w:szCs w:val="20"/>
              </w:rPr>
              <w:t>10/</w:t>
            </w:r>
            <w:r w:rsidRPr="00943231">
              <w:rPr>
                <w:b/>
                <w:sz w:val="20"/>
                <w:szCs w:val="20"/>
              </w:rPr>
              <w:t>2018</w:t>
            </w:r>
            <w:r w:rsidRPr="630E43E0">
              <w:rPr>
                <w:sz w:val="20"/>
                <w:szCs w:val="20"/>
              </w:rPr>
              <w:t xml:space="preserve"> </w:t>
            </w:r>
            <w:r>
              <w:rPr>
                <w:sz w:val="20"/>
                <w:szCs w:val="20"/>
              </w:rPr>
              <w:t xml:space="preserve">              </w:t>
            </w:r>
            <w:r w:rsidRPr="630E43E0">
              <w:rPr>
                <w:sz w:val="20"/>
                <w:szCs w:val="20"/>
                <w:u w:val="single"/>
              </w:rPr>
              <w:t>Review date</w:t>
            </w:r>
            <w:r w:rsidRPr="630E43E0">
              <w:rPr>
                <w:sz w:val="20"/>
                <w:szCs w:val="20"/>
              </w:rPr>
              <w:t xml:space="preserve">:  </w:t>
            </w:r>
            <w:r>
              <w:rPr>
                <w:b/>
                <w:sz w:val="20"/>
                <w:szCs w:val="20"/>
              </w:rPr>
              <w:t xml:space="preserve">March </w:t>
            </w:r>
            <w:r w:rsidRPr="00943231">
              <w:rPr>
                <w:b/>
                <w:sz w:val="20"/>
                <w:szCs w:val="20"/>
              </w:rPr>
              <w:t>201</w:t>
            </w:r>
            <w:r>
              <w:rPr>
                <w:b/>
                <w:sz w:val="20"/>
                <w:szCs w:val="20"/>
              </w:rPr>
              <w:t>9.</w:t>
            </w:r>
          </w:p>
          <w:p w14:paraId="4B7F2431" w14:textId="0920D177" w:rsidR="008526FD" w:rsidRDefault="008526FD" w:rsidP="00364DF0">
            <w:r w:rsidRPr="19E0A1D0">
              <w:rPr>
                <w:sz w:val="20"/>
                <w:szCs w:val="20"/>
                <w:u w:val="single"/>
              </w:rPr>
              <w:t>Supported by</w:t>
            </w:r>
            <w:r>
              <w:rPr>
                <w:sz w:val="20"/>
                <w:szCs w:val="20"/>
              </w:rPr>
              <w:t xml:space="preserve">:                </w:t>
            </w:r>
            <w:r w:rsidRPr="19E0A1D0">
              <w:rPr>
                <w:sz w:val="20"/>
                <w:szCs w:val="20"/>
              </w:rPr>
              <w:t xml:space="preserve"> </w:t>
            </w:r>
            <w:r>
              <w:rPr>
                <w:sz w:val="20"/>
                <w:szCs w:val="20"/>
              </w:rPr>
              <w:t xml:space="preserve">                                          </w:t>
            </w:r>
            <w:r w:rsidRPr="19E0A1D0">
              <w:rPr>
                <w:sz w:val="20"/>
                <w:szCs w:val="20"/>
                <w:u w:val="single"/>
              </w:rPr>
              <w:t>Support began</w:t>
            </w:r>
            <w:r w:rsidRPr="00D87026">
              <w:rPr>
                <w:b/>
                <w:sz w:val="20"/>
                <w:szCs w:val="20"/>
              </w:rPr>
              <w:t>: On Entry</w:t>
            </w:r>
          </w:p>
        </w:tc>
      </w:tr>
      <w:tr w:rsidR="008526FD" w14:paraId="6DA4F82A" w14:textId="77777777" w:rsidTr="00364DF0">
        <w:tc>
          <w:tcPr>
            <w:tcW w:w="1626" w:type="dxa"/>
            <w:vAlign w:val="center"/>
          </w:tcPr>
          <w:p w14:paraId="6F8A88DF" w14:textId="77777777" w:rsidR="008526FD" w:rsidRDefault="008526FD" w:rsidP="00364DF0">
            <w:r w:rsidRPr="00911850">
              <w:rPr>
                <w:noProof/>
                <w:lang w:val="en-US"/>
              </w:rPr>
              <w:drawing>
                <wp:anchor distT="0" distB="0" distL="114300" distR="114300" simplePos="0" relativeHeight="251662336" behindDoc="0" locked="0" layoutInCell="1" allowOverlap="1" wp14:anchorId="6291CD55" wp14:editId="0E7F187D">
                  <wp:simplePos x="0" y="0"/>
                  <wp:positionH relativeFrom="column">
                    <wp:posOffset>451485</wp:posOffset>
                  </wp:positionH>
                  <wp:positionV relativeFrom="paragraph">
                    <wp:posOffset>408305</wp:posOffset>
                  </wp:positionV>
                  <wp:extent cx="887095" cy="829945"/>
                  <wp:effectExtent l="0" t="0" r="8255" b="8255"/>
                  <wp:wrapSquare wrapText="bothSides"/>
                  <wp:docPr id="1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7095" cy="829945"/>
                          </a:xfrm>
                          <a:prstGeom prst="rect">
                            <a:avLst/>
                          </a:prstGeom>
                          <a:noFill/>
                        </pic:spPr>
                      </pic:pic>
                    </a:graphicData>
                  </a:graphic>
                  <wp14:sizeRelH relativeFrom="page">
                    <wp14:pctWidth>0</wp14:pctWidth>
                  </wp14:sizeRelH>
                  <wp14:sizeRelV relativeFrom="page">
                    <wp14:pctHeight>0</wp14:pctHeight>
                  </wp14:sizeRelV>
                </wp:anchor>
              </w:drawing>
            </w:r>
            <w:r>
              <w:rPr>
                <w:b/>
                <w:bCs/>
              </w:rPr>
              <w:t>Outcome</w:t>
            </w:r>
          </w:p>
        </w:tc>
        <w:tc>
          <w:tcPr>
            <w:tcW w:w="1335" w:type="dxa"/>
            <w:vAlign w:val="center"/>
          </w:tcPr>
          <w:p w14:paraId="30B1BE63" w14:textId="77777777" w:rsidR="008526FD" w:rsidRDefault="008526FD" w:rsidP="00364DF0">
            <w:r>
              <w:rPr>
                <w:noProof/>
                <w:lang w:val="en-US"/>
              </w:rPr>
              <w:drawing>
                <wp:anchor distT="0" distB="0" distL="114300" distR="114300" simplePos="0" relativeHeight="251663360" behindDoc="0" locked="0" layoutInCell="1" allowOverlap="1" wp14:anchorId="3CDB2863" wp14:editId="3EA9218D">
                  <wp:simplePos x="0" y="0"/>
                  <wp:positionH relativeFrom="column">
                    <wp:posOffset>-45720</wp:posOffset>
                  </wp:positionH>
                  <wp:positionV relativeFrom="paragraph">
                    <wp:posOffset>274955</wp:posOffset>
                  </wp:positionV>
                  <wp:extent cx="687070" cy="850265"/>
                  <wp:effectExtent l="0" t="0" r="0" b="69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7070" cy="850265"/>
                          </a:xfrm>
                          <a:prstGeom prst="rect">
                            <a:avLst/>
                          </a:prstGeom>
                          <a:noFill/>
                          <a:extLst/>
                        </pic:spPr>
                      </pic:pic>
                    </a:graphicData>
                  </a:graphic>
                  <wp14:sizeRelH relativeFrom="margin">
                    <wp14:pctWidth>0</wp14:pctWidth>
                  </wp14:sizeRelH>
                  <wp14:sizeRelV relativeFrom="margin">
                    <wp14:pctHeight>0</wp14:pctHeight>
                  </wp14:sizeRelV>
                </wp:anchor>
              </w:drawing>
            </w:r>
            <w:r>
              <w:rPr>
                <w:b/>
                <w:bCs/>
              </w:rPr>
              <w:t>Target</w:t>
            </w:r>
          </w:p>
        </w:tc>
        <w:tc>
          <w:tcPr>
            <w:tcW w:w="1411" w:type="dxa"/>
            <w:vAlign w:val="center"/>
          </w:tcPr>
          <w:p w14:paraId="2DE19AAE" w14:textId="77777777" w:rsidR="008526FD" w:rsidRDefault="008526FD" w:rsidP="00364DF0">
            <w:r w:rsidRPr="00911850">
              <w:rPr>
                <w:noProof/>
                <w:lang w:val="en-US"/>
              </w:rPr>
              <w:drawing>
                <wp:anchor distT="0" distB="0" distL="114300" distR="114300" simplePos="0" relativeHeight="251664384" behindDoc="0" locked="0" layoutInCell="1" allowOverlap="1" wp14:anchorId="7978F1EA" wp14:editId="2FE59A17">
                  <wp:simplePos x="0" y="0"/>
                  <wp:positionH relativeFrom="column">
                    <wp:posOffset>-17145</wp:posOffset>
                  </wp:positionH>
                  <wp:positionV relativeFrom="paragraph">
                    <wp:posOffset>301625</wp:posOffset>
                  </wp:positionV>
                  <wp:extent cx="788035" cy="812800"/>
                  <wp:effectExtent l="0" t="0" r="0" b="6350"/>
                  <wp:wrapNone/>
                  <wp:docPr id="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88035" cy="812800"/>
                          </a:xfrm>
                          <a:prstGeom prst="rect">
                            <a:avLst/>
                          </a:prstGeom>
                          <a:noFill/>
                        </pic:spPr>
                      </pic:pic>
                    </a:graphicData>
                  </a:graphic>
                  <wp14:sizeRelH relativeFrom="page">
                    <wp14:pctWidth>0</wp14:pctWidth>
                  </wp14:sizeRelH>
                  <wp14:sizeRelV relativeFrom="page">
                    <wp14:pctHeight>0</wp14:pctHeight>
                  </wp14:sizeRelV>
                </wp:anchor>
              </w:drawing>
            </w:r>
            <w:r>
              <w:rPr>
                <w:b/>
                <w:bCs/>
              </w:rPr>
              <w:t>Provision</w:t>
            </w:r>
          </w:p>
        </w:tc>
        <w:tc>
          <w:tcPr>
            <w:tcW w:w="1736" w:type="dxa"/>
            <w:vAlign w:val="center"/>
          </w:tcPr>
          <w:p w14:paraId="42F7E053" w14:textId="77777777" w:rsidR="008526FD" w:rsidRPr="00CA561B" w:rsidRDefault="008526FD" w:rsidP="00364DF0">
            <w:pPr>
              <w:jc w:val="center"/>
              <w:rPr>
                <w:b/>
                <w:bCs/>
              </w:rPr>
            </w:pPr>
            <w:r w:rsidRPr="00CA561B">
              <w:rPr>
                <w:b/>
                <w:bCs/>
              </w:rPr>
              <w:t xml:space="preserve">Who is going to help </w:t>
            </w:r>
            <w:r>
              <w:rPr>
                <w:b/>
                <w:bCs/>
              </w:rPr>
              <w:t>me?</w:t>
            </w:r>
          </w:p>
          <w:p w14:paraId="3A65A532" w14:textId="77777777" w:rsidR="008526FD" w:rsidRPr="00CA561B" w:rsidRDefault="008526FD" w:rsidP="00364DF0">
            <w:pPr>
              <w:jc w:val="center"/>
              <w:rPr>
                <w:b/>
                <w:bCs/>
              </w:rPr>
            </w:pPr>
          </w:p>
          <w:p w14:paraId="687F4F38" w14:textId="77777777" w:rsidR="008526FD" w:rsidRDefault="008526FD" w:rsidP="00364DF0">
            <w:r w:rsidRPr="00911850">
              <w:rPr>
                <w:b/>
                <w:bCs/>
                <w:noProof/>
                <w:lang w:val="en-US"/>
              </w:rPr>
              <mc:AlternateContent>
                <mc:Choice Requires="wpc">
                  <w:drawing>
                    <wp:inline distT="0" distB="0" distL="0" distR="0" wp14:anchorId="16553668" wp14:editId="5E14E349">
                      <wp:extent cx="965200" cy="861695"/>
                      <wp:effectExtent l="0" t="0" r="0" b="0"/>
                      <wp:docPr id="4"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pic:pic xmlns:pic="http://schemas.openxmlformats.org/drawingml/2006/picture">
                              <pic:nvPicPr>
                                <pic:cNvPr id="1"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22860" y="0"/>
                                  <a:ext cx="942340" cy="850265"/>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57E84F61" id="Canvas 4" o:spid="_x0000_s1026" editas="canvas" style="width:76pt;height:67.85pt;mso-position-horizontal-relative:char;mso-position-vertical-relative:line" coordsize="9652,86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9652;height:8616;visibility:visible;mso-wrap-style:square">
                        <v:fill o:detectmouseclick="t"/>
                        <v:path o:connecttype="none"/>
                      </v:shape>
                      <v:shape id="Picture 6" o:spid="_x0000_s1028" type="#_x0000_t75" style="position:absolute;left:228;width:9424;height:8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">
                        <v:imagedata r:id="rId12" o:title=""/>
                      </v:shape>
                      <w10:anchorlock/>
                    </v:group>
                  </w:pict>
                </mc:Fallback>
              </mc:AlternateContent>
            </w:r>
          </w:p>
        </w:tc>
        <w:tc>
          <w:tcPr>
            <w:tcW w:w="1282" w:type="dxa"/>
            <w:vAlign w:val="center"/>
          </w:tcPr>
          <w:p w14:paraId="770F124C" w14:textId="77777777" w:rsidR="008526FD" w:rsidRDefault="008526FD" w:rsidP="00364DF0">
            <w:pPr>
              <w:jc w:val="center"/>
              <w:rPr>
                <w:b/>
                <w:bCs/>
              </w:rPr>
            </w:pPr>
            <w:r>
              <w:rPr>
                <w:b/>
                <w:bCs/>
              </w:rPr>
              <w:t>How did I get on?</w:t>
            </w:r>
          </w:p>
          <w:p w14:paraId="183DF096" w14:textId="77777777" w:rsidR="008526FD" w:rsidRDefault="008526FD" w:rsidP="00364DF0">
            <w:pPr>
              <w:jc w:val="center"/>
              <w:rPr>
                <w:b/>
                <w:bCs/>
              </w:rPr>
            </w:pPr>
            <w:r w:rsidRPr="00911850">
              <w:rPr>
                <w:noProof/>
                <w:lang w:val="en-US"/>
              </w:rPr>
              <w:drawing>
                <wp:anchor distT="0" distB="0" distL="114300" distR="114300" simplePos="0" relativeHeight="251665408" behindDoc="0" locked="0" layoutInCell="1" allowOverlap="1" wp14:anchorId="62604780" wp14:editId="22A3ED7E">
                  <wp:simplePos x="0" y="0"/>
                  <wp:positionH relativeFrom="column">
                    <wp:posOffset>-45720</wp:posOffset>
                  </wp:positionH>
                  <wp:positionV relativeFrom="paragraph">
                    <wp:posOffset>59690</wp:posOffset>
                  </wp:positionV>
                  <wp:extent cx="788035" cy="812800"/>
                  <wp:effectExtent l="0" t="0" r="0" b="6350"/>
                  <wp:wrapNone/>
                  <wp:docPr id="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88035" cy="812800"/>
                          </a:xfrm>
                          <a:prstGeom prst="rect">
                            <a:avLst/>
                          </a:prstGeom>
                          <a:noFill/>
                        </pic:spPr>
                      </pic:pic>
                    </a:graphicData>
                  </a:graphic>
                  <wp14:sizeRelH relativeFrom="page">
                    <wp14:pctWidth>0</wp14:pctWidth>
                  </wp14:sizeRelH>
                  <wp14:sizeRelV relativeFrom="page">
                    <wp14:pctHeight>0</wp14:pctHeight>
                  </wp14:sizeRelV>
                </wp:anchor>
              </w:drawing>
            </w:r>
          </w:p>
          <w:p w14:paraId="1B437174" w14:textId="77777777" w:rsidR="008526FD" w:rsidRDefault="008526FD" w:rsidP="00364DF0"/>
        </w:tc>
        <w:tc>
          <w:tcPr>
            <w:tcW w:w="1626" w:type="dxa"/>
            <w:vAlign w:val="center"/>
          </w:tcPr>
          <w:p w14:paraId="05642325" w14:textId="77777777" w:rsidR="008526FD" w:rsidRDefault="008526FD" w:rsidP="00364DF0">
            <w:r w:rsidRPr="00911850">
              <w:rPr>
                <w:noProof/>
                <w:lang w:val="en-US"/>
              </w:rPr>
              <w:drawing>
                <wp:anchor distT="0" distB="0" distL="114300" distR="114300" simplePos="0" relativeHeight="251666432" behindDoc="0" locked="0" layoutInCell="1" allowOverlap="1" wp14:anchorId="05DAB525" wp14:editId="32641306">
                  <wp:simplePos x="0" y="0"/>
                  <wp:positionH relativeFrom="column">
                    <wp:posOffset>344170</wp:posOffset>
                  </wp:positionH>
                  <wp:positionV relativeFrom="paragraph">
                    <wp:posOffset>465455</wp:posOffset>
                  </wp:positionV>
                  <wp:extent cx="887095" cy="829945"/>
                  <wp:effectExtent l="0" t="0" r="8255" b="8255"/>
                  <wp:wrapSquare wrapText="bothSides"/>
                  <wp:docPr id="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7095" cy="829945"/>
                          </a:xfrm>
                          <a:prstGeom prst="rect">
                            <a:avLst/>
                          </a:prstGeom>
                          <a:noFill/>
                        </pic:spPr>
                      </pic:pic>
                    </a:graphicData>
                  </a:graphic>
                  <wp14:sizeRelH relativeFrom="page">
                    <wp14:pctWidth>0</wp14:pctWidth>
                  </wp14:sizeRelH>
                  <wp14:sizeRelV relativeFrom="page">
                    <wp14:pctHeight>0</wp14:pctHeight>
                  </wp14:sizeRelV>
                </wp:anchor>
              </w:drawing>
            </w:r>
            <w:r>
              <w:rPr>
                <w:b/>
                <w:bCs/>
              </w:rPr>
              <w:t>Way Forward?</w:t>
            </w:r>
          </w:p>
        </w:tc>
      </w:tr>
      <w:tr w:rsidR="008526FD" w14:paraId="2746578D" w14:textId="77777777" w:rsidTr="00364DF0">
        <w:tc>
          <w:tcPr>
            <w:tcW w:w="1626" w:type="dxa"/>
          </w:tcPr>
          <w:p w14:paraId="6CD14629" w14:textId="77777777" w:rsidR="008526FD" w:rsidRDefault="008526FD" w:rsidP="00364DF0">
            <w:pPr>
              <w:jc w:val="center"/>
              <w:rPr>
                <w:rFonts w:ascii="Comic Sans MS" w:hAnsi="Comic Sans MS"/>
                <w:b/>
                <w:sz w:val="16"/>
                <w:szCs w:val="16"/>
              </w:rPr>
            </w:pPr>
          </w:p>
          <w:p w14:paraId="337D8A1B" w14:textId="3D32A596" w:rsidR="008526FD" w:rsidRDefault="008526FD" w:rsidP="00364DF0">
            <w:pPr>
              <w:jc w:val="center"/>
              <w:rPr>
                <w:rFonts w:ascii="Comic Sans MS" w:hAnsi="Comic Sans MS"/>
                <w:b/>
                <w:sz w:val="16"/>
                <w:szCs w:val="16"/>
              </w:rPr>
            </w:pPr>
            <w:r>
              <w:rPr>
                <w:rFonts w:ascii="Comic Sans MS" w:hAnsi="Comic Sans MS"/>
                <w:b/>
                <w:sz w:val="16"/>
                <w:szCs w:val="16"/>
              </w:rPr>
              <w:t xml:space="preserve">To develop </w:t>
            </w:r>
            <w:r>
              <w:rPr>
                <w:rFonts w:ascii="Comic Sans MS" w:hAnsi="Comic Sans MS"/>
                <w:b/>
                <w:sz w:val="16"/>
                <w:szCs w:val="16"/>
              </w:rPr>
              <w:t>Child A’s</w:t>
            </w:r>
            <w:r>
              <w:rPr>
                <w:rFonts w:ascii="Comic Sans MS" w:hAnsi="Comic Sans MS"/>
                <w:b/>
                <w:sz w:val="16"/>
                <w:szCs w:val="16"/>
              </w:rPr>
              <w:t xml:space="preserve"> Welsh vocabulary and phonics</w:t>
            </w:r>
          </w:p>
          <w:p w14:paraId="72280758" w14:textId="77777777" w:rsidR="008526FD" w:rsidRDefault="008526FD" w:rsidP="00364DF0">
            <w:pPr>
              <w:jc w:val="center"/>
              <w:rPr>
                <w:rFonts w:ascii="Comic Sans MS" w:hAnsi="Comic Sans MS"/>
                <w:b/>
                <w:sz w:val="16"/>
                <w:szCs w:val="16"/>
              </w:rPr>
            </w:pPr>
          </w:p>
          <w:p w14:paraId="04AEBD7F" w14:textId="77777777" w:rsidR="008526FD" w:rsidRDefault="008526FD" w:rsidP="00364DF0"/>
        </w:tc>
        <w:tc>
          <w:tcPr>
            <w:tcW w:w="1335" w:type="dxa"/>
          </w:tcPr>
          <w:p w14:paraId="3EA874CC" w14:textId="77777777" w:rsidR="008526FD" w:rsidRDefault="008526FD" w:rsidP="00364DF0">
            <w:pPr>
              <w:jc w:val="center"/>
              <w:rPr>
                <w:rFonts w:ascii="Comic Sans MS" w:hAnsi="Comic Sans MS"/>
                <w:b/>
                <w:sz w:val="16"/>
                <w:szCs w:val="16"/>
              </w:rPr>
            </w:pPr>
          </w:p>
          <w:p w14:paraId="5F9590C5" w14:textId="77777777" w:rsidR="008526FD" w:rsidRDefault="008526FD" w:rsidP="00364DF0">
            <w:r>
              <w:rPr>
                <w:rFonts w:ascii="Comic Sans MS" w:hAnsi="Comic Sans MS"/>
                <w:b/>
                <w:sz w:val="16"/>
                <w:szCs w:val="16"/>
              </w:rPr>
              <w:t xml:space="preserve">To be able to sound out cvc words, know all phonic sounds on at least 50% of occasions.  </w:t>
            </w:r>
          </w:p>
        </w:tc>
        <w:tc>
          <w:tcPr>
            <w:tcW w:w="1411" w:type="dxa"/>
          </w:tcPr>
          <w:p w14:paraId="07DFCD88" w14:textId="77777777" w:rsidR="008526FD" w:rsidRPr="005419CC" w:rsidRDefault="008526FD" w:rsidP="00364DF0">
            <w:pPr>
              <w:jc w:val="center"/>
              <w:rPr>
                <w:rFonts w:ascii="Comic Sans MS" w:hAnsi="Comic Sans MS"/>
                <w:b/>
                <w:sz w:val="16"/>
                <w:szCs w:val="16"/>
              </w:rPr>
            </w:pPr>
            <w:r>
              <w:rPr>
                <w:rFonts w:ascii="Comic Sans MS" w:hAnsi="Comic Sans MS"/>
                <w:b/>
                <w:sz w:val="16"/>
                <w:szCs w:val="16"/>
              </w:rPr>
              <w:t xml:space="preserve">  </w:t>
            </w:r>
            <w:r w:rsidRPr="005419CC">
              <w:rPr>
                <w:rFonts w:ascii="Comic Sans MS" w:hAnsi="Comic Sans MS"/>
                <w:b/>
                <w:sz w:val="16"/>
                <w:szCs w:val="16"/>
              </w:rPr>
              <w:t>“Tric a Chlic”</w:t>
            </w:r>
          </w:p>
          <w:p w14:paraId="2FDC8677" w14:textId="6E6C6EE8" w:rsidR="008526FD" w:rsidRPr="005419CC" w:rsidRDefault="008526FD" w:rsidP="00364DF0">
            <w:pPr>
              <w:jc w:val="center"/>
              <w:rPr>
                <w:rFonts w:ascii="Comic Sans MS" w:hAnsi="Comic Sans MS"/>
                <w:b/>
                <w:sz w:val="16"/>
                <w:szCs w:val="16"/>
              </w:rPr>
            </w:pPr>
            <w:r w:rsidRPr="005419CC">
              <w:rPr>
                <w:rFonts w:ascii="Comic Sans MS" w:hAnsi="Comic Sans MS"/>
                <w:b/>
                <w:sz w:val="16"/>
                <w:szCs w:val="16"/>
              </w:rPr>
              <w:t>Sounding out simple cvc</w:t>
            </w:r>
            <w:r>
              <w:rPr>
                <w:rFonts w:ascii="Comic Sans MS" w:hAnsi="Comic Sans MS"/>
                <w:b/>
                <w:sz w:val="16"/>
                <w:szCs w:val="16"/>
              </w:rPr>
              <w:t xml:space="preserve"> </w:t>
            </w:r>
            <w:r w:rsidR="007359CD">
              <w:rPr>
                <w:rFonts w:ascii="Comic Sans MS" w:hAnsi="Comic Sans MS"/>
                <w:b/>
                <w:sz w:val="16"/>
                <w:szCs w:val="16"/>
              </w:rPr>
              <w:t>words</w:t>
            </w:r>
            <w:r w:rsidR="007359CD" w:rsidRPr="005419CC">
              <w:rPr>
                <w:rFonts w:ascii="Comic Sans MS" w:hAnsi="Comic Sans MS"/>
                <w:b/>
                <w:sz w:val="16"/>
                <w:szCs w:val="16"/>
              </w:rPr>
              <w:t xml:space="preserve"> through</w:t>
            </w:r>
            <w:r w:rsidRPr="005419CC">
              <w:rPr>
                <w:rFonts w:ascii="Comic Sans MS" w:hAnsi="Comic Sans MS"/>
                <w:b/>
                <w:sz w:val="16"/>
                <w:szCs w:val="16"/>
              </w:rPr>
              <w:t xml:space="preserve"> various activities, e.g</w:t>
            </w:r>
          </w:p>
          <w:p w14:paraId="3A1F5594" w14:textId="77777777" w:rsidR="008526FD" w:rsidRPr="00804DFC" w:rsidRDefault="008526FD" w:rsidP="00364DF0">
            <w:pPr>
              <w:jc w:val="center"/>
              <w:rPr>
                <w:rFonts w:ascii="Comic Sans MS" w:hAnsi="Comic Sans MS"/>
                <w:b/>
                <w:sz w:val="16"/>
                <w:szCs w:val="16"/>
              </w:rPr>
            </w:pPr>
            <w:r w:rsidRPr="00804DFC">
              <w:rPr>
                <w:rFonts w:ascii="Comic Sans MS" w:hAnsi="Comic Sans MS"/>
                <w:b/>
                <w:sz w:val="16"/>
                <w:szCs w:val="16"/>
              </w:rPr>
              <w:t>Continue Tric a Chlic at yellow level.</w:t>
            </w:r>
          </w:p>
          <w:p w14:paraId="5F22DA24" w14:textId="77777777" w:rsidR="008526FD" w:rsidRPr="005419CC" w:rsidRDefault="008526FD" w:rsidP="00364DF0">
            <w:pPr>
              <w:jc w:val="center"/>
              <w:rPr>
                <w:rFonts w:ascii="Comic Sans MS" w:hAnsi="Comic Sans MS"/>
                <w:b/>
                <w:sz w:val="16"/>
                <w:szCs w:val="16"/>
              </w:rPr>
            </w:pPr>
            <w:r w:rsidRPr="005419CC">
              <w:rPr>
                <w:rFonts w:ascii="Comic Sans MS" w:hAnsi="Comic Sans MS"/>
                <w:b/>
                <w:sz w:val="16"/>
                <w:szCs w:val="16"/>
              </w:rPr>
              <w:t>Welsh Reading books.</w:t>
            </w:r>
          </w:p>
          <w:p w14:paraId="57178CF0" w14:textId="77777777" w:rsidR="008526FD" w:rsidRDefault="008526FD" w:rsidP="00364DF0">
            <w:r w:rsidRPr="00804DFC">
              <w:rPr>
                <w:rFonts w:ascii="Comic Sans MS" w:hAnsi="Comic Sans MS"/>
                <w:b/>
                <w:sz w:val="16"/>
                <w:szCs w:val="16"/>
              </w:rPr>
              <w:t>“Aled afal.” To develop Welsh vocabulary and conversational Welsh.</w:t>
            </w:r>
          </w:p>
        </w:tc>
        <w:tc>
          <w:tcPr>
            <w:tcW w:w="1736" w:type="dxa"/>
          </w:tcPr>
          <w:p w14:paraId="3D86C8AD" w14:textId="77777777" w:rsidR="008526FD" w:rsidRDefault="008526FD" w:rsidP="00364DF0">
            <w:pPr>
              <w:jc w:val="center"/>
              <w:rPr>
                <w:rFonts w:ascii="Comic Sans MS" w:hAnsi="Comic Sans MS"/>
                <w:b/>
                <w:sz w:val="16"/>
                <w:szCs w:val="16"/>
              </w:rPr>
            </w:pPr>
          </w:p>
          <w:p w14:paraId="76CD677E" w14:textId="77777777" w:rsidR="008526FD" w:rsidRDefault="008526FD" w:rsidP="00364DF0">
            <w:pPr>
              <w:jc w:val="center"/>
              <w:rPr>
                <w:rFonts w:ascii="Comic Sans MS" w:hAnsi="Comic Sans MS"/>
                <w:b/>
                <w:sz w:val="16"/>
                <w:szCs w:val="16"/>
              </w:rPr>
            </w:pPr>
          </w:p>
          <w:p w14:paraId="41083406" w14:textId="77777777" w:rsidR="008526FD" w:rsidRDefault="008526FD" w:rsidP="00364DF0">
            <w:pPr>
              <w:jc w:val="center"/>
              <w:rPr>
                <w:rFonts w:ascii="Comic Sans MS" w:hAnsi="Comic Sans MS"/>
                <w:b/>
                <w:sz w:val="16"/>
                <w:szCs w:val="16"/>
              </w:rPr>
            </w:pPr>
          </w:p>
          <w:p w14:paraId="65219150" w14:textId="0B066476" w:rsidR="008526FD" w:rsidRDefault="008526FD" w:rsidP="00364DF0">
            <w:pPr>
              <w:jc w:val="center"/>
              <w:rPr>
                <w:rFonts w:ascii="Comic Sans MS" w:hAnsi="Comic Sans MS"/>
                <w:b/>
                <w:sz w:val="16"/>
                <w:szCs w:val="16"/>
              </w:rPr>
            </w:pPr>
            <w:r>
              <w:rPr>
                <w:rFonts w:ascii="Comic Sans MS" w:hAnsi="Comic Sans MS"/>
                <w:b/>
                <w:sz w:val="16"/>
                <w:szCs w:val="16"/>
              </w:rPr>
              <w:t xml:space="preserve">1:1 morning </w:t>
            </w:r>
            <w:r w:rsidR="007359CD">
              <w:rPr>
                <w:rFonts w:ascii="Comic Sans MS" w:hAnsi="Comic Sans MS"/>
                <w:b/>
                <w:sz w:val="16"/>
                <w:szCs w:val="16"/>
              </w:rPr>
              <w:t>session</w:t>
            </w:r>
            <w:r>
              <w:rPr>
                <w:rFonts w:ascii="Comic Sans MS" w:hAnsi="Comic Sans MS"/>
                <w:b/>
                <w:sz w:val="16"/>
                <w:szCs w:val="16"/>
              </w:rPr>
              <w:t xml:space="preserve"> with </w:t>
            </w:r>
            <w:r>
              <w:rPr>
                <w:rFonts w:ascii="Comic Sans MS" w:hAnsi="Comic Sans MS"/>
                <w:b/>
                <w:sz w:val="16"/>
                <w:szCs w:val="16"/>
              </w:rPr>
              <w:t>TA</w:t>
            </w:r>
            <w:r>
              <w:rPr>
                <w:rFonts w:ascii="Comic Sans MS" w:hAnsi="Comic Sans MS"/>
                <w:b/>
                <w:sz w:val="16"/>
                <w:szCs w:val="16"/>
              </w:rPr>
              <w:t xml:space="preserve"> </w:t>
            </w:r>
            <w:proofErr w:type="gramStart"/>
            <w:r>
              <w:rPr>
                <w:rFonts w:ascii="Comic Sans MS" w:hAnsi="Comic Sans MS"/>
                <w:b/>
                <w:sz w:val="16"/>
                <w:szCs w:val="16"/>
              </w:rPr>
              <w:t>on a daily basis</w:t>
            </w:r>
            <w:proofErr w:type="gramEnd"/>
            <w:r>
              <w:rPr>
                <w:rFonts w:ascii="Comic Sans MS" w:hAnsi="Comic Sans MS"/>
                <w:b/>
                <w:sz w:val="16"/>
                <w:szCs w:val="16"/>
              </w:rPr>
              <w:t>.</w:t>
            </w:r>
          </w:p>
          <w:p w14:paraId="53D08CE4" w14:textId="77777777" w:rsidR="008526FD" w:rsidRDefault="008526FD" w:rsidP="00364DF0"/>
        </w:tc>
        <w:tc>
          <w:tcPr>
            <w:tcW w:w="1282" w:type="dxa"/>
          </w:tcPr>
          <w:p w14:paraId="02B9F713" w14:textId="77777777" w:rsidR="008526FD" w:rsidRPr="001B6529" w:rsidRDefault="008526FD" w:rsidP="00364DF0">
            <w:pPr>
              <w:rPr>
                <w:rFonts w:ascii="Comic Sans MS" w:hAnsi="Comic Sans MS"/>
                <w:b/>
                <w:sz w:val="16"/>
                <w:szCs w:val="16"/>
              </w:rPr>
            </w:pPr>
          </w:p>
          <w:p w14:paraId="33484B20" w14:textId="77777777" w:rsidR="008526FD" w:rsidRPr="001B6529" w:rsidRDefault="008526FD" w:rsidP="00364DF0">
            <w:pPr>
              <w:jc w:val="center"/>
              <w:rPr>
                <w:rFonts w:ascii="Comic Sans MS" w:hAnsi="Comic Sans MS"/>
                <w:b/>
                <w:sz w:val="16"/>
                <w:szCs w:val="16"/>
              </w:rPr>
            </w:pPr>
            <w:r>
              <w:rPr>
                <w:rFonts w:ascii="Comic Sans MS" w:hAnsi="Comic Sans MS"/>
                <w:b/>
                <w:sz w:val="16"/>
                <w:szCs w:val="16"/>
              </w:rPr>
              <w:t>Date: October</w:t>
            </w:r>
            <w:r w:rsidRPr="001B6529">
              <w:rPr>
                <w:rFonts w:ascii="Comic Sans MS" w:hAnsi="Comic Sans MS"/>
                <w:b/>
                <w:sz w:val="16"/>
                <w:szCs w:val="16"/>
              </w:rPr>
              <w:t xml:space="preserve"> 2018.</w:t>
            </w:r>
          </w:p>
          <w:p w14:paraId="7776DF71" w14:textId="77777777" w:rsidR="008526FD" w:rsidRPr="001B6529" w:rsidRDefault="008526FD" w:rsidP="00364DF0">
            <w:pPr>
              <w:rPr>
                <w:rFonts w:ascii="Comic Sans MS" w:hAnsi="Comic Sans MS"/>
                <w:b/>
                <w:sz w:val="16"/>
                <w:szCs w:val="16"/>
              </w:rPr>
            </w:pPr>
          </w:p>
          <w:p w14:paraId="2666FA92" w14:textId="77777777" w:rsidR="008526FD" w:rsidRDefault="008526FD" w:rsidP="00364DF0">
            <w:pPr>
              <w:jc w:val="center"/>
              <w:rPr>
                <w:rFonts w:ascii="Comic Sans MS" w:hAnsi="Comic Sans MS"/>
                <w:b/>
                <w:sz w:val="16"/>
                <w:szCs w:val="16"/>
              </w:rPr>
            </w:pPr>
            <w:r>
              <w:rPr>
                <w:rFonts w:ascii="Comic Sans MS" w:hAnsi="Comic Sans MS"/>
                <w:b/>
                <w:sz w:val="16"/>
                <w:szCs w:val="16"/>
              </w:rPr>
              <w:t>I am getting to know most of my sounds and can spell and read some short words in both English and Welsh.</w:t>
            </w:r>
          </w:p>
          <w:p w14:paraId="57A78B14" w14:textId="77777777" w:rsidR="008526FD" w:rsidRDefault="008526FD" w:rsidP="00364DF0"/>
        </w:tc>
        <w:tc>
          <w:tcPr>
            <w:tcW w:w="1626" w:type="dxa"/>
          </w:tcPr>
          <w:p w14:paraId="518F6883" w14:textId="77777777" w:rsidR="008526FD" w:rsidRPr="001B6529" w:rsidRDefault="008526FD" w:rsidP="00364DF0">
            <w:pPr>
              <w:jc w:val="center"/>
              <w:rPr>
                <w:rFonts w:ascii="Comic Sans MS" w:hAnsi="Comic Sans MS"/>
                <w:b/>
                <w:sz w:val="16"/>
                <w:szCs w:val="16"/>
              </w:rPr>
            </w:pPr>
          </w:p>
          <w:p w14:paraId="05A95929" w14:textId="3E5BBFC2" w:rsidR="008526FD" w:rsidRDefault="008526FD" w:rsidP="00364DF0">
            <w:pPr>
              <w:jc w:val="center"/>
              <w:rPr>
                <w:rFonts w:ascii="Comic Sans MS" w:hAnsi="Comic Sans MS"/>
                <w:b/>
                <w:sz w:val="16"/>
                <w:szCs w:val="16"/>
              </w:rPr>
            </w:pPr>
            <w:r>
              <w:rPr>
                <w:rFonts w:ascii="Comic Sans MS" w:hAnsi="Comic Sans MS"/>
                <w:b/>
                <w:sz w:val="16"/>
                <w:szCs w:val="16"/>
              </w:rPr>
              <w:t xml:space="preserve">To further develop </w:t>
            </w:r>
            <w:r>
              <w:rPr>
                <w:rFonts w:ascii="Comic Sans MS" w:hAnsi="Comic Sans MS"/>
                <w:b/>
                <w:sz w:val="16"/>
                <w:szCs w:val="16"/>
              </w:rPr>
              <w:t xml:space="preserve">Child A </w:t>
            </w:r>
            <w:r>
              <w:rPr>
                <w:rFonts w:ascii="Comic Sans MS" w:hAnsi="Comic Sans MS"/>
                <w:b/>
                <w:sz w:val="16"/>
                <w:szCs w:val="16"/>
              </w:rPr>
              <w:t>Welsh vocabulary.</w:t>
            </w:r>
          </w:p>
          <w:p w14:paraId="4CCE3F21" w14:textId="77777777" w:rsidR="008526FD" w:rsidRDefault="008526FD" w:rsidP="00364DF0">
            <w:pPr>
              <w:jc w:val="center"/>
              <w:rPr>
                <w:rFonts w:ascii="Comic Sans MS" w:hAnsi="Comic Sans MS"/>
                <w:b/>
                <w:sz w:val="16"/>
                <w:szCs w:val="16"/>
              </w:rPr>
            </w:pPr>
            <w:r>
              <w:rPr>
                <w:rFonts w:ascii="Comic Sans MS" w:hAnsi="Comic Sans MS"/>
                <w:b/>
                <w:sz w:val="16"/>
                <w:szCs w:val="16"/>
              </w:rPr>
              <w:t>Ongoing phonics sounds.</w:t>
            </w:r>
          </w:p>
          <w:p w14:paraId="1F58A889" w14:textId="77777777" w:rsidR="008526FD" w:rsidRDefault="008526FD" w:rsidP="00364DF0">
            <w:r>
              <w:rPr>
                <w:rFonts w:ascii="Comic Sans MS" w:hAnsi="Comic Sans MS"/>
                <w:b/>
                <w:sz w:val="16"/>
                <w:szCs w:val="16"/>
              </w:rPr>
              <w:t>Increase targets within her ability.</w:t>
            </w:r>
          </w:p>
        </w:tc>
      </w:tr>
      <w:tr w:rsidR="008526FD" w14:paraId="049A6A07" w14:textId="77777777" w:rsidTr="00364DF0">
        <w:tc>
          <w:tcPr>
            <w:tcW w:w="1626" w:type="dxa"/>
          </w:tcPr>
          <w:p w14:paraId="50999683" w14:textId="77777777" w:rsidR="008526FD" w:rsidRDefault="008526FD" w:rsidP="00364DF0">
            <w:pPr>
              <w:jc w:val="center"/>
              <w:rPr>
                <w:rFonts w:ascii="Comic Sans MS" w:hAnsi="Comic Sans MS"/>
                <w:b/>
                <w:bCs/>
                <w:sz w:val="16"/>
                <w:szCs w:val="16"/>
              </w:rPr>
            </w:pPr>
          </w:p>
          <w:p w14:paraId="2F2FF4B6" w14:textId="392F4874" w:rsidR="008526FD" w:rsidRDefault="008526FD" w:rsidP="00364DF0">
            <w:r>
              <w:rPr>
                <w:rFonts w:ascii="Comic Sans MS" w:hAnsi="Comic Sans MS"/>
                <w:b/>
                <w:bCs/>
                <w:sz w:val="16"/>
                <w:szCs w:val="16"/>
              </w:rPr>
              <w:t xml:space="preserve">To develop </w:t>
            </w:r>
            <w:r>
              <w:rPr>
                <w:rFonts w:ascii="Comic Sans MS" w:hAnsi="Comic Sans MS"/>
                <w:b/>
                <w:bCs/>
                <w:sz w:val="16"/>
                <w:szCs w:val="16"/>
              </w:rPr>
              <w:t>Child A’s</w:t>
            </w:r>
            <w:r>
              <w:rPr>
                <w:rFonts w:ascii="Comic Sans MS" w:hAnsi="Comic Sans MS"/>
                <w:b/>
                <w:bCs/>
                <w:sz w:val="16"/>
                <w:szCs w:val="16"/>
              </w:rPr>
              <w:t xml:space="preserve"> attention &amp; listening skills</w:t>
            </w:r>
          </w:p>
        </w:tc>
        <w:tc>
          <w:tcPr>
            <w:tcW w:w="1335" w:type="dxa"/>
          </w:tcPr>
          <w:p w14:paraId="5DCBAAC7" w14:textId="77777777" w:rsidR="008526FD" w:rsidRDefault="008526FD" w:rsidP="00364DF0">
            <w:pPr>
              <w:jc w:val="center"/>
              <w:rPr>
                <w:rFonts w:ascii="Comic Sans MS" w:hAnsi="Comic Sans MS"/>
                <w:b/>
                <w:sz w:val="16"/>
                <w:szCs w:val="16"/>
              </w:rPr>
            </w:pPr>
          </w:p>
          <w:p w14:paraId="69638B21" w14:textId="77777777" w:rsidR="008526FD" w:rsidRDefault="008526FD" w:rsidP="00364DF0">
            <w:r>
              <w:rPr>
                <w:rFonts w:ascii="Comic Sans MS" w:hAnsi="Comic Sans MS"/>
                <w:b/>
                <w:sz w:val="16"/>
                <w:szCs w:val="16"/>
              </w:rPr>
              <w:t>To be able to concentrate for short periods on 50% of occasions</w:t>
            </w:r>
          </w:p>
        </w:tc>
        <w:tc>
          <w:tcPr>
            <w:tcW w:w="1411" w:type="dxa"/>
          </w:tcPr>
          <w:p w14:paraId="2ADD4DFA" w14:textId="77777777" w:rsidR="008526FD" w:rsidRDefault="008526FD" w:rsidP="00364DF0">
            <w:pPr>
              <w:jc w:val="center"/>
              <w:rPr>
                <w:rFonts w:ascii="Comic Sans MS" w:hAnsi="Comic Sans MS"/>
                <w:b/>
                <w:sz w:val="16"/>
                <w:szCs w:val="16"/>
              </w:rPr>
            </w:pPr>
            <w:r>
              <w:rPr>
                <w:rFonts w:ascii="Comic Sans MS" w:hAnsi="Comic Sans MS"/>
                <w:b/>
                <w:sz w:val="16"/>
                <w:szCs w:val="16"/>
              </w:rPr>
              <w:t>chATT activities :</w:t>
            </w:r>
          </w:p>
          <w:p w14:paraId="07053342" w14:textId="77777777" w:rsidR="008526FD" w:rsidRDefault="008526FD" w:rsidP="00364DF0">
            <w:pPr>
              <w:jc w:val="center"/>
              <w:rPr>
                <w:rFonts w:ascii="Comic Sans MS" w:hAnsi="Comic Sans MS"/>
                <w:b/>
                <w:sz w:val="16"/>
                <w:szCs w:val="16"/>
              </w:rPr>
            </w:pPr>
            <w:r>
              <w:rPr>
                <w:rFonts w:ascii="Comic Sans MS" w:hAnsi="Comic Sans MS"/>
                <w:b/>
                <w:sz w:val="16"/>
                <w:szCs w:val="16"/>
              </w:rPr>
              <w:t>Short stories in a 1:1 situation or small group.</w:t>
            </w:r>
          </w:p>
          <w:p w14:paraId="6D8C30BB" w14:textId="77777777" w:rsidR="008526FD" w:rsidRDefault="008526FD" w:rsidP="00364DF0">
            <w:pPr>
              <w:jc w:val="center"/>
              <w:rPr>
                <w:rFonts w:ascii="Comic Sans MS" w:hAnsi="Comic Sans MS"/>
                <w:b/>
                <w:sz w:val="16"/>
                <w:szCs w:val="16"/>
              </w:rPr>
            </w:pPr>
            <w:r>
              <w:rPr>
                <w:rFonts w:ascii="Comic Sans MS" w:hAnsi="Comic Sans MS"/>
                <w:b/>
                <w:sz w:val="16"/>
                <w:szCs w:val="16"/>
              </w:rPr>
              <w:t>Pie Corbett (acting out).</w:t>
            </w:r>
          </w:p>
          <w:p w14:paraId="36367A42" w14:textId="77777777" w:rsidR="008526FD" w:rsidRDefault="008526FD" w:rsidP="00364DF0">
            <w:pPr>
              <w:jc w:val="center"/>
              <w:rPr>
                <w:rFonts w:ascii="Comic Sans MS" w:hAnsi="Comic Sans MS"/>
                <w:b/>
                <w:sz w:val="16"/>
                <w:szCs w:val="16"/>
              </w:rPr>
            </w:pPr>
            <w:r>
              <w:rPr>
                <w:rFonts w:ascii="Comic Sans MS" w:hAnsi="Comic Sans MS"/>
                <w:b/>
                <w:sz w:val="16"/>
                <w:szCs w:val="16"/>
              </w:rPr>
              <w:t>Following directions.</w:t>
            </w:r>
          </w:p>
          <w:p w14:paraId="62FD076C" w14:textId="77777777" w:rsidR="008526FD" w:rsidRDefault="008526FD" w:rsidP="00364DF0">
            <w:pPr>
              <w:jc w:val="center"/>
              <w:rPr>
                <w:rFonts w:ascii="Comic Sans MS" w:hAnsi="Comic Sans MS"/>
                <w:b/>
                <w:sz w:val="16"/>
                <w:szCs w:val="16"/>
              </w:rPr>
            </w:pPr>
            <w:r>
              <w:rPr>
                <w:rFonts w:ascii="Comic Sans MS" w:hAnsi="Comic Sans MS"/>
                <w:b/>
                <w:sz w:val="16"/>
                <w:szCs w:val="16"/>
              </w:rPr>
              <w:t>Listen &amp; Colour.</w:t>
            </w:r>
          </w:p>
          <w:p w14:paraId="2012A516" w14:textId="77777777" w:rsidR="008526FD" w:rsidRDefault="008526FD" w:rsidP="00364DF0"/>
        </w:tc>
        <w:tc>
          <w:tcPr>
            <w:tcW w:w="1736" w:type="dxa"/>
          </w:tcPr>
          <w:p w14:paraId="0653F139" w14:textId="77777777" w:rsidR="008526FD" w:rsidRDefault="008526FD" w:rsidP="00364DF0">
            <w:pPr>
              <w:jc w:val="center"/>
              <w:rPr>
                <w:rFonts w:ascii="Comic Sans MS" w:hAnsi="Comic Sans MS"/>
                <w:b/>
                <w:sz w:val="16"/>
                <w:szCs w:val="16"/>
              </w:rPr>
            </w:pPr>
          </w:p>
          <w:p w14:paraId="5D59BBF9" w14:textId="71E47285" w:rsidR="008526FD" w:rsidRDefault="008526FD" w:rsidP="00364DF0">
            <w:pPr>
              <w:jc w:val="center"/>
              <w:rPr>
                <w:rFonts w:ascii="Comic Sans MS" w:hAnsi="Comic Sans MS"/>
                <w:b/>
                <w:sz w:val="16"/>
                <w:szCs w:val="16"/>
              </w:rPr>
            </w:pPr>
            <w:r>
              <w:rPr>
                <w:rFonts w:ascii="Comic Sans MS" w:hAnsi="Comic Sans MS"/>
                <w:b/>
                <w:sz w:val="16"/>
                <w:szCs w:val="16"/>
              </w:rPr>
              <w:t xml:space="preserve">1:1 </w:t>
            </w:r>
            <w:r w:rsidR="007359CD">
              <w:rPr>
                <w:rFonts w:ascii="Comic Sans MS" w:hAnsi="Comic Sans MS"/>
                <w:b/>
                <w:sz w:val="16"/>
                <w:szCs w:val="16"/>
              </w:rPr>
              <w:t>session</w:t>
            </w:r>
            <w:r>
              <w:rPr>
                <w:rFonts w:ascii="Comic Sans MS" w:hAnsi="Comic Sans MS"/>
                <w:b/>
                <w:sz w:val="16"/>
                <w:szCs w:val="16"/>
              </w:rPr>
              <w:t xml:space="preserve"> with Mrs. Davies in a quiet setting.</w:t>
            </w:r>
          </w:p>
          <w:p w14:paraId="568D1600" w14:textId="77777777" w:rsidR="008526FD" w:rsidRDefault="008526FD" w:rsidP="00364DF0">
            <w:pPr>
              <w:jc w:val="center"/>
              <w:rPr>
                <w:rFonts w:ascii="Comic Sans MS" w:hAnsi="Comic Sans MS"/>
                <w:b/>
                <w:sz w:val="16"/>
                <w:szCs w:val="16"/>
              </w:rPr>
            </w:pPr>
            <w:r>
              <w:rPr>
                <w:rFonts w:ascii="Comic Sans MS" w:hAnsi="Comic Sans MS"/>
                <w:b/>
                <w:sz w:val="16"/>
                <w:szCs w:val="16"/>
              </w:rPr>
              <w:t>Short activities over a period of 10 minutes.</w:t>
            </w:r>
          </w:p>
          <w:p w14:paraId="7D91CFF8" w14:textId="7A0FCDC9" w:rsidR="008526FD" w:rsidRDefault="008526FD" w:rsidP="00364DF0">
            <w:r>
              <w:rPr>
                <w:rFonts w:ascii="Comic Sans MS" w:hAnsi="Comic Sans MS"/>
                <w:b/>
                <w:sz w:val="16"/>
                <w:szCs w:val="16"/>
              </w:rPr>
              <w:t xml:space="preserve">3 x </w:t>
            </w:r>
            <w:r w:rsidR="007359CD">
              <w:rPr>
                <w:rFonts w:ascii="Comic Sans MS" w:hAnsi="Comic Sans MS"/>
                <w:b/>
                <w:sz w:val="16"/>
                <w:szCs w:val="16"/>
              </w:rPr>
              <w:t>30-minute</w:t>
            </w:r>
            <w:r>
              <w:rPr>
                <w:rFonts w:ascii="Comic Sans MS" w:hAnsi="Comic Sans MS"/>
                <w:b/>
                <w:sz w:val="16"/>
                <w:szCs w:val="16"/>
              </w:rPr>
              <w:t xml:space="preserve"> weekly sessions.</w:t>
            </w:r>
          </w:p>
        </w:tc>
        <w:tc>
          <w:tcPr>
            <w:tcW w:w="1282" w:type="dxa"/>
          </w:tcPr>
          <w:p w14:paraId="5DE4525B" w14:textId="77777777" w:rsidR="008526FD" w:rsidRPr="001B6529" w:rsidRDefault="008526FD" w:rsidP="00364DF0">
            <w:pPr>
              <w:jc w:val="center"/>
              <w:rPr>
                <w:rFonts w:ascii="Comic Sans MS" w:hAnsi="Comic Sans MS"/>
                <w:b/>
                <w:sz w:val="16"/>
                <w:szCs w:val="16"/>
              </w:rPr>
            </w:pPr>
          </w:p>
          <w:p w14:paraId="1B38513E" w14:textId="77777777" w:rsidR="008526FD" w:rsidRDefault="008526FD" w:rsidP="00364DF0">
            <w:pPr>
              <w:jc w:val="center"/>
              <w:rPr>
                <w:rFonts w:ascii="Comic Sans MS" w:hAnsi="Comic Sans MS"/>
                <w:b/>
                <w:sz w:val="16"/>
                <w:szCs w:val="16"/>
              </w:rPr>
            </w:pPr>
            <w:r>
              <w:rPr>
                <w:rFonts w:ascii="Comic Sans MS" w:hAnsi="Comic Sans MS"/>
                <w:b/>
                <w:sz w:val="16"/>
                <w:szCs w:val="16"/>
              </w:rPr>
              <w:t>Date: October 2018.</w:t>
            </w:r>
          </w:p>
          <w:p w14:paraId="5A916561" w14:textId="77777777" w:rsidR="008526FD" w:rsidRDefault="008526FD" w:rsidP="00364DF0">
            <w:r>
              <w:rPr>
                <w:rFonts w:ascii="Comic Sans MS" w:hAnsi="Comic Sans MS"/>
                <w:b/>
                <w:sz w:val="16"/>
                <w:szCs w:val="16"/>
              </w:rPr>
              <w:t>I am enjoying chATT sessions and I love Pie Corbett stories with actions.</w:t>
            </w:r>
          </w:p>
        </w:tc>
        <w:tc>
          <w:tcPr>
            <w:tcW w:w="1626" w:type="dxa"/>
          </w:tcPr>
          <w:p w14:paraId="16EB1A60" w14:textId="77777777" w:rsidR="008526FD" w:rsidRPr="001B6529" w:rsidRDefault="008526FD" w:rsidP="00364DF0">
            <w:pPr>
              <w:jc w:val="center"/>
              <w:rPr>
                <w:rFonts w:ascii="Comic Sans MS" w:hAnsi="Comic Sans MS"/>
                <w:b/>
                <w:sz w:val="16"/>
                <w:szCs w:val="16"/>
              </w:rPr>
            </w:pPr>
          </w:p>
          <w:p w14:paraId="545F8A13" w14:textId="77777777" w:rsidR="008526FD" w:rsidRDefault="008526FD" w:rsidP="00364DF0">
            <w:pPr>
              <w:jc w:val="center"/>
              <w:rPr>
                <w:rFonts w:ascii="Comic Sans MS" w:hAnsi="Comic Sans MS"/>
                <w:b/>
                <w:sz w:val="16"/>
                <w:szCs w:val="16"/>
              </w:rPr>
            </w:pPr>
            <w:r>
              <w:rPr>
                <w:rFonts w:ascii="Comic Sans MS" w:hAnsi="Comic Sans MS"/>
                <w:b/>
                <w:sz w:val="16"/>
                <w:szCs w:val="16"/>
              </w:rPr>
              <w:t>Ongoing chATT activities; same targets, including listen and colour.</w:t>
            </w:r>
          </w:p>
          <w:p w14:paraId="7040D364" w14:textId="77777777" w:rsidR="008526FD" w:rsidRDefault="008526FD" w:rsidP="00364DF0">
            <w:pPr>
              <w:jc w:val="center"/>
              <w:rPr>
                <w:rFonts w:ascii="Comic Sans MS" w:hAnsi="Comic Sans MS"/>
                <w:b/>
                <w:sz w:val="16"/>
                <w:szCs w:val="16"/>
              </w:rPr>
            </w:pPr>
            <w:r>
              <w:rPr>
                <w:rFonts w:ascii="Comic Sans MS" w:hAnsi="Comic Sans MS"/>
                <w:b/>
                <w:sz w:val="16"/>
                <w:szCs w:val="16"/>
              </w:rPr>
              <w:t>Pie Corbett sessions (whole class) with Mrs. B Ayres.</w:t>
            </w:r>
          </w:p>
          <w:p w14:paraId="01FA9107" w14:textId="77777777" w:rsidR="008526FD" w:rsidRDefault="008526FD" w:rsidP="00364DF0">
            <w:r>
              <w:rPr>
                <w:rFonts w:ascii="Comic Sans MS" w:hAnsi="Comic Sans MS"/>
                <w:b/>
                <w:sz w:val="16"/>
                <w:szCs w:val="16"/>
              </w:rPr>
              <w:t>Lengthen target percentage.</w:t>
            </w:r>
          </w:p>
        </w:tc>
      </w:tr>
      <w:tr w:rsidR="008526FD" w14:paraId="1F358090" w14:textId="77777777" w:rsidTr="00364DF0">
        <w:tc>
          <w:tcPr>
            <w:tcW w:w="1626" w:type="dxa"/>
          </w:tcPr>
          <w:p w14:paraId="32E22FAA" w14:textId="77777777" w:rsidR="008526FD" w:rsidRDefault="008526FD" w:rsidP="00364DF0">
            <w:pPr>
              <w:jc w:val="center"/>
              <w:rPr>
                <w:rFonts w:ascii="Comic Sans MS" w:hAnsi="Comic Sans MS"/>
                <w:b/>
                <w:sz w:val="16"/>
                <w:szCs w:val="16"/>
              </w:rPr>
            </w:pPr>
          </w:p>
          <w:p w14:paraId="2A4B622B" w14:textId="665D9DB0" w:rsidR="008526FD" w:rsidRDefault="008526FD" w:rsidP="00364DF0">
            <w:r>
              <w:rPr>
                <w:rFonts w:ascii="Comic Sans MS" w:hAnsi="Comic Sans MS"/>
                <w:b/>
                <w:sz w:val="16"/>
                <w:szCs w:val="16"/>
              </w:rPr>
              <w:t xml:space="preserve">To develop </w:t>
            </w:r>
            <w:r>
              <w:rPr>
                <w:rFonts w:ascii="Comic Sans MS" w:hAnsi="Comic Sans MS"/>
                <w:b/>
                <w:sz w:val="16"/>
                <w:szCs w:val="16"/>
              </w:rPr>
              <w:t xml:space="preserve">Child A </w:t>
            </w:r>
            <w:r>
              <w:rPr>
                <w:rFonts w:ascii="Comic Sans MS" w:hAnsi="Comic Sans MS"/>
                <w:b/>
                <w:sz w:val="16"/>
                <w:szCs w:val="16"/>
              </w:rPr>
              <w:t xml:space="preserve">personal &amp; social skills. </w:t>
            </w:r>
          </w:p>
        </w:tc>
        <w:tc>
          <w:tcPr>
            <w:tcW w:w="1335" w:type="dxa"/>
          </w:tcPr>
          <w:p w14:paraId="2901D8E9" w14:textId="77777777" w:rsidR="008526FD" w:rsidRDefault="008526FD" w:rsidP="00364DF0">
            <w:pPr>
              <w:jc w:val="center"/>
              <w:rPr>
                <w:rFonts w:ascii="Comic Sans MS" w:hAnsi="Comic Sans MS"/>
                <w:b/>
                <w:sz w:val="16"/>
                <w:szCs w:val="16"/>
              </w:rPr>
            </w:pPr>
          </w:p>
          <w:p w14:paraId="46EB3733" w14:textId="77777777" w:rsidR="008526FD" w:rsidRDefault="008526FD" w:rsidP="00364DF0">
            <w:r>
              <w:rPr>
                <w:rFonts w:ascii="Comic Sans MS" w:hAnsi="Comic Sans MS"/>
                <w:b/>
                <w:sz w:val="16"/>
                <w:szCs w:val="16"/>
              </w:rPr>
              <w:t xml:space="preserve">Encourage better friendships with peers </w:t>
            </w:r>
            <w:proofErr w:type="gramStart"/>
            <w:r>
              <w:rPr>
                <w:rFonts w:ascii="Comic Sans MS" w:hAnsi="Comic Sans MS"/>
                <w:b/>
                <w:sz w:val="16"/>
                <w:szCs w:val="16"/>
              </w:rPr>
              <w:t>and also</w:t>
            </w:r>
            <w:proofErr w:type="gramEnd"/>
            <w:r>
              <w:rPr>
                <w:rFonts w:ascii="Comic Sans MS" w:hAnsi="Comic Sans MS"/>
                <w:b/>
                <w:sz w:val="16"/>
                <w:szCs w:val="16"/>
              </w:rPr>
              <w:t xml:space="preserve"> more interaction with peers on 50% of occasions.</w:t>
            </w:r>
          </w:p>
        </w:tc>
        <w:tc>
          <w:tcPr>
            <w:tcW w:w="1411" w:type="dxa"/>
          </w:tcPr>
          <w:p w14:paraId="48B18BD6" w14:textId="77777777" w:rsidR="008526FD" w:rsidRDefault="008526FD" w:rsidP="00364DF0">
            <w:pPr>
              <w:rPr>
                <w:rFonts w:ascii="Comic Sans MS" w:hAnsi="Comic Sans MS"/>
                <w:b/>
                <w:sz w:val="16"/>
                <w:szCs w:val="16"/>
              </w:rPr>
            </w:pPr>
            <w:r>
              <w:rPr>
                <w:rFonts w:ascii="Comic Sans MS" w:hAnsi="Comic Sans MS"/>
                <w:b/>
                <w:sz w:val="16"/>
                <w:szCs w:val="16"/>
              </w:rPr>
              <w:t xml:space="preserve"> Encourage more interaction with her peers (not adults), during group activities in the school setting and at playtimes (“Gemau Buarth”)</w:t>
            </w:r>
          </w:p>
          <w:p w14:paraId="5E4E6CE7" w14:textId="77777777" w:rsidR="008526FD" w:rsidRDefault="008526FD" w:rsidP="00364DF0">
            <w:pPr>
              <w:jc w:val="center"/>
              <w:rPr>
                <w:rFonts w:ascii="Comic Sans MS" w:hAnsi="Comic Sans MS"/>
                <w:b/>
                <w:sz w:val="16"/>
                <w:szCs w:val="16"/>
              </w:rPr>
            </w:pPr>
            <w:r>
              <w:rPr>
                <w:rFonts w:ascii="Comic Sans MS" w:hAnsi="Comic Sans MS"/>
                <w:b/>
                <w:sz w:val="16"/>
                <w:szCs w:val="16"/>
              </w:rPr>
              <w:t xml:space="preserve">chATT activities: </w:t>
            </w:r>
          </w:p>
          <w:p w14:paraId="01B4C3CC" w14:textId="77777777" w:rsidR="008526FD" w:rsidRDefault="008526FD" w:rsidP="00364DF0">
            <w:pPr>
              <w:jc w:val="center"/>
              <w:rPr>
                <w:rFonts w:ascii="Comic Sans MS" w:hAnsi="Comic Sans MS"/>
                <w:b/>
                <w:sz w:val="16"/>
                <w:szCs w:val="16"/>
              </w:rPr>
            </w:pPr>
            <w:r>
              <w:rPr>
                <w:rFonts w:ascii="Comic Sans MS" w:hAnsi="Comic Sans MS"/>
                <w:b/>
                <w:sz w:val="16"/>
                <w:szCs w:val="16"/>
              </w:rPr>
              <w:lastRenderedPageBreak/>
              <w:t>Child directed activities.</w:t>
            </w:r>
          </w:p>
          <w:p w14:paraId="0EC80F7A" w14:textId="77777777" w:rsidR="008526FD" w:rsidRDefault="008526FD" w:rsidP="00364DF0">
            <w:pPr>
              <w:jc w:val="center"/>
              <w:rPr>
                <w:rFonts w:ascii="Comic Sans MS" w:hAnsi="Comic Sans MS"/>
                <w:b/>
                <w:sz w:val="16"/>
                <w:szCs w:val="16"/>
              </w:rPr>
            </w:pPr>
            <w:r>
              <w:rPr>
                <w:rFonts w:ascii="Comic Sans MS" w:hAnsi="Comic Sans MS"/>
                <w:b/>
                <w:sz w:val="16"/>
                <w:szCs w:val="16"/>
              </w:rPr>
              <w:t>Visual time tables.</w:t>
            </w:r>
          </w:p>
          <w:p w14:paraId="2C066ECD" w14:textId="77777777" w:rsidR="008526FD" w:rsidRDefault="008526FD" w:rsidP="00364DF0">
            <w:pPr>
              <w:jc w:val="center"/>
              <w:rPr>
                <w:rFonts w:ascii="Comic Sans MS" w:hAnsi="Comic Sans MS"/>
                <w:b/>
                <w:sz w:val="16"/>
                <w:szCs w:val="16"/>
              </w:rPr>
            </w:pPr>
            <w:r>
              <w:rPr>
                <w:rFonts w:ascii="Comic Sans MS" w:hAnsi="Comic Sans MS"/>
                <w:b/>
                <w:sz w:val="16"/>
                <w:szCs w:val="16"/>
              </w:rPr>
              <w:t>Rule bound games.</w:t>
            </w:r>
          </w:p>
          <w:p w14:paraId="0DD570CA" w14:textId="77777777" w:rsidR="008526FD" w:rsidRDefault="008526FD" w:rsidP="00364DF0">
            <w:r>
              <w:rPr>
                <w:rFonts w:ascii="Comic Sans MS" w:hAnsi="Comic Sans MS"/>
                <w:b/>
                <w:sz w:val="16"/>
                <w:szCs w:val="16"/>
              </w:rPr>
              <w:t>Friendship stories.</w:t>
            </w:r>
          </w:p>
        </w:tc>
        <w:tc>
          <w:tcPr>
            <w:tcW w:w="1736" w:type="dxa"/>
          </w:tcPr>
          <w:p w14:paraId="50549F58" w14:textId="77777777" w:rsidR="008526FD" w:rsidRDefault="008526FD" w:rsidP="00364DF0">
            <w:pPr>
              <w:jc w:val="center"/>
              <w:rPr>
                <w:rFonts w:ascii="Comic Sans MS" w:hAnsi="Comic Sans MS"/>
                <w:b/>
                <w:sz w:val="16"/>
                <w:szCs w:val="16"/>
              </w:rPr>
            </w:pPr>
            <w:r>
              <w:rPr>
                <w:rFonts w:ascii="Comic Sans MS" w:hAnsi="Comic Sans MS"/>
                <w:b/>
                <w:sz w:val="16"/>
                <w:szCs w:val="16"/>
              </w:rPr>
              <w:lastRenderedPageBreak/>
              <w:t>Miss Marsland and Miss Spencer.</w:t>
            </w:r>
          </w:p>
          <w:p w14:paraId="5971C204" w14:textId="77777777" w:rsidR="008526FD" w:rsidRDefault="008526FD" w:rsidP="00364DF0">
            <w:pPr>
              <w:jc w:val="center"/>
              <w:rPr>
                <w:rFonts w:ascii="Comic Sans MS" w:hAnsi="Comic Sans MS"/>
                <w:b/>
                <w:sz w:val="16"/>
                <w:szCs w:val="16"/>
              </w:rPr>
            </w:pPr>
            <w:r>
              <w:rPr>
                <w:rFonts w:ascii="Comic Sans MS" w:hAnsi="Comic Sans MS"/>
                <w:b/>
                <w:sz w:val="16"/>
                <w:szCs w:val="16"/>
              </w:rPr>
              <w:t>Daily in the class setting.</w:t>
            </w:r>
          </w:p>
          <w:p w14:paraId="7C2D057E" w14:textId="77777777" w:rsidR="008526FD" w:rsidRDefault="008526FD" w:rsidP="00364DF0">
            <w:r>
              <w:rPr>
                <w:rFonts w:ascii="Comic Sans MS" w:hAnsi="Comic Sans MS"/>
                <w:b/>
                <w:sz w:val="16"/>
                <w:szCs w:val="16"/>
              </w:rPr>
              <w:t>All staff on Yard duty with Rhiannon to promote social interaction.</w:t>
            </w:r>
          </w:p>
        </w:tc>
        <w:tc>
          <w:tcPr>
            <w:tcW w:w="1282" w:type="dxa"/>
          </w:tcPr>
          <w:p w14:paraId="66389E25" w14:textId="77777777" w:rsidR="008526FD" w:rsidRPr="001B6529" w:rsidRDefault="008526FD" w:rsidP="00364DF0">
            <w:pPr>
              <w:rPr>
                <w:rFonts w:ascii="Comic Sans MS" w:hAnsi="Comic Sans MS"/>
                <w:sz w:val="16"/>
                <w:szCs w:val="16"/>
              </w:rPr>
            </w:pPr>
          </w:p>
          <w:p w14:paraId="2517D686" w14:textId="77777777" w:rsidR="008526FD" w:rsidRDefault="008526FD" w:rsidP="00364DF0">
            <w:pPr>
              <w:jc w:val="center"/>
              <w:rPr>
                <w:rFonts w:ascii="Comic Sans MS" w:hAnsi="Comic Sans MS"/>
                <w:b/>
                <w:sz w:val="16"/>
                <w:szCs w:val="16"/>
              </w:rPr>
            </w:pPr>
            <w:r>
              <w:rPr>
                <w:rFonts w:ascii="Comic Sans MS" w:hAnsi="Comic Sans MS"/>
                <w:b/>
                <w:sz w:val="16"/>
                <w:szCs w:val="16"/>
              </w:rPr>
              <w:t>Date: October 2018.</w:t>
            </w:r>
          </w:p>
          <w:p w14:paraId="1E8D876E" w14:textId="77777777" w:rsidR="008526FD" w:rsidRDefault="008526FD" w:rsidP="00364DF0">
            <w:pPr>
              <w:jc w:val="center"/>
              <w:rPr>
                <w:rFonts w:ascii="Comic Sans MS" w:hAnsi="Comic Sans MS"/>
                <w:b/>
                <w:sz w:val="16"/>
                <w:szCs w:val="16"/>
              </w:rPr>
            </w:pPr>
            <w:r>
              <w:rPr>
                <w:rFonts w:ascii="Comic Sans MS" w:hAnsi="Comic Sans MS"/>
                <w:b/>
                <w:sz w:val="16"/>
                <w:szCs w:val="16"/>
              </w:rPr>
              <w:t>I like to play football at playtimes.</w:t>
            </w:r>
          </w:p>
          <w:p w14:paraId="36915C01" w14:textId="44A8FE1C" w:rsidR="008526FD" w:rsidRDefault="008526FD" w:rsidP="00364DF0">
            <w:r>
              <w:rPr>
                <w:rFonts w:ascii="Comic Sans MS" w:hAnsi="Comic Sans MS"/>
                <w:b/>
                <w:sz w:val="16"/>
                <w:szCs w:val="16"/>
              </w:rPr>
              <w:t xml:space="preserve">Child A </w:t>
            </w:r>
            <w:r>
              <w:rPr>
                <w:rFonts w:ascii="Comic Sans MS" w:hAnsi="Comic Sans MS"/>
                <w:b/>
                <w:sz w:val="16"/>
                <w:szCs w:val="16"/>
              </w:rPr>
              <w:t xml:space="preserve">seems to be more accepted by her peers at times, however she still becomes </w:t>
            </w:r>
            <w:r>
              <w:rPr>
                <w:rFonts w:ascii="Comic Sans MS" w:hAnsi="Comic Sans MS"/>
                <w:b/>
                <w:sz w:val="16"/>
                <w:szCs w:val="16"/>
              </w:rPr>
              <w:lastRenderedPageBreak/>
              <w:t>aggressive and falls out with peers.</w:t>
            </w:r>
          </w:p>
        </w:tc>
        <w:tc>
          <w:tcPr>
            <w:tcW w:w="1626" w:type="dxa"/>
          </w:tcPr>
          <w:p w14:paraId="0183726D" w14:textId="77777777" w:rsidR="008526FD" w:rsidRPr="001B6529" w:rsidRDefault="008526FD" w:rsidP="00364DF0">
            <w:pPr>
              <w:rPr>
                <w:rFonts w:ascii="Comic Sans MS" w:hAnsi="Comic Sans MS"/>
                <w:sz w:val="16"/>
                <w:szCs w:val="16"/>
              </w:rPr>
            </w:pPr>
          </w:p>
          <w:p w14:paraId="2AC96DD4" w14:textId="77777777" w:rsidR="008526FD" w:rsidRDefault="008526FD" w:rsidP="00364DF0">
            <w:pPr>
              <w:jc w:val="center"/>
              <w:rPr>
                <w:rFonts w:ascii="Comic Sans MS" w:hAnsi="Comic Sans MS"/>
                <w:b/>
                <w:sz w:val="16"/>
                <w:szCs w:val="16"/>
              </w:rPr>
            </w:pPr>
            <w:r>
              <w:rPr>
                <w:rFonts w:ascii="Comic Sans MS" w:hAnsi="Comic Sans MS"/>
                <w:b/>
                <w:sz w:val="16"/>
                <w:szCs w:val="16"/>
              </w:rPr>
              <w:t>Ongoing:</w:t>
            </w:r>
          </w:p>
          <w:p w14:paraId="0C873AA2" w14:textId="77777777" w:rsidR="008526FD" w:rsidRDefault="008526FD" w:rsidP="00364DF0">
            <w:pPr>
              <w:jc w:val="center"/>
              <w:rPr>
                <w:rFonts w:ascii="Comic Sans MS" w:hAnsi="Comic Sans MS"/>
                <w:b/>
                <w:sz w:val="16"/>
                <w:szCs w:val="16"/>
              </w:rPr>
            </w:pPr>
            <w:r>
              <w:rPr>
                <w:rFonts w:ascii="Comic Sans MS" w:hAnsi="Comic Sans MS"/>
                <w:b/>
                <w:sz w:val="16"/>
                <w:szCs w:val="16"/>
              </w:rPr>
              <w:t>Encourage more rule bound games.</w:t>
            </w:r>
          </w:p>
          <w:p w14:paraId="3AE104F3" w14:textId="04219D72" w:rsidR="008526FD" w:rsidRDefault="008526FD" w:rsidP="00364DF0">
            <w:pPr>
              <w:jc w:val="center"/>
              <w:rPr>
                <w:rFonts w:ascii="Comic Sans MS" w:hAnsi="Comic Sans MS"/>
                <w:b/>
                <w:sz w:val="16"/>
                <w:szCs w:val="16"/>
              </w:rPr>
            </w:pPr>
            <w:r>
              <w:rPr>
                <w:rFonts w:ascii="Comic Sans MS" w:hAnsi="Comic Sans MS"/>
                <w:b/>
                <w:sz w:val="16"/>
                <w:szCs w:val="16"/>
              </w:rPr>
              <w:t xml:space="preserve">Further develop </w:t>
            </w:r>
            <w:r>
              <w:rPr>
                <w:rFonts w:ascii="Comic Sans MS" w:hAnsi="Comic Sans MS"/>
                <w:b/>
                <w:sz w:val="16"/>
                <w:szCs w:val="16"/>
              </w:rPr>
              <w:t>Child As</w:t>
            </w:r>
            <w:r>
              <w:rPr>
                <w:rFonts w:ascii="Comic Sans MS" w:hAnsi="Comic Sans MS"/>
                <w:b/>
                <w:sz w:val="16"/>
                <w:szCs w:val="16"/>
              </w:rPr>
              <w:t xml:space="preserve"> personal &amp; social skills.</w:t>
            </w:r>
          </w:p>
          <w:p w14:paraId="6587A0ED" w14:textId="77777777" w:rsidR="008526FD" w:rsidRDefault="008526FD" w:rsidP="00364DF0">
            <w:r>
              <w:rPr>
                <w:rFonts w:ascii="Comic Sans MS" w:hAnsi="Comic Sans MS"/>
                <w:b/>
                <w:sz w:val="16"/>
                <w:szCs w:val="16"/>
              </w:rPr>
              <w:t>Slightly lengthen target percentage.</w:t>
            </w:r>
          </w:p>
        </w:tc>
      </w:tr>
    </w:tbl>
    <w:p w14:paraId="5E4FACE9" w14:textId="77777777" w:rsidR="00D3254B" w:rsidRDefault="00D3254B" w:rsidP="00A0055F">
      <w:pPr>
        <w:rPr>
          <w:rFonts w:ascii="Arial" w:hAnsi="Arial" w:cs="Arial"/>
          <w:sz w:val="24"/>
          <w:szCs w:val="24"/>
        </w:rPr>
      </w:pPr>
    </w:p>
    <w:p w14:paraId="48D31BE9" w14:textId="77777777" w:rsidR="00D3254B" w:rsidRDefault="00D3254B" w:rsidP="00A0055F">
      <w:pPr>
        <w:rPr>
          <w:rFonts w:ascii="Arial" w:hAnsi="Arial" w:cs="Arial"/>
          <w:sz w:val="24"/>
          <w:szCs w:val="24"/>
        </w:rPr>
      </w:pPr>
    </w:p>
    <w:p w14:paraId="42BC1123" w14:textId="443AAB11" w:rsidR="00D3254B" w:rsidRDefault="00D3254B" w:rsidP="008526FD">
      <w:pPr>
        <w:ind w:firstLine="720"/>
        <w:rPr>
          <w:rFonts w:ascii="Arial" w:hAnsi="Arial" w:cs="Arial"/>
          <w:sz w:val="24"/>
          <w:szCs w:val="24"/>
        </w:rPr>
      </w:pPr>
    </w:p>
    <w:p w14:paraId="19C17582" w14:textId="2DC5B6E6" w:rsidR="008526FD" w:rsidRDefault="008526FD" w:rsidP="008526FD">
      <w:pPr>
        <w:ind w:firstLine="720"/>
        <w:rPr>
          <w:rFonts w:ascii="Arial" w:hAnsi="Arial" w:cs="Arial"/>
          <w:sz w:val="24"/>
          <w:szCs w:val="24"/>
        </w:rPr>
      </w:pPr>
    </w:p>
    <w:p w14:paraId="150651A6" w14:textId="2E771AB5" w:rsidR="008526FD" w:rsidRDefault="008526FD" w:rsidP="008526FD">
      <w:pPr>
        <w:ind w:firstLine="720"/>
        <w:rPr>
          <w:rFonts w:ascii="Arial" w:hAnsi="Arial" w:cs="Arial"/>
          <w:sz w:val="24"/>
          <w:szCs w:val="24"/>
        </w:rPr>
      </w:pPr>
    </w:p>
    <w:p w14:paraId="2A485D95" w14:textId="353AF013" w:rsidR="008526FD" w:rsidRDefault="008526FD" w:rsidP="008526FD">
      <w:pPr>
        <w:ind w:firstLine="720"/>
        <w:rPr>
          <w:rFonts w:ascii="Arial" w:hAnsi="Arial" w:cs="Arial"/>
          <w:sz w:val="24"/>
          <w:szCs w:val="24"/>
        </w:rPr>
      </w:pPr>
    </w:p>
    <w:p w14:paraId="3118E5AA" w14:textId="232F7FA7" w:rsidR="008526FD" w:rsidRDefault="008526FD" w:rsidP="008526FD">
      <w:pPr>
        <w:ind w:firstLine="720"/>
        <w:rPr>
          <w:rFonts w:ascii="Arial" w:hAnsi="Arial" w:cs="Arial"/>
          <w:sz w:val="24"/>
          <w:szCs w:val="24"/>
        </w:rPr>
      </w:pPr>
    </w:p>
    <w:p w14:paraId="7040FBC9" w14:textId="08085139" w:rsidR="008526FD" w:rsidRDefault="008526FD" w:rsidP="008526FD">
      <w:pPr>
        <w:ind w:firstLine="720"/>
        <w:rPr>
          <w:rFonts w:ascii="Arial" w:hAnsi="Arial" w:cs="Arial"/>
          <w:sz w:val="24"/>
          <w:szCs w:val="24"/>
        </w:rPr>
      </w:pPr>
    </w:p>
    <w:p w14:paraId="4220AD48" w14:textId="7AA4781F" w:rsidR="008526FD" w:rsidRDefault="008526FD" w:rsidP="008526FD">
      <w:pPr>
        <w:ind w:firstLine="720"/>
        <w:rPr>
          <w:rFonts w:ascii="Arial" w:hAnsi="Arial" w:cs="Arial"/>
          <w:sz w:val="24"/>
          <w:szCs w:val="24"/>
        </w:rPr>
      </w:pPr>
    </w:p>
    <w:p w14:paraId="12A13CB8" w14:textId="4EA31145" w:rsidR="008526FD" w:rsidRDefault="008526FD" w:rsidP="008526FD">
      <w:pPr>
        <w:ind w:firstLine="720"/>
        <w:rPr>
          <w:rFonts w:ascii="Arial" w:hAnsi="Arial" w:cs="Arial"/>
          <w:sz w:val="24"/>
          <w:szCs w:val="24"/>
        </w:rPr>
      </w:pPr>
    </w:p>
    <w:p w14:paraId="60DA6745" w14:textId="35B8AECA" w:rsidR="008526FD" w:rsidRDefault="008526FD" w:rsidP="008526FD">
      <w:pPr>
        <w:ind w:firstLine="720"/>
        <w:rPr>
          <w:rFonts w:ascii="Arial" w:hAnsi="Arial" w:cs="Arial"/>
          <w:sz w:val="24"/>
          <w:szCs w:val="24"/>
        </w:rPr>
      </w:pPr>
    </w:p>
    <w:p w14:paraId="0916445E" w14:textId="36497A7A" w:rsidR="008526FD" w:rsidRDefault="008526FD" w:rsidP="008526FD">
      <w:pPr>
        <w:ind w:firstLine="720"/>
        <w:rPr>
          <w:rFonts w:ascii="Arial" w:hAnsi="Arial" w:cs="Arial"/>
          <w:sz w:val="24"/>
          <w:szCs w:val="24"/>
        </w:rPr>
      </w:pPr>
    </w:p>
    <w:p w14:paraId="3BEC7A3B" w14:textId="7A19F016" w:rsidR="008526FD" w:rsidRDefault="008526FD" w:rsidP="008526FD">
      <w:pPr>
        <w:ind w:firstLine="720"/>
        <w:rPr>
          <w:rFonts w:ascii="Arial" w:hAnsi="Arial" w:cs="Arial"/>
          <w:sz w:val="24"/>
          <w:szCs w:val="24"/>
        </w:rPr>
      </w:pPr>
    </w:p>
    <w:p w14:paraId="501C8735" w14:textId="717BE8F9" w:rsidR="008526FD" w:rsidRDefault="008526FD" w:rsidP="008526FD">
      <w:pPr>
        <w:ind w:firstLine="720"/>
        <w:rPr>
          <w:rFonts w:ascii="Arial" w:hAnsi="Arial" w:cs="Arial"/>
          <w:sz w:val="24"/>
          <w:szCs w:val="24"/>
        </w:rPr>
      </w:pPr>
    </w:p>
    <w:p w14:paraId="39A587CD" w14:textId="1E579A51" w:rsidR="008526FD" w:rsidRDefault="008526FD" w:rsidP="008526FD">
      <w:pPr>
        <w:ind w:firstLine="720"/>
        <w:rPr>
          <w:rFonts w:ascii="Arial" w:hAnsi="Arial" w:cs="Arial"/>
          <w:sz w:val="24"/>
          <w:szCs w:val="24"/>
        </w:rPr>
      </w:pPr>
    </w:p>
    <w:p w14:paraId="21C7DCE9" w14:textId="0B729510" w:rsidR="008526FD" w:rsidRDefault="008526FD" w:rsidP="008526FD">
      <w:pPr>
        <w:ind w:firstLine="720"/>
        <w:rPr>
          <w:rFonts w:ascii="Arial" w:hAnsi="Arial" w:cs="Arial"/>
          <w:sz w:val="24"/>
          <w:szCs w:val="24"/>
        </w:rPr>
      </w:pPr>
    </w:p>
    <w:p w14:paraId="45CD460D" w14:textId="6F05463F" w:rsidR="008526FD" w:rsidRDefault="008526FD" w:rsidP="008526FD">
      <w:pPr>
        <w:ind w:firstLine="720"/>
        <w:rPr>
          <w:rFonts w:ascii="Arial" w:hAnsi="Arial" w:cs="Arial"/>
          <w:sz w:val="24"/>
          <w:szCs w:val="24"/>
        </w:rPr>
      </w:pPr>
    </w:p>
    <w:p w14:paraId="3864E3CF" w14:textId="11845F08" w:rsidR="008526FD" w:rsidRDefault="008526FD" w:rsidP="008526FD">
      <w:pPr>
        <w:ind w:firstLine="720"/>
        <w:rPr>
          <w:rFonts w:ascii="Arial" w:hAnsi="Arial" w:cs="Arial"/>
          <w:sz w:val="24"/>
          <w:szCs w:val="24"/>
        </w:rPr>
      </w:pPr>
    </w:p>
    <w:p w14:paraId="1E3E7FCA" w14:textId="5EB91F9A" w:rsidR="008526FD" w:rsidRDefault="008526FD" w:rsidP="008526FD">
      <w:pPr>
        <w:ind w:firstLine="720"/>
        <w:rPr>
          <w:rFonts w:ascii="Arial" w:hAnsi="Arial" w:cs="Arial"/>
          <w:sz w:val="24"/>
          <w:szCs w:val="24"/>
        </w:rPr>
      </w:pPr>
    </w:p>
    <w:p w14:paraId="7EFE5220" w14:textId="77777777" w:rsidR="008526FD" w:rsidRDefault="008526FD" w:rsidP="008526FD">
      <w:pPr>
        <w:ind w:firstLine="720"/>
        <w:rPr>
          <w:rFonts w:ascii="Arial" w:hAnsi="Arial" w:cs="Arial"/>
          <w:sz w:val="24"/>
          <w:szCs w:val="24"/>
        </w:rPr>
      </w:pPr>
    </w:p>
    <w:p w14:paraId="0EE839D6" w14:textId="7DA18723" w:rsidR="00D3254B" w:rsidRDefault="00D3254B" w:rsidP="00A0055F">
      <w:pPr>
        <w:rPr>
          <w:rFonts w:ascii="Arial" w:hAnsi="Arial" w:cs="Arial"/>
          <w:sz w:val="24"/>
          <w:szCs w:val="24"/>
        </w:rPr>
      </w:pPr>
    </w:p>
    <w:p w14:paraId="38CA511C" w14:textId="449681B4" w:rsidR="008526FD" w:rsidRDefault="008526FD" w:rsidP="00A0055F">
      <w:pPr>
        <w:rPr>
          <w:rFonts w:ascii="Arial" w:hAnsi="Arial" w:cs="Arial"/>
          <w:sz w:val="24"/>
          <w:szCs w:val="24"/>
        </w:rPr>
      </w:pPr>
    </w:p>
    <w:p w14:paraId="5CFAAAC2" w14:textId="17FC328D" w:rsidR="008526FD" w:rsidRDefault="008526FD" w:rsidP="00A0055F">
      <w:pPr>
        <w:rPr>
          <w:rFonts w:ascii="Arial" w:hAnsi="Arial" w:cs="Arial"/>
          <w:sz w:val="24"/>
          <w:szCs w:val="24"/>
        </w:rPr>
      </w:pPr>
    </w:p>
    <w:p w14:paraId="412C0451" w14:textId="50AE8100" w:rsidR="008526FD" w:rsidRDefault="008526FD" w:rsidP="00A0055F">
      <w:pPr>
        <w:rPr>
          <w:rFonts w:ascii="Arial" w:hAnsi="Arial" w:cs="Arial"/>
          <w:sz w:val="24"/>
          <w:szCs w:val="24"/>
        </w:rPr>
      </w:pPr>
    </w:p>
    <w:p w14:paraId="5197B437" w14:textId="77777777" w:rsidR="008526FD" w:rsidRDefault="008526FD" w:rsidP="00A0055F">
      <w:pPr>
        <w:rPr>
          <w:rFonts w:ascii="Arial" w:hAnsi="Arial" w:cs="Arial"/>
          <w:sz w:val="24"/>
          <w:szCs w:val="24"/>
        </w:rPr>
      </w:pPr>
    </w:p>
    <w:p w14:paraId="1BB5482F" w14:textId="2DEC1080" w:rsidR="008526FD" w:rsidRDefault="008526FD" w:rsidP="00A0055F">
      <w:pPr>
        <w:rPr>
          <w:rFonts w:ascii="Arial" w:hAnsi="Arial" w:cs="Arial"/>
          <w:sz w:val="24"/>
          <w:szCs w:val="24"/>
        </w:rPr>
      </w:pPr>
    </w:p>
    <w:p w14:paraId="5441BB31" w14:textId="78B72595" w:rsidR="00B42178" w:rsidRDefault="00B42178" w:rsidP="00A0055F">
      <w:pPr>
        <w:rPr>
          <w:rFonts w:ascii="Arial" w:hAnsi="Arial" w:cs="Arial"/>
          <w:sz w:val="24"/>
          <w:szCs w:val="24"/>
        </w:rPr>
      </w:pPr>
    </w:p>
    <w:p w14:paraId="2529BCB7" w14:textId="77777777" w:rsidR="00B42178" w:rsidRDefault="00B42178" w:rsidP="00A0055F">
      <w:pPr>
        <w:rPr>
          <w:rFonts w:ascii="Arial" w:hAnsi="Arial" w:cs="Arial"/>
          <w:sz w:val="24"/>
          <w:szCs w:val="24"/>
        </w:rPr>
      </w:pPr>
    </w:p>
    <w:p w14:paraId="2BFF7836" w14:textId="43EA4F12" w:rsidR="00471149" w:rsidRPr="008526FD" w:rsidRDefault="00471149" w:rsidP="00A0055F">
      <w:pPr>
        <w:rPr>
          <w:rFonts w:ascii="Arial" w:hAnsi="Arial" w:cs="Arial"/>
          <w:b/>
          <w:sz w:val="24"/>
          <w:szCs w:val="24"/>
          <w:u w:val="single"/>
        </w:rPr>
      </w:pPr>
      <w:r w:rsidRPr="008526FD">
        <w:rPr>
          <w:rFonts w:ascii="Arial" w:hAnsi="Arial" w:cs="Arial"/>
          <w:b/>
          <w:sz w:val="24"/>
          <w:szCs w:val="24"/>
          <w:u w:val="single"/>
        </w:rPr>
        <w:lastRenderedPageBreak/>
        <w:t>Reference list</w:t>
      </w:r>
    </w:p>
    <w:p w14:paraId="16B3B7F8" w14:textId="77777777" w:rsidR="00B42178" w:rsidRPr="00597C26" w:rsidRDefault="00B42178" w:rsidP="00A0055F">
      <w:pPr>
        <w:rPr>
          <w:rFonts w:ascii="Arial" w:hAnsi="Arial" w:cs="Arial"/>
          <w:sz w:val="24"/>
          <w:szCs w:val="24"/>
        </w:rPr>
      </w:pPr>
    </w:p>
    <w:p w14:paraId="07A55726" w14:textId="77777777" w:rsidR="00B42178" w:rsidRDefault="00B42178" w:rsidP="00A0055F">
      <w:pPr>
        <w:rPr>
          <w:rFonts w:ascii="Arial" w:hAnsi="Arial" w:cs="Arial"/>
          <w:sz w:val="24"/>
          <w:szCs w:val="24"/>
        </w:rPr>
      </w:pPr>
      <w:r>
        <w:rPr>
          <w:rFonts w:ascii="Arial" w:hAnsi="Arial" w:cs="Arial"/>
          <w:sz w:val="24"/>
          <w:szCs w:val="24"/>
        </w:rPr>
        <w:t>Additional Learning Needs and Education Tribunal (Wales)Act (2018), PART 2 CHAPTER 1, Participation, United Nations conventions…Section 6</w:t>
      </w:r>
    </w:p>
    <w:p w14:paraId="6D0D0D2A" w14:textId="6B48D03B" w:rsidR="00B42178" w:rsidRPr="00B20409" w:rsidRDefault="00B42178" w:rsidP="00B20409">
      <w:pPr>
        <w:spacing w:line="360" w:lineRule="auto"/>
        <w:rPr>
          <w:rFonts w:ascii="Arial" w:hAnsi="Arial" w:cs="Arial"/>
          <w:sz w:val="24"/>
          <w:szCs w:val="24"/>
        </w:rPr>
      </w:pPr>
      <w:r w:rsidRPr="00B20409">
        <w:rPr>
          <w:rFonts w:ascii="Arial" w:hAnsi="Arial" w:cs="Arial"/>
          <w:color w:val="000000"/>
          <w:sz w:val="24"/>
          <w:szCs w:val="24"/>
        </w:rPr>
        <w:t xml:space="preserve">Bennathan, M. and Boxall, M. (2013). </w:t>
      </w:r>
      <w:r w:rsidRPr="00B20409">
        <w:rPr>
          <w:rFonts w:ascii="Arial" w:hAnsi="Arial" w:cs="Arial"/>
          <w:i/>
          <w:iCs/>
          <w:color w:val="000000"/>
          <w:sz w:val="24"/>
          <w:szCs w:val="24"/>
        </w:rPr>
        <w:t>Effective intervention in primary schools</w:t>
      </w:r>
      <w:r w:rsidRPr="00B20409">
        <w:rPr>
          <w:rFonts w:ascii="Arial" w:hAnsi="Arial" w:cs="Arial"/>
          <w:color w:val="000000"/>
          <w:sz w:val="24"/>
          <w:szCs w:val="24"/>
        </w:rPr>
        <w:t xml:space="preserve">. 2nd ed. </w:t>
      </w:r>
      <w:r w:rsidR="007359CD" w:rsidRPr="00B20409">
        <w:rPr>
          <w:rFonts w:ascii="Arial" w:hAnsi="Arial" w:cs="Arial"/>
          <w:color w:val="000000"/>
          <w:sz w:val="24"/>
          <w:szCs w:val="24"/>
        </w:rPr>
        <w:t>New York</w:t>
      </w:r>
      <w:r w:rsidRPr="00B20409">
        <w:rPr>
          <w:rFonts w:ascii="Arial" w:hAnsi="Arial" w:cs="Arial"/>
          <w:color w:val="000000"/>
          <w:sz w:val="24"/>
          <w:szCs w:val="24"/>
        </w:rPr>
        <w:t xml:space="preserve">: </w:t>
      </w:r>
      <w:r w:rsidR="007359CD" w:rsidRPr="00B20409">
        <w:rPr>
          <w:rFonts w:ascii="Arial" w:hAnsi="Arial" w:cs="Arial"/>
          <w:color w:val="000000"/>
          <w:sz w:val="24"/>
          <w:szCs w:val="24"/>
        </w:rPr>
        <w:t>Routledge</w:t>
      </w:r>
      <w:r w:rsidRPr="00B20409">
        <w:rPr>
          <w:rFonts w:ascii="Arial" w:hAnsi="Arial" w:cs="Arial"/>
          <w:color w:val="000000"/>
          <w:sz w:val="24"/>
          <w:szCs w:val="24"/>
        </w:rPr>
        <w:t>.</w:t>
      </w:r>
      <w:r w:rsidRPr="00B20409">
        <w:rPr>
          <w:rFonts w:ascii="Arial" w:hAnsi="Arial" w:cs="Arial"/>
          <w:sz w:val="24"/>
          <w:szCs w:val="24"/>
        </w:rPr>
        <w:t xml:space="preserve"> </w:t>
      </w:r>
    </w:p>
    <w:p w14:paraId="28BF0596" w14:textId="77777777" w:rsidR="00B42178" w:rsidRPr="008160FA" w:rsidRDefault="00B42178" w:rsidP="00A0055F">
      <w:pPr>
        <w:rPr>
          <w:rFonts w:ascii="Arial" w:hAnsi="Arial" w:cs="Arial"/>
          <w:sz w:val="24"/>
          <w:szCs w:val="24"/>
        </w:rPr>
      </w:pPr>
      <w:r w:rsidRPr="008160FA">
        <w:rPr>
          <w:rFonts w:ascii="Arial" w:hAnsi="Arial" w:cs="Arial"/>
          <w:color w:val="000000"/>
          <w:sz w:val="24"/>
          <w:szCs w:val="24"/>
        </w:rPr>
        <w:t xml:space="preserve">Children in Wales. (2014). </w:t>
      </w:r>
      <w:r w:rsidRPr="008160FA">
        <w:rPr>
          <w:rFonts w:ascii="Arial" w:hAnsi="Arial" w:cs="Arial"/>
          <w:i/>
          <w:iCs/>
          <w:color w:val="000000"/>
          <w:sz w:val="24"/>
          <w:szCs w:val="24"/>
        </w:rPr>
        <w:t>Looked After Children - Children in Wales</w:t>
      </w:r>
      <w:r w:rsidRPr="008160FA">
        <w:rPr>
          <w:rFonts w:ascii="Arial" w:hAnsi="Arial" w:cs="Arial"/>
          <w:color w:val="000000"/>
          <w:sz w:val="24"/>
          <w:szCs w:val="24"/>
        </w:rPr>
        <w:t>. [online] Available at: https://www.childreninwales.org.uk/our-work/looked-children-2 [Accessed 2 Mar. 2019].</w:t>
      </w:r>
    </w:p>
    <w:p w14:paraId="434612C0" w14:textId="77777777" w:rsidR="00B42178" w:rsidRDefault="00B42178" w:rsidP="00D43184">
      <w:pPr>
        <w:rPr>
          <w:rFonts w:ascii="Arial" w:hAnsi="Arial" w:cs="Arial"/>
          <w:color w:val="000000"/>
          <w:sz w:val="24"/>
          <w:szCs w:val="24"/>
        </w:rPr>
      </w:pPr>
      <w:r>
        <w:rPr>
          <w:rFonts w:ascii="Arial" w:hAnsi="Arial" w:cs="Arial"/>
          <w:sz w:val="24"/>
          <w:szCs w:val="24"/>
        </w:rPr>
        <w:t>Hughes,K.(2018)</w:t>
      </w:r>
      <w:r w:rsidRPr="00876138">
        <w:rPr>
          <w:rFonts w:ascii="Arial" w:hAnsi="Arial" w:cs="Arial"/>
          <w:sz w:val="24"/>
          <w:szCs w:val="24"/>
        </w:rPr>
        <w:t>Public Health Wales</w:t>
      </w:r>
      <w:r>
        <w:rPr>
          <w:rFonts w:ascii="Arial" w:hAnsi="Arial" w:cs="Arial"/>
          <w:sz w:val="24"/>
          <w:szCs w:val="24"/>
        </w:rPr>
        <w:t>,</w:t>
      </w:r>
      <w:r w:rsidRPr="00876138">
        <w:rPr>
          <w:rFonts w:ascii="Arial" w:hAnsi="Arial" w:cs="Arial"/>
          <w:sz w:val="24"/>
          <w:szCs w:val="24"/>
        </w:rPr>
        <w:t xml:space="preserve"> Adverse Childhood Experiences, [online]Available at :  </w:t>
      </w:r>
      <w:hyperlink r:id="rId13" w:history="1">
        <w:r w:rsidRPr="00860E5A">
          <w:rPr>
            <w:rStyle w:val="Hyperlink"/>
            <w:rFonts w:ascii="Arial" w:hAnsi="Arial" w:cs="Arial"/>
            <w:sz w:val="24"/>
            <w:szCs w:val="24"/>
          </w:rPr>
          <w:t xml:space="preserve">http://www.wales.nhs.uk/sitesplus/888/news/49278 </w:t>
        </w:r>
        <w:r w:rsidRPr="00876138">
          <w:rPr>
            <w:rStyle w:val="Hyperlink"/>
            <w:rFonts w:ascii="Arial" w:hAnsi="Arial" w:cs="Arial"/>
            <w:color w:val="000000" w:themeColor="text1"/>
            <w:sz w:val="24"/>
            <w:szCs w:val="24"/>
          </w:rPr>
          <w:t>(Accessed</w:t>
        </w:r>
      </w:hyperlink>
      <w:r>
        <w:rPr>
          <w:rFonts w:ascii="Arial" w:hAnsi="Arial" w:cs="Arial"/>
          <w:color w:val="000000"/>
          <w:sz w:val="24"/>
          <w:szCs w:val="24"/>
        </w:rPr>
        <w:t>: 29</w:t>
      </w:r>
      <w:r w:rsidRPr="00876138">
        <w:rPr>
          <w:rFonts w:ascii="Arial" w:hAnsi="Arial" w:cs="Arial"/>
          <w:color w:val="000000"/>
          <w:sz w:val="24"/>
          <w:szCs w:val="24"/>
          <w:vertAlign w:val="superscript"/>
        </w:rPr>
        <w:t>th</w:t>
      </w:r>
      <w:r>
        <w:rPr>
          <w:rFonts w:ascii="Arial" w:hAnsi="Arial" w:cs="Arial"/>
          <w:color w:val="000000"/>
          <w:sz w:val="24"/>
          <w:szCs w:val="24"/>
        </w:rPr>
        <w:t xml:space="preserve"> February 2019)</w:t>
      </w:r>
    </w:p>
    <w:p w14:paraId="724A1F9F" w14:textId="77777777" w:rsidR="00B42178" w:rsidRPr="00B42178" w:rsidRDefault="00B42178" w:rsidP="00A0055F">
      <w:pPr>
        <w:rPr>
          <w:rFonts w:ascii="Arial" w:hAnsi="Arial" w:cs="Arial"/>
          <w:color w:val="000000"/>
          <w:sz w:val="24"/>
          <w:szCs w:val="24"/>
        </w:rPr>
      </w:pPr>
      <w:r w:rsidRPr="00B42178">
        <w:rPr>
          <w:rFonts w:ascii="Arial" w:hAnsi="Arial" w:cs="Arial"/>
          <w:color w:val="000000"/>
          <w:sz w:val="24"/>
          <w:szCs w:val="24"/>
        </w:rPr>
        <w:t xml:space="preserve">Jackson, S. and Mcpartlin, P. (2006). </w:t>
      </w:r>
      <w:r w:rsidRPr="00B42178">
        <w:rPr>
          <w:rFonts w:ascii="Arial" w:hAnsi="Arial" w:cs="Arial"/>
          <w:i/>
          <w:iCs/>
          <w:color w:val="000000"/>
          <w:sz w:val="24"/>
          <w:szCs w:val="24"/>
        </w:rPr>
        <w:t>The education of children in care | The Psychologist</w:t>
      </w:r>
      <w:r w:rsidRPr="00B42178">
        <w:rPr>
          <w:rFonts w:ascii="Arial" w:hAnsi="Arial" w:cs="Arial"/>
          <w:color w:val="000000"/>
          <w:sz w:val="24"/>
          <w:szCs w:val="24"/>
        </w:rPr>
        <w:t>. [online] Thepsychologist.bps.org.uk. Available at: https://thepsychologist.bps.org.uk/volume-19/edition-2/education-children-care [Accessed 19 Feb. 2019].</w:t>
      </w:r>
    </w:p>
    <w:p w14:paraId="20AC08BB" w14:textId="12FC9D1A" w:rsidR="00B42178" w:rsidRPr="00B20409" w:rsidRDefault="007359CD" w:rsidP="00B20409">
      <w:pPr>
        <w:spacing w:line="360" w:lineRule="auto"/>
        <w:rPr>
          <w:rFonts w:ascii="Arial" w:hAnsi="Arial" w:cs="Arial"/>
          <w:sz w:val="24"/>
          <w:szCs w:val="24"/>
        </w:rPr>
      </w:pPr>
      <w:r w:rsidRPr="00B20409">
        <w:rPr>
          <w:rFonts w:ascii="Arial" w:hAnsi="Arial" w:cs="Arial"/>
          <w:sz w:val="24"/>
          <w:szCs w:val="24"/>
        </w:rPr>
        <w:t>Kohn, A. Learning</w:t>
      </w:r>
      <w:r w:rsidR="00B42178" w:rsidRPr="00B20409">
        <w:rPr>
          <w:rFonts w:ascii="Arial" w:hAnsi="Arial" w:cs="Arial"/>
          <w:sz w:val="24"/>
          <w:szCs w:val="24"/>
        </w:rPr>
        <w:t xml:space="preserve"> Magazine, Discipline is the problem – Not The </w:t>
      </w:r>
      <w:proofErr w:type="gramStart"/>
      <w:r w:rsidR="00B42178" w:rsidRPr="00B20409">
        <w:rPr>
          <w:rFonts w:ascii="Arial" w:hAnsi="Arial" w:cs="Arial"/>
          <w:sz w:val="24"/>
          <w:szCs w:val="24"/>
        </w:rPr>
        <w:t>Solution,October</w:t>
      </w:r>
      <w:proofErr w:type="gramEnd"/>
      <w:r w:rsidR="00B42178" w:rsidRPr="00B20409">
        <w:rPr>
          <w:rFonts w:ascii="Arial" w:hAnsi="Arial" w:cs="Arial"/>
          <w:sz w:val="24"/>
          <w:szCs w:val="24"/>
        </w:rPr>
        <w:t xml:space="preserve">-November 1995 available at </w:t>
      </w:r>
      <w:hyperlink r:id="rId14" w:history="1">
        <w:r w:rsidR="00B42178" w:rsidRPr="00B20409">
          <w:rPr>
            <w:rStyle w:val="Hyperlink"/>
            <w:rFonts w:ascii="Arial" w:hAnsi="Arial" w:cs="Arial"/>
            <w:sz w:val="24"/>
            <w:szCs w:val="24"/>
          </w:rPr>
          <w:t>www.alfiekohn.org</w:t>
        </w:r>
      </w:hyperlink>
      <w:r w:rsidR="00B42178" w:rsidRPr="00B20409">
        <w:rPr>
          <w:rFonts w:ascii="Arial" w:hAnsi="Arial" w:cs="Arial"/>
          <w:sz w:val="24"/>
          <w:szCs w:val="24"/>
        </w:rPr>
        <w:t xml:space="preserve"> (Accessed on 27.2.18)</w:t>
      </w:r>
    </w:p>
    <w:p w14:paraId="02D7AC0E" w14:textId="03C60C10" w:rsidR="00B42178" w:rsidRDefault="00B42178" w:rsidP="00A0055F">
      <w:pPr>
        <w:rPr>
          <w:rFonts w:ascii="Arial" w:hAnsi="Arial" w:cs="Arial"/>
          <w:color w:val="000000"/>
          <w:sz w:val="20"/>
          <w:szCs w:val="20"/>
        </w:rPr>
      </w:pPr>
      <w:proofErr w:type="gramStart"/>
      <w:r w:rsidRPr="00597C26">
        <w:rPr>
          <w:rFonts w:ascii="Arial" w:hAnsi="Arial" w:cs="Arial"/>
          <w:color w:val="000000"/>
          <w:sz w:val="24"/>
          <w:szCs w:val="24"/>
        </w:rPr>
        <w:t>Martindale</w:t>
      </w:r>
      <w:r w:rsidR="007359CD" w:rsidRPr="00597C26">
        <w:rPr>
          <w:rFonts w:ascii="Arial" w:hAnsi="Arial" w:cs="Arial"/>
          <w:color w:val="000000"/>
          <w:sz w:val="24"/>
          <w:szCs w:val="24"/>
        </w:rPr>
        <w:t>,.</w:t>
      </w:r>
      <w:proofErr w:type="gramEnd"/>
      <w:r w:rsidRPr="00597C26">
        <w:rPr>
          <w:rFonts w:ascii="Arial" w:hAnsi="Arial" w:cs="Arial"/>
          <w:color w:val="000000"/>
          <w:sz w:val="24"/>
          <w:szCs w:val="24"/>
        </w:rPr>
        <w:t xml:space="preserve"> (2018). </w:t>
      </w:r>
      <w:r w:rsidRPr="00597C26">
        <w:rPr>
          <w:rFonts w:ascii="Arial" w:hAnsi="Arial" w:cs="Arial"/>
          <w:i/>
          <w:iCs/>
          <w:color w:val="000000"/>
          <w:sz w:val="24"/>
          <w:szCs w:val="24"/>
        </w:rPr>
        <w:t>Supporting looked after children in your school</w:t>
      </w:r>
      <w:r w:rsidRPr="00597C26">
        <w:rPr>
          <w:rFonts w:ascii="Arial" w:hAnsi="Arial" w:cs="Arial"/>
          <w:color w:val="000000"/>
          <w:sz w:val="24"/>
          <w:szCs w:val="24"/>
        </w:rPr>
        <w:t>. [online] Headteacher-update.com. Available at: http://www.headteacher-update.com/best-practice-article/supporting-looked-after-children-in-your-school-1/193965/ [Accessed 24 Feb. 2019].</w:t>
      </w:r>
      <w:r w:rsidRPr="00B42178">
        <w:rPr>
          <w:rFonts w:ascii="Arial" w:hAnsi="Arial" w:cs="Arial"/>
          <w:color w:val="000000"/>
          <w:sz w:val="20"/>
          <w:szCs w:val="20"/>
        </w:rPr>
        <w:t xml:space="preserve"> </w:t>
      </w:r>
    </w:p>
    <w:p w14:paraId="26F03874" w14:textId="77777777" w:rsidR="00B42178" w:rsidRPr="008160FA" w:rsidRDefault="00B42178" w:rsidP="00A0055F">
      <w:pPr>
        <w:rPr>
          <w:rFonts w:ascii="Arial" w:hAnsi="Arial" w:cs="Arial"/>
          <w:sz w:val="24"/>
          <w:szCs w:val="24"/>
        </w:rPr>
      </w:pPr>
      <w:r w:rsidRPr="008160FA">
        <w:rPr>
          <w:rFonts w:ascii="Arial" w:hAnsi="Arial" w:cs="Arial"/>
          <w:sz w:val="24"/>
          <w:szCs w:val="24"/>
        </w:rPr>
        <w:t>Mulvenney, S. (2017) How can teachers support vulnerable children at school?</w:t>
      </w:r>
      <w:r w:rsidRPr="008160FA">
        <w:rPr>
          <w:rFonts w:ascii="Arial" w:hAnsi="Arial" w:cs="Arial"/>
          <w:i/>
          <w:sz w:val="24"/>
          <w:szCs w:val="24"/>
        </w:rPr>
        <w:t xml:space="preserve"> The Gu</w:t>
      </w:r>
      <w:r>
        <w:rPr>
          <w:rFonts w:ascii="Arial" w:hAnsi="Arial" w:cs="Arial"/>
          <w:i/>
          <w:sz w:val="24"/>
          <w:szCs w:val="24"/>
        </w:rPr>
        <w:t>a</w:t>
      </w:r>
      <w:r w:rsidRPr="008160FA">
        <w:rPr>
          <w:rFonts w:ascii="Arial" w:hAnsi="Arial" w:cs="Arial"/>
          <w:i/>
          <w:sz w:val="24"/>
          <w:szCs w:val="24"/>
        </w:rPr>
        <w:t>rdian</w:t>
      </w:r>
      <w:r w:rsidRPr="008160FA">
        <w:rPr>
          <w:rFonts w:ascii="Arial" w:hAnsi="Arial" w:cs="Arial"/>
          <w:sz w:val="24"/>
          <w:szCs w:val="24"/>
        </w:rPr>
        <w:t>. 28</w:t>
      </w:r>
      <w:r w:rsidRPr="008160FA">
        <w:rPr>
          <w:rFonts w:ascii="Arial" w:hAnsi="Arial" w:cs="Arial"/>
          <w:sz w:val="24"/>
          <w:szCs w:val="24"/>
          <w:vertAlign w:val="superscript"/>
        </w:rPr>
        <w:t>th</w:t>
      </w:r>
      <w:r w:rsidRPr="008160FA">
        <w:rPr>
          <w:rFonts w:ascii="Arial" w:hAnsi="Arial" w:cs="Arial"/>
          <w:sz w:val="24"/>
          <w:szCs w:val="24"/>
        </w:rPr>
        <w:t xml:space="preserve"> September[online]Available at: https://www.theguardian.com/teacher-network/2017/sep/28/how-can-teachers-support-vulnerable-children-at-school(accesses:26/2/19)</w:t>
      </w:r>
    </w:p>
    <w:p w14:paraId="68B289CA" w14:textId="77777777" w:rsidR="00B42178" w:rsidRDefault="00B42178" w:rsidP="00A0055F">
      <w:pPr>
        <w:rPr>
          <w:rFonts w:ascii="Arial" w:hAnsi="Arial" w:cs="Arial"/>
          <w:color w:val="000000"/>
          <w:sz w:val="24"/>
          <w:szCs w:val="24"/>
        </w:rPr>
      </w:pPr>
      <w:bookmarkStart w:id="1" w:name="_Hlk2420585"/>
      <w:r w:rsidRPr="00876138">
        <w:rPr>
          <w:rFonts w:ascii="Arial" w:hAnsi="Arial" w:cs="Arial"/>
          <w:sz w:val="24"/>
          <w:szCs w:val="24"/>
        </w:rPr>
        <w:t>Public Health Wales (2018) Adverse Childhood Experiences, [online]Available at</w:t>
      </w:r>
      <w:r>
        <w:rPr>
          <w:rFonts w:ascii="Arial" w:hAnsi="Arial" w:cs="Arial"/>
          <w:sz w:val="24"/>
          <w:szCs w:val="24"/>
        </w:rPr>
        <w:t>:</w:t>
      </w:r>
      <w:r w:rsidRPr="00876138">
        <w:rPr>
          <w:rFonts w:ascii="Arial" w:hAnsi="Arial" w:cs="Arial"/>
          <w:sz w:val="24"/>
          <w:szCs w:val="24"/>
        </w:rPr>
        <w:t xml:space="preserve">   </w:t>
      </w:r>
      <w:hyperlink r:id="rId15" w:history="1">
        <w:r w:rsidRPr="00860E5A">
          <w:rPr>
            <w:rStyle w:val="Hyperlink"/>
            <w:rFonts w:ascii="Arial" w:hAnsi="Arial" w:cs="Arial"/>
            <w:sz w:val="24"/>
            <w:szCs w:val="24"/>
          </w:rPr>
          <w:t xml:space="preserve">http://www.wales.nhs.uk/sitesplus/888/news/49278 </w:t>
        </w:r>
        <w:r w:rsidRPr="00876138">
          <w:rPr>
            <w:rStyle w:val="Hyperlink"/>
            <w:rFonts w:ascii="Arial" w:hAnsi="Arial" w:cs="Arial"/>
            <w:color w:val="000000" w:themeColor="text1"/>
            <w:sz w:val="24"/>
            <w:szCs w:val="24"/>
          </w:rPr>
          <w:t>(Accessed</w:t>
        </w:r>
      </w:hyperlink>
      <w:r>
        <w:rPr>
          <w:rFonts w:ascii="Arial" w:hAnsi="Arial" w:cs="Arial"/>
          <w:color w:val="000000"/>
          <w:sz w:val="24"/>
          <w:szCs w:val="24"/>
        </w:rPr>
        <w:t>: 27</w:t>
      </w:r>
      <w:r w:rsidRPr="00876138">
        <w:rPr>
          <w:rFonts w:ascii="Arial" w:hAnsi="Arial" w:cs="Arial"/>
          <w:color w:val="000000"/>
          <w:sz w:val="24"/>
          <w:szCs w:val="24"/>
          <w:vertAlign w:val="superscript"/>
        </w:rPr>
        <w:t>th</w:t>
      </w:r>
      <w:r>
        <w:rPr>
          <w:rFonts w:ascii="Arial" w:hAnsi="Arial" w:cs="Arial"/>
          <w:color w:val="000000"/>
          <w:sz w:val="24"/>
          <w:szCs w:val="24"/>
        </w:rPr>
        <w:t xml:space="preserve"> February 2019)</w:t>
      </w:r>
    </w:p>
    <w:bookmarkEnd w:id="1"/>
    <w:p w14:paraId="245CFE73" w14:textId="77777777" w:rsidR="00B42178" w:rsidRDefault="00B42178" w:rsidP="00A0055F">
      <w:r>
        <w:rPr>
          <w:rFonts w:ascii="Arial" w:hAnsi="Arial" w:cs="Arial"/>
          <w:color w:val="000000"/>
          <w:sz w:val="24"/>
          <w:szCs w:val="24"/>
        </w:rPr>
        <w:t>T</w:t>
      </w:r>
      <w:r w:rsidRPr="00637D47">
        <w:rPr>
          <w:rFonts w:ascii="Arial" w:hAnsi="Arial" w:cs="Arial"/>
          <w:color w:val="000000"/>
          <w:sz w:val="24"/>
          <w:szCs w:val="24"/>
        </w:rPr>
        <w:t xml:space="preserve">he Guardian. (2016). </w:t>
      </w:r>
      <w:r w:rsidRPr="00637D47">
        <w:rPr>
          <w:rFonts w:ascii="Arial" w:hAnsi="Arial" w:cs="Arial"/>
          <w:i/>
          <w:iCs/>
          <w:color w:val="000000"/>
          <w:sz w:val="24"/>
          <w:szCs w:val="24"/>
        </w:rPr>
        <w:t>Half of children in youth custody have been in care system, review finds</w:t>
      </w:r>
      <w:r w:rsidRPr="00637D47">
        <w:rPr>
          <w:rFonts w:ascii="Arial" w:hAnsi="Arial" w:cs="Arial"/>
          <w:color w:val="000000"/>
          <w:sz w:val="24"/>
          <w:szCs w:val="24"/>
        </w:rPr>
        <w:t>. [online] Available at: https://www.theguardian.com/society/2016/may/23/children-in-care-crime-custody-review-prison-reform-trust [Accessed 8 Feb. 2019].</w:t>
      </w:r>
      <w:r w:rsidRPr="00876138">
        <w:t xml:space="preserve"> </w:t>
      </w:r>
    </w:p>
    <w:p w14:paraId="1E9A431E" w14:textId="77777777" w:rsidR="00B42178" w:rsidRDefault="00B42178" w:rsidP="00A0055F">
      <w:pPr>
        <w:rPr>
          <w:rFonts w:ascii="Arial" w:hAnsi="Arial" w:cs="Arial"/>
          <w:sz w:val="24"/>
          <w:szCs w:val="24"/>
        </w:rPr>
      </w:pPr>
      <w:r>
        <w:rPr>
          <w:rFonts w:ascii="Arial" w:hAnsi="Arial" w:cs="Arial"/>
          <w:sz w:val="24"/>
          <w:szCs w:val="24"/>
        </w:rPr>
        <w:t xml:space="preserve">UNESCO (1994) The Salamanca Statement and Framework for Action on Special educational Needs. Available at </w:t>
      </w:r>
      <w:hyperlink r:id="rId16" w:history="1">
        <w:r w:rsidRPr="00860E5A">
          <w:rPr>
            <w:rStyle w:val="Hyperlink"/>
            <w:rFonts w:ascii="Arial" w:hAnsi="Arial" w:cs="Arial"/>
            <w:sz w:val="24"/>
            <w:szCs w:val="24"/>
          </w:rPr>
          <w:t>http://www.unesco.org/education/pdf/SALAMA-E.PDF(Accessed</w:t>
        </w:r>
      </w:hyperlink>
      <w:r>
        <w:rPr>
          <w:rFonts w:ascii="Arial" w:hAnsi="Arial" w:cs="Arial"/>
          <w:sz w:val="24"/>
          <w:szCs w:val="24"/>
        </w:rPr>
        <w:t xml:space="preserve"> February 15</w:t>
      </w:r>
      <w:r w:rsidRPr="009A726C">
        <w:rPr>
          <w:rFonts w:ascii="Arial" w:hAnsi="Arial" w:cs="Arial"/>
          <w:sz w:val="24"/>
          <w:szCs w:val="24"/>
          <w:vertAlign w:val="superscript"/>
        </w:rPr>
        <w:t>th</w:t>
      </w:r>
      <w:r>
        <w:rPr>
          <w:rFonts w:ascii="Arial" w:hAnsi="Arial" w:cs="Arial"/>
          <w:sz w:val="24"/>
          <w:szCs w:val="24"/>
        </w:rPr>
        <w:t>, 2018)</w:t>
      </w:r>
    </w:p>
    <w:p w14:paraId="10BC6652" w14:textId="77777777" w:rsidR="00B42178" w:rsidRDefault="00B42178" w:rsidP="00A0055F">
      <w:pPr>
        <w:rPr>
          <w:rFonts w:ascii="Arial" w:hAnsi="Arial" w:cs="Arial"/>
          <w:b/>
          <w:color w:val="000000"/>
          <w:sz w:val="24"/>
          <w:szCs w:val="24"/>
          <w:u w:val="single"/>
        </w:rPr>
      </w:pPr>
    </w:p>
    <w:p w14:paraId="7C5AD3BC" w14:textId="77777777" w:rsidR="00B42178" w:rsidRDefault="00B42178" w:rsidP="00A0055F">
      <w:pPr>
        <w:rPr>
          <w:rFonts w:ascii="Arial" w:hAnsi="Arial" w:cs="Arial"/>
          <w:b/>
          <w:color w:val="000000"/>
          <w:sz w:val="24"/>
          <w:szCs w:val="24"/>
          <w:u w:val="single"/>
        </w:rPr>
      </w:pPr>
    </w:p>
    <w:p w14:paraId="76603EF8" w14:textId="26AE00A0" w:rsidR="00FB7F3F" w:rsidRPr="008526FD" w:rsidRDefault="00FB7F3F" w:rsidP="00A0055F">
      <w:pPr>
        <w:rPr>
          <w:rFonts w:ascii="Arial" w:hAnsi="Arial" w:cs="Arial"/>
          <w:b/>
          <w:color w:val="000000"/>
          <w:sz w:val="24"/>
          <w:szCs w:val="24"/>
          <w:u w:val="single"/>
        </w:rPr>
      </w:pPr>
      <w:r w:rsidRPr="008526FD">
        <w:rPr>
          <w:rFonts w:ascii="Arial" w:hAnsi="Arial" w:cs="Arial"/>
          <w:b/>
          <w:color w:val="000000"/>
          <w:sz w:val="24"/>
          <w:szCs w:val="24"/>
          <w:u w:val="single"/>
        </w:rPr>
        <w:lastRenderedPageBreak/>
        <w:t>Bibliography</w:t>
      </w:r>
    </w:p>
    <w:p w14:paraId="5436CB9A" w14:textId="588DC600" w:rsidR="006F01C6" w:rsidRPr="00FB7F3F" w:rsidRDefault="00FB7F3F" w:rsidP="00A0055F">
      <w:pPr>
        <w:rPr>
          <w:rFonts w:ascii="Arial" w:hAnsi="Arial" w:cs="Arial"/>
          <w:color w:val="000000"/>
          <w:sz w:val="24"/>
          <w:szCs w:val="24"/>
        </w:rPr>
      </w:pPr>
      <w:r w:rsidRPr="00FB7F3F">
        <w:rPr>
          <w:rFonts w:ascii="Arial" w:hAnsi="Arial" w:cs="Arial"/>
          <w:color w:val="000000"/>
          <w:sz w:val="24"/>
          <w:szCs w:val="24"/>
        </w:rPr>
        <w:t xml:space="preserve">Bomber, </w:t>
      </w:r>
      <w:r w:rsidRPr="00FB7F3F">
        <w:rPr>
          <w:rFonts w:ascii="Arial" w:hAnsi="Arial" w:cs="Arial"/>
          <w:color w:val="000000"/>
          <w:sz w:val="24"/>
          <w:szCs w:val="24"/>
        </w:rPr>
        <w:t>L</w:t>
      </w:r>
      <w:r w:rsidRPr="00FB7F3F">
        <w:rPr>
          <w:rFonts w:ascii="Arial" w:hAnsi="Arial" w:cs="Arial"/>
          <w:color w:val="000000"/>
          <w:sz w:val="24"/>
          <w:szCs w:val="24"/>
        </w:rPr>
        <w:t xml:space="preserve">. (2011). </w:t>
      </w:r>
      <w:r w:rsidRPr="00FB7F3F">
        <w:rPr>
          <w:rFonts w:ascii="Arial" w:hAnsi="Arial" w:cs="Arial"/>
          <w:i/>
          <w:iCs/>
          <w:color w:val="000000"/>
          <w:sz w:val="24"/>
          <w:szCs w:val="24"/>
        </w:rPr>
        <w:t xml:space="preserve">What about </w:t>
      </w:r>
      <w:r w:rsidR="007359CD" w:rsidRPr="00FB7F3F">
        <w:rPr>
          <w:rFonts w:ascii="Arial" w:hAnsi="Arial" w:cs="Arial"/>
          <w:i/>
          <w:iCs/>
          <w:color w:val="000000"/>
          <w:sz w:val="24"/>
          <w:szCs w:val="24"/>
        </w:rPr>
        <w:t>Me?</w:t>
      </w:r>
      <w:r w:rsidRPr="00FB7F3F">
        <w:rPr>
          <w:rFonts w:ascii="Arial" w:hAnsi="Arial" w:cs="Arial"/>
          <w:color w:val="000000"/>
          <w:sz w:val="24"/>
          <w:szCs w:val="24"/>
        </w:rPr>
        <w:t xml:space="preserve"> Kings Lynn: Worth publishing.</w:t>
      </w:r>
    </w:p>
    <w:p w14:paraId="566144B9" w14:textId="2E9E4449" w:rsidR="00B20409" w:rsidRDefault="00D43DD9" w:rsidP="00A0055F">
      <w:pPr>
        <w:rPr>
          <w:rFonts w:ascii="Arial" w:hAnsi="Arial" w:cs="Arial"/>
          <w:color w:val="000000"/>
          <w:sz w:val="24"/>
          <w:szCs w:val="24"/>
        </w:rPr>
      </w:pPr>
      <w:r w:rsidRPr="00D43DD9">
        <w:rPr>
          <w:rFonts w:ascii="Arial" w:hAnsi="Arial" w:cs="Arial"/>
          <w:color w:val="000000"/>
          <w:sz w:val="24"/>
          <w:szCs w:val="24"/>
        </w:rPr>
        <w:t xml:space="preserve">Bombèr, L. (2007). </w:t>
      </w:r>
      <w:r w:rsidRPr="00D43DD9">
        <w:rPr>
          <w:rFonts w:ascii="&amp;quot" w:hAnsi="&amp;quot"/>
          <w:i/>
          <w:iCs/>
          <w:color w:val="000000"/>
          <w:sz w:val="24"/>
          <w:szCs w:val="24"/>
        </w:rPr>
        <w:t>Inside I'm hurting</w:t>
      </w:r>
      <w:r w:rsidRPr="00D43DD9">
        <w:rPr>
          <w:rFonts w:ascii="Arial" w:hAnsi="Arial" w:cs="Arial"/>
          <w:color w:val="000000"/>
          <w:sz w:val="24"/>
          <w:szCs w:val="24"/>
        </w:rPr>
        <w:t>. London: Worth.</w:t>
      </w:r>
    </w:p>
    <w:p w14:paraId="08AE6603" w14:textId="6D9CE0DB" w:rsidR="00D43DD9" w:rsidRPr="00D43DD9" w:rsidRDefault="00D43DD9" w:rsidP="00A0055F">
      <w:pPr>
        <w:rPr>
          <w:rFonts w:ascii="Arial" w:hAnsi="Arial" w:cs="Arial"/>
          <w:color w:val="000000"/>
          <w:sz w:val="24"/>
          <w:szCs w:val="24"/>
        </w:rPr>
      </w:pPr>
      <w:r w:rsidRPr="00D43DD9">
        <w:rPr>
          <w:rFonts w:ascii="Arial" w:hAnsi="Arial" w:cs="Arial"/>
          <w:color w:val="000000"/>
          <w:sz w:val="24"/>
          <w:szCs w:val="24"/>
        </w:rPr>
        <w:t xml:space="preserve">Geddes, H. (2006). </w:t>
      </w:r>
      <w:r w:rsidRPr="00D43DD9">
        <w:rPr>
          <w:rFonts w:ascii="&amp;quot" w:hAnsi="&amp;quot"/>
          <w:i/>
          <w:iCs/>
          <w:color w:val="000000"/>
          <w:sz w:val="24"/>
          <w:szCs w:val="24"/>
        </w:rPr>
        <w:t>Attachment in the classroom</w:t>
      </w:r>
      <w:r w:rsidRPr="00D43DD9">
        <w:rPr>
          <w:rFonts w:ascii="Arial" w:hAnsi="Arial" w:cs="Arial"/>
          <w:color w:val="000000"/>
          <w:sz w:val="24"/>
          <w:szCs w:val="24"/>
        </w:rPr>
        <w:t xml:space="preserve">. </w:t>
      </w:r>
      <w:r>
        <w:rPr>
          <w:rFonts w:ascii="Arial" w:hAnsi="Arial" w:cs="Arial"/>
          <w:color w:val="000000"/>
          <w:sz w:val="24"/>
          <w:szCs w:val="24"/>
        </w:rPr>
        <w:t>P</w:t>
      </w:r>
      <w:r w:rsidRPr="00D43DD9">
        <w:rPr>
          <w:rFonts w:ascii="Arial" w:hAnsi="Arial" w:cs="Arial"/>
          <w:color w:val="000000"/>
          <w:sz w:val="24"/>
          <w:szCs w:val="24"/>
        </w:rPr>
        <w:t>adstow: Worth.</w:t>
      </w:r>
    </w:p>
    <w:sectPr w:rsidR="00D43DD9" w:rsidRPr="00D43DD9" w:rsidSect="00BB1BF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55A7E" w14:textId="77777777" w:rsidR="00383175" w:rsidRDefault="00383175" w:rsidP="00462287">
      <w:pPr>
        <w:spacing w:after="0" w:line="240" w:lineRule="auto"/>
      </w:pPr>
      <w:r>
        <w:separator/>
      </w:r>
    </w:p>
  </w:endnote>
  <w:endnote w:type="continuationSeparator" w:id="0">
    <w:p w14:paraId="09168A06" w14:textId="77777777" w:rsidR="00383175" w:rsidRDefault="00383175" w:rsidP="00462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DF7E2" w14:textId="77777777" w:rsidR="00383175" w:rsidRDefault="00383175" w:rsidP="00462287">
      <w:pPr>
        <w:spacing w:after="0" w:line="240" w:lineRule="auto"/>
      </w:pPr>
      <w:r>
        <w:separator/>
      </w:r>
    </w:p>
  </w:footnote>
  <w:footnote w:type="continuationSeparator" w:id="0">
    <w:p w14:paraId="45F59B70" w14:textId="77777777" w:rsidR="00383175" w:rsidRDefault="00383175" w:rsidP="00462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592109"/>
      <w:docPartObj>
        <w:docPartGallery w:val="Page Numbers (Top of Page)"/>
        <w:docPartUnique/>
      </w:docPartObj>
    </w:sdtPr>
    <w:sdtEndPr>
      <w:rPr>
        <w:noProof/>
      </w:rPr>
    </w:sdtEndPr>
    <w:sdtContent>
      <w:p w14:paraId="221A250E" w14:textId="11B248B5" w:rsidR="00FB7F3F" w:rsidRDefault="00FB7F3F" w:rsidP="008526F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1276C"/>
    <w:multiLevelType w:val="hybridMultilevel"/>
    <w:tmpl w:val="FFCA8FF2"/>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52170BDF"/>
    <w:multiLevelType w:val="hybridMultilevel"/>
    <w:tmpl w:val="5F20CDF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FB39E1"/>
    <w:multiLevelType w:val="hybridMultilevel"/>
    <w:tmpl w:val="41FA7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A2"/>
    <w:rsid w:val="00013FF1"/>
    <w:rsid w:val="00041DF9"/>
    <w:rsid w:val="000917A9"/>
    <w:rsid w:val="00096F04"/>
    <w:rsid w:val="000A52D5"/>
    <w:rsid w:val="000E64A2"/>
    <w:rsid w:val="00122CA3"/>
    <w:rsid w:val="001541F9"/>
    <w:rsid w:val="001C4069"/>
    <w:rsid w:val="001C60E5"/>
    <w:rsid w:val="001E6927"/>
    <w:rsid w:val="001E74ED"/>
    <w:rsid w:val="002140A0"/>
    <w:rsid w:val="0021458A"/>
    <w:rsid w:val="00261C97"/>
    <w:rsid w:val="002829B8"/>
    <w:rsid w:val="00287DC8"/>
    <w:rsid w:val="002E5455"/>
    <w:rsid w:val="00310619"/>
    <w:rsid w:val="00324CC8"/>
    <w:rsid w:val="003626A5"/>
    <w:rsid w:val="00364DF0"/>
    <w:rsid w:val="00375D35"/>
    <w:rsid w:val="00383175"/>
    <w:rsid w:val="00391EDC"/>
    <w:rsid w:val="003A509C"/>
    <w:rsid w:val="003D2BD1"/>
    <w:rsid w:val="003E1FAF"/>
    <w:rsid w:val="00410464"/>
    <w:rsid w:val="004211F7"/>
    <w:rsid w:val="0044504E"/>
    <w:rsid w:val="00462287"/>
    <w:rsid w:val="00471149"/>
    <w:rsid w:val="004910F1"/>
    <w:rsid w:val="004967EC"/>
    <w:rsid w:val="004A00A1"/>
    <w:rsid w:val="004B3597"/>
    <w:rsid w:val="004B7CAA"/>
    <w:rsid w:val="004E2A83"/>
    <w:rsid w:val="00503BD8"/>
    <w:rsid w:val="00515798"/>
    <w:rsid w:val="005307B8"/>
    <w:rsid w:val="00540C12"/>
    <w:rsid w:val="00597C26"/>
    <w:rsid w:val="005C3222"/>
    <w:rsid w:val="005E0EA6"/>
    <w:rsid w:val="005E4AED"/>
    <w:rsid w:val="00637D47"/>
    <w:rsid w:val="006660FD"/>
    <w:rsid w:val="00694D54"/>
    <w:rsid w:val="00695226"/>
    <w:rsid w:val="006B050A"/>
    <w:rsid w:val="006B2D8F"/>
    <w:rsid w:val="006E6E33"/>
    <w:rsid w:val="006F01C6"/>
    <w:rsid w:val="006F7795"/>
    <w:rsid w:val="00720306"/>
    <w:rsid w:val="007359CD"/>
    <w:rsid w:val="00754D42"/>
    <w:rsid w:val="007D1D41"/>
    <w:rsid w:val="007D6686"/>
    <w:rsid w:val="007E01F8"/>
    <w:rsid w:val="00807A31"/>
    <w:rsid w:val="008160FA"/>
    <w:rsid w:val="00826759"/>
    <w:rsid w:val="008526FD"/>
    <w:rsid w:val="00876138"/>
    <w:rsid w:val="00886667"/>
    <w:rsid w:val="008B0298"/>
    <w:rsid w:val="008B102B"/>
    <w:rsid w:val="008C5E44"/>
    <w:rsid w:val="009346B8"/>
    <w:rsid w:val="0093656E"/>
    <w:rsid w:val="00954E8A"/>
    <w:rsid w:val="009644CE"/>
    <w:rsid w:val="009A726C"/>
    <w:rsid w:val="009D07A2"/>
    <w:rsid w:val="00A0055F"/>
    <w:rsid w:val="00A2195A"/>
    <w:rsid w:val="00A23F19"/>
    <w:rsid w:val="00AD02DF"/>
    <w:rsid w:val="00B20409"/>
    <w:rsid w:val="00B307BC"/>
    <w:rsid w:val="00B37130"/>
    <w:rsid w:val="00B42178"/>
    <w:rsid w:val="00B7176E"/>
    <w:rsid w:val="00B81A62"/>
    <w:rsid w:val="00B95116"/>
    <w:rsid w:val="00B9742B"/>
    <w:rsid w:val="00BA7DA4"/>
    <w:rsid w:val="00BB1BF3"/>
    <w:rsid w:val="00BB516B"/>
    <w:rsid w:val="00BB691F"/>
    <w:rsid w:val="00BF0AB4"/>
    <w:rsid w:val="00C10846"/>
    <w:rsid w:val="00C34CF1"/>
    <w:rsid w:val="00C40DC3"/>
    <w:rsid w:val="00C60519"/>
    <w:rsid w:val="00C8281D"/>
    <w:rsid w:val="00C86BC8"/>
    <w:rsid w:val="00C9507E"/>
    <w:rsid w:val="00C965F2"/>
    <w:rsid w:val="00CE1D0F"/>
    <w:rsid w:val="00CF513B"/>
    <w:rsid w:val="00D3254B"/>
    <w:rsid w:val="00D43184"/>
    <w:rsid w:val="00D43DD9"/>
    <w:rsid w:val="00D670C1"/>
    <w:rsid w:val="00D731F8"/>
    <w:rsid w:val="00D74C44"/>
    <w:rsid w:val="00DA7884"/>
    <w:rsid w:val="00DC336A"/>
    <w:rsid w:val="00E11D0F"/>
    <w:rsid w:val="00E16E05"/>
    <w:rsid w:val="00E50B78"/>
    <w:rsid w:val="00EA4A0E"/>
    <w:rsid w:val="00EA4EBA"/>
    <w:rsid w:val="00EA5DE0"/>
    <w:rsid w:val="00EE08EB"/>
    <w:rsid w:val="00EF5703"/>
    <w:rsid w:val="00EF7CF9"/>
    <w:rsid w:val="00F127A5"/>
    <w:rsid w:val="00F44F8F"/>
    <w:rsid w:val="00F6656B"/>
    <w:rsid w:val="00F80E59"/>
    <w:rsid w:val="00F81F19"/>
    <w:rsid w:val="00F93B61"/>
    <w:rsid w:val="00FB4A56"/>
    <w:rsid w:val="00FB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BED0F8"/>
  <w15:chartTrackingRefBased/>
  <w15:docId w15:val="{785B3BA6-B1E0-4E99-86CA-3379557CA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46B8"/>
  </w:style>
  <w:style w:type="paragraph" w:styleId="Heading1">
    <w:name w:val="heading 1"/>
    <w:basedOn w:val="Normal"/>
    <w:next w:val="Normal"/>
    <w:link w:val="Heading1Char"/>
    <w:uiPriority w:val="9"/>
    <w:qFormat/>
    <w:rsid w:val="009346B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9346B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46B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46B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346B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346B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346B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346B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346B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726C"/>
    <w:rPr>
      <w:color w:val="0563C1" w:themeColor="hyperlink"/>
      <w:u w:val="single"/>
    </w:rPr>
  </w:style>
  <w:style w:type="character" w:styleId="UnresolvedMention">
    <w:name w:val="Unresolved Mention"/>
    <w:basedOn w:val="DefaultParagraphFont"/>
    <w:uiPriority w:val="99"/>
    <w:semiHidden/>
    <w:unhideWhenUsed/>
    <w:rsid w:val="009A726C"/>
    <w:rPr>
      <w:color w:val="605E5C"/>
      <w:shd w:val="clear" w:color="auto" w:fill="E1DFDD"/>
    </w:rPr>
  </w:style>
  <w:style w:type="paragraph" w:styleId="ListParagraph">
    <w:name w:val="List Paragraph"/>
    <w:basedOn w:val="Normal"/>
    <w:uiPriority w:val="34"/>
    <w:qFormat/>
    <w:rsid w:val="008B102B"/>
    <w:pPr>
      <w:ind w:left="720"/>
      <w:contextualSpacing/>
    </w:pPr>
  </w:style>
  <w:style w:type="paragraph" w:styleId="Header">
    <w:name w:val="header"/>
    <w:basedOn w:val="Normal"/>
    <w:link w:val="HeaderChar"/>
    <w:uiPriority w:val="99"/>
    <w:unhideWhenUsed/>
    <w:rsid w:val="00462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287"/>
    <w:rPr>
      <w:rFonts w:asciiTheme="majorHAnsi" w:hAnsiTheme="majorHAnsi" w:cstheme="majorBidi"/>
    </w:rPr>
  </w:style>
  <w:style w:type="paragraph" w:styleId="Footer">
    <w:name w:val="footer"/>
    <w:basedOn w:val="Normal"/>
    <w:link w:val="FooterChar"/>
    <w:uiPriority w:val="99"/>
    <w:unhideWhenUsed/>
    <w:rsid w:val="00462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287"/>
    <w:rPr>
      <w:rFonts w:asciiTheme="majorHAnsi" w:hAnsiTheme="majorHAnsi" w:cstheme="majorBidi"/>
    </w:rPr>
  </w:style>
  <w:style w:type="character" w:customStyle="1" w:styleId="Heading1Char">
    <w:name w:val="Heading 1 Char"/>
    <w:basedOn w:val="DefaultParagraphFont"/>
    <w:link w:val="Heading1"/>
    <w:uiPriority w:val="9"/>
    <w:rsid w:val="009346B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9346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46B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46B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346B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346B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346B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346B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346B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346B8"/>
    <w:pPr>
      <w:spacing w:line="240" w:lineRule="auto"/>
    </w:pPr>
    <w:rPr>
      <w:b/>
      <w:bCs/>
      <w:smallCaps/>
      <w:color w:val="44546A" w:themeColor="text2"/>
    </w:rPr>
  </w:style>
  <w:style w:type="paragraph" w:styleId="Title">
    <w:name w:val="Title"/>
    <w:basedOn w:val="Normal"/>
    <w:next w:val="Normal"/>
    <w:link w:val="TitleChar"/>
    <w:uiPriority w:val="10"/>
    <w:qFormat/>
    <w:rsid w:val="009346B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346B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346B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346B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346B8"/>
    <w:rPr>
      <w:b/>
      <w:bCs/>
    </w:rPr>
  </w:style>
  <w:style w:type="character" w:styleId="Emphasis">
    <w:name w:val="Emphasis"/>
    <w:basedOn w:val="DefaultParagraphFont"/>
    <w:uiPriority w:val="20"/>
    <w:qFormat/>
    <w:rsid w:val="009346B8"/>
    <w:rPr>
      <w:i/>
      <w:iCs/>
    </w:rPr>
  </w:style>
  <w:style w:type="paragraph" w:styleId="NoSpacing">
    <w:name w:val="No Spacing"/>
    <w:uiPriority w:val="1"/>
    <w:qFormat/>
    <w:rsid w:val="009346B8"/>
    <w:pPr>
      <w:spacing w:after="0" w:line="240" w:lineRule="auto"/>
    </w:pPr>
  </w:style>
  <w:style w:type="paragraph" w:styleId="Quote">
    <w:name w:val="Quote"/>
    <w:basedOn w:val="Normal"/>
    <w:next w:val="Normal"/>
    <w:link w:val="QuoteChar"/>
    <w:uiPriority w:val="29"/>
    <w:qFormat/>
    <w:rsid w:val="009346B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346B8"/>
    <w:rPr>
      <w:color w:val="44546A" w:themeColor="text2"/>
      <w:sz w:val="24"/>
      <w:szCs w:val="24"/>
    </w:rPr>
  </w:style>
  <w:style w:type="paragraph" w:styleId="IntenseQuote">
    <w:name w:val="Intense Quote"/>
    <w:basedOn w:val="Normal"/>
    <w:next w:val="Normal"/>
    <w:link w:val="IntenseQuoteChar"/>
    <w:uiPriority w:val="30"/>
    <w:qFormat/>
    <w:rsid w:val="009346B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346B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346B8"/>
    <w:rPr>
      <w:i/>
      <w:iCs/>
      <w:color w:val="595959" w:themeColor="text1" w:themeTint="A6"/>
    </w:rPr>
  </w:style>
  <w:style w:type="character" w:styleId="IntenseEmphasis">
    <w:name w:val="Intense Emphasis"/>
    <w:basedOn w:val="DefaultParagraphFont"/>
    <w:uiPriority w:val="21"/>
    <w:qFormat/>
    <w:rsid w:val="009346B8"/>
    <w:rPr>
      <w:b/>
      <w:bCs/>
      <w:i/>
      <w:iCs/>
    </w:rPr>
  </w:style>
  <w:style w:type="character" w:styleId="SubtleReference">
    <w:name w:val="Subtle Reference"/>
    <w:basedOn w:val="DefaultParagraphFont"/>
    <w:uiPriority w:val="31"/>
    <w:qFormat/>
    <w:rsid w:val="009346B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346B8"/>
    <w:rPr>
      <w:b/>
      <w:bCs/>
      <w:smallCaps/>
      <w:color w:val="44546A" w:themeColor="text2"/>
      <w:u w:val="single"/>
    </w:rPr>
  </w:style>
  <w:style w:type="character" w:styleId="BookTitle">
    <w:name w:val="Book Title"/>
    <w:basedOn w:val="DefaultParagraphFont"/>
    <w:uiPriority w:val="33"/>
    <w:qFormat/>
    <w:rsid w:val="009346B8"/>
    <w:rPr>
      <w:b/>
      <w:bCs/>
      <w:smallCaps/>
      <w:spacing w:val="10"/>
    </w:rPr>
  </w:style>
  <w:style w:type="paragraph" w:styleId="TOCHeading">
    <w:name w:val="TOC Heading"/>
    <w:basedOn w:val="Heading1"/>
    <w:next w:val="Normal"/>
    <w:uiPriority w:val="39"/>
    <w:semiHidden/>
    <w:unhideWhenUsed/>
    <w:qFormat/>
    <w:rsid w:val="009346B8"/>
    <w:pPr>
      <w:outlineLvl w:val="9"/>
    </w:pPr>
  </w:style>
  <w:style w:type="table" w:styleId="TableGrid">
    <w:name w:val="Table Grid"/>
    <w:basedOn w:val="TableNormal"/>
    <w:uiPriority w:val="39"/>
    <w:rsid w:val="00852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8627004">
      <w:bodyDiv w:val="1"/>
      <w:marLeft w:val="0"/>
      <w:marRight w:val="0"/>
      <w:marTop w:val="0"/>
      <w:marBottom w:val="0"/>
      <w:divBdr>
        <w:top w:val="none" w:sz="0" w:space="0" w:color="auto"/>
        <w:left w:val="none" w:sz="0" w:space="0" w:color="auto"/>
        <w:bottom w:val="none" w:sz="0" w:space="0" w:color="auto"/>
        <w:right w:val="none" w:sz="0" w:space="0" w:color="auto"/>
      </w:divBdr>
      <w:divsChild>
        <w:div w:id="25524851">
          <w:marLeft w:val="0"/>
          <w:marRight w:val="0"/>
          <w:marTop w:val="0"/>
          <w:marBottom w:val="0"/>
          <w:divBdr>
            <w:top w:val="none" w:sz="0" w:space="0" w:color="auto"/>
            <w:left w:val="none" w:sz="0" w:space="0" w:color="auto"/>
            <w:bottom w:val="none" w:sz="0" w:space="0" w:color="auto"/>
            <w:right w:val="none" w:sz="0" w:space="0" w:color="auto"/>
          </w:divBdr>
          <w:divsChild>
            <w:div w:id="1345130560">
              <w:marLeft w:val="0"/>
              <w:marRight w:val="0"/>
              <w:marTop w:val="0"/>
              <w:marBottom w:val="0"/>
              <w:divBdr>
                <w:top w:val="none" w:sz="0" w:space="0" w:color="auto"/>
                <w:left w:val="none" w:sz="0" w:space="0" w:color="auto"/>
                <w:bottom w:val="none" w:sz="0" w:space="0" w:color="auto"/>
                <w:right w:val="none" w:sz="0" w:space="0" w:color="auto"/>
              </w:divBdr>
              <w:divsChild>
                <w:div w:id="1037967690">
                  <w:marLeft w:val="0"/>
                  <w:marRight w:val="0"/>
                  <w:marTop w:val="0"/>
                  <w:marBottom w:val="0"/>
                  <w:divBdr>
                    <w:top w:val="none" w:sz="0" w:space="0" w:color="auto"/>
                    <w:left w:val="none" w:sz="0" w:space="0" w:color="auto"/>
                    <w:bottom w:val="none" w:sz="0" w:space="0" w:color="auto"/>
                    <w:right w:val="none" w:sz="0" w:space="0" w:color="auto"/>
                  </w:divBdr>
                </w:div>
                <w:div w:id="615067618">
                  <w:marLeft w:val="0"/>
                  <w:marRight w:val="0"/>
                  <w:marTop w:val="0"/>
                  <w:marBottom w:val="0"/>
                  <w:divBdr>
                    <w:top w:val="none" w:sz="0" w:space="0" w:color="auto"/>
                    <w:left w:val="none" w:sz="0" w:space="0" w:color="auto"/>
                    <w:bottom w:val="none" w:sz="0" w:space="0" w:color="auto"/>
                    <w:right w:val="none" w:sz="0" w:space="0" w:color="auto"/>
                  </w:divBdr>
                </w:div>
                <w:div w:id="1873030773">
                  <w:marLeft w:val="0"/>
                  <w:marRight w:val="0"/>
                  <w:marTop w:val="0"/>
                  <w:marBottom w:val="0"/>
                  <w:divBdr>
                    <w:top w:val="none" w:sz="0" w:space="0" w:color="auto"/>
                    <w:left w:val="none" w:sz="0" w:space="0" w:color="auto"/>
                    <w:bottom w:val="none" w:sz="0" w:space="0" w:color="auto"/>
                    <w:right w:val="none" w:sz="0" w:space="0" w:color="auto"/>
                  </w:divBdr>
                  <w:divsChild>
                    <w:div w:id="8245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wales.nhs.uk/sitesplus/888/news/49278%20(Accesse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unesco.org/education/pdf/SALAMA-E.PDF(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wales.nhs.uk/sitesplus/888/news/49278%20(Accessed"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alfiekoh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4412</Words>
  <Characters>25149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Nicholas</dc:creator>
  <cp:keywords/>
  <dc:description/>
  <cp:lastModifiedBy>Teleri Nicholas</cp:lastModifiedBy>
  <cp:revision>3</cp:revision>
  <dcterms:created xsi:type="dcterms:W3CDTF">2019-03-04T16:01:00Z</dcterms:created>
  <dcterms:modified xsi:type="dcterms:W3CDTF">2019-03-04T16:09:00Z</dcterms:modified>
</cp:coreProperties>
</file>