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D4755" w:rsidRPr="00C554D0" w14:paraId="69065E1D" w14:textId="77777777" w:rsidTr="00194119">
        <w:tc>
          <w:tcPr>
            <w:tcW w:w="3005" w:type="dxa"/>
          </w:tcPr>
          <w:p w14:paraId="2623D4FC" w14:textId="77777777" w:rsidR="00BD4755" w:rsidRPr="00C554D0" w:rsidRDefault="00BD4755" w:rsidP="0019411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cy-GB"/>
              </w:rPr>
            </w:pPr>
            <w:r w:rsidRPr="00C554D0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cy-GB"/>
              </w:rPr>
              <w:t>Targedau</w:t>
            </w:r>
          </w:p>
        </w:tc>
        <w:tc>
          <w:tcPr>
            <w:tcW w:w="3005" w:type="dxa"/>
          </w:tcPr>
          <w:p w14:paraId="47AE9ADE" w14:textId="77777777" w:rsidR="00BD4755" w:rsidRPr="00C554D0" w:rsidRDefault="00BD4755" w:rsidP="0019411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cy-GB"/>
              </w:rPr>
            </w:pPr>
            <w:r w:rsidRPr="00C554D0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cy-GB"/>
              </w:rPr>
              <w:t>Sut rydych wedi gweithio ar hwn?</w:t>
            </w:r>
          </w:p>
        </w:tc>
        <w:tc>
          <w:tcPr>
            <w:tcW w:w="3006" w:type="dxa"/>
          </w:tcPr>
          <w:p w14:paraId="10780FE4" w14:textId="77777777" w:rsidR="00BD4755" w:rsidRPr="00C554D0" w:rsidRDefault="00BD4755" w:rsidP="0019411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cy-GB"/>
              </w:rPr>
            </w:pPr>
            <w:r w:rsidRPr="00C554D0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cy-GB"/>
              </w:rPr>
              <w:t>Ceir enghraifft ar...</w:t>
            </w:r>
          </w:p>
        </w:tc>
      </w:tr>
      <w:tr w:rsidR="00BD4755" w:rsidRPr="00C554D0" w14:paraId="7762ED79" w14:textId="77777777" w:rsidTr="00194119">
        <w:tc>
          <w:tcPr>
            <w:tcW w:w="3005" w:type="dxa"/>
          </w:tcPr>
          <w:p w14:paraId="345578E5" w14:textId="77777777" w:rsidR="00BD4755" w:rsidRPr="00C554D0" w:rsidRDefault="00BD4755" w:rsidP="0019411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cy-GB"/>
              </w:rPr>
            </w:pPr>
            <w:r w:rsidRPr="00C554D0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  <w:lang w:val="cy-GB"/>
              </w:rPr>
              <w:t>Parhau i ddatblygu meddwl beirniadol wrth ddadansoddi canfyddiadau ymchwil ac wrth ystyried safbwyntiau gwahanol drwy ddarllen erthyglau academaidd.</w:t>
            </w:r>
          </w:p>
        </w:tc>
        <w:tc>
          <w:tcPr>
            <w:tcW w:w="3005" w:type="dxa"/>
          </w:tcPr>
          <w:p w14:paraId="4E0BB46B" w14:textId="7D7B2BFB" w:rsidR="00BD4755" w:rsidRPr="004C2367" w:rsidRDefault="00BD4755" w:rsidP="00194119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Trafodais egwyddorion pedagogaidd</w:t>
            </w:r>
            <w:r w:rsidR="005D6BD9">
              <w:rPr>
                <w:rFonts w:ascii="Arial" w:hAnsi="Arial" w:cs="Arial"/>
                <w:sz w:val="22"/>
                <w:szCs w:val="22"/>
                <w:lang w:val="cy-GB"/>
              </w:rPr>
              <w:t xml:space="preserve"> yn feirniadol fel fy mod yn gallu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ddeall </w:t>
            </w:r>
            <w:r w:rsidR="005D6BD9">
              <w:rPr>
                <w:rFonts w:ascii="Arial" w:hAnsi="Arial" w:cs="Arial"/>
                <w:sz w:val="22"/>
                <w:szCs w:val="22"/>
                <w:lang w:val="cy-GB"/>
              </w:rPr>
              <w:t xml:space="preserve">amrywiaeth o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safbwyntiau gwahanol </w:t>
            </w:r>
            <w:r w:rsidR="005D6BD9">
              <w:rPr>
                <w:rFonts w:ascii="Arial" w:hAnsi="Arial" w:cs="Arial"/>
                <w:sz w:val="22"/>
                <w:szCs w:val="22"/>
                <w:lang w:val="cy-GB"/>
              </w:rPr>
              <w:t>o fewn y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maes addysg.</w:t>
            </w:r>
          </w:p>
        </w:tc>
        <w:tc>
          <w:tcPr>
            <w:tcW w:w="3006" w:type="dxa"/>
          </w:tcPr>
          <w:p w14:paraId="321554CC" w14:textId="281F6033" w:rsidR="00BD4755" w:rsidRPr="005B0E60" w:rsidRDefault="00E408B9" w:rsidP="00194119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Tud 3 - 4</w:t>
            </w:r>
          </w:p>
        </w:tc>
      </w:tr>
      <w:tr w:rsidR="00BD4755" w:rsidRPr="00C554D0" w14:paraId="04723D43" w14:textId="77777777" w:rsidTr="00194119">
        <w:tc>
          <w:tcPr>
            <w:tcW w:w="3005" w:type="dxa"/>
          </w:tcPr>
          <w:p w14:paraId="293D3338" w14:textId="77777777" w:rsidR="00BD4755" w:rsidRPr="00C554D0" w:rsidRDefault="00BD4755" w:rsidP="0019411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cy-GB"/>
              </w:rPr>
            </w:pPr>
            <w:r w:rsidRPr="00C554D0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  <w:lang w:val="cy-GB"/>
              </w:rPr>
              <w:t>Prawf-ddarllen y gwaith yn hollol drwyadl cyn cyflwyno gan ffocysu ar dreigliadau. Gellid cysylltu paragraffau yn well mewn mannau hefyd a bydd y </w:t>
            </w:r>
            <w:hyperlink r:id="rId8" w:anchor="page1section2" w:history="1">
              <w:r w:rsidRPr="00C554D0">
                <w:rPr>
                  <w:rStyle w:val="Hyperlink"/>
                  <w:rFonts w:ascii="Arial" w:hAnsi="Arial" w:cs="Arial"/>
                  <w:color w:val="1E7BBB"/>
                  <w:sz w:val="22"/>
                  <w:szCs w:val="22"/>
                  <w:shd w:val="clear" w:color="auto" w:fill="FFFFFF"/>
                  <w:lang w:val="cy-GB"/>
                </w:rPr>
                <w:t>Banc Brawddegau Academaidd</w:t>
              </w:r>
            </w:hyperlink>
            <w:r w:rsidRPr="00C554D0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  <w:lang w:val="cy-GB"/>
              </w:rPr>
              <w:t>   yn gymorth gyda hyn.</w:t>
            </w:r>
          </w:p>
        </w:tc>
        <w:tc>
          <w:tcPr>
            <w:tcW w:w="3005" w:type="dxa"/>
          </w:tcPr>
          <w:p w14:paraId="2BE2B35A" w14:textId="1B2003DA" w:rsidR="00BD4755" w:rsidRPr="0016286D" w:rsidRDefault="005D6BD9" w:rsidP="00194119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Gwiriais</w:t>
            </w:r>
            <w:r w:rsidR="00BD4755">
              <w:rPr>
                <w:rFonts w:ascii="Arial" w:hAnsi="Arial" w:cs="Arial"/>
                <w:sz w:val="22"/>
                <w:szCs w:val="22"/>
                <w:lang w:val="cy-GB"/>
              </w:rPr>
              <w:t xml:space="preserve"> fy ngwaith trwy cysill ac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defnyddiais y</w:t>
            </w:r>
            <w:r w:rsidR="00BD4755">
              <w:rPr>
                <w:rFonts w:ascii="Arial" w:hAnsi="Arial" w:cs="Arial"/>
                <w:sz w:val="22"/>
                <w:szCs w:val="22"/>
                <w:lang w:val="cy-GB"/>
              </w:rPr>
              <w:t xml:space="preserve"> banc brawddegau. </w:t>
            </w:r>
          </w:p>
        </w:tc>
        <w:tc>
          <w:tcPr>
            <w:tcW w:w="3006" w:type="dxa"/>
          </w:tcPr>
          <w:p w14:paraId="5DB5D970" w14:textId="4021DBAC" w:rsidR="00E408B9" w:rsidRDefault="00E408B9" w:rsidP="00194119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Tud 2</w:t>
            </w:r>
          </w:p>
          <w:p w14:paraId="3A0F9FCD" w14:textId="3EA5188C" w:rsidR="00BD4755" w:rsidRPr="00012E22" w:rsidRDefault="00E408B9" w:rsidP="00194119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‘</w:t>
            </w:r>
            <w:r w:rsidRPr="000F75E5">
              <w:rPr>
                <w:rFonts w:ascii="Arial" w:hAnsi="Arial" w:cs="Arial"/>
                <w:sz w:val="22"/>
                <w:szCs w:val="22"/>
                <w:lang w:val="cy-GB"/>
              </w:rPr>
              <w:t>Ceir barnau cadarnhaol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’</w:t>
            </w:r>
          </w:p>
        </w:tc>
      </w:tr>
    </w:tbl>
    <w:p w14:paraId="33ECFFF3" w14:textId="77777777" w:rsidR="00BD4755" w:rsidRDefault="00BD4755" w:rsidP="0096606F">
      <w:pPr>
        <w:spacing w:line="360" w:lineRule="auto"/>
        <w:jc w:val="center"/>
        <w:rPr>
          <w:rFonts w:ascii="Arial" w:hAnsi="Arial" w:cs="Arial"/>
          <w:sz w:val="36"/>
          <w:szCs w:val="36"/>
          <w:u w:val="single"/>
          <w:lang w:val="cy-GB"/>
        </w:rPr>
      </w:pPr>
    </w:p>
    <w:p w14:paraId="2896731F" w14:textId="7A1287B4" w:rsidR="00B102A2" w:rsidRPr="0096606F" w:rsidRDefault="00B102A2" w:rsidP="0096606F">
      <w:pPr>
        <w:spacing w:line="360" w:lineRule="auto"/>
        <w:jc w:val="center"/>
        <w:rPr>
          <w:rFonts w:ascii="Arial" w:hAnsi="Arial" w:cs="Arial"/>
          <w:sz w:val="36"/>
          <w:szCs w:val="36"/>
          <w:u w:val="single"/>
          <w:lang w:val="cy-GB"/>
        </w:rPr>
      </w:pPr>
      <w:r w:rsidRPr="0096606F">
        <w:rPr>
          <w:rFonts w:ascii="Arial" w:hAnsi="Arial" w:cs="Arial"/>
          <w:sz w:val="36"/>
          <w:szCs w:val="36"/>
          <w:u w:val="single"/>
          <w:lang w:val="cy-GB"/>
        </w:rPr>
        <w:t>Sut mae ysgol yn datblygu un agwedd ar ei Chynllun Datblygu Ysgol: adroddiad sy’n adfyfyrio’n feirniadol ar y camau gweithredu, yr effaith a’r sylfaen dystiolaeth</w:t>
      </w:r>
    </w:p>
    <w:p w14:paraId="486A3A48" w14:textId="01237820" w:rsidR="00B102A2" w:rsidRPr="000F75E5" w:rsidRDefault="00F37524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>‘Y cynllun datblygu ysgol yw cynllun strategol yr ysgol ar gyfer gwelliant. Mae’n nodi’r camau y bydd ysgol yn eu cymryd i wella deilliannau dysgwyr.’</w:t>
      </w:r>
    </w:p>
    <w:p w14:paraId="26BF8639" w14:textId="320A5B70" w:rsidR="00F37524" w:rsidRPr="000F75E5" w:rsidRDefault="00F37524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ab/>
      </w:r>
      <w:r w:rsidRPr="000F75E5">
        <w:rPr>
          <w:rFonts w:ascii="Arial" w:hAnsi="Arial" w:cs="Arial"/>
          <w:sz w:val="22"/>
          <w:szCs w:val="22"/>
          <w:lang w:val="cy-GB"/>
        </w:rPr>
        <w:tab/>
      </w:r>
      <w:r w:rsidRPr="000F75E5">
        <w:rPr>
          <w:rFonts w:ascii="Arial" w:hAnsi="Arial" w:cs="Arial"/>
          <w:sz w:val="22"/>
          <w:szCs w:val="22"/>
          <w:lang w:val="cy-GB"/>
        </w:rPr>
        <w:tab/>
      </w:r>
      <w:r w:rsidRPr="000F75E5">
        <w:rPr>
          <w:rFonts w:ascii="Arial" w:hAnsi="Arial" w:cs="Arial"/>
          <w:sz w:val="22"/>
          <w:szCs w:val="22"/>
          <w:lang w:val="cy-GB"/>
        </w:rPr>
        <w:tab/>
      </w:r>
      <w:r w:rsidRPr="000F75E5">
        <w:rPr>
          <w:rFonts w:ascii="Arial" w:hAnsi="Arial" w:cs="Arial"/>
          <w:sz w:val="22"/>
          <w:szCs w:val="22"/>
          <w:lang w:val="cy-GB"/>
        </w:rPr>
        <w:tab/>
      </w:r>
      <w:r w:rsidRPr="000F75E5">
        <w:rPr>
          <w:rFonts w:ascii="Arial" w:hAnsi="Arial" w:cs="Arial"/>
          <w:sz w:val="22"/>
          <w:szCs w:val="22"/>
          <w:lang w:val="cy-GB"/>
        </w:rPr>
        <w:tab/>
      </w:r>
      <w:r w:rsidRPr="000F75E5">
        <w:rPr>
          <w:rFonts w:ascii="Arial" w:hAnsi="Arial" w:cs="Arial"/>
          <w:sz w:val="22"/>
          <w:szCs w:val="22"/>
          <w:lang w:val="cy-GB"/>
        </w:rPr>
        <w:tab/>
      </w:r>
      <w:r w:rsidRPr="000F75E5">
        <w:rPr>
          <w:rFonts w:ascii="Arial" w:hAnsi="Arial" w:cs="Arial"/>
          <w:sz w:val="22"/>
          <w:szCs w:val="22"/>
          <w:lang w:val="cy-GB"/>
        </w:rPr>
        <w:tab/>
      </w:r>
      <w:r w:rsidR="001A6816" w:rsidRPr="000F75E5">
        <w:rPr>
          <w:rFonts w:ascii="Arial" w:hAnsi="Arial" w:cs="Arial"/>
          <w:sz w:val="22"/>
          <w:szCs w:val="22"/>
          <w:lang w:val="cy-GB"/>
        </w:rPr>
        <w:t xml:space="preserve">     </w:t>
      </w:r>
      <w:r w:rsidR="00393494" w:rsidRPr="000F75E5">
        <w:rPr>
          <w:rFonts w:ascii="Arial" w:hAnsi="Arial" w:cs="Arial"/>
          <w:sz w:val="22"/>
          <w:szCs w:val="22"/>
          <w:lang w:val="cy-GB"/>
        </w:rPr>
        <w:t>(</w:t>
      </w:r>
      <w:r w:rsidR="005B26CA" w:rsidRPr="000F75E5">
        <w:rPr>
          <w:rFonts w:ascii="Arial" w:hAnsi="Arial" w:cs="Arial"/>
          <w:sz w:val="22"/>
          <w:szCs w:val="22"/>
          <w:lang w:val="cy-GB"/>
        </w:rPr>
        <w:t>Llywodraeth Cymru</w:t>
      </w:r>
      <w:r w:rsidR="001A6816" w:rsidRPr="000F75E5">
        <w:rPr>
          <w:rFonts w:ascii="Arial" w:hAnsi="Arial" w:cs="Arial"/>
          <w:sz w:val="22"/>
          <w:szCs w:val="22"/>
          <w:lang w:val="cy-GB"/>
        </w:rPr>
        <w:t>, 2014</w:t>
      </w:r>
      <w:r w:rsidR="00393494" w:rsidRPr="000F75E5">
        <w:rPr>
          <w:rFonts w:ascii="Arial" w:hAnsi="Arial" w:cs="Arial"/>
          <w:sz w:val="22"/>
          <w:szCs w:val="22"/>
          <w:lang w:val="cy-GB"/>
        </w:rPr>
        <w:t>)</w:t>
      </w:r>
    </w:p>
    <w:p w14:paraId="2AD97FBC" w14:textId="0A97F60E" w:rsidR="009B2F58" w:rsidRPr="000F75E5" w:rsidRDefault="003F7D2E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3F7D2E">
        <w:rPr>
          <w:rFonts w:ascii="Arial" w:hAnsi="Arial" w:cs="Arial"/>
          <w:sz w:val="22"/>
          <w:szCs w:val="22"/>
          <w:lang w:val="cy-GB"/>
        </w:rPr>
        <w:t xml:space="preserve">Gwelir yn y dyfyniad uchod y cynlluniwyd cynlluniau datblygu ysgol (CDY) er mwyn sicrhau bod ysgolion yn ystyried camau er mwyn gwella darpariaeth yr ysgol. Ers 2014, cyflwynwyd canllawiau wedi’i ddiweddaru i gynnig cymorth i athrawon i wella eu gweithrediad yn yr ysgol (Llywodraeth Cymru, 2022). Bwriadaf drafod un elfen o gynllun datblygu fy ysgol i o fy mhrofiad addysgu sef sicrhau bod asesu ac adborth athrawon yn cefnogi dysgwyr i wella eu gwaith yn rheolaidd a chymryd rhan yn eu taith ddysgu eu hunain. Am bwrpas yr adroddiad yma, trafodir yr ysgol fel Ysgol A i gadw’r ysgol yn anhysbys i ddilyn canllawiau BERA (2018). </w:t>
      </w:r>
      <w:r w:rsidR="00283B61" w:rsidRPr="000F75E5">
        <w:rPr>
          <w:rFonts w:ascii="Arial" w:hAnsi="Arial" w:cs="Arial"/>
          <w:sz w:val="22"/>
          <w:szCs w:val="22"/>
          <w:lang w:val="cy-GB"/>
        </w:rPr>
        <w:t>Seliwyd Ysgol A eu targedau ar argymhellion gan Estyn</w:t>
      </w:r>
      <w:r w:rsidR="003E3859">
        <w:rPr>
          <w:rFonts w:ascii="Arial" w:hAnsi="Arial" w:cs="Arial"/>
          <w:sz w:val="22"/>
          <w:szCs w:val="22"/>
          <w:lang w:val="cy-GB"/>
        </w:rPr>
        <w:t xml:space="preserve"> (2023)</w:t>
      </w:r>
      <w:r w:rsidR="00283B61" w:rsidRPr="000F75E5">
        <w:rPr>
          <w:rFonts w:ascii="Arial" w:hAnsi="Arial" w:cs="Arial"/>
          <w:sz w:val="22"/>
          <w:szCs w:val="22"/>
          <w:lang w:val="cy-GB"/>
        </w:rPr>
        <w:t xml:space="preserve"> ar </w:t>
      </w:r>
      <w:r w:rsidR="003E3859">
        <w:rPr>
          <w:rFonts w:ascii="Arial" w:hAnsi="Arial" w:cs="Arial"/>
          <w:sz w:val="22"/>
          <w:szCs w:val="22"/>
          <w:lang w:val="cy-GB"/>
        </w:rPr>
        <w:t>ôl</w:t>
      </w:r>
      <w:r w:rsidR="00283B61" w:rsidRPr="000F75E5">
        <w:rPr>
          <w:rFonts w:ascii="Arial" w:hAnsi="Arial" w:cs="Arial"/>
          <w:sz w:val="22"/>
          <w:szCs w:val="22"/>
          <w:lang w:val="cy-GB"/>
        </w:rPr>
        <w:t xml:space="preserve"> ei arolygiad er </w:t>
      </w:r>
      <w:r w:rsidR="00283B61" w:rsidRPr="000F75E5">
        <w:rPr>
          <w:rFonts w:ascii="Arial" w:hAnsi="Arial" w:cs="Arial"/>
          <w:sz w:val="22"/>
          <w:szCs w:val="22"/>
          <w:lang w:val="cy-GB"/>
        </w:rPr>
        <w:lastRenderedPageBreak/>
        <w:t xml:space="preserve">mwyn </w:t>
      </w:r>
      <w:r w:rsidR="00124D83" w:rsidRPr="000F75E5">
        <w:rPr>
          <w:rFonts w:ascii="Arial" w:hAnsi="Arial" w:cs="Arial"/>
          <w:sz w:val="22"/>
          <w:szCs w:val="22"/>
          <w:lang w:val="cy-GB"/>
        </w:rPr>
        <w:t>sicrhau ansawdd dysgu gwell</w:t>
      </w:r>
      <w:r w:rsidR="00283B61" w:rsidRPr="000F75E5">
        <w:rPr>
          <w:rFonts w:ascii="Arial" w:hAnsi="Arial" w:cs="Arial"/>
          <w:sz w:val="22"/>
          <w:szCs w:val="22"/>
          <w:lang w:val="cy-GB"/>
        </w:rPr>
        <w:t xml:space="preserve">. </w:t>
      </w:r>
      <w:r w:rsidR="00D83E0A" w:rsidRPr="000F75E5">
        <w:rPr>
          <w:rFonts w:ascii="Arial" w:hAnsi="Arial" w:cs="Arial"/>
          <w:sz w:val="22"/>
          <w:szCs w:val="22"/>
          <w:lang w:val="cy-GB"/>
        </w:rPr>
        <w:t>Bwriadaf trafod hefyd pa gamau</w:t>
      </w:r>
      <w:r w:rsidR="00EB2F03" w:rsidRPr="000F75E5">
        <w:rPr>
          <w:rFonts w:ascii="Arial" w:hAnsi="Arial" w:cs="Arial"/>
          <w:sz w:val="22"/>
          <w:szCs w:val="22"/>
          <w:lang w:val="cy-GB"/>
        </w:rPr>
        <w:t xml:space="preserve"> </w:t>
      </w:r>
      <w:r w:rsidR="00D83E0A" w:rsidRPr="000F75E5">
        <w:rPr>
          <w:rFonts w:ascii="Arial" w:hAnsi="Arial" w:cs="Arial"/>
          <w:sz w:val="22"/>
          <w:szCs w:val="22"/>
          <w:lang w:val="cy-GB"/>
        </w:rPr>
        <w:t>g</w:t>
      </w:r>
      <w:r w:rsidR="00EB2F03" w:rsidRPr="000F75E5">
        <w:rPr>
          <w:rFonts w:ascii="Arial" w:hAnsi="Arial" w:cs="Arial"/>
          <w:sz w:val="22"/>
          <w:szCs w:val="22"/>
          <w:lang w:val="cy-GB"/>
        </w:rPr>
        <w:t xml:space="preserve">weithredu </w:t>
      </w:r>
      <w:r w:rsidR="00D83E0A" w:rsidRPr="000F75E5">
        <w:rPr>
          <w:rFonts w:ascii="Arial" w:hAnsi="Arial" w:cs="Arial"/>
          <w:sz w:val="22"/>
          <w:szCs w:val="22"/>
          <w:lang w:val="cy-GB"/>
        </w:rPr>
        <w:t xml:space="preserve">mae’r ysgol wedi cymryd a sut </w:t>
      </w:r>
      <w:r w:rsidR="00AB7EC7">
        <w:rPr>
          <w:rFonts w:ascii="Arial" w:hAnsi="Arial" w:cs="Arial"/>
          <w:sz w:val="22"/>
          <w:szCs w:val="22"/>
          <w:lang w:val="cy-GB"/>
        </w:rPr>
        <w:t>fwiradur</w:t>
      </w:r>
      <w:r w:rsidR="00D83E0A" w:rsidRPr="000F75E5">
        <w:rPr>
          <w:rFonts w:ascii="Arial" w:hAnsi="Arial" w:cs="Arial"/>
          <w:sz w:val="22"/>
          <w:szCs w:val="22"/>
          <w:lang w:val="cy-GB"/>
        </w:rPr>
        <w:t xml:space="preserve"> asesu </w:t>
      </w:r>
      <w:r w:rsidR="006407DF">
        <w:rPr>
          <w:rFonts w:ascii="Arial" w:hAnsi="Arial" w:cs="Arial"/>
          <w:sz w:val="22"/>
          <w:szCs w:val="22"/>
          <w:lang w:val="cy-GB"/>
        </w:rPr>
        <w:t>datblygiad</w:t>
      </w:r>
      <w:r w:rsidR="00D83E0A" w:rsidRPr="000F75E5">
        <w:rPr>
          <w:rFonts w:ascii="Arial" w:hAnsi="Arial" w:cs="Arial"/>
          <w:sz w:val="22"/>
          <w:szCs w:val="22"/>
          <w:lang w:val="cy-GB"/>
        </w:rPr>
        <w:t>.</w:t>
      </w:r>
      <w:r w:rsidR="00917D9A" w:rsidRPr="000F75E5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7DEB1862" w14:textId="11B9C571" w:rsidR="003544C3" w:rsidRDefault="00814E19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Ysgol</w:t>
      </w:r>
      <w:r w:rsidR="003544C3" w:rsidRPr="003544C3">
        <w:rPr>
          <w:rFonts w:ascii="Arial" w:hAnsi="Arial" w:cs="Arial"/>
          <w:sz w:val="22"/>
          <w:szCs w:val="22"/>
          <w:lang w:val="cy-GB"/>
        </w:rPr>
        <w:t xml:space="preserve"> ffrwd Cymraeg </w:t>
      </w:r>
      <w:r w:rsidR="0002681E">
        <w:rPr>
          <w:rFonts w:ascii="Arial" w:hAnsi="Arial" w:cs="Arial"/>
          <w:sz w:val="22"/>
          <w:szCs w:val="22"/>
          <w:lang w:val="cy-GB"/>
        </w:rPr>
        <w:t xml:space="preserve">o 95 disgybl, </w:t>
      </w:r>
      <w:r w:rsidR="003544C3" w:rsidRPr="003544C3">
        <w:rPr>
          <w:rFonts w:ascii="Arial" w:hAnsi="Arial" w:cs="Arial"/>
          <w:sz w:val="22"/>
          <w:szCs w:val="22"/>
          <w:lang w:val="cy-GB"/>
        </w:rPr>
        <w:t xml:space="preserve">3-11 oed </w:t>
      </w:r>
      <w:r>
        <w:rPr>
          <w:rFonts w:ascii="Arial" w:hAnsi="Arial" w:cs="Arial"/>
          <w:sz w:val="22"/>
          <w:szCs w:val="22"/>
          <w:lang w:val="cy-GB"/>
        </w:rPr>
        <w:t>yw Ysgol A</w:t>
      </w:r>
      <w:r w:rsidR="00B47DE0">
        <w:rPr>
          <w:rFonts w:ascii="Arial" w:hAnsi="Arial" w:cs="Arial"/>
          <w:sz w:val="22"/>
          <w:szCs w:val="22"/>
          <w:lang w:val="cy-GB"/>
        </w:rPr>
        <w:t>.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="00B47DE0">
        <w:rPr>
          <w:rFonts w:ascii="Arial" w:hAnsi="Arial" w:cs="Arial"/>
          <w:sz w:val="22"/>
          <w:szCs w:val="22"/>
          <w:lang w:val="cy-GB"/>
        </w:rPr>
        <w:t>M</w:t>
      </w:r>
      <w:r w:rsidR="003544C3" w:rsidRPr="003544C3">
        <w:rPr>
          <w:rFonts w:ascii="Arial" w:hAnsi="Arial" w:cs="Arial"/>
          <w:sz w:val="22"/>
          <w:szCs w:val="22"/>
          <w:lang w:val="cy-GB"/>
        </w:rPr>
        <w:t>ae’n rhan o ffederasiwn gyda 2 ysgol arall (Estyn, 2023)</w:t>
      </w:r>
      <w:r w:rsidR="00B6370E">
        <w:rPr>
          <w:rFonts w:ascii="Arial" w:hAnsi="Arial" w:cs="Arial"/>
          <w:sz w:val="22"/>
          <w:szCs w:val="22"/>
          <w:lang w:val="cy-GB"/>
        </w:rPr>
        <w:t>. Gwelwyd bod</w:t>
      </w:r>
      <w:r w:rsidR="00F05EF6">
        <w:rPr>
          <w:rFonts w:ascii="Arial" w:hAnsi="Arial" w:cs="Arial"/>
          <w:sz w:val="22"/>
          <w:szCs w:val="22"/>
          <w:lang w:val="cy-GB"/>
        </w:rPr>
        <w:t xml:space="preserve"> </w:t>
      </w:r>
      <w:r w:rsidR="00F05EF6" w:rsidRPr="003544C3">
        <w:rPr>
          <w:rFonts w:ascii="Arial" w:hAnsi="Arial" w:cs="Arial"/>
          <w:sz w:val="22"/>
          <w:szCs w:val="22"/>
          <w:lang w:val="cy-GB"/>
        </w:rPr>
        <w:t>28.8%</w:t>
      </w:r>
      <w:r w:rsidR="00F05EF6">
        <w:rPr>
          <w:rFonts w:ascii="Arial" w:hAnsi="Arial" w:cs="Arial"/>
          <w:sz w:val="22"/>
          <w:szCs w:val="22"/>
          <w:lang w:val="cy-GB"/>
        </w:rPr>
        <w:t xml:space="preserve"> </w:t>
      </w:r>
      <w:r w:rsidR="00F05EF6" w:rsidRPr="003544C3">
        <w:rPr>
          <w:rFonts w:ascii="Arial" w:hAnsi="Arial" w:cs="Arial"/>
          <w:sz w:val="22"/>
          <w:szCs w:val="22"/>
          <w:lang w:val="cy-GB"/>
        </w:rPr>
        <w:t>wedi dod o deuluoedd sy’n siarad Cymraeg adref</w:t>
      </w:r>
      <w:r w:rsidR="00B6370E">
        <w:rPr>
          <w:rFonts w:ascii="Arial" w:hAnsi="Arial" w:cs="Arial"/>
          <w:sz w:val="22"/>
          <w:szCs w:val="22"/>
          <w:lang w:val="cy-GB"/>
        </w:rPr>
        <w:t>, mae</w:t>
      </w:r>
      <w:r w:rsidR="003544C3" w:rsidRPr="003544C3">
        <w:rPr>
          <w:rFonts w:ascii="Arial" w:hAnsi="Arial" w:cs="Arial"/>
          <w:sz w:val="22"/>
          <w:szCs w:val="22"/>
          <w:lang w:val="cy-GB"/>
        </w:rPr>
        <w:t xml:space="preserve"> 17.6% yn gymwys am brydau ysgol </w:t>
      </w:r>
      <w:r w:rsidR="003C459B">
        <w:rPr>
          <w:rFonts w:ascii="Arial" w:hAnsi="Arial" w:cs="Arial"/>
          <w:sz w:val="22"/>
          <w:szCs w:val="22"/>
          <w:lang w:val="cy-GB"/>
        </w:rPr>
        <w:t>ac mae gan</w:t>
      </w:r>
      <w:r w:rsidR="003544C3" w:rsidRPr="003544C3">
        <w:rPr>
          <w:rFonts w:ascii="Arial" w:hAnsi="Arial" w:cs="Arial"/>
          <w:sz w:val="22"/>
          <w:szCs w:val="22"/>
          <w:lang w:val="cy-GB"/>
        </w:rPr>
        <w:t xml:space="preserve"> 15% o ddisgyblion anghenion dysgu ychwanegol</w:t>
      </w:r>
      <w:r w:rsidR="003C459B">
        <w:rPr>
          <w:rFonts w:ascii="Arial" w:hAnsi="Arial" w:cs="Arial"/>
          <w:sz w:val="22"/>
          <w:szCs w:val="22"/>
          <w:lang w:val="cy-GB"/>
        </w:rPr>
        <w:t>.</w:t>
      </w:r>
    </w:p>
    <w:p w14:paraId="34AB5B0C" w14:textId="6F5ED303" w:rsidR="006E31FB" w:rsidRDefault="006E31FB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6E31FB">
        <w:rPr>
          <w:rFonts w:ascii="Arial" w:hAnsi="Arial" w:cs="Arial"/>
          <w:sz w:val="22"/>
          <w:szCs w:val="22"/>
          <w:lang w:val="cy-GB"/>
        </w:rPr>
        <w:t xml:space="preserve">Cyflwynodd Llywodraeth Cymru (2014) CDY fel elfen angenrheidiol i addysg Cymru er mwyn i ysgolion werthuso eu hymarfer a darpariaeth addysg </w:t>
      </w:r>
      <w:r w:rsidR="0075639D">
        <w:rPr>
          <w:rFonts w:ascii="Arial" w:hAnsi="Arial" w:cs="Arial"/>
          <w:sz w:val="22"/>
          <w:szCs w:val="22"/>
          <w:lang w:val="cy-GB"/>
        </w:rPr>
        <w:t xml:space="preserve">i </w:t>
      </w:r>
      <w:r w:rsidRPr="006E31FB">
        <w:rPr>
          <w:rFonts w:ascii="Arial" w:hAnsi="Arial" w:cs="Arial"/>
          <w:sz w:val="22"/>
          <w:szCs w:val="22"/>
          <w:lang w:val="cy-GB"/>
        </w:rPr>
        <w:t>osod targedau ar gyfer datblygiad cynaliadwy (MacBeath a Mortimore, 2001). Dylai’r CDY darparu’r sylfaen ar gyfer gwella’r ysgol a dylai adlewyrchu gweledigaeth</w:t>
      </w:r>
      <w:r w:rsidR="00DA432B">
        <w:rPr>
          <w:rFonts w:ascii="Arial" w:hAnsi="Arial" w:cs="Arial"/>
          <w:sz w:val="22"/>
          <w:szCs w:val="22"/>
          <w:lang w:val="cy-GB"/>
        </w:rPr>
        <w:t xml:space="preserve"> yr ysgol</w:t>
      </w:r>
      <w:r w:rsidRPr="006E31FB">
        <w:rPr>
          <w:rFonts w:ascii="Arial" w:hAnsi="Arial" w:cs="Arial"/>
          <w:sz w:val="22"/>
          <w:szCs w:val="22"/>
          <w:lang w:val="cy-GB"/>
        </w:rPr>
        <w:t xml:space="preserve"> (Prifysgol Agored, 2014, t.3; Estyn, 2018). Yn debyg, cynigir y profiadau a'r deilliannau dysgu gorau posibl i ddysgwyr er mwyn ei chefnogi i wneud cynnydd tuag at y pedwar diben (Llywodraeth Cymru, 2022; Llywodraeth Cymru, 2021). Nid yn unig hyn, mae cymunedau, cwricwlwm, technoleg, digwyddiadau’r byd ac anghenion disgyblion gwastad yn newid felly mae angen i ysgolion gwerthuso eu hymarfer er mwyn addasu i’r anghenion newydd. (MacBeath a Mortimore, 2001; Estyn, 2016).</w:t>
      </w:r>
    </w:p>
    <w:p w14:paraId="61825859" w14:textId="3E23A6AA" w:rsidR="00AB652F" w:rsidRDefault="00100034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Ceir </w:t>
      </w:r>
      <w:r w:rsidR="000D0A66" w:rsidRPr="000F75E5">
        <w:rPr>
          <w:rFonts w:ascii="Arial" w:hAnsi="Arial" w:cs="Arial"/>
          <w:sz w:val="22"/>
          <w:szCs w:val="22"/>
          <w:lang w:val="cy-GB"/>
        </w:rPr>
        <w:t>proses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 benodol rhaid dilyn </w:t>
      </w:r>
      <w:r w:rsidR="000D0A66" w:rsidRPr="000F75E5">
        <w:rPr>
          <w:rFonts w:ascii="Arial" w:hAnsi="Arial" w:cs="Arial"/>
          <w:sz w:val="22"/>
          <w:szCs w:val="22"/>
          <w:lang w:val="cy-GB"/>
        </w:rPr>
        <w:t>er mwyn i ysgolion greu CDY llwyddiannus</w:t>
      </w:r>
      <w:r w:rsidR="00465D91" w:rsidRPr="000F75E5">
        <w:rPr>
          <w:rFonts w:ascii="Arial" w:hAnsi="Arial" w:cs="Arial"/>
          <w:sz w:val="22"/>
          <w:szCs w:val="22"/>
          <w:lang w:val="cy-GB"/>
        </w:rPr>
        <w:t xml:space="preserve"> (Llywodraeth Cymru, 2014)</w:t>
      </w:r>
      <w:r w:rsidR="000D0A66" w:rsidRPr="000F75E5">
        <w:rPr>
          <w:rFonts w:ascii="Arial" w:hAnsi="Arial" w:cs="Arial"/>
          <w:sz w:val="22"/>
          <w:szCs w:val="22"/>
          <w:lang w:val="cy-GB"/>
        </w:rPr>
        <w:t xml:space="preserve">. </w:t>
      </w:r>
      <w:r w:rsidR="00A05DA6" w:rsidRPr="000F75E5">
        <w:rPr>
          <w:rFonts w:ascii="Arial" w:hAnsi="Arial" w:cs="Arial"/>
          <w:sz w:val="22"/>
          <w:szCs w:val="22"/>
          <w:lang w:val="cy-GB"/>
        </w:rPr>
        <w:t xml:space="preserve">Er mwyn i ysgolion asesu eu sefyllfa bresennol, rhaid iddynt hunan werthuso er mwyn gallu </w:t>
      </w:r>
      <w:r w:rsidR="00BA01BA" w:rsidRPr="000F75E5">
        <w:rPr>
          <w:rFonts w:ascii="Arial" w:hAnsi="Arial" w:cs="Arial"/>
          <w:sz w:val="22"/>
          <w:szCs w:val="22"/>
          <w:lang w:val="cy-GB"/>
        </w:rPr>
        <w:t xml:space="preserve">cael sail ar gyfer </w:t>
      </w:r>
      <w:r w:rsidR="008D0CA1" w:rsidRPr="000F75E5">
        <w:rPr>
          <w:rFonts w:ascii="Arial" w:hAnsi="Arial" w:cs="Arial"/>
          <w:sz w:val="22"/>
          <w:szCs w:val="22"/>
          <w:lang w:val="cy-GB"/>
        </w:rPr>
        <w:t xml:space="preserve">dadansoddi data a </w:t>
      </w:r>
      <w:r w:rsidR="00BA01BA" w:rsidRPr="000F75E5">
        <w:rPr>
          <w:rFonts w:ascii="Arial" w:hAnsi="Arial" w:cs="Arial"/>
          <w:sz w:val="22"/>
          <w:szCs w:val="22"/>
          <w:lang w:val="cy-GB"/>
        </w:rPr>
        <w:t>c</w:t>
      </w:r>
      <w:r w:rsidR="008D0CA1" w:rsidRPr="000F75E5">
        <w:rPr>
          <w:rFonts w:ascii="Arial" w:hAnsi="Arial" w:cs="Arial"/>
          <w:sz w:val="22"/>
          <w:szCs w:val="22"/>
          <w:lang w:val="cy-GB"/>
        </w:rPr>
        <w:t>h</w:t>
      </w:r>
      <w:r w:rsidR="00BA01BA" w:rsidRPr="000F75E5">
        <w:rPr>
          <w:rFonts w:ascii="Arial" w:hAnsi="Arial" w:cs="Arial"/>
          <w:sz w:val="22"/>
          <w:szCs w:val="22"/>
          <w:lang w:val="cy-GB"/>
        </w:rPr>
        <w:t>ynllunio gwelliant cynaliadwy (Llywodraeth Cymru</w:t>
      </w:r>
      <w:r w:rsidR="007E5097" w:rsidRPr="000F75E5">
        <w:rPr>
          <w:rFonts w:ascii="Arial" w:hAnsi="Arial" w:cs="Arial"/>
          <w:sz w:val="22"/>
          <w:szCs w:val="22"/>
          <w:lang w:val="cy-GB"/>
        </w:rPr>
        <w:t>, 2014</w:t>
      </w:r>
      <w:r w:rsidR="00261DC3">
        <w:rPr>
          <w:rFonts w:ascii="Arial" w:hAnsi="Arial" w:cs="Arial"/>
          <w:sz w:val="22"/>
          <w:szCs w:val="22"/>
          <w:lang w:val="cy-GB"/>
        </w:rPr>
        <w:t>; 2022</w:t>
      </w:r>
      <w:r w:rsidR="00FA38F6">
        <w:rPr>
          <w:rFonts w:ascii="Arial" w:hAnsi="Arial" w:cs="Arial"/>
          <w:sz w:val="22"/>
          <w:szCs w:val="22"/>
          <w:lang w:val="cy-GB"/>
        </w:rPr>
        <w:t>; Estyn, 2018</w:t>
      </w:r>
      <w:r w:rsidR="007E5097" w:rsidRPr="000F75E5">
        <w:rPr>
          <w:rFonts w:ascii="Arial" w:hAnsi="Arial" w:cs="Arial"/>
          <w:sz w:val="22"/>
          <w:szCs w:val="22"/>
          <w:lang w:val="cy-GB"/>
        </w:rPr>
        <w:t xml:space="preserve">). </w:t>
      </w:r>
      <w:r w:rsidR="004F0E0C" w:rsidRPr="000F75E5">
        <w:rPr>
          <w:rFonts w:ascii="Arial" w:hAnsi="Arial" w:cs="Arial"/>
          <w:sz w:val="22"/>
          <w:szCs w:val="22"/>
          <w:lang w:val="cy-GB"/>
        </w:rPr>
        <w:t>Ceir</w:t>
      </w:r>
      <w:r w:rsidR="007E5097" w:rsidRPr="000F75E5">
        <w:rPr>
          <w:rFonts w:ascii="Arial" w:hAnsi="Arial" w:cs="Arial"/>
          <w:sz w:val="22"/>
          <w:szCs w:val="22"/>
          <w:lang w:val="cy-GB"/>
        </w:rPr>
        <w:t xml:space="preserve"> </w:t>
      </w:r>
      <w:r w:rsidR="00465D91" w:rsidRPr="000F75E5">
        <w:rPr>
          <w:rFonts w:ascii="Arial" w:hAnsi="Arial" w:cs="Arial"/>
          <w:sz w:val="22"/>
          <w:szCs w:val="22"/>
          <w:lang w:val="cy-GB"/>
        </w:rPr>
        <w:t xml:space="preserve">barnau cadarnhaol sy’n nodi </w:t>
      </w:r>
      <w:r w:rsidR="004F0E0C" w:rsidRPr="000F75E5">
        <w:rPr>
          <w:rFonts w:ascii="Arial" w:hAnsi="Arial" w:cs="Arial"/>
          <w:sz w:val="22"/>
          <w:szCs w:val="22"/>
          <w:lang w:val="cy-GB"/>
        </w:rPr>
        <w:t xml:space="preserve">pwysigrwydd </w:t>
      </w:r>
      <w:r w:rsidR="008103E6" w:rsidRPr="000F75E5">
        <w:rPr>
          <w:rFonts w:ascii="Arial" w:hAnsi="Arial" w:cs="Arial"/>
          <w:sz w:val="22"/>
          <w:szCs w:val="22"/>
          <w:lang w:val="cy-GB"/>
        </w:rPr>
        <w:t>gwerthuso</w:t>
      </w:r>
      <w:r w:rsidR="004F0E0C" w:rsidRPr="000F75E5">
        <w:rPr>
          <w:rFonts w:ascii="Arial" w:hAnsi="Arial" w:cs="Arial"/>
          <w:sz w:val="22"/>
          <w:szCs w:val="22"/>
          <w:lang w:val="cy-GB"/>
        </w:rPr>
        <w:t xml:space="preserve"> </w:t>
      </w:r>
      <w:r w:rsidR="0015449C" w:rsidRPr="000F75E5">
        <w:rPr>
          <w:rFonts w:ascii="Arial" w:hAnsi="Arial" w:cs="Arial"/>
          <w:sz w:val="22"/>
          <w:szCs w:val="22"/>
          <w:lang w:val="cy-GB"/>
        </w:rPr>
        <w:t>a</w:t>
      </w:r>
      <w:r w:rsidR="00E5515F" w:rsidRPr="000F75E5">
        <w:rPr>
          <w:rFonts w:ascii="Arial" w:hAnsi="Arial" w:cs="Arial"/>
          <w:sz w:val="22"/>
          <w:szCs w:val="22"/>
          <w:lang w:val="cy-GB"/>
        </w:rPr>
        <w:t xml:space="preserve"> dadansoddi data </w:t>
      </w:r>
      <w:r w:rsidR="004F0E0C" w:rsidRPr="000F75E5">
        <w:rPr>
          <w:rFonts w:ascii="Arial" w:hAnsi="Arial" w:cs="Arial"/>
          <w:sz w:val="22"/>
          <w:szCs w:val="22"/>
          <w:lang w:val="cy-GB"/>
        </w:rPr>
        <w:t xml:space="preserve">er mwyn gallu </w:t>
      </w:r>
      <w:r w:rsidR="00E01864">
        <w:rPr>
          <w:rFonts w:ascii="Arial" w:hAnsi="Arial" w:cs="Arial"/>
          <w:sz w:val="22"/>
          <w:szCs w:val="22"/>
          <w:lang w:val="cy-GB"/>
        </w:rPr>
        <w:t>gosod</w:t>
      </w:r>
      <w:r w:rsidR="007E5097" w:rsidRPr="000F75E5">
        <w:rPr>
          <w:rFonts w:ascii="Arial" w:hAnsi="Arial" w:cs="Arial"/>
          <w:sz w:val="22"/>
          <w:szCs w:val="22"/>
          <w:lang w:val="cy-GB"/>
        </w:rPr>
        <w:t xml:space="preserve"> </w:t>
      </w:r>
      <w:r w:rsidR="00E01864">
        <w:rPr>
          <w:rFonts w:ascii="Arial" w:hAnsi="Arial" w:cs="Arial"/>
          <w:sz w:val="22"/>
          <w:szCs w:val="22"/>
          <w:lang w:val="cy-GB"/>
        </w:rPr>
        <w:t>c</w:t>
      </w:r>
      <w:r w:rsidR="008103E6" w:rsidRPr="000F75E5">
        <w:rPr>
          <w:rFonts w:ascii="Arial" w:hAnsi="Arial" w:cs="Arial"/>
          <w:sz w:val="22"/>
          <w:szCs w:val="22"/>
          <w:lang w:val="cy-GB"/>
        </w:rPr>
        <w:t xml:space="preserve">amau gweithredu </w:t>
      </w:r>
      <w:r w:rsidR="00D209AF">
        <w:rPr>
          <w:rFonts w:ascii="Arial" w:hAnsi="Arial" w:cs="Arial"/>
          <w:sz w:val="22"/>
          <w:szCs w:val="22"/>
          <w:lang w:val="cy-GB"/>
        </w:rPr>
        <w:t xml:space="preserve">am </w:t>
      </w:r>
      <w:r w:rsidR="008B691D" w:rsidRPr="000F75E5">
        <w:rPr>
          <w:rFonts w:ascii="Arial" w:hAnsi="Arial" w:cs="Arial"/>
          <w:sz w:val="22"/>
          <w:szCs w:val="22"/>
          <w:lang w:val="cy-GB"/>
        </w:rPr>
        <w:t>welliant hir dymor</w:t>
      </w:r>
      <w:r w:rsidR="008103E6" w:rsidRPr="000F75E5">
        <w:rPr>
          <w:rFonts w:ascii="Arial" w:hAnsi="Arial" w:cs="Arial"/>
          <w:sz w:val="22"/>
          <w:szCs w:val="22"/>
          <w:lang w:val="cy-GB"/>
        </w:rPr>
        <w:t xml:space="preserve">. </w:t>
      </w:r>
      <w:r w:rsidR="00AB652F" w:rsidRPr="00AB652F">
        <w:rPr>
          <w:rFonts w:ascii="Arial" w:hAnsi="Arial" w:cs="Arial"/>
          <w:sz w:val="22"/>
          <w:szCs w:val="22"/>
          <w:lang w:val="cy-GB"/>
        </w:rPr>
        <w:t>Cynigir hyn cyfle i ysgolion arwain at welliannau mewn addysg a dysgu fel y derbynia disgyblion yr addysg a chymorth mwyaf effeithiol (Llywodraeth Cymru,</w:t>
      </w:r>
      <w:r w:rsidR="00F91609">
        <w:rPr>
          <w:rFonts w:ascii="Arial" w:hAnsi="Arial" w:cs="Arial"/>
          <w:sz w:val="22"/>
          <w:szCs w:val="22"/>
          <w:lang w:val="cy-GB"/>
        </w:rPr>
        <w:t xml:space="preserve"> </w:t>
      </w:r>
      <w:r w:rsidR="00AB652F" w:rsidRPr="00AB652F">
        <w:rPr>
          <w:rFonts w:ascii="Arial" w:hAnsi="Arial" w:cs="Arial"/>
          <w:sz w:val="22"/>
          <w:szCs w:val="22"/>
          <w:lang w:val="cy-GB"/>
        </w:rPr>
        <w:t>2014; Bennet et al, 2000 t.335; Prifysgol Agored, 2014, t.3; Estyn, 2018). Er hyn, ceir elfen gritigol sy’n nodi nad yw athrawon yn hollol hyderus yn defnyddio CDY gan ei fod rhy eang, yn gyfyngedig ac yn annhebygol o ddangos unrhyw ffocws strategol. Gall hyn cael effaith felly ar weithrediad a chanlyniadau’r cynllun gan ei fod yn achosi dryswch (Bennet et al, 2000 t. 336).</w:t>
      </w:r>
    </w:p>
    <w:p w14:paraId="1C270413" w14:textId="6FCC38DA" w:rsidR="00E53888" w:rsidRDefault="0057458F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Ond</w:t>
      </w:r>
      <w:r w:rsidR="00F663B5">
        <w:rPr>
          <w:rFonts w:ascii="Arial" w:hAnsi="Arial" w:cs="Arial"/>
          <w:sz w:val="22"/>
          <w:szCs w:val="22"/>
          <w:lang w:val="cy-GB"/>
        </w:rPr>
        <w:t>, c</w:t>
      </w:r>
      <w:r w:rsidR="00DA4D74" w:rsidRPr="00DA4D74">
        <w:rPr>
          <w:rFonts w:ascii="Arial" w:hAnsi="Arial" w:cs="Arial"/>
          <w:sz w:val="22"/>
          <w:szCs w:val="22"/>
          <w:lang w:val="cy-GB"/>
        </w:rPr>
        <w:t>eir tystiolaeth gadarnhaol gan Lywodraeth Cymru</w:t>
      </w:r>
      <w:r w:rsidR="00DA4D74">
        <w:rPr>
          <w:rFonts w:ascii="Arial" w:hAnsi="Arial" w:cs="Arial"/>
          <w:sz w:val="22"/>
          <w:szCs w:val="22"/>
          <w:lang w:val="cy-GB"/>
        </w:rPr>
        <w:t xml:space="preserve"> (2022</w:t>
      </w:r>
      <w:r w:rsidR="00B712EB">
        <w:rPr>
          <w:rFonts w:ascii="Arial" w:hAnsi="Arial" w:cs="Arial"/>
          <w:sz w:val="22"/>
          <w:szCs w:val="22"/>
          <w:lang w:val="cy-GB"/>
        </w:rPr>
        <w:t>c</w:t>
      </w:r>
      <w:r w:rsidR="00DA4D74">
        <w:rPr>
          <w:rFonts w:ascii="Arial" w:hAnsi="Arial" w:cs="Arial"/>
          <w:sz w:val="22"/>
          <w:szCs w:val="22"/>
          <w:lang w:val="cy-GB"/>
        </w:rPr>
        <w:t>)</w:t>
      </w:r>
      <w:r w:rsidR="00DA4D74" w:rsidRPr="00DA4D74">
        <w:rPr>
          <w:rFonts w:ascii="Arial" w:hAnsi="Arial" w:cs="Arial"/>
          <w:sz w:val="22"/>
          <w:szCs w:val="22"/>
          <w:lang w:val="cy-GB"/>
        </w:rPr>
        <w:t xml:space="preserve"> sy’n nodi bod angen i ysgolion gynnwys rhanddeiliaid wrth gynllunio eu CDY ar gyfer cynwysoldeb ac effeithlonrwydd. Cyflwynon nhw ddull Ysgolion fel Sefydliadau Dysgu i gefnogi ysgolion i baratoi am y cwricwlwm newydd ac i sicrhau bod ysgolion yn darparu addysg effeithiol. </w:t>
      </w:r>
      <w:r w:rsidR="00E53888" w:rsidRPr="00E53888">
        <w:rPr>
          <w:rFonts w:ascii="Arial" w:hAnsi="Arial" w:cs="Arial"/>
          <w:sz w:val="22"/>
          <w:szCs w:val="22"/>
          <w:lang w:val="cy-GB"/>
        </w:rPr>
        <w:t xml:space="preserve">Cynhelir cyfarfodydd felly gyda llywodraethwyr, athrawon, yr ysgol a rhieni er mwyn asesu a chynllunio camau ar gyfer datblygiad (Prifysgol Agored, 2014, t.4-5; Knoff, 2007). Er hyn, ceir barn gritigol sy’n nodi bod effeithlonrwydd CDY yn dibynnu ar berchnogaeth, cyfranogiad ac ymrwymiad y rhanddeiliaid wrth lunio a gweithredu'r cynllun (MacGilchrist et </w:t>
      </w:r>
      <w:r w:rsidR="00E53888" w:rsidRPr="00E53888">
        <w:rPr>
          <w:rFonts w:ascii="Arial" w:hAnsi="Arial" w:cs="Arial"/>
          <w:sz w:val="22"/>
          <w:szCs w:val="22"/>
          <w:lang w:val="cy-GB"/>
        </w:rPr>
        <w:lastRenderedPageBreak/>
        <w:t>al, 1995, t.120). Ond, ceir tystiolaeth gyferbyniol gadarnhaol sy’n nodi bod cael amrywiaeth o farnau gwahanol yn lleihau tuedd ac felly’n cynyddu effeithlonrwydd gweithrediad y CDY (Llywodraeth Cymru, 2014; Botha, 2007; Llywodraeth Cymru, 2021a; Estyn, 2018).</w:t>
      </w:r>
    </w:p>
    <w:p w14:paraId="1FE76D65" w14:textId="33E72E68" w:rsidR="006B2DF6" w:rsidRDefault="006B2DF6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6B2DF6">
        <w:rPr>
          <w:rFonts w:ascii="Arial" w:hAnsi="Arial" w:cs="Arial"/>
          <w:sz w:val="22"/>
          <w:szCs w:val="22"/>
          <w:lang w:val="cy-GB"/>
        </w:rPr>
        <w:t xml:space="preserve">Ar sail y gwerthusiad a’r camau gweithredu y gosodir, ceir cyfle ar ddiwedd pob tymor a phob blwyddyn i asesu effeithlonrwydd y targedau cafodd eu gosod (Llywodraeth Cymru, 2014). Gwelir bod cyfle </w:t>
      </w:r>
      <w:r w:rsidR="00AF3107">
        <w:rPr>
          <w:rFonts w:ascii="Arial" w:hAnsi="Arial" w:cs="Arial"/>
          <w:sz w:val="22"/>
          <w:szCs w:val="22"/>
          <w:lang w:val="cy-GB"/>
        </w:rPr>
        <w:t>i</w:t>
      </w:r>
      <w:r w:rsidRPr="006B2DF6">
        <w:rPr>
          <w:rFonts w:ascii="Arial" w:hAnsi="Arial" w:cs="Arial"/>
          <w:sz w:val="22"/>
          <w:szCs w:val="22"/>
          <w:lang w:val="cy-GB"/>
        </w:rPr>
        <w:t xml:space="preserve"> asesu cynnydd ac effeithiau'r CDY ar ddatblygiad disgyblion a gweithrediad yr ysgol (Llywodraeth Cymru, 2014; Llywodraeth Cymru, 2022a; Bennet et al, 2000 t.335; Prifysgol Agored, 2014, t.3). </w:t>
      </w:r>
    </w:p>
    <w:p w14:paraId="657062E1" w14:textId="29E48F94" w:rsidR="00CA6907" w:rsidRDefault="00CA6907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A6907">
        <w:rPr>
          <w:rFonts w:ascii="Arial" w:hAnsi="Arial" w:cs="Arial"/>
          <w:sz w:val="22"/>
          <w:szCs w:val="22"/>
          <w:lang w:val="cy-GB"/>
        </w:rPr>
        <w:t>Yn y gorffennol, roedd yn angenrheidiol bod ysgolion yn darparu Estyn gydag adolygiad hunanwerthusiad. Erbyn hyn, nid yw’n angenrheidiol iddynt ddarparu hyn i Estyn. Gwelwyd bod bwriad bod ysgolion yn cael cyfle i ddarparu Estyn gyda ffyrdd maent yn mynd i wella mewn ffordd l</w:t>
      </w:r>
      <w:r w:rsidR="00CA653B">
        <w:rPr>
          <w:rFonts w:ascii="Arial" w:hAnsi="Arial" w:cs="Arial"/>
          <w:sz w:val="22"/>
          <w:szCs w:val="22"/>
          <w:lang w:val="cy-GB"/>
        </w:rPr>
        <w:t>l</w:t>
      </w:r>
      <w:r w:rsidRPr="00CA6907">
        <w:rPr>
          <w:rFonts w:ascii="Arial" w:hAnsi="Arial" w:cs="Arial"/>
          <w:sz w:val="22"/>
          <w:szCs w:val="22"/>
          <w:lang w:val="cy-GB"/>
        </w:rPr>
        <w:t xml:space="preserve">ai ffurfiol (Estyn, 2019). Soniwyd yn barod bod athrawon yn drysu wrth ddilyn y CDY (Bennet et al, 2000 t. 336), felly ystyrir bod hyn yn ffordd </w:t>
      </w:r>
      <w:r w:rsidR="00EA1C2F">
        <w:rPr>
          <w:rFonts w:ascii="Arial" w:hAnsi="Arial" w:cs="Arial"/>
          <w:sz w:val="22"/>
          <w:szCs w:val="22"/>
          <w:lang w:val="cy-GB"/>
        </w:rPr>
        <w:t>i g</w:t>
      </w:r>
      <w:r w:rsidRPr="00CA6907">
        <w:rPr>
          <w:rFonts w:ascii="Arial" w:hAnsi="Arial" w:cs="Arial"/>
          <w:sz w:val="22"/>
          <w:szCs w:val="22"/>
          <w:lang w:val="cy-GB"/>
        </w:rPr>
        <w:t>ael canlyniad yr un mor effeithiol ond mewn ffordd symlach (Estyn, 2019).</w:t>
      </w:r>
    </w:p>
    <w:p w14:paraId="6BD59C6A" w14:textId="59FEB024" w:rsidR="003F1FF0" w:rsidRDefault="003F1FF0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3F1FF0">
        <w:rPr>
          <w:rFonts w:ascii="Arial" w:hAnsi="Arial" w:cs="Arial"/>
          <w:sz w:val="22"/>
          <w:szCs w:val="22"/>
          <w:lang w:val="cy-GB"/>
        </w:rPr>
        <w:t xml:space="preserve">Soniwyd yn barod y bwriadir trafod sut cynllunnir ysgol eu CDY er mwyn gwella eu ffordd o asesu a chynnig adborth i ddisgyblion er mwyn iddynt ddatblygu ei gwaith ac ymgysylltu gyda’u taith dysgu eu hun (Ysgol A, 2023). Diffinnir asesu ac adborth fel gwybodaeth a roddir i’r dysgwr am eu perfformiad mewn perthynas â nodau neu ddeilliannau dysgu. Dylai anelu at sicrhau bod disgyblion yn gwella o ran eu dysgu (Education Endownment Foundation, 2024; William a Black, 1998). O ran Cwricwlwm i Gymru (CiG) (2024), cynigir asesu ac adborth cyfleodd i ddisgyblion barhau gyda’i chontinwwm dysgu, tuag at y pedwar diben </w:t>
      </w:r>
      <w:r w:rsidR="00C01B6B">
        <w:rPr>
          <w:rFonts w:ascii="Arial" w:hAnsi="Arial" w:cs="Arial"/>
          <w:sz w:val="22"/>
          <w:szCs w:val="22"/>
          <w:lang w:val="cy-GB"/>
        </w:rPr>
        <w:t>ac</w:t>
      </w:r>
      <w:r w:rsidRPr="003F1FF0">
        <w:rPr>
          <w:rFonts w:ascii="Arial" w:hAnsi="Arial" w:cs="Arial"/>
          <w:sz w:val="22"/>
          <w:szCs w:val="22"/>
          <w:lang w:val="cy-GB"/>
        </w:rPr>
        <w:t xml:space="preserve"> am gynnydd gydol oes.</w:t>
      </w:r>
    </w:p>
    <w:p w14:paraId="56DCAAD4" w14:textId="3B4B0E5C" w:rsidR="004D586D" w:rsidRDefault="00FC6AFE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FC6AFE">
        <w:rPr>
          <w:rFonts w:ascii="Arial" w:hAnsi="Arial" w:cs="Arial"/>
          <w:sz w:val="22"/>
          <w:szCs w:val="22"/>
          <w:lang w:val="cy-GB"/>
        </w:rPr>
        <w:t>Ceir nifer o ffyrdd gwahanol i ddarparu dysgwyr gydag adborth. Honna William a Black (1998), yn ei adolygiad ‘Inside the Black Box’, bod asesu</w:t>
      </w:r>
      <w:r w:rsidR="001C7219">
        <w:rPr>
          <w:rFonts w:ascii="Arial" w:hAnsi="Arial" w:cs="Arial"/>
          <w:sz w:val="22"/>
          <w:szCs w:val="22"/>
          <w:lang w:val="cy-GB"/>
        </w:rPr>
        <w:t>’</w:t>
      </w:r>
      <w:r w:rsidRPr="00FC6AFE">
        <w:rPr>
          <w:rFonts w:ascii="Arial" w:hAnsi="Arial" w:cs="Arial"/>
          <w:sz w:val="22"/>
          <w:szCs w:val="22"/>
          <w:lang w:val="cy-GB"/>
        </w:rPr>
        <w:t>n fwy effeithiol os yw’n rhyngweithiol ac adeiladol gydag mwy nag un dull o’i fesur. Gellir darparu adborth yn ysgrifenedig ac a</w:t>
      </w:r>
      <w:r w:rsidR="0026300D">
        <w:rPr>
          <w:rFonts w:ascii="Arial" w:hAnsi="Arial" w:cs="Arial"/>
          <w:sz w:val="22"/>
          <w:szCs w:val="22"/>
          <w:lang w:val="cy-GB"/>
        </w:rPr>
        <w:t xml:space="preserve">r </w:t>
      </w:r>
      <w:r w:rsidRPr="00FC6AFE">
        <w:rPr>
          <w:rFonts w:ascii="Arial" w:hAnsi="Arial" w:cs="Arial"/>
          <w:sz w:val="22"/>
          <w:szCs w:val="22"/>
          <w:lang w:val="cy-GB"/>
        </w:rPr>
        <w:t xml:space="preserve">lafar gan staff a chyfoedion. Cytunai Rob Coe et al yn eu Pecyn Cymorth Addysgu Gwych (2020) bod athrawon gwych yn rhoi i ddysgwyr y wybodaeth a sgiliau sydd eu hangen arnynt i gynllunio, rheoleiddio a monitro eu dysgu trwy adborth adeiladol effeithiol. </w:t>
      </w:r>
      <w:r w:rsidR="004D586D" w:rsidRPr="004D586D">
        <w:rPr>
          <w:rFonts w:ascii="Arial" w:hAnsi="Arial" w:cs="Arial"/>
          <w:sz w:val="22"/>
          <w:szCs w:val="22"/>
          <w:lang w:val="cy-GB"/>
        </w:rPr>
        <w:t xml:space="preserve">Er hyn, ceir barn gritigol gan Didau (2014) sy’n nodi nad yw’n bosib mesur ac asesu cyrhaeddiad dysgwyr mewn </w:t>
      </w:r>
      <w:r w:rsidR="00795833">
        <w:rPr>
          <w:rFonts w:ascii="Arial" w:hAnsi="Arial" w:cs="Arial"/>
          <w:sz w:val="22"/>
          <w:szCs w:val="22"/>
          <w:lang w:val="cy-GB"/>
        </w:rPr>
        <w:t>gw</w:t>
      </w:r>
      <w:r w:rsidR="004D586D" w:rsidRPr="004D586D">
        <w:rPr>
          <w:rFonts w:ascii="Arial" w:hAnsi="Arial" w:cs="Arial"/>
          <w:sz w:val="22"/>
          <w:szCs w:val="22"/>
          <w:lang w:val="cy-GB"/>
        </w:rPr>
        <w:t>ers yn unig. Ystyrir bod angen fwy o amser er mwyn asesu cynnydd hir dymor dysgwyr. Cytunai John Mason (Griffin, 1989) a Bennet (2011) bod dysgu</w:t>
      </w:r>
      <w:r w:rsidR="00795833">
        <w:rPr>
          <w:rFonts w:ascii="Arial" w:hAnsi="Arial" w:cs="Arial"/>
          <w:sz w:val="22"/>
          <w:szCs w:val="22"/>
          <w:lang w:val="cy-GB"/>
        </w:rPr>
        <w:t>’</w:t>
      </w:r>
      <w:r w:rsidR="004D586D" w:rsidRPr="004D586D">
        <w:rPr>
          <w:rFonts w:ascii="Arial" w:hAnsi="Arial" w:cs="Arial"/>
          <w:sz w:val="22"/>
          <w:szCs w:val="22"/>
          <w:lang w:val="cy-GB"/>
        </w:rPr>
        <w:t>n rhywbeth sy</w:t>
      </w:r>
      <w:r w:rsidR="00795833">
        <w:rPr>
          <w:rFonts w:ascii="Arial" w:hAnsi="Arial" w:cs="Arial"/>
          <w:sz w:val="22"/>
          <w:szCs w:val="22"/>
          <w:lang w:val="cy-GB"/>
        </w:rPr>
        <w:t>’</w:t>
      </w:r>
      <w:r w:rsidR="004D586D" w:rsidRPr="004D586D">
        <w:rPr>
          <w:rFonts w:ascii="Arial" w:hAnsi="Arial" w:cs="Arial"/>
          <w:sz w:val="22"/>
          <w:szCs w:val="22"/>
          <w:lang w:val="cy-GB"/>
        </w:rPr>
        <w:t xml:space="preserve">n digwydd dros amser ac nid yw cynnig </w:t>
      </w:r>
      <w:r w:rsidR="005A2C1D">
        <w:rPr>
          <w:rFonts w:ascii="Arial" w:hAnsi="Arial" w:cs="Arial"/>
          <w:sz w:val="22"/>
          <w:szCs w:val="22"/>
          <w:lang w:val="cy-GB"/>
        </w:rPr>
        <w:t>adborth</w:t>
      </w:r>
      <w:r w:rsidR="004D586D" w:rsidRPr="004D586D">
        <w:rPr>
          <w:rFonts w:ascii="Arial" w:hAnsi="Arial" w:cs="Arial"/>
          <w:sz w:val="22"/>
          <w:szCs w:val="22"/>
          <w:lang w:val="cy-GB"/>
        </w:rPr>
        <w:t xml:space="preserve"> ym mhob gwers wastad yn effeithiol.</w:t>
      </w:r>
    </w:p>
    <w:p w14:paraId="12F61FC1" w14:textId="77777777" w:rsidR="000126F5" w:rsidRDefault="00B522C8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B522C8">
        <w:rPr>
          <w:rFonts w:ascii="Arial" w:hAnsi="Arial" w:cs="Arial"/>
          <w:sz w:val="22"/>
          <w:szCs w:val="22"/>
          <w:lang w:val="cy-GB"/>
        </w:rPr>
        <w:t>Ar y llaw arall, ceir amddiffyniad gan William (2011) ble nodai bod asesu ac adborth yn well os yw’n cael ei gynnig ble mae cyfle i ddisgyblion weithredu ar yr adborth. Cytunai Quick-</w:t>
      </w:r>
      <w:r w:rsidRPr="00B522C8">
        <w:rPr>
          <w:rFonts w:ascii="Arial" w:hAnsi="Arial" w:cs="Arial"/>
          <w:sz w:val="22"/>
          <w:szCs w:val="22"/>
          <w:lang w:val="cy-GB"/>
        </w:rPr>
        <w:lastRenderedPageBreak/>
        <w:t xml:space="preserve">Lawrence (2023) a Nottingham (2024) bod asesu’n fwy effeithiol os caiff ei roi yn ystod gwers neu gyfres o wersi fel bod cyfle i weithredu ar yr adborth adeiladol cyn diwedd y cyfnod dysgu. Byddai hyn yn ffordd i ddysgwyr barhau i ddysgu a datblygu trwy gamau cynnydd CiG er mwyn datblygu ym mhellach tuag at y pedwar diben ar gyfer dysgu continwwm (Llywodraeth Cymru, 2024). </w:t>
      </w:r>
      <w:r w:rsidR="000126F5" w:rsidRPr="000126F5">
        <w:rPr>
          <w:rFonts w:ascii="Arial" w:hAnsi="Arial" w:cs="Arial"/>
          <w:sz w:val="22"/>
          <w:szCs w:val="22"/>
          <w:lang w:val="cy-GB"/>
        </w:rPr>
        <w:t>Cytunai Estyn (2020) bod yr ysgolion mwyaf effeithiol yn cynnig adborth adeiladol effeithiol i ddisgyblion trwy asesu cyfoedion ac adborth llafar ac ysgrifenedig. Wrth ystyried hynny yng nghyd â chanllawiau Llywodraeth Cymru (2024) o fewn CiG, ystyrir pwysigrwydd asesu ac adborth ar gyfer datblygiad a chynnydd disgyblion o fewn CiG ar gyfer dysgu continwwm. Ystyrir felly, dyma pam mae Estyn wedi cynnig hyn fel targed i Ysgol A ddatblygu (Estyn, 2023).</w:t>
      </w:r>
    </w:p>
    <w:p w14:paraId="0DBFF58C" w14:textId="68FD51C2" w:rsidR="006608BC" w:rsidRDefault="00EC6B3B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EC6B3B">
        <w:rPr>
          <w:rFonts w:ascii="Arial" w:hAnsi="Arial" w:cs="Arial"/>
          <w:sz w:val="22"/>
          <w:szCs w:val="22"/>
          <w:lang w:val="cy-GB"/>
        </w:rPr>
        <w:t xml:space="preserve">Cynlluniodd Ysgol A CDY tair blwyddyn </w:t>
      </w:r>
      <w:r w:rsidR="009E0EDF">
        <w:rPr>
          <w:rFonts w:ascii="Arial" w:hAnsi="Arial" w:cs="Arial"/>
          <w:sz w:val="22"/>
          <w:szCs w:val="22"/>
          <w:lang w:val="cy-GB"/>
        </w:rPr>
        <w:t>gyda</w:t>
      </w:r>
      <w:r w:rsidRPr="00EC6B3B">
        <w:rPr>
          <w:rFonts w:ascii="Arial" w:hAnsi="Arial" w:cs="Arial"/>
          <w:sz w:val="22"/>
          <w:szCs w:val="22"/>
          <w:lang w:val="cy-GB"/>
        </w:rPr>
        <w:t xml:space="preserve"> dulliau i ddatblygu a gwella gweithrediad yr ysgol i ddarparu'r addysg gorau i ddisgyblion (Ysgol A, 2024). Wrth ystyried canllawiau Llywodraeth Cymru o CDY (2014), gwelir bod CDY Ysgol A </w:t>
      </w:r>
      <w:r w:rsidR="005C2AE1">
        <w:rPr>
          <w:rFonts w:ascii="Arial" w:hAnsi="Arial" w:cs="Arial"/>
          <w:sz w:val="22"/>
          <w:szCs w:val="22"/>
          <w:lang w:val="cy-GB"/>
        </w:rPr>
        <w:t>wedi</w:t>
      </w:r>
      <w:r w:rsidRPr="00EC6B3B">
        <w:rPr>
          <w:rFonts w:ascii="Arial" w:hAnsi="Arial" w:cs="Arial"/>
          <w:sz w:val="22"/>
          <w:szCs w:val="22"/>
          <w:lang w:val="cy-GB"/>
        </w:rPr>
        <w:t xml:space="preserve"> dilyn y canllawiau’n gywir ac yn effeithiol. Seliwyd y CDY ar adolygiad eu camau gweithredu o’r flwyddyn flaenorol ac ar argymhellion gan Estyn ar ôl iddynt gael arolygiad (Estyn, 2023). O ran asesu ac adborth, nodwyd yn y CDY nad oedd digon o gynnydd wedi cael ei wneud ac felly roedd angen parhau gyda’r targed am y flwyddyn nesaf gyda chamau gweithred</w:t>
      </w:r>
      <w:r w:rsidR="00782E6B">
        <w:rPr>
          <w:rFonts w:ascii="Arial" w:hAnsi="Arial" w:cs="Arial"/>
          <w:sz w:val="22"/>
          <w:szCs w:val="22"/>
          <w:lang w:val="cy-GB"/>
        </w:rPr>
        <w:t>u</w:t>
      </w:r>
      <w:r w:rsidRPr="00EC6B3B">
        <w:rPr>
          <w:rFonts w:ascii="Arial" w:hAnsi="Arial" w:cs="Arial"/>
          <w:sz w:val="22"/>
          <w:szCs w:val="22"/>
          <w:lang w:val="cy-GB"/>
        </w:rPr>
        <w:t xml:space="preserve"> newydd (Ysgol A, 2023). </w:t>
      </w:r>
      <w:r w:rsidR="006608BC" w:rsidRPr="006608BC">
        <w:rPr>
          <w:rFonts w:ascii="Arial" w:hAnsi="Arial" w:cs="Arial"/>
          <w:sz w:val="22"/>
          <w:szCs w:val="22"/>
          <w:lang w:val="cy-GB"/>
        </w:rPr>
        <w:t xml:space="preserve">Cynhaliwyd cyfarfodydd gyda rhanddeiliaid yn cynnwys llywodraethwyr, staff, rhieni a disgyblion </w:t>
      </w:r>
      <w:r w:rsidR="00530D2A">
        <w:rPr>
          <w:rFonts w:ascii="Arial" w:hAnsi="Arial" w:cs="Arial"/>
          <w:sz w:val="22"/>
          <w:szCs w:val="22"/>
          <w:lang w:val="cy-GB"/>
        </w:rPr>
        <w:t xml:space="preserve">wedi selio ar </w:t>
      </w:r>
      <w:r w:rsidR="007502F3">
        <w:rPr>
          <w:rFonts w:ascii="Arial" w:hAnsi="Arial" w:cs="Arial"/>
          <w:sz w:val="22"/>
          <w:szCs w:val="22"/>
          <w:lang w:val="cy-GB"/>
        </w:rPr>
        <w:t xml:space="preserve">ddull </w:t>
      </w:r>
      <w:r w:rsidR="007502F3" w:rsidRPr="007502F3">
        <w:rPr>
          <w:rFonts w:ascii="Arial" w:hAnsi="Arial" w:cs="Arial"/>
          <w:sz w:val="22"/>
          <w:szCs w:val="22"/>
          <w:lang w:val="cy-GB"/>
        </w:rPr>
        <w:t>Ysgolion fel Sefydliadau Dysgu</w:t>
      </w:r>
      <w:r w:rsidR="00530D2A">
        <w:rPr>
          <w:rFonts w:ascii="Arial" w:hAnsi="Arial" w:cs="Arial"/>
          <w:sz w:val="22"/>
          <w:szCs w:val="22"/>
          <w:lang w:val="cy-GB"/>
        </w:rPr>
        <w:t xml:space="preserve"> </w:t>
      </w:r>
      <w:r w:rsidR="006608BC" w:rsidRPr="006608BC">
        <w:rPr>
          <w:rFonts w:ascii="Arial" w:hAnsi="Arial" w:cs="Arial"/>
          <w:sz w:val="22"/>
          <w:szCs w:val="22"/>
          <w:lang w:val="cy-GB"/>
        </w:rPr>
        <w:t>er mwyn cynhyrchu CDY o safon uchel (</w:t>
      </w:r>
      <w:r w:rsidR="00653A90">
        <w:rPr>
          <w:rFonts w:ascii="Arial" w:hAnsi="Arial" w:cs="Arial"/>
          <w:sz w:val="22"/>
          <w:szCs w:val="22"/>
          <w:lang w:val="cy-GB"/>
        </w:rPr>
        <w:t>Ysgol A</w:t>
      </w:r>
      <w:r w:rsidR="006608BC" w:rsidRPr="006608BC">
        <w:rPr>
          <w:rFonts w:ascii="Arial" w:hAnsi="Arial" w:cs="Arial"/>
          <w:sz w:val="22"/>
          <w:szCs w:val="22"/>
          <w:lang w:val="cy-GB"/>
        </w:rPr>
        <w:t>, 2024; Llywodraeth Cymru, 2014;</w:t>
      </w:r>
      <w:r w:rsidR="006C609D">
        <w:rPr>
          <w:rFonts w:ascii="Arial" w:hAnsi="Arial" w:cs="Arial"/>
          <w:sz w:val="22"/>
          <w:szCs w:val="22"/>
          <w:lang w:val="cy-GB"/>
        </w:rPr>
        <w:t xml:space="preserve"> </w:t>
      </w:r>
      <w:r w:rsidR="006608BC" w:rsidRPr="006608BC">
        <w:rPr>
          <w:rFonts w:ascii="Arial" w:hAnsi="Arial" w:cs="Arial"/>
          <w:sz w:val="22"/>
          <w:szCs w:val="22"/>
          <w:lang w:val="cy-GB"/>
        </w:rPr>
        <w:t>2022</w:t>
      </w:r>
      <w:r w:rsidR="007502F3">
        <w:rPr>
          <w:rFonts w:ascii="Arial" w:hAnsi="Arial" w:cs="Arial"/>
          <w:sz w:val="22"/>
          <w:szCs w:val="22"/>
          <w:lang w:val="cy-GB"/>
        </w:rPr>
        <w:t>c</w:t>
      </w:r>
      <w:r w:rsidR="006608BC" w:rsidRPr="006608BC">
        <w:rPr>
          <w:rFonts w:ascii="Arial" w:hAnsi="Arial" w:cs="Arial"/>
          <w:sz w:val="22"/>
          <w:szCs w:val="22"/>
          <w:lang w:val="cy-GB"/>
        </w:rPr>
        <w:t xml:space="preserve">). Ond, nodai Meyers (2019) nad yw CDY wastad yn hollol ddibynadwy gan fod bias gan yr ysgol wrth iddynt </w:t>
      </w:r>
      <w:r w:rsidR="00782E6B">
        <w:rPr>
          <w:rFonts w:ascii="Arial" w:hAnsi="Arial" w:cs="Arial"/>
          <w:sz w:val="22"/>
          <w:szCs w:val="22"/>
          <w:lang w:val="cy-GB"/>
        </w:rPr>
        <w:t>osod</w:t>
      </w:r>
      <w:r w:rsidR="006608BC" w:rsidRPr="006608BC">
        <w:rPr>
          <w:rFonts w:ascii="Arial" w:hAnsi="Arial" w:cs="Arial"/>
          <w:sz w:val="22"/>
          <w:szCs w:val="22"/>
          <w:lang w:val="cy-GB"/>
        </w:rPr>
        <w:t xml:space="preserve"> targedau eu hun.</w:t>
      </w:r>
    </w:p>
    <w:p w14:paraId="4E923D38" w14:textId="3097680D" w:rsidR="007411A1" w:rsidRDefault="007411A1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7411A1">
        <w:rPr>
          <w:rFonts w:ascii="Arial" w:hAnsi="Arial" w:cs="Arial"/>
          <w:sz w:val="22"/>
          <w:szCs w:val="22"/>
          <w:lang w:val="cy-GB"/>
        </w:rPr>
        <w:t xml:space="preserve">Ond, ceir barn gadarnhaol sy’n cytuno gyda dull cynllunio CDY Ysgol A </w:t>
      </w:r>
      <w:r w:rsidR="00237BEE">
        <w:rPr>
          <w:rFonts w:ascii="Arial" w:hAnsi="Arial" w:cs="Arial"/>
          <w:sz w:val="22"/>
          <w:szCs w:val="22"/>
          <w:lang w:val="cy-GB"/>
        </w:rPr>
        <w:t>trwy nodi</w:t>
      </w:r>
      <w:r w:rsidRPr="007411A1">
        <w:rPr>
          <w:rFonts w:ascii="Arial" w:hAnsi="Arial" w:cs="Arial"/>
          <w:sz w:val="22"/>
          <w:szCs w:val="22"/>
          <w:lang w:val="cy-GB"/>
        </w:rPr>
        <w:t xml:space="preserve"> bod rhanddeiliaid yn cynnig mwy o farnau i sicrhau bod amrywiaeth o agweddau yn cael ei ystyried (Prifysgol Agored, 2014, t.4-5; Knoff, 2007). Yn debyg, seliodd Ysgol A ei gynllun ar argymhellion gan Estyn sy’n awgrymu fod y targedau yn addas ac yn ddibynadwy gan ei fod wedi dod o farn broffesiynol allanol (Estyn, 2023). Gan eu bod nhw felly’n cynllunio hyn gydag amrywiaeth o farnau wrth osod targedau a chamau gweithredu, ystyrir byddai hyn yn helpu i ddisgyblion dderbyn adborth adeiladol effeithiol ar eu gwaith ar gyfer datblygiad gydol oes (Llywodraeth Cymru, 2024).</w:t>
      </w:r>
    </w:p>
    <w:p w14:paraId="0E17ECEF" w14:textId="39A73C3E" w:rsidR="00893786" w:rsidRDefault="00E164E3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E164E3">
        <w:rPr>
          <w:rFonts w:ascii="Arial" w:hAnsi="Arial" w:cs="Arial"/>
          <w:sz w:val="22"/>
          <w:szCs w:val="22"/>
          <w:lang w:val="cy-GB"/>
        </w:rPr>
        <w:t xml:space="preserve">Er mwyn i Ysgol A asesu eu cynnydd, penderfynwyd ar ddulliau gwahanol i sicrhau eu bod nhw’n gweithredu ar y targedau’n effeithiol. Mesurir y cynnydd yma pob tymor yn ôl targedau trwy ddefnyddio tystiolaeth o Seesaw, teithiau dysgu a llais y disgybl. </w:t>
      </w:r>
      <w:r w:rsidR="00893786" w:rsidRPr="00893786">
        <w:rPr>
          <w:rFonts w:ascii="Arial" w:hAnsi="Arial" w:cs="Arial"/>
          <w:sz w:val="22"/>
          <w:szCs w:val="22"/>
          <w:lang w:val="cy-GB"/>
        </w:rPr>
        <w:t xml:space="preserve">Cynhaliwyd cyfarfod gyda’r brifathrawes ble nododd y cynigir Seesaw cyfle i ddisgyblion llwytho eu gwaith ar iPad er mwyn i athrawon allu cynnig adborth yn ddigidol i ddisgyblion er mwyn gweithredu ar </w:t>
      </w:r>
      <w:r w:rsidR="00893786" w:rsidRPr="00893786">
        <w:rPr>
          <w:rFonts w:ascii="Arial" w:hAnsi="Arial" w:cs="Arial"/>
          <w:sz w:val="22"/>
          <w:szCs w:val="22"/>
          <w:lang w:val="cy-GB"/>
        </w:rPr>
        <w:lastRenderedPageBreak/>
        <w:t>dargedau ar gyfer datblygiad tuag at y pedwar diben (</w:t>
      </w:r>
      <w:r w:rsidR="00653A90">
        <w:rPr>
          <w:rFonts w:ascii="Arial" w:hAnsi="Arial" w:cs="Arial"/>
          <w:sz w:val="22"/>
          <w:szCs w:val="22"/>
          <w:lang w:val="cy-GB"/>
        </w:rPr>
        <w:t>Ysgol A</w:t>
      </w:r>
      <w:r w:rsidR="00893786" w:rsidRPr="00893786">
        <w:rPr>
          <w:rFonts w:ascii="Arial" w:hAnsi="Arial" w:cs="Arial"/>
          <w:sz w:val="22"/>
          <w:szCs w:val="22"/>
          <w:lang w:val="cy-GB"/>
        </w:rPr>
        <w:t xml:space="preserve">, 2024). Ceir barn gefnogol gan Quick-Lawrence (2024) ble nodai bod cynnig adborth yn ddigidol yn fanteisiol ac yn effeithiol i ddatblygiad dysgwyr gan ei fod yn farn ‘diduedd’ yn lle gorfod gwrando ar yr athrawon yn rhoi adborth ar lafar neu yn y llyfr. Yn debyg gan nad yw wedi cael ei nodi ar y gwaith, teimlai disgyblion ei fod yn adborth adeiladol yn lle adborth negatif. Cytunai Estyn (2021) bod hyn yn ddull effeithiol o gynnig adborth a gellir ystyried ei fod yn datblygu sgiliau cymhwysedd digidol disgyblion o fewn y broses hefyd (Llywodraeth Cymru, 2022b). </w:t>
      </w:r>
    </w:p>
    <w:p w14:paraId="5C5CBD23" w14:textId="799B5CD1" w:rsidR="0028711B" w:rsidRDefault="0028711B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28711B">
        <w:rPr>
          <w:rFonts w:ascii="Arial" w:hAnsi="Arial" w:cs="Arial"/>
          <w:sz w:val="22"/>
          <w:szCs w:val="22"/>
          <w:lang w:val="cy-GB"/>
        </w:rPr>
        <w:t>Er hyn, yn y CDY, nodir bod ganddynt fwriad o brynu mwy o iPads er mwyn sicrhau bod mwy o gyfleodd i ddisgyblion dderbyn adborth, ond rhaid ystyried y diffyg ariannu mae ysgolion yn derbyn (</w:t>
      </w:r>
      <w:r w:rsidR="00653A90">
        <w:rPr>
          <w:rFonts w:ascii="Arial" w:hAnsi="Arial" w:cs="Arial"/>
          <w:sz w:val="22"/>
          <w:szCs w:val="22"/>
          <w:lang w:val="cy-GB"/>
        </w:rPr>
        <w:t>Ysgol A</w:t>
      </w:r>
      <w:r w:rsidRPr="0028711B">
        <w:rPr>
          <w:rFonts w:ascii="Arial" w:hAnsi="Arial" w:cs="Arial"/>
          <w:sz w:val="22"/>
          <w:szCs w:val="22"/>
          <w:lang w:val="cy-GB"/>
        </w:rPr>
        <w:t>, 2024; National Education Union, 2023). Nodai Ysgol A mewn dadansoddiad SWOT bod y nifer o ddisgyblion yn yr ysgol yn lleihau sydd felly’n cael effaith negyddol ar gyllid. Ond, blaenoriaethwyd rhan o’r arian i sicrhau eu bod nhw’n cynnig adborth ac asesu effeithiol ac adeiladol i ddisgyblion wneud cynnydd tuag at CiG</w:t>
      </w:r>
      <w:r w:rsidR="005330EC">
        <w:rPr>
          <w:rFonts w:ascii="Arial" w:hAnsi="Arial" w:cs="Arial"/>
          <w:sz w:val="22"/>
          <w:szCs w:val="22"/>
          <w:lang w:val="cy-GB"/>
        </w:rPr>
        <w:t xml:space="preserve"> </w:t>
      </w:r>
      <w:r w:rsidRPr="0028711B">
        <w:rPr>
          <w:rFonts w:ascii="Arial" w:hAnsi="Arial" w:cs="Arial"/>
          <w:sz w:val="22"/>
          <w:szCs w:val="22"/>
          <w:lang w:val="cy-GB"/>
        </w:rPr>
        <w:t xml:space="preserve">(Llywodraeth Cymru, 2024). </w:t>
      </w:r>
    </w:p>
    <w:p w14:paraId="76941A06" w14:textId="7FCE5097" w:rsidR="0028711B" w:rsidRDefault="0028711B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28711B">
        <w:rPr>
          <w:rFonts w:ascii="Arial" w:hAnsi="Arial" w:cs="Arial"/>
          <w:sz w:val="22"/>
          <w:szCs w:val="22"/>
          <w:lang w:val="cy-GB"/>
        </w:rPr>
        <w:t>Dull arall o fesur effaith adborth ac asesu disgyblion a nodwyd yn y CDY oedd cynnal llwybrau dysgu a chasglu barnau disgyblion (Ysgol A, 2023). Gellir cynnal teithiau dysgu er mwyn casglu tystiolaeth am addysgu a dysgu, tystiolaeth o gynnydd a meysydd ar gyfer datblygiad ysgol (Steiny, 2009; Bullen, 2020). Gellir hefyd casglu llais y disgybl i weld os ydynt yn teimlo fod yr adborth maent yn derbyn wedi gwella (</w:t>
      </w:r>
      <w:r w:rsidR="00D71ED2">
        <w:rPr>
          <w:rFonts w:ascii="Arial" w:hAnsi="Arial" w:cs="Arial"/>
          <w:sz w:val="22"/>
          <w:szCs w:val="22"/>
          <w:lang w:val="cy-GB"/>
        </w:rPr>
        <w:t>Ysgol A</w:t>
      </w:r>
      <w:r w:rsidRPr="0028711B">
        <w:rPr>
          <w:rFonts w:ascii="Arial" w:hAnsi="Arial" w:cs="Arial"/>
          <w:sz w:val="22"/>
          <w:szCs w:val="22"/>
          <w:lang w:val="cy-GB"/>
        </w:rPr>
        <w:t>, 2024). Pwysleisia Llywodraeth Cymru a Hawliau Plant pwysigrwydd llais y disgybl er mwyn i ddisgyblion gael ei barn yn eu haddysg (Llywodraeth Cymru, 2021; Comisiynydd Plant Cymru, 2022).</w:t>
      </w:r>
    </w:p>
    <w:p w14:paraId="064454A4" w14:textId="2C5CD5E4" w:rsidR="007A3AE6" w:rsidRDefault="007A3AE6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7A3AE6">
        <w:rPr>
          <w:rFonts w:ascii="Arial" w:hAnsi="Arial" w:cs="Arial"/>
          <w:sz w:val="22"/>
          <w:szCs w:val="22"/>
          <w:lang w:val="cy-GB"/>
        </w:rPr>
        <w:t xml:space="preserve">Bwriadwyd Ysgol A gweithredu ar hyn i arsylwi adborth llafar </w:t>
      </w:r>
      <w:r w:rsidR="006855B6">
        <w:rPr>
          <w:rFonts w:ascii="Arial" w:hAnsi="Arial" w:cs="Arial"/>
          <w:sz w:val="22"/>
          <w:szCs w:val="22"/>
          <w:lang w:val="cy-GB"/>
        </w:rPr>
        <w:t>y rhoddir</w:t>
      </w:r>
      <w:r w:rsidRPr="007A3AE6">
        <w:rPr>
          <w:rFonts w:ascii="Arial" w:hAnsi="Arial" w:cs="Arial"/>
          <w:sz w:val="22"/>
          <w:szCs w:val="22"/>
          <w:lang w:val="cy-GB"/>
        </w:rPr>
        <w:t xml:space="preserve"> </w:t>
      </w:r>
      <w:r w:rsidR="002A4FC0">
        <w:rPr>
          <w:rFonts w:ascii="Arial" w:hAnsi="Arial" w:cs="Arial"/>
          <w:sz w:val="22"/>
          <w:szCs w:val="22"/>
          <w:lang w:val="cy-GB"/>
        </w:rPr>
        <w:t xml:space="preserve">yn </w:t>
      </w:r>
      <w:r w:rsidRPr="007A3AE6">
        <w:rPr>
          <w:rFonts w:ascii="Arial" w:hAnsi="Arial" w:cs="Arial"/>
          <w:sz w:val="22"/>
          <w:szCs w:val="22"/>
          <w:lang w:val="cy-GB"/>
        </w:rPr>
        <w:t>ystod amrywiaeth o wersi a gweld sut mae disgyblion yn gweithredu ar yr adborth adeiladol (</w:t>
      </w:r>
      <w:r w:rsidR="00D71ED2">
        <w:rPr>
          <w:rFonts w:ascii="Arial" w:hAnsi="Arial" w:cs="Arial"/>
          <w:sz w:val="22"/>
          <w:szCs w:val="22"/>
          <w:lang w:val="cy-GB"/>
        </w:rPr>
        <w:t>Ysgol A</w:t>
      </w:r>
      <w:r w:rsidRPr="007A3AE6">
        <w:rPr>
          <w:rFonts w:ascii="Arial" w:hAnsi="Arial" w:cs="Arial"/>
          <w:sz w:val="22"/>
          <w:szCs w:val="22"/>
          <w:lang w:val="cy-GB"/>
        </w:rPr>
        <w:t xml:space="preserve">, 2024). Er hyn, nodai Bullen (2020) bod elfennau negyddol i deithiau dysgu gan ei fod yn broses </w:t>
      </w:r>
      <w:r w:rsidR="00596F7B">
        <w:rPr>
          <w:rFonts w:ascii="Arial" w:hAnsi="Arial" w:cs="Arial"/>
          <w:sz w:val="22"/>
          <w:szCs w:val="22"/>
          <w:lang w:val="cy-GB"/>
        </w:rPr>
        <w:t xml:space="preserve">hir </w:t>
      </w:r>
      <w:r w:rsidRPr="007A3AE6">
        <w:rPr>
          <w:rFonts w:ascii="Arial" w:hAnsi="Arial" w:cs="Arial"/>
          <w:sz w:val="22"/>
          <w:szCs w:val="22"/>
          <w:lang w:val="cy-GB"/>
        </w:rPr>
        <w:t>ac anodd casglu’r data sydd angen. Ond, gydag argymhellion gan Estyn yn nodi buddion teithiau dysgu ar gyfer mesur effeithlonrwydd targedau, ystyrir ei fod yn rhywbeth effeithiol i Ysgol A ei wneud er mwyn sicrhau bod y staff i gyd yn asesu ac yn cynnig adborth yn yr un modd ac mewn ffordd effeithiol (Estyn, 2021).</w:t>
      </w:r>
    </w:p>
    <w:p w14:paraId="0898F219" w14:textId="0167CD87" w:rsidR="005F0174" w:rsidRPr="000F75E5" w:rsidRDefault="00803F99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Ar hyn o bryd, gwelwyd bod ond 60% o ddisgyblion </w:t>
      </w:r>
      <w:r w:rsidR="00BF4E3B" w:rsidRPr="000F75E5">
        <w:rPr>
          <w:rFonts w:ascii="Arial" w:hAnsi="Arial" w:cs="Arial"/>
          <w:sz w:val="22"/>
          <w:szCs w:val="22"/>
          <w:lang w:val="cy-GB"/>
        </w:rPr>
        <w:t xml:space="preserve">sy’n ymateb yn effeithiol i adborth. Nodwyd yn y CDY bod ganddynt nod i gyrraedd 90% erbyn diwedd y tair blwyddyn (Ysgol </w:t>
      </w:r>
      <w:r w:rsidR="00A62A1B">
        <w:rPr>
          <w:rFonts w:ascii="Arial" w:hAnsi="Arial" w:cs="Arial"/>
          <w:sz w:val="22"/>
          <w:szCs w:val="22"/>
          <w:lang w:val="cy-GB"/>
        </w:rPr>
        <w:t>A</w:t>
      </w:r>
      <w:r w:rsidR="00BF4E3B" w:rsidRPr="000F75E5">
        <w:rPr>
          <w:rFonts w:ascii="Arial" w:hAnsi="Arial" w:cs="Arial"/>
          <w:sz w:val="22"/>
          <w:szCs w:val="22"/>
          <w:lang w:val="cy-GB"/>
        </w:rPr>
        <w:t>, 202</w:t>
      </w:r>
      <w:r w:rsidR="00955E55" w:rsidRPr="000F75E5">
        <w:rPr>
          <w:rFonts w:ascii="Arial" w:hAnsi="Arial" w:cs="Arial"/>
          <w:sz w:val="22"/>
          <w:szCs w:val="22"/>
          <w:lang w:val="cy-GB"/>
        </w:rPr>
        <w:t>3)</w:t>
      </w:r>
      <w:r w:rsidR="00C20E99" w:rsidRPr="000F75E5">
        <w:rPr>
          <w:rFonts w:ascii="Arial" w:hAnsi="Arial" w:cs="Arial"/>
          <w:sz w:val="22"/>
          <w:szCs w:val="22"/>
          <w:lang w:val="cy-GB"/>
        </w:rPr>
        <w:t xml:space="preserve">. </w:t>
      </w:r>
    </w:p>
    <w:p w14:paraId="276FFFB5" w14:textId="45951414" w:rsidR="00FF0CB4" w:rsidRDefault="00FF0CB4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FF0CB4">
        <w:rPr>
          <w:rFonts w:ascii="Arial" w:hAnsi="Arial" w:cs="Arial"/>
          <w:sz w:val="22"/>
          <w:szCs w:val="22"/>
          <w:lang w:val="cy-GB"/>
        </w:rPr>
        <w:t xml:space="preserve">Nodwyd yn eu gwerthusiad o’r flwyddyn flaenorol nad ydynt yn cynnig adborth yn ddigon aml er mwyn i ddisgyblion uwch lefelu eu gwaith. Er mwyn bwrw y 90%, bwriadwyd gwario £200 i edrych ar esiamplau da o asesu ar draws rhanbarthau a’r wlad i allu datblygu system monitro gadarn am yr ysgol. (Ysgol A, 2023). Yn debyg, hoffen nhw drafod gyda chlwstwr o </w:t>
      </w:r>
      <w:r w:rsidRPr="00FF0CB4">
        <w:rPr>
          <w:rFonts w:ascii="Arial" w:hAnsi="Arial" w:cs="Arial"/>
          <w:sz w:val="22"/>
          <w:szCs w:val="22"/>
          <w:lang w:val="cy-GB"/>
        </w:rPr>
        <w:lastRenderedPageBreak/>
        <w:t xml:space="preserve">ysgolion cynradd i weld sut maen nhw’n gweithredu asesu ac adborth yn yr ystafell ddosbarth (Ysgol A, 2023). Trwy weithrediad cydweithredol, </w:t>
      </w:r>
      <w:r w:rsidR="00653F85">
        <w:rPr>
          <w:rFonts w:ascii="Arial" w:hAnsi="Arial" w:cs="Arial"/>
          <w:sz w:val="22"/>
          <w:szCs w:val="22"/>
          <w:lang w:val="cy-GB"/>
        </w:rPr>
        <w:t>sbarduna hyn</w:t>
      </w:r>
      <w:r w:rsidRPr="00FF0CB4">
        <w:rPr>
          <w:rFonts w:ascii="Arial" w:hAnsi="Arial" w:cs="Arial"/>
          <w:sz w:val="22"/>
          <w:szCs w:val="22"/>
          <w:lang w:val="cy-GB"/>
        </w:rPr>
        <w:t xml:space="preserve"> syniadau newydd y gellir ei roi ar waith </w:t>
      </w:r>
      <w:r w:rsidR="00D632D2">
        <w:rPr>
          <w:rFonts w:ascii="Arial" w:hAnsi="Arial" w:cs="Arial"/>
          <w:sz w:val="22"/>
          <w:szCs w:val="22"/>
          <w:lang w:val="cy-GB"/>
        </w:rPr>
        <w:t>i g</w:t>
      </w:r>
      <w:r w:rsidRPr="00FF0CB4">
        <w:rPr>
          <w:rFonts w:ascii="Arial" w:hAnsi="Arial" w:cs="Arial"/>
          <w:sz w:val="22"/>
          <w:szCs w:val="22"/>
          <w:lang w:val="cy-GB"/>
        </w:rPr>
        <w:t xml:space="preserve">ynyddu effeithlonrwydd asesu ac adborth </w:t>
      </w:r>
      <w:r w:rsidR="00D632D2">
        <w:rPr>
          <w:rFonts w:ascii="Arial" w:hAnsi="Arial" w:cs="Arial"/>
          <w:sz w:val="22"/>
          <w:szCs w:val="22"/>
          <w:lang w:val="cy-GB"/>
        </w:rPr>
        <w:t>am g</w:t>
      </w:r>
      <w:r w:rsidRPr="00FF0CB4">
        <w:rPr>
          <w:rFonts w:ascii="Arial" w:hAnsi="Arial" w:cs="Arial"/>
          <w:sz w:val="22"/>
          <w:szCs w:val="22"/>
          <w:lang w:val="cy-GB"/>
        </w:rPr>
        <w:t xml:space="preserve">ynnydd disgyblion (Chikoko, 2007; Cole, 2010:15-26). </w:t>
      </w:r>
    </w:p>
    <w:p w14:paraId="64C9ADB2" w14:textId="6D3F967A" w:rsidR="005D5F15" w:rsidRDefault="005D5F15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5D5F15">
        <w:rPr>
          <w:rFonts w:ascii="Arial" w:hAnsi="Arial" w:cs="Arial"/>
          <w:sz w:val="22"/>
          <w:szCs w:val="22"/>
          <w:lang w:val="cy-GB"/>
        </w:rPr>
        <w:t>Er hyn, ceir honiad cyferbyniol sy’n nodi bod hyn yn cymryd amser ac mae newid yn cymryd amser (Mphahlele, 2012). Ond, rhaid ystyried bod y CDY yn gynllun tair blwyddyn er mwyn sicrhau bod amser i weld newid yn hir dymor trwy adolygu a gweithredu yn fyr dymor (</w:t>
      </w:r>
      <w:r w:rsidR="00D71ED2">
        <w:rPr>
          <w:rFonts w:ascii="Arial" w:hAnsi="Arial" w:cs="Arial"/>
          <w:sz w:val="22"/>
          <w:szCs w:val="22"/>
          <w:lang w:val="cy-GB"/>
        </w:rPr>
        <w:t>Ysgol A</w:t>
      </w:r>
      <w:r w:rsidRPr="005D5F15">
        <w:rPr>
          <w:rFonts w:ascii="Arial" w:hAnsi="Arial" w:cs="Arial"/>
          <w:sz w:val="22"/>
          <w:szCs w:val="22"/>
          <w:lang w:val="cy-GB"/>
        </w:rPr>
        <w:t>, 2024). Byddai hyn wedyn yn sicrhau erbyn diwedd y trydydd flwyddyn bod yr asesu ac adborth sy’n cael ei weithredu yn effeithiol iawn ar gyfer datblygiad dysgwyr (</w:t>
      </w:r>
      <w:r w:rsidR="00D71ED2">
        <w:rPr>
          <w:rFonts w:ascii="Arial" w:hAnsi="Arial" w:cs="Arial"/>
          <w:sz w:val="22"/>
          <w:szCs w:val="22"/>
          <w:lang w:val="cy-GB"/>
        </w:rPr>
        <w:t>Ysgol A</w:t>
      </w:r>
      <w:r w:rsidRPr="005D5F15">
        <w:rPr>
          <w:rFonts w:ascii="Arial" w:hAnsi="Arial" w:cs="Arial"/>
          <w:sz w:val="22"/>
          <w:szCs w:val="22"/>
          <w:lang w:val="cy-GB"/>
        </w:rPr>
        <w:t>, 2024).</w:t>
      </w:r>
    </w:p>
    <w:p w14:paraId="55E17AA7" w14:textId="00042A37" w:rsidR="008145D5" w:rsidRDefault="008145D5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8145D5">
        <w:rPr>
          <w:rFonts w:ascii="Arial" w:hAnsi="Arial" w:cs="Arial"/>
          <w:sz w:val="22"/>
          <w:szCs w:val="22"/>
          <w:lang w:val="cy-GB"/>
        </w:rPr>
        <w:t>Ar ôl yr adolygiad cyntaf, gwelwyd cynnydd yn barod ble mae 70% o ddisgyblion nawr yn ymateb yn well i adborth adeiladol gan oedolion a chyfoedion er mwyn gwella a datblygu eu dysgu (Ysgol A, 2023). Ystyrir felly, cynigir y CDY canllawiau effeithiol i staff er mwyn iddynt weithredu asesu ac adborth yn well yn yr ystafell ddosbarth (Prifysgol Agored, 2014, t.4-5; Knoff, 2007).</w:t>
      </w:r>
    </w:p>
    <w:p w14:paraId="00CE4AEA" w14:textId="6A4194E5" w:rsidR="00A61282" w:rsidRPr="000F75E5" w:rsidRDefault="008145D5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8145D5">
        <w:rPr>
          <w:rFonts w:ascii="Arial" w:hAnsi="Arial" w:cs="Arial"/>
          <w:sz w:val="22"/>
          <w:szCs w:val="22"/>
          <w:lang w:val="cy-GB"/>
        </w:rPr>
        <w:t xml:space="preserve">Does dim amheuaeth fod Ysgol A wedi gweithredu ar ddulliau gwahanol o sicrhau bod eu hadborth ac asesu yn gwella er mwyn i ddisgyblion ddatblygu. Ond, ystyrir ar ôl dadansoddi llenyddiaeth a CDY Ysgol A, mae dal ffyrdd gall Ysgol A gweithredu’n fwy ar eu targed o wella ei asesu ac adborth. Soniwyd yn flaenorol </w:t>
      </w:r>
      <w:r w:rsidR="005733A2">
        <w:rPr>
          <w:rFonts w:ascii="Arial" w:hAnsi="Arial" w:cs="Arial"/>
          <w:sz w:val="22"/>
          <w:szCs w:val="22"/>
          <w:lang w:val="cy-GB"/>
        </w:rPr>
        <w:t>gwnaethwyd</w:t>
      </w:r>
      <w:r w:rsidRPr="008145D5">
        <w:rPr>
          <w:rFonts w:ascii="Arial" w:hAnsi="Arial" w:cs="Arial"/>
          <w:sz w:val="22"/>
          <w:szCs w:val="22"/>
          <w:lang w:val="cy-GB"/>
        </w:rPr>
        <w:t xml:space="preserve"> cynnydd yn nhymor cyntaf yr adolygiad, ond mesurwyd hyn trwy lais y disgybl yn unig. Er teimlai disgyblion fod yr adborth </w:t>
      </w:r>
      <w:r w:rsidR="005733A2">
        <w:rPr>
          <w:rFonts w:ascii="Arial" w:hAnsi="Arial" w:cs="Arial"/>
          <w:sz w:val="22"/>
          <w:szCs w:val="22"/>
          <w:lang w:val="cy-GB"/>
        </w:rPr>
        <w:t>y derbyniwyd</w:t>
      </w:r>
      <w:r w:rsidRPr="008145D5">
        <w:rPr>
          <w:rFonts w:ascii="Arial" w:hAnsi="Arial" w:cs="Arial"/>
          <w:sz w:val="22"/>
          <w:szCs w:val="22"/>
          <w:lang w:val="cy-GB"/>
        </w:rPr>
        <w:t xml:space="preserve"> yn effeithiol, nid ydynt wedi ystyried unrhyw ffyrdd arall o asesu’r cynnydd (Ysgol A, 2024). </w:t>
      </w:r>
      <w:r w:rsidR="00094320" w:rsidRPr="000F75E5">
        <w:rPr>
          <w:rFonts w:ascii="Arial" w:hAnsi="Arial" w:cs="Arial"/>
          <w:sz w:val="22"/>
          <w:szCs w:val="22"/>
          <w:lang w:val="cy-GB"/>
        </w:rPr>
        <w:t xml:space="preserve">Wrth ystyried </w:t>
      </w:r>
      <w:r w:rsidR="000F75E5">
        <w:rPr>
          <w:rFonts w:ascii="Arial" w:hAnsi="Arial" w:cs="Arial"/>
          <w:sz w:val="22"/>
          <w:szCs w:val="22"/>
          <w:lang w:val="cy-GB"/>
        </w:rPr>
        <w:t xml:space="preserve">honiad </w:t>
      </w:r>
      <w:r w:rsidR="00094320" w:rsidRPr="000F75E5">
        <w:rPr>
          <w:rFonts w:ascii="Arial" w:hAnsi="Arial" w:cs="Arial"/>
          <w:sz w:val="22"/>
          <w:szCs w:val="22"/>
          <w:lang w:val="cy-GB"/>
        </w:rPr>
        <w:t>William a Black (1998), er mwyn gwneud yr adborth yma</w:t>
      </w:r>
      <w:r w:rsidR="004E042A" w:rsidRPr="000F75E5">
        <w:rPr>
          <w:rFonts w:ascii="Arial" w:hAnsi="Arial" w:cs="Arial"/>
          <w:sz w:val="22"/>
          <w:szCs w:val="22"/>
          <w:lang w:val="cy-GB"/>
        </w:rPr>
        <w:t>’</w:t>
      </w:r>
      <w:r w:rsidR="00094320" w:rsidRPr="000F75E5">
        <w:rPr>
          <w:rFonts w:ascii="Arial" w:hAnsi="Arial" w:cs="Arial"/>
          <w:sz w:val="22"/>
          <w:szCs w:val="22"/>
          <w:lang w:val="cy-GB"/>
        </w:rPr>
        <w:t>n fwy eff</w:t>
      </w:r>
      <w:r w:rsidR="004E042A" w:rsidRPr="000F75E5">
        <w:rPr>
          <w:rFonts w:ascii="Arial" w:hAnsi="Arial" w:cs="Arial"/>
          <w:sz w:val="22"/>
          <w:szCs w:val="22"/>
          <w:lang w:val="cy-GB"/>
        </w:rPr>
        <w:t xml:space="preserve">eithiol, efallai dylai Ysgol A </w:t>
      </w:r>
      <w:r w:rsidR="00E10BEE" w:rsidRPr="000F75E5">
        <w:rPr>
          <w:rFonts w:ascii="Arial" w:hAnsi="Arial" w:cs="Arial"/>
          <w:sz w:val="22"/>
          <w:szCs w:val="22"/>
          <w:lang w:val="cy-GB"/>
        </w:rPr>
        <w:t>ystyried defnyddio mwy nag un dull mesur er mwyn profi eu cynnydd</w:t>
      </w:r>
      <w:r w:rsidR="008E6D49">
        <w:rPr>
          <w:rFonts w:ascii="Arial" w:hAnsi="Arial" w:cs="Arial"/>
          <w:sz w:val="22"/>
          <w:szCs w:val="22"/>
          <w:lang w:val="cy-GB"/>
        </w:rPr>
        <w:t xml:space="preserve"> a datblygiad</w:t>
      </w:r>
      <w:r w:rsidR="009A081E">
        <w:rPr>
          <w:rFonts w:ascii="Arial" w:hAnsi="Arial" w:cs="Arial"/>
          <w:sz w:val="22"/>
          <w:szCs w:val="22"/>
          <w:lang w:val="cy-GB"/>
        </w:rPr>
        <w:t xml:space="preserve"> fel </w:t>
      </w:r>
      <w:r w:rsidR="00A722E7">
        <w:rPr>
          <w:rFonts w:ascii="Arial" w:hAnsi="Arial" w:cs="Arial"/>
          <w:sz w:val="22"/>
          <w:szCs w:val="22"/>
          <w:lang w:val="cy-GB"/>
        </w:rPr>
        <w:t>arsylwi trwy deithiau dysgu.</w:t>
      </w:r>
      <w:r w:rsidR="00E10BEE" w:rsidRPr="000F75E5">
        <w:rPr>
          <w:rFonts w:ascii="Arial" w:hAnsi="Arial" w:cs="Arial"/>
          <w:sz w:val="22"/>
          <w:szCs w:val="22"/>
          <w:lang w:val="cy-GB"/>
        </w:rPr>
        <w:t xml:space="preserve"> Byddai hyn yn cynnig </w:t>
      </w:r>
      <w:r w:rsidR="008F2293" w:rsidRPr="000F75E5">
        <w:rPr>
          <w:rFonts w:ascii="Arial" w:hAnsi="Arial" w:cs="Arial"/>
          <w:sz w:val="22"/>
          <w:szCs w:val="22"/>
          <w:lang w:val="cy-GB"/>
        </w:rPr>
        <w:t>gwerthusiad mwy manwl</w:t>
      </w:r>
      <w:r w:rsidR="00931B2F">
        <w:rPr>
          <w:rFonts w:ascii="Arial" w:hAnsi="Arial" w:cs="Arial"/>
          <w:sz w:val="22"/>
          <w:szCs w:val="22"/>
          <w:lang w:val="cy-GB"/>
        </w:rPr>
        <w:t xml:space="preserve"> a dibynadwy</w:t>
      </w:r>
      <w:r w:rsidR="008F2293" w:rsidRPr="000F75E5">
        <w:rPr>
          <w:rFonts w:ascii="Arial" w:hAnsi="Arial" w:cs="Arial"/>
          <w:sz w:val="22"/>
          <w:szCs w:val="22"/>
          <w:lang w:val="cy-GB"/>
        </w:rPr>
        <w:t xml:space="preserve"> iddynt allu creu camau gweithredu pellach ar gyfer datblygiad</w:t>
      </w:r>
      <w:r w:rsidR="00DE5B65" w:rsidRPr="000F75E5">
        <w:rPr>
          <w:rFonts w:ascii="Arial" w:hAnsi="Arial" w:cs="Arial"/>
          <w:sz w:val="22"/>
          <w:szCs w:val="22"/>
          <w:lang w:val="cy-GB"/>
        </w:rPr>
        <w:t xml:space="preserve"> er mwyn i ddisgyblion </w:t>
      </w:r>
      <w:r w:rsidR="00E421DE">
        <w:rPr>
          <w:rFonts w:ascii="Arial" w:hAnsi="Arial" w:cs="Arial"/>
          <w:sz w:val="22"/>
          <w:szCs w:val="22"/>
          <w:lang w:val="cy-GB"/>
        </w:rPr>
        <w:t>wneud cynnydd pellach</w:t>
      </w:r>
      <w:r w:rsidR="00DE5B65" w:rsidRPr="000F75E5">
        <w:rPr>
          <w:rFonts w:ascii="Arial" w:hAnsi="Arial" w:cs="Arial"/>
          <w:sz w:val="22"/>
          <w:szCs w:val="22"/>
          <w:lang w:val="cy-GB"/>
        </w:rPr>
        <w:t xml:space="preserve"> ar eu continwwm dysgu</w:t>
      </w:r>
      <w:r w:rsidR="001A472B">
        <w:rPr>
          <w:rFonts w:ascii="Arial" w:hAnsi="Arial" w:cs="Arial"/>
          <w:sz w:val="22"/>
          <w:szCs w:val="22"/>
          <w:lang w:val="cy-GB"/>
        </w:rPr>
        <w:t xml:space="preserve"> </w:t>
      </w:r>
      <w:r w:rsidR="001A472B" w:rsidRPr="000F75E5">
        <w:rPr>
          <w:rFonts w:ascii="Arial" w:hAnsi="Arial" w:cs="Arial"/>
          <w:sz w:val="22"/>
          <w:szCs w:val="22"/>
          <w:lang w:val="cy-GB"/>
        </w:rPr>
        <w:t>(Steiny, 2009; Bullen, 2020)</w:t>
      </w:r>
      <w:r w:rsidR="001A472B">
        <w:rPr>
          <w:rFonts w:ascii="Arial" w:hAnsi="Arial" w:cs="Arial"/>
          <w:sz w:val="22"/>
          <w:szCs w:val="22"/>
          <w:lang w:val="cy-GB"/>
        </w:rPr>
        <w:t>.</w:t>
      </w:r>
    </w:p>
    <w:p w14:paraId="19B702FA" w14:textId="77777777" w:rsidR="006960BD" w:rsidRDefault="006960BD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6960BD">
        <w:rPr>
          <w:rFonts w:ascii="Arial" w:hAnsi="Arial" w:cs="Arial"/>
          <w:sz w:val="22"/>
          <w:szCs w:val="22"/>
          <w:lang w:val="cy-GB"/>
        </w:rPr>
        <w:t xml:space="preserve">Gwelwyd hefyd yn y CDY bod Ysgol A ond yn bwriadu cynnal asesu ac adborth i ddisgyblion ar ddiwedd cyfnod dysgu (Ysgol A, 2024). Ond, awgrymai Quick-Lawrence (2023), Nottingham (2024) a William (2011) bod adborth yn fwy effeithiol cyn diwedd y cyfnod dysgu gan fod cyfle i ddisgyblion weithredu ar y gwaith cyn iddo gael ei orffen. Nodai Quick-Lawrence (2023) y teimlai ddisgyblion yn llai negyddol am eu gwaith gan fod cyfle i wella ac addasu cyn iddo gael ei gyflwyno fel drafft terfynol. O ganlyniad, gall Ysgol A treialu hyn i weld os yw hyn yn cael effaith gadarnhaol ar eu gweithrediad o asesu a chynnig adborth i ddysgwyr. Byddai hyn yn sicrhau bod disgyblion yn parhau i ddatblygu ar eu continwwm dysgu o fewn meysydd dysgu CiG a tuag at y pedwar diben (Llywodraeth Cymru, 2022). </w:t>
      </w:r>
    </w:p>
    <w:p w14:paraId="530806FD" w14:textId="3E13B6C1" w:rsidR="007C7202" w:rsidRDefault="007C720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7C7202">
        <w:rPr>
          <w:rFonts w:ascii="Arial" w:hAnsi="Arial" w:cs="Arial"/>
          <w:sz w:val="22"/>
          <w:szCs w:val="22"/>
          <w:lang w:val="cy-GB"/>
        </w:rPr>
        <w:lastRenderedPageBreak/>
        <w:t xml:space="preserve">Yn sicr, gwelir pwysigrwydd bod ysgolion yn cynllunio CDY gyda chamau gweithredu effeithiol er mwyn sicrhau cynnydd a datblygiad gan eu dysgwyr. Wrth gyfeirio nôl at </w:t>
      </w:r>
      <w:r w:rsidR="00152A55">
        <w:rPr>
          <w:rFonts w:ascii="Arial" w:hAnsi="Arial" w:cs="Arial"/>
          <w:sz w:val="22"/>
          <w:szCs w:val="22"/>
          <w:lang w:val="cy-GB"/>
        </w:rPr>
        <w:t xml:space="preserve">y </w:t>
      </w:r>
      <w:r w:rsidRPr="007C7202">
        <w:rPr>
          <w:rFonts w:ascii="Arial" w:hAnsi="Arial" w:cs="Arial"/>
          <w:sz w:val="22"/>
          <w:szCs w:val="22"/>
          <w:lang w:val="cy-GB"/>
        </w:rPr>
        <w:t xml:space="preserve">ddyfyniad ar ddechrau’r adolygiad, gellir cytuno bod CDY yn gynllun strategol ar gyfer gwelliant gan yr ysgol a staff (Llywodraeth Cymru, 2014; 2022). Ystyrir hefyd pwysigrwydd gweithredu asesu ac adborth adeiladol ar gyfer cynnydd gan ddysgwyr tuag at y pedwar diben ar gyfer continwwm dysgu (Llywodraeth Cymru, 2022). Er bod rhai elfennau critigol i CDY Ysgol A, rhaid ystyried ei fod nhw wedi profi cynnydd yn barod wrth iddynt weithredu ar eu targedau (Ysgol A, 2023). </w:t>
      </w:r>
    </w:p>
    <w:p w14:paraId="0E9BC4DF" w14:textId="681BF136" w:rsidR="000C6005" w:rsidRPr="0096606F" w:rsidRDefault="002C2C78" w:rsidP="0096606F">
      <w:pPr>
        <w:spacing w:line="360" w:lineRule="auto"/>
        <w:rPr>
          <w:rFonts w:ascii="Arial" w:hAnsi="Arial" w:cs="Arial"/>
          <w:lang w:val="cy-GB"/>
        </w:rPr>
      </w:pPr>
      <w:r w:rsidRPr="002C2C78">
        <w:rPr>
          <w:rFonts w:ascii="Arial" w:hAnsi="Arial" w:cs="Arial"/>
          <w:sz w:val="22"/>
          <w:szCs w:val="22"/>
          <w:lang w:val="cy-GB"/>
        </w:rPr>
        <w:t xml:space="preserve">Rydw i wedi gallu gweld effeithiau positif cynllunio, gweithredu ac adolygu CDY ar gyfer datblygiad. Ceir cyfle </w:t>
      </w:r>
      <w:r w:rsidR="001A2920">
        <w:rPr>
          <w:rFonts w:ascii="Arial" w:hAnsi="Arial" w:cs="Arial"/>
          <w:sz w:val="22"/>
          <w:szCs w:val="22"/>
          <w:lang w:val="cy-GB"/>
        </w:rPr>
        <w:t>i</w:t>
      </w:r>
      <w:r w:rsidRPr="002C2C78">
        <w:rPr>
          <w:rFonts w:ascii="Arial" w:hAnsi="Arial" w:cs="Arial"/>
          <w:sz w:val="22"/>
          <w:szCs w:val="22"/>
          <w:lang w:val="cy-GB"/>
        </w:rPr>
        <w:t xml:space="preserve"> sicrhau </w:t>
      </w:r>
      <w:r w:rsidR="001A2920">
        <w:rPr>
          <w:rFonts w:ascii="Arial" w:hAnsi="Arial" w:cs="Arial"/>
          <w:sz w:val="22"/>
          <w:szCs w:val="22"/>
          <w:lang w:val="cy-GB"/>
        </w:rPr>
        <w:t>y cynnigi</w:t>
      </w:r>
      <w:r w:rsidR="002B5301">
        <w:rPr>
          <w:rFonts w:ascii="Arial" w:hAnsi="Arial" w:cs="Arial"/>
          <w:sz w:val="22"/>
          <w:szCs w:val="22"/>
          <w:lang w:val="cy-GB"/>
        </w:rPr>
        <w:t>r</w:t>
      </w:r>
      <w:r w:rsidRPr="002C2C78">
        <w:rPr>
          <w:rFonts w:ascii="Arial" w:hAnsi="Arial" w:cs="Arial"/>
          <w:sz w:val="22"/>
          <w:szCs w:val="22"/>
          <w:lang w:val="cy-GB"/>
        </w:rPr>
        <w:t xml:space="preserve"> yr addysg gorau posib i </w:t>
      </w:r>
      <w:r w:rsidR="002B5301">
        <w:rPr>
          <w:rFonts w:ascii="Arial" w:hAnsi="Arial" w:cs="Arial"/>
          <w:sz w:val="22"/>
          <w:szCs w:val="22"/>
          <w:lang w:val="cy-GB"/>
        </w:rPr>
        <w:t>d</w:t>
      </w:r>
      <w:r w:rsidRPr="002C2C78">
        <w:rPr>
          <w:rFonts w:ascii="Arial" w:hAnsi="Arial" w:cs="Arial"/>
          <w:sz w:val="22"/>
          <w:szCs w:val="22"/>
          <w:lang w:val="cy-GB"/>
        </w:rPr>
        <w:t>disgyblion a datblygu ar unrhyw rwystrau sy’n e</w:t>
      </w:r>
      <w:r w:rsidR="002B5301">
        <w:rPr>
          <w:rFonts w:ascii="Arial" w:hAnsi="Arial" w:cs="Arial"/>
          <w:sz w:val="22"/>
          <w:szCs w:val="22"/>
          <w:lang w:val="cy-GB"/>
        </w:rPr>
        <w:t xml:space="preserve">i </w:t>
      </w:r>
      <w:r w:rsidRPr="002C2C78">
        <w:rPr>
          <w:rFonts w:ascii="Arial" w:hAnsi="Arial" w:cs="Arial"/>
          <w:sz w:val="22"/>
          <w:szCs w:val="22"/>
          <w:lang w:val="cy-GB"/>
        </w:rPr>
        <w:t>wynebu. O ran y safonau proffesiynol ar gyfer addysgu ac arweinyddiaeth (Llywodraeth Cymru, 2020c) ceir cyfle i mi gymryd cyfrifoldeb personol wrth weithio gyda rhanddeiliaid i wella gweithrediad yr ysgol. Yn debyg, wrth i mi weithio</w:t>
      </w:r>
      <w:r w:rsidR="00825694">
        <w:rPr>
          <w:rFonts w:ascii="Arial" w:hAnsi="Arial" w:cs="Arial"/>
          <w:sz w:val="22"/>
          <w:szCs w:val="22"/>
          <w:lang w:val="cy-GB"/>
        </w:rPr>
        <w:t xml:space="preserve"> </w:t>
      </w:r>
      <w:r w:rsidRPr="002C2C78">
        <w:rPr>
          <w:rFonts w:ascii="Arial" w:hAnsi="Arial" w:cs="Arial"/>
          <w:sz w:val="22"/>
          <w:szCs w:val="22"/>
          <w:lang w:val="cy-GB"/>
        </w:rPr>
        <w:t xml:space="preserve">gyda’r rhanddeiliaid, </w:t>
      </w:r>
      <w:r w:rsidR="00357921">
        <w:rPr>
          <w:rFonts w:ascii="Arial" w:hAnsi="Arial" w:cs="Arial"/>
          <w:sz w:val="22"/>
          <w:szCs w:val="22"/>
          <w:lang w:val="cy-GB"/>
        </w:rPr>
        <w:t>cefnogaf</w:t>
      </w:r>
      <w:r w:rsidRPr="002C2C78">
        <w:rPr>
          <w:rFonts w:ascii="Arial" w:hAnsi="Arial" w:cs="Arial"/>
          <w:sz w:val="22"/>
          <w:szCs w:val="22"/>
          <w:lang w:val="cy-GB"/>
        </w:rPr>
        <w:t xml:space="preserve"> rolau a</w:t>
      </w:r>
      <w:r w:rsidR="00357921">
        <w:rPr>
          <w:rFonts w:ascii="Arial" w:hAnsi="Arial" w:cs="Arial"/>
          <w:sz w:val="22"/>
          <w:szCs w:val="22"/>
          <w:lang w:val="cy-GB"/>
        </w:rPr>
        <w:t>r</w:t>
      </w:r>
      <w:r w:rsidRPr="002C2C78">
        <w:rPr>
          <w:rFonts w:ascii="Arial" w:hAnsi="Arial" w:cs="Arial"/>
          <w:sz w:val="22"/>
          <w:szCs w:val="22"/>
          <w:lang w:val="cy-GB"/>
        </w:rPr>
        <w:t>weinyddol ffurfiol trwy gynnig fy marn ac adborth er mwyn sicrhau bod CDY yr ysgol yn cynnig y camau gorau i ddisgyblion ddatblygu tuag at y pedwar diben ac ar gyfer dysgu continwwm gydol oes.</w:t>
      </w:r>
      <w:r w:rsidR="000C6005" w:rsidRPr="0096606F">
        <w:rPr>
          <w:rFonts w:ascii="Arial" w:hAnsi="Arial" w:cs="Arial"/>
          <w:lang w:val="cy-GB"/>
        </w:rPr>
        <w:br w:type="page"/>
      </w:r>
    </w:p>
    <w:p w14:paraId="57C74038" w14:textId="77777777" w:rsidR="00F75156" w:rsidRPr="0096606F" w:rsidRDefault="00F75156" w:rsidP="0096606F">
      <w:pPr>
        <w:spacing w:line="360" w:lineRule="auto"/>
        <w:rPr>
          <w:rFonts w:ascii="Arial" w:hAnsi="Arial" w:cs="Arial"/>
          <w:lang w:val="cy-GB"/>
        </w:rPr>
      </w:pPr>
    </w:p>
    <w:p w14:paraId="1D959A2C" w14:textId="2DB72E27" w:rsidR="000F75E5" w:rsidRPr="000F75E5" w:rsidRDefault="000C6005" w:rsidP="000F75E5">
      <w:pPr>
        <w:spacing w:line="360" w:lineRule="auto"/>
        <w:rPr>
          <w:rFonts w:ascii="Arial" w:hAnsi="Arial" w:cs="Arial"/>
          <w:b/>
          <w:bCs/>
          <w:sz w:val="22"/>
          <w:szCs w:val="22"/>
          <w:lang w:val="cy-GB"/>
        </w:rPr>
      </w:pPr>
      <w:r w:rsidRPr="000F75E5">
        <w:rPr>
          <w:rFonts w:ascii="Arial" w:hAnsi="Arial" w:cs="Arial"/>
          <w:b/>
          <w:bCs/>
          <w:sz w:val="22"/>
          <w:szCs w:val="22"/>
          <w:lang w:val="cy-GB"/>
        </w:rPr>
        <w:t>Llyfryddiaeth:</w:t>
      </w:r>
    </w:p>
    <w:p w14:paraId="03D88833" w14:textId="77777777" w:rsidR="00ED0652" w:rsidRPr="000F75E5" w:rsidRDefault="00ED0652" w:rsidP="0096606F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Bennet, R E., (2011) </w:t>
      </w:r>
      <w:r w:rsidRPr="000F75E5">
        <w:rPr>
          <w:rFonts w:ascii="Arial" w:hAnsi="Arial" w:cs="Arial"/>
          <w:i/>
          <w:iCs/>
          <w:sz w:val="22"/>
          <w:szCs w:val="22"/>
        </w:rPr>
        <w:t xml:space="preserve">Formative assessment: a critical review </w:t>
      </w:r>
      <w:r w:rsidRPr="000F75E5">
        <w:rPr>
          <w:rFonts w:ascii="Arial" w:hAnsi="Arial" w:cs="Arial"/>
          <w:sz w:val="22"/>
          <w:szCs w:val="22"/>
        </w:rPr>
        <w:t xml:space="preserve">Ar gael yn: </w:t>
      </w:r>
      <w:hyperlink r:id="rId9" w:history="1">
        <w:r w:rsidRPr="000F75E5">
          <w:rPr>
            <w:rStyle w:val="Hyperlink"/>
            <w:rFonts w:ascii="Arial" w:hAnsi="Arial" w:cs="Arial"/>
            <w:sz w:val="22"/>
            <w:szCs w:val="22"/>
          </w:rPr>
          <w:t>https://www.tandfonline.com/doi/abs/10.1080/0969594X.2010.513678</w:t>
        </w:r>
      </w:hyperlink>
      <w:r w:rsidRPr="000F75E5">
        <w:rPr>
          <w:rFonts w:ascii="Arial" w:hAnsi="Arial" w:cs="Arial"/>
          <w:i/>
          <w:iCs/>
          <w:sz w:val="22"/>
          <w:szCs w:val="22"/>
        </w:rPr>
        <w:t xml:space="preserve"> </w:t>
      </w:r>
      <w:r w:rsidRPr="000F75E5">
        <w:rPr>
          <w:rFonts w:ascii="Arial" w:hAnsi="Arial" w:cs="Arial"/>
          <w:sz w:val="22"/>
          <w:szCs w:val="22"/>
        </w:rPr>
        <w:t>Cyrchwyd: 01 Mai 2024</w:t>
      </w:r>
    </w:p>
    <w:p w14:paraId="24EDC15B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Bennett N et al., (2000)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>The Reality of School Development Planning in the Effective Primary School: technicist or guiding plan?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 Ar gael yn: </w:t>
      </w:r>
      <w:hyperlink r:id="rId10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https://www.tandfonline.com/doi/epdf/10.1080/13632430050128354?needAccess=true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30 Ebrill 2024</w:t>
      </w:r>
    </w:p>
    <w:p w14:paraId="501F75B5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BERA., (2018)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Ethical Guidelines for Educational Research, fourth edition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11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https://www.bera.ac.uk/publication/ethical-guidelines-for-educational-research-2018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16 Ebrill 2024</w:t>
      </w:r>
    </w:p>
    <w:p w14:paraId="61F37CB0" w14:textId="77777777" w:rsidR="00ED0652" w:rsidRPr="000F75E5" w:rsidRDefault="00ED0652" w:rsidP="0096606F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Black, P. Wiliam, D. (1998) </w:t>
      </w:r>
      <w:r w:rsidRPr="000F75E5">
        <w:rPr>
          <w:rFonts w:ascii="Arial" w:hAnsi="Arial" w:cs="Arial"/>
          <w:i/>
          <w:iCs/>
          <w:sz w:val="22"/>
          <w:szCs w:val="22"/>
        </w:rPr>
        <w:t xml:space="preserve">Inside the Black Box Raising Standards Through Classroom Assessment </w:t>
      </w:r>
      <w:r w:rsidRPr="000F75E5">
        <w:rPr>
          <w:rFonts w:ascii="Arial" w:hAnsi="Arial" w:cs="Arial"/>
          <w:sz w:val="22"/>
          <w:szCs w:val="22"/>
        </w:rPr>
        <w:t>(t.3), GL Assessment</w:t>
      </w:r>
    </w:p>
    <w:p w14:paraId="55036745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Botha R N., (2007)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School-based management: stakeholder participation and the impact of stakeholder values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12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https://www.tandfonline.com/doi/abs/10.1080/18146620701412126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30/04/2024</w:t>
      </w:r>
    </w:p>
    <w:p w14:paraId="7E9D9B27" w14:textId="77777777" w:rsidR="00ED0652" w:rsidRPr="000F75E5" w:rsidRDefault="00ED0652" w:rsidP="0096606F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Bullen L., (2020) </w:t>
      </w:r>
      <w:r w:rsidRPr="000F75E5">
        <w:rPr>
          <w:rFonts w:ascii="Arial" w:hAnsi="Arial" w:cs="Arial"/>
          <w:i/>
          <w:iCs/>
          <w:sz w:val="22"/>
          <w:szCs w:val="22"/>
        </w:rPr>
        <w:t xml:space="preserve">Learning Journal Paper vs Online </w:t>
      </w:r>
      <w:r w:rsidRPr="000F75E5">
        <w:rPr>
          <w:rFonts w:ascii="Arial" w:hAnsi="Arial" w:cs="Arial"/>
          <w:sz w:val="22"/>
          <w:szCs w:val="22"/>
        </w:rPr>
        <w:t xml:space="preserve">Ar gael yn: </w:t>
      </w:r>
      <w:hyperlink r:id="rId13" w:history="1">
        <w:r w:rsidRPr="000F75E5">
          <w:rPr>
            <w:rStyle w:val="Hyperlink"/>
            <w:rFonts w:ascii="Arial" w:hAnsi="Arial" w:cs="Arial"/>
            <w:sz w:val="22"/>
            <w:szCs w:val="22"/>
          </w:rPr>
          <w:t>https://www.twinkl.co.uk/blog/learning-journeys-paper-vs-online</w:t>
        </w:r>
      </w:hyperlink>
      <w:r w:rsidRPr="000F75E5">
        <w:rPr>
          <w:rFonts w:ascii="Arial" w:hAnsi="Arial" w:cs="Arial"/>
          <w:sz w:val="22"/>
          <w:szCs w:val="22"/>
        </w:rPr>
        <w:t xml:space="preserve"> Cyrchwyd: 01 Mai 2024</w:t>
      </w:r>
    </w:p>
    <w:p w14:paraId="7F56263E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Chikoko, V. (2007). </w:t>
      </w:r>
      <w:r w:rsidRPr="000F75E5">
        <w:rPr>
          <w:rFonts w:ascii="Arial" w:hAnsi="Arial" w:cs="Arial"/>
          <w:i/>
          <w:iCs/>
          <w:sz w:val="22"/>
          <w:szCs w:val="22"/>
        </w:rPr>
        <w:t xml:space="preserve">The school cluster system as an innovation: Perceptions of Zimbabwean teachers and school heads. </w:t>
      </w:r>
      <w:r w:rsidRPr="000F75E5">
        <w:rPr>
          <w:rFonts w:ascii="Arial" w:hAnsi="Arial" w:cs="Arial"/>
          <w:sz w:val="22"/>
          <w:szCs w:val="22"/>
        </w:rPr>
        <w:t xml:space="preserve">Africa education review. </w:t>
      </w:r>
    </w:p>
    <w:p w14:paraId="27061B20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</w:rPr>
        <w:t xml:space="preserve">Cole, J. (2010). </w:t>
      </w:r>
      <w:r w:rsidRPr="000F75E5">
        <w:rPr>
          <w:rFonts w:ascii="Arial" w:hAnsi="Arial" w:cs="Arial"/>
          <w:i/>
          <w:iCs/>
          <w:sz w:val="22"/>
          <w:szCs w:val="22"/>
        </w:rPr>
        <w:t>Summer professional development</w:t>
      </w:r>
      <w:r w:rsidRPr="000F75E5">
        <w:rPr>
          <w:rFonts w:ascii="Arial" w:hAnsi="Arial" w:cs="Arial"/>
          <w:sz w:val="22"/>
          <w:szCs w:val="22"/>
        </w:rPr>
        <w:t>. New York City.</w:t>
      </w:r>
    </w:p>
    <w:p w14:paraId="304B652E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Comisynydd Plant Cymru., (2022)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Hawliau Plant yng Ngwricwlwm i Gymru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14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https://www.complantcymru.org.uk/hawliau-plant-yng-nghwricwlwm-cymru-2022/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 Cyrchwyd: 29 Ebrill 2024</w:t>
      </w:r>
    </w:p>
    <w:p w14:paraId="57756549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Didau, D., (2014) </w:t>
      </w:r>
      <w:r w:rsidRPr="000F75E5">
        <w:rPr>
          <w:rFonts w:ascii="Arial" w:hAnsi="Arial" w:cs="Arial"/>
          <w:i/>
          <w:iCs/>
          <w:sz w:val="22"/>
          <w:szCs w:val="22"/>
        </w:rPr>
        <w:t xml:space="preserve">Dylan Wiliam's defence of formative assessment </w:t>
      </w:r>
      <w:r w:rsidRPr="000F75E5">
        <w:rPr>
          <w:rFonts w:ascii="Arial" w:hAnsi="Arial" w:cs="Arial"/>
          <w:sz w:val="22"/>
          <w:szCs w:val="22"/>
        </w:rPr>
        <w:t xml:space="preserve">Ar gael yn: </w:t>
      </w:r>
      <w:hyperlink r:id="rId15" w:history="1">
        <w:r w:rsidRPr="000F75E5">
          <w:rPr>
            <w:rStyle w:val="Hyperlink"/>
            <w:rFonts w:ascii="Arial" w:hAnsi="Arial" w:cs="Arial"/>
            <w:sz w:val="22"/>
            <w:szCs w:val="22"/>
          </w:rPr>
          <w:t>https://learningspy.co.uk/assessment/dylan-wiliams-defence-formative-assessment-2/</w:t>
        </w:r>
      </w:hyperlink>
      <w:r w:rsidRPr="000F75E5">
        <w:rPr>
          <w:rFonts w:ascii="Arial" w:hAnsi="Arial" w:cs="Arial"/>
          <w:sz w:val="22"/>
          <w:szCs w:val="22"/>
        </w:rPr>
        <w:t xml:space="preserve"> Cyrchwyd 01 Mai 2024</w:t>
      </w:r>
    </w:p>
    <w:p w14:paraId="4DBB779D" w14:textId="77777777" w:rsidR="00ED0652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Education Endownment Foundation (2024)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Adborth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16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https://educationendowmentfoundation.org.uk/cy-gb/education-evidence/teaching-learning-toolkit/feedback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01 Mai 2024</w:t>
      </w:r>
    </w:p>
    <w:p w14:paraId="2BE89090" w14:textId="77777777" w:rsidR="00ED0652" w:rsidRPr="00A67342" w:rsidRDefault="00ED0652" w:rsidP="00CC59F1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lastRenderedPageBreak/>
        <w:t xml:space="preserve">Estyn., (2016) </w:t>
      </w:r>
      <w:r w:rsidRPr="00A67342">
        <w:rPr>
          <w:rFonts w:ascii="Arial" w:hAnsi="Arial" w:cs="Arial"/>
          <w:i/>
          <w:iCs/>
          <w:sz w:val="22"/>
          <w:szCs w:val="22"/>
          <w:lang w:val="cy-GB"/>
        </w:rPr>
        <w:t>Arweinyddiaeth a gwella ysgolion cynradd</w:t>
      </w:r>
      <w:r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17" w:history="1">
        <w:r w:rsidRPr="00025061">
          <w:rPr>
            <w:rStyle w:val="Hyperlink"/>
            <w:rFonts w:ascii="Arial" w:hAnsi="Arial" w:cs="Arial"/>
            <w:sz w:val="22"/>
            <w:szCs w:val="22"/>
            <w:lang w:val="cy-GB"/>
          </w:rPr>
          <w:t>https://www.estyn.llyw.cymru/system/files/2020-07/Leadership%2520and%2520primary%2520school%2520improvement%2520cy%2520%2520-%2520new%2520links.pdf</w:t>
        </w:r>
      </w:hyperlink>
      <w:r>
        <w:rPr>
          <w:rFonts w:ascii="Arial" w:hAnsi="Arial" w:cs="Arial"/>
          <w:sz w:val="22"/>
          <w:szCs w:val="22"/>
          <w:lang w:val="cy-GB"/>
        </w:rPr>
        <w:t xml:space="preserve"> Cyrchwyd: 02/05/2024</w:t>
      </w:r>
    </w:p>
    <w:p w14:paraId="13FEA594" w14:textId="77777777" w:rsidR="00ED0652" w:rsidRPr="00492520" w:rsidRDefault="00ED0652" w:rsidP="00CC59F1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Estyn., (2018) </w:t>
      </w:r>
      <w:r w:rsidRPr="00492520">
        <w:rPr>
          <w:rFonts w:ascii="Arial" w:hAnsi="Arial" w:cs="Arial"/>
          <w:i/>
          <w:iCs/>
          <w:sz w:val="22"/>
          <w:szCs w:val="22"/>
          <w:lang w:val="cy-GB"/>
        </w:rPr>
        <w:t>Gwella Addysg</w:t>
      </w:r>
      <w:r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18" w:history="1">
        <w:r w:rsidRPr="00025061">
          <w:rPr>
            <w:rStyle w:val="Hyperlink"/>
            <w:rFonts w:ascii="Arial" w:hAnsi="Arial" w:cs="Arial"/>
            <w:sz w:val="22"/>
            <w:szCs w:val="22"/>
            <w:lang w:val="cy-GB"/>
          </w:rPr>
          <w:t>https://www.estyn.llyw.cymru/system/files/2020-07/Improving%20teaching%20-%20cy.pdf</w:t>
        </w:r>
      </w:hyperlink>
      <w:r>
        <w:rPr>
          <w:rFonts w:ascii="Arial" w:hAnsi="Arial" w:cs="Arial"/>
          <w:sz w:val="22"/>
          <w:szCs w:val="22"/>
          <w:lang w:val="cy-GB"/>
        </w:rPr>
        <w:t xml:space="preserve"> Cyrchwyd: 02 Mai 2024</w:t>
      </w:r>
    </w:p>
    <w:p w14:paraId="2B22DA43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E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styn., (2019)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Dull newydd ar gyfer adroddiadau hunanwerthuso – ond beth mae hyn yn ei olygu i ysgolion?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19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Dull newydd ar gyfer adroddiadau hunanwerthuso – ond beth mae hyn yn ei olygu i ysgolion? | Estyn (llyw.cymru)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23 Ebrill 2024</w:t>
      </w:r>
    </w:p>
    <w:p w14:paraId="731BF85B" w14:textId="77777777" w:rsidR="00ED0652" w:rsidRPr="000F75E5" w:rsidRDefault="00ED0652" w:rsidP="0096606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Estyn., (2020)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>Ymagweddau effeithiol wrth asesu sy'n gwella addysgu a dysgu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 Ar gael yn: </w:t>
      </w:r>
      <w:hyperlink r:id="rId20" w:history="1">
        <w:r w:rsidRPr="000F75E5">
          <w:rPr>
            <w:rStyle w:val="Hyperlink"/>
            <w:rFonts w:ascii="Arial" w:hAnsi="Arial" w:cs="Arial"/>
            <w:sz w:val="22"/>
            <w:szCs w:val="22"/>
          </w:rPr>
          <w:t>Ymagweddau effeithol at asesu sy’n gwella addysgu a dysgu (gov.wales)</w:t>
        </w:r>
      </w:hyperlink>
      <w:r w:rsidRPr="000F75E5">
        <w:rPr>
          <w:rFonts w:ascii="Arial" w:hAnsi="Arial" w:cs="Arial"/>
          <w:sz w:val="22"/>
          <w:szCs w:val="22"/>
        </w:rPr>
        <w:t xml:space="preserve"> Cyrchwyd: 01 Mai 2024</w:t>
      </w:r>
    </w:p>
    <w:p w14:paraId="1313A7DC" w14:textId="77777777" w:rsidR="00ED0652" w:rsidRPr="000F75E5" w:rsidRDefault="00ED0652" w:rsidP="0096606F">
      <w:pPr>
        <w:spacing w:after="0"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Estyn., (2021)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Supplementary guidance on inspecting assessment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21" w:history="1">
        <w:r w:rsidRPr="000F75E5">
          <w:rPr>
            <w:rStyle w:val="Hyperlink"/>
            <w:rFonts w:ascii="Arial" w:hAnsi="Arial" w:cs="Arial"/>
            <w:sz w:val="22"/>
            <w:szCs w:val="22"/>
          </w:rPr>
          <w:t>Supplementary guidance on inspecting assessment (gov.wales)</w:t>
        </w:r>
      </w:hyperlink>
      <w:r w:rsidRPr="000F75E5">
        <w:rPr>
          <w:rFonts w:ascii="Arial" w:hAnsi="Arial" w:cs="Arial"/>
          <w:sz w:val="22"/>
          <w:szCs w:val="22"/>
        </w:rPr>
        <w:t xml:space="preserve"> CyrchwydL 01 Mai 2024</w:t>
      </w:r>
    </w:p>
    <w:p w14:paraId="741B4C81" w14:textId="77777777" w:rsidR="00ED0652" w:rsidRPr="000F75E5" w:rsidRDefault="00ED0652" w:rsidP="0096606F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Estyn., (2021) </w:t>
      </w:r>
      <w:r w:rsidRPr="000F75E5">
        <w:rPr>
          <w:rFonts w:ascii="Arial" w:hAnsi="Arial" w:cs="Arial"/>
          <w:i/>
          <w:iCs/>
          <w:sz w:val="22"/>
          <w:szCs w:val="22"/>
        </w:rPr>
        <w:t xml:space="preserve">Teithiau Dysgu </w:t>
      </w:r>
      <w:r w:rsidRPr="000F75E5">
        <w:rPr>
          <w:rFonts w:ascii="Arial" w:hAnsi="Arial" w:cs="Arial"/>
          <w:sz w:val="22"/>
          <w:szCs w:val="22"/>
        </w:rPr>
        <w:t xml:space="preserve">Ar gael yn: </w:t>
      </w:r>
      <w:hyperlink r:id="rId22" w:history="1">
        <w:r w:rsidRPr="000F75E5">
          <w:rPr>
            <w:rStyle w:val="Hyperlink"/>
            <w:rFonts w:ascii="Arial" w:hAnsi="Arial" w:cs="Arial"/>
            <w:sz w:val="22"/>
            <w:szCs w:val="22"/>
          </w:rPr>
          <w:t>https://www.estyn.llyw.cymru/document-page/20555/contents/guidance/teithiau-dysgu</w:t>
        </w:r>
      </w:hyperlink>
      <w:r w:rsidRPr="000F75E5">
        <w:rPr>
          <w:rFonts w:ascii="Arial" w:hAnsi="Arial" w:cs="Arial"/>
          <w:sz w:val="22"/>
          <w:szCs w:val="22"/>
        </w:rPr>
        <w:t xml:space="preserve"> Cyrchwyd: 01 Mai 2024</w:t>
      </w:r>
    </w:p>
    <w:p w14:paraId="5652E9CC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Estyn., (2023)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Adroddiad Arolygiad Ysgol Gynradd </w:t>
      </w:r>
      <w:r>
        <w:rPr>
          <w:rFonts w:ascii="Arial" w:hAnsi="Arial" w:cs="Arial"/>
          <w:i/>
          <w:iCs/>
          <w:sz w:val="22"/>
          <w:szCs w:val="22"/>
          <w:lang w:val="cy-GB"/>
        </w:rPr>
        <w:t xml:space="preserve">A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</w:t>
      </w:r>
      <w:r>
        <w:rPr>
          <w:rFonts w:ascii="Arial" w:hAnsi="Arial" w:cs="Arial"/>
          <w:sz w:val="22"/>
          <w:szCs w:val="22"/>
          <w:lang w:val="cy-GB"/>
        </w:rPr>
        <w:t>ar-lein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 Cyrchwyd: 19 Ebrill 2024</w:t>
      </w:r>
    </w:p>
    <w:p w14:paraId="45E0178B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Griffin, D. (1989). </w:t>
      </w:r>
      <w:r w:rsidRPr="000F75E5">
        <w:rPr>
          <w:rFonts w:ascii="Arial" w:hAnsi="Arial" w:cs="Arial"/>
          <w:i/>
          <w:iCs/>
          <w:sz w:val="22"/>
          <w:szCs w:val="22"/>
        </w:rPr>
        <w:t>Teaching takes place in time, learning takes place over time.</w:t>
      </w:r>
      <w:r w:rsidRPr="000F75E5">
        <w:rPr>
          <w:rFonts w:ascii="Arial" w:hAnsi="Arial" w:cs="Arial"/>
          <w:sz w:val="22"/>
          <w:szCs w:val="22"/>
        </w:rPr>
        <w:t xml:space="preserve"> Ar gael yn: </w:t>
      </w:r>
      <w:hyperlink r:id="rId23" w:history="1">
        <w:r w:rsidRPr="000F75E5">
          <w:rPr>
            <w:rStyle w:val="Hyperlink"/>
            <w:rFonts w:ascii="Arial" w:hAnsi="Arial" w:cs="Arial"/>
            <w:sz w:val="22"/>
            <w:szCs w:val="22"/>
          </w:rPr>
          <w:t>https://www.atm.org.uk/write/MediaUploads/Journals/MT268/MT26805.pdf</w:t>
        </w:r>
      </w:hyperlink>
      <w:r w:rsidRPr="000F75E5">
        <w:rPr>
          <w:rFonts w:ascii="Arial" w:hAnsi="Arial" w:cs="Arial"/>
          <w:sz w:val="22"/>
          <w:szCs w:val="22"/>
        </w:rPr>
        <w:t xml:space="preserve"> Cyrchwyd: 01 Mai 2024</w:t>
      </w:r>
    </w:p>
    <w:p w14:paraId="40F40092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Knoff H M., (2007)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>Best Practices in Strategic Planning, Organizational Development, and School Effectiveness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 Ar gael yn: </w:t>
      </w:r>
      <w:hyperlink r:id="rId24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https://arwana007.wordpress.com/wp-content/uploads/2011/10/best_practices_in_od_chapter_1206.pdf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30 Ebrill 2024</w:t>
      </w:r>
    </w:p>
    <w:p w14:paraId="6BC6A90B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Llywodraeth Cymru (2021a)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Ymgysylltu â rhanddeiliaid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25" w:history="1">
        <w:r w:rsidRPr="000F75E5">
          <w:rPr>
            <w:rStyle w:val="Hyperlink"/>
            <w:rFonts w:ascii="Arial" w:hAnsi="Arial" w:cs="Arial"/>
            <w:sz w:val="22"/>
            <w:szCs w:val="22"/>
          </w:rPr>
          <w:t>Ymgysylltu a rhanddeiliaid - Hwb (gov.wales)</w:t>
        </w:r>
      </w:hyperlink>
      <w:r w:rsidRPr="000F75E5">
        <w:rPr>
          <w:rFonts w:ascii="Arial" w:hAnsi="Arial" w:cs="Arial"/>
          <w:sz w:val="22"/>
          <w:szCs w:val="22"/>
        </w:rPr>
        <w:t xml:space="preserve"> Cyrchwyd: 30 Ebrill 2024</w:t>
      </w:r>
    </w:p>
    <w:p w14:paraId="3F4FFA31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Llywodraeth Cymru (2022a) </w:t>
      </w:r>
      <w:r w:rsidRPr="000F75E5">
        <w:rPr>
          <w:rFonts w:ascii="Arial" w:hAnsi="Arial" w:cs="Arial"/>
          <w:i/>
          <w:iCs/>
          <w:sz w:val="22"/>
          <w:szCs w:val="22"/>
        </w:rPr>
        <w:t xml:space="preserve">Gwerthuso Cynnydd Dysgwyr </w:t>
      </w:r>
      <w:r w:rsidRPr="000F75E5">
        <w:rPr>
          <w:rFonts w:ascii="Arial" w:hAnsi="Arial" w:cs="Arial"/>
          <w:sz w:val="22"/>
          <w:szCs w:val="22"/>
        </w:rPr>
        <w:t xml:space="preserve">Ar gael yn: </w:t>
      </w:r>
      <w:hyperlink r:id="rId26" w:history="1">
        <w:r w:rsidRPr="000F75E5">
          <w:rPr>
            <w:rStyle w:val="Hyperlink"/>
            <w:rFonts w:ascii="Arial" w:hAnsi="Arial" w:cs="Arial"/>
            <w:sz w:val="22"/>
            <w:szCs w:val="22"/>
          </w:rPr>
          <w:t>Gwerthuso cynnydd dysgwyr - Hwb (gov.wales)</w:t>
        </w:r>
      </w:hyperlink>
      <w:r w:rsidRPr="000F75E5">
        <w:rPr>
          <w:rFonts w:ascii="Arial" w:hAnsi="Arial" w:cs="Arial"/>
          <w:sz w:val="22"/>
          <w:szCs w:val="22"/>
        </w:rPr>
        <w:t xml:space="preserve"> Cyrchwyd: 30 Ebrill 2024</w:t>
      </w:r>
    </w:p>
    <w:p w14:paraId="7A3DF28E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Llywodraeth Cymru., (2014)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Cynlluniau Datblygu Ysgolion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27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https://www.llyw.cymru/sites/default/files/publications/2018-03/cynlluniau-datblygu-ysgolion.pdf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29 Ebrill 2024</w:t>
      </w:r>
    </w:p>
    <w:p w14:paraId="358F19BD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lastRenderedPageBreak/>
        <w:t xml:space="preserve">Llywodraeth Cymru., (2020c)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Safonau proffesiynol ar gyfer addysgu ac arweinyddiaeth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28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https://hwb.gov.wales/api/storage/ae783486-0851-4ec6-9e73-2e2b99515cf5/safonau-proffesiynol-ar-gyfer-addysgu-ac-arweinyddiaeth-pdf-rhyngweithiol-ar-gyfer-cyfrifiaduron-personol.pdf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01 Mai 2024</w:t>
      </w:r>
    </w:p>
    <w:p w14:paraId="4DDB2DB8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Llywodraeth Cymru., (2021)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>Yr adnodd cenedlaethol: gwerthuso a gwella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 Ar gael yn: </w:t>
      </w:r>
      <w:hyperlink r:id="rId29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https://hwb.gov.wales/gwerthuso-gwella-ac-atebolrwydd/yr-adnodd-cenedlaethol-gwerthuso-a-gwella/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29 Ebrill 2024</w:t>
      </w:r>
    </w:p>
    <w:p w14:paraId="6C75BF50" w14:textId="77777777" w:rsidR="00ED0652" w:rsidRPr="00865E28" w:rsidRDefault="00ED0652" w:rsidP="00865E28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Llywodraeth Cymru., (2022) </w:t>
      </w:r>
      <w:r w:rsidRPr="00865E28">
        <w:rPr>
          <w:rFonts w:ascii="Arial" w:hAnsi="Arial" w:cs="Arial"/>
          <w:i/>
          <w:iCs/>
          <w:sz w:val="22"/>
          <w:szCs w:val="22"/>
          <w:lang w:val="cy-GB"/>
        </w:rPr>
        <w:t>Canllawiau gwella ysgolion: asesiad o'r effaith</w:t>
      </w:r>
      <w:r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30" w:history="1">
        <w:r w:rsidRPr="00025061">
          <w:rPr>
            <w:rStyle w:val="Hyperlink"/>
            <w:rFonts w:ascii="Arial" w:hAnsi="Arial" w:cs="Arial"/>
            <w:sz w:val="22"/>
            <w:szCs w:val="22"/>
            <w:lang w:val="cy-GB"/>
          </w:rPr>
          <w:t>https://www.llyw.cymru/sites/default/files/pdf-versions/2022/7/3/1657103367/canllawiau-gwella-ysgolion-asesiad-or-effaith.pdf</w:t>
        </w:r>
      </w:hyperlink>
      <w:r>
        <w:rPr>
          <w:rFonts w:ascii="Arial" w:hAnsi="Arial" w:cs="Arial"/>
          <w:sz w:val="22"/>
          <w:szCs w:val="22"/>
          <w:lang w:val="cy-GB"/>
        </w:rPr>
        <w:t xml:space="preserve"> Cyrchwyd: 02 Mai 2024</w:t>
      </w:r>
    </w:p>
    <w:p w14:paraId="7C39473C" w14:textId="77777777" w:rsidR="00ED0652" w:rsidRPr="000F75E5" w:rsidRDefault="00ED0652" w:rsidP="0096606F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Llywodraeth Cymru., (2022) </w:t>
      </w:r>
      <w:r w:rsidRPr="000F75E5">
        <w:rPr>
          <w:rFonts w:ascii="Arial" w:hAnsi="Arial" w:cs="Arial"/>
          <w:i/>
          <w:iCs/>
          <w:sz w:val="22"/>
          <w:szCs w:val="22"/>
        </w:rPr>
        <w:t xml:space="preserve">Cwricwlwm i Gymru </w:t>
      </w:r>
      <w:r w:rsidRPr="000F75E5">
        <w:rPr>
          <w:rFonts w:ascii="Arial" w:hAnsi="Arial" w:cs="Arial"/>
          <w:sz w:val="22"/>
          <w:szCs w:val="22"/>
        </w:rPr>
        <w:t xml:space="preserve">Ar gael yn: </w:t>
      </w:r>
      <w:hyperlink r:id="rId31" w:history="1">
        <w:r w:rsidRPr="000F75E5">
          <w:rPr>
            <w:rStyle w:val="Hyperlink"/>
            <w:rFonts w:ascii="Arial" w:hAnsi="Arial" w:cs="Arial"/>
            <w:sz w:val="22"/>
            <w:szCs w:val="22"/>
          </w:rPr>
          <w:t>https://hwb.gov.wales/cwricwlwm-i-gymru</w:t>
        </w:r>
      </w:hyperlink>
      <w:r w:rsidRPr="000F75E5">
        <w:rPr>
          <w:rFonts w:ascii="Arial" w:hAnsi="Arial" w:cs="Arial"/>
          <w:sz w:val="22"/>
          <w:szCs w:val="22"/>
        </w:rPr>
        <w:t xml:space="preserve"> Cyrchwyd: 01 Mai 2024</w:t>
      </w:r>
    </w:p>
    <w:p w14:paraId="3C6ECDA5" w14:textId="77777777" w:rsidR="00ED0652" w:rsidRPr="000F75E5" w:rsidRDefault="00ED0652" w:rsidP="0096606F">
      <w:pPr>
        <w:spacing w:after="0"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Llywodraeth Cymru., (2022b)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Fframweithiau Sgiliau Trawsgwricwlaidd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32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https://hwb.gov.wales/cwricwlwm-i-gymru/fframweithiau-sgiliau-trawsgwricwlaidd/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01 Mai 2024</w:t>
      </w:r>
    </w:p>
    <w:p w14:paraId="01D40EBC" w14:textId="77777777" w:rsidR="00ED0652" w:rsidRPr="00C076C8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Llywodraeth Cymru., (2022c) </w:t>
      </w:r>
      <w:r w:rsidRPr="00C076C8">
        <w:rPr>
          <w:rFonts w:ascii="Arial" w:hAnsi="Arial" w:cs="Arial"/>
          <w:i/>
          <w:iCs/>
          <w:sz w:val="22"/>
          <w:szCs w:val="22"/>
          <w:lang w:val="cy-GB"/>
        </w:rPr>
        <w:t>Ysgolion fel sefydliadau sy’n dysgu</w:t>
      </w:r>
      <w:r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33" w:history="1">
        <w:r w:rsidRPr="00025061">
          <w:rPr>
            <w:rStyle w:val="Hyperlink"/>
            <w:rFonts w:ascii="Arial" w:hAnsi="Arial" w:cs="Arial"/>
            <w:sz w:val="22"/>
            <w:szCs w:val="22"/>
            <w:lang w:val="cy-GB"/>
          </w:rPr>
          <w:t>https://hwb.gov.wales/dysgu-proffesiynol/arwain-dysgu-proffesiynol/ysgolion-fel-sefydliadau-sy-n-dysgu</w:t>
        </w:r>
      </w:hyperlink>
      <w:r>
        <w:rPr>
          <w:rFonts w:ascii="Arial" w:hAnsi="Arial" w:cs="Arial"/>
          <w:sz w:val="22"/>
          <w:szCs w:val="22"/>
          <w:lang w:val="cy-GB"/>
        </w:rPr>
        <w:t xml:space="preserve"> Cyrchwyd: 03 Mai 2024</w:t>
      </w:r>
    </w:p>
    <w:p w14:paraId="3F45E2F7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Llywodraeth Cymru., (2023a)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Canlyniadau'r cyfrifiad ysgolion: Ionawr 2023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34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https://www.llyw.cymru/canlyniadaur-cyfrifiad-ysgolion-ionawr-2023-html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17 Ebrill 2024</w:t>
      </w:r>
    </w:p>
    <w:p w14:paraId="7720FF10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Llywodraeth Cymru., (2024)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Cefnogi Cynnydd Dysgu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35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https://hwb.gov.wales/cwricwlwm-i-gymru/trefniadau-asesu/cefnogi-cynnydd-dysgwyr-canllawiau-asesu/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01 Ebrill 2024</w:t>
      </w:r>
    </w:p>
    <w:p w14:paraId="47E5F7C8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MacBeath J E C a Mortimore P (2001)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>Improving School Effectiveness</w:t>
      </w:r>
      <w:r w:rsidRPr="000F75E5">
        <w:rPr>
          <w:rFonts w:ascii="Arial" w:hAnsi="Arial" w:cs="Arial"/>
          <w:sz w:val="22"/>
          <w:szCs w:val="22"/>
          <w:lang w:val="cy-GB"/>
        </w:rPr>
        <w:t>. United Kingdom: Open University Press.</w:t>
      </w:r>
    </w:p>
    <w:p w14:paraId="5C5F8DF2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MacGilchrist B et al., (1995)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>Planning Matters: the impact of developmental planning in primary schools London: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 Paul Chapman</w:t>
      </w:r>
    </w:p>
    <w:p w14:paraId="58D55208" w14:textId="77777777" w:rsidR="00ED0652" w:rsidRPr="000F75E5" w:rsidRDefault="00ED0652" w:rsidP="0096606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Meyers C., (2019) </w:t>
      </w:r>
      <w:r w:rsidRPr="000F75E5">
        <w:rPr>
          <w:rFonts w:ascii="Arial" w:hAnsi="Arial" w:cs="Arial"/>
          <w:i/>
          <w:iCs/>
          <w:sz w:val="22"/>
          <w:szCs w:val="22"/>
        </w:rPr>
        <w:t xml:space="preserve">A lack of authentic school improvement plan development: Evidence of principal satisficing behavior </w:t>
      </w:r>
      <w:r w:rsidRPr="000F75E5">
        <w:rPr>
          <w:rFonts w:ascii="Arial" w:hAnsi="Arial" w:cs="Arial"/>
          <w:sz w:val="22"/>
          <w:szCs w:val="22"/>
        </w:rPr>
        <w:t xml:space="preserve">Ar gael yn: </w:t>
      </w:r>
      <w:hyperlink r:id="rId36" w:history="1">
        <w:r w:rsidRPr="000F75E5">
          <w:rPr>
            <w:rStyle w:val="Hyperlink"/>
            <w:rFonts w:ascii="Arial" w:hAnsi="Arial" w:cs="Arial"/>
            <w:sz w:val="22"/>
            <w:szCs w:val="22"/>
          </w:rPr>
          <w:t>(PDF) A lack of authentic school improvement plan development: Evidence of principal satisficing behavior (researchgate.net)</w:t>
        </w:r>
      </w:hyperlink>
      <w:r w:rsidRPr="000F75E5">
        <w:rPr>
          <w:rFonts w:ascii="Arial" w:hAnsi="Arial" w:cs="Arial"/>
          <w:sz w:val="22"/>
          <w:szCs w:val="22"/>
        </w:rPr>
        <w:t xml:space="preserve"> Cyrchwyd: 01 Mai 2024</w:t>
      </w:r>
    </w:p>
    <w:p w14:paraId="0AB8E3F0" w14:textId="77777777" w:rsidR="00ED0652" w:rsidRPr="000F75E5" w:rsidRDefault="00ED0652" w:rsidP="0096606F">
      <w:pPr>
        <w:spacing w:after="0"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lastRenderedPageBreak/>
        <w:t xml:space="preserve">National Education Union., (2023)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Current school funding levels are inadequate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37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https://neu.org.uk/latest/press-releases/current-school-funding-levels-are-inadequate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01 Mai 2024</w:t>
      </w:r>
    </w:p>
    <w:p w14:paraId="720D184B" w14:textId="77777777" w:rsidR="00ED0652" w:rsidRPr="000F75E5" w:rsidRDefault="00ED0652" w:rsidP="0096606F">
      <w:pPr>
        <w:spacing w:line="360" w:lineRule="auto"/>
        <w:jc w:val="both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Nottingham J., (2024)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The Learning Pit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hyperlink r:id="rId38" w:history="1">
        <w:r w:rsidRPr="000F75E5">
          <w:rPr>
            <w:rStyle w:val="Hyperlink"/>
            <w:rFonts w:ascii="Arial" w:hAnsi="Arial" w:cs="Arial"/>
            <w:i/>
            <w:iCs/>
            <w:sz w:val="22"/>
            <w:szCs w:val="22"/>
            <w:lang w:val="cy-GB"/>
          </w:rPr>
          <w:t>https://www.learningpit.org/james-nottingham/</w:t>
        </w:r>
      </w:hyperlink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0F75E5">
        <w:rPr>
          <w:rFonts w:ascii="Arial" w:hAnsi="Arial" w:cs="Arial"/>
          <w:sz w:val="22"/>
          <w:szCs w:val="22"/>
          <w:lang w:val="cy-GB"/>
        </w:rPr>
        <w:t>Cyrcwyd: 01 Mai 2024</w:t>
      </w:r>
    </w:p>
    <w:p w14:paraId="7B69F898" w14:textId="77777777" w:rsidR="00ED0652" w:rsidRPr="000F75E5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Prifysgol Agored., (2014)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Perspective on Leadership: Leading the school development plan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39" w:history="1">
        <w:r w:rsidRPr="000F75E5">
          <w:rPr>
            <w:rStyle w:val="Hyperlink"/>
            <w:rFonts w:ascii="Arial" w:hAnsi="Arial" w:cs="Arial"/>
            <w:sz w:val="22"/>
            <w:szCs w:val="22"/>
            <w:lang w:val="cy-GB"/>
          </w:rPr>
          <w:t>https://www.open.edu/openlearncreate/0d/b1/0db12f634ee22fe62ebd63ccee5dc1a0f7c150f9?response-content-</w:t>
        </w:r>
      </w:hyperlink>
      <w:r w:rsidRPr="000F75E5">
        <w:rPr>
          <w:rFonts w:ascii="Arial" w:hAnsi="Arial" w:cs="Arial"/>
          <w:sz w:val="22"/>
          <w:szCs w:val="22"/>
          <w:lang w:val="cy-GB"/>
        </w:rPr>
        <w:t xml:space="preserve"> Cyrchwyd: 30 Ebrill 2024</w:t>
      </w:r>
    </w:p>
    <w:p w14:paraId="2B72C918" w14:textId="77777777" w:rsidR="00ED0652" w:rsidRPr="000F75E5" w:rsidRDefault="00ED0652" w:rsidP="0096606F">
      <w:pPr>
        <w:spacing w:line="360" w:lineRule="auto"/>
        <w:jc w:val="both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>Quick-Lawrence, S., (2024), Cyfwlyniad Asesu ac Adborth: BA Addysg Gynradd. [Cyflwyniad Cyfnod Trosglwyddo]. PCYDDS. 18 Ebrill</w:t>
      </w:r>
    </w:p>
    <w:p w14:paraId="6D996A85" w14:textId="77777777" w:rsidR="00ED0652" w:rsidRPr="000F75E5" w:rsidRDefault="00ED0652" w:rsidP="0096606F">
      <w:pPr>
        <w:spacing w:after="0" w:line="360" w:lineRule="auto"/>
        <w:rPr>
          <w:rFonts w:ascii="Arial" w:hAnsi="Arial" w:cs="Arial"/>
          <w:i/>
          <w:iCs/>
          <w:sz w:val="22"/>
          <w:szCs w:val="22"/>
        </w:rPr>
      </w:pPr>
      <w:r w:rsidRPr="000F75E5">
        <w:rPr>
          <w:rFonts w:ascii="Arial" w:hAnsi="Arial" w:cs="Arial"/>
          <w:sz w:val="22"/>
          <w:szCs w:val="22"/>
        </w:rPr>
        <w:t xml:space="preserve">Rob Coe et al (2020) </w:t>
      </w:r>
      <w:r w:rsidRPr="000F75E5">
        <w:rPr>
          <w:rFonts w:ascii="Arial" w:hAnsi="Arial" w:cs="Arial"/>
          <w:i/>
          <w:iCs/>
          <w:sz w:val="22"/>
          <w:szCs w:val="22"/>
        </w:rPr>
        <w:t>Pecyn cymorth addysgu gwych</w:t>
      </w:r>
    </w:p>
    <w:p w14:paraId="31985120" w14:textId="77777777" w:rsidR="00ED0652" w:rsidRPr="000F75E5" w:rsidRDefault="00ED0652" w:rsidP="0096606F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Steiny J., (2009)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 xml:space="preserve">Learning Walks 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Ar gael yn: </w:t>
      </w:r>
      <w:hyperlink r:id="rId40" w:history="1">
        <w:r w:rsidRPr="000F75E5">
          <w:rPr>
            <w:rStyle w:val="Hyperlink"/>
            <w:rFonts w:ascii="Arial" w:hAnsi="Arial" w:cs="Arial"/>
            <w:sz w:val="22"/>
            <w:szCs w:val="22"/>
          </w:rPr>
          <w:t>sd (learningforward.org)</w:t>
        </w:r>
      </w:hyperlink>
      <w:r w:rsidRPr="000F75E5">
        <w:rPr>
          <w:rFonts w:ascii="Arial" w:hAnsi="Arial" w:cs="Arial"/>
          <w:sz w:val="22"/>
          <w:szCs w:val="22"/>
        </w:rPr>
        <w:t xml:space="preserve"> Cyrchwyd: 01 Mai 2024</w:t>
      </w:r>
    </w:p>
    <w:p w14:paraId="3B6D062D" w14:textId="3418C71A" w:rsidR="00ED0652" w:rsidRPr="00C62977" w:rsidRDefault="00ED0652" w:rsidP="009660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F75E5">
        <w:rPr>
          <w:rFonts w:ascii="Arial" w:hAnsi="Arial" w:cs="Arial"/>
          <w:sz w:val="22"/>
          <w:szCs w:val="22"/>
          <w:lang w:val="cy-GB"/>
        </w:rPr>
        <w:t xml:space="preserve">Ysgol </w:t>
      </w:r>
      <w:r>
        <w:rPr>
          <w:rFonts w:ascii="Arial" w:hAnsi="Arial" w:cs="Arial"/>
          <w:sz w:val="22"/>
          <w:szCs w:val="22"/>
          <w:lang w:val="cy-GB"/>
        </w:rPr>
        <w:t>A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., (2023)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>Cynllun Datblygu Ysgol</w:t>
      </w:r>
      <w:r w:rsidR="00C62977">
        <w:rPr>
          <w:rFonts w:ascii="Arial" w:hAnsi="Arial" w:cs="Arial"/>
          <w:i/>
          <w:iCs/>
          <w:sz w:val="22"/>
          <w:szCs w:val="22"/>
          <w:lang w:val="cy-GB"/>
        </w:rPr>
        <w:t xml:space="preserve">. </w:t>
      </w:r>
      <w:r w:rsidR="00C62977">
        <w:rPr>
          <w:rFonts w:ascii="Arial" w:hAnsi="Arial" w:cs="Arial"/>
          <w:sz w:val="22"/>
          <w:szCs w:val="22"/>
          <w:lang w:val="cy-GB"/>
        </w:rPr>
        <w:t>Adroddiad Mewnol Y</w:t>
      </w:r>
      <w:r w:rsidR="004E106B">
        <w:rPr>
          <w:rFonts w:ascii="Arial" w:hAnsi="Arial" w:cs="Arial"/>
          <w:sz w:val="22"/>
          <w:szCs w:val="22"/>
          <w:lang w:val="cy-GB"/>
        </w:rPr>
        <w:t>sgol A</w:t>
      </w:r>
      <w:r w:rsidR="00C62977">
        <w:rPr>
          <w:rFonts w:ascii="Arial" w:hAnsi="Arial" w:cs="Arial"/>
          <w:sz w:val="22"/>
          <w:szCs w:val="22"/>
          <w:lang w:val="cy-GB"/>
        </w:rPr>
        <w:t>. Heb ei gyhoeddi</w:t>
      </w:r>
    </w:p>
    <w:p w14:paraId="6092C61C" w14:textId="7A244A55" w:rsidR="00ED0652" w:rsidRPr="000F75E5" w:rsidRDefault="00ED0652" w:rsidP="0096606F">
      <w:pPr>
        <w:spacing w:after="0" w:line="360" w:lineRule="auto"/>
        <w:rPr>
          <w:rFonts w:ascii="Arial" w:hAnsi="Arial" w:cs="Arial"/>
          <w:i/>
          <w:iCs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Ysgol A.,</w:t>
      </w:r>
      <w:r w:rsidRPr="000F75E5">
        <w:rPr>
          <w:rFonts w:ascii="Arial" w:hAnsi="Arial" w:cs="Arial"/>
          <w:sz w:val="22"/>
          <w:szCs w:val="22"/>
          <w:lang w:val="cy-GB"/>
        </w:rPr>
        <w:t xml:space="preserve"> (2024) 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>Cyfweliad sgwrs</w:t>
      </w:r>
      <w:r>
        <w:rPr>
          <w:rFonts w:ascii="Arial" w:hAnsi="Arial" w:cs="Arial"/>
          <w:i/>
          <w:iCs/>
          <w:sz w:val="22"/>
          <w:szCs w:val="22"/>
          <w:lang w:val="cy-GB"/>
        </w:rPr>
        <w:t xml:space="preserve"> gyda phrifathrawes Ysgol A</w:t>
      </w:r>
      <w:r w:rsidRPr="000F75E5">
        <w:rPr>
          <w:rFonts w:ascii="Arial" w:hAnsi="Arial" w:cs="Arial"/>
          <w:i/>
          <w:iCs/>
          <w:sz w:val="22"/>
          <w:szCs w:val="22"/>
          <w:lang w:val="cy-GB"/>
        </w:rPr>
        <w:t>, Angharad Keyse, 07/03/2024</w:t>
      </w:r>
    </w:p>
    <w:sectPr w:rsidR="00ED0652" w:rsidRPr="000F75E5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A24DF3D" w14:textId="77777777" w:rsidR="009F4F31" w:rsidRDefault="009F4F31" w:rsidP="00C6141F">
      <w:pPr>
        <w:spacing w:after="0" w:line="240" w:lineRule="auto"/>
      </w:pPr>
      <w:r>
        <w:separator/>
      </w:r>
    </w:p>
  </w:endnote>
  <w:endnote w:type="continuationSeparator" w:id="0">
    <w:p w14:paraId="430434D3" w14:textId="77777777" w:rsidR="009F4F31" w:rsidRDefault="009F4F31" w:rsidP="00C614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477652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7670BE" w14:textId="538300C8" w:rsidR="00C6141F" w:rsidRDefault="00C6141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A67E62" w14:textId="77777777" w:rsidR="00C6141F" w:rsidRDefault="00C6141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D1F7D15" w14:textId="77777777" w:rsidR="009F4F31" w:rsidRDefault="009F4F31" w:rsidP="00C6141F">
      <w:pPr>
        <w:spacing w:after="0" w:line="240" w:lineRule="auto"/>
      </w:pPr>
      <w:r>
        <w:separator/>
      </w:r>
    </w:p>
  </w:footnote>
  <w:footnote w:type="continuationSeparator" w:id="0">
    <w:p w14:paraId="74BB5C5C" w14:textId="77777777" w:rsidR="009F4F31" w:rsidRDefault="009F4F31" w:rsidP="00C614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42621A1" w14:textId="21F443FE" w:rsidR="00E408B9" w:rsidRDefault="00E408B9">
    <w:pPr>
      <w:pStyle w:val="Header"/>
    </w:pPr>
    <w:r>
      <w:t>Angharad Keyse</w:t>
    </w:r>
    <w:r>
      <w:ptab w:relativeTo="margin" w:alignment="center" w:leader="none"/>
    </w:r>
    <w:r>
      <w:t>ECAD6009</w:t>
    </w:r>
    <w:r>
      <w:ptab w:relativeTo="margin" w:alignment="right" w:leader="none"/>
    </w:r>
    <w:r>
      <w:t>2100294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0F4A53"/>
    <w:multiLevelType w:val="hybridMultilevel"/>
    <w:tmpl w:val="C068F28E"/>
    <w:lvl w:ilvl="0" w:tplc="106EC77E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1D054A"/>
    <w:multiLevelType w:val="hybridMultilevel"/>
    <w:tmpl w:val="B0B6D476"/>
    <w:lvl w:ilvl="0" w:tplc="B476C784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E63B8E"/>
    <w:multiLevelType w:val="hybridMultilevel"/>
    <w:tmpl w:val="BC4AF2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FB2AD5"/>
    <w:multiLevelType w:val="hybridMultilevel"/>
    <w:tmpl w:val="B9162308"/>
    <w:lvl w:ilvl="0" w:tplc="DF4CFA58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9408449">
    <w:abstractNumId w:val="3"/>
  </w:num>
  <w:num w:numId="2" w16cid:durableId="1477062867">
    <w:abstractNumId w:val="1"/>
  </w:num>
  <w:num w:numId="3" w16cid:durableId="1859809751">
    <w:abstractNumId w:val="0"/>
  </w:num>
  <w:num w:numId="4" w16cid:durableId="89400715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2A2"/>
    <w:rsid w:val="000020C0"/>
    <w:rsid w:val="000026A7"/>
    <w:rsid w:val="00002C9F"/>
    <w:rsid w:val="00007010"/>
    <w:rsid w:val="000076B6"/>
    <w:rsid w:val="00010677"/>
    <w:rsid w:val="00011F0A"/>
    <w:rsid w:val="000126F5"/>
    <w:rsid w:val="000151B3"/>
    <w:rsid w:val="00016292"/>
    <w:rsid w:val="0002681E"/>
    <w:rsid w:val="00037D7A"/>
    <w:rsid w:val="0004319B"/>
    <w:rsid w:val="00043B59"/>
    <w:rsid w:val="0005173D"/>
    <w:rsid w:val="000519F6"/>
    <w:rsid w:val="000541E3"/>
    <w:rsid w:val="00054D7B"/>
    <w:rsid w:val="00061806"/>
    <w:rsid w:val="00070D34"/>
    <w:rsid w:val="0007782F"/>
    <w:rsid w:val="000818D6"/>
    <w:rsid w:val="000821A0"/>
    <w:rsid w:val="00086B70"/>
    <w:rsid w:val="00091F67"/>
    <w:rsid w:val="00092E4E"/>
    <w:rsid w:val="00093153"/>
    <w:rsid w:val="00094320"/>
    <w:rsid w:val="000943E1"/>
    <w:rsid w:val="0009685A"/>
    <w:rsid w:val="00096CA8"/>
    <w:rsid w:val="000A0900"/>
    <w:rsid w:val="000A488A"/>
    <w:rsid w:val="000A5592"/>
    <w:rsid w:val="000B0616"/>
    <w:rsid w:val="000B0D9E"/>
    <w:rsid w:val="000B16A1"/>
    <w:rsid w:val="000C3F04"/>
    <w:rsid w:val="000C6005"/>
    <w:rsid w:val="000C748B"/>
    <w:rsid w:val="000D0A66"/>
    <w:rsid w:val="000D0F31"/>
    <w:rsid w:val="000D2DBF"/>
    <w:rsid w:val="000E0738"/>
    <w:rsid w:val="000E105A"/>
    <w:rsid w:val="000E4CB8"/>
    <w:rsid w:val="000F2045"/>
    <w:rsid w:val="000F584B"/>
    <w:rsid w:val="000F75E5"/>
    <w:rsid w:val="00100034"/>
    <w:rsid w:val="00101314"/>
    <w:rsid w:val="0011130D"/>
    <w:rsid w:val="00114032"/>
    <w:rsid w:val="00114B1A"/>
    <w:rsid w:val="00123C18"/>
    <w:rsid w:val="00123D79"/>
    <w:rsid w:val="00124D83"/>
    <w:rsid w:val="001279AF"/>
    <w:rsid w:val="00131BD0"/>
    <w:rsid w:val="00133189"/>
    <w:rsid w:val="00133B7F"/>
    <w:rsid w:val="0014062D"/>
    <w:rsid w:val="00143844"/>
    <w:rsid w:val="00147D88"/>
    <w:rsid w:val="001521C9"/>
    <w:rsid w:val="00152A55"/>
    <w:rsid w:val="0015449C"/>
    <w:rsid w:val="00160E93"/>
    <w:rsid w:val="00162E92"/>
    <w:rsid w:val="001663C9"/>
    <w:rsid w:val="00171848"/>
    <w:rsid w:val="00177B31"/>
    <w:rsid w:val="00183419"/>
    <w:rsid w:val="0018619B"/>
    <w:rsid w:val="00190F5F"/>
    <w:rsid w:val="001968A7"/>
    <w:rsid w:val="001A20C5"/>
    <w:rsid w:val="001A2920"/>
    <w:rsid w:val="001A2B84"/>
    <w:rsid w:val="001A2E70"/>
    <w:rsid w:val="001A472B"/>
    <w:rsid w:val="001A4A8E"/>
    <w:rsid w:val="001A6816"/>
    <w:rsid w:val="001A6D4F"/>
    <w:rsid w:val="001A7157"/>
    <w:rsid w:val="001C69F3"/>
    <w:rsid w:val="001C7219"/>
    <w:rsid w:val="001C72D0"/>
    <w:rsid w:val="001D126F"/>
    <w:rsid w:val="001D2460"/>
    <w:rsid w:val="001D3267"/>
    <w:rsid w:val="001D57E6"/>
    <w:rsid w:val="001E18A3"/>
    <w:rsid w:val="001E343E"/>
    <w:rsid w:val="001E719D"/>
    <w:rsid w:val="001F6CE3"/>
    <w:rsid w:val="001F7D30"/>
    <w:rsid w:val="00204CA7"/>
    <w:rsid w:val="00205238"/>
    <w:rsid w:val="00207F8F"/>
    <w:rsid w:val="002177F1"/>
    <w:rsid w:val="00225A7D"/>
    <w:rsid w:val="002264AC"/>
    <w:rsid w:val="00227DC8"/>
    <w:rsid w:val="00237BEE"/>
    <w:rsid w:val="00240411"/>
    <w:rsid w:val="00244B9F"/>
    <w:rsid w:val="00244CB9"/>
    <w:rsid w:val="00257372"/>
    <w:rsid w:val="00261DC3"/>
    <w:rsid w:val="00261ED0"/>
    <w:rsid w:val="0026300D"/>
    <w:rsid w:val="00270D56"/>
    <w:rsid w:val="00275517"/>
    <w:rsid w:val="00277016"/>
    <w:rsid w:val="002771FA"/>
    <w:rsid w:val="002802A4"/>
    <w:rsid w:val="00280360"/>
    <w:rsid w:val="00280A66"/>
    <w:rsid w:val="00283B61"/>
    <w:rsid w:val="00286647"/>
    <w:rsid w:val="0028711B"/>
    <w:rsid w:val="00297E2A"/>
    <w:rsid w:val="002A38F1"/>
    <w:rsid w:val="002A4FC0"/>
    <w:rsid w:val="002A7643"/>
    <w:rsid w:val="002B3821"/>
    <w:rsid w:val="002B45CF"/>
    <w:rsid w:val="002B470E"/>
    <w:rsid w:val="002B4F50"/>
    <w:rsid w:val="002B5301"/>
    <w:rsid w:val="002C1C63"/>
    <w:rsid w:val="002C2C78"/>
    <w:rsid w:val="002C6CBD"/>
    <w:rsid w:val="002D33E2"/>
    <w:rsid w:val="002D3872"/>
    <w:rsid w:val="002D760A"/>
    <w:rsid w:val="002D7B1E"/>
    <w:rsid w:val="002E1A76"/>
    <w:rsid w:val="002E1EA2"/>
    <w:rsid w:val="002E2688"/>
    <w:rsid w:val="002E52E8"/>
    <w:rsid w:val="002E6A7C"/>
    <w:rsid w:val="002F6C5B"/>
    <w:rsid w:val="00300123"/>
    <w:rsid w:val="003001E5"/>
    <w:rsid w:val="00304A32"/>
    <w:rsid w:val="00305455"/>
    <w:rsid w:val="003136B3"/>
    <w:rsid w:val="00315A99"/>
    <w:rsid w:val="0032117C"/>
    <w:rsid w:val="003304DB"/>
    <w:rsid w:val="00330936"/>
    <w:rsid w:val="00341B6C"/>
    <w:rsid w:val="0035174E"/>
    <w:rsid w:val="003544C3"/>
    <w:rsid w:val="00354898"/>
    <w:rsid w:val="00355B00"/>
    <w:rsid w:val="00357921"/>
    <w:rsid w:val="003614B6"/>
    <w:rsid w:val="00365E5C"/>
    <w:rsid w:val="0036784C"/>
    <w:rsid w:val="0037251F"/>
    <w:rsid w:val="0037558D"/>
    <w:rsid w:val="00375BEE"/>
    <w:rsid w:val="00376591"/>
    <w:rsid w:val="00376B03"/>
    <w:rsid w:val="00381562"/>
    <w:rsid w:val="00385BD3"/>
    <w:rsid w:val="00391114"/>
    <w:rsid w:val="00393494"/>
    <w:rsid w:val="003966A8"/>
    <w:rsid w:val="003A06DD"/>
    <w:rsid w:val="003A0D30"/>
    <w:rsid w:val="003B0EEB"/>
    <w:rsid w:val="003B5B0C"/>
    <w:rsid w:val="003B6FB5"/>
    <w:rsid w:val="003B73FE"/>
    <w:rsid w:val="003C459B"/>
    <w:rsid w:val="003C4F7D"/>
    <w:rsid w:val="003C55F5"/>
    <w:rsid w:val="003C6C44"/>
    <w:rsid w:val="003D3259"/>
    <w:rsid w:val="003D3808"/>
    <w:rsid w:val="003E0388"/>
    <w:rsid w:val="003E0500"/>
    <w:rsid w:val="003E3859"/>
    <w:rsid w:val="003E3EEE"/>
    <w:rsid w:val="003E541D"/>
    <w:rsid w:val="003E5C92"/>
    <w:rsid w:val="003F007A"/>
    <w:rsid w:val="003F1FF0"/>
    <w:rsid w:val="003F3AA5"/>
    <w:rsid w:val="003F6A77"/>
    <w:rsid w:val="003F77CF"/>
    <w:rsid w:val="003F7D2E"/>
    <w:rsid w:val="00402BEF"/>
    <w:rsid w:val="00407C5E"/>
    <w:rsid w:val="004128F2"/>
    <w:rsid w:val="004137B2"/>
    <w:rsid w:val="00416DB8"/>
    <w:rsid w:val="00417173"/>
    <w:rsid w:val="00420EFD"/>
    <w:rsid w:val="00426844"/>
    <w:rsid w:val="00427BF3"/>
    <w:rsid w:val="004359F9"/>
    <w:rsid w:val="00435D1B"/>
    <w:rsid w:val="0043669F"/>
    <w:rsid w:val="00437FA1"/>
    <w:rsid w:val="00446A75"/>
    <w:rsid w:val="00451C53"/>
    <w:rsid w:val="004539C6"/>
    <w:rsid w:val="004603A6"/>
    <w:rsid w:val="0046183A"/>
    <w:rsid w:val="00464DBE"/>
    <w:rsid w:val="00465D91"/>
    <w:rsid w:val="00470E0C"/>
    <w:rsid w:val="0049018C"/>
    <w:rsid w:val="00491576"/>
    <w:rsid w:val="00492520"/>
    <w:rsid w:val="0049430C"/>
    <w:rsid w:val="00494A2E"/>
    <w:rsid w:val="004975FF"/>
    <w:rsid w:val="00497E5C"/>
    <w:rsid w:val="004A29A9"/>
    <w:rsid w:val="004A39BE"/>
    <w:rsid w:val="004A56A4"/>
    <w:rsid w:val="004A6250"/>
    <w:rsid w:val="004A700C"/>
    <w:rsid w:val="004A7169"/>
    <w:rsid w:val="004A72C7"/>
    <w:rsid w:val="004A761B"/>
    <w:rsid w:val="004B0D9D"/>
    <w:rsid w:val="004B1022"/>
    <w:rsid w:val="004B144E"/>
    <w:rsid w:val="004B2ABD"/>
    <w:rsid w:val="004B5349"/>
    <w:rsid w:val="004B5816"/>
    <w:rsid w:val="004B68D2"/>
    <w:rsid w:val="004B7080"/>
    <w:rsid w:val="004C218A"/>
    <w:rsid w:val="004C4531"/>
    <w:rsid w:val="004C6296"/>
    <w:rsid w:val="004D02AA"/>
    <w:rsid w:val="004D20C5"/>
    <w:rsid w:val="004D586D"/>
    <w:rsid w:val="004E042A"/>
    <w:rsid w:val="004E0871"/>
    <w:rsid w:val="004E0D47"/>
    <w:rsid w:val="004E106B"/>
    <w:rsid w:val="004F0E0C"/>
    <w:rsid w:val="004F47A9"/>
    <w:rsid w:val="0050479C"/>
    <w:rsid w:val="00505541"/>
    <w:rsid w:val="005056C6"/>
    <w:rsid w:val="00510F4A"/>
    <w:rsid w:val="00516A40"/>
    <w:rsid w:val="00517AB9"/>
    <w:rsid w:val="00520A75"/>
    <w:rsid w:val="00530D2A"/>
    <w:rsid w:val="005330EC"/>
    <w:rsid w:val="00535695"/>
    <w:rsid w:val="005364A8"/>
    <w:rsid w:val="005423E0"/>
    <w:rsid w:val="005428A5"/>
    <w:rsid w:val="00544743"/>
    <w:rsid w:val="00547C97"/>
    <w:rsid w:val="005507C4"/>
    <w:rsid w:val="00551E1D"/>
    <w:rsid w:val="0055226F"/>
    <w:rsid w:val="00554E0F"/>
    <w:rsid w:val="0056695C"/>
    <w:rsid w:val="00570748"/>
    <w:rsid w:val="0057250A"/>
    <w:rsid w:val="005733A2"/>
    <w:rsid w:val="005741C3"/>
    <w:rsid w:val="0057458F"/>
    <w:rsid w:val="0057472D"/>
    <w:rsid w:val="0057676B"/>
    <w:rsid w:val="00577EE0"/>
    <w:rsid w:val="00582B1E"/>
    <w:rsid w:val="0058330F"/>
    <w:rsid w:val="00584651"/>
    <w:rsid w:val="005942D9"/>
    <w:rsid w:val="005945B0"/>
    <w:rsid w:val="00594986"/>
    <w:rsid w:val="005954F1"/>
    <w:rsid w:val="00596D50"/>
    <w:rsid w:val="00596F7B"/>
    <w:rsid w:val="005A1150"/>
    <w:rsid w:val="005A2C1D"/>
    <w:rsid w:val="005A56E0"/>
    <w:rsid w:val="005A78FD"/>
    <w:rsid w:val="005B127E"/>
    <w:rsid w:val="005B14EC"/>
    <w:rsid w:val="005B26CA"/>
    <w:rsid w:val="005B5D67"/>
    <w:rsid w:val="005B6611"/>
    <w:rsid w:val="005B7BFA"/>
    <w:rsid w:val="005C0ED2"/>
    <w:rsid w:val="005C2AE1"/>
    <w:rsid w:val="005C4253"/>
    <w:rsid w:val="005D2129"/>
    <w:rsid w:val="005D48ED"/>
    <w:rsid w:val="005D5F15"/>
    <w:rsid w:val="005D6BD9"/>
    <w:rsid w:val="005E01AA"/>
    <w:rsid w:val="005E0C15"/>
    <w:rsid w:val="005E15A8"/>
    <w:rsid w:val="005E4F2E"/>
    <w:rsid w:val="005E72F5"/>
    <w:rsid w:val="005F0174"/>
    <w:rsid w:val="005F176B"/>
    <w:rsid w:val="005F3CA1"/>
    <w:rsid w:val="005F5659"/>
    <w:rsid w:val="00603E3E"/>
    <w:rsid w:val="006064B3"/>
    <w:rsid w:val="00607D49"/>
    <w:rsid w:val="0061337E"/>
    <w:rsid w:val="00621CA0"/>
    <w:rsid w:val="00630EA4"/>
    <w:rsid w:val="006407DF"/>
    <w:rsid w:val="0064100D"/>
    <w:rsid w:val="006427A0"/>
    <w:rsid w:val="006460C5"/>
    <w:rsid w:val="00646845"/>
    <w:rsid w:val="00646B10"/>
    <w:rsid w:val="0064781C"/>
    <w:rsid w:val="006505FC"/>
    <w:rsid w:val="006517AB"/>
    <w:rsid w:val="00653A90"/>
    <w:rsid w:val="00653F85"/>
    <w:rsid w:val="006540BA"/>
    <w:rsid w:val="00655BE2"/>
    <w:rsid w:val="006608BC"/>
    <w:rsid w:val="00661473"/>
    <w:rsid w:val="006638DF"/>
    <w:rsid w:val="0066644D"/>
    <w:rsid w:val="00666E51"/>
    <w:rsid w:val="00667CAB"/>
    <w:rsid w:val="00672FD6"/>
    <w:rsid w:val="00673FAA"/>
    <w:rsid w:val="006855B6"/>
    <w:rsid w:val="0069439C"/>
    <w:rsid w:val="006944EB"/>
    <w:rsid w:val="00694901"/>
    <w:rsid w:val="006960BD"/>
    <w:rsid w:val="006A10AB"/>
    <w:rsid w:val="006A3541"/>
    <w:rsid w:val="006B000C"/>
    <w:rsid w:val="006B04D6"/>
    <w:rsid w:val="006B1BBB"/>
    <w:rsid w:val="006B20ED"/>
    <w:rsid w:val="006B25A4"/>
    <w:rsid w:val="006B2DF6"/>
    <w:rsid w:val="006B5C59"/>
    <w:rsid w:val="006B6ECB"/>
    <w:rsid w:val="006B7BD1"/>
    <w:rsid w:val="006C1152"/>
    <w:rsid w:val="006C18BD"/>
    <w:rsid w:val="006C609D"/>
    <w:rsid w:val="006D1A4B"/>
    <w:rsid w:val="006D570B"/>
    <w:rsid w:val="006E1890"/>
    <w:rsid w:val="006E31FB"/>
    <w:rsid w:val="006E46C7"/>
    <w:rsid w:val="006E7CD9"/>
    <w:rsid w:val="006F6686"/>
    <w:rsid w:val="007056C6"/>
    <w:rsid w:val="007123F0"/>
    <w:rsid w:val="00714CB0"/>
    <w:rsid w:val="007167C2"/>
    <w:rsid w:val="00720A6D"/>
    <w:rsid w:val="00727FF7"/>
    <w:rsid w:val="00737AE8"/>
    <w:rsid w:val="00740B9D"/>
    <w:rsid w:val="007411A1"/>
    <w:rsid w:val="00745213"/>
    <w:rsid w:val="007502F3"/>
    <w:rsid w:val="0075256D"/>
    <w:rsid w:val="00754A42"/>
    <w:rsid w:val="0075639D"/>
    <w:rsid w:val="00760DD0"/>
    <w:rsid w:val="007623A2"/>
    <w:rsid w:val="00767CC0"/>
    <w:rsid w:val="0077160D"/>
    <w:rsid w:val="00776784"/>
    <w:rsid w:val="00777AB8"/>
    <w:rsid w:val="00782D24"/>
    <w:rsid w:val="00782E6B"/>
    <w:rsid w:val="00782FB1"/>
    <w:rsid w:val="00786A4D"/>
    <w:rsid w:val="00791674"/>
    <w:rsid w:val="007952A4"/>
    <w:rsid w:val="00795748"/>
    <w:rsid w:val="00795833"/>
    <w:rsid w:val="007960A6"/>
    <w:rsid w:val="007A0688"/>
    <w:rsid w:val="007A227B"/>
    <w:rsid w:val="007A2DE9"/>
    <w:rsid w:val="007A3AE6"/>
    <w:rsid w:val="007A5361"/>
    <w:rsid w:val="007A64EE"/>
    <w:rsid w:val="007B19B7"/>
    <w:rsid w:val="007B2788"/>
    <w:rsid w:val="007C0248"/>
    <w:rsid w:val="007C23ED"/>
    <w:rsid w:val="007C284A"/>
    <w:rsid w:val="007C286C"/>
    <w:rsid w:val="007C2914"/>
    <w:rsid w:val="007C5D6B"/>
    <w:rsid w:val="007C7202"/>
    <w:rsid w:val="007C793C"/>
    <w:rsid w:val="007C7963"/>
    <w:rsid w:val="007D287D"/>
    <w:rsid w:val="007D636B"/>
    <w:rsid w:val="007E0162"/>
    <w:rsid w:val="007E175E"/>
    <w:rsid w:val="007E5097"/>
    <w:rsid w:val="007E5BBC"/>
    <w:rsid w:val="007E6A57"/>
    <w:rsid w:val="007F6DE6"/>
    <w:rsid w:val="00802F96"/>
    <w:rsid w:val="00803F99"/>
    <w:rsid w:val="00804095"/>
    <w:rsid w:val="00807A14"/>
    <w:rsid w:val="008103E6"/>
    <w:rsid w:val="008122C7"/>
    <w:rsid w:val="00813C96"/>
    <w:rsid w:val="008145D5"/>
    <w:rsid w:val="00814E19"/>
    <w:rsid w:val="00820CDF"/>
    <w:rsid w:val="0082214B"/>
    <w:rsid w:val="00822200"/>
    <w:rsid w:val="00822ADA"/>
    <w:rsid w:val="00825694"/>
    <w:rsid w:val="008337D7"/>
    <w:rsid w:val="0083560A"/>
    <w:rsid w:val="00845B39"/>
    <w:rsid w:val="00847E4A"/>
    <w:rsid w:val="0086225F"/>
    <w:rsid w:val="00865E28"/>
    <w:rsid w:val="00871000"/>
    <w:rsid w:val="00873213"/>
    <w:rsid w:val="00875E1B"/>
    <w:rsid w:val="00875E23"/>
    <w:rsid w:val="0088185B"/>
    <w:rsid w:val="008854F8"/>
    <w:rsid w:val="00890888"/>
    <w:rsid w:val="00891013"/>
    <w:rsid w:val="00893786"/>
    <w:rsid w:val="00893E47"/>
    <w:rsid w:val="00896F31"/>
    <w:rsid w:val="008A1C78"/>
    <w:rsid w:val="008A6016"/>
    <w:rsid w:val="008B0A87"/>
    <w:rsid w:val="008B691D"/>
    <w:rsid w:val="008C000C"/>
    <w:rsid w:val="008C5036"/>
    <w:rsid w:val="008C6BC7"/>
    <w:rsid w:val="008C7BAD"/>
    <w:rsid w:val="008D0CA1"/>
    <w:rsid w:val="008D367C"/>
    <w:rsid w:val="008D5646"/>
    <w:rsid w:val="008E31B1"/>
    <w:rsid w:val="008E6D49"/>
    <w:rsid w:val="008F05D3"/>
    <w:rsid w:val="008F1C41"/>
    <w:rsid w:val="008F2293"/>
    <w:rsid w:val="008F4865"/>
    <w:rsid w:val="00902715"/>
    <w:rsid w:val="00904C0F"/>
    <w:rsid w:val="009123B5"/>
    <w:rsid w:val="00913EE7"/>
    <w:rsid w:val="00917D9A"/>
    <w:rsid w:val="00922E0D"/>
    <w:rsid w:val="00923559"/>
    <w:rsid w:val="00931B2F"/>
    <w:rsid w:val="00941D6B"/>
    <w:rsid w:val="00942C1D"/>
    <w:rsid w:val="00944489"/>
    <w:rsid w:val="00946A4A"/>
    <w:rsid w:val="0094729A"/>
    <w:rsid w:val="009540CE"/>
    <w:rsid w:val="00955E55"/>
    <w:rsid w:val="00960CC7"/>
    <w:rsid w:val="009621B3"/>
    <w:rsid w:val="0096606F"/>
    <w:rsid w:val="00967257"/>
    <w:rsid w:val="00976F5D"/>
    <w:rsid w:val="00980A0A"/>
    <w:rsid w:val="009827B4"/>
    <w:rsid w:val="0098293F"/>
    <w:rsid w:val="009854D9"/>
    <w:rsid w:val="00994696"/>
    <w:rsid w:val="009973C6"/>
    <w:rsid w:val="009A081E"/>
    <w:rsid w:val="009A08E0"/>
    <w:rsid w:val="009A4C79"/>
    <w:rsid w:val="009A5528"/>
    <w:rsid w:val="009B2F58"/>
    <w:rsid w:val="009B6D0D"/>
    <w:rsid w:val="009C1510"/>
    <w:rsid w:val="009C283E"/>
    <w:rsid w:val="009C2E5A"/>
    <w:rsid w:val="009C5DC1"/>
    <w:rsid w:val="009C6C88"/>
    <w:rsid w:val="009C7237"/>
    <w:rsid w:val="009D2E73"/>
    <w:rsid w:val="009E0512"/>
    <w:rsid w:val="009E0EDF"/>
    <w:rsid w:val="009E2688"/>
    <w:rsid w:val="009E2EAA"/>
    <w:rsid w:val="009F4F31"/>
    <w:rsid w:val="009F74F1"/>
    <w:rsid w:val="00A05DA6"/>
    <w:rsid w:val="00A07E82"/>
    <w:rsid w:val="00A10F9D"/>
    <w:rsid w:val="00A1143E"/>
    <w:rsid w:val="00A13C1A"/>
    <w:rsid w:val="00A15DE5"/>
    <w:rsid w:val="00A16A52"/>
    <w:rsid w:val="00A17DFF"/>
    <w:rsid w:val="00A31777"/>
    <w:rsid w:val="00A35FB8"/>
    <w:rsid w:val="00A41D0F"/>
    <w:rsid w:val="00A446AA"/>
    <w:rsid w:val="00A45AE7"/>
    <w:rsid w:val="00A470EE"/>
    <w:rsid w:val="00A61282"/>
    <w:rsid w:val="00A61CC0"/>
    <w:rsid w:val="00A62839"/>
    <w:rsid w:val="00A62A1B"/>
    <w:rsid w:val="00A6547E"/>
    <w:rsid w:val="00A66A29"/>
    <w:rsid w:val="00A67342"/>
    <w:rsid w:val="00A71024"/>
    <w:rsid w:val="00A71D39"/>
    <w:rsid w:val="00A722E7"/>
    <w:rsid w:val="00A74D95"/>
    <w:rsid w:val="00A752D4"/>
    <w:rsid w:val="00A7575B"/>
    <w:rsid w:val="00A77E28"/>
    <w:rsid w:val="00A8358A"/>
    <w:rsid w:val="00A85177"/>
    <w:rsid w:val="00A858A8"/>
    <w:rsid w:val="00A91793"/>
    <w:rsid w:val="00A9247A"/>
    <w:rsid w:val="00A9601B"/>
    <w:rsid w:val="00A973EC"/>
    <w:rsid w:val="00AA0D84"/>
    <w:rsid w:val="00AA4C81"/>
    <w:rsid w:val="00AA6D95"/>
    <w:rsid w:val="00AB652F"/>
    <w:rsid w:val="00AB7EC7"/>
    <w:rsid w:val="00AC0CDF"/>
    <w:rsid w:val="00AC2527"/>
    <w:rsid w:val="00AC26BC"/>
    <w:rsid w:val="00AC34FA"/>
    <w:rsid w:val="00AC380F"/>
    <w:rsid w:val="00AE107B"/>
    <w:rsid w:val="00AE309F"/>
    <w:rsid w:val="00AE3B49"/>
    <w:rsid w:val="00AE57D5"/>
    <w:rsid w:val="00AE5802"/>
    <w:rsid w:val="00AE58BB"/>
    <w:rsid w:val="00AE5E0E"/>
    <w:rsid w:val="00AF1513"/>
    <w:rsid w:val="00AF226E"/>
    <w:rsid w:val="00AF3107"/>
    <w:rsid w:val="00AF437F"/>
    <w:rsid w:val="00B00DB7"/>
    <w:rsid w:val="00B021A7"/>
    <w:rsid w:val="00B0440C"/>
    <w:rsid w:val="00B102A2"/>
    <w:rsid w:val="00B10A39"/>
    <w:rsid w:val="00B121FC"/>
    <w:rsid w:val="00B12C0E"/>
    <w:rsid w:val="00B257A1"/>
    <w:rsid w:val="00B30757"/>
    <w:rsid w:val="00B33ED0"/>
    <w:rsid w:val="00B34254"/>
    <w:rsid w:val="00B370B6"/>
    <w:rsid w:val="00B376FB"/>
    <w:rsid w:val="00B47DE0"/>
    <w:rsid w:val="00B50639"/>
    <w:rsid w:val="00B522C8"/>
    <w:rsid w:val="00B54019"/>
    <w:rsid w:val="00B6370E"/>
    <w:rsid w:val="00B712EB"/>
    <w:rsid w:val="00B738C1"/>
    <w:rsid w:val="00B80015"/>
    <w:rsid w:val="00B83C07"/>
    <w:rsid w:val="00B83C22"/>
    <w:rsid w:val="00B859FD"/>
    <w:rsid w:val="00B90B86"/>
    <w:rsid w:val="00B9167F"/>
    <w:rsid w:val="00B92CB3"/>
    <w:rsid w:val="00B93290"/>
    <w:rsid w:val="00B9402C"/>
    <w:rsid w:val="00B94A36"/>
    <w:rsid w:val="00BA01BA"/>
    <w:rsid w:val="00BA1223"/>
    <w:rsid w:val="00BA20C5"/>
    <w:rsid w:val="00BA4AA7"/>
    <w:rsid w:val="00BB15F5"/>
    <w:rsid w:val="00BB5186"/>
    <w:rsid w:val="00BB62B0"/>
    <w:rsid w:val="00BB7B50"/>
    <w:rsid w:val="00BC7126"/>
    <w:rsid w:val="00BD163B"/>
    <w:rsid w:val="00BD4755"/>
    <w:rsid w:val="00BD54EB"/>
    <w:rsid w:val="00BE2BE9"/>
    <w:rsid w:val="00BE75E4"/>
    <w:rsid w:val="00BF4E3B"/>
    <w:rsid w:val="00BF7192"/>
    <w:rsid w:val="00C01B6B"/>
    <w:rsid w:val="00C076C8"/>
    <w:rsid w:val="00C07B28"/>
    <w:rsid w:val="00C14534"/>
    <w:rsid w:val="00C1639F"/>
    <w:rsid w:val="00C20E99"/>
    <w:rsid w:val="00C24CA4"/>
    <w:rsid w:val="00C42B3D"/>
    <w:rsid w:val="00C454EE"/>
    <w:rsid w:val="00C6141F"/>
    <w:rsid w:val="00C62977"/>
    <w:rsid w:val="00C62B25"/>
    <w:rsid w:val="00C67A6C"/>
    <w:rsid w:val="00C733F8"/>
    <w:rsid w:val="00C83AA5"/>
    <w:rsid w:val="00CA0818"/>
    <w:rsid w:val="00CA5065"/>
    <w:rsid w:val="00CA57EA"/>
    <w:rsid w:val="00CA6213"/>
    <w:rsid w:val="00CA653B"/>
    <w:rsid w:val="00CA6907"/>
    <w:rsid w:val="00CB02F4"/>
    <w:rsid w:val="00CB5E1A"/>
    <w:rsid w:val="00CC479A"/>
    <w:rsid w:val="00CC59F1"/>
    <w:rsid w:val="00CD4E92"/>
    <w:rsid w:val="00CE4E00"/>
    <w:rsid w:val="00CE769C"/>
    <w:rsid w:val="00CE7B46"/>
    <w:rsid w:val="00CE7C29"/>
    <w:rsid w:val="00CF1C8D"/>
    <w:rsid w:val="00D02066"/>
    <w:rsid w:val="00D10E97"/>
    <w:rsid w:val="00D14A4B"/>
    <w:rsid w:val="00D209AF"/>
    <w:rsid w:val="00D20A4D"/>
    <w:rsid w:val="00D272A5"/>
    <w:rsid w:val="00D3092D"/>
    <w:rsid w:val="00D309C9"/>
    <w:rsid w:val="00D32BBC"/>
    <w:rsid w:val="00D3384A"/>
    <w:rsid w:val="00D341BE"/>
    <w:rsid w:val="00D36E79"/>
    <w:rsid w:val="00D40206"/>
    <w:rsid w:val="00D46206"/>
    <w:rsid w:val="00D47879"/>
    <w:rsid w:val="00D55127"/>
    <w:rsid w:val="00D5576F"/>
    <w:rsid w:val="00D63208"/>
    <w:rsid w:val="00D632D2"/>
    <w:rsid w:val="00D639EF"/>
    <w:rsid w:val="00D652CE"/>
    <w:rsid w:val="00D71ED2"/>
    <w:rsid w:val="00D8393D"/>
    <w:rsid w:val="00D83E0A"/>
    <w:rsid w:val="00D84147"/>
    <w:rsid w:val="00D90451"/>
    <w:rsid w:val="00D90E63"/>
    <w:rsid w:val="00D910E6"/>
    <w:rsid w:val="00D93F60"/>
    <w:rsid w:val="00D97EAE"/>
    <w:rsid w:val="00DA0B4D"/>
    <w:rsid w:val="00DA1BD0"/>
    <w:rsid w:val="00DA432B"/>
    <w:rsid w:val="00DA4D74"/>
    <w:rsid w:val="00DA53C9"/>
    <w:rsid w:val="00DA5826"/>
    <w:rsid w:val="00DB0FCD"/>
    <w:rsid w:val="00DB546E"/>
    <w:rsid w:val="00DB747E"/>
    <w:rsid w:val="00DC1E94"/>
    <w:rsid w:val="00DC489B"/>
    <w:rsid w:val="00DC5A1B"/>
    <w:rsid w:val="00DD0F76"/>
    <w:rsid w:val="00DD3703"/>
    <w:rsid w:val="00DD4F1A"/>
    <w:rsid w:val="00DE5B65"/>
    <w:rsid w:val="00DF651D"/>
    <w:rsid w:val="00E00212"/>
    <w:rsid w:val="00E01864"/>
    <w:rsid w:val="00E023BA"/>
    <w:rsid w:val="00E02CDA"/>
    <w:rsid w:val="00E05E77"/>
    <w:rsid w:val="00E06F41"/>
    <w:rsid w:val="00E10BEE"/>
    <w:rsid w:val="00E11DB2"/>
    <w:rsid w:val="00E127F6"/>
    <w:rsid w:val="00E12BDA"/>
    <w:rsid w:val="00E164E3"/>
    <w:rsid w:val="00E16C5E"/>
    <w:rsid w:val="00E2245A"/>
    <w:rsid w:val="00E23812"/>
    <w:rsid w:val="00E317D9"/>
    <w:rsid w:val="00E33CD1"/>
    <w:rsid w:val="00E408B9"/>
    <w:rsid w:val="00E412D9"/>
    <w:rsid w:val="00E413AA"/>
    <w:rsid w:val="00E421DE"/>
    <w:rsid w:val="00E45399"/>
    <w:rsid w:val="00E45842"/>
    <w:rsid w:val="00E45FE4"/>
    <w:rsid w:val="00E53888"/>
    <w:rsid w:val="00E5515F"/>
    <w:rsid w:val="00E62850"/>
    <w:rsid w:val="00E63223"/>
    <w:rsid w:val="00E646C7"/>
    <w:rsid w:val="00E64B88"/>
    <w:rsid w:val="00E7078C"/>
    <w:rsid w:val="00E74457"/>
    <w:rsid w:val="00E748A0"/>
    <w:rsid w:val="00E751D4"/>
    <w:rsid w:val="00E776A2"/>
    <w:rsid w:val="00E816C2"/>
    <w:rsid w:val="00E85DC5"/>
    <w:rsid w:val="00E9106C"/>
    <w:rsid w:val="00EA1C2F"/>
    <w:rsid w:val="00EA63E5"/>
    <w:rsid w:val="00EB2F03"/>
    <w:rsid w:val="00EB662A"/>
    <w:rsid w:val="00EB77E0"/>
    <w:rsid w:val="00EB7F8E"/>
    <w:rsid w:val="00EC5922"/>
    <w:rsid w:val="00EC6B3B"/>
    <w:rsid w:val="00EC6BAF"/>
    <w:rsid w:val="00EC6C71"/>
    <w:rsid w:val="00ED0652"/>
    <w:rsid w:val="00ED32C3"/>
    <w:rsid w:val="00ED5CD1"/>
    <w:rsid w:val="00ED6F6E"/>
    <w:rsid w:val="00EE1BE2"/>
    <w:rsid w:val="00EE2707"/>
    <w:rsid w:val="00EF2618"/>
    <w:rsid w:val="00EF2F4D"/>
    <w:rsid w:val="00EF3C31"/>
    <w:rsid w:val="00EF5C18"/>
    <w:rsid w:val="00F028EB"/>
    <w:rsid w:val="00F05EF6"/>
    <w:rsid w:val="00F2427A"/>
    <w:rsid w:val="00F25E38"/>
    <w:rsid w:val="00F30500"/>
    <w:rsid w:val="00F30FBB"/>
    <w:rsid w:val="00F34EF8"/>
    <w:rsid w:val="00F36138"/>
    <w:rsid w:val="00F36401"/>
    <w:rsid w:val="00F37524"/>
    <w:rsid w:val="00F410A7"/>
    <w:rsid w:val="00F4129E"/>
    <w:rsid w:val="00F4763E"/>
    <w:rsid w:val="00F510D6"/>
    <w:rsid w:val="00F52051"/>
    <w:rsid w:val="00F53C31"/>
    <w:rsid w:val="00F54230"/>
    <w:rsid w:val="00F5579D"/>
    <w:rsid w:val="00F55FFF"/>
    <w:rsid w:val="00F663B5"/>
    <w:rsid w:val="00F74CE7"/>
    <w:rsid w:val="00F75156"/>
    <w:rsid w:val="00F83932"/>
    <w:rsid w:val="00F8532F"/>
    <w:rsid w:val="00F854EE"/>
    <w:rsid w:val="00F9062B"/>
    <w:rsid w:val="00F910F8"/>
    <w:rsid w:val="00F91609"/>
    <w:rsid w:val="00F9331E"/>
    <w:rsid w:val="00F94432"/>
    <w:rsid w:val="00FA18ED"/>
    <w:rsid w:val="00FA196D"/>
    <w:rsid w:val="00FA38F6"/>
    <w:rsid w:val="00FC1481"/>
    <w:rsid w:val="00FC6AFE"/>
    <w:rsid w:val="00FD0D02"/>
    <w:rsid w:val="00FD58FE"/>
    <w:rsid w:val="00FD7D29"/>
    <w:rsid w:val="00FF0CB4"/>
    <w:rsid w:val="00FF5D28"/>
    <w:rsid w:val="00FF6D4E"/>
    <w:rsid w:val="00FF70BA"/>
    <w:rsid w:val="00FF7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5C51FB"/>
  <w15:chartTrackingRefBased/>
  <w15:docId w15:val="{566F280B-7B33-4EE7-A8F4-9440B2B0F3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02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02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02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02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02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02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02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02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02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02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02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02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02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02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02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02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02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02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02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02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02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02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02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02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02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02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02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02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02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70D5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0D5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83C07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BD47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C6141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141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6141F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C614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141F"/>
  </w:style>
  <w:style w:type="paragraph" w:styleId="Footer">
    <w:name w:val="footer"/>
    <w:basedOn w:val="Normal"/>
    <w:link w:val="FooterChar"/>
    <w:uiPriority w:val="99"/>
    <w:unhideWhenUsed/>
    <w:rsid w:val="00C614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14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84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99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0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53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98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58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23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56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1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9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47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04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1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xerte.bangor.ac.uk/xerte/play.php?template_id=142" TargetMode="External"/><Relationship Id="rId13" Type="http://schemas.openxmlformats.org/officeDocument/2006/relationships/hyperlink" Target="https://www.twinkl.co.uk/blog/learning-journeys-paper-vs-online" TargetMode="External"/><Relationship Id="rId18" Type="http://schemas.openxmlformats.org/officeDocument/2006/relationships/hyperlink" Target="https://www.estyn.llyw.cymru/system/files/2020-07/Improving%20teaching%20-%20cy.pdf" TargetMode="External"/><Relationship Id="rId26" Type="http://schemas.openxmlformats.org/officeDocument/2006/relationships/hyperlink" Target="https://hwb.gov.wales/gwerthuso-gwella-ac-atebolrwydd/yr-adnodd-cenedlaethol-gwerthuso-a-gwella/egwyddorion-gwerthuso-a-gwella/gwerthuso-cynnydd-dysgwyr/" TargetMode="External"/><Relationship Id="rId39" Type="http://schemas.openxmlformats.org/officeDocument/2006/relationships/hyperlink" Target="https://www.open.edu/openlearncreate/0d/b1/0db12f634ee22fe62ebd63ccee5dc1a0f7c150f9?response-content-disposition=inline%3Bfilename%3D%22SL15_AIE_Final.pdf%22&amp;response-content-type=application%2Fpdf&amp;Expires=1714421700&amp;Signature=SZ47lKQUbpa3RKvJV9cHyQKDgHC~d6tCwFdCDSipeBvpUYdYCoog1hfvMCa5zavH20Bb3K17xXdCnzm27nLrRlAQ3bhBY91kgMrSdiN4CEsSjns7Q-AHbgqC1R1xmiZdyz1qqIVvhXwXNttlotquPNf6MdDLkJaEnp0t1Q0a8ChAF709Dg4Nlo0225uOy20x1xqIdVHz8DA2skFkJvCsm91DPeLFgKh8jiLy49PnoPLThx~0sdN4rU~lcvv6emF3P9zNo8iEleHzOmw70OjvM6-B~fz9TFhi0GqtaqFN4oGM5W2a8KRtoXil1CoU91HzuCxXiUSuaAA7Ivlpik3F5w__&amp;Key-Pair-Id=K19YM1UI0NPZI1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estyn.gov.wales/book/print/pdf/20508" TargetMode="External"/><Relationship Id="rId34" Type="http://schemas.openxmlformats.org/officeDocument/2006/relationships/hyperlink" Target="https://www.llyw.cymru/canlyniadaur-cyfrifiad-ysgolion-ionawr-2023-html" TargetMode="External"/><Relationship Id="rId42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tandfonline.com/doi/abs/10.1080/18146620701412126" TargetMode="External"/><Relationship Id="rId17" Type="http://schemas.openxmlformats.org/officeDocument/2006/relationships/hyperlink" Target="https://www.estyn.llyw.cymru/system/files/2020-07/Leadership%2520and%2520primary%2520school%2520improvement%2520cy%2520%2520-%2520new%2520links.pdf" TargetMode="External"/><Relationship Id="rId25" Type="http://schemas.openxmlformats.org/officeDocument/2006/relationships/hyperlink" Target="https://hwb.gov.wales/gwerthuso-gwella-ac-atebolrwydd/yr-adnodd-cenedlaethol-gwerthuso-a-gwella/egwyddorion-gwerthuso-a-gwella/ymgysylltu-a-rhanddeiliaid/" TargetMode="External"/><Relationship Id="rId33" Type="http://schemas.openxmlformats.org/officeDocument/2006/relationships/hyperlink" Target="https://hwb.gov.wales/dysgu-proffesiynol/arwain-dysgu-proffesiynol/ysgolion-fel-sefydliadau-sy-n-dysgu" TargetMode="External"/><Relationship Id="rId38" Type="http://schemas.openxmlformats.org/officeDocument/2006/relationships/hyperlink" Target="https://www.learningpit.org/james-nottingham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ducationendowmentfoundation.org.uk/cy-gb/education-evidence/teaching-learning-toolkit/feedback" TargetMode="External"/><Relationship Id="rId20" Type="http://schemas.openxmlformats.org/officeDocument/2006/relationships/hyperlink" Target="https://www.estyn.gov.wales/system/files/2022-10/Ymagweddau%20effeithol%20at%20asesu%20syn%20gwella%20addysgu%20a%20dysgu.pdf" TargetMode="External"/><Relationship Id="rId29" Type="http://schemas.openxmlformats.org/officeDocument/2006/relationships/hyperlink" Target="https://hwb.gov.wales/gwerthuso-gwella-ac-atebolrwydd/yr-adnodd-cenedlaethol-gwerthuso-a-gwella/" TargetMode="External"/><Relationship Id="rId41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era.ac.uk/publication/ethical-guidelines-for-educational-research-2018" TargetMode="External"/><Relationship Id="rId24" Type="http://schemas.openxmlformats.org/officeDocument/2006/relationships/hyperlink" Target="https://arwana007.wordpress.com/wp-content/uploads/2011/10/best_practices_in_od_chapter_1206.pdf" TargetMode="External"/><Relationship Id="rId32" Type="http://schemas.openxmlformats.org/officeDocument/2006/relationships/hyperlink" Target="https://hwb.gov.wales/cwricwlwm-i-gymru/fframweithiau-sgiliau-trawsgwricwlaidd/" TargetMode="External"/><Relationship Id="rId37" Type="http://schemas.openxmlformats.org/officeDocument/2006/relationships/hyperlink" Target="https://neu.org.uk/latest/press-releases/current-school-funding-levels-are-inadequate" TargetMode="External"/><Relationship Id="rId40" Type="http://schemas.openxmlformats.org/officeDocument/2006/relationships/hyperlink" Target="https://learningforward.org/wp-content/uploads/2009/04/steiny302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learningspy.co.uk/assessment/dylan-wiliams-defence-formative-assessment-2/" TargetMode="External"/><Relationship Id="rId23" Type="http://schemas.openxmlformats.org/officeDocument/2006/relationships/hyperlink" Target="https://www.atm.org.uk/write/MediaUploads/Journals/MT268/MT26805.pdf" TargetMode="External"/><Relationship Id="rId28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36" Type="http://schemas.openxmlformats.org/officeDocument/2006/relationships/hyperlink" Target="https://www.researchgate.net/publication/333057321_A_lack_of_authentic_school_improvement_plan_development_Evidence_of_principal_satisficing_behavior" TargetMode="External"/><Relationship Id="rId10" Type="http://schemas.openxmlformats.org/officeDocument/2006/relationships/hyperlink" Target="https://www.tandfonline.com/doi/epdf/10.1080/13632430050128354?needAccess=true" TargetMode="External"/><Relationship Id="rId19" Type="http://schemas.openxmlformats.org/officeDocument/2006/relationships/hyperlink" Target="https://www.estyn.llyw.cymru/blog/dull-newydd-ar-gyfer-adroddiadau-hunanwerthuso-ond-beth-mae-hyn-yn-ei-olygu-i-ysgolion?_ga=2.94692956.1300886171.1670540266-1552788317.1670539501" TargetMode="External"/><Relationship Id="rId31" Type="http://schemas.openxmlformats.org/officeDocument/2006/relationships/hyperlink" Target="https://hwb.gov.wales/cwricwlwm-i-gymru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tandfonline.com/doi/abs/10.1080/0969594X.2010.513678" TargetMode="External"/><Relationship Id="rId14" Type="http://schemas.openxmlformats.org/officeDocument/2006/relationships/hyperlink" Target="https://www.complantcymru.org.uk/hawliau-plant-yng-nghwricwlwm-cymru-2022/" TargetMode="External"/><Relationship Id="rId22" Type="http://schemas.openxmlformats.org/officeDocument/2006/relationships/hyperlink" Target="https://www.estyn.llyw.cymru/document-page/20555/contents/guidance/teithiau-dysgu" TargetMode="External"/><Relationship Id="rId27" Type="http://schemas.openxmlformats.org/officeDocument/2006/relationships/hyperlink" Target="https://www.llyw.cymru/sites/default/files/publications/2018-03/cynlluniau-datblygu-ysgolion.pdf" TargetMode="External"/><Relationship Id="rId30" Type="http://schemas.openxmlformats.org/officeDocument/2006/relationships/hyperlink" Target="https://www.llyw.cymru/sites/default/files/pdf-versions/2022/7/3/1657103367/canllawiau-gwella-ysgolion-asesiad-or-effaith.pdf" TargetMode="External"/><Relationship Id="rId35" Type="http://schemas.openxmlformats.org/officeDocument/2006/relationships/hyperlink" Target="https://hwb.gov.wales/cwricwlwm-i-gymru/trefniadau-asesu/cefnogi-cynnydd-dysgwyr-canllawiau-asesu/" TargetMode="External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4146B2-43FA-473C-A203-4509DDAB67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4568</TotalTime>
  <Pages>11</Pages>
  <Words>4280</Words>
  <Characters>24402</Characters>
  <Application>Microsoft Office Word</Application>
  <DocSecurity>0</DocSecurity>
  <Lines>203</Lines>
  <Paragraphs>57</Paragraphs>
  <ScaleCrop>false</ScaleCrop>
  <Company/>
  <LinksUpToDate>false</LinksUpToDate>
  <CharactersWithSpaces>28625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Keyse</dc:creator>
  <cp:keywords/>
  <dc:description/>
  <cp:lastModifiedBy>Angharad Keyse</cp:lastModifiedBy>
  <cp:revision>793</cp:revision>
  <dcterms:created xsi:type="dcterms:W3CDTF">2024-04-29T11:19:00Z</dcterms:created>
  <dcterms:modified xsi:type="dcterms:W3CDTF">2024-05-07T19:01:00Z</dcterms:modified>
</cp:coreProperties>
</file>