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28864AE6"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1E2D5820" w:rsidR="008B4451" w:rsidRPr="008B4451" w:rsidRDefault="008B4451" w:rsidP="008B4451">
      <w:pPr>
        <w:rPr>
          <w:rFonts w:asciiTheme="minorBidi" w:hAnsiTheme="minorBidi"/>
        </w:rPr>
      </w:pPr>
      <w:r w:rsidRPr="008B4451">
        <w:rPr>
          <w:rFonts w:asciiTheme="minorBidi" w:hAnsiTheme="minorBidi"/>
        </w:rPr>
        <w:t xml:space="preserve">Name and student ID: </w:t>
      </w:r>
      <w:r w:rsidR="00F93DCA">
        <w:rPr>
          <w:rFonts w:asciiTheme="minorBidi" w:hAnsiTheme="minorBidi"/>
        </w:rPr>
        <w:t xml:space="preserve">ZAINAB </w:t>
      </w:r>
      <w:r w:rsidR="002C450A">
        <w:rPr>
          <w:rFonts w:asciiTheme="minorBidi" w:hAnsiTheme="minorBidi"/>
        </w:rPr>
        <w:t>JAVED.2522106</w:t>
      </w:r>
    </w:p>
    <w:p w14:paraId="2176828C" w14:textId="6C784CBA" w:rsidR="00B93D56" w:rsidRPr="008B4451" w:rsidRDefault="008B4451" w:rsidP="001F0E09">
      <w:pPr>
        <w:rPr>
          <w:rFonts w:asciiTheme="minorBidi" w:hAnsiTheme="minorBidi"/>
        </w:rPr>
      </w:pPr>
      <w:r w:rsidRPr="008B4451">
        <w:rPr>
          <w:rFonts w:asciiTheme="minorBidi" w:hAnsiTheme="minorBidi"/>
        </w:rPr>
        <w:t xml:space="preserve">Topic chosen: </w:t>
      </w:r>
      <w:r w:rsidR="004E768A">
        <w:rPr>
          <w:rFonts w:asciiTheme="minorBidi" w:hAnsiTheme="minorBidi"/>
        </w:rPr>
        <w:t>The use of social media to promote businesses.</w:t>
      </w:r>
    </w:p>
    <w:p w14:paraId="3EBB3EB6" w14:textId="659C16F5" w:rsidR="008B4451" w:rsidRPr="008B4451" w:rsidRDefault="008B4451" w:rsidP="008B4451">
      <w:pPr>
        <w:rPr>
          <w:rFonts w:asciiTheme="minorBidi" w:hAnsiTheme="minorBidi"/>
        </w:rPr>
      </w:pPr>
      <w:r w:rsidRPr="008B4451">
        <w:rPr>
          <w:rFonts w:asciiTheme="minorBidi" w:hAnsiTheme="minorBidi"/>
        </w:rPr>
        <w:t xml:space="preserve">Title of source: </w:t>
      </w:r>
      <w:r w:rsidR="00CC6FEE">
        <w:rPr>
          <w:rFonts w:asciiTheme="minorBidi" w:hAnsiTheme="minorBidi"/>
        </w:rPr>
        <w:t>Proceedings of the 4</w:t>
      </w:r>
      <w:r w:rsidR="00CC6FEE" w:rsidRPr="00CC6FEE">
        <w:rPr>
          <w:rFonts w:asciiTheme="minorBidi" w:hAnsiTheme="minorBidi"/>
          <w:vertAlign w:val="superscript"/>
        </w:rPr>
        <w:t>th</w:t>
      </w:r>
      <w:r w:rsidR="00CC6FEE">
        <w:rPr>
          <w:rFonts w:asciiTheme="minorBidi" w:hAnsiTheme="minorBidi"/>
        </w:rPr>
        <w:t xml:space="preserve"> International Conference on New Media Development and Modernized Education (NMDME 2024).</w:t>
      </w:r>
    </w:p>
    <w:p w14:paraId="30619134" w14:textId="77777777" w:rsidR="008B4451" w:rsidRDefault="008B4451" w:rsidP="008B4451">
      <w:pPr>
        <w:rPr>
          <w:rFonts w:asciiTheme="minorBidi" w:hAnsiTheme="minorBidi"/>
        </w:rPr>
      </w:pPr>
      <w:r w:rsidRPr="008B4451">
        <w:rPr>
          <w:rFonts w:asciiTheme="minorBidi" w:hAnsiTheme="minorBidi"/>
        </w:rPr>
        <w:t xml:space="preserve">Author(s): </w:t>
      </w:r>
    </w:p>
    <w:p w14:paraId="16ABC5C6" w14:textId="6E82E65B" w:rsidR="008465A2" w:rsidRDefault="008465A2" w:rsidP="008B4451">
      <w:pPr>
        <w:rPr>
          <w:rFonts w:asciiTheme="minorBidi" w:hAnsiTheme="minorBidi"/>
        </w:rPr>
      </w:pPr>
      <w:r>
        <w:rPr>
          <w:rFonts w:asciiTheme="minorBidi" w:hAnsiTheme="minorBidi"/>
        </w:rPr>
        <w:t xml:space="preserve">Yuan </w:t>
      </w:r>
      <w:proofErr w:type="spellStart"/>
      <w:r>
        <w:rPr>
          <w:rFonts w:asciiTheme="minorBidi" w:hAnsiTheme="minorBidi"/>
        </w:rPr>
        <w:t>zhang</w:t>
      </w:r>
      <w:proofErr w:type="spellEnd"/>
    </w:p>
    <w:p w14:paraId="67BEE936" w14:textId="1BE7DDA6" w:rsidR="008465A2" w:rsidRDefault="008465A2" w:rsidP="008B4451">
      <w:pPr>
        <w:rPr>
          <w:rFonts w:asciiTheme="minorBidi" w:hAnsiTheme="minorBidi"/>
        </w:rPr>
      </w:pPr>
      <w:proofErr w:type="spellStart"/>
      <w:r>
        <w:rPr>
          <w:rFonts w:asciiTheme="minorBidi" w:hAnsiTheme="minorBidi"/>
        </w:rPr>
        <w:t>Nazgul</w:t>
      </w:r>
      <w:proofErr w:type="spellEnd"/>
      <w:r>
        <w:rPr>
          <w:rFonts w:asciiTheme="minorBidi" w:hAnsiTheme="minorBidi"/>
        </w:rPr>
        <w:t xml:space="preserve"> </w:t>
      </w:r>
      <w:proofErr w:type="spellStart"/>
      <w:r w:rsidR="008D1112">
        <w:rPr>
          <w:rFonts w:asciiTheme="minorBidi" w:hAnsiTheme="minorBidi"/>
        </w:rPr>
        <w:t>shyngyssova</w:t>
      </w:r>
      <w:proofErr w:type="spellEnd"/>
    </w:p>
    <w:p w14:paraId="08A19642" w14:textId="581BE47B" w:rsidR="008D1112" w:rsidRDefault="00DB2463" w:rsidP="008B4451">
      <w:pPr>
        <w:rPr>
          <w:rFonts w:asciiTheme="minorBidi" w:hAnsiTheme="minorBidi"/>
        </w:rPr>
      </w:pPr>
      <w:proofErr w:type="spellStart"/>
      <w:r>
        <w:rPr>
          <w:rFonts w:asciiTheme="minorBidi" w:hAnsiTheme="minorBidi"/>
        </w:rPr>
        <w:t>Chanjun</w:t>
      </w:r>
      <w:proofErr w:type="spellEnd"/>
      <w:r>
        <w:rPr>
          <w:rFonts w:asciiTheme="minorBidi" w:hAnsiTheme="minorBidi"/>
        </w:rPr>
        <w:t xml:space="preserve"> liv</w:t>
      </w:r>
    </w:p>
    <w:p w14:paraId="7EC7DB86" w14:textId="68F39BB8" w:rsidR="00DB2463" w:rsidRPr="008B4451" w:rsidRDefault="00DB2463" w:rsidP="008B4451">
      <w:pPr>
        <w:rPr>
          <w:rFonts w:asciiTheme="minorBidi" w:hAnsiTheme="minorBidi"/>
        </w:rPr>
      </w:pPr>
      <w:r>
        <w:rPr>
          <w:rFonts w:asciiTheme="minorBidi" w:hAnsiTheme="minorBidi"/>
        </w:rPr>
        <w:t>Jun yin</w:t>
      </w:r>
    </w:p>
    <w:p w14:paraId="197155A5" w14:textId="77777777" w:rsidR="007B3F7C" w:rsidRDefault="008B4451" w:rsidP="008B4451">
      <w:pPr>
        <w:rPr>
          <w:rFonts w:asciiTheme="minorBidi" w:hAnsiTheme="minorBidi"/>
        </w:rPr>
      </w:pPr>
      <w:r w:rsidRPr="008B4451">
        <w:rPr>
          <w:rFonts w:asciiTheme="minorBidi" w:hAnsiTheme="minorBidi"/>
        </w:rPr>
        <w:t>Year published:</w:t>
      </w:r>
    </w:p>
    <w:p w14:paraId="2A0C3D80" w14:textId="6EE9B59F" w:rsidR="008B4451" w:rsidRPr="008B4451" w:rsidRDefault="007B3F7C" w:rsidP="008B4451">
      <w:pPr>
        <w:rPr>
          <w:rFonts w:asciiTheme="minorBidi" w:hAnsiTheme="minorBidi"/>
        </w:rPr>
      </w:pPr>
      <w:r>
        <w:rPr>
          <w:rFonts w:asciiTheme="minorBidi" w:hAnsiTheme="minorBidi"/>
        </w:rPr>
        <w:t>2024</w:t>
      </w:r>
      <w:r w:rsidR="008B4451" w:rsidRPr="008B4451">
        <w:rPr>
          <w:rFonts w:asciiTheme="minorBidi" w:hAnsiTheme="minorBidi"/>
        </w:rPr>
        <w:t xml:space="preserve"> </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5C4B3AD7" w:rsidR="008B4451" w:rsidRPr="008B4451" w:rsidRDefault="00887A4D" w:rsidP="008B4451">
      <w:pPr>
        <w:rPr>
          <w:rFonts w:asciiTheme="minorBidi" w:hAnsiTheme="minorBidi"/>
        </w:rPr>
      </w:pPr>
      <w:r>
        <w:rPr>
          <w:rFonts w:asciiTheme="minorBidi" w:hAnsiTheme="minorBidi"/>
        </w:rPr>
        <w:t xml:space="preserve">Library of </w:t>
      </w:r>
      <w:r w:rsidR="00B87CE2">
        <w:rPr>
          <w:rFonts w:asciiTheme="minorBidi" w:hAnsiTheme="minorBidi"/>
        </w:rPr>
        <w:t>UWTSD</w:t>
      </w: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0B109B09" w:rsidR="008B4451" w:rsidRPr="008B4451" w:rsidRDefault="13154B0C" w:rsidP="613D4B92">
      <w:pPr>
        <w:rPr>
          <w:rFonts w:asciiTheme="minorBidi" w:hAnsiTheme="minorBidi"/>
        </w:rPr>
      </w:pPr>
      <w:r w:rsidRPr="613D4B92">
        <w:rPr>
          <w:rFonts w:asciiTheme="minorBidi" w:hAnsiTheme="minorBidi"/>
        </w:rPr>
        <w:t xml:space="preserve">Is it relevant to the topic? </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6D92D411" w14:textId="1F1CA543" w:rsidR="005B3814" w:rsidRDefault="00026CF6" w:rsidP="613D4B92">
      <w:pPr>
        <w:rPr>
          <w:rFonts w:asciiTheme="minorBidi" w:hAnsiTheme="minorBidi"/>
        </w:rPr>
      </w:pPr>
      <w:r>
        <w:rPr>
          <w:rFonts w:asciiTheme="minorBidi" w:hAnsiTheme="minorBidi"/>
        </w:rPr>
        <w:t xml:space="preserve">Is this </w:t>
      </w:r>
      <w:r w:rsidR="005B3814">
        <w:rPr>
          <w:rFonts w:asciiTheme="minorBidi" w:hAnsiTheme="minorBidi"/>
        </w:rPr>
        <w:t xml:space="preserve">a useful article and </w:t>
      </w:r>
      <w:r w:rsidR="00C11D60">
        <w:rPr>
          <w:rFonts w:asciiTheme="minorBidi" w:hAnsiTheme="minorBidi"/>
        </w:rPr>
        <w:t>relevant to the topic.</w:t>
      </w:r>
    </w:p>
    <w:p w14:paraId="7C2F5DF2" w14:textId="07E16957" w:rsidR="13154B0C" w:rsidRDefault="13154B0C" w:rsidP="613D4B92">
      <w:pPr>
        <w:rPr>
          <w:rFonts w:asciiTheme="minorBidi" w:hAnsiTheme="minorBidi"/>
        </w:rPr>
      </w:pPr>
      <w:r w:rsidRPr="613D4B92">
        <w:rPr>
          <w:rFonts w:asciiTheme="minorBidi" w:hAnsiTheme="minorBidi"/>
        </w:rPr>
        <w:t>Is this an academic source?</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73420EF9" w:rsidR="613D4B92" w:rsidRPr="000C509D" w:rsidRDefault="00E9410A" w:rsidP="000C509D">
      <w:pPr>
        <w:pStyle w:val="ListParagraph"/>
        <w:numPr>
          <w:ilvl w:val="0"/>
          <w:numId w:val="4"/>
        </w:numPr>
        <w:rPr>
          <w:rFonts w:asciiTheme="minorBidi" w:hAnsiTheme="minorBidi"/>
          <w:b/>
          <w:bCs/>
          <w:i/>
          <w:iCs/>
        </w:rPr>
      </w:pPr>
      <w:r w:rsidRPr="000C509D">
        <w:rPr>
          <w:rFonts w:asciiTheme="minorBidi" w:hAnsiTheme="minorBidi"/>
          <w:b/>
          <w:bCs/>
          <w:i/>
          <w:iCs/>
        </w:rPr>
        <w:t>Yes</w:t>
      </w:r>
      <w:r w:rsidR="00482798" w:rsidRPr="000C509D">
        <w:rPr>
          <w:rFonts w:asciiTheme="minorBidi" w:hAnsiTheme="minorBidi"/>
          <w:b/>
          <w:bCs/>
          <w:i/>
          <w:iCs/>
        </w:rPr>
        <w:t xml:space="preserve"> </w:t>
      </w:r>
      <w:r w:rsidRPr="000C509D">
        <w:rPr>
          <w:rFonts w:asciiTheme="minorBidi" w:hAnsiTheme="minorBidi"/>
          <w:b/>
          <w:bCs/>
          <w:i/>
          <w:iCs/>
        </w:rPr>
        <w:t xml:space="preserve"> this article is new</w:t>
      </w:r>
      <w:r w:rsidR="00482798" w:rsidRPr="000C509D">
        <w:rPr>
          <w:rFonts w:asciiTheme="minorBidi" w:hAnsiTheme="minorBidi"/>
          <w:b/>
          <w:bCs/>
          <w:i/>
          <w:iCs/>
        </w:rPr>
        <w:t xml:space="preserve"> </w:t>
      </w:r>
      <w:r w:rsidRPr="000C509D">
        <w:rPr>
          <w:rFonts w:asciiTheme="minorBidi" w:hAnsiTheme="minorBidi"/>
          <w:b/>
          <w:bCs/>
          <w:i/>
          <w:iCs/>
        </w:rPr>
        <w:t>two years old it was published in 2024.</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F132D10" w14:textId="1E0C9C13" w:rsidR="008B4451" w:rsidRDefault="002B201F" w:rsidP="008B4451">
      <w:pPr>
        <w:rPr>
          <w:rFonts w:asciiTheme="minorBidi" w:hAnsiTheme="minorBidi"/>
        </w:rPr>
      </w:pPr>
      <w:r w:rsidRPr="002B201F">
        <w:rPr>
          <w:rFonts w:asciiTheme="minorBidi" w:hAnsiTheme="minorBidi"/>
        </w:rPr>
        <w:t>COMPUTERS / Design, Graphics &amp; Media / General</w:t>
      </w:r>
    </w:p>
    <w:p w14:paraId="48A57E1B" w14:textId="1E9E7282" w:rsidR="004A1613" w:rsidRPr="008B4451" w:rsidRDefault="004A1613" w:rsidP="008B4451">
      <w:pPr>
        <w:rPr>
          <w:rFonts w:asciiTheme="minorBidi" w:hAnsiTheme="minorBidi"/>
        </w:rPr>
      </w:pPr>
      <w:r>
        <w:rPr>
          <w:rFonts w:asciiTheme="minorBidi" w:hAnsiTheme="minorBidi"/>
        </w:rPr>
        <w:t xml:space="preserve">Social </w:t>
      </w:r>
      <w:r w:rsidR="00427728">
        <w:rPr>
          <w:rFonts w:asciiTheme="minorBidi" w:hAnsiTheme="minorBidi"/>
        </w:rPr>
        <w:t>/</w:t>
      </w:r>
      <w:r>
        <w:rPr>
          <w:rFonts w:asciiTheme="minorBidi" w:hAnsiTheme="minorBidi"/>
        </w:rPr>
        <w:t xml:space="preserve"> science</w:t>
      </w:r>
      <w:r w:rsidR="00427728">
        <w:rPr>
          <w:rFonts w:asciiTheme="minorBidi" w:hAnsiTheme="minorBidi"/>
        </w:rPr>
        <w:t xml:space="preserve">/ statistics </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64EB5EDE" w14:textId="7D51429A" w:rsidR="00E33CD8" w:rsidRDefault="008B4451" w:rsidP="00365C24">
      <w:pPr>
        <w:rPr>
          <w:rFonts w:asciiTheme="minorBidi" w:hAnsiTheme="minorBidi"/>
        </w:rPr>
      </w:pPr>
      <w:r w:rsidRPr="008B4451">
        <w:rPr>
          <w:rFonts w:asciiTheme="minorBidi" w:hAnsiTheme="minorBidi"/>
          <w:b/>
          <w:bCs/>
        </w:rPr>
        <w:t>Is the source reliable? Why?</w:t>
      </w:r>
      <w:r w:rsidRPr="008B4451">
        <w:rPr>
          <w:rFonts w:asciiTheme="minorBidi" w:hAnsiTheme="minorBidi"/>
        </w:rPr>
        <w:br/>
        <w:t xml:space="preserve">(Consider journal, publisher, peer </w:t>
      </w:r>
    </w:p>
    <w:p w14:paraId="1E6FD27F" w14:textId="77777777" w:rsidR="00365C24" w:rsidRDefault="00365C24" w:rsidP="00365C24">
      <w:pPr>
        <w:rPr>
          <w:rFonts w:asciiTheme="minorBidi" w:hAnsiTheme="minorBidi"/>
        </w:rPr>
      </w:pPr>
      <w:r>
        <w:rPr>
          <w:rFonts w:asciiTheme="minorBidi" w:hAnsiTheme="minorBidi"/>
        </w:rPr>
        <w:t xml:space="preserve">Atlantis Press </w:t>
      </w:r>
      <w:proofErr w:type="spellStart"/>
      <w:r>
        <w:rPr>
          <w:rFonts w:asciiTheme="minorBidi" w:hAnsiTheme="minorBidi"/>
        </w:rPr>
        <w:t>Zeger</w:t>
      </w:r>
      <w:proofErr w:type="spellEnd"/>
      <w:r>
        <w:rPr>
          <w:rFonts w:asciiTheme="minorBidi" w:hAnsiTheme="minorBidi"/>
        </w:rPr>
        <w:t xml:space="preserve"> </w:t>
      </w:r>
      <w:proofErr w:type="spellStart"/>
      <w:r>
        <w:rPr>
          <w:rFonts w:asciiTheme="minorBidi" w:hAnsiTheme="minorBidi"/>
        </w:rPr>
        <w:t>Karssen</w:t>
      </w:r>
      <w:proofErr w:type="spellEnd"/>
    </w:p>
    <w:p w14:paraId="42EB04DD" w14:textId="77777777" w:rsidR="00365C24" w:rsidRDefault="00365C24" w:rsidP="00365C24">
      <w:pPr>
        <w:rPr>
          <w:rFonts w:asciiTheme="minorBidi" w:hAnsiTheme="minorBidi"/>
        </w:rPr>
      </w:pPr>
      <w:r>
        <w:rPr>
          <w:rFonts w:asciiTheme="minorBidi" w:hAnsiTheme="minorBidi"/>
        </w:rPr>
        <w:t>Creation Date</w:t>
      </w:r>
    </w:p>
    <w:p w14:paraId="4D266B00" w14:textId="77777777" w:rsidR="00365C24" w:rsidRDefault="00365C24" w:rsidP="00365C24">
      <w:pPr>
        <w:rPr>
          <w:rFonts w:asciiTheme="minorBidi" w:hAnsiTheme="minorBidi"/>
        </w:rPr>
      </w:pPr>
      <w:r>
        <w:rPr>
          <w:rFonts w:asciiTheme="minorBidi" w:hAnsiTheme="minorBidi"/>
        </w:rPr>
        <w:t>2024</w:t>
      </w:r>
    </w:p>
    <w:p w14:paraId="55E3BB3C" w14:textId="77777777" w:rsidR="00365C24" w:rsidRDefault="00365C24" w:rsidP="00365C24">
      <w:pPr>
        <w:rPr>
          <w:rFonts w:asciiTheme="minorBidi" w:hAnsiTheme="minorBidi"/>
        </w:rPr>
      </w:pPr>
      <w:r>
        <w:rPr>
          <w:rFonts w:asciiTheme="minorBidi" w:hAnsiTheme="minorBidi"/>
        </w:rPr>
        <w:t>Edition</w:t>
      </w:r>
    </w:p>
    <w:p w14:paraId="1C92DDA4" w14:textId="77777777" w:rsidR="00365C24" w:rsidRDefault="00365C24" w:rsidP="00365C24">
      <w:pPr>
        <w:rPr>
          <w:rFonts w:asciiTheme="minorBidi" w:hAnsiTheme="minorBidi"/>
        </w:rPr>
      </w:pPr>
      <w:r>
        <w:rPr>
          <w:rFonts w:asciiTheme="minorBidi" w:hAnsiTheme="minorBidi"/>
        </w:rPr>
        <w:t>1</w:t>
      </w:r>
      <w:r w:rsidRPr="00365C24">
        <w:rPr>
          <w:rFonts w:asciiTheme="minorBidi" w:hAnsiTheme="minorBidi"/>
          <w:vertAlign w:val="superscript"/>
        </w:rPr>
        <w:t>st</w:t>
      </w:r>
      <w:r>
        <w:rPr>
          <w:rFonts w:asciiTheme="minorBidi" w:hAnsiTheme="minorBidi"/>
        </w:rPr>
        <w:t xml:space="preserve"> ed.</w:t>
      </w:r>
    </w:p>
    <w:p w14:paraId="494DA52F" w14:textId="77777777" w:rsidR="00365C24" w:rsidRDefault="00365C24" w:rsidP="00365C24">
      <w:pPr>
        <w:rPr>
          <w:rFonts w:asciiTheme="minorBidi" w:hAnsiTheme="minorBidi"/>
        </w:rPr>
      </w:pPr>
      <w:r>
        <w:rPr>
          <w:rFonts w:asciiTheme="minorBidi" w:hAnsiTheme="minorBidi"/>
        </w:rPr>
        <w:t>Format</w:t>
      </w:r>
    </w:p>
    <w:p w14:paraId="42C6D64A" w14:textId="77777777" w:rsidR="00365C24" w:rsidRDefault="00365C24" w:rsidP="00365C24">
      <w:pPr>
        <w:rPr>
          <w:rFonts w:asciiTheme="minorBidi" w:hAnsiTheme="minorBidi"/>
        </w:rPr>
      </w:pPr>
      <w:r>
        <w:rPr>
          <w:rFonts w:asciiTheme="minorBidi" w:hAnsiTheme="minorBidi"/>
        </w:rPr>
        <w:t>1 online resource (729 pages)</w:t>
      </w:r>
    </w:p>
    <w:p w14:paraId="6117A308" w14:textId="77777777" w:rsidR="00365C24" w:rsidRDefault="00365C24" w:rsidP="00365C24">
      <w:pPr>
        <w:rPr>
          <w:rFonts w:asciiTheme="minorBidi" w:hAnsiTheme="minorBidi"/>
        </w:rPr>
      </w:pPr>
      <w:r>
        <w:rPr>
          <w:rFonts w:asciiTheme="minorBidi" w:hAnsiTheme="minorBidi"/>
        </w:rPr>
        <w:t>Identifier</w:t>
      </w:r>
    </w:p>
    <w:p w14:paraId="62D6550D" w14:textId="77777777" w:rsidR="00365C24" w:rsidRDefault="00365C24" w:rsidP="00365C24">
      <w:pPr>
        <w:rPr>
          <w:rFonts w:asciiTheme="minorBidi" w:hAnsiTheme="minorBidi"/>
        </w:rPr>
      </w:pPr>
      <w:r>
        <w:rPr>
          <w:rFonts w:asciiTheme="minorBidi" w:hAnsiTheme="minorBidi"/>
        </w:rPr>
        <w:t>ISBN : 9789464636000</w:t>
      </w:r>
    </w:p>
    <w:p w14:paraId="5389CA2F" w14:textId="77777777" w:rsidR="00365C24" w:rsidRDefault="00365C24" w:rsidP="00365C24">
      <w:pPr>
        <w:rPr>
          <w:rFonts w:asciiTheme="minorBidi" w:hAnsiTheme="minorBidi"/>
        </w:rPr>
      </w:pPr>
      <w:r>
        <w:rPr>
          <w:rFonts w:asciiTheme="minorBidi" w:hAnsiTheme="minorBidi"/>
        </w:rPr>
        <w:t>ISBN : 9464636009</w:t>
      </w:r>
    </w:p>
    <w:p w14:paraId="681E4D94" w14:textId="77777777" w:rsidR="00365C24" w:rsidRDefault="00365C24" w:rsidP="00365C24">
      <w:pPr>
        <w:rPr>
          <w:rFonts w:asciiTheme="minorBidi" w:hAnsiTheme="minorBidi"/>
        </w:rPr>
      </w:pPr>
      <w:r>
        <w:rPr>
          <w:rFonts w:asciiTheme="minorBidi" w:hAnsiTheme="minorBidi"/>
        </w:rPr>
        <w:t>Language</w:t>
      </w:r>
    </w:p>
    <w:p w14:paraId="6D93252B" w14:textId="77777777" w:rsidR="00365C24" w:rsidRDefault="00365C24" w:rsidP="00365C24">
      <w:pPr>
        <w:rPr>
          <w:rFonts w:asciiTheme="minorBidi" w:hAnsiTheme="minorBidi"/>
        </w:rPr>
      </w:pPr>
      <w:r>
        <w:rPr>
          <w:rFonts w:asciiTheme="minorBidi" w:hAnsiTheme="minorBidi"/>
        </w:rPr>
        <w:t>English</w:t>
      </w:r>
    </w:p>
    <w:p w14:paraId="4105CCDF" w14:textId="77777777" w:rsidR="00365C24" w:rsidRDefault="00365C24" w:rsidP="00365C24">
      <w:pPr>
        <w:rPr>
          <w:rFonts w:asciiTheme="minorBidi" w:hAnsiTheme="minorBidi"/>
        </w:rPr>
      </w:pPr>
      <w:r>
        <w:rPr>
          <w:rFonts w:asciiTheme="minorBidi" w:hAnsiTheme="minorBidi"/>
        </w:rPr>
        <w:t>MMS ID</w:t>
      </w:r>
    </w:p>
    <w:p w14:paraId="16915038" w14:textId="77777777" w:rsidR="00365C24" w:rsidRDefault="00365C24" w:rsidP="00365C24">
      <w:pPr>
        <w:rPr>
          <w:rFonts w:asciiTheme="minorBidi" w:hAnsiTheme="minorBidi"/>
        </w:rPr>
      </w:pPr>
      <w:r>
        <w:rPr>
          <w:rFonts w:asciiTheme="minorBidi" w:hAnsiTheme="minorBidi"/>
        </w:rPr>
        <w:t>99100774678902421</w:t>
      </w:r>
    </w:p>
    <w:p w14:paraId="5FBF3993" w14:textId="77777777" w:rsidR="00365C24" w:rsidRDefault="00365C24" w:rsidP="00365C24">
      <w:pPr>
        <w:rPr>
          <w:rFonts w:asciiTheme="minorBidi" w:hAnsiTheme="minorBidi"/>
        </w:rPr>
      </w:pPr>
      <w:r>
        <w:rPr>
          <w:rFonts w:asciiTheme="minorBidi" w:hAnsiTheme="minorBidi"/>
        </w:rPr>
        <w:t>Source</w:t>
      </w:r>
    </w:p>
    <w:p w14:paraId="4610B650" w14:textId="77777777" w:rsidR="00365C24" w:rsidRPr="00365C24" w:rsidRDefault="00365C24" w:rsidP="00365C24">
      <w:pPr>
        <w:rPr>
          <w:rFonts w:asciiTheme="minorBidi" w:hAnsiTheme="minorBidi"/>
        </w:rPr>
      </w:pPr>
      <w:r>
        <w:rPr>
          <w:rFonts w:asciiTheme="minorBidi" w:hAnsiTheme="minorBidi"/>
        </w:rPr>
        <w:t>Alma</w:t>
      </w:r>
    </w:p>
    <w:p w14:paraId="34A34C48" w14:textId="77777777" w:rsidR="00E33CD8" w:rsidRDefault="00E33CD8">
      <w:pPr>
        <w:shd w:val="clear" w:color="auto" w:fill="FFFFFF"/>
        <w:rPr>
          <w:rFonts w:ascii="Source Sans Pro" w:eastAsia="Times New Roman" w:hAnsi="Source Sans Pro"/>
          <w:color w:val="3A3A3A"/>
          <w:sz w:val="23"/>
          <w:szCs w:val="23"/>
        </w:rPr>
      </w:pPr>
      <w:r>
        <w:rPr>
          <w:rStyle w:val="bold-text"/>
          <w:rFonts w:ascii="Source Sans Pro" w:eastAsia="Times New Roman" w:hAnsi="Source Sans Pro"/>
          <w:b/>
          <w:bCs/>
          <w:color w:val="3A3A3A"/>
          <w:sz w:val="23"/>
          <w:szCs w:val="23"/>
        </w:rPr>
        <w:t>Creation Date</w:t>
      </w:r>
    </w:p>
    <w:p w14:paraId="6CA54045" w14:textId="62C5CA73" w:rsidR="008B4451" w:rsidRPr="008B4451" w:rsidRDefault="001068B5" w:rsidP="700B66B7">
      <w:pPr>
        <w:rPr>
          <w:rFonts w:asciiTheme="minorBidi" w:hAnsiTheme="minorBidi"/>
        </w:rPr>
      </w:pPr>
      <w:r>
        <w:rPr>
          <w:rFonts w:asciiTheme="minorBidi" w:hAnsiTheme="minorBidi"/>
        </w:rPr>
        <w:t>2024</w:t>
      </w:r>
      <w:r w:rsidR="001B1144">
        <w:rPr>
          <w:rFonts w:asciiTheme="minorBidi" w:hAnsiTheme="minorBidi"/>
        </w:rPr>
        <w:t>.</w:t>
      </w:r>
    </w:p>
    <w:p w14:paraId="6117E065" w14:textId="77777777" w:rsidR="001B1144" w:rsidRPr="00E93446" w:rsidRDefault="001B1144" w:rsidP="5F4A78EF">
      <w:pPr>
        <w:rPr>
          <w:rFonts w:asciiTheme="minorBidi" w:hAnsiTheme="minorBidi"/>
          <w:b/>
          <w:bCs/>
        </w:rPr>
      </w:pPr>
      <w:r w:rsidRPr="00E93446">
        <w:rPr>
          <w:rFonts w:asciiTheme="minorBidi" w:hAnsiTheme="minorBidi"/>
          <w:b/>
          <w:bCs/>
        </w:rPr>
        <w:t>Description</w:t>
      </w:r>
    </w:p>
    <w:p w14:paraId="6C0866CB" w14:textId="1208482E" w:rsidR="001B1144" w:rsidRDefault="001B1144" w:rsidP="5F4A78EF">
      <w:pPr>
        <w:rPr>
          <w:rFonts w:asciiTheme="minorBidi" w:hAnsiTheme="minorBidi"/>
        </w:rPr>
      </w:pPr>
      <w:r>
        <w:rPr>
          <w:rFonts w:asciiTheme="minorBidi" w:hAnsiTheme="minorBidi"/>
        </w:rPr>
        <w:t>This is an open access book. Background: With the development of information network technology, the new media supported by new technology has rapidly attracted people’s attention because of its advantages over traditional media such as radio, television, newspapers and magazines. In the era of information explosion, new media shows the characteristics of speed, convenience, and large amount of information. It is not only used in people’s daily work, but also sought after in the education industry. People try to use new media to cultivate “new talents” who can keep up with the pace of social changes. Present situation: Weibo, WeChat, mobile Internet, cloud computing, and dating software have become the representatives of new media in recent years, ranging from individuals to large organizations, such as People’s Daily, news network and other official media have also joined the application of new media. The widespread use of these representative media in education becomes inevitable. This conference also hopes to comply with the development requirements of new media education. To provide a platform for experts and scholars, engineers and technicians in the field of New Media Development and Modernized Education to share scientific research achievements and cutting-edge technologies, understand academic development trends, broaden research ideas, strengthen academic research and discussion, and promote the industrialization cooperation of academic achievements. The conference sincerely invites experts, scholars, business people and other relevant personnel from domestic and foreign universities, research institutions to participate in the exchange. Objectives of this conference: The 4</w:t>
      </w:r>
      <w:r w:rsidRPr="001B1144">
        <w:rPr>
          <w:rFonts w:asciiTheme="minorBidi" w:hAnsiTheme="minorBidi"/>
          <w:vertAlign w:val="superscript"/>
        </w:rPr>
        <w:t>th</w:t>
      </w:r>
      <w:r>
        <w:rPr>
          <w:rFonts w:asciiTheme="minorBidi" w:hAnsiTheme="minorBidi"/>
        </w:rPr>
        <w:t xml:space="preserve"> International Conference on New Media Development and Modernized Education (NMDME 2024) aims to accommodate this need, as well as to: 1. Provide a platform for experts and scholars, engineers and technicians in the field of  new media development and modernized </w:t>
      </w:r>
      <w:proofErr w:type="spellStart"/>
      <w:r>
        <w:rPr>
          <w:rFonts w:asciiTheme="minorBidi" w:hAnsiTheme="minorBidi"/>
        </w:rPr>
        <w:t>educationto</w:t>
      </w:r>
      <w:proofErr w:type="spellEnd"/>
      <w:r>
        <w:rPr>
          <w:rFonts w:asciiTheme="minorBidi" w:hAnsiTheme="minorBidi"/>
        </w:rPr>
        <w:t xml:space="preserve"> share scientific research achievements and cutting-edge technologies. 2.Understand academic development trends, broaden research ideas, strengthen academic research and discussion, and promote the industrialization cooperation of academic achievements. 3. Promote the institutionalization and standardization of  New Media Development and Modernized Education through modern research. 4. Increasing the number of scientific publications for  financial Innovation and economic development.</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E215A2"/>
    <w:multiLevelType w:val="hybridMultilevel"/>
    <w:tmpl w:val="3814D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EB48A0"/>
    <w:multiLevelType w:val="hybridMultilevel"/>
    <w:tmpl w:val="18D649D8"/>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9056106">
    <w:abstractNumId w:val="2"/>
  </w:num>
  <w:num w:numId="2" w16cid:durableId="534928384">
    <w:abstractNumId w:val="0"/>
  </w:num>
  <w:num w:numId="3" w16cid:durableId="124587910">
    <w:abstractNumId w:val="1"/>
  </w:num>
  <w:num w:numId="4" w16cid:durableId="18103250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proofState w:spelling="clean" w:grammar="clean"/>
  <w:revisionView w:inkAnnotation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26CF6"/>
    <w:rsid w:val="000A3BED"/>
    <w:rsid w:val="000C509D"/>
    <w:rsid w:val="001068B5"/>
    <w:rsid w:val="001B1144"/>
    <w:rsid w:val="001C1848"/>
    <w:rsid w:val="00252A44"/>
    <w:rsid w:val="002B201F"/>
    <w:rsid w:val="002C450A"/>
    <w:rsid w:val="003516B8"/>
    <w:rsid w:val="00365C24"/>
    <w:rsid w:val="00381E6F"/>
    <w:rsid w:val="004108C1"/>
    <w:rsid w:val="00427728"/>
    <w:rsid w:val="00443EF4"/>
    <w:rsid w:val="00482798"/>
    <w:rsid w:val="004A1613"/>
    <w:rsid w:val="004E768A"/>
    <w:rsid w:val="00537288"/>
    <w:rsid w:val="0054787D"/>
    <w:rsid w:val="005B3814"/>
    <w:rsid w:val="00676F43"/>
    <w:rsid w:val="006A4D63"/>
    <w:rsid w:val="00756C56"/>
    <w:rsid w:val="007B3F7C"/>
    <w:rsid w:val="00804C59"/>
    <w:rsid w:val="008465A2"/>
    <w:rsid w:val="00870AD3"/>
    <w:rsid w:val="00887A4D"/>
    <w:rsid w:val="008B4451"/>
    <w:rsid w:val="008D1112"/>
    <w:rsid w:val="009C3C4C"/>
    <w:rsid w:val="00B87CE2"/>
    <w:rsid w:val="00B93D56"/>
    <w:rsid w:val="00C11D60"/>
    <w:rsid w:val="00CC6FEE"/>
    <w:rsid w:val="00DB2463"/>
    <w:rsid w:val="00E33CD8"/>
    <w:rsid w:val="00E501AD"/>
    <w:rsid w:val="00E93446"/>
    <w:rsid w:val="00E9410A"/>
    <w:rsid w:val="00F93DCA"/>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customStyle="1" w:styleId="bold-text">
    <w:name w:val="bold-text"/>
    <w:basedOn w:val="DefaultParagraphFont"/>
    <w:rsid w:val="00E33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605</Words>
  <Characters>3451</Characters>
  <Application>Microsoft Office Word</Application>
  <DocSecurity>0</DocSecurity>
  <Lines>28</Lines>
  <Paragraphs>8</Paragraphs>
  <ScaleCrop>false</ScaleCrop>
  <Company>University of Wales Trinity Saint David</Company>
  <LinksUpToDate>false</LinksUpToDate>
  <CharactersWithSpaces>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znoor2099@gmail.com</cp:lastModifiedBy>
  <cp:revision>6</cp:revision>
  <dcterms:created xsi:type="dcterms:W3CDTF">2026-07-19T18:32:00Z</dcterms:created>
  <dcterms:modified xsi:type="dcterms:W3CDTF">2026-07-19T19:07:00Z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