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730309927"/>
        <w:docPartObj>
          <w:docPartGallery w:val="Cover Pages"/>
          <w:docPartUnique/>
        </w:docPartObj>
      </w:sdtPr>
      <w:sdtContent>
        <w:p w14:paraId="06F23D57" w14:textId="598BFB81" w:rsidR="004E575D" w:rsidRPr="00633D22" w:rsidRDefault="004E575D">
          <w:pPr>
            <w:rPr>
              <w:rFonts w:ascii="Arial" w:hAnsi="Arial" w:cs="Arial"/>
            </w:rPr>
          </w:pPr>
          <w:r w:rsidRPr="00633D22">
            <w:rPr>
              <w:rFonts w:ascii="Arial" w:hAnsi="Arial" w:cs="Arial"/>
              <w:noProof/>
            </w:rPr>
            <mc:AlternateContent>
              <mc:Choice Requires="wps">
                <w:drawing>
                  <wp:anchor distT="0" distB="0" distL="114300" distR="114300" simplePos="0" relativeHeight="251656192" behindDoc="0" locked="0" layoutInCell="1" allowOverlap="1" wp14:anchorId="15DA6C79" wp14:editId="30789816">
                    <wp:simplePos x="0" y="0"/>
                    <wp:positionH relativeFrom="page">
                      <wp:posOffset>240030</wp:posOffset>
                    </wp:positionH>
                    <wp:positionV relativeFrom="page">
                      <wp:posOffset>-846455</wp:posOffset>
                    </wp:positionV>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p w14:paraId="2B7D1FC2" w14:textId="6504F5B3" w:rsidR="004E575D" w:rsidRDefault="0061202D" w:rsidP="0061202D">
                                    <w:pPr>
                                      <w:pStyle w:val="Title"/>
                                      <w:jc w:val="center"/>
                                      <w:rPr>
                                        <w:caps/>
                                        <w:color w:val="FFFFFF" w:themeColor="background1"/>
                                        <w:sz w:val="80"/>
                                        <w:szCs w:val="80"/>
                                      </w:rPr>
                                    </w:pPr>
                                    <w:r>
                                      <w:rPr>
                                        <w:caps/>
                                        <w:color w:val="FFFFFF" w:themeColor="background1"/>
                                        <w:sz w:val="80"/>
                                        <w:szCs w:val="80"/>
                                      </w:rPr>
                                      <w:t xml:space="preserve">     </w:t>
                                    </w:r>
                                  </w:p>
                                </w:sdtContent>
                              </w:sdt>
                              <w:p w14:paraId="7A381756" w14:textId="77777777" w:rsidR="004E575D" w:rsidRDefault="004E575D">
                                <w:pPr>
                                  <w:spacing w:before="240"/>
                                  <w:ind w:left="720"/>
                                  <w:jc w:val="right"/>
                                  <w:rPr>
                                    <w:color w:val="FFFFFF" w:themeColor="background1"/>
                                  </w:rPr>
                                </w:pPr>
                              </w:p>
                              <w:sdt>
                                <w:sdtPr>
                                  <w:rPr>
                                    <w:rFonts w:ascii="Arial" w:hAnsi="Arial" w:cs="Arial"/>
                                    <w:b/>
                                    <w:bCs/>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Content>
                                  <w:p w14:paraId="54E4317B" w14:textId="510D93AB" w:rsidR="004E575D" w:rsidRPr="00032CB0" w:rsidRDefault="005E4857" w:rsidP="00032CB0">
                                    <w:pPr>
                                      <w:pStyle w:val="ListParagraph"/>
                                      <w:numPr>
                                        <w:ilvl w:val="0"/>
                                        <w:numId w:val="21"/>
                                      </w:numPr>
                                      <w:spacing w:before="240" w:line="360" w:lineRule="auto"/>
                                      <w:rPr>
                                        <w:rFonts w:ascii="Arial" w:hAnsi="Arial" w:cs="Arial"/>
                                        <w:b/>
                                        <w:bCs/>
                                        <w:color w:val="FFFFFF" w:themeColor="background1"/>
                                        <w:sz w:val="32"/>
                                        <w:szCs w:val="32"/>
                                      </w:rPr>
                                    </w:pPr>
                                    <w:r w:rsidRPr="00032CB0">
                                      <w:rPr>
                                        <w:rFonts w:ascii="Arial" w:hAnsi="Arial" w:cs="Arial"/>
                                        <w:b/>
                                        <w:bCs/>
                                        <w:color w:val="FFFFFF" w:themeColor="background1"/>
                                        <w:sz w:val="32"/>
                                        <w:szCs w:val="32"/>
                                      </w:rPr>
                                      <w:t>Ahlam Bchini</w:t>
                                    </w:r>
                                  </w:p>
                                </w:sdtContent>
                              </w:sdt>
                              <w:p w14:paraId="03EC7392" w14:textId="6A325F52" w:rsidR="00E50A84" w:rsidRPr="00032CB0" w:rsidRDefault="00E50A84" w:rsidP="00032CB0">
                                <w:pPr>
                                  <w:pStyle w:val="ListParagraph"/>
                                  <w:numPr>
                                    <w:ilvl w:val="0"/>
                                    <w:numId w:val="21"/>
                                  </w:numPr>
                                  <w:spacing w:before="240" w:line="360" w:lineRule="auto"/>
                                  <w:rPr>
                                    <w:rFonts w:ascii="Arial" w:hAnsi="Arial" w:cs="Arial"/>
                                    <w:b/>
                                    <w:bCs/>
                                    <w:color w:val="FFFFFF" w:themeColor="background1"/>
                                    <w:sz w:val="32"/>
                                    <w:szCs w:val="32"/>
                                  </w:rPr>
                                </w:pPr>
                                <w:r w:rsidRPr="00032CB0">
                                  <w:rPr>
                                    <w:rFonts w:ascii="Arial" w:hAnsi="Arial" w:cs="Arial"/>
                                    <w:b/>
                                    <w:bCs/>
                                    <w:color w:val="FFFFFF" w:themeColor="background1"/>
                                    <w:sz w:val="32"/>
                                    <w:szCs w:val="32"/>
                                  </w:rPr>
                                  <w:t>24</w:t>
                                </w:r>
                                <w:r w:rsidR="001256BC" w:rsidRPr="00032CB0">
                                  <w:rPr>
                                    <w:rFonts w:ascii="Arial" w:hAnsi="Arial" w:cs="Arial"/>
                                    <w:b/>
                                    <w:bCs/>
                                    <w:color w:val="FFFFFF" w:themeColor="background1"/>
                                    <w:sz w:val="32"/>
                                    <w:szCs w:val="32"/>
                                  </w:rPr>
                                  <w:t>39423</w:t>
                                </w:r>
                              </w:p>
                              <w:p w14:paraId="7FC0C9FC" w14:textId="74673610" w:rsidR="00A82171" w:rsidRDefault="001256BC" w:rsidP="00B53409">
                                <w:pPr>
                                  <w:pStyle w:val="ListParagraph"/>
                                  <w:numPr>
                                    <w:ilvl w:val="0"/>
                                    <w:numId w:val="21"/>
                                  </w:numPr>
                                  <w:spacing w:before="240" w:line="360" w:lineRule="auto"/>
                                  <w:rPr>
                                    <w:rFonts w:ascii="Arial" w:hAnsi="Arial" w:cs="Arial"/>
                                    <w:b/>
                                    <w:bCs/>
                                    <w:color w:val="FFFFFF" w:themeColor="background1"/>
                                    <w:sz w:val="28"/>
                                    <w:szCs w:val="28"/>
                                  </w:rPr>
                                </w:pPr>
                                <w:r w:rsidRPr="00032CB0">
                                  <w:rPr>
                                    <w:rFonts w:ascii="Arial" w:hAnsi="Arial" w:cs="Arial"/>
                                    <w:b/>
                                    <w:bCs/>
                                    <w:color w:val="FFFFFF" w:themeColor="background1"/>
                                    <w:sz w:val="28"/>
                                    <w:szCs w:val="28"/>
                                  </w:rPr>
                                  <w:t xml:space="preserve">Professional Development </w:t>
                                </w:r>
                                <w:r w:rsidR="001D254B" w:rsidRPr="00032CB0">
                                  <w:rPr>
                                    <w:rFonts w:ascii="Arial" w:hAnsi="Arial" w:cs="Arial"/>
                                    <w:b/>
                                    <w:bCs/>
                                    <w:color w:val="FFFFFF" w:themeColor="background1"/>
                                    <w:sz w:val="28"/>
                                    <w:szCs w:val="28"/>
                                  </w:rPr>
                                  <w:t xml:space="preserve">within Health and Social Care </w:t>
                                </w:r>
                                <w:r w:rsidR="00DD210C" w:rsidRPr="00032CB0">
                                  <w:rPr>
                                    <w:rFonts w:ascii="Arial" w:hAnsi="Arial" w:cs="Arial"/>
                                    <w:b/>
                                    <w:bCs/>
                                    <w:color w:val="FFFFFF" w:themeColor="background1"/>
                                    <w:sz w:val="28"/>
                                    <w:szCs w:val="28"/>
                                  </w:rPr>
                                  <w:t>(LCHS</w:t>
                                </w:r>
                                <w:r w:rsidR="00032CB0" w:rsidRPr="00032CB0">
                                  <w:rPr>
                                    <w:rFonts w:ascii="Arial" w:hAnsi="Arial" w:cs="Arial"/>
                                    <w:b/>
                                    <w:bCs/>
                                    <w:color w:val="FFFFFF" w:themeColor="background1"/>
                                    <w:sz w:val="28"/>
                                    <w:szCs w:val="28"/>
                                  </w:rPr>
                                  <w:t xml:space="preserve"> 4009)</w:t>
                                </w:r>
                              </w:p>
                              <w:p w14:paraId="19550EED" w14:textId="0FA25C0B" w:rsidR="00B53409" w:rsidRPr="00B53409" w:rsidRDefault="005010ED" w:rsidP="00B53409">
                                <w:pPr>
                                  <w:pStyle w:val="ListParagraph"/>
                                  <w:numPr>
                                    <w:ilvl w:val="0"/>
                                    <w:numId w:val="21"/>
                                  </w:numPr>
                                  <w:spacing w:before="240" w:line="360" w:lineRule="auto"/>
                                  <w:rPr>
                                    <w:rFonts w:ascii="Arial" w:hAnsi="Arial" w:cs="Arial"/>
                                    <w:b/>
                                    <w:bCs/>
                                    <w:color w:val="FFFFFF" w:themeColor="background1"/>
                                    <w:sz w:val="28"/>
                                    <w:szCs w:val="28"/>
                                  </w:rPr>
                                </w:pPr>
                                <w:r>
                                  <w:rPr>
                                    <w:rFonts w:ascii="Arial" w:hAnsi="Arial" w:cs="Arial"/>
                                    <w:b/>
                                    <w:bCs/>
                                    <w:color w:val="FFFFFF" w:themeColor="background1"/>
                                    <w:sz w:val="28"/>
                                    <w:szCs w:val="28"/>
                                  </w:rPr>
                                  <w:t>Hajira M</w:t>
                                </w:r>
                                <w:r w:rsidR="007D55E7">
                                  <w:rPr>
                                    <w:rFonts w:ascii="Arial" w:hAnsi="Arial" w:cs="Arial"/>
                                    <w:b/>
                                    <w:bCs/>
                                    <w:color w:val="FFFFFF" w:themeColor="background1"/>
                                    <w:sz w:val="28"/>
                                    <w:szCs w:val="28"/>
                                  </w:rPr>
                                  <w:t>ustasim</w:t>
                                </w:r>
                              </w:p>
                              <w:p w14:paraId="6DE63667" w14:textId="6F8AB4B5" w:rsidR="005475C8" w:rsidRPr="00032CB0" w:rsidRDefault="005475C8" w:rsidP="00032CB0">
                                <w:pPr>
                                  <w:pStyle w:val="ListParagraph"/>
                                  <w:numPr>
                                    <w:ilvl w:val="0"/>
                                    <w:numId w:val="21"/>
                                  </w:numPr>
                                  <w:spacing w:before="240" w:line="360" w:lineRule="auto"/>
                                  <w:rPr>
                                    <w:rFonts w:ascii="Arial" w:hAnsi="Arial" w:cs="Arial"/>
                                    <w:b/>
                                    <w:bCs/>
                                    <w:color w:val="FFFFFF" w:themeColor="background1"/>
                                    <w:sz w:val="28"/>
                                    <w:szCs w:val="28"/>
                                  </w:rPr>
                                </w:pPr>
                                <w:r>
                                  <w:rPr>
                                    <w:rFonts w:ascii="Arial" w:hAnsi="Arial" w:cs="Arial"/>
                                    <w:b/>
                                    <w:bCs/>
                                    <w:color w:val="FFFFFF" w:themeColor="background1"/>
                                    <w:sz w:val="28"/>
                                    <w:szCs w:val="28"/>
                                  </w:rPr>
                                  <w:t xml:space="preserve">Personal </w:t>
                                </w:r>
                                <w:r w:rsidR="00954693">
                                  <w:rPr>
                                    <w:rFonts w:ascii="Arial" w:hAnsi="Arial" w:cs="Arial"/>
                                    <w:b/>
                                    <w:bCs/>
                                    <w:color w:val="FFFFFF" w:themeColor="background1"/>
                                    <w:sz w:val="28"/>
                                    <w:szCs w:val="28"/>
                                  </w:rPr>
                                  <w:t xml:space="preserve">Development </w:t>
                                </w:r>
                                <w:r w:rsidR="00F25AEF">
                                  <w:rPr>
                                    <w:rFonts w:ascii="Arial" w:hAnsi="Arial" w:cs="Arial"/>
                                    <w:b/>
                                    <w:bCs/>
                                    <w:color w:val="FFFFFF" w:themeColor="background1"/>
                                    <w:sz w:val="28"/>
                                    <w:szCs w:val="28"/>
                                  </w:rPr>
                                  <w:t>Portfolio</w:t>
                                </w:r>
                              </w:p>
                              <w:p w14:paraId="39595E1C" w14:textId="77777777" w:rsidR="00DD210C" w:rsidRPr="00DD210C" w:rsidRDefault="00DD210C">
                                <w:pPr>
                                  <w:spacing w:before="240"/>
                                  <w:ind w:left="1008"/>
                                  <w:jc w:val="right"/>
                                  <w:rPr>
                                    <w:rFonts w:ascii="Arial" w:hAnsi="Arial" w:cs="Arial"/>
                                    <w:b/>
                                    <w:bCs/>
                                    <w:color w:val="FFFFFF" w:themeColor="background1"/>
                                    <w:sz w:val="28"/>
                                    <w:szCs w:val="28"/>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5DA6C79" id="Rectangle 16" o:spid="_x0000_s1026" style="position:absolute;margin-left:18.9pt;margin-top:-66.65pt;width:422.3pt;height:760.1pt;z-index:251656192;visibility:visible;mso-wrap-style:square;mso-width-percent:690;mso-height-percent:960;mso-wrap-distance-left:9pt;mso-wrap-distance-top:0;mso-wrap-distance-right:9pt;mso-wrap-distance-bottom:0;mso-position-horizontal:absolute;mso-position-horizontal-relative:page;mso-position-vertical:absolute;mso-position-vertical-relative:page;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BKt+mN3wAAAAwBAAAPAAAAZHJzL2Rvd25yZXYueG1sTI/BTsMw&#10;EETvSPyDtUjcWqc1lBDiVAipR1SR9sDRibdJRLyOYicNf89yguNqnmbe5vvF9WLGMXSeNGzWCQik&#10;2tuOGg3n02GVggjRkDW9J9TwjQH2xe1NbjLrr/SBcxkbwSUUMqOhjXHIpAx1i86EtR+QOLv40ZnI&#10;59hIO5orl7tebpNkJ53piBdaM+Bbi/VXOTkN6WWejp/WPpbvWNHp0M0el6PW93fL6wuIiEv8g+FX&#10;n9WhYKfKT2SD6DWoJzaPGlYbpRQIJtJ0+wCiYlSlu2eQRS7/P1H8AAAA//8DAFBLAQItABQABgAI&#10;AAAAIQC2gziS/gAAAOEBAAATAAAAAAAAAAAAAAAAAAAAAABbQ29udGVudF9UeXBlc10ueG1sUEsB&#10;Ai0AFAAGAAgAAAAhADj9If/WAAAAlAEAAAsAAAAAAAAAAAAAAAAALwEAAF9yZWxzLy5yZWxzUEsB&#10;Ai0AFAAGAAgAAAAhAD+PWrrnAQAAsgMAAA4AAAAAAAAAAAAAAAAALgIAAGRycy9lMm9Eb2MueG1s&#10;UEsBAi0AFAAGAAgAAAAhAEq36Y3fAAAADAEAAA8AAAAAAAAAAAAAAAAAQQQAAGRycy9kb3ducmV2&#10;LnhtbFBLBQYAAAAABAAEAPMAAABNBQAAAAA=&#10;" fillcolor="#156082 [3204]" stroked="f">
                    <v:textbox inset="21.6pt,1in,21.6pt">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p w14:paraId="2B7D1FC2" w14:textId="6504F5B3" w:rsidR="004E575D" w:rsidRDefault="0061202D" w:rsidP="0061202D">
                              <w:pPr>
                                <w:pStyle w:val="Title"/>
                                <w:jc w:val="center"/>
                                <w:rPr>
                                  <w:caps/>
                                  <w:color w:val="FFFFFF" w:themeColor="background1"/>
                                  <w:sz w:val="80"/>
                                  <w:szCs w:val="80"/>
                                </w:rPr>
                              </w:pPr>
                              <w:r>
                                <w:rPr>
                                  <w:caps/>
                                  <w:color w:val="FFFFFF" w:themeColor="background1"/>
                                  <w:sz w:val="80"/>
                                  <w:szCs w:val="80"/>
                                </w:rPr>
                                <w:t xml:space="preserve">     </w:t>
                              </w:r>
                            </w:p>
                          </w:sdtContent>
                        </w:sdt>
                        <w:p w14:paraId="7A381756" w14:textId="77777777" w:rsidR="004E575D" w:rsidRDefault="004E575D">
                          <w:pPr>
                            <w:spacing w:before="240"/>
                            <w:ind w:left="720"/>
                            <w:jc w:val="right"/>
                            <w:rPr>
                              <w:color w:val="FFFFFF" w:themeColor="background1"/>
                            </w:rPr>
                          </w:pPr>
                        </w:p>
                        <w:sdt>
                          <w:sdtPr>
                            <w:rPr>
                              <w:rFonts w:ascii="Arial" w:hAnsi="Arial" w:cs="Arial"/>
                              <w:b/>
                              <w:bCs/>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Content>
                            <w:p w14:paraId="54E4317B" w14:textId="510D93AB" w:rsidR="004E575D" w:rsidRPr="00032CB0" w:rsidRDefault="005E4857" w:rsidP="00032CB0">
                              <w:pPr>
                                <w:pStyle w:val="ListParagraph"/>
                                <w:numPr>
                                  <w:ilvl w:val="0"/>
                                  <w:numId w:val="21"/>
                                </w:numPr>
                                <w:spacing w:before="240" w:line="360" w:lineRule="auto"/>
                                <w:rPr>
                                  <w:rFonts w:ascii="Arial" w:hAnsi="Arial" w:cs="Arial"/>
                                  <w:b/>
                                  <w:bCs/>
                                  <w:color w:val="FFFFFF" w:themeColor="background1"/>
                                  <w:sz w:val="32"/>
                                  <w:szCs w:val="32"/>
                                </w:rPr>
                              </w:pPr>
                              <w:r w:rsidRPr="00032CB0">
                                <w:rPr>
                                  <w:rFonts w:ascii="Arial" w:hAnsi="Arial" w:cs="Arial"/>
                                  <w:b/>
                                  <w:bCs/>
                                  <w:color w:val="FFFFFF" w:themeColor="background1"/>
                                  <w:sz w:val="32"/>
                                  <w:szCs w:val="32"/>
                                </w:rPr>
                                <w:t>Ahlam Bchini</w:t>
                              </w:r>
                            </w:p>
                          </w:sdtContent>
                        </w:sdt>
                        <w:p w14:paraId="03EC7392" w14:textId="6A325F52" w:rsidR="00E50A84" w:rsidRPr="00032CB0" w:rsidRDefault="00E50A84" w:rsidP="00032CB0">
                          <w:pPr>
                            <w:pStyle w:val="ListParagraph"/>
                            <w:numPr>
                              <w:ilvl w:val="0"/>
                              <w:numId w:val="21"/>
                            </w:numPr>
                            <w:spacing w:before="240" w:line="360" w:lineRule="auto"/>
                            <w:rPr>
                              <w:rFonts w:ascii="Arial" w:hAnsi="Arial" w:cs="Arial"/>
                              <w:b/>
                              <w:bCs/>
                              <w:color w:val="FFFFFF" w:themeColor="background1"/>
                              <w:sz w:val="32"/>
                              <w:szCs w:val="32"/>
                            </w:rPr>
                          </w:pPr>
                          <w:r w:rsidRPr="00032CB0">
                            <w:rPr>
                              <w:rFonts w:ascii="Arial" w:hAnsi="Arial" w:cs="Arial"/>
                              <w:b/>
                              <w:bCs/>
                              <w:color w:val="FFFFFF" w:themeColor="background1"/>
                              <w:sz w:val="32"/>
                              <w:szCs w:val="32"/>
                            </w:rPr>
                            <w:t>24</w:t>
                          </w:r>
                          <w:r w:rsidR="001256BC" w:rsidRPr="00032CB0">
                            <w:rPr>
                              <w:rFonts w:ascii="Arial" w:hAnsi="Arial" w:cs="Arial"/>
                              <w:b/>
                              <w:bCs/>
                              <w:color w:val="FFFFFF" w:themeColor="background1"/>
                              <w:sz w:val="32"/>
                              <w:szCs w:val="32"/>
                            </w:rPr>
                            <w:t>39423</w:t>
                          </w:r>
                        </w:p>
                        <w:p w14:paraId="7FC0C9FC" w14:textId="74673610" w:rsidR="00A82171" w:rsidRDefault="001256BC" w:rsidP="00B53409">
                          <w:pPr>
                            <w:pStyle w:val="ListParagraph"/>
                            <w:numPr>
                              <w:ilvl w:val="0"/>
                              <w:numId w:val="21"/>
                            </w:numPr>
                            <w:spacing w:before="240" w:line="360" w:lineRule="auto"/>
                            <w:rPr>
                              <w:rFonts w:ascii="Arial" w:hAnsi="Arial" w:cs="Arial"/>
                              <w:b/>
                              <w:bCs/>
                              <w:color w:val="FFFFFF" w:themeColor="background1"/>
                              <w:sz w:val="28"/>
                              <w:szCs w:val="28"/>
                            </w:rPr>
                          </w:pPr>
                          <w:r w:rsidRPr="00032CB0">
                            <w:rPr>
                              <w:rFonts w:ascii="Arial" w:hAnsi="Arial" w:cs="Arial"/>
                              <w:b/>
                              <w:bCs/>
                              <w:color w:val="FFFFFF" w:themeColor="background1"/>
                              <w:sz w:val="28"/>
                              <w:szCs w:val="28"/>
                            </w:rPr>
                            <w:t xml:space="preserve">Professional Development </w:t>
                          </w:r>
                          <w:r w:rsidR="001D254B" w:rsidRPr="00032CB0">
                            <w:rPr>
                              <w:rFonts w:ascii="Arial" w:hAnsi="Arial" w:cs="Arial"/>
                              <w:b/>
                              <w:bCs/>
                              <w:color w:val="FFFFFF" w:themeColor="background1"/>
                              <w:sz w:val="28"/>
                              <w:szCs w:val="28"/>
                            </w:rPr>
                            <w:t xml:space="preserve">within Health and Social Care </w:t>
                          </w:r>
                          <w:r w:rsidR="00DD210C" w:rsidRPr="00032CB0">
                            <w:rPr>
                              <w:rFonts w:ascii="Arial" w:hAnsi="Arial" w:cs="Arial"/>
                              <w:b/>
                              <w:bCs/>
                              <w:color w:val="FFFFFF" w:themeColor="background1"/>
                              <w:sz w:val="28"/>
                              <w:szCs w:val="28"/>
                            </w:rPr>
                            <w:t>(LCHS</w:t>
                          </w:r>
                          <w:r w:rsidR="00032CB0" w:rsidRPr="00032CB0">
                            <w:rPr>
                              <w:rFonts w:ascii="Arial" w:hAnsi="Arial" w:cs="Arial"/>
                              <w:b/>
                              <w:bCs/>
                              <w:color w:val="FFFFFF" w:themeColor="background1"/>
                              <w:sz w:val="28"/>
                              <w:szCs w:val="28"/>
                            </w:rPr>
                            <w:t xml:space="preserve"> 4009)</w:t>
                          </w:r>
                        </w:p>
                        <w:p w14:paraId="19550EED" w14:textId="0FA25C0B" w:rsidR="00B53409" w:rsidRPr="00B53409" w:rsidRDefault="005010ED" w:rsidP="00B53409">
                          <w:pPr>
                            <w:pStyle w:val="ListParagraph"/>
                            <w:numPr>
                              <w:ilvl w:val="0"/>
                              <w:numId w:val="21"/>
                            </w:numPr>
                            <w:spacing w:before="240" w:line="360" w:lineRule="auto"/>
                            <w:rPr>
                              <w:rFonts w:ascii="Arial" w:hAnsi="Arial" w:cs="Arial"/>
                              <w:b/>
                              <w:bCs/>
                              <w:color w:val="FFFFFF" w:themeColor="background1"/>
                              <w:sz w:val="28"/>
                              <w:szCs w:val="28"/>
                            </w:rPr>
                          </w:pPr>
                          <w:r>
                            <w:rPr>
                              <w:rFonts w:ascii="Arial" w:hAnsi="Arial" w:cs="Arial"/>
                              <w:b/>
                              <w:bCs/>
                              <w:color w:val="FFFFFF" w:themeColor="background1"/>
                              <w:sz w:val="28"/>
                              <w:szCs w:val="28"/>
                            </w:rPr>
                            <w:t>Hajira M</w:t>
                          </w:r>
                          <w:r w:rsidR="007D55E7">
                            <w:rPr>
                              <w:rFonts w:ascii="Arial" w:hAnsi="Arial" w:cs="Arial"/>
                              <w:b/>
                              <w:bCs/>
                              <w:color w:val="FFFFFF" w:themeColor="background1"/>
                              <w:sz w:val="28"/>
                              <w:szCs w:val="28"/>
                            </w:rPr>
                            <w:t>ustasim</w:t>
                          </w:r>
                        </w:p>
                        <w:p w14:paraId="6DE63667" w14:textId="6F8AB4B5" w:rsidR="005475C8" w:rsidRPr="00032CB0" w:rsidRDefault="005475C8" w:rsidP="00032CB0">
                          <w:pPr>
                            <w:pStyle w:val="ListParagraph"/>
                            <w:numPr>
                              <w:ilvl w:val="0"/>
                              <w:numId w:val="21"/>
                            </w:numPr>
                            <w:spacing w:before="240" w:line="360" w:lineRule="auto"/>
                            <w:rPr>
                              <w:rFonts w:ascii="Arial" w:hAnsi="Arial" w:cs="Arial"/>
                              <w:b/>
                              <w:bCs/>
                              <w:color w:val="FFFFFF" w:themeColor="background1"/>
                              <w:sz w:val="28"/>
                              <w:szCs w:val="28"/>
                            </w:rPr>
                          </w:pPr>
                          <w:r>
                            <w:rPr>
                              <w:rFonts w:ascii="Arial" w:hAnsi="Arial" w:cs="Arial"/>
                              <w:b/>
                              <w:bCs/>
                              <w:color w:val="FFFFFF" w:themeColor="background1"/>
                              <w:sz w:val="28"/>
                              <w:szCs w:val="28"/>
                            </w:rPr>
                            <w:t xml:space="preserve">Personal </w:t>
                          </w:r>
                          <w:r w:rsidR="00954693">
                            <w:rPr>
                              <w:rFonts w:ascii="Arial" w:hAnsi="Arial" w:cs="Arial"/>
                              <w:b/>
                              <w:bCs/>
                              <w:color w:val="FFFFFF" w:themeColor="background1"/>
                              <w:sz w:val="28"/>
                              <w:szCs w:val="28"/>
                            </w:rPr>
                            <w:t xml:space="preserve">Development </w:t>
                          </w:r>
                          <w:r w:rsidR="00F25AEF">
                            <w:rPr>
                              <w:rFonts w:ascii="Arial" w:hAnsi="Arial" w:cs="Arial"/>
                              <w:b/>
                              <w:bCs/>
                              <w:color w:val="FFFFFF" w:themeColor="background1"/>
                              <w:sz w:val="28"/>
                              <w:szCs w:val="28"/>
                            </w:rPr>
                            <w:t>Portfolio</w:t>
                          </w:r>
                        </w:p>
                        <w:p w14:paraId="39595E1C" w14:textId="77777777" w:rsidR="00DD210C" w:rsidRPr="00DD210C" w:rsidRDefault="00DD210C">
                          <w:pPr>
                            <w:spacing w:before="240"/>
                            <w:ind w:left="1008"/>
                            <w:jc w:val="right"/>
                            <w:rPr>
                              <w:rFonts w:ascii="Arial" w:hAnsi="Arial" w:cs="Arial"/>
                              <w:b/>
                              <w:bCs/>
                              <w:color w:val="FFFFFF" w:themeColor="background1"/>
                              <w:sz w:val="28"/>
                              <w:szCs w:val="28"/>
                            </w:rPr>
                          </w:pPr>
                        </w:p>
                      </w:txbxContent>
                    </v:textbox>
                    <w10:wrap anchorx="page" anchory="page"/>
                  </v:rect>
                </w:pict>
              </mc:Fallback>
            </mc:AlternateContent>
          </w:r>
          <w:r w:rsidRPr="00633D22">
            <w:rPr>
              <w:rFonts w:ascii="Arial" w:hAnsi="Arial" w:cs="Arial"/>
              <w:noProof/>
            </w:rPr>
            <mc:AlternateContent>
              <mc:Choice Requires="wps">
                <w:drawing>
                  <wp:anchor distT="0" distB="0" distL="114300" distR="114300" simplePos="0" relativeHeight="251658240" behindDoc="0" locked="0" layoutInCell="1" allowOverlap="1" wp14:anchorId="094048F2" wp14:editId="023B1FB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A1EF0A" w14:textId="5EE3116F" w:rsidR="004E575D" w:rsidRDefault="004E575D">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94048F2" id="Rectangle 268" o:spid="_x0000_s1027" style="position:absolute;margin-left:0;margin-top:0;width:148.1pt;height:760.3pt;z-index:251658240;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4AA1EF0A" w14:textId="5EE3116F" w:rsidR="004E575D" w:rsidRDefault="004E575D">
                          <w:pPr>
                            <w:pStyle w:val="Subtitle"/>
                            <w:rPr>
                              <w:rFonts w:cstheme="minorBidi"/>
                              <w:color w:val="FFFFFF" w:themeColor="background1"/>
                            </w:rPr>
                          </w:pPr>
                        </w:p>
                      </w:txbxContent>
                    </v:textbox>
                    <w10:wrap anchorx="page" anchory="page"/>
                  </v:rect>
                </w:pict>
              </mc:Fallback>
            </mc:AlternateContent>
          </w:r>
        </w:p>
        <w:p w14:paraId="1627F478" w14:textId="77777777" w:rsidR="004E575D" w:rsidRPr="00633D22" w:rsidRDefault="004E575D">
          <w:pPr>
            <w:rPr>
              <w:rFonts w:ascii="Arial" w:hAnsi="Arial" w:cs="Arial"/>
            </w:rPr>
          </w:pPr>
        </w:p>
        <w:p w14:paraId="2E23B3E5" w14:textId="557FDCE4" w:rsidR="004E575D" w:rsidRPr="00633D22" w:rsidRDefault="004E575D">
          <w:pPr>
            <w:rPr>
              <w:rFonts w:ascii="Arial" w:hAnsi="Arial" w:cs="Arial"/>
            </w:rPr>
          </w:pPr>
          <w:r w:rsidRPr="00633D22">
            <w:rPr>
              <w:rFonts w:ascii="Arial" w:hAnsi="Arial" w:cs="Arial"/>
            </w:rPr>
            <w:br w:type="page"/>
          </w:r>
        </w:p>
      </w:sdtContent>
    </w:sdt>
    <w:p w14:paraId="52E36FA4" w14:textId="7BC3D778" w:rsidR="00492E1B" w:rsidRPr="00B76A1A" w:rsidRDefault="005E4857" w:rsidP="00E0627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B76A1A">
        <w:rPr>
          <w:rFonts w:ascii="Arial" w:eastAsia="Times New Roman" w:hAnsi="Arial" w:cs="Arial"/>
          <w:b/>
          <w:bCs/>
          <w:kern w:val="36"/>
          <w:sz w:val="48"/>
          <w:szCs w:val="48"/>
          <w:lang w:eastAsia="en-GB"/>
          <w14:ligatures w14:val="none"/>
        </w:rPr>
        <w:lastRenderedPageBreak/>
        <w:t>Task1</w:t>
      </w:r>
    </w:p>
    <w:p w14:paraId="4A769A7F" w14:textId="77777777" w:rsidR="002221BD" w:rsidRDefault="002221BD" w:rsidP="00E06272">
      <w:pPr>
        <w:spacing w:line="360" w:lineRule="auto"/>
        <w:rPr>
          <w:rFonts w:ascii="Arial" w:hAnsi="Arial" w:cs="Arial"/>
          <w:b/>
          <w:bCs/>
        </w:rPr>
      </w:pPr>
    </w:p>
    <w:p w14:paraId="40ED47CF" w14:textId="04EB1AFA" w:rsidR="00700DD8" w:rsidRPr="00CD4300" w:rsidRDefault="00224200" w:rsidP="00CD4300">
      <w:pPr>
        <w:spacing w:line="360" w:lineRule="auto"/>
        <w:rPr>
          <w:rFonts w:ascii="Arial" w:hAnsi="Arial" w:cs="Arial"/>
        </w:rPr>
      </w:pPr>
      <w:r w:rsidRPr="00CD4300">
        <w:rPr>
          <w:rFonts w:ascii="Arial" w:hAnsi="Arial" w:cs="Arial"/>
          <w:b/>
          <w:bCs/>
        </w:rPr>
        <w:t>Job</w:t>
      </w:r>
      <w:r w:rsidR="008207D4" w:rsidRPr="00CD4300">
        <w:rPr>
          <w:rFonts w:ascii="Arial" w:hAnsi="Arial" w:cs="Arial"/>
          <w:b/>
          <w:bCs/>
        </w:rPr>
        <w:t xml:space="preserve"> Title:</w:t>
      </w:r>
      <w:r w:rsidR="00564B29" w:rsidRPr="00CD4300">
        <w:rPr>
          <w:rFonts w:ascii="Arial" w:hAnsi="Arial" w:cs="Arial"/>
        </w:rPr>
        <w:t xml:space="preserve"> </w:t>
      </w:r>
      <w:r w:rsidR="008207D4" w:rsidRPr="00CD4300">
        <w:rPr>
          <w:rFonts w:ascii="Arial" w:hAnsi="Arial" w:cs="Arial"/>
        </w:rPr>
        <w:t>Hea</w:t>
      </w:r>
      <w:r w:rsidR="00F71C61" w:rsidRPr="00CD4300">
        <w:rPr>
          <w:rFonts w:ascii="Arial" w:hAnsi="Arial" w:cs="Arial"/>
        </w:rPr>
        <w:t>lth Care Assistant (Band 2</w:t>
      </w:r>
      <w:r w:rsidR="00D97BF2" w:rsidRPr="00CD4300">
        <w:rPr>
          <w:rFonts w:ascii="Arial" w:hAnsi="Arial" w:cs="Arial"/>
        </w:rPr>
        <w:t>,</w:t>
      </w:r>
      <w:r w:rsidR="00CA2551" w:rsidRPr="00CD4300">
        <w:rPr>
          <w:rFonts w:ascii="Arial" w:hAnsi="Arial" w:cs="Arial"/>
        </w:rPr>
        <w:t xml:space="preserve"> </w:t>
      </w:r>
      <w:r w:rsidR="00D97BF2" w:rsidRPr="00CD4300">
        <w:rPr>
          <w:rFonts w:ascii="Arial" w:hAnsi="Arial" w:cs="Arial"/>
        </w:rPr>
        <w:t>Ref</w:t>
      </w:r>
      <w:r w:rsidR="00CA2551" w:rsidRPr="00CD4300">
        <w:rPr>
          <w:rFonts w:ascii="Arial" w:hAnsi="Arial" w:cs="Arial"/>
        </w:rPr>
        <w:t xml:space="preserve">; </w:t>
      </w:r>
      <w:r w:rsidR="00E944AE" w:rsidRPr="00CD4300">
        <w:rPr>
          <w:rFonts w:ascii="Arial" w:hAnsi="Arial" w:cs="Arial"/>
        </w:rPr>
        <w:t>7584369)</w:t>
      </w:r>
      <w:r w:rsidR="00564B29" w:rsidRPr="00CD4300">
        <w:rPr>
          <w:rFonts w:ascii="Arial" w:hAnsi="Arial" w:cs="Arial"/>
        </w:rPr>
        <w:br/>
      </w:r>
      <w:r w:rsidR="004D28F1" w:rsidRPr="00CD4300">
        <w:rPr>
          <w:rFonts w:ascii="Arial" w:hAnsi="Arial" w:cs="Arial"/>
          <w:b/>
          <w:bCs/>
        </w:rPr>
        <w:t xml:space="preserve">Employer: </w:t>
      </w:r>
      <w:r w:rsidR="004D28F1" w:rsidRPr="00CD4300">
        <w:rPr>
          <w:rFonts w:ascii="Arial" w:hAnsi="Arial" w:cs="Arial"/>
        </w:rPr>
        <w:t xml:space="preserve">Sandwell and </w:t>
      </w:r>
      <w:r w:rsidR="00891EBC" w:rsidRPr="00CD4300">
        <w:rPr>
          <w:rFonts w:ascii="Arial" w:hAnsi="Arial" w:cs="Arial"/>
        </w:rPr>
        <w:t>West Birmingham NHS Trust</w:t>
      </w:r>
      <w:r w:rsidR="00564B29" w:rsidRPr="00CD4300">
        <w:rPr>
          <w:rFonts w:ascii="Arial" w:hAnsi="Arial" w:cs="Arial"/>
        </w:rPr>
        <w:br/>
      </w:r>
      <w:r w:rsidR="00891EBC" w:rsidRPr="00CD4300">
        <w:rPr>
          <w:rFonts w:ascii="Arial" w:hAnsi="Arial" w:cs="Arial"/>
          <w:b/>
          <w:bCs/>
        </w:rPr>
        <w:t>Location</w:t>
      </w:r>
      <w:r w:rsidR="00E53E64" w:rsidRPr="00CD4300">
        <w:rPr>
          <w:rFonts w:ascii="Arial" w:hAnsi="Arial" w:cs="Arial"/>
          <w:b/>
          <w:bCs/>
        </w:rPr>
        <w:t>:</w:t>
      </w:r>
      <w:r w:rsidR="00700DD8" w:rsidRPr="00CD4300">
        <w:rPr>
          <w:rFonts w:ascii="Arial" w:hAnsi="Arial" w:cs="Arial"/>
          <w:b/>
          <w:bCs/>
        </w:rPr>
        <w:t xml:space="preserve"> </w:t>
      </w:r>
      <w:r w:rsidR="00E53E64" w:rsidRPr="00CD4300">
        <w:rPr>
          <w:rFonts w:ascii="Arial" w:hAnsi="Arial" w:cs="Arial"/>
        </w:rPr>
        <w:t>Sandwell</w:t>
      </w:r>
      <w:r w:rsidR="00E53E64" w:rsidRPr="00CD4300">
        <w:rPr>
          <w:rFonts w:ascii="Arial" w:hAnsi="Arial" w:cs="Arial"/>
          <w:b/>
          <w:bCs/>
        </w:rPr>
        <w:t>/</w:t>
      </w:r>
      <w:r w:rsidR="00E53E64" w:rsidRPr="00CD4300">
        <w:rPr>
          <w:rFonts w:ascii="Arial" w:hAnsi="Arial" w:cs="Arial"/>
        </w:rPr>
        <w:t xml:space="preserve">Birmingham </w:t>
      </w:r>
      <w:r w:rsidR="005071C6" w:rsidRPr="00CD4300">
        <w:rPr>
          <w:rFonts w:ascii="Arial" w:hAnsi="Arial" w:cs="Arial"/>
        </w:rPr>
        <w:t>(Community inpatient)</w:t>
      </w:r>
    </w:p>
    <w:p w14:paraId="7E239453" w14:textId="5853E088" w:rsidR="004D5C04" w:rsidRPr="00CD4300" w:rsidRDefault="00700DD8" w:rsidP="00CD4300">
      <w:pPr>
        <w:spacing w:line="360" w:lineRule="auto"/>
        <w:rPr>
          <w:rFonts w:ascii="Arial" w:hAnsi="Arial" w:cs="Arial"/>
        </w:rPr>
      </w:pPr>
      <w:r w:rsidRPr="00CD4300">
        <w:rPr>
          <w:rFonts w:ascii="Arial" w:hAnsi="Arial" w:cs="Arial"/>
          <w:b/>
          <w:bCs/>
        </w:rPr>
        <w:t>Key Duties</w:t>
      </w:r>
      <w:r w:rsidR="003C6786" w:rsidRPr="00CD4300">
        <w:rPr>
          <w:rFonts w:ascii="Arial" w:hAnsi="Arial" w:cs="Arial"/>
          <w:b/>
          <w:bCs/>
        </w:rPr>
        <w:t>:</w:t>
      </w:r>
      <w:r w:rsidR="008F7F35" w:rsidRPr="00CD4300">
        <w:rPr>
          <w:rFonts w:ascii="Arial" w:hAnsi="Arial" w:cs="Arial"/>
          <w:b/>
          <w:bCs/>
        </w:rPr>
        <w:t xml:space="preserve"> </w:t>
      </w:r>
      <w:r w:rsidR="003C6786" w:rsidRPr="00CD4300">
        <w:rPr>
          <w:rFonts w:ascii="Arial" w:hAnsi="Arial" w:cs="Arial"/>
        </w:rPr>
        <w:t xml:space="preserve">Deliver basic </w:t>
      </w:r>
      <w:r w:rsidR="008F7F35" w:rsidRPr="00CD4300">
        <w:rPr>
          <w:rFonts w:ascii="Arial" w:hAnsi="Arial" w:cs="Arial"/>
        </w:rPr>
        <w:t>nursing care (personal hygiene, nutrition</w:t>
      </w:r>
      <w:r w:rsidR="00014B39" w:rsidRPr="00CD4300">
        <w:rPr>
          <w:rFonts w:ascii="Arial" w:hAnsi="Arial" w:cs="Arial"/>
        </w:rPr>
        <w:t>, mobility support), assist mu</w:t>
      </w:r>
      <w:r w:rsidR="00273EB4" w:rsidRPr="00CD4300">
        <w:rPr>
          <w:rFonts w:ascii="Arial" w:hAnsi="Arial" w:cs="Arial"/>
        </w:rPr>
        <w:t>ltidisc</w:t>
      </w:r>
      <w:r w:rsidR="00AC05BB" w:rsidRPr="00CD4300">
        <w:rPr>
          <w:rFonts w:ascii="Arial" w:hAnsi="Arial" w:cs="Arial"/>
        </w:rPr>
        <w:t>i</w:t>
      </w:r>
      <w:r w:rsidR="00273EB4" w:rsidRPr="00CD4300">
        <w:rPr>
          <w:rFonts w:ascii="Arial" w:hAnsi="Arial" w:cs="Arial"/>
        </w:rPr>
        <w:t xml:space="preserve">plinary </w:t>
      </w:r>
      <w:r w:rsidR="00AC05BB" w:rsidRPr="00CD4300">
        <w:rPr>
          <w:rFonts w:ascii="Arial" w:hAnsi="Arial" w:cs="Arial"/>
        </w:rPr>
        <w:t>team</w:t>
      </w:r>
      <w:r w:rsidR="00665210" w:rsidRPr="00CD4300">
        <w:rPr>
          <w:rFonts w:ascii="Arial" w:hAnsi="Arial" w:cs="Arial"/>
        </w:rPr>
        <w:t xml:space="preserve">s, maintain infection control standards, report </w:t>
      </w:r>
      <w:r w:rsidR="00B76A1A" w:rsidRPr="00CD4300">
        <w:rPr>
          <w:rFonts w:ascii="Arial" w:hAnsi="Arial" w:cs="Arial"/>
        </w:rPr>
        <w:t>patient condition changes.</w:t>
      </w:r>
      <w:r w:rsidR="00AC05BB" w:rsidRPr="00CD4300">
        <w:rPr>
          <w:rFonts w:ascii="Arial" w:hAnsi="Arial" w:cs="Arial"/>
        </w:rPr>
        <w:t xml:space="preserve"> </w:t>
      </w:r>
      <w:r w:rsidR="00564B29" w:rsidRPr="00CD4300">
        <w:rPr>
          <w:rFonts w:ascii="Arial" w:hAnsi="Arial" w:cs="Arial"/>
        </w:rPr>
        <w:br/>
      </w:r>
      <w:r w:rsidR="00B76A1A" w:rsidRPr="00CD4300">
        <w:rPr>
          <w:rFonts w:ascii="Arial" w:hAnsi="Arial" w:cs="Arial"/>
        </w:rPr>
        <w:t>Source:</w:t>
      </w:r>
      <w:r w:rsidR="00564B29" w:rsidRPr="00CD4300">
        <w:rPr>
          <w:rFonts w:ascii="Arial" w:hAnsi="Arial" w:cs="Arial"/>
        </w:rPr>
        <w:t> </w:t>
      </w:r>
      <w:hyperlink r:id="rId9" w:tgtFrame="_blank" w:history="1">
        <w:r w:rsidR="00564B29" w:rsidRPr="00CD4300">
          <w:rPr>
            <w:rStyle w:val="Hyperlink"/>
            <w:rFonts w:ascii="Arial" w:hAnsi="Arial" w:cs="Arial"/>
          </w:rPr>
          <w:t>https://apps.trac.jobs/job-advert/7584369</w:t>
        </w:r>
      </w:hyperlink>
      <w:r w:rsidR="00564B29" w:rsidRPr="00CD4300">
        <w:rPr>
          <w:rFonts w:ascii="Arial" w:hAnsi="Arial" w:cs="Arial"/>
        </w:rPr>
        <w:t> </w:t>
      </w:r>
      <w:r w:rsidR="00564B29" w:rsidRPr="00CD4300">
        <w:rPr>
          <w:rFonts w:ascii="Arial" w:hAnsi="Arial" w:cs="Arial"/>
        </w:rPr>
        <w:br/>
      </w:r>
    </w:p>
    <w:p w14:paraId="6C775126" w14:textId="2C4B3474" w:rsidR="001E27A7" w:rsidRPr="00633D22" w:rsidRDefault="004A1810" w:rsidP="00564B29">
      <w:pPr>
        <w:spacing w:line="360" w:lineRule="auto"/>
        <w:rPr>
          <w:rFonts w:ascii="Arial" w:hAnsi="Arial" w:cs="Arial"/>
          <w:b/>
          <w:bCs/>
          <w:sz w:val="40"/>
          <w:szCs w:val="40"/>
        </w:rPr>
      </w:pPr>
      <w:r w:rsidRPr="00633D22">
        <w:rPr>
          <w:rFonts w:ascii="Arial" w:hAnsi="Arial" w:cs="Arial"/>
          <w:b/>
          <w:bCs/>
          <w:noProof/>
          <w:sz w:val="40"/>
          <w:szCs w:val="40"/>
        </w:rPr>
        <w:drawing>
          <wp:inline distT="0" distB="0" distL="0" distR="0" wp14:anchorId="2D9F2950" wp14:editId="62172E47">
            <wp:extent cx="4107464" cy="3186332"/>
            <wp:effectExtent l="0" t="0" r="7620" b="0"/>
            <wp:docPr id="1031409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0986" name="Picture 10314098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15409" cy="3192495"/>
                    </a:xfrm>
                    <a:prstGeom prst="rect">
                      <a:avLst/>
                    </a:prstGeom>
                  </pic:spPr>
                </pic:pic>
              </a:graphicData>
            </a:graphic>
          </wp:inline>
        </w:drawing>
      </w:r>
    </w:p>
    <w:p w14:paraId="724E2E45" w14:textId="7E0A4EA0" w:rsidR="004D5C04" w:rsidRPr="00633D22" w:rsidRDefault="0007030C" w:rsidP="00564B29">
      <w:pPr>
        <w:spacing w:line="360" w:lineRule="auto"/>
        <w:rPr>
          <w:rFonts w:ascii="Arial" w:hAnsi="Arial" w:cs="Arial"/>
          <w:b/>
          <w:bCs/>
          <w:sz w:val="40"/>
          <w:szCs w:val="40"/>
        </w:rPr>
      </w:pPr>
      <w:r w:rsidRPr="00633D22">
        <w:rPr>
          <w:rFonts w:ascii="Arial" w:hAnsi="Arial" w:cs="Arial"/>
          <w:b/>
          <w:bCs/>
          <w:noProof/>
          <w:sz w:val="40"/>
          <w:szCs w:val="40"/>
        </w:rPr>
        <w:drawing>
          <wp:inline distT="0" distB="0" distL="0" distR="0" wp14:anchorId="3BD477CE" wp14:editId="046D3B29">
            <wp:extent cx="3746500" cy="2231984"/>
            <wp:effectExtent l="0" t="0" r="6350" b="0"/>
            <wp:docPr id="3849880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988045" name="Picture 384988045"/>
                    <pic:cNvPicPr/>
                  </pic:nvPicPr>
                  <pic:blipFill rotWithShape="1">
                    <a:blip r:embed="rId11" cstate="print">
                      <a:extLst>
                        <a:ext uri="{28A0092B-C50C-407E-A947-70E740481C1C}">
                          <a14:useLocalDpi xmlns:a14="http://schemas.microsoft.com/office/drawing/2010/main" val="0"/>
                        </a:ext>
                      </a:extLst>
                    </a:blip>
                    <a:srcRect l="19632" t="10128" r="20413" b="6821"/>
                    <a:stretch>
                      <a:fillRect/>
                    </a:stretch>
                  </pic:blipFill>
                  <pic:spPr bwMode="auto">
                    <a:xfrm>
                      <a:off x="0" y="0"/>
                      <a:ext cx="3773633" cy="2248148"/>
                    </a:xfrm>
                    <a:prstGeom prst="rect">
                      <a:avLst/>
                    </a:prstGeom>
                    <a:ln>
                      <a:noFill/>
                    </a:ln>
                    <a:extLst>
                      <a:ext uri="{53640926-AAD7-44D8-BBD7-CCE9431645EC}">
                        <a14:shadowObscured xmlns:a14="http://schemas.microsoft.com/office/drawing/2010/main"/>
                      </a:ext>
                    </a:extLst>
                  </pic:spPr>
                </pic:pic>
              </a:graphicData>
            </a:graphic>
          </wp:inline>
        </w:drawing>
      </w:r>
    </w:p>
    <w:p w14:paraId="6B2EC18B" w14:textId="77777777" w:rsidR="007939E3" w:rsidRPr="00B76A1A" w:rsidRDefault="007939E3" w:rsidP="007939E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B76A1A">
        <w:rPr>
          <w:rFonts w:ascii="Arial" w:eastAsia="Times New Roman" w:hAnsi="Arial" w:cs="Arial"/>
          <w:b/>
          <w:bCs/>
          <w:kern w:val="36"/>
          <w:sz w:val="48"/>
          <w:szCs w:val="48"/>
          <w:lang w:eastAsia="en-GB"/>
          <w14:ligatures w14:val="none"/>
        </w:rPr>
        <w:lastRenderedPageBreak/>
        <w:t>Task1/ Professional CV</w:t>
      </w:r>
    </w:p>
    <w:p w14:paraId="09F3EEF2" w14:textId="77777777" w:rsidR="002D4CD9" w:rsidRDefault="002D4CD9" w:rsidP="00E06272">
      <w:pPr>
        <w:spacing w:after="0" w:line="360" w:lineRule="auto"/>
        <w:rPr>
          <w:rFonts w:ascii="Arial" w:hAnsi="Arial" w:cs="Arial"/>
          <w:highlight w:val="yellow"/>
        </w:rPr>
      </w:pPr>
    </w:p>
    <w:p w14:paraId="170D47A3" w14:textId="069F86CE" w:rsidR="007939E3" w:rsidRPr="009F3DF7" w:rsidRDefault="002D4CD9" w:rsidP="00E06272">
      <w:pPr>
        <w:spacing w:after="0" w:line="360" w:lineRule="auto"/>
        <w:rPr>
          <w:rFonts w:ascii="Arial" w:hAnsi="Arial" w:cs="Arial"/>
        </w:rPr>
      </w:pPr>
      <w:r w:rsidRPr="009F3DF7">
        <w:rPr>
          <w:rFonts w:ascii="Arial" w:hAnsi="Arial" w:cs="Arial"/>
        </w:rPr>
        <w:t>Ahlam Bchini</w:t>
      </w:r>
    </w:p>
    <w:p w14:paraId="1F6438E3" w14:textId="76AB1103" w:rsidR="0037053D" w:rsidRPr="009F3DF7" w:rsidRDefault="002D4CD9" w:rsidP="00E06272">
      <w:pPr>
        <w:spacing w:after="0" w:line="360" w:lineRule="auto"/>
        <w:rPr>
          <w:rFonts w:ascii="Arial" w:hAnsi="Arial" w:cs="Arial"/>
        </w:rPr>
      </w:pPr>
      <w:r w:rsidRPr="009F3DF7">
        <w:rPr>
          <w:rFonts w:ascii="Arial" w:hAnsi="Arial" w:cs="Arial"/>
        </w:rPr>
        <w:t>Ad</w:t>
      </w:r>
      <w:r w:rsidR="00040DEB">
        <w:rPr>
          <w:rFonts w:ascii="Arial" w:hAnsi="Arial" w:cs="Arial"/>
        </w:rPr>
        <w:t>d</w:t>
      </w:r>
      <w:r w:rsidR="0037053D" w:rsidRPr="009F3DF7">
        <w:rPr>
          <w:rFonts w:ascii="Arial" w:hAnsi="Arial" w:cs="Arial"/>
        </w:rPr>
        <w:t>ress: 17 Alexander way</w:t>
      </w:r>
      <w:r w:rsidR="001A6891" w:rsidRPr="009F3DF7">
        <w:rPr>
          <w:rFonts w:ascii="Arial" w:hAnsi="Arial" w:cs="Arial"/>
        </w:rPr>
        <w:t>. Birmingham.</w:t>
      </w:r>
      <w:r w:rsidR="000B3D21">
        <w:rPr>
          <w:rFonts w:ascii="Arial" w:hAnsi="Arial" w:cs="Arial"/>
        </w:rPr>
        <w:t>B</w:t>
      </w:r>
      <w:r w:rsidR="001A6891" w:rsidRPr="009F3DF7">
        <w:rPr>
          <w:rFonts w:ascii="Arial" w:hAnsi="Arial" w:cs="Arial"/>
        </w:rPr>
        <w:t>8 3</w:t>
      </w:r>
      <w:r w:rsidR="000B3D21">
        <w:rPr>
          <w:rFonts w:ascii="Arial" w:hAnsi="Arial" w:cs="Arial"/>
        </w:rPr>
        <w:t>BF</w:t>
      </w:r>
    </w:p>
    <w:p w14:paraId="5C420E85" w14:textId="4A9EB219" w:rsidR="00564B29" w:rsidRPr="009F3DF7" w:rsidRDefault="001A6891" w:rsidP="00E06272">
      <w:pPr>
        <w:spacing w:after="0" w:line="360" w:lineRule="auto"/>
        <w:rPr>
          <w:rFonts w:ascii="Arial" w:hAnsi="Arial" w:cs="Arial"/>
          <w:b/>
          <w:bCs/>
          <w:sz w:val="40"/>
          <w:szCs w:val="40"/>
        </w:rPr>
      </w:pPr>
      <w:r w:rsidRPr="009F3DF7">
        <w:rPr>
          <w:rFonts w:ascii="Arial" w:hAnsi="Arial" w:cs="Arial"/>
        </w:rPr>
        <w:t>Mo</w:t>
      </w:r>
      <w:r w:rsidR="00651882" w:rsidRPr="009F3DF7">
        <w:rPr>
          <w:rFonts w:ascii="Arial" w:hAnsi="Arial" w:cs="Arial"/>
        </w:rPr>
        <w:t>bile: 07988501781</w:t>
      </w:r>
    </w:p>
    <w:p w14:paraId="6D33FBD3" w14:textId="1174E6D0" w:rsidR="00564B29" w:rsidRPr="009F3DF7" w:rsidRDefault="00564B29" w:rsidP="00E06272">
      <w:pPr>
        <w:spacing w:after="0" w:line="360" w:lineRule="auto"/>
        <w:rPr>
          <w:rFonts w:ascii="Arial" w:hAnsi="Arial" w:cs="Arial"/>
        </w:rPr>
      </w:pPr>
      <w:r w:rsidRPr="009F3DF7">
        <w:rPr>
          <w:rFonts w:ascii="Arial" w:hAnsi="Arial" w:cs="Arial"/>
        </w:rPr>
        <w:t xml:space="preserve"> </w:t>
      </w:r>
      <w:r w:rsidR="00651882" w:rsidRPr="009F3DF7">
        <w:rPr>
          <w:rFonts w:ascii="Arial" w:hAnsi="Arial" w:cs="Arial"/>
        </w:rPr>
        <w:t>Email: nourahlem82</w:t>
      </w:r>
      <w:r w:rsidR="009F3DF7" w:rsidRPr="009F3DF7">
        <w:rPr>
          <w:rFonts w:ascii="Arial" w:hAnsi="Arial" w:cs="Arial"/>
        </w:rPr>
        <w:t>@gmail.com</w:t>
      </w:r>
      <w:r w:rsidR="00651882" w:rsidRPr="009F3DF7">
        <w:rPr>
          <w:rFonts w:ascii="Arial" w:hAnsi="Arial" w:cs="Arial"/>
        </w:rPr>
        <w:t xml:space="preserve"> </w:t>
      </w:r>
      <w:r w:rsidRPr="009F3DF7">
        <w:rPr>
          <w:rFonts w:ascii="Arial" w:hAnsi="Arial" w:cs="Arial"/>
        </w:rPr>
        <w:br/>
      </w:r>
    </w:p>
    <w:p w14:paraId="67910F25" w14:textId="77777777" w:rsidR="00E52F5C" w:rsidRDefault="00E52F5C" w:rsidP="009D4128">
      <w:pPr>
        <w:spacing w:line="360" w:lineRule="auto"/>
        <w:rPr>
          <w:rFonts w:ascii="Arial" w:hAnsi="Arial" w:cs="Arial"/>
          <w:b/>
          <w:bCs/>
          <w:sz w:val="32"/>
          <w:szCs w:val="32"/>
          <w:u w:val="single"/>
        </w:rPr>
      </w:pPr>
    </w:p>
    <w:p w14:paraId="3F0B04D6" w14:textId="77777777" w:rsidR="008C52E2" w:rsidRDefault="009D4128" w:rsidP="009D4128">
      <w:pPr>
        <w:spacing w:line="360" w:lineRule="auto"/>
        <w:rPr>
          <w:rFonts w:ascii="Arial" w:hAnsi="Arial" w:cs="Arial"/>
        </w:rPr>
      </w:pPr>
      <w:r w:rsidRPr="00EC3E90">
        <w:rPr>
          <w:rFonts w:ascii="Arial" w:hAnsi="Arial" w:cs="Arial"/>
          <w:b/>
          <w:bCs/>
          <w:sz w:val="32"/>
          <w:szCs w:val="32"/>
          <w:u w:val="single"/>
        </w:rPr>
        <w:t>Personal Profile</w:t>
      </w:r>
      <w:r w:rsidRPr="00EC3E90">
        <w:rPr>
          <w:rFonts w:ascii="Arial" w:hAnsi="Arial" w:cs="Arial"/>
        </w:rPr>
        <w:br/>
      </w:r>
    </w:p>
    <w:p w14:paraId="11AC31A1" w14:textId="0F6C0BBD" w:rsidR="007C0549" w:rsidRPr="008C52E2" w:rsidRDefault="00DA0E46" w:rsidP="009D4128">
      <w:pPr>
        <w:spacing w:line="360" w:lineRule="auto"/>
        <w:rPr>
          <w:rFonts w:ascii="Arial" w:hAnsi="Arial" w:cs="Arial"/>
        </w:rPr>
      </w:pPr>
      <w:r>
        <w:rPr>
          <w:rFonts w:ascii="Arial" w:hAnsi="Arial" w:cs="Arial"/>
        </w:rPr>
        <w:t xml:space="preserve">I am </w:t>
      </w:r>
      <w:r w:rsidR="002219E8" w:rsidRPr="002219E8">
        <w:rPr>
          <w:rFonts w:ascii="Arial" w:hAnsi="Arial" w:cs="Arial"/>
        </w:rPr>
        <w:t xml:space="preserve">a dedicated Level 4 Health and Social Care student applying for Band 2 Health Care Assistant position at Sandwell &amp; West Birmingham NHS Trust (Ref: 7584369). </w:t>
      </w:r>
      <w:r w:rsidR="00E86003">
        <w:rPr>
          <w:rFonts w:ascii="Arial" w:hAnsi="Arial" w:cs="Arial"/>
        </w:rPr>
        <w:t xml:space="preserve">I </w:t>
      </w:r>
      <w:r w:rsidR="004828C3">
        <w:rPr>
          <w:rFonts w:ascii="Arial" w:hAnsi="Arial" w:cs="Arial"/>
        </w:rPr>
        <w:t>am competent</w:t>
      </w:r>
      <w:r w:rsidR="002219E8" w:rsidRPr="002219E8">
        <w:rPr>
          <w:rFonts w:ascii="Arial" w:hAnsi="Arial" w:cs="Arial"/>
        </w:rPr>
        <w:t xml:space="preserve"> in </w:t>
      </w:r>
      <w:r w:rsidR="007C0549" w:rsidRPr="002219E8">
        <w:rPr>
          <w:rFonts w:ascii="Arial" w:hAnsi="Arial" w:cs="Arial"/>
        </w:rPr>
        <w:t>childcare</w:t>
      </w:r>
      <w:r w:rsidR="002219E8" w:rsidRPr="002219E8">
        <w:rPr>
          <w:rFonts w:ascii="Arial" w:hAnsi="Arial" w:cs="Arial"/>
        </w:rPr>
        <w:t xml:space="preserve">, </w:t>
      </w:r>
      <w:r w:rsidR="004828C3">
        <w:rPr>
          <w:rFonts w:ascii="Arial" w:hAnsi="Arial" w:cs="Arial"/>
        </w:rPr>
        <w:t>providing</w:t>
      </w:r>
      <w:r w:rsidR="002219E8" w:rsidRPr="002219E8">
        <w:rPr>
          <w:rFonts w:ascii="Arial" w:hAnsi="Arial" w:cs="Arial"/>
        </w:rPr>
        <w:t xml:space="preserve"> personal care, safety supervision, and emotional support. Interspersing with </w:t>
      </w:r>
      <w:r w:rsidR="00AD42FD">
        <w:rPr>
          <w:rFonts w:ascii="Arial" w:hAnsi="Arial" w:cs="Arial"/>
        </w:rPr>
        <w:t xml:space="preserve">a </w:t>
      </w:r>
      <w:r w:rsidR="002219E8" w:rsidRPr="002219E8">
        <w:rPr>
          <w:rFonts w:ascii="Arial" w:hAnsi="Arial" w:cs="Arial"/>
        </w:rPr>
        <w:t xml:space="preserve">passion </w:t>
      </w:r>
      <w:r w:rsidR="00AD42FD">
        <w:rPr>
          <w:rFonts w:ascii="Arial" w:hAnsi="Arial" w:cs="Arial"/>
        </w:rPr>
        <w:t xml:space="preserve">for </w:t>
      </w:r>
      <w:r w:rsidR="002219E8" w:rsidRPr="002219E8">
        <w:rPr>
          <w:rFonts w:ascii="Arial" w:hAnsi="Arial" w:cs="Arial"/>
        </w:rPr>
        <w:t xml:space="preserve">individual- oriented care, </w:t>
      </w:r>
      <w:r w:rsidR="00AD42FD">
        <w:rPr>
          <w:rFonts w:ascii="Arial" w:hAnsi="Arial" w:cs="Arial"/>
        </w:rPr>
        <w:t xml:space="preserve">I </w:t>
      </w:r>
      <w:r w:rsidR="002219E8" w:rsidRPr="002219E8">
        <w:rPr>
          <w:rFonts w:ascii="Arial" w:hAnsi="Arial" w:cs="Arial"/>
        </w:rPr>
        <w:t>engag</w:t>
      </w:r>
      <w:r w:rsidR="00AD42FD">
        <w:rPr>
          <w:rFonts w:ascii="Arial" w:hAnsi="Arial" w:cs="Arial"/>
        </w:rPr>
        <w:t>e</w:t>
      </w:r>
      <w:r w:rsidR="002219E8" w:rsidRPr="002219E8">
        <w:rPr>
          <w:rFonts w:ascii="Arial" w:hAnsi="Arial" w:cs="Arial"/>
        </w:rPr>
        <w:t xml:space="preserve"> </w:t>
      </w:r>
      <w:r w:rsidR="00AD42FD">
        <w:rPr>
          <w:rFonts w:ascii="Arial" w:hAnsi="Arial" w:cs="Arial"/>
        </w:rPr>
        <w:t xml:space="preserve">in </w:t>
      </w:r>
      <w:r w:rsidR="002219E8" w:rsidRPr="002219E8">
        <w:rPr>
          <w:rFonts w:ascii="Arial" w:hAnsi="Arial" w:cs="Arial"/>
        </w:rPr>
        <w:t>infection prevention and control strategies</w:t>
      </w:r>
      <w:r w:rsidR="00AD42FD">
        <w:rPr>
          <w:rFonts w:ascii="Arial" w:hAnsi="Arial" w:cs="Arial"/>
        </w:rPr>
        <w:t xml:space="preserve">, </w:t>
      </w:r>
      <w:r w:rsidR="007C0549" w:rsidRPr="002219E8">
        <w:rPr>
          <w:rFonts w:ascii="Arial" w:hAnsi="Arial" w:cs="Arial"/>
        </w:rPr>
        <w:t>as well as</w:t>
      </w:r>
      <w:r w:rsidR="002219E8" w:rsidRPr="002219E8">
        <w:rPr>
          <w:rFonts w:ascii="Arial" w:hAnsi="Arial" w:cs="Arial"/>
        </w:rPr>
        <w:t xml:space="preserve"> interprofessional collaboration.</w:t>
      </w:r>
      <w:r w:rsidR="008752BC">
        <w:rPr>
          <w:rFonts w:ascii="Arial" w:hAnsi="Arial" w:cs="Arial"/>
        </w:rPr>
        <w:t xml:space="preserve"> I have</w:t>
      </w:r>
      <w:r w:rsidR="004828C3">
        <w:rPr>
          <w:rFonts w:ascii="Arial" w:hAnsi="Arial" w:cs="Arial"/>
        </w:rPr>
        <w:t xml:space="preserve"> a</w:t>
      </w:r>
      <w:r w:rsidR="008752BC">
        <w:rPr>
          <w:rFonts w:ascii="Arial" w:hAnsi="Arial" w:cs="Arial"/>
        </w:rPr>
        <w:t xml:space="preserve"> </w:t>
      </w:r>
      <w:r w:rsidR="00DD74AF">
        <w:rPr>
          <w:rFonts w:ascii="Arial" w:hAnsi="Arial" w:cs="Arial"/>
        </w:rPr>
        <w:t>strong ambition</w:t>
      </w:r>
      <w:r w:rsidR="002219E8" w:rsidRPr="002219E8">
        <w:rPr>
          <w:rFonts w:ascii="Arial" w:hAnsi="Arial" w:cs="Arial"/>
        </w:rPr>
        <w:t xml:space="preserve"> to </w:t>
      </w:r>
      <w:r w:rsidR="00027B87">
        <w:rPr>
          <w:rFonts w:ascii="Arial" w:hAnsi="Arial" w:cs="Arial"/>
        </w:rPr>
        <w:t>complete</w:t>
      </w:r>
      <w:r w:rsidR="002219E8" w:rsidRPr="002219E8">
        <w:rPr>
          <w:rFonts w:ascii="Arial" w:hAnsi="Arial" w:cs="Arial"/>
        </w:rPr>
        <w:t xml:space="preserve"> </w:t>
      </w:r>
      <w:r w:rsidR="004828C3">
        <w:rPr>
          <w:rFonts w:ascii="Arial" w:hAnsi="Arial" w:cs="Arial"/>
        </w:rPr>
        <w:t xml:space="preserve">the </w:t>
      </w:r>
      <w:r w:rsidR="002219E8" w:rsidRPr="002219E8">
        <w:rPr>
          <w:rFonts w:ascii="Arial" w:hAnsi="Arial" w:cs="Arial"/>
        </w:rPr>
        <w:t xml:space="preserve">Care Certificate training </w:t>
      </w:r>
      <w:r w:rsidR="007C0549">
        <w:rPr>
          <w:rFonts w:ascii="Arial" w:hAnsi="Arial" w:cs="Arial"/>
        </w:rPr>
        <w:t xml:space="preserve">on </w:t>
      </w:r>
      <w:r w:rsidR="004828C3">
        <w:rPr>
          <w:rFonts w:ascii="Arial" w:hAnsi="Arial" w:cs="Arial"/>
        </w:rPr>
        <w:t xml:space="preserve">my </w:t>
      </w:r>
      <w:r w:rsidR="007C0549">
        <w:rPr>
          <w:rFonts w:ascii="Arial" w:hAnsi="Arial" w:cs="Arial"/>
        </w:rPr>
        <w:t>route to</w:t>
      </w:r>
      <w:r w:rsidR="002219E8" w:rsidRPr="002219E8">
        <w:rPr>
          <w:rFonts w:ascii="Arial" w:hAnsi="Arial" w:cs="Arial"/>
        </w:rPr>
        <w:t xml:space="preserve"> becoming a School Nurse.</w:t>
      </w:r>
    </w:p>
    <w:p w14:paraId="4349C4CB" w14:textId="77777777" w:rsidR="008C52E2" w:rsidRDefault="008C52E2" w:rsidP="009D4128">
      <w:pPr>
        <w:spacing w:line="360" w:lineRule="auto"/>
        <w:rPr>
          <w:rFonts w:ascii="Arial" w:hAnsi="Arial" w:cs="Arial"/>
          <w:b/>
          <w:bCs/>
          <w:u w:val="single"/>
        </w:rPr>
      </w:pPr>
    </w:p>
    <w:p w14:paraId="7C30E8E7" w14:textId="24C561E8" w:rsidR="009D4128" w:rsidRPr="002A4E1C" w:rsidRDefault="00DC66F4" w:rsidP="009D4128">
      <w:pPr>
        <w:spacing w:line="360" w:lineRule="auto"/>
        <w:rPr>
          <w:rFonts w:ascii="Arial" w:hAnsi="Arial" w:cs="Arial"/>
          <w:b/>
          <w:bCs/>
          <w:u w:val="single"/>
        </w:rPr>
      </w:pPr>
      <w:r w:rsidRPr="002A4E1C">
        <w:rPr>
          <w:rFonts w:ascii="Arial" w:hAnsi="Arial" w:cs="Arial"/>
          <w:b/>
          <w:bCs/>
          <w:u w:val="single"/>
        </w:rPr>
        <w:t>Experiences</w:t>
      </w:r>
    </w:p>
    <w:p w14:paraId="7B63F062" w14:textId="3E24DE5F" w:rsidR="009D4128" w:rsidRPr="002A4E1C" w:rsidRDefault="009D4128" w:rsidP="009D4128">
      <w:pPr>
        <w:spacing w:line="360" w:lineRule="auto"/>
        <w:rPr>
          <w:rFonts w:ascii="Arial" w:hAnsi="Arial" w:cs="Arial"/>
          <w:b/>
          <w:bCs/>
        </w:rPr>
      </w:pPr>
      <w:r w:rsidRPr="002A4E1C">
        <w:rPr>
          <w:rFonts w:ascii="Arial" w:hAnsi="Arial" w:cs="Arial"/>
          <w:b/>
          <w:bCs/>
        </w:rPr>
        <w:t>Family Childcare Support (</w:t>
      </w:r>
      <w:r w:rsidR="007C0549" w:rsidRPr="002A4E1C">
        <w:rPr>
          <w:rFonts w:ascii="Arial" w:hAnsi="Arial" w:cs="Arial"/>
          <w:b/>
          <w:bCs/>
        </w:rPr>
        <w:t>2</w:t>
      </w:r>
      <w:r w:rsidR="006D1906" w:rsidRPr="002A4E1C">
        <w:rPr>
          <w:rFonts w:ascii="Arial" w:hAnsi="Arial" w:cs="Arial"/>
          <w:b/>
          <w:bCs/>
        </w:rPr>
        <w:t>01</w:t>
      </w:r>
      <w:r w:rsidR="00E02D5E" w:rsidRPr="002A4E1C">
        <w:rPr>
          <w:rFonts w:ascii="Arial" w:hAnsi="Arial" w:cs="Arial"/>
          <w:b/>
          <w:bCs/>
        </w:rPr>
        <w:t>9</w:t>
      </w:r>
      <w:r w:rsidR="006D1906" w:rsidRPr="002A4E1C">
        <w:rPr>
          <w:rFonts w:ascii="Arial" w:hAnsi="Arial" w:cs="Arial"/>
          <w:b/>
          <w:bCs/>
        </w:rPr>
        <w:t>-202</w:t>
      </w:r>
      <w:r w:rsidR="00E02D5E" w:rsidRPr="002A4E1C">
        <w:rPr>
          <w:rFonts w:ascii="Arial" w:hAnsi="Arial" w:cs="Arial"/>
          <w:b/>
          <w:bCs/>
        </w:rPr>
        <w:t>3</w:t>
      </w:r>
      <w:r w:rsidRPr="002A4E1C">
        <w:rPr>
          <w:rFonts w:ascii="Arial" w:hAnsi="Arial" w:cs="Arial"/>
          <w:b/>
          <w:bCs/>
        </w:rPr>
        <w:t>)</w:t>
      </w:r>
    </w:p>
    <w:p w14:paraId="4409D337" w14:textId="3DCEA904" w:rsidR="009D4128" w:rsidRPr="002A4E1C" w:rsidRDefault="009D4128" w:rsidP="009143BF">
      <w:pPr>
        <w:pStyle w:val="ListParagraph"/>
        <w:numPr>
          <w:ilvl w:val="0"/>
          <w:numId w:val="16"/>
        </w:numPr>
        <w:spacing w:line="360" w:lineRule="auto"/>
        <w:rPr>
          <w:rFonts w:ascii="Arial" w:hAnsi="Arial" w:cs="Arial"/>
        </w:rPr>
      </w:pPr>
      <w:r w:rsidRPr="002A4E1C">
        <w:rPr>
          <w:rFonts w:ascii="Arial" w:hAnsi="Arial" w:cs="Arial"/>
        </w:rPr>
        <w:t>P</w:t>
      </w:r>
      <w:r w:rsidR="00F9280A" w:rsidRPr="002A4E1C">
        <w:rPr>
          <w:rFonts w:ascii="Arial" w:hAnsi="Arial" w:cs="Arial"/>
        </w:rPr>
        <w:t xml:space="preserve">rovided </w:t>
      </w:r>
      <w:r w:rsidRPr="002A4E1C">
        <w:rPr>
          <w:rFonts w:ascii="Arial" w:hAnsi="Arial" w:cs="Arial"/>
        </w:rPr>
        <w:t>personal hygiene</w:t>
      </w:r>
      <w:r w:rsidR="00AD42FD" w:rsidRPr="002A4E1C">
        <w:rPr>
          <w:rFonts w:ascii="Arial" w:hAnsi="Arial" w:cs="Arial"/>
        </w:rPr>
        <w:t xml:space="preserve"> support</w:t>
      </w:r>
      <w:r w:rsidRPr="002A4E1C">
        <w:rPr>
          <w:rFonts w:ascii="Arial" w:hAnsi="Arial" w:cs="Arial"/>
        </w:rPr>
        <w:t>, meal planning</w:t>
      </w:r>
      <w:r w:rsidR="00AD42FD" w:rsidRPr="002A4E1C">
        <w:rPr>
          <w:rFonts w:ascii="Arial" w:hAnsi="Arial" w:cs="Arial"/>
        </w:rPr>
        <w:t>,</w:t>
      </w:r>
      <w:r w:rsidRPr="002A4E1C">
        <w:rPr>
          <w:rFonts w:ascii="Arial" w:hAnsi="Arial" w:cs="Arial"/>
        </w:rPr>
        <w:t xml:space="preserve"> and </w:t>
      </w:r>
      <w:r w:rsidR="00AD42FD" w:rsidRPr="002A4E1C">
        <w:rPr>
          <w:rFonts w:ascii="Arial" w:hAnsi="Arial" w:cs="Arial"/>
        </w:rPr>
        <w:t xml:space="preserve">meal </w:t>
      </w:r>
      <w:r w:rsidRPr="002A4E1C">
        <w:rPr>
          <w:rFonts w:ascii="Arial" w:hAnsi="Arial" w:cs="Arial"/>
        </w:rPr>
        <w:t>delivery</w:t>
      </w:r>
      <w:r w:rsidR="00AD42FD" w:rsidRPr="002A4E1C">
        <w:rPr>
          <w:rFonts w:ascii="Arial" w:hAnsi="Arial" w:cs="Arial"/>
        </w:rPr>
        <w:t xml:space="preserve"> </w:t>
      </w:r>
      <w:r w:rsidR="00AA6D03" w:rsidRPr="002A4E1C">
        <w:rPr>
          <w:rFonts w:ascii="Arial" w:hAnsi="Arial" w:cs="Arial"/>
        </w:rPr>
        <w:t xml:space="preserve">while </w:t>
      </w:r>
      <w:r w:rsidRPr="002A4E1C">
        <w:rPr>
          <w:rFonts w:ascii="Arial" w:hAnsi="Arial" w:cs="Arial"/>
        </w:rPr>
        <w:t>monitoring children aged 4–8 for offsite hazards</w:t>
      </w:r>
      <w:r w:rsidR="00A40860" w:rsidRPr="002A4E1C">
        <w:rPr>
          <w:rFonts w:ascii="Arial" w:hAnsi="Arial" w:cs="Arial"/>
        </w:rPr>
        <w:t>.</w:t>
      </w:r>
    </w:p>
    <w:p w14:paraId="47F8C94F" w14:textId="10FD02F8" w:rsidR="009D4128" w:rsidRPr="002A4E1C" w:rsidRDefault="005055BF" w:rsidP="009143BF">
      <w:pPr>
        <w:pStyle w:val="ListParagraph"/>
        <w:numPr>
          <w:ilvl w:val="0"/>
          <w:numId w:val="16"/>
        </w:numPr>
        <w:spacing w:line="360" w:lineRule="auto"/>
        <w:rPr>
          <w:rFonts w:ascii="Arial" w:hAnsi="Arial" w:cs="Arial"/>
        </w:rPr>
      </w:pPr>
      <w:r w:rsidRPr="002A4E1C">
        <w:rPr>
          <w:rFonts w:ascii="Arial" w:hAnsi="Arial" w:cs="Arial"/>
        </w:rPr>
        <w:t xml:space="preserve">Facilitated </w:t>
      </w:r>
      <w:r w:rsidR="009D4128" w:rsidRPr="002A4E1C">
        <w:rPr>
          <w:rFonts w:ascii="Arial" w:hAnsi="Arial" w:cs="Arial"/>
        </w:rPr>
        <w:t>mobility, emotional wellbeing and daily living activities</w:t>
      </w:r>
      <w:r w:rsidR="00A40860" w:rsidRPr="002A4E1C">
        <w:rPr>
          <w:rFonts w:ascii="Arial" w:hAnsi="Arial" w:cs="Arial"/>
        </w:rPr>
        <w:t>.</w:t>
      </w:r>
    </w:p>
    <w:p w14:paraId="2E4FBDDB" w14:textId="64D1106E" w:rsidR="009D4128" w:rsidRPr="002A4E1C" w:rsidRDefault="0012204C" w:rsidP="009143BF">
      <w:pPr>
        <w:pStyle w:val="ListParagraph"/>
        <w:numPr>
          <w:ilvl w:val="0"/>
          <w:numId w:val="16"/>
        </w:numPr>
        <w:spacing w:line="360" w:lineRule="auto"/>
        <w:rPr>
          <w:rFonts w:ascii="Arial" w:hAnsi="Arial" w:cs="Arial"/>
        </w:rPr>
      </w:pPr>
      <w:r w:rsidRPr="002A4E1C">
        <w:rPr>
          <w:rFonts w:ascii="Arial" w:hAnsi="Arial" w:cs="Arial"/>
        </w:rPr>
        <w:t>R</w:t>
      </w:r>
      <w:r w:rsidR="009D4128" w:rsidRPr="002A4E1C">
        <w:rPr>
          <w:rFonts w:ascii="Arial" w:hAnsi="Arial" w:cs="Arial"/>
        </w:rPr>
        <w:t>eport</w:t>
      </w:r>
      <w:r w:rsidR="007D51E1" w:rsidRPr="002A4E1C">
        <w:rPr>
          <w:rFonts w:ascii="Arial" w:hAnsi="Arial" w:cs="Arial"/>
        </w:rPr>
        <w:t>ed</w:t>
      </w:r>
      <w:r w:rsidR="009D4128" w:rsidRPr="002A4E1C">
        <w:rPr>
          <w:rFonts w:ascii="Arial" w:hAnsi="Arial" w:cs="Arial"/>
        </w:rPr>
        <w:t xml:space="preserve"> changes in behaviour</w:t>
      </w:r>
      <w:r w:rsidR="00AD42FD" w:rsidRPr="002A4E1C">
        <w:rPr>
          <w:rFonts w:ascii="Arial" w:hAnsi="Arial" w:cs="Arial"/>
        </w:rPr>
        <w:t xml:space="preserve"> or </w:t>
      </w:r>
      <w:r w:rsidR="009D4128" w:rsidRPr="002A4E1C">
        <w:rPr>
          <w:rFonts w:ascii="Arial" w:hAnsi="Arial" w:cs="Arial"/>
        </w:rPr>
        <w:t xml:space="preserve">health </w:t>
      </w:r>
      <w:r w:rsidR="008D5612" w:rsidRPr="002A4E1C">
        <w:rPr>
          <w:rFonts w:ascii="Arial" w:hAnsi="Arial" w:cs="Arial"/>
        </w:rPr>
        <w:t xml:space="preserve">to parents </w:t>
      </w:r>
      <w:r w:rsidR="00443E22" w:rsidRPr="002A4E1C">
        <w:rPr>
          <w:rFonts w:ascii="Arial" w:hAnsi="Arial" w:cs="Arial"/>
        </w:rPr>
        <w:t>promptly</w:t>
      </w:r>
      <w:r w:rsidR="00AD42FD" w:rsidRPr="002A4E1C">
        <w:rPr>
          <w:rFonts w:ascii="Arial" w:hAnsi="Arial" w:cs="Arial"/>
        </w:rPr>
        <w:t>,</w:t>
      </w:r>
      <w:r w:rsidR="009D4128" w:rsidRPr="002A4E1C">
        <w:rPr>
          <w:rFonts w:ascii="Arial" w:hAnsi="Arial" w:cs="Arial"/>
        </w:rPr>
        <w:t xml:space="preserve"> with appropriate next steps</w:t>
      </w:r>
      <w:r w:rsidR="00A40860" w:rsidRPr="002A4E1C">
        <w:rPr>
          <w:rFonts w:ascii="Arial" w:hAnsi="Arial" w:cs="Arial"/>
        </w:rPr>
        <w:t>.</w:t>
      </w:r>
    </w:p>
    <w:p w14:paraId="44335273" w14:textId="7E87C1E4" w:rsidR="009D4128" w:rsidRPr="002A4E1C" w:rsidRDefault="009D4128" w:rsidP="009143BF">
      <w:pPr>
        <w:pStyle w:val="ListParagraph"/>
        <w:numPr>
          <w:ilvl w:val="0"/>
          <w:numId w:val="16"/>
        </w:numPr>
        <w:spacing w:line="360" w:lineRule="auto"/>
        <w:rPr>
          <w:rFonts w:ascii="Arial" w:hAnsi="Arial" w:cs="Arial"/>
        </w:rPr>
      </w:pPr>
      <w:r w:rsidRPr="002A4E1C">
        <w:rPr>
          <w:rFonts w:ascii="Arial" w:hAnsi="Arial" w:cs="Arial"/>
        </w:rPr>
        <w:t>Fostered clean/safe environments (infection control equivalent)</w:t>
      </w:r>
      <w:r w:rsidR="00A40860" w:rsidRPr="002A4E1C">
        <w:rPr>
          <w:rFonts w:ascii="Arial" w:hAnsi="Arial" w:cs="Arial"/>
        </w:rPr>
        <w:t>.</w:t>
      </w:r>
    </w:p>
    <w:p w14:paraId="7FEEE216" w14:textId="77777777" w:rsidR="009D4128" w:rsidRDefault="009D4128" w:rsidP="009D4128">
      <w:pPr>
        <w:spacing w:line="360" w:lineRule="auto"/>
        <w:rPr>
          <w:rFonts w:ascii="Arial" w:hAnsi="Arial" w:cs="Arial"/>
          <w:b/>
          <w:bCs/>
          <w:sz w:val="28"/>
          <w:szCs w:val="28"/>
        </w:rPr>
      </w:pPr>
    </w:p>
    <w:p w14:paraId="7AB5F392" w14:textId="77777777" w:rsidR="0042702E" w:rsidRPr="00A71077" w:rsidRDefault="0042702E" w:rsidP="0042702E">
      <w:pPr>
        <w:spacing w:line="360" w:lineRule="auto"/>
        <w:rPr>
          <w:rFonts w:ascii="Arial" w:hAnsi="Arial" w:cs="Arial"/>
          <w:b/>
          <w:bCs/>
          <w:sz w:val="32"/>
          <w:szCs w:val="32"/>
          <w:u w:val="single"/>
        </w:rPr>
      </w:pPr>
      <w:r w:rsidRPr="00A71077">
        <w:rPr>
          <w:rFonts w:ascii="Arial" w:hAnsi="Arial" w:cs="Arial"/>
          <w:b/>
          <w:bCs/>
          <w:sz w:val="32"/>
          <w:szCs w:val="32"/>
          <w:u w:val="single"/>
        </w:rPr>
        <w:t>Achievements</w:t>
      </w:r>
    </w:p>
    <w:p w14:paraId="314E182C" w14:textId="6EBEC126" w:rsidR="0042702E" w:rsidRPr="007A2C26" w:rsidRDefault="00443E22" w:rsidP="007A2C26">
      <w:pPr>
        <w:pStyle w:val="ListParagraph"/>
        <w:numPr>
          <w:ilvl w:val="0"/>
          <w:numId w:val="19"/>
        </w:numPr>
        <w:spacing w:line="360" w:lineRule="auto"/>
        <w:rPr>
          <w:rFonts w:ascii="Arial" w:hAnsi="Arial" w:cs="Arial"/>
        </w:rPr>
      </w:pPr>
      <w:r>
        <w:rPr>
          <w:rFonts w:ascii="Arial" w:hAnsi="Arial" w:cs="Arial"/>
        </w:rPr>
        <w:t>Achieved e</w:t>
      </w:r>
      <w:r w:rsidR="0042702E" w:rsidRPr="007A2C26">
        <w:rPr>
          <w:rFonts w:ascii="Arial" w:hAnsi="Arial" w:cs="Arial"/>
        </w:rPr>
        <w:t>xcellent grades in health modules</w:t>
      </w:r>
      <w:r>
        <w:rPr>
          <w:rFonts w:ascii="Arial" w:hAnsi="Arial" w:cs="Arial"/>
        </w:rPr>
        <w:t>.</w:t>
      </w:r>
    </w:p>
    <w:p w14:paraId="1C02100D" w14:textId="2704CB0A" w:rsidR="0042702E" w:rsidRPr="007A2C26" w:rsidRDefault="0042702E" w:rsidP="007A2C26">
      <w:pPr>
        <w:pStyle w:val="ListParagraph"/>
        <w:numPr>
          <w:ilvl w:val="0"/>
          <w:numId w:val="19"/>
        </w:numPr>
        <w:spacing w:line="360" w:lineRule="auto"/>
        <w:rPr>
          <w:rFonts w:ascii="Arial" w:hAnsi="Arial" w:cs="Arial"/>
        </w:rPr>
      </w:pPr>
      <w:r w:rsidRPr="007A2C26">
        <w:rPr>
          <w:rFonts w:ascii="Arial" w:hAnsi="Arial" w:cs="Arial"/>
        </w:rPr>
        <w:t>Delivered health promotion research presentations</w:t>
      </w:r>
      <w:r w:rsidR="00443E22">
        <w:rPr>
          <w:rFonts w:ascii="Arial" w:hAnsi="Arial" w:cs="Arial"/>
        </w:rPr>
        <w:t>.</w:t>
      </w:r>
    </w:p>
    <w:p w14:paraId="38365AB9" w14:textId="7DEDF866" w:rsidR="0042702E" w:rsidRPr="007A2C26" w:rsidRDefault="0042702E" w:rsidP="007A2C26">
      <w:pPr>
        <w:pStyle w:val="ListParagraph"/>
        <w:numPr>
          <w:ilvl w:val="0"/>
          <w:numId w:val="19"/>
        </w:numPr>
        <w:spacing w:line="360" w:lineRule="auto"/>
        <w:rPr>
          <w:rFonts w:ascii="Arial" w:hAnsi="Arial" w:cs="Arial"/>
          <w:b/>
          <w:bCs/>
          <w:sz w:val="32"/>
          <w:szCs w:val="32"/>
          <w:u w:val="single"/>
        </w:rPr>
      </w:pPr>
      <w:r w:rsidRPr="007A2C26">
        <w:rPr>
          <w:rFonts w:ascii="Arial" w:hAnsi="Arial" w:cs="Arial"/>
        </w:rPr>
        <w:t>Demonstrated consistent punctuality and reliability</w:t>
      </w:r>
      <w:r w:rsidR="00443E22">
        <w:rPr>
          <w:rFonts w:ascii="Arial" w:hAnsi="Arial" w:cs="Arial"/>
        </w:rPr>
        <w:t>.</w:t>
      </w:r>
    </w:p>
    <w:p w14:paraId="68B3E3E8" w14:textId="2D5F62FB" w:rsidR="0042702E" w:rsidRPr="007A2C26" w:rsidRDefault="0089687A" w:rsidP="007A2C26">
      <w:pPr>
        <w:pStyle w:val="ListParagraph"/>
        <w:numPr>
          <w:ilvl w:val="0"/>
          <w:numId w:val="19"/>
        </w:numPr>
        <w:spacing w:line="360" w:lineRule="auto"/>
        <w:rPr>
          <w:rFonts w:ascii="Arial" w:hAnsi="Arial" w:cs="Arial"/>
        </w:rPr>
      </w:pPr>
      <w:r w:rsidRPr="007A2C26">
        <w:rPr>
          <w:rFonts w:ascii="Arial" w:hAnsi="Arial" w:cs="Arial"/>
        </w:rPr>
        <w:t>Successfully work</w:t>
      </w:r>
      <w:r w:rsidR="00CE32DF" w:rsidRPr="007A2C26">
        <w:rPr>
          <w:rFonts w:ascii="Arial" w:hAnsi="Arial" w:cs="Arial"/>
        </w:rPr>
        <w:t>ed in group presentation about digital literacy in health care settings</w:t>
      </w:r>
      <w:r w:rsidR="00443E22">
        <w:rPr>
          <w:rFonts w:ascii="Arial" w:hAnsi="Arial" w:cs="Arial"/>
        </w:rPr>
        <w:t>.</w:t>
      </w:r>
    </w:p>
    <w:p w14:paraId="1F0FE2E3" w14:textId="018FDB3C" w:rsidR="00DE726C" w:rsidRDefault="00DE726C" w:rsidP="002D0115">
      <w:pPr>
        <w:spacing w:line="360" w:lineRule="auto"/>
        <w:rPr>
          <w:rFonts w:ascii="Arial" w:hAnsi="Arial" w:cs="Arial"/>
          <w:b/>
          <w:bCs/>
        </w:rPr>
      </w:pPr>
      <w:r>
        <w:rPr>
          <w:rFonts w:ascii="Arial" w:hAnsi="Arial" w:cs="Arial"/>
          <w:b/>
          <w:bCs/>
          <w:sz w:val="32"/>
          <w:szCs w:val="32"/>
          <w:u w:val="single"/>
        </w:rPr>
        <w:lastRenderedPageBreak/>
        <w:t>Education</w:t>
      </w:r>
      <w:r w:rsidR="002E45B3">
        <w:rPr>
          <w:rFonts w:ascii="Arial" w:hAnsi="Arial" w:cs="Arial"/>
          <w:b/>
          <w:bCs/>
          <w:sz w:val="32"/>
          <w:szCs w:val="32"/>
          <w:u w:val="single"/>
        </w:rPr>
        <w:t xml:space="preserve"> and Qualification</w:t>
      </w:r>
      <w:r w:rsidRPr="00EC3E90">
        <w:rPr>
          <w:rFonts w:ascii="Arial" w:hAnsi="Arial" w:cs="Arial"/>
          <w:b/>
          <w:bCs/>
        </w:rPr>
        <w:br/>
      </w:r>
    </w:p>
    <w:p w14:paraId="2577DE4B" w14:textId="6FC2829A" w:rsidR="00DE726C" w:rsidRPr="00093066" w:rsidRDefault="00DE726C" w:rsidP="00DE726C">
      <w:pPr>
        <w:spacing w:line="360" w:lineRule="auto"/>
        <w:rPr>
          <w:rFonts w:ascii="Arial" w:hAnsi="Arial" w:cs="Arial"/>
        </w:rPr>
      </w:pPr>
      <w:r w:rsidRPr="00093066">
        <w:rPr>
          <w:rFonts w:ascii="Arial" w:hAnsi="Arial" w:cs="Arial"/>
        </w:rPr>
        <w:t>Level 4 Diploma in Health and Social Care (2025-2026)</w:t>
      </w:r>
    </w:p>
    <w:p w14:paraId="108E9A11" w14:textId="26CBED13" w:rsidR="00DE726C" w:rsidRPr="00093066" w:rsidRDefault="00DE726C" w:rsidP="00DE726C">
      <w:pPr>
        <w:spacing w:line="360" w:lineRule="auto"/>
        <w:rPr>
          <w:rFonts w:ascii="Arial" w:hAnsi="Arial" w:cs="Arial"/>
        </w:rPr>
      </w:pPr>
      <w:r w:rsidRPr="00093066">
        <w:rPr>
          <w:rFonts w:ascii="Arial" w:hAnsi="Arial" w:cs="Arial"/>
        </w:rPr>
        <w:t>G</w:t>
      </w:r>
      <w:r w:rsidR="005C34E2">
        <w:rPr>
          <w:rFonts w:ascii="Arial" w:hAnsi="Arial" w:cs="Arial"/>
        </w:rPr>
        <w:t>CSE</w:t>
      </w:r>
      <w:r w:rsidRPr="00093066">
        <w:rPr>
          <w:rFonts w:ascii="Arial" w:hAnsi="Arial" w:cs="Arial"/>
        </w:rPr>
        <w:t>s</w:t>
      </w:r>
      <w:r w:rsidR="005C34E2">
        <w:rPr>
          <w:rFonts w:ascii="Arial" w:hAnsi="Arial" w:cs="Arial"/>
        </w:rPr>
        <w:t xml:space="preserve"> in</w:t>
      </w:r>
      <w:r w:rsidR="00633209" w:rsidRPr="00093066">
        <w:rPr>
          <w:rFonts w:ascii="Arial" w:hAnsi="Arial" w:cs="Arial"/>
        </w:rPr>
        <w:t xml:space="preserve"> </w:t>
      </w:r>
      <w:r w:rsidRPr="00093066">
        <w:rPr>
          <w:rFonts w:ascii="Arial" w:hAnsi="Arial" w:cs="Arial"/>
        </w:rPr>
        <w:t>English and Mathematics</w:t>
      </w:r>
      <w:r w:rsidR="00093066" w:rsidRPr="00093066">
        <w:rPr>
          <w:rFonts w:ascii="Arial" w:hAnsi="Arial" w:cs="Arial"/>
        </w:rPr>
        <w:t xml:space="preserve"> (</w:t>
      </w:r>
      <w:r w:rsidR="00867538">
        <w:rPr>
          <w:rFonts w:ascii="Arial" w:hAnsi="Arial" w:cs="Arial"/>
        </w:rPr>
        <w:t>20</w:t>
      </w:r>
      <w:r w:rsidR="00F84E7F">
        <w:rPr>
          <w:rFonts w:ascii="Arial" w:hAnsi="Arial" w:cs="Arial"/>
        </w:rPr>
        <w:t>08</w:t>
      </w:r>
      <w:r w:rsidR="00093066" w:rsidRPr="00093066">
        <w:rPr>
          <w:rFonts w:ascii="Arial" w:hAnsi="Arial" w:cs="Arial"/>
        </w:rPr>
        <w:t>)</w:t>
      </w:r>
    </w:p>
    <w:p w14:paraId="6EB5613D" w14:textId="49B9358D" w:rsidR="00DE726C" w:rsidRDefault="00DE726C" w:rsidP="00DE726C">
      <w:pPr>
        <w:tabs>
          <w:tab w:val="left" w:pos="988"/>
        </w:tabs>
        <w:spacing w:line="360" w:lineRule="auto"/>
        <w:rPr>
          <w:rFonts w:ascii="Arial" w:hAnsi="Arial" w:cs="Arial"/>
          <w:b/>
          <w:bCs/>
          <w:sz w:val="28"/>
          <w:szCs w:val="28"/>
        </w:rPr>
      </w:pPr>
    </w:p>
    <w:p w14:paraId="0A645DCE" w14:textId="52F1B942" w:rsidR="009D4128" w:rsidRPr="00F84E7F" w:rsidRDefault="009D4128" w:rsidP="009D4128">
      <w:pPr>
        <w:spacing w:line="360" w:lineRule="auto"/>
        <w:rPr>
          <w:rFonts w:ascii="Arial" w:hAnsi="Arial" w:cs="Arial"/>
          <w:b/>
          <w:bCs/>
          <w:sz w:val="32"/>
          <w:szCs w:val="32"/>
          <w:u w:val="single"/>
        </w:rPr>
      </w:pPr>
      <w:r w:rsidRPr="00F84E7F">
        <w:rPr>
          <w:rFonts w:ascii="Arial" w:hAnsi="Arial" w:cs="Arial"/>
          <w:b/>
          <w:bCs/>
          <w:sz w:val="32"/>
          <w:szCs w:val="32"/>
          <w:u w:val="single"/>
        </w:rPr>
        <w:t>Key Skills</w:t>
      </w:r>
    </w:p>
    <w:p w14:paraId="052F42A1" w14:textId="77777777" w:rsidR="008E4400" w:rsidRDefault="008E4400" w:rsidP="008E4400">
      <w:pPr>
        <w:pStyle w:val="ListParagraph"/>
        <w:spacing w:line="360" w:lineRule="auto"/>
        <w:rPr>
          <w:rFonts w:ascii="Arial" w:hAnsi="Arial" w:cs="Arial"/>
        </w:rPr>
      </w:pPr>
    </w:p>
    <w:p w14:paraId="476F6C65" w14:textId="788443F0" w:rsidR="009D4128" w:rsidRPr="000D2B9E" w:rsidRDefault="009D4128" w:rsidP="000D2B9E">
      <w:pPr>
        <w:pStyle w:val="ListParagraph"/>
        <w:numPr>
          <w:ilvl w:val="0"/>
          <w:numId w:val="15"/>
        </w:numPr>
        <w:spacing w:line="360" w:lineRule="auto"/>
        <w:rPr>
          <w:rFonts w:ascii="Arial" w:hAnsi="Arial" w:cs="Arial"/>
        </w:rPr>
      </w:pPr>
      <w:r w:rsidRPr="000D2B9E">
        <w:rPr>
          <w:rFonts w:ascii="Arial" w:hAnsi="Arial" w:cs="Arial"/>
        </w:rPr>
        <w:t>Person-centred care and empathy</w:t>
      </w:r>
    </w:p>
    <w:p w14:paraId="189E4040" w14:textId="1A2DA712" w:rsidR="009D4128" w:rsidRPr="000D2B9E" w:rsidRDefault="00217464" w:rsidP="000D2B9E">
      <w:pPr>
        <w:pStyle w:val="ListParagraph"/>
        <w:numPr>
          <w:ilvl w:val="0"/>
          <w:numId w:val="15"/>
        </w:numPr>
        <w:spacing w:line="360" w:lineRule="auto"/>
        <w:rPr>
          <w:rFonts w:ascii="Arial" w:hAnsi="Arial" w:cs="Arial"/>
        </w:rPr>
      </w:pPr>
      <w:r w:rsidRPr="000D2B9E">
        <w:rPr>
          <w:rFonts w:ascii="Arial" w:hAnsi="Arial" w:cs="Arial"/>
        </w:rPr>
        <w:t>Multilingual communication</w:t>
      </w:r>
      <w:r w:rsidR="009D4128" w:rsidRPr="000D2B9E">
        <w:rPr>
          <w:rFonts w:ascii="Arial" w:hAnsi="Arial" w:cs="Arial"/>
        </w:rPr>
        <w:t xml:space="preserve">: </w:t>
      </w:r>
      <w:r w:rsidR="006C20C8">
        <w:rPr>
          <w:rFonts w:ascii="Arial" w:hAnsi="Arial" w:cs="Arial"/>
        </w:rPr>
        <w:t>F</w:t>
      </w:r>
      <w:r w:rsidRPr="000D2B9E">
        <w:rPr>
          <w:rFonts w:ascii="Arial" w:hAnsi="Arial" w:cs="Arial"/>
        </w:rPr>
        <w:t xml:space="preserve">luent </w:t>
      </w:r>
      <w:r w:rsidR="0058143E" w:rsidRPr="000D2B9E">
        <w:rPr>
          <w:rFonts w:ascii="Arial" w:hAnsi="Arial" w:cs="Arial"/>
        </w:rPr>
        <w:t>Arabic, French</w:t>
      </w:r>
      <w:r w:rsidR="005C34E2">
        <w:rPr>
          <w:rFonts w:ascii="Arial" w:hAnsi="Arial" w:cs="Arial"/>
        </w:rPr>
        <w:t xml:space="preserve"> </w:t>
      </w:r>
      <w:r w:rsidR="0058143E" w:rsidRPr="000D2B9E">
        <w:rPr>
          <w:rFonts w:ascii="Arial" w:hAnsi="Arial" w:cs="Arial"/>
        </w:rPr>
        <w:t>and English</w:t>
      </w:r>
    </w:p>
    <w:p w14:paraId="0A139DC3" w14:textId="710E836E" w:rsidR="009D4128" w:rsidRPr="000D2B9E" w:rsidRDefault="009D4128" w:rsidP="000D2B9E">
      <w:pPr>
        <w:pStyle w:val="ListParagraph"/>
        <w:numPr>
          <w:ilvl w:val="0"/>
          <w:numId w:val="15"/>
        </w:numPr>
        <w:spacing w:line="360" w:lineRule="auto"/>
        <w:rPr>
          <w:rFonts w:ascii="Arial" w:hAnsi="Arial" w:cs="Arial"/>
        </w:rPr>
      </w:pPr>
      <w:r w:rsidRPr="000D2B9E">
        <w:rPr>
          <w:rFonts w:ascii="Arial" w:hAnsi="Arial" w:cs="Arial"/>
        </w:rPr>
        <w:t>Organisation, time management</w:t>
      </w:r>
      <w:r w:rsidR="000D2B9E" w:rsidRPr="000D2B9E">
        <w:rPr>
          <w:rFonts w:ascii="Arial" w:hAnsi="Arial" w:cs="Arial"/>
        </w:rPr>
        <w:t xml:space="preserve"> and </w:t>
      </w:r>
      <w:r w:rsidRPr="000D2B9E">
        <w:rPr>
          <w:rFonts w:ascii="Arial" w:hAnsi="Arial" w:cs="Arial"/>
        </w:rPr>
        <w:t>remaining calm under pressure</w:t>
      </w:r>
    </w:p>
    <w:p w14:paraId="2D97F265" w14:textId="074076B2" w:rsidR="009D4128" w:rsidRPr="000D2B9E" w:rsidRDefault="000D2B9E" w:rsidP="000D2B9E">
      <w:pPr>
        <w:pStyle w:val="ListParagraph"/>
        <w:numPr>
          <w:ilvl w:val="0"/>
          <w:numId w:val="15"/>
        </w:numPr>
        <w:spacing w:line="360" w:lineRule="auto"/>
        <w:rPr>
          <w:rFonts w:ascii="Arial" w:hAnsi="Arial" w:cs="Arial"/>
        </w:rPr>
      </w:pPr>
      <w:r w:rsidRPr="000D2B9E">
        <w:rPr>
          <w:rFonts w:ascii="Arial" w:hAnsi="Arial" w:cs="Arial"/>
        </w:rPr>
        <w:t>B</w:t>
      </w:r>
      <w:r w:rsidR="009D4128" w:rsidRPr="000D2B9E">
        <w:rPr>
          <w:rFonts w:ascii="Arial" w:hAnsi="Arial" w:cs="Arial"/>
        </w:rPr>
        <w:t>asic IT skills</w:t>
      </w:r>
      <w:r w:rsidR="00804ADB" w:rsidRPr="000D2B9E">
        <w:rPr>
          <w:rFonts w:ascii="Arial" w:hAnsi="Arial" w:cs="Arial"/>
        </w:rPr>
        <w:t>.</w:t>
      </w:r>
    </w:p>
    <w:p w14:paraId="3C6B4D27" w14:textId="77777777" w:rsidR="00C77E9F" w:rsidRDefault="00C77E9F" w:rsidP="009D4128">
      <w:pPr>
        <w:spacing w:line="360" w:lineRule="auto"/>
        <w:rPr>
          <w:rFonts w:ascii="Arial" w:hAnsi="Arial" w:cs="Arial"/>
          <w:b/>
          <w:bCs/>
          <w:sz w:val="32"/>
          <w:szCs w:val="32"/>
        </w:rPr>
      </w:pPr>
    </w:p>
    <w:p w14:paraId="393ADB24" w14:textId="3967D827" w:rsidR="009D4128" w:rsidRPr="00882427" w:rsidRDefault="006E3995" w:rsidP="009D4128">
      <w:pPr>
        <w:spacing w:line="360" w:lineRule="auto"/>
        <w:rPr>
          <w:rFonts w:ascii="Arial" w:hAnsi="Arial" w:cs="Arial"/>
          <w:b/>
          <w:bCs/>
          <w:sz w:val="28"/>
          <w:szCs w:val="28"/>
          <w:u w:val="single"/>
        </w:rPr>
      </w:pPr>
      <w:r w:rsidRPr="00882427">
        <w:rPr>
          <w:rFonts w:ascii="Arial" w:hAnsi="Arial" w:cs="Arial"/>
          <w:b/>
          <w:bCs/>
          <w:sz w:val="28"/>
          <w:szCs w:val="28"/>
          <w:u w:val="single"/>
        </w:rPr>
        <w:t xml:space="preserve">Other </w:t>
      </w:r>
      <w:r w:rsidR="00882427" w:rsidRPr="00882427">
        <w:rPr>
          <w:rFonts w:ascii="Arial" w:hAnsi="Arial" w:cs="Arial"/>
          <w:b/>
          <w:bCs/>
          <w:sz w:val="28"/>
          <w:szCs w:val="28"/>
          <w:u w:val="single"/>
        </w:rPr>
        <w:t>Details</w:t>
      </w:r>
    </w:p>
    <w:p w14:paraId="20DDD014" w14:textId="77777777" w:rsidR="008E4400" w:rsidRDefault="008E4400" w:rsidP="009D4128">
      <w:pPr>
        <w:spacing w:line="360" w:lineRule="auto"/>
        <w:rPr>
          <w:rFonts w:ascii="Arial" w:hAnsi="Arial" w:cs="Arial"/>
        </w:rPr>
      </w:pPr>
    </w:p>
    <w:p w14:paraId="445642F6" w14:textId="7FC4181B" w:rsidR="00940DE6" w:rsidRPr="002A4E1C" w:rsidRDefault="00F84E7F" w:rsidP="009D4128">
      <w:pPr>
        <w:spacing w:line="360" w:lineRule="auto"/>
        <w:rPr>
          <w:rFonts w:ascii="Arial" w:hAnsi="Arial" w:cs="Arial"/>
        </w:rPr>
      </w:pPr>
      <w:r w:rsidRPr="002A4E1C">
        <w:rPr>
          <w:rFonts w:ascii="Arial" w:hAnsi="Arial" w:cs="Arial"/>
        </w:rPr>
        <w:t>Full driv</w:t>
      </w:r>
      <w:r w:rsidR="00293C13" w:rsidRPr="002A4E1C">
        <w:rPr>
          <w:rFonts w:ascii="Arial" w:hAnsi="Arial" w:cs="Arial"/>
        </w:rPr>
        <w:t>ing</w:t>
      </w:r>
      <w:r w:rsidRPr="002A4E1C">
        <w:rPr>
          <w:rFonts w:ascii="Arial" w:hAnsi="Arial" w:cs="Arial"/>
        </w:rPr>
        <w:t xml:space="preserve"> </w:t>
      </w:r>
      <w:r w:rsidR="00C200DC" w:rsidRPr="002A4E1C">
        <w:rPr>
          <w:rFonts w:ascii="Arial" w:hAnsi="Arial" w:cs="Arial"/>
        </w:rPr>
        <w:t>licence</w:t>
      </w:r>
    </w:p>
    <w:p w14:paraId="421D5436" w14:textId="3E86E754" w:rsidR="00F26CD7" w:rsidRPr="002A4E1C" w:rsidRDefault="00F26CD7" w:rsidP="009D4128">
      <w:pPr>
        <w:spacing w:line="360" w:lineRule="auto"/>
        <w:rPr>
          <w:rFonts w:ascii="Arial" w:hAnsi="Arial" w:cs="Arial"/>
        </w:rPr>
      </w:pPr>
      <w:r w:rsidRPr="002A4E1C">
        <w:rPr>
          <w:rFonts w:ascii="Arial" w:hAnsi="Arial" w:cs="Arial"/>
        </w:rPr>
        <w:t xml:space="preserve">Able to work </w:t>
      </w:r>
      <w:r w:rsidR="005D5122" w:rsidRPr="002A4E1C">
        <w:rPr>
          <w:rFonts w:ascii="Arial" w:hAnsi="Arial" w:cs="Arial"/>
        </w:rPr>
        <w:t>flexible shifts, including nights and weekends</w:t>
      </w:r>
    </w:p>
    <w:p w14:paraId="3A065FF0" w14:textId="068D5B25" w:rsidR="00C77E9F" w:rsidRPr="002A4E1C" w:rsidRDefault="00537509" w:rsidP="009D4128">
      <w:pPr>
        <w:spacing w:line="360" w:lineRule="auto"/>
        <w:rPr>
          <w:rFonts w:ascii="Arial" w:hAnsi="Arial" w:cs="Arial"/>
        </w:rPr>
      </w:pPr>
      <w:r w:rsidRPr="002A4E1C">
        <w:rPr>
          <w:rFonts w:ascii="Arial" w:hAnsi="Arial" w:cs="Arial"/>
        </w:rPr>
        <w:t>Strong interest in providing compass</w:t>
      </w:r>
      <w:r w:rsidR="001A51C6" w:rsidRPr="002A4E1C">
        <w:rPr>
          <w:rFonts w:ascii="Arial" w:hAnsi="Arial" w:cs="Arial"/>
        </w:rPr>
        <w:t>ionate care</w:t>
      </w:r>
      <w:r w:rsidR="00293C13" w:rsidRPr="002A4E1C">
        <w:rPr>
          <w:rFonts w:ascii="Arial" w:hAnsi="Arial" w:cs="Arial"/>
        </w:rPr>
        <w:t xml:space="preserve"> to support the wellbeing of others</w:t>
      </w:r>
    </w:p>
    <w:p w14:paraId="0CDE4ED4" w14:textId="77777777" w:rsidR="00736440" w:rsidRDefault="00736440" w:rsidP="009D4128">
      <w:pPr>
        <w:spacing w:line="360" w:lineRule="auto"/>
        <w:rPr>
          <w:rFonts w:ascii="Arial" w:hAnsi="Arial" w:cs="Arial"/>
          <w:b/>
          <w:bCs/>
          <w:sz w:val="32"/>
          <w:szCs w:val="32"/>
        </w:rPr>
      </w:pPr>
    </w:p>
    <w:p w14:paraId="2B1E257C" w14:textId="14BF604E" w:rsidR="00736440" w:rsidRPr="00C200DC" w:rsidRDefault="009D4128" w:rsidP="009D4128">
      <w:pPr>
        <w:spacing w:line="360" w:lineRule="auto"/>
        <w:rPr>
          <w:rFonts w:ascii="Arial" w:hAnsi="Arial" w:cs="Arial"/>
          <w:u w:val="single"/>
        </w:rPr>
      </w:pPr>
      <w:r w:rsidRPr="00C200DC">
        <w:rPr>
          <w:rFonts w:ascii="Arial" w:hAnsi="Arial" w:cs="Arial"/>
          <w:b/>
          <w:bCs/>
          <w:sz w:val="32"/>
          <w:szCs w:val="32"/>
          <w:u w:val="single"/>
        </w:rPr>
        <w:t>Interest</w:t>
      </w:r>
      <w:r w:rsidR="00736440" w:rsidRPr="00C200DC">
        <w:rPr>
          <w:rFonts w:ascii="Arial" w:hAnsi="Arial" w:cs="Arial"/>
          <w:b/>
          <w:bCs/>
          <w:sz w:val="32"/>
          <w:szCs w:val="32"/>
          <w:u w:val="single"/>
        </w:rPr>
        <w:t>s</w:t>
      </w:r>
    </w:p>
    <w:p w14:paraId="78531947" w14:textId="77777777" w:rsidR="00736440" w:rsidRDefault="00736440" w:rsidP="009D4128">
      <w:pPr>
        <w:spacing w:line="360" w:lineRule="auto"/>
        <w:rPr>
          <w:rFonts w:ascii="Arial" w:hAnsi="Arial" w:cs="Arial"/>
        </w:rPr>
      </w:pPr>
    </w:p>
    <w:p w14:paraId="5EB53541" w14:textId="297D63F6" w:rsidR="00736440" w:rsidRDefault="009D4128" w:rsidP="009D4128">
      <w:pPr>
        <w:spacing w:line="360" w:lineRule="auto"/>
        <w:rPr>
          <w:rFonts w:ascii="Arial" w:hAnsi="Arial" w:cs="Arial"/>
        </w:rPr>
      </w:pPr>
      <w:r w:rsidRPr="0019674E">
        <w:rPr>
          <w:rFonts w:ascii="Arial" w:hAnsi="Arial" w:cs="Arial"/>
        </w:rPr>
        <w:t>Read</w:t>
      </w:r>
      <w:r w:rsidR="00E47B75">
        <w:rPr>
          <w:rFonts w:ascii="Arial" w:hAnsi="Arial" w:cs="Arial"/>
        </w:rPr>
        <w:t>ing</w:t>
      </w:r>
      <w:r w:rsidRPr="0019674E">
        <w:rPr>
          <w:rFonts w:ascii="Arial" w:hAnsi="Arial" w:cs="Arial"/>
        </w:rPr>
        <w:t xml:space="preserve"> about </w:t>
      </w:r>
      <w:r w:rsidR="00252F8B">
        <w:rPr>
          <w:rFonts w:ascii="Arial" w:hAnsi="Arial" w:cs="Arial"/>
        </w:rPr>
        <w:t xml:space="preserve">health, </w:t>
      </w:r>
      <w:r w:rsidRPr="0019674E">
        <w:rPr>
          <w:rFonts w:ascii="Arial" w:hAnsi="Arial" w:cs="Arial"/>
        </w:rPr>
        <w:t xml:space="preserve">wellbeing, </w:t>
      </w:r>
      <w:r w:rsidR="00252F8B">
        <w:rPr>
          <w:rFonts w:ascii="Arial" w:hAnsi="Arial" w:cs="Arial"/>
        </w:rPr>
        <w:t>and personal development</w:t>
      </w:r>
      <w:r w:rsidR="005C34E2">
        <w:rPr>
          <w:rFonts w:ascii="Arial" w:hAnsi="Arial" w:cs="Arial"/>
        </w:rPr>
        <w:t>.</w:t>
      </w:r>
    </w:p>
    <w:p w14:paraId="65CE221F" w14:textId="65B4A634" w:rsidR="00C77E9F" w:rsidRPr="00964397" w:rsidRDefault="00D85D08" w:rsidP="009D4128">
      <w:pPr>
        <w:spacing w:line="360" w:lineRule="auto"/>
        <w:rPr>
          <w:rFonts w:ascii="Arial" w:hAnsi="Arial" w:cs="Arial"/>
        </w:rPr>
      </w:pPr>
      <w:r>
        <w:rPr>
          <w:rFonts w:ascii="Arial" w:hAnsi="Arial" w:cs="Arial"/>
        </w:rPr>
        <w:t>Listening to music and</w:t>
      </w:r>
      <w:r w:rsidR="005C34E2">
        <w:rPr>
          <w:rFonts w:ascii="Arial" w:hAnsi="Arial" w:cs="Arial"/>
        </w:rPr>
        <w:t xml:space="preserve"> </w:t>
      </w:r>
      <w:r>
        <w:rPr>
          <w:rFonts w:ascii="Arial" w:hAnsi="Arial" w:cs="Arial"/>
        </w:rPr>
        <w:t>relaxation activities</w:t>
      </w:r>
      <w:r w:rsidR="005C34E2">
        <w:rPr>
          <w:rFonts w:ascii="Arial" w:hAnsi="Arial" w:cs="Arial"/>
        </w:rPr>
        <w:t>.</w:t>
      </w:r>
    </w:p>
    <w:p w14:paraId="65B231BB" w14:textId="77777777" w:rsidR="000F3A05" w:rsidRDefault="000F3A05" w:rsidP="009D4128">
      <w:pPr>
        <w:spacing w:line="360" w:lineRule="auto"/>
        <w:rPr>
          <w:rFonts w:ascii="Arial" w:hAnsi="Arial" w:cs="Arial"/>
          <w:b/>
          <w:bCs/>
          <w:sz w:val="32"/>
          <w:szCs w:val="32"/>
        </w:rPr>
      </w:pPr>
    </w:p>
    <w:p w14:paraId="19CF82E4" w14:textId="24F4A937" w:rsidR="000F3A05" w:rsidRPr="009A12E7" w:rsidRDefault="00AC6D18" w:rsidP="009D4128">
      <w:pPr>
        <w:spacing w:line="360" w:lineRule="auto"/>
        <w:rPr>
          <w:rFonts w:ascii="Arial" w:hAnsi="Arial" w:cs="Arial"/>
          <w:b/>
          <w:bCs/>
          <w:sz w:val="32"/>
          <w:szCs w:val="32"/>
        </w:rPr>
      </w:pPr>
      <w:r w:rsidRPr="009A12E7">
        <w:rPr>
          <w:rFonts w:ascii="Arial" w:hAnsi="Arial" w:cs="Arial"/>
          <w:b/>
          <w:bCs/>
          <w:sz w:val="32"/>
          <w:szCs w:val="32"/>
        </w:rPr>
        <w:t>R</w:t>
      </w:r>
      <w:r w:rsidR="009D4128" w:rsidRPr="009A12E7">
        <w:rPr>
          <w:rFonts w:ascii="Arial" w:hAnsi="Arial" w:cs="Arial"/>
          <w:b/>
          <w:bCs/>
          <w:sz w:val="32"/>
          <w:szCs w:val="32"/>
        </w:rPr>
        <w:t>eference</w:t>
      </w:r>
      <w:r w:rsidR="001A51C6" w:rsidRPr="009A12E7">
        <w:rPr>
          <w:rFonts w:ascii="Arial" w:hAnsi="Arial" w:cs="Arial"/>
          <w:b/>
          <w:bCs/>
          <w:sz w:val="32"/>
          <w:szCs w:val="32"/>
        </w:rPr>
        <w:t>s</w:t>
      </w:r>
    </w:p>
    <w:p w14:paraId="3C65CE2F" w14:textId="73F5050C" w:rsidR="00AC6D18" w:rsidRPr="009A12E7" w:rsidRDefault="00AC6D18" w:rsidP="009D4128">
      <w:pPr>
        <w:spacing w:line="360" w:lineRule="auto"/>
        <w:rPr>
          <w:rFonts w:ascii="Arial" w:hAnsi="Arial" w:cs="Arial"/>
          <w:b/>
          <w:bCs/>
        </w:rPr>
      </w:pPr>
      <w:r w:rsidRPr="009A12E7">
        <w:rPr>
          <w:rFonts w:ascii="Arial" w:hAnsi="Arial" w:cs="Arial"/>
        </w:rPr>
        <w:t>Available upon request</w:t>
      </w:r>
    </w:p>
    <w:p w14:paraId="21BAF2A8" w14:textId="43DB9D28" w:rsidR="00564B29" w:rsidRPr="00DB7C35" w:rsidRDefault="00564B29" w:rsidP="007D1590">
      <w:pPr>
        <w:spacing w:line="360" w:lineRule="auto"/>
        <w:rPr>
          <w:rFonts w:ascii="Arial" w:hAnsi="Arial" w:cs="Arial"/>
        </w:rPr>
      </w:pPr>
      <w:r w:rsidRPr="00633D22">
        <w:rPr>
          <w:rFonts w:ascii="Arial" w:hAnsi="Arial" w:cs="Arial"/>
          <w:b/>
          <w:bCs/>
          <w:sz w:val="32"/>
          <w:szCs w:val="32"/>
        </w:rPr>
        <w:lastRenderedPageBreak/>
        <w:t xml:space="preserve">Task 2: Personal Statement </w:t>
      </w:r>
      <w:r w:rsidRPr="00633D22">
        <w:rPr>
          <w:rFonts w:ascii="Arial" w:hAnsi="Arial" w:cs="Arial"/>
          <w:b/>
          <w:bCs/>
          <w:sz w:val="32"/>
          <w:szCs w:val="32"/>
        </w:rPr>
        <w:br/>
      </w:r>
    </w:p>
    <w:p w14:paraId="66231863" w14:textId="79A41091" w:rsidR="005C4A22"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 xml:space="preserve">I am writing to apply for the Band 2 Health Care Assistant role (Ref: 7584369) with Sandwell </w:t>
      </w:r>
      <w:r w:rsidR="00F037A6">
        <w:rPr>
          <w:rStyle w:val="Strong"/>
          <w:rFonts w:ascii="Arial" w:eastAsiaTheme="majorEastAsia" w:hAnsi="Arial" w:cs="Arial"/>
          <w:b w:val="0"/>
          <w:bCs w:val="0"/>
          <w:sz w:val="22"/>
          <w:szCs w:val="22"/>
        </w:rPr>
        <w:t>and</w:t>
      </w:r>
      <w:r w:rsidRPr="00DB7C35">
        <w:rPr>
          <w:rStyle w:val="Strong"/>
          <w:rFonts w:ascii="Arial" w:eastAsiaTheme="majorEastAsia" w:hAnsi="Arial" w:cs="Arial"/>
          <w:b w:val="0"/>
          <w:bCs w:val="0"/>
          <w:sz w:val="22"/>
          <w:szCs w:val="22"/>
        </w:rPr>
        <w:t xml:space="preserve"> West Birmingham NHS Trust. This position is my introduction to patient care within the NHS and</w:t>
      </w:r>
      <w:r w:rsidR="00293C13">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combined with </w:t>
      </w:r>
      <w:r w:rsidR="00293C13">
        <w:rPr>
          <w:rStyle w:val="Strong"/>
          <w:rFonts w:ascii="Arial" w:eastAsiaTheme="majorEastAsia" w:hAnsi="Arial" w:cs="Arial"/>
          <w:b w:val="0"/>
          <w:bCs w:val="0"/>
          <w:sz w:val="22"/>
          <w:szCs w:val="22"/>
        </w:rPr>
        <w:t xml:space="preserve">my </w:t>
      </w:r>
      <w:r w:rsidRPr="00DB7C35">
        <w:rPr>
          <w:rStyle w:val="Strong"/>
          <w:rFonts w:ascii="Arial" w:eastAsiaTheme="majorEastAsia" w:hAnsi="Arial" w:cs="Arial"/>
          <w:b w:val="0"/>
          <w:bCs w:val="0"/>
          <w:sz w:val="22"/>
          <w:szCs w:val="22"/>
        </w:rPr>
        <w:t xml:space="preserve">previous childcare experience, will </w:t>
      </w:r>
      <w:r w:rsidR="00293C13">
        <w:rPr>
          <w:rStyle w:val="Strong"/>
          <w:rFonts w:ascii="Arial" w:eastAsiaTheme="majorEastAsia" w:hAnsi="Arial" w:cs="Arial"/>
          <w:b w:val="0"/>
          <w:bCs w:val="0"/>
          <w:sz w:val="22"/>
          <w:szCs w:val="22"/>
        </w:rPr>
        <w:t xml:space="preserve">help me </w:t>
      </w:r>
      <w:r w:rsidRPr="00DB7C35">
        <w:rPr>
          <w:rStyle w:val="Strong"/>
          <w:rFonts w:ascii="Arial" w:eastAsiaTheme="majorEastAsia" w:hAnsi="Arial" w:cs="Arial"/>
          <w:b w:val="0"/>
          <w:bCs w:val="0"/>
          <w:sz w:val="22"/>
          <w:szCs w:val="22"/>
        </w:rPr>
        <w:t xml:space="preserve">develop academic skills to </w:t>
      </w:r>
      <w:r w:rsidR="00CB605A">
        <w:rPr>
          <w:rStyle w:val="Strong"/>
          <w:rFonts w:ascii="Arial" w:eastAsiaTheme="majorEastAsia" w:hAnsi="Arial" w:cs="Arial"/>
          <w:b w:val="0"/>
          <w:bCs w:val="0"/>
          <w:sz w:val="22"/>
          <w:szCs w:val="22"/>
        </w:rPr>
        <w:t>work</w:t>
      </w:r>
      <w:r w:rsidRPr="00DB7C35">
        <w:rPr>
          <w:rStyle w:val="Strong"/>
          <w:rFonts w:ascii="Arial" w:eastAsiaTheme="majorEastAsia" w:hAnsi="Arial" w:cs="Arial"/>
          <w:b w:val="0"/>
          <w:bCs w:val="0"/>
          <w:sz w:val="22"/>
          <w:szCs w:val="22"/>
        </w:rPr>
        <w:t xml:space="preserve"> towards my </w:t>
      </w:r>
      <w:r w:rsidR="00DB7C35" w:rsidRPr="00DB7C35">
        <w:rPr>
          <w:rStyle w:val="Strong"/>
          <w:rFonts w:ascii="Arial" w:eastAsiaTheme="majorEastAsia" w:hAnsi="Arial" w:cs="Arial"/>
          <w:b w:val="0"/>
          <w:bCs w:val="0"/>
          <w:sz w:val="22"/>
          <w:szCs w:val="22"/>
        </w:rPr>
        <w:t>goal</w:t>
      </w:r>
      <w:r w:rsidRPr="00DB7C35">
        <w:rPr>
          <w:rStyle w:val="Strong"/>
          <w:rFonts w:ascii="Arial" w:eastAsiaTheme="majorEastAsia" w:hAnsi="Arial" w:cs="Arial"/>
          <w:b w:val="0"/>
          <w:bCs w:val="0"/>
          <w:sz w:val="22"/>
          <w:szCs w:val="22"/>
        </w:rPr>
        <w:t xml:space="preserve"> of becoming a School Nurse. Delivering person-centred care, especially in a community-focused inpatient setting</w:t>
      </w:r>
      <w:r w:rsidR="00CB605A">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is something I am passionate about and will allow me to empower vulnerable communities with the respect, compassion</w:t>
      </w:r>
      <w:r w:rsidR="00CB605A">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and professional competence they deserve at their time of need.</w:t>
      </w:r>
    </w:p>
    <w:p w14:paraId="6B6B76B6"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rPr>
      </w:pPr>
    </w:p>
    <w:p w14:paraId="14B621C6" w14:textId="5B59F6EF" w:rsidR="005C4A22"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I have gained the essential knowledge for working in healthcare with a Level 4 Diploma in Health and Social Care (2025-2026)</w:t>
      </w:r>
      <w:r w:rsidR="00CB605A">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Modules on communication in care settings, equality, diversity and psychology gave me a deeper understanding of human behaviour, emotional wellbeing</w:t>
      </w:r>
      <w:r w:rsidR="006602E9">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and vulnerable people’s needs. In turn, this links to core HCA roles such as patient observation, reporting changes or concerns to qualified personnel</w:t>
      </w:r>
      <w:r w:rsidR="006602E9">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and promoting dignity using person-centred approaches</w:t>
      </w:r>
      <w:r w:rsidR="006602E9">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w:t>
      </w:r>
      <w:r w:rsidR="006602E9">
        <w:rPr>
          <w:rStyle w:val="Strong"/>
          <w:rFonts w:ascii="Arial" w:eastAsiaTheme="majorEastAsia" w:hAnsi="Arial" w:cs="Arial"/>
          <w:b w:val="0"/>
          <w:bCs w:val="0"/>
          <w:sz w:val="22"/>
          <w:szCs w:val="22"/>
        </w:rPr>
        <w:t>R</w:t>
      </w:r>
      <w:r w:rsidRPr="00DB7C35">
        <w:rPr>
          <w:rStyle w:val="Strong"/>
          <w:rFonts w:ascii="Arial" w:eastAsiaTheme="majorEastAsia" w:hAnsi="Arial" w:cs="Arial"/>
          <w:b w:val="0"/>
          <w:bCs w:val="0"/>
          <w:sz w:val="22"/>
          <w:szCs w:val="22"/>
        </w:rPr>
        <w:t>esearch presentations on health promotion and digital literacy in healthcare helped me to develop organisation, teamwork</w:t>
      </w:r>
      <w:r w:rsidR="006602E9">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and problem-solving skills</w:t>
      </w:r>
      <w:r w:rsidR="006602E9">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which are crucial in multi-disciplinary teams. I received top marks for health modules and tutors often commented on my punctuality and good organisational skills.</w:t>
      </w:r>
    </w:p>
    <w:p w14:paraId="2A3A73EF"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rPr>
      </w:pPr>
    </w:p>
    <w:p w14:paraId="1F7E6AD9" w14:textId="454419EC" w:rsidR="005C4A22"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 xml:space="preserve">I have also been offering family childcare support with children aged 4–8 for multiple years, </w:t>
      </w:r>
      <w:r w:rsidR="008225B3">
        <w:rPr>
          <w:rStyle w:val="Strong"/>
          <w:rFonts w:ascii="Arial" w:eastAsiaTheme="majorEastAsia" w:hAnsi="Arial" w:cs="Arial"/>
          <w:b w:val="0"/>
          <w:bCs w:val="0"/>
          <w:sz w:val="22"/>
          <w:szCs w:val="22"/>
        </w:rPr>
        <w:t>like</w:t>
      </w:r>
      <w:r w:rsidR="006602E9">
        <w:rPr>
          <w:rStyle w:val="Strong"/>
          <w:rFonts w:ascii="Arial" w:eastAsiaTheme="majorEastAsia" w:hAnsi="Arial" w:cs="Arial"/>
          <w:b w:val="0"/>
          <w:bCs w:val="0"/>
          <w:sz w:val="22"/>
          <w:szCs w:val="22"/>
        </w:rPr>
        <w:t xml:space="preserve"> an</w:t>
      </w:r>
      <w:r w:rsidRPr="00DB7C35">
        <w:rPr>
          <w:rStyle w:val="Strong"/>
          <w:rFonts w:ascii="Arial" w:eastAsiaTheme="majorEastAsia" w:hAnsi="Arial" w:cs="Arial"/>
          <w:b w:val="0"/>
          <w:bCs w:val="0"/>
          <w:sz w:val="22"/>
          <w:szCs w:val="22"/>
        </w:rPr>
        <w:t xml:space="preserve"> HCA</w:t>
      </w:r>
      <w:r w:rsidR="006602E9">
        <w:rPr>
          <w:rStyle w:val="Strong"/>
          <w:rFonts w:ascii="Arial" w:eastAsiaTheme="majorEastAsia" w:hAnsi="Arial" w:cs="Arial"/>
          <w:b w:val="0"/>
          <w:bCs w:val="0"/>
          <w:sz w:val="22"/>
          <w:szCs w:val="22"/>
        </w:rPr>
        <w:t xml:space="preserve"> role. </w:t>
      </w:r>
      <w:r w:rsidRPr="00DB7C35">
        <w:rPr>
          <w:rStyle w:val="Strong"/>
          <w:rFonts w:ascii="Arial" w:eastAsiaTheme="majorEastAsia" w:hAnsi="Arial" w:cs="Arial"/>
          <w:b w:val="0"/>
          <w:bCs w:val="0"/>
          <w:sz w:val="22"/>
          <w:szCs w:val="22"/>
        </w:rPr>
        <w:t>I coordinated personal hygiene, toileting, dressing, meal prep</w:t>
      </w:r>
      <w:r w:rsidR="006602E9">
        <w:rPr>
          <w:rStyle w:val="Strong"/>
          <w:rFonts w:ascii="Arial" w:eastAsiaTheme="majorEastAsia" w:hAnsi="Arial" w:cs="Arial"/>
          <w:b w:val="0"/>
          <w:bCs w:val="0"/>
          <w:sz w:val="22"/>
          <w:szCs w:val="22"/>
        </w:rPr>
        <w:t>aration</w:t>
      </w:r>
      <w:r w:rsidR="008225B3">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and delivery of healthy options (</w:t>
      </w:r>
      <w:r w:rsidR="008225B3">
        <w:rPr>
          <w:rStyle w:val="Strong"/>
          <w:rFonts w:ascii="Arial" w:eastAsiaTheme="majorEastAsia" w:hAnsi="Arial" w:cs="Arial"/>
          <w:b w:val="0"/>
          <w:bCs w:val="0"/>
          <w:sz w:val="22"/>
          <w:szCs w:val="22"/>
        </w:rPr>
        <w:t xml:space="preserve">e.g., </w:t>
      </w:r>
      <w:r w:rsidRPr="00DB7C35">
        <w:rPr>
          <w:rStyle w:val="Strong"/>
          <w:rFonts w:ascii="Arial" w:eastAsiaTheme="majorEastAsia" w:hAnsi="Arial" w:cs="Arial"/>
          <w:b w:val="0"/>
          <w:bCs w:val="0"/>
          <w:sz w:val="22"/>
          <w:szCs w:val="22"/>
        </w:rPr>
        <w:t xml:space="preserve">Margaret could not sit on a stool to eat), compound movement during gross motor play, following basic safety guidelines </w:t>
      </w:r>
      <w:r w:rsidR="008225B3">
        <w:rPr>
          <w:rStyle w:val="Strong"/>
          <w:rFonts w:ascii="Arial" w:eastAsiaTheme="majorEastAsia" w:hAnsi="Arial" w:cs="Arial"/>
          <w:b w:val="0"/>
          <w:bCs w:val="0"/>
          <w:sz w:val="22"/>
          <w:szCs w:val="22"/>
        </w:rPr>
        <w:t>when</w:t>
      </w:r>
      <w:r w:rsidRPr="00DB7C35">
        <w:rPr>
          <w:rStyle w:val="Strong"/>
          <w:rFonts w:ascii="Arial" w:eastAsiaTheme="majorEastAsia" w:hAnsi="Arial" w:cs="Arial"/>
          <w:b w:val="0"/>
          <w:bCs w:val="0"/>
          <w:sz w:val="22"/>
          <w:szCs w:val="22"/>
        </w:rPr>
        <w:t xml:space="preserve"> out in the world</w:t>
      </w:r>
      <w:r w:rsidR="008225B3">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w:t>
      </w:r>
      <w:r w:rsidR="008225B3">
        <w:rPr>
          <w:rStyle w:val="Strong"/>
          <w:rFonts w:ascii="Arial" w:eastAsiaTheme="majorEastAsia" w:hAnsi="Arial" w:cs="Arial"/>
          <w:b w:val="0"/>
          <w:bCs w:val="0"/>
          <w:sz w:val="22"/>
          <w:szCs w:val="22"/>
        </w:rPr>
        <w:t>without</w:t>
      </w:r>
      <w:r w:rsidRPr="00DB7C35">
        <w:rPr>
          <w:rStyle w:val="Strong"/>
          <w:rFonts w:ascii="Arial" w:eastAsiaTheme="majorEastAsia" w:hAnsi="Arial" w:cs="Arial"/>
          <w:b w:val="0"/>
          <w:bCs w:val="0"/>
          <w:sz w:val="22"/>
          <w:szCs w:val="22"/>
        </w:rPr>
        <w:t xml:space="preserve"> imposing them </w:t>
      </w:r>
      <w:r w:rsidR="008225B3">
        <w:rPr>
          <w:rStyle w:val="Strong"/>
          <w:rFonts w:ascii="Arial" w:eastAsiaTheme="majorEastAsia" w:hAnsi="Arial" w:cs="Arial"/>
          <w:b w:val="0"/>
          <w:bCs w:val="0"/>
          <w:sz w:val="22"/>
          <w:szCs w:val="22"/>
        </w:rPr>
        <w:t>un</w:t>
      </w:r>
      <w:r w:rsidRPr="00DB7C35">
        <w:rPr>
          <w:rStyle w:val="Strong"/>
          <w:rFonts w:ascii="Arial" w:eastAsiaTheme="majorEastAsia" w:hAnsi="Arial" w:cs="Arial"/>
          <w:b w:val="0"/>
          <w:bCs w:val="0"/>
          <w:sz w:val="22"/>
          <w:szCs w:val="22"/>
        </w:rPr>
        <w:t xml:space="preserve">necessary. This </w:t>
      </w:r>
      <w:r w:rsidR="006E7799">
        <w:rPr>
          <w:rStyle w:val="Strong"/>
          <w:rFonts w:ascii="Arial" w:eastAsiaTheme="majorEastAsia" w:hAnsi="Arial" w:cs="Arial"/>
          <w:b w:val="0"/>
          <w:bCs w:val="0"/>
          <w:sz w:val="22"/>
          <w:szCs w:val="22"/>
        </w:rPr>
        <w:t xml:space="preserve">one </w:t>
      </w:r>
      <w:r w:rsidR="00727279">
        <w:rPr>
          <w:rStyle w:val="Strong"/>
          <w:rFonts w:ascii="Arial" w:eastAsiaTheme="majorEastAsia" w:hAnsi="Arial" w:cs="Arial"/>
          <w:b w:val="0"/>
          <w:bCs w:val="0"/>
          <w:sz w:val="22"/>
          <w:szCs w:val="22"/>
        </w:rPr>
        <w:t xml:space="preserve">to-one </w:t>
      </w:r>
      <w:r w:rsidR="00400828">
        <w:rPr>
          <w:rStyle w:val="Strong"/>
          <w:rFonts w:ascii="Arial" w:eastAsiaTheme="majorEastAsia" w:hAnsi="Arial" w:cs="Arial"/>
          <w:b w:val="0"/>
          <w:bCs w:val="0"/>
          <w:sz w:val="22"/>
          <w:szCs w:val="22"/>
        </w:rPr>
        <w:t>support</w:t>
      </w:r>
      <w:r w:rsidRPr="00DB7C35">
        <w:rPr>
          <w:rStyle w:val="Strong"/>
          <w:rFonts w:ascii="Arial" w:eastAsiaTheme="majorEastAsia" w:hAnsi="Arial" w:cs="Arial"/>
          <w:b w:val="0"/>
          <w:bCs w:val="0"/>
          <w:sz w:val="22"/>
          <w:szCs w:val="22"/>
        </w:rPr>
        <w:t xml:space="preserve"> proved highly effective</w:t>
      </w:r>
      <w:r w:rsidR="008225B3">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as I was able to keep track of signs of health</w:t>
      </w:r>
      <w:r w:rsidR="00553B66">
        <w:rPr>
          <w:rStyle w:val="Strong"/>
          <w:rFonts w:ascii="Arial" w:eastAsiaTheme="majorEastAsia" w:hAnsi="Arial" w:cs="Arial"/>
          <w:b w:val="0"/>
          <w:bCs w:val="0"/>
          <w:sz w:val="22"/>
          <w:szCs w:val="22"/>
        </w:rPr>
        <w:t xml:space="preserve"> and </w:t>
      </w:r>
      <w:r w:rsidRPr="00DB7C35">
        <w:rPr>
          <w:rStyle w:val="Strong"/>
          <w:rFonts w:ascii="Arial" w:eastAsiaTheme="majorEastAsia" w:hAnsi="Arial" w:cs="Arial"/>
          <w:b w:val="0"/>
          <w:bCs w:val="0"/>
          <w:sz w:val="22"/>
          <w:szCs w:val="22"/>
        </w:rPr>
        <w:t>behaviour changes in each child and, if needed, follow-up with parents in real-time about what observed aspects led me to contact them along with the next steps. I also maintained clean, hygienic environments to prevent infection — skills that cross straight over into ward-based patient support, rehabilitation and infection control. I built resilience in myself, remained calm during pressure situations while building supportive and safe environment spaces through these experiences.</w:t>
      </w:r>
    </w:p>
    <w:p w14:paraId="4FD5C433"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rPr>
      </w:pPr>
    </w:p>
    <w:p w14:paraId="56D4A94D" w14:textId="02705A6B" w:rsidR="005C4A22"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Combine with my strengths to make a great fit</w:t>
      </w:r>
      <w:r w:rsidR="004144DB">
        <w:rPr>
          <w:rStyle w:val="Strong"/>
          <w:rFonts w:ascii="Arial" w:eastAsiaTheme="majorEastAsia" w:hAnsi="Arial" w:cs="Arial"/>
          <w:b w:val="0"/>
          <w:bCs w:val="0"/>
          <w:sz w:val="22"/>
          <w:szCs w:val="22"/>
        </w:rPr>
        <w:t xml:space="preserve"> for this role</w:t>
      </w:r>
      <w:r w:rsidRPr="00DB7C35">
        <w:rPr>
          <w:rStyle w:val="Strong"/>
          <w:rFonts w:ascii="Arial" w:eastAsiaTheme="majorEastAsia" w:hAnsi="Arial" w:cs="Arial"/>
          <w:b w:val="0"/>
          <w:bCs w:val="0"/>
          <w:sz w:val="22"/>
          <w:szCs w:val="22"/>
        </w:rPr>
        <w:t>. Fluent in Arabic, French</w:t>
      </w:r>
      <w:r w:rsidR="004144DB">
        <w:rPr>
          <w:rStyle w:val="Strong"/>
          <w:rFonts w:ascii="Arial" w:eastAsiaTheme="majorEastAsia" w:hAnsi="Arial" w:cs="Arial"/>
          <w:b w:val="0"/>
          <w:bCs w:val="0"/>
          <w:sz w:val="22"/>
          <w:szCs w:val="22"/>
        </w:rPr>
        <w:t>,</w:t>
      </w:r>
      <w:r w:rsidRPr="00DB7C35">
        <w:rPr>
          <w:rStyle w:val="Strong"/>
          <w:rFonts w:ascii="Arial" w:eastAsiaTheme="majorEastAsia" w:hAnsi="Arial" w:cs="Arial"/>
          <w:b w:val="0"/>
          <w:bCs w:val="0"/>
          <w:sz w:val="22"/>
          <w:szCs w:val="22"/>
        </w:rPr>
        <w:t xml:space="preserve"> and English, I communicate accurately and empathetically with </w:t>
      </w:r>
      <w:r w:rsidR="004144DB">
        <w:rPr>
          <w:rStyle w:val="Strong"/>
          <w:rFonts w:ascii="Arial" w:eastAsiaTheme="majorEastAsia" w:hAnsi="Arial" w:cs="Arial"/>
          <w:b w:val="0"/>
          <w:bCs w:val="0"/>
          <w:sz w:val="22"/>
          <w:szCs w:val="22"/>
        </w:rPr>
        <w:t>people</w:t>
      </w:r>
      <w:r w:rsidRPr="00DB7C35">
        <w:rPr>
          <w:rStyle w:val="Strong"/>
          <w:rFonts w:ascii="Arial" w:eastAsiaTheme="majorEastAsia" w:hAnsi="Arial" w:cs="Arial"/>
          <w:b w:val="0"/>
          <w:bCs w:val="0"/>
          <w:sz w:val="22"/>
          <w:szCs w:val="22"/>
        </w:rPr>
        <w:t xml:space="preserve"> from different backgrounds, inspiring trust and inclusivity at a time when Sandwell's growing diverse population needs it most. I am a reliable, punctual and </w:t>
      </w:r>
      <w:r w:rsidRPr="00DB7C35">
        <w:rPr>
          <w:rStyle w:val="Strong"/>
          <w:rFonts w:ascii="Arial" w:eastAsiaTheme="majorEastAsia" w:hAnsi="Arial" w:cs="Arial"/>
          <w:b w:val="0"/>
          <w:bCs w:val="0"/>
          <w:sz w:val="22"/>
          <w:szCs w:val="22"/>
        </w:rPr>
        <w:lastRenderedPageBreak/>
        <w:t>organised individual with good time management skills and basic IT skills for any documentation. I have a full clean driving licence</w:t>
      </w:r>
      <w:r w:rsidR="007E155E">
        <w:rPr>
          <w:rStyle w:val="Strong"/>
          <w:rFonts w:ascii="Arial" w:eastAsiaTheme="majorEastAsia" w:hAnsi="Arial" w:cs="Arial"/>
          <w:b w:val="0"/>
          <w:bCs w:val="0"/>
          <w:sz w:val="22"/>
          <w:szCs w:val="22"/>
        </w:rPr>
        <w:t xml:space="preserve"> and </w:t>
      </w:r>
      <w:r w:rsidRPr="00DB7C35">
        <w:rPr>
          <w:rStyle w:val="Strong"/>
          <w:rFonts w:ascii="Arial" w:eastAsiaTheme="majorEastAsia" w:hAnsi="Arial" w:cs="Arial"/>
          <w:b w:val="0"/>
          <w:bCs w:val="0"/>
          <w:sz w:val="22"/>
          <w:szCs w:val="22"/>
        </w:rPr>
        <w:t xml:space="preserve">I'm in good health and a </w:t>
      </w:r>
      <w:r w:rsidR="00DB7C35" w:rsidRPr="00DB7C35">
        <w:rPr>
          <w:rStyle w:val="Strong"/>
          <w:rFonts w:ascii="Arial" w:eastAsiaTheme="majorEastAsia" w:hAnsi="Arial" w:cs="Arial"/>
          <w:b w:val="0"/>
          <w:bCs w:val="0"/>
          <w:sz w:val="22"/>
          <w:szCs w:val="22"/>
        </w:rPr>
        <w:t>non-smoker</w:t>
      </w:r>
      <w:r w:rsidRPr="00DB7C35">
        <w:rPr>
          <w:rStyle w:val="Strong"/>
          <w:rFonts w:ascii="Arial" w:eastAsiaTheme="majorEastAsia" w:hAnsi="Arial" w:cs="Arial"/>
          <w:b w:val="0"/>
          <w:bCs w:val="0"/>
          <w:sz w:val="22"/>
          <w:szCs w:val="22"/>
        </w:rPr>
        <w:t xml:space="preserve"> and can cover shifts on nights/weekends also.</w:t>
      </w:r>
    </w:p>
    <w:p w14:paraId="376FC178"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4FBC091D" w14:textId="6549C9A4" w:rsidR="00D04B86"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 xml:space="preserve">This role dovetails beautifully with the Trust's values of empathy and lifelong learning. I am passionate about completing the Care Certificate and Level 2 training </w:t>
      </w:r>
      <w:r w:rsidR="00DB7C35" w:rsidRPr="00DB7C35">
        <w:rPr>
          <w:rStyle w:val="Strong"/>
          <w:rFonts w:ascii="Arial" w:eastAsiaTheme="majorEastAsia" w:hAnsi="Arial" w:cs="Arial"/>
          <w:b w:val="0"/>
          <w:bCs w:val="0"/>
          <w:sz w:val="22"/>
          <w:szCs w:val="22"/>
        </w:rPr>
        <w:t>to</w:t>
      </w:r>
      <w:r w:rsidRPr="00DB7C35">
        <w:rPr>
          <w:rStyle w:val="Strong"/>
          <w:rFonts w:ascii="Arial" w:eastAsiaTheme="majorEastAsia" w:hAnsi="Arial" w:cs="Arial"/>
          <w:b w:val="0"/>
          <w:bCs w:val="0"/>
          <w:sz w:val="22"/>
          <w:szCs w:val="22"/>
        </w:rPr>
        <w:t xml:space="preserve"> formalise my competencies. I will add immediate value with high-quality, patient-focused care and simultaneously gain NHS experience to facilitate my progression towards School Nursing by bringing my education, practical childcare skills, and multilingual empathy. I look forward to supporting Sandwell &amp; West Birmingham in its goal of improving population health outcomes and delivering great care.</w:t>
      </w:r>
    </w:p>
    <w:p w14:paraId="49660552"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5F71118F"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28DD7421"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334CA094"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633416D9"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7DC969D4"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699BB668"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58E8EF0B"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2FCF7FD6" w14:textId="77777777" w:rsidR="005C4A22" w:rsidRDefault="005C4A22" w:rsidP="00BA514E">
      <w:pPr>
        <w:pStyle w:val="NormalWeb"/>
        <w:spacing w:line="360" w:lineRule="auto"/>
        <w:rPr>
          <w:rStyle w:val="Strong"/>
          <w:rFonts w:ascii="Arial" w:eastAsiaTheme="majorEastAsia" w:hAnsi="Arial" w:cs="Arial"/>
          <w:u w:val="single"/>
        </w:rPr>
      </w:pPr>
    </w:p>
    <w:p w14:paraId="1F5ACEF1" w14:textId="77777777" w:rsidR="005C4A22" w:rsidRDefault="005C4A22" w:rsidP="00BA514E">
      <w:pPr>
        <w:pStyle w:val="NormalWeb"/>
        <w:spacing w:line="360" w:lineRule="auto"/>
        <w:rPr>
          <w:rStyle w:val="Strong"/>
          <w:rFonts w:ascii="Arial" w:eastAsiaTheme="majorEastAsia" w:hAnsi="Arial" w:cs="Arial"/>
          <w:u w:val="single"/>
        </w:rPr>
      </w:pPr>
    </w:p>
    <w:p w14:paraId="1A4A8E81" w14:textId="77777777" w:rsidR="005C4A22" w:rsidRDefault="005C4A22" w:rsidP="00BA514E">
      <w:pPr>
        <w:pStyle w:val="NormalWeb"/>
        <w:spacing w:line="360" w:lineRule="auto"/>
        <w:rPr>
          <w:rStyle w:val="Strong"/>
          <w:rFonts w:ascii="Arial" w:eastAsiaTheme="majorEastAsia" w:hAnsi="Arial" w:cs="Arial"/>
          <w:u w:val="single"/>
        </w:rPr>
      </w:pPr>
    </w:p>
    <w:p w14:paraId="598E32CB" w14:textId="77777777" w:rsidR="005C4A22" w:rsidRDefault="005C4A22" w:rsidP="00BA514E">
      <w:pPr>
        <w:pStyle w:val="NormalWeb"/>
        <w:spacing w:line="360" w:lineRule="auto"/>
        <w:rPr>
          <w:rStyle w:val="Strong"/>
          <w:rFonts w:ascii="Arial" w:eastAsiaTheme="majorEastAsia" w:hAnsi="Arial" w:cs="Arial"/>
          <w:u w:val="single"/>
        </w:rPr>
      </w:pPr>
    </w:p>
    <w:p w14:paraId="7F696201" w14:textId="77777777" w:rsidR="005C4A22" w:rsidRDefault="005C4A22" w:rsidP="00BA514E">
      <w:pPr>
        <w:pStyle w:val="NormalWeb"/>
        <w:spacing w:line="360" w:lineRule="auto"/>
        <w:rPr>
          <w:rStyle w:val="Strong"/>
          <w:rFonts w:ascii="Arial" w:eastAsiaTheme="majorEastAsia" w:hAnsi="Arial" w:cs="Arial"/>
          <w:u w:val="single"/>
        </w:rPr>
      </w:pPr>
    </w:p>
    <w:p w14:paraId="59AAB525" w14:textId="77777777" w:rsidR="005C4A22" w:rsidRDefault="005C4A22" w:rsidP="00BA514E">
      <w:pPr>
        <w:pStyle w:val="NormalWeb"/>
        <w:spacing w:line="360" w:lineRule="auto"/>
        <w:rPr>
          <w:rStyle w:val="Strong"/>
          <w:rFonts w:ascii="Arial" w:eastAsiaTheme="majorEastAsia" w:hAnsi="Arial" w:cs="Arial"/>
          <w:u w:val="single"/>
        </w:rPr>
      </w:pPr>
    </w:p>
    <w:p w14:paraId="247914D3" w14:textId="77777777" w:rsidR="005C4A22" w:rsidRDefault="005C4A22" w:rsidP="00BA514E">
      <w:pPr>
        <w:pStyle w:val="NormalWeb"/>
        <w:spacing w:line="360" w:lineRule="auto"/>
        <w:rPr>
          <w:rStyle w:val="Strong"/>
          <w:rFonts w:ascii="Arial" w:eastAsiaTheme="majorEastAsia" w:hAnsi="Arial" w:cs="Arial"/>
          <w:u w:val="single"/>
        </w:rPr>
      </w:pPr>
    </w:p>
    <w:p w14:paraId="00484370" w14:textId="006F5214" w:rsidR="000C6390" w:rsidRPr="00F5157B" w:rsidRDefault="00DB7C35" w:rsidP="00BA514E">
      <w:pPr>
        <w:pStyle w:val="NormalWeb"/>
        <w:spacing w:line="360" w:lineRule="auto"/>
        <w:rPr>
          <w:rStyle w:val="Strong"/>
          <w:rFonts w:ascii="Arial" w:eastAsiaTheme="majorEastAsia" w:hAnsi="Arial" w:cs="Arial"/>
          <w:sz w:val="36"/>
          <w:szCs w:val="36"/>
        </w:rPr>
      </w:pPr>
      <w:r w:rsidRPr="00F5157B">
        <w:rPr>
          <w:rStyle w:val="Strong"/>
          <w:rFonts w:ascii="Arial" w:eastAsiaTheme="majorEastAsia" w:hAnsi="Arial" w:cs="Arial"/>
          <w:sz w:val="36"/>
          <w:szCs w:val="36"/>
        </w:rPr>
        <w:lastRenderedPageBreak/>
        <w:t>Task 3</w:t>
      </w:r>
      <w:r w:rsidR="00F625A9">
        <w:rPr>
          <w:rStyle w:val="Strong"/>
          <w:rFonts w:ascii="Arial" w:eastAsiaTheme="majorEastAsia" w:hAnsi="Arial" w:cs="Arial"/>
          <w:sz w:val="36"/>
          <w:szCs w:val="36"/>
        </w:rPr>
        <w:t>/ Part A</w:t>
      </w:r>
    </w:p>
    <w:p w14:paraId="3FB9ABA5" w14:textId="44DBA786" w:rsidR="00035834" w:rsidRPr="005F1E3F" w:rsidRDefault="005167A0" w:rsidP="00BA514E">
      <w:pPr>
        <w:pStyle w:val="NormalWeb"/>
        <w:spacing w:line="360" w:lineRule="auto"/>
        <w:rPr>
          <w:rStyle w:val="Strong"/>
          <w:rFonts w:ascii="Arial" w:eastAsiaTheme="majorEastAsia" w:hAnsi="Arial" w:cs="Arial"/>
          <w:u w:val="single"/>
        </w:rPr>
      </w:pPr>
      <w:r w:rsidRPr="005F1E3F">
        <w:rPr>
          <w:rStyle w:val="Strong"/>
          <w:rFonts w:ascii="Arial" w:eastAsiaTheme="majorEastAsia" w:hAnsi="Arial" w:cs="Arial"/>
          <w:u w:val="single"/>
        </w:rPr>
        <w:t>SWOT</w:t>
      </w:r>
      <w:r w:rsidR="00C836AA" w:rsidRPr="005F1E3F">
        <w:rPr>
          <w:rStyle w:val="Strong"/>
          <w:rFonts w:ascii="Arial" w:eastAsiaTheme="majorEastAsia" w:hAnsi="Arial" w:cs="Arial"/>
          <w:u w:val="single"/>
        </w:rPr>
        <w:t xml:space="preserve"> Analysis</w:t>
      </w:r>
    </w:p>
    <w:tbl>
      <w:tblPr>
        <w:tblStyle w:val="TableGrid"/>
        <w:tblpPr w:leftFromText="180" w:rightFromText="180" w:vertAnchor="page" w:horzAnchor="margin" w:tblpY="7781"/>
        <w:tblW w:w="9976" w:type="dxa"/>
        <w:tblInd w:w="0" w:type="dxa"/>
        <w:tblLook w:val="04A0" w:firstRow="1" w:lastRow="0" w:firstColumn="1" w:lastColumn="0" w:noHBand="0" w:noVBand="1"/>
      </w:tblPr>
      <w:tblGrid>
        <w:gridCol w:w="4908"/>
        <w:gridCol w:w="5068"/>
      </w:tblGrid>
      <w:tr w:rsidR="008A7D69" w:rsidRPr="00A6107D" w14:paraId="0DC3A4A2" w14:textId="77777777" w:rsidTr="00674B7A">
        <w:trPr>
          <w:trHeight w:val="988"/>
        </w:trPr>
        <w:tc>
          <w:tcPr>
            <w:tcW w:w="4908" w:type="dxa"/>
          </w:tcPr>
          <w:p w14:paraId="344873D9" w14:textId="77777777" w:rsidR="008A7D69" w:rsidRPr="00A6107D" w:rsidRDefault="008A7D69" w:rsidP="008A7D69">
            <w:pPr>
              <w:spacing w:line="360" w:lineRule="auto"/>
              <w:rPr>
                <w:rFonts w:ascii="Arial" w:hAnsi="Arial" w:cs="Arial"/>
                <w:sz w:val="22"/>
                <w:szCs w:val="22"/>
              </w:rPr>
            </w:pPr>
            <w:r w:rsidRPr="00836FC8">
              <w:rPr>
                <w:rFonts w:ascii="Arial" w:hAnsi="Arial" w:cs="Arial"/>
                <w:b/>
                <w:bCs/>
                <w:sz w:val="22"/>
                <w:szCs w:val="22"/>
              </w:rPr>
              <w:t>Strengths</w:t>
            </w:r>
          </w:p>
        </w:tc>
        <w:tc>
          <w:tcPr>
            <w:tcW w:w="5068" w:type="dxa"/>
          </w:tcPr>
          <w:p w14:paraId="5A91284B" w14:textId="77777777" w:rsidR="008A7D69" w:rsidRPr="00A6107D" w:rsidRDefault="008A7D69" w:rsidP="008A7D69">
            <w:pPr>
              <w:spacing w:line="360" w:lineRule="auto"/>
              <w:rPr>
                <w:rFonts w:ascii="Arial" w:hAnsi="Arial" w:cs="Arial"/>
                <w:sz w:val="22"/>
                <w:szCs w:val="22"/>
              </w:rPr>
            </w:pPr>
            <w:r w:rsidRPr="00836FC8">
              <w:rPr>
                <w:rFonts w:ascii="Arial" w:hAnsi="Arial" w:cs="Arial"/>
                <w:b/>
                <w:bCs/>
                <w:sz w:val="22"/>
                <w:szCs w:val="22"/>
              </w:rPr>
              <w:t>Weaknesses</w:t>
            </w:r>
          </w:p>
        </w:tc>
      </w:tr>
      <w:tr w:rsidR="008A7D69" w:rsidRPr="00A6107D" w14:paraId="6B267A41" w14:textId="77777777" w:rsidTr="00674B7A">
        <w:trPr>
          <w:trHeight w:val="2817"/>
        </w:trPr>
        <w:tc>
          <w:tcPr>
            <w:tcW w:w="4908" w:type="dxa"/>
          </w:tcPr>
          <w:p w14:paraId="258F9719" w14:textId="77777777" w:rsidR="008A7D69" w:rsidRPr="00A6107D" w:rsidRDefault="008A7D69" w:rsidP="008A7D69">
            <w:pPr>
              <w:spacing w:line="360" w:lineRule="auto"/>
              <w:rPr>
                <w:rFonts w:ascii="Arial" w:hAnsi="Arial" w:cs="Arial"/>
                <w:sz w:val="22"/>
                <w:szCs w:val="22"/>
              </w:rPr>
            </w:pPr>
          </w:p>
          <w:p w14:paraId="0A79B60A" w14:textId="68B56863" w:rsidR="008A7D69" w:rsidRPr="00A6107D" w:rsidRDefault="003B79FC" w:rsidP="008A7D69">
            <w:pPr>
              <w:spacing w:line="360" w:lineRule="auto"/>
              <w:rPr>
                <w:rFonts w:ascii="Arial" w:hAnsi="Arial" w:cs="Arial"/>
                <w:sz w:val="22"/>
                <w:szCs w:val="22"/>
              </w:rPr>
            </w:pPr>
            <w:r>
              <w:rPr>
                <w:rFonts w:ascii="Arial" w:hAnsi="Arial" w:cs="Arial"/>
                <w:sz w:val="22"/>
                <w:szCs w:val="22"/>
              </w:rPr>
              <w:t xml:space="preserve"> </w:t>
            </w:r>
            <w:r w:rsidR="00431C87">
              <w:rPr>
                <w:rFonts w:ascii="Arial" w:hAnsi="Arial" w:cs="Arial"/>
                <w:sz w:val="22"/>
                <w:szCs w:val="22"/>
              </w:rPr>
              <w:t xml:space="preserve">- </w:t>
            </w:r>
            <w:r w:rsidR="008A7D69" w:rsidRPr="00A6107D">
              <w:rPr>
                <w:rFonts w:ascii="Arial" w:hAnsi="Arial" w:cs="Arial"/>
                <w:sz w:val="22"/>
                <w:szCs w:val="22"/>
              </w:rPr>
              <w:t xml:space="preserve">Understanding </w:t>
            </w:r>
            <w:r w:rsidR="00DF14F3">
              <w:rPr>
                <w:rFonts w:ascii="Arial" w:hAnsi="Arial" w:cs="Arial"/>
                <w:sz w:val="22"/>
                <w:szCs w:val="22"/>
              </w:rPr>
              <w:t>of</w:t>
            </w:r>
            <w:r w:rsidR="0001075D">
              <w:rPr>
                <w:rFonts w:ascii="Arial" w:hAnsi="Arial" w:cs="Arial"/>
                <w:sz w:val="22"/>
                <w:szCs w:val="22"/>
              </w:rPr>
              <w:t xml:space="preserve"> </w:t>
            </w:r>
            <w:r w:rsidR="008A7D69" w:rsidRPr="00A6107D">
              <w:rPr>
                <w:rFonts w:ascii="Arial" w:hAnsi="Arial" w:cs="Arial"/>
                <w:sz w:val="22"/>
                <w:szCs w:val="22"/>
              </w:rPr>
              <w:t xml:space="preserve">principles governing </w:t>
            </w:r>
            <w:r w:rsidR="00DF14F3">
              <w:rPr>
                <w:rFonts w:ascii="Arial" w:hAnsi="Arial" w:cs="Arial"/>
                <w:sz w:val="22"/>
                <w:szCs w:val="22"/>
              </w:rPr>
              <w:t xml:space="preserve">health </w:t>
            </w:r>
            <w:r w:rsidR="008A7D69" w:rsidRPr="00A6107D">
              <w:rPr>
                <w:rFonts w:ascii="Arial" w:hAnsi="Arial" w:cs="Arial"/>
                <w:sz w:val="22"/>
                <w:szCs w:val="22"/>
              </w:rPr>
              <w:t xml:space="preserve">and </w:t>
            </w:r>
            <w:r w:rsidR="00DF14F3">
              <w:rPr>
                <w:rFonts w:ascii="Arial" w:hAnsi="Arial" w:cs="Arial"/>
                <w:sz w:val="22"/>
                <w:szCs w:val="22"/>
              </w:rPr>
              <w:t>social care</w:t>
            </w:r>
          </w:p>
          <w:p w14:paraId="7A494AF6" w14:textId="792771DD" w:rsidR="008A7D69" w:rsidRPr="00A6107D" w:rsidRDefault="008A7D69" w:rsidP="008A7D69">
            <w:pPr>
              <w:spacing w:line="360" w:lineRule="auto"/>
              <w:rPr>
                <w:rFonts w:ascii="Arial" w:hAnsi="Arial" w:cs="Arial"/>
                <w:sz w:val="22"/>
                <w:szCs w:val="22"/>
              </w:rPr>
            </w:pPr>
            <w:r w:rsidRPr="00A6107D">
              <w:rPr>
                <w:rFonts w:ascii="Arial" w:hAnsi="Arial" w:cs="Arial"/>
                <w:sz w:val="22"/>
                <w:szCs w:val="22"/>
              </w:rPr>
              <w:t>-</w:t>
            </w:r>
            <w:r w:rsidR="003B79FC">
              <w:rPr>
                <w:rFonts w:ascii="Arial" w:hAnsi="Arial" w:cs="Arial"/>
                <w:sz w:val="22"/>
                <w:szCs w:val="22"/>
              </w:rPr>
              <w:t xml:space="preserve"> </w:t>
            </w:r>
            <w:r w:rsidRPr="00A6107D">
              <w:rPr>
                <w:rFonts w:ascii="Arial" w:hAnsi="Arial" w:cs="Arial"/>
                <w:sz w:val="22"/>
                <w:szCs w:val="22"/>
              </w:rPr>
              <w:t>Strong communication, patience, and empathy</w:t>
            </w:r>
          </w:p>
          <w:p w14:paraId="68CDBB72" w14:textId="79482D82" w:rsidR="008A7D69" w:rsidRPr="00A6107D" w:rsidRDefault="008A7D69" w:rsidP="008A7D69">
            <w:pPr>
              <w:spacing w:line="360" w:lineRule="auto"/>
              <w:rPr>
                <w:rFonts w:ascii="Arial" w:hAnsi="Arial" w:cs="Arial"/>
                <w:sz w:val="22"/>
                <w:szCs w:val="22"/>
              </w:rPr>
            </w:pPr>
            <w:r>
              <w:rPr>
                <w:rFonts w:ascii="Arial" w:hAnsi="Arial" w:cs="Arial"/>
                <w:sz w:val="22"/>
                <w:szCs w:val="22"/>
              </w:rPr>
              <w:t>-</w:t>
            </w:r>
            <w:r w:rsidR="003B79FC">
              <w:rPr>
                <w:rFonts w:ascii="Arial" w:hAnsi="Arial" w:cs="Arial"/>
                <w:sz w:val="22"/>
                <w:szCs w:val="22"/>
              </w:rPr>
              <w:t xml:space="preserve"> </w:t>
            </w:r>
            <w:r w:rsidRPr="00A6107D">
              <w:rPr>
                <w:rFonts w:ascii="Arial" w:hAnsi="Arial" w:cs="Arial"/>
                <w:sz w:val="22"/>
                <w:szCs w:val="22"/>
              </w:rPr>
              <w:t>Unpaid childcare experience nurturing children’s wellbeing</w:t>
            </w:r>
          </w:p>
          <w:p w14:paraId="379CFCD3" w14:textId="6106C8BD" w:rsidR="008A7D69" w:rsidRPr="00A6107D" w:rsidRDefault="008A7D69" w:rsidP="008A7D69">
            <w:pPr>
              <w:spacing w:line="360" w:lineRule="auto"/>
              <w:rPr>
                <w:rFonts w:ascii="Arial" w:hAnsi="Arial" w:cs="Arial"/>
                <w:sz w:val="22"/>
                <w:szCs w:val="22"/>
              </w:rPr>
            </w:pPr>
            <w:r w:rsidRPr="00A6107D">
              <w:rPr>
                <w:rFonts w:ascii="Arial" w:hAnsi="Arial" w:cs="Arial"/>
                <w:sz w:val="22"/>
                <w:szCs w:val="22"/>
              </w:rPr>
              <w:t>-</w:t>
            </w:r>
            <w:r w:rsidR="003B79FC">
              <w:rPr>
                <w:rFonts w:ascii="Arial" w:hAnsi="Arial" w:cs="Arial"/>
                <w:sz w:val="22"/>
                <w:szCs w:val="22"/>
              </w:rPr>
              <w:t xml:space="preserve"> </w:t>
            </w:r>
            <w:r w:rsidRPr="00A6107D">
              <w:rPr>
                <w:rFonts w:ascii="Arial" w:hAnsi="Arial" w:cs="Arial"/>
                <w:sz w:val="22"/>
                <w:szCs w:val="22"/>
              </w:rPr>
              <w:t xml:space="preserve">Ability to </w:t>
            </w:r>
            <w:r>
              <w:rPr>
                <w:rFonts w:ascii="Arial" w:hAnsi="Arial" w:cs="Arial"/>
                <w:sz w:val="22"/>
                <w:szCs w:val="22"/>
              </w:rPr>
              <w:t>remain calm</w:t>
            </w:r>
            <w:r w:rsidRPr="00A6107D">
              <w:rPr>
                <w:rFonts w:ascii="Arial" w:hAnsi="Arial" w:cs="Arial"/>
                <w:sz w:val="22"/>
                <w:szCs w:val="22"/>
              </w:rPr>
              <w:t xml:space="preserve"> in stressful environments</w:t>
            </w:r>
          </w:p>
        </w:tc>
        <w:tc>
          <w:tcPr>
            <w:tcW w:w="5068" w:type="dxa"/>
          </w:tcPr>
          <w:p w14:paraId="1C9C0086" w14:textId="77777777" w:rsidR="008A7D69" w:rsidRPr="00A6107D" w:rsidRDefault="008A7D69" w:rsidP="008A7D69">
            <w:pPr>
              <w:spacing w:line="360" w:lineRule="auto"/>
              <w:rPr>
                <w:rFonts w:ascii="Arial" w:hAnsi="Arial" w:cs="Arial"/>
                <w:sz w:val="22"/>
                <w:szCs w:val="22"/>
              </w:rPr>
            </w:pPr>
          </w:p>
          <w:p w14:paraId="77132D98" w14:textId="67DA5033" w:rsidR="008A7D69" w:rsidRPr="00A6107D" w:rsidRDefault="00431C87" w:rsidP="008A7D69">
            <w:pPr>
              <w:spacing w:line="360" w:lineRule="auto"/>
              <w:rPr>
                <w:rFonts w:ascii="Arial" w:hAnsi="Arial" w:cs="Arial"/>
                <w:sz w:val="22"/>
                <w:szCs w:val="22"/>
              </w:rPr>
            </w:pPr>
            <w:r>
              <w:rPr>
                <w:rFonts w:ascii="Arial" w:hAnsi="Arial" w:cs="Arial"/>
                <w:sz w:val="22"/>
                <w:szCs w:val="22"/>
              </w:rPr>
              <w:t xml:space="preserve">- </w:t>
            </w:r>
            <w:r w:rsidR="008A7D69" w:rsidRPr="00A6107D">
              <w:rPr>
                <w:rFonts w:ascii="Arial" w:hAnsi="Arial" w:cs="Arial"/>
                <w:sz w:val="22"/>
                <w:szCs w:val="22"/>
              </w:rPr>
              <w:t>Limited formal healthcare work experience</w:t>
            </w:r>
          </w:p>
          <w:p w14:paraId="35C92751" w14:textId="1344A2CF" w:rsidR="008A7D69" w:rsidRPr="00A6107D" w:rsidRDefault="008A7D69" w:rsidP="008A7D69">
            <w:pPr>
              <w:spacing w:line="360" w:lineRule="auto"/>
              <w:rPr>
                <w:rFonts w:ascii="Arial" w:hAnsi="Arial" w:cs="Arial"/>
                <w:sz w:val="22"/>
                <w:szCs w:val="22"/>
              </w:rPr>
            </w:pPr>
            <w:r>
              <w:rPr>
                <w:rFonts w:ascii="Arial" w:hAnsi="Arial" w:cs="Arial"/>
                <w:sz w:val="22"/>
                <w:szCs w:val="22"/>
              </w:rPr>
              <w:t>-</w:t>
            </w:r>
            <w:r w:rsidR="00431C87">
              <w:rPr>
                <w:rFonts w:ascii="Arial" w:hAnsi="Arial" w:cs="Arial"/>
                <w:sz w:val="22"/>
                <w:szCs w:val="22"/>
              </w:rPr>
              <w:t xml:space="preserve"> </w:t>
            </w:r>
            <w:r w:rsidRPr="00A6107D">
              <w:rPr>
                <w:rFonts w:ascii="Arial" w:hAnsi="Arial" w:cs="Arial"/>
                <w:sz w:val="22"/>
                <w:szCs w:val="22"/>
              </w:rPr>
              <w:t>Familiarity with the clinical environment</w:t>
            </w:r>
          </w:p>
          <w:p w14:paraId="00F61516" w14:textId="4B269B84" w:rsidR="008A7D69" w:rsidRPr="00A6107D" w:rsidRDefault="008A7D69" w:rsidP="008A7D69">
            <w:pPr>
              <w:spacing w:line="360" w:lineRule="auto"/>
              <w:rPr>
                <w:rFonts w:ascii="Arial" w:hAnsi="Arial" w:cs="Arial"/>
                <w:sz w:val="22"/>
                <w:szCs w:val="22"/>
              </w:rPr>
            </w:pPr>
            <w:r>
              <w:rPr>
                <w:rFonts w:ascii="Arial" w:hAnsi="Arial" w:cs="Arial"/>
                <w:sz w:val="22"/>
                <w:szCs w:val="22"/>
              </w:rPr>
              <w:t>-</w:t>
            </w:r>
            <w:r w:rsidR="00431C87">
              <w:rPr>
                <w:rFonts w:ascii="Arial" w:hAnsi="Arial" w:cs="Arial"/>
                <w:sz w:val="22"/>
                <w:szCs w:val="22"/>
              </w:rPr>
              <w:t xml:space="preserve"> </w:t>
            </w:r>
            <w:r w:rsidRPr="00A6107D">
              <w:rPr>
                <w:rFonts w:ascii="Arial" w:hAnsi="Arial" w:cs="Arial"/>
                <w:sz w:val="22"/>
                <w:szCs w:val="22"/>
              </w:rPr>
              <w:t xml:space="preserve">Little exposure to </w:t>
            </w:r>
            <w:r>
              <w:rPr>
                <w:rFonts w:ascii="Arial" w:hAnsi="Arial" w:cs="Arial"/>
                <w:sz w:val="22"/>
                <w:szCs w:val="22"/>
              </w:rPr>
              <w:t xml:space="preserve">practical </w:t>
            </w:r>
            <w:r w:rsidRPr="00A6107D">
              <w:rPr>
                <w:rFonts w:ascii="Arial" w:hAnsi="Arial" w:cs="Arial"/>
                <w:sz w:val="22"/>
                <w:szCs w:val="22"/>
              </w:rPr>
              <w:t>aspects of healthcare</w:t>
            </w:r>
          </w:p>
          <w:p w14:paraId="7B93AB7B" w14:textId="2328F943" w:rsidR="008A7D69" w:rsidRPr="00A6107D" w:rsidRDefault="008A7D69" w:rsidP="008A7D69">
            <w:pPr>
              <w:spacing w:line="360" w:lineRule="auto"/>
              <w:rPr>
                <w:rFonts w:ascii="Arial" w:hAnsi="Arial" w:cs="Arial"/>
                <w:sz w:val="22"/>
                <w:szCs w:val="22"/>
              </w:rPr>
            </w:pPr>
            <w:r>
              <w:rPr>
                <w:rFonts w:ascii="Arial" w:hAnsi="Arial" w:cs="Arial"/>
                <w:sz w:val="22"/>
                <w:szCs w:val="22"/>
              </w:rPr>
              <w:t>-</w:t>
            </w:r>
            <w:r w:rsidR="00431C87">
              <w:rPr>
                <w:rFonts w:ascii="Arial" w:hAnsi="Arial" w:cs="Arial"/>
                <w:sz w:val="22"/>
                <w:szCs w:val="22"/>
              </w:rPr>
              <w:t xml:space="preserve"> </w:t>
            </w:r>
            <w:r w:rsidRPr="00A6107D">
              <w:rPr>
                <w:rFonts w:ascii="Arial" w:hAnsi="Arial" w:cs="Arial"/>
                <w:sz w:val="22"/>
                <w:szCs w:val="22"/>
              </w:rPr>
              <w:t>building confidence in emotionally draining situations</w:t>
            </w:r>
          </w:p>
        </w:tc>
      </w:tr>
      <w:tr w:rsidR="008A7D69" w:rsidRPr="00A6107D" w14:paraId="076B40D6" w14:textId="77777777" w:rsidTr="00674B7A">
        <w:trPr>
          <w:trHeight w:val="634"/>
        </w:trPr>
        <w:tc>
          <w:tcPr>
            <w:tcW w:w="4908" w:type="dxa"/>
          </w:tcPr>
          <w:p w14:paraId="3E2CFCA2" w14:textId="77777777" w:rsidR="008A7D69" w:rsidRPr="00A6107D" w:rsidRDefault="008A7D69" w:rsidP="008A7D69">
            <w:pPr>
              <w:spacing w:line="360" w:lineRule="auto"/>
              <w:rPr>
                <w:rFonts w:ascii="Arial" w:hAnsi="Arial" w:cs="Arial"/>
                <w:sz w:val="22"/>
                <w:szCs w:val="22"/>
              </w:rPr>
            </w:pPr>
            <w:r w:rsidRPr="00836FC8">
              <w:rPr>
                <w:rFonts w:ascii="Arial" w:hAnsi="Arial" w:cs="Arial"/>
                <w:b/>
                <w:bCs/>
                <w:sz w:val="22"/>
                <w:szCs w:val="22"/>
              </w:rPr>
              <w:t>Opportunities</w:t>
            </w:r>
          </w:p>
        </w:tc>
        <w:tc>
          <w:tcPr>
            <w:tcW w:w="5068" w:type="dxa"/>
          </w:tcPr>
          <w:p w14:paraId="5EE4B7C7" w14:textId="77777777" w:rsidR="008A7D69" w:rsidRPr="00674B7A" w:rsidRDefault="008A7D69" w:rsidP="008A7D69">
            <w:pPr>
              <w:spacing w:line="360" w:lineRule="auto"/>
              <w:rPr>
                <w:rFonts w:ascii="Arial" w:hAnsi="Arial" w:cs="Arial"/>
              </w:rPr>
            </w:pPr>
            <w:r w:rsidRPr="00674B7A">
              <w:rPr>
                <w:rFonts w:ascii="Arial" w:hAnsi="Arial" w:cs="Arial"/>
                <w:b/>
                <w:bCs/>
              </w:rPr>
              <w:t>Threats</w:t>
            </w:r>
          </w:p>
        </w:tc>
      </w:tr>
      <w:tr w:rsidR="008A7D69" w:rsidRPr="00A6107D" w14:paraId="3E8464B4" w14:textId="77777777" w:rsidTr="00B17524">
        <w:trPr>
          <w:trHeight w:val="16"/>
        </w:trPr>
        <w:tc>
          <w:tcPr>
            <w:tcW w:w="4908" w:type="dxa"/>
          </w:tcPr>
          <w:p w14:paraId="38A308AA" w14:textId="654B8FAD" w:rsidR="008A7D69" w:rsidRPr="00A6107D" w:rsidRDefault="008A7D69" w:rsidP="008A7D69">
            <w:pPr>
              <w:spacing w:line="360" w:lineRule="auto"/>
              <w:rPr>
                <w:rFonts w:ascii="Arial" w:hAnsi="Arial" w:cs="Arial"/>
                <w:sz w:val="22"/>
                <w:szCs w:val="22"/>
              </w:rPr>
            </w:pPr>
            <w:r w:rsidRPr="00A6107D">
              <w:rPr>
                <w:rFonts w:ascii="Arial" w:hAnsi="Arial" w:cs="Arial"/>
                <w:sz w:val="22"/>
                <w:szCs w:val="22"/>
              </w:rPr>
              <w:br/>
            </w:r>
            <w:r>
              <w:rPr>
                <w:rFonts w:ascii="Arial" w:hAnsi="Arial" w:cs="Arial"/>
                <w:sz w:val="22"/>
                <w:szCs w:val="22"/>
              </w:rPr>
              <w:t>-</w:t>
            </w:r>
            <w:r w:rsidR="00431C87">
              <w:rPr>
                <w:rFonts w:ascii="Arial" w:hAnsi="Arial" w:cs="Arial"/>
                <w:sz w:val="22"/>
                <w:szCs w:val="22"/>
              </w:rPr>
              <w:t xml:space="preserve"> </w:t>
            </w:r>
            <w:r w:rsidRPr="00A6107D">
              <w:rPr>
                <w:rFonts w:ascii="Arial" w:hAnsi="Arial" w:cs="Arial"/>
                <w:sz w:val="22"/>
                <w:szCs w:val="22"/>
              </w:rPr>
              <w:t>Healthcare Assistant position offers real-life experience</w:t>
            </w:r>
          </w:p>
          <w:p w14:paraId="61904111" w14:textId="77777777" w:rsidR="008A7D69" w:rsidRPr="00A6107D" w:rsidRDefault="008A7D69" w:rsidP="008A7D69">
            <w:pPr>
              <w:spacing w:line="360" w:lineRule="auto"/>
              <w:rPr>
                <w:rFonts w:ascii="Arial" w:hAnsi="Arial" w:cs="Arial"/>
                <w:sz w:val="22"/>
                <w:szCs w:val="22"/>
              </w:rPr>
            </w:pPr>
            <w:r>
              <w:rPr>
                <w:rFonts w:ascii="Arial" w:hAnsi="Arial" w:cs="Arial"/>
                <w:sz w:val="22"/>
                <w:szCs w:val="22"/>
              </w:rPr>
              <w:t>-</w:t>
            </w:r>
            <w:r w:rsidRPr="00A6107D">
              <w:rPr>
                <w:rFonts w:ascii="Arial" w:hAnsi="Arial" w:cs="Arial"/>
                <w:sz w:val="22"/>
                <w:szCs w:val="22"/>
              </w:rPr>
              <w:t xml:space="preserve"> </w:t>
            </w:r>
            <w:r>
              <w:rPr>
                <w:rFonts w:ascii="Arial" w:hAnsi="Arial" w:cs="Arial"/>
                <w:sz w:val="22"/>
                <w:szCs w:val="22"/>
              </w:rPr>
              <w:t>opportunity to network</w:t>
            </w:r>
            <w:r w:rsidRPr="00A6107D">
              <w:rPr>
                <w:rFonts w:ascii="Arial" w:hAnsi="Arial" w:cs="Arial"/>
                <w:sz w:val="22"/>
                <w:szCs w:val="22"/>
              </w:rPr>
              <w:t xml:space="preserve"> with healthcare professionals</w:t>
            </w:r>
          </w:p>
          <w:p w14:paraId="761D04CF" w14:textId="1ED3D8EF" w:rsidR="008A7D69" w:rsidRPr="00A6107D" w:rsidRDefault="008A7D69" w:rsidP="008A7D69">
            <w:pPr>
              <w:spacing w:line="360" w:lineRule="auto"/>
              <w:rPr>
                <w:rFonts w:ascii="Arial" w:hAnsi="Arial" w:cs="Arial"/>
                <w:sz w:val="22"/>
                <w:szCs w:val="22"/>
              </w:rPr>
            </w:pPr>
            <w:r>
              <w:rPr>
                <w:rFonts w:ascii="Arial" w:hAnsi="Arial" w:cs="Arial"/>
                <w:sz w:val="22"/>
                <w:szCs w:val="22"/>
              </w:rPr>
              <w:t>-</w:t>
            </w:r>
            <w:r w:rsidR="00431C87">
              <w:rPr>
                <w:rFonts w:ascii="Arial" w:hAnsi="Arial" w:cs="Arial"/>
                <w:sz w:val="22"/>
                <w:szCs w:val="22"/>
              </w:rPr>
              <w:t xml:space="preserve"> </w:t>
            </w:r>
            <w:r>
              <w:rPr>
                <w:rFonts w:ascii="Arial" w:hAnsi="Arial" w:cs="Arial"/>
                <w:sz w:val="22"/>
                <w:szCs w:val="22"/>
              </w:rPr>
              <w:t>Strengthening</w:t>
            </w:r>
            <w:r w:rsidRPr="00A6107D">
              <w:rPr>
                <w:rFonts w:ascii="Arial" w:hAnsi="Arial" w:cs="Arial"/>
                <w:sz w:val="22"/>
                <w:szCs w:val="22"/>
              </w:rPr>
              <w:t xml:space="preserve"> future nursing school applications</w:t>
            </w:r>
          </w:p>
          <w:p w14:paraId="524E7F05" w14:textId="5C4ED97B" w:rsidR="008A7D69" w:rsidRPr="00A6107D" w:rsidRDefault="008A7D69" w:rsidP="008A7D69">
            <w:pPr>
              <w:spacing w:line="360" w:lineRule="auto"/>
              <w:rPr>
                <w:rFonts w:ascii="Arial" w:hAnsi="Arial" w:cs="Arial"/>
                <w:sz w:val="22"/>
                <w:szCs w:val="22"/>
              </w:rPr>
            </w:pPr>
            <w:r>
              <w:rPr>
                <w:rFonts w:ascii="Arial" w:hAnsi="Arial" w:cs="Arial"/>
                <w:sz w:val="22"/>
                <w:szCs w:val="22"/>
              </w:rPr>
              <w:t>-E</w:t>
            </w:r>
            <w:r w:rsidRPr="00A6107D">
              <w:rPr>
                <w:rFonts w:ascii="Arial" w:hAnsi="Arial" w:cs="Arial"/>
                <w:sz w:val="22"/>
                <w:szCs w:val="22"/>
              </w:rPr>
              <w:t>ducation</w:t>
            </w:r>
            <w:r>
              <w:rPr>
                <w:rFonts w:ascii="Arial" w:hAnsi="Arial" w:cs="Arial"/>
                <w:sz w:val="22"/>
                <w:szCs w:val="22"/>
              </w:rPr>
              <w:t>al events</w:t>
            </w:r>
            <w:r w:rsidRPr="00A6107D">
              <w:rPr>
                <w:rFonts w:ascii="Arial" w:hAnsi="Arial" w:cs="Arial"/>
                <w:sz w:val="22"/>
                <w:szCs w:val="22"/>
              </w:rPr>
              <w:t xml:space="preserve"> and </w:t>
            </w:r>
            <w:r>
              <w:rPr>
                <w:rFonts w:ascii="Arial" w:hAnsi="Arial" w:cs="Arial"/>
                <w:sz w:val="22"/>
                <w:szCs w:val="22"/>
              </w:rPr>
              <w:t>voluntary opportunities</w:t>
            </w:r>
          </w:p>
        </w:tc>
        <w:tc>
          <w:tcPr>
            <w:tcW w:w="5068" w:type="dxa"/>
          </w:tcPr>
          <w:p w14:paraId="40E98359" w14:textId="72A5BF0E" w:rsidR="000C0436" w:rsidRDefault="000C0436" w:rsidP="008A7D69">
            <w:pPr>
              <w:spacing w:line="360" w:lineRule="auto"/>
              <w:rPr>
                <w:rFonts w:ascii="Arial" w:hAnsi="Arial" w:cs="Arial"/>
                <w:sz w:val="22"/>
                <w:szCs w:val="22"/>
              </w:rPr>
            </w:pPr>
          </w:p>
          <w:p w14:paraId="4A92AF49" w14:textId="10B7D153" w:rsidR="008A7D69" w:rsidRPr="000C0436" w:rsidRDefault="000C0436" w:rsidP="008A7D69">
            <w:pPr>
              <w:spacing w:line="360" w:lineRule="auto"/>
              <w:rPr>
                <w:rFonts w:ascii="Arial" w:hAnsi="Arial" w:cs="Arial"/>
              </w:rPr>
            </w:pPr>
            <w:r>
              <w:rPr>
                <w:rFonts w:ascii="Arial" w:hAnsi="Arial" w:cs="Arial"/>
                <w:sz w:val="22"/>
                <w:szCs w:val="22"/>
              </w:rPr>
              <w:t xml:space="preserve">- </w:t>
            </w:r>
            <w:r w:rsidR="008A7D69" w:rsidRPr="00C41FBC">
              <w:rPr>
                <w:rFonts w:ascii="Arial" w:hAnsi="Arial" w:cs="Arial"/>
                <w:sz w:val="22"/>
                <w:szCs w:val="22"/>
              </w:rPr>
              <w:t>Workforce pressures within the NHS</w:t>
            </w:r>
          </w:p>
          <w:p w14:paraId="785B6599" w14:textId="76E61C3D" w:rsidR="008A7D69" w:rsidRPr="00C41FBC" w:rsidRDefault="008A7D69" w:rsidP="008A7D69">
            <w:pPr>
              <w:spacing w:line="360" w:lineRule="auto"/>
              <w:rPr>
                <w:rFonts w:ascii="Arial" w:hAnsi="Arial" w:cs="Arial"/>
                <w:sz w:val="22"/>
                <w:szCs w:val="22"/>
              </w:rPr>
            </w:pPr>
            <w:r w:rsidRPr="00C41FBC">
              <w:rPr>
                <w:rFonts w:ascii="Arial" w:hAnsi="Arial" w:cs="Arial"/>
                <w:sz w:val="22"/>
                <w:szCs w:val="22"/>
              </w:rPr>
              <w:t>-</w:t>
            </w:r>
            <w:r w:rsidR="000C0436">
              <w:rPr>
                <w:rFonts w:ascii="Arial" w:hAnsi="Arial" w:cs="Arial"/>
                <w:sz w:val="22"/>
                <w:szCs w:val="22"/>
              </w:rPr>
              <w:t xml:space="preserve"> </w:t>
            </w:r>
            <w:r w:rsidRPr="00C41FBC">
              <w:rPr>
                <w:rFonts w:ascii="Arial" w:hAnsi="Arial" w:cs="Arial"/>
                <w:sz w:val="22"/>
                <w:szCs w:val="22"/>
              </w:rPr>
              <w:t>Emotionally demanding healthcare environments</w:t>
            </w:r>
          </w:p>
          <w:p w14:paraId="655595DE" w14:textId="74D64E1D" w:rsidR="008A7D69" w:rsidRPr="00C41FBC" w:rsidRDefault="008A7D69" w:rsidP="008A7D69">
            <w:pPr>
              <w:spacing w:line="360" w:lineRule="auto"/>
              <w:rPr>
                <w:rFonts w:ascii="Arial" w:hAnsi="Arial" w:cs="Arial"/>
                <w:sz w:val="22"/>
                <w:szCs w:val="22"/>
              </w:rPr>
            </w:pPr>
            <w:r w:rsidRPr="00C41FBC">
              <w:rPr>
                <w:rFonts w:ascii="Arial" w:hAnsi="Arial" w:cs="Arial"/>
                <w:sz w:val="22"/>
                <w:szCs w:val="22"/>
              </w:rPr>
              <w:t>-</w:t>
            </w:r>
            <w:r w:rsidR="000C0436">
              <w:rPr>
                <w:rFonts w:ascii="Arial" w:hAnsi="Arial" w:cs="Arial"/>
                <w:sz w:val="22"/>
                <w:szCs w:val="22"/>
              </w:rPr>
              <w:t xml:space="preserve"> </w:t>
            </w:r>
            <w:r w:rsidRPr="00C41FBC">
              <w:rPr>
                <w:rFonts w:ascii="Arial" w:hAnsi="Arial" w:cs="Arial"/>
                <w:sz w:val="22"/>
                <w:szCs w:val="22"/>
              </w:rPr>
              <w:t>Heavy workload and workplace stress</w:t>
            </w:r>
          </w:p>
          <w:p w14:paraId="1F634615" w14:textId="5C7F9569" w:rsidR="008A7D69" w:rsidRPr="003877B1" w:rsidRDefault="008A7D69" w:rsidP="008A7D69">
            <w:pPr>
              <w:spacing w:line="360" w:lineRule="auto"/>
              <w:rPr>
                <w:rFonts w:ascii="Arial" w:hAnsi="Arial" w:cs="Arial"/>
              </w:rPr>
            </w:pPr>
            <w:r w:rsidRPr="00C41FBC">
              <w:rPr>
                <w:rFonts w:ascii="Arial" w:hAnsi="Arial" w:cs="Arial"/>
                <w:sz w:val="22"/>
                <w:szCs w:val="22"/>
              </w:rPr>
              <w:t>-</w:t>
            </w:r>
            <w:r w:rsidR="000C0436">
              <w:rPr>
                <w:rFonts w:ascii="Arial" w:hAnsi="Arial" w:cs="Arial"/>
                <w:sz w:val="22"/>
                <w:szCs w:val="22"/>
              </w:rPr>
              <w:t xml:space="preserve"> </w:t>
            </w:r>
            <w:r w:rsidRPr="00C41FBC">
              <w:rPr>
                <w:rFonts w:ascii="Arial" w:hAnsi="Arial" w:cs="Arial"/>
                <w:sz w:val="22"/>
                <w:szCs w:val="22"/>
              </w:rPr>
              <w:t>Potential burnout without proper coping mechanisms</w:t>
            </w:r>
          </w:p>
        </w:tc>
      </w:tr>
    </w:tbl>
    <w:p w14:paraId="7AB5C59F" w14:textId="77777777" w:rsidR="00F625A9" w:rsidRDefault="00F625A9" w:rsidP="00D95DCD">
      <w:pPr>
        <w:pStyle w:val="NormalWeb"/>
        <w:spacing w:line="360" w:lineRule="auto"/>
        <w:rPr>
          <w:rStyle w:val="Strong"/>
          <w:rFonts w:ascii="Arial" w:eastAsiaTheme="majorEastAsia" w:hAnsi="Arial" w:cs="Arial"/>
          <w:b w:val="0"/>
          <w:bCs w:val="0"/>
          <w:sz w:val="22"/>
          <w:szCs w:val="22"/>
        </w:rPr>
      </w:pPr>
    </w:p>
    <w:p w14:paraId="6671A01C" w14:textId="700C8DD4" w:rsidR="003A1937" w:rsidRPr="00730D2A" w:rsidRDefault="00D95DCD" w:rsidP="00BA514E">
      <w:pPr>
        <w:pStyle w:val="NormalWeb"/>
        <w:spacing w:line="360" w:lineRule="auto"/>
        <w:rPr>
          <w:rStyle w:val="Strong"/>
          <w:rFonts w:ascii="Arial" w:eastAsiaTheme="majorEastAsia" w:hAnsi="Arial" w:cs="Arial"/>
          <w:b w:val="0"/>
          <w:bCs w:val="0"/>
          <w:sz w:val="22"/>
          <w:szCs w:val="22"/>
        </w:rPr>
      </w:pPr>
      <w:r w:rsidRPr="00D95DCD">
        <w:rPr>
          <w:rStyle w:val="Strong"/>
          <w:rFonts w:ascii="Arial" w:eastAsiaTheme="majorEastAsia" w:hAnsi="Arial" w:cs="Arial"/>
          <w:b w:val="0"/>
          <w:bCs w:val="0"/>
          <w:sz w:val="22"/>
          <w:szCs w:val="22"/>
        </w:rPr>
        <w:t>A SWOT analysis on an individual focuses on personal strengths</w:t>
      </w:r>
      <w:r w:rsidR="004144DB">
        <w:rPr>
          <w:rStyle w:val="Strong"/>
          <w:rFonts w:ascii="Arial" w:eastAsiaTheme="majorEastAsia" w:hAnsi="Arial" w:cs="Arial"/>
          <w:b w:val="0"/>
          <w:bCs w:val="0"/>
          <w:sz w:val="22"/>
          <w:szCs w:val="22"/>
        </w:rPr>
        <w:t xml:space="preserve">, </w:t>
      </w:r>
      <w:r w:rsidRPr="00D95DCD">
        <w:rPr>
          <w:rStyle w:val="Strong"/>
          <w:rFonts w:ascii="Arial" w:eastAsiaTheme="majorEastAsia" w:hAnsi="Arial" w:cs="Arial"/>
          <w:b w:val="0"/>
          <w:bCs w:val="0"/>
          <w:sz w:val="22"/>
          <w:szCs w:val="22"/>
        </w:rPr>
        <w:t>weakness</w:t>
      </w:r>
      <w:r w:rsidR="004144DB">
        <w:rPr>
          <w:rStyle w:val="Strong"/>
          <w:rFonts w:ascii="Arial" w:eastAsiaTheme="majorEastAsia" w:hAnsi="Arial" w:cs="Arial"/>
          <w:b w:val="0"/>
          <w:bCs w:val="0"/>
          <w:sz w:val="22"/>
          <w:szCs w:val="22"/>
        </w:rPr>
        <w:t xml:space="preserve">, </w:t>
      </w:r>
      <w:r w:rsidRPr="00D95DCD">
        <w:rPr>
          <w:rStyle w:val="Strong"/>
          <w:rFonts w:ascii="Arial" w:eastAsiaTheme="majorEastAsia" w:hAnsi="Arial" w:cs="Arial"/>
          <w:b w:val="0"/>
          <w:bCs w:val="0"/>
          <w:sz w:val="22"/>
          <w:szCs w:val="22"/>
        </w:rPr>
        <w:t>opportunities</w:t>
      </w:r>
      <w:r w:rsidR="004144DB">
        <w:rPr>
          <w:rStyle w:val="Strong"/>
          <w:rFonts w:ascii="Arial" w:eastAsiaTheme="majorEastAsia" w:hAnsi="Arial" w:cs="Arial"/>
          <w:b w:val="0"/>
          <w:bCs w:val="0"/>
          <w:sz w:val="22"/>
          <w:szCs w:val="22"/>
        </w:rPr>
        <w:t xml:space="preserve">, and </w:t>
      </w:r>
      <w:r w:rsidRPr="00D95DCD">
        <w:rPr>
          <w:rStyle w:val="Strong"/>
          <w:rFonts w:ascii="Arial" w:eastAsiaTheme="majorEastAsia" w:hAnsi="Arial" w:cs="Arial"/>
          <w:b w:val="0"/>
          <w:bCs w:val="0"/>
          <w:sz w:val="22"/>
          <w:szCs w:val="22"/>
        </w:rPr>
        <w:t>threats around professional goals (International Journal for Innovative Research in Technology, 2025)</w:t>
      </w:r>
      <w:r w:rsidR="004144DB">
        <w:rPr>
          <w:rStyle w:val="Strong"/>
          <w:rFonts w:ascii="Arial" w:eastAsiaTheme="majorEastAsia" w:hAnsi="Arial" w:cs="Arial"/>
          <w:b w:val="0"/>
          <w:bCs w:val="0"/>
          <w:sz w:val="22"/>
          <w:szCs w:val="22"/>
        </w:rPr>
        <w:t>.</w:t>
      </w:r>
      <w:r w:rsidRPr="00D95DCD">
        <w:rPr>
          <w:rStyle w:val="Strong"/>
          <w:rFonts w:ascii="Arial" w:eastAsiaTheme="majorEastAsia" w:hAnsi="Arial" w:cs="Arial"/>
          <w:b w:val="0"/>
          <w:bCs w:val="0"/>
          <w:sz w:val="22"/>
          <w:szCs w:val="22"/>
        </w:rPr>
        <w:t xml:space="preserve"> It provides a reflective snapshot that converts self-assessment into targeted development actions. Using this framework, I can see what skills are needed to reach Healthcare Assistant and School Nursing roles</w:t>
      </w:r>
      <w:r w:rsidR="004144DB" w:rsidRPr="00E84AFA">
        <w:rPr>
          <w:rStyle w:val="Strong"/>
          <w:rFonts w:ascii="Arial" w:eastAsiaTheme="majorEastAsia" w:hAnsi="Arial" w:cs="Arial"/>
          <w:b w:val="0"/>
          <w:bCs w:val="0"/>
          <w:sz w:val="22"/>
          <w:szCs w:val="22"/>
        </w:rPr>
        <w:t>,</w:t>
      </w:r>
      <w:r w:rsidRPr="00E84AFA">
        <w:rPr>
          <w:rStyle w:val="Strong"/>
          <w:rFonts w:ascii="Arial" w:eastAsiaTheme="majorEastAsia" w:hAnsi="Arial" w:cs="Arial"/>
          <w:b w:val="0"/>
          <w:bCs w:val="0"/>
          <w:sz w:val="22"/>
          <w:szCs w:val="22"/>
        </w:rPr>
        <w:t xml:space="preserve"> </w:t>
      </w:r>
      <w:r w:rsidRPr="00D95DCD">
        <w:rPr>
          <w:rStyle w:val="Strong"/>
          <w:rFonts w:ascii="Arial" w:eastAsiaTheme="majorEastAsia" w:hAnsi="Arial" w:cs="Arial"/>
          <w:b w:val="0"/>
          <w:bCs w:val="0"/>
          <w:sz w:val="22"/>
          <w:szCs w:val="22"/>
        </w:rPr>
        <w:t xml:space="preserve">balanced with opportunities for external training and competing within the market; allowing me realistic career planning (what is required vs. sought-after), </w:t>
      </w:r>
      <w:r w:rsidR="008A7D69" w:rsidRPr="00D95DCD">
        <w:rPr>
          <w:rStyle w:val="Strong"/>
          <w:rFonts w:ascii="Arial" w:eastAsiaTheme="majorEastAsia" w:hAnsi="Arial" w:cs="Arial"/>
          <w:b w:val="0"/>
          <w:bCs w:val="0"/>
          <w:sz w:val="22"/>
          <w:szCs w:val="22"/>
        </w:rPr>
        <w:t xml:space="preserve">combined with a more self-aware sense of how to advance my presence </w:t>
      </w:r>
      <w:r w:rsidR="008A6566">
        <w:rPr>
          <w:rStyle w:val="Strong"/>
          <w:rFonts w:ascii="Arial" w:eastAsiaTheme="majorEastAsia" w:hAnsi="Arial" w:cs="Arial"/>
          <w:b w:val="0"/>
          <w:bCs w:val="0"/>
          <w:sz w:val="22"/>
          <w:szCs w:val="22"/>
        </w:rPr>
        <w:t>in health and social care.</w:t>
      </w:r>
    </w:p>
    <w:p w14:paraId="401FCD5E" w14:textId="77777777" w:rsidR="0054708C" w:rsidRDefault="0054708C" w:rsidP="0092205D">
      <w:pPr>
        <w:pStyle w:val="NormalWeb"/>
        <w:rPr>
          <w:rStyle w:val="Strong"/>
          <w:rFonts w:ascii="Arial" w:eastAsiaTheme="majorEastAsia" w:hAnsi="Arial" w:cs="Arial"/>
        </w:rPr>
      </w:pPr>
    </w:p>
    <w:p w14:paraId="6667D9EA" w14:textId="77777777" w:rsidR="008A7D69" w:rsidRDefault="008A7D69" w:rsidP="0092205D">
      <w:pPr>
        <w:pStyle w:val="NormalWeb"/>
        <w:rPr>
          <w:rStyle w:val="Strong"/>
          <w:rFonts w:ascii="Arial" w:eastAsiaTheme="majorEastAsia" w:hAnsi="Arial" w:cs="Arial"/>
          <w:sz w:val="40"/>
          <w:szCs w:val="40"/>
        </w:rPr>
      </w:pPr>
    </w:p>
    <w:p w14:paraId="1700809A" w14:textId="77777777" w:rsidR="008A7D69" w:rsidRDefault="008A7D69" w:rsidP="0092205D">
      <w:pPr>
        <w:pStyle w:val="NormalWeb"/>
        <w:rPr>
          <w:rStyle w:val="Strong"/>
          <w:rFonts w:ascii="Arial" w:eastAsiaTheme="majorEastAsia" w:hAnsi="Arial" w:cs="Arial"/>
          <w:sz w:val="40"/>
          <w:szCs w:val="40"/>
        </w:rPr>
      </w:pPr>
    </w:p>
    <w:p w14:paraId="38B25C0E" w14:textId="77777777" w:rsidR="008A7D69" w:rsidRDefault="008A7D69" w:rsidP="0092205D">
      <w:pPr>
        <w:pStyle w:val="NormalWeb"/>
        <w:rPr>
          <w:rStyle w:val="Strong"/>
          <w:rFonts w:ascii="Arial" w:eastAsiaTheme="majorEastAsia" w:hAnsi="Arial" w:cs="Arial"/>
          <w:sz w:val="40"/>
          <w:szCs w:val="40"/>
        </w:rPr>
      </w:pPr>
    </w:p>
    <w:p w14:paraId="41657129" w14:textId="77777777" w:rsidR="008A7D69" w:rsidRDefault="008A7D69" w:rsidP="0092205D">
      <w:pPr>
        <w:pStyle w:val="NormalWeb"/>
        <w:rPr>
          <w:rStyle w:val="Strong"/>
          <w:rFonts w:ascii="Arial" w:eastAsiaTheme="majorEastAsia" w:hAnsi="Arial" w:cs="Arial"/>
          <w:sz w:val="40"/>
          <w:szCs w:val="40"/>
        </w:rPr>
      </w:pPr>
    </w:p>
    <w:p w14:paraId="4C6ED8A5" w14:textId="77777777" w:rsidR="008A7D69" w:rsidRDefault="008A7D69" w:rsidP="0092205D">
      <w:pPr>
        <w:pStyle w:val="NormalWeb"/>
        <w:rPr>
          <w:rStyle w:val="Strong"/>
          <w:rFonts w:ascii="Arial" w:eastAsiaTheme="majorEastAsia" w:hAnsi="Arial" w:cs="Arial"/>
          <w:sz w:val="40"/>
          <w:szCs w:val="40"/>
        </w:rPr>
      </w:pPr>
    </w:p>
    <w:p w14:paraId="0C004AE2" w14:textId="77777777" w:rsidR="008A7D69" w:rsidRDefault="008A7D69" w:rsidP="0092205D">
      <w:pPr>
        <w:pStyle w:val="NormalWeb"/>
        <w:rPr>
          <w:rStyle w:val="Strong"/>
          <w:rFonts w:ascii="Arial" w:eastAsiaTheme="majorEastAsia" w:hAnsi="Arial" w:cs="Arial"/>
          <w:sz w:val="40"/>
          <w:szCs w:val="40"/>
        </w:rPr>
      </w:pPr>
    </w:p>
    <w:p w14:paraId="3F07F413" w14:textId="77777777" w:rsidR="008A7D69" w:rsidRDefault="008A7D69" w:rsidP="0092205D">
      <w:pPr>
        <w:pStyle w:val="NormalWeb"/>
        <w:rPr>
          <w:rStyle w:val="Strong"/>
          <w:rFonts w:ascii="Arial" w:eastAsiaTheme="majorEastAsia" w:hAnsi="Arial" w:cs="Arial"/>
          <w:sz w:val="40"/>
          <w:szCs w:val="40"/>
        </w:rPr>
      </w:pPr>
    </w:p>
    <w:p w14:paraId="3FD7F0EE" w14:textId="5BF38B01" w:rsidR="008A7D69" w:rsidRDefault="003A64CA" w:rsidP="0092205D">
      <w:pPr>
        <w:pStyle w:val="NormalWeb"/>
        <w:rPr>
          <w:rStyle w:val="Strong"/>
          <w:rFonts w:ascii="Arial" w:eastAsiaTheme="majorEastAsia" w:hAnsi="Arial" w:cs="Arial"/>
          <w:sz w:val="40"/>
          <w:szCs w:val="40"/>
          <w:u w:val="single"/>
        </w:rPr>
      </w:pPr>
      <w:r>
        <w:rPr>
          <w:rStyle w:val="Strong"/>
          <w:rFonts w:ascii="Arial" w:eastAsiaTheme="majorEastAsia" w:hAnsi="Arial" w:cs="Arial"/>
          <w:sz w:val="40"/>
          <w:szCs w:val="40"/>
          <w:u w:val="single"/>
        </w:rPr>
        <w:lastRenderedPageBreak/>
        <w:t>Part B</w:t>
      </w:r>
    </w:p>
    <w:p w14:paraId="0E3EF3CD" w14:textId="77777777" w:rsidR="00916D0C" w:rsidRDefault="00916D0C" w:rsidP="0092205D">
      <w:pPr>
        <w:pStyle w:val="NormalWeb"/>
        <w:rPr>
          <w:rStyle w:val="Strong"/>
          <w:rFonts w:ascii="Arial" w:eastAsiaTheme="majorEastAsia" w:hAnsi="Arial" w:cs="Arial"/>
          <w:sz w:val="40"/>
          <w:szCs w:val="40"/>
          <w:u w:val="single"/>
        </w:rPr>
      </w:pPr>
    </w:p>
    <w:p w14:paraId="3E587D7A" w14:textId="450673B0" w:rsidR="00451756" w:rsidRPr="00E72790" w:rsidRDefault="001C2007" w:rsidP="0092205D">
      <w:pPr>
        <w:pStyle w:val="NormalWeb"/>
        <w:rPr>
          <w:rFonts w:ascii="Arial" w:hAnsi="Arial" w:cs="Arial"/>
          <w:sz w:val="40"/>
          <w:szCs w:val="40"/>
        </w:rPr>
      </w:pPr>
      <w:r>
        <w:rPr>
          <w:rStyle w:val="Strong"/>
          <w:rFonts w:ascii="Arial" w:eastAsiaTheme="majorEastAsia" w:hAnsi="Arial" w:cs="Arial"/>
          <w:sz w:val="40"/>
          <w:szCs w:val="40"/>
        </w:rPr>
        <w:t xml:space="preserve">Personal Development </w:t>
      </w:r>
      <w:r w:rsidR="00916D0C">
        <w:rPr>
          <w:rStyle w:val="Strong"/>
          <w:rFonts w:ascii="Arial" w:eastAsiaTheme="majorEastAsia" w:hAnsi="Arial" w:cs="Arial"/>
          <w:sz w:val="40"/>
          <w:szCs w:val="40"/>
        </w:rPr>
        <w:t>Plan</w:t>
      </w:r>
    </w:p>
    <w:tbl>
      <w:tblPr>
        <w:tblStyle w:val="TableGrid"/>
        <w:tblpPr w:leftFromText="180" w:rightFromText="180" w:vertAnchor="text" w:horzAnchor="margin" w:tblpY="3103"/>
        <w:tblW w:w="10290" w:type="dxa"/>
        <w:tblInd w:w="0" w:type="dxa"/>
        <w:tblLayout w:type="fixed"/>
        <w:tblLook w:val="04A0" w:firstRow="1" w:lastRow="0" w:firstColumn="1" w:lastColumn="0" w:noHBand="0" w:noVBand="1"/>
      </w:tblPr>
      <w:tblGrid>
        <w:gridCol w:w="2857"/>
        <w:gridCol w:w="1830"/>
        <w:gridCol w:w="1971"/>
        <w:gridCol w:w="1275"/>
        <w:gridCol w:w="2357"/>
      </w:tblGrid>
      <w:tr w:rsidR="0083117D" w:rsidRPr="00952B7B" w14:paraId="697BF478" w14:textId="77777777" w:rsidTr="004E3725">
        <w:trPr>
          <w:trHeight w:val="1271"/>
        </w:trPr>
        <w:tc>
          <w:tcPr>
            <w:tcW w:w="2857" w:type="dxa"/>
            <w:vAlign w:val="center"/>
          </w:tcPr>
          <w:p w14:paraId="4805DF66" w14:textId="77777777" w:rsidR="0083117D" w:rsidRPr="00DA3B1E" w:rsidRDefault="0083117D" w:rsidP="00C60F4B">
            <w:pPr>
              <w:rPr>
                <w:rFonts w:ascii="Arial" w:hAnsi="Arial" w:cs="Arial"/>
                <w:b/>
                <w:bCs/>
                <w:sz w:val="20"/>
                <w:szCs w:val="20"/>
              </w:rPr>
            </w:pPr>
            <w:r w:rsidRPr="00DA3B1E">
              <w:rPr>
                <w:rFonts w:ascii="Arial" w:hAnsi="Arial" w:cs="Arial"/>
                <w:b/>
                <w:bCs/>
                <w:sz w:val="20"/>
                <w:szCs w:val="20"/>
              </w:rPr>
              <w:t>Goals</w:t>
            </w:r>
          </w:p>
        </w:tc>
        <w:tc>
          <w:tcPr>
            <w:tcW w:w="1830" w:type="dxa"/>
            <w:vAlign w:val="center"/>
          </w:tcPr>
          <w:p w14:paraId="24583003" w14:textId="77777777" w:rsidR="0083117D" w:rsidRPr="00DA3B1E" w:rsidRDefault="0083117D" w:rsidP="00C60F4B">
            <w:pPr>
              <w:rPr>
                <w:rFonts w:ascii="Arial" w:hAnsi="Arial" w:cs="Arial"/>
                <w:b/>
                <w:bCs/>
                <w:sz w:val="20"/>
                <w:szCs w:val="20"/>
              </w:rPr>
            </w:pPr>
            <w:r w:rsidRPr="00DA3B1E">
              <w:rPr>
                <w:rFonts w:ascii="Arial" w:hAnsi="Arial" w:cs="Arial"/>
                <w:b/>
                <w:bCs/>
                <w:sz w:val="20"/>
                <w:szCs w:val="20"/>
              </w:rPr>
              <w:t>List the actions to complete to achieve the goal</w:t>
            </w:r>
          </w:p>
        </w:tc>
        <w:tc>
          <w:tcPr>
            <w:tcW w:w="1971" w:type="dxa"/>
            <w:vAlign w:val="center"/>
          </w:tcPr>
          <w:p w14:paraId="6636A267" w14:textId="77777777" w:rsidR="0083117D" w:rsidRPr="00DA3B1E" w:rsidRDefault="0083117D" w:rsidP="00C60F4B">
            <w:pPr>
              <w:rPr>
                <w:rFonts w:ascii="Arial" w:hAnsi="Arial" w:cs="Arial"/>
                <w:b/>
                <w:bCs/>
                <w:sz w:val="20"/>
                <w:szCs w:val="20"/>
              </w:rPr>
            </w:pPr>
            <w:r w:rsidRPr="00DA3B1E">
              <w:rPr>
                <w:rFonts w:ascii="Arial" w:hAnsi="Arial" w:cs="Arial"/>
                <w:b/>
                <w:bCs/>
                <w:sz w:val="20"/>
                <w:szCs w:val="20"/>
              </w:rPr>
              <w:t>Support/resources needed</w:t>
            </w:r>
          </w:p>
        </w:tc>
        <w:tc>
          <w:tcPr>
            <w:tcW w:w="1275" w:type="dxa"/>
            <w:vAlign w:val="center"/>
          </w:tcPr>
          <w:p w14:paraId="590135EA" w14:textId="1799CFF3" w:rsidR="0083117D" w:rsidRPr="00DA3B1E" w:rsidRDefault="0083117D" w:rsidP="00C60F4B">
            <w:pPr>
              <w:rPr>
                <w:rFonts w:ascii="Arial" w:hAnsi="Arial" w:cs="Arial"/>
                <w:b/>
                <w:bCs/>
                <w:sz w:val="20"/>
                <w:szCs w:val="20"/>
              </w:rPr>
            </w:pPr>
            <w:r w:rsidRPr="00DA3B1E">
              <w:rPr>
                <w:rFonts w:ascii="Arial" w:hAnsi="Arial" w:cs="Arial"/>
                <w:b/>
                <w:bCs/>
                <w:sz w:val="20"/>
                <w:szCs w:val="20"/>
              </w:rPr>
              <w:t>Target date</w:t>
            </w:r>
          </w:p>
        </w:tc>
        <w:tc>
          <w:tcPr>
            <w:tcW w:w="2357" w:type="dxa"/>
            <w:vAlign w:val="center"/>
          </w:tcPr>
          <w:p w14:paraId="1E7E2C73" w14:textId="51E8B577" w:rsidR="0083117D" w:rsidRPr="00DA3B1E" w:rsidRDefault="0083117D" w:rsidP="00C60F4B">
            <w:pPr>
              <w:rPr>
                <w:rFonts w:ascii="Arial" w:hAnsi="Arial" w:cs="Arial"/>
                <w:b/>
                <w:bCs/>
                <w:sz w:val="20"/>
                <w:szCs w:val="20"/>
              </w:rPr>
            </w:pPr>
            <w:r w:rsidRPr="00DA3B1E">
              <w:rPr>
                <w:rFonts w:ascii="Arial" w:hAnsi="Arial" w:cs="Arial"/>
                <w:b/>
                <w:bCs/>
                <w:sz w:val="20"/>
                <w:szCs w:val="20"/>
              </w:rPr>
              <w:t>Review date</w:t>
            </w:r>
          </w:p>
        </w:tc>
      </w:tr>
      <w:tr w:rsidR="0083117D" w:rsidRPr="00952B7B" w14:paraId="4BDB4CCC" w14:textId="77777777" w:rsidTr="004E3725">
        <w:trPr>
          <w:trHeight w:val="2356"/>
        </w:trPr>
        <w:tc>
          <w:tcPr>
            <w:tcW w:w="2857" w:type="dxa"/>
            <w:vAlign w:val="center"/>
          </w:tcPr>
          <w:p w14:paraId="535E7E61" w14:textId="5F5D6232" w:rsidR="0083117D" w:rsidRPr="00952B7B" w:rsidRDefault="0083117D" w:rsidP="00C60F4B">
            <w:pPr>
              <w:rPr>
                <w:rFonts w:ascii="Arial" w:hAnsi="Arial" w:cs="Arial"/>
                <w:sz w:val="20"/>
                <w:szCs w:val="20"/>
              </w:rPr>
            </w:pPr>
            <w:r w:rsidRPr="00952B7B">
              <w:rPr>
                <w:rFonts w:ascii="Arial" w:hAnsi="Arial" w:cs="Arial"/>
                <w:sz w:val="20"/>
                <w:szCs w:val="20"/>
              </w:rPr>
              <w:t>Gain hand</w:t>
            </w:r>
            <w:r w:rsidR="00716A77">
              <w:rPr>
                <w:rFonts w:ascii="Arial" w:hAnsi="Arial" w:cs="Arial"/>
                <w:sz w:val="20"/>
                <w:szCs w:val="20"/>
              </w:rPr>
              <w:t>s</w:t>
            </w:r>
            <w:r w:rsidR="009179E4">
              <w:rPr>
                <w:rFonts w:ascii="Arial" w:hAnsi="Arial" w:cs="Arial"/>
                <w:sz w:val="20"/>
                <w:szCs w:val="20"/>
              </w:rPr>
              <w:t>-</w:t>
            </w:r>
            <w:r w:rsidRPr="00952B7B">
              <w:rPr>
                <w:rFonts w:ascii="Arial" w:hAnsi="Arial" w:cs="Arial"/>
                <w:sz w:val="20"/>
                <w:szCs w:val="20"/>
              </w:rPr>
              <w:t>on patient care experience as a health care assistant in an NHS setting</w:t>
            </w:r>
          </w:p>
          <w:p w14:paraId="6B232075" w14:textId="77777777" w:rsidR="0083117D" w:rsidRPr="00952B7B" w:rsidRDefault="0083117D" w:rsidP="00C60F4B">
            <w:pPr>
              <w:rPr>
                <w:rFonts w:ascii="Arial" w:hAnsi="Arial" w:cs="Arial"/>
                <w:sz w:val="20"/>
                <w:szCs w:val="20"/>
                <w:highlight w:val="yellow"/>
              </w:rPr>
            </w:pPr>
          </w:p>
        </w:tc>
        <w:tc>
          <w:tcPr>
            <w:tcW w:w="1830" w:type="dxa"/>
            <w:vAlign w:val="center"/>
          </w:tcPr>
          <w:p w14:paraId="6A03F5CE" w14:textId="584400B6" w:rsidR="00716A77" w:rsidRDefault="0083117D" w:rsidP="00C60F4B">
            <w:pPr>
              <w:rPr>
                <w:rFonts w:ascii="Arial" w:hAnsi="Arial" w:cs="Arial"/>
                <w:sz w:val="20"/>
                <w:szCs w:val="20"/>
              </w:rPr>
            </w:pPr>
            <w:r w:rsidRPr="00952B7B">
              <w:rPr>
                <w:rFonts w:ascii="Arial" w:hAnsi="Arial" w:cs="Arial"/>
                <w:sz w:val="20"/>
                <w:szCs w:val="20"/>
              </w:rPr>
              <w:t xml:space="preserve">-Apply for Health Care Assistant </w:t>
            </w:r>
            <w:r w:rsidR="00B23F7C" w:rsidRPr="00952B7B">
              <w:rPr>
                <w:rFonts w:ascii="Arial" w:hAnsi="Arial" w:cs="Arial"/>
                <w:sz w:val="20"/>
                <w:szCs w:val="20"/>
              </w:rPr>
              <w:t>roles</w:t>
            </w:r>
          </w:p>
          <w:p w14:paraId="3DA124CF" w14:textId="1FA01E31" w:rsidR="0083117D" w:rsidRPr="00952B7B" w:rsidRDefault="00716A77" w:rsidP="00C60F4B">
            <w:pPr>
              <w:rPr>
                <w:rFonts w:ascii="Arial" w:hAnsi="Arial" w:cs="Arial"/>
                <w:sz w:val="20"/>
                <w:szCs w:val="20"/>
              </w:rPr>
            </w:pPr>
            <w:r>
              <w:rPr>
                <w:rFonts w:ascii="Arial" w:hAnsi="Arial" w:cs="Arial"/>
                <w:sz w:val="20"/>
                <w:szCs w:val="20"/>
              </w:rPr>
              <w:t>-</w:t>
            </w:r>
            <w:r w:rsidR="0083117D" w:rsidRPr="00952B7B">
              <w:rPr>
                <w:rFonts w:ascii="Arial" w:hAnsi="Arial" w:cs="Arial"/>
                <w:sz w:val="20"/>
                <w:szCs w:val="20"/>
              </w:rPr>
              <w:t>Volunteer in NHS</w:t>
            </w:r>
            <w:r>
              <w:rPr>
                <w:rFonts w:ascii="Arial" w:hAnsi="Arial" w:cs="Arial"/>
                <w:sz w:val="20"/>
                <w:szCs w:val="20"/>
              </w:rPr>
              <w:t>/</w:t>
            </w:r>
            <w:r w:rsidR="0083117D" w:rsidRPr="00952B7B">
              <w:rPr>
                <w:rFonts w:ascii="Arial" w:hAnsi="Arial" w:cs="Arial"/>
                <w:sz w:val="20"/>
                <w:szCs w:val="20"/>
              </w:rPr>
              <w:t xml:space="preserve"> local health care settings</w:t>
            </w:r>
          </w:p>
          <w:p w14:paraId="6A0E0039" w14:textId="7A384559" w:rsidR="0083117D" w:rsidRPr="00952B7B" w:rsidRDefault="0083117D" w:rsidP="00C60F4B">
            <w:pPr>
              <w:rPr>
                <w:rFonts w:ascii="Arial" w:hAnsi="Arial" w:cs="Arial"/>
                <w:sz w:val="20"/>
                <w:szCs w:val="20"/>
                <w:highlight w:val="yellow"/>
              </w:rPr>
            </w:pPr>
          </w:p>
        </w:tc>
        <w:tc>
          <w:tcPr>
            <w:tcW w:w="1971" w:type="dxa"/>
            <w:vAlign w:val="center"/>
          </w:tcPr>
          <w:p w14:paraId="362B818B" w14:textId="5CB2F8FE" w:rsidR="0083117D" w:rsidRPr="00952B7B" w:rsidRDefault="0083117D" w:rsidP="00C60F4B">
            <w:pPr>
              <w:rPr>
                <w:rFonts w:ascii="Arial" w:hAnsi="Arial" w:cs="Arial"/>
                <w:sz w:val="20"/>
                <w:szCs w:val="20"/>
              </w:rPr>
            </w:pPr>
            <w:r w:rsidRPr="00952B7B">
              <w:rPr>
                <w:rFonts w:ascii="Arial" w:hAnsi="Arial" w:cs="Arial"/>
                <w:sz w:val="20"/>
                <w:szCs w:val="20"/>
              </w:rPr>
              <w:t>- Job/volunteer opportunities</w:t>
            </w:r>
          </w:p>
          <w:p w14:paraId="3E158E7C" w14:textId="46B9F5E0" w:rsidR="0083117D" w:rsidRPr="00952B7B" w:rsidRDefault="00716A77" w:rsidP="00C60F4B">
            <w:pPr>
              <w:rPr>
                <w:rFonts w:ascii="Arial" w:hAnsi="Arial" w:cs="Arial"/>
                <w:sz w:val="20"/>
                <w:szCs w:val="20"/>
                <w:highlight w:val="yellow"/>
              </w:rPr>
            </w:pPr>
            <w:r>
              <w:rPr>
                <w:rFonts w:ascii="Arial" w:hAnsi="Arial" w:cs="Arial"/>
                <w:sz w:val="20"/>
                <w:szCs w:val="20"/>
              </w:rPr>
              <w:t>-</w:t>
            </w:r>
            <w:r w:rsidR="0083117D" w:rsidRPr="00952B7B">
              <w:rPr>
                <w:rFonts w:ascii="Arial" w:hAnsi="Arial" w:cs="Arial"/>
                <w:sz w:val="20"/>
                <w:szCs w:val="20"/>
              </w:rPr>
              <w:t>Supervisor guidance</w:t>
            </w:r>
          </w:p>
        </w:tc>
        <w:tc>
          <w:tcPr>
            <w:tcW w:w="1275" w:type="dxa"/>
            <w:vAlign w:val="center"/>
          </w:tcPr>
          <w:p w14:paraId="5C07EE7B" w14:textId="77EB084E" w:rsidR="0083117D" w:rsidRPr="00952B7B" w:rsidRDefault="0083117D" w:rsidP="00C60F4B">
            <w:pPr>
              <w:rPr>
                <w:rFonts w:ascii="Arial" w:hAnsi="Arial" w:cs="Arial"/>
                <w:sz w:val="20"/>
                <w:szCs w:val="20"/>
                <w:highlight w:val="yellow"/>
              </w:rPr>
            </w:pPr>
            <w:r w:rsidRPr="00952B7B">
              <w:rPr>
                <w:rFonts w:ascii="Arial" w:hAnsi="Arial" w:cs="Arial"/>
                <w:sz w:val="20"/>
                <w:szCs w:val="20"/>
              </w:rPr>
              <w:t>6-12 months</w:t>
            </w:r>
          </w:p>
        </w:tc>
        <w:tc>
          <w:tcPr>
            <w:tcW w:w="2357" w:type="dxa"/>
            <w:vAlign w:val="center"/>
          </w:tcPr>
          <w:p w14:paraId="6B415F19" w14:textId="3B6D7176" w:rsidR="0083117D" w:rsidRPr="00952B7B" w:rsidRDefault="0083117D" w:rsidP="00C60F4B">
            <w:pPr>
              <w:rPr>
                <w:rFonts w:ascii="Arial" w:hAnsi="Arial" w:cs="Arial"/>
                <w:sz w:val="20"/>
                <w:szCs w:val="20"/>
              </w:rPr>
            </w:pPr>
            <w:r w:rsidRPr="00952B7B">
              <w:rPr>
                <w:rFonts w:ascii="Arial" w:hAnsi="Arial" w:cs="Arial"/>
                <w:sz w:val="20"/>
                <w:szCs w:val="20"/>
              </w:rPr>
              <w:t>3 months</w:t>
            </w:r>
          </w:p>
          <w:p w14:paraId="3754D0CE" w14:textId="31EFE123" w:rsidR="0083117D" w:rsidRPr="00716A77" w:rsidRDefault="00716A77" w:rsidP="00C60F4B">
            <w:pPr>
              <w:rPr>
                <w:rFonts w:ascii="Arial" w:hAnsi="Arial" w:cs="Arial"/>
                <w:sz w:val="20"/>
                <w:szCs w:val="20"/>
              </w:rPr>
            </w:pPr>
            <w:r>
              <w:rPr>
                <w:rFonts w:ascii="Arial" w:hAnsi="Arial" w:cs="Arial"/>
                <w:sz w:val="20"/>
                <w:szCs w:val="20"/>
              </w:rPr>
              <w:t>a</w:t>
            </w:r>
            <w:r w:rsidR="0083117D" w:rsidRPr="00952B7B">
              <w:rPr>
                <w:rFonts w:ascii="Arial" w:hAnsi="Arial" w:cs="Arial"/>
                <w:sz w:val="20"/>
                <w:szCs w:val="20"/>
              </w:rPr>
              <w:t>fter</w:t>
            </w:r>
            <w:r>
              <w:rPr>
                <w:rFonts w:ascii="Arial" w:hAnsi="Arial" w:cs="Arial"/>
                <w:sz w:val="20"/>
                <w:szCs w:val="20"/>
              </w:rPr>
              <w:t xml:space="preserve"> </w:t>
            </w:r>
            <w:r w:rsidR="0083117D" w:rsidRPr="00952B7B">
              <w:rPr>
                <w:rFonts w:ascii="Arial" w:hAnsi="Arial" w:cs="Arial"/>
                <w:sz w:val="20"/>
                <w:szCs w:val="20"/>
              </w:rPr>
              <w:t>placement</w:t>
            </w:r>
            <w:r>
              <w:rPr>
                <w:rFonts w:ascii="Arial" w:hAnsi="Arial" w:cs="Arial"/>
                <w:sz w:val="20"/>
                <w:szCs w:val="20"/>
              </w:rPr>
              <w:t xml:space="preserve"> start</w:t>
            </w:r>
          </w:p>
        </w:tc>
      </w:tr>
      <w:tr w:rsidR="0083117D" w:rsidRPr="00952B7B" w14:paraId="4565B967" w14:textId="77777777" w:rsidTr="004E3725">
        <w:trPr>
          <w:trHeight w:val="278"/>
        </w:trPr>
        <w:tc>
          <w:tcPr>
            <w:tcW w:w="2857" w:type="dxa"/>
            <w:vAlign w:val="center"/>
          </w:tcPr>
          <w:p w14:paraId="371DFF68" w14:textId="77777777" w:rsidR="0083117D" w:rsidRPr="00952B7B" w:rsidRDefault="0083117D" w:rsidP="00C60F4B">
            <w:pPr>
              <w:rPr>
                <w:rFonts w:ascii="Arial" w:hAnsi="Arial" w:cs="Arial"/>
                <w:sz w:val="20"/>
                <w:szCs w:val="20"/>
              </w:rPr>
            </w:pPr>
          </w:p>
          <w:p w14:paraId="14DC15B2" w14:textId="11E42718" w:rsidR="0083117D" w:rsidRPr="00952B7B" w:rsidRDefault="0083117D" w:rsidP="00C60F4B">
            <w:pPr>
              <w:rPr>
                <w:rFonts w:ascii="Arial" w:hAnsi="Arial" w:cs="Arial"/>
                <w:sz w:val="20"/>
                <w:szCs w:val="20"/>
              </w:rPr>
            </w:pPr>
            <w:r w:rsidRPr="00952B7B">
              <w:rPr>
                <w:rFonts w:ascii="Arial" w:hAnsi="Arial" w:cs="Arial"/>
                <w:sz w:val="20"/>
                <w:szCs w:val="20"/>
              </w:rPr>
              <w:t>Improve clinical and practice skills</w:t>
            </w:r>
          </w:p>
        </w:tc>
        <w:tc>
          <w:tcPr>
            <w:tcW w:w="1830" w:type="dxa"/>
            <w:vAlign w:val="center"/>
          </w:tcPr>
          <w:p w14:paraId="2FFEB24F" w14:textId="11DB8933" w:rsidR="0083117D" w:rsidRPr="00952B7B" w:rsidRDefault="0083117D" w:rsidP="00C60F4B">
            <w:pPr>
              <w:rPr>
                <w:rFonts w:ascii="Arial" w:hAnsi="Arial" w:cs="Arial"/>
                <w:sz w:val="20"/>
                <w:szCs w:val="20"/>
              </w:rPr>
            </w:pPr>
            <w:r w:rsidRPr="00952B7B">
              <w:rPr>
                <w:rFonts w:ascii="Arial" w:hAnsi="Arial" w:cs="Arial"/>
                <w:sz w:val="20"/>
                <w:szCs w:val="20"/>
              </w:rPr>
              <w:t>-Complete</w:t>
            </w:r>
            <w:r w:rsidR="00716A77">
              <w:rPr>
                <w:rFonts w:ascii="Arial" w:hAnsi="Arial" w:cs="Arial"/>
                <w:sz w:val="20"/>
                <w:szCs w:val="20"/>
              </w:rPr>
              <w:t xml:space="preserve"> care certificate+</w:t>
            </w:r>
            <w:r w:rsidRPr="00952B7B">
              <w:rPr>
                <w:rFonts w:ascii="Arial" w:hAnsi="Arial" w:cs="Arial"/>
                <w:sz w:val="20"/>
                <w:szCs w:val="20"/>
              </w:rPr>
              <w:t xml:space="preserve"> NHS mandatory training</w:t>
            </w:r>
            <w:r w:rsidR="00716A77">
              <w:rPr>
                <w:rFonts w:ascii="Arial" w:hAnsi="Arial" w:cs="Arial"/>
                <w:sz w:val="20"/>
                <w:szCs w:val="20"/>
              </w:rPr>
              <w:t xml:space="preserve"> </w:t>
            </w:r>
            <w:r w:rsidRPr="00952B7B">
              <w:rPr>
                <w:rFonts w:ascii="Arial" w:hAnsi="Arial" w:cs="Arial"/>
                <w:sz w:val="20"/>
                <w:szCs w:val="20"/>
              </w:rPr>
              <w:t>(safeguarding, BLS)</w:t>
            </w:r>
          </w:p>
          <w:p w14:paraId="014BA906" w14:textId="3BFF8199" w:rsidR="0083117D" w:rsidRPr="00952B7B" w:rsidRDefault="0083117D" w:rsidP="00C60F4B">
            <w:pPr>
              <w:rPr>
                <w:rFonts w:ascii="Arial" w:hAnsi="Arial" w:cs="Arial"/>
                <w:sz w:val="20"/>
                <w:szCs w:val="20"/>
              </w:rPr>
            </w:pPr>
            <w:r w:rsidRPr="00952B7B">
              <w:rPr>
                <w:rFonts w:ascii="Arial" w:hAnsi="Arial" w:cs="Arial"/>
                <w:sz w:val="20"/>
                <w:szCs w:val="20"/>
              </w:rPr>
              <w:t>-Shadow experienced health care staff</w:t>
            </w:r>
          </w:p>
        </w:tc>
        <w:tc>
          <w:tcPr>
            <w:tcW w:w="1971" w:type="dxa"/>
            <w:vAlign w:val="center"/>
          </w:tcPr>
          <w:p w14:paraId="4E9FF9A2" w14:textId="77777777" w:rsidR="0083117D" w:rsidRPr="00952B7B" w:rsidRDefault="0083117D" w:rsidP="00C60F4B">
            <w:pPr>
              <w:rPr>
                <w:rFonts w:ascii="Arial" w:hAnsi="Arial" w:cs="Arial"/>
                <w:sz w:val="20"/>
                <w:szCs w:val="20"/>
                <w:highlight w:val="yellow"/>
              </w:rPr>
            </w:pPr>
          </w:p>
          <w:p w14:paraId="6A38AD5E" w14:textId="0E50D33A" w:rsidR="0083117D" w:rsidRPr="00952B7B" w:rsidRDefault="0083117D" w:rsidP="00C60F4B">
            <w:pPr>
              <w:rPr>
                <w:rFonts w:ascii="Arial" w:hAnsi="Arial" w:cs="Arial"/>
                <w:sz w:val="20"/>
                <w:szCs w:val="20"/>
                <w:highlight w:val="yellow"/>
              </w:rPr>
            </w:pPr>
            <w:r w:rsidRPr="00952B7B">
              <w:rPr>
                <w:rFonts w:ascii="Arial" w:hAnsi="Arial" w:cs="Arial"/>
                <w:sz w:val="20"/>
                <w:szCs w:val="20"/>
              </w:rPr>
              <w:t xml:space="preserve">-Training courses </w:t>
            </w:r>
            <w:r w:rsidRPr="00952B7B">
              <w:rPr>
                <w:rFonts w:ascii="Arial" w:hAnsi="Arial" w:cs="Arial"/>
                <w:sz w:val="20"/>
                <w:szCs w:val="20"/>
              </w:rPr>
              <w:br/>
            </w:r>
            <w:r w:rsidR="005A491F">
              <w:rPr>
                <w:rFonts w:ascii="Arial" w:hAnsi="Arial" w:cs="Arial"/>
                <w:sz w:val="20"/>
                <w:szCs w:val="20"/>
              </w:rPr>
              <w:t>-staff mentorship</w:t>
            </w:r>
          </w:p>
        </w:tc>
        <w:tc>
          <w:tcPr>
            <w:tcW w:w="1275" w:type="dxa"/>
            <w:vAlign w:val="center"/>
          </w:tcPr>
          <w:p w14:paraId="1B5FDB92" w14:textId="5B3225A4" w:rsidR="0083117D" w:rsidRPr="00952B7B" w:rsidRDefault="0083117D" w:rsidP="00C60F4B">
            <w:pPr>
              <w:rPr>
                <w:rFonts w:ascii="Arial" w:hAnsi="Arial" w:cs="Arial"/>
                <w:sz w:val="20"/>
                <w:szCs w:val="20"/>
                <w:highlight w:val="yellow"/>
              </w:rPr>
            </w:pPr>
            <w:r w:rsidRPr="00952B7B">
              <w:rPr>
                <w:rFonts w:ascii="Arial" w:hAnsi="Arial" w:cs="Arial"/>
                <w:sz w:val="20"/>
                <w:szCs w:val="20"/>
              </w:rPr>
              <w:t>6-12 months</w:t>
            </w:r>
          </w:p>
        </w:tc>
        <w:tc>
          <w:tcPr>
            <w:tcW w:w="2357" w:type="dxa"/>
            <w:vAlign w:val="center"/>
          </w:tcPr>
          <w:p w14:paraId="45A91BA1" w14:textId="4228EE28" w:rsidR="0083117D" w:rsidRPr="00952B7B" w:rsidRDefault="0083117D" w:rsidP="00C60F4B">
            <w:pPr>
              <w:rPr>
                <w:rFonts w:ascii="Arial" w:hAnsi="Arial" w:cs="Arial"/>
                <w:sz w:val="20"/>
                <w:szCs w:val="20"/>
              </w:rPr>
            </w:pPr>
            <w:r w:rsidRPr="00952B7B">
              <w:rPr>
                <w:rFonts w:ascii="Arial" w:hAnsi="Arial" w:cs="Arial"/>
                <w:sz w:val="20"/>
                <w:szCs w:val="20"/>
              </w:rPr>
              <w:t>Every 2 months</w:t>
            </w:r>
          </w:p>
          <w:p w14:paraId="07C90557" w14:textId="4C8DF495" w:rsidR="0083117D" w:rsidRPr="00952B7B" w:rsidRDefault="0083117D" w:rsidP="00C60F4B">
            <w:pPr>
              <w:rPr>
                <w:rFonts w:ascii="Arial" w:hAnsi="Arial" w:cs="Arial"/>
                <w:sz w:val="20"/>
                <w:szCs w:val="20"/>
              </w:rPr>
            </w:pPr>
            <w:r w:rsidRPr="00952B7B">
              <w:rPr>
                <w:rFonts w:ascii="Arial" w:hAnsi="Arial" w:cs="Arial"/>
                <w:sz w:val="20"/>
                <w:szCs w:val="20"/>
              </w:rPr>
              <w:t>during training</w:t>
            </w:r>
          </w:p>
          <w:p w14:paraId="47774382" w14:textId="22D7762D" w:rsidR="0083117D" w:rsidRPr="00952B7B" w:rsidRDefault="0083117D" w:rsidP="00C60F4B">
            <w:pPr>
              <w:rPr>
                <w:rFonts w:ascii="Arial" w:hAnsi="Arial" w:cs="Arial"/>
                <w:sz w:val="20"/>
                <w:szCs w:val="20"/>
                <w:highlight w:val="yellow"/>
              </w:rPr>
            </w:pPr>
          </w:p>
        </w:tc>
      </w:tr>
      <w:tr w:rsidR="0083117D" w:rsidRPr="00952B7B" w14:paraId="65D9226D" w14:textId="77777777" w:rsidTr="004E3725">
        <w:trPr>
          <w:trHeight w:val="2918"/>
        </w:trPr>
        <w:tc>
          <w:tcPr>
            <w:tcW w:w="2857" w:type="dxa"/>
            <w:vAlign w:val="center"/>
          </w:tcPr>
          <w:p w14:paraId="6A8682D3" w14:textId="77777777" w:rsidR="0083117D" w:rsidRPr="00952B7B" w:rsidRDefault="0083117D" w:rsidP="00C60F4B">
            <w:pPr>
              <w:rPr>
                <w:rFonts w:ascii="Arial" w:hAnsi="Arial" w:cs="Arial"/>
                <w:sz w:val="20"/>
                <w:szCs w:val="20"/>
              </w:rPr>
            </w:pPr>
          </w:p>
          <w:p w14:paraId="4555D3C2" w14:textId="081CD9F5" w:rsidR="0083117D" w:rsidRPr="00952B7B" w:rsidRDefault="0083117D" w:rsidP="00C60F4B">
            <w:pPr>
              <w:rPr>
                <w:rFonts w:ascii="Arial" w:hAnsi="Arial" w:cs="Arial"/>
                <w:sz w:val="20"/>
                <w:szCs w:val="20"/>
              </w:rPr>
            </w:pPr>
            <w:r w:rsidRPr="00952B7B">
              <w:rPr>
                <w:rFonts w:ascii="Arial" w:hAnsi="Arial" w:cs="Arial"/>
                <w:sz w:val="20"/>
                <w:szCs w:val="20"/>
              </w:rPr>
              <w:t>Develop emotional resilience</w:t>
            </w:r>
          </w:p>
        </w:tc>
        <w:tc>
          <w:tcPr>
            <w:tcW w:w="1830" w:type="dxa"/>
            <w:vAlign w:val="center"/>
          </w:tcPr>
          <w:p w14:paraId="08A9A407" w14:textId="77777777" w:rsidR="0083117D" w:rsidRPr="00952B7B" w:rsidRDefault="0083117D" w:rsidP="00C60F4B">
            <w:pPr>
              <w:rPr>
                <w:rFonts w:ascii="Arial" w:hAnsi="Arial" w:cs="Arial"/>
                <w:sz w:val="20"/>
                <w:szCs w:val="20"/>
              </w:rPr>
            </w:pPr>
          </w:p>
          <w:p w14:paraId="6F065F41" w14:textId="46611EC7" w:rsidR="0083117D" w:rsidRPr="00952B7B" w:rsidRDefault="0083117D" w:rsidP="00C60F4B">
            <w:pPr>
              <w:rPr>
                <w:rFonts w:ascii="Arial" w:hAnsi="Arial" w:cs="Arial"/>
                <w:sz w:val="20"/>
                <w:szCs w:val="20"/>
              </w:rPr>
            </w:pPr>
            <w:r w:rsidRPr="00952B7B">
              <w:rPr>
                <w:rFonts w:ascii="Arial" w:hAnsi="Arial" w:cs="Arial"/>
                <w:sz w:val="20"/>
                <w:szCs w:val="20"/>
              </w:rPr>
              <w:t>-Attend wellbeing workshops</w:t>
            </w:r>
            <w:r w:rsidRPr="00952B7B">
              <w:rPr>
                <w:rFonts w:ascii="Arial" w:hAnsi="Arial" w:cs="Arial"/>
                <w:sz w:val="20"/>
                <w:szCs w:val="20"/>
              </w:rPr>
              <w:br/>
              <w:t>-Seek mentorship from senior</w:t>
            </w:r>
            <w:r w:rsidR="005A491F">
              <w:rPr>
                <w:rFonts w:ascii="Arial" w:hAnsi="Arial" w:cs="Arial"/>
                <w:sz w:val="20"/>
                <w:szCs w:val="20"/>
              </w:rPr>
              <w:t xml:space="preserve"> or</w:t>
            </w:r>
            <w:r w:rsidRPr="00952B7B">
              <w:rPr>
                <w:rFonts w:ascii="Arial" w:hAnsi="Arial" w:cs="Arial"/>
                <w:sz w:val="20"/>
                <w:szCs w:val="20"/>
              </w:rPr>
              <w:t xml:space="preserve"> care assistants </w:t>
            </w:r>
            <w:r w:rsidRPr="00952B7B">
              <w:rPr>
                <w:rFonts w:ascii="Arial" w:hAnsi="Arial" w:cs="Arial"/>
                <w:sz w:val="20"/>
                <w:szCs w:val="20"/>
              </w:rPr>
              <w:br/>
              <w:t>-Keep reflective journal</w:t>
            </w:r>
          </w:p>
        </w:tc>
        <w:tc>
          <w:tcPr>
            <w:tcW w:w="1971" w:type="dxa"/>
            <w:vAlign w:val="center"/>
          </w:tcPr>
          <w:p w14:paraId="62814216" w14:textId="77777777" w:rsidR="0083117D" w:rsidRPr="00952B7B" w:rsidRDefault="0083117D" w:rsidP="00C60F4B">
            <w:pPr>
              <w:rPr>
                <w:rFonts w:ascii="Arial" w:hAnsi="Arial" w:cs="Arial"/>
                <w:sz w:val="20"/>
                <w:szCs w:val="20"/>
              </w:rPr>
            </w:pPr>
          </w:p>
          <w:p w14:paraId="13D14167" w14:textId="51837806" w:rsidR="0083117D" w:rsidRPr="00952B7B" w:rsidRDefault="0083117D" w:rsidP="00C60F4B">
            <w:pPr>
              <w:rPr>
                <w:rFonts w:ascii="Arial" w:hAnsi="Arial" w:cs="Arial"/>
                <w:sz w:val="20"/>
                <w:szCs w:val="20"/>
              </w:rPr>
            </w:pPr>
            <w:r w:rsidRPr="00952B7B">
              <w:rPr>
                <w:rFonts w:ascii="Arial" w:hAnsi="Arial" w:cs="Arial"/>
                <w:sz w:val="20"/>
                <w:szCs w:val="20"/>
              </w:rPr>
              <w:t xml:space="preserve">-Well-being training </w:t>
            </w:r>
            <w:r w:rsidRPr="00952B7B">
              <w:rPr>
                <w:rFonts w:ascii="Arial" w:hAnsi="Arial" w:cs="Arial"/>
                <w:sz w:val="20"/>
                <w:szCs w:val="20"/>
              </w:rPr>
              <w:br/>
              <w:t xml:space="preserve">-Supervisor/mentor support </w:t>
            </w:r>
            <w:r w:rsidRPr="00952B7B">
              <w:rPr>
                <w:rFonts w:ascii="Arial" w:hAnsi="Arial" w:cs="Arial"/>
                <w:sz w:val="20"/>
                <w:szCs w:val="20"/>
              </w:rPr>
              <w:br/>
              <w:t>- Time for self-reflection</w:t>
            </w:r>
          </w:p>
        </w:tc>
        <w:tc>
          <w:tcPr>
            <w:tcW w:w="1275" w:type="dxa"/>
            <w:vAlign w:val="center"/>
          </w:tcPr>
          <w:p w14:paraId="183C9D9A" w14:textId="4DE6E6E1" w:rsidR="0083117D" w:rsidRPr="00952B7B" w:rsidRDefault="0083117D" w:rsidP="00C60F4B">
            <w:pPr>
              <w:rPr>
                <w:rFonts w:ascii="Arial" w:hAnsi="Arial" w:cs="Arial"/>
                <w:sz w:val="20"/>
                <w:szCs w:val="20"/>
                <w:highlight w:val="yellow"/>
              </w:rPr>
            </w:pPr>
            <w:r w:rsidRPr="00952B7B">
              <w:rPr>
                <w:rFonts w:ascii="Arial" w:hAnsi="Arial" w:cs="Arial"/>
                <w:sz w:val="20"/>
                <w:szCs w:val="20"/>
              </w:rPr>
              <w:t>12-14 months</w:t>
            </w:r>
          </w:p>
        </w:tc>
        <w:tc>
          <w:tcPr>
            <w:tcW w:w="2357" w:type="dxa"/>
            <w:vAlign w:val="center"/>
          </w:tcPr>
          <w:p w14:paraId="6876E3E6" w14:textId="77777777" w:rsidR="0083117D" w:rsidRPr="00952B7B" w:rsidRDefault="0083117D" w:rsidP="00C60F4B">
            <w:pPr>
              <w:rPr>
                <w:rFonts w:ascii="Arial" w:hAnsi="Arial" w:cs="Arial"/>
                <w:sz w:val="20"/>
                <w:szCs w:val="20"/>
                <w:highlight w:val="yellow"/>
              </w:rPr>
            </w:pPr>
          </w:p>
          <w:p w14:paraId="3411EF48" w14:textId="77777777" w:rsidR="0083117D" w:rsidRPr="00952B7B" w:rsidRDefault="0083117D" w:rsidP="00C60F4B">
            <w:pPr>
              <w:rPr>
                <w:rFonts w:ascii="Arial" w:hAnsi="Arial" w:cs="Arial"/>
                <w:sz w:val="20"/>
                <w:szCs w:val="20"/>
                <w:highlight w:val="yellow"/>
              </w:rPr>
            </w:pPr>
          </w:p>
          <w:p w14:paraId="244B0DD6" w14:textId="7B6BC6B2" w:rsidR="0083117D" w:rsidRPr="00952B7B" w:rsidRDefault="0083117D" w:rsidP="00C60F4B">
            <w:pPr>
              <w:rPr>
                <w:rFonts w:ascii="Arial" w:hAnsi="Arial" w:cs="Arial"/>
                <w:sz w:val="20"/>
                <w:szCs w:val="20"/>
              </w:rPr>
            </w:pPr>
            <w:r w:rsidRPr="00952B7B">
              <w:rPr>
                <w:rFonts w:ascii="Arial" w:hAnsi="Arial" w:cs="Arial"/>
                <w:sz w:val="20"/>
                <w:szCs w:val="20"/>
              </w:rPr>
              <w:t>Every 3 months</w:t>
            </w:r>
          </w:p>
          <w:p w14:paraId="082B3437" w14:textId="70B28788" w:rsidR="0083117D" w:rsidRPr="00952B7B" w:rsidRDefault="0083117D" w:rsidP="00C60F4B">
            <w:pPr>
              <w:rPr>
                <w:rFonts w:ascii="Arial" w:hAnsi="Arial" w:cs="Arial"/>
                <w:sz w:val="20"/>
                <w:szCs w:val="20"/>
              </w:rPr>
            </w:pPr>
            <w:r w:rsidRPr="00952B7B">
              <w:rPr>
                <w:rFonts w:ascii="Arial" w:hAnsi="Arial" w:cs="Arial"/>
                <w:sz w:val="20"/>
                <w:szCs w:val="20"/>
              </w:rPr>
              <w:t>to monitor emotional</w:t>
            </w:r>
          </w:p>
          <w:p w14:paraId="6276C10D" w14:textId="0C0669C4" w:rsidR="0083117D" w:rsidRPr="00952B7B" w:rsidRDefault="0083117D" w:rsidP="00C60F4B">
            <w:pPr>
              <w:rPr>
                <w:rFonts w:ascii="Arial" w:hAnsi="Arial" w:cs="Arial"/>
                <w:sz w:val="20"/>
                <w:szCs w:val="20"/>
              </w:rPr>
            </w:pPr>
            <w:r w:rsidRPr="00952B7B">
              <w:rPr>
                <w:rFonts w:ascii="Arial" w:hAnsi="Arial" w:cs="Arial"/>
                <w:sz w:val="20"/>
                <w:szCs w:val="20"/>
              </w:rPr>
              <w:t>wellbeing</w:t>
            </w:r>
          </w:p>
          <w:p w14:paraId="2F15793F" w14:textId="4E670D51" w:rsidR="0083117D" w:rsidRPr="00952B7B" w:rsidRDefault="0083117D" w:rsidP="00C60F4B">
            <w:pPr>
              <w:rPr>
                <w:rFonts w:ascii="Arial" w:hAnsi="Arial" w:cs="Arial"/>
                <w:sz w:val="20"/>
                <w:szCs w:val="20"/>
              </w:rPr>
            </w:pPr>
            <w:r w:rsidRPr="00952B7B">
              <w:rPr>
                <w:rFonts w:ascii="Arial" w:hAnsi="Arial" w:cs="Arial"/>
                <w:sz w:val="20"/>
                <w:szCs w:val="20"/>
              </w:rPr>
              <w:t>and coping strategies</w:t>
            </w:r>
          </w:p>
        </w:tc>
      </w:tr>
    </w:tbl>
    <w:p w14:paraId="36AD2747" w14:textId="77777777" w:rsidR="0054708C" w:rsidRDefault="0054708C" w:rsidP="00C47C5D">
      <w:pPr>
        <w:pStyle w:val="NormalWeb"/>
        <w:spacing w:line="360" w:lineRule="auto"/>
        <w:rPr>
          <w:rFonts w:ascii="Arial" w:hAnsi="Arial" w:cs="Arial"/>
          <w:sz w:val="22"/>
          <w:szCs w:val="22"/>
        </w:rPr>
      </w:pPr>
    </w:p>
    <w:p w14:paraId="1546F82F" w14:textId="28F15E59" w:rsidR="006E6119" w:rsidRDefault="00CA5A56" w:rsidP="00C47C5D">
      <w:pPr>
        <w:pStyle w:val="NormalWeb"/>
        <w:spacing w:line="360" w:lineRule="auto"/>
        <w:rPr>
          <w:rFonts w:ascii="Arial" w:hAnsi="Arial" w:cs="Arial"/>
          <w:sz w:val="22"/>
          <w:szCs w:val="22"/>
        </w:rPr>
      </w:pPr>
      <w:r>
        <w:rPr>
          <w:rFonts w:ascii="Arial" w:hAnsi="Arial" w:cs="Arial"/>
          <w:sz w:val="22"/>
          <w:szCs w:val="22"/>
        </w:rPr>
        <w:t>A Personal Development Plan</w:t>
      </w:r>
      <w:r w:rsidR="00C84556" w:rsidRPr="00C84556">
        <w:rPr>
          <w:rFonts w:ascii="Arial" w:hAnsi="Arial" w:cs="Arial"/>
          <w:sz w:val="22"/>
          <w:szCs w:val="22"/>
        </w:rPr>
        <w:t xml:space="preserve"> </w:t>
      </w:r>
      <w:r w:rsidR="00F27845">
        <w:rPr>
          <w:rFonts w:ascii="Arial" w:hAnsi="Arial" w:cs="Arial"/>
          <w:sz w:val="22"/>
          <w:szCs w:val="22"/>
        </w:rPr>
        <w:t>is a</w:t>
      </w:r>
      <w:r w:rsidR="00C84556" w:rsidRPr="00C84556">
        <w:rPr>
          <w:rFonts w:ascii="Arial" w:hAnsi="Arial" w:cs="Arial"/>
          <w:sz w:val="22"/>
          <w:szCs w:val="22"/>
        </w:rPr>
        <w:t xml:space="preserve"> </w:t>
      </w:r>
      <w:r w:rsidR="00F27845">
        <w:rPr>
          <w:rFonts w:ascii="Arial" w:hAnsi="Arial" w:cs="Arial"/>
          <w:sz w:val="22"/>
          <w:szCs w:val="22"/>
        </w:rPr>
        <w:t>struct</w:t>
      </w:r>
      <w:r w:rsidR="007F7CC6">
        <w:rPr>
          <w:rFonts w:ascii="Arial" w:hAnsi="Arial" w:cs="Arial"/>
          <w:sz w:val="22"/>
          <w:szCs w:val="22"/>
        </w:rPr>
        <w:t>ur</w:t>
      </w:r>
      <w:r w:rsidR="00F27845">
        <w:rPr>
          <w:rFonts w:ascii="Arial" w:hAnsi="Arial" w:cs="Arial"/>
          <w:sz w:val="22"/>
          <w:szCs w:val="22"/>
        </w:rPr>
        <w:t>ed</w:t>
      </w:r>
      <w:r w:rsidR="00C84556" w:rsidRPr="00C84556">
        <w:rPr>
          <w:rFonts w:ascii="Arial" w:hAnsi="Arial" w:cs="Arial"/>
          <w:sz w:val="22"/>
          <w:szCs w:val="22"/>
        </w:rPr>
        <w:t xml:space="preserve"> </w:t>
      </w:r>
      <w:r w:rsidR="008F48B7">
        <w:rPr>
          <w:rFonts w:ascii="Arial" w:hAnsi="Arial" w:cs="Arial"/>
          <w:sz w:val="22"/>
          <w:szCs w:val="22"/>
        </w:rPr>
        <w:t>framework</w:t>
      </w:r>
      <w:r w:rsidR="00C84556" w:rsidRPr="00C84556">
        <w:rPr>
          <w:rFonts w:ascii="Arial" w:hAnsi="Arial" w:cs="Arial"/>
          <w:sz w:val="22"/>
          <w:szCs w:val="22"/>
        </w:rPr>
        <w:t xml:space="preserve"> which details an individual’s learning and professional life targets, the actions needed to achieve goals by certain deadlines and dates for review (Embree, 2022). It offers a concise</w:t>
      </w:r>
      <w:r w:rsidR="004144DB">
        <w:rPr>
          <w:rFonts w:ascii="Arial" w:hAnsi="Arial" w:cs="Arial"/>
          <w:sz w:val="22"/>
          <w:szCs w:val="22"/>
        </w:rPr>
        <w:t xml:space="preserve"> </w:t>
      </w:r>
      <w:r w:rsidR="00C84556" w:rsidRPr="00C84556">
        <w:rPr>
          <w:rFonts w:ascii="Arial" w:hAnsi="Arial" w:cs="Arial"/>
          <w:sz w:val="22"/>
          <w:szCs w:val="22"/>
        </w:rPr>
        <w:t>written structure for monitoring progress, gauging strengths and development needs, and tracking changes in competence over time</w:t>
      </w:r>
      <w:r w:rsidR="00E07ACF">
        <w:rPr>
          <w:rFonts w:ascii="Arial" w:hAnsi="Arial" w:cs="Arial"/>
          <w:sz w:val="22"/>
          <w:szCs w:val="22"/>
        </w:rPr>
        <w:t xml:space="preserve">, </w:t>
      </w:r>
      <w:r w:rsidR="00E07ACF" w:rsidRPr="004B7F0A">
        <w:rPr>
          <w:rFonts w:ascii="Arial" w:hAnsi="Arial" w:cs="Arial"/>
          <w:sz w:val="22"/>
          <w:szCs w:val="22"/>
        </w:rPr>
        <w:t xml:space="preserve">as (Jack </w:t>
      </w:r>
      <w:r w:rsidR="00E07ACF" w:rsidRPr="004B7F0A">
        <w:rPr>
          <w:rFonts w:ascii="Arial" w:hAnsi="Arial" w:cs="Arial"/>
          <w:i/>
          <w:iCs/>
          <w:sz w:val="22"/>
          <w:szCs w:val="22"/>
        </w:rPr>
        <w:t>et al,</w:t>
      </w:r>
      <w:r w:rsidR="00E07ACF" w:rsidRPr="004B7F0A">
        <w:rPr>
          <w:rFonts w:ascii="Arial" w:hAnsi="Arial" w:cs="Arial"/>
          <w:sz w:val="22"/>
          <w:szCs w:val="22"/>
        </w:rPr>
        <w:t xml:space="preserve"> 2018) emphasises through reflective teacher- learner cycles. </w:t>
      </w:r>
      <w:r w:rsidR="00C84556" w:rsidRPr="004B7F0A">
        <w:rPr>
          <w:rFonts w:ascii="Arial" w:hAnsi="Arial" w:cs="Arial"/>
          <w:sz w:val="22"/>
          <w:szCs w:val="22"/>
        </w:rPr>
        <w:t>The PDP gives me a framework of my short to long term goals for the Healthcare Assistant</w:t>
      </w:r>
      <w:r w:rsidR="00C84556" w:rsidRPr="00C84556">
        <w:rPr>
          <w:rFonts w:ascii="Arial" w:hAnsi="Arial" w:cs="Arial"/>
          <w:sz w:val="22"/>
          <w:szCs w:val="22"/>
        </w:rPr>
        <w:t xml:space="preserve"> role and future career in School Nursing, </w:t>
      </w:r>
      <w:r w:rsidR="004F7F10">
        <w:rPr>
          <w:rFonts w:ascii="Arial" w:hAnsi="Arial" w:cs="Arial"/>
          <w:sz w:val="22"/>
          <w:szCs w:val="22"/>
        </w:rPr>
        <w:t xml:space="preserve">translating </w:t>
      </w:r>
      <w:r w:rsidR="00C84556" w:rsidRPr="00C84556">
        <w:rPr>
          <w:rFonts w:ascii="Arial" w:hAnsi="Arial" w:cs="Arial"/>
          <w:sz w:val="22"/>
          <w:szCs w:val="22"/>
        </w:rPr>
        <w:t>reflection into tangible, measurable steps.</w:t>
      </w:r>
    </w:p>
    <w:p w14:paraId="5F0BC939" w14:textId="2991055A" w:rsidR="00A04DD6" w:rsidRPr="000F33FF" w:rsidRDefault="00A04DD6" w:rsidP="000F33FF">
      <w:pPr>
        <w:spacing w:before="100" w:beforeAutospacing="1" w:after="100" w:afterAutospacing="1" w:line="360" w:lineRule="auto"/>
        <w:outlineLvl w:val="1"/>
        <w:rPr>
          <w:rFonts w:ascii="Arial" w:hAnsi="Arial" w:cs="Arial"/>
        </w:rPr>
      </w:pPr>
      <w:r w:rsidRPr="000F33FF">
        <w:rPr>
          <w:rFonts w:ascii="Arial" w:hAnsi="Arial" w:cs="Arial"/>
        </w:rPr>
        <w:lastRenderedPageBreak/>
        <w:t xml:space="preserve">This Personal Development Plan summarises my </w:t>
      </w:r>
      <w:r w:rsidR="00147063">
        <w:rPr>
          <w:rFonts w:ascii="Arial" w:hAnsi="Arial" w:cs="Arial"/>
        </w:rPr>
        <w:t xml:space="preserve">three </w:t>
      </w:r>
      <w:r w:rsidRPr="000F33FF">
        <w:rPr>
          <w:rFonts w:ascii="Arial" w:hAnsi="Arial" w:cs="Arial"/>
        </w:rPr>
        <w:t xml:space="preserve">goals over the span </w:t>
      </w:r>
      <w:r w:rsidR="00A14F60" w:rsidRPr="000F33FF">
        <w:rPr>
          <w:rFonts w:ascii="Arial" w:hAnsi="Arial" w:cs="Arial"/>
        </w:rPr>
        <w:t xml:space="preserve">of </w:t>
      </w:r>
      <w:r w:rsidR="00A14F60">
        <w:rPr>
          <w:rFonts w:ascii="Arial" w:hAnsi="Arial" w:cs="Arial"/>
        </w:rPr>
        <w:t>two</w:t>
      </w:r>
      <w:r w:rsidR="000F33FF">
        <w:rPr>
          <w:rFonts w:ascii="Arial" w:hAnsi="Arial" w:cs="Arial"/>
        </w:rPr>
        <w:t xml:space="preserve"> </w:t>
      </w:r>
      <w:r w:rsidRPr="000F33FF">
        <w:rPr>
          <w:rFonts w:ascii="Arial" w:hAnsi="Arial" w:cs="Arial"/>
        </w:rPr>
        <w:t>years</w:t>
      </w:r>
      <w:r w:rsidR="00A14F60">
        <w:rPr>
          <w:rFonts w:ascii="Arial" w:hAnsi="Arial" w:cs="Arial"/>
        </w:rPr>
        <w:t>,</w:t>
      </w:r>
      <w:r w:rsidRPr="000F33FF">
        <w:rPr>
          <w:rFonts w:ascii="Arial" w:hAnsi="Arial" w:cs="Arial"/>
        </w:rPr>
        <w:t xml:space="preserve"> in which I will achieve hands on experience and training in year </w:t>
      </w:r>
      <w:r w:rsidR="009F5D5E">
        <w:rPr>
          <w:rFonts w:ascii="Arial" w:hAnsi="Arial" w:cs="Arial"/>
        </w:rPr>
        <w:t>one</w:t>
      </w:r>
      <w:r w:rsidR="00B054A8">
        <w:rPr>
          <w:rFonts w:ascii="Arial" w:hAnsi="Arial" w:cs="Arial"/>
        </w:rPr>
        <w:t>,</w:t>
      </w:r>
      <w:r w:rsidRPr="000F33FF">
        <w:rPr>
          <w:rFonts w:ascii="Arial" w:hAnsi="Arial" w:cs="Arial"/>
        </w:rPr>
        <w:t xml:space="preserve"> followed by the development of clinical skills and resilience in year </w:t>
      </w:r>
      <w:r w:rsidR="009F5D5E">
        <w:rPr>
          <w:rFonts w:ascii="Arial" w:hAnsi="Arial" w:cs="Arial"/>
        </w:rPr>
        <w:t>two</w:t>
      </w:r>
      <w:r w:rsidRPr="000F33FF">
        <w:rPr>
          <w:rFonts w:ascii="Arial" w:hAnsi="Arial" w:cs="Arial"/>
        </w:rPr>
        <w:t>. Progress is tracked quarterly through certifications, reviews, and journal analysis with respect to competence baselines.</w:t>
      </w:r>
    </w:p>
    <w:p w14:paraId="77D2A536" w14:textId="77777777" w:rsidR="00A04DD6" w:rsidRDefault="00A04DD6" w:rsidP="00852F5D">
      <w:pPr>
        <w:spacing w:before="100" w:beforeAutospacing="1" w:after="100" w:afterAutospacing="1" w:line="360" w:lineRule="auto"/>
        <w:outlineLvl w:val="1"/>
        <w:rPr>
          <w:rFonts w:ascii="Arial" w:hAnsi="Arial" w:cs="Arial"/>
          <w:b/>
          <w:bCs/>
        </w:rPr>
      </w:pPr>
    </w:p>
    <w:p w14:paraId="18D2D51F"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12873964"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7A077266"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03EB0017"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67D49081"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26CC6CE9"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05396FFA"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42112D57"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6B7118A5"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51A50142"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7D771937"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2FF14415" w14:textId="77777777" w:rsidR="00413622" w:rsidRDefault="00413622"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701779DA" w14:textId="77777777" w:rsidR="00E04030" w:rsidRDefault="00E04030"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p>
    <w:p w14:paraId="13A3B7CC" w14:textId="7AC198FF" w:rsidR="008F2821" w:rsidRPr="00EF1D42" w:rsidRDefault="00B63FC7" w:rsidP="00852F5D">
      <w:pPr>
        <w:spacing w:before="100" w:beforeAutospacing="1" w:after="100" w:afterAutospacing="1" w:line="360" w:lineRule="auto"/>
        <w:outlineLvl w:val="1"/>
        <w:rPr>
          <w:rFonts w:ascii="Arial" w:eastAsia="Times New Roman" w:hAnsi="Arial" w:cs="Arial"/>
          <w:b/>
          <w:bCs/>
          <w:kern w:val="0"/>
          <w:sz w:val="36"/>
          <w:szCs w:val="36"/>
          <w:u w:val="single"/>
          <w:lang w:eastAsia="en-GB"/>
          <w14:ligatures w14:val="none"/>
        </w:rPr>
      </w:pPr>
      <w:r w:rsidRPr="00EF1D42">
        <w:rPr>
          <w:rFonts w:ascii="Arial" w:eastAsia="Times New Roman" w:hAnsi="Arial" w:cs="Arial"/>
          <w:b/>
          <w:bCs/>
          <w:kern w:val="0"/>
          <w:sz w:val="36"/>
          <w:szCs w:val="36"/>
          <w:u w:val="single"/>
          <w:lang w:eastAsia="en-GB"/>
          <w14:ligatures w14:val="none"/>
        </w:rPr>
        <w:lastRenderedPageBreak/>
        <w:t>T</w:t>
      </w:r>
      <w:r w:rsidR="005C6F52" w:rsidRPr="00EF1D42">
        <w:rPr>
          <w:rFonts w:ascii="Arial" w:eastAsia="Times New Roman" w:hAnsi="Arial" w:cs="Arial"/>
          <w:b/>
          <w:bCs/>
          <w:kern w:val="0"/>
          <w:sz w:val="36"/>
          <w:szCs w:val="36"/>
          <w:u w:val="single"/>
          <w:lang w:eastAsia="en-GB"/>
          <w14:ligatures w14:val="none"/>
        </w:rPr>
        <w:t>ask 4</w:t>
      </w:r>
    </w:p>
    <w:p w14:paraId="457D9E93" w14:textId="77777777" w:rsidR="00EF1D42" w:rsidRDefault="00EF1D42" w:rsidP="005C6F5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70D21A1C" w14:textId="66C9C725" w:rsidR="005C6F52" w:rsidRPr="008F2821" w:rsidRDefault="005C6F52" w:rsidP="005C6F52">
      <w:pPr>
        <w:spacing w:before="100" w:beforeAutospacing="1" w:after="100" w:afterAutospacing="1" w:line="240" w:lineRule="auto"/>
        <w:outlineLvl w:val="1"/>
        <w:rPr>
          <w:rFonts w:ascii="Arial" w:eastAsia="Times New Roman" w:hAnsi="Arial" w:cs="Arial"/>
          <w:b/>
          <w:bCs/>
          <w:kern w:val="0"/>
          <w:sz w:val="27"/>
          <w:szCs w:val="27"/>
          <w:lang w:eastAsia="en-GB"/>
          <w14:ligatures w14:val="none"/>
        </w:rPr>
      </w:pPr>
      <w:r w:rsidRPr="00633D22">
        <w:rPr>
          <w:rFonts w:ascii="Arial" w:eastAsia="Times New Roman" w:hAnsi="Arial" w:cs="Arial"/>
          <w:b/>
          <w:bCs/>
          <w:kern w:val="0"/>
          <w:sz w:val="36"/>
          <w:szCs w:val="36"/>
          <w:lang w:eastAsia="en-GB"/>
          <w14:ligatures w14:val="none"/>
        </w:rPr>
        <w:t>Critical Reflection on LCHS4009 Component 1 Presentation</w:t>
      </w:r>
    </w:p>
    <w:p w14:paraId="7A06DDE1" w14:textId="77777777" w:rsidR="005C6F52" w:rsidRDefault="005C6F52" w:rsidP="005179D6"/>
    <w:p w14:paraId="5E4341F6" w14:textId="77777777" w:rsidR="005179D6" w:rsidRDefault="005179D6" w:rsidP="005179D6"/>
    <w:p w14:paraId="5EA42E18" w14:textId="77777777" w:rsidR="005179D6" w:rsidRPr="005179D6" w:rsidRDefault="005179D6" w:rsidP="005179D6"/>
    <w:p w14:paraId="020CC639" w14:textId="77777777" w:rsidR="00FF075B" w:rsidRPr="00FF075B" w:rsidRDefault="00FF075B" w:rsidP="00FF075B">
      <w:pPr>
        <w:spacing w:line="360" w:lineRule="auto"/>
        <w:rPr>
          <w:rFonts w:ascii="Arial" w:hAnsi="Arial" w:cs="Arial"/>
          <w:b/>
          <w:bCs/>
        </w:rPr>
      </w:pPr>
      <w:r w:rsidRPr="00FF075B">
        <w:rPr>
          <w:rFonts w:ascii="Arial" w:hAnsi="Arial" w:cs="Arial"/>
          <w:b/>
          <w:bCs/>
        </w:rPr>
        <w:t>Introduction</w:t>
      </w:r>
    </w:p>
    <w:p w14:paraId="4E82C28D" w14:textId="77777777" w:rsidR="006101AB" w:rsidRDefault="006101AB" w:rsidP="00FF075B">
      <w:pPr>
        <w:spacing w:line="360" w:lineRule="auto"/>
        <w:rPr>
          <w:rFonts w:ascii="Arial" w:hAnsi="Arial" w:cs="Arial"/>
        </w:rPr>
      </w:pPr>
    </w:p>
    <w:p w14:paraId="3F1D1D92" w14:textId="4BBDE18D" w:rsidR="00FF075B" w:rsidRPr="00AE2BFE" w:rsidRDefault="00FF075B" w:rsidP="00FF075B">
      <w:pPr>
        <w:spacing w:line="360" w:lineRule="auto"/>
        <w:rPr>
          <w:rFonts w:ascii="Arial" w:hAnsi="Arial" w:cs="Arial"/>
        </w:rPr>
      </w:pPr>
      <w:r w:rsidRPr="00AE2BFE">
        <w:rPr>
          <w:rFonts w:ascii="Arial" w:hAnsi="Arial" w:cs="Arial"/>
        </w:rPr>
        <w:t xml:space="preserve">Reflection supports learning and </w:t>
      </w:r>
      <w:r w:rsidR="000D4202">
        <w:rPr>
          <w:rFonts w:ascii="Arial" w:hAnsi="Arial" w:cs="Arial"/>
        </w:rPr>
        <w:t>professional development</w:t>
      </w:r>
      <w:r w:rsidRPr="00AE2BFE">
        <w:rPr>
          <w:rFonts w:ascii="Arial" w:hAnsi="Arial" w:cs="Arial"/>
        </w:rPr>
        <w:t xml:space="preserve"> by </w:t>
      </w:r>
      <w:r w:rsidR="000D4202">
        <w:rPr>
          <w:rFonts w:ascii="Arial" w:hAnsi="Arial" w:cs="Arial"/>
        </w:rPr>
        <w:t>enabling</w:t>
      </w:r>
      <w:r w:rsidRPr="00AE2BFE">
        <w:rPr>
          <w:rFonts w:ascii="Arial" w:hAnsi="Arial" w:cs="Arial"/>
        </w:rPr>
        <w:t xml:space="preserve"> </w:t>
      </w:r>
      <w:r w:rsidR="000D4202">
        <w:rPr>
          <w:rFonts w:ascii="Arial" w:hAnsi="Arial" w:cs="Arial"/>
        </w:rPr>
        <w:t>individuals</w:t>
      </w:r>
      <w:r w:rsidRPr="00AE2BFE">
        <w:rPr>
          <w:rFonts w:ascii="Arial" w:hAnsi="Arial" w:cs="Arial"/>
        </w:rPr>
        <w:t xml:space="preserve"> </w:t>
      </w:r>
      <w:r w:rsidR="000D4202">
        <w:rPr>
          <w:rFonts w:ascii="Arial" w:hAnsi="Arial" w:cs="Arial"/>
        </w:rPr>
        <w:t>to examine</w:t>
      </w:r>
      <w:r w:rsidRPr="00AE2BFE">
        <w:rPr>
          <w:rFonts w:ascii="Arial" w:hAnsi="Arial" w:cs="Arial"/>
        </w:rPr>
        <w:t xml:space="preserve"> </w:t>
      </w:r>
      <w:r w:rsidR="00FD0AD9">
        <w:rPr>
          <w:rFonts w:ascii="Arial" w:hAnsi="Arial" w:cs="Arial"/>
        </w:rPr>
        <w:t>experiences</w:t>
      </w:r>
      <w:r w:rsidRPr="00AE2BFE">
        <w:rPr>
          <w:rFonts w:ascii="Arial" w:hAnsi="Arial" w:cs="Arial"/>
        </w:rPr>
        <w:t xml:space="preserve">, </w:t>
      </w:r>
      <w:r w:rsidR="00100A8B">
        <w:rPr>
          <w:rFonts w:ascii="Arial" w:hAnsi="Arial" w:cs="Arial"/>
        </w:rPr>
        <w:t xml:space="preserve">recognise </w:t>
      </w:r>
      <w:r w:rsidR="005F77CE">
        <w:rPr>
          <w:rFonts w:ascii="Arial" w:hAnsi="Arial" w:cs="Arial"/>
        </w:rPr>
        <w:t>strengths and</w:t>
      </w:r>
      <w:r w:rsidRPr="00AE2BFE">
        <w:rPr>
          <w:rFonts w:ascii="Arial" w:hAnsi="Arial" w:cs="Arial"/>
        </w:rPr>
        <w:t xml:space="preserve"> </w:t>
      </w:r>
      <w:r w:rsidR="005F77CE">
        <w:rPr>
          <w:rFonts w:ascii="Arial" w:hAnsi="Arial" w:cs="Arial"/>
        </w:rPr>
        <w:t>weaknesses</w:t>
      </w:r>
      <w:r w:rsidRPr="00AE2BFE">
        <w:rPr>
          <w:rFonts w:ascii="Arial" w:hAnsi="Arial" w:cs="Arial"/>
        </w:rPr>
        <w:t xml:space="preserve">, </w:t>
      </w:r>
      <w:r w:rsidR="00DD676F">
        <w:rPr>
          <w:rFonts w:ascii="Arial" w:hAnsi="Arial" w:cs="Arial"/>
        </w:rPr>
        <w:t>and</w:t>
      </w:r>
      <w:r w:rsidRPr="00AE2BFE">
        <w:rPr>
          <w:rFonts w:ascii="Arial" w:hAnsi="Arial" w:cs="Arial"/>
        </w:rPr>
        <w:t xml:space="preserve"> plan improvements. Using Gibbs’ Reflective Cycle, this report reflects on my LCHS4009 Component 1 presentation, focusing on my thoughts, feelings, and performance. It describes the experience, explores feelings, evaluates strengths and weaknesses, analyses using theory, and concludes with an action plan for enhancing confidence, critical thinking, and effectiveness.</w:t>
      </w:r>
    </w:p>
    <w:p w14:paraId="5B0451F7" w14:textId="77777777" w:rsidR="00FF075B" w:rsidRPr="00FF075B" w:rsidRDefault="00FF075B" w:rsidP="00FF075B">
      <w:pPr>
        <w:spacing w:line="360" w:lineRule="auto"/>
        <w:rPr>
          <w:rFonts w:ascii="Arial" w:hAnsi="Arial" w:cs="Arial"/>
          <w:b/>
          <w:bCs/>
        </w:rPr>
      </w:pPr>
    </w:p>
    <w:p w14:paraId="4FC95F19" w14:textId="77777777" w:rsidR="00FF075B" w:rsidRPr="00FF075B" w:rsidRDefault="00FF075B" w:rsidP="00FF075B">
      <w:pPr>
        <w:spacing w:line="360" w:lineRule="auto"/>
        <w:rPr>
          <w:rFonts w:ascii="Arial" w:hAnsi="Arial" w:cs="Arial"/>
          <w:b/>
          <w:bCs/>
        </w:rPr>
      </w:pPr>
      <w:r w:rsidRPr="00FF075B">
        <w:rPr>
          <w:rFonts w:ascii="Arial" w:hAnsi="Arial" w:cs="Arial"/>
          <w:b/>
          <w:bCs/>
        </w:rPr>
        <w:t>Description of the Experience</w:t>
      </w:r>
    </w:p>
    <w:p w14:paraId="69D5D79F" w14:textId="77777777" w:rsidR="006101AB" w:rsidRDefault="006101AB" w:rsidP="00FF075B">
      <w:pPr>
        <w:spacing w:line="360" w:lineRule="auto"/>
        <w:rPr>
          <w:rFonts w:ascii="Arial" w:hAnsi="Arial" w:cs="Arial"/>
        </w:rPr>
      </w:pPr>
    </w:p>
    <w:p w14:paraId="7B523146" w14:textId="04A28506" w:rsidR="00FF075B" w:rsidRPr="00AE2BFE" w:rsidRDefault="00FF075B" w:rsidP="00FF075B">
      <w:pPr>
        <w:spacing w:line="360" w:lineRule="auto"/>
        <w:rPr>
          <w:rFonts w:ascii="Arial" w:hAnsi="Arial" w:cs="Arial"/>
        </w:rPr>
      </w:pPr>
      <w:r w:rsidRPr="00AE2BFE">
        <w:rPr>
          <w:rFonts w:ascii="Arial" w:hAnsi="Arial" w:cs="Arial"/>
        </w:rPr>
        <w:t>For Component 1, I delivered my presentation to my lecturer, explaining prepared key points while managing timing and speaking clearly. I relied heavily on notes</w:t>
      </w:r>
      <w:r w:rsidR="0062403A">
        <w:rPr>
          <w:rFonts w:ascii="Arial" w:hAnsi="Arial" w:cs="Arial"/>
        </w:rPr>
        <w:t>. O</w:t>
      </w:r>
      <w:r w:rsidRPr="00AE2BFE">
        <w:rPr>
          <w:rFonts w:ascii="Arial" w:hAnsi="Arial" w:cs="Arial"/>
        </w:rPr>
        <w:t>ccasionally</w:t>
      </w:r>
      <w:r w:rsidR="009F2BA6">
        <w:rPr>
          <w:rFonts w:ascii="Arial" w:hAnsi="Arial" w:cs="Arial"/>
        </w:rPr>
        <w:t xml:space="preserve">, I </w:t>
      </w:r>
      <w:r w:rsidRPr="00AE2BFE">
        <w:rPr>
          <w:rFonts w:ascii="Arial" w:hAnsi="Arial" w:cs="Arial"/>
        </w:rPr>
        <w:t>spoke quickly</w:t>
      </w:r>
      <w:r w:rsidR="006E3829">
        <w:rPr>
          <w:rFonts w:ascii="Arial" w:hAnsi="Arial" w:cs="Arial"/>
        </w:rPr>
        <w:t xml:space="preserve"> which </w:t>
      </w:r>
      <w:r w:rsidRPr="00AE2BFE">
        <w:rPr>
          <w:rFonts w:ascii="Arial" w:hAnsi="Arial" w:cs="Arial"/>
        </w:rPr>
        <w:t>affect</w:t>
      </w:r>
      <w:r w:rsidR="006E3829">
        <w:rPr>
          <w:rFonts w:ascii="Arial" w:hAnsi="Arial" w:cs="Arial"/>
        </w:rPr>
        <w:t>ed</w:t>
      </w:r>
      <w:r w:rsidRPr="00AE2BFE">
        <w:rPr>
          <w:rFonts w:ascii="Arial" w:hAnsi="Arial" w:cs="Arial"/>
        </w:rPr>
        <w:t xml:space="preserve"> clarity and pacing</w:t>
      </w:r>
      <w:r w:rsidRPr="00043BFF">
        <w:rPr>
          <w:rFonts w:ascii="Arial" w:hAnsi="Arial" w:cs="Arial"/>
        </w:rPr>
        <w:t>.</w:t>
      </w:r>
      <w:r w:rsidR="00473DB3" w:rsidRPr="00043BFF">
        <w:t xml:space="preserve"> </w:t>
      </w:r>
      <w:r w:rsidR="00043BFF" w:rsidRPr="00043BFF">
        <w:t>I felt anxious</w:t>
      </w:r>
      <w:r w:rsidR="006C06FA">
        <w:t>,</w:t>
      </w:r>
      <w:r w:rsidR="00043BFF" w:rsidRPr="00043BFF">
        <w:t xml:space="preserve"> as</w:t>
      </w:r>
      <w:r w:rsidR="00043BFF" w:rsidRPr="00BA2B0B">
        <w:rPr>
          <w:color w:val="000000" w:themeColor="text1"/>
        </w:rPr>
        <w:t xml:space="preserve"> </w:t>
      </w:r>
      <w:r w:rsidR="008E3F4B" w:rsidRPr="00BA2B0B">
        <w:rPr>
          <w:color w:val="000000" w:themeColor="text1"/>
        </w:rPr>
        <w:t xml:space="preserve">my </w:t>
      </w:r>
      <w:r w:rsidR="00BA2B0B" w:rsidRPr="00BA2B0B">
        <w:rPr>
          <w:color w:val="000000" w:themeColor="text1"/>
        </w:rPr>
        <w:t>lecturer</w:t>
      </w:r>
      <w:r w:rsidR="008E3F4B" w:rsidRPr="00BA2B0B">
        <w:rPr>
          <w:color w:val="000000" w:themeColor="text1"/>
        </w:rPr>
        <w:t xml:space="preserve"> noted</w:t>
      </w:r>
      <w:r w:rsidR="00473DB3" w:rsidRPr="00F776B8">
        <w:rPr>
          <w:b/>
          <w:bCs/>
          <w:color w:val="EE0000"/>
        </w:rPr>
        <w:t xml:space="preserve"> </w:t>
      </w:r>
      <w:r w:rsidR="00E86D6A" w:rsidRPr="00E86D6A">
        <w:rPr>
          <w:color w:val="000000" w:themeColor="text1"/>
        </w:rPr>
        <w:t>that I had looked</w:t>
      </w:r>
      <w:r w:rsidR="00C82DA1">
        <w:rPr>
          <w:color w:val="000000" w:themeColor="text1"/>
        </w:rPr>
        <w:t xml:space="preserve"> very nervous</w:t>
      </w:r>
      <w:r w:rsidR="00C82DA1" w:rsidRPr="008311DB">
        <w:rPr>
          <w:color w:val="000000" w:themeColor="text1"/>
        </w:rPr>
        <w:t xml:space="preserve">, which confirmed </w:t>
      </w:r>
      <w:r w:rsidR="008311DB" w:rsidRPr="008311DB">
        <w:rPr>
          <w:color w:val="000000" w:themeColor="text1"/>
        </w:rPr>
        <w:t>how</w:t>
      </w:r>
      <w:r w:rsidR="008311DB" w:rsidRPr="008311DB">
        <w:rPr>
          <w:b/>
          <w:bCs/>
          <w:color w:val="000000" w:themeColor="text1"/>
        </w:rPr>
        <w:t xml:space="preserve"> </w:t>
      </w:r>
      <w:r w:rsidR="00940B9F" w:rsidRPr="00274CE9">
        <w:rPr>
          <w:color w:val="000000" w:themeColor="text1"/>
        </w:rPr>
        <w:t xml:space="preserve">obvious </w:t>
      </w:r>
      <w:r w:rsidR="00E80FBD" w:rsidRPr="00274CE9">
        <w:rPr>
          <w:color w:val="000000" w:themeColor="text1"/>
        </w:rPr>
        <w:t xml:space="preserve">my anxiety was </w:t>
      </w:r>
      <w:r w:rsidR="00314569">
        <w:rPr>
          <w:color w:val="000000" w:themeColor="text1"/>
        </w:rPr>
        <w:t xml:space="preserve">during </w:t>
      </w:r>
      <w:r w:rsidR="00E80FBD" w:rsidRPr="00274CE9">
        <w:rPr>
          <w:color w:val="000000" w:themeColor="text1"/>
        </w:rPr>
        <w:t>my delivery</w:t>
      </w:r>
      <w:r w:rsidR="00274CE9" w:rsidRPr="00274CE9">
        <w:rPr>
          <w:color w:val="000000" w:themeColor="text1"/>
        </w:rPr>
        <w:t>.</w:t>
      </w:r>
      <w:r w:rsidRPr="00274CE9">
        <w:rPr>
          <w:rFonts w:ascii="Arial" w:hAnsi="Arial" w:cs="Arial"/>
          <w:color w:val="000000" w:themeColor="text1"/>
        </w:rPr>
        <w:t xml:space="preserve"> The presentation followed an organised sequence with slides supporting </w:t>
      </w:r>
      <w:r w:rsidRPr="00AE2BFE">
        <w:rPr>
          <w:rFonts w:ascii="Arial" w:hAnsi="Arial" w:cs="Arial"/>
        </w:rPr>
        <w:t xml:space="preserve">main points to keep me on track. This one-to-one delivery without </w:t>
      </w:r>
      <w:r w:rsidR="00E768D9">
        <w:rPr>
          <w:rFonts w:ascii="Arial" w:hAnsi="Arial" w:cs="Arial"/>
        </w:rPr>
        <w:t xml:space="preserve">a wider </w:t>
      </w:r>
      <w:r w:rsidRPr="00AE2BFE">
        <w:rPr>
          <w:rFonts w:ascii="Arial" w:hAnsi="Arial" w:cs="Arial"/>
        </w:rPr>
        <w:t>audience focused on conveying content coherently.</w:t>
      </w:r>
    </w:p>
    <w:p w14:paraId="1B39398D" w14:textId="77777777" w:rsidR="00FF075B" w:rsidRPr="00AE2BFE" w:rsidRDefault="00FF075B" w:rsidP="00FF075B">
      <w:pPr>
        <w:spacing w:line="360" w:lineRule="auto"/>
        <w:rPr>
          <w:rFonts w:ascii="Arial" w:hAnsi="Arial" w:cs="Arial"/>
        </w:rPr>
      </w:pPr>
    </w:p>
    <w:p w14:paraId="7D619815" w14:textId="77777777" w:rsidR="00FF075B" w:rsidRPr="00FF075B" w:rsidRDefault="00FF075B" w:rsidP="00FF075B">
      <w:pPr>
        <w:spacing w:line="360" w:lineRule="auto"/>
        <w:rPr>
          <w:rFonts w:ascii="Arial" w:hAnsi="Arial" w:cs="Arial"/>
          <w:b/>
          <w:bCs/>
        </w:rPr>
      </w:pPr>
      <w:r w:rsidRPr="00FF075B">
        <w:rPr>
          <w:rFonts w:ascii="Arial" w:hAnsi="Arial" w:cs="Arial"/>
          <w:b/>
          <w:bCs/>
        </w:rPr>
        <w:t>Feelings and Thoughts about the Experience</w:t>
      </w:r>
    </w:p>
    <w:p w14:paraId="33B011AA" w14:textId="77777777" w:rsidR="006101AB" w:rsidRDefault="006101AB" w:rsidP="00FF075B">
      <w:pPr>
        <w:spacing w:line="360" w:lineRule="auto"/>
        <w:rPr>
          <w:rFonts w:ascii="Arial" w:hAnsi="Arial" w:cs="Arial"/>
        </w:rPr>
      </w:pPr>
    </w:p>
    <w:p w14:paraId="241450DF" w14:textId="085EB0C4" w:rsidR="00FF075B" w:rsidRPr="00A950B0" w:rsidRDefault="00FF075B" w:rsidP="00FF075B">
      <w:pPr>
        <w:spacing w:line="360" w:lineRule="auto"/>
        <w:rPr>
          <w:rFonts w:ascii="Arial" w:hAnsi="Arial" w:cs="Arial"/>
        </w:rPr>
      </w:pPr>
      <w:r w:rsidRPr="00AE2BFE">
        <w:rPr>
          <w:rFonts w:ascii="Arial" w:hAnsi="Arial" w:cs="Arial"/>
        </w:rPr>
        <w:t xml:space="preserve">I felt anxious about timing, stressed, and lacking confidence in recalling points and speaking clearly. Performance anxiety commonly impairs communication and competence </w:t>
      </w:r>
      <w:r w:rsidRPr="00A950B0">
        <w:rPr>
          <w:rFonts w:ascii="Arial" w:hAnsi="Arial" w:cs="Arial"/>
        </w:rPr>
        <w:t>(Zhang and Ardasheva, 2019).</w:t>
      </w:r>
      <w:r w:rsidR="00550DD4">
        <w:rPr>
          <w:rFonts w:ascii="Arial" w:hAnsi="Arial" w:cs="Arial"/>
        </w:rPr>
        <w:t xml:space="preserve">          </w:t>
      </w:r>
      <w:r w:rsidRPr="00A950B0">
        <w:rPr>
          <w:rFonts w:ascii="Arial" w:hAnsi="Arial" w:cs="Arial"/>
        </w:rPr>
        <w:t>I</w:t>
      </w:r>
      <w:r w:rsidR="00550DD4">
        <w:rPr>
          <w:rFonts w:ascii="Arial" w:hAnsi="Arial" w:cs="Arial"/>
        </w:rPr>
        <w:t xml:space="preserve"> </w:t>
      </w:r>
      <w:r w:rsidRPr="00AE2BFE">
        <w:rPr>
          <w:rFonts w:ascii="Arial" w:hAnsi="Arial" w:cs="Arial"/>
        </w:rPr>
        <w:t xml:space="preserve">forgot </w:t>
      </w:r>
      <w:r w:rsidR="00A33308">
        <w:rPr>
          <w:rFonts w:ascii="Arial" w:hAnsi="Arial" w:cs="Arial"/>
        </w:rPr>
        <w:t xml:space="preserve">some </w:t>
      </w:r>
      <w:r w:rsidRPr="00AE2BFE">
        <w:rPr>
          <w:rFonts w:ascii="Arial" w:hAnsi="Arial" w:cs="Arial"/>
        </w:rPr>
        <w:t xml:space="preserve">planned content and spoke rapidly, reducing clarity. As I progressed, focusing on </w:t>
      </w:r>
      <w:r w:rsidR="00C93E37">
        <w:rPr>
          <w:rFonts w:ascii="Arial" w:hAnsi="Arial" w:cs="Arial"/>
        </w:rPr>
        <w:t xml:space="preserve">the </w:t>
      </w:r>
      <w:r w:rsidRPr="00AE2BFE">
        <w:rPr>
          <w:rFonts w:ascii="Arial" w:hAnsi="Arial" w:cs="Arial"/>
        </w:rPr>
        <w:t>structure</w:t>
      </w:r>
      <w:r w:rsidR="00367666">
        <w:rPr>
          <w:rFonts w:ascii="Arial" w:hAnsi="Arial" w:cs="Arial"/>
        </w:rPr>
        <w:t xml:space="preserve"> and slides</w:t>
      </w:r>
      <w:r w:rsidRPr="00AE2BFE">
        <w:rPr>
          <w:rFonts w:ascii="Arial" w:hAnsi="Arial" w:cs="Arial"/>
        </w:rPr>
        <w:t xml:space="preserve"> slightly boosted </w:t>
      </w:r>
      <w:r w:rsidR="00840DA0">
        <w:rPr>
          <w:rFonts w:ascii="Arial" w:hAnsi="Arial" w:cs="Arial"/>
        </w:rPr>
        <w:t xml:space="preserve">my </w:t>
      </w:r>
      <w:r w:rsidRPr="00AE2BFE">
        <w:rPr>
          <w:rFonts w:ascii="Arial" w:hAnsi="Arial" w:cs="Arial"/>
        </w:rPr>
        <w:t xml:space="preserve">confidence, </w:t>
      </w:r>
      <w:r w:rsidR="00EE1518">
        <w:rPr>
          <w:rFonts w:ascii="Arial" w:hAnsi="Arial" w:cs="Arial"/>
        </w:rPr>
        <w:t>al</w:t>
      </w:r>
      <w:r w:rsidRPr="00AE2BFE">
        <w:rPr>
          <w:rFonts w:ascii="Arial" w:hAnsi="Arial" w:cs="Arial"/>
        </w:rPr>
        <w:t>though nervousness and time pressure persisted</w:t>
      </w:r>
      <w:r w:rsidR="00F776B8">
        <w:t xml:space="preserve">. </w:t>
      </w:r>
      <w:r w:rsidRPr="00AE2BFE">
        <w:rPr>
          <w:rFonts w:ascii="Arial" w:hAnsi="Arial" w:cs="Arial"/>
        </w:rPr>
        <w:t xml:space="preserve">This showed </w:t>
      </w:r>
      <w:r w:rsidRPr="00AE2BFE">
        <w:rPr>
          <w:rFonts w:ascii="Arial" w:hAnsi="Arial" w:cs="Arial"/>
        </w:rPr>
        <w:lastRenderedPageBreak/>
        <w:t xml:space="preserve">how emotions influence performance, highlighting emotional regulation's role in professional competence </w:t>
      </w:r>
      <w:r w:rsidRPr="00A950B0">
        <w:rPr>
          <w:rFonts w:ascii="Arial" w:hAnsi="Arial" w:cs="Arial"/>
        </w:rPr>
        <w:t>(Health</w:t>
      </w:r>
      <w:r w:rsidRPr="00091A83">
        <w:rPr>
          <w:rFonts w:ascii="Arial" w:hAnsi="Arial" w:cs="Arial"/>
          <w:b/>
          <w:bCs/>
        </w:rPr>
        <w:t xml:space="preserve"> </w:t>
      </w:r>
      <w:r w:rsidRPr="00A950B0">
        <w:rPr>
          <w:rFonts w:ascii="Arial" w:hAnsi="Arial" w:cs="Arial"/>
        </w:rPr>
        <w:t>and Care Professions Council, 2024).</w:t>
      </w:r>
    </w:p>
    <w:p w14:paraId="649927F0" w14:textId="77777777" w:rsidR="009E7DD6" w:rsidRDefault="009E7DD6" w:rsidP="00FF075B">
      <w:pPr>
        <w:spacing w:line="360" w:lineRule="auto"/>
        <w:rPr>
          <w:rFonts w:ascii="Arial" w:hAnsi="Arial" w:cs="Arial"/>
          <w:b/>
          <w:bCs/>
        </w:rPr>
      </w:pPr>
    </w:p>
    <w:p w14:paraId="5873AAC4" w14:textId="741BABC2" w:rsidR="00FF075B" w:rsidRPr="00FF075B" w:rsidRDefault="00FF075B" w:rsidP="00FF075B">
      <w:pPr>
        <w:spacing w:line="360" w:lineRule="auto"/>
        <w:rPr>
          <w:rFonts w:ascii="Arial" w:hAnsi="Arial" w:cs="Arial"/>
          <w:b/>
          <w:bCs/>
        </w:rPr>
      </w:pPr>
      <w:r w:rsidRPr="00FF075B">
        <w:rPr>
          <w:rFonts w:ascii="Arial" w:hAnsi="Arial" w:cs="Arial"/>
          <w:b/>
          <w:bCs/>
        </w:rPr>
        <w:t>Evaluation of the Experience</w:t>
      </w:r>
    </w:p>
    <w:p w14:paraId="43CD7461" w14:textId="77777777" w:rsidR="006101AB" w:rsidRDefault="006101AB" w:rsidP="00E3319D">
      <w:pPr>
        <w:spacing w:line="360" w:lineRule="auto"/>
        <w:rPr>
          <w:rFonts w:ascii="Arial" w:hAnsi="Arial" w:cs="Arial"/>
        </w:rPr>
      </w:pPr>
    </w:p>
    <w:p w14:paraId="686B1976" w14:textId="55AC0876" w:rsidR="00FF075B" w:rsidRPr="00E3319D" w:rsidRDefault="00FF075B" w:rsidP="00E3319D">
      <w:pPr>
        <w:spacing w:line="360" w:lineRule="auto"/>
        <w:rPr>
          <w:rFonts w:ascii="Arial" w:hAnsi="Arial" w:cs="Arial"/>
        </w:rPr>
      </w:pPr>
      <w:r w:rsidRPr="00E3319D">
        <w:rPr>
          <w:rFonts w:ascii="Arial" w:hAnsi="Arial" w:cs="Arial"/>
        </w:rPr>
        <w:t>Strengths included clear organisation, accurate content, and supportive slides, demonstrating effective preparation. Weaknesses were over-reliance on notes limiting clarity, rapid speech and forgetfulness reducing impact, and descriptive rather than analytical discussion</w:t>
      </w:r>
      <w:r w:rsidR="00B87920">
        <w:rPr>
          <w:rFonts w:ascii="Arial" w:hAnsi="Arial" w:cs="Arial"/>
        </w:rPr>
        <w:t>.</w:t>
      </w:r>
      <w:r w:rsidRPr="00E3319D">
        <w:rPr>
          <w:rFonts w:ascii="Arial" w:hAnsi="Arial" w:cs="Arial"/>
        </w:rPr>
        <w:t xml:space="preserve"> Content knowledge alone proved insufficient without confident delivery and critical engagement. Recognising these positives and negatives shows reflection's value in identifying improvement areas for future presentations.</w:t>
      </w:r>
    </w:p>
    <w:p w14:paraId="6FBCB229" w14:textId="77777777" w:rsidR="00FF075B" w:rsidRPr="00FF075B" w:rsidRDefault="00FF075B" w:rsidP="00FF075B">
      <w:pPr>
        <w:spacing w:line="360" w:lineRule="auto"/>
        <w:rPr>
          <w:rFonts w:ascii="Arial" w:hAnsi="Arial" w:cs="Arial"/>
          <w:b/>
          <w:bCs/>
        </w:rPr>
      </w:pPr>
    </w:p>
    <w:p w14:paraId="350BB71F" w14:textId="77777777" w:rsidR="00FF075B" w:rsidRPr="00FF075B" w:rsidRDefault="00FF075B" w:rsidP="00FF075B">
      <w:pPr>
        <w:spacing w:line="360" w:lineRule="auto"/>
        <w:rPr>
          <w:rFonts w:ascii="Arial" w:hAnsi="Arial" w:cs="Arial"/>
          <w:b/>
          <w:bCs/>
        </w:rPr>
      </w:pPr>
      <w:r w:rsidRPr="00FF075B">
        <w:rPr>
          <w:rFonts w:ascii="Arial" w:hAnsi="Arial" w:cs="Arial"/>
          <w:b/>
          <w:bCs/>
        </w:rPr>
        <w:t>Analysis</w:t>
      </w:r>
    </w:p>
    <w:p w14:paraId="403894AA" w14:textId="77777777" w:rsidR="006101AB" w:rsidRDefault="006101AB" w:rsidP="000D016D">
      <w:pPr>
        <w:spacing w:line="360" w:lineRule="auto"/>
        <w:rPr>
          <w:rFonts w:ascii="Arial" w:hAnsi="Arial" w:cs="Arial"/>
        </w:rPr>
      </w:pPr>
    </w:p>
    <w:p w14:paraId="1D7CED37" w14:textId="679F8D44" w:rsidR="00FF075B" w:rsidRPr="000D016D" w:rsidRDefault="00FF075B" w:rsidP="000D016D">
      <w:pPr>
        <w:spacing w:line="360" w:lineRule="auto"/>
        <w:rPr>
          <w:rFonts w:ascii="Arial" w:hAnsi="Arial" w:cs="Arial"/>
          <w:color w:val="000000" w:themeColor="text1"/>
        </w:rPr>
      </w:pPr>
      <w:r w:rsidRPr="00E3319D">
        <w:rPr>
          <w:rFonts w:ascii="Arial" w:hAnsi="Arial" w:cs="Arial"/>
        </w:rPr>
        <w:t>This experience demonstrates reflective practice's value in learning, as structured reflection fosters deeper learning and professional identity (</w:t>
      </w:r>
      <w:r w:rsidRPr="00A950B0">
        <w:rPr>
          <w:rFonts w:ascii="Arial" w:hAnsi="Arial" w:cs="Arial"/>
        </w:rPr>
        <w:t>Jasper, 2021).</w:t>
      </w:r>
      <w:r w:rsidRPr="00E3319D">
        <w:rPr>
          <w:rFonts w:ascii="Arial" w:hAnsi="Arial" w:cs="Arial"/>
        </w:rPr>
        <w:t xml:space="preserve"> Gibbs’ Reflective Cycle enabled systematic examination of feelings, thoughts, and performance factors affecting delivery </w:t>
      </w:r>
      <w:r w:rsidRPr="00A950B0">
        <w:rPr>
          <w:rFonts w:ascii="Arial" w:hAnsi="Arial" w:cs="Arial"/>
        </w:rPr>
        <w:t>(University of Edinburgh, 2024).</w:t>
      </w:r>
      <w:r w:rsidRPr="00E3319D">
        <w:rPr>
          <w:rFonts w:ascii="Arial" w:hAnsi="Arial" w:cs="Arial"/>
        </w:rPr>
        <w:t xml:space="preserve"> The model supports continuous improvement by transforming experience into actionable learning. This revealed reflection extends beyond description to understanding pressure responses and adaptation strategies</w:t>
      </w:r>
      <w:r w:rsidR="007B0E37">
        <w:rPr>
          <w:rFonts w:ascii="Arial" w:hAnsi="Arial" w:cs="Arial"/>
          <w:color w:val="EE0000"/>
        </w:rPr>
        <w:t xml:space="preserve">. </w:t>
      </w:r>
      <w:r w:rsidR="0048274C" w:rsidRPr="000D016D">
        <w:rPr>
          <w:rFonts w:ascii="Arial" w:hAnsi="Arial" w:cs="Arial"/>
          <w:color w:val="000000" w:themeColor="text1"/>
        </w:rPr>
        <w:t>Reflecting on this</w:t>
      </w:r>
      <w:r w:rsidR="007B0E37" w:rsidRPr="000D016D">
        <w:rPr>
          <w:rFonts w:ascii="Arial" w:hAnsi="Arial" w:cs="Arial"/>
          <w:color w:val="000000" w:themeColor="text1"/>
        </w:rPr>
        <w:t xml:space="preserve"> has reminded me of how important it is to reali</w:t>
      </w:r>
      <w:r w:rsidR="003C49D9">
        <w:rPr>
          <w:rFonts w:ascii="Arial" w:hAnsi="Arial" w:cs="Arial"/>
          <w:color w:val="000000" w:themeColor="text1"/>
        </w:rPr>
        <w:t>s</w:t>
      </w:r>
      <w:r w:rsidR="007B0E37" w:rsidRPr="000D016D">
        <w:rPr>
          <w:rFonts w:ascii="Arial" w:hAnsi="Arial" w:cs="Arial"/>
          <w:color w:val="000000" w:themeColor="text1"/>
        </w:rPr>
        <w:t>e how anxiety and confidence are related to my professional identity and how I want to portray myself as a future healthcare professional.</w:t>
      </w:r>
      <w:r w:rsidR="00921795" w:rsidRPr="000D016D">
        <w:rPr>
          <w:rFonts w:ascii="Arial" w:hAnsi="Arial" w:cs="Arial"/>
          <w:color w:val="000000" w:themeColor="text1"/>
        </w:rPr>
        <w:t xml:space="preserve"> </w:t>
      </w:r>
    </w:p>
    <w:p w14:paraId="5CA51F5C" w14:textId="77777777" w:rsidR="00FF075B" w:rsidRPr="00FF075B" w:rsidRDefault="00FF075B" w:rsidP="00FF075B">
      <w:pPr>
        <w:spacing w:line="360" w:lineRule="auto"/>
        <w:rPr>
          <w:rFonts w:ascii="Arial" w:hAnsi="Arial" w:cs="Arial"/>
          <w:b/>
          <w:bCs/>
        </w:rPr>
      </w:pPr>
    </w:p>
    <w:p w14:paraId="45B0F818" w14:textId="640C8E7E" w:rsidR="00FF075B" w:rsidRPr="00FF075B" w:rsidRDefault="0053086D" w:rsidP="00FF075B">
      <w:pPr>
        <w:spacing w:line="360" w:lineRule="auto"/>
        <w:rPr>
          <w:rFonts w:ascii="Arial" w:hAnsi="Arial" w:cs="Arial"/>
          <w:b/>
          <w:bCs/>
        </w:rPr>
      </w:pPr>
      <w:r>
        <w:rPr>
          <w:rFonts w:ascii="Arial" w:hAnsi="Arial" w:cs="Arial"/>
          <w:b/>
          <w:bCs/>
        </w:rPr>
        <w:t>Summary</w:t>
      </w:r>
    </w:p>
    <w:p w14:paraId="56B2EDC4" w14:textId="77777777" w:rsidR="006101AB" w:rsidRDefault="006101AB" w:rsidP="00FF075B">
      <w:pPr>
        <w:spacing w:line="360" w:lineRule="auto"/>
        <w:rPr>
          <w:rFonts w:ascii="Arial" w:hAnsi="Arial" w:cs="Arial"/>
        </w:rPr>
      </w:pPr>
    </w:p>
    <w:p w14:paraId="312A8B3C" w14:textId="2F667B97" w:rsidR="00FF075B" w:rsidRPr="00E3319D" w:rsidRDefault="00FF075B" w:rsidP="00FF075B">
      <w:pPr>
        <w:spacing w:line="360" w:lineRule="auto"/>
        <w:rPr>
          <w:rFonts w:ascii="Arial" w:hAnsi="Arial" w:cs="Arial"/>
        </w:rPr>
      </w:pPr>
      <w:r w:rsidRPr="00E3319D">
        <w:rPr>
          <w:rFonts w:ascii="Arial" w:hAnsi="Arial" w:cs="Arial"/>
        </w:rPr>
        <w:t>Preparation and organisation were strengths</w:t>
      </w:r>
      <w:r w:rsidR="007819A6">
        <w:rPr>
          <w:rFonts w:ascii="Arial" w:hAnsi="Arial" w:cs="Arial"/>
        </w:rPr>
        <w:t xml:space="preserve"> while </w:t>
      </w:r>
      <w:r w:rsidRPr="00E3319D">
        <w:rPr>
          <w:rFonts w:ascii="Arial" w:hAnsi="Arial" w:cs="Arial"/>
        </w:rPr>
        <w:t xml:space="preserve">anxiety, time </w:t>
      </w:r>
      <w:r w:rsidR="007F7518">
        <w:rPr>
          <w:rFonts w:ascii="Arial" w:hAnsi="Arial" w:cs="Arial"/>
        </w:rPr>
        <w:t>pressure</w:t>
      </w:r>
      <w:r w:rsidRPr="00E3319D">
        <w:rPr>
          <w:rFonts w:ascii="Arial" w:hAnsi="Arial" w:cs="Arial"/>
        </w:rPr>
        <w:t xml:space="preserve">, forgetfulness, </w:t>
      </w:r>
      <w:r w:rsidR="00C467A3">
        <w:rPr>
          <w:rFonts w:ascii="Arial" w:hAnsi="Arial" w:cs="Arial"/>
        </w:rPr>
        <w:t>re</w:t>
      </w:r>
      <w:r w:rsidR="007E05A2">
        <w:rPr>
          <w:rFonts w:ascii="Arial" w:hAnsi="Arial" w:cs="Arial"/>
        </w:rPr>
        <w:t>liance on note</w:t>
      </w:r>
      <w:r w:rsidR="00C62F68">
        <w:rPr>
          <w:rFonts w:ascii="Arial" w:hAnsi="Arial" w:cs="Arial"/>
        </w:rPr>
        <w:t>s</w:t>
      </w:r>
      <w:r w:rsidR="005E1CE9">
        <w:rPr>
          <w:rFonts w:ascii="Arial" w:hAnsi="Arial" w:cs="Arial"/>
        </w:rPr>
        <w:t>,</w:t>
      </w:r>
      <w:r w:rsidRPr="00E3319D">
        <w:rPr>
          <w:rFonts w:ascii="Arial" w:hAnsi="Arial" w:cs="Arial"/>
        </w:rPr>
        <w:t xml:space="preserve"> and limited critical evaluation were weaknesses. More analytical exploration and calmer delivery would have improved impact. The experience reinforced reflection, self-awareness, and planning's importance for academic and professional growth.</w:t>
      </w:r>
    </w:p>
    <w:p w14:paraId="26E749D9" w14:textId="77777777" w:rsidR="00E3319D" w:rsidRDefault="00E3319D" w:rsidP="00A7693C">
      <w:pPr>
        <w:spacing w:line="360" w:lineRule="auto"/>
        <w:rPr>
          <w:rFonts w:ascii="Arial" w:hAnsi="Arial" w:cs="Arial"/>
          <w:b/>
          <w:bCs/>
        </w:rPr>
      </w:pPr>
    </w:p>
    <w:p w14:paraId="4D5B760E" w14:textId="77777777" w:rsidR="006101AB" w:rsidRDefault="006101AB" w:rsidP="00A7693C">
      <w:pPr>
        <w:spacing w:line="360" w:lineRule="auto"/>
        <w:rPr>
          <w:rFonts w:ascii="Arial" w:hAnsi="Arial" w:cs="Arial"/>
          <w:b/>
          <w:bCs/>
        </w:rPr>
      </w:pPr>
    </w:p>
    <w:p w14:paraId="779CC18E" w14:textId="77777777" w:rsidR="006101AB" w:rsidRDefault="006101AB" w:rsidP="00A7693C">
      <w:pPr>
        <w:spacing w:line="360" w:lineRule="auto"/>
        <w:rPr>
          <w:rFonts w:ascii="Arial" w:hAnsi="Arial" w:cs="Arial"/>
          <w:b/>
          <w:bCs/>
        </w:rPr>
      </w:pPr>
    </w:p>
    <w:p w14:paraId="1B8FEE63" w14:textId="48CCE5E8" w:rsidR="005179D6" w:rsidRPr="005179D6" w:rsidRDefault="005179D6" w:rsidP="00A7693C">
      <w:pPr>
        <w:spacing w:line="360" w:lineRule="auto"/>
        <w:rPr>
          <w:rFonts w:ascii="Arial" w:hAnsi="Arial" w:cs="Arial"/>
          <w:b/>
          <w:bCs/>
        </w:rPr>
      </w:pPr>
      <w:r w:rsidRPr="005179D6">
        <w:rPr>
          <w:rFonts w:ascii="Arial" w:hAnsi="Arial" w:cs="Arial"/>
          <w:b/>
          <w:bCs/>
        </w:rPr>
        <w:lastRenderedPageBreak/>
        <w:t>Action Plan</w:t>
      </w:r>
    </w:p>
    <w:p w14:paraId="6930EF14" w14:textId="77777777" w:rsidR="006101AB" w:rsidRDefault="006101AB" w:rsidP="00A7693C">
      <w:pPr>
        <w:spacing w:line="360" w:lineRule="auto"/>
        <w:rPr>
          <w:rFonts w:ascii="Arial" w:hAnsi="Arial" w:cs="Arial"/>
        </w:rPr>
      </w:pPr>
    </w:p>
    <w:p w14:paraId="512ABAAF" w14:textId="187385BF" w:rsidR="00FA0383" w:rsidRDefault="005179D6" w:rsidP="00A7693C">
      <w:pPr>
        <w:spacing w:line="360" w:lineRule="auto"/>
        <w:rPr>
          <w:rFonts w:ascii="Arial" w:hAnsi="Arial" w:cs="Arial"/>
          <w:color w:val="EE0000"/>
        </w:rPr>
      </w:pPr>
      <w:r w:rsidRPr="005179D6">
        <w:rPr>
          <w:rFonts w:ascii="Arial" w:hAnsi="Arial" w:cs="Arial"/>
        </w:rPr>
        <w:t>For future presentations, I will practise delivering</w:t>
      </w:r>
      <w:r w:rsidR="00A94860">
        <w:rPr>
          <w:rFonts w:ascii="Arial" w:hAnsi="Arial" w:cs="Arial"/>
        </w:rPr>
        <w:t xml:space="preserve"> </w:t>
      </w:r>
      <w:r w:rsidRPr="005179D6">
        <w:rPr>
          <w:rFonts w:ascii="Arial" w:hAnsi="Arial" w:cs="Arial"/>
        </w:rPr>
        <w:t xml:space="preserve">material without relying heavily on notes to enhance confidence and engagement. I will focus on critical evaluation by comparing sources, discussing limitations, and rehearsing responses to potential gaps in memory. Practising time management and pacing will reduce stress, which is consistent with recommendations for improving oral presentation skills in higher education </w:t>
      </w:r>
      <w:r w:rsidRPr="00F70FFA">
        <w:rPr>
          <w:rFonts w:ascii="Arial" w:hAnsi="Arial" w:cs="Arial"/>
        </w:rPr>
        <w:t>(Zhang and Ardasheva, 2019).</w:t>
      </w:r>
      <w:r w:rsidRPr="005179D6">
        <w:rPr>
          <w:rFonts w:ascii="Arial" w:hAnsi="Arial" w:cs="Arial"/>
        </w:rPr>
        <w:t xml:space="preserve"> Seeking peer feedback during rehearsals will help identify unclear areas and support ongoing reflective learning </w:t>
      </w:r>
      <w:r w:rsidRPr="00F70FFA">
        <w:rPr>
          <w:rFonts w:ascii="Arial" w:hAnsi="Arial" w:cs="Arial"/>
        </w:rPr>
        <w:t>(Jasper, 2021).</w:t>
      </w:r>
      <w:r w:rsidRPr="005179D6">
        <w:rPr>
          <w:rFonts w:ascii="Arial" w:hAnsi="Arial" w:cs="Arial"/>
        </w:rPr>
        <w:t xml:space="preserve"> </w:t>
      </w:r>
      <w:r w:rsidR="00F052F5">
        <w:rPr>
          <w:rFonts w:ascii="Arial" w:hAnsi="Arial" w:cs="Arial"/>
        </w:rPr>
        <w:t>T</w:t>
      </w:r>
      <w:r w:rsidR="00FA0383" w:rsidRPr="00FA0383">
        <w:rPr>
          <w:rFonts w:ascii="Arial" w:hAnsi="Arial" w:cs="Arial"/>
        </w:rPr>
        <w:t xml:space="preserve">o combat the anxiety and nervousness </w:t>
      </w:r>
      <w:r w:rsidR="00DB234C">
        <w:rPr>
          <w:rFonts w:ascii="Arial" w:hAnsi="Arial" w:cs="Arial"/>
        </w:rPr>
        <w:t xml:space="preserve">highlighted </w:t>
      </w:r>
      <w:r w:rsidR="00FA0383" w:rsidRPr="00FA0383">
        <w:rPr>
          <w:rFonts w:ascii="Arial" w:hAnsi="Arial" w:cs="Arial"/>
        </w:rPr>
        <w:t xml:space="preserve">by my lecturer, employing some breathing or relaxation exercises </w:t>
      </w:r>
      <w:r w:rsidR="000921E0">
        <w:rPr>
          <w:rFonts w:ascii="Arial" w:hAnsi="Arial" w:cs="Arial"/>
        </w:rPr>
        <w:t>before</w:t>
      </w:r>
      <w:r w:rsidR="00FA0383" w:rsidRPr="00FA0383">
        <w:rPr>
          <w:rFonts w:ascii="Arial" w:hAnsi="Arial" w:cs="Arial"/>
        </w:rPr>
        <w:t xml:space="preserve"> presenting</w:t>
      </w:r>
      <w:r w:rsidR="00751C01">
        <w:rPr>
          <w:rFonts w:ascii="Arial" w:hAnsi="Arial" w:cs="Arial"/>
        </w:rPr>
        <w:t>,</w:t>
      </w:r>
      <w:r w:rsidR="00FA0383" w:rsidRPr="00FA0383">
        <w:rPr>
          <w:rFonts w:ascii="Arial" w:hAnsi="Arial" w:cs="Arial"/>
        </w:rPr>
        <w:t xml:space="preserve"> as well as attempting to rehearse </w:t>
      </w:r>
      <w:r w:rsidR="009E554D">
        <w:rPr>
          <w:rFonts w:ascii="Arial" w:hAnsi="Arial" w:cs="Arial"/>
        </w:rPr>
        <w:t xml:space="preserve">several </w:t>
      </w:r>
      <w:r w:rsidR="00FA0383" w:rsidRPr="00FA0383">
        <w:rPr>
          <w:rFonts w:ascii="Arial" w:hAnsi="Arial" w:cs="Arial"/>
        </w:rPr>
        <w:t xml:space="preserve">times </w:t>
      </w:r>
      <w:r w:rsidR="00751C01">
        <w:rPr>
          <w:rFonts w:ascii="Arial" w:hAnsi="Arial" w:cs="Arial"/>
        </w:rPr>
        <w:t>without</w:t>
      </w:r>
      <w:r w:rsidR="00FA0383" w:rsidRPr="00FA0383">
        <w:rPr>
          <w:rFonts w:ascii="Arial" w:hAnsi="Arial" w:cs="Arial"/>
        </w:rPr>
        <w:t xml:space="preserve"> notes</w:t>
      </w:r>
      <w:r w:rsidR="00696A34">
        <w:rPr>
          <w:rFonts w:ascii="Arial" w:hAnsi="Arial" w:cs="Arial"/>
        </w:rPr>
        <w:t>,</w:t>
      </w:r>
      <w:r w:rsidR="00FA0383" w:rsidRPr="00FA0383">
        <w:rPr>
          <w:rFonts w:ascii="Arial" w:hAnsi="Arial" w:cs="Arial"/>
        </w:rPr>
        <w:t xml:space="preserve"> will </w:t>
      </w:r>
      <w:r w:rsidR="00696A34">
        <w:rPr>
          <w:rFonts w:ascii="Arial" w:hAnsi="Arial" w:cs="Arial"/>
        </w:rPr>
        <w:t>help me</w:t>
      </w:r>
      <w:r w:rsidR="00FA0383" w:rsidRPr="00FA0383">
        <w:rPr>
          <w:rFonts w:ascii="Arial" w:hAnsi="Arial" w:cs="Arial"/>
        </w:rPr>
        <w:t xml:space="preserve"> to feel more confident in my voice.</w:t>
      </w:r>
    </w:p>
    <w:p w14:paraId="7BB9007C" w14:textId="79106822" w:rsidR="005179D6" w:rsidRPr="001567E3" w:rsidRDefault="005179D6" w:rsidP="00A7693C">
      <w:pPr>
        <w:spacing w:line="360" w:lineRule="auto"/>
        <w:rPr>
          <w:rFonts w:ascii="Arial" w:hAnsi="Arial" w:cs="Arial"/>
          <w:color w:val="EE0000"/>
        </w:rPr>
      </w:pPr>
      <w:r w:rsidRPr="005179D6">
        <w:rPr>
          <w:rFonts w:ascii="Arial" w:hAnsi="Arial" w:cs="Arial"/>
        </w:rPr>
        <w:t xml:space="preserve">Applying Gibbs’ Reflective Cycle </w:t>
      </w:r>
      <w:r w:rsidRPr="00F70FFA">
        <w:rPr>
          <w:rFonts w:ascii="Arial" w:hAnsi="Arial" w:cs="Arial"/>
        </w:rPr>
        <w:t>(University of Edinburgh, 2024)</w:t>
      </w:r>
      <w:r w:rsidRPr="005179D6">
        <w:rPr>
          <w:rFonts w:ascii="Arial" w:hAnsi="Arial" w:cs="Arial"/>
        </w:rPr>
        <w:t xml:space="preserve"> will help me turn each experience into structured learning for future practice. I will also record some of my rehearsals to review my tone, pace, and body language more objectively. Implementing these strategies will strengthen analytical skills, build confidence, and ensure more structured, professional, and effective presentations.</w:t>
      </w:r>
    </w:p>
    <w:p w14:paraId="0354A1EB" w14:textId="77777777" w:rsidR="005179D6" w:rsidRPr="005179D6" w:rsidRDefault="005179D6" w:rsidP="00A7693C">
      <w:pPr>
        <w:spacing w:line="360" w:lineRule="auto"/>
        <w:rPr>
          <w:rFonts w:ascii="Arial" w:hAnsi="Arial" w:cs="Arial"/>
        </w:rPr>
      </w:pPr>
    </w:p>
    <w:p w14:paraId="4CA9E3A6" w14:textId="58881E9D" w:rsidR="005179D6" w:rsidRPr="005179D6" w:rsidRDefault="005179D6" w:rsidP="00A7693C">
      <w:pPr>
        <w:spacing w:line="360" w:lineRule="auto"/>
        <w:rPr>
          <w:rFonts w:ascii="Arial" w:hAnsi="Arial" w:cs="Arial"/>
          <w:b/>
          <w:bCs/>
        </w:rPr>
      </w:pPr>
      <w:r w:rsidRPr="005179D6">
        <w:rPr>
          <w:rFonts w:ascii="Arial" w:hAnsi="Arial" w:cs="Arial"/>
          <w:b/>
          <w:bCs/>
        </w:rPr>
        <w:t>Conclusion</w:t>
      </w:r>
    </w:p>
    <w:p w14:paraId="272C7131" w14:textId="77777777" w:rsidR="006101AB" w:rsidRDefault="006101AB" w:rsidP="00A7693C">
      <w:pPr>
        <w:spacing w:line="360" w:lineRule="auto"/>
        <w:rPr>
          <w:rFonts w:ascii="Arial" w:hAnsi="Arial" w:cs="Arial"/>
        </w:rPr>
      </w:pPr>
    </w:p>
    <w:p w14:paraId="72EB75F5" w14:textId="159F9BE6" w:rsidR="00624BCB" w:rsidRPr="005179D6" w:rsidRDefault="005179D6" w:rsidP="00A7693C">
      <w:pPr>
        <w:spacing w:line="360" w:lineRule="auto"/>
      </w:pPr>
      <w:r w:rsidRPr="005179D6">
        <w:rPr>
          <w:rFonts w:ascii="Arial" w:hAnsi="Arial" w:cs="Arial"/>
        </w:rPr>
        <w:t>Reflecting on my presentation using Gibbs’ Reflective Cycle has highlighted the importance of structured reflection in developing academic and professional skills. Recognising strengths, weaknesses, and the impact of anxiety, forgetfulness, and time stress enables targeted improvement. Gibbs’ model demonstrates how self-awareness, planning, and critical evaluation can transform experiences into actionable strategies for effective, confident, and reflective practice.</w:t>
      </w:r>
      <w:r w:rsidR="00624BCB" w:rsidRPr="00633D22">
        <w:rPr>
          <w:rFonts w:ascii="Arial" w:hAnsi="Arial" w:cs="Arial"/>
        </w:rPr>
        <w:br/>
      </w:r>
    </w:p>
    <w:p w14:paraId="38FB5616" w14:textId="77777777" w:rsidR="00624BCB" w:rsidRPr="005179D6" w:rsidRDefault="00624BCB" w:rsidP="005179D6"/>
    <w:p w14:paraId="4BDE0E3B" w14:textId="77777777" w:rsidR="00624BCB" w:rsidRPr="005179D6" w:rsidRDefault="00624BCB" w:rsidP="005179D6"/>
    <w:p w14:paraId="1ED0AFE3" w14:textId="77777777" w:rsidR="00624BCB" w:rsidRDefault="00624BCB" w:rsidP="005179D6"/>
    <w:p w14:paraId="4EBDF598" w14:textId="77777777" w:rsidR="005E1E5D" w:rsidRDefault="005E1E5D" w:rsidP="005179D6"/>
    <w:p w14:paraId="1EF3C3BE" w14:textId="77777777" w:rsidR="005E1E5D" w:rsidRDefault="005E1E5D" w:rsidP="005179D6"/>
    <w:p w14:paraId="59E3758C" w14:textId="77777777" w:rsidR="005E1E5D" w:rsidRDefault="005E1E5D" w:rsidP="005179D6"/>
    <w:p w14:paraId="4837C1D2" w14:textId="77777777" w:rsidR="005E1E5D" w:rsidRDefault="005E1E5D" w:rsidP="005179D6"/>
    <w:p w14:paraId="6942262D" w14:textId="77777777" w:rsidR="005E1E5D" w:rsidRPr="005179D6" w:rsidRDefault="005E1E5D" w:rsidP="005179D6"/>
    <w:p w14:paraId="41428FFC" w14:textId="77777777" w:rsidR="00624BCB" w:rsidRPr="005179D6" w:rsidRDefault="00624BCB" w:rsidP="005179D6"/>
    <w:p w14:paraId="6006AA4F" w14:textId="48B82773" w:rsidR="00301387" w:rsidRPr="00087ABD" w:rsidRDefault="00107AB8">
      <w:pPr>
        <w:rPr>
          <w:rFonts w:ascii="Arial" w:hAnsi="Arial" w:cs="Arial"/>
          <w:b/>
          <w:bCs/>
          <w:sz w:val="32"/>
          <w:szCs w:val="32"/>
        </w:rPr>
      </w:pPr>
      <w:r w:rsidRPr="00087ABD">
        <w:rPr>
          <w:rFonts w:ascii="Arial" w:hAnsi="Arial" w:cs="Arial"/>
          <w:b/>
          <w:bCs/>
          <w:sz w:val="32"/>
          <w:szCs w:val="32"/>
        </w:rPr>
        <w:lastRenderedPageBreak/>
        <w:t>Referen</w:t>
      </w:r>
      <w:r w:rsidR="00087ABD" w:rsidRPr="00087ABD">
        <w:rPr>
          <w:rFonts w:ascii="Arial" w:hAnsi="Arial" w:cs="Arial"/>
          <w:b/>
          <w:bCs/>
          <w:sz w:val="32"/>
          <w:szCs w:val="32"/>
        </w:rPr>
        <w:t>ces</w:t>
      </w:r>
    </w:p>
    <w:p w14:paraId="5C019C6B" w14:textId="77777777" w:rsidR="00087ABD" w:rsidRPr="00872586" w:rsidRDefault="00087ABD" w:rsidP="00107AB8">
      <w:pPr>
        <w:spacing w:before="100" w:beforeAutospacing="1" w:after="100" w:afterAutospacing="1" w:line="240" w:lineRule="auto"/>
        <w:rPr>
          <w:rFonts w:ascii="Arial" w:eastAsia="Times New Roman" w:hAnsi="Arial" w:cs="Arial"/>
          <w:kern w:val="0"/>
          <w:sz w:val="24"/>
          <w:szCs w:val="24"/>
          <w:lang w:eastAsia="en-GB"/>
          <w14:ligatures w14:val="none"/>
        </w:rPr>
      </w:pPr>
    </w:p>
    <w:p w14:paraId="61704C43" w14:textId="52F3549B" w:rsidR="00107AB8" w:rsidRPr="00107AB8" w:rsidRDefault="00107AB8" w:rsidP="00087ABD">
      <w:pPr>
        <w:spacing w:before="100" w:beforeAutospacing="1" w:after="100" w:afterAutospacing="1" w:line="360" w:lineRule="auto"/>
        <w:rPr>
          <w:rFonts w:ascii="Arial" w:eastAsia="Times New Roman" w:hAnsi="Arial" w:cs="Arial"/>
          <w:kern w:val="0"/>
          <w:lang w:eastAsia="en-GB"/>
          <w14:ligatures w14:val="none"/>
        </w:rPr>
      </w:pPr>
      <w:r w:rsidRPr="00107AB8">
        <w:rPr>
          <w:rFonts w:ascii="Arial" w:eastAsia="Times New Roman" w:hAnsi="Arial" w:cs="Arial"/>
          <w:kern w:val="0"/>
          <w:lang w:eastAsia="en-GB"/>
          <w14:ligatures w14:val="none"/>
        </w:rPr>
        <w:t>Embree, J.L. (2022) Teaching nurses how to create a personal and professional development plan</w:t>
      </w:r>
      <w:r w:rsidRPr="00107AB8">
        <w:rPr>
          <w:rFonts w:ascii="Times New Roman" w:eastAsia="Times New Roman" w:hAnsi="Times New Roman" w:cs="Times New Roman"/>
          <w:kern w:val="0"/>
          <w:lang w:eastAsia="en-GB"/>
          <w14:ligatures w14:val="none"/>
        </w:rPr>
        <w:t xml:space="preserve">. </w:t>
      </w:r>
      <w:r w:rsidRPr="00107AB8">
        <w:rPr>
          <w:rFonts w:ascii="Arial" w:eastAsia="Times New Roman" w:hAnsi="Arial" w:cs="Arial"/>
          <w:i/>
          <w:iCs/>
          <w:kern w:val="0"/>
          <w:lang w:eastAsia="en-GB"/>
          <w14:ligatures w14:val="none"/>
        </w:rPr>
        <w:t>Journal of Continuing Education in Nursing</w:t>
      </w:r>
      <w:r w:rsidRPr="00107AB8">
        <w:rPr>
          <w:rFonts w:ascii="Arial" w:eastAsia="Times New Roman" w:hAnsi="Arial" w:cs="Arial"/>
          <w:kern w:val="0"/>
          <w:lang w:eastAsia="en-GB"/>
          <w14:ligatures w14:val="none"/>
        </w:rPr>
        <w:t xml:space="preserve">, 53(10), pp. 438–441. Available at: </w:t>
      </w:r>
      <w:hyperlink r:id="rId12" w:tgtFrame="_new" w:history="1">
        <w:r w:rsidRPr="00107AB8">
          <w:rPr>
            <w:rFonts w:ascii="Arial" w:eastAsia="Times New Roman" w:hAnsi="Arial" w:cs="Arial"/>
            <w:color w:val="0000FF"/>
            <w:kern w:val="0"/>
            <w:u w:val="single"/>
            <w:lang w:eastAsia="en-GB"/>
            <w14:ligatures w14:val="none"/>
          </w:rPr>
          <w:t>https://pubmed.ncbi.nlm.nih.gov/36178758/</w:t>
        </w:r>
      </w:hyperlink>
      <w:r w:rsidRPr="00107AB8">
        <w:rPr>
          <w:rFonts w:ascii="Arial" w:eastAsia="Times New Roman" w:hAnsi="Arial" w:cs="Arial"/>
          <w:kern w:val="0"/>
          <w:lang w:eastAsia="en-GB"/>
          <w14:ligatures w14:val="none"/>
        </w:rPr>
        <w:t xml:space="preserve"> (Accessed: 10 March 2026).</w:t>
      </w:r>
    </w:p>
    <w:p w14:paraId="2C2A8547" w14:textId="77777777" w:rsidR="00107AB8" w:rsidRPr="00107AB8" w:rsidRDefault="00107AB8" w:rsidP="00087ABD">
      <w:pPr>
        <w:spacing w:before="100" w:beforeAutospacing="1" w:after="100" w:afterAutospacing="1" w:line="360" w:lineRule="auto"/>
        <w:rPr>
          <w:rFonts w:ascii="Arial" w:eastAsia="Times New Roman" w:hAnsi="Arial" w:cs="Arial"/>
          <w:kern w:val="0"/>
          <w:lang w:eastAsia="en-GB"/>
          <w14:ligatures w14:val="none"/>
        </w:rPr>
      </w:pPr>
      <w:r w:rsidRPr="00107AB8">
        <w:rPr>
          <w:rFonts w:ascii="Arial" w:eastAsia="Times New Roman" w:hAnsi="Arial" w:cs="Arial"/>
          <w:kern w:val="0"/>
          <w:lang w:eastAsia="en-GB"/>
          <w14:ligatures w14:val="none"/>
        </w:rPr>
        <w:t xml:space="preserve">Health and Care Professions Council (2024) </w:t>
      </w:r>
      <w:r w:rsidRPr="00107AB8">
        <w:rPr>
          <w:rFonts w:ascii="Arial" w:eastAsia="Times New Roman" w:hAnsi="Arial" w:cs="Arial"/>
          <w:i/>
          <w:iCs/>
          <w:kern w:val="0"/>
          <w:lang w:eastAsia="en-GB"/>
          <w14:ligatures w14:val="none"/>
        </w:rPr>
        <w:t>Reflection and meeting your standards</w:t>
      </w:r>
      <w:r w:rsidRPr="00107AB8">
        <w:rPr>
          <w:rFonts w:ascii="Arial" w:eastAsia="Times New Roman" w:hAnsi="Arial" w:cs="Arial"/>
          <w:kern w:val="0"/>
          <w:lang w:eastAsia="en-GB"/>
          <w14:ligatures w14:val="none"/>
        </w:rPr>
        <w:t xml:space="preserve">. Available at: </w:t>
      </w:r>
      <w:hyperlink r:id="rId13" w:tgtFrame="_new" w:history="1">
        <w:r w:rsidRPr="00107AB8">
          <w:rPr>
            <w:rFonts w:ascii="Arial" w:eastAsia="Times New Roman" w:hAnsi="Arial" w:cs="Arial"/>
            <w:color w:val="0000FF"/>
            <w:kern w:val="0"/>
            <w:u w:val="single"/>
            <w:lang w:eastAsia="en-GB"/>
            <w14:ligatures w14:val="none"/>
          </w:rPr>
          <w:t>https://www.hcpc-uk.org/standards/meeting-our-standards/reflective-practice/reflection-and-meeting-your-standards/</w:t>
        </w:r>
      </w:hyperlink>
      <w:r w:rsidRPr="00107AB8">
        <w:rPr>
          <w:rFonts w:ascii="Arial" w:eastAsia="Times New Roman" w:hAnsi="Arial" w:cs="Arial"/>
          <w:kern w:val="0"/>
          <w:lang w:eastAsia="en-GB"/>
          <w14:ligatures w14:val="none"/>
        </w:rPr>
        <w:t xml:space="preserve"> (Accessed: 7 March 2026).</w:t>
      </w:r>
    </w:p>
    <w:p w14:paraId="7647AD96" w14:textId="77777777" w:rsidR="00107AB8" w:rsidRPr="00107AB8" w:rsidRDefault="00107AB8" w:rsidP="00087ABD">
      <w:pPr>
        <w:spacing w:before="100" w:beforeAutospacing="1" w:after="100" w:afterAutospacing="1" w:line="360" w:lineRule="auto"/>
        <w:rPr>
          <w:rFonts w:ascii="Arial" w:eastAsia="Times New Roman" w:hAnsi="Arial" w:cs="Arial"/>
          <w:kern w:val="0"/>
          <w:lang w:eastAsia="en-GB"/>
          <w14:ligatures w14:val="none"/>
        </w:rPr>
      </w:pPr>
      <w:r w:rsidRPr="00107AB8">
        <w:rPr>
          <w:rFonts w:ascii="Arial" w:eastAsia="Times New Roman" w:hAnsi="Arial" w:cs="Arial"/>
          <w:kern w:val="0"/>
          <w:lang w:eastAsia="en-GB"/>
          <w14:ligatures w14:val="none"/>
        </w:rPr>
        <w:t xml:space="preserve">International Journal for Innovative Research in Technology (2025) Importance of self SWOT analysis in career planning and mapping for students. Available at: </w:t>
      </w:r>
      <w:hyperlink r:id="rId14" w:tgtFrame="_new" w:history="1">
        <w:r w:rsidRPr="00107AB8">
          <w:rPr>
            <w:rFonts w:ascii="Arial" w:eastAsia="Times New Roman" w:hAnsi="Arial" w:cs="Arial"/>
            <w:color w:val="0000FF"/>
            <w:kern w:val="0"/>
            <w:u w:val="single"/>
            <w:lang w:eastAsia="en-GB"/>
            <w14:ligatures w14:val="none"/>
          </w:rPr>
          <w:t>https://ijirt.org/article?manuscript=186435</w:t>
        </w:r>
      </w:hyperlink>
      <w:r w:rsidRPr="00107AB8">
        <w:rPr>
          <w:rFonts w:ascii="Arial" w:eastAsia="Times New Roman" w:hAnsi="Arial" w:cs="Arial"/>
          <w:kern w:val="0"/>
          <w:lang w:eastAsia="en-GB"/>
          <w14:ligatures w14:val="none"/>
        </w:rPr>
        <w:t xml:space="preserve"> (Accessed: 10 March 2026).</w:t>
      </w:r>
    </w:p>
    <w:p w14:paraId="36DB478F" w14:textId="77777777" w:rsidR="00107AB8" w:rsidRPr="00107AB8" w:rsidRDefault="00107AB8" w:rsidP="00087ABD">
      <w:pPr>
        <w:spacing w:before="100" w:beforeAutospacing="1" w:after="100" w:afterAutospacing="1" w:line="360" w:lineRule="auto"/>
        <w:rPr>
          <w:rFonts w:ascii="Arial" w:eastAsia="Times New Roman" w:hAnsi="Arial" w:cs="Arial"/>
          <w:kern w:val="0"/>
          <w:lang w:eastAsia="en-GB"/>
          <w14:ligatures w14:val="none"/>
        </w:rPr>
      </w:pPr>
      <w:r w:rsidRPr="00107AB8">
        <w:rPr>
          <w:rFonts w:ascii="Arial" w:eastAsia="Times New Roman" w:hAnsi="Arial" w:cs="Arial"/>
          <w:kern w:val="0"/>
          <w:lang w:eastAsia="en-GB"/>
          <w14:ligatures w14:val="none"/>
        </w:rPr>
        <w:t xml:space="preserve">Jack, K., Hamshire, C., Harris, W., Langan, M., Barrett, N. and Wibberley, C. (2018) ‘My mentor said I had a lot of potential’: perceived value of the teacher-learner relationship in nursing. </w:t>
      </w:r>
      <w:r w:rsidRPr="00107AB8">
        <w:rPr>
          <w:rFonts w:ascii="Arial" w:eastAsia="Times New Roman" w:hAnsi="Arial" w:cs="Arial"/>
          <w:i/>
          <w:iCs/>
          <w:kern w:val="0"/>
          <w:lang w:eastAsia="en-GB"/>
          <w14:ligatures w14:val="none"/>
        </w:rPr>
        <w:t>Nurse Education Today</w:t>
      </w:r>
      <w:r w:rsidRPr="00107AB8">
        <w:rPr>
          <w:rFonts w:ascii="Arial" w:eastAsia="Times New Roman" w:hAnsi="Arial" w:cs="Arial"/>
          <w:kern w:val="0"/>
          <w:lang w:eastAsia="en-GB"/>
          <w14:ligatures w14:val="none"/>
        </w:rPr>
        <w:t xml:space="preserve">, 59, pp. 54–58. Available at: </w:t>
      </w:r>
      <w:hyperlink r:id="rId15" w:tgtFrame="_new" w:history="1">
        <w:r w:rsidRPr="00107AB8">
          <w:rPr>
            <w:rFonts w:ascii="Arial" w:eastAsia="Times New Roman" w:hAnsi="Arial" w:cs="Arial"/>
            <w:color w:val="0000FF"/>
            <w:kern w:val="0"/>
            <w:u w:val="single"/>
            <w:lang w:eastAsia="en-GB"/>
            <w14:ligatures w14:val="none"/>
          </w:rPr>
          <w:t>https://doi.org/10.1016/j.nedt.2017.09.003</w:t>
        </w:r>
      </w:hyperlink>
      <w:r w:rsidRPr="00107AB8">
        <w:rPr>
          <w:rFonts w:ascii="Arial" w:eastAsia="Times New Roman" w:hAnsi="Arial" w:cs="Arial"/>
          <w:kern w:val="0"/>
          <w:lang w:eastAsia="en-GB"/>
          <w14:ligatures w14:val="none"/>
        </w:rPr>
        <w:t xml:space="preserve"> (Accessed: 8 March 2026).</w:t>
      </w:r>
    </w:p>
    <w:p w14:paraId="1554FA5D" w14:textId="77777777" w:rsidR="00107AB8" w:rsidRPr="00107AB8" w:rsidRDefault="00107AB8" w:rsidP="00087ABD">
      <w:pPr>
        <w:spacing w:before="100" w:beforeAutospacing="1" w:after="100" w:afterAutospacing="1" w:line="360" w:lineRule="auto"/>
        <w:rPr>
          <w:rFonts w:ascii="Arial" w:eastAsia="Times New Roman" w:hAnsi="Arial" w:cs="Arial"/>
          <w:kern w:val="0"/>
          <w:lang w:eastAsia="en-GB"/>
          <w14:ligatures w14:val="none"/>
        </w:rPr>
      </w:pPr>
      <w:r w:rsidRPr="00107AB8">
        <w:rPr>
          <w:rFonts w:ascii="Arial" w:eastAsia="Times New Roman" w:hAnsi="Arial" w:cs="Arial"/>
          <w:kern w:val="0"/>
          <w:lang w:eastAsia="en-GB"/>
          <w14:ligatures w14:val="none"/>
        </w:rPr>
        <w:t xml:space="preserve">Jasper, M. (2021) Reflective practice and developing professional identity: a qualitative longitudinal study of student nurses. </w:t>
      </w:r>
      <w:r w:rsidRPr="00107AB8">
        <w:rPr>
          <w:rFonts w:ascii="Arial" w:eastAsia="Times New Roman" w:hAnsi="Arial" w:cs="Arial"/>
          <w:i/>
          <w:iCs/>
          <w:kern w:val="0"/>
          <w:lang w:eastAsia="en-GB"/>
          <w14:ligatures w14:val="none"/>
        </w:rPr>
        <w:t>Nurse Education Today</w:t>
      </w:r>
      <w:r w:rsidRPr="00107AB8">
        <w:rPr>
          <w:rFonts w:ascii="Arial" w:eastAsia="Times New Roman" w:hAnsi="Arial" w:cs="Arial"/>
          <w:kern w:val="0"/>
          <w:lang w:eastAsia="en-GB"/>
          <w14:ligatures w14:val="none"/>
        </w:rPr>
        <w:t xml:space="preserve">, 105, p. 105015. Available at: </w:t>
      </w:r>
      <w:hyperlink r:id="rId16" w:tgtFrame="_new" w:history="1">
        <w:r w:rsidRPr="00107AB8">
          <w:rPr>
            <w:rFonts w:ascii="Arial" w:eastAsia="Times New Roman" w:hAnsi="Arial" w:cs="Arial"/>
            <w:color w:val="0000FF"/>
            <w:kern w:val="0"/>
            <w:u w:val="single"/>
            <w:lang w:eastAsia="en-GB"/>
            <w14:ligatures w14:val="none"/>
          </w:rPr>
          <w:t>https://doi.org/10.1016/j.nedt.2021.105015</w:t>
        </w:r>
      </w:hyperlink>
      <w:r w:rsidRPr="00107AB8">
        <w:rPr>
          <w:rFonts w:ascii="Arial" w:eastAsia="Times New Roman" w:hAnsi="Arial" w:cs="Arial"/>
          <w:kern w:val="0"/>
          <w:lang w:eastAsia="en-GB"/>
          <w14:ligatures w14:val="none"/>
        </w:rPr>
        <w:t xml:space="preserve"> (Accessed: 7 March 2026).</w:t>
      </w:r>
    </w:p>
    <w:p w14:paraId="37B563D4" w14:textId="77777777" w:rsidR="00582E8B" w:rsidRDefault="00107AB8" w:rsidP="00087ABD">
      <w:pPr>
        <w:spacing w:before="100" w:beforeAutospacing="1" w:after="100" w:afterAutospacing="1" w:line="360" w:lineRule="auto"/>
        <w:rPr>
          <w:rFonts w:ascii="Arial" w:eastAsia="Times New Roman" w:hAnsi="Arial" w:cs="Arial"/>
          <w:kern w:val="0"/>
          <w:lang w:eastAsia="en-GB"/>
          <w14:ligatures w14:val="none"/>
        </w:rPr>
      </w:pPr>
      <w:r w:rsidRPr="00107AB8">
        <w:rPr>
          <w:rFonts w:ascii="Arial" w:eastAsia="Times New Roman" w:hAnsi="Arial" w:cs="Arial"/>
          <w:kern w:val="0"/>
          <w:lang w:eastAsia="en-GB"/>
          <w14:ligatures w14:val="none"/>
        </w:rPr>
        <w:t xml:space="preserve">University of Edinburgh (2024) </w:t>
      </w:r>
      <w:r w:rsidRPr="00107AB8">
        <w:rPr>
          <w:rFonts w:ascii="Arial" w:eastAsia="Times New Roman" w:hAnsi="Arial" w:cs="Arial"/>
          <w:i/>
          <w:iCs/>
          <w:kern w:val="0"/>
          <w:lang w:eastAsia="en-GB"/>
          <w14:ligatures w14:val="none"/>
        </w:rPr>
        <w:t>Gibbs’ reflective cycle</w:t>
      </w:r>
      <w:r w:rsidRPr="00107AB8">
        <w:rPr>
          <w:rFonts w:ascii="Arial" w:eastAsia="Times New Roman" w:hAnsi="Arial" w:cs="Arial"/>
          <w:kern w:val="0"/>
          <w:lang w:eastAsia="en-GB"/>
          <w14:ligatures w14:val="none"/>
        </w:rPr>
        <w:t xml:space="preserve">. Available at: </w:t>
      </w:r>
      <w:hyperlink r:id="rId17" w:tgtFrame="_new" w:history="1">
        <w:r w:rsidRPr="00107AB8">
          <w:rPr>
            <w:rFonts w:ascii="Arial" w:eastAsia="Times New Roman" w:hAnsi="Arial" w:cs="Arial"/>
            <w:color w:val="0000FF"/>
            <w:kern w:val="0"/>
            <w:u w:val="single"/>
            <w:lang w:eastAsia="en-GB"/>
            <w14:ligatures w14:val="none"/>
          </w:rPr>
          <w:t>https://reflection.ed.ac.uk/reflectors-toolkit/reflecting-on-experience/gibbs-reflective-cycle</w:t>
        </w:r>
      </w:hyperlink>
      <w:r w:rsidRPr="00107AB8">
        <w:rPr>
          <w:rFonts w:ascii="Arial" w:eastAsia="Times New Roman" w:hAnsi="Arial" w:cs="Arial"/>
          <w:kern w:val="0"/>
          <w:lang w:eastAsia="en-GB"/>
          <w14:ligatures w14:val="none"/>
        </w:rPr>
        <w:t xml:space="preserve"> (Accessed: 7 March 2026).</w:t>
      </w:r>
    </w:p>
    <w:p w14:paraId="6D8A971E" w14:textId="4A54F12F" w:rsidR="00107AB8" w:rsidRPr="00107AB8" w:rsidRDefault="00107AB8" w:rsidP="00087ABD">
      <w:pPr>
        <w:spacing w:before="100" w:beforeAutospacing="1" w:after="100" w:afterAutospacing="1" w:line="360" w:lineRule="auto"/>
        <w:rPr>
          <w:rFonts w:ascii="Arial" w:eastAsia="Times New Roman" w:hAnsi="Arial" w:cs="Arial"/>
          <w:kern w:val="0"/>
          <w:lang w:eastAsia="en-GB"/>
          <w14:ligatures w14:val="none"/>
        </w:rPr>
      </w:pPr>
      <w:r w:rsidRPr="00107AB8">
        <w:rPr>
          <w:rFonts w:ascii="Arial" w:eastAsia="Times New Roman" w:hAnsi="Arial" w:cs="Arial"/>
          <w:kern w:val="0"/>
          <w:lang w:eastAsia="en-GB"/>
          <w14:ligatures w14:val="none"/>
        </w:rPr>
        <w:t xml:space="preserve">Zhang, X. and Ardasheva, Y. (2019) Sources of anxiety in foreign language public speaking: a qualitative study. </w:t>
      </w:r>
      <w:r w:rsidRPr="00107AB8">
        <w:rPr>
          <w:rFonts w:ascii="Arial" w:eastAsia="Times New Roman" w:hAnsi="Arial" w:cs="Arial"/>
          <w:i/>
          <w:iCs/>
          <w:kern w:val="0"/>
          <w:lang w:eastAsia="en-GB"/>
          <w14:ligatures w14:val="none"/>
        </w:rPr>
        <w:t>System</w:t>
      </w:r>
      <w:r w:rsidRPr="00107AB8">
        <w:rPr>
          <w:rFonts w:ascii="Arial" w:eastAsia="Times New Roman" w:hAnsi="Arial" w:cs="Arial"/>
          <w:kern w:val="0"/>
          <w:lang w:eastAsia="en-GB"/>
          <w14:ligatures w14:val="none"/>
        </w:rPr>
        <w:t xml:space="preserve">, 82, pp. 61–71. Available at: </w:t>
      </w:r>
      <w:hyperlink r:id="rId18" w:tgtFrame="_new" w:history="1">
        <w:r w:rsidRPr="00107AB8">
          <w:rPr>
            <w:rFonts w:ascii="Arial" w:eastAsia="Times New Roman" w:hAnsi="Arial" w:cs="Arial"/>
            <w:color w:val="0000FF"/>
            <w:kern w:val="0"/>
            <w:u w:val="single"/>
            <w:lang w:eastAsia="en-GB"/>
            <w14:ligatures w14:val="none"/>
          </w:rPr>
          <w:t>https://doi.org/10.1016/j.system.2019.03.002</w:t>
        </w:r>
      </w:hyperlink>
      <w:r w:rsidRPr="00107AB8">
        <w:rPr>
          <w:rFonts w:ascii="Arial" w:eastAsia="Times New Roman" w:hAnsi="Arial" w:cs="Arial"/>
          <w:kern w:val="0"/>
          <w:lang w:eastAsia="en-GB"/>
          <w14:ligatures w14:val="none"/>
        </w:rPr>
        <w:t xml:space="preserve"> (Accessed: 7 March 2026).</w:t>
      </w:r>
    </w:p>
    <w:p w14:paraId="518DB175" w14:textId="77777777" w:rsidR="008642C7" w:rsidRPr="00BD2F79" w:rsidRDefault="008642C7" w:rsidP="00087ABD">
      <w:pPr>
        <w:spacing w:line="360" w:lineRule="auto"/>
        <w:rPr>
          <w:rFonts w:ascii="Arial" w:hAnsi="Arial" w:cs="Arial"/>
        </w:rPr>
      </w:pPr>
    </w:p>
    <w:p w14:paraId="4D6AA1AB" w14:textId="77777777" w:rsidR="008642C7" w:rsidRPr="00087ABD" w:rsidRDefault="008642C7" w:rsidP="00087ABD">
      <w:pPr>
        <w:spacing w:line="360" w:lineRule="auto"/>
        <w:rPr>
          <w:rFonts w:ascii="Arial" w:hAnsi="Arial" w:cs="Arial"/>
        </w:rPr>
      </w:pPr>
    </w:p>
    <w:sectPr w:rsidR="008642C7" w:rsidRPr="00087ABD" w:rsidSect="00035834">
      <w:footerReference w:type="default" r:id="rId19"/>
      <w:pgSz w:w="11906" w:h="16838"/>
      <w:pgMar w:top="1440" w:right="424" w:bottom="567" w:left="709"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42CBB" w14:textId="77777777" w:rsidR="00A61E4C" w:rsidRDefault="00A61E4C" w:rsidP="005C6F52">
      <w:pPr>
        <w:spacing w:after="0" w:line="240" w:lineRule="auto"/>
      </w:pPr>
      <w:r>
        <w:separator/>
      </w:r>
    </w:p>
  </w:endnote>
  <w:endnote w:type="continuationSeparator" w:id="0">
    <w:p w14:paraId="494F7984" w14:textId="77777777" w:rsidR="00A61E4C" w:rsidRDefault="00A61E4C" w:rsidP="005C6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601663"/>
      <w:docPartObj>
        <w:docPartGallery w:val="Page Numbers (Bottom of Page)"/>
        <w:docPartUnique/>
      </w:docPartObj>
    </w:sdtPr>
    <w:sdtContent>
      <w:p w14:paraId="09CE200F" w14:textId="0E5A7873" w:rsidR="005179D6" w:rsidRDefault="005179D6">
        <w:pPr>
          <w:pStyle w:val="Footer"/>
          <w:jc w:val="center"/>
        </w:pPr>
        <w:r>
          <w:fldChar w:fldCharType="begin"/>
        </w:r>
        <w:r>
          <w:instrText>PAGE   \* MERGEFORMAT</w:instrText>
        </w:r>
        <w:r>
          <w:fldChar w:fldCharType="separate"/>
        </w:r>
        <w:r>
          <w:t>2</w:t>
        </w:r>
        <w:r>
          <w:fldChar w:fldCharType="end"/>
        </w:r>
      </w:p>
    </w:sdtContent>
  </w:sdt>
  <w:p w14:paraId="79A5D4E2" w14:textId="77777777" w:rsidR="005179D6" w:rsidRDefault="00517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DD892" w14:textId="77777777" w:rsidR="00A61E4C" w:rsidRDefault="00A61E4C" w:rsidP="005C6F52">
      <w:pPr>
        <w:spacing w:after="0" w:line="240" w:lineRule="auto"/>
      </w:pPr>
      <w:r>
        <w:separator/>
      </w:r>
    </w:p>
  </w:footnote>
  <w:footnote w:type="continuationSeparator" w:id="0">
    <w:p w14:paraId="56005E89" w14:textId="77777777" w:rsidR="00A61E4C" w:rsidRDefault="00A61E4C" w:rsidP="005C6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AB9"/>
    <w:multiLevelType w:val="multilevel"/>
    <w:tmpl w:val="4F06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70E9F"/>
    <w:multiLevelType w:val="hybridMultilevel"/>
    <w:tmpl w:val="5A1C7B86"/>
    <w:lvl w:ilvl="0" w:tplc="08090001">
      <w:start w:val="1"/>
      <w:numFmt w:val="bullet"/>
      <w:lvlText w:val=""/>
      <w:lvlJc w:val="left"/>
      <w:pPr>
        <w:ind w:left="1728" w:hanging="360"/>
      </w:pPr>
      <w:rPr>
        <w:rFonts w:ascii="Symbol" w:hAnsi="Symbol" w:hint="default"/>
      </w:rPr>
    </w:lvl>
    <w:lvl w:ilvl="1" w:tplc="08090003" w:tentative="1">
      <w:start w:val="1"/>
      <w:numFmt w:val="bullet"/>
      <w:lvlText w:val="o"/>
      <w:lvlJc w:val="left"/>
      <w:pPr>
        <w:ind w:left="2448" w:hanging="360"/>
      </w:pPr>
      <w:rPr>
        <w:rFonts w:ascii="Courier New" w:hAnsi="Courier New" w:cs="Courier New" w:hint="default"/>
      </w:rPr>
    </w:lvl>
    <w:lvl w:ilvl="2" w:tplc="08090005" w:tentative="1">
      <w:start w:val="1"/>
      <w:numFmt w:val="bullet"/>
      <w:lvlText w:val=""/>
      <w:lvlJc w:val="left"/>
      <w:pPr>
        <w:ind w:left="3168" w:hanging="360"/>
      </w:pPr>
      <w:rPr>
        <w:rFonts w:ascii="Wingdings" w:hAnsi="Wingdings" w:hint="default"/>
      </w:rPr>
    </w:lvl>
    <w:lvl w:ilvl="3" w:tplc="08090001" w:tentative="1">
      <w:start w:val="1"/>
      <w:numFmt w:val="bullet"/>
      <w:lvlText w:val=""/>
      <w:lvlJc w:val="left"/>
      <w:pPr>
        <w:ind w:left="3888" w:hanging="360"/>
      </w:pPr>
      <w:rPr>
        <w:rFonts w:ascii="Symbol" w:hAnsi="Symbol" w:hint="default"/>
      </w:rPr>
    </w:lvl>
    <w:lvl w:ilvl="4" w:tplc="08090003" w:tentative="1">
      <w:start w:val="1"/>
      <w:numFmt w:val="bullet"/>
      <w:lvlText w:val="o"/>
      <w:lvlJc w:val="left"/>
      <w:pPr>
        <w:ind w:left="4608" w:hanging="360"/>
      </w:pPr>
      <w:rPr>
        <w:rFonts w:ascii="Courier New" w:hAnsi="Courier New" w:cs="Courier New" w:hint="default"/>
      </w:rPr>
    </w:lvl>
    <w:lvl w:ilvl="5" w:tplc="08090005" w:tentative="1">
      <w:start w:val="1"/>
      <w:numFmt w:val="bullet"/>
      <w:lvlText w:val=""/>
      <w:lvlJc w:val="left"/>
      <w:pPr>
        <w:ind w:left="5328" w:hanging="360"/>
      </w:pPr>
      <w:rPr>
        <w:rFonts w:ascii="Wingdings" w:hAnsi="Wingdings" w:hint="default"/>
      </w:rPr>
    </w:lvl>
    <w:lvl w:ilvl="6" w:tplc="08090001" w:tentative="1">
      <w:start w:val="1"/>
      <w:numFmt w:val="bullet"/>
      <w:lvlText w:val=""/>
      <w:lvlJc w:val="left"/>
      <w:pPr>
        <w:ind w:left="6048" w:hanging="360"/>
      </w:pPr>
      <w:rPr>
        <w:rFonts w:ascii="Symbol" w:hAnsi="Symbol" w:hint="default"/>
      </w:rPr>
    </w:lvl>
    <w:lvl w:ilvl="7" w:tplc="08090003" w:tentative="1">
      <w:start w:val="1"/>
      <w:numFmt w:val="bullet"/>
      <w:lvlText w:val="o"/>
      <w:lvlJc w:val="left"/>
      <w:pPr>
        <w:ind w:left="6768" w:hanging="360"/>
      </w:pPr>
      <w:rPr>
        <w:rFonts w:ascii="Courier New" w:hAnsi="Courier New" w:cs="Courier New" w:hint="default"/>
      </w:rPr>
    </w:lvl>
    <w:lvl w:ilvl="8" w:tplc="08090005" w:tentative="1">
      <w:start w:val="1"/>
      <w:numFmt w:val="bullet"/>
      <w:lvlText w:val=""/>
      <w:lvlJc w:val="left"/>
      <w:pPr>
        <w:ind w:left="7488" w:hanging="360"/>
      </w:pPr>
      <w:rPr>
        <w:rFonts w:ascii="Wingdings" w:hAnsi="Wingdings" w:hint="default"/>
      </w:rPr>
    </w:lvl>
  </w:abstractNum>
  <w:abstractNum w:abstractNumId="2" w15:restartNumberingAfterBreak="0">
    <w:nsid w:val="0C1C47D2"/>
    <w:multiLevelType w:val="multilevel"/>
    <w:tmpl w:val="FCE6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B60D7"/>
    <w:multiLevelType w:val="hybridMultilevel"/>
    <w:tmpl w:val="D6FE6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B82644"/>
    <w:multiLevelType w:val="multilevel"/>
    <w:tmpl w:val="4A7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62B65"/>
    <w:multiLevelType w:val="hybridMultilevel"/>
    <w:tmpl w:val="F17E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E75F6"/>
    <w:multiLevelType w:val="multilevel"/>
    <w:tmpl w:val="72D6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A6F57"/>
    <w:multiLevelType w:val="multilevel"/>
    <w:tmpl w:val="355A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F2A30"/>
    <w:multiLevelType w:val="hybridMultilevel"/>
    <w:tmpl w:val="4006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D4004"/>
    <w:multiLevelType w:val="hybridMultilevel"/>
    <w:tmpl w:val="2D64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91F58"/>
    <w:multiLevelType w:val="multilevel"/>
    <w:tmpl w:val="62A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6971EE"/>
    <w:multiLevelType w:val="multilevel"/>
    <w:tmpl w:val="324E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3B5B22"/>
    <w:multiLevelType w:val="multilevel"/>
    <w:tmpl w:val="0810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A51FF3"/>
    <w:multiLevelType w:val="hybridMultilevel"/>
    <w:tmpl w:val="E0FE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4246FF"/>
    <w:multiLevelType w:val="hybridMultilevel"/>
    <w:tmpl w:val="D9A05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265C57"/>
    <w:multiLevelType w:val="hybridMultilevel"/>
    <w:tmpl w:val="832A58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BF4C42"/>
    <w:multiLevelType w:val="hybridMultilevel"/>
    <w:tmpl w:val="80C0B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FF690F"/>
    <w:multiLevelType w:val="hybridMultilevel"/>
    <w:tmpl w:val="78B06662"/>
    <w:lvl w:ilvl="0" w:tplc="08090009">
      <w:start w:val="1"/>
      <w:numFmt w:val="bullet"/>
      <w:lvlText w:val=""/>
      <w:lvlJc w:val="left"/>
      <w:pPr>
        <w:ind w:left="1728" w:hanging="360"/>
      </w:pPr>
      <w:rPr>
        <w:rFonts w:ascii="Wingdings" w:hAnsi="Wingdings" w:hint="default"/>
      </w:rPr>
    </w:lvl>
    <w:lvl w:ilvl="1" w:tplc="FFFFFFFF" w:tentative="1">
      <w:start w:val="1"/>
      <w:numFmt w:val="bullet"/>
      <w:lvlText w:val="o"/>
      <w:lvlJc w:val="left"/>
      <w:pPr>
        <w:ind w:left="2448" w:hanging="360"/>
      </w:pPr>
      <w:rPr>
        <w:rFonts w:ascii="Courier New" w:hAnsi="Courier New" w:cs="Courier New" w:hint="default"/>
      </w:rPr>
    </w:lvl>
    <w:lvl w:ilvl="2" w:tplc="FFFFFFFF" w:tentative="1">
      <w:start w:val="1"/>
      <w:numFmt w:val="bullet"/>
      <w:lvlText w:val=""/>
      <w:lvlJc w:val="left"/>
      <w:pPr>
        <w:ind w:left="3168" w:hanging="360"/>
      </w:pPr>
      <w:rPr>
        <w:rFonts w:ascii="Wingdings" w:hAnsi="Wingdings" w:hint="default"/>
      </w:rPr>
    </w:lvl>
    <w:lvl w:ilvl="3" w:tplc="FFFFFFFF" w:tentative="1">
      <w:start w:val="1"/>
      <w:numFmt w:val="bullet"/>
      <w:lvlText w:val=""/>
      <w:lvlJc w:val="left"/>
      <w:pPr>
        <w:ind w:left="3888" w:hanging="360"/>
      </w:pPr>
      <w:rPr>
        <w:rFonts w:ascii="Symbol" w:hAnsi="Symbol" w:hint="default"/>
      </w:rPr>
    </w:lvl>
    <w:lvl w:ilvl="4" w:tplc="FFFFFFFF" w:tentative="1">
      <w:start w:val="1"/>
      <w:numFmt w:val="bullet"/>
      <w:lvlText w:val="o"/>
      <w:lvlJc w:val="left"/>
      <w:pPr>
        <w:ind w:left="4608" w:hanging="360"/>
      </w:pPr>
      <w:rPr>
        <w:rFonts w:ascii="Courier New" w:hAnsi="Courier New" w:cs="Courier New" w:hint="default"/>
      </w:rPr>
    </w:lvl>
    <w:lvl w:ilvl="5" w:tplc="FFFFFFFF" w:tentative="1">
      <w:start w:val="1"/>
      <w:numFmt w:val="bullet"/>
      <w:lvlText w:val=""/>
      <w:lvlJc w:val="left"/>
      <w:pPr>
        <w:ind w:left="5328" w:hanging="360"/>
      </w:pPr>
      <w:rPr>
        <w:rFonts w:ascii="Wingdings" w:hAnsi="Wingdings" w:hint="default"/>
      </w:rPr>
    </w:lvl>
    <w:lvl w:ilvl="6" w:tplc="FFFFFFFF" w:tentative="1">
      <w:start w:val="1"/>
      <w:numFmt w:val="bullet"/>
      <w:lvlText w:val=""/>
      <w:lvlJc w:val="left"/>
      <w:pPr>
        <w:ind w:left="6048" w:hanging="360"/>
      </w:pPr>
      <w:rPr>
        <w:rFonts w:ascii="Symbol" w:hAnsi="Symbol" w:hint="default"/>
      </w:rPr>
    </w:lvl>
    <w:lvl w:ilvl="7" w:tplc="FFFFFFFF" w:tentative="1">
      <w:start w:val="1"/>
      <w:numFmt w:val="bullet"/>
      <w:lvlText w:val="o"/>
      <w:lvlJc w:val="left"/>
      <w:pPr>
        <w:ind w:left="6768" w:hanging="360"/>
      </w:pPr>
      <w:rPr>
        <w:rFonts w:ascii="Courier New" w:hAnsi="Courier New" w:cs="Courier New" w:hint="default"/>
      </w:rPr>
    </w:lvl>
    <w:lvl w:ilvl="8" w:tplc="FFFFFFFF" w:tentative="1">
      <w:start w:val="1"/>
      <w:numFmt w:val="bullet"/>
      <w:lvlText w:val=""/>
      <w:lvlJc w:val="left"/>
      <w:pPr>
        <w:ind w:left="7488" w:hanging="360"/>
      </w:pPr>
      <w:rPr>
        <w:rFonts w:ascii="Wingdings" w:hAnsi="Wingdings" w:hint="default"/>
      </w:rPr>
    </w:lvl>
  </w:abstractNum>
  <w:abstractNum w:abstractNumId="18" w15:restartNumberingAfterBreak="0">
    <w:nsid w:val="6B992D12"/>
    <w:multiLevelType w:val="multilevel"/>
    <w:tmpl w:val="7400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6C0BCB"/>
    <w:multiLevelType w:val="multilevel"/>
    <w:tmpl w:val="1AF0D5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ptos" w:eastAsiaTheme="minorEastAsia" w:hAnsi="Aptos" w:cstheme="minorBidi"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F30253"/>
    <w:multiLevelType w:val="hybridMultilevel"/>
    <w:tmpl w:val="C3E0E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182666">
    <w:abstractNumId w:val="4"/>
  </w:num>
  <w:num w:numId="2" w16cid:durableId="366494471">
    <w:abstractNumId w:val="11"/>
  </w:num>
  <w:num w:numId="3" w16cid:durableId="2058355235">
    <w:abstractNumId w:val="10"/>
  </w:num>
  <w:num w:numId="4" w16cid:durableId="1602295189">
    <w:abstractNumId w:val="7"/>
  </w:num>
  <w:num w:numId="5" w16cid:durableId="375930594">
    <w:abstractNumId w:val="6"/>
  </w:num>
  <w:num w:numId="6" w16cid:durableId="573315668">
    <w:abstractNumId w:val="0"/>
  </w:num>
  <w:num w:numId="7" w16cid:durableId="827599684">
    <w:abstractNumId w:val="12"/>
  </w:num>
  <w:num w:numId="8" w16cid:durableId="936837316">
    <w:abstractNumId w:val="2"/>
  </w:num>
  <w:num w:numId="9" w16cid:durableId="41180105">
    <w:abstractNumId w:val="19"/>
  </w:num>
  <w:num w:numId="10" w16cid:durableId="1172143751">
    <w:abstractNumId w:val="18"/>
  </w:num>
  <w:num w:numId="11" w16cid:durableId="54597189">
    <w:abstractNumId w:val="20"/>
  </w:num>
  <w:num w:numId="12" w16cid:durableId="1778400859">
    <w:abstractNumId w:val="14"/>
  </w:num>
  <w:num w:numId="13" w16cid:durableId="30881011">
    <w:abstractNumId w:val="3"/>
  </w:num>
  <w:num w:numId="14" w16cid:durableId="1099444671">
    <w:abstractNumId w:val="9"/>
  </w:num>
  <w:num w:numId="15" w16cid:durableId="1514295940">
    <w:abstractNumId w:val="16"/>
  </w:num>
  <w:num w:numId="16" w16cid:durableId="454255370">
    <w:abstractNumId w:val="13"/>
  </w:num>
  <w:num w:numId="17" w16cid:durableId="610740822">
    <w:abstractNumId w:val="15"/>
  </w:num>
  <w:num w:numId="18" w16cid:durableId="1176306878">
    <w:abstractNumId w:val="5"/>
  </w:num>
  <w:num w:numId="19" w16cid:durableId="1909800594">
    <w:abstractNumId w:val="8"/>
  </w:num>
  <w:num w:numId="20" w16cid:durableId="1497501973">
    <w:abstractNumId w:val="1"/>
  </w:num>
  <w:num w:numId="21" w16cid:durableId="605579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3EA"/>
    <w:rsid w:val="0001075D"/>
    <w:rsid w:val="00012C35"/>
    <w:rsid w:val="00014B39"/>
    <w:rsid w:val="0001578A"/>
    <w:rsid w:val="0002255C"/>
    <w:rsid w:val="0002428D"/>
    <w:rsid w:val="00026444"/>
    <w:rsid w:val="00027B87"/>
    <w:rsid w:val="00032CB0"/>
    <w:rsid w:val="00035834"/>
    <w:rsid w:val="00040DEB"/>
    <w:rsid w:val="00043BFF"/>
    <w:rsid w:val="000508FA"/>
    <w:rsid w:val="00050BD6"/>
    <w:rsid w:val="000518B1"/>
    <w:rsid w:val="0005286F"/>
    <w:rsid w:val="00055D89"/>
    <w:rsid w:val="000564EB"/>
    <w:rsid w:val="000621B9"/>
    <w:rsid w:val="000635B8"/>
    <w:rsid w:val="0007030C"/>
    <w:rsid w:val="000771A4"/>
    <w:rsid w:val="0008338B"/>
    <w:rsid w:val="00087ABD"/>
    <w:rsid w:val="00091A83"/>
    <w:rsid w:val="000921E0"/>
    <w:rsid w:val="00093066"/>
    <w:rsid w:val="00093A47"/>
    <w:rsid w:val="00096778"/>
    <w:rsid w:val="00097683"/>
    <w:rsid w:val="000A1682"/>
    <w:rsid w:val="000B0928"/>
    <w:rsid w:val="000B3D21"/>
    <w:rsid w:val="000B6154"/>
    <w:rsid w:val="000C0436"/>
    <w:rsid w:val="000C48E9"/>
    <w:rsid w:val="000C4C0B"/>
    <w:rsid w:val="000C6390"/>
    <w:rsid w:val="000D016D"/>
    <w:rsid w:val="000D1507"/>
    <w:rsid w:val="000D2B9E"/>
    <w:rsid w:val="000D4202"/>
    <w:rsid w:val="000E2DA1"/>
    <w:rsid w:val="000E3F15"/>
    <w:rsid w:val="000E6F67"/>
    <w:rsid w:val="000F011E"/>
    <w:rsid w:val="000F022C"/>
    <w:rsid w:val="000F2FFB"/>
    <w:rsid w:val="000F33FF"/>
    <w:rsid w:val="000F3A05"/>
    <w:rsid w:val="00100A8B"/>
    <w:rsid w:val="001068FD"/>
    <w:rsid w:val="00107AB8"/>
    <w:rsid w:val="00111C8B"/>
    <w:rsid w:val="00117586"/>
    <w:rsid w:val="00120DA2"/>
    <w:rsid w:val="0012204C"/>
    <w:rsid w:val="001235EE"/>
    <w:rsid w:val="001256BC"/>
    <w:rsid w:val="001310FC"/>
    <w:rsid w:val="001326EB"/>
    <w:rsid w:val="001332D1"/>
    <w:rsid w:val="001418FD"/>
    <w:rsid w:val="00147063"/>
    <w:rsid w:val="001515FF"/>
    <w:rsid w:val="0015199B"/>
    <w:rsid w:val="0015243D"/>
    <w:rsid w:val="00155234"/>
    <w:rsid w:val="001567E3"/>
    <w:rsid w:val="00160A9A"/>
    <w:rsid w:val="001622B9"/>
    <w:rsid w:val="0016634E"/>
    <w:rsid w:val="001709BA"/>
    <w:rsid w:val="00177649"/>
    <w:rsid w:val="00183B87"/>
    <w:rsid w:val="0018418D"/>
    <w:rsid w:val="00187E89"/>
    <w:rsid w:val="001923A1"/>
    <w:rsid w:val="00195587"/>
    <w:rsid w:val="00196BFD"/>
    <w:rsid w:val="001A16AD"/>
    <w:rsid w:val="001A3B78"/>
    <w:rsid w:val="001A51C6"/>
    <w:rsid w:val="001A6891"/>
    <w:rsid w:val="001B4707"/>
    <w:rsid w:val="001B5446"/>
    <w:rsid w:val="001C2007"/>
    <w:rsid w:val="001C7B43"/>
    <w:rsid w:val="001D254B"/>
    <w:rsid w:val="001E27A7"/>
    <w:rsid w:val="001E33CD"/>
    <w:rsid w:val="001E3B2E"/>
    <w:rsid w:val="001E6EEF"/>
    <w:rsid w:val="001E77E4"/>
    <w:rsid w:val="001F0A16"/>
    <w:rsid w:val="001F4DED"/>
    <w:rsid w:val="00210D36"/>
    <w:rsid w:val="00210D9F"/>
    <w:rsid w:val="00211652"/>
    <w:rsid w:val="00213423"/>
    <w:rsid w:val="002165E1"/>
    <w:rsid w:val="00217464"/>
    <w:rsid w:val="002219E8"/>
    <w:rsid w:val="002221BD"/>
    <w:rsid w:val="00224200"/>
    <w:rsid w:val="00224E64"/>
    <w:rsid w:val="002305E5"/>
    <w:rsid w:val="00237F89"/>
    <w:rsid w:val="00241156"/>
    <w:rsid w:val="00252F8B"/>
    <w:rsid w:val="00272792"/>
    <w:rsid w:val="00273EB4"/>
    <w:rsid w:val="00273FED"/>
    <w:rsid w:val="002741B6"/>
    <w:rsid w:val="00274CE9"/>
    <w:rsid w:val="0028639A"/>
    <w:rsid w:val="00286753"/>
    <w:rsid w:val="00293C13"/>
    <w:rsid w:val="002A0557"/>
    <w:rsid w:val="002A4E1C"/>
    <w:rsid w:val="002C214D"/>
    <w:rsid w:val="002D0115"/>
    <w:rsid w:val="002D095A"/>
    <w:rsid w:val="002D4CD9"/>
    <w:rsid w:val="002E4013"/>
    <w:rsid w:val="002E45B3"/>
    <w:rsid w:val="00301387"/>
    <w:rsid w:val="00305D29"/>
    <w:rsid w:val="00306707"/>
    <w:rsid w:val="00313B8C"/>
    <w:rsid w:val="00314569"/>
    <w:rsid w:val="0031535B"/>
    <w:rsid w:val="00315D66"/>
    <w:rsid w:val="0031766C"/>
    <w:rsid w:val="00321791"/>
    <w:rsid w:val="00342D8E"/>
    <w:rsid w:val="00346156"/>
    <w:rsid w:val="00351D55"/>
    <w:rsid w:val="00353B08"/>
    <w:rsid w:val="00355BA0"/>
    <w:rsid w:val="00357CF4"/>
    <w:rsid w:val="00367666"/>
    <w:rsid w:val="0037053D"/>
    <w:rsid w:val="00384C96"/>
    <w:rsid w:val="003877B1"/>
    <w:rsid w:val="003A1937"/>
    <w:rsid w:val="003A64CA"/>
    <w:rsid w:val="003A6EFE"/>
    <w:rsid w:val="003B17D5"/>
    <w:rsid w:val="003B5E28"/>
    <w:rsid w:val="003B79FC"/>
    <w:rsid w:val="003C49D9"/>
    <w:rsid w:val="003C6786"/>
    <w:rsid w:val="003D6415"/>
    <w:rsid w:val="003E2122"/>
    <w:rsid w:val="003E4515"/>
    <w:rsid w:val="003F222F"/>
    <w:rsid w:val="003F4D87"/>
    <w:rsid w:val="00400828"/>
    <w:rsid w:val="00402A7A"/>
    <w:rsid w:val="004056C3"/>
    <w:rsid w:val="00406048"/>
    <w:rsid w:val="00407CD6"/>
    <w:rsid w:val="00410DCA"/>
    <w:rsid w:val="00413622"/>
    <w:rsid w:val="004144DB"/>
    <w:rsid w:val="00415043"/>
    <w:rsid w:val="004240D9"/>
    <w:rsid w:val="004241BB"/>
    <w:rsid w:val="00426A1A"/>
    <w:rsid w:val="0042702E"/>
    <w:rsid w:val="00431C87"/>
    <w:rsid w:val="00443E22"/>
    <w:rsid w:val="00451756"/>
    <w:rsid w:val="004525E3"/>
    <w:rsid w:val="00455ADD"/>
    <w:rsid w:val="00457776"/>
    <w:rsid w:val="0046298A"/>
    <w:rsid w:val="00463D91"/>
    <w:rsid w:val="00473DB3"/>
    <w:rsid w:val="0048274C"/>
    <w:rsid w:val="004828C3"/>
    <w:rsid w:val="00482A38"/>
    <w:rsid w:val="00492E1B"/>
    <w:rsid w:val="0049460F"/>
    <w:rsid w:val="004A10A9"/>
    <w:rsid w:val="004A1810"/>
    <w:rsid w:val="004A6EC5"/>
    <w:rsid w:val="004B18C5"/>
    <w:rsid w:val="004B1958"/>
    <w:rsid w:val="004B7F0A"/>
    <w:rsid w:val="004C0451"/>
    <w:rsid w:val="004D28F1"/>
    <w:rsid w:val="004D5C04"/>
    <w:rsid w:val="004E0831"/>
    <w:rsid w:val="004E2933"/>
    <w:rsid w:val="004E3510"/>
    <w:rsid w:val="004E3725"/>
    <w:rsid w:val="004E575D"/>
    <w:rsid w:val="004E66B5"/>
    <w:rsid w:val="004F7F10"/>
    <w:rsid w:val="005010ED"/>
    <w:rsid w:val="005011BD"/>
    <w:rsid w:val="0050555A"/>
    <w:rsid w:val="005055BF"/>
    <w:rsid w:val="00506BA1"/>
    <w:rsid w:val="005071C6"/>
    <w:rsid w:val="00510572"/>
    <w:rsid w:val="00513BF0"/>
    <w:rsid w:val="005167A0"/>
    <w:rsid w:val="005179D6"/>
    <w:rsid w:val="005246BB"/>
    <w:rsid w:val="00527717"/>
    <w:rsid w:val="00527FB0"/>
    <w:rsid w:val="0053086D"/>
    <w:rsid w:val="00537045"/>
    <w:rsid w:val="00537509"/>
    <w:rsid w:val="005375F4"/>
    <w:rsid w:val="00540AC7"/>
    <w:rsid w:val="00543924"/>
    <w:rsid w:val="005446E0"/>
    <w:rsid w:val="00545727"/>
    <w:rsid w:val="0054708C"/>
    <w:rsid w:val="00547099"/>
    <w:rsid w:val="005475C8"/>
    <w:rsid w:val="00550DD4"/>
    <w:rsid w:val="00553B66"/>
    <w:rsid w:val="00556C05"/>
    <w:rsid w:val="00564B29"/>
    <w:rsid w:val="00574B04"/>
    <w:rsid w:val="0058143E"/>
    <w:rsid w:val="00582E8B"/>
    <w:rsid w:val="00596E6C"/>
    <w:rsid w:val="005A29E8"/>
    <w:rsid w:val="005A4854"/>
    <w:rsid w:val="005A491F"/>
    <w:rsid w:val="005A6210"/>
    <w:rsid w:val="005B28D7"/>
    <w:rsid w:val="005B761A"/>
    <w:rsid w:val="005C026F"/>
    <w:rsid w:val="005C34E2"/>
    <w:rsid w:val="005C446C"/>
    <w:rsid w:val="005C4A22"/>
    <w:rsid w:val="005C6F52"/>
    <w:rsid w:val="005D1064"/>
    <w:rsid w:val="005D48FA"/>
    <w:rsid w:val="005D5122"/>
    <w:rsid w:val="005E1CE9"/>
    <w:rsid w:val="005E1E5D"/>
    <w:rsid w:val="005E4857"/>
    <w:rsid w:val="005E579A"/>
    <w:rsid w:val="005F1E3F"/>
    <w:rsid w:val="005F47C3"/>
    <w:rsid w:val="005F6FC6"/>
    <w:rsid w:val="005F77CE"/>
    <w:rsid w:val="006017EE"/>
    <w:rsid w:val="00601BBD"/>
    <w:rsid w:val="00603403"/>
    <w:rsid w:val="006048B4"/>
    <w:rsid w:val="00607049"/>
    <w:rsid w:val="006101AB"/>
    <w:rsid w:val="0061202D"/>
    <w:rsid w:val="0062403A"/>
    <w:rsid w:val="00624BCB"/>
    <w:rsid w:val="006322B5"/>
    <w:rsid w:val="0063243C"/>
    <w:rsid w:val="00633209"/>
    <w:rsid w:val="00633D22"/>
    <w:rsid w:val="00636F74"/>
    <w:rsid w:val="0064086C"/>
    <w:rsid w:val="006421EC"/>
    <w:rsid w:val="00651882"/>
    <w:rsid w:val="0065465A"/>
    <w:rsid w:val="006602E9"/>
    <w:rsid w:val="00662D96"/>
    <w:rsid w:val="006641BA"/>
    <w:rsid w:val="00665210"/>
    <w:rsid w:val="00671AC5"/>
    <w:rsid w:val="00674B7A"/>
    <w:rsid w:val="00681BB1"/>
    <w:rsid w:val="006912A1"/>
    <w:rsid w:val="00696A34"/>
    <w:rsid w:val="006978DB"/>
    <w:rsid w:val="006A0A98"/>
    <w:rsid w:val="006A0DA8"/>
    <w:rsid w:val="006A336A"/>
    <w:rsid w:val="006B0B26"/>
    <w:rsid w:val="006B3A31"/>
    <w:rsid w:val="006B63FE"/>
    <w:rsid w:val="006B7BEB"/>
    <w:rsid w:val="006C06FA"/>
    <w:rsid w:val="006C20C8"/>
    <w:rsid w:val="006C72F0"/>
    <w:rsid w:val="006D0C25"/>
    <w:rsid w:val="006D122F"/>
    <w:rsid w:val="006D1906"/>
    <w:rsid w:val="006E3829"/>
    <w:rsid w:val="006E3995"/>
    <w:rsid w:val="006E4F67"/>
    <w:rsid w:val="006E6119"/>
    <w:rsid w:val="006E7799"/>
    <w:rsid w:val="006E7DA8"/>
    <w:rsid w:val="006F06B5"/>
    <w:rsid w:val="006F46F5"/>
    <w:rsid w:val="00700DD8"/>
    <w:rsid w:val="007019AE"/>
    <w:rsid w:val="00716A77"/>
    <w:rsid w:val="0072013E"/>
    <w:rsid w:val="00721007"/>
    <w:rsid w:val="00722FBE"/>
    <w:rsid w:val="00727279"/>
    <w:rsid w:val="007272E4"/>
    <w:rsid w:val="00730D2A"/>
    <w:rsid w:val="00733046"/>
    <w:rsid w:val="00736440"/>
    <w:rsid w:val="00737BEA"/>
    <w:rsid w:val="00740AB1"/>
    <w:rsid w:val="00751C01"/>
    <w:rsid w:val="00755393"/>
    <w:rsid w:val="00756751"/>
    <w:rsid w:val="007648B8"/>
    <w:rsid w:val="007709EA"/>
    <w:rsid w:val="0077682C"/>
    <w:rsid w:val="00777918"/>
    <w:rsid w:val="0078052B"/>
    <w:rsid w:val="007819A6"/>
    <w:rsid w:val="00782A76"/>
    <w:rsid w:val="00782CC6"/>
    <w:rsid w:val="007921E8"/>
    <w:rsid w:val="007939E3"/>
    <w:rsid w:val="007959FF"/>
    <w:rsid w:val="00797ED8"/>
    <w:rsid w:val="007A2C26"/>
    <w:rsid w:val="007B0C16"/>
    <w:rsid w:val="007B0E37"/>
    <w:rsid w:val="007C0549"/>
    <w:rsid w:val="007C3CDF"/>
    <w:rsid w:val="007C4119"/>
    <w:rsid w:val="007C45B6"/>
    <w:rsid w:val="007C4643"/>
    <w:rsid w:val="007C49D4"/>
    <w:rsid w:val="007C6A8D"/>
    <w:rsid w:val="007C7C74"/>
    <w:rsid w:val="007D1590"/>
    <w:rsid w:val="007D51E1"/>
    <w:rsid w:val="007D55E7"/>
    <w:rsid w:val="007E05A2"/>
    <w:rsid w:val="007E140D"/>
    <w:rsid w:val="007E155E"/>
    <w:rsid w:val="007F7518"/>
    <w:rsid w:val="007F7CC6"/>
    <w:rsid w:val="00804ADB"/>
    <w:rsid w:val="008056DF"/>
    <w:rsid w:val="0081011D"/>
    <w:rsid w:val="00816B22"/>
    <w:rsid w:val="008207D4"/>
    <w:rsid w:val="00821DEB"/>
    <w:rsid w:val="008225B3"/>
    <w:rsid w:val="00826FA3"/>
    <w:rsid w:val="008273E3"/>
    <w:rsid w:val="0083117D"/>
    <w:rsid w:val="008311DB"/>
    <w:rsid w:val="00832A2C"/>
    <w:rsid w:val="00833340"/>
    <w:rsid w:val="00834F83"/>
    <w:rsid w:val="00836FC8"/>
    <w:rsid w:val="00840B42"/>
    <w:rsid w:val="00840DA0"/>
    <w:rsid w:val="008433AE"/>
    <w:rsid w:val="00844298"/>
    <w:rsid w:val="00846409"/>
    <w:rsid w:val="008512F6"/>
    <w:rsid w:val="00852F5D"/>
    <w:rsid w:val="00855D2B"/>
    <w:rsid w:val="008563A6"/>
    <w:rsid w:val="008565D9"/>
    <w:rsid w:val="00862998"/>
    <w:rsid w:val="008642C7"/>
    <w:rsid w:val="00867538"/>
    <w:rsid w:val="00870241"/>
    <w:rsid w:val="00872586"/>
    <w:rsid w:val="008752BC"/>
    <w:rsid w:val="008767DE"/>
    <w:rsid w:val="0087767F"/>
    <w:rsid w:val="00882427"/>
    <w:rsid w:val="00891276"/>
    <w:rsid w:val="00891315"/>
    <w:rsid w:val="00891EBC"/>
    <w:rsid w:val="00892AC3"/>
    <w:rsid w:val="00893BD8"/>
    <w:rsid w:val="0089687A"/>
    <w:rsid w:val="008A2455"/>
    <w:rsid w:val="008A30F9"/>
    <w:rsid w:val="008A3574"/>
    <w:rsid w:val="008A3FAC"/>
    <w:rsid w:val="008A6566"/>
    <w:rsid w:val="008A7D69"/>
    <w:rsid w:val="008B0DDD"/>
    <w:rsid w:val="008C52E2"/>
    <w:rsid w:val="008C53D2"/>
    <w:rsid w:val="008D5612"/>
    <w:rsid w:val="008D56EE"/>
    <w:rsid w:val="008E079B"/>
    <w:rsid w:val="008E3F4B"/>
    <w:rsid w:val="008E4400"/>
    <w:rsid w:val="008F2821"/>
    <w:rsid w:val="008F48B7"/>
    <w:rsid w:val="008F7F35"/>
    <w:rsid w:val="00904662"/>
    <w:rsid w:val="00910367"/>
    <w:rsid w:val="00913455"/>
    <w:rsid w:val="009143BF"/>
    <w:rsid w:val="00916D0C"/>
    <w:rsid w:val="009173E3"/>
    <w:rsid w:val="009179E4"/>
    <w:rsid w:val="00920CAB"/>
    <w:rsid w:val="00921795"/>
    <w:rsid w:val="0092205D"/>
    <w:rsid w:val="0092344E"/>
    <w:rsid w:val="00927497"/>
    <w:rsid w:val="00940B9F"/>
    <w:rsid w:val="00940DE6"/>
    <w:rsid w:val="009415FC"/>
    <w:rsid w:val="00941DE9"/>
    <w:rsid w:val="009438D0"/>
    <w:rsid w:val="009460E8"/>
    <w:rsid w:val="00952B7B"/>
    <w:rsid w:val="00954693"/>
    <w:rsid w:val="00964397"/>
    <w:rsid w:val="00965422"/>
    <w:rsid w:val="00971D63"/>
    <w:rsid w:val="00972F3E"/>
    <w:rsid w:val="009844FE"/>
    <w:rsid w:val="00985FDC"/>
    <w:rsid w:val="009A12E7"/>
    <w:rsid w:val="009B0C06"/>
    <w:rsid w:val="009B425E"/>
    <w:rsid w:val="009B6F91"/>
    <w:rsid w:val="009C449B"/>
    <w:rsid w:val="009D07FA"/>
    <w:rsid w:val="009D4128"/>
    <w:rsid w:val="009D6D0B"/>
    <w:rsid w:val="009E554D"/>
    <w:rsid w:val="009E5CC2"/>
    <w:rsid w:val="009E7DD6"/>
    <w:rsid w:val="009F1556"/>
    <w:rsid w:val="009F2BA6"/>
    <w:rsid w:val="009F3DF7"/>
    <w:rsid w:val="009F4393"/>
    <w:rsid w:val="009F5D5E"/>
    <w:rsid w:val="009F6472"/>
    <w:rsid w:val="00A04DD6"/>
    <w:rsid w:val="00A14F60"/>
    <w:rsid w:val="00A227CF"/>
    <w:rsid w:val="00A323AC"/>
    <w:rsid w:val="00A33308"/>
    <w:rsid w:val="00A33D08"/>
    <w:rsid w:val="00A4059F"/>
    <w:rsid w:val="00A40860"/>
    <w:rsid w:val="00A40E31"/>
    <w:rsid w:val="00A42FF4"/>
    <w:rsid w:val="00A54019"/>
    <w:rsid w:val="00A546FB"/>
    <w:rsid w:val="00A6107D"/>
    <w:rsid w:val="00A61E4C"/>
    <w:rsid w:val="00A66D07"/>
    <w:rsid w:val="00A71077"/>
    <w:rsid w:val="00A72BEC"/>
    <w:rsid w:val="00A7693C"/>
    <w:rsid w:val="00A8153D"/>
    <w:rsid w:val="00A82171"/>
    <w:rsid w:val="00A90A37"/>
    <w:rsid w:val="00A90CAB"/>
    <w:rsid w:val="00A91676"/>
    <w:rsid w:val="00A917B9"/>
    <w:rsid w:val="00A94822"/>
    <w:rsid w:val="00A94860"/>
    <w:rsid w:val="00A94963"/>
    <w:rsid w:val="00A950B0"/>
    <w:rsid w:val="00A97337"/>
    <w:rsid w:val="00A9793C"/>
    <w:rsid w:val="00AA490B"/>
    <w:rsid w:val="00AA6D03"/>
    <w:rsid w:val="00AB3425"/>
    <w:rsid w:val="00AB7D92"/>
    <w:rsid w:val="00AC05BB"/>
    <w:rsid w:val="00AC32BA"/>
    <w:rsid w:val="00AC457E"/>
    <w:rsid w:val="00AC61F1"/>
    <w:rsid w:val="00AC6D18"/>
    <w:rsid w:val="00AD3B4B"/>
    <w:rsid w:val="00AD42FD"/>
    <w:rsid w:val="00AD678E"/>
    <w:rsid w:val="00AD727D"/>
    <w:rsid w:val="00AE2BFE"/>
    <w:rsid w:val="00AF5B63"/>
    <w:rsid w:val="00AF6518"/>
    <w:rsid w:val="00B00F39"/>
    <w:rsid w:val="00B028FA"/>
    <w:rsid w:val="00B054A8"/>
    <w:rsid w:val="00B107F5"/>
    <w:rsid w:val="00B10ACB"/>
    <w:rsid w:val="00B1376C"/>
    <w:rsid w:val="00B14032"/>
    <w:rsid w:val="00B17524"/>
    <w:rsid w:val="00B23F7C"/>
    <w:rsid w:val="00B44221"/>
    <w:rsid w:val="00B50796"/>
    <w:rsid w:val="00B51FFC"/>
    <w:rsid w:val="00B52C60"/>
    <w:rsid w:val="00B53409"/>
    <w:rsid w:val="00B63FC7"/>
    <w:rsid w:val="00B704B9"/>
    <w:rsid w:val="00B712F4"/>
    <w:rsid w:val="00B75C3D"/>
    <w:rsid w:val="00B76A1A"/>
    <w:rsid w:val="00B803F4"/>
    <w:rsid w:val="00B8276C"/>
    <w:rsid w:val="00B848C3"/>
    <w:rsid w:val="00B87920"/>
    <w:rsid w:val="00B97501"/>
    <w:rsid w:val="00BA0BE6"/>
    <w:rsid w:val="00BA2B0B"/>
    <w:rsid w:val="00BA2C62"/>
    <w:rsid w:val="00BA3314"/>
    <w:rsid w:val="00BA3523"/>
    <w:rsid w:val="00BA514E"/>
    <w:rsid w:val="00BB4E54"/>
    <w:rsid w:val="00BB747F"/>
    <w:rsid w:val="00BD073B"/>
    <w:rsid w:val="00BD2F79"/>
    <w:rsid w:val="00BD420D"/>
    <w:rsid w:val="00BD7DA0"/>
    <w:rsid w:val="00BD7DF3"/>
    <w:rsid w:val="00BF72F1"/>
    <w:rsid w:val="00C0641F"/>
    <w:rsid w:val="00C200DC"/>
    <w:rsid w:val="00C20955"/>
    <w:rsid w:val="00C22206"/>
    <w:rsid w:val="00C226E1"/>
    <w:rsid w:val="00C23C82"/>
    <w:rsid w:val="00C30F97"/>
    <w:rsid w:val="00C41FBC"/>
    <w:rsid w:val="00C44B9D"/>
    <w:rsid w:val="00C46127"/>
    <w:rsid w:val="00C4652A"/>
    <w:rsid w:val="00C467A3"/>
    <w:rsid w:val="00C479E8"/>
    <w:rsid w:val="00C47C5D"/>
    <w:rsid w:val="00C53AD3"/>
    <w:rsid w:val="00C55A65"/>
    <w:rsid w:val="00C5682E"/>
    <w:rsid w:val="00C56EDE"/>
    <w:rsid w:val="00C605AC"/>
    <w:rsid w:val="00C60F4B"/>
    <w:rsid w:val="00C62940"/>
    <w:rsid w:val="00C62F68"/>
    <w:rsid w:val="00C64727"/>
    <w:rsid w:val="00C668D4"/>
    <w:rsid w:val="00C711D4"/>
    <w:rsid w:val="00C71BAE"/>
    <w:rsid w:val="00C74698"/>
    <w:rsid w:val="00C74DBA"/>
    <w:rsid w:val="00C77E9F"/>
    <w:rsid w:val="00C82DA1"/>
    <w:rsid w:val="00C836AA"/>
    <w:rsid w:val="00C84556"/>
    <w:rsid w:val="00C91FC6"/>
    <w:rsid w:val="00C93129"/>
    <w:rsid w:val="00C93639"/>
    <w:rsid w:val="00C93E37"/>
    <w:rsid w:val="00CA2551"/>
    <w:rsid w:val="00CA3F69"/>
    <w:rsid w:val="00CA5A56"/>
    <w:rsid w:val="00CB27FD"/>
    <w:rsid w:val="00CB4B95"/>
    <w:rsid w:val="00CB605A"/>
    <w:rsid w:val="00CB76E5"/>
    <w:rsid w:val="00CC240B"/>
    <w:rsid w:val="00CC3832"/>
    <w:rsid w:val="00CD0495"/>
    <w:rsid w:val="00CD2ACF"/>
    <w:rsid w:val="00CD4300"/>
    <w:rsid w:val="00CD684A"/>
    <w:rsid w:val="00CE256E"/>
    <w:rsid w:val="00CE32DF"/>
    <w:rsid w:val="00CE4392"/>
    <w:rsid w:val="00CE70D3"/>
    <w:rsid w:val="00CF0530"/>
    <w:rsid w:val="00D029D8"/>
    <w:rsid w:val="00D040B7"/>
    <w:rsid w:val="00D046C7"/>
    <w:rsid w:val="00D04B86"/>
    <w:rsid w:val="00D06105"/>
    <w:rsid w:val="00D318E9"/>
    <w:rsid w:val="00D3194B"/>
    <w:rsid w:val="00D369C4"/>
    <w:rsid w:val="00D36BDA"/>
    <w:rsid w:val="00D40878"/>
    <w:rsid w:val="00D41853"/>
    <w:rsid w:val="00D50D58"/>
    <w:rsid w:val="00D65469"/>
    <w:rsid w:val="00D67649"/>
    <w:rsid w:val="00D74AED"/>
    <w:rsid w:val="00D77DBF"/>
    <w:rsid w:val="00D85D08"/>
    <w:rsid w:val="00D86525"/>
    <w:rsid w:val="00D866CB"/>
    <w:rsid w:val="00D90F23"/>
    <w:rsid w:val="00D92314"/>
    <w:rsid w:val="00D93E6B"/>
    <w:rsid w:val="00D95DCD"/>
    <w:rsid w:val="00D97BF2"/>
    <w:rsid w:val="00DA047B"/>
    <w:rsid w:val="00DA0E46"/>
    <w:rsid w:val="00DA3B1E"/>
    <w:rsid w:val="00DB16C1"/>
    <w:rsid w:val="00DB234C"/>
    <w:rsid w:val="00DB7C35"/>
    <w:rsid w:val="00DC4C31"/>
    <w:rsid w:val="00DC66F4"/>
    <w:rsid w:val="00DD118D"/>
    <w:rsid w:val="00DD1C65"/>
    <w:rsid w:val="00DD210C"/>
    <w:rsid w:val="00DD4C75"/>
    <w:rsid w:val="00DD676F"/>
    <w:rsid w:val="00DD6CCF"/>
    <w:rsid w:val="00DD74AF"/>
    <w:rsid w:val="00DE52CD"/>
    <w:rsid w:val="00DE5343"/>
    <w:rsid w:val="00DE726C"/>
    <w:rsid w:val="00DF14F3"/>
    <w:rsid w:val="00DF57CD"/>
    <w:rsid w:val="00E02D5E"/>
    <w:rsid w:val="00E035F8"/>
    <w:rsid w:val="00E04030"/>
    <w:rsid w:val="00E06272"/>
    <w:rsid w:val="00E07ACF"/>
    <w:rsid w:val="00E07B50"/>
    <w:rsid w:val="00E17B0D"/>
    <w:rsid w:val="00E213D8"/>
    <w:rsid w:val="00E25738"/>
    <w:rsid w:val="00E27517"/>
    <w:rsid w:val="00E309B1"/>
    <w:rsid w:val="00E3319D"/>
    <w:rsid w:val="00E40DF6"/>
    <w:rsid w:val="00E416CD"/>
    <w:rsid w:val="00E42D89"/>
    <w:rsid w:val="00E44CED"/>
    <w:rsid w:val="00E47B75"/>
    <w:rsid w:val="00E50A84"/>
    <w:rsid w:val="00E51085"/>
    <w:rsid w:val="00E52F5C"/>
    <w:rsid w:val="00E53ACE"/>
    <w:rsid w:val="00E53E64"/>
    <w:rsid w:val="00E55DA1"/>
    <w:rsid w:val="00E72790"/>
    <w:rsid w:val="00E735BF"/>
    <w:rsid w:val="00E7418B"/>
    <w:rsid w:val="00E768D9"/>
    <w:rsid w:val="00E80FBD"/>
    <w:rsid w:val="00E84AFA"/>
    <w:rsid w:val="00E86003"/>
    <w:rsid w:val="00E86D6A"/>
    <w:rsid w:val="00E944AE"/>
    <w:rsid w:val="00EA13F5"/>
    <w:rsid w:val="00EA5249"/>
    <w:rsid w:val="00EB467A"/>
    <w:rsid w:val="00EC0563"/>
    <w:rsid w:val="00EC091A"/>
    <w:rsid w:val="00EC1CD5"/>
    <w:rsid w:val="00EC4381"/>
    <w:rsid w:val="00ED5B2B"/>
    <w:rsid w:val="00EE0B04"/>
    <w:rsid w:val="00EE1518"/>
    <w:rsid w:val="00EE3113"/>
    <w:rsid w:val="00EF1D42"/>
    <w:rsid w:val="00EF3BC5"/>
    <w:rsid w:val="00F015B5"/>
    <w:rsid w:val="00F037A6"/>
    <w:rsid w:val="00F03A83"/>
    <w:rsid w:val="00F03C0F"/>
    <w:rsid w:val="00F04D94"/>
    <w:rsid w:val="00F052F5"/>
    <w:rsid w:val="00F138D9"/>
    <w:rsid w:val="00F14A9B"/>
    <w:rsid w:val="00F17551"/>
    <w:rsid w:val="00F2143F"/>
    <w:rsid w:val="00F24F2C"/>
    <w:rsid w:val="00F25AEF"/>
    <w:rsid w:val="00F26CD7"/>
    <w:rsid w:val="00F27845"/>
    <w:rsid w:val="00F300BB"/>
    <w:rsid w:val="00F306F9"/>
    <w:rsid w:val="00F314AD"/>
    <w:rsid w:val="00F319F1"/>
    <w:rsid w:val="00F34959"/>
    <w:rsid w:val="00F46734"/>
    <w:rsid w:val="00F4799B"/>
    <w:rsid w:val="00F5127F"/>
    <w:rsid w:val="00F5157B"/>
    <w:rsid w:val="00F523EA"/>
    <w:rsid w:val="00F61535"/>
    <w:rsid w:val="00F625A9"/>
    <w:rsid w:val="00F63E63"/>
    <w:rsid w:val="00F65D1C"/>
    <w:rsid w:val="00F70FFA"/>
    <w:rsid w:val="00F71C61"/>
    <w:rsid w:val="00F776B8"/>
    <w:rsid w:val="00F84E7F"/>
    <w:rsid w:val="00F85BCB"/>
    <w:rsid w:val="00F9280A"/>
    <w:rsid w:val="00F93590"/>
    <w:rsid w:val="00F94577"/>
    <w:rsid w:val="00FA0383"/>
    <w:rsid w:val="00FB203C"/>
    <w:rsid w:val="00FC3DD7"/>
    <w:rsid w:val="00FC4071"/>
    <w:rsid w:val="00FC4990"/>
    <w:rsid w:val="00FD0AD9"/>
    <w:rsid w:val="00FE5827"/>
    <w:rsid w:val="00FE6B71"/>
    <w:rsid w:val="00FF075B"/>
    <w:rsid w:val="00FF7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B64D7"/>
  <w15:chartTrackingRefBased/>
  <w15:docId w15:val="{85E975DB-5F0B-4B9D-BAB0-C0F54768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3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23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23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3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3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3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3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3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3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3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23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23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3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3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3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3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3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3EA"/>
    <w:rPr>
      <w:rFonts w:eastAsiaTheme="majorEastAsia" w:cstheme="majorBidi"/>
      <w:color w:val="272727" w:themeColor="text1" w:themeTint="D8"/>
    </w:rPr>
  </w:style>
  <w:style w:type="paragraph" w:styleId="Title">
    <w:name w:val="Title"/>
    <w:basedOn w:val="Normal"/>
    <w:next w:val="Normal"/>
    <w:link w:val="TitleChar"/>
    <w:uiPriority w:val="10"/>
    <w:qFormat/>
    <w:rsid w:val="00F523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3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3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3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3EA"/>
    <w:pPr>
      <w:spacing w:before="160"/>
      <w:jc w:val="center"/>
    </w:pPr>
    <w:rPr>
      <w:i/>
      <w:iCs/>
      <w:color w:val="404040" w:themeColor="text1" w:themeTint="BF"/>
    </w:rPr>
  </w:style>
  <w:style w:type="character" w:customStyle="1" w:styleId="QuoteChar">
    <w:name w:val="Quote Char"/>
    <w:basedOn w:val="DefaultParagraphFont"/>
    <w:link w:val="Quote"/>
    <w:uiPriority w:val="29"/>
    <w:rsid w:val="00F523EA"/>
    <w:rPr>
      <w:i/>
      <w:iCs/>
      <w:color w:val="404040" w:themeColor="text1" w:themeTint="BF"/>
    </w:rPr>
  </w:style>
  <w:style w:type="paragraph" w:styleId="ListParagraph">
    <w:name w:val="List Paragraph"/>
    <w:basedOn w:val="Normal"/>
    <w:uiPriority w:val="34"/>
    <w:qFormat/>
    <w:rsid w:val="00F523EA"/>
    <w:pPr>
      <w:ind w:left="720"/>
      <w:contextualSpacing/>
    </w:pPr>
  </w:style>
  <w:style w:type="character" w:styleId="IntenseEmphasis">
    <w:name w:val="Intense Emphasis"/>
    <w:basedOn w:val="DefaultParagraphFont"/>
    <w:uiPriority w:val="21"/>
    <w:qFormat/>
    <w:rsid w:val="00F523EA"/>
    <w:rPr>
      <w:i/>
      <w:iCs/>
      <w:color w:val="0F4761" w:themeColor="accent1" w:themeShade="BF"/>
    </w:rPr>
  </w:style>
  <w:style w:type="paragraph" w:styleId="IntenseQuote">
    <w:name w:val="Intense Quote"/>
    <w:basedOn w:val="Normal"/>
    <w:next w:val="Normal"/>
    <w:link w:val="IntenseQuoteChar"/>
    <w:uiPriority w:val="30"/>
    <w:qFormat/>
    <w:rsid w:val="00F523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3EA"/>
    <w:rPr>
      <w:i/>
      <w:iCs/>
      <w:color w:val="0F4761" w:themeColor="accent1" w:themeShade="BF"/>
    </w:rPr>
  </w:style>
  <w:style w:type="character" w:styleId="IntenseReference">
    <w:name w:val="Intense Reference"/>
    <w:basedOn w:val="DefaultParagraphFont"/>
    <w:uiPriority w:val="32"/>
    <w:qFormat/>
    <w:rsid w:val="00F523EA"/>
    <w:rPr>
      <w:b/>
      <w:bCs/>
      <w:smallCaps/>
      <w:color w:val="0F4761" w:themeColor="accent1" w:themeShade="BF"/>
      <w:spacing w:val="5"/>
    </w:rPr>
  </w:style>
  <w:style w:type="table" w:styleId="TableGrid">
    <w:name w:val="Table Grid"/>
    <w:basedOn w:val="TableNormal"/>
    <w:uiPriority w:val="39"/>
    <w:rsid w:val="00A72BEC"/>
    <w:pPr>
      <w:spacing w:after="0" w:line="240" w:lineRule="auto"/>
    </w:pPr>
    <w:rPr>
      <w:rFonts w:eastAsiaTheme="minorEastAsia"/>
      <w:sz w:val="24"/>
      <w:szCs w:val="24"/>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E43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A0A98"/>
    <w:rPr>
      <w:b/>
      <w:bCs/>
    </w:rPr>
  </w:style>
  <w:style w:type="character" w:styleId="Hyperlink">
    <w:name w:val="Hyperlink"/>
    <w:basedOn w:val="DefaultParagraphFont"/>
    <w:uiPriority w:val="99"/>
    <w:semiHidden/>
    <w:unhideWhenUsed/>
    <w:rsid w:val="00624BCB"/>
    <w:rPr>
      <w:color w:val="0000FF"/>
      <w:u w:val="single"/>
    </w:rPr>
  </w:style>
  <w:style w:type="paragraph" w:styleId="Header">
    <w:name w:val="header"/>
    <w:basedOn w:val="Normal"/>
    <w:link w:val="HeaderChar"/>
    <w:uiPriority w:val="99"/>
    <w:unhideWhenUsed/>
    <w:rsid w:val="005C6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F52"/>
  </w:style>
  <w:style w:type="paragraph" w:styleId="Footer">
    <w:name w:val="footer"/>
    <w:basedOn w:val="Normal"/>
    <w:link w:val="FooterChar"/>
    <w:uiPriority w:val="99"/>
    <w:unhideWhenUsed/>
    <w:rsid w:val="005C6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F52"/>
  </w:style>
  <w:style w:type="character" w:styleId="FollowedHyperlink">
    <w:name w:val="FollowedHyperlink"/>
    <w:basedOn w:val="DefaultParagraphFont"/>
    <w:uiPriority w:val="99"/>
    <w:semiHidden/>
    <w:unhideWhenUsed/>
    <w:rsid w:val="00E416CD"/>
    <w:rPr>
      <w:color w:val="96607D" w:themeColor="followedHyperlink"/>
      <w:u w:val="single"/>
    </w:rPr>
  </w:style>
  <w:style w:type="character" w:styleId="Emphasis">
    <w:name w:val="Emphasis"/>
    <w:basedOn w:val="DefaultParagraphFont"/>
    <w:uiPriority w:val="20"/>
    <w:qFormat/>
    <w:rsid w:val="001B5446"/>
    <w:rPr>
      <w:i/>
      <w:iCs/>
    </w:rPr>
  </w:style>
  <w:style w:type="character" w:customStyle="1" w:styleId="text-box-trim-both">
    <w:name w:val="text-box-trim-both"/>
    <w:basedOn w:val="DefaultParagraphFont"/>
    <w:rsid w:val="001B5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cpc-uk.org/standards/meeting-our-standards/reflective-practice/reflection-and-meeting-your-standards/" TargetMode="External"/><Relationship Id="rId18" Type="http://schemas.openxmlformats.org/officeDocument/2006/relationships/hyperlink" Target="https://doi.org/10.1016/j.system.2019.03.002"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pubmed.ncbi.nlm.nih.gov/36178758/" TargetMode="External"/><Relationship Id="rId17" Type="http://schemas.openxmlformats.org/officeDocument/2006/relationships/hyperlink" Target="https://reflection.ed.ac.uk/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doi.org/10.1016/j.nedt.2021.10501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doi.org/10.1016/j.nedt.2017.09.003"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apps.trac.jobs/job-advert/7584369" TargetMode="External"/><Relationship Id="rId14" Type="http://schemas.openxmlformats.org/officeDocument/2006/relationships/hyperlink" Target="https://ijirt.org/article?manuscript=186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Ahlam Bchini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55C7A9-AA3A-453A-A562-E3D752419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2530</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Ahlam Bchini (2439423)</dc:creator>
  <cp:keywords/>
  <dc:description/>
  <cp:lastModifiedBy>Ahlam Bchini (2439423)</cp:lastModifiedBy>
  <cp:revision>8</cp:revision>
  <dcterms:created xsi:type="dcterms:W3CDTF">2026-03-26T16:01:00Z</dcterms:created>
  <dcterms:modified xsi:type="dcterms:W3CDTF">2026-03-26T16:06:00Z</dcterms:modified>
</cp:coreProperties>
</file>