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9103B26" w14:paraId="36B3E934" wp14:textId="7E573862">
      <w:pPr>
        <w:pStyle w:val="Heading3"/>
        <w:rPr>
          <w:rFonts w:ascii="Calibri" w:hAnsi="Calibri" w:eastAsia="Calibri" w:cs="Calibri"/>
          <w:b w:val="0"/>
          <w:bCs w:val="0"/>
          <w:i w:val="0"/>
          <w:iCs w:val="0"/>
          <w:caps w:val="0"/>
          <w:smallCaps w:val="0"/>
          <w:noProof w:val="0"/>
          <w:color w:val="373A3C"/>
          <w:sz w:val="22"/>
          <w:szCs w:val="22"/>
          <w:lang w:val="en-US"/>
        </w:rPr>
      </w:pPr>
      <w:r w:rsidRPr="39103B26" w:rsidR="60576878">
        <w:rPr>
          <w:rFonts w:ascii="Calibri" w:hAnsi="Calibri" w:eastAsia="Calibri" w:cs="Calibri"/>
          <w:b w:val="0"/>
          <w:bCs w:val="0"/>
          <w:i w:val="0"/>
          <w:iCs w:val="0"/>
          <w:caps w:val="0"/>
          <w:smallCaps w:val="0"/>
          <w:noProof w:val="0"/>
          <w:color w:val="373A3C"/>
          <w:sz w:val="22"/>
          <w:szCs w:val="22"/>
          <w:lang w:val="en-US"/>
        </w:rPr>
        <w:t>Past Peoples, Present Societies: Research Met</w:t>
      </w:r>
      <w:r w:rsidRPr="39103B26" w:rsidR="50395728">
        <w:rPr>
          <w:rFonts w:ascii="Calibri" w:hAnsi="Calibri" w:eastAsia="Calibri" w:cs="Calibri"/>
          <w:b w:val="0"/>
          <w:bCs w:val="0"/>
          <w:i w:val="0"/>
          <w:iCs w:val="0"/>
          <w:caps w:val="0"/>
          <w:smallCaps w:val="0"/>
          <w:noProof w:val="0"/>
          <w:color w:val="373A3C"/>
          <w:sz w:val="22"/>
          <w:szCs w:val="22"/>
          <w:lang w:val="en-US"/>
        </w:rPr>
        <w:t>h</w:t>
      </w:r>
      <w:r w:rsidRPr="39103B26" w:rsidR="60576878">
        <w:rPr>
          <w:rFonts w:ascii="Calibri" w:hAnsi="Calibri" w:eastAsia="Calibri" w:cs="Calibri"/>
          <w:b w:val="0"/>
          <w:bCs w:val="0"/>
          <w:i w:val="0"/>
          <w:iCs w:val="0"/>
          <w:caps w:val="0"/>
          <w:smallCaps w:val="0"/>
          <w:noProof w:val="0"/>
          <w:color w:val="373A3C"/>
          <w:sz w:val="22"/>
          <w:szCs w:val="22"/>
          <w:lang w:val="en-US"/>
        </w:rPr>
        <w:t xml:space="preserve">ods and Skills </w:t>
      </w:r>
      <w:r w:rsidRPr="39103B26" w:rsidR="61F338D9">
        <w:rPr>
          <w:rFonts w:ascii="Calibri" w:hAnsi="Calibri" w:eastAsia="Calibri" w:cs="Calibri"/>
          <w:b w:val="0"/>
          <w:bCs w:val="0"/>
          <w:i w:val="0"/>
          <w:iCs w:val="0"/>
          <w:caps w:val="0"/>
          <w:smallCaps w:val="0"/>
          <w:noProof w:val="0"/>
          <w:color w:val="373A3C"/>
          <w:sz w:val="22"/>
          <w:szCs w:val="22"/>
          <w:lang w:val="en-US"/>
        </w:rPr>
        <w:t>(HPH</w:t>
      </w:r>
      <w:r w:rsidRPr="39103B26" w:rsidR="2047EADE">
        <w:rPr>
          <w:rFonts w:ascii="Calibri" w:hAnsi="Calibri" w:eastAsia="Calibri" w:cs="Calibri"/>
          <w:b w:val="0"/>
          <w:bCs w:val="0"/>
          <w:i w:val="0"/>
          <w:iCs w:val="0"/>
          <w:caps w:val="0"/>
          <w:smallCaps w:val="0"/>
          <w:noProof w:val="0"/>
          <w:color w:val="373A3C"/>
          <w:sz w:val="22"/>
          <w:szCs w:val="22"/>
          <w:lang w:val="en-US"/>
        </w:rPr>
        <w:t>I</w:t>
      </w:r>
      <w:r w:rsidRPr="39103B26" w:rsidR="61F338D9">
        <w:rPr>
          <w:rFonts w:ascii="Calibri" w:hAnsi="Calibri" w:eastAsia="Calibri" w:cs="Calibri"/>
          <w:b w:val="0"/>
          <w:bCs w:val="0"/>
          <w:i w:val="0"/>
          <w:iCs w:val="0"/>
          <w:caps w:val="0"/>
          <w:smallCaps w:val="0"/>
          <w:noProof w:val="0"/>
          <w:color w:val="373A3C"/>
          <w:sz w:val="22"/>
          <w:szCs w:val="22"/>
          <w:lang w:val="en-US"/>
        </w:rPr>
        <w:t>7016)</w:t>
      </w:r>
    </w:p>
    <w:p xmlns:wp14="http://schemas.microsoft.com/office/word/2010/wordml" w:rsidP="39103B26" w14:paraId="3324C6A1" wp14:textId="2148A65F">
      <w:pPr>
        <w:pStyle w:val="Normal"/>
        <w:rPr>
          <w:noProof w:val="0"/>
          <w:lang w:val="en-US"/>
        </w:rPr>
      </w:pPr>
      <w:r w:rsidRPr="39103B26" w:rsidR="3ED3C09A">
        <w:rPr>
          <w:noProof w:val="0"/>
          <w:lang w:val="en-US"/>
        </w:rPr>
        <w:t>Chris Faulkner</w:t>
      </w:r>
    </w:p>
    <w:p xmlns:wp14="http://schemas.microsoft.com/office/word/2010/wordml" w:rsidP="39103B26" w14:paraId="0E6A4F9D" wp14:textId="31C7F89C">
      <w:pPr>
        <w:pStyle w:val="Normal"/>
        <w:rPr>
          <w:noProof w:val="0"/>
          <w:lang w:val="en-US"/>
        </w:rPr>
      </w:pPr>
      <w:r w:rsidRPr="39103B26" w:rsidR="0AE22437">
        <w:rPr>
          <w:noProof w:val="0"/>
          <w:lang w:val="en-US"/>
        </w:rPr>
        <w:t>3.1 Dating Exercise (Medieval)</w:t>
      </w:r>
    </w:p>
    <w:p xmlns:wp14="http://schemas.microsoft.com/office/word/2010/wordml" w:rsidP="39103B26" w14:paraId="0352B00F" wp14:textId="5FB7EFB9">
      <w:pPr>
        <w:bidi w:val="0"/>
        <w:jc w:val="left"/>
        <w:rPr>
          <w:rFonts w:ascii="Calibri" w:hAnsi="Calibri" w:eastAsia="Calibri" w:cs="Calibri"/>
          <w:b w:val="0"/>
          <w:bCs w:val="0"/>
          <w:i w:val="1"/>
          <w:iCs w:val="1"/>
          <w:caps w:val="0"/>
          <w:smallCaps w:val="0"/>
          <w:noProof w:val="0"/>
          <w:color w:val="auto"/>
          <w:sz w:val="22"/>
          <w:szCs w:val="22"/>
          <w:lang w:val="en-US"/>
        </w:rPr>
      </w:pPr>
      <w:r w:rsidRPr="39103B26" w:rsidR="0AE22437">
        <w:rPr>
          <w:rFonts w:ascii="Calibri" w:hAnsi="Calibri" w:eastAsia="Calibri" w:cs="Calibri"/>
          <w:b w:val="0"/>
          <w:bCs w:val="0"/>
          <w:i w:val="1"/>
          <w:iCs w:val="1"/>
          <w:caps w:val="0"/>
          <w:smallCaps w:val="0"/>
          <w:noProof w:val="0"/>
          <w:color w:val="auto"/>
          <w:sz w:val="22"/>
          <w:szCs w:val="22"/>
          <w:lang w:val="en-US"/>
        </w:rPr>
        <w:t xml:space="preserve">(a)         </w:t>
      </w:r>
      <w:r w:rsidRPr="39103B26" w:rsidR="0AE22437">
        <w:rPr>
          <w:rFonts w:ascii="Calibri" w:hAnsi="Calibri" w:eastAsia="Calibri" w:cs="Calibri"/>
          <w:b w:val="0"/>
          <w:bCs w:val="0"/>
          <w:i w:val="1"/>
          <w:iCs w:val="1"/>
          <w:caps w:val="0"/>
          <w:smallCaps w:val="0"/>
          <w:noProof w:val="0"/>
          <w:color w:val="auto"/>
          <w:sz w:val="22"/>
          <w:szCs w:val="22"/>
          <w:lang w:val="en-US"/>
        </w:rPr>
        <w:t xml:space="preserve"> Memorandum that the Thursd</w:t>
      </w:r>
      <w:r w:rsidRPr="39103B26" w:rsidR="0AE22437">
        <w:rPr>
          <w:rFonts w:ascii="Calibri" w:hAnsi="Calibri" w:eastAsia="Calibri" w:cs="Calibri"/>
          <w:b w:val="0"/>
          <w:bCs w:val="0"/>
          <w:i w:val="1"/>
          <w:iCs w:val="1"/>
          <w:caps w:val="0"/>
          <w:smallCaps w:val="0"/>
          <w:noProof w:val="0"/>
          <w:color w:val="auto"/>
          <w:sz w:val="22"/>
          <w:szCs w:val="22"/>
          <w:lang w:val="en-US"/>
        </w:rPr>
        <w:t>ay after the Assumption of the Blessed Virgin Mary in the 8th year of King Richard II the abbot of Byland was accused in the wapentake court held at Pickering.</w:t>
      </w:r>
    </w:p>
    <w:p xmlns:wp14="http://schemas.microsoft.com/office/word/2010/wordml" w:rsidP="70A6B522" w14:paraId="42F78709" wp14:textId="5DAE64C2">
      <w:pPr>
        <w:pStyle w:val="Normal"/>
        <w:bidi w:val="0"/>
        <w:ind w:firstLine="720"/>
        <w:jc w:val="left"/>
        <w:rPr>
          <w:rFonts w:ascii="Calibri" w:hAnsi="Calibri" w:eastAsia="Calibri" w:cs="Calibri"/>
          <w:b w:val="0"/>
          <w:bCs w:val="0"/>
          <w:i w:val="0"/>
          <w:iCs w:val="0"/>
          <w:caps w:val="0"/>
          <w:smallCaps w:val="0"/>
          <w:noProof w:val="0"/>
          <w:color w:val="auto"/>
          <w:sz w:val="22"/>
          <w:szCs w:val="22"/>
          <w:lang w:val="en-US"/>
        </w:rPr>
      </w:pPr>
      <w:r w:rsidRPr="70A6B522" w:rsidR="69E2E5B4">
        <w:rPr>
          <w:rFonts w:ascii="Calibri" w:hAnsi="Calibri" w:eastAsia="Calibri" w:cs="Calibri"/>
          <w:b w:val="0"/>
          <w:bCs w:val="0"/>
          <w:i w:val="0"/>
          <w:iCs w:val="0"/>
          <w:caps w:val="0"/>
          <w:smallCaps w:val="0"/>
          <w:noProof w:val="0"/>
          <w:color w:val="auto"/>
          <w:sz w:val="22"/>
          <w:szCs w:val="22"/>
          <w:lang w:val="en-US"/>
        </w:rPr>
        <w:t>Firstly,</w:t>
      </w:r>
      <w:r w:rsidRPr="70A6B522" w:rsidR="460929A8">
        <w:rPr>
          <w:rFonts w:ascii="Calibri" w:hAnsi="Calibri" w:eastAsia="Calibri" w:cs="Calibri"/>
          <w:b w:val="0"/>
          <w:bCs w:val="0"/>
          <w:i w:val="0"/>
          <w:iCs w:val="0"/>
          <w:caps w:val="0"/>
          <w:smallCaps w:val="0"/>
          <w:noProof w:val="0"/>
          <w:color w:val="auto"/>
          <w:sz w:val="22"/>
          <w:szCs w:val="22"/>
          <w:lang w:val="en-US"/>
        </w:rPr>
        <w:t xml:space="preserve"> </w:t>
      </w:r>
      <w:r w:rsidRPr="70A6B522" w:rsidR="762F275C">
        <w:rPr>
          <w:rFonts w:ascii="Calibri" w:hAnsi="Calibri" w:eastAsia="Calibri" w:cs="Calibri"/>
          <w:b w:val="0"/>
          <w:bCs w:val="0"/>
          <w:i w:val="0"/>
          <w:iCs w:val="0"/>
          <w:caps w:val="0"/>
          <w:smallCaps w:val="0"/>
          <w:noProof w:val="0"/>
          <w:color w:val="auto"/>
          <w:sz w:val="22"/>
          <w:szCs w:val="22"/>
          <w:lang w:val="en-US"/>
        </w:rPr>
        <w:t>I looked</w:t>
      </w:r>
      <w:r w:rsidRPr="70A6B522" w:rsidR="460929A8">
        <w:rPr>
          <w:rFonts w:ascii="Calibri" w:hAnsi="Calibri" w:eastAsia="Calibri" w:cs="Calibri"/>
          <w:b w:val="0"/>
          <w:bCs w:val="0"/>
          <w:i w:val="0"/>
          <w:iCs w:val="0"/>
          <w:caps w:val="0"/>
          <w:smallCaps w:val="0"/>
          <w:noProof w:val="0"/>
          <w:color w:val="auto"/>
          <w:sz w:val="22"/>
          <w:szCs w:val="22"/>
          <w:lang w:val="en-US"/>
        </w:rPr>
        <w:t xml:space="preserve"> up the year that Richard II </w:t>
      </w:r>
      <w:r w:rsidRPr="70A6B522" w:rsidR="60200BC4">
        <w:rPr>
          <w:rFonts w:ascii="Calibri" w:hAnsi="Calibri" w:eastAsia="Calibri" w:cs="Calibri"/>
          <w:b w:val="0"/>
          <w:bCs w:val="0"/>
          <w:i w:val="0"/>
          <w:iCs w:val="0"/>
          <w:caps w:val="0"/>
          <w:smallCaps w:val="0"/>
          <w:noProof w:val="0"/>
          <w:color w:val="auto"/>
          <w:sz w:val="22"/>
          <w:szCs w:val="22"/>
          <w:lang w:val="en-US"/>
        </w:rPr>
        <w:t>became king in The Handbook of British Chronology</w:t>
      </w:r>
      <w:r w:rsidRPr="70A6B522" w:rsidR="2ACF3106">
        <w:rPr>
          <w:rFonts w:ascii="Calibri" w:hAnsi="Calibri" w:eastAsia="Calibri" w:cs="Calibri"/>
          <w:b w:val="0"/>
          <w:bCs w:val="0"/>
          <w:i w:val="0"/>
          <w:iCs w:val="0"/>
          <w:caps w:val="0"/>
          <w:smallCaps w:val="0"/>
          <w:noProof w:val="0"/>
          <w:color w:val="auto"/>
          <w:sz w:val="22"/>
          <w:szCs w:val="22"/>
          <w:lang w:val="en-US"/>
        </w:rPr>
        <w:t>.</w:t>
      </w:r>
      <w:r w:rsidRPr="70A6B522" w:rsidR="4F2D1F34">
        <w:rPr>
          <w:rFonts w:ascii="Calibri" w:hAnsi="Calibri" w:eastAsia="Calibri" w:cs="Calibri"/>
          <w:b w:val="0"/>
          <w:bCs w:val="0"/>
          <w:i w:val="0"/>
          <w:iCs w:val="0"/>
          <w:caps w:val="0"/>
          <w:smallCaps w:val="0"/>
          <w:noProof w:val="0"/>
          <w:color w:val="auto"/>
          <w:sz w:val="22"/>
          <w:szCs w:val="22"/>
          <w:lang w:val="en-US"/>
        </w:rPr>
        <w:t xml:space="preserve"> </w:t>
      </w:r>
      <w:r w:rsidRPr="70A6B522" w:rsidR="2ACF3106">
        <w:rPr>
          <w:rFonts w:ascii="Calibri" w:hAnsi="Calibri" w:eastAsia="Calibri" w:cs="Calibri"/>
          <w:b w:val="0"/>
          <w:bCs w:val="0"/>
          <w:i w:val="0"/>
          <w:iCs w:val="0"/>
          <w:caps w:val="0"/>
          <w:smallCaps w:val="0"/>
          <w:noProof w:val="0"/>
          <w:color w:val="auto"/>
          <w:sz w:val="22"/>
          <w:szCs w:val="22"/>
          <w:lang w:val="en-US"/>
        </w:rPr>
        <w:t xml:space="preserve">He succeeded to the throne on </w:t>
      </w:r>
      <w:r w:rsidRPr="70A6B522" w:rsidR="7654CC6E">
        <w:rPr>
          <w:rFonts w:ascii="Calibri" w:hAnsi="Calibri" w:eastAsia="Calibri" w:cs="Calibri"/>
          <w:b w:val="0"/>
          <w:bCs w:val="0"/>
          <w:i w:val="0"/>
          <w:iCs w:val="0"/>
          <w:caps w:val="0"/>
          <w:smallCaps w:val="0"/>
          <w:noProof w:val="0"/>
          <w:color w:val="auto"/>
          <w:sz w:val="22"/>
          <w:szCs w:val="22"/>
          <w:lang w:val="en-US"/>
        </w:rPr>
        <w:t xml:space="preserve">22 </w:t>
      </w:r>
      <w:r w:rsidRPr="70A6B522" w:rsidR="2ACF3106">
        <w:rPr>
          <w:rFonts w:ascii="Calibri" w:hAnsi="Calibri" w:eastAsia="Calibri" w:cs="Calibri"/>
          <w:b w:val="0"/>
          <w:bCs w:val="0"/>
          <w:i w:val="0"/>
          <w:iCs w:val="0"/>
          <w:caps w:val="0"/>
          <w:smallCaps w:val="0"/>
          <w:noProof w:val="0"/>
          <w:color w:val="auto"/>
          <w:sz w:val="22"/>
          <w:szCs w:val="22"/>
          <w:lang w:val="en-US"/>
        </w:rPr>
        <w:t>Ju</w:t>
      </w:r>
      <w:r w:rsidRPr="70A6B522" w:rsidR="3C7D8E2A">
        <w:rPr>
          <w:rFonts w:ascii="Calibri" w:hAnsi="Calibri" w:eastAsia="Calibri" w:cs="Calibri"/>
          <w:b w:val="0"/>
          <w:bCs w:val="0"/>
          <w:i w:val="0"/>
          <w:iCs w:val="0"/>
          <w:caps w:val="0"/>
          <w:smallCaps w:val="0"/>
          <w:noProof w:val="0"/>
          <w:color w:val="auto"/>
          <w:sz w:val="22"/>
          <w:szCs w:val="22"/>
          <w:lang w:val="en-US"/>
        </w:rPr>
        <w:t>ne</w:t>
      </w:r>
      <w:r w:rsidRPr="70A6B522" w:rsidR="18AF4D33">
        <w:rPr>
          <w:rFonts w:ascii="Calibri" w:hAnsi="Calibri" w:eastAsia="Calibri" w:cs="Calibri"/>
          <w:b w:val="0"/>
          <w:bCs w:val="0"/>
          <w:i w:val="0"/>
          <w:iCs w:val="0"/>
          <w:caps w:val="0"/>
          <w:smallCaps w:val="0"/>
          <w:noProof w:val="0"/>
          <w:color w:val="auto"/>
          <w:sz w:val="22"/>
          <w:szCs w:val="22"/>
          <w:lang w:val="en-US"/>
        </w:rPr>
        <w:t xml:space="preserve"> 1377</w:t>
      </w:r>
      <w:r w:rsidRPr="70A6B522">
        <w:rPr>
          <w:rStyle w:val="FootnoteReference"/>
          <w:rFonts w:ascii="Calibri" w:hAnsi="Calibri" w:eastAsia="Calibri" w:cs="Calibri"/>
          <w:b w:val="0"/>
          <w:bCs w:val="0"/>
          <w:i w:val="0"/>
          <w:iCs w:val="0"/>
          <w:caps w:val="0"/>
          <w:smallCaps w:val="0"/>
          <w:noProof w:val="0"/>
          <w:color w:val="auto"/>
          <w:sz w:val="22"/>
          <w:szCs w:val="22"/>
          <w:lang w:val="en-US"/>
        </w:rPr>
        <w:footnoteReference w:id="28837"/>
      </w:r>
      <w:r w:rsidRPr="70A6B522" w:rsidR="18AF4D33">
        <w:rPr>
          <w:rFonts w:ascii="Calibri" w:hAnsi="Calibri" w:eastAsia="Calibri" w:cs="Calibri"/>
          <w:b w:val="0"/>
          <w:bCs w:val="0"/>
          <w:i w:val="0"/>
          <w:iCs w:val="0"/>
          <w:caps w:val="0"/>
          <w:smallCaps w:val="0"/>
          <w:noProof w:val="0"/>
          <w:color w:val="auto"/>
          <w:sz w:val="22"/>
          <w:szCs w:val="22"/>
          <w:lang w:val="en-US"/>
        </w:rPr>
        <w:t>.</w:t>
      </w:r>
      <w:r w:rsidRPr="70A6B522" w:rsidR="2A82D73E">
        <w:rPr>
          <w:rFonts w:ascii="Calibri" w:hAnsi="Calibri" w:eastAsia="Calibri" w:cs="Calibri"/>
          <w:b w:val="0"/>
          <w:bCs w:val="0"/>
          <w:i w:val="0"/>
          <w:iCs w:val="0"/>
          <w:caps w:val="0"/>
          <w:smallCaps w:val="0"/>
          <w:noProof w:val="0"/>
          <w:color w:val="auto"/>
          <w:sz w:val="22"/>
          <w:szCs w:val="22"/>
          <w:lang w:val="en-US"/>
        </w:rPr>
        <w:t xml:space="preserve"> The 8</w:t>
      </w:r>
      <w:r w:rsidRPr="70A6B522" w:rsidR="2A82D73E">
        <w:rPr>
          <w:rFonts w:ascii="Calibri" w:hAnsi="Calibri" w:eastAsia="Calibri" w:cs="Calibri"/>
          <w:b w:val="0"/>
          <w:bCs w:val="0"/>
          <w:i w:val="0"/>
          <w:iCs w:val="0"/>
          <w:caps w:val="0"/>
          <w:smallCaps w:val="0"/>
          <w:noProof w:val="0"/>
          <w:color w:val="auto"/>
          <w:sz w:val="22"/>
          <w:szCs w:val="22"/>
          <w:vertAlign w:val="superscript"/>
          <w:lang w:val="en-US"/>
        </w:rPr>
        <w:t>th</w:t>
      </w:r>
      <w:r w:rsidRPr="70A6B522" w:rsidR="2A82D73E">
        <w:rPr>
          <w:rFonts w:ascii="Calibri" w:hAnsi="Calibri" w:eastAsia="Calibri" w:cs="Calibri"/>
          <w:b w:val="0"/>
          <w:bCs w:val="0"/>
          <w:i w:val="0"/>
          <w:iCs w:val="0"/>
          <w:caps w:val="0"/>
          <w:smallCaps w:val="0"/>
          <w:noProof w:val="0"/>
          <w:color w:val="auto"/>
          <w:sz w:val="22"/>
          <w:szCs w:val="22"/>
          <w:lang w:val="en-US"/>
        </w:rPr>
        <w:t xml:space="preserve"> year of his reign would be from </w:t>
      </w:r>
      <w:r w:rsidRPr="70A6B522" w:rsidR="6F6AF4BD">
        <w:rPr>
          <w:rFonts w:ascii="Calibri" w:hAnsi="Calibri" w:eastAsia="Calibri" w:cs="Calibri"/>
          <w:b w:val="0"/>
          <w:bCs w:val="0"/>
          <w:i w:val="0"/>
          <w:iCs w:val="0"/>
          <w:caps w:val="0"/>
          <w:smallCaps w:val="0"/>
          <w:noProof w:val="0"/>
          <w:color w:val="auto"/>
          <w:sz w:val="22"/>
          <w:szCs w:val="22"/>
          <w:lang w:val="en-US"/>
        </w:rPr>
        <w:t xml:space="preserve">22 </w:t>
      </w:r>
      <w:r w:rsidRPr="70A6B522" w:rsidR="34E11E06">
        <w:rPr>
          <w:rFonts w:ascii="Calibri" w:hAnsi="Calibri" w:eastAsia="Calibri" w:cs="Calibri"/>
          <w:b w:val="0"/>
          <w:bCs w:val="0"/>
          <w:i w:val="0"/>
          <w:iCs w:val="0"/>
          <w:caps w:val="0"/>
          <w:smallCaps w:val="0"/>
          <w:noProof w:val="0"/>
          <w:color w:val="auto"/>
          <w:sz w:val="22"/>
          <w:szCs w:val="22"/>
          <w:lang w:val="en-US"/>
        </w:rPr>
        <w:t>June</w:t>
      </w:r>
      <w:r w:rsidRPr="70A6B522" w:rsidR="2A82D73E">
        <w:rPr>
          <w:rFonts w:ascii="Calibri" w:hAnsi="Calibri" w:eastAsia="Calibri" w:cs="Calibri"/>
          <w:b w:val="0"/>
          <w:bCs w:val="0"/>
          <w:i w:val="0"/>
          <w:iCs w:val="0"/>
          <w:caps w:val="0"/>
          <w:smallCaps w:val="0"/>
          <w:noProof w:val="0"/>
          <w:color w:val="auto"/>
          <w:sz w:val="22"/>
          <w:szCs w:val="22"/>
          <w:lang w:val="en-US"/>
        </w:rPr>
        <w:t xml:space="preserve"> </w:t>
      </w:r>
      <w:bookmarkStart w:name="_Int_8bjGNhJY" w:id="1134574535"/>
      <w:r w:rsidRPr="70A6B522" w:rsidR="2A82D73E">
        <w:rPr>
          <w:rFonts w:ascii="Calibri" w:hAnsi="Calibri" w:eastAsia="Calibri" w:cs="Calibri"/>
          <w:b w:val="0"/>
          <w:bCs w:val="0"/>
          <w:i w:val="0"/>
          <w:iCs w:val="0"/>
          <w:caps w:val="0"/>
          <w:smallCaps w:val="0"/>
          <w:noProof w:val="0"/>
          <w:color w:val="auto"/>
          <w:sz w:val="22"/>
          <w:szCs w:val="22"/>
          <w:lang w:val="en-US"/>
        </w:rPr>
        <w:t>13</w:t>
      </w:r>
      <w:r w:rsidRPr="70A6B522" w:rsidR="26DDD907">
        <w:rPr>
          <w:rFonts w:ascii="Calibri" w:hAnsi="Calibri" w:eastAsia="Calibri" w:cs="Calibri"/>
          <w:b w:val="0"/>
          <w:bCs w:val="0"/>
          <w:i w:val="0"/>
          <w:iCs w:val="0"/>
          <w:caps w:val="0"/>
          <w:smallCaps w:val="0"/>
          <w:noProof w:val="0"/>
          <w:color w:val="auto"/>
          <w:sz w:val="22"/>
          <w:szCs w:val="22"/>
          <w:lang w:val="en-US"/>
        </w:rPr>
        <w:t>85</w:t>
      </w:r>
      <w:bookmarkEnd w:id="1134574535"/>
      <w:r w:rsidRPr="70A6B522" w:rsidR="2A82D73E">
        <w:rPr>
          <w:rFonts w:ascii="Calibri" w:hAnsi="Calibri" w:eastAsia="Calibri" w:cs="Calibri"/>
          <w:b w:val="0"/>
          <w:bCs w:val="0"/>
          <w:i w:val="0"/>
          <w:iCs w:val="0"/>
          <w:caps w:val="0"/>
          <w:smallCaps w:val="0"/>
          <w:noProof w:val="0"/>
          <w:color w:val="auto"/>
          <w:sz w:val="22"/>
          <w:szCs w:val="22"/>
          <w:lang w:val="en-US"/>
        </w:rPr>
        <w:t xml:space="preserve"> to </w:t>
      </w:r>
      <w:r w:rsidRPr="70A6B522" w:rsidR="08EBC9DF">
        <w:rPr>
          <w:rFonts w:ascii="Calibri" w:hAnsi="Calibri" w:eastAsia="Calibri" w:cs="Calibri"/>
          <w:b w:val="0"/>
          <w:bCs w:val="0"/>
          <w:i w:val="0"/>
          <w:iCs w:val="0"/>
          <w:caps w:val="0"/>
          <w:smallCaps w:val="0"/>
          <w:noProof w:val="0"/>
          <w:color w:val="auto"/>
          <w:sz w:val="22"/>
          <w:szCs w:val="22"/>
          <w:lang w:val="en-US"/>
        </w:rPr>
        <w:t xml:space="preserve">21 </w:t>
      </w:r>
      <w:r w:rsidRPr="70A6B522" w:rsidR="1EDB1EF6">
        <w:rPr>
          <w:rFonts w:ascii="Calibri" w:hAnsi="Calibri" w:eastAsia="Calibri" w:cs="Calibri"/>
          <w:b w:val="0"/>
          <w:bCs w:val="0"/>
          <w:i w:val="0"/>
          <w:iCs w:val="0"/>
          <w:caps w:val="0"/>
          <w:smallCaps w:val="0"/>
          <w:noProof w:val="0"/>
          <w:color w:val="auto"/>
          <w:sz w:val="22"/>
          <w:szCs w:val="22"/>
          <w:lang w:val="en-US"/>
        </w:rPr>
        <w:t>June</w:t>
      </w:r>
      <w:r w:rsidRPr="70A6B522" w:rsidR="2240484E">
        <w:rPr>
          <w:rFonts w:ascii="Calibri" w:hAnsi="Calibri" w:eastAsia="Calibri" w:cs="Calibri"/>
          <w:b w:val="0"/>
          <w:bCs w:val="0"/>
          <w:i w:val="0"/>
          <w:iCs w:val="0"/>
          <w:caps w:val="0"/>
          <w:smallCaps w:val="0"/>
          <w:noProof w:val="0"/>
          <w:color w:val="auto"/>
          <w:sz w:val="22"/>
          <w:szCs w:val="22"/>
          <w:lang w:val="en-US"/>
        </w:rPr>
        <w:t xml:space="preserve"> 1386</w:t>
      </w:r>
      <w:r w:rsidRPr="70A6B522" w:rsidR="7306DB40">
        <w:rPr>
          <w:rFonts w:ascii="Calibri" w:hAnsi="Calibri" w:eastAsia="Calibri" w:cs="Calibri"/>
          <w:b w:val="0"/>
          <w:bCs w:val="0"/>
          <w:i w:val="0"/>
          <w:iCs w:val="0"/>
          <w:caps w:val="0"/>
          <w:smallCaps w:val="0"/>
          <w:noProof w:val="0"/>
          <w:color w:val="auto"/>
          <w:sz w:val="22"/>
          <w:szCs w:val="22"/>
          <w:lang w:val="en-US"/>
        </w:rPr>
        <w:t>.</w:t>
      </w:r>
      <w:r w:rsidRPr="70A6B522" w:rsidR="18AF4D33">
        <w:rPr>
          <w:rFonts w:ascii="Calibri" w:hAnsi="Calibri" w:eastAsia="Calibri" w:cs="Calibri"/>
          <w:b w:val="0"/>
          <w:bCs w:val="0"/>
          <w:i w:val="0"/>
          <w:iCs w:val="0"/>
          <w:caps w:val="0"/>
          <w:smallCaps w:val="0"/>
          <w:noProof w:val="0"/>
          <w:color w:val="auto"/>
          <w:sz w:val="22"/>
          <w:szCs w:val="22"/>
          <w:lang w:val="en-US"/>
        </w:rPr>
        <w:t xml:space="preserve"> </w:t>
      </w:r>
      <w:r w:rsidRPr="70A6B522" w:rsidR="44CDE995">
        <w:rPr>
          <w:rFonts w:ascii="Calibri" w:hAnsi="Calibri" w:eastAsia="Calibri" w:cs="Calibri"/>
          <w:b w:val="0"/>
          <w:bCs w:val="0"/>
          <w:i w:val="0"/>
          <w:iCs w:val="0"/>
          <w:caps w:val="0"/>
          <w:smallCaps w:val="0"/>
          <w:noProof w:val="0"/>
          <w:color w:val="auto"/>
          <w:sz w:val="22"/>
          <w:szCs w:val="22"/>
          <w:lang w:val="en-US"/>
        </w:rPr>
        <w:t xml:space="preserve">The Assumption of the Blessed Virgin Mary is a fixed </w:t>
      </w:r>
      <w:r w:rsidRPr="70A6B522" w:rsidR="5748F86F">
        <w:rPr>
          <w:rFonts w:ascii="Calibri" w:hAnsi="Calibri" w:eastAsia="Calibri" w:cs="Calibri"/>
          <w:b w:val="0"/>
          <w:bCs w:val="0"/>
          <w:i w:val="0"/>
          <w:iCs w:val="0"/>
          <w:caps w:val="0"/>
          <w:smallCaps w:val="0"/>
          <w:noProof w:val="0"/>
          <w:color w:val="auto"/>
          <w:sz w:val="22"/>
          <w:szCs w:val="22"/>
          <w:lang w:val="en-US"/>
        </w:rPr>
        <w:t xml:space="preserve">date feast on </w:t>
      </w:r>
      <w:r w:rsidRPr="70A6B522" w:rsidR="1A66D1BA">
        <w:rPr>
          <w:rFonts w:ascii="Calibri" w:hAnsi="Calibri" w:eastAsia="Calibri" w:cs="Calibri"/>
          <w:b w:val="0"/>
          <w:bCs w:val="0"/>
          <w:i w:val="0"/>
          <w:iCs w:val="0"/>
          <w:caps w:val="0"/>
          <w:smallCaps w:val="0"/>
          <w:noProof w:val="0"/>
          <w:color w:val="auto"/>
          <w:sz w:val="22"/>
          <w:szCs w:val="22"/>
          <w:lang w:val="en-US"/>
        </w:rPr>
        <w:t xml:space="preserve">15 </w:t>
      </w:r>
      <w:r w:rsidRPr="70A6B522" w:rsidR="5748F86F">
        <w:rPr>
          <w:rFonts w:ascii="Calibri" w:hAnsi="Calibri" w:eastAsia="Calibri" w:cs="Calibri"/>
          <w:b w:val="0"/>
          <w:bCs w:val="0"/>
          <w:i w:val="0"/>
          <w:iCs w:val="0"/>
          <w:caps w:val="0"/>
          <w:smallCaps w:val="0"/>
          <w:noProof w:val="0"/>
          <w:color w:val="auto"/>
          <w:sz w:val="22"/>
          <w:szCs w:val="22"/>
          <w:lang w:val="en-US"/>
        </w:rPr>
        <w:t>August</w:t>
      </w:r>
      <w:r w:rsidRPr="70A6B522" w:rsidR="5748F86F">
        <w:rPr>
          <w:rFonts w:ascii="Calibri" w:hAnsi="Calibri" w:eastAsia="Calibri" w:cs="Calibri"/>
          <w:b w:val="0"/>
          <w:bCs w:val="0"/>
          <w:i w:val="0"/>
          <w:iCs w:val="0"/>
          <w:caps w:val="0"/>
          <w:smallCaps w:val="0"/>
          <w:noProof w:val="0"/>
          <w:color w:val="auto"/>
          <w:sz w:val="22"/>
          <w:szCs w:val="22"/>
          <w:lang w:val="en-US"/>
        </w:rPr>
        <w:t xml:space="preserve"> each year</w:t>
      </w:r>
      <w:r w:rsidRPr="70A6B522">
        <w:rPr>
          <w:rStyle w:val="FootnoteReference"/>
          <w:rFonts w:ascii="Calibri" w:hAnsi="Calibri" w:eastAsia="Calibri" w:cs="Calibri"/>
          <w:b w:val="0"/>
          <w:bCs w:val="0"/>
          <w:i w:val="0"/>
          <w:iCs w:val="0"/>
          <w:caps w:val="0"/>
          <w:smallCaps w:val="0"/>
          <w:noProof w:val="0"/>
          <w:color w:val="auto"/>
          <w:sz w:val="22"/>
          <w:szCs w:val="22"/>
          <w:lang w:val="en-US"/>
        </w:rPr>
        <w:footnoteReference w:id="23070"/>
      </w:r>
      <w:r w:rsidRPr="70A6B522" w:rsidR="5748F86F">
        <w:rPr>
          <w:rFonts w:ascii="Calibri" w:hAnsi="Calibri" w:eastAsia="Calibri" w:cs="Calibri"/>
          <w:b w:val="0"/>
          <w:bCs w:val="0"/>
          <w:i w:val="0"/>
          <w:iCs w:val="0"/>
          <w:caps w:val="0"/>
          <w:smallCaps w:val="0"/>
          <w:noProof w:val="0"/>
          <w:color w:val="auto"/>
          <w:sz w:val="22"/>
          <w:szCs w:val="22"/>
          <w:lang w:val="en-US"/>
        </w:rPr>
        <w:t xml:space="preserve">. </w:t>
      </w:r>
      <w:bookmarkStart w:name="_Int_qwsZQvF3" w:id="366733535"/>
      <w:r w:rsidRPr="70A6B522" w:rsidR="5748F86F">
        <w:rPr>
          <w:rFonts w:ascii="Calibri" w:hAnsi="Calibri" w:eastAsia="Calibri" w:cs="Calibri"/>
          <w:b w:val="0"/>
          <w:bCs w:val="0"/>
          <w:i w:val="0"/>
          <w:iCs w:val="0"/>
          <w:caps w:val="0"/>
          <w:smallCaps w:val="0"/>
          <w:noProof w:val="0"/>
          <w:color w:val="auto"/>
          <w:sz w:val="22"/>
          <w:szCs w:val="22"/>
          <w:lang w:val="en-US"/>
        </w:rPr>
        <w:t xml:space="preserve">This </w:t>
      </w:r>
      <w:bookmarkStart w:name="_Int_YCijnP9p" w:id="1586058991"/>
      <w:r w:rsidRPr="70A6B522" w:rsidR="5748F86F">
        <w:rPr>
          <w:rFonts w:ascii="Calibri" w:hAnsi="Calibri" w:eastAsia="Calibri" w:cs="Calibri"/>
          <w:b w:val="0"/>
          <w:bCs w:val="0"/>
          <w:i w:val="0"/>
          <w:iCs w:val="0"/>
          <w:caps w:val="0"/>
          <w:smallCaps w:val="0"/>
          <w:noProof w:val="0"/>
          <w:color w:val="auto"/>
          <w:sz w:val="22"/>
          <w:szCs w:val="22"/>
          <w:lang w:val="en-US"/>
        </w:rPr>
        <w:t>places</w:t>
      </w:r>
      <w:bookmarkEnd w:id="366733535"/>
      <w:bookmarkEnd w:id="1586058991"/>
      <w:r w:rsidRPr="70A6B522" w:rsidR="5748F86F">
        <w:rPr>
          <w:rFonts w:ascii="Calibri" w:hAnsi="Calibri" w:eastAsia="Calibri" w:cs="Calibri"/>
          <w:b w:val="0"/>
          <w:bCs w:val="0"/>
          <w:i w:val="0"/>
          <w:iCs w:val="0"/>
          <w:caps w:val="0"/>
          <w:smallCaps w:val="0"/>
          <w:noProof w:val="0"/>
          <w:color w:val="auto"/>
          <w:sz w:val="22"/>
          <w:szCs w:val="22"/>
          <w:lang w:val="en-US"/>
        </w:rPr>
        <w:t xml:space="preserve"> the </w:t>
      </w:r>
      <w:r w:rsidRPr="70A6B522" w:rsidR="369B6B08">
        <w:rPr>
          <w:rFonts w:ascii="Calibri" w:hAnsi="Calibri" w:eastAsia="Calibri" w:cs="Calibri"/>
          <w:b w:val="0"/>
          <w:bCs w:val="0"/>
          <w:i w:val="0"/>
          <w:iCs w:val="0"/>
          <w:caps w:val="0"/>
          <w:smallCaps w:val="0"/>
          <w:noProof w:val="0"/>
          <w:color w:val="auto"/>
          <w:sz w:val="22"/>
          <w:szCs w:val="22"/>
          <w:lang w:val="en-US"/>
        </w:rPr>
        <w:t>referred feast day in 13</w:t>
      </w:r>
      <w:r w:rsidRPr="70A6B522" w:rsidR="16A21A4C">
        <w:rPr>
          <w:rFonts w:ascii="Calibri" w:hAnsi="Calibri" w:eastAsia="Calibri" w:cs="Calibri"/>
          <w:b w:val="0"/>
          <w:bCs w:val="0"/>
          <w:i w:val="0"/>
          <w:iCs w:val="0"/>
          <w:caps w:val="0"/>
          <w:smallCaps w:val="0"/>
          <w:noProof w:val="0"/>
          <w:color w:val="auto"/>
          <w:sz w:val="22"/>
          <w:szCs w:val="22"/>
          <w:lang w:val="en-US"/>
        </w:rPr>
        <w:t>85</w:t>
      </w:r>
      <w:r w:rsidRPr="70A6B522" w:rsidR="369B6B08">
        <w:rPr>
          <w:rFonts w:ascii="Calibri" w:hAnsi="Calibri" w:eastAsia="Calibri" w:cs="Calibri"/>
          <w:b w:val="0"/>
          <w:bCs w:val="0"/>
          <w:i w:val="0"/>
          <w:iCs w:val="0"/>
          <w:caps w:val="0"/>
          <w:smallCaps w:val="0"/>
          <w:noProof w:val="0"/>
          <w:color w:val="auto"/>
          <w:sz w:val="22"/>
          <w:szCs w:val="22"/>
          <w:lang w:val="en-US"/>
        </w:rPr>
        <w:t xml:space="preserve"> during the 8</w:t>
      </w:r>
      <w:r w:rsidRPr="70A6B522" w:rsidR="369B6B08">
        <w:rPr>
          <w:rFonts w:ascii="Calibri" w:hAnsi="Calibri" w:eastAsia="Calibri" w:cs="Calibri"/>
          <w:b w:val="0"/>
          <w:bCs w:val="0"/>
          <w:i w:val="0"/>
          <w:iCs w:val="0"/>
          <w:caps w:val="0"/>
          <w:smallCaps w:val="0"/>
          <w:noProof w:val="0"/>
          <w:color w:val="auto"/>
          <w:sz w:val="22"/>
          <w:szCs w:val="22"/>
          <w:vertAlign w:val="superscript"/>
          <w:lang w:val="en-US"/>
        </w:rPr>
        <w:t>th</w:t>
      </w:r>
      <w:r w:rsidRPr="70A6B522" w:rsidR="369B6B08">
        <w:rPr>
          <w:rFonts w:ascii="Calibri" w:hAnsi="Calibri" w:eastAsia="Calibri" w:cs="Calibri"/>
          <w:b w:val="0"/>
          <w:bCs w:val="0"/>
          <w:i w:val="0"/>
          <w:iCs w:val="0"/>
          <w:caps w:val="0"/>
          <w:smallCaps w:val="0"/>
          <w:noProof w:val="0"/>
          <w:color w:val="auto"/>
          <w:sz w:val="22"/>
          <w:szCs w:val="22"/>
          <w:lang w:val="en-US"/>
        </w:rPr>
        <w:t xml:space="preserve"> year of the reign of King Richard II.</w:t>
      </w:r>
      <w:r w:rsidRPr="70A6B522" w:rsidR="3F8BA87E">
        <w:rPr>
          <w:rFonts w:ascii="Calibri" w:hAnsi="Calibri" w:eastAsia="Calibri" w:cs="Calibri"/>
          <w:b w:val="0"/>
          <w:bCs w:val="0"/>
          <w:i w:val="0"/>
          <w:iCs w:val="0"/>
          <w:caps w:val="0"/>
          <w:smallCaps w:val="0"/>
          <w:noProof w:val="0"/>
          <w:color w:val="auto"/>
          <w:sz w:val="22"/>
          <w:szCs w:val="22"/>
          <w:lang w:val="en-US"/>
        </w:rPr>
        <w:t xml:space="preserve">  </w:t>
      </w:r>
      <w:r w:rsidRPr="70A6B522" w:rsidR="1D978716">
        <w:rPr>
          <w:rFonts w:ascii="Calibri" w:hAnsi="Calibri" w:eastAsia="Calibri" w:cs="Calibri"/>
          <w:b w:val="0"/>
          <w:bCs w:val="0"/>
          <w:i w:val="0"/>
          <w:iCs w:val="0"/>
          <w:caps w:val="0"/>
          <w:smallCaps w:val="0"/>
          <w:noProof w:val="0"/>
          <w:color w:val="auto"/>
          <w:sz w:val="22"/>
          <w:szCs w:val="22"/>
          <w:lang w:val="en-US"/>
        </w:rPr>
        <w:t xml:space="preserve">15 </w:t>
      </w:r>
      <w:r w:rsidRPr="70A6B522" w:rsidR="3F8BA87E">
        <w:rPr>
          <w:rFonts w:ascii="Calibri" w:hAnsi="Calibri" w:eastAsia="Calibri" w:cs="Calibri"/>
          <w:b w:val="0"/>
          <w:bCs w:val="0"/>
          <w:i w:val="0"/>
          <w:iCs w:val="0"/>
          <w:caps w:val="0"/>
          <w:smallCaps w:val="0"/>
          <w:noProof w:val="0"/>
          <w:color w:val="auto"/>
          <w:sz w:val="22"/>
          <w:szCs w:val="22"/>
          <w:lang w:val="en-US"/>
        </w:rPr>
        <w:t xml:space="preserve">August </w:t>
      </w:r>
      <w:r w:rsidRPr="70A6B522" w:rsidR="3F8BA87E">
        <w:rPr>
          <w:rFonts w:ascii="Calibri" w:hAnsi="Calibri" w:eastAsia="Calibri" w:cs="Calibri"/>
          <w:b w:val="0"/>
          <w:bCs w:val="0"/>
          <w:i w:val="0"/>
          <w:iCs w:val="0"/>
          <w:caps w:val="0"/>
          <w:smallCaps w:val="0"/>
          <w:noProof w:val="0"/>
          <w:color w:val="auto"/>
          <w:sz w:val="22"/>
          <w:szCs w:val="22"/>
          <w:lang w:val="en-US"/>
        </w:rPr>
        <w:t>in 13</w:t>
      </w:r>
      <w:r w:rsidRPr="70A6B522" w:rsidR="4F36D05B">
        <w:rPr>
          <w:rFonts w:ascii="Calibri" w:hAnsi="Calibri" w:eastAsia="Calibri" w:cs="Calibri"/>
          <w:b w:val="0"/>
          <w:bCs w:val="0"/>
          <w:i w:val="0"/>
          <w:iCs w:val="0"/>
          <w:caps w:val="0"/>
          <w:smallCaps w:val="0"/>
          <w:noProof w:val="0"/>
          <w:color w:val="auto"/>
          <w:sz w:val="22"/>
          <w:szCs w:val="22"/>
          <w:lang w:val="en-US"/>
        </w:rPr>
        <w:t>85</w:t>
      </w:r>
      <w:r w:rsidRPr="70A6B522" w:rsidR="3F8BA87E">
        <w:rPr>
          <w:rFonts w:ascii="Calibri" w:hAnsi="Calibri" w:eastAsia="Calibri" w:cs="Calibri"/>
          <w:b w:val="0"/>
          <w:bCs w:val="0"/>
          <w:i w:val="0"/>
          <w:iCs w:val="0"/>
          <w:caps w:val="0"/>
          <w:smallCaps w:val="0"/>
          <w:noProof w:val="0"/>
          <w:color w:val="auto"/>
          <w:sz w:val="22"/>
          <w:szCs w:val="22"/>
          <w:lang w:val="en-US"/>
        </w:rPr>
        <w:t xml:space="preserve"> was on a </w:t>
      </w:r>
      <w:r w:rsidRPr="70A6B522" w:rsidR="45C96A11">
        <w:rPr>
          <w:rFonts w:ascii="Calibri" w:hAnsi="Calibri" w:eastAsia="Calibri" w:cs="Calibri"/>
          <w:b w:val="0"/>
          <w:bCs w:val="0"/>
          <w:i w:val="0"/>
          <w:iCs w:val="0"/>
          <w:caps w:val="0"/>
          <w:smallCaps w:val="0"/>
          <w:noProof w:val="0"/>
          <w:color w:val="auto"/>
          <w:sz w:val="22"/>
          <w:szCs w:val="22"/>
          <w:lang w:val="en-US"/>
        </w:rPr>
        <w:t>Tues</w:t>
      </w:r>
      <w:r w:rsidRPr="70A6B522" w:rsidR="3F8BA87E">
        <w:rPr>
          <w:rFonts w:ascii="Calibri" w:hAnsi="Calibri" w:eastAsia="Calibri" w:cs="Calibri"/>
          <w:b w:val="0"/>
          <w:bCs w:val="0"/>
          <w:i w:val="0"/>
          <w:iCs w:val="0"/>
          <w:caps w:val="0"/>
          <w:smallCaps w:val="0"/>
          <w:noProof w:val="0"/>
          <w:color w:val="auto"/>
          <w:sz w:val="22"/>
          <w:szCs w:val="22"/>
          <w:lang w:val="en-US"/>
        </w:rPr>
        <w:t>day</w:t>
      </w:r>
      <w:r w:rsidRPr="70A6B522">
        <w:rPr>
          <w:rStyle w:val="FootnoteReference"/>
          <w:rFonts w:ascii="Calibri" w:hAnsi="Calibri" w:eastAsia="Calibri" w:cs="Calibri"/>
          <w:b w:val="0"/>
          <w:bCs w:val="0"/>
          <w:i w:val="0"/>
          <w:iCs w:val="0"/>
          <w:caps w:val="0"/>
          <w:smallCaps w:val="0"/>
          <w:noProof w:val="0"/>
          <w:color w:val="auto"/>
          <w:sz w:val="22"/>
          <w:szCs w:val="22"/>
          <w:lang w:val="en-US"/>
        </w:rPr>
        <w:footnoteReference w:id="5457"/>
      </w:r>
      <w:r w:rsidRPr="70A6B522" w:rsidR="3F8BA87E">
        <w:rPr>
          <w:rFonts w:ascii="Calibri" w:hAnsi="Calibri" w:eastAsia="Calibri" w:cs="Calibri"/>
          <w:b w:val="0"/>
          <w:bCs w:val="0"/>
          <w:i w:val="0"/>
          <w:iCs w:val="0"/>
          <w:caps w:val="0"/>
          <w:smallCaps w:val="0"/>
          <w:noProof w:val="0"/>
          <w:color w:val="auto"/>
          <w:sz w:val="22"/>
          <w:szCs w:val="22"/>
          <w:lang w:val="en-US"/>
        </w:rPr>
        <w:t xml:space="preserve"> </w:t>
      </w:r>
      <w:bookmarkStart w:name="_Int_O5DnMh2v" w:id="1939004158"/>
      <w:r w:rsidRPr="70A6B522" w:rsidR="5F96090F">
        <w:rPr>
          <w:rFonts w:ascii="Calibri" w:hAnsi="Calibri" w:eastAsia="Calibri" w:cs="Calibri"/>
          <w:b w:val="0"/>
          <w:bCs w:val="0"/>
          <w:i w:val="0"/>
          <w:iCs w:val="0"/>
          <w:caps w:val="0"/>
          <w:smallCaps w:val="0"/>
          <w:noProof w:val="0"/>
          <w:color w:val="auto"/>
          <w:sz w:val="22"/>
          <w:szCs w:val="22"/>
          <w:lang w:val="en-US"/>
        </w:rPr>
        <w:t>so</w:t>
      </w:r>
      <w:bookmarkEnd w:id="1939004158"/>
      <w:r w:rsidRPr="70A6B522" w:rsidR="5F96090F">
        <w:rPr>
          <w:rFonts w:ascii="Calibri" w:hAnsi="Calibri" w:eastAsia="Calibri" w:cs="Calibri"/>
          <w:b w:val="0"/>
          <w:bCs w:val="0"/>
          <w:i w:val="0"/>
          <w:iCs w:val="0"/>
          <w:caps w:val="0"/>
          <w:smallCaps w:val="0"/>
          <w:noProof w:val="0"/>
          <w:color w:val="auto"/>
          <w:sz w:val="22"/>
          <w:szCs w:val="22"/>
          <w:lang w:val="en-US"/>
        </w:rPr>
        <w:t>,</w:t>
      </w:r>
      <w:r w:rsidRPr="70A6B522" w:rsidR="3F8BA87E">
        <w:rPr>
          <w:rFonts w:ascii="Calibri" w:hAnsi="Calibri" w:eastAsia="Calibri" w:cs="Calibri"/>
          <w:b w:val="0"/>
          <w:bCs w:val="0"/>
          <w:i w:val="0"/>
          <w:iCs w:val="0"/>
          <w:caps w:val="0"/>
          <w:smallCaps w:val="0"/>
          <w:noProof w:val="0"/>
          <w:color w:val="auto"/>
          <w:sz w:val="22"/>
          <w:szCs w:val="22"/>
          <w:lang w:val="en-US"/>
        </w:rPr>
        <w:t xml:space="preserve"> the Thursday after would be </w:t>
      </w:r>
      <w:r w:rsidRPr="70A6B522" w:rsidR="72AAB033">
        <w:rPr>
          <w:rFonts w:ascii="Calibri" w:hAnsi="Calibri" w:eastAsia="Calibri" w:cs="Calibri"/>
          <w:b w:val="0"/>
          <w:bCs w:val="0"/>
          <w:i w:val="0"/>
          <w:iCs w:val="0"/>
          <w:caps w:val="0"/>
          <w:smallCaps w:val="0"/>
          <w:noProof w:val="0"/>
          <w:color w:val="auto"/>
          <w:sz w:val="22"/>
          <w:szCs w:val="22"/>
          <w:lang w:val="en-US"/>
        </w:rPr>
        <w:t xml:space="preserve">17 </w:t>
      </w:r>
      <w:r w:rsidRPr="70A6B522" w:rsidR="3F8BA87E">
        <w:rPr>
          <w:rFonts w:ascii="Calibri" w:hAnsi="Calibri" w:eastAsia="Calibri" w:cs="Calibri"/>
          <w:b w:val="0"/>
          <w:bCs w:val="0"/>
          <w:i w:val="0"/>
          <w:iCs w:val="0"/>
          <w:caps w:val="0"/>
          <w:smallCaps w:val="0"/>
          <w:noProof w:val="0"/>
          <w:color w:val="auto"/>
          <w:sz w:val="22"/>
          <w:szCs w:val="22"/>
          <w:lang w:val="en-US"/>
        </w:rPr>
        <w:t>August</w:t>
      </w:r>
      <w:r w:rsidRPr="70A6B522" w:rsidR="3F8BA87E">
        <w:rPr>
          <w:rFonts w:ascii="Calibri" w:hAnsi="Calibri" w:eastAsia="Calibri" w:cs="Calibri"/>
          <w:b w:val="0"/>
          <w:bCs w:val="0"/>
          <w:i w:val="0"/>
          <w:iCs w:val="0"/>
          <w:caps w:val="0"/>
          <w:smallCaps w:val="0"/>
          <w:noProof w:val="0"/>
          <w:color w:val="auto"/>
          <w:sz w:val="22"/>
          <w:szCs w:val="22"/>
          <w:lang w:val="en-US"/>
        </w:rPr>
        <w:t xml:space="preserve">. The date of the memorandum </w:t>
      </w:r>
      <w:r w:rsidRPr="70A6B522" w:rsidR="45F23EE2">
        <w:rPr>
          <w:rFonts w:ascii="Calibri" w:hAnsi="Calibri" w:eastAsia="Calibri" w:cs="Calibri"/>
          <w:b w:val="0"/>
          <w:bCs w:val="0"/>
          <w:i w:val="0"/>
          <w:iCs w:val="0"/>
          <w:caps w:val="0"/>
          <w:smallCaps w:val="0"/>
          <w:noProof w:val="0"/>
          <w:color w:val="auto"/>
          <w:sz w:val="22"/>
          <w:szCs w:val="22"/>
          <w:lang w:val="en-US"/>
        </w:rPr>
        <w:t xml:space="preserve">is thus Thursday, </w:t>
      </w:r>
      <w:r w:rsidRPr="70A6B522" w:rsidR="46CD3E2B">
        <w:rPr>
          <w:rFonts w:ascii="Calibri" w:hAnsi="Calibri" w:eastAsia="Calibri" w:cs="Calibri"/>
          <w:b w:val="0"/>
          <w:bCs w:val="0"/>
          <w:i w:val="0"/>
          <w:iCs w:val="0"/>
          <w:caps w:val="0"/>
          <w:smallCaps w:val="0"/>
          <w:noProof w:val="0"/>
          <w:color w:val="auto"/>
          <w:sz w:val="22"/>
          <w:szCs w:val="22"/>
          <w:lang w:val="en-US"/>
        </w:rPr>
        <w:t>17 August</w:t>
      </w:r>
      <w:r w:rsidRPr="70A6B522" w:rsidR="45F23EE2">
        <w:rPr>
          <w:rFonts w:ascii="Calibri" w:hAnsi="Calibri" w:eastAsia="Calibri" w:cs="Calibri"/>
          <w:b w:val="0"/>
          <w:bCs w:val="0"/>
          <w:i w:val="0"/>
          <w:iCs w:val="0"/>
          <w:caps w:val="0"/>
          <w:smallCaps w:val="0"/>
          <w:noProof w:val="0"/>
          <w:color w:val="auto"/>
          <w:sz w:val="22"/>
          <w:szCs w:val="22"/>
          <w:lang w:val="en-US"/>
        </w:rPr>
        <w:t xml:space="preserve"> 13</w:t>
      </w:r>
      <w:r w:rsidRPr="70A6B522" w:rsidR="346615D0">
        <w:rPr>
          <w:rFonts w:ascii="Calibri" w:hAnsi="Calibri" w:eastAsia="Calibri" w:cs="Calibri"/>
          <w:b w:val="0"/>
          <w:bCs w:val="0"/>
          <w:i w:val="0"/>
          <w:iCs w:val="0"/>
          <w:caps w:val="0"/>
          <w:smallCaps w:val="0"/>
          <w:noProof w:val="0"/>
          <w:color w:val="auto"/>
          <w:sz w:val="22"/>
          <w:szCs w:val="22"/>
          <w:lang w:val="en-US"/>
        </w:rPr>
        <w:t>85</w:t>
      </w:r>
      <w:r w:rsidRPr="70A6B522" w:rsidR="035E1035">
        <w:rPr>
          <w:rFonts w:ascii="Calibri" w:hAnsi="Calibri" w:eastAsia="Calibri" w:cs="Calibri"/>
          <w:b w:val="0"/>
          <w:bCs w:val="0"/>
          <w:i w:val="0"/>
          <w:iCs w:val="0"/>
          <w:caps w:val="0"/>
          <w:smallCaps w:val="0"/>
          <w:noProof w:val="0"/>
          <w:color w:val="auto"/>
          <w:sz w:val="22"/>
          <w:szCs w:val="22"/>
          <w:lang w:val="en-US"/>
        </w:rPr>
        <w:t>.</w:t>
      </w:r>
    </w:p>
    <w:p w:rsidR="70A6B522" w:rsidP="70A6B522" w:rsidRDefault="70A6B522" w14:paraId="0872BE54" w14:textId="7E8203F8">
      <w:pPr>
        <w:pStyle w:val="Normal"/>
        <w:bidi w:val="0"/>
        <w:jc w:val="left"/>
        <w:rPr>
          <w:rFonts w:ascii="Calibri" w:hAnsi="Calibri" w:eastAsia="Calibri" w:cs="Calibri"/>
          <w:b w:val="0"/>
          <w:bCs w:val="0"/>
          <w:i w:val="0"/>
          <w:iCs w:val="0"/>
          <w:caps w:val="0"/>
          <w:smallCaps w:val="0"/>
          <w:noProof w:val="0"/>
          <w:color w:val="auto"/>
          <w:sz w:val="22"/>
          <w:szCs w:val="22"/>
          <w:lang w:val="en-US"/>
        </w:rPr>
      </w:pPr>
    </w:p>
    <w:p xmlns:wp14="http://schemas.microsoft.com/office/word/2010/wordml" w:rsidP="39103B26" w14:paraId="596B862E" wp14:textId="29E36887">
      <w:pPr>
        <w:bidi w:val="0"/>
        <w:jc w:val="left"/>
        <w:rPr>
          <w:rFonts w:ascii="Calibri" w:hAnsi="Calibri" w:eastAsia="Calibri" w:cs="Calibri"/>
          <w:b w:val="0"/>
          <w:bCs w:val="0"/>
          <w:i w:val="1"/>
          <w:iCs w:val="1"/>
          <w:caps w:val="0"/>
          <w:smallCaps w:val="0"/>
          <w:noProof w:val="0"/>
          <w:color w:val="auto"/>
          <w:sz w:val="22"/>
          <w:szCs w:val="22"/>
          <w:lang w:val="en-US"/>
        </w:rPr>
      </w:pPr>
      <w:r w:rsidRPr="39103B26" w:rsidR="0AE22437">
        <w:rPr>
          <w:rFonts w:ascii="Calibri" w:hAnsi="Calibri" w:eastAsia="Calibri" w:cs="Calibri"/>
          <w:b w:val="0"/>
          <w:bCs w:val="0"/>
          <w:i w:val="1"/>
          <w:iCs w:val="1"/>
          <w:caps w:val="0"/>
          <w:smallCaps w:val="0"/>
          <w:noProof w:val="0"/>
          <w:color w:val="auto"/>
          <w:sz w:val="22"/>
          <w:szCs w:val="22"/>
          <w:lang w:val="en-US"/>
        </w:rPr>
        <w:t xml:space="preserve">(b)          Confirmation by Bishop </w:t>
      </w:r>
      <w:proofErr w:type="spellStart"/>
      <w:r w:rsidRPr="39103B26" w:rsidR="0AE22437">
        <w:rPr>
          <w:rFonts w:ascii="Calibri" w:hAnsi="Calibri" w:eastAsia="Calibri" w:cs="Calibri"/>
          <w:b w:val="0"/>
          <w:bCs w:val="0"/>
          <w:i w:val="1"/>
          <w:iCs w:val="1"/>
          <w:caps w:val="0"/>
          <w:smallCaps w:val="0"/>
          <w:noProof w:val="0"/>
          <w:color w:val="auto"/>
          <w:sz w:val="22"/>
          <w:szCs w:val="22"/>
          <w:lang w:val="en-US"/>
        </w:rPr>
        <w:t>Anian</w:t>
      </w:r>
      <w:proofErr w:type="spellEnd"/>
      <w:r w:rsidRPr="39103B26" w:rsidR="0AE22437">
        <w:rPr>
          <w:rFonts w:ascii="Calibri" w:hAnsi="Calibri" w:eastAsia="Calibri" w:cs="Calibri"/>
          <w:b w:val="0"/>
          <w:bCs w:val="0"/>
          <w:i w:val="1"/>
          <w:iCs w:val="1"/>
          <w:caps w:val="0"/>
          <w:smallCaps w:val="0"/>
          <w:noProof w:val="0"/>
          <w:color w:val="auto"/>
          <w:sz w:val="22"/>
          <w:szCs w:val="22"/>
          <w:lang w:val="en-US"/>
        </w:rPr>
        <w:t xml:space="preserve"> of St Asaph of the charters for Shrewsbury Abbey issued by his predecessors Bishops Reiner, Abraham, and Hugh. Given at Shrewsbury the day after St Mary Magdalene in the first year of his pontificate.</w:t>
      </w:r>
    </w:p>
    <w:p xmlns:wp14="http://schemas.microsoft.com/office/word/2010/wordml" w:rsidP="72DA8171" w14:paraId="25B9D2EF" wp14:textId="5B25D797">
      <w:pPr>
        <w:pStyle w:val="Normal"/>
        <w:bidi w:val="0"/>
        <w:spacing w:after="0" w:afterAutospacing="on"/>
        <w:ind w:left="0" w:firstLine="720"/>
        <w:jc w:val="left"/>
        <w:rPr>
          <w:rFonts w:ascii="Calibri" w:hAnsi="Calibri" w:eastAsia="Calibri" w:cs="Calibri"/>
          <w:b w:val="0"/>
          <w:bCs w:val="0"/>
          <w:i w:val="0"/>
          <w:iCs w:val="0"/>
          <w:caps w:val="0"/>
          <w:smallCaps w:val="0"/>
          <w:noProof w:val="0"/>
          <w:color w:val="auto"/>
          <w:sz w:val="22"/>
          <w:szCs w:val="22"/>
          <w:lang w:val="en-US"/>
        </w:rPr>
      </w:pPr>
      <w:r w:rsidRPr="72DA8171" w:rsidR="0225626F">
        <w:rPr>
          <w:rFonts w:ascii="Calibri" w:hAnsi="Calibri" w:eastAsia="Calibri" w:cs="Calibri"/>
          <w:b w:val="0"/>
          <w:bCs w:val="0"/>
          <w:i w:val="0"/>
          <w:iCs w:val="0"/>
          <w:caps w:val="0"/>
          <w:smallCaps w:val="0"/>
          <w:noProof w:val="0"/>
          <w:color w:val="auto"/>
          <w:sz w:val="22"/>
          <w:szCs w:val="22"/>
          <w:lang w:val="en-US"/>
        </w:rPr>
        <w:t xml:space="preserve">I used the Handbook of British Chronology to look up Bishop </w:t>
      </w:r>
      <w:r w:rsidRPr="72DA8171" w:rsidR="0225626F">
        <w:rPr>
          <w:rFonts w:ascii="Calibri" w:hAnsi="Calibri" w:eastAsia="Calibri" w:cs="Calibri"/>
          <w:b w:val="0"/>
          <w:bCs w:val="0"/>
          <w:i w:val="0"/>
          <w:iCs w:val="0"/>
          <w:caps w:val="0"/>
          <w:smallCaps w:val="0"/>
          <w:noProof w:val="0"/>
          <w:color w:val="auto"/>
          <w:sz w:val="22"/>
          <w:szCs w:val="22"/>
          <w:lang w:val="en-US"/>
        </w:rPr>
        <w:t>Anian</w:t>
      </w:r>
      <w:r w:rsidRPr="72DA8171" w:rsidR="0225626F">
        <w:rPr>
          <w:rFonts w:ascii="Calibri" w:hAnsi="Calibri" w:eastAsia="Calibri" w:cs="Calibri"/>
          <w:b w:val="0"/>
          <w:bCs w:val="0"/>
          <w:i w:val="0"/>
          <w:iCs w:val="0"/>
          <w:caps w:val="0"/>
          <w:smallCaps w:val="0"/>
          <w:noProof w:val="0"/>
          <w:color w:val="auto"/>
          <w:sz w:val="22"/>
          <w:szCs w:val="22"/>
          <w:lang w:val="en-US"/>
        </w:rPr>
        <w:t xml:space="preserve">. </w:t>
      </w:r>
      <w:r w:rsidRPr="72DA8171" w:rsidR="4D181128">
        <w:rPr>
          <w:rFonts w:ascii="Calibri" w:hAnsi="Calibri" w:eastAsia="Calibri" w:cs="Calibri"/>
          <w:b w:val="0"/>
          <w:bCs w:val="0"/>
          <w:i w:val="0"/>
          <w:iCs w:val="0"/>
          <w:caps w:val="0"/>
          <w:smallCaps w:val="0"/>
          <w:noProof w:val="0"/>
          <w:color w:val="auto"/>
          <w:sz w:val="22"/>
          <w:szCs w:val="22"/>
          <w:lang w:val="en-US"/>
        </w:rPr>
        <w:t>A primary search in the Table of Contents of the Handbook</w:t>
      </w:r>
      <w:r w:rsidRPr="72DA8171">
        <w:rPr>
          <w:rStyle w:val="FootnoteReference"/>
          <w:rFonts w:ascii="Calibri" w:hAnsi="Calibri" w:eastAsia="Calibri" w:cs="Calibri"/>
          <w:b w:val="0"/>
          <w:bCs w:val="0"/>
          <w:i w:val="0"/>
          <w:iCs w:val="0"/>
          <w:caps w:val="0"/>
          <w:smallCaps w:val="0"/>
          <w:noProof w:val="0"/>
          <w:color w:val="auto"/>
          <w:sz w:val="22"/>
          <w:szCs w:val="22"/>
          <w:lang w:val="en-US"/>
        </w:rPr>
        <w:footnoteReference w:id="25376"/>
      </w:r>
      <w:r w:rsidRPr="72DA8171" w:rsidR="4D181128">
        <w:rPr>
          <w:rFonts w:ascii="Calibri" w:hAnsi="Calibri" w:eastAsia="Calibri" w:cs="Calibri"/>
          <w:b w:val="0"/>
          <w:bCs w:val="0"/>
          <w:i w:val="0"/>
          <w:iCs w:val="0"/>
          <w:caps w:val="0"/>
          <w:smallCaps w:val="0"/>
          <w:noProof w:val="0"/>
          <w:color w:val="auto"/>
          <w:sz w:val="22"/>
          <w:szCs w:val="22"/>
          <w:lang w:val="en-US"/>
        </w:rPr>
        <w:t xml:space="preserve"> </w:t>
      </w:r>
      <w:r w:rsidRPr="72DA8171" w:rsidR="4D181128">
        <w:rPr>
          <w:rFonts w:ascii="Calibri" w:hAnsi="Calibri" w:eastAsia="Calibri" w:cs="Calibri"/>
          <w:b w:val="0"/>
          <w:bCs w:val="0"/>
          <w:i w:val="0"/>
          <w:iCs w:val="0"/>
          <w:caps w:val="0"/>
          <w:smallCaps w:val="0"/>
          <w:noProof w:val="0"/>
          <w:color w:val="auto"/>
          <w:sz w:val="22"/>
          <w:szCs w:val="22"/>
          <w:lang w:val="en-US"/>
        </w:rPr>
        <w:t xml:space="preserve">showed that Bishops are listed by country. </w:t>
      </w:r>
      <w:r w:rsidRPr="72DA8171" w:rsidR="540FEB4D">
        <w:rPr>
          <w:rFonts w:ascii="Calibri" w:hAnsi="Calibri" w:eastAsia="Calibri" w:cs="Calibri"/>
          <w:b w:val="0"/>
          <w:bCs w:val="0"/>
          <w:i w:val="0"/>
          <w:iCs w:val="0"/>
          <w:caps w:val="0"/>
          <w:smallCaps w:val="0"/>
          <w:noProof w:val="0"/>
          <w:color w:val="auto"/>
          <w:sz w:val="22"/>
          <w:szCs w:val="22"/>
          <w:lang w:val="en-US"/>
        </w:rPr>
        <w:t>I</w:t>
      </w:r>
      <w:r w:rsidRPr="72DA8171" w:rsidR="50D48B4E">
        <w:rPr>
          <w:rFonts w:ascii="Calibri" w:hAnsi="Calibri" w:eastAsia="Calibri" w:cs="Calibri"/>
          <w:b w:val="0"/>
          <w:bCs w:val="0"/>
          <w:i w:val="0"/>
          <w:iCs w:val="0"/>
          <w:caps w:val="0"/>
          <w:smallCaps w:val="0"/>
          <w:noProof w:val="0"/>
          <w:color w:val="auto"/>
          <w:sz w:val="22"/>
          <w:szCs w:val="22"/>
          <w:lang w:val="en-US"/>
        </w:rPr>
        <w:t xml:space="preserve"> </w:t>
      </w:r>
      <w:r w:rsidRPr="72DA8171" w:rsidR="540FEB4D">
        <w:rPr>
          <w:rFonts w:ascii="Calibri" w:hAnsi="Calibri" w:eastAsia="Calibri" w:cs="Calibri"/>
          <w:b w:val="0"/>
          <w:bCs w:val="0"/>
          <w:i w:val="0"/>
          <w:iCs w:val="0"/>
          <w:caps w:val="0"/>
          <w:smallCaps w:val="0"/>
          <w:noProof w:val="0"/>
          <w:color w:val="auto"/>
          <w:sz w:val="22"/>
          <w:szCs w:val="22"/>
          <w:lang w:val="en-US"/>
        </w:rPr>
        <w:t xml:space="preserve">know that </w:t>
      </w:r>
      <w:r w:rsidRPr="72DA8171" w:rsidR="50D48B4E">
        <w:rPr>
          <w:rFonts w:ascii="Calibri" w:hAnsi="Calibri" w:eastAsia="Calibri" w:cs="Calibri"/>
          <w:b w:val="0"/>
          <w:bCs w:val="0"/>
          <w:i w:val="0"/>
          <w:iCs w:val="0"/>
          <w:caps w:val="0"/>
          <w:smallCaps w:val="0"/>
          <w:noProof w:val="0"/>
          <w:color w:val="auto"/>
          <w:sz w:val="22"/>
          <w:szCs w:val="22"/>
          <w:lang w:val="en-US"/>
        </w:rPr>
        <w:t>St. Asaph</w:t>
      </w:r>
      <w:r w:rsidRPr="72DA8171" w:rsidR="02C3613F">
        <w:rPr>
          <w:rFonts w:ascii="Calibri" w:hAnsi="Calibri" w:eastAsia="Calibri" w:cs="Calibri"/>
          <w:b w:val="0"/>
          <w:bCs w:val="0"/>
          <w:i w:val="0"/>
          <w:iCs w:val="0"/>
          <w:caps w:val="0"/>
          <w:smallCaps w:val="0"/>
          <w:noProof w:val="0"/>
          <w:color w:val="auto"/>
          <w:sz w:val="22"/>
          <w:szCs w:val="22"/>
          <w:lang w:val="en-US"/>
        </w:rPr>
        <w:t xml:space="preserve"> is in Wales and is thus a</w:t>
      </w:r>
      <w:r w:rsidRPr="72DA8171" w:rsidR="50D48B4E">
        <w:rPr>
          <w:rFonts w:ascii="Calibri" w:hAnsi="Calibri" w:eastAsia="Calibri" w:cs="Calibri"/>
          <w:b w:val="0"/>
          <w:bCs w:val="0"/>
          <w:i w:val="0"/>
          <w:iCs w:val="0"/>
          <w:caps w:val="0"/>
          <w:smallCaps w:val="0"/>
          <w:noProof w:val="0"/>
          <w:color w:val="auto"/>
          <w:sz w:val="22"/>
          <w:szCs w:val="22"/>
          <w:lang w:val="en-US"/>
        </w:rPr>
        <w:t xml:space="preserve"> Welsh Bishopric.</w:t>
      </w:r>
      <w:r w:rsidRPr="72DA8171" w:rsidR="1D505E2D">
        <w:rPr>
          <w:rFonts w:ascii="Calibri" w:hAnsi="Calibri" w:eastAsia="Calibri" w:cs="Calibri"/>
          <w:b w:val="0"/>
          <w:bCs w:val="0"/>
          <w:i w:val="0"/>
          <w:iCs w:val="0"/>
          <w:caps w:val="0"/>
          <w:smallCaps w:val="0"/>
          <w:noProof w:val="0"/>
          <w:color w:val="auto"/>
          <w:sz w:val="22"/>
          <w:szCs w:val="22"/>
          <w:lang w:val="en-US"/>
        </w:rPr>
        <w:t xml:space="preserve"> Turning to the relevant entries for the Bishops of St. Asaph in the section for </w:t>
      </w:r>
      <w:r w:rsidRPr="72DA8171" w:rsidR="7DEFE5D3">
        <w:rPr>
          <w:rFonts w:ascii="Calibri" w:hAnsi="Calibri" w:eastAsia="Calibri" w:cs="Calibri"/>
          <w:b w:val="0"/>
          <w:bCs w:val="0"/>
          <w:i w:val="0"/>
          <w:iCs w:val="0"/>
          <w:caps w:val="0"/>
          <w:smallCaps w:val="0"/>
          <w:noProof w:val="0"/>
          <w:color w:val="auto"/>
          <w:sz w:val="22"/>
          <w:szCs w:val="22"/>
          <w:lang w:val="en-US"/>
        </w:rPr>
        <w:t xml:space="preserve">Bishops of </w:t>
      </w:r>
      <w:r w:rsidRPr="72DA8171" w:rsidR="1D505E2D">
        <w:rPr>
          <w:rFonts w:ascii="Calibri" w:hAnsi="Calibri" w:eastAsia="Calibri" w:cs="Calibri"/>
          <w:b w:val="0"/>
          <w:bCs w:val="0"/>
          <w:i w:val="0"/>
          <w:iCs w:val="0"/>
          <w:caps w:val="0"/>
          <w:smallCaps w:val="0"/>
          <w:noProof w:val="0"/>
          <w:color w:val="auto"/>
          <w:sz w:val="22"/>
          <w:szCs w:val="22"/>
          <w:lang w:val="en-US"/>
        </w:rPr>
        <w:t>Wales</w:t>
      </w:r>
      <w:r w:rsidRPr="72DA8171">
        <w:rPr>
          <w:rStyle w:val="FootnoteReference"/>
          <w:rFonts w:ascii="Calibri" w:hAnsi="Calibri" w:eastAsia="Calibri" w:cs="Calibri"/>
          <w:b w:val="0"/>
          <w:bCs w:val="0"/>
          <w:i w:val="0"/>
          <w:iCs w:val="0"/>
          <w:caps w:val="0"/>
          <w:smallCaps w:val="0"/>
          <w:noProof w:val="0"/>
          <w:color w:val="auto"/>
          <w:sz w:val="22"/>
          <w:szCs w:val="22"/>
          <w:lang w:val="en-US"/>
        </w:rPr>
        <w:footnoteReference w:id="9101"/>
      </w:r>
      <w:r w:rsidRPr="72DA8171" w:rsidR="1D505E2D">
        <w:rPr>
          <w:rFonts w:ascii="Calibri" w:hAnsi="Calibri" w:eastAsia="Calibri" w:cs="Calibri"/>
          <w:b w:val="0"/>
          <w:bCs w:val="0"/>
          <w:i w:val="0"/>
          <w:iCs w:val="0"/>
          <w:caps w:val="0"/>
          <w:smallCaps w:val="0"/>
          <w:noProof w:val="0"/>
          <w:color w:val="auto"/>
          <w:sz w:val="22"/>
          <w:szCs w:val="22"/>
          <w:lang w:val="en-US"/>
        </w:rPr>
        <w:t xml:space="preserve"> I could see </w:t>
      </w:r>
      <w:r w:rsidRPr="72DA8171" w:rsidR="2DD90813">
        <w:rPr>
          <w:rFonts w:ascii="Calibri" w:hAnsi="Calibri" w:eastAsia="Calibri" w:cs="Calibri"/>
          <w:b w:val="0"/>
          <w:bCs w:val="0"/>
          <w:i w:val="0"/>
          <w:iCs w:val="0"/>
          <w:caps w:val="0"/>
          <w:smallCaps w:val="0"/>
          <w:noProof w:val="0"/>
          <w:color w:val="auto"/>
          <w:sz w:val="22"/>
          <w:szCs w:val="22"/>
          <w:lang w:val="en-US"/>
        </w:rPr>
        <w:t xml:space="preserve">that there were two Bishops of that </w:t>
      </w:r>
      <w:r w:rsidRPr="72DA8171" w:rsidR="43B15418">
        <w:rPr>
          <w:rFonts w:ascii="Calibri" w:hAnsi="Calibri" w:eastAsia="Calibri" w:cs="Calibri"/>
          <w:b w:val="0"/>
          <w:bCs w:val="0"/>
          <w:i w:val="0"/>
          <w:iCs w:val="0"/>
          <w:caps w:val="0"/>
          <w:smallCaps w:val="0"/>
          <w:noProof w:val="0"/>
          <w:color w:val="auto"/>
          <w:sz w:val="22"/>
          <w:szCs w:val="22"/>
          <w:lang w:val="en-US"/>
        </w:rPr>
        <w:t>name</w:t>
      </w:r>
      <w:r w:rsidRPr="72DA8171" w:rsidR="7310EBEA">
        <w:rPr>
          <w:rFonts w:ascii="Calibri" w:hAnsi="Calibri" w:eastAsia="Calibri" w:cs="Calibri"/>
          <w:b w:val="0"/>
          <w:bCs w:val="0"/>
          <w:i w:val="0"/>
          <w:iCs w:val="0"/>
          <w:caps w:val="0"/>
          <w:smallCaps w:val="0"/>
          <w:noProof w:val="0"/>
          <w:color w:val="auto"/>
          <w:sz w:val="22"/>
          <w:szCs w:val="22"/>
          <w:lang w:val="en-US"/>
        </w:rPr>
        <w:t xml:space="preserve">, </w:t>
      </w:r>
      <w:r w:rsidRPr="72DA8171" w:rsidR="7310EBEA">
        <w:rPr>
          <w:rFonts w:ascii="Calibri" w:hAnsi="Calibri" w:eastAsia="Calibri" w:cs="Calibri"/>
          <w:b w:val="0"/>
          <w:bCs w:val="0"/>
          <w:i w:val="0"/>
          <w:iCs w:val="0"/>
          <w:caps w:val="0"/>
          <w:smallCaps w:val="0"/>
          <w:noProof w:val="0"/>
          <w:color w:val="auto"/>
          <w:sz w:val="22"/>
          <w:szCs w:val="22"/>
          <w:lang w:val="en-US"/>
        </w:rPr>
        <w:t>Anian</w:t>
      </w:r>
      <w:r w:rsidRPr="72DA8171" w:rsidR="7310EBEA">
        <w:rPr>
          <w:rFonts w:ascii="Calibri" w:hAnsi="Calibri" w:eastAsia="Calibri" w:cs="Calibri"/>
          <w:b w:val="0"/>
          <w:bCs w:val="0"/>
          <w:i w:val="0"/>
          <w:iCs w:val="0"/>
          <w:caps w:val="0"/>
          <w:smallCaps w:val="0"/>
          <w:noProof w:val="0"/>
          <w:color w:val="auto"/>
          <w:sz w:val="22"/>
          <w:szCs w:val="22"/>
          <w:lang w:val="en-US"/>
        </w:rPr>
        <w:t xml:space="preserve"> I ordained in November 1249 and </w:t>
      </w:r>
      <w:r w:rsidRPr="72DA8171" w:rsidR="7310EBEA">
        <w:rPr>
          <w:rFonts w:ascii="Calibri" w:hAnsi="Calibri" w:eastAsia="Calibri" w:cs="Calibri"/>
          <w:b w:val="0"/>
          <w:bCs w:val="0"/>
          <w:i w:val="0"/>
          <w:iCs w:val="0"/>
          <w:caps w:val="0"/>
          <w:smallCaps w:val="0"/>
          <w:noProof w:val="0"/>
          <w:color w:val="auto"/>
          <w:sz w:val="22"/>
          <w:szCs w:val="22"/>
          <w:lang w:val="en-US"/>
        </w:rPr>
        <w:t>Anian</w:t>
      </w:r>
      <w:r w:rsidRPr="72DA8171" w:rsidR="7310EBEA">
        <w:rPr>
          <w:rFonts w:ascii="Calibri" w:hAnsi="Calibri" w:eastAsia="Calibri" w:cs="Calibri"/>
          <w:b w:val="0"/>
          <w:bCs w:val="0"/>
          <w:i w:val="0"/>
          <w:iCs w:val="0"/>
          <w:caps w:val="0"/>
          <w:smallCaps w:val="0"/>
          <w:noProof w:val="0"/>
          <w:color w:val="auto"/>
          <w:sz w:val="22"/>
          <w:szCs w:val="22"/>
          <w:lang w:val="en-US"/>
        </w:rPr>
        <w:t xml:space="preserve"> II ordained </w:t>
      </w:r>
      <w:r w:rsidRPr="72DA8171" w:rsidR="64EA8557">
        <w:rPr>
          <w:rFonts w:ascii="Calibri" w:hAnsi="Calibri" w:eastAsia="Calibri" w:cs="Calibri"/>
          <w:b w:val="0"/>
          <w:bCs w:val="0"/>
          <w:i w:val="0"/>
          <w:iCs w:val="0"/>
          <w:caps w:val="0"/>
          <w:smallCaps w:val="0"/>
          <w:noProof w:val="0"/>
          <w:color w:val="auto"/>
          <w:sz w:val="22"/>
          <w:szCs w:val="22"/>
          <w:lang w:val="en-US"/>
        </w:rPr>
        <w:t>21 October</w:t>
      </w:r>
      <w:r w:rsidRPr="72DA8171" w:rsidR="55DE4D7F">
        <w:rPr>
          <w:rFonts w:ascii="Calibri" w:hAnsi="Calibri" w:eastAsia="Calibri" w:cs="Calibri"/>
          <w:b w:val="0"/>
          <w:bCs w:val="0"/>
          <w:i w:val="0"/>
          <w:iCs w:val="0"/>
          <w:caps w:val="0"/>
          <w:smallCaps w:val="0"/>
          <w:noProof w:val="0"/>
          <w:color w:val="auto"/>
          <w:sz w:val="22"/>
          <w:szCs w:val="22"/>
          <w:lang w:val="en-US"/>
        </w:rPr>
        <w:t xml:space="preserve"> 1268</w:t>
      </w:r>
      <w:r w:rsidRPr="72DA8171" w:rsidR="7310EBEA">
        <w:rPr>
          <w:rFonts w:ascii="Calibri" w:hAnsi="Calibri" w:eastAsia="Calibri" w:cs="Calibri"/>
          <w:b w:val="0"/>
          <w:bCs w:val="0"/>
          <w:i w:val="0"/>
          <w:iCs w:val="0"/>
          <w:caps w:val="0"/>
          <w:smallCaps w:val="0"/>
          <w:noProof w:val="0"/>
          <w:color w:val="auto"/>
          <w:sz w:val="22"/>
          <w:szCs w:val="22"/>
          <w:lang w:val="en-US"/>
        </w:rPr>
        <w:t xml:space="preserve">. </w:t>
      </w:r>
      <w:r w:rsidRPr="72DA8171" w:rsidR="34455E9F">
        <w:rPr>
          <w:rFonts w:ascii="Calibri" w:hAnsi="Calibri" w:eastAsia="Calibri" w:cs="Calibri"/>
          <w:b w:val="0"/>
          <w:bCs w:val="0"/>
          <w:i w:val="0"/>
          <w:iCs w:val="0"/>
          <w:caps w:val="0"/>
          <w:smallCaps w:val="0"/>
          <w:noProof w:val="0"/>
          <w:color w:val="auto"/>
          <w:sz w:val="22"/>
          <w:szCs w:val="22"/>
          <w:lang w:val="en-US"/>
        </w:rPr>
        <w:t xml:space="preserve">The extract refers simply to Bishop </w:t>
      </w:r>
      <w:r w:rsidRPr="72DA8171" w:rsidR="34455E9F">
        <w:rPr>
          <w:rFonts w:ascii="Calibri" w:hAnsi="Calibri" w:eastAsia="Calibri" w:cs="Calibri"/>
          <w:b w:val="0"/>
          <w:bCs w:val="0"/>
          <w:i w:val="0"/>
          <w:iCs w:val="0"/>
          <w:caps w:val="0"/>
          <w:smallCaps w:val="0"/>
          <w:noProof w:val="0"/>
          <w:color w:val="auto"/>
          <w:sz w:val="22"/>
          <w:szCs w:val="22"/>
          <w:lang w:val="en-US"/>
        </w:rPr>
        <w:t>Anian</w:t>
      </w:r>
      <w:r w:rsidRPr="72DA8171" w:rsidR="2659BFB3">
        <w:rPr>
          <w:rFonts w:ascii="Calibri" w:hAnsi="Calibri" w:eastAsia="Calibri" w:cs="Calibri"/>
          <w:b w:val="0"/>
          <w:bCs w:val="0"/>
          <w:i w:val="0"/>
          <w:iCs w:val="0"/>
          <w:caps w:val="0"/>
          <w:smallCaps w:val="0"/>
          <w:noProof w:val="0"/>
          <w:color w:val="auto"/>
          <w:sz w:val="22"/>
          <w:szCs w:val="22"/>
          <w:lang w:val="en-US"/>
        </w:rPr>
        <w:t xml:space="preserve"> which leads me to believe that it is the first of the two Bishops of that name.</w:t>
      </w:r>
      <w:r w:rsidRPr="72DA8171" w:rsidR="39E293F5">
        <w:rPr>
          <w:rFonts w:ascii="Calibri" w:hAnsi="Calibri" w:eastAsia="Calibri" w:cs="Calibri"/>
          <w:b w:val="0"/>
          <w:bCs w:val="0"/>
          <w:i w:val="0"/>
          <w:iCs w:val="0"/>
          <w:caps w:val="0"/>
          <w:smallCaps w:val="0"/>
          <w:noProof w:val="0"/>
          <w:color w:val="auto"/>
          <w:sz w:val="22"/>
          <w:szCs w:val="22"/>
          <w:lang w:val="en-US"/>
        </w:rPr>
        <w:t xml:space="preserve"> Since he was the first Bishop </w:t>
      </w:r>
      <w:r w:rsidRPr="72DA8171" w:rsidR="39E293F5">
        <w:rPr>
          <w:rFonts w:ascii="Calibri" w:hAnsi="Calibri" w:eastAsia="Calibri" w:cs="Calibri"/>
          <w:b w:val="0"/>
          <w:bCs w:val="0"/>
          <w:i w:val="0"/>
          <w:iCs w:val="0"/>
          <w:caps w:val="0"/>
          <w:smallCaps w:val="0"/>
          <w:noProof w:val="0"/>
          <w:color w:val="auto"/>
          <w:sz w:val="22"/>
          <w:szCs w:val="22"/>
          <w:lang w:val="en-US"/>
        </w:rPr>
        <w:t>Anian</w:t>
      </w:r>
      <w:r w:rsidRPr="72DA8171" w:rsidR="39E293F5">
        <w:rPr>
          <w:rFonts w:ascii="Calibri" w:hAnsi="Calibri" w:eastAsia="Calibri" w:cs="Calibri"/>
          <w:b w:val="0"/>
          <w:bCs w:val="0"/>
          <w:i w:val="0"/>
          <w:iCs w:val="0"/>
          <w:caps w:val="0"/>
          <w:smallCaps w:val="0"/>
          <w:noProof w:val="0"/>
          <w:color w:val="auto"/>
          <w:sz w:val="22"/>
          <w:szCs w:val="22"/>
          <w:lang w:val="en-US"/>
        </w:rPr>
        <w:t xml:space="preserve"> of St. Asaph</w:t>
      </w:r>
      <w:r w:rsidRPr="72DA8171" w:rsidR="2659BFB3">
        <w:rPr>
          <w:rFonts w:ascii="Calibri" w:hAnsi="Calibri" w:eastAsia="Calibri" w:cs="Calibri"/>
          <w:b w:val="0"/>
          <w:bCs w:val="0"/>
          <w:i w:val="0"/>
          <w:iCs w:val="0"/>
          <w:caps w:val="0"/>
          <w:smallCaps w:val="0"/>
          <w:noProof w:val="0"/>
          <w:color w:val="auto"/>
          <w:sz w:val="22"/>
          <w:szCs w:val="22"/>
          <w:lang w:val="en-US"/>
        </w:rPr>
        <w:t xml:space="preserve"> </w:t>
      </w:r>
      <w:r w:rsidRPr="72DA8171" w:rsidR="286C9885">
        <w:rPr>
          <w:rFonts w:ascii="Calibri" w:hAnsi="Calibri" w:eastAsia="Calibri" w:cs="Calibri"/>
          <w:b w:val="0"/>
          <w:bCs w:val="0"/>
          <w:i w:val="0"/>
          <w:iCs w:val="0"/>
          <w:caps w:val="0"/>
          <w:smallCaps w:val="0"/>
          <w:noProof w:val="0"/>
          <w:color w:val="auto"/>
          <w:sz w:val="22"/>
          <w:szCs w:val="22"/>
          <w:lang w:val="en-US"/>
        </w:rPr>
        <w:t xml:space="preserve">there would be no reason to name him Bishop </w:t>
      </w:r>
      <w:r w:rsidRPr="72DA8171" w:rsidR="286C9885">
        <w:rPr>
          <w:rFonts w:ascii="Calibri" w:hAnsi="Calibri" w:eastAsia="Calibri" w:cs="Calibri"/>
          <w:b w:val="0"/>
          <w:bCs w:val="0"/>
          <w:i w:val="0"/>
          <w:iCs w:val="0"/>
          <w:caps w:val="0"/>
          <w:smallCaps w:val="0"/>
          <w:noProof w:val="0"/>
          <w:color w:val="auto"/>
          <w:sz w:val="22"/>
          <w:szCs w:val="22"/>
          <w:lang w:val="en-US"/>
        </w:rPr>
        <w:t>Anian</w:t>
      </w:r>
      <w:r w:rsidRPr="72DA8171" w:rsidR="286C9885">
        <w:rPr>
          <w:rFonts w:ascii="Calibri" w:hAnsi="Calibri" w:eastAsia="Calibri" w:cs="Calibri"/>
          <w:b w:val="0"/>
          <w:bCs w:val="0"/>
          <w:i w:val="0"/>
          <w:iCs w:val="0"/>
          <w:caps w:val="0"/>
          <w:smallCaps w:val="0"/>
          <w:noProof w:val="0"/>
          <w:color w:val="auto"/>
          <w:sz w:val="22"/>
          <w:szCs w:val="22"/>
          <w:lang w:val="en-US"/>
        </w:rPr>
        <w:t xml:space="preserve"> I. </w:t>
      </w:r>
      <w:r w:rsidRPr="72DA8171" w:rsidR="2659BFB3">
        <w:rPr>
          <w:rFonts w:ascii="Calibri" w:hAnsi="Calibri" w:eastAsia="Calibri" w:cs="Calibri"/>
          <w:b w:val="0"/>
          <w:bCs w:val="0"/>
          <w:i w:val="0"/>
          <w:iCs w:val="0"/>
          <w:caps w:val="0"/>
          <w:smallCaps w:val="0"/>
          <w:noProof w:val="0"/>
          <w:color w:val="auto"/>
          <w:sz w:val="22"/>
          <w:szCs w:val="22"/>
          <w:lang w:val="en-US"/>
        </w:rPr>
        <w:t xml:space="preserve">The </w:t>
      </w:r>
      <w:r w:rsidRPr="72DA8171" w:rsidR="5D335C27">
        <w:rPr>
          <w:rFonts w:ascii="Calibri" w:hAnsi="Calibri" w:eastAsia="Calibri" w:cs="Calibri"/>
          <w:b w:val="0"/>
          <w:bCs w:val="0"/>
          <w:i w:val="0"/>
          <w:iCs w:val="0"/>
          <w:caps w:val="0"/>
          <w:smallCaps w:val="0"/>
          <w:noProof w:val="0"/>
          <w:color w:val="auto"/>
          <w:sz w:val="22"/>
          <w:szCs w:val="22"/>
          <w:lang w:val="en-US"/>
        </w:rPr>
        <w:t xml:space="preserve">extract then mentions his predecessors Bishops Reiner, </w:t>
      </w:r>
      <w:r w:rsidRPr="72DA8171" w:rsidR="5D335C27">
        <w:rPr>
          <w:rFonts w:ascii="Calibri" w:hAnsi="Calibri" w:eastAsia="Calibri" w:cs="Calibri"/>
          <w:b w:val="0"/>
          <w:bCs w:val="0"/>
          <w:i w:val="0"/>
          <w:iCs w:val="0"/>
          <w:caps w:val="0"/>
          <w:smallCaps w:val="0"/>
          <w:noProof w:val="0"/>
          <w:color w:val="auto"/>
          <w:sz w:val="22"/>
          <w:szCs w:val="22"/>
          <w:lang w:val="en-US"/>
        </w:rPr>
        <w:t>Abraham,</w:t>
      </w:r>
      <w:r w:rsidRPr="72DA8171" w:rsidR="5D335C27">
        <w:rPr>
          <w:rFonts w:ascii="Calibri" w:hAnsi="Calibri" w:eastAsia="Calibri" w:cs="Calibri"/>
          <w:b w:val="0"/>
          <w:bCs w:val="0"/>
          <w:i w:val="0"/>
          <w:iCs w:val="0"/>
          <w:caps w:val="0"/>
          <w:smallCaps w:val="0"/>
          <w:noProof w:val="0"/>
          <w:color w:val="auto"/>
          <w:sz w:val="22"/>
          <w:szCs w:val="22"/>
          <w:lang w:val="en-US"/>
        </w:rPr>
        <w:t xml:space="preserve"> and Hugh. </w:t>
      </w:r>
      <w:r w:rsidRPr="72DA8171" w:rsidR="679AF341">
        <w:rPr>
          <w:rFonts w:ascii="Calibri" w:hAnsi="Calibri" w:eastAsia="Calibri" w:cs="Calibri"/>
          <w:b w:val="0"/>
          <w:bCs w:val="0"/>
          <w:i w:val="0"/>
          <w:iCs w:val="0"/>
          <w:caps w:val="0"/>
          <w:smallCaps w:val="0"/>
          <w:noProof w:val="0"/>
          <w:color w:val="auto"/>
          <w:sz w:val="22"/>
          <w:szCs w:val="22"/>
          <w:lang w:val="en-US"/>
        </w:rPr>
        <w:t xml:space="preserve">These three </w:t>
      </w:r>
      <w:r w:rsidRPr="72DA8171" w:rsidR="679AF341">
        <w:rPr>
          <w:rFonts w:ascii="Calibri" w:hAnsi="Calibri" w:eastAsia="Calibri" w:cs="Calibri"/>
          <w:b w:val="0"/>
          <w:bCs w:val="0"/>
          <w:i w:val="0"/>
          <w:iCs w:val="0"/>
          <w:caps w:val="0"/>
          <w:smallCaps w:val="0"/>
          <w:noProof w:val="0"/>
          <w:color w:val="auto"/>
          <w:sz w:val="22"/>
          <w:szCs w:val="22"/>
          <w:lang w:val="en-US"/>
        </w:rPr>
        <w:t>Bishops</w:t>
      </w:r>
      <w:r w:rsidRPr="72DA8171" w:rsidR="679AF341">
        <w:rPr>
          <w:rFonts w:ascii="Calibri" w:hAnsi="Calibri" w:eastAsia="Calibri" w:cs="Calibri"/>
          <w:b w:val="0"/>
          <w:bCs w:val="0"/>
          <w:i w:val="0"/>
          <w:iCs w:val="0"/>
          <w:caps w:val="0"/>
          <w:smallCaps w:val="0"/>
          <w:noProof w:val="0"/>
          <w:color w:val="auto"/>
          <w:sz w:val="22"/>
          <w:szCs w:val="22"/>
          <w:lang w:val="en-US"/>
        </w:rPr>
        <w:t xml:space="preserve"> </w:t>
      </w:r>
      <w:r w:rsidRPr="72DA8171" w:rsidR="3DA5F0D1">
        <w:rPr>
          <w:rFonts w:ascii="Calibri" w:hAnsi="Calibri" w:eastAsia="Calibri" w:cs="Calibri"/>
          <w:b w:val="0"/>
          <w:bCs w:val="0"/>
          <w:i w:val="0"/>
          <w:iCs w:val="0"/>
          <w:caps w:val="0"/>
          <w:smallCaps w:val="0"/>
          <w:noProof w:val="0"/>
          <w:color w:val="auto"/>
          <w:sz w:val="22"/>
          <w:szCs w:val="22"/>
          <w:lang w:val="en-US"/>
        </w:rPr>
        <w:t>were in offic</w:t>
      </w:r>
      <w:r w:rsidRPr="72DA8171" w:rsidR="66A6614A">
        <w:rPr>
          <w:rFonts w:ascii="Calibri" w:hAnsi="Calibri" w:eastAsia="Calibri" w:cs="Calibri"/>
          <w:b w:val="0"/>
          <w:bCs w:val="0"/>
          <w:i w:val="0"/>
          <w:iCs w:val="0"/>
          <w:caps w:val="0"/>
          <w:smallCaps w:val="0"/>
          <w:noProof w:val="0"/>
          <w:color w:val="auto"/>
          <w:sz w:val="22"/>
          <w:szCs w:val="22"/>
          <w:lang w:val="en-US"/>
        </w:rPr>
        <w:t>e</w:t>
      </w:r>
      <w:r w:rsidRPr="72DA8171" w:rsidR="3DA5F0D1">
        <w:rPr>
          <w:rFonts w:ascii="Calibri" w:hAnsi="Calibri" w:eastAsia="Calibri" w:cs="Calibri"/>
          <w:b w:val="0"/>
          <w:bCs w:val="0"/>
          <w:i w:val="0"/>
          <w:iCs w:val="0"/>
          <w:caps w:val="0"/>
          <w:smallCaps w:val="0"/>
          <w:noProof w:val="0"/>
          <w:color w:val="auto"/>
          <w:sz w:val="22"/>
          <w:szCs w:val="22"/>
          <w:lang w:val="en-US"/>
        </w:rPr>
        <w:t xml:space="preserve"> consecutively from 1186 to 1240 and more closely predate Bishop </w:t>
      </w:r>
      <w:r w:rsidRPr="72DA8171" w:rsidR="3DA5F0D1">
        <w:rPr>
          <w:rFonts w:ascii="Calibri" w:hAnsi="Calibri" w:eastAsia="Calibri" w:cs="Calibri"/>
          <w:b w:val="0"/>
          <w:bCs w:val="0"/>
          <w:i w:val="0"/>
          <w:iCs w:val="0"/>
          <w:caps w:val="0"/>
          <w:smallCaps w:val="0"/>
          <w:noProof w:val="0"/>
          <w:color w:val="auto"/>
          <w:sz w:val="22"/>
          <w:szCs w:val="22"/>
          <w:lang w:val="en-US"/>
        </w:rPr>
        <w:t>Anian</w:t>
      </w:r>
      <w:r w:rsidRPr="72DA8171" w:rsidR="3DA5F0D1">
        <w:rPr>
          <w:rFonts w:ascii="Calibri" w:hAnsi="Calibri" w:eastAsia="Calibri" w:cs="Calibri"/>
          <w:b w:val="0"/>
          <w:bCs w:val="0"/>
          <w:i w:val="0"/>
          <w:iCs w:val="0"/>
          <w:caps w:val="0"/>
          <w:smallCaps w:val="0"/>
          <w:noProof w:val="0"/>
          <w:color w:val="auto"/>
          <w:sz w:val="22"/>
          <w:szCs w:val="22"/>
          <w:lang w:val="en-US"/>
        </w:rPr>
        <w:t xml:space="preserve"> </w:t>
      </w:r>
      <w:r w:rsidRPr="72DA8171" w:rsidR="083E83E8">
        <w:rPr>
          <w:rFonts w:ascii="Calibri" w:hAnsi="Calibri" w:eastAsia="Calibri" w:cs="Calibri"/>
          <w:b w:val="0"/>
          <w:bCs w:val="0"/>
          <w:i w:val="0"/>
          <w:iCs w:val="0"/>
          <w:caps w:val="0"/>
          <w:smallCaps w:val="0"/>
          <w:noProof w:val="0"/>
          <w:color w:val="auto"/>
          <w:sz w:val="22"/>
          <w:szCs w:val="22"/>
          <w:lang w:val="en-US"/>
        </w:rPr>
        <w:t xml:space="preserve">I (ordained 1249) </w:t>
      </w:r>
      <w:r w:rsidRPr="72DA8171" w:rsidR="3DA5F0D1">
        <w:rPr>
          <w:rFonts w:ascii="Calibri" w:hAnsi="Calibri" w:eastAsia="Calibri" w:cs="Calibri"/>
          <w:b w:val="0"/>
          <w:bCs w:val="0"/>
          <w:i w:val="0"/>
          <w:iCs w:val="0"/>
          <w:caps w:val="0"/>
          <w:smallCaps w:val="0"/>
          <w:noProof w:val="0"/>
          <w:color w:val="auto"/>
          <w:sz w:val="22"/>
          <w:szCs w:val="22"/>
          <w:lang w:val="en-US"/>
        </w:rPr>
        <w:t xml:space="preserve">than </w:t>
      </w:r>
      <w:r w:rsidRPr="72DA8171" w:rsidR="67FC2EDD">
        <w:rPr>
          <w:rFonts w:ascii="Calibri" w:hAnsi="Calibri" w:eastAsia="Calibri" w:cs="Calibri"/>
          <w:b w:val="0"/>
          <w:bCs w:val="0"/>
          <w:i w:val="0"/>
          <w:iCs w:val="0"/>
          <w:caps w:val="0"/>
          <w:smallCaps w:val="0"/>
          <w:noProof w:val="0"/>
          <w:color w:val="auto"/>
          <w:sz w:val="22"/>
          <w:szCs w:val="22"/>
          <w:lang w:val="en-US"/>
        </w:rPr>
        <w:t xml:space="preserve">Bishop </w:t>
      </w:r>
      <w:r w:rsidRPr="72DA8171" w:rsidR="67FC2EDD">
        <w:rPr>
          <w:rFonts w:ascii="Calibri" w:hAnsi="Calibri" w:eastAsia="Calibri" w:cs="Calibri"/>
          <w:b w:val="0"/>
          <w:bCs w:val="0"/>
          <w:i w:val="0"/>
          <w:iCs w:val="0"/>
          <w:caps w:val="0"/>
          <w:smallCaps w:val="0"/>
          <w:noProof w:val="0"/>
          <w:color w:val="auto"/>
          <w:sz w:val="22"/>
          <w:szCs w:val="22"/>
          <w:lang w:val="en-US"/>
        </w:rPr>
        <w:t>Anian</w:t>
      </w:r>
      <w:r w:rsidRPr="72DA8171" w:rsidR="67FC2EDD">
        <w:rPr>
          <w:rFonts w:ascii="Calibri" w:hAnsi="Calibri" w:eastAsia="Calibri" w:cs="Calibri"/>
          <w:b w:val="0"/>
          <w:bCs w:val="0"/>
          <w:i w:val="0"/>
          <w:iCs w:val="0"/>
          <w:caps w:val="0"/>
          <w:smallCaps w:val="0"/>
          <w:noProof w:val="0"/>
          <w:color w:val="auto"/>
          <w:sz w:val="22"/>
          <w:szCs w:val="22"/>
          <w:lang w:val="en-US"/>
        </w:rPr>
        <w:t xml:space="preserve"> II (ordained 1268). </w:t>
      </w:r>
      <w:r w:rsidRPr="72DA8171" w:rsidR="3432B585">
        <w:rPr>
          <w:rFonts w:ascii="Calibri" w:hAnsi="Calibri" w:eastAsia="Calibri" w:cs="Calibri"/>
          <w:b w:val="0"/>
          <w:bCs w:val="0"/>
          <w:i w:val="0"/>
          <w:iCs w:val="0"/>
          <w:caps w:val="0"/>
          <w:smallCaps w:val="0"/>
          <w:noProof w:val="0"/>
          <w:color w:val="auto"/>
          <w:sz w:val="22"/>
          <w:szCs w:val="22"/>
          <w:lang w:val="en-US"/>
        </w:rPr>
        <w:t xml:space="preserve">This supports my understanding that the bishop in question is the first Bishop </w:t>
      </w:r>
      <w:r w:rsidRPr="72DA8171" w:rsidR="3432B585">
        <w:rPr>
          <w:rFonts w:ascii="Calibri" w:hAnsi="Calibri" w:eastAsia="Calibri" w:cs="Calibri"/>
          <w:b w:val="0"/>
          <w:bCs w:val="0"/>
          <w:i w:val="0"/>
          <w:iCs w:val="0"/>
          <w:caps w:val="0"/>
          <w:smallCaps w:val="0"/>
          <w:noProof w:val="0"/>
          <w:color w:val="auto"/>
          <w:sz w:val="22"/>
          <w:szCs w:val="22"/>
          <w:lang w:val="en-US"/>
        </w:rPr>
        <w:t>Anian</w:t>
      </w:r>
      <w:r w:rsidRPr="72DA8171" w:rsidR="7C200051">
        <w:rPr>
          <w:rFonts w:ascii="Calibri" w:hAnsi="Calibri" w:eastAsia="Calibri" w:cs="Calibri"/>
          <w:b w:val="0"/>
          <w:bCs w:val="0"/>
          <w:i w:val="0"/>
          <w:iCs w:val="0"/>
          <w:caps w:val="0"/>
          <w:smallCaps w:val="0"/>
          <w:noProof w:val="0"/>
          <w:color w:val="auto"/>
          <w:sz w:val="22"/>
          <w:szCs w:val="22"/>
          <w:lang w:val="en-US"/>
        </w:rPr>
        <w:t xml:space="preserve">. </w:t>
      </w:r>
    </w:p>
    <w:p xmlns:wp14="http://schemas.microsoft.com/office/word/2010/wordml" w:rsidP="70A6B522" w14:paraId="749E6787" wp14:textId="3690CDC3">
      <w:pPr>
        <w:pStyle w:val="Normal"/>
        <w:bidi w:val="0"/>
        <w:spacing w:afterAutospacing="on"/>
        <w:jc w:val="left"/>
        <w:rPr>
          <w:rFonts w:ascii="Calibri" w:hAnsi="Calibri" w:eastAsia="Calibri" w:cs="Calibri"/>
          <w:b w:val="0"/>
          <w:bCs w:val="0"/>
          <w:i w:val="0"/>
          <w:iCs w:val="0"/>
          <w:caps w:val="0"/>
          <w:smallCaps w:val="0"/>
          <w:noProof w:val="0"/>
          <w:color w:val="auto"/>
          <w:sz w:val="22"/>
          <w:szCs w:val="22"/>
          <w:lang w:val="en-US"/>
        </w:rPr>
      </w:pPr>
      <w:r w:rsidRPr="70A6B522" w:rsidR="367AA779">
        <w:rPr>
          <w:rFonts w:ascii="Calibri" w:hAnsi="Calibri" w:eastAsia="Calibri" w:cs="Calibri"/>
          <w:b w:val="0"/>
          <w:bCs w:val="0"/>
          <w:i w:val="0"/>
          <w:iCs w:val="0"/>
          <w:caps w:val="0"/>
          <w:smallCaps w:val="0"/>
          <w:noProof w:val="0"/>
          <w:color w:val="auto"/>
          <w:sz w:val="22"/>
          <w:szCs w:val="22"/>
          <w:lang w:val="en-US"/>
        </w:rPr>
        <w:t xml:space="preserve">The first year of Bishop </w:t>
      </w:r>
      <w:r w:rsidRPr="70A6B522" w:rsidR="367AA779">
        <w:rPr>
          <w:rFonts w:ascii="Calibri" w:hAnsi="Calibri" w:eastAsia="Calibri" w:cs="Calibri"/>
          <w:b w:val="0"/>
          <w:bCs w:val="0"/>
          <w:i w:val="0"/>
          <w:iCs w:val="0"/>
          <w:caps w:val="0"/>
          <w:smallCaps w:val="0"/>
          <w:noProof w:val="0"/>
          <w:color w:val="auto"/>
          <w:sz w:val="22"/>
          <w:szCs w:val="22"/>
          <w:lang w:val="en-US"/>
        </w:rPr>
        <w:t>Anian’s</w:t>
      </w:r>
      <w:r w:rsidRPr="70A6B522" w:rsidR="367AA779">
        <w:rPr>
          <w:rFonts w:ascii="Calibri" w:hAnsi="Calibri" w:eastAsia="Calibri" w:cs="Calibri"/>
          <w:b w:val="0"/>
          <w:bCs w:val="0"/>
          <w:i w:val="0"/>
          <w:iCs w:val="0"/>
          <w:caps w:val="0"/>
          <w:smallCaps w:val="0"/>
          <w:noProof w:val="0"/>
          <w:color w:val="auto"/>
          <w:sz w:val="22"/>
          <w:szCs w:val="22"/>
          <w:lang w:val="en-US"/>
        </w:rPr>
        <w:t xml:space="preserve"> pontificate would run from November 1249 to October 1250. The </w:t>
      </w:r>
      <w:r w:rsidRPr="70A6B522" w:rsidR="32BA51FD">
        <w:rPr>
          <w:rFonts w:ascii="Calibri" w:hAnsi="Calibri" w:eastAsia="Calibri" w:cs="Calibri"/>
          <w:b w:val="0"/>
          <w:bCs w:val="0"/>
          <w:i w:val="0"/>
          <w:iCs w:val="0"/>
          <w:caps w:val="0"/>
          <w:smallCaps w:val="0"/>
          <w:noProof w:val="0"/>
          <w:color w:val="auto"/>
          <w:sz w:val="22"/>
          <w:szCs w:val="22"/>
          <w:lang w:val="en-US"/>
        </w:rPr>
        <w:t>Day</w:t>
      </w:r>
      <w:r w:rsidRPr="70A6B522" w:rsidR="367AA779">
        <w:rPr>
          <w:rFonts w:ascii="Calibri" w:hAnsi="Calibri" w:eastAsia="Calibri" w:cs="Calibri"/>
          <w:b w:val="0"/>
          <w:bCs w:val="0"/>
          <w:i w:val="0"/>
          <w:iCs w:val="0"/>
          <w:caps w:val="0"/>
          <w:smallCaps w:val="0"/>
          <w:noProof w:val="0"/>
          <w:color w:val="auto"/>
          <w:sz w:val="22"/>
          <w:szCs w:val="22"/>
          <w:lang w:val="en-US"/>
        </w:rPr>
        <w:t xml:space="preserve"> of Saint Mary Magdalene is </w:t>
      </w:r>
      <w:r w:rsidRPr="70A6B522" w:rsidR="5D5E824C">
        <w:rPr>
          <w:rFonts w:ascii="Calibri" w:hAnsi="Calibri" w:eastAsia="Calibri" w:cs="Calibri"/>
          <w:b w:val="0"/>
          <w:bCs w:val="0"/>
          <w:i w:val="0"/>
          <w:iCs w:val="0"/>
          <w:caps w:val="0"/>
          <w:smallCaps w:val="0"/>
          <w:noProof w:val="0"/>
          <w:color w:val="auto"/>
          <w:sz w:val="22"/>
          <w:szCs w:val="22"/>
          <w:lang w:val="en-US"/>
        </w:rPr>
        <w:t>an immov</w:t>
      </w:r>
      <w:r w:rsidRPr="70A6B522" w:rsidR="457AA806">
        <w:rPr>
          <w:rFonts w:ascii="Calibri" w:hAnsi="Calibri" w:eastAsia="Calibri" w:cs="Calibri"/>
          <w:b w:val="0"/>
          <w:bCs w:val="0"/>
          <w:i w:val="0"/>
          <w:iCs w:val="0"/>
          <w:caps w:val="0"/>
          <w:smallCaps w:val="0"/>
          <w:noProof w:val="0"/>
          <w:color w:val="auto"/>
          <w:sz w:val="22"/>
          <w:szCs w:val="22"/>
          <w:lang w:val="en-US"/>
        </w:rPr>
        <w:t>eable feast day</w:t>
      </w:r>
      <w:r w:rsidRPr="70A6B522">
        <w:rPr>
          <w:rStyle w:val="FootnoteReference"/>
          <w:rFonts w:ascii="Calibri" w:hAnsi="Calibri" w:eastAsia="Calibri" w:cs="Calibri"/>
          <w:b w:val="0"/>
          <w:bCs w:val="0"/>
          <w:i w:val="0"/>
          <w:iCs w:val="0"/>
          <w:caps w:val="0"/>
          <w:smallCaps w:val="0"/>
          <w:noProof w:val="0"/>
          <w:color w:val="auto"/>
          <w:sz w:val="22"/>
          <w:szCs w:val="22"/>
          <w:lang w:val="en-US"/>
        </w:rPr>
        <w:footnoteReference w:id="18367"/>
      </w:r>
      <w:r w:rsidRPr="70A6B522" w:rsidR="457AA806">
        <w:rPr>
          <w:rFonts w:ascii="Calibri" w:hAnsi="Calibri" w:eastAsia="Calibri" w:cs="Calibri"/>
          <w:b w:val="0"/>
          <w:bCs w:val="0"/>
          <w:i w:val="0"/>
          <w:iCs w:val="0"/>
          <w:caps w:val="0"/>
          <w:smallCaps w:val="0"/>
          <w:noProof w:val="0"/>
          <w:color w:val="auto"/>
          <w:sz w:val="22"/>
          <w:szCs w:val="22"/>
          <w:lang w:val="en-US"/>
        </w:rPr>
        <w:t xml:space="preserve"> and so is always held on </w:t>
      </w:r>
      <w:r w:rsidRPr="70A6B522" w:rsidR="73E47656">
        <w:rPr>
          <w:rFonts w:ascii="Calibri" w:hAnsi="Calibri" w:eastAsia="Calibri" w:cs="Calibri"/>
          <w:b w:val="0"/>
          <w:bCs w:val="0"/>
          <w:i w:val="0"/>
          <w:iCs w:val="0"/>
          <w:caps w:val="0"/>
          <w:smallCaps w:val="0"/>
          <w:noProof w:val="0"/>
          <w:color w:val="auto"/>
          <w:sz w:val="22"/>
          <w:szCs w:val="22"/>
          <w:lang w:val="en-US"/>
        </w:rPr>
        <w:t xml:space="preserve">22 </w:t>
      </w:r>
      <w:r w:rsidRPr="70A6B522" w:rsidR="457AA806">
        <w:rPr>
          <w:rFonts w:ascii="Calibri" w:hAnsi="Calibri" w:eastAsia="Calibri" w:cs="Calibri"/>
          <w:b w:val="0"/>
          <w:bCs w:val="0"/>
          <w:i w:val="0"/>
          <w:iCs w:val="0"/>
          <w:caps w:val="0"/>
          <w:smallCaps w:val="0"/>
          <w:noProof w:val="0"/>
          <w:color w:val="auto"/>
          <w:sz w:val="22"/>
          <w:szCs w:val="22"/>
          <w:lang w:val="en-US"/>
        </w:rPr>
        <w:t>July</w:t>
      </w:r>
      <w:r w:rsidRPr="70A6B522" w:rsidR="457AA806">
        <w:rPr>
          <w:rFonts w:ascii="Calibri" w:hAnsi="Calibri" w:eastAsia="Calibri" w:cs="Calibri"/>
          <w:b w:val="0"/>
          <w:bCs w:val="0"/>
          <w:i w:val="0"/>
          <w:iCs w:val="0"/>
          <w:caps w:val="0"/>
          <w:smallCaps w:val="0"/>
          <w:noProof w:val="0"/>
          <w:color w:val="auto"/>
          <w:sz w:val="22"/>
          <w:szCs w:val="22"/>
          <w:lang w:val="en-US"/>
        </w:rPr>
        <w:t xml:space="preserve">. The day after </w:t>
      </w:r>
      <w:r w:rsidRPr="70A6B522" w:rsidR="715F372E">
        <w:rPr>
          <w:rFonts w:ascii="Calibri" w:hAnsi="Calibri" w:eastAsia="Calibri" w:cs="Calibri"/>
          <w:b w:val="0"/>
          <w:bCs w:val="0"/>
          <w:i w:val="0"/>
          <w:iCs w:val="0"/>
          <w:caps w:val="0"/>
          <w:smallCaps w:val="0"/>
          <w:noProof w:val="0"/>
          <w:color w:val="auto"/>
          <w:sz w:val="22"/>
          <w:szCs w:val="22"/>
          <w:lang w:val="en-US"/>
        </w:rPr>
        <w:t>places the date of the confirmation of the charters for Shrewsbury Abbey as</w:t>
      </w:r>
      <w:r w:rsidRPr="70A6B522" w:rsidR="1DBA3B68">
        <w:rPr>
          <w:rFonts w:ascii="Calibri" w:hAnsi="Calibri" w:eastAsia="Calibri" w:cs="Calibri"/>
          <w:b w:val="0"/>
          <w:bCs w:val="0"/>
          <w:i w:val="0"/>
          <w:iCs w:val="0"/>
          <w:caps w:val="0"/>
          <w:smallCaps w:val="0"/>
          <w:noProof w:val="0"/>
          <w:color w:val="auto"/>
          <w:sz w:val="22"/>
          <w:szCs w:val="22"/>
          <w:lang w:val="en-US"/>
        </w:rPr>
        <w:t xml:space="preserve"> 23</w:t>
      </w:r>
      <w:r w:rsidRPr="70A6B522" w:rsidR="715F372E">
        <w:rPr>
          <w:rFonts w:ascii="Calibri" w:hAnsi="Calibri" w:eastAsia="Calibri" w:cs="Calibri"/>
          <w:b w:val="0"/>
          <w:bCs w:val="0"/>
          <w:i w:val="0"/>
          <w:iCs w:val="0"/>
          <w:caps w:val="0"/>
          <w:smallCaps w:val="0"/>
          <w:noProof w:val="0"/>
          <w:color w:val="auto"/>
          <w:sz w:val="22"/>
          <w:szCs w:val="22"/>
          <w:lang w:val="en-US"/>
        </w:rPr>
        <w:t xml:space="preserve"> </w:t>
      </w:r>
      <w:r w:rsidRPr="70A6B522" w:rsidR="4DEE5B49">
        <w:rPr>
          <w:rFonts w:ascii="Calibri" w:hAnsi="Calibri" w:eastAsia="Calibri" w:cs="Calibri"/>
          <w:b w:val="0"/>
          <w:bCs w:val="0"/>
          <w:i w:val="0"/>
          <w:iCs w:val="0"/>
          <w:caps w:val="0"/>
          <w:smallCaps w:val="0"/>
          <w:noProof w:val="0"/>
          <w:color w:val="auto"/>
          <w:sz w:val="22"/>
          <w:szCs w:val="22"/>
          <w:lang w:val="en-US"/>
        </w:rPr>
        <w:t>July</w:t>
      </w:r>
      <w:r w:rsidRPr="70A6B522" w:rsidR="676A062A">
        <w:rPr>
          <w:rFonts w:ascii="Calibri" w:hAnsi="Calibri" w:eastAsia="Calibri" w:cs="Calibri"/>
          <w:b w:val="0"/>
          <w:bCs w:val="0"/>
          <w:i w:val="0"/>
          <w:iCs w:val="0"/>
          <w:caps w:val="0"/>
          <w:smallCaps w:val="0"/>
          <w:noProof w:val="0"/>
          <w:color w:val="auto"/>
          <w:sz w:val="22"/>
          <w:szCs w:val="22"/>
          <w:lang w:val="en-US"/>
        </w:rPr>
        <w:t xml:space="preserve"> 1250</w:t>
      </w:r>
      <w:r w:rsidRPr="70A6B522" w:rsidR="715F372E">
        <w:rPr>
          <w:rFonts w:ascii="Calibri" w:hAnsi="Calibri" w:eastAsia="Calibri" w:cs="Calibri"/>
          <w:b w:val="0"/>
          <w:bCs w:val="0"/>
          <w:i w:val="0"/>
          <w:iCs w:val="0"/>
          <w:caps w:val="0"/>
          <w:smallCaps w:val="0"/>
          <w:noProof w:val="0"/>
          <w:color w:val="auto"/>
          <w:sz w:val="22"/>
          <w:szCs w:val="22"/>
          <w:lang w:val="en-US"/>
        </w:rPr>
        <w:t>.</w:t>
      </w:r>
    </w:p>
    <w:p w:rsidR="70A6B522" w:rsidP="70A6B522" w:rsidRDefault="70A6B522" w14:paraId="05EA7F2A" w14:textId="14A4478E">
      <w:pPr>
        <w:pStyle w:val="Normal"/>
        <w:bidi w:val="0"/>
        <w:spacing w:afterAutospacing="on"/>
        <w:jc w:val="left"/>
        <w:rPr>
          <w:rFonts w:ascii="Calibri" w:hAnsi="Calibri" w:eastAsia="Calibri" w:cs="Calibri"/>
          <w:b w:val="0"/>
          <w:bCs w:val="0"/>
          <w:i w:val="0"/>
          <w:iCs w:val="0"/>
          <w:caps w:val="0"/>
          <w:smallCaps w:val="0"/>
          <w:noProof w:val="0"/>
          <w:color w:val="auto"/>
          <w:sz w:val="22"/>
          <w:szCs w:val="22"/>
          <w:lang w:val="en-US"/>
        </w:rPr>
      </w:pPr>
    </w:p>
    <w:p w:rsidR="70A6B522" w:rsidP="70A6B522" w:rsidRDefault="70A6B522" w14:paraId="1ECABF7E" w14:textId="6A8B38CD">
      <w:pPr>
        <w:pStyle w:val="Normal"/>
        <w:bidi w:val="0"/>
        <w:spacing w:afterAutospacing="on"/>
        <w:jc w:val="left"/>
        <w:rPr>
          <w:rFonts w:ascii="Calibri" w:hAnsi="Calibri" w:eastAsia="Calibri" w:cs="Calibri"/>
          <w:b w:val="0"/>
          <w:bCs w:val="0"/>
          <w:i w:val="0"/>
          <w:iCs w:val="0"/>
          <w:caps w:val="0"/>
          <w:smallCaps w:val="0"/>
          <w:noProof w:val="0"/>
          <w:color w:val="auto"/>
          <w:sz w:val="22"/>
          <w:szCs w:val="22"/>
          <w:lang w:val="en-US"/>
        </w:rPr>
      </w:pPr>
    </w:p>
    <w:p xmlns:wp14="http://schemas.microsoft.com/office/word/2010/wordml" w:rsidP="39103B26" w14:paraId="188DD0F4" wp14:textId="2DD20AF6">
      <w:pPr>
        <w:bidi w:val="0"/>
        <w:jc w:val="left"/>
        <w:rPr>
          <w:rFonts w:ascii="Calibri" w:hAnsi="Calibri" w:eastAsia="Calibri" w:cs="Calibri"/>
          <w:b w:val="0"/>
          <w:bCs w:val="0"/>
          <w:i w:val="1"/>
          <w:iCs w:val="1"/>
          <w:caps w:val="0"/>
          <w:smallCaps w:val="0"/>
          <w:noProof w:val="0"/>
          <w:color w:val="auto"/>
          <w:sz w:val="22"/>
          <w:szCs w:val="22"/>
          <w:lang w:val="en-US"/>
        </w:rPr>
      </w:pPr>
      <w:r w:rsidRPr="39103B26" w:rsidR="0AE22437">
        <w:rPr>
          <w:rFonts w:ascii="Calibri" w:hAnsi="Calibri" w:eastAsia="Calibri" w:cs="Calibri"/>
          <w:b w:val="0"/>
          <w:bCs w:val="0"/>
          <w:i w:val="1"/>
          <w:iCs w:val="1"/>
          <w:caps w:val="0"/>
          <w:smallCaps w:val="0"/>
          <w:noProof w:val="0"/>
          <w:color w:val="auto"/>
          <w:sz w:val="22"/>
          <w:szCs w:val="22"/>
          <w:lang w:val="en-US"/>
        </w:rPr>
        <w:t>(c)           Downham: court held on Thursday the day after Ash Wednesday in the fourth year of the reign of King Edward and the first year of the episcopate of John de Ketene [</w:t>
      </w:r>
      <w:proofErr w:type="spellStart"/>
      <w:r w:rsidRPr="39103B26" w:rsidR="0AE22437">
        <w:rPr>
          <w:rFonts w:ascii="Calibri" w:hAnsi="Calibri" w:eastAsia="Calibri" w:cs="Calibri"/>
          <w:b w:val="0"/>
          <w:bCs w:val="0"/>
          <w:i w:val="1"/>
          <w:iCs w:val="1"/>
          <w:caps w:val="0"/>
          <w:smallCaps w:val="0"/>
          <w:noProof w:val="0"/>
          <w:color w:val="auto"/>
          <w:sz w:val="22"/>
          <w:szCs w:val="22"/>
          <w:lang w:val="en-US"/>
        </w:rPr>
        <w:t>Ketton</w:t>
      </w:r>
      <w:proofErr w:type="spellEnd"/>
      <w:r w:rsidRPr="39103B26" w:rsidR="0AE22437">
        <w:rPr>
          <w:rFonts w:ascii="Calibri" w:hAnsi="Calibri" w:eastAsia="Calibri" w:cs="Calibri"/>
          <w:b w:val="0"/>
          <w:bCs w:val="0"/>
          <w:i w:val="1"/>
          <w:iCs w:val="1"/>
          <w:caps w:val="0"/>
          <w:smallCaps w:val="0"/>
          <w:noProof w:val="0"/>
          <w:color w:val="auto"/>
          <w:sz w:val="22"/>
          <w:szCs w:val="22"/>
          <w:lang w:val="en-US"/>
        </w:rPr>
        <w:t>]</w:t>
      </w:r>
    </w:p>
    <w:p xmlns:wp14="http://schemas.microsoft.com/office/word/2010/wordml" w:rsidP="72DA8171" w14:paraId="60CFF05E" wp14:textId="421208C2">
      <w:pPr>
        <w:pStyle w:val="Normal"/>
        <w:bidi w:val="0"/>
        <w:ind w:firstLine="720"/>
        <w:jc w:val="left"/>
        <w:rPr>
          <w:rFonts w:ascii="Calibri" w:hAnsi="Calibri" w:eastAsia="Calibri" w:cs="Calibri"/>
          <w:b w:val="0"/>
          <w:bCs w:val="0"/>
          <w:i w:val="0"/>
          <w:iCs w:val="0"/>
          <w:caps w:val="0"/>
          <w:smallCaps w:val="0"/>
          <w:noProof w:val="0"/>
          <w:color w:val="auto"/>
          <w:sz w:val="22"/>
          <w:szCs w:val="22"/>
          <w:lang w:val="en-US"/>
        </w:rPr>
      </w:pPr>
      <w:r w:rsidRPr="72DA8171" w:rsidR="38B37E67">
        <w:rPr>
          <w:rFonts w:ascii="Calibri" w:hAnsi="Calibri" w:eastAsia="Calibri" w:cs="Calibri"/>
          <w:b w:val="0"/>
          <w:bCs w:val="0"/>
          <w:i w:val="0"/>
          <w:iCs w:val="0"/>
          <w:caps w:val="0"/>
          <w:smallCaps w:val="0"/>
          <w:noProof w:val="0"/>
          <w:color w:val="auto"/>
          <w:sz w:val="22"/>
          <w:szCs w:val="22"/>
          <w:lang w:val="en-US"/>
        </w:rPr>
        <w:t xml:space="preserve">This </w:t>
      </w:r>
      <w:r w:rsidRPr="72DA8171" w:rsidR="198A6F08">
        <w:rPr>
          <w:rFonts w:ascii="Calibri" w:hAnsi="Calibri" w:eastAsia="Calibri" w:cs="Calibri"/>
          <w:b w:val="0"/>
          <w:bCs w:val="0"/>
          <w:i w:val="0"/>
          <w:iCs w:val="0"/>
          <w:caps w:val="0"/>
          <w:smallCaps w:val="0"/>
          <w:noProof w:val="0"/>
          <w:color w:val="auto"/>
          <w:sz w:val="22"/>
          <w:szCs w:val="22"/>
          <w:lang w:val="en-US"/>
        </w:rPr>
        <w:t xml:space="preserve">document</w:t>
      </w:r>
      <w:r w:rsidRPr="72DA8171" w:rsidR="38B37E67">
        <w:rPr>
          <w:rFonts w:ascii="Calibri" w:hAnsi="Calibri" w:eastAsia="Calibri" w:cs="Calibri"/>
          <w:b w:val="0"/>
          <w:bCs w:val="0"/>
          <w:i w:val="0"/>
          <w:iCs w:val="0"/>
          <w:caps w:val="0"/>
          <w:smallCaps w:val="0"/>
          <w:noProof w:val="0"/>
          <w:color w:val="auto"/>
          <w:sz w:val="22"/>
          <w:szCs w:val="22"/>
          <w:lang w:val="en-US"/>
        </w:rPr>
        <w:t xml:space="preserve"> does not </w:t>
      </w:r>
      <w:r w:rsidRPr="72DA8171" w:rsidR="38B37E67">
        <w:rPr>
          <w:rFonts w:ascii="Calibri" w:hAnsi="Calibri" w:eastAsia="Calibri" w:cs="Calibri"/>
          <w:b w:val="0"/>
          <w:bCs w:val="0"/>
          <w:i w:val="0"/>
          <w:iCs w:val="0"/>
          <w:caps w:val="0"/>
          <w:smallCaps w:val="0"/>
          <w:noProof w:val="0"/>
          <w:color w:val="auto"/>
          <w:sz w:val="22"/>
          <w:szCs w:val="22"/>
          <w:lang w:val="en-US"/>
        </w:rPr>
        <w:t>indicate</w:t>
      </w:r>
      <w:r w:rsidRPr="72DA8171" w:rsidR="38B37E67">
        <w:rPr>
          <w:rFonts w:ascii="Calibri" w:hAnsi="Calibri" w:eastAsia="Calibri" w:cs="Calibri"/>
          <w:b w:val="0"/>
          <w:bCs w:val="0"/>
          <w:i w:val="0"/>
          <w:iCs w:val="0"/>
          <w:caps w:val="0"/>
          <w:smallCaps w:val="0"/>
          <w:noProof w:val="0"/>
          <w:color w:val="auto"/>
          <w:sz w:val="22"/>
          <w:szCs w:val="22"/>
          <w:lang w:val="en-US"/>
        </w:rPr>
        <w:t xml:space="preserve"> which King Edward is being referred </w:t>
      </w:r>
      <w:r w:rsidRPr="72DA8171" w:rsidR="7ECEEEBA">
        <w:rPr>
          <w:rFonts w:ascii="Calibri" w:hAnsi="Calibri" w:eastAsia="Calibri" w:cs="Calibri"/>
          <w:b w:val="0"/>
          <w:bCs w:val="0"/>
          <w:i w:val="0"/>
          <w:iCs w:val="0"/>
          <w:caps w:val="0"/>
          <w:smallCaps w:val="0"/>
          <w:noProof w:val="0"/>
          <w:color w:val="auto"/>
          <w:sz w:val="22"/>
          <w:szCs w:val="22"/>
          <w:lang w:val="en-US"/>
        </w:rPr>
        <w:t>to,</w:t>
      </w:r>
      <w:r w:rsidRPr="72DA8171" w:rsidR="38B37E67">
        <w:rPr>
          <w:rFonts w:ascii="Calibri" w:hAnsi="Calibri" w:eastAsia="Calibri" w:cs="Calibri"/>
          <w:b w:val="0"/>
          <w:bCs w:val="0"/>
          <w:i w:val="0"/>
          <w:iCs w:val="0"/>
          <w:caps w:val="0"/>
          <w:smallCaps w:val="0"/>
          <w:noProof w:val="0"/>
          <w:color w:val="auto"/>
          <w:sz w:val="22"/>
          <w:szCs w:val="22"/>
          <w:lang w:val="en-US"/>
        </w:rPr>
        <w:t xml:space="preserve"> so I conducted a Google search for </w:t>
      </w:r>
      <w:r w:rsidRPr="72DA8171" w:rsidR="07503225">
        <w:rPr>
          <w:rFonts w:ascii="Calibri" w:hAnsi="Calibri" w:eastAsia="Calibri" w:cs="Calibri"/>
          <w:b w:val="0"/>
          <w:bCs w:val="0"/>
          <w:i w:val="0"/>
          <w:iCs w:val="0"/>
          <w:caps w:val="0"/>
          <w:smallCaps w:val="0"/>
          <w:noProof w:val="0"/>
          <w:color w:val="auto"/>
          <w:sz w:val="22"/>
          <w:szCs w:val="22"/>
          <w:lang w:val="en-US"/>
        </w:rPr>
        <w:t xml:space="preserve">John de Ketene which revealed that </w:t>
      </w:r>
      <w:r w:rsidRPr="72DA8171" w:rsidR="0328F025">
        <w:rPr>
          <w:rFonts w:ascii="Calibri" w:hAnsi="Calibri" w:eastAsia="Calibri" w:cs="Calibri"/>
          <w:b w:val="0"/>
          <w:bCs w:val="0"/>
          <w:i w:val="0"/>
          <w:iCs w:val="0"/>
          <w:caps w:val="0"/>
          <w:smallCaps w:val="0"/>
          <w:noProof w:val="0"/>
          <w:color w:val="auto"/>
          <w:sz w:val="22"/>
          <w:szCs w:val="22"/>
          <w:lang w:val="en-US"/>
        </w:rPr>
        <w:t>h</w:t>
      </w:r>
      <w:r w:rsidRPr="72DA8171" w:rsidR="07503225">
        <w:rPr>
          <w:rFonts w:ascii="Calibri" w:hAnsi="Calibri" w:eastAsia="Calibri" w:cs="Calibri"/>
          <w:b w:val="0"/>
          <w:bCs w:val="0"/>
          <w:i w:val="0"/>
          <w:iCs w:val="0"/>
          <w:caps w:val="0"/>
          <w:smallCaps w:val="0"/>
          <w:noProof w:val="0"/>
          <w:color w:val="auto"/>
          <w:sz w:val="22"/>
          <w:szCs w:val="22"/>
          <w:lang w:val="en-US"/>
        </w:rPr>
        <w:t xml:space="preserve">e was </w:t>
      </w:r>
      <w:r w:rsidRPr="72DA8171" w:rsidR="07503225">
        <w:rPr>
          <w:rFonts w:ascii="Calibri" w:hAnsi="Calibri" w:eastAsia="Calibri" w:cs="Calibri"/>
          <w:b w:val="0"/>
          <w:bCs w:val="0"/>
          <w:i w:val="0"/>
          <w:iCs w:val="0"/>
          <w:caps w:val="0"/>
          <w:smallCaps w:val="0"/>
          <w:noProof w:val="0"/>
          <w:color w:val="auto"/>
          <w:sz w:val="22"/>
          <w:szCs w:val="22"/>
          <w:lang w:val="en-US"/>
        </w:rPr>
        <w:t>elected</w:t>
      </w:r>
      <w:r w:rsidRPr="72DA8171" w:rsidR="07503225">
        <w:rPr>
          <w:rFonts w:ascii="Calibri" w:hAnsi="Calibri" w:eastAsia="Calibri" w:cs="Calibri"/>
          <w:b w:val="0"/>
          <w:bCs w:val="0"/>
          <w:i w:val="0"/>
          <w:iCs w:val="0"/>
          <w:caps w:val="0"/>
          <w:smallCaps w:val="0"/>
          <w:noProof w:val="0"/>
          <w:color w:val="auto"/>
          <w:sz w:val="22"/>
          <w:szCs w:val="22"/>
          <w:lang w:val="en-US"/>
        </w:rPr>
        <w:t xml:space="preserve"> to the Bishopric of Ely </w:t>
      </w:r>
      <w:r w:rsidRPr="72DA8171" w:rsidR="317E9BDE">
        <w:rPr>
          <w:rFonts w:ascii="Calibri" w:hAnsi="Calibri" w:eastAsia="Calibri" w:cs="Calibri"/>
          <w:b w:val="0"/>
          <w:bCs w:val="0"/>
          <w:i w:val="0"/>
          <w:iCs w:val="0"/>
          <w:caps w:val="0"/>
          <w:smallCaps w:val="0"/>
          <w:noProof w:val="0"/>
          <w:color w:val="auto"/>
          <w:sz w:val="22"/>
          <w:szCs w:val="22"/>
          <w:lang w:val="en-US"/>
        </w:rPr>
        <w:t xml:space="preserve">on </w:t>
      </w:r>
      <w:r w:rsidRPr="72DA8171" w:rsidR="74C3629B">
        <w:rPr>
          <w:rFonts w:ascii="Calibri" w:hAnsi="Calibri" w:eastAsia="Calibri" w:cs="Calibri"/>
          <w:b w:val="0"/>
          <w:bCs w:val="0"/>
          <w:i w:val="0"/>
          <w:iCs w:val="0"/>
          <w:caps w:val="0"/>
          <w:smallCaps w:val="0"/>
          <w:noProof w:val="0"/>
          <w:color w:val="auto"/>
          <w:sz w:val="22"/>
          <w:szCs w:val="22"/>
          <w:lang w:val="en-US"/>
        </w:rPr>
        <w:t>2 March 1310 and</w:t>
      </w:r>
      <w:r w:rsidRPr="72DA8171" w:rsidR="317E9BDE">
        <w:rPr>
          <w:rFonts w:ascii="Calibri" w:hAnsi="Calibri" w:eastAsia="Calibri" w:cs="Calibri"/>
          <w:b w:val="0"/>
          <w:bCs w:val="0"/>
          <w:i w:val="0"/>
          <w:iCs w:val="0"/>
          <w:caps w:val="0"/>
          <w:smallCaps w:val="0"/>
          <w:noProof w:val="0"/>
          <w:color w:val="auto"/>
          <w:sz w:val="22"/>
          <w:szCs w:val="22"/>
          <w:lang w:val="en-US"/>
        </w:rPr>
        <w:t xml:space="preserve"> consecrated on </w:t>
      </w:r>
      <w:r w:rsidRPr="72DA8171" w:rsidR="6E430324">
        <w:rPr>
          <w:rFonts w:ascii="Calibri" w:hAnsi="Calibri" w:eastAsia="Calibri" w:cs="Calibri"/>
          <w:b w:val="0"/>
          <w:bCs w:val="0"/>
          <w:i w:val="0"/>
          <w:iCs w:val="0"/>
          <w:caps w:val="0"/>
          <w:smallCaps w:val="0"/>
          <w:noProof w:val="0"/>
          <w:color w:val="auto"/>
          <w:sz w:val="22"/>
          <w:szCs w:val="22"/>
          <w:lang w:val="en-US"/>
        </w:rPr>
        <w:t xml:space="preserve">6 </w:t>
      </w:r>
      <w:r w:rsidRPr="72DA8171" w:rsidR="0084585A">
        <w:rPr>
          <w:rFonts w:ascii="Calibri" w:hAnsi="Calibri" w:eastAsia="Calibri" w:cs="Calibri"/>
          <w:b w:val="0"/>
          <w:bCs w:val="0"/>
          <w:i w:val="0"/>
          <w:iCs w:val="0"/>
          <w:caps w:val="0"/>
          <w:smallCaps w:val="0"/>
          <w:noProof w:val="0"/>
          <w:color w:val="auto"/>
          <w:sz w:val="22"/>
          <w:szCs w:val="22"/>
          <w:lang w:val="en-US"/>
        </w:rPr>
        <w:t>September</w:t>
      </w:r>
      <w:r w:rsidRPr="72DA8171" w:rsidR="7AB744E5">
        <w:rPr>
          <w:rFonts w:ascii="Calibri" w:hAnsi="Calibri" w:eastAsia="Calibri" w:cs="Calibri"/>
          <w:b w:val="0"/>
          <w:bCs w:val="0"/>
          <w:i w:val="0"/>
          <w:iCs w:val="0"/>
          <w:caps w:val="0"/>
          <w:smallCaps w:val="0"/>
          <w:noProof w:val="0"/>
          <w:color w:val="auto"/>
          <w:sz w:val="22"/>
          <w:szCs w:val="22"/>
          <w:lang w:val="en-US"/>
        </w:rPr>
        <w:t xml:space="preserve"> </w:t>
      </w:r>
      <w:r w:rsidRPr="72DA8171" w:rsidR="0084585A">
        <w:rPr>
          <w:rFonts w:ascii="Calibri" w:hAnsi="Calibri" w:eastAsia="Calibri" w:cs="Calibri"/>
          <w:b w:val="0"/>
          <w:bCs w:val="0"/>
          <w:i w:val="0"/>
          <w:iCs w:val="0"/>
          <w:caps w:val="0"/>
          <w:smallCaps w:val="0"/>
          <w:noProof w:val="0"/>
          <w:color w:val="auto"/>
          <w:sz w:val="22"/>
          <w:szCs w:val="22"/>
          <w:lang w:val="en-US"/>
        </w:rPr>
        <w:t>of the same year</w:t>
      </w:r>
      <w:r w:rsidRPr="72DA8171">
        <w:rPr>
          <w:rStyle w:val="FootnoteReference"/>
          <w:rFonts w:ascii="Calibri" w:hAnsi="Calibri" w:eastAsia="Calibri" w:cs="Calibri"/>
          <w:b w:val="0"/>
          <w:bCs w:val="0"/>
          <w:i w:val="0"/>
          <w:iCs w:val="0"/>
          <w:caps w:val="0"/>
          <w:smallCaps w:val="0"/>
          <w:noProof w:val="0"/>
          <w:color w:val="auto"/>
          <w:sz w:val="22"/>
          <w:szCs w:val="22"/>
          <w:lang w:val="en-US"/>
        </w:rPr>
        <w:footnoteReference w:id="30237"/>
      </w:r>
      <w:r w:rsidRPr="72DA8171" w:rsidR="0084585A">
        <w:rPr>
          <w:rFonts w:ascii="Calibri" w:hAnsi="Calibri" w:eastAsia="Calibri" w:cs="Calibri"/>
          <w:b w:val="0"/>
          <w:bCs w:val="0"/>
          <w:i w:val="0"/>
          <w:iCs w:val="0"/>
          <w:caps w:val="0"/>
          <w:smallCaps w:val="0"/>
          <w:noProof w:val="0"/>
          <w:color w:val="auto"/>
          <w:sz w:val="22"/>
          <w:szCs w:val="22"/>
          <w:lang w:val="en-US"/>
        </w:rPr>
        <w:t xml:space="preserve">. I thus take the first year of his episcopate to </w:t>
      </w:r>
      <w:r w:rsidRPr="72DA8171" w:rsidR="48C015FC">
        <w:rPr>
          <w:rFonts w:ascii="Calibri" w:hAnsi="Calibri" w:eastAsia="Calibri" w:cs="Calibri"/>
          <w:b w:val="0"/>
          <w:bCs w:val="0"/>
          <w:i w:val="0"/>
          <w:iCs w:val="0"/>
          <w:caps w:val="0"/>
          <w:smallCaps w:val="0"/>
          <w:noProof w:val="0"/>
          <w:color w:val="auto"/>
          <w:sz w:val="22"/>
          <w:szCs w:val="22"/>
          <w:lang w:val="en-US"/>
        </w:rPr>
        <w:t>run from</w:t>
      </w:r>
      <w:r w:rsidRPr="72DA8171" w:rsidR="031872AC">
        <w:rPr>
          <w:rFonts w:ascii="Calibri" w:hAnsi="Calibri" w:eastAsia="Calibri" w:cs="Calibri"/>
          <w:b w:val="0"/>
          <w:bCs w:val="0"/>
          <w:i w:val="0"/>
          <w:iCs w:val="0"/>
          <w:caps w:val="0"/>
          <w:smallCaps w:val="0"/>
          <w:noProof w:val="0"/>
          <w:color w:val="auto"/>
          <w:sz w:val="22"/>
          <w:szCs w:val="22"/>
          <w:lang w:val="en-US"/>
        </w:rPr>
        <w:t xml:space="preserve"> when he was consecrated </w:t>
      </w:r>
      <w:r w:rsidRPr="72DA8171" w:rsidR="5F9F5B96">
        <w:rPr>
          <w:rFonts w:ascii="Calibri" w:hAnsi="Calibri" w:eastAsia="Calibri" w:cs="Calibri"/>
          <w:b w:val="0"/>
          <w:bCs w:val="0"/>
          <w:i w:val="0"/>
          <w:iCs w:val="0"/>
          <w:caps w:val="0"/>
          <w:smallCaps w:val="0"/>
          <w:noProof w:val="0"/>
          <w:color w:val="auto"/>
          <w:sz w:val="22"/>
          <w:szCs w:val="22"/>
          <w:lang w:val="en-US"/>
        </w:rPr>
        <w:t xml:space="preserve">as Bishop of Ely </w:t>
      </w:r>
      <w:r w:rsidRPr="72DA8171" w:rsidR="031872AC">
        <w:rPr>
          <w:rFonts w:ascii="Calibri" w:hAnsi="Calibri" w:eastAsia="Calibri" w:cs="Calibri"/>
          <w:b w:val="0"/>
          <w:bCs w:val="0"/>
          <w:i w:val="0"/>
          <w:iCs w:val="0"/>
          <w:caps w:val="0"/>
          <w:smallCaps w:val="0"/>
          <w:noProof w:val="0"/>
          <w:color w:val="auto"/>
          <w:sz w:val="22"/>
          <w:szCs w:val="22"/>
          <w:lang w:val="en-US"/>
        </w:rPr>
        <w:t xml:space="preserve">rather than from when he </w:t>
      </w:r>
      <w:r w:rsidRPr="72DA8171" w:rsidR="031872AC">
        <w:rPr>
          <w:rFonts w:ascii="Calibri" w:hAnsi="Calibri" w:eastAsia="Calibri" w:cs="Calibri"/>
          <w:b w:val="0"/>
          <w:bCs w:val="0"/>
          <w:i w:val="0"/>
          <w:iCs w:val="0"/>
          <w:caps w:val="0"/>
          <w:smallCaps w:val="0"/>
          <w:noProof w:val="0"/>
          <w:color w:val="auto"/>
          <w:sz w:val="22"/>
          <w:szCs w:val="22"/>
          <w:lang w:val="en-US"/>
        </w:rPr>
        <w:t xml:space="preserve">was </w:t>
      </w:r>
      <w:r w:rsidRPr="72DA8171" w:rsidR="031872AC">
        <w:rPr>
          <w:rFonts w:ascii="Calibri" w:hAnsi="Calibri" w:eastAsia="Calibri" w:cs="Calibri"/>
          <w:b w:val="0"/>
          <w:bCs w:val="0"/>
          <w:i w:val="0"/>
          <w:iCs w:val="0"/>
          <w:caps w:val="0"/>
          <w:smallCaps w:val="0"/>
          <w:noProof w:val="0"/>
          <w:color w:val="auto"/>
          <w:sz w:val="22"/>
          <w:szCs w:val="22"/>
          <w:lang w:val="en-US"/>
        </w:rPr>
        <w:t>elected</w:t>
      </w:r>
      <w:r w:rsidRPr="72DA8171" w:rsidR="031872AC">
        <w:rPr>
          <w:rFonts w:ascii="Calibri" w:hAnsi="Calibri" w:eastAsia="Calibri" w:cs="Calibri"/>
          <w:b w:val="0"/>
          <w:bCs w:val="0"/>
          <w:i w:val="0"/>
          <w:iCs w:val="0"/>
          <w:caps w:val="0"/>
          <w:smallCaps w:val="0"/>
          <w:noProof w:val="0"/>
          <w:color w:val="auto"/>
          <w:sz w:val="22"/>
          <w:szCs w:val="22"/>
          <w:lang w:val="en-US"/>
        </w:rPr>
        <w:t xml:space="preserve"> to the post</w:t>
      </w:r>
      <w:r w:rsidRPr="72DA8171" w:rsidR="48C015FC">
        <w:rPr>
          <w:rFonts w:ascii="Calibri" w:hAnsi="Calibri" w:eastAsia="Calibri" w:cs="Calibri"/>
          <w:b w:val="0"/>
          <w:bCs w:val="0"/>
          <w:i w:val="0"/>
          <w:iCs w:val="0"/>
          <w:caps w:val="0"/>
          <w:smallCaps w:val="0"/>
          <w:noProof w:val="0"/>
          <w:color w:val="auto"/>
          <w:sz w:val="22"/>
          <w:szCs w:val="22"/>
          <w:lang w:val="en-US"/>
        </w:rPr>
        <w:t xml:space="preserve"> </w:t>
      </w:r>
      <w:r w:rsidRPr="72DA8171" w:rsidR="6FCA9C30">
        <w:rPr>
          <w:rFonts w:ascii="Calibri" w:hAnsi="Calibri" w:eastAsia="Calibri" w:cs="Calibri"/>
          <w:b w:val="0"/>
          <w:bCs w:val="0"/>
          <w:i w:val="0"/>
          <w:iCs w:val="0"/>
          <w:caps w:val="0"/>
          <w:smallCaps w:val="0"/>
          <w:noProof w:val="0"/>
          <w:color w:val="auto"/>
          <w:sz w:val="22"/>
          <w:szCs w:val="22"/>
          <w:lang w:val="en-US"/>
        </w:rPr>
        <w:t xml:space="preserve">6 </w:t>
      </w:r>
      <w:r w:rsidRPr="72DA8171" w:rsidR="48C015FC">
        <w:rPr>
          <w:rFonts w:ascii="Calibri" w:hAnsi="Calibri" w:eastAsia="Calibri" w:cs="Calibri"/>
          <w:b w:val="0"/>
          <w:bCs w:val="0"/>
          <w:i w:val="0"/>
          <w:iCs w:val="0"/>
          <w:caps w:val="0"/>
          <w:smallCaps w:val="0"/>
          <w:noProof w:val="0"/>
          <w:color w:val="auto"/>
          <w:sz w:val="22"/>
          <w:szCs w:val="22"/>
          <w:lang w:val="en-US"/>
        </w:rPr>
        <w:t xml:space="preserve">September </w:t>
      </w:r>
      <w:bookmarkStart w:name="_Int_9gmoxGam" w:id="364860852"/>
      <w:r w:rsidRPr="72DA8171" w:rsidR="48C015FC">
        <w:rPr>
          <w:rFonts w:ascii="Calibri" w:hAnsi="Calibri" w:eastAsia="Calibri" w:cs="Calibri"/>
          <w:b w:val="0"/>
          <w:bCs w:val="0"/>
          <w:i w:val="0"/>
          <w:iCs w:val="0"/>
          <w:caps w:val="0"/>
          <w:smallCaps w:val="0"/>
          <w:noProof w:val="0"/>
          <w:color w:val="auto"/>
          <w:sz w:val="22"/>
          <w:szCs w:val="22"/>
          <w:lang w:val="en-US"/>
        </w:rPr>
        <w:t>1310</w:t>
      </w:r>
      <w:bookmarkEnd w:id="364860852"/>
      <w:r w:rsidRPr="72DA8171" w:rsidR="48C015FC">
        <w:rPr>
          <w:rFonts w:ascii="Calibri" w:hAnsi="Calibri" w:eastAsia="Calibri" w:cs="Calibri"/>
          <w:b w:val="0"/>
          <w:bCs w:val="0"/>
          <w:i w:val="0"/>
          <w:iCs w:val="0"/>
          <w:caps w:val="0"/>
          <w:smallCaps w:val="0"/>
          <w:noProof w:val="0"/>
          <w:color w:val="auto"/>
          <w:sz w:val="22"/>
          <w:szCs w:val="22"/>
          <w:lang w:val="en-US"/>
        </w:rPr>
        <w:t xml:space="preserve"> to </w:t>
      </w:r>
      <w:r w:rsidRPr="72DA8171" w:rsidR="52F91721">
        <w:rPr>
          <w:rFonts w:ascii="Calibri" w:hAnsi="Calibri" w:eastAsia="Calibri" w:cs="Calibri"/>
          <w:b w:val="0"/>
          <w:bCs w:val="0"/>
          <w:i w:val="0"/>
          <w:iCs w:val="0"/>
          <w:caps w:val="0"/>
          <w:smallCaps w:val="0"/>
          <w:noProof w:val="0"/>
          <w:color w:val="auto"/>
          <w:sz w:val="22"/>
          <w:szCs w:val="22"/>
          <w:lang w:val="en-US"/>
        </w:rPr>
        <w:t xml:space="preserve">5 </w:t>
      </w:r>
      <w:r w:rsidRPr="72DA8171" w:rsidR="48C015FC">
        <w:rPr>
          <w:rFonts w:ascii="Calibri" w:hAnsi="Calibri" w:eastAsia="Calibri" w:cs="Calibri"/>
          <w:b w:val="0"/>
          <w:bCs w:val="0"/>
          <w:i w:val="0"/>
          <w:iCs w:val="0"/>
          <w:caps w:val="0"/>
          <w:smallCaps w:val="0"/>
          <w:noProof w:val="0"/>
          <w:color w:val="auto"/>
          <w:sz w:val="22"/>
          <w:szCs w:val="22"/>
          <w:lang w:val="en-US"/>
        </w:rPr>
        <w:t>September</w:t>
      </w:r>
      <w:r w:rsidRPr="72DA8171" w:rsidR="5AD91EAB">
        <w:rPr>
          <w:rFonts w:ascii="Calibri" w:hAnsi="Calibri" w:eastAsia="Calibri" w:cs="Calibri"/>
          <w:b w:val="0"/>
          <w:bCs w:val="0"/>
          <w:i w:val="0"/>
          <w:iCs w:val="0"/>
          <w:caps w:val="0"/>
          <w:smallCaps w:val="0"/>
          <w:noProof w:val="0"/>
          <w:color w:val="auto"/>
          <w:sz w:val="22"/>
          <w:szCs w:val="22"/>
          <w:lang w:val="en-US"/>
        </w:rPr>
        <w:t xml:space="preserve"> </w:t>
      </w:r>
      <w:r w:rsidRPr="72DA8171" w:rsidR="48C015FC">
        <w:rPr>
          <w:rFonts w:ascii="Calibri" w:hAnsi="Calibri" w:eastAsia="Calibri" w:cs="Calibri"/>
          <w:b w:val="0"/>
          <w:bCs w:val="0"/>
          <w:i w:val="0"/>
          <w:iCs w:val="0"/>
          <w:caps w:val="0"/>
          <w:smallCaps w:val="0"/>
          <w:noProof w:val="0"/>
          <w:color w:val="auto"/>
          <w:sz w:val="22"/>
          <w:szCs w:val="22"/>
          <w:lang w:val="en-US"/>
        </w:rPr>
        <w:t>1311.</w:t>
      </w:r>
      <w:r w:rsidRPr="72DA8171" w:rsidR="75E997CA">
        <w:rPr>
          <w:rFonts w:ascii="Calibri" w:hAnsi="Calibri" w:eastAsia="Calibri" w:cs="Calibri"/>
          <w:b w:val="0"/>
          <w:bCs w:val="0"/>
          <w:i w:val="0"/>
          <w:iCs w:val="0"/>
          <w:caps w:val="0"/>
          <w:smallCaps w:val="0"/>
          <w:noProof w:val="0"/>
          <w:color w:val="auto"/>
          <w:sz w:val="22"/>
          <w:szCs w:val="22"/>
          <w:lang w:val="en-US"/>
        </w:rPr>
        <w:t xml:space="preserve"> Referring to the Handbook of British Chronology I can see </w:t>
      </w:r>
      <w:r w:rsidRPr="72DA8171" w:rsidR="3B660F21">
        <w:rPr>
          <w:rFonts w:ascii="Calibri" w:hAnsi="Calibri" w:eastAsia="Calibri" w:cs="Calibri"/>
          <w:b w:val="0"/>
          <w:bCs w:val="0"/>
          <w:i w:val="0"/>
          <w:iCs w:val="0"/>
          <w:caps w:val="0"/>
          <w:smallCaps w:val="0"/>
          <w:noProof w:val="0"/>
          <w:color w:val="auto"/>
          <w:sz w:val="22"/>
          <w:szCs w:val="22"/>
          <w:lang w:val="en-US"/>
        </w:rPr>
        <w:t>that this</w:t>
      </w:r>
      <w:r w:rsidRPr="72DA8171" w:rsidR="571338C4">
        <w:rPr>
          <w:rFonts w:ascii="Calibri" w:hAnsi="Calibri" w:eastAsia="Calibri" w:cs="Calibri"/>
          <w:b w:val="0"/>
          <w:bCs w:val="0"/>
          <w:i w:val="0"/>
          <w:iCs w:val="0"/>
          <w:caps w:val="0"/>
          <w:smallCaps w:val="0"/>
          <w:noProof w:val="0"/>
          <w:color w:val="auto"/>
          <w:sz w:val="22"/>
          <w:szCs w:val="22"/>
          <w:lang w:val="en-US"/>
        </w:rPr>
        <w:t xml:space="preserve"> was during the reign of King Edward II (</w:t>
      </w:r>
      <w:r w:rsidRPr="72DA8171" w:rsidR="5F0931B5">
        <w:rPr>
          <w:rFonts w:ascii="Calibri" w:hAnsi="Calibri" w:eastAsia="Calibri" w:cs="Calibri"/>
          <w:b w:val="0"/>
          <w:bCs w:val="0"/>
          <w:i w:val="0"/>
          <w:iCs w:val="0"/>
          <w:caps w:val="0"/>
          <w:smallCaps w:val="0"/>
          <w:noProof w:val="0"/>
          <w:color w:val="auto"/>
          <w:sz w:val="22"/>
          <w:szCs w:val="22"/>
          <w:lang w:val="en-US"/>
        </w:rPr>
        <w:t xml:space="preserve">8 </w:t>
      </w:r>
      <w:r w:rsidRPr="72DA8171" w:rsidR="11A1B5A3">
        <w:rPr>
          <w:rFonts w:ascii="Calibri" w:hAnsi="Calibri" w:eastAsia="Calibri" w:cs="Calibri"/>
          <w:b w:val="0"/>
          <w:bCs w:val="0"/>
          <w:i w:val="0"/>
          <w:iCs w:val="0"/>
          <w:caps w:val="0"/>
          <w:smallCaps w:val="0"/>
          <w:noProof w:val="0"/>
          <w:color w:val="auto"/>
          <w:sz w:val="22"/>
          <w:szCs w:val="22"/>
          <w:lang w:val="en-US"/>
        </w:rPr>
        <w:t xml:space="preserve">July </w:t>
      </w:r>
      <w:bookmarkStart w:name="_Int_0d3gqvuS" w:id="1441360473"/>
      <w:r w:rsidRPr="72DA8171" w:rsidR="203FFF83">
        <w:rPr>
          <w:rFonts w:ascii="Calibri" w:hAnsi="Calibri" w:eastAsia="Calibri" w:cs="Calibri"/>
          <w:b w:val="0"/>
          <w:bCs w:val="0"/>
          <w:i w:val="0"/>
          <w:iCs w:val="0"/>
          <w:caps w:val="0"/>
          <w:smallCaps w:val="0"/>
          <w:noProof w:val="0"/>
          <w:color w:val="auto"/>
          <w:sz w:val="22"/>
          <w:szCs w:val="22"/>
          <w:lang w:val="en-US"/>
        </w:rPr>
        <w:t>1307</w:t>
      </w:r>
      <w:bookmarkEnd w:id="1441360473"/>
      <w:r w:rsidRPr="72DA8171" w:rsidR="11A1B5A3">
        <w:rPr>
          <w:rFonts w:ascii="Calibri" w:hAnsi="Calibri" w:eastAsia="Calibri" w:cs="Calibri"/>
          <w:b w:val="0"/>
          <w:bCs w:val="0"/>
          <w:i w:val="0"/>
          <w:iCs w:val="0"/>
          <w:caps w:val="0"/>
          <w:smallCaps w:val="0"/>
          <w:noProof w:val="0"/>
          <w:color w:val="auto"/>
          <w:sz w:val="22"/>
          <w:szCs w:val="22"/>
          <w:lang w:val="en-US"/>
        </w:rPr>
        <w:t xml:space="preserve"> to </w:t>
      </w:r>
      <w:r w:rsidRPr="72DA8171" w:rsidR="094DFFA3">
        <w:rPr>
          <w:rFonts w:ascii="Calibri" w:hAnsi="Calibri" w:eastAsia="Calibri" w:cs="Calibri"/>
          <w:b w:val="0"/>
          <w:bCs w:val="0"/>
          <w:i w:val="0"/>
          <w:iCs w:val="0"/>
          <w:caps w:val="0"/>
          <w:smallCaps w:val="0"/>
          <w:noProof w:val="0"/>
          <w:color w:val="auto"/>
          <w:sz w:val="22"/>
          <w:szCs w:val="22"/>
          <w:lang w:val="en-US"/>
        </w:rPr>
        <w:t xml:space="preserve">20 </w:t>
      </w:r>
      <w:r w:rsidRPr="72DA8171" w:rsidR="11A1B5A3">
        <w:rPr>
          <w:rFonts w:ascii="Calibri" w:hAnsi="Calibri" w:eastAsia="Calibri" w:cs="Calibri"/>
          <w:b w:val="0"/>
          <w:bCs w:val="0"/>
          <w:i w:val="0"/>
          <w:iCs w:val="0"/>
          <w:caps w:val="0"/>
          <w:smallCaps w:val="0"/>
          <w:noProof w:val="0"/>
          <w:color w:val="auto"/>
          <w:sz w:val="22"/>
          <w:szCs w:val="22"/>
          <w:lang w:val="en-US"/>
        </w:rPr>
        <w:t xml:space="preserve">January </w:t>
      </w:r>
      <w:r w:rsidRPr="72DA8171" w:rsidR="11A1B5A3">
        <w:rPr>
          <w:rFonts w:ascii="Calibri" w:hAnsi="Calibri" w:eastAsia="Calibri" w:cs="Calibri"/>
          <w:b w:val="0"/>
          <w:bCs w:val="0"/>
          <w:i w:val="0"/>
          <w:iCs w:val="0"/>
          <w:caps w:val="0"/>
          <w:smallCaps w:val="0"/>
          <w:noProof w:val="0"/>
          <w:color w:val="auto"/>
          <w:sz w:val="22"/>
          <w:szCs w:val="22"/>
          <w:lang w:val="en-US"/>
        </w:rPr>
        <w:t>1327)</w:t>
      </w:r>
      <w:r w:rsidRPr="72DA8171">
        <w:rPr>
          <w:rStyle w:val="FootnoteReference"/>
          <w:rFonts w:ascii="Calibri" w:hAnsi="Calibri" w:eastAsia="Calibri" w:cs="Calibri"/>
          <w:b w:val="0"/>
          <w:bCs w:val="0"/>
          <w:i w:val="0"/>
          <w:iCs w:val="0"/>
          <w:caps w:val="0"/>
          <w:smallCaps w:val="0"/>
          <w:noProof w:val="0"/>
          <w:color w:val="auto"/>
          <w:sz w:val="22"/>
          <w:szCs w:val="22"/>
          <w:lang w:val="en-US"/>
        </w:rPr>
        <w:footnoteReference w:id="9941"/>
      </w:r>
      <w:r w:rsidRPr="72DA8171" w:rsidR="11A1B5A3">
        <w:rPr>
          <w:rFonts w:ascii="Calibri" w:hAnsi="Calibri" w:eastAsia="Calibri" w:cs="Calibri"/>
          <w:b w:val="0"/>
          <w:bCs w:val="0"/>
          <w:i w:val="0"/>
          <w:iCs w:val="0"/>
          <w:caps w:val="0"/>
          <w:smallCaps w:val="0"/>
          <w:noProof w:val="0"/>
          <w:color w:val="auto"/>
          <w:sz w:val="22"/>
          <w:szCs w:val="22"/>
          <w:lang w:val="en-US"/>
        </w:rPr>
        <w:t xml:space="preserve">. The fourth year of his reign </w:t>
      </w:r>
      <w:r w:rsidRPr="72DA8171" w:rsidR="1E43C142">
        <w:rPr>
          <w:rFonts w:ascii="Calibri" w:hAnsi="Calibri" w:eastAsia="Calibri" w:cs="Calibri"/>
          <w:b w:val="0"/>
          <w:bCs w:val="0"/>
          <w:i w:val="0"/>
          <w:iCs w:val="0"/>
          <w:caps w:val="0"/>
          <w:smallCaps w:val="0"/>
          <w:noProof w:val="0"/>
          <w:color w:val="auto"/>
          <w:sz w:val="22"/>
          <w:szCs w:val="22"/>
          <w:lang w:val="en-US"/>
        </w:rPr>
        <w:t xml:space="preserve">would thus run </w:t>
      </w:r>
      <w:r w:rsidRPr="72DA8171" w:rsidR="3A1A674A">
        <w:rPr>
          <w:rFonts w:ascii="Calibri" w:hAnsi="Calibri" w:eastAsia="Calibri" w:cs="Calibri"/>
          <w:b w:val="0"/>
          <w:bCs w:val="0"/>
          <w:i w:val="0"/>
          <w:iCs w:val="0"/>
          <w:caps w:val="0"/>
          <w:smallCaps w:val="0"/>
          <w:noProof w:val="0"/>
          <w:color w:val="auto"/>
          <w:sz w:val="22"/>
          <w:szCs w:val="22"/>
          <w:lang w:val="en-US"/>
        </w:rPr>
        <w:t>from 8</w:t>
      </w:r>
      <w:r w:rsidRPr="72DA8171" w:rsidR="3A1A674A">
        <w:rPr>
          <w:rFonts w:ascii="Calibri" w:hAnsi="Calibri" w:eastAsia="Calibri" w:cs="Calibri"/>
          <w:b w:val="0"/>
          <w:bCs w:val="0"/>
          <w:i w:val="0"/>
          <w:iCs w:val="0"/>
          <w:caps w:val="0"/>
          <w:smallCaps w:val="0"/>
          <w:noProof w:val="0"/>
          <w:color w:val="auto"/>
          <w:sz w:val="22"/>
          <w:szCs w:val="22"/>
          <w:lang w:val="en-US"/>
        </w:rPr>
        <w:t xml:space="preserve"> July</w:t>
      </w:r>
      <w:r w:rsidRPr="72DA8171" w:rsidR="1E43C142">
        <w:rPr>
          <w:rFonts w:ascii="Calibri" w:hAnsi="Calibri" w:eastAsia="Calibri" w:cs="Calibri"/>
          <w:b w:val="0"/>
          <w:bCs w:val="0"/>
          <w:i w:val="0"/>
          <w:iCs w:val="0"/>
          <w:caps w:val="0"/>
          <w:smallCaps w:val="0"/>
          <w:noProof w:val="0"/>
          <w:color w:val="auto"/>
          <w:sz w:val="22"/>
          <w:szCs w:val="22"/>
          <w:lang w:val="en-US"/>
        </w:rPr>
        <w:t xml:space="preserve"> </w:t>
      </w:r>
      <w:r w:rsidRPr="72DA8171" w:rsidR="1E43C142">
        <w:rPr>
          <w:rFonts w:ascii="Calibri" w:hAnsi="Calibri" w:eastAsia="Calibri" w:cs="Calibri"/>
          <w:b w:val="0"/>
          <w:bCs w:val="0"/>
          <w:i w:val="0"/>
          <w:iCs w:val="0"/>
          <w:caps w:val="0"/>
          <w:smallCaps w:val="0"/>
          <w:noProof w:val="0"/>
          <w:color w:val="auto"/>
          <w:sz w:val="22"/>
          <w:szCs w:val="22"/>
          <w:lang w:val="en-US"/>
        </w:rPr>
        <w:t>131</w:t>
      </w:r>
      <w:r w:rsidRPr="72DA8171" w:rsidR="240428DD">
        <w:rPr>
          <w:rFonts w:ascii="Calibri" w:hAnsi="Calibri" w:eastAsia="Calibri" w:cs="Calibri"/>
          <w:b w:val="0"/>
          <w:bCs w:val="0"/>
          <w:i w:val="0"/>
          <w:iCs w:val="0"/>
          <w:caps w:val="0"/>
          <w:smallCaps w:val="0"/>
          <w:noProof w:val="0"/>
          <w:color w:val="auto"/>
          <w:sz w:val="22"/>
          <w:szCs w:val="22"/>
          <w:lang w:val="en-US"/>
        </w:rPr>
        <w:t>0</w:t>
      </w:r>
      <w:r w:rsidRPr="72DA8171" w:rsidR="240428DD">
        <w:rPr>
          <w:rFonts w:ascii="Calibri" w:hAnsi="Calibri" w:eastAsia="Calibri" w:cs="Calibri"/>
          <w:b w:val="0"/>
          <w:bCs w:val="0"/>
          <w:i w:val="0"/>
          <w:iCs w:val="0"/>
          <w:caps w:val="0"/>
          <w:smallCaps w:val="0"/>
          <w:noProof w:val="0"/>
          <w:color w:val="auto"/>
          <w:sz w:val="22"/>
          <w:szCs w:val="22"/>
          <w:lang w:val="en-US"/>
        </w:rPr>
        <w:t xml:space="preserve"> to </w:t>
      </w:r>
      <w:r w:rsidRPr="72DA8171" w:rsidR="7A93B3C3">
        <w:rPr>
          <w:rFonts w:ascii="Calibri" w:hAnsi="Calibri" w:eastAsia="Calibri" w:cs="Calibri"/>
          <w:b w:val="0"/>
          <w:bCs w:val="0"/>
          <w:i w:val="0"/>
          <w:iCs w:val="0"/>
          <w:caps w:val="0"/>
          <w:smallCaps w:val="0"/>
          <w:noProof w:val="0"/>
          <w:color w:val="auto"/>
          <w:sz w:val="22"/>
          <w:szCs w:val="22"/>
          <w:lang w:val="en-US"/>
        </w:rPr>
        <w:t xml:space="preserve">7 </w:t>
      </w:r>
      <w:r w:rsidRPr="72DA8171" w:rsidR="240428DD">
        <w:rPr>
          <w:rFonts w:ascii="Calibri" w:hAnsi="Calibri" w:eastAsia="Calibri" w:cs="Calibri"/>
          <w:b w:val="0"/>
          <w:bCs w:val="0"/>
          <w:i w:val="0"/>
          <w:iCs w:val="0"/>
          <w:caps w:val="0"/>
          <w:smallCaps w:val="0"/>
          <w:noProof w:val="0"/>
          <w:color w:val="auto"/>
          <w:sz w:val="22"/>
          <w:szCs w:val="22"/>
          <w:lang w:val="en-US"/>
        </w:rPr>
        <w:t xml:space="preserve">July </w:t>
      </w:r>
      <w:r w:rsidRPr="72DA8171" w:rsidR="5075B517">
        <w:rPr>
          <w:rFonts w:ascii="Calibri" w:hAnsi="Calibri" w:eastAsia="Calibri" w:cs="Calibri"/>
          <w:b w:val="0"/>
          <w:bCs w:val="0"/>
          <w:i w:val="0"/>
          <w:iCs w:val="0"/>
          <w:caps w:val="0"/>
          <w:smallCaps w:val="0"/>
          <w:noProof w:val="0"/>
          <w:color w:val="auto"/>
          <w:sz w:val="22"/>
          <w:szCs w:val="22"/>
          <w:lang w:val="en-US"/>
        </w:rPr>
        <w:t>1311.</w:t>
      </w:r>
      <w:r w:rsidRPr="72DA8171" w:rsidR="2F9B5845">
        <w:rPr>
          <w:rFonts w:ascii="Calibri" w:hAnsi="Calibri" w:eastAsia="Calibri" w:cs="Calibri"/>
          <w:b w:val="0"/>
          <w:bCs w:val="0"/>
          <w:i w:val="0"/>
          <w:iCs w:val="0"/>
          <w:caps w:val="0"/>
          <w:smallCaps w:val="0"/>
          <w:noProof w:val="0"/>
          <w:color w:val="auto"/>
          <w:sz w:val="22"/>
          <w:szCs w:val="22"/>
          <w:lang w:val="en-US"/>
        </w:rPr>
        <w:t xml:space="preserve"> The date range for the fourth year of the reign of King Edward II thus confirms </w:t>
      </w:r>
      <w:r w:rsidRPr="72DA8171" w:rsidR="7CA2CC92">
        <w:rPr>
          <w:rFonts w:ascii="Calibri" w:hAnsi="Calibri" w:eastAsia="Calibri" w:cs="Calibri"/>
          <w:b w:val="0"/>
          <w:bCs w:val="0"/>
          <w:i w:val="0"/>
          <w:iCs w:val="0"/>
          <w:caps w:val="0"/>
          <w:smallCaps w:val="0"/>
          <w:noProof w:val="0"/>
          <w:color w:val="auto"/>
          <w:sz w:val="22"/>
          <w:szCs w:val="22"/>
          <w:lang w:val="en-US"/>
        </w:rPr>
        <w:t xml:space="preserve">taking the choice of date range for the first year of John de Ketene’s episcopacy </w:t>
      </w:r>
      <w:r w:rsidRPr="72DA8171" w:rsidR="28AD2F15">
        <w:rPr>
          <w:rFonts w:ascii="Calibri" w:hAnsi="Calibri" w:eastAsia="Calibri" w:cs="Calibri"/>
          <w:b w:val="0"/>
          <w:bCs w:val="0"/>
          <w:i w:val="0"/>
          <w:iCs w:val="0"/>
          <w:caps w:val="0"/>
          <w:smallCaps w:val="0"/>
          <w:noProof w:val="0"/>
          <w:color w:val="auto"/>
          <w:sz w:val="22"/>
          <w:szCs w:val="22"/>
          <w:lang w:val="en-US"/>
        </w:rPr>
        <w:t>since Easter would have to fall in 1311.</w:t>
      </w:r>
    </w:p>
    <w:p w:rsidR="4874A940" w:rsidP="72DA8171" w:rsidRDefault="4874A940" w14:paraId="6ECFBD6E" w14:textId="07622565">
      <w:pPr>
        <w:pStyle w:val="Normal"/>
        <w:ind w:firstLine="720"/>
        <w:jc w:val="left"/>
        <w:rPr>
          <w:rFonts w:ascii="Calibri" w:hAnsi="Calibri" w:eastAsia="Calibri" w:cs="Calibri"/>
          <w:b w:val="0"/>
          <w:bCs w:val="0"/>
          <w:i w:val="0"/>
          <w:iCs w:val="0"/>
          <w:caps w:val="0"/>
          <w:smallCaps w:val="0"/>
          <w:noProof w:val="0"/>
          <w:color w:val="auto"/>
          <w:sz w:val="22"/>
          <w:szCs w:val="22"/>
          <w:lang w:val="en-US"/>
        </w:rPr>
      </w:pPr>
      <w:r w:rsidRPr="72DA8171" w:rsidR="6C1792BA">
        <w:rPr>
          <w:rFonts w:ascii="Calibri" w:hAnsi="Calibri" w:eastAsia="Calibri" w:cs="Calibri"/>
          <w:b w:val="0"/>
          <w:bCs w:val="0"/>
          <w:i w:val="0"/>
          <w:iCs w:val="0"/>
          <w:caps w:val="0"/>
          <w:smallCaps w:val="0"/>
          <w:noProof w:val="0"/>
          <w:color w:val="auto"/>
          <w:sz w:val="22"/>
          <w:szCs w:val="22"/>
          <w:lang w:val="en-US"/>
        </w:rPr>
        <w:t xml:space="preserve">The court was held on the day after Ash </w:t>
      </w:r>
      <w:r w:rsidRPr="72DA8171" w:rsidR="104B5BDC">
        <w:rPr>
          <w:rFonts w:ascii="Calibri" w:hAnsi="Calibri" w:eastAsia="Calibri" w:cs="Calibri"/>
          <w:b w:val="0"/>
          <w:bCs w:val="0"/>
          <w:i w:val="0"/>
          <w:iCs w:val="0"/>
          <w:caps w:val="0"/>
          <w:smallCaps w:val="0"/>
          <w:noProof w:val="0"/>
          <w:color w:val="auto"/>
          <w:sz w:val="22"/>
          <w:szCs w:val="22"/>
          <w:lang w:val="en-US"/>
        </w:rPr>
        <w:t>Wednesday,</w:t>
      </w:r>
      <w:r w:rsidRPr="72DA8171" w:rsidR="6C1792BA">
        <w:rPr>
          <w:rFonts w:ascii="Calibri" w:hAnsi="Calibri" w:eastAsia="Calibri" w:cs="Calibri"/>
          <w:b w:val="0"/>
          <w:bCs w:val="0"/>
          <w:i w:val="0"/>
          <w:iCs w:val="0"/>
          <w:caps w:val="0"/>
          <w:smallCaps w:val="0"/>
          <w:noProof w:val="0"/>
          <w:color w:val="auto"/>
          <w:sz w:val="22"/>
          <w:szCs w:val="22"/>
          <w:lang w:val="en-US"/>
        </w:rPr>
        <w:t xml:space="preserve"> so the next step was to </w:t>
      </w:r>
      <w:r w:rsidRPr="72DA8171" w:rsidR="6C1792BA">
        <w:rPr>
          <w:rFonts w:ascii="Calibri" w:hAnsi="Calibri" w:eastAsia="Calibri" w:cs="Calibri"/>
          <w:b w:val="0"/>
          <w:bCs w:val="0"/>
          <w:i w:val="0"/>
          <w:iCs w:val="0"/>
          <w:caps w:val="0"/>
          <w:smallCaps w:val="0"/>
          <w:noProof w:val="0"/>
          <w:color w:val="auto"/>
          <w:sz w:val="22"/>
          <w:szCs w:val="22"/>
          <w:lang w:val="en-US"/>
        </w:rPr>
        <w:t>determine</w:t>
      </w:r>
      <w:r w:rsidRPr="72DA8171" w:rsidR="6C1792BA">
        <w:rPr>
          <w:rFonts w:ascii="Calibri" w:hAnsi="Calibri" w:eastAsia="Calibri" w:cs="Calibri"/>
          <w:b w:val="0"/>
          <w:bCs w:val="0"/>
          <w:i w:val="0"/>
          <w:iCs w:val="0"/>
          <w:caps w:val="0"/>
          <w:smallCaps w:val="0"/>
          <w:noProof w:val="0"/>
          <w:color w:val="auto"/>
          <w:sz w:val="22"/>
          <w:szCs w:val="22"/>
          <w:lang w:val="en-US"/>
        </w:rPr>
        <w:t xml:space="preserve"> </w:t>
      </w:r>
      <w:r w:rsidRPr="72DA8171" w:rsidR="355DBE77">
        <w:rPr>
          <w:rFonts w:ascii="Calibri" w:hAnsi="Calibri" w:eastAsia="Calibri" w:cs="Calibri"/>
          <w:b w:val="0"/>
          <w:bCs w:val="0"/>
          <w:i w:val="0"/>
          <w:iCs w:val="0"/>
          <w:caps w:val="0"/>
          <w:smallCaps w:val="0"/>
          <w:noProof w:val="0"/>
          <w:color w:val="auto"/>
          <w:sz w:val="22"/>
          <w:szCs w:val="22"/>
          <w:lang w:val="en-US"/>
        </w:rPr>
        <w:t>the date that</w:t>
      </w:r>
      <w:r w:rsidRPr="72DA8171" w:rsidR="6C1792BA">
        <w:rPr>
          <w:rFonts w:ascii="Calibri" w:hAnsi="Calibri" w:eastAsia="Calibri" w:cs="Calibri"/>
          <w:b w:val="0"/>
          <w:bCs w:val="0"/>
          <w:i w:val="0"/>
          <w:iCs w:val="0"/>
          <w:caps w:val="0"/>
          <w:smallCaps w:val="0"/>
          <w:noProof w:val="0"/>
          <w:color w:val="auto"/>
          <w:sz w:val="22"/>
          <w:szCs w:val="22"/>
          <w:lang w:val="en-US"/>
        </w:rPr>
        <w:t xml:space="preserve"> Easter Sunday fell in 1</w:t>
      </w:r>
      <w:r w:rsidRPr="72DA8171" w:rsidR="267B99BC">
        <w:rPr>
          <w:rFonts w:ascii="Calibri" w:hAnsi="Calibri" w:eastAsia="Calibri" w:cs="Calibri"/>
          <w:b w:val="0"/>
          <w:bCs w:val="0"/>
          <w:i w:val="0"/>
          <w:iCs w:val="0"/>
          <w:caps w:val="0"/>
          <w:smallCaps w:val="0"/>
          <w:noProof w:val="0"/>
          <w:color w:val="auto"/>
          <w:sz w:val="22"/>
          <w:szCs w:val="22"/>
          <w:lang w:val="en-US"/>
        </w:rPr>
        <w:t>311.</w:t>
      </w:r>
      <w:r w:rsidRPr="72DA8171" w:rsidR="042A4618">
        <w:rPr>
          <w:rFonts w:ascii="Calibri" w:hAnsi="Calibri" w:eastAsia="Calibri" w:cs="Calibri"/>
          <w:b w:val="0"/>
          <w:bCs w:val="0"/>
          <w:i w:val="0"/>
          <w:iCs w:val="0"/>
          <w:caps w:val="0"/>
          <w:smallCaps w:val="0"/>
          <w:noProof w:val="0"/>
          <w:color w:val="auto"/>
          <w:sz w:val="22"/>
          <w:szCs w:val="22"/>
          <w:lang w:val="en-US"/>
        </w:rPr>
        <w:t xml:space="preserve"> </w:t>
      </w:r>
      <w:r w:rsidRPr="72DA8171" w:rsidR="267B99BC">
        <w:rPr>
          <w:rFonts w:ascii="Calibri" w:hAnsi="Calibri" w:eastAsia="Calibri" w:cs="Calibri"/>
          <w:b w:val="0"/>
          <w:bCs w:val="0"/>
          <w:i w:val="0"/>
          <w:iCs w:val="0"/>
          <w:caps w:val="0"/>
          <w:smallCaps w:val="0"/>
          <w:noProof w:val="0"/>
          <w:color w:val="auto"/>
          <w:sz w:val="22"/>
          <w:szCs w:val="22"/>
          <w:lang w:val="en-US"/>
        </w:rPr>
        <w:t xml:space="preserve">For this I consulted </w:t>
      </w:r>
      <w:r w:rsidRPr="72DA8171" w:rsidR="531FDD68">
        <w:rPr>
          <w:rFonts w:ascii="Calibri" w:hAnsi="Calibri" w:eastAsia="Calibri" w:cs="Calibri"/>
          <w:b w:val="0"/>
          <w:bCs w:val="0"/>
          <w:i w:val="0"/>
          <w:iCs w:val="0"/>
          <w:caps w:val="0"/>
          <w:smallCaps w:val="0"/>
          <w:noProof w:val="0"/>
          <w:color w:val="auto"/>
          <w:sz w:val="22"/>
          <w:szCs w:val="22"/>
          <w:lang w:val="en-US"/>
        </w:rPr>
        <w:t>a medieval calendar which s</w:t>
      </w:r>
      <w:r w:rsidRPr="72DA8171" w:rsidR="4D6304BD">
        <w:rPr>
          <w:rFonts w:ascii="Calibri" w:hAnsi="Calibri" w:eastAsia="Calibri" w:cs="Calibri"/>
          <w:b w:val="0"/>
          <w:bCs w:val="0"/>
          <w:i w:val="0"/>
          <w:iCs w:val="0"/>
          <w:caps w:val="0"/>
          <w:smallCaps w:val="0"/>
          <w:noProof w:val="0"/>
          <w:color w:val="auto"/>
          <w:sz w:val="22"/>
          <w:szCs w:val="22"/>
          <w:lang w:val="en-US"/>
        </w:rPr>
        <w:t>howed me that Easter Sunday was April 11</w:t>
      </w:r>
      <w:r w:rsidRPr="72DA8171" w:rsidR="493CC98B">
        <w:rPr>
          <w:rFonts w:ascii="Calibri" w:hAnsi="Calibri" w:eastAsia="Calibri" w:cs="Calibri"/>
          <w:b w:val="0"/>
          <w:bCs w:val="0"/>
          <w:i w:val="0"/>
          <w:iCs w:val="0"/>
          <w:caps w:val="0"/>
          <w:smallCaps w:val="0"/>
          <w:noProof w:val="0"/>
          <w:color w:val="auto"/>
          <w:sz w:val="22"/>
          <w:szCs w:val="22"/>
          <w:vertAlign w:val="superscript"/>
          <w:lang w:val="en-US"/>
        </w:rPr>
        <w:t>th</w:t>
      </w:r>
      <w:r w:rsidRPr="72DA8171" w:rsidR="493CC98B">
        <w:rPr>
          <w:rFonts w:ascii="Calibri" w:hAnsi="Calibri" w:eastAsia="Calibri" w:cs="Calibri"/>
          <w:b w:val="0"/>
          <w:bCs w:val="0"/>
          <w:i w:val="0"/>
          <w:iCs w:val="0"/>
          <w:caps w:val="0"/>
          <w:smallCaps w:val="0"/>
          <w:noProof w:val="0"/>
          <w:color w:val="auto"/>
          <w:sz w:val="22"/>
          <w:szCs w:val="22"/>
          <w:lang w:val="en-US"/>
        </w:rPr>
        <w:t>, 1311</w:t>
      </w:r>
      <w:r w:rsidRPr="72DA8171">
        <w:rPr>
          <w:rStyle w:val="FootnoteReference"/>
          <w:rFonts w:ascii="Calibri" w:hAnsi="Calibri" w:eastAsia="Calibri" w:cs="Calibri"/>
          <w:b w:val="0"/>
          <w:bCs w:val="0"/>
          <w:i w:val="0"/>
          <w:iCs w:val="0"/>
          <w:caps w:val="0"/>
          <w:smallCaps w:val="0"/>
          <w:noProof w:val="0"/>
          <w:color w:val="auto"/>
          <w:sz w:val="22"/>
          <w:szCs w:val="22"/>
          <w:lang w:val="en-US"/>
        </w:rPr>
        <w:footnoteReference w:id="21950"/>
      </w:r>
      <w:r w:rsidRPr="72DA8171" w:rsidR="493CC98B">
        <w:rPr>
          <w:rFonts w:ascii="Calibri" w:hAnsi="Calibri" w:eastAsia="Calibri" w:cs="Calibri"/>
          <w:b w:val="0"/>
          <w:bCs w:val="0"/>
          <w:i w:val="0"/>
          <w:iCs w:val="0"/>
          <w:caps w:val="0"/>
          <w:smallCaps w:val="0"/>
          <w:noProof w:val="0"/>
          <w:color w:val="auto"/>
          <w:sz w:val="22"/>
          <w:szCs w:val="22"/>
          <w:lang w:val="en-US"/>
        </w:rPr>
        <w:t xml:space="preserve">. </w:t>
      </w:r>
      <w:r w:rsidRPr="72DA8171" w:rsidR="42293E00">
        <w:rPr>
          <w:rFonts w:ascii="Calibri" w:hAnsi="Calibri" w:eastAsia="Calibri" w:cs="Calibri"/>
          <w:b w:val="0"/>
          <w:bCs w:val="0"/>
          <w:i w:val="0"/>
          <w:iCs w:val="0"/>
          <w:caps w:val="0"/>
          <w:smallCaps w:val="0"/>
          <w:noProof w:val="0"/>
          <w:color w:val="auto"/>
          <w:sz w:val="22"/>
          <w:szCs w:val="22"/>
          <w:lang w:val="en-US"/>
        </w:rPr>
        <w:t xml:space="preserve">A further Google search informed me that Ash Wednesday is </w:t>
      </w:r>
      <w:bookmarkStart w:name="_Int_gINXOVnK" w:id="1309623059"/>
      <w:r w:rsidRPr="72DA8171" w:rsidR="42293E00">
        <w:rPr>
          <w:rFonts w:ascii="Calibri" w:hAnsi="Calibri" w:eastAsia="Calibri" w:cs="Calibri"/>
          <w:b w:val="0"/>
          <w:bCs w:val="0"/>
          <w:i w:val="0"/>
          <w:iCs w:val="0"/>
          <w:caps w:val="0"/>
          <w:smallCaps w:val="0"/>
          <w:noProof w:val="0"/>
          <w:color w:val="auto"/>
          <w:sz w:val="22"/>
          <w:szCs w:val="22"/>
          <w:lang w:val="en-US"/>
        </w:rPr>
        <w:t>46 days</w:t>
      </w:r>
      <w:bookmarkEnd w:id="1309623059"/>
      <w:r w:rsidRPr="72DA8171" w:rsidR="42293E00">
        <w:rPr>
          <w:rFonts w:ascii="Calibri" w:hAnsi="Calibri" w:eastAsia="Calibri" w:cs="Calibri"/>
          <w:b w:val="0"/>
          <w:bCs w:val="0"/>
          <w:i w:val="0"/>
          <w:iCs w:val="0"/>
          <w:caps w:val="0"/>
          <w:smallCaps w:val="0"/>
          <w:noProof w:val="0"/>
          <w:color w:val="auto"/>
          <w:sz w:val="22"/>
          <w:szCs w:val="22"/>
          <w:lang w:val="en-US"/>
        </w:rPr>
        <w:t xml:space="preserve"> before Easter </w:t>
      </w:r>
      <w:r w:rsidRPr="72DA8171" w:rsidR="57DC0C32">
        <w:rPr>
          <w:rFonts w:ascii="Calibri" w:hAnsi="Calibri" w:eastAsia="Calibri" w:cs="Calibri"/>
          <w:b w:val="0"/>
          <w:bCs w:val="0"/>
          <w:i w:val="0"/>
          <w:iCs w:val="0"/>
          <w:caps w:val="0"/>
          <w:smallCaps w:val="0"/>
          <w:noProof w:val="0"/>
          <w:color w:val="auto"/>
          <w:sz w:val="22"/>
          <w:szCs w:val="22"/>
          <w:lang w:val="en-US"/>
        </w:rPr>
        <w:t>Sunday</w:t>
      </w:r>
      <w:r w:rsidRPr="72DA8171">
        <w:rPr>
          <w:rStyle w:val="FootnoteReference"/>
          <w:rFonts w:ascii="Calibri" w:hAnsi="Calibri" w:eastAsia="Calibri" w:cs="Calibri"/>
          <w:b w:val="0"/>
          <w:bCs w:val="0"/>
          <w:i w:val="0"/>
          <w:iCs w:val="0"/>
          <w:caps w:val="0"/>
          <w:smallCaps w:val="0"/>
          <w:noProof w:val="0"/>
          <w:color w:val="auto"/>
          <w:sz w:val="22"/>
          <w:szCs w:val="22"/>
          <w:lang w:val="en-US"/>
        </w:rPr>
        <w:footnoteReference w:id="14354"/>
      </w:r>
      <w:r w:rsidRPr="72DA8171" w:rsidR="57DC0C32">
        <w:rPr>
          <w:rFonts w:ascii="Calibri" w:hAnsi="Calibri" w:eastAsia="Calibri" w:cs="Calibri"/>
          <w:b w:val="0"/>
          <w:bCs w:val="0"/>
          <w:i w:val="0"/>
          <w:iCs w:val="0"/>
          <w:caps w:val="0"/>
          <w:smallCaps w:val="0"/>
          <w:noProof w:val="0"/>
          <w:color w:val="auto"/>
          <w:sz w:val="22"/>
          <w:szCs w:val="22"/>
          <w:lang w:val="en-US"/>
        </w:rPr>
        <w:t>.</w:t>
      </w:r>
      <w:r w:rsidRPr="72DA8171" w:rsidR="52718EDC">
        <w:rPr>
          <w:rFonts w:ascii="Calibri" w:hAnsi="Calibri" w:eastAsia="Calibri" w:cs="Calibri"/>
          <w:b w:val="0"/>
          <w:bCs w:val="0"/>
          <w:i w:val="0"/>
          <w:iCs w:val="0"/>
          <w:caps w:val="0"/>
          <w:smallCaps w:val="0"/>
          <w:noProof w:val="0"/>
          <w:color w:val="auto"/>
          <w:sz w:val="22"/>
          <w:szCs w:val="22"/>
          <w:lang w:val="en-US"/>
        </w:rPr>
        <w:t xml:space="preserve"> </w:t>
      </w:r>
      <w:r w:rsidRPr="72DA8171" w:rsidR="43BC3DDE">
        <w:rPr>
          <w:rFonts w:ascii="Calibri" w:hAnsi="Calibri" w:eastAsia="Calibri" w:cs="Calibri"/>
          <w:b w:val="0"/>
          <w:bCs w:val="0"/>
          <w:i w:val="0"/>
          <w:iCs w:val="0"/>
          <w:caps w:val="0"/>
          <w:smallCaps w:val="0"/>
          <w:noProof w:val="0"/>
          <w:color w:val="auto"/>
          <w:sz w:val="22"/>
          <w:szCs w:val="22"/>
          <w:lang w:val="en-US"/>
        </w:rPr>
        <w:t>First, ensuring that 1311 was not a leap year</w:t>
      </w:r>
      <w:r w:rsidRPr="72DA8171">
        <w:rPr>
          <w:rStyle w:val="FootnoteReference"/>
          <w:rFonts w:ascii="Calibri" w:hAnsi="Calibri" w:eastAsia="Calibri" w:cs="Calibri"/>
          <w:b w:val="0"/>
          <w:bCs w:val="0"/>
          <w:i w:val="0"/>
          <w:iCs w:val="0"/>
          <w:caps w:val="0"/>
          <w:smallCaps w:val="0"/>
          <w:noProof w:val="0"/>
          <w:color w:val="auto"/>
          <w:sz w:val="22"/>
          <w:szCs w:val="22"/>
          <w:lang w:val="en-US"/>
        </w:rPr>
        <w:footnoteReference w:id="2304"/>
      </w:r>
      <w:r w:rsidRPr="72DA8171" w:rsidR="43BC3DDE">
        <w:rPr>
          <w:rFonts w:ascii="Calibri" w:hAnsi="Calibri" w:eastAsia="Calibri" w:cs="Calibri"/>
          <w:b w:val="0"/>
          <w:bCs w:val="0"/>
          <w:i w:val="0"/>
          <w:iCs w:val="0"/>
          <w:caps w:val="0"/>
          <w:smallCaps w:val="0"/>
          <w:noProof w:val="0"/>
          <w:color w:val="auto"/>
          <w:sz w:val="22"/>
          <w:szCs w:val="22"/>
          <w:lang w:val="en-US"/>
        </w:rPr>
        <w:t>, by c</w:t>
      </w:r>
      <w:r w:rsidRPr="72DA8171" w:rsidR="52718EDC">
        <w:rPr>
          <w:rFonts w:ascii="Calibri" w:hAnsi="Calibri" w:eastAsia="Calibri" w:cs="Calibri"/>
          <w:b w:val="0"/>
          <w:bCs w:val="0"/>
          <w:i w:val="0"/>
          <w:iCs w:val="0"/>
          <w:caps w:val="0"/>
          <w:smallCaps w:val="0"/>
          <w:noProof w:val="0"/>
          <w:color w:val="auto"/>
          <w:sz w:val="22"/>
          <w:szCs w:val="22"/>
          <w:lang w:val="en-US"/>
        </w:rPr>
        <w:t>ount</w:t>
      </w:r>
      <w:r w:rsidRPr="72DA8171" w:rsidR="70D6CC37">
        <w:rPr>
          <w:rFonts w:ascii="Calibri" w:hAnsi="Calibri" w:eastAsia="Calibri" w:cs="Calibri"/>
          <w:b w:val="0"/>
          <w:bCs w:val="0"/>
          <w:i w:val="0"/>
          <w:iCs w:val="0"/>
          <w:caps w:val="0"/>
          <w:smallCaps w:val="0"/>
          <w:noProof w:val="0"/>
          <w:color w:val="auto"/>
          <w:sz w:val="22"/>
          <w:szCs w:val="22"/>
          <w:lang w:val="en-US"/>
        </w:rPr>
        <w:t>ing</w:t>
      </w:r>
      <w:r w:rsidRPr="72DA8171" w:rsidR="52718EDC">
        <w:rPr>
          <w:rFonts w:ascii="Calibri" w:hAnsi="Calibri" w:eastAsia="Calibri" w:cs="Calibri"/>
          <w:b w:val="0"/>
          <w:bCs w:val="0"/>
          <w:i w:val="0"/>
          <w:iCs w:val="0"/>
          <w:caps w:val="0"/>
          <w:smallCaps w:val="0"/>
          <w:noProof w:val="0"/>
          <w:color w:val="auto"/>
          <w:sz w:val="22"/>
          <w:szCs w:val="22"/>
          <w:lang w:val="en-US"/>
        </w:rPr>
        <w:t xml:space="preserve"> back from </w:t>
      </w:r>
      <w:r w:rsidRPr="72DA8171" w:rsidR="7737F0FA">
        <w:rPr>
          <w:rFonts w:ascii="Calibri" w:hAnsi="Calibri" w:eastAsia="Calibri" w:cs="Calibri"/>
          <w:b w:val="0"/>
          <w:bCs w:val="0"/>
          <w:i w:val="0"/>
          <w:iCs w:val="0"/>
          <w:caps w:val="0"/>
          <w:smallCaps w:val="0"/>
          <w:noProof w:val="0"/>
          <w:color w:val="auto"/>
          <w:sz w:val="22"/>
          <w:szCs w:val="22"/>
          <w:lang w:val="en-US"/>
        </w:rPr>
        <w:t xml:space="preserve">11 </w:t>
      </w:r>
      <w:r w:rsidRPr="72DA8171" w:rsidR="52718EDC">
        <w:rPr>
          <w:rFonts w:ascii="Calibri" w:hAnsi="Calibri" w:eastAsia="Calibri" w:cs="Calibri"/>
          <w:b w:val="0"/>
          <w:bCs w:val="0"/>
          <w:i w:val="0"/>
          <w:iCs w:val="0"/>
          <w:caps w:val="0"/>
          <w:smallCaps w:val="0"/>
          <w:noProof w:val="0"/>
          <w:color w:val="auto"/>
          <w:sz w:val="22"/>
          <w:szCs w:val="22"/>
          <w:lang w:val="en-US"/>
        </w:rPr>
        <w:t xml:space="preserve">April </w:t>
      </w:r>
      <w:r w:rsidRPr="72DA8171" w:rsidR="29388A59">
        <w:rPr>
          <w:rFonts w:ascii="Calibri" w:hAnsi="Calibri" w:eastAsia="Calibri" w:cs="Calibri"/>
          <w:b w:val="0"/>
          <w:bCs w:val="0"/>
          <w:i w:val="0"/>
          <w:iCs w:val="0"/>
          <w:caps w:val="0"/>
          <w:smallCaps w:val="0"/>
          <w:noProof w:val="0"/>
          <w:color w:val="auto"/>
          <w:sz w:val="22"/>
          <w:szCs w:val="22"/>
          <w:lang w:val="en-US"/>
        </w:rPr>
        <w:t>1311,</w:t>
      </w:r>
      <w:r w:rsidRPr="72DA8171" w:rsidR="59E0C9DC">
        <w:rPr>
          <w:rFonts w:ascii="Calibri" w:hAnsi="Calibri" w:eastAsia="Calibri" w:cs="Calibri"/>
          <w:b w:val="0"/>
          <w:bCs w:val="0"/>
          <w:i w:val="0"/>
          <w:iCs w:val="0"/>
          <w:caps w:val="0"/>
          <w:smallCaps w:val="0"/>
          <w:noProof w:val="0"/>
          <w:color w:val="auto"/>
          <w:sz w:val="22"/>
          <w:szCs w:val="22"/>
          <w:lang w:val="en-US"/>
        </w:rPr>
        <w:t xml:space="preserve"> </w:t>
      </w:r>
      <w:r w:rsidRPr="72DA8171" w:rsidR="4F109D59">
        <w:rPr>
          <w:rFonts w:ascii="Calibri" w:hAnsi="Calibri" w:eastAsia="Calibri" w:cs="Calibri"/>
          <w:b w:val="0"/>
          <w:bCs w:val="0"/>
          <w:i w:val="0"/>
          <w:iCs w:val="0"/>
          <w:caps w:val="0"/>
          <w:smallCaps w:val="0"/>
          <w:noProof w:val="0"/>
          <w:color w:val="auto"/>
          <w:sz w:val="22"/>
          <w:szCs w:val="22"/>
          <w:lang w:val="en-US"/>
        </w:rPr>
        <w:t xml:space="preserve">I </w:t>
      </w:r>
      <w:r w:rsidRPr="72DA8171" w:rsidR="4F109D59">
        <w:rPr>
          <w:rFonts w:ascii="Calibri" w:hAnsi="Calibri" w:eastAsia="Calibri" w:cs="Calibri"/>
          <w:b w:val="0"/>
          <w:bCs w:val="0"/>
          <w:i w:val="0"/>
          <w:iCs w:val="0"/>
          <w:caps w:val="0"/>
          <w:smallCaps w:val="0"/>
          <w:noProof w:val="0"/>
          <w:color w:val="auto"/>
          <w:sz w:val="22"/>
          <w:szCs w:val="22"/>
          <w:lang w:val="en-US"/>
        </w:rPr>
        <w:t>ascertained</w:t>
      </w:r>
      <w:r w:rsidRPr="72DA8171" w:rsidR="59E0C9DC">
        <w:rPr>
          <w:rFonts w:ascii="Calibri" w:hAnsi="Calibri" w:eastAsia="Calibri" w:cs="Calibri"/>
          <w:b w:val="0"/>
          <w:bCs w:val="0"/>
          <w:i w:val="0"/>
          <w:iCs w:val="0"/>
          <w:caps w:val="0"/>
          <w:smallCaps w:val="0"/>
          <w:noProof w:val="0"/>
          <w:color w:val="auto"/>
          <w:sz w:val="22"/>
          <w:szCs w:val="22"/>
          <w:lang w:val="en-US"/>
        </w:rPr>
        <w:t xml:space="preserve"> that Ash Wednesday was </w:t>
      </w:r>
      <w:r w:rsidRPr="72DA8171" w:rsidR="375D4E60">
        <w:rPr>
          <w:rFonts w:ascii="Calibri" w:hAnsi="Calibri" w:eastAsia="Calibri" w:cs="Calibri"/>
          <w:b w:val="0"/>
          <w:bCs w:val="0"/>
          <w:i w:val="0"/>
          <w:iCs w:val="0"/>
          <w:caps w:val="0"/>
          <w:smallCaps w:val="0"/>
          <w:noProof w:val="0"/>
          <w:color w:val="auto"/>
          <w:sz w:val="22"/>
          <w:szCs w:val="22"/>
          <w:lang w:val="en-US"/>
        </w:rPr>
        <w:t xml:space="preserve">24 </w:t>
      </w:r>
      <w:r w:rsidRPr="72DA8171" w:rsidR="52718EDC">
        <w:rPr>
          <w:rFonts w:ascii="Calibri" w:hAnsi="Calibri" w:eastAsia="Calibri" w:cs="Calibri"/>
          <w:b w:val="0"/>
          <w:bCs w:val="0"/>
          <w:i w:val="0"/>
          <w:iCs w:val="0"/>
          <w:caps w:val="0"/>
          <w:smallCaps w:val="0"/>
          <w:noProof w:val="0"/>
          <w:color w:val="auto"/>
          <w:sz w:val="22"/>
          <w:szCs w:val="22"/>
          <w:lang w:val="en-US"/>
        </w:rPr>
        <w:t>February</w:t>
      </w:r>
      <w:r w:rsidRPr="72DA8171" w:rsidR="0AB2C92B">
        <w:rPr>
          <w:rFonts w:ascii="Calibri" w:hAnsi="Calibri" w:eastAsia="Calibri" w:cs="Calibri"/>
          <w:b w:val="0"/>
          <w:bCs w:val="0"/>
          <w:i w:val="0"/>
          <w:iCs w:val="0"/>
          <w:caps w:val="0"/>
          <w:smallCaps w:val="0"/>
          <w:noProof w:val="0"/>
          <w:color w:val="auto"/>
          <w:sz w:val="22"/>
          <w:szCs w:val="22"/>
          <w:lang w:val="en-US"/>
        </w:rPr>
        <w:t xml:space="preserve"> </w:t>
      </w:r>
      <w:r w:rsidRPr="72DA8171" w:rsidR="52718EDC">
        <w:rPr>
          <w:rFonts w:ascii="Calibri" w:hAnsi="Calibri" w:eastAsia="Calibri" w:cs="Calibri"/>
          <w:b w:val="0"/>
          <w:bCs w:val="0"/>
          <w:i w:val="0"/>
          <w:iCs w:val="0"/>
          <w:caps w:val="0"/>
          <w:smallCaps w:val="0"/>
          <w:noProof w:val="0"/>
          <w:color w:val="auto"/>
          <w:sz w:val="22"/>
          <w:szCs w:val="22"/>
          <w:lang w:val="en-US"/>
        </w:rPr>
        <w:t>1311</w:t>
      </w:r>
      <w:r w:rsidRPr="72DA8171" w:rsidR="3ED05947">
        <w:rPr>
          <w:rFonts w:ascii="Calibri" w:hAnsi="Calibri" w:eastAsia="Calibri" w:cs="Calibri"/>
          <w:b w:val="0"/>
          <w:bCs w:val="0"/>
          <w:i w:val="0"/>
          <w:iCs w:val="0"/>
          <w:caps w:val="0"/>
          <w:smallCaps w:val="0"/>
          <w:noProof w:val="0"/>
          <w:color w:val="auto"/>
          <w:sz w:val="22"/>
          <w:szCs w:val="22"/>
          <w:lang w:val="en-US"/>
        </w:rPr>
        <w:t>.</w:t>
      </w:r>
      <w:r w:rsidRPr="72DA8171" w:rsidR="73B25971">
        <w:rPr>
          <w:rFonts w:ascii="Calibri" w:hAnsi="Calibri" w:eastAsia="Calibri" w:cs="Calibri"/>
          <w:b w:val="0"/>
          <w:bCs w:val="0"/>
          <w:i w:val="0"/>
          <w:iCs w:val="0"/>
          <w:caps w:val="0"/>
          <w:smallCaps w:val="0"/>
          <w:noProof w:val="0"/>
          <w:color w:val="auto"/>
          <w:sz w:val="22"/>
          <w:szCs w:val="22"/>
          <w:lang w:val="en-US"/>
        </w:rPr>
        <w:t xml:space="preserve"> The court at Downham was held the day after Ash Wednesday which would therefore have been Thursday </w:t>
      </w:r>
      <w:r w:rsidRPr="72DA8171" w:rsidR="1F8B5B6A">
        <w:rPr>
          <w:rFonts w:ascii="Calibri" w:hAnsi="Calibri" w:eastAsia="Calibri" w:cs="Calibri"/>
          <w:b w:val="0"/>
          <w:bCs w:val="0"/>
          <w:i w:val="0"/>
          <w:iCs w:val="0"/>
          <w:caps w:val="0"/>
          <w:smallCaps w:val="0"/>
          <w:noProof w:val="0"/>
          <w:color w:val="auto"/>
          <w:sz w:val="22"/>
          <w:szCs w:val="22"/>
          <w:lang w:val="en-US"/>
        </w:rPr>
        <w:t xml:space="preserve">25 </w:t>
      </w:r>
      <w:r w:rsidRPr="72DA8171" w:rsidR="73B25971">
        <w:rPr>
          <w:rFonts w:ascii="Calibri" w:hAnsi="Calibri" w:eastAsia="Calibri" w:cs="Calibri"/>
          <w:b w:val="0"/>
          <w:bCs w:val="0"/>
          <w:i w:val="0"/>
          <w:iCs w:val="0"/>
          <w:caps w:val="0"/>
          <w:smallCaps w:val="0"/>
          <w:noProof w:val="0"/>
          <w:color w:val="auto"/>
          <w:sz w:val="22"/>
          <w:szCs w:val="22"/>
          <w:lang w:val="en-US"/>
        </w:rPr>
        <w:t xml:space="preserve">February </w:t>
      </w:r>
      <w:r w:rsidRPr="72DA8171" w:rsidR="739F8C4B">
        <w:rPr>
          <w:rFonts w:ascii="Calibri" w:hAnsi="Calibri" w:eastAsia="Calibri" w:cs="Calibri"/>
          <w:b w:val="0"/>
          <w:bCs w:val="0"/>
          <w:i w:val="0"/>
          <w:iCs w:val="0"/>
          <w:caps w:val="0"/>
          <w:smallCaps w:val="0"/>
          <w:noProof w:val="0"/>
          <w:color w:val="auto"/>
          <w:sz w:val="22"/>
          <w:szCs w:val="22"/>
          <w:lang w:val="en-US"/>
        </w:rPr>
        <w:t>1311</w:t>
      </w:r>
      <w:r w:rsidRPr="72DA8171" w:rsidR="739F8C4B">
        <w:rPr>
          <w:rFonts w:ascii="Calibri" w:hAnsi="Calibri" w:eastAsia="Calibri" w:cs="Calibri"/>
          <w:b w:val="0"/>
          <w:bCs w:val="0"/>
          <w:i w:val="0"/>
          <w:iCs w:val="0"/>
          <w:caps w:val="0"/>
          <w:smallCaps w:val="0"/>
          <w:noProof w:val="0"/>
          <w:color w:val="auto"/>
          <w:sz w:val="22"/>
          <w:szCs w:val="22"/>
          <w:lang w:val="en-US"/>
        </w:rPr>
        <w:t>.</w:t>
      </w:r>
    </w:p>
    <w:p w:rsidR="70A6B522" w:rsidP="70A6B522" w:rsidRDefault="70A6B522" w14:paraId="01E836E4" w14:textId="207B45CF">
      <w:pPr>
        <w:pStyle w:val="Normal"/>
        <w:bidi w:val="0"/>
        <w:jc w:val="left"/>
        <w:rPr>
          <w:rFonts w:ascii="Calibri" w:hAnsi="Calibri" w:eastAsia="Calibri" w:cs="Calibri"/>
          <w:b w:val="0"/>
          <w:bCs w:val="0"/>
          <w:i w:val="0"/>
          <w:iCs w:val="0"/>
          <w:caps w:val="0"/>
          <w:smallCaps w:val="0"/>
          <w:noProof w:val="0"/>
          <w:color w:val="auto"/>
          <w:sz w:val="22"/>
          <w:szCs w:val="22"/>
          <w:lang w:val="en-US"/>
        </w:rPr>
      </w:pPr>
    </w:p>
    <w:p xmlns:wp14="http://schemas.microsoft.com/office/word/2010/wordml" w:rsidP="70A6B522" w14:paraId="08B1D9F6" wp14:textId="7B31730E">
      <w:pPr>
        <w:pStyle w:val="Normal"/>
        <w:bidi w:val="0"/>
        <w:spacing w:after="0" w:afterAutospacing="on"/>
        <w:jc w:val="left"/>
        <w:rPr>
          <w:rFonts w:ascii="Calibri" w:hAnsi="Calibri" w:eastAsia="Calibri" w:cs="Calibri"/>
          <w:b w:val="0"/>
          <w:bCs w:val="0"/>
          <w:i w:val="1"/>
          <w:iCs w:val="1"/>
          <w:noProof w:val="0"/>
          <w:color w:val="auto"/>
          <w:sz w:val="22"/>
          <w:szCs w:val="22"/>
          <w:lang w:val="en-US"/>
        </w:rPr>
      </w:pPr>
      <w:r w:rsidRPr="70A6B522" w:rsidR="2A11F482">
        <w:rPr>
          <w:rFonts w:ascii="Calibri" w:hAnsi="Calibri" w:eastAsia="Calibri" w:cs="Calibri"/>
          <w:b w:val="0"/>
          <w:bCs w:val="0"/>
          <w:i w:val="1"/>
          <w:iCs w:val="1"/>
          <w:caps w:val="0"/>
          <w:smallCaps w:val="0"/>
          <w:noProof w:val="0"/>
          <w:color w:val="auto"/>
          <w:sz w:val="22"/>
          <w:szCs w:val="22"/>
          <w:lang w:val="en-US"/>
        </w:rPr>
        <w:t xml:space="preserve">d)          Henry, king of the English, greets the bishop of Lincoln and Earl David and the earl of Leicester, and Earl Rannulf of Chester, and all the barons and lords of whom Geoffrey </w:t>
      </w:r>
      <w:r w:rsidRPr="70A6B522" w:rsidR="2A11F482">
        <w:rPr>
          <w:rFonts w:ascii="Calibri" w:hAnsi="Calibri" w:eastAsia="Calibri" w:cs="Calibri"/>
          <w:b w:val="0"/>
          <w:bCs w:val="0"/>
          <w:i w:val="1"/>
          <w:iCs w:val="1"/>
          <w:caps w:val="0"/>
          <w:smallCaps w:val="0"/>
          <w:noProof w:val="0"/>
          <w:color w:val="auto"/>
          <w:sz w:val="22"/>
          <w:szCs w:val="22"/>
          <w:lang w:val="en-US"/>
        </w:rPr>
        <w:t>Ridel</w:t>
      </w:r>
      <w:r w:rsidRPr="70A6B522" w:rsidR="2A11F482">
        <w:rPr>
          <w:rFonts w:ascii="Calibri" w:hAnsi="Calibri" w:eastAsia="Calibri" w:cs="Calibri"/>
          <w:b w:val="0"/>
          <w:bCs w:val="0"/>
          <w:i w:val="1"/>
          <w:iCs w:val="1"/>
          <w:caps w:val="0"/>
          <w:smallCaps w:val="0"/>
          <w:noProof w:val="0"/>
          <w:color w:val="auto"/>
          <w:sz w:val="22"/>
          <w:szCs w:val="22"/>
          <w:lang w:val="en-US"/>
        </w:rPr>
        <w:t xml:space="preserve"> held lands, and all the sheriffs within whose </w:t>
      </w:r>
      <w:bookmarkStart w:name="_Int_qzdflB1T" w:id="1327426824"/>
      <w:r w:rsidRPr="70A6B522" w:rsidR="2A11F482">
        <w:rPr>
          <w:rFonts w:ascii="Calibri" w:hAnsi="Calibri" w:eastAsia="Calibri" w:cs="Calibri"/>
          <w:b w:val="0"/>
          <w:bCs w:val="0"/>
          <w:i w:val="1"/>
          <w:iCs w:val="1"/>
          <w:caps w:val="0"/>
          <w:smallCaps w:val="0"/>
          <w:noProof w:val="0"/>
          <w:color w:val="auto"/>
          <w:sz w:val="22"/>
          <w:szCs w:val="22"/>
          <w:lang w:val="en-US"/>
        </w:rPr>
        <w:t>jurisdiction</w:t>
      </w:r>
      <w:bookmarkEnd w:id="1327426824"/>
      <w:r w:rsidRPr="70A6B522" w:rsidR="2A11F482">
        <w:rPr>
          <w:rFonts w:ascii="Calibri" w:hAnsi="Calibri" w:eastAsia="Calibri" w:cs="Calibri"/>
          <w:b w:val="0"/>
          <w:bCs w:val="0"/>
          <w:i w:val="1"/>
          <w:iCs w:val="1"/>
          <w:caps w:val="0"/>
          <w:smallCaps w:val="0"/>
          <w:noProof w:val="0"/>
          <w:color w:val="auto"/>
          <w:sz w:val="22"/>
          <w:szCs w:val="22"/>
          <w:lang w:val="en-US"/>
        </w:rPr>
        <w:t xml:space="preserve"> he held them. Know that I have given to Richard Basset the daughter of Geoffrey </w:t>
      </w:r>
      <w:r w:rsidRPr="70A6B522" w:rsidR="2A11F482">
        <w:rPr>
          <w:rFonts w:ascii="Calibri" w:hAnsi="Calibri" w:eastAsia="Calibri" w:cs="Calibri"/>
          <w:b w:val="0"/>
          <w:bCs w:val="0"/>
          <w:i w:val="1"/>
          <w:iCs w:val="1"/>
          <w:caps w:val="0"/>
          <w:smallCaps w:val="0"/>
          <w:noProof w:val="0"/>
          <w:color w:val="auto"/>
          <w:sz w:val="22"/>
          <w:szCs w:val="22"/>
          <w:lang w:val="en-US"/>
        </w:rPr>
        <w:t>Ridel</w:t>
      </w:r>
      <w:r w:rsidRPr="70A6B522" w:rsidR="2A11F482">
        <w:rPr>
          <w:rFonts w:ascii="Calibri" w:hAnsi="Calibri" w:eastAsia="Calibri" w:cs="Calibri"/>
          <w:b w:val="0"/>
          <w:bCs w:val="0"/>
          <w:i w:val="1"/>
          <w:iCs w:val="1"/>
          <w:caps w:val="0"/>
          <w:smallCaps w:val="0"/>
          <w:noProof w:val="0"/>
          <w:color w:val="auto"/>
          <w:sz w:val="22"/>
          <w:szCs w:val="22"/>
          <w:lang w:val="en-US"/>
        </w:rPr>
        <w:t xml:space="preserve"> to wife, and the custody of Geoffrey </w:t>
      </w:r>
      <w:r w:rsidRPr="70A6B522" w:rsidR="2A11F482">
        <w:rPr>
          <w:rFonts w:ascii="Calibri" w:hAnsi="Calibri" w:eastAsia="Calibri" w:cs="Calibri"/>
          <w:b w:val="0"/>
          <w:bCs w:val="0"/>
          <w:i w:val="1"/>
          <w:iCs w:val="1"/>
          <w:caps w:val="0"/>
          <w:smallCaps w:val="0"/>
          <w:noProof w:val="0"/>
          <w:color w:val="auto"/>
          <w:sz w:val="22"/>
          <w:szCs w:val="22"/>
          <w:lang w:val="en-US"/>
        </w:rPr>
        <w:t>Ridel’s</w:t>
      </w:r>
      <w:r w:rsidRPr="70A6B522" w:rsidR="2A11F482">
        <w:rPr>
          <w:rFonts w:ascii="Calibri" w:hAnsi="Calibri" w:eastAsia="Calibri" w:cs="Calibri"/>
          <w:b w:val="0"/>
          <w:bCs w:val="0"/>
          <w:i w:val="1"/>
          <w:iCs w:val="1"/>
          <w:caps w:val="0"/>
          <w:smallCaps w:val="0"/>
          <w:noProof w:val="0"/>
          <w:color w:val="auto"/>
          <w:sz w:val="22"/>
          <w:szCs w:val="22"/>
          <w:lang w:val="en-US"/>
        </w:rPr>
        <w:t xml:space="preserve"> land until Robert </w:t>
      </w:r>
      <w:r w:rsidRPr="70A6B522" w:rsidR="2A11F482">
        <w:rPr>
          <w:rFonts w:ascii="Calibri" w:hAnsi="Calibri" w:eastAsia="Calibri" w:cs="Calibri"/>
          <w:b w:val="0"/>
          <w:bCs w:val="0"/>
          <w:i w:val="1"/>
          <w:iCs w:val="1"/>
          <w:caps w:val="0"/>
          <w:smallCaps w:val="0"/>
          <w:noProof w:val="0"/>
          <w:color w:val="auto"/>
          <w:sz w:val="22"/>
          <w:szCs w:val="22"/>
          <w:lang w:val="en-US"/>
        </w:rPr>
        <w:t>Ridel</w:t>
      </w:r>
      <w:r w:rsidRPr="70A6B522" w:rsidR="2A11F482">
        <w:rPr>
          <w:rFonts w:ascii="Calibri" w:hAnsi="Calibri" w:eastAsia="Calibri" w:cs="Calibri"/>
          <w:b w:val="0"/>
          <w:bCs w:val="0"/>
          <w:i w:val="1"/>
          <w:iCs w:val="1"/>
          <w:caps w:val="0"/>
          <w:smallCaps w:val="0"/>
          <w:noProof w:val="0"/>
          <w:color w:val="auto"/>
          <w:sz w:val="22"/>
          <w:szCs w:val="22"/>
          <w:lang w:val="en-US"/>
        </w:rPr>
        <w:t xml:space="preserve"> can be made a knight and marry the granddaughter of Ralph Basset, namely the daughter of one of his daughters. … And this gift and compact have been made at the request and with the advice of Rannulf, earl of Chester, and William his brother, and Nigel </w:t>
      </w:r>
      <w:r w:rsidRPr="70A6B522" w:rsidR="2A11F482">
        <w:rPr>
          <w:rFonts w:ascii="Calibri" w:hAnsi="Calibri" w:eastAsia="Calibri" w:cs="Calibri"/>
          <w:b w:val="0"/>
          <w:bCs w:val="0"/>
          <w:i w:val="1"/>
          <w:iCs w:val="1"/>
          <w:caps w:val="0"/>
          <w:smallCaps w:val="0"/>
          <w:noProof w:val="0"/>
          <w:color w:val="auto"/>
          <w:sz w:val="22"/>
          <w:szCs w:val="22"/>
          <w:lang w:val="en-US"/>
        </w:rPr>
        <w:t>d’Aubigny</w:t>
      </w:r>
      <w:r w:rsidRPr="70A6B522" w:rsidR="2A11F482">
        <w:rPr>
          <w:rFonts w:ascii="Calibri" w:hAnsi="Calibri" w:eastAsia="Calibri" w:cs="Calibri"/>
          <w:b w:val="0"/>
          <w:bCs w:val="0"/>
          <w:i w:val="1"/>
          <w:iCs w:val="1"/>
          <w:caps w:val="0"/>
          <w:smallCaps w:val="0"/>
          <w:noProof w:val="0"/>
          <w:color w:val="auto"/>
          <w:sz w:val="22"/>
          <w:szCs w:val="22"/>
          <w:lang w:val="en-US"/>
        </w:rPr>
        <w:t xml:space="preserve"> and Robert </w:t>
      </w:r>
      <w:r w:rsidRPr="70A6B522" w:rsidR="2A11F482">
        <w:rPr>
          <w:rFonts w:ascii="Calibri" w:hAnsi="Calibri" w:eastAsia="Calibri" w:cs="Calibri"/>
          <w:b w:val="0"/>
          <w:bCs w:val="0"/>
          <w:i w:val="1"/>
          <w:iCs w:val="1"/>
          <w:caps w:val="0"/>
          <w:smallCaps w:val="0"/>
          <w:noProof w:val="0"/>
          <w:color w:val="auto"/>
          <w:sz w:val="22"/>
          <w:szCs w:val="22"/>
          <w:lang w:val="en-US"/>
        </w:rPr>
        <w:t>Ridel’s</w:t>
      </w:r>
      <w:r w:rsidRPr="70A6B522" w:rsidR="2A11F482">
        <w:rPr>
          <w:rFonts w:ascii="Calibri" w:hAnsi="Calibri" w:eastAsia="Calibri" w:cs="Calibri"/>
          <w:b w:val="0"/>
          <w:bCs w:val="0"/>
          <w:i w:val="1"/>
          <w:iCs w:val="1"/>
          <w:caps w:val="0"/>
          <w:smallCaps w:val="0"/>
          <w:noProof w:val="0"/>
          <w:color w:val="auto"/>
          <w:sz w:val="22"/>
          <w:szCs w:val="22"/>
          <w:lang w:val="en-US"/>
        </w:rPr>
        <w:t xml:space="preserve"> other kin and Geva his mother, and Geoffrey the earl’s chancellor, and Simon, dean of Lincoln, and William, son of Rannulf, and Thomas of St John and Geoffrey de Clinton, and Payn son of John, and William </w:t>
      </w:r>
      <w:r w:rsidRPr="70A6B522" w:rsidR="2A11F482">
        <w:rPr>
          <w:rFonts w:ascii="Calibri" w:hAnsi="Calibri" w:eastAsia="Calibri" w:cs="Calibri"/>
          <w:b w:val="0"/>
          <w:bCs w:val="0"/>
          <w:i w:val="1"/>
          <w:iCs w:val="1"/>
          <w:caps w:val="0"/>
          <w:smallCaps w:val="0"/>
          <w:noProof w:val="0"/>
          <w:color w:val="auto"/>
          <w:sz w:val="22"/>
          <w:szCs w:val="22"/>
          <w:lang w:val="en-US"/>
        </w:rPr>
        <w:t>d’Aubigny</w:t>
      </w:r>
      <w:r w:rsidRPr="70A6B522" w:rsidR="2A11F482">
        <w:rPr>
          <w:rFonts w:ascii="Calibri" w:hAnsi="Calibri" w:eastAsia="Calibri" w:cs="Calibri"/>
          <w:b w:val="0"/>
          <w:bCs w:val="0"/>
          <w:i w:val="1"/>
          <w:iCs w:val="1"/>
          <w:caps w:val="0"/>
          <w:smallCaps w:val="0"/>
          <w:noProof w:val="0"/>
          <w:color w:val="auto"/>
          <w:sz w:val="22"/>
          <w:szCs w:val="22"/>
          <w:lang w:val="en-US"/>
        </w:rPr>
        <w:t xml:space="preserve"> and Humphrey de Bohun and Robert </w:t>
      </w:r>
      <w:r w:rsidRPr="70A6B522" w:rsidR="2A11F482">
        <w:rPr>
          <w:rFonts w:ascii="Calibri" w:hAnsi="Calibri" w:eastAsia="Calibri" w:cs="Calibri"/>
          <w:b w:val="0"/>
          <w:bCs w:val="0"/>
          <w:i w:val="1"/>
          <w:iCs w:val="1"/>
          <w:caps w:val="0"/>
          <w:smallCaps w:val="0"/>
          <w:noProof w:val="0"/>
          <w:color w:val="auto"/>
          <w:sz w:val="22"/>
          <w:szCs w:val="22"/>
          <w:lang w:val="en-US"/>
        </w:rPr>
        <w:t>Musard</w:t>
      </w:r>
      <w:r w:rsidRPr="70A6B522" w:rsidR="2A11F482">
        <w:rPr>
          <w:rFonts w:ascii="Calibri" w:hAnsi="Calibri" w:eastAsia="Calibri" w:cs="Calibri"/>
          <w:b w:val="0"/>
          <w:bCs w:val="0"/>
          <w:i w:val="1"/>
          <w:iCs w:val="1"/>
          <w:caps w:val="0"/>
          <w:smallCaps w:val="0"/>
          <w:noProof w:val="0"/>
          <w:color w:val="auto"/>
          <w:sz w:val="22"/>
          <w:szCs w:val="22"/>
          <w:lang w:val="en-US"/>
        </w:rPr>
        <w:t xml:space="preserve"> and Robert Basset and Osmund Basset and Thurstan Basset and William, constable of Earl Rannulf of Chester, and Ralph, son of Norman, and Hugh </w:t>
      </w:r>
      <w:r w:rsidRPr="70A6B522" w:rsidR="2A11F482">
        <w:rPr>
          <w:rFonts w:ascii="Calibri" w:hAnsi="Calibri" w:eastAsia="Calibri" w:cs="Calibri"/>
          <w:b w:val="0"/>
          <w:bCs w:val="0"/>
          <w:i w:val="1"/>
          <w:iCs w:val="1"/>
          <w:caps w:val="0"/>
          <w:smallCaps w:val="0"/>
          <w:noProof w:val="0"/>
          <w:color w:val="auto"/>
          <w:sz w:val="22"/>
          <w:szCs w:val="22"/>
          <w:lang w:val="en-US"/>
        </w:rPr>
        <w:t>Maubanc</w:t>
      </w:r>
      <w:r w:rsidRPr="70A6B522" w:rsidR="2A11F482">
        <w:rPr>
          <w:rFonts w:ascii="Calibri" w:hAnsi="Calibri" w:eastAsia="Calibri" w:cs="Calibri"/>
          <w:b w:val="0"/>
          <w:bCs w:val="0"/>
          <w:i w:val="1"/>
          <w:iCs w:val="1"/>
          <w:caps w:val="0"/>
          <w:smallCaps w:val="0"/>
          <w:noProof w:val="0"/>
          <w:color w:val="auto"/>
          <w:sz w:val="22"/>
          <w:szCs w:val="22"/>
          <w:lang w:val="en-US"/>
        </w:rPr>
        <w:t>. A</w:t>
      </w:r>
      <w:r w:rsidRPr="70A6B522" w:rsidR="2A11F482">
        <w:rPr>
          <w:rFonts w:ascii="Calibri" w:hAnsi="Calibri" w:eastAsia="Calibri" w:cs="Calibri"/>
          <w:b w:val="0"/>
          <w:bCs w:val="0"/>
          <w:i w:val="1"/>
          <w:iCs w:val="1"/>
          <w:caps w:val="0"/>
          <w:smallCaps w:val="0"/>
          <w:noProof w:val="0"/>
          <w:color w:val="auto"/>
          <w:sz w:val="22"/>
          <w:szCs w:val="22"/>
          <w:lang w:val="en-US"/>
        </w:rPr>
        <w:t>t Woodstock</w:t>
      </w:r>
      <w:r w:rsidRPr="70A6B522" w:rsidR="2A11F482">
        <w:rPr>
          <w:rFonts w:ascii="Calibri" w:hAnsi="Calibri" w:eastAsia="Calibri" w:cs="Calibri"/>
          <w:b w:val="0"/>
          <w:bCs w:val="0"/>
          <w:i w:val="1"/>
          <w:iCs w:val="1"/>
          <w:caps w:val="0"/>
          <w:smallCaps w:val="0"/>
          <w:noProof w:val="0"/>
          <w:color w:val="auto"/>
          <w:sz w:val="22"/>
          <w:szCs w:val="22"/>
          <w:lang w:val="en-US"/>
        </w:rPr>
        <w:t>.</w:t>
      </w:r>
    </w:p>
    <w:p xmlns:wp14="http://schemas.microsoft.com/office/word/2010/wordml" w:rsidP="70A6B522" w14:paraId="12241FF8" wp14:textId="5354E589">
      <w:pPr>
        <w:pStyle w:val="Normal"/>
        <w:spacing w:before="0" w:beforeAutospacing="off" w:afterAutospacing="on" w:line="259" w:lineRule="auto"/>
        <w:ind w:left="0" w:right="0"/>
        <w:jc w:val="left"/>
        <w:rPr>
          <w:rFonts w:ascii="Calibri" w:hAnsi="Calibri" w:eastAsia="Calibri" w:cs="Calibri"/>
          <w:b w:val="0"/>
          <w:bCs w:val="0"/>
          <w:i w:val="0"/>
          <w:iCs w:val="0"/>
          <w:caps w:val="0"/>
          <w:smallCaps w:val="0"/>
          <w:noProof w:val="0"/>
          <w:color w:val="auto"/>
          <w:sz w:val="22"/>
          <w:szCs w:val="22"/>
          <w:lang w:val="en-US"/>
        </w:rPr>
      </w:pPr>
    </w:p>
    <w:p xmlns:wp14="http://schemas.microsoft.com/office/word/2010/wordml" w:rsidP="72DA8171" w14:paraId="706F0225" wp14:textId="3B8F929E">
      <w:pPr>
        <w:pStyle w:val="Normal"/>
        <w:bidi w:val="0"/>
        <w:spacing w:after="0" w:afterAutospacing="on"/>
        <w:ind w:firstLine="720"/>
        <w:jc w:val="left"/>
        <w:rPr>
          <w:rFonts w:ascii="Calibri" w:hAnsi="Calibri" w:eastAsia="Calibri" w:cs="Calibri"/>
          <w:b w:val="0"/>
          <w:bCs w:val="0"/>
          <w:i w:val="0"/>
          <w:iCs w:val="0"/>
          <w:caps w:val="0"/>
          <w:smallCaps w:val="0"/>
          <w:noProof w:val="0"/>
          <w:color w:val="auto"/>
          <w:sz w:val="22"/>
          <w:szCs w:val="22"/>
          <w:lang w:val="en-US"/>
        </w:rPr>
      </w:pPr>
      <w:r w:rsidRPr="72DA8171" w:rsidR="0B1B4D72">
        <w:rPr>
          <w:rFonts w:ascii="Calibri" w:hAnsi="Calibri" w:eastAsia="Calibri" w:cs="Calibri"/>
          <w:b w:val="0"/>
          <w:bCs w:val="0"/>
          <w:i w:val="0"/>
          <w:iCs w:val="0"/>
          <w:caps w:val="0"/>
          <w:smallCaps w:val="0"/>
          <w:noProof w:val="0"/>
          <w:color w:val="auto"/>
          <w:sz w:val="22"/>
          <w:szCs w:val="22"/>
          <w:lang w:val="en-US"/>
        </w:rPr>
        <w:t xml:space="preserve">This </w:t>
      </w:r>
      <w:r w:rsidRPr="72DA8171" w:rsidR="70F1CD34">
        <w:rPr>
          <w:rFonts w:ascii="Calibri" w:hAnsi="Calibri" w:eastAsia="Calibri" w:cs="Calibri"/>
          <w:b w:val="0"/>
          <w:bCs w:val="0"/>
          <w:i w:val="0"/>
          <w:iCs w:val="0"/>
          <w:caps w:val="0"/>
          <w:smallCaps w:val="0"/>
          <w:noProof w:val="0"/>
          <w:color w:val="auto"/>
          <w:sz w:val="22"/>
          <w:szCs w:val="22"/>
          <w:lang w:val="en-US"/>
        </w:rPr>
        <w:t xml:space="preserve">document</w:t>
      </w:r>
      <w:r w:rsidRPr="72DA8171" w:rsidR="0B1B4D72">
        <w:rPr>
          <w:rFonts w:ascii="Calibri" w:hAnsi="Calibri" w:eastAsia="Calibri" w:cs="Calibri"/>
          <w:b w:val="0"/>
          <w:bCs w:val="0"/>
          <w:i w:val="0"/>
          <w:iCs w:val="0"/>
          <w:caps w:val="0"/>
          <w:smallCaps w:val="0"/>
          <w:noProof w:val="0"/>
          <w:color w:val="auto"/>
          <w:sz w:val="22"/>
          <w:szCs w:val="22"/>
          <w:lang w:val="en-US"/>
        </w:rPr>
        <w:t xml:space="preserve"> does not </w:t>
      </w:r>
      <w:r w:rsidRPr="72DA8171" w:rsidR="0B1B4D72">
        <w:rPr>
          <w:rFonts w:ascii="Calibri" w:hAnsi="Calibri" w:eastAsia="Calibri" w:cs="Calibri"/>
          <w:b w:val="0"/>
          <w:bCs w:val="0"/>
          <w:i w:val="0"/>
          <w:iCs w:val="0"/>
          <w:caps w:val="0"/>
          <w:smallCaps w:val="0"/>
          <w:noProof w:val="0"/>
          <w:color w:val="auto"/>
          <w:sz w:val="22"/>
          <w:szCs w:val="22"/>
          <w:lang w:val="en-US"/>
        </w:rPr>
        <w:t>state</w:t>
      </w:r>
      <w:r w:rsidRPr="72DA8171" w:rsidR="0B1B4D72">
        <w:rPr>
          <w:rFonts w:ascii="Calibri" w:hAnsi="Calibri" w:eastAsia="Calibri" w:cs="Calibri"/>
          <w:b w:val="0"/>
          <w:bCs w:val="0"/>
          <w:i w:val="0"/>
          <w:iCs w:val="0"/>
          <w:caps w:val="0"/>
          <w:smallCaps w:val="0"/>
          <w:noProof w:val="0"/>
          <w:color w:val="auto"/>
          <w:sz w:val="22"/>
          <w:szCs w:val="22"/>
          <w:lang w:val="en-US"/>
        </w:rPr>
        <w:t xml:space="preserve"> which King Henry is referred </w:t>
      </w:r>
      <w:r w:rsidRPr="72DA8171" w:rsidR="18737EE4">
        <w:rPr>
          <w:rFonts w:ascii="Calibri" w:hAnsi="Calibri" w:eastAsia="Calibri" w:cs="Calibri"/>
          <w:b w:val="0"/>
          <w:bCs w:val="0"/>
          <w:i w:val="0"/>
          <w:iCs w:val="0"/>
          <w:caps w:val="0"/>
          <w:smallCaps w:val="0"/>
          <w:noProof w:val="0"/>
          <w:color w:val="auto"/>
          <w:sz w:val="22"/>
          <w:szCs w:val="22"/>
          <w:lang w:val="en-US"/>
        </w:rPr>
        <w:t>to,</w:t>
      </w:r>
      <w:r w:rsidRPr="72DA8171" w:rsidR="0B1B4D72">
        <w:rPr>
          <w:rFonts w:ascii="Calibri" w:hAnsi="Calibri" w:eastAsia="Calibri" w:cs="Calibri"/>
          <w:b w:val="0"/>
          <w:bCs w:val="0"/>
          <w:i w:val="0"/>
          <w:iCs w:val="0"/>
          <w:caps w:val="0"/>
          <w:smallCaps w:val="0"/>
          <w:noProof w:val="0"/>
          <w:color w:val="auto"/>
          <w:sz w:val="22"/>
          <w:szCs w:val="22"/>
          <w:lang w:val="en-US"/>
        </w:rPr>
        <w:t xml:space="preserve"> so I started to </w:t>
      </w:r>
      <w:r w:rsidRPr="72DA8171" w:rsidR="0B1B4D72">
        <w:rPr>
          <w:rFonts w:ascii="Calibri" w:hAnsi="Calibri" w:eastAsia="Calibri" w:cs="Calibri"/>
          <w:b w:val="0"/>
          <w:bCs w:val="0"/>
          <w:i w:val="0"/>
          <w:iCs w:val="0"/>
          <w:caps w:val="0"/>
          <w:smallCaps w:val="0"/>
          <w:noProof w:val="0"/>
          <w:color w:val="auto"/>
          <w:sz w:val="22"/>
          <w:szCs w:val="22"/>
          <w:lang w:val="en-US"/>
        </w:rPr>
        <w:t>identify</w:t>
      </w:r>
      <w:r w:rsidRPr="72DA8171" w:rsidR="0B1B4D72">
        <w:rPr>
          <w:rFonts w:ascii="Calibri" w:hAnsi="Calibri" w:eastAsia="Calibri" w:cs="Calibri"/>
          <w:b w:val="0"/>
          <w:bCs w:val="0"/>
          <w:i w:val="0"/>
          <w:iCs w:val="0"/>
          <w:caps w:val="0"/>
          <w:smallCaps w:val="0"/>
          <w:noProof w:val="0"/>
          <w:color w:val="auto"/>
          <w:sz w:val="22"/>
          <w:szCs w:val="22"/>
          <w:lang w:val="en-US"/>
        </w:rPr>
        <w:t xml:space="preserve"> other </w:t>
      </w:r>
      <w:r w:rsidRPr="72DA8171" w:rsidR="103C6F65">
        <w:rPr>
          <w:rFonts w:ascii="Calibri" w:hAnsi="Calibri" w:eastAsia="Calibri" w:cs="Calibri"/>
          <w:b w:val="0"/>
          <w:bCs w:val="0"/>
          <w:i w:val="0"/>
          <w:iCs w:val="0"/>
          <w:caps w:val="0"/>
          <w:smallCaps w:val="0"/>
          <w:noProof w:val="0"/>
          <w:color w:val="auto"/>
          <w:sz w:val="22"/>
          <w:szCs w:val="22"/>
          <w:lang w:val="en-US"/>
        </w:rPr>
        <w:t xml:space="preserve">named </w:t>
      </w:r>
      <w:r w:rsidRPr="72DA8171" w:rsidR="608B2D78">
        <w:rPr>
          <w:rFonts w:ascii="Calibri" w:hAnsi="Calibri" w:eastAsia="Calibri" w:cs="Calibri"/>
          <w:b w:val="0"/>
          <w:bCs w:val="0"/>
          <w:i w:val="0"/>
          <w:iCs w:val="0"/>
          <w:caps w:val="0"/>
          <w:smallCaps w:val="0"/>
          <w:noProof w:val="0"/>
          <w:color w:val="auto"/>
          <w:sz w:val="22"/>
          <w:szCs w:val="22"/>
          <w:lang w:val="en-US"/>
        </w:rPr>
        <w:t xml:space="preserve">people. The first person I chose to search for was Earl Rannulf of Chester since </w:t>
      </w:r>
      <w:r w:rsidRPr="72DA8171" w:rsidR="4D35CADA">
        <w:rPr>
          <w:rFonts w:ascii="Calibri" w:hAnsi="Calibri" w:eastAsia="Calibri" w:cs="Calibri"/>
          <w:b w:val="0"/>
          <w:bCs w:val="0"/>
          <w:i w:val="0"/>
          <w:iCs w:val="0"/>
          <w:caps w:val="0"/>
          <w:smallCaps w:val="0"/>
          <w:noProof w:val="0"/>
          <w:color w:val="auto"/>
          <w:sz w:val="22"/>
          <w:szCs w:val="22"/>
          <w:lang w:val="en-US"/>
        </w:rPr>
        <w:t>the title</w:t>
      </w:r>
      <w:r w:rsidRPr="72DA8171" w:rsidR="5F24C747">
        <w:rPr>
          <w:rFonts w:ascii="Calibri" w:hAnsi="Calibri" w:eastAsia="Calibri" w:cs="Calibri"/>
          <w:b w:val="0"/>
          <w:bCs w:val="0"/>
          <w:i w:val="0"/>
          <w:iCs w:val="0"/>
          <w:caps w:val="0"/>
          <w:smallCaps w:val="0"/>
          <w:noProof w:val="0"/>
          <w:color w:val="auto"/>
          <w:sz w:val="22"/>
          <w:szCs w:val="22"/>
          <w:lang w:val="en-US"/>
        </w:rPr>
        <w:t xml:space="preserve"> and place </w:t>
      </w:r>
      <w:r w:rsidRPr="72DA8171" w:rsidR="36EAE81A">
        <w:rPr>
          <w:rFonts w:ascii="Calibri" w:hAnsi="Calibri" w:eastAsia="Calibri" w:cs="Calibri"/>
          <w:b w:val="0"/>
          <w:bCs w:val="0"/>
          <w:i w:val="0"/>
          <w:iCs w:val="0"/>
          <w:caps w:val="0"/>
          <w:smallCaps w:val="0"/>
          <w:noProof w:val="0"/>
          <w:color w:val="auto"/>
          <w:sz w:val="22"/>
          <w:szCs w:val="22"/>
          <w:lang w:val="en-US"/>
        </w:rPr>
        <w:t>were</w:t>
      </w:r>
      <w:r w:rsidRPr="72DA8171" w:rsidR="5F24C747">
        <w:rPr>
          <w:rFonts w:ascii="Calibri" w:hAnsi="Calibri" w:eastAsia="Calibri" w:cs="Calibri"/>
          <w:b w:val="0"/>
          <w:bCs w:val="0"/>
          <w:i w:val="0"/>
          <w:iCs w:val="0"/>
          <w:caps w:val="0"/>
          <w:smallCaps w:val="0"/>
          <w:noProof w:val="0"/>
          <w:color w:val="auto"/>
          <w:sz w:val="22"/>
          <w:szCs w:val="22"/>
          <w:lang w:val="en-US"/>
        </w:rPr>
        <w:t xml:space="preserve"> mentioned.</w:t>
      </w:r>
      <w:r w:rsidRPr="72DA8171" w:rsidR="244DAD84">
        <w:rPr>
          <w:rFonts w:ascii="Calibri" w:hAnsi="Calibri" w:eastAsia="Calibri" w:cs="Calibri"/>
          <w:b w:val="0"/>
          <w:bCs w:val="0"/>
          <w:i w:val="0"/>
          <w:iCs w:val="0"/>
          <w:caps w:val="0"/>
          <w:smallCaps w:val="0"/>
          <w:noProof w:val="0"/>
          <w:color w:val="auto"/>
          <w:sz w:val="22"/>
          <w:szCs w:val="22"/>
          <w:lang w:val="en-US"/>
        </w:rPr>
        <w:t xml:space="preserve"> Three Earls of Chester named Ranulf are recorded</w:t>
      </w:r>
      <w:r w:rsidRPr="72DA8171">
        <w:rPr>
          <w:rStyle w:val="FootnoteReference"/>
          <w:rFonts w:ascii="Calibri" w:hAnsi="Calibri" w:eastAsia="Calibri" w:cs="Calibri"/>
          <w:b w:val="0"/>
          <w:bCs w:val="0"/>
          <w:i w:val="0"/>
          <w:iCs w:val="0"/>
          <w:caps w:val="0"/>
          <w:smallCaps w:val="0"/>
          <w:noProof w:val="0"/>
          <w:color w:val="auto"/>
          <w:sz w:val="22"/>
          <w:szCs w:val="22"/>
          <w:lang w:val="en-US"/>
        </w:rPr>
        <w:footnoteReference w:id="27019"/>
      </w:r>
      <w:r w:rsidRPr="72DA8171" w:rsidR="3EA7AADF">
        <w:rPr>
          <w:rFonts w:ascii="Calibri" w:hAnsi="Calibri" w:eastAsia="Calibri" w:cs="Calibri"/>
          <w:b w:val="0"/>
          <w:bCs w:val="0"/>
          <w:i w:val="0"/>
          <w:iCs w:val="0"/>
          <w:caps w:val="0"/>
          <w:smallCaps w:val="0"/>
          <w:noProof w:val="0"/>
          <w:color w:val="auto"/>
          <w:sz w:val="22"/>
          <w:szCs w:val="22"/>
          <w:lang w:val="en-US"/>
        </w:rPr>
        <w:t xml:space="preserve">, Ranulf de </w:t>
      </w:r>
      <w:r w:rsidRPr="72DA8171" w:rsidR="3EA7AADF">
        <w:rPr>
          <w:rFonts w:ascii="Calibri" w:hAnsi="Calibri" w:eastAsia="Calibri" w:cs="Calibri"/>
          <w:b w:val="0"/>
          <w:bCs w:val="0"/>
          <w:i w:val="0"/>
          <w:iCs w:val="0"/>
          <w:caps w:val="0"/>
          <w:smallCaps w:val="0"/>
          <w:noProof w:val="0"/>
          <w:color w:val="auto"/>
          <w:sz w:val="22"/>
          <w:szCs w:val="22"/>
          <w:lang w:val="en-US"/>
        </w:rPr>
        <w:t>Meschin</w:t>
      </w:r>
      <w:r w:rsidRPr="72DA8171" w:rsidR="3EA7AADF">
        <w:rPr>
          <w:rFonts w:ascii="Calibri" w:hAnsi="Calibri" w:eastAsia="Calibri" w:cs="Calibri"/>
          <w:b w:val="0"/>
          <w:bCs w:val="0"/>
          <w:i w:val="0"/>
          <w:iCs w:val="0"/>
          <w:caps w:val="0"/>
          <w:smallCaps w:val="0"/>
          <w:noProof w:val="0"/>
          <w:color w:val="auto"/>
          <w:sz w:val="22"/>
          <w:szCs w:val="22"/>
          <w:lang w:val="en-US"/>
        </w:rPr>
        <w:t xml:space="preserve"> 1120 – 1129, Ranulf de Gernon 1129 – 1153 and Ranulf de </w:t>
      </w:r>
      <w:r w:rsidRPr="72DA8171" w:rsidR="3EA7AADF">
        <w:rPr>
          <w:rFonts w:ascii="Calibri" w:hAnsi="Calibri" w:eastAsia="Calibri" w:cs="Calibri"/>
          <w:b w:val="0"/>
          <w:bCs w:val="0"/>
          <w:i w:val="0"/>
          <w:iCs w:val="0"/>
          <w:caps w:val="0"/>
          <w:smallCaps w:val="0"/>
          <w:noProof w:val="0"/>
          <w:color w:val="auto"/>
          <w:sz w:val="22"/>
          <w:szCs w:val="22"/>
          <w:lang w:val="en-US"/>
        </w:rPr>
        <w:t>Blondeville</w:t>
      </w:r>
      <w:r w:rsidRPr="72DA8171" w:rsidR="3EA7AADF">
        <w:rPr>
          <w:rFonts w:ascii="Calibri" w:hAnsi="Calibri" w:eastAsia="Calibri" w:cs="Calibri"/>
          <w:b w:val="0"/>
          <w:bCs w:val="0"/>
          <w:i w:val="0"/>
          <w:iCs w:val="0"/>
          <w:caps w:val="0"/>
          <w:smallCaps w:val="0"/>
          <w:noProof w:val="0"/>
          <w:color w:val="auto"/>
          <w:sz w:val="22"/>
          <w:szCs w:val="22"/>
          <w:lang w:val="en-US"/>
        </w:rPr>
        <w:t xml:space="preserve"> 1181</w:t>
      </w:r>
      <w:r w:rsidRPr="72DA8171" w:rsidR="03E18BC7">
        <w:rPr>
          <w:rFonts w:ascii="Calibri" w:hAnsi="Calibri" w:eastAsia="Calibri" w:cs="Calibri"/>
          <w:b w:val="0"/>
          <w:bCs w:val="0"/>
          <w:i w:val="0"/>
          <w:iCs w:val="0"/>
          <w:caps w:val="0"/>
          <w:smallCaps w:val="0"/>
          <w:noProof w:val="0"/>
          <w:color w:val="auto"/>
          <w:sz w:val="22"/>
          <w:szCs w:val="22"/>
          <w:lang w:val="en-US"/>
        </w:rPr>
        <w:t xml:space="preserve"> – 1232. </w:t>
      </w:r>
      <w:r w:rsidRPr="72DA8171" w:rsidR="520A15D0">
        <w:rPr>
          <w:rFonts w:ascii="Calibri" w:hAnsi="Calibri" w:eastAsia="Calibri" w:cs="Calibri"/>
          <w:b w:val="0"/>
          <w:bCs w:val="0"/>
          <w:i w:val="0"/>
          <w:iCs w:val="0"/>
          <w:caps w:val="0"/>
          <w:smallCaps w:val="0"/>
          <w:noProof w:val="0"/>
          <w:color w:val="auto"/>
          <w:sz w:val="22"/>
          <w:szCs w:val="22"/>
          <w:lang w:val="en-US"/>
        </w:rPr>
        <w:t xml:space="preserve">I then looked to </w:t>
      </w:r>
      <w:r w:rsidRPr="72DA8171" w:rsidR="5CA88341">
        <w:rPr>
          <w:rFonts w:ascii="Calibri" w:hAnsi="Calibri" w:eastAsia="Calibri" w:cs="Calibri"/>
          <w:b w:val="0"/>
          <w:bCs w:val="0"/>
          <w:i w:val="0"/>
          <w:iCs w:val="0"/>
          <w:caps w:val="0"/>
          <w:smallCaps w:val="0"/>
          <w:noProof w:val="0"/>
          <w:color w:val="auto"/>
          <w:sz w:val="22"/>
          <w:szCs w:val="22"/>
          <w:lang w:val="en-US"/>
        </w:rPr>
        <w:t>see</w:t>
      </w:r>
      <w:r w:rsidRPr="72DA8171" w:rsidR="520A15D0">
        <w:rPr>
          <w:rFonts w:ascii="Calibri" w:hAnsi="Calibri" w:eastAsia="Calibri" w:cs="Calibri"/>
          <w:b w:val="0"/>
          <w:bCs w:val="0"/>
          <w:i w:val="0"/>
          <w:iCs w:val="0"/>
          <w:caps w:val="0"/>
          <w:smallCaps w:val="0"/>
          <w:noProof w:val="0"/>
          <w:color w:val="auto"/>
          <w:sz w:val="22"/>
          <w:szCs w:val="22"/>
          <w:lang w:val="en-US"/>
        </w:rPr>
        <w:t xml:space="preserve"> which King Henry/</w:t>
      </w:r>
      <w:r w:rsidRPr="72DA8171" w:rsidR="72CD16CF">
        <w:rPr>
          <w:rFonts w:ascii="Calibri" w:hAnsi="Calibri" w:eastAsia="Calibri" w:cs="Calibri"/>
          <w:b w:val="0"/>
          <w:bCs w:val="0"/>
          <w:i w:val="0"/>
          <w:iCs w:val="0"/>
          <w:caps w:val="0"/>
          <w:smallCaps w:val="0"/>
          <w:noProof w:val="0"/>
          <w:color w:val="auto"/>
          <w:sz w:val="22"/>
          <w:szCs w:val="22"/>
          <w:lang w:val="en-US"/>
        </w:rPr>
        <w:t xml:space="preserve">s an </w:t>
      </w:r>
      <w:r w:rsidRPr="72DA8171" w:rsidR="2A419D1F">
        <w:rPr>
          <w:rFonts w:ascii="Calibri" w:hAnsi="Calibri" w:eastAsia="Calibri" w:cs="Calibri"/>
          <w:b w:val="0"/>
          <w:bCs w:val="0"/>
          <w:i w:val="0"/>
          <w:iCs w:val="0"/>
          <w:caps w:val="0"/>
          <w:smallCaps w:val="0"/>
          <w:noProof w:val="0"/>
          <w:color w:val="auto"/>
          <w:sz w:val="22"/>
          <w:szCs w:val="22"/>
          <w:lang w:val="en-US"/>
        </w:rPr>
        <w:t xml:space="preserve">Earl of Chester coincided with. </w:t>
      </w:r>
      <w:r w:rsidRPr="72DA8171" w:rsidR="494F0274">
        <w:rPr>
          <w:rFonts w:ascii="Calibri" w:hAnsi="Calibri" w:eastAsia="Calibri" w:cs="Calibri"/>
          <w:b w:val="0"/>
          <w:bCs w:val="0"/>
          <w:i w:val="0"/>
          <w:iCs w:val="0"/>
          <w:caps w:val="0"/>
          <w:smallCaps w:val="0"/>
          <w:noProof w:val="0"/>
          <w:color w:val="auto"/>
          <w:sz w:val="22"/>
          <w:szCs w:val="22"/>
          <w:lang w:val="en-US"/>
        </w:rPr>
        <w:t>This</w:t>
      </w:r>
      <w:r w:rsidRPr="72DA8171" w:rsidR="2A419D1F">
        <w:rPr>
          <w:rFonts w:ascii="Calibri" w:hAnsi="Calibri" w:eastAsia="Calibri" w:cs="Calibri"/>
          <w:b w:val="0"/>
          <w:bCs w:val="0"/>
          <w:i w:val="0"/>
          <w:iCs w:val="0"/>
          <w:caps w:val="0"/>
          <w:smallCaps w:val="0"/>
          <w:noProof w:val="0"/>
          <w:color w:val="auto"/>
          <w:sz w:val="22"/>
          <w:szCs w:val="22"/>
          <w:lang w:val="en-US"/>
        </w:rPr>
        <w:t xml:space="preserve"> </w:t>
      </w:r>
      <w:r w:rsidRPr="72DA8171" w:rsidR="2A419D1F">
        <w:rPr>
          <w:rFonts w:ascii="Calibri" w:hAnsi="Calibri" w:eastAsia="Calibri" w:cs="Calibri"/>
          <w:b w:val="0"/>
          <w:bCs w:val="0"/>
          <w:i w:val="0"/>
          <w:iCs w:val="0"/>
          <w:caps w:val="0"/>
          <w:smallCaps w:val="0"/>
          <w:noProof w:val="0"/>
          <w:color w:val="auto"/>
          <w:sz w:val="22"/>
          <w:szCs w:val="22"/>
          <w:lang w:val="en-US"/>
        </w:rPr>
        <w:t>produced</w:t>
      </w:r>
      <w:r w:rsidRPr="72DA8171" w:rsidR="2A419D1F">
        <w:rPr>
          <w:rFonts w:ascii="Calibri" w:hAnsi="Calibri" w:eastAsia="Calibri" w:cs="Calibri"/>
          <w:b w:val="0"/>
          <w:bCs w:val="0"/>
          <w:i w:val="0"/>
          <w:iCs w:val="0"/>
          <w:caps w:val="0"/>
          <w:smallCaps w:val="0"/>
          <w:noProof w:val="0"/>
          <w:color w:val="auto"/>
          <w:sz w:val="22"/>
          <w:szCs w:val="22"/>
          <w:lang w:val="en-US"/>
        </w:rPr>
        <w:t xml:space="preserve"> three</w:t>
      </w:r>
      <w:r w:rsidRPr="72DA8171" w:rsidR="4ECED109">
        <w:rPr>
          <w:rFonts w:ascii="Calibri" w:hAnsi="Calibri" w:eastAsia="Calibri" w:cs="Calibri"/>
          <w:b w:val="0"/>
          <w:bCs w:val="0"/>
          <w:i w:val="0"/>
          <w:iCs w:val="0"/>
          <w:caps w:val="0"/>
          <w:smallCaps w:val="0"/>
          <w:noProof w:val="0"/>
          <w:color w:val="auto"/>
          <w:sz w:val="22"/>
          <w:szCs w:val="22"/>
          <w:lang w:val="en-US"/>
        </w:rPr>
        <w:t>; King Henry I 1100 – 1135, King Henry II 1154 – 1183 and King Henry III 1216</w:t>
      </w:r>
      <w:r w:rsidRPr="72DA8171" w:rsidR="07B94143">
        <w:rPr>
          <w:rFonts w:ascii="Calibri" w:hAnsi="Calibri" w:eastAsia="Calibri" w:cs="Calibri"/>
          <w:b w:val="0"/>
          <w:bCs w:val="0"/>
          <w:i w:val="0"/>
          <w:iCs w:val="0"/>
          <w:caps w:val="0"/>
          <w:smallCaps w:val="0"/>
          <w:noProof w:val="0"/>
          <w:color w:val="auto"/>
          <w:sz w:val="22"/>
          <w:szCs w:val="22"/>
          <w:lang w:val="en-US"/>
        </w:rPr>
        <w:t xml:space="preserve"> – </w:t>
      </w:r>
      <w:r w:rsidRPr="72DA8171" w:rsidR="4ECED109">
        <w:rPr>
          <w:rFonts w:ascii="Calibri" w:hAnsi="Calibri" w:eastAsia="Calibri" w:cs="Calibri"/>
          <w:b w:val="0"/>
          <w:bCs w:val="0"/>
          <w:i w:val="0"/>
          <w:iCs w:val="0"/>
          <w:caps w:val="0"/>
          <w:smallCaps w:val="0"/>
          <w:noProof w:val="0"/>
          <w:color w:val="auto"/>
          <w:sz w:val="22"/>
          <w:szCs w:val="22"/>
          <w:lang w:val="en-US"/>
        </w:rPr>
        <w:t>1272</w:t>
      </w:r>
      <w:r w:rsidRPr="72DA8171">
        <w:rPr>
          <w:rStyle w:val="FootnoteReference"/>
          <w:rFonts w:ascii="Calibri" w:hAnsi="Calibri" w:eastAsia="Calibri" w:cs="Calibri"/>
          <w:b w:val="0"/>
          <w:bCs w:val="0"/>
          <w:i w:val="0"/>
          <w:iCs w:val="0"/>
          <w:caps w:val="0"/>
          <w:smallCaps w:val="0"/>
          <w:noProof w:val="0"/>
          <w:color w:val="auto"/>
          <w:sz w:val="22"/>
          <w:szCs w:val="22"/>
          <w:lang w:val="en-US"/>
        </w:rPr>
        <w:footnoteReference w:id="15760"/>
      </w:r>
      <w:r w:rsidRPr="72DA8171" w:rsidR="2886930D">
        <w:rPr>
          <w:rFonts w:ascii="Calibri" w:hAnsi="Calibri" w:eastAsia="Calibri" w:cs="Calibri"/>
          <w:b w:val="0"/>
          <w:bCs w:val="0"/>
          <w:i w:val="0"/>
          <w:iCs w:val="0"/>
          <w:caps w:val="0"/>
          <w:smallCaps w:val="0"/>
          <w:noProof w:val="0"/>
          <w:color w:val="auto"/>
          <w:sz w:val="22"/>
          <w:szCs w:val="22"/>
          <w:lang w:val="en-US"/>
        </w:rPr>
        <w:t xml:space="preserve"> This, however, </w:t>
      </w:r>
      <w:r w:rsidRPr="72DA8171" w:rsidR="72294595">
        <w:rPr>
          <w:rFonts w:ascii="Calibri" w:hAnsi="Calibri" w:eastAsia="Calibri" w:cs="Calibri"/>
          <w:b w:val="0"/>
          <w:bCs w:val="0"/>
          <w:i w:val="0"/>
          <w:iCs w:val="0"/>
          <w:caps w:val="0"/>
          <w:smallCaps w:val="0"/>
          <w:noProof w:val="0"/>
          <w:color w:val="auto"/>
          <w:sz w:val="22"/>
          <w:szCs w:val="22"/>
          <w:lang w:val="en-US"/>
        </w:rPr>
        <w:t xml:space="preserve">as the above </w:t>
      </w:r>
      <w:r w:rsidRPr="72DA8171" w:rsidR="739453FA">
        <w:rPr>
          <w:rFonts w:ascii="Calibri" w:hAnsi="Calibri" w:eastAsia="Calibri" w:cs="Calibri"/>
          <w:b w:val="0"/>
          <w:bCs w:val="0"/>
          <w:i w:val="0"/>
          <w:iCs w:val="0"/>
          <w:caps w:val="0"/>
          <w:smallCaps w:val="0"/>
          <w:noProof w:val="0"/>
          <w:color w:val="auto"/>
          <w:sz w:val="22"/>
          <w:szCs w:val="22"/>
          <w:lang w:val="en-US"/>
        </w:rPr>
        <w:t>indicates</w:t>
      </w:r>
      <w:r w:rsidRPr="72DA8171" w:rsidR="739453FA">
        <w:rPr>
          <w:rFonts w:ascii="Calibri" w:hAnsi="Calibri" w:eastAsia="Calibri" w:cs="Calibri"/>
          <w:b w:val="0"/>
          <w:bCs w:val="0"/>
          <w:i w:val="0"/>
          <w:iCs w:val="0"/>
          <w:caps w:val="0"/>
          <w:smallCaps w:val="0"/>
          <w:noProof w:val="0"/>
          <w:color w:val="auto"/>
          <w:sz w:val="22"/>
          <w:szCs w:val="22"/>
          <w:lang w:val="en-US"/>
        </w:rPr>
        <w:t>,</w:t>
      </w:r>
      <w:r w:rsidRPr="72DA8171" w:rsidR="72294595">
        <w:rPr>
          <w:rFonts w:ascii="Calibri" w:hAnsi="Calibri" w:eastAsia="Calibri" w:cs="Calibri"/>
          <w:b w:val="0"/>
          <w:bCs w:val="0"/>
          <w:i w:val="0"/>
          <w:iCs w:val="0"/>
          <w:caps w:val="0"/>
          <w:smallCaps w:val="0"/>
          <w:noProof w:val="0"/>
          <w:color w:val="auto"/>
          <w:sz w:val="22"/>
          <w:szCs w:val="22"/>
          <w:lang w:val="en-US"/>
        </w:rPr>
        <w:t xml:space="preserve"> </w:t>
      </w:r>
      <w:bookmarkStart w:name="_Int_Rs6xpNO2" w:id="174934520"/>
      <w:r w:rsidRPr="72DA8171" w:rsidR="14E9FAC4">
        <w:rPr>
          <w:rFonts w:ascii="Calibri" w:hAnsi="Calibri" w:eastAsia="Calibri" w:cs="Calibri"/>
          <w:b w:val="0"/>
          <w:bCs w:val="0"/>
          <w:i w:val="0"/>
          <w:iCs w:val="0"/>
          <w:caps w:val="0"/>
          <w:smallCaps w:val="0"/>
          <w:noProof w:val="0"/>
          <w:color w:val="auto"/>
          <w:sz w:val="22"/>
          <w:szCs w:val="22"/>
          <w:lang w:val="en-US"/>
        </w:rPr>
        <w:t>did not</w:t>
      </w:r>
      <w:bookmarkEnd w:id="174934520"/>
      <w:r w:rsidRPr="72DA8171" w:rsidR="72294595">
        <w:rPr>
          <w:rFonts w:ascii="Calibri" w:hAnsi="Calibri" w:eastAsia="Calibri" w:cs="Calibri"/>
          <w:b w:val="0"/>
          <w:bCs w:val="0"/>
          <w:i w:val="0"/>
          <w:iCs w:val="0"/>
          <w:caps w:val="0"/>
          <w:smallCaps w:val="0"/>
          <w:noProof w:val="0"/>
          <w:color w:val="auto"/>
          <w:sz w:val="22"/>
          <w:szCs w:val="22"/>
          <w:lang w:val="en-US"/>
        </w:rPr>
        <w:t xml:space="preserve"> really narrow down the dates.</w:t>
      </w:r>
    </w:p>
    <w:p w:rsidR="72DA8171" w:rsidP="72DA8171" w:rsidRDefault="72DA8171" w14:paraId="7BFE51F5" w14:textId="35FB30C8">
      <w:pPr>
        <w:pStyle w:val="Normal"/>
        <w:bidi w:val="0"/>
        <w:spacing w:afterAutospacing="on"/>
        <w:ind w:firstLine="720"/>
        <w:jc w:val="left"/>
        <w:rPr>
          <w:rFonts w:ascii="Calibri" w:hAnsi="Calibri" w:eastAsia="Calibri" w:cs="Calibri"/>
          <w:b w:val="0"/>
          <w:bCs w:val="0"/>
          <w:i w:val="0"/>
          <w:iCs w:val="0"/>
          <w:caps w:val="0"/>
          <w:smallCaps w:val="0"/>
          <w:noProof w:val="0"/>
          <w:color w:val="auto"/>
          <w:sz w:val="22"/>
          <w:szCs w:val="22"/>
          <w:lang w:val="en-US"/>
        </w:rPr>
      </w:pPr>
    </w:p>
    <w:p xmlns:wp14="http://schemas.microsoft.com/office/word/2010/wordml" w:rsidP="72DA8171" w14:paraId="3BF945D9" wp14:textId="44B79AFF">
      <w:pPr>
        <w:pStyle w:val="Normal"/>
        <w:bidi w:val="0"/>
        <w:spacing w:before="0" w:beforeAutospacing="off" w:afterAutospacing="on" w:line="259" w:lineRule="auto"/>
        <w:ind w:left="0" w:right="0" w:firstLine="720"/>
        <w:jc w:val="left"/>
        <w:rPr>
          <w:rFonts w:ascii="Calibri" w:hAnsi="Calibri" w:eastAsia="Calibri" w:cs="Calibri"/>
          <w:b w:val="0"/>
          <w:bCs w:val="0"/>
          <w:i w:val="0"/>
          <w:iCs w:val="0"/>
          <w:caps w:val="0"/>
          <w:smallCaps w:val="0"/>
          <w:noProof w:val="0"/>
          <w:color w:val="auto"/>
          <w:sz w:val="22"/>
          <w:szCs w:val="22"/>
          <w:lang w:val="en-US"/>
        </w:rPr>
      </w:pPr>
      <w:r w:rsidRPr="72DA8171" w:rsidR="0FBE7A08">
        <w:rPr>
          <w:rFonts w:ascii="Calibri" w:hAnsi="Calibri" w:eastAsia="Calibri" w:cs="Calibri"/>
          <w:b w:val="0"/>
          <w:bCs w:val="0"/>
          <w:i w:val="0"/>
          <w:iCs w:val="0"/>
          <w:caps w:val="0"/>
          <w:smallCaps w:val="0"/>
          <w:noProof w:val="0"/>
          <w:color w:val="auto"/>
          <w:sz w:val="22"/>
          <w:szCs w:val="22"/>
          <w:lang w:val="en-US"/>
        </w:rPr>
        <w:t>The next person I searched for</w:t>
      </w:r>
      <w:r w:rsidRPr="72DA8171" w:rsidR="5AF193A7">
        <w:rPr>
          <w:rFonts w:ascii="Calibri" w:hAnsi="Calibri" w:eastAsia="Calibri" w:cs="Calibri"/>
          <w:b w:val="0"/>
          <w:bCs w:val="0"/>
          <w:i w:val="0"/>
          <w:iCs w:val="0"/>
          <w:caps w:val="0"/>
          <w:smallCaps w:val="0"/>
          <w:noProof w:val="0"/>
          <w:color w:val="auto"/>
          <w:sz w:val="22"/>
          <w:szCs w:val="22"/>
          <w:lang w:val="en-US"/>
        </w:rPr>
        <w:t xml:space="preserve"> was Geoffrey </w:t>
      </w:r>
      <w:r w:rsidRPr="72DA8171" w:rsidR="5AF193A7">
        <w:rPr>
          <w:rFonts w:ascii="Calibri" w:hAnsi="Calibri" w:eastAsia="Calibri" w:cs="Calibri"/>
          <w:b w:val="0"/>
          <w:bCs w:val="0"/>
          <w:i w:val="0"/>
          <w:iCs w:val="0"/>
          <w:caps w:val="0"/>
          <w:smallCaps w:val="0"/>
          <w:noProof w:val="0"/>
          <w:color w:val="auto"/>
          <w:sz w:val="22"/>
          <w:szCs w:val="22"/>
          <w:lang w:val="en-US"/>
        </w:rPr>
        <w:t>Ridel</w:t>
      </w:r>
      <w:r w:rsidRPr="72DA8171" w:rsidR="75AC3F0E">
        <w:rPr>
          <w:rFonts w:ascii="Calibri" w:hAnsi="Calibri" w:eastAsia="Calibri" w:cs="Calibri"/>
          <w:b w:val="0"/>
          <w:bCs w:val="0"/>
          <w:i w:val="0"/>
          <w:iCs w:val="0"/>
          <w:caps w:val="0"/>
          <w:smallCaps w:val="0"/>
          <w:noProof w:val="0"/>
          <w:color w:val="auto"/>
          <w:sz w:val="22"/>
          <w:szCs w:val="22"/>
          <w:lang w:val="en-US"/>
        </w:rPr>
        <w:t xml:space="preserve"> who</w:t>
      </w:r>
      <w:r w:rsidRPr="72DA8171" w:rsidR="69680597">
        <w:rPr>
          <w:rFonts w:ascii="Calibri" w:hAnsi="Calibri" w:eastAsia="Calibri" w:cs="Calibri"/>
          <w:b w:val="0"/>
          <w:bCs w:val="0"/>
          <w:i w:val="0"/>
          <w:iCs w:val="0"/>
          <w:caps w:val="0"/>
          <w:smallCaps w:val="0"/>
          <w:noProof w:val="0"/>
          <w:color w:val="auto"/>
          <w:sz w:val="22"/>
          <w:szCs w:val="22"/>
          <w:lang w:val="en-US"/>
        </w:rPr>
        <w:t xml:space="preserve"> was a Justice during the reign of King Henry </w:t>
      </w:r>
      <w:bookmarkStart w:name="_Int_8XfTMrof" w:id="418399766"/>
      <w:r w:rsidRPr="72DA8171" w:rsidR="285AF477">
        <w:rPr>
          <w:rFonts w:ascii="Calibri" w:hAnsi="Calibri" w:eastAsia="Calibri" w:cs="Calibri"/>
          <w:b w:val="0"/>
          <w:bCs w:val="0"/>
          <w:i w:val="0"/>
          <w:iCs w:val="0"/>
          <w:caps w:val="0"/>
          <w:smallCaps w:val="0"/>
          <w:noProof w:val="0"/>
          <w:color w:val="auto"/>
          <w:sz w:val="22"/>
          <w:szCs w:val="22"/>
          <w:lang w:val="en-US"/>
        </w:rPr>
        <w:t xml:space="preserve">I. </w:t>
      </w:r>
      <w:bookmarkEnd w:id="418399766"/>
      <w:r w:rsidRPr="72DA8171" w:rsidR="69680597">
        <w:rPr>
          <w:rFonts w:ascii="Calibri" w:hAnsi="Calibri" w:eastAsia="Calibri" w:cs="Calibri"/>
          <w:b w:val="0"/>
          <w:bCs w:val="0"/>
          <w:i w:val="0"/>
          <w:iCs w:val="0"/>
          <w:caps w:val="0"/>
          <w:smallCaps w:val="0"/>
          <w:noProof w:val="0"/>
          <w:color w:val="auto"/>
          <w:sz w:val="22"/>
          <w:szCs w:val="22"/>
          <w:lang w:val="en-US"/>
        </w:rPr>
        <w:t xml:space="preserve">Geoffrey </w:t>
      </w:r>
      <w:r w:rsidRPr="72DA8171" w:rsidR="69680597">
        <w:rPr>
          <w:rFonts w:ascii="Calibri" w:hAnsi="Calibri" w:eastAsia="Calibri" w:cs="Calibri"/>
          <w:b w:val="0"/>
          <w:bCs w:val="0"/>
          <w:i w:val="0"/>
          <w:iCs w:val="0"/>
          <w:caps w:val="0"/>
          <w:smallCaps w:val="0"/>
          <w:noProof w:val="0"/>
          <w:color w:val="auto"/>
          <w:sz w:val="22"/>
          <w:szCs w:val="22"/>
          <w:lang w:val="en-US"/>
        </w:rPr>
        <w:t>Ridel</w:t>
      </w:r>
      <w:r w:rsidRPr="72DA8171" w:rsidR="69680597">
        <w:rPr>
          <w:rFonts w:ascii="Calibri" w:hAnsi="Calibri" w:eastAsia="Calibri" w:cs="Calibri"/>
          <w:b w:val="0"/>
          <w:bCs w:val="0"/>
          <w:i w:val="0"/>
          <w:iCs w:val="0"/>
          <w:caps w:val="0"/>
          <w:smallCaps w:val="0"/>
          <w:noProof w:val="0"/>
          <w:color w:val="auto"/>
          <w:sz w:val="22"/>
          <w:szCs w:val="22"/>
          <w:lang w:val="en-US"/>
        </w:rPr>
        <w:t xml:space="preserve"> died in </w:t>
      </w:r>
      <w:r w:rsidRPr="72DA8171" w:rsidR="4123C2AB">
        <w:rPr>
          <w:rFonts w:ascii="Calibri" w:hAnsi="Calibri" w:eastAsia="Calibri" w:cs="Calibri"/>
          <w:b w:val="0"/>
          <w:bCs w:val="0"/>
          <w:i w:val="0"/>
          <w:iCs w:val="0"/>
          <w:caps w:val="0"/>
          <w:smallCaps w:val="0"/>
          <w:noProof w:val="0"/>
          <w:color w:val="auto"/>
          <w:sz w:val="22"/>
          <w:szCs w:val="22"/>
          <w:lang w:val="en-US"/>
        </w:rPr>
        <w:t xml:space="preserve">a shipwreck </w:t>
      </w:r>
      <w:r w:rsidRPr="72DA8171" w:rsidR="7956D27D">
        <w:rPr>
          <w:rFonts w:ascii="Calibri" w:hAnsi="Calibri" w:eastAsia="Calibri" w:cs="Calibri"/>
          <w:b w:val="0"/>
          <w:bCs w:val="0"/>
          <w:i w:val="0"/>
          <w:iCs w:val="0"/>
          <w:caps w:val="0"/>
          <w:smallCaps w:val="0"/>
          <w:noProof w:val="0"/>
          <w:color w:val="auto"/>
          <w:sz w:val="22"/>
          <w:szCs w:val="22"/>
          <w:lang w:val="en-US"/>
        </w:rPr>
        <w:t>on</w:t>
      </w:r>
      <w:r w:rsidRPr="72DA8171" w:rsidR="4123C2AB">
        <w:rPr>
          <w:rFonts w:ascii="Calibri" w:hAnsi="Calibri" w:eastAsia="Calibri" w:cs="Calibri"/>
          <w:b w:val="0"/>
          <w:bCs w:val="0"/>
          <w:i w:val="0"/>
          <w:iCs w:val="0"/>
          <w:caps w:val="0"/>
          <w:smallCaps w:val="0"/>
          <w:noProof w:val="0"/>
          <w:color w:val="auto"/>
          <w:sz w:val="22"/>
          <w:szCs w:val="22"/>
          <w:lang w:val="en-US"/>
        </w:rPr>
        <w:t xml:space="preserve"> </w:t>
      </w:r>
      <w:r w:rsidRPr="72DA8171" w:rsidR="7BD7D3DE">
        <w:rPr>
          <w:rFonts w:ascii="Calibri" w:hAnsi="Calibri" w:eastAsia="Calibri" w:cs="Calibri"/>
          <w:b w:val="0"/>
          <w:bCs w:val="0"/>
          <w:i w:val="0"/>
          <w:iCs w:val="0"/>
          <w:caps w:val="0"/>
          <w:smallCaps w:val="0"/>
          <w:noProof w:val="0"/>
          <w:color w:val="auto"/>
          <w:sz w:val="22"/>
          <w:szCs w:val="22"/>
          <w:lang w:val="en-US"/>
        </w:rPr>
        <w:t>25</w:t>
      </w:r>
      <w:r w:rsidRPr="72DA8171" w:rsidR="0EEB43D9">
        <w:rPr>
          <w:rFonts w:ascii="Calibri" w:hAnsi="Calibri" w:eastAsia="Calibri" w:cs="Calibri"/>
          <w:b w:val="0"/>
          <w:bCs w:val="0"/>
          <w:i w:val="0"/>
          <w:iCs w:val="0"/>
          <w:caps w:val="0"/>
          <w:smallCaps w:val="0"/>
          <w:noProof w:val="0"/>
          <w:color w:val="auto"/>
          <w:sz w:val="22"/>
          <w:szCs w:val="22"/>
          <w:lang w:val="en-US"/>
        </w:rPr>
        <w:t xml:space="preserve"> </w:t>
      </w:r>
      <w:r w:rsidRPr="72DA8171" w:rsidR="519CE305">
        <w:rPr>
          <w:rFonts w:ascii="Calibri" w:hAnsi="Calibri" w:eastAsia="Calibri" w:cs="Calibri"/>
          <w:b w:val="0"/>
          <w:bCs w:val="0"/>
          <w:i w:val="0"/>
          <w:iCs w:val="0"/>
          <w:caps w:val="0"/>
          <w:smallCaps w:val="0"/>
          <w:noProof w:val="0"/>
          <w:color w:val="auto"/>
          <w:sz w:val="22"/>
          <w:szCs w:val="22"/>
          <w:lang w:val="en-US"/>
        </w:rPr>
        <w:t xml:space="preserve">November </w:t>
      </w:r>
      <w:r w:rsidRPr="72DA8171" w:rsidR="086AA611">
        <w:rPr>
          <w:rFonts w:ascii="Calibri" w:hAnsi="Calibri" w:eastAsia="Calibri" w:cs="Calibri"/>
          <w:b w:val="0"/>
          <w:bCs w:val="0"/>
          <w:i w:val="0"/>
          <w:iCs w:val="0"/>
          <w:caps w:val="0"/>
          <w:smallCaps w:val="0"/>
          <w:noProof w:val="0"/>
          <w:color w:val="auto"/>
          <w:sz w:val="22"/>
          <w:szCs w:val="22"/>
          <w:lang w:val="en-US"/>
        </w:rPr>
        <w:t>1120,</w:t>
      </w:r>
      <w:r w:rsidRPr="72DA8171" w:rsidR="241579D9">
        <w:rPr>
          <w:rFonts w:ascii="Calibri" w:hAnsi="Calibri" w:eastAsia="Calibri" w:cs="Calibri"/>
          <w:b w:val="0"/>
          <w:bCs w:val="0"/>
          <w:i w:val="0"/>
          <w:iCs w:val="0"/>
          <w:caps w:val="0"/>
          <w:smallCaps w:val="0"/>
          <w:noProof w:val="0"/>
          <w:color w:val="auto"/>
          <w:sz w:val="22"/>
          <w:szCs w:val="22"/>
          <w:lang w:val="en-US"/>
        </w:rPr>
        <w:t xml:space="preserve"> and his daughter married Richard Basset</w:t>
      </w:r>
      <w:r w:rsidRPr="72DA8171">
        <w:rPr>
          <w:rStyle w:val="FootnoteReference"/>
          <w:rFonts w:ascii="Calibri" w:hAnsi="Calibri" w:eastAsia="Calibri" w:cs="Calibri"/>
          <w:b w:val="0"/>
          <w:bCs w:val="0"/>
          <w:i w:val="0"/>
          <w:iCs w:val="0"/>
          <w:caps w:val="0"/>
          <w:smallCaps w:val="0"/>
          <w:noProof w:val="0"/>
          <w:color w:val="auto"/>
          <w:sz w:val="22"/>
          <w:szCs w:val="22"/>
          <w:lang w:val="en-US"/>
        </w:rPr>
        <w:footnoteReference w:id="7709"/>
      </w:r>
      <w:r w:rsidRPr="72DA8171" w:rsidR="09BD9674">
        <w:rPr>
          <w:rFonts w:ascii="Calibri" w:hAnsi="Calibri" w:eastAsia="Calibri" w:cs="Calibri"/>
          <w:b w:val="0"/>
          <w:bCs w:val="0"/>
          <w:i w:val="0"/>
          <w:iCs w:val="0"/>
          <w:caps w:val="0"/>
          <w:smallCaps w:val="0"/>
          <w:noProof w:val="0"/>
          <w:color w:val="auto"/>
          <w:sz w:val="22"/>
          <w:szCs w:val="22"/>
          <w:lang w:val="en-US"/>
        </w:rPr>
        <w:t xml:space="preserve">. </w:t>
      </w:r>
      <w:bookmarkStart w:name="_Int_U5xWdTSZ" w:id="1190207402"/>
      <w:r w:rsidRPr="72DA8171" w:rsidR="09BD9674">
        <w:rPr>
          <w:rFonts w:ascii="Calibri" w:hAnsi="Calibri" w:eastAsia="Calibri" w:cs="Calibri"/>
          <w:b w:val="0"/>
          <w:bCs w:val="0"/>
          <w:i w:val="0"/>
          <w:iCs w:val="0"/>
          <w:caps w:val="0"/>
          <w:smallCaps w:val="0"/>
          <w:noProof w:val="0"/>
          <w:color w:val="auto"/>
          <w:sz w:val="22"/>
          <w:szCs w:val="22"/>
          <w:lang w:val="en-US"/>
        </w:rPr>
        <w:t>With this discovery, I could see that the event recorded in the document occurred during the reign of King Henry I and the Earl Rannulf of Chester was Ranulf de Meschin.</w:t>
      </w:r>
      <w:bookmarkStart w:name="_Int_6VaBX8V9" w:id="417721246"/>
      <w:bookmarkEnd w:id="1190207402"/>
      <w:r w:rsidRPr="72DA8171" w:rsidR="5B37881C">
        <w:rPr>
          <w:rFonts w:ascii="Calibri" w:hAnsi="Calibri" w:eastAsia="Calibri" w:cs="Calibri"/>
          <w:b w:val="0"/>
          <w:bCs w:val="0"/>
          <w:i w:val="0"/>
          <w:iCs w:val="0"/>
          <w:caps w:val="0"/>
          <w:smallCaps w:val="0"/>
          <w:noProof w:val="0"/>
          <w:color w:val="auto"/>
          <w:sz w:val="22"/>
          <w:szCs w:val="22"/>
          <w:lang w:val="en-US"/>
        </w:rPr>
        <w:t xml:space="preserve"> </w:t>
      </w:r>
      <w:bookmarkEnd w:id="417721246"/>
      <w:r w:rsidRPr="72DA8171" w:rsidR="09118F1B">
        <w:rPr>
          <w:rFonts w:ascii="Calibri" w:hAnsi="Calibri" w:eastAsia="Calibri" w:cs="Calibri"/>
          <w:b w:val="0"/>
          <w:bCs w:val="0"/>
          <w:i w:val="0"/>
          <w:iCs w:val="0"/>
          <w:caps w:val="0"/>
          <w:smallCaps w:val="0"/>
          <w:noProof w:val="0"/>
          <w:color w:val="auto"/>
          <w:sz w:val="22"/>
          <w:szCs w:val="22"/>
          <w:lang w:val="en-US"/>
        </w:rPr>
        <w:t xml:space="preserve">A search for Richard Basset gave me the name of Geofrey </w:t>
      </w:r>
      <w:r w:rsidRPr="72DA8171" w:rsidR="09118F1B">
        <w:rPr>
          <w:rFonts w:ascii="Calibri" w:hAnsi="Calibri" w:eastAsia="Calibri" w:cs="Calibri"/>
          <w:b w:val="0"/>
          <w:bCs w:val="0"/>
          <w:i w:val="0"/>
          <w:iCs w:val="0"/>
          <w:caps w:val="0"/>
          <w:smallCaps w:val="0"/>
          <w:noProof w:val="0"/>
          <w:color w:val="auto"/>
          <w:sz w:val="22"/>
          <w:szCs w:val="22"/>
          <w:lang w:val="en-US"/>
        </w:rPr>
        <w:t>Ridel’s</w:t>
      </w:r>
      <w:r w:rsidRPr="72DA8171" w:rsidR="09118F1B">
        <w:rPr>
          <w:rFonts w:ascii="Calibri" w:hAnsi="Calibri" w:eastAsia="Calibri" w:cs="Calibri"/>
          <w:b w:val="0"/>
          <w:bCs w:val="0"/>
          <w:i w:val="0"/>
          <w:iCs w:val="0"/>
          <w:caps w:val="0"/>
          <w:smallCaps w:val="0"/>
          <w:noProof w:val="0"/>
          <w:color w:val="auto"/>
          <w:sz w:val="22"/>
          <w:szCs w:val="22"/>
          <w:lang w:val="en-US"/>
        </w:rPr>
        <w:t xml:space="preserve"> daughter Matilda who married Richard Basset between November 1120 and April 1123</w:t>
      </w:r>
      <w:r w:rsidRPr="72DA8171" w:rsidR="09118F1B">
        <w:rPr>
          <w:rFonts w:ascii="Calibri" w:hAnsi="Calibri" w:eastAsia="Calibri" w:cs="Calibri"/>
          <w:b w:val="0"/>
          <w:bCs w:val="0"/>
          <w:i w:val="0"/>
          <w:iCs w:val="0"/>
          <w:caps w:val="0"/>
          <w:smallCaps w:val="0"/>
          <w:noProof w:val="0"/>
          <w:color w:val="auto"/>
          <w:sz w:val="22"/>
          <w:szCs w:val="22"/>
          <w:lang w:val="en-US"/>
        </w:rPr>
        <w:t xml:space="preserve">. </w:t>
      </w:r>
      <w:r w:rsidRPr="72DA8171" w:rsidR="584F7B3A">
        <w:rPr>
          <w:rFonts w:ascii="Calibri" w:hAnsi="Calibri" w:eastAsia="Calibri" w:cs="Calibri"/>
          <w:b w:val="0"/>
          <w:bCs w:val="0"/>
          <w:i w:val="0"/>
          <w:iCs w:val="0"/>
          <w:caps w:val="0"/>
          <w:smallCaps w:val="0"/>
          <w:noProof w:val="0"/>
          <w:color w:val="auto"/>
          <w:sz w:val="22"/>
          <w:szCs w:val="22"/>
          <w:lang w:val="en-US"/>
        </w:rPr>
        <w:t xml:space="preserve">Robert </w:t>
      </w:r>
      <w:r w:rsidRPr="72DA8171" w:rsidR="584F7B3A">
        <w:rPr>
          <w:rFonts w:ascii="Calibri" w:hAnsi="Calibri" w:eastAsia="Calibri" w:cs="Calibri"/>
          <w:b w:val="0"/>
          <w:bCs w:val="0"/>
          <w:i w:val="0"/>
          <w:iCs w:val="0"/>
          <w:caps w:val="0"/>
          <w:smallCaps w:val="0"/>
          <w:noProof w:val="0"/>
          <w:color w:val="auto"/>
          <w:sz w:val="22"/>
          <w:szCs w:val="22"/>
          <w:lang w:val="en-US"/>
        </w:rPr>
        <w:t>Ridel</w:t>
      </w:r>
      <w:r w:rsidRPr="72DA8171" w:rsidR="584F7B3A">
        <w:rPr>
          <w:rFonts w:ascii="Calibri" w:hAnsi="Calibri" w:eastAsia="Calibri" w:cs="Calibri"/>
          <w:b w:val="0"/>
          <w:bCs w:val="0"/>
          <w:i w:val="0"/>
          <w:iCs w:val="0"/>
          <w:caps w:val="0"/>
          <w:smallCaps w:val="0"/>
          <w:noProof w:val="0"/>
          <w:color w:val="auto"/>
          <w:sz w:val="22"/>
          <w:szCs w:val="22"/>
          <w:lang w:val="en-US"/>
        </w:rPr>
        <w:t xml:space="preserve">, the underage son of Geoffrey </w:t>
      </w:r>
      <w:r w:rsidRPr="72DA8171" w:rsidR="584F7B3A">
        <w:rPr>
          <w:rFonts w:ascii="Calibri" w:hAnsi="Calibri" w:eastAsia="Calibri" w:cs="Calibri"/>
          <w:b w:val="0"/>
          <w:bCs w:val="0"/>
          <w:i w:val="0"/>
          <w:iCs w:val="0"/>
          <w:caps w:val="0"/>
          <w:smallCaps w:val="0"/>
          <w:noProof w:val="0"/>
          <w:color w:val="auto"/>
          <w:sz w:val="22"/>
          <w:szCs w:val="22"/>
          <w:lang w:val="en-US"/>
        </w:rPr>
        <w:t>Ridel</w:t>
      </w:r>
      <w:r w:rsidRPr="72DA8171" w:rsidR="584F7B3A">
        <w:rPr>
          <w:rFonts w:ascii="Calibri" w:hAnsi="Calibri" w:eastAsia="Calibri" w:cs="Calibri"/>
          <w:b w:val="0"/>
          <w:bCs w:val="0"/>
          <w:i w:val="0"/>
          <w:iCs w:val="0"/>
          <w:caps w:val="0"/>
          <w:smallCaps w:val="0"/>
          <w:noProof w:val="0"/>
          <w:color w:val="auto"/>
          <w:sz w:val="22"/>
          <w:szCs w:val="22"/>
          <w:lang w:val="en-US"/>
        </w:rPr>
        <w:t xml:space="preserve">, was made a ward of Richard Basset until he </w:t>
      </w:r>
      <w:r w:rsidRPr="72DA8171" w:rsidR="0C246031">
        <w:rPr>
          <w:rFonts w:ascii="Calibri" w:hAnsi="Calibri" w:eastAsia="Calibri" w:cs="Calibri"/>
          <w:b w:val="0"/>
          <w:bCs w:val="0"/>
          <w:i w:val="0"/>
          <w:iCs w:val="0"/>
          <w:caps w:val="0"/>
          <w:smallCaps w:val="0"/>
          <w:noProof w:val="0"/>
          <w:color w:val="auto"/>
          <w:sz w:val="22"/>
          <w:szCs w:val="22"/>
          <w:lang w:val="en-US"/>
        </w:rPr>
        <w:t xml:space="preserve">should </w:t>
      </w:r>
      <w:r w:rsidRPr="72DA8171" w:rsidR="584F7B3A">
        <w:rPr>
          <w:rFonts w:ascii="Calibri" w:hAnsi="Calibri" w:eastAsia="Calibri" w:cs="Calibri"/>
          <w:b w:val="0"/>
          <w:bCs w:val="0"/>
          <w:i w:val="0"/>
          <w:iCs w:val="0"/>
          <w:caps w:val="0"/>
          <w:smallCaps w:val="0"/>
          <w:noProof w:val="0"/>
          <w:color w:val="auto"/>
          <w:sz w:val="22"/>
          <w:szCs w:val="22"/>
          <w:lang w:val="en-US"/>
        </w:rPr>
        <w:t>bec</w:t>
      </w:r>
      <w:r w:rsidRPr="72DA8171" w:rsidR="51A247EA">
        <w:rPr>
          <w:rFonts w:ascii="Calibri" w:hAnsi="Calibri" w:eastAsia="Calibri" w:cs="Calibri"/>
          <w:b w:val="0"/>
          <w:bCs w:val="0"/>
          <w:i w:val="0"/>
          <w:iCs w:val="0"/>
          <w:caps w:val="0"/>
          <w:smallCaps w:val="0"/>
          <w:noProof w:val="0"/>
          <w:color w:val="auto"/>
          <w:sz w:val="22"/>
          <w:szCs w:val="22"/>
          <w:lang w:val="en-US"/>
        </w:rPr>
        <w:t>o</w:t>
      </w:r>
      <w:r w:rsidRPr="72DA8171" w:rsidR="584F7B3A">
        <w:rPr>
          <w:rFonts w:ascii="Calibri" w:hAnsi="Calibri" w:eastAsia="Calibri" w:cs="Calibri"/>
          <w:b w:val="0"/>
          <w:bCs w:val="0"/>
          <w:i w:val="0"/>
          <w:iCs w:val="0"/>
          <w:caps w:val="0"/>
          <w:smallCaps w:val="0"/>
          <w:noProof w:val="0"/>
          <w:color w:val="auto"/>
          <w:sz w:val="22"/>
          <w:szCs w:val="22"/>
          <w:lang w:val="en-US"/>
        </w:rPr>
        <w:t>me a knight</w:t>
      </w:r>
      <w:r w:rsidRPr="72DA8171">
        <w:rPr>
          <w:rStyle w:val="FootnoteReference"/>
          <w:rFonts w:ascii="Calibri" w:hAnsi="Calibri" w:eastAsia="Calibri" w:cs="Calibri"/>
          <w:b w:val="0"/>
          <w:bCs w:val="0"/>
          <w:i w:val="0"/>
          <w:iCs w:val="0"/>
          <w:caps w:val="0"/>
          <w:smallCaps w:val="0"/>
          <w:noProof w:val="0"/>
          <w:color w:val="auto"/>
          <w:sz w:val="22"/>
          <w:szCs w:val="22"/>
          <w:lang w:val="en-US"/>
        </w:rPr>
        <w:footnoteReference w:id="26275"/>
      </w:r>
      <w:r w:rsidRPr="72DA8171" w:rsidR="6B76D2C9">
        <w:rPr>
          <w:rFonts w:ascii="Calibri" w:hAnsi="Calibri" w:eastAsia="Calibri" w:cs="Calibri"/>
          <w:b w:val="0"/>
          <w:bCs w:val="0"/>
          <w:i w:val="0"/>
          <w:iCs w:val="0"/>
          <w:caps w:val="0"/>
          <w:smallCaps w:val="0"/>
          <w:noProof w:val="0"/>
          <w:color w:val="auto"/>
          <w:sz w:val="22"/>
          <w:szCs w:val="22"/>
          <w:lang w:val="en-US"/>
        </w:rPr>
        <w:t xml:space="preserve">. </w:t>
      </w:r>
      <w:r w:rsidRPr="72DA8171" w:rsidR="142528E2">
        <w:rPr>
          <w:rFonts w:ascii="Calibri" w:hAnsi="Calibri" w:eastAsia="Calibri" w:cs="Calibri"/>
          <w:b w:val="0"/>
          <w:bCs w:val="0"/>
          <w:i w:val="0"/>
          <w:iCs w:val="0"/>
          <w:caps w:val="0"/>
          <w:smallCaps w:val="0"/>
          <w:noProof w:val="0"/>
          <w:color w:val="auto"/>
          <w:sz w:val="22"/>
          <w:szCs w:val="22"/>
          <w:lang w:val="en-US"/>
        </w:rPr>
        <w:t xml:space="preserve">A search for Robert </w:t>
      </w:r>
      <w:r w:rsidRPr="72DA8171" w:rsidR="142528E2">
        <w:rPr>
          <w:rFonts w:ascii="Calibri" w:hAnsi="Calibri" w:eastAsia="Calibri" w:cs="Calibri"/>
          <w:b w:val="0"/>
          <w:bCs w:val="0"/>
          <w:i w:val="0"/>
          <w:iCs w:val="0"/>
          <w:caps w:val="0"/>
          <w:smallCaps w:val="0"/>
          <w:noProof w:val="0"/>
          <w:color w:val="auto"/>
          <w:sz w:val="22"/>
          <w:szCs w:val="22"/>
          <w:lang w:val="en-US"/>
        </w:rPr>
        <w:t>Ridel</w:t>
      </w:r>
      <w:r w:rsidRPr="72DA8171" w:rsidR="142528E2">
        <w:rPr>
          <w:rFonts w:ascii="Calibri" w:hAnsi="Calibri" w:eastAsia="Calibri" w:cs="Calibri"/>
          <w:b w:val="0"/>
          <w:bCs w:val="0"/>
          <w:i w:val="0"/>
          <w:iCs w:val="0"/>
          <w:caps w:val="0"/>
          <w:smallCaps w:val="0"/>
          <w:noProof w:val="0"/>
          <w:color w:val="auto"/>
          <w:sz w:val="22"/>
          <w:szCs w:val="22"/>
          <w:lang w:val="en-US"/>
        </w:rPr>
        <w:t xml:space="preserve"> showed nothing after the above charter which suggests </w:t>
      </w:r>
      <w:r w:rsidRPr="72DA8171" w:rsidR="1DF1517F">
        <w:rPr>
          <w:rFonts w:ascii="Calibri" w:hAnsi="Calibri" w:eastAsia="Calibri" w:cs="Calibri"/>
          <w:b w:val="0"/>
          <w:bCs w:val="0"/>
          <w:i w:val="0"/>
          <w:iCs w:val="0"/>
          <w:caps w:val="0"/>
          <w:smallCaps w:val="0"/>
          <w:noProof w:val="0"/>
          <w:color w:val="auto"/>
          <w:sz w:val="22"/>
          <w:szCs w:val="22"/>
          <w:lang w:val="en-US"/>
        </w:rPr>
        <w:t>he</w:t>
      </w:r>
      <w:r w:rsidRPr="72DA8171" w:rsidR="142528E2">
        <w:rPr>
          <w:rFonts w:ascii="Calibri" w:hAnsi="Calibri" w:eastAsia="Calibri" w:cs="Calibri"/>
          <w:b w:val="0"/>
          <w:bCs w:val="0"/>
          <w:i w:val="0"/>
          <w:iCs w:val="0"/>
          <w:caps w:val="0"/>
          <w:smallCaps w:val="0"/>
          <w:noProof w:val="0"/>
          <w:color w:val="auto"/>
          <w:sz w:val="22"/>
          <w:szCs w:val="22"/>
          <w:lang w:val="en-US"/>
        </w:rPr>
        <w:t xml:space="preserve"> died </w:t>
      </w:r>
      <w:r w:rsidRPr="72DA8171" w:rsidR="0648E2CC">
        <w:rPr>
          <w:rFonts w:ascii="Calibri" w:hAnsi="Calibri" w:eastAsia="Calibri" w:cs="Calibri"/>
          <w:b w:val="0"/>
          <w:bCs w:val="0"/>
          <w:i w:val="0"/>
          <w:iCs w:val="0"/>
          <w:caps w:val="0"/>
          <w:smallCaps w:val="0"/>
          <w:noProof w:val="0"/>
          <w:color w:val="auto"/>
          <w:sz w:val="22"/>
          <w:szCs w:val="22"/>
          <w:lang w:val="en-US"/>
        </w:rPr>
        <w:t>soon after</w:t>
      </w:r>
      <w:r w:rsidRPr="72DA8171" w:rsidR="19CDADF9">
        <w:rPr>
          <w:rFonts w:ascii="Calibri" w:hAnsi="Calibri" w:eastAsia="Calibri" w:cs="Calibri"/>
          <w:b w:val="0"/>
          <w:bCs w:val="0"/>
          <w:i w:val="0"/>
          <w:iCs w:val="0"/>
          <w:caps w:val="0"/>
          <w:smallCaps w:val="0"/>
          <w:noProof w:val="0"/>
          <w:color w:val="auto"/>
          <w:sz w:val="22"/>
          <w:szCs w:val="22"/>
          <w:lang w:val="en-US"/>
        </w:rPr>
        <w:t xml:space="preserve"> the charter and</w:t>
      </w:r>
      <w:r w:rsidRPr="72DA8171" w:rsidR="0648E2CC">
        <w:rPr>
          <w:rFonts w:ascii="Calibri" w:hAnsi="Calibri" w:eastAsia="Calibri" w:cs="Calibri"/>
          <w:b w:val="0"/>
          <w:bCs w:val="0"/>
          <w:i w:val="0"/>
          <w:iCs w:val="0"/>
          <w:caps w:val="0"/>
          <w:smallCaps w:val="0"/>
          <w:noProof w:val="0"/>
          <w:color w:val="auto"/>
          <w:sz w:val="22"/>
          <w:szCs w:val="22"/>
          <w:lang w:val="en-US"/>
        </w:rPr>
        <w:t xml:space="preserve"> </w:t>
      </w:r>
      <w:r w:rsidRPr="72DA8171" w:rsidR="142528E2">
        <w:rPr>
          <w:rFonts w:ascii="Calibri" w:hAnsi="Calibri" w:eastAsia="Calibri" w:cs="Calibri"/>
          <w:b w:val="0"/>
          <w:bCs w:val="0"/>
          <w:i w:val="0"/>
          <w:iCs w:val="0"/>
          <w:caps w:val="0"/>
          <w:smallCaps w:val="0"/>
          <w:noProof w:val="0"/>
          <w:color w:val="auto"/>
          <w:sz w:val="22"/>
          <w:szCs w:val="22"/>
          <w:lang w:val="en-US"/>
        </w:rPr>
        <w:t>before reachi</w:t>
      </w:r>
      <w:r w:rsidRPr="72DA8171" w:rsidR="53B98D09">
        <w:rPr>
          <w:rFonts w:ascii="Calibri" w:hAnsi="Calibri" w:eastAsia="Calibri" w:cs="Calibri"/>
          <w:b w:val="0"/>
          <w:bCs w:val="0"/>
          <w:i w:val="0"/>
          <w:iCs w:val="0"/>
          <w:caps w:val="0"/>
          <w:smallCaps w:val="0"/>
          <w:noProof w:val="0"/>
          <w:color w:val="auto"/>
          <w:sz w:val="22"/>
          <w:szCs w:val="22"/>
          <w:lang w:val="en-US"/>
        </w:rPr>
        <w:t>ng maturity</w:t>
      </w:r>
      <w:r w:rsidRPr="72DA8171">
        <w:rPr>
          <w:rStyle w:val="FootnoteReference"/>
          <w:rFonts w:ascii="Calibri" w:hAnsi="Calibri" w:eastAsia="Calibri" w:cs="Calibri"/>
          <w:b w:val="0"/>
          <w:bCs w:val="0"/>
          <w:i w:val="0"/>
          <w:iCs w:val="0"/>
          <w:caps w:val="0"/>
          <w:smallCaps w:val="0"/>
          <w:noProof w:val="0"/>
          <w:color w:val="auto"/>
          <w:sz w:val="22"/>
          <w:szCs w:val="22"/>
          <w:lang w:val="en-US"/>
        </w:rPr>
        <w:footnoteReference w:id="2858"/>
      </w:r>
      <w:proofErr w:type="spellStart"/>
      <w:proofErr w:type="spellEnd"/>
    </w:p>
    <w:p w:rsidR="72DA8171" w:rsidP="72DA8171" w:rsidRDefault="72DA8171" w14:paraId="1D96E6BE" w14:textId="26C1A21A">
      <w:pPr>
        <w:pStyle w:val="Normal"/>
        <w:bidi w:val="0"/>
        <w:spacing w:afterAutospacing="on"/>
        <w:jc w:val="left"/>
        <w:rPr>
          <w:rFonts w:ascii="Calibri" w:hAnsi="Calibri" w:eastAsia="Calibri" w:cs="Calibri"/>
          <w:b w:val="0"/>
          <w:bCs w:val="0"/>
          <w:i w:val="0"/>
          <w:iCs w:val="0"/>
          <w:caps w:val="0"/>
          <w:smallCaps w:val="0"/>
          <w:noProof w:val="0"/>
          <w:color w:val="auto"/>
          <w:sz w:val="22"/>
          <w:szCs w:val="22"/>
          <w:lang w:val="en-US"/>
        </w:rPr>
      </w:pPr>
    </w:p>
    <w:p w:rsidR="0FBD92E9" w:rsidP="72DA8171" w:rsidRDefault="0FBD92E9" w14:paraId="63BDD98D" w14:textId="0FBDE8F6">
      <w:pPr>
        <w:pStyle w:val="Normal"/>
        <w:bidi w:val="0"/>
        <w:spacing w:afterAutospacing="on"/>
        <w:ind w:firstLine="720"/>
        <w:jc w:val="left"/>
        <w:rPr>
          <w:rFonts w:ascii="Calibri" w:hAnsi="Calibri" w:eastAsia="Calibri" w:cs="Calibri"/>
          <w:b w:val="0"/>
          <w:bCs w:val="0"/>
          <w:i w:val="0"/>
          <w:iCs w:val="0"/>
          <w:caps w:val="0"/>
          <w:smallCaps w:val="0"/>
          <w:noProof w:val="0"/>
          <w:color w:val="auto"/>
          <w:sz w:val="22"/>
          <w:szCs w:val="22"/>
          <w:lang w:val="en-US"/>
        </w:rPr>
      </w:pPr>
      <w:r w:rsidRPr="72DA8171" w:rsidR="6308D03D">
        <w:rPr>
          <w:rFonts w:ascii="Calibri" w:hAnsi="Calibri" w:eastAsia="Calibri" w:cs="Calibri"/>
          <w:b w:val="0"/>
          <w:bCs w:val="0"/>
          <w:i w:val="0"/>
          <w:iCs w:val="0"/>
          <w:caps w:val="0"/>
          <w:smallCaps w:val="0"/>
          <w:noProof w:val="0"/>
          <w:color w:val="auto"/>
          <w:sz w:val="22"/>
          <w:szCs w:val="22"/>
          <w:lang w:val="en-US"/>
        </w:rPr>
        <w:t xml:space="preserve">A search of other people </w:t>
      </w:r>
      <w:bookmarkStart w:name="_Int_ogYMdfPt" w:id="1630199872"/>
      <w:r w:rsidRPr="72DA8171" w:rsidR="6308D03D">
        <w:rPr>
          <w:rFonts w:ascii="Calibri" w:hAnsi="Calibri" w:eastAsia="Calibri" w:cs="Calibri"/>
          <w:b w:val="0"/>
          <w:bCs w:val="0"/>
          <w:i w:val="0"/>
          <w:iCs w:val="0"/>
          <w:caps w:val="0"/>
          <w:smallCaps w:val="0"/>
          <w:noProof w:val="0"/>
          <w:color w:val="auto"/>
          <w:sz w:val="22"/>
          <w:szCs w:val="22"/>
          <w:lang w:val="en-US"/>
        </w:rPr>
        <w:t>present</w:t>
      </w:r>
      <w:bookmarkEnd w:id="1630199872"/>
      <w:r w:rsidRPr="72DA8171" w:rsidR="6308D03D">
        <w:rPr>
          <w:rFonts w:ascii="Calibri" w:hAnsi="Calibri" w:eastAsia="Calibri" w:cs="Calibri"/>
          <w:b w:val="0"/>
          <w:bCs w:val="0"/>
          <w:i w:val="0"/>
          <w:iCs w:val="0"/>
          <w:caps w:val="0"/>
          <w:smallCaps w:val="0"/>
          <w:noProof w:val="0"/>
          <w:color w:val="auto"/>
          <w:sz w:val="22"/>
          <w:szCs w:val="22"/>
          <w:lang w:val="en-US"/>
        </w:rPr>
        <w:t xml:space="preserve"> at the signing of the charter to try to narrow down the date</w:t>
      </w:r>
      <w:r w:rsidRPr="72DA8171" w:rsidR="3A39141E">
        <w:rPr>
          <w:rFonts w:ascii="Calibri" w:hAnsi="Calibri" w:eastAsia="Calibri" w:cs="Calibri"/>
          <w:b w:val="0"/>
          <w:bCs w:val="0"/>
          <w:i w:val="0"/>
          <w:iCs w:val="0"/>
          <w:caps w:val="0"/>
          <w:smallCaps w:val="0"/>
          <w:noProof w:val="0"/>
          <w:color w:val="auto"/>
          <w:sz w:val="22"/>
          <w:szCs w:val="22"/>
          <w:lang w:val="en-US"/>
        </w:rPr>
        <w:t xml:space="preserve"> showed that Humphrey de Bohun died about 1123</w:t>
      </w:r>
      <w:r w:rsidRPr="72DA8171">
        <w:rPr>
          <w:rStyle w:val="FootnoteReference"/>
          <w:rFonts w:ascii="Calibri" w:hAnsi="Calibri" w:eastAsia="Calibri" w:cs="Calibri"/>
          <w:b w:val="0"/>
          <w:bCs w:val="0"/>
          <w:i w:val="0"/>
          <w:iCs w:val="0"/>
          <w:caps w:val="0"/>
          <w:smallCaps w:val="0"/>
          <w:noProof w:val="0"/>
          <w:color w:val="auto"/>
          <w:sz w:val="22"/>
          <w:szCs w:val="22"/>
          <w:lang w:val="en-US"/>
        </w:rPr>
        <w:footnoteReference w:id="31170"/>
      </w:r>
      <w:r w:rsidRPr="72DA8171" w:rsidR="60529AA0">
        <w:rPr>
          <w:rFonts w:ascii="Calibri" w:hAnsi="Calibri" w:eastAsia="Calibri" w:cs="Calibri"/>
          <w:b w:val="0"/>
          <w:bCs w:val="0"/>
          <w:i w:val="0"/>
          <w:iCs w:val="0"/>
          <w:caps w:val="0"/>
          <w:smallCaps w:val="0"/>
          <w:noProof w:val="0"/>
          <w:color w:val="auto"/>
          <w:sz w:val="22"/>
          <w:szCs w:val="22"/>
          <w:lang w:val="en-US"/>
        </w:rPr>
        <w:t xml:space="preserve">. </w:t>
      </w:r>
      <w:r w:rsidRPr="72DA8171" w:rsidR="444497FC">
        <w:rPr>
          <w:rFonts w:ascii="Calibri" w:hAnsi="Calibri" w:eastAsia="Calibri" w:cs="Calibri"/>
          <w:b w:val="0"/>
          <w:bCs w:val="0"/>
          <w:i w:val="0"/>
          <w:iCs w:val="0"/>
          <w:caps w:val="0"/>
          <w:smallCaps w:val="0"/>
          <w:noProof w:val="0"/>
          <w:color w:val="auto"/>
          <w:sz w:val="22"/>
          <w:szCs w:val="22"/>
          <w:lang w:val="en-US"/>
        </w:rPr>
        <w:t>Earl David</w:t>
      </w:r>
      <w:r w:rsidRPr="72DA8171" w:rsidR="6C665430">
        <w:rPr>
          <w:rFonts w:ascii="Calibri" w:hAnsi="Calibri" w:eastAsia="Calibri" w:cs="Calibri"/>
          <w:b w:val="0"/>
          <w:bCs w:val="0"/>
          <w:i w:val="0"/>
          <w:iCs w:val="0"/>
          <w:caps w:val="0"/>
          <w:smallCaps w:val="0"/>
          <w:noProof w:val="0"/>
          <w:color w:val="auto"/>
          <w:sz w:val="22"/>
          <w:szCs w:val="22"/>
          <w:lang w:val="en-US"/>
        </w:rPr>
        <w:t xml:space="preserve"> mentioned in the </w:t>
      </w:r>
      <w:r w:rsidRPr="72DA8171" w:rsidR="28865F1F">
        <w:rPr>
          <w:rFonts w:ascii="Calibri" w:hAnsi="Calibri" w:eastAsia="Calibri" w:cs="Calibri"/>
          <w:b w:val="0"/>
          <w:bCs w:val="0"/>
          <w:i w:val="0"/>
          <w:iCs w:val="0"/>
          <w:caps w:val="0"/>
          <w:smallCaps w:val="0"/>
          <w:noProof w:val="0"/>
          <w:color w:val="auto"/>
          <w:sz w:val="22"/>
          <w:szCs w:val="22"/>
          <w:lang w:val="en-US"/>
        </w:rPr>
        <w:t>documen</w:t>
      </w:r>
      <w:r w:rsidRPr="72DA8171" w:rsidR="6C665430">
        <w:rPr>
          <w:rFonts w:ascii="Calibri" w:hAnsi="Calibri" w:eastAsia="Calibri" w:cs="Calibri"/>
          <w:b w:val="0"/>
          <w:bCs w:val="0"/>
          <w:i w:val="0"/>
          <w:iCs w:val="0"/>
          <w:caps w:val="0"/>
          <w:smallCaps w:val="0"/>
          <w:noProof w:val="0"/>
          <w:color w:val="auto"/>
          <w:sz w:val="22"/>
          <w:szCs w:val="22"/>
          <w:lang w:val="en-US"/>
        </w:rPr>
        <w:t xml:space="preserve">t was the </w:t>
      </w:r>
      <w:r w:rsidRPr="72DA8171" w:rsidR="60F78B36">
        <w:rPr>
          <w:rFonts w:ascii="Calibri" w:hAnsi="Calibri" w:eastAsia="Calibri" w:cs="Calibri"/>
          <w:b w:val="0"/>
          <w:bCs w:val="0"/>
          <w:i w:val="0"/>
          <w:iCs w:val="0"/>
          <w:caps w:val="0"/>
          <w:smallCaps w:val="0"/>
          <w:noProof w:val="0"/>
          <w:color w:val="auto"/>
          <w:sz w:val="22"/>
          <w:szCs w:val="22"/>
          <w:lang w:val="en-US"/>
        </w:rPr>
        <w:t>brother-in-law</w:t>
      </w:r>
      <w:r w:rsidRPr="72DA8171" w:rsidR="6C665430">
        <w:rPr>
          <w:rFonts w:ascii="Calibri" w:hAnsi="Calibri" w:eastAsia="Calibri" w:cs="Calibri"/>
          <w:b w:val="0"/>
          <w:bCs w:val="0"/>
          <w:i w:val="0"/>
          <w:iCs w:val="0"/>
          <w:caps w:val="0"/>
          <w:smallCaps w:val="0"/>
          <w:noProof w:val="0"/>
          <w:color w:val="auto"/>
          <w:sz w:val="22"/>
          <w:szCs w:val="22"/>
          <w:lang w:val="en-US"/>
        </w:rPr>
        <w:t xml:space="preserve"> of King Henry I and became King David I of Scotland in A</w:t>
      </w:r>
      <w:r w:rsidRPr="72DA8171" w:rsidR="4C93A81D">
        <w:rPr>
          <w:rFonts w:ascii="Calibri" w:hAnsi="Calibri" w:eastAsia="Calibri" w:cs="Calibri"/>
          <w:b w:val="0"/>
          <w:bCs w:val="0"/>
          <w:i w:val="0"/>
          <w:iCs w:val="0"/>
          <w:caps w:val="0"/>
          <w:smallCaps w:val="0"/>
          <w:noProof w:val="0"/>
          <w:color w:val="auto"/>
          <w:sz w:val="22"/>
          <w:szCs w:val="22"/>
          <w:lang w:val="en-US"/>
        </w:rPr>
        <w:t xml:space="preserve">pril </w:t>
      </w:r>
      <w:r w:rsidRPr="72DA8171" w:rsidR="2D1B71D9">
        <w:rPr>
          <w:rFonts w:ascii="Calibri" w:hAnsi="Calibri" w:eastAsia="Calibri" w:cs="Calibri"/>
          <w:b w:val="0"/>
          <w:bCs w:val="0"/>
          <w:i w:val="0"/>
          <w:iCs w:val="0"/>
          <w:caps w:val="0"/>
          <w:smallCaps w:val="0"/>
          <w:noProof w:val="0"/>
          <w:color w:val="auto"/>
          <w:sz w:val="22"/>
          <w:szCs w:val="22"/>
          <w:lang w:val="en-US"/>
        </w:rPr>
        <w:t>1124</w:t>
      </w:r>
      <w:r w:rsidRPr="72DA8171">
        <w:rPr>
          <w:rStyle w:val="FootnoteReference"/>
          <w:rFonts w:ascii="Calibri" w:hAnsi="Calibri" w:eastAsia="Calibri" w:cs="Calibri"/>
          <w:b w:val="0"/>
          <w:bCs w:val="0"/>
          <w:i w:val="0"/>
          <w:iCs w:val="0"/>
          <w:caps w:val="0"/>
          <w:smallCaps w:val="0"/>
          <w:noProof w:val="0"/>
          <w:color w:val="auto"/>
          <w:sz w:val="22"/>
          <w:szCs w:val="22"/>
          <w:lang w:val="en-US"/>
        </w:rPr>
        <w:footnoteReference w:id="4216"/>
      </w:r>
      <w:r w:rsidRPr="72DA8171" w:rsidR="1EF77FD2">
        <w:rPr>
          <w:rFonts w:ascii="Calibri" w:hAnsi="Calibri" w:eastAsia="Calibri" w:cs="Calibri"/>
          <w:b w:val="0"/>
          <w:bCs w:val="0"/>
          <w:i w:val="0"/>
          <w:iCs w:val="0"/>
          <w:caps w:val="0"/>
          <w:smallCaps w:val="0"/>
          <w:noProof w:val="0"/>
          <w:color w:val="auto"/>
          <w:sz w:val="22"/>
          <w:szCs w:val="22"/>
          <w:lang w:val="en-US"/>
        </w:rPr>
        <w:t xml:space="preserve">. </w:t>
      </w:r>
      <w:r w:rsidRPr="72DA8171" w:rsidR="4C93A81D">
        <w:rPr>
          <w:rFonts w:ascii="Calibri" w:hAnsi="Calibri" w:eastAsia="Calibri" w:cs="Calibri"/>
          <w:b w:val="0"/>
          <w:bCs w:val="0"/>
          <w:i w:val="0"/>
          <w:iCs w:val="0"/>
          <w:caps w:val="0"/>
          <w:smallCaps w:val="0"/>
          <w:noProof w:val="0"/>
          <w:color w:val="auto"/>
          <w:sz w:val="22"/>
          <w:szCs w:val="22"/>
          <w:lang w:val="en-US"/>
        </w:rPr>
        <w:t xml:space="preserve">This </w:t>
      </w:r>
      <w:r w:rsidRPr="72DA8171" w:rsidR="16DBE7B7">
        <w:rPr>
          <w:rFonts w:ascii="Calibri" w:hAnsi="Calibri" w:eastAsia="Calibri" w:cs="Calibri"/>
          <w:b w:val="0"/>
          <w:bCs w:val="0"/>
          <w:i w:val="0"/>
          <w:iCs w:val="0"/>
          <w:caps w:val="0"/>
          <w:smallCaps w:val="0"/>
          <w:noProof w:val="0"/>
          <w:color w:val="auto"/>
          <w:sz w:val="22"/>
          <w:szCs w:val="22"/>
          <w:lang w:val="en-US"/>
        </w:rPr>
        <w:t>narrows</w:t>
      </w:r>
      <w:r w:rsidRPr="72DA8171" w:rsidR="4C93A81D">
        <w:rPr>
          <w:rFonts w:ascii="Calibri" w:hAnsi="Calibri" w:eastAsia="Calibri" w:cs="Calibri"/>
          <w:b w:val="0"/>
          <w:bCs w:val="0"/>
          <w:i w:val="0"/>
          <w:iCs w:val="0"/>
          <w:caps w:val="0"/>
          <w:smallCaps w:val="0"/>
          <w:noProof w:val="0"/>
          <w:color w:val="auto"/>
          <w:sz w:val="22"/>
          <w:szCs w:val="22"/>
          <w:lang w:val="en-US"/>
        </w:rPr>
        <w:t xml:space="preserve"> the date of the charter</w:t>
      </w:r>
      <w:r w:rsidRPr="72DA8171" w:rsidR="36F86A50">
        <w:rPr>
          <w:rFonts w:ascii="Calibri" w:hAnsi="Calibri" w:eastAsia="Calibri" w:cs="Calibri"/>
          <w:b w:val="0"/>
          <w:bCs w:val="0"/>
          <w:i w:val="0"/>
          <w:iCs w:val="0"/>
          <w:caps w:val="0"/>
          <w:smallCaps w:val="0"/>
          <w:noProof w:val="0"/>
          <w:color w:val="auto"/>
          <w:sz w:val="22"/>
          <w:szCs w:val="22"/>
          <w:lang w:val="en-US"/>
        </w:rPr>
        <w:t xml:space="preserve"> to</w:t>
      </w:r>
      <w:r w:rsidRPr="72DA8171" w:rsidR="4C93A81D">
        <w:rPr>
          <w:rFonts w:ascii="Calibri" w:hAnsi="Calibri" w:eastAsia="Calibri" w:cs="Calibri"/>
          <w:b w:val="0"/>
          <w:bCs w:val="0"/>
          <w:i w:val="0"/>
          <w:iCs w:val="0"/>
          <w:caps w:val="0"/>
          <w:smallCaps w:val="0"/>
          <w:noProof w:val="0"/>
          <w:color w:val="auto"/>
          <w:sz w:val="22"/>
          <w:szCs w:val="22"/>
          <w:lang w:val="en-US"/>
        </w:rPr>
        <w:t xml:space="preserve"> between </w:t>
      </w:r>
      <w:r w:rsidRPr="72DA8171" w:rsidR="494A59F1">
        <w:rPr>
          <w:rFonts w:ascii="Calibri" w:hAnsi="Calibri" w:eastAsia="Calibri" w:cs="Calibri"/>
          <w:b w:val="0"/>
          <w:bCs w:val="0"/>
          <w:i w:val="0"/>
          <w:iCs w:val="0"/>
          <w:caps w:val="0"/>
          <w:smallCaps w:val="0"/>
          <w:noProof w:val="0"/>
          <w:color w:val="auto"/>
          <w:sz w:val="22"/>
          <w:szCs w:val="22"/>
          <w:lang w:val="en-US"/>
        </w:rPr>
        <w:t xml:space="preserve">25 </w:t>
      </w:r>
      <w:r w:rsidRPr="72DA8171" w:rsidR="1DB25525">
        <w:rPr>
          <w:rFonts w:ascii="Calibri" w:hAnsi="Calibri" w:eastAsia="Calibri" w:cs="Calibri"/>
          <w:b w:val="0"/>
          <w:bCs w:val="0"/>
          <w:i w:val="0"/>
          <w:iCs w:val="0"/>
          <w:caps w:val="0"/>
          <w:smallCaps w:val="0"/>
          <w:noProof w:val="0"/>
          <w:color w:val="auto"/>
          <w:sz w:val="22"/>
          <w:szCs w:val="22"/>
          <w:lang w:val="en-US"/>
        </w:rPr>
        <w:t>November</w:t>
      </w:r>
      <w:r w:rsidRPr="72DA8171" w:rsidR="168005B6">
        <w:rPr>
          <w:rFonts w:ascii="Calibri" w:hAnsi="Calibri" w:eastAsia="Calibri" w:cs="Calibri"/>
          <w:b w:val="0"/>
          <w:bCs w:val="0"/>
          <w:i w:val="0"/>
          <w:iCs w:val="0"/>
          <w:caps w:val="0"/>
          <w:smallCaps w:val="0"/>
          <w:noProof w:val="0"/>
          <w:color w:val="auto"/>
          <w:sz w:val="22"/>
          <w:szCs w:val="22"/>
          <w:lang w:val="en-US"/>
        </w:rPr>
        <w:t xml:space="preserve"> 1120,</w:t>
      </w:r>
      <w:r w:rsidRPr="72DA8171" w:rsidR="24024864">
        <w:rPr>
          <w:rFonts w:ascii="Calibri" w:hAnsi="Calibri" w:eastAsia="Calibri" w:cs="Calibri"/>
          <w:b w:val="0"/>
          <w:bCs w:val="0"/>
          <w:i w:val="0"/>
          <w:iCs w:val="0"/>
          <w:caps w:val="0"/>
          <w:smallCaps w:val="0"/>
          <w:noProof w:val="0"/>
          <w:color w:val="auto"/>
          <w:sz w:val="22"/>
          <w:szCs w:val="22"/>
          <w:lang w:val="en-US"/>
        </w:rPr>
        <w:t xml:space="preserve"> and the death of Humphrey de Bohun c. 1123 and before the departure from England of Earl David </w:t>
      </w:r>
      <w:r w:rsidRPr="72DA8171" w:rsidR="4A81E4CE">
        <w:rPr>
          <w:rFonts w:ascii="Calibri" w:hAnsi="Calibri" w:eastAsia="Calibri" w:cs="Calibri"/>
          <w:b w:val="0"/>
          <w:bCs w:val="0"/>
          <w:i w:val="0"/>
          <w:iCs w:val="0"/>
          <w:caps w:val="0"/>
          <w:smallCaps w:val="0"/>
          <w:noProof w:val="0"/>
          <w:color w:val="auto"/>
          <w:sz w:val="22"/>
          <w:szCs w:val="22"/>
          <w:lang w:val="en-US"/>
        </w:rPr>
        <w:t>to ascend the Scottish throne in April 1124.</w:t>
      </w:r>
      <w:r w:rsidRPr="72DA8171" w:rsidR="1C414A35">
        <w:rPr>
          <w:rFonts w:ascii="Calibri" w:hAnsi="Calibri" w:eastAsia="Calibri" w:cs="Calibri"/>
          <w:b w:val="0"/>
          <w:bCs w:val="0"/>
          <w:i w:val="0"/>
          <w:iCs w:val="0"/>
          <w:caps w:val="0"/>
          <w:smallCaps w:val="0"/>
          <w:noProof w:val="0"/>
          <w:color w:val="auto"/>
          <w:sz w:val="22"/>
          <w:szCs w:val="22"/>
          <w:lang w:val="en-US"/>
        </w:rPr>
        <w:t xml:space="preserve"> </w:t>
      </w:r>
      <w:r w:rsidRPr="72DA8171" w:rsidR="4C9311F1">
        <w:rPr>
          <w:rFonts w:ascii="Calibri" w:hAnsi="Calibri" w:eastAsia="Calibri" w:cs="Calibri"/>
          <w:b w:val="0"/>
          <w:bCs w:val="0"/>
          <w:i w:val="0"/>
          <w:iCs w:val="0"/>
          <w:caps w:val="0"/>
          <w:smallCaps w:val="0"/>
          <w:noProof w:val="0"/>
          <w:color w:val="auto"/>
          <w:sz w:val="22"/>
          <w:szCs w:val="22"/>
          <w:lang w:val="en-US"/>
        </w:rPr>
        <w:t xml:space="preserve">Researching the marriage of Richard Basset to Matilda, daughter of the deceased Geoffrey </w:t>
      </w:r>
      <w:r w:rsidRPr="72DA8171" w:rsidR="4C9311F1">
        <w:rPr>
          <w:rFonts w:ascii="Calibri" w:hAnsi="Calibri" w:eastAsia="Calibri" w:cs="Calibri"/>
          <w:b w:val="0"/>
          <w:bCs w:val="0"/>
          <w:i w:val="0"/>
          <w:iCs w:val="0"/>
          <w:caps w:val="0"/>
          <w:smallCaps w:val="0"/>
          <w:noProof w:val="0"/>
          <w:color w:val="auto"/>
          <w:sz w:val="22"/>
          <w:szCs w:val="22"/>
          <w:lang w:val="en-US"/>
        </w:rPr>
        <w:t>Ridel</w:t>
      </w:r>
      <w:r w:rsidRPr="72DA8171" w:rsidR="4C9311F1">
        <w:rPr>
          <w:rFonts w:ascii="Calibri" w:hAnsi="Calibri" w:eastAsia="Calibri" w:cs="Calibri"/>
          <w:b w:val="0"/>
          <w:bCs w:val="0"/>
          <w:i w:val="0"/>
          <w:iCs w:val="0"/>
          <w:caps w:val="0"/>
          <w:smallCaps w:val="0"/>
          <w:noProof w:val="0"/>
          <w:color w:val="auto"/>
          <w:sz w:val="22"/>
          <w:szCs w:val="22"/>
          <w:lang w:val="en-US"/>
        </w:rPr>
        <w:t xml:space="preserve"> led me to </w:t>
      </w:r>
      <w:r w:rsidRPr="72DA8171" w:rsidR="4C9311F1">
        <w:rPr>
          <w:rFonts w:ascii="Calibri" w:hAnsi="Calibri" w:eastAsia="Calibri" w:cs="Calibri"/>
          <w:b w:val="0"/>
          <w:bCs w:val="0"/>
          <w:i w:val="0"/>
          <w:iCs w:val="0"/>
          <w:caps w:val="0"/>
          <w:smallCaps w:val="0"/>
          <w:noProof w:val="0"/>
          <w:color w:val="auto"/>
          <w:sz w:val="22"/>
          <w:szCs w:val="22"/>
          <w:lang w:val="en-US"/>
        </w:rPr>
        <w:t>an interesting</w:t>
      </w:r>
      <w:r w:rsidRPr="72DA8171" w:rsidR="4C9311F1">
        <w:rPr>
          <w:rFonts w:ascii="Calibri" w:hAnsi="Calibri" w:eastAsia="Calibri" w:cs="Calibri"/>
          <w:b w:val="0"/>
          <w:bCs w:val="0"/>
          <w:i w:val="0"/>
          <w:iCs w:val="0"/>
          <w:caps w:val="0"/>
          <w:smallCaps w:val="0"/>
          <w:noProof w:val="0"/>
          <w:color w:val="auto"/>
          <w:sz w:val="22"/>
          <w:szCs w:val="22"/>
          <w:lang w:val="en-US"/>
        </w:rPr>
        <w:t xml:space="preserve"> article which </w:t>
      </w:r>
      <w:r w:rsidRPr="72DA8171" w:rsidR="0DE2D807">
        <w:rPr>
          <w:rFonts w:ascii="Calibri" w:hAnsi="Calibri" w:eastAsia="Calibri" w:cs="Calibri"/>
          <w:b w:val="0"/>
          <w:bCs w:val="0"/>
          <w:i w:val="0"/>
          <w:iCs w:val="0"/>
          <w:caps w:val="0"/>
          <w:smallCaps w:val="0"/>
          <w:noProof w:val="0"/>
          <w:color w:val="auto"/>
          <w:sz w:val="22"/>
          <w:szCs w:val="22"/>
          <w:lang w:val="en-US"/>
        </w:rPr>
        <w:t>indicated</w:t>
      </w:r>
      <w:r w:rsidRPr="72DA8171" w:rsidR="0DE2D807">
        <w:rPr>
          <w:rFonts w:ascii="Calibri" w:hAnsi="Calibri" w:eastAsia="Calibri" w:cs="Calibri"/>
          <w:b w:val="0"/>
          <w:bCs w:val="0"/>
          <w:i w:val="0"/>
          <w:iCs w:val="0"/>
          <w:caps w:val="0"/>
          <w:smallCaps w:val="0"/>
          <w:noProof w:val="0"/>
          <w:color w:val="auto"/>
          <w:sz w:val="22"/>
          <w:szCs w:val="22"/>
          <w:lang w:val="en-US"/>
        </w:rPr>
        <w:t xml:space="preserve"> that King Henry </w:t>
      </w:r>
      <w:r w:rsidRPr="72DA8171" w:rsidR="43690114">
        <w:rPr>
          <w:rFonts w:ascii="Calibri" w:hAnsi="Calibri" w:eastAsia="Calibri" w:cs="Calibri"/>
          <w:b w:val="0"/>
          <w:bCs w:val="0"/>
          <w:i w:val="0"/>
          <w:iCs w:val="0"/>
          <w:caps w:val="0"/>
          <w:smallCaps w:val="0"/>
          <w:noProof w:val="0"/>
          <w:color w:val="auto"/>
          <w:sz w:val="22"/>
          <w:szCs w:val="22"/>
          <w:lang w:val="en-US"/>
        </w:rPr>
        <w:t>I, after</w:t>
      </w:r>
      <w:r w:rsidRPr="72DA8171" w:rsidR="0DE2D807">
        <w:rPr>
          <w:rFonts w:ascii="Calibri" w:hAnsi="Calibri" w:eastAsia="Calibri" w:cs="Calibri"/>
          <w:b w:val="0"/>
          <w:bCs w:val="0"/>
          <w:i w:val="0"/>
          <w:iCs w:val="0"/>
          <w:caps w:val="0"/>
          <w:smallCaps w:val="0"/>
          <w:noProof w:val="0"/>
          <w:color w:val="auto"/>
          <w:sz w:val="22"/>
          <w:szCs w:val="22"/>
          <w:lang w:val="en-US"/>
        </w:rPr>
        <w:t xml:space="preserve"> his return to England from Normandy in </w:t>
      </w:r>
      <w:r w:rsidRPr="72DA8171" w:rsidR="6C899D4B">
        <w:rPr>
          <w:rFonts w:ascii="Calibri" w:hAnsi="Calibri" w:eastAsia="Calibri" w:cs="Calibri"/>
          <w:b w:val="0"/>
          <w:bCs w:val="0"/>
          <w:i w:val="0"/>
          <w:iCs w:val="0"/>
          <w:caps w:val="0"/>
          <w:smallCaps w:val="0"/>
          <w:noProof w:val="0"/>
          <w:color w:val="auto"/>
          <w:sz w:val="22"/>
          <w:szCs w:val="22"/>
          <w:lang w:val="en-US"/>
        </w:rPr>
        <w:t>November</w:t>
      </w:r>
      <w:r w:rsidRPr="72DA8171" w:rsidR="0DE2D807">
        <w:rPr>
          <w:rFonts w:ascii="Calibri" w:hAnsi="Calibri" w:eastAsia="Calibri" w:cs="Calibri"/>
          <w:b w:val="0"/>
          <w:bCs w:val="0"/>
          <w:i w:val="0"/>
          <w:iCs w:val="0"/>
          <w:caps w:val="0"/>
          <w:smallCaps w:val="0"/>
          <w:noProof w:val="0"/>
          <w:color w:val="auto"/>
          <w:sz w:val="22"/>
          <w:szCs w:val="22"/>
          <w:lang w:val="en-US"/>
        </w:rPr>
        <w:t xml:space="preserve"> </w:t>
      </w:r>
      <w:r w:rsidRPr="72DA8171" w:rsidR="6B693FE4">
        <w:rPr>
          <w:rFonts w:ascii="Calibri" w:hAnsi="Calibri" w:eastAsia="Calibri" w:cs="Calibri"/>
          <w:b w:val="0"/>
          <w:bCs w:val="0"/>
          <w:i w:val="0"/>
          <w:iCs w:val="0"/>
          <w:caps w:val="0"/>
          <w:smallCaps w:val="0"/>
          <w:noProof w:val="0"/>
          <w:color w:val="auto"/>
          <w:sz w:val="22"/>
          <w:szCs w:val="22"/>
          <w:lang w:val="en-US"/>
        </w:rPr>
        <w:t>1120,</w:t>
      </w:r>
      <w:r w:rsidRPr="72DA8171" w:rsidR="0DE2D807">
        <w:rPr>
          <w:rFonts w:ascii="Calibri" w:hAnsi="Calibri" w:eastAsia="Calibri" w:cs="Calibri"/>
          <w:b w:val="0"/>
          <w:bCs w:val="0"/>
          <w:i w:val="0"/>
          <w:iCs w:val="0"/>
          <w:caps w:val="0"/>
          <w:smallCaps w:val="0"/>
          <w:noProof w:val="0"/>
          <w:color w:val="auto"/>
          <w:sz w:val="22"/>
          <w:szCs w:val="22"/>
          <w:lang w:val="en-US"/>
        </w:rPr>
        <w:t xml:space="preserve"> resumed business</w:t>
      </w:r>
      <w:r w:rsidRPr="72DA8171" w:rsidR="3148657A">
        <w:rPr>
          <w:rFonts w:ascii="Calibri" w:hAnsi="Calibri" w:eastAsia="Calibri" w:cs="Calibri"/>
          <w:b w:val="0"/>
          <w:bCs w:val="0"/>
          <w:i w:val="0"/>
          <w:iCs w:val="0"/>
          <w:caps w:val="0"/>
          <w:smallCaps w:val="0"/>
          <w:noProof w:val="0"/>
          <w:color w:val="auto"/>
          <w:sz w:val="22"/>
          <w:szCs w:val="22"/>
          <w:lang w:val="en-US"/>
        </w:rPr>
        <w:t xml:space="preserve"> in early 1121</w:t>
      </w:r>
      <w:r w:rsidRPr="72DA8171" w:rsidR="5A867A00">
        <w:rPr>
          <w:rFonts w:ascii="Calibri" w:hAnsi="Calibri" w:eastAsia="Calibri" w:cs="Calibri"/>
          <w:b w:val="0"/>
          <w:bCs w:val="0"/>
          <w:i w:val="0"/>
          <w:iCs w:val="0"/>
          <w:caps w:val="0"/>
          <w:smallCaps w:val="0"/>
          <w:noProof w:val="0"/>
          <w:color w:val="auto"/>
          <w:sz w:val="22"/>
          <w:szCs w:val="22"/>
          <w:lang w:val="en-US"/>
        </w:rPr>
        <w:t xml:space="preserve">. </w:t>
      </w:r>
      <w:r w:rsidRPr="72DA8171" w:rsidR="4F9CB14C">
        <w:rPr>
          <w:rFonts w:ascii="Calibri" w:hAnsi="Calibri" w:eastAsia="Calibri" w:cs="Calibri"/>
          <w:b w:val="0"/>
          <w:bCs w:val="0"/>
          <w:i w:val="0"/>
          <w:iCs w:val="0"/>
          <w:caps w:val="0"/>
          <w:smallCaps w:val="0"/>
          <w:noProof w:val="0"/>
          <w:color w:val="auto"/>
          <w:sz w:val="22"/>
          <w:szCs w:val="22"/>
          <w:lang w:val="en-US"/>
        </w:rPr>
        <w:t xml:space="preserve">I take this to mean </w:t>
      </w:r>
      <w:r w:rsidRPr="72DA8171" w:rsidR="5AE62F66">
        <w:rPr>
          <w:rFonts w:ascii="Calibri" w:hAnsi="Calibri" w:eastAsia="Calibri" w:cs="Calibri"/>
          <w:b w:val="0"/>
          <w:bCs w:val="0"/>
          <w:i w:val="0"/>
          <w:iCs w:val="0"/>
          <w:caps w:val="0"/>
          <w:smallCaps w:val="0"/>
          <w:noProof w:val="0"/>
          <w:color w:val="auto"/>
          <w:sz w:val="22"/>
          <w:szCs w:val="22"/>
          <w:lang w:val="en-US"/>
        </w:rPr>
        <w:t>the state</w:t>
      </w:r>
      <w:r w:rsidRPr="72DA8171" w:rsidR="4F9CB14C">
        <w:rPr>
          <w:rFonts w:ascii="Calibri" w:hAnsi="Calibri" w:eastAsia="Calibri" w:cs="Calibri"/>
          <w:b w:val="0"/>
          <w:bCs w:val="0"/>
          <w:i w:val="0"/>
          <w:iCs w:val="0"/>
          <w:caps w:val="0"/>
          <w:smallCaps w:val="0"/>
          <w:noProof w:val="0"/>
          <w:color w:val="auto"/>
          <w:sz w:val="22"/>
          <w:szCs w:val="22"/>
          <w:lang w:val="en-US"/>
        </w:rPr>
        <w:t xml:space="preserve"> affairs </w:t>
      </w:r>
      <w:r w:rsidRPr="72DA8171" w:rsidR="5355DDC9">
        <w:rPr>
          <w:rFonts w:ascii="Calibri" w:hAnsi="Calibri" w:eastAsia="Calibri" w:cs="Calibri"/>
          <w:b w:val="0"/>
          <w:bCs w:val="0"/>
          <w:i w:val="0"/>
          <w:iCs w:val="0"/>
          <w:caps w:val="0"/>
          <w:smallCaps w:val="0"/>
          <w:noProof w:val="0"/>
          <w:color w:val="auto"/>
          <w:sz w:val="22"/>
          <w:szCs w:val="22"/>
          <w:lang w:val="en-US"/>
        </w:rPr>
        <w:t xml:space="preserve">of </w:t>
      </w:r>
      <w:r w:rsidRPr="72DA8171" w:rsidR="4F9CB14C">
        <w:rPr>
          <w:rFonts w:ascii="Calibri" w:hAnsi="Calibri" w:eastAsia="Calibri" w:cs="Calibri"/>
          <w:b w:val="0"/>
          <w:bCs w:val="0"/>
          <w:i w:val="0"/>
          <w:iCs w:val="0"/>
          <w:caps w:val="0"/>
          <w:smallCaps w:val="0"/>
          <w:noProof w:val="0"/>
          <w:color w:val="auto"/>
          <w:sz w:val="22"/>
          <w:szCs w:val="22"/>
          <w:lang w:val="en-US"/>
        </w:rPr>
        <w:t xml:space="preserve">which this charter would be one. </w:t>
      </w:r>
      <w:r w:rsidRPr="72DA8171" w:rsidR="6ADF8AD3">
        <w:rPr>
          <w:rFonts w:ascii="Calibri" w:hAnsi="Calibri" w:eastAsia="Calibri" w:cs="Calibri"/>
          <w:b w:val="0"/>
          <w:bCs w:val="0"/>
          <w:i w:val="0"/>
          <w:iCs w:val="0"/>
          <w:caps w:val="0"/>
          <w:smallCaps w:val="0"/>
          <w:noProof w:val="0"/>
          <w:color w:val="auto"/>
          <w:sz w:val="22"/>
          <w:szCs w:val="22"/>
          <w:lang w:val="en-US"/>
        </w:rPr>
        <w:t xml:space="preserve">King </w:t>
      </w:r>
      <w:r w:rsidRPr="72DA8171" w:rsidR="3148657A">
        <w:rPr>
          <w:rFonts w:ascii="Calibri" w:hAnsi="Calibri" w:eastAsia="Calibri" w:cs="Calibri"/>
          <w:b w:val="0"/>
          <w:bCs w:val="0"/>
          <w:i w:val="0"/>
          <w:iCs w:val="0"/>
          <w:caps w:val="0"/>
          <w:smallCaps w:val="0"/>
          <w:noProof w:val="0"/>
          <w:color w:val="auto"/>
          <w:sz w:val="22"/>
          <w:szCs w:val="22"/>
          <w:lang w:val="en-US"/>
        </w:rPr>
        <w:t>He</w:t>
      </w:r>
      <w:r w:rsidRPr="72DA8171" w:rsidR="6ADF8AD3">
        <w:rPr>
          <w:rFonts w:ascii="Calibri" w:hAnsi="Calibri" w:eastAsia="Calibri" w:cs="Calibri"/>
          <w:b w:val="0"/>
          <w:bCs w:val="0"/>
          <w:i w:val="0"/>
          <w:iCs w:val="0"/>
          <w:caps w:val="0"/>
          <w:smallCaps w:val="0"/>
          <w:noProof w:val="0"/>
          <w:color w:val="auto"/>
          <w:sz w:val="22"/>
          <w:szCs w:val="22"/>
          <w:lang w:val="en-US"/>
        </w:rPr>
        <w:t>nry then</w:t>
      </w:r>
      <w:r w:rsidRPr="72DA8171" w:rsidR="3148657A">
        <w:rPr>
          <w:rFonts w:ascii="Calibri" w:hAnsi="Calibri" w:eastAsia="Calibri" w:cs="Calibri"/>
          <w:b w:val="0"/>
          <w:bCs w:val="0"/>
          <w:i w:val="0"/>
          <w:iCs w:val="0"/>
          <w:caps w:val="0"/>
          <w:smallCaps w:val="0"/>
          <w:noProof w:val="0"/>
          <w:color w:val="auto"/>
          <w:sz w:val="22"/>
          <w:szCs w:val="22"/>
          <w:lang w:val="en-US"/>
        </w:rPr>
        <w:t xml:space="preserve"> </w:t>
      </w:r>
      <w:r w:rsidRPr="72DA8171" w:rsidR="3148657A">
        <w:rPr>
          <w:rFonts w:ascii="Calibri" w:hAnsi="Calibri" w:eastAsia="Calibri" w:cs="Calibri"/>
          <w:b w:val="0"/>
          <w:bCs w:val="0"/>
          <w:i w:val="0"/>
          <w:iCs w:val="0"/>
          <w:caps w:val="0"/>
          <w:smallCaps w:val="0"/>
          <w:noProof w:val="0"/>
          <w:color w:val="auto"/>
          <w:sz w:val="22"/>
          <w:szCs w:val="22"/>
          <w:lang w:val="en-US"/>
        </w:rPr>
        <w:t>left England for Normandy on 10 June 1123</w:t>
      </w:r>
      <w:r w:rsidRPr="72DA8171">
        <w:rPr>
          <w:rStyle w:val="FootnoteReference"/>
          <w:rFonts w:ascii="Calibri" w:hAnsi="Calibri" w:eastAsia="Calibri" w:cs="Calibri"/>
          <w:b w:val="0"/>
          <w:bCs w:val="0"/>
          <w:i w:val="0"/>
          <w:iCs w:val="0"/>
          <w:caps w:val="0"/>
          <w:smallCaps w:val="0"/>
          <w:noProof w:val="0"/>
          <w:color w:val="auto"/>
          <w:sz w:val="22"/>
          <w:szCs w:val="22"/>
          <w:lang w:val="en-US"/>
        </w:rPr>
        <w:footnoteReference w:id="30422"/>
      </w:r>
      <w:bookmarkStart w:name="_Int_2W92PDG7" w:id="94020070"/>
      <w:r w:rsidRPr="72DA8171" w:rsidR="1E1C843E">
        <w:rPr>
          <w:rFonts w:ascii="Calibri" w:hAnsi="Calibri" w:eastAsia="Calibri" w:cs="Calibri"/>
          <w:b w:val="0"/>
          <w:bCs w:val="0"/>
          <w:i w:val="0"/>
          <w:iCs w:val="0"/>
          <w:caps w:val="0"/>
          <w:smallCaps w:val="0"/>
          <w:noProof w:val="0"/>
          <w:color w:val="auto"/>
          <w:sz w:val="22"/>
          <w:szCs w:val="22"/>
          <w:lang w:val="en-US"/>
        </w:rPr>
        <w:t xml:space="preserve">. </w:t>
      </w:r>
      <w:bookmarkEnd w:id="94020070"/>
      <w:r w:rsidRPr="72DA8171" w:rsidR="57C1097D">
        <w:rPr>
          <w:rFonts w:ascii="Calibri" w:hAnsi="Calibri" w:eastAsia="Calibri" w:cs="Calibri"/>
          <w:b w:val="0"/>
          <w:bCs w:val="0"/>
          <w:i w:val="0"/>
          <w:iCs w:val="0"/>
          <w:caps w:val="0"/>
          <w:smallCaps w:val="0"/>
          <w:noProof w:val="0"/>
          <w:color w:val="auto"/>
          <w:sz w:val="22"/>
          <w:szCs w:val="22"/>
          <w:lang w:val="en-US"/>
        </w:rPr>
        <w:t xml:space="preserve">In conclusion, </w:t>
      </w:r>
      <w:r w:rsidRPr="72DA8171" w:rsidR="3DE902C6">
        <w:rPr>
          <w:rFonts w:ascii="Calibri" w:hAnsi="Calibri" w:eastAsia="Calibri" w:cs="Calibri"/>
          <w:b w:val="0"/>
          <w:bCs w:val="0"/>
          <w:i w:val="0"/>
          <w:iCs w:val="0"/>
          <w:caps w:val="0"/>
          <w:smallCaps w:val="0"/>
          <w:noProof w:val="0"/>
          <w:color w:val="auto"/>
          <w:sz w:val="22"/>
          <w:szCs w:val="22"/>
          <w:lang w:val="en-US"/>
        </w:rPr>
        <w:t xml:space="preserve">leaving aside the imputation of forgery made by the author of the article, </w:t>
      </w:r>
      <w:r w:rsidRPr="72DA8171" w:rsidR="57C1097D">
        <w:rPr>
          <w:rFonts w:ascii="Calibri" w:hAnsi="Calibri" w:eastAsia="Calibri" w:cs="Calibri"/>
          <w:b w:val="0"/>
          <w:bCs w:val="0"/>
          <w:i w:val="0"/>
          <w:iCs w:val="0"/>
          <w:caps w:val="0"/>
          <w:smallCaps w:val="0"/>
          <w:noProof w:val="0"/>
          <w:color w:val="auto"/>
          <w:sz w:val="22"/>
          <w:szCs w:val="22"/>
          <w:lang w:val="en-US"/>
        </w:rPr>
        <w:t xml:space="preserve">the charter can be dated between January 1121 and 10 </w:t>
      </w:r>
      <w:r w:rsidRPr="72DA8171" w:rsidR="585B9FB8">
        <w:rPr>
          <w:rFonts w:ascii="Calibri" w:hAnsi="Calibri" w:eastAsia="Calibri" w:cs="Calibri"/>
          <w:b w:val="0"/>
          <w:bCs w:val="0"/>
          <w:i w:val="0"/>
          <w:iCs w:val="0"/>
          <w:caps w:val="0"/>
          <w:smallCaps w:val="0"/>
          <w:noProof w:val="0"/>
          <w:color w:val="auto"/>
          <w:sz w:val="22"/>
          <w:szCs w:val="22"/>
          <w:lang w:val="en-US"/>
        </w:rPr>
        <w:t>June</w:t>
      </w:r>
      <w:r w:rsidRPr="72DA8171" w:rsidR="7341E5EA">
        <w:rPr>
          <w:rFonts w:ascii="Calibri" w:hAnsi="Calibri" w:eastAsia="Calibri" w:cs="Calibri"/>
          <w:b w:val="0"/>
          <w:bCs w:val="0"/>
          <w:i w:val="0"/>
          <w:iCs w:val="0"/>
          <w:caps w:val="0"/>
          <w:smallCaps w:val="0"/>
          <w:noProof w:val="0"/>
          <w:color w:val="auto"/>
          <w:sz w:val="22"/>
          <w:szCs w:val="22"/>
          <w:lang w:val="en-US"/>
        </w:rPr>
        <w:t xml:space="preserve"> 1123</w:t>
      </w:r>
      <w:r w:rsidRPr="72DA8171" w:rsidR="57C1097D">
        <w:rPr>
          <w:rFonts w:ascii="Calibri" w:hAnsi="Calibri" w:eastAsia="Calibri" w:cs="Calibri"/>
          <w:b w:val="0"/>
          <w:bCs w:val="0"/>
          <w:i w:val="0"/>
          <w:iCs w:val="0"/>
          <w:caps w:val="0"/>
          <w:smallCaps w:val="0"/>
          <w:noProof w:val="0"/>
          <w:color w:val="auto"/>
          <w:sz w:val="22"/>
          <w:szCs w:val="22"/>
          <w:lang w:val="en-US"/>
        </w:rPr>
        <w:t>.</w:t>
      </w:r>
    </w:p>
    <w:p xmlns:wp14="http://schemas.microsoft.com/office/word/2010/wordml" w:rsidP="39103B26" w14:paraId="7ACCCCC2" wp14:textId="744FCB4C">
      <w:pPr>
        <w:pStyle w:val="Normal"/>
        <w:bidi w:val="0"/>
        <w:jc w:val="left"/>
        <w:rPr>
          <w:rFonts w:ascii="Arial" w:hAnsi="Arial" w:eastAsia="Arial" w:cs="Arial"/>
          <w:b w:val="0"/>
          <w:bCs w:val="0"/>
          <w:i w:val="0"/>
          <w:iCs w:val="0"/>
          <w:caps w:val="0"/>
          <w:smallCaps w:val="0"/>
          <w:strike w:val="0"/>
          <w:dstrike w:val="0"/>
          <w:noProof w:val="0"/>
          <w:sz w:val="21"/>
          <w:szCs w:val="21"/>
          <w:lang w:val="en-US"/>
        </w:rPr>
      </w:pPr>
    </w:p>
    <w:p xmlns:wp14="http://schemas.microsoft.com/office/word/2010/wordml" w:rsidP="72DA8171" w14:paraId="3691A191" wp14:textId="21F8817B">
      <w:pPr>
        <w:pStyle w:val="Normal"/>
        <w:bidi w:val="0"/>
        <w:jc w:val="left"/>
        <w:rPr>
          <w:rFonts w:ascii="Open Sans" w:hAnsi="Open Sans" w:eastAsia="Open Sans" w:cs="Open Sans"/>
          <w:b w:val="0"/>
          <w:bCs w:val="0"/>
          <w:i w:val="0"/>
          <w:iCs w:val="0"/>
          <w:caps w:val="0"/>
          <w:smallCaps w:val="0"/>
          <w:noProof w:val="0"/>
          <w:color w:val="767676"/>
          <w:sz w:val="21"/>
          <w:szCs w:val="21"/>
          <w:lang w:val="en-US"/>
        </w:rPr>
      </w:pPr>
      <w:r>
        <w:br/>
      </w:r>
    </w:p>
    <w:p xmlns:wp14="http://schemas.microsoft.com/office/word/2010/wordml" w:rsidP="72DA8171" w14:paraId="45FE2CFC" wp14:textId="4BDCDDE7">
      <w:pPr>
        <w:pStyle w:val="Normal"/>
        <w:bidi w:val="0"/>
        <w:spacing w:before="0" w:beforeAutospacing="off" w:after="160" w:afterAutospacing="off" w:line="259" w:lineRule="auto"/>
        <w:ind w:left="0" w:right="0"/>
        <w:jc w:val="left"/>
        <w:rPr>
          <w:noProof w:val="0"/>
          <w:sz w:val="22"/>
          <w:szCs w:val="22"/>
          <w:lang w:val="en-US"/>
        </w:rPr>
      </w:pPr>
      <w:r w:rsidRPr="72DA8171" w:rsidR="02530636">
        <w:rPr>
          <w:noProof w:val="0"/>
          <w:sz w:val="22"/>
          <w:szCs w:val="22"/>
          <w:lang w:val="en-US"/>
        </w:rPr>
        <w:t>Footnotes</w:t>
      </w:r>
    </w:p>
    <w:p w:rsidR="4AF06EA7" w:rsidP="72DA8171" w:rsidRDefault="4AF06EA7" w14:paraId="720B474F" w14:textId="1E87752E">
      <w:pPr>
        <w:pStyle w:val="ListParagraph"/>
        <w:numPr>
          <w:ilvl w:val="0"/>
          <w:numId w:val="2"/>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noProof w:val="0"/>
          <w:sz w:val="22"/>
          <w:szCs w:val="22"/>
          <w:lang w:val="en-US"/>
        </w:rPr>
      </w:pPr>
      <w:r w:rsidRPr="72DA8171" w:rsidR="02530636">
        <w:rPr>
          <w:rFonts w:ascii="Calibri" w:hAnsi="Calibri" w:eastAsia="Calibri" w:cs="Calibri" w:asciiTheme="minorAscii" w:hAnsiTheme="minorAscii" w:eastAsiaTheme="minorAscii" w:cstheme="minorAscii"/>
          <w:noProof w:val="0"/>
          <w:sz w:val="22"/>
          <w:szCs w:val="22"/>
          <w:lang w:val="en-US"/>
        </w:rPr>
        <w:t>Handbook of British Chronology</w:t>
      </w:r>
      <w:r w:rsidRPr="72DA8171" w:rsidR="75DEA259">
        <w:rPr>
          <w:rFonts w:ascii="Calibri" w:hAnsi="Calibri" w:eastAsia="Calibri" w:cs="Calibri" w:asciiTheme="minorAscii" w:hAnsiTheme="minorAscii" w:eastAsiaTheme="minorAscii" w:cstheme="minorAscii"/>
          <w:noProof w:val="0"/>
          <w:sz w:val="22"/>
          <w:szCs w:val="22"/>
          <w:lang w:val="en-US"/>
        </w:rPr>
        <w:t xml:space="preserve"> 3</w:t>
      </w:r>
      <w:r w:rsidRPr="72DA8171" w:rsidR="75DEA259">
        <w:rPr>
          <w:rFonts w:ascii="Calibri" w:hAnsi="Calibri" w:eastAsia="Calibri" w:cs="Calibri" w:asciiTheme="minorAscii" w:hAnsiTheme="minorAscii" w:eastAsiaTheme="minorAscii" w:cstheme="minorAscii"/>
          <w:noProof w:val="0"/>
          <w:sz w:val="22"/>
          <w:szCs w:val="22"/>
          <w:vertAlign w:val="superscript"/>
          <w:lang w:val="en-US"/>
        </w:rPr>
        <w:t>rd</w:t>
      </w:r>
      <w:r w:rsidRPr="72DA8171" w:rsidR="75DEA259">
        <w:rPr>
          <w:rFonts w:ascii="Calibri" w:hAnsi="Calibri" w:eastAsia="Calibri" w:cs="Calibri" w:asciiTheme="minorAscii" w:hAnsiTheme="minorAscii" w:eastAsiaTheme="minorAscii" w:cstheme="minorAscii"/>
          <w:noProof w:val="0"/>
          <w:sz w:val="22"/>
          <w:szCs w:val="22"/>
          <w:lang w:val="en-US"/>
        </w:rPr>
        <w:t xml:space="preserve"> Edition</w:t>
      </w:r>
      <w:r w:rsidRPr="72DA8171" w:rsidR="5C4C6233">
        <w:rPr>
          <w:rFonts w:ascii="Calibri" w:hAnsi="Calibri" w:eastAsia="Calibri" w:cs="Calibri" w:asciiTheme="minorAscii" w:hAnsiTheme="minorAscii" w:eastAsiaTheme="minorAscii" w:cstheme="minorAscii"/>
          <w:noProof w:val="0"/>
          <w:sz w:val="22"/>
          <w:szCs w:val="22"/>
          <w:lang w:val="en-US"/>
        </w:rPr>
        <w:t>, ed. E. B. Pryde, D.E. Greenway, S. Porter, I. Roy</w:t>
      </w:r>
      <w:r w:rsidRPr="72DA8171" w:rsidR="73D3958C">
        <w:rPr>
          <w:rFonts w:ascii="Calibri" w:hAnsi="Calibri" w:eastAsia="Calibri" w:cs="Calibri" w:asciiTheme="minorAscii" w:hAnsiTheme="minorAscii" w:eastAsiaTheme="minorAscii" w:cstheme="minorAscii"/>
          <w:noProof w:val="0"/>
          <w:sz w:val="22"/>
          <w:szCs w:val="22"/>
          <w:lang w:val="en-US"/>
        </w:rPr>
        <w:t xml:space="preserve">, Royal Historical Society, </w:t>
      </w:r>
      <w:r w:rsidRPr="72DA8171" w:rsidR="3DFA57C5">
        <w:rPr>
          <w:rFonts w:ascii="Calibri" w:hAnsi="Calibri" w:eastAsia="Calibri" w:cs="Calibri" w:asciiTheme="minorAscii" w:hAnsiTheme="minorAscii" w:eastAsiaTheme="minorAscii" w:cstheme="minorAscii"/>
          <w:noProof w:val="0"/>
          <w:sz w:val="22"/>
          <w:szCs w:val="22"/>
          <w:lang w:val="en-US"/>
        </w:rPr>
        <w:t>(</w:t>
      </w:r>
      <w:r w:rsidRPr="72DA8171" w:rsidR="73D3958C">
        <w:rPr>
          <w:rFonts w:ascii="Calibri" w:hAnsi="Calibri" w:eastAsia="Calibri" w:cs="Calibri" w:asciiTheme="minorAscii" w:hAnsiTheme="minorAscii" w:eastAsiaTheme="minorAscii" w:cstheme="minorAscii"/>
          <w:noProof w:val="0"/>
          <w:sz w:val="22"/>
          <w:szCs w:val="22"/>
          <w:lang w:val="en-US"/>
        </w:rPr>
        <w:t>London</w:t>
      </w:r>
      <w:r w:rsidRPr="72DA8171" w:rsidR="160C12C6">
        <w:rPr>
          <w:rFonts w:ascii="Calibri" w:hAnsi="Calibri" w:eastAsia="Calibri" w:cs="Calibri" w:asciiTheme="minorAscii" w:hAnsiTheme="minorAscii" w:eastAsiaTheme="minorAscii" w:cstheme="minorAscii"/>
          <w:noProof w:val="0"/>
          <w:sz w:val="22"/>
          <w:szCs w:val="22"/>
          <w:lang w:val="en-US"/>
        </w:rPr>
        <w:t>,</w:t>
      </w:r>
      <w:r w:rsidRPr="72DA8171" w:rsidR="73D3958C">
        <w:rPr>
          <w:rFonts w:ascii="Calibri" w:hAnsi="Calibri" w:eastAsia="Calibri" w:cs="Calibri" w:asciiTheme="minorAscii" w:hAnsiTheme="minorAscii" w:eastAsiaTheme="minorAscii" w:cstheme="minorAscii"/>
          <w:noProof w:val="0"/>
          <w:sz w:val="22"/>
          <w:szCs w:val="22"/>
          <w:lang w:val="en-US"/>
        </w:rPr>
        <w:t xml:space="preserve"> 1996</w:t>
      </w:r>
      <w:r w:rsidRPr="72DA8171" w:rsidR="53CAA4D1">
        <w:rPr>
          <w:rFonts w:ascii="Calibri" w:hAnsi="Calibri" w:eastAsia="Calibri" w:cs="Calibri" w:asciiTheme="minorAscii" w:hAnsiTheme="minorAscii" w:eastAsiaTheme="minorAscii" w:cstheme="minorAscii"/>
          <w:noProof w:val="0"/>
          <w:sz w:val="22"/>
          <w:szCs w:val="22"/>
          <w:lang w:val="en-US"/>
        </w:rPr>
        <w:t>)</w:t>
      </w:r>
      <w:r w:rsidRPr="72DA8171" w:rsidR="3AC9767D">
        <w:rPr>
          <w:rFonts w:ascii="Calibri" w:hAnsi="Calibri" w:eastAsia="Calibri" w:cs="Calibri" w:asciiTheme="minorAscii" w:hAnsiTheme="minorAscii" w:eastAsiaTheme="minorAscii" w:cstheme="minorAscii"/>
          <w:noProof w:val="0"/>
          <w:sz w:val="22"/>
          <w:szCs w:val="22"/>
          <w:lang w:val="en-US"/>
        </w:rPr>
        <w:t>. Page 40.</w:t>
      </w:r>
    </w:p>
    <w:p w:rsidR="36C71A71" w:rsidP="72DA8171" w:rsidRDefault="36C71A71" w14:paraId="0BED8315" w14:textId="4D566A17">
      <w:pPr>
        <w:pStyle w:val="ListParagraph"/>
        <w:numPr>
          <w:ilvl w:val="0"/>
          <w:numId w:val="2"/>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noProof w:val="0"/>
          <w:sz w:val="22"/>
          <w:szCs w:val="22"/>
          <w:lang w:val="en-US"/>
        </w:rPr>
      </w:pPr>
      <w:r w:rsidRPr="72DA8171" w:rsidR="727A750A">
        <w:rPr>
          <w:rFonts w:ascii="Calibri" w:hAnsi="Calibri" w:eastAsia="Calibri" w:cs="Calibri" w:asciiTheme="minorAscii" w:hAnsiTheme="minorAscii" w:eastAsiaTheme="minorAscii" w:cstheme="minorAscii"/>
          <w:noProof w:val="0"/>
          <w:sz w:val="22"/>
          <w:szCs w:val="22"/>
          <w:lang w:val="en-US"/>
        </w:rPr>
        <w:t>A Handbook of Dates for Students of English History 2</w:t>
      </w:r>
      <w:r w:rsidRPr="72DA8171" w:rsidR="727A750A">
        <w:rPr>
          <w:rFonts w:ascii="Calibri" w:hAnsi="Calibri" w:eastAsia="Calibri" w:cs="Calibri" w:asciiTheme="minorAscii" w:hAnsiTheme="minorAscii" w:eastAsiaTheme="minorAscii" w:cstheme="minorAscii"/>
          <w:noProof w:val="0"/>
          <w:sz w:val="22"/>
          <w:szCs w:val="22"/>
          <w:vertAlign w:val="superscript"/>
          <w:lang w:val="en-US"/>
        </w:rPr>
        <w:t>nd</w:t>
      </w:r>
      <w:r w:rsidRPr="72DA8171" w:rsidR="727A750A">
        <w:rPr>
          <w:rFonts w:ascii="Calibri" w:hAnsi="Calibri" w:eastAsia="Calibri" w:cs="Calibri" w:asciiTheme="minorAscii" w:hAnsiTheme="minorAscii" w:eastAsiaTheme="minorAscii" w:cstheme="minorAscii"/>
          <w:noProof w:val="0"/>
          <w:sz w:val="22"/>
          <w:szCs w:val="22"/>
          <w:lang w:val="en-US"/>
        </w:rPr>
        <w:t xml:space="preserve"> Edition, ed. C. R. Cheney, </w:t>
      </w:r>
      <w:r w:rsidRPr="72DA8171" w:rsidR="43F00A7F">
        <w:rPr>
          <w:rFonts w:ascii="Calibri" w:hAnsi="Calibri" w:eastAsia="Calibri" w:cs="Calibri" w:asciiTheme="minorAscii" w:hAnsiTheme="minorAscii" w:eastAsiaTheme="minorAscii" w:cstheme="minorAscii"/>
          <w:noProof w:val="0"/>
          <w:sz w:val="22"/>
          <w:szCs w:val="22"/>
          <w:lang w:val="en-US"/>
        </w:rPr>
        <w:t>M. Jones, Royal Historical Society, (London 2000)</w:t>
      </w:r>
    </w:p>
    <w:p w:rsidR="59EBE544" w:rsidP="72DA8171" w:rsidRDefault="59EBE544" w14:paraId="6CEE2550" w14:textId="3C4AA7DD">
      <w:pPr>
        <w:pStyle w:val="ListParagraph"/>
        <w:numPr>
          <w:ilvl w:val="0"/>
          <w:numId w:val="2"/>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noProof w:val="0"/>
          <w:sz w:val="22"/>
          <w:szCs w:val="22"/>
          <w:lang w:val="en-US"/>
        </w:rPr>
      </w:pPr>
      <w:hyperlink r:id="Rcf13e203c30b4586">
        <w:r w:rsidRPr="72DA8171" w:rsidR="515A7319">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https://www.britannica.com/topic/Assumption-Christianity</w:t>
        </w:r>
      </w:hyperlink>
      <w:r w:rsidRPr="72DA8171" w:rsidR="484608EE">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xml:space="preserve"> [accessed 2</w:t>
      </w:r>
      <w:r w:rsidRPr="72DA8171" w:rsidR="38B586D0">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4</w:t>
      </w:r>
      <w:r w:rsidRPr="72DA8171" w:rsidR="484608EE">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xml:space="preserve"> November 2022]</w:t>
      </w:r>
    </w:p>
    <w:p w:rsidR="0C17F884" w:rsidP="72DA8171" w:rsidRDefault="0C17F884" w14:paraId="18BDD98D" w14:textId="3E5DB88F">
      <w:pPr>
        <w:pStyle w:val="ListParagraph"/>
        <w:numPr>
          <w:ilvl w:val="0"/>
          <w:numId w:val="2"/>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72DA8171" w:rsidR="45A5F29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HBC, Table of Contents vi</w:t>
      </w:r>
    </w:p>
    <w:p w:rsidR="1A8E0CC3" w:rsidP="72DA8171" w:rsidRDefault="1A8E0CC3" w14:paraId="5416A301" w14:textId="549113DB">
      <w:pPr>
        <w:pStyle w:val="ListParagraph"/>
        <w:numPr>
          <w:ilvl w:val="0"/>
          <w:numId w:val="2"/>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72DA8171" w:rsidR="075890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HBC, page 295</w:t>
      </w:r>
    </w:p>
    <w:p w:rsidR="3C0315D8" w:rsidP="72DA8171" w:rsidRDefault="3C0315D8" w14:paraId="75E5C73E" w14:textId="04041DFF">
      <w:pPr>
        <w:pStyle w:val="ListParagraph"/>
        <w:numPr>
          <w:ilvl w:val="0"/>
          <w:numId w:val="2"/>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noProof w:val="0"/>
          <w:sz w:val="22"/>
          <w:szCs w:val="22"/>
          <w:lang w:val="en-US"/>
        </w:rPr>
      </w:pPr>
      <w:hyperlink r:id="Rca9a22c9e6864161">
        <w:r w:rsidRPr="72DA8171" w:rsidR="271B6B9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https://www.catholic.org/saints/saint.php?saint_id=83</w:t>
        </w:r>
      </w:hyperlink>
      <w:r w:rsidRPr="72DA8171" w:rsidR="271B6B9A">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xml:space="preserve"> [a</w:t>
      </w:r>
      <w:r w:rsidRPr="72DA8171" w:rsidR="271B6B9A">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ccessed</w:t>
      </w:r>
      <w:r w:rsidRPr="72DA8171" w:rsidR="271B6B9A">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xml:space="preserve"> 2</w:t>
      </w:r>
      <w:r w:rsidRPr="72DA8171" w:rsidR="3B33B3BD">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4</w:t>
      </w:r>
      <w:r w:rsidRPr="72DA8171" w:rsidR="271B6B9A">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xml:space="preserve"> November 2022]</w:t>
      </w:r>
    </w:p>
    <w:p w:rsidR="7ED55D94" w:rsidP="72DA8171" w:rsidRDefault="7ED55D94" w14:paraId="47C0DECE" w14:textId="432BBA97">
      <w:pPr>
        <w:pStyle w:val="ListParagraph"/>
        <w:numPr>
          <w:ilvl w:val="0"/>
          <w:numId w:val="2"/>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noProof w:val="0"/>
          <w:sz w:val="22"/>
          <w:szCs w:val="22"/>
          <w:lang w:val="en-US"/>
        </w:rPr>
      </w:pPr>
      <w:hyperlink r:id="Rbf461b65be774804">
        <w:r w:rsidRPr="72DA8171" w:rsidR="4E6C97BC">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https://www.british-history.ac.uk/fasti-ecclesiae/1300-1541/vol4/pp13-16</w:t>
        </w:r>
      </w:hyperlink>
      <w:r w:rsidRPr="72DA8171" w:rsidR="22CB4586">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xml:space="preserve"> [</w:t>
      </w:r>
      <w:r w:rsidRPr="72DA8171" w:rsidR="22CB4586">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accessed 24 November 2022]</w:t>
      </w:r>
    </w:p>
    <w:p w:rsidR="44344702" w:rsidP="72DA8171" w:rsidRDefault="44344702" w14:paraId="769BAAB3" w14:textId="7C5D9EE7">
      <w:pPr>
        <w:pStyle w:val="ListParagraph"/>
        <w:numPr>
          <w:ilvl w:val="0"/>
          <w:numId w:val="2"/>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noProof w:val="0"/>
          <w:sz w:val="22"/>
          <w:szCs w:val="22"/>
          <w:lang w:val="en-US"/>
        </w:rPr>
      </w:pPr>
      <w:r w:rsidRPr="72DA8171" w:rsidR="55CCF6A3">
        <w:rPr>
          <w:rFonts w:ascii="Calibri" w:hAnsi="Calibri" w:eastAsia="Calibri" w:cs="Calibri" w:asciiTheme="minorAscii" w:hAnsiTheme="minorAscii" w:eastAsiaTheme="minorAscii" w:cstheme="minorAscii"/>
          <w:noProof w:val="0"/>
          <w:sz w:val="22"/>
          <w:szCs w:val="22"/>
          <w:lang w:val="en-US"/>
        </w:rPr>
        <w:t>HBC</w:t>
      </w:r>
    </w:p>
    <w:p w:rsidR="20D75650" w:rsidP="72DA8171" w:rsidRDefault="20D75650" w14:paraId="5DD60283" w14:textId="7D08DF4B">
      <w:pPr>
        <w:pStyle w:val="ListParagraph"/>
        <w:numPr>
          <w:ilvl w:val="0"/>
          <w:numId w:val="2"/>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noProof w:val="0"/>
          <w:sz w:val="22"/>
          <w:szCs w:val="22"/>
          <w:lang w:val="en-US"/>
        </w:rPr>
      </w:pPr>
      <w:r w:rsidRPr="72DA8171" w:rsidR="57A09B43">
        <w:rPr>
          <w:rFonts w:ascii="Calibri" w:hAnsi="Calibri" w:eastAsia="Calibri" w:cs="Calibri" w:asciiTheme="minorAscii" w:hAnsiTheme="minorAscii" w:eastAsiaTheme="minorAscii" w:cstheme="minorAscii"/>
          <w:noProof w:val="0"/>
          <w:sz w:val="22"/>
          <w:szCs w:val="22"/>
          <w:lang w:val="en-US"/>
        </w:rPr>
        <w:t>A Handbook of Dates for Students of English History 2</w:t>
      </w:r>
      <w:r w:rsidRPr="72DA8171" w:rsidR="57A09B43">
        <w:rPr>
          <w:rFonts w:ascii="Calibri" w:hAnsi="Calibri" w:eastAsia="Calibri" w:cs="Calibri" w:asciiTheme="minorAscii" w:hAnsiTheme="minorAscii" w:eastAsiaTheme="minorAscii" w:cstheme="minorAscii"/>
          <w:noProof w:val="0"/>
          <w:sz w:val="22"/>
          <w:szCs w:val="22"/>
          <w:vertAlign w:val="superscript"/>
          <w:lang w:val="en-US"/>
        </w:rPr>
        <w:t>nd</w:t>
      </w:r>
      <w:r w:rsidRPr="72DA8171" w:rsidR="57A09B43">
        <w:rPr>
          <w:rFonts w:ascii="Calibri" w:hAnsi="Calibri" w:eastAsia="Calibri" w:cs="Calibri" w:asciiTheme="minorAscii" w:hAnsiTheme="minorAscii" w:eastAsiaTheme="minorAscii" w:cstheme="minorAscii"/>
          <w:noProof w:val="0"/>
          <w:sz w:val="22"/>
          <w:szCs w:val="22"/>
          <w:lang w:val="en-US"/>
        </w:rPr>
        <w:t xml:space="preserve"> Edition, ed. C. R. Cheney, M. Jones, Royal Historical Society, (London 2000) page 158</w:t>
      </w:r>
    </w:p>
    <w:p w:rsidR="5E26924B" w:rsidP="72DA8171" w:rsidRDefault="5E26924B" w14:paraId="4E23FE3F" w14:textId="6CABF40C">
      <w:pPr>
        <w:pStyle w:val="ListParagraph"/>
        <w:numPr>
          <w:ilvl w:val="0"/>
          <w:numId w:val="2"/>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noProof w:val="0"/>
          <w:sz w:val="22"/>
          <w:szCs w:val="22"/>
          <w:lang w:val="en-US"/>
        </w:rPr>
      </w:pPr>
      <w:hyperlink r:id="R7225b27417524b49">
        <w:r w:rsidRPr="72DA8171" w:rsidR="70F67D8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https://www.britannica.com/topic/Ash-Wednesday-Christian-holy-day</w:t>
        </w:r>
      </w:hyperlink>
      <w:r w:rsidRPr="72DA8171" w:rsidR="0B9BE9FF">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xml:space="preserve"> [</w:t>
      </w:r>
      <w:r w:rsidRPr="72DA8171" w:rsidR="0B9BE9FF">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accessed 24 November 2022]</w:t>
      </w:r>
    </w:p>
    <w:p w:rsidR="266F8FEC" w:rsidP="72DA8171" w:rsidRDefault="266F8FEC" w14:paraId="612319B8" w14:textId="4DF07C44">
      <w:pPr>
        <w:pStyle w:val="ListParagraph"/>
        <w:numPr>
          <w:ilvl w:val="0"/>
          <w:numId w:val="2"/>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noProof w:val="0"/>
          <w:sz w:val="22"/>
          <w:szCs w:val="22"/>
          <w:lang w:val="en-US"/>
        </w:rPr>
      </w:pPr>
      <w:hyperlink r:id="R35bca65952a54b45">
        <w:r w:rsidRPr="72DA8171" w:rsidR="73BA2525">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https://time-and-calendar.com/leap-years/1311</w:t>
        </w:r>
      </w:hyperlink>
      <w:r w:rsidRPr="72DA8171" w:rsidR="65A5D367">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xml:space="preserve"> [</w:t>
      </w:r>
      <w:r w:rsidRPr="72DA8171" w:rsidR="65A5D367">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accessed 24 November 2022]</w:t>
      </w:r>
    </w:p>
    <w:p w:rsidR="6E38717C" w:rsidP="72DA8171" w:rsidRDefault="6E38717C" w14:paraId="5937253F" w14:textId="6C93D31D">
      <w:pPr>
        <w:pStyle w:val="ListParagraph"/>
        <w:numPr>
          <w:ilvl w:val="0"/>
          <w:numId w:val="2"/>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noProof w:val="0"/>
          <w:sz w:val="22"/>
          <w:szCs w:val="22"/>
          <w:lang w:val="en-US"/>
        </w:rPr>
      </w:pPr>
      <w:hyperlink r:id="R9e13843265aa4d12">
        <w:r w:rsidRPr="72DA8171" w:rsidR="271A20A9">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http://www.cheshirenow.co.uk › norman_earls_chester</w:t>
        </w:r>
      </w:hyperlink>
      <w:r w:rsidRPr="72DA8171" w:rsidR="2B27CE51">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xml:space="preserve"> [</w:t>
      </w:r>
      <w:r w:rsidRPr="72DA8171" w:rsidR="2D80B70D">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accessed 24 November 2022]</w:t>
      </w:r>
    </w:p>
    <w:p w:rsidR="0F31883B" w:rsidP="72DA8171" w:rsidRDefault="0F31883B" w14:paraId="661011E8" w14:textId="49320404">
      <w:pPr>
        <w:pStyle w:val="ListParagraph"/>
        <w:numPr>
          <w:ilvl w:val="0"/>
          <w:numId w:val="2"/>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noProof w:val="0"/>
          <w:sz w:val="22"/>
          <w:szCs w:val="22"/>
          <w:lang w:val="en-US"/>
        </w:rPr>
      </w:pPr>
      <w:r w:rsidRPr="72DA8171" w:rsidR="5EBA540C">
        <w:rPr>
          <w:rFonts w:ascii="Calibri" w:hAnsi="Calibri" w:eastAsia="Calibri" w:cs="Calibri" w:asciiTheme="minorAscii" w:hAnsiTheme="minorAscii" w:eastAsiaTheme="minorAscii" w:cstheme="minorAscii"/>
          <w:noProof w:val="0"/>
          <w:sz w:val="22"/>
          <w:szCs w:val="22"/>
          <w:lang w:val="en-US"/>
        </w:rPr>
        <w:t>HBC</w:t>
      </w:r>
    </w:p>
    <w:p w:rsidR="2B39788F" w:rsidP="72DA8171" w:rsidRDefault="2B39788F" w14:paraId="4CB3698A" w14:textId="74B05014">
      <w:pPr>
        <w:pStyle w:val="ListParagraph"/>
        <w:numPr>
          <w:ilvl w:val="0"/>
          <w:numId w:val="2"/>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noProof w:val="0"/>
          <w:sz w:val="22"/>
          <w:szCs w:val="22"/>
          <w:lang w:val="en-US"/>
        </w:rPr>
      </w:pPr>
      <w:r w:rsidRPr="72DA8171" w:rsidR="2B39788F">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xml:space="preserve">Judith A, Green, </w:t>
      </w:r>
      <w:r w:rsidRPr="72DA8171" w:rsidR="00544151">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Oxford Dictionary of National Biography Ridel, Geoffrey</w:t>
      </w:r>
      <w:r w:rsidRPr="72DA8171" w:rsidR="7A351F5C">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xml:space="preserve">, </w:t>
      </w:r>
      <w:hyperlink r:id="R61189c57d1334e73">
        <w:r w:rsidRPr="72DA8171" w:rsidR="7A351F5C">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https://doi.org/10.1093/ref:odnb/23617</w:t>
        </w:r>
      </w:hyperlink>
      <w:r w:rsidRPr="72DA8171" w:rsidR="7A351F5C">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xml:space="preserve"> 24 May 2008 [accessed 24 November 2022</w:t>
      </w:r>
      <w:r w:rsidRPr="72DA8171" w:rsidR="565A8F2F">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w:t>
      </w:r>
    </w:p>
    <w:p w:rsidR="4AC94562" w:rsidP="72DA8171" w:rsidRDefault="4AC94562" w14:paraId="3265BF95" w14:textId="1BD33D0E">
      <w:pPr>
        <w:pStyle w:val="ListParagraph"/>
        <w:numPr>
          <w:ilvl w:val="0"/>
          <w:numId w:val="2"/>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pPr>
      <w:r w:rsidRPr="72DA8171" w:rsidR="4AC94562">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Judith A, Green, Oxford Dictionary, Basset, Richard</w:t>
      </w:r>
      <w:r w:rsidRPr="72DA8171" w:rsidR="0CD329A6">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xml:space="preserve">, </w:t>
      </w:r>
      <w:hyperlink r:id="Rd282eed3dcb245de">
        <w:r w:rsidRPr="72DA8171" w:rsidR="5410A8B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https://doi-org.ezproxy.uwtsd.ac.uk/10.1093/ref:odnb/1647</w:t>
        </w:r>
      </w:hyperlink>
      <w:r w:rsidRPr="72DA8171" w:rsidR="5410A8B6">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xml:space="preserve"> [accessed 24 November 2022]</w:t>
      </w:r>
    </w:p>
    <w:p w:rsidR="42235765" w:rsidP="72DA8171" w:rsidRDefault="42235765" w14:paraId="468A7A70" w14:textId="479D55BA">
      <w:pPr>
        <w:pStyle w:val="ListParagraph"/>
        <w:numPr>
          <w:ilvl w:val="0"/>
          <w:numId w:val="2"/>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sz w:val="22"/>
          <w:szCs w:val="22"/>
        </w:rPr>
      </w:pPr>
      <w:hyperlink r:id="Re793c6a719dc424f">
        <w:r w:rsidRPr="72DA8171" w:rsidR="42235765">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https://buist-keatch.org › buist › goring</w:t>
        </w:r>
      </w:hyperlink>
    </w:p>
    <w:p w:rsidR="2635EE99" w:rsidP="72DA8171" w:rsidRDefault="2635EE99" w14:paraId="48C144C0" w14:textId="434B7B1B">
      <w:pPr>
        <w:pStyle w:val="ListParagraph"/>
        <w:numPr>
          <w:ilvl w:val="0"/>
          <w:numId w:val="2"/>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pPr>
      <w:r w:rsidRPr="72DA8171" w:rsidR="2635EE99">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US"/>
        </w:rPr>
        <w:t xml:space="preserve">Graeme White, </w:t>
      </w:r>
      <w:r w:rsidRPr="72DA8171" w:rsidR="2635EE99">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Oxford Dictionary of National Biography</w:t>
      </w:r>
      <w:r w:rsidRPr="72DA8171" w:rsidR="48C1D93A">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xml:space="preserve"> </w:t>
      </w:r>
      <w:hyperlink r:id="Rbfac62d8ab194576">
        <w:r w:rsidRPr="72DA8171" w:rsidR="2635EE99">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https://doi-org.ezproxy.uwtsd.ac.uk/10.1093/ref:odnb/2774,</w:t>
        </w:r>
      </w:hyperlink>
      <w:r w:rsidRPr="72DA8171" w:rsidR="2635EE99">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US"/>
        </w:rPr>
        <w:t xml:space="preserve"> 24 May 2012</w:t>
      </w:r>
      <w:r w:rsidRPr="72DA8171" w:rsidR="01002808">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US"/>
        </w:rPr>
        <w:t xml:space="preserve"> </w:t>
      </w:r>
      <w:r w:rsidRPr="72DA8171" w:rsidR="01002808">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[accessed 24 November 2022]</w:t>
      </w:r>
    </w:p>
    <w:p w:rsidR="10F98375" w:rsidP="72DA8171" w:rsidRDefault="10F98375" w14:paraId="304E441B" w14:textId="68C97188">
      <w:pPr>
        <w:pStyle w:val="ListParagraph"/>
        <w:numPr>
          <w:ilvl w:val="0"/>
          <w:numId w:val="2"/>
        </w:numPr>
        <w:bidi w:val="0"/>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pPr>
      <w:hyperlink r:id="R4c41cf73141f4906">
        <w:r w:rsidRPr="72DA8171" w:rsidR="10F98375">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https://www.britannica.com › ... › World Leaders › Kings</w:t>
        </w:r>
      </w:hyperlink>
      <w:r w:rsidRPr="72DA8171" w:rsidR="10F98375">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xml:space="preserve"> [accessed 24 November 2022]</w:t>
      </w:r>
    </w:p>
    <w:p w:rsidR="4AD624FE" w:rsidP="72DA8171" w:rsidRDefault="4AD624FE" w14:paraId="77374644" w14:textId="1C728F9C">
      <w:pPr>
        <w:pStyle w:val="ListParagraph"/>
        <w:numPr>
          <w:ilvl w:val="0"/>
          <w:numId w:val="2"/>
        </w:numPr>
        <w:bidi w:val="0"/>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pPr>
      <w:r w:rsidRPr="72DA8171" w:rsidR="4AD624FE">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D. X. Carpenter, The Marriage of Richard Basset: an Undetected Forgery in the Name of</w:t>
      </w:r>
      <w:r w:rsidRPr="72DA8171" w:rsidR="198B1498">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xml:space="preserve"> Henry I, Historical Research, Volume 91, Issue 252, May 2018 Pages 399</w:t>
      </w:r>
      <w:r w:rsidRPr="72DA8171" w:rsidR="211AD192">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xml:space="preserve"> – </w:t>
      </w:r>
      <w:r w:rsidRPr="72DA8171" w:rsidR="198B1498">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406</w:t>
      </w:r>
      <w:r w:rsidRPr="72DA8171" w:rsidR="211AD192">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w:t>
      </w:r>
    </w:p>
    <w:p w:rsidR="70A6B522" w:rsidP="72DA8171" w:rsidRDefault="70A6B522" w14:paraId="5F9CF49B" w14:textId="61AC4C7E">
      <w:pPr>
        <w:pStyle w:val="Normal"/>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noProof w:val="0"/>
          <w:lang w:val="en-US"/>
        </w:rPr>
      </w:pPr>
    </w:p>
    <w:p w:rsidR="70A6B522" w:rsidP="72DA8171" w:rsidRDefault="70A6B522" w14:paraId="42995D90" w14:textId="1D8DD4AD">
      <w:pPr>
        <w:pStyle w:val="Normal"/>
        <w:bidi w:val="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72DA8171" w:rsidR="53CAE3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Bibliography</w:t>
      </w:r>
    </w:p>
    <w:p w:rsidR="257022F2" w:rsidP="72DA8171" w:rsidRDefault="257022F2" w14:paraId="26E738F4" w14:textId="18049565">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2"/>
          <w:szCs w:val="22"/>
          <w:lang w:val="en-US"/>
        </w:rPr>
      </w:pPr>
      <w:r w:rsidRPr="72DA8171" w:rsidR="257022F2">
        <w:rPr>
          <w:rFonts w:ascii="Calibri" w:hAnsi="Calibri" w:eastAsia="Calibri" w:cs="Calibri" w:asciiTheme="minorAscii" w:hAnsiTheme="minorAscii" w:eastAsiaTheme="minorAscii" w:cstheme="minorAscii"/>
          <w:noProof w:val="0"/>
          <w:sz w:val="22"/>
          <w:szCs w:val="22"/>
          <w:lang w:val="en-US"/>
        </w:rPr>
        <w:t>A Handbook of Dates for Students of English History 2</w:t>
      </w:r>
      <w:r w:rsidRPr="72DA8171" w:rsidR="257022F2">
        <w:rPr>
          <w:rFonts w:ascii="Calibri" w:hAnsi="Calibri" w:eastAsia="Calibri" w:cs="Calibri" w:asciiTheme="minorAscii" w:hAnsiTheme="minorAscii" w:eastAsiaTheme="minorAscii" w:cstheme="minorAscii"/>
          <w:noProof w:val="0"/>
          <w:sz w:val="22"/>
          <w:szCs w:val="22"/>
          <w:vertAlign w:val="superscript"/>
          <w:lang w:val="en-US"/>
        </w:rPr>
        <w:t>nd</w:t>
      </w:r>
      <w:r w:rsidRPr="72DA8171" w:rsidR="257022F2">
        <w:rPr>
          <w:rFonts w:ascii="Calibri" w:hAnsi="Calibri" w:eastAsia="Calibri" w:cs="Calibri" w:asciiTheme="minorAscii" w:hAnsiTheme="minorAscii" w:eastAsiaTheme="minorAscii" w:cstheme="minorAscii"/>
          <w:noProof w:val="0"/>
          <w:sz w:val="22"/>
          <w:szCs w:val="22"/>
          <w:lang w:val="en-US"/>
        </w:rPr>
        <w:t xml:space="preserve"> Edition, ed. C. R. Cheney, M. Jones, Royal Historical Society, (London 2000)</w:t>
      </w:r>
    </w:p>
    <w:p w:rsidR="36DB5E2C" w:rsidP="72DA8171" w:rsidRDefault="36DB5E2C" w14:paraId="3E1A921A" w14:textId="2661BB4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pPr>
      <w:r w:rsidRPr="72DA8171" w:rsidR="36DB5E2C">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xml:space="preserve">Carpenter, D. </w:t>
      </w:r>
      <w:r w:rsidRPr="72DA8171" w:rsidR="36DB5E2C">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X., The</w:t>
      </w:r>
      <w:r w:rsidRPr="72DA8171" w:rsidR="36DB5E2C">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xml:space="preserve"> Marriage of Richard Basset: an Undetected Forgery in the Name of Henry I, Historical Research, Volume 91, Issue 252, May 2018 Pages 399 – 406.</w:t>
      </w:r>
    </w:p>
    <w:p w:rsidR="44D95A89" w:rsidP="72DA8171" w:rsidRDefault="44D95A89" w14:paraId="76A5047E" w14:textId="1044B3B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pPr>
      <w:r w:rsidRPr="72DA8171" w:rsidR="44D95A89">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xml:space="preserve">Green, Judith A., Oxford Dictionary, Basset, Richard, </w:t>
      </w:r>
      <w:hyperlink r:id="R296984f1de6040fd">
        <w:r w:rsidRPr="72DA8171" w:rsidR="44D95A89">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https://doi-org.ezproxy.uwtsd.ac.uk/10.1093/ref:odnb/1647</w:t>
        </w:r>
      </w:hyperlink>
      <w:r w:rsidRPr="72DA8171" w:rsidR="44D95A89">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xml:space="preserve"> [accessed 24 November 2022]</w:t>
      </w:r>
    </w:p>
    <w:p w:rsidR="06347558" w:rsidP="72DA8171" w:rsidRDefault="06347558" w14:paraId="60C86FBF" w14:textId="454A81D5">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2"/>
          <w:szCs w:val="22"/>
          <w:lang w:val="en-US"/>
        </w:rPr>
      </w:pPr>
      <w:r w:rsidRPr="72DA8171" w:rsidR="06347558">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Green, Judith A.</w:t>
      </w:r>
      <w:r w:rsidRPr="72DA8171" w:rsidR="06347558">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Oxford</w:t>
      </w:r>
      <w:r w:rsidRPr="72DA8171" w:rsidR="06347558">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xml:space="preserve"> Dictionary of National Biography Ridel, Geoffrey,</w:t>
      </w:r>
      <w:r w:rsidRPr="72DA8171" w:rsidR="06347558">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xml:space="preserve"> </w:t>
      </w:r>
      <w:hyperlink r:id="R78dcca10b9d64d33">
        <w:r w:rsidRPr="72DA8171" w:rsidR="0634755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https://doi.org/10.1093/ref:odnb/23617</w:t>
        </w:r>
      </w:hyperlink>
      <w:r w:rsidRPr="72DA8171" w:rsidR="06347558">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xml:space="preserve"> 24 May 2008</w:t>
      </w:r>
    </w:p>
    <w:p w:rsidR="257022F2" w:rsidP="72DA8171" w:rsidRDefault="257022F2" w14:paraId="5CDDE617" w14:textId="3E46A5C4">
      <w:pPr>
        <w:pStyle w:val="Normal"/>
        <w:bidi w:val="0"/>
        <w:ind w:firstLine="0"/>
        <w:jc w:val="left"/>
        <w:rPr>
          <w:rFonts w:ascii="Calibri" w:hAnsi="Calibri" w:eastAsia="Calibri" w:cs="Calibri" w:asciiTheme="minorAscii" w:hAnsiTheme="minorAscii" w:eastAsiaTheme="minorAscii" w:cstheme="minorAscii"/>
          <w:noProof w:val="0"/>
          <w:sz w:val="22"/>
          <w:szCs w:val="22"/>
          <w:lang w:val="en-US"/>
        </w:rPr>
      </w:pPr>
      <w:r w:rsidRPr="72DA8171" w:rsidR="257022F2">
        <w:rPr>
          <w:rFonts w:ascii="Calibri" w:hAnsi="Calibri" w:eastAsia="Calibri" w:cs="Calibri" w:asciiTheme="minorAscii" w:hAnsiTheme="minorAscii" w:eastAsiaTheme="minorAscii" w:cstheme="minorAscii"/>
          <w:noProof w:val="0"/>
          <w:sz w:val="22"/>
          <w:szCs w:val="22"/>
          <w:lang w:val="en-US"/>
        </w:rPr>
        <w:t>Handbook of British Chronology 3</w:t>
      </w:r>
      <w:r w:rsidRPr="72DA8171" w:rsidR="257022F2">
        <w:rPr>
          <w:rFonts w:ascii="Calibri" w:hAnsi="Calibri" w:eastAsia="Calibri" w:cs="Calibri" w:asciiTheme="minorAscii" w:hAnsiTheme="minorAscii" w:eastAsiaTheme="minorAscii" w:cstheme="minorAscii"/>
          <w:noProof w:val="0"/>
          <w:sz w:val="22"/>
          <w:szCs w:val="22"/>
          <w:vertAlign w:val="superscript"/>
          <w:lang w:val="en-US"/>
        </w:rPr>
        <w:t>rd</w:t>
      </w:r>
      <w:r w:rsidRPr="72DA8171" w:rsidR="257022F2">
        <w:rPr>
          <w:rFonts w:ascii="Calibri" w:hAnsi="Calibri" w:eastAsia="Calibri" w:cs="Calibri" w:asciiTheme="minorAscii" w:hAnsiTheme="minorAscii" w:eastAsiaTheme="minorAscii" w:cstheme="minorAscii"/>
          <w:noProof w:val="0"/>
          <w:sz w:val="22"/>
          <w:szCs w:val="22"/>
          <w:lang w:val="en-US"/>
        </w:rPr>
        <w:t xml:space="preserve"> Edition, ed. E. B. Pryde, D.E. Greenway, S. Porter, I. Roy, Royal Historical Society, (London, 1996). </w:t>
      </w:r>
    </w:p>
    <w:p w:rsidR="6D43278A" w:rsidP="72DA8171" w:rsidRDefault="6D43278A" w14:paraId="19E90681" w14:textId="3C4AA7D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2"/>
          <w:szCs w:val="22"/>
          <w:lang w:val="en-US"/>
        </w:rPr>
      </w:pPr>
      <w:hyperlink r:id="R6a240dbf7603490f">
        <w:r w:rsidRPr="72DA8171" w:rsidR="6D43278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https://www.britannica.com/topic/Assumption-Christianity</w:t>
        </w:r>
      </w:hyperlink>
      <w:r w:rsidRPr="72DA8171" w:rsidR="6D43278A">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xml:space="preserve"> [accessed 24 November 2022]</w:t>
      </w:r>
    </w:p>
    <w:p w:rsidR="6D43278A" w:rsidP="72DA8171" w:rsidRDefault="6D43278A" w14:paraId="061B9CE0" w14:textId="04041DF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2"/>
          <w:szCs w:val="22"/>
          <w:lang w:val="en-US"/>
        </w:rPr>
      </w:pPr>
      <w:hyperlink r:id="Rd7ecaa7961fb4e1a">
        <w:r w:rsidRPr="72DA8171" w:rsidR="6D43278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https://www.catholic.org/saints/saint.php?saint_id=83</w:t>
        </w:r>
      </w:hyperlink>
      <w:r w:rsidRPr="72DA8171" w:rsidR="6D43278A">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xml:space="preserve"> [accessed 24 November 2022]</w:t>
      </w:r>
    </w:p>
    <w:p w:rsidR="6D43278A" w:rsidP="72DA8171" w:rsidRDefault="6D43278A" w14:paraId="26AB6887" w14:textId="432BBA9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2"/>
          <w:szCs w:val="22"/>
          <w:lang w:val="en-US"/>
        </w:rPr>
      </w:pPr>
      <w:hyperlink r:id="R379cacf58eb94808">
        <w:r w:rsidRPr="72DA8171" w:rsidR="6D43278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https://www.british-history.ac.uk/fasti-ecclesiae/1300-1541/vol4/pp13-16</w:t>
        </w:r>
      </w:hyperlink>
      <w:r w:rsidRPr="72DA8171" w:rsidR="6D43278A">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xml:space="preserve"> [</w:t>
      </w:r>
      <w:r w:rsidRPr="72DA8171" w:rsidR="6D43278A">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accessed 24 November 2022]</w:t>
      </w:r>
    </w:p>
    <w:p w:rsidR="6D43278A" w:rsidP="72DA8171" w:rsidRDefault="6D43278A" w14:paraId="3D3C3E0D" w14:textId="6CABF40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2"/>
          <w:szCs w:val="22"/>
          <w:lang w:val="en-US"/>
        </w:rPr>
      </w:pPr>
      <w:hyperlink r:id="R4065eb9b9e1846aa">
        <w:r w:rsidRPr="72DA8171" w:rsidR="6D43278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https://www.britannica.com/topic/Ash-Wednesday-Christian-holy-day</w:t>
        </w:r>
      </w:hyperlink>
      <w:r w:rsidRPr="72DA8171" w:rsidR="6D43278A">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xml:space="preserve"> [</w:t>
      </w:r>
      <w:r w:rsidRPr="72DA8171" w:rsidR="6D43278A">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accessed 24 November 2022]</w:t>
      </w:r>
    </w:p>
    <w:p w:rsidR="6D43278A" w:rsidP="72DA8171" w:rsidRDefault="6D43278A" w14:paraId="7A5599C6" w14:textId="4DF07C4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2"/>
          <w:szCs w:val="22"/>
          <w:lang w:val="en-US"/>
        </w:rPr>
      </w:pPr>
      <w:hyperlink r:id="Rf4f7bea4a11349fa">
        <w:r w:rsidRPr="72DA8171" w:rsidR="6D43278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https://time-and-calendar.com/leap-years/1311</w:t>
        </w:r>
      </w:hyperlink>
      <w:r w:rsidRPr="72DA8171" w:rsidR="6D43278A">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xml:space="preserve"> [</w:t>
      </w:r>
      <w:r w:rsidRPr="72DA8171" w:rsidR="6D43278A">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accessed 24 November 2022]</w:t>
      </w:r>
    </w:p>
    <w:p w:rsidR="6D43278A" w:rsidP="72DA8171" w:rsidRDefault="6D43278A" w14:paraId="75FCCC54" w14:textId="26A4A48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2"/>
          <w:szCs w:val="22"/>
          <w:lang w:val="en-US"/>
        </w:rPr>
      </w:pPr>
      <w:hyperlink r:id="R3c03e10b3c34414a">
        <w:r w:rsidRPr="72DA8171" w:rsidR="6D43278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https://www.cheshirenow.co.uk › norman_earls_chester</w:t>
        </w:r>
      </w:hyperlink>
      <w:r w:rsidRPr="72DA8171" w:rsidR="6D43278A">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xml:space="preserve"> [</w:t>
      </w:r>
      <w:r w:rsidRPr="72DA8171" w:rsidR="6D43278A">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accessed 24 November 2022]</w:t>
      </w:r>
    </w:p>
    <w:p w:rsidR="6D43278A" w:rsidP="72DA8171" w:rsidRDefault="6D43278A" w14:paraId="37B2CD16" w14:textId="479D55B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sz w:val="22"/>
          <w:szCs w:val="22"/>
        </w:rPr>
      </w:pPr>
      <w:hyperlink r:id="R9650274d3d2c4e28">
        <w:r w:rsidRPr="72DA8171" w:rsidR="6D43278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https://buist-keatch.org › buist › goring</w:t>
        </w:r>
      </w:hyperlink>
    </w:p>
    <w:p w:rsidR="6D43278A" w:rsidP="72DA8171" w:rsidRDefault="6D43278A" w14:paraId="1A37A17D" w14:textId="68C97188">
      <w:pPr>
        <w:pStyle w:val="Normal"/>
        <w:bidi w:val="0"/>
        <w:ind w:left="0"/>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pPr>
      <w:hyperlink r:id="R8a33b4065def4419">
        <w:r w:rsidRPr="72DA8171" w:rsidR="6D43278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https://www.britannica.com › ... › World Leaders › Kings</w:t>
        </w:r>
      </w:hyperlink>
      <w:r w:rsidRPr="72DA8171" w:rsidR="6D43278A">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xml:space="preserve"> [accessed 24 November 2022]</w:t>
      </w:r>
    </w:p>
    <w:p w:rsidR="0960A3FD" w:rsidP="72DA8171" w:rsidRDefault="0960A3FD" w14:paraId="4F0B074B" w14:textId="30211E8C">
      <w:pPr>
        <w:pStyle w:val="Normal"/>
        <w:bidi w:val="0"/>
        <w:ind w:firstLine="0"/>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pPr>
      <w:r w:rsidRPr="72DA8171" w:rsidR="0960A3FD">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US"/>
        </w:rPr>
        <w:t xml:space="preserve">White, </w:t>
      </w:r>
      <w:r w:rsidRPr="72DA8171" w:rsidR="0960A3FD">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US"/>
        </w:rPr>
        <w:t xml:space="preserve">Graeme,  </w:t>
      </w:r>
      <w:r w:rsidRPr="72DA8171" w:rsidR="0960A3FD">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Oxford</w:t>
      </w:r>
      <w:r w:rsidRPr="72DA8171" w:rsidR="0960A3FD">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xml:space="preserve"> Dictionary of National Biography </w:t>
      </w:r>
      <w:hyperlink r:id="Ref935ed1b58544ba">
        <w:r w:rsidRPr="72DA8171" w:rsidR="0960A3FD">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https://doi-org.ezproxy.uwtsd.ac.uk/10.1093/ref:odnb/2774,</w:t>
        </w:r>
      </w:hyperlink>
      <w:r w:rsidRPr="72DA8171" w:rsidR="0960A3FD">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US"/>
        </w:rPr>
        <w:t xml:space="preserve"> 24 May 2012</w:t>
      </w:r>
    </w:p>
    <w:p w:rsidR="70A6B522" w:rsidP="72DA8171" w:rsidRDefault="70A6B522" w14:paraId="2E7EEDE2" w14:textId="6410CAAA">
      <w:pPr>
        <w:pStyle w:val="Normal"/>
        <w:rPr>
          <w:rFonts w:ascii="Calibri" w:hAnsi="Calibri" w:eastAsia="Calibri" w:cs="Calibri" w:asciiTheme="minorAscii" w:hAnsiTheme="minorAscii" w:eastAsiaTheme="minorAscii" w:cstheme="minorAscii"/>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14="http://schemas.microsoft.com/office/word/2010/wordml" xmlns:w="http://schemas.openxmlformats.org/wordprocessingml/2006/main">
  <w:footnote w:type="separator" w:id="-1">
    <w:p w:rsidR="70A6B522" w:rsidRDefault="70A6B522" w14:paraId="654ADB27" w14:textId="664A45CD">
      <w:pPr>
        <w:spacing w:after="0" w:line="240" w:lineRule="auto"/>
      </w:pPr>
      <w:r>
        <w:separator/>
      </w:r>
    </w:p>
  </w:footnote>
  <w:footnote w:type="continuationSeparator" w:id="0">
    <w:p w:rsidR="70A6B522" w:rsidRDefault="70A6B522" w14:paraId="40BACB8A" w14:textId="3B4FD41C">
      <w:pPr>
        <w:spacing w:after="0" w:line="240" w:lineRule="auto"/>
      </w:pPr>
      <w:r>
        <w:continuationSeparator/>
      </w:r>
    </w:p>
  </w:footnote>
  <w:footnote w:id="28837">
    <w:p w:rsidR="70A6B522" w:rsidP="70A6B522" w:rsidRDefault="70A6B522" w14:paraId="7C0E6594" w14:textId="4122250F">
      <w:pPr>
        <w:pStyle w:val="FootnoteText"/>
        <w:bidi w:val="0"/>
      </w:pPr>
      <w:r w:rsidRPr="70A6B522">
        <w:rPr>
          <w:rStyle w:val="FootnoteReference"/>
        </w:rPr>
        <w:footnoteRef/>
      </w:r>
      <w:r w:rsidR="70A6B522">
        <w:rPr/>
        <w:t xml:space="preserve"> Handbook of British Chronology</w:t>
      </w:r>
    </w:p>
  </w:footnote>
  <w:footnote w:id="23070">
    <w:p w:rsidR="70A6B522" w:rsidP="70A6B522" w:rsidRDefault="70A6B522" w14:paraId="51DE3657" w14:textId="7B5D3D9A">
      <w:pPr>
        <w:pStyle w:val="FootnoteText"/>
        <w:bidi w:val="0"/>
      </w:pPr>
      <w:r w:rsidRPr="70A6B522">
        <w:rPr>
          <w:rStyle w:val="FootnoteReference"/>
        </w:rPr>
        <w:footnoteRef/>
      </w:r>
      <w:r w:rsidR="70A6B522">
        <w:rPr/>
        <w:t xml:space="preserve"> </w:t>
      </w:r>
    </w:p>
  </w:footnote>
  <w:footnote w:id="5457">
    <w:p w:rsidR="70A6B522" w:rsidP="70A6B522" w:rsidRDefault="70A6B522" w14:paraId="1B614600" w14:textId="67625627">
      <w:pPr>
        <w:pStyle w:val="FootnoteText"/>
        <w:bidi w:val="0"/>
      </w:pPr>
      <w:r w:rsidRPr="70A6B522">
        <w:rPr>
          <w:rStyle w:val="FootnoteReference"/>
        </w:rPr>
        <w:footnoteRef/>
      </w:r>
      <w:r w:rsidR="70A6B522">
        <w:rPr/>
        <w:t xml:space="preserve"> </w:t>
      </w:r>
    </w:p>
  </w:footnote>
  <w:footnote w:id="25376">
    <w:p w:rsidR="70A6B522" w:rsidP="70A6B522" w:rsidRDefault="70A6B522" w14:paraId="7C193C82" w14:textId="1D4529A7">
      <w:pPr>
        <w:pStyle w:val="FootnoteText"/>
        <w:bidi w:val="0"/>
      </w:pPr>
      <w:r w:rsidRPr="70A6B522">
        <w:rPr>
          <w:rStyle w:val="FootnoteReference"/>
        </w:rPr>
        <w:footnoteRef/>
      </w:r>
      <w:r w:rsidR="70A6B522">
        <w:rPr/>
        <w:t xml:space="preserve"> </w:t>
      </w:r>
    </w:p>
  </w:footnote>
  <w:footnote w:id="9101">
    <w:p w:rsidR="70A6B522" w:rsidP="70A6B522" w:rsidRDefault="70A6B522" w14:paraId="3381DD38" w14:textId="3ACA8E5C">
      <w:pPr>
        <w:pStyle w:val="FootnoteText"/>
        <w:bidi w:val="0"/>
      </w:pPr>
      <w:r w:rsidRPr="70A6B522">
        <w:rPr>
          <w:rStyle w:val="FootnoteReference"/>
        </w:rPr>
        <w:footnoteRef/>
      </w:r>
      <w:r w:rsidR="70A6B522">
        <w:rPr/>
        <w:t xml:space="preserve"> </w:t>
      </w:r>
    </w:p>
  </w:footnote>
  <w:footnote w:id="18367">
    <w:p w:rsidR="70A6B522" w:rsidP="70A6B522" w:rsidRDefault="70A6B522" w14:paraId="6B67C8D4" w14:textId="1F44C158">
      <w:pPr>
        <w:pStyle w:val="FootnoteText"/>
        <w:bidi w:val="0"/>
      </w:pPr>
      <w:r w:rsidRPr="70A6B522">
        <w:rPr>
          <w:rStyle w:val="FootnoteReference"/>
        </w:rPr>
        <w:footnoteRef/>
      </w:r>
      <w:r w:rsidR="70A6B522">
        <w:rPr/>
        <w:t xml:space="preserve"> </w:t>
      </w:r>
    </w:p>
  </w:footnote>
  <w:footnote w:id="30237">
    <w:p w:rsidR="70A6B522" w:rsidP="70A6B522" w:rsidRDefault="70A6B522" w14:paraId="267A3505" w14:textId="4D99E06B">
      <w:pPr>
        <w:pStyle w:val="FootnoteText"/>
        <w:bidi w:val="0"/>
      </w:pPr>
      <w:r w:rsidRPr="70A6B522">
        <w:rPr>
          <w:rStyle w:val="FootnoteReference"/>
        </w:rPr>
        <w:footnoteRef/>
      </w:r>
      <w:r w:rsidR="70A6B522">
        <w:rPr/>
        <w:t xml:space="preserve"> </w:t>
      </w:r>
    </w:p>
  </w:footnote>
  <w:footnote w:id="9941">
    <w:p w:rsidR="70A6B522" w:rsidP="70A6B522" w:rsidRDefault="70A6B522" w14:paraId="5BAB7E5B" w14:textId="3E6F4218">
      <w:pPr>
        <w:pStyle w:val="FootnoteText"/>
        <w:bidi w:val="0"/>
      </w:pPr>
      <w:r w:rsidRPr="70A6B522">
        <w:rPr>
          <w:rStyle w:val="FootnoteReference"/>
        </w:rPr>
        <w:footnoteRef/>
      </w:r>
      <w:r w:rsidR="70A6B522">
        <w:rPr/>
        <w:t xml:space="preserve"> </w:t>
      </w:r>
    </w:p>
  </w:footnote>
  <w:footnote w:id="21950">
    <w:p w:rsidR="70A6B522" w:rsidP="70A6B522" w:rsidRDefault="70A6B522" w14:paraId="059E25D4" w14:textId="590227CA">
      <w:pPr>
        <w:pStyle w:val="FootnoteText"/>
        <w:bidi w:val="0"/>
      </w:pPr>
      <w:r w:rsidRPr="70A6B522">
        <w:rPr>
          <w:rStyle w:val="FootnoteReference"/>
        </w:rPr>
        <w:footnoteRef/>
      </w:r>
      <w:r w:rsidR="70A6B522">
        <w:rPr/>
        <w:t xml:space="preserve"> </w:t>
      </w:r>
    </w:p>
  </w:footnote>
  <w:footnote w:id="14354">
    <w:p w:rsidR="70A6B522" w:rsidP="70A6B522" w:rsidRDefault="70A6B522" w14:paraId="41A82C96" w14:textId="1108ADB9">
      <w:pPr>
        <w:pStyle w:val="FootnoteText"/>
        <w:bidi w:val="0"/>
      </w:pPr>
      <w:r w:rsidRPr="70A6B522">
        <w:rPr>
          <w:rStyle w:val="FootnoteReference"/>
        </w:rPr>
        <w:footnoteRef/>
      </w:r>
      <w:r w:rsidR="70A6B522">
        <w:rPr/>
        <w:t xml:space="preserve"> </w:t>
      </w:r>
    </w:p>
  </w:footnote>
  <w:footnote w:id="2304">
    <w:p w:rsidR="70A6B522" w:rsidP="70A6B522" w:rsidRDefault="70A6B522" w14:paraId="0C355A10" w14:textId="5B071359">
      <w:pPr>
        <w:pStyle w:val="FootnoteText"/>
        <w:bidi w:val="0"/>
      </w:pPr>
      <w:r w:rsidRPr="70A6B522">
        <w:rPr>
          <w:rStyle w:val="FootnoteReference"/>
        </w:rPr>
        <w:footnoteRef/>
      </w:r>
      <w:r w:rsidR="70A6B522">
        <w:rPr/>
        <w:t xml:space="preserve"> </w:t>
      </w:r>
    </w:p>
  </w:footnote>
  <w:footnote w:id="27019">
    <w:p w:rsidR="70A6B522" w:rsidP="70A6B522" w:rsidRDefault="70A6B522" w14:paraId="416B3CA4" w14:textId="0553D882">
      <w:pPr>
        <w:pStyle w:val="FootnoteText"/>
        <w:bidi w:val="0"/>
      </w:pPr>
      <w:r w:rsidRPr="70A6B522">
        <w:rPr>
          <w:rStyle w:val="FootnoteReference"/>
        </w:rPr>
        <w:footnoteRef/>
      </w:r>
      <w:r w:rsidR="70A6B522">
        <w:rPr/>
        <w:t xml:space="preserve"> </w:t>
      </w:r>
    </w:p>
  </w:footnote>
  <w:footnote w:id="15760">
    <w:p w:rsidR="70A6B522" w:rsidP="70A6B522" w:rsidRDefault="70A6B522" w14:paraId="2AAF2608" w14:textId="3E117824">
      <w:pPr>
        <w:pStyle w:val="FootnoteText"/>
        <w:bidi w:val="0"/>
      </w:pPr>
      <w:r w:rsidRPr="70A6B522">
        <w:rPr>
          <w:rStyle w:val="FootnoteReference"/>
        </w:rPr>
        <w:footnoteRef/>
      </w:r>
      <w:r w:rsidR="70A6B522">
        <w:rPr/>
        <w:t xml:space="preserve"> </w:t>
      </w:r>
    </w:p>
  </w:footnote>
  <w:footnote w:id="7709">
    <w:p w:rsidR="72DA8171" w:rsidP="72DA8171" w:rsidRDefault="72DA8171" w14:paraId="1DB35EF4" w14:textId="0D2A443D">
      <w:pPr>
        <w:pStyle w:val="FootnoteText"/>
        <w:bidi w:val="0"/>
      </w:pPr>
      <w:r w:rsidRPr="72DA8171">
        <w:rPr>
          <w:rStyle w:val="FootnoteReference"/>
        </w:rPr>
        <w:footnoteRef/>
      </w:r>
      <w:r w:rsidR="72DA8171">
        <w:rPr/>
        <w:t xml:space="preserve"> </w:t>
      </w:r>
    </w:p>
  </w:footnote>
  <w:footnote w:id="26275">
    <w:p w:rsidR="72DA8171" w:rsidP="72DA8171" w:rsidRDefault="72DA8171" w14:paraId="1942DD8E" w14:textId="5CA88F45">
      <w:pPr>
        <w:pStyle w:val="FootnoteText"/>
        <w:bidi w:val="0"/>
      </w:pPr>
      <w:r w:rsidRPr="72DA8171">
        <w:rPr>
          <w:rStyle w:val="FootnoteReference"/>
        </w:rPr>
        <w:footnoteRef/>
      </w:r>
      <w:r w:rsidR="72DA8171">
        <w:rPr/>
        <w:t xml:space="preserve"> </w:t>
      </w:r>
    </w:p>
  </w:footnote>
  <w:footnote w:id="2858">
    <w:p w:rsidR="72DA8171" w:rsidP="72DA8171" w:rsidRDefault="72DA8171" w14:paraId="154A668A" w14:textId="754579B9">
      <w:pPr>
        <w:pStyle w:val="FootnoteText"/>
        <w:bidi w:val="0"/>
      </w:pPr>
      <w:r w:rsidRPr="72DA8171">
        <w:rPr>
          <w:rStyle w:val="FootnoteReference"/>
        </w:rPr>
        <w:footnoteRef/>
      </w:r>
      <w:r w:rsidR="72DA8171">
        <w:rPr/>
        <w:t xml:space="preserve"> </w:t>
      </w:r>
    </w:p>
  </w:footnote>
  <w:footnote w:id="31170">
    <w:p w:rsidR="72DA8171" w:rsidP="72DA8171" w:rsidRDefault="72DA8171" w14:paraId="41553452" w14:textId="12DDF505">
      <w:pPr>
        <w:pStyle w:val="FootnoteText"/>
        <w:bidi w:val="0"/>
      </w:pPr>
      <w:r w:rsidRPr="72DA8171">
        <w:rPr>
          <w:rStyle w:val="FootnoteReference"/>
        </w:rPr>
        <w:footnoteRef/>
      </w:r>
      <w:r w:rsidR="72DA8171">
        <w:rPr/>
        <w:t xml:space="preserve"> </w:t>
      </w:r>
    </w:p>
  </w:footnote>
  <w:footnote w:id="4216">
    <w:p w:rsidR="72DA8171" w:rsidP="72DA8171" w:rsidRDefault="72DA8171" w14:paraId="5941FA19" w14:textId="32DC0B0F">
      <w:pPr>
        <w:pStyle w:val="FootnoteText"/>
        <w:bidi w:val="0"/>
      </w:pPr>
      <w:r w:rsidRPr="72DA8171">
        <w:rPr>
          <w:rStyle w:val="FootnoteReference"/>
        </w:rPr>
        <w:footnoteRef/>
      </w:r>
      <w:r w:rsidR="72DA8171">
        <w:rPr/>
        <w:t xml:space="preserve"> </w:t>
      </w:r>
    </w:p>
  </w:footnote>
  <w:footnote w:id="30422">
    <w:p w:rsidR="72DA8171" w:rsidP="72DA8171" w:rsidRDefault="72DA8171" w14:paraId="10FF9317" w14:textId="5FB14DD7">
      <w:pPr>
        <w:pStyle w:val="FootnoteText"/>
        <w:bidi w:val="0"/>
      </w:pPr>
      <w:r w:rsidRPr="72DA8171">
        <w:rPr>
          <w:rStyle w:val="FootnoteReference"/>
        </w:rPr>
        <w:footnoteRef/>
      </w:r>
      <w:r w:rsidR="72DA8171">
        <w:rPr/>
        <w:t xml:space="preserve"> </w:t>
      </w:r>
    </w:p>
  </w:footnote>
</w:footnotes>
</file>

<file path=word/intelligence2.xml><?xml version="1.0" encoding="utf-8"?>
<int2:intelligence xmlns:int2="http://schemas.microsoft.com/office/intelligence/2020/intelligence">
  <int2:observations>
    <int2:textHash int2:hashCode="P5aQR6XhpY5kRA" int2:id="CyH1HzUC">
      <int2:state int2:type="LegacyProofing" int2:value="Rejected"/>
    </int2:textHash>
    <int2:textHash int2:hashCode="IPLsMofFxR5ZGq" int2:id="OQRbLAWz">
      <int2:state int2:type="LegacyProofing" int2:value="Rejected"/>
    </int2:textHash>
    <int2:textHash int2:hashCode="Gw8dBNR4YjaPmY" int2:id="z1mpC0P3">
      <int2:state int2:type="LegacyProofing" int2:value="Rejected"/>
    </int2:textHash>
    <int2:textHash int2:hashCode="k3TYTPC4hvzmgR" int2:id="cJ3wb5ow">
      <int2:state int2:type="LegacyProofing" int2:value="Rejected"/>
    </int2:textHash>
    <int2:textHash int2:hashCode="sfHZlks7Y4n1XW" int2:id="lAJqdyHH">
      <int2:state int2:type="LegacyProofing" int2:value="Rejected"/>
    </int2:textHash>
    <int2:textHash int2:hashCode="JE7Kn/ZorgjWye" int2:id="de8N5ivg">
      <int2:state int2:type="LegacyProofing" int2:value="Rejected"/>
    </int2:textHash>
    <int2:textHash int2:hashCode="58moSfFUSZknVC" int2:id="1cmkZUT0">
      <int2:state int2:type="LegacyProofing" int2:value="Rejected"/>
    </int2:textHash>
    <int2:textHash int2:hashCode="HH7M2XpFBATeMn" int2:id="vAC8Kmdb">
      <int2:state int2:type="LegacyProofing" int2:value="Rejected"/>
    </int2:textHash>
    <int2:textHash int2:hashCode="sKCQCASWeBBXPZ" int2:id="eMdAsPoe">
      <int2:state int2:type="LegacyProofing" int2:value="Rejected"/>
    </int2:textHash>
    <int2:textHash int2:hashCode="n8Lb3m1g4V6brb" int2:id="G2aiUofI">
      <int2:state int2:type="LegacyProofing" int2:value="Rejected"/>
    </int2:textHash>
    <int2:bookmark int2:bookmarkName="_Int_2W92PDG7" int2:invalidationBookmarkName="" int2:hashCode="RoHRJMxsS3O6q/" int2:id="d7gx0tMQ"/>
    <int2:bookmark int2:bookmarkName="_Int_ogYMdfPt" int2:invalidationBookmarkName="" int2:hashCode="UGREgcfNYgtzP8" int2:id="XIcSxQNl">
      <int2:state int2:type="LegacyProofing" int2:value="Rejected"/>
    </int2:bookmark>
    <int2:bookmark int2:bookmarkName="_Int_U5xWdTSZ" int2:invalidationBookmarkName="" int2:hashCode="3TjoQYx7j9Bri1" int2:id="CuDowrpl"/>
    <int2:bookmark int2:bookmarkName="_Int_O5DnMh2v" int2:invalidationBookmarkName="" int2:hashCode="zRtkbr0faETGDd" int2:id="7CoJ1Kx7">
      <int2:state int2:type="LegacyProofing" int2:value="Rejected"/>
    </int2:bookmark>
    <int2:bookmark int2:bookmarkName="_Int_qzdflB1T" int2:invalidationBookmarkName="" int2:hashCode="FiNCzSReCiV7Qq" int2:id="9lGZki46">
      <int2:state int2:type="AugLoop_Text_Critique" int2:value="Rejected"/>
    </int2:bookmark>
    <int2:bookmark int2:bookmarkName="_Int_Rs6xpNO2" int2:invalidationBookmarkName="" int2:hashCode="OAivgVN/XynnBG" int2:id="qrH1YcZG"/>
    <int2:bookmark int2:bookmarkName="_Int_6VaBX8V9" int2:invalidationBookmarkName="" int2:hashCode="RoHRJMxsS3O6q/" int2:id="sRjfb1Is"/>
    <int2:bookmark int2:bookmarkName="_Int_8XfTMrof" int2:invalidationBookmarkName="" int2:hashCode="YXHvDic0UkqPKm" int2:id="DPbsSYIj"/>
    <int2:bookmark int2:bookmarkName="_Int_YCijnP9p" int2:invalidationBookmarkName="" int2:hashCode="Mk0sT4xCq8QYve" int2:id="4H0Pv4WS">
      <int2:state int2:type="LegacyProofing" int2:value="Rejected"/>
    </int2:bookmark>
    <int2:bookmark int2:bookmarkName="_Int_8bjGNhJY" int2:invalidationBookmarkName="" int2:hashCode="p93Tkbdev3iCHE" int2:id="Vxzbuk9o">
      <int2:state int2:type="LegacyProofing" int2:value="Rejected"/>
    </int2:bookmark>
    <int2:bookmark int2:bookmarkName="_Int_qwsZQvF3" int2:invalidationBookmarkName="" int2:hashCode="iO+CJMLCmaE9m1" int2:id="zIJYNR8D">
      <int2:state int2:type="LegacyProofing" int2:value="Rejected"/>
    </int2:bookmark>
    <int2:bookmark int2:bookmarkName="_Int_gINXOVnK" int2:invalidationBookmarkName="" int2:hashCode="HITjflxrM1y/Jh" int2:id="LRGHPoc7">
      <int2:state int2:type="AugLoop_Text_Critique" int2:value="Rejected"/>
    </int2:bookmark>
    <int2:bookmark int2:bookmarkName="_Int_0d3gqvuS" int2:invalidationBookmarkName="" int2:hashCode="QLTvqqgho7WxKC" int2:id="eboXB8kd">
      <int2:state int2:type="LegacyProofing" int2:value="Rejected"/>
    </int2:bookmark>
    <int2:bookmark int2:bookmarkName="_Int_9gmoxGam" int2:invalidationBookmarkName="" int2:hashCode="kUc0PZhR2aRyf6" int2:id="ytfe5Nj6">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f216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92a431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23ddd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F0691E"/>
    <w:rsid w:val="000395A7"/>
    <w:rsid w:val="001D8752"/>
    <w:rsid w:val="00544151"/>
    <w:rsid w:val="0084585A"/>
    <w:rsid w:val="00C932E1"/>
    <w:rsid w:val="00CECDBB"/>
    <w:rsid w:val="00DB0FA3"/>
    <w:rsid w:val="00F28E49"/>
    <w:rsid w:val="00F6C1A3"/>
    <w:rsid w:val="00FC0948"/>
    <w:rsid w:val="01002808"/>
    <w:rsid w:val="015D0BAF"/>
    <w:rsid w:val="0171F65A"/>
    <w:rsid w:val="01872F32"/>
    <w:rsid w:val="018F4AAF"/>
    <w:rsid w:val="019F6608"/>
    <w:rsid w:val="01B957B3"/>
    <w:rsid w:val="0225626F"/>
    <w:rsid w:val="02357343"/>
    <w:rsid w:val="02530636"/>
    <w:rsid w:val="0254215A"/>
    <w:rsid w:val="027915AB"/>
    <w:rsid w:val="0285337B"/>
    <w:rsid w:val="028B4209"/>
    <w:rsid w:val="02B909F9"/>
    <w:rsid w:val="02C3613F"/>
    <w:rsid w:val="0300CC32"/>
    <w:rsid w:val="0312AB8A"/>
    <w:rsid w:val="031872AC"/>
    <w:rsid w:val="0328F025"/>
    <w:rsid w:val="032B1B10"/>
    <w:rsid w:val="03552814"/>
    <w:rsid w:val="035E1035"/>
    <w:rsid w:val="03CB783C"/>
    <w:rsid w:val="03E18BC7"/>
    <w:rsid w:val="03E9DB6F"/>
    <w:rsid w:val="0403A0C2"/>
    <w:rsid w:val="0412C298"/>
    <w:rsid w:val="042A4618"/>
    <w:rsid w:val="042ACFE5"/>
    <w:rsid w:val="04D14074"/>
    <w:rsid w:val="0500E982"/>
    <w:rsid w:val="053B6918"/>
    <w:rsid w:val="05A23EDE"/>
    <w:rsid w:val="06155C58"/>
    <w:rsid w:val="06297A02"/>
    <w:rsid w:val="0631BBC6"/>
    <w:rsid w:val="06347558"/>
    <w:rsid w:val="063665BB"/>
    <w:rsid w:val="0648E2CC"/>
    <w:rsid w:val="06BA0A7A"/>
    <w:rsid w:val="071ADF9A"/>
    <w:rsid w:val="073669E6"/>
    <w:rsid w:val="07503225"/>
    <w:rsid w:val="07589042"/>
    <w:rsid w:val="076FFFFF"/>
    <w:rsid w:val="077527D2"/>
    <w:rsid w:val="077AA4B0"/>
    <w:rsid w:val="07B313F2"/>
    <w:rsid w:val="07B94143"/>
    <w:rsid w:val="07FFB4EB"/>
    <w:rsid w:val="083E83E8"/>
    <w:rsid w:val="0859A3F4"/>
    <w:rsid w:val="086AA611"/>
    <w:rsid w:val="088E5C2B"/>
    <w:rsid w:val="08B6AFFB"/>
    <w:rsid w:val="08D88B11"/>
    <w:rsid w:val="08EBC9DF"/>
    <w:rsid w:val="09118F1B"/>
    <w:rsid w:val="09310CC4"/>
    <w:rsid w:val="094DFFA3"/>
    <w:rsid w:val="0960A3FD"/>
    <w:rsid w:val="096ED140"/>
    <w:rsid w:val="09BD9674"/>
    <w:rsid w:val="0A75B001"/>
    <w:rsid w:val="0A82041C"/>
    <w:rsid w:val="0AB2C92B"/>
    <w:rsid w:val="0AE22437"/>
    <w:rsid w:val="0AFCD99C"/>
    <w:rsid w:val="0B1B4D72"/>
    <w:rsid w:val="0B21A292"/>
    <w:rsid w:val="0B9BE9FF"/>
    <w:rsid w:val="0BB74639"/>
    <w:rsid w:val="0BB97D9C"/>
    <w:rsid w:val="0C04B9B6"/>
    <w:rsid w:val="0C17F884"/>
    <w:rsid w:val="0C246031"/>
    <w:rsid w:val="0C868515"/>
    <w:rsid w:val="0CD046E1"/>
    <w:rsid w:val="0CD329A6"/>
    <w:rsid w:val="0D53169A"/>
    <w:rsid w:val="0D846E6A"/>
    <w:rsid w:val="0D9859D4"/>
    <w:rsid w:val="0DAB75CC"/>
    <w:rsid w:val="0DC5C049"/>
    <w:rsid w:val="0DD1F1C3"/>
    <w:rsid w:val="0DE2D807"/>
    <w:rsid w:val="0E124894"/>
    <w:rsid w:val="0E347A5E"/>
    <w:rsid w:val="0E4D798A"/>
    <w:rsid w:val="0E75BB3D"/>
    <w:rsid w:val="0EEB43D9"/>
    <w:rsid w:val="0F25F17F"/>
    <w:rsid w:val="0F31883B"/>
    <w:rsid w:val="0F31A22F"/>
    <w:rsid w:val="0F37D081"/>
    <w:rsid w:val="0F492124"/>
    <w:rsid w:val="0F631113"/>
    <w:rsid w:val="0FA04E48"/>
    <w:rsid w:val="0FBD92E9"/>
    <w:rsid w:val="0FBE25D7"/>
    <w:rsid w:val="0FBE7A08"/>
    <w:rsid w:val="0FE7480D"/>
    <w:rsid w:val="10118B9E"/>
    <w:rsid w:val="103C6F65"/>
    <w:rsid w:val="104B5BDC"/>
    <w:rsid w:val="10AD2594"/>
    <w:rsid w:val="10B09D0F"/>
    <w:rsid w:val="10F98375"/>
    <w:rsid w:val="10FC6973"/>
    <w:rsid w:val="10FEE174"/>
    <w:rsid w:val="11A1B5A3"/>
    <w:rsid w:val="120301B8"/>
    <w:rsid w:val="13047D73"/>
    <w:rsid w:val="131EE8CF"/>
    <w:rsid w:val="1328BD67"/>
    <w:rsid w:val="142528E2"/>
    <w:rsid w:val="144EE3EA"/>
    <w:rsid w:val="145F3BE6"/>
    <w:rsid w:val="14DCF2F7"/>
    <w:rsid w:val="14E9FAC4"/>
    <w:rsid w:val="14EF51C4"/>
    <w:rsid w:val="158ED3EE"/>
    <w:rsid w:val="15BFDE38"/>
    <w:rsid w:val="15E1B6D5"/>
    <w:rsid w:val="15F0691E"/>
    <w:rsid w:val="160C12C6"/>
    <w:rsid w:val="16185D33"/>
    <w:rsid w:val="168005B6"/>
    <w:rsid w:val="16A21A4C"/>
    <w:rsid w:val="16A7BE76"/>
    <w:rsid w:val="16C038CB"/>
    <w:rsid w:val="16DBE7B7"/>
    <w:rsid w:val="175952D4"/>
    <w:rsid w:val="17E4686F"/>
    <w:rsid w:val="18302B6A"/>
    <w:rsid w:val="18737EE4"/>
    <w:rsid w:val="18834FAF"/>
    <w:rsid w:val="18AF4D33"/>
    <w:rsid w:val="19465CCD"/>
    <w:rsid w:val="19467A80"/>
    <w:rsid w:val="198A6F08"/>
    <w:rsid w:val="198B1498"/>
    <w:rsid w:val="19C6959D"/>
    <w:rsid w:val="19CDADF9"/>
    <w:rsid w:val="1A099430"/>
    <w:rsid w:val="1A66D1BA"/>
    <w:rsid w:val="1A8E0CC3"/>
    <w:rsid w:val="1AB57A4E"/>
    <w:rsid w:val="1AE22D2E"/>
    <w:rsid w:val="1B192C1F"/>
    <w:rsid w:val="1B39854C"/>
    <w:rsid w:val="1B43895B"/>
    <w:rsid w:val="1B49D614"/>
    <w:rsid w:val="1B5E9348"/>
    <w:rsid w:val="1B60D387"/>
    <w:rsid w:val="1B93276C"/>
    <w:rsid w:val="1B9F899F"/>
    <w:rsid w:val="1BAA65B6"/>
    <w:rsid w:val="1BF5EB49"/>
    <w:rsid w:val="1C2CCF2B"/>
    <w:rsid w:val="1C309246"/>
    <w:rsid w:val="1C3CCFDE"/>
    <w:rsid w:val="1C414A35"/>
    <w:rsid w:val="1C5752C9"/>
    <w:rsid w:val="1CBD0315"/>
    <w:rsid w:val="1CE0CC0D"/>
    <w:rsid w:val="1CF6DB47"/>
    <w:rsid w:val="1CFA63A9"/>
    <w:rsid w:val="1D04D7D0"/>
    <w:rsid w:val="1D505E2D"/>
    <w:rsid w:val="1D6DCECD"/>
    <w:rsid w:val="1D84A003"/>
    <w:rsid w:val="1D978716"/>
    <w:rsid w:val="1DB25525"/>
    <w:rsid w:val="1DBA3B68"/>
    <w:rsid w:val="1DBB5495"/>
    <w:rsid w:val="1DF1517F"/>
    <w:rsid w:val="1E1C843E"/>
    <w:rsid w:val="1E43C142"/>
    <w:rsid w:val="1E43E07F"/>
    <w:rsid w:val="1E6AA741"/>
    <w:rsid w:val="1E96340A"/>
    <w:rsid w:val="1EB9D987"/>
    <w:rsid w:val="1EDB1EF6"/>
    <w:rsid w:val="1EE32DAF"/>
    <w:rsid w:val="1EE9E613"/>
    <w:rsid w:val="1EF38E06"/>
    <w:rsid w:val="1EF77FD2"/>
    <w:rsid w:val="1F00EAD5"/>
    <w:rsid w:val="1F05E938"/>
    <w:rsid w:val="1F4A01B4"/>
    <w:rsid w:val="1F4B5D6E"/>
    <w:rsid w:val="1F56709A"/>
    <w:rsid w:val="1F6EAE04"/>
    <w:rsid w:val="1F8B5B6A"/>
    <w:rsid w:val="1FB9A3D8"/>
    <w:rsid w:val="1FDFA55B"/>
    <w:rsid w:val="2032046B"/>
    <w:rsid w:val="203FFF83"/>
    <w:rsid w:val="2047EADE"/>
    <w:rsid w:val="207EFE10"/>
    <w:rsid w:val="20D75650"/>
    <w:rsid w:val="20FF92A6"/>
    <w:rsid w:val="211AD192"/>
    <w:rsid w:val="21A01BB0"/>
    <w:rsid w:val="21BC1ED5"/>
    <w:rsid w:val="21F653D2"/>
    <w:rsid w:val="220F8284"/>
    <w:rsid w:val="221ACE71"/>
    <w:rsid w:val="2240484E"/>
    <w:rsid w:val="22C65F83"/>
    <w:rsid w:val="22CB4586"/>
    <w:rsid w:val="23081B12"/>
    <w:rsid w:val="23252F8B"/>
    <w:rsid w:val="235FE06F"/>
    <w:rsid w:val="236BBD78"/>
    <w:rsid w:val="23C8AD6A"/>
    <w:rsid w:val="24024864"/>
    <w:rsid w:val="240384F5"/>
    <w:rsid w:val="240428DD"/>
    <w:rsid w:val="241579D9"/>
    <w:rsid w:val="244DAD84"/>
    <w:rsid w:val="24FB87D7"/>
    <w:rsid w:val="252B5568"/>
    <w:rsid w:val="257022F2"/>
    <w:rsid w:val="257E2CF5"/>
    <w:rsid w:val="25B94338"/>
    <w:rsid w:val="260A1D28"/>
    <w:rsid w:val="262AC08B"/>
    <w:rsid w:val="2635EE99"/>
    <w:rsid w:val="2659BFB3"/>
    <w:rsid w:val="266F8FEC"/>
    <w:rsid w:val="267B99BC"/>
    <w:rsid w:val="267C78E0"/>
    <w:rsid w:val="26A25085"/>
    <w:rsid w:val="26DDD907"/>
    <w:rsid w:val="27039C98"/>
    <w:rsid w:val="271A20A9"/>
    <w:rsid w:val="271B6B9A"/>
    <w:rsid w:val="2767E787"/>
    <w:rsid w:val="27714612"/>
    <w:rsid w:val="278581E4"/>
    <w:rsid w:val="27A5ED89"/>
    <w:rsid w:val="27B514F3"/>
    <w:rsid w:val="285AF477"/>
    <w:rsid w:val="28623B55"/>
    <w:rsid w:val="2867B5F2"/>
    <w:rsid w:val="286C9885"/>
    <w:rsid w:val="286E4596"/>
    <w:rsid w:val="28865F1F"/>
    <w:rsid w:val="2886930D"/>
    <w:rsid w:val="28AD2F15"/>
    <w:rsid w:val="28B037DF"/>
    <w:rsid w:val="2903B7E8"/>
    <w:rsid w:val="293181CE"/>
    <w:rsid w:val="29388A59"/>
    <w:rsid w:val="2941BDEA"/>
    <w:rsid w:val="29B648CA"/>
    <w:rsid w:val="29E5E937"/>
    <w:rsid w:val="29F1628B"/>
    <w:rsid w:val="2A11F482"/>
    <w:rsid w:val="2A419D1F"/>
    <w:rsid w:val="2A82D73E"/>
    <w:rsid w:val="2A9F8849"/>
    <w:rsid w:val="2ACF3106"/>
    <w:rsid w:val="2B129410"/>
    <w:rsid w:val="2B27CE51"/>
    <w:rsid w:val="2B39788F"/>
    <w:rsid w:val="2B52192B"/>
    <w:rsid w:val="2B6AD0AC"/>
    <w:rsid w:val="2B7A8301"/>
    <w:rsid w:val="2D1B71D9"/>
    <w:rsid w:val="2D3D1083"/>
    <w:rsid w:val="2D46ED83"/>
    <w:rsid w:val="2D61B578"/>
    <w:rsid w:val="2D80B70D"/>
    <w:rsid w:val="2DA4AFD1"/>
    <w:rsid w:val="2DD90813"/>
    <w:rsid w:val="2E2038AF"/>
    <w:rsid w:val="2E2C697F"/>
    <w:rsid w:val="2E45E73B"/>
    <w:rsid w:val="2F687CBA"/>
    <w:rsid w:val="2F9B5845"/>
    <w:rsid w:val="2FB953B0"/>
    <w:rsid w:val="2FDE8E63"/>
    <w:rsid w:val="30041C60"/>
    <w:rsid w:val="30258A4E"/>
    <w:rsid w:val="30528729"/>
    <w:rsid w:val="3057F0D4"/>
    <w:rsid w:val="307FD8F9"/>
    <w:rsid w:val="30AFFDD9"/>
    <w:rsid w:val="3110524B"/>
    <w:rsid w:val="314134CF"/>
    <w:rsid w:val="3148657A"/>
    <w:rsid w:val="31696A91"/>
    <w:rsid w:val="317E9BDE"/>
    <w:rsid w:val="3188E4CD"/>
    <w:rsid w:val="31D5C416"/>
    <w:rsid w:val="31EE265B"/>
    <w:rsid w:val="3217A99B"/>
    <w:rsid w:val="32472EB8"/>
    <w:rsid w:val="3247B005"/>
    <w:rsid w:val="32B43E29"/>
    <w:rsid w:val="32BA51FD"/>
    <w:rsid w:val="32FBC92E"/>
    <w:rsid w:val="3323A2E4"/>
    <w:rsid w:val="3358A5AD"/>
    <w:rsid w:val="336A7BF9"/>
    <w:rsid w:val="33769B7B"/>
    <w:rsid w:val="33E27F5A"/>
    <w:rsid w:val="3432B585"/>
    <w:rsid w:val="34455E9F"/>
    <w:rsid w:val="346615D0"/>
    <w:rsid w:val="34879CAD"/>
    <w:rsid w:val="3497998F"/>
    <w:rsid w:val="34CDDF38"/>
    <w:rsid w:val="34D35F31"/>
    <w:rsid w:val="34D57758"/>
    <w:rsid w:val="34E11E06"/>
    <w:rsid w:val="34E8F998"/>
    <w:rsid w:val="34F8FB71"/>
    <w:rsid w:val="3502489D"/>
    <w:rsid w:val="35250BF5"/>
    <w:rsid w:val="353B8DC7"/>
    <w:rsid w:val="355DBE77"/>
    <w:rsid w:val="35624442"/>
    <w:rsid w:val="35BC2342"/>
    <w:rsid w:val="35E3C36E"/>
    <w:rsid w:val="361FEA14"/>
    <w:rsid w:val="36432D93"/>
    <w:rsid w:val="367AA779"/>
    <w:rsid w:val="3694CBD2"/>
    <w:rsid w:val="369B6B08"/>
    <w:rsid w:val="36C71A71"/>
    <w:rsid w:val="36C73258"/>
    <w:rsid w:val="36D75E28"/>
    <w:rsid w:val="36D9B28C"/>
    <w:rsid w:val="36DB5E2C"/>
    <w:rsid w:val="36EAE81A"/>
    <w:rsid w:val="36F86A50"/>
    <w:rsid w:val="373DD24A"/>
    <w:rsid w:val="375D4E60"/>
    <w:rsid w:val="37CCF2EF"/>
    <w:rsid w:val="380D181A"/>
    <w:rsid w:val="3837FD74"/>
    <w:rsid w:val="38B2C924"/>
    <w:rsid w:val="38B37E67"/>
    <w:rsid w:val="38B586D0"/>
    <w:rsid w:val="38D95744"/>
    <w:rsid w:val="39103B26"/>
    <w:rsid w:val="39447505"/>
    <w:rsid w:val="39A25CB6"/>
    <w:rsid w:val="39E293F5"/>
    <w:rsid w:val="39E2DD02"/>
    <w:rsid w:val="3A1A674A"/>
    <w:rsid w:val="3A39141E"/>
    <w:rsid w:val="3AAC0B87"/>
    <w:rsid w:val="3AC9767D"/>
    <w:rsid w:val="3AEE3311"/>
    <w:rsid w:val="3B313E47"/>
    <w:rsid w:val="3B33B3BD"/>
    <w:rsid w:val="3B3B9A2A"/>
    <w:rsid w:val="3B3E2D17"/>
    <w:rsid w:val="3B3F8F59"/>
    <w:rsid w:val="3B4684DD"/>
    <w:rsid w:val="3B660F21"/>
    <w:rsid w:val="3B702A7B"/>
    <w:rsid w:val="3C0315D8"/>
    <w:rsid w:val="3C7D8E2A"/>
    <w:rsid w:val="3CA068D7"/>
    <w:rsid w:val="3CBF6A6B"/>
    <w:rsid w:val="3CD572E1"/>
    <w:rsid w:val="3CDC39B3"/>
    <w:rsid w:val="3CFB1780"/>
    <w:rsid w:val="3D06CEBD"/>
    <w:rsid w:val="3D14CAA0"/>
    <w:rsid w:val="3D42B538"/>
    <w:rsid w:val="3D43B208"/>
    <w:rsid w:val="3D4AF275"/>
    <w:rsid w:val="3D93C7AE"/>
    <w:rsid w:val="3DA5F0D1"/>
    <w:rsid w:val="3DCE85DA"/>
    <w:rsid w:val="3DE902C6"/>
    <w:rsid w:val="3DFA57C5"/>
    <w:rsid w:val="3E38E034"/>
    <w:rsid w:val="3E4E3F78"/>
    <w:rsid w:val="3E639C7C"/>
    <w:rsid w:val="3E75D9F9"/>
    <w:rsid w:val="3E780A14"/>
    <w:rsid w:val="3E9C486E"/>
    <w:rsid w:val="3EA7AADF"/>
    <w:rsid w:val="3ED05947"/>
    <w:rsid w:val="3ED18B66"/>
    <w:rsid w:val="3ED3C09A"/>
    <w:rsid w:val="3EF5B151"/>
    <w:rsid w:val="3F6A563B"/>
    <w:rsid w:val="3F706B26"/>
    <w:rsid w:val="3F8BA87E"/>
    <w:rsid w:val="3FAE783C"/>
    <w:rsid w:val="3FB83709"/>
    <w:rsid w:val="3FF8EAD5"/>
    <w:rsid w:val="4021845F"/>
    <w:rsid w:val="4040F945"/>
    <w:rsid w:val="4052E218"/>
    <w:rsid w:val="4061405C"/>
    <w:rsid w:val="406C806B"/>
    <w:rsid w:val="406CC76A"/>
    <w:rsid w:val="407B52CA"/>
    <w:rsid w:val="407E406E"/>
    <w:rsid w:val="4088048D"/>
    <w:rsid w:val="40EE6A73"/>
    <w:rsid w:val="4123C2AB"/>
    <w:rsid w:val="416F53C2"/>
    <w:rsid w:val="41AD200D"/>
    <w:rsid w:val="41C2750C"/>
    <w:rsid w:val="41C870FF"/>
    <w:rsid w:val="41DB3666"/>
    <w:rsid w:val="420850CC"/>
    <w:rsid w:val="4213812B"/>
    <w:rsid w:val="42235765"/>
    <w:rsid w:val="4223D4EE"/>
    <w:rsid w:val="42293E00"/>
    <w:rsid w:val="4294F773"/>
    <w:rsid w:val="42CD4A12"/>
    <w:rsid w:val="42D3C935"/>
    <w:rsid w:val="42F72EE2"/>
    <w:rsid w:val="43051CEE"/>
    <w:rsid w:val="4356EDEB"/>
    <w:rsid w:val="43690114"/>
    <w:rsid w:val="43B15418"/>
    <w:rsid w:val="43B2F38C"/>
    <w:rsid w:val="43BC3DDE"/>
    <w:rsid w:val="43F00A7F"/>
    <w:rsid w:val="43F9029C"/>
    <w:rsid w:val="44344702"/>
    <w:rsid w:val="443DC75E"/>
    <w:rsid w:val="444497FC"/>
    <w:rsid w:val="44CDE995"/>
    <w:rsid w:val="44D7AEE9"/>
    <w:rsid w:val="44D95A89"/>
    <w:rsid w:val="452FD8F4"/>
    <w:rsid w:val="457AA806"/>
    <w:rsid w:val="45A5F293"/>
    <w:rsid w:val="45C96A11"/>
    <w:rsid w:val="45D997BF"/>
    <w:rsid w:val="45D9E7B9"/>
    <w:rsid w:val="45E12A16"/>
    <w:rsid w:val="45F23EE2"/>
    <w:rsid w:val="460929A8"/>
    <w:rsid w:val="46A78FA9"/>
    <w:rsid w:val="46C609FF"/>
    <w:rsid w:val="46C895F7"/>
    <w:rsid w:val="46CD3E2B"/>
    <w:rsid w:val="47379EE1"/>
    <w:rsid w:val="47452E40"/>
    <w:rsid w:val="4820DF80"/>
    <w:rsid w:val="484608EE"/>
    <w:rsid w:val="485297C7"/>
    <w:rsid w:val="4874A940"/>
    <w:rsid w:val="4893A756"/>
    <w:rsid w:val="48BD0B23"/>
    <w:rsid w:val="48C015FC"/>
    <w:rsid w:val="48C1D93A"/>
    <w:rsid w:val="48E92895"/>
    <w:rsid w:val="493CC98B"/>
    <w:rsid w:val="494A59F1"/>
    <w:rsid w:val="494F0274"/>
    <w:rsid w:val="4963ECE9"/>
    <w:rsid w:val="49CA15A4"/>
    <w:rsid w:val="49EE6828"/>
    <w:rsid w:val="49FFB3AA"/>
    <w:rsid w:val="4A00EE52"/>
    <w:rsid w:val="4A034A17"/>
    <w:rsid w:val="4A1E9310"/>
    <w:rsid w:val="4A5BC912"/>
    <w:rsid w:val="4A70477A"/>
    <w:rsid w:val="4A81E4CE"/>
    <w:rsid w:val="4A88A46E"/>
    <w:rsid w:val="4AAD08E2"/>
    <w:rsid w:val="4AC94562"/>
    <w:rsid w:val="4AD624FE"/>
    <w:rsid w:val="4AF06EA7"/>
    <w:rsid w:val="4B3F57E5"/>
    <w:rsid w:val="4B5794F3"/>
    <w:rsid w:val="4BA2650B"/>
    <w:rsid w:val="4BA7F2F1"/>
    <w:rsid w:val="4BB0EDE7"/>
    <w:rsid w:val="4BBE9AAE"/>
    <w:rsid w:val="4BC5F2F7"/>
    <w:rsid w:val="4BD72545"/>
    <w:rsid w:val="4C35773C"/>
    <w:rsid w:val="4C3E1F99"/>
    <w:rsid w:val="4C46262E"/>
    <w:rsid w:val="4C497616"/>
    <w:rsid w:val="4C85C701"/>
    <w:rsid w:val="4C9311F1"/>
    <w:rsid w:val="4C93A81D"/>
    <w:rsid w:val="4CD21FD5"/>
    <w:rsid w:val="4D181128"/>
    <w:rsid w:val="4D35CADA"/>
    <w:rsid w:val="4D388F14"/>
    <w:rsid w:val="4D61C358"/>
    <w:rsid w:val="4D6304BD"/>
    <w:rsid w:val="4DD9EFFA"/>
    <w:rsid w:val="4DEE5B49"/>
    <w:rsid w:val="4DF6E732"/>
    <w:rsid w:val="4E47D76B"/>
    <w:rsid w:val="4E57DBD7"/>
    <w:rsid w:val="4E6C97BC"/>
    <w:rsid w:val="4E9D86C7"/>
    <w:rsid w:val="4ECED109"/>
    <w:rsid w:val="4EFD93B9"/>
    <w:rsid w:val="4F109D59"/>
    <w:rsid w:val="4F2D1F34"/>
    <w:rsid w:val="4F36D05B"/>
    <w:rsid w:val="4F586A19"/>
    <w:rsid w:val="4F8116D8"/>
    <w:rsid w:val="4F9CB14C"/>
    <w:rsid w:val="4FA9DA40"/>
    <w:rsid w:val="4FC79A76"/>
    <w:rsid w:val="4FF3F08A"/>
    <w:rsid w:val="500F0165"/>
    <w:rsid w:val="502BCD9D"/>
    <w:rsid w:val="50395728"/>
    <w:rsid w:val="50470988"/>
    <w:rsid w:val="505278E7"/>
    <w:rsid w:val="5075B517"/>
    <w:rsid w:val="50D46AAD"/>
    <w:rsid w:val="50D48B4E"/>
    <w:rsid w:val="511190BC"/>
    <w:rsid w:val="513459FE"/>
    <w:rsid w:val="5145AAA1"/>
    <w:rsid w:val="5151E395"/>
    <w:rsid w:val="515A7319"/>
    <w:rsid w:val="5172E62E"/>
    <w:rsid w:val="519CE305"/>
    <w:rsid w:val="51A247EA"/>
    <w:rsid w:val="51ED8180"/>
    <w:rsid w:val="520A15D0"/>
    <w:rsid w:val="522DDC61"/>
    <w:rsid w:val="52718EDC"/>
    <w:rsid w:val="527A9147"/>
    <w:rsid w:val="52913E2B"/>
    <w:rsid w:val="52F91721"/>
    <w:rsid w:val="530ACF2F"/>
    <w:rsid w:val="531FDD68"/>
    <w:rsid w:val="5355DDC9"/>
    <w:rsid w:val="5389E97E"/>
    <w:rsid w:val="53B98D09"/>
    <w:rsid w:val="53CAA4D1"/>
    <w:rsid w:val="53CAE366"/>
    <w:rsid w:val="53E0BDCA"/>
    <w:rsid w:val="540FEB4D"/>
    <w:rsid w:val="5410A8B6"/>
    <w:rsid w:val="5429C349"/>
    <w:rsid w:val="5473441B"/>
    <w:rsid w:val="54747DAB"/>
    <w:rsid w:val="54FFACA4"/>
    <w:rsid w:val="55141573"/>
    <w:rsid w:val="55143EE3"/>
    <w:rsid w:val="55CCF6A3"/>
    <w:rsid w:val="55DE4D7F"/>
    <w:rsid w:val="5607CB21"/>
    <w:rsid w:val="565A8F2F"/>
    <w:rsid w:val="56A898AC"/>
    <w:rsid w:val="56C63BB9"/>
    <w:rsid w:val="56E9B411"/>
    <w:rsid w:val="5703A5BC"/>
    <w:rsid w:val="5708A59E"/>
    <w:rsid w:val="570A002C"/>
    <w:rsid w:val="571338C4"/>
    <w:rsid w:val="5748F86F"/>
    <w:rsid w:val="5757CE5E"/>
    <w:rsid w:val="576968B0"/>
    <w:rsid w:val="57A09B43"/>
    <w:rsid w:val="57C1097D"/>
    <w:rsid w:val="57DC0C32"/>
    <w:rsid w:val="584F7B3A"/>
    <w:rsid w:val="585B9FB8"/>
    <w:rsid w:val="587691D1"/>
    <w:rsid w:val="587B4CEF"/>
    <w:rsid w:val="59E0C9DC"/>
    <w:rsid w:val="59EBE544"/>
    <w:rsid w:val="5A3B467E"/>
    <w:rsid w:val="5A404660"/>
    <w:rsid w:val="5A867A00"/>
    <w:rsid w:val="5A948A21"/>
    <w:rsid w:val="5AD62770"/>
    <w:rsid w:val="5AD91EAB"/>
    <w:rsid w:val="5ADB3C44"/>
    <w:rsid w:val="5AE3FE4C"/>
    <w:rsid w:val="5AE62F66"/>
    <w:rsid w:val="5AF193A7"/>
    <w:rsid w:val="5B37881C"/>
    <w:rsid w:val="5BAA0C45"/>
    <w:rsid w:val="5C2F70A1"/>
    <w:rsid w:val="5C3101FE"/>
    <w:rsid w:val="5C4C6233"/>
    <w:rsid w:val="5C770CA5"/>
    <w:rsid w:val="5C9015C6"/>
    <w:rsid w:val="5C9EA429"/>
    <w:rsid w:val="5CA88341"/>
    <w:rsid w:val="5CD93C01"/>
    <w:rsid w:val="5CEE423A"/>
    <w:rsid w:val="5D335C27"/>
    <w:rsid w:val="5D508520"/>
    <w:rsid w:val="5D5E824C"/>
    <w:rsid w:val="5E242DA9"/>
    <w:rsid w:val="5E26924B"/>
    <w:rsid w:val="5E3D9EA9"/>
    <w:rsid w:val="5E7B5ACD"/>
    <w:rsid w:val="5EBA540C"/>
    <w:rsid w:val="5F061E47"/>
    <w:rsid w:val="5F0931B5"/>
    <w:rsid w:val="5F0DE954"/>
    <w:rsid w:val="5F24C747"/>
    <w:rsid w:val="5F96090F"/>
    <w:rsid w:val="5F9F5B96"/>
    <w:rsid w:val="5FAEAD67"/>
    <w:rsid w:val="5FB297AB"/>
    <w:rsid w:val="5FFCDF03"/>
    <w:rsid w:val="60056AA6"/>
    <w:rsid w:val="60200BC4"/>
    <w:rsid w:val="60406FBA"/>
    <w:rsid w:val="60529AA0"/>
    <w:rsid w:val="60576878"/>
    <w:rsid w:val="605C05A3"/>
    <w:rsid w:val="608B2D78"/>
    <w:rsid w:val="608DE65C"/>
    <w:rsid w:val="60909CEB"/>
    <w:rsid w:val="60F78B36"/>
    <w:rsid w:val="6153CAF4"/>
    <w:rsid w:val="6160EE36"/>
    <w:rsid w:val="618D101E"/>
    <w:rsid w:val="61A4A565"/>
    <w:rsid w:val="61CCAAB9"/>
    <w:rsid w:val="61F338D9"/>
    <w:rsid w:val="624609B6"/>
    <w:rsid w:val="62F89849"/>
    <w:rsid w:val="6308D03D"/>
    <w:rsid w:val="6320F2F9"/>
    <w:rsid w:val="634F5C14"/>
    <w:rsid w:val="635CADD9"/>
    <w:rsid w:val="636B2613"/>
    <w:rsid w:val="639B24E8"/>
    <w:rsid w:val="639E1F7D"/>
    <w:rsid w:val="64545087"/>
    <w:rsid w:val="64988EF8"/>
    <w:rsid w:val="649EE773"/>
    <w:rsid w:val="64BCC35A"/>
    <w:rsid w:val="64EA8557"/>
    <w:rsid w:val="64F359AE"/>
    <w:rsid w:val="65044B7B"/>
    <w:rsid w:val="651C999C"/>
    <w:rsid w:val="6555C8BA"/>
    <w:rsid w:val="65781604"/>
    <w:rsid w:val="657BEC9A"/>
    <w:rsid w:val="65A5D367"/>
    <w:rsid w:val="65E8D039"/>
    <w:rsid w:val="661E1C48"/>
    <w:rsid w:val="6621D92F"/>
    <w:rsid w:val="662EC0F0"/>
    <w:rsid w:val="66A6614A"/>
    <w:rsid w:val="66E2D3C1"/>
    <w:rsid w:val="676A062A"/>
    <w:rsid w:val="6797D39C"/>
    <w:rsid w:val="679AF341"/>
    <w:rsid w:val="679C6156"/>
    <w:rsid w:val="67EE7C3F"/>
    <w:rsid w:val="67FC2EDD"/>
    <w:rsid w:val="6839C1B4"/>
    <w:rsid w:val="6846CF71"/>
    <w:rsid w:val="685862A8"/>
    <w:rsid w:val="68627A5D"/>
    <w:rsid w:val="687190A0"/>
    <w:rsid w:val="694D8164"/>
    <w:rsid w:val="69680597"/>
    <w:rsid w:val="69773459"/>
    <w:rsid w:val="697B21F1"/>
    <w:rsid w:val="697DD007"/>
    <w:rsid w:val="6995345F"/>
    <w:rsid w:val="69982203"/>
    <w:rsid w:val="69A1E622"/>
    <w:rsid w:val="69E2E5B4"/>
    <w:rsid w:val="69E7F14F"/>
    <w:rsid w:val="6A200831"/>
    <w:rsid w:val="6ADF8AD3"/>
    <w:rsid w:val="6AF47214"/>
    <w:rsid w:val="6B0A9E37"/>
    <w:rsid w:val="6B1969C2"/>
    <w:rsid w:val="6B230DBD"/>
    <w:rsid w:val="6B33F264"/>
    <w:rsid w:val="6B693FE4"/>
    <w:rsid w:val="6B76D2C9"/>
    <w:rsid w:val="6BD002C6"/>
    <w:rsid w:val="6BD343FF"/>
    <w:rsid w:val="6BED727D"/>
    <w:rsid w:val="6C00808A"/>
    <w:rsid w:val="6C1792BA"/>
    <w:rsid w:val="6C665430"/>
    <w:rsid w:val="6C71A49F"/>
    <w:rsid w:val="6C899D4B"/>
    <w:rsid w:val="6CB2C2B3"/>
    <w:rsid w:val="6CCBDE42"/>
    <w:rsid w:val="6CCFC2C5"/>
    <w:rsid w:val="6D43278A"/>
    <w:rsid w:val="6D60D7A9"/>
    <w:rsid w:val="6D9C6E97"/>
    <w:rsid w:val="6E38717C"/>
    <w:rsid w:val="6E423EF9"/>
    <w:rsid w:val="6E430324"/>
    <w:rsid w:val="6E682BEA"/>
    <w:rsid w:val="6F32F744"/>
    <w:rsid w:val="6F6AF4BD"/>
    <w:rsid w:val="6F83D531"/>
    <w:rsid w:val="6F9DD344"/>
    <w:rsid w:val="6FC0DE9A"/>
    <w:rsid w:val="6FCA9C30"/>
    <w:rsid w:val="6FDB4CD3"/>
    <w:rsid w:val="6FE58AEA"/>
    <w:rsid w:val="6FEA6375"/>
    <w:rsid w:val="70076387"/>
    <w:rsid w:val="704BF60D"/>
    <w:rsid w:val="7069665D"/>
    <w:rsid w:val="708F49B5"/>
    <w:rsid w:val="70A6B522"/>
    <w:rsid w:val="70D6CC37"/>
    <w:rsid w:val="70F1CD34"/>
    <w:rsid w:val="70F67D86"/>
    <w:rsid w:val="710FD2EC"/>
    <w:rsid w:val="711FA592"/>
    <w:rsid w:val="71331DAB"/>
    <w:rsid w:val="714A3A9C"/>
    <w:rsid w:val="715F372E"/>
    <w:rsid w:val="719B4662"/>
    <w:rsid w:val="71A1A0D2"/>
    <w:rsid w:val="71A333E8"/>
    <w:rsid w:val="71CB23EB"/>
    <w:rsid w:val="72294595"/>
    <w:rsid w:val="725408E1"/>
    <w:rsid w:val="72547379"/>
    <w:rsid w:val="727A750A"/>
    <w:rsid w:val="727E2109"/>
    <w:rsid w:val="72AAB033"/>
    <w:rsid w:val="72CD16CF"/>
    <w:rsid w:val="72D4C992"/>
    <w:rsid w:val="72DA8171"/>
    <w:rsid w:val="7306DB40"/>
    <w:rsid w:val="7310EBEA"/>
    <w:rsid w:val="733F0449"/>
    <w:rsid w:val="7341E5EA"/>
    <w:rsid w:val="7348C868"/>
    <w:rsid w:val="739453FA"/>
    <w:rsid w:val="7397B9DC"/>
    <w:rsid w:val="739F8C4B"/>
    <w:rsid w:val="73B25971"/>
    <w:rsid w:val="73BA2525"/>
    <w:rsid w:val="73D3958C"/>
    <w:rsid w:val="73E47656"/>
    <w:rsid w:val="73E63052"/>
    <w:rsid w:val="74944FBD"/>
    <w:rsid w:val="74B0C7A6"/>
    <w:rsid w:val="74B1807D"/>
    <w:rsid w:val="74B699C3"/>
    <w:rsid w:val="74C3629B"/>
    <w:rsid w:val="74D2E724"/>
    <w:rsid w:val="74D41614"/>
    <w:rsid w:val="74DAD4AA"/>
    <w:rsid w:val="7502C4AD"/>
    <w:rsid w:val="753AAAEC"/>
    <w:rsid w:val="7562BAD8"/>
    <w:rsid w:val="75AC3F0E"/>
    <w:rsid w:val="75BB7221"/>
    <w:rsid w:val="75DEA259"/>
    <w:rsid w:val="75E997CA"/>
    <w:rsid w:val="75F54E18"/>
    <w:rsid w:val="761EA245"/>
    <w:rsid w:val="762F275C"/>
    <w:rsid w:val="7645ED6D"/>
    <w:rsid w:val="764BBCAB"/>
    <w:rsid w:val="7654CC6E"/>
    <w:rsid w:val="765FB93F"/>
    <w:rsid w:val="76C1C9D1"/>
    <w:rsid w:val="76D47A79"/>
    <w:rsid w:val="76FE8B39"/>
    <w:rsid w:val="7737F0FA"/>
    <w:rsid w:val="77AA0299"/>
    <w:rsid w:val="77BA72A6"/>
    <w:rsid w:val="77C0587C"/>
    <w:rsid w:val="77E78D0C"/>
    <w:rsid w:val="77F65F6B"/>
    <w:rsid w:val="78724BAE"/>
    <w:rsid w:val="78ED1002"/>
    <w:rsid w:val="79037A34"/>
    <w:rsid w:val="7912FB73"/>
    <w:rsid w:val="79494CCA"/>
    <w:rsid w:val="79564307"/>
    <w:rsid w:val="7956D27D"/>
    <w:rsid w:val="79778B41"/>
    <w:rsid w:val="7987AC56"/>
    <w:rsid w:val="79F4AFCE"/>
    <w:rsid w:val="7A351F5C"/>
    <w:rsid w:val="7A362BFB"/>
    <w:rsid w:val="7A50CE2D"/>
    <w:rsid w:val="7A870D8C"/>
    <w:rsid w:val="7A93B3C3"/>
    <w:rsid w:val="7AB744E5"/>
    <w:rsid w:val="7B4A162E"/>
    <w:rsid w:val="7BA9EC70"/>
    <w:rsid w:val="7BB9AFD1"/>
    <w:rsid w:val="7BD7D3DE"/>
    <w:rsid w:val="7C200051"/>
    <w:rsid w:val="7C4C0A4D"/>
    <w:rsid w:val="7C50DFA2"/>
    <w:rsid w:val="7C644B5F"/>
    <w:rsid w:val="7CA2CC92"/>
    <w:rsid w:val="7CBBD98B"/>
    <w:rsid w:val="7CC62E8E"/>
    <w:rsid w:val="7D2E6BC9"/>
    <w:rsid w:val="7D5A6AB6"/>
    <w:rsid w:val="7D873BFB"/>
    <w:rsid w:val="7DEFE5D3"/>
    <w:rsid w:val="7E29B42A"/>
    <w:rsid w:val="7E3C58AB"/>
    <w:rsid w:val="7E57A9EC"/>
    <w:rsid w:val="7E61FEEF"/>
    <w:rsid w:val="7E67C545"/>
    <w:rsid w:val="7E81B6F0"/>
    <w:rsid w:val="7ECEEEBA"/>
    <w:rsid w:val="7ED55D94"/>
    <w:rsid w:val="7EEBF12D"/>
    <w:rsid w:val="7EF7C749"/>
    <w:rsid w:val="7F5C5186"/>
    <w:rsid w:val="7F7F3DA5"/>
    <w:rsid w:val="7F830801"/>
    <w:rsid w:val="7F9A5D76"/>
    <w:rsid w:val="7FC405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0691E"/>
  <w15:chartTrackingRefBased/>
  <w15:docId w15:val="{77D8CD5B-DD69-43EF-A0EC-B956ACEBFF8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9493552d6774bb3" /><Relationship Type="http://schemas.openxmlformats.org/officeDocument/2006/relationships/numbering" Target="numbering.xml" Id="R366248eb64fa44ed" /><Relationship Type="http://schemas.openxmlformats.org/officeDocument/2006/relationships/footnotes" Target="footnotes.xml" Id="R4a909bc9c2cd4719" /><Relationship Type="http://schemas.openxmlformats.org/officeDocument/2006/relationships/hyperlink" Target="https://www.britannica.com/topic/Assumption-Christianity" TargetMode="External" Id="Rcf13e203c30b4586" /><Relationship Type="http://schemas.openxmlformats.org/officeDocument/2006/relationships/hyperlink" Target="https://www.catholic.org/saints/saint.php?saint_id=83" TargetMode="External" Id="Rca9a22c9e6864161" /><Relationship Type="http://schemas.openxmlformats.org/officeDocument/2006/relationships/hyperlink" Target="https://www.british-history.ac.uk/fasti-ecclesiae/1300-1541/vol4/pp13-16" TargetMode="External" Id="Rbf461b65be774804" /><Relationship Type="http://schemas.openxmlformats.org/officeDocument/2006/relationships/hyperlink" Target="https://www.britannica.com/topic/Ash-Wednesday-Christian-holy-day" TargetMode="External" Id="R7225b27417524b49" /><Relationship Type="http://schemas.openxmlformats.org/officeDocument/2006/relationships/hyperlink" Target="https://time-and-calendar.com/leap-years/1311" TargetMode="External" Id="R35bca65952a54b45" /><Relationship Type="http://schemas.openxmlformats.org/officeDocument/2006/relationships/hyperlink" Target="http://www.cheshirenow.co.uk/norman_earls_chester.html" TargetMode="External" Id="R9e13843265aa4d12" /><Relationship Type="http://schemas.openxmlformats.org/officeDocument/2006/relationships/hyperlink" Target="https://doi.org/10.1093/ref:odnb/23617" TargetMode="External" Id="R61189c57d1334e73" /><Relationship Type="http://schemas.openxmlformats.org/officeDocument/2006/relationships/hyperlink" Target="https://doi-org.ezproxy.uwtsd.ac.uk/10.1093/ref:odnb/1647" TargetMode="External" Id="Rd282eed3dcb245de" /><Relationship Type="http://schemas.openxmlformats.org/officeDocument/2006/relationships/hyperlink" Target="https://buist-keatch.org/buist/goring/15990.html" TargetMode="External" Id="Re793c6a719dc424f" /><Relationship Type="http://schemas.openxmlformats.org/officeDocument/2006/relationships/hyperlink" Target="https://doi-org.ezproxy.uwtsd.ac.uk/10.1093/ref:odnb/2774," TargetMode="External" Id="Rbfac62d8ab194576" /><Relationship Type="http://schemas.openxmlformats.org/officeDocument/2006/relationships/hyperlink" Target="https://www.britannica.com/biography/David-I" TargetMode="External" Id="R4c41cf73141f4906" /><Relationship Type="http://schemas.openxmlformats.org/officeDocument/2006/relationships/hyperlink" Target="https://doi-org.ezproxy.uwtsd.ac.uk/10.1093/ref:odnb/1647" TargetMode="External" Id="R296984f1de6040fd" /><Relationship Type="http://schemas.openxmlformats.org/officeDocument/2006/relationships/hyperlink" Target="https://doi.org/10.1093/ref:odnb/23617" TargetMode="External" Id="R78dcca10b9d64d33" /><Relationship Type="http://schemas.openxmlformats.org/officeDocument/2006/relationships/hyperlink" Target="https://www.britannica.com/topic/Assumption-Christianity" TargetMode="External" Id="R6a240dbf7603490f" /><Relationship Type="http://schemas.openxmlformats.org/officeDocument/2006/relationships/hyperlink" Target="https://www.catholic.org/saints/saint.php?saint_id=83" TargetMode="External" Id="Rd7ecaa7961fb4e1a" /><Relationship Type="http://schemas.openxmlformats.org/officeDocument/2006/relationships/hyperlink" Target="https://www.british-history.ac.uk/fasti-ecclesiae/1300-1541/vol4/pp13-16" TargetMode="External" Id="R379cacf58eb94808" /><Relationship Type="http://schemas.openxmlformats.org/officeDocument/2006/relationships/hyperlink" Target="https://www.britannica.com/topic/Ash-Wednesday-Christian-holy-day" TargetMode="External" Id="R4065eb9b9e1846aa" /><Relationship Type="http://schemas.openxmlformats.org/officeDocument/2006/relationships/hyperlink" Target="https://time-and-calendar.com/leap-years/1311" TargetMode="External" Id="Rf4f7bea4a11349fa" /><Relationship Type="http://schemas.openxmlformats.org/officeDocument/2006/relationships/hyperlink" Target="http://www.cheshirenow.co.uk/norman_earls_chester.html" TargetMode="External" Id="R3c03e10b3c34414a" /><Relationship Type="http://schemas.openxmlformats.org/officeDocument/2006/relationships/hyperlink" Target="https://buist-keatch.org/buist/goring/15990.html" TargetMode="External" Id="R9650274d3d2c4e28" /><Relationship Type="http://schemas.openxmlformats.org/officeDocument/2006/relationships/hyperlink" Target="https://www.britannica.com/biography/David-I" TargetMode="External" Id="R8a33b4065def4419" /><Relationship Type="http://schemas.openxmlformats.org/officeDocument/2006/relationships/hyperlink" Target="https://doi-org.ezproxy.uwtsd.ac.uk/10.1093/ref:odnb/2774," TargetMode="External" Id="Ref935ed1b58544b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2022-11-08T10:09:54.6776550Z</dcterms:created>
  <dcterms:modified xsi:type="dcterms:W3CDTF">2022-11-26T19:20:03.4675162Z</dcterms:modified>
  <dc:creator>Christopher Faulkner (2121665)</dc:creator>
  <lastModifiedBy>Christopher Faulkner (2121665)</lastModifiedBy>
</coreProperties>
</file>