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38AAA2" w14:textId="77777777" w:rsidR="00C6371F" w:rsidRPr="007F7CF1" w:rsidRDefault="00846882" w:rsidP="00484EC1">
      <w:r w:rsidRPr="007F7CF1">
        <w:rPr>
          <w:noProof/>
          <w:lang w:eastAsia="en-GB"/>
        </w:rPr>
        <w:drawing>
          <wp:inline distT="0" distB="0" distL="0" distR="0" wp14:anchorId="7F0EA4C2" wp14:editId="6FD39405">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5FF6F4D2" w14:textId="77777777" w:rsidR="00FD2CFF" w:rsidRPr="007F7CF1" w:rsidRDefault="00FD2CFF" w:rsidP="00FD2CFF"/>
    <w:p w14:paraId="201B12C1" w14:textId="77777777" w:rsidR="00C536A6" w:rsidRPr="007F7CF1" w:rsidRDefault="00EB1F41" w:rsidP="00EB1F41">
      <w:pPr>
        <w:pStyle w:val="Modcode"/>
        <w:jc w:val="left"/>
      </w:pPr>
      <w:r w:rsidRPr="007F7CF1">
        <w:t xml:space="preserve">LEVEL </w:t>
      </w:r>
      <w:r w:rsidR="00907220" w:rsidRPr="007F7CF1">
        <w:t>4</w:t>
      </w:r>
      <w:r w:rsidRPr="007F7CF1">
        <w:t xml:space="preserve"> </w:t>
      </w:r>
    </w:p>
    <w:p w14:paraId="49AB3042" w14:textId="77777777" w:rsidR="00EB1F41" w:rsidRPr="007F7CF1" w:rsidRDefault="00EB1F41" w:rsidP="00EB1F41">
      <w:pPr>
        <w:pStyle w:val="Modcode"/>
        <w:jc w:val="left"/>
      </w:pPr>
      <w:r w:rsidRPr="007F7CF1">
        <w:t xml:space="preserve">                                                                      </w:t>
      </w:r>
    </w:p>
    <w:p w14:paraId="47672C04" w14:textId="77777777" w:rsidR="00EB1F41" w:rsidRPr="007F7CF1" w:rsidRDefault="00EB1F41" w:rsidP="00EB1F41">
      <w:pPr>
        <w:pStyle w:val="Modcode"/>
        <w:jc w:val="left"/>
      </w:pPr>
      <w:r w:rsidRPr="007F7CF1">
        <w:t xml:space="preserve">SEMESTER </w:t>
      </w:r>
      <w:r w:rsidR="00907220" w:rsidRPr="007F7CF1">
        <w:t>1</w:t>
      </w:r>
      <w:r w:rsidRPr="007F7CF1">
        <w:t xml:space="preserve">                                                                        </w:t>
      </w:r>
    </w:p>
    <w:p w14:paraId="7FFFE598" w14:textId="77777777" w:rsidR="00C536A6" w:rsidRPr="007F7CF1" w:rsidRDefault="00C536A6" w:rsidP="00EB1F41">
      <w:pPr>
        <w:pStyle w:val="Modcode"/>
        <w:jc w:val="left"/>
      </w:pPr>
    </w:p>
    <w:p w14:paraId="1717E3D2" w14:textId="77777777" w:rsidR="00EB1F41" w:rsidRPr="007F7CF1" w:rsidRDefault="00EB1F41" w:rsidP="00EB1F41">
      <w:pPr>
        <w:pStyle w:val="Modcode"/>
      </w:pPr>
      <w:r w:rsidRPr="007F7CF1">
        <w:t xml:space="preserve">MODULE CODE: </w:t>
      </w:r>
      <w:r w:rsidR="00907220" w:rsidRPr="007F7CF1">
        <w:t>SHSS4077</w:t>
      </w:r>
    </w:p>
    <w:p w14:paraId="0A8B9C79" w14:textId="77777777" w:rsidR="00EB1F41" w:rsidRPr="007F7CF1" w:rsidRDefault="00907220" w:rsidP="00EB1F41">
      <w:pPr>
        <w:pStyle w:val="Modname"/>
      </w:pPr>
      <w:r w:rsidRPr="007F7CF1">
        <w:t xml:space="preserve">Making Safety Personal </w:t>
      </w:r>
    </w:p>
    <w:p w14:paraId="28FE95BD" w14:textId="264205B9" w:rsidR="00C536A6" w:rsidRPr="007F7CF1" w:rsidRDefault="00EB1F41" w:rsidP="00C536A6">
      <w:pPr>
        <w:pStyle w:val="Time"/>
        <w:rPr>
          <w:szCs w:val="28"/>
        </w:rPr>
      </w:pPr>
      <w:r w:rsidRPr="007F7CF1">
        <w:rPr>
          <w:szCs w:val="28"/>
        </w:rPr>
        <w:t xml:space="preserve">aSSESSMENT TYPE: </w:t>
      </w:r>
      <w:r w:rsidR="0016625A">
        <w:rPr>
          <w:szCs w:val="28"/>
        </w:rPr>
        <w:t>Project</w:t>
      </w:r>
      <w:r w:rsidRPr="007F7CF1">
        <w:rPr>
          <w:szCs w:val="28"/>
        </w:rPr>
        <w:t xml:space="preserve">   </w:t>
      </w:r>
    </w:p>
    <w:p w14:paraId="49C34DF3" w14:textId="55B7B031" w:rsidR="00C3093A" w:rsidRPr="007F7CF1" w:rsidRDefault="00C3093A" w:rsidP="00C3093A">
      <w:pPr>
        <w:pStyle w:val="Answer"/>
        <w:rPr>
          <w:szCs w:val="28"/>
        </w:rPr>
      </w:pPr>
      <w:r w:rsidRPr="007F7CF1">
        <w:rPr>
          <w:szCs w:val="28"/>
        </w:rPr>
        <w:t>Assessment</w:t>
      </w:r>
      <w:r w:rsidR="00C536A6" w:rsidRPr="007F7CF1">
        <w:rPr>
          <w:szCs w:val="28"/>
        </w:rPr>
        <w:t>/Component:</w:t>
      </w:r>
      <w:r w:rsidR="000E4C2B">
        <w:rPr>
          <w:szCs w:val="28"/>
        </w:rPr>
        <w:t xml:space="preserve"> 2</w:t>
      </w:r>
    </w:p>
    <w:p w14:paraId="64923865" w14:textId="77777777" w:rsidR="00401D59" w:rsidRPr="007F7CF1" w:rsidRDefault="00401D59" w:rsidP="00401D59">
      <w:pPr>
        <w:pStyle w:val="BodyText"/>
      </w:pPr>
    </w:p>
    <w:p w14:paraId="588A61B7" w14:textId="49F3335B" w:rsidR="00401D59" w:rsidRPr="007F7CF1" w:rsidRDefault="00401D59" w:rsidP="00401D59">
      <w:pPr>
        <w:pStyle w:val="BodyText"/>
        <w:rPr>
          <w:b/>
          <w:sz w:val="28"/>
          <w:szCs w:val="28"/>
          <w:u w:val="single"/>
        </w:rPr>
      </w:pPr>
      <w:r w:rsidRPr="007F7CF1">
        <w:rPr>
          <w:b/>
          <w:sz w:val="28"/>
          <w:szCs w:val="28"/>
        </w:rPr>
        <w:t xml:space="preserve">COMPONENT WEIGHTING: </w:t>
      </w:r>
      <w:r w:rsidR="00B23DC1">
        <w:rPr>
          <w:b/>
          <w:sz w:val="28"/>
          <w:szCs w:val="28"/>
          <w:u w:val="single"/>
        </w:rPr>
        <w:t>3</w:t>
      </w:r>
      <w:r w:rsidR="000E4C2B">
        <w:rPr>
          <w:b/>
          <w:sz w:val="28"/>
          <w:szCs w:val="28"/>
          <w:u w:val="single"/>
        </w:rPr>
        <w:t>0</w:t>
      </w:r>
      <w:r w:rsidRPr="007F7CF1">
        <w:rPr>
          <w:b/>
          <w:sz w:val="28"/>
          <w:szCs w:val="28"/>
          <w:u w:val="single"/>
        </w:rPr>
        <w:t xml:space="preserve"> </w:t>
      </w:r>
      <w:r w:rsidRPr="007F7CF1">
        <w:rPr>
          <w:b/>
          <w:sz w:val="28"/>
          <w:szCs w:val="28"/>
        </w:rPr>
        <w:t>%</w:t>
      </w:r>
    </w:p>
    <w:p w14:paraId="4FD3A051" w14:textId="77777777" w:rsidR="00C536A6" w:rsidRPr="007F7CF1" w:rsidRDefault="00C536A6" w:rsidP="00C536A6">
      <w:pPr>
        <w:pStyle w:val="BodyText"/>
      </w:pPr>
    </w:p>
    <w:p w14:paraId="04BA206A" w14:textId="26309282" w:rsidR="00C536A6" w:rsidRPr="007F7CF1" w:rsidRDefault="00EB1F41" w:rsidP="00EB1F41">
      <w:pPr>
        <w:pStyle w:val="BodyText"/>
        <w:rPr>
          <w:b/>
          <w:sz w:val="28"/>
          <w:szCs w:val="28"/>
          <w:u w:val="single"/>
        </w:rPr>
      </w:pPr>
      <w:r w:rsidRPr="007F7CF1">
        <w:rPr>
          <w:b/>
          <w:sz w:val="28"/>
          <w:szCs w:val="28"/>
        </w:rPr>
        <w:t xml:space="preserve">WORD COUNT: </w:t>
      </w:r>
      <w:r w:rsidR="00490C32">
        <w:rPr>
          <w:b/>
          <w:sz w:val="28"/>
          <w:szCs w:val="28"/>
          <w:u w:val="single"/>
        </w:rPr>
        <w:t>1,500</w:t>
      </w:r>
      <w:r w:rsidRPr="007F7CF1">
        <w:rPr>
          <w:b/>
          <w:sz w:val="28"/>
          <w:szCs w:val="28"/>
          <w:u w:val="single"/>
        </w:rPr>
        <w:t xml:space="preserve"> </w:t>
      </w:r>
      <w:r w:rsidRPr="007F7CF1">
        <w:rPr>
          <w:b/>
          <w:sz w:val="28"/>
          <w:szCs w:val="28"/>
        </w:rPr>
        <w:t>WORDS</w:t>
      </w:r>
      <w:r w:rsidRPr="007F7CF1">
        <w:rPr>
          <w:b/>
          <w:sz w:val="28"/>
          <w:szCs w:val="28"/>
          <w:u w:val="single"/>
        </w:rPr>
        <w:t xml:space="preserve"> </w:t>
      </w:r>
    </w:p>
    <w:p w14:paraId="737A45F1" w14:textId="77777777" w:rsidR="00C536A6" w:rsidRPr="007F7CF1" w:rsidRDefault="00C536A6" w:rsidP="00EB1F41">
      <w:pPr>
        <w:pStyle w:val="BodyText"/>
        <w:rPr>
          <w:b/>
          <w:sz w:val="28"/>
          <w:szCs w:val="28"/>
          <w:u w:val="single"/>
        </w:rPr>
      </w:pPr>
    </w:p>
    <w:p w14:paraId="34DA1AAC" w14:textId="77777777" w:rsidR="00A02860" w:rsidRPr="007F7CF1" w:rsidRDefault="00A02860" w:rsidP="00EB1F41">
      <w:pPr>
        <w:pStyle w:val="BodyText"/>
        <w:rPr>
          <w:b/>
          <w:sz w:val="28"/>
          <w:szCs w:val="28"/>
          <w:u w:val="single"/>
        </w:rPr>
      </w:pPr>
      <w:r w:rsidRPr="007F7CF1">
        <w:rPr>
          <w:b/>
          <w:sz w:val="28"/>
          <w:szCs w:val="28"/>
        </w:rPr>
        <w:t xml:space="preserve">MODULE TUTOR: </w:t>
      </w:r>
      <w:r w:rsidR="00907220" w:rsidRPr="007F7CF1">
        <w:rPr>
          <w:b/>
          <w:sz w:val="28"/>
          <w:szCs w:val="28"/>
          <w:u w:val="single"/>
        </w:rPr>
        <w:t>Graham Harvey</w:t>
      </w:r>
    </w:p>
    <w:p w14:paraId="2E3E1685" w14:textId="77777777" w:rsidR="00FD2CFF" w:rsidRPr="007F7CF1" w:rsidRDefault="00FD2CFF">
      <w:pPr>
        <w:rPr>
          <w:sz w:val="28"/>
          <w:szCs w:val="28"/>
        </w:rPr>
      </w:pPr>
    </w:p>
    <w:p w14:paraId="1EF2C496" w14:textId="77777777" w:rsidR="00FD2CFF" w:rsidRPr="007F7CF1" w:rsidRDefault="00BF3F1C">
      <w:pPr>
        <w:rPr>
          <w:rFonts w:ascii="Times New Roman" w:hAnsi="Times New Roman" w:cs="Times New Roman"/>
          <w:b/>
          <w:sz w:val="28"/>
          <w:szCs w:val="28"/>
        </w:rPr>
      </w:pPr>
      <w:r w:rsidRPr="007F7CF1">
        <w:rPr>
          <w:rFonts w:ascii="Times New Roman" w:hAnsi="Times New Roman" w:cs="Times New Roman"/>
          <w:b/>
          <w:sz w:val="28"/>
          <w:szCs w:val="28"/>
        </w:rPr>
        <w:t xml:space="preserve">SUBMISSION DETAILS:    </w:t>
      </w:r>
    </w:p>
    <w:p w14:paraId="24E98FDC" w14:textId="6BE3A2BC" w:rsidR="009A604F" w:rsidRDefault="009A604F" w:rsidP="009A604F">
      <w:pPr>
        <w:rPr>
          <w:rFonts w:ascii="Times New Roman" w:hAnsi="Times New Roman" w:cs="Times New Roman"/>
          <w:sz w:val="28"/>
          <w:szCs w:val="28"/>
        </w:rPr>
      </w:pPr>
      <w:r w:rsidRPr="009A604F">
        <w:rPr>
          <w:rFonts w:ascii="Times New Roman" w:hAnsi="Times New Roman" w:cs="Times New Roman"/>
          <w:sz w:val="28"/>
          <w:szCs w:val="28"/>
        </w:rPr>
        <w:t xml:space="preserve">Work as part of a small team (between </w:t>
      </w:r>
      <w:r w:rsidR="00B01284">
        <w:rPr>
          <w:rFonts w:ascii="Times New Roman" w:hAnsi="Times New Roman" w:cs="Times New Roman"/>
          <w:sz w:val="28"/>
          <w:szCs w:val="28"/>
        </w:rPr>
        <w:t xml:space="preserve">three and five </w:t>
      </w:r>
      <w:r w:rsidRPr="009A604F">
        <w:rPr>
          <w:rFonts w:ascii="Times New Roman" w:hAnsi="Times New Roman" w:cs="Times New Roman"/>
          <w:sz w:val="28"/>
          <w:szCs w:val="28"/>
        </w:rPr>
        <w:t>people) to produce an i</w:t>
      </w:r>
      <w:r>
        <w:rPr>
          <w:rFonts w:ascii="Times New Roman" w:hAnsi="Times New Roman" w:cs="Times New Roman"/>
          <w:sz w:val="28"/>
          <w:szCs w:val="28"/>
        </w:rPr>
        <w:t>nterpretive brochure</w:t>
      </w:r>
      <w:r w:rsidR="0016625A">
        <w:rPr>
          <w:rFonts w:ascii="Times New Roman" w:hAnsi="Times New Roman" w:cs="Times New Roman"/>
          <w:sz w:val="28"/>
          <w:szCs w:val="28"/>
        </w:rPr>
        <w:t>/ leaflet/ poster</w:t>
      </w:r>
      <w:r>
        <w:rPr>
          <w:rFonts w:ascii="Times New Roman" w:hAnsi="Times New Roman" w:cs="Times New Roman"/>
          <w:sz w:val="28"/>
          <w:szCs w:val="28"/>
        </w:rPr>
        <w:t xml:space="preserve"> relating to</w:t>
      </w:r>
      <w:r w:rsidRPr="009A604F">
        <w:rPr>
          <w:rFonts w:ascii="Times New Roman" w:hAnsi="Times New Roman" w:cs="Times New Roman"/>
          <w:sz w:val="28"/>
          <w:szCs w:val="28"/>
        </w:rPr>
        <w:t xml:space="preserve"> a site that you have visited for outdoor pursuits. </w:t>
      </w:r>
    </w:p>
    <w:p w14:paraId="7CD523B0" w14:textId="4D2E420C" w:rsidR="0016625A" w:rsidRDefault="0016625A" w:rsidP="009A604F">
      <w:pPr>
        <w:rPr>
          <w:rFonts w:ascii="Times New Roman" w:hAnsi="Times New Roman" w:cs="Times New Roman"/>
          <w:sz w:val="28"/>
          <w:szCs w:val="28"/>
        </w:rPr>
      </w:pPr>
      <w:r>
        <w:rPr>
          <w:rFonts w:ascii="Times New Roman" w:hAnsi="Times New Roman" w:cs="Times New Roman"/>
          <w:sz w:val="28"/>
          <w:szCs w:val="28"/>
        </w:rPr>
        <w:t>Your publication MUST provide details of:</w:t>
      </w:r>
    </w:p>
    <w:p w14:paraId="17C72049" w14:textId="4784DD62" w:rsidR="0016625A" w:rsidRPr="00744A51" w:rsidRDefault="0016625A" w:rsidP="00744A51">
      <w:pPr>
        <w:pStyle w:val="ListParagraph"/>
        <w:numPr>
          <w:ilvl w:val="0"/>
          <w:numId w:val="3"/>
        </w:numPr>
        <w:rPr>
          <w:rFonts w:ascii="Times New Roman" w:hAnsi="Times New Roman"/>
          <w:sz w:val="28"/>
          <w:szCs w:val="28"/>
        </w:rPr>
      </w:pPr>
      <w:r w:rsidRPr="00744A51">
        <w:rPr>
          <w:rFonts w:ascii="Times New Roman" w:hAnsi="Times New Roman"/>
          <w:sz w:val="28"/>
          <w:szCs w:val="28"/>
        </w:rPr>
        <w:t>the natural environment at the site (specific species, ecosystems etc</w:t>
      </w:r>
      <w:r w:rsidR="00744A51">
        <w:rPr>
          <w:rFonts w:ascii="Times New Roman" w:hAnsi="Times New Roman"/>
          <w:sz w:val="28"/>
          <w:szCs w:val="28"/>
        </w:rPr>
        <w:t>.</w:t>
      </w:r>
      <w:r w:rsidRPr="00744A51">
        <w:rPr>
          <w:rFonts w:ascii="Times New Roman" w:hAnsi="Times New Roman"/>
          <w:sz w:val="28"/>
          <w:szCs w:val="28"/>
        </w:rPr>
        <w:t>).</w:t>
      </w:r>
    </w:p>
    <w:p w14:paraId="1A7571EF" w14:textId="693135DF" w:rsidR="0016625A" w:rsidRPr="00744A51" w:rsidRDefault="0016625A" w:rsidP="00744A51">
      <w:pPr>
        <w:pStyle w:val="ListParagraph"/>
        <w:numPr>
          <w:ilvl w:val="0"/>
          <w:numId w:val="3"/>
        </w:numPr>
        <w:rPr>
          <w:rFonts w:ascii="Times New Roman" w:hAnsi="Times New Roman"/>
          <w:sz w:val="28"/>
          <w:szCs w:val="28"/>
        </w:rPr>
      </w:pPr>
      <w:r w:rsidRPr="00744A51">
        <w:rPr>
          <w:rFonts w:ascii="Times New Roman" w:hAnsi="Times New Roman"/>
          <w:sz w:val="28"/>
          <w:szCs w:val="28"/>
        </w:rPr>
        <w:t>how outdoor practitioners should behave at the site in order to minimise their environmental impact</w:t>
      </w:r>
    </w:p>
    <w:p w14:paraId="2F40AFC8" w14:textId="47CEC405" w:rsidR="009A604F" w:rsidRPr="00744A51" w:rsidRDefault="0016625A" w:rsidP="009A604F">
      <w:pPr>
        <w:pStyle w:val="ListParagraph"/>
        <w:numPr>
          <w:ilvl w:val="0"/>
          <w:numId w:val="3"/>
        </w:numPr>
        <w:rPr>
          <w:rFonts w:ascii="Times New Roman" w:hAnsi="Times New Roman"/>
          <w:sz w:val="28"/>
          <w:szCs w:val="28"/>
        </w:rPr>
      </w:pPr>
      <w:r w:rsidRPr="00744A51">
        <w:rPr>
          <w:rFonts w:ascii="Times New Roman" w:hAnsi="Times New Roman"/>
          <w:sz w:val="28"/>
          <w:szCs w:val="28"/>
        </w:rPr>
        <w:t xml:space="preserve">key safety considerations </w:t>
      </w:r>
      <w:r w:rsidR="00744A51">
        <w:rPr>
          <w:rFonts w:ascii="Times New Roman" w:hAnsi="Times New Roman"/>
          <w:sz w:val="28"/>
          <w:szCs w:val="28"/>
        </w:rPr>
        <w:t>for individuals participating in specific activities at the site</w:t>
      </w:r>
    </w:p>
    <w:p w14:paraId="74B6CDD6" w14:textId="30BF35AF" w:rsidR="00744A51" w:rsidRPr="00744A51" w:rsidRDefault="009A604F" w:rsidP="009A604F">
      <w:pPr>
        <w:rPr>
          <w:rFonts w:ascii="Times New Roman" w:hAnsi="Times New Roman" w:cs="Times New Roman"/>
          <w:sz w:val="28"/>
          <w:szCs w:val="28"/>
        </w:rPr>
      </w:pPr>
      <w:r w:rsidRPr="009A604F">
        <w:rPr>
          <w:rFonts w:ascii="Times New Roman" w:hAnsi="Times New Roman" w:cs="Times New Roman"/>
          <w:sz w:val="28"/>
          <w:szCs w:val="28"/>
        </w:rPr>
        <w:t>Each team member will submit a copy of the completed leaflet AND a 500-word summary/ reflection of his or her personal contribution to the project.  The summary must also include a full list of reference material used in preparing the leaflet.</w:t>
      </w:r>
    </w:p>
    <w:p w14:paraId="116AB2A3" w14:textId="77777777" w:rsidR="009A604F" w:rsidRPr="00A02AD1" w:rsidRDefault="009A604F" w:rsidP="00744A51">
      <w:pPr>
        <w:jc w:val="center"/>
        <w:rPr>
          <w:rFonts w:ascii="Times New Roman" w:hAnsi="Times New Roman" w:cs="Times New Roman"/>
          <w:b/>
          <w:sz w:val="28"/>
          <w:szCs w:val="28"/>
        </w:rPr>
      </w:pPr>
      <w:r w:rsidRPr="00A02AD1">
        <w:rPr>
          <w:rFonts w:ascii="Times New Roman" w:hAnsi="Times New Roman" w:cs="Times New Roman"/>
          <w:b/>
          <w:sz w:val="28"/>
          <w:szCs w:val="28"/>
        </w:rPr>
        <w:t>Submit via Turnitin</w:t>
      </w:r>
    </w:p>
    <w:p w14:paraId="4553D794" w14:textId="50C90B64" w:rsidR="009A604F" w:rsidRPr="008A27B1" w:rsidRDefault="008A27B1" w:rsidP="008A27B1">
      <w:pPr>
        <w:tabs>
          <w:tab w:val="left" w:pos="3160"/>
          <w:tab w:val="center" w:pos="4513"/>
        </w:tabs>
        <w:rPr>
          <w:rFonts w:ascii="Times New Roman" w:hAnsi="Times New Roman" w:cs="Times New Roman"/>
          <w:b/>
          <w:color w:val="FF0000"/>
          <w:sz w:val="28"/>
          <w:szCs w:val="28"/>
        </w:rPr>
      </w:pPr>
      <w:r w:rsidRPr="008A27B1">
        <w:rPr>
          <w:rFonts w:ascii="Times New Roman" w:hAnsi="Times New Roman" w:cs="Times New Roman"/>
          <w:b/>
          <w:color w:val="FF0000"/>
          <w:sz w:val="28"/>
          <w:szCs w:val="28"/>
        </w:rPr>
        <w:tab/>
      </w:r>
      <w:r w:rsidRPr="008A27B1">
        <w:rPr>
          <w:rFonts w:ascii="Times New Roman" w:hAnsi="Times New Roman" w:cs="Times New Roman"/>
          <w:b/>
          <w:color w:val="FF0000"/>
          <w:sz w:val="28"/>
          <w:szCs w:val="28"/>
        </w:rPr>
        <w:tab/>
      </w:r>
      <w:r w:rsidR="00C03974">
        <w:rPr>
          <w:rFonts w:ascii="Times New Roman" w:hAnsi="Times New Roman" w:cs="Times New Roman"/>
          <w:b/>
          <w:color w:val="FF0000"/>
          <w:sz w:val="28"/>
          <w:szCs w:val="28"/>
        </w:rPr>
        <w:t>6</w:t>
      </w:r>
      <w:r w:rsidR="00002DD1" w:rsidRPr="00002DD1">
        <w:rPr>
          <w:rFonts w:ascii="Times New Roman" w:hAnsi="Times New Roman" w:cs="Times New Roman"/>
          <w:b/>
          <w:color w:val="FF0000"/>
          <w:sz w:val="28"/>
          <w:szCs w:val="28"/>
          <w:vertAlign w:val="superscript"/>
        </w:rPr>
        <w:t>th</w:t>
      </w:r>
      <w:r w:rsidR="00002DD1">
        <w:rPr>
          <w:rFonts w:ascii="Times New Roman" w:hAnsi="Times New Roman" w:cs="Times New Roman"/>
          <w:b/>
          <w:color w:val="FF0000"/>
          <w:sz w:val="28"/>
          <w:szCs w:val="28"/>
        </w:rPr>
        <w:t xml:space="preserve"> </w:t>
      </w:r>
      <w:r w:rsidR="00C03974">
        <w:rPr>
          <w:rFonts w:ascii="Times New Roman" w:hAnsi="Times New Roman" w:cs="Times New Roman"/>
          <w:b/>
          <w:color w:val="FF0000"/>
          <w:sz w:val="28"/>
          <w:szCs w:val="28"/>
        </w:rPr>
        <w:t>December 2019</w:t>
      </w:r>
    </w:p>
    <w:p w14:paraId="4267B3B2" w14:textId="2B310738" w:rsidR="00317441" w:rsidRPr="007F7CF1" w:rsidRDefault="00317441" w:rsidP="00317441"/>
    <w:p w14:paraId="1F658902" w14:textId="77777777" w:rsidR="00D6095A" w:rsidRPr="007F7CF1" w:rsidRDefault="00D6095A" w:rsidP="00D6095A">
      <w:pPr>
        <w:pStyle w:val="Title"/>
      </w:pPr>
      <w:r w:rsidRPr="007F7CF1">
        <w:t>School of Sport, Health &amp; Outdoor Education</w:t>
      </w:r>
    </w:p>
    <w:p w14:paraId="1545E74C" w14:textId="77777777" w:rsidR="00D6095A" w:rsidRPr="007F7CF1" w:rsidRDefault="00D6095A" w:rsidP="00D6095A">
      <w:pPr>
        <w:rPr>
          <w:b/>
          <w:bCs/>
          <w:sz w:val="16"/>
          <w:szCs w:val="16"/>
        </w:rPr>
      </w:pPr>
    </w:p>
    <w:p w14:paraId="35C712B8" w14:textId="77777777" w:rsidR="00D6095A" w:rsidRPr="007F7CF1" w:rsidRDefault="00D6095A" w:rsidP="00D6095A">
      <w:pPr>
        <w:pStyle w:val="Subtitle"/>
      </w:pPr>
      <w:r w:rsidRPr="007F7CF1">
        <w:t>Assessment Feedback Sheet</w:t>
      </w:r>
    </w:p>
    <w:p w14:paraId="3125FAF4" w14:textId="77777777" w:rsidR="00D6095A" w:rsidRPr="007F7CF1" w:rsidRDefault="00D6095A" w:rsidP="00D6095A">
      <w:pPr>
        <w:pStyle w:val="Subtitle"/>
        <w:rPr>
          <w:sz w:val="16"/>
          <w:szCs w:val="16"/>
        </w:rPr>
      </w:pPr>
    </w:p>
    <w:p w14:paraId="191941E1" w14:textId="376674C5" w:rsidR="00D6095A" w:rsidRPr="007F7CF1" w:rsidRDefault="00D6095A" w:rsidP="00D6095A">
      <w:pPr>
        <w:pStyle w:val="Subtitle"/>
        <w:jc w:val="both"/>
        <w:rPr>
          <w:b/>
          <w:bCs/>
          <w:u w:val="none"/>
        </w:rPr>
      </w:pPr>
      <w:r w:rsidRPr="007F7CF1">
        <w:rPr>
          <w:b/>
          <w:bCs/>
          <w:sz w:val="24"/>
          <w:szCs w:val="24"/>
          <w:u w:val="none"/>
        </w:rPr>
        <w:tab/>
        <w:t xml:space="preserve">                Student No./</w:t>
      </w:r>
      <w:r w:rsidR="009717D5">
        <w:rPr>
          <w:b/>
          <w:bCs/>
          <w:sz w:val="24"/>
          <w:szCs w:val="24"/>
          <w:u w:val="none"/>
        </w:rPr>
        <w:t xml:space="preserve"> </w:t>
      </w:r>
      <w:r w:rsidRPr="007F7CF1">
        <w:rPr>
          <w:b/>
          <w:bCs/>
          <w:sz w:val="24"/>
          <w:szCs w:val="24"/>
          <w:u w:val="none"/>
        </w:rPr>
        <w:t>Name:</w:t>
      </w:r>
      <w:r w:rsidRPr="007F7CF1">
        <w:rPr>
          <w:b/>
          <w:bCs/>
          <w:sz w:val="24"/>
          <w:szCs w:val="24"/>
          <w:u w:val="none"/>
        </w:rPr>
        <w:tab/>
      </w:r>
      <w:r w:rsidR="00051C1F">
        <w:rPr>
          <w:b/>
          <w:bCs/>
          <w:sz w:val="24"/>
          <w:szCs w:val="24"/>
          <w:u w:val="none"/>
        </w:rPr>
        <w:t>Andrew Jones 1902249</w:t>
      </w:r>
    </w:p>
    <w:p w14:paraId="36DEA094" w14:textId="35012890" w:rsidR="00D6095A" w:rsidRPr="007F7CF1" w:rsidRDefault="00D6095A" w:rsidP="00D6095A">
      <w:pPr>
        <w:pStyle w:val="Subtitle"/>
        <w:jc w:val="left"/>
        <w:rPr>
          <w:b/>
          <w:bCs/>
          <w:sz w:val="24"/>
          <w:szCs w:val="24"/>
          <w:u w:val="none"/>
        </w:rPr>
      </w:pPr>
    </w:p>
    <w:p w14:paraId="15C310AE" w14:textId="77777777" w:rsidR="00D6095A" w:rsidRPr="007F7CF1" w:rsidRDefault="00D6095A" w:rsidP="00D6095A">
      <w:pPr>
        <w:pStyle w:val="Subtitle"/>
        <w:jc w:val="left"/>
        <w:rPr>
          <w:b/>
          <w:bCs/>
          <w:sz w:val="24"/>
          <w:szCs w:val="24"/>
          <w:u w:val="none"/>
        </w:rPr>
      </w:pPr>
    </w:p>
    <w:p w14:paraId="77639E8D" w14:textId="77777777" w:rsidR="00D6095A" w:rsidRPr="007F7CF1"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D6095A" w:rsidRPr="007F7CF1" w14:paraId="31773BA8" w14:textId="77777777" w:rsidTr="00907220">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43C68208" w14:textId="77777777" w:rsidR="00D6095A" w:rsidRPr="007F7CF1" w:rsidRDefault="00D6095A" w:rsidP="00907220">
            <w:pPr>
              <w:pStyle w:val="Subtitle"/>
              <w:rPr>
                <w:b/>
                <w:bCs/>
                <w:sz w:val="24"/>
                <w:szCs w:val="24"/>
                <w:u w:val="none"/>
              </w:rPr>
            </w:pPr>
            <w:bookmarkStart w:id="0" w:name="_GoBack" w:colFirst="1" w:colLast="1"/>
            <w:r w:rsidRPr="007F7CF1">
              <w:rPr>
                <w:b/>
                <w:sz w:val="18"/>
                <w:szCs w:val="18"/>
                <w:u w:val="none"/>
              </w:rPr>
              <w:t>Personal Evaluation</w:t>
            </w:r>
            <w:r w:rsidRPr="007F7CF1">
              <w:rPr>
                <w:bCs/>
                <w:sz w:val="18"/>
                <w:szCs w:val="18"/>
                <w:u w:val="none"/>
              </w:rPr>
              <w:t xml:space="preserve"> – to support your academic progress please complete the section below </w:t>
            </w:r>
            <w:r w:rsidRPr="007F7CF1">
              <w:rPr>
                <w:b/>
                <w:bCs/>
                <w:sz w:val="18"/>
                <w:szCs w:val="18"/>
              </w:rPr>
              <w:t>BEFORE</w:t>
            </w:r>
            <w:r w:rsidRPr="007F7CF1">
              <w:rPr>
                <w:bCs/>
                <w:sz w:val="18"/>
                <w:szCs w:val="18"/>
                <w:u w:val="none"/>
              </w:rPr>
              <w:t xml:space="preserve"> submitting your work.</w:t>
            </w:r>
          </w:p>
        </w:tc>
      </w:tr>
      <w:tr w:rsidR="00D6095A" w:rsidRPr="007F7CF1" w14:paraId="58157752" w14:textId="77777777" w:rsidTr="0090722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6387233" w14:textId="77777777" w:rsidR="00D6095A" w:rsidRPr="007F7CF1" w:rsidRDefault="00D6095A" w:rsidP="00907220">
            <w:pPr>
              <w:ind w:left="113" w:right="113"/>
              <w:rPr>
                <w:rFonts w:ascii="Times New Roman" w:hAnsi="Times New Roman" w:cs="Times New Roman"/>
                <w:sz w:val="16"/>
                <w:szCs w:val="16"/>
              </w:rPr>
            </w:pPr>
            <w:r w:rsidRPr="007F7CF1">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E81E404" w14:textId="0D43319E" w:rsidR="00D6095A" w:rsidRPr="00D610A9" w:rsidRDefault="00D610A9" w:rsidP="00907220">
            <w:pPr>
              <w:pStyle w:val="Subtitle"/>
              <w:rPr>
                <w:sz w:val="20"/>
                <w:szCs w:val="20"/>
                <w:u w:val="none"/>
              </w:rPr>
            </w:pPr>
            <w:r>
              <w:rPr>
                <w:sz w:val="20"/>
                <w:szCs w:val="20"/>
                <w:u w:val="none"/>
              </w:rPr>
              <w:t>I am considerably happy with the finished leaflet.</w:t>
            </w:r>
          </w:p>
        </w:tc>
      </w:tr>
      <w:tr w:rsidR="00D6095A" w:rsidRPr="007F7CF1" w14:paraId="37300A0A" w14:textId="77777777" w:rsidTr="0090722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A8F6705" w14:textId="77777777" w:rsidR="00D6095A" w:rsidRPr="007F7CF1" w:rsidRDefault="00D6095A" w:rsidP="00907220">
            <w:pPr>
              <w:ind w:left="113" w:right="113"/>
              <w:rPr>
                <w:rFonts w:ascii="Times New Roman" w:hAnsi="Times New Roman" w:cs="Times New Roman"/>
                <w:sz w:val="16"/>
                <w:szCs w:val="16"/>
              </w:rPr>
            </w:pPr>
            <w:r w:rsidRPr="007F7CF1">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A7009AC" w14:textId="3763DDDD" w:rsidR="00D6095A" w:rsidRPr="00D610A9" w:rsidRDefault="00D610A9" w:rsidP="00907220">
            <w:pPr>
              <w:pStyle w:val="Subtitle"/>
              <w:rPr>
                <w:sz w:val="20"/>
                <w:szCs w:val="20"/>
                <w:u w:val="none"/>
              </w:rPr>
            </w:pPr>
            <w:r>
              <w:rPr>
                <w:sz w:val="20"/>
                <w:szCs w:val="20"/>
                <w:u w:val="none"/>
              </w:rPr>
              <w:t>Having more of our own photos I feel would have enhanced the leaflet, this would have also extended to our knowledge of the area.</w:t>
            </w:r>
          </w:p>
        </w:tc>
      </w:tr>
      <w:tr w:rsidR="00D6095A" w:rsidRPr="007F7CF1" w14:paraId="7B067B77" w14:textId="77777777" w:rsidTr="0090722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8FDF387" w14:textId="77777777" w:rsidR="00D6095A" w:rsidRPr="007F7CF1" w:rsidRDefault="00D6095A" w:rsidP="00907220">
            <w:pPr>
              <w:ind w:left="113" w:right="113"/>
              <w:rPr>
                <w:rFonts w:ascii="Times New Roman" w:hAnsi="Times New Roman" w:cs="Times New Roman"/>
                <w:sz w:val="16"/>
                <w:szCs w:val="16"/>
              </w:rPr>
            </w:pPr>
            <w:r w:rsidRPr="007F7CF1">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1747056" w14:textId="02CB3E93" w:rsidR="00D6095A" w:rsidRPr="00D610A9" w:rsidRDefault="00D610A9" w:rsidP="00907220">
            <w:pPr>
              <w:pStyle w:val="Subtitle"/>
              <w:rPr>
                <w:sz w:val="20"/>
                <w:szCs w:val="20"/>
                <w:u w:val="none"/>
              </w:rPr>
            </w:pPr>
            <w:r>
              <w:rPr>
                <w:sz w:val="20"/>
                <w:szCs w:val="20"/>
                <w:u w:val="none"/>
              </w:rPr>
              <w:t>Ironically, though not my initial contribution – the conservation aspect which I had to spend some time researching in order to fulfil the assignment brief.</w:t>
            </w:r>
          </w:p>
        </w:tc>
      </w:tr>
      <w:tr w:rsidR="00D6095A" w:rsidRPr="007F7CF1" w14:paraId="6C41F01F" w14:textId="77777777" w:rsidTr="00907220">
        <w:trPr>
          <w:cantSplit/>
        </w:trPr>
        <w:tc>
          <w:tcPr>
            <w:tcW w:w="2305" w:type="dxa"/>
            <w:vMerge w:val="restart"/>
            <w:tcBorders>
              <w:top w:val="single" w:sz="4" w:space="0" w:color="auto"/>
              <w:left w:val="thinThickLargeGap" w:sz="24" w:space="0" w:color="auto"/>
              <w:bottom w:val="single" w:sz="6" w:space="0" w:color="auto"/>
            </w:tcBorders>
          </w:tcPr>
          <w:p w14:paraId="42BB7778" w14:textId="77777777" w:rsidR="00D6095A" w:rsidRPr="007F7CF1" w:rsidRDefault="00D6095A" w:rsidP="00907220">
            <w:pPr>
              <w:pStyle w:val="Subtitle"/>
              <w:jc w:val="left"/>
              <w:rPr>
                <w:b/>
                <w:bCs/>
                <w:sz w:val="24"/>
                <w:szCs w:val="24"/>
                <w:u w:val="none"/>
              </w:rPr>
            </w:pPr>
          </w:p>
          <w:p w14:paraId="2CE31E85" w14:textId="77777777" w:rsidR="00D6095A" w:rsidRPr="007F7CF1" w:rsidRDefault="00D6095A" w:rsidP="00907220">
            <w:pPr>
              <w:pStyle w:val="Subtitle"/>
              <w:rPr>
                <w:b/>
                <w:bCs/>
                <w:sz w:val="24"/>
                <w:szCs w:val="24"/>
                <w:u w:val="none"/>
              </w:rPr>
            </w:pPr>
            <w:r w:rsidRPr="007F7CF1">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2016ABAF" w14:textId="77777777" w:rsidR="00D6095A" w:rsidRPr="007F7CF1" w:rsidRDefault="00D6095A" w:rsidP="00907220">
            <w:pPr>
              <w:ind w:left="113" w:right="113"/>
              <w:rPr>
                <w:sz w:val="16"/>
                <w:szCs w:val="16"/>
              </w:rPr>
            </w:pPr>
            <w:r w:rsidRPr="007F7CF1">
              <w:rPr>
                <w:sz w:val="16"/>
                <w:szCs w:val="16"/>
              </w:rPr>
              <w:t>Learning</w:t>
            </w:r>
          </w:p>
          <w:p w14:paraId="20C52A79" w14:textId="77777777" w:rsidR="00D6095A" w:rsidRPr="007F7CF1" w:rsidRDefault="00D6095A" w:rsidP="00907220">
            <w:pPr>
              <w:ind w:left="113" w:right="113"/>
              <w:rPr>
                <w:sz w:val="16"/>
                <w:szCs w:val="16"/>
              </w:rPr>
            </w:pPr>
            <w:r w:rsidRPr="007F7CF1">
              <w:rPr>
                <w:sz w:val="16"/>
                <w:szCs w:val="16"/>
              </w:rPr>
              <w:t>Outcomes</w:t>
            </w:r>
          </w:p>
          <w:p w14:paraId="46FB2BE3" w14:textId="77777777" w:rsidR="00D6095A" w:rsidRPr="007F7CF1" w:rsidRDefault="00D6095A" w:rsidP="00907220">
            <w:pPr>
              <w:ind w:left="113" w:right="113"/>
              <w:rPr>
                <w:sz w:val="16"/>
                <w:szCs w:val="16"/>
              </w:rPr>
            </w:pPr>
          </w:p>
          <w:p w14:paraId="2CCF8BB1" w14:textId="77777777" w:rsidR="00D6095A" w:rsidRPr="007F7CF1" w:rsidRDefault="00D6095A" w:rsidP="00907220">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312ED22E" w14:textId="77777777" w:rsidR="00D6095A" w:rsidRPr="007F7CF1" w:rsidRDefault="00D6095A" w:rsidP="00907220">
            <w:pPr>
              <w:pStyle w:val="Subtitle"/>
              <w:rPr>
                <w:b/>
                <w:bCs/>
                <w:sz w:val="24"/>
                <w:szCs w:val="24"/>
                <w:u w:val="none"/>
              </w:rPr>
            </w:pPr>
            <w:r w:rsidRPr="007F7CF1">
              <w:rPr>
                <w:b/>
                <w:bCs/>
                <w:sz w:val="24"/>
                <w:szCs w:val="24"/>
                <w:u w:val="none"/>
              </w:rPr>
              <w:t>GRADE</w:t>
            </w:r>
          </w:p>
        </w:tc>
      </w:tr>
      <w:tr w:rsidR="00D6095A" w:rsidRPr="007F7CF1" w14:paraId="22A79C25" w14:textId="77777777" w:rsidTr="00907220">
        <w:trPr>
          <w:cantSplit/>
        </w:trPr>
        <w:tc>
          <w:tcPr>
            <w:tcW w:w="2305" w:type="dxa"/>
            <w:vMerge/>
            <w:tcBorders>
              <w:top w:val="single" w:sz="6" w:space="0" w:color="auto"/>
              <w:left w:val="thinThickLargeGap" w:sz="24" w:space="0" w:color="auto"/>
              <w:bottom w:val="single" w:sz="6" w:space="0" w:color="auto"/>
            </w:tcBorders>
          </w:tcPr>
          <w:p w14:paraId="38A5C50E" w14:textId="77777777" w:rsidR="00D6095A" w:rsidRPr="007F7CF1" w:rsidRDefault="00D6095A" w:rsidP="00907220">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4A858439" w14:textId="77777777" w:rsidR="00D6095A" w:rsidRPr="007F7CF1" w:rsidRDefault="00D6095A" w:rsidP="00907220">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7F2E6C40" w14:textId="77777777" w:rsidR="00D6095A" w:rsidRPr="007F7CF1" w:rsidRDefault="00D6095A" w:rsidP="00907220">
            <w:pPr>
              <w:pStyle w:val="Subtitle"/>
              <w:rPr>
                <w:b/>
                <w:bCs/>
                <w:sz w:val="16"/>
                <w:szCs w:val="16"/>
                <w:u w:val="none"/>
              </w:rPr>
            </w:pPr>
            <w:r w:rsidRPr="007F7CF1">
              <w:rPr>
                <w:b/>
                <w:bCs/>
                <w:sz w:val="16"/>
                <w:szCs w:val="16"/>
                <w:u w:val="none"/>
              </w:rPr>
              <w:t>Poor</w:t>
            </w:r>
          </w:p>
          <w:p w14:paraId="32FBC285" w14:textId="77777777" w:rsidR="00D6095A" w:rsidRPr="007F7CF1" w:rsidRDefault="00D6095A" w:rsidP="00907220">
            <w:pPr>
              <w:pStyle w:val="Subtitle"/>
              <w:rPr>
                <w:b/>
                <w:bCs/>
                <w:sz w:val="16"/>
                <w:szCs w:val="16"/>
                <w:u w:val="none"/>
              </w:rPr>
            </w:pPr>
            <w:r w:rsidRPr="007F7CF1">
              <w:rPr>
                <w:b/>
                <w:bCs/>
                <w:sz w:val="16"/>
                <w:szCs w:val="16"/>
                <w:u w:val="none"/>
              </w:rPr>
              <w:t>&lt; 20%</w:t>
            </w:r>
          </w:p>
          <w:p w14:paraId="7F62381D" w14:textId="77777777" w:rsidR="00D6095A" w:rsidRPr="007F7CF1" w:rsidRDefault="00D6095A" w:rsidP="00907220">
            <w:pPr>
              <w:pStyle w:val="Subtitle"/>
              <w:rPr>
                <w:sz w:val="16"/>
                <w:szCs w:val="16"/>
                <w:u w:val="none"/>
              </w:rPr>
            </w:pPr>
          </w:p>
        </w:tc>
        <w:tc>
          <w:tcPr>
            <w:tcW w:w="923" w:type="dxa"/>
            <w:tcBorders>
              <w:top w:val="single" w:sz="6" w:space="0" w:color="auto"/>
              <w:left w:val="single" w:sz="6" w:space="0" w:color="auto"/>
              <w:right w:val="single" w:sz="6" w:space="0" w:color="auto"/>
            </w:tcBorders>
          </w:tcPr>
          <w:p w14:paraId="760F9B88" w14:textId="77777777" w:rsidR="00D6095A" w:rsidRPr="007F7CF1" w:rsidRDefault="00D6095A" w:rsidP="00907220">
            <w:pPr>
              <w:pStyle w:val="Subtitle"/>
              <w:rPr>
                <w:b/>
                <w:sz w:val="16"/>
                <w:szCs w:val="16"/>
                <w:u w:val="none"/>
              </w:rPr>
            </w:pPr>
            <w:r w:rsidRPr="007F7CF1">
              <w:rPr>
                <w:b/>
                <w:sz w:val="16"/>
                <w:szCs w:val="16"/>
                <w:u w:val="none"/>
              </w:rPr>
              <w:t>Weak</w:t>
            </w:r>
          </w:p>
          <w:p w14:paraId="4FCE98EE" w14:textId="77777777" w:rsidR="00D6095A" w:rsidRPr="007F7CF1" w:rsidRDefault="00D6095A" w:rsidP="00907220">
            <w:pPr>
              <w:pStyle w:val="Subtitle"/>
              <w:rPr>
                <w:b/>
                <w:sz w:val="16"/>
                <w:szCs w:val="16"/>
                <w:u w:val="none"/>
              </w:rPr>
            </w:pPr>
            <w:r w:rsidRPr="007F7CF1">
              <w:rPr>
                <w:b/>
                <w:sz w:val="16"/>
                <w:szCs w:val="16"/>
                <w:u w:val="none"/>
              </w:rPr>
              <w:t>20-29%</w:t>
            </w:r>
          </w:p>
        </w:tc>
        <w:tc>
          <w:tcPr>
            <w:tcW w:w="922" w:type="dxa"/>
            <w:gridSpan w:val="2"/>
            <w:tcBorders>
              <w:top w:val="single" w:sz="6" w:space="0" w:color="auto"/>
              <w:left w:val="single" w:sz="6" w:space="0" w:color="auto"/>
              <w:right w:val="single" w:sz="6" w:space="0" w:color="auto"/>
            </w:tcBorders>
          </w:tcPr>
          <w:p w14:paraId="43CDCB49" w14:textId="77777777" w:rsidR="00D6095A" w:rsidRPr="007F7CF1" w:rsidRDefault="00D6095A" w:rsidP="00907220">
            <w:pPr>
              <w:pStyle w:val="Subtitle"/>
              <w:rPr>
                <w:b/>
                <w:bCs/>
                <w:sz w:val="16"/>
                <w:szCs w:val="16"/>
                <w:u w:val="none"/>
              </w:rPr>
            </w:pPr>
            <w:r w:rsidRPr="007F7CF1">
              <w:rPr>
                <w:b/>
                <w:bCs/>
                <w:sz w:val="16"/>
                <w:szCs w:val="16"/>
                <w:u w:val="none"/>
              </w:rPr>
              <w:t>Unsatisfactory</w:t>
            </w:r>
          </w:p>
          <w:p w14:paraId="48FC8DC7" w14:textId="77777777" w:rsidR="00D6095A" w:rsidRPr="007F7CF1" w:rsidRDefault="00D6095A" w:rsidP="00907220">
            <w:pPr>
              <w:pStyle w:val="Subtitle"/>
              <w:rPr>
                <w:b/>
                <w:bCs/>
                <w:sz w:val="16"/>
                <w:szCs w:val="16"/>
                <w:u w:val="none"/>
              </w:rPr>
            </w:pPr>
            <w:r w:rsidRPr="007F7CF1">
              <w:rPr>
                <w:b/>
                <w:bCs/>
                <w:sz w:val="16"/>
                <w:szCs w:val="16"/>
                <w:u w:val="none"/>
              </w:rPr>
              <w:t>30-39%</w:t>
            </w:r>
          </w:p>
        </w:tc>
        <w:tc>
          <w:tcPr>
            <w:tcW w:w="923" w:type="dxa"/>
            <w:tcBorders>
              <w:top w:val="single" w:sz="6" w:space="0" w:color="auto"/>
              <w:left w:val="single" w:sz="6" w:space="0" w:color="auto"/>
              <w:bottom w:val="single" w:sz="6" w:space="0" w:color="auto"/>
              <w:right w:val="single" w:sz="6" w:space="0" w:color="auto"/>
            </w:tcBorders>
          </w:tcPr>
          <w:p w14:paraId="1BD7F877" w14:textId="77777777" w:rsidR="00D6095A" w:rsidRPr="007F7CF1" w:rsidRDefault="00D6095A" w:rsidP="00907220">
            <w:pPr>
              <w:pStyle w:val="Subtitle"/>
              <w:rPr>
                <w:b/>
                <w:bCs/>
                <w:sz w:val="16"/>
                <w:szCs w:val="16"/>
                <w:u w:val="none"/>
              </w:rPr>
            </w:pPr>
            <w:r w:rsidRPr="007F7CF1">
              <w:rPr>
                <w:b/>
                <w:bCs/>
                <w:sz w:val="16"/>
                <w:szCs w:val="16"/>
                <w:u w:val="none"/>
              </w:rPr>
              <w:t>Satisfactory</w:t>
            </w:r>
          </w:p>
          <w:p w14:paraId="4763B9A8" w14:textId="77777777" w:rsidR="00D6095A" w:rsidRPr="007F7CF1" w:rsidRDefault="00D6095A" w:rsidP="00907220">
            <w:pPr>
              <w:pStyle w:val="Subtitle"/>
              <w:rPr>
                <w:b/>
                <w:bCs/>
                <w:sz w:val="16"/>
                <w:szCs w:val="16"/>
                <w:u w:val="none"/>
              </w:rPr>
            </w:pPr>
            <w:r w:rsidRPr="007F7CF1">
              <w:rPr>
                <w:b/>
                <w:bCs/>
                <w:sz w:val="16"/>
                <w:szCs w:val="16"/>
                <w:u w:val="none"/>
              </w:rPr>
              <w:t>40 – 49%</w:t>
            </w:r>
          </w:p>
        </w:tc>
        <w:tc>
          <w:tcPr>
            <w:tcW w:w="922" w:type="dxa"/>
            <w:tcBorders>
              <w:top w:val="single" w:sz="6" w:space="0" w:color="auto"/>
              <w:left w:val="single" w:sz="6" w:space="0" w:color="auto"/>
              <w:bottom w:val="single" w:sz="6" w:space="0" w:color="auto"/>
              <w:right w:val="single" w:sz="6" w:space="0" w:color="auto"/>
            </w:tcBorders>
          </w:tcPr>
          <w:p w14:paraId="57D6465C" w14:textId="77777777" w:rsidR="00D6095A" w:rsidRPr="007F7CF1" w:rsidRDefault="00D6095A" w:rsidP="00907220">
            <w:pPr>
              <w:pStyle w:val="Subtitle"/>
              <w:rPr>
                <w:b/>
                <w:bCs/>
                <w:sz w:val="16"/>
                <w:szCs w:val="16"/>
                <w:u w:val="none"/>
              </w:rPr>
            </w:pPr>
            <w:r w:rsidRPr="007F7CF1">
              <w:rPr>
                <w:b/>
                <w:bCs/>
                <w:sz w:val="16"/>
                <w:szCs w:val="16"/>
                <w:u w:val="none"/>
              </w:rPr>
              <w:t>Good</w:t>
            </w:r>
          </w:p>
          <w:p w14:paraId="52561994" w14:textId="77777777" w:rsidR="00D6095A" w:rsidRPr="007F7CF1" w:rsidRDefault="00D6095A" w:rsidP="00907220">
            <w:pPr>
              <w:pStyle w:val="Subtitle"/>
              <w:rPr>
                <w:b/>
                <w:bCs/>
                <w:sz w:val="16"/>
                <w:szCs w:val="16"/>
                <w:u w:val="none"/>
              </w:rPr>
            </w:pPr>
            <w:r w:rsidRPr="007F7CF1">
              <w:rPr>
                <w:b/>
                <w:bCs/>
                <w:sz w:val="16"/>
                <w:szCs w:val="16"/>
                <w:u w:val="none"/>
              </w:rPr>
              <w:t>50 – 59%</w:t>
            </w:r>
          </w:p>
        </w:tc>
        <w:tc>
          <w:tcPr>
            <w:tcW w:w="923" w:type="dxa"/>
            <w:tcBorders>
              <w:top w:val="single" w:sz="6" w:space="0" w:color="auto"/>
              <w:left w:val="single" w:sz="6" w:space="0" w:color="auto"/>
              <w:bottom w:val="single" w:sz="6" w:space="0" w:color="auto"/>
              <w:right w:val="single" w:sz="6" w:space="0" w:color="auto"/>
            </w:tcBorders>
          </w:tcPr>
          <w:p w14:paraId="4C201AA8" w14:textId="77777777" w:rsidR="00D6095A" w:rsidRPr="007F7CF1" w:rsidRDefault="00D6095A" w:rsidP="00907220">
            <w:pPr>
              <w:pStyle w:val="Subtitle"/>
              <w:rPr>
                <w:b/>
                <w:bCs/>
                <w:sz w:val="16"/>
                <w:szCs w:val="16"/>
                <w:u w:val="none"/>
              </w:rPr>
            </w:pPr>
            <w:r w:rsidRPr="007F7CF1">
              <w:rPr>
                <w:b/>
                <w:bCs/>
                <w:sz w:val="16"/>
                <w:szCs w:val="16"/>
                <w:u w:val="none"/>
              </w:rPr>
              <w:t>Very Good</w:t>
            </w:r>
          </w:p>
          <w:p w14:paraId="06AB7B59" w14:textId="77777777" w:rsidR="00D6095A" w:rsidRPr="007F7CF1" w:rsidRDefault="00D6095A" w:rsidP="00907220">
            <w:pPr>
              <w:pStyle w:val="Subtitle"/>
              <w:rPr>
                <w:b/>
                <w:bCs/>
                <w:sz w:val="16"/>
                <w:szCs w:val="16"/>
                <w:u w:val="none"/>
              </w:rPr>
            </w:pPr>
            <w:r w:rsidRPr="007F7CF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7BA7B06A" w14:textId="77777777" w:rsidR="00D6095A" w:rsidRPr="007F7CF1" w:rsidRDefault="00D6095A" w:rsidP="00907220">
            <w:pPr>
              <w:pStyle w:val="Subtitle"/>
              <w:rPr>
                <w:b/>
                <w:bCs/>
                <w:sz w:val="16"/>
                <w:szCs w:val="16"/>
                <w:u w:val="none"/>
              </w:rPr>
            </w:pPr>
            <w:r w:rsidRPr="007F7CF1">
              <w:rPr>
                <w:b/>
                <w:bCs/>
                <w:sz w:val="16"/>
                <w:szCs w:val="16"/>
                <w:u w:val="none"/>
              </w:rPr>
              <w:t>Excellent</w:t>
            </w:r>
          </w:p>
          <w:p w14:paraId="6B27BD5A" w14:textId="77777777" w:rsidR="00D6095A" w:rsidRPr="007F7CF1" w:rsidRDefault="00D6095A" w:rsidP="00907220">
            <w:pPr>
              <w:pStyle w:val="Subtitle"/>
              <w:rPr>
                <w:b/>
                <w:bCs/>
                <w:sz w:val="16"/>
                <w:szCs w:val="16"/>
                <w:u w:val="none"/>
              </w:rPr>
            </w:pPr>
            <w:r w:rsidRPr="007F7CF1">
              <w:rPr>
                <w:b/>
                <w:bCs/>
                <w:sz w:val="16"/>
                <w:szCs w:val="16"/>
                <w:u w:val="none"/>
              </w:rPr>
              <w:t>70 – 84%</w:t>
            </w:r>
          </w:p>
        </w:tc>
        <w:tc>
          <w:tcPr>
            <w:tcW w:w="923" w:type="dxa"/>
            <w:tcBorders>
              <w:top w:val="single" w:sz="6" w:space="0" w:color="auto"/>
              <w:left w:val="single" w:sz="6" w:space="0" w:color="auto"/>
              <w:right w:val="single" w:sz="6" w:space="0" w:color="auto"/>
            </w:tcBorders>
          </w:tcPr>
          <w:p w14:paraId="6E9826CB" w14:textId="77777777" w:rsidR="00D6095A" w:rsidRPr="007F7CF1" w:rsidRDefault="00D6095A" w:rsidP="00907220">
            <w:pPr>
              <w:pStyle w:val="Subtitle"/>
              <w:rPr>
                <w:b/>
                <w:bCs/>
                <w:sz w:val="16"/>
                <w:szCs w:val="16"/>
                <w:u w:val="none"/>
              </w:rPr>
            </w:pPr>
            <w:r w:rsidRPr="007F7CF1">
              <w:rPr>
                <w:b/>
                <w:bCs/>
                <w:sz w:val="16"/>
                <w:szCs w:val="16"/>
                <w:u w:val="none"/>
              </w:rPr>
              <w:t>Exceptional</w:t>
            </w:r>
          </w:p>
          <w:p w14:paraId="5E1538BF" w14:textId="77777777" w:rsidR="00D6095A" w:rsidRPr="007F7CF1" w:rsidRDefault="00D6095A" w:rsidP="00907220">
            <w:pPr>
              <w:pStyle w:val="Subtitle"/>
              <w:rPr>
                <w:b/>
                <w:bCs/>
                <w:sz w:val="16"/>
                <w:szCs w:val="16"/>
                <w:u w:val="none"/>
              </w:rPr>
            </w:pPr>
            <w:r w:rsidRPr="007F7CF1">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6F2EF317" w14:textId="77777777" w:rsidR="00D6095A" w:rsidRPr="007F7CF1" w:rsidRDefault="00D6095A" w:rsidP="00907220">
            <w:pPr>
              <w:pStyle w:val="Subtitle"/>
              <w:jc w:val="left"/>
              <w:rPr>
                <w:b/>
                <w:bCs/>
                <w:sz w:val="18"/>
                <w:szCs w:val="18"/>
                <w:u w:val="none"/>
              </w:rPr>
            </w:pPr>
          </w:p>
          <w:p w14:paraId="7730B549" w14:textId="77777777" w:rsidR="00D6095A" w:rsidRPr="007F7CF1" w:rsidRDefault="00D6095A" w:rsidP="00907220">
            <w:pPr>
              <w:pStyle w:val="Subtitle"/>
              <w:jc w:val="left"/>
              <w:rPr>
                <w:b/>
                <w:bCs/>
                <w:sz w:val="18"/>
                <w:szCs w:val="18"/>
                <w:u w:val="none"/>
              </w:rPr>
            </w:pPr>
            <w:r w:rsidRPr="007F7CF1">
              <w:rPr>
                <w:b/>
                <w:bCs/>
                <w:sz w:val="18"/>
                <w:szCs w:val="18"/>
                <w:u w:val="none"/>
              </w:rPr>
              <w:t xml:space="preserve">  %</w:t>
            </w:r>
          </w:p>
        </w:tc>
      </w:tr>
      <w:tr w:rsidR="0080790B" w:rsidRPr="00DF2FDB" w14:paraId="12898C19" w14:textId="77777777" w:rsidTr="00907220">
        <w:tc>
          <w:tcPr>
            <w:tcW w:w="2305" w:type="dxa"/>
            <w:tcBorders>
              <w:top w:val="single" w:sz="6" w:space="0" w:color="auto"/>
              <w:left w:val="thinThickLargeGap" w:sz="24" w:space="0" w:color="auto"/>
              <w:bottom w:val="single" w:sz="6" w:space="0" w:color="auto"/>
            </w:tcBorders>
          </w:tcPr>
          <w:p w14:paraId="131DFD34" w14:textId="449CCB0C" w:rsidR="0080790B" w:rsidRPr="008A27B1" w:rsidRDefault="0080790B" w:rsidP="00FC77C5">
            <w:pPr>
              <w:pStyle w:val="Subtitle"/>
              <w:jc w:val="left"/>
              <w:rPr>
                <w:b/>
                <w:bCs/>
                <w:sz w:val="16"/>
                <w:szCs w:val="16"/>
                <w:u w:val="none"/>
              </w:rPr>
            </w:pPr>
            <w:r w:rsidRPr="008A27B1">
              <w:rPr>
                <w:rFonts w:eastAsia="Times New Roman"/>
                <w:b/>
                <w:sz w:val="16"/>
                <w:szCs w:val="16"/>
                <w:u w:val="none"/>
              </w:rPr>
              <w:t xml:space="preserve">Identify the key natural features of the chosen site </w:t>
            </w:r>
          </w:p>
        </w:tc>
        <w:tc>
          <w:tcPr>
            <w:tcW w:w="540" w:type="dxa"/>
            <w:gridSpan w:val="2"/>
            <w:tcBorders>
              <w:top w:val="single" w:sz="6" w:space="0" w:color="auto"/>
              <w:bottom w:val="single" w:sz="6" w:space="0" w:color="auto"/>
              <w:right w:val="single" w:sz="6" w:space="0" w:color="auto"/>
            </w:tcBorders>
          </w:tcPr>
          <w:p w14:paraId="00876B7E" w14:textId="4037D0C8" w:rsidR="00AA4842" w:rsidRPr="00DF2FDB" w:rsidRDefault="00DF2FDB" w:rsidP="00AA4842">
            <w:pPr>
              <w:pStyle w:val="Subtitle"/>
              <w:rPr>
                <w:b/>
                <w:bCs/>
                <w:sz w:val="18"/>
                <w:szCs w:val="18"/>
                <w:u w:val="none"/>
              </w:rPr>
            </w:pPr>
            <w:r w:rsidRPr="00DF2FDB">
              <w:rPr>
                <w:b/>
                <w:bCs/>
                <w:sz w:val="18"/>
                <w:szCs w:val="18"/>
                <w:u w:val="none"/>
              </w:rPr>
              <w:t>4</w:t>
            </w:r>
          </w:p>
          <w:p w14:paraId="5DB7DBAA" w14:textId="3FCBDA3B" w:rsidR="0080790B" w:rsidRPr="00DF2FDB" w:rsidRDefault="0080790B" w:rsidP="00907220">
            <w:pPr>
              <w:pStyle w:val="Subtitle"/>
              <w:rPr>
                <w:b/>
                <w:bCs/>
                <w:sz w:val="18"/>
                <w:szCs w:val="18"/>
                <w:u w:val="none"/>
              </w:rPr>
            </w:pPr>
          </w:p>
        </w:tc>
        <w:tc>
          <w:tcPr>
            <w:tcW w:w="922" w:type="dxa"/>
            <w:tcBorders>
              <w:left w:val="single" w:sz="6" w:space="0" w:color="auto"/>
              <w:right w:val="single" w:sz="6" w:space="0" w:color="auto"/>
            </w:tcBorders>
          </w:tcPr>
          <w:p w14:paraId="7172F70D" w14:textId="77777777" w:rsidR="0080790B" w:rsidRPr="00DF2FDB" w:rsidRDefault="0080790B" w:rsidP="00907220">
            <w:pPr>
              <w:pStyle w:val="Subtitle"/>
              <w:rPr>
                <w:sz w:val="18"/>
                <w:szCs w:val="18"/>
                <w:u w:val="none"/>
              </w:rPr>
            </w:pPr>
          </w:p>
        </w:tc>
        <w:tc>
          <w:tcPr>
            <w:tcW w:w="923" w:type="dxa"/>
            <w:tcBorders>
              <w:left w:val="single" w:sz="6" w:space="0" w:color="auto"/>
              <w:right w:val="single" w:sz="6" w:space="0" w:color="auto"/>
            </w:tcBorders>
          </w:tcPr>
          <w:p w14:paraId="627C95F2" w14:textId="77777777" w:rsidR="0080790B" w:rsidRPr="00DF2FDB" w:rsidRDefault="0080790B" w:rsidP="00907220">
            <w:pPr>
              <w:pStyle w:val="Subtitle"/>
              <w:rPr>
                <w:sz w:val="18"/>
                <w:szCs w:val="18"/>
                <w:u w:val="none"/>
              </w:rPr>
            </w:pPr>
          </w:p>
        </w:tc>
        <w:tc>
          <w:tcPr>
            <w:tcW w:w="922" w:type="dxa"/>
            <w:gridSpan w:val="2"/>
            <w:tcBorders>
              <w:left w:val="single" w:sz="6" w:space="0" w:color="auto"/>
              <w:right w:val="single" w:sz="6" w:space="0" w:color="auto"/>
            </w:tcBorders>
          </w:tcPr>
          <w:p w14:paraId="6091583A" w14:textId="77777777" w:rsidR="0080790B" w:rsidRPr="00DF2FDB" w:rsidRDefault="0080790B" w:rsidP="009072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2F297D1" w14:textId="77777777" w:rsidR="0080790B" w:rsidRPr="00DF2FDB" w:rsidRDefault="0080790B" w:rsidP="00907220">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FB6F23B" w14:textId="77777777" w:rsidR="0080790B" w:rsidRPr="00DF2FDB" w:rsidRDefault="0080790B" w:rsidP="009072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877C24F" w14:textId="77777777" w:rsidR="0080790B" w:rsidRPr="00DF2FDB" w:rsidRDefault="0080790B" w:rsidP="00907220">
            <w:pPr>
              <w:pStyle w:val="Subtitle"/>
              <w:jc w:val="right"/>
              <w:rPr>
                <w:sz w:val="24"/>
                <w:szCs w:val="24"/>
                <w:u w:val="none"/>
              </w:rPr>
            </w:pPr>
          </w:p>
        </w:tc>
        <w:tc>
          <w:tcPr>
            <w:tcW w:w="922" w:type="dxa"/>
            <w:gridSpan w:val="2"/>
            <w:tcBorders>
              <w:left w:val="single" w:sz="6" w:space="0" w:color="auto"/>
              <w:right w:val="single" w:sz="6" w:space="0" w:color="auto"/>
            </w:tcBorders>
          </w:tcPr>
          <w:p w14:paraId="05663ABA" w14:textId="77777777" w:rsidR="0080790B" w:rsidRPr="00DF2FDB" w:rsidRDefault="0080790B" w:rsidP="00907220">
            <w:pPr>
              <w:pStyle w:val="Subtitle"/>
              <w:rPr>
                <w:sz w:val="18"/>
                <w:szCs w:val="18"/>
                <w:u w:val="none"/>
              </w:rPr>
            </w:pPr>
          </w:p>
        </w:tc>
        <w:tc>
          <w:tcPr>
            <w:tcW w:w="923" w:type="dxa"/>
            <w:tcBorders>
              <w:left w:val="single" w:sz="6" w:space="0" w:color="auto"/>
              <w:right w:val="single" w:sz="6" w:space="0" w:color="auto"/>
            </w:tcBorders>
          </w:tcPr>
          <w:p w14:paraId="3DE7A5DF" w14:textId="77777777" w:rsidR="0080790B" w:rsidRPr="00DF2FDB" w:rsidRDefault="0080790B" w:rsidP="0090722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AD32D9B" w14:textId="3156ABFE" w:rsidR="0080790B" w:rsidRPr="00DF2FDB" w:rsidRDefault="00F22FBE" w:rsidP="00907220">
            <w:pPr>
              <w:pStyle w:val="Subtitle"/>
              <w:jc w:val="left"/>
              <w:rPr>
                <w:b/>
                <w:bCs/>
                <w:sz w:val="18"/>
                <w:szCs w:val="18"/>
                <w:u w:val="none"/>
              </w:rPr>
            </w:pPr>
            <w:r w:rsidRPr="00DF2FDB">
              <w:rPr>
                <w:b/>
                <w:bCs/>
                <w:sz w:val="18"/>
                <w:szCs w:val="18"/>
                <w:u w:val="none"/>
              </w:rPr>
              <w:t>2</w:t>
            </w:r>
            <w:r w:rsidR="005A3EA6">
              <w:rPr>
                <w:b/>
                <w:bCs/>
                <w:sz w:val="18"/>
                <w:szCs w:val="18"/>
                <w:u w:val="none"/>
              </w:rPr>
              <w:t>0</w:t>
            </w:r>
            <w:r w:rsidR="0080790B" w:rsidRPr="00DF2FDB">
              <w:rPr>
                <w:b/>
                <w:bCs/>
                <w:sz w:val="18"/>
                <w:szCs w:val="18"/>
                <w:u w:val="none"/>
              </w:rPr>
              <w:t>%</w:t>
            </w:r>
          </w:p>
        </w:tc>
      </w:tr>
      <w:tr w:rsidR="00BC5537" w:rsidRPr="00DF2FDB" w14:paraId="5EC2DCF5" w14:textId="77777777" w:rsidTr="00907220">
        <w:tc>
          <w:tcPr>
            <w:tcW w:w="2305" w:type="dxa"/>
            <w:tcBorders>
              <w:top w:val="single" w:sz="6" w:space="0" w:color="auto"/>
              <w:left w:val="thinThickLargeGap" w:sz="24" w:space="0" w:color="auto"/>
              <w:bottom w:val="single" w:sz="6" w:space="0" w:color="auto"/>
            </w:tcBorders>
          </w:tcPr>
          <w:p w14:paraId="41D04711" w14:textId="43E7A8C1" w:rsidR="00BC5537" w:rsidRPr="008A27B1" w:rsidRDefault="0080790B" w:rsidP="00907220">
            <w:pPr>
              <w:pStyle w:val="Subtitle"/>
              <w:jc w:val="left"/>
              <w:rPr>
                <w:b/>
                <w:bCs/>
                <w:sz w:val="16"/>
                <w:szCs w:val="16"/>
                <w:u w:val="none"/>
              </w:rPr>
            </w:pPr>
            <w:r w:rsidRPr="008A27B1">
              <w:rPr>
                <w:b/>
                <w:bCs/>
                <w:sz w:val="16"/>
                <w:szCs w:val="16"/>
                <w:u w:val="none"/>
              </w:rPr>
              <w:t>Clearly outline a code of environmentally sensitive</w:t>
            </w:r>
            <w:r w:rsidR="003E7AA8">
              <w:rPr>
                <w:b/>
                <w:bCs/>
                <w:sz w:val="16"/>
                <w:szCs w:val="16"/>
                <w:u w:val="none"/>
              </w:rPr>
              <w:t xml:space="preserve"> practice for outdoor practitioners </w:t>
            </w:r>
            <w:r w:rsidRPr="008A27B1">
              <w:rPr>
                <w:b/>
                <w:bCs/>
                <w:sz w:val="16"/>
                <w:szCs w:val="16"/>
                <w:u w:val="none"/>
              </w:rPr>
              <w:t>s using the site</w:t>
            </w:r>
          </w:p>
        </w:tc>
        <w:tc>
          <w:tcPr>
            <w:tcW w:w="540" w:type="dxa"/>
            <w:gridSpan w:val="2"/>
            <w:tcBorders>
              <w:top w:val="single" w:sz="6" w:space="0" w:color="auto"/>
              <w:bottom w:val="single" w:sz="6" w:space="0" w:color="auto"/>
              <w:right w:val="single" w:sz="6" w:space="0" w:color="auto"/>
            </w:tcBorders>
          </w:tcPr>
          <w:p w14:paraId="6E43228D" w14:textId="63EA8704" w:rsidR="007D1ECD" w:rsidRPr="00DF2FDB" w:rsidRDefault="00DF2FDB" w:rsidP="00907220">
            <w:pPr>
              <w:pStyle w:val="Subtitle"/>
              <w:rPr>
                <w:b/>
                <w:bCs/>
                <w:sz w:val="18"/>
                <w:szCs w:val="18"/>
                <w:u w:val="none"/>
              </w:rPr>
            </w:pPr>
            <w:r w:rsidRPr="00DF2FDB">
              <w:rPr>
                <w:b/>
                <w:bCs/>
                <w:sz w:val="18"/>
                <w:szCs w:val="18"/>
                <w:u w:val="none"/>
              </w:rPr>
              <w:t>1,4,5</w:t>
            </w:r>
          </w:p>
        </w:tc>
        <w:tc>
          <w:tcPr>
            <w:tcW w:w="922" w:type="dxa"/>
            <w:tcBorders>
              <w:left w:val="single" w:sz="6" w:space="0" w:color="auto"/>
              <w:right w:val="single" w:sz="6" w:space="0" w:color="auto"/>
            </w:tcBorders>
          </w:tcPr>
          <w:p w14:paraId="20917116" w14:textId="77777777" w:rsidR="00BC5537" w:rsidRPr="00DF2FDB" w:rsidRDefault="00BC5537" w:rsidP="00907220">
            <w:pPr>
              <w:pStyle w:val="Subtitle"/>
              <w:rPr>
                <w:sz w:val="18"/>
                <w:szCs w:val="18"/>
                <w:u w:val="none"/>
              </w:rPr>
            </w:pPr>
          </w:p>
        </w:tc>
        <w:tc>
          <w:tcPr>
            <w:tcW w:w="923" w:type="dxa"/>
            <w:tcBorders>
              <w:left w:val="single" w:sz="6" w:space="0" w:color="auto"/>
              <w:right w:val="single" w:sz="6" w:space="0" w:color="auto"/>
            </w:tcBorders>
          </w:tcPr>
          <w:p w14:paraId="06AC2832" w14:textId="77777777" w:rsidR="00BC5537" w:rsidRPr="00DF2FDB" w:rsidRDefault="00BC5537" w:rsidP="00907220">
            <w:pPr>
              <w:pStyle w:val="Subtitle"/>
              <w:rPr>
                <w:sz w:val="18"/>
                <w:szCs w:val="18"/>
                <w:u w:val="none"/>
              </w:rPr>
            </w:pPr>
          </w:p>
        </w:tc>
        <w:tc>
          <w:tcPr>
            <w:tcW w:w="922" w:type="dxa"/>
            <w:gridSpan w:val="2"/>
            <w:tcBorders>
              <w:left w:val="single" w:sz="6" w:space="0" w:color="auto"/>
              <w:right w:val="single" w:sz="6" w:space="0" w:color="auto"/>
            </w:tcBorders>
          </w:tcPr>
          <w:p w14:paraId="158EB96B" w14:textId="77777777" w:rsidR="00BC5537" w:rsidRPr="00DF2FDB" w:rsidRDefault="00BC5537" w:rsidP="009072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F6BFAA4" w14:textId="77777777" w:rsidR="00BC5537" w:rsidRPr="00DF2FDB" w:rsidRDefault="00BC5537" w:rsidP="00907220">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C7B24F9" w14:textId="77777777" w:rsidR="00BC5537" w:rsidRPr="00DF2FDB" w:rsidRDefault="00BC5537" w:rsidP="009072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B460B31" w14:textId="77777777" w:rsidR="00BC5537" w:rsidRPr="00DF2FDB" w:rsidRDefault="00BC5537" w:rsidP="00907220">
            <w:pPr>
              <w:pStyle w:val="Subtitle"/>
              <w:jc w:val="right"/>
              <w:rPr>
                <w:sz w:val="24"/>
                <w:szCs w:val="24"/>
                <w:u w:val="none"/>
              </w:rPr>
            </w:pPr>
          </w:p>
        </w:tc>
        <w:tc>
          <w:tcPr>
            <w:tcW w:w="922" w:type="dxa"/>
            <w:gridSpan w:val="2"/>
            <w:tcBorders>
              <w:left w:val="single" w:sz="6" w:space="0" w:color="auto"/>
              <w:right w:val="single" w:sz="6" w:space="0" w:color="auto"/>
            </w:tcBorders>
          </w:tcPr>
          <w:p w14:paraId="7928537A" w14:textId="77777777" w:rsidR="00BC5537" w:rsidRPr="00DF2FDB" w:rsidRDefault="00BC5537" w:rsidP="00907220">
            <w:pPr>
              <w:pStyle w:val="Subtitle"/>
              <w:rPr>
                <w:sz w:val="18"/>
                <w:szCs w:val="18"/>
                <w:u w:val="none"/>
              </w:rPr>
            </w:pPr>
          </w:p>
        </w:tc>
        <w:tc>
          <w:tcPr>
            <w:tcW w:w="923" w:type="dxa"/>
            <w:tcBorders>
              <w:left w:val="single" w:sz="6" w:space="0" w:color="auto"/>
              <w:right w:val="single" w:sz="6" w:space="0" w:color="auto"/>
            </w:tcBorders>
          </w:tcPr>
          <w:p w14:paraId="1B17791E" w14:textId="77777777" w:rsidR="00BC5537" w:rsidRPr="00DF2FDB" w:rsidRDefault="00BC5537" w:rsidP="0090722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E8E28DF" w14:textId="30D45172" w:rsidR="00BC5537" w:rsidRPr="00DF2FDB" w:rsidRDefault="005022A7" w:rsidP="00907220">
            <w:pPr>
              <w:pStyle w:val="Subtitle"/>
              <w:jc w:val="left"/>
              <w:rPr>
                <w:b/>
                <w:bCs/>
                <w:sz w:val="18"/>
                <w:szCs w:val="18"/>
                <w:u w:val="none"/>
              </w:rPr>
            </w:pPr>
            <w:r>
              <w:rPr>
                <w:b/>
                <w:bCs/>
                <w:sz w:val="18"/>
                <w:szCs w:val="18"/>
                <w:u w:val="none"/>
              </w:rPr>
              <w:t>20</w:t>
            </w:r>
            <w:r w:rsidR="00346388" w:rsidRPr="00DF2FDB">
              <w:rPr>
                <w:b/>
                <w:bCs/>
                <w:sz w:val="18"/>
                <w:szCs w:val="18"/>
                <w:u w:val="none"/>
              </w:rPr>
              <w:t>%</w:t>
            </w:r>
          </w:p>
        </w:tc>
      </w:tr>
      <w:tr w:rsidR="00D97C9C" w:rsidRPr="0080790B" w14:paraId="038B088D" w14:textId="77777777" w:rsidTr="00907220">
        <w:tc>
          <w:tcPr>
            <w:tcW w:w="2305" w:type="dxa"/>
            <w:tcBorders>
              <w:top w:val="single" w:sz="6" w:space="0" w:color="auto"/>
              <w:left w:val="thinThickLargeGap" w:sz="24" w:space="0" w:color="auto"/>
              <w:bottom w:val="single" w:sz="6" w:space="0" w:color="auto"/>
            </w:tcBorders>
            <w:vAlign w:val="center"/>
          </w:tcPr>
          <w:p w14:paraId="502E4BD2" w14:textId="3E568960" w:rsidR="00D97C9C" w:rsidRPr="008A27B1" w:rsidRDefault="00D97C9C" w:rsidP="00907220">
            <w:pPr>
              <w:pStyle w:val="Subtitle"/>
              <w:jc w:val="left"/>
              <w:rPr>
                <w:b/>
                <w:bCs/>
                <w:sz w:val="16"/>
                <w:szCs w:val="16"/>
                <w:u w:val="none"/>
              </w:rPr>
            </w:pPr>
            <w:r w:rsidRPr="008A27B1">
              <w:rPr>
                <w:b/>
                <w:bCs/>
                <w:sz w:val="16"/>
                <w:szCs w:val="16"/>
                <w:u w:val="none"/>
              </w:rPr>
              <w:t xml:space="preserve">Clearly outline safety guidelines for individuals participating in outdoor activities </w:t>
            </w:r>
            <w:r w:rsidR="003E7AA8">
              <w:rPr>
                <w:b/>
                <w:bCs/>
                <w:sz w:val="16"/>
                <w:szCs w:val="16"/>
                <w:u w:val="none"/>
              </w:rPr>
              <w:t xml:space="preserve">SPECIIFCALLY </w:t>
            </w:r>
            <w:r w:rsidRPr="008A27B1">
              <w:rPr>
                <w:b/>
                <w:bCs/>
                <w:sz w:val="16"/>
                <w:szCs w:val="16"/>
                <w:u w:val="none"/>
              </w:rPr>
              <w:t xml:space="preserve">at the site. </w:t>
            </w:r>
          </w:p>
        </w:tc>
        <w:tc>
          <w:tcPr>
            <w:tcW w:w="540" w:type="dxa"/>
            <w:gridSpan w:val="2"/>
            <w:tcBorders>
              <w:top w:val="single" w:sz="6" w:space="0" w:color="auto"/>
              <w:bottom w:val="single" w:sz="6" w:space="0" w:color="auto"/>
              <w:right w:val="single" w:sz="6" w:space="0" w:color="auto"/>
            </w:tcBorders>
          </w:tcPr>
          <w:p w14:paraId="1B1F9674" w14:textId="444D48B1" w:rsidR="00D97C9C" w:rsidRPr="0080790B" w:rsidRDefault="00DF2FDB" w:rsidP="00907220">
            <w:pPr>
              <w:pStyle w:val="Subtitle"/>
              <w:rPr>
                <w:b/>
                <w:bCs/>
                <w:sz w:val="18"/>
                <w:szCs w:val="18"/>
                <w:u w:val="none"/>
              </w:rPr>
            </w:pPr>
            <w:r>
              <w:rPr>
                <w:b/>
                <w:bCs/>
                <w:sz w:val="18"/>
                <w:szCs w:val="18"/>
                <w:u w:val="none"/>
              </w:rPr>
              <w:t>1,2,3,4</w:t>
            </w:r>
          </w:p>
        </w:tc>
        <w:tc>
          <w:tcPr>
            <w:tcW w:w="922" w:type="dxa"/>
            <w:tcBorders>
              <w:left w:val="single" w:sz="6" w:space="0" w:color="auto"/>
              <w:right w:val="single" w:sz="6" w:space="0" w:color="auto"/>
            </w:tcBorders>
          </w:tcPr>
          <w:p w14:paraId="25DB92F2" w14:textId="77777777" w:rsidR="00D97C9C" w:rsidRPr="0080790B" w:rsidRDefault="00D97C9C" w:rsidP="00907220">
            <w:pPr>
              <w:pStyle w:val="Subtitle"/>
              <w:rPr>
                <w:sz w:val="18"/>
                <w:szCs w:val="18"/>
                <w:u w:val="none"/>
              </w:rPr>
            </w:pPr>
          </w:p>
        </w:tc>
        <w:tc>
          <w:tcPr>
            <w:tcW w:w="923" w:type="dxa"/>
            <w:tcBorders>
              <w:left w:val="single" w:sz="6" w:space="0" w:color="auto"/>
              <w:right w:val="single" w:sz="6" w:space="0" w:color="auto"/>
            </w:tcBorders>
          </w:tcPr>
          <w:p w14:paraId="73A1073B" w14:textId="77777777" w:rsidR="00D97C9C" w:rsidRPr="0080790B" w:rsidRDefault="00D97C9C" w:rsidP="00907220">
            <w:pPr>
              <w:pStyle w:val="Subtitle"/>
              <w:rPr>
                <w:sz w:val="18"/>
                <w:szCs w:val="18"/>
                <w:u w:val="none"/>
              </w:rPr>
            </w:pPr>
          </w:p>
        </w:tc>
        <w:tc>
          <w:tcPr>
            <w:tcW w:w="922" w:type="dxa"/>
            <w:gridSpan w:val="2"/>
            <w:tcBorders>
              <w:left w:val="single" w:sz="6" w:space="0" w:color="auto"/>
              <w:right w:val="single" w:sz="6" w:space="0" w:color="auto"/>
            </w:tcBorders>
          </w:tcPr>
          <w:p w14:paraId="039F60EB" w14:textId="77777777" w:rsidR="00D97C9C" w:rsidRPr="0080790B" w:rsidRDefault="00D97C9C" w:rsidP="009072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455BBDD" w14:textId="77777777" w:rsidR="00D97C9C" w:rsidRPr="0080790B" w:rsidRDefault="00D97C9C" w:rsidP="00907220">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3814D25F" w14:textId="77777777" w:rsidR="00D97C9C" w:rsidRPr="0080790B" w:rsidRDefault="00D97C9C" w:rsidP="00907220">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1D74C20" w14:textId="77777777" w:rsidR="00D97C9C" w:rsidRPr="0080790B" w:rsidRDefault="00D97C9C" w:rsidP="00907220"/>
        </w:tc>
        <w:tc>
          <w:tcPr>
            <w:tcW w:w="922" w:type="dxa"/>
            <w:gridSpan w:val="2"/>
            <w:tcBorders>
              <w:left w:val="single" w:sz="6" w:space="0" w:color="auto"/>
              <w:right w:val="single" w:sz="6" w:space="0" w:color="auto"/>
            </w:tcBorders>
          </w:tcPr>
          <w:p w14:paraId="0B90114A" w14:textId="77777777" w:rsidR="00D97C9C" w:rsidRPr="0080790B" w:rsidRDefault="00D97C9C" w:rsidP="00907220">
            <w:pPr>
              <w:pStyle w:val="Subtitle"/>
              <w:rPr>
                <w:sz w:val="18"/>
                <w:szCs w:val="18"/>
                <w:u w:val="none"/>
              </w:rPr>
            </w:pPr>
          </w:p>
        </w:tc>
        <w:tc>
          <w:tcPr>
            <w:tcW w:w="923" w:type="dxa"/>
            <w:tcBorders>
              <w:left w:val="single" w:sz="6" w:space="0" w:color="auto"/>
              <w:right w:val="single" w:sz="6" w:space="0" w:color="auto"/>
            </w:tcBorders>
          </w:tcPr>
          <w:p w14:paraId="30F3F70F" w14:textId="77777777" w:rsidR="00D97C9C" w:rsidRPr="0080790B" w:rsidRDefault="00D97C9C" w:rsidP="0090722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A59D69D" w14:textId="5FD93D35" w:rsidR="00D97C9C" w:rsidRPr="0080790B" w:rsidRDefault="005A3EA6" w:rsidP="00907220">
            <w:pPr>
              <w:pStyle w:val="Subtitle"/>
              <w:jc w:val="left"/>
              <w:rPr>
                <w:b/>
                <w:bCs/>
                <w:sz w:val="18"/>
                <w:szCs w:val="18"/>
                <w:u w:val="none"/>
              </w:rPr>
            </w:pPr>
            <w:r>
              <w:rPr>
                <w:b/>
                <w:bCs/>
                <w:sz w:val="18"/>
                <w:szCs w:val="18"/>
                <w:u w:val="none"/>
              </w:rPr>
              <w:t>20</w:t>
            </w:r>
            <w:r w:rsidR="00F22FBE">
              <w:rPr>
                <w:b/>
                <w:bCs/>
                <w:sz w:val="18"/>
                <w:szCs w:val="18"/>
                <w:u w:val="none"/>
              </w:rPr>
              <w:t>%</w:t>
            </w:r>
          </w:p>
        </w:tc>
      </w:tr>
      <w:tr w:rsidR="00DE19E5" w:rsidRPr="0080790B" w14:paraId="459B0D27" w14:textId="77777777" w:rsidTr="00907220">
        <w:tc>
          <w:tcPr>
            <w:tcW w:w="2305" w:type="dxa"/>
            <w:tcBorders>
              <w:top w:val="single" w:sz="6" w:space="0" w:color="auto"/>
              <w:left w:val="thinThickLargeGap" w:sz="24" w:space="0" w:color="auto"/>
              <w:bottom w:val="single" w:sz="6" w:space="0" w:color="auto"/>
            </w:tcBorders>
            <w:vAlign w:val="center"/>
          </w:tcPr>
          <w:p w14:paraId="1850F55B" w14:textId="6854775E" w:rsidR="00DE19E5" w:rsidRPr="008A27B1" w:rsidRDefault="00DE19E5" w:rsidP="00907220">
            <w:pPr>
              <w:pStyle w:val="Subtitle"/>
              <w:jc w:val="left"/>
              <w:rPr>
                <w:b/>
                <w:bCs/>
                <w:sz w:val="16"/>
                <w:szCs w:val="16"/>
                <w:u w:val="none"/>
              </w:rPr>
            </w:pPr>
            <w:r w:rsidRPr="008A27B1">
              <w:rPr>
                <w:b/>
                <w:bCs/>
                <w:sz w:val="16"/>
                <w:szCs w:val="16"/>
                <w:u w:val="none"/>
              </w:rPr>
              <w:t>Reflection on personal contribution to the project</w:t>
            </w:r>
          </w:p>
        </w:tc>
        <w:tc>
          <w:tcPr>
            <w:tcW w:w="540" w:type="dxa"/>
            <w:gridSpan w:val="2"/>
            <w:tcBorders>
              <w:top w:val="single" w:sz="6" w:space="0" w:color="auto"/>
              <w:bottom w:val="single" w:sz="6" w:space="0" w:color="auto"/>
              <w:right w:val="single" w:sz="6" w:space="0" w:color="auto"/>
            </w:tcBorders>
          </w:tcPr>
          <w:p w14:paraId="74E15A3B" w14:textId="1418364A" w:rsidR="00DE19E5" w:rsidRPr="0080790B" w:rsidRDefault="00DF2FDB" w:rsidP="00907220">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14:paraId="044F6FCA" w14:textId="77777777" w:rsidR="00DE19E5" w:rsidRPr="0080790B" w:rsidRDefault="00DE19E5" w:rsidP="00907220">
            <w:pPr>
              <w:pStyle w:val="Subtitle"/>
              <w:rPr>
                <w:sz w:val="18"/>
                <w:szCs w:val="18"/>
                <w:u w:val="none"/>
              </w:rPr>
            </w:pPr>
          </w:p>
        </w:tc>
        <w:tc>
          <w:tcPr>
            <w:tcW w:w="923" w:type="dxa"/>
            <w:tcBorders>
              <w:left w:val="single" w:sz="6" w:space="0" w:color="auto"/>
              <w:right w:val="single" w:sz="6" w:space="0" w:color="auto"/>
            </w:tcBorders>
          </w:tcPr>
          <w:p w14:paraId="768050A7" w14:textId="77777777" w:rsidR="00DE19E5" w:rsidRPr="0080790B" w:rsidRDefault="00DE19E5" w:rsidP="00907220">
            <w:pPr>
              <w:pStyle w:val="Subtitle"/>
              <w:rPr>
                <w:sz w:val="18"/>
                <w:szCs w:val="18"/>
                <w:u w:val="none"/>
              </w:rPr>
            </w:pPr>
          </w:p>
        </w:tc>
        <w:tc>
          <w:tcPr>
            <w:tcW w:w="922" w:type="dxa"/>
            <w:gridSpan w:val="2"/>
            <w:tcBorders>
              <w:left w:val="single" w:sz="6" w:space="0" w:color="auto"/>
              <w:right w:val="single" w:sz="6" w:space="0" w:color="auto"/>
            </w:tcBorders>
          </w:tcPr>
          <w:p w14:paraId="33A30051" w14:textId="77777777" w:rsidR="00DE19E5" w:rsidRPr="0080790B" w:rsidRDefault="00DE19E5" w:rsidP="009072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F5001C4" w14:textId="77777777" w:rsidR="00DE19E5" w:rsidRPr="0080790B" w:rsidRDefault="00DE19E5" w:rsidP="00907220">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B60639E" w14:textId="77777777" w:rsidR="00DE19E5" w:rsidRPr="0080790B" w:rsidRDefault="00DE19E5" w:rsidP="00907220">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BDA6CB5" w14:textId="77777777" w:rsidR="00DE19E5" w:rsidRPr="0080790B" w:rsidRDefault="00DE19E5" w:rsidP="00907220"/>
        </w:tc>
        <w:tc>
          <w:tcPr>
            <w:tcW w:w="922" w:type="dxa"/>
            <w:gridSpan w:val="2"/>
            <w:tcBorders>
              <w:left w:val="single" w:sz="6" w:space="0" w:color="auto"/>
              <w:right w:val="single" w:sz="6" w:space="0" w:color="auto"/>
            </w:tcBorders>
          </w:tcPr>
          <w:p w14:paraId="55891A18" w14:textId="77777777" w:rsidR="00DE19E5" w:rsidRPr="0080790B" w:rsidRDefault="00DE19E5" w:rsidP="00907220">
            <w:pPr>
              <w:pStyle w:val="Subtitle"/>
              <w:rPr>
                <w:sz w:val="18"/>
                <w:szCs w:val="18"/>
                <w:u w:val="none"/>
              </w:rPr>
            </w:pPr>
          </w:p>
        </w:tc>
        <w:tc>
          <w:tcPr>
            <w:tcW w:w="923" w:type="dxa"/>
            <w:tcBorders>
              <w:left w:val="single" w:sz="6" w:space="0" w:color="auto"/>
              <w:right w:val="single" w:sz="6" w:space="0" w:color="auto"/>
            </w:tcBorders>
          </w:tcPr>
          <w:p w14:paraId="07BAE95B" w14:textId="77777777" w:rsidR="00DE19E5" w:rsidRPr="0080790B" w:rsidRDefault="00DE19E5" w:rsidP="0090722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8970B59" w14:textId="56391601" w:rsidR="00DE19E5" w:rsidRDefault="005A3EA6" w:rsidP="00907220">
            <w:pPr>
              <w:pStyle w:val="Subtitle"/>
              <w:jc w:val="left"/>
              <w:rPr>
                <w:b/>
                <w:bCs/>
                <w:sz w:val="18"/>
                <w:szCs w:val="18"/>
                <w:u w:val="none"/>
              </w:rPr>
            </w:pPr>
            <w:r>
              <w:rPr>
                <w:b/>
                <w:bCs/>
                <w:sz w:val="18"/>
                <w:szCs w:val="18"/>
                <w:u w:val="none"/>
              </w:rPr>
              <w:t>2</w:t>
            </w:r>
            <w:r w:rsidR="005022A7">
              <w:rPr>
                <w:b/>
                <w:bCs/>
                <w:sz w:val="18"/>
                <w:szCs w:val="18"/>
                <w:u w:val="none"/>
              </w:rPr>
              <w:t>0%</w:t>
            </w:r>
          </w:p>
        </w:tc>
      </w:tr>
      <w:tr w:rsidR="00907220" w:rsidRPr="0080790B" w14:paraId="354984AB" w14:textId="77777777" w:rsidTr="00907220">
        <w:tc>
          <w:tcPr>
            <w:tcW w:w="2305" w:type="dxa"/>
            <w:tcBorders>
              <w:top w:val="single" w:sz="6" w:space="0" w:color="auto"/>
              <w:left w:val="thinThickLargeGap" w:sz="24" w:space="0" w:color="auto"/>
              <w:bottom w:val="single" w:sz="6" w:space="0" w:color="auto"/>
            </w:tcBorders>
            <w:vAlign w:val="center"/>
          </w:tcPr>
          <w:p w14:paraId="2331C0C9" w14:textId="6A7B4C18" w:rsidR="00907220" w:rsidRPr="008A27B1" w:rsidRDefault="00907220" w:rsidP="00907220">
            <w:pPr>
              <w:pStyle w:val="Subtitle"/>
              <w:jc w:val="left"/>
              <w:rPr>
                <w:b/>
                <w:sz w:val="16"/>
                <w:szCs w:val="16"/>
                <w:u w:val="none"/>
              </w:rPr>
            </w:pPr>
            <w:r w:rsidRPr="008A27B1">
              <w:rPr>
                <w:b/>
                <w:bCs/>
                <w:sz w:val="16"/>
                <w:szCs w:val="16"/>
                <w:u w:val="none"/>
              </w:rPr>
              <w:t xml:space="preserve">Evidence of research and reading relevant to </w:t>
            </w:r>
            <w:r w:rsidR="005022A7" w:rsidRPr="008A27B1">
              <w:rPr>
                <w:b/>
                <w:bCs/>
                <w:sz w:val="16"/>
                <w:szCs w:val="16"/>
                <w:u w:val="none"/>
              </w:rPr>
              <w:t xml:space="preserve">both </w:t>
            </w:r>
            <w:r w:rsidRPr="008A27B1">
              <w:rPr>
                <w:b/>
                <w:bCs/>
                <w:sz w:val="16"/>
                <w:szCs w:val="16"/>
                <w:u w:val="none"/>
              </w:rPr>
              <w:t>the activity and venue</w:t>
            </w:r>
          </w:p>
        </w:tc>
        <w:tc>
          <w:tcPr>
            <w:tcW w:w="540" w:type="dxa"/>
            <w:gridSpan w:val="2"/>
            <w:tcBorders>
              <w:top w:val="single" w:sz="6" w:space="0" w:color="auto"/>
              <w:bottom w:val="single" w:sz="6" w:space="0" w:color="auto"/>
              <w:right w:val="single" w:sz="6" w:space="0" w:color="auto"/>
            </w:tcBorders>
          </w:tcPr>
          <w:p w14:paraId="46BDA8AD" w14:textId="6A735069" w:rsidR="00907220" w:rsidRPr="0080790B" w:rsidRDefault="00907220" w:rsidP="00907220">
            <w:pPr>
              <w:pStyle w:val="Subtitle"/>
              <w:rPr>
                <w:b/>
                <w:bCs/>
                <w:sz w:val="18"/>
                <w:szCs w:val="18"/>
                <w:u w:val="none"/>
              </w:rPr>
            </w:pPr>
            <w:r w:rsidRPr="0080790B">
              <w:rPr>
                <w:b/>
                <w:bCs/>
                <w:sz w:val="18"/>
                <w:szCs w:val="18"/>
                <w:u w:val="none"/>
              </w:rPr>
              <w:t>2,3</w:t>
            </w:r>
            <w:r w:rsidR="00FC77C5" w:rsidRPr="0080790B">
              <w:rPr>
                <w:b/>
                <w:bCs/>
                <w:sz w:val="18"/>
                <w:szCs w:val="18"/>
                <w:u w:val="none"/>
              </w:rPr>
              <w:t>, 4, 5</w:t>
            </w:r>
          </w:p>
        </w:tc>
        <w:tc>
          <w:tcPr>
            <w:tcW w:w="922" w:type="dxa"/>
            <w:tcBorders>
              <w:left w:val="single" w:sz="6" w:space="0" w:color="auto"/>
              <w:right w:val="single" w:sz="6" w:space="0" w:color="auto"/>
            </w:tcBorders>
          </w:tcPr>
          <w:p w14:paraId="74FCBD86" w14:textId="77777777" w:rsidR="00907220" w:rsidRPr="0080790B" w:rsidRDefault="00907220" w:rsidP="00907220">
            <w:pPr>
              <w:pStyle w:val="Subtitle"/>
              <w:rPr>
                <w:sz w:val="18"/>
                <w:szCs w:val="18"/>
                <w:u w:val="none"/>
              </w:rPr>
            </w:pPr>
          </w:p>
        </w:tc>
        <w:tc>
          <w:tcPr>
            <w:tcW w:w="923" w:type="dxa"/>
            <w:tcBorders>
              <w:left w:val="single" w:sz="6" w:space="0" w:color="auto"/>
              <w:right w:val="single" w:sz="6" w:space="0" w:color="auto"/>
            </w:tcBorders>
          </w:tcPr>
          <w:p w14:paraId="1EFFC53A" w14:textId="77777777" w:rsidR="00907220" w:rsidRPr="0080790B" w:rsidRDefault="00907220" w:rsidP="00907220">
            <w:pPr>
              <w:pStyle w:val="Subtitle"/>
              <w:rPr>
                <w:sz w:val="18"/>
                <w:szCs w:val="18"/>
                <w:u w:val="none"/>
              </w:rPr>
            </w:pPr>
          </w:p>
        </w:tc>
        <w:tc>
          <w:tcPr>
            <w:tcW w:w="922" w:type="dxa"/>
            <w:gridSpan w:val="2"/>
            <w:tcBorders>
              <w:left w:val="single" w:sz="6" w:space="0" w:color="auto"/>
              <w:right w:val="single" w:sz="6" w:space="0" w:color="auto"/>
            </w:tcBorders>
          </w:tcPr>
          <w:p w14:paraId="553E0C2C" w14:textId="77777777" w:rsidR="00907220" w:rsidRPr="0080790B" w:rsidRDefault="00907220" w:rsidP="009072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865E67A" w14:textId="77777777" w:rsidR="00907220" w:rsidRPr="0080790B" w:rsidRDefault="00907220" w:rsidP="00907220">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8479EC8" w14:textId="77777777" w:rsidR="00907220" w:rsidRPr="0080790B" w:rsidRDefault="00907220" w:rsidP="00907220">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EA30492" w14:textId="77777777" w:rsidR="00907220" w:rsidRPr="0080790B" w:rsidRDefault="00907220" w:rsidP="00907220"/>
        </w:tc>
        <w:tc>
          <w:tcPr>
            <w:tcW w:w="922" w:type="dxa"/>
            <w:gridSpan w:val="2"/>
            <w:tcBorders>
              <w:left w:val="single" w:sz="6" w:space="0" w:color="auto"/>
              <w:right w:val="single" w:sz="6" w:space="0" w:color="auto"/>
            </w:tcBorders>
          </w:tcPr>
          <w:p w14:paraId="0EF32B6F" w14:textId="77777777" w:rsidR="00907220" w:rsidRPr="0080790B" w:rsidRDefault="00907220" w:rsidP="00907220">
            <w:pPr>
              <w:pStyle w:val="Subtitle"/>
              <w:rPr>
                <w:sz w:val="18"/>
                <w:szCs w:val="18"/>
                <w:u w:val="none"/>
              </w:rPr>
            </w:pPr>
          </w:p>
        </w:tc>
        <w:tc>
          <w:tcPr>
            <w:tcW w:w="923" w:type="dxa"/>
            <w:tcBorders>
              <w:left w:val="single" w:sz="6" w:space="0" w:color="auto"/>
              <w:right w:val="single" w:sz="6" w:space="0" w:color="auto"/>
            </w:tcBorders>
          </w:tcPr>
          <w:p w14:paraId="21D6055C" w14:textId="77777777" w:rsidR="00907220" w:rsidRPr="0080790B" w:rsidRDefault="00907220" w:rsidP="0090722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A987191" w14:textId="5F03E754" w:rsidR="00907220" w:rsidRPr="0080790B" w:rsidRDefault="00D97C9C" w:rsidP="00907220">
            <w:pPr>
              <w:pStyle w:val="Subtitle"/>
              <w:jc w:val="left"/>
              <w:rPr>
                <w:b/>
                <w:bCs/>
                <w:sz w:val="18"/>
                <w:szCs w:val="18"/>
                <w:u w:val="none"/>
              </w:rPr>
            </w:pPr>
            <w:r>
              <w:rPr>
                <w:b/>
                <w:bCs/>
                <w:sz w:val="18"/>
                <w:szCs w:val="18"/>
                <w:u w:val="none"/>
              </w:rPr>
              <w:t>20</w:t>
            </w:r>
            <w:r w:rsidR="00907220" w:rsidRPr="0080790B">
              <w:rPr>
                <w:b/>
                <w:bCs/>
                <w:sz w:val="18"/>
                <w:szCs w:val="18"/>
                <w:u w:val="none"/>
              </w:rPr>
              <w:t>%</w:t>
            </w:r>
          </w:p>
        </w:tc>
      </w:tr>
      <w:tr w:rsidR="00D6095A" w:rsidRPr="007F7CF1" w14:paraId="40D3E51D" w14:textId="77777777" w:rsidTr="00907220">
        <w:trPr>
          <w:cantSplit/>
          <w:trHeight w:val="282"/>
        </w:trPr>
        <w:tc>
          <w:tcPr>
            <w:tcW w:w="10225" w:type="dxa"/>
            <w:gridSpan w:val="13"/>
            <w:tcBorders>
              <w:left w:val="thinThickLargeGap" w:sz="24" w:space="0" w:color="auto"/>
              <w:right w:val="single" w:sz="4" w:space="0" w:color="auto"/>
            </w:tcBorders>
          </w:tcPr>
          <w:p w14:paraId="6073686A" w14:textId="77777777" w:rsidR="00D6095A" w:rsidRPr="007F7CF1" w:rsidRDefault="00D6095A" w:rsidP="004150A6">
            <w:pPr>
              <w:pStyle w:val="Subtitle"/>
              <w:jc w:val="left"/>
              <w:rPr>
                <w:b/>
                <w:bCs/>
                <w:sz w:val="24"/>
                <w:szCs w:val="24"/>
                <w:u w:val="none"/>
              </w:rPr>
            </w:pPr>
            <w:r w:rsidRPr="007F7CF1">
              <w:rPr>
                <w:sz w:val="18"/>
                <w:szCs w:val="18"/>
                <w:u w:val="none"/>
              </w:rPr>
              <w:t xml:space="preserve">It is expected that students will present work that is </w:t>
            </w:r>
            <w:proofErr w:type="gramStart"/>
            <w:r w:rsidRPr="007F7CF1">
              <w:rPr>
                <w:sz w:val="18"/>
                <w:szCs w:val="18"/>
                <w:u w:val="none"/>
              </w:rPr>
              <w:t>proof read</w:t>
            </w:r>
            <w:proofErr w:type="gramEnd"/>
            <w:r w:rsidR="004150A6" w:rsidRPr="007F7CF1">
              <w:rPr>
                <w:sz w:val="18"/>
                <w:szCs w:val="18"/>
                <w:u w:val="none"/>
              </w:rPr>
              <w:t>, correctly referenced and adheres to the</w:t>
            </w:r>
            <w:r w:rsidRPr="007F7CF1">
              <w:rPr>
                <w:sz w:val="18"/>
                <w:szCs w:val="18"/>
                <w:u w:val="none"/>
              </w:rPr>
              <w:t xml:space="preserve"> </w:t>
            </w:r>
            <w:r w:rsidRPr="007F7CF1">
              <w:rPr>
                <w:b/>
                <w:sz w:val="18"/>
                <w:szCs w:val="18"/>
                <w:u w:val="none"/>
              </w:rPr>
              <w:t>Assessment Checklist.</w:t>
            </w:r>
            <w:r w:rsidRPr="007F7CF1">
              <w:rPr>
                <w:sz w:val="18"/>
                <w:szCs w:val="18"/>
                <w:u w:val="none"/>
              </w:rPr>
              <w:t xml:space="preserve"> </w:t>
            </w:r>
            <w:proofErr w:type="gramStart"/>
            <w:r w:rsidRPr="007F7CF1">
              <w:rPr>
                <w:sz w:val="18"/>
                <w:szCs w:val="18"/>
                <w:u w:val="none"/>
              </w:rPr>
              <w:t>Therefore</w:t>
            </w:r>
            <w:proofErr w:type="gramEnd"/>
            <w:r w:rsidRPr="007F7CF1">
              <w:rPr>
                <w:sz w:val="18"/>
                <w:szCs w:val="18"/>
                <w:u w:val="none"/>
              </w:rPr>
              <w:t xml:space="preserve"> a range of 0 – 10 marks will be deducted for non-completion of any of the points on the </w:t>
            </w:r>
            <w:r w:rsidRPr="007F7CF1">
              <w:rPr>
                <w:b/>
                <w:sz w:val="18"/>
                <w:szCs w:val="18"/>
                <w:u w:val="none"/>
              </w:rPr>
              <w:t>checklist below</w:t>
            </w:r>
            <w:r w:rsidRPr="007F7CF1">
              <w:rPr>
                <w:sz w:val="18"/>
                <w:szCs w:val="18"/>
                <w:u w:val="none"/>
              </w:rPr>
              <w:t>.</w:t>
            </w:r>
          </w:p>
        </w:tc>
        <w:tc>
          <w:tcPr>
            <w:tcW w:w="720" w:type="dxa"/>
            <w:tcBorders>
              <w:left w:val="single" w:sz="4" w:space="0" w:color="auto"/>
              <w:right w:val="thinThickLargeGap" w:sz="24" w:space="0" w:color="auto"/>
            </w:tcBorders>
          </w:tcPr>
          <w:p w14:paraId="4679919C" w14:textId="77777777" w:rsidR="00D6095A" w:rsidRPr="007F7CF1" w:rsidRDefault="00D6095A" w:rsidP="00907220">
            <w:pPr>
              <w:pStyle w:val="Subtitle"/>
              <w:jc w:val="left"/>
              <w:rPr>
                <w:b/>
                <w:bCs/>
                <w:sz w:val="24"/>
                <w:szCs w:val="24"/>
                <w:u w:val="none"/>
              </w:rPr>
            </w:pPr>
          </w:p>
        </w:tc>
      </w:tr>
      <w:tr w:rsidR="00D6095A" w:rsidRPr="007F7CF1" w14:paraId="590F9A19" w14:textId="77777777" w:rsidTr="00907220">
        <w:trPr>
          <w:cantSplit/>
          <w:trHeight w:val="4341"/>
        </w:trPr>
        <w:tc>
          <w:tcPr>
            <w:tcW w:w="10945" w:type="dxa"/>
            <w:gridSpan w:val="14"/>
            <w:tcBorders>
              <w:left w:val="thinThickLargeGap" w:sz="24" w:space="0" w:color="auto"/>
              <w:right w:val="thinThickLargeGap" w:sz="24" w:space="0" w:color="auto"/>
            </w:tcBorders>
          </w:tcPr>
          <w:p w14:paraId="1C096267" w14:textId="77777777" w:rsidR="00D6095A" w:rsidRPr="007F7CF1" w:rsidRDefault="00D6095A" w:rsidP="00907220">
            <w:pPr>
              <w:pStyle w:val="Subtitle"/>
              <w:jc w:val="left"/>
              <w:rPr>
                <w:b/>
                <w:bCs/>
                <w:sz w:val="24"/>
                <w:szCs w:val="24"/>
                <w:u w:val="none"/>
              </w:rPr>
            </w:pPr>
            <w:r w:rsidRPr="007F7CF1">
              <w:rPr>
                <w:b/>
                <w:bCs/>
                <w:sz w:val="24"/>
                <w:szCs w:val="24"/>
                <w:u w:val="none"/>
              </w:rPr>
              <w:t>TUTOR COMMENTS:</w:t>
            </w:r>
          </w:p>
          <w:p w14:paraId="2F10CD3B" w14:textId="77777777" w:rsidR="00D6095A" w:rsidRPr="007F7CF1" w:rsidRDefault="00D6095A" w:rsidP="00907220">
            <w:pPr>
              <w:pStyle w:val="Subtitle"/>
              <w:ind w:left="937" w:right="1152"/>
              <w:jc w:val="both"/>
              <w:rPr>
                <w:b/>
                <w:bCs/>
                <w:sz w:val="24"/>
                <w:szCs w:val="24"/>
                <w:u w:val="none"/>
              </w:rPr>
            </w:pPr>
          </w:p>
          <w:p w14:paraId="329E12AC" w14:textId="77777777" w:rsidR="00D6095A" w:rsidRPr="007F7CF1" w:rsidRDefault="00D6095A" w:rsidP="00907220">
            <w:pPr>
              <w:pStyle w:val="Subtitle"/>
              <w:ind w:left="937" w:right="1152"/>
              <w:jc w:val="both"/>
              <w:rPr>
                <w:b/>
                <w:bCs/>
                <w:sz w:val="24"/>
                <w:szCs w:val="24"/>
                <w:u w:val="none"/>
              </w:rPr>
            </w:pPr>
          </w:p>
          <w:p w14:paraId="753F19D6" w14:textId="77777777" w:rsidR="00D6095A" w:rsidRPr="007F7CF1" w:rsidRDefault="00D6095A" w:rsidP="00907220">
            <w:pPr>
              <w:pStyle w:val="Subtitle"/>
              <w:ind w:left="937" w:right="1152"/>
              <w:jc w:val="both"/>
              <w:rPr>
                <w:b/>
                <w:bCs/>
                <w:sz w:val="24"/>
                <w:szCs w:val="24"/>
                <w:u w:val="none"/>
              </w:rPr>
            </w:pPr>
          </w:p>
          <w:p w14:paraId="10CF2047" w14:textId="77777777" w:rsidR="00D6095A" w:rsidRPr="007F7CF1" w:rsidRDefault="00D6095A" w:rsidP="00907220">
            <w:pPr>
              <w:pStyle w:val="Subtitle"/>
              <w:ind w:left="937" w:right="1152"/>
              <w:jc w:val="both"/>
              <w:rPr>
                <w:b/>
                <w:bCs/>
                <w:sz w:val="24"/>
                <w:szCs w:val="24"/>
                <w:u w:val="none"/>
              </w:rPr>
            </w:pPr>
          </w:p>
          <w:p w14:paraId="75160F3E" w14:textId="77777777" w:rsidR="00D6095A" w:rsidRPr="007F7CF1" w:rsidRDefault="00D6095A" w:rsidP="00907220">
            <w:pPr>
              <w:pStyle w:val="Subtitle"/>
              <w:ind w:left="937" w:right="1152"/>
              <w:jc w:val="both"/>
              <w:rPr>
                <w:b/>
                <w:bCs/>
                <w:sz w:val="24"/>
                <w:szCs w:val="24"/>
                <w:u w:val="none"/>
              </w:rPr>
            </w:pPr>
          </w:p>
          <w:p w14:paraId="6A53BA5A" w14:textId="77777777" w:rsidR="00D6095A" w:rsidRPr="007F7CF1" w:rsidRDefault="00D6095A" w:rsidP="00907220">
            <w:pPr>
              <w:pStyle w:val="Subtitle"/>
              <w:ind w:left="937" w:right="1152"/>
              <w:jc w:val="both"/>
              <w:rPr>
                <w:b/>
                <w:bCs/>
                <w:sz w:val="24"/>
                <w:szCs w:val="24"/>
                <w:u w:val="none"/>
              </w:rPr>
            </w:pPr>
          </w:p>
          <w:p w14:paraId="29210037" w14:textId="77777777" w:rsidR="00D6095A" w:rsidRPr="007F7CF1" w:rsidRDefault="00D6095A" w:rsidP="00907220">
            <w:pPr>
              <w:pStyle w:val="Subtitle"/>
              <w:ind w:left="937" w:right="1152"/>
              <w:jc w:val="both"/>
              <w:rPr>
                <w:b/>
                <w:bCs/>
                <w:sz w:val="24"/>
                <w:szCs w:val="24"/>
                <w:u w:val="none"/>
              </w:rPr>
            </w:pPr>
          </w:p>
          <w:p w14:paraId="7211F892" w14:textId="77777777" w:rsidR="00D6095A" w:rsidRPr="007F7CF1" w:rsidRDefault="00D6095A" w:rsidP="00907220">
            <w:pPr>
              <w:pStyle w:val="Subtitle"/>
              <w:ind w:left="937" w:right="1152"/>
              <w:jc w:val="both"/>
              <w:rPr>
                <w:b/>
                <w:bCs/>
                <w:sz w:val="24"/>
                <w:szCs w:val="24"/>
                <w:u w:val="none"/>
              </w:rPr>
            </w:pPr>
          </w:p>
          <w:p w14:paraId="3679FAE4" w14:textId="77777777" w:rsidR="00D6095A" w:rsidRPr="007F7CF1" w:rsidRDefault="00D6095A" w:rsidP="00907220">
            <w:pPr>
              <w:pStyle w:val="Subtitle"/>
              <w:ind w:left="937" w:right="1152"/>
              <w:jc w:val="both"/>
              <w:rPr>
                <w:b/>
                <w:bCs/>
                <w:sz w:val="24"/>
                <w:szCs w:val="24"/>
                <w:u w:val="none"/>
              </w:rPr>
            </w:pPr>
          </w:p>
          <w:p w14:paraId="009ACE6E" w14:textId="77777777" w:rsidR="00D6095A" w:rsidRPr="007F7CF1" w:rsidRDefault="00D6095A" w:rsidP="00907220">
            <w:pPr>
              <w:pStyle w:val="Subtitle"/>
              <w:ind w:left="937" w:right="1152"/>
              <w:jc w:val="both"/>
              <w:rPr>
                <w:b/>
                <w:bCs/>
                <w:sz w:val="24"/>
                <w:szCs w:val="24"/>
                <w:u w:val="none"/>
              </w:rPr>
            </w:pPr>
          </w:p>
          <w:p w14:paraId="4DEDFE05" w14:textId="77777777" w:rsidR="00D6095A" w:rsidRPr="007F7CF1" w:rsidRDefault="00D6095A" w:rsidP="00907220">
            <w:pPr>
              <w:pStyle w:val="Subtitle"/>
              <w:ind w:left="937" w:right="1152"/>
              <w:jc w:val="both"/>
              <w:rPr>
                <w:b/>
                <w:bCs/>
                <w:sz w:val="24"/>
                <w:szCs w:val="24"/>
                <w:u w:val="none"/>
              </w:rPr>
            </w:pPr>
          </w:p>
          <w:p w14:paraId="3E36D82A" w14:textId="77777777" w:rsidR="00D6095A" w:rsidRPr="007F7CF1" w:rsidRDefault="00D6095A" w:rsidP="00907220">
            <w:pPr>
              <w:pStyle w:val="Subtitle"/>
              <w:ind w:left="937" w:right="1152"/>
              <w:jc w:val="both"/>
              <w:rPr>
                <w:b/>
                <w:bCs/>
                <w:sz w:val="24"/>
                <w:szCs w:val="24"/>
                <w:u w:val="none"/>
              </w:rPr>
            </w:pPr>
          </w:p>
        </w:tc>
      </w:tr>
      <w:tr w:rsidR="00D6095A" w:rsidRPr="007F7CF1" w14:paraId="4CBFC288" w14:textId="77777777" w:rsidTr="00907220">
        <w:trPr>
          <w:cantSplit/>
          <w:trHeight w:val="365"/>
        </w:trPr>
        <w:tc>
          <w:tcPr>
            <w:tcW w:w="2661" w:type="dxa"/>
            <w:gridSpan w:val="2"/>
            <w:tcBorders>
              <w:left w:val="thinThickLargeGap" w:sz="24" w:space="0" w:color="auto"/>
              <w:bottom w:val="thickThinLargeGap" w:sz="24" w:space="0" w:color="auto"/>
            </w:tcBorders>
          </w:tcPr>
          <w:p w14:paraId="46979EED" w14:textId="77777777" w:rsidR="00D6095A" w:rsidRPr="007F7CF1" w:rsidRDefault="00D6095A" w:rsidP="00907220">
            <w:pPr>
              <w:pStyle w:val="Subtitle"/>
              <w:jc w:val="left"/>
              <w:rPr>
                <w:b/>
                <w:bCs/>
                <w:sz w:val="18"/>
                <w:szCs w:val="18"/>
                <w:u w:val="none"/>
              </w:rPr>
            </w:pPr>
            <w:r w:rsidRPr="007F7CF1">
              <w:rPr>
                <w:b/>
                <w:bCs/>
                <w:sz w:val="18"/>
                <w:szCs w:val="18"/>
                <w:u w:val="none"/>
              </w:rPr>
              <w:t xml:space="preserve"> Submission date: </w:t>
            </w:r>
          </w:p>
          <w:p w14:paraId="41B8CEE0" w14:textId="77777777" w:rsidR="00D6095A" w:rsidRPr="007F7CF1" w:rsidRDefault="00D6095A" w:rsidP="00907220">
            <w:pPr>
              <w:pStyle w:val="Subtitle"/>
              <w:jc w:val="left"/>
              <w:rPr>
                <w:b/>
                <w:bCs/>
                <w:sz w:val="18"/>
                <w:szCs w:val="18"/>
                <w:u w:val="none"/>
              </w:rPr>
            </w:pPr>
            <w:r w:rsidRPr="007F7CF1">
              <w:rPr>
                <w:b/>
                <w:bCs/>
                <w:sz w:val="18"/>
                <w:szCs w:val="18"/>
                <w:u w:val="none"/>
              </w:rPr>
              <w:t>via Turnitin</w:t>
            </w:r>
          </w:p>
        </w:tc>
        <w:tc>
          <w:tcPr>
            <w:tcW w:w="2337" w:type="dxa"/>
            <w:gridSpan w:val="4"/>
            <w:tcBorders>
              <w:bottom w:val="thickThinLargeGap" w:sz="24" w:space="0" w:color="auto"/>
            </w:tcBorders>
          </w:tcPr>
          <w:p w14:paraId="69E54CFA" w14:textId="77777777" w:rsidR="00D6095A" w:rsidRPr="007F7CF1" w:rsidRDefault="00D6095A" w:rsidP="00907220">
            <w:pPr>
              <w:pStyle w:val="Subtitle"/>
              <w:jc w:val="left"/>
              <w:rPr>
                <w:b/>
                <w:bCs/>
                <w:sz w:val="18"/>
                <w:szCs w:val="18"/>
                <w:u w:val="none"/>
              </w:rPr>
            </w:pPr>
            <w:r w:rsidRPr="007F7CF1">
              <w:rPr>
                <w:b/>
                <w:bCs/>
                <w:sz w:val="18"/>
                <w:szCs w:val="18"/>
                <w:u w:val="none"/>
              </w:rPr>
              <w:t>Return date:</w:t>
            </w:r>
          </w:p>
          <w:p w14:paraId="1CC6F85A" w14:textId="77777777" w:rsidR="00D6095A" w:rsidRPr="007F7CF1" w:rsidRDefault="00D6095A" w:rsidP="00907220">
            <w:pPr>
              <w:pStyle w:val="Subtitle"/>
              <w:jc w:val="left"/>
              <w:rPr>
                <w:b/>
                <w:bCs/>
                <w:sz w:val="18"/>
                <w:szCs w:val="18"/>
                <w:u w:val="none"/>
              </w:rPr>
            </w:pPr>
            <w:r w:rsidRPr="007F7CF1">
              <w:rPr>
                <w:b/>
                <w:bCs/>
                <w:sz w:val="18"/>
                <w:szCs w:val="18"/>
                <w:u w:val="none"/>
              </w:rPr>
              <w:t>(at least within 4 weeks)</w:t>
            </w:r>
          </w:p>
        </w:tc>
        <w:tc>
          <w:tcPr>
            <w:tcW w:w="3600" w:type="dxa"/>
            <w:gridSpan w:val="5"/>
            <w:tcBorders>
              <w:bottom w:val="thickThinLargeGap" w:sz="24" w:space="0" w:color="auto"/>
            </w:tcBorders>
          </w:tcPr>
          <w:p w14:paraId="18324CE5" w14:textId="77777777" w:rsidR="00D6095A" w:rsidRPr="007F7CF1" w:rsidRDefault="00D6095A" w:rsidP="00907220">
            <w:pPr>
              <w:pStyle w:val="Subtitle"/>
              <w:jc w:val="left"/>
              <w:rPr>
                <w:b/>
                <w:bCs/>
                <w:sz w:val="18"/>
                <w:szCs w:val="18"/>
                <w:u w:val="none"/>
              </w:rPr>
            </w:pPr>
            <w:r w:rsidRPr="007F7CF1">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5CBCA982" w14:textId="77777777" w:rsidR="00D6095A" w:rsidRPr="007F7CF1" w:rsidRDefault="00D6095A" w:rsidP="00907220">
            <w:pPr>
              <w:pStyle w:val="Subtitle"/>
              <w:jc w:val="left"/>
              <w:rPr>
                <w:b/>
                <w:bCs/>
                <w:sz w:val="18"/>
                <w:szCs w:val="18"/>
                <w:u w:val="none"/>
              </w:rPr>
            </w:pPr>
            <w:r w:rsidRPr="007F7CF1">
              <w:rPr>
                <w:b/>
                <w:bCs/>
                <w:sz w:val="18"/>
                <w:szCs w:val="18"/>
                <w:u w:val="none"/>
              </w:rPr>
              <w:t xml:space="preserve">Mark: </w:t>
            </w:r>
          </w:p>
        </w:tc>
      </w:tr>
      <w:bookmarkEnd w:id="0"/>
    </w:tbl>
    <w:p w14:paraId="797FEEDD" w14:textId="77777777" w:rsidR="00D6095A" w:rsidRPr="007F7CF1" w:rsidRDefault="00D6095A" w:rsidP="00D6095A">
      <w:pPr>
        <w:pStyle w:val="Title"/>
        <w:ind w:left="-284"/>
        <w:rPr>
          <w:u w:val="single"/>
        </w:rPr>
      </w:pPr>
      <w:r w:rsidRPr="007F7CF1">
        <w:rPr>
          <w:sz w:val="24"/>
          <w:szCs w:val="24"/>
        </w:rPr>
        <w:br w:type="page"/>
      </w:r>
      <w:r w:rsidRPr="007F7CF1">
        <w:rPr>
          <w:u w:val="single"/>
        </w:rPr>
        <w:lastRenderedPageBreak/>
        <w:t>Assignment Checklist</w:t>
      </w:r>
    </w:p>
    <w:p w14:paraId="3BFB8CFF" w14:textId="77777777" w:rsidR="00D6095A" w:rsidRPr="007F7CF1" w:rsidRDefault="00D6095A" w:rsidP="00D6095A">
      <w:pPr>
        <w:pStyle w:val="Title"/>
        <w:ind w:left="-284"/>
      </w:pPr>
    </w:p>
    <w:p w14:paraId="3C5CDE17" w14:textId="77777777" w:rsidR="00D6095A" w:rsidRPr="007F7CF1"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 xml:space="preserve">Please complete the </w:t>
      </w:r>
      <w:r w:rsidRPr="007F7CF1">
        <w:rPr>
          <w:rFonts w:ascii="Times New Roman" w:eastAsia="Times New Roman" w:hAnsi="Times New Roman"/>
          <w:b/>
          <w:sz w:val="24"/>
          <w:szCs w:val="24"/>
        </w:rPr>
        <w:t>Personal Evaluation</w:t>
      </w:r>
      <w:r w:rsidRPr="007F7CF1">
        <w:rPr>
          <w:rFonts w:ascii="Times New Roman" w:eastAsia="Times New Roman" w:hAnsi="Times New Roman"/>
          <w:sz w:val="24"/>
          <w:szCs w:val="24"/>
        </w:rPr>
        <w:t xml:space="preserve"> section of the Assessment Feedback sheet</w:t>
      </w:r>
      <w:r w:rsidR="00417FA2" w:rsidRPr="007F7CF1">
        <w:rPr>
          <w:rFonts w:ascii="Times New Roman" w:eastAsia="Times New Roman" w:hAnsi="Times New Roman"/>
          <w:sz w:val="24"/>
          <w:szCs w:val="24"/>
        </w:rPr>
        <w:t xml:space="preserve">, add your name and details, </w:t>
      </w:r>
      <w:r w:rsidRPr="007F7CF1">
        <w:rPr>
          <w:rFonts w:ascii="Times New Roman" w:eastAsia="Times New Roman" w:hAnsi="Times New Roman"/>
          <w:sz w:val="24"/>
          <w:szCs w:val="24"/>
        </w:rPr>
        <w:t>and paste</w:t>
      </w:r>
      <w:r w:rsidR="00CB1CB8" w:rsidRPr="007F7CF1">
        <w:rPr>
          <w:rFonts w:ascii="Times New Roman" w:eastAsia="Times New Roman" w:hAnsi="Times New Roman"/>
          <w:sz w:val="24"/>
          <w:szCs w:val="24"/>
        </w:rPr>
        <w:t xml:space="preserve"> the whole of this assignment document</w:t>
      </w:r>
      <w:r w:rsidRPr="007F7CF1">
        <w:rPr>
          <w:rFonts w:ascii="Times New Roman" w:eastAsia="Times New Roman" w:hAnsi="Times New Roman"/>
          <w:sz w:val="24"/>
          <w:szCs w:val="24"/>
        </w:rPr>
        <w:t xml:space="preserve"> into the front of your assignment</w:t>
      </w:r>
    </w:p>
    <w:p w14:paraId="51C0EED2" w14:textId="77777777" w:rsidR="00D6095A" w:rsidRPr="007F7CF1"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7196DFA7"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 xml:space="preserve">Submission is a </w:t>
      </w:r>
      <w:r w:rsidRPr="007F7CF1">
        <w:rPr>
          <w:rFonts w:ascii="Times New Roman" w:eastAsia="Times New Roman" w:hAnsi="Times New Roman"/>
          <w:b/>
          <w:sz w:val="24"/>
          <w:szCs w:val="24"/>
        </w:rPr>
        <w:t>single word file, clearly labelled</w:t>
      </w:r>
      <w:r w:rsidRPr="007F7CF1">
        <w:rPr>
          <w:rFonts w:ascii="Times New Roman" w:eastAsia="Times New Roman" w:hAnsi="Times New Roman"/>
          <w:sz w:val="24"/>
          <w:szCs w:val="24"/>
        </w:rPr>
        <w:t xml:space="preserve"> with your name and module code</w:t>
      </w:r>
    </w:p>
    <w:p w14:paraId="440F030D"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Font style - Times New Roman, size -12 for text and 14 for headings</w:t>
      </w:r>
    </w:p>
    <w:p w14:paraId="0EF4ED75"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Ink colour – black only</w:t>
      </w:r>
    </w:p>
    <w:p w14:paraId="65464BE9"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Line spacing – 1.5 line spacing and 2cm- 2.5cm page margins</w:t>
      </w:r>
    </w:p>
    <w:p w14:paraId="54DB2281"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Quotations more than three lines to be indented 1 line spacing</w:t>
      </w:r>
    </w:p>
    <w:p w14:paraId="75C7882D"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7F7CF1">
        <w:rPr>
          <w:rFonts w:ascii="Times New Roman" w:eastAsia="Times New Roman" w:hAnsi="Times New Roman"/>
          <w:sz w:val="24"/>
          <w:szCs w:val="24"/>
        </w:rPr>
        <w:t>One line</w:t>
      </w:r>
      <w:proofErr w:type="gramEnd"/>
      <w:r w:rsidRPr="007F7CF1">
        <w:rPr>
          <w:rFonts w:ascii="Times New Roman" w:eastAsia="Times New Roman" w:hAnsi="Times New Roman"/>
          <w:sz w:val="24"/>
          <w:szCs w:val="24"/>
        </w:rPr>
        <w:t xml:space="preserve"> space between paragraphs, paragraphs must be left aligned</w:t>
      </w:r>
    </w:p>
    <w:p w14:paraId="02C013F9" w14:textId="77777777" w:rsidR="00D6095A" w:rsidRPr="007F7CF1"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Pagination (your assignment</w:t>
      </w:r>
      <w:r w:rsidR="00D6095A" w:rsidRPr="007F7CF1">
        <w:rPr>
          <w:rFonts w:ascii="Times New Roman" w:eastAsia="Times New Roman" w:hAnsi="Times New Roman"/>
          <w:sz w:val="24"/>
          <w:szCs w:val="24"/>
        </w:rPr>
        <w:t xml:space="preserve"> should have </w:t>
      </w:r>
      <w:r w:rsidR="00D6095A" w:rsidRPr="007F7CF1">
        <w:rPr>
          <w:rFonts w:ascii="Times New Roman" w:eastAsia="Times New Roman" w:hAnsi="Times New Roman"/>
          <w:b/>
          <w:sz w:val="24"/>
          <w:szCs w:val="24"/>
        </w:rPr>
        <w:t>page numbers</w:t>
      </w:r>
      <w:r w:rsidR="00D6095A" w:rsidRPr="007F7CF1">
        <w:rPr>
          <w:rFonts w:ascii="Times New Roman" w:eastAsia="Times New Roman" w:hAnsi="Times New Roman"/>
          <w:sz w:val="24"/>
          <w:szCs w:val="24"/>
        </w:rPr>
        <w:t xml:space="preserve">) </w:t>
      </w:r>
    </w:p>
    <w:p w14:paraId="1DCAE10B"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All tables and figures are internally referenced and have a title</w:t>
      </w:r>
    </w:p>
    <w:p w14:paraId="0B283593"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b/>
          <w:sz w:val="24"/>
          <w:szCs w:val="24"/>
        </w:rPr>
        <w:t>Word count</w:t>
      </w:r>
      <w:r w:rsidRPr="007F7CF1">
        <w:rPr>
          <w:rFonts w:ascii="Times New Roman" w:eastAsia="Times New Roman" w:hAnsi="Times New Roman"/>
          <w:sz w:val="24"/>
          <w:szCs w:val="24"/>
        </w:rPr>
        <w:t xml:space="preserve"> checked and written at end of text (before references and any appendix)</w:t>
      </w:r>
    </w:p>
    <w:p w14:paraId="209BF2F7" w14:textId="77777777" w:rsidR="00D6095A" w:rsidRPr="007F7CF1"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Assignment</w:t>
      </w:r>
      <w:r w:rsidR="00D6095A" w:rsidRPr="007F7CF1">
        <w:rPr>
          <w:rFonts w:ascii="Times New Roman" w:eastAsia="Times New Roman" w:hAnsi="Times New Roman"/>
          <w:sz w:val="24"/>
          <w:szCs w:val="24"/>
        </w:rPr>
        <w:t xml:space="preserve"> is within 10% of the word limit (excluding references and any appendices)</w:t>
      </w:r>
    </w:p>
    <w:p w14:paraId="19C4A7CD"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b/>
          <w:sz w:val="24"/>
          <w:szCs w:val="24"/>
        </w:rPr>
        <w:t>All</w:t>
      </w:r>
      <w:r w:rsidRPr="007F7CF1">
        <w:rPr>
          <w:rFonts w:ascii="Times New Roman" w:eastAsia="Times New Roman" w:hAnsi="Times New Roman"/>
          <w:sz w:val="24"/>
          <w:szCs w:val="24"/>
        </w:rPr>
        <w:t xml:space="preserve"> references in the text are included in the reference list</w:t>
      </w:r>
    </w:p>
    <w:p w14:paraId="2866348C"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7F7CF1">
        <w:rPr>
          <w:rFonts w:ascii="Times New Roman" w:eastAsia="Times New Roman" w:hAnsi="Times New Roman"/>
          <w:b/>
          <w:sz w:val="24"/>
          <w:szCs w:val="24"/>
        </w:rPr>
        <w:t>Correct referencing following the Harvard style, as described in the Palgrave study skills book ‘Cite them Right’.</w:t>
      </w:r>
    </w:p>
    <w:p w14:paraId="73FAA6DD"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 xml:space="preserve">Correct spelling using </w:t>
      </w:r>
      <w:r w:rsidRPr="007F7CF1">
        <w:rPr>
          <w:rFonts w:ascii="Times New Roman" w:eastAsia="Times New Roman" w:hAnsi="Times New Roman"/>
          <w:b/>
          <w:sz w:val="24"/>
          <w:szCs w:val="24"/>
        </w:rPr>
        <w:t>UK English</w:t>
      </w:r>
    </w:p>
    <w:p w14:paraId="71E05B7A"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Correct use of punctuation</w:t>
      </w:r>
    </w:p>
    <w:p w14:paraId="47224670"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Grammar and syntax correct- double check anything that has a green line under it</w:t>
      </w:r>
    </w:p>
    <w:p w14:paraId="08F51EEB" w14:textId="77777777" w:rsidR="00D6095A" w:rsidRPr="007F7CF1"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I have read my assignment</w:t>
      </w:r>
      <w:r w:rsidR="00D6095A" w:rsidRPr="007F7CF1">
        <w:rPr>
          <w:rFonts w:ascii="Times New Roman" w:eastAsia="Times New Roman" w:hAnsi="Times New Roman"/>
          <w:sz w:val="24"/>
          <w:szCs w:val="24"/>
        </w:rPr>
        <w:t xml:space="preserve"> out loud to myself and it makes sense and is easy to read</w:t>
      </w:r>
    </w:p>
    <w:p w14:paraId="3EAFC3E2"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Somebody else has read my work and it makes sense to him or her!</w:t>
      </w:r>
    </w:p>
    <w:p w14:paraId="77FA9CE0"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7F7CF1">
        <w:rPr>
          <w:rFonts w:ascii="Times New Roman" w:eastAsia="Times New Roman" w:hAnsi="Times New Roman"/>
          <w:b/>
          <w:sz w:val="24"/>
          <w:szCs w:val="24"/>
        </w:rPr>
        <w:t xml:space="preserve">I have checked and I have not plagiarised </w:t>
      </w:r>
    </w:p>
    <w:p w14:paraId="64612D2B" w14:textId="4AA379B8" w:rsidR="00C6371F" w:rsidRDefault="00D6095A" w:rsidP="004150A6">
      <w:pPr>
        <w:jc w:val="center"/>
        <w:rPr>
          <w:b/>
          <w:sz w:val="52"/>
        </w:rPr>
      </w:pPr>
      <w:r w:rsidRPr="007F7CF1">
        <w:rPr>
          <w:b/>
          <w:sz w:val="52"/>
        </w:rPr>
        <w:t>Failure to follow these guidelines will cost you marks!</w:t>
      </w:r>
    </w:p>
    <w:p w14:paraId="0A6E59FF" w14:textId="77777777" w:rsidR="00713F51" w:rsidRDefault="00D610A9" w:rsidP="00713F51">
      <w:pPr>
        <w:spacing w:line="360" w:lineRule="auto"/>
        <w:rPr>
          <w:rFonts w:ascii="Times New Roman" w:eastAsia="Times New Roman" w:hAnsi="Times New Roman" w:cs="Times New Roman"/>
          <w:b/>
          <w:sz w:val="24"/>
          <w:szCs w:val="24"/>
        </w:rPr>
      </w:pPr>
      <w:r w:rsidRPr="00D610A9">
        <w:rPr>
          <w:rFonts w:eastAsia="Times New Roman"/>
          <w:b/>
          <w:noProof/>
          <w:sz w:val="24"/>
          <w:szCs w:val="24"/>
        </w:rPr>
        <w:lastRenderedPageBreak/>
        <w:drawing>
          <wp:inline distT="0" distB="0" distL="0" distR="0" wp14:anchorId="22865035" wp14:editId="113B2789">
            <wp:extent cx="5731510" cy="3897630"/>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897630"/>
                    </a:xfrm>
                    <a:prstGeom prst="rect">
                      <a:avLst/>
                    </a:prstGeom>
                  </pic:spPr>
                </pic:pic>
              </a:graphicData>
            </a:graphic>
          </wp:inline>
        </w:drawing>
      </w:r>
      <w:r w:rsidR="00713F51">
        <w:rPr>
          <w:rFonts w:eastAsia="Times New Roman"/>
          <w:b/>
          <w:sz w:val="24"/>
          <w:szCs w:val="24"/>
        </w:rPr>
        <w:br/>
      </w:r>
      <w:r w:rsidR="00713F51">
        <w:rPr>
          <w:rFonts w:eastAsia="Times New Roman"/>
          <w:b/>
          <w:sz w:val="24"/>
          <w:szCs w:val="24"/>
        </w:rPr>
        <w:br/>
      </w:r>
      <w:r w:rsidR="00713F51" w:rsidRPr="00713F51">
        <w:rPr>
          <w:rFonts w:eastAsia="Times New Roman"/>
          <w:b/>
          <w:noProof/>
          <w:sz w:val="24"/>
          <w:szCs w:val="24"/>
        </w:rPr>
        <w:drawing>
          <wp:inline distT="0" distB="0" distL="0" distR="0" wp14:anchorId="079C79B7" wp14:editId="477893AB">
            <wp:extent cx="5731510" cy="389001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890010"/>
                    </a:xfrm>
                    <a:prstGeom prst="rect">
                      <a:avLst/>
                    </a:prstGeom>
                  </pic:spPr>
                </pic:pic>
              </a:graphicData>
            </a:graphic>
          </wp:inline>
        </w:drawing>
      </w:r>
      <w:r w:rsidR="00713F51">
        <w:rPr>
          <w:rFonts w:eastAsia="Times New Roman"/>
          <w:b/>
          <w:sz w:val="24"/>
          <w:szCs w:val="24"/>
        </w:rPr>
        <w:br/>
      </w:r>
      <w:r w:rsidR="00713F51">
        <w:rPr>
          <w:rFonts w:ascii="Times New Roman" w:eastAsia="Times New Roman" w:hAnsi="Times New Roman" w:cs="Times New Roman"/>
          <w:b/>
          <w:sz w:val="24"/>
          <w:szCs w:val="24"/>
        </w:rPr>
        <w:t>First picture represents front cover, back middle and back page of a tri-fold leaflet.</w:t>
      </w:r>
      <w:r w:rsidR="00713F51">
        <w:rPr>
          <w:rFonts w:ascii="Times New Roman" w:eastAsia="Times New Roman" w:hAnsi="Times New Roman" w:cs="Times New Roman"/>
          <w:b/>
          <w:sz w:val="24"/>
          <w:szCs w:val="24"/>
        </w:rPr>
        <w:br/>
        <w:t>Second picture represents fully opened middle of a tri-fold leaflet.</w:t>
      </w:r>
    </w:p>
    <w:p w14:paraId="324AE15E" w14:textId="52E731CD" w:rsidR="00713F51" w:rsidRPr="00B215FD" w:rsidRDefault="00713F51" w:rsidP="00713F51">
      <w:pPr>
        <w:spacing w:line="360" w:lineRule="auto"/>
        <w:rPr>
          <w:rFonts w:ascii="Times New Roman" w:hAnsi="Times New Roman" w:cs="Times New Roman"/>
          <w:sz w:val="24"/>
          <w:szCs w:val="24"/>
        </w:rPr>
      </w:pPr>
      <w:r>
        <w:rPr>
          <w:rFonts w:ascii="Times New Roman" w:hAnsi="Times New Roman" w:cs="Times New Roman"/>
          <w:b/>
          <w:bCs/>
          <w:sz w:val="28"/>
          <w:szCs w:val="28"/>
          <w:u w:val="single"/>
        </w:rPr>
        <w:lastRenderedPageBreak/>
        <w:t>Individual Reflection</w:t>
      </w:r>
      <w:r>
        <w:rPr>
          <w:rFonts w:ascii="Times New Roman" w:hAnsi="Times New Roman" w:cs="Times New Roman"/>
          <w:sz w:val="24"/>
          <w:szCs w:val="24"/>
        </w:rPr>
        <w:br/>
      </w:r>
      <w:r>
        <w:rPr>
          <w:rFonts w:ascii="Times New Roman" w:hAnsi="Times New Roman" w:cs="Times New Roman"/>
          <w:sz w:val="24"/>
          <w:szCs w:val="24"/>
        </w:rPr>
        <w:br/>
      </w:r>
      <w:r w:rsidRPr="00B215FD">
        <w:rPr>
          <w:rFonts w:ascii="Times New Roman" w:hAnsi="Times New Roman" w:cs="Times New Roman"/>
          <w:sz w:val="24"/>
          <w:szCs w:val="24"/>
        </w:rPr>
        <w:t>I was part of a group of five who decided to base this leaflet on Rhossili Bay Beach and climbing as the activity. Though we knew there was access to climbing and abseiling after having done abseiling there ourselves, I’m not sure we knew how prevalent it is until we started researching for the leaflet. The discussion on what aspects of the leaflet we’d individually was relatively quick and without friction; having based what we wanted to put into it on other leaflets we’d seen through one of our ‘making safety personal’ workshops. At the time, each aspect seemed mostly as equally involved as the other aspects and so I was happy to be given whatever wasn’t taken by the other group members: activity and locational safety.</w:t>
      </w:r>
      <w:r w:rsidRPr="00B215FD">
        <w:rPr>
          <w:rFonts w:ascii="Times New Roman" w:hAnsi="Times New Roman" w:cs="Times New Roman"/>
          <w:sz w:val="24"/>
          <w:szCs w:val="24"/>
        </w:rPr>
        <w:br/>
      </w:r>
      <w:r w:rsidRPr="00B215FD">
        <w:rPr>
          <w:rFonts w:ascii="Times New Roman" w:hAnsi="Times New Roman" w:cs="Times New Roman"/>
          <w:sz w:val="24"/>
          <w:szCs w:val="24"/>
        </w:rPr>
        <w:br/>
        <w:t xml:space="preserve">Once we’d agreed what aspect we’d focus on, I noted to the group that I was also happy to compile everyone’s contributions and create the leaflet, completely open to the groups input and happy to change it based on their recommendations. There didn’t seem to be </w:t>
      </w:r>
      <w:proofErr w:type="spellStart"/>
      <w:r w:rsidRPr="00B215FD">
        <w:rPr>
          <w:rFonts w:ascii="Times New Roman" w:hAnsi="Times New Roman" w:cs="Times New Roman"/>
          <w:sz w:val="24"/>
          <w:szCs w:val="24"/>
        </w:rPr>
        <w:t>a</w:t>
      </w:r>
      <w:proofErr w:type="spellEnd"/>
      <w:r w:rsidRPr="00B215FD">
        <w:rPr>
          <w:rFonts w:ascii="Times New Roman" w:hAnsi="Times New Roman" w:cs="Times New Roman"/>
          <w:sz w:val="24"/>
          <w:szCs w:val="24"/>
        </w:rPr>
        <w:t xml:space="preserve"> any opposition to this, and in reflection I am happy that I also took this aspect on as it gave me a chance to add and change any other aspects that I felt didn’t quite hit the assignment brief – specifically conservation and wildlife. Though the wildlife aspect was relatively conclusive, geological and conservation aspects were severely lacking and so I found myself out of necessity having to rewrite that section to ensure we hit the brief given to us.</w:t>
      </w:r>
      <w:r w:rsidRPr="00B215FD">
        <w:rPr>
          <w:rFonts w:ascii="Times New Roman" w:hAnsi="Times New Roman" w:cs="Times New Roman"/>
          <w:sz w:val="24"/>
          <w:szCs w:val="24"/>
        </w:rPr>
        <w:br/>
      </w:r>
      <w:r w:rsidRPr="00B215FD">
        <w:rPr>
          <w:rFonts w:ascii="Times New Roman" w:hAnsi="Times New Roman" w:cs="Times New Roman"/>
          <w:sz w:val="24"/>
          <w:szCs w:val="24"/>
        </w:rPr>
        <w:br/>
        <w:t xml:space="preserve">Though we had every intention of returning to Rhossili Bay to research first hand, and to take some more first-hand photos of the areas and crags, we could never quite find the time to go down as a group. A few reasons presented – but the most frustrating was a lack of communication with some members of the group. In the end, those that had maintained contact throughout decided that the photos I had from our first trip would suffice and I ended up using them as the background for our leaflet. In hindsight, there is an argument to be made that I could have gone down by myself so we didn’t rely solely on </w:t>
      </w:r>
      <w:r>
        <w:rPr>
          <w:rFonts w:ascii="Times New Roman" w:hAnsi="Times New Roman" w:cs="Times New Roman"/>
          <w:sz w:val="24"/>
          <w:szCs w:val="24"/>
        </w:rPr>
        <w:t>internet sourced photos.</w:t>
      </w:r>
      <w:r w:rsidRPr="00B215FD">
        <w:rPr>
          <w:rFonts w:ascii="Times New Roman" w:hAnsi="Times New Roman" w:cs="Times New Roman"/>
          <w:sz w:val="24"/>
          <w:szCs w:val="24"/>
        </w:rPr>
        <w:br/>
      </w:r>
      <w:r w:rsidRPr="00B215FD">
        <w:rPr>
          <w:rFonts w:ascii="Times New Roman" w:hAnsi="Times New Roman" w:cs="Times New Roman"/>
          <w:sz w:val="24"/>
          <w:szCs w:val="24"/>
        </w:rPr>
        <w:br/>
        <w:t xml:space="preserve">In terms of my own contribution to the safety aspect, I found that initially a lot of what I was putting was common sense and not necessarily area specific – this would have been remedied by having been to Rhossili again. Having coached climbing before, I was able to draw from my own experiences to create what I think is a concise and safe approach relevant for a </w:t>
      </w:r>
      <w:r w:rsidRPr="00B215FD">
        <w:rPr>
          <w:rFonts w:ascii="Times New Roman" w:hAnsi="Times New Roman" w:cs="Times New Roman"/>
          <w:sz w:val="24"/>
          <w:szCs w:val="24"/>
        </w:rPr>
        <w:lastRenderedPageBreak/>
        <w:t>leaflet. When the group started sending me their research, I was then able to make some of it more area specific and relevant and make the entire middle fold-out section of the leaflet flow and link in with each other. To the group’s credit, the volume and quality of what I was sent to compile was for the most part very good. The difficulty (though a pleasant one) was pulling apart what was ultimately relevant and wording it in such a fashion that the final product didn’t come across as disjointed.</w:t>
      </w:r>
      <w:r w:rsidRPr="00B215FD">
        <w:rPr>
          <w:rFonts w:ascii="Times New Roman" w:hAnsi="Times New Roman" w:cs="Times New Roman"/>
          <w:sz w:val="24"/>
          <w:szCs w:val="24"/>
        </w:rPr>
        <w:br/>
      </w:r>
      <w:r w:rsidRPr="00B215FD">
        <w:rPr>
          <w:rFonts w:ascii="Times New Roman" w:hAnsi="Times New Roman" w:cs="Times New Roman"/>
          <w:sz w:val="24"/>
          <w:szCs w:val="24"/>
        </w:rPr>
        <w:br/>
        <w:t>(5</w:t>
      </w:r>
      <w:r>
        <w:rPr>
          <w:rFonts w:ascii="Times New Roman" w:hAnsi="Times New Roman" w:cs="Times New Roman"/>
          <w:sz w:val="24"/>
          <w:szCs w:val="24"/>
        </w:rPr>
        <w:t>28</w:t>
      </w:r>
      <w:r w:rsidRPr="00B215FD">
        <w:rPr>
          <w:rFonts w:ascii="Times New Roman" w:hAnsi="Times New Roman" w:cs="Times New Roman"/>
          <w:sz w:val="24"/>
          <w:szCs w:val="24"/>
        </w:rPr>
        <w:t>)</w:t>
      </w:r>
    </w:p>
    <w:p w14:paraId="7DB4A677" w14:textId="77777777" w:rsidR="00713F51" w:rsidRPr="00B215FD" w:rsidRDefault="00713F51" w:rsidP="00713F51">
      <w:pPr>
        <w:rPr>
          <w:rFonts w:ascii="Times New Roman" w:hAnsi="Times New Roman" w:cs="Times New Roman"/>
          <w:b/>
          <w:bCs/>
          <w:color w:val="000000"/>
          <w:sz w:val="28"/>
          <w:szCs w:val="28"/>
          <w:u w:val="single"/>
          <w:shd w:val="clear" w:color="auto" w:fill="FFFFFF"/>
        </w:rPr>
      </w:pPr>
      <w:r>
        <w:rPr>
          <w:rFonts w:ascii="Times New Roman" w:hAnsi="Times New Roman" w:cs="Times New Roman"/>
          <w:b/>
          <w:bCs/>
          <w:color w:val="000000"/>
          <w:sz w:val="28"/>
          <w:szCs w:val="28"/>
          <w:u w:val="single"/>
          <w:shd w:val="clear" w:color="auto" w:fill="FFFFFF"/>
        </w:rPr>
        <w:br/>
      </w:r>
      <w:r w:rsidRPr="00B215FD">
        <w:rPr>
          <w:rFonts w:ascii="Times New Roman" w:hAnsi="Times New Roman" w:cs="Times New Roman"/>
          <w:b/>
          <w:bCs/>
          <w:color w:val="000000"/>
          <w:sz w:val="28"/>
          <w:szCs w:val="28"/>
          <w:u w:val="single"/>
          <w:shd w:val="clear" w:color="auto" w:fill="FFFFFF"/>
        </w:rPr>
        <w:t>References:</w:t>
      </w:r>
      <w:r>
        <w:rPr>
          <w:rFonts w:ascii="Arial" w:hAnsi="Arial" w:cs="Arial"/>
          <w:color w:val="000000"/>
          <w:sz w:val="20"/>
          <w:szCs w:val="20"/>
          <w:shd w:val="clear" w:color="auto" w:fill="FFFFFF"/>
        </w:rPr>
        <w:br/>
      </w:r>
      <w:r>
        <w:rPr>
          <w:rFonts w:ascii="Arial" w:hAnsi="Arial" w:cs="Arial"/>
          <w:color w:val="000000"/>
          <w:sz w:val="20"/>
          <w:szCs w:val="20"/>
          <w:shd w:val="clear" w:color="auto" w:fill="FFFFFF"/>
        </w:rPr>
        <w:br/>
      </w:r>
      <w:r w:rsidRPr="00B215FD">
        <w:rPr>
          <w:rFonts w:ascii="Times New Roman" w:hAnsi="Times New Roman" w:cs="Times New Roman"/>
          <w:color w:val="000000"/>
          <w:sz w:val="24"/>
          <w:szCs w:val="24"/>
          <w:shd w:val="clear" w:color="auto" w:fill="FFFFFF"/>
        </w:rPr>
        <w:t>Country Life (2019) </w:t>
      </w:r>
      <w:r w:rsidRPr="00B215FD">
        <w:rPr>
          <w:rFonts w:ascii="Times New Roman" w:hAnsi="Times New Roman" w:cs="Times New Roman"/>
          <w:i/>
          <w:iCs/>
          <w:color w:val="000000"/>
          <w:sz w:val="24"/>
          <w:szCs w:val="24"/>
          <w:shd w:val="clear" w:color="auto" w:fill="FFFFFF"/>
        </w:rPr>
        <w:t xml:space="preserve">Country Life Today: The first Atlantic grey seal pups of the season, spotted on the </w:t>
      </w:r>
      <w:proofErr w:type="spellStart"/>
      <w:r w:rsidRPr="00B215FD">
        <w:rPr>
          <w:rFonts w:ascii="Times New Roman" w:hAnsi="Times New Roman" w:cs="Times New Roman"/>
          <w:i/>
          <w:iCs/>
          <w:color w:val="000000"/>
          <w:sz w:val="24"/>
          <w:szCs w:val="24"/>
          <w:shd w:val="clear" w:color="auto" w:fill="FFFFFF"/>
        </w:rPr>
        <w:t>Farne</w:t>
      </w:r>
      <w:proofErr w:type="spellEnd"/>
      <w:r w:rsidRPr="00B215FD">
        <w:rPr>
          <w:rFonts w:ascii="Times New Roman" w:hAnsi="Times New Roman" w:cs="Times New Roman"/>
          <w:i/>
          <w:iCs/>
          <w:color w:val="000000"/>
          <w:sz w:val="24"/>
          <w:szCs w:val="24"/>
          <w:shd w:val="clear" w:color="auto" w:fill="FFFFFF"/>
        </w:rPr>
        <w:t xml:space="preserve"> Islands. </w:t>
      </w:r>
      <w:r w:rsidRPr="00B215FD">
        <w:rPr>
          <w:rFonts w:ascii="Times New Roman" w:hAnsi="Times New Roman" w:cs="Times New Roman"/>
          <w:color w:val="000000"/>
          <w:sz w:val="24"/>
          <w:szCs w:val="24"/>
          <w:shd w:val="clear" w:color="auto" w:fill="FFFFFF"/>
        </w:rPr>
        <w:t>Available at: https://www.countrylife.co.uk/news/country-life-today-first-atlantic-grey-seal-pups-season-spotted-farne-islands-206424 (Accessed 2 Dec. 2019).</w:t>
      </w:r>
      <w:r w:rsidRPr="00B215FD">
        <w:rPr>
          <w:rFonts w:ascii="Times New Roman" w:hAnsi="Times New Roman" w:cs="Times New Roman"/>
          <w:color w:val="000000"/>
          <w:sz w:val="24"/>
          <w:szCs w:val="24"/>
          <w:shd w:val="clear" w:color="auto" w:fill="FFFFFF"/>
        </w:rPr>
        <w:br/>
      </w:r>
      <w:r w:rsidRPr="00B215FD">
        <w:rPr>
          <w:rFonts w:ascii="Times New Roman" w:hAnsi="Times New Roman" w:cs="Times New Roman"/>
          <w:color w:val="000000"/>
          <w:sz w:val="24"/>
          <w:szCs w:val="24"/>
          <w:shd w:val="clear" w:color="auto" w:fill="FFFFFF"/>
        </w:rPr>
        <w:br/>
        <w:t>Earthstar (2019) </w:t>
      </w:r>
      <w:r w:rsidRPr="00B215FD">
        <w:rPr>
          <w:rFonts w:ascii="Times New Roman" w:hAnsi="Times New Roman" w:cs="Times New Roman"/>
          <w:i/>
          <w:iCs/>
          <w:color w:val="000000"/>
          <w:sz w:val="24"/>
          <w:szCs w:val="24"/>
          <w:shd w:val="clear" w:color="auto" w:fill="FFFFFF"/>
        </w:rPr>
        <w:t xml:space="preserve">I love </w:t>
      </w:r>
      <w:proofErr w:type="gramStart"/>
      <w:r w:rsidRPr="00B215FD">
        <w:rPr>
          <w:rFonts w:ascii="Times New Roman" w:hAnsi="Times New Roman" w:cs="Times New Roman"/>
          <w:i/>
          <w:iCs/>
          <w:color w:val="000000"/>
          <w:sz w:val="24"/>
          <w:szCs w:val="24"/>
          <w:shd w:val="clear" w:color="auto" w:fill="FFFFFF"/>
        </w:rPr>
        <w:t>Puffins!</w:t>
      </w:r>
      <w:r w:rsidRPr="00B215FD">
        <w:rPr>
          <w:rFonts w:ascii="Times New Roman" w:hAnsi="Times New Roman" w:cs="Times New Roman"/>
          <w:color w:val="000000"/>
          <w:sz w:val="24"/>
          <w:szCs w:val="24"/>
          <w:shd w:val="clear" w:color="auto" w:fill="FFFFFF"/>
        </w:rPr>
        <w:t>.</w:t>
      </w:r>
      <w:proofErr w:type="gramEnd"/>
      <w:r w:rsidRPr="00B215FD">
        <w:rPr>
          <w:rFonts w:ascii="Times New Roman" w:hAnsi="Times New Roman" w:cs="Times New Roman"/>
          <w:color w:val="000000"/>
          <w:sz w:val="24"/>
          <w:szCs w:val="24"/>
          <w:shd w:val="clear" w:color="auto" w:fill="FFFFFF"/>
        </w:rPr>
        <w:t xml:space="preserve"> Available at: https://earthstar.blog/2018/05/15/i-love-puffins/ (Accessed 2 Dec. 2019).</w:t>
      </w:r>
      <w:r w:rsidRPr="00B215FD">
        <w:rPr>
          <w:rFonts w:ascii="Times New Roman" w:hAnsi="Times New Roman" w:cs="Times New Roman"/>
          <w:color w:val="000000"/>
          <w:sz w:val="24"/>
          <w:szCs w:val="24"/>
          <w:shd w:val="clear" w:color="auto" w:fill="FFFFFF"/>
        </w:rPr>
        <w:br/>
      </w:r>
      <w:r w:rsidRPr="00B215FD">
        <w:rPr>
          <w:rFonts w:ascii="Times New Roman" w:hAnsi="Times New Roman" w:cs="Times New Roman"/>
          <w:color w:val="000000"/>
          <w:sz w:val="24"/>
          <w:szCs w:val="24"/>
          <w:shd w:val="clear" w:color="auto" w:fill="FFFFFF"/>
        </w:rPr>
        <w:br/>
        <w:t>Explore Gower (2019) </w:t>
      </w:r>
      <w:r w:rsidRPr="00B215FD">
        <w:rPr>
          <w:rFonts w:ascii="Times New Roman" w:hAnsi="Times New Roman" w:cs="Times New Roman"/>
          <w:i/>
          <w:iCs/>
          <w:color w:val="000000"/>
          <w:sz w:val="24"/>
          <w:szCs w:val="24"/>
          <w:shd w:val="clear" w:color="auto" w:fill="FFFFFF"/>
        </w:rPr>
        <w:t>Gower Peninsula Geology</w:t>
      </w:r>
      <w:r w:rsidRPr="00B215FD">
        <w:rPr>
          <w:rFonts w:ascii="Times New Roman" w:hAnsi="Times New Roman" w:cs="Times New Roman"/>
          <w:color w:val="000000"/>
          <w:sz w:val="24"/>
          <w:szCs w:val="24"/>
          <w:shd w:val="clear" w:color="auto" w:fill="FFFFFF"/>
        </w:rPr>
        <w:t>. Available at: http://www.explore-gower.co.uk/gower-geology (Accessed 2 Dec. 2019).</w:t>
      </w:r>
      <w:r w:rsidRPr="00B215FD">
        <w:rPr>
          <w:rFonts w:ascii="Times New Roman" w:hAnsi="Times New Roman" w:cs="Times New Roman"/>
          <w:color w:val="000000"/>
          <w:sz w:val="24"/>
          <w:szCs w:val="24"/>
          <w:shd w:val="clear" w:color="auto" w:fill="FFFFFF"/>
        </w:rPr>
        <w:br/>
      </w:r>
      <w:r w:rsidRPr="00B215FD">
        <w:rPr>
          <w:rFonts w:ascii="Times New Roman" w:hAnsi="Times New Roman" w:cs="Times New Roman"/>
          <w:color w:val="000000"/>
          <w:sz w:val="24"/>
          <w:szCs w:val="24"/>
          <w:shd w:val="clear" w:color="auto" w:fill="FFFFFF"/>
        </w:rPr>
        <w:br/>
        <w:t>Explore Gower (2019) </w:t>
      </w:r>
      <w:r w:rsidRPr="00B215FD">
        <w:rPr>
          <w:rFonts w:ascii="Times New Roman" w:hAnsi="Times New Roman" w:cs="Times New Roman"/>
          <w:i/>
          <w:iCs/>
          <w:color w:val="000000"/>
          <w:sz w:val="24"/>
          <w:szCs w:val="24"/>
          <w:shd w:val="clear" w:color="auto" w:fill="FFFFFF"/>
        </w:rPr>
        <w:t>Helvetia Shipwreck, Rhossili, Gower</w:t>
      </w:r>
      <w:r w:rsidRPr="00B215FD">
        <w:rPr>
          <w:rFonts w:ascii="Times New Roman" w:hAnsi="Times New Roman" w:cs="Times New Roman"/>
          <w:color w:val="000000"/>
          <w:sz w:val="24"/>
          <w:szCs w:val="24"/>
          <w:shd w:val="clear" w:color="auto" w:fill="FFFFFF"/>
        </w:rPr>
        <w:t>. Available at: http://www.explore-gower.co.uk/helvetia-shipwreck-rhossili (Accessed 2 Dec. 2019).</w:t>
      </w:r>
      <w:r w:rsidRPr="00B215FD">
        <w:rPr>
          <w:rFonts w:ascii="Times New Roman" w:hAnsi="Times New Roman" w:cs="Times New Roman"/>
          <w:color w:val="000000"/>
          <w:sz w:val="24"/>
          <w:szCs w:val="24"/>
          <w:shd w:val="clear" w:color="auto" w:fill="FFFFFF"/>
        </w:rPr>
        <w:br/>
      </w:r>
      <w:r w:rsidRPr="00B215FD">
        <w:rPr>
          <w:rFonts w:ascii="Times New Roman" w:hAnsi="Times New Roman" w:cs="Times New Roman"/>
          <w:color w:val="000000"/>
          <w:sz w:val="24"/>
          <w:szCs w:val="24"/>
          <w:shd w:val="clear" w:color="auto" w:fill="FFFFFF"/>
        </w:rPr>
        <w:br/>
        <w:t>Explore Gower (2019) </w:t>
      </w:r>
      <w:r w:rsidRPr="00B215FD">
        <w:rPr>
          <w:rFonts w:ascii="Times New Roman" w:hAnsi="Times New Roman" w:cs="Times New Roman"/>
          <w:i/>
          <w:iCs/>
          <w:color w:val="000000"/>
          <w:sz w:val="24"/>
          <w:szCs w:val="24"/>
          <w:shd w:val="clear" w:color="auto" w:fill="FFFFFF"/>
        </w:rPr>
        <w:t>Worm's Head in Rhossili, Gower</w:t>
      </w:r>
      <w:r w:rsidRPr="00B215FD">
        <w:rPr>
          <w:rFonts w:ascii="Times New Roman" w:hAnsi="Times New Roman" w:cs="Times New Roman"/>
          <w:color w:val="000000"/>
          <w:sz w:val="24"/>
          <w:szCs w:val="24"/>
          <w:shd w:val="clear" w:color="auto" w:fill="FFFFFF"/>
        </w:rPr>
        <w:t>. Available at: http://www.explore-gower.co.uk/worms-head-rhossili [Accessed 3 Dec. 2019].</w:t>
      </w:r>
    </w:p>
    <w:p w14:paraId="166322D6" w14:textId="77777777" w:rsidR="00713F51" w:rsidRPr="00B215FD" w:rsidRDefault="00713F51" w:rsidP="00713F51">
      <w:pPr>
        <w:rPr>
          <w:rFonts w:ascii="Times New Roman" w:hAnsi="Times New Roman" w:cs="Times New Roman"/>
          <w:sz w:val="24"/>
          <w:szCs w:val="24"/>
        </w:rPr>
      </w:pPr>
      <w:r w:rsidRPr="00B215FD">
        <w:rPr>
          <w:rFonts w:ascii="Times New Roman" w:hAnsi="Times New Roman" w:cs="Times New Roman"/>
          <w:color w:val="000000"/>
          <w:sz w:val="24"/>
          <w:szCs w:val="24"/>
          <w:shd w:val="clear" w:color="auto" w:fill="FFFFFF"/>
        </w:rPr>
        <w:t>First Nature (2019) </w:t>
      </w:r>
      <w:r w:rsidRPr="00B215FD">
        <w:rPr>
          <w:rFonts w:ascii="Times New Roman" w:hAnsi="Times New Roman" w:cs="Times New Roman"/>
          <w:i/>
          <w:iCs/>
          <w:color w:val="000000"/>
          <w:sz w:val="24"/>
          <w:szCs w:val="24"/>
          <w:shd w:val="clear" w:color="auto" w:fill="FFFFFF"/>
        </w:rPr>
        <w:t>Gower Coast National Nature Reserve, Swansea, Southwest Wales</w:t>
      </w:r>
      <w:r w:rsidRPr="00B215FD">
        <w:rPr>
          <w:rFonts w:ascii="Times New Roman" w:hAnsi="Times New Roman" w:cs="Times New Roman"/>
          <w:color w:val="000000"/>
          <w:sz w:val="24"/>
          <w:szCs w:val="24"/>
          <w:shd w:val="clear" w:color="auto" w:fill="FFFFFF"/>
        </w:rPr>
        <w:t>. Available at: https://www.first-nature.com/waleswildlife/sw-nnr-gowercoast.php (Accessed 2 Dec. 2019).</w:t>
      </w:r>
      <w:r w:rsidRPr="00B215FD">
        <w:rPr>
          <w:rFonts w:ascii="Times New Roman" w:hAnsi="Times New Roman" w:cs="Times New Roman"/>
          <w:color w:val="000000"/>
          <w:sz w:val="24"/>
          <w:szCs w:val="24"/>
          <w:shd w:val="clear" w:color="auto" w:fill="FFFFFF"/>
        </w:rPr>
        <w:br/>
      </w:r>
      <w:r w:rsidRPr="00B215FD">
        <w:rPr>
          <w:rFonts w:ascii="Times New Roman" w:hAnsi="Times New Roman" w:cs="Times New Roman"/>
          <w:color w:val="000000"/>
          <w:sz w:val="24"/>
          <w:szCs w:val="24"/>
          <w:shd w:val="clear" w:color="auto" w:fill="FFFFFF"/>
        </w:rPr>
        <w:br/>
        <w:t>Gower Coast Adventures (2019) </w:t>
      </w:r>
      <w:r w:rsidRPr="00B215FD">
        <w:rPr>
          <w:rFonts w:ascii="Times New Roman" w:hAnsi="Times New Roman" w:cs="Times New Roman"/>
          <w:i/>
          <w:iCs/>
          <w:color w:val="000000"/>
          <w:sz w:val="24"/>
          <w:szCs w:val="24"/>
          <w:shd w:val="clear" w:color="auto" w:fill="FFFFFF"/>
        </w:rPr>
        <w:t>Gower Coast Adventures</w:t>
      </w:r>
      <w:r w:rsidRPr="00B215FD">
        <w:rPr>
          <w:rFonts w:ascii="Times New Roman" w:hAnsi="Times New Roman" w:cs="Times New Roman"/>
          <w:color w:val="000000"/>
          <w:sz w:val="24"/>
          <w:szCs w:val="24"/>
          <w:shd w:val="clear" w:color="auto" w:fill="FFFFFF"/>
        </w:rPr>
        <w:t>. Available at: http://www.gowercoastadventures.co.uk/info/our-wildlife (Accessed 2 Dec. 2019).</w:t>
      </w:r>
      <w:r w:rsidRPr="00B215FD">
        <w:rPr>
          <w:rFonts w:ascii="Times New Roman" w:hAnsi="Times New Roman" w:cs="Times New Roman"/>
          <w:color w:val="000000"/>
          <w:sz w:val="24"/>
          <w:szCs w:val="24"/>
          <w:shd w:val="clear" w:color="auto" w:fill="FFFFFF"/>
        </w:rPr>
        <w:br/>
      </w:r>
      <w:r w:rsidRPr="00B215FD">
        <w:rPr>
          <w:rFonts w:ascii="Times New Roman" w:hAnsi="Times New Roman" w:cs="Times New Roman"/>
          <w:color w:val="000000"/>
          <w:sz w:val="24"/>
          <w:szCs w:val="24"/>
          <w:shd w:val="clear" w:color="auto" w:fill="FFFFFF"/>
        </w:rPr>
        <w:br/>
        <w:t>Morris, S. (2019) </w:t>
      </w:r>
      <w:r w:rsidRPr="00B215FD">
        <w:rPr>
          <w:rFonts w:ascii="Times New Roman" w:hAnsi="Times New Roman" w:cs="Times New Roman"/>
          <w:i/>
          <w:iCs/>
          <w:color w:val="000000"/>
          <w:sz w:val="24"/>
          <w:szCs w:val="24"/>
          <w:shd w:val="clear" w:color="auto" w:fill="FFFFFF"/>
        </w:rPr>
        <w:t>Return of strip-field farming creates haven for rare species in south Wales</w:t>
      </w:r>
      <w:r w:rsidRPr="00B215FD">
        <w:rPr>
          <w:rFonts w:ascii="Times New Roman" w:hAnsi="Times New Roman" w:cs="Times New Roman"/>
          <w:color w:val="000000"/>
          <w:sz w:val="24"/>
          <w:szCs w:val="24"/>
          <w:shd w:val="clear" w:color="auto" w:fill="FFFFFF"/>
        </w:rPr>
        <w:t>. Available at: https://www.theguardian.com/environment/2018/aug/29/return-of-strip-field-farming-creates-haven-for-rare-species-in-south-wales (Accessed 2 Dec. 2019).</w:t>
      </w:r>
    </w:p>
    <w:p w14:paraId="743C2C1A" w14:textId="77777777" w:rsidR="00713F51" w:rsidRPr="00B215FD" w:rsidRDefault="00713F51" w:rsidP="00713F51">
      <w:pPr>
        <w:rPr>
          <w:rFonts w:ascii="Times New Roman" w:hAnsi="Times New Roman" w:cs="Times New Roman"/>
          <w:color w:val="000000"/>
          <w:sz w:val="24"/>
          <w:szCs w:val="24"/>
          <w:shd w:val="clear" w:color="auto" w:fill="FFFFFF"/>
        </w:rPr>
      </w:pPr>
      <w:r w:rsidRPr="00B215FD">
        <w:rPr>
          <w:rFonts w:ascii="Times New Roman" w:hAnsi="Times New Roman" w:cs="Times New Roman"/>
          <w:color w:val="000000"/>
          <w:sz w:val="24"/>
          <w:szCs w:val="24"/>
          <w:shd w:val="clear" w:color="auto" w:fill="FFFFFF"/>
        </w:rPr>
        <w:t>National Trust (2019) </w:t>
      </w:r>
      <w:proofErr w:type="spellStart"/>
      <w:r w:rsidRPr="00B215FD">
        <w:rPr>
          <w:rFonts w:ascii="Times New Roman" w:hAnsi="Times New Roman" w:cs="Times New Roman"/>
          <w:i/>
          <w:iCs/>
          <w:color w:val="000000"/>
          <w:sz w:val="24"/>
          <w:szCs w:val="24"/>
          <w:shd w:val="clear" w:color="auto" w:fill="FFFFFF"/>
        </w:rPr>
        <w:t>Rhosili</w:t>
      </w:r>
      <w:proofErr w:type="spellEnd"/>
      <w:r w:rsidRPr="00B215FD">
        <w:rPr>
          <w:rFonts w:ascii="Times New Roman" w:hAnsi="Times New Roman" w:cs="Times New Roman"/>
          <w:i/>
          <w:iCs/>
          <w:color w:val="000000"/>
          <w:sz w:val="24"/>
          <w:szCs w:val="24"/>
          <w:shd w:val="clear" w:color="auto" w:fill="FFFFFF"/>
        </w:rPr>
        <w:t xml:space="preserve"> and South Gower Coast</w:t>
      </w:r>
      <w:r w:rsidRPr="00B215FD">
        <w:rPr>
          <w:rFonts w:ascii="Times New Roman" w:hAnsi="Times New Roman" w:cs="Times New Roman"/>
          <w:color w:val="000000"/>
          <w:sz w:val="24"/>
          <w:szCs w:val="24"/>
          <w:shd w:val="clear" w:color="auto" w:fill="FFFFFF"/>
        </w:rPr>
        <w:t>. Available at: https://www.nationaltrust.org.uk/rhosili-and-south-gower-coast (Accessed 2 Dec. 2019).</w:t>
      </w:r>
      <w:r w:rsidRPr="00B215FD">
        <w:rPr>
          <w:rFonts w:ascii="Times New Roman" w:hAnsi="Times New Roman" w:cs="Times New Roman"/>
          <w:color w:val="000000"/>
          <w:sz w:val="24"/>
          <w:szCs w:val="24"/>
          <w:shd w:val="clear" w:color="auto" w:fill="FFFFFF"/>
        </w:rPr>
        <w:br/>
      </w:r>
      <w:r w:rsidRPr="00B215FD">
        <w:rPr>
          <w:rFonts w:ascii="Times New Roman" w:hAnsi="Times New Roman" w:cs="Times New Roman"/>
          <w:color w:val="000000"/>
          <w:sz w:val="24"/>
          <w:szCs w:val="24"/>
          <w:shd w:val="clear" w:color="auto" w:fill="FFFFFF"/>
        </w:rPr>
        <w:br/>
        <w:t>QORF (2019) </w:t>
      </w:r>
      <w:proofErr w:type="spellStart"/>
      <w:r w:rsidRPr="00B215FD">
        <w:rPr>
          <w:rFonts w:ascii="Times New Roman" w:hAnsi="Times New Roman" w:cs="Times New Roman"/>
          <w:i/>
          <w:iCs/>
          <w:color w:val="000000"/>
          <w:sz w:val="24"/>
          <w:szCs w:val="24"/>
          <w:shd w:val="clear" w:color="auto" w:fill="FFFFFF"/>
        </w:rPr>
        <w:t>Rockclimbing</w:t>
      </w:r>
      <w:proofErr w:type="spellEnd"/>
      <w:r w:rsidRPr="00B215FD">
        <w:rPr>
          <w:rFonts w:ascii="Times New Roman" w:hAnsi="Times New Roman" w:cs="Times New Roman"/>
          <w:i/>
          <w:iCs/>
          <w:color w:val="000000"/>
          <w:sz w:val="24"/>
          <w:szCs w:val="24"/>
          <w:shd w:val="clear" w:color="auto" w:fill="FFFFFF"/>
        </w:rPr>
        <w:t xml:space="preserve"> Code of Conduct - QORF</w:t>
      </w:r>
      <w:r w:rsidRPr="00B215FD">
        <w:rPr>
          <w:rFonts w:ascii="Times New Roman" w:hAnsi="Times New Roman" w:cs="Times New Roman"/>
          <w:color w:val="000000"/>
          <w:sz w:val="24"/>
          <w:szCs w:val="24"/>
          <w:shd w:val="clear" w:color="auto" w:fill="FFFFFF"/>
        </w:rPr>
        <w:t xml:space="preserve">. Available at: </w:t>
      </w:r>
      <w:r w:rsidRPr="00B215FD">
        <w:rPr>
          <w:rFonts w:ascii="Times New Roman" w:hAnsi="Times New Roman" w:cs="Times New Roman"/>
          <w:color w:val="000000"/>
          <w:sz w:val="24"/>
          <w:szCs w:val="24"/>
          <w:shd w:val="clear" w:color="auto" w:fill="FFFFFF"/>
        </w:rPr>
        <w:lastRenderedPageBreak/>
        <w:t>https://qorf.org.au/resources/fact-sheets-master/caring-for-the-outdoors/rockclimbing-code-of-conduct/ [Accessed 5 Dec. 2019].</w:t>
      </w:r>
      <w:r w:rsidRPr="00B215FD">
        <w:rPr>
          <w:rFonts w:ascii="Times New Roman" w:hAnsi="Times New Roman" w:cs="Times New Roman"/>
          <w:color w:val="000000"/>
          <w:sz w:val="24"/>
          <w:szCs w:val="24"/>
          <w:shd w:val="clear" w:color="auto" w:fill="FFFFFF"/>
        </w:rPr>
        <w:br/>
      </w:r>
      <w:r w:rsidRPr="00B215FD">
        <w:rPr>
          <w:rFonts w:ascii="Times New Roman" w:hAnsi="Times New Roman" w:cs="Times New Roman"/>
          <w:color w:val="000000"/>
          <w:sz w:val="24"/>
          <w:szCs w:val="24"/>
          <w:shd w:val="clear" w:color="auto" w:fill="FFFFFF"/>
        </w:rPr>
        <w:br/>
        <w:t>Scottish Natural Heritage (2019). </w:t>
      </w:r>
      <w:r w:rsidRPr="00B215FD">
        <w:rPr>
          <w:rFonts w:ascii="Times New Roman" w:hAnsi="Times New Roman" w:cs="Times New Roman"/>
          <w:i/>
          <w:iCs/>
          <w:color w:val="000000"/>
          <w:sz w:val="24"/>
          <w:szCs w:val="24"/>
          <w:shd w:val="clear" w:color="auto" w:fill="FFFFFF"/>
        </w:rPr>
        <w:t>Adder</w:t>
      </w:r>
      <w:r w:rsidRPr="00B215FD">
        <w:rPr>
          <w:rFonts w:ascii="Times New Roman" w:hAnsi="Times New Roman" w:cs="Times New Roman"/>
          <w:color w:val="000000"/>
          <w:sz w:val="24"/>
          <w:szCs w:val="24"/>
          <w:shd w:val="clear" w:color="auto" w:fill="FFFFFF"/>
        </w:rPr>
        <w:t>. Available at: https://www.nature.scot/plants-animals-and-fungi/amphibians-and-reptiles/adder (Accessed 2 Dec 2019).</w:t>
      </w:r>
      <w:r w:rsidRPr="00B215FD">
        <w:rPr>
          <w:rFonts w:ascii="Times New Roman" w:hAnsi="Times New Roman" w:cs="Times New Roman"/>
          <w:color w:val="000000"/>
          <w:sz w:val="24"/>
          <w:szCs w:val="24"/>
          <w:shd w:val="clear" w:color="auto" w:fill="FFFFFF"/>
        </w:rPr>
        <w:br/>
      </w:r>
      <w:r w:rsidRPr="00B215FD">
        <w:rPr>
          <w:rFonts w:ascii="Times New Roman" w:hAnsi="Times New Roman" w:cs="Times New Roman"/>
          <w:color w:val="000000"/>
          <w:sz w:val="24"/>
          <w:szCs w:val="24"/>
          <w:shd w:val="clear" w:color="auto" w:fill="FFFFFF"/>
        </w:rPr>
        <w:br/>
        <w:t>South Wales Climbing Wiki (2019) </w:t>
      </w:r>
      <w:r w:rsidRPr="00B215FD">
        <w:rPr>
          <w:rFonts w:ascii="Times New Roman" w:hAnsi="Times New Roman" w:cs="Times New Roman"/>
          <w:i/>
          <w:iCs/>
          <w:color w:val="000000"/>
          <w:sz w:val="24"/>
          <w:szCs w:val="24"/>
          <w:shd w:val="clear" w:color="auto" w:fill="FFFFFF"/>
        </w:rPr>
        <w:t>Rhossili Sea Level Crags - South Wales Climbing Wiki (SWCW)</w:t>
      </w:r>
      <w:r w:rsidRPr="00B215FD">
        <w:rPr>
          <w:rFonts w:ascii="Times New Roman" w:hAnsi="Times New Roman" w:cs="Times New Roman"/>
          <w:color w:val="000000"/>
          <w:sz w:val="24"/>
          <w:szCs w:val="24"/>
          <w:shd w:val="clear" w:color="auto" w:fill="FFFFFF"/>
        </w:rPr>
        <w:t>. Available at: https://swcw.org.uk/wiki/Category:Rhossili_Sea_Level_Crags [Accessed 3 Dec. 2019].</w:t>
      </w:r>
      <w:r w:rsidRPr="00B215FD">
        <w:rPr>
          <w:rFonts w:ascii="Times New Roman" w:hAnsi="Times New Roman" w:cs="Times New Roman"/>
          <w:color w:val="000000"/>
          <w:sz w:val="24"/>
          <w:szCs w:val="24"/>
          <w:shd w:val="clear" w:color="auto" w:fill="FFFFFF"/>
        </w:rPr>
        <w:br/>
      </w:r>
      <w:r w:rsidRPr="00B215FD">
        <w:rPr>
          <w:rFonts w:ascii="Times New Roman" w:hAnsi="Times New Roman" w:cs="Times New Roman"/>
          <w:color w:val="000000"/>
          <w:sz w:val="24"/>
          <w:szCs w:val="24"/>
          <w:shd w:val="clear" w:color="auto" w:fill="FFFFFF"/>
        </w:rPr>
        <w:br/>
        <w:t>Swansea.gov.uk (2019). </w:t>
      </w:r>
      <w:r w:rsidRPr="00B215FD">
        <w:rPr>
          <w:rFonts w:ascii="Times New Roman" w:hAnsi="Times New Roman" w:cs="Times New Roman"/>
          <w:i/>
          <w:iCs/>
          <w:color w:val="000000"/>
          <w:sz w:val="24"/>
          <w:szCs w:val="24"/>
          <w:shd w:val="clear" w:color="auto" w:fill="FFFFFF"/>
        </w:rPr>
        <w:t>Swansea - Rhossili Down and Rhossili Cliffs</w:t>
      </w:r>
      <w:r w:rsidRPr="00B215FD">
        <w:rPr>
          <w:rFonts w:ascii="Times New Roman" w:hAnsi="Times New Roman" w:cs="Times New Roman"/>
          <w:color w:val="000000"/>
          <w:sz w:val="24"/>
          <w:szCs w:val="24"/>
          <w:shd w:val="clear" w:color="auto" w:fill="FFFFFF"/>
        </w:rPr>
        <w:t>. Available at: https://www.swansea.gov.uk/rhossili (Accessed 2 Dec. 2019).</w:t>
      </w:r>
      <w:r w:rsidRPr="00B215FD">
        <w:rPr>
          <w:rFonts w:ascii="Times New Roman" w:hAnsi="Times New Roman" w:cs="Times New Roman"/>
          <w:color w:val="000000"/>
          <w:sz w:val="24"/>
          <w:szCs w:val="24"/>
          <w:shd w:val="clear" w:color="auto" w:fill="FFFFFF"/>
        </w:rPr>
        <w:br/>
      </w:r>
      <w:r w:rsidRPr="00B215FD">
        <w:rPr>
          <w:rFonts w:ascii="Times New Roman" w:hAnsi="Times New Roman" w:cs="Times New Roman"/>
          <w:color w:val="000000"/>
          <w:sz w:val="24"/>
          <w:szCs w:val="24"/>
          <w:shd w:val="clear" w:color="auto" w:fill="FFFFFF"/>
        </w:rPr>
        <w:br/>
        <w:t>UK Climbing (2019) </w:t>
      </w:r>
      <w:r w:rsidRPr="00B215FD">
        <w:rPr>
          <w:rFonts w:ascii="Times New Roman" w:hAnsi="Times New Roman" w:cs="Times New Roman"/>
          <w:i/>
          <w:iCs/>
          <w:color w:val="000000"/>
          <w:sz w:val="24"/>
          <w:szCs w:val="24"/>
          <w:shd w:val="clear" w:color="auto" w:fill="FFFFFF"/>
        </w:rPr>
        <w:t>ARTICLE: 10 Things to Do at a Sport Crag</w:t>
      </w:r>
      <w:r w:rsidRPr="00B215FD">
        <w:rPr>
          <w:rFonts w:ascii="Times New Roman" w:hAnsi="Times New Roman" w:cs="Times New Roman"/>
          <w:color w:val="000000"/>
          <w:sz w:val="24"/>
          <w:szCs w:val="24"/>
          <w:shd w:val="clear" w:color="auto" w:fill="FFFFFF"/>
        </w:rPr>
        <w:t>. Available at: https://www.ukclimbing.com/articles/skills/10_things_to_do_at_a_sport_crag-12236 [Accessed 5 Dec. 2019].</w:t>
      </w:r>
      <w:r w:rsidRPr="00B215FD">
        <w:rPr>
          <w:rFonts w:ascii="Times New Roman" w:hAnsi="Times New Roman" w:cs="Times New Roman"/>
          <w:color w:val="000000"/>
          <w:sz w:val="24"/>
          <w:szCs w:val="24"/>
          <w:shd w:val="clear" w:color="auto" w:fill="FFFFFF"/>
        </w:rPr>
        <w:br/>
      </w:r>
      <w:r w:rsidRPr="00B215FD">
        <w:rPr>
          <w:rFonts w:ascii="Times New Roman" w:hAnsi="Times New Roman" w:cs="Times New Roman"/>
          <w:color w:val="000000"/>
          <w:sz w:val="24"/>
          <w:szCs w:val="24"/>
          <w:shd w:val="clear" w:color="auto" w:fill="FFFFFF"/>
        </w:rPr>
        <w:br/>
        <w:t>UK Climbing (2019) </w:t>
      </w:r>
      <w:r w:rsidRPr="00B215FD">
        <w:rPr>
          <w:rFonts w:ascii="Times New Roman" w:hAnsi="Times New Roman" w:cs="Times New Roman"/>
          <w:i/>
          <w:iCs/>
          <w:color w:val="000000"/>
          <w:sz w:val="24"/>
          <w:szCs w:val="24"/>
          <w:shd w:val="clear" w:color="auto" w:fill="FFFFFF"/>
        </w:rPr>
        <w:t>Worms Head</w:t>
      </w:r>
      <w:r w:rsidRPr="00B215FD">
        <w:rPr>
          <w:rFonts w:ascii="Times New Roman" w:hAnsi="Times New Roman" w:cs="Times New Roman"/>
          <w:color w:val="000000"/>
          <w:sz w:val="24"/>
          <w:szCs w:val="24"/>
          <w:shd w:val="clear" w:color="auto" w:fill="FFFFFF"/>
        </w:rPr>
        <w:t>. Available at: https://www.ukclimbing.com/logbook/crag.php?id=22508 (Accessed 2 Dec. 2019).</w:t>
      </w:r>
      <w:r w:rsidRPr="00B215FD">
        <w:rPr>
          <w:rFonts w:ascii="Times New Roman" w:hAnsi="Times New Roman" w:cs="Times New Roman"/>
          <w:color w:val="000000"/>
          <w:sz w:val="24"/>
          <w:szCs w:val="24"/>
          <w:shd w:val="clear" w:color="auto" w:fill="FFFFFF"/>
        </w:rPr>
        <w:br/>
      </w:r>
      <w:r w:rsidRPr="00B215FD">
        <w:rPr>
          <w:rFonts w:ascii="Times New Roman" w:hAnsi="Times New Roman" w:cs="Times New Roman"/>
          <w:color w:val="000000"/>
          <w:sz w:val="24"/>
          <w:szCs w:val="24"/>
          <w:shd w:val="clear" w:color="auto" w:fill="FFFFFF"/>
        </w:rPr>
        <w:br/>
        <w:t>UK South West (2019) </w:t>
      </w:r>
      <w:r w:rsidRPr="00B215FD">
        <w:rPr>
          <w:rFonts w:ascii="Times New Roman" w:hAnsi="Times New Roman" w:cs="Times New Roman"/>
          <w:i/>
          <w:iCs/>
          <w:color w:val="000000"/>
          <w:sz w:val="24"/>
          <w:szCs w:val="24"/>
          <w:shd w:val="clear" w:color="auto" w:fill="FFFFFF"/>
        </w:rPr>
        <w:t>Worm's Head, Rhossili Bay, Swansea</w:t>
      </w:r>
      <w:r w:rsidRPr="00B215FD">
        <w:rPr>
          <w:rFonts w:ascii="Times New Roman" w:hAnsi="Times New Roman" w:cs="Times New Roman"/>
          <w:color w:val="000000"/>
          <w:sz w:val="24"/>
          <w:szCs w:val="24"/>
          <w:shd w:val="clear" w:color="auto" w:fill="FFFFFF"/>
        </w:rPr>
        <w:t>. Available at: https://www.uksouthwest.net/swansea/worms-head/ [Accessed 4 Dec. 2019].</w:t>
      </w:r>
    </w:p>
    <w:p w14:paraId="4374E2C6" w14:textId="77777777" w:rsidR="00713F51" w:rsidRPr="00B215FD" w:rsidRDefault="00713F51" w:rsidP="00713F51">
      <w:pPr>
        <w:rPr>
          <w:rFonts w:ascii="Times New Roman" w:hAnsi="Times New Roman" w:cs="Times New Roman"/>
          <w:color w:val="000000"/>
          <w:sz w:val="24"/>
          <w:szCs w:val="24"/>
          <w:shd w:val="clear" w:color="auto" w:fill="FFFFFF"/>
        </w:rPr>
      </w:pPr>
      <w:r w:rsidRPr="00B215FD">
        <w:rPr>
          <w:rFonts w:ascii="Times New Roman" w:hAnsi="Times New Roman" w:cs="Times New Roman"/>
          <w:color w:val="000000"/>
          <w:sz w:val="24"/>
          <w:szCs w:val="24"/>
          <w:shd w:val="clear" w:color="auto" w:fill="FFFFFF"/>
        </w:rPr>
        <w:t>Visit Swansea Bay (2019) </w:t>
      </w:r>
      <w:r w:rsidRPr="00B215FD">
        <w:rPr>
          <w:rFonts w:ascii="Times New Roman" w:hAnsi="Times New Roman" w:cs="Times New Roman"/>
          <w:i/>
          <w:iCs/>
          <w:color w:val="000000"/>
          <w:sz w:val="24"/>
          <w:szCs w:val="24"/>
          <w:shd w:val="clear" w:color="auto" w:fill="FFFFFF"/>
        </w:rPr>
        <w:t>Rhossili Bay beach</w:t>
      </w:r>
      <w:r w:rsidRPr="00B215FD">
        <w:rPr>
          <w:rFonts w:ascii="Times New Roman" w:hAnsi="Times New Roman" w:cs="Times New Roman"/>
          <w:color w:val="000000"/>
          <w:sz w:val="24"/>
          <w:szCs w:val="24"/>
          <w:shd w:val="clear" w:color="auto" w:fill="FFFFFF"/>
        </w:rPr>
        <w:t>. Available at: https://www.visitswanseabay.com/listings/rhossili-bay-beach/ (Accessed 2 Dec. 2019).</w:t>
      </w:r>
      <w:r w:rsidRPr="00B215FD">
        <w:rPr>
          <w:rStyle w:val="Hyperlink"/>
          <w:rFonts w:ascii="Times New Roman" w:hAnsi="Times New Roman" w:cs="Times New Roman"/>
          <w:sz w:val="24"/>
          <w:szCs w:val="24"/>
        </w:rPr>
        <w:br/>
      </w:r>
      <w:r w:rsidRPr="00B215FD">
        <w:rPr>
          <w:rStyle w:val="Hyperlink"/>
          <w:rFonts w:ascii="Times New Roman" w:hAnsi="Times New Roman" w:cs="Times New Roman"/>
          <w:sz w:val="24"/>
          <w:szCs w:val="24"/>
        </w:rPr>
        <w:br/>
      </w:r>
      <w:r w:rsidRPr="00B215FD">
        <w:rPr>
          <w:rStyle w:val="Hyperlink"/>
          <w:rFonts w:ascii="Times New Roman" w:hAnsi="Times New Roman" w:cs="Times New Roman"/>
          <w:sz w:val="24"/>
          <w:szCs w:val="24"/>
          <w:lang w:val="en-US"/>
        </w:rPr>
        <w:br/>
      </w:r>
      <w:r w:rsidRPr="00B215FD">
        <w:rPr>
          <w:rFonts w:ascii="Times New Roman" w:hAnsi="Times New Roman" w:cs="Times New Roman"/>
          <w:sz w:val="24"/>
          <w:szCs w:val="24"/>
          <w:lang w:val="en-US"/>
        </w:rPr>
        <w:br/>
      </w:r>
      <w:r w:rsidRPr="00B215FD">
        <w:rPr>
          <w:rStyle w:val="Hyperlink"/>
          <w:rFonts w:ascii="Times New Roman" w:hAnsi="Times New Roman" w:cs="Times New Roman"/>
          <w:sz w:val="24"/>
          <w:szCs w:val="24"/>
        </w:rPr>
        <w:br/>
      </w:r>
      <w:r w:rsidRPr="00B215FD">
        <w:rPr>
          <w:rFonts w:ascii="Times New Roman" w:hAnsi="Times New Roman" w:cs="Times New Roman"/>
          <w:sz w:val="24"/>
          <w:szCs w:val="24"/>
        </w:rPr>
        <w:br/>
      </w:r>
      <w:r w:rsidRPr="00B215FD">
        <w:rPr>
          <w:rFonts w:ascii="Times New Roman" w:hAnsi="Times New Roman" w:cs="Times New Roman"/>
          <w:sz w:val="24"/>
          <w:szCs w:val="24"/>
        </w:rPr>
        <w:br/>
      </w:r>
      <w:r w:rsidRPr="00B215FD">
        <w:rPr>
          <w:rFonts w:ascii="Times New Roman" w:hAnsi="Times New Roman" w:cs="Times New Roman"/>
          <w:sz w:val="24"/>
          <w:szCs w:val="24"/>
        </w:rPr>
        <w:br/>
      </w:r>
      <w:r w:rsidRPr="00B215FD">
        <w:rPr>
          <w:rFonts w:ascii="Times New Roman" w:hAnsi="Times New Roman" w:cs="Times New Roman"/>
          <w:sz w:val="24"/>
          <w:szCs w:val="24"/>
        </w:rPr>
        <w:br/>
      </w:r>
    </w:p>
    <w:p w14:paraId="762C8D2F" w14:textId="77777777" w:rsidR="00713F51" w:rsidRPr="00B215FD" w:rsidRDefault="00713F51" w:rsidP="00713F51">
      <w:pPr>
        <w:rPr>
          <w:rFonts w:ascii="Times New Roman" w:hAnsi="Times New Roman" w:cs="Times New Roman"/>
          <w:sz w:val="24"/>
          <w:szCs w:val="24"/>
        </w:rPr>
      </w:pPr>
    </w:p>
    <w:p w14:paraId="14F13294" w14:textId="3EE6B968" w:rsidR="00713F51" w:rsidRPr="00713F51" w:rsidRDefault="00713F51" w:rsidP="00713F51">
      <w:pPr>
        <w:jc w:val="center"/>
        <w:rPr>
          <w:rFonts w:ascii="Times New Roman" w:eastAsia="Times New Roman" w:hAnsi="Times New Roman" w:cs="Times New Roman"/>
          <w:b/>
          <w:sz w:val="24"/>
          <w:szCs w:val="24"/>
        </w:rPr>
      </w:pPr>
    </w:p>
    <w:sectPr w:rsidR="00713F51" w:rsidRPr="00713F51" w:rsidSect="00713F51">
      <w:headerReference w:type="default" r:id="rId13"/>
      <w:footerReference w:type="default" r:id="rId14"/>
      <w:pgSz w:w="11906" w:h="16838"/>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1DF547" w14:textId="77777777" w:rsidR="00D0113D" w:rsidRDefault="00D0113D" w:rsidP="0077207E">
      <w:pPr>
        <w:spacing w:line="240" w:lineRule="auto"/>
      </w:pPr>
      <w:r>
        <w:separator/>
      </w:r>
    </w:p>
  </w:endnote>
  <w:endnote w:type="continuationSeparator" w:id="0">
    <w:p w14:paraId="768B6216" w14:textId="77777777" w:rsidR="00D0113D" w:rsidRDefault="00D0113D"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94854545"/>
      <w:docPartObj>
        <w:docPartGallery w:val="Page Numbers (Bottom of Page)"/>
        <w:docPartUnique/>
      </w:docPartObj>
    </w:sdtPr>
    <w:sdtEndPr>
      <w:rPr>
        <w:noProof/>
      </w:rPr>
    </w:sdtEndPr>
    <w:sdtContent>
      <w:p w14:paraId="77BA306A" w14:textId="01DDE3CE" w:rsidR="00713F51" w:rsidRDefault="00713F5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08C5C6" w14:textId="77777777" w:rsidR="00713F51" w:rsidRDefault="00713F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B2301E" w14:textId="77777777" w:rsidR="00D0113D" w:rsidRDefault="00D0113D" w:rsidP="0077207E">
      <w:pPr>
        <w:spacing w:line="240" w:lineRule="auto"/>
      </w:pPr>
      <w:r>
        <w:separator/>
      </w:r>
    </w:p>
  </w:footnote>
  <w:footnote w:type="continuationSeparator" w:id="0">
    <w:p w14:paraId="4FBCFD42" w14:textId="77777777" w:rsidR="00D0113D" w:rsidRDefault="00D0113D" w:rsidP="0077207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F14F4B" w14:textId="3B76C40D" w:rsidR="00713F51" w:rsidRDefault="00713F51">
    <w:pPr>
      <w:pStyle w:val="Header"/>
    </w:pPr>
    <w:r>
      <w:t>Andrew Jones - 1902249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9B4C6B"/>
    <w:multiLevelType w:val="hybridMultilevel"/>
    <w:tmpl w:val="BAD64AE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7B0080"/>
    <w:multiLevelType w:val="hybridMultilevel"/>
    <w:tmpl w:val="D3AE34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71F"/>
    <w:rsid w:val="00002DD1"/>
    <w:rsid w:val="00051C1F"/>
    <w:rsid w:val="000D4291"/>
    <w:rsid w:val="000E4C2B"/>
    <w:rsid w:val="00105A17"/>
    <w:rsid w:val="0016625A"/>
    <w:rsid w:val="001F7C59"/>
    <w:rsid w:val="00284793"/>
    <w:rsid w:val="002B704D"/>
    <w:rsid w:val="00317441"/>
    <w:rsid w:val="00344249"/>
    <w:rsid w:val="00346388"/>
    <w:rsid w:val="00350C56"/>
    <w:rsid w:val="00353C41"/>
    <w:rsid w:val="003E7AA8"/>
    <w:rsid w:val="00401D59"/>
    <w:rsid w:val="004150A6"/>
    <w:rsid w:val="00417FA2"/>
    <w:rsid w:val="00424460"/>
    <w:rsid w:val="00437D19"/>
    <w:rsid w:val="00477B0D"/>
    <w:rsid w:val="00484EC1"/>
    <w:rsid w:val="00490C32"/>
    <w:rsid w:val="004E5105"/>
    <w:rsid w:val="005022A7"/>
    <w:rsid w:val="005374BB"/>
    <w:rsid w:val="005454E4"/>
    <w:rsid w:val="005A0BD0"/>
    <w:rsid w:val="005A3EA6"/>
    <w:rsid w:val="006550A2"/>
    <w:rsid w:val="006E4D6C"/>
    <w:rsid w:val="00713F51"/>
    <w:rsid w:val="00744A51"/>
    <w:rsid w:val="0076191D"/>
    <w:rsid w:val="0077207E"/>
    <w:rsid w:val="007D1ECD"/>
    <w:rsid w:val="007D2445"/>
    <w:rsid w:val="007D332B"/>
    <w:rsid w:val="007F7CF1"/>
    <w:rsid w:val="00806ABD"/>
    <w:rsid w:val="0080790B"/>
    <w:rsid w:val="00846882"/>
    <w:rsid w:val="008A27B1"/>
    <w:rsid w:val="00907220"/>
    <w:rsid w:val="009717D5"/>
    <w:rsid w:val="009A604F"/>
    <w:rsid w:val="009C4E6B"/>
    <w:rsid w:val="00A02860"/>
    <w:rsid w:val="00A02AD1"/>
    <w:rsid w:val="00A72A53"/>
    <w:rsid w:val="00AA4842"/>
    <w:rsid w:val="00B01284"/>
    <w:rsid w:val="00B23DC1"/>
    <w:rsid w:val="00B25A80"/>
    <w:rsid w:val="00B624BA"/>
    <w:rsid w:val="00B92D07"/>
    <w:rsid w:val="00BC3151"/>
    <w:rsid w:val="00BC5537"/>
    <w:rsid w:val="00BF3F1C"/>
    <w:rsid w:val="00C03974"/>
    <w:rsid w:val="00C07D4D"/>
    <w:rsid w:val="00C10F21"/>
    <w:rsid w:val="00C3093A"/>
    <w:rsid w:val="00C536A6"/>
    <w:rsid w:val="00C6371F"/>
    <w:rsid w:val="00CA255D"/>
    <w:rsid w:val="00CB1CB8"/>
    <w:rsid w:val="00D0113D"/>
    <w:rsid w:val="00D34C76"/>
    <w:rsid w:val="00D6095A"/>
    <w:rsid w:val="00D610A9"/>
    <w:rsid w:val="00D97C9C"/>
    <w:rsid w:val="00DC2B68"/>
    <w:rsid w:val="00DE19E5"/>
    <w:rsid w:val="00DF2FDB"/>
    <w:rsid w:val="00DF5A32"/>
    <w:rsid w:val="00E10195"/>
    <w:rsid w:val="00E57F9C"/>
    <w:rsid w:val="00EA5C3F"/>
    <w:rsid w:val="00EB1F41"/>
    <w:rsid w:val="00EE29ED"/>
    <w:rsid w:val="00EE7570"/>
    <w:rsid w:val="00F22FBE"/>
    <w:rsid w:val="00FC77C5"/>
    <w:rsid w:val="00FD2CF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262F25C"/>
  <w15:docId w15:val="{D6F78E21-F12F-44DC-A3F5-56D661152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styleId="Hyperlink">
    <w:name w:val="Hyperlink"/>
    <w:basedOn w:val="DefaultParagraphFont"/>
    <w:uiPriority w:val="99"/>
    <w:unhideWhenUsed/>
    <w:rsid w:val="00713F5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1" ma:contentTypeDescription="Create a new document." ma:contentTypeScope="" ma:versionID="f87a45074b34f906fe9d7bbec0c711e8">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9d2d1a48256e38e3fd6566584bfa40b4"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780A4B-5BB5-4F5D-A860-24E94F572D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DA92A7-DCCC-41C1-AD52-A866D1414964}">
  <ds:schemaRefs>
    <ds:schemaRef ds:uri="http://schemas.microsoft.com/sharepoint/v3/contenttype/forms"/>
  </ds:schemaRefs>
</ds:datastoreItem>
</file>

<file path=customXml/itemProps3.xml><?xml version="1.0" encoding="utf-8"?>
<ds:datastoreItem xmlns:ds="http://schemas.openxmlformats.org/officeDocument/2006/customXml" ds:itemID="{82560F71-322C-4F8F-BE3E-768D11271C6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1560</Words>
  <Characters>8898</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Andrew Jones (1902249)</cp:lastModifiedBy>
  <cp:revision>4</cp:revision>
  <cp:lastPrinted>2014-08-18T15:50:00Z</cp:lastPrinted>
  <dcterms:created xsi:type="dcterms:W3CDTF">2019-12-06T00:08:00Z</dcterms:created>
  <dcterms:modified xsi:type="dcterms:W3CDTF">2019-12-06T00:13:00Z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