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5A1B3A" w14:textId="77777777" w:rsidR="00815AF9" w:rsidRPr="00815AF9" w:rsidRDefault="00E0574A" w:rsidP="00E33CAC">
      <w:pPr>
        <w:spacing w:line="360" w:lineRule="auto"/>
        <w:jc w:val="center"/>
        <w:rPr>
          <w:rFonts w:ascii="Times New Roman" w:hAnsi="Times New Roman" w:cs="Times New Roman"/>
          <w:b/>
          <w:sz w:val="32"/>
          <w:szCs w:val="32"/>
        </w:rPr>
      </w:pPr>
      <w:r>
        <w:rPr>
          <w:rFonts w:ascii="Times New Roman" w:hAnsi="Times New Roman" w:cs="Times New Roman"/>
          <w:b/>
          <w:noProof/>
          <w:sz w:val="32"/>
          <w:szCs w:val="32"/>
          <w:lang w:val="en-GB" w:eastAsia="en-GB"/>
        </w:rPr>
        <w:drawing>
          <wp:inline distT="0" distB="0" distL="0" distR="0" wp14:anchorId="798AE064" wp14:editId="5FCF5E1A">
            <wp:extent cx="6556342" cy="21742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880px-Coca-Cola_logo.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6559415" cy="2175259"/>
                    </a:xfrm>
                    <a:prstGeom prst="rect">
                      <a:avLst/>
                    </a:prstGeom>
                  </pic:spPr>
                </pic:pic>
              </a:graphicData>
            </a:graphic>
          </wp:inline>
        </w:drawing>
      </w:r>
    </w:p>
    <w:p w14:paraId="05D3799C" w14:textId="77777777" w:rsidR="00815AF9" w:rsidRPr="00815AF9" w:rsidRDefault="00815AF9" w:rsidP="00E33CAC">
      <w:pPr>
        <w:spacing w:line="360" w:lineRule="auto"/>
        <w:jc w:val="center"/>
        <w:rPr>
          <w:rFonts w:ascii="Times New Roman" w:hAnsi="Times New Roman" w:cs="Times New Roman"/>
          <w:b/>
          <w:sz w:val="32"/>
          <w:szCs w:val="32"/>
        </w:rPr>
      </w:pPr>
      <w:r w:rsidRPr="00815AF9">
        <w:rPr>
          <w:rFonts w:ascii="Times New Roman" w:hAnsi="Times New Roman" w:cs="Times New Roman"/>
          <w:b/>
          <w:sz w:val="32"/>
          <w:szCs w:val="32"/>
        </w:rPr>
        <w:t xml:space="preserve">Student Name: Maria </w:t>
      </w:r>
      <w:proofErr w:type="spellStart"/>
      <w:r w:rsidRPr="00815AF9">
        <w:rPr>
          <w:rFonts w:ascii="Times New Roman" w:hAnsi="Times New Roman" w:cs="Times New Roman"/>
          <w:b/>
          <w:sz w:val="32"/>
          <w:szCs w:val="32"/>
        </w:rPr>
        <w:t>Taleva</w:t>
      </w:r>
      <w:proofErr w:type="spellEnd"/>
    </w:p>
    <w:p w14:paraId="1CECFAC4" w14:textId="77777777" w:rsidR="00815AF9" w:rsidRDefault="00815AF9" w:rsidP="00815AF9">
      <w:pPr>
        <w:spacing w:line="360" w:lineRule="auto"/>
        <w:jc w:val="center"/>
        <w:rPr>
          <w:rFonts w:ascii="Times New Roman" w:hAnsi="Times New Roman" w:cs="Times New Roman"/>
          <w:b/>
          <w:sz w:val="32"/>
          <w:szCs w:val="32"/>
        </w:rPr>
      </w:pPr>
      <w:r w:rsidRPr="00815AF9">
        <w:rPr>
          <w:rFonts w:ascii="Times New Roman" w:hAnsi="Times New Roman" w:cs="Times New Roman"/>
          <w:b/>
          <w:sz w:val="32"/>
          <w:szCs w:val="32"/>
        </w:rPr>
        <w:t>Student ID: 1812411</w:t>
      </w:r>
    </w:p>
    <w:p w14:paraId="4A5CE14F" w14:textId="77777777" w:rsidR="00E0574A" w:rsidRPr="00E0574A" w:rsidRDefault="00E0574A" w:rsidP="00815AF9">
      <w:pPr>
        <w:spacing w:line="360" w:lineRule="auto"/>
        <w:jc w:val="center"/>
        <w:rPr>
          <w:rFonts w:ascii="Times New Roman" w:hAnsi="Times New Roman" w:cs="Times New Roman"/>
          <w:b/>
          <w:sz w:val="32"/>
          <w:szCs w:val="32"/>
        </w:rPr>
      </w:pPr>
      <w:r>
        <w:rPr>
          <w:rFonts w:ascii="Times New Roman" w:hAnsi="Times New Roman" w:cs="Times New Roman"/>
          <w:b/>
          <w:sz w:val="32"/>
          <w:szCs w:val="32"/>
        </w:rPr>
        <w:t>Module Name: Marketing Fundamentals</w:t>
      </w:r>
    </w:p>
    <w:p w14:paraId="683C5EB3" w14:textId="77777777" w:rsidR="00E33CAC" w:rsidRPr="00815AF9" w:rsidRDefault="00E0574A" w:rsidP="00E33CAC">
      <w:pPr>
        <w:spacing w:line="360" w:lineRule="auto"/>
        <w:jc w:val="center"/>
        <w:rPr>
          <w:rFonts w:ascii="Times New Roman" w:hAnsi="Times New Roman" w:cs="Times New Roman"/>
          <w:b/>
          <w:sz w:val="32"/>
          <w:szCs w:val="32"/>
        </w:rPr>
      </w:pPr>
      <w:r>
        <w:rPr>
          <w:rFonts w:ascii="Times New Roman" w:hAnsi="Times New Roman" w:cs="Times New Roman"/>
          <w:b/>
          <w:sz w:val="32"/>
          <w:szCs w:val="32"/>
        </w:rPr>
        <w:t>Module Code</w:t>
      </w:r>
      <w:r w:rsidR="00E33CAC" w:rsidRPr="00815AF9">
        <w:rPr>
          <w:rFonts w:ascii="Times New Roman" w:hAnsi="Times New Roman" w:cs="Times New Roman"/>
          <w:b/>
          <w:sz w:val="32"/>
          <w:szCs w:val="32"/>
        </w:rPr>
        <w:t>: LCBB4005</w:t>
      </w:r>
    </w:p>
    <w:p w14:paraId="6F09F269" w14:textId="77777777" w:rsidR="00815AF9" w:rsidRPr="00815AF9" w:rsidRDefault="00E0574A" w:rsidP="00E33CAC">
      <w:pPr>
        <w:spacing w:line="360" w:lineRule="auto"/>
        <w:jc w:val="center"/>
        <w:rPr>
          <w:rFonts w:ascii="Times New Roman" w:hAnsi="Times New Roman" w:cs="Times New Roman"/>
          <w:b/>
          <w:sz w:val="32"/>
          <w:szCs w:val="32"/>
        </w:rPr>
      </w:pPr>
      <w:r>
        <w:rPr>
          <w:rFonts w:ascii="Times New Roman" w:hAnsi="Times New Roman" w:cs="Times New Roman"/>
          <w:b/>
          <w:sz w:val="32"/>
          <w:szCs w:val="32"/>
        </w:rPr>
        <w:t>Tutor’s</w:t>
      </w:r>
      <w:r w:rsidR="00815AF9" w:rsidRPr="00815AF9">
        <w:rPr>
          <w:rFonts w:ascii="Times New Roman" w:hAnsi="Times New Roman" w:cs="Times New Roman"/>
          <w:b/>
          <w:sz w:val="32"/>
          <w:szCs w:val="32"/>
        </w:rPr>
        <w:t xml:space="preserve"> Name:</w:t>
      </w:r>
      <w:r>
        <w:rPr>
          <w:rFonts w:ascii="Times New Roman" w:hAnsi="Times New Roman" w:cs="Times New Roman"/>
          <w:b/>
          <w:sz w:val="32"/>
          <w:szCs w:val="32"/>
        </w:rPr>
        <w:t xml:space="preserve"> </w:t>
      </w:r>
      <w:proofErr w:type="spellStart"/>
      <w:r>
        <w:rPr>
          <w:rFonts w:ascii="Times New Roman" w:hAnsi="Times New Roman" w:cs="Times New Roman"/>
          <w:b/>
          <w:sz w:val="32"/>
          <w:szCs w:val="32"/>
        </w:rPr>
        <w:t>Tushara</w:t>
      </w:r>
      <w:proofErr w:type="spellEnd"/>
      <w:r>
        <w:rPr>
          <w:rFonts w:ascii="Times New Roman" w:hAnsi="Times New Roman" w:cs="Times New Roman"/>
          <w:b/>
          <w:sz w:val="32"/>
          <w:szCs w:val="32"/>
        </w:rPr>
        <w:t xml:space="preserve"> </w:t>
      </w:r>
      <w:proofErr w:type="spellStart"/>
      <w:r>
        <w:rPr>
          <w:rFonts w:ascii="Times New Roman" w:hAnsi="Times New Roman" w:cs="Times New Roman"/>
          <w:b/>
          <w:sz w:val="32"/>
          <w:szCs w:val="32"/>
        </w:rPr>
        <w:t>Balendran</w:t>
      </w:r>
      <w:proofErr w:type="spellEnd"/>
      <w:r w:rsidR="00815AF9" w:rsidRPr="00815AF9">
        <w:rPr>
          <w:rFonts w:ascii="Times New Roman" w:hAnsi="Times New Roman" w:cs="Times New Roman"/>
          <w:b/>
          <w:sz w:val="32"/>
          <w:szCs w:val="32"/>
        </w:rPr>
        <w:t xml:space="preserve"> </w:t>
      </w:r>
    </w:p>
    <w:p w14:paraId="6BA589DF" w14:textId="77777777" w:rsidR="00E33CAC" w:rsidRDefault="00E33CAC" w:rsidP="00E33CAC">
      <w:pPr>
        <w:spacing w:line="360" w:lineRule="auto"/>
        <w:jc w:val="center"/>
        <w:rPr>
          <w:rFonts w:ascii="Times New Roman" w:hAnsi="Times New Roman" w:cs="Times New Roman"/>
          <w:b/>
          <w:sz w:val="24"/>
          <w:szCs w:val="24"/>
        </w:rPr>
      </w:pPr>
    </w:p>
    <w:p w14:paraId="48A72739" w14:textId="77777777" w:rsidR="00E33CAC" w:rsidRDefault="00E33CAC" w:rsidP="00E33CAC">
      <w:pPr>
        <w:spacing w:line="360" w:lineRule="auto"/>
        <w:jc w:val="center"/>
        <w:rPr>
          <w:rFonts w:ascii="Times New Roman" w:hAnsi="Times New Roman" w:cs="Times New Roman"/>
          <w:b/>
          <w:sz w:val="24"/>
          <w:szCs w:val="24"/>
        </w:rPr>
      </w:pPr>
    </w:p>
    <w:p w14:paraId="4F988F3F" w14:textId="77777777" w:rsidR="00E33CAC" w:rsidRDefault="00E33CAC" w:rsidP="00E33CAC">
      <w:pPr>
        <w:spacing w:line="360" w:lineRule="auto"/>
        <w:jc w:val="center"/>
        <w:rPr>
          <w:rFonts w:ascii="Times New Roman" w:hAnsi="Times New Roman" w:cs="Times New Roman"/>
          <w:b/>
          <w:sz w:val="24"/>
          <w:szCs w:val="24"/>
        </w:rPr>
      </w:pPr>
    </w:p>
    <w:p w14:paraId="2ABC400D" w14:textId="77777777" w:rsidR="00E33CAC" w:rsidRDefault="00E33CAC" w:rsidP="00E33CAC">
      <w:pPr>
        <w:spacing w:line="360" w:lineRule="auto"/>
        <w:jc w:val="center"/>
        <w:rPr>
          <w:rFonts w:ascii="Times New Roman" w:hAnsi="Times New Roman" w:cs="Times New Roman"/>
          <w:b/>
          <w:sz w:val="24"/>
          <w:szCs w:val="24"/>
        </w:rPr>
      </w:pPr>
    </w:p>
    <w:p w14:paraId="12F1F63C" w14:textId="77777777" w:rsidR="00E33CAC" w:rsidRDefault="00E33CAC" w:rsidP="00E33CAC">
      <w:pPr>
        <w:spacing w:line="360" w:lineRule="auto"/>
        <w:jc w:val="center"/>
        <w:rPr>
          <w:rFonts w:ascii="Times New Roman" w:hAnsi="Times New Roman" w:cs="Times New Roman"/>
          <w:b/>
          <w:sz w:val="24"/>
          <w:szCs w:val="24"/>
        </w:rPr>
      </w:pPr>
    </w:p>
    <w:p w14:paraId="67802885" w14:textId="77777777" w:rsidR="00E33CAC" w:rsidRDefault="00E33CAC" w:rsidP="00E33CAC">
      <w:pPr>
        <w:spacing w:line="360" w:lineRule="auto"/>
        <w:jc w:val="center"/>
        <w:rPr>
          <w:rFonts w:ascii="Times New Roman" w:hAnsi="Times New Roman" w:cs="Times New Roman"/>
          <w:b/>
          <w:sz w:val="24"/>
          <w:szCs w:val="24"/>
        </w:rPr>
      </w:pPr>
    </w:p>
    <w:p w14:paraId="3A9F7685" w14:textId="77777777" w:rsidR="00E33CAC" w:rsidRDefault="00E33CAC" w:rsidP="00E33CAC">
      <w:pPr>
        <w:spacing w:line="360" w:lineRule="auto"/>
        <w:jc w:val="center"/>
        <w:rPr>
          <w:rFonts w:ascii="Times New Roman" w:hAnsi="Times New Roman" w:cs="Times New Roman"/>
          <w:b/>
          <w:sz w:val="24"/>
          <w:szCs w:val="24"/>
        </w:rPr>
      </w:pPr>
    </w:p>
    <w:p w14:paraId="12929DFE" w14:textId="77777777" w:rsidR="00E33CAC" w:rsidRDefault="00E33CAC" w:rsidP="00E33CAC">
      <w:pPr>
        <w:spacing w:line="360" w:lineRule="auto"/>
        <w:jc w:val="center"/>
        <w:rPr>
          <w:rFonts w:ascii="Times New Roman" w:hAnsi="Times New Roman" w:cs="Times New Roman"/>
          <w:b/>
          <w:sz w:val="24"/>
          <w:szCs w:val="24"/>
        </w:rPr>
      </w:pPr>
    </w:p>
    <w:p w14:paraId="1F281C8D" w14:textId="77777777" w:rsidR="00E33CAC" w:rsidRDefault="00E33CAC" w:rsidP="00BA5B72">
      <w:pPr>
        <w:spacing w:line="360" w:lineRule="auto"/>
        <w:rPr>
          <w:rFonts w:ascii="Times New Roman" w:hAnsi="Times New Roman" w:cs="Times New Roman"/>
          <w:b/>
          <w:sz w:val="24"/>
          <w:szCs w:val="24"/>
        </w:rPr>
      </w:pPr>
      <w:bookmarkStart w:id="0" w:name="_GoBack"/>
      <w:bookmarkEnd w:id="0"/>
    </w:p>
    <w:p w14:paraId="60DC08DD" w14:textId="77777777" w:rsidR="00E33CAC" w:rsidRDefault="00E33CAC" w:rsidP="00E33CAC">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w:t>
      </w:r>
    </w:p>
    <w:tbl>
      <w:tblPr>
        <w:tblStyle w:val="TableGrid"/>
        <w:tblW w:w="0" w:type="auto"/>
        <w:tblInd w:w="1278" w:type="dxa"/>
        <w:tblLook w:val="04A0" w:firstRow="1" w:lastRow="0" w:firstColumn="1" w:lastColumn="0" w:noHBand="0" w:noVBand="1"/>
      </w:tblPr>
      <w:tblGrid>
        <w:gridCol w:w="5400"/>
        <w:gridCol w:w="1800"/>
      </w:tblGrid>
      <w:tr w:rsidR="00E33CAC" w14:paraId="7A0C3D58" w14:textId="77777777" w:rsidTr="00E33CAC">
        <w:tc>
          <w:tcPr>
            <w:tcW w:w="5400" w:type="dxa"/>
          </w:tcPr>
          <w:p w14:paraId="744CF69A" w14:textId="77777777" w:rsidR="00E33CAC" w:rsidRDefault="00E33CAC"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Topic</w:t>
            </w:r>
          </w:p>
        </w:tc>
        <w:tc>
          <w:tcPr>
            <w:tcW w:w="1800" w:type="dxa"/>
          </w:tcPr>
          <w:p w14:paraId="479D5680" w14:textId="77777777" w:rsidR="00E33CAC" w:rsidRDefault="00E33CAC"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Page no:</w:t>
            </w:r>
          </w:p>
        </w:tc>
      </w:tr>
      <w:tr w:rsidR="00E33CAC" w14:paraId="5153BAB5" w14:textId="77777777" w:rsidTr="00E33CAC">
        <w:tc>
          <w:tcPr>
            <w:tcW w:w="5400" w:type="dxa"/>
          </w:tcPr>
          <w:p w14:paraId="429A58CC" w14:textId="77777777" w:rsidR="00E33CAC" w:rsidRDefault="008C1767"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Introduction</w:t>
            </w:r>
          </w:p>
        </w:tc>
        <w:tc>
          <w:tcPr>
            <w:tcW w:w="1800" w:type="dxa"/>
          </w:tcPr>
          <w:p w14:paraId="364D5F74" w14:textId="77777777" w:rsidR="00E33CAC" w:rsidRDefault="008C1767"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03</w:t>
            </w:r>
          </w:p>
        </w:tc>
      </w:tr>
      <w:tr w:rsidR="00E33CAC" w14:paraId="4AE732F2" w14:textId="77777777" w:rsidTr="00E33CAC">
        <w:tc>
          <w:tcPr>
            <w:tcW w:w="5400" w:type="dxa"/>
          </w:tcPr>
          <w:p w14:paraId="142E9C3B" w14:textId="77777777" w:rsidR="00E33CAC" w:rsidRDefault="003243CD"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Background of the Company</w:t>
            </w:r>
          </w:p>
        </w:tc>
        <w:tc>
          <w:tcPr>
            <w:tcW w:w="1800" w:type="dxa"/>
          </w:tcPr>
          <w:p w14:paraId="5B2C3B2E" w14:textId="77777777" w:rsidR="00E33CAC" w:rsidRDefault="003243CD"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03</w:t>
            </w:r>
          </w:p>
        </w:tc>
      </w:tr>
      <w:tr w:rsidR="00E33CAC" w14:paraId="7CF4D5F3" w14:textId="77777777" w:rsidTr="00E33CAC">
        <w:tc>
          <w:tcPr>
            <w:tcW w:w="5400" w:type="dxa"/>
          </w:tcPr>
          <w:p w14:paraId="229A4296" w14:textId="77777777" w:rsidR="00E33CAC" w:rsidRDefault="003243CD"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Marketing process of the Coca-Cola company</w:t>
            </w:r>
          </w:p>
        </w:tc>
        <w:tc>
          <w:tcPr>
            <w:tcW w:w="1800" w:type="dxa"/>
          </w:tcPr>
          <w:p w14:paraId="12F931B6" w14:textId="77777777" w:rsidR="00E33CAC" w:rsidRDefault="003243CD"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03</w:t>
            </w:r>
          </w:p>
        </w:tc>
      </w:tr>
      <w:tr w:rsidR="00E33CAC" w14:paraId="7582F601" w14:textId="77777777" w:rsidTr="00E33CAC">
        <w:tc>
          <w:tcPr>
            <w:tcW w:w="5400" w:type="dxa"/>
          </w:tcPr>
          <w:p w14:paraId="57C0CC61" w14:textId="77777777" w:rsidR="00E33CAC" w:rsidRDefault="00A8243D" w:rsidP="009C087F">
            <w:pPr>
              <w:spacing w:line="360" w:lineRule="auto"/>
              <w:jc w:val="center"/>
              <w:rPr>
                <w:rFonts w:ascii="Times New Roman" w:hAnsi="Times New Roman" w:cs="Times New Roman"/>
                <w:sz w:val="24"/>
                <w:szCs w:val="24"/>
              </w:rPr>
            </w:pPr>
            <w:r>
              <w:rPr>
                <w:rFonts w:ascii="Times New Roman" w:hAnsi="Times New Roman" w:cs="Times New Roman"/>
                <w:sz w:val="24"/>
                <w:szCs w:val="24"/>
              </w:rPr>
              <w:t>Analysis of Macro environment of Coca-Cola</w:t>
            </w:r>
          </w:p>
        </w:tc>
        <w:tc>
          <w:tcPr>
            <w:tcW w:w="1800" w:type="dxa"/>
          </w:tcPr>
          <w:p w14:paraId="1A6D7DE2" w14:textId="77777777" w:rsidR="00E33CAC" w:rsidRDefault="00A8243D"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04</w:t>
            </w:r>
          </w:p>
        </w:tc>
      </w:tr>
      <w:tr w:rsidR="00E33CAC" w14:paraId="244F83FF" w14:textId="77777777" w:rsidTr="00E33CAC">
        <w:tc>
          <w:tcPr>
            <w:tcW w:w="5400" w:type="dxa"/>
          </w:tcPr>
          <w:p w14:paraId="3C247954" w14:textId="77777777" w:rsidR="00E33CAC" w:rsidRDefault="009C087F" w:rsidP="009C087F">
            <w:pPr>
              <w:spacing w:line="360" w:lineRule="auto"/>
              <w:jc w:val="center"/>
              <w:rPr>
                <w:rFonts w:ascii="Times New Roman" w:hAnsi="Times New Roman" w:cs="Times New Roman"/>
                <w:sz w:val="24"/>
                <w:szCs w:val="24"/>
              </w:rPr>
            </w:pPr>
            <w:r>
              <w:rPr>
                <w:rFonts w:ascii="Times New Roman" w:hAnsi="Times New Roman" w:cs="Times New Roman"/>
                <w:sz w:val="24"/>
                <w:szCs w:val="24"/>
              </w:rPr>
              <w:t>Explanation of the porters 5 forces relating to Coca-Cola</w:t>
            </w:r>
          </w:p>
        </w:tc>
        <w:tc>
          <w:tcPr>
            <w:tcW w:w="1800" w:type="dxa"/>
          </w:tcPr>
          <w:p w14:paraId="5E4F53D2" w14:textId="77777777" w:rsidR="00E33CAC" w:rsidRDefault="009C087F"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05</w:t>
            </w:r>
          </w:p>
        </w:tc>
      </w:tr>
      <w:tr w:rsidR="00E33CAC" w14:paraId="62C8CEA5" w14:textId="77777777" w:rsidTr="00E33CAC">
        <w:tc>
          <w:tcPr>
            <w:tcW w:w="5400" w:type="dxa"/>
          </w:tcPr>
          <w:p w14:paraId="198785E9" w14:textId="77777777" w:rsidR="00E33CAC" w:rsidRDefault="002F2AE7" w:rsidP="00662789">
            <w:pPr>
              <w:spacing w:line="360" w:lineRule="auto"/>
              <w:jc w:val="center"/>
              <w:rPr>
                <w:rFonts w:ascii="Times New Roman" w:hAnsi="Times New Roman" w:cs="Times New Roman"/>
                <w:sz w:val="24"/>
                <w:szCs w:val="24"/>
              </w:rPr>
            </w:pPr>
            <w:r>
              <w:rPr>
                <w:rFonts w:ascii="Times New Roman" w:hAnsi="Times New Roman" w:cs="Times New Roman"/>
                <w:sz w:val="24"/>
                <w:szCs w:val="24"/>
              </w:rPr>
              <w:t>SOWT analysis of Coca-Cola Company</w:t>
            </w:r>
          </w:p>
        </w:tc>
        <w:tc>
          <w:tcPr>
            <w:tcW w:w="1800" w:type="dxa"/>
          </w:tcPr>
          <w:p w14:paraId="7F28FEED" w14:textId="77777777" w:rsidR="00E33CAC" w:rsidRDefault="002F2AE7"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06</w:t>
            </w:r>
          </w:p>
        </w:tc>
      </w:tr>
      <w:tr w:rsidR="00E33CAC" w14:paraId="292CECC2" w14:textId="77777777" w:rsidTr="00E33CAC">
        <w:tc>
          <w:tcPr>
            <w:tcW w:w="5400" w:type="dxa"/>
          </w:tcPr>
          <w:p w14:paraId="4CAC7638" w14:textId="77777777" w:rsidR="00E33CAC" w:rsidRDefault="00274741" w:rsidP="00662789">
            <w:pPr>
              <w:spacing w:line="360" w:lineRule="auto"/>
              <w:jc w:val="center"/>
              <w:rPr>
                <w:rFonts w:ascii="Times New Roman" w:hAnsi="Times New Roman" w:cs="Times New Roman"/>
                <w:sz w:val="24"/>
                <w:szCs w:val="24"/>
              </w:rPr>
            </w:pPr>
            <w:r>
              <w:rPr>
                <w:rFonts w:ascii="Times New Roman" w:hAnsi="Times New Roman" w:cs="Times New Roman"/>
                <w:sz w:val="24"/>
                <w:szCs w:val="24"/>
              </w:rPr>
              <w:t>Societal Marketing concept of Coca-Cola</w:t>
            </w:r>
          </w:p>
        </w:tc>
        <w:tc>
          <w:tcPr>
            <w:tcW w:w="1800" w:type="dxa"/>
          </w:tcPr>
          <w:p w14:paraId="0F4019DD" w14:textId="77777777" w:rsidR="00E33CAC" w:rsidRDefault="00274741"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07</w:t>
            </w:r>
          </w:p>
        </w:tc>
      </w:tr>
      <w:tr w:rsidR="00E33CAC" w14:paraId="16E825A2" w14:textId="77777777" w:rsidTr="00E33CAC">
        <w:tc>
          <w:tcPr>
            <w:tcW w:w="5400" w:type="dxa"/>
          </w:tcPr>
          <w:p w14:paraId="3B838E2B" w14:textId="77777777" w:rsidR="00E33CAC" w:rsidRDefault="00792B48" w:rsidP="00662789">
            <w:pPr>
              <w:spacing w:line="360" w:lineRule="auto"/>
              <w:jc w:val="center"/>
              <w:rPr>
                <w:rFonts w:ascii="Times New Roman" w:hAnsi="Times New Roman" w:cs="Times New Roman"/>
                <w:sz w:val="24"/>
                <w:szCs w:val="24"/>
              </w:rPr>
            </w:pPr>
            <w:r>
              <w:rPr>
                <w:rFonts w:ascii="Times New Roman" w:hAnsi="Times New Roman" w:cs="Times New Roman"/>
                <w:sz w:val="24"/>
                <w:szCs w:val="24"/>
              </w:rPr>
              <w:t>Branding strategy of Coca-Cola Company</w:t>
            </w:r>
          </w:p>
        </w:tc>
        <w:tc>
          <w:tcPr>
            <w:tcW w:w="1800" w:type="dxa"/>
          </w:tcPr>
          <w:p w14:paraId="40F1CA3C" w14:textId="77777777" w:rsidR="00E33CAC" w:rsidRDefault="00792B48"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07</w:t>
            </w:r>
          </w:p>
        </w:tc>
      </w:tr>
      <w:tr w:rsidR="00E33CAC" w14:paraId="6A7F0DA5" w14:textId="77777777" w:rsidTr="00E33CAC">
        <w:tc>
          <w:tcPr>
            <w:tcW w:w="5400" w:type="dxa"/>
          </w:tcPr>
          <w:p w14:paraId="62F8766A" w14:textId="77777777" w:rsidR="00E33CAC" w:rsidRDefault="00662789" w:rsidP="00662789">
            <w:pPr>
              <w:spacing w:line="360" w:lineRule="auto"/>
              <w:jc w:val="center"/>
              <w:rPr>
                <w:rFonts w:ascii="Times New Roman" w:hAnsi="Times New Roman" w:cs="Times New Roman"/>
                <w:sz w:val="24"/>
                <w:szCs w:val="24"/>
              </w:rPr>
            </w:pPr>
            <w:proofErr w:type="spellStart"/>
            <w:r>
              <w:rPr>
                <w:rFonts w:ascii="Times New Roman" w:hAnsi="Times New Roman" w:cs="Times New Roman"/>
                <w:sz w:val="24"/>
                <w:szCs w:val="24"/>
              </w:rPr>
              <w:t>Ansoff</w:t>
            </w:r>
            <w:proofErr w:type="spellEnd"/>
            <w:r>
              <w:rPr>
                <w:rFonts w:ascii="Times New Roman" w:hAnsi="Times New Roman" w:cs="Times New Roman"/>
                <w:sz w:val="24"/>
                <w:szCs w:val="24"/>
              </w:rPr>
              <w:t xml:space="preserve"> Matrix of Coca-Cola and relationship marketing</w:t>
            </w:r>
          </w:p>
        </w:tc>
        <w:tc>
          <w:tcPr>
            <w:tcW w:w="1800" w:type="dxa"/>
          </w:tcPr>
          <w:p w14:paraId="70E3B40B" w14:textId="77777777" w:rsidR="00E33CAC" w:rsidRDefault="00662789"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08</w:t>
            </w:r>
          </w:p>
        </w:tc>
      </w:tr>
      <w:tr w:rsidR="00E33CAC" w14:paraId="7CA619D0" w14:textId="77777777" w:rsidTr="00E33CAC">
        <w:tc>
          <w:tcPr>
            <w:tcW w:w="5400" w:type="dxa"/>
          </w:tcPr>
          <w:p w14:paraId="273B5254" w14:textId="77777777" w:rsidR="00E33CAC" w:rsidRDefault="00662789" w:rsidP="001B0014">
            <w:pPr>
              <w:spacing w:line="360" w:lineRule="auto"/>
              <w:jc w:val="center"/>
              <w:rPr>
                <w:rFonts w:ascii="Times New Roman" w:hAnsi="Times New Roman" w:cs="Times New Roman"/>
                <w:sz w:val="24"/>
                <w:szCs w:val="24"/>
              </w:rPr>
            </w:pPr>
            <w:r>
              <w:rPr>
                <w:rFonts w:ascii="Times New Roman" w:hAnsi="Times New Roman" w:cs="Times New Roman"/>
                <w:sz w:val="24"/>
                <w:szCs w:val="24"/>
              </w:rPr>
              <w:t>Definition of Stakeholders of the company</w:t>
            </w:r>
          </w:p>
        </w:tc>
        <w:tc>
          <w:tcPr>
            <w:tcW w:w="1800" w:type="dxa"/>
          </w:tcPr>
          <w:p w14:paraId="29D21CC2" w14:textId="77777777" w:rsidR="00E33CAC" w:rsidRDefault="00662789"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08</w:t>
            </w:r>
          </w:p>
        </w:tc>
      </w:tr>
      <w:tr w:rsidR="00E33CAC" w14:paraId="212A00FB" w14:textId="77777777" w:rsidTr="00E33CAC">
        <w:tc>
          <w:tcPr>
            <w:tcW w:w="5400" w:type="dxa"/>
          </w:tcPr>
          <w:p w14:paraId="0B392A84" w14:textId="77777777" w:rsidR="00E33CAC" w:rsidRDefault="001B0014" w:rsidP="001B0014">
            <w:pPr>
              <w:spacing w:line="360" w:lineRule="auto"/>
              <w:jc w:val="center"/>
              <w:rPr>
                <w:rFonts w:ascii="Times New Roman" w:hAnsi="Times New Roman" w:cs="Times New Roman"/>
                <w:sz w:val="24"/>
                <w:szCs w:val="24"/>
              </w:rPr>
            </w:pPr>
            <w:r>
              <w:rPr>
                <w:rFonts w:ascii="Times New Roman" w:hAnsi="Times New Roman" w:cs="Times New Roman"/>
                <w:sz w:val="24"/>
                <w:szCs w:val="24"/>
              </w:rPr>
              <w:t>Conclusion</w:t>
            </w:r>
          </w:p>
        </w:tc>
        <w:tc>
          <w:tcPr>
            <w:tcW w:w="1800" w:type="dxa"/>
          </w:tcPr>
          <w:p w14:paraId="2B20B770" w14:textId="77777777" w:rsidR="00E33CAC" w:rsidRDefault="001B0014"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09</w:t>
            </w:r>
          </w:p>
        </w:tc>
      </w:tr>
      <w:tr w:rsidR="00E33CAC" w14:paraId="24C2E9FC" w14:textId="77777777" w:rsidTr="00E33CAC">
        <w:tc>
          <w:tcPr>
            <w:tcW w:w="5400" w:type="dxa"/>
          </w:tcPr>
          <w:p w14:paraId="637466FC" w14:textId="77777777" w:rsidR="00E33CAC" w:rsidRDefault="00E74A45"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Marketing Communication</w:t>
            </w:r>
          </w:p>
        </w:tc>
        <w:tc>
          <w:tcPr>
            <w:tcW w:w="1800" w:type="dxa"/>
          </w:tcPr>
          <w:p w14:paraId="039FCE88" w14:textId="77777777" w:rsidR="00E33CAC" w:rsidRDefault="00E74A45"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09</w:t>
            </w:r>
          </w:p>
        </w:tc>
      </w:tr>
      <w:tr w:rsidR="00E33CAC" w14:paraId="5E2E9F94" w14:textId="77777777" w:rsidTr="00E33CAC">
        <w:tc>
          <w:tcPr>
            <w:tcW w:w="5400" w:type="dxa"/>
          </w:tcPr>
          <w:p w14:paraId="64973353" w14:textId="77777777" w:rsidR="00E33CAC" w:rsidRDefault="00E74A45"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Inte</w:t>
            </w:r>
            <w:r w:rsidR="00C37AE8">
              <w:rPr>
                <w:rFonts w:ascii="Times New Roman" w:hAnsi="Times New Roman" w:cs="Times New Roman"/>
                <w:sz w:val="24"/>
                <w:szCs w:val="24"/>
              </w:rPr>
              <w:t>grated marketing communication</w:t>
            </w:r>
          </w:p>
        </w:tc>
        <w:tc>
          <w:tcPr>
            <w:tcW w:w="1800" w:type="dxa"/>
          </w:tcPr>
          <w:p w14:paraId="1798DBA2" w14:textId="77777777" w:rsidR="00E33CAC" w:rsidRDefault="00E74A45"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r w:rsidR="00C37AE8">
              <w:rPr>
                <w:rFonts w:ascii="Times New Roman" w:hAnsi="Times New Roman" w:cs="Times New Roman"/>
                <w:sz w:val="24"/>
                <w:szCs w:val="24"/>
              </w:rPr>
              <w:t>0</w:t>
            </w:r>
          </w:p>
        </w:tc>
      </w:tr>
      <w:tr w:rsidR="00E74A45" w14:paraId="7C249676" w14:textId="77777777" w:rsidTr="00E33CAC">
        <w:tc>
          <w:tcPr>
            <w:tcW w:w="5400" w:type="dxa"/>
          </w:tcPr>
          <w:p w14:paraId="3DACE6C7" w14:textId="77777777" w:rsidR="00E74A45" w:rsidRDefault="00C37AE8"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References </w:t>
            </w:r>
          </w:p>
        </w:tc>
        <w:tc>
          <w:tcPr>
            <w:tcW w:w="1800" w:type="dxa"/>
          </w:tcPr>
          <w:p w14:paraId="2D1E3D5B" w14:textId="77777777" w:rsidR="00E74A45" w:rsidRDefault="00C37AE8" w:rsidP="00E33CAC">
            <w:pPr>
              <w:spacing w:line="360" w:lineRule="auto"/>
              <w:jc w:val="center"/>
              <w:rPr>
                <w:rFonts w:ascii="Times New Roman" w:hAnsi="Times New Roman" w:cs="Times New Roman"/>
                <w:sz w:val="24"/>
                <w:szCs w:val="24"/>
              </w:rPr>
            </w:pPr>
            <w:r>
              <w:rPr>
                <w:rFonts w:ascii="Times New Roman" w:hAnsi="Times New Roman" w:cs="Times New Roman"/>
                <w:sz w:val="24"/>
                <w:szCs w:val="24"/>
              </w:rPr>
              <w:t>12</w:t>
            </w:r>
          </w:p>
        </w:tc>
      </w:tr>
    </w:tbl>
    <w:p w14:paraId="22AD14DF" w14:textId="77777777" w:rsidR="009C087F" w:rsidRDefault="009C087F" w:rsidP="00E33CAC">
      <w:pPr>
        <w:spacing w:line="360" w:lineRule="auto"/>
        <w:jc w:val="both"/>
        <w:rPr>
          <w:rFonts w:ascii="Times New Roman" w:hAnsi="Times New Roman" w:cs="Times New Roman"/>
          <w:b/>
          <w:sz w:val="24"/>
          <w:szCs w:val="24"/>
        </w:rPr>
      </w:pPr>
    </w:p>
    <w:p w14:paraId="650666FB" w14:textId="77777777" w:rsidR="001B0014" w:rsidRDefault="001B0014" w:rsidP="00E33CAC">
      <w:pPr>
        <w:spacing w:line="360" w:lineRule="auto"/>
        <w:jc w:val="both"/>
        <w:rPr>
          <w:rFonts w:ascii="Times New Roman" w:hAnsi="Times New Roman" w:cs="Times New Roman"/>
          <w:b/>
          <w:sz w:val="24"/>
          <w:szCs w:val="24"/>
        </w:rPr>
      </w:pPr>
    </w:p>
    <w:p w14:paraId="41A99F53" w14:textId="77777777" w:rsidR="001B0014" w:rsidRDefault="001B0014" w:rsidP="00E33CAC">
      <w:pPr>
        <w:spacing w:line="360" w:lineRule="auto"/>
        <w:jc w:val="both"/>
        <w:rPr>
          <w:rFonts w:ascii="Times New Roman" w:hAnsi="Times New Roman" w:cs="Times New Roman"/>
          <w:b/>
          <w:sz w:val="24"/>
          <w:szCs w:val="24"/>
        </w:rPr>
      </w:pPr>
    </w:p>
    <w:p w14:paraId="2351FB76" w14:textId="77777777" w:rsidR="001B0014" w:rsidRDefault="001B0014" w:rsidP="00E33CAC">
      <w:pPr>
        <w:spacing w:line="360" w:lineRule="auto"/>
        <w:jc w:val="both"/>
        <w:rPr>
          <w:rFonts w:ascii="Times New Roman" w:hAnsi="Times New Roman" w:cs="Times New Roman"/>
          <w:b/>
          <w:sz w:val="24"/>
          <w:szCs w:val="24"/>
        </w:rPr>
      </w:pPr>
    </w:p>
    <w:p w14:paraId="1B289C36" w14:textId="77777777" w:rsidR="001B0014" w:rsidRDefault="001B0014" w:rsidP="00E33CAC">
      <w:pPr>
        <w:spacing w:line="360" w:lineRule="auto"/>
        <w:jc w:val="both"/>
        <w:rPr>
          <w:rFonts w:ascii="Times New Roman" w:hAnsi="Times New Roman" w:cs="Times New Roman"/>
          <w:b/>
          <w:sz w:val="24"/>
          <w:szCs w:val="24"/>
        </w:rPr>
      </w:pPr>
    </w:p>
    <w:p w14:paraId="7FFD7BE2" w14:textId="77777777" w:rsidR="001B0014" w:rsidRDefault="001B0014" w:rsidP="00E33CAC">
      <w:pPr>
        <w:spacing w:line="360" w:lineRule="auto"/>
        <w:jc w:val="both"/>
        <w:rPr>
          <w:rFonts w:ascii="Times New Roman" w:hAnsi="Times New Roman" w:cs="Times New Roman"/>
          <w:b/>
          <w:sz w:val="24"/>
          <w:szCs w:val="24"/>
        </w:rPr>
      </w:pPr>
    </w:p>
    <w:p w14:paraId="3A869D1D" w14:textId="77777777" w:rsidR="001B0014" w:rsidRDefault="001B0014" w:rsidP="00E33CAC">
      <w:pPr>
        <w:spacing w:line="360" w:lineRule="auto"/>
        <w:jc w:val="both"/>
        <w:rPr>
          <w:rFonts w:ascii="Times New Roman" w:hAnsi="Times New Roman" w:cs="Times New Roman"/>
          <w:b/>
          <w:sz w:val="24"/>
          <w:szCs w:val="24"/>
        </w:rPr>
      </w:pPr>
    </w:p>
    <w:p w14:paraId="59463FDE" w14:textId="77777777" w:rsidR="001B0014" w:rsidRDefault="001B0014" w:rsidP="00E33CAC">
      <w:pPr>
        <w:spacing w:line="360" w:lineRule="auto"/>
        <w:jc w:val="both"/>
        <w:rPr>
          <w:rFonts w:ascii="Times New Roman" w:hAnsi="Times New Roman" w:cs="Times New Roman"/>
          <w:b/>
          <w:sz w:val="24"/>
          <w:szCs w:val="24"/>
        </w:rPr>
      </w:pPr>
    </w:p>
    <w:p w14:paraId="770D1BC9" w14:textId="77777777" w:rsidR="00E33CAC" w:rsidRPr="00A8243D" w:rsidRDefault="00E33CAC" w:rsidP="00E33CAC">
      <w:pPr>
        <w:spacing w:line="360" w:lineRule="auto"/>
        <w:jc w:val="both"/>
        <w:rPr>
          <w:rFonts w:ascii="Times New Roman" w:hAnsi="Times New Roman" w:cs="Times New Roman"/>
          <w:b/>
          <w:sz w:val="24"/>
          <w:szCs w:val="24"/>
        </w:rPr>
      </w:pPr>
      <w:r w:rsidRPr="00A8243D">
        <w:rPr>
          <w:rFonts w:ascii="Times New Roman" w:hAnsi="Times New Roman" w:cs="Times New Roman"/>
          <w:b/>
          <w:sz w:val="24"/>
          <w:szCs w:val="24"/>
        </w:rPr>
        <w:lastRenderedPageBreak/>
        <w:t>Introduction</w:t>
      </w:r>
    </w:p>
    <w:p w14:paraId="4CEFDCB0" w14:textId="77777777" w:rsidR="00E33CAC" w:rsidRDefault="00E33CAC" w:rsidP="008C17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organization involves function regarding marketing </w:t>
      </w:r>
      <w:r w:rsidR="008C1767">
        <w:rPr>
          <w:rFonts w:ascii="Times New Roman" w:hAnsi="Times New Roman" w:cs="Times New Roman"/>
          <w:sz w:val="24"/>
          <w:szCs w:val="24"/>
        </w:rPr>
        <w:t>management</w:t>
      </w:r>
      <w:r>
        <w:rPr>
          <w:rFonts w:ascii="Times New Roman" w:hAnsi="Times New Roman" w:cs="Times New Roman"/>
          <w:sz w:val="24"/>
          <w:szCs w:val="24"/>
        </w:rPr>
        <w:t xml:space="preserve"> to promote and increase the sales of the organization. The most important objective of a business organization is to earn and generate profit by </w:t>
      </w:r>
      <w:r w:rsidR="008C1767">
        <w:rPr>
          <w:rFonts w:ascii="Times New Roman" w:hAnsi="Times New Roman" w:cs="Times New Roman"/>
          <w:sz w:val="24"/>
          <w:szCs w:val="24"/>
        </w:rPr>
        <w:t>using</w:t>
      </w:r>
      <w:r>
        <w:rPr>
          <w:rFonts w:ascii="Times New Roman" w:hAnsi="Times New Roman" w:cs="Times New Roman"/>
          <w:sz w:val="24"/>
          <w:szCs w:val="24"/>
        </w:rPr>
        <w:t xml:space="preserve"> organizational resource properly. In this report the overall functions and process of marketing management system is going to be </w:t>
      </w:r>
      <w:r w:rsidR="008C1767">
        <w:rPr>
          <w:rFonts w:ascii="Times New Roman" w:hAnsi="Times New Roman" w:cs="Times New Roman"/>
          <w:sz w:val="24"/>
          <w:szCs w:val="24"/>
        </w:rPr>
        <w:t>discussed</w:t>
      </w:r>
      <w:r>
        <w:rPr>
          <w:rFonts w:ascii="Times New Roman" w:hAnsi="Times New Roman" w:cs="Times New Roman"/>
          <w:sz w:val="24"/>
          <w:szCs w:val="24"/>
        </w:rPr>
        <w:t xml:space="preserve"> so the related parties of this report can understand the importance of the marketing process. In a word, to be </w:t>
      </w:r>
      <w:r w:rsidR="008C1767">
        <w:rPr>
          <w:rFonts w:ascii="Times New Roman" w:hAnsi="Times New Roman" w:cs="Times New Roman"/>
          <w:sz w:val="24"/>
          <w:szCs w:val="24"/>
        </w:rPr>
        <w:t>understood</w:t>
      </w:r>
      <w:r>
        <w:rPr>
          <w:rFonts w:ascii="Times New Roman" w:hAnsi="Times New Roman" w:cs="Times New Roman"/>
          <w:sz w:val="24"/>
          <w:szCs w:val="24"/>
        </w:rPr>
        <w:t xml:space="preserve"> about the marketing </w:t>
      </w:r>
      <w:r w:rsidR="008C1767">
        <w:rPr>
          <w:rFonts w:ascii="Times New Roman" w:hAnsi="Times New Roman" w:cs="Times New Roman"/>
          <w:sz w:val="24"/>
          <w:szCs w:val="24"/>
        </w:rPr>
        <w:t>process</w:t>
      </w:r>
      <w:r>
        <w:rPr>
          <w:rFonts w:ascii="Times New Roman" w:hAnsi="Times New Roman" w:cs="Times New Roman"/>
          <w:sz w:val="24"/>
          <w:szCs w:val="24"/>
        </w:rPr>
        <w:t xml:space="preserve"> it mainly refers to the strategy that is used to create value for the customers and </w:t>
      </w:r>
      <w:r w:rsidR="008C1767">
        <w:rPr>
          <w:rFonts w:ascii="Times New Roman" w:hAnsi="Times New Roman" w:cs="Times New Roman"/>
          <w:sz w:val="24"/>
          <w:szCs w:val="24"/>
        </w:rPr>
        <w:t>build</w:t>
      </w:r>
      <w:r>
        <w:rPr>
          <w:rFonts w:ascii="Times New Roman" w:hAnsi="Times New Roman" w:cs="Times New Roman"/>
          <w:sz w:val="24"/>
          <w:szCs w:val="24"/>
        </w:rPr>
        <w:t xml:space="preserve"> a strong relationship with then in order to capture value in return in the form of profit.</w:t>
      </w:r>
    </w:p>
    <w:p w14:paraId="28F230B8" w14:textId="77777777" w:rsidR="008C1767" w:rsidRPr="00A8243D" w:rsidRDefault="008C1767" w:rsidP="008C1767">
      <w:pPr>
        <w:spacing w:line="360" w:lineRule="auto"/>
        <w:jc w:val="both"/>
        <w:rPr>
          <w:rFonts w:ascii="Times New Roman" w:hAnsi="Times New Roman" w:cs="Times New Roman"/>
          <w:b/>
          <w:sz w:val="24"/>
          <w:szCs w:val="24"/>
        </w:rPr>
      </w:pPr>
      <w:r w:rsidRPr="00A8243D">
        <w:rPr>
          <w:rFonts w:ascii="Times New Roman" w:hAnsi="Times New Roman" w:cs="Times New Roman"/>
          <w:b/>
          <w:sz w:val="24"/>
          <w:szCs w:val="24"/>
        </w:rPr>
        <w:t>Background of the company</w:t>
      </w:r>
    </w:p>
    <w:p w14:paraId="6E43C215" w14:textId="77777777" w:rsidR="008C1767" w:rsidRDefault="008C1767" w:rsidP="008C1767">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 functions and its process can   be discussed literally but with the proper example it becomes more understandable. In this report, Coca-cola is selected as the company to discuss its all marketing management functions and the way it operates its promotional and branding strategy to build a strong customer relationship by satisfying their demand.</w:t>
      </w:r>
    </w:p>
    <w:p w14:paraId="38798528" w14:textId="77777777" w:rsidR="008C1767" w:rsidRDefault="008C1767" w:rsidP="008C17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Coca Cola is the name of a sweetest beverage and the company is established in 1892 in America with the aim of serving their customers with the best beverage products. It is the multinational company which is engaged with the production, retail and marketing of nonalcoholic beverage syrup and concentrates. Its head quarter is situated in Atlanta, Georgia, United </w:t>
      </w:r>
      <w:r w:rsidR="003243CD">
        <w:rPr>
          <w:rFonts w:ascii="Times New Roman" w:hAnsi="Times New Roman" w:cs="Times New Roman"/>
          <w:sz w:val="24"/>
          <w:szCs w:val="24"/>
        </w:rPr>
        <w:t>States</w:t>
      </w:r>
      <w:r>
        <w:rPr>
          <w:rFonts w:ascii="Times New Roman" w:hAnsi="Times New Roman" w:cs="Times New Roman"/>
          <w:sz w:val="24"/>
          <w:szCs w:val="24"/>
        </w:rPr>
        <w:t xml:space="preserve">. This company is mainly known for its flagship product </w:t>
      </w:r>
      <w:r w:rsidR="003243CD">
        <w:rPr>
          <w:rFonts w:ascii="Times New Roman" w:hAnsi="Times New Roman" w:cs="Times New Roman"/>
          <w:sz w:val="24"/>
          <w:szCs w:val="24"/>
        </w:rPr>
        <w:t>Coca-Cola</w:t>
      </w:r>
      <w:r>
        <w:rPr>
          <w:rFonts w:ascii="Times New Roman" w:hAnsi="Times New Roman" w:cs="Times New Roman"/>
          <w:sz w:val="24"/>
          <w:szCs w:val="24"/>
        </w:rPr>
        <w:t xml:space="preserve"> but it is also engaged with Energy </w:t>
      </w:r>
      <w:r w:rsidR="003243CD">
        <w:rPr>
          <w:rFonts w:ascii="Times New Roman" w:hAnsi="Times New Roman" w:cs="Times New Roman"/>
          <w:sz w:val="24"/>
          <w:szCs w:val="24"/>
        </w:rPr>
        <w:t>brands</w:t>
      </w:r>
      <w:r>
        <w:rPr>
          <w:rFonts w:ascii="Times New Roman" w:hAnsi="Times New Roman" w:cs="Times New Roman"/>
          <w:sz w:val="24"/>
          <w:szCs w:val="24"/>
        </w:rPr>
        <w:t xml:space="preserve">, Costa Coffee, </w:t>
      </w:r>
      <w:r w:rsidR="003243CD">
        <w:rPr>
          <w:rFonts w:ascii="Times New Roman" w:hAnsi="Times New Roman" w:cs="Times New Roman"/>
          <w:sz w:val="24"/>
          <w:szCs w:val="24"/>
        </w:rPr>
        <w:t>Minute Maid and so on. It is one of the most re</w:t>
      </w:r>
      <w:r w:rsidR="001B0014">
        <w:rPr>
          <w:rFonts w:ascii="Times New Roman" w:hAnsi="Times New Roman" w:cs="Times New Roman"/>
          <w:sz w:val="24"/>
          <w:szCs w:val="24"/>
        </w:rPr>
        <w:t>venue earning company within UK (</w:t>
      </w:r>
      <w:r w:rsidR="001B0014" w:rsidRPr="001B0014">
        <w:rPr>
          <w:rFonts w:ascii="Times New Roman" w:hAnsi="Times New Roman" w:cs="Times New Roman"/>
          <w:sz w:val="24"/>
          <w:szCs w:val="24"/>
        </w:rPr>
        <w:t>Coca</w:t>
      </w:r>
      <w:r w:rsidR="001B0014">
        <w:rPr>
          <w:rFonts w:ascii="Times New Roman" w:hAnsi="Times New Roman" w:cs="Times New Roman"/>
          <w:sz w:val="24"/>
          <w:szCs w:val="24"/>
        </w:rPr>
        <w:t>-</w:t>
      </w:r>
      <w:r w:rsidR="001B0014" w:rsidRPr="001B0014">
        <w:rPr>
          <w:rFonts w:ascii="Times New Roman" w:hAnsi="Times New Roman" w:cs="Times New Roman"/>
          <w:sz w:val="24"/>
          <w:szCs w:val="24"/>
        </w:rPr>
        <w:t>Cola</w:t>
      </w:r>
      <w:r w:rsidR="001B0014">
        <w:rPr>
          <w:rFonts w:ascii="Times New Roman" w:hAnsi="Times New Roman" w:cs="Times New Roman"/>
          <w:sz w:val="24"/>
          <w:szCs w:val="24"/>
        </w:rPr>
        <w:t xml:space="preserve">, </w:t>
      </w:r>
      <w:r w:rsidR="001B0014" w:rsidRPr="001B0014">
        <w:rPr>
          <w:rFonts w:ascii="Times New Roman" w:hAnsi="Times New Roman" w:cs="Times New Roman"/>
          <w:sz w:val="24"/>
          <w:szCs w:val="24"/>
        </w:rPr>
        <w:t>2019).</w:t>
      </w:r>
    </w:p>
    <w:p w14:paraId="28F62E2B" w14:textId="77777777" w:rsidR="003243CD" w:rsidRDefault="003243CD" w:rsidP="008C1767">
      <w:pPr>
        <w:spacing w:line="360" w:lineRule="auto"/>
        <w:jc w:val="both"/>
        <w:rPr>
          <w:rFonts w:ascii="Times New Roman" w:hAnsi="Times New Roman" w:cs="Times New Roman"/>
          <w:b/>
          <w:sz w:val="24"/>
          <w:szCs w:val="24"/>
        </w:rPr>
      </w:pPr>
      <w:r w:rsidRPr="003243CD">
        <w:rPr>
          <w:rFonts w:ascii="Times New Roman" w:hAnsi="Times New Roman" w:cs="Times New Roman"/>
          <w:b/>
          <w:sz w:val="24"/>
          <w:szCs w:val="24"/>
        </w:rPr>
        <w:t>Marketing process of the Coca-Cola</w:t>
      </w:r>
    </w:p>
    <w:p w14:paraId="0755EAE9" w14:textId="77777777" w:rsidR="003243CD" w:rsidRDefault="003243CD" w:rsidP="008C1767">
      <w:pPr>
        <w:spacing w:line="360" w:lineRule="auto"/>
        <w:jc w:val="both"/>
        <w:rPr>
          <w:rFonts w:ascii="Times New Roman" w:hAnsi="Times New Roman" w:cs="Times New Roman"/>
          <w:sz w:val="24"/>
          <w:szCs w:val="24"/>
        </w:rPr>
      </w:pPr>
      <w:r>
        <w:rPr>
          <w:rFonts w:ascii="Times New Roman" w:hAnsi="Times New Roman" w:cs="Times New Roman"/>
          <w:sz w:val="24"/>
          <w:szCs w:val="24"/>
        </w:rPr>
        <w:t>It has been already discussed that marketing is the process by which company creates value for the customers and builds a strong relationship with then on order to capture value in return. All the functions include mainly the trade of products and monetary value of each party. The marketing process is explained below:</w:t>
      </w:r>
    </w:p>
    <w:p w14:paraId="0621A478" w14:textId="77777777" w:rsidR="003243CD" w:rsidRDefault="003243CD" w:rsidP="008C1767">
      <w:pPr>
        <w:spacing w:line="360" w:lineRule="auto"/>
        <w:jc w:val="both"/>
        <w:rPr>
          <w:rFonts w:ascii="Times New Roman" w:hAnsi="Times New Roman" w:cs="Times New Roman"/>
          <w:sz w:val="24"/>
          <w:szCs w:val="24"/>
        </w:rPr>
      </w:pPr>
      <w:r w:rsidRPr="003243CD">
        <w:rPr>
          <w:rFonts w:ascii="Times New Roman" w:hAnsi="Times New Roman" w:cs="Times New Roman"/>
          <w:b/>
          <w:sz w:val="24"/>
          <w:szCs w:val="24"/>
        </w:rPr>
        <w:t>Mission statement</w:t>
      </w:r>
      <w:r>
        <w:rPr>
          <w:rFonts w:ascii="Times New Roman" w:hAnsi="Times New Roman" w:cs="Times New Roman"/>
          <w:sz w:val="24"/>
          <w:szCs w:val="24"/>
        </w:rPr>
        <w:t xml:space="preserve"> refers to the statement that indicates the objectives of the organization to be existed and run the business. It also includes the brief discussion about the product or service the company wants to produce. It also indemnifies the main purpose of the all operational functions </w:t>
      </w:r>
      <w:r>
        <w:rPr>
          <w:rFonts w:ascii="Times New Roman" w:hAnsi="Times New Roman" w:cs="Times New Roman"/>
          <w:sz w:val="24"/>
          <w:szCs w:val="24"/>
        </w:rPr>
        <w:lastRenderedPageBreak/>
        <w:t xml:space="preserve">of the company. According to Coca-Cola it states its mission with the aim of producing non alcoholic </w:t>
      </w:r>
      <w:r w:rsidR="001A05F4">
        <w:rPr>
          <w:rFonts w:ascii="Times New Roman" w:hAnsi="Times New Roman" w:cs="Times New Roman"/>
          <w:sz w:val="24"/>
          <w:szCs w:val="24"/>
        </w:rPr>
        <w:t>sweetest beverage and other energy drinks and coffee to satisfy their cust</w:t>
      </w:r>
      <w:r w:rsidR="001B0014">
        <w:rPr>
          <w:rFonts w:ascii="Times New Roman" w:hAnsi="Times New Roman" w:cs="Times New Roman"/>
          <w:sz w:val="24"/>
          <w:szCs w:val="24"/>
        </w:rPr>
        <w:t>omers with the most unique test (</w:t>
      </w:r>
      <w:r w:rsidR="001B0014">
        <w:rPr>
          <w:rFonts w:ascii="Times New Roman" w:hAnsi="Times New Roman" w:cs="Times New Roman"/>
          <w:sz w:val="24"/>
          <w:szCs w:val="24"/>
          <w:shd w:val="clear" w:color="auto" w:fill="FFFFFF"/>
        </w:rPr>
        <w:t xml:space="preserve">Grundy, </w:t>
      </w:r>
      <w:r w:rsidR="001B0014" w:rsidRPr="001B0014">
        <w:rPr>
          <w:rFonts w:ascii="Times New Roman" w:hAnsi="Times New Roman" w:cs="Times New Roman"/>
          <w:sz w:val="24"/>
          <w:szCs w:val="24"/>
          <w:shd w:val="clear" w:color="auto" w:fill="FFFFFF"/>
        </w:rPr>
        <w:t>2006).</w:t>
      </w:r>
    </w:p>
    <w:p w14:paraId="53AF4F6F" w14:textId="77777777" w:rsidR="001A05F4" w:rsidRDefault="001A05F4" w:rsidP="008C1767">
      <w:pPr>
        <w:spacing w:line="360" w:lineRule="auto"/>
        <w:jc w:val="both"/>
        <w:rPr>
          <w:rFonts w:ascii="Times New Roman" w:hAnsi="Times New Roman" w:cs="Times New Roman"/>
          <w:sz w:val="24"/>
          <w:szCs w:val="24"/>
        </w:rPr>
      </w:pPr>
      <w:r w:rsidRPr="008B37E4">
        <w:rPr>
          <w:rFonts w:ascii="Times New Roman" w:hAnsi="Times New Roman" w:cs="Times New Roman"/>
          <w:b/>
          <w:sz w:val="24"/>
          <w:szCs w:val="24"/>
        </w:rPr>
        <w:t>Situational Analysis</w:t>
      </w:r>
      <w:r>
        <w:rPr>
          <w:rFonts w:ascii="Times New Roman" w:hAnsi="Times New Roman" w:cs="Times New Roman"/>
          <w:sz w:val="24"/>
          <w:szCs w:val="24"/>
        </w:rPr>
        <w:t xml:space="preserve"> refers to the process of </w:t>
      </w:r>
      <w:r w:rsidR="008B37E4">
        <w:rPr>
          <w:rFonts w:ascii="Times New Roman" w:hAnsi="Times New Roman" w:cs="Times New Roman"/>
          <w:sz w:val="24"/>
          <w:szCs w:val="24"/>
        </w:rPr>
        <w:t>analysis of the internal and external factors of an organization to understand its strengths and weaknesses to company’s core advantages properly. Brand name and a large market share is the core advantage of Coca-Cola Company which is identifies by th</w:t>
      </w:r>
      <w:r w:rsidR="001B0014">
        <w:rPr>
          <w:rFonts w:ascii="Times New Roman" w:hAnsi="Times New Roman" w:cs="Times New Roman"/>
          <w:sz w:val="24"/>
          <w:szCs w:val="24"/>
        </w:rPr>
        <w:t>e SOWT analysis of the company (</w:t>
      </w:r>
      <w:r w:rsidR="001B0014">
        <w:rPr>
          <w:rFonts w:ascii="Times New Roman" w:hAnsi="Times New Roman" w:cs="Times New Roman"/>
          <w:sz w:val="24"/>
          <w:szCs w:val="24"/>
          <w:shd w:val="clear" w:color="auto" w:fill="FFFFFF"/>
        </w:rPr>
        <w:t xml:space="preserve">Grundy, </w:t>
      </w:r>
      <w:r w:rsidR="001B0014" w:rsidRPr="001B0014">
        <w:rPr>
          <w:rFonts w:ascii="Times New Roman" w:hAnsi="Times New Roman" w:cs="Times New Roman"/>
          <w:sz w:val="24"/>
          <w:szCs w:val="24"/>
          <w:shd w:val="clear" w:color="auto" w:fill="FFFFFF"/>
        </w:rPr>
        <w:t>2006).</w:t>
      </w:r>
    </w:p>
    <w:p w14:paraId="078725E0" w14:textId="77777777" w:rsidR="008B37E4" w:rsidRDefault="00A8243D" w:rsidP="008C1767">
      <w:pPr>
        <w:spacing w:line="360" w:lineRule="auto"/>
        <w:jc w:val="both"/>
        <w:rPr>
          <w:rFonts w:ascii="Times New Roman" w:hAnsi="Times New Roman" w:cs="Times New Roman"/>
          <w:sz w:val="24"/>
          <w:szCs w:val="24"/>
        </w:rPr>
      </w:pPr>
      <w:r w:rsidRPr="00A8243D">
        <w:rPr>
          <w:rFonts w:ascii="Times New Roman" w:hAnsi="Times New Roman" w:cs="Times New Roman"/>
          <w:b/>
          <w:sz w:val="24"/>
          <w:szCs w:val="24"/>
        </w:rPr>
        <w:t>Setting objectives and strategy</w:t>
      </w:r>
      <w:r>
        <w:rPr>
          <w:rFonts w:ascii="Times New Roman" w:hAnsi="Times New Roman" w:cs="Times New Roman"/>
          <w:sz w:val="24"/>
          <w:szCs w:val="24"/>
        </w:rPr>
        <w:t xml:space="preserve"> refers to the planning of setting an organizational goal and the strategy that will assist to achieve it. Coca-Cola plans to produce the sweet beverage with unique test with the most comp</w:t>
      </w:r>
      <w:r w:rsidR="001B0014">
        <w:rPr>
          <w:rFonts w:ascii="Times New Roman" w:hAnsi="Times New Roman" w:cs="Times New Roman"/>
          <w:sz w:val="24"/>
          <w:szCs w:val="24"/>
        </w:rPr>
        <w:t>etitive price for the customers (</w:t>
      </w:r>
      <w:r w:rsidR="000A0394">
        <w:rPr>
          <w:rFonts w:ascii="Times New Roman" w:hAnsi="Times New Roman" w:cs="Times New Roman"/>
          <w:sz w:val="24"/>
          <w:szCs w:val="24"/>
        </w:rPr>
        <w:t xml:space="preserve">Quizlet, </w:t>
      </w:r>
      <w:r w:rsidR="001B0014" w:rsidRPr="001B0014">
        <w:rPr>
          <w:rFonts w:ascii="Times New Roman" w:hAnsi="Times New Roman" w:cs="Times New Roman"/>
          <w:sz w:val="24"/>
          <w:szCs w:val="24"/>
        </w:rPr>
        <w:t>2019).</w:t>
      </w:r>
    </w:p>
    <w:p w14:paraId="66C4BFF7" w14:textId="77777777" w:rsidR="00A8243D" w:rsidRDefault="00A8243D" w:rsidP="008C1767">
      <w:pPr>
        <w:spacing w:line="360" w:lineRule="auto"/>
        <w:jc w:val="both"/>
        <w:rPr>
          <w:rFonts w:ascii="Times New Roman" w:hAnsi="Times New Roman" w:cs="Times New Roman"/>
          <w:sz w:val="24"/>
          <w:szCs w:val="24"/>
        </w:rPr>
      </w:pPr>
      <w:r w:rsidRPr="00A8243D">
        <w:rPr>
          <w:rFonts w:ascii="Times New Roman" w:hAnsi="Times New Roman" w:cs="Times New Roman"/>
          <w:b/>
          <w:sz w:val="24"/>
          <w:szCs w:val="24"/>
        </w:rPr>
        <w:t>Implementation and control</w:t>
      </w:r>
      <w:r>
        <w:rPr>
          <w:rFonts w:ascii="Times New Roman" w:hAnsi="Times New Roman" w:cs="Times New Roman"/>
          <w:sz w:val="24"/>
          <w:szCs w:val="24"/>
        </w:rPr>
        <w:t xml:space="preserve"> refers to the strategy of the organization that helps to apply the operational strategy for production to delivery of the final products to the customers and using measurement process </w:t>
      </w:r>
      <w:r w:rsidR="000A0394">
        <w:rPr>
          <w:rFonts w:ascii="Times New Roman" w:hAnsi="Times New Roman" w:cs="Times New Roman"/>
          <w:sz w:val="24"/>
          <w:szCs w:val="24"/>
        </w:rPr>
        <w:t xml:space="preserve">to identify success or failure (Quizlet, </w:t>
      </w:r>
      <w:r w:rsidR="000A0394" w:rsidRPr="001B0014">
        <w:rPr>
          <w:rFonts w:ascii="Times New Roman" w:hAnsi="Times New Roman" w:cs="Times New Roman"/>
          <w:sz w:val="24"/>
          <w:szCs w:val="24"/>
        </w:rPr>
        <w:t>2019).</w:t>
      </w:r>
    </w:p>
    <w:p w14:paraId="25054C69" w14:textId="77777777" w:rsidR="00A8243D" w:rsidRDefault="00A8243D" w:rsidP="008C1767">
      <w:pPr>
        <w:spacing w:line="360" w:lineRule="auto"/>
        <w:jc w:val="both"/>
        <w:rPr>
          <w:rFonts w:ascii="Times New Roman" w:hAnsi="Times New Roman" w:cs="Times New Roman"/>
          <w:b/>
          <w:sz w:val="24"/>
          <w:szCs w:val="24"/>
        </w:rPr>
      </w:pPr>
      <w:r w:rsidRPr="00A8243D">
        <w:rPr>
          <w:rFonts w:ascii="Times New Roman" w:hAnsi="Times New Roman" w:cs="Times New Roman"/>
          <w:b/>
          <w:sz w:val="24"/>
          <w:szCs w:val="24"/>
        </w:rPr>
        <w:t>Analysis of Macro environment of Coca-Cola</w:t>
      </w:r>
    </w:p>
    <w:p w14:paraId="57511E47" w14:textId="77777777" w:rsidR="00A8243D" w:rsidRDefault="00A8243D" w:rsidP="008C1767">
      <w:pPr>
        <w:spacing w:line="360" w:lineRule="auto"/>
        <w:jc w:val="both"/>
        <w:rPr>
          <w:rFonts w:ascii="Times New Roman" w:hAnsi="Times New Roman" w:cs="Times New Roman"/>
          <w:sz w:val="24"/>
          <w:szCs w:val="24"/>
        </w:rPr>
      </w:pPr>
      <w:r>
        <w:rPr>
          <w:rFonts w:ascii="Times New Roman" w:hAnsi="Times New Roman" w:cs="Times New Roman"/>
          <w:sz w:val="24"/>
          <w:szCs w:val="24"/>
        </w:rPr>
        <w:t>Macro environment refers to the external factors of an organization that affect the operation of an organization directly and indirectly. The elements of macro environment are explained below:</w:t>
      </w:r>
    </w:p>
    <w:p w14:paraId="5E03643B" w14:textId="77777777" w:rsidR="00A8243D" w:rsidRDefault="0007536E" w:rsidP="008C1767">
      <w:pPr>
        <w:spacing w:line="360" w:lineRule="auto"/>
        <w:jc w:val="both"/>
        <w:rPr>
          <w:rFonts w:ascii="Times New Roman" w:hAnsi="Times New Roman" w:cs="Times New Roman"/>
          <w:sz w:val="24"/>
          <w:szCs w:val="24"/>
          <w:shd w:val="clear" w:color="auto" w:fill="FFFFFF"/>
        </w:rPr>
      </w:pPr>
      <w:r w:rsidRPr="0007536E">
        <w:rPr>
          <w:rFonts w:ascii="Times New Roman" w:hAnsi="Times New Roman" w:cs="Times New Roman"/>
          <w:b/>
          <w:sz w:val="24"/>
          <w:szCs w:val="24"/>
        </w:rPr>
        <w:t>Political</w:t>
      </w:r>
      <w:r w:rsidR="00A8243D" w:rsidRPr="0007536E">
        <w:rPr>
          <w:rFonts w:ascii="Times New Roman" w:hAnsi="Times New Roman" w:cs="Times New Roman"/>
          <w:b/>
          <w:sz w:val="24"/>
          <w:szCs w:val="24"/>
        </w:rPr>
        <w:t xml:space="preserve"> </w:t>
      </w:r>
      <w:r w:rsidRPr="0007536E">
        <w:rPr>
          <w:rFonts w:ascii="Times New Roman" w:hAnsi="Times New Roman" w:cs="Times New Roman"/>
          <w:b/>
          <w:sz w:val="24"/>
          <w:szCs w:val="24"/>
        </w:rPr>
        <w:t>factors</w:t>
      </w:r>
      <w:r w:rsidR="00A8243D">
        <w:rPr>
          <w:rFonts w:ascii="Times New Roman" w:hAnsi="Times New Roman" w:cs="Times New Roman"/>
          <w:sz w:val="24"/>
          <w:szCs w:val="24"/>
        </w:rPr>
        <w:t xml:space="preserve"> refer to the elements of the organization that is related with the political figure of the country such as </w:t>
      </w:r>
      <w:r>
        <w:rPr>
          <w:rFonts w:ascii="Times New Roman" w:hAnsi="Times New Roman" w:cs="Times New Roman"/>
          <w:sz w:val="24"/>
          <w:szCs w:val="24"/>
        </w:rPr>
        <w:t xml:space="preserve">political instability, influences and control of political leaders and parties and their rules and regulation affects the sales and revenue of the product of Coca-Cola Company </w:t>
      </w:r>
      <w:r w:rsidRPr="00E14B8C">
        <w:rPr>
          <w:rFonts w:ascii="Times New Roman" w:hAnsi="Times New Roman" w:cs="Times New Roman"/>
          <w:sz w:val="24"/>
          <w:szCs w:val="24"/>
        </w:rPr>
        <w:t>(</w:t>
      </w:r>
      <w:proofErr w:type="spellStart"/>
      <w:r w:rsidRPr="00E14B8C">
        <w:rPr>
          <w:rFonts w:ascii="Times New Roman" w:hAnsi="Times New Roman" w:cs="Times New Roman"/>
          <w:sz w:val="24"/>
          <w:szCs w:val="24"/>
          <w:shd w:val="clear" w:color="auto" w:fill="FFFFFF"/>
        </w:rPr>
        <w:t>Kilner</w:t>
      </w:r>
      <w:proofErr w:type="spellEnd"/>
      <w:r w:rsidRPr="00E14B8C">
        <w:rPr>
          <w:rFonts w:ascii="Times New Roman" w:hAnsi="Times New Roman" w:cs="Times New Roman"/>
          <w:sz w:val="24"/>
          <w:szCs w:val="24"/>
          <w:shd w:val="clear" w:color="auto" w:fill="FFFFFF"/>
        </w:rPr>
        <w:t xml:space="preserve"> &amp; Andrew, 2017).</w:t>
      </w:r>
    </w:p>
    <w:p w14:paraId="43290E7D" w14:textId="77777777" w:rsidR="0007536E" w:rsidRPr="00E14B8C" w:rsidRDefault="0007536E" w:rsidP="0007536E">
      <w:pPr>
        <w:spacing w:line="360" w:lineRule="auto"/>
        <w:jc w:val="both"/>
        <w:rPr>
          <w:rFonts w:ascii="Times New Roman" w:hAnsi="Times New Roman" w:cs="Times New Roman"/>
          <w:sz w:val="24"/>
          <w:szCs w:val="24"/>
        </w:rPr>
      </w:pPr>
      <w:r w:rsidRPr="0007536E">
        <w:rPr>
          <w:rFonts w:ascii="Times New Roman" w:hAnsi="Times New Roman" w:cs="Times New Roman"/>
          <w:b/>
          <w:sz w:val="24"/>
          <w:szCs w:val="24"/>
          <w:shd w:val="clear" w:color="auto" w:fill="FFFFFF"/>
        </w:rPr>
        <w:t>Economic factors</w:t>
      </w:r>
      <w:r>
        <w:rPr>
          <w:rFonts w:ascii="Times New Roman" w:hAnsi="Times New Roman" w:cs="Times New Roman"/>
          <w:sz w:val="24"/>
          <w:szCs w:val="24"/>
          <w:shd w:val="clear" w:color="auto" w:fill="FFFFFF"/>
        </w:rPr>
        <w:t xml:space="preserve"> refer to the financial indicators such as interest rate for investment and loan, currency rate of the country, inflation and deflation, supply and demand of the products which affect the income opportunity of the customers and their demand for the products. These factors are important to be focused by Coca-Cola </w:t>
      </w:r>
      <w:r w:rsidRPr="00E14B8C">
        <w:rPr>
          <w:rFonts w:ascii="Times New Roman" w:hAnsi="Times New Roman" w:cs="Times New Roman"/>
          <w:sz w:val="24"/>
          <w:szCs w:val="24"/>
        </w:rPr>
        <w:t>(</w:t>
      </w:r>
      <w:hyperlink r:id="rId8" w:history="1">
        <w:r w:rsidRPr="00E14B8C">
          <w:rPr>
            <w:rStyle w:val="Hyperlink"/>
            <w:rFonts w:ascii="Times New Roman" w:hAnsi="Times New Roman" w:cs="Times New Roman"/>
            <w:sz w:val="24"/>
            <w:szCs w:val="24"/>
          </w:rPr>
          <w:t>Campbell</w:t>
        </w:r>
      </w:hyperlink>
      <w:r w:rsidRPr="00E14B8C">
        <w:rPr>
          <w:rFonts w:ascii="Times New Roman" w:hAnsi="Times New Roman" w:cs="Times New Roman"/>
          <w:sz w:val="24"/>
          <w:szCs w:val="24"/>
        </w:rPr>
        <w:t xml:space="preserve"> &amp;Craig, 2005).</w:t>
      </w:r>
    </w:p>
    <w:p w14:paraId="191DB032" w14:textId="77777777" w:rsidR="0007536E" w:rsidRDefault="00FA55A3" w:rsidP="008C1767">
      <w:pPr>
        <w:spacing w:line="360" w:lineRule="auto"/>
        <w:jc w:val="both"/>
        <w:rPr>
          <w:rFonts w:ascii="Times New Roman" w:hAnsi="Times New Roman" w:cs="Times New Roman"/>
          <w:sz w:val="24"/>
          <w:szCs w:val="24"/>
          <w:shd w:val="clear" w:color="auto" w:fill="FFFFFF"/>
        </w:rPr>
      </w:pPr>
      <w:r w:rsidRPr="00FA55A3">
        <w:rPr>
          <w:rFonts w:ascii="Times New Roman" w:hAnsi="Times New Roman" w:cs="Times New Roman"/>
          <w:b/>
          <w:sz w:val="24"/>
          <w:szCs w:val="24"/>
          <w:shd w:val="clear" w:color="auto" w:fill="FFFFFF"/>
        </w:rPr>
        <w:t>Social factors</w:t>
      </w:r>
      <w:r>
        <w:rPr>
          <w:rFonts w:ascii="Times New Roman" w:hAnsi="Times New Roman" w:cs="Times New Roman"/>
          <w:sz w:val="24"/>
          <w:szCs w:val="24"/>
          <w:shd w:val="clear" w:color="auto" w:fill="FFFFFF"/>
        </w:rPr>
        <w:t xml:space="preserve"> refer to the element of human behavior, nature, and religion, culture and attitudes toward the products or services; Coca-Cola is determined to analyze these factors as it is a multinational company </w:t>
      </w:r>
      <w:r w:rsidRPr="00E14B8C">
        <w:rPr>
          <w:rFonts w:ascii="Times New Roman" w:hAnsi="Times New Roman" w:cs="Times New Roman"/>
          <w:sz w:val="24"/>
          <w:szCs w:val="24"/>
        </w:rPr>
        <w:t>(</w:t>
      </w:r>
      <w:proofErr w:type="spellStart"/>
      <w:r w:rsidRPr="00E14B8C">
        <w:rPr>
          <w:rFonts w:ascii="Times New Roman" w:hAnsi="Times New Roman" w:cs="Times New Roman"/>
          <w:sz w:val="24"/>
          <w:szCs w:val="24"/>
          <w:shd w:val="clear" w:color="auto" w:fill="FFFFFF"/>
        </w:rPr>
        <w:t>Kilner</w:t>
      </w:r>
      <w:proofErr w:type="spellEnd"/>
      <w:r w:rsidRPr="00E14B8C">
        <w:rPr>
          <w:rFonts w:ascii="Times New Roman" w:hAnsi="Times New Roman" w:cs="Times New Roman"/>
          <w:sz w:val="24"/>
          <w:szCs w:val="24"/>
          <w:shd w:val="clear" w:color="auto" w:fill="FFFFFF"/>
        </w:rPr>
        <w:t xml:space="preserve"> &amp; Andrew, 2017).</w:t>
      </w:r>
    </w:p>
    <w:p w14:paraId="22FD3F63" w14:textId="77777777" w:rsidR="00FA55A3" w:rsidRDefault="00FA55A3" w:rsidP="008C1767">
      <w:pPr>
        <w:spacing w:line="360" w:lineRule="auto"/>
        <w:jc w:val="both"/>
        <w:rPr>
          <w:rFonts w:ascii="Times New Roman" w:hAnsi="Times New Roman" w:cs="Times New Roman"/>
          <w:sz w:val="24"/>
          <w:szCs w:val="24"/>
        </w:rPr>
      </w:pPr>
      <w:r w:rsidRPr="00FA55A3">
        <w:rPr>
          <w:rFonts w:ascii="Times New Roman" w:hAnsi="Times New Roman" w:cs="Times New Roman"/>
          <w:b/>
          <w:sz w:val="24"/>
          <w:szCs w:val="24"/>
          <w:shd w:val="clear" w:color="auto" w:fill="FFFFFF"/>
        </w:rPr>
        <w:lastRenderedPageBreak/>
        <w:t>Technological factors</w:t>
      </w:r>
      <w:r>
        <w:rPr>
          <w:rFonts w:ascii="Times New Roman" w:hAnsi="Times New Roman" w:cs="Times New Roman"/>
          <w:sz w:val="24"/>
          <w:szCs w:val="24"/>
          <w:shd w:val="clear" w:color="auto" w:fill="FFFFFF"/>
        </w:rPr>
        <w:t xml:space="preserve"> refer to the technological factors that affect the production quality and the uses of technology to the highest level. Coca-Cola is committed to use the most upgraded technology to keep their products unique related to the competitors </w:t>
      </w:r>
      <w:r w:rsidRPr="00E14B8C">
        <w:rPr>
          <w:rFonts w:ascii="Times New Roman" w:hAnsi="Times New Roman" w:cs="Times New Roman"/>
          <w:sz w:val="24"/>
          <w:szCs w:val="24"/>
        </w:rPr>
        <w:t>(</w:t>
      </w:r>
      <w:hyperlink r:id="rId9" w:history="1">
        <w:r w:rsidRPr="00E14B8C">
          <w:rPr>
            <w:rStyle w:val="Hyperlink"/>
            <w:rFonts w:ascii="Times New Roman" w:hAnsi="Times New Roman" w:cs="Times New Roman"/>
            <w:sz w:val="24"/>
            <w:szCs w:val="24"/>
          </w:rPr>
          <w:t>Campbell</w:t>
        </w:r>
      </w:hyperlink>
      <w:r w:rsidRPr="00E14B8C">
        <w:rPr>
          <w:rFonts w:ascii="Times New Roman" w:hAnsi="Times New Roman" w:cs="Times New Roman"/>
          <w:sz w:val="24"/>
          <w:szCs w:val="24"/>
        </w:rPr>
        <w:t xml:space="preserve"> &amp;Craig, 2005).</w:t>
      </w:r>
    </w:p>
    <w:p w14:paraId="68758EE8" w14:textId="77777777" w:rsidR="00FA55A3" w:rsidRDefault="00FA55A3" w:rsidP="008C1767">
      <w:pPr>
        <w:spacing w:line="360" w:lineRule="auto"/>
        <w:jc w:val="both"/>
        <w:rPr>
          <w:rFonts w:ascii="Times New Roman" w:hAnsi="Times New Roman" w:cs="Times New Roman"/>
          <w:sz w:val="24"/>
          <w:szCs w:val="24"/>
        </w:rPr>
      </w:pPr>
      <w:r w:rsidRPr="00FA55A3">
        <w:rPr>
          <w:rFonts w:ascii="Times New Roman" w:hAnsi="Times New Roman" w:cs="Times New Roman"/>
          <w:b/>
          <w:sz w:val="24"/>
          <w:szCs w:val="24"/>
        </w:rPr>
        <w:t>Environmental factors</w:t>
      </w:r>
      <w:r>
        <w:rPr>
          <w:rFonts w:ascii="Times New Roman" w:hAnsi="Times New Roman" w:cs="Times New Roman"/>
          <w:sz w:val="24"/>
          <w:szCs w:val="24"/>
        </w:rPr>
        <w:t xml:space="preserve"> refer to the elements of the environment that should not be harm during the production of products. Coca-Cola is committed to maintain CSR to keep sustainable business environment that does not affect negatively.</w:t>
      </w:r>
    </w:p>
    <w:p w14:paraId="00F8413D" w14:textId="77777777" w:rsidR="00FA55A3" w:rsidRDefault="00FA55A3" w:rsidP="008C1767">
      <w:pPr>
        <w:spacing w:line="360" w:lineRule="auto"/>
        <w:jc w:val="both"/>
        <w:rPr>
          <w:rFonts w:ascii="Times New Roman" w:hAnsi="Times New Roman" w:cs="Times New Roman"/>
          <w:sz w:val="24"/>
          <w:szCs w:val="24"/>
        </w:rPr>
      </w:pPr>
      <w:r w:rsidRPr="009C087F">
        <w:rPr>
          <w:rFonts w:ascii="Times New Roman" w:hAnsi="Times New Roman" w:cs="Times New Roman"/>
          <w:b/>
          <w:sz w:val="24"/>
          <w:szCs w:val="24"/>
        </w:rPr>
        <w:t xml:space="preserve">Legal </w:t>
      </w:r>
      <w:r w:rsidR="009C087F" w:rsidRPr="009C087F">
        <w:rPr>
          <w:rFonts w:ascii="Times New Roman" w:hAnsi="Times New Roman" w:cs="Times New Roman"/>
          <w:b/>
          <w:sz w:val="24"/>
          <w:szCs w:val="24"/>
        </w:rPr>
        <w:t>factors</w:t>
      </w:r>
      <w:r w:rsidR="009C087F">
        <w:rPr>
          <w:rFonts w:ascii="Times New Roman" w:hAnsi="Times New Roman" w:cs="Times New Roman"/>
          <w:sz w:val="24"/>
          <w:szCs w:val="24"/>
        </w:rPr>
        <w:t xml:space="preserve"> refer to the laws and regulations regarding safety of the employee at work place and job, salary and wage limits, production laws, labor act etc. Coca-Cola Company is committed to maintain all rules and regulation exerts by the government and other regulatory agencies.</w:t>
      </w:r>
    </w:p>
    <w:p w14:paraId="4EEB644D" w14:textId="77777777" w:rsidR="009C087F" w:rsidRDefault="009C087F" w:rsidP="008C1767">
      <w:pPr>
        <w:spacing w:line="360" w:lineRule="auto"/>
        <w:jc w:val="both"/>
        <w:rPr>
          <w:rFonts w:ascii="Times New Roman" w:hAnsi="Times New Roman" w:cs="Times New Roman"/>
          <w:b/>
          <w:sz w:val="24"/>
          <w:szCs w:val="24"/>
        </w:rPr>
      </w:pPr>
      <w:r w:rsidRPr="00855D48">
        <w:rPr>
          <w:rFonts w:ascii="Times New Roman" w:hAnsi="Times New Roman" w:cs="Times New Roman"/>
          <w:b/>
          <w:sz w:val="24"/>
          <w:szCs w:val="24"/>
        </w:rPr>
        <w:t>Explanation of the porters 5 forces relating to Coca-Cola</w:t>
      </w:r>
    </w:p>
    <w:p w14:paraId="3773BF15" w14:textId="77777777" w:rsidR="00855D48" w:rsidRDefault="004F1046" w:rsidP="008C1767">
      <w:pPr>
        <w:spacing w:line="360" w:lineRule="auto"/>
        <w:jc w:val="both"/>
        <w:rPr>
          <w:rFonts w:ascii="Times New Roman" w:hAnsi="Times New Roman" w:cs="Times New Roman"/>
          <w:sz w:val="24"/>
          <w:szCs w:val="24"/>
        </w:rPr>
      </w:pPr>
      <w:r w:rsidRPr="004F1046">
        <w:rPr>
          <w:rFonts w:ascii="Times New Roman" w:hAnsi="Times New Roman" w:cs="Times New Roman"/>
          <w:b/>
          <w:sz w:val="24"/>
          <w:szCs w:val="24"/>
        </w:rPr>
        <w:t>Threat of new entrance</w:t>
      </w:r>
      <w:r>
        <w:rPr>
          <w:rFonts w:ascii="Times New Roman" w:hAnsi="Times New Roman" w:cs="Times New Roman"/>
          <w:sz w:val="24"/>
          <w:szCs w:val="24"/>
        </w:rPr>
        <w:t xml:space="preserve"> indicates the threat regarding entrance of new competitors in the market with the same products or something different. PepsiCo is the comp</w:t>
      </w:r>
      <w:r w:rsidR="000A0394">
        <w:rPr>
          <w:rFonts w:ascii="Times New Roman" w:hAnsi="Times New Roman" w:cs="Times New Roman"/>
          <w:sz w:val="24"/>
          <w:szCs w:val="24"/>
        </w:rPr>
        <w:t>etitor of the Coca-Cola Company (</w:t>
      </w:r>
      <w:proofErr w:type="spellStart"/>
      <w:r w:rsidR="000A0394">
        <w:rPr>
          <w:rFonts w:ascii="Times New Roman" w:hAnsi="Times New Roman" w:cs="Times New Roman"/>
          <w:sz w:val="24"/>
          <w:szCs w:val="24"/>
        </w:rPr>
        <w:t>Businessdictionary</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6E765727" w14:textId="77777777" w:rsidR="004F1046" w:rsidRDefault="004F1046" w:rsidP="008C1767">
      <w:pPr>
        <w:spacing w:line="360" w:lineRule="auto"/>
        <w:jc w:val="both"/>
        <w:rPr>
          <w:rFonts w:ascii="Times New Roman" w:hAnsi="Times New Roman" w:cs="Times New Roman"/>
          <w:sz w:val="24"/>
          <w:szCs w:val="24"/>
        </w:rPr>
      </w:pPr>
      <w:r w:rsidRPr="002F2AE7">
        <w:rPr>
          <w:rFonts w:ascii="Times New Roman" w:hAnsi="Times New Roman" w:cs="Times New Roman"/>
          <w:b/>
          <w:sz w:val="24"/>
          <w:szCs w:val="24"/>
        </w:rPr>
        <w:t>Threat of substitute</w:t>
      </w:r>
      <w:r>
        <w:rPr>
          <w:rFonts w:ascii="Times New Roman" w:hAnsi="Times New Roman" w:cs="Times New Roman"/>
          <w:sz w:val="24"/>
          <w:szCs w:val="24"/>
        </w:rPr>
        <w:t xml:space="preserve"> refers to the threat of substitute products</w:t>
      </w:r>
      <w:r w:rsidR="002F2AE7">
        <w:rPr>
          <w:rFonts w:ascii="Times New Roman" w:hAnsi="Times New Roman" w:cs="Times New Roman"/>
          <w:sz w:val="24"/>
          <w:szCs w:val="24"/>
        </w:rPr>
        <w:t xml:space="preserve"> for the Coca Cola Company</w:t>
      </w:r>
      <w:r w:rsidR="000A0394">
        <w:rPr>
          <w:rFonts w:ascii="Times New Roman" w:hAnsi="Times New Roman" w:cs="Times New Roman"/>
          <w:sz w:val="24"/>
          <w:szCs w:val="24"/>
        </w:rPr>
        <w:t xml:space="preserve"> coffee or energy drinks (</w:t>
      </w:r>
      <w:proofErr w:type="spellStart"/>
      <w:r w:rsidR="000A0394">
        <w:rPr>
          <w:rFonts w:ascii="Times New Roman" w:hAnsi="Times New Roman" w:cs="Times New Roman"/>
          <w:sz w:val="24"/>
          <w:szCs w:val="24"/>
        </w:rPr>
        <w:t>Businessdictionary</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4CFA5ACB" w14:textId="77777777" w:rsidR="002F2AE7" w:rsidRDefault="002F2AE7" w:rsidP="008C1767">
      <w:pPr>
        <w:spacing w:line="360" w:lineRule="auto"/>
        <w:jc w:val="both"/>
        <w:rPr>
          <w:rFonts w:ascii="Times New Roman" w:hAnsi="Times New Roman" w:cs="Times New Roman"/>
          <w:sz w:val="24"/>
          <w:szCs w:val="24"/>
        </w:rPr>
      </w:pPr>
      <w:r w:rsidRPr="002F2AE7">
        <w:rPr>
          <w:rFonts w:ascii="Times New Roman" w:hAnsi="Times New Roman" w:cs="Times New Roman"/>
          <w:b/>
          <w:sz w:val="24"/>
          <w:szCs w:val="24"/>
        </w:rPr>
        <w:t>Bargaining power</w:t>
      </w:r>
      <w:r>
        <w:rPr>
          <w:rFonts w:ascii="Times New Roman" w:hAnsi="Times New Roman" w:cs="Times New Roman"/>
          <w:sz w:val="24"/>
          <w:szCs w:val="24"/>
        </w:rPr>
        <w:t xml:space="preserve"> of customer is important to be considered while competitors are also offering same kind of product with the most price com</w:t>
      </w:r>
      <w:r w:rsidR="000A0394">
        <w:rPr>
          <w:rFonts w:ascii="Times New Roman" w:hAnsi="Times New Roman" w:cs="Times New Roman"/>
          <w:sz w:val="24"/>
          <w:szCs w:val="24"/>
        </w:rPr>
        <w:t>petitiveness (</w:t>
      </w:r>
      <w:proofErr w:type="spellStart"/>
      <w:r w:rsidR="000A0394">
        <w:rPr>
          <w:rFonts w:ascii="Times New Roman" w:hAnsi="Times New Roman" w:cs="Times New Roman"/>
          <w:sz w:val="24"/>
          <w:szCs w:val="24"/>
        </w:rPr>
        <w:t>Smallbusiness</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3B79FFAE" w14:textId="77777777" w:rsidR="000A0394" w:rsidRDefault="002F2AE7" w:rsidP="000A0394">
      <w:pPr>
        <w:spacing w:line="360" w:lineRule="auto"/>
        <w:jc w:val="both"/>
        <w:rPr>
          <w:rFonts w:ascii="Times New Roman" w:hAnsi="Times New Roman" w:cs="Times New Roman"/>
          <w:sz w:val="24"/>
          <w:szCs w:val="24"/>
        </w:rPr>
      </w:pPr>
      <w:r w:rsidRPr="002F2AE7">
        <w:rPr>
          <w:rFonts w:ascii="Times New Roman" w:hAnsi="Times New Roman" w:cs="Times New Roman"/>
          <w:b/>
          <w:sz w:val="24"/>
          <w:szCs w:val="24"/>
        </w:rPr>
        <w:t>Bargaining power</w:t>
      </w:r>
      <w:r>
        <w:rPr>
          <w:rFonts w:ascii="Times New Roman" w:hAnsi="Times New Roman" w:cs="Times New Roman"/>
          <w:sz w:val="24"/>
          <w:szCs w:val="24"/>
        </w:rPr>
        <w:t xml:space="preserve"> of supplier is also important as the supplier is able to create artificial crisis of raw materials that inc</w:t>
      </w:r>
      <w:r w:rsidR="000A0394">
        <w:rPr>
          <w:rFonts w:ascii="Times New Roman" w:hAnsi="Times New Roman" w:cs="Times New Roman"/>
          <w:sz w:val="24"/>
          <w:szCs w:val="24"/>
        </w:rPr>
        <w:t>reases the price of the product (</w:t>
      </w:r>
      <w:proofErr w:type="spellStart"/>
      <w:r w:rsidR="000A0394">
        <w:rPr>
          <w:rFonts w:ascii="Times New Roman" w:hAnsi="Times New Roman" w:cs="Times New Roman"/>
          <w:sz w:val="24"/>
          <w:szCs w:val="24"/>
        </w:rPr>
        <w:t>Smallbusiness</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52527932" w14:textId="77777777" w:rsidR="002F2AE7" w:rsidRDefault="002F2AE7" w:rsidP="008C1767">
      <w:pPr>
        <w:spacing w:line="360" w:lineRule="auto"/>
        <w:jc w:val="both"/>
        <w:rPr>
          <w:rFonts w:ascii="Times New Roman" w:hAnsi="Times New Roman" w:cs="Times New Roman"/>
          <w:sz w:val="24"/>
          <w:szCs w:val="24"/>
        </w:rPr>
      </w:pPr>
      <w:r w:rsidRPr="002F2AE7">
        <w:rPr>
          <w:rFonts w:ascii="Times New Roman" w:hAnsi="Times New Roman" w:cs="Times New Roman"/>
          <w:b/>
          <w:sz w:val="24"/>
          <w:szCs w:val="24"/>
        </w:rPr>
        <w:t>Competitive rivalry</w:t>
      </w:r>
      <w:r>
        <w:rPr>
          <w:rFonts w:ascii="Times New Roman" w:hAnsi="Times New Roman" w:cs="Times New Roman"/>
          <w:sz w:val="24"/>
          <w:szCs w:val="24"/>
        </w:rPr>
        <w:t xml:space="preserve"> refers to the same industry in which the company is competing. Coca-Cola is a beverage company and it has to compete with the beverage industry with its most unique tested product in the </w:t>
      </w:r>
      <w:r w:rsidR="000A0394">
        <w:rPr>
          <w:rFonts w:ascii="Times New Roman" w:hAnsi="Times New Roman" w:cs="Times New Roman"/>
          <w:sz w:val="24"/>
          <w:szCs w:val="24"/>
        </w:rPr>
        <w:t>most competitive price offering (</w:t>
      </w:r>
      <w:proofErr w:type="spellStart"/>
      <w:r w:rsidR="000A0394">
        <w:rPr>
          <w:rFonts w:ascii="Times New Roman" w:hAnsi="Times New Roman" w:cs="Times New Roman"/>
          <w:sz w:val="24"/>
          <w:szCs w:val="24"/>
        </w:rPr>
        <w:t>Smallbusiness</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41005BD7" w14:textId="77777777" w:rsidR="002F2AE7" w:rsidRDefault="002F2AE7" w:rsidP="008C1767">
      <w:pPr>
        <w:spacing w:line="360" w:lineRule="auto"/>
        <w:jc w:val="both"/>
        <w:rPr>
          <w:rFonts w:ascii="Times New Roman" w:hAnsi="Times New Roman" w:cs="Times New Roman"/>
          <w:b/>
          <w:sz w:val="24"/>
          <w:szCs w:val="24"/>
        </w:rPr>
      </w:pPr>
      <w:r w:rsidRPr="002F2AE7">
        <w:rPr>
          <w:rFonts w:ascii="Times New Roman" w:hAnsi="Times New Roman" w:cs="Times New Roman"/>
          <w:b/>
          <w:sz w:val="24"/>
          <w:szCs w:val="24"/>
        </w:rPr>
        <w:t>SOWT analysis of Coca-Cola Company</w:t>
      </w:r>
    </w:p>
    <w:p w14:paraId="45D0176E" w14:textId="77777777" w:rsidR="002F2AE7" w:rsidRDefault="002F2AE7" w:rsidP="008C1767">
      <w:pPr>
        <w:spacing w:line="360" w:lineRule="auto"/>
        <w:jc w:val="both"/>
        <w:rPr>
          <w:rFonts w:ascii="Times New Roman" w:hAnsi="Times New Roman" w:cs="Times New Roman"/>
          <w:sz w:val="24"/>
          <w:szCs w:val="24"/>
        </w:rPr>
      </w:pPr>
      <w:r w:rsidRPr="00DE55E9">
        <w:rPr>
          <w:rFonts w:ascii="Times New Roman" w:hAnsi="Times New Roman" w:cs="Times New Roman"/>
          <w:b/>
          <w:sz w:val="24"/>
          <w:szCs w:val="24"/>
        </w:rPr>
        <w:t>Strengths:</w:t>
      </w:r>
      <w:r>
        <w:rPr>
          <w:rFonts w:ascii="Times New Roman" w:hAnsi="Times New Roman" w:cs="Times New Roman"/>
          <w:sz w:val="24"/>
          <w:szCs w:val="24"/>
        </w:rPr>
        <w:t xml:space="preserve"> Brand equity, valuation of the company, largest market share, presence in the global market, </w:t>
      </w:r>
      <w:r w:rsidR="00DE55E9">
        <w:rPr>
          <w:rFonts w:ascii="Times New Roman" w:hAnsi="Times New Roman" w:cs="Times New Roman"/>
          <w:sz w:val="24"/>
          <w:szCs w:val="24"/>
        </w:rPr>
        <w:t>Effective marketing strategy, loyalty of the customers and a strong distribution channel are the core</w:t>
      </w:r>
      <w:r w:rsidR="000A0394">
        <w:rPr>
          <w:rFonts w:ascii="Times New Roman" w:hAnsi="Times New Roman" w:cs="Times New Roman"/>
          <w:sz w:val="24"/>
          <w:szCs w:val="24"/>
        </w:rPr>
        <w:t xml:space="preserve"> strengths of Coca-Cola Company (</w:t>
      </w:r>
      <w:proofErr w:type="spellStart"/>
      <w:r w:rsidR="000A0394">
        <w:rPr>
          <w:rFonts w:ascii="Times New Roman" w:hAnsi="Times New Roman" w:cs="Times New Roman"/>
          <w:sz w:val="24"/>
          <w:szCs w:val="24"/>
        </w:rPr>
        <w:t>Economictimes</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5B1FA602" w14:textId="77777777" w:rsidR="00DE55E9" w:rsidRDefault="00DE55E9" w:rsidP="008C1767">
      <w:pPr>
        <w:spacing w:line="360" w:lineRule="auto"/>
        <w:jc w:val="both"/>
        <w:rPr>
          <w:rFonts w:ascii="Times New Roman" w:hAnsi="Times New Roman" w:cs="Times New Roman"/>
          <w:sz w:val="24"/>
          <w:szCs w:val="24"/>
        </w:rPr>
      </w:pPr>
      <w:r w:rsidRPr="00DE55E9">
        <w:rPr>
          <w:rFonts w:ascii="Times New Roman" w:hAnsi="Times New Roman" w:cs="Times New Roman"/>
          <w:b/>
          <w:sz w:val="24"/>
          <w:szCs w:val="24"/>
        </w:rPr>
        <w:lastRenderedPageBreak/>
        <w:t>Opportunity:</w:t>
      </w:r>
      <w:r>
        <w:rPr>
          <w:rFonts w:ascii="Times New Roman" w:hAnsi="Times New Roman" w:cs="Times New Roman"/>
          <w:sz w:val="24"/>
          <w:szCs w:val="24"/>
        </w:rPr>
        <w:t xml:space="preserve"> Diversification in the food and health industry, nations which are developing themselves, packaged offer of drinks, developed supply chain management, marketing the laser selling products are </w:t>
      </w:r>
      <w:r w:rsidR="000A0394">
        <w:rPr>
          <w:rFonts w:ascii="Times New Roman" w:hAnsi="Times New Roman" w:cs="Times New Roman"/>
          <w:sz w:val="24"/>
          <w:szCs w:val="24"/>
        </w:rPr>
        <w:t>the opportunities for Coca-Cola (</w:t>
      </w:r>
      <w:proofErr w:type="spellStart"/>
      <w:r w:rsidR="000A0394">
        <w:rPr>
          <w:rFonts w:ascii="Times New Roman" w:hAnsi="Times New Roman" w:cs="Times New Roman"/>
          <w:sz w:val="24"/>
          <w:szCs w:val="24"/>
        </w:rPr>
        <w:t>Economictimes</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68308CC4" w14:textId="77777777" w:rsidR="00DE55E9" w:rsidRDefault="00DE55E9" w:rsidP="008C1767">
      <w:pPr>
        <w:spacing w:line="360" w:lineRule="auto"/>
        <w:jc w:val="both"/>
        <w:rPr>
          <w:rFonts w:ascii="Times New Roman" w:hAnsi="Times New Roman" w:cs="Times New Roman"/>
          <w:sz w:val="24"/>
          <w:szCs w:val="24"/>
        </w:rPr>
      </w:pPr>
      <w:r w:rsidRPr="00DE55E9">
        <w:rPr>
          <w:rFonts w:ascii="Times New Roman" w:hAnsi="Times New Roman" w:cs="Times New Roman"/>
          <w:b/>
          <w:sz w:val="24"/>
          <w:szCs w:val="24"/>
        </w:rPr>
        <w:t>Weakness:</w:t>
      </w:r>
      <w:r>
        <w:rPr>
          <w:rFonts w:ascii="Times New Roman" w:hAnsi="Times New Roman" w:cs="Times New Roman"/>
          <w:sz w:val="24"/>
          <w:szCs w:val="24"/>
        </w:rPr>
        <w:t xml:space="preserve"> Competition with Pepsi, low product diversification, less conscious about health beverages are known</w:t>
      </w:r>
      <w:r w:rsidR="000A0394">
        <w:rPr>
          <w:rFonts w:ascii="Times New Roman" w:hAnsi="Times New Roman" w:cs="Times New Roman"/>
          <w:sz w:val="24"/>
          <w:szCs w:val="24"/>
        </w:rPr>
        <w:t xml:space="preserve"> as the weaknesses of Coca-Cola (</w:t>
      </w:r>
      <w:proofErr w:type="spellStart"/>
      <w:r w:rsidR="000A0394">
        <w:rPr>
          <w:rFonts w:ascii="Times New Roman" w:hAnsi="Times New Roman" w:cs="Times New Roman"/>
          <w:sz w:val="24"/>
          <w:szCs w:val="24"/>
        </w:rPr>
        <w:t>Economictimes</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29952694" w14:textId="77777777" w:rsidR="00DE55E9" w:rsidRDefault="00DE55E9" w:rsidP="008C1767">
      <w:pPr>
        <w:spacing w:line="360" w:lineRule="auto"/>
        <w:jc w:val="both"/>
        <w:rPr>
          <w:rFonts w:ascii="Times New Roman" w:hAnsi="Times New Roman" w:cs="Times New Roman"/>
          <w:sz w:val="24"/>
          <w:szCs w:val="24"/>
        </w:rPr>
      </w:pPr>
      <w:r w:rsidRPr="00DE55E9">
        <w:rPr>
          <w:rFonts w:ascii="Times New Roman" w:hAnsi="Times New Roman" w:cs="Times New Roman"/>
          <w:b/>
          <w:sz w:val="24"/>
          <w:szCs w:val="24"/>
        </w:rPr>
        <w:t>Threats:</w:t>
      </w:r>
      <w:r>
        <w:rPr>
          <w:rFonts w:ascii="Times New Roman" w:hAnsi="Times New Roman" w:cs="Times New Roman"/>
          <w:sz w:val="24"/>
          <w:szCs w:val="24"/>
        </w:rPr>
        <w:t xml:space="preserve"> Now a day, for applying CSR in business strategy, sourcing of raw materials and indirect competitor such as local brand of drink are considered as the th</w:t>
      </w:r>
      <w:r w:rsidR="000A0394">
        <w:rPr>
          <w:rFonts w:ascii="Times New Roman" w:hAnsi="Times New Roman" w:cs="Times New Roman"/>
          <w:sz w:val="24"/>
          <w:szCs w:val="24"/>
        </w:rPr>
        <w:t xml:space="preserve">reats for the </w:t>
      </w:r>
      <w:proofErr w:type="spellStart"/>
      <w:r w:rsidR="000A0394">
        <w:rPr>
          <w:rFonts w:ascii="Times New Roman" w:hAnsi="Times New Roman" w:cs="Times New Roman"/>
          <w:sz w:val="24"/>
          <w:szCs w:val="24"/>
        </w:rPr>
        <w:t>coca-cola</w:t>
      </w:r>
      <w:proofErr w:type="spellEnd"/>
      <w:r w:rsidR="000A0394">
        <w:rPr>
          <w:rFonts w:ascii="Times New Roman" w:hAnsi="Times New Roman" w:cs="Times New Roman"/>
          <w:sz w:val="24"/>
          <w:szCs w:val="24"/>
        </w:rPr>
        <w:t xml:space="preserve"> Company (</w:t>
      </w:r>
      <w:proofErr w:type="spellStart"/>
      <w:r w:rsidR="000A0394">
        <w:rPr>
          <w:rFonts w:ascii="Times New Roman" w:hAnsi="Times New Roman" w:cs="Times New Roman"/>
          <w:sz w:val="24"/>
          <w:szCs w:val="24"/>
        </w:rPr>
        <w:t>Economictimes</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59F5BA68" w14:textId="77777777" w:rsidR="00557E9D" w:rsidRPr="000A0394" w:rsidRDefault="00557E9D" w:rsidP="008C1767">
      <w:pPr>
        <w:spacing w:line="360" w:lineRule="auto"/>
        <w:jc w:val="both"/>
        <w:rPr>
          <w:rFonts w:ascii="Times New Roman" w:hAnsi="Times New Roman" w:cs="Times New Roman"/>
          <w:b/>
          <w:sz w:val="24"/>
          <w:szCs w:val="24"/>
        </w:rPr>
      </w:pPr>
      <w:r w:rsidRPr="000A0394">
        <w:rPr>
          <w:rFonts w:ascii="Times New Roman" w:hAnsi="Times New Roman" w:cs="Times New Roman"/>
          <w:b/>
          <w:sz w:val="24"/>
          <w:szCs w:val="24"/>
        </w:rPr>
        <w:t>Marketing Mix analysis of Coca-Cola Company</w:t>
      </w:r>
    </w:p>
    <w:p w14:paraId="42FCFBED" w14:textId="77777777" w:rsidR="00DE55E9" w:rsidRDefault="00557E9D" w:rsidP="008C1767">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 mix refers to the analysis of the elements of the marketing strategy. The elements of the marketing mix are known as 7Ps. These 7Ps are explained below:</w:t>
      </w:r>
    </w:p>
    <w:p w14:paraId="7E598C42" w14:textId="77777777" w:rsidR="00557E9D" w:rsidRDefault="00557E9D" w:rsidP="008C1767">
      <w:pPr>
        <w:spacing w:line="360" w:lineRule="auto"/>
        <w:jc w:val="both"/>
        <w:rPr>
          <w:rFonts w:ascii="Times New Roman" w:hAnsi="Times New Roman" w:cs="Times New Roman"/>
          <w:sz w:val="24"/>
          <w:szCs w:val="24"/>
        </w:rPr>
      </w:pPr>
      <w:r w:rsidRPr="00557E9D">
        <w:rPr>
          <w:rFonts w:ascii="Times New Roman" w:hAnsi="Times New Roman" w:cs="Times New Roman"/>
          <w:b/>
          <w:sz w:val="24"/>
          <w:szCs w:val="24"/>
        </w:rPr>
        <w:t>Product:</w:t>
      </w:r>
      <w:r>
        <w:rPr>
          <w:rFonts w:ascii="Times New Roman" w:hAnsi="Times New Roman" w:cs="Times New Roman"/>
          <w:sz w:val="24"/>
          <w:szCs w:val="24"/>
        </w:rPr>
        <w:t xml:space="preserve"> Product is anything that can be offered to the market to satisfy a need, want or demand. It must have the visibility in front of the market. It should provide proper satisfaction to the customers. Coca-Cola mainly deals with the beverage products such as soft drinks. They are also producing energy drink, coffee named as Costa Coffee also. These products are gaining a large market share as the company deals with the most competitive ma</w:t>
      </w:r>
      <w:r w:rsidR="000A0394">
        <w:rPr>
          <w:rFonts w:ascii="Times New Roman" w:hAnsi="Times New Roman" w:cs="Times New Roman"/>
          <w:sz w:val="24"/>
          <w:szCs w:val="24"/>
        </w:rPr>
        <w:t>rketing strategy in the market (</w:t>
      </w:r>
      <w:proofErr w:type="spellStart"/>
      <w:r w:rsidR="000A0394">
        <w:rPr>
          <w:rFonts w:ascii="Times New Roman" w:hAnsi="Times New Roman" w:cs="Times New Roman"/>
          <w:sz w:val="24"/>
          <w:szCs w:val="24"/>
        </w:rPr>
        <w:t>Professionalacademy</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4C66C606" w14:textId="77777777" w:rsidR="000A0394" w:rsidRDefault="00557E9D" w:rsidP="000A0394">
      <w:pPr>
        <w:spacing w:line="360" w:lineRule="auto"/>
        <w:jc w:val="both"/>
        <w:rPr>
          <w:rFonts w:ascii="Times New Roman" w:hAnsi="Times New Roman" w:cs="Times New Roman"/>
          <w:sz w:val="24"/>
          <w:szCs w:val="24"/>
        </w:rPr>
      </w:pPr>
      <w:r w:rsidRPr="002C799B">
        <w:rPr>
          <w:rFonts w:ascii="Times New Roman" w:hAnsi="Times New Roman" w:cs="Times New Roman"/>
          <w:b/>
          <w:sz w:val="24"/>
          <w:szCs w:val="24"/>
        </w:rPr>
        <w:t>Price:</w:t>
      </w:r>
      <w:r>
        <w:rPr>
          <w:rFonts w:ascii="Times New Roman" w:hAnsi="Times New Roman" w:cs="Times New Roman"/>
          <w:sz w:val="24"/>
          <w:szCs w:val="24"/>
        </w:rPr>
        <w:t xml:space="preserve"> Price is anything that is offered to the producer in order to purchase his products. When a company </w:t>
      </w:r>
      <w:r w:rsidR="00D971BE">
        <w:rPr>
          <w:rFonts w:ascii="Times New Roman" w:hAnsi="Times New Roman" w:cs="Times New Roman"/>
          <w:sz w:val="24"/>
          <w:szCs w:val="24"/>
        </w:rPr>
        <w:t>produce</w:t>
      </w:r>
      <w:r w:rsidR="00077B85">
        <w:rPr>
          <w:rFonts w:ascii="Times New Roman" w:hAnsi="Times New Roman" w:cs="Times New Roman"/>
          <w:sz w:val="24"/>
          <w:szCs w:val="24"/>
        </w:rPr>
        <w:t>s</w:t>
      </w:r>
      <w:r w:rsidR="00D971BE">
        <w:rPr>
          <w:rFonts w:ascii="Times New Roman" w:hAnsi="Times New Roman" w:cs="Times New Roman"/>
          <w:sz w:val="24"/>
          <w:szCs w:val="24"/>
        </w:rPr>
        <w:t xml:space="preserve"> a product </w:t>
      </w:r>
      <w:r w:rsidR="00077B85">
        <w:rPr>
          <w:rFonts w:ascii="Times New Roman" w:hAnsi="Times New Roman" w:cs="Times New Roman"/>
          <w:sz w:val="24"/>
          <w:szCs w:val="24"/>
        </w:rPr>
        <w:t>it determines the price on the basis of the production cost, advertising expenses and overall transportation cos</w:t>
      </w:r>
      <w:r w:rsidR="00A862DC">
        <w:rPr>
          <w:rFonts w:ascii="Times New Roman" w:hAnsi="Times New Roman" w:cs="Times New Roman"/>
          <w:sz w:val="24"/>
          <w:szCs w:val="24"/>
        </w:rPr>
        <w:t>t</w:t>
      </w:r>
      <w:r w:rsidR="00077B85">
        <w:rPr>
          <w:rFonts w:ascii="Times New Roman" w:hAnsi="Times New Roman" w:cs="Times New Roman"/>
          <w:sz w:val="24"/>
          <w:szCs w:val="24"/>
        </w:rPr>
        <w:t xml:space="preserve"> of the product and service. Coca-Cola </w:t>
      </w:r>
      <w:r w:rsidR="002C799B">
        <w:rPr>
          <w:rFonts w:ascii="Times New Roman" w:hAnsi="Times New Roman" w:cs="Times New Roman"/>
          <w:sz w:val="24"/>
          <w:szCs w:val="24"/>
        </w:rPr>
        <w:t>has determined the pricing strategy on the basis of its overall functional act</w:t>
      </w:r>
      <w:r w:rsidR="000A0394">
        <w:rPr>
          <w:rFonts w:ascii="Times New Roman" w:hAnsi="Times New Roman" w:cs="Times New Roman"/>
          <w:sz w:val="24"/>
          <w:szCs w:val="24"/>
        </w:rPr>
        <w:t>ivities (</w:t>
      </w:r>
      <w:proofErr w:type="spellStart"/>
      <w:r w:rsidR="000A0394">
        <w:rPr>
          <w:rFonts w:ascii="Times New Roman" w:hAnsi="Times New Roman" w:cs="Times New Roman"/>
          <w:sz w:val="24"/>
          <w:szCs w:val="24"/>
        </w:rPr>
        <w:t>Professionalacademy</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1DC7AC5F" w14:textId="77777777" w:rsidR="00557E9D" w:rsidRDefault="00557E9D" w:rsidP="008C1767">
      <w:pPr>
        <w:spacing w:line="360" w:lineRule="auto"/>
        <w:jc w:val="both"/>
        <w:rPr>
          <w:rFonts w:ascii="Times New Roman" w:hAnsi="Times New Roman" w:cs="Times New Roman"/>
          <w:sz w:val="24"/>
          <w:szCs w:val="24"/>
        </w:rPr>
      </w:pPr>
    </w:p>
    <w:p w14:paraId="102C8A56" w14:textId="77777777" w:rsidR="002C799B" w:rsidRDefault="002C799B" w:rsidP="008C1767">
      <w:pPr>
        <w:spacing w:line="360" w:lineRule="auto"/>
        <w:jc w:val="both"/>
        <w:rPr>
          <w:rFonts w:ascii="Times New Roman" w:hAnsi="Times New Roman" w:cs="Times New Roman"/>
          <w:sz w:val="24"/>
          <w:szCs w:val="24"/>
        </w:rPr>
      </w:pPr>
      <w:r w:rsidRPr="002C799B">
        <w:rPr>
          <w:rFonts w:ascii="Times New Roman" w:hAnsi="Times New Roman" w:cs="Times New Roman"/>
          <w:b/>
          <w:sz w:val="24"/>
          <w:szCs w:val="24"/>
        </w:rPr>
        <w:t>Promotion:</w:t>
      </w:r>
      <w:r>
        <w:rPr>
          <w:rFonts w:ascii="Times New Roman" w:hAnsi="Times New Roman" w:cs="Times New Roman"/>
          <w:sz w:val="24"/>
          <w:szCs w:val="24"/>
        </w:rPr>
        <w:t xml:space="preserve"> Promotion refers to the process that is used to make products and the company known to the customers. Advertising, word of mouth, press report, magazine, television, radio are known as the best media for the promotion of the products. Media can be selected for products on the basis of the company’s culture, business pattern, profit range and type of t</w:t>
      </w:r>
      <w:r w:rsidR="000A0394">
        <w:rPr>
          <w:rFonts w:ascii="Times New Roman" w:hAnsi="Times New Roman" w:cs="Times New Roman"/>
          <w:sz w:val="24"/>
          <w:szCs w:val="24"/>
        </w:rPr>
        <w:t>he products they are producing (</w:t>
      </w:r>
      <w:proofErr w:type="spellStart"/>
      <w:r w:rsidR="000A0394">
        <w:rPr>
          <w:rFonts w:ascii="Times New Roman" w:hAnsi="Times New Roman" w:cs="Times New Roman"/>
          <w:sz w:val="24"/>
          <w:szCs w:val="24"/>
        </w:rPr>
        <w:t>Gurteen</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17C3C635" w14:textId="77777777" w:rsidR="00604283" w:rsidRDefault="00604283" w:rsidP="008C1767">
      <w:pPr>
        <w:spacing w:line="360" w:lineRule="auto"/>
        <w:jc w:val="both"/>
        <w:rPr>
          <w:rFonts w:ascii="Times New Roman" w:hAnsi="Times New Roman" w:cs="Times New Roman"/>
          <w:sz w:val="24"/>
          <w:szCs w:val="24"/>
        </w:rPr>
      </w:pPr>
      <w:r w:rsidRPr="00274741">
        <w:rPr>
          <w:rFonts w:ascii="Times New Roman" w:hAnsi="Times New Roman" w:cs="Times New Roman"/>
          <w:b/>
          <w:sz w:val="24"/>
          <w:szCs w:val="24"/>
        </w:rPr>
        <w:lastRenderedPageBreak/>
        <w:t>Place:</w:t>
      </w:r>
      <w:r>
        <w:rPr>
          <w:rFonts w:ascii="Times New Roman" w:hAnsi="Times New Roman" w:cs="Times New Roman"/>
          <w:sz w:val="24"/>
          <w:szCs w:val="24"/>
        </w:rPr>
        <w:t xml:space="preserve"> Place refers to the point of selling and buying goods. After </w:t>
      </w:r>
      <w:proofErr w:type="gramStart"/>
      <w:r>
        <w:rPr>
          <w:rFonts w:ascii="Times New Roman" w:hAnsi="Times New Roman" w:cs="Times New Roman"/>
          <w:sz w:val="24"/>
          <w:szCs w:val="24"/>
        </w:rPr>
        <w:t>production</w:t>
      </w:r>
      <w:proofErr w:type="gramEnd"/>
      <w:r>
        <w:rPr>
          <w:rFonts w:ascii="Times New Roman" w:hAnsi="Times New Roman" w:cs="Times New Roman"/>
          <w:sz w:val="24"/>
          <w:szCs w:val="24"/>
        </w:rPr>
        <w:t xml:space="preserve"> the marketing department of Coca-Cola determines the place where should be the products to be delivered to the customers in </w:t>
      </w:r>
      <w:r w:rsidR="000A0394">
        <w:rPr>
          <w:rFonts w:ascii="Times New Roman" w:hAnsi="Times New Roman" w:cs="Times New Roman"/>
          <w:sz w:val="24"/>
          <w:szCs w:val="24"/>
        </w:rPr>
        <w:t>time (</w:t>
      </w:r>
      <w:proofErr w:type="spellStart"/>
      <w:r w:rsidR="000A0394">
        <w:rPr>
          <w:rFonts w:ascii="Times New Roman" w:hAnsi="Times New Roman" w:cs="Times New Roman"/>
          <w:sz w:val="24"/>
          <w:szCs w:val="24"/>
        </w:rPr>
        <w:t>Gurteen</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4C97A53D" w14:textId="77777777" w:rsidR="000B0064" w:rsidRDefault="000B0064" w:rsidP="008C1767">
      <w:pPr>
        <w:spacing w:line="360" w:lineRule="auto"/>
        <w:jc w:val="both"/>
        <w:rPr>
          <w:rFonts w:ascii="Times New Roman" w:hAnsi="Times New Roman" w:cs="Times New Roman"/>
          <w:sz w:val="24"/>
          <w:szCs w:val="24"/>
        </w:rPr>
      </w:pPr>
      <w:r w:rsidRPr="00274741">
        <w:rPr>
          <w:rFonts w:ascii="Times New Roman" w:hAnsi="Times New Roman" w:cs="Times New Roman"/>
          <w:b/>
          <w:sz w:val="24"/>
          <w:szCs w:val="24"/>
        </w:rPr>
        <w:t>Physical evidence:</w:t>
      </w:r>
      <w:r>
        <w:rPr>
          <w:rFonts w:ascii="Times New Roman" w:hAnsi="Times New Roman" w:cs="Times New Roman"/>
          <w:sz w:val="24"/>
          <w:szCs w:val="24"/>
        </w:rPr>
        <w:t xml:space="preserve"> It refers to the </w:t>
      </w:r>
      <w:r w:rsidR="00CF2846">
        <w:rPr>
          <w:rFonts w:ascii="Times New Roman" w:hAnsi="Times New Roman" w:cs="Times New Roman"/>
          <w:sz w:val="24"/>
          <w:szCs w:val="24"/>
        </w:rPr>
        <w:t xml:space="preserve">evidence of the product that can be shoed to the customers. Product catalogue and description refers to the physical </w:t>
      </w:r>
      <w:r w:rsidR="000A0394">
        <w:rPr>
          <w:rFonts w:ascii="Times New Roman" w:hAnsi="Times New Roman" w:cs="Times New Roman"/>
          <w:sz w:val="24"/>
          <w:szCs w:val="24"/>
        </w:rPr>
        <w:t>evidence of the product (</w:t>
      </w:r>
      <w:proofErr w:type="spellStart"/>
      <w:r w:rsidR="000A0394">
        <w:rPr>
          <w:rFonts w:ascii="Times New Roman" w:hAnsi="Times New Roman" w:cs="Times New Roman"/>
          <w:sz w:val="24"/>
          <w:szCs w:val="24"/>
        </w:rPr>
        <w:t>Professionalacademy</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70AAE1A9" w14:textId="77777777" w:rsidR="00CF2846" w:rsidRDefault="00CF2846" w:rsidP="008C1767">
      <w:pPr>
        <w:spacing w:line="360" w:lineRule="auto"/>
        <w:jc w:val="both"/>
        <w:rPr>
          <w:rFonts w:ascii="Times New Roman" w:hAnsi="Times New Roman" w:cs="Times New Roman"/>
          <w:sz w:val="24"/>
          <w:szCs w:val="24"/>
        </w:rPr>
      </w:pPr>
      <w:r w:rsidRPr="00274741">
        <w:rPr>
          <w:rFonts w:ascii="Times New Roman" w:hAnsi="Times New Roman" w:cs="Times New Roman"/>
          <w:b/>
          <w:sz w:val="24"/>
          <w:szCs w:val="24"/>
        </w:rPr>
        <w:t>Process:</w:t>
      </w:r>
      <w:r>
        <w:rPr>
          <w:rFonts w:ascii="Times New Roman" w:hAnsi="Times New Roman" w:cs="Times New Roman"/>
          <w:sz w:val="24"/>
          <w:szCs w:val="24"/>
        </w:rPr>
        <w:t xml:space="preserve"> Process refers to the overall business strategy of the organization. The procedures of transferring products and services, </w:t>
      </w:r>
      <w:r w:rsidR="00274741">
        <w:rPr>
          <w:rFonts w:ascii="Times New Roman" w:hAnsi="Times New Roman" w:cs="Times New Roman"/>
          <w:sz w:val="24"/>
          <w:szCs w:val="24"/>
        </w:rPr>
        <w:t xml:space="preserve">business strategies, delivery system </w:t>
      </w:r>
      <w:r w:rsidR="000A0394">
        <w:rPr>
          <w:rFonts w:ascii="Times New Roman" w:hAnsi="Times New Roman" w:cs="Times New Roman"/>
          <w:sz w:val="24"/>
          <w:szCs w:val="24"/>
        </w:rPr>
        <w:t>all are included in the process (</w:t>
      </w:r>
      <w:proofErr w:type="spellStart"/>
      <w:r w:rsidR="000A0394">
        <w:rPr>
          <w:rFonts w:ascii="Times New Roman" w:hAnsi="Times New Roman" w:cs="Times New Roman"/>
          <w:sz w:val="24"/>
          <w:szCs w:val="24"/>
        </w:rPr>
        <w:t>Professionalacademy</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669FFBB1" w14:textId="77777777" w:rsidR="00274741" w:rsidRDefault="00274741" w:rsidP="008C1767">
      <w:pPr>
        <w:spacing w:line="360" w:lineRule="auto"/>
        <w:jc w:val="both"/>
        <w:rPr>
          <w:rFonts w:ascii="Times New Roman" w:hAnsi="Times New Roman" w:cs="Times New Roman"/>
          <w:sz w:val="24"/>
          <w:szCs w:val="24"/>
        </w:rPr>
      </w:pPr>
      <w:r w:rsidRPr="00274741">
        <w:rPr>
          <w:rFonts w:ascii="Times New Roman" w:hAnsi="Times New Roman" w:cs="Times New Roman"/>
          <w:b/>
          <w:sz w:val="24"/>
          <w:szCs w:val="24"/>
        </w:rPr>
        <w:t>People:</w:t>
      </w:r>
      <w:r>
        <w:rPr>
          <w:rFonts w:ascii="Times New Roman" w:hAnsi="Times New Roman" w:cs="Times New Roman"/>
          <w:sz w:val="24"/>
          <w:szCs w:val="24"/>
        </w:rPr>
        <w:t xml:space="preserve"> People are those who are working for the organization directly or indirectly. Stakeholders are also considers the people of the organization. Coca-Cola is responsible enough to direct and control its people properly. Employees within the organization are treated properly and enjoy all facilities according to the rules and </w:t>
      </w:r>
      <w:r w:rsidR="000A0394">
        <w:rPr>
          <w:rFonts w:ascii="Times New Roman" w:hAnsi="Times New Roman" w:cs="Times New Roman"/>
          <w:sz w:val="24"/>
          <w:szCs w:val="24"/>
        </w:rPr>
        <w:t>regulation of the organization (</w:t>
      </w:r>
      <w:proofErr w:type="spellStart"/>
      <w:r w:rsidR="000A0394">
        <w:rPr>
          <w:rFonts w:ascii="Times New Roman" w:hAnsi="Times New Roman" w:cs="Times New Roman"/>
          <w:sz w:val="24"/>
          <w:szCs w:val="24"/>
        </w:rPr>
        <w:t>Gurteen</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r w:rsidR="000A0394">
        <w:rPr>
          <w:rFonts w:ascii="Times New Roman" w:hAnsi="Times New Roman" w:cs="Times New Roman"/>
          <w:sz w:val="24"/>
          <w:szCs w:val="24"/>
        </w:rPr>
        <w:t xml:space="preserve"> </w:t>
      </w:r>
    </w:p>
    <w:p w14:paraId="22879357" w14:textId="77777777" w:rsidR="00274741" w:rsidRDefault="00274741" w:rsidP="008C1767">
      <w:pPr>
        <w:spacing w:line="360" w:lineRule="auto"/>
        <w:jc w:val="both"/>
        <w:rPr>
          <w:rFonts w:ascii="Times New Roman" w:hAnsi="Times New Roman" w:cs="Times New Roman"/>
          <w:b/>
          <w:sz w:val="24"/>
          <w:szCs w:val="24"/>
        </w:rPr>
      </w:pPr>
      <w:r w:rsidRPr="00274741">
        <w:rPr>
          <w:rFonts w:ascii="Times New Roman" w:hAnsi="Times New Roman" w:cs="Times New Roman"/>
          <w:b/>
          <w:sz w:val="24"/>
          <w:szCs w:val="24"/>
        </w:rPr>
        <w:t>Societal Marketing concept of Coca-Cola</w:t>
      </w:r>
    </w:p>
    <w:p w14:paraId="462C2282" w14:textId="77777777" w:rsidR="00274741" w:rsidRDefault="00274741" w:rsidP="008C1767">
      <w:pPr>
        <w:spacing w:line="360" w:lineRule="auto"/>
        <w:jc w:val="both"/>
        <w:rPr>
          <w:rFonts w:ascii="Times New Roman" w:hAnsi="Times New Roman" w:cs="Times New Roman"/>
          <w:sz w:val="24"/>
          <w:szCs w:val="24"/>
        </w:rPr>
      </w:pPr>
      <w:r>
        <w:rPr>
          <w:rFonts w:ascii="Times New Roman" w:hAnsi="Times New Roman" w:cs="Times New Roman"/>
          <w:sz w:val="24"/>
          <w:szCs w:val="24"/>
        </w:rPr>
        <w:t>Societal marketing concept is one of the latest concepts of marketing. According to this concept company is committed to produce products that are not harmful for both environment and human health. They will focus on the production of the green product.</w:t>
      </w:r>
    </w:p>
    <w:p w14:paraId="2634AE05" w14:textId="77777777" w:rsidR="00274741" w:rsidRDefault="00274741" w:rsidP="008C17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Coca-Cola maintains and </w:t>
      </w:r>
      <w:r w:rsidR="00792B48">
        <w:rPr>
          <w:rFonts w:ascii="Times New Roman" w:hAnsi="Times New Roman" w:cs="Times New Roman"/>
          <w:sz w:val="24"/>
          <w:szCs w:val="24"/>
        </w:rPr>
        <w:t>follows</w:t>
      </w:r>
      <w:r>
        <w:rPr>
          <w:rFonts w:ascii="Times New Roman" w:hAnsi="Times New Roman" w:cs="Times New Roman"/>
          <w:sz w:val="24"/>
          <w:szCs w:val="24"/>
        </w:rPr>
        <w:t xml:space="preserve"> the “Fans First” approach for societal marketing. They produce the beverage products according to the </w:t>
      </w:r>
      <w:r w:rsidR="00792B48">
        <w:rPr>
          <w:rFonts w:ascii="Times New Roman" w:hAnsi="Times New Roman" w:cs="Times New Roman"/>
          <w:sz w:val="24"/>
          <w:szCs w:val="24"/>
        </w:rPr>
        <w:t>demand of the customer’s taste.</w:t>
      </w:r>
    </w:p>
    <w:p w14:paraId="4E04B2A8" w14:textId="77777777" w:rsidR="00792B48" w:rsidRDefault="00792B48" w:rsidP="008C1767">
      <w:pPr>
        <w:spacing w:line="360" w:lineRule="auto"/>
        <w:jc w:val="both"/>
        <w:rPr>
          <w:rFonts w:ascii="Times New Roman" w:hAnsi="Times New Roman" w:cs="Times New Roman"/>
          <w:b/>
          <w:sz w:val="24"/>
          <w:szCs w:val="24"/>
        </w:rPr>
      </w:pPr>
      <w:r w:rsidRPr="00792B48">
        <w:rPr>
          <w:rFonts w:ascii="Times New Roman" w:hAnsi="Times New Roman" w:cs="Times New Roman"/>
          <w:b/>
          <w:sz w:val="24"/>
          <w:szCs w:val="24"/>
        </w:rPr>
        <w:t>Branding strategy of Coca-Cola Company</w:t>
      </w:r>
    </w:p>
    <w:p w14:paraId="2546C3C1" w14:textId="77777777" w:rsidR="00792B48" w:rsidRDefault="00792B48" w:rsidP="008C17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Branding is the process of making the company and its products known to the customers by using the competitive advantage of the business. Coca-Cola is now using one brand strategy that </w:t>
      </w:r>
      <w:r w:rsidR="001C7F9C">
        <w:rPr>
          <w:rFonts w:ascii="Times New Roman" w:hAnsi="Times New Roman" w:cs="Times New Roman"/>
          <w:sz w:val="24"/>
          <w:szCs w:val="24"/>
        </w:rPr>
        <w:t>makes</w:t>
      </w:r>
      <w:r>
        <w:rPr>
          <w:rFonts w:ascii="Times New Roman" w:hAnsi="Times New Roman" w:cs="Times New Roman"/>
          <w:sz w:val="24"/>
          <w:szCs w:val="24"/>
        </w:rPr>
        <w:t xml:space="preserve"> the world’s largest beverage product </w:t>
      </w:r>
      <w:r w:rsidR="001C7F9C">
        <w:rPr>
          <w:rFonts w:ascii="Times New Roman" w:hAnsi="Times New Roman" w:cs="Times New Roman"/>
          <w:sz w:val="24"/>
          <w:szCs w:val="24"/>
        </w:rPr>
        <w:t>equity and looks iconic to the customers. Branding helps the company to positioning itself in the middle of the completions. Branding is essential to make the brand name strongest so that customers can be attracted to the company</w:t>
      </w:r>
      <w:r w:rsidR="000A0394">
        <w:rPr>
          <w:rFonts w:ascii="Times New Roman" w:hAnsi="Times New Roman" w:cs="Times New Roman"/>
          <w:sz w:val="24"/>
          <w:szCs w:val="24"/>
        </w:rPr>
        <w:t xml:space="preserve"> easily (</w:t>
      </w:r>
      <w:proofErr w:type="spellStart"/>
      <w:r w:rsidR="000A0394">
        <w:rPr>
          <w:rFonts w:ascii="Times New Roman" w:hAnsi="Times New Roman" w:cs="Times New Roman"/>
          <w:sz w:val="24"/>
          <w:szCs w:val="24"/>
        </w:rPr>
        <w:t>Economictimes</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26D08C18" w14:textId="77777777" w:rsidR="001C7F9C" w:rsidRPr="001B0014" w:rsidRDefault="001C7F9C" w:rsidP="008C1767">
      <w:pPr>
        <w:spacing w:line="360" w:lineRule="auto"/>
        <w:jc w:val="both"/>
        <w:rPr>
          <w:rFonts w:ascii="Times New Roman" w:hAnsi="Times New Roman" w:cs="Times New Roman"/>
          <w:b/>
          <w:sz w:val="24"/>
          <w:szCs w:val="24"/>
        </w:rPr>
      </w:pPr>
      <w:proofErr w:type="spellStart"/>
      <w:r w:rsidRPr="001B0014">
        <w:rPr>
          <w:rFonts w:ascii="Times New Roman" w:hAnsi="Times New Roman" w:cs="Times New Roman"/>
          <w:b/>
          <w:sz w:val="24"/>
          <w:szCs w:val="24"/>
        </w:rPr>
        <w:t>Ansoff</w:t>
      </w:r>
      <w:proofErr w:type="spellEnd"/>
      <w:r w:rsidRPr="001B0014">
        <w:rPr>
          <w:rFonts w:ascii="Times New Roman" w:hAnsi="Times New Roman" w:cs="Times New Roman"/>
          <w:b/>
          <w:sz w:val="24"/>
          <w:szCs w:val="24"/>
        </w:rPr>
        <w:t xml:space="preserve"> Matrix of Coca-Cola</w:t>
      </w:r>
    </w:p>
    <w:p w14:paraId="299B4B6A" w14:textId="77777777" w:rsidR="00662789" w:rsidRDefault="001C7F9C" w:rsidP="008C1767">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Ansoff</w:t>
      </w:r>
      <w:proofErr w:type="spellEnd"/>
      <w:r>
        <w:rPr>
          <w:rFonts w:ascii="Times New Roman" w:hAnsi="Times New Roman" w:cs="Times New Roman"/>
          <w:sz w:val="24"/>
          <w:szCs w:val="24"/>
        </w:rPr>
        <w:t xml:space="preserve"> matrix is a frame work that provides company several tools for building strategy to organize employees, executives and senior managers for the future growth of the organization. It includes 4 steps such as, market penetration, market development, and product development and diversification strategy. </w:t>
      </w:r>
      <w:r w:rsidRPr="001C7F9C">
        <w:rPr>
          <w:rFonts w:ascii="Times New Roman" w:hAnsi="Times New Roman" w:cs="Times New Roman"/>
          <w:b/>
          <w:sz w:val="24"/>
          <w:szCs w:val="24"/>
        </w:rPr>
        <w:t>Market penetration</w:t>
      </w:r>
      <w:r>
        <w:rPr>
          <w:rFonts w:ascii="Times New Roman" w:hAnsi="Times New Roman" w:cs="Times New Roman"/>
          <w:sz w:val="24"/>
          <w:szCs w:val="24"/>
        </w:rPr>
        <w:t xml:space="preserve"> refers to the strategy of using products for existing market to increase the market share by the same product. </w:t>
      </w:r>
      <w:r w:rsidRPr="00662789">
        <w:rPr>
          <w:rFonts w:ascii="Times New Roman" w:hAnsi="Times New Roman" w:cs="Times New Roman"/>
          <w:b/>
          <w:sz w:val="24"/>
          <w:szCs w:val="24"/>
        </w:rPr>
        <w:t>Market development</w:t>
      </w:r>
      <w:r>
        <w:rPr>
          <w:rFonts w:ascii="Times New Roman" w:hAnsi="Times New Roman" w:cs="Times New Roman"/>
          <w:sz w:val="24"/>
          <w:szCs w:val="24"/>
        </w:rPr>
        <w:t xml:space="preserve"> is the process</w:t>
      </w:r>
      <w:r w:rsidR="00662789">
        <w:rPr>
          <w:rFonts w:ascii="Times New Roman" w:hAnsi="Times New Roman" w:cs="Times New Roman"/>
          <w:sz w:val="24"/>
          <w:szCs w:val="24"/>
        </w:rPr>
        <w:t xml:space="preserve"> of developing or creating new m</w:t>
      </w:r>
      <w:r>
        <w:rPr>
          <w:rFonts w:ascii="Times New Roman" w:hAnsi="Times New Roman" w:cs="Times New Roman"/>
          <w:sz w:val="24"/>
          <w:szCs w:val="24"/>
        </w:rPr>
        <w:t xml:space="preserve">arket </w:t>
      </w:r>
      <w:r w:rsidR="00662789">
        <w:rPr>
          <w:rFonts w:ascii="Times New Roman" w:hAnsi="Times New Roman" w:cs="Times New Roman"/>
          <w:sz w:val="24"/>
          <w:szCs w:val="24"/>
        </w:rPr>
        <w:t xml:space="preserve">for the existing product or new product of the organization. </w:t>
      </w:r>
      <w:r w:rsidR="00662789" w:rsidRPr="00662789">
        <w:rPr>
          <w:rFonts w:ascii="Times New Roman" w:hAnsi="Times New Roman" w:cs="Times New Roman"/>
          <w:b/>
          <w:sz w:val="24"/>
          <w:szCs w:val="24"/>
        </w:rPr>
        <w:t>Product development</w:t>
      </w:r>
      <w:r w:rsidR="00662789">
        <w:rPr>
          <w:rFonts w:ascii="Times New Roman" w:hAnsi="Times New Roman" w:cs="Times New Roman"/>
          <w:sz w:val="24"/>
          <w:szCs w:val="24"/>
        </w:rPr>
        <w:t xml:space="preserve"> refers to the process of developing new product or increasing product line for the new market or existing market. When an organization wants to enter a new market with the new product it is known as the </w:t>
      </w:r>
      <w:r w:rsidR="00662789" w:rsidRPr="00662789">
        <w:rPr>
          <w:rFonts w:ascii="Times New Roman" w:hAnsi="Times New Roman" w:cs="Times New Roman"/>
          <w:b/>
          <w:sz w:val="24"/>
          <w:szCs w:val="24"/>
        </w:rPr>
        <w:t>diversification</w:t>
      </w:r>
      <w:r w:rsidR="000A0394">
        <w:rPr>
          <w:rFonts w:ascii="Times New Roman" w:hAnsi="Times New Roman" w:cs="Times New Roman"/>
          <w:sz w:val="24"/>
          <w:szCs w:val="24"/>
        </w:rPr>
        <w:t xml:space="preserve"> of the business (Coca-Cola, 2019).</w:t>
      </w:r>
    </w:p>
    <w:p w14:paraId="45A8DB0D" w14:textId="77777777" w:rsidR="00662789" w:rsidRDefault="00662789" w:rsidP="008C1767">
      <w:pPr>
        <w:spacing w:line="360" w:lineRule="auto"/>
        <w:jc w:val="both"/>
        <w:rPr>
          <w:rFonts w:ascii="Times New Roman" w:hAnsi="Times New Roman" w:cs="Times New Roman"/>
          <w:sz w:val="24"/>
          <w:szCs w:val="24"/>
        </w:rPr>
      </w:pPr>
      <w:r w:rsidRPr="00662789">
        <w:rPr>
          <w:rFonts w:ascii="Times New Roman" w:hAnsi="Times New Roman" w:cs="Times New Roman"/>
          <w:b/>
          <w:sz w:val="24"/>
          <w:szCs w:val="24"/>
        </w:rPr>
        <w:t>Relationship marketing</w:t>
      </w:r>
      <w:r>
        <w:rPr>
          <w:rFonts w:ascii="Times New Roman" w:hAnsi="Times New Roman" w:cs="Times New Roman"/>
          <w:sz w:val="24"/>
          <w:szCs w:val="24"/>
        </w:rPr>
        <w:t xml:space="preserve"> helps to build strong relationship with the customers so that they can remain loyal to the company and make mouth to mouth marketing so that other customers well are willing to purchase products. Customers are the asset of the organization. Management should keep in mind the importance of customer loyalty so that can satisfy their customers in most unique way. Customer satisfaction is the core for the relationship marketing. Even the relationship with the other stakeholders of the company should</w:t>
      </w:r>
      <w:r w:rsidR="000A0394">
        <w:rPr>
          <w:rFonts w:ascii="Times New Roman" w:hAnsi="Times New Roman" w:cs="Times New Roman"/>
          <w:sz w:val="24"/>
          <w:szCs w:val="24"/>
        </w:rPr>
        <w:t xml:space="preserve"> be kept improved and developed (</w:t>
      </w:r>
      <w:proofErr w:type="spellStart"/>
      <w:r w:rsidR="000A0394">
        <w:rPr>
          <w:rFonts w:ascii="Times New Roman" w:hAnsi="Times New Roman" w:cs="Times New Roman"/>
          <w:sz w:val="24"/>
          <w:szCs w:val="24"/>
        </w:rPr>
        <w:t>Economictimes</w:t>
      </w:r>
      <w:proofErr w:type="spellEnd"/>
      <w:r w:rsidR="000A0394">
        <w:rPr>
          <w:rFonts w:ascii="Times New Roman" w:hAnsi="Times New Roman" w:cs="Times New Roman"/>
          <w:sz w:val="24"/>
          <w:szCs w:val="24"/>
        </w:rPr>
        <w:t xml:space="preserve">, </w:t>
      </w:r>
      <w:r w:rsidR="000A0394" w:rsidRPr="001B0014">
        <w:rPr>
          <w:rFonts w:ascii="Times New Roman" w:hAnsi="Times New Roman" w:cs="Times New Roman"/>
          <w:sz w:val="24"/>
          <w:szCs w:val="24"/>
        </w:rPr>
        <w:t>2019).</w:t>
      </w:r>
    </w:p>
    <w:p w14:paraId="79E86EBD" w14:textId="77777777" w:rsidR="00662789" w:rsidRDefault="00662789" w:rsidP="008C1767">
      <w:pPr>
        <w:spacing w:line="360" w:lineRule="auto"/>
        <w:jc w:val="both"/>
        <w:rPr>
          <w:rFonts w:ascii="Times New Roman" w:hAnsi="Times New Roman" w:cs="Times New Roman"/>
          <w:b/>
          <w:sz w:val="24"/>
          <w:szCs w:val="24"/>
        </w:rPr>
      </w:pPr>
      <w:r w:rsidRPr="00662789">
        <w:rPr>
          <w:rFonts w:ascii="Times New Roman" w:hAnsi="Times New Roman" w:cs="Times New Roman"/>
          <w:b/>
          <w:sz w:val="24"/>
          <w:szCs w:val="24"/>
        </w:rPr>
        <w:t>Definition of Stakeholders of the company</w:t>
      </w:r>
    </w:p>
    <w:p w14:paraId="64ED53E0" w14:textId="77777777" w:rsidR="00662789" w:rsidRDefault="00662789" w:rsidP="008C17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Stakeholders are the people and other elements of the organization </w:t>
      </w:r>
      <w:r w:rsidR="00F92745">
        <w:rPr>
          <w:rFonts w:ascii="Times New Roman" w:hAnsi="Times New Roman" w:cs="Times New Roman"/>
          <w:sz w:val="24"/>
          <w:szCs w:val="24"/>
        </w:rPr>
        <w:t>that</w:t>
      </w:r>
      <w:r>
        <w:rPr>
          <w:rFonts w:ascii="Times New Roman" w:hAnsi="Times New Roman" w:cs="Times New Roman"/>
          <w:sz w:val="24"/>
          <w:szCs w:val="24"/>
        </w:rPr>
        <w:t xml:space="preserve"> are directly and indirectly related with the functions of the organization</w:t>
      </w:r>
      <w:r w:rsidR="00F92745">
        <w:rPr>
          <w:rFonts w:ascii="Times New Roman" w:hAnsi="Times New Roman" w:cs="Times New Roman"/>
          <w:sz w:val="24"/>
          <w:szCs w:val="24"/>
        </w:rPr>
        <w:t xml:space="preserve"> </w:t>
      </w:r>
      <w:r>
        <w:rPr>
          <w:rFonts w:ascii="Times New Roman" w:hAnsi="Times New Roman" w:cs="Times New Roman"/>
          <w:sz w:val="24"/>
          <w:szCs w:val="24"/>
        </w:rPr>
        <w:t xml:space="preserve">and company is responsible for the wellbeing of these parties. Employees, suppliers, buyers, </w:t>
      </w:r>
      <w:r w:rsidR="00F92745">
        <w:rPr>
          <w:rFonts w:ascii="Times New Roman" w:hAnsi="Times New Roman" w:cs="Times New Roman"/>
          <w:sz w:val="24"/>
          <w:szCs w:val="24"/>
        </w:rPr>
        <w:t>finical</w:t>
      </w:r>
      <w:r>
        <w:rPr>
          <w:rFonts w:ascii="Times New Roman" w:hAnsi="Times New Roman" w:cs="Times New Roman"/>
          <w:sz w:val="24"/>
          <w:szCs w:val="24"/>
        </w:rPr>
        <w:t xml:space="preserve"> </w:t>
      </w:r>
      <w:r w:rsidR="00F92745">
        <w:rPr>
          <w:rFonts w:ascii="Times New Roman" w:hAnsi="Times New Roman" w:cs="Times New Roman"/>
          <w:sz w:val="24"/>
          <w:szCs w:val="24"/>
        </w:rPr>
        <w:t>advisor</w:t>
      </w:r>
      <w:r>
        <w:rPr>
          <w:rFonts w:ascii="Times New Roman" w:hAnsi="Times New Roman" w:cs="Times New Roman"/>
          <w:sz w:val="24"/>
          <w:szCs w:val="24"/>
        </w:rPr>
        <w:t>, creditors, cu</w:t>
      </w:r>
      <w:r w:rsidR="00F92745">
        <w:rPr>
          <w:rFonts w:ascii="Times New Roman" w:hAnsi="Times New Roman" w:cs="Times New Roman"/>
          <w:sz w:val="24"/>
          <w:szCs w:val="24"/>
        </w:rPr>
        <w:t>stomers, investors and share holders are known as the s</w:t>
      </w:r>
      <w:r w:rsidR="000A0394">
        <w:rPr>
          <w:rFonts w:ascii="Times New Roman" w:hAnsi="Times New Roman" w:cs="Times New Roman"/>
          <w:sz w:val="24"/>
          <w:szCs w:val="24"/>
        </w:rPr>
        <w:t>take holders of an organization (</w:t>
      </w:r>
      <w:r w:rsidR="000A0394">
        <w:rPr>
          <w:rFonts w:ascii="Times New Roman" w:hAnsi="Times New Roman" w:cs="Times New Roman"/>
          <w:sz w:val="24"/>
          <w:szCs w:val="24"/>
          <w:shd w:val="clear" w:color="auto" w:fill="FFFFFF"/>
        </w:rPr>
        <w:t xml:space="preserve">Grundy, </w:t>
      </w:r>
      <w:r w:rsidR="000A0394" w:rsidRPr="001B0014">
        <w:rPr>
          <w:rFonts w:ascii="Times New Roman" w:hAnsi="Times New Roman" w:cs="Times New Roman"/>
          <w:sz w:val="24"/>
          <w:szCs w:val="24"/>
          <w:shd w:val="clear" w:color="auto" w:fill="FFFFFF"/>
        </w:rPr>
        <w:t>2006).</w:t>
      </w:r>
      <w:r w:rsidR="00F92745">
        <w:rPr>
          <w:rFonts w:ascii="Times New Roman" w:hAnsi="Times New Roman" w:cs="Times New Roman"/>
          <w:sz w:val="24"/>
          <w:szCs w:val="24"/>
        </w:rPr>
        <w:t xml:space="preserve"> </w:t>
      </w:r>
    </w:p>
    <w:p w14:paraId="7FB7A518" w14:textId="77777777" w:rsidR="00F92745" w:rsidRDefault="00F92745" w:rsidP="008C17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Internal stakeholders are those who are working within the organization and directly related with the functional activity of the company. Such as, shareholders, owners, employees are </w:t>
      </w:r>
      <w:proofErr w:type="spellStart"/>
      <w:r>
        <w:rPr>
          <w:rFonts w:ascii="Times New Roman" w:hAnsi="Times New Roman" w:cs="Times New Roman"/>
          <w:sz w:val="24"/>
          <w:szCs w:val="24"/>
        </w:rPr>
        <w:t>kown</w:t>
      </w:r>
      <w:proofErr w:type="spellEnd"/>
      <w:r>
        <w:rPr>
          <w:rFonts w:ascii="Times New Roman" w:hAnsi="Times New Roman" w:cs="Times New Roman"/>
          <w:sz w:val="24"/>
          <w:szCs w:val="24"/>
        </w:rPr>
        <w:t xml:space="preserve"> as the internal stakeholders. Suppliers, investors, creditors and customers who are related with the function of the organization but not directly, are known as the external stake holders of the organization.</w:t>
      </w:r>
    </w:p>
    <w:p w14:paraId="43457910" w14:textId="77777777" w:rsidR="00F92745" w:rsidRDefault="00F92745" w:rsidP="008C17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Organization communicates with these stake holders by arranging conference and various weekly, monthly or annual meeting. Internal stakeholders directly affect the functional activities such as </w:t>
      </w:r>
      <w:r>
        <w:rPr>
          <w:rFonts w:ascii="Times New Roman" w:hAnsi="Times New Roman" w:cs="Times New Roman"/>
          <w:sz w:val="24"/>
          <w:szCs w:val="24"/>
        </w:rPr>
        <w:lastRenderedPageBreak/>
        <w:t>employees work directly in production process. External stakeholders also affect the company indirectly by investing or providing loan f</w:t>
      </w:r>
      <w:r w:rsidR="000A0394">
        <w:rPr>
          <w:rFonts w:ascii="Times New Roman" w:hAnsi="Times New Roman" w:cs="Times New Roman"/>
          <w:sz w:val="24"/>
          <w:szCs w:val="24"/>
        </w:rPr>
        <w:t>or the further expansion (</w:t>
      </w:r>
      <w:proofErr w:type="spellStart"/>
      <w:r w:rsidR="000A0394">
        <w:rPr>
          <w:rFonts w:ascii="Times New Roman" w:hAnsi="Times New Roman" w:cs="Times New Roman"/>
          <w:sz w:val="24"/>
          <w:szCs w:val="24"/>
        </w:rPr>
        <w:t>Quzlwt</w:t>
      </w:r>
      <w:proofErr w:type="spellEnd"/>
      <w:r w:rsidR="000A0394">
        <w:rPr>
          <w:rFonts w:ascii="Times New Roman" w:hAnsi="Times New Roman" w:cs="Times New Roman"/>
          <w:sz w:val="24"/>
          <w:szCs w:val="24"/>
        </w:rPr>
        <w:t>, 2019).</w:t>
      </w:r>
    </w:p>
    <w:p w14:paraId="5B4231A7" w14:textId="77777777" w:rsidR="00F92745" w:rsidRPr="001B0014" w:rsidRDefault="00F92745" w:rsidP="008C1767">
      <w:pPr>
        <w:spacing w:line="360" w:lineRule="auto"/>
        <w:jc w:val="both"/>
        <w:rPr>
          <w:rFonts w:ascii="Times New Roman" w:hAnsi="Times New Roman" w:cs="Times New Roman"/>
          <w:b/>
          <w:sz w:val="24"/>
          <w:szCs w:val="24"/>
        </w:rPr>
      </w:pPr>
      <w:r w:rsidRPr="001B0014">
        <w:rPr>
          <w:rFonts w:ascii="Times New Roman" w:hAnsi="Times New Roman" w:cs="Times New Roman"/>
          <w:b/>
          <w:sz w:val="24"/>
          <w:szCs w:val="24"/>
        </w:rPr>
        <w:t>Conclusion</w:t>
      </w:r>
    </w:p>
    <w:p w14:paraId="1577C184" w14:textId="77777777" w:rsidR="00F92745" w:rsidRDefault="00F92745" w:rsidP="008C17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Marketing management process includes the </w:t>
      </w:r>
      <w:r w:rsidR="001B0014">
        <w:rPr>
          <w:rFonts w:ascii="Times New Roman" w:hAnsi="Times New Roman" w:cs="Times New Roman"/>
          <w:sz w:val="24"/>
          <w:szCs w:val="24"/>
        </w:rPr>
        <w:t>strategy that helps</w:t>
      </w:r>
      <w:r>
        <w:rPr>
          <w:rFonts w:ascii="Times New Roman" w:hAnsi="Times New Roman" w:cs="Times New Roman"/>
          <w:sz w:val="24"/>
          <w:szCs w:val="24"/>
        </w:rPr>
        <w:t xml:space="preserve"> the company to make its product known to the customers. It also includes the process of segment a market and indicates the core strategy to target the customers. The overall report involves the marketing procedure of Coca-Cola </w:t>
      </w:r>
      <w:r w:rsidR="001B0014">
        <w:rPr>
          <w:rFonts w:ascii="Times New Roman" w:hAnsi="Times New Roman" w:cs="Times New Roman"/>
          <w:sz w:val="24"/>
          <w:szCs w:val="24"/>
        </w:rPr>
        <w:t>Company</w:t>
      </w:r>
      <w:r>
        <w:rPr>
          <w:rFonts w:ascii="Times New Roman" w:hAnsi="Times New Roman" w:cs="Times New Roman"/>
          <w:sz w:val="24"/>
          <w:szCs w:val="24"/>
        </w:rPr>
        <w:t xml:space="preserve"> that will help the </w:t>
      </w:r>
      <w:r w:rsidR="001B0014">
        <w:rPr>
          <w:rFonts w:ascii="Times New Roman" w:hAnsi="Times New Roman" w:cs="Times New Roman"/>
          <w:sz w:val="24"/>
          <w:szCs w:val="24"/>
        </w:rPr>
        <w:t>related parties to understand the procedures with practical example.</w:t>
      </w:r>
    </w:p>
    <w:p w14:paraId="2E47A35F" w14:textId="77777777" w:rsidR="009C5F1F" w:rsidRDefault="009C5F1F" w:rsidP="008C1767">
      <w:pPr>
        <w:spacing w:line="360" w:lineRule="auto"/>
        <w:jc w:val="both"/>
        <w:rPr>
          <w:rFonts w:ascii="Times New Roman" w:hAnsi="Times New Roman" w:cs="Times New Roman"/>
          <w:b/>
          <w:sz w:val="24"/>
          <w:szCs w:val="24"/>
        </w:rPr>
      </w:pPr>
      <w:r w:rsidRPr="009C5F1F">
        <w:rPr>
          <w:rFonts w:ascii="Times New Roman" w:hAnsi="Times New Roman" w:cs="Times New Roman"/>
          <w:b/>
          <w:sz w:val="24"/>
          <w:szCs w:val="24"/>
        </w:rPr>
        <w:t>Part: B</w:t>
      </w:r>
    </w:p>
    <w:p w14:paraId="0D5332C1" w14:textId="77777777" w:rsidR="009C5F1F" w:rsidRDefault="009C5F1F" w:rsidP="009C5F1F">
      <w:pPr>
        <w:spacing w:line="360" w:lineRule="auto"/>
        <w:jc w:val="both"/>
        <w:rPr>
          <w:rFonts w:ascii="Times New Roman" w:hAnsi="Times New Roman" w:cs="Times New Roman"/>
          <w:b/>
          <w:sz w:val="24"/>
          <w:szCs w:val="24"/>
        </w:rPr>
      </w:pPr>
      <w:r w:rsidRPr="009A1C63">
        <w:rPr>
          <w:rFonts w:ascii="Times New Roman" w:hAnsi="Times New Roman" w:cs="Times New Roman"/>
          <w:b/>
          <w:sz w:val="24"/>
          <w:szCs w:val="24"/>
        </w:rPr>
        <w:t>Marketing Communication</w:t>
      </w:r>
    </w:p>
    <w:p w14:paraId="4BCED547" w14:textId="77777777" w:rsidR="009C5F1F" w:rsidRDefault="009C5F1F" w:rsidP="009C5F1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Marketing communication refers to the tools and communication methods that help organization communicate with the each party within and outside of the organization. Tools such as, email, communication groups, meeting (weekly, monthly, annually), telephone, facsimile </w:t>
      </w:r>
      <w:proofErr w:type="spellStart"/>
      <w:r w:rsidR="00C37AE8">
        <w:rPr>
          <w:rFonts w:ascii="Times New Roman" w:hAnsi="Times New Roman" w:cs="Times New Roman"/>
          <w:sz w:val="24"/>
          <w:szCs w:val="24"/>
        </w:rPr>
        <w:t>etc</w:t>
      </w:r>
      <w:proofErr w:type="spellEnd"/>
      <w:r w:rsidR="00C37AE8">
        <w:rPr>
          <w:rFonts w:ascii="Times New Roman" w:hAnsi="Times New Roman" w:cs="Times New Roman"/>
          <w:sz w:val="24"/>
          <w:szCs w:val="24"/>
        </w:rPr>
        <w:t xml:space="preserve"> are known as communication tools (Quizlet, </w:t>
      </w:r>
      <w:r w:rsidR="00C37AE8" w:rsidRPr="001B0014">
        <w:rPr>
          <w:rFonts w:ascii="Times New Roman" w:hAnsi="Times New Roman" w:cs="Times New Roman"/>
          <w:sz w:val="24"/>
          <w:szCs w:val="24"/>
        </w:rPr>
        <w:t>2019).</w:t>
      </w:r>
    </w:p>
    <w:p w14:paraId="58D8E35A" w14:textId="77777777" w:rsidR="009C5F1F" w:rsidRDefault="009C5F1F" w:rsidP="009C5F1F">
      <w:pPr>
        <w:spacing w:line="360" w:lineRule="auto"/>
        <w:jc w:val="both"/>
        <w:rPr>
          <w:rFonts w:ascii="Times New Roman" w:hAnsi="Times New Roman" w:cs="Times New Roman"/>
          <w:sz w:val="24"/>
          <w:szCs w:val="24"/>
        </w:rPr>
      </w:pPr>
      <w:r>
        <w:rPr>
          <w:rFonts w:ascii="Times New Roman" w:hAnsi="Times New Roman" w:cs="Times New Roman"/>
          <w:sz w:val="24"/>
          <w:szCs w:val="24"/>
        </w:rPr>
        <w:t>A communication model is the visualize presentation of the process of the communication process. The communication tools that has been used by Coca-Cola to communicate with its stake holders are given below:</w:t>
      </w:r>
    </w:p>
    <w:p w14:paraId="1396D661" w14:textId="77777777" w:rsidR="009C5F1F" w:rsidRDefault="009C5F1F" w:rsidP="009C5F1F">
      <w:pPr>
        <w:spacing w:line="360" w:lineRule="auto"/>
        <w:jc w:val="both"/>
        <w:rPr>
          <w:rFonts w:ascii="Times New Roman" w:hAnsi="Times New Roman" w:cs="Times New Roman"/>
          <w:sz w:val="24"/>
          <w:szCs w:val="24"/>
        </w:rPr>
      </w:pPr>
      <w:r w:rsidRPr="00D20287">
        <w:rPr>
          <w:rFonts w:ascii="Times New Roman" w:hAnsi="Times New Roman" w:cs="Times New Roman"/>
          <w:b/>
          <w:sz w:val="24"/>
          <w:szCs w:val="24"/>
        </w:rPr>
        <w:t>Employees:</w:t>
      </w:r>
      <w:r>
        <w:rPr>
          <w:rFonts w:ascii="Times New Roman" w:hAnsi="Times New Roman" w:cs="Times New Roman"/>
          <w:sz w:val="24"/>
          <w:szCs w:val="24"/>
        </w:rPr>
        <w:t xml:space="preserve"> employees within the organization communicate with each other by telephone of email or message. </w:t>
      </w:r>
    </w:p>
    <w:p w14:paraId="1CAB032F" w14:textId="77777777" w:rsidR="009C5F1F" w:rsidRDefault="009C5F1F" w:rsidP="009C5F1F">
      <w:pPr>
        <w:spacing w:line="360" w:lineRule="auto"/>
        <w:jc w:val="both"/>
        <w:rPr>
          <w:rFonts w:ascii="Times New Roman" w:hAnsi="Times New Roman" w:cs="Times New Roman"/>
          <w:sz w:val="24"/>
          <w:szCs w:val="24"/>
        </w:rPr>
      </w:pPr>
      <w:r w:rsidRPr="00D20287">
        <w:rPr>
          <w:rFonts w:ascii="Times New Roman" w:hAnsi="Times New Roman" w:cs="Times New Roman"/>
          <w:b/>
          <w:sz w:val="24"/>
          <w:szCs w:val="24"/>
        </w:rPr>
        <w:t>Suppliers:</w:t>
      </w:r>
      <w:r>
        <w:rPr>
          <w:rFonts w:ascii="Times New Roman" w:hAnsi="Times New Roman" w:cs="Times New Roman"/>
          <w:sz w:val="24"/>
          <w:szCs w:val="24"/>
        </w:rPr>
        <w:t xml:space="preserve"> Suppliers of the organization communicates with the management by telephone, </w:t>
      </w:r>
      <w:proofErr w:type="spellStart"/>
      <w:proofErr w:type="gramStart"/>
      <w:r>
        <w:rPr>
          <w:rFonts w:ascii="Times New Roman" w:hAnsi="Times New Roman" w:cs="Times New Roman"/>
          <w:sz w:val="24"/>
          <w:szCs w:val="24"/>
        </w:rPr>
        <w:t>e,ail</w:t>
      </w:r>
      <w:proofErr w:type="spellEnd"/>
      <w:proofErr w:type="gramEnd"/>
      <w:r>
        <w:rPr>
          <w:rFonts w:ascii="Times New Roman" w:hAnsi="Times New Roman" w:cs="Times New Roman"/>
          <w:sz w:val="24"/>
          <w:szCs w:val="24"/>
        </w:rPr>
        <w:t xml:space="preserve"> or sometime by arranging board meeting.</w:t>
      </w:r>
    </w:p>
    <w:p w14:paraId="67A5E189" w14:textId="77777777" w:rsidR="009C5F1F" w:rsidRDefault="009C5F1F" w:rsidP="009C5F1F">
      <w:pPr>
        <w:spacing w:line="360" w:lineRule="auto"/>
        <w:jc w:val="both"/>
        <w:rPr>
          <w:rFonts w:ascii="Times New Roman" w:hAnsi="Times New Roman" w:cs="Times New Roman"/>
          <w:sz w:val="24"/>
          <w:szCs w:val="24"/>
        </w:rPr>
      </w:pPr>
      <w:r w:rsidRPr="00D20287">
        <w:rPr>
          <w:rFonts w:ascii="Times New Roman" w:hAnsi="Times New Roman" w:cs="Times New Roman"/>
          <w:b/>
          <w:sz w:val="24"/>
          <w:szCs w:val="24"/>
        </w:rPr>
        <w:t>Buyers:</w:t>
      </w:r>
      <w:r>
        <w:rPr>
          <w:rFonts w:ascii="Times New Roman" w:hAnsi="Times New Roman" w:cs="Times New Roman"/>
          <w:sz w:val="24"/>
          <w:szCs w:val="24"/>
        </w:rPr>
        <w:t xml:space="preserve"> Buyers use the same methods as the suppliers use to communicate.</w:t>
      </w:r>
    </w:p>
    <w:p w14:paraId="61CA3F33" w14:textId="77777777" w:rsidR="009C5F1F" w:rsidRDefault="009C5F1F" w:rsidP="009C5F1F">
      <w:pPr>
        <w:spacing w:line="360" w:lineRule="auto"/>
        <w:jc w:val="both"/>
        <w:rPr>
          <w:rFonts w:ascii="Times New Roman" w:hAnsi="Times New Roman" w:cs="Times New Roman"/>
          <w:sz w:val="24"/>
          <w:szCs w:val="24"/>
        </w:rPr>
      </w:pPr>
      <w:r w:rsidRPr="00D20287">
        <w:rPr>
          <w:rFonts w:ascii="Times New Roman" w:hAnsi="Times New Roman" w:cs="Times New Roman"/>
          <w:b/>
          <w:sz w:val="24"/>
          <w:szCs w:val="24"/>
        </w:rPr>
        <w:t>Shareholders:</w:t>
      </w:r>
      <w:r>
        <w:rPr>
          <w:rFonts w:ascii="Times New Roman" w:hAnsi="Times New Roman" w:cs="Times New Roman"/>
          <w:sz w:val="24"/>
          <w:szCs w:val="24"/>
        </w:rPr>
        <w:t xml:space="preserve"> Shareholders mainly communicate by arranging board meeting, conference weekly, monthly or annually.</w:t>
      </w:r>
    </w:p>
    <w:p w14:paraId="26E78017" w14:textId="77777777" w:rsidR="009C5F1F" w:rsidRDefault="009C5F1F" w:rsidP="009C5F1F">
      <w:pPr>
        <w:spacing w:line="360" w:lineRule="auto"/>
        <w:jc w:val="both"/>
        <w:rPr>
          <w:rFonts w:ascii="Times New Roman" w:hAnsi="Times New Roman" w:cs="Times New Roman"/>
          <w:sz w:val="24"/>
          <w:szCs w:val="24"/>
        </w:rPr>
      </w:pPr>
      <w:r w:rsidRPr="00D20287">
        <w:rPr>
          <w:rFonts w:ascii="Times New Roman" w:hAnsi="Times New Roman" w:cs="Times New Roman"/>
          <w:b/>
          <w:sz w:val="24"/>
          <w:szCs w:val="24"/>
        </w:rPr>
        <w:t>Investors and creditors:</w:t>
      </w:r>
      <w:r>
        <w:rPr>
          <w:rFonts w:ascii="Times New Roman" w:hAnsi="Times New Roman" w:cs="Times New Roman"/>
          <w:sz w:val="24"/>
          <w:szCs w:val="24"/>
        </w:rPr>
        <w:t xml:space="preserve"> Investors and creditors communicate with the company by email, telephone or by arranging meeting or conference.</w:t>
      </w:r>
    </w:p>
    <w:p w14:paraId="1A29AFCD" w14:textId="77777777" w:rsidR="009C5F1F" w:rsidRDefault="009C5F1F" w:rsidP="009C5F1F">
      <w:pPr>
        <w:spacing w:line="360" w:lineRule="auto"/>
        <w:jc w:val="both"/>
        <w:rPr>
          <w:rFonts w:ascii="Times New Roman" w:hAnsi="Times New Roman" w:cs="Times New Roman"/>
          <w:sz w:val="24"/>
          <w:szCs w:val="24"/>
        </w:rPr>
      </w:pPr>
      <w:r w:rsidRPr="00D20287">
        <w:rPr>
          <w:rFonts w:ascii="Times New Roman" w:hAnsi="Times New Roman" w:cs="Times New Roman"/>
          <w:b/>
          <w:sz w:val="24"/>
          <w:szCs w:val="24"/>
        </w:rPr>
        <w:lastRenderedPageBreak/>
        <w:t>Customers:</w:t>
      </w:r>
      <w:r>
        <w:rPr>
          <w:rFonts w:ascii="Times New Roman" w:hAnsi="Times New Roman" w:cs="Times New Roman"/>
          <w:sz w:val="24"/>
          <w:szCs w:val="24"/>
        </w:rPr>
        <w:t xml:space="preserve"> Customers mainly communicate directly by coming to the selling point. But sometime they also use telephone, email to reach the company in order to collect information.</w:t>
      </w:r>
    </w:p>
    <w:p w14:paraId="4C49FCDA" w14:textId="77777777" w:rsidR="009C5F1F" w:rsidRDefault="009C5F1F" w:rsidP="009C5F1F">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3159FC5D" wp14:editId="64334B5B">
            <wp:extent cx="3101594" cy="1840359"/>
            <wp:effectExtent l="19050" t="0" r="3556" b="0"/>
            <wp:docPr id="2" name="Picture 1" descr="C:\Users\Dell\Desktop\What-is-commnication-model.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What-is-commnication-model.bmp"/>
                    <pic:cNvPicPr>
                      <a:picLocks noChangeAspect="1" noChangeArrowheads="1"/>
                    </pic:cNvPicPr>
                  </pic:nvPicPr>
                  <pic:blipFill>
                    <a:blip r:embed="rId10" cstate="print"/>
                    <a:srcRect/>
                    <a:stretch>
                      <a:fillRect/>
                    </a:stretch>
                  </pic:blipFill>
                  <pic:spPr bwMode="auto">
                    <a:xfrm>
                      <a:off x="0" y="0"/>
                      <a:ext cx="3103723" cy="1841622"/>
                    </a:xfrm>
                    <a:prstGeom prst="rect">
                      <a:avLst/>
                    </a:prstGeom>
                    <a:noFill/>
                    <a:ln w="9525">
                      <a:noFill/>
                      <a:miter lim="800000"/>
                      <a:headEnd/>
                      <a:tailEnd/>
                    </a:ln>
                  </pic:spPr>
                </pic:pic>
              </a:graphicData>
            </a:graphic>
          </wp:inline>
        </w:drawing>
      </w:r>
    </w:p>
    <w:p w14:paraId="4D760592" w14:textId="77777777" w:rsidR="009C5F1F" w:rsidRDefault="009C5F1F" w:rsidP="009C5F1F">
      <w:pPr>
        <w:spacing w:line="360" w:lineRule="auto"/>
        <w:jc w:val="center"/>
        <w:rPr>
          <w:rFonts w:ascii="Times New Roman" w:hAnsi="Times New Roman" w:cs="Times New Roman"/>
          <w:sz w:val="24"/>
          <w:szCs w:val="24"/>
        </w:rPr>
      </w:pPr>
    </w:p>
    <w:p w14:paraId="43C08BBA" w14:textId="77777777" w:rsidR="009C5F1F" w:rsidRPr="00C37AE8" w:rsidRDefault="009C5F1F" w:rsidP="009C5F1F">
      <w:pPr>
        <w:spacing w:line="360" w:lineRule="auto"/>
        <w:jc w:val="both"/>
        <w:rPr>
          <w:rFonts w:ascii="Times New Roman" w:hAnsi="Times New Roman" w:cs="Times New Roman"/>
          <w:b/>
          <w:sz w:val="24"/>
          <w:szCs w:val="24"/>
        </w:rPr>
      </w:pPr>
      <w:r w:rsidRPr="00C37AE8">
        <w:rPr>
          <w:rFonts w:ascii="Times New Roman" w:hAnsi="Times New Roman" w:cs="Times New Roman"/>
          <w:b/>
          <w:sz w:val="24"/>
          <w:szCs w:val="24"/>
        </w:rPr>
        <w:t>Explanation of Communication model</w:t>
      </w:r>
    </w:p>
    <w:p w14:paraId="4CBD48AB" w14:textId="77777777" w:rsidR="009C5F1F" w:rsidRDefault="00E74A45" w:rsidP="009C5F1F">
      <w:pPr>
        <w:spacing w:line="360" w:lineRule="auto"/>
        <w:jc w:val="both"/>
        <w:rPr>
          <w:rFonts w:ascii="Times New Roman" w:hAnsi="Times New Roman" w:cs="Times New Roman"/>
          <w:sz w:val="24"/>
          <w:szCs w:val="24"/>
        </w:rPr>
      </w:pPr>
      <w:r w:rsidRPr="00E74A45">
        <w:rPr>
          <w:rFonts w:ascii="Times New Roman" w:hAnsi="Times New Roman" w:cs="Times New Roman"/>
          <w:b/>
          <w:sz w:val="24"/>
          <w:szCs w:val="24"/>
        </w:rPr>
        <w:t>Communicator:</w:t>
      </w:r>
      <w:r>
        <w:rPr>
          <w:rFonts w:ascii="Times New Roman" w:hAnsi="Times New Roman" w:cs="Times New Roman"/>
          <w:sz w:val="24"/>
          <w:szCs w:val="24"/>
        </w:rPr>
        <w:t xml:space="preserve"> There should be a communicator who will start to communicate for the specific purpose with the other personnel of the organization.</w:t>
      </w:r>
    </w:p>
    <w:p w14:paraId="1499A9C1" w14:textId="77777777" w:rsidR="00E74A45" w:rsidRDefault="00E74A45" w:rsidP="009C5F1F">
      <w:pPr>
        <w:spacing w:line="360" w:lineRule="auto"/>
        <w:jc w:val="both"/>
        <w:rPr>
          <w:rFonts w:ascii="Times New Roman" w:hAnsi="Times New Roman" w:cs="Times New Roman"/>
          <w:sz w:val="24"/>
          <w:szCs w:val="24"/>
        </w:rPr>
      </w:pPr>
      <w:r w:rsidRPr="00E74A45">
        <w:rPr>
          <w:rFonts w:ascii="Times New Roman" w:hAnsi="Times New Roman" w:cs="Times New Roman"/>
          <w:b/>
          <w:sz w:val="24"/>
          <w:szCs w:val="24"/>
        </w:rPr>
        <w:t>Encoding:</w:t>
      </w:r>
      <w:r>
        <w:rPr>
          <w:rFonts w:ascii="Times New Roman" w:hAnsi="Times New Roman" w:cs="Times New Roman"/>
          <w:sz w:val="24"/>
          <w:szCs w:val="24"/>
        </w:rPr>
        <w:t xml:space="preserve"> This refers to the process of converting the information into massage.</w:t>
      </w:r>
    </w:p>
    <w:p w14:paraId="66121E96" w14:textId="77777777" w:rsidR="00E74A45" w:rsidRDefault="00E74A45" w:rsidP="009C5F1F">
      <w:pPr>
        <w:spacing w:line="360" w:lineRule="auto"/>
        <w:jc w:val="both"/>
        <w:rPr>
          <w:rFonts w:ascii="Times New Roman" w:hAnsi="Times New Roman" w:cs="Times New Roman"/>
          <w:sz w:val="24"/>
          <w:szCs w:val="24"/>
        </w:rPr>
      </w:pPr>
      <w:r w:rsidRPr="00E74A45">
        <w:rPr>
          <w:rFonts w:ascii="Times New Roman" w:hAnsi="Times New Roman" w:cs="Times New Roman"/>
          <w:b/>
          <w:sz w:val="24"/>
          <w:szCs w:val="24"/>
        </w:rPr>
        <w:t>Massage:</w:t>
      </w:r>
      <w:r>
        <w:rPr>
          <w:rFonts w:ascii="Times New Roman" w:hAnsi="Times New Roman" w:cs="Times New Roman"/>
          <w:sz w:val="24"/>
          <w:szCs w:val="24"/>
        </w:rPr>
        <w:t xml:space="preserve"> Massage id the element that should be transferred to the person who is communicated.</w:t>
      </w:r>
    </w:p>
    <w:p w14:paraId="602C59A6" w14:textId="77777777" w:rsidR="00E74A45" w:rsidRDefault="00E74A45" w:rsidP="009C5F1F">
      <w:pPr>
        <w:spacing w:line="360" w:lineRule="auto"/>
        <w:jc w:val="both"/>
        <w:rPr>
          <w:rFonts w:ascii="Times New Roman" w:hAnsi="Times New Roman" w:cs="Times New Roman"/>
          <w:sz w:val="24"/>
          <w:szCs w:val="24"/>
        </w:rPr>
      </w:pPr>
      <w:r w:rsidRPr="00E74A45">
        <w:rPr>
          <w:rFonts w:ascii="Times New Roman" w:hAnsi="Times New Roman" w:cs="Times New Roman"/>
          <w:b/>
          <w:sz w:val="24"/>
          <w:szCs w:val="24"/>
        </w:rPr>
        <w:t>Medium:</w:t>
      </w:r>
      <w:r>
        <w:rPr>
          <w:rFonts w:ascii="Times New Roman" w:hAnsi="Times New Roman" w:cs="Times New Roman"/>
          <w:sz w:val="24"/>
          <w:szCs w:val="24"/>
        </w:rPr>
        <w:t xml:space="preserve"> The elements that are used to communicate such as telephone email etc.</w:t>
      </w:r>
    </w:p>
    <w:p w14:paraId="20782A7F" w14:textId="77777777" w:rsidR="00E74A45" w:rsidRDefault="00E74A45" w:rsidP="009C5F1F">
      <w:pPr>
        <w:spacing w:line="360" w:lineRule="auto"/>
        <w:jc w:val="both"/>
        <w:rPr>
          <w:rFonts w:ascii="Times New Roman" w:hAnsi="Times New Roman" w:cs="Times New Roman"/>
          <w:sz w:val="24"/>
          <w:szCs w:val="24"/>
        </w:rPr>
      </w:pPr>
      <w:r w:rsidRPr="00E74A45">
        <w:rPr>
          <w:rFonts w:ascii="Times New Roman" w:hAnsi="Times New Roman" w:cs="Times New Roman"/>
          <w:b/>
          <w:sz w:val="24"/>
          <w:szCs w:val="24"/>
        </w:rPr>
        <w:t>Receiver:</w:t>
      </w:r>
      <w:r>
        <w:rPr>
          <w:rFonts w:ascii="Times New Roman" w:hAnsi="Times New Roman" w:cs="Times New Roman"/>
          <w:sz w:val="24"/>
          <w:szCs w:val="24"/>
        </w:rPr>
        <w:t xml:space="preserve"> The person who will receive the massage.</w:t>
      </w:r>
    </w:p>
    <w:p w14:paraId="3D0300E9" w14:textId="77777777" w:rsidR="00E74A45" w:rsidRDefault="00E74A45" w:rsidP="009C5F1F">
      <w:pPr>
        <w:spacing w:line="360" w:lineRule="auto"/>
        <w:jc w:val="both"/>
        <w:rPr>
          <w:rFonts w:ascii="Times New Roman" w:hAnsi="Times New Roman" w:cs="Times New Roman"/>
          <w:sz w:val="24"/>
          <w:szCs w:val="24"/>
        </w:rPr>
      </w:pPr>
      <w:r w:rsidRPr="00E74A45">
        <w:rPr>
          <w:rFonts w:ascii="Times New Roman" w:hAnsi="Times New Roman" w:cs="Times New Roman"/>
          <w:b/>
          <w:sz w:val="24"/>
          <w:szCs w:val="24"/>
        </w:rPr>
        <w:t>Decode:</w:t>
      </w:r>
      <w:r>
        <w:rPr>
          <w:rFonts w:ascii="Times New Roman" w:hAnsi="Times New Roman" w:cs="Times New Roman"/>
          <w:sz w:val="24"/>
          <w:szCs w:val="24"/>
        </w:rPr>
        <w:t xml:space="preserve"> It is the process of collecting and analysis of the massage.</w:t>
      </w:r>
    </w:p>
    <w:p w14:paraId="3746BC04" w14:textId="77777777" w:rsidR="009C5F1F" w:rsidRDefault="009C5F1F" w:rsidP="009C5F1F">
      <w:pPr>
        <w:spacing w:line="360" w:lineRule="auto"/>
        <w:jc w:val="both"/>
        <w:rPr>
          <w:rFonts w:ascii="Times New Roman" w:hAnsi="Times New Roman" w:cs="Times New Roman"/>
          <w:sz w:val="24"/>
          <w:szCs w:val="24"/>
        </w:rPr>
      </w:pPr>
    </w:p>
    <w:p w14:paraId="2FA7C955" w14:textId="77777777" w:rsidR="009C5F1F" w:rsidRDefault="009C5F1F" w:rsidP="009C5F1F">
      <w:pPr>
        <w:spacing w:line="360" w:lineRule="auto"/>
        <w:jc w:val="both"/>
        <w:rPr>
          <w:rFonts w:ascii="Times New Roman" w:hAnsi="Times New Roman" w:cs="Times New Roman"/>
          <w:sz w:val="24"/>
          <w:szCs w:val="24"/>
        </w:rPr>
      </w:pPr>
      <w:r w:rsidRPr="00D20287">
        <w:rPr>
          <w:rFonts w:ascii="Times New Roman" w:hAnsi="Times New Roman" w:cs="Times New Roman"/>
          <w:b/>
          <w:sz w:val="24"/>
          <w:szCs w:val="24"/>
        </w:rPr>
        <w:t>Integrated marketing communication</w:t>
      </w:r>
      <w:r>
        <w:rPr>
          <w:rFonts w:ascii="Times New Roman" w:hAnsi="Times New Roman" w:cs="Times New Roman"/>
          <w:sz w:val="24"/>
          <w:szCs w:val="24"/>
        </w:rPr>
        <w:t xml:space="preserve"> refers to the process of communication that links all communicating tools and other elements together to make proper flow of the information within the organization.</w:t>
      </w:r>
    </w:p>
    <w:p w14:paraId="52E3A096" w14:textId="77777777" w:rsidR="009C5F1F" w:rsidRDefault="009C5F1F" w:rsidP="009C5F1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Coca-Cola mainly uses the advertising strategy for their promotion of the products. Different type of massage of regarding the product quality and taste is delivered by the advertisement theme. </w:t>
      </w:r>
      <w:r>
        <w:rPr>
          <w:rFonts w:ascii="Times New Roman" w:hAnsi="Times New Roman" w:cs="Times New Roman"/>
          <w:sz w:val="24"/>
          <w:szCs w:val="24"/>
        </w:rPr>
        <w:lastRenderedPageBreak/>
        <w:t>Sometimes Coca-Cola also arranges campaign program in different college, universities and in the ground of other institutions (</w:t>
      </w:r>
      <w:proofErr w:type="spellStart"/>
      <w:r>
        <w:rPr>
          <w:rFonts w:ascii="Times New Roman" w:hAnsi="Times New Roman" w:cs="Times New Roman"/>
          <w:sz w:val="24"/>
          <w:szCs w:val="24"/>
        </w:rPr>
        <w:t>CocaCola</w:t>
      </w:r>
      <w:proofErr w:type="spellEnd"/>
      <w:r>
        <w:rPr>
          <w:rFonts w:ascii="Times New Roman" w:hAnsi="Times New Roman" w:cs="Times New Roman"/>
          <w:sz w:val="24"/>
          <w:szCs w:val="24"/>
        </w:rPr>
        <w:t xml:space="preserve">, </w:t>
      </w:r>
      <w:r w:rsidRPr="001B0014">
        <w:rPr>
          <w:rFonts w:ascii="Times New Roman" w:hAnsi="Times New Roman" w:cs="Times New Roman"/>
          <w:sz w:val="24"/>
          <w:szCs w:val="24"/>
        </w:rPr>
        <w:t>2019).</w:t>
      </w:r>
    </w:p>
    <w:p w14:paraId="01948B1D" w14:textId="77777777" w:rsidR="009C5F1F" w:rsidRDefault="009C5F1F" w:rsidP="009C5F1F">
      <w:pPr>
        <w:spacing w:line="360" w:lineRule="auto"/>
        <w:jc w:val="both"/>
        <w:rPr>
          <w:rFonts w:ascii="Times New Roman" w:hAnsi="Times New Roman" w:cs="Times New Roman"/>
          <w:sz w:val="24"/>
          <w:szCs w:val="24"/>
        </w:rPr>
      </w:pPr>
    </w:p>
    <w:p w14:paraId="3AA98B3D" w14:textId="77777777" w:rsidR="009C5F1F" w:rsidRPr="009C5F1F" w:rsidRDefault="009C5F1F" w:rsidP="008C1767">
      <w:pPr>
        <w:spacing w:line="360" w:lineRule="auto"/>
        <w:jc w:val="both"/>
        <w:rPr>
          <w:rFonts w:ascii="Times New Roman" w:hAnsi="Times New Roman" w:cs="Times New Roman"/>
          <w:b/>
          <w:sz w:val="24"/>
          <w:szCs w:val="24"/>
        </w:rPr>
      </w:pPr>
    </w:p>
    <w:p w14:paraId="154F6361" w14:textId="77777777" w:rsidR="001C7F9C" w:rsidRDefault="001C7F9C" w:rsidP="008C1767">
      <w:pPr>
        <w:spacing w:line="360" w:lineRule="auto"/>
        <w:jc w:val="both"/>
        <w:rPr>
          <w:rFonts w:ascii="Times New Roman" w:hAnsi="Times New Roman" w:cs="Times New Roman"/>
          <w:sz w:val="24"/>
          <w:szCs w:val="24"/>
        </w:rPr>
      </w:pPr>
    </w:p>
    <w:p w14:paraId="21A4325E" w14:textId="77777777" w:rsidR="003243CD" w:rsidRDefault="003243CD" w:rsidP="008C1767">
      <w:pPr>
        <w:spacing w:line="360" w:lineRule="auto"/>
        <w:jc w:val="both"/>
        <w:rPr>
          <w:rFonts w:ascii="Times New Roman" w:hAnsi="Times New Roman" w:cs="Times New Roman"/>
          <w:sz w:val="24"/>
          <w:szCs w:val="24"/>
        </w:rPr>
      </w:pPr>
    </w:p>
    <w:p w14:paraId="332D077B" w14:textId="77777777" w:rsidR="00E74A45" w:rsidRDefault="00E74A45" w:rsidP="008C1767">
      <w:pPr>
        <w:spacing w:line="360" w:lineRule="auto"/>
        <w:jc w:val="both"/>
        <w:rPr>
          <w:rFonts w:ascii="Times New Roman" w:hAnsi="Times New Roman" w:cs="Times New Roman"/>
          <w:b/>
          <w:sz w:val="24"/>
          <w:szCs w:val="24"/>
        </w:rPr>
      </w:pPr>
    </w:p>
    <w:p w14:paraId="6184D086" w14:textId="77777777" w:rsidR="00E74A45" w:rsidRDefault="00E74A45" w:rsidP="008C1767">
      <w:pPr>
        <w:spacing w:line="360" w:lineRule="auto"/>
        <w:jc w:val="both"/>
        <w:rPr>
          <w:rFonts w:ascii="Times New Roman" w:hAnsi="Times New Roman" w:cs="Times New Roman"/>
          <w:b/>
          <w:sz w:val="24"/>
          <w:szCs w:val="24"/>
        </w:rPr>
      </w:pPr>
    </w:p>
    <w:p w14:paraId="3F409286" w14:textId="77777777" w:rsidR="00E74A45" w:rsidRDefault="00E74A45" w:rsidP="008C1767">
      <w:pPr>
        <w:spacing w:line="360" w:lineRule="auto"/>
        <w:jc w:val="both"/>
        <w:rPr>
          <w:rFonts w:ascii="Times New Roman" w:hAnsi="Times New Roman" w:cs="Times New Roman"/>
          <w:b/>
          <w:sz w:val="24"/>
          <w:szCs w:val="24"/>
        </w:rPr>
      </w:pPr>
    </w:p>
    <w:p w14:paraId="2B420376" w14:textId="77777777" w:rsidR="00E74A45" w:rsidRDefault="00E74A45" w:rsidP="008C1767">
      <w:pPr>
        <w:spacing w:line="360" w:lineRule="auto"/>
        <w:jc w:val="both"/>
        <w:rPr>
          <w:rFonts w:ascii="Times New Roman" w:hAnsi="Times New Roman" w:cs="Times New Roman"/>
          <w:b/>
          <w:sz w:val="24"/>
          <w:szCs w:val="24"/>
        </w:rPr>
      </w:pPr>
    </w:p>
    <w:p w14:paraId="1E8B851C" w14:textId="77777777" w:rsidR="00E74A45" w:rsidRDefault="00E74A45" w:rsidP="008C1767">
      <w:pPr>
        <w:spacing w:line="360" w:lineRule="auto"/>
        <w:jc w:val="both"/>
        <w:rPr>
          <w:rFonts w:ascii="Times New Roman" w:hAnsi="Times New Roman" w:cs="Times New Roman"/>
          <w:b/>
          <w:sz w:val="24"/>
          <w:szCs w:val="24"/>
        </w:rPr>
      </w:pPr>
    </w:p>
    <w:p w14:paraId="697E4256" w14:textId="77777777" w:rsidR="00E74A45" w:rsidRDefault="00E74A45" w:rsidP="008C1767">
      <w:pPr>
        <w:spacing w:line="360" w:lineRule="auto"/>
        <w:jc w:val="both"/>
        <w:rPr>
          <w:rFonts w:ascii="Times New Roman" w:hAnsi="Times New Roman" w:cs="Times New Roman"/>
          <w:b/>
          <w:sz w:val="24"/>
          <w:szCs w:val="24"/>
        </w:rPr>
      </w:pPr>
    </w:p>
    <w:p w14:paraId="2BC3BBCE" w14:textId="77777777" w:rsidR="00E74A45" w:rsidRDefault="00E74A45" w:rsidP="008C1767">
      <w:pPr>
        <w:spacing w:line="360" w:lineRule="auto"/>
        <w:jc w:val="both"/>
        <w:rPr>
          <w:rFonts w:ascii="Times New Roman" w:hAnsi="Times New Roman" w:cs="Times New Roman"/>
          <w:b/>
          <w:sz w:val="24"/>
          <w:szCs w:val="24"/>
        </w:rPr>
      </w:pPr>
    </w:p>
    <w:p w14:paraId="0F088A28" w14:textId="77777777" w:rsidR="00E74A45" w:rsidRDefault="00E74A45" w:rsidP="008C1767">
      <w:pPr>
        <w:spacing w:line="360" w:lineRule="auto"/>
        <w:jc w:val="both"/>
        <w:rPr>
          <w:rFonts w:ascii="Times New Roman" w:hAnsi="Times New Roman" w:cs="Times New Roman"/>
          <w:b/>
          <w:sz w:val="24"/>
          <w:szCs w:val="24"/>
        </w:rPr>
      </w:pPr>
    </w:p>
    <w:p w14:paraId="55A8DC79" w14:textId="77777777" w:rsidR="00E74A45" w:rsidRDefault="00E74A45" w:rsidP="008C1767">
      <w:pPr>
        <w:spacing w:line="360" w:lineRule="auto"/>
        <w:jc w:val="both"/>
        <w:rPr>
          <w:rFonts w:ascii="Times New Roman" w:hAnsi="Times New Roman" w:cs="Times New Roman"/>
          <w:b/>
          <w:sz w:val="24"/>
          <w:szCs w:val="24"/>
        </w:rPr>
      </w:pPr>
    </w:p>
    <w:p w14:paraId="4A1EF3C9" w14:textId="77777777" w:rsidR="00E74A45" w:rsidRDefault="00E74A45" w:rsidP="008C1767">
      <w:pPr>
        <w:spacing w:line="360" w:lineRule="auto"/>
        <w:jc w:val="both"/>
        <w:rPr>
          <w:rFonts w:ascii="Times New Roman" w:hAnsi="Times New Roman" w:cs="Times New Roman"/>
          <w:b/>
          <w:sz w:val="24"/>
          <w:szCs w:val="24"/>
        </w:rPr>
      </w:pPr>
    </w:p>
    <w:p w14:paraId="207B3A17" w14:textId="77777777" w:rsidR="00C37AE8" w:rsidRDefault="00C37AE8" w:rsidP="008C1767">
      <w:pPr>
        <w:spacing w:line="360" w:lineRule="auto"/>
        <w:jc w:val="both"/>
        <w:rPr>
          <w:rFonts w:ascii="Times New Roman" w:hAnsi="Times New Roman" w:cs="Times New Roman"/>
          <w:b/>
          <w:sz w:val="24"/>
          <w:szCs w:val="24"/>
        </w:rPr>
      </w:pPr>
    </w:p>
    <w:p w14:paraId="3270568E" w14:textId="77777777" w:rsidR="00C37AE8" w:rsidRDefault="00C37AE8" w:rsidP="008C1767">
      <w:pPr>
        <w:spacing w:line="360" w:lineRule="auto"/>
        <w:jc w:val="both"/>
        <w:rPr>
          <w:rFonts w:ascii="Times New Roman" w:hAnsi="Times New Roman" w:cs="Times New Roman"/>
          <w:b/>
          <w:sz w:val="24"/>
          <w:szCs w:val="24"/>
        </w:rPr>
      </w:pPr>
    </w:p>
    <w:p w14:paraId="1AB54308" w14:textId="77777777" w:rsidR="003243CD" w:rsidRPr="001B0014" w:rsidRDefault="003243CD" w:rsidP="008C1767">
      <w:pPr>
        <w:spacing w:line="360" w:lineRule="auto"/>
        <w:jc w:val="both"/>
        <w:rPr>
          <w:rFonts w:ascii="Times New Roman" w:hAnsi="Times New Roman" w:cs="Times New Roman"/>
          <w:b/>
          <w:sz w:val="24"/>
          <w:szCs w:val="24"/>
        </w:rPr>
      </w:pPr>
      <w:r w:rsidRPr="001B0014">
        <w:rPr>
          <w:rFonts w:ascii="Times New Roman" w:hAnsi="Times New Roman" w:cs="Times New Roman"/>
          <w:b/>
          <w:sz w:val="24"/>
          <w:szCs w:val="24"/>
        </w:rPr>
        <w:t>References</w:t>
      </w:r>
    </w:p>
    <w:p w14:paraId="36D93B49" w14:textId="77777777" w:rsidR="003243CD" w:rsidRPr="001B0014" w:rsidRDefault="001B0014" w:rsidP="001B0014">
      <w:pPr>
        <w:pStyle w:val="ListParagraph"/>
        <w:numPr>
          <w:ilvl w:val="0"/>
          <w:numId w:val="1"/>
        </w:numPr>
        <w:spacing w:line="360" w:lineRule="auto"/>
        <w:jc w:val="both"/>
        <w:rPr>
          <w:rFonts w:ascii="Times New Roman" w:hAnsi="Times New Roman" w:cs="Times New Roman"/>
          <w:sz w:val="24"/>
          <w:szCs w:val="24"/>
        </w:rPr>
      </w:pPr>
      <w:proofErr w:type="spellStart"/>
      <w:r w:rsidRPr="001B0014">
        <w:rPr>
          <w:rFonts w:ascii="Times New Roman" w:hAnsi="Times New Roman" w:cs="Times New Roman"/>
          <w:sz w:val="24"/>
          <w:szCs w:val="24"/>
        </w:rPr>
        <w:t>CocaCola</w:t>
      </w:r>
      <w:proofErr w:type="spellEnd"/>
      <w:r w:rsidRPr="001B0014">
        <w:rPr>
          <w:rFonts w:ascii="Times New Roman" w:hAnsi="Times New Roman" w:cs="Times New Roman"/>
          <w:sz w:val="24"/>
          <w:szCs w:val="24"/>
        </w:rPr>
        <w:t xml:space="preserve">. (2019). About Coca Cola. [Online]. Available from: </w:t>
      </w:r>
      <w:hyperlink r:id="rId11" w:history="1">
        <w:r w:rsidR="003243CD" w:rsidRPr="001B0014">
          <w:rPr>
            <w:rStyle w:val="Hyperlink"/>
            <w:rFonts w:ascii="Times New Roman" w:hAnsi="Times New Roman" w:cs="Times New Roman"/>
            <w:color w:val="auto"/>
            <w:sz w:val="24"/>
            <w:szCs w:val="24"/>
            <w:u w:val="none"/>
          </w:rPr>
          <w:t>https://www.coca-colacompany.com/our-company</w:t>
        </w:r>
      </w:hyperlink>
      <w:r w:rsidRPr="001B0014">
        <w:rPr>
          <w:rFonts w:ascii="Times New Roman" w:hAnsi="Times New Roman" w:cs="Times New Roman"/>
          <w:sz w:val="24"/>
          <w:szCs w:val="24"/>
        </w:rPr>
        <w:t>. [Accessed on 24th August, 2019].</w:t>
      </w:r>
    </w:p>
    <w:p w14:paraId="46C42DE5" w14:textId="77777777" w:rsidR="0007536E" w:rsidRPr="001B0014" w:rsidRDefault="00FE6E77" w:rsidP="001B0014">
      <w:pPr>
        <w:pStyle w:val="ListParagraph"/>
        <w:numPr>
          <w:ilvl w:val="0"/>
          <w:numId w:val="1"/>
        </w:numPr>
        <w:spacing w:line="360" w:lineRule="auto"/>
        <w:jc w:val="both"/>
        <w:rPr>
          <w:rFonts w:ascii="Times New Roman" w:hAnsi="Times New Roman" w:cs="Times New Roman"/>
          <w:sz w:val="24"/>
          <w:szCs w:val="24"/>
        </w:rPr>
      </w:pPr>
      <w:hyperlink r:id="rId12" w:history="1">
        <w:r w:rsidR="0007536E" w:rsidRPr="001B0014">
          <w:rPr>
            <w:rStyle w:val="Hyperlink"/>
            <w:rFonts w:ascii="Times New Roman" w:hAnsi="Times New Roman" w:cs="Times New Roman"/>
            <w:color w:val="auto"/>
            <w:sz w:val="24"/>
            <w:szCs w:val="24"/>
            <w:u w:val="none"/>
          </w:rPr>
          <w:t>Campbell</w:t>
        </w:r>
      </w:hyperlink>
      <w:r w:rsidR="0007536E" w:rsidRPr="001B0014">
        <w:rPr>
          <w:rFonts w:ascii="Times New Roman" w:hAnsi="Times New Roman" w:cs="Times New Roman"/>
          <w:sz w:val="24"/>
          <w:szCs w:val="24"/>
        </w:rPr>
        <w:t xml:space="preserve"> </w:t>
      </w:r>
      <w:proofErr w:type="spellStart"/>
      <w:proofErr w:type="gramStart"/>
      <w:r w:rsidR="0007536E" w:rsidRPr="001B0014">
        <w:rPr>
          <w:rFonts w:ascii="Times New Roman" w:hAnsi="Times New Roman" w:cs="Times New Roman"/>
          <w:sz w:val="24"/>
          <w:szCs w:val="24"/>
        </w:rPr>
        <w:t>D.,Craig</w:t>
      </w:r>
      <w:proofErr w:type="spellEnd"/>
      <w:proofErr w:type="gramEnd"/>
      <w:r w:rsidR="0007536E" w:rsidRPr="001B0014">
        <w:rPr>
          <w:rFonts w:ascii="Times New Roman" w:hAnsi="Times New Roman" w:cs="Times New Roman"/>
          <w:sz w:val="24"/>
          <w:szCs w:val="24"/>
        </w:rPr>
        <w:t>. T. (2005). Organizations and the Business Environment. Second Edition. Rutledge.</w:t>
      </w:r>
    </w:p>
    <w:p w14:paraId="6F2183E1" w14:textId="77777777" w:rsidR="0007536E" w:rsidRPr="001B0014" w:rsidRDefault="0007536E" w:rsidP="001B0014">
      <w:pPr>
        <w:pStyle w:val="ListParagraph"/>
        <w:numPr>
          <w:ilvl w:val="0"/>
          <w:numId w:val="1"/>
        </w:numPr>
        <w:spacing w:line="360" w:lineRule="auto"/>
        <w:jc w:val="both"/>
        <w:rPr>
          <w:rFonts w:ascii="Times New Roman" w:hAnsi="Times New Roman" w:cs="Times New Roman"/>
          <w:sz w:val="24"/>
          <w:szCs w:val="24"/>
        </w:rPr>
      </w:pPr>
      <w:proofErr w:type="spellStart"/>
      <w:r w:rsidRPr="001B0014">
        <w:rPr>
          <w:rFonts w:ascii="Times New Roman" w:hAnsi="Times New Roman" w:cs="Times New Roman"/>
          <w:sz w:val="24"/>
          <w:szCs w:val="24"/>
          <w:shd w:val="clear" w:color="auto" w:fill="FFFFFF"/>
        </w:rPr>
        <w:t>Kilner</w:t>
      </w:r>
      <w:proofErr w:type="spellEnd"/>
      <w:r w:rsidRPr="001B0014">
        <w:rPr>
          <w:rFonts w:ascii="Times New Roman" w:hAnsi="Times New Roman" w:cs="Times New Roman"/>
          <w:sz w:val="24"/>
          <w:szCs w:val="24"/>
          <w:shd w:val="clear" w:color="auto" w:fill="FFFFFF"/>
        </w:rPr>
        <w:t xml:space="preserve"> &amp; Andrew. (2017). “</w:t>
      </w:r>
      <w:hyperlink r:id="rId13" w:history="1">
        <w:r w:rsidRPr="001B0014">
          <w:rPr>
            <w:rStyle w:val="Hyperlink"/>
            <w:rFonts w:ascii="Times New Roman" w:hAnsi="Times New Roman" w:cs="Times New Roman"/>
            <w:bCs/>
            <w:color w:val="auto"/>
            <w:sz w:val="24"/>
            <w:szCs w:val="24"/>
            <w:u w:val="none"/>
          </w:rPr>
          <w:t>The Growing Impact of the Macro Environment</w:t>
        </w:r>
      </w:hyperlink>
      <w:r w:rsidRPr="001B0014">
        <w:rPr>
          <w:rFonts w:ascii="Times New Roman" w:hAnsi="Times New Roman" w:cs="Times New Roman"/>
          <w:sz w:val="24"/>
          <w:szCs w:val="24"/>
          <w:shd w:val="clear" w:color="auto" w:fill="FFFFFF"/>
        </w:rPr>
        <w:t>. [ </w:t>
      </w:r>
      <w:hyperlink r:id="rId14" w:history="1">
        <w:r w:rsidRPr="001B0014">
          <w:rPr>
            <w:rStyle w:val="Hyperlink"/>
            <w:rFonts w:ascii="Times New Roman" w:hAnsi="Times New Roman" w:cs="Times New Roman"/>
            <w:color w:val="auto"/>
            <w:sz w:val="24"/>
            <w:szCs w:val="24"/>
            <w:u w:val="none"/>
          </w:rPr>
          <w:t>Holistic Marketing Management Journal</w:t>
        </w:r>
      </w:hyperlink>
      <w:r w:rsidRPr="001B0014">
        <w:rPr>
          <w:rFonts w:ascii="Times New Roman" w:hAnsi="Times New Roman" w:cs="Times New Roman"/>
          <w:sz w:val="24"/>
          <w:szCs w:val="24"/>
        </w:rPr>
        <w:t>]</w:t>
      </w:r>
      <w:r w:rsidRPr="001B0014">
        <w:rPr>
          <w:rFonts w:ascii="Times New Roman" w:hAnsi="Times New Roman" w:cs="Times New Roman"/>
          <w:sz w:val="24"/>
          <w:szCs w:val="24"/>
          <w:shd w:val="clear" w:color="auto" w:fill="FFFFFF"/>
        </w:rPr>
        <w:t>. Holistic Marketing Management. vol. 7(4). Pages 10 -19.</w:t>
      </w:r>
    </w:p>
    <w:p w14:paraId="73CD38D5" w14:textId="77777777" w:rsidR="00855D48" w:rsidRPr="001B0014" w:rsidRDefault="00855D48" w:rsidP="001B0014">
      <w:pPr>
        <w:pStyle w:val="ListParagraph"/>
        <w:numPr>
          <w:ilvl w:val="0"/>
          <w:numId w:val="1"/>
        </w:numPr>
        <w:spacing w:line="360" w:lineRule="auto"/>
        <w:jc w:val="both"/>
        <w:rPr>
          <w:rFonts w:ascii="Times New Roman" w:hAnsi="Times New Roman" w:cs="Times New Roman"/>
          <w:sz w:val="24"/>
          <w:szCs w:val="24"/>
        </w:rPr>
      </w:pPr>
      <w:r w:rsidRPr="001B0014">
        <w:rPr>
          <w:rFonts w:ascii="Times New Roman" w:hAnsi="Times New Roman" w:cs="Times New Roman"/>
          <w:sz w:val="24"/>
          <w:szCs w:val="24"/>
          <w:shd w:val="clear" w:color="auto" w:fill="FFFFFF"/>
        </w:rPr>
        <w:t>Grundy .T. (2006). Strategic Change.  [Online]. Available from-</w:t>
      </w:r>
      <w:r w:rsidRPr="001B0014">
        <w:rPr>
          <w:rFonts w:ascii="Times New Roman" w:hAnsi="Times New Roman" w:cs="Times New Roman"/>
          <w:sz w:val="24"/>
          <w:szCs w:val="24"/>
        </w:rPr>
        <w:t xml:space="preserve"> </w:t>
      </w:r>
      <w:hyperlink r:id="rId15" w:history="1">
        <w:r w:rsidRPr="001B0014">
          <w:rPr>
            <w:rStyle w:val="Hyperlink"/>
            <w:rFonts w:ascii="Times New Roman" w:hAnsi="Times New Roman" w:cs="Times New Roman"/>
            <w:color w:val="auto"/>
            <w:sz w:val="24"/>
            <w:szCs w:val="24"/>
            <w:u w:val="none"/>
            <w:shd w:val="clear" w:color="auto" w:fill="FFFFFF"/>
          </w:rPr>
          <w:t>https://scholar.google.com/scholar?hl=en&amp;as_sdt=0%2C5&amp;as_vis=1&amp;q=T+Grundy+-+Strategic+Change%2C+2006+-+Wiley+Online+Library&amp;btnG</w:t>
        </w:r>
      </w:hyperlink>
      <w:r w:rsidRPr="001B0014">
        <w:rPr>
          <w:rFonts w:ascii="Times New Roman" w:hAnsi="Times New Roman" w:cs="Times New Roman"/>
          <w:sz w:val="24"/>
          <w:szCs w:val="24"/>
          <w:shd w:val="clear" w:color="auto" w:fill="FFFFFF"/>
        </w:rPr>
        <w:t>=</w:t>
      </w:r>
      <w:r w:rsidRPr="001B0014">
        <w:rPr>
          <w:rFonts w:ascii="Times New Roman" w:eastAsia="Times New Roman" w:hAnsi="Times New Roman" w:cs="Times New Roman"/>
          <w:iCs/>
          <w:sz w:val="24"/>
          <w:szCs w:val="24"/>
        </w:rPr>
        <w:t xml:space="preserve"> 8 </w:t>
      </w:r>
      <w:r w:rsidRPr="001B0014">
        <w:rPr>
          <w:rFonts w:ascii="Times New Roman" w:hAnsi="Times New Roman" w:cs="Times New Roman"/>
          <w:sz w:val="24"/>
          <w:szCs w:val="24"/>
          <w:shd w:val="clear" w:color="auto" w:fill="FFFFFF"/>
        </w:rPr>
        <w:t>[</w:t>
      </w:r>
      <w:r w:rsidRPr="001B0014">
        <w:rPr>
          <w:rFonts w:ascii="Times New Roman" w:eastAsia="Times New Roman" w:hAnsi="Times New Roman" w:cs="Times New Roman"/>
          <w:iCs/>
          <w:sz w:val="24"/>
          <w:szCs w:val="24"/>
        </w:rPr>
        <w:t>Accessed 2</w:t>
      </w:r>
      <w:r w:rsidR="004F1046" w:rsidRPr="001B0014">
        <w:rPr>
          <w:rFonts w:ascii="Times New Roman" w:eastAsia="Times New Roman" w:hAnsi="Times New Roman" w:cs="Times New Roman"/>
          <w:iCs/>
          <w:sz w:val="24"/>
          <w:szCs w:val="24"/>
        </w:rPr>
        <w:t>4</w:t>
      </w:r>
      <w:r w:rsidRPr="001B0014">
        <w:rPr>
          <w:rFonts w:ascii="Times New Roman" w:eastAsia="Times New Roman" w:hAnsi="Times New Roman" w:cs="Times New Roman"/>
          <w:iCs/>
          <w:sz w:val="24"/>
          <w:szCs w:val="24"/>
          <w:vertAlign w:val="superscript"/>
        </w:rPr>
        <w:t>th</w:t>
      </w:r>
      <w:r w:rsidRPr="001B0014">
        <w:rPr>
          <w:rFonts w:ascii="Times New Roman" w:eastAsia="Times New Roman" w:hAnsi="Times New Roman" w:cs="Times New Roman"/>
          <w:iCs/>
          <w:sz w:val="24"/>
          <w:szCs w:val="24"/>
        </w:rPr>
        <w:t xml:space="preserve"> </w:t>
      </w:r>
      <w:r w:rsidR="004F1046" w:rsidRPr="001B0014">
        <w:rPr>
          <w:rFonts w:ascii="Times New Roman" w:eastAsia="Times New Roman" w:hAnsi="Times New Roman" w:cs="Times New Roman"/>
          <w:iCs/>
          <w:sz w:val="24"/>
          <w:szCs w:val="24"/>
        </w:rPr>
        <w:t>August</w:t>
      </w:r>
      <w:r w:rsidRPr="001B0014">
        <w:rPr>
          <w:rFonts w:ascii="Times New Roman" w:eastAsia="Times New Roman" w:hAnsi="Times New Roman" w:cs="Times New Roman"/>
          <w:iCs/>
          <w:sz w:val="24"/>
          <w:szCs w:val="24"/>
        </w:rPr>
        <w:t>, 2019].</w:t>
      </w:r>
    </w:p>
    <w:p w14:paraId="230A4B60" w14:textId="77777777" w:rsidR="001B0014" w:rsidRPr="001B0014" w:rsidRDefault="001B0014" w:rsidP="001B0014">
      <w:pPr>
        <w:pStyle w:val="ListParagraph"/>
        <w:numPr>
          <w:ilvl w:val="0"/>
          <w:numId w:val="1"/>
        </w:numPr>
        <w:spacing w:line="360" w:lineRule="auto"/>
        <w:jc w:val="both"/>
        <w:rPr>
          <w:rFonts w:ascii="Times New Roman" w:hAnsi="Times New Roman" w:cs="Times New Roman"/>
          <w:sz w:val="24"/>
          <w:szCs w:val="24"/>
        </w:rPr>
      </w:pPr>
      <w:r w:rsidRPr="001B0014">
        <w:rPr>
          <w:rFonts w:ascii="Times New Roman" w:hAnsi="Times New Roman" w:cs="Times New Roman"/>
          <w:sz w:val="24"/>
          <w:szCs w:val="24"/>
        </w:rPr>
        <w:t xml:space="preserve">Quizlet. (2019). Function of marketing. [Online]. Available from:  </w:t>
      </w:r>
      <w:hyperlink r:id="rId16" w:history="1">
        <w:r w:rsidRPr="001B0014">
          <w:rPr>
            <w:rStyle w:val="Hyperlink"/>
            <w:rFonts w:ascii="Times New Roman" w:hAnsi="Times New Roman" w:cs="Times New Roman"/>
            <w:color w:val="auto"/>
            <w:sz w:val="24"/>
            <w:szCs w:val="24"/>
            <w:u w:val="none"/>
          </w:rPr>
          <w:t>https://quizlet.com/545303/7-functions-of-marketing-flash-cards/</w:t>
        </w:r>
      </w:hyperlink>
      <w:r w:rsidRPr="001B0014">
        <w:rPr>
          <w:rFonts w:ascii="Times New Roman" w:hAnsi="Times New Roman" w:cs="Times New Roman"/>
          <w:sz w:val="24"/>
          <w:szCs w:val="24"/>
        </w:rPr>
        <w:t xml:space="preserve"> [Accessed on 24th August, 2019].</w:t>
      </w:r>
    </w:p>
    <w:p w14:paraId="5CFA6F6D" w14:textId="77777777" w:rsidR="001B0014" w:rsidRPr="001B0014" w:rsidRDefault="001B0014" w:rsidP="001B0014">
      <w:pPr>
        <w:pStyle w:val="ListParagraph"/>
        <w:numPr>
          <w:ilvl w:val="0"/>
          <w:numId w:val="1"/>
        </w:numPr>
        <w:spacing w:line="360" w:lineRule="auto"/>
        <w:jc w:val="both"/>
        <w:rPr>
          <w:rFonts w:ascii="Times New Roman" w:hAnsi="Times New Roman" w:cs="Times New Roman"/>
          <w:sz w:val="24"/>
          <w:szCs w:val="24"/>
        </w:rPr>
      </w:pPr>
      <w:proofErr w:type="spellStart"/>
      <w:r w:rsidRPr="001B0014">
        <w:rPr>
          <w:rFonts w:ascii="Times New Roman" w:hAnsi="Times New Roman" w:cs="Times New Roman"/>
          <w:sz w:val="24"/>
          <w:szCs w:val="24"/>
        </w:rPr>
        <w:t>Businessdictionary</w:t>
      </w:r>
      <w:proofErr w:type="spellEnd"/>
      <w:r w:rsidRPr="001B0014">
        <w:rPr>
          <w:rFonts w:ascii="Times New Roman" w:hAnsi="Times New Roman" w:cs="Times New Roman"/>
          <w:sz w:val="24"/>
          <w:szCs w:val="24"/>
        </w:rPr>
        <w:t xml:space="preserve">. (2019). Marketing function of an organization. [Online]. Available on: </w:t>
      </w:r>
      <w:hyperlink r:id="rId17" w:history="1">
        <w:r w:rsidRPr="001B0014">
          <w:rPr>
            <w:rStyle w:val="Hyperlink"/>
            <w:rFonts w:ascii="Times New Roman" w:hAnsi="Times New Roman" w:cs="Times New Roman"/>
            <w:color w:val="auto"/>
            <w:sz w:val="24"/>
            <w:szCs w:val="24"/>
            <w:u w:val="none"/>
          </w:rPr>
          <w:t>http://www.businessdictionary.com/definition/marketing-function.html</w:t>
        </w:r>
      </w:hyperlink>
      <w:r w:rsidRPr="001B0014">
        <w:rPr>
          <w:rFonts w:ascii="Times New Roman" w:hAnsi="Times New Roman" w:cs="Times New Roman"/>
          <w:sz w:val="24"/>
          <w:szCs w:val="24"/>
        </w:rPr>
        <w:t xml:space="preserve"> [Accessed on 24th August, 2019].marketing91. (2019). Key elements of marketing. [Online]. </w:t>
      </w:r>
      <w:proofErr w:type="spellStart"/>
      <w:r w:rsidRPr="001B0014">
        <w:rPr>
          <w:rFonts w:ascii="Times New Roman" w:hAnsi="Times New Roman" w:cs="Times New Roman"/>
          <w:sz w:val="24"/>
          <w:szCs w:val="24"/>
        </w:rPr>
        <w:t>Availble</w:t>
      </w:r>
      <w:proofErr w:type="spellEnd"/>
      <w:r w:rsidRPr="001B0014">
        <w:rPr>
          <w:rFonts w:ascii="Times New Roman" w:hAnsi="Times New Roman" w:cs="Times New Roman"/>
          <w:sz w:val="24"/>
          <w:szCs w:val="24"/>
        </w:rPr>
        <w:t xml:space="preserve"> on: </w:t>
      </w:r>
      <w:hyperlink r:id="rId18" w:history="1">
        <w:r w:rsidRPr="001B0014">
          <w:rPr>
            <w:rStyle w:val="Hyperlink"/>
            <w:rFonts w:ascii="Times New Roman" w:hAnsi="Times New Roman" w:cs="Times New Roman"/>
            <w:color w:val="auto"/>
            <w:sz w:val="24"/>
            <w:szCs w:val="24"/>
            <w:u w:val="none"/>
          </w:rPr>
          <w:t>https://www.marketing91.com/key-elements-marketing/</w:t>
        </w:r>
      </w:hyperlink>
      <w:r w:rsidRPr="001B0014">
        <w:rPr>
          <w:rFonts w:ascii="Times New Roman" w:hAnsi="Times New Roman" w:cs="Times New Roman"/>
          <w:sz w:val="24"/>
          <w:szCs w:val="24"/>
        </w:rPr>
        <w:t xml:space="preserve"> [Accessed on 24th August, 2019].</w:t>
      </w:r>
    </w:p>
    <w:p w14:paraId="0E91825D" w14:textId="77777777" w:rsidR="001B0014" w:rsidRPr="001B0014" w:rsidRDefault="001B0014" w:rsidP="001B0014">
      <w:pPr>
        <w:pStyle w:val="ListParagraph"/>
        <w:numPr>
          <w:ilvl w:val="0"/>
          <w:numId w:val="1"/>
        </w:numPr>
        <w:spacing w:line="360" w:lineRule="auto"/>
        <w:jc w:val="both"/>
        <w:rPr>
          <w:rFonts w:ascii="Times New Roman" w:hAnsi="Times New Roman" w:cs="Times New Roman"/>
          <w:sz w:val="24"/>
          <w:szCs w:val="24"/>
        </w:rPr>
      </w:pPr>
      <w:proofErr w:type="spellStart"/>
      <w:r w:rsidRPr="001B0014">
        <w:rPr>
          <w:rFonts w:ascii="Times New Roman" w:hAnsi="Times New Roman" w:cs="Times New Roman"/>
          <w:sz w:val="24"/>
          <w:szCs w:val="24"/>
        </w:rPr>
        <w:t>Smallbusiness</w:t>
      </w:r>
      <w:proofErr w:type="spellEnd"/>
      <w:r w:rsidRPr="001B0014">
        <w:rPr>
          <w:rFonts w:ascii="Times New Roman" w:hAnsi="Times New Roman" w:cs="Times New Roman"/>
          <w:sz w:val="24"/>
          <w:szCs w:val="24"/>
        </w:rPr>
        <w:t xml:space="preserve">. (2019). Basic elements of marketing function. [Online]. Available from:  </w:t>
      </w:r>
      <w:hyperlink r:id="rId19" w:history="1">
        <w:r w:rsidRPr="001B0014">
          <w:rPr>
            <w:rStyle w:val="Hyperlink"/>
            <w:rFonts w:ascii="Times New Roman" w:hAnsi="Times New Roman" w:cs="Times New Roman"/>
            <w:color w:val="auto"/>
            <w:sz w:val="24"/>
            <w:szCs w:val="24"/>
            <w:u w:val="none"/>
          </w:rPr>
          <w:t>https://smallbusiness.chron.com/basic-elements-found-marketing-plans-22980.html</w:t>
        </w:r>
      </w:hyperlink>
      <w:r w:rsidRPr="001B0014">
        <w:rPr>
          <w:rFonts w:ascii="Times New Roman" w:hAnsi="Times New Roman" w:cs="Times New Roman"/>
          <w:sz w:val="24"/>
          <w:szCs w:val="24"/>
        </w:rPr>
        <w:t xml:space="preserve"> [Accessed on 24th August, 2019].</w:t>
      </w:r>
    </w:p>
    <w:p w14:paraId="7F42F47C" w14:textId="77777777" w:rsidR="001B0014" w:rsidRPr="001B0014" w:rsidRDefault="001B0014" w:rsidP="001B0014">
      <w:pPr>
        <w:pStyle w:val="ListParagraph"/>
        <w:numPr>
          <w:ilvl w:val="0"/>
          <w:numId w:val="1"/>
        </w:numPr>
        <w:spacing w:line="360" w:lineRule="auto"/>
        <w:jc w:val="both"/>
        <w:rPr>
          <w:rFonts w:ascii="Times New Roman" w:hAnsi="Times New Roman" w:cs="Times New Roman"/>
          <w:sz w:val="24"/>
          <w:szCs w:val="24"/>
        </w:rPr>
      </w:pPr>
      <w:proofErr w:type="spellStart"/>
      <w:r w:rsidRPr="001B0014">
        <w:rPr>
          <w:rFonts w:ascii="Times New Roman" w:hAnsi="Times New Roman" w:cs="Times New Roman"/>
          <w:sz w:val="24"/>
          <w:szCs w:val="24"/>
        </w:rPr>
        <w:t>Economictimes</w:t>
      </w:r>
      <w:proofErr w:type="spellEnd"/>
      <w:r w:rsidRPr="001B0014">
        <w:rPr>
          <w:rFonts w:ascii="Times New Roman" w:hAnsi="Times New Roman" w:cs="Times New Roman"/>
          <w:sz w:val="24"/>
          <w:szCs w:val="24"/>
        </w:rPr>
        <w:t xml:space="preserve">. (2019). Definition of Marketing Mix. [Online]. </w:t>
      </w:r>
      <w:proofErr w:type="spellStart"/>
      <w:r w:rsidRPr="001B0014">
        <w:rPr>
          <w:rFonts w:ascii="Times New Roman" w:hAnsi="Times New Roman" w:cs="Times New Roman"/>
          <w:sz w:val="24"/>
          <w:szCs w:val="24"/>
        </w:rPr>
        <w:t>Availbale</w:t>
      </w:r>
      <w:proofErr w:type="spellEnd"/>
      <w:r w:rsidRPr="001B0014">
        <w:rPr>
          <w:rFonts w:ascii="Times New Roman" w:hAnsi="Times New Roman" w:cs="Times New Roman"/>
          <w:sz w:val="24"/>
          <w:szCs w:val="24"/>
        </w:rPr>
        <w:t xml:space="preserve"> from: </w:t>
      </w:r>
      <w:hyperlink r:id="rId20" w:history="1">
        <w:r w:rsidRPr="001B0014">
          <w:rPr>
            <w:rStyle w:val="Hyperlink"/>
            <w:rFonts w:ascii="Times New Roman" w:hAnsi="Times New Roman" w:cs="Times New Roman"/>
            <w:color w:val="auto"/>
            <w:sz w:val="24"/>
            <w:szCs w:val="24"/>
            <w:u w:val="none"/>
          </w:rPr>
          <w:t>https://economictimes.indiatimes.com/definition/marketing-mix</w:t>
        </w:r>
      </w:hyperlink>
      <w:r w:rsidRPr="001B0014">
        <w:rPr>
          <w:rFonts w:ascii="Times New Roman" w:hAnsi="Times New Roman" w:cs="Times New Roman"/>
          <w:sz w:val="24"/>
          <w:szCs w:val="24"/>
        </w:rPr>
        <w:t>. [Accessed on 24th August, 2019].</w:t>
      </w:r>
    </w:p>
    <w:p w14:paraId="46AA3CEC" w14:textId="77777777" w:rsidR="001B0014" w:rsidRPr="001B0014" w:rsidRDefault="001B0014" w:rsidP="001B0014">
      <w:pPr>
        <w:pStyle w:val="ListParagraph"/>
        <w:numPr>
          <w:ilvl w:val="0"/>
          <w:numId w:val="1"/>
        </w:numPr>
        <w:spacing w:line="360" w:lineRule="auto"/>
        <w:jc w:val="both"/>
        <w:rPr>
          <w:rFonts w:ascii="Times New Roman" w:hAnsi="Times New Roman" w:cs="Times New Roman"/>
          <w:sz w:val="24"/>
          <w:szCs w:val="24"/>
        </w:rPr>
      </w:pPr>
      <w:proofErr w:type="spellStart"/>
      <w:r w:rsidRPr="001B0014">
        <w:rPr>
          <w:rFonts w:ascii="Times New Roman" w:hAnsi="Times New Roman" w:cs="Times New Roman"/>
          <w:sz w:val="24"/>
          <w:szCs w:val="24"/>
        </w:rPr>
        <w:t>Professionalacademy</w:t>
      </w:r>
      <w:proofErr w:type="spellEnd"/>
      <w:r w:rsidRPr="001B0014">
        <w:rPr>
          <w:rFonts w:ascii="Times New Roman" w:hAnsi="Times New Roman" w:cs="Times New Roman"/>
          <w:sz w:val="24"/>
          <w:szCs w:val="24"/>
        </w:rPr>
        <w:t xml:space="preserve">. (2019). Theories of Marketing mix. [Online]. Available from:  </w:t>
      </w:r>
      <w:hyperlink r:id="rId21" w:history="1">
        <w:r w:rsidRPr="001B0014">
          <w:rPr>
            <w:rStyle w:val="Hyperlink"/>
            <w:rFonts w:ascii="Times New Roman" w:hAnsi="Times New Roman" w:cs="Times New Roman"/>
            <w:color w:val="auto"/>
            <w:sz w:val="24"/>
            <w:szCs w:val="24"/>
            <w:u w:val="none"/>
          </w:rPr>
          <w:t>https://www.professionalacademy.com/blogs-and-advice/marketing-theories---the-marketing-mix---from-4-p-s-to-7-p-s</w:t>
        </w:r>
      </w:hyperlink>
      <w:r w:rsidRPr="001B0014">
        <w:rPr>
          <w:rFonts w:ascii="Times New Roman" w:hAnsi="Times New Roman" w:cs="Times New Roman"/>
          <w:sz w:val="24"/>
          <w:szCs w:val="24"/>
        </w:rPr>
        <w:t xml:space="preserve"> [Accessed on 24th August, 2019].</w:t>
      </w:r>
    </w:p>
    <w:p w14:paraId="0BEFF797" w14:textId="77777777" w:rsidR="001B0014" w:rsidRDefault="001B0014" w:rsidP="001B0014">
      <w:pPr>
        <w:pStyle w:val="ListParagraph"/>
        <w:numPr>
          <w:ilvl w:val="0"/>
          <w:numId w:val="1"/>
        </w:numPr>
        <w:spacing w:line="360" w:lineRule="auto"/>
        <w:jc w:val="both"/>
        <w:rPr>
          <w:rFonts w:ascii="Times New Roman" w:hAnsi="Times New Roman" w:cs="Times New Roman"/>
          <w:sz w:val="24"/>
          <w:szCs w:val="24"/>
        </w:rPr>
      </w:pPr>
      <w:proofErr w:type="spellStart"/>
      <w:r w:rsidRPr="001B0014">
        <w:rPr>
          <w:rFonts w:ascii="Times New Roman" w:hAnsi="Times New Roman" w:cs="Times New Roman"/>
          <w:sz w:val="24"/>
          <w:szCs w:val="24"/>
        </w:rPr>
        <w:t>Gurteen</w:t>
      </w:r>
      <w:proofErr w:type="spellEnd"/>
      <w:r w:rsidRPr="001B0014">
        <w:rPr>
          <w:rFonts w:ascii="Times New Roman" w:hAnsi="Times New Roman" w:cs="Times New Roman"/>
          <w:sz w:val="24"/>
          <w:szCs w:val="24"/>
        </w:rPr>
        <w:t xml:space="preserve">. (2019). Achieving organizational goal. [Online]. Available from: </w:t>
      </w:r>
      <w:hyperlink r:id="rId22" w:history="1">
        <w:r w:rsidRPr="001B0014">
          <w:rPr>
            <w:rStyle w:val="Hyperlink"/>
            <w:rFonts w:ascii="Times New Roman" w:hAnsi="Times New Roman" w:cs="Times New Roman"/>
            <w:color w:val="auto"/>
            <w:sz w:val="24"/>
            <w:szCs w:val="24"/>
            <w:u w:val="none"/>
          </w:rPr>
          <w:t>http://www.gurteen.com/gurteen/gurteen.nsf/id/X000155AE/</w:t>
        </w:r>
      </w:hyperlink>
      <w:r w:rsidRPr="001B0014">
        <w:rPr>
          <w:rFonts w:ascii="Times New Roman" w:hAnsi="Times New Roman" w:cs="Times New Roman"/>
          <w:sz w:val="24"/>
          <w:szCs w:val="24"/>
        </w:rPr>
        <w:t xml:space="preserve"> [Accessed on 2rth August, July].</w:t>
      </w:r>
    </w:p>
    <w:p w14:paraId="0FFA04C5" w14:textId="77777777" w:rsidR="00D20287" w:rsidRPr="002319C8" w:rsidRDefault="00AA3B25" w:rsidP="00D2028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Merriamwebster</w:t>
      </w:r>
      <w:proofErr w:type="spellEnd"/>
      <w:r>
        <w:rPr>
          <w:rFonts w:ascii="Times New Roman" w:hAnsi="Times New Roman" w:cs="Times New Roman"/>
          <w:sz w:val="24"/>
          <w:szCs w:val="24"/>
        </w:rPr>
        <w:t>. (201</w:t>
      </w:r>
      <w:r w:rsidR="00D20287" w:rsidRPr="002319C8">
        <w:rPr>
          <w:rFonts w:ascii="Times New Roman" w:hAnsi="Times New Roman" w:cs="Times New Roman"/>
          <w:sz w:val="24"/>
          <w:szCs w:val="24"/>
        </w:rPr>
        <w:t xml:space="preserve">9). How to achieve organizational goal. [Online]. Available from:   </w:t>
      </w:r>
      <w:hyperlink r:id="rId23" w:history="1">
        <w:r w:rsidR="00D20287" w:rsidRPr="002319C8">
          <w:rPr>
            <w:rStyle w:val="Hyperlink"/>
            <w:rFonts w:ascii="Times New Roman" w:hAnsi="Times New Roman" w:cs="Times New Roman"/>
            <w:sz w:val="24"/>
            <w:szCs w:val="24"/>
          </w:rPr>
          <w:t>https://www.merriam-webster.com/dictionary/motivation</w:t>
        </w:r>
      </w:hyperlink>
      <w:r w:rsidR="00D20287" w:rsidRPr="002319C8">
        <w:rPr>
          <w:rFonts w:ascii="Times New Roman" w:hAnsi="Times New Roman" w:cs="Times New Roman"/>
          <w:sz w:val="24"/>
          <w:szCs w:val="24"/>
        </w:rPr>
        <w:t xml:space="preserve"> [Accessed </w:t>
      </w:r>
      <w:r>
        <w:rPr>
          <w:rFonts w:ascii="Times New Roman" w:hAnsi="Times New Roman" w:cs="Times New Roman"/>
          <w:sz w:val="24"/>
          <w:szCs w:val="24"/>
        </w:rPr>
        <w:t>24th August</w:t>
      </w:r>
      <w:r w:rsidR="00D20287" w:rsidRPr="002319C8">
        <w:rPr>
          <w:rFonts w:ascii="Times New Roman" w:hAnsi="Times New Roman" w:cs="Times New Roman"/>
          <w:sz w:val="24"/>
          <w:szCs w:val="24"/>
        </w:rPr>
        <w:t>, 2019].</w:t>
      </w:r>
    </w:p>
    <w:p w14:paraId="0595B3CA" w14:textId="77777777" w:rsidR="00D20287" w:rsidRPr="00AA3B25" w:rsidRDefault="00D20287" w:rsidP="00AA3B25">
      <w:pPr>
        <w:spacing w:line="360" w:lineRule="auto"/>
        <w:ind w:left="360"/>
        <w:jc w:val="both"/>
        <w:rPr>
          <w:rFonts w:ascii="Times New Roman" w:hAnsi="Times New Roman" w:cs="Times New Roman"/>
          <w:sz w:val="24"/>
          <w:szCs w:val="24"/>
        </w:rPr>
      </w:pPr>
    </w:p>
    <w:p w14:paraId="5B1F0507" w14:textId="77777777" w:rsidR="0007536E" w:rsidRPr="001B0014" w:rsidRDefault="0007536E" w:rsidP="001B0014">
      <w:pPr>
        <w:pStyle w:val="ListParagraph"/>
        <w:spacing w:line="360" w:lineRule="auto"/>
        <w:jc w:val="both"/>
        <w:rPr>
          <w:rFonts w:ascii="Times New Roman" w:hAnsi="Times New Roman" w:cs="Times New Roman"/>
          <w:sz w:val="24"/>
          <w:szCs w:val="24"/>
        </w:rPr>
      </w:pPr>
    </w:p>
    <w:p w14:paraId="5010C3AB" w14:textId="77777777" w:rsidR="0007536E" w:rsidRDefault="0007536E" w:rsidP="008C1767">
      <w:pPr>
        <w:spacing w:line="360" w:lineRule="auto"/>
        <w:jc w:val="both"/>
        <w:rPr>
          <w:rFonts w:ascii="Times New Roman" w:hAnsi="Times New Roman" w:cs="Times New Roman"/>
          <w:sz w:val="24"/>
          <w:szCs w:val="24"/>
        </w:rPr>
      </w:pPr>
    </w:p>
    <w:p w14:paraId="2E2F6711" w14:textId="77777777" w:rsidR="009A1C63" w:rsidRDefault="009A1C63" w:rsidP="008C1767">
      <w:pPr>
        <w:spacing w:line="360" w:lineRule="auto"/>
        <w:jc w:val="both"/>
        <w:rPr>
          <w:rFonts w:ascii="Times New Roman" w:hAnsi="Times New Roman" w:cs="Times New Roman"/>
          <w:sz w:val="24"/>
          <w:szCs w:val="24"/>
        </w:rPr>
      </w:pPr>
    </w:p>
    <w:p w14:paraId="6B91B8E3" w14:textId="77777777" w:rsidR="009A1C63" w:rsidRDefault="009A1C63" w:rsidP="008C1767">
      <w:pPr>
        <w:spacing w:line="360" w:lineRule="auto"/>
        <w:jc w:val="both"/>
        <w:rPr>
          <w:rFonts w:ascii="Times New Roman" w:hAnsi="Times New Roman" w:cs="Times New Roman"/>
          <w:sz w:val="24"/>
          <w:szCs w:val="24"/>
        </w:rPr>
      </w:pPr>
    </w:p>
    <w:p w14:paraId="506EC1C4" w14:textId="77777777" w:rsidR="009A1C63" w:rsidRDefault="009A1C63" w:rsidP="008C1767">
      <w:pPr>
        <w:spacing w:line="360" w:lineRule="auto"/>
        <w:jc w:val="both"/>
        <w:rPr>
          <w:rFonts w:ascii="Times New Roman" w:hAnsi="Times New Roman" w:cs="Times New Roman"/>
          <w:sz w:val="24"/>
          <w:szCs w:val="24"/>
        </w:rPr>
      </w:pPr>
    </w:p>
    <w:p w14:paraId="440C6C39" w14:textId="77777777" w:rsidR="009A1C63" w:rsidRDefault="009A1C63" w:rsidP="008C1767">
      <w:pPr>
        <w:spacing w:line="360" w:lineRule="auto"/>
        <w:jc w:val="both"/>
        <w:rPr>
          <w:rFonts w:ascii="Times New Roman" w:hAnsi="Times New Roman" w:cs="Times New Roman"/>
          <w:sz w:val="24"/>
          <w:szCs w:val="24"/>
        </w:rPr>
      </w:pPr>
    </w:p>
    <w:p w14:paraId="2BA08F64" w14:textId="77777777" w:rsidR="009A1C63" w:rsidRDefault="009A1C63" w:rsidP="008C1767">
      <w:pPr>
        <w:spacing w:line="360" w:lineRule="auto"/>
        <w:jc w:val="both"/>
        <w:rPr>
          <w:rFonts w:ascii="Times New Roman" w:hAnsi="Times New Roman" w:cs="Times New Roman"/>
          <w:sz w:val="24"/>
          <w:szCs w:val="24"/>
        </w:rPr>
      </w:pPr>
    </w:p>
    <w:p w14:paraId="49A9AA26" w14:textId="77777777" w:rsidR="009A1C63" w:rsidRDefault="009A1C63" w:rsidP="008C1767">
      <w:pPr>
        <w:spacing w:line="360" w:lineRule="auto"/>
        <w:jc w:val="both"/>
        <w:rPr>
          <w:rFonts w:ascii="Times New Roman" w:hAnsi="Times New Roman" w:cs="Times New Roman"/>
          <w:sz w:val="24"/>
          <w:szCs w:val="24"/>
        </w:rPr>
      </w:pPr>
    </w:p>
    <w:p w14:paraId="0CF13DD6" w14:textId="77777777" w:rsidR="009A1C63" w:rsidRDefault="009A1C63" w:rsidP="008C1767">
      <w:pPr>
        <w:spacing w:line="360" w:lineRule="auto"/>
        <w:jc w:val="both"/>
        <w:rPr>
          <w:rFonts w:ascii="Times New Roman" w:hAnsi="Times New Roman" w:cs="Times New Roman"/>
          <w:sz w:val="24"/>
          <w:szCs w:val="24"/>
        </w:rPr>
      </w:pPr>
    </w:p>
    <w:p w14:paraId="1DDDFFE7" w14:textId="77777777" w:rsidR="009A1C63" w:rsidRDefault="009A1C63" w:rsidP="008C1767">
      <w:pPr>
        <w:spacing w:line="360" w:lineRule="auto"/>
        <w:jc w:val="both"/>
        <w:rPr>
          <w:rFonts w:ascii="Times New Roman" w:hAnsi="Times New Roman" w:cs="Times New Roman"/>
          <w:sz w:val="24"/>
          <w:szCs w:val="24"/>
        </w:rPr>
      </w:pPr>
    </w:p>
    <w:p w14:paraId="68AF0D7E" w14:textId="77777777" w:rsidR="009A1C63" w:rsidRDefault="009A1C63" w:rsidP="008C1767">
      <w:pPr>
        <w:spacing w:line="360" w:lineRule="auto"/>
        <w:jc w:val="both"/>
        <w:rPr>
          <w:rFonts w:ascii="Times New Roman" w:hAnsi="Times New Roman" w:cs="Times New Roman"/>
          <w:sz w:val="24"/>
          <w:szCs w:val="24"/>
        </w:rPr>
      </w:pPr>
    </w:p>
    <w:p w14:paraId="1EA58D0B" w14:textId="77777777" w:rsidR="009A1C63" w:rsidRDefault="009A1C63" w:rsidP="008C1767">
      <w:pPr>
        <w:spacing w:line="360" w:lineRule="auto"/>
        <w:jc w:val="both"/>
        <w:rPr>
          <w:rFonts w:ascii="Times New Roman" w:hAnsi="Times New Roman" w:cs="Times New Roman"/>
          <w:sz w:val="24"/>
          <w:szCs w:val="24"/>
        </w:rPr>
      </w:pPr>
    </w:p>
    <w:p w14:paraId="5020928C" w14:textId="77777777" w:rsidR="009A1C63" w:rsidRDefault="009A1C63" w:rsidP="008C1767">
      <w:pPr>
        <w:spacing w:line="360" w:lineRule="auto"/>
        <w:jc w:val="both"/>
        <w:rPr>
          <w:rFonts w:ascii="Times New Roman" w:hAnsi="Times New Roman" w:cs="Times New Roman"/>
          <w:sz w:val="24"/>
          <w:szCs w:val="24"/>
        </w:rPr>
      </w:pPr>
    </w:p>
    <w:p w14:paraId="0CA2DD81" w14:textId="77777777" w:rsidR="009A1C63" w:rsidRDefault="009A1C63" w:rsidP="008C1767">
      <w:pPr>
        <w:spacing w:line="360" w:lineRule="auto"/>
        <w:jc w:val="both"/>
        <w:rPr>
          <w:rFonts w:ascii="Times New Roman" w:hAnsi="Times New Roman" w:cs="Times New Roman"/>
          <w:sz w:val="24"/>
          <w:szCs w:val="24"/>
        </w:rPr>
      </w:pPr>
    </w:p>
    <w:p w14:paraId="5F184CC4" w14:textId="77777777" w:rsidR="009A1C63" w:rsidRDefault="009A1C63" w:rsidP="008C1767">
      <w:pPr>
        <w:spacing w:line="360" w:lineRule="auto"/>
        <w:jc w:val="both"/>
        <w:rPr>
          <w:rFonts w:ascii="Times New Roman" w:hAnsi="Times New Roman" w:cs="Times New Roman"/>
          <w:sz w:val="24"/>
          <w:szCs w:val="24"/>
        </w:rPr>
      </w:pPr>
    </w:p>
    <w:p w14:paraId="4245F02B" w14:textId="77777777" w:rsidR="009A1C63" w:rsidRDefault="009A1C63" w:rsidP="008C1767">
      <w:pPr>
        <w:spacing w:line="360" w:lineRule="auto"/>
        <w:jc w:val="both"/>
        <w:rPr>
          <w:rFonts w:ascii="Times New Roman" w:hAnsi="Times New Roman" w:cs="Times New Roman"/>
          <w:sz w:val="24"/>
          <w:szCs w:val="24"/>
        </w:rPr>
      </w:pPr>
    </w:p>
    <w:p w14:paraId="101B69DB" w14:textId="77777777" w:rsidR="009A1C63" w:rsidRDefault="009A1C63" w:rsidP="008C1767">
      <w:pPr>
        <w:spacing w:line="360" w:lineRule="auto"/>
        <w:jc w:val="both"/>
        <w:rPr>
          <w:rFonts w:ascii="Times New Roman" w:hAnsi="Times New Roman" w:cs="Times New Roman"/>
          <w:sz w:val="24"/>
          <w:szCs w:val="24"/>
        </w:rPr>
      </w:pPr>
    </w:p>
    <w:p w14:paraId="06B8ADEF" w14:textId="77777777" w:rsidR="009A1C63" w:rsidRDefault="009A1C63" w:rsidP="008C1767">
      <w:pPr>
        <w:spacing w:line="360" w:lineRule="auto"/>
        <w:jc w:val="both"/>
        <w:rPr>
          <w:rFonts w:ascii="Times New Roman" w:hAnsi="Times New Roman" w:cs="Times New Roman"/>
          <w:sz w:val="24"/>
          <w:szCs w:val="24"/>
        </w:rPr>
      </w:pPr>
    </w:p>
    <w:p w14:paraId="75F56637" w14:textId="77777777" w:rsidR="009A1C63" w:rsidRDefault="009A1C63" w:rsidP="008C1767">
      <w:pPr>
        <w:spacing w:line="360" w:lineRule="auto"/>
        <w:jc w:val="both"/>
        <w:rPr>
          <w:rFonts w:ascii="Times New Roman" w:hAnsi="Times New Roman" w:cs="Times New Roman"/>
          <w:sz w:val="24"/>
          <w:szCs w:val="24"/>
        </w:rPr>
      </w:pPr>
    </w:p>
    <w:p w14:paraId="625F3541" w14:textId="77777777" w:rsidR="00FF3BCC" w:rsidRPr="00576185" w:rsidRDefault="00FF3BCC" w:rsidP="008C1767">
      <w:pPr>
        <w:spacing w:line="360" w:lineRule="auto"/>
        <w:jc w:val="both"/>
        <w:rPr>
          <w:rFonts w:ascii="Times New Roman" w:hAnsi="Times New Roman" w:cs="Times New Roman"/>
          <w:sz w:val="24"/>
          <w:szCs w:val="24"/>
        </w:rPr>
      </w:pPr>
    </w:p>
    <w:sectPr w:rsidR="00FF3BCC" w:rsidRPr="00576185" w:rsidSect="00280072">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94590D" w14:textId="77777777" w:rsidR="00FE6E77" w:rsidRDefault="00FE6E77" w:rsidP="00E33CAC">
      <w:pPr>
        <w:spacing w:after="0" w:line="240" w:lineRule="auto"/>
      </w:pPr>
      <w:r>
        <w:separator/>
      </w:r>
    </w:p>
  </w:endnote>
  <w:endnote w:type="continuationSeparator" w:id="0">
    <w:p w14:paraId="52CE196A" w14:textId="77777777" w:rsidR="00FE6E77" w:rsidRDefault="00FE6E77" w:rsidP="00E33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79775594"/>
      <w:docPartObj>
        <w:docPartGallery w:val="Page Numbers (Bottom of Page)"/>
        <w:docPartUnique/>
      </w:docPartObj>
    </w:sdtPr>
    <w:sdtEndPr/>
    <w:sdtContent>
      <w:p w14:paraId="4C9ADF6D" w14:textId="77777777" w:rsidR="00E74A45" w:rsidRDefault="00281064">
        <w:pPr>
          <w:pStyle w:val="Footer"/>
          <w:jc w:val="center"/>
        </w:pPr>
        <w:r>
          <w:fldChar w:fldCharType="begin"/>
        </w:r>
        <w:r>
          <w:instrText xml:space="preserve"> PAGE   \* MERGEFORMAT </w:instrText>
        </w:r>
        <w:r>
          <w:fldChar w:fldCharType="separate"/>
        </w:r>
        <w:r w:rsidR="00BA5B72">
          <w:rPr>
            <w:noProof/>
          </w:rPr>
          <w:t>4</w:t>
        </w:r>
        <w:r>
          <w:rPr>
            <w:noProof/>
          </w:rPr>
          <w:fldChar w:fldCharType="end"/>
        </w:r>
      </w:p>
    </w:sdtContent>
  </w:sdt>
  <w:p w14:paraId="6C7A3BCD" w14:textId="77777777" w:rsidR="00E74A45" w:rsidRDefault="00E74A4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99A2CD" w14:textId="77777777" w:rsidR="00FE6E77" w:rsidRDefault="00FE6E77" w:rsidP="00E33CAC">
      <w:pPr>
        <w:spacing w:after="0" w:line="240" w:lineRule="auto"/>
      </w:pPr>
      <w:r>
        <w:separator/>
      </w:r>
    </w:p>
  </w:footnote>
  <w:footnote w:type="continuationSeparator" w:id="0">
    <w:p w14:paraId="2C808809" w14:textId="77777777" w:rsidR="00FE6E77" w:rsidRDefault="00FE6E77" w:rsidP="00E33CA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3D74FA"/>
    <w:multiLevelType w:val="hybridMultilevel"/>
    <w:tmpl w:val="A3601516"/>
    <w:lvl w:ilvl="0" w:tplc="BCA4792A">
      <w:start w:val="1"/>
      <w:numFmt w:val="decimal"/>
      <w:lvlText w:val="%1."/>
      <w:lvlJc w:val="left"/>
      <w:pPr>
        <w:ind w:left="720" w:hanging="360"/>
      </w:pPr>
      <w:rPr>
        <w:rFonts w:ascii="Arial" w:hAnsi="Arial" w:cs="Arial" w:hint="default"/>
        <w:color w:val="222222"/>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556101D"/>
    <w:multiLevelType w:val="hybridMultilevel"/>
    <w:tmpl w:val="D6B6BF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68B6847"/>
    <w:multiLevelType w:val="hybridMultilevel"/>
    <w:tmpl w:val="CF56D4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3CAC"/>
    <w:rsid w:val="0007536E"/>
    <w:rsid w:val="00077B85"/>
    <w:rsid w:val="0008330D"/>
    <w:rsid w:val="000A0394"/>
    <w:rsid w:val="000B0064"/>
    <w:rsid w:val="001A05F4"/>
    <w:rsid w:val="001B0014"/>
    <w:rsid w:val="001C7F9C"/>
    <w:rsid w:val="00274741"/>
    <w:rsid w:val="00280072"/>
    <w:rsid w:val="00281064"/>
    <w:rsid w:val="002C5B92"/>
    <w:rsid w:val="002C799B"/>
    <w:rsid w:val="002F2AE7"/>
    <w:rsid w:val="003243CD"/>
    <w:rsid w:val="00344C47"/>
    <w:rsid w:val="004F1046"/>
    <w:rsid w:val="00557E9D"/>
    <w:rsid w:val="00576185"/>
    <w:rsid w:val="00604283"/>
    <w:rsid w:val="00662789"/>
    <w:rsid w:val="00792B48"/>
    <w:rsid w:val="00797699"/>
    <w:rsid w:val="00815AF9"/>
    <w:rsid w:val="00855D48"/>
    <w:rsid w:val="008B37E4"/>
    <w:rsid w:val="008C1767"/>
    <w:rsid w:val="009A1C63"/>
    <w:rsid w:val="009A6700"/>
    <w:rsid w:val="009C087F"/>
    <w:rsid w:val="009C5F1F"/>
    <w:rsid w:val="009E3721"/>
    <w:rsid w:val="00A8243D"/>
    <w:rsid w:val="00A862DC"/>
    <w:rsid w:val="00AA3B25"/>
    <w:rsid w:val="00BA5B72"/>
    <w:rsid w:val="00C37AE8"/>
    <w:rsid w:val="00CF2846"/>
    <w:rsid w:val="00CF3A65"/>
    <w:rsid w:val="00D20287"/>
    <w:rsid w:val="00D971BE"/>
    <w:rsid w:val="00DB2929"/>
    <w:rsid w:val="00DE55E9"/>
    <w:rsid w:val="00E0574A"/>
    <w:rsid w:val="00E33CAC"/>
    <w:rsid w:val="00E74A45"/>
    <w:rsid w:val="00F92745"/>
    <w:rsid w:val="00FA55A3"/>
    <w:rsid w:val="00FE6E77"/>
    <w:rsid w:val="00FF3BCC"/>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21F2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800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33CA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E33CA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33CAC"/>
  </w:style>
  <w:style w:type="paragraph" w:styleId="Footer">
    <w:name w:val="footer"/>
    <w:basedOn w:val="Normal"/>
    <w:link w:val="FooterChar"/>
    <w:uiPriority w:val="99"/>
    <w:unhideWhenUsed/>
    <w:rsid w:val="00E33C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3CAC"/>
  </w:style>
  <w:style w:type="character" w:styleId="Hyperlink">
    <w:name w:val="Hyperlink"/>
    <w:basedOn w:val="DefaultParagraphFont"/>
    <w:uiPriority w:val="99"/>
    <w:semiHidden/>
    <w:unhideWhenUsed/>
    <w:rsid w:val="003243CD"/>
    <w:rPr>
      <w:color w:val="0000FF"/>
      <w:u w:val="single"/>
    </w:rPr>
  </w:style>
  <w:style w:type="paragraph" w:styleId="ListParagraph">
    <w:name w:val="List Paragraph"/>
    <w:basedOn w:val="Normal"/>
    <w:uiPriority w:val="34"/>
    <w:qFormat/>
    <w:rsid w:val="0007536E"/>
    <w:pPr>
      <w:ind w:left="720"/>
      <w:contextualSpacing/>
    </w:pPr>
  </w:style>
  <w:style w:type="paragraph" w:styleId="BalloonText">
    <w:name w:val="Balloon Text"/>
    <w:basedOn w:val="Normal"/>
    <w:link w:val="BalloonTextChar"/>
    <w:uiPriority w:val="99"/>
    <w:semiHidden/>
    <w:unhideWhenUsed/>
    <w:rsid w:val="00D202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028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google.com.bd/search?tbo=p&amp;tbm=bks&amp;q=inauthor:%22David+J.+Campbell%22&amp;source=gbs_metadata_r&amp;cad=7" TargetMode="External"/><Relationship Id="rId20" Type="http://schemas.openxmlformats.org/officeDocument/2006/relationships/hyperlink" Target="https://economictimes.indiatimes.com/definition/marketing-mix" TargetMode="External"/><Relationship Id="rId21" Type="http://schemas.openxmlformats.org/officeDocument/2006/relationships/hyperlink" Target="https://www.professionalacademy.com/blogs-and-advice/marketing-theories---the-marketing-mix---from-4-p-s-to-7-p-s" TargetMode="External"/><Relationship Id="rId22" Type="http://schemas.openxmlformats.org/officeDocument/2006/relationships/hyperlink" Target="http://www.gurteen.com/gurteen/gurteen.nsf/id/X000155AE/" TargetMode="External"/><Relationship Id="rId23" Type="http://schemas.openxmlformats.org/officeDocument/2006/relationships/hyperlink" Target="https://www.merriam-webster.com/dictionary/motivation" TargetMode="External"/><Relationship Id="rId24" Type="http://schemas.openxmlformats.org/officeDocument/2006/relationships/footer" Target="footer1.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hyperlink" Target="https://www.coca-colacompany.com/our-company" TargetMode="External"/><Relationship Id="rId12" Type="http://schemas.openxmlformats.org/officeDocument/2006/relationships/hyperlink" Target="https://www.google.com.bd/search?tbo=p&amp;tbm=bks&amp;q=inauthor:%22David+J.+Campbell%22&amp;source=gbs_metadata_r&amp;cad=7" TargetMode="External"/><Relationship Id="rId13" Type="http://schemas.openxmlformats.org/officeDocument/2006/relationships/hyperlink" Target="https://ideas.repec.org/a/hmm/journl/v7y2017i4p10-19.html" TargetMode="External"/><Relationship Id="rId14" Type="http://schemas.openxmlformats.org/officeDocument/2006/relationships/hyperlink" Target="https://ideas.repec.org/s/hmm/journl.html" TargetMode="External"/><Relationship Id="rId15" Type="http://schemas.openxmlformats.org/officeDocument/2006/relationships/hyperlink" Target="https://scholar.google.com/scholar?hl=en&amp;as_sdt=0%2C5&amp;as_vis=1&amp;q=T+Grundy+-+Strategic+Change%2C+2006+-+Wiley+Online+Library&amp;btnG" TargetMode="External"/><Relationship Id="rId16" Type="http://schemas.openxmlformats.org/officeDocument/2006/relationships/hyperlink" Target="https://quizlet.com/545303/7-functions-of-marketing-flash-cards/" TargetMode="External"/><Relationship Id="rId17" Type="http://schemas.openxmlformats.org/officeDocument/2006/relationships/hyperlink" Target="http://www.businessdictionary.com/definition/marketing-function.html" TargetMode="External"/><Relationship Id="rId18" Type="http://schemas.openxmlformats.org/officeDocument/2006/relationships/hyperlink" Target="https://www.marketing91.com/key-elements-marketing/" TargetMode="External"/><Relationship Id="rId19" Type="http://schemas.openxmlformats.org/officeDocument/2006/relationships/hyperlink" Target="https://smallbusiness.chron.com/basic-elements-found-marketing-plans-22980.html"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www.google.com.bd/search?tbo=p&amp;tbm=bks&amp;q=inauthor:%22David+J.+Campbell%22&amp;source=gbs_metadata_r&amp;cad=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3073</Words>
  <Characters>17517</Characters>
  <Application>Microsoft Macintosh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Microsoft Office User</cp:lastModifiedBy>
  <cp:revision>2</cp:revision>
  <dcterms:created xsi:type="dcterms:W3CDTF">2019-09-02T21:07:00Z</dcterms:created>
  <dcterms:modified xsi:type="dcterms:W3CDTF">2019-09-02T21:07:00Z</dcterms:modified>
</cp:coreProperties>
</file>