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DC74A5C" w14:textId="77777777" w:rsidR="00947E0A" w:rsidRPr="00CB76CB" w:rsidRDefault="00947E0A" w:rsidP="00947E0A">
      <w:pPr>
        <w:spacing w:line="276" w:lineRule="auto"/>
        <w:rPr>
          <w:bCs/>
          <w:sz w:val="36"/>
          <w:szCs w:val="36"/>
        </w:rPr>
      </w:pPr>
      <w:r w:rsidRPr="00CB76CB">
        <w:rPr>
          <w:bCs/>
          <w:sz w:val="36"/>
          <w:szCs w:val="36"/>
        </w:rPr>
        <w:t>VIOREL  DINU                                                                   S.N.1905713</w:t>
      </w:r>
    </w:p>
    <w:p w14:paraId="766BE12A" w14:textId="77777777" w:rsidR="00B623BF" w:rsidRPr="00B623BF" w:rsidRDefault="00B623BF" w:rsidP="00B623BF">
      <w:pPr>
        <w:spacing w:line="360" w:lineRule="auto"/>
        <w:jc w:val="center"/>
        <w:rPr>
          <w:rFonts w:ascii="Times New Roman" w:hAnsi="Times New Roman" w:cs="Times New Roman"/>
          <w:b/>
          <w:bCs/>
          <w:color w:val="000000" w:themeColor="text1"/>
          <w:sz w:val="24"/>
          <w:szCs w:val="24"/>
          <w:lang w:val="en-GB"/>
        </w:rPr>
      </w:pPr>
    </w:p>
    <w:p w14:paraId="23AA1068" w14:textId="77777777" w:rsidR="00B623BF" w:rsidRPr="00B623BF" w:rsidRDefault="00B623BF" w:rsidP="00B623BF">
      <w:pPr>
        <w:spacing w:line="360" w:lineRule="auto"/>
        <w:jc w:val="center"/>
        <w:rPr>
          <w:rFonts w:ascii="Times New Roman" w:hAnsi="Times New Roman" w:cs="Times New Roman"/>
          <w:b/>
          <w:bCs/>
          <w:color w:val="000000" w:themeColor="text1"/>
          <w:sz w:val="24"/>
          <w:szCs w:val="24"/>
          <w:lang w:val="en-GB"/>
        </w:rPr>
      </w:pPr>
    </w:p>
    <w:p w14:paraId="4E441AE8" w14:textId="77777777" w:rsidR="00B623BF" w:rsidRPr="00B623BF" w:rsidRDefault="00B623BF" w:rsidP="00B623BF">
      <w:pPr>
        <w:spacing w:line="360" w:lineRule="auto"/>
        <w:jc w:val="center"/>
        <w:rPr>
          <w:rFonts w:ascii="Times New Roman" w:hAnsi="Times New Roman" w:cs="Times New Roman"/>
          <w:b/>
          <w:bCs/>
          <w:color w:val="000000" w:themeColor="text1"/>
          <w:sz w:val="24"/>
          <w:szCs w:val="24"/>
          <w:lang w:val="en-GB"/>
        </w:rPr>
      </w:pPr>
    </w:p>
    <w:p w14:paraId="25C907CE" w14:textId="77777777" w:rsidR="00B623BF" w:rsidRPr="00B623BF" w:rsidRDefault="00B623BF" w:rsidP="00B623BF">
      <w:pPr>
        <w:spacing w:line="360" w:lineRule="auto"/>
        <w:jc w:val="center"/>
        <w:rPr>
          <w:rFonts w:ascii="Times New Roman" w:hAnsi="Times New Roman" w:cs="Times New Roman"/>
          <w:b/>
          <w:bCs/>
          <w:color w:val="000000" w:themeColor="text1"/>
          <w:sz w:val="24"/>
          <w:szCs w:val="24"/>
          <w:lang w:val="en-GB"/>
        </w:rPr>
      </w:pPr>
    </w:p>
    <w:p w14:paraId="2C3D354A" w14:textId="77777777" w:rsidR="00B623BF" w:rsidRPr="00B623BF" w:rsidRDefault="00B623BF" w:rsidP="00B623BF">
      <w:pPr>
        <w:spacing w:line="360" w:lineRule="auto"/>
        <w:jc w:val="center"/>
        <w:rPr>
          <w:rFonts w:ascii="Times New Roman" w:hAnsi="Times New Roman" w:cs="Times New Roman"/>
          <w:b/>
          <w:bCs/>
          <w:color w:val="000000" w:themeColor="text1"/>
          <w:sz w:val="24"/>
          <w:szCs w:val="24"/>
          <w:lang w:val="en-GB"/>
        </w:rPr>
      </w:pPr>
    </w:p>
    <w:p w14:paraId="43322E5A" w14:textId="13FF8CBF" w:rsidR="00B623BF" w:rsidRPr="00B623BF" w:rsidRDefault="00B623BF" w:rsidP="00B623BF">
      <w:pPr>
        <w:spacing w:line="360" w:lineRule="auto"/>
        <w:jc w:val="center"/>
        <w:rPr>
          <w:rFonts w:ascii="Times New Roman" w:hAnsi="Times New Roman" w:cs="Times New Roman"/>
          <w:b/>
          <w:bCs/>
          <w:color w:val="000000" w:themeColor="text1"/>
          <w:sz w:val="32"/>
          <w:szCs w:val="32"/>
          <w:lang w:val="en-GB"/>
        </w:rPr>
      </w:pPr>
    </w:p>
    <w:p w14:paraId="7728FDB2" w14:textId="349E053D" w:rsidR="00B623BF" w:rsidRPr="00B623BF" w:rsidRDefault="00B623BF" w:rsidP="00B623BF">
      <w:pPr>
        <w:spacing w:line="360" w:lineRule="auto"/>
        <w:jc w:val="center"/>
        <w:rPr>
          <w:rFonts w:ascii="Times New Roman" w:hAnsi="Times New Roman" w:cs="Times New Roman"/>
          <w:b/>
          <w:bCs/>
          <w:color w:val="000000" w:themeColor="text1"/>
          <w:sz w:val="32"/>
          <w:szCs w:val="32"/>
          <w:lang w:val="en-GB"/>
        </w:rPr>
      </w:pPr>
    </w:p>
    <w:p w14:paraId="7A998F0B" w14:textId="5C88C99F" w:rsidR="00B623BF" w:rsidRPr="00B623BF" w:rsidRDefault="00B623BF" w:rsidP="00B623BF">
      <w:pPr>
        <w:spacing w:line="360" w:lineRule="auto"/>
        <w:jc w:val="center"/>
        <w:rPr>
          <w:rFonts w:ascii="Times New Roman" w:hAnsi="Times New Roman" w:cs="Times New Roman"/>
          <w:b/>
          <w:bCs/>
          <w:color w:val="000000" w:themeColor="text1"/>
          <w:sz w:val="32"/>
          <w:szCs w:val="32"/>
          <w:lang w:val="en-GB"/>
        </w:rPr>
      </w:pPr>
      <w:r w:rsidRPr="00B623BF">
        <w:rPr>
          <w:rFonts w:ascii="Times New Roman" w:hAnsi="Times New Roman" w:cs="Times New Roman"/>
          <w:b/>
          <w:bCs/>
          <w:color w:val="000000" w:themeColor="text1"/>
          <w:sz w:val="32"/>
          <w:szCs w:val="32"/>
          <w:lang w:val="en-GB"/>
        </w:rPr>
        <w:t xml:space="preserve"> PSYCHOLOGY FOR HEALTH AND SOCIAL CARE (ASSIGNMENT 1)</w:t>
      </w:r>
    </w:p>
    <w:p w14:paraId="6FAA7A33" w14:textId="132797DB" w:rsidR="00B623BF" w:rsidRPr="00B623BF" w:rsidRDefault="00B623BF" w:rsidP="00947E0A">
      <w:pPr>
        <w:spacing w:line="360" w:lineRule="auto"/>
        <w:jc w:val="center"/>
        <w:rPr>
          <w:rFonts w:ascii="Times New Roman" w:hAnsi="Times New Roman" w:cs="Times New Roman"/>
          <w:b/>
          <w:bCs/>
          <w:color w:val="000000" w:themeColor="text1"/>
          <w:sz w:val="32"/>
          <w:szCs w:val="32"/>
          <w:lang w:val="en-GB"/>
        </w:rPr>
      </w:pPr>
    </w:p>
    <w:p w14:paraId="7A1EF66D" w14:textId="77777777" w:rsidR="00B623BF" w:rsidRPr="00B623BF" w:rsidRDefault="00B623BF" w:rsidP="00B623BF">
      <w:pPr>
        <w:spacing w:line="360" w:lineRule="auto"/>
        <w:jc w:val="center"/>
        <w:rPr>
          <w:rFonts w:ascii="Times New Roman" w:hAnsi="Times New Roman" w:cs="Times New Roman"/>
          <w:b/>
          <w:bCs/>
          <w:color w:val="000000" w:themeColor="text1"/>
          <w:sz w:val="24"/>
          <w:szCs w:val="24"/>
          <w:lang w:val="en-GB"/>
        </w:rPr>
      </w:pPr>
    </w:p>
    <w:p w14:paraId="10E0B633" w14:textId="77777777" w:rsidR="00B623BF" w:rsidRPr="00B623BF" w:rsidRDefault="00B623BF" w:rsidP="00B623BF">
      <w:pPr>
        <w:rPr>
          <w:rFonts w:ascii="Times New Roman" w:hAnsi="Times New Roman" w:cs="Times New Roman"/>
          <w:b/>
          <w:bCs/>
          <w:color w:val="000000" w:themeColor="text1"/>
          <w:sz w:val="24"/>
          <w:szCs w:val="24"/>
          <w:lang w:val="en-GB"/>
        </w:rPr>
      </w:pPr>
      <w:r w:rsidRPr="00B623BF">
        <w:rPr>
          <w:rFonts w:ascii="Times New Roman" w:hAnsi="Times New Roman" w:cs="Times New Roman"/>
          <w:b/>
          <w:bCs/>
          <w:color w:val="000000" w:themeColor="text1"/>
          <w:sz w:val="24"/>
          <w:szCs w:val="24"/>
          <w:lang w:val="en-GB"/>
        </w:rPr>
        <w:br w:type="page"/>
      </w:r>
    </w:p>
    <w:p w14:paraId="17BA8D15" w14:textId="77777777" w:rsidR="00B623BF" w:rsidRPr="00B623BF" w:rsidRDefault="00B623BF" w:rsidP="00B623BF">
      <w:pPr>
        <w:spacing w:line="360" w:lineRule="auto"/>
        <w:jc w:val="center"/>
        <w:rPr>
          <w:rFonts w:ascii="Times New Roman" w:hAnsi="Times New Roman" w:cs="Times New Roman"/>
          <w:b/>
          <w:bCs/>
          <w:color w:val="000000" w:themeColor="text1"/>
          <w:sz w:val="24"/>
          <w:szCs w:val="24"/>
          <w:lang w:val="en-GB"/>
        </w:rPr>
      </w:pPr>
      <w:r w:rsidRPr="00B623BF">
        <w:rPr>
          <w:rFonts w:ascii="Times New Roman" w:hAnsi="Times New Roman" w:cs="Times New Roman"/>
          <w:b/>
          <w:bCs/>
          <w:color w:val="000000" w:themeColor="text1"/>
          <w:sz w:val="24"/>
          <w:szCs w:val="24"/>
          <w:lang w:val="en-GB"/>
        </w:rPr>
        <w:lastRenderedPageBreak/>
        <w:t xml:space="preserve">Table of Contents  </w:t>
      </w:r>
    </w:p>
    <w:sdt>
      <w:sdtPr>
        <w:rPr>
          <w:rFonts w:ascii="Times New Roman" w:eastAsiaTheme="minorHAnsi" w:hAnsi="Times New Roman" w:cs="Times New Roman"/>
          <w:color w:val="000000" w:themeColor="text1"/>
          <w:sz w:val="24"/>
          <w:szCs w:val="24"/>
        </w:rPr>
        <w:id w:val="-1342244812"/>
        <w:docPartObj>
          <w:docPartGallery w:val="Table of Contents"/>
          <w:docPartUnique/>
        </w:docPartObj>
      </w:sdtPr>
      <w:sdtEndPr>
        <w:rPr>
          <w:b/>
          <w:bCs/>
          <w:noProof/>
        </w:rPr>
      </w:sdtEndPr>
      <w:sdtContent>
        <w:p w14:paraId="6AC32E33" w14:textId="77777777" w:rsidR="00B623BF" w:rsidRPr="00B623BF" w:rsidRDefault="00B623BF" w:rsidP="00B623BF">
          <w:pPr>
            <w:pStyle w:val="TOCHeading"/>
            <w:rPr>
              <w:rFonts w:ascii="Times New Roman" w:hAnsi="Times New Roman" w:cs="Times New Roman"/>
              <w:color w:val="000000" w:themeColor="text1"/>
              <w:sz w:val="24"/>
              <w:szCs w:val="24"/>
            </w:rPr>
          </w:pPr>
        </w:p>
        <w:p w14:paraId="5CD056FB" w14:textId="77777777" w:rsidR="001A255F" w:rsidRPr="001A255F" w:rsidRDefault="00144450" w:rsidP="001A255F">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r w:rsidRPr="00B623BF">
            <w:rPr>
              <w:rFonts w:ascii="Times New Roman" w:hAnsi="Times New Roman" w:cs="Times New Roman"/>
              <w:color w:val="000000" w:themeColor="text1"/>
              <w:sz w:val="24"/>
              <w:szCs w:val="24"/>
            </w:rPr>
            <w:fldChar w:fldCharType="begin"/>
          </w:r>
          <w:r w:rsidR="00B623BF" w:rsidRPr="00B623BF">
            <w:rPr>
              <w:rFonts w:ascii="Times New Roman" w:hAnsi="Times New Roman" w:cs="Times New Roman"/>
              <w:color w:val="000000" w:themeColor="text1"/>
              <w:sz w:val="24"/>
              <w:szCs w:val="24"/>
            </w:rPr>
            <w:instrText xml:space="preserve"> TOC \o "1-3" \h \z \u </w:instrText>
          </w:r>
          <w:r w:rsidRPr="00B623BF">
            <w:rPr>
              <w:rFonts w:ascii="Times New Roman" w:hAnsi="Times New Roman" w:cs="Times New Roman"/>
              <w:color w:val="000000" w:themeColor="text1"/>
              <w:sz w:val="24"/>
              <w:szCs w:val="24"/>
            </w:rPr>
            <w:fldChar w:fldCharType="separate"/>
          </w:r>
          <w:hyperlink w:anchor="_Toc58244244" w:history="1">
            <w:r w:rsidR="001A255F" w:rsidRPr="001A255F">
              <w:rPr>
                <w:rStyle w:val="Hyperlink"/>
                <w:rFonts w:ascii="Times New Roman" w:hAnsi="Times New Roman" w:cs="Times New Roman"/>
                <w:noProof/>
                <w:sz w:val="24"/>
                <w:szCs w:val="24"/>
                <w:lang w:val="en-GB"/>
              </w:rPr>
              <w:t>Introduction</w:t>
            </w:r>
            <w:r w:rsidR="001A255F" w:rsidRPr="001A255F">
              <w:rPr>
                <w:rFonts w:ascii="Times New Roman" w:hAnsi="Times New Roman" w:cs="Times New Roman"/>
                <w:noProof/>
                <w:webHidden/>
                <w:sz w:val="24"/>
                <w:szCs w:val="24"/>
              </w:rPr>
              <w:tab/>
            </w:r>
            <w:r w:rsidRPr="001A255F">
              <w:rPr>
                <w:rFonts w:ascii="Times New Roman" w:hAnsi="Times New Roman" w:cs="Times New Roman"/>
                <w:noProof/>
                <w:webHidden/>
                <w:sz w:val="24"/>
                <w:szCs w:val="24"/>
              </w:rPr>
              <w:fldChar w:fldCharType="begin"/>
            </w:r>
            <w:r w:rsidR="001A255F" w:rsidRPr="001A255F">
              <w:rPr>
                <w:rFonts w:ascii="Times New Roman" w:hAnsi="Times New Roman" w:cs="Times New Roman"/>
                <w:noProof/>
                <w:webHidden/>
                <w:sz w:val="24"/>
                <w:szCs w:val="24"/>
              </w:rPr>
              <w:instrText xml:space="preserve"> PAGEREF _Toc58244244 \h </w:instrText>
            </w:r>
            <w:r w:rsidRPr="001A255F">
              <w:rPr>
                <w:rFonts w:ascii="Times New Roman" w:hAnsi="Times New Roman" w:cs="Times New Roman"/>
                <w:noProof/>
                <w:webHidden/>
                <w:sz w:val="24"/>
                <w:szCs w:val="24"/>
              </w:rPr>
            </w:r>
            <w:r w:rsidRPr="001A255F">
              <w:rPr>
                <w:rFonts w:ascii="Times New Roman" w:hAnsi="Times New Roman" w:cs="Times New Roman"/>
                <w:noProof/>
                <w:webHidden/>
                <w:sz w:val="24"/>
                <w:szCs w:val="24"/>
              </w:rPr>
              <w:fldChar w:fldCharType="separate"/>
            </w:r>
            <w:r w:rsidR="001A255F" w:rsidRPr="001A255F">
              <w:rPr>
                <w:rFonts w:ascii="Times New Roman" w:hAnsi="Times New Roman" w:cs="Times New Roman"/>
                <w:noProof/>
                <w:webHidden/>
                <w:sz w:val="24"/>
                <w:szCs w:val="24"/>
              </w:rPr>
              <w:t>3</w:t>
            </w:r>
            <w:r w:rsidRPr="001A255F">
              <w:rPr>
                <w:rFonts w:ascii="Times New Roman" w:hAnsi="Times New Roman" w:cs="Times New Roman"/>
                <w:noProof/>
                <w:webHidden/>
                <w:sz w:val="24"/>
                <w:szCs w:val="24"/>
              </w:rPr>
              <w:fldChar w:fldCharType="end"/>
            </w:r>
          </w:hyperlink>
        </w:p>
        <w:p w14:paraId="3FA5D012" w14:textId="77777777" w:rsidR="001A255F" w:rsidRPr="001A255F" w:rsidRDefault="00236AEA" w:rsidP="001A255F">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58244245" w:history="1">
            <w:r w:rsidR="001A255F" w:rsidRPr="001A255F">
              <w:rPr>
                <w:rStyle w:val="Hyperlink"/>
                <w:rFonts w:ascii="Times New Roman" w:hAnsi="Times New Roman" w:cs="Times New Roman"/>
                <w:noProof/>
                <w:sz w:val="24"/>
                <w:szCs w:val="24"/>
                <w:lang w:val="en-GB"/>
              </w:rPr>
              <w:t>Main Body</w:t>
            </w:r>
            <w:r w:rsidR="001A255F" w:rsidRPr="001A255F">
              <w:rPr>
                <w:rFonts w:ascii="Times New Roman" w:hAnsi="Times New Roman" w:cs="Times New Roman"/>
                <w:noProof/>
                <w:webHidden/>
                <w:sz w:val="24"/>
                <w:szCs w:val="24"/>
              </w:rPr>
              <w:tab/>
            </w:r>
            <w:r w:rsidR="00144450" w:rsidRPr="001A255F">
              <w:rPr>
                <w:rFonts w:ascii="Times New Roman" w:hAnsi="Times New Roman" w:cs="Times New Roman"/>
                <w:noProof/>
                <w:webHidden/>
                <w:sz w:val="24"/>
                <w:szCs w:val="24"/>
              </w:rPr>
              <w:fldChar w:fldCharType="begin"/>
            </w:r>
            <w:r w:rsidR="001A255F" w:rsidRPr="001A255F">
              <w:rPr>
                <w:rFonts w:ascii="Times New Roman" w:hAnsi="Times New Roman" w:cs="Times New Roman"/>
                <w:noProof/>
                <w:webHidden/>
                <w:sz w:val="24"/>
                <w:szCs w:val="24"/>
              </w:rPr>
              <w:instrText xml:space="preserve"> PAGEREF _Toc58244245 \h </w:instrText>
            </w:r>
            <w:r w:rsidR="00144450" w:rsidRPr="001A255F">
              <w:rPr>
                <w:rFonts w:ascii="Times New Roman" w:hAnsi="Times New Roman" w:cs="Times New Roman"/>
                <w:noProof/>
                <w:webHidden/>
                <w:sz w:val="24"/>
                <w:szCs w:val="24"/>
              </w:rPr>
            </w:r>
            <w:r w:rsidR="00144450" w:rsidRPr="001A255F">
              <w:rPr>
                <w:rFonts w:ascii="Times New Roman" w:hAnsi="Times New Roman" w:cs="Times New Roman"/>
                <w:noProof/>
                <w:webHidden/>
                <w:sz w:val="24"/>
                <w:szCs w:val="24"/>
              </w:rPr>
              <w:fldChar w:fldCharType="separate"/>
            </w:r>
            <w:r w:rsidR="001A255F" w:rsidRPr="001A255F">
              <w:rPr>
                <w:rFonts w:ascii="Times New Roman" w:hAnsi="Times New Roman" w:cs="Times New Roman"/>
                <w:noProof/>
                <w:webHidden/>
                <w:sz w:val="24"/>
                <w:szCs w:val="24"/>
              </w:rPr>
              <w:t>3</w:t>
            </w:r>
            <w:r w:rsidR="00144450" w:rsidRPr="001A255F">
              <w:rPr>
                <w:rFonts w:ascii="Times New Roman" w:hAnsi="Times New Roman" w:cs="Times New Roman"/>
                <w:noProof/>
                <w:webHidden/>
                <w:sz w:val="24"/>
                <w:szCs w:val="24"/>
              </w:rPr>
              <w:fldChar w:fldCharType="end"/>
            </w:r>
          </w:hyperlink>
        </w:p>
        <w:p w14:paraId="572C2A2A" w14:textId="77777777" w:rsidR="001A255F" w:rsidRPr="001A255F" w:rsidRDefault="00236AEA" w:rsidP="001A255F">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58244246" w:history="1">
            <w:r w:rsidR="001A255F" w:rsidRPr="001A255F">
              <w:rPr>
                <w:rStyle w:val="Hyperlink"/>
                <w:rFonts w:ascii="Times New Roman" w:hAnsi="Times New Roman" w:cs="Times New Roman"/>
                <w:noProof/>
                <w:sz w:val="24"/>
                <w:szCs w:val="24"/>
                <w:lang w:val="en-GB"/>
              </w:rPr>
              <w:t>Selection of a life stage</w:t>
            </w:r>
            <w:r w:rsidR="001A255F" w:rsidRPr="001A255F">
              <w:rPr>
                <w:rFonts w:ascii="Times New Roman" w:hAnsi="Times New Roman" w:cs="Times New Roman"/>
                <w:noProof/>
                <w:webHidden/>
                <w:sz w:val="24"/>
                <w:szCs w:val="24"/>
              </w:rPr>
              <w:tab/>
            </w:r>
            <w:r w:rsidR="00144450" w:rsidRPr="001A255F">
              <w:rPr>
                <w:rFonts w:ascii="Times New Roman" w:hAnsi="Times New Roman" w:cs="Times New Roman"/>
                <w:noProof/>
                <w:webHidden/>
                <w:sz w:val="24"/>
                <w:szCs w:val="24"/>
              </w:rPr>
              <w:fldChar w:fldCharType="begin"/>
            </w:r>
            <w:r w:rsidR="001A255F" w:rsidRPr="001A255F">
              <w:rPr>
                <w:rFonts w:ascii="Times New Roman" w:hAnsi="Times New Roman" w:cs="Times New Roman"/>
                <w:noProof/>
                <w:webHidden/>
                <w:sz w:val="24"/>
                <w:szCs w:val="24"/>
              </w:rPr>
              <w:instrText xml:space="preserve"> PAGEREF _Toc58244246 \h </w:instrText>
            </w:r>
            <w:r w:rsidR="00144450" w:rsidRPr="001A255F">
              <w:rPr>
                <w:rFonts w:ascii="Times New Roman" w:hAnsi="Times New Roman" w:cs="Times New Roman"/>
                <w:noProof/>
                <w:webHidden/>
                <w:sz w:val="24"/>
                <w:szCs w:val="24"/>
              </w:rPr>
            </w:r>
            <w:r w:rsidR="00144450" w:rsidRPr="001A255F">
              <w:rPr>
                <w:rFonts w:ascii="Times New Roman" w:hAnsi="Times New Roman" w:cs="Times New Roman"/>
                <w:noProof/>
                <w:webHidden/>
                <w:sz w:val="24"/>
                <w:szCs w:val="24"/>
              </w:rPr>
              <w:fldChar w:fldCharType="separate"/>
            </w:r>
            <w:r w:rsidR="001A255F" w:rsidRPr="001A255F">
              <w:rPr>
                <w:rFonts w:ascii="Times New Roman" w:hAnsi="Times New Roman" w:cs="Times New Roman"/>
                <w:noProof/>
                <w:webHidden/>
                <w:sz w:val="24"/>
                <w:szCs w:val="24"/>
              </w:rPr>
              <w:t>3</w:t>
            </w:r>
            <w:r w:rsidR="00144450" w:rsidRPr="001A255F">
              <w:rPr>
                <w:rFonts w:ascii="Times New Roman" w:hAnsi="Times New Roman" w:cs="Times New Roman"/>
                <w:noProof/>
                <w:webHidden/>
                <w:sz w:val="24"/>
                <w:szCs w:val="24"/>
              </w:rPr>
              <w:fldChar w:fldCharType="end"/>
            </w:r>
          </w:hyperlink>
        </w:p>
        <w:p w14:paraId="545A6F1D" w14:textId="77777777" w:rsidR="001A255F" w:rsidRPr="001A255F" w:rsidRDefault="00236AEA" w:rsidP="001A255F">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58244247" w:history="1">
            <w:r w:rsidR="001A255F" w:rsidRPr="001A255F">
              <w:rPr>
                <w:rStyle w:val="Hyperlink"/>
                <w:rFonts w:ascii="Times New Roman" w:hAnsi="Times New Roman" w:cs="Times New Roman"/>
                <w:noProof/>
                <w:sz w:val="24"/>
                <w:szCs w:val="24"/>
                <w:lang w:val="en-GB"/>
              </w:rPr>
              <w:t>Implication of lifespan implication theories to the selected life stage</w:t>
            </w:r>
            <w:r w:rsidR="001A255F" w:rsidRPr="001A255F">
              <w:rPr>
                <w:rFonts w:ascii="Times New Roman" w:hAnsi="Times New Roman" w:cs="Times New Roman"/>
                <w:noProof/>
                <w:webHidden/>
                <w:sz w:val="24"/>
                <w:szCs w:val="24"/>
              </w:rPr>
              <w:tab/>
            </w:r>
            <w:r w:rsidR="00144450" w:rsidRPr="001A255F">
              <w:rPr>
                <w:rFonts w:ascii="Times New Roman" w:hAnsi="Times New Roman" w:cs="Times New Roman"/>
                <w:noProof/>
                <w:webHidden/>
                <w:sz w:val="24"/>
                <w:szCs w:val="24"/>
              </w:rPr>
              <w:fldChar w:fldCharType="begin"/>
            </w:r>
            <w:r w:rsidR="001A255F" w:rsidRPr="001A255F">
              <w:rPr>
                <w:rFonts w:ascii="Times New Roman" w:hAnsi="Times New Roman" w:cs="Times New Roman"/>
                <w:noProof/>
                <w:webHidden/>
                <w:sz w:val="24"/>
                <w:szCs w:val="24"/>
              </w:rPr>
              <w:instrText xml:space="preserve"> PAGEREF _Toc58244247 \h </w:instrText>
            </w:r>
            <w:r w:rsidR="00144450" w:rsidRPr="001A255F">
              <w:rPr>
                <w:rFonts w:ascii="Times New Roman" w:hAnsi="Times New Roman" w:cs="Times New Roman"/>
                <w:noProof/>
                <w:webHidden/>
                <w:sz w:val="24"/>
                <w:szCs w:val="24"/>
              </w:rPr>
            </w:r>
            <w:r w:rsidR="00144450" w:rsidRPr="001A255F">
              <w:rPr>
                <w:rFonts w:ascii="Times New Roman" w:hAnsi="Times New Roman" w:cs="Times New Roman"/>
                <w:noProof/>
                <w:webHidden/>
                <w:sz w:val="24"/>
                <w:szCs w:val="24"/>
              </w:rPr>
              <w:fldChar w:fldCharType="separate"/>
            </w:r>
            <w:r w:rsidR="001A255F" w:rsidRPr="001A255F">
              <w:rPr>
                <w:rFonts w:ascii="Times New Roman" w:hAnsi="Times New Roman" w:cs="Times New Roman"/>
                <w:noProof/>
                <w:webHidden/>
                <w:sz w:val="24"/>
                <w:szCs w:val="24"/>
              </w:rPr>
              <w:t>3</w:t>
            </w:r>
            <w:r w:rsidR="00144450" w:rsidRPr="001A255F">
              <w:rPr>
                <w:rFonts w:ascii="Times New Roman" w:hAnsi="Times New Roman" w:cs="Times New Roman"/>
                <w:noProof/>
                <w:webHidden/>
                <w:sz w:val="24"/>
                <w:szCs w:val="24"/>
              </w:rPr>
              <w:fldChar w:fldCharType="end"/>
            </w:r>
          </w:hyperlink>
        </w:p>
        <w:p w14:paraId="2C658DEB" w14:textId="77777777" w:rsidR="001A255F" w:rsidRPr="001A255F" w:rsidRDefault="00236AEA" w:rsidP="001A255F">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58244248" w:history="1">
            <w:r w:rsidR="001A255F" w:rsidRPr="001A255F">
              <w:rPr>
                <w:rStyle w:val="Hyperlink"/>
                <w:rFonts w:ascii="Times New Roman" w:hAnsi="Times New Roman" w:cs="Times New Roman"/>
                <w:noProof/>
                <w:sz w:val="24"/>
                <w:szCs w:val="24"/>
                <w:lang w:val="en-GB"/>
              </w:rPr>
              <w:t>Discussing human cognition, emotion and behavioural patterns in the life stage</w:t>
            </w:r>
            <w:r w:rsidR="001A255F" w:rsidRPr="001A255F">
              <w:rPr>
                <w:rFonts w:ascii="Times New Roman" w:hAnsi="Times New Roman" w:cs="Times New Roman"/>
                <w:noProof/>
                <w:webHidden/>
                <w:sz w:val="24"/>
                <w:szCs w:val="24"/>
              </w:rPr>
              <w:tab/>
            </w:r>
            <w:r w:rsidR="00144450" w:rsidRPr="001A255F">
              <w:rPr>
                <w:rFonts w:ascii="Times New Roman" w:hAnsi="Times New Roman" w:cs="Times New Roman"/>
                <w:noProof/>
                <w:webHidden/>
                <w:sz w:val="24"/>
                <w:szCs w:val="24"/>
              </w:rPr>
              <w:fldChar w:fldCharType="begin"/>
            </w:r>
            <w:r w:rsidR="001A255F" w:rsidRPr="001A255F">
              <w:rPr>
                <w:rFonts w:ascii="Times New Roman" w:hAnsi="Times New Roman" w:cs="Times New Roman"/>
                <w:noProof/>
                <w:webHidden/>
                <w:sz w:val="24"/>
                <w:szCs w:val="24"/>
              </w:rPr>
              <w:instrText xml:space="preserve"> PAGEREF _Toc58244248 \h </w:instrText>
            </w:r>
            <w:r w:rsidR="00144450" w:rsidRPr="001A255F">
              <w:rPr>
                <w:rFonts w:ascii="Times New Roman" w:hAnsi="Times New Roman" w:cs="Times New Roman"/>
                <w:noProof/>
                <w:webHidden/>
                <w:sz w:val="24"/>
                <w:szCs w:val="24"/>
              </w:rPr>
            </w:r>
            <w:r w:rsidR="00144450" w:rsidRPr="001A255F">
              <w:rPr>
                <w:rFonts w:ascii="Times New Roman" w:hAnsi="Times New Roman" w:cs="Times New Roman"/>
                <w:noProof/>
                <w:webHidden/>
                <w:sz w:val="24"/>
                <w:szCs w:val="24"/>
              </w:rPr>
              <w:fldChar w:fldCharType="separate"/>
            </w:r>
            <w:r w:rsidR="001A255F" w:rsidRPr="001A255F">
              <w:rPr>
                <w:rFonts w:ascii="Times New Roman" w:hAnsi="Times New Roman" w:cs="Times New Roman"/>
                <w:noProof/>
                <w:webHidden/>
                <w:sz w:val="24"/>
                <w:szCs w:val="24"/>
              </w:rPr>
              <w:t>5</w:t>
            </w:r>
            <w:r w:rsidR="00144450" w:rsidRPr="001A255F">
              <w:rPr>
                <w:rFonts w:ascii="Times New Roman" w:hAnsi="Times New Roman" w:cs="Times New Roman"/>
                <w:noProof/>
                <w:webHidden/>
                <w:sz w:val="24"/>
                <w:szCs w:val="24"/>
              </w:rPr>
              <w:fldChar w:fldCharType="end"/>
            </w:r>
          </w:hyperlink>
        </w:p>
        <w:p w14:paraId="4F0236CE" w14:textId="77777777" w:rsidR="001A255F" w:rsidRPr="001A255F" w:rsidRDefault="00236AEA" w:rsidP="001A255F">
          <w:pPr>
            <w:pStyle w:val="TOC2"/>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58244249" w:history="1">
            <w:r w:rsidR="001A255F" w:rsidRPr="001A255F">
              <w:rPr>
                <w:rStyle w:val="Hyperlink"/>
                <w:rFonts w:ascii="Times New Roman" w:hAnsi="Times New Roman" w:cs="Times New Roman"/>
                <w:noProof/>
                <w:sz w:val="24"/>
                <w:szCs w:val="24"/>
                <w:lang w:val="en-GB"/>
              </w:rPr>
              <w:t>Research studies as supporting evidences in health and social care</w:t>
            </w:r>
            <w:r w:rsidR="001A255F" w:rsidRPr="001A255F">
              <w:rPr>
                <w:rFonts w:ascii="Times New Roman" w:hAnsi="Times New Roman" w:cs="Times New Roman"/>
                <w:noProof/>
                <w:webHidden/>
                <w:sz w:val="24"/>
                <w:szCs w:val="24"/>
              </w:rPr>
              <w:tab/>
            </w:r>
            <w:r w:rsidR="00144450" w:rsidRPr="001A255F">
              <w:rPr>
                <w:rFonts w:ascii="Times New Roman" w:hAnsi="Times New Roman" w:cs="Times New Roman"/>
                <w:noProof/>
                <w:webHidden/>
                <w:sz w:val="24"/>
                <w:szCs w:val="24"/>
              </w:rPr>
              <w:fldChar w:fldCharType="begin"/>
            </w:r>
            <w:r w:rsidR="001A255F" w:rsidRPr="001A255F">
              <w:rPr>
                <w:rFonts w:ascii="Times New Roman" w:hAnsi="Times New Roman" w:cs="Times New Roman"/>
                <w:noProof/>
                <w:webHidden/>
                <w:sz w:val="24"/>
                <w:szCs w:val="24"/>
              </w:rPr>
              <w:instrText xml:space="preserve"> PAGEREF _Toc58244249 \h </w:instrText>
            </w:r>
            <w:r w:rsidR="00144450" w:rsidRPr="001A255F">
              <w:rPr>
                <w:rFonts w:ascii="Times New Roman" w:hAnsi="Times New Roman" w:cs="Times New Roman"/>
                <w:noProof/>
                <w:webHidden/>
                <w:sz w:val="24"/>
                <w:szCs w:val="24"/>
              </w:rPr>
            </w:r>
            <w:r w:rsidR="00144450" w:rsidRPr="001A255F">
              <w:rPr>
                <w:rFonts w:ascii="Times New Roman" w:hAnsi="Times New Roman" w:cs="Times New Roman"/>
                <w:noProof/>
                <w:webHidden/>
                <w:sz w:val="24"/>
                <w:szCs w:val="24"/>
              </w:rPr>
              <w:fldChar w:fldCharType="separate"/>
            </w:r>
            <w:r w:rsidR="001A255F" w:rsidRPr="001A255F">
              <w:rPr>
                <w:rFonts w:ascii="Times New Roman" w:hAnsi="Times New Roman" w:cs="Times New Roman"/>
                <w:noProof/>
                <w:webHidden/>
                <w:sz w:val="24"/>
                <w:szCs w:val="24"/>
              </w:rPr>
              <w:t>7</w:t>
            </w:r>
            <w:r w:rsidR="00144450" w:rsidRPr="001A255F">
              <w:rPr>
                <w:rFonts w:ascii="Times New Roman" w:hAnsi="Times New Roman" w:cs="Times New Roman"/>
                <w:noProof/>
                <w:webHidden/>
                <w:sz w:val="24"/>
                <w:szCs w:val="24"/>
              </w:rPr>
              <w:fldChar w:fldCharType="end"/>
            </w:r>
          </w:hyperlink>
        </w:p>
        <w:p w14:paraId="22FD4CC9" w14:textId="77777777" w:rsidR="001A255F" w:rsidRPr="001A255F" w:rsidRDefault="00236AEA" w:rsidP="001A255F">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58244250" w:history="1">
            <w:r w:rsidR="001A255F" w:rsidRPr="001A255F">
              <w:rPr>
                <w:rStyle w:val="Hyperlink"/>
                <w:rFonts w:ascii="Times New Roman" w:hAnsi="Times New Roman" w:cs="Times New Roman"/>
                <w:noProof/>
                <w:sz w:val="24"/>
                <w:szCs w:val="24"/>
                <w:lang w:val="en-GB"/>
              </w:rPr>
              <w:t>Conclusion</w:t>
            </w:r>
            <w:r w:rsidR="001A255F" w:rsidRPr="001A255F">
              <w:rPr>
                <w:rFonts w:ascii="Times New Roman" w:hAnsi="Times New Roman" w:cs="Times New Roman"/>
                <w:noProof/>
                <w:webHidden/>
                <w:sz w:val="24"/>
                <w:szCs w:val="24"/>
              </w:rPr>
              <w:tab/>
            </w:r>
            <w:r w:rsidR="00144450" w:rsidRPr="001A255F">
              <w:rPr>
                <w:rFonts w:ascii="Times New Roman" w:hAnsi="Times New Roman" w:cs="Times New Roman"/>
                <w:noProof/>
                <w:webHidden/>
                <w:sz w:val="24"/>
                <w:szCs w:val="24"/>
              </w:rPr>
              <w:fldChar w:fldCharType="begin"/>
            </w:r>
            <w:r w:rsidR="001A255F" w:rsidRPr="001A255F">
              <w:rPr>
                <w:rFonts w:ascii="Times New Roman" w:hAnsi="Times New Roman" w:cs="Times New Roman"/>
                <w:noProof/>
                <w:webHidden/>
                <w:sz w:val="24"/>
                <w:szCs w:val="24"/>
              </w:rPr>
              <w:instrText xml:space="preserve"> PAGEREF _Toc58244250 \h </w:instrText>
            </w:r>
            <w:r w:rsidR="00144450" w:rsidRPr="001A255F">
              <w:rPr>
                <w:rFonts w:ascii="Times New Roman" w:hAnsi="Times New Roman" w:cs="Times New Roman"/>
                <w:noProof/>
                <w:webHidden/>
                <w:sz w:val="24"/>
                <w:szCs w:val="24"/>
              </w:rPr>
            </w:r>
            <w:r w:rsidR="00144450" w:rsidRPr="001A255F">
              <w:rPr>
                <w:rFonts w:ascii="Times New Roman" w:hAnsi="Times New Roman" w:cs="Times New Roman"/>
                <w:noProof/>
                <w:webHidden/>
                <w:sz w:val="24"/>
                <w:szCs w:val="24"/>
              </w:rPr>
              <w:fldChar w:fldCharType="separate"/>
            </w:r>
            <w:r w:rsidR="001A255F" w:rsidRPr="001A255F">
              <w:rPr>
                <w:rFonts w:ascii="Times New Roman" w:hAnsi="Times New Roman" w:cs="Times New Roman"/>
                <w:noProof/>
                <w:webHidden/>
                <w:sz w:val="24"/>
                <w:szCs w:val="24"/>
              </w:rPr>
              <w:t>8</w:t>
            </w:r>
            <w:r w:rsidR="00144450" w:rsidRPr="001A255F">
              <w:rPr>
                <w:rFonts w:ascii="Times New Roman" w:hAnsi="Times New Roman" w:cs="Times New Roman"/>
                <w:noProof/>
                <w:webHidden/>
                <w:sz w:val="24"/>
                <w:szCs w:val="24"/>
              </w:rPr>
              <w:fldChar w:fldCharType="end"/>
            </w:r>
          </w:hyperlink>
        </w:p>
        <w:p w14:paraId="6A778D97" w14:textId="77777777" w:rsidR="001A255F" w:rsidRPr="001A255F" w:rsidRDefault="00236AEA" w:rsidP="001A255F">
          <w:pPr>
            <w:pStyle w:val="TOC1"/>
            <w:tabs>
              <w:tab w:val="right" w:leader="dot" w:pos="9350"/>
            </w:tabs>
            <w:spacing w:line="360" w:lineRule="auto"/>
            <w:jc w:val="both"/>
            <w:rPr>
              <w:rFonts w:ascii="Times New Roman" w:eastAsiaTheme="minorEastAsia" w:hAnsi="Times New Roman" w:cs="Times New Roman"/>
              <w:noProof/>
              <w:sz w:val="24"/>
              <w:szCs w:val="24"/>
              <w:lang w:val="en-IN" w:eastAsia="en-IN"/>
            </w:rPr>
          </w:pPr>
          <w:hyperlink w:anchor="_Toc58244251" w:history="1">
            <w:r w:rsidR="001A255F" w:rsidRPr="001A255F">
              <w:rPr>
                <w:rStyle w:val="Hyperlink"/>
                <w:rFonts w:ascii="Times New Roman" w:hAnsi="Times New Roman" w:cs="Times New Roman"/>
                <w:noProof/>
                <w:sz w:val="24"/>
                <w:szCs w:val="24"/>
                <w:lang w:val="en-GB"/>
              </w:rPr>
              <w:t>References</w:t>
            </w:r>
            <w:r w:rsidR="001A255F" w:rsidRPr="001A255F">
              <w:rPr>
                <w:rFonts w:ascii="Times New Roman" w:hAnsi="Times New Roman" w:cs="Times New Roman"/>
                <w:noProof/>
                <w:webHidden/>
                <w:sz w:val="24"/>
                <w:szCs w:val="24"/>
              </w:rPr>
              <w:tab/>
            </w:r>
            <w:r w:rsidR="00144450" w:rsidRPr="001A255F">
              <w:rPr>
                <w:rFonts w:ascii="Times New Roman" w:hAnsi="Times New Roman" w:cs="Times New Roman"/>
                <w:noProof/>
                <w:webHidden/>
                <w:sz w:val="24"/>
                <w:szCs w:val="24"/>
              </w:rPr>
              <w:fldChar w:fldCharType="begin"/>
            </w:r>
            <w:r w:rsidR="001A255F" w:rsidRPr="001A255F">
              <w:rPr>
                <w:rFonts w:ascii="Times New Roman" w:hAnsi="Times New Roman" w:cs="Times New Roman"/>
                <w:noProof/>
                <w:webHidden/>
                <w:sz w:val="24"/>
                <w:szCs w:val="24"/>
              </w:rPr>
              <w:instrText xml:space="preserve"> PAGEREF _Toc58244251 \h </w:instrText>
            </w:r>
            <w:r w:rsidR="00144450" w:rsidRPr="001A255F">
              <w:rPr>
                <w:rFonts w:ascii="Times New Roman" w:hAnsi="Times New Roman" w:cs="Times New Roman"/>
                <w:noProof/>
                <w:webHidden/>
                <w:sz w:val="24"/>
                <w:szCs w:val="24"/>
              </w:rPr>
            </w:r>
            <w:r w:rsidR="00144450" w:rsidRPr="001A255F">
              <w:rPr>
                <w:rFonts w:ascii="Times New Roman" w:hAnsi="Times New Roman" w:cs="Times New Roman"/>
                <w:noProof/>
                <w:webHidden/>
                <w:sz w:val="24"/>
                <w:szCs w:val="24"/>
              </w:rPr>
              <w:fldChar w:fldCharType="separate"/>
            </w:r>
            <w:r w:rsidR="001A255F" w:rsidRPr="001A255F">
              <w:rPr>
                <w:rFonts w:ascii="Times New Roman" w:hAnsi="Times New Roman" w:cs="Times New Roman"/>
                <w:noProof/>
                <w:webHidden/>
                <w:sz w:val="24"/>
                <w:szCs w:val="24"/>
              </w:rPr>
              <w:t>9</w:t>
            </w:r>
            <w:r w:rsidR="00144450" w:rsidRPr="001A255F">
              <w:rPr>
                <w:rFonts w:ascii="Times New Roman" w:hAnsi="Times New Roman" w:cs="Times New Roman"/>
                <w:noProof/>
                <w:webHidden/>
                <w:sz w:val="24"/>
                <w:szCs w:val="24"/>
              </w:rPr>
              <w:fldChar w:fldCharType="end"/>
            </w:r>
          </w:hyperlink>
        </w:p>
        <w:p w14:paraId="077FBA24" w14:textId="77777777" w:rsidR="00B623BF" w:rsidRPr="00B623BF" w:rsidRDefault="00144450" w:rsidP="00B623BF">
          <w:pPr>
            <w:rPr>
              <w:rFonts w:ascii="Times New Roman" w:hAnsi="Times New Roman" w:cs="Times New Roman"/>
              <w:color w:val="000000" w:themeColor="text1"/>
              <w:sz w:val="24"/>
              <w:szCs w:val="24"/>
            </w:rPr>
          </w:pPr>
          <w:r w:rsidRPr="00B623BF">
            <w:rPr>
              <w:rFonts w:ascii="Times New Roman" w:hAnsi="Times New Roman" w:cs="Times New Roman"/>
              <w:b/>
              <w:bCs/>
              <w:noProof/>
              <w:color w:val="000000" w:themeColor="text1"/>
              <w:sz w:val="24"/>
              <w:szCs w:val="24"/>
            </w:rPr>
            <w:fldChar w:fldCharType="end"/>
          </w:r>
        </w:p>
      </w:sdtContent>
    </w:sdt>
    <w:p w14:paraId="4A14BA37" w14:textId="77777777" w:rsidR="00B623BF" w:rsidRPr="00B623BF" w:rsidRDefault="00B623BF" w:rsidP="00B623BF">
      <w:pPr>
        <w:spacing w:line="360" w:lineRule="auto"/>
        <w:jc w:val="center"/>
        <w:rPr>
          <w:rFonts w:ascii="Times New Roman" w:hAnsi="Times New Roman" w:cs="Times New Roman"/>
          <w:b/>
          <w:bCs/>
          <w:color w:val="000000" w:themeColor="text1"/>
          <w:sz w:val="24"/>
          <w:szCs w:val="24"/>
          <w:lang w:val="en-GB"/>
        </w:rPr>
      </w:pPr>
    </w:p>
    <w:p w14:paraId="1838A03B" w14:textId="77777777" w:rsidR="00B623BF" w:rsidRPr="00B623BF" w:rsidRDefault="00B623BF" w:rsidP="00B623BF">
      <w:pPr>
        <w:rPr>
          <w:rFonts w:ascii="Times New Roman" w:hAnsi="Times New Roman" w:cs="Times New Roman"/>
          <w:b/>
          <w:bCs/>
          <w:color w:val="000000" w:themeColor="text1"/>
          <w:sz w:val="24"/>
          <w:szCs w:val="24"/>
          <w:lang w:val="en-GB"/>
        </w:rPr>
      </w:pPr>
      <w:r w:rsidRPr="00B623BF">
        <w:rPr>
          <w:rFonts w:ascii="Times New Roman" w:hAnsi="Times New Roman" w:cs="Times New Roman"/>
          <w:b/>
          <w:bCs/>
          <w:color w:val="000000" w:themeColor="text1"/>
          <w:sz w:val="24"/>
          <w:szCs w:val="24"/>
          <w:lang w:val="en-GB"/>
        </w:rPr>
        <w:br w:type="page"/>
      </w:r>
    </w:p>
    <w:p w14:paraId="4F67BF84" w14:textId="77777777" w:rsidR="00B623BF" w:rsidRDefault="00B623BF" w:rsidP="00B623BF">
      <w:pPr>
        <w:pStyle w:val="Heading1"/>
        <w:rPr>
          <w:rFonts w:ascii="Times New Roman" w:hAnsi="Times New Roman" w:cs="Times New Roman"/>
          <w:sz w:val="24"/>
          <w:szCs w:val="24"/>
          <w:lang w:val="en-GB"/>
        </w:rPr>
      </w:pPr>
      <w:bookmarkStart w:id="0" w:name="_Toc58244244"/>
      <w:r w:rsidRPr="00B623BF">
        <w:rPr>
          <w:rFonts w:ascii="Times New Roman" w:hAnsi="Times New Roman" w:cs="Times New Roman"/>
          <w:sz w:val="24"/>
          <w:szCs w:val="24"/>
          <w:lang w:val="en-GB"/>
        </w:rPr>
        <w:lastRenderedPageBreak/>
        <w:t>Introduction</w:t>
      </w:r>
      <w:bookmarkEnd w:id="0"/>
    </w:p>
    <w:p w14:paraId="5A2AFAC0" w14:textId="77777777" w:rsidR="00E92E5C" w:rsidRPr="00E92E5C" w:rsidRDefault="00E92E5C" w:rsidP="00E92E5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age 18 enables people to acquire many prejudices and experience that are classified as common sense to them. In case anything goes wring that is not within their age group of 18 then it can be potentially causing major mental health disorders in those individuals. Adolescent is the most crucial stage of lifespan development and some lifespan development theories could also be of major importance in order to judge and validate the extent of impact this stage could cast on an individual’s mindset. In this essay, the chosen life stage is adolescent and it would continue exploring the behavioural changes, emotional changes and cognitive changes associated with this age group here. </w:t>
      </w:r>
    </w:p>
    <w:p w14:paraId="3DE282C0" w14:textId="77777777" w:rsidR="00B623BF" w:rsidRPr="00B623BF" w:rsidRDefault="00B623BF" w:rsidP="00B623BF">
      <w:pPr>
        <w:pStyle w:val="Heading1"/>
        <w:rPr>
          <w:rFonts w:ascii="Times New Roman" w:hAnsi="Times New Roman" w:cs="Times New Roman"/>
          <w:sz w:val="24"/>
          <w:szCs w:val="24"/>
          <w:lang w:val="en-GB"/>
        </w:rPr>
      </w:pPr>
      <w:bookmarkStart w:id="1" w:name="_Toc58244245"/>
      <w:r w:rsidRPr="00B623BF">
        <w:rPr>
          <w:rFonts w:ascii="Times New Roman" w:hAnsi="Times New Roman" w:cs="Times New Roman"/>
          <w:sz w:val="24"/>
          <w:szCs w:val="24"/>
          <w:lang w:val="en-GB"/>
        </w:rPr>
        <w:t>Main Body</w:t>
      </w:r>
      <w:bookmarkEnd w:id="1"/>
    </w:p>
    <w:p w14:paraId="35BEC1EA" w14:textId="77777777" w:rsidR="00B623BF" w:rsidRDefault="00B623BF" w:rsidP="00B623BF">
      <w:pPr>
        <w:pStyle w:val="Heading2"/>
        <w:rPr>
          <w:lang w:val="en-GB"/>
        </w:rPr>
      </w:pPr>
      <w:bookmarkStart w:id="2" w:name="_Toc58244246"/>
      <w:r>
        <w:rPr>
          <w:lang w:val="en-GB"/>
        </w:rPr>
        <w:t>Selection of a life stage</w:t>
      </w:r>
      <w:bookmarkEnd w:id="2"/>
    </w:p>
    <w:p w14:paraId="7221F064" w14:textId="77777777" w:rsidR="00B623BF" w:rsidRPr="00963D8B" w:rsidRDefault="00963D8B" w:rsidP="00963D8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One of the most important transition phases of life is adolescence because in this stage a person mentally and physically undergoes several changes that goes beyond their childhood experience and sets them on the journey of becoming an adult. According to the WHO benchmark, people belonging to the age group of 10 to 19 could be classified as adolescents. Even people who belong to the age group of 10 to 24 could also sometimes be categorised as adolescents</w:t>
      </w:r>
      <w:r w:rsidR="00DF04A3">
        <w:rPr>
          <w:rFonts w:ascii="Times New Roman" w:hAnsi="Times New Roman" w:cs="Times New Roman"/>
          <w:sz w:val="24"/>
          <w:szCs w:val="24"/>
          <w:lang w:val="en-GB"/>
        </w:rPr>
        <w:t xml:space="preserve"> (</w:t>
      </w:r>
      <w:r w:rsidR="00DF04A3" w:rsidRPr="00DF04A3">
        <w:rPr>
          <w:rFonts w:ascii="Times New Roman" w:hAnsi="Times New Roman" w:cs="Times New Roman"/>
          <w:color w:val="000000" w:themeColor="text1"/>
          <w:sz w:val="24"/>
          <w:szCs w:val="24"/>
        </w:rPr>
        <w:t>Vasquez</w:t>
      </w:r>
      <w:r w:rsidR="00DF04A3">
        <w:rPr>
          <w:rFonts w:ascii="Times New Roman" w:hAnsi="Times New Roman" w:cs="Times New Roman"/>
          <w:color w:val="000000" w:themeColor="text1"/>
          <w:sz w:val="24"/>
          <w:szCs w:val="24"/>
        </w:rPr>
        <w:t xml:space="preserve"> et al. 2019</w:t>
      </w:r>
      <w:r w:rsidR="00DF04A3">
        <w:rPr>
          <w:rFonts w:ascii="Times New Roman" w:hAnsi="Times New Roman" w:cs="Times New Roman"/>
          <w:sz w:val="24"/>
          <w:szCs w:val="24"/>
          <w:lang w:val="en-GB"/>
        </w:rPr>
        <w:t>)</w:t>
      </w:r>
      <w:r>
        <w:rPr>
          <w:rFonts w:ascii="Times New Roman" w:hAnsi="Times New Roman" w:cs="Times New Roman"/>
          <w:sz w:val="24"/>
          <w:szCs w:val="24"/>
          <w:lang w:val="en-GB"/>
        </w:rPr>
        <w:t>. It is a crucial stage of lifespan development and there are three stages associated with this phase and they are early adolescence, middle adolescence and late adolescence or young adulthood. It is a difficult period of life stage development because a gulf can potentially take place between the parents and children when they are about to become adolescent. Deep emotional changes and rapid physical development are two of the most critical changes in this life stage</w:t>
      </w:r>
      <w:r w:rsidR="00DF04A3">
        <w:rPr>
          <w:rFonts w:ascii="Times New Roman" w:hAnsi="Times New Roman" w:cs="Times New Roman"/>
          <w:sz w:val="24"/>
          <w:szCs w:val="24"/>
          <w:lang w:val="en-GB"/>
        </w:rPr>
        <w:t xml:space="preserve"> (</w:t>
      </w:r>
      <w:proofErr w:type="spellStart"/>
      <w:r w:rsidR="00DF04A3">
        <w:rPr>
          <w:rFonts w:ascii="Times New Roman" w:hAnsi="Times New Roman" w:cs="Times New Roman"/>
          <w:sz w:val="24"/>
          <w:szCs w:val="24"/>
          <w:lang w:val="en-GB"/>
        </w:rPr>
        <w:t>Elezi</w:t>
      </w:r>
      <w:proofErr w:type="spellEnd"/>
      <w:r w:rsidR="00DF04A3">
        <w:rPr>
          <w:rFonts w:ascii="Times New Roman" w:hAnsi="Times New Roman" w:cs="Times New Roman"/>
          <w:sz w:val="24"/>
          <w:szCs w:val="24"/>
          <w:lang w:val="en-GB"/>
        </w:rPr>
        <w:t xml:space="preserve"> et al. 2019)</w:t>
      </w:r>
      <w:r>
        <w:rPr>
          <w:rFonts w:ascii="Times New Roman" w:hAnsi="Times New Roman" w:cs="Times New Roman"/>
          <w:sz w:val="24"/>
          <w:szCs w:val="24"/>
          <w:lang w:val="en-GB"/>
        </w:rPr>
        <w:t xml:space="preserve">. For both the parents and the children alike, these changes could either emerge as exciting, adventurous, ambiguous and uncomfortable. Adolescents are often associated with some common problems like mental health issues, illegal behaviours, physical injury, substance use, childhood illnesses and social stress that make this life stage even more difficult. </w:t>
      </w:r>
    </w:p>
    <w:p w14:paraId="1B1029FC" w14:textId="77777777" w:rsidR="00B623BF" w:rsidRDefault="00B623BF" w:rsidP="00B623BF">
      <w:pPr>
        <w:pStyle w:val="Heading2"/>
        <w:rPr>
          <w:lang w:val="en-GB"/>
        </w:rPr>
      </w:pPr>
      <w:bookmarkStart w:id="3" w:name="_Toc58244247"/>
      <w:r>
        <w:rPr>
          <w:lang w:val="en-GB"/>
        </w:rPr>
        <w:t>Implication of lifespan implication theories to the selected life stage</w:t>
      </w:r>
      <w:bookmarkEnd w:id="3"/>
    </w:p>
    <w:p w14:paraId="5627738D" w14:textId="77777777" w:rsidR="00B623BF" w:rsidRPr="00681432" w:rsidRDefault="00681432" w:rsidP="00681432">
      <w:pPr>
        <w:spacing w:line="360" w:lineRule="auto"/>
        <w:jc w:val="both"/>
        <w:rPr>
          <w:rFonts w:ascii="Times New Roman" w:hAnsi="Times New Roman" w:cs="Times New Roman"/>
          <w:b/>
          <w:bCs/>
          <w:i/>
          <w:iCs/>
          <w:sz w:val="24"/>
          <w:szCs w:val="24"/>
          <w:lang w:val="en-GB"/>
        </w:rPr>
      </w:pPr>
      <w:r w:rsidRPr="00681432">
        <w:rPr>
          <w:rFonts w:ascii="Times New Roman" w:hAnsi="Times New Roman" w:cs="Times New Roman"/>
          <w:b/>
          <w:bCs/>
          <w:i/>
          <w:iCs/>
          <w:sz w:val="24"/>
          <w:szCs w:val="24"/>
          <w:lang w:val="en-GB"/>
        </w:rPr>
        <w:t>Kurt Lewin’s field theory of adolescence</w:t>
      </w:r>
    </w:p>
    <w:p w14:paraId="4288BB3E" w14:textId="77777777" w:rsidR="00681432" w:rsidRDefault="00681432" w:rsidP="0068143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This theory has a central concept that upon entering the stage of adolescence individuals need to change i</w:t>
      </w:r>
      <w:r w:rsidR="00DF04A3">
        <w:rPr>
          <w:rFonts w:ascii="Times New Roman" w:hAnsi="Times New Roman" w:cs="Times New Roman"/>
          <w:sz w:val="24"/>
          <w:szCs w:val="24"/>
          <w:lang w:val="en-GB"/>
        </w:rPr>
        <w:t>n</w:t>
      </w:r>
      <w:r>
        <w:rPr>
          <w:rFonts w:ascii="Times New Roman" w:hAnsi="Times New Roman" w:cs="Times New Roman"/>
          <w:sz w:val="24"/>
          <w:szCs w:val="24"/>
          <w:lang w:val="en-GB"/>
        </w:rPr>
        <w:t xml:space="preserve"> group of friends or other social groups they are involved with for that would permanently be related to their social identity. The role of environment and its influence on social groups could </w:t>
      </w:r>
      <w:r>
        <w:rPr>
          <w:rFonts w:ascii="Times New Roman" w:hAnsi="Times New Roman" w:cs="Times New Roman"/>
          <w:sz w:val="24"/>
          <w:szCs w:val="24"/>
          <w:lang w:val="en-GB"/>
        </w:rPr>
        <w:lastRenderedPageBreak/>
        <w:t>be a predominant factor in this context because the psychological influence of an environment is extremely important for deciding children’s behaviour</w:t>
      </w:r>
      <w:r w:rsidR="00DF04A3">
        <w:rPr>
          <w:rFonts w:ascii="Times New Roman" w:hAnsi="Times New Roman" w:cs="Times New Roman"/>
          <w:sz w:val="24"/>
          <w:szCs w:val="24"/>
          <w:lang w:val="en-GB"/>
        </w:rPr>
        <w:t xml:space="preserve"> (</w:t>
      </w:r>
      <w:proofErr w:type="spellStart"/>
      <w:r w:rsidR="00DF04A3">
        <w:rPr>
          <w:rFonts w:ascii="Times New Roman" w:hAnsi="Times New Roman" w:cs="Times New Roman"/>
          <w:sz w:val="24"/>
          <w:szCs w:val="24"/>
          <w:lang w:val="en-GB"/>
        </w:rPr>
        <w:t>Jessor</w:t>
      </w:r>
      <w:proofErr w:type="spellEnd"/>
      <w:r w:rsidR="00DF04A3">
        <w:rPr>
          <w:rFonts w:ascii="Times New Roman" w:hAnsi="Times New Roman" w:cs="Times New Roman"/>
          <w:sz w:val="24"/>
          <w:szCs w:val="24"/>
          <w:lang w:val="en-GB"/>
        </w:rPr>
        <w:t>, 2018)</w:t>
      </w:r>
      <w:r>
        <w:rPr>
          <w:rFonts w:ascii="Times New Roman" w:hAnsi="Times New Roman" w:cs="Times New Roman"/>
          <w:sz w:val="24"/>
          <w:szCs w:val="24"/>
          <w:lang w:val="en-GB"/>
        </w:rPr>
        <w:t xml:space="preserve">. </w:t>
      </w:r>
      <w:r w:rsidR="00C467B2">
        <w:rPr>
          <w:rFonts w:ascii="Times New Roman" w:hAnsi="Times New Roman" w:cs="Times New Roman"/>
          <w:sz w:val="24"/>
          <w:szCs w:val="24"/>
          <w:lang w:val="en-GB"/>
        </w:rPr>
        <w:t xml:space="preserve">The transitional changes children go through in adolescent phase in terms of changing their groups is known as social locomotion. They often feel confused because they are trying to explore their identity and even after choosing a group, they cannot be completely sure whether or not they belong there. They are also aware of the fact that adults would treat them in terms of their designated role in the groups because </w:t>
      </w:r>
      <w:r w:rsidR="00852AED">
        <w:rPr>
          <w:rFonts w:ascii="Times New Roman" w:hAnsi="Times New Roman" w:cs="Times New Roman"/>
          <w:sz w:val="24"/>
          <w:szCs w:val="24"/>
          <w:lang w:val="en-GB"/>
        </w:rPr>
        <w:t xml:space="preserve">if an adolescent goes for a job interview then the interviewer would treat them as an adult only and the adolescents are fully aware of it. </w:t>
      </w:r>
    </w:p>
    <w:p w14:paraId="12841D42" w14:textId="77777777" w:rsidR="000953CA" w:rsidRDefault="000953CA" w:rsidP="000953CA">
      <w:pPr>
        <w:spacing w:line="360" w:lineRule="auto"/>
        <w:jc w:val="center"/>
        <w:rPr>
          <w:rFonts w:ascii="Times New Roman" w:hAnsi="Times New Roman" w:cs="Times New Roman"/>
          <w:sz w:val="24"/>
          <w:szCs w:val="24"/>
          <w:lang w:val="en-GB"/>
        </w:rPr>
      </w:pPr>
      <w:r>
        <w:rPr>
          <w:noProof/>
        </w:rPr>
        <w:drawing>
          <wp:inline distT="0" distB="0" distL="0" distR="0" wp14:anchorId="3DA6EF3F" wp14:editId="48351C4D">
            <wp:extent cx="4800600" cy="1790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4800600" cy="1790700"/>
                    </a:xfrm>
                    <a:prstGeom prst="rect">
                      <a:avLst/>
                    </a:prstGeom>
                  </pic:spPr>
                </pic:pic>
              </a:graphicData>
            </a:graphic>
          </wp:inline>
        </w:drawing>
      </w:r>
    </w:p>
    <w:p w14:paraId="71631762" w14:textId="77777777" w:rsidR="000953CA" w:rsidRPr="000953CA" w:rsidRDefault="000953CA" w:rsidP="000953CA">
      <w:pPr>
        <w:spacing w:line="360" w:lineRule="auto"/>
        <w:jc w:val="center"/>
        <w:rPr>
          <w:rFonts w:ascii="Times New Roman" w:hAnsi="Times New Roman" w:cs="Times New Roman"/>
          <w:b/>
          <w:bCs/>
          <w:sz w:val="24"/>
          <w:szCs w:val="24"/>
          <w:lang w:val="en-GB"/>
        </w:rPr>
      </w:pPr>
      <w:r w:rsidRPr="000953CA">
        <w:rPr>
          <w:rFonts w:ascii="Times New Roman" w:hAnsi="Times New Roman" w:cs="Times New Roman"/>
          <w:b/>
          <w:bCs/>
          <w:sz w:val="24"/>
          <w:szCs w:val="24"/>
          <w:lang w:val="en-GB"/>
        </w:rPr>
        <w:t>Figure 1: Kurt Lewin’s field theory</w:t>
      </w:r>
    </w:p>
    <w:p w14:paraId="01850377" w14:textId="77777777" w:rsidR="000953CA" w:rsidRDefault="000953CA" w:rsidP="000953CA">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(Source: </w:t>
      </w:r>
      <w:proofErr w:type="spellStart"/>
      <w:r w:rsidR="00DF04A3">
        <w:rPr>
          <w:rFonts w:ascii="Times New Roman" w:hAnsi="Times New Roman" w:cs="Times New Roman"/>
          <w:sz w:val="24"/>
          <w:szCs w:val="24"/>
          <w:lang w:val="en-GB"/>
        </w:rPr>
        <w:t>Jessor</w:t>
      </w:r>
      <w:proofErr w:type="spellEnd"/>
      <w:r w:rsidR="00DF04A3">
        <w:rPr>
          <w:rFonts w:ascii="Times New Roman" w:hAnsi="Times New Roman" w:cs="Times New Roman"/>
          <w:sz w:val="24"/>
          <w:szCs w:val="24"/>
          <w:lang w:val="en-GB"/>
        </w:rPr>
        <w:t>, 2018</w:t>
      </w:r>
      <w:r>
        <w:rPr>
          <w:rFonts w:ascii="Times New Roman" w:hAnsi="Times New Roman" w:cs="Times New Roman"/>
          <w:sz w:val="24"/>
          <w:szCs w:val="24"/>
          <w:lang w:val="en-GB"/>
        </w:rPr>
        <w:t>)</w:t>
      </w:r>
    </w:p>
    <w:p w14:paraId="66E29F41" w14:textId="77777777" w:rsidR="00852AED" w:rsidRDefault="00852AED" w:rsidP="0068143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Despite this awareness the adolescents </w:t>
      </w:r>
      <w:r w:rsidR="005A77F0">
        <w:rPr>
          <w:rFonts w:ascii="Times New Roman" w:hAnsi="Times New Roman" w:cs="Times New Roman"/>
          <w:sz w:val="24"/>
          <w:szCs w:val="24"/>
          <w:lang w:val="en-GB"/>
        </w:rPr>
        <w:t xml:space="preserve">are likely to be confused because they go into the stage of unusual social and psychological changes. </w:t>
      </w:r>
      <w:r w:rsidR="00905A4D">
        <w:rPr>
          <w:rFonts w:ascii="Times New Roman" w:hAnsi="Times New Roman" w:cs="Times New Roman"/>
          <w:sz w:val="24"/>
          <w:szCs w:val="24"/>
          <w:lang w:val="en-GB"/>
        </w:rPr>
        <w:t xml:space="preserve">They are still exploring their feelings, their emotional changes and in some </w:t>
      </w:r>
      <w:r w:rsidR="000953CA">
        <w:rPr>
          <w:rFonts w:ascii="Times New Roman" w:hAnsi="Times New Roman" w:cs="Times New Roman"/>
          <w:sz w:val="24"/>
          <w:szCs w:val="24"/>
          <w:lang w:val="en-GB"/>
        </w:rPr>
        <w:t>cases,</w:t>
      </w:r>
      <w:r w:rsidR="00905A4D">
        <w:rPr>
          <w:rFonts w:ascii="Times New Roman" w:hAnsi="Times New Roman" w:cs="Times New Roman"/>
          <w:sz w:val="24"/>
          <w:szCs w:val="24"/>
          <w:lang w:val="en-GB"/>
        </w:rPr>
        <w:t xml:space="preserve"> they are also trying to explore their sexuality </w:t>
      </w:r>
      <w:r w:rsidR="000953CA">
        <w:rPr>
          <w:rFonts w:ascii="Times New Roman" w:hAnsi="Times New Roman" w:cs="Times New Roman"/>
          <w:sz w:val="24"/>
          <w:szCs w:val="24"/>
          <w:lang w:val="en-GB"/>
        </w:rPr>
        <w:t>and this is one of the major reasons of their confusion</w:t>
      </w:r>
      <w:r w:rsidR="00DF04A3">
        <w:rPr>
          <w:rFonts w:ascii="Times New Roman" w:hAnsi="Times New Roman" w:cs="Times New Roman"/>
          <w:sz w:val="24"/>
          <w:szCs w:val="24"/>
          <w:lang w:val="en-GB"/>
        </w:rPr>
        <w:t xml:space="preserve"> (Bain, 2017)</w:t>
      </w:r>
      <w:r w:rsidR="000953CA">
        <w:rPr>
          <w:rFonts w:ascii="Times New Roman" w:hAnsi="Times New Roman" w:cs="Times New Roman"/>
          <w:sz w:val="24"/>
          <w:szCs w:val="24"/>
          <w:lang w:val="en-GB"/>
        </w:rPr>
        <w:t xml:space="preserve">. Future goals are not clear to them and the paths to achieve those goals are even harder because there is no definite guideline on these subjects that they could follow here. Due to the absence of clear understanding of social status, obligations and expectations, that behaviour reflects their sense of constant uncertainty. </w:t>
      </w:r>
    </w:p>
    <w:p w14:paraId="1F047535" w14:textId="77777777" w:rsidR="000613D4" w:rsidRPr="000613D4" w:rsidRDefault="000613D4" w:rsidP="00681432">
      <w:pPr>
        <w:spacing w:line="360" w:lineRule="auto"/>
        <w:jc w:val="both"/>
        <w:rPr>
          <w:rFonts w:ascii="Times New Roman" w:hAnsi="Times New Roman" w:cs="Times New Roman"/>
          <w:b/>
          <w:bCs/>
          <w:i/>
          <w:iCs/>
          <w:sz w:val="24"/>
          <w:szCs w:val="24"/>
          <w:lang w:val="en-GB"/>
        </w:rPr>
      </w:pPr>
      <w:r w:rsidRPr="000613D4">
        <w:rPr>
          <w:rFonts w:ascii="Times New Roman" w:hAnsi="Times New Roman" w:cs="Times New Roman"/>
          <w:b/>
          <w:bCs/>
          <w:i/>
          <w:iCs/>
          <w:sz w:val="24"/>
          <w:szCs w:val="24"/>
          <w:lang w:val="en-GB"/>
        </w:rPr>
        <w:t>Erikson’s stages of psychological development theory</w:t>
      </w:r>
    </w:p>
    <w:p w14:paraId="0911231C" w14:textId="77777777" w:rsidR="000613D4" w:rsidRDefault="000613D4" w:rsidP="0068143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There are 8 stages of psychological development </w:t>
      </w:r>
      <w:r w:rsidR="0032522C">
        <w:rPr>
          <w:rFonts w:ascii="Times New Roman" w:hAnsi="Times New Roman" w:cs="Times New Roman"/>
          <w:sz w:val="24"/>
          <w:szCs w:val="24"/>
          <w:lang w:val="en-GB"/>
        </w:rPr>
        <w:t xml:space="preserve">from infancy to adulthood and this theory explores that in each stage the person explores a psychological crisis that either positively or negatively impacts on their personality development. Among the 8 stages, the adolescent phase is associated with industry vs inferiority, identity vs role confusion and intimacy vs isolation. </w:t>
      </w:r>
      <w:r w:rsidR="0032522C">
        <w:rPr>
          <w:rFonts w:ascii="Times New Roman" w:hAnsi="Times New Roman" w:cs="Times New Roman"/>
          <w:sz w:val="24"/>
          <w:szCs w:val="24"/>
          <w:lang w:val="en-GB"/>
        </w:rPr>
        <w:lastRenderedPageBreak/>
        <w:t xml:space="preserve">Competency, fidelity and love are the basic virtues of these stages and they show significant influence on the overall psychological development of the adolescent. </w:t>
      </w:r>
      <w:r w:rsidR="00386D69">
        <w:rPr>
          <w:rFonts w:ascii="Times New Roman" w:hAnsi="Times New Roman" w:cs="Times New Roman"/>
          <w:sz w:val="24"/>
          <w:szCs w:val="24"/>
          <w:lang w:val="en-GB"/>
        </w:rPr>
        <w:t>In the industry vs inferiority stage, the peer group of the child casts shows a greater significance on its psychological development and is a major source of the person’s self-esteem</w:t>
      </w:r>
      <w:r w:rsidR="00DF04A3">
        <w:rPr>
          <w:rFonts w:ascii="Times New Roman" w:hAnsi="Times New Roman" w:cs="Times New Roman"/>
          <w:sz w:val="24"/>
          <w:szCs w:val="24"/>
          <w:lang w:val="en-GB"/>
        </w:rPr>
        <w:t xml:space="preserve"> (Knight, 2017)</w:t>
      </w:r>
      <w:r w:rsidR="00386D69">
        <w:rPr>
          <w:rFonts w:ascii="Times New Roman" w:hAnsi="Times New Roman" w:cs="Times New Roman"/>
          <w:sz w:val="24"/>
          <w:szCs w:val="24"/>
          <w:lang w:val="en-GB"/>
        </w:rPr>
        <w:t>. They need to show some basic competent features in this stage that develop a sense of pride in them because of their accomplishments. In the identity vs role confusion stage, adolescents become independent and they try to look at the future in terms of their career, academics, goals and relationships. In this stage they get to re-examine their identity and decide the ultimate role they would be performing in future. Finally, in the isolation vs intimacy stage, the adolescents get to witness major conflicts that is centred upon their loving relationship with other people</w:t>
      </w:r>
      <w:r w:rsidR="00DF04A3">
        <w:rPr>
          <w:rFonts w:ascii="Times New Roman" w:hAnsi="Times New Roman" w:cs="Times New Roman"/>
          <w:sz w:val="24"/>
          <w:szCs w:val="24"/>
          <w:lang w:val="en-GB"/>
        </w:rPr>
        <w:t xml:space="preserve"> (</w:t>
      </w:r>
      <w:r w:rsidR="00DF04A3" w:rsidRPr="00DF04A3">
        <w:rPr>
          <w:rFonts w:ascii="Times New Roman" w:hAnsi="Times New Roman" w:cs="Times New Roman"/>
          <w:color w:val="000000" w:themeColor="text1"/>
          <w:sz w:val="24"/>
          <w:szCs w:val="24"/>
        </w:rPr>
        <w:t>Syed</w:t>
      </w:r>
      <w:r w:rsidR="00DF04A3">
        <w:rPr>
          <w:rFonts w:ascii="Times New Roman" w:hAnsi="Times New Roman" w:cs="Times New Roman"/>
          <w:color w:val="000000" w:themeColor="text1"/>
          <w:sz w:val="24"/>
          <w:szCs w:val="24"/>
        </w:rPr>
        <w:t xml:space="preserve"> </w:t>
      </w:r>
      <w:r w:rsidR="00DF04A3" w:rsidRPr="00DF04A3">
        <w:rPr>
          <w:rFonts w:ascii="Times New Roman" w:hAnsi="Times New Roman" w:cs="Times New Roman"/>
          <w:color w:val="000000" w:themeColor="text1"/>
          <w:sz w:val="24"/>
          <w:szCs w:val="24"/>
        </w:rPr>
        <w:t>and McLean</w:t>
      </w:r>
      <w:r w:rsidR="00DF04A3">
        <w:rPr>
          <w:rFonts w:ascii="Times New Roman" w:hAnsi="Times New Roman" w:cs="Times New Roman"/>
          <w:color w:val="000000" w:themeColor="text1"/>
          <w:sz w:val="24"/>
          <w:szCs w:val="24"/>
        </w:rPr>
        <w:t>, 2017</w:t>
      </w:r>
      <w:r w:rsidR="00DF04A3">
        <w:rPr>
          <w:rFonts w:ascii="Times New Roman" w:hAnsi="Times New Roman" w:cs="Times New Roman"/>
          <w:sz w:val="24"/>
          <w:szCs w:val="24"/>
          <w:lang w:val="en-GB"/>
        </w:rPr>
        <w:t>)</w:t>
      </w:r>
      <w:r w:rsidR="00386D69">
        <w:rPr>
          <w:rFonts w:ascii="Times New Roman" w:hAnsi="Times New Roman" w:cs="Times New Roman"/>
          <w:sz w:val="24"/>
          <w:szCs w:val="24"/>
          <w:lang w:val="en-GB"/>
        </w:rPr>
        <w:t xml:space="preserve">. They begin to share their feelings intimately with others and look for long term commitments rather than family members and if it does not work out perfectly then it leads them towards social isolation. </w:t>
      </w:r>
    </w:p>
    <w:p w14:paraId="717CAD21" w14:textId="77777777" w:rsidR="00386D69" w:rsidRDefault="00386D69" w:rsidP="00386D69">
      <w:pPr>
        <w:spacing w:line="360" w:lineRule="auto"/>
        <w:jc w:val="center"/>
        <w:rPr>
          <w:rFonts w:ascii="Times New Roman" w:hAnsi="Times New Roman" w:cs="Times New Roman"/>
          <w:sz w:val="24"/>
          <w:szCs w:val="24"/>
          <w:lang w:val="en-GB"/>
        </w:rPr>
      </w:pPr>
      <w:r>
        <w:rPr>
          <w:noProof/>
        </w:rPr>
        <w:drawing>
          <wp:inline distT="0" distB="0" distL="0" distR="0" wp14:anchorId="388B9CB3" wp14:editId="5F0759FD">
            <wp:extent cx="3838575" cy="221292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3845290" cy="2216793"/>
                    </a:xfrm>
                    <a:prstGeom prst="rect">
                      <a:avLst/>
                    </a:prstGeom>
                  </pic:spPr>
                </pic:pic>
              </a:graphicData>
            </a:graphic>
          </wp:inline>
        </w:drawing>
      </w:r>
    </w:p>
    <w:p w14:paraId="570AC186" w14:textId="77777777" w:rsidR="00386D69" w:rsidRPr="00155809" w:rsidRDefault="00386D69" w:rsidP="00386D69">
      <w:pPr>
        <w:spacing w:line="360" w:lineRule="auto"/>
        <w:jc w:val="center"/>
        <w:rPr>
          <w:rFonts w:ascii="Times New Roman" w:hAnsi="Times New Roman" w:cs="Times New Roman"/>
          <w:b/>
          <w:bCs/>
          <w:sz w:val="24"/>
          <w:szCs w:val="24"/>
          <w:lang w:val="en-GB"/>
        </w:rPr>
      </w:pPr>
      <w:r w:rsidRPr="00155809">
        <w:rPr>
          <w:rFonts w:ascii="Times New Roman" w:hAnsi="Times New Roman" w:cs="Times New Roman"/>
          <w:b/>
          <w:bCs/>
          <w:sz w:val="24"/>
          <w:szCs w:val="24"/>
          <w:lang w:val="en-GB"/>
        </w:rPr>
        <w:t xml:space="preserve">Figure 2: </w:t>
      </w:r>
      <w:r w:rsidR="00155809" w:rsidRPr="00155809">
        <w:rPr>
          <w:rFonts w:ascii="Times New Roman" w:hAnsi="Times New Roman" w:cs="Times New Roman"/>
          <w:b/>
          <w:bCs/>
          <w:sz w:val="24"/>
          <w:szCs w:val="24"/>
          <w:lang w:val="en-GB"/>
        </w:rPr>
        <w:t>Erikson’s theory of lifespan development</w:t>
      </w:r>
    </w:p>
    <w:p w14:paraId="52AF194E" w14:textId="77777777" w:rsidR="00155809" w:rsidRPr="00681432" w:rsidRDefault="00155809" w:rsidP="00386D69">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(Source: </w:t>
      </w:r>
      <w:r w:rsidR="00DF04A3">
        <w:rPr>
          <w:rFonts w:ascii="Times New Roman" w:hAnsi="Times New Roman" w:cs="Times New Roman"/>
          <w:sz w:val="24"/>
          <w:szCs w:val="24"/>
          <w:lang w:val="en-GB"/>
        </w:rPr>
        <w:t>Knight, 2017</w:t>
      </w:r>
      <w:r>
        <w:rPr>
          <w:rFonts w:ascii="Times New Roman" w:hAnsi="Times New Roman" w:cs="Times New Roman"/>
          <w:sz w:val="24"/>
          <w:szCs w:val="24"/>
          <w:lang w:val="en-GB"/>
        </w:rPr>
        <w:t>)</w:t>
      </w:r>
    </w:p>
    <w:p w14:paraId="226AA732" w14:textId="77777777" w:rsidR="00B623BF" w:rsidRDefault="00B623BF" w:rsidP="00B623BF">
      <w:pPr>
        <w:pStyle w:val="Heading2"/>
        <w:rPr>
          <w:lang w:val="en-GB"/>
        </w:rPr>
      </w:pPr>
      <w:bookmarkStart w:id="4" w:name="_Toc58244248"/>
      <w:r>
        <w:rPr>
          <w:lang w:val="en-GB"/>
        </w:rPr>
        <w:t>Discussing human cognition, emotion and behavioural patterns in the life stage</w:t>
      </w:r>
      <w:bookmarkEnd w:id="4"/>
    </w:p>
    <w:p w14:paraId="709CE52E" w14:textId="77777777" w:rsidR="00B623BF" w:rsidRDefault="00817239" w:rsidP="0081723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Adolescents learn to think more logically about things in this life stage based on case and effects and they also learn to entertain hypothetical situations grounded on the what if possibilities of the world. The higher level of thought process recently acquired in this stage is the most important feature of human cognition changes that enables them to evaluate their personality, set their future goals and decide their alternatives. They often mark this developmental process to be quite complex because the concept of abstract thinking, logical reasoning, considering several </w:t>
      </w:r>
      <w:r>
        <w:rPr>
          <w:rFonts w:ascii="Times New Roman" w:hAnsi="Times New Roman" w:cs="Times New Roman"/>
          <w:sz w:val="24"/>
          <w:szCs w:val="24"/>
          <w:lang w:val="en-GB"/>
        </w:rPr>
        <w:lastRenderedPageBreak/>
        <w:t>alternatives are new to them</w:t>
      </w:r>
      <w:r w:rsidR="001A255F">
        <w:rPr>
          <w:rFonts w:ascii="Times New Roman" w:hAnsi="Times New Roman" w:cs="Times New Roman"/>
          <w:sz w:val="24"/>
          <w:szCs w:val="24"/>
          <w:lang w:val="en-GB"/>
        </w:rPr>
        <w:t xml:space="preserve"> (</w:t>
      </w:r>
      <w:r w:rsidR="001A255F" w:rsidRPr="001A255F">
        <w:rPr>
          <w:rFonts w:ascii="Times New Roman" w:hAnsi="Times New Roman" w:cs="Times New Roman"/>
          <w:color w:val="000000" w:themeColor="text1"/>
          <w:sz w:val="24"/>
          <w:szCs w:val="24"/>
        </w:rPr>
        <w:t>Foulkes</w:t>
      </w:r>
      <w:r w:rsidR="001A255F">
        <w:rPr>
          <w:rFonts w:ascii="Times New Roman" w:hAnsi="Times New Roman" w:cs="Times New Roman"/>
          <w:color w:val="000000" w:themeColor="text1"/>
          <w:sz w:val="24"/>
          <w:szCs w:val="24"/>
        </w:rPr>
        <w:t xml:space="preserve"> </w:t>
      </w:r>
      <w:r w:rsidR="001A255F" w:rsidRPr="001A255F">
        <w:rPr>
          <w:rFonts w:ascii="Times New Roman" w:hAnsi="Times New Roman" w:cs="Times New Roman"/>
          <w:color w:val="000000" w:themeColor="text1"/>
          <w:sz w:val="24"/>
          <w:szCs w:val="24"/>
        </w:rPr>
        <w:t>and Blakemore</w:t>
      </w:r>
      <w:r w:rsidR="001A255F">
        <w:rPr>
          <w:rFonts w:ascii="Times New Roman" w:hAnsi="Times New Roman" w:cs="Times New Roman"/>
          <w:color w:val="000000" w:themeColor="text1"/>
          <w:sz w:val="24"/>
          <w:szCs w:val="24"/>
        </w:rPr>
        <w:t>, 2018</w:t>
      </w:r>
      <w:r w:rsidR="001A255F">
        <w:rPr>
          <w:rFonts w:ascii="Times New Roman" w:hAnsi="Times New Roman" w:cs="Times New Roman"/>
          <w:sz w:val="24"/>
          <w:szCs w:val="24"/>
          <w:lang w:val="en-GB"/>
        </w:rPr>
        <w:t>)</w:t>
      </w:r>
      <w:r>
        <w:rPr>
          <w:rFonts w:ascii="Times New Roman" w:hAnsi="Times New Roman" w:cs="Times New Roman"/>
          <w:sz w:val="24"/>
          <w:szCs w:val="24"/>
          <w:lang w:val="en-GB"/>
        </w:rPr>
        <w:t xml:space="preserve">. It mainly leads to confusion and the physical changes in the brain occurring in this life stage follow some typical patterns of cognitive development. Particularly in the prefrontal cortex region, the </w:t>
      </w:r>
      <w:r w:rsidR="00DA22D2">
        <w:rPr>
          <w:rFonts w:ascii="Times New Roman" w:hAnsi="Times New Roman" w:cs="Times New Roman"/>
          <w:sz w:val="24"/>
          <w:szCs w:val="24"/>
          <w:lang w:val="en-GB"/>
        </w:rPr>
        <w:t>higher-level</w:t>
      </w:r>
      <w:r>
        <w:rPr>
          <w:rFonts w:ascii="Times New Roman" w:hAnsi="Times New Roman" w:cs="Times New Roman"/>
          <w:sz w:val="24"/>
          <w:szCs w:val="24"/>
          <w:lang w:val="en-GB"/>
        </w:rPr>
        <w:t xml:space="preserve"> cognitive functioning is attached with the changes in the brain structure that </w:t>
      </w:r>
      <w:r w:rsidR="00DA22D2">
        <w:rPr>
          <w:rFonts w:ascii="Times New Roman" w:hAnsi="Times New Roman" w:cs="Times New Roman"/>
          <w:sz w:val="24"/>
          <w:szCs w:val="24"/>
          <w:lang w:val="en-GB"/>
        </w:rPr>
        <w:t>generally emerges as the reason of confusion and uncertainty in the adolescent phase of cognitive development.</w:t>
      </w:r>
    </w:p>
    <w:p w14:paraId="4E110282" w14:textId="77777777" w:rsidR="00996BE7" w:rsidRDefault="00DA22D2" w:rsidP="0081723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Emotional changes are widely unpredictable in adolescent phase because the child might get to show a higher degree of strong feelings, intense emotions, over-sensitivity and extreme mood swings in this stage. The emotional upheavals could give rise to potential conflicts and that is mainly because the child’s brain is continuing learning the control of emotion and the expression of it in a regulated manner. </w:t>
      </w:r>
      <w:r w:rsidR="00BF16A3">
        <w:rPr>
          <w:rFonts w:ascii="Times New Roman" w:hAnsi="Times New Roman" w:cs="Times New Roman"/>
          <w:sz w:val="24"/>
          <w:szCs w:val="24"/>
          <w:lang w:val="en-GB"/>
        </w:rPr>
        <w:t xml:space="preserve">Both negative and positive emotional conditions are faced by adolescents in an extreme degree and when their parents or other adults do not react to the incident in the same manner then they often feel </w:t>
      </w:r>
      <w:r w:rsidR="004D13DA">
        <w:rPr>
          <w:rFonts w:ascii="Times New Roman" w:hAnsi="Times New Roman" w:cs="Times New Roman"/>
          <w:sz w:val="24"/>
          <w:szCs w:val="24"/>
          <w:lang w:val="en-GB"/>
        </w:rPr>
        <w:t>insecure or uncomfortable</w:t>
      </w:r>
      <w:r w:rsidR="001A255F">
        <w:rPr>
          <w:rFonts w:ascii="Times New Roman" w:hAnsi="Times New Roman" w:cs="Times New Roman"/>
          <w:sz w:val="24"/>
          <w:szCs w:val="24"/>
          <w:lang w:val="en-GB"/>
        </w:rPr>
        <w:t xml:space="preserve"> (Balaji, 2020)</w:t>
      </w:r>
      <w:r w:rsidR="004D13DA">
        <w:rPr>
          <w:rFonts w:ascii="Times New Roman" w:hAnsi="Times New Roman" w:cs="Times New Roman"/>
          <w:sz w:val="24"/>
          <w:szCs w:val="24"/>
          <w:lang w:val="en-GB"/>
        </w:rPr>
        <w:t xml:space="preserve">. The increased rate of negative emotional experiences in early adolescents generally emerge from their newfound capability of abstract conceptualisation. </w:t>
      </w:r>
      <w:r w:rsidR="00996BE7">
        <w:rPr>
          <w:rFonts w:ascii="Times New Roman" w:hAnsi="Times New Roman" w:cs="Times New Roman"/>
          <w:sz w:val="24"/>
          <w:szCs w:val="24"/>
          <w:lang w:val="en-GB"/>
        </w:rPr>
        <w:t xml:space="preserve">Not only school and family but also other factors like modern communication like TV, social media, sporting interaction with social groups and biological make up could be the reasons behind the unpredictable emotional changes in adolescent phase. </w:t>
      </w:r>
    </w:p>
    <w:p w14:paraId="7D9A052C" w14:textId="77777777" w:rsidR="00596D8F" w:rsidRPr="00596D8F" w:rsidRDefault="00596D8F" w:rsidP="0081723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Boundary testing behaviours and volatile emotion are the major behavioural patterns in this life stage. It is because the individuals assert and explore their personal identities, learn to navigate their peer relationships and also witness a transition to a more liberating experience of independence. Typical behavioural patterns associated with adolescent age is the sheer wanting to go outside the societal norms, unwilling nature to abide by rules, pushing back against normal household rules, periodically getting in trouble with friends and also in school</w:t>
      </w:r>
      <w:r w:rsidR="001A255F">
        <w:rPr>
          <w:rFonts w:ascii="Times New Roman" w:hAnsi="Times New Roman" w:cs="Times New Roman"/>
          <w:sz w:val="24"/>
          <w:szCs w:val="24"/>
          <w:lang w:val="en-GB"/>
        </w:rPr>
        <w:t xml:space="preserve"> (</w:t>
      </w:r>
      <w:r w:rsidR="001A255F" w:rsidRPr="001A255F">
        <w:rPr>
          <w:rFonts w:ascii="Times New Roman" w:hAnsi="Times New Roman" w:cs="Times New Roman"/>
          <w:color w:val="000000" w:themeColor="text1"/>
          <w:sz w:val="24"/>
          <w:szCs w:val="24"/>
        </w:rPr>
        <w:t>Wolstenholme</w:t>
      </w:r>
      <w:r w:rsidR="001A255F">
        <w:rPr>
          <w:rFonts w:ascii="Times New Roman" w:hAnsi="Times New Roman" w:cs="Times New Roman"/>
          <w:color w:val="000000" w:themeColor="text1"/>
          <w:sz w:val="24"/>
          <w:szCs w:val="24"/>
        </w:rPr>
        <w:t xml:space="preserve"> et al. 2017</w:t>
      </w:r>
      <w:r w:rsidR="001A255F">
        <w:rPr>
          <w:rFonts w:ascii="Times New Roman" w:hAnsi="Times New Roman" w:cs="Times New Roman"/>
          <w:sz w:val="24"/>
          <w:szCs w:val="24"/>
          <w:lang w:val="en-GB"/>
        </w:rPr>
        <w:t>)</w:t>
      </w:r>
      <w:r>
        <w:rPr>
          <w:rFonts w:ascii="Times New Roman" w:hAnsi="Times New Roman" w:cs="Times New Roman"/>
          <w:sz w:val="24"/>
          <w:szCs w:val="24"/>
          <w:lang w:val="en-GB"/>
        </w:rPr>
        <w:t xml:space="preserve">. </w:t>
      </w:r>
      <w:r w:rsidR="00755A12">
        <w:rPr>
          <w:rFonts w:ascii="Times New Roman" w:hAnsi="Times New Roman" w:cs="Times New Roman"/>
          <w:sz w:val="24"/>
          <w:szCs w:val="24"/>
          <w:lang w:val="en-GB"/>
        </w:rPr>
        <w:t xml:space="preserve">Since adolescents do not generally have a regulated control over their behaviours so illegal substance use, tobacco use, multiple sex partners, obesity, reckless driving, unprotected sexual intercourse are some common examples of behavioural changes. That is why they need to learn that behavioural modification in this stage could result in successful health enhancing behaviour and self-control. </w:t>
      </w:r>
    </w:p>
    <w:p w14:paraId="18C561EC" w14:textId="77777777" w:rsidR="00B623BF" w:rsidRDefault="00B623BF" w:rsidP="00B623BF">
      <w:pPr>
        <w:pStyle w:val="Heading2"/>
        <w:rPr>
          <w:lang w:val="en-GB"/>
        </w:rPr>
      </w:pPr>
      <w:bookmarkStart w:id="5" w:name="_Toc58244249"/>
      <w:r>
        <w:rPr>
          <w:lang w:val="en-GB"/>
        </w:rPr>
        <w:lastRenderedPageBreak/>
        <w:t>Research studies as supporting evidences</w:t>
      </w:r>
      <w:r w:rsidR="00681432">
        <w:rPr>
          <w:lang w:val="en-GB"/>
        </w:rPr>
        <w:t xml:space="preserve"> in health and social care</w:t>
      </w:r>
      <w:bookmarkEnd w:id="5"/>
    </w:p>
    <w:p w14:paraId="674A54CD" w14:textId="77777777" w:rsidR="00B623BF" w:rsidRDefault="005B4CEE" w:rsidP="005B4CE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 a tertiary referral centre cross section study conducted in the Turkish adolescence women group it was seen that due to unprotected sexual intercourse </w:t>
      </w:r>
      <w:r w:rsidR="00153874">
        <w:rPr>
          <w:rFonts w:ascii="Times New Roman" w:hAnsi="Times New Roman" w:cs="Times New Roman"/>
          <w:sz w:val="24"/>
          <w:szCs w:val="24"/>
          <w:lang w:val="en-GB"/>
        </w:rPr>
        <w:t>in adolescent stage, many girls became pregnant and it had resulted in major physical and emotional issues in their lives. The study explores that due to higher rate of observed deaths almost 25% in adolescent mothers while giving birth, many such incidents are not even reported. Only 11% of adolescent pregnancy is reported officially and the current study shows 145 early middle adolescents, 1655 late adolescents and 1585 adults were taken for samples in this study. The entire age group for this research was restricted from 13 to 21 and the adult group like women belonging to the age group of 18 to 21 were considered as the control group</w:t>
      </w:r>
      <w:r w:rsidR="00EA59E2">
        <w:rPr>
          <w:rFonts w:ascii="Times New Roman" w:hAnsi="Times New Roman" w:cs="Times New Roman"/>
          <w:sz w:val="24"/>
          <w:szCs w:val="24"/>
          <w:lang w:val="en-GB"/>
        </w:rPr>
        <w:t xml:space="preserve"> (</w:t>
      </w:r>
      <w:proofErr w:type="spellStart"/>
      <w:r w:rsidR="00EA59E2" w:rsidRPr="00EA59E2">
        <w:rPr>
          <w:rFonts w:ascii="Times New Roman" w:hAnsi="Times New Roman" w:cs="Times New Roman"/>
          <w:color w:val="000000" w:themeColor="text1"/>
          <w:sz w:val="24"/>
          <w:szCs w:val="24"/>
        </w:rPr>
        <w:t>Ergen</w:t>
      </w:r>
      <w:proofErr w:type="spellEnd"/>
      <w:r w:rsidR="00EA59E2">
        <w:rPr>
          <w:rFonts w:ascii="Times New Roman" w:hAnsi="Times New Roman" w:cs="Times New Roman"/>
          <w:color w:val="000000" w:themeColor="text1"/>
          <w:sz w:val="24"/>
          <w:szCs w:val="24"/>
        </w:rPr>
        <w:t xml:space="preserve"> et al. 2017</w:t>
      </w:r>
      <w:r w:rsidR="00EA59E2">
        <w:rPr>
          <w:rFonts w:ascii="Times New Roman" w:hAnsi="Times New Roman" w:cs="Times New Roman"/>
          <w:sz w:val="24"/>
          <w:szCs w:val="24"/>
          <w:lang w:val="en-GB"/>
        </w:rPr>
        <w:t>)</w:t>
      </w:r>
      <w:r w:rsidR="00153874">
        <w:rPr>
          <w:rFonts w:ascii="Times New Roman" w:hAnsi="Times New Roman" w:cs="Times New Roman"/>
          <w:sz w:val="24"/>
          <w:szCs w:val="24"/>
          <w:lang w:val="en-GB"/>
        </w:rPr>
        <w:t xml:space="preserve">. </w:t>
      </w:r>
      <w:r w:rsidR="009944AA">
        <w:rPr>
          <w:rFonts w:ascii="Times New Roman" w:hAnsi="Times New Roman" w:cs="Times New Roman"/>
          <w:sz w:val="24"/>
          <w:szCs w:val="24"/>
          <w:lang w:val="en-GB"/>
        </w:rPr>
        <w:t xml:space="preserve">It was seen that </w:t>
      </w:r>
      <w:r w:rsidR="00574434">
        <w:rPr>
          <w:rFonts w:ascii="Times New Roman" w:hAnsi="Times New Roman" w:cs="Times New Roman"/>
          <w:sz w:val="24"/>
          <w:szCs w:val="24"/>
          <w:lang w:val="en-GB"/>
        </w:rPr>
        <w:t>c</w:t>
      </w:r>
      <w:r w:rsidR="009944AA">
        <w:rPr>
          <w:rFonts w:ascii="Times New Roman" w:hAnsi="Times New Roman" w:cs="Times New Roman"/>
          <w:sz w:val="24"/>
          <w:szCs w:val="24"/>
          <w:lang w:val="en-GB"/>
        </w:rPr>
        <w:t xml:space="preserve">ompared to the girls of the adult group, the middle and late adolescent group people had died while giving birth mainly due to cardiac arrests. </w:t>
      </w:r>
      <w:r w:rsidR="00567313">
        <w:rPr>
          <w:rFonts w:ascii="Times New Roman" w:hAnsi="Times New Roman" w:cs="Times New Roman"/>
          <w:sz w:val="24"/>
          <w:szCs w:val="24"/>
          <w:lang w:val="en-GB"/>
        </w:rPr>
        <w:t xml:space="preserve">It is because in such a young age the adolescent girls do not have either the physical strength </w:t>
      </w:r>
      <w:r w:rsidR="00EA59E2">
        <w:rPr>
          <w:rFonts w:ascii="Times New Roman" w:hAnsi="Times New Roman" w:cs="Times New Roman"/>
          <w:sz w:val="24"/>
          <w:szCs w:val="24"/>
          <w:lang w:val="en-GB"/>
        </w:rPr>
        <w:t>or the</w:t>
      </w:r>
      <w:r w:rsidR="00567313">
        <w:rPr>
          <w:rFonts w:ascii="Times New Roman" w:hAnsi="Times New Roman" w:cs="Times New Roman"/>
          <w:sz w:val="24"/>
          <w:szCs w:val="24"/>
          <w:lang w:val="en-GB"/>
        </w:rPr>
        <w:t xml:space="preserve"> mental strength that a body undergoes during pregnancy and that is why their bodies tend to give up because the crucial pain becomes intolerable to them because of many factors. </w:t>
      </w:r>
    </w:p>
    <w:p w14:paraId="29A433E9" w14:textId="77777777" w:rsidR="00EA59E2" w:rsidRDefault="00EA59E2" w:rsidP="005B4CE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Another study shows that in </w:t>
      </w:r>
      <w:r w:rsidR="00574434">
        <w:rPr>
          <w:rFonts w:ascii="Times New Roman" w:hAnsi="Times New Roman" w:cs="Times New Roman"/>
          <w:sz w:val="24"/>
          <w:szCs w:val="24"/>
          <w:lang w:val="en-GB"/>
        </w:rPr>
        <w:t xml:space="preserve">the year 2013 in Australia almost 4019 counselling sessions were recorded for adolescents belonging strictly to the age group of 10 to 18 due to mental health problems. Due to the heightened emotional changes in this stage many children often experience love interest and when they do not get the similar reciprocation from their loved ones then the emotional upheavals take a worse turn and </w:t>
      </w:r>
      <w:r w:rsidR="00FC0985">
        <w:rPr>
          <w:rFonts w:ascii="Times New Roman" w:hAnsi="Times New Roman" w:cs="Times New Roman"/>
          <w:sz w:val="24"/>
          <w:szCs w:val="24"/>
          <w:lang w:val="en-GB"/>
        </w:rPr>
        <w:t>puts adolescents in the risk of evolving mental health issues and self-harm</w:t>
      </w:r>
      <w:r w:rsidR="00CC2E00">
        <w:rPr>
          <w:rFonts w:ascii="Times New Roman" w:hAnsi="Times New Roman" w:cs="Times New Roman"/>
          <w:sz w:val="24"/>
          <w:szCs w:val="24"/>
          <w:lang w:val="en-GB"/>
        </w:rPr>
        <w:t xml:space="preserve"> (</w:t>
      </w:r>
      <w:r w:rsidR="00CC2E00" w:rsidRPr="00CC2E00">
        <w:rPr>
          <w:rFonts w:ascii="Times New Roman" w:hAnsi="Times New Roman" w:cs="Times New Roman"/>
          <w:color w:val="000000" w:themeColor="text1"/>
          <w:sz w:val="24"/>
          <w:szCs w:val="24"/>
        </w:rPr>
        <w:t>Price</w:t>
      </w:r>
      <w:r w:rsidR="00CC2E00">
        <w:rPr>
          <w:rFonts w:ascii="Times New Roman" w:hAnsi="Times New Roman" w:cs="Times New Roman"/>
          <w:color w:val="000000" w:themeColor="text1"/>
          <w:sz w:val="24"/>
          <w:szCs w:val="24"/>
        </w:rPr>
        <w:t xml:space="preserve"> et al. 2016</w:t>
      </w:r>
      <w:r w:rsidR="00CC2E00">
        <w:rPr>
          <w:rFonts w:ascii="Times New Roman" w:hAnsi="Times New Roman" w:cs="Times New Roman"/>
          <w:sz w:val="24"/>
          <w:szCs w:val="24"/>
          <w:lang w:val="en-GB"/>
        </w:rPr>
        <w:t>)</w:t>
      </w:r>
      <w:r w:rsidR="00FC0985">
        <w:rPr>
          <w:rFonts w:ascii="Times New Roman" w:hAnsi="Times New Roman" w:cs="Times New Roman"/>
          <w:sz w:val="24"/>
          <w:szCs w:val="24"/>
          <w:lang w:val="en-GB"/>
        </w:rPr>
        <w:t xml:space="preserve">. The study discovers that in pre-relationship phase, an individual has taken help from counsellors for seeking information about romantic relationships, dating concerns and approaching. In the in-relationship stage rupture, repair and trust issues are the source of </w:t>
      </w:r>
      <w:r w:rsidR="00695CD8">
        <w:rPr>
          <w:rFonts w:ascii="Times New Roman" w:hAnsi="Times New Roman" w:cs="Times New Roman"/>
          <w:sz w:val="24"/>
          <w:szCs w:val="24"/>
          <w:lang w:val="en-GB"/>
        </w:rPr>
        <w:t>adolescent mental health issues. Finally, in the post-relationship stage, they have consulted the counsellors for dealing with relationship difficulties and how to face the ex</w:t>
      </w:r>
      <w:r w:rsidR="00134172">
        <w:rPr>
          <w:rFonts w:ascii="Times New Roman" w:hAnsi="Times New Roman" w:cs="Times New Roman"/>
          <w:sz w:val="24"/>
          <w:szCs w:val="24"/>
          <w:lang w:val="en-GB"/>
        </w:rPr>
        <w:t>-partner</w:t>
      </w:r>
      <w:r w:rsidR="00695CD8">
        <w:rPr>
          <w:rFonts w:ascii="Times New Roman" w:hAnsi="Times New Roman" w:cs="Times New Roman"/>
          <w:sz w:val="24"/>
          <w:szCs w:val="24"/>
          <w:lang w:val="en-GB"/>
        </w:rPr>
        <w:t xml:space="preserve"> etc. </w:t>
      </w:r>
      <w:r w:rsidR="00BE09AB">
        <w:rPr>
          <w:rFonts w:ascii="Times New Roman" w:hAnsi="Times New Roman" w:cs="Times New Roman"/>
          <w:sz w:val="24"/>
          <w:szCs w:val="24"/>
          <w:lang w:val="en-GB"/>
        </w:rPr>
        <w:t xml:space="preserve">Counsellors have identified that all of these relationship breakdowns have significantly resulted in poor sleep conditions, overwhelming panic attacks, compulsions and disorganised thoughts. In some cases, </w:t>
      </w:r>
      <w:r w:rsidR="002733A3">
        <w:rPr>
          <w:rFonts w:ascii="Times New Roman" w:hAnsi="Times New Roman" w:cs="Times New Roman"/>
          <w:sz w:val="24"/>
          <w:szCs w:val="24"/>
          <w:lang w:val="en-GB"/>
        </w:rPr>
        <w:t xml:space="preserve">even the risk of suicide and other forms of self-harm was detected by counsellors and it proves that the emotional vulnerability in </w:t>
      </w:r>
      <w:r w:rsidR="004147D4">
        <w:rPr>
          <w:rFonts w:ascii="Times New Roman" w:hAnsi="Times New Roman" w:cs="Times New Roman"/>
          <w:sz w:val="24"/>
          <w:szCs w:val="24"/>
          <w:lang w:val="en-GB"/>
        </w:rPr>
        <w:t xml:space="preserve">adolescent could be tragic. </w:t>
      </w:r>
    </w:p>
    <w:p w14:paraId="1B6839A7" w14:textId="77777777" w:rsidR="00CC2E00" w:rsidRPr="005B4CEE" w:rsidRDefault="00036C59" w:rsidP="005B4CEE">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Last but not the least, this longitudinal study shows that how parental relationship upheavals with children could lead them to substance abuse in adolescent life stage. A sample of 2954 adolescents was considered as the respondent group of the study and structural equation modelling method is used to predict the rate and degree of substance abuse in adolescents. </w:t>
      </w:r>
      <w:r w:rsidR="009F346D">
        <w:rPr>
          <w:rFonts w:ascii="Times New Roman" w:hAnsi="Times New Roman" w:cs="Times New Roman"/>
          <w:sz w:val="24"/>
          <w:szCs w:val="24"/>
          <w:lang w:val="en-GB"/>
        </w:rPr>
        <w:t>The study showcases that parental warmth is often directly proportionate with reduced risk of substance abuse and in the households where children experience parental fights and detachment between the partners are often affected severely by it that increases their chance of getting addicted to substance abuse</w:t>
      </w:r>
      <w:r w:rsidR="00B331B3">
        <w:rPr>
          <w:rFonts w:ascii="Times New Roman" w:hAnsi="Times New Roman" w:cs="Times New Roman"/>
          <w:sz w:val="24"/>
          <w:szCs w:val="24"/>
          <w:lang w:val="en-GB"/>
        </w:rPr>
        <w:t xml:space="preserve"> (</w:t>
      </w:r>
      <w:proofErr w:type="spellStart"/>
      <w:r w:rsidR="00B331B3" w:rsidRPr="00B331B3">
        <w:rPr>
          <w:rFonts w:ascii="Times New Roman" w:hAnsi="Times New Roman" w:cs="Times New Roman"/>
          <w:color w:val="000000" w:themeColor="text1"/>
          <w:sz w:val="24"/>
          <w:szCs w:val="24"/>
        </w:rPr>
        <w:t>Mak</w:t>
      </w:r>
      <w:proofErr w:type="spellEnd"/>
      <w:r w:rsidR="00B331B3">
        <w:rPr>
          <w:rFonts w:ascii="Times New Roman" w:hAnsi="Times New Roman" w:cs="Times New Roman"/>
          <w:color w:val="000000" w:themeColor="text1"/>
          <w:sz w:val="24"/>
          <w:szCs w:val="24"/>
        </w:rPr>
        <w:t xml:space="preserve"> </w:t>
      </w:r>
      <w:r w:rsidR="00B331B3" w:rsidRPr="00B331B3">
        <w:rPr>
          <w:rFonts w:ascii="Times New Roman" w:hAnsi="Times New Roman" w:cs="Times New Roman"/>
          <w:color w:val="000000" w:themeColor="text1"/>
          <w:sz w:val="24"/>
          <w:szCs w:val="24"/>
        </w:rPr>
        <w:t xml:space="preserve">and </w:t>
      </w:r>
      <w:proofErr w:type="spellStart"/>
      <w:r w:rsidR="00B331B3" w:rsidRPr="00B331B3">
        <w:rPr>
          <w:rFonts w:ascii="Times New Roman" w:hAnsi="Times New Roman" w:cs="Times New Roman"/>
          <w:color w:val="000000" w:themeColor="text1"/>
          <w:sz w:val="24"/>
          <w:szCs w:val="24"/>
        </w:rPr>
        <w:t>Iacovou</w:t>
      </w:r>
      <w:proofErr w:type="spellEnd"/>
      <w:r w:rsidR="00B331B3">
        <w:rPr>
          <w:rFonts w:ascii="Times New Roman" w:hAnsi="Times New Roman" w:cs="Times New Roman"/>
          <w:color w:val="000000" w:themeColor="text1"/>
          <w:sz w:val="24"/>
          <w:szCs w:val="24"/>
        </w:rPr>
        <w:t>, 2019</w:t>
      </w:r>
      <w:r w:rsidR="00B331B3">
        <w:rPr>
          <w:rFonts w:ascii="Times New Roman" w:hAnsi="Times New Roman" w:cs="Times New Roman"/>
          <w:sz w:val="24"/>
          <w:szCs w:val="24"/>
          <w:lang w:val="en-GB"/>
        </w:rPr>
        <w:t>)</w:t>
      </w:r>
      <w:r w:rsidR="009F346D">
        <w:rPr>
          <w:rFonts w:ascii="Times New Roman" w:hAnsi="Times New Roman" w:cs="Times New Roman"/>
          <w:sz w:val="24"/>
          <w:szCs w:val="24"/>
          <w:lang w:val="en-GB"/>
        </w:rPr>
        <w:t>.</w:t>
      </w:r>
      <w:r w:rsidR="0036064E">
        <w:rPr>
          <w:rFonts w:ascii="Times New Roman" w:hAnsi="Times New Roman" w:cs="Times New Roman"/>
          <w:sz w:val="24"/>
          <w:szCs w:val="24"/>
          <w:lang w:val="en-GB"/>
        </w:rPr>
        <w:t xml:space="preserve"> On the other </w:t>
      </w:r>
      <w:r w:rsidR="00D42550">
        <w:rPr>
          <w:rFonts w:ascii="Times New Roman" w:hAnsi="Times New Roman" w:cs="Times New Roman"/>
          <w:sz w:val="24"/>
          <w:szCs w:val="24"/>
          <w:lang w:val="en-GB"/>
        </w:rPr>
        <w:t>hand,</w:t>
      </w:r>
      <w:r w:rsidR="0036064E">
        <w:rPr>
          <w:rFonts w:ascii="Times New Roman" w:hAnsi="Times New Roman" w:cs="Times New Roman"/>
          <w:sz w:val="24"/>
          <w:szCs w:val="24"/>
          <w:lang w:val="en-GB"/>
        </w:rPr>
        <w:t xml:space="preserve"> the degree of parental protectiveness often </w:t>
      </w:r>
      <w:r w:rsidR="00D42550">
        <w:rPr>
          <w:rFonts w:ascii="Times New Roman" w:hAnsi="Times New Roman" w:cs="Times New Roman"/>
          <w:sz w:val="24"/>
          <w:szCs w:val="24"/>
          <w:lang w:val="en-GB"/>
        </w:rPr>
        <w:t xml:space="preserve">casts different impact of early and late adolescents. For older adolescents if the parents are too protective and they do not allow a certain degree of independence to the children then they become depressed and depression also leads to increased risk of substance abuse. </w:t>
      </w:r>
    </w:p>
    <w:p w14:paraId="08788481" w14:textId="77777777" w:rsidR="00B623BF" w:rsidRPr="00B623BF" w:rsidRDefault="00B623BF" w:rsidP="00B623BF">
      <w:pPr>
        <w:pStyle w:val="Heading1"/>
        <w:rPr>
          <w:rFonts w:ascii="Times New Roman" w:hAnsi="Times New Roman" w:cs="Times New Roman"/>
          <w:sz w:val="24"/>
          <w:szCs w:val="24"/>
          <w:lang w:val="en-GB"/>
        </w:rPr>
      </w:pPr>
      <w:bookmarkStart w:id="6" w:name="_Toc58244250"/>
      <w:r w:rsidRPr="00B623BF">
        <w:rPr>
          <w:rFonts w:ascii="Times New Roman" w:hAnsi="Times New Roman" w:cs="Times New Roman"/>
          <w:sz w:val="24"/>
          <w:szCs w:val="24"/>
          <w:lang w:val="en-GB"/>
        </w:rPr>
        <w:t>Conclusion</w:t>
      </w:r>
      <w:bookmarkEnd w:id="6"/>
    </w:p>
    <w:p w14:paraId="127FEB42" w14:textId="77777777" w:rsidR="00B623BF" w:rsidRPr="00B623BF" w:rsidRDefault="001C638A" w:rsidP="001C638A">
      <w:pPr>
        <w:spacing w:line="360" w:lineRule="auto"/>
        <w:jc w:val="both"/>
        <w:rPr>
          <w:rFonts w:ascii="Times New Roman" w:hAnsi="Times New Roman" w:cs="Times New Roman"/>
          <w:color w:val="000000" w:themeColor="text1"/>
          <w:sz w:val="24"/>
          <w:szCs w:val="24"/>
          <w:lang w:val="en-GB"/>
        </w:rPr>
      </w:pPr>
      <w:r>
        <w:rPr>
          <w:rFonts w:ascii="Times New Roman" w:hAnsi="Times New Roman" w:cs="Times New Roman"/>
          <w:color w:val="000000" w:themeColor="text1"/>
          <w:sz w:val="24"/>
          <w:szCs w:val="24"/>
          <w:lang w:val="en-GB"/>
        </w:rPr>
        <w:t xml:space="preserve">In the end of the chapter it is seen that adolescence is the most sensitive period of human life stage development. </w:t>
      </w:r>
      <w:r w:rsidR="001067A0">
        <w:rPr>
          <w:rFonts w:ascii="Times New Roman" w:hAnsi="Times New Roman" w:cs="Times New Roman"/>
          <w:color w:val="000000" w:themeColor="text1"/>
          <w:sz w:val="24"/>
          <w:szCs w:val="24"/>
          <w:lang w:val="en-GB"/>
        </w:rPr>
        <w:t>I</w:t>
      </w:r>
      <w:r w:rsidR="003A1534">
        <w:rPr>
          <w:rFonts w:ascii="Times New Roman" w:hAnsi="Times New Roman" w:cs="Times New Roman"/>
          <w:color w:val="000000" w:themeColor="text1"/>
          <w:sz w:val="24"/>
          <w:szCs w:val="24"/>
          <w:lang w:val="en-GB"/>
        </w:rPr>
        <w:t xml:space="preserve">n this stage only the children could explore their wishes, desires, skills and other behavioural traits that shape their character as the future citizen. </w:t>
      </w:r>
      <w:r w:rsidR="00A7039F">
        <w:rPr>
          <w:rFonts w:ascii="Times New Roman" w:hAnsi="Times New Roman" w:cs="Times New Roman"/>
          <w:color w:val="000000" w:themeColor="text1"/>
          <w:sz w:val="24"/>
          <w:szCs w:val="24"/>
          <w:lang w:val="en-GB"/>
        </w:rPr>
        <w:t xml:space="preserve">Hence, getting proper nourishment and nurture in this stage from friends, families and other social groups is of foremost significance </w:t>
      </w:r>
      <w:r w:rsidR="00AC4B45">
        <w:rPr>
          <w:rFonts w:ascii="Times New Roman" w:hAnsi="Times New Roman" w:cs="Times New Roman"/>
          <w:color w:val="000000" w:themeColor="text1"/>
          <w:sz w:val="24"/>
          <w:szCs w:val="24"/>
          <w:lang w:val="en-GB"/>
        </w:rPr>
        <w:t xml:space="preserve">in order to avoid the typical problems associated with this stage. With proper care and support, the adolescents could emerge victorious in their life struggle and could be successful in future. </w:t>
      </w:r>
      <w:r w:rsidR="00B623BF" w:rsidRPr="00B623BF">
        <w:rPr>
          <w:rFonts w:ascii="Times New Roman" w:hAnsi="Times New Roman" w:cs="Times New Roman"/>
          <w:color w:val="000000" w:themeColor="text1"/>
          <w:sz w:val="24"/>
          <w:szCs w:val="24"/>
          <w:lang w:val="en-GB"/>
        </w:rPr>
        <w:br w:type="page"/>
      </w:r>
    </w:p>
    <w:p w14:paraId="507104C3" w14:textId="77777777" w:rsidR="00B623BF" w:rsidRPr="00B623BF" w:rsidRDefault="00B623BF" w:rsidP="00B623BF">
      <w:pPr>
        <w:pStyle w:val="Heading1"/>
        <w:rPr>
          <w:rFonts w:ascii="Times New Roman" w:hAnsi="Times New Roman" w:cs="Times New Roman"/>
          <w:sz w:val="24"/>
          <w:szCs w:val="24"/>
          <w:lang w:val="en-GB"/>
        </w:rPr>
      </w:pPr>
      <w:bookmarkStart w:id="7" w:name="_Toc58244251"/>
      <w:r w:rsidRPr="00B623BF">
        <w:rPr>
          <w:rFonts w:ascii="Times New Roman" w:hAnsi="Times New Roman" w:cs="Times New Roman"/>
          <w:sz w:val="24"/>
          <w:szCs w:val="24"/>
          <w:lang w:val="en-GB"/>
        </w:rPr>
        <w:lastRenderedPageBreak/>
        <w:t>References</w:t>
      </w:r>
      <w:bookmarkEnd w:id="7"/>
    </w:p>
    <w:p w14:paraId="1AD0991D" w14:textId="77777777" w:rsidR="001A255F" w:rsidRDefault="001A255F" w:rsidP="000C0F04">
      <w:pPr>
        <w:spacing w:line="360" w:lineRule="auto"/>
        <w:jc w:val="both"/>
        <w:rPr>
          <w:rFonts w:ascii="Times New Roman" w:hAnsi="Times New Roman" w:cs="Times New Roman"/>
          <w:color w:val="000000" w:themeColor="text1"/>
          <w:sz w:val="24"/>
          <w:szCs w:val="24"/>
        </w:rPr>
      </w:pPr>
      <w:r w:rsidRPr="00DF04A3">
        <w:rPr>
          <w:rFonts w:ascii="Times New Roman" w:hAnsi="Times New Roman" w:cs="Times New Roman"/>
          <w:color w:val="000000" w:themeColor="text1"/>
          <w:sz w:val="24"/>
          <w:szCs w:val="24"/>
        </w:rPr>
        <w:t>Bain, K., 2017. Field theory in child and adolescent psychoanalysis: Understanding and reacting to unexpected developments, Elena Molinari: book review. </w:t>
      </w:r>
      <w:r w:rsidRPr="00DF04A3">
        <w:rPr>
          <w:rFonts w:ascii="Times New Roman" w:hAnsi="Times New Roman" w:cs="Times New Roman"/>
          <w:i/>
          <w:iCs/>
          <w:color w:val="000000" w:themeColor="text1"/>
          <w:sz w:val="24"/>
          <w:szCs w:val="24"/>
        </w:rPr>
        <w:t>Psycho-analytic Psychotherapy in South Africa</w:t>
      </w:r>
      <w:r w:rsidRPr="00DF04A3">
        <w:rPr>
          <w:rFonts w:ascii="Times New Roman" w:hAnsi="Times New Roman" w:cs="Times New Roman"/>
          <w:color w:val="000000" w:themeColor="text1"/>
          <w:sz w:val="24"/>
          <w:szCs w:val="24"/>
        </w:rPr>
        <w:t>, </w:t>
      </w:r>
      <w:r w:rsidRPr="00DF04A3">
        <w:rPr>
          <w:rFonts w:ascii="Times New Roman" w:hAnsi="Times New Roman" w:cs="Times New Roman"/>
          <w:i/>
          <w:iCs/>
          <w:color w:val="000000" w:themeColor="text1"/>
          <w:sz w:val="24"/>
          <w:szCs w:val="24"/>
        </w:rPr>
        <w:t>25</w:t>
      </w:r>
      <w:r w:rsidRPr="00DF04A3">
        <w:rPr>
          <w:rFonts w:ascii="Times New Roman" w:hAnsi="Times New Roman" w:cs="Times New Roman"/>
          <w:color w:val="000000" w:themeColor="text1"/>
          <w:sz w:val="24"/>
          <w:szCs w:val="24"/>
        </w:rPr>
        <w:t>(2), pp.116-122.</w:t>
      </w:r>
    </w:p>
    <w:p w14:paraId="4F8EB311" w14:textId="77777777" w:rsidR="001A255F" w:rsidRDefault="001A255F" w:rsidP="000C0F04">
      <w:pPr>
        <w:spacing w:line="360" w:lineRule="auto"/>
        <w:jc w:val="both"/>
        <w:rPr>
          <w:rFonts w:ascii="Times New Roman" w:hAnsi="Times New Roman" w:cs="Times New Roman"/>
          <w:color w:val="000000" w:themeColor="text1"/>
          <w:sz w:val="24"/>
          <w:szCs w:val="24"/>
        </w:rPr>
      </w:pPr>
      <w:r w:rsidRPr="001A255F">
        <w:rPr>
          <w:rFonts w:ascii="Times New Roman" w:hAnsi="Times New Roman" w:cs="Times New Roman"/>
          <w:color w:val="000000" w:themeColor="text1"/>
          <w:sz w:val="24"/>
          <w:szCs w:val="24"/>
        </w:rPr>
        <w:t xml:space="preserve">Balaji, A., 2020. </w:t>
      </w:r>
      <w:proofErr w:type="spellStart"/>
      <w:r w:rsidRPr="001A255F">
        <w:rPr>
          <w:rFonts w:ascii="Times New Roman" w:hAnsi="Times New Roman" w:cs="Times New Roman"/>
          <w:color w:val="000000" w:themeColor="text1"/>
          <w:sz w:val="24"/>
          <w:szCs w:val="24"/>
        </w:rPr>
        <w:t>Behavioural</w:t>
      </w:r>
      <w:proofErr w:type="spellEnd"/>
      <w:r w:rsidRPr="001A255F">
        <w:rPr>
          <w:rFonts w:ascii="Times New Roman" w:hAnsi="Times New Roman" w:cs="Times New Roman"/>
          <w:color w:val="000000" w:themeColor="text1"/>
          <w:sz w:val="24"/>
          <w:szCs w:val="24"/>
        </w:rPr>
        <w:t xml:space="preserve"> and emotional changes among adolescence boys and girls. </w:t>
      </w:r>
      <w:r w:rsidRPr="001A255F">
        <w:rPr>
          <w:rFonts w:ascii="Times New Roman" w:hAnsi="Times New Roman" w:cs="Times New Roman"/>
          <w:i/>
          <w:iCs/>
          <w:color w:val="000000" w:themeColor="text1"/>
          <w:sz w:val="24"/>
          <w:szCs w:val="24"/>
        </w:rPr>
        <w:t>TMC Journal of Medical Sciences</w:t>
      </w:r>
      <w:r w:rsidRPr="001A255F">
        <w:rPr>
          <w:rFonts w:ascii="Times New Roman" w:hAnsi="Times New Roman" w:cs="Times New Roman"/>
          <w:color w:val="000000" w:themeColor="text1"/>
          <w:sz w:val="24"/>
          <w:szCs w:val="24"/>
        </w:rPr>
        <w:t>, </w:t>
      </w:r>
      <w:r w:rsidRPr="001A255F">
        <w:rPr>
          <w:rFonts w:ascii="Times New Roman" w:hAnsi="Times New Roman" w:cs="Times New Roman"/>
          <w:i/>
          <w:iCs/>
          <w:color w:val="000000" w:themeColor="text1"/>
          <w:sz w:val="24"/>
          <w:szCs w:val="24"/>
        </w:rPr>
        <w:t>1</w:t>
      </w:r>
      <w:r w:rsidRPr="001A255F">
        <w:rPr>
          <w:rFonts w:ascii="Times New Roman" w:hAnsi="Times New Roman" w:cs="Times New Roman"/>
          <w:color w:val="000000" w:themeColor="text1"/>
          <w:sz w:val="24"/>
          <w:szCs w:val="24"/>
        </w:rPr>
        <w:t>(1), pp.18-24.</w:t>
      </w:r>
    </w:p>
    <w:p w14:paraId="30788298" w14:textId="77777777" w:rsidR="001A255F" w:rsidRDefault="001A255F" w:rsidP="000C0F04">
      <w:pPr>
        <w:spacing w:line="360" w:lineRule="auto"/>
        <w:jc w:val="both"/>
        <w:rPr>
          <w:rFonts w:ascii="Times New Roman" w:hAnsi="Times New Roman" w:cs="Times New Roman"/>
          <w:color w:val="000000" w:themeColor="text1"/>
          <w:sz w:val="24"/>
          <w:szCs w:val="24"/>
        </w:rPr>
      </w:pPr>
      <w:proofErr w:type="spellStart"/>
      <w:r w:rsidRPr="00DF04A3">
        <w:rPr>
          <w:rFonts w:ascii="Times New Roman" w:hAnsi="Times New Roman" w:cs="Times New Roman"/>
          <w:color w:val="000000" w:themeColor="text1"/>
          <w:sz w:val="24"/>
          <w:szCs w:val="24"/>
        </w:rPr>
        <w:t>Elezi</w:t>
      </w:r>
      <w:proofErr w:type="spellEnd"/>
      <w:r w:rsidRPr="00DF04A3">
        <w:rPr>
          <w:rFonts w:ascii="Times New Roman" w:hAnsi="Times New Roman" w:cs="Times New Roman"/>
          <w:color w:val="000000" w:themeColor="text1"/>
          <w:sz w:val="24"/>
          <w:szCs w:val="24"/>
        </w:rPr>
        <w:t xml:space="preserve">, A., </w:t>
      </w:r>
      <w:proofErr w:type="spellStart"/>
      <w:r w:rsidRPr="00DF04A3">
        <w:rPr>
          <w:rFonts w:ascii="Times New Roman" w:hAnsi="Times New Roman" w:cs="Times New Roman"/>
          <w:color w:val="000000" w:themeColor="text1"/>
          <w:sz w:val="24"/>
          <w:szCs w:val="24"/>
        </w:rPr>
        <w:t>Beqa</w:t>
      </w:r>
      <w:proofErr w:type="spellEnd"/>
      <w:r w:rsidRPr="00DF04A3">
        <w:rPr>
          <w:rFonts w:ascii="Times New Roman" w:hAnsi="Times New Roman" w:cs="Times New Roman"/>
          <w:color w:val="000000" w:themeColor="text1"/>
          <w:sz w:val="24"/>
          <w:szCs w:val="24"/>
        </w:rPr>
        <w:t xml:space="preserve">, G. and </w:t>
      </w:r>
      <w:proofErr w:type="spellStart"/>
      <w:r w:rsidRPr="00DF04A3">
        <w:rPr>
          <w:rFonts w:ascii="Times New Roman" w:hAnsi="Times New Roman" w:cs="Times New Roman"/>
          <w:color w:val="000000" w:themeColor="text1"/>
          <w:sz w:val="24"/>
          <w:szCs w:val="24"/>
        </w:rPr>
        <w:t>Elezi</w:t>
      </w:r>
      <w:proofErr w:type="spellEnd"/>
      <w:r w:rsidRPr="00DF04A3">
        <w:rPr>
          <w:rFonts w:ascii="Times New Roman" w:hAnsi="Times New Roman" w:cs="Times New Roman"/>
          <w:color w:val="000000" w:themeColor="text1"/>
          <w:sz w:val="24"/>
          <w:szCs w:val="24"/>
        </w:rPr>
        <w:t>, G., 2019. Comparison of some morphological parameters during the adolescence stage. </w:t>
      </w:r>
      <w:r w:rsidRPr="00DF04A3">
        <w:rPr>
          <w:rFonts w:ascii="Times New Roman" w:hAnsi="Times New Roman" w:cs="Times New Roman"/>
          <w:i/>
          <w:iCs/>
          <w:color w:val="000000" w:themeColor="text1"/>
          <w:sz w:val="24"/>
          <w:szCs w:val="24"/>
        </w:rPr>
        <w:t>Journal of Education, Health and Sport</w:t>
      </w:r>
      <w:r w:rsidRPr="00DF04A3">
        <w:rPr>
          <w:rFonts w:ascii="Times New Roman" w:hAnsi="Times New Roman" w:cs="Times New Roman"/>
          <w:color w:val="000000" w:themeColor="text1"/>
          <w:sz w:val="24"/>
          <w:szCs w:val="24"/>
        </w:rPr>
        <w:t>, </w:t>
      </w:r>
      <w:r w:rsidRPr="00DF04A3">
        <w:rPr>
          <w:rFonts w:ascii="Times New Roman" w:hAnsi="Times New Roman" w:cs="Times New Roman"/>
          <w:i/>
          <w:iCs/>
          <w:color w:val="000000" w:themeColor="text1"/>
          <w:sz w:val="24"/>
          <w:szCs w:val="24"/>
        </w:rPr>
        <w:t>9</w:t>
      </w:r>
      <w:r w:rsidRPr="00DF04A3">
        <w:rPr>
          <w:rFonts w:ascii="Times New Roman" w:hAnsi="Times New Roman" w:cs="Times New Roman"/>
          <w:color w:val="000000" w:themeColor="text1"/>
          <w:sz w:val="24"/>
          <w:szCs w:val="24"/>
        </w:rPr>
        <w:t>(8), pp.962-976.</w:t>
      </w:r>
    </w:p>
    <w:p w14:paraId="1A36DEE2" w14:textId="77777777" w:rsidR="001A255F" w:rsidRPr="00B623BF" w:rsidRDefault="001A255F" w:rsidP="00B623BF">
      <w:pPr>
        <w:spacing w:line="360" w:lineRule="auto"/>
        <w:jc w:val="both"/>
        <w:rPr>
          <w:rFonts w:ascii="Times New Roman" w:hAnsi="Times New Roman" w:cs="Times New Roman"/>
          <w:color w:val="000000" w:themeColor="text1"/>
          <w:sz w:val="24"/>
          <w:szCs w:val="24"/>
          <w:lang w:val="en-GB"/>
        </w:rPr>
      </w:pPr>
      <w:proofErr w:type="spellStart"/>
      <w:r w:rsidRPr="00EA59E2">
        <w:rPr>
          <w:rFonts w:ascii="Times New Roman" w:hAnsi="Times New Roman" w:cs="Times New Roman"/>
          <w:color w:val="000000" w:themeColor="text1"/>
          <w:sz w:val="24"/>
          <w:szCs w:val="24"/>
        </w:rPr>
        <w:t>Ergen</w:t>
      </w:r>
      <w:proofErr w:type="spellEnd"/>
      <w:r w:rsidRPr="00EA59E2">
        <w:rPr>
          <w:rFonts w:ascii="Times New Roman" w:hAnsi="Times New Roman" w:cs="Times New Roman"/>
          <w:color w:val="000000" w:themeColor="text1"/>
          <w:sz w:val="24"/>
          <w:szCs w:val="24"/>
        </w:rPr>
        <w:t xml:space="preserve">, E.B., </w:t>
      </w:r>
      <w:proofErr w:type="spellStart"/>
      <w:r w:rsidRPr="00EA59E2">
        <w:rPr>
          <w:rFonts w:ascii="Times New Roman" w:hAnsi="Times New Roman" w:cs="Times New Roman"/>
          <w:color w:val="000000" w:themeColor="text1"/>
          <w:sz w:val="24"/>
          <w:szCs w:val="24"/>
        </w:rPr>
        <w:t>Yayla</w:t>
      </w:r>
      <w:proofErr w:type="spellEnd"/>
      <w:r w:rsidRPr="00EA59E2">
        <w:rPr>
          <w:rFonts w:ascii="Times New Roman" w:hAnsi="Times New Roman" w:cs="Times New Roman"/>
          <w:color w:val="000000" w:themeColor="text1"/>
          <w:sz w:val="24"/>
          <w:szCs w:val="24"/>
        </w:rPr>
        <w:t xml:space="preserve">, C.A., </w:t>
      </w:r>
      <w:proofErr w:type="spellStart"/>
      <w:r w:rsidRPr="00EA59E2">
        <w:rPr>
          <w:rFonts w:ascii="Times New Roman" w:hAnsi="Times New Roman" w:cs="Times New Roman"/>
          <w:color w:val="000000" w:themeColor="text1"/>
          <w:sz w:val="24"/>
          <w:szCs w:val="24"/>
        </w:rPr>
        <w:t>Sanverdi</w:t>
      </w:r>
      <w:proofErr w:type="spellEnd"/>
      <w:r w:rsidRPr="00EA59E2">
        <w:rPr>
          <w:rFonts w:ascii="Times New Roman" w:hAnsi="Times New Roman" w:cs="Times New Roman"/>
          <w:color w:val="000000" w:themeColor="text1"/>
          <w:sz w:val="24"/>
          <w:szCs w:val="24"/>
        </w:rPr>
        <w:t xml:space="preserve">, I., </w:t>
      </w:r>
      <w:proofErr w:type="spellStart"/>
      <w:r w:rsidRPr="00EA59E2">
        <w:rPr>
          <w:rFonts w:ascii="Times New Roman" w:hAnsi="Times New Roman" w:cs="Times New Roman"/>
          <w:color w:val="000000" w:themeColor="text1"/>
          <w:sz w:val="24"/>
          <w:szCs w:val="24"/>
        </w:rPr>
        <w:t>Ozkaya</w:t>
      </w:r>
      <w:proofErr w:type="spellEnd"/>
      <w:r w:rsidRPr="00EA59E2">
        <w:rPr>
          <w:rFonts w:ascii="Times New Roman" w:hAnsi="Times New Roman" w:cs="Times New Roman"/>
          <w:color w:val="000000" w:themeColor="text1"/>
          <w:sz w:val="24"/>
          <w:szCs w:val="24"/>
        </w:rPr>
        <w:t xml:space="preserve">, E., </w:t>
      </w:r>
      <w:proofErr w:type="spellStart"/>
      <w:r w:rsidRPr="00EA59E2">
        <w:rPr>
          <w:rFonts w:ascii="Times New Roman" w:hAnsi="Times New Roman" w:cs="Times New Roman"/>
          <w:color w:val="000000" w:themeColor="text1"/>
          <w:sz w:val="24"/>
          <w:szCs w:val="24"/>
        </w:rPr>
        <w:t>Kilicci</w:t>
      </w:r>
      <w:proofErr w:type="spellEnd"/>
      <w:r w:rsidRPr="00EA59E2">
        <w:rPr>
          <w:rFonts w:ascii="Times New Roman" w:hAnsi="Times New Roman" w:cs="Times New Roman"/>
          <w:color w:val="000000" w:themeColor="text1"/>
          <w:sz w:val="24"/>
          <w:szCs w:val="24"/>
        </w:rPr>
        <w:t xml:space="preserve">, C. and </w:t>
      </w:r>
      <w:proofErr w:type="spellStart"/>
      <w:r w:rsidRPr="00EA59E2">
        <w:rPr>
          <w:rFonts w:ascii="Times New Roman" w:hAnsi="Times New Roman" w:cs="Times New Roman"/>
          <w:color w:val="000000" w:themeColor="text1"/>
          <w:sz w:val="24"/>
          <w:szCs w:val="24"/>
        </w:rPr>
        <w:t>Kocakusak</w:t>
      </w:r>
      <w:proofErr w:type="spellEnd"/>
      <w:r w:rsidRPr="00EA59E2">
        <w:rPr>
          <w:rFonts w:ascii="Times New Roman" w:hAnsi="Times New Roman" w:cs="Times New Roman"/>
          <w:color w:val="000000" w:themeColor="text1"/>
          <w:sz w:val="24"/>
          <w:szCs w:val="24"/>
        </w:rPr>
        <w:t>, C.K., 2017. Maternal-fetal outcome associated with adolescent pregnancy in a tertiary referral center: a cross-sectional study. </w:t>
      </w:r>
      <w:proofErr w:type="spellStart"/>
      <w:r w:rsidRPr="00EA59E2">
        <w:rPr>
          <w:rFonts w:ascii="Times New Roman" w:hAnsi="Times New Roman" w:cs="Times New Roman"/>
          <w:i/>
          <w:iCs/>
          <w:color w:val="000000" w:themeColor="text1"/>
          <w:sz w:val="24"/>
          <w:szCs w:val="24"/>
        </w:rPr>
        <w:t>Ginekologia</w:t>
      </w:r>
      <w:proofErr w:type="spellEnd"/>
      <w:r w:rsidRPr="00EA59E2">
        <w:rPr>
          <w:rFonts w:ascii="Times New Roman" w:hAnsi="Times New Roman" w:cs="Times New Roman"/>
          <w:i/>
          <w:iCs/>
          <w:color w:val="000000" w:themeColor="text1"/>
          <w:sz w:val="24"/>
          <w:szCs w:val="24"/>
        </w:rPr>
        <w:t xml:space="preserve"> </w:t>
      </w:r>
      <w:proofErr w:type="spellStart"/>
      <w:r w:rsidRPr="00EA59E2">
        <w:rPr>
          <w:rFonts w:ascii="Times New Roman" w:hAnsi="Times New Roman" w:cs="Times New Roman"/>
          <w:i/>
          <w:iCs/>
          <w:color w:val="000000" w:themeColor="text1"/>
          <w:sz w:val="24"/>
          <w:szCs w:val="24"/>
        </w:rPr>
        <w:t>polska</w:t>
      </w:r>
      <w:proofErr w:type="spellEnd"/>
      <w:r w:rsidRPr="00EA59E2">
        <w:rPr>
          <w:rFonts w:ascii="Times New Roman" w:hAnsi="Times New Roman" w:cs="Times New Roman"/>
          <w:color w:val="000000" w:themeColor="text1"/>
          <w:sz w:val="24"/>
          <w:szCs w:val="24"/>
        </w:rPr>
        <w:t>, </w:t>
      </w:r>
      <w:r w:rsidRPr="00EA59E2">
        <w:rPr>
          <w:rFonts w:ascii="Times New Roman" w:hAnsi="Times New Roman" w:cs="Times New Roman"/>
          <w:i/>
          <w:iCs/>
          <w:color w:val="000000" w:themeColor="text1"/>
          <w:sz w:val="24"/>
          <w:szCs w:val="24"/>
        </w:rPr>
        <w:t>88</w:t>
      </w:r>
      <w:r w:rsidRPr="00EA59E2">
        <w:rPr>
          <w:rFonts w:ascii="Times New Roman" w:hAnsi="Times New Roman" w:cs="Times New Roman"/>
          <w:color w:val="000000" w:themeColor="text1"/>
          <w:sz w:val="24"/>
          <w:szCs w:val="24"/>
        </w:rPr>
        <w:t>(12), pp.674-678.</w:t>
      </w:r>
    </w:p>
    <w:p w14:paraId="46113987" w14:textId="77777777" w:rsidR="001A255F" w:rsidRDefault="001A255F" w:rsidP="000C0F04">
      <w:pPr>
        <w:spacing w:line="360" w:lineRule="auto"/>
        <w:jc w:val="both"/>
        <w:rPr>
          <w:rFonts w:ascii="Times New Roman" w:hAnsi="Times New Roman" w:cs="Times New Roman"/>
          <w:color w:val="000000" w:themeColor="text1"/>
          <w:sz w:val="24"/>
          <w:szCs w:val="24"/>
        </w:rPr>
      </w:pPr>
      <w:r w:rsidRPr="001A255F">
        <w:rPr>
          <w:rFonts w:ascii="Times New Roman" w:hAnsi="Times New Roman" w:cs="Times New Roman"/>
          <w:color w:val="000000" w:themeColor="text1"/>
          <w:sz w:val="24"/>
          <w:szCs w:val="24"/>
        </w:rPr>
        <w:t>Foulkes, L. and Blakemore, S.J., 2018. Studying individual differences in human adolescent brain development. </w:t>
      </w:r>
      <w:r w:rsidRPr="001A255F">
        <w:rPr>
          <w:rFonts w:ascii="Times New Roman" w:hAnsi="Times New Roman" w:cs="Times New Roman"/>
          <w:i/>
          <w:iCs/>
          <w:color w:val="000000" w:themeColor="text1"/>
          <w:sz w:val="24"/>
          <w:szCs w:val="24"/>
        </w:rPr>
        <w:t>Nature neuroscience</w:t>
      </w:r>
      <w:r w:rsidRPr="001A255F">
        <w:rPr>
          <w:rFonts w:ascii="Times New Roman" w:hAnsi="Times New Roman" w:cs="Times New Roman"/>
          <w:color w:val="000000" w:themeColor="text1"/>
          <w:sz w:val="24"/>
          <w:szCs w:val="24"/>
        </w:rPr>
        <w:t>, </w:t>
      </w:r>
      <w:r w:rsidRPr="001A255F">
        <w:rPr>
          <w:rFonts w:ascii="Times New Roman" w:hAnsi="Times New Roman" w:cs="Times New Roman"/>
          <w:i/>
          <w:iCs/>
          <w:color w:val="000000" w:themeColor="text1"/>
          <w:sz w:val="24"/>
          <w:szCs w:val="24"/>
        </w:rPr>
        <w:t>21</w:t>
      </w:r>
      <w:r w:rsidRPr="001A255F">
        <w:rPr>
          <w:rFonts w:ascii="Times New Roman" w:hAnsi="Times New Roman" w:cs="Times New Roman"/>
          <w:color w:val="000000" w:themeColor="text1"/>
          <w:sz w:val="24"/>
          <w:szCs w:val="24"/>
        </w:rPr>
        <w:t>(3), pp.315-323.</w:t>
      </w:r>
    </w:p>
    <w:p w14:paraId="1DD8B714" w14:textId="77777777" w:rsidR="001A255F" w:rsidRDefault="001A255F" w:rsidP="000C0F04">
      <w:pPr>
        <w:spacing w:line="360" w:lineRule="auto"/>
        <w:jc w:val="both"/>
        <w:rPr>
          <w:rFonts w:ascii="Times New Roman" w:hAnsi="Times New Roman" w:cs="Times New Roman"/>
          <w:color w:val="000000" w:themeColor="text1"/>
          <w:sz w:val="24"/>
          <w:szCs w:val="24"/>
        </w:rPr>
      </w:pPr>
      <w:proofErr w:type="spellStart"/>
      <w:r w:rsidRPr="00DF04A3">
        <w:rPr>
          <w:rFonts w:ascii="Times New Roman" w:hAnsi="Times New Roman" w:cs="Times New Roman"/>
          <w:color w:val="000000" w:themeColor="text1"/>
          <w:sz w:val="24"/>
          <w:szCs w:val="24"/>
        </w:rPr>
        <w:t>Jessor</w:t>
      </w:r>
      <w:proofErr w:type="spellEnd"/>
      <w:r w:rsidRPr="00DF04A3">
        <w:rPr>
          <w:rFonts w:ascii="Times New Roman" w:hAnsi="Times New Roman" w:cs="Times New Roman"/>
          <w:color w:val="000000" w:themeColor="text1"/>
          <w:sz w:val="24"/>
          <w:szCs w:val="24"/>
        </w:rPr>
        <w:t>, R., 2018. Reflections on six decades of research on adolescent behavior and development.</w:t>
      </w:r>
    </w:p>
    <w:p w14:paraId="1DF4353D" w14:textId="77777777" w:rsidR="001A255F" w:rsidRDefault="001A255F" w:rsidP="000C0F04">
      <w:pPr>
        <w:spacing w:line="360" w:lineRule="auto"/>
        <w:jc w:val="both"/>
        <w:rPr>
          <w:rFonts w:ascii="Times New Roman" w:hAnsi="Times New Roman" w:cs="Times New Roman"/>
          <w:color w:val="000000" w:themeColor="text1"/>
          <w:sz w:val="24"/>
          <w:szCs w:val="24"/>
        </w:rPr>
      </w:pPr>
      <w:r w:rsidRPr="00DF04A3">
        <w:rPr>
          <w:rFonts w:ascii="Times New Roman" w:hAnsi="Times New Roman" w:cs="Times New Roman"/>
          <w:color w:val="000000" w:themeColor="text1"/>
          <w:sz w:val="24"/>
          <w:szCs w:val="24"/>
        </w:rPr>
        <w:t>Knight, Z.G., 2017. A proposed model of psychodynamic psychotherapy linked to Erik Erikson's eight stages of psychosocial development. </w:t>
      </w:r>
      <w:r w:rsidRPr="00DF04A3">
        <w:rPr>
          <w:rFonts w:ascii="Times New Roman" w:hAnsi="Times New Roman" w:cs="Times New Roman"/>
          <w:i/>
          <w:iCs/>
          <w:color w:val="000000" w:themeColor="text1"/>
          <w:sz w:val="24"/>
          <w:szCs w:val="24"/>
        </w:rPr>
        <w:t>Clinical psychology &amp; psychotherapy</w:t>
      </w:r>
      <w:r w:rsidRPr="00DF04A3">
        <w:rPr>
          <w:rFonts w:ascii="Times New Roman" w:hAnsi="Times New Roman" w:cs="Times New Roman"/>
          <w:color w:val="000000" w:themeColor="text1"/>
          <w:sz w:val="24"/>
          <w:szCs w:val="24"/>
        </w:rPr>
        <w:t>, </w:t>
      </w:r>
      <w:r w:rsidRPr="00DF04A3">
        <w:rPr>
          <w:rFonts w:ascii="Times New Roman" w:hAnsi="Times New Roman" w:cs="Times New Roman"/>
          <w:i/>
          <w:iCs/>
          <w:color w:val="000000" w:themeColor="text1"/>
          <w:sz w:val="24"/>
          <w:szCs w:val="24"/>
        </w:rPr>
        <w:t>24</w:t>
      </w:r>
      <w:r w:rsidRPr="00DF04A3">
        <w:rPr>
          <w:rFonts w:ascii="Times New Roman" w:hAnsi="Times New Roman" w:cs="Times New Roman"/>
          <w:color w:val="000000" w:themeColor="text1"/>
          <w:sz w:val="24"/>
          <w:szCs w:val="24"/>
        </w:rPr>
        <w:t>(5), pp.1047-1058.</w:t>
      </w:r>
    </w:p>
    <w:p w14:paraId="3CAB16C3" w14:textId="77777777" w:rsidR="001A255F" w:rsidRDefault="001A255F" w:rsidP="000C0F04">
      <w:pPr>
        <w:spacing w:line="360" w:lineRule="auto"/>
        <w:jc w:val="both"/>
        <w:rPr>
          <w:rFonts w:ascii="Times New Roman" w:hAnsi="Times New Roman" w:cs="Times New Roman"/>
          <w:color w:val="000000" w:themeColor="text1"/>
          <w:sz w:val="24"/>
          <w:szCs w:val="24"/>
        </w:rPr>
      </w:pPr>
      <w:proofErr w:type="spellStart"/>
      <w:r w:rsidRPr="00B331B3">
        <w:rPr>
          <w:rFonts w:ascii="Times New Roman" w:hAnsi="Times New Roman" w:cs="Times New Roman"/>
          <w:color w:val="000000" w:themeColor="text1"/>
          <w:sz w:val="24"/>
          <w:szCs w:val="24"/>
        </w:rPr>
        <w:t>Mak</w:t>
      </w:r>
      <w:proofErr w:type="spellEnd"/>
      <w:r w:rsidRPr="00B331B3">
        <w:rPr>
          <w:rFonts w:ascii="Times New Roman" w:hAnsi="Times New Roman" w:cs="Times New Roman"/>
          <w:color w:val="000000" w:themeColor="text1"/>
          <w:sz w:val="24"/>
          <w:szCs w:val="24"/>
        </w:rPr>
        <w:t xml:space="preserve">, H.W. and </w:t>
      </w:r>
      <w:proofErr w:type="spellStart"/>
      <w:r w:rsidRPr="00B331B3">
        <w:rPr>
          <w:rFonts w:ascii="Times New Roman" w:hAnsi="Times New Roman" w:cs="Times New Roman"/>
          <w:color w:val="000000" w:themeColor="text1"/>
          <w:sz w:val="24"/>
          <w:szCs w:val="24"/>
        </w:rPr>
        <w:t>Iacovou</w:t>
      </w:r>
      <w:proofErr w:type="spellEnd"/>
      <w:r w:rsidRPr="00B331B3">
        <w:rPr>
          <w:rFonts w:ascii="Times New Roman" w:hAnsi="Times New Roman" w:cs="Times New Roman"/>
          <w:color w:val="000000" w:themeColor="text1"/>
          <w:sz w:val="24"/>
          <w:szCs w:val="24"/>
        </w:rPr>
        <w:t>, M., 2019. Dimensions of the parent–child relationship: Effects on substance use in adolescence and adulthood. </w:t>
      </w:r>
      <w:r w:rsidRPr="00B331B3">
        <w:rPr>
          <w:rFonts w:ascii="Times New Roman" w:hAnsi="Times New Roman" w:cs="Times New Roman"/>
          <w:i/>
          <w:iCs/>
          <w:color w:val="000000" w:themeColor="text1"/>
          <w:sz w:val="24"/>
          <w:szCs w:val="24"/>
        </w:rPr>
        <w:t>Substance use &amp; misuse</w:t>
      </w:r>
      <w:r w:rsidRPr="00B331B3">
        <w:rPr>
          <w:rFonts w:ascii="Times New Roman" w:hAnsi="Times New Roman" w:cs="Times New Roman"/>
          <w:color w:val="000000" w:themeColor="text1"/>
          <w:sz w:val="24"/>
          <w:szCs w:val="24"/>
        </w:rPr>
        <w:t>, </w:t>
      </w:r>
      <w:r w:rsidRPr="00B331B3">
        <w:rPr>
          <w:rFonts w:ascii="Times New Roman" w:hAnsi="Times New Roman" w:cs="Times New Roman"/>
          <w:i/>
          <w:iCs/>
          <w:color w:val="000000" w:themeColor="text1"/>
          <w:sz w:val="24"/>
          <w:szCs w:val="24"/>
        </w:rPr>
        <w:t>54</w:t>
      </w:r>
      <w:r w:rsidRPr="00B331B3">
        <w:rPr>
          <w:rFonts w:ascii="Times New Roman" w:hAnsi="Times New Roman" w:cs="Times New Roman"/>
          <w:color w:val="000000" w:themeColor="text1"/>
          <w:sz w:val="24"/>
          <w:szCs w:val="24"/>
        </w:rPr>
        <w:t>(5), pp.724-736.</w:t>
      </w:r>
    </w:p>
    <w:p w14:paraId="0A951A20" w14:textId="77777777" w:rsidR="001A255F" w:rsidRDefault="001A255F" w:rsidP="000C0F04">
      <w:pPr>
        <w:spacing w:line="360" w:lineRule="auto"/>
        <w:jc w:val="both"/>
        <w:rPr>
          <w:rFonts w:ascii="Times New Roman" w:hAnsi="Times New Roman" w:cs="Times New Roman"/>
          <w:color w:val="000000" w:themeColor="text1"/>
          <w:sz w:val="24"/>
          <w:szCs w:val="24"/>
        </w:rPr>
      </w:pPr>
      <w:r w:rsidRPr="00CC2E00">
        <w:rPr>
          <w:rFonts w:ascii="Times New Roman" w:hAnsi="Times New Roman" w:cs="Times New Roman"/>
          <w:color w:val="000000" w:themeColor="text1"/>
          <w:sz w:val="24"/>
          <w:szCs w:val="24"/>
        </w:rPr>
        <w:t xml:space="preserve">Price, M., Hides, L., </w:t>
      </w:r>
      <w:proofErr w:type="spellStart"/>
      <w:r w:rsidRPr="00CC2E00">
        <w:rPr>
          <w:rFonts w:ascii="Times New Roman" w:hAnsi="Times New Roman" w:cs="Times New Roman"/>
          <w:color w:val="000000" w:themeColor="text1"/>
          <w:sz w:val="24"/>
          <w:szCs w:val="24"/>
        </w:rPr>
        <w:t>Cockshaw</w:t>
      </w:r>
      <w:proofErr w:type="spellEnd"/>
      <w:r w:rsidRPr="00CC2E00">
        <w:rPr>
          <w:rFonts w:ascii="Times New Roman" w:hAnsi="Times New Roman" w:cs="Times New Roman"/>
          <w:color w:val="000000" w:themeColor="text1"/>
          <w:sz w:val="24"/>
          <w:szCs w:val="24"/>
        </w:rPr>
        <w:t xml:space="preserve">, W., </w:t>
      </w:r>
      <w:proofErr w:type="spellStart"/>
      <w:r w:rsidRPr="00CC2E00">
        <w:rPr>
          <w:rFonts w:ascii="Times New Roman" w:hAnsi="Times New Roman" w:cs="Times New Roman"/>
          <w:color w:val="000000" w:themeColor="text1"/>
          <w:sz w:val="24"/>
          <w:szCs w:val="24"/>
        </w:rPr>
        <w:t>Staneva</w:t>
      </w:r>
      <w:proofErr w:type="spellEnd"/>
      <w:r w:rsidRPr="00CC2E00">
        <w:rPr>
          <w:rFonts w:ascii="Times New Roman" w:hAnsi="Times New Roman" w:cs="Times New Roman"/>
          <w:color w:val="000000" w:themeColor="text1"/>
          <w:sz w:val="24"/>
          <w:szCs w:val="24"/>
        </w:rPr>
        <w:t xml:space="preserve">, A.A. and </w:t>
      </w:r>
      <w:proofErr w:type="spellStart"/>
      <w:r w:rsidRPr="00CC2E00">
        <w:rPr>
          <w:rFonts w:ascii="Times New Roman" w:hAnsi="Times New Roman" w:cs="Times New Roman"/>
          <w:color w:val="000000" w:themeColor="text1"/>
          <w:sz w:val="24"/>
          <w:szCs w:val="24"/>
        </w:rPr>
        <w:t>Stoyanov</w:t>
      </w:r>
      <w:proofErr w:type="spellEnd"/>
      <w:r w:rsidRPr="00CC2E00">
        <w:rPr>
          <w:rFonts w:ascii="Times New Roman" w:hAnsi="Times New Roman" w:cs="Times New Roman"/>
          <w:color w:val="000000" w:themeColor="text1"/>
          <w:sz w:val="24"/>
          <w:szCs w:val="24"/>
        </w:rPr>
        <w:t>, S.R., 2016. Young love: Romantic concerns and associated mental health issues among adolescent help-seekers. </w:t>
      </w:r>
      <w:r w:rsidRPr="00CC2E00">
        <w:rPr>
          <w:rFonts w:ascii="Times New Roman" w:hAnsi="Times New Roman" w:cs="Times New Roman"/>
          <w:i/>
          <w:iCs/>
          <w:color w:val="000000" w:themeColor="text1"/>
          <w:sz w:val="24"/>
          <w:szCs w:val="24"/>
        </w:rPr>
        <w:t>Behavioral Sciences</w:t>
      </w:r>
      <w:r w:rsidRPr="00CC2E00">
        <w:rPr>
          <w:rFonts w:ascii="Times New Roman" w:hAnsi="Times New Roman" w:cs="Times New Roman"/>
          <w:color w:val="000000" w:themeColor="text1"/>
          <w:sz w:val="24"/>
          <w:szCs w:val="24"/>
        </w:rPr>
        <w:t>, </w:t>
      </w:r>
      <w:r w:rsidRPr="00CC2E00">
        <w:rPr>
          <w:rFonts w:ascii="Times New Roman" w:hAnsi="Times New Roman" w:cs="Times New Roman"/>
          <w:i/>
          <w:iCs/>
          <w:color w:val="000000" w:themeColor="text1"/>
          <w:sz w:val="24"/>
          <w:szCs w:val="24"/>
        </w:rPr>
        <w:t>6</w:t>
      </w:r>
      <w:r w:rsidRPr="00CC2E00">
        <w:rPr>
          <w:rFonts w:ascii="Times New Roman" w:hAnsi="Times New Roman" w:cs="Times New Roman"/>
          <w:color w:val="000000" w:themeColor="text1"/>
          <w:sz w:val="24"/>
          <w:szCs w:val="24"/>
        </w:rPr>
        <w:t>(2), p.9.</w:t>
      </w:r>
    </w:p>
    <w:p w14:paraId="1517E497" w14:textId="77777777" w:rsidR="001A255F" w:rsidRDefault="001A255F" w:rsidP="000C0F04">
      <w:pPr>
        <w:spacing w:line="360" w:lineRule="auto"/>
        <w:jc w:val="both"/>
        <w:rPr>
          <w:rFonts w:ascii="Times New Roman" w:hAnsi="Times New Roman" w:cs="Times New Roman"/>
          <w:color w:val="000000" w:themeColor="text1"/>
          <w:sz w:val="24"/>
          <w:szCs w:val="24"/>
        </w:rPr>
      </w:pPr>
      <w:r w:rsidRPr="00DF04A3">
        <w:rPr>
          <w:rFonts w:ascii="Times New Roman" w:hAnsi="Times New Roman" w:cs="Times New Roman"/>
          <w:color w:val="000000" w:themeColor="text1"/>
          <w:sz w:val="24"/>
          <w:szCs w:val="24"/>
        </w:rPr>
        <w:t>Syed, M. and McLean, K.C., 2017. Erikson’s theory of psychosocial development.</w:t>
      </w:r>
    </w:p>
    <w:p w14:paraId="50A939B7" w14:textId="77777777" w:rsidR="001A255F" w:rsidRDefault="001A255F" w:rsidP="000C0F04">
      <w:pPr>
        <w:spacing w:line="360" w:lineRule="auto"/>
        <w:jc w:val="both"/>
        <w:rPr>
          <w:rFonts w:ascii="Times New Roman" w:hAnsi="Times New Roman" w:cs="Times New Roman"/>
          <w:color w:val="000000" w:themeColor="text1"/>
          <w:sz w:val="24"/>
          <w:szCs w:val="24"/>
        </w:rPr>
      </w:pPr>
      <w:r w:rsidRPr="00DF04A3">
        <w:rPr>
          <w:rFonts w:ascii="Times New Roman" w:hAnsi="Times New Roman" w:cs="Times New Roman"/>
          <w:color w:val="000000" w:themeColor="text1"/>
          <w:sz w:val="24"/>
          <w:szCs w:val="24"/>
        </w:rPr>
        <w:t>Vasquez, B.S.G., Martinez, C.J.B., Martinez, M.E.M. and Vasquez, M.A.I., 2019. Brain and learning on adolescence stage. </w:t>
      </w:r>
      <w:r w:rsidRPr="00DF04A3">
        <w:rPr>
          <w:rFonts w:ascii="Times New Roman" w:hAnsi="Times New Roman" w:cs="Times New Roman"/>
          <w:i/>
          <w:iCs/>
          <w:color w:val="000000" w:themeColor="text1"/>
          <w:sz w:val="24"/>
          <w:szCs w:val="24"/>
        </w:rPr>
        <w:t>International research journal of engineering, IT &amp; scientific research</w:t>
      </w:r>
      <w:r w:rsidRPr="00DF04A3">
        <w:rPr>
          <w:rFonts w:ascii="Times New Roman" w:hAnsi="Times New Roman" w:cs="Times New Roman"/>
          <w:color w:val="000000" w:themeColor="text1"/>
          <w:sz w:val="24"/>
          <w:szCs w:val="24"/>
        </w:rPr>
        <w:t>, </w:t>
      </w:r>
      <w:r w:rsidRPr="00DF04A3">
        <w:rPr>
          <w:rFonts w:ascii="Times New Roman" w:hAnsi="Times New Roman" w:cs="Times New Roman"/>
          <w:i/>
          <w:iCs/>
          <w:color w:val="000000" w:themeColor="text1"/>
          <w:sz w:val="24"/>
          <w:szCs w:val="24"/>
        </w:rPr>
        <w:t>5</w:t>
      </w:r>
      <w:r w:rsidRPr="00DF04A3">
        <w:rPr>
          <w:rFonts w:ascii="Times New Roman" w:hAnsi="Times New Roman" w:cs="Times New Roman"/>
          <w:color w:val="000000" w:themeColor="text1"/>
          <w:sz w:val="24"/>
          <w:szCs w:val="24"/>
        </w:rPr>
        <w:t>(5), pp.1-7.</w:t>
      </w:r>
    </w:p>
    <w:p w14:paraId="0717F88D" w14:textId="77777777" w:rsidR="001A255F" w:rsidRPr="00B623BF" w:rsidRDefault="001A255F" w:rsidP="000C0F04">
      <w:pPr>
        <w:spacing w:line="360" w:lineRule="auto"/>
        <w:jc w:val="both"/>
        <w:rPr>
          <w:rFonts w:ascii="Times New Roman" w:hAnsi="Times New Roman" w:cs="Times New Roman"/>
          <w:color w:val="000000" w:themeColor="text1"/>
          <w:sz w:val="24"/>
          <w:szCs w:val="24"/>
        </w:rPr>
      </w:pPr>
      <w:r w:rsidRPr="001A255F">
        <w:rPr>
          <w:rFonts w:ascii="Times New Roman" w:hAnsi="Times New Roman" w:cs="Times New Roman"/>
          <w:color w:val="000000" w:themeColor="text1"/>
          <w:sz w:val="24"/>
          <w:szCs w:val="24"/>
        </w:rPr>
        <w:lastRenderedPageBreak/>
        <w:t>Wolstenholme, J.T., Mahmood, T., Harris, G.M., Abbas, S. and Miles, M.F., 2017. Intermittent ethanol during adolescence leads to lasting behavioral changes in adulthood and alters gene expression and histone methylation in the PFC. </w:t>
      </w:r>
      <w:r w:rsidRPr="001A255F">
        <w:rPr>
          <w:rFonts w:ascii="Times New Roman" w:hAnsi="Times New Roman" w:cs="Times New Roman"/>
          <w:i/>
          <w:iCs/>
          <w:color w:val="000000" w:themeColor="text1"/>
          <w:sz w:val="24"/>
          <w:szCs w:val="24"/>
        </w:rPr>
        <w:t>Frontiers in molecular neuroscience</w:t>
      </w:r>
      <w:r w:rsidRPr="001A255F">
        <w:rPr>
          <w:rFonts w:ascii="Times New Roman" w:hAnsi="Times New Roman" w:cs="Times New Roman"/>
          <w:color w:val="000000" w:themeColor="text1"/>
          <w:sz w:val="24"/>
          <w:szCs w:val="24"/>
        </w:rPr>
        <w:t>, </w:t>
      </w:r>
      <w:r w:rsidRPr="001A255F">
        <w:rPr>
          <w:rFonts w:ascii="Times New Roman" w:hAnsi="Times New Roman" w:cs="Times New Roman"/>
          <w:i/>
          <w:iCs/>
          <w:color w:val="000000" w:themeColor="text1"/>
          <w:sz w:val="24"/>
          <w:szCs w:val="24"/>
        </w:rPr>
        <w:t>10</w:t>
      </w:r>
      <w:r w:rsidRPr="001A255F">
        <w:rPr>
          <w:rFonts w:ascii="Times New Roman" w:hAnsi="Times New Roman" w:cs="Times New Roman"/>
          <w:color w:val="000000" w:themeColor="text1"/>
          <w:sz w:val="24"/>
          <w:szCs w:val="24"/>
        </w:rPr>
        <w:t>, p.307.</w:t>
      </w:r>
    </w:p>
    <w:sectPr w:rsidR="001A255F" w:rsidRPr="00B623BF" w:rsidSect="009240D4">
      <w:headerReference w:type="default" r:id="rId10"/>
      <w:footerReference w:type="default" r:id="rId11"/>
      <w:head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A8A2C0" w14:textId="77777777" w:rsidR="00236AEA" w:rsidRDefault="00236AEA" w:rsidP="0080185C">
      <w:pPr>
        <w:spacing w:after="0" w:line="240" w:lineRule="auto"/>
      </w:pPr>
      <w:r>
        <w:separator/>
      </w:r>
    </w:p>
  </w:endnote>
  <w:endnote w:type="continuationSeparator" w:id="0">
    <w:p w14:paraId="2252EB35" w14:textId="77777777" w:rsidR="00236AEA" w:rsidRDefault="00236AEA" w:rsidP="008018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Tahoma">
    <w:panose1 w:val="020B0604030504040204"/>
    <w:charset w:val="00"/>
    <w:family w:val="swiss"/>
    <w:pitch w:val="variable"/>
    <w:sig w:usb0="61002A87" w:usb1="80000000" w:usb2="00000008"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44763024"/>
      <w:docPartObj>
        <w:docPartGallery w:val="Page Numbers (Bottom of Page)"/>
        <w:docPartUnique/>
      </w:docPartObj>
    </w:sdtPr>
    <w:sdtEndPr>
      <w:rPr>
        <w:noProof/>
      </w:rPr>
    </w:sdtEndPr>
    <w:sdtContent>
      <w:p w14:paraId="2F4C4606" w14:textId="77777777" w:rsidR="00245474" w:rsidRDefault="00144450">
        <w:pPr>
          <w:pStyle w:val="Footer"/>
          <w:jc w:val="right"/>
        </w:pPr>
        <w:r>
          <w:fldChar w:fldCharType="begin"/>
        </w:r>
        <w:r w:rsidR="00245474">
          <w:instrText xml:space="preserve"> PAGE   \* MERGEFORMAT </w:instrText>
        </w:r>
        <w:r>
          <w:fldChar w:fldCharType="separate"/>
        </w:r>
        <w:r w:rsidR="009240D4">
          <w:rPr>
            <w:noProof/>
          </w:rPr>
          <w:t>8</w:t>
        </w:r>
        <w:r>
          <w:rPr>
            <w:noProof/>
          </w:rPr>
          <w:fldChar w:fldCharType="end"/>
        </w:r>
      </w:p>
    </w:sdtContent>
  </w:sdt>
  <w:p w14:paraId="1C2727F4" w14:textId="77777777" w:rsidR="00245474" w:rsidRDefault="002454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85E09E" w14:textId="77777777" w:rsidR="00236AEA" w:rsidRDefault="00236AEA" w:rsidP="0080185C">
      <w:pPr>
        <w:spacing w:after="0" w:line="240" w:lineRule="auto"/>
      </w:pPr>
      <w:r>
        <w:separator/>
      </w:r>
    </w:p>
  </w:footnote>
  <w:footnote w:type="continuationSeparator" w:id="0">
    <w:p w14:paraId="2399819D" w14:textId="77777777" w:rsidR="00236AEA" w:rsidRDefault="00236AEA" w:rsidP="008018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9C9C71D" w14:textId="77777777" w:rsidR="00307B80" w:rsidRPr="00307B80" w:rsidRDefault="00307B80" w:rsidP="00DC4060">
    <w:pPr>
      <w:pStyle w:val="Header"/>
      <w:jc w:val="right"/>
      <w:rPr>
        <w:rFonts w:ascii="Times New Roman" w:hAnsi="Times New Roman" w:cs="Times New Roman"/>
        <w:sz w:val="20"/>
        <w:szCs w:val="20"/>
        <w:lang w:val="en-AU"/>
      </w:rPr>
    </w:pPr>
  </w:p>
  <w:p w14:paraId="0CE86F24" w14:textId="77777777" w:rsidR="0080185C" w:rsidRDefault="008018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04DEA7" w14:textId="77777777" w:rsidR="00307B80" w:rsidRDefault="00307B80">
    <w:pPr>
      <w:pStyle w:val="Header"/>
      <w:jc w:val="right"/>
    </w:pPr>
  </w:p>
  <w:p w14:paraId="1DDEA947" w14:textId="77777777" w:rsidR="00307B80" w:rsidRDefault="00307B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F80EDD"/>
    <w:multiLevelType w:val="hybridMultilevel"/>
    <w:tmpl w:val="E1F4E1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ACA249A"/>
    <w:multiLevelType w:val="hybridMultilevel"/>
    <w:tmpl w:val="CA20D0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D0E127F"/>
    <w:multiLevelType w:val="hybridMultilevel"/>
    <w:tmpl w:val="9E7A3D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D2323D9"/>
    <w:multiLevelType w:val="hybridMultilevel"/>
    <w:tmpl w:val="C45A696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D7958E9"/>
    <w:multiLevelType w:val="hybridMultilevel"/>
    <w:tmpl w:val="5AA498BC"/>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8B139EB"/>
    <w:multiLevelType w:val="hybridMultilevel"/>
    <w:tmpl w:val="573022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CCE0D81"/>
    <w:multiLevelType w:val="hybridMultilevel"/>
    <w:tmpl w:val="ABA8CB1E"/>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3246749A"/>
    <w:multiLevelType w:val="hybridMultilevel"/>
    <w:tmpl w:val="F1F8460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3E22595"/>
    <w:multiLevelType w:val="hybridMultilevel"/>
    <w:tmpl w:val="0BD094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74F073D"/>
    <w:multiLevelType w:val="hybridMultilevel"/>
    <w:tmpl w:val="D8967D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3AF168B3"/>
    <w:multiLevelType w:val="hybridMultilevel"/>
    <w:tmpl w:val="EDCA00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3CB40797"/>
    <w:multiLevelType w:val="hybridMultilevel"/>
    <w:tmpl w:val="B47A21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3DB79DD"/>
    <w:multiLevelType w:val="hybridMultilevel"/>
    <w:tmpl w:val="E31ADE7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44F64921"/>
    <w:multiLevelType w:val="hybridMultilevel"/>
    <w:tmpl w:val="3E8E46FA"/>
    <w:lvl w:ilvl="0" w:tplc="C9EC1AAA">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15:restartNumberingAfterBreak="0">
    <w:nsid w:val="45A17770"/>
    <w:multiLevelType w:val="hybridMultilevel"/>
    <w:tmpl w:val="A4B2C62E"/>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47164CE2"/>
    <w:multiLevelType w:val="hybridMultilevel"/>
    <w:tmpl w:val="603664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A8A43E5"/>
    <w:multiLevelType w:val="hybridMultilevel"/>
    <w:tmpl w:val="9F7E3212"/>
    <w:lvl w:ilvl="0" w:tplc="40090011">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F8D2D03"/>
    <w:multiLevelType w:val="hybridMultilevel"/>
    <w:tmpl w:val="04A6BCF2"/>
    <w:lvl w:ilvl="0" w:tplc="4009000F">
      <w:start w:val="1"/>
      <w:numFmt w:val="decimal"/>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8" w15:restartNumberingAfterBreak="0">
    <w:nsid w:val="51086FC3"/>
    <w:multiLevelType w:val="hybridMultilevel"/>
    <w:tmpl w:val="D0EC99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51C074A6"/>
    <w:multiLevelType w:val="hybridMultilevel"/>
    <w:tmpl w:val="AC7473CE"/>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55E914CA"/>
    <w:multiLevelType w:val="hybridMultilevel"/>
    <w:tmpl w:val="832CA2F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5A134100"/>
    <w:multiLevelType w:val="hybridMultilevel"/>
    <w:tmpl w:val="D5361B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5E6E6A12"/>
    <w:multiLevelType w:val="hybridMultilevel"/>
    <w:tmpl w:val="118C9C0C"/>
    <w:lvl w:ilvl="0" w:tplc="40090015">
      <w:start w:val="1"/>
      <w:numFmt w:val="upp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5EB4602B"/>
    <w:multiLevelType w:val="hybridMultilevel"/>
    <w:tmpl w:val="2148204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614D2563"/>
    <w:multiLevelType w:val="hybridMultilevel"/>
    <w:tmpl w:val="0C0A3E22"/>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5" w15:restartNumberingAfterBreak="0">
    <w:nsid w:val="623C7149"/>
    <w:multiLevelType w:val="hybridMultilevel"/>
    <w:tmpl w:val="9208A2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6EC96A54"/>
    <w:multiLevelType w:val="hybridMultilevel"/>
    <w:tmpl w:val="C95A1A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720B6043"/>
    <w:multiLevelType w:val="hybridMultilevel"/>
    <w:tmpl w:val="83A4A6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775E144F"/>
    <w:multiLevelType w:val="hybridMultilevel"/>
    <w:tmpl w:val="9260D07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78CB56CE"/>
    <w:multiLevelType w:val="hybridMultilevel"/>
    <w:tmpl w:val="DF7653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79CC5131"/>
    <w:multiLevelType w:val="hybridMultilevel"/>
    <w:tmpl w:val="2E666FD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7E3E5FA6"/>
    <w:multiLevelType w:val="hybridMultilevel"/>
    <w:tmpl w:val="5C7ECDE4"/>
    <w:lvl w:ilvl="0" w:tplc="40090019">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2"/>
  </w:num>
  <w:num w:numId="2">
    <w:abstractNumId w:val="6"/>
  </w:num>
  <w:num w:numId="3">
    <w:abstractNumId w:val="19"/>
  </w:num>
  <w:num w:numId="4">
    <w:abstractNumId w:val="24"/>
  </w:num>
  <w:num w:numId="5">
    <w:abstractNumId w:val="15"/>
  </w:num>
  <w:num w:numId="6">
    <w:abstractNumId w:val="14"/>
  </w:num>
  <w:num w:numId="7">
    <w:abstractNumId w:val="31"/>
  </w:num>
  <w:num w:numId="8">
    <w:abstractNumId w:val="26"/>
  </w:num>
  <w:num w:numId="9">
    <w:abstractNumId w:val="17"/>
  </w:num>
  <w:num w:numId="10">
    <w:abstractNumId w:val="2"/>
  </w:num>
  <w:num w:numId="11">
    <w:abstractNumId w:val="29"/>
  </w:num>
  <w:num w:numId="12">
    <w:abstractNumId w:val="10"/>
  </w:num>
  <w:num w:numId="13">
    <w:abstractNumId w:val="13"/>
  </w:num>
  <w:num w:numId="14">
    <w:abstractNumId w:val="0"/>
  </w:num>
  <w:num w:numId="15">
    <w:abstractNumId w:val="3"/>
  </w:num>
  <w:num w:numId="16">
    <w:abstractNumId w:val="4"/>
  </w:num>
  <w:num w:numId="17">
    <w:abstractNumId w:val="18"/>
  </w:num>
  <w:num w:numId="18">
    <w:abstractNumId w:val="23"/>
  </w:num>
  <w:num w:numId="19">
    <w:abstractNumId w:val="21"/>
  </w:num>
  <w:num w:numId="20">
    <w:abstractNumId w:val="9"/>
  </w:num>
  <w:num w:numId="21">
    <w:abstractNumId w:val="11"/>
  </w:num>
  <w:num w:numId="22">
    <w:abstractNumId w:val="27"/>
  </w:num>
  <w:num w:numId="23">
    <w:abstractNumId w:val="20"/>
  </w:num>
  <w:num w:numId="24">
    <w:abstractNumId w:val="1"/>
  </w:num>
  <w:num w:numId="25">
    <w:abstractNumId w:val="5"/>
  </w:num>
  <w:num w:numId="26">
    <w:abstractNumId w:val="25"/>
  </w:num>
  <w:num w:numId="27">
    <w:abstractNumId w:val="16"/>
  </w:num>
  <w:num w:numId="28">
    <w:abstractNumId w:val="7"/>
  </w:num>
  <w:num w:numId="29">
    <w:abstractNumId w:val="30"/>
  </w:num>
  <w:num w:numId="30">
    <w:abstractNumId w:val="22"/>
  </w:num>
  <w:num w:numId="31">
    <w:abstractNumId w:val="28"/>
  </w:num>
  <w:num w:numId="3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46618BE0"/>
    <w:rsid w:val="00000C56"/>
    <w:rsid w:val="000037E5"/>
    <w:rsid w:val="00016963"/>
    <w:rsid w:val="000240D4"/>
    <w:rsid w:val="00025993"/>
    <w:rsid w:val="00027CD6"/>
    <w:rsid w:val="00030B78"/>
    <w:rsid w:val="00034DC3"/>
    <w:rsid w:val="000353C4"/>
    <w:rsid w:val="00036C59"/>
    <w:rsid w:val="000421AC"/>
    <w:rsid w:val="00046C03"/>
    <w:rsid w:val="00053A70"/>
    <w:rsid w:val="000613D4"/>
    <w:rsid w:val="00061BBE"/>
    <w:rsid w:val="0006203B"/>
    <w:rsid w:val="000640AF"/>
    <w:rsid w:val="000658C7"/>
    <w:rsid w:val="00066D7C"/>
    <w:rsid w:val="00071E9F"/>
    <w:rsid w:val="000771B9"/>
    <w:rsid w:val="00080114"/>
    <w:rsid w:val="00080563"/>
    <w:rsid w:val="000946CD"/>
    <w:rsid w:val="000953CA"/>
    <w:rsid w:val="000A5EA6"/>
    <w:rsid w:val="000A7165"/>
    <w:rsid w:val="000C0F04"/>
    <w:rsid w:val="000C5719"/>
    <w:rsid w:val="000C6470"/>
    <w:rsid w:val="000C76B3"/>
    <w:rsid w:val="000D398B"/>
    <w:rsid w:val="000D4F2F"/>
    <w:rsid w:val="000D6994"/>
    <w:rsid w:val="000D770E"/>
    <w:rsid w:val="000E351A"/>
    <w:rsid w:val="000E4BAA"/>
    <w:rsid w:val="000F063D"/>
    <w:rsid w:val="00102522"/>
    <w:rsid w:val="00102832"/>
    <w:rsid w:val="0010454C"/>
    <w:rsid w:val="00104897"/>
    <w:rsid w:val="001058D0"/>
    <w:rsid w:val="00105C9E"/>
    <w:rsid w:val="001067A0"/>
    <w:rsid w:val="0011074C"/>
    <w:rsid w:val="00112F4E"/>
    <w:rsid w:val="00116C27"/>
    <w:rsid w:val="00121A09"/>
    <w:rsid w:val="001256A0"/>
    <w:rsid w:val="00126201"/>
    <w:rsid w:val="0013062D"/>
    <w:rsid w:val="001335C5"/>
    <w:rsid w:val="00134172"/>
    <w:rsid w:val="00134C04"/>
    <w:rsid w:val="00136FDE"/>
    <w:rsid w:val="00144450"/>
    <w:rsid w:val="00147A0E"/>
    <w:rsid w:val="00151FD2"/>
    <w:rsid w:val="00153874"/>
    <w:rsid w:val="00154BBE"/>
    <w:rsid w:val="00155809"/>
    <w:rsid w:val="00155ABE"/>
    <w:rsid w:val="00171654"/>
    <w:rsid w:val="00174FDB"/>
    <w:rsid w:val="00175A2D"/>
    <w:rsid w:val="00182EB2"/>
    <w:rsid w:val="001876F0"/>
    <w:rsid w:val="00193147"/>
    <w:rsid w:val="001A2213"/>
    <w:rsid w:val="001A255F"/>
    <w:rsid w:val="001A3B85"/>
    <w:rsid w:val="001A771D"/>
    <w:rsid w:val="001B41A6"/>
    <w:rsid w:val="001B4E8E"/>
    <w:rsid w:val="001C19AE"/>
    <w:rsid w:val="001C1F18"/>
    <w:rsid w:val="001C5BCB"/>
    <w:rsid w:val="001C638A"/>
    <w:rsid w:val="001E0D69"/>
    <w:rsid w:val="001E31E6"/>
    <w:rsid w:val="001E4019"/>
    <w:rsid w:val="001E6910"/>
    <w:rsid w:val="001F24A6"/>
    <w:rsid w:val="001F4E6B"/>
    <w:rsid w:val="001F4F55"/>
    <w:rsid w:val="001F5739"/>
    <w:rsid w:val="001F6D38"/>
    <w:rsid w:val="00205D4D"/>
    <w:rsid w:val="00206775"/>
    <w:rsid w:val="00210762"/>
    <w:rsid w:val="00210AD5"/>
    <w:rsid w:val="00214D52"/>
    <w:rsid w:val="002161DA"/>
    <w:rsid w:val="00216D7F"/>
    <w:rsid w:val="002248B4"/>
    <w:rsid w:val="00224E9F"/>
    <w:rsid w:val="00230367"/>
    <w:rsid w:val="00234A5E"/>
    <w:rsid w:val="00236AEA"/>
    <w:rsid w:val="002426F2"/>
    <w:rsid w:val="00245474"/>
    <w:rsid w:val="002461B9"/>
    <w:rsid w:val="00246E6F"/>
    <w:rsid w:val="002470A9"/>
    <w:rsid w:val="002520E7"/>
    <w:rsid w:val="0025226C"/>
    <w:rsid w:val="00252EF8"/>
    <w:rsid w:val="00260B29"/>
    <w:rsid w:val="00261828"/>
    <w:rsid w:val="0026295B"/>
    <w:rsid w:val="002641BD"/>
    <w:rsid w:val="002647C7"/>
    <w:rsid w:val="00272E36"/>
    <w:rsid w:val="002733A3"/>
    <w:rsid w:val="002740E9"/>
    <w:rsid w:val="002772C9"/>
    <w:rsid w:val="00277663"/>
    <w:rsid w:val="00285069"/>
    <w:rsid w:val="00285FC3"/>
    <w:rsid w:val="00285FEA"/>
    <w:rsid w:val="0029272F"/>
    <w:rsid w:val="002927B2"/>
    <w:rsid w:val="002A58E8"/>
    <w:rsid w:val="002A6571"/>
    <w:rsid w:val="002B2693"/>
    <w:rsid w:val="002B30BF"/>
    <w:rsid w:val="002B4317"/>
    <w:rsid w:val="002B606A"/>
    <w:rsid w:val="002B6399"/>
    <w:rsid w:val="002C233D"/>
    <w:rsid w:val="002C4D87"/>
    <w:rsid w:val="002C5552"/>
    <w:rsid w:val="002C6FD4"/>
    <w:rsid w:val="002D070C"/>
    <w:rsid w:val="002D1701"/>
    <w:rsid w:val="002D20B3"/>
    <w:rsid w:val="002D48F9"/>
    <w:rsid w:val="002D57DF"/>
    <w:rsid w:val="002D59A4"/>
    <w:rsid w:val="002E1F08"/>
    <w:rsid w:val="002E221B"/>
    <w:rsid w:val="002F1AA7"/>
    <w:rsid w:val="002F27AA"/>
    <w:rsid w:val="00307B80"/>
    <w:rsid w:val="003113A1"/>
    <w:rsid w:val="00312E4E"/>
    <w:rsid w:val="00314BFB"/>
    <w:rsid w:val="0031583A"/>
    <w:rsid w:val="0032522C"/>
    <w:rsid w:val="00330F01"/>
    <w:rsid w:val="00331630"/>
    <w:rsid w:val="0034028F"/>
    <w:rsid w:val="00344B4F"/>
    <w:rsid w:val="0035005D"/>
    <w:rsid w:val="0036064E"/>
    <w:rsid w:val="003647D1"/>
    <w:rsid w:val="00386D69"/>
    <w:rsid w:val="00390CE4"/>
    <w:rsid w:val="00396C44"/>
    <w:rsid w:val="00397D6D"/>
    <w:rsid w:val="003A0906"/>
    <w:rsid w:val="003A1534"/>
    <w:rsid w:val="003A2037"/>
    <w:rsid w:val="003A3325"/>
    <w:rsid w:val="003A79BE"/>
    <w:rsid w:val="003B13C0"/>
    <w:rsid w:val="003B7288"/>
    <w:rsid w:val="003C1E00"/>
    <w:rsid w:val="003D3E1D"/>
    <w:rsid w:val="003D4F37"/>
    <w:rsid w:val="003F3DD2"/>
    <w:rsid w:val="00402F36"/>
    <w:rsid w:val="00404C4A"/>
    <w:rsid w:val="0041112D"/>
    <w:rsid w:val="004147D4"/>
    <w:rsid w:val="0042517D"/>
    <w:rsid w:val="00425B57"/>
    <w:rsid w:val="00433695"/>
    <w:rsid w:val="004358DF"/>
    <w:rsid w:val="004377A4"/>
    <w:rsid w:val="0043799A"/>
    <w:rsid w:val="00441450"/>
    <w:rsid w:val="00444A5B"/>
    <w:rsid w:val="00460696"/>
    <w:rsid w:val="004621FF"/>
    <w:rsid w:val="00464110"/>
    <w:rsid w:val="00464FDC"/>
    <w:rsid w:val="00470E01"/>
    <w:rsid w:val="00474A92"/>
    <w:rsid w:val="0048442C"/>
    <w:rsid w:val="004907C8"/>
    <w:rsid w:val="00495C60"/>
    <w:rsid w:val="004A18E6"/>
    <w:rsid w:val="004A6E89"/>
    <w:rsid w:val="004B0329"/>
    <w:rsid w:val="004B4CFA"/>
    <w:rsid w:val="004B7AEB"/>
    <w:rsid w:val="004C4028"/>
    <w:rsid w:val="004C5C3B"/>
    <w:rsid w:val="004C7711"/>
    <w:rsid w:val="004D13DA"/>
    <w:rsid w:val="004D229B"/>
    <w:rsid w:val="004D2631"/>
    <w:rsid w:val="004D4B66"/>
    <w:rsid w:val="004E3475"/>
    <w:rsid w:val="004F1BB9"/>
    <w:rsid w:val="004F640E"/>
    <w:rsid w:val="0050106B"/>
    <w:rsid w:val="00522D63"/>
    <w:rsid w:val="0053329C"/>
    <w:rsid w:val="00536EC6"/>
    <w:rsid w:val="00537236"/>
    <w:rsid w:val="00541D11"/>
    <w:rsid w:val="00550698"/>
    <w:rsid w:val="00553BAB"/>
    <w:rsid w:val="00560B0C"/>
    <w:rsid w:val="00561FD4"/>
    <w:rsid w:val="00567313"/>
    <w:rsid w:val="00571AD4"/>
    <w:rsid w:val="0057322E"/>
    <w:rsid w:val="00574434"/>
    <w:rsid w:val="0058131D"/>
    <w:rsid w:val="00585DB3"/>
    <w:rsid w:val="005862A0"/>
    <w:rsid w:val="00596BD9"/>
    <w:rsid w:val="00596D8F"/>
    <w:rsid w:val="005A4E68"/>
    <w:rsid w:val="005A5B11"/>
    <w:rsid w:val="005A760C"/>
    <w:rsid w:val="005A77F0"/>
    <w:rsid w:val="005A7FD0"/>
    <w:rsid w:val="005B1583"/>
    <w:rsid w:val="005B4CEE"/>
    <w:rsid w:val="005B7C40"/>
    <w:rsid w:val="005C426F"/>
    <w:rsid w:val="005C4CB0"/>
    <w:rsid w:val="005D0E91"/>
    <w:rsid w:val="005D36F9"/>
    <w:rsid w:val="005D5DC0"/>
    <w:rsid w:val="005D6302"/>
    <w:rsid w:val="005E55BE"/>
    <w:rsid w:val="005E56D4"/>
    <w:rsid w:val="005E7257"/>
    <w:rsid w:val="005E7782"/>
    <w:rsid w:val="005F2A2D"/>
    <w:rsid w:val="005F45B2"/>
    <w:rsid w:val="005F6920"/>
    <w:rsid w:val="00600C31"/>
    <w:rsid w:val="00612BD4"/>
    <w:rsid w:val="00614762"/>
    <w:rsid w:val="006155A8"/>
    <w:rsid w:val="00621F56"/>
    <w:rsid w:val="00623150"/>
    <w:rsid w:val="00623F6B"/>
    <w:rsid w:val="006247DE"/>
    <w:rsid w:val="006249B8"/>
    <w:rsid w:val="006343A0"/>
    <w:rsid w:val="006372AA"/>
    <w:rsid w:val="0064218A"/>
    <w:rsid w:val="006424E6"/>
    <w:rsid w:val="0064346C"/>
    <w:rsid w:val="00645A1E"/>
    <w:rsid w:val="00652137"/>
    <w:rsid w:val="00652599"/>
    <w:rsid w:val="00662EA1"/>
    <w:rsid w:val="00663CD6"/>
    <w:rsid w:val="0066409F"/>
    <w:rsid w:val="006650ED"/>
    <w:rsid w:val="00667B22"/>
    <w:rsid w:val="00670F76"/>
    <w:rsid w:val="00681432"/>
    <w:rsid w:val="00683AFF"/>
    <w:rsid w:val="006916BF"/>
    <w:rsid w:val="00693052"/>
    <w:rsid w:val="0069468C"/>
    <w:rsid w:val="00695CD8"/>
    <w:rsid w:val="00696EED"/>
    <w:rsid w:val="006A1697"/>
    <w:rsid w:val="006C209C"/>
    <w:rsid w:val="006C2A97"/>
    <w:rsid w:val="006C44D5"/>
    <w:rsid w:val="006D1CCF"/>
    <w:rsid w:val="006D5A1F"/>
    <w:rsid w:val="006D730A"/>
    <w:rsid w:val="006E1097"/>
    <w:rsid w:val="006E3207"/>
    <w:rsid w:val="006E470E"/>
    <w:rsid w:val="006E4A04"/>
    <w:rsid w:val="006E6695"/>
    <w:rsid w:val="006E7F0A"/>
    <w:rsid w:val="006F063F"/>
    <w:rsid w:val="006F1183"/>
    <w:rsid w:val="006F67C8"/>
    <w:rsid w:val="00702E01"/>
    <w:rsid w:val="00706C39"/>
    <w:rsid w:val="007112FD"/>
    <w:rsid w:val="00711D5C"/>
    <w:rsid w:val="007121C1"/>
    <w:rsid w:val="00712AC1"/>
    <w:rsid w:val="007139B0"/>
    <w:rsid w:val="00715B45"/>
    <w:rsid w:val="00715B6C"/>
    <w:rsid w:val="00720B8E"/>
    <w:rsid w:val="00722DC8"/>
    <w:rsid w:val="00727FEA"/>
    <w:rsid w:val="00730237"/>
    <w:rsid w:val="00730ABB"/>
    <w:rsid w:val="0073117D"/>
    <w:rsid w:val="00733A94"/>
    <w:rsid w:val="00734A02"/>
    <w:rsid w:val="007376CC"/>
    <w:rsid w:val="00742F57"/>
    <w:rsid w:val="0074357B"/>
    <w:rsid w:val="00750235"/>
    <w:rsid w:val="00755601"/>
    <w:rsid w:val="00755A12"/>
    <w:rsid w:val="007576CD"/>
    <w:rsid w:val="007606D3"/>
    <w:rsid w:val="00761682"/>
    <w:rsid w:val="00766FC5"/>
    <w:rsid w:val="00771EFA"/>
    <w:rsid w:val="00773B4E"/>
    <w:rsid w:val="007742DA"/>
    <w:rsid w:val="0078556F"/>
    <w:rsid w:val="00792990"/>
    <w:rsid w:val="007941C0"/>
    <w:rsid w:val="007A1142"/>
    <w:rsid w:val="007A1244"/>
    <w:rsid w:val="007A33ED"/>
    <w:rsid w:val="007A485D"/>
    <w:rsid w:val="007A639F"/>
    <w:rsid w:val="007A74AD"/>
    <w:rsid w:val="007A7E25"/>
    <w:rsid w:val="007B1F8F"/>
    <w:rsid w:val="007B40E2"/>
    <w:rsid w:val="007B74C9"/>
    <w:rsid w:val="007C22EF"/>
    <w:rsid w:val="007C351E"/>
    <w:rsid w:val="007E20F7"/>
    <w:rsid w:val="007E2DD9"/>
    <w:rsid w:val="007E3627"/>
    <w:rsid w:val="0080185C"/>
    <w:rsid w:val="00802D79"/>
    <w:rsid w:val="00804361"/>
    <w:rsid w:val="00805B2A"/>
    <w:rsid w:val="00812148"/>
    <w:rsid w:val="0081601E"/>
    <w:rsid w:val="00816588"/>
    <w:rsid w:val="00817239"/>
    <w:rsid w:val="008234CE"/>
    <w:rsid w:val="00834A74"/>
    <w:rsid w:val="008404B2"/>
    <w:rsid w:val="00845F8C"/>
    <w:rsid w:val="00852345"/>
    <w:rsid w:val="00852AED"/>
    <w:rsid w:val="008551C1"/>
    <w:rsid w:val="00864B00"/>
    <w:rsid w:val="00865BA1"/>
    <w:rsid w:val="00871E40"/>
    <w:rsid w:val="0087327B"/>
    <w:rsid w:val="008754ED"/>
    <w:rsid w:val="00880183"/>
    <w:rsid w:val="00883B09"/>
    <w:rsid w:val="008859C3"/>
    <w:rsid w:val="00886B31"/>
    <w:rsid w:val="00886DE1"/>
    <w:rsid w:val="00897AE9"/>
    <w:rsid w:val="008A0A54"/>
    <w:rsid w:val="008A1F4D"/>
    <w:rsid w:val="008A56A3"/>
    <w:rsid w:val="008B059D"/>
    <w:rsid w:val="008C5D5F"/>
    <w:rsid w:val="008D4A6E"/>
    <w:rsid w:val="008D5E0E"/>
    <w:rsid w:val="008D7CDA"/>
    <w:rsid w:val="008E0F72"/>
    <w:rsid w:val="008F13AC"/>
    <w:rsid w:val="008F6AF0"/>
    <w:rsid w:val="009000F7"/>
    <w:rsid w:val="0090039F"/>
    <w:rsid w:val="00905A4D"/>
    <w:rsid w:val="0091200F"/>
    <w:rsid w:val="00914A3D"/>
    <w:rsid w:val="00915680"/>
    <w:rsid w:val="00920F34"/>
    <w:rsid w:val="00921959"/>
    <w:rsid w:val="009240D4"/>
    <w:rsid w:val="00927680"/>
    <w:rsid w:val="00932295"/>
    <w:rsid w:val="009325AF"/>
    <w:rsid w:val="0094452C"/>
    <w:rsid w:val="00946FD7"/>
    <w:rsid w:val="00947E0A"/>
    <w:rsid w:val="0095489A"/>
    <w:rsid w:val="00954BA3"/>
    <w:rsid w:val="00956416"/>
    <w:rsid w:val="00963D8B"/>
    <w:rsid w:val="00967793"/>
    <w:rsid w:val="0097532E"/>
    <w:rsid w:val="00993A87"/>
    <w:rsid w:val="009944AA"/>
    <w:rsid w:val="00996BE7"/>
    <w:rsid w:val="009A1CD9"/>
    <w:rsid w:val="009A644B"/>
    <w:rsid w:val="009B0D4C"/>
    <w:rsid w:val="009B2CF9"/>
    <w:rsid w:val="009B46DE"/>
    <w:rsid w:val="009B5349"/>
    <w:rsid w:val="009B5FEB"/>
    <w:rsid w:val="009B6714"/>
    <w:rsid w:val="009C0A64"/>
    <w:rsid w:val="009D01AE"/>
    <w:rsid w:val="009D29DB"/>
    <w:rsid w:val="009D4A5E"/>
    <w:rsid w:val="009D5E57"/>
    <w:rsid w:val="009E74C8"/>
    <w:rsid w:val="009F0940"/>
    <w:rsid w:val="009F0C14"/>
    <w:rsid w:val="009F346D"/>
    <w:rsid w:val="009F6B80"/>
    <w:rsid w:val="009F6DF5"/>
    <w:rsid w:val="00A01570"/>
    <w:rsid w:val="00A01A3E"/>
    <w:rsid w:val="00A021E1"/>
    <w:rsid w:val="00A10DD6"/>
    <w:rsid w:val="00A13C15"/>
    <w:rsid w:val="00A16A2C"/>
    <w:rsid w:val="00A17CA7"/>
    <w:rsid w:val="00A20A0B"/>
    <w:rsid w:val="00A2454F"/>
    <w:rsid w:val="00A31AED"/>
    <w:rsid w:val="00A33124"/>
    <w:rsid w:val="00A33BD8"/>
    <w:rsid w:val="00A415D6"/>
    <w:rsid w:val="00A42369"/>
    <w:rsid w:val="00A440DE"/>
    <w:rsid w:val="00A44612"/>
    <w:rsid w:val="00A51ADC"/>
    <w:rsid w:val="00A51AF7"/>
    <w:rsid w:val="00A555D7"/>
    <w:rsid w:val="00A632F5"/>
    <w:rsid w:val="00A6403C"/>
    <w:rsid w:val="00A65ACC"/>
    <w:rsid w:val="00A7039F"/>
    <w:rsid w:val="00A708A3"/>
    <w:rsid w:val="00A82F7C"/>
    <w:rsid w:val="00A87782"/>
    <w:rsid w:val="00A96CC2"/>
    <w:rsid w:val="00A96EAB"/>
    <w:rsid w:val="00A97D48"/>
    <w:rsid w:val="00AA0E17"/>
    <w:rsid w:val="00AA1891"/>
    <w:rsid w:val="00AA5C61"/>
    <w:rsid w:val="00AA601B"/>
    <w:rsid w:val="00AA7032"/>
    <w:rsid w:val="00AB04DF"/>
    <w:rsid w:val="00AB14E9"/>
    <w:rsid w:val="00AB793B"/>
    <w:rsid w:val="00AC13CE"/>
    <w:rsid w:val="00AC28DD"/>
    <w:rsid w:val="00AC3169"/>
    <w:rsid w:val="00AC4B45"/>
    <w:rsid w:val="00AD17D2"/>
    <w:rsid w:val="00AD2C7E"/>
    <w:rsid w:val="00AD745D"/>
    <w:rsid w:val="00AE26C8"/>
    <w:rsid w:val="00AE426E"/>
    <w:rsid w:val="00AF02A8"/>
    <w:rsid w:val="00AF0DBC"/>
    <w:rsid w:val="00AF23CE"/>
    <w:rsid w:val="00AF2B60"/>
    <w:rsid w:val="00AF4E85"/>
    <w:rsid w:val="00AF54B8"/>
    <w:rsid w:val="00B06828"/>
    <w:rsid w:val="00B145F3"/>
    <w:rsid w:val="00B21CC8"/>
    <w:rsid w:val="00B25E53"/>
    <w:rsid w:val="00B26EBE"/>
    <w:rsid w:val="00B275C1"/>
    <w:rsid w:val="00B27A6B"/>
    <w:rsid w:val="00B30979"/>
    <w:rsid w:val="00B331B3"/>
    <w:rsid w:val="00B35697"/>
    <w:rsid w:val="00B368C5"/>
    <w:rsid w:val="00B37CA1"/>
    <w:rsid w:val="00B46494"/>
    <w:rsid w:val="00B50A12"/>
    <w:rsid w:val="00B53F31"/>
    <w:rsid w:val="00B5541E"/>
    <w:rsid w:val="00B56AF2"/>
    <w:rsid w:val="00B610AE"/>
    <w:rsid w:val="00B623BF"/>
    <w:rsid w:val="00B63D61"/>
    <w:rsid w:val="00B675D0"/>
    <w:rsid w:val="00B6783D"/>
    <w:rsid w:val="00B74F47"/>
    <w:rsid w:val="00B8084F"/>
    <w:rsid w:val="00B828A3"/>
    <w:rsid w:val="00B9484E"/>
    <w:rsid w:val="00B9703F"/>
    <w:rsid w:val="00BA5CB7"/>
    <w:rsid w:val="00BB0163"/>
    <w:rsid w:val="00BB7B56"/>
    <w:rsid w:val="00BC3446"/>
    <w:rsid w:val="00BD1AFF"/>
    <w:rsid w:val="00BD3465"/>
    <w:rsid w:val="00BD3618"/>
    <w:rsid w:val="00BD3B1F"/>
    <w:rsid w:val="00BD6207"/>
    <w:rsid w:val="00BD6984"/>
    <w:rsid w:val="00BE09AB"/>
    <w:rsid w:val="00BF16A3"/>
    <w:rsid w:val="00BF2A47"/>
    <w:rsid w:val="00C0291E"/>
    <w:rsid w:val="00C05D6E"/>
    <w:rsid w:val="00C202BD"/>
    <w:rsid w:val="00C33740"/>
    <w:rsid w:val="00C33DEF"/>
    <w:rsid w:val="00C41FFA"/>
    <w:rsid w:val="00C467B2"/>
    <w:rsid w:val="00C47C9C"/>
    <w:rsid w:val="00C5074C"/>
    <w:rsid w:val="00C62E3C"/>
    <w:rsid w:val="00C74753"/>
    <w:rsid w:val="00C776F4"/>
    <w:rsid w:val="00C77CD8"/>
    <w:rsid w:val="00C82548"/>
    <w:rsid w:val="00C9010A"/>
    <w:rsid w:val="00C93A38"/>
    <w:rsid w:val="00C94D72"/>
    <w:rsid w:val="00C954BF"/>
    <w:rsid w:val="00CA486C"/>
    <w:rsid w:val="00CA559F"/>
    <w:rsid w:val="00CA55B2"/>
    <w:rsid w:val="00CA59D8"/>
    <w:rsid w:val="00CB14BB"/>
    <w:rsid w:val="00CB3985"/>
    <w:rsid w:val="00CB5B14"/>
    <w:rsid w:val="00CC0FE7"/>
    <w:rsid w:val="00CC2E00"/>
    <w:rsid w:val="00CC735C"/>
    <w:rsid w:val="00CC765B"/>
    <w:rsid w:val="00CD45E4"/>
    <w:rsid w:val="00CD4DF9"/>
    <w:rsid w:val="00CE39EC"/>
    <w:rsid w:val="00CE4C31"/>
    <w:rsid w:val="00CE6FF3"/>
    <w:rsid w:val="00CE71D3"/>
    <w:rsid w:val="00CF661B"/>
    <w:rsid w:val="00CF7118"/>
    <w:rsid w:val="00D0260B"/>
    <w:rsid w:val="00D07CA7"/>
    <w:rsid w:val="00D1138E"/>
    <w:rsid w:val="00D11FE3"/>
    <w:rsid w:val="00D16563"/>
    <w:rsid w:val="00D215E8"/>
    <w:rsid w:val="00D42550"/>
    <w:rsid w:val="00D42BC1"/>
    <w:rsid w:val="00D44AB0"/>
    <w:rsid w:val="00D46AA1"/>
    <w:rsid w:val="00D529E6"/>
    <w:rsid w:val="00D548DC"/>
    <w:rsid w:val="00D640A9"/>
    <w:rsid w:val="00D678DD"/>
    <w:rsid w:val="00D67BAB"/>
    <w:rsid w:val="00D67D5A"/>
    <w:rsid w:val="00D73E0E"/>
    <w:rsid w:val="00D740A2"/>
    <w:rsid w:val="00D873E2"/>
    <w:rsid w:val="00D942DA"/>
    <w:rsid w:val="00D973FF"/>
    <w:rsid w:val="00D97B16"/>
    <w:rsid w:val="00DA22D2"/>
    <w:rsid w:val="00DA5597"/>
    <w:rsid w:val="00DA55C1"/>
    <w:rsid w:val="00DB3C49"/>
    <w:rsid w:val="00DB5F7B"/>
    <w:rsid w:val="00DC1CFD"/>
    <w:rsid w:val="00DC3A85"/>
    <w:rsid w:val="00DC4060"/>
    <w:rsid w:val="00DC4A9E"/>
    <w:rsid w:val="00DD2C45"/>
    <w:rsid w:val="00DD2F54"/>
    <w:rsid w:val="00DD43B5"/>
    <w:rsid w:val="00DE3DDC"/>
    <w:rsid w:val="00DF0043"/>
    <w:rsid w:val="00DF04A3"/>
    <w:rsid w:val="00DF2C63"/>
    <w:rsid w:val="00E06D31"/>
    <w:rsid w:val="00E07923"/>
    <w:rsid w:val="00E10459"/>
    <w:rsid w:val="00E1341C"/>
    <w:rsid w:val="00E229D1"/>
    <w:rsid w:val="00E22B41"/>
    <w:rsid w:val="00E24205"/>
    <w:rsid w:val="00E26BF0"/>
    <w:rsid w:val="00E32B1F"/>
    <w:rsid w:val="00E42AA2"/>
    <w:rsid w:val="00E47521"/>
    <w:rsid w:val="00E60D86"/>
    <w:rsid w:val="00E7282F"/>
    <w:rsid w:val="00E73DCE"/>
    <w:rsid w:val="00E77013"/>
    <w:rsid w:val="00E80EE3"/>
    <w:rsid w:val="00E83FFE"/>
    <w:rsid w:val="00E86AEE"/>
    <w:rsid w:val="00E928C6"/>
    <w:rsid w:val="00E92E5C"/>
    <w:rsid w:val="00EA3570"/>
    <w:rsid w:val="00EA3EF4"/>
    <w:rsid w:val="00EA4F8C"/>
    <w:rsid w:val="00EA4FE5"/>
    <w:rsid w:val="00EA59E2"/>
    <w:rsid w:val="00EA640B"/>
    <w:rsid w:val="00EB0C5A"/>
    <w:rsid w:val="00EB388B"/>
    <w:rsid w:val="00EB7A61"/>
    <w:rsid w:val="00EC01D1"/>
    <w:rsid w:val="00EC199F"/>
    <w:rsid w:val="00ED17D8"/>
    <w:rsid w:val="00ED2E57"/>
    <w:rsid w:val="00ED66D7"/>
    <w:rsid w:val="00EE06A2"/>
    <w:rsid w:val="00EE5F94"/>
    <w:rsid w:val="00EF5BDE"/>
    <w:rsid w:val="00EF7024"/>
    <w:rsid w:val="00F0272F"/>
    <w:rsid w:val="00F02F5D"/>
    <w:rsid w:val="00F05B8B"/>
    <w:rsid w:val="00F1543C"/>
    <w:rsid w:val="00F21617"/>
    <w:rsid w:val="00F306C8"/>
    <w:rsid w:val="00F32B79"/>
    <w:rsid w:val="00F32F41"/>
    <w:rsid w:val="00F34E52"/>
    <w:rsid w:val="00F411A2"/>
    <w:rsid w:val="00F4250E"/>
    <w:rsid w:val="00F50797"/>
    <w:rsid w:val="00F53849"/>
    <w:rsid w:val="00F54648"/>
    <w:rsid w:val="00F6037F"/>
    <w:rsid w:val="00F61D2A"/>
    <w:rsid w:val="00F6700E"/>
    <w:rsid w:val="00F70173"/>
    <w:rsid w:val="00F7655F"/>
    <w:rsid w:val="00F82836"/>
    <w:rsid w:val="00F9189F"/>
    <w:rsid w:val="00F97DF2"/>
    <w:rsid w:val="00FA015C"/>
    <w:rsid w:val="00FA14D9"/>
    <w:rsid w:val="00FA1699"/>
    <w:rsid w:val="00FA4E41"/>
    <w:rsid w:val="00FA52B3"/>
    <w:rsid w:val="00FB402C"/>
    <w:rsid w:val="00FB404D"/>
    <w:rsid w:val="00FC0985"/>
    <w:rsid w:val="00FC2A90"/>
    <w:rsid w:val="00FC3249"/>
    <w:rsid w:val="00FC738D"/>
    <w:rsid w:val="00FC79F2"/>
    <w:rsid w:val="00FD0F3B"/>
    <w:rsid w:val="00FD498C"/>
    <w:rsid w:val="00FE1219"/>
    <w:rsid w:val="00FE1E92"/>
    <w:rsid w:val="00FE3ECB"/>
    <w:rsid w:val="00FE529E"/>
    <w:rsid w:val="00FE793C"/>
    <w:rsid w:val="00FF44F8"/>
    <w:rsid w:val="00FF7BA2"/>
    <w:rsid w:val="00FF7C79"/>
    <w:rsid w:val="46618BE0"/>
    <w:rsid w:val="49FA0F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E4DF0C"/>
  <w15:docId w15:val="{9F0CF365-F885-4F00-93AE-91414D2E9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23BF"/>
  </w:style>
  <w:style w:type="paragraph" w:styleId="Heading1">
    <w:name w:val="heading 1"/>
    <w:basedOn w:val="Normal"/>
    <w:next w:val="Normal"/>
    <w:link w:val="Heading1Char"/>
    <w:uiPriority w:val="9"/>
    <w:qFormat/>
    <w:rsid w:val="00245474"/>
    <w:pPr>
      <w:keepNext/>
      <w:keepLines/>
      <w:spacing w:before="240" w:after="0" w:line="360" w:lineRule="auto"/>
      <w:jc w:val="both"/>
      <w:outlineLvl w:val="0"/>
    </w:pPr>
    <w:rPr>
      <w:rFonts w:ascii="Arial" w:eastAsiaTheme="majorEastAsia" w:hAnsi="Arial" w:cstheme="majorBidi"/>
      <w:b/>
      <w:color w:val="000000" w:themeColor="text1"/>
      <w:sz w:val="28"/>
      <w:szCs w:val="32"/>
    </w:rPr>
  </w:style>
  <w:style w:type="paragraph" w:styleId="Heading2">
    <w:name w:val="heading 2"/>
    <w:basedOn w:val="Normal"/>
    <w:next w:val="Normal"/>
    <w:link w:val="Heading2Char"/>
    <w:uiPriority w:val="9"/>
    <w:unhideWhenUsed/>
    <w:qFormat/>
    <w:rsid w:val="00B623BF"/>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semiHidden/>
    <w:unhideWhenUsed/>
    <w:qFormat/>
    <w:rsid w:val="00312E4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E778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text">
    <w:name w:val="Table text"/>
    <w:basedOn w:val="Normal"/>
    <w:rsid w:val="000D398B"/>
    <w:pPr>
      <w:widowControl w:val="0"/>
      <w:autoSpaceDE w:val="0"/>
      <w:autoSpaceDN w:val="0"/>
      <w:adjustRightInd w:val="0"/>
      <w:spacing w:before="60" w:after="60" w:line="240" w:lineRule="auto"/>
    </w:pPr>
    <w:rPr>
      <w:rFonts w:ascii="Trebuchet MS" w:eastAsia="Times New Roman" w:hAnsi="Trebuchet MS" w:cs="Trebuchet MS"/>
      <w:sz w:val="19"/>
      <w:szCs w:val="19"/>
      <w:lang w:val="en-GB" w:eastAsia="en-GB"/>
    </w:rPr>
  </w:style>
  <w:style w:type="paragraph" w:styleId="ListParagraph">
    <w:name w:val="List Paragraph"/>
    <w:basedOn w:val="Normal"/>
    <w:uiPriority w:val="34"/>
    <w:qFormat/>
    <w:rsid w:val="00771EFA"/>
    <w:pPr>
      <w:ind w:left="720"/>
      <w:contextualSpacing/>
    </w:pPr>
  </w:style>
  <w:style w:type="table" w:styleId="TableGrid">
    <w:name w:val="Table Grid"/>
    <w:basedOn w:val="TableNormal"/>
    <w:uiPriority w:val="39"/>
    <w:rsid w:val="006D1C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C1F18"/>
    <w:rPr>
      <w:color w:val="0563C1" w:themeColor="hyperlink"/>
      <w:u w:val="single"/>
    </w:rPr>
  </w:style>
  <w:style w:type="character" w:customStyle="1" w:styleId="UnresolvedMention1">
    <w:name w:val="Unresolved Mention1"/>
    <w:basedOn w:val="DefaultParagraphFont"/>
    <w:uiPriority w:val="99"/>
    <w:semiHidden/>
    <w:unhideWhenUsed/>
    <w:rsid w:val="001C1F18"/>
    <w:rPr>
      <w:color w:val="605E5C"/>
      <w:shd w:val="clear" w:color="auto" w:fill="E1DFDD"/>
    </w:rPr>
  </w:style>
  <w:style w:type="paragraph" w:styleId="Header">
    <w:name w:val="header"/>
    <w:basedOn w:val="Normal"/>
    <w:link w:val="HeaderChar"/>
    <w:uiPriority w:val="99"/>
    <w:unhideWhenUsed/>
    <w:rsid w:val="008018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85C"/>
  </w:style>
  <w:style w:type="paragraph" w:styleId="Footer">
    <w:name w:val="footer"/>
    <w:basedOn w:val="Normal"/>
    <w:link w:val="FooterChar"/>
    <w:uiPriority w:val="99"/>
    <w:unhideWhenUsed/>
    <w:rsid w:val="008018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85C"/>
  </w:style>
  <w:style w:type="character" w:customStyle="1" w:styleId="Hyperlink0">
    <w:name w:val="Hyperlink.0"/>
    <w:rsid w:val="007A1142"/>
    <w:rPr>
      <w:rFonts w:ascii="Times New Roman" w:hAnsi="Times New Roman"/>
      <w:lang w:val="en-US"/>
    </w:rPr>
  </w:style>
  <w:style w:type="character" w:customStyle="1" w:styleId="Heading1Char">
    <w:name w:val="Heading 1 Char"/>
    <w:basedOn w:val="DefaultParagraphFont"/>
    <w:link w:val="Heading1"/>
    <w:uiPriority w:val="9"/>
    <w:rsid w:val="00245474"/>
    <w:rPr>
      <w:rFonts w:ascii="Arial" w:eastAsiaTheme="majorEastAsia" w:hAnsi="Arial" w:cstheme="majorBidi"/>
      <w:b/>
      <w:color w:val="000000" w:themeColor="text1"/>
      <w:sz w:val="28"/>
      <w:szCs w:val="32"/>
    </w:rPr>
  </w:style>
  <w:style w:type="paragraph" w:styleId="TOCHeading">
    <w:name w:val="TOC Heading"/>
    <w:basedOn w:val="Heading1"/>
    <w:next w:val="Normal"/>
    <w:uiPriority w:val="39"/>
    <w:unhideWhenUsed/>
    <w:qFormat/>
    <w:rsid w:val="00134C04"/>
    <w:pPr>
      <w:spacing w:line="259" w:lineRule="auto"/>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134C04"/>
    <w:pPr>
      <w:spacing w:after="100"/>
    </w:pPr>
  </w:style>
  <w:style w:type="table" w:customStyle="1" w:styleId="GridTable4-Accent11">
    <w:name w:val="Grid Table 4 - Accent 11"/>
    <w:basedOn w:val="TableNormal"/>
    <w:uiPriority w:val="49"/>
    <w:rsid w:val="00216D7F"/>
    <w:pPr>
      <w:spacing w:after="0" w:line="240" w:lineRule="auto"/>
    </w:pPr>
    <w:rPr>
      <w:sz w:val="24"/>
      <w:szCs w:val="24"/>
      <w:lang w:val="en-AU"/>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4-Accent21">
    <w:name w:val="Grid Table 4 - Accent 21"/>
    <w:basedOn w:val="TableNormal"/>
    <w:uiPriority w:val="49"/>
    <w:rsid w:val="00CA59D8"/>
    <w:pPr>
      <w:spacing w:after="0" w:line="240" w:lineRule="auto"/>
    </w:pPr>
    <w:rPr>
      <w:sz w:val="24"/>
      <w:szCs w:val="24"/>
      <w:lang w:val="en-AU"/>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customStyle="1" w:styleId="GridTable4-Accent61">
    <w:name w:val="Grid Table 4 - Accent 61"/>
    <w:basedOn w:val="TableNormal"/>
    <w:uiPriority w:val="49"/>
    <w:rsid w:val="00C05D6E"/>
    <w:pPr>
      <w:spacing w:after="0" w:line="240" w:lineRule="auto"/>
    </w:pPr>
    <w:rPr>
      <w:sz w:val="24"/>
      <w:szCs w:val="24"/>
      <w:lang w:val="en-AU"/>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customStyle="1" w:styleId="GridTable4-Accent41">
    <w:name w:val="Grid Table 4 - Accent 41"/>
    <w:basedOn w:val="TableNormal"/>
    <w:uiPriority w:val="49"/>
    <w:rsid w:val="00702E01"/>
    <w:pPr>
      <w:spacing w:after="0" w:line="240" w:lineRule="auto"/>
    </w:pPr>
    <w:rPr>
      <w:sz w:val="24"/>
      <w:szCs w:val="24"/>
      <w:lang w:val="en-AU"/>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customStyle="1" w:styleId="Heading3Char">
    <w:name w:val="Heading 3 Char"/>
    <w:basedOn w:val="DefaultParagraphFont"/>
    <w:link w:val="Heading3"/>
    <w:uiPriority w:val="9"/>
    <w:semiHidden/>
    <w:rsid w:val="00312E4E"/>
    <w:rPr>
      <w:rFonts w:asciiTheme="majorHAnsi" w:eastAsiaTheme="majorEastAsia" w:hAnsiTheme="majorHAnsi" w:cstheme="majorBidi"/>
      <w:color w:val="1F3763" w:themeColor="accent1" w:themeShade="7F"/>
      <w:sz w:val="24"/>
      <w:szCs w:val="24"/>
    </w:rPr>
  </w:style>
  <w:style w:type="paragraph" w:customStyle="1" w:styleId="Normal1">
    <w:name w:val="Normal1"/>
    <w:rsid w:val="00880183"/>
    <w:pPr>
      <w:spacing w:after="0" w:line="276" w:lineRule="auto"/>
    </w:pPr>
    <w:rPr>
      <w:rFonts w:ascii="Arial" w:eastAsia="Arial" w:hAnsi="Arial" w:cs="Arial"/>
      <w:lang w:val="en-IN"/>
    </w:rPr>
  </w:style>
  <w:style w:type="table" w:customStyle="1" w:styleId="ListTable5Dark-Accent31">
    <w:name w:val="List Table 5 Dark - Accent 31"/>
    <w:basedOn w:val="TableNormal"/>
    <w:uiPriority w:val="50"/>
    <w:rsid w:val="00880183"/>
    <w:pPr>
      <w:spacing w:after="0" w:line="240" w:lineRule="auto"/>
    </w:pPr>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GridTable5Dark-Accent41">
    <w:name w:val="Grid Table 5 Dark - Accent 41"/>
    <w:basedOn w:val="TableNormal"/>
    <w:uiPriority w:val="50"/>
    <w:rsid w:val="0088018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character" w:customStyle="1" w:styleId="Heading2Char">
    <w:name w:val="Heading 2 Char"/>
    <w:basedOn w:val="DefaultParagraphFont"/>
    <w:link w:val="Heading2"/>
    <w:uiPriority w:val="9"/>
    <w:rsid w:val="00B623BF"/>
    <w:rPr>
      <w:rFonts w:ascii="Times New Roman" w:eastAsiaTheme="majorEastAsia" w:hAnsi="Times New Roman" w:cstheme="majorBidi"/>
      <w:b/>
      <w:color w:val="000000" w:themeColor="text1"/>
      <w:sz w:val="24"/>
      <w:szCs w:val="26"/>
    </w:rPr>
  </w:style>
  <w:style w:type="character" w:customStyle="1" w:styleId="Heading4Char">
    <w:name w:val="Heading 4 Char"/>
    <w:basedOn w:val="DefaultParagraphFont"/>
    <w:link w:val="Heading4"/>
    <w:uiPriority w:val="9"/>
    <w:semiHidden/>
    <w:rsid w:val="005E7782"/>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B623BF"/>
    <w:pPr>
      <w:spacing w:after="100"/>
      <w:ind w:left="220"/>
    </w:pPr>
  </w:style>
  <w:style w:type="paragraph" w:styleId="BalloonText">
    <w:name w:val="Balloon Text"/>
    <w:basedOn w:val="Normal"/>
    <w:link w:val="BalloonTextChar"/>
    <w:uiPriority w:val="99"/>
    <w:semiHidden/>
    <w:unhideWhenUsed/>
    <w:rsid w:val="009240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40D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681465">
      <w:bodyDiv w:val="1"/>
      <w:marLeft w:val="0"/>
      <w:marRight w:val="0"/>
      <w:marTop w:val="0"/>
      <w:marBottom w:val="0"/>
      <w:divBdr>
        <w:top w:val="none" w:sz="0" w:space="0" w:color="auto"/>
        <w:left w:val="none" w:sz="0" w:space="0" w:color="auto"/>
        <w:bottom w:val="none" w:sz="0" w:space="0" w:color="auto"/>
        <w:right w:val="none" w:sz="0" w:space="0" w:color="auto"/>
      </w:divBdr>
      <w:divsChild>
        <w:div w:id="81463269">
          <w:marLeft w:val="0"/>
          <w:marRight w:val="0"/>
          <w:marTop w:val="0"/>
          <w:marBottom w:val="0"/>
          <w:divBdr>
            <w:top w:val="none" w:sz="0" w:space="0" w:color="auto"/>
            <w:left w:val="none" w:sz="0" w:space="0" w:color="auto"/>
            <w:bottom w:val="none" w:sz="0" w:space="0" w:color="auto"/>
            <w:right w:val="none" w:sz="0" w:space="0" w:color="auto"/>
          </w:divBdr>
        </w:div>
        <w:div w:id="1978222694">
          <w:marLeft w:val="0"/>
          <w:marRight w:val="0"/>
          <w:marTop w:val="0"/>
          <w:marBottom w:val="0"/>
          <w:divBdr>
            <w:top w:val="none" w:sz="0" w:space="0" w:color="auto"/>
            <w:left w:val="none" w:sz="0" w:space="0" w:color="auto"/>
            <w:bottom w:val="none" w:sz="0" w:space="0" w:color="auto"/>
            <w:right w:val="none" w:sz="0" w:space="0" w:color="auto"/>
          </w:divBdr>
        </w:div>
      </w:divsChild>
    </w:div>
    <w:div w:id="27337871">
      <w:bodyDiv w:val="1"/>
      <w:marLeft w:val="0"/>
      <w:marRight w:val="0"/>
      <w:marTop w:val="0"/>
      <w:marBottom w:val="0"/>
      <w:divBdr>
        <w:top w:val="none" w:sz="0" w:space="0" w:color="auto"/>
        <w:left w:val="none" w:sz="0" w:space="0" w:color="auto"/>
        <w:bottom w:val="none" w:sz="0" w:space="0" w:color="auto"/>
        <w:right w:val="none" w:sz="0" w:space="0" w:color="auto"/>
      </w:divBdr>
      <w:divsChild>
        <w:div w:id="1710229363">
          <w:marLeft w:val="0"/>
          <w:marRight w:val="0"/>
          <w:marTop w:val="0"/>
          <w:marBottom w:val="0"/>
          <w:divBdr>
            <w:top w:val="none" w:sz="0" w:space="0" w:color="auto"/>
            <w:left w:val="none" w:sz="0" w:space="0" w:color="auto"/>
            <w:bottom w:val="none" w:sz="0" w:space="0" w:color="auto"/>
            <w:right w:val="none" w:sz="0" w:space="0" w:color="auto"/>
          </w:divBdr>
        </w:div>
        <w:div w:id="1097411941">
          <w:marLeft w:val="0"/>
          <w:marRight w:val="0"/>
          <w:marTop w:val="0"/>
          <w:marBottom w:val="0"/>
          <w:divBdr>
            <w:top w:val="none" w:sz="0" w:space="0" w:color="auto"/>
            <w:left w:val="none" w:sz="0" w:space="0" w:color="auto"/>
            <w:bottom w:val="none" w:sz="0" w:space="0" w:color="auto"/>
            <w:right w:val="none" w:sz="0" w:space="0" w:color="auto"/>
          </w:divBdr>
        </w:div>
      </w:divsChild>
    </w:div>
    <w:div w:id="27532815">
      <w:bodyDiv w:val="1"/>
      <w:marLeft w:val="0"/>
      <w:marRight w:val="0"/>
      <w:marTop w:val="0"/>
      <w:marBottom w:val="0"/>
      <w:divBdr>
        <w:top w:val="none" w:sz="0" w:space="0" w:color="auto"/>
        <w:left w:val="none" w:sz="0" w:space="0" w:color="auto"/>
        <w:bottom w:val="none" w:sz="0" w:space="0" w:color="auto"/>
        <w:right w:val="none" w:sz="0" w:space="0" w:color="auto"/>
      </w:divBdr>
      <w:divsChild>
        <w:div w:id="222982021">
          <w:marLeft w:val="0"/>
          <w:marRight w:val="0"/>
          <w:marTop w:val="0"/>
          <w:marBottom w:val="0"/>
          <w:divBdr>
            <w:top w:val="none" w:sz="0" w:space="0" w:color="auto"/>
            <w:left w:val="none" w:sz="0" w:space="0" w:color="auto"/>
            <w:bottom w:val="none" w:sz="0" w:space="0" w:color="auto"/>
            <w:right w:val="none" w:sz="0" w:space="0" w:color="auto"/>
          </w:divBdr>
        </w:div>
        <w:div w:id="1806122585">
          <w:marLeft w:val="0"/>
          <w:marRight w:val="0"/>
          <w:marTop w:val="0"/>
          <w:marBottom w:val="0"/>
          <w:divBdr>
            <w:top w:val="none" w:sz="0" w:space="0" w:color="auto"/>
            <w:left w:val="none" w:sz="0" w:space="0" w:color="auto"/>
            <w:bottom w:val="none" w:sz="0" w:space="0" w:color="auto"/>
            <w:right w:val="none" w:sz="0" w:space="0" w:color="auto"/>
          </w:divBdr>
        </w:div>
        <w:div w:id="1775057301">
          <w:marLeft w:val="0"/>
          <w:marRight w:val="0"/>
          <w:marTop w:val="0"/>
          <w:marBottom w:val="0"/>
          <w:divBdr>
            <w:top w:val="none" w:sz="0" w:space="0" w:color="auto"/>
            <w:left w:val="none" w:sz="0" w:space="0" w:color="auto"/>
            <w:bottom w:val="none" w:sz="0" w:space="0" w:color="auto"/>
            <w:right w:val="none" w:sz="0" w:space="0" w:color="auto"/>
          </w:divBdr>
        </w:div>
        <w:div w:id="588660243">
          <w:marLeft w:val="0"/>
          <w:marRight w:val="0"/>
          <w:marTop w:val="0"/>
          <w:marBottom w:val="0"/>
          <w:divBdr>
            <w:top w:val="none" w:sz="0" w:space="0" w:color="auto"/>
            <w:left w:val="none" w:sz="0" w:space="0" w:color="auto"/>
            <w:bottom w:val="none" w:sz="0" w:space="0" w:color="auto"/>
            <w:right w:val="none" w:sz="0" w:space="0" w:color="auto"/>
          </w:divBdr>
        </w:div>
      </w:divsChild>
    </w:div>
    <w:div w:id="28262820">
      <w:bodyDiv w:val="1"/>
      <w:marLeft w:val="0"/>
      <w:marRight w:val="0"/>
      <w:marTop w:val="0"/>
      <w:marBottom w:val="0"/>
      <w:divBdr>
        <w:top w:val="none" w:sz="0" w:space="0" w:color="auto"/>
        <w:left w:val="none" w:sz="0" w:space="0" w:color="auto"/>
        <w:bottom w:val="none" w:sz="0" w:space="0" w:color="auto"/>
        <w:right w:val="none" w:sz="0" w:space="0" w:color="auto"/>
      </w:divBdr>
      <w:divsChild>
        <w:div w:id="745108291">
          <w:marLeft w:val="0"/>
          <w:marRight w:val="0"/>
          <w:marTop w:val="0"/>
          <w:marBottom w:val="0"/>
          <w:divBdr>
            <w:top w:val="none" w:sz="0" w:space="0" w:color="auto"/>
            <w:left w:val="none" w:sz="0" w:space="0" w:color="auto"/>
            <w:bottom w:val="none" w:sz="0" w:space="0" w:color="auto"/>
            <w:right w:val="none" w:sz="0" w:space="0" w:color="auto"/>
          </w:divBdr>
        </w:div>
        <w:div w:id="2145153304">
          <w:marLeft w:val="0"/>
          <w:marRight w:val="0"/>
          <w:marTop w:val="0"/>
          <w:marBottom w:val="0"/>
          <w:divBdr>
            <w:top w:val="none" w:sz="0" w:space="0" w:color="auto"/>
            <w:left w:val="none" w:sz="0" w:space="0" w:color="auto"/>
            <w:bottom w:val="none" w:sz="0" w:space="0" w:color="auto"/>
            <w:right w:val="none" w:sz="0" w:space="0" w:color="auto"/>
          </w:divBdr>
        </w:div>
        <w:div w:id="1548568597">
          <w:marLeft w:val="0"/>
          <w:marRight w:val="0"/>
          <w:marTop w:val="0"/>
          <w:marBottom w:val="0"/>
          <w:divBdr>
            <w:top w:val="none" w:sz="0" w:space="0" w:color="auto"/>
            <w:left w:val="none" w:sz="0" w:space="0" w:color="auto"/>
            <w:bottom w:val="none" w:sz="0" w:space="0" w:color="auto"/>
            <w:right w:val="none" w:sz="0" w:space="0" w:color="auto"/>
          </w:divBdr>
        </w:div>
        <w:div w:id="1641032360">
          <w:marLeft w:val="0"/>
          <w:marRight w:val="0"/>
          <w:marTop w:val="0"/>
          <w:marBottom w:val="0"/>
          <w:divBdr>
            <w:top w:val="none" w:sz="0" w:space="0" w:color="auto"/>
            <w:left w:val="none" w:sz="0" w:space="0" w:color="auto"/>
            <w:bottom w:val="none" w:sz="0" w:space="0" w:color="auto"/>
            <w:right w:val="none" w:sz="0" w:space="0" w:color="auto"/>
          </w:divBdr>
        </w:div>
      </w:divsChild>
    </w:div>
    <w:div w:id="38357308">
      <w:bodyDiv w:val="1"/>
      <w:marLeft w:val="0"/>
      <w:marRight w:val="0"/>
      <w:marTop w:val="0"/>
      <w:marBottom w:val="0"/>
      <w:divBdr>
        <w:top w:val="none" w:sz="0" w:space="0" w:color="auto"/>
        <w:left w:val="none" w:sz="0" w:space="0" w:color="auto"/>
        <w:bottom w:val="none" w:sz="0" w:space="0" w:color="auto"/>
        <w:right w:val="none" w:sz="0" w:space="0" w:color="auto"/>
      </w:divBdr>
      <w:divsChild>
        <w:div w:id="1198737572">
          <w:marLeft w:val="0"/>
          <w:marRight w:val="0"/>
          <w:marTop w:val="0"/>
          <w:marBottom w:val="0"/>
          <w:divBdr>
            <w:top w:val="none" w:sz="0" w:space="0" w:color="auto"/>
            <w:left w:val="none" w:sz="0" w:space="0" w:color="auto"/>
            <w:bottom w:val="none" w:sz="0" w:space="0" w:color="auto"/>
            <w:right w:val="none" w:sz="0" w:space="0" w:color="auto"/>
          </w:divBdr>
        </w:div>
        <w:div w:id="1460415688">
          <w:marLeft w:val="0"/>
          <w:marRight w:val="0"/>
          <w:marTop w:val="0"/>
          <w:marBottom w:val="0"/>
          <w:divBdr>
            <w:top w:val="none" w:sz="0" w:space="0" w:color="auto"/>
            <w:left w:val="none" w:sz="0" w:space="0" w:color="auto"/>
            <w:bottom w:val="none" w:sz="0" w:space="0" w:color="auto"/>
            <w:right w:val="none" w:sz="0" w:space="0" w:color="auto"/>
          </w:divBdr>
        </w:div>
      </w:divsChild>
    </w:div>
    <w:div w:id="81681048">
      <w:bodyDiv w:val="1"/>
      <w:marLeft w:val="0"/>
      <w:marRight w:val="0"/>
      <w:marTop w:val="0"/>
      <w:marBottom w:val="0"/>
      <w:divBdr>
        <w:top w:val="none" w:sz="0" w:space="0" w:color="auto"/>
        <w:left w:val="none" w:sz="0" w:space="0" w:color="auto"/>
        <w:bottom w:val="none" w:sz="0" w:space="0" w:color="auto"/>
        <w:right w:val="none" w:sz="0" w:space="0" w:color="auto"/>
      </w:divBdr>
      <w:divsChild>
        <w:div w:id="801770254">
          <w:marLeft w:val="0"/>
          <w:marRight w:val="0"/>
          <w:marTop w:val="0"/>
          <w:marBottom w:val="0"/>
          <w:divBdr>
            <w:top w:val="none" w:sz="0" w:space="0" w:color="auto"/>
            <w:left w:val="none" w:sz="0" w:space="0" w:color="auto"/>
            <w:bottom w:val="none" w:sz="0" w:space="0" w:color="auto"/>
            <w:right w:val="none" w:sz="0" w:space="0" w:color="auto"/>
          </w:divBdr>
        </w:div>
        <w:div w:id="793523659">
          <w:marLeft w:val="0"/>
          <w:marRight w:val="0"/>
          <w:marTop w:val="0"/>
          <w:marBottom w:val="0"/>
          <w:divBdr>
            <w:top w:val="none" w:sz="0" w:space="0" w:color="auto"/>
            <w:left w:val="none" w:sz="0" w:space="0" w:color="auto"/>
            <w:bottom w:val="none" w:sz="0" w:space="0" w:color="auto"/>
            <w:right w:val="none" w:sz="0" w:space="0" w:color="auto"/>
          </w:divBdr>
        </w:div>
        <w:div w:id="892813335">
          <w:marLeft w:val="0"/>
          <w:marRight w:val="0"/>
          <w:marTop w:val="0"/>
          <w:marBottom w:val="0"/>
          <w:divBdr>
            <w:top w:val="none" w:sz="0" w:space="0" w:color="auto"/>
            <w:left w:val="none" w:sz="0" w:space="0" w:color="auto"/>
            <w:bottom w:val="none" w:sz="0" w:space="0" w:color="auto"/>
            <w:right w:val="none" w:sz="0" w:space="0" w:color="auto"/>
          </w:divBdr>
        </w:div>
        <w:div w:id="1353529408">
          <w:marLeft w:val="0"/>
          <w:marRight w:val="0"/>
          <w:marTop w:val="0"/>
          <w:marBottom w:val="0"/>
          <w:divBdr>
            <w:top w:val="none" w:sz="0" w:space="0" w:color="auto"/>
            <w:left w:val="none" w:sz="0" w:space="0" w:color="auto"/>
            <w:bottom w:val="none" w:sz="0" w:space="0" w:color="auto"/>
            <w:right w:val="none" w:sz="0" w:space="0" w:color="auto"/>
          </w:divBdr>
        </w:div>
        <w:div w:id="91901131">
          <w:marLeft w:val="0"/>
          <w:marRight w:val="0"/>
          <w:marTop w:val="0"/>
          <w:marBottom w:val="0"/>
          <w:divBdr>
            <w:top w:val="none" w:sz="0" w:space="0" w:color="auto"/>
            <w:left w:val="none" w:sz="0" w:space="0" w:color="auto"/>
            <w:bottom w:val="none" w:sz="0" w:space="0" w:color="auto"/>
            <w:right w:val="none" w:sz="0" w:space="0" w:color="auto"/>
          </w:divBdr>
        </w:div>
        <w:div w:id="740367615">
          <w:marLeft w:val="0"/>
          <w:marRight w:val="0"/>
          <w:marTop w:val="0"/>
          <w:marBottom w:val="0"/>
          <w:divBdr>
            <w:top w:val="none" w:sz="0" w:space="0" w:color="auto"/>
            <w:left w:val="none" w:sz="0" w:space="0" w:color="auto"/>
            <w:bottom w:val="none" w:sz="0" w:space="0" w:color="auto"/>
            <w:right w:val="none" w:sz="0" w:space="0" w:color="auto"/>
          </w:divBdr>
        </w:div>
      </w:divsChild>
    </w:div>
    <w:div w:id="109012582">
      <w:bodyDiv w:val="1"/>
      <w:marLeft w:val="0"/>
      <w:marRight w:val="0"/>
      <w:marTop w:val="0"/>
      <w:marBottom w:val="0"/>
      <w:divBdr>
        <w:top w:val="none" w:sz="0" w:space="0" w:color="auto"/>
        <w:left w:val="none" w:sz="0" w:space="0" w:color="auto"/>
        <w:bottom w:val="none" w:sz="0" w:space="0" w:color="auto"/>
        <w:right w:val="none" w:sz="0" w:space="0" w:color="auto"/>
      </w:divBdr>
      <w:divsChild>
        <w:div w:id="576521313">
          <w:marLeft w:val="0"/>
          <w:marRight w:val="0"/>
          <w:marTop w:val="0"/>
          <w:marBottom w:val="0"/>
          <w:divBdr>
            <w:top w:val="none" w:sz="0" w:space="0" w:color="auto"/>
            <w:left w:val="none" w:sz="0" w:space="0" w:color="auto"/>
            <w:bottom w:val="none" w:sz="0" w:space="0" w:color="auto"/>
            <w:right w:val="none" w:sz="0" w:space="0" w:color="auto"/>
          </w:divBdr>
        </w:div>
        <w:div w:id="247346583">
          <w:marLeft w:val="0"/>
          <w:marRight w:val="0"/>
          <w:marTop w:val="0"/>
          <w:marBottom w:val="0"/>
          <w:divBdr>
            <w:top w:val="none" w:sz="0" w:space="0" w:color="auto"/>
            <w:left w:val="none" w:sz="0" w:space="0" w:color="auto"/>
            <w:bottom w:val="none" w:sz="0" w:space="0" w:color="auto"/>
            <w:right w:val="none" w:sz="0" w:space="0" w:color="auto"/>
          </w:divBdr>
        </w:div>
        <w:div w:id="1767194116">
          <w:marLeft w:val="0"/>
          <w:marRight w:val="0"/>
          <w:marTop w:val="0"/>
          <w:marBottom w:val="0"/>
          <w:divBdr>
            <w:top w:val="none" w:sz="0" w:space="0" w:color="auto"/>
            <w:left w:val="none" w:sz="0" w:space="0" w:color="auto"/>
            <w:bottom w:val="none" w:sz="0" w:space="0" w:color="auto"/>
            <w:right w:val="none" w:sz="0" w:space="0" w:color="auto"/>
          </w:divBdr>
        </w:div>
        <w:div w:id="955603687">
          <w:marLeft w:val="0"/>
          <w:marRight w:val="0"/>
          <w:marTop w:val="0"/>
          <w:marBottom w:val="0"/>
          <w:divBdr>
            <w:top w:val="none" w:sz="0" w:space="0" w:color="auto"/>
            <w:left w:val="none" w:sz="0" w:space="0" w:color="auto"/>
            <w:bottom w:val="none" w:sz="0" w:space="0" w:color="auto"/>
            <w:right w:val="none" w:sz="0" w:space="0" w:color="auto"/>
          </w:divBdr>
        </w:div>
        <w:div w:id="1897086957">
          <w:marLeft w:val="0"/>
          <w:marRight w:val="0"/>
          <w:marTop w:val="0"/>
          <w:marBottom w:val="0"/>
          <w:divBdr>
            <w:top w:val="none" w:sz="0" w:space="0" w:color="auto"/>
            <w:left w:val="none" w:sz="0" w:space="0" w:color="auto"/>
            <w:bottom w:val="none" w:sz="0" w:space="0" w:color="auto"/>
            <w:right w:val="none" w:sz="0" w:space="0" w:color="auto"/>
          </w:divBdr>
        </w:div>
        <w:div w:id="67578445">
          <w:marLeft w:val="0"/>
          <w:marRight w:val="0"/>
          <w:marTop w:val="0"/>
          <w:marBottom w:val="0"/>
          <w:divBdr>
            <w:top w:val="none" w:sz="0" w:space="0" w:color="auto"/>
            <w:left w:val="none" w:sz="0" w:space="0" w:color="auto"/>
            <w:bottom w:val="none" w:sz="0" w:space="0" w:color="auto"/>
            <w:right w:val="none" w:sz="0" w:space="0" w:color="auto"/>
          </w:divBdr>
        </w:div>
        <w:div w:id="1887637669">
          <w:marLeft w:val="0"/>
          <w:marRight w:val="0"/>
          <w:marTop w:val="0"/>
          <w:marBottom w:val="0"/>
          <w:divBdr>
            <w:top w:val="none" w:sz="0" w:space="0" w:color="auto"/>
            <w:left w:val="none" w:sz="0" w:space="0" w:color="auto"/>
            <w:bottom w:val="none" w:sz="0" w:space="0" w:color="auto"/>
            <w:right w:val="none" w:sz="0" w:space="0" w:color="auto"/>
          </w:divBdr>
        </w:div>
        <w:div w:id="492180502">
          <w:marLeft w:val="0"/>
          <w:marRight w:val="0"/>
          <w:marTop w:val="0"/>
          <w:marBottom w:val="0"/>
          <w:divBdr>
            <w:top w:val="none" w:sz="0" w:space="0" w:color="auto"/>
            <w:left w:val="none" w:sz="0" w:space="0" w:color="auto"/>
            <w:bottom w:val="none" w:sz="0" w:space="0" w:color="auto"/>
            <w:right w:val="none" w:sz="0" w:space="0" w:color="auto"/>
          </w:divBdr>
        </w:div>
        <w:div w:id="714502008">
          <w:marLeft w:val="0"/>
          <w:marRight w:val="0"/>
          <w:marTop w:val="0"/>
          <w:marBottom w:val="0"/>
          <w:divBdr>
            <w:top w:val="none" w:sz="0" w:space="0" w:color="auto"/>
            <w:left w:val="none" w:sz="0" w:space="0" w:color="auto"/>
            <w:bottom w:val="none" w:sz="0" w:space="0" w:color="auto"/>
            <w:right w:val="none" w:sz="0" w:space="0" w:color="auto"/>
          </w:divBdr>
        </w:div>
        <w:div w:id="1918981671">
          <w:marLeft w:val="0"/>
          <w:marRight w:val="0"/>
          <w:marTop w:val="0"/>
          <w:marBottom w:val="0"/>
          <w:divBdr>
            <w:top w:val="none" w:sz="0" w:space="0" w:color="auto"/>
            <w:left w:val="none" w:sz="0" w:space="0" w:color="auto"/>
            <w:bottom w:val="none" w:sz="0" w:space="0" w:color="auto"/>
            <w:right w:val="none" w:sz="0" w:space="0" w:color="auto"/>
          </w:divBdr>
        </w:div>
        <w:div w:id="1182478865">
          <w:marLeft w:val="0"/>
          <w:marRight w:val="0"/>
          <w:marTop w:val="0"/>
          <w:marBottom w:val="0"/>
          <w:divBdr>
            <w:top w:val="none" w:sz="0" w:space="0" w:color="auto"/>
            <w:left w:val="none" w:sz="0" w:space="0" w:color="auto"/>
            <w:bottom w:val="none" w:sz="0" w:space="0" w:color="auto"/>
            <w:right w:val="none" w:sz="0" w:space="0" w:color="auto"/>
          </w:divBdr>
        </w:div>
        <w:div w:id="1295788542">
          <w:marLeft w:val="0"/>
          <w:marRight w:val="0"/>
          <w:marTop w:val="0"/>
          <w:marBottom w:val="0"/>
          <w:divBdr>
            <w:top w:val="none" w:sz="0" w:space="0" w:color="auto"/>
            <w:left w:val="none" w:sz="0" w:space="0" w:color="auto"/>
            <w:bottom w:val="none" w:sz="0" w:space="0" w:color="auto"/>
            <w:right w:val="none" w:sz="0" w:space="0" w:color="auto"/>
          </w:divBdr>
        </w:div>
      </w:divsChild>
    </w:div>
    <w:div w:id="125707054">
      <w:bodyDiv w:val="1"/>
      <w:marLeft w:val="0"/>
      <w:marRight w:val="0"/>
      <w:marTop w:val="0"/>
      <w:marBottom w:val="0"/>
      <w:divBdr>
        <w:top w:val="none" w:sz="0" w:space="0" w:color="auto"/>
        <w:left w:val="none" w:sz="0" w:space="0" w:color="auto"/>
        <w:bottom w:val="none" w:sz="0" w:space="0" w:color="auto"/>
        <w:right w:val="none" w:sz="0" w:space="0" w:color="auto"/>
      </w:divBdr>
      <w:divsChild>
        <w:div w:id="1944067322">
          <w:marLeft w:val="0"/>
          <w:marRight w:val="0"/>
          <w:marTop w:val="0"/>
          <w:marBottom w:val="0"/>
          <w:divBdr>
            <w:top w:val="none" w:sz="0" w:space="0" w:color="auto"/>
            <w:left w:val="none" w:sz="0" w:space="0" w:color="auto"/>
            <w:bottom w:val="none" w:sz="0" w:space="0" w:color="auto"/>
            <w:right w:val="none" w:sz="0" w:space="0" w:color="auto"/>
          </w:divBdr>
        </w:div>
        <w:div w:id="654188270">
          <w:marLeft w:val="0"/>
          <w:marRight w:val="0"/>
          <w:marTop w:val="0"/>
          <w:marBottom w:val="0"/>
          <w:divBdr>
            <w:top w:val="none" w:sz="0" w:space="0" w:color="auto"/>
            <w:left w:val="none" w:sz="0" w:space="0" w:color="auto"/>
            <w:bottom w:val="none" w:sz="0" w:space="0" w:color="auto"/>
            <w:right w:val="none" w:sz="0" w:space="0" w:color="auto"/>
          </w:divBdr>
        </w:div>
        <w:div w:id="295988893">
          <w:marLeft w:val="0"/>
          <w:marRight w:val="0"/>
          <w:marTop w:val="0"/>
          <w:marBottom w:val="0"/>
          <w:divBdr>
            <w:top w:val="none" w:sz="0" w:space="0" w:color="auto"/>
            <w:left w:val="none" w:sz="0" w:space="0" w:color="auto"/>
            <w:bottom w:val="none" w:sz="0" w:space="0" w:color="auto"/>
            <w:right w:val="none" w:sz="0" w:space="0" w:color="auto"/>
          </w:divBdr>
        </w:div>
        <w:div w:id="420610928">
          <w:marLeft w:val="0"/>
          <w:marRight w:val="0"/>
          <w:marTop w:val="0"/>
          <w:marBottom w:val="0"/>
          <w:divBdr>
            <w:top w:val="none" w:sz="0" w:space="0" w:color="auto"/>
            <w:left w:val="none" w:sz="0" w:space="0" w:color="auto"/>
            <w:bottom w:val="none" w:sz="0" w:space="0" w:color="auto"/>
            <w:right w:val="none" w:sz="0" w:space="0" w:color="auto"/>
          </w:divBdr>
        </w:div>
        <w:div w:id="2017027901">
          <w:marLeft w:val="0"/>
          <w:marRight w:val="0"/>
          <w:marTop w:val="0"/>
          <w:marBottom w:val="0"/>
          <w:divBdr>
            <w:top w:val="none" w:sz="0" w:space="0" w:color="auto"/>
            <w:left w:val="none" w:sz="0" w:space="0" w:color="auto"/>
            <w:bottom w:val="none" w:sz="0" w:space="0" w:color="auto"/>
            <w:right w:val="none" w:sz="0" w:space="0" w:color="auto"/>
          </w:divBdr>
        </w:div>
        <w:div w:id="812795489">
          <w:marLeft w:val="0"/>
          <w:marRight w:val="0"/>
          <w:marTop w:val="0"/>
          <w:marBottom w:val="0"/>
          <w:divBdr>
            <w:top w:val="none" w:sz="0" w:space="0" w:color="auto"/>
            <w:left w:val="none" w:sz="0" w:space="0" w:color="auto"/>
            <w:bottom w:val="none" w:sz="0" w:space="0" w:color="auto"/>
            <w:right w:val="none" w:sz="0" w:space="0" w:color="auto"/>
          </w:divBdr>
        </w:div>
      </w:divsChild>
    </w:div>
    <w:div w:id="137765441">
      <w:bodyDiv w:val="1"/>
      <w:marLeft w:val="0"/>
      <w:marRight w:val="0"/>
      <w:marTop w:val="0"/>
      <w:marBottom w:val="0"/>
      <w:divBdr>
        <w:top w:val="none" w:sz="0" w:space="0" w:color="auto"/>
        <w:left w:val="none" w:sz="0" w:space="0" w:color="auto"/>
        <w:bottom w:val="none" w:sz="0" w:space="0" w:color="auto"/>
        <w:right w:val="none" w:sz="0" w:space="0" w:color="auto"/>
      </w:divBdr>
      <w:divsChild>
        <w:div w:id="531038486">
          <w:marLeft w:val="0"/>
          <w:marRight w:val="0"/>
          <w:marTop w:val="0"/>
          <w:marBottom w:val="0"/>
          <w:divBdr>
            <w:top w:val="none" w:sz="0" w:space="0" w:color="auto"/>
            <w:left w:val="none" w:sz="0" w:space="0" w:color="auto"/>
            <w:bottom w:val="none" w:sz="0" w:space="0" w:color="auto"/>
            <w:right w:val="none" w:sz="0" w:space="0" w:color="auto"/>
          </w:divBdr>
        </w:div>
        <w:div w:id="989290371">
          <w:marLeft w:val="0"/>
          <w:marRight w:val="0"/>
          <w:marTop w:val="0"/>
          <w:marBottom w:val="0"/>
          <w:divBdr>
            <w:top w:val="none" w:sz="0" w:space="0" w:color="auto"/>
            <w:left w:val="none" w:sz="0" w:space="0" w:color="auto"/>
            <w:bottom w:val="none" w:sz="0" w:space="0" w:color="auto"/>
            <w:right w:val="none" w:sz="0" w:space="0" w:color="auto"/>
          </w:divBdr>
        </w:div>
        <w:div w:id="1211501853">
          <w:marLeft w:val="0"/>
          <w:marRight w:val="0"/>
          <w:marTop w:val="0"/>
          <w:marBottom w:val="0"/>
          <w:divBdr>
            <w:top w:val="none" w:sz="0" w:space="0" w:color="auto"/>
            <w:left w:val="none" w:sz="0" w:space="0" w:color="auto"/>
            <w:bottom w:val="none" w:sz="0" w:space="0" w:color="auto"/>
            <w:right w:val="none" w:sz="0" w:space="0" w:color="auto"/>
          </w:divBdr>
        </w:div>
        <w:div w:id="512844212">
          <w:marLeft w:val="0"/>
          <w:marRight w:val="0"/>
          <w:marTop w:val="0"/>
          <w:marBottom w:val="0"/>
          <w:divBdr>
            <w:top w:val="none" w:sz="0" w:space="0" w:color="auto"/>
            <w:left w:val="none" w:sz="0" w:space="0" w:color="auto"/>
            <w:bottom w:val="none" w:sz="0" w:space="0" w:color="auto"/>
            <w:right w:val="none" w:sz="0" w:space="0" w:color="auto"/>
          </w:divBdr>
        </w:div>
        <w:div w:id="1608611299">
          <w:marLeft w:val="0"/>
          <w:marRight w:val="0"/>
          <w:marTop w:val="0"/>
          <w:marBottom w:val="0"/>
          <w:divBdr>
            <w:top w:val="none" w:sz="0" w:space="0" w:color="auto"/>
            <w:left w:val="none" w:sz="0" w:space="0" w:color="auto"/>
            <w:bottom w:val="none" w:sz="0" w:space="0" w:color="auto"/>
            <w:right w:val="none" w:sz="0" w:space="0" w:color="auto"/>
          </w:divBdr>
        </w:div>
        <w:div w:id="876968792">
          <w:marLeft w:val="0"/>
          <w:marRight w:val="0"/>
          <w:marTop w:val="0"/>
          <w:marBottom w:val="0"/>
          <w:divBdr>
            <w:top w:val="none" w:sz="0" w:space="0" w:color="auto"/>
            <w:left w:val="none" w:sz="0" w:space="0" w:color="auto"/>
            <w:bottom w:val="none" w:sz="0" w:space="0" w:color="auto"/>
            <w:right w:val="none" w:sz="0" w:space="0" w:color="auto"/>
          </w:divBdr>
        </w:div>
        <w:div w:id="514001477">
          <w:marLeft w:val="0"/>
          <w:marRight w:val="0"/>
          <w:marTop w:val="0"/>
          <w:marBottom w:val="0"/>
          <w:divBdr>
            <w:top w:val="none" w:sz="0" w:space="0" w:color="auto"/>
            <w:left w:val="none" w:sz="0" w:space="0" w:color="auto"/>
            <w:bottom w:val="none" w:sz="0" w:space="0" w:color="auto"/>
            <w:right w:val="none" w:sz="0" w:space="0" w:color="auto"/>
          </w:divBdr>
        </w:div>
        <w:div w:id="336469191">
          <w:marLeft w:val="0"/>
          <w:marRight w:val="0"/>
          <w:marTop w:val="0"/>
          <w:marBottom w:val="0"/>
          <w:divBdr>
            <w:top w:val="none" w:sz="0" w:space="0" w:color="auto"/>
            <w:left w:val="none" w:sz="0" w:space="0" w:color="auto"/>
            <w:bottom w:val="none" w:sz="0" w:space="0" w:color="auto"/>
            <w:right w:val="none" w:sz="0" w:space="0" w:color="auto"/>
          </w:divBdr>
        </w:div>
        <w:div w:id="557253380">
          <w:marLeft w:val="0"/>
          <w:marRight w:val="0"/>
          <w:marTop w:val="0"/>
          <w:marBottom w:val="0"/>
          <w:divBdr>
            <w:top w:val="none" w:sz="0" w:space="0" w:color="auto"/>
            <w:left w:val="none" w:sz="0" w:space="0" w:color="auto"/>
            <w:bottom w:val="none" w:sz="0" w:space="0" w:color="auto"/>
            <w:right w:val="none" w:sz="0" w:space="0" w:color="auto"/>
          </w:divBdr>
        </w:div>
        <w:div w:id="676888183">
          <w:marLeft w:val="0"/>
          <w:marRight w:val="0"/>
          <w:marTop w:val="0"/>
          <w:marBottom w:val="0"/>
          <w:divBdr>
            <w:top w:val="none" w:sz="0" w:space="0" w:color="auto"/>
            <w:left w:val="none" w:sz="0" w:space="0" w:color="auto"/>
            <w:bottom w:val="none" w:sz="0" w:space="0" w:color="auto"/>
            <w:right w:val="none" w:sz="0" w:space="0" w:color="auto"/>
          </w:divBdr>
        </w:div>
        <w:div w:id="1211259202">
          <w:marLeft w:val="0"/>
          <w:marRight w:val="0"/>
          <w:marTop w:val="0"/>
          <w:marBottom w:val="0"/>
          <w:divBdr>
            <w:top w:val="none" w:sz="0" w:space="0" w:color="auto"/>
            <w:left w:val="none" w:sz="0" w:space="0" w:color="auto"/>
            <w:bottom w:val="none" w:sz="0" w:space="0" w:color="auto"/>
            <w:right w:val="none" w:sz="0" w:space="0" w:color="auto"/>
          </w:divBdr>
        </w:div>
        <w:div w:id="1806697001">
          <w:marLeft w:val="0"/>
          <w:marRight w:val="0"/>
          <w:marTop w:val="0"/>
          <w:marBottom w:val="0"/>
          <w:divBdr>
            <w:top w:val="none" w:sz="0" w:space="0" w:color="auto"/>
            <w:left w:val="none" w:sz="0" w:space="0" w:color="auto"/>
            <w:bottom w:val="none" w:sz="0" w:space="0" w:color="auto"/>
            <w:right w:val="none" w:sz="0" w:space="0" w:color="auto"/>
          </w:divBdr>
        </w:div>
        <w:div w:id="1451819083">
          <w:marLeft w:val="0"/>
          <w:marRight w:val="0"/>
          <w:marTop w:val="0"/>
          <w:marBottom w:val="0"/>
          <w:divBdr>
            <w:top w:val="none" w:sz="0" w:space="0" w:color="auto"/>
            <w:left w:val="none" w:sz="0" w:space="0" w:color="auto"/>
            <w:bottom w:val="none" w:sz="0" w:space="0" w:color="auto"/>
            <w:right w:val="none" w:sz="0" w:space="0" w:color="auto"/>
          </w:divBdr>
        </w:div>
        <w:div w:id="1220360580">
          <w:marLeft w:val="0"/>
          <w:marRight w:val="0"/>
          <w:marTop w:val="0"/>
          <w:marBottom w:val="0"/>
          <w:divBdr>
            <w:top w:val="none" w:sz="0" w:space="0" w:color="auto"/>
            <w:left w:val="none" w:sz="0" w:space="0" w:color="auto"/>
            <w:bottom w:val="none" w:sz="0" w:space="0" w:color="auto"/>
            <w:right w:val="none" w:sz="0" w:space="0" w:color="auto"/>
          </w:divBdr>
        </w:div>
        <w:div w:id="574123021">
          <w:marLeft w:val="0"/>
          <w:marRight w:val="0"/>
          <w:marTop w:val="0"/>
          <w:marBottom w:val="0"/>
          <w:divBdr>
            <w:top w:val="none" w:sz="0" w:space="0" w:color="auto"/>
            <w:left w:val="none" w:sz="0" w:space="0" w:color="auto"/>
            <w:bottom w:val="none" w:sz="0" w:space="0" w:color="auto"/>
            <w:right w:val="none" w:sz="0" w:space="0" w:color="auto"/>
          </w:divBdr>
        </w:div>
        <w:div w:id="1669289890">
          <w:marLeft w:val="0"/>
          <w:marRight w:val="0"/>
          <w:marTop w:val="0"/>
          <w:marBottom w:val="0"/>
          <w:divBdr>
            <w:top w:val="none" w:sz="0" w:space="0" w:color="auto"/>
            <w:left w:val="none" w:sz="0" w:space="0" w:color="auto"/>
            <w:bottom w:val="none" w:sz="0" w:space="0" w:color="auto"/>
            <w:right w:val="none" w:sz="0" w:space="0" w:color="auto"/>
          </w:divBdr>
        </w:div>
      </w:divsChild>
    </w:div>
    <w:div w:id="151678962">
      <w:bodyDiv w:val="1"/>
      <w:marLeft w:val="0"/>
      <w:marRight w:val="0"/>
      <w:marTop w:val="0"/>
      <w:marBottom w:val="0"/>
      <w:divBdr>
        <w:top w:val="none" w:sz="0" w:space="0" w:color="auto"/>
        <w:left w:val="none" w:sz="0" w:space="0" w:color="auto"/>
        <w:bottom w:val="none" w:sz="0" w:space="0" w:color="auto"/>
        <w:right w:val="none" w:sz="0" w:space="0" w:color="auto"/>
      </w:divBdr>
      <w:divsChild>
        <w:div w:id="1133642439">
          <w:marLeft w:val="0"/>
          <w:marRight w:val="0"/>
          <w:marTop w:val="0"/>
          <w:marBottom w:val="0"/>
          <w:divBdr>
            <w:top w:val="none" w:sz="0" w:space="0" w:color="auto"/>
            <w:left w:val="none" w:sz="0" w:space="0" w:color="auto"/>
            <w:bottom w:val="none" w:sz="0" w:space="0" w:color="auto"/>
            <w:right w:val="none" w:sz="0" w:space="0" w:color="auto"/>
          </w:divBdr>
        </w:div>
        <w:div w:id="383990614">
          <w:marLeft w:val="0"/>
          <w:marRight w:val="0"/>
          <w:marTop w:val="0"/>
          <w:marBottom w:val="0"/>
          <w:divBdr>
            <w:top w:val="none" w:sz="0" w:space="0" w:color="auto"/>
            <w:left w:val="none" w:sz="0" w:space="0" w:color="auto"/>
            <w:bottom w:val="none" w:sz="0" w:space="0" w:color="auto"/>
            <w:right w:val="none" w:sz="0" w:space="0" w:color="auto"/>
          </w:divBdr>
        </w:div>
        <w:div w:id="2084184395">
          <w:marLeft w:val="0"/>
          <w:marRight w:val="0"/>
          <w:marTop w:val="0"/>
          <w:marBottom w:val="0"/>
          <w:divBdr>
            <w:top w:val="none" w:sz="0" w:space="0" w:color="auto"/>
            <w:left w:val="none" w:sz="0" w:space="0" w:color="auto"/>
            <w:bottom w:val="none" w:sz="0" w:space="0" w:color="auto"/>
            <w:right w:val="none" w:sz="0" w:space="0" w:color="auto"/>
          </w:divBdr>
        </w:div>
        <w:div w:id="1248073348">
          <w:marLeft w:val="0"/>
          <w:marRight w:val="0"/>
          <w:marTop w:val="0"/>
          <w:marBottom w:val="0"/>
          <w:divBdr>
            <w:top w:val="none" w:sz="0" w:space="0" w:color="auto"/>
            <w:left w:val="none" w:sz="0" w:space="0" w:color="auto"/>
            <w:bottom w:val="none" w:sz="0" w:space="0" w:color="auto"/>
            <w:right w:val="none" w:sz="0" w:space="0" w:color="auto"/>
          </w:divBdr>
        </w:div>
        <w:div w:id="1486431183">
          <w:marLeft w:val="0"/>
          <w:marRight w:val="0"/>
          <w:marTop w:val="0"/>
          <w:marBottom w:val="0"/>
          <w:divBdr>
            <w:top w:val="none" w:sz="0" w:space="0" w:color="auto"/>
            <w:left w:val="none" w:sz="0" w:space="0" w:color="auto"/>
            <w:bottom w:val="none" w:sz="0" w:space="0" w:color="auto"/>
            <w:right w:val="none" w:sz="0" w:space="0" w:color="auto"/>
          </w:divBdr>
        </w:div>
        <w:div w:id="1220635316">
          <w:marLeft w:val="0"/>
          <w:marRight w:val="0"/>
          <w:marTop w:val="0"/>
          <w:marBottom w:val="0"/>
          <w:divBdr>
            <w:top w:val="none" w:sz="0" w:space="0" w:color="auto"/>
            <w:left w:val="none" w:sz="0" w:space="0" w:color="auto"/>
            <w:bottom w:val="none" w:sz="0" w:space="0" w:color="auto"/>
            <w:right w:val="none" w:sz="0" w:space="0" w:color="auto"/>
          </w:divBdr>
        </w:div>
        <w:div w:id="442649991">
          <w:marLeft w:val="0"/>
          <w:marRight w:val="0"/>
          <w:marTop w:val="0"/>
          <w:marBottom w:val="0"/>
          <w:divBdr>
            <w:top w:val="none" w:sz="0" w:space="0" w:color="auto"/>
            <w:left w:val="none" w:sz="0" w:space="0" w:color="auto"/>
            <w:bottom w:val="none" w:sz="0" w:space="0" w:color="auto"/>
            <w:right w:val="none" w:sz="0" w:space="0" w:color="auto"/>
          </w:divBdr>
        </w:div>
        <w:div w:id="1374773616">
          <w:marLeft w:val="0"/>
          <w:marRight w:val="0"/>
          <w:marTop w:val="0"/>
          <w:marBottom w:val="0"/>
          <w:divBdr>
            <w:top w:val="none" w:sz="0" w:space="0" w:color="auto"/>
            <w:left w:val="none" w:sz="0" w:space="0" w:color="auto"/>
            <w:bottom w:val="none" w:sz="0" w:space="0" w:color="auto"/>
            <w:right w:val="none" w:sz="0" w:space="0" w:color="auto"/>
          </w:divBdr>
        </w:div>
        <w:div w:id="658771868">
          <w:marLeft w:val="0"/>
          <w:marRight w:val="0"/>
          <w:marTop w:val="0"/>
          <w:marBottom w:val="0"/>
          <w:divBdr>
            <w:top w:val="none" w:sz="0" w:space="0" w:color="auto"/>
            <w:left w:val="none" w:sz="0" w:space="0" w:color="auto"/>
            <w:bottom w:val="none" w:sz="0" w:space="0" w:color="auto"/>
            <w:right w:val="none" w:sz="0" w:space="0" w:color="auto"/>
          </w:divBdr>
        </w:div>
        <w:div w:id="1604268404">
          <w:marLeft w:val="0"/>
          <w:marRight w:val="0"/>
          <w:marTop w:val="0"/>
          <w:marBottom w:val="0"/>
          <w:divBdr>
            <w:top w:val="none" w:sz="0" w:space="0" w:color="auto"/>
            <w:left w:val="none" w:sz="0" w:space="0" w:color="auto"/>
            <w:bottom w:val="none" w:sz="0" w:space="0" w:color="auto"/>
            <w:right w:val="none" w:sz="0" w:space="0" w:color="auto"/>
          </w:divBdr>
        </w:div>
        <w:div w:id="889153183">
          <w:marLeft w:val="0"/>
          <w:marRight w:val="0"/>
          <w:marTop w:val="0"/>
          <w:marBottom w:val="0"/>
          <w:divBdr>
            <w:top w:val="none" w:sz="0" w:space="0" w:color="auto"/>
            <w:left w:val="none" w:sz="0" w:space="0" w:color="auto"/>
            <w:bottom w:val="none" w:sz="0" w:space="0" w:color="auto"/>
            <w:right w:val="none" w:sz="0" w:space="0" w:color="auto"/>
          </w:divBdr>
        </w:div>
        <w:div w:id="211579871">
          <w:marLeft w:val="0"/>
          <w:marRight w:val="0"/>
          <w:marTop w:val="0"/>
          <w:marBottom w:val="0"/>
          <w:divBdr>
            <w:top w:val="none" w:sz="0" w:space="0" w:color="auto"/>
            <w:left w:val="none" w:sz="0" w:space="0" w:color="auto"/>
            <w:bottom w:val="none" w:sz="0" w:space="0" w:color="auto"/>
            <w:right w:val="none" w:sz="0" w:space="0" w:color="auto"/>
          </w:divBdr>
        </w:div>
        <w:div w:id="1242257123">
          <w:marLeft w:val="0"/>
          <w:marRight w:val="0"/>
          <w:marTop w:val="0"/>
          <w:marBottom w:val="0"/>
          <w:divBdr>
            <w:top w:val="none" w:sz="0" w:space="0" w:color="auto"/>
            <w:left w:val="none" w:sz="0" w:space="0" w:color="auto"/>
            <w:bottom w:val="none" w:sz="0" w:space="0" w:color="auto"/>
            <w:right w:val="none" w:sz="0" w:space="0" w:color="auto"/>
          </w:divBdr>
        </w:div>
        <w:div w:id="1392075199">
          <w:marLeft w:val="0"/>
          <w:marRight w:val="0"/>
          <w:marTop w:val="0"/>
          <w:marBottom w:val="0"/>
          <w:divBdr>
            <w:top w:val="none" w:sz="0" w:space="0" w:color="auto"/>
            <w:left w:val="none" w:sz="0" w:space="0" w:color="auto"/>
            <w:bottom w:val="none" w:sz="0" w:space="0" w:color="auto"/>
            <w:right w:val="none" w:sz="0" w:space="0" w:color="auto"/>
          </w:divBdr>
        </w:div>
      </w:divsChild>
    </w:div>
    <w:div w:id="197862643">
      <w:bodyDiv w:val="1"/>
      <w:marLeft w:val="0"/>
      <w:marRight w:val="0"/>
      <w:marTop w:val="0"/>
      <w:marBottom w:val="0"/>
      <w:divBdr>
        <w:top w:val="none" w:sz="0" w:space="0" w:color="auto"/>
        <w:left w:val="none" w:sz="0" w:space="0" w:color="auto"/>
        <w:bottom w:val="none" w:sz="0" w:space="0" w:color="auto"/>
        <w:right w:val="none" w:sz="0" w:space="0" w:color="auto"/>
      </w:divBdr>
      <w:divsChild>
        <w:div w:id="1423457167">
          <w:marLeft w:val="0"/>
          <w:marRight w:val="0"/>
          <w:marTop w:val="0"/>
          <w:marBottom w:val="0"/>
          <w:divBdr>
            <w:top w:val="none" w:sz="0" w:space="0" w:color="auto"/>
            <w:left w:val="none" w:sz="0" w:space="0" w:color="auto"/>
            <w:bottom w:val="none" w:sz="0" w:space="0" w:color="auto"/>
            <w:right w:val="none" w:sz="0" w:space="0" w:color="auto"/>
          </w:divBdr>
        </w:div>
        <w:div w:id="7829731">
          <w:marLeft w:val="0"/>
          <w:marRight w:val="0"/>
          <w:marTop w:val="0"/>
          <w:marBottom w:val="0"/>
          <w:divBdr>
            <w:top w:val="none" w:sz="0" w:space="0" w:color="auto"/>
            <w:left w:val="none" w:sz="0" w:space="0" w:color="auto"/>
            <w:bottom w:val="none" w:sz="0" w:space="0" w:color="auto"/>
            <w:right w:val="none" w:sz="0" w:space="0" w:color="auto"/>
          </w:divBdr>
        </w:div>
        <w:div w:id="1490511812">
          <w:marLeft w:val="0"/>
          <w:marRight w:val="0"/>
          <w:marTop w:val="0"/>
          <w:marBottom w:val="0"/>
          <w:divBdr>
            <w:top w:val="none" w:sz="0" w:space="0" w:color="auto"/>
            <w:left w:val="none" w:sz="0" w:space="0" w:color="auto"/>
            <w:bottom w:val="none" w:sz="0" w:space="0" w:color="auto"/>
            <w:right w:val="none" w:sz="0" w:space="0" w:color="auto"/>
          </w:divBdr>
        </w:div>
        <w:div w:id="2039617484">
          <w:marLeft w:val="0"/>
          <w:marRight w:val="0"/>
          <w:marTop w:val="0"/>
          <w:marBottom w:val="0"/>
          <w:divBdr>
            <w:top w:val="none" w:sz="0" w:space="0" w:color="auto"/>
            <w:left w:val="none" w:sz="0" w:space="0" w:color="auto"/>
            <w:bottom w:val="none" w:sz="0" w:space="0" w:color="auto"/>
            <w:right w:val="none" w:sz="0" w:space="0" w:color="auto"/>
          </w:divBdr>
        </w:div>
      </w:divsChild>
    </w:div>
    <w:div w:id="222984907">
      <w:bodyDiv w:val="1"/>
      <w:marLeft w:val="0"/>
      <w:marRight w:val="0"/>
      <w:marTop w:val="0"/>
      <w:marBottom w:val="0"/>
      <w:divBdr>
        <w:top w:val="none" w:sz="0" w:space="0" w:color="auto"/>
        <w:left w:val="none" w:sz="0" w:space="0" w:color="auto"/>
        <w:bottom w:val="none" w:sz="0" w:space="0" w:color="auto"/>
        <w:right w:val="none" w:sz="0" w:space="0" w:color="auto"/>
      </w:divBdr>
      <w:divsChild>
        <w:div w:id="767429496">
          <w:marLeft w:val="0"/>
          <w:marRight w:val="0"/>
          <w:marTop w:val="0"/>
          <w:marBottom w:val="0"/>
          <w:divBdr>
            <w:top w:val="none" w:sz="0" w:space="0" w:color="auto"/>
            <w:left w:val="none" w:sz="0" w:space="0" w:color="auto"/>
            <w:bottom w:val="none" w:sz="0" w:space="0" w:color="auto"/>
            <w:right w:val="none" w:sz="0" w:space="0" w:color="auto"/>
          </w:divBdr>
        </w:div>
        <w:div w:id="140923005">
          <w:marLeft w:val="0"/>
          <w:marRight w:val="0"/>
          <w:marTop w:val="0"/>
          <w:marBottom w:val="0"/>
          <w:divBdr>
            <w:top w:val="none" w:sz="0" w:space="0" w:color="auto"/>
            <w:left w:val="none" w:sz="0" w:space="0" w:color="auto"/>
            <w:bottom w:val="none" w:sz="0" w:space="0" w:color="auto"/>
            <w:right w:val="none" w:sz="0" w:space="0" w:color="auto"/>
          </w:divBdr>
        </w:div>
        <w:div w:id="1889992764">
          <w:marLeft w:val="0"/>
          <w:marRight w:val="0"/>
          <w:marTop w:val="0"/>
          <w:marBottom w:val="0"/>
          <w:divBdr>
            <w:top w:val="none" w:sz="0" w:space="0" w:color="auto"/>
            <w:left w:val="none" w:sz="0" w:space="0" w:color="auto"/>
            <w:bottom w:val="none" w:sz="0" w:space="0" w:color="auto"/>
            <w:right w:val="none" w:sz="0" w:space="0" w:color="auto"/>
          </w:divBdr>
        </w:div>
        <w:div w:id="2016224122">
          <w:marLeft w:val="0"/>
          <w:marRight w:val="0"/>
          <w:marTop w:val="0"/>
          <w:marBottom w:val="0"/>
          <w:divBdr>
            <w:top w:val="none" w:sz="0" w:space="0" w:color="auto"/>
            <w:left w:val="none" w:sz="0" w:space="0" w:color="auto"/>
            <w:bottom w:val="none" w:sz="0" w:space="0" w:color="auto"/>
            <w:right w:val="none" w:sz="0" w:space="0" w:color="auto"/>
          </w:divBdr>
        </w:div>
        <w:div w:id="496918614">
          <w:marLeft w:val="0"/>
          <w:marRight w:val="0"/>
          <w:marTop w:val="0"/>
          <w:marBottom w:val="0"/>
          <w:divBdr>
            <w:top w:val="none" w:sz="0" w:space="0" w:color="auto"/>
            <w:left w:val="none" w:sz="0" w:space="0" w:color="auto"/>
            <w:bottom w:val="none" w:sz="0" w:space="0" w:color="auto"/>
            <w:right w:val="none" w:sz="0" w:space="0" w:color="auto"/>
          </w:divBdr>
        </w:div>
        <w:div w:id="4599905">
          <w:marLeft w:val="0"/>
          <w:marRight w:val="0"/>
          <w:marTop w:val="0"/>
          <w:marBottom w:val="0"/>
          <w:divBdr>
            <w:top w:val="none" w:sz="0" w:space="0" w:color="auto"/>
            <w:left w:val="none" w:sz="0" w:space="0" w:color="auto"/>
            <w:bottom w:val="none" w:sz="0" w:space="0" w:color="auto"/>
            <w:right w:val="none" w:sz="0" w:space="0" w:color="auto"/>
          </w:divBdr>
          <w:divsChild>
            <w:div w:id="1511793165">
              <w:marLeft w:val="0"/>
              <w:marRight w:val="0"/>
              <w:marTop w:val="0"/>
              <w:marBottom w:val="0"/>
              <w:divBdr>
                <w:top w:val="none" w:sz="0" w:space="0" w:color="auto"/>
                <w:left w:val="none" w:sz="0" w:space="0" w:color="auto"/>
                <w:bottom w:val="none" w:sz="0" w:space="0" w:color="auto"/>
                <w:right w:val="none" w:sz="0" w:space="0" w:color="auto"/>
              </w:divBdr>
            </w:div>
            <w:div w:id="147517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3421608">
      <w:bodyDiv w:val="1"/>
      <w:marLeft w:val="0"/>
      <w:marRight w:val="0"/>
      <w:marTop w:val="0"/>
      <w:marBottom w:val="0"/>
      <w:divBdr>
        <w:top w:val="none" w:sz="0" w:space="0" w:color="auto"/>
        <w:left w:val="none" w:sz="0" w:space="0" w:color="auto"/>
        <w:bottom w:val="none" w:sz="0" w:space="0" w:color="auto"/>
        <w:right w:val="none" w:sz="0" w:space="0" w:color="auto"/>
      </w:divBdr>
      <w:divsChild>
        <w:div w:id="1212306670">
          <w:marLeft w:val="0"/>
          <w:marRight w:val="0"/>
          <w:marTop w:val="0"/>
          <w:marBottom w:val="0"/>
          <w:divBdr>
            <w:top w:val="none" w:sz="0" w:space="0" w:color="auto"/>
            <w:left w:val="none" w:sz="0" w:space="0" w:color="auto"/>
            <w:bottom w:val="none" w:sz="0" w:space="0" w:color="auto"/>
            <w:right w:val="none" w:sz="0" w:space="0" w:color="auto"/>
          </w:divBdr>
        </w:div>
        <w:div w:id="1652980795">
          <w:marLeft w:val="0"/>
          <w:marRight w:val="0"/>
          <w:marTop w:val="0"/>
          <w:marBottom w:val="0"/>
          <w:divBdr>
            <w:top w:val="none" w:sz="0" w:space="0" w:color="auto"/>
            <w:left w:val="none" w:sz="0" w:space="0" w:color="auto"/>
            <w:bottom w:val="none" w:sz="0" w:space="0" w:color="auto"/>
            <w:right w:val="none" w:sz="0" w:space="0" w:color="auto"/>
          </w:divBdr>
        </w:div>
      </w:divsChild>
    </w:div>
    <w:div w:id="249242046">
      <w:bodyDiv w:val="1"/>
      <w:marLeft w:val="0"/>
      <w:marRight w:val="0"/>
      <w:marTop w:val="0"/>
      <w:marBottom w:val="0"/>
      <w:divBdr>
        <w:top w:val="none" w:sz="0" w:space="0" w:color="auto"/>
        <w:left w:val="none" w:sz="0" w:space="0" w:color="auto"/>
        <w:bottom w:val="none" w:sz="0" w:space="0" w:color="auto"/>
        <w:right w:val="none" w:sz="0" w:space="0" w:color="auto"/>
      </w:divBdr>
      <w:divsChild>
        <w:div w:id="1852571939">
          <w:marLeft w:val="0"/>
          <w:marRight w:val="0"/>
          <w:marTop w:val="0"/>
          <w:marBottom w:val="0"/>
          <w:divBdr>
            <w:top w:val="none" w:sz="0" w:space="0" w:color="auto"/>
            <w:left w:val="none" w:sz="0" w:space="0" w:color="auto"/>
            <w:bottom w:val="none" w:sz="0" w:space="0" w:color="auto"/>
            <w:right w:val="none" w:sz="0" w:space="0" w:color="auto"/>
          </w:divBdr>
        </w:div>
        <w:div w:id="413861398">
          <w:marLeft w:val="0"/>
          <w:marRight w:val="0"/>
          <w:marTop w:val="0"/>
          <w:marBottom w:val="0"/>
          <w:divBdr>
            <w:top w:val="none" w:sz="0" w:space="0" w:color="auto"/>
            <w:left w:val="none" w:sz="0" w:space="0" w:color="auto"/>
            <w:bottom w:val="none" w:sz="0" w:space="0" w:color="auto"/>
            <w:right w:val="none" w:sz="0" w:space="0" w:color="auto"/>
          </w:divBdr>
        </w:div>
        <w:div w:id="67195734">
          <w:marLeft w:val="0"/>
          <w:marRight w:val="0"/>
          <w:marTop w:val="0"/>
          <w:marBottom w:val="0"/>
          <w:divBdr>
            <w:top w:val="none" w:sz="0" w:space="0" w:color="auto"/>
            <w:left w:val="none" w:sz="0" w:space="0" w:color="auto"/>
            <w:bottom w:val="none" w:sz="0" w:space="0" w:color="auto"/>
            <w:right w:val="none" w:sz="0" w:space="0" w:color="auto"/>
          </w:divBdr>
        </w:div>
        <w:div w:id="703363411">
          <w:marLeft w:val="0"/>
          <w:marRight w:val="0"/>
          <w:marTop w:val="0"/>
          <w:marBottom w:val="0"/>
          <w:divBdr>
            <w:top w:val="none" w:sz="0" w:space="0" w:color="auto"/>
            <w:left w:val="none" w:sz="0" w:space="0" w:color="auto"/>
            <w:bottom w:val="none" w:sz="0" w:space="0" w:color="auto"/>
            <w:right w:val="none" w:sz="0" w:space="0" w:color="auto"/>
          </w:divBdr>
        </w:div>
      </w:divsChild>
    </w:div>
    <w:div w:id="261882284">
      <w:bodyDiv w:val="1"/>
      <w:marLeft w:val="0"/>
      <w:marRight w:val="0"/>
      <w:marTop w:val="0"/>
      <w:marBottom w:val="0"/>
      <w:divBdr>
        <w:top w:val="none" w:sz="0" w:space="0" w:color="auto"/>
        <w:left w:val="none" w:sz="0" w:space="0" w:color="auto"/>
        <w:bottom w:val="none" w:sz="0" w:space="0" w:color="auto"/>
        <w:right w:val="none" w:sz="0" w:space="0" w:color="auto"/>
      </w:divBdr>
      <w:divsChild>
        <w:div w:id="2102678483">
          <w:marLeft w:val="0"/>
          <w:marRight w:val="0"/>
          <w:marTop w:val="0"/>
          <w:marBottom w:val="0"/>
          <w:divBdr>
            <w:top w:val="none" w:sz="0" w:space="0" w:color="auto"/>
            <w:left w:val="none" w:sz="0" w:space="0" w:color="auto"/>
            <w:bottom w:val="none" w:sz="0" w:space="0" w:color="auto"/>
            <w:right w:val="none" w:sz="0" w:space="0" w:color="auto"/>
          </w:divBdr>
        </w:div>
        <w:div w:id="1953121907">
          <w:marLeft w:val="0"/>
          <w:marRight w:val="0"/>
          <w:marTop w:val="0"/>
          <w:marBottom w:val="0"/>
          <w:divBdr>
            <w:top w:val="none" w:sz="0" w:space="0" w:color="auto"/>
            <w:left w:val="none" w:sz="0" w:space="0" w:color="auto"/>
            <w:bottom w:val="none" w:sz="0" w:space="0" w:color="auto"/>
            <w:right w:val="none" w:sz="0" w:space="0" w:color="auto"/>
          </w:divBdr>
        </w:div>
        <w:div w:id="884946903">
          <w:marLeft w:val="0"/>
          <w:marRight w:val="0"/>
          <w:marTop w:val="0"/>
          <w:marBottom w:val="0"/>
          <w:divBdr>
            <w:top w:val="none" w:sz="0" w:space="0" w:color="auto"/>
            <w:left w:val="none" w:sz="0" w:space="0" w:color="auto"/>
            <w:bottom w:val="none" w:sz="0" w:space="0" w:color="auto"/>
            <w:right w:val="none" w:sz="0" w:space="0" w:color="auto"/>
          </w:divBdr>
        </w:div>
        <w:div w:id="1242176111">
          <w:marLeft w:val="0"/>
          <w:marRight w:val="0"/>
          <w:marTop w:val="0"/>
          <w:marBottom w:val="0"/>
          <w:divBdr>
            <w:top w:val="none" w:sz="0" w:space="0" w:color="auto"/>
            <w:left w:val="none" w:sz="0" w:space="0" w:color="auto"/>
            <w:bottom w:val="none" w:sz="0" w:space="0" w:color="auto"/>
            <w:right w:val="none" w:sz="0" w:space="0" w:color="auto"/>
          </w:divBdr>
        </w:div>
        <w:div w:id="616836188">
          <w:marLeft w:val="0"/>
          <w:marRight w:val="0"/>
          <w:marTop w:val="0"/>
          <w:marBottom w:val="0"/>
          <w:divBdr>
            <w:top w:val="none" w:sz="0" w:space="0" w:color="auto"/>
            <w:left w:val="none" w:sz="0" w:space="0" w:color="auto"/>
            <w:bottom w:val="none" w:sz="0" w:space="0" w:color="auto"/>
            <w:right w:val="none" w:sz="0" w:space="0" w:color="auto"/>
          </w:divBdr>
        </w:div>
        <w:div w:id="1658218691">
          <w:marLeft w:val="0"/>
          <w:marRight w:val="0"/>
          <w:marTop w:val="0"/>
          <w:marBottom w:val="0"/>
          <w:divBdr>
            <w:top w:val="none" w:sz="0" w:space="0" w:color="auto"/>
            <w:left w:val="none" w:sz="0" w:space="0" w:color="auto"/>
            <w:bottom w:val="none" w:sz="0" w:space="0" w:color="auto"/>
            <w:right w:val="none" w:sz="0" w:space="0" w:color="auto"/>
          </w:divBdr>
        </w:div>
        <w:div w:id="858811838">
          <w:marLeft w:val="0"/>
          <w:marRight w:val="0"/>
          <w:marTop w:val="0"/>
          <w:marBottom w:val="0"/>
          <w:divBdr>
            <w:top w:val="none" w:sz="0" w:space="0" w:color="auto"/>
            <w:left w:val="none" w:sz="0" w:space="0" w:color="auto"/>
            <w:bottom w:val="none" w:sz="0" w:space="0" w:color="auto"/>
            <w:right w:val="none" w:sz="0" w:space="0" w:color="auto"/>
          </w:divBdr>
        </w:div>
        <w:div w:id="817695270">
          <w:marLeft w:val="0"/>
          <w:marRight w:val="0"/>
          <w:marTop w:val="0"/>
          <w:marBottom w:val="0"/>
          <w:divBdr>
            <w:top w:val="none" w:sz="0" w:space="0" w:color="auto"/>
            <w:left w:val="none" w:sz="0" w:space="0" w:color="auto"/>
            <w:bottom w:val="none" w:sz="0" w:space="0" w:color="auto"/>
            <w:right w:val="none" w:sz="0" w:space="0" w:color="auto"/>
          </w:divBdr>
        </w:div>
        <w:div w:id="1782726708">
          <w:marLeft w:val="0"/>
          <w:marRight w:val="0"/>
          <w:marTop w:val="0"/>
          <w:marBottom w:val="0"/>
          <w:divBdr>
            <w:top w:val="none" w:sz="0" w:space="0" w:color="auto"/>
            <w:left w:val="none" w:sz="0" w:space="0" w:color="auto"/>
            <w:bottom w:val="none" w:sz="0" w:space="0" w:color="auto"/>
            <w:right w:val="none" w:sz="0" w:space="0" w:color="auto"/>
          </w:divBdr>
        </w:div>
        <w:div w:id="406221481">
          <w:marLeft w:val="0"/>
          <w:marRight w:val="0"/>
          <w:marTop w:val="0"/>
          <w:marBottom w:val="0"/>
          <w:divBdr>
            <w:top w:val="none" w:sz="0" w:space="0" w:color="auto"/>
            <w:left w:val="none" w:sz="0" w:space="0" w:color="auto"/>
            <w:bottom w:val="none" w:sz="0" w:space="0" w:color="auto"/>
            <w:right w:val="none" w:sz="0" w:space="0" w:color="auto"/>
          </w:divBdr>
        </w:div>
        <w:div w:id="1645888119">
          <w:marLeft w:val="0"/>
          <w:marRight w:val="0"/>
          <w:marTop w:val="0"/>
          <w:marBottom w:val="0"/>
          <w:divBdr>
            <w:top w:val="none" w:sz="0" w:space="0" w:color="auto"/>
            <w:left w:val="none" w:sz="0" w:space="0" w:color="auto"/>
            <w:bottom w:val="none" w:sz="0" w:space="0" w:color="auto"/>
            <w:right w:val="none" w:sz="0" w:space="0" w:color="auto"/>
          </w:divBdr>
        </w:div>
        <w:div w:id="1801875535">
          <w:marLeft w:val="0"/>
          <w:marRight w:val="0"/>
          <w:marTop w:val="0"/>
          <w:marBottom w:val="0"/>
          <w:divBdr>
            <w:top w:val="none" w:sz="0" w:space="0" w:color="auto"/>
            <w:left w:val="none" w:sz="0" w:space="0" w:color="auto"/>
            <w:bottom w:val="none" w:sz="0" w:space="0" w:color="auto"/>
            <w:right w:val="none" w:sz="0" w:space="0" w:color="auto"/>
          </w:divBdr>
        </w:div>
        <w:div w:id="932668290">
          <w:marLeft w:val="0"/>
          <w:marRight w:val="0"/>
          <w:marTop w:val="0"/>
          <w:marBottom w:val="0"/>
          <w:divBdr>
            <w:top w:val="none" w:sz="0" w:space="0" w:color="auto"/>
            <w:left w:val="none" w:sz="0" w:space="0" w:color="auto"/>
            <w:bottom w:val="none" w:sz="0" w:space="0" w:color="auto"/>
            <w:right w:val="none" w:sz="0" w:space="0" w:color="auto"/>
          </w:divBdr>
        </w:div>
        <w:div w:id="104809495">
          <w:marLeft w:val="0"/>
          <w:marRight w:val="0"/>
          <w:marTop w:val="0"/>
          <w:marBottom w:val="0"/>
          <w:divBdr>
            <w:top w:val="none" w:sz="0" w:space="0" w:color="auto"/>
            <w:left w:val="none" w:sz="0" w:space="0" w:color="auto"/>
            <w:bottom w:val="none" w:sz="0" w:space="0" w:color="auto"/>
            <w:right w:val="none" w:sz="0" w:space="0" w:color="auto"/>
          </w:divBdr>
        </w:div>
        <w:div w:id="1304962903">
          <w:marLeft w:val="0"/>
          <w:marRight w:val="0"/>
          <w:marTop w:val="0"/>
          <w:marBottom w:val="0"/>
          <w:divBdr>
            <w:top w:val="none" w:sz="0" w:space="0" w:color="auto"/>
            <w:left w:val="none" w:sz="0" w:space="0" w:color="auto"/>
            <w:bottom w:val="none" w:sz="0" w:space="0" w:color="auto"/>
            <w:right w:val="none" w:sz="0" w:space="0" w:color="auto"/>
          </w:divBdr>
        </w:div>
        <w:div w:id="1070270004">
          <w:marLeft w:val="0"/>
          <w:marRight w:val="0"/>
          <w:marTop w:val="0"/>
          <w:marBottom w:val="0"/>
          <w:divBdr>
            <w:top w:val="none" w:sz="0" w:space="0" w:color="auto"/>
            <w:left w:val="none" w:sz="0" w:space="0" w:color="auto"/>
            <w:bottom w:val="none" w:sz="0" w:space="0" w:color="auto"/>
            <w:right w:val="none" w:sz="0" w:space="0" w:color="auto"/>
          </w:divBdr>
        </w:div>
        <w:div w:id="2145342056">
          <w:marLeft w:val="0"/>
          <w:marRight w:val="0"/>
          <w:marTop w:val="0"/>
          <w:marBottom w:val="0"/>
          <w:divBdr>
            <w:top w:val="none" w:sz="0" w:space="0" w:color="auto"/>
            <w:left w:val="none" w:sz="0" w:space="0" w:color="auto"/>
            <w:bottom w:val="none" w:sz="0" w:space="0" w:color="auto"/>
            <w:right w:val="none" w:sz="0" w:space="0" w:color="auto"/>
          </w:divBdr>
        </w:div>
      </w:divsChild>
    </w:div>
    <w:div w:id="261912582">
      <w:bodyDiv w:val="1"/>
      <w:marLeft w:val="0"/>
      <w:marRight w:val="0"/>
      <w:marTop w:val="0"/>
      <w:marBottom w:val="0"/>
      <w:divBdr>
        <w:top w:val="none" w:sz="0" w:space="0" w:color="auto"/>
        <w:left w:val="none" w:sz="0" w:space="0" w:color="auto"/>
        <w:bottom w:val="none" w:sz="0" w:space="0" w:color="auto"/>
        <w:right w:val="none" w:sz="0" w:space="0" w:color="auto"/>
      </w:divBdr>
      <w:divsChild>
        <w:div w:id="1890728464">
          <w:marLeft w:val="0"/>
          <w:marRight w:val="0"/>
          <w:marTop w:val="0"/>
          <w:marBottom w:val="0"/>
          <w:divBdr>
            <w:top w:val="none" w:sz="0" w:space="0" w:color="auto"/>
            <w:left w:val="none" w:sz="0" w:space="0" w:color="auto"/>
            <w:bottom w:val="none" w:sz="0" w:space="0" w:color="auto"/>
            <w:right w:val="none" w:sz="0" w:space="0" w:color="auto"/>
          </w:divBdr>
        </w:div>
        <w:div w:id="205676547">
          <w:marLeft w:val="0"/>
          <w:marRight w:val="0"/>
          <w:marTop w:val="0"/>
          <w:marBottom w:val="0"/>
          <w:divBdr>
            <w:top w:val="none" w:sz="0" w:space="0" w:color="auto"/>
            <w:left w:val="none" w:sz="0" w:space="0" w:color="auto"/>
            <w:bottom w:val="none" w:sz="0" w:space="0" w:color="auto"/>
            <w:right w:val="none" w:sz="0" w:space="0" w:color="auto"/>
          </w:divBdr>
        </w:div>
        <w:div w:id="1717000145">
          <w:marLeft w:val="0"/>
          <w:marRight w:val="0"/>
          <w:marTop w:val="0"/>
          <w:marBottom w:val="0"/>
          <w:divBdr>
            <w:top w:val="none" w:sz="0" w:space="0" w:color="auto"/>
            <w:left w:val="none" w:sz="0" w:space="0" w:color="auto"/>
            <w:bottom w:val="none" w:sz="0" w:space="0" w:color="auto"/>
            <w:right w:val="none" w:sz="0" w:space="0" w:color="auto"/>
          </w:divBdr>
        </w:div>
        <w:div w:id="297034809">
          <w:marLeft w:val="0"/>
          <w:marRight w:val="0"/>
          <w:marTop w:val="0"/>
          <w:marBottom w:val="0"/>
          <w:divBdr>
            <w:top w:val="none" w:sz="0" w:space="0" w:color="auto"/>
            <w:left w:val="none" w:sz="0" w:space="0" w:color="auto"/>
            <w:bottom w:val="none" w:sz="0" w:space="0" w:color="auto"/>
            <w:right w:val="none" w:sz="0" w:space="0" w:color="auto"/>
          </w:divBdr>
        </w:div>
      </w:divsChild>
    </w:div>
    <w:div w:id="271014309">
      <w:bodyDiv w:val="1"/>
      <w:marLeft w:val="0"/>
      <w:marRight w:val="0"/>
      <w:marTop w:val="0"/>
      <w:marBottom w:val="0"/>
      <w:divBdr>
        <w:top w:val="none" w:sz="0" w:space="0" w:color="auto"/>
        <w:left w:val="none" w:sz="0" w:space="0" w:color="auto"/>
        <w:bottom w:val="none" w:sz="0" w:space="0" w:color="auto"/>
        <w:right w:val="none" w:sz="0" w:space="0" w:color="auto"/>
      </w:divBdr>
    </w:div>
    <w:div w:id="319580909">
      <w:bodyDiv w:val="1"/>
      <w:marLeft w:val="0"/>
      <w:marRight w:val="0"/>
      <w:marTop w:val="0"/>
      <w:marBottom w:val="0"/>
      <w:divBdr>
        <w:top w:val="none" w:sz="0" w:space="0" w:color="auto"/>
        <w:left w:val="none" w:sz="0" w:space="0" w:color="auto"/>
        <w:bottom w:val="none" w:sz="0" w:space="0" w:color="auto"/>
        <w:right w:val="none" w:sz="0" w:space="0" w:color="auto"/>
      </w:divBdr>
      <w:divsChild>
        <w:div w:id="359815466">
          <w:marLeft w:val="0"/>
          <w:marRight w:val="0"/>
          <w:marTop w:val="0"/>
          <w:marBottom w:val="0"/>
          <w:divBdr>
            <w:top w:val="none" w:sz="0" w:space="0" w:color="auto"/>
            <w:left w:val="none" w:sz="0" w:space="0" w:color="auto"/>
            <w:bottom w:val="none" w:sz="0" w:space="0" w:color="auto"/>
            <w:right w:val="none" w:sz="0" w:space="0" w:color="auto"/>
          </w:divBdr>
        </w:div>
        <w:div w:id="1171916120">
          <w:marLeft w:val="0"/>
          <w:marRight w:val="0"/>
          <w:marTop w:val="0"/>
          <w:marBottom w:val="0"/>
          <w:divBdr>
            <w:top w:val="none" w:sz="0" w:space="0" w:color="auto"/>
            <w:left w:val="none" w:sz="0" w:space="0" w:color="auto"/>
            <w:bottom w:val="none" w:sz="0" w:space="0" w:color="auto"/>
            <w:right w:val="none" w:sz="0" w:space="0" w:color="auto"/>
          </w:divBdr>
        </w:div>
        <w:div w:id="278682439">
          <w:marLeft w:val="0"/>
          <w:marRight w:val="0"/>
          <w:marTop w:val="0"/>
          <w:marBottom w:val="0"/>
          <w:divBdr>
            <w:top w:val="none" w:sz="0" w:space="0" w:color="auto"/>
            <w:left w:val="none" w:sz="0" w:space="0" w:color="auto"/>
            <w:bottom w:val="none" w:sz="0" w:space="0" w:color="auto"/>
            <w:right w:val="none" w:sz="0" w:space="0" w:color="auto"/>
          </w:divBdr>
        </w:div>
        <w:div w:id="1254707036">
          <w:marLeft w:val="0"/>
          <w:marRight w:val="0"/>
          <w:marTop w:val="0"/>
          <w:marBottom w:val="0"/>
          <w:divBdr>
            <w:top w:val="none" w:sz="0" w:space="0" w:color="auto"/>
            <w:left w:val="none" w:sz="0" w:space="0" w:color="auto"/>
            <w:bottom w:val="none" w:sz="0" w:space="0" w:color="auto"/>
            <w:right w:val="none" w:sz="0" w:space="0" w:color="auto"/>
          </w:divBdr>
        </w:div>
      </w:divsChild>
    </w:div>
    <w:div w:id="334773807">
      <w:bodyDiv w:val="1"/>
      <w:marLeft w:val="0"/>
      <w:marRight w:val="0"/>
      <w:marTop w:val="0"/>
      <w:marBottom w:val="0"/>
      <w:divBdr>
        <w:top w:val="none" w:sz="0" w:space="0" w:color="auto"/>
        <w:left w:val="none" w:sz="0" w:space="0" w:color="auto"/>
        <w:bottom w:val="none" w:sz="0" w:space="0" w:color="auto"/>
        <w:right w:val="none" w:sz="0" w:space="0" w:color="auto"/>
      </w:divBdr>
      <w:divsChild>
        <w:div w:id="1997756749">
          <w:marLeft w:val="0"/>
          <w:marRight w:val="0"/>
          <w:marTop w:val="0"/>
          <w:marBottom w:val="0"/>
          <w:divBdr>
            <w:top w:val="none" w:sz="0" w:space="0" w:color="auto"/>
            <w:left w:val="none" w:sz="0" w:space="0" w:color="auto"/>
            <w:bottom w:val="none" w:sz="0" w:space="0" w:color="auto"/>
            <w:right w:val="none" w:sz="0" w:space="0" w:color="auto"/>
          </w:divBdr>
        </w:div>
        <w:div w:id="89935469">
          <w:marLeft w:val="0"/>
          <w:marRight w:val="0"/>
          <w:marTop w:val="0"/>
          <w:marBottom w:val="0"/>
          <w:divBdr>
            <w:top w:val="none" w:sz="0" w:space="0" w:color="auto"/>
            <w:left w:val="none" w:sz="0" w:space="0" w:color="auto"/>
            <w:bottom w:val="none" w:sz="0" w:space="0" w:color="auto"/>
            <w:right w:val="none" w:sz="0" w:space="0" w:color="auto"/>
          </w:divBdr>
        </w:div>
        <w:div w:id="1443770602">
          <w:marLeft w:val="0"/>
          <w:marRight w:val="0"/>
          <w:marTop w:val="0"/>
          <w:marBottom w:val="0"/>
          <w:divBdr>
            <w:top w:val="none" w:sz="0" w:space="0" w:color="auto"/>
            <w:left w:val="none" w:sz="0" w:space="0" w:color="auto"/>
            <w:bottom w:val="none" w:sz="0" w:space="0" w:color="auto"/>
            <w:right w:val="none" w:sz="0" w:space="0" w:color="auto"/>
          </w:divBdr>
        </w:div>
        <w:div w:id="446891768">
          <w:marLeft w:val="0"/>
          <w:marRight w:val="0"/>
          <w:marTop w:val="0"/>
          <w:marBottom w:val="0"/>
          <w:divBdr>
            <w:top w:val="none" w:sz="0" w:space="0" w:color="auto"/>
            <w:left w:val="none" w:sz="0" w:space="0" w:color="auto"/>
            <w:bottom w:val="none" w:sz="0" w:space="0" w:color="auto"/>
            <w:right w:val="none" w:sz="0" w:space="0" w:color="auto"/>
          </w:divBdr>
        </w:div>
        <w:div w:id="1644504975">
          <w:marLeft w:val="0"/>
          <w:marRight w:val="0"/>
          <w:marTop w:val="0"/>
          <w:marBottom w:val="0"/>
          <w:divBdr>
            <w:top w:val="none" w:sz="0" w:space="0" w:color="auto"/>
            <w:left w:val="none" w:sz="0" w:space="0" w:color="auto"/>
            <w:bottom w:val="none" w:sz="0" w:space="0" w:color="auto"/>
            <w:right w:val="none" w:sz="0" w:space="0" w:color="auto"/>
          </w:divBdr>
        </w:div>
        <w:div w:id="933975570">
          <w:marLeft w:val="0"/>
          <w:marRight w:val="0"/>
          <w:marTop w:val="0"/>
          <w:marBottom w:val="0"/>
          <w:divBdr>
            <w:top w:val="none" w:sz="0" w:space="0" w:color="auto"/>
            <w:left w:val="none" w:sz="0" w:space="0" w:color="auto"/>
            <w:bottom w:val="none" w:sz="0" w:space="0" w:color="auto"/>
            <w:right w:val="none" w:sz="0" w:space="0" w:color="auto"/>
          </w:divBdr>
        </w:div>
      </w:divsChild>
    </w:div>
    <w:div w:id="334964201">
      <w:bodyDiv w:val="1"/>
      <w:marLeft w:val="0"/>
      <w:marRight w:val="0"/>
      <w:marTop w:val="0"/>
      <w:marBottom w:val="0"/>
      <w:divBdr>
        <w:top w:val="none" w:sz="0" w:space="0" w:color="auto"/>
        <w:left w:val="none" w:sz="0" w:space="0" w:color="auto"/>
        <w:bottom w:val="none" w:sz="0" w:space="0" w:color="auto"/>
        <w:right w:val="none" w:sz="0" w:space="0" w:color="auto"/>
      </w:divBdr>
      <w:divsChild>
        <w:div w:id="665013191">
          <w:marLeft w:val="0"/>
          <w:marRight w:val="0"/>
          <w:marTop w:val="0"/>
          <w:marBottom w:val="0"/>
          <w:divBdr>
            <w:top w:val="none" w:sz="0" w:space="0" w:color="auto"/>
            <w:left w:val="none" w:sz="0" w:space="0" w:color="auto"/>
            <w:bottom w:val="none" w:sz="0" w:space="0" w:color="auto"/>
            <w:right w:val="none" w:sz="0" w:space="0" w:color="auto"/>
          </w:divBdr>
        </w:div>
        <w:div w:id="624039490">
          <w:marLeft w:val="0"/>
          <w:marRight w:val="0"/>
          <w:marTop w:val="0"/>
          <w:marBottom w:val="0"/>
          <w:divBdr>
            <w:top w:val="none" w:sz="0" w:space="0" w:color="auto"/>
            <w:left w:val="none" w:sz="0" w:space="0" w:color="auto"/>
            <w:bottom w:val="none" w:sz="0" w:space="0" w:color="auto"/>
            <w:right w:val="none" w:sz="0" w:space="0" w:color="auto"/>
          </w:divBdr>
        </w:div>
        <w:div w:id="1626158137">
          <w:marLeft w:val="0"/>
          <w:marRight w:val="0"/>
          <w:marTop w:val="0"/>
          <w:marBottom w:val="0"/>
          <w:divBdr>
            <w:top w:val="none" w:sz="0" w:space="0" w:color="auto"/>
            <w:left w:val="none" w:sz="0" w:space="0" w:color="auto"/>
            <w:bottom w:val="none" w:sz="0" w:space="0" w:color="auto"/>
            <w:right w:val="none" w:sz="0" w:space="0" w:color="auto"/>
          </w:divBdr>
        </w:div>
        <w:div w:id="1931692124">
          <w:marLeft w:val="0"/>
          <w:marRight w:val="0"/>
          <w:marTop w:val="0"/>
          <w:marBottom w:val="0"/>
          <w:divBdr>
            <w:top w:val="none" w:sz="0" w:space="0" w:color="auto"/>
            <w:left w:val="none" w:sz="0" w:space="0" w:color="auto"/>
            <w:bottom w:val="none" w:sz="0" w:space="0" w:color="auto"/>
            <w:right w:val="none" w:sz="0" w:space="0" w:color="auto"/>
          </w:divBdr>
        </w:div>
      </w:divsChild>
    </w:div>
    <w:div w:id="354381646">
      <w:bodyDiv w:val="1"/>
      <w:marLeft w:val="0"/>
      <w:marRight w:val="0"/>
      <w:marTop w:val="0"/>
      <w:marBottom w:val="0"/>
      <w:divBdr>
        <w:top w:val="none" w:sz="0" w:space="0" w:color="auto"/>
        <w:left w:val="none" w:sz="0" w:space="0" w:color="auto"/>
        <w:bottom w:val="none" w:sz="0" w:space="0" w:color="auto"/>
        <w:right w:val="none" w:sz="0" w:space="0" w:color="auto"/>
      </w:divBdr>
      <w:divsChild>
        <w:div w:id="644429823">
          <w:marLeft w:val="0"/>
          <w:marRight w:val="0"/>
          <w:marTop w:val="0"/>
          <w:marBottom w:val="0"/>
          <w:divBdr>
            <w:top w:val="none" w:sz="0" w:space="0" w:color="auto"/>
            <w:left w:val="none" w:sz="0" w:space="0" w:color="auto"/>
            <w:bottom w:val="none" w:sz="0" w:space="0" w:color="auto"/>
            <w:right w:val="none" w:sz="0" w:space="0" w:color="auto"/>
          </w:divBdr>
        </w:div>
        <w:div w:id="1285044436">
          <w:marLeft w:val="0"/>
          <w:marRight w:val="0"/>
          <w:marTop w:val="0"/>
          <w:marBottom w:val="0"/>
          <w:divBdr>
            <w:top w:val="none" w:sz="0" w:space="0" w:color="auto"/>
            <w:left w:val="none" w:sz="0" w:space="0" w:color="auto"/>
            <w:bottom w:val="none" w:sz="0" w:space="0" w:color="auto"/>
            <w:right w:val="none" w:sz="0" w:space="0" w:color="auto"/>
          </w:divBdr>
        </w:div>
        <w:div w:id="716779730">
          <w:marLeft w:val="0"/>
          <w:marRight w:val="0"/>
          <w:marTop w:val="0"/>
          <w:marBottom w:val="0"/>
          <w:divBdr>
            <w:top w:val="none" w:sz="0" w:space="0" w:color="auto"/>
            <w:left w:val="none" w:sz="0" w:space="0" w:color="auto"/>
            <w:bottom w:val="none" w:sz="0" w:space="0" w:color="auto"/>
            <w:right w:val="none" w:sz="0" w:space="0" w:color="auto"/>
          </w:divBdr>
        </w:div>
        <w:div w:id="1828786938">
          <w:marLeft w:val="0"/>
          <w:marRight w:val="0"/>
          <w:marTop w:val="0"/>
          <w:marBottom w:val="0"/>
          <w:divBdr>
            <w:top w:val="none" w:sz="0" w:space="0" w:color="auto"/>
            <w:left w:val="none" w:sz="0" w:space="0" w:color="auto"/>
            <w:bottom w:val="none" w:sz="0" w:space="0" w:color="auto"/>
            <w:right w:val="none" w:sz="0" w:space="0" w:color="auto"/>
          </w:divBdr>
        </w:div>
        <w:div w:id="505749159">
          <w:marLeft w:val="0"/>
          <w:marRight w:val="0"/>
          <w:marTop w:val="0"/>
          <w:marBottom w:val="0"/>
          <w:divBdr>
            <w:top w:val="none" w:sz="0" w:space="0" w:color="auto"/>
            <w:left w:val="none" w:sz="0" w:space="0" w:color="auto"/>
            <w:bottom w:val="none" w:sz="0" w:space="0" w:color="auto"/>
            <w:right w:val="none" w:sz="0" w:space="0" w:color="auto"/>
          </w:divBdr>
        </w:div>
        <w:div w:id="2126659536">
          <w:marLeft w:val="0"/>
          <w:marRight w:val="0"/>
          <w:marTop w:val="0"/>
          <w:marBottom w:val="0"/>
          <w:divBdr>
            <w:top w:val="none" w:sz="0" w:space="0" w:color="auto"/>
            <w:left w:val="none" w:sz="0" w:space="0" w:color="auto"/>
            <w:bottom w:val="none" w:sz="0" w:space="0" w:color="auto"/>
            <w:right w:val="none" w:sz="0" w:space="0" w:color="auto"/>
          </w:divBdr>
        </w:div>
        <w:div w:id="610627302">
          <w:marLeft w:val="0"/>
          <w:marRight w:val="0"/>
          <w:marTop w:val="0"/>
          <w:marBottom w:val="0"/>
          <w:divBdr>
            <w:top w:val="none" w:sz="0" w:space="0" w:color="auto"/>
            <w:left w:val="none" w:sz="0" w:space="0" w:color="auto"/>
            <w:bottom w:val="none" w:sz="0" w:space="0" w:color="auto"/>
            <w:right w:val="none" w:sz="0" w:space="0" w:color="auto"/>
          </w:divBdr>
        </w:div>
        <w:div w:id="292910929">
          <w:marLeft w:val="0"/>
          <w:marRight w:val="0"/>
          <w:marTop w:val="0"/>
          <w:marBottom w:val="0"/>
          <w:divBdr>
            <w:top w:val="none" w:sz="0" w:space="0" w:color="auto"/>
            <w:left w:val="none" w:sz="0" w:space="0" w:color="auto"/>
            <w:bottom w:val="none" w:sz="0" w:space="0" w:color="auto"/>
            <w:right w:val="none" w:sz="0" w:space="0" w:color="auto"/>
          </w:divBdr>
        </w:div>
        <w:div w:id="221184665">
          <w:marLeft w:val="0"/>
          <w:marRight w:val="0"/>
          <w:marTop w:val="0"/>
          <w:marBottom w:val="0"/>
          <w:divBdr>
            <w:top w:val="none" w:sz="0" w:space="0" w:color="auto"/>
            <w:left w:val="none" w:sz="0" w:space="0" w:color="auto"/>
            <w:bottom w:val="none" w:sz="0" w:space="0" w:color="auto"/>
            <w:right w:val="none" w:sz="0" w:space="0" w:color="auto"/>
          </w:divBdr>
        </w:div>
        <w:div w:id="632372869">
          <w:marLeft w:val="0"/>
          <w:marRight w:val="0"/>
          <w:marTop w:val="0"/>
          <w:marBottom w:val="0"/>
          <w:divBdr>
            <w:top w:val="none" w:sz="0" w:space="0" w:color="auto"/>
            <w:left w:val="none" w:sz="0" w:space="0" w:color="auto"/>
            <w:bottom w:val="none" w:sz="0" w:space="0" w:color="auto"/>
            <w:right w:val="none" w:sz="0" w:space="0" w:color="auto"/>
          </w:divBdr>
        </w:div>
      </w:divsChild>
    </w:div>
    <w:div w:id="365984154">
      <w:bodyDiv w:val="1"/>
      <w:marLeft w:val="0"/>
      <w:marRight w:val="0"/>
      <w:marTop w:val="0"/>
      <w:marBottom w:val="0"/>
      <w:divBdr>
        <w:top w:val="none" w:sz="0" w:space="0" w:color="auto"/>
        <w:left w:val="none" w:sz="0" w:space="0" w:color="auto"/>
        <w:bottom w:val="none" w:sz="0" w:space="0" w:color="auto"/>
        <w:right w:val="none" w:sz="0" w:space="0" w:color="auto"/>
      </w:divBdr>
      <w:divsChild>
        <w:div w:id="1277329250">
          <w:marLeft w:val="0"/>
          <w:marRight w:val="0"/>
          <w:marTop w:val="0"/>
          <w:marBottom w:val="0"/>
          <w:divBdr>
            <w:top w:val="none" w:sz="0" w:space="0" w:color="auto"/>
            <w:left w:val="none" w:sz="0" w:space="0" w:color="auto"/>
            <w:bottom w:val="none" w:sz="0" w:space="0" w:color="auto"/>
            <w:right w:val="none" w:sz="0" w:space="0" w:color="auto"/>
          </w:divBdr>
        </w:div>
        <w:div w:id="1891304389">
          <w:marLeft w:val="0"/>
          <w:marRight w:val="0"/>
          <w:marTop w:val="0"/>
          <w:marBottom w:val="0"/>
          <w:divBdr>
            <w:top w:val="none" w:sz="0" w:space="0" w:color="auto"/>
            <w:left w:val="none" w:sz="0" w:space="0" w:color="auto"/>
            <w:bottom w:val="none" w:sz="0" w:space="0" w:color="auto"/>
            <w:right w:val="none" w:sz="0" w:space="0" w:color="auto"/>
          </w:divBdr>
        </w:div>
      </w:divsChild>
    </w:div>
    <w:div w:id="376778662">
      <w:bodyDiv w:val="1"/>
      <w:marLeft w:val="0"/>
      <w:marRight w:val="0"/>
      <w:marTop w:val="0"/>
      <w:marBottom w:val="0"/>
      <w:divBdr>
        <w:top w:val="none" w:sz="0" w:space="0" w:color="auto"/>
        <w:left w:val="none" w:sz="0" w:space="0" w:color="auto"/>
        <w:bottom w:val="none" w:sz="0" w:space="0" w:color="auto"/>
        <w:right w:val="none" w:sz="0" w:space="0" w:color="auto"/>
      </w:divBdr>
      <w:divsChild>
        <w:div w:id="610403481">
          <w:marLeft w:val="0"/>
          <w:marRight w:val="0"/>
          <w:marTop w:val="0"/>
          <w:marBottom w:val="0"/>
          <w:divBdr>
            <w:top w:val="none" w:sz="0" w:space="0" w:color="auto"/>
            <w:left w:val="none" w:sz="0" w:space="0" w:color="auto"/>
            <w:bottom w:val="none" w:sz="0" w:space="0" w:color="auto"/>
            <w:right w:val="none" w:sz="0" w:space="0" w:color="auto"/>
          </w:divBdr>
        </w:div>
        <w:div w:id="1838618349">
          <w:marLeft w:val="0"/>
          <w:marRight w:val="0"/>
          <w:marTop w:val="0"/>
          <w:marBottom w:val="0"/>
          <w:divBdr>
            <w:top w:val="none" w:sz="0" w:space="0" w:color="auto"/>
            <w:left w:val="none" w:sz="0" w:space="0" w:color="auto"/>
            <w:bottom w:val="none" w:sz="0" w:space="0" w:color="auto"/>
            <w:right w:val="none" w:sz="0" w:space="0" w:color="auto"/>
          </w:divBdr>
        </w:div>
      </w:divsChild>
    </w:div>
    <w:div w:id="408624215">
      <w:bodyDiv w:val="1"/>
      <w:marLeft w:val="0"/>
      <w:marRight w:val="0"/>
      <w:marTop w:val="0"/>
      <w:marBottom w:val="0"/>
      <w:divBdr>
        <w:top w:val="none" w:sz="0" w:space="0" w:color="auto"/>
        <w:left w:val="none" w:sz="0" w:space="0" w:color="auto"/>
        <w:bottom w:val="none" w:sz="0" w:space="0" w:color="auto"/>
        <w:right w:val="none" w:sz="0" w:space="0" w:color="auto"/>
      </w:divBdr>
      <w:divsChild>
        <w:div w:id="323968881">
          <w:marLeft w:val="0"/>
          <w:marRight w:val="0"/>
          <w:marTop w:val="0"/>
          <w:marBottom w:val="0"/>
          <w:divBdr>
            <w:top w:val="none" w:sz="0" w:space="0" w:color="auto"/>
            <w:left w:val="none" w:sz="0" w:space="0" w:color="auto"/>
            <w:bottom w:val="none" w:sz="0" w:space="0" w:color="auto"/>
            <w:right w:val="none" w:sz="0" w:space="0" w:color="auto"/>
          </w:divBdr>
        </w:div>
        <w:div w:id="679821642">
          <w:marLeft w:val="0"/>
          <w:marRight w:val="0"/>
          <w:marTop w:val="0"/>
          <w:marBottom w:val="0"/>
          <w:divBdr>
            <w:top w:val="none" w:sz="0" w:space="0" w:color="auto"/>
            <w:left w:val="none" w:sz="0" w:space="0" w:color="auto"/>
            <w:bottom w:val="none" w:sz="0" w:space="0" w:color="auto"/>
            <w:right w:val="none" w:sz="0" w:space="0" w:color="auto"/>
          </w:divBdr>
        </w:div>
        <w:div w:id="1208907141">
          <w:marLeft w:val="0"/>
          <w:marRight w:val="0"/>
          <w:marTop w:val="0"/>
          <w:marBottom w:val="0"/>
          <w:divBdr>
            <w:top w:val="none" w:sz="0" w:space="0" w:color="auto"/>
            <w:left w:val="none" w:sz="0" w:space="0" w:color="auto"/>
            <w:bottom w:val="none" w:sz="0" w:space="0" w:color="auto"/>
            <w:right w:val="none" w:sz="0" w:space="0" w:color="auto"/>
          </w:divBdr>
        </w:div>
        <w:div w:id="703942889">
          <w:marLeft w:val="0"/>
          <w:marRight w:val="0"/>
          <w:marTop w:val="0"/>
          <w:marBottom w:val="0"/>
          <w:divBdr>
            <w:top w:val="none" w:sz="0" w:space="0" w:color="auto"/>
            <w:left w:val="none" w:sz="0" w:space="0" w:color="auto"/>
            <w:bottom w:val="none" w:sz="0" w:space="0" w:color="auto"/>
            <w:right w:val="none" w:sz="0" w:space="0" w:color="auto"/>
          </w:divBdr>
        </w:div>
        <w:div w:id="332493819">
          <w:marLeft w:val="0"/>
          <w:marRight w:val="0"/>
          <w:marTop w:val="0"/>
          <w:marBottom w:val="0"/>
          <w:divBdr>
            <w:top w:val="none" w:sz="0" w:space="0" w:color="auto"/>
            <w:left w:val="none" w:sz="0" w:space="0" w:color="auto"/>
            <w:bottom w:val="none" w:sz="0" w:space="0" w:color="auto"/>
            <w:right w:val="none" w:sz="0" w:space="0" w:color="auto"/>
          </w:divBdr>
        </w:div>
        <w:div w:id="309989521">
          <w:marLeft w:val="0"/>
          <w:marRight w:val="0"/>
          <w:marTop w:val="0"/>
          <w:marBottom w:val="0"/>
          <w:divBdr>
            <w:top w:val="none" w:sz="0" w:space="0" w:color="auto"/>
            <w:left w:val="none" w:sz="0" w:space="0" w:color="auto"/>
            <w:bottom w:val="none" w:sz="0" w:space="0" w:color="auto"/>
            <w:right w:val="none" w:sz="0" w:space="0" w:color="auto"/>
          </w:divBdr>
        </w:div>
      </w:divsChild>
    </w:div>
    <w:div w:id="412163861">
      <w:bodyDiv w:val="1"/>
      <w:marLeft w:val="0"/>
      <w:marRight w:val="0"/>
      <w:marTop w:val="0"/>
      <w:marBottom w:val="0"/>
      <w:divBdr>
        <w:top w:val="none" w:sz="0" w:space="0" w:color="auto"/>
        <w:left w:val="none" w:sz="0" w:space="0" w:color="auto"/>
        <w:bottom w:val="none" w:sz="0" w:space="0" w:color="auto"/>
        <w:right w:val="none" w:sz="0" w:space="0" w:color="auto"/>
      </w:divBdr>
      <w:divsChild>
        <w:div w:id="1521242892">
          <w:marLeft w:val="0"/>
          <w:marRight w:val="0"/>
          <w:marTop w:val="0"/>
          <w:marBottom w:val="0"/>
          <w:divBdr>
            <w:top w:val="none" w:sz="0" w:space="0" w:color="auto"/>
            <w:left w:val="none" w:sz="0" w:space="0" w:color="auto"/>
            <w:bottom w:val="none" w:sz="0" w:space="0" w:color="auto"/>
            <w:right w:val="none" w:sz="0" w:space="0" w:color="auto"/>
          </w:divBdr>
        </w:div>
        <w:div w:id="248464665">
          <w:marLeft w:val="0"/>
          <w:marRight w:val="0"/>
          <w:marTop w:val="0"/>
          <w:marBottom w:val="0"/>
          <w:divBdr>
            <w:top w:val="none" w:sz="0" w:space="0" w:color="auto"/>
            <w:left w:val="none" w:sz="0" w:space="0" w:color="auto"/>
            <w:bottom w:val="none" w:sz="0" w:space="0" w:color="auto"/>
            <w:right w:val="none" w:sz="0" w:space="0" w:color="auto"/>
          </w:divBdr>
        </w:div>
        <w:div w:id="1970042644">
          <w:marLeft w:val="0"/>
          <w:marRight w:val="0"/>
          <w:marTop w:val="0"/>
          <w:marBottom w:val="0"/>
          <w:divBdr>
            <w:top w:val="none" w:sz="0" w:space="0" w:color="auto"/>
            <w:left w:val="none" w:sz="0" w:space="0" w:color="auto"/>
            <w:bottom w:val="none" w:sz="0" w:space="0" w:color="auto"/>
            <w:right w:val="none" w:sz="0" w:space="0" w:color="auto"/>
          </w:divBdr>
        </w:div>
        <w:div w:id="1750493137">
          <w:marLeft w:val="0"/>
          <w:marRight w:val="0"/>
          <w:marTop w:val="0"/>
          <w:marBottom w:val="0"/>
          <w:divBdr>
            <w:top w:val="none" w:sz="0" w:space="0" w:color="auto"/>
            <w:left w:val="none" w:sz="0" w:space="0" w:color="auto"/>
            <w:bottom w:val="none" w:sz="0" w:space="0" w:color="auto"/>
            <w:right w:val="none" w:sz="0" w:space="0" w:color="auto"/>
          </w:divBdr>
        </w:div>
        <w:div w:id="1465467407">
          <w:marLeft w:val="0"/>
          <w:marRight w:val="0"/>
          <w:marTop w:val="0"/>
          <w:marBottom w:val="0"/>
          <w:divBdr>
            <w:top w:val="none" w:sz="0" w:space="0" w:color="auto"/>
            <w:left w:val="none" w:sz="0" w:space="0" w:color="auto"/>
            <w:bottom w:val="none" w:sz="0" w:space="0" w:color="auto"/>
            <w:right w:val="none" w:sz="0" w:space="0" w:color="auto"/>
          </w:divBdr>
        </w:div>
        <w:div w:id="1390761035">
          <w:marLeft w:val="0"/>
          <w:marRight w:val="0"/>
          <w:marTop w:val="0"/>
          <w:marBottom w:val="0"/>
          <w:divBdr>
            <w:top w:val="none" w:sz="0" w:space="0" w:color="auto"/>
            <w:left w:val="none" w:sz="0" w:space="0" w:color="auto"/>
            <w:bottom w:val="none" w:sz="0" w:space="0" w:color="auto"/>
            <w:right w:val="none" w:sz="0" w:space="0" w:color="auto"/>
          </w:divBdr>
        </w:div>
        <w:div w:id="1722165408">
          <w:marLeft w:val="0"/>
          <w:marRight w:val="0"/>
          <w:marTop w:val="0"/>
          <w:marBottom w:val="0"/>
          <w:divBdr>
            <w:top w:val="none" w:sz="0" w:space="0" w:color="auto"/>
            <w:left w:val="none" w:sz="0" w:space="0" w:color="auto"/>
            <w:bottom w:val="none" w:sz="0" w:space="0" w:color="auto"/>
            <w:right w:val="none" w:sz="0" w:space="0" w:color="auto"/>
          </w:divBdr>
        </w:div>
        <w:div w:id="292180689">
          <w:marLeft w:val="0"/>
          <w:marRight w:val="0"/>
          <w:marTop w:val="0"/>
          <w:marBottom w:val="0"/>
          <w:divBdr>
            <w:top w:val="none" w:sz="0" w:space="0" w:color="auto"/>
            <w:left w:val="none" w:sz="0" w:space="0" w:color="auto"/>
            <w:bottom w:val="none" w:sz="0" w:space="0" w:color="auto"/>
            <w:right w:val="none" w:sz="0" w:space="0" w:color="auto"/>
          </w:divBdr>
        </w:div>
        <w:div w:id="857041757">
          <w:marLeft w:val="0"/>
          <w:marRight w:val="0"/>
          <w:marTop w:val="0"/>
          <w:marBottom w:val="0"/>
          <w:divBdr>
            <w:top w:val="none" w:sz="0" w:space="0" w:color="auto"/>
            <w:left w:val="none" w:sz="0" w:space="0" w:color="auto"/>
            <w:bottom w:val="none" w:sz="0" w:space="0" w:color="auto"/>
            <w:right w:val="none" w:sz="0" w:space="0" w:color="auto"/>
          </w:divBdr>
        </w:div>
        <w:div w:id="78449845">
          <w:marLeft w:val="0"/>
          <w:marRight w:val="0"/>
          <w:marTop w:val="0"/>
          <w:marBottom w:val="0"/>
          <w:divBdr>
            <w:top w:val="none" w:sz="0" w:space="0" w:color="auto"/>
            <w:left w:val="none" w:sz="0" w:space="0" w:color="auto"/>
            <w:bottom w:val="none" w:sz="0" w:space="0" w:color="auto"/>
            <w:right w:val="none" w:sz="0" w:space="0" w:color="auto"/>
          </w:divBdr>
        </w:div>
        <w:div w:id="1994871800">
          <w:marLeft w:val="0"/>
          <w:marRight w:val="0"/>
          <w:marTop w:val="0"/>
          <w:marBottom w:val="0"/>
          <w:divBdr>
            <w:top w:val="none" w:sz="0" w:space="0" w:color="auto"/>
            <w:left w:val="none" w:sz="0" w:space="0" w:color="auto"/>
            <w:bottom w:val="none" w:sz="0" w:space="0" w:color="auto"/>
            <w:right w:val="none" w:sz="0" w:space="0" w:color="auto"/>
          </w:divBdr>
        </w:div>
        <w:div w:id="1941180515">
          <w:marLeft w:val="0"/>
          <w:marRight w:val="0"/>
          <w:marTop w:val="0"/>
          <w:marBottom w:val="0"/>
          <w:divBdr>
            <w:top w:val="none" w:sz="0" w:space="0" w:color="auto"/>
            <w:left w:val="none" w:sz="0" w:space="0" w:color="auto"/>
            <w:bottom w:val="none" w:sz="0" w:space="0" w:color="auto"/>
            <w:right w:val="none" w:sz="0" w:space="0" w:color="auto"/>
          </w:divBdr>
        </w:div>
        <w:div w:id="563023891">
          <w:marLeft w:val="0"/>
          <w:marRight w:val="0"/>
          <w:marTop w:val="0"/>
          <w:marBottom w:val="0"/>
          <w:divBdr>
            <w:top w:val="none" w:sz="0" w:space="0" w:color="auto"/>
            <w:left w:val="none" w:sz="0" w:space="0" w:color="auto"/>
            <w:bottom w:val="none" w:sz="0" w:space="0" w:color="auto"/>
            <w:right w:val="none" w:sz="0" w:space="0" w:color="auto"/>
          </w:divBdr>
        </w:div>
        <w:div w:id="1204293030">
          <w:marLeft w:val="0"/>
          <w:marRight w:val="0"/>
          <w:marTop w:val="0"/>
          <w:marBottom w:val="0"/>
          <w:divBdr>
            <w:top w:val="none" w:sz="0" w:space="0" w:color="auto"/>
            <w:left w:val="none" w:sz="0" w:space="0" w:color="auto"/>
            <w:bottom w:val="none" w:sz="0" w:space="0" w:color="auto"/>
            <w:right w:val="none" w:sz="0" w:space="0" w:color="auto"/>
          </w:divBdr>
        </w:div>
      </w:divsChild>
    </w:div>
    <w:div w:id="425200160">
      <w:bodyDiv w:val="1"/>
      <w:marLeft w:val="0"/>
      <w:marRight w:val="0"/>
      <w:marTop w:val="0"/>
      <w:marBottom w:val="0"/>
      <w:divBdr>
        <w:top w:val="none" w:sz="0" w:space="0" w:color="auto"/>
        <w:left w:val="none" w:sz="0" w:space="0" w:color="auto"/>
        <w:bottom w:val="none" w:sz="0" w:space="0" w:color="auto"/>
        <w:right w:val="none" w:sz="0" w:space="0" w:color="auto"/>
      </w:divBdr>
    </w:div>
    <w:div w:id="428742343">
      <w:bodyDiv w:val="1"/>
      <w:marLeft w:val="0"/>
      <w:marRight w:val="0"/>
      <w:marTop w:val="0"/>
      <w:marBottom w:val="0"/>
      <w:divBdr>
        <w:top w:val="none" w:sz="0" w:space="0" w:color="auto"/>
        <w:left w:val="none" w:sz="0" w:space="0" w:color="auto"/>
        <w:bottom w:val="none" w:sz="0" w:space="0" w:color="auto"/>
        <w:right w:val="none" w:sz="0" w:space="0" w:color="auto"/>
      </w:divBdr>
      <w:divsChild>
        <w:div w:id="1415399491">
          <w:marLeft w:val="0"/>
          <w:marRight w:val="0"/>
          <w:marTop w:val="0"/>
          <w:marBottom w:val="0"/>
          <w:divBdr>
            <w:top w:val="none" w:sz="0" w:space="0" w:color="auto"/>
            <w:left w:val="none" w:sz="0" w:space="0" w:color="auto"/>
            <w:bottom w:val="none" w:sz="0" w:space="0" w:color="auto"/>
            <w:right w:val="none" w:sz="0" w:space="0" w:color="auto"/>
          </w:divBdr>
        </w:div>
        <w:div w:id="1394040712">
          <w:marLeft w:val="0"/>
          <w:marRight w:val="0"/>
          <w:marTop w:val="0"/>
          <w:marBottom w:val="0"/>
          <w:divBdr>
            <w:top w:val="none" w:sz="0" w:space="0" w:color="auto"/>
            <w:left w:val="none" w:sz="0" w:space="0" w:color="auto"/>
            <w:bottom w:val="none" w:sz="0" w:space="0" w:color="auto"/>
            <w:right w:val="none" w:sz="0" w:space="0" w:color="auto"/>
          </w:divBdr>
        </w:div>
        <w:div w:id="116683544">
          <w:marLeft w:val="0"/>
          <w:marRight w:val="0"/>
          <w:marTop w:val="0"/>
          <w:marBottom w:val="0"/>
          <w:divBdr>
            <w:top w:val="none" w:sz="0" w:space="0" w:color="auto"/>
            <w:left w:val="none" w:sz="0" w:space="0" w:color="auto"/>
            <w:bottom w:val="none" w:sz="0" w:space="0" w:color="auto"/>
            <w:right w:val="none" w:sz="0" w:space="0" w:color="auto"/>
          </w:divBdr>
        </w:div>
        <w:div w:id="417403861">
          <w:marLeft w:val="0"/>
          <w:marRight w:val="0"/>
          <w:marTop w:val="0"/>
          <w:marBottom w:val="0"/>
          <w:divBdr>
            <w:top w:val="none" w:sz="0" w:space="0" w:color="auto"/>
            <w:left w:val="none" w:sz="0" w:space="0" w:color="auto"/>
            <w:bottom w:val="none" w:sz="0" w:space="0" w:color="auto"/>
            <w:right w:val="none" w:sz="0" w:space="0" w:color="auto"/>
          </w:divBdr>
        </w:div>
        <w:div w:id="1504054456">
          <w:marLeft w:val="0"/>
          <w:marRight w:val="0"/>
          <w:marTop w:val="0"/>
          <w:marBottom w:val="0"/>
          <w:divBdr>
            <w:top w:val="none" w:sz="0" w:space="0" w:color="auto"/>
            <w:left w:val="none" w:sz="0" w:space="0" w:color="auto"/>
            <w:bottom w:val="none" w:sz="0" w:space="0" w:color="auto"/>
            <w:right w:val="none" w:sz="0" w:space="0" w:color="auto"/>
          </w:divBdr>
        </w:div>
        <w:div w:id="2128312269">
          <w:marLeft w:val="0"/>
          <w:marRight w:val="0"/>
          <w:marTop w:val="0"/>
          <w:marBottom w:val="0"/>
          <w:divBdr>
            <w:top w:val="none" w:sz="0" w:space="0" w:color="auto"/>
            <w:left w:val="none" w:sz="0" w:space="0" w:color="auto"/>
            <w:bottom w:val="none" w:sz="0" w:space="0" w:color="auto"/>
            <w:right w:val="none" w:sz="0" w:space="0" w:color="auto"/>
          </w:divBdr>
        </w:div>
      </w:divsChild>
    </w:div>
    <w:div w:id="449057464">
      <w:bodyDiv w:val="1"/>
      <w:marLeft w:val="0"/>
      <w:marRight w:val="0"/>
      <w:marTop w:val="0"/>
      <w:marBottom w:val="0"/>
      <w:divBdr>
        <w:top w:val="none" w:sz="0" w:space="0" w:color="auto"/>
        <w:left w:val="none" w:sz="0" w:space="0" w:color="auto"/>
        <w:bottom w:val="none" w:sz="0" w:space="0" w:color="auto"/>
        <w:right w:val="none" w:sz="0" w:space="0" w:color="auto"/>
      </w:divBdr>
      <w:divsChild>
        <w:div w:id="1148285655">
          <w:marLeft w:val="0"/>
          <w:marRight w:val="0"/>
          <w:marTop w:val="0"/>
          <w:marBottom w:val="0"/>
          <w:divBdr>
            <w:top w:val="none" w:sz="0" w:space="0" w:color="auto"/>
            <w:left w:val="none" w:sz="0" w:space="0" w:color="auto"/>
            <w:bottom w:val="none" w:sz="0" w:space="0" w:color="auto"/>
            <w:right w:val="none" w:sz="0" w:space="0" w:color="auto"/>
          </w:divBdr>
        </w:div>
        <w:div w:id="1108355589">
          <w:marLeft w:val="0"/>
          <w:marRight w:val="0"/>
          <w:marTop w:val="0"/>
          <w:marBottom w:val="0"/>
          <w:divBdr>
            <w:top w:val="none" w:sz="0" w:space="0" w:color="auto"/>
            <w:left w:val="none" w:sz="0" w:space="0" w:color="auto"/>
            <w:bottom w:val="none" w:sz="0" w:space="0" w:color="auto"/>
            <w:right w:val="none" w:sz="0" w:space="0" w:color="auto"/>
          </w:divBdr>
        </w:div>
        <w:div w:id="334190620">
          <w:marLeft w:val="0"/>
          <w:marRight w:val="0"/>
          <w:marTop w:val="0"/>
          <w:marBottom w:val="0"/>
          <w:divBdr>
            <w:top w:val="none" w:sz="0" w:space="0" w:color="auto"/>
            <w:left w:val="none" w:sz="0" w:space="0" w:color="auto"/>
            <w:bottom w:val="none" w:sz="0" w:space="0" w:color="auto"/>
            <w:right w:val="none" w:sz="0" w:space="0" w:color="auto"/>
          </w:divBdr>
        </w:div>
        <w:div w:id="1233732755">
          <w:marLeft w:val="0"/>
          <w:marRight w:val="0"/>
          <w:marTop w:val="0"/>
          <w:marBottom w:val="0"/>
          <w:divBdr>
            <w:top w:val="none" w:sz="0" w:space="0" w:color="auto"/>
            <w:left w:val="none" w:sz="0" w:space="0" w:color="auto"/>
            <w:bottom w:val="none" w:sz="0" w:space="0" w:color="auto"/>
            <w:right w:val="none" w:sz="0" w:space="0" w:color="auto"/>
          </w:divBdr>
        </w:div>
        <w:div w:id="1576092607">
          <w:marLeft w:val="0"/>
          <w:marRight w:val="0"/>
          <w:marTop w:val="0"/>
          <w:marBottom w:val="0"/>
          <w:divBdr>
            <w:top w:val="none" w:sz="0" w:space="0" w:color="auto"/>
            <w:left w:val="none" w:sz="0" w:space="0" w:color="auto"/>
            <w:bottom w:val="none" w:sz="0" w:space="0" w:color="auto"/>
            <w:right w:val="none" w:sz="0" w:space="0" w:color="auto"/>
          </w:divBdr>
        </w:div>
        <w:div w:id="311178343">
          <w:marLeft w:val="0"/>
          <w:marRight w:val="0"/>
          <w:marTop w:val="0"/>
          <w:marBottom w:val="0"/>
          <w:divBdr>
            <w:top w:val="none" w:sz="0" w:space="0" w:color="auto"/>
            <w:left w:val="none" w:sz="0" w:space="0" w:color="auto"/>
            <w:bottom w:val="none" w:sz="0" w:space="0" w:color="auto"/>
            <w:right w:val="none" w:sz="0" w:space="0" w:color="auto"/>
          </w:divBdr>
        </w:div>
        <w:div w:id="2099905601">
          <w:marLeft w:val="0"/>
          <w:marRight w:val="0"/>
          <w:marTop w:val="0"/>
          <w:marBottom w:val="0"/>
          <w:divBdr>
            <w:top w:val="none" w:sz="0" w:space="0" w:color="auto"/>
            <w:left w:val="none" w:sz="0" w:space="0" w:color="auto"/>
            <w:bottom w:val="none" w:sz="0" w:space="0" w:color="auto"/>
            <w:right w:val="none" w:sz="0" w:space="0" w:color="auto"/>
          </w:divBdr>
        </w:div>
        <w:div w:id="1068304859">
          <w:marLeft w:val="0"/>
          <w:marRight w:val="0"/>
          <w:marTop w:val="0"/>
          <w:marBottom w:val="0"/>
          <w:divBdr>
            <w:top w:val="none" w:sz="0" w:space="0" w:color="auto"/>
            <w:left w:val="none" w:sz="0" w:space="0" w:color="auto"/>
            <w:bottom w:val="none" w:sz="0" w:space="0" w:color="auto"/>
            <w:right w:val="none" w:sz="0" w:space="0" w:color="auto"/>
          </w:divBdr>
        </w:div>
      </w:divsChild>
    </w:div>
    <w:div w:id="451024864">
      <w:bodyDiv w:val="1"/>
      <w:marLeft w:val="0"/>
      <w:marRight w:val="0"/>
      <w:marTop w:val="0"/>
      <w:marBottom w:val="0"/>
      <w:divBdr>
        <w:top w:val="none" w:sz="0" w:space="0" w:color="auto"/>
        <w:left w:val="none" w:sz="0" w:space="0" w:color="auto"/>
        <w:bottom w:val="none" w:sz="0" w:space="0" w:color="auto"/>
        <w:right w:val="none" w:sz="0" w:space="0" w:color="auto"/>
      </w:divBdr>
      <w:divsChild>
        <w:div w:id="376859708">
          <w:marLeft w:val="0"/>
          <w:marRight w:val="0"/>
          <w:marTop w:val="0"/>
          <w:marBottom w:val="0"/>
          <w:divBdr>
            <w:top w:val="none" w:sz="0" w:space="0" w:color="auto"/>
            <w:left w:val="none" w:sz="0" w:space="0" w:color="auto"/>
            <w:bottom w:val="none" w:sz="0" w:space="0" w:color="auto"/>
            <w:right w:val="none" w:sz="0" w:space="0" w:color="auto"/>
          </w:divBdr>
        </w:div>
        <w:div w:id="1505051206">
          <w:marLeft w:val="0"/>
          <w:marRight w:val="0"/>
          <w:marTop w:val="0"/>
          <w:marBottom w:val="0"/>
          <w:divBdr>
            <w:top w:val="none" w:sz="0" w:space="0" w:color="auto"/>
            <w:left w:val="none" w:sz="0" w:space="0" w:color="auto"/>
            <w:bottom w:val="none" w:sz="0" w:space="0" w:color="auto"/>
            <w:right w:val="none" w:sz="0" w:space="0" w:color="auto"/>
          </w:divBdr>
        </w:div>
        <w:div w:id="522137793">
          <w:marLeft w:val="0"/>
          <w:marRight w:val="0"/>
          <w:marTop w:val="0"/>
          <w:marBottom w:val="0"/>
          <w:divBdr>
            <w:top w:val="none" w:sz="0" w:space="0" w:color="auto"/>
            <w:left w:val="none" w:sz="0" w:space="0" w:color="auto"/>
            <w:bottom w:val="none" w:sz="0" w:space="0" w:color="auto"/>
            <w:right w:val="none" w:sz="0" w:space="0" w:color="auto"/>
          </w:divBdr>
        </w:div>
        <w:div w:id="1917201378">
          <w:marLeft w:val="0"/>
          <w:marRight w:val="0"/>
          <w:marTop w:val="0"/>
          <w:marBottom w:val="0"/>
          <w:divBdr>
            <w:top w:val="none" w:sz="0" w:space="0" w:color="auto"/>
            <w:left w:val="none" w:sz="0" w:space="0" w:color="auto"/>
            <w:bottom w:val="none" w:sz="0" w:space="0" w:color="auto"/>
            <w:right w:val="none" w:sz="0" w:space="0" w:color="auto"/>
          </w:divBdr>
        </w:div>
      </w:divsChild>
    </w:div>
    <w:div w:id="456413546">
      <w:bodyDiv w:val="1"/>
      <w:marLeft w:val="0"/>
      <w:marRight w:val="0"/>
      <w:marTop w:val="0"/>
      <w:marBottom w:val="0"/>
      <w:divBdr>
        <w:top w:val="none" w:sz="0" w:space="0" w:color="auto"/>
        <w:left w:val="none" w:sz="0" w:space="0" w:color="auto"/>
        <w:bottom w:val="none" w:sz="0" w:space="0" w:color="auto"/>
        <w:right w:val="none" w:sz="0" w:space="0" w:color="auto"/>
      </w:divBdr>
      <w:divsChild>
        <w:div w:id="800732070">
          <w:marLeft w:val="0"/>
          <w:marRight w:val="0"/>
          <w:marTop w:val="0"/>
          <w:marBottom w:val="0"/>
          <w:divBdr>
            <w:top w:val="none" w:sz="0" w:space="0" w:color="auto"/>
            <w:left w:val="none" w:sz="0" w:space="0" w:color="auto"/>
            <w:bottom w:val="none" w:sz="0" w:space="0" w:color="auto"/>
            <w:right w:val="none" w:sz="0" w:space="0" w:color="auto"/>
          </w:divBdr>
        </w:div>
        <w:div w:id="1924021955">
          <w:marLeft w:val="0"/>
          <w:marRight w:val="0"/>
          <w:marTop w:val="0"/>
          <w:marBottom w:val="0"/>
          <w:divBdr>
            <w:top w:val="none" w:sz="0" w:space="0" w:color="auto"/>
            <w:left w:val="none" w:sz="0" w:space="0" w:color="auto"/>
            <w:bottom w:val="none" w:sz="0" w:space="0" w:color="auto"/>
            <w:right w:val="none" w:sz="0" w:space="0" w:color="auto"/>
          </w:divBdr>
        </w:div>
        <w:div w:id="1620642615">
          <w:marLeft w:val="0"/>
          <w:marRight w:val="0"/>
          <w:marTop w:val="0"/>
          <w:marBottom w:val="0"/>
          <w:divBdr>
            <w:top w:val="none" w:sz="0" w:space="0" w:color="auto"/>
            <w:left w:val="none" w:sz="0" w:space="0" w:color="auto"/>
            <w:bottom w:val="none" w:sz="0" w:space="0" w:color="auto"/>
            <w:right w:val="none" w:sz="0" w:space="0" w:color="auto"/>
          </w:divBdr>
        </w:div>
        <w:div w:id="1491678660">
          <w:marLeft w:val="0"/>
          <w:marRight w:val="0"/>
          <w:marTop w:val="0"/>
          <w:marBottom w:val="0"/>
          <w:divBdr>
            <w:top w:val="none" w:sz="0" w:space="0" w:color="auto"/>
            <w:left w:val="none" w:sz="0" w:space="0" w:color="auto"/>
            <w:bottom w:val="none" w:sz="0" w:space="0" w:color="auto"/>
            <w:right w:val="none" w:sz="0" w:space="0" w:color="auto"/>
          </w:divBdr>
        </w:div>
        <w:div w:id="988510756">
          <w:marLeft w:val="0"/>
          <w:marRight w:val="0"/>
          <w:marTop w:val="0"/>
          <w:marBottom w:val="0"/>
          <w:divBdr>
            <w:top w:val="none" w:sz="0" w:space="0" w:color="auto"/>
            <w:left w:val="none" w:sz="0" w:space="0" w:color="auto"/>
            <w:bottom w:val="none" w:sz="0" w:space="0" w:color="auto"/>
            <w:right w:val="none" w:sz="0" w:space="0" w:color="auto"/>
          </w:divBdr>
        </w:div>
        <w:div w:id="1423725470">
          <w:marLeft w:val="0"/>
          <w:marRight w:val="0"/>
          <w:marTop w:val="0"/>
          <w:marBottom w:val="0"/>
          <w:divBdr>
            <w:top w:val="none" w:sz="0" w:space="0" w:color="auto"/>
            <w:left w:val="none" w:sz="0" w:space="0" w:color="auto"/>
            <w:bottom w:val="none" w:sz="0" w:space="0" w:color="auto"/>
            <w:right w:val="none" w:sz="0" w:space="0" w:color="auto"/>
          </w:divBdr>
        </w:div>
        <w:div w:id="1975255550">
          <w:marLeft w:val="0"/>
          <w:marRight w:val="0"/>
          <w:marTop w:val="0"/>
          <w:marBottom w:val="0"/>
          <w:divBdr>
            <w:top w:val="none" w:sz="0" w:space="0" w:color="auto"/>
            <w:left w:val="none" w:sz="0" w:space="0" w:color="auto"/>
            <w:bottom w:val="none" w:sz="0" w:space="0" w:color="auto"/>
            <w:right w:val="none" w:sz="0" w:space="0" w:color="auto"/>
          </w:divBdr>
        </w:div>
        <w:div w:id="2137718911">
          <w:marLeft w:val="0"/>
          <w:marRight w:val="0"/>
          <w:marTop w:val="0"/>
          <w:marBottom w:val="0"/>
          <w:divBdr>
            <w:top w:val="none" w:sz="0" w:space="0" w:color="auto"/>
            <w:left w:val="none" w:sz="0" w:space="0" w:color="auto"/>
            <w:bottom w:val="none" w:sz="0" w:space="0" w:color="auto"/>
            <w:right w:val="none" w:sz="0" w:space="0" w:color="auto"/>
          </w:divBdr>
        </w:div>
      </w:divsChild>
    </w:div>
    <w:div w:id="516426582">
      <w:bodyDiv w:val="1"/>
      <w:marLeft w:val="0"/>
      <w:marRight w:val="0"/>
      <w:marTop w:val="0"/>
      <w:marBottom w:val="0"/>
      <w:divBdr>
        <w:top w:val="none" w:sz="0" w:space="0" w:color="auto"/>
        <w:left w:val="none" w:sz="0" w:space="0" w:color="auto"/>
        <w:bottom w:val="none" w:sz="0" w:space="0" w:color="auto"/>
        <w:right w:val="none" w:sz="0" w:space="0" w:color="auto"/>
      </w:divBdr>
      <w:divsChild>
        <w:div w:id="1199782455">
          <w:marLeft w:val="0"/>
          <w:marRight w:val="0"/>
          <w:marTop w:val="0"/>
          <w:marBottom w:val="0"/>
          <w:divBdr>
            <w:top w:val="none" w:sz="0" w:space="0" w:color="auto"/>
            <w:left w:val="none" w:sz="0" w:space="0" w:color="auto"/>
            <w:bottom w:val="none" w:sz="0" w:space="0" w:color="auto"/>
            <w:right w:val="none" w:sz="0" w:space="0" w:color="auto"/>
          </w:divBdr>
        </w:div>
        <w:div w:id="1715350389">
          <w:marLeft w:val="0"/>
          <w:marRight w:val="0"/>
          <w:marTop w:val="0"/>
          <w:marBottom w:val="0"/>
          <w:divBdr>
            <w:top w:val="none" w:sz="0" w:space="0" w:color="auto"/>
            <w:left w:val="none" w:sz="0" w:space="0" w:color="auto"/>
            <w:bottom w:val="none" w:sz="0" w:space="0" w:color="auto"/>
            <w:right w:val="none" w:sz="0" w:space="0" w:color="auto"/>
          </w:divBdr>
        </w:div>
        <w:div w:id="742676265">
          <w:marLeft w:val="0"/>
          <w:marRight w:val="0"/>
          <w:marTop w:val="0"/>
          <w:marBottom w:val="0"/>
          <w:divBdr>
            <w:top w:val="none" w:sz="0" w:space="0" w:color="auto"/>
            <w:left w:val="none" w:sz="0" w:space="0" w:color="auto"/>
            <w:bottom w:val="none" w:sz="0" w:space="0" w:color="auto"/>
            <w:right w:val="none" w:sz="0" w:space="0" w:color="auto"/>
          </w:divBdr>
        </w:div>
        <w:div w:id="1814711794">
          <w:marLeft w:val="0"/>
          <w:marRight w:val="0"/>
          <w:marTop w:val="0"/>
          <w:marBottom w:val="0"/>
          <w:divBdr>
            <w:top w:val="none" w:sz="0" w:space="0" w:color="auto"/>
            <w:left w:val="none" w:sz="0" w:space="0" w:color="auto"/>
            <w:bottom w:val="none" w:sz="0" w:space="0" w:color="auto"/>
            <w:right w:val="none" w:sz="0" w:space="0" w:color="auto"/>
          </w:divBdr>
        </w:div>
        <w:div w:id="1612323613">
          <w:marLeft w:val="0"/>
          <w:marRight w:val="0"/>
          <w:marTop w:val="0"/>
          <w:marBottom w:val="0"/>
          <w:divBdr>
            <w:top w:val="none" w:sz="0" w:space="0" w:color="auto"/>
            <w:left w:val="none" w:sz="0" w:space="0" w:color="auto"/>
            <w:bottom w:val="none" w:sz="0" w:space="0" w:color="auto"/>
            <w:right w:val="none" w:sz="0" w:space="0" w:color="auto"/>
          </w:divBdr>
        </w:div>
        <w:div w:id="619919222">
          <w:marLeft w:val="0"/>
          <w:marRight w:val="0"/>
          <w:marTop w:val="0"/>
          <w:marBottom w:val="0"/>
          <w:divBdr>
            <w:top w:val="none" w:sz="0" w:space="0" w:color="auto"/>
            <w:left w:val="none" w:sz="0" w:space="0" w:color="auto"/>
            <w:bottom w:val="none" w:sz="0" w:space="0" w:color="auto"/>
            <w:right w:val="none" w:sz="0" w:space="0" w:color="auto"/>
          </w:divBdr>
        </w:div>
        <w:div w:id="920483258">
          <w:marLeft w:val="0"/>
          <w:marRight w:val="0"/>
          <w:marTop w:val="0"/>
          <w:marBottom w:val="0"/>
          <w:divBdr>
            <w:top w:val="none" w:sz="0" w:space="0" w:color="auto"/>
            <w:left w:val="none" w:sz="0" w:space="0" w:color="auto"/>
            <w:bottom w:val="none" w:sz="0" w:space="0" w:color="auto"/>
            <w:right w:val="none" w:sz="0" w:space="0" w:color="auto"/>
          </w:divBdr>
        </w:div>
        <w:div w:id="168983755">
          <w:marLeft w:val="0"/>
          <w:marRight w:val="0"/>
          <w:marTop w:val="0"/>
          <w:marBottom w:val="0"/>
          <w:divBdr>
            <w:top w:val="none" w:sz="0" w:space="0" w:color="auto"/>
            <w:left w:val="none" w:sz="0" w:space="0" w:color="auto"/>
            <w:bottom w:val="none" w:sz="0" w:space="0" w:color="auto"/>
            <w:right w:val="none" w:sz="0" w:space="0" w:color="auto"/>
          </w:divBdr>
        </w:div>
      </w:divsChild>
    </w:div>
    <w:div w:id="558595210">
      <w:bodyDiv w:val="1"/>
      <w:marLeft w:val="0"/>
      <w:marRight w:val="0"/>
      <w:marTop w:val="0"/>
      <w:marBottom w:val="0"/>
      <w:divBdr>
        <w:top w:val="none" w:sz="0" w:space="0" w:color="auto"/>
        <w:left w:val="none" w:sz="0" w:space="0" w:color="auto"/>
        <w:bottom w:val="none" w:sz="0" w:space="0" w:color="auto"/>
        <w:right w:val="none" w:sz="0" w:space="0" w:color="auto"/>
      </w:divBdr>
      <w:divsChild>
        <w:div w:id="816536333">
          <w:marLeft w:val="0"/>
          <w:marRight w:val="0"/>
          <w:marTop w:val="0"/>
          <w:marBottom w:val="0"/>
          <w:divBdr>
            <w:top w:val="none" w:sz="0" w:space="0" w:color="auto"/>
            <w:left w:val="none" w:sz="0" w:space="0" w:color="auto"/>
            <w:bottom w:val="none" w:sz="0" w:space="0" w:color="auto"/>
            <w:right w:val="none" w:sz="0" w:space="0" w:color="auto"/>
          </w:divBdr>
        </w:div>
        <w:div w:id="702050741">
          <w:marLeft w:val="0"/>
          <w:marRight w:val="0"/>
          <w:marTop w:val="0"/>
          <w:marBottom w:val="0"/>
          <w:divBdr>
            <w:top w:val="none" w:sz="0" w:space="0" w:color="auto"/>
            <w:left w:val="none" w:sz="0" w:space="0" w:color="auto"/>
            <w:bottom w:val="none" w:sz="0" w:space="0" w:color="auto"/>
            <w:right w:val="none" w:sz="0" w:space="0" w:color="auto"/>
          </w:divBdr>
        </w:div>
        <w:div w:id="1329672108">
          <w:marLeft w:val="0"/>
          <w:marRight w:val="0"/>
          <w:marTop w:val="0"/>
          <w:marBottom w:val="0"/>
          <w:divBdr>
            <w:top w:val="none" w:sz="0" w:space="0" w:color="auto"/>
            <w:left w:val="none" w:sz="0" w:space="0" w:color="auto"/>
            <w:bottom w:val="none" w:sz="0" w:space="0" w:color="auto"/>
            <w:right w:val="none" w:sz="0" w:space="0" w:color="auto"/>
          </w:divBdr>
        </w:div>
        <w:div w:id="1887403064">
          <w:marLeft w:val="0"/>
          <w:marRight w:val="0"/>
          <w:marTop w:val="0"/>
          <w:marBottom w:val="0"/>
          <w:divBdr>
            <w:top w:val="none" w:sz="0" w:space="0" w:color="auto"/>
            <w:left w:val="none" w:sz="0" w:space="0" w:color="auto"/>
            <w:bottom w:val="none" w:sz="0" w:space="0" w:color="auto"/>
            <w:right w:val="none" w:sz="0" w:space="0" w:color="auto"/>
          </w:divBdr>
        </w:div>
      </w:divsChild>
    </w:div>
    <w:div w:id="645164571">
      <w:bodyDiv w:val="1"/>
      <w:marLeft w:val="0"/>
      <w:marRight w:val="0"/>
      <w:marTop w:val="0"/>
      <w:marBottom w:val="0"/>
      <w:divBdr>
        <w:top w:val="none" w:sz="0" w:space="0" w:color="auto"/>
        <w:left w:val="none" w:sz="0" w:space="0" w:color="auto"/>
        <w:bottom w:val="none" w:sz="0" w:space="0" w:color="auto"/>
        <w:right w:val="none" w:sz="0" w:space="0" w:color="auto"/>
      </w:divBdr>
      <w:divsChild>
        <w:div w:id="2078282680">
          <w:marLeft w:val="0"/>
          <w:marRight w:val="0"/>
          <w:marTop w:val="0"/>
          <w:marBottom w:val="0"/>
          <w:divBdr>
            <w:top w:val="none" w:sz="0" w:space="0" w:color="auto"/>
            <w:left w:val="none" w:sz="0" w:space="0" w:color="auto"/>
            <w:bottom w:val="none" w:sz="0" w:space="0" w:color="auto"/>
            <w:right w:val="none" w:sz="0" w:space="0" w:color="auto"/>
          </w:divBdr>
        </w:div>
        <w:div w:id="283050059">
          <w:marLeft w:val="0"/>
          <w:marRight w:val="0"/>
          <w:marTop w:val="0"/>
          <w:marBottom w:val="0"/>
          <w:divBdr>
            <w:top w:val="none" w:sz="0" w:space="0" w:color="auto"/>
            <w:left w:val="none" w:sz="0" w:space="0" w:color="auto"/>
            <w:bottom w:val="none" w:sz="0" w:space="0" w:color="auto"/>
            <w:right w:val="none" w:sz="0" w:space="0" w:color="auto"/>
          </w:divBdr>
        </w:div>
        <w:div w:id="1473670922">
          <w:marLeft w:val="0"/>
          <w:marRight w:val="0"/>
          <w:marTop w:val="0"/>
          <w:marBottom w:val="0"/>
          <w:divBdr>
            <w:top w:val="none" w:sz="0" w:space="0" w:color="auto"/>
            <w:left w:val="none" w:sz="0" w:space="0" w:color="auto"/>
            <w:bottom w:val="none" w:sz="0" w:space="0" w:color="auto"/>
            <w:right w:val="none" w:sz="0" w:space="0" w:color="auto"/>
          </w:divBdr>
        </w:div>
        <w:div w:id="184750818">
          <w:marLeft w:val="0"/>
          <w:marRight w:val="0"/>
          <w:marTop w:val="0"/>
          <w:marBottom w:val="0"/>
          <w:divBdr>
            <w:top w:val="none" w:sz="0" w:space="0" w:color="auto"/>
            <w:left w:val="none" w:sz="0" w:space="0" w:color="auto"/>
            <w:bottom w:val="none" w:sz="0" w:space="0" w:color="auto"/>
            <w:right w:val="none" w:sz="0" w:space="0" w:color="auto"/>
          </w:divBdr>
        </w:div>
        <w:div w:id="1931311302">
          <w:marLeft w:val="0"/>
          <w:marRight w:val="0"/>
          <w:marTop w:val="0"/>
          <w:marBottom w:val="0"/>
          <w:divBdr>
            <w:top w:val="none" w:sz="0" w:space="0" w:color="auto"/>
            <w:left w:val="none" w:sz="0" w:space="0" w:color="auto"/>
            <w:bottom w:val="none" w:sz="0" w:space="0" w:color="auto"/>
            <w:right w:val="none" w:sz="0" w:space="0" w:color="auto"/>
          </w:divBdr>
        </w:div>
        <w:div w:id="10227478">
          <w:marLeft w:val="0"/>
          <w:marRight w:val="0"/>
          <w:marTop w:val="0"/>
          <w:marBottom w:val="0"/>
          <w:divBdr>
            <w:top w:val="none" w:sz="0" w:space="0" w:color="auto"/>
            <w:left w:val="none" w:sz="0" w:space="0" w:color="auto"/>
            <w:bottom w:val="none" w:sz="0" w:space="0" w:color="auto"/>
            <w:right w:val="none" w:sz="0" w:space="0" w:color="auto"/>
          </w:divBdr>
        </w:div>
        <w:div w:id="1123425855">
          <w:marLeft w:val="0"/>
          <w:marRight w:val="0"/>
          <w:marTop w:val="0"/>
          <w:marBottom w:val="0"/>
          <w:divBdr>
            <w:top w:val="none" w:sz="0" w:space="0" w:color="auto"/>
            <w:left w:val="none" w:sz="0" w:space="0" w:color="auto"/>
            <w:bottom w:val="none" w:sz="0" w:space="0" w:color="auto"/>
            <w:right w:val="none" w:sz="0" w:space="0" w:color="auto"/>
          </w:divBdr>
        </w:div>
        <w:div w:id="1568686008">
          <w:marLeft w:val="0"/>
          <w:marRight w:val="0"/>
          <w:marTop w:val="0"/>
          <w:marBottom w:val="0"/>
          <w:divBdr>
            <w:top w:val="none" w:sz="0" w:space="0" w:color="auto"/>
            <w:left w:val="none" w:sz="0" w:space="0" w:color="auto"/>
            <w:bottom w:val="none" w:sz="0" w:space="0" w:color="auto"/>
            <w:right w:val="none" w:sz="0" w:space="0" w:color="auto"/>
          </w:divBdr>
        </w:div>
        <w:div w:id="356278165">
          <w:marLeft w:val="0"/>
          <w:marRight w:val="0"/>
          <w:marTop w:val="0"/>
          <w:marBottom w:val="0"/>
          <w:divBdr>
            <w:top w:val="none" w:sz="0" w:space="0" w:color="auto"/>
            <w:left w:val="none" w:sz="0" w:space="0" w:color="auto"/>
            <w:bottom w:val="none" w:sz="0" w:space="0" w:color="auto"/>
            <w:right w:val="none" w:sz="0" w:space="0" w:color="auto"/>
          </w:divBdr>
        </w:div>
        <w:div w:id="2050296299">
          <w:marLeft w:val="0"/>
          <w:marRight w:val="0"/>
          <w:marTop w:val="0"/>
          <w:marBottom w:val="0"/>
          <w:divBdr>
            <w:top w:val="none" w:sz="0" w:space="0" w:color="auto"/>
            <w:left w:val="none" w:sz="0" w:space="0" w:color="auto"/>
            <w:bottom w:val="none" w:sz="0" w:space="0" w:color="auto"/>
            <w:right w:val="none" w:sz="0" w:space="0" w:color="auto"/>
          </w:divBdr>
        </w:div>
        <w:div w:id="2125464490">
          <w:marLeft w:val="0"/>
          <w:marRight w:val="0"/>
          <w:marTop w:val="0"/>
          <w:marBottom w:val="0"/>
          <w:divBdr>
            <w:top w:val="none" w:sz="0" w:space="0" w:color="auto"/>
            <w:left w:val="none" w:sz="0" w:space="0" w:color="auto"/>
            <w:bottom w:val="none" w:sz="0" w:space="0" w:color="auto"/>
            <w:right w:val="none" w:sz="0" w:space="0" w:color="auto"/>
          </w:divBdr>
        </w:div>
        <w:div w:id="648363540">
          <w:marLeft w:val="0"/>
          <w:marRight w:val="0"/>
          <w:marTop w:val="0"/>
          <w:marBottom w:val="0"/>
          <w:divBdr>
            <w:top w:val="none" w:sz="0" w:space="0" w:color="auto"/>
            <w:left w:val="none" w:sz="0" w:space="0" w:color="auto"/>
            <w:bottom w:val="none" w:sz="0" w:space="0" w:color="auto"/>
            <w:right w:val="none" w:sz="0" w:space="0" w:color="auto"/>
          </w:divBdr>
        </w:div>
      </w:divsChild>
    </w:div>
    <w:div w:id="646208183">
      <w:bodyDiv w:val="1"/>
      <w:marLeft w:val="0"/>
      <w:marRight w:val="0"/>
      <w:marTop w:val="0"/>
      <w:marBottom w:val="0"/>
      <w:divBdr>
        <w:top w:val="none" w:sz="0" w:space="0" w:color="auto"/>
        <w:left w:val="none" w:sz="0" w:space="0" w:color="auto"/>
        <w:bottom w:val="none" w:sz="0" w:space="0" w:color="auto"/>
        <w:right w:val="none" w:sz="0" w:space="0" w:color="auto"/>
      </w:divBdr>
      <w:divsChild>
        <w:div w:id="1610233130">
          <w:marLeft w:val="0"/>
          <w:marRight w:val="0"/>
          <w:marTop w:val="0"/>
          <w:marBottom w:val="0"/>
          <w:divBdr>
            <w:top w:val="none" w:sz="0" w:space="0" w:color="auto"/>
            <w:left w:val="none" w:sz="0" w:space="0" w:color="auto"/>
            <w:bottom w:val="none" w:sz="0" w:space="0" w:color="auto"/>
            <w:right w:val="none" w:sz="0" w:space="0" w:color="auto"/>
          </w:divBdr>
        </w:div>
        <w:div w:id="381296925">
          <w:marLeft w:val="0"/>
          <w:marRight w:val="0"/>
          <w:marTop w:val="0"/>
          <w:marBottom w:val="0"/>
          <w:divBdr>
            <w:top w:val="none" w:sz="0" w:space="0" w:color="auto"/>
            <w:left w:val="none" w:sz="0" w:space="0" w:color="auto"/>
            <w:bottom w:val="none" w:sz="0" w:space="0" w:color="auto"/>
            <w:right w:val="none" w:sz="0" w:space="0" w:color="auto"/>
          </w:divBdr>
        </w:div>
        <w:div w:id="1738361452">
          <w:marLeft w:val="0"/>
          <w:marRight w:val="0"/>
          <w:marTop w:val="0"/>
          <w:marBottom w:val="0"/>
          <w:divBdr>
            <w:top w:val="none" w:sz="0" w:space="0" w:color="auto"/>
            <w:left w:val="none" w:sz="0" w:space="0" w:color="auto"/>
            <w:bottom w:val="none" w:sz="0" w:space="0" w:color="auto"/>
            <w:right w:val="none" w:sz="0" w:space="0" w:color="auto"/>
          </w:divBdr>
        </w:div>
        <w:div w:id="961492980">
          <w:marLeft w:val="0"/>
          <w:marRight w:val="0"/>
          <w:marTop w:val="0"/>
          <w:marBottom w:val="0"/>
          <w:divBdr>
            <w:top w:val="none" w:sz="0" w:space="0" w:color="auto"/>
            <w:left w:val="none" w:sz="0" w:space="0" w:color="auto"/>
            <w:bottom w:val="none" w:sz="0" w:space="0" w:color="auto"/>
            <w:right w:val="none" w:sz="0" w:space="0" w:color="auto"/>
          </w:divBdr>
        </w:div>
      </w:divsChild>
    </w:div>
    <w:div w:id="679432200">
      <w:bodyDiv w:val="1"/>
      <w:marLeft w:val="0"/>
      <w:marRight w:val="0"/>
      <w:marTop w:val="0"/>
      <w:marBottom w:val="0"/>
      <w:divBdr>
        <w:top w:val="none" w:sz="0" w:space="0" w:color="auto"/>
        <w:left w:val="none" w:sz="0" w:space="0" w:color="auto"/>
        <w:bottom w:val="none" w:sz="0" w:space="0" w:color="auto"/>
        <w:right w:val="none" w:sz="0" w:space="0" w:color="auto"/>
      </w:divBdr>
      <w:divsChild>
        <w:div w:id="1367755060">
          <w:marLeft w:val="0"/>
          <w:marRight w:val="0"/>
          <w:marTop w:val="0"/>
          <w:marBottom w:val="0"/>
          <w:divBdr>
            <w:top w:val="none" w:sz="0" w:space="0" w:color="auto"/>
            <w:left w:val="none" w:sz="0" w:space="0" w:color="auto"/>
            <w:bottom w:val="none" w:sz="0" w:space="0" w:color="auto"/>
            <w:right w:val="none" w:sz="0" w:space="0" w:color="auto"/>
          </w:divBdr>
        </w:div>
        <w:div w:id="2028018651">
          <w:marLeft w:val="0"/>
          <w:marRight w:val="0"/>
          <w:marTop w:val="0"/>
          <w:marBottom w:val="0"/>
          <w:divBdr>
            <w:top w:val="none" w:sz="0" w:space="0" w:color="auto"/>
            <w:left w:val="none" w:sz="0" w:space="0" w:color="auto"/>
            <w:bottom w:val="none" w:sz="0" w:space="0" w:color="auto"/>
            <w:right w:val="none" w:sz="0" w:space="0" w:color="auto"/>
          </w:divBdr>
        </w:div>
        <w:div w:id="632638779">
          <w:marLeft w:val="0"/>
          <w:marRight w:val="0"/>
          <w:marTop w:val="0"/>
          <w:marBottom w:val="0"/>
          <w:divBdr>
            <w:top w:val="none" w:sz="0" w:space="0" w:color="auto"/>
            <w:left w:val="none" w:sz="0" w:space="0" w:color="auto"/>
            <w:bottom w:val="none" w:sz="0" w:space="0" w:color="auto"/>
            <w:right w:val="none" w:sz="0" w:space="0" w:color="auto"/>
          </w:divBdr>
        </w:div>
        <w:div w:id="1651863424">
          <w:marLeft w:val="0"/>
          <w:marRight w:val="0"/>
          <w:marTop w:val="0"/>
          <w:marBottom w:val="0"/>
          <w:divBdr>
            <w:top w:val="none" w:sz="0" w:space="0" w:color="auto"/>
            <w:left w:val="none" w:sz="0" w:space="0" w:color="auto"/>
            <w:bottom w:val="none" w:sz="0" w:space="0" w:color="auto"/>
            <w:right w:val="none" w:sz="0" w:space="0" w:color="auto"/>
          </w:divBdr>
        </w:div>
        <w:div w:id="408813623">
          <w:marLeft w:val="0"/>
          <w:marRight w:val="0"/>
          <w:marTop w:val="0"/>
          <w:marBottom w:val="0"/>
          <w:divBdr>
            <w:top w:val="none" w:sz="0" w:space="0" w:color="auto"/>
            <w:left w:val="none" w:sz="0" w:space="0" w:color="auto"/>
            <w:bottom w:val="none" w:sz="0" w:space="0" w:color="auto"/>
            <w:right w:val="none" w:sz="0" w:space="0" w:color="auto"/>
          </w:divBdr>
        </w:div>
        <w:div w:id="1248266131">
          <w:marLeft w:val="0"/>
          <w:marRight w:val="0"/>
          <w:marTop w:val="0"/>
          <w:marBottom w:val="0"/>
          <w:divBdr>
            <w:top w:val="none" w:sz="0" w:space="0" w:color="auto"/>
            <w:left w:val="none" w:sz="0" w:space="0" w:color="auto"/>
            <w:bottom w:val="none" w:sz="0" w:space="0" w:color="auto"/>
            <w:right w:val="none" w:sz="0" w:space="0" w:color="auto"/>
          </w:divBdr>
        </w:div>
      </w:divsChild>
    </w:div>
    <w:div w:id="696196672">
      <w:bodyDiv w:val="1"/>
      <w:marLeft w:val="0"/>
      <w:marRight w:val="0"/>
      <w:marTop w:val="0"/>
      <w:marBottom w:val="0"/>
      <w:divBdr>
        <w:top w:val="none" w:sz="0" w:space="0" w:color="auto"/>
        <w:left w:val="none" w:sz="0" w:space="0" w:color="auto"/>
        <w:bottom w:val="none" w:sz="0" w:space="0" w:color="auto"/>
        <w:right w:val="none" w:sz="0" w:space="0" w:color="auto"/>
      </w:divBdr>
    </w:div>
    <w:div w:id="708800784">
      <w:bodyDiv w:val="1"/>
      <w:marLeft w:val="0"/>
      <w:marRight w:val="0"/>
      <w:marTop w:val="0"/>
      <w:marBottom w:val="0"/>
      <w:divBdr>
        <w:top w:val="none" w:sz="0" w:space="0" w:color="auto"/>
        <w:left w:val="none" w:sz="0" w:space="0" w:color="auto"/>
        <w:bottom w:val="none" w:sz="0" w:space="0" w:color="auto"/>
        <w:right w:val="none" w:sz="0" w:space="0" w:color="auto"/>
      </w:divBdr>
      <w:divsChild>
        <w:div w:id="483276425">
          <w:marLeft w:val="0"/>
          <w:marRight w:val="0"/>
          <w:marTop w:val="0"/>
          <w:marBottom w:val="0"/>
          <w:divBdr>
            <w:top w:val="none" w:sz="0" w:space="0" w:color="auto"/>
            <w:left w:val="none" w:sz="0" w:space="0" w:color="auto"/>
            <w:bottom w:val="none" w:sz="0" w:space="0" w:color="auto"/>
            <w:right w:val="none" w:sz="0" w:space="0" w:color="auto"/>
          </w:divBdr>
        </w:div>
        <w:div w:id="911089371">
          <w:marLeft w:val="0"/>
          <w:marRight w:val="0"/>
          <w:marTop w:val="0"/>
          <w:marBottom w:val="0"/>
          <w:divBdr>
            <w:top w:val="none" w:sz="0" w:space="0" w:color="auto"/>
            <w:left w:val="none" w:sz="0" w:space="0" w:color="auto"/>
            <w:bottom w:val="none" w:sz="0" w:space="0" w:color="auto"/>
            <w:right w:val="none" w:sz="0" w:space="0" w:color="auto"/>
          </w:divBdr>
        </w:div>
        <w:div w:id="1200358615">
          <w:marLeft w:val="0"/>
          <w:marRight w:val="0"/>
          <w:marTop w:val="0"/>
          <w:marBottom w:val="0"/>
          <w:divBdr>
            <w:top w:val="none" w:sz="0" w:space="0" w:color="auto"/>
            <w:left w:val="none" w:sz="0" w:space="0" w:color="auto"/>
            <w:bottom w:val="none" w:sz="0" w:space="0" w:color="auto"/>
            <w:right w:val="none" w:sz="0" w:space="0" w:color="auto"/>
          </w:divBdr>
        </w:div>
        <w:div w:id="1123038808">
          <w:marLeft w:val="0"/>
          <w:marRight w:val="0"/>
          <w:marTop w:val="0"/>
          <w:marBottom w:val="0"/>
          <w:divBdr>
            <w:top w:val="none" w:sz="0" w:space="0" w:color="auto"/>
            <w:left w:val="none" w:sz="0" w:space="0" w:color="auto"/>
            <w:bottom w:val="none" w:sz="0" w:space="0" w:color="auto"/>
            <w:right w:val="none" w:sz="0" w:space="0" w:color="auto"/>
          </w:divBdr>
        </w:div>
        <w:div w:id="2031175643">
          <w:marLeft w:val="0"/>
          <w:marRight w:val="0"/>
          <w:marTop w:val="0"/>
          <w:marBottom w:val="0"/>
          <w:divBdr>
            <w:top w:val="none" w:sz="0" w:space="0" w:color="auto"/>
            <w:left w:val="none" w:sz="0" w:space="0" w:color="auto"/>
            <w:bottom w:val="none" w:sz="0" w:space="0" w:color="auto"/>
            <w:right w:val="none" w:sz="0" w:space="0" w:color="auto"/>
          </w:divBdr>
        </w:div>
        <w:div w:id="698822884">
          <w:marLeft w:val="0"/>
          <w:marRight w:val="0"/>
          <w:marTop w:val="0"/>
          <w:marBottom w:val="0"/>
          <w:divBdr>
            <w:top w:val="none" w:sz="0" w:space="0" w:color="auto"/>
            <w:left w:val="none" w:sz="0" w:space="0" w:color="auto"/>
            <w:bottom w:val="none" w:sz="0" w:space="0" w:color="auto"/>
            <w:right w:val="none" w:sz="0" w:space="0" w:color="auto"/>
          </w:divBdr>
        </w:div>
      </w:divsChild>
    </w:div>
    <w:div w:id="719479503">
      <w:bodyDiv w:val="1"/>
      <w:marLeft w:val="0"/>
      <w:marRight w:val="0"/>
      <w:marTop w:val="0"/>
      <w:marBottom w:val="0"/>
      <w:divBdr>
        <w:top w:val="none" w:sz="0" w:space="0" w:color="auto"/>
        <w:left w:val="none" w:sz="0" w:space="0" w:color="auto"/>
        <w:bottom w:val="none" w:sz="0" w:space="0" w:color="auto"/>
        <w:right w:val="none" w:sz="0" w:space="0" w:color="auto"/>
      </w:divBdr>
      <w:divsChild>
        <w:div w:id="738863444">
          <w:marLeft w:val="0"/>
          <w:marRight w:val="0"/>
          <w:marTop w:val="0"/>
          <w:marBottom w:val="0"/>
          <w:divBdr>
            <w:top w:val="none" w:sz="0" w:space="0" w:color="auto"/>
            <w:left w:val="none" w:sz="0" w:space="0" w:color="auto"/>
            <w:bottom w:val="none" w:sz="0" w:space="0" w:color="auto"/>
            <w:right w:val="none" w:sz="0" w:space="0" w:color="auto"/>
          </w:divBdr>
        </w:div>
        <w:div w:id="357125616">
          <w:marLeft w:val="0"/>
          <w:marRight w:val="0"/>
          <w:marTop w:val="0"/>
          <w:marBottom w:val="0"/>
          <w:divBdr>
            <w:top w:val="none" w:sz="0" w:space="0" w:color="auto"/>
            <w:left w:val="none" w:sz="0" w:space="0" w:color="auto"/>
            <w:bottom w:val="none" w:sz="0" w:space="0" w:color="auto"/>
            <w:right w:val="none" w:sz="0" w:space="0" w:color="auto"/>
          </w:divBdr>
        </w:div>
        <w:div w:id="20016168">
          <w:marLeft w:val="0"/>
          <w:marRight w:val="0"/>
          <w:marTop w:val="0"/>
          <w:marBottom w:val="0"/>
          <w:divBdr>
            <w:top w:val="none" w:sz="0" w:space="0" w:color="auto"/>
            <w:left w:val="none" w:sz="0" w:space="0" w:color="auto"/>
            <w:bottom w:val="none" w:sz="0" w:space="0" w:color="auto"/>
            <w:right w:val="none" w:sz="0" w:space="0" w:color="auto"/>
          </w:divBdr>
        </w:div>
        <w:div w:id="1338848259">
          <w:marLeft w:val="0"/>
          <w:marRight w:val="0"/>
          <w:marTop w:val="0"/>
          <w:marBottom w:val="0"/>
          <w:divBdr>
            <w:top w:val="none" w:sz="0" w:space="0" w:color="auto"/>
            <w:left w:val="none" w:sz="0" w:space="0" w:color="auto"/>
            <w:bottom w:val="none" w:sz="0" w:space="0" w:color="auto"/>
            <w:right w:val="none" w:sz="0" w:space="0" w:color="auto"/>
          </w:divBdr>
        </w:div>
        <w:div w:id="1969433499">
          <w:marLeft w:val="0"/>
          <w:marRight w:val="0"/>
          <w:marTop w:val="0"/>
          <w:marBottom w:val="0"/>
          <w:divBdr>
            <w:top w:val="none" w:sz="0" w:space="0" w:color="auto"/>
            <w:left w:val="none" w:sz="0" w:space="0" w:color="auto"/>
            <w:bottom w:val="none" w:sz="0" w:space="0" w:color="auto"/>
            <w:right w:val="none" w:sz="0" w:space="0" w:color="auto"/>
          </w:divBdr>
        </w:div>
        <w:div w:id="1691369364">
          <w:marLeft w:val="0"/>
          <w:marRight w:val="0"/>
          <w:marTop w:val="0"/>
          <w:marBottom w:val="0"/>
          <w:divBdr>
            <w:top w:val="none" w:sz="0" w:space="0" w:color="auto"/>
            <w:left w:val="none" w:sz="0" w:space="0" w:color="auto"/>
            <w:bottom w:val="none" w:sz="0" w:space="0" w:color="auto"/>
            <w:right w:val="none" w:sz="0" w:space="0" w:color="auto"/>
          </w:divBdr>
        </w:div>
        <w:div w:id="677926765">
          <w:marLeft w:val="0"/>
          <w:marRight w:val="0"/>
          <w:marTop w:val="0"/>
          <w:marBottom w:val="0"/>
          <w:divBdr>
            <w:top w:val="none" w:sz="0" w:space="0" w:color="auto"/>
            <w:left w:val="none" w:sz="0" w:space="0" w:color="auto"/>
            <w:bottom w:val="none" w:sz="0" w:space="0" w:color="auto"/>
            <w:right w:val="none" w:sz="0" w:space="0" w:color="auto"/>
          </w:divBdr>
        </w:div>
        <w:div w:id="375785678">
          <w:marLeft w:val="0"/>
          <w:marRight w:val="0"/>
          <w:marTop w:val="0"/>
          <w:marBottom w:val="0"/>
          <w:divBdr>
            <w:top w:val="none" w:sz="0" w:space="0" w:color="auto"/>
            <w:left w:val="none" w:sz="0" w:space="0" w:color="auto"/>
            <w:bottom w:val="none" w:sz="0" w:space="0" w:color="auto"/>
            <w:right w:val="none" w:sz="0" w:space="0" w:color="auto"/>
          </w:divBdr>
        </w:div>
        <w:div w:id="1598901058">
          <w:marLeft w:val="0"/>
          <w:marRight w:val="0"/>
          <w:marTop w:val="0"/>
          <w:marBottom w:val="0"/>
          <w:divBdr>
            <w:top w:val="none" w:sz="0" w:space="0" w:color="auto"/>
            <w:left w:val="none" w:sz="0" w:space="0" w:color="auto"/>
            <w:bottom w:val="none" w:sz="0" w:space="0" w:color="auto"/>
            <w:right w:val="none" w:sz="0" w:space="0" w:color="auto"/>
          </w:divBdr>
        </w:div>
        <w:div w:id="1289355927">
          <w:marLeft w:val="0"/>
          <w:marRight w:val="0"/>
          <w:marTop w:val="0"/>
          <w:marBottom w:val="0"/>
          <w:divBdr>
            <w:top w:val="none" w:sz="0" w:space="0" w:color="auto"/>
            <w:left w:val="none" w:sz="0" w:space="0" w:color="auto"/>
            <w:bottom w:val="none" w:sz="0" w:space="0" w:color="auto"/>
            <w:right w:val="none" w:sz="0" w:space="0" w:color="auto"/>
          </w:divBdr>
        </w:div>
        <w:div w:id="1659845035">
          <w:marLeft w:val="0"/>
          <w:marRight w:val="0"/>
          <w:marTop w:val="0"/>
          <w:marBottom w:val="0"/>
          <w:divBdr>
            <w:top w:val="none" w:sz="0" w:space="0" w:color="auto"/>
            <w:left w:val="none" w:sz="0" w:space="0" w:color="auto"/>
            <w:bottom w:val="none" w:sz="0" w:space="0" w:color="auto"/>
            <w:right w:val="none" w:sz="0" w:space="0" w:color="auto"/>
          </w:divBdr>
        </w:div>
        <w:div w:id="1683625826">
          <w:marLeft w:val="0"/>
          <w:marRight w:val="0"/>
          <w:marTop w:val="0"/>
          <w:marBottom w:val="0"/>
          <w:divBdr>
            <w:top w:val="none" w:sz="0" w:space="0" w:color="auto"/>
            <w:left w:val="none" w:sz="0" w:space="0" w:color="auto"/>
            <w:bottom w:val="none" w:sz="0" w:space="0" w:color="auto"/>
            <w:right w:val="none" w:sz="0" w:space="0" w:color="auto"/>
          </w:divBdr>
        </w:div>
      </w:divsChild>
    </w:div>
    <w:div w:id="726957719">
      <w:bodyDiv w:val="1"/>
      <w:marLeft w:val="0"/>
      <w:marRight w:val="0"/>
      <w:marTop w:val="0"/>
      <w:marBottom w:val="0"/>
      <w:divBdr>
        <w:top w:val="none" w:sz="0" w:space="0" w:color="auto"/>
        <w:left w:val="none" w:sz="0" w:space="0" w:color="auto"/>
        <w:bottom w:val="none" w:sz="0" w:space="0" w:color="auto"/>
        <w:right w:val="none" w:sz="0" w:space="0" w:color="auto"/>
      </w:divBdr>
      <w:divsChild>
        <w:div w:id="532035137">
          <w:marLeft w:val="0"/>
          <w:marRight w:val="0"/>
          <w:marTop w:val="0"/>
          <w:marBottom w:val="0"/>
          <w:divBdr>
            <w:top w:val="none" w:sz="0" w:space="0" w:color="auto"/>
            <w:left w:val="none" w:sz="0" w:space="0" w:color="auto"/>
            <w:bottom w:val="none" w:sz="0" w:space="0" w:color="auto"/>
            <w:right w:val="none" w:sz="0" w:space="0" w:color="auto"/>
          </w:divBdr>
        </w:div>
        <w:div w:id="1753237232">
          <w:marLeft w:val="0"/>
          <w:marRight w:val="0"/>
          <w:marTop w:val="0"/>
          <w:marBottom w:val="0"/>
          <w:divBdr>
            <w:top w:val="none" w:sz="0" w:space="0" w:color="auto"/>
            <w:left w:val="none" w:sz="0" w:space="0" w:color="auto"/>
            <w:bottom w:val="none" w:sz="0" w:space="0" w:color="auto"/>
            <w:right w:val="none" w:sz="0" w:space="0" w:color="auto"/>
          </w:divBdr>
        </w:div>
        <w:div w:id="2019497833">
          <w:marLeft w:val="0"/>
          <w:marRight w:val="0"/>
          <w:marTop w:val="0"/>
          <w:marBottom w:val="0"/>
          <w:divBdr>
            <w:top w:val="none" w:sz="0" w:space="0" w:color="auto"/>
            <w:left w:val="none" w:sz="0" w:space="0" w:color="auto"/>
            <w:bottom w:val="none" w:sz="0" w:space="0" w:color="auto"/>
            <w:right w:val="none" w:sz="0" w:space="0" w:color="auto"/>
          </w:divBdr>
        </w:div>
        <w:div w:id="745345740">
          <w:marLeft w:val="0"/>
          <w:marRight w:val="0"/>
          <w:marTop w:val="0"/>
          <w:marBottom w:val="0"/>
          <w:divBdr>
            <w:top w:val="none" w:sz="0" w:space="0" w:color="auto"/>
            <w:left w:val="none" w:sz="0" w:space="0" w:color="auto"/>
            <w:bottom w:val="none" w:sz="0" w:space="0" w:color="auto"/>
            <w:right w:val="none" w:sz="0" w:space="0" w:color="auto"/>
          </w:divBdr>
        </w:div>
      </w:divsChild>
    </w:div>
    <w:div w:id="729888706">
      <w:bodyDiv w:val="1"/>
      <w:marLeft w:val="0"/>
      <w:marRight w:val="0"/>
      <w:marTop w:val="0"/>
      <w:marBottom w:val="0"/>
      <w:divBdr>
        <w:top w:val="none" w:sz="0" w:space="0" w:color="auto"/>
        <w:left w:val="none" w:sz="0" w:space="0" w:color="auto"/>
        <w:bottom w:val="none" w:sz="0" w:space="0" w:color="auto"/>
        <w:right w:val="none" w:sz="0" w:space="0" w:color="auto"/>
      </w:divBdr>
      <w:divsChild>
        <w:div w:id="1787306419">
          <w:marLeft w:val="0"/>
          <w:marRight w:val="0"/>
          <w:marTop w:val="0"/>
          <w:marBottom w:val="0"/>
          <w:divBdr>
            <w:top w:val="none" w:sz="0" w:space="0" w:color="auto"/>
            <w:left w:val="none" w:sz="0" w:space="0" w:color="auto"/>
            <w:bottom w:val="none" w:sz="0" w:space="0" w:color="auto"/>
            <w:right w:val="none" w:sz="0" w:space="0" w:color="auto"/>
          </w:divBdr>
        </w:div>
        <w:div w:id="1887448054">
          <w:marLeft w:val="0"/>
          <w:marRight w:val="0"/>
          <w:marTop w:val="0"/>
          <w:marBottom w:val="0"/>
          <w:divBdr>
            <w:top w:val="none" w:sz="0" w:space="0" w:color="auto"/>
            <w:left w:val="none" w:sz="0" w:space="0" w:color="auto"/>
            <w:bottom w:val="none" w:sz="0" w:space="0" w:color="auto"/>
            <w:right w:val="none" w:sz="0" w:space="0" w:color="auto"/>
          </w:divBdr>
        </w:div>
        <w:div w:id="176239236">
          <w:marLeft w:val="0"/>
          <w:marRight w:val="0"/>
          <w:marTop w:val="0"/>
          <w:marBottom w:val="0"/>
          <w:divBdr>
            <w:top w:val="none" w:sz="0" w:space="0" w:color="auto"/>
            <w:left w:val="none" w:sz="0" w:space="0" w:color="auto"/>
            <w:bottom w:val="none" w:sz="0" w:space="0" w:color="auto"/>
            <w:right w:val="none" w:sz="0" w:space="0" w:color="auto"/>
          </w:divBdr>
        </w:div>
        <w:div w:id="80807268">
          <w:marLeft w:val="0"/>
          <w:marRight w:val="0"/>
          <w:marTop w:val="0"/>
          <w:marBottom w:val="0"/>
          <w:divBdr>
            <w:top w:val="none" w:sz="0" w:space="0" w:color="auto"/>
            <w:left w:val="none" w:sz="0" w:space="0" w:color="auto"/>
            <w:bottom w:val="none" w:sz="0" w:space="0" w:color="auto"/>
            <w:right w:val="none" w:sz="0" w:space="0" w:color="auto"/>
          </w:divBdr>
        </w:div>
        <w:div w:id="1693721277">
          <w:marLeft w:val="0"/>
          <w:marRight w:val="0"/>
          <w:marTop w:val="0"/>
          <w:marBottom w:val="0"/>
          <w:divBdr>
            <w:top w:val="none" w:sz="0" w:space="0" w:color="auto"/>
            <w:left w:val="none" w:sz="0" w:space="0" w:color="auto"/>
            <w:bottom w:val="none" w:sz="0" w:space="0" w:color="auto"/>
            <w:right w:val="none" w:sz="0" w:space="0" w:color="auto"/>
          </w:divBdr>
        </w:div>
        <w:div w:id="1031881177">
          <w:marLeft w:val="0"/>
          <w:marRight w:val="0"/>
          <w:marTop w:val="0"/>
          <w:marBottom w:val="0"/>
          <w:divBdr>
            <w:top w:val="none" w:sz="0" w:space="0" w:color="auto"/>
            <w:left w:val="none" w:sz="0" w:space="0" w:color="auto"/>
            <w:bottom w:val="none" w:sz="0" w:space="0" w:color="auto"/>
            <w:right w:val="none" w:sz="0" w:space="0" w:color="auto"/>
          </w:divBdr>
        </w:div>
      </w:divsChild>
    </w:div>
    <w:div w:id="748888002">
      <w:bodyDiv w:val="1"/>
      <w:marLeft w:val="0"/>
      <w:marRight w:val="0"/>
      <w:marTop w:val="0"/>
      <w:marBottom w:val="0"/>
      <w:divBdr>
        <w:top w:val="none" w:sz="0" w:space="0" w:color="auto"/>
        <w:left w:val="none" w:sz="0" w:space="0" w:color="auto"/>
        <w:bottom w:val="none" w:sz="0" w:space="0" w:color="auto"/>
        <w:right w:val="none" w:sz="0" w:space="0" w:color="auto"/>
      </w:divBdr>
      <w:divsChild>
        <w:div w:id="42338615">
          <w:marLeft w:val="0"/>
          <w:marRight w:val="0"/>
          <w:marTop w:val="0"/>
          <w:marBottom w:val="0"/>
          <w:divBdr>
            <w:top w:val="none" w:sz="0" w:space="0" w:color="auto"/>
            <w:left w:val="none" w:sz="0" w:space="0" w:color="auto"/>
            <w:bottom w:val="none" w:sz="0" w:space="0" w:color="auto"/>
            <w:right w:val="none" w:sz="0" w:space="0" w:color="auto"/>
          </w:divBdr>
        </w:div>
        <w:div w:id="342902108">
          <w:marLeft w:val="0"/>
          <w:marRight w:val="0"/>
          <w:marTop w:val="0"/>
          <w:marBottom w:val="0"/>
          <w:divBdr>
            <w:top w:val="none" w:sz="0" w:space="0" w:color="auto"/>
            <w:left w:val="none" w:sz="0" w:space="0" w:color="auto"/>
            <w:bottom w:val="none" w:sz="0" w:space="0" w:color="auto"/>
            <w:right w:val="none" w:sz="0" w:space="0" w:color="auto"/>
          </w:divBdr>
        </w:div>
        <w:div w:id="9719505">
          <w:marLeft w:val="0"/>
          <w:marRight w:val="0"/>
          <w:marTop w:val="0"/>
          <w:marBottom w:val="0"/>
          <w:divBdr>
            <w:top w:val="none" w:sz="0" w:space="0" w:color="auto"/>
            <w:left w:val="none" w:sz="0" w:space="0" w:color="auto"/>
            <w:bottom w:val="none" w:sz="0" w:space="0" w:color="auto"/>
            <w:right w:val="none" w:sz="0" w:space="0" w:color="auto"/>
          </w:divBdr>
        </w:div>
        <w:div w:id="1140145850">
          <w:marLeft w:val="0"/>
          <w:marRight w:val="0"/>
          <w:marTop w:val="0"/>
          <w:marBottom w:val="0"/>
          <w:divBdr>
            <w:top w:val="none" w:sz="0" w:space="0" w:color="auto"/>
            <w:left w:val="none" w:sz="0" w:space="0" w:color="auto"/>
            <w:bottom w:val="none" w:sz="0" w:space="0" w:color="auto"/>
            <w:right w:val="none" w:sz="0" w:space="0" w:color="auto"/>
          </w:divBdr>
        </w:div>
        <w:div w:id="1969815626">
          <w:marLeft w:val="0"/>
          <w:marRight w:val="0"/>
          <w:marTop w:val="0"/>
          <w:marBottom w:val="0"/>
          <w:divBdr>
            <w:top w:val="none" w:sz="0" w:space="0" w:color="auto"/>
            <w:left w:val="none" w:sz="0" w:space="0" w:color="auto"/>
            <w:bottom w:val="none" w:sz="0" w:space="0" w:color="auto"/>
            <w:right w:val="none" w:sz="0" w:space="0" w:color="auto"/>
          </w:divBdr>
        </w:div>
        <w:div w:id="702945420">
          <w:marLeft w:val="0"/>
          <w:marRight w:val="0"/>
          <w:marTop w:val="0"/>
          <w:marBottom w:val="0"/>
          <w:divBdr>
            <w:top w:val="none" w:sz="0" w:space="0" w:color="auto"/>
            <w:left w:val="none" w:sz="0" w:space="0" w:color="auto"/>
            <w:bottom w:val="none" w:sz="0" w:space="0" w:color="auto"/>
            <w:right w:val="none" w:sz="0" w:space="0" w:color="auto"/>
          </w:divBdr>
        </w:div>
        <w:div w:id="987396147">
          <w:marLeft w:val="0"/>
          <w:marRight w:val="0"/>
          <w:marTop w:val="0"/>
          <w:marBottom w:val="0"/>
          <w:divBdr>
            <w:top w:val="none" w:sz="0" w:space="0" w:color="auto"/>
            <w:left w:val="none" w:sz="0" w:space="0" w:color="auto"/>
            <w:bottom w:val="none" w:sz="0" w:space="0" w:color="auto"/>
            <w:right w:val="none" w:sz="0" w:space="0" w:color="auto"/>
          </w:divBdr>
        </w:div>
        <w:div w:id="1505587870">
          <w:marLeft w:val="0"/>
          <w:marRight w:val="0"/>
          <w:marTop w:val="0"/>
          <w:marBottom w:val="0"/>
          <w:divBdr>
            <w:top w:val="none" w:sz="0" w:space="0" w:color="auto"/>
            <w:left w:val="none" w:sz="0" w:space="0" w:color="auto"/>
            <w:bottom w:val="none" w:sz="0" w:space="0" w:color="auto"/>
            <w:right w:val="none" w:sz="0" w:space="0" w:color="auto"/>
          </w:divBdr>
        </w:div>
        <w:div w:id="1156802140">
          <w:marLeft w:val="0"/>
          <w:marRight w:val="0"/>
          <w:marTop w:val="0"/>
          <w:marBottom w:val="0"/>
          <w:divBdr>
            <w:top w:val="none" w:sz="0" w:space="0" w:color="auto"/>
            <w:left w:val="none" w:sz="0" w:space="0" w:color="auto"/>
            <w:bottom w:val="none" w:sz="0" w:space="0" w:color="auto"/>
            <w:right w:val="none" w:sz="0" w:space="0" w:color="auto"/>
          </w:divBdr>
        </w:div>
        <w:div w:id="1855261714">
          <w:marLeft w:val="0"/>
          <w:marRight w:val="0"/>
          <w:marTop w:val="0"/>
          <w:marBottom w:val="0"/>
          <w:divBdr>
            <w:top w:val="none" w:sz="0" w:space="0" w:color="auto"/>
            <w:left w:val="none" w:sz="0" w:space="0" w:color="auto"/>
            <w:bottom w:val="none" w:sz="0" w:space="0" w:color="auto"/>
            <w:right w:val="none" w:sz="0" w:space="0" w:color="auto"/>
          </w:divBdr>
        </w:div>
      </w:divsChild>
    </w:div>
    <w:div w:id="752816722">
      <w:bodyDiv w:val="1"/>
      <w:marLeft w:val="0"/>
      <w:marRight w:val="0"/>
      <w:marTop w:val="0"/>
      <w:marBottom w:val="0"/>
      <w:divBdr>
        <w:top w:val="none" w:sz="0" w:space="0" w:color="auto"/>
        <w:left w:val="none" w:sz="0" w:space="0" w:color="auto"/>
        <w:bottom w:val="none" w:sz="0" w:space="0" w:color="auto"/>
        <w:right w:val="none" w:sz="0" w:space="0" w:color="auto"/>
      </w:divBdr>
      <w:divsChild>
        <w:div w:id="1511020653">
          <w:marLeft w:val="0"/>
          <w:marRight w:val="0"/>
          <w:marTop w:val="0"/>
          <w:marBottom w:val="0"/>
          <w:divBdr>
            <w:top w:val="none" w:sz="0" w:space="0" w:color="auto"/>
            <w:left w:val="none" w:sz="0" w:space="0" w:color="auto"/>
            <w:bottom w:val="none" w:sz="0" w:space="0" w:color="auto"/>
            <w:right w:val="none" w:sz="0" w:space="0" w:color="auto"/>
          </w:divBdr>
        </w:div>
        <w:div w:id="39013224">
          <w:marLeft w:val="0"/>
          <w:marRight w:val="0"/>
          <w:marTop w:val="0"/>
          <w:marBottom w:val="0"/>
          <w:divBdr>
            <w:top w:val="none" w:sz="0" w:space="0" w:color="auto"/>
            <w:left w:val="none" w:sz="0" w:space="0" w:color="auto"/>
            <w:bottom w:val="none" w:sz="0" w:space="0" w:color="auto"/>
            <w:right w:val="none" w:sz="0" w:space="0" w:color="auto"/>
          </w:divBdr>
        </w:div>
        <w:div w:id="2112047790">
          <w:marLeft w:val="0"/>
          <w:marRight w:val="0"/>
          <w:marTop w:val="0"/>
          <w:marBottom w:val="0"/>
          <w:divBdr>
            <w:top w:val="none" w:sz="0" w:space="0" w:color="auto"/>
            <w:left w:val="none" w:sz="0" w:space="0" w:color="auto"/>
            <w:bottom w:val="none" w:sz="0" w:space="0" w:color="auto"/>
            <w:right w:val="none" w:sz="0" w:space="0" w:color="auto"/>
          </w:divBdr>
        </w:div>
        <w:div w:id="494691240">
          <w:marLeft w:val="0"/>
          <w:marRight w:val="0"/>
          <w:marTop w:val="0"/>
          <w:marBottom w:val="0"/>
          <w:divBdr>
            <w:top w:val="none" w:sz="0" w:space="0" w:color="auto"/>
            <w:left w:val="none" w:sz="0" w:space="0" w:color="auto"/>
            <w:bottom w:val="none" w:sz="0" w:space="0" w:color="auto"/>
            <w:right w:val="none" w:sz="0" w:space="0" w:color="auto"/>
          </w:divBdr>
        </w:div>
        <w:div w:id="1511330183">
          <w:marLeft w:val="0"/>
          <w:marRight w:val="0"/>
          <w:marTop w:val="0"/>
          <w:marBottom w:val="0"/>
          <w:divBdr>
            <w:top w:val="none" w:sz="0" w:space="0" w:color="auto"/>
            <w:left w:val="none" w:sz="0" w:space="0" w:color="auto"/>
            <w:bottom w:val="none" w:sz="0" w:space="0" w:color="auto"/>
            <w:right w:val="none" w:sz="0" w:space="0" w:color="auto"/>
          </w:divBdr>
        </w:div>
        <w:div w:id="1810244928">
          <w:marLeft w:val="0"/>
          <w:marRight w:val="0"/>
          <w:marTop w:val="0"/>
          <w:marBottom w:val="0"/>
          <w:divBdr>
            <w:top w:val="none" w:sz="0" w:space="0" w:color="auto"/>
            <w:left w:val="none" w:sz="0" w:space="0" w:color="auto"/>
            <w:bottom w:val="none" w:sz="0" w:space="0" w:color="auto"/>
            <w:right w:val="none" w:sz="0" w:space="0" w:color="auto"/>
          </w:divBdr>
        </w:div>
      </w:divsChild>
    </w:div>
    <w:div w:id="822086505">
      <w:bodyDiv w:val="1"/>
      <w:marLeft w:val="0"/>
      <w:marRight w:val="0"/>
      <w:marTop w:val="0"/>
      <w:marBottom w:val="0"/>
      <w:divBdr>
        <w:top w:val="none" w:sz="0" w:space="0" w:color="auto"/>
        <w:left w:val="none" w:sz="0" w:space="0" w:color="auto"/>
        <w:bottom w:val="none" w:sz="0" w:space="0" w:color="auto"/>
        <w:right w:val="none" w:sz="0" w:space="0" w:color="auto"/>
      </w:divBdr>
      <w:divsChild>
        <w:div w:id="163474560">
          <w:marLeft w:val="0"/>
          <w:marRight w:val="0"/>
          <w:marTop w:val="0"/>
          <w:marBottom w:val="0"/>
          <w:divBdr>
            <w:top w:val="none" w:sz="0" w:space="0" w:color="auto"/>
            <w:left w:val="none" w:sz="0" w:space="0" w:color="auto"/>
            <w:bottom w:val="none" w:sz="0" w:space="0" w:color="auto"/>
            <w:right w:val="none" w:sz="0" w:space="0" w:color="auto"/>
          </w:divBdr>
        </w:div>
        <w:div w:id="18356226">
          <w:marLeft w:val="0"/>
          <w:marRight w:val="0"/>
          <w:marTop w:val="0"/>
          <w:marBottom w:val="0"/>
          <w:divBdr>
            <w:top w:val="none" w:sz="0" w:space="0" w:color="auto"/>
            <w:left w:val="none" w:sz="0" w:space="0" w:color="auto"/>
            <w:bottom w:val="none" w:sz="0" w:space="0" w:color="auto"/>
            <w:right w:val="none" w:sz="0" w:space="0" w:color="auto"/>
          </w:divBdr>
        </w:div>
        <w:div w:id="547840145">
          <w:marLeft w:val="0"/>
          <w:marRight w:val="0"/>
          <w:marTop w:val="0"/>
          <w:marBottom w:val="0"/>
          <w:divBdr>
            <w:top w:val="none" w:sz="0" w:space="0" w:color="auto"/>
            <w:left w:val="none" w:sz="0" w:space="0" w:color="auto"/>
            <w:bottom w:val="none" w:sz="0" w:space="0" w:color="auto"/>
            <w:right w:val="none" w:sz="0" w:space="0" w:color="auto"/>
          </w:divBdr>
        </w:div>
        <w:div w:id="754664181">
          <w:marLeft w:val="0"/>
          <w:marRight w:val="0"/>
          <w:marTop w:val="0"/>
          <w:marBottom w:val="0"/>
          <w:divBdr>
            <w:top w:val="none" w:sz="0" w:space="0" w:color="auto"/>
            <w:left w:val="none" w:sz="0" w:space="0" w:color="auto"/>
            <w:bottom w:val="none" w:sz="0" w:space="0" w:color="auto"/>
            <w:right w:val="none" w:sz="0" w:space="0" w:color="auto"/>
          </w:divBdr>
        </w:div>
        <w:div w:id="1527789469">
          <w:marLeft w:val="0"/>
          <w:marRight w:val="0"/>
          <w:marTop w:val="0"/>
          <w:marBottom w:val="0"/>
          <w:divBdr>
            <w:top w:val="none" w:sz="0" w:space="0" w:color="auto"/>
            <w:left w:val="none" w:sz="0" w:space="0" w:color="auto"/>
            <w:bottom w:val="none" w:sz="0" w:space="0" w:color="auto"/>
            <w:right w:val="none" w:sz="0" w:space="0" w:color="auto"/>
          </w:divBdr>
        </w:div>
        <w:div w:id="520438081">
          <w:marLeft w:val="0"/>
          <w:marRight w:val="0"/>
          <w:marTop w:val="0"/>
          <w:marBottom w:val="0"/>
          <w:divBdr>
            <w:top w:val="none" w:sz="0" w:space="0" w:color="auto"/>
            <w:left w:val="none" w:sz="0" w:space="0" w:color="auto"/>
            <w:bottom w:val="none" w:sz="0" w:space="0" w:color="auto"/>
            <w:right w:val="none" w:sz="0" w:space="0" w:color="auto"/>
          </w:divBdr>
        </w:div>
        <w:div w:id="1911622936">
          <w:marLeft w:val="0"/>
          <w:marRight w:val="0"/>
          <w:marTop w:val="0"/>
          <w:marBottom w:val="0"/>
          <w:divBdr>
            <w:top w:val="none" w:sz="0" w:space="0" w:color="auto"/>
            <w:left w:val="none" w:sz="0" w:space="0" w:color="auto"/>
            <w:bottom w:val="none" w:sz="0" w:space="0" w:color="auto"/>
            <w:right w:val="none" w:sz="0" w:space="0" w:color="auto"/>
          </w:divBdr>
        </w:div>
        <w:div w:id="1354962687">
          <w:marLeft w:val="0"/>
          <w:marRight w:val="0"/>
          <w:marTop w:val="0"/>
          <w:marBottom w:val="0"/>
          <w:divBdr>
            <w:top w:val="none" w:sz="0" w:space="0" w:color="auto"/>
            <w:left w:val="none" w:sz="0" w:space="0" w:color="auto"/>
            <w:bottom w:val="none" w:sz="0" w:space="0" w:color="auto"/>
            <w:right w:val="none" w:sz="0" w:space="0" w:color="auto"/>
          </w:divBdr>
        </w:div>
      </w:divsChild>
    </w:div>
    <w:div w:id="857741236">
      <w:bodyDiv w:val="1"/>
      <w:marLeft w:val="0"/>
      <w:marRight w:val="0"/>
      <w:marTop w:val="0"/>
      <w:marBottom w:val="0"/>
      <w:divBdr>
        <w:top w:val="none" w:sz="0" w:space="0" w:color="auto"/>
        <w:left w:val="none" w:sz="0" w:space="0" w:color="auto"/>
        <w:bottom w:val="none" w:sz="0" w:space="0" w:color="auto"/>
        <w:right w:val="none" w:sz="0" w:space="0" w:color="auto"/>
      </w:divBdr>
      <w:divsChild>
        <w:div w:id="2055539960">
          <w:marLeft w:val="0"/>
          <w:marRight w:val="0"/>
          <w:marTop w:val="0"/>
          <w:marBottom w:val="0"/>
          <w:divBdr>
            <w:top w:val="none" w:sz="0" w:space="0" w:color="auto"/>
            <w:left w:val="none" w:sz="0" w:space="0" w:color="auto"/>
            <w:bottom w:val="none" w:sz="0" w:space="0" w:color="auto"/>
            <w:right w:val="none" w:sz="0" w:space="0" w:color="auto"/>
          </w:divBdr>
        </w:div>
        <w:div w:id="40907539">
          <w:marLeft w:val="0"/>
          <w:marRight w:val="0"/>
          <w:marTop w:val="0"/>
          <w:marBottom w:val="0"/>
          <w:divBdr>
            <w:top w:val="none" w:sz="0" w:space="0" w:color="auto"/>
            <w:left w:val="none" w:sz="0" w:space="0" w:color="auto"/>
            <w:bottom w:val="none" w:sz="0" w:space="0" w:color="auto"/>
            <w:right w:val="none" w:sz="0" w:space="0" w:color="auto"/>
          </w:divBdr>
        </w:div>
        <w:div w:id="1710184504">
          <w:marLeft w:val="0"/>
          <w:marRight w:val="0"/>
          <w:marTop w:val="0"/>
          <w:marBottom w:val="0"/>
          <w:divBdr>
            <w:top w:val="none" w:sz="0" w:space="0" w:color="auto"/>
            <w:left w:val="none" w:sz="0" w:space="0" w:color="auto"/>
            <w:bottom w:val="none" w:sz="0" w:space="0" w:color="auto"/>
            <w:right w:val="none" w:sz="0" w:space="0" w:color="auto"/>
          </w:divBdr>
        </w:div>
        <w:div w:id="2076127297">
          <w:marLeft w:val="0"/>
          <w:marRight w:val="0"/>
          <w:marTop w:val="0"/>
          <w:marBottom w:val="0"/>
          <w:divBdr>
            <w:top w:val="none" w:sz="0" w:space="0" w:color="auto"/>
            <w:left w:val="none" w:sz="0" w:space="0" w:color="auto"/>
            <w:bottom w:val="none" w:sz="0" w:space="0" w:color="auto"/>
            <w:right w:val="none" w:sz="0" w:space="0" w:color="auto"/>
          </w:divBdr>
        </w:div>
        <w:div w:id="1246694436">
          <w:marLeft w:val="0"/>
          <w:marRight w:val="0"/>
          <w:marTop w:val="0"/>
          <w:marBottom w:val="0"/>
          <w:divBdr>
            <w:top w:val="none" w:sz="0" w:space="0" w:color="auto"/>
            <w:left w:val="none" w:sz="0" w:space="0" w:color="auto"/>
            <w:bottom w:val="none" w:sz="0" w:space="0" w:color="auto"/>
            <w:right w:val="none" w:sz="0" w:space="0" w:color="auto"/>
          </w:divBdr>
        </w:div>
        <w:div w:id="1180000948">
          <w:marLeft w:val="0"/>
          <w:marRight w:val="0"/>
          <w:marTop w:val="0"/>
          <w:marBottom w:val="0"/>
          <w:divBdr>
            <w:top w:val="none" w:sz="0" w:space="0" w:color="auto"/>
            <w:left w:val="none" w:sz="0" w:space="0" w:color="auto"/>
            <w:bottom w:val="none" w:sz="0" w:space="0" w:color="auto"/>
            <w:right w:val="none" w:sz="0" w:space="0" w:color="auto"/>
          </w:divBdr>
        </w:div>
      </w:divsChild>
    </w:div>
    <w:div w:id="864488662">
      <w:bodyDiv w:val="1"/>
      <w:marLeft w:val="0"/>
      <w:marRight w:val="0"/>
      <w:marTop w:val="0"/>
      <w:marBottom w:val="0"/>
      <w:divBdr>
        <w:top w:val="none" w:sz="0" w:space="0" w:color="auto"/>
        <w:left w:val="none" w:sz="0" w:space="0" w:color="auto"/>
        <w:bottom w:val="none" w:sz="0" w:space="0" w:color="auto"/>
        <w:right w:val="none" w:sz="0" w:space="0" w:color="auto"/>
      </w:divBdr>
      <w:divsChild>
        <w:div w:id="359553529">
          <w:marLeft w:val="0"/>
          <w:marRight w:val="0"/>
          <w:marTop w:val="0"/>
          <w:marBottom w:val="0"/>
          <w:divBdr>
            <w:top w:val="none" w:sz="0" w:space="0" w:color="auto"/>
            <w:left w:val="none" w:sz="0" w:space="0" w:color="auto"/>
            <w:bottom w:val="none" w:sz="0" w:space="0" w:color="auto"/>
            <w:right w:val="none" w:sz="0" w:space="0" w:color="auto"/>
          </w:divBdr>
        </w:div>
        <w:div w:id="1176649815">
          <w:marLeft w:val="0"/>
          <w:marRight w:val="0"/>
          <w:marTop w:val="0"/>
          <w:marBottom w:val="0"/>
          <w:divBdr>
            <w:top w:val="none" w:sz="0" w:space="0" w:color="auto"/>
            <w:left w:val="none" w:sz="0" w:space="0" w:color="auto"/>
            <w:bottom w:val="none" w:sz="0" w:space="0" w:color="auto"/>
            <w:right w:val="none" w:sz="0" w:space="0" w:color="auto"/>
          </w:divBdr>
        </w:div>
        <w:div w:id="1471632605">
          <w:marLeft w:val="0"/>
          <w:marRight w:val="0"/>
          <w:marTop w:val="0"/>
          <w:marBottom w:val="0"/>
          <w:divBdr>
            <w:top w:val="none" w:sz="0" w:space="0" w:color="auto"/>
            <w:left w:val="none" w:sz="0" w:space="0" w:color="auto"/>
            <w:bottom w:val="none" w:sz="0" w:space="0" w:color="auto"/>
            <w:right w:val="none" w:sz="0" w:space="0" w:color="auto"/>
          </w:divBdr>
        </w:div>
        <w:div w:id="1155099123">
          <w:marLeft w:val="0"/>
          <w:marRight w:val="0"/>
          <w:marTop w:val="0"/>
          <w:marBottom w:val="0"/>
          <w:divBdr>
            <w:top w:val="none" w:sz="0" w:space="0" w:color="auto"/>
            <w:left w:val="none" w:sz="0" w:space="0" w:color="auto"/>
            <w:bottom w:val="none" w:sz="0" w:space="0" w:color="auto"/>
            <w:right w:val="none" w:sz="0" w:space="0" w:color="auto"/>
          </w:divBdr>
        </w:div>
        <w:div w:id="649678210">
          <w:marLeft w:val="0"/>
          <w:marRight w:val="0"/>
          <w:marTop w:val="0"/>
          <w:marBottom w:val="0"/>
          <w:divBdr>
            <w:top w:val="none" w:sz="0" w:space="0" w:color="auto"/>
            <w:left w:val="none" w:sz="0" w:space="0" w:color="auto"/>
            <w:bottom w:val="none" w:sz="0" w:space="0" w:color="auto"/>
            <w:right w:val="none" w:sz="0" w:space="0" w:color="auto"/>
          </w:divBdr>
        </w:div>
        <w:div w:id="182716443">
          <w:marLeft w:val="0"/>
          <w:marRight w:val="0"/>
          <w:marTop w:val="0"/>
          <w:marBottom w:val="0"/>
          <w:divBdr>
            <w:top w:val="none" w:sz="0" w:space="0" w:color="auto"/>
            <w:left w:val="none" w:sz="0" w:space="0" w:color="auto"/>
            <w:bottom w:val="none" w:sz="0" w:space="0" w:color="auto"/>
            <w:right w:val="none" w:sz="0" w:space="0" w:color="auto"/>
          </w:divBdr>
        </w:div>
        <w:div w:id="1966037311">
          <w:marLeft w:val="0"/>
          <w:marRight w:val="0"/>
          <w:marTop w:val="0"/>
          <w:marBottom w:val="0"/>
          <w:divBdr>
            <w:top w:val="none" w:sz="0" w:space="0" w:color="auto"/>
            <w:left w:val="none" w:sz="0" w:space="0" w:color="auto"/>
            <w:bottom w:val="none" w:sz="0" w:space="0" w:color="auto"/>
            <w:right w:val="none" w:sz="0" w:space="0" w:color="auto"/>
          </w:divBdr>
        </w:div>
        <w:div w:id="1594166281">
          <w:marLeft w:val="0"/>
          <w:marRight w:val="0"/>
          <w:marTop w:val="0"/>
          <w:marBottom w:val="0"/>
          <w:divBdr>
            <w:top w:val="none" w:sz="0" w:space="0" w:color="auto"/>
            <w:left w:val="none" w:sz="0" w:space="0" w:color="auto"/>
            <w:bottom w:val="none" w:sz="0" w:space="0" w:color="auto"/>
            <w:right w:val="none" w:sz="0" w:space="0" w:color="auto"/>
          </w:divBdr>
        </w:div>
      </w:divsChild>
    </w:div>
    <w:div w:id="867185378">
      <w:bodyDiv w:val="1"/>
      <w:marLeft w:val="0"/>
      <w:marRight w:val="0"/>
      <w:marTop w:val="0"/>
      <w:marBottom w:val="0"/>
      <w:divBdr>
        <w:top w:val="none" w:sz="0" w:space="0" w:color="auto"/>
        <w:left w:val="none" w:sz="0" w:space="0" w:color="auto"/>
        <w:bottom w:val="none" w:sz="0" w:space="0" w:color="auto"/>
        <w:right w:val="none" w:sz="0" w:space="0" w:color="auto"/>
      </w:divBdr>
      <w:divsChild>
        <w:div w:id="1357583379">
          <w:marLeft w:val="0"/>
          <w:marRight w:val="0"/>
          <w:marTop w:val="0"/>
          <w:marBottom w:val="0"/>
          <w:divBdr>
            <w:top w:val="none" w:sz="0" w:space="0" w:color="auto"/>
            <w:left w:val="none" w:sz="0" w:space="0" w:color="auto"/>
            <w:bottom w:val="none" w:sz="0" w:space="0" w:color="auto"/>
            <w:right w:val="none" w:sz="0" w:space="0" w:color="auto"/>
          </w:divBdr>
        </w:div>
        <w:div w:id="669254269">
          <w:marLeft w:val="0"/>
          <w:marRight w:val="0"/>
          <w:marTop w:val="0"/>
          <w:marBottom w:val="0"/>
          <w:divBdr>
            <w:top w:val="none" w:sz="0" w:space="0" w:color="auto"/>
            <w:left w:val="none" w:sz="0" w:space="0" w:color="auto"/>
            <w:bottom w:val="none" w:sz="0" w:space="0" w:color="auto"/>
            <w:right w:val="none" w:sz="0" w:space="0" w:color="auto"/>
          </w:divBdr>
        </w:div>
        <w:div w:id="268664473">
          <w:marLeft w:val="0"/>
          <w:marRight w:val="0"/>
          <w:marTop w:val="0"/>
          <w:marBottom w:val="0"/>
          <w:divBdr>
            <w:top w:val="none" w:sz="0" w:space="0" w:color="auto"/>
            <w:left w:val="none" w:sz="0" w:space="0" w:color="auto"/>
            <w:bottom w:val="none" w:sz="0" w:space="0" w:color="auto"/>
            <w:right w:val="none" w:sz="0" w:space="0" w:color="auto"/>
          </w:divBdr>
        </w:div>
        <w:div w:id="1491091240">
          <w:marLeft w:val="0"/>
          <w:marRight w:val="0"/>
          <w:marTop w:val="0"/>
          <w:marBottom w:val="0"/>
          <w:divBdr>
            <w:top w:val="none" w:sz="0" w:space="0" w:color="auto"/>
            <w:left w:val="none" w:sz="0" w:space="0" w:color="auto"/>
            <w:bottom w:val="none" w:sz="0" w:space="0" w:color="auto"/>
            <w:right w:val="none" w:sz="0" w:space="0" w:color="auto"/>
          </w:divBdr>
        </w:div>
        <w:div w:id="1994096567">
          <w:marLeft w:val="0"/>
          <w:marRight w:val="0"/>
          <w:marTop w:val="0"/>
          <w:marBottom w:val="0"/>
          <w:divBdr>
            <w:top w:val="none" w:sz="0" w:space="0" w:color="auto"/>
            <w:left w:val="none" w:sz="0" w:space="0" w:color="auto"/>
            <w:bottom w:val="none" w:sz="0" w:space="0" w:color="auto"/>
            <w:right w:val="none" w:sz="0" w:space="0" w:color="auto"/>
          </w:divBdr>
        </w:div>
        <w:div w:id="1136796686">
          <w:marLeft w:val="0"/>
          <w:marRight w:val="0"/>
          <w:marTop w:val="0"/>
          <w:marBottom w:val="0"/>
          <w:divBdr>
            <w:top w:val="none" w:sz="0" w:space="0" w:color="auto"/>
            <w:left w:val="none" w:sz="0" w:space="0" w:color="auto"/>
            <w:bottom w:val="none" w:sz="0" w:space="0" w:color="auto"/>
            <w:right w:val="none" w:sz="0" w:space="0" w:color="auto"/>
          </w:divBdr>
        </w:div>
      </w:divsChild>
    </w:div>
    <w:div w:id="881944954">
      <w:bodyDiv w:val="1"/>
      <w:marLeft w:val="0"/>
      <w:marRight w:val="0"/>
      <w:marTop w:val="0"/>
      <w:marBottom w:val="0"/>
      <w:divBdr>
        <w:top w:val="none" w:sz="0" w:space="0" w:color="auto"/>
        <w:left w:val="none" w:sz="0" w:space="0" w:color="auto"/>
        <w:bottom w:val="none" w:sz="0" w:space="0" w:color="auto"/>
        <w:right w:val="none" w:sz="0" w:space="0" w:color="auto"/>
      </w:divBdr>
      <w:divsChild>
        <w:div w:id="1430856350">
          <w:marLeft w:val="0"/>
          <w:marRight w:val="0"/>
          <w:marTop w:val="0"/>
          <w:marBottom w:val="0"/>
          <w:divBdr>
            <w:top w:val="none" w:sz="0" w:space="0" w:color="auto"/>
            <w:left w:val="none" w:sz="0" w:space="0" w:color="auto"/>
            <w:bottom w:val="none" w:sz="0" w:space="0" w:color="auto"/>
            <w:right w:val="none" w:sz="0" w:space="0" w:color="auto"/>
          </w:divBdr>
        </w:div>
        <w:div w:id="365839249">
          <w:marLeft w:val="0"/>
          <w:marRight w:val="0"/>
          <w:marTop w:val="0"/>
          <w:marBottom w:val="0"/>
          <w:divBdr>
            <w:top w:val="none" w:sz="0" w:space="0" w:color="auto"/>
            <w:left w:val="none" w:sz="0" w:space="0" w:color="auto"/>
            <w:bottom w:val="none" w:sz="0" w:space="0" w:color="auto"/>
            <w:right w:val="none" w:sz="0" w:space="0" w:color="auto"/>
          </w:divBdr>
        </w:div>
      </w:divsChild>
    </w:div>
    <w:div w:id="894850293">
      <w:bodyDiv w:val="1"/>
      <w:marLeft w:val="0"/>
      <w:marRight w:val="0"/>
      <w:marTop w:val="0"/>
      <w:marBottom w:val="0"/>
      <w:divBdr>
        <w:top w:val="none" w:sz="0" w:space="0" w:color="auto"/>
        <w:left w:val="none" w:sz="0" w:space="0" w:color="auto"/>
        <w:bottom w:val="none" w:sz="0" w:space="0" w:color="auto"/>
        <w:right w:val="none" w:sz="0" w:space="0" w:color="auto"/>
      </w:divBdr>
      <w:divsChild>
        <w:div w:id="374895285">
          <w:marLeft w:val="0"/>
          <w:marRight w:val="0"/>
          <w:marTop w:val="0"/>
          <w:marBottom w:val="0"/>
          <w:divBdr>
            <w:top w:val="none" w:sz="0" w:space="0" w:color="auto"/>
            <w:left w:val="none" w:sz="0" w:space="0" w:color="auto"/>
            <w:bottom w:val="none" w:sz="0" w:space="0" w:color="auto"/>
            <w:right w:val="none" w:sz="0" w:space="0" w:color="auto"/>
          </w:divBdr>
        </w:div>
        <w:div w:id="875117302">
          <w:marLeft w:val="0"/>
          <w:marRight w:val="0"/>
          <w:marTop w:val="0"/>
          <w:marBottom w:val="0"/>
          <w:divBdr>
            <w:top w:val="none" w:sz="0" w:space="0" w:color="auto"/>
            <w:left w:val="none" w:sz="0" w:space="0" w:color="auto"/>
            <w:bottom w:val="none" w:sz="0" w:space="0" w:color="auto"/>
            <w:right w:val="none" w:sz="0" w:space="0" w:color="auto"/>
          </w:divBdr>
        </w:div>
        <w:div w:id="55976800">
          <w:marLeft w:val="0"/>
          <w:marRight w:val="0"/>
          <w:marTop w:val="0"/>
          <w:marBottom w:val="0"/>
          <w:divBdr>
            <w:top w:val="none" w:sz="0" w:space="0" w:color="auto"/>
            <w:left w:val="none" w:sz="0" w:space="0" w:color="auto"/>
            <w:bottom w:val="none" w:sz="0" w:space="0" w:color="auto"/>
            <w:right w:val="none" w:sz="0" w:space="0" w:color="auto"/>
          </w:divBdr>
        </w:div>
        <w:div w:id="780993286">
          <w:marLeft w:val="0"/>
          <w:marRight w:val="0"/>
          <w:marTop w:val="0"/>
          <w:marBottom w:val="0"/>
          <w:divBdr>
            <w:top w:val="none" w:sz="0" w:space="0" w:color="auto"/>
            <w:left w:val="none" w:sz="0" w:space="0" w:color="auto"/>
            <w:bottom w:val="none" w:sz="0" w:space="0" w:color="auto"/>
            <w:right w:val="none" w:sz="0" w:space="0" w:color="auto"/>
          </w:divBdr>
        </w:div>
        <w:div w:id="1948155390">
          <w:marLeft w:val="0"/>
          <w:marRight w:val="0"/>
          <w:marTop w:val="0"/>
          <w:marBottom w:val="0"/>
          <w:divBdr>
            <w:top w:val="none" w:sz="0" w:space="0" w:color="auto"/>
            <w:left w:val="none" w:sz="0" w:space="0" w:color="auto"/>
            <w:bottom w:val="none" w:sz="0" w:space="0" w:color="auto"/>
            <w:right w:val="none" w:sz="0" w:space="0" w:color="auto"/>
          </w:divBdr>
        </w:div>
        <w:div w:id="780613003">
          <w:marLeft w:val="0"/>
          <w:marRight w:val="0"/>
          <w:marTop w:val="0"/>
          <w:marBottom w:val="0"/>
          <w:divBdr>
            <w:top w:val="none" w:sz="0" w:space="0" w:color="auto"/>
            <w:left w:val="none" w:sz="0" w:space="0" w:color="auto"/>
            <w:bottom w:val="none" w:sz="0" w:space="0" w:color="auto"/>
            <w:right w:val="none" w:sz="0" w:space="0" w:color="auto"/>
          </w:divBdr>
        </w:div>
        <w:div w:id="989359732">
          <w:marLeft w:val="0"/>
          <w:marRight w:val="0"/>
          <w:marTop w:val="0"/>
          <w:marBottom w:val="0"/>
          <w:divBdr>
            <w:top w:val="none" w:sz="0" w:space="0" w:color="auto"/>
            <w:left w:val="none" w:sz="0" w:space="0" w:color="auto"/>
            <w:bottom w:val="none" w:sz="0" w:space="0" w:color="auto"/>
            <w:right w:val="none" w:sz="0" w:space="0" w:color="auto"/>
          </w:divBdr>
        </w:div>
        <w:div w:id="2082874238">
          <w:marLeft w:val="0"/>
          <w:marRight w:val="0"/>
          <w:marTop w:val="0"/>
          <w:marBottom w:val="0"/>
          <w:divBdr>
            <w:top w:val="none" w:sz="0" w:space="0" w:color="auto"/>
            <w:left w:val="none" w:sz="0" w:space="0" w:color="auto"/>
            <w:bottom w:val="none" w:sz="0" w:space="0" w:color="auto"/>
            <w:right w:val="none" w:sz="0" w:space="0" w:color="auto"/>
          </w:divBdr>
        </w:div>
        <w:div w:id="819688884">
          <w:marLeft w:val="0"/>
          <w:marRight w:val="0"/>
          <w:marTop w:val="0"/>
          <w:marBottom w:val="0"/>
          <w:divBdr>
            <w:top w:val="none" w:sz="0" w:space="0" w:color="auto"/>
            <w:left w:val="none" w:sz="0" w:space="0" w:color="auto"/>
            <w:bottom w:val="none" w:sz="0" w:space="0" w:color="auto"/>
            <w:right w:val="none" w:sz="0" w:space="0" w:color="auto"/>
          </w:divBdr>
        </w:div>
        <w:div w:id="514348433">
          <w:marLeft w:val="0"/>
          <w:marRight w:val="0"/>
          <w:marTop w:val="0"/>
          <w:marBottom w:val="0"/>
          <w:divBdr>
            <w:top w:val="none" w:sz="0" w:space="0" w:color="auto"/>
            <w:left w:val="none" w:sz="0" w:space="0" w:color="auto"/>
            <w:bottom w:val="none" w:sz="0" w:space="0" w:color="auto"/>
            <w:right w:val="none" w:sz="0" w:space="0" w:color="auto"/>
          </w:divBdr>
        </w:div>
      </w:divsChild>
    </w:div>
    <w:div w:id="907034839">
      <w:bodyDiv w:val="1"/>
      <w:marLeft w:val="0"/>
      <w:marRight w:val="0"/>
      <w:marTop w:val="0"/>
      <w:marBottom w:val="0"/>
      <w:divBdr>
        <w:top w:val="none" w:sz="0" w:space="0" w:color="auto"/>
        <w:left w:val="none" w:sz="0" w:space="0" w:color="auto"/>
        <w:bottom w:val="none" w:sz="0" w:space="0" w:color="auto"/>
        <w:right w:val="none" w:sz="0" w:space="0" w:color="auto"/>
      </w:divBdr>
    </w:div>
    <w:div w:id="941035632">
      <w:bodyDiv w:val="1"/>
      <w:marLeft w:val="0"/>
      <w:marRight w:val="0"/>
      <w:marTop w:val="0"/>
      <w:marBottom w:val="0"/>
      <w:divBdr>
        <w:top w:val="none" w:sz="0" w:space="0" w:color="auto"/>
        <w:left w:val="none" w:sz="0" w:space="0" w:color="auto"/>
        <w:bottom w:val="none" w:sz="0" w:space="0" w:color="auto"/>
        <w:right w:val="none" w:sz="0" w:space="0" w:color="auto"/>
      </w:divBdr>
      <w:divsChild>
        <w:div w:id="428895926">
          <w:marLeft w:val="0"/>
          <w:marRight w:val="0"/>
          <w:marTop w:val="0"/>
          <w:marBottom w:val="0"/>
          <w:divBdr>
            <w:top w:val="none" w:sz="0" w:space="0" w:color="auto"/>
            <w:left w:val="none" w:sz="0" w:space="0" w:color="auto"/>
            <w:bottom w:val="none" w:sz="0" w:space="0" w:color="auto"/>
            <w:right w:val="none" w:sz="0" w:space="0" w:color="auto"/>
          </w:divBdr>
        </w:div>
        <w:div w:id="1608200468">
          <w:marLeft w:val="0"/>
          <w:marRight w:val="0"/>
          <w:marTop w:val="0"/>
          <w:marBottom w:val="0"/>
          <w:divBdr>
            <w:top w:val="none" w:sz="0" w:space="0" w:color="auto"/>
            <w:left w:val="none" w:sz="0" w:space="0" w:color="auto"/>
            <w:bottom w:val="none" w:sz="0" w:space="0" w:color="auto"/>
            <w:right w:val="none" w:sz="0" w:space="0" w:color="auto"/>
          </w:divBdr>
        </w:div>
        <w:div w:id="1527015751">
          <w:marLeft w:val="0"/>
          <w:marRight w:val="0"/>
          <w:marTop w:val="0"/>
          <w:marBottom w:val="0"/>
          <w:divBdr>
            <w:top w:val="none" w:sz="0" w:space="0" w:color="auto"/>
            <w:left w:val="none" w:sz="0" w:space="0" w:color="auto"/>
            <w:bottom w:val="none" w:sz="0" w:space="0" w:color="auto"/>
            <w:right w:val="none" w:sz="0" w:space="0" w:color="auto"/>
          </w:divBdr>
        </w:div>
        <w:div w:id="1802261834">
          <w:marLeft w:val="0"/>
          <w:marRight w:val="0"/>
          <w:marTop w:val="0"/>
          <w:marBottom w:val="0"/>
          <w:divBdr>
            <w:top w:val="none" w:sz="0" w:space="0" w:color="auto"/>
            <w:left w:val="none" w:sz="0" w:space="0" w:color="auto"/>
            <w:bottom w:val="none" w:sz="0" w:space="0" w:color="auto"/>
            <w:right w:val="none" w:sz="0" w:space="0" w:color="auto"/>
          </w:divBdr>
        </w:div>
        <w:div w:id="367268536">
          <w:marLeft w:val="0"/>
          <w:marRight w:val="0"/>
          <w:marTop w:val="0"/>
          <w:marBottom w:val="0"/>
          <w:divBdr>
            <w:top w:val="none" w:sz="0" w:space="0" w:color="auto"/>
            <w:left w:val="none" w:sz="0" w:space="0" w:color="auto"/>
            <w:bottom w:val="none" w:sz="0" w:space="0" w:color="auto"/>
            <w:right w:val="none" w:sz="0" w:space="0" w:color="auto"/>
          </w:divBdr>
        </w:div>
        <w:div w:id="655914915">
          <w:marLeft w:val="0"/>
          <w:marRight w:val="0"/>
          <w:marTop w:val="0"/>
          <w:marBottom w:val="0"/>
          <w:divBdr>
            <w:top w:val="none" w:sz="0" w:space="0" w:color="auto"/>
            <w:left w:val="none" w:sz="0" w:space="0" w:color="auto"/>
            <w:bottom w:val="none" w:sz="0" w:space="0" w:color="auto"/>
            <w:right w:val="none" w:sz="0" w:space="0" w:color="auto"/>
          </w:divBdr>
        </w:div>
        <w:div w:id="1289318516">
          <w:marLeft w:val="0"/>
          <w:marRight w:val="0"/>
          <w:marTop w:val="0"/>
          <w:marBottom w:val="0"/>
          <w:divBdr>
            <w:top w:val="none" w:sz="0" w:space="0" w:color="auto"/>
            <w:left w:val="none" w:sz="0" w:space="0" w:color="auto"/>
            <w:bottom w:val="none" w:sz="0" w:space="0" w:color="auto"/>
            <w:right w:val="none" w:sz="0" w:space="0" w:color="auto"/>
          </w:divBdr>
        </w:div>
        <w:div w:id="1003628818">
          <w:marLeft w:val="0"/>
          <w:marRight w:val="0"/>
          <w:marTop w:val="0"/>
          <w:marBottom w:val="0"/>
          <w:divBdr>
            <w:top w:val="none" w:sz="0" w:space="0" w:color="auto"/>
            <w:left w:val="none" w:sz="0" w:space="0" w:color="auto"/>
            <w:bottom w:val="none" w:sz="0" w:space="0" w:color="auto"/>
            <w:right w:val="none" w:sz="0" w:space="0" w:color="auto"/>
          </w:divBdr>
        </w:div>
      </w:divsChild>
    </w:div>
    <w:div w:id="941647407">
      <w:bodyDiv w:val="1"/>
      <w:marLeft w:val="0"/>
      <w:marRight w:val="0"/>
      <w:marTop w:val="0"/>
      <w:marBottom w:val="0"/>
      <w:divBdr>
        <w:top w:val="none" w:sz="0" w:space="0" w:color="auto"/>
        <w:left w:val="none" w:sz="0" w:space="0" w:color="auto"/>
        <w:bottom w:val="none" w:sz="0" w:space="0" w:color="auto"/>
        <w:right w:val="none" w:sz="0" w:space="0" w:color="auto"/>
      </w:divBdr>
      <w:divsChild>
        <w:div w:id="835730206">
          <w:marLeft w:val="0"/>
          <w:marRight w:val="0"/>
          <w:marTop w:val="0"/>
          <w:marBottom w:val="0"/>
          <w:divBdr>
            <w:top w:val="none" w:sz="0" w:space="0" w:color="auto"/>
            <w:left w:val="none" w:sz="0" w:space="0" w:color="auto"/>
            <w:bottom w:val="none" w:sz="0" w:space="0" w:color="auto"/>
            <w:right w:val="none" w:sz="0" w:space="0" w:color="auto"/>
          </w:divBdr>
        </w:div>
        <w:div w:id="425229608">
          <w:marLeft w:val="0"/>
          <w:marRight w:val="0"/>
          <w:marTop w:val="0"/>
          <w:marBottom w:val="0"/>
          <w:divBdr>
            <w:top w:val="none" w:sz="0" w:space="0" w:color="auto"/>
            <w:left w:val="none" w:sz="0" w:space="0" w:color="auto"/>
            <w:bottom w:val="none" w:sz="0" w:space="0" w:color="auto"/>
            <w:right w:val="none" w:sz="0" w:space="0" w:color="auto"/>
          </w:divBdr>
        </w:div>
        <w:div w:id="236133880">
          <w:marLeft w:val="0"/>
          <w:marRight w:val="0"/>
          <w:marTop w:val="0"/>
          <w:marBottom w:val="0"/>
          <w:divBdr>
            <w:top w:val="none" w:sz="0" w:space="0" w:color="auto"/>
            <w:left w:val="none" w:sz="0" w:space="0" w:color="auto"/>
            <w:bottom w:val="none" w:sz="0" w:space="0" w:color="auto"/>
            <w:right w:val="none" w:sz="0" w:space="0" w:color="auto"/>
          </w:divBdr>
        </w:div>
        <w:div w:id="1043595826">
          <w:marLeft w:val="0"/>
          <w:marRight w:val="0"/>
          <w:marTop w:val="0"/>
          <w:marBottom w:val="0"/>
          <w:divBdr>
            <w:top w:val="none" w:sz="0" w:space="0" w:color="auto"/>
            <w:left w:val="none" w:sz="0" w:space="0" w:color="auto"/>
            <w:bottom w:val="none" w:sz="0" w:space="0" w:color="auto"/>
            <w:right w:val="none" w:sz="0" w:space="0" w:color="auto"/>
          </w:divBdr>
        </w:div>
        <w:div w:id="928583118">
          <w:marLeft w:val="0"/>
          <w:marRight w:val="0"/>
          <w:marTop w:val="0"/>
          <w:marBottom w:val="0"/>
          <w:divBdr>
            <w:top w:val="none" w:sz="0" w:space="0" w:color="auto"/>
            <w:left w:val="none" w:sz="0" w:space="0" w:color="auto"/>
            <w:bottom w:val="none" w:sz="0" w:space="0" w:color="auto"/>
            <w:right w:val="none" w:sz="0" w:space="0" w:color="auto"/>
          </w:divBdr>
        </w:div>
        <w:div w:id="843935778">
          <w:marLeft w:val="0"/>
          <w:marRight w:val="0"/>
          <w:marTop w:val="0"/>
          <w:marBottom w:val="0"/>
          <w:divBdr>
            <w:top w:val="none" w:sz="0" w:space="0" w:color="auto"/>
            <w:left w:val="none" w:sz="0" w:space="0" w:color="auto"/>
            <w:bottom w:val="none" w:sz="0" w:space="0" w:color="auto"/>
            <w:right w:val="none" w:sz="0" w:space="0" w:color="auto"/>
          </w:divBdr>
        </w:div>
        <w:div w:id="1682127149">
          <w:marLeft w:val="0"/>
          <w:marRight w:val="0"/>
          <w:marTop w:val="0"/>
          <w:marBottom w:val="0"/>
          <w:divBdr>
            <w:top w:val="none" w:sz="0" w:space="0" w:color="auto"/>
            <w:left w:val="none" w:sz="0" w:space="0" w:color="auto"/>
            <w:bottom w:val="none" w:sz="0" w:space="0" w:color="auto"/>
            <w:right w:val="none" w:sz="0" w:space="0" w:color="auto"/>
          </w:divBdr>
        </w:div>
        <w:div w:id="96411045">
          <w:marLeft w:val="0"/>
          <w:marRight w:val="0"/>
          <w:marTop w:val="0"/>
          <w:marBottom w:val="0"/>
          <w:divBdr>
            <w:top w:val="none" w:sz="0" w:space="0" w:color="auto"/>
            <w:left w:val="none" w:sz="0" w:space="0" w:color="auto"/>
            <w:bottom w:val="none" w:sz="0" w:space="0" w:color="auto"/>
            <w:right w:val="none" w:sz="0" w:space="0" w:color="auto"/>
          </w:divBdr>
        </w:div>
        <w:div w:id="1414934445">
          <w:marLeft w:val="0"/>
          <w:marRight w:val="0"/>
          <w:marTop w:val="0"/>
          <w:marBottom w:val="0"/>
          <w:divBdr>
            <w:top w:val="none" w:sz="0" w:space="0" w:color="auto"/>
            <w:left w:val="none" w:sz="0" w:space="0" w:color="auto"/>
            <w:bottom w:val="none" w:sz="0" w:space="0" w:color="auto"/>
            <w:right w:val="none" w:sz="0" w:space="0" w:color="auto"/>
          </w:divBdr>
        </w:div>
        <w:div w:id="358899360">
          <w:marLeft w:val="0"/>
          <w:marRight w:val="0"/>
          <w:marTop w:val="0"/>
          <w:marBottom w:val="0"/>
          <w:divBdr>
            <w:top w:val="none" w:sz="0" w:space="0" w:color="auto"/>
            <w:left w:val="none" w:sz="0" w:space="0" w:color="auto"/>
            <w:bottom w:val="none" w:sz="0" w:space="0" w:color="auto"/>
            <w:right w:val="none" w:sz="0" w:space="0" w:color="auto"/>
          </w:divBdr>
        </w:div>
      </w:divsChild>
    </w:div>
    <w:div w:id="944271961">
      <w:bodyDiv w:val="1"/>
      <w:marLeft w:val="0"/>
      <w:marRight w:val="0"/>
      <w:marTop w:val="0"/>
      <w:marBottom w:val="0"/>
      <w:divBdr>
        <w:top w:val="none" w:sz="0" w:space="0" w:color="auto"/>
        <w:left w:val="none" w:sz="0" w:space="0" w:color="auto"/>
        <w:bottom w:val="none" w:sz="0" w:space="0" w:color="auto"/>
        <w:right w:val="none" w:sz="0" w:space="0" w:color="auto"/>
      </w:divBdr>
    </w:div>
    <w:div w:id="971327083">
      <w:bodyDiv w:val="1"/>
      <w:marLeft w:val="0"/>
      <w:marRight w:val="0"/>
      <w:marTop w:val="0"/>
      <w:marBottom w:val="0"/>
      <w:divBdr>
        <w:top w:val="none" w:sz="0" w:space="0" w:color="auto"/>
        <w:left w:val="none" w:sz="0" w:space="0" w:color="auto"/>
        <w:bottom w:val="none" w:sz="0" w:space="0" w:color="auto"/>
        <w:right w:val="none" w:sz="0" w:space="0" w:color="auto"/>
      </w:divBdr>
      <w:divsChild>
        <w:div w:id="895314720">
          <w:marLeft w:val="0"/>
          <w:marRight w:val="0"/>
          <w:marTop w:val="0"/>
          <w:marBottom w:val="0"/>
          <w:divBdr>
            <w:top w:val="none" w:sz="0" w:space="0" w:color="auto"/>
            <w:left w:val="none" w:sz="0" w:space="0" w:color="auto"/>
            <w:bottom w:val="none" w:sz="0" w:space="0" w:color="auto"/>
            <w:right w:val="none" w:sz="0" w:space="0" w:color="auto"/>
          </w:divBdr>
        </w:div>
        <w:div w:id="1183397449">
          <w:marLeft w:val="0"/>
          <w:marRight w:val="0"/>
          <w:marTop w:val="0"/>
          <w:marBottom w:val="0"/>
          <w:divBdr>
            <w:top w:val="none" w:sz="0" w:space="0" w:color="auto"/>
            <w:left w:val="none" w:sz="0" w:space="0" w:color="auto"/>
            <w:bottom w:val="none" w:sz="0" w:space="0" w:color="auto"/>
            <w:right w:val="none" w:sz="0" w:space="0" w:color="auto"/>
          </w:divBdr>
        </w:div>
        <w:div w:id="670762565">
          <w:marLeft w:val="0"/>
          <w:marRight w:val="0"/>
          <w:marTop w:val="0"/>
          <w:marBottom w:val="0"/>
          <w:divBdr>
            <w:top w:val="none" w:sz="0" w:space="0" w:color="auto"/>
            <w:left w:val="none" w:sz="0" w:space="0" w:color="auto"/>
            <w:bottom w:val="none" w:sz="0" w:space="0" w:color="auto"/>
            <w:right w:val="none" w:sz="0" w:space="0" w:color="auto"/>
          </w:divBdr>
        </w:div>
        <w:div w:id="147401254">
          <w:marLeft w:val="0"/>
          <w:marRight w:val="0"/>
          <w:marTop w:val="0"/>
          <w:marBottom w:val="0"/>
          <w:divBdr>
            <w:top w:val="none" w:sz="0" w:space="0" w:color="auto"/>
            <w:left w:val="none" w:sz="0" w:space="0" w:color="auto"/>
            <w:bottom w:val="none" w:sz="0" w:space="0" w:color="auto"/>
            <w:right w:val="none" w:sz="0" w:space="0" w:color="auto"/>
          </w:divBdr>
        </w:div>
        <w:div w:id="406536407">
          <w:marLeft w:val="0"/>
          <w:marRight w:val="0"/>
          <w:marTop w:val="0"/>
          <w:marBottom w:val="0"/>
          <w:divBdr>
            <w:top w:val="none" w:sz="0" w:space="0" w:color="auto"/>
            <w:left w:val="none" w:sz="0" w:space="0" w:color="auto"/>
            <w:bottom w:val="none" w:sz="0" w:space="0" w:color="auto"/>
            <w:right w:val="none" w:sz="0" w:space="0" w:color="auto"/>
          </w:divBdr>
        </w:div>
        <w:div w:id="59645397">
          <w:marLeft w:val="0"/>
          <w:marRight w:val="0"/>
          <w:marTop w:val="0"/>
          <w:marBottom w:val="0"/>
          <w:divBdr>
            <w:top w:val="none" w:sz="0" w:space="0" w:color="auto"/>
            <w:left w:val="none" w:sz="0" w:space="0" w:color="auto"/>
            <w:bottom w:val="none" w:sz="0" w:space="0" w:color="auto"/>
            <w:right w:val="none" w:sz="0" w:space="0" w:color="auto"/>
          </w:divBdr>
        </w:div>
        <w:div w:id="88159022">
          <w:marLeft w:val="0"/>
          <w:marRight w:val="0"/>
          <w:marTop w:val="0"/>
          <w:marBottom w:val="0"/>
          <w:divBdr>
            <w:top w:val="none" w:sz="0" w:space="0" w:color="auto"/>
            <w:left w:val="none" w:sz="0" w:space="0" w:color="auto"/>
            <w:bottom w:val="none" w:sz="0" w:space="0" w:color="auto"/>
            <w:right w:val="none" w:sz="0" w:space="0" w:color="auto"/>
          </w:divBdr>
        </w:div>
        <w:div w:id="292058420">
          <w:marLeft w:val="0"/>
          <w:marRight w:val="0"/>
          <w:marTop w:val="0"/>
          <w:marBottom w:val="0"/>
          <w:divBdr>
            <w:top w:val="none" w:sz="0" w:space="0" w:color="auto"/>
            <w:left w:val="none" w:sz="0" w:space="0" w:color="auto"/>
            <w:bottom w:val="none" w:sz="0" w:space="0" w:color="auto"/>
            <w:right w:val="none" w:sz="0" w:space="0" w:color="auto"/>
          </w:divBdr>
        </w:div>
        <w:div w:id="126046695">
          <w:marLeft w:val="0"/>
          <w:marRight w:val="0"/>
          <w:marTop w:val="0"/>
          <w:marBottom w:val="0"/>
          <w:divBdr>
            <w:top w:val="none" w:sz="0" w:space="0" w:color="auto"/>
            <w:left w:val="none" w:sz="0" w:space="0" w:color="auto"/>
            <w:bottom w:val="none" w:sz="0" w:space="0" w:color="auto"/>
            <w:right w:val="none" w:sz="0" w:space="0" w:color="auto"/>
          </w:divBdr>
        </w:div>
        <w:div w:id="751046128">
          <w:marLeft w:val="0"/>
          <w:marRight w:val="0"/>
          <w:marTop w:val="0"/>
          <w:marBottom w:val="0"/>
          <w:divBdr>
            <w:top w:val="none" w:sz="0" w:space="0" w:color="auto"/>
            <w:left w:val="none" w:sz="0" w:space="0" w:color="auto"/>
            <w:bottom w:val="none" w:sz="0" w:space="0" w:color="auto"/>
            <w:right w:val="none" w:sz="0" w:space="0" w:color="auto"/>
          </w:divBdr>
        </w:div>
        <w:div w:id="902181607">
          <w:marLeft w:val="0"/>
          <w:marRight w:val="0"/>
          <w:marTop w:val="0"/>
          <w:marBottom w:val="0"/>
          <w:divBdr>
            <w:top w:val="none" w:sz="0" w:space="0" w:color="auto"/>
            <w:left w:val="none" w:sz="0" w:space="0" w:color="auto"/>
            <w:bottom w:val="none" w:sz="0" w:space="0" w:color="auto"/>
            <w:right w:val="none" w:sz="0" w:space="0" w:color="auto"/>
          </w:divBdr>
        </w:div>
        <w:div w:id="1596672774">
          <w:marLeft w:val="0"/>
          <w:marRight w:val="0"/>
          <w:marTop w:val="0"/>
          <w:marBottom w:val="0"/>
          <w:divBdr>
            <w:top w:val="none" w:sz="0" w:space="0" w:color="auto"/>
            <w:left w:val="none" w:sz="0" w:space="0" w:color="auto"/>
            <w:bottom w:val="none" w:sz="0" w:space="0" w:color="auto"/>
            <w:right w:val="none" w:sz="0" w:space="0" w:color="auto"/>
          </w:divBdr>
        </w:div>
        <w:div w:id="1052534416">
          <w:marLeft w:val="0"/>
          <w:marRight w:val="0"/>
          <w:marTop w:val="0"/>
          <w:marBottom w:val="0"/>
          <w:divBdr>
            <w:top w:val="none" w:sz="0" w:space="0" w:color="auto"/>
            <w:left w:val="none" w:sz="0" w:space="0" w:color="auto"/>
            <w:bottom w:val="none" w:sz="0" w:space="0" w:color="auto"/>
            <w:right w:val="none" w:sz="0" w:space="0" w:color="auto"/>
          </w:divBdr>
        </w:div>
      </w:divsChild>
    </w:div>
    <w:div w:id="977609869">
      <w:bodyDiv w:val="1"/>
      <w:marLeft w:val="0"/>
      <w:marRight w:val="0"/>
      <w:marTop w:val="0"/>
      <w:marBottom w:val="0"/>
      <w:divBdr>
        <w:top w:val="none" w:sz="0" w:space="0" w:color="auto"/>
        <w:left w:val="none" w:sz="0" w:space="0" w:color="auto"/>
        <w:bottom w:val="none" w:sz="0" w:space="0" w:color="auto"/>
        <w:right w:val="none" w:sz="0" w:space="0" w:color="auto"/>
      </w:divBdr>
      <w:divsChild>
        <w:div w:id="231473443">
          <w:marLeft w:val="0"/>
          <w:marRight w:val="0"/>
          <w:marTop w:val="0"/>
          <w:marBottom w:val="0"/>
          <w:divBdr>
            <w:top w:val="none" w:sz="0" w:space="0" w:color="auto"/>
            <w:left w:val="none" w:sz="0" w:space="0" w:color="auto"/>
            <w:bottom w:val="none" w:sz="0" w:space="0" w:color="auto"/>
            <w:right w:val="none" w:sz="0" w:space="0" w:color="auto"/>
          </w:divBdr>
        </w:div>
        <w:div w:id="732584625">
          <w:marLeft w:val="0"/>
          <w:marRight w:val="0"/>
          <w:marTop w:val="0"/>
          <w:marBottom w:val="0"/>
          <w:divBdr>
            <w:top w:val="none" w:sz="0" w:space="0" w:color="auto"/>
            <w:left w:val="none" w:sz="0" w:space="0" w:color="auto"/>
            <w:bottom w:val="none" w:sz="0" w:space="0" w:color="auto"/>
            <w:right w:val="none" w:sz="0" w:space="0" w:color="auto"/>
          </w:divBdr>
        </w:div>
        <w:div w:id="1329014120">
          <w:marLeft w:val="0"/>
          <w:marRight w:val="0"/>
          <w:marTop w:val="0"/>
          <w:marBottom w:val="0"/>
          <w:divBdr>
            <w:top w:val="none" w:sz="0" w:space="0" w:color="auto"/>
            <w:left w:val="none" w:sz="0" w:space="0" w:color="auto"/>
            <w:bottom w:val="none" w:sz="0" w:space="0" w:color="auto"/>
            <w:right w:val="none" w:sz="0" w:space="0" w:color="auto"/>
          </w:divBdr>
        </w:div>
        <w:div w:id="640234353">
          <w:marLeft w:val="0"/>
          <w:marRight w:val="0"/>
          <w:marTop w:val="0"/>
          <w:marBottom w:val="0"/>
          <w:divBdr>
            <w:top w:val="none" w:sz="0" w:space="0" w:color="auto"/>
            <w:left w:val="none" w:sz="0" w:space="0" w:color="auto"/>
            <w:bottom w:val="none" w:sz="0" w:space="0" w:color="auto"/>
            <w:right w:val="none" w:sz="0" w:space="0" w:color="auto"/>
          </w:divBdr>
        </w:div>
        <w:div w:id="462621653">
          <w:marLeft w:val="0"/>
          <w:marRight w:val="0"/>
          <w:marTop w:val="0"/>
          <w:marBottom w:val="0"/>
          <w:divBdr>
            <w:top w:val="none" w:sz="0" w:space="0" w:color="auto"/>
            <w:left w:val="none" w:sz="0" w:space="0" w:color="auto"/>
            <w:bottom w:val="none" w:sz="0" w:space="0" w:color="auto"/>
            <w:right w:val="none" w:sz="0" w:space="0" w:color="auto"/>
          </w:divBdr>
        </w:div>
        <w:div w:id="1937715969">
          <w:marLeft w:val="0"/>
          <w:marRight w:val="0"/>
          <w:marTop w:val="0"/>
          <w:marBottom w:val="0"/>
          <w:divBdr>
            <w:top w:val="none" w:sz="0" w:space="0" w:color="auto"/>
            <w:left w:val="none" w:sz="0" w:space="0" w:color="auto"/>
            <w:bottom w:val="none" w:sz="0" w:space="0" w:color="auto"/>
            <w:right w:val="none" w:sz="0" w:space="0" w:color="auto"/>
          </w:divBdr>
        </w:div>
      </w:divsChild>
    </w:div>
    <w:div w:id="977996795">
      <w:bodyDiv w:val="1"/>
      <w:marLeft w:val="0"/>
      <w:marRight w:val="0"/>
      <w:marTop w:val="0"/>
      <w:marBottom w:val="0"/>
      <w:divBdr>
        <w:top w:val="none" w:sz="0" w:space="0" w:color="auto"/>
        <w:left w:val="none" w:sz="0" w:space="0" w:color="auto"/>
        <w:bottom w:val="none" w:sz="0" w:space="0" w:color="auto"/>
        <w:right w:val="none" w:sz="0" w:space="0" w:color="auto"/>
      </w:divBdr>
      <w:divsChild>
        <w:div w:id="1371606703">
          <w:marLeft w:val="0"/>
          <w:marRight w:val="0"/>
          <w:marTop w:val="0"/>
          <w:marBottom w:val="0"/>
          <w:divBdr>
            <w:top w:val="none" w:sz="0" w:space="0" w:color="auto"/>
            <w:left w:val="none" w:sz="0" w:space="0" w:color="auto"/>
            <w:bottom w:val="none" w:sz="0" w:space="0" w:color="auto"/>
            <w:right w:val="none" w:sz="0" w:space="0" w:color="auto"/>
          </w:divBdr>
        </w:div>
        <w:div w:id="1318191310">
          <w:marLeft w:val="0"/>
          <w:marRight w:val="0"/>
          <w:marTop w:val="0"/>
          <w:marBottom w:val="0"/>
          <w:divBdr>
            <w:top w:val="none" w:sz="0" w:space="0" w:color="auto"/>
            <w:left w:val="none" w:sz="0" w:space="0" w:color="auto"/>
            <w:bottom w:val="none" w:sz="0" w:space="0" w:color="auto"/>
            <w:right w:val="none" w:sz="0" w:space="0" w:color="auto"/>
          </w:divBdr>
        </w:div>
        <w:div w:id="1954438240">
          <w:marLeft w:val="0"/>
          <w:marRight w:val="0"/>
          <w:marTop w:val="0"/>
          <w:marBottom w:val="0"/>
          <w:divBdr>
            <w:top w:val="none" w:sz="0" w:space="0" w:color="auto"/>
            <w:left w:val="none" w:sz="0" w:space="0" w:color="auto"/>
            <w:bottom w:val="none" w:sz="0" w:space="0" w:color="auto"/>
            <w:right w:val="none" w:sz="0" w:space="0" w:color="auto"/>
          </w:divBdr>
        </w:div>
        <w:div w:id="2120178066">
          <w:marLeft w:val="0"/>
          <w:marRight w:val="0"/>
          <w:marTop w:val="0"/>
          <w:marBottom w:val="0"/>
          <w:divBdr>
            <w:top w:val="none" w:sz="0" w:space="0" w:color="auto"/>
            <w:left w:val="none" w:sz="0" w:space="0" w:color="auto"/>
            <w:bottom w:val="none" w:sz="0" w:space="0" w:color="auto"/>
            <w:right w:val="none" w:sz="0" w:space="0" w:color="auto"/>
          </w:divBdr>
        </w:div>
        <w:div w:id="1716656859">
          <w:marLeft w:val="0"/>
          <w:marRight w:val="0"/>
          <w:marTop w:val="0"/>
          <w:marBottom w:val="0"/>
          <w:divBdr>
            <w:top w:val="none" w:sz="0" w:space="0" w:color="auto"/>
            <w:left w:val="none" w:sz="0" w:space="0" w:color="auto"/>
            <w:bottom w:val="none" w:sz="0" w:space="0" w:color="auto"/>
            <w:right w:val="none" w:sz="0" w:space="0" w:color="auto"/>
          </w:divBdr>
        </w:div>
        <w:div w:id="1605262134">
          <w:marLeft w:val="0"/>
          <w:marRight w:val="0"/>
          <w:marTop w:val="0"/>
          <w:marBottom w:val="0"/>
          <w:divBdr>
            <w:top w:val="none" w:sz="0" w:space="0" w:color="auto"/>
            <w:left w:val="none" w:sz="0" w:space="0" w:color="auto"/>
            <w:bottom w:val="none" w:sz="0" w:space="0" w:color="auto"/>
            <w:right w:val="none" w:sz="0" w:space="0" w:color="auto"/>
          </w:divBdr>
        </w:div>
        <w:div w:id="1457412591">
          <w:marLeft w:val="0"/>
          <w:marRight w:val="0"/>
          <w:marTop w:val="0"/>
          <w:marBottom w:val="0"/>
          <w:divBdr>
            <w:top w:val="none" w:sz="0" w:space="0" w:color="auto"/>
            <w:left w:val="none" w:sz="0" w:space="0" w:color="auto"/>
            <w:bottom w:val="none" w:sz="0" w:space="0" w:color="auto"/>
            <w:right w:val="none" w:sz="0" w:space="0" w:color="auto"/>
          </w:divBdr>
        </w:div>
        <w:div w:id="1362706188">
          <w:marLeft w:val="0"/>
          <w:marRight w:val="0"/>
          <w:marTop w:val="0"/>
          <w:marBottom w:val="0"/>
          <w:divBdr>
            <w:top w:val="none" w:sz="0" w:space="0" w:color="auto"/>
            <w:left w:val="none" w:sz="0" w:space="0" w:color="auto"/>
            <w:bottom w:val="none" w:sz="0" w:space="0" w:color="auto"/>
            <w:right w:val="none" w:sz="0" w:space="0" w:color="auto"/>
          </w:divBdr>
        </w:div>
      </w:divsChild>
    </w:div>
    <w:div w:id="1008559050">
      <w:bodyDiv w:val="1"/>
      <w:marLeft w:val="0"/>
      <w:marRight w:val="0"/>
      <w:marTop w:val="0"/>
      <w:marBottom w:val="0"/>
      <w:divBdr>
        <w:top w:val="none" w:sz="0" w:space="0" w:color="auto"/>
        <w:left w:val="none" w:sz="0" w:space="0" w:color="auto"/>
        <w:bottom w:val="none" w:sz="0" w:space="0" w:color="auto"/>
        <w:right w:val="none" w:sz="0" w:space="0" w:color="auto"/>
      </w:divBdr>
      <w:divsChild>
        <w:div w:id="1024478968">
          <w:marLeft w:val="0"/>
          <w:marRight w:val="0"/>
          <w:marTop w:val="0"/>
          <w:marBottom w:val="0"/>
          <w:divBdr>
            <w:top w:val="none" w:sz="0" w:space="0" w:color="auto"/>
            <w:left w:val="none" w:sz="0" w:space="0" w:color="auto"/>
            <w:bottom w:val="none" w:sz="0" w:space="0" w:color="auto"/>
            <w:right w:val="none" w:sz="0" w:space="0" w:color="auto"/>
          </w:divBdr>
        </w:div>
        <w:div w:id="617183050">
          <w:marLeft w:val="0"/>
          <w:marRight w:val="0"/>
          <w:marTop w:val="0"/>
          <w:marBottom w:val="0"/>
          <w:divBdr>
            <w:top w:val="none" w:sz="0" w:space="0" w:color="auto"/>
            <w:left w:val="none" w:sz="0" w:space="0" w:color="auto"/>
            <w:bottom w:val="none" w:sz="0" w:space="0" w:color="auto"/>
            <w:right w:val="none" w:sz="0" w:space="0" w:color="auto"/>
          </w:divBdr>
        </w:div>
        <w:div w:id="1989702675">
          <w:marLeft w:val="0"/>
          <w:marRight w:val="0"/>
          <w:marTop w:val="0"/>
          <w:marBottom w:val="0"/>
          <w:divBdr>
            <w:top w:val="none" w:sz="0" w:space="0" w:color="auto"/>
            <w:left w:val="none" w:sz="0" w:space="0" w:color="auto"/>
            <w:bottom w:val="none" w:sz="0" w:space="0" w:color="auto"/>
            <w:right w:val="none" w:sz="0" w:space="0" w:color="auto"/>
          </w:divBdr>
        </w:div>
        <w:div w:id="978388695">
          <w:marLeft w:val="0"/>
          <w:marRight w:val="0"/>
          <w:marTop w:val="0"/>
          <w:marBottom w:val="0"/>
          <w:divBdr>
            <w:top w:val="none" w:sz="0" w:space="0" w:color="auto"/>
            <w:left w:val="none" w:sz="0" w:space="0" w:color="auto"/>
            <w:bottom w:val="none" w:sz="0" w:space="0" w:color="auto"/>
            <w:right w:val="none" w:sz="0" w:space="0" w:color="auto"/>
          </w:divBdr>
        </w:div>
        <w:div w:id="1900745062">
          <w:marLeft w:val="0"/>
          <w:marRight w:val="0"/>
          <w:marTop w:val="0"/>
          <w:marBottom w:val="0"/>
          <w:divBdr>
            <w:top w:val="none" w:sz="0" w:space="0" w:color="auto"/>
            <w:left w:val="none" w:sz="0" w:space="0" w:color="auto"/>
            <w:bottom w:val="none" w:sz="0" w:space="0" w:color="auto"/>
            <w:right w:val="none" w:sz="0" w:space="0" w:color="auto"/>
          </w:divBdr>
        </w:div>
        <w:div w:id="300305577">
          <w:marLeft w:val="0"/>
          <w:marRight w:val="0"/>
          <w:marTop w:val="0"/>
          <w:marBottom w:val="0"/>
          <w:divBdr>
            <w:top w:val="none" w:sz="0" w:space="0" w:color="auto"/>
            <w:left w:val="none" w:sz="0" w:space="0" w:color="auto"/>
            <w:bottom w:val="none" w:sz="0" w:space="0" w:color="auto"/>
            <w:right w:val="none" w:sz="0" w:space="0" w:color="auto"/>
          </w:divBdr>
        </w:div>
        <w:div w:id="431634150">
          <w:marLeft w:val="0"/>
          <w:marRight w:val="0"/>
          <w:marTop w:val="0"/>
          <w:marBottom w:val="0"/>
          <w:divBdr>
            <w:top w:val="none" w:sz="0" w:space="0" w:color="auto"/>
            <w:left w:val="none" w:sz="0" w:space="0" w:color="auto"/>
            <w:bottom w:val="none" w:sz="0" w:space="0" w:color="auto"/>
            <w:right w:val="none" w:sz="0" w:space="0" w:color="auto"/>
          </w:divBdr>
        </w:div>
        <w:div w:id="977615511">
          <w:marLeft w:val="0"/>
          <w:marRight w:val="0"/>
          <w:marTop w:val="0"/>
          <w:marBottom w:val="0"/>
          <w:divBdr>
            <w:top w:val="none" w:sz="0" w:space="0" w:color="auto"/>
            <w:left w:val="none" w:sz="0" w:space="0" w:color="auto"/>
            <w:bottom w:val="none" w:sz="0" w:space="0" w:color="auto"/>
            <w:right w:val="none" w:sz="0" w:space="0" w:color="auto"/>
          </w:divBdr>
        </w:div>
        <w:div w:id="1499881002">
          <w:marLeft w:val="0"/>
          <w:marRight w:val="0"/>
          <w:marTop w:val="0"/>
          <w:marBottom w:val="0"/>
          <w:divBdr>
            <w:top w:val="none" w:sz="0" w:space="0" w:color="auto"/>
            <w:left w:val="none" w:sz="0" w:space="0" w:color="auto"/>
            <w:bottom w:val="none" w:sz="0" w:space="0" w:color="auto"/>
            <w:right w:val="none" w:sz="0" w:space="0" w:color="auto"/>
          </w:divBdr>
        </w:div>
        <w:div w:id="249852685">
          <w:marLeft w:val="0"/>
          <w:marRight w:val="0"/>
          <w:marTop w:val="0"/>
          <w:marBottom w:val="0"/>
          <w:divBdr>
            <w:top w:val="none" w:sz="0" w:space="0" w:color="auto"/>
            <w:left w:val="none" w:sz="0" w:space="0" w:color="auto"/>
            <w:bottom w:val="none" w:sz="0" w:space="0" w:color="auto"/>
            <w:right w:val="none" w:sz="0" w:space="0" w:color="auto"/>
          </w:divBdr>
        </w:div>
        <w:div w:id="1703675237">
          <w:marLeft w:val="0"/>
          <w:marRight w:val="0"/>
          <w:marTop w:val="0"/>
          <w:marBottom w:val="0"/>
          <w:divBdr>
            <w:top w:val="none" w:sz="0" w:space="0" w:color="auto"/>
            <w:left w:val="none" w:sz="0" w:space="0" w:color="auto"/>
            <w:bottom w:val="none" w:sz="0" w:space="0" w:color="auto"/>
            <w:right w:val="none" w:sz="0" w:space="0" w:color="auto"/>
          </w:divBdr>
        </w:div>
        <w:div w:id="168837540">
          <w:marLeft w:val="0"/>
          <w:marRight w:val="0"/>
          <w:marTop w:val="0"/>
          <w:marBottom w:val="0"/>
          <w:divBdr>
            <w:top w:val="none" w:sz="0" w:space="0" w:color="auto"/>
            <w:left w:val="none" w:sz="0" w:space="0" w:color="auto"/>
            <w:bottom w:val="none" w:sz="0" w:space="0" w:color="auto"/>
            <w:right w:val="none" w:sz="0" w:space="0" w:color="auto"/>
          </w:divBdr>
        </w:div>
      </w:divsChild>
    </w:div>
    <w:div w:id="1031304553">
      <w:bodyDiv w:val="1"/>
      <w:marLeft w:val="0"/>
      <w:marRight w:val="0"/>
      <w:marTop w:val="0"/>
      <w:marBottom w:val="0"/>
      <w:divBdr>
        <w:top w:val="none" w:sz="0" w:space="0" w:color="auto"/>
        <w:left w:val="none" w:sz="0" w:space="0" w:color="auto"/>
        <w:bottom w:val="none" w:sz="0" w:space="0" w:color="auto"/>
        <w:right w:val="none" w:sz="0" w:space="0" w:color="auto"/>
      </w:divBdr>
      <w:divsChild>
        <w:div w:id="1466657610">
          <w:marLeft w:val="0"/>
          <w:marRight w:val="0"/>
          <w:marTop w:val="0"/>
          <w:marBottom w:val="0"/>
          <w:divBdr>
            <w:top w:val="none" w:sz="0" w:space="0" w:color="auto"/>
            <w:left w:val="none" w:sz="0" w:space="0" w:color="auto"/>
            <w:bottom w:val="none" w:sz="0" w:space="0" w:color="auto"/>
            <w:right w:val="none" w:sz="0" w:space="0" w:color="auto"/>
          </w:divBdr>
        </w:div>
        <w:div w:id="350568881">
          <w:marLeft w:val="0"/>
          <w:marRight w:val="0"/>
          <w:marTop w:val="0"/>
          <w:marBottom w:val="0"/>
          <w:divBdr>
            <w:top w:val="none" w:sz="0" w:space="0" w:color="auto"/>
            <w:left w:val="none" w:sz="0" w:space="0" w:color="auto"/>
            <w:bottom w:val="none" w:sz="0" w:space="0" w:color="auto"/>
            <w:right w:val="none" w:sz="0" w:space="0" w:color="auto"/>
          </w:divBdr>
        </w:div>
        <w:div w:id="832987596">
          <w:marLeft w:val="0"/>
          <w:marRight w:val="0"/>
          <w:marTop w:val="0"/>
          <w:marBottom w:val="0"/>
          <w:divBdr>
            <w:top w:val="none" w:sz="0" w:space="0" w:color="auto"/>
            <w:left w:val="none" w:sz="0" w:space="0" w:color="auto"/>
            <w:bottom w:val="none" w:sz="0" w:space="0" w:color="auto"/>
            <w:right w:val="none" w:sz="0" w:space="0" w:color="auto"/>
          </w:divBdr>
        </w:div>
        <w:div w:id="2122068277">
          <w:marLeft w:val="0"/>
          <w:marRight w:val="0"/>
          <w:marTop w:val="0"/>
          <w:marBottom w:val="0"/>
          <w:divBdr>
            <w:top w:val="none" w:sz="0" w:space="0" w:color="auto"/>
            <w:left w:val="none" w:sz="0" w:space="0" w:color="auto"/>
            <w:bottom w:val="none" w:sz="0" w:space="0" w:color="auto"/>
            <w:right w:val="none" w:sz="0" w:space="0" w:color="auto"/>
          </w:divBdr>
        </w:div>
        <w:div w:id="1160343048">
          <w:marLeft w:val="0"/>
          <w:marRight w:val="0"/>
          <w:marTop w:val="0"/>
          <w:marBottom w:val="0"/>
          <w:divBdr>
            <w:top w:val="none" w:sz="0" w:space="0" w:color="auto"/>
            <w:left w:val="none" w:sz="0" w:space="0" w:color="auto"/>
            <w:bottom w:val="none" w:sz="0" w:space="0" w:color="auto"/>
            <w:right w:val="none" w:sz="0" w:space="0" w:color="auto"/>
          </w:divBdr>
        </w:div>
        <w:div w:id="1630479070">
          <w:marLeft w:val="0"/>
          <w:marRight w:val="0"/>
          <w:marTop w:val="0"/>
          <w:marBottom w:val="0"/>
          <w:divBdr>
            <w:top w:val="none" w:sz="0" w:space="0" w:color="auto"/>
            <w:left w:val="none" w:sz="0" w:space="0" w:color="auto"/>
            <w:bottom w:val="none" w:sz="0" w:space="0" w:color="auto"/>
            <w:right w:val="none" w:sz="0" w:space="0" w:color="auto"/>
          </w:divBdr>
        </w:div>
      </w:divsChild>
    </w:div>
    <w:div w:id="1130900279">
      <w:bodyDiv w:val="1"/>
      <w:marLeft w:val="0"/>
      <w:marRight w:val="0"/>
      <w:marTop w:val="0"/>
      <w:marBottom w:val="0"/>
      <w:divBdr>
        <w:top w:val="none" w:sz="0" w:space="0" w:color="auto"/>
        <w:left w:val="none" w:sz="0" w:space="0" w:color="auto"/>
        <w:bottom w:val="none" w:sz="0" w:space="0" w:color="auto"/>
        <w:right w:val="none" w:sz="0" w:space="0" w:color="auto"/>
      </w:divBdr>
      <w:divsChild>
        <w:div w:id="13966308">
          <w:marLeft w:val="0"/>
          <w:marRight w:val="0"/>
          <w:marTop w:val="0"/>
          <w:marBottom w:val="0"/>
          <w:divBdr>
            <w:top w:val="none" w:sz="0" w:space="0" w:color="auto"/>
            <w:left w:val="none" w:sz="0" w:space="0" w:color="auto"/>
            <w:bottom w:val="none" w:sz="0" w:space="0" w:color="auto"/>
            <w:right w:val="none" w:sz="0" w:space="0" w:color="auto"/>
          </w:divBdr>
        </w:div>
        <w:div w:id="435290878">
          <w:marLeft w:val="0"/>
          <w:marRight w:val="0"/>
          <w:marTop w:val="0"/>
          <w:marBottom w:val="0"/>
          <w:divBdr>
            <w:top w:val="none" w:sz="0" w:space="0" w:color="auto"/>
            <w:left w:val="none" w:sz="0" w:space="0" w:color="auto"/>
            <w:bottom w:val="none" w:sz="0" w:space="0" w:color="auto"/>
            <w:right w:val="none" w:sz="0" w:space="0" w:color="auto"/>
          </w:divBdr>
        </w:div>
      </w:divsChild>
    </w:div>
    <w:div w:id="1134257591">
      <w:bodyDiv w:val="1"/>
      <w:marLeft w:val="0"/>
      <w:marRight w:val="0"/>
      <w:marTop w:val="0"/>
      <w:marBottom w:val="0"/>
      <w:divBdr>
        <w:top w:val="none" w:sz="0" w:space="0" w:color="auto"/>
        <w:left w:val="none" w:sz="0" w:space="0" w:color="auto"/>
        <w:bottom w:val="none" w:sz="0" w:space="0" w:color="auto"/>
        <w:right w:val="none" w:sz="0" w:space="0" w:color="auto"/>
      </w:divBdr>
      <w:divsChild>
        <w:div w:id="1836139624">
          <w:marLeft w:val="0"/>
          <w:marRight w:val="0"/>
          <w:marTop w:val="0"/>
          <w:marBottom w:val="0"/>
          <w:divBdr>
            <w:top w:val="none" w:sz="0" w:space="0" w:color="auto"/>
            <w:left w:val="none" w:sz="0" w:space="0" w:color="auto"/>
            <w:bottom w:val="none" w:sz="0" w:space="0" w:color="auto"/>
            <w:right w:val="none" w:sz="0" w:space="0" w:color="auto"/>
          </w:divBdr>
        </w:div>
        <w:div w:id="1951811301">
          <w:marLeft w:val="0"/>
          <w:marRight w:val="0"/>
          <w:marTop w:val="0"/>
          <w:marBottom w:val="0"/>
          <w:divBdr>
            <w:top w:val="none" w:sz="0" w:space="0" w:color="auto"/>
            <w:left w:val="none" w:sz="0" w:space="0" w:color="auto"/>
            <w:bottom w:val="none" w:sz="0" w:space="0" w:color="auto"/>
            <w:right w:val="none" w:sz="0" w:space="0" w:color="auto"/>
          </w:divBdr>
        </w:div>
        <w:div w:id="1829714214">
          <w:marLeft w:val="0"/>
          <w:marRight w:val="0"/>
          <w:marTop w:val="0"/>
          <w:marBottom w:val="0"/>
          <w:divBdr>
            <w:top w:val="none" w:sz="0" w:space="0" w:color="auto"/>
            <w:left w:val="none" w:sz="0" w:space="0" w:color="auto"/>
            <w:bottom w:val="none" w:sz="0" w:space="0" w:color="auto"/>
            <w:right w:val="none" w:sz="0" w:space="0" w:color="auto"/>
          </w:divBdr>
        </w:div>
        <w:div w:id="2088380491">
          <w:marLeft w:val="0"/>
          <w:marRight w:val="0"/>
          <w:marTop w:val="0"/>
          <w:marBottom w:val="0"/>
          <w:divBdr>
            <w:top w:val="none" w:sz="0" w:space="0" w:color="auto"/>
            <w:left w:val="none" w:sz="0" w:space="0" w:color="auto"/>
            <w:bottom w:val="none" w:sz="0" w:space="0" w:color="auto"/>
            <w:right w:val="none" w:sz="0" w:space="0" w:color="auto"/>
          </w:divBdr>
        </w:div>
        <w:div w:id="1453018054">
          <w:marLeft w:val="0"/>
          <w:marRight w:val="0"/>
          <w:marTop w:val="0"/>
          <w:marBottom w:val="0"/>
          <w:divBdr>
            <w:top w:val="none" w:sz="0" w:space="0" w:color="auto"/>
            <w:left w:val="none" w:sz="0" w:space="0" w:color="auto"/>
            <w:bottom w:val="none" w:sz="0" w:space="0" w:color="auto"/>
            <w:right w:val="none" w:sz="0" w:space="0" w:color="auto"/>
          </w:divBdr>
        </w:div>
        <w:div w:id="2099207076">
          <w:marLeft w:val="0"/>
          <w:marRight w:val="0"/>
          <w:marTop w:val="0"/>
          <w:marBottom w:val="0"/>
          <w:divBdr>
            <w:top w:val="none" w:sz="0" w:space="0" w:color="auto"/>
            <w:left w:val="none" w:sz="0" w:space="0" w:color="auto"/>
            <w:bottom w:val="none" w:sz="0" w:space="0" w:color="auto"/>
            <w:right w:val="none" w:sz="0" w:space="0" w:color="auto"/>
          </w:divBdr>
        </w:div>
      </w:divsChild>
    </w:div>
    <w:div w:id="1180436780">
      <w:bodyDiv w:val="1"/>
      <w:marLeft w:val="0"/>
      <w:marRight w:val="0"/>
      <w:marTop w:val="0"/>
      <w:marBottom w:val="0"/>
      <w:divBdr>
        <w:top w:val="none" w:sz="0" w:space="0" w:color="auto"/>
        <w:left w:val="none" w:sz="0" w:space="0" w:color="auto"/>
        <w:bottom w:val="none" w:sz="0" w:space="0" w:color="auto"/>
        <w:right w:val="none" w:sz="0" w:space="0" w:color="auto"/>
      </w:divBdr>
      <w:divsChild>
        <w:div w:id="1573539560">
          <w:marLeft w:val="0"/>
          <w:marRight w:val="0"/>
          <w:marTop w:val="0"/>
          <w:marBottom w:val="0"/>
          <w:divBdr>
            <w:top w:val="none" w:sz="0" w:space="0" w:color="auto"/>
            <w:left w:val="none" w:sz="0" w:space="0" w:color="auto"/>
            <w:bottom w:val="none" w:sz="0" w:space="0" w:color="auto"/>
            <w:right w:val="none" w:sz="0" w:space="0" w:color="auto"/>
          </w:divBdr>
        </w:div>
        <w:div w:id="1226180827">
          <w:marLeft w:val="0"/>
          <w:marRight w:val="0"/>
          <w:marTop w:val="0"/>
          <w:marBottom w:val="0"/>
          <w:divBdr>
            <w:top w:val="none" w:sz="0" w:space="0" w:color="auto"/>
            <w:left w:val="none" w:sz="0" w:space="0" w:color="auto"/>
            <w:bottom w:val="none" w:sz="0" w:space="0" w:color="auto"/>
            <w:right w:val="none" w:sz="0" w:space="0" w:color="auto"/>
          </w:divBdr>
        </w:div>
        <w:div w:id="829558983">
          <w:marLeft w:val="0"/>
          <w:marRight w:val="0"/>
          <w:marTop w:val="0"/>
          <w:marBottom w:val="0"/>
          <w:divBdr>
            <w:top w:val="none" w:sz="0" w:space="0" w:color="auto"/>
            <w:left w:val="none" w:sz="0" w:space="0" w:color="auto"/>
            <w:bottom w:val="none" w:sz="0" w:space="0" w:color="auto"/>
            <w:right w:val="none" w:sz="0" w:space="0" w:color="auto"/>
          </w:divBdr>
        </w:div>
        <w:div w:id="1047684639">
          <w:marLeft w:val="0"/>
          <w:marRight w:val="0"/>
          <w:marTop w:val="0"/>
          <w:marBottom w:val="0"/>
          <w:divBdr>
            <w:top w:val="none" w:sz="0" w:space="0" w:color="auto"/>
            <w:left w:val="none" w:sz="0" w:space="0" w:color="auto"/>
            <w:bottom w:val="none" w:sz="0" w:space="0" w:color="auto"/>
            <w:right w:val="none" w:sz="0" w:space="0" w:color="auto"/>
          </w:divBdr>
        </w:div>
        <w:div w:id="1547452922">
          <w:marLeft w:val="0"/>
          <w:marRight w:val="0"/>
          <w:marTop w:val="0"/>
          <w:marBottom w:val="0"/>
          <w:divBdr>
            <w:top w:val="none" w:sz="0" w:space="0" w:color="auto"/>
            <w:left w:val="none" w:sz="0" w:space="0" w:color="auto"/>
            <w:bottom w:val="none" w:sz="0" w:space="0" w:color="auto"/>
            <w:right w:val="none" w:sz="0" w:space="0" w:color="auto"/>
          </w:divBdr>
        </w:div>
        <w:div w:id="651443306">
          <w:marLeft w:val="0"/>
          <w:marRight w:val="0"/>
          <w:marTop w:val="0"/>
          <w:marBottom w:val="0"/>
          <w:divBdr>
            <w:top w:val="none" w:sz="0" w:space="0" w:color="auto"/>
            <w:left w:val="none" w:sz="0" w:space="0" w:color="auto"/>
            <w:bottom w:val="none" w:sz="0" w:space="0" w:color="auto"/>
            <w:right w:val="none" w:sz="0" w:space="0" w:color="auto"/>
          </w:divBdr>
        </w:div>
      </w:divsChild>
    </w:div>
    <w:div w:id="1185828125">
      <w:bodyDiv w:val="1"/>
      <w:marLeft w:val="0"/>
      <w:marRight w:val="0"/>
      <w:marTop w:val="0"/>
      <w:marBottom w:val="0"/>
      <w:divBdr>
        <w:top w:val="none" w:sz="0" w:space="0" w:color="auto"/>
        <w:left w:val="none" w:sz="0" w:space="0" w:color="auto"/>
        <w:bottom w:val="none" w:sz="0" w:space="0" w:color="auto"/>
        <w:right w:val="none" w:sz="0" w:space="0" w:color="auto"/>
      </w:divBdr>
      <w:divsChild>
        <w:div w:id="1780368431">
          <w:marLeft w:val="0"/>
          <w:marRight w:val="0"/>
          <w:marTop w:val="0"/>
          <w:marBottom w:val="0"/>
          <w:divBdr>
            <w:top w:val="none" w:sz="0" w:space="0" w:color="auto"/>
            <w:left w:val="none" w:sz="0" w:space="0" w:color="auto"/>
            <w:bottom w:val="none" w:sz="0" w:space="0" w:color="auto"/>
            <w:right w:val="none" w:sz="0" w:space="0" w:color="auto"/>
          </w:divBdr>
        </w:div>
        <w:div w:id="1653289990">
          <w:marLeft w:val="0"/>
          <w:marRight w:val="0"/>
          <w:marTop w:val="0"/>
          <w:marBottom w:val="0"/>
          <w:divBdr>
            <w:top w:val="none" w:sz="0" w:space="0" w:color="auto"/>
            <w:left w:val="none" w:sz="0" w:space="0" w:color="auto"/>
            <w:bottom w:val="none" w:sz="0" w:space="0" w:color="auto"/>
            <w:right w:val="none" w:sz="0" w:space="0" w:color="auto"/>
          </w:divBdr>
        </w:div>
        <w:div w:id="1654487732">
          <w:marLeft w:val="0"/>
          <w:marRight w:val="0"/>
          <w:marTop w:val="0"/>
          <w:marBottom w:val="0"/>
          <w:divBdr>
            <w:top w:val="none" w:sz="0" w:space="0" w:color="auto"/>
            <w:left w:val="none" w:sz="0" w:space="0" w:color="auto"/>
            <w:bottom w:val="none" w:sz="0" w:space="0" w:color="auto"/>
            <w:right w:val="none" w:sz="0" w:space="0" w:color="auto"/>
          </w:divBdr>
        </w:div>
        <w:div w:id="29695088">
          <w:marLeft w:val="0"/>
          <w:marRight w:val="0"/>
          <w:marTop w:val="0"/>
          <w:marBottom w:val="0"/>
          <w:divBdr>
            <w:top w:val="none" w:sz="0" w:space="0" w:color="auto"/>
            <w:left w:val="none" w:sz="0" w:space="0" w:color="auto"/>
            <w:bottom w:val="none" w:sz="0" w:space="0" w:color="auto"/>
            <w:right w:val="none" w:sz="0" w:space="0" w:color="auto"/>
          </w:divBdr>
        </w:div>
        <w:div w:id="2033915979">
          <w:marLeft w:val="0"/>
          <w:marRight w:val="0"/>
          <w:marTop w:val="0"/>
          <w:marBottom w:val="0"/>
          <w:divBdr>
            <w:top w:val="none" w:sz="0" w:space="0" w:color="auto"/>
            <w:left w:val="none" w:sz="0" w:space="0" w:color="auto"/>
            <w:bottom w:val="none" w:sz="0" w:space="0" w:color="auto"/>
            <w:right w:val="none" w:sz="0" w:space="0" w:color="auto"/>
          </w:divBdr>
        </w:div>
        <w:div w:id="316418286">
          <w:marLeft w:val="0"/>
          <w:marRight w:val="0"/>
          <w:marTop w:val="0"/>
          <w:marBottom w:val="0"/>
          <w:divBdr>
            <w:top w:val="none" w:sz="0" w:space="0" w:color="auto"/>
            <w:left w:val="none" w:sz="0" w:space="0" w:color="auto"/>
            <w:bottom w:val="none" w:sz="0" w:space="0" w:color="auto"/>
            <w:right w:val="none" w:sz="0" w:space="0" w:color="auto"/>
          </w:divBdr>
        </w:div>
      </w:divsChild>
    </w:div>
    <w:div w:id="1201476437">
      <w:bodyDiv w:val="1"/>
      <w:marLeft w:val="0"/>
      <w:marRight w:val="0"/>
      <w:marTop w:val="0"/>
      <w:marBottom w:val="0"/>
      <w:divBdr>
        <w:top w:val="none" w:sz="0" w:space="0" w:color="auto"/>
        <w:left w:val="none" w:sz="0" w:space="0" w:color="auto"/>
        <w:bottom w:val="none" w:sz="0" w:space="0" w:color="auto"/>
        <w:right w:val="none" w:sz="0" w:space="0" w:color="auto"/>
      </w:divBdr>
      <w:divsChild>
        <w:div w:id="1785419289">
          <w:marLeft w:val="0"/>
          <w:marRight w:val="0"/>
          <w:marTop w:val="0"/>
          <w:marBottom w:val="0"/>
          <w:divBdr>
            <w:top w:val="none" w:sz="0" w:space="0" w:color="auto"/>
            <w:left w:val="none" w:sz="0" w:space="0" w:color="auto"/>
            <w:bottom w:val="none" w:sz="0" w:space="0" w:color="auto"/>
            <w:right w:val="none" w:sz="0" w:space="0" w:color="auto"/>
          </w:divBdr>
        </w:div>
        <w:div w:id="608396348">
          <w:marLeft w:val="0"/>
          <w:marRight w:val="0"/>
          <w:marTop w:val="0"/>
          <w:marBottom w:val="0"/>
          <w:divBdr>
            <w:top w:val="none" w:sz="0" w:space="0" w:color="auto"/>
            <w:left w:val="none" w:sz="0" w:space="0" w:color="auto"/>
            <w:bottom w:val="none" w:sz="0" w:space="0" w:color="auto"/>
            <w:right w:val="none" w:sz="0" w:space="0" w:color="auto"/>
          </w:divBdr>
        </w:div>
        <w:div w:id="1726223287">
          <w:marLeft w:val="0"/>
          <w:marRight w:val="0"/>
          <w:marTop w:val="0"/>
          <w:marBottom w:val="0"/>
          <w:divBdr>
            <w:top w:val="none" w:sz="0" w:space="0" w:color="auto"/>
            <w:left w:val="none" w:sz="0" w:space="0" w:color="auto"/>
            <w:bottom w:val="none" w:sz="0" w:space="0" w:color="auto"/>
            <w:right w:val="none" w:sz="0" w:space="0" w:color="auto"/>
          </w:divBdr>
        </w:div>
        <w:div w:id="1859930009">
          <w:marLeft w:val="0"/>
          <w:marRight w:val="0"/>
          <w:marTop w:val="0"/>
          <w:marBottom w:val="0"/>
          <w:divBdr>
            <w:top w:val="none" w:sz="0" w:space="0" w:color="auto"/>
            <w:left w:val="none" w:sz="0" w:space="0" w:color="auto"/>
            <w:bottom w:val="none" w:sz="0" w:space="0" w:color="auto"/>
            <w:right w:val="none" w:sz="0" w:space="0" w:color="auto"/>
          </w:divBdr>
        </w:div>
      </w:divsChild>
    </w:div>
    <w:div w:id="1259867967">
      <w:bodyDiv w:val="1"/>
      <w:marLeft w:val="0"/>
      <w:marRight w:val="0"/>
      <w:marTop w:val="0"/>
      <w:marBottom w:val="0"/>
      <w:divBdr>
        <w:top w:val="none" w:sz="0" w:space="0" w:color="auto"/>
        <w:left w:val="none" w:sz="0" w:space="0" w:color="auto"/>
        <w:bottom w:val="none" w:sz="0" w:space="0" w:color="auto"/>
        <w:right w:val="none" w:sz="0" w:space="0" w:color="auto"/>
      </w:divBdr>
      <w:divsChild>
        <w:div w:id="124936906">
          <w:marLeft w:val="0"/>
          <w:marRight w:val="0"/>
          <w:marTop w:val="0"/>
          <w:marBottom w:val="0"/>
          <w:divBdr>
            <w:top w:val="none" w:sz="0" w:space="0" w:color="auto"/>
            <w:left w:val="none" w:sz="0" w:space="0" w:color="auto"/>
            <w:bottom w:val="none" w:sz="0" w:space="0" w:color="auto"/>
            <w:right w:val="none" w:sz="0" w:space="0" w:color="auto"/>
          </w:divBdr>
        </w:div>
        <w:div w:id="334000478">
          <w:marLeft w:val="0"/>
          <w:marRight w:val="0"/>
          <w:marTop w:val="0"/>
          <w:marBottom w:val="0"/>
          <w:divBdr>
            <w:top w:val="none" w:sz="0" w:space="0" w:color="auto"/>
            <w:left w:val="none" w:sz="0" w:space="0" w:color="auto"/>
            <w:bottom w:val="none" w:sz="0" w:space="0" w:color="auto"/>
            <w:right w:val="none" w:sz="0" w:space="0" w:color="auto"/>
          </w:divBdr>
        </w:div>
      </w:divsChild>
    </w:div>
    <w:div w:id="1260019387">
      <w:bodyDiv w:val="1"/>
      <w:marLeft w:val="0"/>
      <w:marRight w:val="0"/>
      <w:marTop w:val="0"/>
      <w:marBottom w:val="0"/>
      <w:divBdr>
        <w:top w:val="none" w:sz="0" w:space="0" w:color="auto"/>
        <w:left w:val="none" w:sz="0" w:space="0" w:color="auto"/>
        <w:bottom w:val="none" w:sz="0" w:space="0" w:color="auto"/>
        <w:right w:val="none" w:sz="0" w:space="0" w:color="auto"/>
      </w:divBdr>
      <w:divsChild>
        <w:div w:id="1822455204">
          <w:marLeft w:val="0"/>
          <w:marRight w:val="0"/>
          <w:marTop w:val="0"/>
          <w:marBottom w:val="0"/>
          <w:divBdr>
            <w:top w:val="none" w:sz="0" w:space="0" w:color="auto"/>
            <w:left w:val="none" w:sz="0" w:space="0" w:color="auto"/>
            <w:bottom w:val="none" w:sz="0" w:space="0" w:color="auto"/>
            <w:right w:val="none" w:sz="0" w:space="0" w:color="auto"/>
          </w:divBdr>
        </w:div>
        <w:div w:id="1076241163">
          <w:marLeft w:val="0"/>
          <w:marRight w:val="0"/>
          <w:marTop w:val="0"/>
          <w:marBottom w:val="0"/>
          <w:divBdr>
            <w:top w:val="none" w:sz="0" w:space="0" w:color="auto"/>
            <w:left w:val="none" w:sz="0" w:space="0" w:color="auto"/>
            <w:bottom w:val="none" w:sz="0" w:space="0" w:color="auto"/>
            <w:right w:val="none" w:sz="0" w:space="0" w:color="auto"/>
          </w:divBdr>
        </w:div>
        <w:div w:id="1615481999">
          <w:marLeft w:val="0"/>
          <w:marRight w:val="0"/>
          <w:marTop w:val="0"/>
          <w:marBottom w:val="0"/>
          <w:divBdr>
            <w:top w:val="none" w:sz="0" w:space="0" w:color="auto"/>
            <w:left w:val="none" w:sz="0" w:space="0" w:color="auto"/>
            <w:bottom w:val="none" w:sz="0" w:space="0" w:color="auto"/>
            <w:right w:val="none" w:sz="0" w:space="0" w:color="auto"/>
          </w:divBdr>
        </w:div>
        <w:div w:id="365761422">
          <w:marLeft w:val="0"/>
          <w:marRight w:val="0"/>
          <w:marTop w:val="0"/>
          <w:marBottom w:val="0"/>
          <w:divBdr>
            <w:top w:val="none" w:sz="0" w:space="0" w:color="auto"/>
            <w:left w:val="none" w:sz="0" w:space="0" w:color="auto"/>
            <w:bottom w:val="none" w:sz="0" w:space="0" w:color="auto"/>
            <w:right w:val="none" w:sz="0" w:space="0" w:color="auto"/>
          </w:divBdr>
        </w:div>
        <w:div w:id="1196431673">
          <w:marLeft w:val="0"/>
          <w:marRight w:val="0"/>
          <w:marTop w:val="0"/>
          <w:marBottom w:val="0"/>
          <w:divBdr>
            <w:top w:val="none" w:sz="0" w:space="0" w:color="auto"/>
            <w:left w:val="none" w:sz="0" w:space="0" w:color="auto"/>
            <w:bottom w:val="none" w:sz="0" w:space="0" w:color="auto"/>
            <w:right w:val="none" w:sz="0" w:space="0" w:color="auto"/>
          </w:divBdr>
        </w:div>
        <w:div w:id="838160341">
          <w:marLeft w:val="0"/>
          <w:marRight w:val="0"/>
          <w:marTop w:val="0"/>
          <w:marBottom w:val="0"/>
          <w:divBdr>
            <w:top w:val="none" w:sz="0" w:space="0" w:color="auto"/>
            <w:left w:val="none" w:sz="0" w:space="0" w:color="auto"/>
            <w:bottom w:val="none" w:sz="0" w:space="0" w:color="auto"/>
            <w:right w:val="none" w:sz="0" w:space="0" w:color="auto"/>
          </w:divBdr>
        </w:div>
      </w:divsChild>
    </w:div>
    <w:div w:id="1342121609">
      <w:bodyDiv w:val="1"/>
      <w:marLeft w:val="0"/>
      <w:marRight w:val="0"/>
      <w:marTop w:val="0"/>
      <w:marBottom w:val="0"/>
      <w:divBdr>
        <w:top w:val="none" w:sz="0" w:space="0" w:color="auto"/>
        <w:left w:val="none" w:sz="0" w:space="0" w:color="auto"/>
        <w:bottom w:val="none" w:sz="0" w:space="0" w:color="auto"/>
        <w:right w:val="none" w:sz="0" w:space="0" w:color="auto"/>
      </w:divBdr>
      <w:divsChild>
        <w:div w:id="979774255">
          <w:marLeft w:val="0"/>
          <w:marRight w:val="0"/>
          <w:marTop w:val="0"/>
          <w:marBottom w:val="0"/>
          <w:divBdr>
            <w:top w:val="none" w:sz="0" w:space="0" w:color="auto"/>
            <w:left w:val="none" w:sz="0" w:space="0" w:color="auto"/>
            <w:bottom w:val="none" w:sz="0" w:space="0" w:color="auto"/>
            <w:right w:val="none" w:sz="0" w:space="0" w:color="auto"/>
          </w:divBdr>
        </w:div>
        <w:div w:id="1136945217">
          <w:marLeft w:val="0"/>
          <w:marRight w:val="0"/>
          <w:marTop w:val="0"/>
          <w:marBottom w:val="0"/>
          <w:divBdr>
            <w:top w:val="none" w:sz="0" w:space="0" w:color="auto"/>
            <w:left w:val="none" w:sz="0" w:space="0" w:color="auto"/>
            <w:bottom w:val="none" w:sz="0" w:space="0" w:color="auto"/>
            <w:right w:val="none" w:sz="0" w:space="0" w:color="auto"/>
          </w:divBdr>
        </w:div>
        <w:div w:id="933712670">
          <w:marLeft w:val="0"/>
          <w:marRight w:val="0"/>
          <w:marTop w:val="0"/>
          <w:marBottom w:val="0"/>
          <w:divBdr>
            <w:top w:val="none" w:sz="0" w:space="0" w:color="auto"/>
            <w:left w:val="none" w:sz="0" w:space="0" w:color="auto"/>
            <w:bottom w:val="none" w:sz="0" w:space="0" w:color="auto"/>
            <w:right w:val="none" w:sz="0" w:space="0" w:color="auto"/>
          </w:divBdr>
        </w:div>
        <w:div w:id="966085096">
          <w:marLeft w:val="0"/>
          <w:marRight w:val="0"/>
          <w:marTop w:val="0"/>
          <w:marBottom w:val="0"/>
          <w:divBdr>
            <w:top w:val="none" w:sz="0" w:space="0" w:color="auto"/>
            <w:left w:val="none" w:sz="0" w:space="0" w:color="auto"/>
            <w:bottom w:val="none" w:sz="0" w:space="0" w:color="auto"/>
            <w:right w:val="none" w:sz="0" w:space="0" w:color="auto"/>
          </w:divBdr>
        </w:div>
        <w:div w:id="1694645262">
          <w:marLeft w:val="0"/>
          <w:marRight w:val="0"/>
          <w:marTop w:val="0"/>
          <w:marBottom w:val="0"/>
          <w:divBdr>
            <w:top w:val="none" w:sz="0" w:space="0" w:color="auto"/>
            <w:left w:val="none" w:sz="0" w:space="0" w:color="auto"/>
            <w:bottom w:val="none" w:sz="0" w:space="0" w:color="auto"/>
            <w:right w:val="none" w:sz="0" w:space="0" w:color="auto"/>
          </w:divBdr>
        </w:div>
        <w:div w:id="36709745">
          <w:marLeft w:val="0"/>
          <w:marRight w:val="0"/>
          <w:marTop w:val="0"/>
          <w:marBottom w:val="0"/>
          <w:divBdr>
            <w:top w:val="none" w:sz="0" w:space="0" w:color="auto"/>
            <w:left w:val="none" w:sz="0" w:space="0" w:color="auto"/>
            <w:bottom w:val="none" w:sz="0" w:space="0" w:color="auto"/>
            <w:right w:val="none" w:sz="0" w:space="0" w:color="auto"/>
          </w:divBdr>
        </w:div>
        <w:div w:id="1709837857">
          <w:marLeft w:val="0"/>
          <w:marRight w:val="0"/>
          <w:marTop w:val="0"/>
          <w:marBottom w:val="0"/>
          <w:divBdr>
            <w:top w:val="none" w:sz="0" w:space="0" w:color="auto"/>
            <w:left w:val="none" w:sz="0" w:space="0" w:color="auto"/>
            <w:bottom w:val="none" w:sz="0" w:space="0" w:color="auto"/>
            <w:right w:val="none" w:sz="0" w:space="0" w:color="auto"/>
          </w:divBdr>
        </w:div>
        <w:div w:id="213737049">
          <w:marLeft w:val="0"/>
          <w:marRight w:val="0"/>
          <w:marTop w:val="0"/>
          <w:marBottom w:val="0"/>
          <w:divBdr>
            <w:top w:val="none" w:sz="0" w:space="0" w:color="auto"/>
            <w:left w:val="none" w:sz="0" w:space="0" w:color="auto"/>
            <w:bottom w:val="none" w:sz="0" w:space="0" w:color="auto"/>
            <w:right w:val="none" w:sz="0" w:space="0" w:color="auto"/>
          </w:divBdr>
        </w:div>
        <w:div w:id="644285381">
          <w:marLeft w:val="0"/>
          <w:marRight w:val="0"/>
          <w:marTop w:val="0"/>
          <w:marBottom w:val="0"/>
          <w:divBdr>
            <w:top w:val="none" w:sz="0" w:space="0" w:color="auto"/>
            <w:left w:val="none" w:sz="0" w:space="0" w:color="auto"/>
            <w:bottom w:val="none" w:sz="0" w:space="0" w:color="auto"/>
            <w:right w:val="none" w:sz="0" w:space="0" w:color="auto"/>
          </w:divBdr>
        </w:div>
        <w:div w:id="909080987">
          <w:marLeft w:val="0"/>
          <w:marRight w:val="0"/>
          <w:marTop w:val="0"/>
          <w:marBottom w:val="0"/>
          <w:divBdr>
            <w:top w:val="none" w:sz="0" w:space="0" w:color="auto"/>
            <w:left w:val="none" w:sz="0" w:space="0" w:color="auto"/>
            <w:bottom w:val="none" w:sz="0" w:space="0" w:color="auto"/>
            <w:right w:val="none" w:sz="0" w:space="0" w:color="auto"/>
          </w:divBdr>
        </w:div>
      </w:divsChild>
    </w:div>
    <w:div w:id="1363945738">
      <w:bodyDiv w:val="1"/>
      <w:marLeft w:val="0"/>
      <w:marRight w:val="0"/>
      <w:marTop w:val="0"/>
      <w:marBottom w:val="0"/>
      <w:divBdr>
        <w:top w:val="none" w:sz="0" w:space="0" w:color="auto"/>
        <w:left w:val="none" w:sz="0" w:space="0" w:color="auto"/>
        <w:bottom w:val="none" w:sz="0" w:space="0" w:color="auto"/>
        <w:right w:val="none" w:sz="0" w:space="0" w:color="auto"/>
      </w:divBdr>
      <w:divsChild>
        <w:div w:id="45221820">
          <w:marLeft w:val="0"/>
          <w:marRight w:val="0"/>
          <w:marTop w:val="0"/>
          <w:marBottom w:val="0"/>
          <w:divBdr>
            <w:top w:val="none" w:sz="0" w:space="0" w:color="auto"/>
            <w:left w:val="none" w:sz="0" w:space="0" w:color="auto"/>
            <w:bottom w:val="none" w:sz="0" w:space="0" w:color="auto"/>
            <w:right w:val="none" w:sz="0" w:space="0" w:color="auto"/>
          </w:divBdr>
        </w:div>
        <w:div w:id="1245381441">
          <w:marLeft w:val="0"/>
          <w:marRight w:val="0"/>
          <w:marTop w:val="0"/>
          <w:marBottom w:val="0"/>
          <w:divBdr>
            <w:top w:val="none" w:sz="0" w:space="0" w:color="auto"/>
            <w:left w:val="none" w:sz="0" w:space="0" w:color="auto"/>
            <w:bottom w:val="none" w:sz="0" w:space="0" w:color="auto"/>
            <w:right w:val="none" w:sz="0" w:space="0" w:color="auto"/>
          </w:divBdr>
        </w:div>
        <w:div w:id="1771510972">
          <w:marLeft w:val="0"/>
          <w:marRight w:val="0"/>
          <w:marTop w:val="0"/>
          <w:marBottom w:val="0"/>
          <w:divBdr>
            <w:top w:val="none" w:sz="0" w:space="0" w:color="auto"/>
            <w:left w:val="none" w:sz="0" w:space="0" w:color="auto"/>
            <w:bottom w:val="none" w:sz="0" w:space="0" w:color="auto"/>
            <w:right w:val="none" w:sz="0" w:space="0" w:color="auto"/>
          </w:divBdr>
        </w:div>
        <w:div w:id="1834682157">
          <w:marLeft w:val="0"/>
          <w:marRight w:val="0"/>
          <w:marTop w:val="0"/>
          <w:marBottom w:val="0"/>
          <w:divBdr>
            <w:top w:val="none" w:sz="0" w:space="0" w:color="auto"/>
            <w:left w:val="none" w:sz="0" w:space="0" w:color="auto"/>
            <w:bottom w:val="none" w:sz="0" w:space="0" w:color="auto"/>
            <w:right w:val="none" w:sz="0" w:space="0" w:color="auto"/>
          </w:divBdr>
        </w:div>
      </w:divsChild>
    </w:div>
    <w:div w:id="1379352377">
      <w:bodyDiv w:val="1"/>
      <w:marLeft w:val="0"/>
      <w:marRight w:val="0"/>
      <w:marTop w:val="0"/>
      <w:marBottom w:val="0"/>
      <w:divBdr>
        <w:top w:val="none" w:sz="0" w:space="0" w:color="auto"/>
        <w:left w:val="none" w:sz="0" w:space="0" w:color="auto"/>
        <w:bottom w:val="none" w:sz="0" w:space="0" w:color="auto"/>
        <w:right w:val="none" w:sz="0" w:space="0" w:color="auto"/>
      </w:divBdr>
      <w:divsChild>
        <w:div w:id="324094599">
          <w:marLeft w:val="0"/>
          <w:marRight w:val="0"/>
          <w:marTop w:val="0"/>
          <w:marBottom w:val="0"/>
          <w:divBdr>
            <w:top w:val="none" w:sz="0" w:space="0" w:color="auto"/>
            <w:left w:val="none" w:sz="0" w:space="0" w:color="auto"/>
            <w:bottom w:val="none" w:sz="0" w:space="0" w:color="auto"/>
            <w:right w:val="none" w:sz="0" w:space="0" w:color="auto"/>
          </w:divBdr>
        </w:div>
        <w:div w:id="841311785">
          <w:marLeft w:val="0"/>
          <w:marRight w:val="0"/>
          <w:marTop w:val="0"/>
          <w:marBottom w:val="0"/>
          <w:divBdr>
            <w:top w:val="none" w:sz="0" w:space="0" w:color="auto"/>
            <w:left w:val="none" w:sz="0" w:space="0" w:color="auto"/>
            <w:bottom w:val="none" w:sz="0" w:space="0" w:color="auto"/>
            <w:right w:val="none" w:sz="0" w:space="0" w:color="auto"/>
          </w:divBdr>
        </w:div>
        <w:div w:id="1760567136">
          <w:marLeft w:val="0"/>
          <w:marRight w:val="0"/>
          <w:marTop w:val="0"/>
          <w:marBottom w:val="0"/>
          <w:divBdr>
            <w:top w:val="none" w:sz="0" w:space="0" w:color="auto"/>
            <w:left w:val="none" w:sz="0" w:space="0" w:color="auto"/>
            <w:bottom w:val="none" w:sz="0" w:space="0" w:color="auto"/>
            <w:right w:val="none" w:sz="0" w:space="0" w:color="auto"/>
          </w:divBdr>
        </w:div>
        <w:div w:id="1089044012">
          <w:marLeft w:val="0"/>
          <w:marRight w:val="0"/>
          <w:marTop w:val="0"/>
          <w:marBottom w:val="0"/>
          <w:divBdr>
            <w:top w:val="none" w:sz="0" w:space="0" w:color="auto"/>
            <w:left w:val="none" w:sz="0" w:space="0" w:color="auto"/>
            <w:bottom w:val="none" w:sz="0" w:space="0" w:color="auto"/>
            <w:right w:val="none" w:sz="0" w:space="0" w:color="auto"/>
          </w:divBdr>
        </w:div>
        <w:div w:id="430707085">
          <w:marLeft w:val="0"/>
          <w:marRight w:val="0"/>
          <w:marTop w:val="0"/>
          <w:marBottom w:val="0"/>
          <w:divBdr>
            <w:top w:val="none" w:sz="0" w:space="0" w:color="auto"/>
            <w:left w:val="none" w:sz="0" w:space="0" w:color="auto"/>
            <w:bottom w:val="none" w:sz="0" w:space="0" w:color="auto"/>
            <w:right w:val="none" w:sz="0" w:space="0" w:color="auto"/>
          </w:divBdr>
        </w:div>
        <w:div w:id="1336346085">
          <w:marLeft w:val="0"/>
          <w:marRight w:val="0"/>
          <w:marTop w:val="0"/>
          <w:marBottom w:val="0"/>
          <w:divBdr>
            <w:top w:val="none" w:sz="0" w:space="0" w:color="auto"/>
            <w:left w:val="none" w:sz="0" w:space="0" w:color="auto"/>
            <w:bottom w:val="none" w:sz="0" w:space="0" w:color="auto"/>
            <w:right w:val="none" w:sz="0" w:space="0" w:color="auto"/>
          </w:divBdr>
        </w:div>
        <w:div w:id="595477942">
          <w:marLeft w:val="0"/>
          <w:marRight w:val="0"/>
          <w:marTop w:val="0"/>
          <w:marBottom w:val="0"/>
          <w:divBdr>
            <w:top w:val="none" w:sz="0" w:space="0" w:color="auto"/>
            <w:left w:val="none" w:sz="0" w:space="0" w:color="auto"/>
            <w:bottom w:val="none" w:sz="0" w:space="0" w:color="auto"/>
            <w:right w:val="none" w:sz="0" w:space="0" w:color="auto"/>
          </w:divBdr>
        </w:div>
        <w:div w:id="53819139">
          <w:marLeft w:val="0"/>
          <w:marRight w:val="0"/>
          <w:marTop w:val="0"/>
          <w:marBottom w:val="0"/>
          <w:divBdr>
            <w:top w:val="none" w:sz="0" w:space="0" w:color="auto"/>
            <w:left w:val="none" w:sz="0" w:space="0" w:color="auto"/>
            <w:bottom w:val="none" w:sz="0" w:space="0" w:color="auto"/>
            <w:right w:val="none" w:sz="0" w:space="0" w:color="auto"/>
          </w:divBdr>
        </w:div>
        <w:div w:id="2017418387">
          <w:marLeft w:val="0"/>
          <w:marRight w:val="0"/>
          <w:marTop w:val="0"/>
          <w:marBottom w:val="0"/>
          <w:divBdr>
            <w:top w:val="none" w:sz="0" w:space="0" w:color="auto"/>
            <w:left w:val="none" w:sz="0" w:space="0" w:color="auto"/>
            <w:bottom w:val="none" w:sz="0" w:space="0" w:color="auto"/>
            <w:right w:val="none" w:sz="0" w:space="0" w:color="auto"/>
          </w:divBdr>
        </w:div>
        <w:div w:id="538053112">
          <w:marLeft w:val="0"/>
          <w:marRight w:val="0"/>
          <w:marTop w:val="0"/>
          <w:marBottom w:val="0"/>
          <w:divBdr>
            <w:top w:val="none" w:sz="0" w:space="0" w:color="auto"/>
            <w:left w:val="none" w:sz="0" w:space="0" w:color="auto"/>
            <w:bottom w:val="none" w:sz="0" w:space="0" w:color="auto"/>
            <w:right w:val="none" w:sz="0" w:space="0" w:color="auto"/>
          </w:divBdr>
        </w:div>
        <w:div w:id="1736662752">
          <w:marLeft w:val="0"/>
          <w:marRight w:val="0"/>
          <w:marTop w:val="0"/>
          <w:marBottom w:val="0"/>
          <w:divBdr>
            <w:top w:val="none" w:sz="0" w:space="0" w:color="auto"/>
            <w:left w:val="none" w:sz="0" w:space="0" w:color="auto"/>
            <w:bottom w:val="none" w:sz="0" w:space="0" w:color="auto"/>
            <w:right w:val="none" w:sz="0" w:space="0" w:color="auto"/>
          </w:divBdr>
        </w:div>
        <w:div w:id="1738242152">
          <w:marLeft w:val="0"/>
          <w:marRight w:val="0"/>
          <w:marTop w:val="0"/>
          <w:marBottom w:val="0"/>
          <w:divBdr>
            <w:top w:val="none" w:sz="0" w:space="0" w:color="auto"/>
            <w:left w:val="none" w:sz="0" w:space="0" w:color="auto"/>
            <w:bottom w:val="none" w:sz="0" w:space="0" w:color="auto"/>
            <w:right w:val="none" w:sz="0" w:space="0" w:color="auto"/>
          </w:divBdr>
        </w:div>
      </w:divsChild>
    </w:div>
    <w:div w:id="1418402246">
      <w:bodyDiv w:val="1"/>
      <w:marLeft w:val="0"/>
      <w:marRight w:val="0"/>
      <w:marTop w:val="0"/>
      <w:marBottom w:val="0"/>
      <w:divBdr>
        <w:top w:val="none" w:sz="0" w:space="0" w:color="auto"/>
        <w:left w:val="none" w:sz="0" w:space="0" w:color="auto"/>
        <w:bottom w:val="none" w:sz="0" w:space="0" w:color="auto"/>
        <w:right w:val="none" w:sz="0" w:space="0" w:color="auto"/>
      </w:divBdr>
    </w:div>
    <w:div w:id="1441224819">
      <w:bodyDiv w:val="1"/>
      <w:marLeft w:val="0"/>
      <w:marRight w:val="0"/>
      <w:marTop w:val="0"/>
      <w:marBottom w:val="0"/>
      <w:divBdr>
        <w:top w:val="none" w:sz="0" w:space="0" w:color="auto"/>
        <w:left w:val="none" w:sz="0" w:space="0" w:color="auto"/>
        <w:bottom w:val="none" w:sz="0" w:space="0" w:color="auto"/>
        <w:right w:val="none" w:sz="0" w:space="0" w:color="auto"/>
      </w:divBdr>
      <w:divsChild>
        <w:div w:id="369958286">
          <w:marLeft w:val="0"/>
          <w:marRight w:val="0"/>
          <w:marTop w:val="0"/>
          <w:marBottom w:val="0"/>
          <w:divBdr>
            <w:top w:val="none" w:sz="0" w:space="0" w:color="auto"/>
            <w:left w:val="none" w:sz="0" w:space="0" w:color="auto"/>
            <w:bottom w:val="none" w:sz="0" w:space="0" w:color="auto"/>
            <w:right w:val="none" w:sz="0" w:space="0" w:color="auto"/>
          </w:divBdr>
        </w:div>
        <w:div w:id="1890721589">
          <w:marLeft w:val="0"/>
          <w:marRight w:val="0"/>
          <w:marTop w:val="0"/>
          <w:marBottom w:val="0"/>
          <w:divBdr>
            <w:top w:val="none" w:sz="0" w:space="0" w:color="auto"/>
            <w:left w:val="none" w:sz="0" w:space="0" w:color="auto"/>
            <w:bottom w:val="none" w:sz="0" w:space="0" w:color="auto"/>
            <w:right w:val="none" w:sz="0" w:space="0" w:color="auto"/>
          </w:divBdr>
        </w:div>
      </w:divsChild>
    </w:div>
    <w:div w:id="1459759479">
      <w:bodyDiv w:val="1"/>
      <w:marLeft w:val="0"/>
      <w:marRight w:val="0"/>
      <w:marTop w:val="0"/>
      <w:marBottom w:val="0"/>
      <w:divBdr>
        <w:top w:val="none" w:sz="0" w:space="0" w:color="auto"/>
        <w:left w:val="none" w:sz="0" w:space="0" w:color="auto"/>
        <w:bottom w:val="none" w:sz="0" w:space="0" w:color="auto"/>
        <w:right w:val="none" w:sz="0" w:space="0" w:color="auto"/>
      </w:divBdr>
      <w:divsChild>
        <w:div w:id="268315716">
          <w:marLeft w:val="0"/>
          <w:marRight w:val="0"/>
          <w:marTop w:val="0"/>
          <w:marBottom w:val="0"/>
          <w:divBdr>
            <w:top w:val="none" w:sz="0" w:space="0" w:color="auto"/>
            <w:left w:val="none" w:sz="0" w:space="0" w:color="auto"/>
            <w:bottom w:val="none" w:sz="0" w:space="0" w:color="auto"/>
            <w:right w:val="none" w:sz="0" w:space="0" w:color="auto"/>
          </w:divBdr>
        </w:div>
        <w:div w:id="1276132647">
          <w:marLeft w:val="0"/>
          <w:marRight w:val="0"/>
          <w:marTop w:val="0"/>
          <w:marBottom w:val="0"/>
          <w:divBdr>
            <w:top w:val="none" w:sz="0" w:space="0" w:color="auto"/>
            <w:left w:val="none" w:sz="0" w:space="0" w:color="auto"/>
            <w:bottom w:val="none" w:sz="0" w:space="0" w:color="auto"/>
            <w:right w:val="none" w:sz="0" w:space="0" w:color="auto"/>
          </w:divBdr>
        </w:div>
        <w:div w:id="159586739">
          <w:marLeft w:val="0"/>
          <w:marRight w:val="0"/>
          <w:marTop w:val="0"/>
          <w:marBottom w:val="0"/>
          <w:divBdr>
            <w:top w:val="none" w:sz="0" w:space="0" w:color="auto"/>
            <w:left w:val="none" w:sz="0" w:space="0" w:color="auto"/>
            <w:bottom w:val="none" w:sz="0" w:space="0" w:color="auto"/>
            <w:right w:val="none" w:sz="0" w:space="0" w:color="auto"/>
          </w:divBdr>
        </w:div>
        <w:div w:id="178398513">
          <w:marLeft w:val="0"/>
          <w:marRight w:val="0"/>
          <w:marTop w:val="0"/>
          <w:marBottom w:val="0"/>
          <w:divBdr>
            <w:top w:val="none" w:sz="0" w:space="0" w:color="auto"/>
            <w:left w:val="none" w:sz="0" w:space="0" w:color="auto"/>
            <w:bottom w:val="none" w:sz="0" w:space="0" w:color="auto"/>
            <w:right w:val="none" w:sz="0" w:space="0" w:color="auto"/>
          </w:divBdr>
        </w:div>
      </w:divsChild>
    </w:div>
    <w:div w:id="1496992895">
      <w:bodyDiv w:val="1"/>
      <w:marLeft w:val="0"/>
      <w:marRight w:val="0"/>
      <w:marTop w:val="0"/>
      <w:marBottom w:val="0"/>
      <w:divBdr>
        <w:top w:val="none" w:sz="0" w:space="0" w:color="auto"/>
        <w:left w:val="none" w:sz="0" w:space="0" w:color="auto"/>
        <w:bottom w:val="none" w:sz="0" w:space="0" w:color="auto"/>
        <w:right w:val="none" w:sz="0" w:space="0" w:color="auto"/>
      </w:divBdr>
      <w:divsChild>
        <w:div w:id="665981205">
          <w:marLeft w:val="0"/>
          <w:marRight w:val="0"/>
          <w:marTop w:val="0"/>
          <w:marBottom w:val="0"/>
          <w:divBdr>
            <w:top w:val="none" w:sz="0" w:space="0" w:color="auto"/>
            <w:left w:val="none" w:sz="0" w:space="0" w:color="auto"/>
            <w:bottom w:val="none" w:sz="0" w:space="0" w:color="auto"/>
            <w:right w:val="none" w:sz="0" w:space="0" w:color="auto"/>
          </w:divBdr>
        </w:div>
        <w:div w:id="1544562454">
          <w:marLeft w:val="0"/>
          <w:marRight w:val="0"/>
          <w:marTop w:val="0"/>
          <w:marBottom w:val="0"/>
          <w:divBdr>
            <w:top w:val="none" w:sz="0" w:space="0" w:color="auto"/>
            <w:left w:val="none" w:sz="0" w:space="0" w:color="auto"/>
            <w:bottom w:val="none" w:sz="0" w:space="0" w:color="auto"/>
            <w:right w:val="none" w:sz="0" w:space="0" w:color="auto"/>
          </w:divBdr>
        </w:div>
        <w:div w:id="210848416">
          <w:marLeft w:val="0"/>
          <w:marRight w:val="0"/>
          <w:marTop w:val="0"/>
          <w:marBottom w:val="0"/>
          <w:divBdr>
            <w:top w:val="none" w:sz="0" w:space="0" w:color="auto"/>
            <w:left w:val="none" w:sz="0" w:space="0" w:color="auto"/>
            <w:bottom w:val="none" w:sz="0" w:space="0" w:color="auto"/>
            <w:right w:val="none" w:sz="0" w:space="0" w:color="auto"/>
          </w:divBdr>
        </w:div>
        <w:div w:id="1814786918">
          <w:marLeft w:val="0"/>
          <w:marRight w:val="0"/>
          <w:marTop w:val="0"/>
          <w:marBottom w:val="0"/>
          <w:divBdr>
            <w:top w:val="none" w:sz="0" w:space="0" w:color="auto"/>
            <w:left w:val="none" w:sz="0" w:space="0" w:color="auto"/>
            <w:bottom w:val="none" w:sz="0" w:space="0" w:color="auto"/>
            <w:right w:val="none" w:sz="0" w:space="0" w:color="auto"/>
          </w:divBdr>
        </w:div>
        <w:div w:id="1154563712">
          <w:marLeft w:val="0"/>
          <w:marRight w:val="0"/>
          <w:marTop w:val="0"/>
          <w:marBottom w:val="0"/>
          <w:divBdr>
            <w:top w:val="none" w:sz="0" w:space="0" w:color="auto"/>
            <w:left w:val="none" w:sz="0" w:space="0" w:color="auto"/>
            <w:bottom w:val="none" w:sz="0" w:space="0" w:color="auto"/>
            <w:right w:val="none" w:sz="0" w:space="0" w:color="auto"/>
          </w:divBdr>
        </w:div>
        <w:div w:id="1034572962">
          <w:marLeft w:val="0"/>
          <w:marRight w:val="0"/>
          <w:marTop w:val="0"/>
          <w:marBottom w:val="0"/>
          <w:divBdr>
            <w:top w:val="none" w:sz="0" w:space="0" w:color="auto"/>
            <w:left w:val="none" w:sz="0" w:space="0" w:color="auto"/>
            <w:bottom w:val="none" w:sz="0" w:space="0" w:color="auto"/>
            <w:right w:val="none" w:sz="0" w:space="0" w:color="auto"/>
          </w:divBdr>
        </w:div>
        <w:div w:id="1576740550">
          <w:marLeft w:val="0"/>
          <w:marRight w:val="0"/>
          <w:marTop w:val="0"/>
          <w:marBottom w:val="0"/>
          <w:divBdr>
            <w:top w:val="none" w:sz="0" w:space="0" w:color="auto"/>
            <w:left w:val="none" w:sz="0" w:space="0" w:color="auto"/>
            <w:bottom w:val="none" w:sz="0" w:space="0" w:color="auto"/>
            <w:right w:val="none" w:sz="0" w:space="0" w:color="auto"/>
          </w:divBdr>
        </w:div>
        <w:div w:id="266697992">
          <w:marLeft w:val="0"/>
          <w:marRight w:val="0"/>
          <w:marTop w:val="0"/>
          <w:marBottom w:val="0"/>
          <w:divBdr>
            <w:top w:val="none" w:sz="0" w:space="0" w:color="auto"/>
            <w:left w:val="none" w:sz="0" w:space="0" w:color="auto"/>
            <w:bottom w:val="none" w:sz="0" w:space="0" w:color="auto"/>
            <w:right w:val="none" w:sz="0" w:space="0" w:color="auto"/>
          </w:divBdr>
        </w:div>
      </w:divsChild>
    </w:div>
    <w:div w:id="1554385734">
      <w:bodyDiv w:val="1"/>
      <w:marLeft w:val="0"/>
      <w:marRight w:val="0"/>
      <w:marTop w:val="0"/>
      <w:marBottom w:val="0"/>
      <w:divBdr>
        <w:top w:val="none" w:sz="0" w:space="0" w:color="auto"/>
        <w:left w:val="none" w:sz="0" w:space="0" w:color="auto"/>
        <w:bottom w:val="none" w:sz="0" w:space="0" w:color="auto"/>
        <w:right w:val="none" w:sz="0" w:space="0" w:color="auto"/>
      </w:divBdr>
      <w:divsChild>
        <w:div w:id="1472748086">
          <w:marLeft w:val="0"/>
          <w:marRight w:val="0"/>
          <w:marTop w:val="0"/>
          <w:marBottom w:val="0"/>
          <w:divBdr>
            <w:top w:val="none" w:sz="0" w:space="0" w:color="auto"/>
            <w:left w:val="none" w:sz="0" w:space="0" w:color="auto"/>
            <w:bottom w:val="none" w:sz="0" w:space="0" w:color="auto"/>
            <w:right w:val="none" w:sz="0" w:space="0" w:color="auto"/>
          </w:divBdr>
        </w:div>
        <w:div w:id="1934849392">
          <w:marLeft w:val="0"/>
          <w:marRight w:val="0"/>
          <w:marTop w:val="0"/>
          <w:marBottom w:val="0"/>
          <w:divBdr>
            <w:top w:val="none" w:sz="0" w:space="0" w:color="auto"/>
            <w:left w:val="none" w:sz="0" w:space="0" w:color="auto"/>
            <w:bottom w:val="none" w:sz="0" w:space="0" w:color="auto"/>
            <w:right w:val="none" w:sz="0" w:space="0" w:color="auto"/>
          </w:divBdr>
        </w:div>
        <w:div w:id="2071803114">
          <w:marLeft w:val="0"/>
          <w:marRight w:val="0"/>
          <w:marTop w:val="0"/>
          <w:marBottom w:val="0"/>
          <w:divBdr>
            <w:top w:val="none" w:sz="0" w:space="0" w:color="auto"/>
            <w:left w:val="none" w:sz="0" w:space="0" w:color="auto"/>
            <w:bottom w:val="none" w:sz="0" w:space="0" w:color="auto"/>
            <w:right w:val="none" w:sz="0" w:space="0" w:color="auto"/>
          </w:divBdr>
        </w:div>
        <w:div w:id="450586540">
          <w:marLeft w:val="0"/>
          <w:marRight w:val="0"/>
          <w:marTop w:val="0"/>
          <w:marBottom w:val="0"/>
          <w:divBdr>
            <w:top w:val="none" w:sz="0" w:space="0" w:color="auto"/>
            <w:left w:val="none" w:sz="0" w:space="0" w:color="auto"/>
            <w:bottom w:val="none" w:sz="0" w:space="0" w:color="auto"/>
            <w:right w:val="none" w:sz="0" w:space="0" w:color="auto"/>
          </w:divBdr>
        </w:div>
        <w:div w:id="1640569954">
          <w:marLeft w:val="0"/>
          <w:marRight w:val="0"/>
          <w:marTop w:val="0"/>
          <w:marBottom w:val="0"/>
          <w:divBdr>
            <w:top w:val="none" w:sz="0" w:space="0" w:color="auto"/>
            <w:left w:val="none" w:sz="0" w:space="0" w:color="auto"/>
            <w:bottom w:val="none" w:sz="0" w:space="0" w:color="auto"/>
            <w:right w:val="none" w:sz="0" w:space="0" w:color="auto"/>
          </w:divBdr>
        </w:div>
        <w:div w:id="1520586501">
          <w:marLeft w:val="0"/>
          <w:marRight w:val="0"/>
          <w:marTop w:val="0"/>
          <w:marBottom w:val="0"/>
          <w:divBdr>
            <w:top w:val="none" w:sz="0" w:space="0" w:color="auto"/>
            <w:left w:val="none" w:sz="0" w:space="0" w:color="auto"/>
            <w:bottom w:val="none" w:sz="0" w:space="0" w:color="auto"/>
            <w:right w:val="none" w:sz="0" w:space="0" w:color="auto"/>
          </w:divBdr>
        </w:div>
        <w:div w:id="243954215">
          <w:marLeft w:val="0"/>
          <w:marRight w:val="0"/>
          <w:marTop w:val="0"/>
          <w:marBottom w:val="0"/>
          <w:divBdr>
            <w:top w:val="none" w:sz="0" w:space="0" w:color="auto"/>
            <w:left w:val="none" w:sz="0" w:space="0" w:color="auto"/>
            <w:bottom w:val="none" w:sz="0" w:space="0" w:color="auto"/>
            <w:right w:val="none" w:sz="0" w:space="0" w:color="auto"/>
          </w:divBdr>
        </w:div>
        <w:div w:id="1652900524">
          <w:marLeft w:val="0"/>
          <w:marRight w:val="0"/>
          <w:marTop w:val="0"/>
          <w:marBottom w:val="0"/>
          <w:divBdr>
            <w:top w:val="none" w:sz="0" w:space="0" w:color="auto"/>
            <w:left w:val="none" w:sz="0" w:space="0" w:color="auto"/>
            <w:bottom w:val="none" w:sz="0" w:space="0" w:color="auto"/>
            <w:right w:val="none" w:sz="0" w:space="0" w:color="auto"/>
          </w:divBdr>
        </w:div>
      </w:divsChild>
    </w:div>
    <w:div w:id="1564370698">
      <w:bodyDiv w:val="1"/>
      <w:marLeft w:val="0"/>
      <w:marRight w:val="0"/>
      <w:marTop w:val="0"/>
      <w:marBottom w:val="0"/>
      <w:divBdr>
        <w:top w:val="none" w:sz="0" w:space="0" w:color="auto"/>
        <w:left w:val="none" w:sz="0" w:space="0" w:color="auto"/>
        <w:bottom w:val="none" w:sz="0" w:space="0" w:color="auto"/>
        <w:right w:val="none" w:sz="0" w:space="0" w:color="auto"/>
      </w:divBdr>
      <w:divsChild>
        <w:div w:id="496192831">
          <w:marLeft w:val="0"/>
          <w:marRight w:val="0"/>
          <w:marTop w:val="0"/>
          <w:marBottom w:val="0"/>
          <w:divBdr>
            <w:top w:val="none" w:sz="0" w:space="0" w:color="auto"/>
            <w:left w:val="none" w:sz="0" w:space="0" w:color="auto"/>
            <w:bottom w:val="none" w:sz="0" w:space="0" w:color="auto"/>
            <w:right w:val="none" w:sz="0" w:space="0" w:color="auto"/>
          </w:divBdr>
        </w:div>
        <w:div w:id="149105895">
          <w:marLeft w:val="0"/>
          <w:marRight w:val="0"/>
          <w:marTop w:val="0"/>
          <w:marBottom w:val="0"/>
          <w:divBdr>
            <w:top w:val="none" w:sz="0" w:space="0" w:color="auto"/>
            <w:left w:val="none" w:sz="0" w:space="0" w:color="auto"/>
            <w:bottom w:val="none" w:sz="0" w:space="0" w:color="auto"/>
            <w:right w:val="none" w:sz="0" w:space="0" w:color="auto"/>
          </w:divBdr>
        </w:div>
        <w:div w:id="1017074548">
          <w:marLeft w:val="0"/>
          <w:marRight w:val="0"/>
          <w:marTop w:val="0"/>
          <w:marBottom w:val="0"/>
          <w:divBdr>
            <w:top w:val="none" w:sz="0" w:space="0" w:color="auto"/>
            <w:left w:val="none" w:sz="0" w:space="0" w:color="auto"/>
            <w:bottom w:val="none" w:sz="0" w:space="0" w:color="auto"/>
            <w:right w:val="none" w:sz="0" w:space="0" w:color="auto"/>
          </w:divBdr>
        </w:div>
        <w:div w:id="786973310">
          <w:marLeft w:val="0"/>
          <w:marRight w:val="0"/>
          <w:marTop w:val="0"/>
          <w:marBottom w:val="0"/>
          <w:divBdr>
            <w:top w:val="none" w:sz="0" w:space="0" w:color="auto"/>
            <w:left w:val="none" w:sz="0" w:space="0" w:color="auto"/>
            <w:bottom w:val="none" w:sz="0" w:space="0" w:color="auto"/>
            <w:right w:val="none" w:sz="0" w:space="0" w:color="auto"/>
          </w:divBdr>
        </w:div>
        <w:div w:id="1945772324">
          <w:marLeft w:val="0"/>
          <w:marRight w:val="0"/>
          <w:marTop w:val="0"/>
          <w:marBottom w:val="0"/>
          <w:divBdr>
            <w:top w:val="none" w:sz="0" w:space="0" w:color="auto"/>
            <w:left w:val="none" w:sz="0" w:space="0" w:color="auto"/>
            <w:bottom w:val="none" w:sz="0" w:space="0" w:color="auto"/>
            <w:right w:val="none" w:sz="0" w:space="0" w:color="auto"/>
          </w:divBdr>
        </w:div>
        <w:div w:id="23874057">
          <w:marLeft w:val="0"/>
          <w:marRight w:val="0"/>
          <w:marTop w:val="0"/>
          <w:marBottom w:val="0"/>
          <w:divBdr>
            <w:top w:val="none" w:sz="0" w:space="0" w:color="auto"/>
            <w:left w:val="none" w:sz="0" w:space="0" w:color="auto"/>
            <w:bottom w:val="none" w:sz="0" w:space="0" w:color="auto"/>
            <w:right w:val="none" w:sz="0" w:space="0" w:color="auto"/>
          </w:divBdr>
        </w:div>
      </w:divsChild>
    </w:div>
    <w:div w:id="1633243149">
      <w:bodyDiv w:val="1"/>
      <w:marLeft w:val="0"/>
      <w:marRight w:val="0"/>
      <w:marTop w:val="0"/>
      <w:marBottom w:val="0"/>
      <w:divBdr>
        <w:top w:val="none" w:sz="0" w:space="0" w:color="auto"/>
        <w:left w:val="none" w:sz="0" w:space="0" w:color="auto"/>
        <w:bottom w:val="none" w:sz="0" w:space="0" w:color="auto"/>
        <w:right w:val="none" w:sz="0" w:space="0" w:color="auto"/>
      </w:divBdr>
      <w:divsChild>
        <w:div w:id="41253167">
          <w:marLeft w:val="0"/>
          <w:marRight w:val="0"/>
          <w:marTop w:val="0"/>
          <w:marBottom w:val="0"/>
          <w:divBdr>
            <w:top w:val="none" w:sz="0" w:space="0" w:color="auto"/>
            <w:left w:val="none" w:sz="0" w:space="0" w:color="auto"/>
            <w:bottom w:val="none" w:sz="0" w:space="0" w:color="auto"/>
            <w:right w:val="none" w:sz="0" w:space="0" w:color="auto"/>
          </w:divBdr>
        </w:div>
        <w:div w:id="732460694">
          <w:marLeft w:val="0"/>
          <w:marRight w:val="0"/>
          <w:marTop w:val="0"/>
          <w:marBottom w:val="0"/>
          <w:divBdr>
            <w:top w:val="none" w:sz="0" w:space="0" w:color="auto"/>
            <w:left w:val="none" w:sz="0" w:space="0" w:color="auto"/>
            <w:bottom w:val="none" w:sz="0" w:space="0" w:color="auto"/>
            <w:right w:val="none" w:sz="0" w:space="0" w:color="auto"/>
          </w:divBdr>
        </w:div>
        <w:div w:id="253247391">
          <w:marLeft w:val="0"/>
          <w:marRight w:val="0"/>
          <w:marTop w:val="0"/>
          <w:marBottom w:val="0"/>
          <w:divBdr>
            <w:top w:val="none" w:sz="0" w:space="0" w:color="auto"/>
            <w:left w:val="none" w:sz="0" w:space="0" w:color="auto"/>
            <w:bottom w:val="none" w:sz="0" w:space="0" w:color="auto"/>
            <w:right w:val="none" w:sz="0" w:space="0" w:color="auto"/>
          </w:divBdr>
        </w:div>
        <w:div w:id="1645893576">
          <w:marLeft w:val="0"/>
          <w:marRight w:val="0"/>
          <w:marTop w:val="0"/>
          <w:marBottom w:val="0"/>
          <w:divBdr>
            <w:top w:val="none" w:sz="0" w:space="0" w:color="auto"/>
            <w:left w:val="none" w:sz="0" w:space="0" w:color="auto"/>
            <w:bottom w:val="none" w:sz="0" w:space="0" w:color="auto"/>
            <w:right w:val="none" w:sz="0" w:space="0" w:color="auto"/>
          </w:divBdr>
        </w:div>
        <w:div w:id="1156915641">
          <w:marLeft w:val="0"/>
          <w:marRight w:val="0"/>
          <w:marTop w:val="0"/>
          <w:marBottom w:val="0"/>
          <w:divBdr>
            <w:top w:val="none" w:sz="0" w:space="0" w:color="auto"/>
            <w:left w:val="none" w:sz="0" w:space="0" w:color="auto"/>
            <w:bottom w:val="none" w:sz="0" w:space="0" w:color="auto"/>
            <w:right w:val="none" w:sz="0" w:space="0" w:color="auto"/>
          </w:divBdr>
        </w:div>
        <w:div w:id="1346327277">
          <w:marLeft w:val="0"/>
          <w:marRight w:val="0"/>
          <w:marTop w:val="0"/>
          <w:marBottom w:val="0"/>
          <w:divBdr>
            <w:top w:val="none" w:sz="0" w:space="0" w:color="auto"/>
            <w:left w:val="none" w:sz="0" w:space="0" w:color="auto"/>
            <w:bottom w:val="none" w:sz="0" w:space="0" w:color="auto"/>
            <w:right w:val="none" w:sz="0" w:space="0" w:color="auto"/>
          </w:divBdr>
        </w:div>
      </w:divsChild>
    </w:div>
    <w:div w:id="1673803139">
      <w:bodyDiv w:val="1"/>
      <w:marLeft w:val="0"/>
      <w:marRight w:val="0"/>
      <w:marTop w:val="0"/>
      <w:marBottom w:val="0"/>
      <w:divBdr>
        <w:top w:val="none" w:sz="0" w:space="0" w:color="auto"/>
        <w:left w:val="none" w:sz="0" w:space="0" w:color="auto"/>
        <w:bottom w:val="none" w:sz="0" w:space="0" w:color="auto"/>
        <w:right w:val="none" w:sz="0" w:space="0" w:color="auto"/>
      </w:divBdr>
      <w:divsChild>
        <w:div w:id="276261135">
          <w:marLeft w:val="0"/>
          <w:marRight w:val="0"/>
          <w:marTop w:val="0"/>
          <w:marBottom w:val="0"/>
          <w:divBdr>
            <w:top w:val="none" w:sz="0" w:space="0" w:color="auto"/>
            <w:left w:val="none" w:sz="0" w:space="0" w:color="auto"/>
            <w:bottom w:val="none" w:sz="0" w:space="0" w:color="auto"/>
            <w:right w:val="none" w:sz="0" w:space="0" w:color="auto"/>
          </w:divBdr>
        </w:div>
        <w:div w:id="280914604">
          <w:marLeft w:val="0"/>
          <w:marRight w:val="0"/>
          <w:marTop w:val="0"/>
          <w:marBottom w:val="0"/>
          <w:divBdr>
            <w:top w:val="none" w:sz="0" w:space="0" w:color="auto"/>
            <w:left w:val="none" w:sz="0" w:space="0" w:color="auto"/>
            <w:bottom w:val="none" w:sz="0" w:space="0" w:color="auto"/>
            <w:right w:val="none" w:sz="0" w:space="0" w:color="auto"/>
          </w:divBdr>
        </w:div>
        <w:div w:id="1925799035">
          <w:marLeft w:val="0"/>
          <w:marRight w:val="0"/>
          <w:marTop w:val="0"/>
          <w:marBottom w:val="0"/>
          <w:divBdr>
            <w:top w:val="none" w:sz="0" w:space="0" w:color="auto"/>
            <w:left w:val="none" w:sz="0" w:space="0" w:color="auto"/>
            <w:bottom w:val="none" w:sz="0" w:space="0" w:color="auto"/>
            <w:right w:val="none" w:sz="0" w:space="0" w:color="auto"/>
          </w:divBdr>
        </w:div>
        <w:div w:id="2080863748">
          <w:marLeft w:val="0"/>
          <w:marRight w:val="0"/>
          <w:marTop w:val="0"/>
          <w:marBottom w:val="0"/>
          <w:divBdr>
            <w:top w:val="none" w:sz="0" w:space="0" w:color="auto"/>
            <w:left w:val="none" w:sz="0" w:space="0" w:color="auto"/>
            <w:bottom w:val="none" w:sz="0" w:space="0" w:color="auto"/>
            <w:right w:val="none" w:sz="0" w:space="0" w:color="auto"/>
          </w:divBdr>
        </w:div>
        <w:div w:id="340083444">
          <w:marLeft w:val="0"/>
          <w:marRight w:val="0"/>
          <w:marTop w:val="0"/>
          <w:marBottom w:val="0"/>
          <w:divBdr>
            <w:top w:val="none" w:sz="0" w:space="0" w:color="auto"/>
            <w:left w:val="none" w:sz="0" w:space="0" w:color="auto"/>
            <w:bottom w:val="none" w:sz="0" w:space="0" w:color="auto"/>
            <w:right w:val="none" w:sz="0" w:space="0" w:color="auto"/>
          </w:divBdr>
        </w:div>
        <w:div w:id="880559869">
          <w:marLeft w:val="0"/>
          <w:marRight w:val="0"/>
          <w:marTop w:val="0"/>
          <w:marBottom w:val="0"/>
          <w:divBdr>
            <w:top w:val="none" w:sz="0" w:space="0" w:color="auto"/>
            <w:left w:val="none" w:sz="0" w:space="0" w:color="auto"/>
            <w:bottom w:val="none" w:sz="0" w:space="0" w:color="auto"/>
            <w:right w:val="none" w:sz="0" w:space="0" w:color="auto"/>
          </w:divBdr>
        </w:div>
      </w:divsChild>
    </w:div>
    <w:div w:id="1684698173">
      <w:bodyDiv w:val="1"/>
      <w:marLeft w:val="0"/>
      <w:marRight w:val="0"/>
      <w:marTop w:val="0"/>
      <w:marBottom w:val="0"/>
      <w:divBdr>
        <w:top w:val="none" w:sz="0" w:space="0" w:color="auto"/>
        <w:left w:val="none" w:sz="0" w:space="0" w:color="auto"/>
        <w:bottom w:val="none" w:sz="0" w:space="0" w:color="auto"/>
        <w:right w:val="none" w:sz="0" w:space="0" w:color="auto"/>
      </w:divBdr>
      <w:divsChild>
        <w:div w:id="1996913838">
          <w:marLeft w:val="0"/>
          <w:marRight w:val="0"/>
          <w:marTop w:val="0"/>
          <w:marBottom w:val="0"/>
          <w:divBdr>
            <w:top w:val="none" w:sz="0" w:space="0" w:color="auto"/>
            <w:left w:val="none" w:sz="0" w:space="0" w:color="auto"/>
            <w:bottom w:val="none" w:sz="0" w:space="0" w:color="auto"/>
            <w:right w:val="none" w:sz="0" w:space="0" w:color="auto"/>
          </w:divBdr>
        </w:div>
        <w:div w:id="1471824964">
          <w:marLeft w:val="0"/>
          <w:marRight w:val="0"/>
          <w:marTop w:val="0"/>
          <w:marBottom w:val="0"/>
          <w:divBdr>
            <w:top w:val="none" w:sz="0" w:space="0" w:color="auto"/>
            <w:left w:val="none" w:sz="0" w:space="0" w:color="auto"/>
            <w:bottom w:val="none" w:sz="0" w:space="0" w:color="auto"/>
            <w:right w:val="none" w:sz="0" w:space="0" w:color="auto"/>
          </w:divBdr>
        </w:div>
        <w:div w:id="209460376">
          <w:marLeft w:val="0"/>
          <w:marRight w:val="0"/>
          <w:marTop w:val="0"/>
          <w:marBottom w:val="0"/>
          <w:divBdr>
            <w:top w:val="none" w:sz="0" w:space="0" w:color="auto"/>
            <w:left w:val="none" w:sz="0" w:space="0" w:color="auto"/>
            <w:bottom w:val="none" w:sz="0" w:space="0" w:color="auto"/>
            <w:right w:val="none" w:sz="0" w:space="0" w:color="auto"/>
          </w:divBdr>
        </w:div>
        <w:div w:id="224537332">
          <w:marLeft w:val="0"/>
          <w:marRight w:val="0"/>
          <w:marTop w:val="0"/>
          <w:marBottom w:val="0"/>
          <w:divBdr>
            <w:top w:val="none" w:sz="0" w:space="0" w:color="auto"/>
            <w:left w:val="none" w:sz="0" w:space="0" w:color="auto"/>
            <w:bottom w:val="none" w:sz="0" w:space="0" w:color="auto"/>
            <w:right w:val="none" w:sz="0" w:space="0" w:color="auto"/>
          </w:divBdr>
        </w:div>
        <w:div w:id="1531798043">
          <w:marLeft w:val="0"/>
          <w:marRight w:val="0"/>
          <w:marTop w:val="0"/>
          <w:marBottom w:val="0"/>
          <w:divBdr>
            <w:top w:val="none" w:sz="0" w:space="0" w:color="auto"/>
            <w:left w:val="none" w:sz="0" w:space="0" w:color="auto"/>
            <w:bottom w:val="none" w:sz="0" w:space="0" w:color="auto"/>
            <w:right w:val="none" w:sz="0" w:space="0" w:color="auto"/>
          </w:divBdr>
        </w:div>
        <w:div w:id="1184982138">
          <w:marLeft w:val="0"/>
          <w:marRight w:val="0"/>
          <w:marTop w:val="0"/>
          <w:marBottom w:val="0"/>
          <w:divBdr>
            <w:top w:val="none" w:sz="0" w:space="0" w:color="auto"/>
            <w:left w:val="none" w:sz="0" w:space="0" w:color="auto"/>
            <w:bottom w:val="none" w:sz="0" w:space="0" w:color="auto"/>
            <w:right w:val="none" w:sz="0" w:space="0" w:color="auto"/>
          </w:divBdr>
        </w:div>
        <w:div w:id="955409905">
          <w:marLeft w:val="0"/>
          <w:marRight w:val="0"/>
          <w:marTop w:val="0"/>
          <w:marBottom w:val="0"/>
          <w:divBdr>
            <w:top w:val="none" w:sz="0" w:space="0" w:color="auto"/>
            <w:left w:val="none" w:sz="0" w:space="0" w:color="auto"/>
            <w:bottom w:val="none" w:sz="0" w:space="0" w:color="auto"/>
            <w:right w:val="none" w:sz="0" w:space="0" w:color="auto"/>
          </w:divBdr>
        </w:div>
        <w:div w:id="1802721959">
          <w:marLeft w:val="0"/>
          <w:marRight w:val="0"/>
          <w:marTop w:val="0"/>
          <w:marBottom w:val="0"/>
          <w:divBdr>
            <w:top w:val="none" w:sz="0" w:space="0" w:color="auto"/>
            <w:left w:val="none" w:sz="0" w:space="0" w:color="auto"/>
            <w:bottom w:val="none" w:sz="0" w:space="0" w:color="auto"/>
            <w:right w:val="none" w:sz="0" w:space="0" w:color="auto"/>
          </w:divBdr>
        </w:div>
      </w:divsChild>
    </w:div>
    <w:div w:id="1701935002">
      <w:bodyDiv w:val="1"/>
      <w:marLeft w:val="0"/>
      <w:marRight w:val="0"/>
      <w:marTop w:val="0"/>
      <w:marBottom w:val="0"/>
      <w:divBdr>
        <w:top w:val="none" w:sz="0" w:space="0" w:color="auto"/>
        <w:left w:val="none" w:sz="0" w:space="0" w:color="auto"/>
        <w:bottom w:val="none" w:sz="0" w:space="0" w:color="auto"/>
        <w:right w:val="none" w:sz="0" w:space="0" w:color="auto"/>
      </w:divBdr>
      <w:divsChild>
        <w:div w:id="2115903082">
          <w:marLeft w:val="0"/>
          <w:marRight w:val="0"/>
          <w:marTop w:val="0"/>
          <w:marBottom w:val="0"/>
          <w:divBdr>
            <w:top w:val="none" w:sz="0" w:space="0" w:color="auto"/>
            <w:left w:val="none" w:sz="0" w:space="0" w:color="auto"/>
            <w:bottom w:val="none" w:sz="0" w:space="0" w:color="auto"/>
            <w:right w:val="none" w:sz="0" w:space="0" w:color="auto"/>
          </w:divBdr>
        </w:div>
        <w:div w:id="1221553703">
          <w:marLeft w:val="0"/>
          <w:marRight w:val="0"/>
          <w:marTop w:val="0"/>
          <w:marBottom w:val="0"/>
          <w:divBdr>
            <w:top w:val="none" w:sz="0" w:space="0" w:color="auto"/>
            <w:left w:val="none" w:sz="0" w:space="0" w:color="auto"/>
            <w:bottom w:val="none" w:sz="0" w:space="0" w:color="auto"/>
            <w:right w:val="none" w:sz="0" w:space="0" w:color="auto"/>
          </w:divBdr>
        </w:div>
        <w:div w:id="115567869">
          <w:marLeft w:val="0"/>
          <w:marRight w:val="0"/>
          <w:marTop w:val="0"/>
          <w:marBottom w:val="0"/>
          <w:divBdr>
            <w:top w:val="none" w:sz="0" w:space="0" w:color="auto"/>
            <w:left w:val="none" w:sz="0" w:space="0" w:color="auto"/>
            <w:bottom w:val="none" w:sz="0" w:space="0" w:color="auto"/>
            <w:right w:val="none" w:sz="0" w:space="0" w:color="auto"/>
          </w:divBdr>
        </w:div>
        <w:div w:id="1258907078">
          <w:marLeft w:val="0"/>
          <w:marRight w:val="0"/>
          <w:marTop w:val="0"/>
          <w:marBottom w:val="0"/>
          <w:divBdr>
            <w:top w:val="none" w:sz="0" w:space="0" w:color="auto"/>
            <w:left w:val="none" w:sz="0" w:space="0" w:color="auto"/>
            <w:bottom w:val="none" w:sz="0" w:space="0" w:color="auto"/>
            <w:right w:val="none" w:sz="0" w:space="0" w:color="auto"/>
          </w:divBdr>
        </w:div>
        <w:div w:id="2094352801">
          <w:marLeft w:val="0"/>
          <w:marRight w:val="0"/>
          <w:marTop w:val="0"/>
          <w:marBottom w:val="0"/>
          <w:divBdr>
            <w:top w:val="none" w:sz="0" w:space="0" w:color="auto"/>
            <w:left w:val="none" w:sz="0" w:space="0" w:color="auto"/>
            <w:bottom w:val="none" w:sz="0" w:space="0" w:color="auto"/>
            <w:right w:val="none" w:sz="0" w:space="0" w:color="auto"/>
          </w:divBdr>
        </w:div>
        <w:div w:id="1126660216">
          <w:marLeft w:val="0"/>
          <w:marRight w:val="0"/>
          <w:marTop w:val="0"/>
          <w:marBottom w:val="0"/>
          <w:divBdr>
            <w:top w:val="none" w:sz="0" w:space="0" w:color="auto"/>
            <w:left w:val="none" w:sz="0" w:space="0" w:color="auto"/>
            <w:bottom w:val="none" w:sz="0" w:space="0" w:color="auto"/>
            <w:right w:val="none" w:sz="0" w:space="0" w:color="auto"/>
          </w:divBdr>
        </w:div>
        <w:div w:id="841236243">
          <w:marLeft w:val="0"/>
          <w:marRight w:val="0"/>
          <w:marTop w:val="0"/>
          <w:marBottom w:val="0"/>
          <w:divBdr>
            <w:top w:val="none" w:sz="0" w:space="0" w:color="auto"/>
            <w:left w:val="none" w:sz="0" w:space="0" w:color="auto"/>
            <w:bottom w:val="none" w:sz="0" w:space="0" w:color="auto"/>
            <w:right w:val="none" w:sz="0" w:space="0" w:color="auto"/>
          </w:divBdr>
        </w:div>
        <w:div w:id="1397631883">
          <w:marLeft w:val="0"/>
          <w:marRight w:val="0"/>
          <w:marTop w:val="0"/>
          <w:marBottom w:val="0"/>
          <w:divBdr>
            <w:top w:val="none" w:sz="0" w:space="0" w:color="auto"/>
            <w:left w:val="none" w:sz="0" w:space="0" w:color="auto"/>
            <w:bottom w:val="none" w:sz="0" w:space="0" w:color="auto"/>
            <w:right w:val="none" w:sz="0" w:space="0" w:color="auto"/>
          </w:divBdr>
        </w:div>
        <w:div w:id="402337056">
          <w:marLeft w:val="0"/>
          <w:marRight w:val="0"/>
          <w:marTop w:val="0"/>
          <w:marBottom w:val="0"/>
          <w:divBdr>
            <w:top w:val="none" w:sz="0" w:space="0" w:color="auto"/>
            <w:left w:val="none" w:sz="0" w:space="0" w:color="auto"/>
            <w:bottom w:val="none" w:sz="0" w:space="0" w:color="auto"/>
            <w:right w:val="none" w:sz="0" w:space="0" w:color="auto"/>
          </w:divBdr>
        </w:div>
        <w:div w:id="1096823668">
          <w:marLeft w:val="0"/>
          <w:marRight w:val="0"/>
          <w:marTop w:val="0"/>
          <w:marBottom w:val="0"/>
          <w:divBdr>
            <w:top w:val="none" w:sz="0" w:space="0" w:color="auto"/>
            <w:left w:val="none" w:sz="0" w:space="0" w:color="auto"/>
            <w:bottom w:val="none" w:sz="0" w:space="0" w:color="auto"/>
            <w:right w:val="none" w:sz="0" w:space="0" w:color="auto"/>
          </w:divBdr>
        </w:div>
        <w:div w:id="280378296">
          <w:marLeft w:val="0"/>
          <w:marRight w:val="0"/>
          <w:marTop w:val="0"/>
          <w:marBottom w:val="0"/>
          <w:divBdr>
            <w:top w:val="none" w:sz="0" w:space="0" w:color="auto"/>
            <w:left w:val="none" w:sz="0" w:space="0" w:color="auto"/>
            <w:bottom w:val="none" w:sz="0" w:space="0" w:color="auto"/>
            <w:right w:val="none" w:sz="0" w:space="0" w:color="auto"/>
          </w:divBdr>
        </w:div>
        <w:div w:id="290522909">
          <w:marLeft w:val="0"/>
          <w:marRight w:val="0"/>
          <w:marTop w:val="0"/>
          <w:marBottom w:val="0"/>
          <w:divBdr>
            <w:top w:val="none" w:sz="0" w:space="0" w:color="auto"/>
            <w:left w:val="none" w:sz="0" w:space="0" w:color="auto"/>
            <w:bottom w:val="none" w:sz="0" w:space="0" w:color="auto"/>
            <w:right w:val="none" w:sz="0" w:space="0" w:color="auto"/>
          </w:divBdr>
        </w:div>
      </w:divsChild>
    </w:div>
    <w:div w:id="1713580930">
      <w:bodyDiv w:val="1"/>
      <w:marLeft w:val="0"/>
      <w:marRight w:val="0"/>
      <w:marTop w:val="0"/>
      <w:marBottom w:val="0"/>
      <w:divBdr>
        <w:top w:val="none" w:sz="0" w:space="0" w:color="auto"/>
        <w:left w:val="none" w:sz="0" w:space="0" w:color="auto"/>
        <w:bottom w:val="none" w:sz="0" w:space="0" w:color="auto"/>
        <w:right w:val="none" w:sz="0" w:space="0" w:color="auto"/>
      </w:divBdr>
      <w:divsChild>
        <w:div w:id="807816239">
          <w:marLeft w:val="0"/>
          <w:marRight w:val="0"/>
          <w:marTop w:val="0"/>
          <w:marBottom w:val="0"/>
          <w:divBdr>
            <w:top w:val="none" w:sz="0" w:space="0" w:color="auto"/>
            <w:left w:val="none" w:sz="0" w:space="0" w:color="auto"/>
            <w:bottom w:val="none" w:sz="0" w:space="0" w:color="auto"/>
            <w:right w:val="none" w:sz="0" w:space="0" w:color="auto"/>
          </w:divBdr>
        </w:div>
        <w:div w:id="1097604976">
          <w:marLeft w:val="0"/>
          <w:marRight w:val="0"/>
          <w:marTop w:val="0"/>
          <w:marBottom w:val="0"/>
          <w:divBdr>
            <w:top w:val="none" w:sz="0" w:space="0" w:color="auto"/>
            <w:left w:val="none" w:sz="0" w:space="0" w:color="auto"/>
            <w:bottom w:val="none" w:sz="0" w:space="0" w:color="auto"/>
            <w:right w:val="none" w:sz="0" w:space="0" w:color="auto"/>
          </w:divBdr>
        </w:div>
        <w:div w:id="338238601">
          <w:marLeft w:val="0"/>
          <w:marRight w:val="0"/>
          <w:marTop w:val="0"/>
          <w:marBottom w:val="0"/>
          <w:divBdr>
            <w:top w:val="none" w:sz="0" w:space="0" w:color="auto"/>
            <w:left w:val="none" w:sz="0" w:space="0" w:color="auto"/>
            <w:bottom w:val="none" w:sz="0" w:space="0" w:color="auto"/>
            <w:right w:val="none" w:sz="0" w:space="0" w:color="auto"/>
          </w:divBdr>
        </w:div>
        <w:div w:id="1219586775">
          <w:marLeft w:val="0"/>
          <w:marRight w:val="0"/>
          <w:marTop w:val="0"/>
          <w:marBottom w:val="0"/>
          <w:divBdr>
            <w:top w:val="none" w:sz="0" w:space="0" w:color="auto"/>
            <w:left w:val="none" w:sz="0" w:space="0" w:color="auto"/>
            <w:bottom w:val="none" w:sz="0" w:space="0" w:color="auto"/>
            <w:right w:val="none" w:sz="0" w:space="0" w:color="auto"/>
          </w:divBdr>
        </w:div>
      </w:divsChild>
    </w:div>
    <w:div w:id="1735393794">
      <w:bodyDiv w:val="1"/>
      <w:marLeft w:val="0"/>
      <w:marRight w:val="0"/>
      <w:marTop w:val="0"/>
      <w:marBottom w:val="0"/>
      <w:divBdr>
        <w:top w:val="none" w:sz="0" w:space="0" w:color="auto"/>
        <w:left w:val="none" w:sz="0" w:space="0" w:color="auto"/>
        <w:bottom w:val="none" w:sz="0" w:space="0" w:color="auto"/>
        <w:right w:val="none" w:sz="0" w:space="0" w:color="auto"/>
      </w:divBdr>
      <w:divsChild>
        <w:div w:id="1680236486">
          <w:marLeft w:val="0"/>
          <w:marRight w:val="0"/>
          <w:marTop w:val="0"/>
          <w:marBottom w:val="0"/>
          <w:divBdr>
            <w:top w:val="none" w:sz="0" w:space="0" w:color="auto"/>
            <w:left w:val="none" w:sz="0" w:space="0" w:color="auto"/>
            <w:bottom w:val="none" w:sz="0" w:space="0" w:color="auto"/>
            <w:right w:val="none" w:sz="0" w:space="0" w:color="auto"/>
          </w:divBdr>
        </w:div>
        <w:div w:id="1411197304">
          <w:marLeft w:val="0"/>
          <w:marRight w:val="0"/>
          <w:marTop w:val="0"/>
          <w:marBottom w:val="0"/>
          <w:divBdr>
            <w:top w:val="none" w:sz="0" w:space="0" w:color="auto"/>
            <w:left w:val="none" w:sz="0" w:space="0" w:color="auto"/>
            <w:bottom w:val="none" w:sz="0" w:space="0" w:color="auto"/>
            <w:right w:val="none" w:sz="0" w:space="0" w:color="auto"/>
          </w:divBdr>
        </w:div>
        <w:div w:id="1760172605">
          <w:marLeft w:val="0"/>
          <w:marRight w:val="0"/>
          <w:marTop w:val="0"/>
          <w:marBottom w:val="0"/>
          <w:divBdr>
            <w:top w:val="none" w:sz="0" w:space="0" w:color="auto"/>
            <w:left w:val="none" w:sz="0" w:space="0" w:color="auto"/>
            <w:bottom w:val="none" w:sz="0" w:space="0" w:color="auto"/>
            <w:right w:val="none" w:sz="0" w:space="0" w:color="auto"/>
          </w:divBdr>
        </w:div>
        <w:div w:id="933512269">
          <w:marLeft w:val="0"/>
          <w:marRight w:val="0"/>
          <w:marTop w:val="0"/>
          <w:marBottom w:val="0"/>
          <w:divBdr>
            <w:top w:val="none" w:sz="0" w:space="0" w:color="auto"/>
            <w:left w:val="none" w:sz="0" w:space="0" w:color="auto"/>
            <w:bottom w:val="none" w:sz="0" w:space="0" w:color="auto"/>
            <w:right w:val="none" w:sz="0" w:space="0" w:color="auto"/>
          </w:divBdr>
        </w:div>
        <w:div w:id="1686320895">
          <w:marLeft w:val="0"/>
          <w:marRight w:val="0"/>
          <w:marTop w:val="0"/>
          <w:marBottom w:val="0"/>
          <w:divBdr>
            <w:top w:val="none" w:sz="0" w:space="0" w:color="auto"/>
            <w:left w:val="none" w:sz="0" w:space="0" w:color="auto"/>
            <w:bottom w:val="none" w:sz="0" w:space="0" w:color="auto"/>
            <w:right w:val="none" w:sz="0" w:space="0" w:color="auto"/>
          </w:divBdr>
        </w:div>
        <w:div w:id="2105414558">
          <w:marLeft w:val="0"/>
          <w:marRight w:val="0"/>
          <w:marTop w:val="0"/>
          <w:marBottom w:val="0"/>
          <w:divBdr>
            <w:top w:val="none" w:sz="0" w:space="0" w:color="auto"/>
            <w:left w:val="none" w:sz="0" w:space="0" w:color="auto"/>
            <w:bottom w:val="none" w:sz="0" w:space="0" w:color="auto"/>
            <w:right w:val="none" w:sz="0" w:space="0" w:color="auto"/>
          </w:divBdr>
        </w:div>
        <w:div w:id="319965585">
          <w:marLeft w:val="0"/>
          <w:marRight w:val="0"/>
          <w:marTop w:val="0"/>
          <w:marBottom w:val="0"/>
          <w:divBdr>
            <w:top w:val="none" w:sz="0" w:space="0" w:color="auto"/>
            <w:left w:val="none" w:sz="0" w:space="0" w:color="auto"/>
            <w:bottom w:val="none" w:sz="0" w:space="0" w:color="auto"/>
            <w:right w:val="none" w:sz="0" w:space="0" w:color="auto"/>
          </w:divBdr>
        </w:div>
        <w:div w:id="1538203903">
          <w:marLeft w:val="0"/>
          <w:marRight w:val="0"/>
          <w:marTop w:val="0"/>
          <w:marBottom w:val="0"/>
          <w:divBdr>
            <w:top w:val="none" w:sz="0" w:space="0" w:color="auto"/>
            <w:left w:val="none" w:sz="0" w:space="0" w:color="auto"/>
            <w:bottom w:val="none" w:sz="0" w:space="0" w:color="auto"/>
            <w:right w:val="none" w:sz="0" w:space="0" w:color="auto"/>
          </w:divBdr>
        </w:div>
      </w:divsChild>
    </w:div>
    <w:div w:id="1735664053">
      <w:bodyDiv w:val="1"/>
      <w:marLeft w:val="0"/>
      <w:marRight w:val="0"/>
      <w:marTop w:val="0"/>
      <w:marBottom w:val="0"/>
      <w:divBdr>
        <w:top w:val="none" w:sz="0" w:space="0" w:color="auto"/>
        <w:left w:val="none" w:sz="0" w:space="0" w:color="auto"/>
        <w:bottom w:val="none" w:sz="0" w:space="0" w:color="auto"/>
        <w:right w:val="none" w:sz="0" w:space="0" w:color="auto"/>
      </w:divBdr>
      <w:divsChild>
        <w:div w:id="364907981">
          <w:marLeft w:val="0"/>
          <w:marRight w:val="0"/>
          <w:marTop w:val="0"/>
          <w:marBottom w:val="0"/>
          <w:divBdr>
            <w:top w:val="none" w:sz="0" w:space="0" w:color="auto"/>
            <w:left w:val="none" w:sz="0" w:space="0" w:color="auto"/>
            <w:bottom w:val="none" w:sz="0" w:space="0" w:color="auto"/>
            <w:right w:val="none" w:sz="0" w:space="0" w:color="auto"/>
          </w:divBdr>
        </w:div>
        <w:div w:id="62071279">
          <w:marLeft w:val="0"/>
          <w:marRight w:val="0"/>
          <w:marTop w:val="0"/>
          <w:marBottom w:val="0"/>
          <w:divBdr>
            <w:top w:val="none" w:sz="0" w:space="0" w:color="auto"/>
            <w:left w:val="none" w:sz="0" w:space="0" w:color="auto"/>
            <w:bottom w:val="none" w:sz="0" w:space="0" w:color="auto"/>
            <w:right w:val="none" w:sz="0" w:space="0" w:color="auto"/>
          </w:divBdr>
        </w:div>
      </w:divsChild>
    </w:div>
    <w:div w:id="1753038650">
      <w:bodyDiv w:val="1"/>
      <w:marLeft w:val="0"/>
      <w:marRight w:val="0"/>
      <w:marTop w:val="0"/>
      <w:marBottom w:val="0"/>
      <w:divBdr>
        <w:top w:val="none" w:sz="0" w:space="0" w:color="auto"/>
        <w:left w:val="none" w:sz="0" w:space="0" w:color="auto"/>
        <w:bottom w:val="none" w:sz="0" w:space="0" w:color="auto"/>
        <w:right w:val="none" w:sz="0" w:space="0" w:color="auto"/>
      </w:divBdr>
      <w:divsChild>
        <w:div w:id="2075424122">
          <w:marLeft w:val="0"/>
          <w:marRight w:val="0"/>
          <w:marTop w:val="0"/>
          <w:marBottom w:val="0"/>
          <w:divBdr>
            <w:top w:val="none" w:sz="0" w:space="0" w:color="auto"/>
            <w:left w:val="none" w:sz="0" w:space="0" w:color="auto"/>
            <w:bottom w:val="none" w:sz="0" w:space="0" w:color="auto"/>
            <w:right w:val="none" w:sz="0" w:space="0" w:color="auto"/>
          </w:divBdr>
        </w:div>
        <w:div w:id="1672752328">
          <w:marLeft w:val="0"/>
          <w:marRight w:val="0"/>
          <w:marTop w:val="0"/>
          <w:marBottom w:val="0"/>
          <w:divBdr>
            <w:top w:val="none" w:sz="0" w:space="0" w:color="auto"/>
            <w:left w:val="none" w:sz="0" w:space="0" w:color="auto"/>
            <w:bottom w:val="none" w:sz="0" w:space="0" w:color="auto"/>
            <w:right w:val="none" w:sz="0" w:space="0" w:color="auto"/>
          </w:divBdr>
        </w:div>
        <w:div w:id="429811927">
          <w:marLeft w:val="0"/>
          <w:marRight w:val="0"/>
          <w:marTop w:val="0"/>
          <w:marBottom w:val="0"/>
          <w:divBdr>
            <w:top w:val="none" w:sz="0" w:space="0" w:color="auto"/>
            <w:left w:val="none" w:sz="0" w:space="0" w:color="auto"/>
            <w:bottom w:val="none" w:sz="0" w:space="0" w:color="auto"/>
            <w:right w:val="none" w:sz="0" w:space="0" w:color="auto"/>
          </w:divBdr>
        </w:div>
        <w:div w:id="697051505">
          <w:marLeft w:val="0"/>
          <w:marRight w:val="0"/>
          <w:marTop w:val="0"/>
          <w:marBottom w:val="0"/>
          <w:divBdr>
            <w:top w:val="none" w:sz="0" w:space="0" w:color="auto"/>
            <w:left w:val="none" w:sz="0" w:space="0" w:color="auto"/>
            <w:bottom w:val="none" w:sz="0" w:space="0" w:color="auto"/>
            <w:right w:val="none" w:sz="0" w:space="0" w:color="auto"/>
          </w:divBdr>
        </w:div>
      </w:divsChild>
    </w:div>
    <w:div w:id="1764380140">
      <w:bodyDiv w:val="1"/>
      <w:marLeft w:val="0"/>
      <w:marRight w:val="0"/>
      <w:marTop w:val="0"/>
      <w:marBottom w:val="0"/>
      <w:divBdr>
        <w:top w:val="none" w:sz="0" w:space="0" w:color="auto"/>
        <w:left w:val="none" w:sz="0" w:space="0" w:color="auto"/>
        <w:bottom w:val="none" w:sz="0" w:space="0" w:color="auto"/>
        <w:right w:val="none" w:sz="0" w:space="0" w:color="auto"/>
      </w:divBdr>
      <w:divsChild>
        <w:div w:id="1798835034">
          <w:marLeft w:val="0"/>
          <w:marRight w:val="0"/>
          <w:marTop w:val="0"/>
          <w:marBottom w:val="0"/>
          <w:divBdr>
            <w:top w:val="none" w:sz="0" w:space="0" w:color="auto"/>
            <w:left w:val="none" w:sz="0" w:space="0" w:color="auto"/>
            <w:bottom w:val="none" w:sz="0" w:space="0" w:color="auto"/>
            <w:right w:val="none" w:sz="0" w:space="0" w:color="auto"/>
          </w:divBdr>
        </w:div>
        <w:div w:id="241649447">
          <w:marLeft w:val="0"/>
          <w:marRight w:val="0"/>
          <w:marTop w:val="0"/>
          <w:marBottom w:val="0"/>
          <w:divBdr>
            <w:top w:val="none" w:sz="0" w:space="0" w:color="auto"/>
            <w:left w:val="none" w:sz="0" w:space="0" w:color="auto"/>
            <w:bottom w:val="none" w:sz="0" w:space="0" w:color="auto"/>
            <w:right w:val="none" w:sz="0" w:space="0" w:color="auto"/>
          </w:divBdr>
        </w:div>
        <w:div w:id="785461834">
          <w:marLeft w:val="0"/>
          <w:marRight w:val="0"/>
          <w:marTop w:val="0"/>
          <w:marBottom w:val="0"/>
          <w:divBdr>
            <w:top w:val="none" w:sz="0" w:space="0" w:color="auto"/>
            <w:left w:val="none" w:sz="0" w:space="0" w:color="auto"/>
            <w:bottom w:val="none" w:sz="0" w:space="0" w:color="auto"/>
            <w:right w:val="none" w:sz="0" w:space="0" w:color="auto"/>
          </w:divBdr>
        </w:div>
        <w:div w:id="1718317017">
          <w:marLeft w:val="0"/>
          <w:marRight w:val="0"/>
          <w:marTop w:val="0"/>
          <w:marBottom w:val="0"/>
          <w:divBdr>
            <w:top w:val="none" w:sz="0" w:space="0" w:color="auto"/>
            <w:left w:val="none" w:sz="0" w:space="0" w:color="auto"/>
            <w:bottom w:val="none" w:sz="0" w:space="0" w:color="auto"/>
            <w:right w:val="none" w:sz="0" w:space="0" w:color="auto"/>
          </w:divBdr>
        </w:div>
        <w:div w:id="266037364">
          <w:marLeft w:val="0"/>
          <w:marRight w:val="0"/>
          <w:marTop w:val="0"/>
          <w:marBottom w:val="0"/>
          <w:divBdr>
            <w:top w:val="none" w:sz="0" w:space="0" w:color="auto"/>
            <w:left w:val="none" w:sz="0" w:space="0" w:color="auto"/>
            <w:bottom w:val="none" w:sz="0" w:space="0" w:color="auto"/>
            <w:right w:val="none" w:sz="0" w:space="0" w:color="auto"/>
          </w:divBdr>
        </w:div>
        <w:div w:id="1648588070">
          <w:marLeft w:val="0"/>
          <w:marRight w:val="0"/>
          <w:marTop w:val="0"/>
          <w:marBottom w:val="0"/>
          <w:divBdr>
            <w:top w:val="none" w:sz="0" w:space="0" w:color="auto"/>
            <w:left w:val="none" w:sz="0" w:space="0" w:color="auto"/>
            <w:bottom w:val="none" w:sz="0" w:space="0" w:color="auto"/>
            <w:right w:val="none" w:sz="0" w:space="0" w:color="auto"/>
          </w:divBdr>
        </w:div>
      </w:divsChild>
    </w:div>
    <w:div w:id="1796219923">
      <w:bodyDiv w:val="1"/>
      <w:marLeft w:val="0"/>
      <w:marRight w:val="0"/>
      <w:marTop w:val="0"/>
      <w:marBottom w:val="0"/>
      <w:divBdr>
        <w:top w:val="none" w:sz="0" w:space="0" w:color="auto"/>
        <w:left w:val="none" w:sz="0" w:space="0" w:color="auto"/>
        <w:bottom w:val="none" w:sz="0" w:space="0" w:color="auto"/>
        <w:right w:val="none" w:sz="0" w:space="0" w:color="auto"/>
      </w:divBdr>
      <w:divsChild>
        <w:div w:id="1878198359">
          <w:marLeft w:val="0"/>
          <w:marRight w:val="0"/>
          <w:marTop w:val="0"/>
          <w:marBottom w:val="0"/>
          <w:divBdr>
            <w:top w:val="none" w:sz="0" w:space="0" w:color="auto"/>
            <w:left w:val="none" w:sz="0" w:space="0" w:color="auto"/>
            <w:bottom w:val="none" w:sz="0" w:space="0" w:color="auto"/>
            <w:right w:val="none" w:sz="0" w:space="0" w:color="auto"/>
          </w:divBdr>
        </w:div>
        <w:div w:id="1960526951">
          <w:marLeft w:val="0"/>
          <w:marRight w:val="0"/>
          <w:marTop w:val="0"/>
          <w:marBottom w:val="0"/>
          <w:divBdr>
            <w:top w:val="none" w:sz="0" w:space="0" w:color="auto"/>
            <w:left w:val="none" w:sz="0" w:space="0" w:color="auto"/>
            <w:bottom w:val="none" w:sz="0" w:space="0" w:color="auto"/>
            <w:right w:val="none" w:sz="0" w:space="0" w:color="auto"/>
          </w:divBdr>
        </w:div>
        <w:div w:id="901403887">
          <w:marLeft w:val="0"/>
          <w:marRight w:val="0"/>
          <w:marTop w:val="0"/>
          <w:marBottom w:val="0"/>
          <w:divBdr>
            <w:top w:val="none" w:sz="0" w:space="0" w:color="auto"/>
            <w:left w:val="none" w:sz="0" w:space="0" w:color="auto"/>
            <w:bottom w:val="none" w:sz="0" w:space="0" w:color="auto"/>
            <w:right w:val="none" w:sz="0" w:space="0" w:color="auto"/>
          </w:divBdr>
        </w:div>
        <w:div w:id="1717007494">
          <w:marLeft w:val="0"/>
          <w:marRight w:val="0"/>
          <w:marTop w:val="0"/>
          <w:marBottom w:val="0"/>
          <w:divBdr>
            <w:top w:val="none" w:sz="0" w:space="0" w:color="auto"/>
            <w:left w:val="none" w:sz="0" w:space="0" w:color="auto"/>
            <w:bottom w:val="none" w:sz="0" w:space="0" w:color="auto"/>
            <w:right w:val="none" w:sz="0" w:space="0" w:color="auto"/>
          </w:divBdr>
        </w:div>
        <w:div w:id="1439452648">
          <w:marLeft w:val="0"/>
          <w:marRight w:val="0"/>
          <w:marTop w:val="0"/>
          <w:marBottom w:val="0"/>
          <w:divBdr>
            <w:top w:val="none" w:sz="0" w:space="0" w:color="auto"/>
            <w:left w:val="none" w:sz="0" w:space="0" w:color="auto"/>
            <w:bottom w:val="none" w:sz="0" w:space="0" w:color="auto"/>
            <w:right w:val="none" w:sz="0" w:space="0" w:color="auto"/>
          </w:divBdr>
        </w:div>
        <w:div w:id="1284771824">
          <w:marLeft w:val="0"/>
          <w:marRight w:val="0"/>
          <w:marTop w:val="0"/>
          <w:marBottom w:val="0"/>
          <w:divBdr>
            <w:top w:val="none" w:sz="0" w:space="0" w:color="auto"/>
            <w:left w:val="none" w:sz="0" w:space="0" w:color="auto"/>
            <w:bottom w:val="none" w:sz="0" w:space="0" w:color="auto"/>
            <w:right w:val="none" w:sz="0" w:space="0" w:color="auto"/>
          </w:divBdr>
        </w:div>
      </w:divsChild>
    </w:div>
    <w:div w:id="1797942431">
      <w:bodyDiv w:val="1"/>
      <w:marLeft w:val="0"/>
      <w:marRight w:val="0"/>
      <w:marTop w:val="0"/>
      <w:marBottom w:val="0"/>
      <w:divBdr>
        <w:top w:val="none" w:sz="0" w:space="0" w:color="auto"/>
        <w:left w:val="none" w:sz="0" w:space="0" w:color="auto"/>
        <w:bottom w:val="none" w:sz="0" w:space="0" w:color="auto"/>
        <w:right w:val="none" w:sz="0" w:space="0" w:color="auto"/>
      </w:divBdr>
      <w:divsChild>
        <w:div w:id="987899656">
          <w:marLeft w:val="0"/>
          <w:marRight w:val="0"/>
          <w:marTop w:val="0"/>
          <w:marBottom w:val="0"/>
          <w:divBdr>
            <w:top w:val="none" w:sz="0" w:space="0" w:color="auto"/>
            <w:left w:val="none" w:sz="0" w:space="0" w:color="auto"/>
            <w:bottom w:val="none" w:sz="0" w:space="0" w:color="auto"/>
            <w:right w:val="none" w:sz="0" w:space="0" w:color="auto"/>
          </w:divBdr>
        </w:div>
        <w:div w:id="1938826115">
          <w:marLeft w:val="0"/>
          <w:marRight w:val="0"/>
          <w:marTop w:val="0"/>
          <w:marBottom w:val="0"/>
          <w:divBdr>
            <w:top w:val="none" w:sz="0" w:space="0" w:color="auto"/>
            <w:left w:val="none" w:sz="0" w:space="0" w:color="auto"/>
            <w:bottom w:val="none" w:sz="0" w:space="0" w:color="auto"/>
            <w:right w:val="none" w:sz="0" w:space="0" w:color="auto"/>
          </w:divBdr>
        </w:div>
        <w:div w:id="1654479807">
          <w:marLeft w:val="0"/>
          <w:marRight w:val="0"/>
          <w:marTop w:val="0"/>
          <w:marBottom w:val="0"/>
          <w:divBdr>
            <w:top w:val="none" w:sz="0" w:space="0" w:color="auto"/>
            <w:left w:val="none" w:sz="0" w:space="0" w:color="auto"/>
            <w:bottom w:val="none" w:sz="0" w:space="0" w:color="auto"/>
            <w:right w:val="none" w:sz="0" w:space="0" w:color="auto"/>
          </w:divBdr>
        </w:div>
        <w:div w:id="1104618850">
          <w:marLeft w:val="0"/>
          <w:marRight w:val="0"/>
          <w:marTop w:val="0"/>
          <w:marBottom w:val="0"/>
          <w:divBdr>
            <w:top w:val="none" w:sz="0" w:space="0" w:color="auto"/>
            <w:left w:val="none" w:sz="0" w:space="0" w:color="auto"/>
            <w:bottom w:val="none" w:sz="0" w:space="0" w:color="auto"/>
            <w:right w:val="none" w:sz="0" w:space="0" w:color="auto"/>
          </w:divBdr>
        </w:div>
        <w:div w:id="1019501162">
          <w:marLeft w:val="0"/>
          <w:marRight w:val="0"/>
          <w:marTop w:val="0"/>
          <w:marBottom w:val="0"/>
          <w:divBdr>
            <w:top w:val="none" w:sz="0" w:space="0" w:color="auto"/>
            <w:left w:val="none" w:sz="0" w:space="0" w:color="auto"/>
            <w:bottom w:val="none" w:sz="0" w:space="0" w:color="auto"/>
            <w:right w:val="none" w:sz="0" w:space="0" w:color="auto"/>
          </w:divBdr>
        </w:div>
        <w:div w:id="989098492">
          <w:marLeft w:val="0"/>
          <w:marRight w:val="0"/>
          <w:marTop w:val="0"/>
          <w:marBottom w:val="0"/>
          <w:divBdr>
            <w:top w:val="none" w:sz="0" w:space="0" w:color="auto"/>
            <w:left w:val="none" w:sz="0" w:space="0" w:color="auto"/>
            <w:bottom w:val="none" w:sz="0" w:space="0" w:color="auto"/>
            <w:right w:val="none" w:sz="0" w:space="0" w:color="auto"/>
          </w:divBdr>
        </w:div>
        <w:div w:id="160850873">
          <w:marLeft w:val="0"/>
          <w:marRight w:val="0"/>
          <w:marTop w:val="0"/>
          <w:marBottom w:val="0"/>
          <w:divBdr>
            <w:top w:val="none" w:sz="0" w:space="0" w:color="auto"/>
            <w:left w:val="none" w:sz="0" w:space="0" w:color="auto"/>
            <w:bottom w:val="none" w:sz="0" w:space="0" w:color="auto"/>
            <w:right w:val="none" w:sz="0" w:space="0" w:color="auto"/>
          </w:divBdr>
        </w:div>
        <w:div w:id="1734935962">
          <w:marLeft w:val="0"/>
          <w:marRight w:val="0"/>
          <w:marTop w:val="0"/>
          <w:marBottom w:val="0"/>
          <w:divBdr>
            <w:top w:val="none" w:sz="0" w:space="0" w:color="auto"/>
            <w:left w:val="none" w:sz="0" w:space="0" w:color="auto"/>
            <w:bottom w:val="none" w:sz="0" w:space="0" w:color="auto"/>
            <w:right w:val="none" w:sz="0" w:space="0" w:color="auto"/>
          </w:divBdr>
        </w:div>
      </w:divsChild>
    </w:div>
    <w:div w:id="1799371489">
      <w:bodyDiv w:val="1"/>
      <w:marLeft w:val="0"/>
      <w:marRight w:val="0"/>
      <w:marTop w:val="0"/>
      <w:marBottom w:val="0"/>
      <w:divBdr>
        <w:top w:val="none" w:sz="0" w:space="0" w:color="auto"/>
        <w:left w:val="none" w:sz="0" w:space="0" w:color="auto"/>
        <w:bottom w:val="none" w:sz="0" w:space="0" w:color="auto"/>
        <w:right w:val="none" w:sz="0" w:space="0" w:color="auto"/>
      </w:divBdr>
      <w:divsChild>
        <w:div w:id="1241675479">
          <w:marLeft w:val="0"/>
          <w:marRight w:val="0"/>
          <w:marTop w:val="0"/>
          <w:marBottom w:val="0"/>
          <w:divBdr>
            <w:top w:val="none" w:sz="0" w:space="0" w:color="auto"/>
            <w:left w:val="none" w:sz="0" w:space="0" w:color="auto"/>
            <w:bottom w:val="none" w:sz="0" w:space="0" w:color="auto"/>
            <w:right w:val="none" w:sz="0" w:space="0" w:color="auto"/>
          </w:divBdr>
        </w:div>
        <w:div w:id="1099717014">
          <w:marLeft w:val="0"/>
          <w:marRight w:val="0"/>
          <w:marTop w:val="0"/>
          <w:marBottom w:val="0"/>
          <w:divBdr>
            <w:top w:val="none" w:sz="0" w:space="0" w:color="auto"/>
            <w:left w:val="none" w:sz="0" w:space="0" w:color="auto"/>
            <w:bottom w:val="none" w:sz="0" w:space="0" w:color="auto"/>
            <w:right w:val="none" w:sz="0" w:space="0" w:color="auto"/>
          </w:divBdr>
        </w:div>
        <w:div w:id="2090810568">
          <w:marLeft w:val="0"/>
          <w:marRight w:val="0"/>
          <w:marTop w:val="0"/>
          <w:marBottom w:val="0"/>
          <w:divBdr>
            <w:top w:val="none" w:sz="0" w:space="0" w:color="auto"/>
            <w:left w:val="none" w:sz="0" w:space="0" w:color="auto"/>
            <w:bottom w:val="none" w:sz="0" w:space="0" w:color="auto"/>
            <w:right w:val="none" w:sz="0" w:space="0" w:color="auto"/>
          </w:divBdr>
        </w:div>
        <w:div w:id="1839611798">
          <w:marLeft w:val="0"/>
          <w:marRight w:val="0"/>
          <w:marTop w:val="0"/>
          <w:marBottom w:val="0"/>
          <w:divBdr>
            <w:top w:val="none" w:sz="0" w:space="0" w:color="auto"/>
            <w:left w:val="none" w:sz="0" w:space="0" w:color="auto"/>
            <w:bottom w:val="none" w:sz="0" w:space="0" w:color="auto"/>
            <w:right w:val="none" w:sz="0" w:space="0" w:color="auto"/>
          </w:divBdr>
        </w:div>
        <w:div w:id="1919748004">
          <w:marLeft w:val="0"/>
          <w:marRight w:val="0"/>
          <w:marTop w:val="0"/>
          <w:marBottom w:val="0"/>
          <w:divBdr>
            <w:top w:val="none" w:sz="0" w:space="0" w:color="auto"/>
            <w:left w:val="none" w:sz="0" w:space="0" w:color="auto"/>
            <w:bottom w:val="none" w:sz="0" w:space="0" w:color="auto"/>
            <w:right w:val="none" w:sz="0" w:space="0" w:color="auto"/>
          </w:divBdr>
        </w:div>
        <w:div w:id="643318504">
          <w:marLeft w:val="0"/>
          <w:marRight w:val="0"/>
          <w:marTop w:val="0"/>
          <w:marBottom w:val="0"/>
          <w:divBdr>
            <w:top w:val="none" w:sz="0" w:space="0" w:color="auto"/>
            <w:left w:val="none" w:sz="0" w:space="0" w:color="auto"/>
            <w:bottom w:val="none" w:sz="0" w:space="0" w:color="auto"/>
            <w:right w:val="none" w:sz="0" w:space="0" w:color="auto"/>
          </w:divBdr>
        </w:div>
      </w:divsChild>
    </w:div>
    <w:div w:id="1842506860">
      <w:bodyDiv w:val="1"/>
      <w:marLeft w:val="0"/>
      <w:marRight w:val="0"/>
      <w:marTop w:val="0"/>
      <w:marBottom w:val="0"/>
      <w:divBdr>
        <w:top w:val="none" w:sz="0" w:space="0" w:color="auto"/>
        <w:left w:val="none" w:sz="0" w:space="0" w:color="auto"/>
        <w:bottom w:val="none" w:sz="0" w:space="0" w:color="auto"/>
        <w:right w:val="none" w:sz="0" w:space="0" w:color="auto"/>
      </w:divBdr>
      <w:divsChild>
        <w:div w:id="943264460">
          <w:marLeft w:val="0"/>
          <w:marRight w:val="0"/>
          <w:marTop w:val="0"/>
          <w:marBottom w:val="0"/>
          <w:divBdr>
            <w:top w:val="none" w:sz="0" w:space="0" w:color="auto"/>
            <w:left w:val="none" w:sz="0" w:space="0" w:color="auto"/>
            <w:bottom w:val="none" w:sz="0" w:space="0" w:color="auto"/>
            <w:right w:val="none" w:sz="0" w:space="0" w:color="auto"/>
          </w:divBdr>
        </w:div>
        <w:div w:id="821045961">
          <w:marLeft w:val="0"/>
          <w:marRight w:val="0"/>
          <w:marTop w:val="0"/>
          <w:marBottom w:val="0"/>
          <w:divBdr>
            <w:top w:val="none" w:sz="0" w:space="0" w:color="auto"/>
            <w:left w:val="none" w:sz="0" w:space="0" w:color="auto"/>
            <w:bottom w:val="none" w:sz="0" w:space="0" w:color="auto"/>
            <w:right w:val="none" w:sz="0" w:space="0" w:color="auto"/>
          </w:divBdr>
        </w:div>
        <w:div w:id="1952276200">
          <w:marLeft w:val="0"/>
          <w:marRight w:val="0"/>
          <w:marTop w:val="0"/>
          <w:marBottom w:val="0"/>
          <w:divBdr>
            <w:top w:val="none" w:sz="0" w:space="0" w:color="auto"/>
            <w:left w:val="none" w:sz="0" w:space="0" w:color="auto"/>
            <w:bottom w:val="none" w:sz="0" w:space="0" w:color="auto"/>
            <w:right w:val="none" w:sz="0" w:space="0" w:color="auto"/>
          </w:divBdr>
        </w:div>
        <w:div w:id="146670882">
          <w:marLeft w:val="0"/>
          <w:marRight w:val="0"/>
          <w:marTop w:val="0"/>
          <w:marBottom w:val="0"/>
          <w:divBdr>
            <w:top w:val="none" w:sz="0" w:space="0" w:color="auto"/>
            <w:left w:val="none" w:sz="0" w:space="0" w:color="auto"/>
            <w:bottom w:val="none" w:sz="0" w:space="0" w:color="auto"/>
            <w:right w:val="none" w:sz="0" w:space="0" w:color="auto"/>
          </w:divBdr>
        </w:div>
      </w:divsChild>
    </w:div>
    <w:div w:id="1846937920">
      <w:bodyDiv w:val="1"/>
      <w:marLeft w:val="0"/>
      <w:marRight w:val="0"/>
      <w:marTop w:val="0"/>
      <w:marBottom w:val="0"/>
      <w:divBdr>
        <w:top w:val="none" w:sz="0" w:space="0" w:color="auto"/>
        <w:left w:val="none" w:sz="0" w:space="0" w:color="auto"/>
        <w:bottom w:val="none" w:sz="0" w:space="0" w:color="auto"/>
        <w:right w:val="none" w:sz="0" w:space="0" w:color="auto"/>
      </w:divBdr>
      <w:divsChild>
        <w:div w:id="2106219192">
          <w:marLeft w:val="0"/>
          <w:marRight w:val="0"/>
          <w:marTop w:val="0"/>
          <w:marBottom w:val="0"/>
          <w:divBdr>
            <w:top w:val="none" w:sz="0" w:space="0" w:color="auto"/>
            <w:left w:val="none" w:sz="0" w:space="0" w:color="auto"/>
            <w:bottom w:val="none" w:sz="0" w:space="0" w:color="auto"/>
            <w:right w:val="none" w:sz="0" w:space="0" w:color="auto"/>
          </w:divBdr>
        </w:div>
        <w:div w:id="1998879475">
          <w:marLeft w:val="0"/>
          <w:marRight w:val="0"/>
          <w:marTop w:val="0"/>
          <w:marBottom w:val="0"/>
          <w:divBdr>
            <w:top w:val="none" w:sz="0" w:space="0" w:color="auto"/>
            <w:left w:val="none" w:sz="0" w:space="0" w:color="auto"/>
            <w:bottom w:val="none" w:sz="0" w:space="0" w:color="auto"/>
            <w:right w:val="none" w:sz="0" w:space="0" w:color="auto"/>
          </w:divBdr>
        </w:div>
      </w:divsChild>
    </w:div>
    <w:div w:id="1851095421">
      <w:bodyDiv w:val="1"/>
      <w:marLeft w:val="0"/>
      <w:marRight w:val="0"/>
      <w:marTop w:val="0"/>
      <w:marBottom w:val="0"/>
      <w:divBdr>
        <w:top w:val="none" w:sz="0" w:space="0" w:color="auto"/>
        <w:left w:val="none" w:sz="0" w:space="0" w:color="auto"/>
        <w:bottom w:val="none" w:sz="0" w:space="0" w:color="auto"/>
        <w:right w:val="none" w:sz="0" w:space="0" w:color="auto"/>
      </w:divBdr>
      <w:divsChild>
        <w:div w:id="293829047">
          <w:marLeft w:val="0"/>
          <w:marRight w:val="0"/>
          <w:marTop w:val="0"/>
          <w:marBottom w:val="0"/>
          <w:divBdr>
            <w:top w:val="none" w:sz="0" w:space="0" w:color="auto"/>
            <w:left w:val="none" w:sz="0" w:space="0" w:color="auto"/>
            <w:bottom w:val="none" w:sz="0" w:space="0" w:color="auto"/>
            <w:right w:val="none" w:sz="0" w:space="0" w:color="auto"/>
          </w:divBdr>
        </w:div>
        <w:div w:id="2137867719">
          <w:marLeft w:val="0"/>
          <w:marRight w:val="0"/>
          <w:marTop w:val="0"/>
          <w:marBottom w:val="0"/>
          <w:divBdr>
            <w:top w:val="none" w:sz="0" w:space="0" w:color="auto"/>
            <w:left w:val="none" w:sz="0" w:space="0" w:color="auto"/>
            <w:bottom w:val="none" w:sz="0" w:space="0" w:color="auto"/>
            <w:right w:val="none" w:sz="0" w:space="0" w:color="auto"/>
          </w:divBdr>
        </w:div>
      </w:divsChild>
    </w:div>
    <w:div w:id="1926719836">
      <w:bodyDiv w:val="1"/>
      <w:marLeft w:val="0"/>
      <w:marRight w:val="0"/>
      <w:marTop w:val="0"/>
      <w:marBottom w:val="0"/>
      <w:divBdr>
        <w:top w:val="none" w:sz="0" w:space="0" w:color="auto"/>
        <w:left w:val="none" w:sz="0" w:space="0" w:color="auto"/>
        <w:bottom w:val="none" w:sz="0" w:space="0" w:color="auto"/>
        <w:right w:val="none" w:sz="0" w:space="0" w:color="auto"/>
      </w:divBdr>
      <w:divsChild>
        <w:div w:id="604307946">
          <w:marLeft w:val="0"/>
          <w:marRight w:val="0"/>
          <w:marTop w:val="0"/>
          <w:marBottom w:val="0"/>
          <w:divBdr>
            <w:top w:val="none" w:sz="0" w:space="0" w:color="auto"/>
            <w:left w:val="none" w:sz="0" w:space="0" w:color="auto"/>
            <w:bottom w:val="none" w:sz="0" w:space="0" w:color="auto"/>
            <w:right w:val="none" w:sz="0" w:space="0" w:color="auto"/>
          </w:divBdr>
        </w:div>
        <w:div w:id="2130853636">
          <w:marLeft w:val="0"/>
          <w:marRight w:val="0"/>
          <w:marTop w:val="0"/>
          <w:marBottom w:val="0"/>
          <w:divBdr>
            <w:top w:val="none" w:sz="0" w:space="0" w:color="auto"/>
            <w:left w:val="none" w:sz="0" w:space="0" w:color="auto"/>
            <w:bottom w:val="none" w:sz="0" w:space="0" w:color="auto"/>
            <w:right w:val="none" w:sz="0" w:space="0" w:color="auto"/>
          </w:divBdr>
        </w:div>
        <w:div w:id="473837185">
          <w:marLeft w:val="0"/>
          <w:marRight w:val="0"/>
          <w:marTop w:val="0"/>
          <w:marBottom w:val="0"/>
          <w:divBdr>
            <w:top w:val="none" w:sz="0" w:space="0" w:color="auto"/>
            <w:left w:val="none" w:sz="0" w:space="0" w:color="auto"/>
            <w:bottom w:val="none" w:sz="0" w:space="0" w:color="auto"/>
            <w:right w:val="none" w:sz="0" w:space="0" w:color="auto"/>
          </w:divBdr>
        </w:div>
        <w:div w:id="590357913">
          <w:marLeft w:val="0"/>
          <w:marRight w:val="0"/>
          <w:marTop w:val="0"/>
          <w:marBottom w:val="0"/>
          <w:divBdr>
            <w:top w:val="none" w:sz="0" w:space="0" w:color="auto"/>
            <w:left w:val="none" w:sz="0" w:space="0" w:color="auto"/>
            <w:bottom w:val="none" w:sz="0" w:space="0" w:color="auto"/>
            <w:right w:val="none" w:sz="0" w:space="0" w:color="auto"/>
          </w:divBdr>
        </w:div>
      </w:divsChild>
    </w:div>
    <w:div w:id="1935900273">
      <w:bodyDiv w:val="1"/>
      <w:marLeft w:val="0"/>
      <w:marRight w:val="0"/>
      <w:marTop w:val="0"/>
      <w:marBottom w:val="0"/>
      <w:divBdr>
        <w:top w:val="none" w:sz="0" w:space="0" w:color="auto"/>
        <w:left w:val="none" w:sz="0" w:space="0" w:color="auto"/>
        <w:bottom w:val="none" w:sz="0" w:space="0" w:color="auto"/>
        <w:right w:val="none" w:sz="0" w:space="0" w:color="auto"/>
      </w:divBdr>
      <w:divsChild>
        <w:div w:id="82453868">
          <w:marLeft w:val="0"/>
          <w:marRight w:val="0"/>
          <w:marTop w:val="0"/>
          <w:marBottom w:val="0"/>
          <w:divBdr>
            <w:top w:val="none" w:sz="0" w:space="0" w:color="auto"/>
            <w:left w:val="none" w:sz="0" w:space="0" w:color="auto"/>
            <w:bottom w:val="none" w:sz="0" w:space="0" w:color="auto"/>
            <w:right w:val="none" w:sz="0" w:space="0" w:color="auto"/>
          </w:divBdr>
        </w:div>
        <w:div w:id="675957318">
          <w:marLeft w:val="0"/>
          <w:marRight w:val="0"/>
          <w:marTop w:val="0"/>
          <w:marBottom w:val="0"/>
          <w:divBdr>
            <w:top w:val="none" w:sz="0" w:space="0" w:color="auto"/>
            <w:left w:val="none" w:sz="0" w:space="0" w:color="auto"/>
            <w:bottom w:val="none" w:sz="0" w:space="0" w:color="auto"/>
            <w:right w:val="none" w:sz="0" w:space="0" w:color="auto"/>
          </w:divBdr>
        </w:div>
        <w:div w:id="1905487797">
          <w:marLeft w:val="0"/>
          <w:marRight w:val="0"/>
          <w:marTop w:val="0"/>
          <w:marBottom w:val="0"/>
          <w:divBdr>
            <w:top w:val="none" w:sz="0" w:space="0" w:color="auto"/>
            <w:left w:val="none" w:sz="0" w:space="0" w:color="auto"/>
            <w:bottom w:val="none" w:sz="0" w:space="0" w:color="auto"/>
            <w:right w:val="none" w:sz="0" w:space="0" w:color="auto"/>
          </w:divBdr>
        </w:div>
        <w:div w:id="306475806">
          <w:marLeft w:val="0"/>
          <w:marRight w:val="0"/>
          <w:marTop w:val="0"/>
          <w:marBottom w:val="0"/>
          <w:divBdr>
            <w:top w:val="none" w:sz="0" w:space="0" w:color="auto"/>
            <w:left w:val="none" w:sz="0" w:space="0" w:color="auto"/>
            <w:bottom w:val="none" w:sz="0" w:space="0" w:color="auto"/>
            <w:right w:val="none" w:sz="0" w:space="0" w:color="auto"/>
          </w:divBdr>
        </w:div>
        <w:div w:id="1597790846">
          <w:marLeft w:val="0"/>
          <w:marRight w:val="0"/>
          <w:marTop w:val="0"/>
          <w:marBottom w:val="0"/>
          <w:divBdr>
            <w:top w:val="none" w:sz="0" w:space="0" w:color="auto"/>
            <w:left w:val="none" w:sz="0" w:space="0" w:color="auto"/>
            <w:bottom w:val="none" w:sz="0" w:space="0" w:color="auto"/>
            <w:right w:val="none" w:sz="0" w:space="0" w:color="auto"/>
          </w:divBdr>
        </w:div>
        <w:div w:id="1030958241">
          <w:marLeft w:val="0"/>
          <w:marRight w:val="0"/>
          <w:marTop w:val="0"/>
          <w:marBottom w:val="0"/>
          <w:divBdr>
            <w:top w:val="none" w:sz="0" w:space="0" w:color="auto"/>
            <w:left w:val="none" w:sz="0" w:space="0" w:color="auto"/>
            <w:bottom w:val="none" w:sz="0" w:space="0" w:color="auto"/>
            <w:right w:val="none" w:sz="0" w:space="0" w:color="auto"/>
          </w:divBdr>
        </w:div>
        <w:div w:id="993410744">
          <w:marLeft w:val="0"/>
          <w:marRight w:val="0"/>
          <w:marTop w:val="0"/>
          <w:marBottom w:val="0"/>
          <w:divBdr>
            <w:top w:val="none" w:sz="0" w:space="0" w:color="auto"/>
            <w:left w:val="none" w:sz="0" w:space="0" w:color="auto"/>
            <w:bottom w:val="none" w:sz="0" w:space="0" w:color="auto"/>
            <w:right w:val="none" w:sz="0" w:space="0" w:color="auto"/>
          </w:divBdr>
        </w:div>
        <w:div w:id="1028415427">
          <w:marLeft w:val="0"/>
          <w:marRight w:val="0"/>
          <w:marTop w:val="0"/>
          <w:marBottom w:val="0"/>
          <w:divBdr>
            <w:top w:val="none" w:sz="0" w:space="0" w:color="auto"/>
            <w:left w:val="none" w:sz="0" w:space="0" w:color="auto"/>
            <w:bottom w:val="none" w:sz="0" w:space="0" w:color="auto"/>
            <w:right w:val="none" w:sz="0" w:space="0" w:color="auto"/>
          </w:divBdr>
        </w:div>
      </w:divsChild>
    </w:div>
    <w:div w:id="1961495561">
      <w:bodyDiv w:val="1"/>
      <w:marLeft w:val="0"/>
      <w:marRight w:val="0"/>
      <w:marTop w:val="0"/>
      <w:marBottom w:val="0"/>
      <w:divBdr>
        <w:top w:val="none" w:sz="0" w:space="0" w:color="auto"/>
        <w:left w:val="none" w:sz="0" w:space="0" w:color="auto"/>
        <w:bottom w:val="none" w:sz="0" w:space="0" w:color="auto"/>
        <w:right w:val="none" w:sz="0" w:space="0" w:color="auto"/>
      </w:divBdr>
      <w:divsChild>
        <w:div w:id="219825344">
          <w:marLeft w:val="0"/>
          <w:marRight w:val="0"/>
          <w:marTop w:val="0"/>
          <w:marBottom w:val="0"/>
          <w:divBdr>
            <w:top w:val="none" w:sz="0" w:space="0" w:color="auto"/>
            <w:left w:val="none" w:sz="0" w:space="0" w:color="auto"/>
            <w:bottom w:val="none" w:sz="0" w:space="0" w:color="auto"/>
            <w:right w:val="none" w:sz="0" w:space="0" w:color="auto"/>
          </w:divBdr>
        </w:div>
        <w:div w:id="149291404">
          <w:marLeft w:val="0"/>
          <w:marRight w:val="0"/>
          <w:marTop w:val="0"/>
          <w:marBottom w:val="0"/>
          <w:divBdr>
            <w:top w:val="none" w:sz="0" w:space="0" w:color="auto"/>
            <w:left w:val="none" w:sz="0" w:space="0" w:color="auto"/>
            <w:bottom w:val="none" w:sz="0" w:space="0" w:color="auto"/>
            <w:right w:val="none" w:sz="0" w:space="0" w:color="auto"/>
          </w:divBdr>
        </w:div>
        <w:div w:id="1386179706">
          <w:marLeft w:val="0"/>
          <w:marRight w:val="0"/>
          <w:marTop w:val="0"/>
          <w:marBottom w:val="0"/>
          <w:divBdr>
            <w:top w:val="none" w:sz="0" w:space="0" w:color="auto"/>
            <w:left w:val="none" w:sz="0" w:space="0" w:color="auto"/>
            <w:bottom w:val="none" w:sz="0" w:space="0" w:color="auto"/>
            <w:right w:val="none" w:sz="0" w:space="0" w:color="auto"/>
          </w:divBdr>
        </w:div>
        <w:div w:id="439883717">
          <w:marLeft w:val="0"/>
          <w:marRight w:val="0"/>
          <w:marTop w:val="0"/>
          <w:marBottom w:val="0"/>
          <w:divBdr>
            <w:top w:val="none" w:sz="0" w:space="0" w:color="auto"/>
            <w:left w:val="none" w:sz="0" w:space="0" w:color="auto"/>
            <w:bottom w:val="none" w:sz="0" w:space="0" w:color="auto"/>
            <w:right w:val="none" w:sz="0" w:space="0" w:color="auto"/>
          </w:divBdr>
        </w:div>
        <w:div w:id="1816333459">
          <w:marLeft w:val="0"/>
          <w:marRight w:val="0"/>
          <w:marTop w:val="0"/>
          <w:marBottom w:val="0"/>
          <w:divBdr>
            <w:top w:val="none" w:sz="0" w:space="0" w:color="auto"/>
            <w:left w:val="none" w:sz="0" w:space="0" w:color="auto"/>
            <w:bottom w:val="none" w:sz="0" w:space="0" w:color="auto"/>
            <w:right w:val="none" w:sz="0" w:space="0" w:color="auto"/>
          </w:divBdr>
        </w:div>
        <w:div w:id="1595506556">
          <w:marLeft w:val="0"/>
          <w:marRight w:val="0"/>
          <w:marTop w:val="0"/>
          <w:marBottom w:val="0"/>
          <w:divBdr>
            <w:top w:val="none" w:sz="0" w:space="0" w:color="auto"/>
            <w:left w:val="none" w:sz="0" w:space="0" w:color="auto"/>
            <w:bottom w:val="none" w:sz="0" w:space="0" w:color="auto"/>
            <w:right w:val="none" w:sz="0" w:space="0" w:color="auto"/>
          </w:divBdr>
        </w:div>
      </w:divsChild>
    </w:div>
    <w:div w:id="2009866072">
      <w:bodyDiv w:val="1"/>
      <w:marLeft w:val="0"/>
      <w:marRight w:val="0"/>
      <w:marTop w:val="0"/>
      <w:marBottom w:val="0"/>
      <w:divBdr>
        <w:top w:val="none" w:sz="0" w:space="0" w:color="auto"/>
        <w:left w:val="none" w:sz="0" w:space="0" w:color="auto"/>
        <w:bottom w:val="none" w:sz="0" w:space="0" w:color="auto"/>
        <w:right w:val="none" w:sz="0" w:space="0" w:color="auto"/>
      </w:divBdr>
      <w:divsChild>
        <w:div w:id="503863043">
          <w:marLeft w:val="0"/>
          <w:marRight w:val="0"/>
          <w:marTop w:val="0"/>
          <w:marBottom w:val="0"/>
          <w:divBdr>
            <w:top w:val="none" w:sz="0" w:space="0" w:color="auto"/>
            <w:left w:val="none" w:sz="0" w:space="0" w:color="auto"/>
            <w:bottom w:val="none" w:sz="0" w:space="0" w:color="auto"/>
            <w:right w:val="none" w:sz="0" w:space="0" w:color="auto"/>
          </w:divBdr>
        </w:div>
        <w:div w:id="727531305">
          <w:marLeft w:val="0"/>
          <w:marRight w:val="0"/>
          <w:marTop w:val="0"/>
          <w:marBottom w:val="0"/>
          <w:divBdr>
            <w:top w:val="none" w:sz="0" w:space="0" w:color="auto"/>
            <w:left w:val="none" w:sz="0" w:space="0" w:color="auto"/>
            <w:bottom w:val="none" w:sz="0" w:space="0" w:color="auto"/>
            <w:right w:val="none" w:sz="0" w:space="0" w:color="auto"/>
          </w:divBdr>
        </w:div>
        <w:div w:id="465392606">
          <w:marLeft w:val="0"/>
          <w:marRight w:val="0"/>
          <w:marTop w:val="0"/>
          <w:marBottom w:val="0"/>
          <w:divBdr>
            <w:top w:val="none" w:sz="0" w:space="0" w:color="auto"/>
            <w:left w:val="none" w:sz="0" w:space="0" w:color="auto"/>
            <w:bottom w:val="none" w:sz="0" w:space="0" w:color="auto"/>
            <w:right w:val="none" w:sz="0" w:space="0" w:color="auto"/>
          </w:divBdr>
        </w:div>
        <w:div w:id="133256724">
          <w:marLeft w:val="0"/>
          <w:marRight w:val="0"/>
          <w:marTop w:val="0"/>
          <w:marBottom w:val="0"/>
          <w:divBdr>
            <w:top w:val="none" w:sz="0" w:space="0" w:color="auto"/>
            <w:left w:val="none" w:sz="0" w:space="0" w:color="auto"/>
            <w:bottom w:val="none" w:sz="0" w:space="0" w:color="auto"/>
            <w:right w:val="none" w:sz="0" w:space="0" w:color="auto"/>
          </w:divBdr>
        </w:div>
        <w:div w:id="1909614733">
          <w:marLeft w:val="0"/>
          <w:marRight w:val="0"/>
          <w:marTop w:val="0"/>
          <w:marBottom w:val="0"/>
          <w:divBdr>
            <w:top w:val="none" w:sz="0" w:space="0" w:color="auto"/>
            <w:left w:val="none" w:sz="0" w:space="0" w:color="auto"/>
            <w:bottom w:val="none" w:sz="0" w:space="0" w:color="auto"/>
            <w:right w:val="none" w:sz="0" w:space="0" w:color="auto"/>
          </w:divBdr>
        </w:div>
        <w:div w:id="2116554772">
          <w:marLeft w:val="0"/>
          <w:marRight w:val="0"/>
          <w:marTop w:val="0"/>
          <w:marBottom w:val="0"/>
          <w:divBdr>
            <w:top w:val="none" w:sz="0" w:space="0" w:color="auto"/>
            <w:left w:val="none" w:sz="0" w:space="0" w:color="auto"/>
            <w:bottom w:val="none" w:sz="0" w:space="0" w:color="auto"/>
            <w:right w:val="none" w:sz="0" w:space="0" w:color="auto"/>
          </w:divBdr>
        </w:div>
        <w:div w:id="1358699154">
          <w:marLeft w:val="0"/>
          <w:marRight w:val="0"/>
          <w:marTop w:val="0"/>
          <w:marBottom w:val="0"/>
          <w:divBdr>
            <w:top w:val="none" w:sz="0" w:space="0" w:color="auto"/>
            <w:left w:val="none" w:sz="0" w:space="0" w:color="auto"/>
            <w:bottom w:val="none" w:sz="0" w:space="0" w:color="auto"/>
            <w:right w:val="none" w:sz="0" w:space="0" w:color="auto"/>
          </w:divBdr>
        </w:div>
        <w:div w:id="1341204386">
          <w:marLeft w:val="0"/>
          <w:marRight w:val="0"/>
          <w:marTop w:val="0"/>
          <w:marBottom w:val="0"/>
          <w:divBdr>
            <w:top w:val="none" w:sz="0" w:space="0" w:color="auto"/>
            <w:left w:val="none" w:sz="0" w:space="0" w:color="auto"/>
            <w:bottom w:val="none" w:sz="0" w:space="0" w:color="auto"/>
            <w:right w:val="none" w:sz="0" w:space="0" w:color="auto"/>
          </w:divBdr>
        </w:div>
        <w:div w:id="1973826436">
          <w:marLeft w:val="0"/>
          <w:marRight w:val="0"/>
          <w:marTop w:val="0"/>
          <w:marBottom w:val="0"/>
          <w:divBdr>
            <w:top w:val="none" w:sz="0" w:space="0" w:color="auto"/>
            <w:left w:val="none" w:sz="0" w:space="0" w:color="auto"/>
            <w:bottom w:val="none" w:sz="0" w:space="0" w:color="auto"/>
            <w:right w:val="none" w:sz="0" w:space="0" w:color="auto"/>
          </w:divBdr>
        </w:div>
        <w:div w:id="1766343527">
          <w:marLeft w:val="0"/>
          <w:marRight w:val="0"/>
          <w:marTop w:val="0"/>
          <w:marBottom w:val="0"/>
          <w:divBdr>
            <w:top w:val="none" w:sz="0" w:space="0" w:color="auto"/>
            <w:left w:val="none" w:sz="0" w:space="0" w:color="auto"/>
            <w:bottom w:val="none" w:sz="0" w:space="0" w:color="auto"/>
            <w:right w:val="none" w:sz="0" w:space="0" w:color="auto"/>
          </w:divBdr>
        </w:div>
        <w:div w:id="1537886523">
          <w:marLeft w:val="0"/>
          <w:marRight w:val="0"/>
          <w:marTop w:val="0"/>
          <w:marBottom w:val="0"/>
          <w:divBdr>
            <w:top w:val="none" w:sz="0" w:space="0" w:color="auto"/>
            <w:left w:val="none" w:sz="0" w:space="0" w:color="auto"/>
            <w:bottom w:val="none" w:sz="0" w:space="0" w:color="auto"/>
            <w:right w:val="none" w:sz="0" w:space="0" w:color="auto"/>
          </w:divBdr>
        </w:div>
      </w:divsChild>
    </w:div>
    <w:div w:id="2030795635">
      <w:bodyDiv w:val="1"/>
      <w:marLeft w:val="0"/>
      <w:marRight w:val="0"/>
      <w:marTop w:val="0"/>
      <w:marBottom w:val="0"/>
      <w:divBdr>
        <w:top w:val="none" w:sz="0" w:space="0" w:color="auto"/>
        <w:left w:val="none" w:sz="0" w:space="0" w:color="auto"/>
        <w:bottom w:val="none" w:sz="0" w:space="0" w:color="auto"/>
        <w:right w:val="none" w:sz="0" w:space="0" w:color="auto"/>
      </w:divBdr>
      <w:divsChild>
        <w:div w:id="1183711238">
          <w:marLeft w:val="0"/>
          <w:marRight w:val="0"/>
          <w:marTop w:val="0"/>
          <w:marBottom w:val="0"/>
          <w:divBdr>
            <w:top w:val="none" w:sz="0" w:space="0" w:color="auto"/>
            <w:left w:val="none" w:sz="0" w:space="0" w:color="auto"/>
            <w:bottom w:val="none" w:sz="0" w:space="0" w:color="auto"/>
            <w:right w:val="none" w:sz="0" w:space="0" w:color="auto"/>
          </w:divBdr>
        </w:div>
        <w:div w:id="1992827636">
          <w:marLeft w:val="0"/>
          <w:marRight w:val="0"/>
          <w:marTop w:val="0"/>
          <w:marBottom w:val="0"/>
          <w:divBdr>
            <w:top w:val="none" w:sz="0" w:space="0" w:color="auto"/>
            <w:left w:val="none" w:sz="0" w:space="0" w:color="auto"/>
            <w:bottom w:val="none" w:sz="0" w:space="0" w:color="auto"/>
            <w:right w:val="none" w:sz="0" w:space="0" w:color="auto"/>
          </w:divBdr>
        </w:div>
        <w:div w:id="1798717710">
          <w:marLeft w:val="0"/>
          <w:marRight w:val="0"/>
          <w:marTop w:val="0"/>
          <w:marBottom w:val="0"/>
          <w:divBdr>
            <w:top w:val="none" w:sz="0" w:space="0" w:color="auto"/>
            <w:left w:val="none" w:sz="0" w:space="0" w:color="auto"/>
            <w:bottom w:val="none" w:sz="0" w:space="0" w:color="auto"/>
            <w:right w:val="none" w:sz="0" w:space="0" w:color="auto"/>
          </w:divBdr>
        </w:div>
        <w:div w:id="1685008607">
          <w:marLeft w:val="0"/>
          <w:marRight w:val="0"/>
          <w:marTop w:val="0"/>
          <w:marBottom w:val="0"/>
          <w:divBdr>
            <w:top w:val="none" w:sz="0" w:space="0" w:color="auto"/>
            <w:left w:val="none" w:sz="0" w:space="0" w:color="auto"/>
            <w:bottom w:val="none" w:sz="0" w:space="0" w:color="auto"/>
            <w:right w:val="none" w:sz="0" w:space="0" w:color="auto"/>
          </w:divBdr>
        </w:div>
        <w:div w:id="1838492528">
          <w:marLeft w:val="0"/>
          <w:marRight w:val="0"/>
          <w:marTop w:val="0"/>
          <w:marBottom w:val="0"/>
          <w:divBdr>
            <w:top w:val="none" w:sz="0" w:space="0" w:color="auto"/>
            <w:left w:val="none" w:sz="0" w:space="0" w:color="auto"/>
            <w:bottom w:val="none" w:sz="0" w:space="0" w:color="auto"/>
            <w:right w:val="none" w:sz="0" w:space="0" w:color="auto"/>
          </w:divBdr>
        </w:div>
        <w:div w:id="2137019136">
          <w:marLeft w:val="0"/>
          <w:marRight w:val="0"/>
          <w:marTop w:val="0"/>
          <w:marBottom w:val="0"/>
          <w:divBdr>
            <w:top w:val="none" w:sz="0" w:space="0" w:color="auto"/>
            <w:left w:val="none" w:sz="0" w:space="0" w:color="auto"/>
            <w:bottom w:val="none" w:sz="0" w:space="0" w:color="auto"/>
            <w:right w:val="none" w:sz="0" w:space="0" w:color="auto"/>
          </w:divBdr>
        </w:div>
        <w:div w:id="1070737508">
          <w:marLeft w:val="0"/>
          <w:marRight w:val="0"/>
          <w:marTop w:val="0"/>
          <w:marBottom w:val="0"/>
          <w:divBdr>
            <w:top w:val="none" w:sz="0" w:space="0" w:color="auto"/>
            <w:left w:val="none" w:sz="0" w:space="0" w:color="auto"/>
            <w:bottom w:val="none" w:sz="0" w:space="0" w:color="auto"/>
            <w:right w:val="none" w:sz="0" w:space="0" w:color="auto"/>
          </w:divBdr>
        </w:div>
        <w:div w:id="464926924">
          <w:marLeft w:val="0"/>
          <w:marRight w:val="0"/>
          <w:marTop w:val="0"/>
          <w:marBottom w:val="0"/>
          <w:divBdr>
            <w:top w:val="none" w:sz="0" w:space="0" w:color="auto"/>
            <w:left w:val="none" w:sz="0" w:space="0" w:color="auto"/>
            <w:bottom w:val="none" w:sz="0" w:space="0" w:color="auto"/>
            <w:right w:val="none" w:sz="0" w:space="0" w:color="auto"/>
          </w:divBdr>
        </w:div>
      </w:divsChild>
    </w:div>
    <w:div w:id="2100248285">
      <w:bodyDiv w:val="1"/>
      <w:marLeft w:val="0"/>
      <w:marRight w:val="0"/>
      <w:marTop w:val="0"/>
      <w:marBottom w:val="0"/>
      <w:divBdr>
        <w:top w:val="none" w:sz="0" w:space="0" w:color="auto"/>
        <w:left w:val="none" w:sz="0" w:space="0" w:color="auto"/>
        <w:bottom w:val="none" w:sz="0" w:space="0" w:color="auto"/>
        <w:right w:val="none" w:sz="0" w:space="0" w:color="auto"/>
      </w:divBdr>
      <w:divsChild>
        <w:div w:id="36979938">
          <w:marLeft w:val="0"/>
          <w:marRight w:val="0"/>
          <w:marTop w:val="0"/>
          <w:marBottom w:val="0"/>
          <w:divBdr>
            <w:top w:val="none" w:sz="0" w:space="0" w:color="auto"/>
            <w:left w:val="none" w:sz="0" w:space="0" w:color="auto"/>
            <w:bottom w:val="none" w:sz="0" w:space="0" w:color="auto"/>
            <w:right w:val="none" w:sz="0" w:space="0" w:color="auto"/>
          </w:divBdr>
        </w:div>
        <w:div w:id="852233154">
          <w:marLeft w:val="0"/>
          <w:marRight w:val="0"/>
          <w:marTop w:val="0"/>
          <w:marBottom w:val="0"/>
          <w:divBdr>
            <w:top w:val="none" w:sz="0" w:space="0" w:color="auto"/>
            <w:left w:val="none" w:sz="0" w:space="0" w:color="auto"/>
            <w:bottom w:val="none" w:sz="0" w:space="0" w:color="auto"/>
            <w:right w:val="none" w:sz="0" w:space="0" w:color="auto"/>
          </w:divBdr>
        </w:div>
        <w:div w:id="520555004">
          <w:marLeft w:val="0"/>
          <w:marRight w:val="0"/>
          <w:marTop w:val="0"/>
          <w:marBottom w:val="0"/>
          <w:divBdr>
            <w:top w:val="none" w:sz="0" w:space="0" w:color="auto"/>
            <w:left w:val="none" w:sz="0" w:space="0" w:color="auto"/>
            <w:bottom w:val="none" w:sz="0" w:space="0" w:color="auto"/>
            <w:right w:val="none" w:sz="0" w:space="0" w:color="auto"/>
          </w:divBdr>
        </w:div>
        <w:div w:id="269314071">
          <w:marLeft w:val="0"/>
          <w:marRight w:val="0"/>
          <w:marTop w:val="0"/>
          <w:marBottom w:val="0"/>
          <w:divBdr>
            <w:top w:val="none" w:sz="0" w:space="0" w:color="auto"/>
            <w:left w:val="none" w:sz="0" w:space="0" w:color="auto"/>
            <w:bottom w:val="none" w:sz="0" w:space="0" w:color="auto"/>
            <w:right w:val="none" w:sz="0" w:space="0" w:color="auto"/>
          </w:divBdr>
        </w:div>
        <w:div w:id="1451701268">
          <w:marLeft w:val="0"/>
          <w:marRight w:val="0"/>
          <w:marTop w:val="0"/>
          <w:marBottom w:val="0"/>
          <w:divBdr>
            <w:top w:val="none" w:sz="0" w:space="0" w:color="auto"/>
            <w:left w:val="none" w:sz="0" w:space="0" w:color="auto"/>
            <w:bottom w:val="none" w:sz="0" w:space="0" w:color="auto"/>
            <w:right w:val="none" w:sz="0" w:space="0" w:color="auto"/>
          </w:divBdr>
        </w:div>
        <w:div w:id="1838109584">
          <w:marLeft w:val="0"/>
          <w:marRight w:val="0"/>
          <w:marTop w:val="0"/>
          <w:marBottom w:val="0"/>
          <w:divBdr>
            <w:top w:val="none" w:sz="0" w:space="0" w:color="auto"/>
            <w:left w:val="none" w:sz="0" w:space="0" w:color="auto"/>
            <w:bottom w:val="none" w:sz="0" w:space="0" w:color="auto"/>
            <w:right w:val="none" w:sz="0" w:space="0" w:color="auto"/>
          </w:divBdr>
        </w:div>
        <w:div w:id="1708144014">
          <w:marLeft w:val="0"/>
          <w:marRight w:val="0"/>
          <w:marTop w:val="0"/>
          <w:marBottom w:val="0"/>
          <w:divBdr>
            <w:top w:val="none" w:sz="0" w:space="0" w:color="auto"/>
            <w:left w:val="none" w:sz="0" w:space="0" w:color="auto"/>
            <w:bottom w:val="none" w:sz="0" w:space="0" w:color="auto"/>
            <w:right w:val="none" w:sz="0" w:space="0" w:color="auto"/>
          </w:divBdr>
        </w:div>
        <w:div w:id="285476514">
          <w:marLeft w:val="0"/>
          <w:marRight w:val="0"/>
          <w:marTop w:val="0"/>
          <w:marBottom w:val="0"/>
          <w:divBdr>
            <w:top w:val="none" w:sz="0" w:space="0" w:color="auto"/>
            <w:left w:val="none" w:sz="0" w:space="0" w:color="auto"/>
            <w:bottom w:val="none" w:sz="0" w:space="0" w:color="auto"/>
            <w:right w:val="none" w:sz="0" w:space="0" w:color="auto"/>
          </w:divBdr>
        </w:div>
      </w:divsChild>
    </w:div>
    <w:div w:id="2123499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BB345B-A09E-4047-B641-7C3569F43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2430</Words>
  <Characters>13856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Computer Plus</dc:creator>
  <cp:keywords/>
  <dc:description/>
  <cp:lastModifiedBy>Viorel Dinu (1905713)</cp:lastModifiedBy>
  <cp:revision>3</cp:revision>
  <dcterms:created xsi:type="dcterms:W3CDTF">2021-01-03T18:18:00Z</dcterms:created>
  <dcterms:modified xsi:type="dcterms:W3CDTF">2021-01-03T18:25:00Z</dcterms:modified>
</cp:coreProperties>
</file>