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3933AF6F" w:rsidR="00EC129D" w:rsidRPr="007D32C5" w:rsidRDefault="007735FB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7735FB">
                <w:rPr>
                  <w:rStyle w:val="Hyperlink"/>
                  <w:rFonts w:ascii="Arial" w:hAnsi="Arial" w:cs="Arial"/>
                  <w:sz w:val="22"/>
                </w:rPr>
                <w:t>2435735</w:t>
              </w:r>
            </w:hyperlink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58B61FF5" w:rsidR="00EC129D" w:rsidRPr="007D32C5" w:rsidRDefault="007735F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Meirosu Mihaela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3B1B5B19" w:rsidR="00EC129D" w:rsidRPr="007D32C5" w:rsidRDefault="007735FB">
            <w:pPr>
              <w:rPr>
                <w:rFonts w:ascii="Arial" w:hAnsi="Arial" w:cs="Arial"/>
                <w:sz w:val="22"/>
              </w:rPr>
            </w:pPr>
            <w:r>
              <w:t>Cleaners of London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5019C472" w:rsidR="00EC129D" w:rsidRPr="007D32C5" w:rsidRDefault="007735FB">
            <w:pPr>
              <w:rPr>
                <w:rFonts w:ascii="Arial" w:hAnsi="Arial" w:cs="Arial"/>
                <w:sz w:val="22"/>
              </w:rPr>
            </w:pPr>
            <w:hyperlink r:id="rId6">
              <w:r w:rsidRPr="60065E60">
                <w:rPr>
                  <w:rStyle w:val="Hyperlink"/>
                  <w:rFonts w:ascii="Arial" w:eastAsia="Arial" w:hAnsi="Arial" w:cs="Arial"/>
                  <w:szCs w:val="24"/>
                </w:rPr>
                <w:t>https://www.cleanersoflondon.co.uk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C30C4F2" w14:textId="77777777" w:rsidR="000A2E13" w:rsidRPr="000A2E13" w:rsidRDefault="000A2E13" w:rsidP="000A2E13">
            <w:pPr>
              <w:rPr>
                <w:rFonts w:ascii="Arial" w:hAnsi="Arial" w:cs="Arial"/>
                <w:sz w:val="22"/>
              </w:rPr>
            </w:pPr>
            <w:r w:rsidRPr="000A2E13">
              <w:rPr>
                <w:rFonts w:ascii="Arial" w:hAnsi="Arial" w:cs="Arial"/>
                <w:sz w:val="22"/>
              </w:rPr>
              <w:t>The front page of Cleaners of London website highlights the vital behaviours above the fold, “Book Online in60Seconds”, service types and contact by</w:t>
            </w:r>
            <w:r w:rsidRPr="000A2E13">
              <w:rPr>
                <w:rFonts w:ascii="Arial" w:hAnsi="Arial" w:cs="Arial"/>
                <w:sz w:val="22"/>
              </w:rPr>
              <w:t> </w:t>
            </w:r>
            <w:r w:rsidRPr="000A2E13">
              <w:rPr>
                <w:rFonts w:ascii="Arial" w:hAnsi="Arial" w:cs="Arial"/>
                <w:sz w:val="22"/>
              </w:rPr>
              <w:t>phone. The navigation is simple (services, pricing, FAQs) and the pages load up fast and clean</w:t>
            </w:r>
            <w:r w:rsidRPr="000A2E13">
              <w:rPr>
                <w:rFonts w:ascii="Arial" w:hAnsi="Arial" w:cs="Arial"/>
                <w:sz w:val="22"/>
              </w:rPr>
              <w:t> </w:t>
            </w:r>
            <w:r w:rsidRPr="000A2E13">
              <w:rPr>
                <w:rFonts w:ascii="Arial" w:hAnsi="Arial" w:cs="Arial"/>
                <w:sz w:val="22"/>
              </w:rPr>
              <w:t>around core content. It is a small setback but crucial for someone looking for quick info as they have to scroll past</w:t>
            </w:r>
            <w:r w:rsidRPr="000A2E13">
              <w:rPr>
                <w:rFonts w:ascii="Arial" w:hAnsi="Arial" w:cs="Arial"/>
                <w:sz w:val="22"/>
              </w:rPr>
              <w:t> </w:t>
            </w:r>
            <w:r w:rsidRPr="000A2E13">
              <w:rPr>
                <w:rFonts w:ascii="Arial" w:hAnsi="Arial" w:cs="Arial"/>
                <w:sz w:val="22"/>
              </w:rPr>
              <w:t>some giant banner images before all the detailed info are revealed.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1FDE46B" w14:textId="3374BACF" w:rsidR="000A2E13" w:rsidRPr="000A2E13" w:rsidRDefault="000A2E13" w:rsidP="000A2E13">
            <w:pPr>
              <w:rPr>
                <w:rFonts w:ascii="Arial" w:hAnsi="Arial" w:cs="Arial"/>
                <w:sz w:val="22"/>
              </w:rPr>
            </w:pPr>
            <w:r w:rsidRPr="000A2E13">
              <w:rPr>
                <w:rFonts w:ascii="Arial" w:hAnsi="Arial" w:cs="Arial"/>
                <w:sz w:val="22"/>
              </w:rPr>
              <w:t>Works well</w:t>
            </w:r>
            <w:r w:rsidRPr="000A2E13">
              <w:rPr>
                <w:rFonts w:ascii="Arial" w:hAnsi="Arial" w:cs="Arial"/>
                <w:sz w:val="22"/>
              </w:rPr>
              <w:t> </w:t>
            </w:r>
            <w:r w:rsidRPr="000A2E13">
              <w:rPr>
                <w:rFonts w:ascii="Arial" w:hAnsi="Arial" w:cs="Arial"/>
                <w:sz w:val="22"/>
              </w:rPr>
              <w:t>on desktop and mobile, has easy to read font. The main booking link is front</w:t>
            </w:r>
            <w:r w:rsidRPr="000A2E13">
              <w:rPr>
                <w:rFonts w:ascii="Arial" w:hAnsi="Arial" w:cs="Arial"/>
                <w:sz w:val="22"/>
              </w:rPr>
              <w:t> </w:t>
            </w:r>
            <w:r w:rsidRPr="000A2E13">
              <w:rPr>
                <w:rFonts w:ascii="Arial" w:hAnsi="Arial" w:cs="Arial"/>
                <w:sz w:val="22"/>
              </w:rPr>
              <w:t xml:space="preserve">and </w:t>
            </w:r>
            <w:r w:rsidR="000400D4" w:rsidRPr="000A2E13">
              <w:rPr>
                <w:rFonts w:ascii="Arial" w:hAnsi="Arial" w:cs="Arial"/>
                <w:sz w:val="22"/>
              </w:rPr>
              <w:t>centre</w:t>
            </w:r>
            <w:r w:rsidRPr="000A2E13">
              <w:rPr>
                <w:rFonts w:ascii="Arial" w:hAnsi="Arial" w:cs="Arial"/>
                <w:sz w:val="22"/>
              </w:rPr>
              <w:t>. I did find that some of those deeper pages (e.g., FAQs) are quite lengthy, and in</w:t>
            </w:r>
            <w:r w:rsidRPr="000A2E13">
              <w:rPr>
                <w:rFonts w:ascii="Arial" w:hAnsi="Arial" w:cs="Arial"/>
                <w:sz w:val="22"/>
              </w:rPr>
              <w:noBreakHyphen/>
              <w:t>page anchors to skip down the page would make the user’s control and</w:t>
            </w:r>
            <w:r w:rsidRPr="000A2E13">
              <w:rPr>
                <w:rFonts w:ascii="Arial" w:hAnsi="Arial" w:cs="Arial"/>
                <w:sz w:val="22"/>
              </w:rPr>
              <w:t> </w:t>
            </w:r>
            <w:r w:rsidRPr="000A2E13">
              <w:rPr>
                <w:rFonts w:ascii="Arial" w:hAnsi="Arial" w:cs="Arial"/>
                <w:sz w:val="22"/>
              </w:rPr>
              <w:t>freedom better. And the “from £20/hour” pricing is displayed for some of the services but</w:t>
            </w:r>
            <w:r w:rsidRPr="000A2E13">
              <w:rPr>
                <w:rFonts w:ascii="Arial" w:hAnsi="Arial" w:cs="Arial"/>
                <w:sz w:val="22"/>
              </w:rPr>
              <w:t> </w:t>
            </w:r>
            <w:r w:rsidRPr="000A2E13">
              <w:rPr>
                <w:rFonts w:ascii="Arial" w:hAnsi="Arial" w:cs="Arial"/>
                <w:sz w:val="22"/>
              </w:rPr>
              <w:t>it’s not totally clear at first glance, so that could be better.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2178B96D" w14:textId="77777777" w:rsidR="000400D4" w:rsidRPr="000400D4" w:rsidRDefault="009C6B52" w:rsidP="000400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400D4" w:rsidRPr="000400D4">
              <w:rPr>
                <w:rFonts w:ascii="Arial" w:hAnsi="Arial" w:cs="Arial"/>
                <w:sz w:val="22"/>
              </w:rPr>
              <w:t>Clients can book using a prominent ‘Book Online’ button that leads to a short</w:t>
            </w:r>
            <w:r w:rsidR="000400D4" w:rsidRPr="000400D4">
              <w:rPr>
                <w:rFonts w:ascii="Arial" w:hAnsi="Arial" w:cs="Arial"/>
                <w:sz w:val="22"/>
              </w:rPr>
              <w:t> </w:t>
            </w:r>
            <w:r w:rsidR="000400D4" w:rsidRPr="000400D4">
              <w:rPr>
                <w:rFonts w:ascii="Arial" w:hAnsi="Arial" w:cs="Arial"/>
                <w:sz w:val="22"/>
              </w:rPr>
              <w:t>form allowing visitors to select the type of service, pick a date, and fill in contact information. This is conducive to fast converting and is a reflection of good e</w:t>
            </w:r>
            <w:r w:rsidR="000400D4" w:rsidRPr="000400D4">
              <w:rPr>
                <w:rFonts w:ascii="Arial" w:hAnsi="Arial" w:cs="Arial"/>
                <w:sz w:val="22"/>
              </w:rPr>
              <w:noBreakHyphen/>
              <w:t>commerce</w:t>
            </w:r>
            <w:r w:rsidR="000400D4" w:rsidRPr="000400D4">
              <w:rPr>
                <w:rFonts w:ascii="Arial" w:hAnsi="Arial" w:cs="Arial"/>
                <w:sz w:val="22"/>
              </w:rPr>
              <w:t> </w:t>
            </w:r>
            <w:r w:rsidR="000400D4" w:rsidRPr="000400D4">
              <w:rPr>
                <w:rFonts w:ascii="Arial" w:hAnsi="Arial" w:cs="Arial"/>
                <w:sz w:val="22"/>
              </w:rPr>
              <w:t>usability principles.</w:t>
            </w:r>
          </w:p>
          <w:p w14:paraId="5281DB8C" w14:textId="2F6E4604" w:rsidR="00E26B70" w:rsidRDefault="00E26B70">
            <w:pPr>
              <w:rPr>
                <w:rFonts w:ascii="Arial" w:hAnsi="Arial" w:cs="Arial"/>
                <w:sz w:val="22"/>
              </w:rPr>
            </w:pP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1BC54B8" w14:textId="77777777" w:rsidR="000400D4" w:rsidRPr="000400D4" w:rsidRDefault="000400D4" w:rsidP="000400D4">
            <w:pPr>
              <w:rPr>
                <w:rFonts w:ascii="Arial" w:hAnsi="Arial" w:cs="Arial"/>
                <w:sz w:val="22"/>
              </w:rPr>
            </w:pPr>
            <w:r w:rsidRPr="000400D4">
              <w:rPr>
                <w:rFonts w:ascii="Arial" w:hAnsi="Arial" w:cs="Arial"/>
                <w:sz w:val="22"/>
              </w:rPr>
              <w:t>Cut for improvement: Adding</w:t>
            </w:r>
            <w:r w:rsidRPr="000400D4">
              <w:rPr>
                <w:rFonts w:ascii="Arial" w:hAnsi="Arial" w:cs="Arial"/>
                <w:sz w:val="22"/>
              </w:rPr>
              <w:t> </w:t>
            </w:r>
            <w:r w:rsidRPr="000400D4">
              <w:rPr>
                <w:rFonts w:ascii="Arial" w:hAnsi="Arial" w:cs="Arial"/>
                <w:sz w:val="22"/>
              </w:rPr>
              <w:t>‘back to top’ anchors on long pages, clearer breakdowns of all costs much earlier and keeping the mobile navigation menu visible. These would promote verifiability and</w:t>
            </w:r>
            <w:r w:rsidRPr="000400D4">
              <w:rPr>
                <w:rFonts w:ascii="Arial" w:hAnsi="Arial" w:cs="Arial"/>
                <w:sz w:val="22"/>
              </w:rPr>
              <w:t> </w:t>
            </w:r>
            <w:r w:rsidRPr="000400D4">
              <w:rPr>
                <w:rFonts w:ascii="Arial" w:hAnsi="Arial" w:cs="Arial"/>
                <w:sz w:val="22"/>
              </w:rPr>
              <w:t>transparency.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7E0D8AD9" w14:textId="344F83A0" w:rsidR="00E537FD" w:rsidRPr="00E537FD" w:rsidRDefault="00594A98" w:rsidP="00E537F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E537FD" w:rsidRPr="00E537FD">
              <w:rPr>
                <w:rFonts w:eastAsia="Times New Roman" w:cs="Times New Roman"/>
                <w:szCs w:val="24"/>
                <w:lang w:eastAsia="en-GB"/>
              </w:rPr>
              <w:t xml:space="preserve"> </w:t>
            </w:r>
            <w:r w:rsidR="00E537FD" w:rsidRPr="00E537FD">
              <w:rPr>
                <w:rFonts w:ascii="Arial" w:hAnsi="Arial" w:cs="Arial"/>
                <w:sz w:val="22"/>
              </w:rPr>
              <w:t>The website gives a professional, premium feel: the site uses top</w:t>
            </w:r>
            <w:r w:rsidR="00E537FD" w:rsidRPr="00E537FD">
              <w:rPr>
                <w:rFonts w:ascii="Arial" w:hAnsi="Arial" w:cs="Arial"/>
                <w:sz w:val="22"/>
              </w:rPr>
              <w:noBreakHyphen/>
              <w:t>quality property images, refers to '£35million' worth of homes and talks about</w:t>
            </w:r>
            <w:r w:rsidR="00E537FD" w:rsidRPr="00E537FD">
              <w:rPr>
                <w:rFonts w:ascii="Arial" w:hAnsi="Arial" w:cs="Arial"/>
                <w:sz w:val="22"/>
              </w:rPr>
              <w:t> </w:t>
            </w:r>
            <w:r w:rsidR="00E537FD" w:rsidRPr="00E537FD">
              <w:rPr>
                <w:rFonts w:ascii="Arial" w:hAnsi="Arial" w:cs="Arial"/>
                <w:sz w:val="22"/>
              </w:rPr>
              <w:t>being 'trusted by 14,000+ customers'. The colour</w:t>
            </w:r>
            <w:r w:rsidR="00E537FD" w:rsidRPr="00E537FD">
              <w:rPr>
                <w:rFonts w:ascii="Arial" w:hAnsi="Arial" w:cs="Arial"/>
                <w:sz w:val="22"/>
              </w:rPr>
              <w:t> </w:t>
            </w:r>
            <w:r w:rsidR="00E537FD" w:rsidRPr="00E537FD">
              <w:rPr>
                <w:rFonts w:ascii="Arial" w:hAnsi="Arial" w:cs="Arial"/>
                <w:sz w:val="22"/>
              </w:rPr>
              <w:t>choice is just good (White background, Dark text and Green accents) which makes it easier to read &amp; trust.</w:t>
            </w:r>
          </w:p>
          <w:p w14:paraId="65B7974E" w14:textId="68949EF1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28D7190E" w14:textId="23125455" w:rsidR="00E537FD" w:rsidRPr="00E537FD" w:rsidRDefault="00594A98" w:rsidP="00E537F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E537FD" w:rsidRPr="00E537FD">
              <w:rPr>
                <w:rFonts w:eastAsia="Times New Roman" w:cs="Times New Roman"/>
                <w:szCs w:val="24"/>
                <w:lang w:eastAsia="en-GB"/>
              </w:rPr>
              <w:t xml:space="preserve"> </w:t>
            </w:r>
            <w:r w:rsidR="00E537FD" w:rsidRPr="00E537FD">
              <w:rPr>
                <w:rFonts w:ascii="Arial" w:hAnsi="Arial" w:cs="Arial"/>
                <w:sz w:val="22"/>
              </w:rPr>
              <w:t>The offer of</w:t>
            </w:r>
            <w:r w:rsidR="00E537FD" w:rsidRPr="00E537FD">
              <w:rPr>
                <w:rFonts w:ascii="Arial" w:hAnsi="Arial" w:cs="Arial"/>
                <w:sz w:val="22"/>
              </w:rPr>
              <w:t> </w:t>
            </w:r>
            <w:r w:rsidR="00E537FD" w:rsidRPr="00E537FD">
              <w:rPr>
                <w:rFonts w:ascii="Arial" w:hAnsi="Arial" w:cs="Arial"/>
                <w:sz w:val="22"/>
              </w:rPr>
              <w:t xml:space="preserve">‘book online in 60 seconds’ and ‘fully insured and 100% guaranteed’ gives confidence from the off. The service descriptions are warm and plain, </w:t>
            </w:r>
            <w:r w:rsidR="00A86B02" w:rsidRPr="00E537FD">
              <w:rPr>
                <w:rFonts w:ascii="Arial" w:hAnsi="Arial" w:cs="Arial"/>
                <w:sz w:val="22"/>
              </w:rPr>
              <w:t>neighbourly</w:t>
            </w:r>
            <w:r w:rsidR="00E537FD" w:rsidRPr="00E537FD">
              <w:rPr>
                <w:rFonts w:ascii="Arial" w:hAnsi="Arial" w:cs="Arial"/>
                <w:sz w:val="22"/>
              </w:rPr>
              <w:t xml:space="preserve"> in</w:t>
            </w:r>
            <w:r w:rsidR="00E537FD" w:rsidRPr="00E537FD">
              <w:rPr>
                <w:rFonts w:ascii="Arial" w:hAnsi="Arial" w:cs="Arial"/>
                <w:sz w:val="22"/>
              </w:rPr>
              <w:t> </w:t>
            </w:r>
            <w:r w:rsidR="00E537FD" w:rsidRPr="00E537FD">
              <w:rPr>
                <w:rFonts w:ascii="Arial" w:hAnsi="Arial" w:cs="Arial"/>
                <w:sz w:val="22"/>
              </w:rPr>
              <w:t>tone. But the homepage doesn’t display a live chat widget that might add to real</w:t>
            </w:r>
            <w:r w:rsidR="00E537FD" w:rsidRPr="00E537FD">
              <w:rPr>
                <w:rFonts w:ascii="Arial" w:hAnsi="Arial" w:cs="Arial"/>
                <w:sz w:val="22"/>
              </w:rPr>
              <w:noBreakHyphen/>
              <w:t>time</w:t>
            </w:r>
            <w:r w:rsidR="00E537FD" w:rsidRPr="00E537FD">
              <w:rPr>
                <w:rFonts w:ascii="Arial" w:hAnsi="Arial" w:cs="Arial"/>
                <w:sz w:val="22"/>
              </w:rPr>
              <w:t> </w:t>
            </w:r>
            <w:r w:rsidR="00E537FD" w:rsidRPr="00E537FD">
              <w:rPr>
                <w:rFonts w:ascii="Arial" w:hAnsi="Arial" w:cs="Arial"/>
                <w:sz w:val="22"/>
              </w:rPr>
              <w:t>reassurance.</w:t>
            </w:r>
          </w:p>
          <w:p w14:paraId="163DB2BA" w14:textId="5EE8E981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7FA56E05" w14:textId="46C86FCA" w:rsidR="00E537FD" w:rsidRPr="00E537FD" w:rsidRDefault="00594A98" w:rsidP="00E537F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E537FD" w:rsidRPr="00E537FD">
              <w:rPr>
                <w:rFonts w:eastAsia="Times New Roman" w:cs="Times New Roman"/>
                <w:szCs w:val="24"/>
                <w:lang w:eastAsia="en-GB"/>
              </w:rPr>
              <w:t xml:space="preserve"> </w:t>
            </w:r>
            <w:r w:rsidR="00E537FD" w:rsidRPr="00E537FD">
              <w:rPr>
                <w:rFonts w:ascii="Arial" w:hAnsi="Arial" w:cs="Arial"/>
                <w:sz w:val="22"/>
              </w:rPr>
              <w:t>Right now, there is no online</w:t>
            </w:r>
            <w:r w:rsidR="00E537FD" w:rsidRPr="00E537FD">
              <w:rPr>
                <w:rFonts w:ascii="Arial" w:hAnsi="Arial" w:cs="Arial"/>
                <w:sz w:val="22"/>
              </w:rPr>
              <w:t> </w:t>
            </w:r>
            <w:r w:rsidR="00E537FD" w:rsidRPr="00E537FD">
              <w:rPr>
                <w:rFonts w:ascii="Arial" w:hAnsi="Arial" w:cs="Arial"/>
                <w:sz w:val="22"/>
              </w:rPr>
              <w:t>chat feature. A chat</w:t>
            </w:r>
            <w:r w:rsidR="00E537FD" w:rsidRPr="00E537FD">
              <w:rPr>
                <w:rFonts w:ascii="Arial" w:hAnsi="Arial" w:cs="Arial"/>
                <w:sz w:val="22"/>
              </w:rPr>
              <w:t> </w:t>
            </w:r>
            <w:r w:rsidR="00E537FD" w:rsidRPr="00E537FD">
              <w:rPr>
                <w:rFonts w:ascii="Arial" w:hAnsi="Arial" w:cs="Arial"/>
                <w:sz w:val="22"/>
              </w:rPr>
              <w:t xml:space="preserve">function would result in </w:t>
            </w:r>
            <w:proofErr w:type="spellStart"/>
            <w:r w:rsidR="00E537FD" w:rsidRPr="00E537FD">
              <w:rPr>
                <w:rFonts w:ascii="Arial" w:hAnsi="Arial" w:cs="Arial"/>
                <w:sz w:val="22"/>
              </w:rPr>
              <w:t>qucker</w:t>
            </w:r>
            <w:proofErr w:type="spellEnd"/>
            <w:r w:rsidR="00E537FD" w:rsidRPr="00E537FD">
              <w:rPr>
                <w:rFonts w:ascii="Arial" w:hAnsi="Arial" w:cs="Arial"/>
                <w:sz w:val="22"/>
              </w:rPr>
              <w:t xml:space="preserve"> response times to queries and higher engagement from users </w:t>
            </w:r>
            <w:proofErr w:type="spellStart"/>
            <w:r w:rsidR="00E537FD" w:rsidRPr="00E537FD">
              <w:rPr>
                <w:rFonts w:ascii="Arial" w:hAnsi="Arial" w:cs="Arial"/>
                <w:sz w:val="22"/>
              </w:rPr>
              <w:t>withd</w:t>
            </w:r>
            <w:proofErr w:type="spellEnd"/>
            <w:r w:rsidR="00E537FD" w:rsidRPr="00E537FD">
              <w:rPr>
                <w:rFonts w:ascii="Arial" w:hAnsi="Arial" w:cs="Arial"/>
                <w:sz w:val="22"/>
              </w:rPr>
              <w:t xml:space="preserve"> ate information being available. Most current service sites include</w:t>
            </w:r>
            <w:r w:rsidR="00E537FD" w:rsidRPr="00E537FD">
              <w:rPr>
                <w:rFonts w:ascii="Arial" w:hAnsi="Arial" w:cs="Arial"/>
                <w:sz w:val="22"/>
              </w:rPr>
              <w:t> </w:t>
            </w:r>
            <w:r w:rsidR="00E537FD" w:rsidRPr="00E537FD">
              <w:rPr>
                <w:rFonts w:ascii="Arial" w:hAnsi="Arial" w:cs="Arial"/>
                <w:sz w:val="22"/>
              </w:rPr>
              <w:t>instant support features, such as chatbots or live agents.</w:t>
            </w:r>
          </w:p>
          <w:p w14:paraId="2445C8E5" w14:textId="087AA5D7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7CB49375" w14:textId="77777777" w:rsidR="00E537FD" w:rsidRPr="00E537FD" w:rsidRDefault="00E537FD" w:rsidP="00E537FD">
            <w:pPr>
              <w:rPr>
                <w:rFonts w:ascii="Arial" w:hAnsi="Arial" w:cs="Arial"/>
                <w:sz w:val="22"/>
              </w:rPr>
            </w:pPr>
            <w:r w:rsidRPr="00E537FD">
              <w:rPr>
                <w:rFonts w:ascii="Arial" w:hAnsi="Arial" w:cs="Arial"/>
                <w:sz w:val="22"/>
              </w:rPr>
              <w:t>Social media buttons to Facebook, Instagram</w:t>
            </w:r>
            <w:r w:rsidRPr="00E537FD">
              <w:rPr>
                <w:rFonts w:ascii="Arial" w:hAnsi="Arial" w:cs="Arial"/>
                <w:sz w:val="22"/>
              </w:rPr>
              <w:t> </w:t>
            </w:r>
            <w:r w:rsidRPr="00E537FD">
              <w:rPr>
                <w:rFonts w:ascii="Arial" w:hAnsi="Arial" w:cs="Arial"/>
                <w:sz w:val="22"/>
              </w:rPr>
              <w:t>and LinkedIn are in the footer. These</w:t>
            </w:r>
            <w:r w:rsidRPr="00E537FD">
              <w:rPr>
                <w:rFonts w:ascii="Arial" w:hAnsi="Arial" w:cs="Arial"/>
                <w:sz w:val="22"/>
              </w:rPr>
              <w:t> </w:t>
            </w:r>
            <w:r w:rsidRPr="00E537FD">
              <w:rPr>
                <w:rFonts w:ascii="Arial" w:hAnsi="Arial" w:cs="Arial"/>
                <w:sz w:val="22"/>
              </w:rPr>
              <w:t>links are fine and up to date. They build</w:t>
            </w:r>
            <w:r w:rsidRPr="00E537FD">
              <w:rPr>
                <w:rFonts w:ascii="Arial" w:hAnsi="Arial" w:cs="Arial"/>
                <w:sz w:val="22"/>
              </w:rPr>
              <w:t> </w:t>
            </w:r>
            <w:r w:rsidRPr="00E537FD">
              <w:rPr>
                <w:rFonts w:ascii="Arial" w:hAnsi="Arial" w:cs="Arial"/>
                <w:sz w:val="22"/>
              </w:rPr>
              <w:t>trust, but you need to highlight them more and place them next to service description.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6095D42C" w14:textId="7EFEF9AD" w:rsidR="00E537FD" w:rsidRPr="00E537FD" w:rsidRDefault="00594A98" w:rsidP="00E537F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E537FD" w:rsidRPr="00E537FD">
              <w:rPr>
                <w:rFonts w:eastAsia="Times New Roman" w:cs="Times New Roman"/>
                <w:szCs w:val="24"/>
                <w:lang w:eastAsia="en-GB"/>
              </w:rPr>
              <w:t xml:space="preserve"> </w:t>
            </w:r>
            <w:r w:rsidR="00E537FD" w:rsidRPr="00E537FD">
              <w:rPr>
                <w:rFonts w:ascii="Arial" w:hAnsi="Arial" w:cs="Arial"/>
                <w:sz w:val="22"/>
              </w:rPr>
              <w:t>The website emphasises its USPs: in business since 1997, services from a studio flat to a mansion, no</w:t>
            </w:r>
            <w:r w:rsidR="00E537FD" w:rsidRPr="00E537FD">
              <w:rPr>
                <w:rFonts w:ascii="Arial" w:hAnsi="Arial" w:cs="Arial"/>
                <w:sz w:val="22"/>
              </w:rPr>
              <w:t> </w:t>
            </w:r>
            <w:r w:rsidR="00E537FD" w:rsidRPr="00E537FD">
              <w:rPr>
                <w:rFonts w:ascii="Arial" w:hAnsi="Arial" w:cs="Arial"/>
                <w:sz w:val="22"/>
              </w:rPr>
              <w:t>call</w:t>
            </w:r>
            <w:r w:rsidR="00E537FD" w:rsidRPr="00E537FD">
              <w:rPr>
                <w:rFonts w:ascii="Arial" w:hAnsi="Arial" w:cs="Arial"/>
                <w:sz w:val="22"/>
              </w:rPr>
              <w:noBreakHyphen/>
              <w:t>centre and direct communication. Pricing is also provided (‘from £20/hour’, ‘End of tenancy from £230’), which offers</w:t>
            </w:r>
            <w:r w:rsidR="00E537FD" w:rsidRPr="00E537FD">
              <w:rPr>
                <w:rFonts w:ascii="Arial" w:hAnsi="Arial" w:cs="Arial"/>
                <w:sz w:val="22"/>
              </w:rPr>
              <w:t> </w:t>
            </w:r>
            <w:r w:rsidR="00E537FD" w:rsidRPr="00E537FD">
              <w:rPr>
                <w:rFonts w:ascii="Arial" w:hAnsi="Arial" w:cs="Arial"/>
                <w:sz w:val="22"/>
              </w:rPr>
              <w:t>a transparent lower threshold. This makes it easy for users to comprehend the utility and emotional</w:t>
            </w:r>
            <w:r w:rsidR="00E537FD" w:rsidRPr="00E537FD">
              <w:rPr>
                <w:rFonts w:ascii="Arial" w:hAnsi="Arial" w:cs="Arial"/>
                <w:sz w:val="22"/>
              </w:rPr>
              <w:t> </w:t>
            </w:r>
            <w:r w:rsidR="00E537FD" w:rsidRPr="00E537FD">
              <w:rPr>
                <w:rFonts w:ascii="Arial" w:hAnsi="Arial" w:cs="Arial"/>
                <w:sz w:val="22"/>
              </w:rPr>
              <w:t>benefits of what the service does.</w:t>
            </w:r>
          </w:p>
          <w:p w14:paraId="4A26CCCC" w14:textId="6EF97F1D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469A190E" w14:textId="381433C8" w:rsidR="00E537FD" w:rsidRPr="00E537FD" w:rsidRDefault="00594A98" w:rsidP="00E537F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E537FD" w:rsidRPr="00E537FD">
              <w:rPr>
                <w:rFonts w:eastAsia="Times New Roman" w:cs="Times New Roman"/>
                <w:szCs w:val="24"/>
                <w:lang w:eastAsia="en-GB"/>
              </w:rPr>
              <w:t xml:space="preserve"> </w:t>
            </w:r>
            <w:r w:rsidR="00E537FD" w:rsidRPr="00E537FD">
              <w:rPr>
                <w:rFonts w:ascii="Arial" w:hAnsi="Arial" w:cs="Arial"/>
                <w:sz w:val="22"/>
              </w:rPr>
              <w:t>There’s pricing information on display, though a deeper dive into the cost</w:t>
            </w:r>
            <w:r w:rsidR="00E537FD" w:rsidRPr="00E537FD">
              <w:rPr>
                <w:rFonts w:ascii="Arial" w:hAnsi="Arial" w:cs="Arial"/>
                <w:sz w:val="22"/>
              </w:rPr>
              <w:t> </w:t>
            </w:r>
            <w:r w:rsidR="00E537FD" w:rsidRPr="00E537FD">
              <w:rPr>
                <w:rFonts w:ascii="Arial" w:hAnsi="Arial" w:cs="Arial"/>
                <w:sz w:val="22"/>
              </w:rPr>
              <w:t>(by room number and add-on) would make the pricing side more transparent. If you have visual case studies from other customers or a physical role play could help build more trust and give them</w:t>
            </w:r>
            <w:r w:rsidR="00E537FD" w:rsidRPr="00E537FD">
              <w:rPr>
                <w:rFonts w:ascii="Arial" w:hAnsi="Arial" w:cs="Arial"/>
                <w:sz w:val="22"/>
              </w:rPr>
              <w:t> </w:t>
            </w:r>
            <w:r w:rsidR="00E537FD" w:rsidRPr="00E537FD">
              <w:rPr>
                <w:rFonts w:ascii="Arial" w:hAnsi="Arial" w:cs="Arial"/>
                <w:sz w:val="22"/>
              </w:rPr>
              <w:t>a feeling of result.</w:t>
            </w:r>
          </w:p>
          <w:p w14:paraId="3E8DF0B7" w14:textId="20C016EA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41D3D217" w14:textId="29C863BE" w:rsidR="00E537FD" w:rsidRPr="00E537FD" w:rsidRDefault="00E537FD" w:rsidP="00E537FD">
            <w:pPr>
              <w:rPr>
                <w:rFonts w:ascii="Arial" w:hAnsi="Arial" w:cs="Arial"/>
                <w:sz w:val="22"/>
              </w:rPr>
            </w:pPr>
            <w:r w:rsidRPr="00E537FD">
              <w:rPr>
                <w:rFonts w:ascii="Arial" w:hAnsi="Arial" w:cs="Arial"/>
                <w:sz w:val="22"/>
              </w:rPr>
              <w:t>The offer is depicted with quality imagery, customer figures and</w:t>
            </w:r>
            <w:r w:rsidRPr="00E537FD">
              <w:rPr>
                <w:rFonts w:ascii="Arial" w:hAnsi="Arial" w:cs="Arial"/>
                <w:sz w:val="22"/>
              </w:rPr>
              <w:t> </w:t>
            </w:r>
            <w:r w:rsidRPr="00E537FD">
              <w:rPr>
                <w:rFonts w:ascii="Arial" w:hAnsi="Arial" w:cs="Arial"/>
                <w:sz w:val="22"/>
              </w:rPr>
              <w:t xml:space="preserve">guarantees. Cleaners of London is an online booking </w:t>
            </w:r>
            <w:r w:rsidR="00A86B02" w:rsidRPr="00E537FD">
              <w:rPr>
                <w:rFonts w:ascii="Arial" w:hAnsi="Arial" w:cs="Arial"/>
                <w:sz w:val="22"/>
              </w:rPr>
              <w:t>system</w:t>
            </w:r>
            <w:r w:rsidR="00A86B02">
              <w:rPr>
                <w:rFonts w:ascii="Arial" w:hAnsi="Arial" w:cs="Arial"/>
                <w:sz w:val="22"/>
              </w:rPr>
              <w:t>,</w:t>
            </w:r>
            <w:r w:rsidR="00A86B02" w:rsidRPr="00E537FD">
              <w:rPr>
                <w:rFonts w:ascii="Arial" w:hAnsi="Arial" w:cs="Arial"/>
                <w:sz w:val="22"/>
              </w:rPr>
              <w:t xml:space="preserve"> their</w:t>
            </w:r>
            <w:r w:rsidRPr="00E537FD">
              <w:rPr>
                <w:rFonts w:ascii="Arial" w:hAnsi="Arial" w:cs="Arial"/>
                <w:sz w:val="22"/>
              </w:rPr>
              <w:t xml:space="preserve"> professional image and product information would make me</w:t>
            </w:r>
            <w:r w:rsidRPr="00E537FD">
              <w:rPr>
                <w:rFonts w:ascii="Arial" w:hAnsi="Arial" w:cs="Arial"/>
                <w:sz w:val="22"/>
              </w:rPr>
              <w:t> </w:t>
            </w:r>
            <w:r w:rsidRPr="00E537FD">
              <w:rPr>
                <w:rFonts w:ascii="Arial" w:hAnsi="Arial" w:cs="Arial"/>
                <w:sz w:val="22"/>
              </w:rPr>
              <w:t>recommend to others.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4F43D733" w14:textId="2C9D8761" w:rsidR="004D3F85" w:rsidRPr="004D3F85" w:rsidRDefault="00594A98" w:rsidP="004D3F85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4D3F85" w:rsidRPr="004D3F85">
              <w:rPr>
                <w:rFonts w:eastAsia="Times New Roman" w:cs="Times New Roman"/>
                <w:szCs w:val="24"/>
                <w:lang w:eastAsia="en-GB"/>
              </w:rPr>
              <w:t xml:space="preserve"> </w:t>
            </w:r>
            <w:r w:rsidR="004D3F85" w:rsidRPr="004D3F85">
              <w:rPr>
                <w:rFonts w:ascii="Arial" w:hAnsi="Arial" w:cs="Arial"/>
                <w:sz w:val="22"/>
              </w:rPr>
              <w:t>Prices are shown,</w:t>
            </w:r>
            <w:r w:rsidR="004D3F85" w:rsidRPr="004D3F85">
              <w:rPr>
                <w:rFonts w:ascii="Arial" w:hAnsi="Arial" w:cs="Arial"/>
                <w:sz w:val="22"/>
              </w:rPr>
              <w:t> </w:t>
            </w:r>
            <w:r w:rsidR="004D3F85" w:rsidRPr="004D3F85">
              <w:rPr>
                <w:rFonts w:ascii="Arial" w:hAnsi="Arial" w:cs="Arial"/>
                <w:sz w:val="22"/>
              </w:rPr>
              <w:t>but often as ‘from £X’. This partial transparency could be used to pique interest, but customers might also want the full</w:t>
            </w:r>
            <w:r w:rsidR="004D3F85" w:rsidRPr="004D3F85">
              <w:rPr>
                <w:rFonts w:ascii="Arial" w:hAnsi="Arial" w:cs="Arial"/>
                <w:sz w:val="22"/>
              </w:rPr>
              <w:t> </w:t>
            </w:r>
            <w:r w:rsidR="004D3F85" w:rsidRPr="004D3F85">
              <w:rPr>
                <w:rFonts w:ascii="Arial" w:hAnsi="Arial" w:cs="Arial"/>
                <w:sz w:val="22"/>
              </w:rPr>
              <w:t>quotes first thing. The company probably leaves out in-depth pricing to make room</w:t>
            </w:r>
            <w:r w:rsidR="004D3F85" w:rsidRPr="004D3F85">
              <w:rPr>
                <w:rFonts w:ascii="Arial" w:hAnsi="Arial" w:cs="Arial"/>
                <w:sz w:val="22"/>
              </w:rPr>
              <w:t> </w:t>
            </w:r>
            <w:r w:rsidR="004D3F85" w:rsidRPr="004D3F85">
              <w:rPr>
                <w:rFonts w:ascii="Arial" w:hAnsi="Arial" w:cs="Arial"/>
                <w:sz w:val="22"/>
              </w:rPr>
              <w:t>for properties of all sizes and services preferences.</w:t>
            </w:r>
          </w:p>
          <w:p w14:paraId="7A604B67" w14:textId="78A3A427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73CCE06F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4D3F85" w:rsidRPr="004D3F85">
              <w:t xml:space="preserve"> </w:t>
            </w:r>
            <w:r w:rsidR="004D3F85" w:rsidRPr="004D3F85">
              <w:rPr>
                <w:rFonts w:ascii="Arial" w:hAnsi="Arial" w:cs="Arial"/>
                <w:sz w:val="22"/>
              </w:rPr>
              <w:t>London cleaners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7B5D4ED2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4D3F85" w:rsidRPr="004D3F85">
              <w:t xml:space="preserve"> </w:t>
            </w:r>
            <w:r w:rsidR="004D3F85" w:rsidRPr="004D3F85">
              <w:rPr>
                <w:rFonts w:ascii="Arial" w:hAnsi="Arial" w:cs="Arial"/>
                <w:sz w:val="22"/>
              </w:rPr>
              <w:t>Domestic cleaning London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019CEDB3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4D3F85" w:rsidRPr="004D3F85">
              <w:rPr>
                <w:rFonts w:ascii="Arial" w:hAnsi="Arial" w:cs="Arial"/>
                <w:sz w:val="22"/>
              </w:rPr>
              <w:t>End of tenancy cleaning London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5CE3EC9B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4D3F85" w:rsidRPr="004D3F85">
              <w:rPr>
                <w:rFonts w:ascii="Arial" w:hAnsi="Arial" w:cs="Arial"/>
                <w:sz w:val="22"/>
              </w:rPr>
              <w:t>Yes, Cleaners of London appears within the top ten Google results for several of these keyword phrases, particularly 'end of tenancy cleaning London', reflecting strong SEO performance.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05EDFBC7" w14:textId="397E55AF" w:rsidR="004D32A0" w:rsidRPr="004D32A0" w:rsidRDefault="00CE5D08" w:rsidP="004D32A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4D32A0" w:rsidRPr="004D32A0">
              <w:rPr>
                <w:rFonts w:ascii="Arial" w:hAnsi="Arial" w:cs="Arial"/>
                <w:sz w:val="22"/>
              </w:rPr>
              <w:t>Websites are still a critical component of UK businesses today, as they act as the</w:t>
            </w:r>
            <w:r w:rsidR="004D32A0" w:rsidRPr="004D32A0">
              <w:rPr>
                <w:rFonts w:ascii="Arial" w:hAnsi="Arial" w:cs="Arial"/>
                <w:sz w:val="22"/>
              </w:rPr>
              <w:t> </w:t>
            </w:r>
            <w:r w:rsidR="00A86B02" w:rsidRPr="004D32A0">
              <w:rPr>
                <w:rFonts w:ascii="Arial" w:hAnsi="Arial" w:cs="Arial"/>
                <w:sz w:val="22"/>
              </w:rPr>
              <w:t>centre</w:t>
            </w:r>
            <w:r w:rsidR="004D32A0" w:rsidRPr="004D32A0">
              <w:rPr>
                <w:rFonts w:ascii="Arial" w:hAnsi="Arial" w:cs="Arial"/>
                <w:sz w:val="22"/>
              </w:rPr>
              <w:t xml:space="preserve"> for all communications, trust building and sales. Despite growing on social media, customers would want to check if there is an official</w:t>
            </w:r>
            <w:r w:rsidR="004D32A0" w:rsidRPr="004D32A0">
              <w:rPr>
                <w:rFonts w:ascii="Arial" w:hAnsi="Arial" w:cs="Arial"/>
                <w:sz w:val="22"/>
              </w:rPr>
              <w:t> </w:t>
            </w:r>
            <w:r w:rsidR="004D32A0" w:rsidRPr="004D32A0">
              <w:rPr>
                <w:rFonts w:ascii="Arial" w:hAnsi="Arial" w:cs="Arial"/>
                <w:sz w:val="22"/>
              </w:rPr>
              <w:t xml:space="preserve">website for legitimacy purposes; check prices and make bookings.” A </w:t>
            </w:r>
            <w:r w:rsidR="00C91A34" w:rsidRPr="004D32A0">
              <w:rPr>
                <w:rFonts w:ascii="Arial" w:hAnsi="Arial" w:cs="Arial"/>
                <w:sz w:val="22"/>
              </w:rPr>
              <w:t>well-designed</w:t>
            </w:r>
            <w:r w:rsidR="004D32A0" w:rsidRPr="004D32A0">
              <w:rPr>
                <w:rFonts w:ascii="Arial" w:hAnsi="Arial" w:cs="Arial"/>
                <w:sz w:val="22"/>
              </w:rPr>
              <w:t xml:space="preserve"> website not only add to </w:t>
            </w:r>
            <w:r w:rsidR="00A86B02" w:rsidRPr="004D32A0">
              <w:rPr>
                <w:rFonts w:ascii="Arial" w:hAnsi="Arial" w:cs="Arial"/>
                <w:sz w:val="22"/>
              </w:rPr>
              <w:t>credibility,</w:t>
            </w:r>
            <w:r w:rsidR="004D32A0" w:rsidRPr="004D32A0">
              <w:rPr>
                <w:rFonts w:ascii="Arial" w:hAnsi="Arial" w:cs="Arial"/>
                <w:sz w:val="22"/>
              </w:rPr>
              <w:t xml:space="preserve"> but it also improves digital</w:t>
            </w:r>
            <w:r w:rsidR="004D32A0" w:rsidRPr="004D32A0">
              <w:rPr>
                <w:rFonts w:ascii="Arial" w:hAnsi="Arial" w:cs="Arial"/>
                <w:sz w:val="22"/>
              </w:rPr>
              <w:t> </w:t>
            </w:r>
            <w:r w:rsidR="004D32A0" w:rsidRPr="004D32A0">
              <w:rPr>
                <w:rFonts w:ascii="Arial" w:hAnsi="Arial" w:cs="Arial"/>
                <w:sz w:val="22"/>
              </w:rPr>
              <w:t>visibility and is linked to SEO. London Cleaners have a strong website that acts as its 'digital shopfront', driving both customer</w:t>
            </w:r>
            <w:r w:rsidR="004D32A0" w:rsidRPr="004D32A0">
              <w:rPr>
                <w:rFonts w:ascii="Arial" w:hAnsi="Arial" w:cs="Arial"/>
                <w:sz w:val="22"/>
              </w:rPr>
              <w:t> </w:t>
            </w:r>
            <w:r w:rsidR="004D32A0" w:rsidRPr="004D32A0">
              <w:rPr>
                <w:rFonts w:ascii="Arial" w:hAnsi="Arial" w:cs="Arial"/>
                <w:sz w:val="22"/>
              </w:rPr>
              <w:t>acquisition and retention.</w:t>
            </w:r>
          </w:p>
          <w:p w14:paraId="5DDDB244" w14:textId="15E0A736" w:rsidR="000E774D" w:rsidRDefault="000E774D">
            <w:pPr>
              <w:rPr>
                <w:rFonts w:ascii="Arial" w:hAnsi="Arial" w:cs="Arial"/>
                <w:sz w:val="22"/>
              </w:rPr>
            </w:pP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EF8B6F3" w14:textId="77777777" w:rsidR="004D32A0" w:rsidRPr="004D32A0" w:rsidRDefault="004D32A0" w:rsidP="004D32A0">
            <w:pPr>
              <w:rPr>
                <w:rFonts w:ascii="Arial" w:hAnsi="Arial" w:cs="Arial"/>
                <w:sz w:val="22"/>
              </w:rPr>
            </w:pPr>
            <w:r w:rsidRPr="004D32A0">
              <w:rPr>
                <w:rFonts w:ascii="Arial" w:hAnsi="Arial" w:cs="Arial"/>
                <w:sz w:val="22"/>
              </w:rPr>
              <w:t>An</w:t>
            </w:r>
            <w:r w:rsidRPr="004D32A0">
              <w:rPr>
                <w:rFonts w:ascii="Arial" w:hAnsi="Arial" w:cs="Arial"/>
                <w:sz w:val="22"/>
              </w:rPr>
              <w:t> </w:t>
            </w:r>
            <w:r w:rsidRPr="004D32A0">
              <w:rPr>
                <w:rFonts w:ascii="Arial" w:hAnsi="Arial" w:cs="Arial"/>
                <w:sz w:val="22"/>
              </w:rPr>
              <w:t>effective scenario could be online chat or an interactive booking assistant. This would be a faster, more personal interaction that answers</w:t>
            </w:r>
            <w:r w:rsidRPr="004D32A0">
              <w:rPr>
                <w:rFonts w:ascii="Arial" w:hAnsi="Arial" w:cs="Arial"/>
                <w:sz w:val="22"/>
              </w:rPr>
              <w:t> </w:t>
            </w:r>
            <w:r w:rsidRPr="004D32A0">
              <w:rPr>
                <w:rFonts w:ascii="Arial" w:hAnsi="Arial" w:cs="Arial"/>
                <w:sz w:val="22"/>
              </w:rPr>
              <w:t>questions immediately. As cleaning services are frequently of an expedited or complex nature, real</w:t>
            </w:r>
            <w:r w:rsidRPr="004D32A0">
              <w:rPr>
                <w:rFonts w:ascii="Arial" w:hAnsi="Arial" w:cs="Arial"/>
                <w:sz w:val="22"/>
              </w:rPr>
              <w:noBreakHyphen/>
              <w:t>time communication might result</w:t>
            </w:r>
            <w:r w:rsidRPr="004D32A0">
              <w:rPr>
                <w:rFonts w:ascii="Arial" w:hAnsi="Arial" w:cs="Arial"/>
                <w:sz w:val="22"/>
              </w:rPr>
              <w:t> </w:t>
            </w:r>
            <w:r w:rsidRPr="004D32A0">
              <w:rPr>
                <w:rFonts w:ascii="Arial" w:hAnsi="Arial" w:cs="Arial"/>
                <w:sz w:val="22"/>
              </w:rPr>
              <w:t>in higher conversion rates and customer satisfaction, lending the site to a more modern standard of digital service.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3322057F" w14:textId="77777777" w:rsidR="004D32A0" w:rsidRPr="004D32A0" w:rsidRDefault="004D32A0" w:rsidP="004D32A0">
            <w:pPr>
              <w:rPr>
                <w:rFonts w:ascii="Arial" w:hAnsi="Arial" w:cs="Arial"/>
                <w:sz w:val="22"/>
                <w:lang w:val="en-US"/>
              </w:rPr>
            </w:pPr>
            <w:r w:rsidRPr="004D32A0">
              <w:rPr>
                <w:rFonts w:ascii="Arial" w:hAnsi="Arial" w:cs="Arial"/>
                <w:sz w:val="22"/>
                <w:lang w:val="en-US"/>
              </w:rPr>
              <w:t>Nielsen, J. (1994) ‘10 Usability Heuristics for User Interface Design’, Nielsen Norman Group.</w:t>
            </w:r>
          </w:p>
          <w:p w14:paraId="539CF2D1" w14:textId="77777777" w:rsidR="004D32A0" w:rsidRPr="004D32A0" w:rsidRDefault="004D32A0" w:rsidP="004D32A0">
            <w:pPr>
              <w:rPr>
                <w:rFonts w:ascii="Arial" w:hAnsi="Arial" w:cs="Arial"/>
                <w:sz w:val="22"/>
                <w:lang w:val="en-US"/>
              </w:rPr>
            </w:pPr>
            <w:r w:rsidRPr="004D32A0">
              <w:rPr>
                <w:rFonts w:ascii="Arial" w:hAnsi="Arial" w:cs="Arial"/>
                <w:sz w:val="22"/>
                <w:lang w:val="en-US"/>
              </w:rPr>
              <w:t>Allison, A. et al. (2019) ‘Principles of web usability evaluation’, *Journal of Applied Human Factors and Ergonomics*, 8(4).</w:t>
            </w:r>
          </w:p>
          <w:p w14:paraId="5C1D0E37" w14:textId="77777777" w:rsidR="004D32A0" w:rsidRPr="004D32A0" w:rsidRDefault="004D32A0" w:rsidP="004D32A0">
            <w:pPr>
              <w:rPr>
                <w:rFonts w:ascii="Arial" w:hAnsi="Arial" w:cs="Arial"/>
                <w:sz w:val="22"/>
                <w:lang w:val="en-US"/>
              </w:rPr>
            </w:pPr>
            <w:r w:rsidRPr="004D32A0">
              <w:rPr>
                <w:rFonts w:ascii="Arial" w:hAnsi="Arial" w:cs="Arial"/>
                <w:sz w:val="22"/>
                <w:lang w:val="en-US"/>
              </w:rPr>
              <w:t>Cleaners of London (2025) ‘Professional Cleaning Services in London’, Available at: https://www.cleanersoflondon.co.uk</w:t>
            </w:r>
          </w:p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2375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400D4"/>
    <w:rsid w:val="00061623"/>
    <w:rsid w:val="000A2E13"/>
    <w:rsid w:val="000E774D"/>
    <w:rsid w:val="001F1175"/>
    <w:rsid w:val="00263C07"/>
    <w:rsid w:val="004D32A0"/>
    <w:rsid w:val="004D3F85"/>
    <w:rsid w:val="005364B7"/>
    <w:rsid w:val="00594A98"/>
    <w:rsid w:val="007735FB"/>
    <w:rsid w:val="007D32C5"/>
    <w:rsid w:val="00801251"/>
    <w:rsid w:val="008078DA"/>
    <w:rsid w:val="00896F6F"/>
    <w:rsid w:val="009C6B52"/>
    <w:rsid w:val="00A86B02"/>
    <w:rsid w:val="00C91A34"/>
    <w:rsid w:val="00CE5D08"/>
    <w:rsid w:val="00D4258D"/>
    <w:rsid w:val="00D720DE"/>
    <w:rsid w:val="00E26B70"/>
    <w:rsid w:val="00E537FD"/>
    <w:rsid w:val="00EC129D"/>
    <w:rsid w:val="00F6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400D4"/>
    <w:rPr>
      <w:rFonts w:cs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7735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35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ur01.safelinks.protection.outlook.com/?url=https%3A%2F%2Fwww.cleanersoflondon.co.uk%2F&amp;data=05%7C02%7Cl.demetriou%40uwtsd.ac.uk%7C2a9e197f2b78489da31908ddd750ef0e%7C4e0f11f9046e45059cb8db2152311e21%7C0%7C0%7C638903464791912869%7CUnknown%7CTWFpbGZsb3d8eyJFbXB0eU1hcGkiOnRydWUsIlYiOiIwLjAuMDAwMCIsIlAiOiJXaW4zMiIsIkFOIjoiTWFpbCIsIldUIjoyfQ%3D%3D%7C0%7C%7C%7C&amp;sdata=fZslxqx5C%2FmM38kijSmvLRwjYMuty3Haf3%2BuacSVTqs%3D&amp;reserved=0" TargetMode="External"/><Relationship Id="rId5" Type="http://schemas.openxmlformats.org/officeDocument/2006/relationships/hyperlink" Target="mailto:243%35%37%33%35@%73%74%75d%65n%74.%75%77%74%73%64%2e%61c.%75%6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1260</Words>
  <Characters>6807</Characters>
  <Application>Microsoft Office Word</Application>
  <DocSecurity>0</DocSecurity>
  <Lines>200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Mihaela Meirosu (2435735)</cp:lastModifiedBy>
  <cp:revision>14</cp:revision>
  <dcterms:created xsi:type="dcterms:W3CDTF">2024-06-20T16:27:00Z</dcterms:created>
  <dcterms:modified xsi:type="dcterms:W3CDTF">2025-11-16T21:10:00Z</dcterms:modified>
</cp:coreProperties>
</file>