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FF5" w:rsidRDefault="00000FF5" w:rsidP="00000FF5">
      <w:pPr>
        <w:rPr>
          <w:b/>
          <w:sz w:val="24"/>
          <w:szCs w:val="24"/>
          <w:lang w:val="en-US"/>
        </w:rPr>
      </w:pPr>
      <w:r>
        <w:rPr>
          <w:noProof/>
          <w:lang w:eastAsia="bg-BG"/>
        </w:rPr>
        <w:drawing>
          <wp:inline distT="0" distB="0" distL="0" distR="0">
            <wp:extent cx="2514600" cy="876300"/>
            <wp:effectExtent l="19050" t="0" r="0" b="0"/>
            <wp:docPr id="2" name="Picture 4" descr="cid:image003.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CE9DB3.D8EB2900"/>
                    <pic:cNvPicPr>
                      <a:picLocks noChangeAspect="1" noChangeArrowheads="1"/>
                    </pic:cNvPicPr>
                  </pic:nvPicPr>
                  <pic:blipFill>
                    <a:blip r:embed="rId5" cstate="print"/>
                    <a:srcRect/>
                    <a:stretch>
                      <a:fillRect/>
                    </a:stretch>
                  </pic:blipFill>
                  <pic:spPr bwMode="auto">
                    <a:xfrm>
                      <a:off x="0" y="0"/>
                      <a:ext cx="2514600" cy="876300"/>
                    </a:xfrm>
                    <a:prstGeom prst="rect">
                      <a:avLst/>
                    </a:prstGeom>
                    <a:noFill/>
                    <a:ln w="9525">
                      <a:noFill/>
                      <a:miter lim="800000"/>
                      <a:headEnd/>
                      <a:tailEnd/>
                    </a:ln>
                  </pic:spPr>
                </pic:pic>
              </a:graphicData>
            </a:graphic>
          </wp:inline>
        </w:drawing>
      </w:r>
    </w:p>
    <w:p w:rsidR="00000FF5" w:rsidRDefault="00000FF5" w:rsidP="00000FF5">
      <w:pPr>
        <w:rPr>
          <w:b/>
          <w:sz w:val="24"/>
          <w:szCs w:val="24"/>
          <w:lang w:val="en-US"/>
        </w:rPr>
      </w:pPr>
      <w:r w:rsidRPr="00000FF5">
        <w:rPr>
          <w:b/>
          <w:sz w:val="24"/>
          <w:szCs w:val="24"/>
          <w:lang w:val="en-US"/>
        </w:rPr>
        <w:t>Introduction to Logistics M4X01279</w:t>
      </w:r>
    </w:p>
    <w:p w:rsidR="00000FF5" w:rsidRPr="00000FF5" w:rsidRDefault="00000FF5" w:rsidP="00000FF5">
      <w:pPr>
        <w:rPr>
          <w:lang w:val="en-US"/>
        </w:rPr>
      </w:pPr>
      <w:r>
        <w:rPr>
          <w:lang w:val="en-US"/>
        </w:rPr>
        <w:t>Todor Stoykov 1702643</w:t>
      </w:r>
    </w:p>
    <w:p w:rsidR="00000FF5" w:rsidRPr="00000FF5" w:rsidRDefault="00000FF5" w:rsidP="00000FF5">
      <w:pPr>
        <w:rPr>
          <w:b/>
          <w:sz w:val="24"/>
          <w:szCs w:val="24"/>
          <w:lang w:val="en-US"/>
        </w:rPr>
      </w:pPr>
      <w:r>
        <w:rPr>
          <w:b/>
          <w:sz w:val="24"/>
          <w:szCs w:val="24"/>
          <w:lang w:val="en-US"/>
        </w:rPr>
        <w:t xml:space="preserve">                                                                                      </w:t>
      </w:r>
    </w:p>
    <w:p w:rsidR="00000FF5" w:rsidRPr="00000FF5" w:rsidRDefault="00000FF5" w:rsidP="00000FF5">
      <w:pPr>
        <w:jc w:val="center"/>
        <w:rPr>
          <w:sz w:val="32"/>
          <w:szCs w:val="32"/>
          <w:lang w:val="en-US"/>
        </w:rPr>
      </w:pPr>
      <w:r w:rsidRPr="00000FF5">
        <w:rPr>
          <w:sz w:val="32"/>
          <w:szCs w:val="32"/>
          <w:lang w:val="en-US"/>
        </w:rPr>
        <w:t>Discuss the historical development of UK contemporary logistics from 1950 to date.</w:t>
      </w:r>
    </w:p>
    <w:p w:rsidR="00000FF5" w:rsidRDefault="00000FF5" w:rsidP="00000FF5">
      <w:pPr>
        <w:jc w:val="center"/>
        <w:rPr>
          <w:sz w:val="28"/>
          <w:szCs w:val="28"/>
          <w:lang w:val="en-US"/>
        </w:rPr>
      </w:pPr>
    </w:p>
    <w:p w:rsidR="001456CB" w:rsidRPr="001456CB" w:rsidRDefault="001456CB" w:rsidP="001456CB">
      <w:pPr>
        <w:jc w:val="both"/>
        <w:rPr>
          <w:b/>
          <w:sz w:val="24"/>
          <w:szCs w:val="24"/>
          <w:lang w:val="en-US"/>
        </w:rPr>
      </w:pPr>
      <w:r w:rsidRPr="001456CB">
        <w:rPr>
          <w:b/>
          <w:sz w:val="24"/>
          <w:szCs w:val="24"/>
          <w:lang w:val="en-US"/>
        </w:rPr>
        <w:t>Introduction</w:t>
      </w:r>
    </w:p>
    <w:p w:rsidR="009F68FF" w:rsidRDefault="009F68FF" w:rsidP="00000FF5">
      <w:pPr>
        <w:jc w:val="both"/>
        <w:rPr>
          <w:lang w:val="en-US"/>
        </w:rPr>
      </w:pPr>
      <w:r w:rsidRPr="009F68FF">
        <w:rPr>
          <w:lang w:val="en-US"/>
        </w:rPr>
        <w:t>The elements of logistics</w:t>
      </w:r>
      <w:r w:rsidR="00801C34">
        <w:rPr>
          <w:lang w:val="en-US"/>
        </w:rPr>
        <w:t xml:space="preserve"> </w:t>
      </w:r>
      <w:r w:rsidR="007C1E1B">
        <w:rPr>
          <w:lang w:val="en-US"/>
        </w:rPr>
        <w:t>have always been considered of great importance in the manufacturing, organizing, moving and storing products of the supply chain. It is fairly recent</w:t>
      </w:r>
      <w:r w:rsidR="00423761">
        <w:rPr>
          <w:lang w:val="en-US"/>
        </w:rPr>
        <w:t xml:space="preserve">ly since they have become a mandatory part of the economic and business environment. The need of logistical services has reached a stage that logistics are the key for success in many companies and organizations. </w:t>
      </w:r>
      <w:r w:rsidR="007C1E1B">
        <w:rPr>
          <w:lang w:val="en-US"/>
        </w:rPr>
        <w:t>This research will review the importance of logistics in their historical</w:t>
      </w:r>
      <w:r w:rsidR="00423761">
        <w:rPr>
          <w:lang w:val="en-US"/>
        </w:rPr>
        <w:t xml:space="preserve"> evolution through a number of stages from</w:t>
      </w:r>
      <w:r w:rsidR="007C1E1B">
        <w:rPr>
          <w:lang w:val="en-US"/>
        </w:rPr>
        <w:t xml:space="preserve"> 1950 to date.</w:t>
      </w:r>
      <w:r w:rsidR="0037688F" w:rsidRPr="0037688F">
        <w:rPr>
          <w:lang w:val="en-US"/>
        </w:rPr>
        <w:t xml:space="preserve"> </w:t>
      </w:r>
      <w:sdt>
        <w:sdtPr>
          <w:rPr>
            <w:lang w:val="en-US"/>
          </w:rPr>
          <w:id w:val="851633501"/>
          <w:citation/>
        </w:sdtPr>
        <w:sdtContent>
          <w:r w:rsidR="0037688F">
            <w:rPr>
              <w:lang w:val="en-US"/>
            </w:rPr>
            <w:fldChar w:fldCharType="begin"/>
          </w:r>
          <w:r w:rsidR="0037688F">
            <w:rPr>
              <w:lang w:val="en-US"/>
            </w:rPr>
            <w:instrText xml:space="preserve"> CITATION Ala14 \l 1033 </w:instrText>
          </w:r>
          <w:r w:rsidR="0037688F">
            <w:rPr>
              <w:lang w:val="en-US"/>
            </w:rPr>
            <w:fldChar w:fldCharType="separate"/>
          </w:r>
          <w:r w:rsidR="0037688F">
            <w:rPr>
              <w:noProof/>
              <w:lang w:val="en-US"/>
            </w:rPr>
            <w:t>(Alan Rushton, 2014)</w:t>
          </w:r>
          <w:r w:rsidR="0037688F">
            <w:rPr>
              <w:lang w:val="en-US"/>
            </w:rPr>
            <w:fldChar w:fldCharType="end"/>
          </w:r>
        </w:sdtContent>
      </w:sdt>
      <w:r w:rsidR="0037688F" w:rsidRPr="0037688F">
        <w:rPr>
          <w:lang w:val="en-US"/>
        </w:rPr>
        <w:t xml:space="preserve"> </w:t>
      </w:r>
      <w:sdt>
        <w:sdtPr>
          <w:rPr>
            <w:lang w:val="en-US"/>
          </w:rPr>
          <w:id w:val="851633503"/>
          <w:citation/>
        </w:sdtPr>
        <w:sdtContent>
          <w:r w:rsidR="0037688F">
            <w:rPr>
              <w:lang w:val="en-US"/>
            </w:rPr>
            <w:fldChar w:fldCharType="begin"/>
          </w:r>
          <w:r w:rsidR="0037688F">
            <w:rPr>
              <w:lang w:val="en-US"/>
            </w:rPr>
            <w:instrText xml:space="preserve"> CITATION Mic98 \l 1033 </w:instrText>
          </w:r>
          <w:r w:rsidR="0037688F">
            <w:rPr>
              <w:lang w:val="en-US"/>
            </w:rPr>
            <w:fldChar w:fldCharType="separate"/>
          </w:r>
          <w:r w:rsidR="0037688F">
            <w:rPr>
              <w:noProof/>
              <w:lang w:val="en-US"/>
            </w:rPr>
            <w:t xml:space="preserve"> (Tracey, 1998)</w:t>
          </w:r>
          <w:r w:rsidR="0037688F">
            <w:rPr>
              <w:lang w:val="en-US"/>
            </w:rPr>
            <w:fldChar w:fldCharType="end"/>
          </w:r>
        </w:sdtContent>
      </w:sdt>
    </w:p>
    <w:p w:rsidR="00E02FA0" w:rsidRDefault="00E02FA0" w:rsidP="00000FF5">
      <w:pPr>
        <w:jc w:val="both"/>
        <w:rPr>
          <w:b/>
          <w:lang w:val="en-US"/>
        </w:rPr>
      </w:pPr>
      <w:r>
        <w:rPr>
          <w:b/>
          <w:lang w:val="en-US"/>
        </w:rPr>
        <w:t>1950s</w:t>
      </w:r>
      <w:r w:rsidR="001456CB">
        <w:rPr>
          <w:b/>
          <w:lang w:val="en-US"/>
        </w:rPr>
        <w:t xml:space="preserve"> and 1960s</w:t>
      </w:r>
      <w:r>
        <w:rPr>
          <w:b/>
          <w:lang w:val="en-US"/>
        </w:rPr>
        <w:t xml:space="preserve">                                                                </w:t>
      </w:r>
    </w:p>
    <w:p w:rsidR="009F68FF" w:rsidRDefault="00E02FA0" w:rsidP="00000FF5">
      <w:pPr>
        <w:jc w:val="both"/>
        <w:rPr>
          <w:lang w:val="en-US"/>
        </w:rPr>
      </w:pPr>
      <w:r>
        <w:rPr>
          <w:lang w:val="en-US"/>
        </w:rPr>
        <w:t xml:space="preserve">Before the 1950s logistical services were known for military usage only. For example, </w:t>
      </w:r>
      <w:r w:rsidR="001456CB">
        <w:rPr>
          <w:lang w:val="en-US"/>
        </w:rPr>
        <w:t xml:space="preserve">maintaining </w:t>
      </w:r>
      <w:r>
        <w:rPr>
          <w:lang w:val="en-US"/>
        </w:rPr>
        <w:t xml:space="preserve">and </w:t>
      </w:r>
      <w:r w:rsidR="001456CB">
        <w:rPr>
          <w:lang w:val="en-US"/>
        </w:rPr>
        <w:t>transporting vehicles and military facilities. In the 1950s companies and manufacturers did not have plan about the distribution of their produc</w:t>
      </w:r>
      <w:r w:rsidR="00B73AAB">
        <w:rPr>
          <w:lang w:val="en-US"/>
        </w:rPr>
        <w:t>ts. Even though there</w:t>
      </w:r>
      <w:r w:rsidR="001456CB">
        <w:rPr>
          <w:lang w:val="en-US"/>
        </w:rPr>
        <w:t xml:space="preserve"> were </w:t>
      </w:r>
      <w:r w:rsidR="00B73AAB">
        <w:rPr>
          <w:lang w:val="en-US"/>
        </w:rPr>
        <w:t xml:space="preserve">a few </w:t>
      </w:r>
      <w:r w:rsidR="001456CB">
        <w:rPr>
          <w:lang w:val="en-US"/>
        </w:rPr>
        <w:t xml:space="preserve">firms </w:t>
      </w:r>
      <w:r w:rsidR="00B73AAB">
        <w:rPr>
          <w:lang w:val="en-US"/>
        </w:rPr>
        <w:t>that realized how important logistical services are for the business, most of the organizations back then did not see logistics as a priority o</w:t>
      </w:r>
      <w:r w:rsidR="00BD5835">
        <w:rPr>
          <w:lang w:val="en-US"/>
        </w:rPr>
        <w:t xml:space="preserve">f the company’s products distribution. By contrast, in the 1960s the concept of physical distribution starts to emerge as a study and academic degree. Moreover, for the first time education courses about distribution actually involved studying about </w:t>
      </w:r>
      <w:r w:rsidR="00830B93">
        <w:rPr>
          <w:lang w:val="en-US"/>
        </w:rPr>
        <w:t xml:space="preserve">more physical </w:t>
      </w:r>
      <w:r w:rsidR="00BD5835">
        <w:rPr>
          <w:lang w:val="en-US"/>
        </w:rPr>
        <w:t>activities such as p</w:t>
      </w:r>
      <w:r w:rsidR="00830B93">
        <w:rPr>
          <w:lang w:val="en-US"/>
        </w:rPr>
        <w:t xml:space="preserve">ackaging, transport and storage. Having the knowledge to be a physical distribution manager of a company several distribution trade costs could be planned and managed in terms to bring both better service and to reduce the costs of it. Furthermore, very soon companies realized the benefits </w:t>
      </w:r>
      <w:r w:rsidR="007C1DE5">
        <w:rPr>
          <w:lang w:val="en-US"/>
        </w:rPr>
        <w:t xml:space="preserve">of the distribution operations that they developed to enhance the flow of their products that go through the supply chain. </w:t>
      </w:r>
    </w:p>
    <w:p w:rsidR="007C1DE5" w:rsidRDefault="007C1DE5" w:rsidP="00000FF5">
      <w:pPr>
        <w:jc w:val="both"/>
        <w:rPr>
          <w:b/>
          <w:lang w:val="en-US"/>
        </w:rPr>
      </w:pPr>
      <w:r>
        <w:rPr>
          <w:b/>
          <w:lang w:val="en-US"/>
        </w:rPr>
        <w:t xml:space="preserve">1970s </w:t>
      </w:r>
    </w:p>
    <w:p w:rsidR="007C1DE5" w:rsidRDefault="007C1DE5" w:rsidP="00000FF5">
      <w:pPr>
        <w:jc w:val="both"/>
        <w:rPr>
          <w:lang w:val="en-US"/>
        </w:rPr>
      </w:pPr>
      <w:r>
        <w:rPr>
          <w:lang w:val="en-US"/>
        </w:rPr>
        <w:t xml:space="preserve">The distribution concept </w:t>
      </w:r>
      <w:r w:rsidR="00DC4F70">
        <w:rPr>
          <w:lang w:val="en-US"/>
        </w:rPr>
        <w:t xml:space="preserve">had major updates in its developing process during this decade. Moreover, </w:t>
      </w:r>
      <w:r w:rsidR="009E57B2">
        <w:rPr>
          <w:lang w:val="en-US"/>
        </w:rPr>
        <w:t>companies started to realize the need to include distribution in the actual management</w:t>
      </w:r>
      <w:r w:rsidR="00A3255E">
        <w:rPr>
          <w:lang w:val="en-US"/>
        </w:rPr>
        <w:t xml:space="preserve"> structure of the firm. In the 1970s there were big changes in the structure of the distribution chain. Furthermore, the lac</w:t>
      </w:r>
      <w:r w:rsidR="00DF187F">
        <w:rPr>
          <w:lang w:val="en-US"/>
        </w:rPr>
        <w:t xml:space="preserve">k of power </w:t>
      </w:r>
      <w:r w:rsidR="00A3255E">
        <w:rPr>
          <w:lang w:val="en-US"/>
        </w:rPr>
        <w:t xml:space="preserve">of the suppliers and manufacturers </w:t>
      </w:r>
      <w:r w:rsidR="00DF187F">
        <w:rPr>
          <w:lang w:val="en-US"/>
        </w:rPr>
        <w:t xml:space="preserve">and the market increase of the major retailers helped big retail chains to develop their own distribution structures. Moreover these structures were </w:t>
      </w:r>
      <w:r w:rsidR="00DF187F">
        <w:rPr>
          <w:lang w:val="en-US"/>
        </w:rPr>
        <w:lastRenderedPageBreak/>
        <w:t xml:space="preserve">based on local and regional warehouses and depots to service their stores. That helped to decrease the already expensive logistics costs in the 1970s. </w:t>
      </w:r>
    </w:p>
    <w:p w:rsidR="00DF187F" w:rsidRDefault="00DF187F" w:rsidP="00000FF5">
      <w:pPr>
        <w:jc w:val="both"/>
        <w:rPr>
          <w:b/>
          <w:lang w:val="en-US"/>
        </w:rPr>
      </w:pPr>
      <w:r w:rsidRPr="00DF187F">
        <w:rPr>
          <w:b/>
          <w:lang w:val="en-US"/>
        </w:rPr>
        <w:t>1980s</w:t>
      </w:r>
    </w:p>
    <w:p w:rsidR="0011739B" w:rsidRDefault="006B2B89" w:rsidP="00000FF5">
      <w:pPr>
        <w:jc w:val="both"/>
        <w:rPr>
          <w:lang w:val="en-US"/>
        </w:rPr>
      </w:pPr>
      <w:r>
        <w:rPr>
          <w:lang w:val="en-US"/>
        </w:rPr>
        <w:t xml:space="preserve">The logistical service costs increased rapidly in the 1980s. As a result of that, the level of professionalism within the distribution chain increased significantly. </w:t>
      </w:r>
      <w:r w:rsidR="00AF2AE5">
        <w:rPr>
          <w:lang w:val="en-US"/>
        </w:rPr>
        <w:t>Moreover, that reflected in better planning and finding more methods to decline transportation costs. This decade marked a new era of logistics in the history of supply chain management. Furthermore, the development of personal com</w:t>
      </w:r>
      <w:r w:rsidR="00893F62">
        <w:rPr>
          <w:lang w:val="en-US"/>
        </w:rPr>
        <w:t>puters and the advancements in the information technology area made the access to virtual information easier and opened doors for new planning methods. Moreover, this led to better customer’s service and reducing costs. The most important t</w:t>
      </w:r>
      <w:r w:rsidR="0011739B">
        <w:rPr>
          <w:lang w:val="en-US"/>
        </w:rPr>
        <w:t xml:space="preserve">rend for logistics in the 1980s was the fact that the logistical services started being extremely expensive, very important and complex in the industrial supply chain. In that period another big change was marked as that informational aspects had the same importance as physical aspects when building a strategy. </w:t>
      </w:r>
      <w:sdt>
        <w:sdtPr>
          <w:rPr>
            <w:lang w:val="en-US"/>
          </w:rPr>
          <w:id w:val="851633502"/>
          <w:citation/>
        </w:sdtPr>
        <w:sdtContent>
          <w:r w:rsidR="0037688F">
            <w:rPr>
              <w:lang w:val="en-US"/>
            </w:rPr>
            <w:fldChar w:fldCharType="begin"/>
          </w:r>
          <w:r w:rsidR="0037688F">
            <w:rPr>
              <w:lang w:val="en-US"/>
            </w:rPr>
            <w:instrText xml:space="preserve"> CITATION Ben14 \l 1033 </w:instrText>
          </w:r>
          <w:r w:rsidR="0037688F">
            <w:rPr>
              <w:lang w:val="en-US"/>
            </w:rPr>
            <w:fldChar w:fldCharType="separate"/>
          </w:r>
          <w:r w:rsidR="0037688F">
            <w:rPr>
              <w:noProof/>
              <w:lang w:val="en-US"/>
            </w:rPr>
            <w:t xml:space="preserve"> (Lev, 2014)</w:t>
          </w:r>
          <w:r w:rsidR="0037688F">
            <w:rPr>
              <w:lang w:val="en-US"/>
            </w:rPr>
            <w:fldChar w:fldCharType="end"/>
          </w:r>
        </w:sdtContent>
      </w:sdt>
    </w:p>
    <w:p w:rsidR="0011739B" w:rsidRDefault="0011739B" w:rsidP="00000FF5">
      <w:pPr>
        <w:jc w:val="both"/>
        <w:rPr>
          <w:b/>
          <w:lang w:val="en-US"/>
        </w:rPr>
      </w:pPr>
      <w:r>
        <w:rPr>
          <w:b/>
          <w:lang w:val="en-US"/>
        </w:rPr>
        <w:t>1990s</w:t>
      </w:r>
    </w:p>
    <w:p w:rsidR="0011739B" w:rsidRDefault="00454F2A" w:rsidP="00000FF5">
      <w:pPr>
        <w:jc w:val="both"/>
        <w:rPr>
          <w:lang w:val="en-US"/>
        </w:rPr>
      </w:pPr>
      <w:r>
        <w:rPr>
          <w:lang w:val="en-US"/>
        </w:rPr>
        <w:t>In the 1990s the supply chain management started being used from companies. Moreover, this supply chain concept’s key for success was the fact that other organizations cloud be part of the shipment of a product to the market place. Furthermore, this method was used so it can provide partnerships with other companies for better and more effective shipment o</w:t>
      </w:r>
      <w:r w:rsidR="006F0727">
        <w:rPr>
          <w:lang w:val="en-US"/>
        </w:rPr>
        <w:t xml:space="preserve">f the product to the customers. Moreover, </w:t>
      </w:r>
      <w:r>
        <w:rPr>
          <w:lang w:val="en-US"/>
        </w:rPr>
        <w:t xml:space="preserve">these companies are known as Third-party Logistics organizations. </w:t>
      </w:r>
      <w:r w:rsidR="0011739B">
        <w:rPr>
          <w:lang w:val="en-US"/>
        </w:rPr>
        <w:t xml:space="preserve">The logistics development was pushed even further in the 1990s </w:t>
      </w:r>
      <w:r w:rsidR="00A232B0">
        <w:rPr>
          <w:lang w:val="en-US"/>
        </w:rPr>
        <w:t xml:space="preserve">by the usage of </w:t>
      </w:r>
      <w:r w:rsidR="00A232B0" w:rsidRPr="00A232B0">
        <w:rPr>
          <w:lang w:val="en-US"/>
        </w:rPr>
        <w:t>Enterprise Resource Planning (ERP) systems.</w:t>
      </w:r>
      <w:r w:rsidR="00A232B0">
        <w:rPr>
          <w:lang w:val="en-US"/>
        </w:rPr>
        <w:t xml:space="preserve"> </w:t>
      </w:r>
      <w:r w:rsidR="006F0727">
        <w:rPr>
          <w:lang w:val="en-US"/>
        </w:rPr>
        <w:t xml:space="preserve">Even though the ERP systems where difficult to be installed by the end of the 1990s most of the companies had them installed and working. The benefit of using these systems while working was the larger date covering ground and the accuracy was improved significantly. </w:t>
      </w:r>
      <w:sdt>
        <w:sdtPr>
          <w:rPr>
            <w:lang w:val="en-US"/>
          </w:rPr>
          <w:id w:val="851633505"/>
          <w:citation/>
        </w:sdtPr>
        <w:sdtContent>
          <w:r w:rsidR="0037688F">
            <w:rPr>
              <w:lang w:val="en-US"/>
            </w:rPr>
            <w:fldChar w:fldCharType="begin"/>
          </w:r>
          <w:r w:rsidR="0037688F">
            <w:rPr>
              <w:lang w:val="en-US"/>
            </w:rPr>
            <w:instrText xml:space="preserve"> CITATION Ada15 \l 1033 </w:instrText>
          </w:r>
          <w:r w:rsidR="0037688F">
            <w:rPr>
              <w:lang w:val="en-US"/>
            </w:rPr>
            <w:fldChar w:fldCharType="separate"/>
          </w:r>
          <w:r w:rsidR="0037688F">
            <w:rPr>
              <w:noProof/>
              <w:lang w:val="en-US"/>
            </w:rPr>
            <w:t xml:space="preserve"> (Robinson, 2015)</w:t>
          </w:r>
          <w:r w:rsidR="0037688F">
            <w:rPr>
              <w:lang w:val="en-US"/>
            </w:rPr>
            <w:fldChar w:fldCharType="end"/>
          </w:r>
        </w:sdtContent>
      </w:sdt>
    </w:p>
    <w:p w:rsidR="006F0727" w:rsidRDefault="006F0727" w:rsidP="00000FF5">
      <w:pPr>
        <w:jc w:val="both"/>
        <w:rPr>
          <w:b/>
          <w:lang w:val="en-US"/>
        </w:rPr>
      </w:pPr>
      <w:r w:rsidRPr="006F0727">
        <w:rPr>
          <w:b/>
          <w:lang w:val="en-US"/>
        </w:rPr>
        <w:t xml:space="preserve">2000s </w:t>
      </w:r>
    </w:p>
    <w:p w:rsidR="006F0727" w:rsidRDefault="006F0727" w:rsidP="00000FF5">
      <w:pPr>
        <w:jc w:val="both"/>
        <w:rPr>
          <w:lang w:val="en-US"/>
        </w:rPr>
      </w:pPr>
      <w:r>
        <w:rPr>
          <w:lang w:val="en-US"/>
        </w:rPr>
        <w:t xml:space="preserve">With the technology advancements, logistical services in the 2000s globalized more </w:t>
      </w:r>
      <w:r w:rsidR="00B841A2">
        <w:rPr>
          <w:lang w:val="en-US"/>
        </w:rPr>
        <w:t xml:space="preserve">especially after China’s market grown significantly. Finally logistics and the distribution supply chain started to be seen as key factors for a successive business. In fact, for many companies changes in </w:t>
      </w:r>
      <w:r w:rsidR="00FE3022">
        <w:rPr>
          <w:lang w:val="en-US"/>
        </w:rPr>
        <w:t xml:space="preserve">the logistics were the right steps to improve majorly their business. Moreover, there was way more value added to the logistical services and to the people responsible for shipping goods. </w:t>
      </w:r>
    </w:p>
    <w:p w:rsidR="00FE3022" w:rsidRDefault="00FE3022" w:rsidP="00000FF5">
      <w:pPr>
        <w:jc w:val="both"/>
        <w:rPr>
          <w:b/>
          <w:lang w:val="en-US"/>
        </w:rPr>
      </w:pPr>
      <w:r>
        <w:rPr>
          <w:b/>
          <w:lang w:val="en-US"/>
        </w:rPr>
        <w:t xml:space="preserve">2010s to present </w:t>
      </w:r>
    </w:p>
    <w:p w:rsidR="00F1648E" w:rsidRDefault="00F1648E" w:rsidP="00000FF5">
      <w:pPr>
        <w:jc w:val="both"/>
        <w:rPr>
          <w:lang w:val="en-US"/>
        </w:rPr>
      </w:pPr>
      <w:r>
        <w:rPr>
          <w:lang w:val="en-US"/>
        </w:rPr>
        <w:t xml:space="preserve">As the climate change, people start being more concern about the environment so does logistics. Moreover, in present days part of being a successful company is being environmental friendly. Furthermore, big role in the suppliers plan and strategy for the market have emissions. In fact, planners need to build a successful financial strategy by balancing the costs and the emissions from their company’s vehicles. </w:t>
      </w:r>
      <w:sdt>
        <w:sdtPr>
          <w:rPr>
            <w:lang w:val="en-US"/>
          </w:rPr>
          <w:id w:val="851633504"/>
          <w:citation/>
        </w:sdtPr>
        <w:sdtContent>
          <w:r w:rsidR="0037688F">
            <w:rPr>
              <w:lang w:val="en-US"/>
            </w:rPr>
            <w:fldChar w:fldCharType="begin"/>
          </w:r>
          <w:r w:rsidR="0037688F">
            <w:rPr>
              <w:lang w:val="en-US"/>
            </w:rPr>
            <w:instrText xml:space="preserve"> CITATION Ron \l 1033 </w:instrText>
          </w:r>
          <w:r w:rsidR="0037688F">
            <w:rPr>
              <w:lang w:val="en-US"/>
            </w:rPr>
            <w:fldChar w:fldCharType="separate"/>
          </w:r>
          <w:r w:rsidR="0037688F">
            <w:rPr>
              <w:noProof/>
              <w:lang w:val="en-US"/>
            </w:rPr>
            <w:t xml:space="preserve"> (Ballou)</w:t>
          </w:r>
          <w:r w:rsidR="0037688F">
            <w:rPr>
              <w:lang w:val="en-US"/>
            </w:rPr>
            <w:fldChar w:fldCharType="end"/>
          </w:r>
        </w:sdtContent>
      </w:sdt>
    </w:p>
    <w:p w:rsidR="00B33AEC" w:rsidRDefault="00B33AEC" w:rsidP="00000FF5">
      <w:pPr>
        <w:jc w:val="both"/>
        <w:rPr>
          <w:b/>
          <w:lang w:val="en-US"/>
        </w:rPr>
      </w:pPr>
    </w:p>
    <w:p w:rsidR="00B33AEC" w:rsidRDefault="00B33AEC" w:rsidP="00000FF5">
      <w:pPr>
        <w:jc w:val="both"/>
        <w:rPr>
          <w:b/>
          <w:lang w:val="en-US"/>
        </w:rPr>
      </w:pPr>
    </w:p>
    <w:p w:rsidR="00B33AEC" w:rsidRDefault="00B33AEC" w:rsidP="00000FF5">
      <w:pPr>
        <w:jc w:val="both"/>
        <w:rPr>
          <w:b/>
          <w:lang w:val="en-US"/>
        </w:rPr>
      </w:pPr>
    </w:p>
    <w:p w:rsidR="00F1648E" w:rsidRDefault="00F1648E" w:rsidP="00000FF5">
      <w:pPr>
        <w:jc w:val="both"/>
        <w:rPr>
          <w:b/>
          <w:lang w:val="en-US"/>
        </w:rPr>
      </w:pPr>
      <w:r w:rsidRPr="00F1648E">
        <w:rPr>
          <w:b/>
          <w:lang w:val="en-US"/>
        </w:rPr>
        <w:t>Conclusion</w:t>
      </w:r>
    </w:p>
    <w:p w:rsidR="00F1648E" w:rsidRPr="00B33AEC" w:rsidRDefault="00F1648E" w:rsidP="00000FF5">
      <w:pPr>
        <w:jc w:val="both"/>
        <w:rPr>
          <w:lang w:val="en-US"/>
        </w:rPr>
      </w:pPr>
      <w:r w:rsidRPr="00B33AEC">
        <w:rPr>
          <w:lang w:val="en-US"/>
        </w:rPr>
        <w:t>To conclude, nowadays logistics are important to the stage to say that the whole business and economy</w:t>
      </w:r>
      <w:r w:rsidR="00B33AEC" w:rsidRPr="00B33AEC">
        <w:rPr>
          <w:lang w:val="en-US"/>
        </w:rPr>
        <w:t xml:space="preserve"> is powered by the logistical services. </w:t>
      </w:r>
      <w:r w:rsidR="00B33AEC">
        <w:rPr>
          <w:lang w:val="en-US"/>
        </w:rPr>
        <w:t>Organizations and companies success depends of good logistics strategy and planning.</w:t>
      </w:r>
    </w:p>
    <w:p w:rsidR="00FE3022" w:rsidRPr="00F1648E" w:rsidRDefault="00F1648E" w:rsidP="00000FF5">
      <w:pPr>
        <w:jc w:val="both"/>
        <w:rPr>
          <w:lang w:val="en-US"/>
        </w:rPr>
      </w:pPr>
      <w:r>
        <w:rPr>
          <w:lang w:val="en-US"/>
        </w:rPr>
        <w:t xml:space="preserve">  </w:t>
      </w:r>
    </w:p>
    <w:p w:rsidR="009F68FF" w:rsidRDefault="009F68FF" w:rsidP="00000FF5">
      <w:pPr>
        <w:jc w:val="both"/>
        <w:rPr>
          <w:lang w:val="en-US"/>
        </w:rPr>
      </w:pPr>
    </w:p>
    <w:sdt>
      <w:sdtPr>
        <w:id w:val="851633506"/>
        <w:docPartObj>
          <w:docPartGallery w:val="Bibliographies"/>
          <w:docPartUnique/>
        </w:docPartObj>
      </w:sdtPr>
      <w:sdtEndPr>
        <w:rPr>
          <w:rFonts w:asciiTheme="minorHAnsi" w:eastAsiaTheme="minorHAnsi" w:hAnsiTheme="minorHAnsi" w:cstheme="minorBidi"/>
          <w:b w:val="0"/>
          <w:bCs w:val="0"/>
          <w:color w:val="auto"/>
          <w:sz w:val="22"/>
          <w:szCs w:val="22"/>
          <w:lang w:val="bg-BG" w:bidi="ar-SA"/>
        </w:rPr>
      </w:sdtEndPr>
      <w:sdtContent>
        <w:p w:rsidR="0037688F" w:rsidRDefault="0037688F">
          <w:pPr>
            <w:pStyle w:val="Heading1"/>
          </w:pPr>
          <w:r>
            <w:t>Bibliography</w:t>
          </w:r>
        </w:p>
        <w:p w:rsidR="0037688F" w:rsidRPr="0037688F" w:rsidRDefault="0037688F" w:rsidP="0037688F">
          <w:pPr>
            <w:rPr>
              <w:lang w:val="en-US" w:bidi="en-US"/>
            </w:rPr>
          </w:pPr>
        </w:p>
        <w:sdt>
          <w:sdtPr>
            <w:id w:val="111145805"/>
            <w:bibliography/>
          </w:sdtPr>
          <w:sdtContent>
            <w:p w:rsidR="0037688F" w:rsidRDefault="0037688F" w:rsidP="0037688F">
              <w:pPr>
                <w:pStyle w:val="Bibliography"/>
                <w:rPr>
                  <w:noProof/>
                  <w:lang w:val="en-US"/>
                </w:rPr>
              </w:pPr>
              <w:r>
                <w:fldChar w:fldCharType="begin"/>
              </w:r>
              <w:r>
                <w:instrText xml:space="preserve"> BIBLIOGRAPHY </w:instrText>
              </w:r>
              <w:r>
                <w:fldChar w:fldCharType="separate"/>
              </w:r>
              <w:r>
                <w:rPr>
                  <w:noProof/>
                  <w:lang w:val="en-US"/>
                </w:rPr>
                <w:t xml:space="preserve">(2014). Concepts of logistics and distribution. In P. C. Alan Rushton, </w:t>
              </w:r>
              <w:r>
                <w:rPr>
                  <w:i/>
                  <w:iCs/>
                  <w:noProof/>
                  <w:lang w:val="en-US"/>
                </w:rPr>
                <w:t>The Handbook of Logistics and Distribution management</w:t>
              </w:r>
              <w:r>
                <w:rPr>
                  <w:noProof/>
                  <w:lang w:val="en-US"/>
                </w:rPr>
                <w:t xml:space="preserve"> (pp. 07-10).</w:t>
              </w:r>
            </w:p>
            <w:p w:rsidR="0037688F" w:rsidRDefault="0037688F" w:rsidP="0037688F">
              <w:pPr>
                <w:pStyle w:val="Bibliography"/>
                <w:rPr>
                  <w:noProof/>
                  <w:lang w:val="en-US"/>
                </w:rPr>
              </w:pPr>
              <w:r>
                <w:rPr>
                  <w:noProof/>
                  <w:lang w:val="en-US"/>
                </w:rPr>
                <w:t xml:space="preserve">The past. In R. H. Ballou, </w:t>
              </w:r>
              <w:r>
                <w:rPr>
                  <w:i/>
                  <w:iCs/>
                  <w:noProof/>
                  <w:lang w:val="en-US"/>
                </w:rPr>
                <w:t>The evolution and future of logistics and supply chain management.</w:t>
              </w:r>
              <w:r>
                <w:rPr>
                  <w:noProof/>
                  <w:lang w:val="en-US"/>
                </w:rPr>
                <w:t xml:space="preserve"> </w:t>
              </w:r>
            </w:p>
            <w:p w:rsidR="0037688F" w:rsidRDefault="0037688F" w:rsidP="0037688F">
              <w:pPr>
                <w:pStyle w:val="Bibliography"/>
                <w:rPr>
                  <w:noProof/>
                  <w:lang w:val="en-US"/>
                </w:rPr>
              </w:pPr>
              <w:r>
                <w:rPr>
                  <w:noProof/>
                  <w:lang w:val="en-US"/>
                </w:rPr>
                <w:t xml:space="preserve">Lev, B. (2014). Omega . </w:t>
              </w:r>
              <w:r>
                <w:rPr>
                  <w:i/>
                  <w:iCs/>
                  <w:noProof/>
                  <w:lang w:val="en-US"/>
                </w:rPr>
                <w:t>The International Journal of Management Science</w:t>
              </w:r>
              <w:r>
                <w:rPr>
                  <w:noProof/>
                  <w:lang w:val="en-US"/>
                </w:rPr>
                <w:t xml:space="preserve"> , 109-123.</w:t>
              </w:r>
            </w:p>
            <w:p w:rsidR="0037688F" w:rsidRDefault="0037688F" w:rsidP="0037688F">
              <w:pPr>
                <w:pStyle w:val="Bibliography"/>
                <w:rPr>
                  <w:noProof/>
                  <w:lang w:val="en-US"/>
                </w:rPr>
              </w:pPr>
              <w:r>
                <w:rPr>
                  <w:noProof/>
                  <w:lang w:val="en-US"/>
                </w:rPr>
                <w:t xml:space="preserve">Robinson, A. (2015, January 23). </w:t>
              </w:r>
              <w:r>
                <w:rPr>
                  <w:i/>
                  <w:iCs/>
                  <w:noProof/>
                  <w:lang w:val="en-US"/>
                </w:rPr>
                <w:t>The Evolution and History of Supply Chain Management</w:t>
              </w:r>
              <w:r>
                <w:rPr>
                  <w:noProof/>
                  <w:lang w:val="en-US"/>
                </w:rPr>
                <w:t>. Retrieved 02 2017, from Cerasis: http://cerasis.com/2015/01/23/history-of-supply-chain-management/</w:t>
              </w:r>
            </w:p>
            <w:p w:rsidR="0037688F" w:rsidRDefault="0037688F" w:rsidP="0037688F">
              <w:pPr>
                <w:pStyle w:val="Bibliography"/>
                <w:rPr>
                  <w:noProof/>
                  <w:lang w:val="en-US"/>
                </w:rPr>
              </w:pPr>
              <w:r>
                <w:rPr>
                  <w:noProof/>
                  <w:lang w:val="en-US"/>
                </w:rPr>
                <w:t xml:space="preserve">(1998). In M. Tracey, </w:t>
              </w:r>
              <w:r>
                <w:rPr>
                  <w:i/>
                  <w:iCs/>
                  <w:noProof/>
                  <w:lang w:val="en-US"/>
                </w:rPr>
                <w:t>The International Journal of Logistics Management.</w:t>
              </w:r>
              <w:r>
                <w:rPr>
                  <w:noProof/>
                  <w:lang w:val="en-US"/>
                </w:rPr>
                <w:t xml:space="preserve"> </w:t>
              </w:r>
            </w:p>
            <w:p w:rsidR="0037688F" w:rsidRDefault="0037688F" w:rsidP="0037688F">
              <w:r>
                <w:fldChar w:fldCharType="end"/>
              </w:r>
            </w:p>
          </w:sdtContent>
        </w:sdt>
      </w:sdtContent>
    </w:sdt>
    <w:p w:rsidR="0037688F" w:rsidRDefault="0037688F" w:rsidP="00000FF5">
      <w:pPr>
        <w:jc w:val="both"/>
        <w:rPr>
          <w:lang w:val="en-US"/>
        </w:rPr>
      </w:pPr>
    </w:p>
    <w:p w:rsidR="00000FF5" w:rsidRPr="00000FF5" w:rsidRDefault="00000FF5" w:rsidP="00000FF5">
      <w:pPr>
        <w:jc w:val="both"/>
        <w:rPr>
          <w:lang w:val="en-US"/>
        </w:rPr>
      </w:pPr>
    </w:p>
    <w:sectPr w:rsidR="00000FF5" w:rsidRPr="00000FF5" w:rsidSect="00685E4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000FF5"/>
    <w:rsid w:val="00000FF5"/>
    <w:rsid w:val="0011739B"/>
    <w:rsid w:val="001456CB"/>
    <w:rsid w:val="0037688F"/>
    <w:rsid w:val="00423761"/>
    <w:rsid w:val="00454F2A"/>
    <w:rsid w:val="00685E49"/>
    <w:rsid w:val="006B2B89"/>
    <w:rsid w:val="006F0727"/>
    <w:rsid w:val="00742362"/>
    <w:rsid w:val="007C1DE5"/>
    <w:rsid w:val="007C1E1B"/>
    <w:rsid w:val="00801C34"/>
    <w:rsid w:val="00830B93"/>
    <w:rsid w:val="00893F62"/>
    <w:rsid w:val="009E57B2"/>
    <w:rsid w:val="009F68FF"/>
    <w:rsid w:val="00A232B0"/>
    <w:rsid w:val="00A3255E"/>
    <w:rsid w:val="00AF2AE5"/>
    <w:rsid w:val="00B33AEC"/>
    <w:rsid w:val="00B73AAB"/>
    <w:rsid w:val="00B841A2"/>
    <w:rsid w:val="00BD5835"/>
    <w:rsid w:val="00DC4F70"/>
    <w:rsid w:val="00DF187F"/>
    <w:rsid w:val="00E02FA0"/>
    <w:rsid w:val="00F1648E"/>
    <w:rsid w:val="00FE302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5E49"/>
  </w:style>
  <w:style w:type="paragraph" w:styleId="Heading1">
    <w:name w:val="heading 1"/>
    <w:basedOn w:val="Normal"/>
    <w:next w:val="Normal"/>
    <w:link w:val="Heading1Char"/>
    <w:uiPriority w:val="9"/>
    <w:qFormat/>
    <w:rsid w:val="0037688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0F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FF5"/>
    <w:rPr>
      <w:rFonts w:ascii="Tahoma" w:hAnsi="Tahoma" w:cs="Tahoma"/>
      <w:sz w:val="16"/>
      <w:szCs w:val="16"/>
    </w:rPr>
  </w:style>
  <w:style w:type="character" w:customStyle="1" w:styleId="Heading1Char">
    <w:name w:val="Heading 1 Char"/>
    <w:basedOn w:val="DefaultParagraphFont"/>
    <w:link w:val="Heading1"/>
    <w:uiPriority w:val="9"/>
    <w:rsid w:val="0037688F"/>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37688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Ala14</b:Tag>
    <b:SourceType>BookSection</b:SourceType>
    <b:Guid>{9648C412-1445-4CA1-B189-85A00FC568A9}</b:Guid>
    <b:LCID>0</b:LCID>
    <b:Author>
      <b:BookAuthor>
        <b:NameList>
          <b:Person>
            <b:Last>Alan Rushton</b:Last>
            <b:First>Phil</b:First>
            <b:Middle>Croucher, P Baker</b:Middle>
          </b:Person>
        </b:NameList>
      </b:BookAuthor>
    </b:Author>
    <b:Title>Concepts of logistics and distribution</b:Title>
    <b:Year>2014</b:Year>
    <b:Pages>07-10</b:Pages>
    <b:BookTitle>The Handbook of Logistics and Distribution management</b:BookTitle>
    <b:RefOrder>1</b:RefOrder>
  </b:Source>
  <b:Source>
    <b:Tag>Ben14</b:Tag>
    <b:SourceType>JournalArticle</b:SourceType>
    <b:Guid>{94EB6ACC-6919-4DDA-8A19-6AE06B631948}</b:Guid>
    <b:LCID>0</b:LCID>
    <b:Author>
      <b:Author>
        <b:NameList>
          <b:Person>
            <b:Last>Lev</b:Last>
            <b:First>Benjamin</b:First>
          </b:Person>
        </b:NameList>
      </b:Author>
    </b:Author>
    <b:Title>Omega </b:Title>
    <b:BookTitle>Omega</b:BookTitle>
    <b:Year>2014</b:Year>
    <b:Pages>109-123</b:Pages>
    <b:JournalName>The International Journal of Management Science</b:JournalName>
    <b:RefOrder>2</b:RefOrder>
  </b:Source>
  <b:Source>
    <b:Tag>Mic98</b:Tag>
    <b:SourceType>BookSection</b:SourceType>
    <b:Guid>{00176938-B1CC-4740-84C9-85029A85C4D2}</b:Guid>
    <b:LCID>0</b:LCID>
    <b:Author>
      <b:BookAuthor>
        <b:NameList>
          <b:Person>
            <b:Last>Tracey</b:Last>
            <b:First>Michael</b:First>
          </b:Person>
        </b:NameList>
      </b:BookAuthor>
    </b:Author>
    <b:Year>1998</b:Year>
    <b:BookTitle>The International Journal of Logistics Management</b:BookTitle>
    <b:RefOrder>3</b:RefOrder>
  </b:Source>
  <b:Source>
    <b:Tag>Ron</b:Tag>
    <b:SourceType>BookSection</b:SourceType>
    <b:Guid>{6D6A1B6B-D7DC-40A5-B52B-448EE2C003F0}</b:Guid>
    <b:LCID>0</b:LCID>
    <b:Author>
      <b:BookAuthor>
        <b:NameList>
          <b:Person>
            <b:Last>Ballou</b:Last>
            <b:First>Ronald</b:First>
            <b:Middle>H.</b:Middle>
          </b:Person>
        </b:NameList>
      </b:BookAuthor>
    </b:Author>
    <b:Title>The past</b:Title>
    <b:BookTitle>The evolution and future of logistics and supply chain management</b:BookTitle>
    <b:RefOrder>4</b:RefOrder>
  </b:Source>
  <b:Source>
    <b:Tag>Ada15</b:Tag>
    <b:SourceType>InternetSite</b:SourceType>
    <b:Guid>{C47D99F7-07F6-4EC6-A3C8-77DB77AE5A52}</b:Guid>
    <b:LCID>0</b:LCID>
    <b:Author>
      <b:Author>
        <b:NameList>
          <b:Person>
            <b:Last>Robinson</b:Last>
            <b:First>Adam</b:First>
          </b:Person>
        </b:NameList>
      </b:Author>
    </b:Author>
    <b:Title>The Evolution and History of Supply Chain Management</b:Title>
    <b:Year>2015</b:Year>
    <b:InternetSiteTitle>Cerasis</b:InternetSiteTitle>
    <b:Month>January</b:Month>
    <b:Day>23</b:Day>
    <b:YearAccessed>2017</b:YearAccessed>
    <b:MonthAccessed>02</b:MonthAccessed>
    <b:URL>http://cerasis.com/2015/01/23/history-of-supply-chain-management/</b:URL>
    <b:RefOrder>5</b:RefOrder>
  </b:Source>
</b:Sources>
</file>

<file path=customXml/itemProps1.xml><?xml version="1.0" encoding="utf-8"?>
<ds:datastoreItem xmlns:ds="http://schemas.openxmlformats.org/officeDocument/2006/customXml" ds:itemID="{21A37B7B-1597-4A7A-B6E0-1238E56C1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2849</TotalTime>
  <Pages>3</Pages>
  <Words>962</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2018-02-05T00:17:00Z</dcterms:created>
  <dcterms:modified xsi:type="dcterms:W3CDTF">2018-02-06T23:46:00Z</dcterms:modified>
</cp:coreProperties>
</file>