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B36E3" w14:textId="1EF1A04B" w:rsidR="007D2D62" w:rsidRPr="00775742" w:rsidRDefault="008F7029" w:rsidP="00775742">
      <w:pPr>
        <w:spacing w:line="360" w:lineRule="auto"/>
        <w:jc w:val="both"/>
        <w:rPr>
          <w:rFonts w:ascii="Arial" w:hAnsi="Arial" w:cs="Arial"/>
          <w:b/>
          <w:bCs/>
          <w:sz w:val="24"/>
          <w:szCs w:val="24"/>
        </w:rPr>
      </w:pPr>
      <w:r w:rsidRPr="00775742">
        <w:rPr>
          <w:rFonts w:ascii="Arial" w:hAnsi="Arial" w:cs="Arial"/>
          <w:b/>
          <w:bCs/>
          <w:sz w:val="24"/>
          <w:szCs w:val="24"/>
        </w:rPr>
        <w:t>A Vision of Change: Sustainability in the hotel industry</w:t>
      </w:r>
      <w:r w:rsidR="00236179" w:rsidRPr="00775742">
        <w:rPr>
          <w:rFonts w:ascii="Arial" w:hAnsi="Arial" w:cs="Arial"/>
          <w:b/>
          <w:bCs/>
          <w:sz w:val="24"/>
          <w:szCs w:val="24"/>
        </w:rPr>
        <w:t>: Hilton Hotel</w:t>
      </w:r>
      <w:r w:rsidR="00924479" w:rsidRPr="00775742">
        <w:rPr>
          <w:rFonts w:ascii="Arial" w:hAnsi="Arial" w:cs="Arial"/>
          <w:b/>
          <w:bCs/>
          <w:sz w:val="24"/>
          <w:szCs w:val="24"/>
        </w:rPr>
        <w:t>.</w:t>
      </w:r>
    </w:p>
    <w:p w14:paraId="048033C0" w14:textId="77777777" w:rsidR="00DC3764" w:rsidRPr="00775742" w:rsidRDefault="00DC3764" w:rsidP="00775742">
      <w:pPr>
        <w:spacing w:line="360" w:lineRule="auto"/>
        <w:jc w:val="both"/>
        <w:rPr>
          <w:rFonts w:ascii="Arial" w:hAnsi="Arial" w:cs="Arial"/>
          <w:sz w:val="24"/>
          <w:szCs w:val="24"/>
        </w:rPr>
      </w:pPr>
    </w:p>
    <w:p w14:paraId="4F32FF6E" w14:textId="403E4EF6" w:rsidR="001D1E8E"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Sarah Ali</w:t>
      </w:r>
      <w:r w:rsidR="00C81605" w:rsidRPr="00775742">
        <w:rPr>
          <w:rFonts w:ascii="Arial" w:hAnsi="Arial" w:cs="Arial"/>
          <w:sz w:val="24"/>
          <w:szCs w:val="24"/>
        </w:rPr>
        <w:t>:</w:t>
      </w:r>
      <w:r w:rsidR="006D71C9" w:rsidRPr="00775742">
        <w:rPr>
          <w:rFonts w:ascii="Arial" w:hAnsi="Arial" w:cs="Arial"/>
          <w:sz w:val="24"/>
          <w:szCs w:val="24"/>
        </w:rPr>
        <w:t xml:space="preserve"> 211</w:t>
      </w:r>
      <w:r w:rsidR="00536C17" w:rsidRPr="00775742">
        <w:rPr>
          <w:rFonts w:ascii="Arial" w:hAnsi="Arial" w:cs="Arial"/>
          <w:sz w:val="24"/>
          <w:szCs w:val="24"/>
        </w:rPr>
        <w:t>9052</w:t>
      </w:r>
    </w:p>
    <w:p w14:paraId="5789DCB8" w14:textId="4DF898A7" w:rsidR="005919AA"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BMIH</w:t>
      </w:r>
      <w:r w:rsidR="006D71C9" w:rsidRPr="00775742">
        <w:rPr>
          <w:rFonts w:ascii="Arial" w:hAnsi="Arial" w:cs="Arial"/>
          <w:sz w:val="24"/>
          <w:szCs w:val="24"/>
        </w:rPr>
        <w:t>5006</w:t>
      </w:r>
    </w:p>
    <w:p w14:paraId="0DED763A" w14:textId="21A1336B" w:rsidR="00924BED" w:rsidRDefault="008D4B8D" w:rsidP="00775742">
      <w:pPr>
        <w:spacing w:line="360" w:lineRule="auto"/>
        <w:jc w:val="both"/>
        <w:rPr>
          <w:rFonts w:ascii="Arial" w:hAnsi="Arial" w:cs="Arial"/>
          <w:sz w:val="24"/>
          <w:szCs w:val="24"/>
        </w:rPr>
      </w:pPr>
      <w:r w:rsidRPr="00775742">
        <w:rPr>
          <w:rFonts w:ascii="Arial" w:hAnsi="Arial" w:cs="Arial"/>
          <w:sz w:val="24"/>
          <w:szCs w:val="24"/>
        </w:rPr>
        <w:t>Lect</w:t>
      </w:r>
      <w:r w:rsidR="00C81605" w:rsidRPr="00775742">
        <w:rPr>
          <w:rFonts w:ascii="Arial" w:hAnsi="Arial" w:cs="Arial"/>
          <w:sz w:val="24"/>
          <w:szCs w:val="24"/>
        </w:rPr>
        <w:t xml:space="preserve">urer: </w:t>
      </w:r>
      <w:r w:rsidR="009E5417" w:rsidRPr="00775742">
        <w:rPr>
          <w:rFonts w:ascii="Arial" w:hAnsi="Arial" w:cs="Arial"/>
          <w:sz w:val="24"/>
          <w:szCs w:val="24"/>
        </w:rPr>
        <w:t>Ruth</w:t>
      </w:r>
      <w:r w:rsidR="00F001E7" w:rsidRPr="00775742">
        <w:rPr>
          <w:rFonts w:ascii="Arial" w:hAnsi="Arial" w:cs="Arial"/>
          <w:sz w:val="24"/>
          <w:szCs w:val="24"/>
        </w:rPr>
        <w:t xml:space="preserve"> Taylor-</w:t>
      </w:r>
      <w:r w:rsidR="009E5417" w:rsidRPr="00775742">
        <w:rPr>
          <w:rFonts w:ascii="Arial" w:hAnsi="Arial" w:cs="Arial"/>
          <w:sz w:val="24"/>
          <w:szCs w:val="24"/>
        </w:rPr>
        <w:t>Davies</w:t>
      </w:r>
    </w:p>
    <w:p w14:paraId="50C83F28" w14:textId="77777777" w:rsidR="0044433B" w:rsidRPr="00775742" w:rsidRDefault="0044433B" w:rsidP="00775742">
      <w:pPr>
        <w:spacing w:line="360" w:lineRule="auto"/>
        <w:jc w:val="both"/>
        <w:rPr>
          <w:rFonts w:ascii="Arial" w:hAnsi="Arial" w:cs="Arial"/>
          <w:sz w:val="24"/>
          <w:szCs w:val="24"/>
        </w:rPr>
      </w:pPr>
    </w:p>
    <w:p w14:paraId="18A8142E" w14:textId="77777777" w:rsidR="004F023D" w:rsidRPr="00775742" w:rsidRDefault="004F023D" w:rsidP="00775742">
      <w:pPr>
        <w:spacing w:line="360" w:lineRule="auto"/>
        <w:jc w:val="both"/>
        <w:rPr>
          <w:rFonts w:ascii="Arial" w:hAnsi="Arial" w:cs="Arial"/>
          <w:sz w:val="24"/>
          <w:szCs w:val="24"/>
        </w:rPr>
      </w:pPr>
    </w:p>
    <w:p w14:paraId="4CD56BEA" w14:textId="2F1424AA" w:rsidR="00BF61A6" w:rsidRPr="00775742" w:rsidRDefault="00BF61A6" w:rsidP="00775742">
      <w:pPr>
        <w:spacing w:line="360" w:lineRule="auto"/>
        <w:jc w:val="both"/>
        <w:rPr>
          <w:rFonts w:ascii="Arial" w:hAnsi="Arial" w:cs="Arial"/>
          <w:b/>
          <w:bCs/>
          <w:sz w:val="24"/>
          <w:szCs w:val="24"/>
        </w:rPr>
      </w:pPr>
    </w:p>
    <w:p w14:paraId="474369F5" w14:textId="77777777" w:rsidR="00924BED" w:rsidRPr="00775742" w:rsidRDefault="00924BED" w:rsidP="00775742">
      <w:pPr>
        <w:spacing w:line="360" w:lineRule="auto"/>
        <w:jc w:val="both"/>
        <w:rPr>
          <w:rFonts w:ascii="Arial" w:hAnsi="Arial" w:cs="Arial"/>
          <w:sz w:val="24"/>
          <w:szCs w:val="24"/>
        </w:rPr>
      </w:pPr>
    </w:p>
    <w:p w14:paraId="666B77DD" w14:textId="77777777" w:rsidR="00924BED" w:rsidRPr="00775742" w:rsidRDefault="00924BED" w:rsidP="00775742">
      <w:pPr>
        <w:spacing w:line="360" w:lineRule="auto"/>
        <w:jc w:val="both"/>
        <w:rPr>
          <w:rFonts w:ascii="Arial" w:hAnsi="Arial" w:cs="Arial"/>
          <w:sz w:val="24"/>
          <w:szCs w:val="24"/>
        </w:rPr>
      </w:pPr>
    </w:p>
    <w:p w14:paraId="5B1D4CA9" w14:textId="77777777" w:rsidR="00924BED" w:rsidRPr="00775742" w:rsidRDefault="00924BED" w:rsidP="00775742">
      <w:pPr>
        <w:spacing w:line="360" w:lineRule="auto"/>
        <w:jc w:val="both"/>
        <w:rPr>
          <w:rFonts w:ascii="Arial" w:hAnsi="Arial" w:cs="Arial"/>
          <w:sz w:val="24"/>
          <w:szCs w:val="24"/>
        </w:rPr>
      </w:pPr>
    </w:p>
    <w:p w14:paraId="035CC1DA" w14:textId="77777777" w:rsidR="00924BED" w:rsidRPr="00775742" w:rsidRDefault="00924BED" w:rsidP="00775742">
      <w:pPr>
        <w:spacing w:line="360" w:lineRule="auto"/>
        <w:jc w:val="both"/>
        <w:rPr>
          <w:rFonts w:ascii="Arial" w:hAnsi="Arial" w:cs="Arial"/>
          <w:sz w:val="24"/>
          <w:szCs w:val="24"/>
        </w:rPr>
      </w:pPr>
    </w:p>
    <w:p w14:paraId="512326F8" w14:textId="77777777" w:rsidR="00924BED" w:rsidRPr="00775742" w:rsidRDefault="00924BED" w:rsidP="00775742">
      <w:pPr>
        <w:spacing w:line="360" w:lineRule="auto"/>
        <w:jc w:val="both"/>
        <w:rPr>
          <w:rFonts w:ascii="Arial" w:hAnsi="Arial" w:cs="Arial"/>
          <w:sz w:val="24"/>
          <w:szCs w:val="24"/>
        </w:rPr>
      </w:pPr>
    </w:p>
    <w:p w14:paraId="6CD5F414" w14:textId="77777777" w:rsidR="00924BED" w:rsidRPr="00775742" w:rsidRDefault="00924BED" w:rsidP="00775742">
      <w:pPr>
        <w:spacing w:line="360" w:lineRule="auto"/>
        <w:jc w:val="both"/>
        <w:rPr>
          <w:rFonts w:ascii="Arial" w:hAnsi="Arial" w:cs="Arial"/>
          <w:sz w:val="24"/>
          <w:szCs w:val="24"/>
        </w:rPr>
      </w:pPr>
    </w:p>
    <w:p w14:paraId="40657854" w14:textId="77777777" w:rsidR="00924BED" w:rsidRPr="00775742" w:rsidRDefault="00924BED" w:rsidP="00775742">
      <w:pPr>
        <w:spacing w:line="360" w:lineRule="auto"/>
        <w:jc w:val="both"/>
        <w:rPr>
          <w:rFonts w:ascii="Arial" w:hAnsi="Arial" w:cs="Arial"/>
          <w:sz w:val="24"/>
          <w:szCs w:val="24"/>
        </w:rPr>
      </w:pPr>
    </w:p>
    <w:p w14:paraId="3D43A553" w14:textId="77777777" w:rsidR="00924BED" w:rsidRPr="00775742" w:rsidRDefault="00924BED" w:rsidP="00775742">
      <w:pPr>
        <w:spacing w:line="360" w:lineRule="auto"/>
        <w:jc w:val="both"/>
        <w:rPr>
          <w:rFonts w:ascii="Arial" w:hAnsi="Arial" w:cs="Arial"/>
          <w:sz w:val="24"/>
          <w:szCs w:val="24"/>
        </w:rPr>
      </w:pPr>
    </w:p>
    <w:p w14:paraId="57883214" w14:textId="77777777" w:rsidR="00924BED" w:rsidRPr="00775742" w:rsidRDefault="00924BED" w:rsidP="00775742">
      <w:pPr>
        <w:spacing w:line="360" w:lineRule="auto"/>
        <w:jc w:val="both"/>
        <w:rPr>
          <w:rFonts w:ascii="Arial" w:hAnsi="Arial" w:cs="Arial"/>
          <w:sz w:val="24"/>
          <w:szCs w:val="24"/>
        </w:rPr>
      </w:pPr>
    </w:p>
    <w:p w14:paraId="5EFBD351" w14:textId="77777777" w:rsidR="00924BED" w:rsidRPr="00775742" w:rsidRDefault="00924BED" w:rsidP="00775742">
      <w:pPr>
        <w:spacing w:line="360" w:lineRule="auto"/>
        <w:jc w:val="both"/>
        <w:rPr>
          <w:rFonts w:ascii="Arial" w:hAnsi="Arial" w:cs="Arial"/>
          <w:sz w:val="24"/>
          <w:szCs w:val="24"/>
        </w:rPr>
      </w:pPr>
    </w:p>
    <w:p w14:paraId="145834F5" w14:textId="77777777" w:rsidR="00924BED" w:rsidRPr="00775742" w:rsidRDefault="00924BED" w:rsidP="00775742">
      <w:pPr>
        <w:spacing w:line="360" w:lineRule="auto"/>
        <w:jc w:val="both"/>
        <w:rPr>
          <w:rFonts w:ascii="Arial" w:hAnsi="Arial" w:cs="Arial"/>
          <w:sz w:val="24"/>
          <w:szCs w:val="24"/>
        </w:rPr>
      </w:pPr>
    </w:p>
    <w:p w14:paraId="3459E308" w14:textId="77777777" w:rsidR="00924BED" w:rsidRPr="00775742" w:rsidRDefault="00924BED" w:rsidP="00775742">
      <w:pPr>
        <w:spacing w:line="360" w:lineRule="auto"/>
        <w:jc w:val="both"/>
        <w:rPr>
          <w:rFonts w:ascii="Arial" w:hAnsi="Arial" w:cs="Arial"/>
          <w:sz w:val="24"/>
          <w:szCs w:val="24"/>
        </w:rPr>
      </w:pPr>
    </w:p>
    <w:p w14:paraId="566D2821" w14:textId="77777777" w:rsidR="00924BED" w:rsidRPr="00775742" w:rsidRDefault="00924BED" w:rsidP="00775742">
      <w:pPr>
        <w:spacing w:line="360" w:lineRule="auto"/>
        <w:jc w:val="both"/>
        <w:rPr>
          <w:rFonts w:ascii="Arial" w:hAnsi="Arial" w:cs="Arial"/>
          <w:sz w:val="24"/>
          <w:szCs w:val="24"/>
        </w:rPr>
      </w:pPr>
    </w:p>
    <w:p w14:paraId="62A513C9" w14:textId="77777777" w:rsidR="00924BED" w:rsidRPr="00775742" w:rsidRDefault="00924BED" w:rsidP="00775742">
      <w:pPr>
        <w:spacing w:line="360" w:lineRule="auto"/>
        <w:jc w:val="both"/>
        <w:rPr>
          <w:rFonts w:ascii="Arial" w:hAnsi="Arial" w:cs="Arial"/>
          <w:sz w:val="24"/>
          <w:szCs w:val="24"/>
        </w:rPr>
      </w:pPr>
    </w:p>
    <w:p w14:paraId="5B4B0070" w14:textId="77777777" w:rsidR="00924BED" w:rsidRPr="00775742" w:rsidRDefault="00924BED" w:rsidP="00775742">
      <w:pPr>
        <w:spacing w:line="360" w:lineRule="auto"/>
        <w:jc w:val="both"/>
        <w:rPr>
          <w:rFonts w:ascii="Arial" w:hAnsi="Arial" w:cs="Arial"/>
          <w:sz w:val="24"/>
          <w:szCs w:val="24"/>
        </w:rPr>
      </w:pPr>
    </w:p>
    <w:p w14:paraId="6732EDF4" w14:textId="77777777" w:rsidR="00924BED" w:rsidRPr="00775742" w:rsidRDefault="00924BED" w:rsidP="00775742">
      <w:pPr>
        <w:spacing w:line="360" w:lineRule="auto"/>
        <w:jc w:val="both"/>
        <w:rPr>
          <w:rFonts w:ascii="Arial" w:hAnsi="Arial" w:cs="Arial"/>
          <w:sz w:val="24"/>
          <w:szCs w:val="24"/>
        </w:rPr>
      </w:pPr>
    </w:p>
    <w:p w14:paraId="4A8954E2" w14:textId="77777777" w:rsidR="00924BED" w:rsidRPr="00775742" w:rsidRDefault="00924BED" w:rsidP="00775742">
      <w:pPr>
        <w:spacing w:line="360" w:lineRule="auto"/>
        <w:jc w:val="both"/>
        <w:rPr>
          <w:rFonts w:ascii="Arial" w:hAnsi="Arial" w:cs="Arial"/>
          <w:sz w:val="24"/>
          <w:szCs w:val="24"/>
        </w:rPr>
      </w:pPr>
    </w:p>
    <w:p w14:paraId="7DDCED39" w14:textId="77777777" w:rsidR="00924BED" w:rsidRPr="00775742" w:rsidRDefault="00924BED" w:rsidP="00775742">
      <w:pPr>
        <w:spacing w:line="360" w:lineRule="auto"/>
        <w:jc w:val="both"/>
        <w:rPr>
          <w:rFonts w:ascii="Arial" w:hAnsi="Arial" w:cs="Arial"/>
          <w:sz w:val="24"/>
          <w:szCs w:val="24"/>
        </w:rPr>
      </w:pPr>
    </w:p>
    <w:p w14:paraId="61C357DC" w14:textId="77777777" w:rsidR="00924BED" w:rsidRPr="00775742" w:rsidRDefault="00924BED" w:rsidP="00775742">
      <w:pPr>
        <w:spacing w:line="360" w:lineRule="auto"/>
        <w:jc w:val="both"/>
        <w:rPr>
          <w:rFonts w:ascii="Arial" w:hAnsi="Arial" w:cs="Arial"/>
          <w:sz w:val="24"/>
          <w:szCs w:val="24"/>
        </w:rPr>
      </w:pPr>
    </w:p>
    <w:p w14:paraId="2D1887DD" w14:textId="77777777" w:rsidR="00924BED" w:rsidRPr="00775742" w:rsidRDefault="00924BED" w:rsidP="00775742">
      <w:pPr>
        <w:spacing w:line="360" w:lineRule="auto"/>
        <w:jc w:val="both"/>
        <w:rPr>
          <w:rFonts w:ascii="Arial" w:hAnsi="Arial" w:cs="Arial"/>
          <w:sz w:val="24"/>
          <w:szCs w:val="24"/>
        </w:rPr>
      </w:pPr>
    </w:p>
    <w:p w14:paraId="07CCF378" w14:textId="77777777" w:rsidR="00924BED" w:rsidRPr="00775742" w:rsidRDefault="00924BED" w:rsidP="00775742">
      <w:pPr>
        <w:spacing w:line="360" w:lineRule="auto"/>
        <w:jc w:val="both"/>
        <w:rPr>
          <w:rFonts w:ascii="Arial" w:hAnsi="Arial" w:cs="Arial"/>
          <w:sz w:val="24"/>
          <w:szCs w:val="24"/>
        </w:rPr>
      </w:pPr>
    </w:p>
    <w:p w14:paraId="3ECBCA5C" w14:textId="77777777" w:rsidR="00924BED" w:rsidRPr="00775742" w:rsidRDefault="00924BED" w:rsidP="00775742">
      <w:pPr>
        <w:spacing w:line="360" w:lineRule="auto"/>
        <w:jc w:val="both"/>
        <w:rPr>
          <w:rFonts w:ascii="Arial" w:hAnsi="Arial" w:cs="Arial"/>
          <w:sz w:val="24"/>
          <w:szCs w:val="24"/>
        </w:rPr>
      </w:pPr>
    </w:p>
    <w:p w14:paraId="5EB25D2D" w14:textId="77777777" w:rsidR="00924BED" w:rsidRPr="00775742" w:rsidRDefault="00924BED" w:rsidP="00775742">
      <w:pPr>
        <w:spacing w:line="360" w:lineRule="auto"/>
        <w:jc w:val="both"/>
        <w:rPr>
          <w:rFonts w:ascii="Arial" w:hAnsi="Arial" w:cs="Arial"/>
          <w:sz w:val="24"/>
          <w:szCs w:val="24"/>
        </w:rPr>
      </w:pPr>
    </w:p>
    <w:p w14:paraId="47DA8490" w14:textId="77777777" w:rsidR="00924BED" w:rsidRPr="00775742" w:rsidRDefault="00924BED" w:rsidP="00775742">
      <w:pPr>
        <w:spacing w:line="360" w:lineRule="auto"/>
        <w:jc w:val="both"/>
        <w:rPr>
          <w:rFonts w:ascii="Arial" w:hAnsi="Arial" w:cs="Arial"/>
          <w:sz w:val="24"/>
          <w:szCs w:val="24"/>
        </w:rPr>
      </w:pPr>
    </w:p>
    <w:p w14:paraId="4D8F3C99" w14:textId="77777777" w:rsidR="00924BED" w:rsidRPr="00775742" w:rsidRDefault="00924BED" w:rsidP="00775742">
      <w:pPr>
        <w:spacing w:line="360" w:lineRule="auto"/>
        <w:jc w:val="both"/>
        <w:rPr>
          <w:rFonts w:ascii="Arial" w:hAnsi="Arial" w:cs="Arial"/>
          <w:sz w:val="24"/>
          <w:szCs w:val="24"/>
        </w:rPr>
      </w:pPr>
    </w:p>
    <w:p w14:paraId="657C174C" w14:textId="0F46DF35" w:rsidR="00924BED" w:rsidRPr="00775742" w:rsidRDefault="00221E9B" w:rsidP="00775742">
      <w:pPr>
        <w:spacing w:line="360" w:lineRule="auto"/>
        <w:jc w:val="both"/>
        <w:rPr>
          <w:rFonts w:ascii="Arial" w:hAnsi="Arial" w:cs="Arial"/>
          <w:sz w:val="24"/>
          <w:szCs w:val="24"/>
        </w:rPr>
      </w:pPr>
      <w:r>
        <w:rPr>
          <w:rFonts w:ascii="Arial" w:hAnsi="Arial" w:cs="Arial"/>
          <w:sz w:val="24"/>
          <w:szCs w:val="24"/>
        </w:rPr>
        <w:t>Page 1/1</w:t>
      </w:r>
      <w:r w:rsidR="00865432">
        <w:rPr>
          <w:rFonts w:ascii="Arial" w:hAnsi="Arial" w:cs="Arial"/>
          <w:sz w:val="24"/>
          <w:szCs w:val="24"/>
        </w:rPr>
        <w:t>1</w:t>
      </w:r>
    </w:p>
    <w:p w14:paraId="39D3D90E" w14:textId="4490A219" w:rsidR="00F6271F" w:rsidRDefault="00E21743" w:rsidP="00775742">
      <w:pPr>
        <w:spacing w:line="360" w:lineRule="auto"/>
        <w:jc w:val="both"/>
        <w:rPr>
          <w:rFonts w:ascii="Arial" w:hAnsi="Arial" w:cs="Arial"/>
          <w:sz w:val="24"/>
          <w:szCs w:val="24"/>
        </w:rPr>
      </w:pPr>
      <w:r w:rsidRPr="00E21743">
        <w:rPr>
          <w:rFonts w:ascii="Arial" w:hAnsi="Arial" w:cs="Arial"/>
          <w:sz w:val="24"/>
          <w:szCs w:val="24"/>
        </w:rPr>
        <w:lastRenderedPageBreak/>
        <w:t>The Hilton Hotel Group</w:t>
      </w:r>
      <w:r w:rsidR="008B0C4C">
        <w:rPr>
          <w:rFonts w:ascii="Arial" w:hAnsi="Arial" w:cs="Arial"/>
          <w:sz w:val="24"/>
          <w:szCs w:val="24"/>
        </w:rPr>
        <w:t xml:space="preserve"> (Hilton, 2023),</w:t>
      </w:r>
      <w:r w:rsidRPr="00E21743">
        <w:rPr>
          <w:rFonts w:ascii="Arial" w:hAnsi="Arial" w:cs="Arial"/>
          <w:sz w:val="24"/>
          <w:szCs w:val="24"/>
        </w:rPr>
        <w:t xml:space="preserve"> and its rivals in the hospitality business of sustainability are the subjects of this Essay. Analysing the basis of hospitality perspectives of tourism's socio-cultural effects under the stances of the "Social Exchange Theory",</w:t>
      </w:r>
      <w:r w:rsidR="00622184">
        <w:rPr>
          <w:rFonts w:ascii="Arial" w:hAnsi="Arial" w:cs="Arial"/>
          <w:sz w:val="24"/>
          <w:szCs w:val="24"/>
        </w:rPr>
        <w:t xml:space="preserve"> </w:t>
      </w:r>
      <w:r w:rsidRPr="00E21743">
        <w:rPr>
          <w:rFonts w:ascii="Arial" w:hAnsi="Arial" w:cs="Arial"/>
          <w:sz w:val="24"/>
          <w:szCs w:val="24"/>
        </w:rPr>
        <w:t>Doxey's Irritation Index (Doxey 1975). Relating to the 'Tourist Product Life Cycle', and applied theory of the 'three pillars (Butler, 1980)</w:t>
      </w:r>
      <w:r w:rsidR="00DB485D">
        <w:rPr>
          <w:rFonts w:ascii="Arial" w:hAnsi="Arial" w:cs="Arial"/>
          <w:sz w:val="24"/>
          <w:szCs w:val="24"/>
        </w:rPr>
        <w:t>.</w:t>
      </w:r>
      <w:r w:rsidRPr="00E21743">
        <w:rPr>
          <w:rFonts w:ascii="Arial" w:hAnsi="Arial" w:cs="Arial"/>
          <w:sz w:val="24"/>
          <w:szCs w:val="24"/>
        </w:rPr>
        <w:t xml:space="preserve"> Applying Maslow's hierarchy of requirements,</w:t>
      </w:r>
      <w:r w:rsidR="00AE27BB">
        <w:rPr>
          <w:rFonts w:ascii="Arial" w:hAnsi="Arial" w:cs="Arial"/>
          <w:sz w:val="24"/>
          <w:szCs w:val="24"/>
        </w:rPr>
        <w:t xml:space="preserve"> </w:t>
      </w:r>
      <w:r w:rsidRPr="00E21743">
        <w:rPr>
          <w:rFonts w:ascii="Arial" w:hAnsi="Arial" w:cs="Arial"/>
          <w:sz w:val="24"/>
          <w:szCs w:val="24"/>
        </w:rPr>
        <w:t xml:space="preserve">to assess 'The Hilton Hotel </w:t>
      </w:r>
      <w:r w:rsidR="00941E7D" w:rsidRPr="00E21743">
        <w:rPr>
          <w:rFonts w:ascii="Arial" w:hAnsi="Arial" w:cs="Arial"/>
          <w:sz w:val="24"/>
          <w:szCs w:val="24"/>
        </w:rPr>
        <w:t>Groups</w:t>
      </w:r>
      <w:r w:rsidR="00763BC1" w:rsidRPr="00E21743">
        <w:rPr>
          <w:rFonts w:ascii="Arial" w:hAnsi="Arial" w:cs="Arial"/>
          <w:sz w:val="24"/>
          <w:szCs w:val="24"/>
        </w:rPr>
        <w:t>,’</w:t>
      </w:r>
      <w:r w:rsidR="00AE27BB" w:rsidRPr="00E21743">
        <w:rPr>
          <w:rFonts w:ascii="Arial" w:hAnsi="Arial" w:cs="Arial"/>
          <w:sz w:val="24"/>
          <w:szCs w:val="24"/>
        </w:rPr>
        <w:t xml:space="preserve"> current</w:t>
      </w:r>
      <w:r w:rsidRPr="00E21743">
        <w:rPr>
          <w:rFonts w:ascii="Arial" w:hAnsi="Arial" w:cs="Arial"/>
          <w:sz w:val="24"/>
          <w:szCs w:val="24"/>
        </w:rPr>
        <w:t xml:space="preserve"> degree of sustainability. Within the hospitality sector. </w:t>
      </w:r>
      <w:r w:rsidR="009C1301">
        <w:rPr>
          <w:rFonts w:ascii="Arial" w:hAnsi="Arial" w:cs="Arial"/>
          <w:sz w:val="24"/>
          <w:szCs w:val="24"/>
        </w:rPr>
        <w:t>F</w:t>
      </w:r>
      <w:r w:rsidRPr="00E21743">
        <w:rPr>
          <w:rFonts w:ascii="Arial" w:hAnsi="Arial" w:cs="Arial"/>
          <w:sz w:val="24"/>
          <w:szCs w:val="24"/>
        </w:rPr>
        <w:t xml:space="preserve">uture </w:t>
      </w:r>
      <w:r w:rsidR="00AE27BB" w:rsidRPr="00E21743">
        <w:rPr>
          <w:rFonts w:ascii="Arial" w:hAnsi="Arial" w:cs="Arial"/>
          <w:sz w:val="24"/>
          <w:szCs w:val="24"/>
        </w:rPr>
        <w:t>goals</w:t>
      </w:r>
      <w:r w:rsidRPr="00E21743">
        <w:rPr>
          <w:rFonts w:ascii="Arial" w:hAnsi="Arial" w:cs="Arial"/>
          <w:sz w:val="24"/>
          <w:szCs w:val="24"/>
        </w:rPr>
        <w:t xml:space="preserve"> </w:t>
      </w:r>
      <w:r w:rsidR="009201EB" w:rsidRPr="00E21743">
        <w:rPr>
          <w:rFonts w:ascii="Arial" w:hAnsi="Arial" w:cs="Arial"/>
          <w:sz w:val="24"/>
          <w:szCs w:val="24"/>
        </w:rPr>
        <w:t>considering</w:t>
      </w:r>
      <w:r w:rsidRPr="00E21743">
        <w:rPr>
          <w:rFonts w:ascii="Arial" w:hAnsi="Arial" w:cs="Arial"/>
          <w:sz w:val="24"/>
          <w:szCs w:val="24"/>
        </w:rPr>
        <w:t xml:space="preserve"> sustainability's historical backdrop and current government legislation. "The life cycle model</w:t>
      </w:r>
      <w:r w:rsidR="00FE326C">
        <w:rPr>
          <w:rFonts w:ascii="Arial" w:hAnsi="Arial" w:cs="Arial"/>
          <w:sz w:val="24"/>
          <w:szCs w:val="24"/>
        </w:rPr>
        <w:t>,</w:t>
      </w:r>
      <w:r w:rsidRPr="00E21743">
        <w:rPr>
          <w:rFonts w:ascii="Arial" w:hAnsi="Arial" w:cs="Arial"/>
          <w:sz w:val="24"/>
          <w:szCs w:val="24"/>
        </w:rPr>
        <w:t xml:space="preserve"> climate change and effects of worldwide pollution, as research collated and used overtime for the hospitality and tourism industry is one of the models used in the industry of resources</w:t>
      </w:r>
      <w:r w:rsidR="00763BC1">
        <w:rPr>
          <w:rFonts w:ascii="Arial" w:hAnsi="Arial" w:cs="Arial"/>
          <w:sz w:val="24"/>
          <w:szCs w:val="24"/>
        </w:rPr>
        <w:t>,”</w:t>
      </w:r>
      <w:r w:rsidR="00025F92">
        <w:rPr>
          <w:rFonts w:ascii="Arial" w:hAnsi="Arial" w:cs="Arial"/>
          <w:sz w:val="24"/>
          <w:szCs w:val="24"/>
        </w:rPr>
        <w:t xml:space="preserve"> </w:t>
      </w:r>
      <w:r w:rsidR="003032E2">
        <w:rPr>
          <w:rFonts w:ascii="Arial" w:hAnsi="Arial" w:cs="Arial"/>
          <w:sz w:val="24"/>
          <w:szCs w:val="24"/>
        </w:rPr>
        <w:t>(Butler 2023)</w:t>
      </w:r>
      <w:r w:rsidR="00073240">
        <w:rPr>
          <w:rFonts w:ascii="Arial" w:hAnsi="Arial" w:cs="Arial"/>
          <w:sz w:val="24"/>
          <w:szCs w:val="24"/>
        </w:rPr>
        <w:t>.</w:t>
      </w:r>
      <w:r w:rsidR="00025F92">
        <w:rPr>
          <w:rFonts w:ascii="Arial" w:hAnsi="Arial" w:cs="Arial"/>
          <w:sz w:val="24"/>
          <w:szCs w:val="24"/>
        </w:rPr>
        <w:t xml:space="preserve"> </w:t>
      </w:r>
      <w:r w:rsidR="005057A8" w:rsidRPr="00775742">
        <w:rPr>
          <w:rFonts w:ascii="Arial" w:hAnsi="Arial" w:cs="Arial"/>
          <w:sz w:val="24"/>
          <w:szCs w:val="24"/>
        </w:rPr>
        <w:t>The Hilton Hotel</w:t>
      </w:r>
      <w:r w:rsidR="00362A42">
        <w:rPr>
          <w:rFonts w:ascii="Arial" w:hAnsi="Arial" w:cs="Arial"/>
          <w:sz w:val="24"/>
          <w:szCs w:val="24"/>
        </w:rPr>
        <w:t xml:space="preserve"> Group</w:t>
      </w:r>
      <w:r w:rsidR="00025F92">
        <w:rPr>
          <w:rFonts w:ascii="Arial" w:hAnsi="Arial" w:cs="Arial"/>
          <w:sz w:val="24"/>
          <w:szCs w:val="24"/>
        </w:rPr>
        <w:t xml:space="preserve"> </w:t>
      </w:r>
      <w:r w:rsidR="005057A8" w:rsidRPr="00775742">
        <w:rPr>
          <w:rFonts w:ascii="Arial" w:hAnsi="Arial" w:cs="Arial"/>
          <w:sz w:val="24"/>
          <w:szCs w:val="24"/>
        </w:rPr>
        <w:t xml:space="preserve">study </w:t>
      </w:r>
      <w:r w:rsidR="00F6271F">
        <w:rPr>
          <w:rFonts w:ascii="Arial" w:hAnsi="Arial" w:cs="Arial"/>
          <w:sz w:val="24"/>
          <w:szCs w:val="24"/>
        </w:rPr>
        <w:t xml:space="preserve">of </w:t>
      </w:r>
      <w:r w:rsidR="005057A8" w:rsidRPr="00775742">
        <w:rPr>
          <w:rFonts w:ascii="Arial" w:hAnsi="Arial" w:cs="Arial"/>
          <w:sz w:val="24"/>
          <w:szCs w:val="24"/>
        </w:rPr>
        <w:t>comparative analysis of its competitors</w:t>
      </w:r>
      <w:r w:rsidR="00712C63" w:rsidRPr="00775742">
        <w:rPr>
          <w:rFonts w:ascii="Arial" w:hAnsi="Arial" w:cs="Arial"/>
          <w:sz w:val="24"/>
          <w:szCs w:val="24"/>
        </w:rPr>
        <w:t>,</w:t>
      </w:r>
      <w:r w:rsidR="001D063C">
        <w:rPr>
          <w:rFonts w:ascii="Arial" w:hAnsi="Arial" w:cs="Arial"/>
          <w:sz w:val="24"/>
          <w:szCs w:val="24"/>
        </w:rPr>
        <w:t xml:space="preserve"> </w:t>
      </w:r>
      <w:r w:rsidR="00712C63" w:rsidRPr="00775742">
        <w:rPr>
          <w:rFonts w:ascii="Arial" w:hAnsi="Arial" w:cs="Arial"/>
          <w:sz w:val="24"/>
          <w:szCs w:val="24"/>
        </w:rPr>
        <w:t>in o</w:t>
      </w:r>
      <w:r w:rsidR="005057A8" w:rsidRPr="00775742">
        <w:rPr>
          <w:rFonts w:ascii="Arial" w:hAnsi="Arial" w:cs="Arial"/>
          <w:sz w:val="24"/>
          <w:szCs w:val="24"/>
        </w:rPr>
        <w:t>perating hotels</w:t>
      </w:r>
      <w:r w:rsidR="00E123DB">
        <w:rPr>
          <w:rFonts w:ascii="Arial" w:hAnsi="Arial" w:cs="Arial"/>
          <w:sz w:val="24"/>
          <w:szCs w:val="24"/>
        </w:rPr>
        <w:t xml:space="preserve"> and</w:t>
      </w:r>
      <w:r w:rsidR="005057A8" w:rsidRPr="00775742">
        <w:rPr>
          <w:rFonts w:ascii="Arial" w:hAnsi="Arial" w:cs="Arial"/>
          <w:sz w:val="24"/>
          <w:szCs w:val="24"/>
        </w:rPr>
        <w:t xml:space="preserve"> resorts</w:t>
      </w:r>
      <w:r w:rsidR="00E123DB">
        <w:rPr>
          <w:rFonts w:ascii="Arial" w:hAnsi="Arial" w:cs="Arial"/>
          <w:sz w:val="24"/>
          <w:szCs w:val="24"/>
        </w:rPr>
        <w:t xml:space="preserve"> alongside</w:t>
      </w:r>
      <w:r w:rsidR="005057A8" w:rsidRPr="00775742">
        <w:rPr>
          <w:rFonts w:ascii="Arial" w:hAnsi="Arial" w:cs="Arial"/>
          <w:sz w:val="24"/>
          <w:szCs w:val="24"/>
        </w:rPr>
        <w:t xml:space="preserve"> other hospitality facilities minimises negative impacts on the ecosystem,</w:t>
      </w:r>
      <w:r w:rsidR="00F6271F">
        <w:rPr>
          <w:rFonts w:ascii="Arial" w:hAnsi="Arial" w:cs="Arial"/>
          <w:sz w:val="24"/>
          <w:szCs w:val="24"/>
        </w:rPr>
        <w:t xml:space="preserve"> shows a</w:t>
      </w:r>
      <w:r w:rsidR="005057A8" w:rsidRPr="00775742">
        <w:rPr>
          <w:rFonts w:ascii="Arial" w:hAnsi="Arial" w:cs="Arial"/>
          <w:sz w:val="24"/>
          <w:szCs w:val="24"/>
        </w:rPr>
        <w:t xml:space="preserve"> </w:t>
      </w:r>
      <w:r w:rsidR="008D6F75" w:rsidRPr="00775742">
        <w:rPr>
          <w:rFonts w:ascii="Arial" w:hAnsi="Arial" w:cs="Arial"/>
          <w:sz w:val="24"/>
          <w:szCs w:val="24"/>
        </w:rPr>
        <w:t>positive</w:t>
      </w:r>
      <w:r w:rsidR="00B00B56">
        <w:rPr>
          <w:rFonts w:ascii="Arial" w:hAnsi="Arial" w:cs="Arial"/>
          <w:sz w:val="24"/>
          <w:szCs w:val="24"/>
        </w:rPr>
        <w:t xml:space="preserve"> </w:t>
      </w:r>
      <w:r w:rsidR="00B664C3">
        <w:rPr>
          <w:rFonts w:ascii="Arial" w:hAnsi="Arial" w:cs="Arial"/>
          <w:sz w:val="24"/>
          <w:szCs w:val="24"/>
        </w:rPr>
        <w:t>effect</w:t>
      </w:r>
      <w:r w:rsidR="005057A8" w:rsidRPr="00775742">
        <w:rPr>
          <w:rFonts w:ascii="Arial" w:hAnsi="Arial" w:cs="Arial"/>
          <w:sz w:val="24"/>
          <w:szCs w:val="24"/>
        </w:rPr>
        <w:t xml:space="preserve"> on the community</w:t>
      </w:r>
      <w:r w:rsidR="00025F92">
        <w:rPr>
          <w:rFonts w:ascii="Arial" w:hAnsi="Arial" w:cs="Arial"/>
          <w:sz w:val="24"/>
          <w:szCs w:val="24"/>
        </w:rPr>
        <w:t xml:space="preserve"> (H</w:t>
      </w:r>
      <w:r w:rsidR="00C63AFA">
        <w:rPr>
          <w:rFonts w:ascii="Arial" w:hAnsi="Arial" w:cs="Arial"/>
          <w:sz w:val="24"/>
          <w:szCs w:val="24"/>
        </w:rPr>
        <w:t xml:space="preserve">ilton </w:t>
      </w:r>
      <w:r w:rsidR="003267B3">
        <w:rPr>
          <w:rFonts w:ascii="Arial" w:hAnsi="Arial" w:cs="Arial"/>
          <w:sz w:val="24"/>
          <w:szCs w:val="24"/>
        </w:rPr>
        <w:t>Group,</w:t>
      </w:r>
      <w:r w:rsidR="00C63AFA">
        <w:rPr>
          <w:rFonts w:ascii="Arial" w:hAnsi="Arial" w:cs="Arial"/>
          <w:sz w:val="24"/>
          <w:szCs w:val="24"/>
        </w:rPr>
        <w:t xml:space="preserve"> 2023).</w:t>
      </w:r>
    </w:p>
    <w:p w14:paraId="28B62DBC" w14:textId="76C9FDFA" w:rsidR="00A80A78" w:rsidRPr="00775742" w:rsidRDefault="00BD56F3" w:rsidP="00775742">
      <w:pPr>
        <w:spacing w:line="360" w:lineRule="auto"/>
        <w:jc w:val="both"/>
        <w:rPr>
          <w:rFonts w:ascii="Arial" w:hAnsi="Arial" w:cs="Arial"/>
          <w:sz w:val="24"/>
          <w:szCs w:val="24"/>
        </w:rPr>
      </w:pPr>
      <w:r w:rsidRPr="00775742">
        <w:rPr>
          <w:rFonts w:ascii="Arial" w:hAnsi="Arial" w:cs="Arial"/>
          <w:sz w:val="24"/>
          <w:szCs w:val="24"/>
        </w:rPr>
        <w:t>The economy</w:t>
      </w:r>
      <w:r w:rsidR="005057A8" w:rsidRPr="00775742">
        <w:rPr>
          <w:rFonts w:ascii="Arial" w:hAnsi="Arial" w:cs="Arial"/>
          <w:sz w:val="24"/>
          <w:szCs w:val="24"/>
        </w:rPr>
        <w:t xml:space="preserve"> whil</w:t>
      </w:r>
      <w:r w:rsidR="00867ECD" w:rsidRPr="00775742">
        <w:rPr>
          <w:rFonts w:ascii="Arial" w:hAnsi="Arial" w:cs="Arial"/>
          <w:sz w:val="24"/>
          <w:szCs w:val="24"/>
        </w:rPr>
        <w:t>st</w:t>
      </w:r>
      <w:r w:rsidR="005057A8" w:rsidRPr="00775742">
        <w:rPr>
          <w:rFonts w:ascii="Arial" w:hAnsi="Arial" w:cs="Arial"/>
          <w:sz w:val="24"/>
          <w:szCs w:val="24"/>
        </w:rPr>
        <w:t xml:space="preserve"> maximising good effects in</w:t>
      </w:r>
      <w:r w:rsidR="00FC067B" w:rsidRPr="00775742">
        <w:rPr>
          <w:rFonts w:ascii="Arial" w:hAnsi="Arial" w:cs="Arial"/>
          <w:sz w:val="24"/>
          <w:szCs w:val="24"/>
        </w:rPr>
        <w:t xml:space="preserve"> </w:t>
      </w:r>
      <w:r w:rsidR="005057A8" w:rsidRPr="00775742">
        <w:rPr>
          <w:rFonts w:ascii="Arial" w:hAnsi="Arial" w:cs="Arial"/>
          <w:sz w:val="24"/>
          <w:szCs w:val="24"/>
        </w:rPr>
        <w:t xml:space="preserve">sustainable </w:t>
      </w:r>
      <w:r w:rsidR="008D6F75" w:rsidRPr="00775742">
        <w:rPr>
          <w:rFonts w:ascii="Arial" w:hAnsi="Arial" w:cs="Arial"/>
          <w:sz w:val="24"/>
          <w:szCs w:val="24"/>
        </w:rPr>
        <w:t>hospitality has</w:t>
      </w:r>
      <w:r w:rsidR="00867ECD" w:rsidRPr="00775742">
        <w:rPr>
          <w:rFonts w:ascii="Arial" w:hAnsi="Arial" w:cs="Arial"/>
          <w:sz w:val="24"/>
          <w:szCs w:val="24"/>
        </w:rPr>
        <w:t xml:space="preserve"> </w:t>
      </w:r>
      <w:r w:rsidR="0003746B" w:rsidRPr="00775742">
        <w:rPr>
          <w:rFonts w:ascii="Arial" w:hAnsi="Arial" w:cs="Arial"/>
          <w:sz w:val="24"/>
          <w:szCs w:val="24"/>
        </w:rPr>
        <w:t xml:space="preserve">its battles of positive and negative impacts on </w:t>
      </w:r>
      <w:r w:rsidR="00CA205B" w:rsidRPr="00775742">
        <w:rPr>
          <w:rFonts w:ascii="Arial" w:hAnsi="Arial" w:cs="Arial"/>
          <w:sz w:val="24"/>
          <w:szCs w:val="24"/>
        </w:rPr>
        <w:t xml:space="preserve">its </w:t>
      </w:r>
      <w:r w:rsidR="00B00B56">
        <w:rPr>
          <w:rFonts w:ascii="Arial" w:hAnsi="Arial" w:cs="Arial"/>
          <w:sz w:val="24"/>
          <w:szCs w:val="24"/>
        </w:rPr>
        <w:t>h</w:t>
      </w:r>
      <w:r w:rsidR="00CA205B" w:rsidRPr="00775742">
        <w:rPr>
          <w:rFonts w:ascii="Arial" w:hAnsi="Arial" w:cs="Arial"/>
          <w:sz w:val="24"/>
          <w:szCs w:val="24"/>
        </w:rPr>
        <w:t xml:space="preserve">otels running </w:t>
      </w:r>
      <w:r w:rsidR="00884A59" w:rsidRPr="00775742">
        <w:rPr>
          <w:rFonts w:ascii="Arial" w:hAnsi="Arial" w:cs="Arial"/>
          <w:sz w:val="24"/>
          <w:szCs w:val="24"/>
        </w:rPr>
        <w:t>costs</w:t>
      </w:r>
      <w:r w:rsidR="00FC067B" w:rsidRPr="00775742">
        <w:rPr>
          <w:rFonts w:ascii="Arial" w:hAnsi="Arial" w:cs="Arial"/>
          <w:sz w:val="24"/>
          <w:szCs w:val="24"/>
        </w:rPr>
        <w:t>.</w:t>
      </w:r>
      <w:r w:rsidR="000312FF" w:rsidRPr="00775742">
        <w:rPr>
          <w:rFonts w:ascii="Arial" w:hAnsi="Arial" w:cs="Arial"/>
          <w:sz w:val="24"/>
          <w:szCs w:val="24"/>
        </w:rPr>
        <w:t xml:space="preserve"> T</w:t>
      </w:r>
      <w:r w:rsidR="005057A8" w:rsidRPr="00775742">
        <w:rPr>
          <w:rFonts w:ascii="Arial" w:hAnsi="Arial" w:cs="Arial"/>
          <w:sz w:val="24"/>
          <w:szCs w:val="24"/>
        </w:rPr>
        <w:t>o be conscious of ethical choices examples of corporate social responsibility (CS</w:t>
      </w:r>
      <w:r w:rsidR="00906902">
        <w:rPr>
          <w:rFonts w:ascii="Arial" w:hAnsi="Arial" w:cs="Arial"/>
          <w:sz w:val="24"/>
          <w:szCs w:val="24"/>
        </w:rPr>
        <w:t xml:space="preserve">R, </w:t>
      </w:r>
      <w:r w:rsidR="007372D6" w:rsidRPr="00775742">
        <w:rPr>
          <w:rFonts w:ascii="Arial" w:hAnsi="Arial" w:cs="Arial"/>
          <w:sz w:val="24"/>
          <w:szCs w:val="24"/>
        </w:rPr>
        <w:t>2023)</w:t>
      </w:r>
      <w:r w:rsidR="009F2D96">
        <w:rPr>
          <w:rFonts w:ascii="Arial" w:hAnsi="Arial" w:cs="Arial"/>
          <w:sz w:val="24"/>
          <w:szCs w:val="24"/>
        </w:rPr>
        <w:t xml:space="preserve"> Hilton’s CSR </w:t>
      </w:r>
      <w:r w:rsidR="00532670">
        <w:rPr>
          <w:rFonts w:ascii="Arial" w:hAnsi="Arial" w:cs="Arial"/>
          <w:sz w:val="24"/>
          <w:szCs w:val="24"/>
        </w:rPr>
        <w:t xml:space="preserve">is to </w:t>
      </w:r>
      <w:r w:rsidR="00C76020">
        <w:rPr>
          <w:rFonts w:ascii="Arial" w:hAnsi="Arial" w:cs="Arial"/>
          <w:sz w:val="24"/>
          <w:szCs w:val="24"/>
        </w:rPr>
        <w:t>be,</w:t>
      </w:r>
      <w:r w:rsidR="003F542D">
        <w:rPr>
          <w:rFonts w:ascii="Arial" w:hAnsi="Arial" w:cs="Arial"/>
          <w:sz w:val="24"/>
          <w:szCs w:val="24"/>
        </w:rPr>
        <w:t xml:space="preserve"> </w:t>
      </w:r>
      <w:r w:rsidR="00A80466">
        <w:rPr>
          <w:rFonts w:ascii="Arial" w:hAnsi="Arial" w:cs="Arial"/>
          <w:sz w:val="24"/>
          <w:szCs w:val="24"/>
        </w:rPr>
        <w:t xml:space="preserve">In </w:t>
      </w:r>
      <w:r w:rsidR="005057A8" w:rsidRPr="00775742">
        <w:rPr>
          <w:rFonts w:ascii="Arial" w:hAnsi="Arial" w:cs="Arial"/>
          <w:sz w:val="24"/>
          <w:szCs w:val="24"/>
        </w:rPr>
        <w:t xml:space="preserve">line with the industry's growing interest in societal and environmental </w:t>
      </w:r>
      <w:r w:rsidR="005057A8" w:rsidRPr="00277241">
        <w:rPr>
          <w:rFonts w:ascii="Arial" w:hAnsi="Arial" w:cs="Arial"/>
          <w:sz w:val="24"/>
          <w:szCs w:val="24"/>
        </w:rPr>
        <w:t>repercussions</w:t>
      </w:r>
      <w:r w:rsidR="002875F2" w:rsidRPr="00277241">
        <w:rPr>
          <w:rFonts w:ascii="Arial" w:hAnsi="Arial" w:cs="Arial"/>
          <w:sz w:val="24"/>
          <w:szCs w:val="24"/>
        </w:rPr>
        <w:t xml:space="preserve"> </w:t>
      </w:r>
      <w:r w:rsidR="009B226A">
        <w:rPr>
          <w:rFonts w:ascii="Arial" w:hAnsi="Arial" w:cs="Arial"/>
          <w:sz w:val="24"/>
          <w:szCs w:val="24"/>
        </w:rPr>
        <w:t xml:space="preserve">amongst to </w:t>
      </w:r>
      <w:r w:rsidR="00955A39">
        <w:rPr>
          <w:rFonts w:ascii="Arial" w:hAnsi="Arial" w:cs="Arial"/>
          <w:sz w:val="24"/>
          <w:szCs w:val="24"/>
        </w:rPr>
        <w:t xml:space="preserve">‘Travel with purpose by 2030’, </w:t>
      </w:r>
      <w:r w:rsidR="00FF4928">
        <w:rPr>
          <w:rFonts w:ascii="Arial" w:hAnsi="Arial" w:cs="Arial"/>
          <w:sz w:val="24"/>
          <w:szCs w:val="24"/>
        </w:rPr>
        <w:t xml:space="preserve">including </w:t>
      </w:r>
      <w:r w:rsidR="00654939">
        <w:rPr>
          <w:rFonts w:ascii="Arial" w:hAnsi="Arial" w:cs="Arial"/>
          <w:sz w:val="24"/>
          <w:szCs w:val="24"/>
        </w:rPr>
        <w:t xml:space="preserve">strategies and many new </w:t>
      </w:r>
      <w:r w:rsidR="00961F27">
        <w:rPr>
          <w:rFonts w:ascii="Arial" w:hAnsi="Arial" w:cs="Arial"/>
          <w:sz w:val="24"/>
          <w:szCs w:val="24"/>
        </w:rPr>
        <w:t xml:space="preserve">initiatives, </w:t>
      </w:r>
      <w:r w:rsidR="00E67375">
        <w:rPr>
          <w:rFonts w:ascii="Arial" w:hAnsi="Arial" w:cs="Arial"/>
          <w:sz w:val="24"/>
          <w:szCs w:val="24"/>
        </w:rPr>
        <w:t>(</w:t>
      </w:r>
      <w:r w:rsidR="00F65D17">
        <w:rPr>
          <w:rFonts w:ascii="Arial" w:hAnsi="Arial" w:cs="Arial"/>
          <w:sz w:val="24"/>
          <w:szCs w:val="24"/>
        </w:rPr>
        <w:t>Hilton 2019, Report</w:t>
      </w:r>
      <w:r w:rsidR="003A557F">
        <w:rPr>
          <w:rFonts w:ascii="Arial" w:hAnsi="Arial" w:cs="Arial"/>
          <w:sz w:val="24"/>
          <w:szCs w:val="24"/>
        </w:rPr>
        <w:t>)</w:t>
      </w:r>
      <w:r w:rsidR="00AD793B" w:rsidRPr="00775742">
        <w:rPr>
          <w:rFonts w:ascii="Arial" w:hAnsi="Arial" w:cs="Arial"/>
          <w:sz w:val="24"/>
          <w:szCs w:val="24"/>
        </w:rPr>
        <w:t>.</w:t>
      </w:r>
      <w:r w:rsidR="001D063C">
        <w:rPr>
          <w:rFonts w:ascii="Arial" w:hAnsi="Arial" w:cs="Arial"/>
          <w:sz w:val="24"/>
          <w:szCs w:val="24"/>
        </w:rPr>
        <w:t xml:space="preserve"> </w:t>
      </w:r>
      <w:r w:rsidR="00EE005F" w:rsidRPr="00775742">
        <w:rPr>
          <w:rFonts w:ascii="Arial" w:hAnsi="Arial" w:cs="Arial"/>
          <w:sz w:val="24"/>
          <w:szCs w:val="24"/>
        </w:rPr>
        <w:t>The</w:t>
      </w:r>
      <w:r w:rsidR="001D063C">
        <w:rPr>
          <w:rFonts w:ascii="Arial" w:hAnsi="Arial" w:cs="Arial"/>
          <w:sz w:val="24"/>
          <w:szCs w:val="24"/>
        </w:rPr>
        <w:t xml:space="preserve"> </w:t>
      </w:r>
      <w:r w:rsidR="003E16B8" w:rsidRPr="00775742">
        <w:rPr>
          <w:rFonts w:ascii="Arial" w:hAnsi="Arial" w:cs="Arial"/>
          <w:sz w:val="24"/>
          <w:szCs w:val="24"/>
        </w:rPr>
        <w:t>‘</w:t>
      </w:r>
      <w:r w:rsidR="00A65698" w:rsidRPr="00775742">
        <w:rPr>
          <w:rFonts w:ascii="Arial" w:hAnsi="Arial" w:cs="Arial"/>
          <w:sz w:val="24"/>
          <w:szCs w:val="24"/>
        </w:rPr>
        <w:t>Paris</w:t>
      </w:r>
      <w:r w:rsidR="00B00B56">
        <w:rPr>
          <w:rFonts w:ascii="Arial" w:hAnsi="Arial" w:cs="Arial"/>
          <w:sz w:val="24"/>
          <w:szCs w:val="24"/>
        </w:rPr>
        <w:t xml:space="preserve"> </w:t>
      </w:r>
      <w:r w:rsidR="00A65698" w:rsidRPr="00775742">
        <w:rPr>
          <w:rFonts w:ascii="Arial" w:hAnsi="Arial" w:cs="Arial"/>
          <w:sz w:val="24"/>
          <w:szCs w:val="24"/>
        </w:rPr>
        <w:t>agreement</w:t>
      </w:r>
      <w:r w:rsidR="00763BC1" w:rsidRPr="00775742">
        <w:rPr>
          <w:rFonts w:ascii="Arial" w:hAnsi="Arial" w:cs="Arial"/>
          <w:sz w:val="24"/>
          <w:szCs w:val="24"/>
        </w:rPr>
        <w:t>,’</w:t>
      </w:r>
      <w:r w:rsidR="009A2E8C">
        <w:rPr>
          <w:rFonts w:ascii="Arial" w:hAnsi="Arial" w:cs="Arial"/>
          <w:sz w:val="24"/>
          <w:szCs w:val="24"/>
        </w:rPr>
        <w:t xml:space="preserve"> </w:t>
      </w:r>
      <w:r w:rsidR="00DC42D2" w:rsidRPr="00775742">
        <w:rPr>
          <w:rFonts w:ascii="Arial" w:hAnsi="Arial" w:cs="Arial"/>
          <w:sz w:val="24"/>
          <w:szCs w:val="24"/>
        </w:rPr>
        <w:t>(</w:t>
      </w:r>
      <w:r w:rsidR="007E0669">
        <w:rPr>
          <w:rFonts w:ascii="Arial" w:hAnsi="Arial" w:cs="Arial"/>
          <w:sz w:val="24"/>
          <w:szCs w:val="24"/>
        </w:rPr>
        <w:t xml:space="preserve">Paris agreement, </w:t>
      </w:r>
      <w:r w:rsidR="002668EB" w:rsidRPr="00775742">
        <w:rPr>
          <w:rFonts w:ascii="Arial" w:hAnsi="Arial" w:cs="Arial"/>
          <w:sz w:val="24"/>
          <w:szCs w:val="24"/>
        </w:rPr>
        <w:t>20</w:t>
      </w:r>
      <w:r w:rsidR="008834B2" w:rsidRPr="00775742">
        <w:rPr>
          <w:rFonts w:ascii="Arial" w:hAnsi="Arial" w:cs="Arial"/>
          <w:sz w:val="24"/>
          <w:szCs w:val="24"/>
        </w:rPr>
        <w:t>15</w:t>
      </w:r>
      <w:r w:rsidR="002668EB" w:rsidRPr="00775742">
        <w:rPr>
          <w:rFonts w:ascii="Arial" w:hAnsi="Arial" w:cs="Arial"/>
          <w:sz w:val="24"/>
          <w:szCs w:val="24"/>
        </w:rPr>
        <w:t>)</w:t>
      </w:r>
      <w:r w:rsidR="001D063C">
        <w:rPr>
          <w:rFonts w:ascii="Arial" w:hAnsi="Arial" w:cs="Arial"/>
          <w:sz w:val="24"/>
          <w:szCs w:val="24"/>
        </w:rPr>
        <w:t xml:space="preserve">, </w:t>
      </w:r>
      <w:r w:rsidR="00923278" w:rsidRPr="00775742">
        <w:rPr>
          <w:rFonts w:ascii="Arial" w:hAnsi="Arial" w:cs="Arial"/>
          <w:sz w:val="24"/>
          <w:szCs w:val="24"/>
        </w:rPr>
        <w:t>strategic approach</w:t>
      </w:r>
      <w:r w:rsidR="008D6F75">
        <w:rPr>
          <w:rFonts w:ascii="Arial" w:hAnsi="Arial" w:cs="Arial"/>
          <w:sz w:val="24"/>
          <w:szCs w:val="24"/>
        </w:rPr>
        <w:t xml:space="preserve"> </w:t>
      </w:r>
      <w:r w:rsidR="00C91164" w:rsidRPr="00775742">
        <w:rPr>
          <w:rFonts w:ascii="Arial" w:hAnsi="Arial" w:cs="Arial"/>
          <w:sz w:val="24"/>
          <w:szCs w:val="24"/>
        </w:rPr>
        <w:t>influences</w:t>
      </w:r>
      <w:r w:rsidR="008D6F75">
        <w:rPr>
          <w:rFonts w:ascii="Arial" w:hAnsi="Arial" w:cs="Arial"/>
          <w:sz w:val="24"/>
          <w:szCs w:val="24"/>
        </w:rPr>
        <w:t xml:space="preserve"> </w:t>
      </w:r>
      <w:r w:rsidR="00F065B1" w:rsidRPr="00775742">
        <w:rPr>
          <w:rFonts w:ascii="Arial" w:hAnsi="Arial" w:cs="Arial"/>
          <w:sz w:val="24"/>
          <w:szCs w:val="24"/>
        </w:rPr>
        <w:t>the</w:t>
      </w:r>
      <w:r w:rsidR="00C504B2" w:rsidRPr="00775742">
        <w:rPr>
          <w:rFonts w:ascii="Arial" w:hAnsi="Arial" w:cs="Arial"/>
          <w:sz w:val="24"/>
          <w:szCs w:val="24"/>
        </w:rPr>
        <w:t xml:space="preserve"> </w:t>
      </w:r>
      <w:r w:rsidR="009E05DB" w:rsidRPr="00775742">
        <w:rPr>
          <w:rFonts w:ascii="Arial" w:hAnsi="Arial" w:cs="Arial"/>
          <w:sz w:val="24"/>
          <w:szCs w:val="24"/>
        </w:rPr>
        <w:t>‘</w:t>
      </w:r>
      <w:r w:rsidR="00DD61CB" w:rsidRPr="00775742">
        <w:rPr>
          <w:rFonts w:ascii="Arial" w:hAnsi="Arial" w:cs="Arial"/>
          <w:sz w:val="24"/>
          <w:szCs w:val="24"/>
        </w:rPr>
        <w:t>S</w:t>
      </w:r>
      <w:r w:rsidR="00494E11" w:rsidRPr="00775742">
        <w:rPr>
          <w:rFonts w:ascii="Arial" w:hAnsi="Arial" w:cs="Arial"/>
          <w:sz w:val="24"/>
          <w:szCs w:val="24"/>
        </w:rPr>
        <w:t xml:space="preserve">ustainable Hospitality </w:t>
      </w:r>
      <w:r w:rsidR="00C504B2" w:rsidRPr="00775742">
        <w:rPr>
          <w:rFonts w:ascii="Arial" w:hAnsi="Arial" w:cs="Arial"/>
          <w:sz w:val="24"/>
          <w:szCs w:val="24"/>
        </w:rPr>
        <w:t>Alliance</w:t>
      </w:r>
      <w:r w:rsidR="00C91164" w:rsidRPr="00775742">
        <w:rPr>
          <w:rFonts w:ascii="Arial" w:hAnsi="Arial" w:cs="Arial"/>
          <w:sz w:val="24"/>
          <w:szCs w:val="24"/>
        </w:rPr>
        <w:t>’</w:t>
      </w:r>
      <w:r w:rsidR="00A10925" w:rsidRPr="00775742">
        <w:rPr>
          <w:rFonts w:ascii="Arial" w:hAnsi="Arial" w:cs="Arial"/>
          <w:sz w:val="24"/>
          <w:szCs w:val="24"/>
        </w:rPr>
        <w:t xml:space="preserve"> </w:t>
      </w:r>
      <w:r w:rsidR="007F42C7" w:rsidRPr="00775742">
        <w:rPr>
          <w:rFonts w:ascii="Arial" w:hAnsi="Arial" w:cs="Arial"/>
          <w:sz w:val="24"/>
          <w:szCs w:val="24"/>
        </w:rPr>
        <w:t>set up</w:t>
      </w:r>
      <w:r w:rsidR="00A10925" w:rsidRPr="00775742">
        <w:rPr>
          <w:rFonts w:ascii="Arial" w:hAnsi="Arial" w:cs="Arial"/>
          <w:sz w:val="24"/>
          <w:szCs w:val="24"/>
        </w:rPr>
        <w:t xml:space="preserve"> to impact </w:t>
      </w:r>
      <w:r w:rsidR="00532379" w:rsidRPr="00775742">
        <w:rPr>
          <w:rFonts w:ascii="Arial" w:hAnsi="Arial" w:cs="Arial"/>
          <w:sz w:val="24"/>
          <w:szCs w:val="24"/>
        </w:rPr>
        <w:t>sustainabilit</w:t>
      </w:r>
      <w:r w:rsidR="0068074D">
        <w:rPr>
          <w:rFonts w:ascii="Arial" w:hAnsi="Arial" w:cs="Arial"/>
          <w:sz w:val="24"/>
          <w:szCs w:val="24"/>
        </w:rPr>
        <w:t xml:space="preserve">y and </w:t>
      </w:r>
      <w:r w:rsidR="00B46F2B" w:rsidRPr="00775742">
        <w:rPr>
          <w:rFonts w:ascii="Arial" w:hAnsi="Arial" w:cs="Arial"/>
          <w:sz w:val="24"/>
          <w:szCs w:val="24"/>
        </w:rPr>
        <w:t xml:space="preserve">current </w:t>
      </w:r>
      <w:r w:rsidR="00642B0B" w:rsidRPr="00775742">
        <w:rPr>
          <w:rFonts w:ascii="Arial" w:hAnsi="Arial" w:cs="Arial"/>
          <w:sz w:val="24"/>
          <w:szCs w:val="24"/>
        </w:rPr>
        <w:t>government</w:t>
      </w:r>
      <w:r w:rsidR="00B46F2B" w:rsidRPr="00775742">
        <w:rPr>
          <w:rFonts w:ascii="Arial" w:hAnsi="Arial" w:cs="Arial"/>
          <w:sz w:val="24"/>
          <w:szCs w:val="24"/>
        </w:rPr>
        <w:t xml:space="preserve"> </w:t>
      </w:r>
      <w:r w:rsidR="00CD33AD" w:rsidRPr="00775742">
        <w:rPr>
          <w:rFonts w:ascii="Arial" w:hAnsi="Arial" w:cs="Arial"/>
          <w:sz w:val="24"/>
          <w:szCs w:val="24"/>
        </w:rPr>
        <w:t>policies in</w:t>
      </w:r>
      <w:r w:rsidR="00B46F2B" w:rsidRPr="00775742">
        <w:rPr>
          <w:rFonts w:ascii="Arial" w:hAnsi="Arial" w:cs="Arial"/>
          <w:sz w:val="24"/>
          <w:szCs w:val="24"/>
        </w:rPr>
        <w:t xml:space="preserve"> the economic </w:t>
      </w:r>
      <w:r w:rsidR="00CD33AD" w:rsidRPr="00775742">
        <w:rPr>
          <w:rFonts w:ascii="Arial" w:hAnsi="Arial" w:cs="Arial"/>
          <w:sz w:val="24"/>
          <w:szCs w:val="24"/>
        </w:rPr>
        <w:t>world</w:t>
      </w:r>
      <w:r w:rsidR="00B46F2B" w:rsidRPr="00775742">
        <w:rPr>
          <w:rFonts w:ascii="Arial" w:hAnsi="Arial" w:cs="Arial"/>
          <w:sz w:val="24"/>
          <w:szCs w:val="24"/>
        </w:rPr>
        <w:t>,</w:t>
      </w:r>
      <w:r w:rsidR="00CD33AD" w:rsidRPr="00775742">
        <w:rPr>
          <w:rFonts w:ascii="Arial" w:hAnsi="Arial" w:cs="Arial"/>
          <w:sz w:val="24"/>
          <w:szCs w:val="24"/>
        </w:rPr>
        <w:t xml:space="preserve"> </w:t>
      </w:r>
      <w:r w:rsidR="0068074D">
        <w:rPr>
          <w:rFonts w:ascii="Arial" w:hAnsi="Arial" w:cs="Arial"/>
          <w:sz w:val="24"/>
          <w:szCs w:val="24"/>
        </w:rPr>
        <w:t xml:space="preserve">with </w:t>
      </w:r>
      <w:r w:rsidRPr="00775742">
        <w:rPr>
          <w:rFonts w:ascii="Arial" w:hAnsi="Arial" w:cs="Arial"/>
          <w:sz w:val="24"/>
          <w:szCs w:val="24"/>
        </w:rPr>
        <w:t xml:space="preserve">the use </w:t>
      </w:r>
      <w:r w:rsidR="00547DE7" w:rsidRPr="00775742">
        <w:rPr>
          <w:rFonts w:ascii="Arial" w:hAnsi="Arial" w:cs="Arial"/>
          <w:sz w:val="24"/>
          <w:szCs w:val="24"/>
        </w:rPr>
        <w:t xml:space="preserve">of </w:t>
      </w:r>
      <w:r w:rsidR="008D3DCE" w:rsidRPr="00775742">
        <w:rPr>
          <w:rFonts w:ascii="Arial" w:hAnsi="Arial" w:cs="Arial"/>
          <w:sz w:val="24"/>
          <w:szCs w:val="24"/>
        </w:rPr>
        <w:t xml:space="preserve">sustainable </w:t>
      </w:r>
      <w:r w:rsidR="00B46F2B" w:rsidRPr="00775742">
        <w:rPr>
          <w:rFonts w:ascii="Arial" w:hAnsi="Arial" w:cs="Arial"/>
          <w:sz w:val="24"/>
          <w:szCs w:val="24"/>
        </w:rPr>
        <w:t>transport</w:t>
      </w:r>
      <w:r w:rsidR="0007448D" w:rsidRPr="00775742">
        <w:rPr>
          <w:rFonts w:ascii="Arial" w:hAnsi="Arial" w:cs="Arial"/>
          <w:sz w:val="24"/>
          <w:szCs w:val="24"/>
        </w:rPr>
        <w:t xml:space="preserve"> within the ho</w:t>
      </w:r>
      <w:r w:rsidR="0075146A" w:rsidRPr="00775742">
        <w:rPr>
          <w:rFonts w:ascii="Arial" w:hAnsi="Arial" w:cs="Arial"/>
          <w:sz w:val="24"/>
          <w:szCs w:val="24"/>
        </w:rPr>
        <w:t>spitality industry</w:t>
      </w:r>
      <w:r w:rsidR="00B22E68" w:rsidRPr="00775742">
        <w:rPr>
          <w:rFonts w:ascii="Arial" w:hAnsi="Arial" w:cs="Arial"/>
          <w:sz w:val="24"/>
          <w:szCs w:val="24"/>
        </w:rPr>
        <w:t xml:space="preserve"> </w:t>
      </w:r>
      <w:r w:rsidR="008D6F75">
        <w:rPr>
          <w:rFonts w:ascii="Arial" w:hAnsi="Arial" w:cs="Arial"/>
          <w:sz w:val="24"/>
          <w:szCs w:val="24"/>
        </w:rPr>
        <w:t xml:space="preserve">of Hilton Hotel Group, </w:t>
      </w:r>
      <w:r w:rsidR="00B22E68" w:rsidRPr="00775742">
        <w:rPr>
          <w:rFonts w:ascii="Arial" w:hAnsi="Arial" w:cs="Arial"/>
          <w:sz w:val="24"/>
          <w:szCs w:val="24"/>
        </w:rPr>
        <w:t>(Hilton</w:t>
      </w:r>
      <w:r w:rsidR="00D410A4" w:rsidRPr="00775742">
        <w:rPr>
          <w:rFonts w:ascii="Arial" w:hAnsi="Arial" w:cs="Arial"/>
          <w:sz w:val="24"/>
          <w:szCs w:val="24"/>
        </w:rPr>
        <w:t xml:space="preserve"> </w:t>
      </w:r>
      <w:r w:rsidR="00B73A87" w:rsidRPr="00775742">
        <w:rPr>
          <w:rFonts w:ascii="Arial" w:hAnsi="Arial" w:cs="Arial"/>
          <w:sz w:val="24"/>
          <w:szCs w:val="24"/>
        </w:rPr>
        <w:t>ESG 2022</w:t>
      </w:r>
      <w:r w:rsidR="00D410A4" w:rsidRPr="00775742">
        <w:rPr>
          <w:rFonts w:ascii="Arial" w:hAnsi="Arial" w:cs="Arial"/>
          <w:sz w:val="24"/>
          <w:szCs w:val="24"/>
        </w:rPr>
        <w:t>)</w:t>
      </w:r>
      <w:r w:rsidR="00C046F7" w:rsidRPr="00775742">
        <w:rPr>
          <w:rFonts w:ascii="Arial" w:hAnsi="Arial" w:cs="Arial"/>
          <w:sz w:val="24"/>
          <w:szCs w:val="24"/>
        </w:rPr>
        <w:t>.</w:t>
      </w:r>
    </w:p>
    <w:p w14:paraId="7BE156BB" w14:textId="202AAF91" w:rsidR="003B68E4" w:rsidRDefault="000E369C" w:rsidP="00775742">
      <w:pPr>
        <w:spacing w:line="360" w:lineRule="auto"/>
        <w:jc w:val="both"/>
        <w:rPr>
          <w:rFonts w:ascii="Arial" w:hAnsi="Arial" w:cs="Arial"/>
          <w:sz w:val="24"/>
          <w:szCs w:val="24"/>
        </w:rPr>
      </w:pPr>
      <w:r w:rsidRPr="00775742">
        <w:rPr>
          <w:rFonts w:ascii="Arial" w:hAnsi="Arial" w:cs="Arial"/>
          <w:color w:val="000000" w:themeColor="text1"/>
          <w:sz w:val="24"/>
          <w:szCs w:val="24"/>
        </w:rPr>
        <w:t>The Hilton group (2022)</w:t>
      </w:r>
      <w:r w:rsidR="005C25AD" w:rsidRPr="00775742">
        <w:rPr>
          <w:rFonts w:ascii="Arial" w:hAnsi="Arial" w:cs="Arial"/>
          <w:color w:val="000000" w:themeColor="text1"/>
          <w:sz w:val="24"/>
          <w:szCs w:val="24"/>
        </w:rPr>
        <w:t xml:space="preserve"> </w:t>
      </w:r>
      <w:r w:rsidR="00253D4B" w:rsidRPr="00775742">
        <w:rPr>
          <w:rFonts w:ascii="Arial" w:hAnsi="Arial" w:cs="Arial"/>
          <w:color w:val="000000" w:themeColor="text1"/>
          <w:sz w:val="24"/>
          <w:szCs w:val="24"/>
        </w:rPr>
        <w:t>has</w:t>
      </w:r>
      <w:r w:rsidR="007F55BB" w:rsidRPr="00775742">
        <w:rPr>
          <w:rFonts w:ascii="Arial" w:hAnsi="Arial" w:cs="Arial"/>
          <w:color w:val="000000" w:themeColor="text1"/>
          <w:sz w:val="24"/>
          <w:szCs w:val="24"/>
        </w:rPr>
        <w:t xml:space="preserve"> introduced </w:t>
      </w:r>
      <w:r w:rsidR="003F1DF0" w:rsidRPr="00775742">
        <w:rPr>
          <w:rFonts w:ascii="Arial" w:hAnsi="Arial" w:cs="Arial"/>
          <w:color w:val="000000" w:themeColor="text1"/>
          <w:sz w:val="24"/>
          <w:szCs w:val="24"/>
        </w:rPr>
        <w:t>many</w:t>
      </w:r>
      <w:r w:rsidR="007F55BB" w:rsidRPr="00775742">
        <w:rPr>
          <w:rFonts w:ascii="Arial" w:hAnsi="Arial" w:cs="Arial"/>
          <w:color w:val="000000" w:themeColor="text1"/>
          <w:sz w:val="24"/>
          <w:szCs w:val="24"/>
        </w:rPr>
        <w:t xml:space="preserve"> measures</w:t>
      </w:r>
      <w:r w:rsidR="003F1DF0" w:rsidRPr="00775742">
        <w:rPr>
          <w:rFonts w:ascii="Arial" w:hAnsi="Arial" w:cs="Arial"/>
          <w:color w:val="000000" w:themeColor="text1"/>
          <w:sz w:val="24"/>
          <w:szCs w:val="24"/>
        </w:rPr>
        <w:t xml:space="preserve"> of impact</w:t>
      </w:r>
      <w:r w:rsidR="00DB6778" w:rsidRPr="00775742">
        <w:rPr>
          <w:rFonts w:ascii="Arial" w:hAnsi="Arial" w:cs="Arial"/>
          <w:color w:val="000000" w:themeColor="text1"/>
          <w:sz w:val="24"/>
          <w:szCs w:val="24"/>
        </w:rPr>
        <w:t xml:space="preserve"> </w:t>
      </w:r>
      <w:r w:rsidR="003F1DF0" w:rsidRPr="00775742">
        <w:rPr>
          <w:rFonts w:ascii="Arial" w:hAnsi="Arial" w:cs="Arial"/>
          <w:color w:val="000000" w:themeColor="text1"/>
          <w:sz w:val="24"/>
          <w:szCs w:val="24"/>
        </w:rPr>
        <w:t xml:space="preserve">on its </w:t>
      </w:r>
      <w:r w:rsidR="00360F57" w:rsidRPr="00775742">
        <w:rPr>
          <w:rFonts w:ascii="Arial" w:hAnsi="Arial" w:cs="Arial"/>
          <w:color w:val="000000" w:themeColor="text1"/>
          <w:sz w:val="24"/>
          <w:szCs w:val="24"/>
        </w:rPr>
        <w:t>s</w:t>
      </w:r>
      <w:r w:rsidR="005B291A" w:rsidRPr="00775742">
        <w:rPr>
          <w:rFonts w:ascii="Arial" w:hAnsi="Arial" w:cs="Arial"/>
          <w:color w:val="000000" w:themeColor="text1"/>
          <w:sz w:val="24"/>
          <w:szCs w:val="24"/>
        </w:rPr>
        <w:t>ustainability pledge</w:t>
      </w:r>
      <w:r w:rsidR="003F1DF0" w:rsidRPr="00775742">
        <w:rPr>
          <w:rFonts w:ascii="Arial" w:hAnsi="Arial" w:cs="Arial"/>
          <w:color w:val="000000" w:themeColor="text1"/>
          <w:sz w:val="24"/>
          <w:szCs w:val="24"/>
        </w:rPr>
        <w:t>,</w:t>
      </w:r>
      <w:r w:rsidR="00402F76" w:rsidRPr="00775742">
        <w:rPr>
          <w:rFonts w:ascii="Arial" w:hAnsi="Arial" w:cs="Arial"/>
          <w:color w:val="000000" w:themeColor="text1"/>
          <w:sz w:val="24"/>
          <w:szCs w:val="24"/>
        </w:rPr>
        <w:t xml:space="preserve"> </w:t>
      </w:r>
      <w:r w:rsidR="00EF6201" w:rsidRPr="00775742">
        <w:rPr>
          <w:rFonts w:ascii="Arial" w:hAnsi="Arial" w:cs="Arial"/>
          <w:color w:val="000000" w:themeColor="text1"/>
          <w:sz w:val="24"/>
          <w:szCs w:val="24"/>
        </w:rPr>
        <w:t xml:space="preserve">which </w:t>
      </w:r>
      <w:r w:rsidR="00DE4CEF" w:rsidRPr="00775742">
        <w:rPr>
          <w:rFonts w:ascii="Arial" w:hAnsi="Arial" w:cs="Arial"/>
          <w:color w:val="000000" w:themeColor="text1"/>
          <w:sz w:val="24"/>
          <w:szCs w:val="24"/>
        </w:rPr>
        <w:t>are recognised</w:t>
      </w:r>
      <w:r w:rsidR="00AB4CFE">
        <w:rPr>
          <w:rFonts w:ascii="Arial" w:hAnsi="Arial" w:cs="Arial"/>
          <w:color w:val="000000" w:themeColor="text1"/>
          <w:sz w:val="24"/>
          <w:szCs w:val="24"/>
        </w:rPr>
        <w:t xml:space="preserve"> and </w:t>
      </w:r>
      <w:r w:rsidR="00C442EB">
        <w:rPr>
          <w:rFonts w:ascii="Arial" w:hAnsi="Arial" w:cs="Arial"/>
          <w:color w:val="000000" w:themeColor="text1"/>
          <w:sz w:val="24"/>
          <w:szCs w:val="24"/>
        </w:rPr>
        <w:t>in common</w:t>
      </w:r>
      <w:r w:rsidR="00985608" w:rsidRPr="00775742">
        <w:rPr>
          <w:rFonts w:ascii="Arial" w:hAnsi="Arial" w:cs="Arial"/>
          <w:color w:val="000000" w:themeColor="text1"/>
          <w:sz w:val="24"/>
          <w:szCs w:val="24"/>
        </w:rPr>
        <w:t xml:space="preserve"> with future climate goals</w:t>
      </w:r>
      <w:r w:rsidR="00423588" w:rsidRPr="00775742">
        <w:rPr>
          <w:rFonts w:ascii="Arial" w:hAnsi="Arial" w:cs="Arial"/>
          <w:color w:val="000000" w:themeColor="text1"/>
          <w:sz w:val="24"/>
          <w:szCs w:val="24"/>
        </w:rPr>
        <w:t xml:space="preserve"> styles </w:t>
      </w:r>
      <w:r w:rsidR="00633224" w:rsidRPr="00775742">
        <w:rPr>
          <w:rFonts w:ascii="Arial" w:hAnsi="Arial" w:cs="Arial"/>
          <w:color w:val="000000" w:themeColor="text1"/>
          <w:sz w:val="24"/>
          <w:szCs w:val="24"/>
        </w:rPr>
        <w:t xml:space="preserve">found in </w:t>
      </w:r>
      <w:r w:rsidR="00257790">
        <w:rPr>
          <w:rFonts w:ascii="Arial" w:hAnsi="Arial" w:cs="Arial"/>
          <w:color w:val="000000" w:themeColor="text1"/>
          <w:sz w:val="24"/>
          <w:szCs w:val="24"/>
        </w:rPr>
        <w:t>‘</w:t>
      </w:r>
      <w:r w:rsidR="007F0297" w:rsidRPr="00775742">
        <w:rPr>
          <w:rFonts w:ascii="Arial" w:hAnsi="Arial" w:cs="Arial"/>
          <w:color w:val="000000" w:themeColor="text1"/>
          <w:sz w:val="24"/>
          <w:szCs w:val="24"/>
        </w:rPr>
        <w:t>The Marriott</w:t>
      </w:r>
      <w:r w:rsidR="00E777F1" w:rsidRPr="00775742">
        <w:rPr>
          <w:rFonts w:ascii="Arial" w:hAnsi="Arial" w:cs="Arial"/>
          <w:color w:val="000000" w:themeColor="text1"/>
          <w:sz w:val="24"/>
          <w:szCs w:val="24"/>
        </w:rPr>
        <w:t xml:space="preserve"> (</w:t>
      </w:r>
      <w:r w:rsidR="003267B3">
        <w:rPr>
          <w:rFonts w:ascii="Arial" w:hAnsi="Arial" w:cs="Arial"/>
          <w:color w:val="000000" w:themeColor="text1"/>
          <w:sz w:val="24"/>
          <w:szCs w:val="24"/>
        </w:rPr>
        <w:t xml:space="preserve">Marriott, </w:t>
      </w:r>
      <w:r w:rsidR="00E777F1" w:rsidRPr="00775742">
        <w:rPr>
          <w:rFonts w:ascii="Arial" w:hAnsi="Arial" w:cs="Arial"/>
          <w:color w:val="000000" w:themeColor="text1"/>
          <w:sz w:val="24"/>
          <w:szCs w:val="24"/>
        </w:rPr>
        <w:t>2023)</w:t>
      </w:r>
      <w:r w:rsidR="00257790">
        <w:rPr>
          <w:rFonts w:ascii="Arial" w:hAnsi="Arial" w:cs="Arial"/>
          <w:color w:val="000000" w:themeColor="text1"/>
          <w:sz w:val="24"/>
          <w:szCs w:val="24"/>
        </w:rPr>
        <w:t>’</w:t>
      </w:r>
      <w:r w:rsidR="00510C45">
        <w:rPr>
          <w:rFonts w:ascii="Arial" w:hAnsi="Arial" w:cs="Arial"/>
          <w:color w:val="000000" w:themeColor="text1"/>
          <w:sz w:val="24"/>
          <w:szCs w:val="24"/>
        </w:rPr>
        <w:t xml:space="preserve"> </w:t>
      </w:r>
      <w:r w:rsidR="007F0297" w:rsidRPr="00775742">
        <w:rPr>
          <w:rFonts w:ascii="Arial" w:hAnsi="Arial" w:cs="Arial"/>
          <w:color w:val="000000" w:themeColor="text1"/>
          <w:sz w:val="24"/>
          <w:szCs w:val="24"/>
        </w:rPr>
        <w:t xml:space="preserve">and </w:t>
      </w:r>
      <w:r w:rsidR="00257790">
        <w:rPr>
          <w:rFonts w:ascii="Arial" w:hAnsi="Arial" w:cs="Arial"/>
          <w:color w:val="000000" w:themeColor="text1"/>
          <w:sz w:val="24"/>
          <w:szCs w:val="24"/>
        </w:rPr>
        <w:t>‘</w:t>
      </w:r>
      <w:r w:rsidR="007F0297" w:rsidRPr="00775742">
        <w:rPr>
          <w:rFonts w:ascii="Arial" w:hAnsi="Arial" w:cs="Arial"/>
          <w:color w:val="000000" w:themeColor="text1"/>
          <w:sz w:val="24"/>
          <w:szCs w:val="24"/>
        </w:rPr>
        <w:t xml:space="preserve">Premier Inn </w:t>
      </w:r>
      <w:r w:rsidR="00C21DE3" w:rsidRPr="00775742">
        <w:rPr>
          <w:rFonts w:ascii="Arial" w:hAnsi="Arial" w:cs="Arial"/>
          <w:color w:val="000000" w:themeColor="text1"/>
          <w:sz w:val="24"/>
          <w:szCs w:val="24"/>
        </w:rPr>
        <w:t>(</w:t>
      </w:r>
      <w:r w:rsidR="001A6F2A">
        <w:rPr>
          <w:rFonts w:ascii="Arial" w:hAnsi="Arial" w:cs="Arial"/>
          <w:color w:val="000000" w:themeColor="text1"/>
          <w:sz w:val="24"/>
          <w:szCs w:val="24"/>
        </w:rPr>
        <w:t>Premier</w:t>
      </w:r>
      <w:r w:rsidR="003267B3">
        <w:rPr>
          <w:rFonts w:ascii="Arial" w:hAnsi="Arial" w:cs="Arial"/>
          <w:color w:val="000000" w:themeColor="text1"/>
          <w:sz w:val="24"/>
          <w:szCs w:val="24"/>
        </w:rPr>
        <w:t xml:space="preserve"> Inn, </w:t>
      </w:r>
      <w:r w:rsidR="00C21DE3" w:rsidRPr="00775742">
        <w:rPr>
          <w:rFonts w:ascii="Arial" w:hAnsi="Arial" w:cs="Arial"/>
          <w:color w:val="000000" w:themeColor="text1"/>
          <w:sz w:val="24"/>
          <w:szCs w:val="24"/>
        </w:rPr>
        <w:t>2023</w:t>
      </w:r>
      <w:r w:rsidR="001D2A2D" w:rsidRPr="00775742">
        <w:rPr>
          <w:rFonts w:ascii="Arial" w:hAnsi="Arial" w:cs="Arial"/>
          <w:color w:val="000000" w:themeColor="text1"/>
          <w:sz w:val="24"/>
          <w:szCs w:val="24"/>
        </w:rPr>
        <w:t>)</w:t>
      </w:r>
      <w:r w:rsidR="00257790">
        <w:rPr>
          <w:rFonts w:ascii="Arial" w:hAnsi="Arial" w:cs="Arial"/>
          <w:color w:val="000000" w:themeColor="text1"/>
          <w:sz w:val="24"/>
          <w:szCs w:val="24"/>
        </w:rPr>
        <w:t>’</w:t>
      </w:r>
      <w:r w:rsidR="001D2A2D">
        <w:rPr>
          <w:rFonts w:ascii="Arial" w:hAnsi="Arial" w:cs="Arial"/>
          <w:color w:val="000000" w:themeColor="text1"/>
          <w:sz w:val="24"/>
          <w:szCs w:val="24"/>
        </w:rPr>
        <w:t>.</w:t>
      </w:r>
      <w:r w:rsidR="009E26B4" w:rsidRPr="00775742">
        <w:rPr>
          <w:rFonts w:ascii="Arial" w:hAnsi="Arial" w:cs="Arial"/>
          <w:color w:val="000000" w:themeColor="text1"/>
          <w:sz w:val="24"/>
          <w:szCs w:val="24"/>
        </w:rPr>
        <w:t xml:space="preserve"> ‘</w:t>
      </w:r>
      <w:r w:rsidR="0053602D" w:rsidRPr="00775742">
        <w:rPr>
          <w:rFonts w:ascii="Arial" w:hAnsi="Arial" w:cs="Arial"/>
          <w:sz w:val="24"/>
          <w:szCs w:val="24"/>
        </w:rPr>
        <w:t>Travel With Purpose’</w:t>
      </w:r>
      <w:r w:rsidR="00065AEB">
        <w:rPr>
          <w:rFonts w:ascii="Arial" w:hAnsi="Arial" w:cs="Arial"/>
          <w:sz w:val="24"/>
          <w:szCs w:val="24"/>
        </w:rPr>
        <w:t xml:space="preserve"> by </w:t>
      </w:r>
      <w:r w:rsidR="003758E8">
        <w:rPr>
          <w:rFonts w:ascii="Arial" w:hAnsi="Arial" w:cs="Arial"/>
          <w:sz w:val="24"/>
          <w:szCs w:val="24"/>
        </w:rPr>
        <w:t>Premier</w:t>
      </w:r>
      <w:r w:rsidR="00065AEB">
        <w:rPr>
          <w:rFonts w:ascii="Arial" w:hAnsi="Arial" w:cs="Arial"/>
          <w:sz w:val="24"/>
          <w:szCs w:val="24"/>
        </w:rPr>
        <w:t xml:space="preserve"> Inn</w:t>
      </w:r>
      <w:r w:rsidR="00551146" w:rsidRPr="00775742">
        <w:rPr>
          <w:rFonts w:ascii="Arial" w:hAnsi="Arial" w:cs="Arial"/>
          <w:sz w:val="24"/>
          <w:szCs w:val="24"/>
        </w:rPr>
        <w:t xml:space="preserve"> </w:t>
      </w:r>
      <w:r w:rsidR="003758E8">
        <w:rPr>
          <w:rFonts w:ascii="Arial" w:hAnsi="Arial" w:cs="Arial"/>
          <w:sz w:val="24"/>
          <w:szCs w:val="24"/>
        </w:rPr>
        <w:t>is g</w:t>
      </w:r>
      <w:r w:rsidR="00551146" w:rsidRPr="00775742">
        <w:rPr>
          <w:rFonts w:ascii="Arial" w:hAnsi="Arial" w:cs="Arial"/>
          <w:sz w:val="24"/>
          <w:szCs w:val="24"/>
        </w:rPr>
        <w:t xml:space="preserve">lobally responsible for </w:t>
      </w:r>
      <w:r w:rsidR="003758E8">
        <w:rPr>
          <w:rFonts w:ascii="Arial" w:hAnsi="Arial" w:cs="Arial"/>
          <w:sz w:val="24"/>
          <w:szCs w:val="24"/>
        </w:rPr>
        <w:t xml:space="preserve">their </w:t>
      </w:r>
      <w:r w:rsidR="00C54975" w:rsidRPr="00775742">
        <w:rPr>
          <w:rFonts w:ascii="Arial" w:hAnsi="Arial" w:cs="Arial"/>
          <w:sz w:val="24"/>
          <w:szCs w:val="24"/>
        </w:rPr>
        <w:t>“</w:t>
      </w:r>
      <w:r w:rsidR="00D26C81" w:rsidRPr="00775742">
        <w:rPr>
          <w:rFonts w:ascii="Arial" w:hAnsi="Arial" w:cs="Arial"/>
          <w:sz w:val="24"/>
          <w:szCs w:val="24"/>
        </w:rPr>
        <w:t xml:space="preserve">environmental impact, </w:t>
      </w:r>
      <w:r w:rsidR="00872D02">
        <w:rPr>
          <w:rFonts w:ascii="Arial" w:hAnsi="Arial" w:cs="Arial"/>
          <w:sz w:val="24"/>
          <w:szCs w:val="24"/>
        </w:rPr>
        <w:t>s</w:t>
      </w:r>
      <w:r w:rsidR="00D26C81" w:rsidRPr="00775742">
        <w:rPr>
          <w:rFonts w:ascii="Arial" w:hAnsi="Arial" w:cs="Arial"/>
          <w:sz w:val="24"/>
          <w:szCs w:val="24"/>
        </w:rPr>
        <w:t>ocial impact</w:t>
      </w:r>
      <w:r w:rsidR="00763BC1">
        <w:rPr>
          <w:rFonts w:ascii="Arial" w:hAnsi="Arial" w:cs="Arial"/>
          <w:sz w:val="24"/>
          <w:szCs w:val="24"/>
        </w:rPr>
        <w:t>,”</w:t>
      </w:r>
      <w:r w:rsidR="0065498A">
        <w:rPr>
          <w:rFonts w:ascii="Arial" w:hAnsi="Arial" w:cs="Arial"/>
          <w:sz w:val="24"/>
          <w:szCs w:val="24"/>
        </w:rPr>
        <w:t xml:space="preserve"> both vary </w:t>
      </w:r>
      <w:r w:rsidR="000174EB">
        <w:rPr>
          <w:rFonts w:ascii="Arial" w:hAnsi="Arial" w:cs="Arial"/>
          <w:sz w:val="24"/>
          <w:szCs w:val="24"/>
        </w:rPr>
        <w:t>as</w:t>
      </w:r>
      <w:r w:rsidR="0065498A">
        <w:rPr>
          <w:rFonts w:ascii="Arial" w:hAnsi="Arial" w:cs="Arial"/>
          <w:sz w:val="24"/>
          <w:szCs w:val="24"/>
        </w:rPr>
        <w:t xml:space="preserve"> </w:t>
      </w:r>
      <w:r w:rsidR="0014016D">
        <w:rPr>
          <w:rFonts w:ascii="Arial" w:hAnsi="Arial" w:cs="Arial"/>
          <w:sz w:val="24"/>
          <w:szCs w:val="24"/>
        </w:rPr>
        <w:t>“</w:t>
      </w:r>
      <w:r w:rsidR="001D3F9B">
        <w:rPr>
          <w:rFonts w:ascii="Arial" w:hAnsi="Arial" w:cs="Arial"/>
          <w:sz w:val="24"/>
          <w:szCs w:val="24"/>
        </w:rPr>
        <w:t>D</w:t>
      </w:r>
      <w:r w:rsidR="00C21DE3" w:rsidRPr="00775742">
        <w:rPr>
          <w:rFonts w:ascii="Arial" w:hAnsi="Arial" w:cs="Arial"/>
          <w:sz w:val="24"/>
          <w:szCs w:val="24"/>
        </w:rPr>
        <w:t>ifference</w:t>
      </w:r>
      <w:r w:rsidR="00AF6233" w:rsidRPr="00775742">
        <w:rPr>
          <w:rFonts w:ascii="Arial" w:hAnsi="Arial" w:cs="Arial"/>
          <w:sz w:val="24"/>
          <w:szCs w:val="24"/>
        </w:rPr>
        <w:t xml:space="preserve">s </w:t>
      </w:r>
      <w:r w:rsidR="00C21DE3" w:rsidRPr="00775742">
        <w:rPr>
          <w:rFonts w:ascii="Arial" w:hAnsi="Arial" w:cs="Arial"/>
          <w:sz w:val="24"/>
          <w:szCs w:val="24"/>
        </w:rPr>
        <w:t>fou</w:t>
      </w:r>
      <w:r w:rsidR="00AF6233" w:rsidRPr="00775742">
        <w:rPr>
          <w:rFonts w:ascii="Arial" w:hAnsi="Arial" w:cs="Arial"/>
          <w:sz w:val="24"/>
          <w:szCs w:val="24"/>
        </w:rPr>
        <w:t xml:space="preserve">nd </w:t>
      </w:r>
      <w:r w:rsidR="001D3F9B">
        <w:rPr>
          <w:rFonts w:ascii="Arial" w:hAnsi="Arial" w:cs="Arial"/>
          <w:sz w:val="24"/>
          <w:szCs w:val="24"/>
        </w:rPr>
        <w:t xml:space="preserve">in other hotels </w:t>
      </w:r>
      <w:r w:rsidR="00AF6233" w:rsidRPr="00775742">
        <w:rPr>
          <w:rFonts w:ascii="Arial" w:hAnsi="Arial" w:cs="Arial"/>
          <w:sz w:val="24"/>
          <w:szCs w:val="24"/>
        </w:rPr>
        <w:t xml:space="preserve">is </w:t>
      </w:r>
      <w:r w:rsidR="00FB7ADE" w:rsidRPr="00775742">
        <w:rPr>
          <w:rFonts w:ascii="Arial" w:hAnsi="Arial" w:cs="Arial"/>
          <w:sz w:val="24"/>
          <w:szCs w:val="24"/>
        </w:rPr>
        <w:t>the</w:t>
      </w:r>
      <w:r w:rsidR="00AF6233" w:rsidRPr="00775742">
        <w:rPr>
          <w:rFonts w:ascii="Arial" w:hAnsi="Arial" w:cs="Arial"/>
          <w:sz w:val="24"/>
          <w:szCs w:val="24"/>
        </w:rPr>
        <w:t xml:space="preserve"> </w:t>
      </w:r>
      <w:r w:rsidR="00D26C81" w:rsidRPr="00775742">
        <w:rPr>
          <w:rFonts w:ascii="Arial" w:hAnsi="Arial" w:cs="Arial"/>
          <w:sz w:val="24"/>
          <w:szCs w:val="24"/>
        </w:rPr>
        <w:t>Hilton global foundation</w:t>
      </w:r>
      <w:r w:rsidR="001D3F9B">
        <w:rPr>
          <w:rFonts w:ascii="Arial" w:hAnsi="Arial" w:cs="Arial"/>
          <w:sz w:val="24"/>
          <w:szCs w:val="24"/>
        </w:rPr>
        <w:t xml:space="preserve"> which</w:t>
      </w:r>
      <w:r w:rsidR="00AF6233" w:rsidRPr="00775742">
        <w:rPr>
          <w:rFonts w:ascii="Arial" w:hAnsi="Arial" w:cs="Arial"/>
          <w:sz w:val="24"/>
          <w:szCs w:val="24"/>
        </w:rPr>
        <w:t xml:space="preserve"> is a</w:t>
      </w:r>
      <w:r w:rsidR="006F399A" w:rsidRPr="00775742">
        <w:rPr>
          <w:rFonts w:ascii="Arial" w:hAnsi="Arial" w:cs="Arial"/>
          <w:sz w:val="24"/>
          <w:szCs w:val="24"/>
        </w:rPr>
        <w:t xml:space="preserve"> </w:t>
      </w:r>
      <w:r w:rsidR="005857A0" w:rsidRPr="00775742">
        <w:rPr>
          <w:rFonts w:ascii="Arial" w:hAnsi="Arial" w:cs="Arial"/>
          <w:sz w:val="24"/>
          <w:szCs w:val="24"/>
        </w:rPr>
        <w:t>non-profit</w:t>
      </w:r>
      <w:r w:rsidR="00763BC1">
        <w:rPr>
          <w:rFonts w:ascii="Arial" w:hAnsi="Arial" w:cs="Arial"/>
          <w:sz w:val="24"/>
          <w:szCs w:val="24"/>
        </w:rPr>
        <w:t>.”</w:t>
      </w:r>
      <w:r w:rsidR="00D26C81" w:rsidRPr="00775742">
        <w:rPr>
          <w:rFonts w:ascii="Arial" w:hAnsi="Arial" w:cs="Arial"/>
          <w:sz w:val="24"/>
          <w:szCs w:val="24"/>
        </w:rPr>
        <w:t xml:space="preserve"> </w:t>
      </w:r>
      <w:r w:rsidR="00253D4B" w:rsidRPr="00775742">
        <w:rPr>
          <w:rFonts w:ascii="Arial" w:hAnsi="Arial" w:cs="Arial"/>
          <w:sz w:val="24"/>
          <w:szCs w:val="24"/>
        </w:rPr>
        <w:t xml:space="preserve">The 2022, </w:t>
      </w:r>
      <w:r w:rsidR="007217D2" w:rsidRPr="00775742">
        <w:rPr>
          <w:rFonts w:ascii="Arial" w:hAnsi="Arial" w:cs="Arial"/>
          <w:sz w:val="24"/>
          <w:szCs w:val="24"/>
        </w:rPr>
        <w:t xml:space="preserve">ESG report provides </w:t>
      </w:r>
      <w:r w:rsidR="00A64027" w:rsidRPr="00775742">
        <w:rPr>
          <w:rFonts w:ascii="Arial" w:hAnsi="Arial" w:cs="Arial"/>
          <w:sz w:val="24"/>
          <w:szCs w:val="24"/>
        </w:rPr>
        <w:t>updates</w:t>
      </w:r>
      <w:r w:rsidR="007217D2" w:rsidRPr="00775742">
        <w:rPr>
          <w:rFonts w:ascii="Arial" w:hAnsi="Arial" w:cs="Arial"/>
          <w:sz w:val="24"/>
          <w:szCs w:val="24"/>
        </w:rPr>
        <w:t xml:space="preserve"> on our environmental, </w:t>
      </w:r>
      <w:r w:rsidR="00410B10" w:rsidRPr="00775742">
        <w:rPr>
          <w:rFonts w:ascii="Arial" w:hAnsi="Arial" w:cs="Arial"/>
          <w:sz w:val="24"/>
          <w:szCs w:val="24"/>
        </w:rPr>
        <w:t xml:space="preserve">social and governance programs and progress towards our travel with purpose </w:t>
      </w:r>
      <w:r w:rsidR="00BC302D" w:rsidRPr="00775742">
        <w:rPr>
          <w:rFonts w:ascii="Arial" w:hAnsi="Arial" w:cs="Arial"/>
          <w:sz w:val="24"/>
          <w:szCs w:val="24"/>
        </w:rPr>
        <w:t xml:space="preserve">future </w:t>
      </w:r>
      <w:r w:rsidR="00410B10" w:rsidRPr="00775742">
        <w:rPr>
          <w:rFonts w:ascii="Arial" w:hAnsi="Arial" w:cs="Arial"/>
          <w:sz w:val="24"/>
          <w:szCs w:val="24"/>
        </w:rPr>
        <w:t>goals</w:t>
      </w:r>
      <w:r w:rsidR="003D029D" w:rsidRPr="00775742">
        <w:rPr>
          <w:rFonts w:ascii="Arial" w:hAnsi="Arial" w:cs="Arial"/>
          <w:sz w:val="24"/>
          <w:szCs w:val="24"/>
        </w:rPr>
        <w:t>”</w:t>
      </w:r>
      <w:r w:rsidR="00502877" w:rsidRPr="00775742">
        <w:rPr>
          <w:rFonts w:ascii="Arial" w:hAnsi="Arial" w:cs="Arial"/>
          <w:sz w:val="24"/>
          <w:szCs w:val="24"/>
        </w:rPr>
        <w:t>, however</w:t>
      </w:r>
      <w:r w:rsidR="00C61CA9" w:rsidRPr="00775742">
        <w:rPr>
          <w:rFonts w:ascii="Arial" w:hAnsi="Arial" w:cs="Arial"/>
          <w:sz w:val="24"/>
          <w:szCs w:val="24"/>
        </w:rPr>
        <w:t xml:space="preserve"> </w:t>
      </w:r>
      <w:r w:rsidR="00502877" w:rsidRPr="00775742">
        <w:rPr>
          <w:rFonts w:ascii="Arial" w:hAnsi="Arial" w:cs="Arial"/>
          <w:sz w:val="24"/>
          <w:szCs w:val="24"/>
        </w:rPr>
        <w:t>‘</w:t>
      </w:r>
      <w:r w:rsidR="00C61CA9" w:rsidRPr="00775742">
        <w:rPr>
          <w:rFonts w:ascii="Arial" w:hAnsi="Arial" w:cs="Arial"/>
          <w:sz w:val="24"/>
          <w:szCs w:val="24"/>
        </w:rPr>
        <w:t>The Mariott</w:t>
      </w:r>
      <w:r w:rsidR="00947F03" w:rsidRPr="00775742">
        <w:rPr>
          <w:rFonts w:ascii="Arial" w:hAnsi="Arial" w:cs="Arial"/>
          <w:sz w:val="24"/>
          <w:szCs w:val="24"/>
        </w:rPr>
        <w:t xml:space="preserve"> </w:t>
      </w:r>
      <w:r w:rsidR="005867AB" w:rsidRPr="00775742">
        <w:rPr>
          <w:rFonts w:ascii="Arial" w:hAnsi="Arial" w:cs="Arial"/>
          <w:sz w:val="24"/>
          <w:szCs w:val="24"/>
        </w:rPr>
        <w:t xml:space="preserve">Serve </w:t>
      </w:r>
      <w:r w:rsidR="00947F03" w:rsidRPr="00775742">
        <w:rPr>
          <w:rFonts w:ascii="Arial" w:hAnsi="Arial" w:cs="Arial"/>
          <w:sz w:val="24"/>
          <w:szCs w:val="24"/>
        </w:rPr>
        <w:t>360</w:t>
      </w:r>
      <w:r w:rsidR="00502877" w:rsidRPr="00775742">
        <w:rPr>
          <w:rFonts w:ascii="Arial" w:hAnsi="Arial" w:cs="Arial"/>
          <w:sz w:val="24"/>
          <w:szCs w:val="24"/>
        </w:rPr>
        <w:t xml:space="preserve">’ </w:t>
      </w:r>
      <w:r w:rsidR="001A6F2A" w:rsidRPr="00775742">
        <w:rPr>
          <w:rFonts w:ascii="Arial" w:hAnsi="Arial" w:cs="Arial"/>
          <w:sz w:val="24"/>
          <w:szCs w:val="24"/>
        </w:rPr>
        <w:t>(</w:t>
      </w:r>
      <w:r w:rsidR="001A6F2A">
        <w:rPr>
          <w:rFonts w:ascii="Arial" w:hAnsi="Arial" w:cs="Arial"/>
          <w:sz w:val="24"/>
          <w:szCs w:val="24"/>
        </w:rPr>
        <w:t>Mariott</w:t>
      </w:r>
      <w:r w:rsidR="007B6E87">
        <w:rPr>
          <w:rFonts w:ascii="Arial" w:hAnsi="Arial" w:cs="Arial"/>
          <w:sz w:val="24"/>
          <w:szCs w:val="24"/>
        </w:rPr>
        <w:t xml:space="preserve">, </w:t>
      </w:r>
      <w:r w:rsidR="005867AB" w:rsidRPr="00775742">
        <w:rPr>
          <w:rFonts w:ascii="Arial" w:hAnsi="Arial" w:cs="Arial"/>
          <w:sz w:val="24"/>
          <w:szCs w:val="24"/>
        </w:rPr>
        <w:t>20</w:t>
      </w:r>
      <w:r w:rsidR="00D04444" w:rsidRPr="00775742">
        <w:rPr>
          <w:rFonts w:ascii="Arial" w:hAnsi="Arial" w:cs="Arial"/>
          <w:sz w:val="24"/>
          <w:szCs w:val="24"/>
        </w:rPr>
        <w:t>19</w:t>
      </w:r>
      <w:r w:rsidR="005867AB" w:rsidRPr="00775742">
        <w:rPr>
          <w:rFonts w:ascii="Arial" w:hAnsi="Arial" w:cs="Arial"/>
          <w:sz w:val="24"/>
          <w:szCs w:val="24"/>
        </w:rPr>
        <w:t>)</w:t>
      </w:r>
      <w:r w:rsidR="00510C45">
        <w:rPr>
          <w:rFonts w:ascii="Arial" w:hAnsi="Arial" w:cs="Arial"/>
          <w:sz w:val="24"/>
          <w:szCs w:val="24"/>
        </w:rPr>
        <w:t>,</w:t>
      </w:r>
      <w:r w:rsidR="000174EB">
        <w:rPr>
          <w:rFonts w:ascii="Arial" w:hAnsi="Arial" w:cs="Arial"/>
          <w:sz w:val="24"/>
          <w:szCs w:val="24"/>
        </w:rPr>
        <w:t xml:space="preserve"> is</w:t>
      </w:r>
      <w:r w:rsidR="00BF332F">
        <w:rPr>
          <w:rFonts w:ascii="Arial" w:hAnsi="Arial" w:cs="Arial"/>
          <w:sz w:val="24"/>
          <w:szCs w:val="24"/>
        </w:rPr>
        <w:t xml:space="preserve"> </w:t>
      </w:r>
      <w:r w:rsidR="000174EB">
        <w:rPr>
          <w:rFonts w:ascii="Arial" w:hAnsi="Arial" w:cs="Arial"/>
          <w:sz w:val="24"/>
          <w:szCs w:val="24"/>
        </w:rPr>
        <w:t>i</w:t>
      </w:r>
      <w:r w:rsidR="00184FBD" w:rsidRPr="00775742">
        <w:rPr>
          <w:rFonts w:ascii="Arial" w:hAnsi="Arial" w:cs="Arial"/>
          <w:sz w:val="24"/>
          <w:szCs w:val="24"/>
        </w:rPr>
        <w:t xml:space="preserve">nfluenced by </w:t>
      </w:r>
      <w:r w:rsidR="00541156" w:rsidRPr="00775742">
        <w:rPr>
          <w:rFonts w:ascii="Arial" w:hAnsi="Arial" w:cs="Arial"/>
          <w:sz w:val="24"/>
          <w:szCs w:val="24"/>
        </w:rPr>
        <w:t>CSR</w:t>
      </w:r>
      <w:r w:rsidR="0014016D">
        <w:rPr>
          <w:rFonts w:ascii="Arial" w:hAnsi="Arial" w:cs="Arial"/>
          <w:sz w:val="24"/>
          <w:szCs w:val="24"/>
        </w:rPr>
        <w:t xml:space="preserve"> (</w:t>
      </w:r>
      <w:r w:rsidR="00494FE1">
        <w:rPr>
          <w:rFonts w:ascii="Arial" w:hAnsi="Arial" w:cs="Arial"/>
          <w:sz w:val="24"/>
          <w:szCs w:val="24"/>
        </w:rPr>
        <w:t>CSR</w:t>
      </w:r>
      <w:r w:rsidR="005946F6">
        <w:rPr>
          <w:rFonts w:ascii="Arial" w:hAnsi="Arial" w:cs="Arial"/>
          <w:sz w:val="24"/>
          <w:szCs w:val="24"/>
        </w:rPr>
        <w:t xml:space="preserve"> Trend</w:t>
      </w:r>
      <w:r w:rsidR="006571B3">
        <w:rPr>
          <w:rFonts w:ascii="Arial" w:hAnsi="Arial" w:cs="Arial"/>
          <w:sz w:val="24"/>
          <w:szCs w:val="24"/>
        </w:rPr>
        <w:t>,</w:t>
      </w:r>
      <w:r w:rsidR="00BF332F">
        <w:rPr>
          <w:rFonts w:ascii="Arial" w:hAnsi="Arial" w:cs="Arial"/>
          <w:sz w:val="24"/>
          <w:szCs w:val="24"/>
        </w:rPr>
        <w:t xml:space="preserve"> </w:t>
      </w:r>
      <w:r w:rsidR="0014016D">
        <w:rPr>
          <w:rFonts w:ascii="Arial" w:hAnsi="Arial" w:cs="Arial"/>
          <w:sz w:val="24"/>
          <w:szCs w:val="24"/>
        </w:rPr>
        <w:t>2023),</w:t>
      </w:r>
      <w:r w:rsidR="001841B3">
        <w:rPr>
          <w:rFonts w:ascii="Arial" w:hAnsi="Arial" w:cs="Arial"/>
          <w:sz w:val="24"/>
          <w:szCs w:val="24"/>
        </w:rPr>
        <w:t xml:space="preserve"> </w:t>
      </w:r>
      <w:r w:rsidR="003B68E4">
        <w:rPr>
          <w:rFonts w:ascii="Arial" w:hAnsi="Arial" w:cs="Arial"/>
          <w:sz w:val="24"/>
          <w:szCs w:val="24"/>
        </w:rPr>
        <w:t xml:space="preserve">which </w:t>
      </w:r>
      <w:r w:rsidR="00C61CA9" w:rsidRPr="00775742">
        <w:rPr>
          <w:rFonts w:ascii="Arial" w:hAnsi="Arial" w:cs="Arial"/>
          <w:sz w:val="24"/>
          <w:szCs w:val="24"/>
        </w:rPr>
        <w:t>push for</w:t>
      </w:r>
      <w:r w:rsidR="005867AB" w:rsidRPr="00775742">
        <w:rPr>
          <w:rFonts w:ascii="Arial" w:hAnsi="Arial" w:cs="Arial"/>
          <w:sz w:val="24"/>
          <w:szCs w:val="24"/>
        </w:rPr>
        <w:t xml:space="preserve"> </w:t>
      </w:r>
      <w:r w:rsidR="00DC6785" w:rsidRPr="00775742">
        <w:rPr>
          <w:rFonts w:ascii="Arial" w:hAnsi="Arial" w:cs="Arial"/>
          <w:sz w:val="24"/>
          <w:szCs w:val="24"/>
        </w:rPr>
        <w:t>future goals</w:t>
      </w:r>
      <w:r w:rsidR="00700FD9">
        <w:rPr>
          <w:rFonts w:ascii="Arial" w:hAnsi="Arial" w:cs="Arial"/>
          <w:sz w:val="24"/>
          <w:szCs w:val="24"/>
        </w:rPr>
        <w:t xml:space="preserve"> of</w:t>
      </w:r>
      <w:r w:rsidR="00510C45">
        <w:rPr>
          <w:rFonts w:ascii="Arial" w:hAnsi="Arial" w:cs="Arial"/>
          <w:sz w:val="24"/>
          <w:szCs w:val="24"/>
        </w:rPr>
        <w:t xml:space="preserve"> </w:t>
      </w:r>
      <w:r w:rsidR="00E534A7" w:rsidRPr="00775742">
        <w:rPr>
          <w:rFonts w:ascii="Arial" w:hAnsi="Arial" w:cs="Arial"/>
          <w:sz w:val="24"/>
          <w:szCs w:val="24"/>
        </w:rPr>
        <w:t xml:space="preserve">‘2025 </w:t>
      </w:r>
      <w:r w:rsidR="00A64027" w:rsidRPr="00775742">
        <w:rPr>
          <w:rFonts w:ascii="Arial" w:hAnsi="Arial" w:cs="Arial"/>
          <w:sz w:val="24"/>
          <w:szCs w:val="24"/>
        </w:rPr>
        <w:t>Sustainability</w:t>
      </w:r>
      <w:r w:rsidR="00E534A7" w:rsidRPr="00775742">
        <w:rPr>
          <w:rFonts w:ascii="Arial" w:hAnsi="Arial" w:cs="Arial"/>
          <w:sz w:val="24"/>
          <w:szCs w:val="24"/>
        </w:rPr>
        <w:t xml:space="preserve"> and </w:t>
      </w:r>
      <w:r w:rsidR="00751793" w:rsidRPr="00775742">
        <w:rPr>
          <w:rFonts w:ascii="Arial" w:hAnsi="Arial" w:cs="Arial"/>
          <w:sz w:val="24"/>
          <w:szCs w:val="24"/>
        </w:rPr>
        <w:t>Social Impact Goals</w:t>
      </w:r>
      <w:r w:rsidR="00E534A7" w:rsidRPr="00775742">
        <w:rPr>
          <w:rFonts w:ascii="Arial" w:hAnsi="Arial" w:cs="Arial"/>
          <w:sz w:val="24"/>
          <w:szCs w:val="24"/>
        </w:rPr>
        <w:t>’</w:t>
      </w:r>
      <w:r w:rsidR="003B68E4">
        <w:rPr>
          <w:rFonts w:ascii="Arial" w:hAnsi="Arial" w:cs="Arial"/>
          <w:sz w:val="24"/>
          <w:szCs w:val="24"/>
        </w:rPr>
        <w:t xml:space="preserve">. </w:t>
      </w:r>
    </w:p>
    <w:p w14:paraId="7D1187C4" w14:textId="5767E591" w:rsidR="00C61CA9" w:rsidRPr="00775742" w:rsidRDefault="003B68E4" w:rsidP="00775742">
      <w:pPr>
        <w:spacing w:line="360" w:lineRule="auto"/>
        <w:jc w:val="both"/>
        <w:rPr>
          <w:rFonts w:ascii="Arial" w:hAnsi="Arial" w:cs="Arial"/>
          <w:sz w:val="24"/>
          <w:szCs w:val="24"/>
        </w:rPr>
      </w:pPr>
      <w:r>
        <w:rPr>
          <w:rFonts w:ascii="Arial" w:hAnsi="Arial" w:cs="Arial"/>
          <w:sz w:val="24"/>
          <w:szCs w:val="24"/>
        </w:rPr>
        <w:lastRenderedPageBreak/>
        <w:t>H</w:t>
      </w:r>
      <w:r w:rsidR="00A545AC" w:rsidRPr="00775742">
        <w:rPr>
          <w:rFonts w:ascii="Arial" w:hAnsi="Arial" w:cs="Arial"/>
          <w:sz w:val="24"/>
          <w:szCs w:val="24"/>
        </w:rPr>
        <w:t xml:space="preserve">ospitality negative behaviours </w:t>
      </w:r>
      <w:r w:rsidR="0032431A" w:rsidRPr="00775742">
        <w:rPr>
          <w:rFonts w:ascii="Arial" w:hAnsi="Arial" w:cs="Arial"/>
          <w:sz w:val="24"/>
          <w:szCs w:val="24"/>
        </w:rPr>
        <w:t>to</w:t>
      </w:r>
      <w:r>
        <w:rPr>
          <w:rFonts w:ascii="Arial" w:hAnsi="Arial" w:cs="Arial"/>
          <w:sz w:val="24"/>
          <w:szCs w:val="24"/>
        </w:rPr>
        <w:t xml:space="preserve"> </w:t>
      </w:r>
      <w:r w:rsidR="0032431A" w:rsidRPr="00775742">
        <w:rPr>
          <w:rFonts w:ascii="Arial" w:hAnsi="Arial" w:cs="Arial"/>
          <w:sz w:val="24"/>
          <w:szCs w:val="24"/>
        </w:rPr>
        <w:t>change in a fast approach</w:t>
      </w:r>
      <w:r w:rsidR="006C52F3">
        <w:rPr>
          <w:rFonts w:ascii="Arial" w:hAnsi="Arial" w:cs="Arial"/>
          <w:sz w:val="24"/>
          <w:szCs w:val="24"/>
        </w:rPr>
        <w:t>,</w:t>
      </w:r>
      <w:r w:rsidR="00DB5F0A">
        <w:rPr>
          <w:rFonts w:ascii="Arial" w:hAnsi="Arial" w:cs="Arial"/>
          <w:sz w:val="24"/>
          <w:szCs w:val="24"/>
        </w:rPr>
        <w:t xml:space="preserve"> </w:t>
      </w:r>
      <w:r w:rsidR="00E7074C" w:rsidRPr="00775742">
        <w:rPr>
          <w:rFonts w:ascii="Arial" w:hAnsi="Arial" w:cs="Arial"/>
          <w:sz w:val="24"/>
          <w:szCs w:val="24"/>
        </w:rPr>
        <w:t>guidance</w:t>
      </w:r>
      <w:r w:rsidR="0033115C">
        <w:rPr>
          <w:rFonts w:ascii="Arial" w:hAnsi="Arial" w:cs="Arial"/>
          <w:sz w:val="24"/>
          <w:szCs w:val="24"/>
        </w:rPr>
        <w:t xml:space="preserve"> p</w:t>
      </w:r>
      <w:r w:rsidR="00E7074C" w:rsidRPr="00775742">
        <w:rPr>
          <w:rFonts w:ascii="Arial" w:hAnsi="Arial" w:cs="Arial"/>
          <w:sz w:val="24"/>
          <w:szCs w:val="24"/>
        </w:rPr>
        <w:t>ledges</w:t>
      </w:r>
      <w:r w:rsidR="0033115C">
        <w:rPr>
          <w:rFonts w:ascii="Arial" w:hAnsi="Arial" w:cs="Arial"/>
          <w:sz w:val="24"/>
          <w:szCs w:val="24"/>
        </w:rPr>
        <w:t xml:space="preserve"> </w:t>
      </w:r>
      <w:r w:rsidR="009B18A6">
        <w:rPr>
          <w:rFonts w:ascii="Arial" w:hAnsi="Arial" w:cs="Arial"/>
          <w:sz w:val="24"/>
          <w:szCs w:val="24"/>
        </w:rPr>
        <w:t>that exist</w:t>
      </w:r>
      <w:r w:rsidR="003546D6" w:rsidRPr="00775742">
        <w:rPr>
          <w:rFonts w:ascii="Arial" w:hAnsi="Arial" w:cs="Arial"/>
          <w:sz w:val="24"/>
          <w:szCs w:val="24"/>
        </w:rPr>
        <w:t>,</w:t>
      </w:r>
      <w:r w:rsidR="00315667" w:rsidRPr="00775742">
        <w:rPr>
          <w:rFonts w:ascii="Arial" w:hAnsi="Arial" w:cs="Arial"/>
          <w:sz w:val="24"/>
          <w:szCs w:val="24"/>
        </w:rPr>
        <w:t xml:space="preserve"> </w:t>
      </w:r>
      <w:r w:rsidR="00557D37" w:rsidRPr="00775742">
        <w:rPr>
          <w:rFonts w:ascii="Arial" w:hAnsi="Arial" w:cs="Arial"/>
          <w:sz w:val="24"/>
          <w:szCs w:val="24"/>
        </w:rPr>
        <w:t>“</w:t>
      </w:r>
      <w:r w:rsidR="00970895">
        <w:rPr>
          <w:rFonts w:ascii="Arial" w:hAnsi="Arial" w:cs="Arial"/>
          <w:sz w:val="24"/>
          <w:szCs w:val="24"/>
        </w:rPr>
        <w:t>D</w:t>
      </w:r>
      <w:r w:rsidR="00ED7411" w:rsidRPr="00775742">
        <w:rPr>
          <w:rFonts w:ascii="Arial" w:hAnsi="Arial" w:cs="Arial"/>
          <w:sz w:val="24"/>
          <w:szCs w:val="24"/>
        </w:rPr>
        <w:t xml:space="preserve">esigned to support meaningful progress towards the </w:t>
      </w:r>
      <w:r w:rsidR="00DB5F0A">
        <w:rPr>
          <w:rFonts w:ascii="Arial" w:hAnsi="Arial" w:cs="Arial"/>
          <w:sz w:val="24"/>
          <w:szCs w:val="24"/>
        </w:rPr>
        <w:t>‘</w:t>
      </w:r>
      <w:r w:rsidR="00ED7411" w:rsidRPr="00775742">
        <w:rPr>
          <w:rFonts w:ascii="Arial" w:hAnsi="Arial" w:cs="Arial"/>
          <w:sz w:val="24"/>
          <w:szCs w:val="24"/>
        </w:rPr>
        <w:t>United Nations Su</w:t>
      </w:r>
      <w:r w:rsidR="000F66CB" w:rsidRPr="00775742">
        <w:rPr>
          <w:rFonts w:ascii="Arial" w:hAnsi="Arial" w:cs="Arial"/>
          <w:sz w:val="24"/>
          <w:szCs w:val="24"/>
        </w:rPr>
        <w:t>stainable Development Goals</w:t>
      </w:r>
      <w:r w:rsidR="00DB5F0A">
        <w:rPr>
          <w:rFonts w:ascii="Arial" w:hAnsi="Arial" w:cs="Arial"/>
          <w:sz w:val="24"/>
          <w:szCs w:val="24"/>
        </w:rPr>
        <w:t>’</w:t>
      </w:r>
      <w:r w:rsidR="000F66CB" w:rsidRPr="00775742">
        <w:rPr>
          <w:rFonts w:ascii="Arial" w:hAnsi="Arial" w:cs="Arial"/>
          <w:sz w:val="24"/>
          <w:szCs w:val="24"/>
        </w:rPr>
        <w:t xml:space="preserve"> (SDGs)</w:t>
      </w:r>
      <w:r w:rsidR="006C52F3">
        <w:rPr>
          <w:rFonts w:ascii="Arial" w:hAnsi="Arial" w:cs="Arial"/>
          <w:sz w:val="24"/>
          <w:szCs w:val="24"/>
        </w:rPr>
        <w:t xml:space="preserve">, </w:t>
      </w:r>
      <w:r w:rsidR="000F66CB" w:rsidRPr="00775742">
        <w:rPr>
          <w:rFonts w:ascii="Arial" w:hAnsi="Arial" w:cs="Arial"/>
          <w:sz w:val="24"/>
          <w:szCs w:val="24"/>
        </w:rPr>
        <w:t>address som</w:t>
      </w:r>
      <w:r w:rsidR="00330E2F" w:rsidRPr="00775742">
        <w:rPr>
          <w:rFonts w:ascii="Arial" w:hAnsi="Arial" w:cs="Arial"/>
          <w:sz w:val="24"/>
          <w:szCs w:val="24"/>
        </w:rPr>
        <w:t>e of the critical challenges faced by our planet and its communities</w:t>
      </w:r>
      <w:r w:rsidR="00CE1D62" w:rsidRPr="00775742">
        <w:rPr>
          <w:rFonts w:ascii="Arial" w:hAnsi="Arial" w:cs="Arial"/>
          <w:sz w:val="24"/>
          <w:szCs w:val="24"/>
        </w:rPr>
        <w:t>”</w:t>
      </w:r>
      <w:r w:rsidR="004E4E79">
        <w:rPr>
          <w:rFonts w:ascii="Arial" w:hAnsi="Arial" w:cs="Arial"/>
          <w:sz w:val="24"/>
          <w:szCs w:val="24"/>
        </w:rPr>
        <w:t xml:space="preserve"> (CSR </w:t>
      </w:r>
      <w:r w:rsidR="005946F6">
        <w:rPr>
          <w:rFonts w:ascii="Arial" w:hAnsi="Arial" w:cs="Arial"/>
          <w:sz w:val="24"/>
          <w:szCs w:val="24"/>
        </w:rPr>
        <w:t xml:space="preserve">Report, </w:t>
      </w:r>
      <w:r w:rsidR="004E4E79">
        <w:rPr>
          <w:rFonts w:ascii="Arial" w:hAnsi="Arial" w:cs="Arial"/>
          <w:sz w:val="24"/>
          <w:szCs w:val="24"/>
        </w:rPr>
        <w:t>2023)</w:t>
      </w:r>
      <w:r w:rsidR="00CE1D62" w:rsidRPr="00775742">
        <w:rPr>
          <w:rFonts w:ascii="Arial" w:hAnsi="Arial" w:cs="Arial"/>
          <w:sz w:val="24"/>
          <w:szCs w:val="24"/>
        </w:rPr>
        <w:t>.</w:t>
      </w:r>
    </w:p>
    <w:p w14:paraId="75F8802B" w14:textId="3E178834" w:rsidR="003B68E4" w:rsidRDefault="00AB19B9" w:rsidP="00775742">
      <w:pPr>
        <w:spacing w:line="360" w:lineRule="auto"/>
        <w:jc w:val="both"/>
        <w:rPr>
          <w:rFonts w:ascii="Arial" w:hAnsi="Arial" w:cs="Arial"/>
          <w:sz w:val="24"/>
          <w:szCs w:val="24"/>
        </w:rPr>
      </w:pPr>
      <w:r w:rsidRPr="00775742">
        <w:rPr>
          <w:rFonts w:ascii="Arial" w:hAnsi="Arial" w:cs="Arial"/>
          <w:sz w:val="24"/>
          <w:szCs w:val="24"/>
        </w:rPr>
        <w:t>Hilton</w:t>
      </w:r>
      <w:r w:rsidR="004D3832">
        <w:rPr>
          <w:rFonts w:ascii="Arial" w:hAnsi="Arial" w:cs="Arial"/>
          <w:sz w:val="24"/>
          <w:szCs w:val="24"/>
        </w:rPr>
        <w:t xml:space="preserve"> Hotel</w:t>
      </w:r>
      <w:r w:rsidRPr="00775742">
        <w:rPr>
          <w:rFonts w:ascii="Arial" w:hAnsi="Arial" w:cs="Arial"/>
          <w:sz w:val="24"/>
          <w:szCs w:val="24"/>
        </w:rPr>
        <w:t xml:space="preserve"> </w:t>
      </w:r>
      <w:r w:rsidR="003D029D" w:rsidRPr="00775742">
        <w:rPr>
          <w:rFonts w:ascii="Arial" w:hAnsi="Arial" w:cs="Arial"/>
          <w:sz w:val="24"/>
          <w:szCs w:val="24"/>
        </w:rPr>
        <w:t>Group</w:t>
      </w:r>
      <w:r w:rsidR="00B670BB">
        <w:rPr>
          <w:rFonts w:ascii="Arial" w:hAnsi="Arial" w:cs="Arial"/>
          <w:sz w:val="24"/>
          <w:szCs w:val="24"/>
        </w:rPr>
        <w:t xml:space="preserve"> </w:t>
      </w:r>
      <w:r w:rsidR="001A6F2A">
        <w:rPr>
          <w:rFonts w:ascii="Arial" w:hAnsi="Arial" w:cs="Arial"/>
          <w:sz w:val="24"/>
          <w:szCs w:val="24"/>
        </w:rPr>
        <w:t>(Hilton</w:t>
      </w:r>
      <w:r w:rsidR="007B6E87">
        <w:rPr>
          <w:rFonts w:ascii="Arial" w:hAnsi="Arial" w:cs="Arial"/>
          <w:sz w:val="24"/>
          <w:szCs w:val="24"/>
        </w:rPr>
        <w:t xml:space="preserve">, </w:t>
      </w:r>
      <w:r w:rsidR="00B670BB">
        <w:rPr>
          <w:rFonts w:ascii="Arial" w:hAnsi="Arial" w:cs="Arial"/>
          <w:sz w:val="24"/>
          <w:szCs w:val="24"/>
        </w:rPr>
        <w:t>202</w:t>
      </w:r>
      <w:r w:rsidR="00850A83">
        <w:rPr>
          <w:rFonts w:ascii="Arial" w:hAnsi="Arial" w:cs="Arial"/>
          <w:sz w:val="24"/>
          <w:szCs w:val="24"/>
        </w:rPr>
        <w:t>2</w:t>
      </w:r>
      <w:r w:rsidR="00B670BB">
        <w:rPr>
          <w:rFonts w:ascii="Arial" w:hAnsi="Arial" w:cs="Arial"/>
          <w:sz w:val="24"/>
          <w:szCs w:val="24"/>
        </w:rPr>
        <w:t>)</w:t>
      </w:r>
      <w:r w:rsidRPr="00775742">
        <w:rPr>
          <w:rFonts w:ascii="Arial" w:hAnsi="Arial" w:cs="Arial"/>
          <w:sz w:val="24"/>
          <w:szCs w:val="24"/>
        </w:rPr>
        <w:t>,</w:t>
      </w:r>
      <w:r w:rsidR="00D531FF">
        <w:rPr>
          <w:rFonts w:ascii="Arial" w:hAnsi="Arial" w:cs="Arial"/>
          <w:sz w:val="24"/>
          <w:szCs w:val="24"/>
        </w:rPr>
        <w:t xml:space="preserve"> </w:t>
      </w:r>
      <w:r w:rsidR="000468B5">
        <w:rPr>
          <w:rFonts w:ascii="Arial" w:hAnsi="Arial" w:cs="Arial"/>
          <w:sz w:val="24"/>
          <w:szCs w:val="24"/>
        </w:rPr>
        <w:t xml:space="preserve">proud of </w:t>
      </w:r>
      <w:r w:rsidRPr="00775742">
        <w:rPr>
          <w:rFonts w:ascii="Arial" w:hAnsi="Arial" w:cs="Arial"/>
          <w:sz w:val="24"/>
          <w:szCs w:val="24"/>
        </w:rPr>
        <w:t>forward thinking in</w:t>
      </w:r>
      <w:r w:rsidR="00E77177" w:rsidRPr="00775742">
        <w:rPr>
          <w:rFonts w:ascii="Arial" w:hAnsi="Arial" w:cs="Arial"/>
          <w:sz w:val="24"/>
          <w:szCs w:val="24"/>
        </w:rPr>
        <w:t xml:space="preserve"> </w:t>
      </w:r>
      <w:r w:rsidR="007E5D01" w:rsidRPr="00775742">
        <w:rPr>
          <w:rFonts w:ascii="Arial" w:hAnsi="Arial" w:cs="Arial"/>
          <w:sz w:val="24"/>
          <w:szCs w:val="24"/>
        </w:rPr>
        <w:t>comparison</w:t>
      </w:r>
      <w:r w:rsidR="00E77177" w:rsidRPr="00775742">
        <w:rPr>
          <w:rFonts w:ascii="Arial" w:hAnsi="Arial" w:cs="Arial"/>
          <w:sz w:val="24"/>
          <w:szCs w:val="24"/>
        </w:rPr>
        <w:t xml:space="preserve"> to ‘Marriotts International pledge (</w:t>
      </w:r>
      <w:r w:rsidR="003E51F0" w:rsidRPr="00775742">
        <w:rPr>
          <w:rFonts w:ascii="Arial" w:hAnsi="Arial" w:cs="Arial"/>
          <w:sz w:val="24"/>
          <w:szCs w:val="24"/>
        </w:rPr>
        <w:t>2019)</w:t>
      </w:r>
      <w:r w:rsidR="003B68E4">
        <w:rPr>
          <w:rFonts w:ascii="Arial" w:hAnsi="Arial" w:cs="Arial"/>
          <w:sz w:val="24"/>
          <w:szCs w:val="24"/>
        </w:rPr>
        <w:t xml:space="preserve">, </w:t>
      </w:r>
      <w:r w:rsidR="00A76E13" w:rsidRPr="00775742">
        <w:rPr>
          <w:rFonts w:ascii="Arial" w:hAnsi="Arial" w:cs="Arial"/>
          <w:sz w:val="24"/>
          <w:szCs w:val="24"/>
        </w:rPr>
        <w:t>achiev</w:t>
      </w:r>
      <w:r w:rsidR="00910D3F">
        <w:rPr>
          <w:rFonts w:ascii="Arial" w:hAnsi="Arial" w:cs="Arial"/>
          <w:sz w:val="24"/>
          <w:szCs w:val="24"/>
        </w:rPr>
        <w:t>e</w:t>
      </w:r>
      <w:r w:rsidRPr="00775742">
        <w:rPr>
          <w:rFonts w:ascii="Arial" w:hAnsi="Arial" w:cs="Arial"/>
          <w:sz w:val="24"/>
          <w:szCs w:val="24"/>
        </w:rPr>
        <w:t xml:space="preserve"> growth of new styles pushing for zero waste</w:t>
      </w:r>
      <w:r w:rsidR="00910D3F">
        <w:rPr>
          <w:rFonts w:ascii="Arial" w:hAnsi="Arial" w:cs="Arial"/>
          <w:sz w:val="24"/>
          <w:szCs w:val="24"/>
        </w:rPr>
        <w:t xml:space="preserve"> and </w:t>
      </w:r>
      <w:r w:rsidRPr="00775742">
        <w:rPr>
          <w:rFonts w:ascii="Arial" w:hAnsi="Arial" w:cs="Arial"/>
          <w:sz w:val="24"/>
          <w:szCs w:val="24"/>
        </w:rPr>
        <w:t xml:space="preserve">educating </w:t>
      </w:r>
      <w:r w:rsidR="007B326F" w:rsidRPr="00775742">
        <w:rPr>
          <w:rFonts w:ascii="Arial" w:hAnsi="Arial" w:cs="Arial"/>
          <w:sz w:val="24"/>
          <w:szCs w:val="24"/>
        </w:rPr>
        <w:t>employees</w:t>
      </w:r>
      <w:r w:rsidR="003B68E4">
        <w:rPr>
          <w:rFonts w:ascii="Arial" w:hAnsi="Arial" w:cs="Arial"/>
          <w:sz w:val="24"/>
          <w:szCs w:val="24"/>
        </w:rPr>
        <w:t>. U</w:t>
      </w:r>
      <w:r w:rsidRPr="00775742">
        <w:rPr>
          <w:rFonts w:ascii="Arial" w:hAnsi="Arial" w:cs="Arial"/>
          <w:sz w:val="24"/>
          <w:szCs w:val="24"/>
        </w:rPr>
        <w:t xml:space="preserve">sing digital training on </w:t>
      </w:r>
      <w:r w:rsidR="00A64027" w:rsidRPr="00775742">
        <w:rPr>
          <w:rFonts w:ascii="Arial" w:hAnsi="Arial" w:cs="Arial"/>
          <w:sz w:val="24"/>
          <w:szCs w:val="24"/>
        </w:rPr>
        <w:t>sustainability</w:t>
      </w:r>
      <w:r w:rsidR="00910D3F">
        <w:rPr>
          <w:rFonts w:ascii="Arial" w:hAnsi="Arial" w:cs="Arial"/>
          <w:sz w:val="24"/>
          <w:szCs w:val="24"/>
        </w:rPr>
        <w:t>,</w:t>
      </w:r>
      <w:r w:rsidRPr="00775742">
        <w:rPr>
          <w:rFonts w:ascii="Arial" w:hAnsi="Arial" w:cs="Arial"/>
          <w:sz w:val="24"/>
          <w:szCs w:val="24"/>
        </w:rPr>
        <w:t xml:space="preserve"> taking the benefits of the ‘circular economy, life cycle’ (2023)</w:t>
      </w:r>
      <w:r w:rsidR="00131FC0">
        <w:rPr>
          <w:rFonts w:ascii="Arial" w:hAnsi="Arial" w:cs="Arial"/>
          <w:sz w:val="24"/>
          <w:szCs w:val="24"/>
        </w:rPr>
        <w:t>.</w:t>
      </w:r>
      <w:r w:rsidR="002162A8">
        <w:rPr>
          <w:rFonts w:ascii="Arial" w:hAnsi="Arial" w:cs="Arial"/>
          <w:sz w:val="24"/>
          <w:szCs w:val="24"/>
        </w:rPr>
        <w:t xml:space="preserve"> </w:t>
      </w:r>
      <w:r w:rsidR="00131FC0">
        <w:rPr>
          <w:rFonts w:ascii="Arial" w:hAnsi="Arial" w:cs="Arial"/>
          <w:sz w:val="24"/>
          <w:szCs w:val="24"/>
        </w:rPr>
        <w:t>I</w:t>
      </w:r>
      <w:r w:rsidR="00267D8D" w:rsidRPr="00775742">
        <w:rPr>
          <w:rFonts w:ascii="Arial" w:hAnsi="Arial" w:cs="Arial"/>
          <w:sz w:val="24"/>
          <w:szCs w:val="24"/>
        </w:rPr>
        <w:t xml:space="preserve">n </w:t>
      </w:r>
      <w:r w:rsidR="0079185C" w:rsidRPr="00775742">
        <w:rPr>
          <w:rFonts w:ascii="Arial" w:hAnsi="Arial" w:cs="Arial"/>
          <w:sz w:val="24"/>
          <w:szCs w:val="24"/>
        </w:rPr>
        <w:t xml:space="preserve">past </w:t>
      </w:r>
      <w:r w:rsidR="00131FC0">
        <w:rPr>
          <w:rFonts w:ascii="Arial" w:hAnsi="Arial" w:cs="Arial"/>
          <w:sz w:val="24"/>
          <w:szCs w:val="24"/>
        </w:rPr>
        <w:t>and future</w:t>
      </w:r>
      <w:r w:rsidR="0079185C" w:rsidRPr="00775742">
        <w:rPr>
          <w:rFonts w:ascii="Arial" w:hAnsi="Arial" w:cs="Arial"/>
          <w:sz w:val="24"/>
          <w:szCs w:val="24"/>
        </w:rPr>
        <w:t xml:space="preserve"> this is evolving in </w:t>
      </w:r>
      <w:r w:rsidR="0039688D" w:rsidRPr="00775742">
        <w:rPr>
          <w:rFonts w:ascii="Arial" w:hAnsi="Arial" w:cs="Arial"/>
          <w:sz w:val="24"/>
          <w:szCs w:val="24"/>
        </w:rPr>
        <w:t>upcoming</w:t>
      </w:r>
      <w:r w:rsidR="00A85BD5" w:rsidRPr="00775742">
        <w:rPr>
          <w:rFonts w:ascii="Arial" w:hAnsi="Arial" w:cs="Arial"/>
          <w:sz w:val="24"/>
          <w:szCs w:val="24"/>
        </w:rPr>
        <w:t xml:space="preserve"> targets</w:t>
      </w:r>
      <w:r w:rsidR="0098184D" w:rsidRPr="00775742">
        <w:rPr>
          <w:rFonts w:ascii="Arial" w:hAnsi="Arial" w:cs="Arial"/>
          <w:sz w:val="24"/>
          <w:szCs w:val="24"/>
        </w:rPr>
        <w:t xml:space="preserve"> </w:t>
      </w:r>
      <w:r w:rsidR="002D6D74" w:rsidRPr="00775742">
        <w:rPr>
          <w:rFonts w:ascii="Arial" w:hAnsi="Arial" w:cs="Arial"/>
          <w:sz w:val="24"/>
          <w:szCs w:val="24"/>
        </w:rPr>
        <w:t>to be more ethical</w:t>
      </w:r>
      <w:r w:rsidR="00BE7260">
        <w:rPr>
          <w:rFonts w:ascii="Arial" w:hAnsi="Arial" w:cs="Arial"/>
          <w:sz w:val="24"/>
          <w:szCs w:val="24"/>
        </w:rPr>
        <w:t xml:space="preserve"> (Hilton</w:t>
      </w:r>
      <w:r w:rsidR="00797CCC">
        <w:rPr>
          <w:rFonts w:ascii="Arial" w:hAnsi="Arial" w:cs="Arial"/>
          <w:sz w:val="24"/>
          <w:szCs w:val="24"/>
        </w:rPr>
        <w:t xml:space="preserve"> Group, </w:t>
      </w:r>
      <w:r w:rsidR="00BE7260">
        <w:rPr>
          <w:rFonts w:ascii="Arial" w:hAnsi="Arial" w:cs="Arial"/>
          <w:sz w:val="24"/>
          <w:szCs w:val="24"/>
        </w:rPr>
        <w:t>2022)</w:t>
      </w:r>
      <w:r w:rsidRPr="00775742">
        <w:rPr>
          <w:rFonts w:ascii="Arial" w:hAnsi="Arial" w:cs="Arial"/>
          <w:sz w:val="24"/>
          <w:szCs w:val="24"/>
        </w:rPr>
        <w:t>.</w:t>
      </w:r>
      <w:r w:rsidR="003D03FF" w:rsidRPr="00775742">
        <w:rPr>
          <w:rFonts w:ascii="Arial" w:hAnsi="Arial" w:cs="Arial"/>
          <w:sz w:val="24"/>
          <w:szCs w:val="24"/>
        </w:rPr>
        <w:t xml:space="preserve"> </w:t>
      </w:r>
    </w:p>
    <w:p w14:paraId="4DA22936" w14:textId="11A4AFCA" w:rsidR="00A0276C" w:rsidRDefault="003D03FF" w:rsidP="00775742">
      <w:pPr>
        <w:spacing w:line="360" w:lineRule="auto"/>
        <w:jc w:val="both"/>
        <w:rPr>
          <w:rFonts w:ascii="Arial" w:hAnsi="Arial" w:cs="Arial"/>
          <w:sz w:val="24"/>
          <w:szCs w:val="24"/>
        </w:rPr>
      </w:pPr>
      <w:r w:rsidRPr="00775742">
        <w:rPr>
          <w:rFonts w:ascii="Arial" w:hAnsi="Arial" w:cs="Arial"/>
          <w:sz w:val="24"/>
          <w:szCs w:val="24"/>
        </w:rPr>
        <w:t>D</w:t>
      </w:r>
      <w:r w:rsidR="009B564F" w:rsidRPr="00775742">
        <w:rPr>
          <w:rFonts w:ascii="Arial" w:hAnsi="Arial" w:cs="Arial"/>
          <w:sz w:val="24"/>
          <w:szCs w:val="24"/>
        </w:rPr>
        <w:t>ale Clarke (teams group D</w:t>
      </w:r>
      <w:r w:rsidR="00767534" w:rsidRPr="00775742">
        <w:rPr>
          <w:rFonts w:ascii="Arial" w:hAnsi="Arial" w:cs="Arial"/>
          <w:sz w:val="24"/>
          <w:szCs w:val="24"/>
        </w:rPr>
        <w:t>, 2023) d</w:t>
      </w:r>
      <w:r w:rsidRPr="00775742">
        <w:rPr>
          <w:rFonts w:ascii="Arial" w:hAnsi="Arial" w:cs="Arial"/>
          <w:sz w:val="24"/>
          <w:szCs w:val="24"/>
        </w:rPr>
        <w:t>iscussed in</w:t>
      </w:r>
      <w:r w:rsidR="00393713" w:rsidRPr="00775742">
        <w:rPr>
          <w:rFonts w:ascii="Arial" w:hAnsi="Arial" w:cs="Arial"/>
          <w:sz w:val="24"/>
          <w:szCs w:val="24"/>
        </w:rPr>
        <w:t xml:space="preserve"> group </w:t>
      </w:r>
      <w:r w:rsidR="009B564F" w:rsidRPr="00775742">
        <w:rPr>
          <w:rFonts w:ascii="Arial" w:hAnsi="Arial" w:cs="Arial"/>
          <w:sz w:val="24"/>
          <w:szCs w:val="24"/>
        </w:rPr>
        <w:t>lecture</w:t>
      </w:r>
      <w:r w:rsidR="00767534" w:rsidRPr="00775742">
        <w:rPr>
          <w:rFonts w:ascii="Arial" w:hAnsi="Arial" w:cs="Arial"/>
          <w:sz w:val="24"/>
          <w:szCs w:val="24"/>
        </w:rPr>
        <w:t xml:space="preserve"> ‘Ethics and Values’, </w:t>
      </w:r>
      <w:r w:rsidR="00D0533B" w:rsidRPr="00775742">
        <w:rPr>
          <w:rFonts w:ascii="Arial" w:hAnsi="Arial" w:cs="Arial"/>
          <w:sz w:val="24"/>
          <w:szCs w:val="24"/>
        </w:rPr>
        <w:t xml:space="preserve">most recognised behaviours </w:t>
      </w:r>
      <w:r w:rsidR="000123A3" w:rsidRPr="00775742">
        <w:rPr>
          <w:rFonts w:ascii="Arial" w:hAnsi="Arial" w:cs="Arial"/>
          <w:sz w:val="24"/>
          <w:szCs w:val="24"/>
        </w:rPr>
        <w:t xml:space="preserve">in hospitality is ethical behaviours, </w:t>
      </w:r>
      <w:r w:rsidR="00056453" w:rsidRPr="00775742">
        <w:rPr>
          <w:rFonts w:ascii="Arial" w:hAnsi="Arial" w:cs="Arial"/>
          <w:sz w:val="24"/>
          <w:szCs w:val="24"/>
        </w:rPr>
        <w:t xml:space="preserve">corporate social responsibility and ethical </w:t>
      </w:r>
      <w:r w:rsidR="00086B2C" w:rsidRPr="00775742">
        <w:rPr>
          <w:rFonts w:ascii="Arial" w:hAnsi="Arial" w:cs="Arial"/>
          <w:sz w:val="24"/>
          <w:szCs w:val="24"/>
        </w:rPr>
        <w:t>dilemmas</w:t>
      </w:r>
      <w:r w:rsidR="00EC7EA0" w:rsidRPr="00775742">
        <w:rPr>
          <w:rFonts w:ascii="Arial" w:hAnsi="Arial" w:cs="Arial"/>
          <w:sz w:val="24"/>
          <w:szCs w:val="24"/>
        </w:rPr>
        <w:t xml:space="preserve"> change the </w:t>
      </w:r>
      <w:r w:rsidR="004227F5" w:rsidRPr="00775742">
        <w:rPr>
          <w:rFonts w:ascii="Arial" w:hAnsi="Arial" w:cs="Arial"/>
          <w:sz w:val="24"/>
          <w:szCs w:val="24"/>
        </w:rPr>
        <w:t>nature of the workforce and diversity between employees.</w:t>
      </w:r>
      <w:r w:rsidR="000544A2" w:rsidRPr="00775742">
        <w:rPr>
          <w:rFonts w:ascii="Arial" w:hAnsi="Arial" w:cs="Arial"/>
          <w:sz w:val="24"/>
          <w:szCs w:val="24"/>
        </w:rPr>
        <w:t xml:space="preserve"> </w:t>
      </w:r>
    </w:p>
    <w:p w14:paraId="464381E6" w14:textId="7334AE85" w:rsidR="001B4EB6" w:rsidRDefault="000544A2" w:rsidP="00775742">
      <w:pPr>
        <w:spacing w:line="360" w:lineRule="auto"/>
        <w:jc w:val="both"/>
        <w:rPr>
          <w:rFonts w:ascii="Arial" w:hAnsi="Arial" w:cs="Arial"/>
          <w:sz w:val="24"/>
          <w:szCs w:val="24"/>
        </w:rPr>
      </w:pPr>
      <w:r w:rsidRPr="00775742">
        <w:rPr>
          <w:rFonts w:ascii="Arial" w:hAnsi="Arial" w:cs="Arial"/>
          <w:sz w:val="24"/>
          <w:szCs w:val="24"/>
        </w:rPr>
        <w:t xml:space="preserve">A Netflix series, ‘Live </w:t>
      </w:r>
      <w:r w:rsidR="005238C3" w:rsidRPr="00775742">
        <w:rPr>
          <w:rFonts w:ascii="Arial" w:hAnsi="Arial" w:cs="Arial"/>
          <w:sz w:val="24"/>
          <w:szCs w:val="24"/>
        </w:rPr>
        <w:t>to 100</w:t>
      </w:r>
      <w:r w:rsidRPr="00775742">
        <w:rPr>
          <w:rFonts w:ascii="Arial" w:hAnsi="Arial" w:cs="Arial"/>
          <w:sz w:val="24"/>
          <w:szCs w:val="24"/>
        </w:rPr>
        <w:t>, secrets of the blue</w:t>
      </w:r>
      <w:r w:rsidR="00F108D1" w:rsidRPr="00775742">
        <w:rPr>
          <w:rFonts w:ascii="Arial" w:hAnsi="Arial" w:cs="Arial"/>
          <w:sz w:val="24"/>
          <w:szCs w:val="24"/>
        </w:rPr>
        <w:t xml:space="preserve"> zones</w:t>
      </w:r>
      <w:r w:rsidR="007F6386">
        <w:rPr>
          <w:rFonts w:ascii="Arial" w:hAnsi="Arial" w:cs="Arial"/>
          <w:sz w:val="24"/>
          <w:szCs w:val="24"/>
        </w:rPr>
        <w:t xml:space="preserve">, </w:t>
      </w:r>
      <w:r w:rsidR="00367099">
        <w:rPr>
          <w:rFonts w:ascii="Arial" w:hAnsi="Arial" w:cs="Arial"/>
          <w:sz w:val="24"/>
          <w:szCs w:val="24"/>
        </w:rPr>
        <w:t xml:space="preserve">‘In </w:t>
      </w:r>
      <w:r w:rsidR="008D27F9" w:rsidRPr="00775742">
        <w:rPr>
          <w:rFonts w:ascii="Arial" w:hAnsi="Arial" w:cs="Arial"/>
          <w:sz w:val="24"/>
          <w:szCs w:val="24"/>
        </w:rPr>
        <w:t>America</w:t>
      </w:r>
      <w:r w:rsidR="00367099">
        <w:rPr>
          <w:rFonts w:ascii="Arial" w:hAnsi="Arial" w:cs="Arial"/>
          <w:sz w:val="24"/>
          <w:szCs w:val="24"/>
        </w:rPr>
        <w:t>’</w:t>
      </w:r>
      <w:r w:rsidR="008D27F9" w:rsidRPr="00775742">
        <w:rPr>
          <w:rFonts w:ascii="Arial" w:hAnsi="Arial" w:cs="Arial"/>
          <w:sz w:val="24"/>
          <w:szCs w:val="24"/>
        </w:rPr>
        <w:t xml:space="preserve"> </w:t>
      </w:r>
      <w:r w:rsidR="00367099">
        <w:rPr>
          <w:rFonts w:ascii="Arial" w:hAnsi="Arial" w:cs="Arial"/>
          <w:sz w:val="24"/>
          <w:szCs w:val="24"/>
        </w:rPr>
        <w:t xml:space="preserve">a </w:t>
      </w:r>
      <w:r w:rsidR="00F108D1" w:rsidRPr="00775742">
        <w:rPr>
          <w:rFonts w:ascii="Arial" w:hAnsi="Arial" w:cs="Arial"/>
          <w:sz w:val="24"/>
          <w:szCs w:val="24"/>
        </w:rPr>
        <w:t>document</w:t>
      </w:r>
      <w:r w:rsidR="00367099">
        <w:rPr>
          <w:rFonts w:ascii="Arial" w:hAnsi="Arial" w:cs="Arial"/>
          <w:sz w:val="24"/>
          <w:szCs w:val="24"/>
        </w:rPr>
        <w:t xml:space="preserve"> of </w:t>
      </w:r>
      <w:r w:rsidR="004E19BD" w:rsidRPr="00775742">
        <w:rPr>
          <w:rFonts w:ascii="Arial" w:hAnsi="Arial" w:cs="Arial"/>
          <w:sz w:val="24"/>
          <w:szCs w:val="24"/>
        </w:rPr>
        <w:t>culture</w:t>
      </w:r>
      <w:r w:rsidR="00AE070E">
        <w:rPr>
          <w:rFonts w:ascii="Arial" w:hAnsi="Arial" w:cs="Arial"/>
          <w:sz w:val="24"/>
          <w:szCs w:val="24"/>
        </w:rPr>
        <w:t xml:space="preserve"> and </w:t>
      </w:r>
      <w:r w:rsidR="00B91C9C" w:rsidRPr="00775742">
        <w:rPr>
          <w:rFonts w:ascii="Arial" w:hAnsi="Arial" w:cs="Arial"/>
          <w:sz w:val="24"/>
          <w:szCs w:val="24"/>
        </w:rPr>
        <w:t>religion</w:t>
      </w:r>
      <w:r w:rsidR="004E19BD" w:rsidRPr="00775742">
        <w:rPr>
          <w:rFonts w:ascii="Arial" w:hAnsi="Arial" w:cs="Arial"/>
          <w:sz w:val="24"/>
          <w:szCs w:val="24"/>
        </w:rPr>
        <w:t xml:space="preserve"> </w:t>
      </w:r>
      <w:r w:rsidR="005F5A1E">
        <w:rPr>
          <w:rFonts w:ascii="Arial" w:hAnsi="Arial" w:cs="Arial"/>
          <w:sz w:val="24"/>
          <w:szCs w:val="24"/>
        </w:rPr>
        <w:t>in</w:t>
      </w:r>
      <w:r w:rsidR="00FC3A44">
        <w:rPr>
          <w:rFonts w:ascii="Arial" w:hAnsi="Arial" w:cs="Arial"/>
          <w:sz w:val="24"/>
          <w:szCs w:val="24"/>
        </w:rPr>
        <w:t xml:space="preserve"> </w:t>
      </w:r>
      <w:r w:rsidR="005F5A1E">
        <w:rPr>
          <w:rFonts w:ascii="Arial" w:hAnsi="Arial" w:cs="Arial"/>
          <w:sz w:val="24"/>
          <w:szCs w:val="24"/>
        </w:rPr>
        <w:t>area of</w:t>
      </w:r>
      <w:r w:rsidR="008D27F9" w:rsidRPr="00775742">
        <w:rPr>
          <w:rFonts w:ascii="Arial" w:hAnsi="Arial" w:cs="Arial"/>
          <w:sz w:val="24"/>
          <w:szCs w:val="24"/>
        </w:rPr>
        <w:t xml:space="preserve"> conservative </w:t>
      </w:r>
      <w:r w:rsidR="004E19BD" w:rsidRPr="00775742">
        <w:rPr>
          <w:rFonts w:ascii="Arial" w:hAnsi="Arial" w:cs="Arial"/>
          <w:sz w:val="24"/>
          <w:szCs w:val="24"/>
        </w:rPr>
        <w:t>‘</w:t>
      </w:r>
      <w:r w:rsidR="004B6A2B" w:rsidRPr="00775742">
        <w:rPr>
          <w:rFonts w:ascii="Arial" w:hAnsi="Arial" w:cs="Arial"/>
          <w:sz w:val="24"/>
          <w:szCs w:val="24"/>
        </w:rPr>
        <w:t>C</w:t>
      </w:r>
      <w:r w:rsidR="004E19BD" w:rsidRPr="00775742">
        <w:rPr>
          <w:rFonts w:ascii="Arial" w:hAnsi="Arial" w:cs="Arial"/>
          <w:sz w:val="24"/>
          <w:szCs w:val="24"/>
        </w:rPr>
        <w:t>hristian</w:t>
      </w:r>
      <w:r w:rsidR="004B6A2B" w:rsidRPr="00775742">
        <w:rPr>
          <w:rFonts w:ascii="Arial" w:hAnsi="Arial" w:cs="Arial"/>
          <w:sz w:val="24"/>
          <w:szCs w:val="24"/>
        </w:rPr>
        <w:t xml:space="preserve"> Adventists’,</w:t>
      </w:r>
      <w:r w:rsidR="00367099">
        <w:rPr>
          <w:rFonts w:ascii="Arial" w:hAnsi="Arial" w:cs="Arial"/>
          <w:sz w:val="24"/>
          <w:szCs w:val="24"/>
        </w:rPr>
        <w:t xml:space="preserve"> you can see</w:t>
      </w:r>
      <w:r w:rsidR="005F5A1E">
        <w:rPr>
          <w:rFonts w:ascii="Arial" w:hAnsi="Arial" w:cs="Arial"/>
          <w:sz w:val="24"/>
          <w:szCs w:val="24"/>
        </w:rPr>
        <w:t xml:space="preserve"> the</w:t>
      </w:r>
      <w:r w:rsidR="004B6A2B" w:rsidRPr="00775742">
        <w:rPr>
          <w:rFonts w:ascii="Arial" w:hAnsi="Arial" w:cs="Arial"/>
          <w:sz w:val="24"/>
          <w:szCs w:val="24"/>
        </w:rPr>
        <w:t xml:space="preserve"> </w:t>
      </w:r>
      <w:r w:rsidR="004E19BD" w:rsidRPr="00775742">
        <w:rPr>
          <w:rFonts w:ascii="Arial" w:hAnsi="Arial" w:cs="Arial"/>
          <w:sz w:val="24"/>
          <w:szCs w:val="24"/>
        </w:rPr>
        <w:t>pillars of</w:t>
      </w:r>
      <w:r w:rsidR="004B6A2B" w:rsidRPr="00775742">
        <w:rPr>
          <w:rFonts w:ascii="Arial" w:hAnsi="Arial" w:cs="Arial"/>
          <w:sz w:val="24"/>
          <w:szCs w:val="24"/>
        </w:rPr>
        <w:t xml:space="preserve"> faith</w:t>
      </w:r>
      <w:r w:rsidR="005F5A1E">
        <w:rPr>
          <w:rFonts w:ascii="Arial" w:hAnsi="Arial" w:cs="Arial"/>
          <w:sz w:val="24"/>
          <w:szCs w:val="24"/>
        </w:rPr>
        <w:t xml:space="preserve"> and</w:t>
      </w:r>
      <w:r w:rsidR="004E19BD" w:rsidRPr="00775742">
        <w:rPr>
          <w:rFonts w:ascii="Arial" w:hAnsi="Arial" w:cs="Arial"/>
          <w:sz w:val="24"/>
          <w:szCs w:val="24"/>
        </w:rPr>
        <w:t xml:space="preserve"> behaviours</w:t>
      </w:r>
      <w:r w:rsidR="005F5A1E">
        <w:rPr>
          <w:rFonts w:ascii="Arial" w:hAnsi="Arial" w:cs="Arial"/>
          <w:sz w:val="24"/>
          <w:szCs w:val="24"/>
        </w:rPr>
        <w:t xml:space="preserve">. This shows how </w:t>
      </w:r>
      <w:r w:rsidR="00312C36" w:rsidRPr="00775742">
        <w:rPr>
          <w:rFonts w:ascii="Arial" w:hAnsi="Arial" w:cs="Arial"/>
          <w:sz w:val="24"/>
          <w:szCs w:val="24"/>
        </w:rPr>
        <w:t xml:space="preserve">they </w:t>
      </w:r>
      <w:r w:rsidR="00CC1A76" w:rsidRPr="00775742">
        <w:rPr>
          <w:rFonts w:ascii="Arial" w:hAnsi="Arial" w:cs="Arial"/>
          <w:sz w:val="24"/>
          <w:szCs w:val="24"/>
        </w:rPr>
        <w:t>address issues</w:t>
      </w:r>
      <w:r w:rsidR="00D807EA" w:rsidRPr="00775742">
        <w:rPr>
          <w:rFonts w:ascii="Arial" w:hAnsi="Arial" w:cs="Arial"/>
          <w:sz w:val="24"/>
          <w:szCs w:val="24"/>
        </w:rPr>
        <w:t xml:space="preserve"> with global green </w:t>
      </w:r>
      <w:r w:rsidR="005F5A1E">
        <w:rPr>
          <w:rFonts w:ascii="Arial" w:hAnsi="Arial" w:cs="Arial"/>
          <w:sz w:val="24"/>
          <w:szCs w:val="24"/>
        </w:rPr>
        <w:t>footprint</w:t>
      </w:r>
      <w:r w:rsidR="00D807EA" w:rsidRPr="00775742">
        <w:rPr>
          <w:rFonts w:ascii="Arial" w:hAnsi="Arial" w:cs="Arial"/>
          <w:sz w:val="24"/>
          <w:szCs w:val="24"/>
        </w:rPr>
        <w:t xml:space="preserve"> as</w:t>
      </w:r>
      <w:r w:rsidR="00805F5A">
        <w:rPr>
          <w:rFonts w:ascii="Arial" w:hAnsi="Arial" w:cs="Arial"/>
          <w:sz w:val="24"/>
          <w:szCs w:val="24"/>
        </w:rPr>
        <w:t xml:space="preserve"> popular habits </w:t>
      </w:r>
      <w:r w:rsidR="00FC3A44">
        <w:rPr>
          <w:rFonts w:ascii="Arial" w:hAnsi="Arial" w:cs="Arial"/>
          <w:sz w:val="24"/>
          <w:szCs w:val="24"/>
        </w:rPr>
        <w:t xml:space="preserve">of </w:t>
      </w:r>
      <w:r w:rsidR="00FC3A44" w:rsidRPr="00775742">
        <w:rPr>
          <w:rFonts w:ascii="Arial" w:hAnsi="Arial" w:cs="Arial"/>
          <w:sz w:val="24"/>
          <w:szCs w:val="24"/>
        </w:rPr>
        <w:t>volunteering</w:t>
      </w:r>
      <w:r w:rsidR="00D807EA" w:rsidRPr="00775742">
        <w:rPr>
          <w:rFonts w:ascii="Arial" w:hAnsi="Arial" w:cs="Arial"/>
          <w:sz w:val="24"/>
          <w:szCs w:val="24"/>
        </w:rPr>
        <w:t xml:space="preserve"> in the community</w:t>
      </w:r>
      <w:r w:rsidR="00867430">
        <w:rPr>
          <w:rFonts w:ascii="Arial" w:hAnsi="Arial" w:cs="Arial"/>
          <w:sz w:val="24"/>
          <w:szCs w:val="24"/>
        </w:rPr>
        <w:t xml:space="preserve"> as </w:t>
      </w:r>
      <w:r w:rsidR="00941FAC">
        <w:rPr>
          <w:rFonts w:ascii="Arial" w:hAnsi="Arial" w:cs="Arial"/>
          <w:sz w:val="24"/>
          <w:szCs w:val="24"/>
        </w:rPr>
        <w:t>contributing to a better global green world.</w:t>
      </w:r>
      <w:r w:rsidR="004D3E99" w:rsidRPr="00775742">
        <w:rPr>
          <w:rFonts w:ascii="Arial" w:hAnsi="Arial" w:cs="Arial"/>
          <w:sz w:val="24"/>
          <w:szCs w:val="24"/>
        </w:rPr>
        <w:t xml:space="preserve"> </w:t>
      </w:r>
      <w:r w:rsidR="00CC1A76">
        <w:rPr>
          <w:rFonts w:ascii="Arial" w:hAnsi="Arial" w:cs="Arial"/>
          <w:sz w:val="24"/>
          <w:szCs w:val="24"/>
        </w:rPr>
        <w:t>V</w:t>
      </w:r>
      <w:r w:rsidR="004D3E99" w:rsidRPr="00775742">
        <w:rPr>
          <w:rFonts w:ascii="Arial" w:hAnsi="Arial" w:cs="Arial"/>
          <w:sz w:val="24"/>
          <w:szCs w:val="24"/>
        </w:rPr>
        <w:t xml:space="preserve">astly one pillar looks beyond the rest is ‘1970s’ </w:t>
      </w:r>
      <w:r w:rsidR="00C375FE" w:rsidRPr="00775742">
        <w:rPr>
          <w:rFonts w:ascii="Arial" w:hAnsi="Arial" w:cs="Arial"/>
          <w:sz w:val="24"/>
          <w:szCs w:val="24"/>
        </w:rPr>
        <w:t>rule</w:t>
      </w:r>
      <w:r w:rsidR="000B3609" w:rsidRPr="00775742">
        <w:rPr>
          <w:rFonts w:ascii="Arial" w:hAnsi="Arial" w:cs="Arial"/>
          <w:sz w:val="24"/>
          <w:szCs w:val="24"/>
        </w:rPr>
        <w:t xml:space="preserve"> </w:t>
      </w:r>
      <w:r w:rsidR="00CC1A76">
        <w:rPr>
          <w:rFonts w:ascii="Arial" w:hAnsi="Arial" w:cs="Arial"/>
          <w:sz w:val="24"/>
          <w:szCs w:val="24"/>
        </w:rPr>
        <w:t xml:space="preserve">of </w:t>
      </w:r>
      <w:r w:rsidR="000B3609" w:rsidRPr="00775742">
        <w:rPr>
          <w:rFonts w:ascii="Arial" w:hAnsi="Arial" w:cs="Arial"/>
          <w:sz w:val="24"/>
          <w:szCs w:val="24"/>
        </w:rPr>
        <w:t>a balanced die</w:t>
      </w:r>
      <w:r w:rsidR="00F84F7C" w:rsidRPr="00775742">
        <w:rPr>
          <w:rFonts w:ascii="Arial" w:hAnsi="Arial" w:cs="Arial"/>
          <w:sz w:val="24"/>
          <w:szCs w:val="24"/>
        </w:rPr>
        <w:t xml:space="preserve">t </w:t>
      </w:r>
      <w:r w:rsidR="00CC1A76">
        <w:rPr>
          <w:rFonts w:ascii="Arial" w:hAnsi="Arial" w:cs="Arial"/>
          <w:sz w:val="24"/>
          <w:szCs w:val="24"/>
        </w:rPr>
        <w:t>‘</w:t>
      </w:r>
      <w:r w:rsidR="000B3609" w:rsidRPr="00775742">
        <w:rPr>
          <w:rFonts w:ascii="Arial" w:hAnsi="Arial" w:cs="Arial"/>
          <w:sz w:val="24"/>
          <w:szCs w:val="24"/>
        </w:rPr>
        <w:t>absence of meat</w:t>
      </w:r>
      <w:r w:rsidR="00CC1A76">
        <w:rPr>
          <w:rFonts w:ascii="Arial" w:hAnsi="Arial" w:cs="Arial"/>
          <w:sz w:val="24"/>
          <w:szCs w:val="24"/>
        </w:rPr>
        <w:t>’</w:t>
      </w:r>
      <w:r w:rsidR="0025100B" w:rsidRPr="00775742">
        <w:rPr>
          <w:rFonts w:ascii="Arial" w:hAnsi="Arial" w:cs="Arial"/>
          <w:sz w:val="24"/>
          <w:szCs w:val="24"/>
        </w:rPr>
        <w:t xml:space="preserve"> to improve life cycle</w:t>
      </w:r>
      <w:r w:rsidR="005869E0" w:rsidRPr="00775742">
        <w:rPr>
          <w:rFonts w:ascii="Arial" w:hAnsi="Arial" w:cs="Arial"/>
          <w:sz w:val="24"/>
          <w:szCs w:val="24"/>
        </w:rPr>
        <w:t xml:space="preserve">, they created </w:t>
      </w:r>
      <w:r w:rsidR="004F26E2" w:rsidRPr="00775742">
        <w:rPr>
          <w:rFonts w:ascii="Arial" w:hAnsi="Arial" w:cs="Arial"/>
          <w:sz w:val="24"/>
          <w:szCs w:val="24"/>
        </w:rPr>
        <w:t xml:space="preserve">‘Blue Zones’ where everything that </w:t>
      </w:r>
      <w:r w:rsidR="00CC1A76">
        <w:rPr>
          <w:rFonts w:ascii="Arial" w:hAnsi="Arial" w:cs="Arial"/>
          <w:sz w:val="24"/>
          <w:szCs w:val="24"/>
        </w:rPr>
        <w:t>“</w:t>
      </w:r>
      <w:r w:rsidR="00155B64" w:rsidRPr="00775742">
        <w:rPr>
          <w:rFonts w:ascii="Arial" w:hAnsi="Arial" w:cs="Arial"/>
          <w:sz w:val="24"/>
          <w:szCs w:val="24"/>
        </w:rPr>
        <w:t>breathes</w:t>
      </w:r>
      <w:r w:rsidR="004F26E2" w:rsidRPr="00775742">
        <w:rPr>
          <w:rFonts w:ascii="Arial" w:hAnsi="Arial" w:cs="Arial"/>
          <w:sz w:val="24"/>
          <w:szCs w:val="24"/>
        </w:rPr>
        <w:t xml:space="preserve"> and exists</w:t>
      </w:r>
      <w:r w:rsidR="00CC1A76">
        <w:rPr>
          <w:rFonts w:ascii="Arial" w:hAnsi="Arial" w:cs="Arial"/>
          <w:sz w:val="24"/>
          <w:szCs w:val="24"/>
        </w:rPr>
        <w:t>”</w:t>
      </w:r>
      <w:r w:rsidR="00602DE0">
        <w:rPr>
          <w:rFonts w:ascii="Arial" w:hAnsi="Arial" w:cs="Arial"/>
          <w:sz w:val="24"/>
          <w:szCs w:val="24"/>
        </w:rPr>
        <w:t xml:space="preserve"> is </w:t>
      </w:r>
      <w:r w:rsidR="007E2577">
        <w:rPr>
          <w:rFonts w:ascii="Arial" w:hAnsi="Arial" w:cs="Arial"/>
          <w:sz w:val="24"/>
          <w:szCs w:val="24"/>
        </w:rPr>
        <w:t>key</w:t>
      </w:r>
      <w:r w:rsidR="009201EB">
        <w:rPr>
          <w:rFonts w:ascii="Arial" w:hAnsi="Arial" w:cs="Arial"/>
          <w:sz w:val="24"/>
          <w:szCs w:val="24"/>
        </w:rPr>
        <w:t>.</w:t>
      </w:r>
      <w:r w:rsidR="009201EB" w:rsidRPr="00775742">
        <w:rPr>
          <w:rFonts w:ascii="Arial" w:hAnsi="Arial" w:cs="Arial"/>
          <w:sz w:val="24"/>
          <w:szCs w:val="24"/>
        </w:rPr>
        <w:t xml:space="preserve"> </w:t>
      </w:r>
      <w:r w:rsidR="007E2577">
        <w:rPr>
          <w:rFonts w:ascii="Arial" w:hAnsi="Arial" w:cs="Arial"/>
          <w:sz w:val="24"/>
          <w:szCs w:val="24"/>
        </w:rPr>
        <w:t xml:space="preserve">In their village </w:t>
      </w:r>
      <w:r w:rsidR="00AA4FA6">
        <w:rPr>
          <w:rFonts w:ascii="Arial" w:hAnsi="Arial" w:cs="Arial"/>
          <w:sz w:val="24"/>
          <w:szCs w:val="24"/>
        </w:rPr>
        <w:t xml:space="preserve">health is important they have availability to </w:t>
      </w:r>
      <w:r w:rsidR="00F84F7C" w:rsidRPr="00775742">
        <w:rPr>
          <w:rFonts w:ascii="Arial" w:hAnsi="Arial" w:cs="Arial"/>
          <w:sz w:val="24"/>
          <w:szCs w:val="24"/>
        </w:rPr>
        <w:t>gyms</w:t>
      </w:r>
      <w:r w:rsidR="00AA4FA6">
        <w:rPr>
          <w:rFonts w:ascii="Arial" w:hAnsi="Arial" w:cs="Arial"/>
          <w:sz w:val="24"/>
          <w:szCs w:val="24"/>
        </w:rPr>
        <w:t>,</w:t>
      </w:r>
      <w:r w:rsidR="00F84F7C" w:rsidRPr="00775742">
        <w:rPr>
          <w:rFonts w:ascii="Arial" w:hAnsi="Arial" w:cs="Arial"/>
          <w:sz w:val="24"/>
          <w:szCs w:val="24"/>
        </w:rPr>
        <w:t xml:space="preserve"> </w:t>
      </w:r>
      <w:r w:rsidR="00155B64" w:rsidRPr="00775742">
        <w:rPr>
          <w:rFonts w:ascii="Arial" w:hAnsi="Arial" w:cs="Arial"/>
          <w:sz w:val="24"/>
          <w:szCs w:val="24"/>
        </w:rPr>
        <w:t>swimming</w:t>
      </w:r>
      <w:r w:rsidR="00065B4C" w:rsidRPr="00775742">
        <w:rPr>
          <w:rFonts w:ascii="Arial" w:hAnsi="Arial" w:cs="Arial"/>
          <w:sz w:val="24"/>
          <w:szCs w:val="24"/>
        </w:rPr>
        <w:t xml:space="preserve"> pools</w:t>
      </w:r>
      <w:r w:rsidR="00CD7A61">
        <w:rPr>
          <w:rFonts w:ascii="Arial" w:hAnsi="Arial" w:cs="Arial"/>
          <w:sz w:val="24"/>
          <w:szCs w:val="24"/>
        </w:rPr>
        <w:t xml:space="preserve"> and a </w:t>
      </w:r>
      <w:r w:rsidR="00065B4C" w:rsidRPr="00775742">
        <w:rPr>
          <w:rFonts w:ascii="Arial" w:hAnsi="Arial" w:cs="Arial"/>
          <w:sz w:val="24"/>
          <w:szCs w:val="24"/>
        </w:rPr>
        <w:t xml:space="preserve">church, </w:t>
      </w:r>
      <w:r w:rsidR="00CD7A61">
        <w:rPr>
          <w:rFonts w:ascii="Arial" w:hAnsi="Arial" w:cs="Arial"/>
          <w:sz w:val="24"/>
          <w:szCs w:val="24"/>
        </w:rPr>
        <w:t xml:space="preserve">access to </w:t>
      </w:r>
      <w:r w:rsidR="00065B4C" w:rsidRPr="00775742">
        <w:rPr>
          <w:rFonts w:ascii="Arial" w:hAnsi="Arial" w:cs="Arial"/>
          <w:sz w:val="24"/>
          <w:szCs w:val="24"/>
        </w:rPr>
        <w:t>homes</w:t>
      </w:r>
      <w:r w:rsidR="00CD7A61">
        <w:rPr>
          <w:rFonts w:ascii="Arial" w:hAnsi="Arial" w:cs="Arial"/>
          <w:sz w:val="24"/>
          <w:szCs w:val="24"/>
        </w:rPr>
        <w:t xml:space="preserve"> and</w:t>
      </w:r>
      <w:r w:rsidR="00065B4C" w:rsidRPr="00775742">
        <w:rPr>
          <w:rFonts w:ascii="Arial" w:hAnsi="Arial" w:cs="Arial"/>
          <w:sz w:val="24"/>
          <w:szCs w:val="24"/>
        </w:rPr>
        <w:t xml:space="preserve"> roads</w:t>
      </w:r>
      <w:r w:rsidR="004F26E2" w:rsidRPr="00775742">
        <w:rPr>
          <w:rFonts w:ascii="Arial" w:hAnsi="Arial" w:cs="Arial"/>
          <w:sz w:val="24"/>
          <w:szCs w:val="24"/>
        </w:rPr>
        <w:t xml:space="preserve"> in a blue</w:t>
      </w:r>
      <w:r w:rsidR="005869E0" w:rsidRPr="00775742">
        <w:rPr>
          <w:rFonts w:ascii="Arial" w:hAnsi="Arial" w:cs="Arial"/>
          <w:sz w:val="24"/>
          <w:szCs w:val="24"/>
        </w:rPr>
        <w:t xml:space="preserve"> zone</w:t>
      </w:r>
      <w:r w:rsidR="004F26E2" w:rsidRPr="00775742">
        <w:rPr>
          <w:rFonts w:ascii="Arial" w:hAnsi="Arial" w:cs="Arial"/>
          <w:sz w:val="24"/>
          <w:szCs w:val="24"/>
        </w:rPr>
        <w:t xml:space="preserve"> area is </w:t>
      </w:r>
      <w:r w:rsidR="00086B2C" w:rsidRPr="00775742">
        <w:rPr>
          <w:rFonts w:ascii="Arial" w:hAnsi="Arial" w:cs="Arial"/>
          <w:sz w:val="24"/>
          <w:szCs w:val="24"/>
        </w:rPr>
        <w:t>ecofriendly</w:t>
      </w:r>
      <w:r w:rsidR="005879FA">
        <w:rPr>
          <w:rFonts w:ascii="Arial" w:hAnsi="Arial" w:cs="Arial"/>
          <w:sz w:val="24"/>
          <w:szCs w:val="24"/>
        </w:rPr>
        <w:t>. G</w:t>
      </w:r>
      <w:r w:rsidR="005869E0" w:rsidRPr="00775742">
        <w:rPr>
          <w:rFonts w:ascii="Arial" w:hAnsi="Arial" w:cs="Arial"/>
          <w:sz w:val="24"/>
          <w:szCs w:val="24"/>
        </w:rPr>
        <w:t>lobally green</w:t>
      </w:r>
      <w:r w:rsidR="00106F66" w:rsidRPr="00775742">
        <w:rPr>
          <w:rFonts w:ascii="Arial" w:hAnsi="Arial" w:cs="Arial"/>
          <w:sz w:val="24"/>
          <w:szCs w:val="24"/>
        </w:rPr>
        <w:t xml:space="preserve"> </w:t>
      </w:r>
      <w:r w:rsidR="00FC3A44" w:rsidRPr="00775742">
        <w:rPr>
          <w:rFonts w:ascii="Arial" w:hAnsi="Arial" w:cs="Arial"/>
          <w:sz w:val="24"/>
          <w:szCs w:val="24"/>
        </w:rPr>
        <w:t>footprint</w:t>
      </w:r>
      <w:r w:rsidR="005869E0" w:rsidRPr="00775742">
        <w:rPr>
          <w:rFonts w:ascii="Arial" w:hAnsi="Arial" w:cs="Arial"/>
          <w:sz w:val="24"/>
          <w:szCs w:val="24"/>
        </w:rPr>
        <w:t xml:space="preserve"> </w:t>
      </w:r>
      <w:r w:rsidR="00061D28" w:rsidRPr="00775742">
        <w:rPr>
          <w:rFonts w:ascii="Arial" w:hAnsi="Arial" w:cs="Arial"/>
          <w:sz w:val="24"/>
          <w:szCs w:val="24"/>
        </w:rPr>
        <w:t xml:space="preserve">accessible to </w:t>
      </w:r>
      <w:r w:rsidR="001978F0" w:rsidRPr="00775742">
        <w:rPr>
          <w:rFonts w:ascii="Arial" w:hAnsi="Arial" w:cs="Arial"/>
          <w:sz w:val="24"/>
          <w:szCs w:val="24"/>
        </w:rPr>
        <w:t>everyone, discussing</w:t>
      </w:r>
      <w:r w:rsidR="006B0140" w:rsidRPr="00775742">
        <w:rPr>
          <w:rFonts w:ascii="Arial" w:hAnsi="Arial" w:cs="Arial"/>
          <w:sz w:val="24"/>
          <w:szCs w:val="24"/>
        </w:rPr>
        <w:t xml:space="preserve"> how the world can adapt to </w:t>
      </w:r>
      <w:r w:rsidR="00BA7E1A" w:rsidRPr="00775742">
        <w:rPr>
          <w:rFonts w:ascii="Arial" w:hAnsi="Arial" w:cs="Arial"/>
          <w:sz w:val="24"/>
          <w:szCs w:val="24"/>
        </w:rPr>
        <w:t>“</w:t>
      </w:r>
      <w:r w:rsidR="006B0140" w:rsidRPr="00775742">
        <w:rPr>
          <w:rFonts w:ascii="Arial" w:hAnsi="Arial" w:cs="Arial"/>
          <w:sz w:val="24"/>
          <w:szCs w:val="24"/>
        </w:rPr>
        <w:t>create new ‘Blue Zones’ in a rapidly</w:t>
      </w:r>
      <w:r w:rsidR="00BA7E1A" w:rsidRPr="00775742">
        <w:rPr>
          <w:rFonts w:ascii="Arial" w:hAnsi="Arial" w:cs="Arial"/>
          <w:sz w:val="24"/>
          <w:szCs w:val="24"/>
        </w:rPr>
        <w:t xml:space="preserve"> changing world</w:t>
      </w:r>
      <w:r w:rsidR="005879FA">
        <w:rPr>
          <w:rFonts w:ascii="Arial" w:hAnsi="Arial" w:cs="Arial"/>
          <w:sz w:val="24"/>
          <w:szCs w:val="24"/>
        </w:rPr>
        <w:t xml:space="preserve">. </w:t>
      </w:r>
      <w:r w:rsidR="001B4EB6">
        <w:rPr>
          <w:rFonts w:ascii="Arial" w:hAnsi="Arial" w:cs="Arial"/>
          <w:sz w:val="24"/>
          <w:szCs w:val="24"/>
        </w:rPr>
        <w:t>“</w:t>
      </w:r>
      <w:r w:rsidR="00861170" w:rsidRPr="00775742">
        <w:rPr>
          <w:rFonts w:ascii="Arial" w:hAnsi="Arial" w:cs="Arial"/>
          <w:sz w:val="24"/>
          <w:szCs w:val="24"/>
        </w:rPr>
        <w:t>P</w:t>
      </w:r>
      <w:r w:rsidR="00556DA9" w:rsidRPr="00775742">
        <w:rPr>
          <w:rFonts w:ascii="Arial" w:hAnsi="Arial" w:cs="Arial"/>
          <w:sz w:val="24"/>
          <w:szCs w:val="24"/>
        </w:rPr>
        <w:t xml:space="preserve">olicy is </w:t>
      </w:r>
      <w:r w:rsidR="001B4EB6" w:rsidRPr="00775742">
        <w:rPr>
          <w:rFonts w:ascii="Arial" w:hAnsi="Arial" w:cs="Arial"/>
          <w:sz w:val="24"/>
          <w:szCs w:val="24"/>
        </w:rPr>
        <w:t>implementation</w:t>
      </w:r>
      <w:r w:rsidR="001B4EB6">
        <w:rPr>
          <w:rFonts w:ascii="Arial" w:hAnsi="Arial" w:cs="Arial"/>
          <w:sz w:val="24"/>
          <w:szCs w:val="24"/>
        </w:rPr>
        <w:t xml:space="preserve">, </w:t>
      </w:r>
      <w:r w:rsidR="001B4EB6" w:rsidRPr="00775742">
        <w:rPr>
          <w:rFonts w:ascii="Arial" w:hAnsi="Arial" w:cs="Arial"/>
          <w:sz w:val="24"/>
          <w:szCs w:val="24"/>
        </w:rPr>
        <w:t>Implementation</w:t>
      </w:r>
      <w:r w:rsidR="00C417A6" w:rsidRPr="00775742">
        <w:rPr>
          <w:rFonts w:ascii="Arial" w:hAnsi="Arial" w:cs="Arial"/>
          <w:sz w:val="24"/>
          <w:szCs w:val="24"/>
        </w:rPr>
        <w:t xml:space="preserve"> is policy.</w:t>
      </w:r>
      <w:r w:rsidR="00BA5B3C" w:rsidRPr="00775742">
        <w:rPr>
          <w:rFonts w:ascii="Arial" w:hAnsi="Arial" w:cs="Arial"/>
          <w:sz w:val="24"/>
          <w:szCs w:val="24"/>
        </w:rPr>
        <w:t>”</w:t>
      </w:r>
      <w:r w:rsidR="00061D28" w:rsidRPr="00775742">
        <w:rPr>
          <w:rFonts w:ascii="Arial" w:hAnsi="Arial" w:cs="Arial"/>
          <w:sz w:val="24"/>
          <w:szCs w:val="24"/>
        </w:rPr>
        <w:t xml:space="preserve"> </w:t>
      </w:r>
      <w:r w:rsidR="00A61084" w:rsidRPr="00775742">
        <w:rPr>
          <w:rFonts w:ascii="Arial" w:hAnsi="Arial" w:cs="Arial"/>
          <w:sz w:val="24"/>
          <w:szCs w:val="24"/>
        </w:rPr>
        <w:t>(Netflix</w:t>
      </w:r>
      <w:r w:rsidR="00FF2EEC" w:rsidRPr="00775742">
        <w:rPr>
          <w:rFonts w:ascii="Arial" w:hAnsi="Arial" w:cs="Arial"/>
          <w:sz w:val="24"/>
          <w:szCs w:val="24"/>
        </w:rPr>
        <w:t xml:space="preserve"> </w:t>
      </w:r>
      <w:r w:rsidR="00A61084" w:rsidRPr="00775742">
        <w:rPr>
          <w:rFonts w:ascii="Arial" w:hAnsi="Arial" w:cs="Arial"/>
          <w:sz w:val="24"/>
          <w:szCs w:val="24"/>
        </w:rPr>
        <w:t>S</w:t>
      </w:r>
      <w:r w:rsidR="00FF2EEC" w:rsidRPr="00775742">
        <w:rPr>
          <w:rFonts w:ascii="Arial" w:hAnsi="Arial" w:cs="Arial"/>
          <w:sz w:val="24"/>
          <w:szCs w:val="24"/>
        </w:rPr>
        <w:t>1:E4</w:t>
      </w:r>
      <w:r w:rsidR="00A61084" w:rsidRPr="00775742">
        <w:rPr>
          <w:rFonts w:ascii="Arial" w:hAnsi="Arial" w:cs="Arial"/>
          <w:sz w:val="24"/>
          <w:szCs w:val="24"/>
        </w:rPr>
        <w:t xml:space="preserve">. </w:t>
      </w:r>
      <w:r w:rsidR="002A7C4C" w:rsidRPr="00775742">
        <w:rPr>
          <w:rFonts w:ascii="Arial" w:hAnsi="Arial" w:cs="Arial"/>
          <w:sz w:val="24"/>
          <w:szCs w:val="24"/>
        </w:rPr>
        <w:t>2023</w:t>
      </w:r>
      <w:r w:rsidRPr="00775742">
        <w:rPr>
          <w:rFonts w:ascii="Arial" w:hAnsi="Arial" w:cs="Arial"/>
          <w:sz w:val="24"/>
          <w:szCs w:val="24"/>
        </w:rPr>
        <w:t>)</w:t>
      </w:r>
      <w:r w:rsidR="0060512A" w:rsidRPr="00775742">
        <w:rPr>
          <w:rFonts w:ascii="Arial" w:hAnsi="Arial" w:cs="Arial"/>
          <w:sz w:val="24"/>
          <w:szCs w:val="24"/>
        </w:rPr>
        <w:t xml:space="preserve">. </w:t>
      </w:r>
    </w:p>
    <w:p w14:paraId="20507FEB" w14:textId="03E54D09" w:rsidR="002E3F12" w:rsidRPr="00775742" w:rsidRDefault="00D27B35" w:rsidP="00775742">
      <w:pPr>
        <w:spacing w:line="360" w:lineRule="auto"/>
        <w:jc w:val="both"/>
        <w:rPr>
          <w:rFonts w:ascii="Arial" w:hAnsi="Arial" w:cs="Arial"/>
          <w:sz w:val="24"/>
          <w:szCs w:val="24"/>
        </w:rPr>
      </w:pPr>
      <w:r w:rsidRPr="00775742">
        <w:rPr>
          <w:rFonts w:ascii="Arial" w:hAnsi="Arial" w:cs="Arial"/>
          <w:sz w:val="24"/>
          <w:szCs w:val="24"/>
        </w:rPr>
        <w:t xml:space="preserve">Britian </w:t>
      </w:r>
      <w:r w:rsidR="00C751C6" w:rsidRPr="00775742">
        <w:rPr>
          <w:rFonts w:ascii="Arial" w:hAnsi="Arial" w:cs="Arial"/>
          <w:sz w:val="24"/>
          <w:szCs w:val="24"/>
        </w:rPr>
        <w:t>H</w:t>
      </w:r>
      <w:r w:rsidR="00AA3498" w:rsidRPr="00775742">
        <w:rPr>
          <w:rFonts w:ascii="Arial" w:hAnsi="Arial" w:cs="Arial"/>
          <w:sz w:val="24"/>
          <w:szCs w:val="24"/>
        </w:rPr>
        <w:t>S2 Future</w:t>
      </w:r>
      <w:r w:rsidR="0097224F">
        <w:rPr>
          <w:rFonts w:ascii="Arial" w:hAnsi="Arial" w:cs="Arial"/>
          <w:sz w:val="24"/>
          <w:szCs w:val="24"/>
        </w:rPr>
        <w:t xml:space="preserve">, </w:t>
      </w:r>
      <w:r w:rsidRPr="00775742">
        <w:rPr>
          <w:rFonts w:ascii="Arial" w:hAnsi="Arial" w:cs="Arial"/>
          <w:sz w:val="24"/>
          <w:szCs w:val="24"/>
        </w:rPr>
        <w:t>(</w:t>
      </w:r>
      <w:r w:rsidR="001A7FAA" w:rsidRPr="00775742">
        <w:rPr>
          <w:rFonts w:ascii="Arial" w:hAnsi="Arial" w:cs="Arial"/>
          <w:sz w:val="24"/>
          <w:szCs w:val="24"/>
        </w:rPr>
        <w:t>Sky News</w:t>
      </w:r>
      <w:r w:rsidR="001F48C5" w:rsidRPr="00775742">
        <w:rPr>
          <w:rFonts w:ascii="Arial" w:hAnsi="Arial" w:cs="Arial"/>
          <w:sz w:val="24"/>
          <w:szCs w:val="24"/>
        </w:rPr>
        <w:t>, A</w:t>
      </w:r>
      <w:r w:rsidR="00422DE7" w:rsidRPr="00775742">
        <w:rPr>
          <w:rFonts w:ascii="Arial" w:hAnsi="Arial" w:cs="Arial"/>
          <w:sz w:val="24"/>
          <w:szCs w:val="24"/>
        </w:rPr>
        <w:t>ppendix 1,</w:t>
      </w:r>
      <w:r w:rsidR="001F48C5" w:rsidRPr="00775742">
        <w:rPr>
          <w:rFonts w:ascii="Arial" w:hAnsi="Arial" w:cs="Arial"/>
          <w:sz w:val="24"/>
          <w:szCs w:val="24"/>
        </w:rPr>
        <w:t xml:space="preserve"> </w:t>
      </w:r>
      <w:r w:rsidR="001A7FAA" w:rsidRPr="00775742">
        <w:rPr>
          <w:rFonts w:ascii="Arial" w:hAnsi="Arial" w:cs="Arial"/>
          <w:sz w:val="24"/>
          <w:szCs w:val="24"/>
        </w:rPr>
        <w:t>2023)</w:t>
      </w:r>
      <w:r w:rsidR="00AA3498" w:rsidRPr="00775742">
        <w:rPr>
          <w:rFonts w:ascii="Arial" w:hAnsi="Arial" w:cs="Arial"/>
          <w:sz w:val="24"/>
          <w:szCs w:val="24"/>
        </w:rPr>
        <w:t xml:space="preserve">, David Cameron </w:t>
      </w:r>
      <w:r w:rsidR="00CF375F" w:rsidRPr="00775742">
        <w:rPr>
          <w:rFonts w:ascii="Arial" w:hAnsi="Arial" w:cs="Arial"/>
          <w:sz w:val="24"/>
          <w:szCs w:val="24"/>
        </w:rPr>
        <w:t>addresses</w:t>
      </w:r>
      <w:r w:rsidR="00F91028">
        <w:rPr>
          <w:rFonts w:ascii="Arial" w:hAnsi="Arial" w:cs="Arial"/>
          <w:sz w:val="24"/>
          <w:szCs w:val="24"/>
        </w:rPr>
        <w:t xml:space="preserve"> </w:t>
      </w:r>
      <w:r w:rsidR="00CF375F" w:rsidRPr="00775742">
        <w:rPr>
          <w:rFonts w:ascii="Arial" w:hAnsi="Arial" w:cs="Arial"/>
          <w:sz w:val="24"/>
          <w:szCs w:val="24"/>
        </w:rPr>
        <w:t>“</w:t>
      </w:r>
      <w:r w:rsidR="00CF7455" w:rsidRPr="00775742">
        <w:rPr>
          <w:rFonts w:ascii="Arial" w:hAnsi="Arial" w:cs="Arial"/>
          <w:sz w:val="24"/>
          <w:szCs w:val="24"/>
        </w:rPr>
        <w:t xml:space="preserve">Scrapping </w:t>
      </w:r>
      <w:r w:rsidR="00BD04E2" w:rsidRPr="00775742">
        <w:rPr>
          <w:rFonts w:ascii="Arial" w:hAnsi="Arial" w:cs="Arial"/>
          <w:sz w:val="24"/>
          <w:szCs w:val="24"/>
        </w:rPr>
        <w:t>HS2 is ‘wrong’ decision</w:t>
      </w:r>
      <w:r w:rsidR="00496E03" w:rsidRPr="00775742">
        <w:rPr>
          <w:rFonts w:ascii="Arial" w:hAnsi="Arial" w:cs="Arial"/>
          <w:sz w:val="24"/>
          <w:szCs w:val="24"/>
        </w:rPr>
        <w:t xml:space="preserve">” </w:t>
      </w:r>
      <w:r w:rsidR="002E3F12" w:rsidRPr="00775742">
        <w:rPr>
          <w:rFonts w:ascii="Arial" w:hAnsi="Arial" w:cs="Arial"/>
          <w:sz w:val="24"/>
          <w:szCs w:val="24"/>
        </w:rPr>
        <w:t>T</w:t>
      </w:r>
      <w:r w:rsidR="00E2301E" w:rsidRPr="00775742">
        <w:rPr>
          <w:rFonts w:ascii="Arial" w:hAnsi="Arial" w:cs="Arial"/>
          <w:sz w:val="24"/>
          <w:szCs w:val="24"/>
        </w:rPr>
        <w:t>his</w:t>
      </w:r>
      <w:r w:rsidR="002E3F12" w:rsidRPr="00775742">
        <w:rPr>
          <w:rFonts w:ascii="Arial" w:hAnsi="Arial" w:cs="Arial"/>
          <w:sz w:val="24"/>
          <w:szCs w:val="24"/>
        </w:rPr>
        <w:t xml:space="preserve"> statement is a bold </w:t>
      </w:r>
      <w:r w:rsidR="00BC469A" w:rsidRPr="00775742">
        <w:rPr>
          <w:rFonts w:ascii="Arial" w:hAnsi="Arial" w:cs="Arial"/>
          <w:sz w:val="24"/>
          <w:szCs w:val="24"/>
        </w:rPr>
        <w:t>interaction towards ‘</w:t>
      </w:r>
      <w:r w:rsidR="00D04D6F" w:rsidRPr="00775742">
        <w:rPr>
          <w:rFonts w:ascii="Arial" w:hAnsi="Arial" w:cs="Arial"/>
          <w:sz w:val="24"/>
          <w:szCs w:val="24"/>
        </w:rPr>
        <w:t>Britain’s</w:t>
      </w:r>
      <w:r w:rsidR="00BC469A" w:rsidRPr="00775742">
        <w:rPr>
          <w:rFonts w:ascii="Arial" w:hAnsi="Arial" w:cs="Arial"/>
          <w:sz w:val="24"/>
          <w:szCs w:val="24"/>
        </w:rPr>
        <w:t xml:space="preserve">’ </w:t>
      </w:r>
      <w:r w:rsidR="00593C47" w:rsidRPr="00775742">
        <w:rPr>
          <w:rFonts w:ascii="Arial" w:hAnsi="Arial" w:cs="Arial"/>
          <w:sz w:val="24"/>
          <w:szCs w:val="24"/>
        </w:rPr>
        <w:t>future of how it is shaped for the British economy</w:t>
      </w:r>
      <w:r w:rsidR="008F4C4C" w:rsidRPr="00775742">
        <w:rPr>
          <w:rFonts w:ascii="Arial" w:hAnsi="Arial" w:cs="Arial"/>
          <w:sz w:val="24"/>
          <w:szCs w:val="24"/>
        </w:rPr>
        <w:t xml:space="preserve"> </w:t>
      </w:r>
      <w:r w:rsidR="006F1D98">
        <w:rPr>
          <w:rFonts w:ascii="Arial" w:hAnsi="Arial" w:cs="Arial"/>
          <w:sz w:val="24"/>
          <w:szCs w:val="24"/>
        </w:rPr>
        <w:t xml:space="preserve">as </w:t>
      </w:r>
      <w:r w:rsidR="0031350F">
        <w:rPr>
          <w:rFonts w:ascii="Arial" w:hAnsi="Arial" w:cs="Arial"/>
          <w:sz w:val="24"/>
          <w:szCs w:val="24"/>
        </w:rPr>
        <w:t>these effects</w:t>
      </w:r>
      <w:r w:rsidR="006F1D98">
        <w:rPr>
          <w:rFonts w:ascii="Arial" w:hAnsi="Arial" w:cs="Arial"/>
          <w:sz w:val="24"/>
          <w:szCs w:val="24"/>
        </w:rPr>
        <w:t xml:space="preserve"> the</w:t>
      </w:r>
      <w:r w:rsidR="009C0D00">
        <w:rPr>
          <w:rFonts w:ascii="Arial" w:hAnsi="Arial" w:cs="Arial"/>
          <w:sz w:val="24"/>
          <w:szCs w:val="24"/>
        </w:rPr>
        <w:t xml:space="preserve"> tourism economy too</w:t>
      </w:r>
      <w:r w:rsidR="008F4C4C" w:rsidRPr="00775742">
        <w:rPr>
          <w:rFonts w:ascii="Arial" w:hAnsi="Arial" w:cs="Arial"/>
          <w:sz w:val="24"/>
          <w:szCs w:val="24"/>
        </w:rPr>
        <w:t>.</w:t>
      </w:r>
    </w:p>
    <w:p w14:paraId="2402ECCD" w14:textId="493984A5" w:rsidR="004446E7" w:rsidRDefault="005619AF" w:rsidP="00775742">
      <w:pPr>
        <w:spacing w:line="360" w:lineRule="auto"/>
        <w:jc w:val="both"/>
        <w:rPr>
          <w:rFonts w:ascii="Arial" w:hAnsi="Arial" w:cs="Arial"/>
          <w:sz w:val="24"/>
          <w:szCs w:val="24"/>
        </w:rPr>
      </w:pPr>
      <w:r w:rsidRPr="00775742">
        <w:rPr>
          <w:rFonts w:ascii="Arial" w:hAnsi="Arial" w:cs="Arial"/>
          <w:sz w:val="24"/>
          <w:szCs w:val="24"/>
        </w:rPr>
        <w:t xml:space="preserve">The Courtauld commitment (Wrap 2022), says many ways to reduce waste of water consumption by introducing “World Water Week, finds how hotels can get started on their water stewardship journey and </w:t>
      </w:r>
      <w:r w:rsidR="00FA0EF7" w:rsidRPr="00775742">
        <w:rPr>
          <w:rFonts w:ascii="Arial" w:hAnsi="Arial" w:cs="Arial"/>
          <w:sz w:val="24"/>
          <w:szCs w:val="24"/>
        </w:rPr>
        <w:t>safeguard</w:t>
      </w:r>
      <w:r w:rsidRPr="00775742">
        <w:rPr>
          <w:rFonts w:ascii="Arial" w:hAnsi="Arial" w:cs="Arial"/>
          <w:sz w:val="24"/>
          <w:szCs w:val="24"/>
        </w:rPr>
        <w:t xml:space="preserve"> water security across the globe”</w:t>
      </w:r>
      <w:r w:rsidR="00B916DE">
        <w:rPr>
          <w:rFonts w:ascii="Arial" w:hAnsi="Arial" w:cs="Arial"/>
          <w:sz w:val="24"/>
          <w:szCs w:val="24"/>
        </w:rPr>
        <w:t>.</w:t>
      </w:r>
      <w:r w:rsidRPr="00775742">
        <w:rPr>
          <w:rFonts w:ascii="Arial" w:hAnsi="Arial" w:cs="Arial"/>
          <w:sz w:val="24"/>
          <w:szCs w:val="24"/>
        </w:rPr>
        <w:t xml:space="preserve"> </w:t>
      </w:r>
      <w:r w:rsidR="00B916DE">
        <w:rPr>
          <w:rFonts w:ascii="Arial" w:hAnsi="Arial" w:cs="Arial"/>
          <w:sz w:val="24"/>
          <w:szCs w:val="24"/>
        </w:rPr>
        <w:t>W</w:t>
      </w:r>
      <w:r w:rsidRPr="00775742">
        <w:rPr>
          <w:rFonts w:ascii="Arial" w:hAnsi="Arial" w:cs="Arial"/>
          <w:sz w:val="24"/>
          <w:szCs w:val="24"/>
        </w:rPr>
        <w:t xml:space="preserve">orld trends following international sustainable trends in </w:t>
      </w:r>
      <w:r w:rsidR="00D04D6F" w:rsidRPr="00775742">
        <w:rPr>
          <w:rFonts w:ascii="Arial" w:hAnsi="Arial" w:cs="Arial"/>
          <w:sz w:val="24"/>
          <w:szCs w:val="24"/>
        </w:rPr>
        <w:t>competitions</w:t>
      </w:r>
      <w:r w:rsidRPr="00775742">
        <w:rPr>
          <w:rFonts w:ascii="Arial" w:hAnsi="Arial" w:cs="Arial"/>
          <w:sz w:val="24"/>
          <w:szCs w:val="24"/>
        </w:rPr>
        <w:t xml:space="preserve"> such as ‘</w:t>
      </w:r>
      <w:r w:rsidR="00B73A87" w:rsidRPr="00775742">
        <w:rPr>
          <w:rFonts w:ascii="Arial" w:hAnsi="Arial" w:cs="Arial"/>
          <w:sz w:val="24"/>
          <w:szCs w:val="24"/>
        </w:rPr>
        <w:t>Hospitality</w:t>
      </w:r>
      <w:r w:rsidRPr="00775742">
        <w:rPr>
          <w:rFonts w:ascii="Arial" w:hAnsi="Arial" w:cs="Arial"/>
          <w:sz w:val="24"/>
          <w:szCs w:val="24"/>
        </w:rPr>
        <w:t xml:space="preserve"> Challenge 2023’</w:t>
      </w:r>
      <w:r w:rsidR="00AA6451">
        <w:rPr>
          <w:rFonts w:ascii="Arial" w:hAnsi="Arial" w:cs="Arial"/>
          <w:sz w:val="24"/>
          <w:szCs w:val="24"/>
        </w:rPr>
        <w:t xml:space="preserve"> </w:t>
      </w:r>
      <w:r w:rsidRPr="00775742">
        <w:rPr>
          <w:rFonts w:ascii="Arial" w:hAnsi="Arial" w:cs="Arial"/>
          <w:sz w:val="24"/>
          <w:szCs w:val="24"/>
        </w:rPr>
        <w:t>(SHA</w:t>
      </w:r>
      <w:r w:rsidR="00AA6451">
        <w:rPr>
          <w:rFonts w:ascii="Arial" w:hAnsi="Arial" w:cs="Arial"/>
          <w:sz w:val="24"/>
          <w:szCs w:val="24"/>
        </w:rPr>
        <w:t xml:space="preserve"> </w:t>
      </w:r>
      <w:r w:rsidRPr="00775742">
        <w:rPr>
          <w:rFonts w:ascii="Arial" w:hAnsi="Arial" w:cs="Arial"/>
          <w:sz w:val="24"/>
          <w:szCs w:val="24"/>
        </w:rPr>
        <w:t>2023)</w:t>
      </w:r>
      <w:r w:rsidR="00B15F4F">
        <w:rPr>
          <w:rFonts w:ascii="Arial" w:hAnsi="Arial" w:cs="Arial"/>
          <w:sz w:val="24"/>
          <w:szCs w:val="24"/>
        </w:rPr>
        <w:t xml:space="preserve">, </w:t>
      </w:r>
      <w:r w:rsidRPr="00775742">
        <w:rPr>
          <w:rFonts w:ascii="Arial" w:hAnsi="Arial" w:cs="Arial"/>
          <w:sz w:val="24"/>
          <w:szCs w:val="24"/>
        </w:rPr>
        <w:t xml:space="preserve">winners held at </w:t>
      </w:r>
      <w:r w:rsidR="00D04D6F" w:rsidRPr="00775742">
        <w:rPr>
          <w:rFonts w:ascii="Arial" w:hAnsi="Arial" w:cs="Arial"/>
          <w:sz w:val="24"/>
          <w:szCs w:val="24"/>
        </w:rPr>
        <w:t>prestigious</w:t>
      </w:r>
      <w:r w:rsidRPr="00775742">
        <w:rPr>
          <w:rFonts w:ascii="Arial" w:hAnsi="Arial" w:cs="Arial"/>
          <w:sz w:val="24"/>
          <w:szCs w:val="24"/>
        </w:rPr>
        <w:t xml:space="preserve"> </w:t>
      </w:r>
      <w:r w:rsidR="00924489">
        <w:rPr>
          <w:rFonts w:ascii="Arial" w:hAnsi="Arial" w:cs="Arial"/>
          <w:sz w:val="24"/>
          <w:szCs w:val="24"/>
        </w:rPr>
        <w:t xml:space="preserve">hospitality </w:t>
      </w:r>
      <w:r w:rsidRPr="00775742">
        <w:rPr>
          <w:rFonts w:ascii="Arial" w:hAnsi="Arial" w:cs="Arial"/>
          <w:sz w:val="24"/>
          <w:szCs w:val="24"/>
        </w:rPr>
        <w:t>venue</w:t>
      </w:r>
      <w:r w:rsidR="00924489">
        <w:rPr>
          <w:rFonts w:ascii="Arial" w:hAnsi="Arial" w:cs="Arial"/>
          <w:sz w:val="24"/>
          <w:szCs w:val="24"/>
        </w:rPr>
        <w:t>s,</w:t>
      </w:r>
      <w:r w:rsidRPr="00775742">
        <w:rPr>
          <w:rFonts w:ascii="Arial" w:hAnsi="Arial" w:cs="Arial"/>
          <w:sz w:val="24"/>
          <w:szCs w:val="24"/>
        </w:rPr>
        <w:t xml:space="preserve"> “Abu Dhabi” congratulating “Politecnico di Milano”, as “undisputed champions, for the </w:t>
      </w:r>
      <w:r w:rsidRPr="00775742">
        <w:rPr>
          <w:rFonts w:ascii="Arial" w:hAnsi="Arial" w:cs="Arial"/>
          <w:sz w:val="24"/>
          <w:szCs w:val="24"/>
        </w:rPr>
        <w:lastRenderedPageBreak/>
        <w:t xml:space="preserve">concept of ‘Hostraka’, representing a leap in sustainable innovation within hospitality </w:t>
      </w:r>
      <w:r w:rsidR="007D0831" w:rsidRPr="00775742">
        <w:rPr>
          <w:rFonts w:ascii="Arial" w:hAnsi="Arial" w:cs="Arial"/>
          <w:sz w:val="24"/>
          <w:szCs w:val="24"/>
        </w:rPr>
        <w:t>industry</w:t>
      </w:r>
      <w:r w:rsidRPr="00775742">
        <w:rPr>
          <w:rFonts w:ascii="Arial" w:hAnsi="Arial" w:cs="Arial"/>
          <w:sz w:val="24"/>
          <w:szCs w:val="24"/>
        </w:rPr>
        <w:t>”</w:t>
      </w:r>
      <w:r w:rsidR="0036588E">
        <w:rPr>
          <w:rFonts w:ascii="Arial" w:hAnsi="Arial" w:cs="Arial"/>
          <w:sz w:val="24"/>
          <w:szCs w:val="24"/>
        </w:rPr>
        <w:t xml:space="preserve"> example to what can be achieved further by</w:t>
      </w:r>
      <w:r w:rsidR="00637DC4">
        <w:rPr>
          <w:rFonts w:ascii="Arial" w:hAnsi="Arial" w:cs="Arial"/>
          <w:sz w:val="24"/>
          <w:szCs w:val="24"/>
        </w:rPr>
        <w:t xml:space="preserve"> </w:t>
      </w:r>
      <w:r w:rsidR="0036588E">
        <w:rPr>
          <w:rFonts w:ascii="Arial" w:hAnsi="Arial" w:cs="Arial"/>
          <w:sz w:val="24"/>
          <w:szCs w:val="24"/>
        </w:rPr>
        <w:t xml:space="preserve">Hilton </w:t>
      </w:r>
      <w:r w:rsidR="007B6E87">
        <w:rPr>
          <w:rFonts w:ascii="Arial" w:hAnsi="Arial" w:cs="Arial"/>
          <w:sz w:val="24"/>
          <w:szCs w:val="24"/>
        </w:rPr>
        <w:t>G</w:t>
      </w:r>
      <w:r w:rsidR="0036588E">
        <w:rPr>
          <w:rFonts w:ascii="Arial" w:hAnsi="Arial" w:cs="Arial"/>
          <w:sz w:val="24"/>
          <w:szCs w:val="24"/>
        </w:rPr>
        <w:t>roup.</w:t>
      </w:r>
      <w:r w:rsidR="00AA6786">
        <w:rPr>
          <w:rFonts w:ascii="Arial" w:hAnsi="Arial" w:cs="Arial"/>
          <w:sz w:val="24"/>
          <w:szCs w:val="24"/>
        </w:rPr>
        <w:t xml:space="preserve"> </w:t>
      </w:r>
      <w:r w:rsidR="00AB19B9" w:rsidRPr="00775742">
        <w:rPr>
          <w:rFonts w:ascii="Arial" w:hAnsi="Arial" w:cs="Arial"/>
          <w:sz w:val="24"/>
          <w:szCs w:val="24"/>
        </w:rPr>
        <w:t>The Hilton</w:t>
      </w:r>
      <w:r w:rsidR="00E56287">
        <w:rPr>
          <w:rFonts w:ascii="Arial" w:hAnsi="Arial" w:cs="Arial"/>
          <w:sz w:val="24"/>
          <w:szCs w:val="24"/>
        </w:rPr>
        <w:t xml:space="preserve"> </w:t>
      </w:r>
      <w:r w:rsidR="00C73F02">
        <w:rPr>
          <w:rFonts w:ascii="Arial" w:hAnsi="Arial" w:cs="Arial"/>
          <w:sz w:val="24"/>
          <w:szCs w:val="24"/>
        </w:rPr>
        <w:t xml:space="preserve">Group, </w:t>
      </w:r>
      <w:r w:rsidR="00C73F02" w:rsidRPr="00775742">
        <w:rPr>
          <w:rFonts w:ascii="Arial" w:hAnsi="Arial" w:cs="Arial"/>
          <w:sz w:val="24"/>
          <w:szCs w:val="24"/>
        </w:rPr>
        <w:t>implement</w:t>
      </w:r>
      <w:r w:rsidR="00AE0CB5">
        <w:rPr>
          <w:rFonts w:ascii="Arial" w:hAnsi="Arial" w:cs="Arial"/>
          <w:sz w:val="24"/>
          <w:szCs w:val="24"/>
        </w:rPr>
        <w:t>s</w:t>
      </w:r>
      <w:r w:rsidR="00AB19B9" w:rsidRPr="00775742">
        <w:rPr>
          <w:rFonts w:ascii="Arial" w:hAnsi="Arial" w:cs="Arial"/>
          <w:sz w:val="24"/>
          <w:szCs w:val="24"/>
        </w:rPr>
        <w:t xml:space="preserve"> a </w:t>
      </w:r>
      <w:r w:rsidR="007B6B05" w:rsidRPr="00775742">
        <w:rPr>
          <w:rFonts w:ascii="Arial" w:hAnsi="Arial" w:cs="Arial"/>
          <w:sz w:val="24"/>
          <w:szCs w:val="24"/>
        </w:rPr>
        <w:t>zero-waste</w:t>
      </w:r>
      <w:r w:rsidR="00AB19B9" w:rsidRPr="00775742">
        <w:rPr>
          <w:rFonts w:ascii="Arial" w:hAnsi="Arial" w:cs="Arial"/>
          <w:sz w:val="24"/>
          <w:szCs w:val="24"/>
        </w:rPr>
        <w:t xml:space="preserve"> management and recycling practices</w:t>
      </w:r>
      <w:r w:rsidR="002D6D74" w:rsidRPr="00775742">
        <w:rPr>
          <w:rFonts w:ascii="Arial" w:hAnsi="Arial" w:cs="Arial"/>
          <w:sz w:val="24"/>
          <w:szCs w:val="24"/>
        </w:rPr>
        <w:t xml:space="preserve"> go beyond</w:t>
      </w:r>
      <w:r w:rsidR="003C3EF5">
        <w:rPr>
          <w:rFonts w:ascii="Arial" w:hAnsi="Arial" w:cs="Arial"/>
          <w:sz w:val="24"/>
          <w:szCs w:val="24"/>
        </w:rPr>
        <w:t>, s</w:t>
      </w:r>
      <w:r w:rsidR="00AB19B9" w:rsidRPr="00775742">
        <w:rPr>
          <w:rFonts w:ascii="Arial" w:hAnsi="Arial" w:cs="Arial"/>
          <w:sz w:val="24"/>
          <w:szCs w:val="24"/>
        </w:rPr>
        <w:t>upporting local</w:t>
      </w:r>
      <w:r w:rsidR="00AE0CB5">
        <w:rPr>
          <w:rFonts w:ascii="Arial" w:hAnsi="Arial" w:cs="Arial"/>
          <w:sz w:val="24"/>
          <w:szCs w:val="24"/>
        </w:rPr>
        <w:t xml:space="preserve">s </w:t>
      </w:r>
      <w:r w:rsidR="00AB19B9" w:rsidRPr="00775742">
        <w:rPr>
          <w:rFonts w:ascii="Arial" w:hAnsi="Arial" w:cs="Arial"/>
          <w:sz w:val="24"/>
          <w:szCs w:val="24"/>
        </w:rPr>
        <w:t>and business</w:t>
      </w:r>
      <w:r w:rsidR="00AE0CB5">
        <w:rPr>
          <w:rFonts w:ascii="Arial" w:hAnsi="Arial" w:cs="Arial"/>
          <w:sz w:val="24"/>
          <w:szCs w:val="24"/>
        </w:rPr>
        <w:t>es</w:t>
      </w:r>
      <w:r w:rsidR="00C73F02">
        <w:rPr>
          <w:rFonts w:ascii="Arial" w:hAnsi="Arial" w:cs="Arial"/>
          <w:sz w:val="24"/>
          <w:szCs w:val="24"/>
        </w:rPr>
        <w:t xml:space="preserve">, </w:t>
      </w:r>
      <w:r w:rsidR="00C73F02" w:rsidRPr="00775742">
        <w:rPr>
          <w:rFonts w:ascii="Arial" w:hAnsi="Arial" w:cs="Arial"/>
          <w:sz w:val="24"/>
          <w:szCs w:val="24"/>
        </w:rPr>
        <w:t>promot</w:t>
      </w:r>
      <w:r w:rsidR="00C73F02">
        <w:rPr>
          <w:rFonts w:ascii="Arial" w:hAnsi="Arial" w:cs="Arial"/>
          <w:sz w:val="24"/>
          <w:szCs w:val="24"/>
        </w:rPr>
        <w:t>ing</w:t>
      </w:r>
      <w:r w:rsidR="00AB19B9" w:rsidRPr="00775742">
        <w:rPr>
          <w:rFonts w:ascii="Arial" w:hAnsi="Arial" w:cs="Arial"/>
          <w:sz w:val="24"/>
          <w:szCs w:val="24"/>
        </w:rPr>
        <w:t xml:space="preserve"> biodiversity </w:t>
      </w:r>
      <w:r w:rsidR="00763BC1" w:rsidRPr="00775742">
        <w:rPr>
          <w:rFonts w:ascii="Arial" w:hAnsi="Arial" w:cs="Arial"/>
          <w:sz w:val="24"/>
          <w:szCs w:val="24"/>
        </w:rPr>
        <w:t>conservation,</w:t>
      </w:r>
      <w:r w:rsidR="00C73F02">
        <w:rPr>
          <w:rFonts w:ascii="Arial" w:hAnsi="Arial" w:cs="Arial"/>
          <w:sz w:val="24"/>
          <w:szCs w:val="24"/>
        </w:rPr>
        <w:t xml:space="preserve"> and </w:t>
      </w:r>
      <w:r w:rsidR="00AB19B9" w:rsidRPr="00775742">
        <w:rPr>
          <w:rFonts w:ascii="Arial" w:hAnsi="Arial" w:cs="Arial"/>
          <w:sz w:val="24"/>
          <w:szCs w:val="24"/>
        </w:rPr>
        <w:t xml:space="preserve">using </w:t>
      </w:r>
      <w:r w:rsidR="00400ABD" w:rsidRPr="00775742">
        <w:rPr>
          <w:rFonts w:ascii="Arial" w:hAnsi="Arial" w:cs="Arial"/>
          <w:sz w:val="24"/>
          <w:szCs w:val="24"/>
        </w:rPr>
        <w:t>sustainable</w:t>
      </w:r>
      <w:r w:rsidR="00C73F02">
        <w:rPr>
          <w:rFonts w:ascii="Arial" w:hAnsi="Arial" w:cs="Arial"/>
          <w:sz w:val="24"/>
          <w:szCs w:val="24"/>
        </w:rPr>
        <w:t xml:space="preserve"> </w:t>
      </w:r>
      <w:r w:rsidR="00AB19B9" w:rsidRPr="00775742">
        <w:rPr>
          <w:rFonts w:ascii="Arial" w:hAnsi="Arial" w:cs="Arial"/>
          <w:sz w:val="24"/>
          <w:szCs w:val="24"/>
        </w:rPr>
        <w:t>locally sourced materials</w:t>
      </w:r>
      <w:r w:rsidR="003C3EF5">
        <w:rPr>
          <w:rFonts w:ascii="Arial" w:hAnsi="Arial" w:cs="Arial"/>
          <w:sz w:val="24"/>
          <w:szCs w:val="24"/>
        </w:rPr>
        <w:t>. O</w:t>
      </w:r>
      <w:r w:rsidR="00AB19B9" w:rsidRPr="00775742">
        <w:rPr>
          <w:rFonts w:ascii="Arial" w:hAnsi="Arial" w:cs="Arial"/>
          <w:sz w:val="24"/>
          <w:szCs w:val="24"/>
        </w:rPr>
        <w:t xml:space="preserve">ther </w:t>
      </w:r>
      <w:r w:rsidR="00AA6786" w:rsidRPr="00775742">
        <w:rPr>
          <w:rFonts w:ascii="Arial" w:hAnsi="Arial" w:cs="Arial"/>
          <w:sz w:val="24"/>
          <w:szCs w:val="24"/>
        </w:rPr>
        <w:t>hoteliers recognising</w:t>
      </w:r>
      <w:r w:rsidR="00AB19B9" w:rsidRPr="00775742">
        <w:rPr>
          <w:rFonts w:ascii="Arial" w:hAnsi="Arial" w:cs="Arial"/>
          <w:sz w:val="24"/>
          <w:szCs w:val="24"/>
        </w:rPr>
        <w:t xml:space="preserve"> the different styles of the life cycle models</w:t>
      </w:r>
      <w:r w:rsidR="002537FC" w:rsidRPr="00775742">
        <w:rPr>
          <w:rFonts w:ascii="Arial" w:hAnsi="Arial" w:cs="Arial"/>
          <w:sz w:val="24"/>
          <w:szCs w:val="24"/>
        </w:rPr>
        <w:t xml:space="preserve"> to reach the same goals,</w:t>
      </w:r>
      <w:r w:rsidR="00C868AA" w:rsidRPr="00775742">
        <w:rPr>
          <w:rFonts w:ascii="Arial" w:hAnsi="Arial" w:cs="Arial"/>
          <w:sz w:val="24"/>
          <w:szCs w:val="24"/>
        </w:rPr>
        <w:t xml:space="preserve"> by conducting surveys to see targets have been achieved</w:t>
      </w:r>
      <w:r w:rsidR="00B15F4F">
        <w:rPr>
          <w:rFonts w:ascii="Arial" w:hAnsi="Arial" w:cs="Arial"/>
          <w:sz w:val="24"/>
          <w:szCs w:val="24"/>
        </w:rPr>
        <w:t xml:space="preserve"> (</w:t>
      </w:r>
      <w:r w:rsidR="00211BD9">
        <w:rPr>
          <w:rFonts w:ascii="Arial" w:hAnsi="Arial" w:cs="Arial"/>
          <w:sz w:val="24"/>
          <w:szCs w:val="24"/>
        </w:rPr>
        <w:t>Hilton, 2022)</w:t>
      </w:r>
      <w:r w:rsidR="00C868AA" w:rsidRPr="00775742">
        <w:rPr>
          <w:rFonts w:ascii="Arial" w:hAnsi="Arial" w:cs="Arial"/>
          <w:sz w:val="24"/>
          <w:szCs w:val="24"/>
        </w:rPr>
        <w:t>.</w:t>
      </w:r>
      <w:r w:rsidR="00A27802" w:rsidRPr="00775742">
        <w:rPr>
          <w:rFonts w:ascii="Arial" w:hAnsi="Arial" w:cs="Arial"/>
          <w:sz w:val="24"/>
          <w:szCs w:val="24"/>
        </w:rPr>
        <w:t xml:space="preserve"> </w:t>
      </w:r>
      <w:r w:rsidR="0088125C" w:rsidRPr="00775742">
        <w:rPr>
          <w:rFonts w:ascii="Arial" w:hAnsi="Arial" w:cs="Arial"/>
          <w:sz w:val="24"/>
          <w:szCs w:val="24"/>
        </w:rPr>
        <w:t>To be sustainable in the hospitality industry,</w:t>
      </w:r>
      <w:r w:rsidR="00130AE8">
        <w:rPr>
          <w:rFonts w:ascii="Arial" w:hAnsi="Arial" w:cs="Arial"/>
          <w:sz w:val="24"/>
          <w:szCs w:val="24"/>
        </w:rPr>
        <w:t xml:space="preserve"> </w:t>
      </w:r>
      <w:r w:rsidR="004B21E1">
        <w:rPr>
          <w:rFonts w:ascii="Arial" w:hAnsi="Arial" w:cs="Arial"/>
          <w:sz w:val="24"/>
          <w:szCs w:val="24"/>
        </w:rPr>
        <w:t>‘</w:t>
      </w:r>
      <w:r w:rsidR="00926D9A">
        <w:rPr>
          <w:rFonts w:ascii="Arial" w:hAnsi="Arial" w:cs="Arial"/>
          <w:sz w:val="24"/>
          <w:szCs w:val="24"/>
        </w:rPr>
        <w:t>Government Policies</w:t>
      </w:r>
      <w:r w:rsidR="004B21E1">
        <w:rPr>
          <w:rFonts w:ascii="Arial" w:hAnsi="Arial" w:cs="Arial"/>
          <w:sz w:val="24"/>
          <w:szCs w:val="24"/>
        </w:rPr>
        <w:t>’</w:t>
      </w:r>
      <w:r w:rsidR="00926D9A">
        <w:rPr>
          <w:rFonts w:ascii="Arial" w:hAnsi="Arial" w:cs="Arial"/>
          <w:sz w:val="24"/>
          <w:szCs w:val="24"/>
        </w:rPr>
        <w:t xml:space="preserve">, </w:t>
      </w:r>
      <w:r w:rsidR="00483B73" w:rsidRPr="00775742">
        <w:rPr>
          <w:rFonts w:ascii="Arial" w:hAnsi="Arial" w:cs="Arial"/>
          <w:sz w:val="24"/>
          <w:szCs w:val="24"/>
        </w:rPr>
        <w:t>c</w:t>
      </w:r>
      <w:r w:rsidR="00547362" w:rsidRPr="00775742">
        <w:rPr>
          <w:rFonts w:ascii="Arial" w:hAnsi="Arial" w:cs="Arial"/>
          <w:sz w:val="24"/>
          <w:szCs w:val="24"/>
        </w:rPr>
        <w:t>reat</w:t>
      </w:r>
      <w:r w:rsidR="007221FA">
        <w:rPr>
          <w:rFonts w:ascii="Arial" w:hAnsi="Arial" w:cs="Arial"/>
          <w:sz w:val="24"/>
          <w:szCs w:val="24"/>
        </w:rPr>
        <w:t xml:space="preserve">es a pledge of </w:t>
      </w:r>
      <w:r w:rsidR="00547362" w:rsidRPr="00775742">
        <w:rPr>
          <w:rFonts w:ascii="Arial" w:hAnsi="Arial" w:cs="Arial"/>
          <w:sz w:val="24"/>
          <w:szCs w:val="24"/>
        </w:rPr>
        <w:t>plastics</w:t>
      </w:r>
      <w:r w:rsidR="001C7892">
        <w:rPr>
          <w:rFonts w:ascii="Arial" w:hAnsi="Arial" w:cs="Arial"/>
          <w:sz w:val="24"/>
          <w:szCs w:val="24"/>
        </w:rPr>
        <w:t xml:space="preserve"> </w:t>
      </w:r>
      <w:r w:rsidR="00547362" w:rsidRPr="00775742">
        <w:rPr>
          <w:rFonts w:ascii="Arial" w:hAnsi="Arial" w:cs="Arial"/>
          <w:sz w:val="24"/>
          <w:szCs w:val="24"/>
        </w:rPr>
        <w:t xml:space="preserve">lifecycle of a product, making aware of plastic </w:t>
      </w:r>
      <w:r w:rsidR="00093F5A" w:rsidRPr="00775742">
        <w:rPr>
          <w:rFonts w:ascii="Arial" w:hAnsi="Arial" w:cs="Arial"/>
          <w:sz w:val="24"/>
          <w:szCs w:val="24"/>
        </w:rPr>
        <w:t>damage</w:t>
      </w:r>
      <w:r w:rsidR="00D24CCA" w:rsidRPr="00775742">
        <w:rPr>
          <w:rFonts w:ascii="Arial" w:hAnsi="Arial" w:cs="Arial"/>
          <w:sz w:val="24"/>
          <w:szCs w:val="24"/>
        </w:rPr>
        <w:t xml:space="preserve"> </w:t>
      </w:r>
      <w:r w:rsidR="00926D9A">
        <w:rPr>
          <w:rFonts w:ascii="Arial" w:hAnsi="Arial" w:cs="Arial"/>
          <w:sz w:val="24"/>
          <w:szCs w:val="24"/>
        </w:rPr>
        <w:t xml:space="preserve">to life, </w:t>
      </w:r>
      <w:r w:rsidR="00572C29" w:rsidRPr="00775742">
        <w:rPr>
          <w:rFonts w:ascii="Arial" w:hAnsi="Arial" w:cs="Arial"/>
          <w:sz w:val="24"/>
          <w:szCs w:val="24"/>
        </w:rPr>
        <w:t>so life under water can flourish</w:t>
      </w:r>
      <w:r w:rsidR="00926D9A">
        <w:rPr>
          <w:rFonts w:ascii="Arial" w:hAnsi="Arial" w:cs="Arial"/>
          <w:sz w:val="24"/>
          <w:szCs w:val="24"/>
        </w:rPr>
        <w:t xml:space="preserve"> as this affects tourism and </w:t>
      </w:r>
      <w:r w:rsidR="00934A83">
        <w:rPr>
          <w:rFonts w:ascii="Arial" w:hAnsi="Arial" w:cs="Arial"/>
          <w:sz w:val="24"/>
          <w:szCs w:val="24"/>
        </w:rPr>
        <w:t xml:space="preserve">hospitality, </w:t>
      </w:r>
      <w:r w:rsidR="00934A83" w:rsidRPr="00775742">
        <w:rPr>
          <w:rFonts w:ascii="Arial" w:hAnsi="Arial" w:cs="Arial"/>
          <w:sz w:val="24"/>
          <w:szCs w:val="24"/>
        </w:rPr>
        <w:t>global</w:t>
      </w:r>
      <w:r w:rsidR="00547362" w:rsidRPr="00775742">
        <w:rPr>
          <w:rFonts w:ascii="Arial" w:hAnsi="Arial" w:cs="Arial"/>
          <w:sz w:val="24"/>
          <w:szCs w:val="24"/>
        </w:rPr>
        <w:t xml:space="preserve"> leaders </w:t>
      </w:r>
      <w:r w:rsidR="006E0AD8">
        <w:rPr>
          <w:rFonts w:ascii="Arial" w:hAnsi="Arial" w:cs="Arial"/>
          <w:sz w:val="24"/>
          <w:szCs w:val="24"/>
        </w:rPr>
        <w:t xml:space="preserve">are </w:t>
      </w:r>
      <w:r w:rsidR="00972051">
        <w:rPr>
          <w:rFonts w:ascii="Arial" w:hAnsi="Arial" w:cs="Arial"/>
          <w:sz w:val="24"/>
          <w:szCs w:val="24"/>
        </w:rPr>
        <w:t xml:space="preserve">also </w:t>
      </w:r>
      <w:r w:rsidR="006E0AD8">
        <w:rPr>
          <w:rFonts w:ascii="Arial" w:hAnsi="Arial" w:cs="Arial"/>
          <w:sz w:val="24"/>
          <w:szCs w:val="24"/>
        </w:rPr>
        <w:t xml:space="preserve">committed </w:t>
      </w:r>
      <w:r w:rsidR="00547362" w:rsidRPr="00775742">
        <w:rPr>
          <w:rFonts w:ascii="Arial" w:hAnsi="Arial" w:cs="Arial"/>
          <w:sz w:val="24"/>
          <w:szCs w:val="24"/>
        </w:rPr>
        <w:t>to interact with groups of manufacturers who are doing more for less technological innovations</w:t>
      </w:r>
      <w:r w:rsidR="007504B8" w:rsidRPr="00775742">
        <w:rPr>
          <w:rFonts w:ascii="Arial" w:hAnsi="Arial" w:cs="Arial"/>
          <w:sz w:val="24"/>
          <w:szCs w:val="24"/>
        </w:rPr>
        <w:t xml:space="preserve">, </w:t>
      </w:r>
      <w:r w:rsidR="00972051">
        <w:rPr>
          <w:rFonts w:ascii="Arial" w:hAnsi="Arial" w:cs="Arial"/>
          <w:sz w:val="24"/>
          <w:szCs w:val="24"/>
        </w:rPr>
        <w:t>to help with this process</w:t>
      </w:r>
      <w:r w:rsidR="00613D31">
        <w:rPr>
          <w:rFonts w:ascii="Arial" w:hAnsi="Arial" w:cs="Arial"/>
          <w:sz w:val="24"/>
          <w:szCs w:val="24"/>
        </w:rPr>
        <w:t xml:space="preserve"> </w:t>
      </w:r>
      <w:r w:rsidR="005D683B" w:rsidRPr="00775742">
        <w:rPr>
          <w:rFonts w:ascii="Arial" w:hAnsi="Arial" w:cs="Arial"/>
          <w:sz w:val="24"/>
          <w:szCs w:val="24"/>
        </w:rPr>
        <w:t>(Gov policies, 2023).</w:t>
      </w:r>
      <w:r w:rsidR="004D776C" w:rsidRPr="00775742">
        <w:rPr>
          <w:rFonts w:ascii="Arial" w:hAnsi="Arial" w:cs="Arial"/>
          <w:sz w:val="24"/>
          <w:szCs w:val="24"/>
        </w:rPr>
        <w:t xml:space="preserve"> </w:t>
      </w:r>
      <w:r w:rsidR="001178DD" w:rsidRPr="00775742">
        <w:rPr>
          <w:rFonts w:ascii="Arial" w:hAnsi="Arial" w:cs="Arial"/>
          <w:sz w:val="24"/>
          <w:szCs w:val="24"/>
        </w:rPr>
        <w:t xml:space="preserve">The Grand Hyatt </w:t>
      </w:r>
      <w:r w:rsidR="00086B2C" w:rsidRPr="00775742">
        <w:rPr>
          <w:rFonts w:ascii="Arial" w:hAnsi="Arial" w:cs="Arial"/>
          <w:sz w:val="24"/>
          <w:szCs w:val="24"/>
        </w:rPr>
        <w:t>(Bolgatty</w:t>
      </w:r>
      <w:r w:rsidR="00B138DA" w:rsidRPr="00775742">
        <w:rPr>
          <w:rFonts w:ascii="Arial" w:hAnsi="Arial" w:cs="Arial"/>
          <w:sz w:val="24"/>
          <w:szCs w:val="24"/>
        </w:rPr>
        <w:t xml:space="preserve"> K</w:t>
      </w:r>
      <w:r w:rsidR="008D15D5" w:rsidRPr="00775742">
        <w:rPr>
          <w:rFonts w:ascii="Arial" w:hAnsi="Arial" w:cs="Arial"/>
          <w:sz w:val="24"/>
          <w:szCs w:val="24"/>
        </w:rPr>
        <w:t>, Hyatt.</w:t>
      </w:r>
      <w:r w:rsidR="003B27BA" w:rsidRPr="00775742">
        <w:rPr>
          <w:rFonts w:ascii="Arial" w:hAnsi="Arial" w:cs="Arial"/>
          <w:sz w:val="24"/>
          <w:szCs w:val="24"/>
        </w:rPr>
        <w:t xml:space="preserve"> 2023), </w:t>
      </w:r>
      <w:r w:rsidR="001178DD" w:rsidRPr="00775742">
        <w:rPr>
          <w:rFonts w:ascii="Arial" w:hAnsi="Arial" w:cs="Arial"/>
          <w:sz w:val="24"/>
          <w:szCs w:val="24"/>
        </w:rPr>
        <w:t xml:space="preserve">prioritises </w:t>
      </w:r>
      <w:r w:rsidR="009605DC" w:rsidRPr="00775742">
        <w:rPr>
          <w:rFonts w:ascii="Arial" w:hAnsi="Arial" w:cs="Arial"/>
          <w:sz w:val="24"/>
          <w:szCs w:val="24"/>
        </w:rPr>
        <w:t>buying</w:t>
      </w:r>
      <w:r w:rsidR="001178DD" w:rsidRPr="00775742">
        <w:rPr>
          <w:rFonts w:ascii="Arial" w:hAnsi="Arial" w:cs="Arial"/>
          <w:sz w:val="24"/>
          <w:szCs w:val="24"/>
        </w:rPr>
        <w:t xml:space="preserve"> meals from local farmers and sustainably </w:t>
      </w:r>
      <w:r w:rsidR="00B45A85" w:rsidRPr="00775742">
        <w:rPr>
          <w:rFonts w:ascii="Arial" w:hAnsi="Arial" w:cs="Arial"/>
          <w:sz w:val="24"/>
          <w:szCs w:val="24"/>
        </w:rPr>
        <w:t>obtained</w:t>
      </w:r>
      <w:r w:rsidR="001178DD" w:rsidRPr="00775742">
        <w:rPr>
          <w:rFonts w:ascii="Arial" w:hAnsi="Arial" w:cs="Arial"/>
          <w:sz w:val="24"/>
          <w:szCs w:val="24"/>
        </w:rPr>
        <w:t xml:space="preserve"> seafood from local fisherman to help local communities and decrease carbon footprint</w:t>
      </w:r>
      <w:r w:rsidR="00CF3CAB">
        <w:rPr>
          <w:rFonts w:ascii="Arial" w:hAnsi="Arial" w:cs="Arial"/>
          <w:sz w:val="24"/>
          <w:szCs w:val="24"/>
        </w:rPr>
        <w:t xml:space="preserve"> reflecting</w:t>
      </w:r>
      <w:r w:rsidR="003E5237" w:rsidRPr="00775742">
        <w:rPr>
          <w:rFonts w:ascii="Arial" w:hAnsi="Arial" w:cs="Arial"/>
          <w:sz w:val="24"/>
          <w:szCs w:val="24"/>
        </w:rPr>
        <w:t xml:space="preserve"> “three pillars of sustainability”</w:t>
      </w:r>
      <w:r w:rsidR="00B36581">
        <w:rPr>
          <w:rFonts w:ascii="Arial" w:hAnsi="Arial" w:cs="Arial"/>
          <w:sz w:val="24"/>
          <w:szCs w:val="24"/>
        </w:rPr>
        <w:t>,</w:t>
      </w:r>
      <w:r w:rsidR="00D435FA">
        <w:rPr>
          <w:rFonts w:ascii="Arial" w:hAnsi="Arial" w:cs="Arial"/>
          <w:sz w:val="24"/>
          <w:szCs w:val="24"/>
        </w:rPr>
        <w:t xml:space="preserve"> </w:t>
      </w:r>
      <w:r w:rsidR="009D5BF5">
        <w:rPr>
          <w:rFonts w:ascii="Arial" w:hAnsi="Arial" w:cs="Arial"/>
          <w:sz w:val="24"/>
          <w:szCs w:val="24"/>
        </w:rPr>
        <w:t>Butler</w:t>
      </w:r>
      <w:r w:rsidR="00767F85">
        <w:rPr>
          <w:rFonts w:ascii="Arial" w:hAnsi="Arial" w:cs="Arial"/>
          <w:sz w:val="24"/>
          <w:szCs w:val="24"/>
        </w:rPr>
        <w:t xml:space="preserve"> </w:t>
      </w:r>
      <w:r w:rsidR="00BD3A7D">
        <w:rPr>
          <w:rFonts w:ascii="Arial" w:hAnsi="Arial" w:cs="Arial"/>
          <w:sz w:val="24"/>
          <w:szCs w:val="24"/>
        </w:rPr>
        <w:t>1980</w:t>
      </w:r>
      <w:r w:rsidR="000A0C09">
        <w:rPr>
          <w:rFonts w:ascii="Arial" w:hAnsi="Arial" w:cs="Arial"/>
          <w:sz w:val="24"/>
          <w:szCs w:val="24"/>
        </w:rPr>
        <w:t xml:space="preserve">, </w:t>
      </w:r>
      <w:r w:rsidR="009D5BF5">
        <w:rPr>
          <w:rFonts w:ascii="Arial" w:hAnsi="Arial" w:cs="Arial"/>
          <w:sz w:val="24"/>
          <w:szCs w:val="24"/>
        </w:rPr>
        <w:t xml:space="preserve">talks about tourism </w:t>
      </w:r>
      <w:r w:rsidR="000A0C09">
        <w:rPr>
          <w:rFonts w:ascii="Arial" w:hAnsi="Arial" w:cs="Arial"/>
          <w:sz w:val="24"/>
          <w:szCs w:val="24"/>
        </w:rPr>
        <w:t>lifecycle</w:t>
      </w:r>
      <w:r w:rsidR="00071050">
        <w:rPr>
          <w:rFonts w:ascii="Arial" w:hAnsi="Arial" w:cs="Arial"/>
          <w:sz w:val="24"/>
          <w:szCs w:val="24"/>
        </w:rPr>
        <w:t xml:space="preserve"> and </w:t>
      </w:r>
      <w:r w:rsidR="004446E7" w:rsidRPr="00775742">
        <w:rPr>
          <w:rFonts w:ascii="Arial" w:hAnsi="Arial" w:cs="Arial"/>
          <w:sz w:val="24"/>
          <w:szCs w:val="24"/>
        </w:rPr>
        <w:t>supply framework</w:t>
      </w:r>
      <w:r w:rsidR="003E5237" w:rsidRPr="00775742">
        <w:rPr>
          <w:rFonts w:ascii="Arial" w:hAnsi="Arial" w:cs="Arial"/>
          <w:sz w:val="24"/>
          <w:szCs w:val="24"/>
        </w:rPr>
        <w:t xml:space="preserve"> to evaluate sustainability for</w:t>
      </w:r>
      <w:r w:rsidR="00661944">
        <w:rPr>
          <w:rFonts w:ascii="Arial" w:hAnsi="Arial" w:cs="Arial"/>
          <w:sz w:val="24"/>
          <w:szCs w:val="24"/>
        </w:rPr>
        <w:t xml:space="preserve"> </w:t>
      </w:r>
      <w:r w:rsidR="003E5237" w:rsidRPr="00775742">
        <w:rPr>
          <w:rFonts w:ascii="Arial" w:hAnsi="Arial" w:cs="Arial"/>
          <w:sz w:val="24"/>
          <w:szCs w:val="24"/>
        </w:rPr>
        <w:t>organizations and technologies</w:t>
      </w:r>
      <w:r w:rsidR="00D87EA6" w:rsidRPr="00775742">
        <w:rPr>
          <w:rFonts w:ascii="Arial" w:hAnsi="Arial" w:cs="Arial"/>
          <w:sz w:val="24"/>
          <w:szCs w:val="24"/>
        </w:rPr>
        <w:t xml:space="preserve"> (Sustainability-success. 2023). </w:t>
      </w:r>
      <w:r w:rsidR="00FB09EA" w:rsidRPr="00775742">
        <w:rPr>
          <w:rFonts w:ascii="Arial" w:hAnsi="Arial" w:cs="Arial"/>
          <w:sz w:val="24"/>
          <w:szCs w:val="24"/>
        </w:rPr>
        <w:t xml:space="preserve">Intelligent </w:t>
      </w:r>
      <w:r w:rsidR="00F47FD5" w:rsidRPr="00775742">
        <w:rPr>
          <w:rFonts w:ascii="Arial" w:hAnsi="Arial" w:cs="Arial"/>
          <w:sz w:val="24"/>
          <w:szCs w:val="24"/>
        </w:rPr>
        <w:t>circular approach impact on action</w:t>
      </w:r>
      <w:r w:rsidR="00AB19B9" w:rsidRPr="00775742">
        <w:rPr>
          <w:rFonts w:ascii="Arial" w:hAnsi="Arial" w:cs="Arial"/>
          <w:sz w:val="24"/>
          <w:szCs w:val="24"/>
        </w:rPr>
        <w:t xml:space="preserve"> is most important for no wastage,</w:t>
      </w:r>
      <w:r w:rsidR="005B53CC" w:rsidRPr="00775742">
        <w:rPr>
          <w:rFonts w:ascii="Arial" w:hAnsi="Arial" w:cs="Arial"/>
          <w:sz w:val="24"/>
          <w:szCs w:val="24"/>
        </w:rPr>
        <w:t xml:space="preserve"> for </w:t>
      </w:r>
      <w:r w:rsidR="003501CB" w:rsidRPr="00775742">
        <w:rPr>
          <w:rFonts w:ascii="Arial" w:hAnsi="Arial" w:cs="Arial"/>
          <w:sz w:val="24"/>
          <w:szCs w:val="24"/>
        </w:rPr>
        <w:t xml:space="preserve">hoteliers the continues </w:t>
      </w:r>
      <w:r w:rsidR="008037E0" w:rsidRPr="00775742">
        <w:rPr>
          <w:rFonts w:ascii="Arial" w:hAnsi="Arial" w:cs="Arial"/>
          <w:sz w:val="24"/>
          <w:szCs w:val="24"/>
        </w:rPr>
        <w:t xml:space="preserve">integration into new and existing </w:t>
      </w:r>
      <w:r w:rsidR="00371232" w:rsidRPr="00775742">
        <w:rPr>
          <w:rFonts w:ascii="Arial" w:hAnsi="Arial" w:cs="Arial"/>
          <w:sz w:val="24"/>
          <w:szCs w:val="24"/>
        </w:rPr>
        <w:t xml:space="preserve">better care for the worlds </w:t>
      </w:r>
      <w:r w:rsidR="00240437" w:rsidRPr="00775742">
        <w:rPr>
          <w:rFonts w:ascii="Arial" w:hAnsi="Arial" w:cs="Arial"/>
          <w:sz w:val="24"/>
          <w:szCs w:val="24"/>
        </w:rPr>
        <w:t xml:space="preserve">zero emission is reported </w:t>
      </w:r>
      <w:r w:rsidR="00137C8A" w:rsidRPr="00775742">
        <w:rPr>
          <w:rFonts w:ascii="Arial" w:hAnsi="Arial" w:cs="Arial"/>
          <w:sz w:val="24"/>
          <w:szCs w:val="24"/>
        </w:rPr>
        <w:t xml:space="preserve">as positive changes already too late but action is vital for </w:t>
      </w:r>
      <w:r w:rsidR="00F4756B" w:rsidRPr="00775742">
        <w:rPr>
          <w:rFonts w:ascii="Arial" w:hAnsi="Arial" w:cs="Arial"/>
          <w:sz w:val="24"/>
          <w:szCs w:val="24"/>
        </w:rPr>
        <w:t>the</w:t>
      </w:r>
      <w:r w:rsidR="00195F76" w:rsidRPr="00775742">
        <w:rPr>
          <w:rFonts w:ascii="Arial" w:hAnsi="Arial" w:cs="Arial"/>
          <w:sz w:val="24"/>
          <w:szCs w:val="24"/>
        </w:rPr>
        <w:t xml:space="preserve"> </w:t>
      </w:r>
      <w:r w:rsidR="00F4756B" w:rsidRPr="00775742">
        <w:rPr>
          <w:rFonts w:ascii="Arial" w:hAnsi="Arial" w:cs="Arial"/>
          <w:sz w:val="24"/>
          <w:szCs w:val="24"/>
        </w:rPr>
        <w:t xml:space="preserve">globe, expanding </w:t>
      </w:r>
      <w:r w:rsidR="007D0831" w:rsidRPr="00775742">
        <w:rPr>
          <w:rFonts w:ascii="Arial" w:hAnsi="Arial" w:cs="Arial"/>
          <w:sz w:val="24"/>
          <w:szCs w:val="24"/>
        </w:rPr>
        <w:t>hoteliers</w:t>
      </w:r>
      <w:r w:rsidR="00195F76" w:rsidRPr="00775742">
        <w:rPr>
          <w:rFonts w:ascii="Arial" w:hAnsi="Arial" w:cs="Arial"/>
          <w:sz w:val="24"/>
          <w:szCs w:val="24"/>
        </w:rPr>
        <w:t xml:space="preserve"> are </w:t>
      </w:r>
      <w:r w:rsidR="00F4756B" w:rsidRPr="00775742">
        <w:rPr>
          <w:rFonts w:ascii="Arial" w:hAnsi="Arial" w:cs="Arial"/>
          <w:sz w:val="24"/>
          <w:szCs w:val="24"/>
        </w:rPr>
        <w:t>on</w:t>
      </w:r>
      <w:r w:rsidR="00AB19B9" w:rsidRPr="00775742">
        <w:rPr>
          <w:rFonts w:ascii="Arial" w:hAnsi="Arial" w:cs="Arial"/>
          <w:sz w:val="24"/>
          <w:szCs w:val="24"/>
        </w:rPr>
        <w:t xml:space="preserve"> </w:t>
      </w:r>
      <w:r w:rsidR="001A0814">
        <w:rPr>
          <w:rFonts w:ascii="Arial" w:hAnsi="Arial" w:cs="Arial"/>
          <w:sz w:val="24"/>
          <w:szCs w:val="24"/>
        </w:rPr>
        <w:t>‘</w:t>
      </w:r>
      <w:r w:rsidR="00AB19B9" w:rsidRPr="00775742">
        <w:rPr>
          <w:rFonts w:ascii="Arial" w:hAnsi="Arial" w:cs="Arial"/>
          <w:sz w:val="24"/>
          <w:szCs w:val="24"/>
        </w:rPr>
        <w:t>no wastage at all</w:t>
      </w:r>
      <w:r w:rsidR="00F947A9" w:rsidRPr="00775742">
        <w:rPr>
          <w:rFonts w:ascii="Arial" w:hAnsi="Arial" w:cs="Arial"/>
          <w:sz w:val="24"/>
          <w:szCs w:val="24"/>
        </w:rPr>
        <w:t xml:space="preserve"> scheme</w:t>
      </w:r>
      <w:r w:rsidR="001A0814">
        <w:rPr>
          <w:rFonts w:ascii="Arial" w:hAnsi="Arial" w:cs="Arial"/>
          <w:sz w:val="24"/>
          <w:szCs w:val="24"/>
        </w:rPr>
        <w:t>’</w:t>
      </w:r>
      <w:r w:rsidR="00AB19B9" w:rsidRPr="00775742">
        <w:rPr>
          <w:rFonts w:ascii="Arial" w:hAnsi="Arial" w:cs="Arial"/>
          <w:sz w:val="24"/>
          <w:szCs w:val="24"/>
        </w:rPr>
        <w:t xml:space="preserve">, involving integrating environmental and social responsibilities into daily operations and decision making processes. Guides for hoteliers are to </w:t>
      </w:r>
      <w:r w:rsidR="008342EA">
        <w:rPr>
          <w:rFonts w:ascii="Arial" w:hAnsi="Arial" w:cs="Arial"/>
          <w:sz w:val="24"/>
          <w:szCs w:val="24"/>
        </w:rPr>
        <w:t xml:space="preserve">approach </w:t>
      </w:r>
      <w:r w:rsidR="00C20A63">
        <w:rPr>
          <w:rFonts w:ascii="Arial" w:hAnsi="Arial" w:cs="Arial"/>
          <w:sz w:val="24"/>
          <w:szCs w:val="24"/>
        </w:rPr>
        <w:t xml:space="preserve">ongoing </w:t>
      </w:r>
      <w:r w:rsidR="00AB19B9" w:rsidRPr="00775742">
        <w:rPr>
          <w:rFonts w:ascii="Arial" w:hAnsi="Arial" w:cs="Arial"/>
          <w:sz w:val="24"/>
          <w:szCs w:val="24"/>
        </w:rPr>
        <w:t>educat</w:t>
      </w:r>
      <w:r w:rsidR="00C20A63">
        <w:rPr>
          <w:rFonts w:ascii="Arial" w:hAnsi="Arial" w:cs="Arial"/>
          <w:sz w:val="24"/>
          <w:szCs w:val="24"/>
        </w:rPr>
        <w:t xml:space="preserve">ion of </w:t>
      </w:r>
      <w:r w:rsidR="00AB19B9" w:rsidRPr="00775742">
        <w:rPr>
          <w:rFonts w:ascii="Arial" w:hAnsi="Arial" w:cs="Arial"/>
          <w:sz w:val="24"/>
          <w:szCs w:val="24"/>
        </w:rPr>
        <w:t xml:space="preserve">changing progress of new </w:t>
      </w:r>
      <w:r w:rsidR="007D0831" w:rsidRPr="00775742">
        <w:rPr>
          <w:rFonts w:ascii="Arial" w:hAnsi="Arial" w:cs="Arial"/>
          <w:sz w:val="24"/>
          <w:szCs w:val="24"/>
        </w:rPr>
        <w:t>initiatives</w:t>
      </w:r>
      <w:r w:rsidR="008342EA">
        <w:rPr>
          <w:rFonts w:ascii="Arial" w:hAnsi="Arial" w:cs="Arial"/>
          <w:sz w:val="24"/>
          <w:szCs w:val="24"/>
        </w:rPr>
        <w:t>,</w:t>
      </w:r>
      <w:r w:rsidR="00AB19B9" w:rsidRPr="00775742">
        <w:rPr>
          <w:rFonts w:ascii="Arial" w:hAnsi="Arial" w:cs="Arial"/>
          <w:sz w:val="24"/>
          <w:szCs w:val="24"/>
        </w:rPr>
        <w:t xml:space="preserve"> </w:t>
      </w:r>
      <w:r w:rsidR="00C20A63">
        <w:rPr>
          <w:rFonts w:ascii="Arial" w:hAnsi="Arial" w:cs="Arial"/>
          <w:sz w:val="24"/>
          <w:szCs w:val="24"/>
        </w:rPr>
        <w:t>w</w:t>
      </w:r>
      <w:r w:rsidR="008342EA">
        <w:rPr>
          <w:rFonts w:ascii="Arial" w:hAnsi="Arial" w:cs="Arial"/>
          <w:sz w:val="24"/>
          <w:szCs w:val="24"/>
        </w:rPr>
        <w:t xml:space="preserve">ith </w:t>
      </w:r>
      <w:r w:rsidR="00AB19B9" w:rsidRPr="00775742">
        <w:rPr>
          <w:rFonts w:ascii="Arial" w:hAnsi="Arial" w:cs="Arial"/>
          <w:sz w:val="24"/>
          <w:szCs w:val="24"/>
        </w:rPr>
        <w:t xml:space="preserve">fast thinking </w:t>
      </w:r>
      <w:r w:rsidR="007D0831" w:rsidRPr="00775742">
        <w:rPr>
          <w:rFonts w:ascii="Arial" w:hAnsi="Arial" w:cs="Arial"/>
          <w:sz w:val="24"/>
          <w:szCs w:val="24"/>
        </w:rPr>
        <w:t>resources</w:t>
      </w:r>
      <w:r w:rsidR="00AB19B9" w:rsidRPr="00775742">
        <w:rPr>
          <w:rFonts w:ascii="Arial" w:hAnsi="Arial" w:cs="Arial"/>
          <w:sz w:val="24"/>
          <w:szCs w:val="24"/>
        </w:rPr>
        <w:t xml:space="preserve"> available such as, ‘CSR (</w:t>
      </w:r>
      <w:r w:rsidR="00613D31">
        <w:rPr>
          <w:rFonts w:ascii="Arial" w:hAnsi="Arial" w:cs="Arial"/>
          <w:sz w:val="24"/>
          <w:szCs w:val="24"/>
        </w:rPr>
        <w:t>Report</w:t>
      </w:r>
      <w:r w:rsidR="009E334C">
        <w:rPr>
          <w:rFonts w:ascii="Arial" w:hAnsi="Arial" w:cs="Arial"/>
          <w:sz w:val="24"/>
          <w:szCs w:val="24"/>
        </w:rPr>
        <w:t xml:space="preserve"> </w:t>
      </w:r>
      <w:r w:rsidR="00AB19B9" w:rsidRPr="00775742">
        <w:rPr>
          <w:rFonts w:ascii="Arial" w:hAnsi="Arial" w:cs="Arial"/>
          <w:sz w:val="24"/>
          <w:szCs w:val="24"/>
        </w:rPr>
        <w:t xml:space="preserve">2023)’, </w:t>
      </w:r>
      <w:r w:rsidR="002B01D1">
        <w:rPr>
          <w:rFonts w:ascii="Arial" w:hAnsi="Arial" w:cs="Arial"/>
          <w:sz w:val="24"/>
          <w:szCs w:val="24"/>
        </w:rPr>
        <w:t>Circular Economy (CE 2023</w:t>
      </w:r>
      <w:r w:rsidR="003C6B9D">
        <w:rPr>
          <w:rFonts w:ascii="Arial" w:hAnsi="Arial" w:cs="Arial"/>
          <w:sz w:val="24"/>
          <w:szCs w:val="24"/>
        </w:rPr>
        <w:t>)</w:t>
      </w:r>
      <w:r w:rsidR="00AB19B9" w:rsidRPr="00775742">
        <w:rPr>
          <w:rFonts w:ascii="Arial" w:hAnsi="Arial" w:cs="Arial"/>
          <w:sz w:val="24"/>
          <w:szCs w:val="24"/>
        </w:rPr>
        <w:t xml:space="preserve"> and</w:t>
      </w:r>
      <w:r w:rsidR="00094D5F">
        <w:rPr>
          <w:rFonts w:ascii="Arial" w:hAnsi="Arial" w:cs="Arial"/>
          <w:sz w:val="24"/>
          <w:szCs w:val="24"/>
        </w:rPr>
        <w:t xml:space="preserve"> ‘</w:t>
      </w:r>
      <w:r w:rsidR="00AB19B9" w:rsidRPr="00775742">
        <w:rPr>
          <w:rFonts w:ascii="Arial" w:hAnsi="Arial" w:cs="Arial"/>
          <w:sz w:val="24"/>
          <w:szCs w:val="24"/>
        </w:rPr>
        <w:t>World business council for sustainable development</w:t>
      </w:r>
      <w:r w:rsidR="00094D5F">
        <w:rPr>
          <w:rFonts w:ascii="Arial" w:hAnsi="Arial" w:cs="Arial"/>
          <w:sz w:val="24"/>
          <w:szCs w:val="24"/>
        </w:rPr>
        <w:t>’, (</w:t>
      </w:r>
      <w:r w:rsidR="00094D5F" w:rsidRPr="00094D5F">
        <w:rPr>
          <w:rFonts w:ascii="Arial" w:hAnsi="Arial" w:cs="Arial"/>
          <w:sz w:val="24"/>
          <w:szCs w:val="24"/>
        </w:rPr>
        <w:t>WBCSD 2023)</w:t>
      </w:r>
      <w:r w:rsidR="003C6B9D">
        <w:rPr>
          <w:rFonts w:ascii="Arial" w:hAnsi="Arial" w:cs="Arial"/>
          <w:sz w:val="24"/>
          <w:szCs w:val="24"/>
        </w:rPr>
        <w:t xml:space="preserve"> these</w:t>
      </w:r>
      <w:r w:rsidR="00AB19B9" w:rsidRPr="00775742">
        <w:rPr>
          <w:rFonts w:ascii="Arial" w:hAnsi="Arial" w:cs="Arial"/>
          <w:sz w:val="24"/>
          <w:szCs w:val="24"/>
        </w:rPr>
        <w:t xml:space="preserve"> surveys</w:t>
      </w:r>
      <w:r w:rsidR="004446E7">
        <w:rPr>
          <w:rFonts w:ascii="Arial" w:hAnsi="Arial" w:cs="Arial"/>
          <w:sz w:val="24"/>
          <w:szCs w:val="24"/>
        </w:rPr>
        <w:t xml:space="preserve"> are </w:t>
      </w:r>
      <w:r w:rsidR="003C6B9D">
        <w:rPr>
          <w:rFonts w:ascii="Arial" w:hAnsi="Arial" w:cs="Arial"/>
          <w:sz w:val="24"/>
          <w:szCs w:val="24"/>
        </w:rPr>
        <w:t>to</w:t>
      </w:r>
      <w:r w:rsidR="00AB19B9" w:rsidRPr="00775742">
        <w:rPr>
          <w:rFonts w:ascii="Arial" w:hAnsi="Arial" w:cs="Arial"/>
          <w:sz w:val="24"/>
          <w:szCs w:val="24"/>
        </w:rPr>
        <w:t xml:space="preserve"> achieve growth</w:t>
      </w:r>
      <w:r w:rsidR="00F947A9" w:rsidRPr="00775742">
        <w:rPr>
          <w:rFonts w:ascii="Arial" w:hAnsi="Arial" w:cs="Arial"/>
          <w:sz w:val="24"/>
          <w:szCs w:val="24"/>
        </w:rPr>
        <w:t>.</w:t>
      </w:r>
      <w:r w:rsidR="00147C08" w:rsidRPr="00775742">
        <w:rPr>
          <w:rFonts w:ascii="Arial" w:hAnsi="Arial" w:cs="Arial"/>
          <w:sz w:val="24"/>
          <w:szCs w:val="24"/>
        </w:rPr>
        <w:t xml:space="preserve"> </w:t>
      </w:r>
    </w:p>
    <w:p w14:paraId="465DB285" w14:textId="0B217936" w:rsidR="00BA2B65" w:rsidRDefault="00147C08" w:rsidP="00775742">
      <w:pPr>
        <w:spacing w:line="360" w:lineRule="auto"/>
        <w:jc w:val="both"/>
        <w:rPr>
          <w:rFonts w:ascii="Arial" w:hAnsi="Arial" w:cs="Arial"/>
          <w:sz w:val="24"/>
          <w:szCs w:val="24"/>
        </w:rPr>
      </w:pPr>
      <w:r w:rsidRPr="00775742">
        <w:rPr>
          <w:rFonts w:ascii="Arial" w:hAnsi="Arial" w:cs="Arial"/>
          <w:sz w:val="24"/>
          <w:szCs w:val="24"/>
        </w:rPr>
        <w:t>The</w:t>
      </w:r>
      <w:r w:rsidR="00292F64" w:rsidRPr="00775742">
        <w:rPr>
          <w:rFonts w:ascii="Arial" w:hAnsi="Arial" w:cs="Arial"/>
          <w:sz w:val="24"/>
          <w:szCs w:val="24"/>
        </w:rPr>
        <w:t xml:space="preserve"> </w:t>
      </w:r>
      <w:r w:rsidRPr="00775742">
        <w:rPr>
          <w:rFonts w:ascii="Arial" w:hAnsi="Arial" w:cs="Arial"/>
          <w:sz w:val="24"/>
          <w:szCs w:val="24"/>
        </w:rPr>
        <w:t>f</w:t>
      </w:r>
      <w:r w:rsidR="00292F64" w:rsidRPr="00775742">
        <w:rPr>
          <w:rFonts w:ascii="Arial" w:hAnsi="Arial" w:cs="Arial"/>
          <w:sz w:val="24"/>
          <w:szCs w:val="24"/>
        </w:rPr>
        <w:t>our</w:t>
      </w:r>
      <w:r w:rsidR="00B037F0" w:rsidRPr="00775742">
        <w:rPr>
          <w:rFonts w:ascii="Arial" w:hAnsi="Arial" w:cs="Arial"/>
          <w:sz w:val="24"/>
          <w:szCs w:val="24"/>
        </w:rPr>
        <w:t xml:space="preserve"> key issues</w:t>
      </w:r>
      <w:r w:rsidR="00755ED3" w:rsidRPr="00775742">
        <w:rPr>
          <w:rFonts w:ascii="Arial" w:hAnsi="Arial" w:cs="Arial"/>
          <w:sz w:val="24"/>
          <w:szCs w:val="24"/>
        </w:rPr>
        <w:t xml:space="preserve"> (Forbes 2013),</w:t>
      </w:r>
      <w:r w:rsidR="008A1C75" w:rsidRPr="00775742">
        <w:rPr>
          <w:rFonts w:ascii="Arial" w:hAnsi="Arial" w:cs="Arial"/>
          <w:sz w:val="24"/>
          <w:szCs w:val="24"/>
        </w:rPr>
        <w:t xml:space="preserve"> of Innovative </w:t>
      </w:r>
      <w:r w:rsidR="00D87EF6" w:rsidRPr="00775742">
        <w:rPr>
          <w:rFonts w:ascii="Arial" w:hAnsi="Arial" w:cs="Arial"/>
          <w:sz w:val="24"/>
          <w:szCs w:val="24"/>
        </w:rPr>
        <w:t>leaders discover patterns of different prospectives of teams</w:t>
      </w:r>
      <w:r w:rsidR="00F1725E">
        <w:rPr>
          <w:rFonts w:ascii="Arial" w:hAnsi="Arial" w:cs="Arial"/>
          <w:sz w:val="24"/>
          <w:szCs w:val="24"/>
        </w:rPr>
        <w:t>,</w:t>
      </w:r>
      <w:r w:rsidR="00D87EF6" w:rsidRPr="00775742">
        <w:rPr>
          <w:rFonts w:ascii="Arial" w:hAnsi="Arial" w:cs="Arial"/>
          <w:sz w:val="24"/>
          <w:szCs w:val="24"/>
        </w:rPr>
        <w:t xml:space="preserve"> to achieve </w:t>
      </w:r>
      <w:r w:rsidR="00D83B25" w:rsidRPr="00775742">
        <w:rPr>
          <w:rFonts w:ascii="Arial" w:hAnsi="Arial" w:cs="Arial"/>
          <w:sz w:val="24"/>
          <w:szCs w:val="24"/>
        </w:rPr>
        <w:t>insight into industry</w:t>
      </w:r>
      <w:r w:rsidR="00723C1D" w:rsidRPr="00775742">
        <w:rPr>
          <w:rFonts w:ascii="Arial" w:hAnsi="Arial" w:cs="Arial"/>
          <w:sz w:val="24"/>
          <w:szCs w:val="24"/>
        </w:rPr>
        <w:t xml:space="preserve"> </w:t>
      </w:r>
      <w:r w:rsidR="007D0831" w:rsidRPr="00775742">
        <w:rPr>
          <w:rFonts w:ascii="Arial" w:hAnsi="Arial" w:cs="Arial"/>
          <w:sz w:val="24"/>
          <w:szCs w:val="24"/>
        </w:rPr>
        <w:t>environmentally</w:t>
      </w:r>
      <w:r w:rsidR="00723C1D" w:rsidRPr="00775742">
        <w:rPr>
          <w:rFonts w:ascii="Arial" w:hAnsi="Arial" w:cs="Arial"/>
          <w:sz w:val="24"/>
          <w:szCs w:val="24"/>
        </w:rPr>
        <w:t xml:space="preserve"> friendly </w:t>
      </w:r>
      <w:r w:rsidR="00086B2C" w:rsidRPr="00775742">
        <w:rPr>
          <w:rFonts w:ascii="Arial" w:hAnsi="Arial" w:cs="Arial"/>
          <w:sz w:val="24"/>
          <w:szCs w:val="24"/>
        </w:rPr>
        <w:t>impact</w:t>
      </w:r>
      <w:r w:rsidR="00BA6800">
        <w:rPr>
          <w:rFonts w:ascii="Arial" w:hAnsi="Arial" w:cs="Arial"/>
          <w:sz w:val="24"/>
          <w:szCs w:val="24"/>
        </w:rPr>
        <w:t>.</w:t>
      </w:r>
      <w:r w:rsidR="005A4440" w:rsidRPr="00775742">
        <w:rPr>
          <w:rFonts w:ascii="Arial" w:hAnsi="Arial" w:cs="Arial"/>
          <w:sz w:val="24"/>
          <w:szCs w:val="24"/>
        </w:rPr>
        <w:t xml:space="preserve"> S</w:t>
      </w:r>
      <w:r w:rsidR="009B6896" w:rsidRPr="00775742">
        <w:rPr>
          <w:rFonts w:ascii="Arial" w:hAnsi="Arial" w:cs="Arial"/>
          <w:sz w:val="24"/>
          <w:szCs w:val="24"/>
        </w:rPr>
        <w:t>ocial tourism</w:t>
      </w:r>
      <w:r w:rsidR="00A25D35">
        <w:rPr>
          <w:rFonts w:ascii="Arial" w:hAnsi="Arial" w:cs="Arial"/>
          <w:sz w:val="24"/>
          <w:szCs w:val="24"/>
        </w:rPr>
        <w:t xml:space="preserve"> </w:t>
      </w:r>
      <w:r w:rsidR="0054597A" w:rsidRPr="00775742">
        <w:rPr>
          <w:rFonts w:ascii="Arial" w:hAnsi="Arial" w:cs="Arial"/>
          <w:sz w:val="24"/>
          <w:szCs w:val="24"/>
        </w:rPr>
        <w:t>e</w:t>
      </w:r>
      <w:r w:rsidR="00292F64" w:rsidRPr="00775742">
        <w:rPr>
          <w:rFonts w:ascii="Arial" w:hAnsi="Arial" w:cs="Arial"/>
          <w:sz w:val="24"/>
          <w:szCs w:val="24"/>
        </w:rPr>
        <w:t xml:space="preserve">xploring </w:t>
      </w:r>
      <w:r w:rsidR="0054597A" w:rsidRPr="00775742">
        <w:rPr>
          <w:rFonts w:ascii="Arial" w:hAnsi="Arial" w:cs="Arial"/>
          <w:sz w:val="24"/>
          <w:szCs w:val="24"/>
        </w:rPr>
        <w:t>c</w:t>
      </w:r>
      <w:r w:rsidR="00292F64" w:rsidRPr="00775742">
        <w:rPr>
          <w:rFonts w:ascii="Arial" w:hAnsi="Arial" w:cs="Arial"/>
          <w:sz w:val="24"/>
          <w:szCs w:val="24"/>
        </w:rPr>
        <w:t xml:space="preserve">ircular economy in the hospitality </w:t>
      </w:r>
      <w:r w:rsidR="00F6529D" w:rsidRPr="00775742">
        <w:rPr>
          <w:rFonts w:ascii="Arial" w:hAnsi="Arial" w:cs="Arial"/>
          <w:sz w:val="24"/>
          <w:szCs w:val="24"/>
        </w:rPr>
        <w:t>industry</w:t>
      </w:r>
      <w:r w:rsidR="00CE170A">
        <w:rPr>
          <w:rFonts w:ascii="Arial" w:hAnsi="Arial" w:cs="Arial"/>
          <w:sz w:val="24"/>
          <w:szCs w:val="24"/>
        </w:rPr>
        <w:t xml:space="preserve"> in </w:t>
      </w:r>
      <w:r w:rsidR="009B6896" w:rsidRPr="00775742">
        <w:rPr>
          <w:rFonts w:ascii="Arial" w:hAnsi="Arial" w:cs="Arial"/>
          <w:sz w:val="24"/>
          <w:szCs w:val="24"/>
        </w:rPr>
        <w:t>Scandinavia</w:t>
      </w:r>
      <w:r w:rsidR="003F27B6">
        <w:rPr>
          <w:rFonts w:ascii="Arial" w:hAnsi="Arial" w:cs="Arial"/>
          <w:sz w:val="24"/>
          <w:szCs w:val="24"/>
        </w:rPr>
        <w:t xml:space="preserve">n </w:t>
      </w:r>
      <w:r w:rsidR="00292F64" w:rsidRPr="00775742">
        <w:rPr>
          <w:rFonts w:ascii="Arial" w:hAnsi="Arial" w:cs="Arial"/>
          <w:sz w:val="24"/>
          <w:szCs w:val="24"/>
        </w:rPr>
        <w:t>Hospitality</w:t>
      </w:r>
      <w:r w:rsidR="00C76020">
        <w:rPr>
          <w:rFonts w:ascii="Arial" w:hAnsi="Arial" w:cs="Arial"/>
          <w:sz w:val="24"/>
          <w:szCs w:val="24"/>
        </w:rPr>
        <w:t>,</w:t>
      </w:r>
      <w:r w:rsidR="00DE0710">
        <w:rPr>
          <w:rFonts w:ascii="Arial" w:hAnsi="Arial" w:cs="Arial"/>
          <w:sz w:val="24"/>
          <w:szCs w:val="24"/>
        </w:rPr>
        <w:t xml:space="preserve"> </w:t>
      </w:r>
      <w:r w:rsidR="00BB6A32">
        <w:rPr>
          <w:rFonts w:ascii="Arial" w:hAnsi="Arial" w:cs="Arial"/>
          <w:sz w:val="24"/>
          <w:szCs w:val="24"/>
        </w:rPr>
        <w:t>based on</w:t>
      </w:r>
      <w:r w:rsidR="008F0D6B">
        <w:rPr>
          <w:rFonts w:ascii="Arial" w:hAnsi="Arial" w:cs="Arial"/>
          <w:sz w:val="24"/>
          <w:szCs w:val="24"/>
        </w:rPr>
        <w:t xml:space="preserve"> </w:t>
      </w:r>
      <w:r w:rsidR="00292F64" w:rsidRPr="00775742">
        <w:rPr>
          <w:rFonts w:ascii="Arial" w:hAnsi="Arial" w:cs="Arial"/>
          <w:sz w:val="24"/>
          <w:szCs w:val="24"/>
        </w:rPr>
        <w:t xml:space="preserve">positive externalities of localised foods and goods </w:t>
      </w:r>
      <w:r w:rsidR="00086B2C" w:rsidRPr="00775742">
        <w:rPr>
          <w:rFonts w:ascii="Arial" w:hAnsi="Arial" w:cs="Arial"/>
          <w:sz w:val="24"/>
          <w:szCs w:val="24"/>
        </w:rPr>
        <w:t>procurement</w:t>
      </w:r>
      <w:r w:rsidR="00395AF2">
        <w:rPr>
          <w:rFonts w:ascii="Arial" w:hAnsi="Arial" w:cs="Arial"/>
          <w:sz w:val="24"/>
          <w:szCs w:val="24"/>
        </w:rPr>
        <w:t xml:space="preserve"> with s</w:t>
      </w:r>
      <w:r w:rsidR="00292F64" w:rsidRPr="00775742">
        <w:rPr>
          <w:rFonts w:ascii="Arial" w:hAnsi="Arial" w:cs="Arial"/>
          <w:sz w:val="24"/>
          <w:szCs w:val="24"/>
        </w:rPr>
        <w:t>mall recycle schemes within hotels</w:t>
      </w:r>
      <w:r w:rsidR="003F27B6">
        <w:rPr>
          <w:rFonts w:ascii="Arial" w:hAnsi="Arial" w:cs="Arial"/>
          <w:sz w:val="24"/>
          <w:szCs w:val="24"/>
        </w:rPr>
        <w:t xml:space="preserve"> are being used for </w:t>
      </w:r>
      <w:r w:rsidR="00BA2B65">
        <w:rPr>
          <w:rFonts w:ascii="Arial" w:hAnsi="Arial" w:cs="Arial"/>
          <w:sz w:val="24"/>
          <w:szCs w:val="24"/>
        </w:rPr>
        <w:t>sustainability</w:t>
      </w:r>
      <w:r w:rsidR="00A469F1">
        <w:rPr>
          <w:rFonts w:ascii="Arial" w:hAnsi="Arial" w:cs="Arial"/>
          <w:sz w:val="24"/>
          <w:szCs w:val="24"/>
        </w:rPr>
        <w:t>. This shows a positive outcome</w:t>
      </w:r>
      <w:r w:rsidR="00F30E03">
        <w:rPr>
          <w:rFonts w:ascii="Arial" w:hAnsi="Arial" w:cs="Arial"/>
          <w:sz w:val="24"/>
          <w:szCs w:val="24"/>
        </w:rPr>
        <w:t>,</w:t>
      </w:r>
      <w:r w:rsidR="00BA2B65">
        <w:rPr>
          <w:rFonts w:ascii="Arial" w:hAnsi="Arial" w:cs="Arial"/>
          <w:sz w:val="24"/>
          <w:szCs w:val="24"/>
        </w:rPr>
        <w:t xml:space="preserve"> </w:t>
      </w:r>
      <w:r w:rsidR="00BA2B65" w:rsidRPr="00BA2B65">
        <w:rPr>
          <w:rFonts w:ascii="Arial" w:hAnsi="Arial" w:cs="Arial"/>
          <w:sz w:val="24"/>
          <w:szCs w:val="24"/>
        </w:rPr>
        <w:t>(Scandinavian Journal p265-285)</w:t>
      </w:r>
      <w:r w:rsidR="00487669" w:rsidRPr="00775742">
        <w:rPr>
          <w:rFonts w:ascii="Arial" w:hAnsi="Arial" w:cs="Arial"/>
          <w:sz w:val="24"/>
          <w:szCs w:val="24"/>
        </w:rPr>
        <w:t xml:space="preserve">. </w:t>
      </w:r>
    </w:p>
    <w:p w14:paraId="5ADC799D" w14:textId="77777777" w:rsidR="00275F57" w:rsidRDefault="003810C7" w:rsidP="00775742">
      <w:pPr>
        <w:spacing w:line="360" w:lineRule="auto"/>
        <w:jc w:val="both"/>
        <w:rPr>
          <w:rFonts w:ascii="Arial" w:hAnsi="Arial" w:cs="Arial"/>
          <w:sz w:val="24"/>
          <w:szCs w:val="24"/>
        </w:rPr>
      </w:pPr>
      <w:r w:rsidRPr="00775742">
        <w:rPr>
          <w:rFonts w:ascii="Arial" w:hAnsi="Arial" w:cs="Arial"/>
          <w:sz w:val="24"/>
          <w:szCs w:val="24"/>
        </w:rPr>
        <w:t>Using the Doxeys index</w:t>
      </w:r>
      <w:r w:rsidR="00732815" w:rsidRPr="00775742">
        <w:rPr>
          <w:rFonts w:ascii="Arial" w:hAnsi="Arial" w:cs="Arial"/>
          <w:sz w:val="24"/>
          <w:szCs w:val="24"/>
        </w:rPr>
        <w:t xml:space="preserve"> also known as </w:t>
      </w:r>
      <w:r w:rsidR="00086B2C" w:rsidRPr="00775742">
        <w:rPr>
          <w:rFonts w:ascii="Arial" w:hAnsi="Arial" w:cs="Arial"/>
          <w:sz w:val="24"/>
          <w:szCs w:val="24"/>
        </w:rPr>
        <w:t>the “</w:t>
      </w:r>
      <w:r w:rsidR="00A43328" w:rsidRPr="00775742">
        <w:rPr>
          <w:rFonts w:ascii="Arial" w:hAnsi="Arial" w:cs="Arial"/>
          <w:sz w:val="24"/>
          <w:szCs w:val="24"/>
        </w:rPr>
        <w:t>irridex model</w:t>
      </w:r>
      <w:r w:rsidR="00DB12E8" w:rsidRPr="00775742">
        <w:rPr>
          <w:rFonts w:ascii="Arial" w:hAnsi="Arial" w:cs="Arial"/>
          <w:sz w:val="24"/>
          <w:szCs w:val="24"/>
        </w:rPr>
        <w:t xml:space="preserve"> est</w:t>
      </w:r>
      <w:r w:rsidR="008935A0" w:rsidRPr="00775742">
        <w:rPr>
          <w:rFonts w:ascii="Arial" w:hAnsi="Arial" w:cs="Arial"/>
          <w:sz w:val="24"/>
          <w:szCs w:val="24"/>
        </w:rPr>
        <w:t>ablished</w:t>
      </w:r>
      <w:r w:rsidR="00DB12E8" w:rsidRPr="00775742">
        <w:rPr>
          <w:rFonts w:ascii="Arial" w:hAnsi="Arial" w:cs="Arial"/>
          <w:sz w:val="24"/>
          <w:szCs w:val="24"/>
        </w:rPr>
        <w:t xml:space="preserve"> in 1975</w:t>
      </w:r>
      <w:r w:rsidR="008935A0" w:rsidRPr="00775742">
        <w:rPr>
          <w:rFonts w:ascii="Arial" w:hAnsi="Arial" w:cs="Arial"/>
          <w:sz w:val="24"/>
          <w:szCs w:val="24"/>
        </w:rPr>
        <w:t>”</w:t>
      </w:r>
      <w:r w:rsidRPr="00775742">
        <w:rPr>
          <w:rFonts w:ascii="Arial" w:hAnsi="Arial" w:cs="Arial"/>
          <w:sz w:val="24"/>
          <w:szCs w:val="24"/>
        </w:rPr>
        <w:t xml:space="preserve">, researchers </w:t>
      </w:r>
      <w:r w:rsidR="0083687D" w:rsidRPr="00775742">
        <w:rPr>
          <w:rFonts w:ascii="Arial" w:hAnsi="Arial" w:cs="Arial"/>
          <w:sz w:val="24"/>
          <w:szCs w:val="24"/>
        </w:rPr>
        <w:t xml:space="preserve">and hoteliers </w:t>
      </w:r>
      <w:r w:rsidRPr="00775742">
        <w:rPr>
          <w:rFonts w:ascii="Arial" w:hAnsi="Arial" w:cs="Arial"/>
          <w:sz w:val="24"/>
          <w:szCs w:val="24"/>
        </w:rPr>
        <w:t xml:space="preserve">can evaluate how authentic locals feel about tourism in their area and how the sector </w:t>
      </w:r>
      <w:r w:rsidR="00B45A85" w:rsidRPr="00775742">
        <w:rPr>
          <w:rFonts w:ascii="Arial" w:hAnsi="Arial" w:cs="Arial"/>
          <w:sz w:val="24"/>
          <w:szCs w:val="24"/>
        </w:rPr>
        <w:t>uses</w:t>
      </w:r>
      <w:r w:rsidRPr="00775742">
        <w:rPr>
          <w:rFonts w:ascii="Arial" w:hAnsi="Arial" w:cs="Arial"/>
          <w:sz w:val="24"/>
          <w:szCs w:val="24"/>
        </w:rPr>
        <w:t xml:space="preserve"> in real-world situations</w:t>
      </w:r>
      <w:r w:rsidR="000424E1" w:rsidRPr="00775742">
        <w:rPr>
          <w:rFonts w:ascii="Arial" w:hAnsi="Arial" w:cs="Arial"/>
          <w:sz w:val="24"/>
          <w:szCs w:val="24"/>
        </w:rPr>
        <w:t>,</w:t>
      </w:r>
      <w:r w:rsidR="00B22D1D" w:rsidRPr="00775742">
        <w:rPr>
          <w:rFonts w:ascii="Arial" w:hAnsi="Arial" w:cs="Arial"/>
          <w:sz w:val="24"/>
          <w:szCs w:val="24"/>
        </w:rPr>
        <w:t xml:space="preserve"> </w:t>
      </w:r>
      <w:r w:rsidR="009201EB" w:rsidRPr="00775742">
        <w:rPr>
          <w:rFonts w:ascii="Arial" w:hAnsi="Arial" w:cs="Arial"/>
          <w:sz w:val="24"/>
          <w:szCs w:val="24"/>
        </w:rPr>
        <w:t>changes</w:t>
      </w:r>
      <w:r w:rsidR="00810138" w:rsidRPr="00775742">
        <w:rPr>
          <w:rFonts w:ascii="Arial" w:hAnsi="Arial" w:cs="Arial"/>
          <w:sz w:val="24"/>
          <w:szCs w:val="24"/>
        </w:rPr>
        <w:t xml:space="preserve"> in </w:t>
      </w:r>
      <w:r w:rsidR="008935A0" w:rsidRPr="00775742">
        <w:rPr>
          <w:rFonts w:ascii="Arial" w:hAnsi="Arial" w:cs="Arial"/>
          <w:sz w:val="24"/>
          <w:szCs w:val="24"/>
        </w:rPr>
        <w:t>today’s</w:t>
      </w:r>
      <w:r w:rsidR="00810138" w:rsidRPr="00775742">
        <w:rPr>
          <w:rFonts w:ascii="Arial" w:hAnsi="Arial" w:cs="Arial"/>
          <w:sz w:val="24"/>
          <w:szCs w:val="24"/>
        </w:rPr>
        <w:t xml:space="preserve"> </w:t>
      </w:r>
      <w:r w:rsidR="008935A0" w:rsidRPr="00775742">
        <w:rPr>
          <w:rFonts w:ascii="Arial" w:hAnsi="Arial" w:cs="Arial"/>
          <w:sz w:val="24"/>
          <w:szCs w:val="24"/>
        </w:rPr>
        <w:t>tourism</w:t>
      </w:r>
      <w:r w:rsidR="00705701">
        <w:rPr>
          <w:rFonts w:ascii="Arial" w:hAnsi="Arial" w:cs="Arial"/>
          <w:sz w:val="24"/>
          <w:szCs w:val="24"/>
        </w:rPr>
        <w:t xml:space="preserve"> in</w:t>
      </w:r>
      <w:r w:rsidR="00B82818">
        <w:rPr>
          <w:rFonts w:ascii="Arial" w:hAnsi="Arial" w:cs="Arial"/>
          <w:sz w:val="24"/>
          <w:szCs w:val="24"/>
        </w:rPr>
        <w:t xml:space="preserve"> </w:t>
      </w:r>
      <w:r w:rsidR="00B82818">
        <w:rPr>
          <w:rFonts w:ascii="Arial" w:hAnsi="Arial" w:cs="Arial"/>
          <w:sz w:val="24"/>
          <w:szCs w:val="24"/>
        </w:rPr>
        <w:lastRenderedPageBreak/>
        <w:t xml:space="preserve">the way it affects their surroundings of forests that </w:t>
      </w:r>
      <w:r w:rsidR="00EF289C">
        <w:rPr>
          <w:rFonts w:ascii="Arial" w:hAnsi="Arial" w:cs="Arial"/>
          <w:sz w:val="24"/>
          <w:szCs w:val="24"/>
        </w:rPr>
        <w:t>are damaged due to popular tourism and damaging</w:t>
      </w:r>
      <w:r w:rsidR="00615E09">
        <w:rPr>
          <w:rFonts w:ascii="Arial" w:hAnsi="Arial" w:cs="Arial"/>
          <w:sz w:val="24"/>
          <w:szCs w:val="24"/>
        </w:rPr>
        <w:t xml:space="preserve"> natural resources this is</w:t>
      </w:r>
      <w:r w:rsidR="00EF289C">
        <w:rPr>
          <w:rFonts w:ascii="Arial" w:hAnsi="Arial" w:cs="Arial"/>
          <w:sz w:val="24"/>
          <w:szCs w:val="24"/>
        </w:rPr>
        <w:t xml:space="preserve"> </w:t>
      </w:r>
      <w:r w:rsidR="00705701">
        <w:rPr>
          <w:rFonts w:ascii="Arial" w:hAnsi="Arial" w:cs="Arial"/>
          <w:sz w:val="24"/>
          <w:szCs w:val="24"/>
        </w:rPr>
        <w:t xml:space="preserve"> s</w:t>
      </w:r>
      <w:r w:rsidR="00BF5EC6" w:rsidRPr="00775742">
        <w:rPr>
          <w:rFonts w:ascii="Arial" w:hAnsi="Arial" w:cs="Arial"/>
          <w:sz w:val="24"/>
          <w:szCs w:val="24"/>
        </w:rPr>
        <w:t>ustainability</w:t>
      </w:r>
      <w:r w:rsidR="00F707B8" w:rsidRPr="00775742">
        <w:rPr>
          <w:rFonts w:ascii="Arial" w:hAnsi="Arial" w:cs="Arial"/>
          <w:sz w:val="24"/>
          <w:szCs w:val="24"/>
        </w:rPr>
        <w:t xml:space="preserve"> </w:t>
      </w:r>
      <w:r w:rsidR="00AA4F89" w:rsidRPr="00775742">
        <w:rPr>
          <w:rFonts w:ascii="Arial" w:hAnsi="Arial" w:cs="Arial"/>
          <w:sz w:val="24"/>
          <w:szCs w:val="24"/>
        </w:rPr>
        <w:t xml:space="preserve">at </w:t>
      </w:r>
      <w:r w:rsidR="00F6529D" w:rsidRPr="00775742">
        <w:rPr>
          <w:rFonts w:ascii="Arial" w:hAnsi="Arial" w:cs="Arial"/>
          <w:sz w:val="24"/>
          <w:szCs w:val="24"/>
        </w:rPr>
        <w:t>robust</w:t>
      </w:r>
      <w:r w:rsidR="00BF5EC6" w:rsidRPr="00775742">
        <w:rPr>
          <w:rFonts w:ascii="Arial" w:hAnsi="Arial" w:cs="Arial"/>
          <w:sz w:val="24"/>
          <w:szCs w:val="24"/>
        </w:rPr>
        <w:t xml:space="preserve"> </w:t>
      </w:r>
      <w:r w:rsidR="00615E09">
        <w:rPr>
          <w:rFonts w:ascii="Arial" w:hAnsi="Arial" w:cs="Arial"/>
          <w:sz w:val="24"/>
          <w:szCs w:val="24"/>
        </w:rPr>
        <w:t xml:space="preserve">effect on </w:t>
      </w:r>
      <w:r w:rsidR="008503F6" w:rsidRPr="00775742">
        <w:rPr>
          <w:rFonts w:ascii="Arial" w:hAnsi="Arial" w:cs="Arial"/>
          <w:sz w:val="24"/>
          <w:szCs w:val="24"/>
        </w:rPr>
        <w:t xml:space="preserve">environmental and social economics in </w:t>
      </w:r>
      <w:r w:rsidR="002E50D8" w:rsidRPr="00775742">
        <w:rPr>
          <w:rFonts w:ascii="Arial" w:hAnsi="Arial" w:cs="Arial"/>
          <w:sz w:val="24"/>
          <w:szCs w:val="24"/>
        </w:rPr>
        <w:t>Brazil</w:t>
      </w:r>
      <w:r w:rsidR="003E236A" w:rsidRPr="00775742">
        <w:rPr>
          <w:rFonts w:ascii="Arial" w:hAnsi="Arial" w:cs="Arial"/>
          <w:sz w:val="24"/>
          <w:szCs w:val="24"/>
        </w:rPr>
        <w:t xml:space="preserve"> (Cooper</w:t>
      </w:r>
      <w:r w:rsidR="00EF05B6" w:rsidRPr="00775742">
        <w:rPr>
          <w:rFonts w:ascii="Arial" w:hAnsi="Arial" w:cs="Arial"/>
          <w:sz w:val="24"/>
          <w:szCs w:val="24"/>
        </w:rPr>
        <w:t xml:space="preserve"> </w:t>
      </w:r>
      <w:r w:rsidR="00273388" w:rsidRPr="00775742">
        <w:rPr>
          <w:rFonts w:ascii="Arial" w:hAnsi="Arial" w:cs="Arial"/>
          <w:sz w:val="24"/>
          <w:szCs w:val="24"/>
        </w:rPr>
        <w:t>C</w:t>
      </w:r>
      <w:r w:rsidR="00EF05B6" w:rsidRPr="00775742">
        <w:rPr>
          <w:rFonts w:ascii="Arial" w:hAnsi="Arial" w:cs="Arial"/>
          <w:sz w:val="24"/>
          <w:szCs w:val="24"/>
        </w:rPr>
        <w:t>. 2021)</w:t>
      </w:r>
      <w:r w:rsidR="00270E8D">
        <w:rPr>
          <w:rFonts w:ascii="Arial" w:hAnsi="Arial" w:cs="Arial"/>
          <w:sz w:val="24"/>
          <w:szCs w:val="24"/>
        </w:rPr>
        <w:t xml:space="preserve">. </w:t>
      </w:r>
    </w:p>
    <w:p w14:paraId="47F7F5F0" w14:textId="258C7659" w:rsidR="00E0036F" w:rsidRDefault="00AC2A75" w:rsidP="00775742">
      <w:pPr>
        <w:spacing w:line="360" w:lineRule="auto"/>
        <w:jc w:val="both"/>
        <w:rPr>
          <w:rFonts w:ascii="Arial" w:hAnsi="Arial" w:cs="Arial"/>
          <w:sz w:val="24"/>
          <w:szCs w:val="24"/>
        </w:rPr>
      </w:pPr>
      <w:r w:rsidRPr="00775742">
        <w:rPr>
          <w:rFonts w:ascii="Arial" w:hAnsi="Arial" w:cs="Arial"/>
          <w:sz w:val="24"/>
          <w:szCs w:val="24"/>
        </w:rPr>
        <w:t>Respecting</w:t>
      </w:r>
      <w:r w:rsidR="003D2892" w:rsidRPr="00775742">
        <w:rPr>
          <w:rFonts w:ascii="Arial" w:hAnsi="Arial" w:cs="Arial"/>
          <w:sz w:val="24"/>
          <w:szCs w:val="24"/>
        </w:rPr>
        <w:t xml:space="preserve"> ethics of</w:t>
      </w:r>
      <w:r w:rsidRPr="00775742">
        <w:rPr>
          <w:rFonts w:ascii="Arial" w:hAnsi="Arial" w:cs="Arial"/>
          <w:sz w:val="24"/>
          <w:szCs w:val="24"/>
        </w:rPr>
        <w:t xml:space="preserve"> a community the </w:t>
      </w:r>
      <w:r w:rsidR="00D97753" w:rsidRPr="00775742">
        <w:rPr>
          <w:rFonts w:ascii="Arial" w:hAnsi="Arial" w:cs="Arial"/>
          <w:sz w:val="24"/>
          <w:szCs w:val="24"/>
        </w:rPr>
        <w:t>documentary</w:t>
      </w:r>
      <w:r w:rsidR="00657989">
        <w:rPr>
          <w:rFonts w:ascii="Arial" w:hAnsi="Arial" w:cs="Arial"/>
          <w:sz w:val="24"/>
          <w:szCs w:val="24"/>
        </w:rPr>
        <w:t xml:space="preserve">, </w:t>
      </w:r>
      <w:r w:rsidR="00D6079C" w:rsidRPr="00775742">
        <w:rPr>
          <w:rFonts w:ascii="Arial" w:hAnsi="Arial" w:cs="Arial"/>
          <w:sz w:val="24"/>
          <w:szCs w:val="24"/>
        </w:rPr>
        <w:t>‘Rice to Riches</w:t>
      </w:r>
      <w:r w:rsidR="00F27BBD" w:rsidRPr="00775742">
        <w:rPr>
          <w:rFonts w:ascii="Arial" w:hAnsi="Arial" w:cs="Arial"/>
          <w:sz w:val="24"/>
          <w:szCs w:val="24"/>
        </w:rPr>
        <w:t>’</w:t>
      </w:r>
      <w:r w:rsidR="00D97753" w:rsidRPr="00775742">
        <w:rPr>
          <w:rFonts w:ascii="Arial" w:hAnsi="Arial" w:cs="Arial"/>
          <w:sz w:val="24"/>
          <w:szCs w:val="24"/>
        </w:rPr>
        <w:t xml:space="preserve"> looks at the effects increased tourism on the small Indonesian island of </w:t>
      </w:r>
      <w:r w:rsidR="00041B10">
        <w:rPr>
          <w:rFonts w:ascii="Arial" w:hAnsi="Arial" w:cs="Arial"/>
          <w:sz w:val="24"/>
          <w:szCs w:val="24"/>
        </w:rPr>
        <w:t>‘</w:t>
      </w:r>
      <w:r w:rsidR="00D97753" w:rsidRPr="00775742">
        <w:rPr>
          <w:rFonts w:ascii="Arial" w:hAnsi="Arial" w:cs="Arial"/>
          <w:sz w:val="24"/>
          <w:szCs w:val="24"/>
        </w:rPr>
        <w:t>Bali</w:t>
      </w:r>
      <w:r w:rsidR="00041B10">
        <w:rPr>
          <w:rFonts w:ascii="Arial" w:hAnsi="Arial" w:cs="Arial"/>
          <w:sz w:val="24"/>
          <w:szCs w:val="24"/>
        </w:rPr>
        <w:t>’</w:t>
      </w:r>
      <w:r w:rsidR="00D97753" w:rsidRPr="00775742">
        <w:rPr>
          <w:rFonts w:ascii="Arial" w:hAnsi="Arial" w:cs="Arial"/>
          <w:sz w:val="24"/>
          <w:szCs w:val="24"/>
        </w:rPr>
        <w:t xml:space="preserve"> in terms of its economy, environment and culture</w:t>
      </w:r>
      <w:r w:rsidR="001E4B6A" w:rsidRPr="00775742">
        <w:rPr>
          <w:rFonts w:ascii="Arial" w:hAnsi="Arial" w:cs="Arial"/>
          <w:sz w:val="24"/>
          <w:szCs w:val="24"/>
        </w:rPr>
        <w:t>,</w:t>
      </w:r>
      <w:r w:rsidR="00297A8D" w:rsidRPr="00775742">
        <w:rPr>
          <w:rFonts w:ascii="Arial" w:hAnsi="Arial" w:cs="Arial"/>
          <w:sz w:val="24"/>
          <w:szCs w:val="24"/>
        </w:rPr>
        <w:t xml:space="preserve"> affected in its surrounding</w:t>
      </w:r>
      <w:r w:rsidR="00AE7FE5">
        <w:rPr>
          <w:rFonts w:ascii="Arial" w:hAnsi="Arial" w:cs="Arial"/>
          <w:sz w:val="24"/>
          <w:szCs w:val="24"/>
        </w:rPr>
        <w:t xml:space="preserve">, </w:t>
      </w:r>
      <w:r w:rsidR="006057CE" w:rsidRPr="00775742">
        <w:rPr>
          <w:rFonts w:ascii="Arial" w:hAnsi="Arial" w:cs="Arial"/>
          <w:sz w:val="24"/>
          <w:szCs w:val="24"/>
        </w:rPr>
        <w:t xml:space="preserve">hoteliers come together with </w:t>
      </w:r>
      <w:r w:rsidR="00F6529D" w:rsidRPr="00775742">
        <w:rPr>
          <w:rFonts w:ascii="Arial" w:hAnsi="Arial" w:cs="Arial"/>
          <w:sz w:val="24"/>
          <w:szCs w:val="24"/>
        </w:rPr>
        <w:t>scientists</w:t>
      </w:r>
      <w:r w:rsidR="006057CE" w:rsidRPr="00775742">
        <w:rPr>
          <w:rFonts w:ascii="Arial" w:hAnsi="Arial" w:cs="Arial"/>
          <w:sz w:val="24"/>
          <w:szCs w:val="24"/>
        </w:rPr>
        <w:t xml:space="preserve"> to bring the reef back to life </w:t>
      </w:r>
      <w:r w:rsidR="00EF2B2D" w:rsidRPr="00775742">
        <w:rPr>
          <w:rFonts w:ascii="Arial" w:hAnsi="Arial" w:cs="Arial"/>
          <w:sz w:val="24"/>
          <w:szCs w:val="24"/>
        </w:rPr>
        <w:t xml:space="preserve">and many positive </w:t>
      </w:r>
      <w:r w:rsidR="00275F57" w:rsidRPr="00775742">
        <w:rPr>
          <w:rFonts w:ascii="Arial" w:hAnsi="Arial" w:cs="Arial"/>
          <w:sz w:val="24"/>
          <w:szCs w:val="24"/>
        </w:rPr>
        <w:t>growths</w:t>
      </w:r>
      <w:r w:rsidR="00EF2B2D" w:rsidRPr="00775742">
        <w:rPr>
          <w:rFonts w:ascii="Arial" w:hAnsi="Arial" w:cs="Arial"/>
          <w:sz w:val="24"/>
          <w:szCs w:val="24"/>
        </w:rPr>
        <w:t xml:space="preserve"> has improved </w:t>
      </w:r>
      <w:r w:rsidR="005072DD" w:rsidRPr="00775742">
        <w:rPr>
          <w:rFonts w:ascii="Arial" w:hAnsi="Arial" w:cs="Arial"/>
          <w:sz w:val="24"/>
          <w:szCs w:val="24"/>
        </w:rPr>
        <w:t xml:space="preserve">to thrive thanking the hospitality </w:t>
      </w:r>
      <w:r w:rsidR="007B6226" w:rsidRPr="00775742">
        <w:rPr>
          <w:rFonts w:ascii="Arial" w:hAnsi="Arial" w:cs="Arial"/>
          <w:sz w:val="24"/>
          <w:szCs w:val="24"/>
        </w:rPr>
        <w:t>industry</w:t>
      </w:r>
      <w:r w:rsidR="007B6226">
        <w:rPr>
          <w:rFonts w:ascii="Arial" w:hAnsi="Arial" w:cs="Arial"/>
          <w:sz w:val="24"/>
          <w:szCs w:val="24"/>
        </w:rPr>
        <w:t>’s</w:t>
      </w:r>
      <w:r w:rsidR="005072DD" w:rsidRPr="00775742">
        <w:rPr>
          <w:rFonts w:ascii="Arial" w:hAnsi="Arial" w:cs="Arial"/>
          <w:sz w:val="24"/>
          <w:szCs w:val="24"/>
        </w:rPr>
        <w:t xml:space="preserve"> future</w:t>
      </w:r>
      <w:r w:rsidR="00D50785" w:rsidRPr="00775742">
        <w:rPr>
          <w:rFonts w:ascii="Arial" w:hAnsi="Arial" w:cs="Arial"/>
          <w:sz w:val="24"/>
          <w:szCs w:val="24"/>
        </w:rPr>
        <w:t xml:space="preserve"> </w:t>
      </w:r>
      <w:r w:rsidR="00EB3DDC" w:rsidRPr="00775742">
        <w:rPr>
          <w:rFonts w:ascii="Arial" w:hAnsi="Arial" w:cs="Arial"/>
          <w:sz w:val="24"/>
          <w:szCs w:val="24"/>
        </w:rPr>
        <w:t xml:space="preserve">better </w:t>
      </w:r>
      <w:r w:rsidR="00615E09" w:rsidRPr="00775742">
        <w:rPr>
          <w:rFonts w:ascii="Arial" w:hAnsi="Arial" w:cs="Arial"/>
          <w:sz w:val="24"/>
          <w:szCs w:val="24"/>
        </w:rPr>
        <w:t>tourism growth</w:t>
      </w:r>
      <w:r w:rsidR="00320FE5" w:rsidRPr="00775742">
        <w:rPr>
          <w:rFonts w:ascii="Arial" w:hAnsi="Arial" w:cs="Arial"/>
          <w:sz w:val="24"/>
          <w:szCs w:val="24"/>
        </w:rPr>
        <w:t xml:space="preserve"> for Ba</w:t>
      </w:r>
      <w:r w:rsidR="004E7488">
        <w:rPr>
          <w:rFonts w:ascii="Arial" w:hAnsi="Arial" w:cs="Arial"/>
          <w:sz w:val="24"/>
          <w:szCs w:val="24"/>
        </w:rPr>
        <w:t>li</w:t>
      </w:r>
      <w:r w:rsidR="00F3215F">
        <w:rPr>
          <w:rFonts w:ascii="Arial" w:hAnsi="Arial" w:cs="Arial"/>
          <w:sz w:val="24"/>
          <w:szCs w:val="24"/>
        </w:rPr>
        <w:t xml:space="preserve">. </w:t>
      </w:r>
      <w:r w:rsidR="007B6226">
        <w:rPr>
          <w:rFonts w:ascii="Arial" w:hAnsi="Arial" w:cs="Arial"/>
          <w:sz w:val="24"/>
          <w:szCs w:val="24"/>
        </w:rPr>
        <w:t>P</w:t>
      </w:r>
      <w:r w:rsidR="00D50785" w:rsidRPr="00775742">
        <w:rPr>
          <w:rFonts w:ascii="Arial" w:hAnsi="Arial" w:cs="Arial"/>
          <w:sz w:val="24"/>
          <w:szCs w:val="24"/>
        </w:rPr>
        <w:t>lan</w:t>
      </w:r>
      <w:r w:rsidR="007B6226">
        <w:rPr>
          <w:rFonts w:ascii="Arial" w:hAnsi="Arial" w:cs="Arial"/>
          <w:sz w:val="24"/>
          <w:szCs w:val="24"/>
        </w:rPr>
        <w:t>s</w:t>
      </w:r>
      <w:r w:rsidR="001D0A02">
        <w:rPr>
          <w:rFonts w:ascii="Arial" w:hAnsi="Arial" w:cs="Arial"/>
          <w:sz w:val="24"/>
          <w:szCs w:val="24"/>
        </w:rPr>
        <w:t xml:space="preserve"> in Ba</w:t>
      </w:r>
      <w:r w:rsidR="004E7488">
        <w:rPr>
          <w:rFonts w:ascii="Arial" w:hAnsi="Arial" w:cs="Arial"/>
          <w:sz w:val="24"/>
          <w:szCs w:val="24"/>
        </w:rPr>
        <w:t xml:space="preserve">li, </w:t>
      </w:r>
      <w:r w:rsidR="00D50785" w:rsidRPr="00775742">
        <w:rPr>
          <w:rFonts w:ascii="Arial" w:hAnsi="Arial" w:cs="Arial"/>
          <w:sz w:val="24"/>
          <w:szCs w:val="24"/>
        </w:rPr>
        <w:t xml:space="preserve">for airports meaning more jobs </w:t>
      </w:r>
      <w:r w:rsidR="00210723" w:rsidRPr="00775742">
        <w:rPr>
          <w:rFonts w:ascii="Arial" w:hAnsi="Arial" w:cs="Arial"/>
          <w:sz w:val="24"/>
          <w:szCs w:val="24"/>
        </w:rPr>
        <w:t>better</w:t>
      </w:r>
      <w:r w:rsidR="00D50785" w:rsidRPr="00775742">
        <w:rPr>
          <w:rFonts w:ascii="Arial" w:hAnsi="Arial" w:cs="Arial"/>
          <w:sz w:val="24"/>
          <w:szCs w:val="24"/>
        </w:rPr>
        <w:t xml:space="preserve"> cu</w:t>
      </w:r>
      <w:r w:rsidR="00320FE5" w:rsidRPr="00775742">
        <w:rPr>
          <w:rFonts w:ascii="Arial" w:hAnsi="Arial" w:cs="Arial"/>
          <w:sz w:val="24"/>
          <w:szCs w:val="24"/>
        </w:rPr>
        <w:t>l</w:t>
      </w:r>
      <w:r w:rsidR="00D50785" w:rsidRPr="00775742">
        <w:rPr>
          <w:rFonts w:ascii="Arial" w:hAnsi="Arial" w:cs="Arial"/>
          <w:sz w:val="24"/>
          <w:szCs w:val="24"/>
        </w:rPr>
        <w:t>ture</w:t>
      </w:r>
      <w:r w:rsidR="00A058C5" w:rsidRPr="00775742">
        <w:rPr>
          <w:rFonts w:ascii="Arial" w:hAnsi="Arial" w:cs="Arial"/>
          <w:sz w:val="24"/>
          <w:szCs w:val="24"/>
        </w:rPr>
        <w:t xml:space="preserve"> </w:t>
      </w:r>
      <w:r w:rsidR="00763BC1" w:rsidRPr="00775742">
        <w:rPr>
          <w:rFonts w:ascii="Arial" w:hAnsi="Arial" w:cs="Arial"/>
          <w:sz w:val="24"/>
          <w:szCs w:val="24"/>
        </w:rPr>
        <w:t>a positive</w:t>
      </w:r>
      <w:r w:rsidR="00452C5C" w:rsidRPr="00775742">
        <w:rPr>
          <w:rFonts w:ascii="Arial" w:hAnsi="Arial" w:cs="Arial"/>
          <w:sz w:val="24"/>
          <w:szCs w:val="24"/>
        </w:rPr>
        <w:t xml:space="preserve"> impact of how the </w:t>
      </w:r>
      <w:r w:rsidR="008808C1" w:rsidRPr="00775742">
        <w:rPr>
          <w:rFonts w:ascii="Arial" w:hAnsi="Arial" w:cs="Arial"/>
          <w:sz w:val="24"/>
          <w:szCs w:val="24"/>
        </w:rPr>
        <w:t>‘</w:t>
      </w:r>
      <w:r w:rsidR="00452C5C" w:rsidRPr="00775742">
        <w:rPr>
          <w:rFonts w:ascii="Arial" w:hAnsi="Arial" w:cs="Arial"/>
          <w:sz w:val="24"/>
          <w:szCs w:val="24"/>
        </w:rPr>
        <w:t>circular ec</w:t>
      </w:r>
      <w:r w:rsidR="00CB59EC" w:rsidRPr="00775742">
        <w:rPr>
          <w:rFonts w:ascii="Arial" w:hAnsi="Arial" w:cs="Arial"/>
          <w:sz w:val="24"/>
          <w:szCs w:val="24"/>
        </w:rPr>
        <w:t>onomy</w:t>
      </w:r>
      <w:r w:rsidR="008808C1" w:rsidRPr="00775742">
        <w:rPr>
          <w:rFonts w:ascii="Arial" w:hAnsi="Arial" w:cs="Arial"/>
          <w:sz w:val="24"/>
          <w:szCs w:val="24"/>
        </w:rPr>
        <w:t xml:space="preserve"> of </w:t>
      </w:r>
      <w:r w:rsidR="007B6226" w:rsidRPr="00775742">
        <w:rPr>
          <w:rFonts w:ascii="Arial" w:hAnsi="Arial" w:cs="Arial"/>
          <w:sz w:val="24"/>
          <w:szCs w:val="24"/>
        </w:rPr>
        <w:t>the</w:t>
      </w:r>
      <w:r w:rsidR="00CB59EC" w:rsidRPr="00775742">
        <w:rPr>
          <w:rFonts w:ascii="Arial" w:hAnsi="Arial" w:cs="Arial"/>
          <w:sz w:val="24"/>
          <w:szCs w:val="24"/>
        </w:rPr>
        <w:t xml:space="preserve"> life cycle</w:t>
      </w:r>
      <w:r w:rsidR="008808C1" w:rsidRPr="00775742">
        <w:rPr>
          <w:rFonts w:ascii="Arial" w:hAnsi="Arial" w:cs="Arial"/>
          <w:sz w:val="24"/>
          <w:szCs w:val="24"/>
        </w:rPr>
        <w:t>’</w:t>
      </w:r>
      <w:r w:rsidR="00CB59EC" w:rsidRPr="00775742">
        <w:rPr>
          <w:rFonts w:ascii="Arial" w:hAnsi="Arial" w:cs="Arial"/>
          <w:sz w:val="24"/>
          <w:szCs w:val="24"/>
        </w:rPr>
        <w:t xml:space="preserve"> </w:t>
      </w:r>
      <w:r w:rsidR="004974C5" w:rsidRPr="00775742">
        <w:rPr>
          <w:rFonts w:ascii="Arial" w:hAnsi="Arial" w:cs="Arial"/>
          <w:sz w:val="24"/>
          <w:szCs w:val="24"/>
        </w:rPr>
        <w:t>is needed to be adapted to grow further in a sustainable future</w:t>
      </w:r>
      <w:r w:rsidR="00EB3DDC">
        <w:rPr>
          <w:rFonts w:ascii="Arial" w:hAnsi="Arial" w:cs="Arial"/>
          <w:sz w:val="24"/>
          <w:szCs w:val="24"/>
        </w:rPr>
        <w:t xml:space="preserve">, </w:t>
      </w:r>
      <w:r w:rsidR="00EB3DDC" w:rsidRPr="00EB3DDC">
        <w:rPr>
          <w:rFonts w:ascii="Arial" w:hAnsi="Arial" w:cs="Arial"/>
          <w:sz w:val="24"/>
          <w:szCs w:val="24"/>
        </w:rPr>
        <w:t>(‘Rice to Riches</w:t>
      </w:r>
      <w:r w:rsidR="00C76020" w:rsidRPr="00EB3DDC">
        <w:rPr>
          <w:rFonts w:ascii="Arial" w:hAnsi="Arial" w:cs="Arial"/>
          <w:sz w:val="24"/>
          <w:szCs w:val="24"/>
        </w:rPr>
        <w:t>,’</w:t>
      </w:r>
      <w:r w:rsidR="00EB3DDC" w:rsidRPr="00EB3DDC">
        <w:rPr>
          <w:rFonts w:ascii="Arial" w:hAnsi="Arial" w:cs="Arial"/>
          <w:sz w:val="24"/>
          <w:szCs w:val="24"/>
        </w:rPr>
        <w:t xml:space="preserve"> 2011)</w:t>
      </w:r>
      <w:r w:rsidR="00B5603B" w:rsidRPr="00775742">
        <w:rPr>
          <w:rFonts w:ascii="Arial" w:hAnsi="Arial" w:cs="Arial"/>
          <w:sz w:val="24"/>
          <w:szCs w:val="24"/>
        </w:rPr>
        <w:t>.</w:t>
      </w:r>
      <w:r w:rsidR="007A0AAD">
        <w:rPr>
          <w:rFonts w:ascii="Arial" w:hAnsi="Arial" w:cs="Arial"/>
          <w:sz w:val="24"/>
          <w:szCs w:val="24"/>
        </w:rPr>
        <w:t xml:space="preserve"> </w:t>
      </w:r>
    </w:p>
    <w:p w14:paraId="7981952F" w14:textId="72AB2A02" w:rsidR="00426B72" w:rsidRDefault="00C103BA" w:rsidP="00775742">
      <w:pPr>
        <w:spacing w:line="360" w:lineRule="auto"/>
        <w:jc w:val="both"/>
        <w:rPr>
          <w:rFonts w:ascii="Arial" w:hAnsi="Arial" w:cs="Arial"/>
          <w:sz w:val="24"/>
          <w:szCs w:val="24"/>
        </w:rPr>
      </w:pPr>
      <w:r w:rsidRPr="00775742">
        <w:rPr>
          <w:rFonts w:ascii="Arial" w:hAnsi="Arial" w:cs="Arial"/>
          <w:sz w:val="24"/>
          <w:szCs w:val="24"/>
        </w:rPr>
        <w:t xml:space="preserve">CCS's </w:t>
      </w:r>
      <w:r w:rsidR="007A0AAD">
        <w:rPr>
          <w:rFonts w:ascii="Arial" w:hAnsi="Arial" w:cs="Arial"/>
          <w:sz w:val="24"/>
          <w:szCs w:val="24"/>
        </w:rPr>
        <w:t>e</w:t>
      </w:r>
      <w:r w:rsidRPr="00775742">
        <w:rPr>
          <w:rFonts w:ascii="Arial" w:hAnsi="Arial" w:cs="Arial"/>
          <w:sz w:val="24"/>
          <w:szCs w:val="24"/>
        </w:rPr>
        <w:t xml:space="preserve">xecutive </w:t>
      </w:r>
      <w:r w:rsidR="007A0AAD">
        <w:rPr>
          <w:rFonts w:ascii="Arial" w:hAnsi="Arial" w:cs="Arial"/>
          <w:sz w:val="24"/>
          <w:szCs w:val="24"/>
        </w:rPr>
        <w:t>b</w:t>
      </w:r>
      <w:r w:rsidRPr="00775742">
        <w:rPr>
          <w:rFonts w:ascii="Arial" w:hAnsi="Arial" w:cs="Arial"/>
          <w:sz w:val="24"/>
          <w:szCs w:val="24"/>
        </w:rPr>
        <w:t xml:space="preserve">oard has </w:t>
      </w:r>
      <w:r w:rsidR="00B45A85" w:rsidRPr="00775742">
        <w:rPr>
          <w:rFonts w:ascii="Arial" w:hAnsi="Arial" w:cs="Arial"/>
          <w:sz w:val="24"/>
          <w:szCs w:val="24"/>
        </w:rPr>
        <w:t>supplied</w:t>
      </w:r>
      <w:r w:rsidRPr="00775742">
        <w:rPr>
          <w:rFonts w:ascii="Arial" w:hAnsi="Arial" w:cs="Arial"/>
          <w:sz w:val="24"/>
          <w:szCs w:val="24"/>
        </w:rPr>
        <w:t xml:space="preserve"> and will continue to give its full support to this carbon reduction strategy and the personnel needed to realise CCS' Net Zero aspirations </w:t>
      </w:r>
      <w:r w:rsidR="00086B2C" w:rsidRPr="00775742">
        <w:rPr>
          <w:rFonts w:ascii="Arial" w:hAnsi="Arial" w:cs="Arial"/>
          <w:sz w:val="24"/>
          <w:szCs w:val="24"/>
        </w:rPr>
        <w:t>(Carbon</w:t>
      </w:r>
      <w:r w:rsidRPr="00775742">
        <w:rPr>
          <w:rFonts w:ascii="Arial" w:hAnsi="Arial" w:cs="Arial"/>
          <w:sz w:val="24"/>
          <w:szCs w:val="24"/>
        </w:rPr>
        <w:t xml:space="preserve"> reduction policy 2023)</w:t>
      </w:r>
      <w:r w:rsidR="00E0036F">
        <w:rPr>
          <w:rFonts w:ascii="Arial" w:hAnsi="Arial" w:cs="Arial"/>
          <w:sz w:val="24"/>
          <w:szCs w:val="24"/>
        </w:rPr>
        <w:t>,</w:t>
      </w:r>
      <w:r w:rsidR="0077658F">
        <w:rPr>
          <w:rFonts w:ascii="Arial" w:hAnsi="Arial" w:cs="Arial"/>
          <w:sz w:val="24"/>
          <w:szCs w:val="24"/>
        </w:rPr>
        <w:t xml:space="preserve"> </w:t>
      </w:r>
      <w:r w:rsidR="00953CC3">
        <w:rPr>
          <w:rFonts w:ascii="Arial" w:hAnsi="Arial" w:cs="Arial"/>
          <w:sz w:val="24"/>
          <w:szCs w:val="24"/>
        </w:rPr>
        <w:t xml:space="preserve">this is a </w:t>
      </w:r>
      <w:r w:rsidR="0077658F">
        <w:rPr>
          <w:rFonts w:ascii="Arial" w:hAnsi="Arial" w:cs="Arial"/>
          <w:sz w:val="24"/>
          <w:szCs w:val="24"/>
        </w:rPr>
        <w:t xml:space="preserve">great way for hospitality industry </w:t>
      </w:r>
      <w:r w:rsidR="00455A09">
        <w:rPr>
          <w:rFonts w:ascii="Arial" w:hAnsi="Arial" w:cs="Arial"/>
          <w:sz w:val="24"/>
          <w:szCs w:val="24"/>
        </w:rPr>
        <w:t xml:space="preserve">to achieve support in reducing emissions </w:t>
      </w:r>
      <w:r w:rsidR="00595313">
        <w:rPr>
          <w:rFonts w:ascii="Arial" w:hAnsi="Arial" w:cs="Arial"/>
          <w:sz w:val="24"/>
          <w:szCs w:val="24"/>
        </w:rPr>
        <w:t xml:space="preserve">the Hilton Group are on board with this </w:t>
      </w:r>
      <w:r w:rsidR="009A1380">
        <w:rPr>
          <w:rFonts w:ascii="Arial" w:hAnsi="Arial" w:cs="Arial"/>
          <w:sz w:val="24"/>
          <w:szCs w:val="24"/>
        </w:rPr>
        <w:t>strategy</w:t>
      </w:r>
      <w:r w:rsidR="00595313">
        <w:rPr>
          <w:rFonts w:ascii="Arial" w:hAnsi="Arial" w:cs="Arial"/>
          <w:sz w:val="24"/>
          <w:szCs w:val="24"/>
        </w:rPr>
        <w:t xml:space="preserve"> (Hilton report </w:t>
      </w:r>
      <w:r w:rsidR="009A1380">
        <w:rPr>
          <w:rFonts w:ascii="Arial" w:hAnsi="Arial" w:cs="Arial"/>
          <w:sz w:val="24"/>
          <w:szCs w:val="24"/>
        </w:rPr>
        <w:t>2019)</w:t>
      </w:r>
      <w:r w:rsidR="003810C7" w:rsidRPr="00775742">
        <w:rPr>
          <w:rFonts w:ascii="Arial" w:hAnsi="Arial" w:cs="Arial"/>
          <w:sz w:val="24"/>
          <w:szCs w:val="24"/>
        </w:rPr>
        <w:t>.</w:t>
      </w:r>
      <w:r w:rsidR="00487669">
        <w:rPr>
          <w:rFonts w:ascii="Arial" w:hAnsi="Arial" w:cs="Arial"/>
          <w:sz w:val="24"/>
          <w:szCs w:val="24"/>
        </w:rPr>
        <w:t xml:space="preserve"> </w:t>
      </w:r>
      <w:r w:rsidR="003810C7" w:rsidRPr="00775742">
        <w:rPr>
          <w:rFonts w:ascii="Arial" w:hAnsi="Arial" w:cs="Arial"/>
          <w:sz w:val="24"/>
          <w:szCs w:val="24"/>
        </w:rPr>
        <w:t>Local governments and councils can and should use these research papers, which they publish, to plan developments connected to tourism.</w:t>
      </w:r>
      <w:r w:rsidR="009C0A19" w:rsidRPr="00775742">
        <w:rPr>
          <w:rFonts w:ascii="Arial" w:hAnsi="Arial" w:cs="Arial"/>
          <w:sz w:val="24"/>
          <w:szCs w:val="24"/>
        </w:rPr>
        <w:t xml:space="preserve"> </w:t>
      </w:r>
      <w:r w:rsidR="006A0306" w:rsidRPr="00426B72">
        <w:rPr>
          <w:rFonts w:ascii="Arial" w:hAnsi="Arial" w:cs="Arial"/>
          <w:sz w:val="24"/>
          <w:szCs w:val="24"/>
        </w:rPr>
        <w:t>R</w:t>
      </w:r>
      <w:r w:rsidR="000E5B79" w:rsidRPr="00426B72">
        <w:rPr>
          <w:rFonts w:ascii="Arial" w:hAnsi="Arial" w:cs="Arial"/>
          <w:sz w:val="24"/>
          <w:szCs w:val="24"/>
        </w:rPr>
        <w:t xml:space="preserve">ise </w:t>
      </w:r>
      <w:r w:rsidR="000E5B79" w:rsidRPr="00775742">
        <w:rPr>
          <w:rFonts w:ascii="Arial" w:hAnsi="Arial" w:cs="Arial"/>
          <w:sz w:val="24"/>
          <w:szCs w:val="24"/>
        </w:rPr>
        <w:t xml:space="preserve">of employment </w:t>
      </w:r>
      <w:r w:rsidR="00C67BA9">
        <w:rPr>
          <w:rFonts w:ascii="Arial" w:hAnsi="Arial" w:cs="Arial"/>
          <w:sz w:val="24"/>
          <w:szCs w:val="24"/>
        </w:rPr>
        <w:t xml:space="preserve">includes </w:t>
      </w:r>
      <w:r w:rsidR="00DE077B" w:rsidRPr="00775742">
        <w:rPr>
          <w:rFonts w:ascii="Arial" w:hAnsi="Arial" w:cs="Arial"/>
          <w:sz w:val="24"/>
          <w:szCs w:val="24"/>
        </w:rPr>
        <w:t xml:space="preserve">gaining higher taxes being </w:t>
      </w:r>
      <w:r w:rsidR="00A8077F" w:rsidRPr="00775742">
        <w:rPr>
          <w:rFonts w:ascii="Arial" w:hAnsi="Arial" w:cs="Arial"/>
          <w:sz w:val="24"/>
          <w:szCs w:val="24"/>
        </w:rPr>
        <w:t>paid</w:t>
      </w:r>
      <w:r w:rsidR="00C67BA9">
        <w:rPr>
          <w:rFonts w:ascii="Arial" w:hAnsi="Arial" w:cs="Arial"/>
          <w:sz w:val="24"/>
          <w:szCs w:val="24"/>
        </w:rPr>
        <w:t xml:space="preserve"> to the </w:t>
      </w:r>
      <w:r w:rsidR="00491752">
        <w:rPr>
          <w:rFonts w:ascii="Arial" w:hAnsi="Arial" w:cs="Arial"/>
          <w:sz w:val="24"/>
          <w:szCs w:val="24"/>
        </w:rPr>
        <w:t>government</w:t>
      </w:r>
      <w:r w:rsidR="00002A01">
        <w:rPr>
          <w:rFonts w:ascii="Arial" w:hAnsi="Arial" w:cs="Arial"/>
          <w:sz w:val="24"/>
          <w:szCs w:val="24"/>
        </w:rPr>
        <w:t>,</w:t>
      </w:r>
      <w:r w:rsidR="00DE077B" w:rsidRPr="00775742">
        <w:rPr>
          <w:rFonts w:ascii="Arial" w:hAnsi="Arial" w:cs="Arial"/>
          <w:sz w:val="24"/>
          <w:szCs w:val="24"/>
        </w:rPr>
        <w:t xml:space="preserve"> which</w:t>
      </w:r>
      <w:r w:rsidR="00002A01">
        <w:rPr>
          <w:rFonts w:ascii="Arial" w:hAnsi="Arial" w:cs="Arial"/>
          <w:sz w:val="24"/>
          <w:szCs w:val="24"/>
        </w:rPr>
        <w:t xml:space="preserve"> </w:t>
      </w:r>
      <w:r w:rsidR="00491752">
        <w:rPr>
          <w:rFonts w:ascii="Arial" w:hAnsi="Arial" w:cs="Arial"/>
          <w:sz w:val="24"/>
          <w:szCs w:val="24"/>
        </w:rPr>
        <w:t>the</w:t>
      </w:r>
      <w:r w:rsidR="00DE077B" w:rsidRPr="00775742">
        <w:rPr>
          <w:rFonts w:ascii="Arial" w:hAnsi="Arial" w:cs="Arial"/>
          <w:sz w:val="24"/>
          <w:szCs w:val="24"/>
        </w:rPr>
        <w:t xml:space="preserve"> </w:t>
      </w:r>
      <w:r w:rsidR="00F124EE" w:rsidRPr="00775742">
        <w:rPr>
          <w:rFonts w:ascii="Arial" w:hAnsi="Arial" w:cs="Arial"/>
          <w:sz w:val="24"/>
          <w:szCs w:val="24"/>
        </w:rPr>
        <w:t xml:space="preserve">government </w:t>
      </w:r>
      <w:r w:rsidR="00491752">
        <w:rPr>
          <w:rFonts w:ascii="Arial" w:hAnsi="Arial" w:cs="Arial"/>
          <w:sz w:val="24"/>
          <w:szCs w:val="24"/>
        </w:rPr>
        <w:t xml:space="preserve">may </w:t>
      </w:r>
      <w:r w:rsidR="00086B2C" w:rsidRPr="00775742">
        <w:rPr>
          <w:rFonts w:ascii="Arial" w:hAnsi="Arial" w:cs="Arial"/>
          <w:sz w:val="24"/>
          <w:szCs w:val="24"/>
        </w:rPr>
        <w:t>contribute</w:t>
      </w:r>
      <w:r w:rsidR="00F124EE" w:rsidRPr="00775742">
        <w:rPr>
          <w:rFonts w:ascii="Arial" w:hAnsi="Arial" w:cs="Arial"/>
          <w:sz w:val="24"/>
          <w:szCs w:val="24"/>
        </w:rPr>
        <w:t xml:space="preserve"> towards the </w:t>
      </w:r>
      <w:r w:rsidR="00A8077F" w:rsidRPr="00775742">
        <w:rPr>
          <w:rFonts w:ascii="Arial" w:hAnsi="Arial" w:cs="Arial"/>
          <w:sz w:val="24"/>
          <w:szCs w:val="24"/>
        </w:rPr>
        <w:t>reduction</w:t>
      </w:r>
      <w:r w:rsidR="00F124EE" w:rsidRPr="00775742">
        <w:rPr>
          <w:rFonts w:ascii="Arial" w:hAnsi="Arial" w:cs="Arial"/>
          <w:sz w:val="24"/>
          <w:szCs w:val="24"/>
        </w:rPr>
        <w:t xml:space="preserve"> of pollution </w:t>
      </w:r>
      <w:r w:rsidR="00491752">
        <w:rPr>
          <w:rFonts w:ascii="Arial" w:hAnsi="Arial" w:cs="Arial"/>
          <w:sz w:val="24"/>
          <w:szCs w:val="24"/>
        </w:rPr>
        <w:t xml:space="preserve">of </w:t>
      </w:r>
      <w:r w:rsidR="00B73A87" w:rsidRPr="00775742">
        <w:rPr>
          <w:rFonts w:ascii="Arial" w:hAnsi="Arial" w:cs="Arial"/>
          <w:sz w:val="24"/>
          <w:szCs w:val="24"/>
        </w:rPr>
        <w:t>water</w:t>
      </w:r>
      <w:r w:rsidR="00F124EE" w:rsidRPr="00775742">
        <w:rPr>
          <w:rFonts w:ascii="Arial" w:hAnsi="Arial" w:cs="Arial"/>
          <w:sz w:val="24"/>
          <w:szCs w:val="24"/>
        </w:rPr>
        <w:t xml:space="preserve"> sewage systems</w:t>
      </w:r>
      <w:r w:rsidR="00DA3CDC" w:rsidRPr="00775742">
        <w:rPr>
          <w:rFonts w:ascii="Arial" w:hAnsi="Arial" w:cs="Arial"/>
          <w:sz w:val="24"/>
          <w:szCs w:val="24"/>
        </w:rPr>
        <w:t>, forests</w:t>
      </w:r>
      <w:r w:rsidR="00491752">
        <w:rPr>
          <w:rFonts w:ascii="Arial" w:hAnsi="Arial" w:cs="Arial"/>
          <w:sz w:val="24"/>
          <w:szCs w:val="24"/>
        </w:rPr>
        <w:t xml:space="preserve"> </w:t>
      </w:r>
      <w:r w:rsidR="00E66AF5">
        <w:rPr>
          <w:rFonts w:ascii="Arial" w:hAnsi="Arial" w:cs="Arial"/>
          <w:sz w:val="24"/>
          <w:szCs w:val="24"/>
        </w:rPr>
        <w:t>planting of more trees</w:t>
      </w:r>
      <w:r w:rsidR="00DA3CDC" w:rsidRPr="00775742">
        <w:rPr>
          <w:rFonts w:ascii="Arial" w:hAnsi="Arial" w:cs="Arial"/>
          <w:sz w:val="24"/>
          <w:szCs w:val="24"/>
        </w:rPr>
        <w:t>,</w:t>
      </w:r>
      <w:r w:rsidR="00E66AF5">
        <w:rPr>
          <w:rFonts w:ascii="Arial" w:hAnsi="Arial" w:cs="Arial"/>
          <w:sz w:val="24"/>
          <w:szCs w:val="24"/>
        </w:rPr>
        <w:t xml:space="preserve"> clean</w:t>
      </w:r>
      <w:r w:rsidR="00DA3CDC" w:rsidRPr="00775742">
        <w:rPr>
          <w:rFonts w:ascii="Arial" w:hAnsi="Arial" w:cs="Arial"/>
          <w:sz w:val="24"/>
          <w:szCs w:val="24"/>
        </w:rPr>
        <w:t xml:space="preserve"> beaches</w:t>
      </w:r>
      <w:r w:rsidR="00426B72">
        <w:rPr>
          <w:rFonts w:ascii="Arial" w:hAnsi="Arial" w:cs="Arial"/>
          <w:sz w:val="24"/>
          <w:szCs w:val="24"/>
        </w:rPr>
        <w:t xml:space="preserve"> and the </w:t>
      </w:r>
      <w:r w:rsidR="00DA3CDC" w:rsidRPr="00775742">
        <w:rPr>
          <w:rFonts w:ascii="Arial" w:hAnsi="Arial" w:cs="Arial"/>
          <w:sz w:val="24"/>
          <w:szCs w:val="24"/>
        </w:rPr>
        <w:t>wildlife</w:t>
      </w:r>
      <w:r w:rsidR="00426B72">
        <w:rPr>
          <w:rFonts w:ascii="Arial" w:hAnsi="Arial" w:cs="Arial"/>
          <w:sz w:val="24"/>
          <w:szCs w:val="24"/>
        </w:rPr>
        <w:t>,</w:t>
      </w:r>
      <w:r w:rsidR="00DA3BF3" w:rsidRPr="00775742">
        <w:rPr>
          <w:rFonts w:ascii="Arial" w:hAnsi="Arial" w:cs="Arial"/>
          <w:sz w:val="24"/>
          <w:szCs w:val="24"/>
        </w:rPr>
        <w:t xml:space="preserve"> </w:t>
      </w:r>
      <w:r w:rsidR="007C516B" w:rsidRPr="00775742">
        <w:rPr>
          <w:rFonts w:ascii="Arial" w:hAnsi="Arial" w:cs="Arial"/>
          <w:sz w:val="24"/>
          <w:szCs w:val="24"/>
        </w:rPr>
        <w:t xml:space="preserve">reflecting on the </w:t>
      </w:r>
      <w:r w:rsidR="004C2C51" w:rsidRPr="00775742">
        <w:rPr>
          <w:rFonts w:ascii="Arial" w:hAnsi="Arial" w:cs="Arial"/>
          <w:sz w:val="24"/>
          <w:szCs w:val="24"/>
        </w:rPr>
        <w:t>importance of the pillars of sustainability</w:t>
      </w:r>
      <w:r w:rsidR="00426B72">
        <w:rPr>
          <w:rFonts w:ascii="Arial" w:hAnsi="Arial" w:cs="Arial"/>
          <w:sz w:val="24"/>
          <w:szCs w:val="24"/>
        </w:rPr>
        <w:t xml:space="preserve"> as discussed in lecture</w:t>
      </w:r>
      <w:r w:rsidR="004C2C51" w:rsidRPr="00775742">
        <w:rPr>
          <w:rFonts w:ascii="Arial" w:hAnsi="Arial" w:cs="Arial"/>
          <w:sz w:val="24"/>
          <w:szCs w:val="24"/>
        </w:rPr>
        <w:t xml:space="preserve"> (</w:t>
      </w:r>
      <w:r w:rsidR="00002A01">
        <w:rPr>
          <w:rFonts w:ascii="Arial" w:hAnsi="Arial" w:cs="Arial"/>
          <w:sz w:val="24"/>
          <w:szCs w:val="24"/>
        </w:rPr>
        <w:t xml:space="preserve">Moodle, </w:t>
      </w:r>
      <w:r w:rsidR="00213548" w:rsidRPr="00775742">
        <w:rPr>
          <w:rFonts w:ascii="Arial" w:hAnsi="Arial" w:cs="Arial"/>
          <w:sz w:val="24"/>
          <w:szCs w:val="24"/>
        </w:rPr>
        <w:t>Taylor-</w:t>
      </w:r>
      <w:r w:rsidR="004C2C51" w:rsidRPr="00775742">
        <w:rPr>
          <w:rFonts w:ascii="Arial" w:hAnsi="Arial" w:cs="Arial"/>
          <w:sz w:val="24"/>
          <w:szCs w:val="24"/>
        </w:rPr>
        <w:t>Davies R</w:t>
      </w:r>
      <w:r w:rsidR="00F50507" w:rsidRPr="00775742">
        <w:rPr>
          <w:rFonts w:ascii="Arial" w:hAnsi="Arial" w:cs="Arial"/>
          <w:sz w:val="24"/>
          <w:szCs w:val="24"/>
        </w:rPr>
        <w:t>,</w:t>
      </w:r>
      <w:r w:rsidR="00213548" w:rsidRPr="00775742">
        <w:rPr>
          <w:rFonts w:ascii="Arial" w:hAnsi="Arial" w:cs="Arial"/>
          <w:sz w:val="24"/>
          <w:szCs w:val="24"/>
        </w:rPr>
        <w:t xml:space="preserve"> 2023)</w:t>
      </w:r>
      <w:r w:rsidR="00A12D00" w:rsidRPr="00775742">
        <w:rPr>
          <w:rFonts w:ascii="Arial" w:hAnsi="Arial" w:cs="Arial"/>
          <w:sz w:val="24"/>
          <w:szCs w:val="24"/>
        </w:rPr>
        <w:t xml:space="preserve">. </w:t>
      </w:r>
    </w:p>
    <w:p w14:paraId="1E6688DB" w14:textId="68149AC0" w:rsidR="00067CB3" w:rsidRPr="00775742" w:rsidRDefault="006A0306" w:rsidP="00775742">
      <w:pPr>
        <w:spacing w:line="360" w:lineRule="auto"/>
        <w:jc w:val="both"/>
        <w:rPr>
          <w:rFonts w:ascii="Arial" w:hAnsi="Arial" w:cs="Arial"/>
          <w:sz w:val="24"/>
          <w:szCs w:val="24"/>
        </w:rPr>
      </w:pPr>
      <w:r>
        <w:rPr>
          <w:rFonts w:ascii="Arial" w:hAnsi="Arial" w:cs="Arial"/>
          <w:sz w:val="24"/>
          <w:szCs w:val="24"/>
        </w:rPr>
        <w:t>E</w:t>
      </w:r>
      <w:r w:rsidR="00FA298C" w:rsidRPr="00775742">
        <w:rPr>
          <w:rFonts w:ascii="Arial" w:hAnsi="Arial" w:cs="Arial"/>
          <w:sz w:val="24"/>
          <w:szCs w:val="24"/>
        </w:rPr>
        <w:t>arly research of</w:t>
      </w:r>
      <w:r w:rsidR="00661944">
        <w:rPr>
          <w:rFonts w:ascii="Arial" w:hAnsi="Arial" w:cs="Arial"/>
          <w:sz w:val="24"/>
          <w:szCs w:val="24"/>
        </w:rPr>
        <w:t xml:space="preserve">, </w:t>
      </w:r>
      <w:r w:rsidR="000E51A6" w:rsidRPr="00775742">
        <w:rPr>
          <w:rFonts w:ascii="Arial" w:hAnsi="Arial" w:cs="Arial"/>
          <w:sz w:val="24"/>
          <w:szCs w:val="24"/>
        </w:rPr>
        <w:t>“</w:t>
      </w:r>
      <w:r w:rsidR="00FA298C" w:rsidRPr="00775742">
        <w:rPr>
          <w:rFonts w:ascii="Arial" w:hAnsi="Arial" w:cs="Arial"/>
          <w:sz w:val="24"/>
          <w:szCs w:val="24"/>
        </w:rPr>
        <w:t xml:space="preserve">humans </w:t>
      </w:r>
      <w:r w:rsidR="0086458E" w:rsidRPr="00775742">
        <w:rPr>
          <w:rFonts w:ascii="Arial" w:hAnsi="Arial" w:cs="Arial"/>
          <w:sz w:val="24"/>
          <w:szCs w:val="24"/>
        </w:rPr>
        <w:t xml:space="preserve">five levels of </w:t>
      </w:r>
      <w:r w:rsidR="00FA298C" w:rsidRPr="00775742">
        <w:rPr>
          <w:rFonts w:ascii="Arial" w:hAnsi="Arial" w:cs="Arial"/>
          <w:sz w:val="24"/>
          <w:szCs w:val="24"/>
        </w:rPr>
        <w:t>understanding</w:t>
      </w:r>
      <w:r w:rsidR="00406287" w:rsidRPr="00775742">
        <w:rPr>
          <w:rFonts w:ascii="Arial" w:hAnsi="Arial" w:cs="Arial"/>
          <w:sz w:val="24"/>
          <w:szCs w:val="24"/>
        </w:rPr>
        <w:t xml:space="preserve"> of </w:t>
      </w:r>
      <w:r w:rsidR="003B737A" w:rsidRPr="00775742">
        <w:rPr>
          <w:rFonts w:ascii="Arial" w:hAnsi="Arial" w:cs="Arial"/>
          <w:sz w:val="24"/>
          <w:szCs w:val="24"/>
        </w:rPr>
        <w:t>‘</w:t>
      </w:r>
      <w:r w:rsidR="00406287" w:rsidRPr="00775742">
        <w:rPr>
          <w:rFonts w:ascii="Arial" w:hAnsi="Arial" w:cs="Arial"/>
          <w:sz w:val="24"/>
          <w:szCs w:val="24"/>
        </w:rPr>
        <w:t>needs</w:t>
      </w:r>
      <w:r w:rsidR="00C05B88" w:rsidRPr="00775742">
        <w:rPr>
          <w:rFonts w:ascii="Arial" w:hAnsi="Arial" w:cs="Arial"/>
          <w:sz w:val="24"/>
          <w:szCs w:val="24"/>
        </w:rPr>
        <w:t>,</w:t>
      </w:r>
      <w:r w:rsidR="00406287" w:rsidRPr="00775742">
        <w:rPr>
          <w:rFonts w:ascii="Arial" w:hAnsi="Arial" w:cs="Arial"/>
          <w:sz w:val="24"/>
          <w:szCs w:val="24"/>
        </w:rPr>
        <w:t xml:space="preserve"> </w:t>
      </w:r>
      <w:r w:rsidR="003B737A" w:rsidRPr="00775742">
        <w:rPr>
          <w:rFonts w:ascii="Arial" w:hAnsi="Arial" w:cs="Arial"/>
          <w:sz w:val="24"/>
          <w:szCs w:val="24"/>
        </w:rPr>
        <w:t>w</w:t>
      </w:r>
      <w:r w:rsidR="00C05B88" w:rsidRPr="00775742">
        <w:rPr>
          <w:rFonts w:ascii="Arial" w:hAnsi="Arial" w:cs="Arial"/>
          <w:sz w:val="24"/>
          <w:szCs w:val="24"/>
        </w:rPr>
        <w:t xml:space="preserve">ants, </w:t>
      </w:r>
      <w:r w:rsidR="00406287" w:rsidRPr="00775742">
        <w:rPr>
          <w:rFonts w:ascii="Arial" w:hAnsi="Arial" w:cs="Arial"/>
          <w:sz w:val="24"/>
          <w:szCs w:val="24"/>
        </w:rPr>
        <w:t>satisfaction</w:t>
      </w:r>
      <w:r w:rsidR="002B4113" w:rsidRPr="00775742">
        <w:rPr>
          <w:rFonts w:ascii="Arial" w:hAnsi="Arial" w:cs="Arial"/>
          <w:sz w:val="24"/>
          <w:szCs w:val="24"/>
        </w:rPr>
        <w:t xml:space="preserve"> and empath</w:t>
      </w:r>
      <w:r w:rsidR="0070134B" w:rsidRPr="00775742">
        <w:rPr>
          <w:rFonts w:ascii="Arial" w:hAnsi="Arial" w:cs="Arial"/>
          <w:sz w:val="24"/>
          <w:szCs w:val="24"/>
        </w:rPr>
        <w:t>y</w:t>
      </w:r>
      <w:r w:rsidR="00C05B88" w:rsidRPr="00775742">
        <w:rPr>
          <w:rFonts w:ascii="Arial" w:hAnsi="Arial" w:cs="Arial"/>
          <w:sz w:val="24"/>
          <w:szCs w:val="24"/>
        </w:rPr>
        <w:t>’</w:t>
      </w:r>
      <w:r w:rsidR="00972C4F" w:rsidRPr="00775742">
        <w:rPr>
          <w:rFonts w:ascii="Arial" w:hAnsi="Arial" w:cs="Arial"/>
          <w:sz w:val="24"/>
          <w:szCs w:val="24"/>
        </w:rPr>
        <w:t>, recognises</w:t>
      </w:r>
      <w:r w:rsidR="00E748EA" w:rsidRPr="00775742">
        <w:rPr>
          <w:rFonts w:ascii="Arial" w:hAnsi="Arial" w:cs="Arial"/>
          <w:sz w:val="24"/>
          <w:szCs w:val="24"/>
        </w:rPr>
        <w:t xml:space="preserve"> to the needs of</w:t>
      </w:r>
      <w:r w:rsidR="00D005F2" w:rsidRPr="00775742">
        <w:rPr>
          <w:rFonts w:ascii="Arial" w:hAnsi="Arial" w:cs="Arial"/>
          <w:sz w:val="24"/>
          <w:szCs w:val="24"/>
        </w:rPr>
        <w:t xml:space="preserve"> all the </w:t>
      </w:r>
      <w:r w:rsidR="008A773E" w:rsidRPr="00775742">
        <w:rPr>
          <w:rFonts w:ascii="Arial" w:hAnsi="Arial" w:cs="Arial"/>
          <w:sz w:val="24"/>
          <w:szCs w:val="24"/>
        </w:rPr>
        <w:t>areas</w:t>
      </w:r>
      <w:r w:rsidR="00D005F2" w:rsidRPr="00775742">
        <w:rPr>
          <w:rFonts w:ascii="Arial" w:hAnsi="Arial" w:cs="Arial"/>
          <w:sz w:val="24"/>
          <w:szCs w:val="24"/>
        </w:rPr>
        <w:t xml:space="preserve"> that </w:t>
      </w:r>
      <w:r w:rsidR="000056AC" w:rsidRPr="00775742">
        <w:rPr>
          <w:rFonts w:ascii="Arial" w:hAnsi="Arial" w:cs="Arial"/>
          <w:sz w:val="24"/>
          <w:szCs w:val="24"/>
        </w:rPr>
        <w:t xml:space="preserve">concern  locals and </w:t>
      </w:r>
      <w:r w:rsidR="00086B2C" w:rsidRPr="00775742">
        <w:rPr>
          <w:rFonts w:ascii="Arial" w:hAnsi="Arial" w:cs="Arial"/>
          <w:sz w:val="24"/>
          <w:szCs w:val="24"/>
        </w:rPr>
        <w:t>effects</w:t>
      </w:r>
      <w:r w:rsidR="00402FEF" w:rsidRPr="00775742">
        <w:rPr>
          <w:rFonts w:ascii="Arial" w:hAnsi="Arial" w:cs="Arial"/>
          <w:sz w:val="24"/>
          <w:szCs w:val="24"/>
        </w:rPr>
        <w:t xml:space="preserve"> of</w:t>
      </w:r>
      <w:r w:rsidR="000056AC" w:rsidRPr="00775742">
        <w:rPr>
          <w:rFonts w:ascii="Arial" w:hAnsi="Arial" w:cs="Arial"/>
          <w:sz w:val="24"/>
          <w:szCs w:val="24"/>
        </w:rPr>
        <w:t xml:space="preserve"> tourists</w:t>
      </w:r>
      <w:r w:rsidR="00972C4F" w:rsidRPr="00775742">
        <w:rPr>
          <w:rFonts w:ascii="Arial" w:hAnsi="Arial" w:cs="Arial"/>
          <w:sz w:val="24"/>
          <w:szCs w:val="24"/>
        </w:rPr>
        <w:t>,</w:t>
      </w:r>
      <w:r w:rsidR="000056AC" w:rsidRPr="00775742">
        <w:rPr>
          <w:rFonts w:ascii="Arial" w:hAnsi="Arial" w:cs="Arial"/>
          <w:sz w:val="24"/>
          <w:szCs w:val="24"/>
        </w:rPr>
        <w:t xml:space="preserve"> </w:t>
      </w:r>
      <w:r w:rsidR="00253264" w:rsidRPr="00775742">
        <w:rPr>
          <w:rFonts w:ascii="Arial" w:hAnsi="Arial" w:cs="Arial"/>
          <w:sz w:val="24"/>
          <w:szCs w:val="24"/>
        </w:rPr>
        <w:t xml:space="preserve">is </w:t>
      </w:r>
      <w:r w:rsidR="0037762A" w:rsidRPr="00775742">
        <w:rPr>
          <w:rFonts w:ascii="Arial" w:hAnsi="Arial" w:cs="Arial"/>
          <w:sz w:val="24"/>
          <w:szCs w:val="24"/>
        </w:rPr>
        <w:t>the moral standpoint for the Hilton Hotel,</w:t>
      </w:r>
      <w:r w:rsidR="00402FEF" w:rsidRPr="00775742">
        <w:rPr>
          <w:rFonts w:ascii="Arial" w:hAnsi="Arial" w:cs="Arial"/>
          <w:sz w:val="24"/>
          <w:szCs w:val="24"/>
        </w:rPr>
        <w:t xml:space="preserve"> and </w:t>
      </w:r>
      <w:r w:rsidR="00807D35" w:rsidRPr="00775742">
        <w:rPr>
          <w:rFonts w:ascii="Arial" w:hAnsi="Arial" w:cs="Arial"/>
          <w:sz w:val="24"/>
          <w:szCs w:val="24"/>
        </w:rPr>
        <w:t>other</w:t>
      </w:r>
      <w:r w:rsidR="00402FEF" w:rsidRPr="00775742">
        <w:rPr>
          <w:rFonts w:ascii="Arial" w:hAnsi="Arial" w:cs="Arial"/>
          <w:sz w:val="24"/>
          <w:szCs w:val="24"/>
        </w:rPr>
        <w:t xml:space="preserve"> </w:t>
      </w:r>
      <w:r w:rsidR="00A8077F" w:rsidRPr="00775742">
        <w:rPr>
          <w:rFonts w:ascii="Arial" w:hAnsi="Arial" w:cs="Arial"/>
          <w:sz w:val="24"/>
          <w:szCs w:val="24"/>
        </w:rPr>
        <w:t>hoteliers</w:t>
      </w:r>
      <w:r w:rsidR="00807D35" w:rsidRPr="00775742">
        <w:rPr>
          <w:rFonts w:ascii="Arial" w:hAnsi="Arial" w:cs="Arial"/>
          <w:sz w:val="24"/>
          <w:szCs w:val="24"/>
        </w:rPr>
        <w:t xml:space="preserve"> have identified these area</w:t>
      </w:r>
      <w:r w:rsidR="00972C4F" w:rsidRPr="00775742">
        <w:rPr>
          <w:rFonts w:ascii="Arial" w:hAnsi="Arial" w:cs="Arial"/>
          <w:sz w:val="24"/>
          <w:szCs w:val="24"/>
        </w:rPr>
        <w:t>s,</w:t>
      </w:r>
      <w:r w:rsidR="003F5CF7" w:rsidRPr="003F5CF7">
        <w:t xml:space="preserve"> </w:t>
      </w:r>
      <w:r w:rsidR="003F5CF7">
        <w:t>(</w:t>
      </w:r>
      <w:r w:rsidR="003F5CF7" w:rsidRPr="003F5CF7">
        <w:rPr>
          <w:rFonts w:ascii="Arial" w:hAnsi="Arial" w:cs="Arial"/>
          <w:sz w:val="24"/>
          <w:szCs w:val="24"/>
        </w:rPr>
        <w:t>Maslows Hierarchy Of Needs</w:t>
      </w:r>
      <w:r w:rsidR="003F5CF7">
        <w:rPr>
          <w:rFonts w:ascii="Arial" w:hAnsi="Arial" w:cs="Arial"/>
          <w:sz w:val="24"/>
          <w:szCs w:val="24"/>
        </w:rPr>
        <w:t xml:space="preserve">, </w:t>
      </w:r>
      <w:r w:rsidR="003F5CF7" w:rsidRPr="003F5CF7">
        <w:rPr>
          <w:rFonts w:ascii="Arial" w:hAnsi="Arial" w:cs="Arial"/>
          <w:sz w:val="24"/>
          <w:szCs w:val="24"/>
        </w:rPr>
        <w:t>2015)</w:t>
      </w:r>
      <w:r w:rsidR="00B05D16">
        <w:rPr>
          <w:rFonts w:ascii="Arial" w:hAnsi="Arial" w:cs="Arial"/>
          <w:sz w:val="24"/>
          <w:szCs w:val="24"/>
        </w:rPr>
        <w:t xml:space="preserve"> </w:t>
      </w:r>
      <w:r w:rsidR="00895D29">
        <w:rPr>
          <w:rFonts w:ascii="Arial" w:hAnsi="Arial" w:cs="Arial"/>
          <w:sz w:val="24"/>
          <w:szCs w:val="24"/>
        </w:rPr>
        <w:t>this reflects the</w:t>
      </w:r>
      <w:r w:rsidR="00972C4F" w:rsidRPr="00775742">
        <w:rPr>
          <w:rFonts w:ascii="Arial" w:hAnsi="Arial" w:cs="Arial"/>
          <w:sz w:val="24"/>
          <w:szCs w:val="24"/>
        </w:rPr>
        <w:t xml:space="preserve"> ‘Hilton</w:t>
      </w:r>
      <w:r w:rsidR="00895D29">
        <w:rPr>
          <w:rFonts w:ascii="Arial" w:hAnsi="Arial" w:cs="Arial"/>
          <w:sz w:val="24"/>
          <w:szCs w:val="24"/>
        </w:rPr>
        <w:t>s</w:t>
      </w:r>
      <w:r w:rsidR="00972C4F" w:rsidRPr="00775742">
        <w:rPr>
          <w:rFonts w:ascii="Arial" w:hAnsi="Arial" w:cs="Arial"/>
          <w:sz w:val="24"/>
          <w:szCs w:val="24"/>
        </w:rPr>
        <w:t xml:space="preserve"> Group</w:t>
      </w:r>
      <w:r w:rsidR="00895D29">
        <w:rPr>
          <w:rFonts w:ascii="Arial" w:hAnsi="Arial" w:cs="Arial"/>
          <w:sz w:val="24"/>
          <w:szCs w:val="24"/>
        </w:rPr>
        <w:t xml:space="preserve"> Policy</w:t>
      </w:r>
      <w:r w:rsidR="00972C4F" w:rsidRPr="00775742">
        <w:rPr>
          <w:rFonts w:ascii="Arial" w:hAnsi="Arial" w:cs="Arial"/>
          <w:sz w:val="24"/>
          <w:szCs w:val="24"/>
        </w:rPr>
        <w:t>’</w:t>
      </w:r>
      <w:r w:rsidR="00895D29">
        <w:rPr>
          <w:rFonts w:ascii="Arial" w:hAnsi="Arial" w:cs="Arial"/>
          <w:sz w:val="24"/>
          <w:szCs w:val="24"/>
        </w:rPr>
        <w:t xml:space="preserve"> </w:t>
      </w:r>
      <w:r w:rsidR="00972C4F" w:rsidRPr="00775742">
        <w:rPr>
          <w:rFonts w:ascii="Arial" w:hAnsi="Arial" w:cs="Arial"/>
          <w:sz w:val="24"/>
          <w:szCs w:val="24"/>
        </w:rPr>
        <w:t>of hotels missions statement “to be the most hospitable company in the world</w:t>
      </w:r>
      <w:r w:rsidR="00895D29">
        <w:rPr>
          <w:rFonts w:ascii="Arial" w:hAnsi="Arial" w:cs="Arial"/>
          <w:sz w:val="24"/>
          <w:szCs w:val="24"/>
        </w:rPr>
        <w:t>, (Global policy 2023)</w:t>
      </w:r>
      <w:r w:rsidR="00972C4F" w:rsidRPr="00775742">
        <w:rPr>
          <w:rFonts w:ascii="Arial" w:hAnsi="Arial" w:cs="Arial"/>
          <w:sz w:val="24"/>
          <w:szCs w:val="24"/>
        </w:rPr>
        <w:t>.</w:t>
      </w:r>
      <w:r w:rsidR="00916769" w:rsidRPr="00775742">
        <w:rPr>
          <w:rFonts w:ascii="Arial" w:hAnsi="Arial" w:cs="Arial"/>
          <w:sz w:val="24"/>
          <w:szCs w:val="24"/>
        </w:rPr>
        <w:t xml:space="preserve"> </w:t>
      </w:r>
      <w:r w:rsidR="006D73A4" w:rsidRPr="00775742">
        <w:rPr>
          <w:rFonts w:ascii="Arial" w:hAnsi="Arial" w:cs="Arial"/>
          <w:sz w:val="24"/>
          <w:szCs w:val="24"/>
        </w:rPr>
        <w:t xml:space="preserve">In David </w:t>
      </w:r>
      <w:r w:rsidR="00A8077F" w:rsidRPr="00775742">
        <w:rPr>
          <w:rFonts w:ascii="Arial" w:hAnsi="Arial" w:cs="Arial"/>
          <w:sz w:val="24"/>
          <w:szCs w:val="24"/>
        </w:rPr>
        <w:t>Attenborough’s</w:t>
      </w:r>
      <w:r w:rsidR="006D73A4" w:rsidRPr="00775742">
        <w:rPr>
          <w:rFonts w:ascii="Arial" w:hAnsi="Arial" w:cs="Arial"/>
          <w:sz w:val="24"/>
          <w:szCs w:val="24"/>
        </w:rPr>
        <w:t xml:space="preserve"> </w:t>
      </w:r>
      <w:r w:rsidR="000D56C7" w:rsidRPr="00775742">
        <w:rPr>
          <w:rFonts w:ascii="Arial" w:hAnsi="Arial" w:cs="Arial"/>
          <w:sz w:val="24"/>
          <w:szCs w:val="24"/>
        </w:rPr>
        <w:t>documentary</w:t>
      </w:r>
      <w:r w:rsidR="00065DD4" w:rsidRPr="00775742">
        <w:rPr>
          <w:rFonts w:ascii="Arial" w:hAnsi="Arial" w:cs="Arial"/>
          <w:sz w:val="24"/>
          <w:szCs w:val="24"/>
        </w:rPr>
        <w:t>,</w:t>
      </w:r>
      <w:r w:rsidR="000D56C7" w:rsidRPr="00775742">
        <w:rPr>
          <w:rFonts w:ascii="Arial" w:hAnsi="Arial" w:cs="Arial"/>
          <w:sz w:val="24"/>
          <w:szCs w:val="24"/>
        </w:rPr>
        <w:t xml:space="preserve"> </w:t>
      </w:r>
      <w:r w:rsidR="00BB20B2" w:rsidRPr="00775742">
        <w:rPr>
          <w:rFonts w:ascii="Arial" w:hAnsi="Arial" w:cs="Arial"/>
          <w:sz w:val="24"/>
          <w:szCs w:val="24"/>
        </w:rPr>
        <w:t>“</w:t>
      </w:r>
      <w:r w:rsidR="00916769" w:rsidRPr="00775742">
        <w:rPr>
          <w:rFonts w:ascii="Arial" w:hAnsi="Arial" w:cs="Arial"/>
          <w:sz w:val="24"/>
          <w:szCs w:val="24"/>
        </w:rPr>
        <w:t xml:space="preserve">Ovo energy </w:t>
      </w:r>
      <w:r w:rsidR="007E74A4" w:rsidRPr="00775742">
        <w:rPr>
          <w:rFonts w:ascii="Arial" w:hAnsi="Arial" w:cs="Arial"/>
          <w:sz w:val="24"/>
          <w:szCs w:val="24"/>
        </w:rPr>
        <w:t>found hotels are using upto 12,500kwh</w:t>
      </w:r>
      <w:r w:rsidR="00BB20B2" w:rsidRPr="00775742">
        <w:rPr>
          <w:rFonts w:ascii="Arial" w:hAnsi="Arial" w:cs="Arial"/>
          <w:sz w:val="24"/>
          <w:szCs w:val="24"/>
        </w:rPr>
        <w:t xml:space="preserve"> water, with wastage </w:t>
      </w:r>
      <w:r w:rsidR="00772023" w:rsidRPr="00775742">
        <w:rPr>
          <w:rFonts w:ascii="Arial" w:hAnsi="Arial" w:cs="Arial"/>
          <w:sz w:val="24"/>
          <w:szCs w:val="24"/>
        </w:rPr>
        <w:t xml:space="preserve">affecting </w:t>
      </w:r>
      <w:r w:rsidR="00F5048D" w:rsidRPr="00775742">
        <w:rPr>
          <w:rFonts w:ascii="Arial" w:hAnsi="Arial" w:cs="Arial"/>
          <w:sz w:val="24"/>
          <w:szCs w:val="24"/>
        </w:rPr>
        <w:t>many natural resources</w:t>
      </w:r>
      <w:r w:rsidR="007E74A4" w:rsidRPr="00775742">
        <w:rPr>
          <w:rFonts w:ascii="Arial" w:hAnsi="Arial" w:cs="Arial"/>
          <w:sz w:val="24"/>
          <w:szCs w:val="24"/>
        </w:rPr>
        <w:t xml:space="preserve"> </w:t>
      </w:r>
      <w:r w:rsidR="006D73A4" w:rsidRPr="00775742">
        <w:rPr>
          <w:rFonts w:ascii="Arial" w:hAnsi="Arial" w:cs="Arial"/>
          <w:sz w:val="24"/>
          <w:szCs w:val="24"/>
        </w:rPr>
        <w:t>(Attenborough S D, 2022)</w:t>
      </w:r>
      <w:r w:rsidR="00A31B17" w:rsidRPr="00775742">
        <w:rPr>
          <w:rFonts w:ascii="Arial" w:hAnsi="Arial" w:cs="Arial"/>
          <w:sz w:val="24"/>
          <w:szCs w:val="24"/>
        </w:rPr>
        <w:t xml:space="preserve">. </w:t>
      </w:r>
    </w:p>
    <w:p w14:paraId="4440D603" w14:textId="7E5AEB82" w:rsidR="000B1DC0" w:rsidRPr="00775742" w:rsidRDefault="007A2299" w:rsidP="00775742">
      <w:pPr>
        <w:spacing w:line="360" w:lineRule="auto"/>
        <w:jc w:val="both"/>
        <w:rPr>
          <w:rFonts w:ascii="Arial" w:hAnsi="Arial" w:cs="Arial"/>
          <w:sz w:val="24"/>
          <w:szCs w:val="24"/>
        </w:rPr>
      </w:pPr>
      <w:r w:rsidRPr="00775742">
        <w:rPr>
          <w:rFonts w:ascii="Arial" w:hAnsi="Arial" w:cs="Arial"/>
          <w:sz w:val="24"/>
          <w:szCs w:val="24"/>
        </w:rPr>
        <w:t xml:space="preserve">Ethical sourcing of </w:t>
      </w:r>
      <w:r w:rsidR="006A33F5" w:rsidRPr="00775742">
        <w:rPr>
          <w:rFonts w:ascii="Arial" w:hAnsi="Arial" w:cs="Arial"/>
          <w:sz w:val="24"/>
          <w:szCs w:val="24"/>
        </w:rPr>
        <w:t xml:space="preserve">food </w:t>
      </w:r>
      <w:r w:rsidRPr="00775742">
        <w:rPr>
          <w:rFonts w:ascii="Arial" w:hAnsi="Arial" w:cs="Arial"/>
          <w:sz w:val="24"/>
          <w:szCs w:val="24"/>
        </w:rPr>
        <w:t xml:space="preserve">suppliers </w:t>
      </w:r>
      <w:r w:rsidR="00086B2C" w:rsidRPr="00775742">
        <w:rPr>
          <w:rFonts w:ascii="Arial" w:hAnsi="Arial" w:cs="Arial"/>
          <w:sz w:val="24"/>
          <w:szCs w:val="24"/>
        </w:rPr>
        <w:t>needs</w:t>
      </w:r>
      <w:r w:rsidR="00D004A9" w:rsidRPr="00775742">
        <w:rPr>
          <w:rFonts w:ascii="Arial" w:hAnsi="Arial" w:cs="Arial"/>
          <w:sz w:val="24"/>
          <w:szCs w:val="24"/>
        </w:rPr>
        <w:t xml:space="preserve"> encouragement and</w:t>
      </w:r>
      <w:r w:rsidRPr="00775742">
        <w:rPr>
          <w:rFonts w:ascii="Arial" w:hAnsi="Arial" w:cs="Arial"/>
          <w:sz w:val="24"/>
          <w:szCs w:val="24"/>
        </w:rPr>
        <w:t xml:space="preserve"> </w:t>
      </w:r>
      <w:r w:rsidR="00F10CFC" w:rsidRPr="00775742">
        <w:rPr>
          <w:rFonts w:ascii="Arial" w:hAnsi="Arial" w:cs="Arial"/>
          <w:sz w:val="24"/>
          <w:szCs w:val="24"/>
        </w:rPr>
        <w:t>positive behaviours</w:t>
      </w:r>
      <w:r w:rsidR="00572EF4" w:rsidRPr="00775742">
        <w:rPr>
          <w:rFonts w:ascii="Arial" w:hAnsi="Arial" w:cs="Arial"/>
          <w:sz w:val="24"/>
          <w:szCs w:val="24"/>
        </w:rPr>
        <w:t>, some negative impacts are the high cost of sourcing</w:t>
      </w:r>
      <w:r w:rsidR="002A7D78" w:rsidRPr="00775742">
        <w:rPr>
          <w:rFonts w:ascii="Arial" w:hAnsi="Arial" w:cs="Arial"/>
          <w:sz w:val="24"/>
          <w:szCs w:val="24"/>
        </w:rPr>
        <w:t xml:space="preserve"> ingredients. The </w:t>
      </w:r>
      <w:r w:rsidR="000B1DC0" w:rsidRPr="00775742">
        <w:rPr>
          <w:rFonts w:ascii="Arial" w:hAnsi="Arial" w:cs="Arial"/>
          <w:sz w:val="24"/>
          <w:szCs w:val="24"/>
        </w:rPr>
        <w:t>main agricultural production</w:t>
      </w:r>
      <w:r w:rsidR="006F0381">
        <w:rPr>
          <w:rFonts w:ascii="Arial" w:hAnsi="Arial" w:cs="Arial"/>
          <w:sz w:val="24"/>
          <w:szCs w:val="24"/>
        </w:rPr>
        <w:t xml:space="preserve"> </w:t>
      </w:r>
      <w:r w:rsidR="000B1DC0" w:rsidRPr="00775742">
        <w:rPr>
          <w:rFonts w:ascii="Arial" w:hAnsi="Arial" w:cs="Arial"/>
          <w:sz w:val="24"/>
          <w:szCs w:val="24"/>
        </w:rPr>
        <w:t xml:space="preserve">farm standing is </w:t>
      </w:r>
      <w:r w:rsidR="004D541B" w:rsidRPr="00775742">
        <w:rPr>
          <w:rFonts w:ascii="Arial" w:hAnsi="Arial" w:cs="Arial"/>
          <w:sz w:val="24"/>
          <w:szCs w:val="24"/>
        </w:rPr>
        <w:t>needed</w:t>
      </w:r>
      <w:r w:rsidR="000B1DC0" w:rsidRPr="00775742">
        <w:rPr>
          <w:rFonts w:ascii="Arial" w:hAnsi="Arial" w:cs="Arial"/>
          <w:sz w:val="24"/>
          <w:szCs w:val="24"/>
        </w:rPr>
        <w:t>, playing a vital part in the sustainability of natural sourcing and less waste for the industry and helping the environment</w:t>
      </w:r>
      <w:r w:rsidR="00611BBD" w:rsidRPr="00775742">
        <w:rPr>
          <w:rFonts w:ascii="Arial" w:hAnsi="Arial" w:cs="Arial"/>
          <w:sz w:val="24"/>
          <w:szCs w:val="24"/>
        </w:rPr>
        <w:t xml:space="preserve"> (Zutshi, A. (2019)</w:t>
      </w:r>
      <w:r w:rsidR="006F0381">
        <w:rPr>
          <w:rFonts w:ascii="Arial" w:hAnsi="Arial" w:cs="Arial"/>
          <w:sz w:val="24"/>
          <w:szCs w:val="24"/>
        </w:rPr>
        <w:t>.</w:t>
      </w:r>
    </w:p>
    <w:p w14:paraId="6041717D" w14:textId="1CAEF146" w:rsidR="00E27C81"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lastRenderedPageBreak/>
        <w:t>Hospitality network</w:t>
      </w:r>
      <w:r w:rsidR="006F0381">
        <w:rPr>
          <w:rFonts w:ascii="Arial" w:hAnsi="Arial" w:cs="Arial"/>
          <w:sz w:val="24"/>
          <w:szCs w:val="24"/>
        </w:rPr>
        <w:t xml:space="preserve"> </w:t>
      </w:r>
      <w:r w:rsidRPr="00775742">
        <w:rPr>
          <w:rFonts w:ascii="Arial" w:hAnsi="Arial" w:cs="Arial"/>
          <w:sz w:val="24"/>
          <w:szCs w:val="24"/>
        </w:rPr>
        <w:t>states what it means to be</w:t>
      </w:r>
      <w:r w:rsidR="006F0381">
        <w:rPr>
          <w:rFonts w:ascii="Arial" w:hAnsi="Arial" w:cs="Arial"/>
          <w:sz w:val="24"/>
          <w:szCs w:val="24"/>
        </w:rPr>
        <w:t>,</w:t>
      </w:r>
      <w:r w:rsidRPr="00775742">
        <w:rPr>
          <w:rFonts w:ascii="Arial" w:hAnsi="Arial" w:cs="Arial"/>
          <w:sz w:val="24"/>
          <w:szCs w:val="24"/>
        </w:rPr>
        <w:t xml:space="preserve"> "green" in the loan industry </w:t>
      </w:r>
      <w:r w:rsidR="00FD5AA7" w:rsidRPr="00775742">
        <w:rPr>
          <w:rFonts w:ascii="Arial" w:hAnsi="Arial" w:cs="Arial"/>
          <w:sz w:val="24"/>
          <w:szCs w:val="24"/>
        </w:rPr>
        <w:t>t</w:t>
      </w:r>
      <w:r w:rsidRPr="00775742">
        <w:rPr>
          <w:rFonts w:ascii="Arial" w:hAnsi="Arial" w:cs="Arial"/>
          <w:sz w:val="24"/>
          <w:szCs w:val="24"/>
        </w:rPr>
        <w:t>he two sides of the scale that must be balanced in this regard are the lenders' sources of money inflow and their lending practises for green financings outflow” (Yoong K,</w:t>
      </w:r>
      <w:r w:rsidR="00C25344" w:rsidRPr="00775742">
        <w:rPr>
          <w:rFonts w:ascii="Arial" w:hAnsi="Arial" w:cs="Arial"/>
          <w:sz w:val="24"/>
          <w:szCs w:val="24"/>
        </w:rPr>
        <w:t xml:space="preserve"> </w:t>
      </w:r>
      <w:r w:rsidRPr="00775742">
        <w:rPr>
          <w:rFonts w:ascii="Arial" w:hAnsi="Arial" w:cs="Arial"/>
          <w:sz w:val="24"/>
          <w:szCs w:val="24"/>
        </w:rPr>
        <w:t>2022).</w:t>
      </w:r>
    </w:p>
    <w:p w14:paraId="6B2BED1B" w14:textId="77777777" w:rsidR="00C27155" w:rsidRDefault="00E27C81" w:rsidP="00775742">
      <w:pPr>
        <w:spacing w:line="360" w:lineRule="auto"/>
        <w:jc w:val="both"/>
        <w:rPr>
          <w:rFonts w:ascii="Arial" w:hAnsi="Arial" w:cs="Arial"/>
          <w:sz w:val="24"/>
          <w:szCs w:val="24"/>
        </w:rPr>
      </w:pPr>
      <w:r w:rsidRPr="00775742">
        <w:rPr>
          <w:rFonts w:ascii="Arial" w:hAnsi="Arial" w:cs="Arial"/>
          <w:sz w:val="24"/>
          <w:szCs w:val="24"/>
        </w:rPr>
        <w:t>Premier Inn, “Force for good, enabling people to live and work well, responsibility include being responsible sourcing, Energy efficient, Environment friendly</w:t>
      </w:r>
      <w:r w:rsidR="00236485">
        <w:rPr>
          <w:rFonts w:ascii="Arial" w:hAnsi="Arial" w:cs="Arial"/>
          <w:sz w:val="24"/>
          <w:szCs w:val="24"/>
        </w:rPr>
        <w:t xml:space="preserve">. </w:t>
      </w:r>
      <w:r w:rsidR="00FE6314" w:rsidRPr="00775742">
        <w:rPr>
          <w:rFonts w:ascii="Arial" w:hAnsi="Arial" w:cs="Arial"/>
          <w:sz w:val="24"/>
          <w:szCs w:val="24"/>
        </w:rPr>
        <w:t xml:space="preserve">These efforts </w:t>
      </w:r>
      <w:r w:rsidR="00B51911" w:rsidRPr="00775742">
        <w:rPr>
          <w:rFonts w:ascii="Arial" w:hAnsi="Arial" w:cs="Arial"/>
          <w:sz w:val="24"/>
          <w:szCs w:val="24"/>
        </w:rPr>
        <w:t>aim to ensure long-term viability, minimise environmental har</w:t>
      </w:r>
      <w:r w:rsidR="00C03F11" w:rsidRPr="00775742">
        <w:rPr>
          <w:rFonts w:ascii="Arial" w:hAnsi="Arial" w:cs="Arial"/>
          <w:sz w:val="24"/>
          <w:szCs w:val="24"/>
        </w:rPr>
        <w:t>m, and create positive social and economic</w:t>
      </w:r>
      <w:r w:rsidR="00D676B1" w:rsidRPr="00775742">
        <w:rPr>
          <w:rFonts w:ascii="Arial" w:hAnsi="Arial" w:cs="Arial"/>
          <w:sz w:val="24"/>
          <w:szCs w:val="24"/>
        </w:rPr>
        <w:t xml:space="preserve"> impacts within the hospitality </w:t>
      </w:r>
      <w:r w:rsidR="00A8077F" w:rsidRPr="00775742">
        <w:rPr>
          <w:rFonts w:ascii="Arial" w:hAnsi="Arial" w:cs="Arial"/>
          <w:sz w:val="24"/>
          <w:szCs w:val="24"/>
        </w:rPr>
        <w:t>sector</w:t>
      </w:r>
      <w:r w:rsidR="00D676B1" w:rsidRPr="00775742">
        <w:rPr>
          <w:rFonts w:ascii="Arial" w:hAnsi="Arial" w:cs="Arial"/>
          <w:sz w:val="24"/>
          <w:szCs w:val="24"/>
        </w:rPr>
        <w:t>,</w:t>
      </w:r>
      <w:r w:rsidRPr="00775742">
        <w:rPr>
          <w:rFonts w:ascii="Arial" w:hAnsi="Arial" w:cs="Arial"/>
          <w:sz w:val="24"/>
          <w:szCs w:val="24"/>
        </w:rPr>
        <w:t xml:space="preserve"> (</w:t>
      </w:r>
      <w:r w:rsidR="00C03F11" w:rsidRPr="00775742">
        <w:rPr>
          <w:rFonts w:ascii="Arial" w:hAnsi="Arial" w:cs="Arial"/>
          <w:sz w:val="24"/>
          <w:szCs w:val="24"/>
        </w:rPr>
        <w:t>Force for Good</w:t>
      </w:r>
      <w:r w:rsidR="00D676B1" w:rsidRPr="00775742">
        <w:rPr>
          <w:rFonts w:ascii="Arial" w:hAnsi="Arial" w:cs="Arial"/>
          <w:sz w:val="24"/>
          <w:szCs w:val="24"/>
        </w:rPr>
        <w:t xml:space="preserve">, </w:t>
      </w:r>
      <w:r w:rsidRPr="00775742">
        <w:rPr>
          <w:rFonts w:ascii="Arial" w:hAnsi="Arial" w:cs="Arial"/>
          <w:sz w:val="24"/>
          <w:szCs w:val="24"/>
        </w:rPr>
        <w:t>2022)</w:t>
      </w:r>
      <w:r w:rsidR="00A445AB" w:rsidRPr="00775742">
        <w:rPr>
          <w:rFonts w:ascii="Arial" w:hAnsi="Arial" w:cs="Arial"/>
          <w:sz w:val="24"/>
          <w:szCs w:val="24"/>
        </w:rPr>
        <w:t xml:space="preserve">. </w:t>
      </w:r>
    </w:p>
    <w:p w14:paraId="5C96EBC4" w14:textId="77777777" w:rsidR="00C27155" w:rsidRDefault="00A445AB" w:rsidP="00775742">
      <w:pPr>
        <w:spacing w:line="360" w:lineRule="auto"/>
        <w:jc w:val="both"/>
        <w:rPr>
          <w:rFonts w:ascii="Arial" w:hAnsi="Arial" w:cs="Arial"/>
          <w:sz w:val="24"/>
          <w:szCs w:val="24"/>
        </w:rPr>
      </w:pPr>
      <w:r w:rsidRPr="00775742">
        <w:rPr>
          <w:rFonts w:ascii="Arial" w:hAnsi="Arial" w:cs="Arial"/>
          <w:sz w:val="24"/>
          <w:szCs w:val="24"/>
        </w:rPr>
        <w:t>All hotels focus on the basic recycle, re-use, reduction in different methods</w:t>
      </w:r>
      <w:r w:rsidR="001C1521" w:rsidRPr="00775742">
        <w:rPr>
          <w:rFonts w:ascii="Arial" w:hAnsi="Arial" w:cs="Arial"/>
          <w:sz w:val="24"/>
          <w:szCs w:val="24"/>
        </w:rPr>
        <w:t xml:space="preserve"> </w:t>
      </w:r>
      <w:r w:rsidRPr="00775742">
        <w:rPr>
          <w:rFonts w:ascii="Arial" w:hAnsi="Arial" w:cs="Arial"/>
          <w:sz w:val="24"/>
          <w:szCs w:val="24"/>
        </w:rPr>
        <w:t xml:space="preserve">Hilton recycle soap, </w:t>
      </w:r>
      <w:r w:rsidR="00086B2C" w:rsidRPr="00775742">
        <w:rPr>
          <w:rFonts w:ascii="Arial" w:hAnsi="Arial" w:cs="Arial"/>
          <w:sz w:val="24"/>
          <w:szCs w:val="24"/>
        </w:rPr>
        <w:t>shampoo and</w:t>
      </w:r>
      <w:r w:rsidRPr="00775742">
        <w:rPr>
          <w:rFonts w:ascii="Arial" w:hAnsi="Arial" w:cs="Arial"/>
          <w:sz w:val="24"/>
          <w:szCs w:val="24"/>
        </w:rPr>
        <w:t xml:space="preserve"> re use, Marriott buy bulk and ask customers to use wisely, Hyatt give out to the needy.</w:t>
      </w:r>
      <w:r w:rsidR="00A559C7">
        <w:rPr>
          <w:rFonts w:ascii="Arial" w:hAnsi="Arial" w:cs="Arial"/>
          <w:sz w:val="24"/>
          <w:szCs w:val="24"/>
        </w:rPr>
        <w:t xml:space="preserve"> This </w:t>
      </w:r>
      <w:r w:rsidR="007A21DC">
        <w:rPr>
          <w:rFonts w:ascii="Arial" w:hAnsi="Arial" w:cs="Arial"/>
          <w:sz w:val="24"/>
          <w:szCs w:val="24"/>
        </w:rPr>
        <w:t xml:space="preserve">shows </w:t>
      </w:r>
      <w:r w:rsidR="007A21DC" w:rsidRPr="00775742">
        <w:rPr>
          <w:rFonts w:ascii="Arial" w:hAnsi="Arial" w:cs="Arial"/>
          <w:sz w:val="24"/>
          <w:szCs w:val="24"/>
        </w:rPr>
        <w:t>everything</w:t>
      </w:r>
      <w:r w:rsidR="001C1521" w:rsidRPr="00775742">
        <w:rPr>
          <w:rFonts w:ascii="Arial" w:hAnsi="Arial" w:cs="Arial"/>
          <w:sz w:val="24"/>
          <w:szCs w:val="24"/>
        </w:rPr>
        <w:t xml:space="preserve"> moves in a circular approach</w:t>
      </w:r>
      <w:r w:rsidR="007A21DC">
        <w:rPr>
          <w:rFonts w:ascii="Arial" w:hAnsi="Arial" w:cs="Arial"/>
          <w:sz w:val="24"/>
          <w:szCs w:val="24"/>
        </w:rPr>
        <w:t>.</w:t>
      </w:r>
    </w:p>
    <w:p w14:paraId="3F8B55BE" w14:textId="5ACE40EA" w:rsidR="00FD1375" w:rsidRPr="00775742" w:rsidRDefault="007A21DC" w:rsidP="00775742">
      <w:pPr>
        <w:spacing w:line="360" w:lineRule="auto"/>
        <w:jc w:val="both"/>
        <w:rPr>
          <w:rFonts w:ascii="Arial" w:hAnsi="Arial" w:cs="Arial"/>
          <w:sz w:val="24"/>
          <w:szCs w:val="24"/>
        </w:rPr>
      </w:pPr>
      <w:r>
        <w:rPr>
          <w:rFonts w:ascii="Arial" w:hAnsi="Arial" w:cs="Arial"/>
          <w:sz w:val="24"/>
          <w:szCs w:val="24"/>
        </w:rPr>
        <w:t>T</w:t>
      </w:r>
      <w:r w:rsidR="001C1521" w:rsidRPr="00775742">
        <w:rPr>
          <w:rFonts w:ascii="Arial" w:hAnsi="Arial" w:cs="Arial"/>
          <w:sz w:val="24"/>
          <w:szCs w:val="24"/>
        </w:rPr>
        <w:t xml:space="preserve">he hospitality industry globally </w:t>
      </w:r>
      <w:r w:rsidR="00C76020" w:rsidRPr="00775742">
        <w:rPr>
          <w:rFonts w:ascii="Arial" w:hAnsi="Arial" w:cs="Arial"/>
          <w:sz w:val="24"/>
          <w:szCs w:val="24"/>
        </w:rPr>
        <w:t>is</w:t>
      </w:r>
      <w:r w:rsidR="001C1521" w:rsidRPr="00775742">
        <w:rPr>
          <w:rFonts w:ascii="Arial" w:hAnsi="Arial" w:cs="Arial"/>
          <w:sz w:val="24"/>
          <w:szCs w:val="24"/>
        </w:rPr>
        <w:t xml:space="preserve"> touching on measures of</w:t>
      </w:r>
      <w:r w:rsidR="00932974" w:rsidRPr="00775742">
        <w:rPr>
          <w:rFonts w:ascii="Arial" w:hAnsi="Arial" w:cs="Arial"/>
          <w:sz w:val="24"/>
          <w:szCs w:val="24"/>
        </w:rPr>
        <w:t xml:space="preserve"> </w:t>
      </w:r>
      <w:r w:rsidR="00FE7602" w:rsidRPr="00775742">
        <w:rPr>
          <w:rFonts w:ascii="Arial" w:hAnsi="Arial" w:cs="Arial"/>
          <w:sz w:val="24"/>
          <w:szCs w:val="24"/>
        </w:rPr>
        <w:t>the ‘</w:t>
      </w:r>
      <w:r w:rsidR="001C1521" w:rsidRPr="00775742">
        <w:rPr>
          <w:rFonts w:ascii="Arial" w:hAnsi="Arial" w:cs="Arial"/>
          <w:sz w:val="24"/>
          <w:szCs w:val="24"/>
        </w:rPr>
        <w:t>Three pillars’ profit, people, planet</w:t>
      </w:r>
      <w:r w:rsidR="00C76020" w:rsidRPr="00775742">
        <w:rPr>
          <w:rFonts w:ascii="Arial" w:hAnsi="Arial" w:cs="Arial"/>
          <w:sz w:val="24"/>
          <w:szCs w:val="24"/>
        </w:rPr>
        <w:t>,’</w:t>
      </w:r>
      <w:r w:rsidR="001C1521" w:rsidRPr="00775742">
        <w:rPr>
          <w:rFonts w:ascii="Arial" w:hAnsi="Arial" w:cs="Arial"/>
          <w:sz w:val="24"/>
          <w:szCs w:val="24"/>
        </w:rPr>
        <w:t xml:space="preserve"> </w:t>
      </w:r>
      <w:r w:rsidR="009F6BF0" w:rsidRPr="00775742">
        <w:rPr>
          <w:rFonts w:ascii="Arial" w:hAnsi="Arial" w:cs="Arial"/>
          <w:sz w:val="24"/>
          <w:szCs w:val="24"/>
        </w:rPr>
        <w:t xml:space="preserve">models </w:t>
      </w:r>
      <w:r w:rsidR="001C1521" w:rsidRPr="00775742">
        <w:rPr>
          <w:rFonts w:ascii="Arial" w:hAnsi="Arial" w:cs="Arial"/>
          <w:sz w:val="24"/>
          <w:szCs w:val="24"/>
        </w:rPr>
        <w:t>existing in the hospitality sector</w:t>
      </w:r>
      <w:r w:rsidR="009F6BF0" w:rsidRPr="00775742">
        <w:rPr>
          <w:rFonts w:ascii="Arial" w:hAnsi="Arial" w:cs="Arial"/>
          <w:sz w:val="24"/>
          <w:szCs w:val="24"/>
        </w:rPr>
        <w:t xml:space="preserve"> each hotel</w:t>
      </w:r>
      <w:r w:rsidR="001C1521" w:rsidRPr="00775742">
        <w:rPr>
          <w:rFonts w:ascii="Arial" w:hAnsi="Arial" w:cs="Arial"/>
          <w:sz w:val="24"/>
          <w:szCs w:val="24"/>
        </w:rPr>
        <w:t xml:space="preserve"> </w:t>
      </w:r>
      <w:r w:rsidR="00681025" w:rsidRPr="00775742">
        <w:rPr>
          <w:rFonts w:ascii="Arial" w:hAnsi="Arial" w:cs="Arial"/>
          <w:sz w:val="24"/>
          <w:szCs w:val="24"/>
        </w:rPr>
        <w:t>have</w:t>
      </w:r>
      <w:r w:rsidR="001C1521" w:rsidRPr="00775742">
        <w:rPr>
          <w:rFonts w:ascii="Arial" w:hAnsi="Arial" w:cs="Arial"/>
          <w:sz w:val="24"/>
          <w:szCs w:val="24"/>
        </w:rPr>
        <w:t xml:space="preserve"> their own ways</w:t>
      </w:r>
      <w:r w:rsidR="00681025" w:rsidRPr="00775742">
        <w:rPr>
          <w:rFonts w:ascii="Arial" w:hAnsi="Arial" w:cs="Arial"/>
          <w:sz w:val="24"/>
          <w:szCs w:val="24"/>
        </w:rPr>
        <w:t xml:space="preserve"> the </w:t>
      </w:r>
      <w:r w:rsidR="00A8077F" w:rsidRPr="00775742">
        <w:rPr>
          <w:rFonts w:ascii="Arial" w:hAnsi="Arial" w:cs="Arial"/>
          <w:sz w:val="24"/>
          <w:szCs w:val="24"/>
        </w:rPr>
        <w:t>direct</w:t>
      </w:r>
      <w:r w:rsidR="00681025" w:rsidRPr="00775742">
        <w:rPr>
          <w:rFonts w:ascii="Arial" w:hAnsi="Arial" w:cs="Arial"/>
          <w:sz w:val="24"/>
          <w:szCs w:val="24"/>
        </w:rPr>
        <w:t xml:space="preserve"> on these </w:t>
      </w:r>
      <w:r w:rsidR="00C76020" w:rsidRPr="00775742">
        <w:rPr>
          <w:rFonts w:ascii="Arial" w:hAnsi="Arial" w:cs="Arial"/>
          <w:sz w:val="24"/>
          <w:szCs w:val="24"/>
        </w:rPr>
        <w:t>issues as</w:t>
      </w:r>
      <w:r w:rsidR="001C1521" w:rsidRPr="00775742">
        <w:rPr>
          <w:rFonts w:ascii="Arial" w:hAnsi="Arial" w:cs="Arial"/>
          <w:sz w:val="24"/>
          <w:szCs w:val="24"/>
        </w:rPr>
        <w:t xml:space="preserve"> </w:t>
      </w:r>
      <w:r w:rsidR="00C76020" w:rsidRPr="00775742">
        <w:rPr>
          <w:rFonts w:ascii="Arial" w:hAnsi="Arial" w:cs="Arial"/>
          <w:sz w:val="24"/>
          <w:szCs w:val="24"/>
        </w:rPr>
        <w:t>Hilton (</w:t>
      </w:r>
      <w:r w:rsidR="001C1521" w:rsidRPr="00775742">
        <w:rPr>
          <w:rFonts w:ascii="Arial" w:hAnsi="Arial" w:cs="Arial"/>
          <w:sz w:val="24"/>
          <w:szCs w:val="24"/>
        </w:rPr>
        <w:t xml:space="preserve">2023), reflects </w:t>
      </w:r>
      <w:r w:rsidR="00A8077F" w:rsidRPr="00775742">
        <w:rPr>
          <w:rFonts w:ascii="Arial" w:hAnsi="Arial" w:cs="Arial"/>
          <w:sz w:val="24"/>
          <w:szCs w:val="24"/>
        </w:rPr>
        <w:t>similarities</w:t>
      </w:r>
      <w:r w:rsidR="001C1521" w:rsidRPr="00775742">
        <w:rPr>
          <w:rFonts w:ascii="Arial" w:hAnsi="Arial" w:cs="Arial"/>
          <w:sz w:val="24"/>
          <w:szCs w:val="24"/>
        </w:rPr>
        <w:t xml:space="preserve"> with Marriott (</w:t>
      </w:r>
      <w:r w:rsidR="00327BB2">
        <w:rPr>
          <w:rFonts w:ascii="Arial" w:hAnsi="Arial" w:cs="Arial"/>
          <w:sz w:val="24"/>
          <w:szCs w:val="24"/>
        </w:rPr>
        <w:t>Marriott</w:t>
      </w:r>
      <w:r w:rsidR="00AC4AF5">
        <w:rPr>
          <w:rFonts w:ascii="Arial" w:hAnsi="Arial" w:cs="Arial"/>
          <w:sz w:val="24"/>
          <w:szCs w:val="24"/>
        </w:rPr>
        <w:t xml:space="preserve"> </w:t>
      </w:r>
      <w:r w:rsidR="001C1521" w:rsidRPr="00775742">
        <w:rPr>
          <w:rFonts w:ascii="Arial" w:hAnsi="Arial" w:cs="Arial"/>
          <w:sz w:val="24"/>
          <w:szCs w:val="24"/>
        </w:rPr>
        <w:t xml:space="preserve">2023), and Hyatt Hotels </w:t>
      </w:r>
      <w:r w:rsidR="00C76020" w:rsidRPr="00775742">
        <w:rPr>
          <w:rFonts w:ascii="Arial" w:hAnsi="Arial" w:cs="Arial"/>
          <w:sz w:val="24"/>
          <w:szCs w:val="24"/>
        </w:rPr>
        <w:t>(</w:t>
      </w:r>
      <w:r w:rsidR="00C76020">
        <w:rPr>
          <w:rFonts w:ascii="Arial" w:hAnsi="Arial" w:cs="Arial"/>
          <w:sz w:val="24"/>
          <w:szCs w:val="24"/>
        </w:rPr>
        <w:t>Hyatt</w:t>
      </w:r>
      <w:r w:rsidR="00AC4AF5">
        <w:rPr>
          <w:rFonts w:ascii="Arial" w:hAnsi="Arial" w:cs="Arial"/>
          <w:sz w:val="24"/>
          <w:szCs w:val="24"/>
        </w:rPr>
        <w:t xml:space="preserve"> </w:t>
      </w:r>
      <w:r w:rsidR="001C1521" w:rsidRPr="00775742">
        <w:rPr>
          <w:rFonts w:ascii="Arial" w:hAnsi="Arial" w:cs="Arial"/>
          <w:sz w:val="24"/>
          <w:szCs w:val="24"/>
        </w:rPr>
        <w:t xml:space="preserve">2023), IHG </w:t>
      </w:r>
      <w:r w:rsidR="00C76020" w:rsidRPr="00775742">
        <w:rPr>
          <w:rFonts w:ascii="Arial" w:hAnsi="Arial" w:cs="Arial"/>
          <w:sz w:val="24"/>
          <w:szCs w:val="24"/>
        </w:rPr>
        <w:t>(</w:t>
      </w:r>
      <w:r w:rsidR="00C76020">
        <w:rPr>
          <w:rFonts w:ascii="Arial" w:hAnsi="Arial" w:cs="Arial"/>
          <w:sz w:val="24"/>
          <w:szCs w:val="24"/>
        </w:rPr>
        <w:t>IHG</w:t>
      </w:r>
      <w:r w:rsidR="00AC4AF5">
        <w:rPr>
          <w:rFonts w:ascii="Arial" w:hAnsi="Arial" w:cs="Arial"/>
          <w:sz w:val="24"/>
          <w:szCs w:val="24"/>
        </w:rPr>
        <w:t xml:space="preserve"> </w:t>
      </w:r>
      <w:r w:rsidR="001C1521" w:rsidRPr="00775742">
        <w:rPr>
          <w:rFonts w:ascii="Arial" w:hAnsi="Arial" w:cs="Arial"/>
          <w:sz w:val="24"/>
          <w:szCs w:val="24"/>
        </w:rPr>
        <w:t>2023)</w:t>
      </w:r>
      <w:r w:rsidR="00930CFA">
        <w:rPr>
          <w:rFonts w:ascii="Arial" w:hAnsi="Arial" w:cs="Arial"/>
          <w:sz w:val="24"/>
          <w:szCs w:val="24"/>
        </w:rPr>
        <w:t>.</w:t>
      </w:r>
      <w:r w:rsidR="00FE7602">
        <w:rPr>
          <w:rFonts w:ascii="Arial" w:hAnsi="Arial" w:cs="Arial"/>
          <w:sz w:val="24"/>
          <w:szCs w:val="24"/>
        </w:rPr>
        <w:t xml:space="preserve"> </w:t>
      </w:r>
      <w:r w:rsidR="00E27C81" w:rsidRPr="00775742">
        <w:rPr>
          <w:rFonts w:ascii="Arial" w:hAnsi="Arial" w:cs="Arial"/>
          <w:sz w:val="24"/>
          <w:szCs w:val="24"/>
        </w:rPr>
        <w:t>Good practise in the hospitality industry should adopt the five-step method to design well-informed safety measures and create a truly robust food safety culture where everyone knows what is expected and to adapt to zero waste (</w:t>
      </w:r>
      <w:r w:rsidR="00705FB0" w:rsidRPr="00775742">
        <w:rPr>
          <w:rFonts w:ascii="Arial" w:hAnsi="Arial" w:cs="Arial"/>
          <w:sz w:val="24"/>
          <w:szCs w:val="24"/>
        </w:rPr>
        <w:t>Zutshi 2019</w:t>
      </w:r>
      <w:r w:rsidR="00E27C81" w:rsidRPr="00775742">
        <w:rPr>
          <w:rFonts w:ascii="Arial" w:hAnsi="Arial" w:cs="Arial"/>
          <w:sz w:val="24"/>
          <w:szCs w:val="24"/>
        </w:rPr>
        <w:t>)</w:t>
      </w:r>
      <w:r w:rsidR="00044BDB" w:rsidRPr="00775742">
        <w:rPr>
          <w:rFonts w:ascii="Arial" w:hAnsi="Arial" w:cs="Arial"/>
          <w:sz w:val="24"/>
          <w:szCs w:val="24"/>
        </w:rPr>
        <w:t>.</w:t>
      </w:r>
    </w:p>
    <w:p w14:paraId="79167CE8" w14:textId="77777777" w:rsidR="0007197F" w:rsidRPr="00775742" w:rsidRDefault="0007197F" w:rsidP="00775742">
      <w:pPr>
        <w:spacing w:line="360" w:lineRule="auto"/>
        <w:jc w:val="both"/>
        <w:rPr>
          <w:rFonts w:ascii="Arial" w:hAnsi="Arial" w:cs="Arial"/>
          <w:color w:val="000000" w:themeColor="text1"/>
          <w:sz w:val="24"/>
          <w:szCs w:val="24"/>
        </w:rPr>
      </w:pPr>
    </w:p>
    <w:p w14:paraId="00684F56" w14:textId="18CCDDCB" w:rsidR="00D60CD3" w:rsidRPr="00775742" w:rsidRDefault="00763BC1"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Here is</w:t>
      </w:r>
      <w:r w:rsidR="00C15D95" w:rsidRPr="00775742">
        <w:rPr>
          <w:rFonts w:ascii="Arial" w:hAnsi="Arial" w:cs="Arial"/>
          <w:color w:val="000000" w:themeColor="text1"/>
          <w:sz w:val="24"/>
          <w:szCs w:val="24"/>
        </w:rPr>
        <w:t xml:space="preserve"> what this essay has shown</w:t>
      </w:r>
      <w:r w:rsidR="001B24CE" w:rsidRPr="00775742">
        <w:rPr>
          <w:rFonts w:ascii="Arial" w:hAnsi="Arial" w:cs="Arial"/>
          <w:color w:val="000000" w:themeColor="text1"/>
          <w:sz w:val="24"/>
          <w:szCs w:val="24"/>
        </w:rPr>
        <w:t>,</w:t>
      </w:r>
      <w:r w:rsidR="003332BC" w:rsidRPr="00775742">
        <w:rPr>
          <w:rFonts w:ascii="Arial" w:hAnsi="Arial" w:cs="Arial"/>
          <w:sz w:val="24"/>
          <w:szCs w:val="24"/>
        </w:rPr>
        <w:t xml:space="preserve"> </w:t>
      </w:r>
      <w:r w:rsidR="003332BC" w:rsidRPr="00775742">
        <w:rPr>
          <w:rFonts w:ascii="Arial" w:hAnsi="Arial" w:cs="Arial"/>
          <w:color w:val="000000" w:themeColor="text1"/>
          <w:sz w:val="24"/>
          <w:szCs w:val="24"/>
        </w:rPr>
        <w:t xml:space="preserve">Identifying </w:t>
      </w:r>
      <w:r w:rsidR="004040CE" w:rsidRPr="00775742">
        <w:rPr>
          <w:rFonts w:ascii="Arial" w:hAnsi="Arial" w:cs="Arial"/>
          <w:color w:val="000000" w:themeColor="text1"/>
          <w:sz w:val="24"/>
          <w:szCs w:val="24"/>
        </w:rPr>
        <w:t xml:space="preserve">the benefits of </w:t>
      </w:r>
      <w:r w:rsidR="006266B1">
        <w:rPr>
          <w:rFonts w:ascii="Arial" w:hAnsi="Arial" w:cs="Arial"/>
          <w:color w:val="000000" w:themeColor="text1"/>
          <w:sz w:val="24"/>
          <w:szCs w:val="24"/>
        </w:rPr>
        <w:t>the three pillars</w:t>
      </w:r>
      <w:r w:rsidR="00261AF3">
        <w:rPr>
          <w:rFonts w:ascii="Arial" w:hAnsi="Arial" w:cs="Arial"/>
          <w:color w:val="000000" w:themeColor="text1"/>
          <w:sz w:val="24"/>
          <w:szCs w:val="24"/>
        </w:rPr>
        <w:t xml:space="preserve"> </w:t>
      </w:r>
      <w:r w:rsidR="00261AF3" w:rsidRPr="00261AF3">
        <w:rPr>
          <w:rFonts w:ascii="Arial" w:hAnsi="Arial" w:cs="Arial"/>
          <w:color w:val="000000" w:themeColor="text1"/>
          <w:sz w:val="24"/>
          <w:szCs w:val="24"/>
        </w:rPr>
        <w:t>(Butler 1980)</w:t>
      </w:r>
      <w:r w:rsidR="00F208D9">
        <w:rPr>
          <w:rFonts w:ascii="Arial" w:hAnsi="Arial" w:cs="Arial"/>
          <w:color w:val="000000" w:themeColor="text1"/>
          <w:sz w:val="24"/>
          <w:szCs w:val="24"/>
        </w:rPr>
        <w:t xml:space="preserve">, aims of </w:t>
      </w:r>
      <w:r w:rsidR="0093603B" w:rsidRPr="00775742">
        <w:rPr>
          <w:rFonts w:ascii="Arial" w:hAnsi="Arial" w:cs="Arial"/>
          <w:color w:val="000000" w:themeColor="text1"/>
          <w:sz w:val="24"/>
          <w:szCs w:val="24"/>
        </w:rPr>
        <w:t>sustainable hospitality</w:t>
      </w:r>
      <w:r w:rsidR="00F208D9">
        <w:rPr>
          <w:rFonts w:ascii="Arial" w:hAnsi="Arial" w:cs="Arial"/>
          <w:color w:val="000000" w:themeColor="text1"/>
          <w:sz w:val="24"/>
          <w:szCs w:val="24"/>
        </w:rPr>
        <w:t xml:space="preserve"> using </w:t>
      </w:r>
      <w:r w:rsidR="005C7090">
        <w:rPr>
          <w:rFonts w:ascii="Arial" w:hAnsi="Arial" w:cs="Arial"/>
          <w:color w:val="000000" w:themeColor="text1"/>
          <w:sz w:val="24"/>
          <w:szCs w:val="24"/>
        </w:rPr>
        <w:t xml:space="preserve">circular </w:t>
      </w:r>
      <w:r w:rsidR="00EB410E">
        <w:rPr>
          <w:rFonts w:ascii="Arial" w:hAnsi="Arial" w:cs="Arial"/>
          <w:color w:val="000000" w:themeColor="text1"/>
          <w:sz w:val="24"/>
          <w:szCs w:val="24"/>
        </w:rPr>
        <w:t>economy</w:t>
      </w:r>
      <w:r w:rsidR="005C7090">
        <w:rPr>
          <w:rFonts w:ascii="Arial" w:hAnsi="Arial" w:cs="Arial"/>
          <w:color w:val="000000" w:themeColor="text1"/>
          <w:sz w:val="24"/>
          <w:szCs w:val="24"/>
        </w:rPr>
        <w:t xml:space="preserve"> strategy</w:t>
      </w:r>
      <w:r w:rsidR="000A4B5F">
        <w:rPr>
          <w:rFonts w:ascii="Arial" w:hAnsi="Arial" w:cs="Arial"/>
          <w:color w:val="000000" w:themeColor="text1"/>
          <w:sz w:val="24"/>
          <w:szCs w:val="24"/>
        </w:rPr>
        <w:t xml:space="preserve"> to accomplish understanding and achieving</w:t>
      </w:r>
      <w:r w:rsidR="007B03FE">
        <w:rPr>
          <w:rFonts w:ascii="Arial" w:hAnsi="Arial" w:cs="Arial"/>
          <w:color w:val="000000" w:themeColor="text1"/>
          <w:sz w:val="24"/>
          <w:szCs w:val="24"/>
        </w:rPr>
        <w:t xml:space="preserve"> ethical sourcing</w:t>
      </w:r>
      <w:r w:rsidR="00F54278">
        <w:rPr>
          <w:rFonts w:ascii="Arial" w:hAnsi="Arial" w:cs="Arial"/>
          <w:color w:val="000000" w:themeColor="text1"/>
          <w:sz w:val="24"/>
          <w:szCs w:val="24"/>
        </w:rPr>
        <w:t xml:space="preserve">. The implications of </w:t>
      </w:r>
      <w:r w:rsidR="00343E08">
        <w:rPr>
          <w:rFonts w:ascii="Arial" w:hAnsi="Arial" w:cs="Arial"/>
          <w:color w:val="000000" w:themeColor="text1"/>
          <w:sz w:val="24"/>
          <w:szCs w:val="24"/>
        </w:rPr>
        <w:t>poor practi</w:t>
      </w:r>
      <w:r w:rsidR="001E1BBB">
        <w:rPr>
          <w:rFonts w:ascii="Arial" w:hAnsi="Arial" w:cs="Arial"/>
          <w:color w:val="000000" w:themeColor="text1"/>
          <w:sz w:val="24"/>
          <w:szCs w:val="24"/>
        </w:rPr>
        <w:t>se of carbon footprint. U</w:t>
      </w:r>
      <w:r w:rsidR="005F1F9F">
        <w:rPr>
          <w:rFonts w:ascii="Arial" w:hAnsi="Arial" w:cs="Arial"/>
          <w:color w:val="000000" w:themeColor="text1"/>
          <w:sz w:val="24"/>
          <w:szCs w:val="24"/>
        </w:rPr>
        <w:t>sing</w:t>
      </w:r>
      <w:r w:rsidR="007B03FE">
        <w:rPr>
          <w:rFonts w:ascii="Arial" w:hAnsi="Arial" w:cs="Arial"/>
          <w:color w:val="000000" w:themeColor="text1"/>
          <w:sz w:val="24"/>
          <w:szCs w:val="24"/>
        </w:rPr>
        <w:t xml:space="preserve"> </w:t>
      </w:r>
      <w:r w:rsidR="002A4F60">
        <w:rPr>
          <w:rFonts w:ascii="Arial" w:hAnsi="Arial" w:cs="Arial"/>
          <w:color w:val="000000" w:themeColor="text1"/>
          <w:sz w:val="24"/>
          <w:szCs w:val="24"/>
        </w:rPr>
        <w:t>theories and models</w:t>
      </w:r>
      <w:r w:rsidR="00AC03B5">
        <w:rPr>
          <w:rFonts w:ascii="Arial" w:hAnsi="Arial" w:cs="Arial"/>
          <w:color w:val="000000" w:themeColor="text1"/>
          <w:sz w:val="24"/>
          <w:szCs w:val="24"/>
        </w:rPr>
        <w:t xml:space="preserve"> of </w:t>
      </w:r>
      <w:r w:rsidR="004C6859">
        <w:rPr>
          <w:rFonts w:ascii="Arial" w:hAnsi="Arial" w:cs="Arial"/>
          <w:color w:val="000000" w:themeColor="text1"/>
          <w:sz w:val="24"/>
          <w:szCs w:val="24"/>
        </w:rPr>
        <w:t>‘</w:t>
      </w:r>
      <w:r w:rsidR="00AC03B5" w:rsidRPr="00AC03B5">
        <w:rPr>
          <w:rFonts w:ascii="Arial" w:hAnsi="Arial" w:cs="Arial"/>
          <w:color w:val="000000" w:themeColor="text1"/>
          <w:sz w:val="24"/>
          <w:szCs w:val="24"/>
        </w:rPr>
        <w:t>Doxeys</w:t>
      </w:r>
      <w:r w:rsidR="00FC593B">
        <w:rPr>
          <w:rFonts w:ascii="Arial" w:hAnsi="Arial" w:cs="Arial"/>
          <w:color w:val="000000" w:themeColor="text1"/>
          <w:sz w:val="24"/>
          <w:szCs w:val="24"/>
        </w:rPr>
        <w:t xml:space="preserve"> </w:t>
      </w:r>
      <w:r w:rsidR="004C6859">
        <w:rPr>
          <w:rFonts w:ascii="Arial" w:hAnsi="Arial" w:cs="Arial"/>
          <w:color w:val="000000" w:themeColor="text1"/>
          <w:sz w:val="24"/>
          <w:szCs w:val="24"/>
        </w:rPr>
        <w:t>Irr</w:t>
      </w:r>
      <w:r w:rsidR="006E2462">
        <w:rPr>
          <w:rFonts w:ascii="Arial" w:hAnsi="Arial" w:cs="Arial"/>
          <w:color w:val="000000" w:themeColor="text1"/>
          <w:sz w:val="24"/>
          <w:szCs w:val="24"/>
        </w:rPr>
        <w:t>ita</w:t>
      </w:r>
      <w:r w:rsidR="004C6859">
        <w:rPr>
          <w:rFonts w:ascii="Arial" w:hAnsi="Arial" w:cs="Arial"/>
          <w:color w:val="000000" w:themeColor="text1"/>
          <w:sz w:val="24"/>
          <w:szCs w:val="24"/>
        </w:rPr>
        <w:t xml:space="preserve">tion </w:t>
      </w:r>
      <w:r w:rsidR="00BF51CA">
        <w:rPr>
          <w:rFonts w:ascii="Arial" w:hAnsi="Arial" w:cs="Arial"/>
          <w:color w:val="000000" w:themeColor="text1"/>
          <w:sz w:val="24"/>
          <w:szCs w:val="24"/>
        </w:rPr>
        <w:t>Irredex</w:t>
      </w:r>
      <w:r>
        <w:rPr>
          <w:rFonts w:ascii="Arial" w:hAnsi="Arial" w:cs="Arial"/>
          <w:color w:val="000000" w:themeColor="text1"/>
          <w:sz w:val="24"/>
          <w:szCs w:val="24"/>
        </w:rPr>
        <w:t>,’</w:t>
      </w:r>
      <w:r w:rsidR="00BF51CA">
        <w:rPr>
          <w:rFonts w:ascii="Arial" w:hAnsi="Arial" w:cs="Arial"/>
          <w:color w:val="000000" w:themeColor="text1"/>
          <w:sz w:val="24"/>
          <w:szCs w:val="24"/>
        </w:rPr>
        <w:t xml:space="preserve"> </w:t>
      </w:r>
      <w:r w:rsidR="005921E9">
        <w:rPr>
          <w:rFonts w:ascii="Arial" w:hAnsi="Arial" w:cs="Arial"/>
          <w:color w:val="000000" w:themeColor="text1"/>
          <w:sz w:val="24"/>
          <w:szCs w:val="24"/>
        </w:rPr>
        <w:t xml:space="preserve">environmental reports and </w:t>
      </w:r>
      <w:r w:rsidR="003332BC" w:rsidRPr="00775742">
        <w:rPr>
          <w:rFonts w:ascii="Arial" w:hAnsi="Arial" w:cs="Arial"/>
          <w:color w:val="000000" w:themeColor="text1"/>
          <w:sz w:val="24"/>
          <w:szCs w:val="24"/>
        </w:rPr>
        <w:t>policies</w:t>
      </w:r>
      <w:r w:rsidR="001E1BBB">
        <w:rPr>
          <w:rFonts w:ascii="Arial" w:hAnsi="Arial" w:cs="Arial"/>
          <w:color w:val="000000" w:themeColor="text1"/>
          <w:sz w:val="24"/>
          <w:szCs w:val="24"/>
        </w:rPr>
        <w:t xml:space="preserve"> to guide </w:t>
      </w:r>
      <w:r w:rsidR="00FC593B">
        <w:rPr>
          <w:rFonts w:ascii="Arial" w:hAnsi="Arial" w:cs="Arial"/>
          <w:color w:val="000000" w:themeColor="text1"/>
          <w:sz w:val="24"/>
          <w:szCs w:val="24"/>
        </w:rPr>
        <w:t xml:space="preserve">and </w:t>
      </w:r>
      <w:r w:rsidR="008105A7">
        <w:rPr>
          <w:rFonts w:ascii="Arial" w:hAnsi="Arial" w:cs="Arial"/>
          <w:color w:val="000000" w:themeColor="text1"/>
          <w:sz w:val="24"/>
          <w:szCs w:val="24"/>
        </w:rPr>
        <w:t>help</w:t>
      </w:r>
      <w:r w:rsidR="00943A12">
        <w:rPr>
          <w:rFonts w:ascii="Arial" w:hAnsi="Arial" w:cs="Arial"/>
          <w:color w:val="000000" w:themeColor="text1"/>
          <w:sz w:val="24"/>
          <w:szCs w:val="24"/>
        </w:rPr>
        <w:t xml:space="preserve"> a </w:t>
      </w:r>
      <w:r w:rsidR="00724AF1">
        <w:rPr>
          <w:rFonts w:ascii="Arial" w:hAnsi="Arial" w:cs="Arial"/>
          <w:color w:val="000000" w:themeColor="text1"/>
          <w:sz w:val="24"/>
          <w:szCs w:val="24"/>
        </w:rPr>
        <w:t>company’s</w:t>
      </w:r>
      <w:r w:rsidR="00943A12">
        <w:rPr>
          <w:rFonts w:ascii="Arial" w:hAnsi="Arial" w:cs="Arial"/>
          <w:color w:val="000000" w:themeColor="text1"/>
          <w:sz w:val="24"/>
          <w:szCs w:val="24"/>
        </w:rPr>
        <w:t xml:space="preserve"> structure of </w:t>
      </w:r>
      <w:r w:rsidR="006B2B34">
        <w:rPr>
          <w:rFonts w:ascii="Arial" w:hAnsi="Arial" w:cs="Arial"/>
          <w:color w:val="000000" w:themeColor="text1"/>
          <w:sz w:val="24"/>
          <w:szCs w:val="24"/>
        </w:rPr>
        <w:t xml:space="preserve">staying upto date on world </w:t>
      </w:r>
      <w:r w:rsidR="00724AF1">
        <w:rPr>
          <w:rFonts w:ascii="Arial" w:hAnsi="Arial" w:cs="Arial"/>
          <w:color w:val="000000" w:themeColor="text1"/>
          <w:sz w:val="24"/>
          <w:szCs w:val="24"/>
        </w:rPr>
        <w:t>global issues</w:t>
      </w:r>
      <w:r w:rsidR="005921E9">
        <w:rPr>
          <w:rFonts w:ascii="Arial" w:hAnsi="Arial" w:cs="Arial"/>
          <w:color w:val="000000" w:themeColor="text1"/>
          <w:sz w:val="24"/>
          <w:szCs w:val="24"/>
        </w:rPr>
        <w:t>.</w:t>
      </w:r>
      <w:r w:rsidR="00FC593B">
        <w:rPr>
          <w:rFonts w:ascii="Arial" w:hAnsi="Arial" w:cs="Arial"/>
          <w:color w:val="000000" w:themeColor="text1"/>
          <w:sz w:val="24"/>
          <w:szCs w:val="24"/>
        </w:rPr>
        <w:t xml:space="preserve"> </w:t>
      </w:r>
      <w:r w:rsidR="005921E9">
        <w:rPr>
          <w:rFonts w:ascii="Arial" w:hAnsi="Arial" w:cs="Arial"/>
          <w:color w:val="000000" w:themeColor="text1"/>
          <w:sz w:val="24"/>
          <w:szCs w:val="24"/>
        </w:rPr>
        <w:t>I</w:t>
      </w:r>
      <w:r w:rsidR="003332BC" w:rsidRPr="00775742">
        <w:rPr>
          <w:rFonts w:ascii="Arial" w:hAnsi="Arial" w:cs="Arial"/>
          <w:color w:val="000000" w:themeColor="text1"/>
          <w:sz w:val="24"/>
          <w:szCs w:val="24"/>
        </w:rPr>
        <w:t>mplementing</w:t>
      </w:r>
      <w:r w:rsidR="005921E9">
        <w:rPr>
          <w:rFonts w:ascii="Arial" w:hAnsi="Arial" w:cs="Arial"/>
          <w:color w:val="000000" w:themeColor="text1"/>
          <w:sz w:val="24"/>
          <w:szCs w:val="24"/>
        </w:rPr>
        <w:t xml:space="preserve"> </w:t>
      </w:r>
      <w:r w:rsidR="008E3F37">
        <w:rPr>
          <w:rFonts w:ascii="Arial" w:hAnsi="Arial" w:cs="Arial"/>
          <w:color w:val="000000" w:themeColor="text1"/>
          <w:sz w:val="24"/>
          <w:szCs w:val="24"/>
        </w:rPr>
        <w:t xml:space="preserve">and acting on </w:t>
      </w:r>
      <w:r w:rsidR="00FC593B">
        <w:rPr>
          <w:rFonts w:ascii="Arial" w:hAnsi="Arial" w:cs="Arial"/>
          <w:color w:val="000000" w:themeColor="text1"/>
          <w:sz w:val="24"/>
          <w:szCs w:val="24"/>
        </w:rPr>
        <w:t>policies to have a</w:t>
      </w:r>
      <w:r w:rsidR="00C2664E">
        <w:rPr>
          <w:rFonts w:ascii="Arial" w:hAnsi="Arial" w:cs="Arial"/>
          <w:color w:val="000000" w:themeColor="text1"/>
          <w:sz w:val="24"/>
          <w:szCs w:val="24"/>
        </w:rPr>
        <w:t xml:space="preserve"> positive</w:t>
      </w:r>
      <w:r w:rsidR="003332BC" w:rsidRPr="00775742">
        <w:rPr>
          <w:rFonts w:ascii="Arial" w:hAnsi="Arial" w:cs="Arial"/>
          <w:color w:val="000000" w:themeColor="text1"/>
          <w:sz w:val="24"/>
          <w:szCs w:val="24"/>
        </w:rPr>
        <w:t xml:space="preserve"> </w:t>
      </w:r>
      <w:r w:rsidR="00FD4768" w:rsidRPr="00775742">
        <w:rPr>
          <w:rFonts w:ascii="Arial" w:hAnsi="Arial" w:cs="Arial"/>
          <w:color w:val="000000" w:themeColor="text1"/>
          <w:sz w:val="24"/>
          <w:szCs w:val="24"/>
        </w:rPr>
        <w:t>environmental impact on</w:t>
      </w:r>
      <w:r w:rsidR="00C2664E">
        <w:rPr>
          <w:rFonts w:ascii="Arial" w:hAnsi="Arial" w:cs="Arial"/>
          <w:color w:val="000000" w:themeColor="text1"/>
          <w:sz w:val="24"/>
          <w:szCs w:val="24"/>
        </w:rPr>
        <w:t xml:space="preserve"> hospitality and</w:t>
      </w:r>
      <w:r w:rsidR="00FD4768" w:rsidRPr="00775742">
        <w:rPr>
          <w:rFonts w:ascii="Arial" w:hAnsi="Arial" w:cs="Arial"/>
          <w:color w:val="000000" w:themeColor="text1"/>
          <w:sz w:val="24"/>
          <w:szCs w:val="24"/>
        </w:rPr>
        <w:t xml:space="preserve"> tourism</w:t>
      </w:r>
      <w:r w:rsidR="003332BC" w:rsidRPr="00775742">
        <w:rPr>
          <w:rFonts w:ascii="Arial" w:hAnsi="Arial" w:cs="Arial"/>
          <w:color w:val="000000" w:themeColor="text1"/>
          <w:sz w:val="24"/>
          <w:szCs w:val="24"/>
        </w:rPr>
        <w:t xml:space="preserve"> </w:t>
      </w:r>
      <w:r w:rsidR="00C2664E">
        <w:rPr>
          <w:rFonts w:ascii="Arial" w:hAnsi="Arial" w:cs="Arial"/>
          <w:color w:val="000000" w:themeColor="text1"/>
          <w:sz w:val="24"/>
          <w:szCs w:val="24"/>
        </w:rPr>
        <w:t xml:space="preserve">to be </w:t>
      </w:r>
      <w:r w:rsidR="003332BC" w:rsidRPr="00775742">
        <w:rPr>
          <w:rFonts w:ascii="Arial" w:hAnsi="Arial" w:cs="Arial"/>
          <w:color w:val="000000" w:themeColor="text1"/>
          <w:sz w:val="24"/>
          <w:szCs w:val="24"/>
        </w:rPr>
        <w:t>part of</w:t>
      </w:r>
      <w:r w:rsidR="006E33F4" w:rsidRPr="00775742">
        <w:rPr>
          <w:rFonts w:ascii="Arial" w:hAnsi="Arial" w:cs="Arial"/>
          <w:color w:val="000000" w:themeColor="text1"/>
          <w:sz w:val="24"/>
          <w:szCs w:val="24"/>
        </w:rPr>
        <w:t xml:space="preserve"> a</w:t>
      </w:r>
      <w:r w:rsidR="003332BC" w:rsidRPr="00775742">
        <w:rPr>
          <w:rFonts w:ascii="Arial" w:hAnsi="Arial" w:cs="Arial"/>
          <w:color w:val="000000" w:themeColor="text1"/>
          <w:sz w:val="24"/>
          <w:szCs w:val="24"/>
        </w:rPr>
        <w:t xml:space="preserve"> sustainab</w:t>
      </w:r>
      <w:r w:rsidR="006E33F4" w:rsidRPr="00775742">
        <w:rPr>
          <w:rFonts w:ascii="Arial" w:hAnsi="Arial" w:cs="Arial"/>
          <w:color w:val="000000" w:themeColor="text1"/>
          <w:sz w:val="24"/>
          <w:szCs w:val="24"/>
        </w:rPr>
        <w:t>le</w:t>
      </w:r>
      <w:r w:rsidR="003332BC" w:rsidRPr="00775742">
        <w:rPr>
          <w:rFonts w:ascii="Arial" w:hAnsi="Arial" w:cs="Arial"/>
          <w:color w:val="000000" w:themeColor="text1"/>
          <w:sz w:val="24"/>
          <w:szCs w:val="24"/>
        </w:rPr>
        <w:t xml:space="preserve"> world</w:t>
      </w:r>
      <w:r w:rsidR="00E408BF" w:rsidRPr="00775742">
        <w:rPr>
          <w:rFonts w:ascii="Arial" w:hAnsi="Arial" w:cs="Arial"/>
          <w:color w:val="000000" w:themeColor="text1"/>
          <w:sz w:val="24"/>
          <w:szCs w:val="24"/>
        </w:rPr>
        <w:t>.</w:t>
      </w:r>
      <w:r w:rsidR="003332BC" w:rsidRPr="00775742">
        <w:rPr>
          <w:rFonts w:ascii="Arial" w:hAnsi="Arial" w:cs="Arial"/>
          <w:color w:val="000000" w:themeColor="text1"/>
          <w:sz w:val="24"/>
          <w:szCs w:val="24"/>
        </w:rPr>
        <w:t xml:space="preserve"> </w:t>
      </w:r>
      <w:r w:rsidR="00EB410E">
        <w:rPr>
          <w:rFonts w:ascii="Arial" w:hAnsi="Arial" w:cs="Arial"/>
          <w:color w:val="000000" w:themeColor="text1"/>
          <w:sz w:val="24"/>
          <w:szCs w:val="24"/>
        </w:rPr>
        <w:t>U</w:t>
      </w:r>
      <w:r w:rsidR="000E5D06">
        <w:rPr>
          <w:rFonts w:ascii="Arial" w:hAnsi="Arial" w:cs="Arial"/>
          <w:color w:val="000000" w:themeColor="text1"/>
          <w:sz w:val="24"/>
          <w:szCs w:val="24"/>
        </w:rPr>
        <w:t>nderstanding of the m</w:t>
      </w:r>
      <w:r w:rsidR="001D3160" w:rsidRPr="00775742">
        <w:rPr>
          <w:rFonts w:ascii="Arial" w:hAnsi="Arial" w:cs="Arial"/>
          <w:color w:val="000000" w:themeColor="text1"/>
          <w:sz w:val="24"/>
          <w:szCs w:val="24"/>
        </w:rPr>
        <w:t xml:space="preserve">oral </w:t>
      </w:r>
      <w:r w:rsidR="000C55EF" w:rsidRPr="00775742">
        <w:rPr>
          <w:rFonts w:ascii="Arial" w:hAnsi="Arial" w:cs="Arial"/>
          <w:color w:val="000000" w:themeColor="text1"/>
          <w:sz w:val="24"/>
          <w:szCs w:val="24"/>
        </w:rPr>
        <w:t>standpoint</w:t>
      </w:r>
      <w:r w:rsidR="001D3160" w:rsidRPr="00775742">
        <w:rPr>
          <w:rFonts w:ascii="Arial" w:hAnsi="Arial" w:cs="Arial"/>
          <w:color w:val="000000" w:themeColor="text1"/>
          <w:sz w:val="24"/>
          <w:szCs w:val="24"/>
        </w:rPr>
        <w:t xml:space="preserve"> for </w:t>
      </w:r>
      <w:r w:rsidR="00523457" w:rsidRPr="00775742">
        <w:rPr>
          <w:rFonts w:ascii="Arial" w:hAnsi="Arial" w:cs="Arial"/>
          <w:color w:val="000000" w:themeColor="text1"/>
          <w:sz w:val="24"/>
          <w:szCs w:val="24"/>
        </w:rPr>
        <w:t>the Hilton Hotel (</w:t>
      </w:r>
      <w:r w:rsidR="00713B4B">
        <w:rPr>
          <w:rFonts w:ascii="Arial" w:hAnsi="Arial" w:cs="Arial"/>
          <w:color w:val="000000" w:themeColor="text1"/>
          <w:sz w:val="24"/>
          <w:szCs w:val="24"/>
        </w:rPr>
        <w:t xml:space="preserve">Hilton </w:t>
      </w:r>
      <w:r w:rsidR="00523457" w:rsidRPr="00775742">
        <w:rPr>
          <w:rFonts w:ascii="Arial" w:hAnsi="Arial" w:cs="Arial"/>
          <w:color w:val="000000" w:themeColor="text1"/>
          <w:sz w:val="24"/>
          <w:szCs w:val="24"/>
        </w:rPr>
        <w:t>2023)</w:t>
      </w:r>
      <w:r w:rsidR="000E5D06">
        <w:rPr>
          <w:rFonts w:ascii="Arial" w:hAnsi="Arial" w:cs="Arial"/>
          <w:color w:val="000000" w:themeColor="text1"/>
          <w:sz w:val="24"/>
          <w:szCs w:val="24"/>
        </w:rPr>
        <w:t>. Hoteliers</w:t>
      </w:r>
      <w:r w:rsidR="00523457" w:rsidRPr="00775742">
        <w:rPr>
          <w:rFonts w:ascii="Arial" w:hAnsi="Arial" w:cs="Arial"/>
          <w:color w:val="000000" w:themeColor="text1"/>
          <w:sz w:val="24"/>
          <w:szCs w:val="24"/>
        </w:rPr>
        <w:t xml:space="preserve"> </w:t>
      </w:r>
      <w:r w:rsidR="00041B99" w:rsidRPr="00775742">
        <w:rPr>
          <w:rFonts w:ascii="Arial" w:hAnsi="Arial" w:cs="Arial"/>
          <w:color w:val="000000" w:themeColor="text1"/>
          <w:sz w:val="24"/>
          <w:szCs w:val="24"/>
        </w:rPr>
        <w:t>‘</w:t>
      </w:r>
      <w:r w:rsidR="00C25F02" w:rsidRPr="00775742">
        <w:rPr>
          <w:rFonts w:ascii="Arial" w:hAnsi="Arial" w:cs="Arial"/>
          <w:color w:val="000000" w:themeColor="text1"/>
          <w:sz w:val="24"/>
          <w:szCs w:val="24"/>
        </w:rPr>
        <w:t>Corpo</w:t>
      </w:r>
      <w:r w:rsidR="006F2F17" w:rsidRPr="00775742">
        <w:rPr>
          <w:rFonts w:ascii="Arial" w:hAnsi="Arial" w:cs="Arial"/>
          <w:color w:val="000000" w:themeColor="text1"/>
          <w:sz w:val="24"/>
          <w:szCs w:val="24"/>
        </w:rPr>
        <w:t>rate social responsibilities</w:t>
      </w:r>
      <w:r w:rsidR="00041B99" w:rsidRPr="00775742">
        <w:rPr>
          <w:rFonts w:ascii="Arial" w:hAnsi="Arial" w:cs="Arial"/>
          <w:color w:val="000000" w:themeColor="text1"/>
          <w:sz w:val="24"/>
          <w:szCs w:val="24"/>
        </w:rPr>
        <w:t>’</w:t>
      </w:r>
      <w:r w:rsidR="002A19D6" w:rsidRPr="00775742">
        <w:rPr>
          <w:rFonts w:ascii="Arial" w:hAnsi="Arial" w:cs="Arial"/>
          <w:color w:val="000000" w:themeColor="text1"/>
          <w:sz w:val="24"/>
          <w:szCs w:val="24"/>
        </w:rPr>
        <w:t xml:space="preserve"> resulting in </w:t>
      </w:r>
      <w:r w:rsidR="003332BC" w:rsidRPr="00775742">
        <w:rPr>
          <w:rFonts w:ascii="Arial" w:hAnsi="Arial" w:cs="Arial"/>
          <w:color w:val="000000" w:themeColor="text1"/>
          <w:sz w:val="24"/>
          <w:szCs w:val="24"/>
        </w:rPr>
        <w:t xml:space="preserve">government </w:t>
      </w:r>
      <w:r w:rsidR="00705FB0" w:rsidRPr="00775742">
        <w:rPr>
          <w:rFonts w:ascii="Arial" w:hAnsi="Arial" w:cs="Arial"/>
          <w:color w:val="000000" w:themeColor="text1"/>
          <w:sz w:val="24"/>
          <w:szCs w:val="24"/>
        </w:rPr>
        <w:t>strategies</w:t>
      </w:r>
      <w:r w:rsidR="003332BC" w:rsidRPr="00775742">
        <w:rPr>
          <w:rFonts w:ascii="Arial" w:hAnsi="Arial" w:cs="Arial"/>
          <w:color w:val="000000" w:themeColor="text1"/>
          <w:sz w:val="24"/>
          <w:szCs w:val="24"/>
        </w:rPr>
        <w:t xml:space="preserve"> in </w:t>
      </w:r>
      <w:r w:rsidR="00B73A87" w:rsidRPr="00775742">
        <w:rPr>
          <w:rFonts w:ascii="Arial" w:hAnsi="Arial" w:cs="Arial"/>
          <w:color w:val="000000" w:themeColor="text1"/>
          <w:sz w:val="24"/>
          <w:szCs w:val="24"/>
        </w:rPr>
        <w:t>contributing</w:t>
      </w:r>
      <w:r w:rsidR="003332BC" w:rsidRPr="00775742">
        <w:rPr>
          <w:rFonts w:ascii="Arial" w:hAnsi="Arial" w:cs="Arial"/>
          <w:color w:val="000000" w:themeColor="text1"/>
          <w:sz w:val="24"/>
          <w:szCs w:val="24"/>
        </w:rPr>
        <w:t xml:space="preserve"> to reduction of pollution water and sewage systems and</w:t>
      </w:r>
      <w:r w:rsidR="008B4581">
        <w:rPr>
          <w:rFonts w:ascii="Arial" w:hAnsi="Arial" w:cs="Arial"/>
          <w:color w:val="000000" w:themeColor="text1"/>
          <w:sz w:val="24"/>
          <w:szCs w:val="24"/>
        </w:rPr>
        <w:t xml:space="preserve"> </w:t>
      </w:r>
      <w:r w:rsidR="004E61D9">
        <w:rPr>
          <w:rFonts w:ascii="Arial" w:hAnsi="Arial" w:cs="Arial"/>
          <w:color w:val="000000" w:themeColor="text1"/>
          <w:sz w:val="24"/>
          <w:szCs w:val="24"/>
        </w:rPr>
        <w:t>introducing</w:t>
      </w:r>
      <w:r w:rsidR="003332BC" w:rsidRPr="00775742">
        <w:rPr>
          <w:rFonts w:ascii="Arial" w:hAnsi="Arial" w:cs="Arial"/>
          <w:color w:val="000000" w:themeColor="text1"/>
          <w:sz w:val="24"/>
          <w:szCs w:val="24"/>
        </w:rPr>
        <w:t xml:space="preserve"> more services to help the planet </w:t>
      </w:r>
      <w:r w:rsidR="00086B2C" w:rsidRPr="00775742">
        <w:rPr>
          <w:rFonts w:ascii="Arial" w:hAnsi="Arial" w:cs="Arial"/>
          <w:color w:val="000000" w:themeColor="text1"/>
          <w:sz w:val="24"/>
          <w:szCs w:val="24"/>
        </w:rPr>
        <w:t>(Taylor</w:t>
      </w:r>
      <w:r w:rsidR="003332BC" w:rsidRPr="00775742">
        <w:rPr>
          <w:rFonts w:ascii="Arial" w:hAnsi="Arial" w:cs="Arial"/>
          <w:color w:val="000000" w:themeColor="text1"/>
          <w:sz w:val="24"/>
          <w:szCs w:val="24"/>
        </w:rPr>
        <w:t>-Davies R, Moodle 2023).</w:t>
      </w:r>
      <w:r w:rsidR="004E61D9">
        <w:rPr>
          <w:rFonts w:ascii="Arial" w:hAnsi="Arial" w:cs="Arial"/>
          <w:color w:val="000000" w:themeColor="text1"/>
          <w:sz w:val="24"/>
          <w:szCs w:val="24"/>
        </w:rPr>
        <w:t xml:space="preserve"> </w:t>
      </w:r>
      <w:r w:rsidR="00C22209">
        <w:rPr>
          <w:rFonts w:ascii="Arial" w:hAnsi="Arial" w:cs="Arial"/>
          <w:color w:val="000000" w:themeColor="text1"/>
          <w:sz w:val="24"/>
          <w:szCs w:val="24"/>
        </w:rPr>
        <w:t>Importance of</w:t>
      </w:r>
      <w:r w:rsidR="005A5129" w:rsidRPr="00775742">
        <w:rPr>
          <w:rFonts w:ascii="Arial" w:hAnsi="Arial" w:cs="Arial"/>
          <w:color w:val="000000" w:themeColor="text1"/>
          <w:sz w:val="24"/>
          <w:szCs w:val="24"/>
        </w:rPr>
        <w:t xml:space="preserve"> </w:t>
      </w:r>
      <w:r w:rsidR="002E13D0" w:rsidRPr="00775742">
        <w:rPr>
          <w:rFonts w:ascii="Arial" w:hAnsi="Arial" w:cs="Arial"/>
          <w:color w:val="000000" w:themeColor="text1"/>
          <w:sz w:val="24"/>
          <w:szCs w:val="24"/>
        </w:rPr>
        <w:t>CSR (</w:t>
      </w:r>
      <w:r w:rsidR="00713B4B">
        <w:rPr>
          <w:rFonts w:ascii="Arial" w:hAnsi="Arial" w:cs="Arial"/>
          <w:color w:val="000000" w:themeColor="text1"/>
          <w:sz w:val="24"/>
          <w:szCs w:val="24"/>
        </w:rPr>
        <w:t xml:space="preserve">CSR </w:t>
      </w:r>
      <w:r w:rsidR="002E13D0" w:rsidRPr="00775742">
        <w:rPr>
          <w:rFonts w:ascii="Arial" w:hAnsi="Arial" w:cs="Arial"/>
          <w:color w:val="000000" w:themeColor="text1"/>
          <w:sz w:val="24"/>
          <w:szCs w:val="24"/>
        </w:rPr>
        <w:t>2022)</w:t>
      </w:r>
      <w:r w:rsidR="00F51BB6">
        <w:rPr>
          <w:rFonts w:ascii="Arial" w:hAnsi="Arial" w:cs="Arial"/>
          <w:color w:val="000000" w:themeColor="text1"/>
          <w:sz w:val="24"/>
          <w:szCs w:val="24"/>
        </w:rPr>
        <w:t xml:space="preserve"> </w:t>
      </w:r>
      <w:r w:rsidR="00C22209">
        <w:rPr>
          <w:rFonts w:ascii="Arial" w:hAnsi="Arial" w:cs="Arial"/>
          <w:color w:val="000000" w:themeColor="text1"/>
          <w:sz w:val="24"/>
          <w:szCs w:val="24"/>
        </w:rPr>
        <w:t xml:space="preserve">and </w:t>
      </w:r>
      <w:r w:rsidR="00CB1185">
        <w:rPr>
          <w:rFonts w:ascii="Arial" w:hAnsi="Arial" w:cs="Arial"/>
          <w:color w:val="000000" w:themeColor="text1"/>
          <w:sz w:val="24"/>
          <w:szCs w:val="24"/>
        </w:rPr>
        <w:t xml:space="preserve">the Paris agreement </w:t>
      </w:r>
      <w:r>
        <w:rPr>
          <w:rFonts w:ascii="Arial" w:hAnsi="Arial" w:cs="Arial"/>
          <w:color w:val="000000" w:themeColor="text1"/>
          <w:sz w:val="24"/>
          <w:szCs w:val="24"/>
        </w:rPr>
        <w:t>(Paris</w:t>
      </w:r>
      <w:r w:rsidR="00E14582">
        <w:rPr>
          <w:rFonts w:ascii="Arial" w:hAnsi="Arial" w:cs="Arial"/>
          <w:color w:val="000000" w:themeColor="text1"/>
          <w:sz w:val="24"/>
          <w:szCs w:val="24"/>
        </w:rPr>
        <w:t xml:space="preserve"> Agreement </w:t>
      </w:r>
      <w:r w:rsidR="00CB1185">
        <w:rPr>
          <w:rFonts w:ascii="Arial" w:hAnsi="Arial" w:cs="Arial"/>
          <w:color w:val="000000" w:themeColor="text1"/>
          <w:sz w:val="24"/>
          <w:szCs w:val="24"/>
        </w:rPr>
        <w:t>20</w:t>
      </w:r>
      <w:r w:rsidR="00E14582">
        <w:rPr>
          <w:rFonts w:ascii="Arial" w:hAnsi="Arial" w:cs="Arial"/>
          <w:color w:val="000000" w:themeColor="text1"/>
          <w:sz w:val="24"/>
          <w:szCs w:val="24"/>
        </w:rPr>
        <w:t>15</w:t>
      </w:r>
      <w:r w:rsidR="00CB1185">
        <w:rPr>
          <w:rFonts w:ascii="Arial" w:hAnsi="Arial" w:cs="Arial"/>
          <w:color w:val="000000" w:themeColor="text1"/>
          <w:sz w:val="24"/>
          <w:szCs w:val="24"/>
        </w:rPr>
        <w:t xml:space="preserve">), </w:t>
      </w:r>
      <w:r w:rsidR="00A51A83">
        <w:rPr>
          <w:rFonts w:ascii="Arial" w:hAnsi="Arial" w:cs="Arial"/>
          <w:color w:val="000000" w:themeColor="text1"/>
          <w:sz w:val="24"/>
          <w:szCs w:val="24"/>
        </w:rPr>
        <w:t xml:space="preserve">crucial to </w:t>
      </w:r>
      <w:r w:rsidR="00EA2A5B" w:rsidRPr="00775742">
        <w:rPr>
          <w:rFonts w:ascii="Arial" w:hAnsi="Arial" w:cs="Arial"/>
          <w:color w:val="000000" w:themeColor="text1"/>
          <w:sz w:val="24"/>
          <w:szCs w:val="24"/>
        </w:rPr>
        <w:t xml:space="preserve">resolving negative </w:t>
      </w:r>
      <w:r w:rsidR="00086B2C" w:rsidRPr="00775742">
        <w:rPr>
          <w:rFonts w:ascii="Arial" w:hAnsi="Arial" w:cs="Arial"/>
          <w:color w:val="000000" w:themeColor="text1"/>
          <w:sz w:val="24"/>
          <w:szCs w:val="24"/>
        </w:rPr>
        <w:t>issues leading</w:t>
      </w:r>
      <w:r w:rsidR="00FE0ED9" w:rsidRPr="00775742">
        <w:rPr>
          <w:rFonts w:ascii="Arial" w:hAnsi="Arial" w:cs="Arial"/>
          <w:color w:val="000000" w:themeColor="text1"/>
          <w:sz w:val="24"/>
          <w:szCs w:val="24"/>
        </w:rPr>
        <w:t xml:space="preserve"> to being </w:t>
      </w:r>
      <w:r w:rsidR="000D0B2C" w:rsidRPr="00775742">
        <w:rPr>
          <w:rFonts w:ascii="Arial" w:hAnsi="Arial" w:cs="Arial"/>
          <w:color w:val="000000" w:themeColor="text1"/>
          <w:sz w:val="24"/>
          <w:szCs w:val="24"/>
        </w:rPr>
        <w:t xml:space="preserve">globally green and make </w:t>
      </w:r>
      <w:r w:rsidR="00773177" w:rsidRPr="00775742">
        <w:rPr>
          <w:rFonts w:ascii="Arial" w:hAnsi="Arial" w:cs="Arial"/>
          <w:color w:val="000000" w:themeColor="text1"/>
          <w:sz w:val="24"/>
          <w:szCs w:val="24"/>
        </w:rPr>
        <w:t xml:space="preserve">better hotel managers who aim for </w:t>
      </w:r>
      <w:r w:rsidR="00107DC3" w:rsidRPr="00775742">
        <w:rPr>
          <w:rFonts w:ascii="Arial" w:hAnsi="Arial" w:cs="Arial"/>
          <w:color w:val="000000" w:themeColor="text1"/>
          <w:sz w:val="24"/>
          <w:szCs w:val="24"/>
        </w:rPr>
        <w:t>zero waste.</w:t>
      </w:r>
      <w:r w:rsidR="00761AD5" w:rsidRPr="00775742">
        <w:rPr>
          <w:rFonts w:ascii="Arial" w:hAnsi="Arial" w:cs="Arial"/>
          <w:color w:val="000000" w:themeColor="text1"/>
          <w:sz w:val="24"/>
          <w:szCs w:val="24"/>
        </w:rPr>
        <w:t xml:space="preserve"> </w:t>
      </w:r>
      <w:r w:rsidR="00C81494">
        <w:rPr>
          <w:rFonts w:ascii="Arial" w:hAnsi="Arial" w:cs="Arial"/>
          <w:color w:val="000000" w:themeColor="text1"/>
          <w:sz w:val="24"/>
          <w:szCs w:val="24"/>
        </w:rPr>
        <w:t xml:space="preserve">The </w:t>
      </w:r>
      <w:r w:rsidR="00DE0241" w:rsidRPr="00775742">
        <w:rPr>
          <w:rFonts w:ascii="Arial" w:hAnsi="Arial" w:cs="Arial"/>
          <w:color w:val="000000" w:themeColor="text1"/>
          <w:sz w:val="24"/>
          <w:szCs w:val="24"/>
        </w:rPr>
        <w:t>U</w:t>
      </w:r>
      <w:r w:rsidR="000760E9" w:rsidRPr="00775742">
        <w:rPr>
          <w:rFonts w:ascii="Arial" w:hAnsi="Arial" w:cs="Arial"/>
          <w:color w:val="000000" w:themeColor="text1"/>
          <w:sz w:val="24"/>
          <w:szCs w:val="24"/>
        </w:rPr>
        <w:t xml:space="preserve">nited </w:t>
      </w:r>
      <w:r w:rsidR="00DE0241" w:rsidRPr="00775742">
        <w:rPr>
          <w:rFonts w:ascii="Arial" w:hAnsi="Arial" w:cs="Arial"/>
          <w:color w:val="000000" w:themeColor="text1"/>
          <w:sz w:val="24"/>
          <w:szCs w:val="24"/>
        </w:rPr>
        <w:t>N</w:t>
      </w:r>
      <w:r w:rsidR="000760E9" w:rsidRPr="00775742">
        <w:rPr>
          <w:rFonts w:ascii="Arial" w:hAnsi="Arial" w:cs="Arial"/>
          <w:color w:val="000000" w:themeColor="text1"/>
          <w:sz w:val="24"/>
          <w:szCs w:val="24"/>
        </w:rPr>
        <w:t>ations</w:t>
      </w:r>
      <w:r w:rsidR="00E2225E" w:rsidRPr="00775742">
        <w:rPr>
          <w:rFonts w:ascii="Arial" w:hAnsi="Arial" w:cs="Arial"/>
          <w:color w:val="000000" w:themeColor="text1"/>
          <w:sz w:val="24"/>
          <w:szCs w:val="24"/>
        </w:rPr>
        <w:t xml:space="preserve"> </w:t>
      </w:r>
      <w:r w:rsidR="000760E9" w:rsidRPr="00775742">
        <w:rPr>
          <w:rFonts w:ascii="Arial" w:hAnsi="Arial" w:cs="Arial"/>
          <w:color w:val="000000" w:themeColor="text1"/>
          <w:sz w:val="24"/>
          <w:szCs w:val="24"/>
        </w:rPr>
        <w:t xml:space="preserve">and </w:t>
      </w:r>
      <w:r w:rsidR="00B149BE" w:rsidRPr="00775742">
        <w:rPr>
          <w:rFonts w:ascii="Arial" w:hAnsi="Arial" w:cs="Arial"/>
          <w:color w:val="000000" w:themeColor="text1"/>
          <w:sz w:val="24"/>
          <w:szCs w:val="24"/>
        </w:rPr>
        <w:t xml:space="preserve">The </w:t>
      </w:r>
      <w:r w:rsidR="000760E9" w:rsidRPr="00775742">
        <w:rPr>
          <w:rFonts w:ascii="Arial" w:hAnsi="Arial" w:cs="Arial"/>
          <w:color w:val="000000" w:themeColor="text1"/>
          <w:sz w:val="24"/>
          <w:szCs w:val="24"/>
        </w:rPr>
        <w:t>Hilton</w:t>
      </w:r>
      <w:r w:rsidR="00B149BE" w:rsidRPr="00775742">
        <w:rPr>
          <w:rFonts w:ascii="Arial" w:hAnsi="Arial" w:cs="Arial"/>
          <w:color w:val="000000" w:themeColor="text1"/>
          <w:sz w:val="24"/>
          <w:szCs w:val="24"/>
        </w:rPr>
        <w:t>’s group of hotels</w:t>
      </w:r>
      <w:r w:rsidR="000760E9" w:rsidRPr="00775742">
        <w:rPr>
          <w:rFonts w:ascii="Arial" w:hAnsi="Arial" w:cs="Arial"/>
          <w:color w:val="000000" w:themeColor="text1"/>
          <w:sz w:val="24"/>
          <w:szCs w:val="24"/>
        </w:rPr>
        <w:t xml:space="preserve"> reaction to government policies (Hilton for the stay, 2023)</w:t>
      </w:r>
      <w:r w:rsidR="00E2225E" w:rsidRPr="00775742">
        <w:rPr>
          <w:rFonts w:ascii="Arial" w:hAnsi="Arial" w:cs="Arial"/>
          <w:color w:val="000000" w:themeColor="text1"/>
          <w:sz w:val="24"/>
          <w:szCs w:val="24"/>
        </w:rPr>
        <w:t xml:space="preserve"> impact on being </w:t>
      </w:r>
      <w:r w:rsidR="008E4DB1" w:rsidRPr="00775742">
        <w:rPr>
          <w:rFonts w:ascii="Arial" w:hAnsi="Arial" w:cs="Arial"/>
          <w:color w:val="000000" w:themeColor="text1"/>
          <w:sz w:val="24"/>
          <w:szCs w:val="24"/>
        </w:rPr>
        <w:t>more ethical in</w:t>
      </w:r>
      <w:r w:rsidR="00A0115C">
        <w:rPr>
          <w:rFonts w:ascii="Arial" w:hAnsi="Arial" w:cs="Arial"/>
          <w:color w:val="000000" w:themeColor="text1"/>
          <w:sz w:val="24"/>
          <w:szCs w:val="24"/>
        </w:rPr>
        <w:t xml:space="preserve"> </w:t>
      </w:r>
      <w:r w:rsidR="00B02964">
        <w:rPr>
          <w:rFonts w:ascii="Arial" w:hAnsi="Arial" w:cs="Arial"/>
          <w:color w:val="000000" w:themeColor="text1"/>
          <w:sz w:val="24"/>
          <w:szCs w:val="24"/>
        </w:rPr>
        <w:t xml:space="preserve">‘best </w:t>
      </w:r>
      <w:r w:rsidR="00D5155A">
        <w:rPr>
          <w:rFonts w:ascii="Arial" w:hAnsi="Arial" w:cs="Arial"/>
          <w:color w:val="000000" w:themeColor="text1"/>
          <w:sz w:val="24"/>
          <w:szCs w:val="24"/>
        </w:rPr>
        <w:lastRenderedPageBreak/>
        <w:t>practices</w:t>
      </w:r>
      <w:r w:rsidR="00B02964">
        <w:rPr>
          <w:rFonts w:ascii="Arial" w:hAnsi="Arial" w:cs="Arial"/>
          <w:color w:val="000000" w:themeColor="text1"/>
          <w:sz w:val="24"/>
          <w:szCs w:val="24"/>
        </w:rPr>
        <w:t>’ of work</w:t>
      </w:r>
      <w:r w:rsidR="00C81494">
        <w:rPr>
          <w:rFonts w:ascii="Arial" w:hAnsi="Arial" w:cs="Arial"/>
          <w:color w:val="000000" w:themeColor="text1"/>
          <w:sz w:val="24"/>
          <w:szCs w:val="24"/>
        </w:rPr>
        <w:t xml:space="preserve"> </w:t>
      </w:r>
      <w:r w:rsidR="002D6C48">
        <w:rPr>
          <w:rFonts w:ascii="Arial" w:hAnsi="Arial" w:cs="Arial"/>
          <w:color w:val="000000" w:themeColor="text1"/>
          <w:sz w:val="24"/>
          <w:szCs w:val="24"/>
        </w:rPr>
        <w:t>to a green future</w:t>
      </w:r>
      <w:r w:rsidR="000760E9" w:rsidRPr="00775742">
        <w:rPr>
          <w:rFonts w:ascii="Arial" w:hAnsi="Arial" w:cs="Arial"/>
          <w:color w:val="000000" w:themeColor="text1"/>
          <w:sz w:val="24"/>
          <w:szCs w:val="24"/>
        </w:rPr>
        <w:t>.</w:t>
      </w:r>
      <w:r w:rsidR="00C2203F" w:rsidRPr="00775742">
        <w:rPr>
          <w:rFonts w:ascii="Arial" w:hAnsi="Arial" w:cs="Arial"/>
          <w:color w:val="000000" w:themeColor="text1"/>
          <w:sz w:val="24"/>
          <w:szCs w:val="24"/>
        </w:rPr>
        <w:t xml:space="preserve"> </w:t>
      </w:r>
      <w:r w:rsidR="00D60CD3" w:rsidRPr="00775742">
        <w:rPr>
          <w:rFonts w:ascii="Arial" w:hAnsi="Arial" w:cs="Arial"/>
          <w:color w:val="000000" w:themeColor="text1"/>
          <w:sz w:val="24"/>
          <w:szCs w:val="24"/>
        </w:rPr>
        <w:t xml:space="preserve">Global leaders to interact with groups of manufacturers who are doing more for less technological </w:t>
      </w:r>
      <w:r w:rsidR="000C55EF" w:rsidRPr="00775742">
        <w:rPr>
          <w:rFonts w:ascii="Arial" w:hAnsi="Arial" w:cs="Arial"/>
          <w:color w:val="000000" w:themeColor="text1"/>
          <w:sz w:val="24"/>
          <w:szCs w:val="24"/>
        </w:rPr>
        <w:t>innovations.</w:t>
      </w:r>
    </w:p>
    <w:p w14:paraId="3AA9A066" w14:textId="4606F4FB" w:rsidR="00FF48B1" w:rsidRPr="00775742" w:rsidRDefault="00475DBA"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 xml:space="preserve"> </w:t>
      </w:r>
    </w:p>
    <w:p w14:paraId="7DC01D3E" w14:textId="77777777" w:rsidR="004814FB" w:rsidRPr="00775742" w:rsidRDefault="004814FB" w:rsidP="00775742">
      <w:pPr>
        <w:spacing w:line="360" w:lineRule="auto"/>
        <w:jc w:val="both"/>
        <w:rPr>
          <w:rFonts w:ascii="Arial" w:hAnsi="Arial" w:cs="Arial"/>
          <w:b/>
          <w:bCs/>
          <w:color w:val="FF0000"/>
          <w:sz w:val="24"/>
          <w:szCs w:val="24"/>
          <w:u w:val="single"/>
        </w:rPr>
      </w:pPr>
    </w:p>
    <w:p w14:paraId="5AB30585" w14:textId="77777777" w:rsidR="009C1483" w:rsidRPr="00775742" w:rsidRDefault="009C1483" w:rsidP="00775742">
      <w:pPr>
        <w:spacing w:line="360" w:lineRule="auto"/>
        <w:jc w:val="both"/>
        <w:rPr>
          <w:rFonts w:ascii="Arial" w:hAnsi="Arial" w:cs="Arial"/>
          <w:sz w:val="24"/>
          <w:szCs w:val="24"/>
        </w:rPr>
      </w:pPr>
    </w:p>
    <w:p w14:paraId="709D9D2F" w14:textId="77777777" w:rsidR="009C1483" w:rsidRPr="00775742" w:rsidRDefault="009C1483" w:rsidP="00775742">
      <w:pPr>
        <w:spacing w:line="360" w:lineRule="auto"/>
        <w:jc w:val="both"/>
        <w:rPr>
          <w:rFonts w:ascii="Arial" w:hAnsi="Arial" w:cs="Arial"/>
          <w:sz w:val="24"/>
          <w:szCs w:val="24"/>
        </w:rPr>
      </w:pPr>
    </w:p>
    <w:p w14:paraId="52CDE607" w14:textId="77777777" w:rsidR="009C1483" w:rsidRPr="00775742" w:rsidRDefault="009C1483" w:rsidP="00775742">
      <w:pPr>
        <w:spacing w:line="360" w:lineRule="auto"/>
        <w:jc w:val="both"/>
        <w:rPr>
          <w:rFonts w:ascii="Arial" w:hAnsi="Arial" w:cs="Arial"/>
          <w:sz w:val="24"/>
          <w:szCs w:val="24"/>
        </w:rPr>
      </w:pPr>
    </w:p>
    <w:p w14:paraId="2078BD21" w14:textId="77777777" w:rsidR="009C1483" w:rsidRPr="00775742" w:rsidRDefault="009C1483" w:rsidP="00775742">
      <w:pPr>
        <w:spacing w:line="360" w:lineRule="auto"/>
        <w:jc w:val="both"/>
        <w:rPr>
          <w:rFonts w:ascii="Arial" w:hAnsi="Arial" w:cs="Arial"/>
          <w:sz w:val="24"/>
          <w:szCs w:val="24"/>
        </w:rPr>
      </w:pPr>
    </w:p>
    <w:p w14:paraId="359FCE4A" w14:textId="77777777" w:rsidR="009C1483" w:rsidRPr="00775742" w:rsidRDefault="009C1483" w:rsidP="00775742">
      <w:pPr>
        <w:spacing w:line="360" w:lineRule="auto"/>
        <w:jc w:val="both"/>
        <w:rPr>
          <w:rFonts w:ascii="Arial" w:hAnsi="Arial" w:cs="Arial"/>
          <w:sz w:val="24"/>
          <w:szCs w:val="24"/>
        </w:rPr>
      </w:pPr>
    </w:p>
    <w:p w14:paraId="472C22D6" w14:textId="77777777" w:rsidR="009C1483" w:rsidRPr="00775742" w:rsidRDefault="009C1483" w:rsidP="00775742">
      <w:pPr>
        <w:spacing w:line="360" w:lineRule="auto"/>
        <w:jc w:val="both"/>
        <w:rPr>
          <w:rFonts w:ascii="Arial" w:hAnsi="Arial" w:cs="Arial"/>
          <w:sz w:val="24"/>
          <w:szCs w:val="24"/>
        </w:rPr>
      </w:pPr>
    </w:p>
    <w:p w14:paraId="7B958599" w14:textId="77777777" w:rsidR="009C1483" w:rsidRPr="00775742" w:rsidRDefault="009C1483" w:rsidP="00775742">
      <w:pPr>
        <w:spacing w:line="360" w:lineRule="auto"/>
        <w:jc w:val="both"/>
        <w:rPr>
          <w:rFonts w:ascii="Arial" w:hAnsi="Arial" w:cs="Arial"/>
          <w:sz w:val="24"/>
          <w:szCs w:val="24"/>
        </w:rPr>
      </w:pPr>
    </w:p>
    <w:p w14:paraId="7144C18E" w14:textId="77777777" w:rsidR="009C1483" w:rsidRPr="00775742" w:rsidRDefault="009C1483" w:rsidP="00775742">
      <w:pPr>
        <w:spacing w:line="360" w:lineRule="auto"/>
        <w:jc w:val="both"/>
        <w:rPr>
          <w:rFonts w:ascii="Arial" w:hAnsi="Arial" w:cs="Arial"/>
          <w:sz w:val="24"/>
          <w:szCs w:val="24"/>
        </w:rPr>
      </w:pPr>
    </w:p>
    <w:p w14:paraId="3A00F4D4" w14:textId="77777777" w:rsidR="009C1483" w:rsidRPr="00775742" w:rsidRDefault="009C1483" w:rsidP="00775742">
      <w:pPr>
        <w:spacing w:line="360" w:lineRule="auto"/>
        <w:jc w:val="both"/>
        <w:rPr>
          <w:rFonts w:ascii="Arial" w:hAnsi="Arial" w:cs="Arial"/>
          <w:sz w:val="24"/>
          <w:szCs w:val="24"/>
        </w:rPr>
      </w:pPr>
    </w:p>
    <w:p w14:paraId="62EEB1EC" w14:textId="77777777" w:rsidR="009C1483" w:rsidRPr="00775742" w:rsidRDefault="009C1483" w:rsidP="00775742">
      <w:pPr>
        <w:spacing w:line="360" w:lineRule="auto"/>
        <w:jc w:val="both"/>
        <w:rPr>
          <w:rFonts w:ascii="Arial" w:hAnsi="Arial" w:cs="Arial"/>
          <w:sz w:val="24"/>
          <w:szCs w:val="24"/>
        </w:rPr>
      </w:pPr>
    </w:p>
    <w:p w14:paraId="19E98170" w14:textId="77777777" w:rsidR="009C1483" w:rsidRPr="00775742" w:rsidRDefault="009C1483" w:rsidP="00775742">
      <w:pPr>
        <w:spacing w:line="360" w:lineRule="auto"/>
        <w:jc w:val="both"/>
        <w:rPr>
          <w:rFonts w:ascii="Arial" w:hAnsi="Arial" w:cs="Arial"/>
          <w:sz w:val="24"/>
          <w:szCs w:val="24"/>
        </w:rPr>
      </w:pPr>
    </w:p>
    <w:p w14:paraId="64879AFD" w14:textId="77777777" w:rsidR="00C103BA" w:rsidRPr="00775742" w:rsidRDefault="00C103BA" w:rsidP="00775742">
      <w:pPr>
        <w:spacing w:line="360" w:lineRule="auto"/>
        <w:jc w:val="both"/>
        <w:rPr>
          <w:rFonts w:ascii="Arial" w:hAnsi="Arial" w:cs="Arial"/>
          <w:sz w:val="24"/>
          <w:szCs w:val="24"/>
        </w:rPr>
      </w:pPr>
    </w:p>
    <w:p w14:paraId="7A5F6E42" w14:textId="77777777" w:rsidR="00C103BA" w:rsidRPr="00775742" w:rsidRDefault="00C103BA" w:rsidP="00775742">
      <w:pPr>
        <w:spacing w:line="360" w:lineRule="auto"/>
        <w:jc w:val="both"/>
        <w:rPr>
          <w:rFonts w:ascii="Arial" w:hAnsi="Arial" w:cs="Arial"/>
          <w:sz w:val="24"/>
          <w:szCs w:val="24"/>
        </w:rPr>
      </w:pPr>
    </w:p>
    <w:p w14:paraId="7331EA86" w14:textId="77777777" w:rsidR="00C103BA" w:rsidRPr="00775742" w:rsidRDefault="00C103BA" w:rsidP="00775742">
      <w:pPr>
        <w:spacing w:line="360" w:lineRule="auto"/>
        <w:jc w:val="both"/>
        <w:rPr>
          <w:rFonts w:ascii="Arial" w:hAnsi="Arial" w:cs="Arial"/>
          <w:sz w:val="24"/>
          <w:szCs w:val="24"/>
        </w:rPr>
      </w:pPr>
    </w:p>
    <w:p w14:paraId="0DFEEE78" w14:textId="77777777" w:rsidR="006473EA" w:rsidRDefault="006473EA" w:rsidP="00BB2EBE">
      <w:pPr>
        <w:spacing w:line="360" w:lineRule="auto"/>
        <w:jc w:val="both"/>
        <w:rPr>
          <w:rFonts w:ascii="Arial" w:hAnsi="Arial" w:cs="Arial"/>
          <w:sz w:val="24"/>
          <w:szCs w:val="24"/>
        </w:rPr>
      </w:pPr>
    </w:p>
    <w:p w14:paraId="4102D6E0" w14:textId="77777777" w:rsidR="0080315E" w:rsidRDefault="0080315E" w:rsidP="00BB2EBE">
      <w:pPr>
        <w:spacing w:line="360" w:lineRule="auto"/>
        <w:jc w:val="both"/>
        <w:rPr>
          <w:rFonts w:ascii="Arial" w:hAnsi="Arial" w:cs="Arial"/>
          <w:sz w:val="24"/>
          <w:szCs w:val="24"/>
        </w:rPr>
      </w:pPr>
    </w:p>
    <w:p w14:paraId="2E78D8B8" w14:textId="77777777" w:rsidR="0080315E" w:rsidRDefault="0080315E" w:rsidP="00BB2EBE">
      <w:pPr>
        <w:spacing w:line="360" w:lineRule="auto"/>
        <w:jc w:val="both"/>
        <w:rPr>
          <w:rFonts w:ascii="Arial" w:hAnsi="Arial" w:cs="Arial"/>
          <w:sz w:val="24"/>
          <w:szCs w:val="24"/>
        </w:rPr>
      </w:pPr>
    </w:p>
    <w:p w14:paraId="53FBAD79" w14:textId="77777777" w:rsidR="0080315E" w:rsidRDefault="0080315E" w:rsidP="00BB2EBE">
      <w:pPr>
        <w:spacing w:line="360" w:lineRule="auto"/>
        <w:jc w:val="both"/>
        <w:rPr>
          <w:rFonts w:ascii="Arial" w:hAnsi="Arial" w:cs="Arial"/>
          <w:sz w:val="24"/>
          <w:szCs w:val="24"/>
        </w:rPr>
      </w:pPr>
    </w:p>
    <w:p w14:paraId="5FE2F4B6" w14:textId="77777777" w:rsidR="0080315E" w:rsidRDefault="0080315E" w:rsidP="00BB2EBE">
      <w:pPr>
        <w:spacing w:line="360" w:lineRule="auto"/>
        <w:jc w:val="both"/>
        <w:rPr>
          <w:rFonts w:ascii="Arial" w:hAnsi="Arial" w:cs="Arial"/>
          <w:sz w:val="24"/>
          <w:szCs w:val="24"/>
        </w:rPr>
      </w:pPr>
    </w:p>
    <w:p w14:paraId="54ED2F0C" w14:textId="77777777" w:rsidR="0080315E" w:rsidRDefault="0080315E" w:rsidP="00BB2EBE">
      <w:pPr>
        <w:spacing w:line="360" w:lineRule="auto"/>
        <w:jc w:val="both"/>
        <w:rPr>
          <w:rFonts w:ascii="Arial" w:hAnsi="Arial" w:cs="Arial"/>
          <w:sz w:val="24"/>
          <w:szCs w:val="24"/>
        </w:rPr>
      </w:pPr>
    </w:p>
    <w:p w14:paraId="7A67439F" w14:textId="77777777" w:rsidR="0080315E" w:rsidRDefault="0080315E" w:rsidP="00BB2EBE">
      <w:pPr>
        <w:spacing w:line="360" w:lineRule="auto"/>
        <w:jc w:val="both"/>
        <w:rPr>
          <w:rFonts w:ascii="Arial" w:hAnsi="Arial" w:cs="Arial"/>
          <w:sz w:val="24"/>
          <w:szCs w:val="24"/>
        </w:rPr>
      </w:pPr>
    </w:p>
    <w:p w14:paraId="4AA3B4E7" w14:textId="77777777" w:rsidR="00E14582" w:rsidRDefault="00E14582" w:rsidP="00BB2EBE">
      <w:pPr>
        <w:spacing w:line="360" w:lineRule="auto"/>
        <w:jc w:val="both"/>
        <w:rPr>
          <w:rFonts w:ascii="Arial" w:hAnsi="Arial" w:cs="Arial"/>
          <w:sz w:val="24"/>
          <w:szCs w:val="24"/>
        </w:rPr>
      </w:pPr>
    </w:p>
    <w:p w14:paraId="441B8FB8" w14:textId="77777777" w:rsidR="0080315E" w:rsidRDefault="0080315E" w:rsidP="00BB2EBE">
      <w:pPr>
        <w:spacing w:line="360" w:lineRule="auto"/>
        <w:jc w:val="both"/>
        <w:rPr>
          <w:rFonts w:ascii="Arial" w:hAnsi="Arial" w:cs="Arial"/>
          <w:sz w:val="24"/>
          <w:szCs w:val="24"/>
        </w:rPr>
      </w:pPr>
    </w:p>
    <w:p w14:paraId="490B7852" w14:textId="77777777" w:rsidR="00E14582" w:rsidRDefault="00E14582" w:rsidP="00BB2EBE">
      <w:pPr>
        <w:spacing w:line="360" w:lineRule="auto"/>
        <w:jc w:val="both"/>
        <w:rPr>
          <w:rFonts w:ascii="Arial" w:hAnsi="Arial" w:cs="Arial"/>
          <w:sz w:val="24"/>
          <w:szCs w:val="24"/>
        </w:rPr>
      </w:pPr>
    </w:p>
    <w:p w14:paraId="549625EE" w14:textId="5C435E58" w:rsidR="00B50D67" w:rsidRDefault="00BB2EBE" w:rsidP="00BB2EBE">
      <w:pPr>
        <w:spacing w:line="360" w:lineRule="auto"/>
        <w:jc w:val="both"/>
        <w:rPr>
          <w:rFonts w:ascii="Arial" w:hAnsi="Arial" w:cs="Arial"/>
          <w:sz w:val="24"/>
          <w:szCs w:val="24"/>
        </w:rPr>
      </w:pPr>
      <w:r w:rsidRPr="009768E6">
        <w:rPr>
          <w:rFonts w:ascii="Arial" w:hAnsi="Arial" w:cs="Arial"/>
          <w:sz w:val="24"/>
          <w:szCs w:val="24"/>
        </w:rPr>
        <w:t>References</w:t>
      </w:r>
    </w:p>
    <w:p w14:paraId="220DD52E" w14:textId="77777777" w:rsidR="00197D3E" w:rsidRPr="009768E6" w:rsidRDefault="00197D3E" w:rsidP="00BB2EBE">
      <w:pPr>
        <w:spacing w:line="360" w:lineRule="auto"/>
        <w:jc w:val="both"/>
        <w:rPr>
          <w:rFonts w:ascii="Arial" w:hAnsi="Arial" w:cs="Arial"/>
          <w:sz w:val="24"/>
          <w:szCs w:val="24"/>
        </w:rPr>
      </w:pPr>
    </w:p>
    <w:p w14:paraId="3CEB9A62" w14:textId="5053C8A0" w:rsidR="00F047C6" w:rsidRPr="009768E6" w:rsidRDefault="00000000" w:rsidP="00333AB1">
      <w:pPr>
        <w:spacing w:line="360" w:lineRule="auto"/>
        <w:jc w:val="both"/>
        <w:rPr>
          <w:rStyle w:val="Hyperlink"/>
          <w:rFonts w:ascii="Arial" w:hAnsi="Arial" w:cs="Arial"/>
          <w:sz w:val="24"/>
          <w:szCs w:val="24"/>
        </w:rPr>
      </w:pPr>
      <w:hyperlink r:id="rId7" w:anchor="0-what-is-butlers-tourism-area-life-cycle-model" w:history="1">
        <w:r w:rsidR="000C55EF" w:rsidRPr="009768E6">
          <w:rPr>
            <w:rStyle w:val="Hyperlink"/>
            <w:rFonts w:ascii="Arial" w:hAnsi="Arial" w:cs="Arial"/>
            <w:color w:val="auto"/>
            <w:sz w:val="24"/>
            <w:szCs w:val="24"/>
            <w:u w:val="none"/>
          </w:rPr>
          <w:t xml:space="preserve">Butlers </w:t>
        </w:r>
        <w:r w:rsidR="000C55EF" w:rsidRPr="009768E6">
          <w:rPr>
            <w:rStyle w:val="Hyperlink"/>
            <w:rFonts w:ascii="Arial" w:hAnsi="Arial" w:cs="Arial"/>
            <w:sz w:val="24"/>
            <w:szCs w:val="24"/>
          </w:rPr>
          <w:t>Tourism</w:t>
        </w:r>
        <w:r w:rsidR="00F047C6" w:rsidRPr="009768E6">
          <w:rPr>
            <w:rStyle w:val="Hyperlink"/>
            <w:rFonts w:ascii="Arial" w:hAnsi="Arial" w:cs="Arial"/>
            <w:sz w:val="24"/>
            <w:szCs w:val="24"/>
          </w:rPr>
          <w:t xml:space="preserve"> Area Life Cycle Model: A Simple Explanation - Tourism Teacher</w:t>
        </w:r>
      </w:hyperlink>
      <w:r w:rsidR="00F20077" w:rsidRPr="009768E6">
        <w:rPr>
          <w:rStyle w:val="Hyperlink"/>
          <w:rFonts w:ascii="Arial" w:hAnsi="Arial" w:cs="Arial"/>
          <w:sz w:val="24"/>
          <w:szCs w:val="24"/>
        </w:rPr>
        <w:t>, (2023)</w:t>
      </w:r>
    </w:p>
    <w:p w14:paraId="304385B8" w14:textId="489AB9FF" w:rsidR="00B3486A" w:rsidRDefault="00B3486A" w:rsidP="00333AB1">
      <w:pPr>
        <w:spacing w:line="360" w:lineRule="auto"/>
        <w:jc w:val="both"/>
        <w:rPr>
          <w:rStyle w:val="Hyperlink"/>
          <w:rFonts w:ascii="Arial" w:hAnsi="Arial" w:cs="Arial"/>
          <w:color w:val="auto"/>
          <w:sz w:val="24"/>
          <w:szCs w:val="24"/>
          <w:u w:val="none"/>
        </w:rPr>
      </w:pPr>
      <w:r w:rsidRPr="009768E6">
        <w:rPr>
          <w:rStyle w:val="Hyperlink"/>
          <w:rFonts w:ascii="Arial" w:hAnsi="Arial" w:cs="Arial"/>
          <w:color w:val="auto"/>
          <w:sz w:val="24"/>
          <w:szCs w:val="24"/>
          <w:u w:val="none"/>
        </w:rPr>
        <w:t>(Accessed 4</w:t>
      </w:r>
      <w:r w:rsidRPr="009768E6">
        <w:rPr>
          <w:rStyle w:val="Hyperlink"/>
          <w:rFonts w:ascii="Arial" w:hAnsi="Arial" w:cs="Arial"/>
          <w:color w:val="auto"/>
          <w:sz w:val="24"/>
          <w:szCs w:val="24"/>
          <w:u w:val="none"/>
          <w:vertAlign w:val="superscript"/>
        </w:rPr>
        <w:t>th</w:t>
      </w:r>
      <w:r w:rsidRPr="009768E6">
        <w:rPr>
          <w:rStyle w:val="Hyperlink"/>
          <w:rFonts w:ascii="Arial" w:hAnsi="Arial" w:cs="Arial"/>
          <w:color w:val="auto"/>
          <w:sz w:val="24"/>
          <w:szCs w:val="24"/>
          <w:u w:val="none"/>
        </w:rPr>
        <w:t xml:space="preserve"> October 2023).</w:t>
      </w:r>
    </w:p>
    <w:p w14:paraId="5E6B6625" w14:textId="77777777" w:rsidR="004A0B99" w:rsidRPr="009768E6" w:rsidRDefault="004A0B99" w:rsidP="00333AB1">
      <w:pPr>
        <w:spacing w:line="360" w:lineRule="auto"/>
        <w:jc w:val="both"/>
        <w:rPr>
          <w:rStyle w:val="Hyperlink"/>
          <w:rFonts w:ascii="Arial" w:hAnsi="Arial" w:cs="Arial"/>
          <w:color w:val="auto"/>
          <w:sz w:val="24"/>
          <w:szCs w:val="24"/>
          <w:u w:val="none"/>
        </w:rPr>
      </w:pPr>
    </w:p>
    <w:p w14:paraId="3563206A" w14:textId="24E9A513" w:rsidR="00D306F9" w:rsidRPr="009768E6" w:rsidRDefault="00B63EF3" w:rsidP="00333AB1">
      <w:pPr>
        <w:spacing w:line="360" w:lineRule="auto"/>
        <w:jc w:val="both"/>
        <w:rPr>
          <w:rFonts w:ascii="Arial" w:hAnsi="Arial" w:cs="Arial"/>
          <w:sz w:val="24"/>
          <w:szCs w:val="24"/>
        </w:rPr>
      </w:pPr>
      <w:r w:rsidRPr="009768E6">
        <w:rPr>
          <w:rFonts w:ascii="Arial" w:hAnsi="Arial" w:cs="Arial"/>
          <w:sz w:val="24"/>
          <w:szCs w:val="24"/>
        </w:rPr>
        <w:t xml:space="preserve">Butlers </w:t>
      </w:r>
      <w:hyperlink r:id="rId8" w:history="1">
        <w:r w:rsidRPr="009768E6">
          <w:rPr>
            <w:rStyle w:val="Hyperlink"/>
            <w:rFonts w:ascii="Arial" w:hAnsi="Arial" w:cs="Arial"/>
            <w:sz w:val="24"/>
            <w:szCs w:val="24"/>
          </w:rPr>
          <w:t>https://tourismteacher.com/butlers-tourism-area-life-cycle-model/</w:t>
        </w:r>
      </w:hyperlink>
      <w:r w:rsidRPr="009768E6">
        <w:rPr>
          <w:rFonts w:ascii="Arial" w:hAnsi="Arial" w:cs="Arial"/>
          <w:sz w:val="24"/>
          <w:szCs w:val="24"/>
        </w:rPr>
        <w:t xml:space="preserve"> (2023)</w:t>
      </w:r>
    </w:p>
    <w:p w14:paraId="27929CCF" w14:textId="35E78298" w:rsidR="000526E8" w:rsidRPr="009768E6" w:rsidRDefault="000526E8" w:rsidP="00333AB1">
      <w:pPr>
        <w:spacing w:line="360" w:lineRule="auto"/>
        <w:jc w:val="both"/>
        <w:rPr>
          <w:rFonts w:ascii="Arial" w:hAnsi="Arial" w:cs="Arial"/>
          <w:sz w:val="24"/>
          <w:szCs w:val="24"/>
        </w:rPr>
      </w:pPr>
      <w:r w:rsidRPr="009768E6">
        <w:rPr>
          <w:rFonts w:ascii="Arial" w:hAnsi="Arial" w:cs="Arial"/>
          <w:sz w:val="24"/>
          <w:szCs w:val="24"/>
        </w:rPr>
        <w:lastRenderedPageBreak/>
        <w:t>(Accesse</w:t>
      </w:r>
      <w:r w:rsidR="00C70C1A" w:rsidRPr="009768E6">
        <w:rPr>
          <w:rFonts w:ascii="Arial" w:hAnsi="Arial" w:cs="Arial"/>
          <w:sz w:val="24"/>
          <w:szCs w:val="24"/>
        </w:rPr>
        <w:t>d</w:t>
      </w:r>
      <w:r w:rsidRPr="009768E6">
        <w:rPr>
          <w:rFonts w:ascii="Arial" w:hAnsi="Arial" w:cs="Arial"/>
          <w:sz w:val="24"/>
          <w:szCs w:val="24"/>
        </w:rPr>
        <w:t xml:space="preserve"> </w:t>
      </w:r>
      <w:r w:rsidR="0072399C" w:rsidRPr="009768E6">
        <w:rPr>
          <w:rFonts w:ascii="Arial" w:hAnsi="Arial" w:cs="Arial"/>
          <w:sz w:val="24"/>
          <w:szCs w:val="24"/>
        </w:rPr>
        <w:t>6</w:t>
      </w:r>
      <w:r w:rsidR="0072399C" w:rsidRPr="009768E6">
        <w:rPr>
          <w:rFonts w:ascii="Arial" w:hAnsi="Arial" w:cs="Arial"/>
          <w:sz w:val="24"/>
          <w:szCs w:val="24"/>
          <w:vertAlign w:val="superscript"/>
        </w:rPr>
        <w:t>th</w:t>
      </w:r>
      <w:r w:rsidR="0072399C" w:rsidRPr="009768E6">
        <w:rPr>
          <w:rFonts w:ascii="Arial" w:hAnsi="Arial" w:cs="Arial"/>
          <w:sz w:val="24"/>
          <w:szCs w:val="24"/>
        </w:rPr>
        <w:t xml:space="preserve"> October 2023)</w:t>
      </w:r>
      <w:r w:rsidR="00226A3B" w:rsidRPr="009768E6">
        <w:rPr>
          <w:rFonts w:ascii="Arial" w:hAnsi="Arial" w:cs="Arial"/>
          <w:sz w:val="24"/>
          <w:szCs w:val="24"/>
        </w:rPr>
        <w:t>.</w:t>
      </w:r>
    </w:p>
    <w:p w14:paraId="4740B83C" w14:textId="77777777" w:rsidR="001E502A" w:rsidRPr="009768E6" w:rsidRDefault="001E502A" w:rsidP="00333AB1">
      <w:pPr>
        <w:spacing w:line="360" w:lineRule="auto"/>
        <w:jc w:val="both"/>
        <w:rPr>
          <w:rFonts w:ascii="Arial" w:hAnsi="Arial" w:cs="Arial"/>
          <w:sz w:val="24"/>
          <w:szCs w:val="24"/>
        </w:rPr>
      </w:pPr>
    </w:p>
    <w:p w14:paraId="73627B49" w14:textId="20DB91E2" w:rsidR="000D06B0" w:rsidRDefault="003901EB" w:rsidP="00333AB1">
      <w:pPr>
        <w:spacing w:line="360" w:lineRule="auto"/>
        <w:jc w:val="both"/>
        <w:rPr>
          <w:rFonts w:ascii="Arial" w:hAnsi="Arial" w:cs="Arial"/>
          <w:sz w:val="24"/>
          <w:szCs w:val="24"/>
        </w:rPr>
      </w:pPr>
      <w:r w:rsidRPr="009768E6">
        <w:rPr>
          <w:rFonts w:ascii="Arial" w:hAnsi="Arial" w:cs="Arial"/>
          <w:sz w:val="24"/>
          <w:szCs w:val="24"/>
        </w:rPr>
        <w:t>C</w:t>
      </w:r>
      <w:r w:rsidR="002C55A7" w:rsidRPr="009768E6">
        <w:rPr>
          <w:rFonts w:ascii="Arial" w:hAnsi="Arial" w:cs="Arial"/>
          <w:sz w:val="24"/>
          <w:szCs w:val="24"/>
        </w:rPr>
        <w:t>arbon reduction policy</w:t>
      </w:r>
      <w:r w:rsidR="00527AE8" w:rsidRPr="009768E6">
        <w:rPr>
          <w:rFonts w:ascii="Arial" w:hAnsi="Arial" w:cs="Arial"/>
          <w:sz w:val="24"/>
          <w:szCs w:val="24"/>
        </w:rPr>
        <w:t xml:space="preserve"> 2023. </w:t>
      </w:r>
      <w:hyperlink r:id="rId9" w:history="1">
        <w:r w:rsidR="00527AE8" w:rsidRPr="009768E6">
          <w:rPr>
            <w:rStyle w:val="Hyperlink"/>
            <w:rFonts w:ascii="Arial" w:hAnsi="Arial" w:cs="Arial"/>
            <w:sz w:val="24"/>
            <w:szCs w:val="24"/>
          </w:rPr>
          <w:t>https://www.gov.uk/government/publications/carbon-reduction-policy/carbon-reduction-policy</w:t>
        </w:r>
      </w:hyperlink>
      <w:r w:rsidR="000D06B0" w:rsidRPr="009768E6">
        <w:rPr>
          <w:rFonts w:ascii="Arial" w:hAnsi="Arial" w:cs="Arial"/>
          <w:sz w:val="24"/>
          <w:szCs w:val="24"/>
        </w:rPr>
        <w:t xml:space="preserve"> (Accessed 6th October</w:t>
      </w:r>
      <w:r w:rsidR="00B577F4" w:rsidRPr="009768E6">
        <w:rPr>
          <w:rFonts w:ascii="Arial" w:hAnsi="Arial" w:cs="Arial"/>
          <w:sz w:val="24"/>
          <w:szCs w:val="24"/>
        </w:rPr>
        <w:t xml:space="preserve"> </w:t>
      </w:r>
      <w:r w:rsidR="000D06B0" w:rsidRPr="009768E6">
        <w:rPr>
          <w:rFonts w:ascii="Arial" w:hAnsi="Arial" w:cs="Arial"/>
          <w:sz w:val="24"/>
          <w:szCs w:val="24"/>
        </w:rPr>
        <w:t>2023</w:t>
      </w:r>
      <w:r w:rsidR="00B577F4" w:rsidRPr="009768E6">
        <w:rPr>
          <w:rFonts w:ascii="Arial" w:hAnsi="Arial" w:cs="Arial"/>
          <w:sz w:val="24"/>
          <w:szCs w:val="24"/>
        </w:rPr>
        <w:t>)</w:t>
      </w:r>
    </w:p>
    <w:p w14:paraId="0FC8DA1E" w14:textId="77777777" w:rsidR="00AF7C40" w:rsidRDefault="00AF7C40" w:rsidP="00333AB1">
      <w:pPr>
        <w:spacing w:line="360" w:lineRule="auto"/>
        <w:jc w:val="both"/>
        <w:rPr>
          <w:rFonts w:ascii="Arial" w:hAnsi="Arial" w:cs="Arial"/>
          <w:sz w:val="24"/>
          <w:szCs w:val="24"/>
        </w:rPr>
      </w:pPr>
    </w:p>
    <w:p w14:paraId="54C9E1C0" w14:textId="3EDB3B21" w:rsidR="00AF7C40" w:rsidRPr="009768E6" w:rsidRDefault="00AF7C40" w:rsidP="00333AB1">
      <w:pPr>
        <w:spacing w:line="360" w:lineRule="auto"/>
        <w:jc w:val="both"/>
        <w:rPr>
          <w:rFonts w:ascii="Arial" w:hAnsi="Arial" w:cs="Arial"/>
          <w:sz w:val="24"/>
          <w:szCs w:val="24"/>
        </w:rPr>
      </w:pPr>
      <w:r>
        <w:rPr>
          <w:rFonts w:ascii="Arial" w:hAnsi="Arial" w:cs="Arial"/>
          <w:sz w:val="24"/>
          <w:szCs w:val="24"/>
        </w:rPr>
        <w:t>CSR</w:t>
      </w:r>
      <w:r w:rsidR="00492F57">
        <w:rPr>
          <w:rFonts w:ascii="Arial" w:hAnsi="Arial" w:cs="Arial"/>
          <w:sz w:val="24"/>
          <w:szCs w:val="24"/>
        </w:rPr>
        <w:t xml:space="preserve">, </w:t>
      </w:r>
      <w:r w:rsidR="007F3216">
        <w:rPr>
          <w:rFonts w:ascii="Arial" w:hAnsi="Arial" w:cs="Arial"/>
          <w:sz w:val="24"/>
          <w:szCs w:val="24"/>
        </w:rPr>
        <w:t xml:space="preserve">United Nations </w:t>
      </w:r>
      <w:r>
        <w:rPr>
          <w:rFonts w:ascii="Arial" w:hAnsi="Arial" w:cs="Arial"/>
          <w:sz w:val="24"/>
          <w:szCs w:val="24"/>
        </w:rPr>
        <w:t>(2023),</w:t>
      </w:r>
      <w:r w:rsidR="007F3216">
        <w:rPr>
          <w:rFonts w:ascii="Arial" w:hAnsi="Arial" w:cs="Arial"/>
          <w:sz w:val="24"/>
          <w:szCs w:val="24"/>
        </w:rPr>
        <w:t xml:space="preserve"> </w:t>
      </w:r>
      <w:hyperlink r:id="rId10" w:history="1">
        <w:r w:rsidR="007F3216" w:rsidRPr="002700B9">
          <w:rPr>
            <w:rStyle w:val="Hyperlink"/>
            <w:rFonts w:ascii="Arial" w:hAnsi="Arial" w:cs="Arial"/>
            <w:sz w:val="24"/>
            <w:szCs w:val="24"/>
          </w:rPr>
          <w:t>https://sdgs.un.org/sites/default/files/2023-07/The-Sustainable-Development-Goals-Report-2023_0.pdf</w:t>
        </w:r>
      </w:hyperlink>
      <w:r w:rsidR="007F3216">
        <w:rPr>
          <w:rFonts w:ascii="Arial" w:hAnsi="Arial" w:cs="Arial"/>
          <w:sz w:val="24"/>
          <w:szCs w:val="24"/>
        </w:rPr>
        <w:t xml:space="preserve"> </w:t>
      </w:r>
      <w:r>
        <w:rPr>
          <w:rFonts w:ascii="Arial" w:hAnsi="Arial" w:cs="Arial"/>
          <w:sz w:val="24"/>
          <w:szCs w:val="24"/>
        </w:rPr>
        <w:t xml:space="preserve"> (</w:t>
      </w:r>
      <w:r w:rsidR="00AA547E">
        <w:rPr>
          <w:rFonts w:ascii="Arial" w:hAnsi="Arial" w:cs="Arial"/>
          <w:sz w:val="24"/>
          <w:szCs w:val="24"/>
        </w:rPr>
        <w:t xml:space="preserve"> 5</w:t>
      </w:r>
      <w:r w:rsidR="00AA547E" w:rsidRPr="00AA547E">
        <w:rPr>
          <w:rFonts w:ascii="Arial" w:hAnsi="Arial" w:cs="Arial"/>
          <w:sz w:val="24"/>
          <w:szCs w:val="24"/>
          <w:vertAlign w:val="superscript"/>
        </w:rPr>
        <w:t>th</w:t>
      </w:r>
      <w:r w:rsidR="00AA547E">
        <w:rPr>
          <w:rFonts w:ascii="Arial" w:hAnsi="Arial" w:cs="Arial"/>
          <w:sz w:val="24"/>
          <w:szCs w:val="24"/>
        </w:rPr>
        <w:t xml:space="preserve"> October 2023)</w:t>
      </w:r>
    </w:p>
    <w:p w14:paraId="7A76A61F" w14:textId="77777777" w:rsidR="003329C7" w:rsidRPr="009768E6" w:rsidRDefault="003329C7" w:rsidP="00333AB1">
      <w:pPr>
        <w:spacing w:line="360" w:lineRule="auto"/>
        <w:jc w:val="both"/>
        <w:rPr>
          <w:rFonts w:ascii="Arial" w:hAnsi="Arial" w:cs="Arial"/>
          <w:sz w:val="24"/>
          <w:szCs w:val="24"/>
        </w:rPr>
      </w:pPr>
    </w:p>
    <w:p w14:paraId="73D29BF9" w14:textId="0830EBBB" w:rsidR="00BE35CE" w:rsidRPr="009768E6" w:rsidRDefault="00000000" w:rsidP="00333AB1">
      <w:pPr>
        <w:spacing w:line="360" w:lineRule="auto"/>
        <w:jc w:val="both"/>
        <w:rPr>
          <w:rFonts w:ascii="Arial" w:hAnsi="Arial" w:cs="Arial"/>
          <w:sz w:val="24"/>
          <w:szCs w:val="24"/>
        </w:rPr>
      </w:pPr>
      <w:hyperlink r:id="rId11" w:history="1">
        <w:r w:rsidR="00BE35CE" w:rsidRPr="009768E6">
          <w:rPr>
            <w:rStyle w:val="Hyperlink"/>
            <w:rFonts w:ascii="Arial" w:hAnsi="Arial" w:cs="Arial"/>
            <w:sz w:val="24"/>
            <w:szCs w:val="24"/>
          </w:rPr>
          <w:t>What Is Doxey's Irritation Index And How Does It Work? - Tourism Teacher</w:t>
        </w:r>
      </w:hyperlink>
      <w:r w:rsidR="00C70C1A" w:rsidRPr="009768E6">
        <w:rPr>
          <w:rFonts w:ascii="Arial" w:hAnsi="Arial" w:cs="Arial"/>
          <w:sz w:val="24"/>
          <w:szCs w:val="24"/>
        </w:rPr>
        <w:t>(2023)</w:t>
      </w:r>
    </w:p>
    <w:p w14:paraId="676C1811" w14:textId="198E5D27" w:rsidR="008B0F1E" w:rsidRDefault="00BE35CE" w:rsidP="00333AB1">
      <w:pPr>
        <w:spacing w:line="360" w:lineRule="auto"/>
        <w:jc w:val="both"/>
        <w:rPr>
          <w:rFonts w:ascii="Arial" w:hAnsi="Arial" w:cs="Arial"/>
          <w:sz w:val="24"/>
          <w:szCs w:val="24"/>
        </w:rPr>
      </w:pPr>
      <w:r w:rsidRPr="009768E6">
        <w:rPr>
          <w:rFonts w:ascii="Arial" w:hAnsi="Arial" w:cs="Arial"/>
          <w:sz w:val="24"/>
          <w:szCs w:val="24"/>
        </w:rPr>
        <w:t>(Acc</w:t>
      </w:r>
      <w:r w:rsidR="00C70C1A" w:rsidRPr="009768E6">
        <w:rPr>
          <w:rFonts w:ascii="Arial" w:hAnsi="Arial" w:cs="Arial"/>
          <w:sz w:val="24"/>
          <w:szCs w:val="24"/>
        </w:rPr>
        <w:t>essed 6</w:t>
      </w:r>
      <w:r w:rsidR="00C70C1A" w:rsidRPr="009768E6">
        <w:rPr>
          <w:rFonts w:ascii="Arial" w:hAnsi="Arial" w:cs="Arial"/>
          <w:sz w:val="24"/>
          <w:szCs w:val="24"/>
          <w:vertAlign w:val="superscript"/>
        </w:rPr>
        <w:t>th</w:t>
      </w:r>
      <w:r w:rsidR="00C70C1A" w:rsidRPr="009768E6">
        <w:rPr>
          <w:rFonts w:ascii="Arial" w:hAnsi="Arial" w:cs="Arial"/>
          <w:sz w:val="24"/>
          <w:szCs w:val="24"/>
        </w:rPr>
        <w:t xml:space="preserve"> October 2023)</w:t>
      </w:r>
    </w:p>
    <w:p w14:paraId="0787DB05" w14:textId="77777777" w:rsidR="00C2670C" w:rsidRDefault="00C2670C" w:rsidP="00333AB1">
      <w:pPr>
        <w:spacing w:line="360" w:lineRule="auto"/>
        <w:jc w:val="both"/>
        <w:rPr>
          <w:rFonts w:ascii="Arial" w:hAnsi="Arial" w:cs="Arial"/>
          <w:sz w:val="24"/>
          <w:szCs w:val="24"/>
        </w:rPr>
      </w:pPr>
    </w:p>
    <w:p w14:paraId="08DCE61F" w14:textId="009640B3" w:rsidR="00C2670C" w:rsidRPr="009768E6" w:rsidRDefault="00C2670C" w:rsidP="00B22E36">
      <w:pPr>
        <w:spacing w:line="360" w:lineRule="auto"/>
        <w:rPr>
          <w:rFonts w:ascii="Arial" w:hAnsi="Arial" w:cs="Arial"/>
          <w:sz w:val="24"/>
          <w:szCs w:val="24"/>
        </w:rPr>
      </w:pPr>
      <w:r>
        <w:rPr>
          <w:rFonts w:ascii="Arial" w:hAnsi="Arial" w:cs="Arial"/>
          <w:sz w:val="24"/>
          <w:szCs w:val="24"/>
        </w:rPr>
        <w:t>He</w:t>
      </w:r>
      <w:r w:rsidR="000B0787">
        <w:rPr>
          <w:rFonts w:ascii="Arial" w:hAnsi="Arial" w:cs="Arial"/>
          <w:sz w:val="24"/>
          <w:szCs w:val="24"/>
        </w:rPr>
        <w:t>sse</w:t>
      </w:r>
      <w:r w:rsidR="00B22E36">
        <w:rPr>
          <w:rFonts w:ascii="Arial" w:hAnsi="Arial" w:cs="Arial"/>
          <w:sz w:val="24"/>
          <w:szCs w:val="24"/>
        </w:rPr>
        <w:t>kie</w:t>
      </w:r>
      <w:r>
        <w:rPr>
          <w:rFonts w:ascii="Arial" w:hAnsi="Arial" w:cs="Arial"/>
          <w:sz w:val="24"/>
          <w:szCs w:val="24"/>
        </w:rPr>
        <w:t>l</w:t>
      </w:r>
      <w:r w:rsidR="0011563E">
        <w:rPr>
          <w:rFonts w:ascii="Arial" w:hAnsi="Arial" w:cs="Arial"/>
          <w:sz w:val="24"/>
          <w:szCs w:val="24"/>
        </w:rPr>
        <w:t xml:space="preserve"> </w:t>
      </w:r>
      <w:r>
        <w:rPr>
          <w:rFonts w:ascii="Arial" w:hAnsi="Arial" w:cs="Arial"/>
          <w:sz w:val="24"/>
          <w:szCs w:val="24"/>
        </w:rPr>
        <w:t>D</w:t>
      </w:r>
      <w:r w:rsidR="00FC3A44">
        <w:rPr>
          <w:rFonts w:ascii="Arial" w:hAnsi="Arial" w:cs="Arial"/>
          <w:sz w:val="24"/>
          <w:szCs w:val="24"/>
        </w:rPr>
        <w:t>,</w:t>
      </w:r>
      <w:r w:rsidR="00B22E36">
        <w:rPr>
          <w:rFonts w:ascii="Arial" w:hAnsi="Arial" w:cs="Arial"/>
          <w:sz w:val="24"/>
          <w:szCs w:val="24"/>
        </w:rPr>
        <w:t xml:space="preserve"> </w:t>
      </w:r>
      <w:r>
        <w:rPr>
          <w:rFonts w:ascii="Arial" w:hAnsi="Arial" w:cs="Arial"/>
          <w:sz w:val="24"/>
          <w:szCs w:val="24"/>
        </w:rPr>
        <w:t>CSR trend</w:t>
      </w:r>
      <w:r w:rsidR="00B22E36">
        <w:rPr>
          <w:rFonts w:ascii="Arial" w:hAnsi="Arial" w:cs="Arial"/>
          <w:sz w:val="24"/>
          <w:szCs w:val="24"/>
        </w:rPr>
        <w:t xml:space="preserve"> </w:t>
      </w:r>
      <w:r w:rsidR="0011563E">
        <w:rPr>
          <w:rFonts w:ascii="Arial" w:hAnsi="Arial" w:cs="Arial"/>
          <w:sz w:val="24"/>
          <w:szCs w:val="24"/>
        </w:rPr>
        <w:t>(</w:t>
      </w:r>
      <w:r>
        <w:rPr>
          <w:rFonts w:ascii="Arial" w:hAnsi="Arial" w:cs="Arial"/>
          <w:sz w:val="24"/>
          <w:szCs w:val="24"/>
        </w:rPr>
        <w:t>2023</w:t>
      </w:r>
      <w:r w:rsidR="0011563E">
        <w:rPr>
          <w:rFonts w:ascii="Arial" w:hAnsi="Arial" w:cs="Arial"/>
          <w:sz w:val="24"/>
          <w:szCs w:val="24"/>
        </w:rPr>
        <w:t>)</w:t>
      </w:r>
      <w:r>
        <w:rPr>
          <w:rFonts w:ascii="Arial" w:hAnsi="Arial" w:cs="Arial"/>
          <w:sz w:val="24"/>
          <w:szCs w:val="24"/>
        </w:rPr>
        <w:t xml:space="preserve">, </w:t>
      </w:r>
      <w:hyperlink r:id="rId12" w:history="1">
        <w:r w:rsidR="000B0787" w:rsidRPr="002700B9">
          <w:rPr>
            <w:rStyle w:val="Hyperlink"/>
            <w:rFonts w:ascii="Arial" w:hAnsi="Arial" w:cs="Arial"/>
            <w:sz w:val="24"/>
            <w:szCs w:val="24"/>
          </w:rPr>
          <w:t>https://www.forbes.com/sites/davidhessekiel/2023/01/19/23-csr-trend-forecasts/</w:t>
        </w:r>
      </w:hyperlink>
      <w:r w:rsidR="000B0787">
        <w:rPr>
          <w:rFonts w:ascii="Arial" w:hAnsi="Arial" w:cs="Arial"/>
          <w:sz w:val="24"/>
          <w:szCs w:val="24"/>
        </w:rPr>
        <w:t xml:space="preserve"> </w:t>
      </w:r>
    </w:p>
    <w:p w14:paraId="65C5F98E" w14:textId="77777777" w:rsidR="00B442A2" w:rsidRPr="009768E6" w:rsidRDefault="00B442A2" w:rsidP="00333AB1">
      <w:pPr>
        <w:spacing w:line="360" w:lineRule="auto"/>
        <w:jc w:val="both"/>
        <w:rPr>
          <w:rFonts w:ascii="Arial" w:hAnsi="Arial" w:cs="Arial"/>
          <w:sz w:val="24"/>
          <w:szCs w:val="24"/>
        </w:rPr>
      </w:pPr>
    </w:p>
    <w:p w14:paraId="037E01EA" w14:textId="26112214" w:rsidR="005A4ED7" w:rsidRPr="009768E6" w:rsidRDefault="00000000" w:rsidP="00333AB1">
      <w:pPr>
        <w:spacing w:line="360" w:lineRule="auto"/>
        <w:jc w:val="both"/>
        <w:rPr>
          <w:rFonts w:ascii="Arial" w:hAnsi="Arial" w:cs="Arial"/>
          <w:sz w:val="24"/>
          <w:szCs w:val="24"/>
        </w:rPr>
      </w:pPr>
      <w:hyperlink r:id="rId13" w:history="1">
        <w:r w:rsidR="00BD5316" w:rsidRPr="009768E6">
          <w:rPr>
            <w:rStyle w:val="Hyperlink"/>
            <w:rFonts w:ascii="Arial" w:hAnsi="Arial" w:cs="Arial"/>
            <w:sz w:val="24"/>
            <w:szCs w:val="24"/>
          </w:rPr>
          <w:t>https://esg.hilton,(2022)</w:t>
        </w:r>
      </w:hyperlink>
      <w:r w:rsidR="009164FE" w:rsidRPr="009768E6">
        <w:rPr>
          <w:rFonts w:ascii="Arial" w:hAnsi="Arial" w:cs="Arial"/>
          <w:sz w:val="24"/>
          <w:szCs w:val="24"/>
        </w:rPr>
        <w:t>. Hilton ESG (Acce</w:t>
      </w:r>
      <w:r w:rsidR="005C093F" w:rsidRPr="009768E6">
        <w:rPr>
          <w:rFonts w:ascii="Arial" w:hAnsi="Arial" w:cs="Arial"/>
          <w:sz w:val="24"/>
          <w:szCs w:val="24"/>
        </w:rPr>
        <w:t>ssed, 9</w:t>
      </w:r>
      <w:r w:rsidR="005C093F" w:rsidRPr="009768E6">
        <w:rPr>
          <w:rFonts w:ascii="Arial" w:hAnsi="Arial" w:cs="Arial"/>
          <w:sz w:val="24"/>
          <w:szCs w:val="24"/>
          <w:vertAlign w:val="superscript"/>
        </w:rPr>
        <w:t>th</w:t>
      </w:r>
      <w:r w:rsidR="005C093F" w:rsidRPr="009768E6">
        <w:rPr>
          <w:rFonts w:ascii="Arial" w:hAnsi="Arial" w:cs="Arial"/>
          <w:sz w:val="24"/>
          <w:szCs w:val="24"/>
        </w:rPr>
        <w:t xml:space="preserve"> October 2023)</w:t>
      </w:r>
    </w:p>
    <w:p w14:paraId="4289C521" w14:textId="77777777" w:rsidR="000C3456" w:rsidRPr="009768E6" w:rsidRDefault="000C3456" w:rsidP="00333AB1">
      <w:pPr>
        <w:spacing w:line="360" w:lineRule="auto"/>
        <w:jc w:val="both"/>
        <w:rPr>
          <w:rFonts w:ascii="Arial" w:hAnsi="Arial" w:cs="Arial"/>
          <w:sz w:val="24"/>
          <w:szCs w:val="24"/>
        </w:rPr>
      </w:pPr>
    </w:p>
    <w:p w14:paraId="016B24D5" w14:textId="79C897B9" w:rsidR="000C3456" w:rsidRPr="009768E6" w:rsidRDefault="00805EDF" w:rsidP="00333AB1">
      <w:pPr>
        <w:spacing w:line="360" w:lineRule="auto"/>
        <w:jc w:val="both"/>
        <w:rPr>
          <w:rFonts w:ascii="Arial" w:hAnsi="Arial" w:cs="Arial"/>
          <w:sz w:val="24"/>
          <w:szCs w:val="24"/>
        </w:rPr>
      </w:pPr>
      <w:r w:rsidRPr="009768E6">
        <w:rPr>
          <w:rFonts w:ascii="Arial" w:hAnsi="Arial" w:cs="Arial"/>
          <w:sz w:val="24"/>
          <w:szCs w:val="24"/>
        </w:rPr>
        <w:t>Hilton For The Stay, Global privacy statement</w:t>
      </w:r>
      <w:r w:rsidR="00732D4E" w:rsidRPr="009768E6">
        <w:rPr>
          <w:rFonts w:ascii="Arial" w:hAnsi="Arial" w:cs="Arial"/>
          <w:sz w:val="24"/>
          <w:szCs w:val="24"/>
        </w:rPr>
        <w:t>, Policy.</w:t>
      </w:r>
      <w:r w:rsidRPr="009768E6">
        <w:rPr>
          <w:rFonts w:ascii="Arial" w:hAnsi="Arial" w:cs="Arial"/>
          <w:sz w:val="24"/>
          <w:szCs w:val="24"/>
        </w:rPr>
        <w:t xml:space="preserve"> </w:t>
      </w:r>
      <w:r w:rsidR="0067120F" w:rsidRPr="009768E6">
        <w:rPr>
          <w:rFonts w:ascii="Arial" w:hAnsi="Arial" w:cs="Arial"/>
          <w:sz w:val="24"/>
          <w:szCs w:val="24"/>
        </w:rPr>
        <w:t xml:space="preserve">May 10, 2023. </w:t>
      </w:r>
      <w:hyperlink r:id="rId14" w:history="1">
        <w:r w:rsidR="00C77684" w:rsidRPr="009768E6">
          <w:rPr>
            <w:rStyle w:val="Hyperlink"/>
            <w:rFonts w:ascii="Arial" w:hAnsi="Arial" w:cs="Arial"/>
            <w:sz w:val="24"/>
            <w:szCs w:val="24"/>
          </w:rPr>
          <w:t>https://hilton.com</w:t>
        </w:r>
      </w:hyperlink>
      <w:r w:rsidR="00C77684" w:rsidRPr="009768E6">
        <w:rPr>
          <w:rFonts w:ascii="Arial" w:hAnsi="Arial" w:cs="Arial"/>
          <w:sz w:val="24"/>
          <w:szCs w:val="24"/>
        </w:rPr>
        <w:t xml:space="preserve"> </w:t>
      </w:r>
    </w:p>
    <w:p w14:paraId="61A2658C" w14:textId="6B2222C9" w:rsidR="00732D4E" w:rsidRPr="009768E6" w:rsidRDefault="005B56BC" w:rsidP="00333AB1">
      <w:pPr>
        <w:spacing w:line="360" w:lineRule="auto"/>
        <w:jc w:val="both"/>
        <w:rPr>
          <w:rFonts w:ascii="Arial" w:hAnsi="Arial" w:cs="Arial"/>
          <w:sz w:val="24"/>
          <w:szCs w:val="24"/>
        </w:rPr>
      </w:pPr>
      <w:r w:rsidRPr="009768E6">
        <w:rPr>
          <w:rFonts w:ascii="Arial" w:hAnsi="Arial" w:cs="Arial"/>
          <w:sz w:val="24"/>
          <w:szCs w:val="24"/>
        </w:rPr>
        <w:t xml:space="preserve">(Accessed </w:t>
      </w:r>
      <w:r w:rsidR="00011971" w:rsidRPr="009768E6">
        <w:rPr>
          <w:rFonts w:ascii="Arial" w:hAnsi="Arial" w:cs="Arial"/>
          <w:sz w:val="24"/>
          <w:szCs w:val="24"/>
        </w:rPr>
        <w:t>11</w:t>
      </w:r>
      <w:r w:rsidR="00011971" w:rsidRPr="009768E6">
        <w:rPr>
          <w:rFonts w:ascii="Arial" w:hAnsi="Arial" w:cs="Arial"/>
          <w:sz w:val="24"/>
          <w:szCs w:val="24"/>
          <w:vertAlign w:val="superscript"/>
        </w:rPr>
        <w:t>th</w:t>
      </w:r>
      <w:r w:rsidR="00011971" w:rsidRPr="009768E6">
        <w:rPr>
          <w:rFonts w:ascii="Arial" w:hAnsi="Arial" w:cs="Arial"/>
          <w:sz w:val="24"/>
          <w:szCs w:val="24"/>
        </w:rPr>
        <w:t xml:space="preserve"> October 2023</w:t>
      </w:r>
      <w:r w:rsidR="00C4235C" w:rsidRPr="009768E6">
        <w:rPr>
          <w:rFonts w:ascii="Arial" w:hAnsi="Arial" w:cs="Arial"/>
          <w:sz w:val="24"/>
          <w:szCs w:val="24"/>
        </w:rPr>
        <w:t>)</w:t>
      </w:r>
      <w:r w:rsidR="00A2043B" w:rsidRPr="009768E6">
        <w:rPr>
          <w:rFonts w:ascii="Arial" w:hAnsi="Arial" w:cs="Arial"/>
          <w:sz w:val="24"/>
          <w:szCs w:val="24"/>
        </w:rPr>
        <w:t>.</w:t>
      </w:r>
    </w:p>
    <w:p w14:paraId="4B0DB1C9" w14:textId="77777777" w:rsidR="00FE5554" w:rsidRPr="009768E6" w:rsidRDefault="00FE5554" w:rsidP="00333AB1">
      <w:pPr>
        <w:spacing w:line="360" w:lineRule="auto"/>
        <w:jc w:val="both"/>
        <w:rPr>
          <w:rFonts w:ascii="Arial" w:hAnsi="Arial" w:cs="Arial"/>
          <w:sz w:val="24"/>
          <w:szCs w:val="24"/>
        </w:rPr>
      </w:pPr>
    </w:p>
    <w:p w14:paraId="774974B0" w14:textId="5388EE53" w:rsidR="00FE5554" w:rsidRDefault="00FE5554" w:rsidP="00333AB1">
      <w:pPr>
        <w:spacing w:line="360" w:lineRule="auto"/>
        <w:jc w:val="both"/>
        <w:rPr>
          <w:rFonts w:ascii="Arial" w:hAnsi="Arial" w:cs="Arial"/>
          <w:sz w:val="24"/>
          <w:szCs w:val="24"/>
        </w:rPr>
      </w:pPr>
      <w:r w:rsidRPr="009768E6">
        <w:rPr>
          <w:rFonts w:ascii="Arial" w:hAnsi="Arial" w:cs="Arial"/>
          <w:sz w:val="24"/>
          <w:szCs w:val="24"/>
        </w:rPr>
        <w:t>Hilton</w:t>
      </w:r>
      <w:r w:rsidR="00C20880" w:rsidRPr="009768E6">
        <w:rPr>
          <w:rFonts w:ascii="Arial" w:hAnsi="Arial" w:cs="Arial"/>
          <w:sz w:val="24"/>
          <w:szCs w:val="24"/>
        </w:rPr>
        <w:t xml:space="preserve"> </w:t>
      </w:r>
      <w:r w:rsidRPr="009768E6">
        <w:rPr>
          <w:rFonts w:ascii="Arial" w:hAnsi="Arial" w:cs="Arial"/>
          <w:sz w:val="24"/>
          <w:szCs w:val="24"/>
        </w:rPr>
        <w:t>2022</w:t>
      </w:r>
      <w:r w:rsidR="00C20880" w:rsidRPr="009768E6">
        <w:rPr>
          <w:rFonts w:ascii="Arial" w:hAnsi="Arial" w:cs="Arial"/>
          <w:sz w:val="24"/>
          <w:szCs w:val="24"/>
        </w:rPr>
        <w:t xml:space="preserve">, </w:t>
      </w:r>
      <w:r w:rsidRPr="009768E6">
        <w:rPr>
          <w:rFonts w:ascii="Arial" w:hAnsi="Arial" w:cs="Arial"/>
          <w:sz w:val="24"/>
          <w:szCs w:val="24"/>
        </w:rPr>
        <w:t>Environmental</w:t>
      </w:r>
      <w:r w:rsidR="00C20880" w:rsidRPr="009768E6">
        <w:rPr>
          <w:rFonts w:ascii="Arial" w:hAnsi="Arial" w:cs="Arial"/>
          <w:sz w:val="24"/>
          <w:szCs w:val="24"/>
        </w:rPr>
        <w:t xml:space="preserve"> S</w:t>
      </w:r>
      <w:r w:rsidRPr="009768E6">
        <w:rPr>
          <w:rFonts w:ascii="Arial" w:hAnsi="Arial" w:cs="Arial"/>
          <w:sz w:val="24"/>
          <w:szCs w:val="24"/>
        </w:rPr>
        <w:t>ocial and Governance Report, 6/04/23,</w:t>
      </w:r>
      <w:r w:rsidR="00C20880" w:rsidRPr="009768E6">
        <w:rPr>
          <w:rFonts w:ascii="Arial" w:hAnsi="Arial" w:cs="Arial"/>
          <w:sz w:val="24"/>
          <w:szCs w:val="24"/>
        </w:rPr>
        <w:t xml:space="preserve"> </w:t>
      </w:r>
      <w:hyperlink r:id="rId15" w:history="1">
        <w:r w:rsidR="00C20880" w:rsidRPr="009768E6">
          <w:rPr>
            <w:rStyle w:val="Hyperlink"/>
            <w:rFonts w:ascii="Arial" w:hAnsi="Arial" w:cs="Arial"/>
            <w:sz w:val="24"/>
            <w:szCs w:val="24"/>
          </w:rPr>
          <w:t>https://esg.hilton.com</w:t>
        </w:r>
      </w:hyperlink>
      <w:r w:rsidR="00C20880" w:rsidRPr="009768E6">
        <w:rPr>
          <w:rFonts w:ascii="Arial" w:hAnsi="Arial" w:cs="Arial"/>
          <w:sz w:val="24"/>
          <w:szCs w:val="24"/>
        </w:rPr>
        <w:t xml:space="preserve"> (Accessed 6</w:t>
      </w:r>
      <w:r w:rsidR="00C20880" w:rsidRPr="009768E6">
        <w:rPr>
          <w:rFonts w:ascii="Arial" w:hAnsi="Arial" w:cs="Arial"/>
          <w:sz w:val="24"/>
          <w:szCs w:val="24"/>
          <w:vertAlign w:val="superscript"/>
        </w:rPr>
        <w:t>th</w:t>
      </w:r>
      <w:r w:rsidR="00C20880" w:rsidRPr="009768E6">
        <w:rPr>
          <w:rFonts w:ascii="Arial" w:hAnsi="Arial" w:cs="Arial"/>
          <w:sz w:val="24"/>
          <w:szCs w:val="24"/>
        </w:rPr>
        <w:t xml:space="preserve"> October 2023).</w:t>
      </w:r>
    </w:p>
    <w:p w14:paraId="012FE0D5" w14:textId="77777777" w:rsidR="003A557F" w:rsidRDefault="003A557F" w:rsidP="00333AB1">
      <w:pPr>
        <w:spacing w:line="360" w:lineRule="auto"/>
        <w:jc w:val="both"/>
        <w:rPr>
          <w:rFonts w:ascii="Arial" w:hAnsi="Arial" w:cs="Arial"/>
          <w:sz w:val="24"/>
          <w:szCs w:val="24"/>
        </w:rPr>
      </w:pPr>
    </w:p>
    <w:p w14:paraId="02F010AA" w14:textId="5D81D276" w:rsidR="003A557F" w:rsidRDefault="000772FD" w:rsidP="00333AB1">
      <w:pPr>
        <w:spacing w:line="360" w:lineRule="auto"/>
        <w:jc w:val="both"/>
        <w:rPr>
          <w:rFonts w:ascii="Arial" w:hAnsi="Arial" w:cs="Arial"/>
          <w:sz w:val="24"/>
          <w:szCs w:val="24"/>
        </w:rPr>
      </w:pPr>
      <w:r>
        <w:rPr>
          <w:rFonts w:ascii="Arial" w:hAnsi="Arial" w:cs="Arial"/>
          <w:sz w:val="24"/>
          <w:szCs w:val="24"/>
        </w:rPr>
        <w:t xml:space="preserve">Hilton CSR 2019, </w:t>
      </w:r>
      <w:hyperlink r:id="rId16" w:history="1">
        <w:r w:rsidRPr="009C6D03">
          <w:rPr>
            <w:rStyle w:val="Hyperlink"/>
            <w:rFonts w:ascii="Arial" w:hAnsi="Arial" w:cs="Arial"/>
            <w:sz w:val="24"/>
            <w:szCs w:val="24"/>
          </w:rPr>
          <w:t>https://cr.hilton.com/wp-content/uploads/2020/04/Hilton-2019-CR-Report.pdf</w:t>
        </w:r>
      </w:hyperlink>
      <w:r>
        <w:rPr>
          <w:rFonts w:ascii="Arial" w:hAnsi="Arial" w:cs="Arial"/>
          <w:sz w:val="24"/>
          <w:szCs w:val="24"/>
        </w:rPr>
        <w:t xml:space="preserve"> (Accessed November 2023)</w:t>
      </w:r>
    </w:p>
    <w:p w14:paraId="767D01B8" w14:textId="77777777" w:rsidR="00116E8B" w:rsidRDefault="00116E8B" w:rsidP="00333AB1">
      <w:pPr>
        <w:spacing w:line="360" w:lineRule="auto"/>
        <w:jc w:val="both"/>
        <w:rPr>
          <w:rFonts w:ascii="Arial" w:hAnsi="Arial" w:cs="Arial"/>
          <w:sz w:val="24"/>
          <w:szCs w:val="24"/>
        </w:rPr>
      </w:pPr>
    </w:p>
    <w:p w14:paraId="0E083EFA" w14:textId="71073398" w:rsidR="00116E8B" w:rsidRDefault="00116E8B" w:rsidP="00333AB1">
      <w:pPr>
        <w:spacing w:line="360" w:lineRule="auto"/>
        <w:jc w:val="both"/>
        <w:rPr>
          <w:rFonts w:ascii="Arial" w:hAnsi="Arial" w:cs="Arial"/>
          <w:sz w:val="24"/>
          <w:szCs w:val="24"/>
        </w:rPr>
      </w:pPr>
      <w:r w:rsidRPr="00116E8B">
        <w:rPr>
          <w:rFonts w:ascii="Arial" w:hAnsi="Arial" w:cs="Arial"/>
          <w:sz w:val="24"/>
          <w:szCs w:val="24"/>
        </w:rPr>
        <w:t>http://www.hospitalitynet.org, Sustainability Yoong K</w:t>
      </w:r>
      <w:r>
        <w:rPr>
          <w:rFonts w:ascii="Arial" w:hAnsi="Arial" w:cs="Arial"/>
          <w:sz w:val="24"/>
          <w:szCs w:val="24"/>
        </w:rPr>
        <w:t xml:space="preserve">, 2022. (Accessed </w:t>
      </w:r>
      <w:r w:rsidR="002B7EA2">
        <w:rPr>
          <w:rFonts w:ascii="Arial" w:hAnsi="Arial" w:cs="Arial"/>
          <w:sz w:val="24"/>
          <w:szCs w:val="24"/>
        </w:rPr>
        <w:t>9</w:t>
      </w:r>
      <w:r w:rsidR="002B7EA2" w:rsidRPr="002B7EA2">
        <w:rPr>
          <w:rFonts w:ascii="Arial" w:hAnsi="Arial" w:cs="Arial"/>
          <w:sz w:val="24"/>
          <w:szCs w:val="24"/>
          <w:vertAlign w:val="superscript"/>
        </w:rPr>
        <w:t>th</w:t>
      </w:r>
      <w:r w:rsidR="002B7EA2">
        <w:rPr>
          <w:rFonts w:ascii="Arial" w:hAnsi="Arial" w:cs="Arial"/>
          <w:sz w:val="24"/>
          <w:szCs w:val="24"/>
          <w:vertAlign w:val="superscript"/>
        </w:rPr>
        <w:t xml:space="preserve"> </w:t>
      </w:r>
      <w:r w:rsidR="002B7EA2">
        <w:rPr>
          <w:rFonts w:ascii="Arial" w:hAnsi="Arial" w:cs="Arial"/>
          <w:sz w:val="24"/>
          <w:szCs w:val="24"/>
        </w:rPr>
        <w:t>October 2023)</w:t>
      </w:r>
    </w:p>
    <w:p w14:paraId="5B587C47" w14:textId="77777777" w:rsidR="007F7D84" w:rsidRDefault="007F7D84" w:rsidP="00333AB1">
      <w:pPr>
        <w:spacing w:line="360" w:lineRule="auto"/>
        <w:jc w:val="both"/>
        <w:rPr>
          <w:rFonts w:ascii="Arial" w:hAnsi="Arial" w:cs="Arial"/>
          <w:sz w:val="24"/>
          <w:szCs w:val="24"/>
        </w:rPr>
      </w:pPr>
    </w:p>
    <w:p w14:paraId="48145F65" w14:textId="3A8689BD" w:rsidR="00662DE9" w:rsidRDefault="00662DE9" w:rsidP="00333AB1">
      <w:pPr>
        <w:spacing w:line="360" w:lineRule="auto"/>
        <w:jc w:val="both"/>
        <w:rPr>
          <w:rFonts w:ascii="Arial" w:hAnsi="Arial" w:cs="Arial"/>
          <w:sz w:val="24"/>
          <w:szCs w:val="24"/>
        </w:rPr>
      </w:pPr>
      <w:r w:rsidRPr="00662DE9">
        <w:rPr>
          <w:rFonts w:ascii="Arial" w:hAnsi="Arial" w:cs="Arial"/>
          <w:sz w:val="24"/>
          <w:szCs w:val="24"/>
        </w:rPr>
        <w:t>IHG, (2023). https://www.ihg.com/hotels/gb/en/customer-care/ (Accessed 14th October 2023).</w:t>
      </w:r>
    </w:p>
    <w:p w14:paraId="329F360A" w14:textId="77777777" w:rsidR="00EB14D6" w:rsidRDefault="00EB14D6" w:rsidP="00333AB1">
      <w:pPr>
        <w:spacing w:line="360" w:lineRule="auto"/>
        <w:jc w:val="both"/>
        <w:rPr>
          <w:rFonts w:ascii="Arial" w:hAnsi="Arial" w:cs="Arial"/>
          <w:sz w:val="24"/>
          <w:szCs w:val="24"/>
        </w:rPr>
      </w:pPr>
    </w:p>
    <w:p w14:paraId="4B5996B3" w14:textId="77777777" w:rsidR="00EB14D6" w:rsidRDefault="00EB14D6" w:rsidP="00EB14D6">
      <w:pPr>
        <w:spacing w:line="360" w:lineRule="auto"/>
        <w:jc w:val="both"/>
        <w:rPr>
          <w:rFonts w:ascii="Arial" w:hAnsi="Arial" w:cs="Arial"/>
          <w:sz w:val="24"/>
          <w:szCs w:val="24"/>
        </w:rPr>
      </w:pPr>
      <w:r w:rsidRPr="00EB14D6">
        <w:rPr>
          <w:rFonts w:ascii="Arial" w:hAnsi="Arial" w:cs="Arial"/>
          <w:sz w:val="24"/>
          <w:szCs w:val="24"/>
        </w:rPr>
        <w:t>https://www.hotelchamp.com, 28th February 2023, (Accessed 9th October 2023)</w:t>
      </w:r>
    </w:p>
    <w:p w14:paraId="209F1A58" w14:textId="52E8D610" w:rsidR="00EB14D6" w:rsidRDefault="00EB14D6" w:rsidP="00EB14D6">
      <w:pPr>
        <w:spacing w:line="360" w:lineRule="auto"/>
        <w:jc w:val="both"/>
        <w:rPr>
          <w:rFonts w:ascii="Arial" w:hAnsi="Arial" w:cs="Arial"/>
          <w:sz w:val="24"/>
          <w:szCs w:val="24"/>
        </w:rPr>
      </w:pPr>
      <w:r w:rsidRPr="00EB14D6">
        <w:rPr>
          <w:rFonts w:ascii="Arial" w:hAnsi="Arial" w:cs="Arial"/>
          <w:sz w:val="24"/>
          <w:szCs w:val="24"/>
        </w:rPr>
        <w:t>PremierInn.com/gb/en/why (2022) Force for good</w:t>
      </w:r>
      <w:r w:rsidR="00FB1C3F">
        <w:rPr>
          <w:rFonts w:ascii="Arial" w:hAnsi="Arial" w:cs="Arial"/>
          <w:sz w:val="24"/>
          <w:szCs w:val="24"/>
        </w:rPr>
        <w:t xml:space="preserve"> </w:t>
      </w:r>
    </w:p>
    <w:p w14:paraId="339A8421" w14:textId="77777777" w:rsidR="00565829" w:rsidRPr="009768E6" w:rsidRDefault="00565829" w:rsidP="009768E6">
      <w:pPr>
        <w:spacing w:line="360" w:lineRule="auto"/>
        <w:jc w:val="both"/>
        <w:rPr>
          <w:rFonts w:ascii="Arial" w:hAnsi="Arial" w:cs="Arial"/>
          <w:sz w:val="24"/>
          <w:szCs w:val="24"/>
        </w:rPr>
      </w:pPr>
    </w:p>
    <w:p w14:paraId="03E7C13A" w14:textId="56914B22" w:rsidR="00C61AB2" w:rsidRPr="009768E6" w:rsidRDefault="00700027" w:rsidP="009768E6">
      <w:pPr>
        <w:spacing w:line="360" w:lineRule="auto"/>
        <w:jc w:val="both"/>
        <w:rPr>
          <w:rFonts w:ascii="Arial" w:hAnsi="Arial" w:cs="Arial"/>
          <w:sz w:val="24"/>
          <w:szCs w:val="24"/>
        </w:rPr>
      </w:pPr>
      <w:r w:rsidRPr="009768E6">
        <w:rPr>
          <w:rFonts w:ascii="Arial" w:hAnsi="Arial" w:cs="Arial"/>
          <w:sz w:val="24"/>
          <w:szCs w:val="24"/>
        </w:rPr>
        <w:lastRenderedPageBreak/>
        <w:t xml:space="preserve">Marriott International, </w:t>
      </w:r>
      <w:hyperlink r:id="rId17" w:history="1">
        <w:r w:rsidR="00B21849" w:rsidRPr="009768E6">
          <w:rPr>
            <w:rStyle w:val="Hyperlink"/>
            <w:rFonts w:ascii="Arial" w:hAnsi="Arial" w:cs="Arial"/>
            <w:sz w:val="24"/>
            <w:szCs w:val="24"/>
          </w:rPr>
          <w:t>https://serve360.marriott.com/sustainable-goals/</w:t>
        </w:r>
      </w:hyperlink>
      <w:r w:rsidR="00B21849" w:rsidRPr="009768E6">
        <w:rPr>
          <w:rFonts w:ascii="Arial" w:hAnsi="Arial" w:cs="Arial"/>
          <w:sz w:val="24"/>
          <w:szCs w:val="24"/>
        </w:rPr>
        <w:t xml:space="preserve"> (Accessed </w:t>
      </w:r>
      <w:r w:rsidR="004D4105" w:rsidRPr="009768E6">
        <w:rPr>
          <w:rFonts w:ascii="Arial" w:hAnsi="Arial" w:cs="Arial"/>
          <w:sz w:val="24"/>
          <w:szCs w:val="24"/>
        </w:rPr>
        <w:t>11</w:t>
      </w:r>
      <w:r w:rsidR="004D4105" w:rsidRPr="009768E6">
        <w:rPr>
          <w:rFonts w:ascii="Arial" w:hAnsi="Arial" w:cs="Arial"/>
          <w:sz w:val="24"/>
          <w:szCs w:val="24"/>
          <w:vertAlign w:val="superscript"/>
        </w:rPr>
        <w:t>th</w:t>
      </w:r>
      <w:r w:rsidR="004D4105" w:rsidRPr="009768E6">
        <w:rPr>
          <w:rFonts w:ascii="Arial" w:hAnsi="Arial" w:cs="Arial"/>
          <w:sz w:val="24"/>
          <w:szCs w:val="24"/>
        </w:rPr>
        <w:t xml:space="preserve"> October 2023).</w:t>
      </w:r>
    </w:p>
    <w:p w14:paraId="6B6614D2" w14:textId="77777777" w:rsidR="00C9221F" w:rsidRPr="009768E6" w:rsidRDefault="00C9221F" w:rsidP="009768E6">
      <w:pPr>
        <w:spacing w:line="360" w:lineRule="auto"/>
        <w:jc w:val="both"/>
        <w:rPr>
          <w:rFonts w:ascii="Arial" w:hAnsi="Arial" w:cs="Arial"/>
          <w:sz w:val="24"/>
          <w:szCs w:val="24"/>
        </w:rPr>
      </w:pPr>
    </w:p>
    <w:p w14:paraId="70C088D4" w14:textId="3E4AB521" w:rsidR="009B7523" w:rsidRDefault="0093449F" w:rsidP="00333AB1">
      <w:pPr>
        <w:spacing w:line="360" w:lineRule="auto"/>
        <w:jc w:val="both"/>
        <w:rPr>
          <w:rFonts w:ascii="Arial" w:hAnsi="Arial" w:cs="Arial"/>
          <w:sz w:val="24"/>
          <w:szCs w:val="24"/>
        </w:rPr>
      </w:pPr>
      <w:r w:rsidRPr="009768E6">
        <w:rPr>
          <w:rFonts w:ascii="Arial" w:hAnsi="Arial" w:cs="Arial"/>
          <w:sz w:val="24"/>
          <w:szCs w:val="24"/>
        </w:rPr>
        <w:t>https://</w:t>
      </w:r>
      <w:r w:rsidR="000864C1" w:rsidRPr="009768E6">
        <w:rPr>
          <w:rFonts w:ascii="Arial" w:hAnsi="Arial" w:cs="Arial"/>
          <w:sz w:val="24"/>
          <w:szCs w:val="24"/>
        </w:rPr>
        <w:t>Marriot</w:t>
      </w:r>
      <w:r w:rsidRPr="009768E6">
        <w:rPr>
          <w:rFonts w:ascii="Arial" w:hAnsi="Arial" w:cs="Arial"/>
          <w:sz w:val="24"/>
          <w:szCs w:val="24"/>
        </w:rPr>
        <w:t xml:space="preserve">.com </w:t>
      </w:r>
      <w:r w:rsidR="004A1CD4">
        <w:rPr>
          <w:rFonts w:ascii="Arial" w:hAnsi="Arial" w:cs="Arial"/>
          <w:sz w:val="24"/>
          <w:szCs w:val="24"/>
        </w:rPr>
        <w:t>2023</w:t>
      </w:r>
      <w:r w:rsidR="00D321E6">
        <w:rPr>
          <w:rFonts w:ascii="Arial" w:hAnsi="Arial" w:cs="Arial"/>
          <w:sz w:val="24"/>
          <w:szCs w:val="24"/>
        </w:rPr>
        <w:t>. (Accessed 13</w:t>
      </w:r>
      <w:r w:rsidR="00D321E6" w:rsidRPr="00D321E6">
        <w:rPr>
          <w:rFonts w:ascii="Arial" w:hAnsi="Arial" w:cs="Arial"/>
          <w:sz w:val="24"/>
          <w:szCs w:val="24"/>
          <w:vertAlign w:val="superscript"/>
        </w:rPr>
        <w:t>th</w:t>
      </w:r>
      <w:r w:rsidR="00D321E6">
        <w:rPr>
          <w:rFonts w:ascii="Arial" w:hAnsi="Arial" w:cs="Arial"/>
          <w:sz w:val="24"/>
          <w:szCs w:val="24"/>
        </w:rPr>
        <w:t xml:space="preserve"> October 2023)</w:t>
      </w:r>
    </w:p>
    <w:p w14:paraId="74D0C30B" w14:textId="77777777" w:rsidR="004A1CD4" w:rsidRDefault="004A1CD4" w:rsidP="00333AB1">
      <w:pPr>
        <w:spacing w:line="360" w:lineRule="auto"/>
        <w:jc w:val="both"/>
        <w:rPr>
          <w:rFonts w:ascii="Arial" w:hAnsi="Arial" w:cs="Arial"/>
          <w:sz w:val="24"/>
          <w:szCs w:val="24"/>
        </w:rPr>
      </w:pPr>
    </w:p>
    <w:p w14:paraId="3EA64E9D" w14:textId="377B6F54" w:rsidR="004A1CD4" w:rsidRDefault="004A1CD4" w:rsidP="00333AB1">
      <w:pPr>
        <w:spacing w:line="360" w:lineRule="auto"/>
        <w:jc w:val="both"/>
        <w:rPr>
          <w:rFonts w:ascii="Arial" w:hAnsi="Arial" w:cs="Arial"/>
          <w:sz w:val="24"/>
          <w:szCs w:val="24"/>
        </w:rPr>
      </w:pPr>
      <w:r w:rsidRPr="004A1CD4">
        <w:rPr>
          <w:rFonts w:ascii="Arial" w:hAnsi="Arial" w:cs="Arial"/>
          <w:sz w:val="24"/>
          <w:szCs w:val="24"/>
        </w:rPr>
        <w:t>https://www.un.org/en/climatechange/paris-agreement, Paris Agreement</w:t>
      </w:r>
      <w:r w:rsidR="007C000C">
        <w:rPr>
          <w:rFonts w:ascii="Arial" w:hAnsi="Arial" w:cs="Arial"/>
          <w:sz w:val="24"/>
          <w:szCs w:val="24"/>
        </w:rPr>
        <w:t xml:space="preserve"> 2015</w:t>
      </w:r>
      <w:r w:rsidRPr="004A1CD4">
        <w:rPr>
          <w:rFonts w:ascii="Arial" w:hAnsi="Arial" w:cs="Arial"/>
          <w:sz w:val="24"/>
          <w:szCs w:val="24"/>
        </w:rPr>
        <w:t>. (Accessed 4th October 2023)</w:t>
      </w:r>
    </w:p>
    <w:p w14:paraId="07BA61F5" w14:textId="77777777" w:rsidR="004A1CD4" w:rsidRPr="004B3A60" w:rsidRDefault="004A1CD4" w:rsidP="00333AB1">
      <w:pPr>
        <w:spacing w:line="360" w:lineRule="auto"/>
        <w:jc w:val="both"/>
        <w:rPr>
          <w:rFonts w:ascii="Arial" w:hAnsi="Arial" w:cs="Arial"/>
          <w:sz w:val="24"/>
          <w:szCs w:val="24"/>
        </w:rPr>
      </w:pPr>
    </w:p>
    <w:p w14:paraId="759EFA11" w14:textId="44301D18" w:rsidR="00B22D1D" w:rsidRPr="009768E6" w:rsidRDefault="00000000" w:rsidP="00333AB1">
      <w:pPr>
        <w:spacing w:line="360" w:lineRule="auto"/>
        <w:jc w:val="both"/>
        <w:rPr>
          <w:rFonts w:ascii="Arial" w:hAnsi="Arial" w:cs="Arial"/>
          <w:sz w:val="24"/>
          <w:szCs w:val="24"/>
        </w:rPr>
      </w:pPr>
      <w:hyperlink r:id="rId18" w:history="1">
        <w:r w:rsidR="00B22D1D" w:rsidRPr="009768E6">
          <w:rPr>
            <w:rStyle w:val="Hyperlink"/>
            <w:rFonts w:ascii="Arial" w:hAnsi="Arial" w:cs="Arial"/>
            <w:sz w:val="24"/>
            <w:szCs w:val="24"/>
          </w:rPr>
          <w:t>From Rice to Riches - YouTube</w:t>
        </w:r>
      </w:hyperlink>
      <w:r w:rsidR="00352BAA" w:rsidRPr="009768E6">
        <w:rPr>
          <w:rFonts w:ascii="Arial" w:hAnsi="Arial" w:cs="Arial"/>
          <w:sz w:val="24"/>
          <w:szCs w:val="24"/>
        </w:rPr>
        <w:t xml:space="preserve"> </w:t>
      </w:r>
      <w:r w:rsidR="00B9439D" w:rsidRPr="009768E6">
        <w:rPr>
          <w:rFonts w:ascii="Arial" w:hAnsi="Arial" w:cs="Arial"/>
          <w:sz w:val="24"/>
          <w:szCs w:val="24"/>
        </w:rPr>
        <w:t>(6</w:t>
      </w:r>
      <w:r w:rsidR="00B9439D" w:rsidRPr="009768E6">
        <w:rPr>
          <w:rFonts w:ascii="Arial" w:hAnsi="Arial" w:cs="Arial"/>
          <w:sz w:val="24"/>
          <w:szCs w:val="24"/>
          <w:vertAlign w:val="superscript"/>
        </w:rPr>
        <w:t>th</w:t>
      </w:r>
      <w:r w:rsidR="00B9439D" w:rsidRPr="009768E6">
        <w:rPr>
          <w:rFonts w:ascii="Arial" w:hAnsi="Arial" w:cs="Arial"/>
          <w:sz w:val="24"/>
          <w:szCs w:val="24"/>
        </w:rPr>
        <w:t>/10</w:t>
      </w:r>
      <w:r w:rsidR="00B9439D" w:rsidRPr="009768E6">
        <w:rPr>
          <w:rFonts w:ascii="Arial" w:hAnsi="Arial" w:cs="Arial"/>
          <w:sz w:val="24"/>
          <w:szCs w:val="24"/>
          <w:vertAlign w:val="superscript"/>
        </w:rPr>
        <w:t>th</w:t>
      </w:r>
      <w:r w:rsidR="00B9439D" w:rsidRPr="009768E6">
        <w:rPr>
          <w:rFonts w:ascii="Arial" w:hAnsi="Arial" w:cs="Arial"/>
          <w:sz w:val="24"/>
          <w:szCs w:val="24"/>
        </w:rPr>
        <w:t xml:space="preserve"> October 2023)</w:t>
      </w:r>
    </w:p>
    <w:p w14:paraId="71891BC5" w14:textId="77777777" w:rsidR="00E405AC" w:rsidRPr="009768E6" w:rsidRDefault="00E405AC" w:rsidP="00333AB1">
      <w:pPr>
        <w:spacing w:line="360" w:lineRule="auto"/>
        <w:jc w:val="both"/>
        <w:rPr>
          <w:rFonts w:ascii="Arial" w:hAnsi="Arial" w:cs="Arial"/>
          <w:sz w:val="24"/>
          <w:szCs w:val="24"/>
        </w:rPr>
      </w:pPr>
    </w:p>
    <w:p w14:paraId="49A295E6" w14:textId="072AFD1F" w:rsidR="00E405AC" w:rsidRPr="009768E6" w:rsidRDefault="00000000" w:rsidP="00333AB1">
      <w:pPr>
        <w:spacing w:line="360" w:lineRule="auto"/>
        <w:jc w:val="both"/>
        <w:rPr>
          <w:rFonts w:ascii="Arial" w:hAnsi="Arial" w:cs="Arial"/>
          <w:sz w:val="24"/>
          <w:szCs w:val="24"/>
        </w:rPr>
      </w:pPr>
      <w:hyperlink r:id="rId19" w:history="1">
        <w:r w:rsidR="002A6938" w:rsidRPr="009768E6">
          <w:rPr>
            <w:rStyle w:val="Hyperlink"/>
            <w:rFonts w:ascii="Arial" w:hAnsi="Arial" w:cs="Arial"/>
            <w:sz w:val="24"/>
            <w:szCs w:val="24"/>
          </w:rPr>
          <w:t>https://sustainabilityhospitalityalliance</w:t>
        </w:r>
      </w:hyperlink>
      <w:r w:rsidR="00FD6BED" w:rsidRPr="009768E6">
        <w:rPr>
          <w:rStyle w:val="Hyperlink"/>
          <w:rFonts w:ascii="Arial" w:hAnsi="Arial" w:cs="Arial"/>
          <w:sz w:val="24"/>
          <w:szCs w:val="24"/>
        </w:rPr>
        <w:t xml:space="preserve"> (202</w:t>
      </w:r>
      <w:r w:rsidR="009F2A21" w:rsidRPr="009768E6">
        <w:rPr>
          <w:rStyle w:val="Hyperlink"/>
          <w:rFonts w:ascii="Arial" w:hAnsi="Arial" w:cs="Arial"/>
          <w:sz w:val="24"/>
          <w:szCs w:val="24"/>
        </w:rPr>
        <w:t>1</w:t>
      </w:r>
      <w:r w:rsidR="00FD6BED" w:rsidRPr="009768E6">
        <w:rPr>
          <w:rStyle w:val="Hyperlink"/>
          <w:rFonts w:ascii="Arial" w:hAnsi="Arial" w:cs="Arial"/>
          <w:sz w:val="24"/>
          <w:szCs w:val="24"/>
        </w:rPr>
        <w:t>)</w:t>
      </w:r>
      <w:r w:rsidR="002A6938" w:rsidRPr="009768E6">
        <w:rPr>
          <w:rFonts w:ascii="Arial" w:hAnsi="Arial" w:cs="Arial"/>
          <w:sz w:val="24"/>
          <w:szCs w:val="24"/>
        </w:rPr>
        <w:t xml:space="preserve"> (Accessed 27</w:t>
      </w:r>
      <w:r w:rsidR="002A6938" w:rsidRPr="009768E6">
        <w:rPr>
          <w:rFonts w:ascii="Arial" w:hAnsi="Arial" w:cs="Arial"/>
          <w:sz w:val="24"/>
          <w:szCs w:val="24"/>
          <w:vertAlign w:val="superscript"/>
        </w:rPr>
        <w:t xml:space="preserve">th </w:t>
      </w:r>
      <w:r w:rsidR="00120843" w:rsidRPr="009768E6">
        <w:rPr>
          <w:rFonts w:ascii="Arial" w:hAnsi="Arial" w:cs="Arial"/>
          <w:sz w:val="24"/>
          <w:szCs w:val="24"/>
        </w:rPr>
        <w:t>September</w:t>
      </w:r>
      <w:r w:rsidR="002A6938" w:rsidRPr="009768E6">
        <w:rPr>
          <w:rFonts w:ascii="Arial" w:hAnsi="Arial" w:cs="Arial"/>
          <w:sz w:val="24"/>
          <w:szCs w:val="24"/>
        </w:rPr>
        <w:t xml:space="preserve"> / 4</w:t>
      </w:r>
      <w:r w:rsidR="002A6938" w:rsidRPr="009768E6">
        <w:rPr>
          <w:rFonts w:ascii="Arial" w:hAnsi="Arial" w:cs="Arial"/>
          <w:sz w:val="24"/>
          <w:szCs w:val="24"/>
          <w:vertAlign w:val="superscript"/>
        </w:rPr>
        <w:t>th</w:t>
      </w:r>
      <w:r w:rsidR="002A6938" w:rsidRPr="009768E6">
        <w:rPr>
          <w:rFonts w:ascii="Arial" w:hAnsi="Arial" w:cs="Arial"/>
          <w:sz w:val="24"/>
          <w:szCs w:val="24"/>
        </w:rPr>
        <w:t xml:space="preserve"> </w:t>
      </w:r>
      <w:r w:rsidR="00120843" w:rsidRPr="009768E6">
        <w:rPr>
          <w:rFonts w:ascii="Arial" w:hAnsi="Arial" w:cs="Arial"/>
          <w:sz w:val="24"/>
          <w:szCs w:val="24"/>
        </w:rPr>
        <w:t>October)</w:t>
      </w:r>
    </w:p>
    <w:p w14:paraId="3303AEEE" w14:textId="77777777" w:rsidR="009E6408" w:rsidRPr="009768E6" w:rsidRDefault="009E6408" w:rsidP="00333AB1">
      <w:pPr>
        <w:spacing w:line="360" w:lineRule="auto"/>
        <w:jc w:val="both"/>
        <w:rPr>
          <w:rFonts w:ascii="Arial" w:hAnsi="Arial" w:cs="Arial"/>
          <w:sz w:val="24"/>
          <w:szCs w:val="24"/>
        </w:rPr>
      </w:pPr>
    </w:p>
    <w:p w14:paraId="3F013D09" w14:textId="329B5576" w:rsidR="00E9443C" w:rsidRPr="009768E6" w:rsidRDefault="00000000" w:rsidP="00333AB1">
      <w:pPr>
        <w:spacing w:line="360" w:lineRule="auto"/>
        <w:jc w:val="both"/>
        <w:rPr>
          <w:rFonts w:ascii="Arial" w:hAnsi="Arial" w:cs="Arial"/>
          <w:sz w:val="24"/>
          <w:szCs w:val="24"/>
        </w:rPr>
      </w:pPr>
      <w:hyperlink r:id="rId20" w:history="1">
        <w:r w:rsidR="00B0635D" w:rsidRPr="009768E6">
          <w:rPr>
            <w:rStyle w:val="Hyperlink"/>
            <w:rFonts w:ascii="Arial" w:hAnsi="Arial" w:cs="Arial"/>
            <w:sz w:val="24"/>
            <w:szCs w:val="24"/>
          </w:rPr>
          <w:t>https://sustainablehospitalityalliance.org</w:t>
        </w:r>
      </w:hyperlink>
      <w:r w:rsidR="00B0635D" w:rsidRPr="009768E6">
        <w:rPr>
          <w:rFonts w:ascii="Arial" w:hAnsi="Arial" w:cs="Arial"/>
          <w:sz w:val="24"/>
          <w:szCs w:val="24"/>
        </w:rPr>
        <w:t xml:space="preserve">, </w:t>
      </w:r>
      <w:r w:rsidR="00087645" w:rsidRPr="009768E6">
        <w:rPr>
          <w:rFonts w:ascii="Arial" w:hAnsi="Arial" w:cs="Arial"/>
          <w:sz w:val="24"/>
          <w:szCs w:val="24"/>
        </w:rPr>
        <w:t>(2023)</w:t>
      </w:r>
      <w:r w:rsidR="00B0635D" w:rsidRPr="009768E6">
        <w:rPr>
          <w:rFonts w:ascii="Arial" w:hAnsi="Arial" w:cs="Arial"/>
          <w:sz w:val="24"/>
          <w:szCs w:val="24"/>
        </w:rPr>
        <w:t xml:space="preserve"> (Accesses 13</w:t>
      </w:r>
      <w:r w:rsidR="00B0635D" w:rsidRPr="009768E6">
        <w:rPr>
          <w:rFonts w:ascii="Arial" w:hAnsi="Arial" w:cs="Arial"/>
          <w:sz w:val="24"/>
          <w:szCs w:val="24"/>
          <w:vertAlign w:val="superscript"/>
        </w:rPr>
        <w:t>th</w:t>
      </w:r>
      <w:r w:rsidR="00B0635D" w:rsidRPr="009768E6">
        <w:rPr>
          <w:rFonts w:ascii="Arial" w:hAnsi="Arial" w:cs="Arial"/>
          <w:sz w:val="24"/>
          <w:szCs w:val="24"/>
        </w:rPr>
        <w:t xml:space="preserve"> October 2023)</w:t>
      </w:r>
    </w:p>
    <w:p w14:paraId="53B5FF88" w14:textId="77777777" w:rsidR="00FD6BED" w:rsidRPr="009768E6" w:rsidRDefault="00FD6BED" w:rsidP="00333AB1">
      <w:pPr>
        <w:spacing w:line="360" w:lineRule="auto"/>
        <w:jc w:val="both"/>
        <w:rPr>
          <w:rFonts w:ascii="Arial" w:hAnsi="Arial" w:cs="Arial"/>
          <w:sz w:val="24"/>
          <w:szCs w:val="24"/>
        </w:rPr>
      </w:pPr>
    </w:p>
    <w:p w14:paraId="0696DD1F" w14:textId="6F8D070C" w:rsidR="0038432A" w:rsidRPr="009768E6" w:rsidRDefault="00000000" w:rsidP="00333AB1">
      <w:pPr>
        <w:spacing w:line="360" w:lineRule="auto"/>
        <w:jc w:val="both"/>
        <w:rPr>
          <w:rFonts w:ascii="Arial" w:hAnsi="Arial" w:cs="Arial"/>
          <w:sz w:val="24"/>
          <w:szCs w:val="24"/>
        </w:rPr>
      </w:pPr>
      <w:hyperlink r:id="rId21" w:history="1">
        <w:r w:rsidR="00B237BA" w:rsidRPr="009768E6">
          <w:rPr>
            <w:rStyle w:val="Hyperlink"/>
            <w:rFonts w:ascii="Arial" w:hAnsi="Arial" w:cs="Arial"/>
            <w:sz w:val="24"/>
            <w:szCs w:val="24"/>
          </w:rPr>
          <w:t>https://sustainability-success.com/three-pillars-of-sustainability/,2023 Moodle</w:t>
        </w:r>
      </w:hyperlink>
      <w:r w:rsidR="00B237BA" w:rsidRPr="009768E6">
        <w:rPr>
          <w:rFonts w:ascii="Arial" w:hAnsi="Arial" w:cs="Arial"/>
          <w:sz w:val="24"/>
          <w:szCs w:val="24"/>
        </w:rPr>
        <w:t>.</w:t>
      </w:r>
      <w:r w:rsidR="005830D0" w:rsidRPr="009768E6">
        <w:rPr>
          <w:rFonts w:ascii="Arial" w:hAnsi="Arial" w:cs="Arial"/>
          <w:sz w:val="24"/>
          <w:szCs w:val="24"/>
        </w:rPr>
        <w:t>(Accessed Davies R.</w:t>
      </w:r>
      <w:r w:rsidR="00351D3B" w:rsidRPr="009768E6">
        <w:rPr>
          <w:rFonts w:ascii="Arial" w:hAnsi="Arial" w:cs="Arial"/>
          <w:sz w:val="24"/>
          <w:szCs w:val="24"/>
        </w:rPr>
        <w:t xml:space="preserve"> 6</w:t>
      </w:r>
      <w:r w:rsidR="00351D3B" w:rsidRPr="009768E6">
        <w:rPr>
          <w:rFonts w:ascii="Arial" w:hAnsi="Arial" w:cs="Arial"/>
          <w:sz w:val="24"/>
          <w:szCs w:val="24"/>
          <w:vertAlign w:val="superscript"/>
        </w:rPr>
        <w:t>th</w:t>
      </w:r>
      <w:r w:rsidR="00351D3B" w:rsidRPr="009768E6">
        <w:rPr>
          <w:rFonts w:ascii="Arial" w:hAnsi="Arial" w:cs="Arial"/>
          <w:sz w:val="24"/>
          <w:szCs w:val="24"/>
        </w:rPr>
        <w:t xml:space="preserve"> October 2023).</w:t>
      </w:r>
    </w:p>
    <w:p w14:paraId="3F65EDCA" w14:textId="474B7012" w:rsidR="00FD6BED" w:rsidRPr="009768E6" w:rsidRDefault="0038432A" w:rsidP="00333AB1">
      <w:pPr>
        <w:spacing w:line="360" w:lineRule="auto"/>
        <w:jc w:val="both"/>
        <w:rPr>
          <w:rFonts w:ascii="Arial" w:hAnsi="Arial" w:cs="Arial"/>
          <w:sz w:val="24"/>
          <w:szCs w:val="24"/>
        </w:rPr>
      </w:pPr>
      <w:r w:rsidRPr="009768E6">
        <w:rPr>
          <w:rFonts w:ascii="Arial" w:hAnsi="Arial" w:cs="Arial"/>
          <w:sz w:val="24"/>
          <w:szCs w:val="24"/>
        </w:rPr>
        <w:t xml:space="preserve">https://sustainability-success.com/three-pillars-of-sustainability/ </w:t>
      </w:r>
      <w:r w:rsidR="00F4386A" w:rsidRPr="009768E6">
        <w:rPr>
          <w:rFonts w:ascii="Arial" w:hAnsi="Arial" w:cs="Arial"/>
          <w:sz w:val="24"/>
          <w:szCs w:val="24"/>
        </w:rPr>
        <w:t xml:space="preserve">Accesses </w:t>
      </w:r>
      <w:r w:rsidR="00B237BA" w:rsidRPr="009768E6">
        <w:rPr>
          <w:rFonts w:ascii="Arial" w:hAnsi="Arial" w:cs="Arial"/>
          <w:sz w:val="24"/>
          <w:szCs w:val="24"/>
        </w:rPr>
        <w:t>10</w:t>
      </w:r>
      <w:r w:rsidR="00F4386A" w:rsidRPr="009768E6">
        <w:rPr>
          <w:rFonts w:ascii="Arial" w:hAnsi="Arial" w:cs="Arial"/>
          <w:sz w:val="24"/>
          <w:szCs w:val="24"/>
          <w:vertAlign w:val="superscript"/>
        </w:rPr>
        <w:t>th</w:t>
      </w:r>
      <w:r w:rsidR="00F4386A" w:rsidRPr="009768E6">
        <w:rPr>
          <w:rFonts w:ascii="Arial" w:hAnsi="Arial" w:cs="Arial"/>
          <w:sz w:val="24"/>
          <w:szCs w:val="24"/>
        </w:rPr>
        <w:t xml:space="preserve"> October 2023)</w:t>
      </w:r>
    </w:p>
    <w:p w14:paraId="2844D01D" w14:textId="77777777" w:rsidR="00093F5A" w:rsidRPr="009768E6" w:rsidRDefault="00093F5A" w:rsidP="00333AB1">
      <w:pPr>
        <w:spacing w:line="360" w:lineRule="auto"/>
        <w:jc w:val="both"/>
        <w:rPr>
          <w:rFonts w:ascii="Arial" w:hAnsi="Arial" w:cs="Arial"/>
          <w:sz w:val="24"/>
          <w:szCs w:val="24"/>
        </w:rPr>
      </w:pPr>
    </w:p>
    <w:p w14:paraId="3189C5FD" w14:textId="362AA666" w:rsidR="00182473" w:rsidRPr="009768E6" w:rsidRDefault="00182473" w:rsidP="00333AB1">
      <w:pPr>
        <w:spacing w:line="360" w:lineRule="auto"/>
        <w:jc w:val="both"/>
        <w:rPr>
          <w:rFonts w:ascii="Arial" w:hAnsi="Arial" w:cs="Arial"/>
          <w:sz w:val="24"/>
          <w:szCs w:val="24"/>
        </w:rPr>
      </w:pPr>
      <w:r w:rsidRPr="009768E6">
        <w:rPr>
          <w:rFonts w:ascii="Arial" w:hAnsi="Arial" w:cs="Arial"/>
          <w:sz w:val="24"/>
          <w:szCs w:val="24"/>
        </w:rPr>
        <w:t>https://www.un.org/sustainabledevelopment/#:~:text=The%20Sustainable%20Development,and%20environmental%20protection. (6th October 2023)</w:t>
      </w:r>
    </w:p>
    <w:p w14:paraId="61CA566F" w14:textId="45559F4B" w:rsidR="00872AAB" w:rsidRPr="009768E6" w:rsidRDefault="00872AAB" w:rsidP="00333AB1">
      <w:pPr>
        <w:spacing w:line="360" w:lineRule="auto"/>
        <w:jc w:val="both"/>
        <w:rPr>
          <w:rFonts w:ascii="Arial" w:hAnsi="Arial" w:cs="Arial"/>
          <w:sz w:val="24"/>
          <w:szCs w:val="24"/>
        </w:rPr>
      </w:pPr>
    </w:p>
    <w:p w14:paraId="18D5B70D" w14:textId="4152E4F0" w:rsidR="0038339D" w:rsidRPr="009768E6" w:rsidRDefault="00000000" w:rsidP="00333AB1">
      <w:pPr>
        <w:spacing w:line="360" w:lineRule="auto"/>
        <w:jc w:val="both"/>
        <w:rPr>
          <w:rFonts w:ascii="Arial" w:hAnsi="Arial" w:cs="Arial"/>
          <w:sz w:val="24"/>
          <w:szCs w:val="24"/>
        </w:rPr>
      </w:pPr>
      <w:hyperlink r:id="rId22" w:history="1">
        <w:r w:rsidR="0038339D" w:rsidRPr="009768E6">
          <w:rPr>
            <w:rStyle w:val="Hyperlink"/>
            <w:rFonts w:ascii="Arial" w:hAnsi="Arial" w:cs="Arial"/>
            <w:sz w:val="24"/>
            <w:szCs w:val="24"/>
          </w:rPr>
          <w:t>https://wrap.org.uk/taking-action/food-drink/initiatives/courtauld-commitment/history-courtauld-commitment</w:t>
        </w:r>
      </w:hyperlink>
      <w:r w:rsidR="0011681A" w:rsidRPr="009768E6">
        <w:rPr>
          <w:rFonts w:ascii="Arial" w:hAnsi="Arial" w:cs="Arial"/>
          <w:sz w:val="24"/>
          <w:szCs w:val="24"/>
        </w:rPr>
        <w:t xml:space="preserve">. </w:t>
      </w:r>
    </w:p>
    <w:p w14:paraId="4F91FBBF" w14:textId="384A6371" w:rsidR="001E37B3" w:rsidRPr="009768E6" w:rsidRDefault="0011681A" w:rsidP="00333AB1">
      <w:pPr>
        <w:spacing w:line="360" w:lineRule="auto"/>
        <w:jc w:val="both"/>
        <w:rPr>
          <w:rFonts w:ascii="Arial" w:hAnsi="Arial" w:cs="Arial"/>
          <w:sz w:val="24"/>
          <w:szCs w:val="24"/>
        </w:rPr>
      </w:pPr>
      <w:r w:rsidRPr="009768E6">
        <w:rPr>
          <w:rFonts w:ascii="Arial" w:hAnsi="Arial" w:cs="Arial"/>
          <w:sz w:val="24"/>
          <w:szCs w:val="24"/>
        </w:rPr>
        <w:t>The Courtauld commitment (Accessed 10th October 2023)</w:t>
      </w:r>
      <w:r w:rsidR="0038339D" w:rsidRPr="009768E6">
        <w:rPr>
          <w:rFonts w:ascii="Arial" w:hAnsi="Arial" w:cs="Arial"/>
          <w:sz w:val="24"/>
          <w:szCs w:val="24"/>
        </w:rPr>
        <w:t xml:space="preserve"> </w:t>
      </w:r>
    </w:p>
    <w:p w14:paraId="6E5227C6" w14:textId="77777777" w:rsidR="000F4A67" w:rsidRPr="009768E6" w:rsidRDefault="000F4A67" w:rsidP="00333AB1">
      <w:pPr>
        <w:spacing w:line="360" w:lineRule="auto"/>
        <w:jc w:val="both"/>
        <w:rPr>
          <w:rFonts w:ascii="Arial" w:hAnsi="Arial" w:cs="Arial"/>
          <w:sz w:val="24"/>
          <w:szCs w:val="24"/>
        </w:rPr>
      </w:pPr>
    </w:p>
    <w:p w14:paraId="4FB071A3" w14:textId="034C926B" w:rsidR="000F4A67" w:rsidRPr="009768E6" w:rsidRDefault="00000000" w:rsidP="00333AB1">
      <w:pPr>
        <w:spacing w:line="360" w:lineRule="auto"/>
        <w:jc w:val="both"/>
        <w:rPr>
          <w:rFonts w:ascii="Arial" w:hAnsi="Arial" w:cs="Arial"/>
          <w:sz w:val="24"/>
          <w:szCs w:val="24"/>
        </w:rPr>
      </w:pPr>
      <w:hyperlink r:id="rId23" w:history="1">
        <w:r w:rsidR="000F4A67" w:rsidRPr="009768E6">
          <w:rPr>
            <w:rStyle w:val="Hyperlink"/>
            <w:rFonts w:ascii="Arial" w:hAnsi="Arial" w:cs="Arial"/>
            <w:sz w:val="24"/>
            <w:szCs w:val="24"/>
          </w:rPr>
          <w:t>www.wbcsd.org</w:t>
        </w:r>
      </w:hyperlink>
      <w:r w:rsidR="000F4A67" w:rsidRPr="009768E6">
        <w:rPr>
          <w:rFonts w:ascii="Arial" w:hAnsi="Arial" w:cs="Arial"/>
          <w:sz w:val="24"/>
          <w:szCs w:val="24"/>
        </w:rPr>
        <w:t xml:space="preserve"> </w:t>
      </w:r>
      <w:r w:rsidR="006860D3" w:rsidRPr="009768E6">
        <w:rPr>
          <w:rFonts w:ascii="Arial" w:hAnsi="Arial" w:cs="Arial"/>
          <w:sz w:val="24"/>
          <w:szCs w:val="24"/>
        </w:rPr>
        <w:t xml:space="preserve">Sustainable Development (Accessed </w:t>
      </w:r>
      <w:r w:rsidR="007F6625" w:rsidRPr="009768E6">
        <w:rPr>
          <w:rFonts w:ascii="Arial" w:hAnsi="Arial" w:cs="Arial"/>
          <w:sz w:val="24"/>
          <w:szCs w:val="24"/>
        </w:rPr>
        <w:t>11</w:t>
      </w:r>
      <w:r w:rsidR="007F6625" w:rsidRPr="009768E6">
        <w:rPr>
          <w:rFonts w:ascii="Arial" w:hAnsi="Arial" w:cs="Arial"/>
          <w:sz w:val="24"/>
          <w:szCs w:val="24"/>
          <w:vertAlign w:val="superscript"/>
        </w:rPr>
        <w:t>th</w:t>
      </w:r>
      <w:r w:rsidR="007F6625" w:rsidRPr="009768E6">
        <w:rPr>
          <w:rFonts w:ascii="Arial" w:hAnsi="Arial" w:cs="Arial"/>
          <w:sz w:val="24"/>
          <w:szCs w:val="24"/>
        </w:rPr>
        <w:t xml:space="preserve"> October 2023).</w:t>
      </w:r>
    </w:p>
    <w:p w14:paraId="302670B2" w14:textId="77777777" w:rsidR="00A02BC1" w:rsidRPr="009768E6" w:rsidRDefault="00A02BC1" w:rsidP="00333AB1">
      <w:pPr>
        <w:spacing w:line="360" w:lineRule="auto"/>
        <w:jc w:val="both"/>
        <w:rPr>
          <w:rFonts w:ascii="Arial" w:hAnsi="Arial" w:cs="Arial"/>
          <w:sz w:val="24"/>
          <w:szCs w:val="24"/>
        </w:rPr>
      </w:pPr>
    </w:p>
    <w:p w14:paraId="4FCB2EF9" w14:textId="5EC82D60" w:rsidR="00B17C38" w:rsidRDefault="00B17C38" w:rsidP="00333AB1">
      <w:pPr>
        <w:spacing w:line="360" w:lineRule="auto"/>
        <w:jc w:val="both"/>
        <w:rPr>
          <w:rFonts w:ascii="Arial" w:hAnsi="Arial" w:cs="Arial"/>
          <w:b/>
          <w:bCs/>
          <w:sz w:val="24"/>
          <w:szCs w:val="24"/>
        </w:rPr>
      </w:pPr>
      <w:r w:rsidRPr="00D807FF">
        <w:rPr>
          <w:rFonts w:ascii="Arial" w:hAnsi="Arial" w:cs="Arial"/>
          <w:b/>
          <w:bCs/>
          <w:sz w:val="24"/>
          <w:szCs w:val="24"/>
        </w:rPr>
        <w:t xml:space="preserve">Library </w:t>
      </w:r>
    </w:p>
    <w:p w14:paraId="4541763B" w14:textId="2C69D90D" w:rsidR="006726FE" w:rsidRPr="00C71FF3" w:rsidRDefault="006726FE" w:rsidP="00333AB1">
      <w:pPr>
        <w:spacing w:line="360" w:lineRule="auto"/>
        <w:jc w:val="both"/>
        <w:rPr>
          <w:rFonts w:ascii="Arial" w:hAnsi="Arial" w:cs="Arial"/>
          <w:sz w:val="24"/>
          <w:szCs w:val="24"/>
        </w:rPr>
      </w:pPr>
      <w:r w:rsidRPr="00C71FF3">
        <w:rPr>
          <w:rFonts w:ascii="Arial" w:hAnsi="Arial" w:cs="Arial"/>
          <w:sz w:val="24"/>
          <w:szCs w:val="24"/>
        </w:rPr>
        <w:t>Attenborough S D, Ovo energy 2022 hotels using 12,500 kwh (Accessed 4th October 2023).</w:t>
      </w:r>
    </w:p>
    <w:p w14:paraId="6718D53D" w14:textId="77777777" w:rsidR="006726FE" w:rsidRPr="00D807FF" w:rsidRDefault="006726FE" w:rsidP="00333AB1">
      <w:pPr>
        <w:spacing w:line="360" w:lineRule="auto"/>
        <w:jc w:val="both"/>
        <w:rPr>
          <w:rFonts w:ascii="Arial" w:hAnsi="Arial" w:cs="Arial"/>
          <w:b/>
          <w:bCs/>
          <w:sz w:val="24"/>
          <w:szCs w:val="24"/>
        </w:rPr>
      </w:pPr>
    </w:p>
    <w:p w14:paraId="2999EA43" w14:textId="40ADD4F1" w:rsidR="00405E7E" w:rsidRPr="009768E6" w:rsidRDefault="001E67E8"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Clarke Dale Moodle teams 4</w:t>
      </w:r>
      <w:r w:rsidRPr="009768E6">
        <w:rPr>
          <w:rFonts w:ascii="Arial" w:hAnsi="Arial" w:cs="Arial"/>
          <w:color w:val="000000" w:themeColor="text1"/>
          <w:sz w:val="24"/>
          <w:szCs w:val="24"/>
          <w:vertAlign w:val="superscript"/>
        </w:rPr>
        <w:t>th</w:t>
      </w:r>
      <w:r w:rsidRPr="009768E6">
        <w:rPr>
          <w:rFonts w:ascii="Arial" w:hAnsi="Arial" w:cs="Arial"/>
          <w:color w:val="000000" w:themeColor="text1"/>
          <w:sz w:val="24"/>
          <w:szCs w:val="24"/>
        </w:rPr>
        <w:t xml:space="preserve"> October 2023 </w:t>
      </w:r>
      <w:r w:rsidR="00F96AC3" w:rsidRPr="009768E6">
        <w:rPr>
          <w:rFonts w:ascii="Arial" w:hAnsi="Arial" w:cs="Arial"/>
          <w:color w:val="000000" w:themeColor="text1"/>
          <w:sz w:val="24"/>
          <w:szCs w:val="24"/>
        </w:rPr>
        <w:t>Eco Management</w:t>
      </w:r>
      <w:r w:rsidR="00DC7473" w:rsidRPr="009768E6">
        <w:rPr>
          <w:rFonts w:ascii="Arial" w:hAnsi="Arial" w:cs="Arial"/>
          <w:color w:val="000000" w:themeColor="text1"/>
          <w:sz w:val="24"/>
          <w:szCs w:val="24"/>
        </w:rPr>
        <w:t xml:space="preserve"> </w:t>
      </w:r>
      <w:r w:rsidR="00F96AC3" w:rsidRPr="009768E6">
        <w:rPr>
          <w:rFonts w:ascii="Arial" w:hAnsi="Arial" w:cs="Arial"/>
          <w:color w:val="000000" w:themeColor="text1"/>
          <w:sz w:val="24"/>
          <w:szCs w:val="24"/>
        </w:rPr>
        <w:t xml:space="preserve"> </w:t>
      </w:r>
    </w:p>
    <w:p w14:paraId="2E5395F6" w14:textId="77777777" w:rsidR="00F35DEE" w:rsidRPr="009768E6" w:rsidRDefault="00F35DEE" w:rsidP="00333AB1">
      <w:pPr>
        <w:spacing w:line="360" w:lineRule="auto"/>
        <w:jc w:val="both"/>
        <w:rPr>
          <w:rFonts w:ascii="Arial" w:hAnsi="Arial" w:cs="Arial"/>
          <w:color w:val="FF0000"/>
          <w:sz w:val="24"/>
          <w:szCs w:val="24"/>
        </w:rPr>
      </w:pPr>
    </w:p>
    <w:p w14:paraId="226A9D81" w14:textId="67AC3CE8" w:rsidR="005D5585" w:rsidRPr="009768E6" w:rsidRDefault="00EF05B6"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lastRenderedPageBreak/>
        <w:t>Cooper, C. (2021) Essential of tourism, Sage</w:t>
      </w:r>
    </w:p>
    <w:p w14:paraId="06B820AC" w14:textId="77777777" w:rsidR="001C27EC" w:rsidRDefault="001C27EC" w:rsidP="00333AB1">
      <w:pPr>
        <w:spacing w:line="360" w:lineRule="auto"/>
        <w:jc w:val="both"/>
        <w:rPr>
          <w:rFonts w:ascii="Arial" w:hAnsi="Arial" w:cs="Arial"/>
          <w:color w:val="000000" w:themeColor="text1"/>
          <w:sz w:val="24"/>
          <w:szCs w:val="24"/>
        </w:rPr>
      </w:pPr>
    </w:p>
    <w:p w14:paraId="17A8917A" w14:textId="11D650C1" w:rsidR="00C71FF3" w:rsidRPr="009768E6" w:rsidRDefault="00C71FF3" w:rsidP="00333AB1">
      <w:pPr>
        <w:spacing w:line="360" w:lineRule="auto"/>
        <w:jc w:val="both"/>
        <w:rPr>
          <w:rFonts w:ascii="Arial" w:hAnsi="Arial" w:cs="Arial"/>
          <w:color w:val="000000" w:themeColor="text1"/>
          <w:sz w:val="24"/>
          <w:szCs w:val="24"/>
        </w:rPr>
      </w:pPr>
      <w:r w:rsidRPr="00C71FF3">
        <w:rPr>
          <w:rFonts w:ascii="Arial" w:hAnsi="Arial" w:cs="Arial"/>
          <w:color w:val="000000" w:themeColor="text1"/>
          <w:sz w:val="24"/>
          <w:szCs w:val="24"/>
        </w:rPr>
        <w:t xml:space="preserve">Fabrice Sorin &amp; Uthayasankar Sivarajah (2021) Exploring Circular economy in the hospitality industry: empirical evidence from Scandinavian hotel operators, </w:t>
      </w:r>
    </w:p>
    <w:p w14:paraId="18CCA2C7" w14:textId="1FACA909" w:rsidR="005D5585" w:rsidRDefault="001D4B03"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Gov.Policies</w:t>
      </w:r>
      <w:r w:rsidRPr="009768E6">
        <w:rPr>
          <w:rFonts w:ascii="Arial" w:hAnsi="Arial" w:cs="Arial"/>
          <w:color w:val="000000" w:themeColor="text1"/>
          <w:sz w:val="24"/>
          <w:szCs w:val="24"/>
        </w:rPr>
        <w:br/>
        <w:t>50 climate leaders (</w:t>
      </w:r>
      <w:r w:rsidR="00943426" w:rsidRPr="009768E6">
        <w:rPr>
          <w:rFonts w:ascii="Arial" w:hAnsi="Arial" w:cs="Arial"/>
          <w:color w:val="000000" w:themeColor="text1"/>
          <w:sz w:val="24"/>
          <w:szCs w:val="24"/>
        </w:rPr>
        <w:t>20</w:t>
      </w:r>
      <w:r w:rsidRPr="009768E6">
        <w:rPr>
          <w:rFonts w:ascii="Arial" w:hAnsi="Arial" w:cs="Arial"/>
          <w:color w:val="000000" w:themeColor="text1"/>
          <w:sz w:val="24"/>
          <w:szCs w:val="24"/>
        </w:rPr>
        <w:t>23). Sustainable development goals by 2030 to make a positive impact in future goals</w:t>
      </w:r>
      <w:r w:rsidR="00943426" w:rsidRPr="009768E6">
        <w:rPr>
          <w:rFonts w:ascii="Arial" w:hAnsi="Arial" w:cs="Arial"/>
          <w:color w:val="000000" w:themeColor="text1"/>
          <w:sz w:val="24"/>
          <w:szCs w:val="24"/>
        </w:rPr>
        <w:t>, (Accessed 6</w:t>
      </w:r>
      <w:r w:rsidR="00943426" w:rsidRPr="009768E6">
        <w:rPr>
          <w:rFonts w:ascii="Arial" w:hAnsi="Arial" w:cs="Arial"/>
          <w:color w:val="000000" w:themeColor="text1"/>
          <w:sz w:val="24"/>
          <w:szCs w:val="24"/>
          <w:vertAlign w:val="superscript"/>
        </w:rPr>
        <w:t>th</w:t>
      </w:r>
      <w:r w:rsidR="00943426" w:rsidRPr="009768E6">
        <w:rPr>
          <w:rFonts w:ascii="Arial" w:hAnsi="Arial" w:cs="Arial"/>
          <w:color w:val="000000" w:themeColor="text1"/>
          <w:sz w:val="24"/>
          <w:szCs w:val="24"/>
        </w:rPr>
        <w:t xml:space="preserve"> October 2023).</w:t>
      </w:r>
    </w:p>
    <w:p w14:paraId="3CF45D5C" w14:textId="77777777" w:rsidR="00B56179" w:rsidRDefault="00B56179" w:rsidP="00333AB1">
      <w:pPr>
        <w:spacing w:line="360" w:lineRule="auto"/>
        <w:jc w:val="both"/>
        <w:rPr>
          <w:rFonts w:ascii="Arial" w:hAnsi="Arial" w:cs="Arial"/>
          <w:color w:val="000000" w:themeColor="text1"/>
          <w:sz w:val="24"/>
          <w:szCs w:val="24"/>
        </w:rPr>
      </w:pPr>
    </w:p>
    <w:p w14:paraId="1131045B" w14:textId="19FE1653" w:rsidR="00B56179" w:rsidRPr="009768E6" w:rsidRDefault="00B56179" w:rsidP="00333AB1">
      <w:pPr>
        <w:spacing w:line="360" w:lineRule="auto"/>
        <w:jc w:val="both"/>
        <w:rPr>
          <w:rFonts w:ascii="Arial" w:hAnsi="Arial" w:cs="Arial"/>
          <w:color w:val="000000" w:themeColor="text1"/>
          <w:sz w:val="24"/>
          <w:szCs w:val="24"/>
        </w:rPr>
      </w:pPr>
      <w:r w:rsidRPr="00B56179">
        <w:rPr>
          <w:rFonts w:ascii="Arial" w:hAnsi="Arial" w:cs="Arial"/>
          <w:color w:val="000000" w:themeColor="text1"/>
          <w:sz w:val="24"/>
          <w:szCs w:val="24"/>
        </w:rPr>
        <w:t>Forbes (2013) The Four behaviours. Pillars of Sustainability discussion Moodle/Teams 1st October 2023 (Accessed 6th October 2023)</w:t>
      </w:r>
    </w:p>
    <w:p w14:paraId="1E1CAE11" w14:textId="77777777" w:rsidR="00E70AD6" w:rsidRPr="009768E6" w:rsidRDefault="00E70AD6" w:rsidP="00333AB1">
      <w:pPr>
        <w:spacing w:line="360" w:lineRule="auto"/>
        <w:jc w:val="both"/>
        <w:rPr>
          <w:rFonts w:ascii="Arial" w:hAnsi="Arial" w:cs="Arial"/>
          <w:color w:val="000000" w:themeColor="text1"/>
          <w:sz w:val="24"/>
          <w:szCs w:val="24"/>
        </w:rPr>
      </w:pPr>
    </w:p>
    <w:p w14:paraId="316F0F3B" w14:textId="38854EC8" w:rsidR="00DC07A9" w:rsidRDefault="00DC07A9"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Grand Hyatt Kochi Bolgatty boosts sustainability commitment (2023) Business world (India). New Delhi: Athena Information Solutions Pvt. Ltd.</w:t>
      </w:r>
      <w:r w:rsidR="00232BD2" w:rsidRPr="009768E6">
        <w:rPr>
          <w:rFonts w:ascii="Arial" w:hAnsi="Arial" w:cs="Arial"/>
          <w:color w:val="000000" w:themeColor="text1"/>
          <w:sz w:val="24"/>
          <w:szCs w:val="24"/>
        </w:rPr>
        <w:t xml:space="preserve"> (Accessed Moodle </w:t>
      </w:r>
      <w:r w:rsidR="000C55EF" w:rsidRPr="009768E6">
        <w:rPr>
          <w:rFonts w:ascii="Arial" w:hAnsi="Arial" w:cs="Arial"/>
          <w:color w:val="000000" w:themeColor="text1"/>
          <w:sz w:val="24"/>
          <w:szCs w:val="24"/>
        </w:rPr>
        <w:t>library)</w:t>
      </w:r>
    </w:p>
    <w:p w14:paraId="509085A9" w14:textId="77777777" w:rsidR="00DD727F" w:rsidRDefault="00DD727F" w:rsidP="00333AB1">
      <w:pPr>
        <w:spacing w:line="360" w:lineRule="auto"/>
        <w:jc w:val="both"/>
        <w:rPr>
          <w:rFonts w:ascii="Arial" w:hAnsi="Arial" w:cs="Arial"/>
          <w:color w:val="000000" w:themeColor="text1"/>
          <w:sz w:val="24"/>
          <w:szCs w:val="24"/>
        </w:rPr>
      </w:pPr>
    </w:p>
    <w:p w14:paraId="50F55959" w14:textId="0E24241D" w:rsidR="00DD727F" w:rsidRPr="009768E6" w:rsidRDefault="00DD727F" w:rsidP="00333AB1">
      <w:pPr>
        <w:spacing w:line="360" w:lineRule="auto"/>
        <w:jc w:val="both"/>
        <w:rPr>
          <w:rFonts w:ascii="Arial" w:hAnsi="Arial" w:cs="Arial"/>
          <w:color w:val="000000" w:themeColor="text1"/>
          <w:sz w:val="24"/>
          <w:szCs w:val="24"/>
        </w:rPr>
      </w:pPr>
      <w:r w:rsidRPr="00DD727F">
        <w:rPr>
          <w:rFonts w:ascii="Arial" w:hAnsi="Arial" w:cs="Arial"/>
          <w:color w:val="000000" w:themeColor="text1"/>
          <w:sz w:val="24"/>
          <w:szCs w:val="24"/>
        </w:rPr>
        <w:t>Moodle, Taylor-Davies Ruth https://tourismteacher.com/Doxey’s-irritation-index/ (Accessed Teams 6th October 2023)</w:t>
      </w:r>
    </w:p>
    <w:p w14:paraId="2A9576D1" w14:textId="77777777" w:rsidR="00DC07A9" w:rsidRPr="009768E6" w:rsidRDefault="00DC07A9" w:rsidP="00333AB1">
      <w:pPr>
        <w:spacing w:line="360" w:lineRule="auto"/>
        <w:jc w:val="both"/>
        <w:rPr>
          <w:rFonts w:ascii="Arial" w:hAnsi="Arial" w:cs="Arial"/>
          <w:color w:val="000000" w:themeColor="text1"/>
          <w:sz w:val="24"/>
          <w:szCs w:val="24"/>
        </w:rPr>
      </w:pPr>
    </w:p>
    <w:p w14:paraId="343CDCAD" w14:textId="2FACE651" w:rsidR="00405E7E" w:rsidRPr="009768E6" w:rsidRDefault="000C61FC" w:rsidP="00333AB1">
      <w:pPr>
        <w:spacing w:line="360" w:lineRule="auto"/>
        <w:jc w:val="both"/>
        <w:rPr>
          <w:rFonts w:ascii="Arial" w:hAnsi="Arial" w:cs="Arial"/>
          <w:sz w:val="24"/>
          <w:szCs w:val="24"/>
        </w:rPr>
      </w:pPr>
      <w:r w:rsidRPr="009768E6">
        <w:rPr>
          <w:rFonts w:ascii="Arial" w:hAnsi="Arial" w:cs="Arial"/>
          <w:sz w:val="24"/>
          <w:szCs w:val="24"/>
        </w:rPr>
        <w:t>Netflix</w:t>
      </w:r>
      <w:r w:rsidR="00E5348F" w:rsidRPr="009768E6">
        <w:rPr>
          <w:rFonts w:ascii="Arial" w:hAnsi="Arial" w:cs="Arial"/>
          <w:sz w:val="24"/>
          <w:szCs w:val="24"/>
        </w:rPr>
        <w:t xml:space="preserve"> Series 1: </w:t>
      </w:r>
      <w:r w:rsidR="00086B2C" w:rsidRPr="009768E6">
        <w:rPr>
          <w:rFonts w:ascii="Arial" w:hAnsi="Arial" w:cs="Arial"/>
          <w:sz w:val="24"/>
          <w:szCs w:val="24"/>
        </w:rPr>
        <w:t>Episode 2</w:t>
      </w:r>
      <w:r w:rsidR="00F16C2F" w:rsidRPr="009768E6">
        <w:rPr>
          <w:rFonts w:ascii="Arial" w:hAnsi="Arial" w:cs="Arial"/>
          <w:sz w:val="24"/>
          <w:szCs w:val="24"/>
        </w:rPr>
        <w:t xml:space="preserve"> “An </w:t>
      </w:r>
      <w:r w:rsidR="00A9500F" w:rsidRPr="009768E6">
        <w:rPr>
          <w:rFonts w:ascii="Arial" w:hAnsi="Arial" w:cs="Arial"/>
          <w:sz w:val="24"/>
          <w:szCs w:val="24"/>
        </w:rPr>
        <w:t>Unexpected</w:t>
      </w:r>
      <w:r w:rsidR="00F16C2F" w:rsidRPr="009768E6">
        <w:rPr>
          <w:rFonts w:ascii="Arial" w:hAnsi="Arial" w:cs="Arial"/>
          <w:sz w:val="24"/>
          <w:szCs w:val="24"/>
        </w:rPr>
        <w:t xml:space="preserve"> </w:t>
      </w:r>
      <w:r w:rsidR="00086B2C" w:rsidRPr="009768E6">
        <w:rPr>
          <w:rFonts w:ascii="Arial" w:hAnsi="Arial" w:cs="Arial"/>
          <w:sz w:val="24"/>
          <w:szCs w:val="24"/>
        </w:rPr>
        <w:t>Discovery” Live</w:t>
      </w:r>
      <w:r w:rsidR="000250B7" w:rsidRPr="009768E6">
        <w:rPr>
          <w:rFonts w:ascii="Arial" w:hAnsi="Arial" w:cs="Arial"/>
          <w:sz w:val="24"/>
          <w:szCs w:val="24"/>
        </w:rPr>
        <w:t xml:space="preserve"> to 100</w:t>
      </w:r>
      <w:r w:rsidR="000C518D" w:rsidRPr="009768E6">
        <w:rPr>
          <w:rFonts w:ascii="Arial" w:hAnsi="Arial" w:cs="Arial"/>
          <w:sz w:val="24"/>
          <w:szCs w:val="24"/>
        </w:rPr>
        <w:t xml:space="preserve">, Secrets of the universe, </w:t>
      </w:r>
      <w:r w:rsidR="00F16C2F" w:rsidRPr="009768E6">
        <w:rPr>
          <w:rFonts w:ascii="Arial" w:hAnsi="Arial" w:cs="Arial"/>
          <w:sz w:val="24"/>
          <w:szCs w:val="24"/>
        </w:rPr>
        <w:t>(Accessed</w:t>
      </w:r>
      <w:r w:rsidR="000250B7" w:rsidRPr="009768E6">
        <w:rPr>
          <w:rFonts w:ascii="Arial" w:hAnsi="Arial" w:cs="Arial"/>
          <w:sz w:val="24"/>
          <w:szCs w:val="24"/>
        </w:rPr>
        <w:t xml:space="preserve"> 11</w:t>
      </w:r>
      <w:r w:rsidR="000250B7" w:rsidRPr="009768E6">
        <w:rPr>
          <w:rFonts w:ascii="Arial" w:hAnsi="Arial" w:cs="Arial"/>
          <w:sz w:val="24"/>
          <w:szCs w:val="24"/>
          <w:vertAlign w:val="superscript"/>
        </w:rPr>
        <w:t>th</w:t>
      </w:r>
      <w:r w:rsidR="000250B7" w:rsidRPr="009768E6">
        <w:rPr>
          <w:rFonts w:ascii="Arial" w:hAnsi="Arial" w:cs="Arial"/>
          <w:sz w:val="24"/>
          <w:szCs w:val="24"/>
        </w:rPr>
        <w:t xml:space="preserve"> October 2023)</w:t>
      </w:r>
    </w:p>
    <w:p w14:paraId="1C9A265D" w14:textId="77777777" w:rsidR="009E7BE2" w:rsidRDefault="009E7BE2" w:rsidP="00333AB1">
      <w:pPr>
        <w:spacing w:line="360" w:lineRule="auto"/>
        <w:jc w:val="both"/>
        <w:rPr>
          <w:rFonts w:ascii="Arial" w:hAnsi="Arial" w:cs="Arial"/>
          <w:sz w:val="24"/>
          <w:szCs w:val="24"/>
        </w:rPr>
      </w:pPr>
    </w:p>
    <w:p w14:paraId="17D913D1" w14:textId="1214C107" w:rsidR="00C71FF3" w:rsidRDefault="00C71FF3" w:rsidP="00333AB1">
      <w:pPr>
        <w:spacing w:line="360" w:lineRule="auto"/>
        <w:jc w:val="both"/>
        <w:rPr>
          <w:rFonts w:ascii="Arial" w:hAnsi="Arial" w:cs="Arial"/>
          <w:sz w:val="24"/>
          <w:szCs w:val="24"/>
        </w:rPr>
      </w:pPr>
      <w:r w:rsidRPr="00C71FF3">
        <w:rPr>
          <w:rFonts w:ascii="Arial" w:hAnsi="Arial" w:cs="Arial"/>
          <w:sz w:val="24"/>
          <w:szCs w:val="24"/>
        </w:rPr>
        <w:t>Pichère, P. and Cadiat, A.-C. (2015) Maslow’s hierarchy of needs. Translated by C. Probert. Namur: Lemaitre Publishing. (Accessed 10th October 2023)</w:t>
      </w:r>
    </w:p>
    <w:p w14:paraId="2B2F8A06" w14:textId="77777777" w:rsidR="00C71FF3" w:rsidRDefault="00C71FF3" w:rsidP="00333AB1">
      <w:pPr>
        <w:spacing w:line="360" w:lineRule="auto"/>
        <w:jc w:val="both"/>
        <w:rPr>
          <w:rFonts w:ascii="Arial" w:hAnsi="Arial" w:cs="Arial"/>
          <w:sz w:val="24"/>
          <w:szCs w:val="24"/>
        </w:rPr>
      </w:pPr>
    </w:p>
    <w:p w14:paraId="66996CA8" w14:textId="24B4E7A8" w:rsidR="00937FA9" w:rsidRDefault="00937FA9" w:rsidP="00333AB1">
      <w:pPr>
        <w:spacing w:line="360" w:lineRule="auto"/>
        <w:jc w:val="both"/>
        <w:rPr>
          <w:rFonts w:ascii="Arial" w:hAnsi="Arial" w:cs="Arial"/>
          <w:sz w:val="24"/>
          <w:szCs w:val="24"/>
        </w:rPr>
      </w:pPr>
      <w:r w:rsidRPr="00937FA9">
        <w:rPr>
          <w:rFonts w:ascii="Arial" w:hAnsi="Arial" w:cs="Arial"/>
          <w:sz w:val="24"/>
          <w:szCs w:val="24"/>
        </w:rPr>
        <w:t>Scandinavian Journal of Hospitality and Tourism, 21:3, 265-285, DOI: 10.1080/15022250.2021.1921021 (Accessed 13th October 2023).</w:t>
      </w:r>
    </w:p>
    <w:p w14:paraId="07A92D6F" w14:textId="77777777" w:rsidR="00937FA9" w:rsidRPr="009768E6" w:rsidRDefault="00937FA9" w:rsidP="00333AB1">
      <w:pPr>
        <w:spacing w:line="360" w:lineRule="auto"/>
        <w:jc w:val="both"/>
        <w:rPr>
          <w:rFonts w:ascii="Arial" w:hAnsi="Arial" w:cs="Arial"/>
          <w:sz w:val="24"/>
          <w:szCs w:val="24"/>
        </w:rPr>
      </w:pPr>
    </w:p>
    <w:p w14:paraId="057856A2" w14:textId="3246DBEC" w:rsidR="00E5348F" w:rsidRPr="009768E6" w:rsidRDefault="009E7BE2" w:rsidP="00333AB1">
      <w:pPr>
        <w:spacing w:line="360" w:lineRule="auto"/>
        <w:jc w:val="both"/>
        <w:rPr>
          <w:rFonts w:ascii="Arial" w:hAnsi="Arial" w:cs="Arial"/>
          <w:sz w:val="24"/>
          <w:szCs w:val="24"/>
        </w:rPr>
      </w:pPr>
      <w:r w:rsidRPr="009768E6">
        <w:rPr>
          <w:rFonts w:ascii="Arial" w:hAnsi="Arial" w:cs="Arial"/>
          <w:sz w:val="24"/>
          <w:szCs w:val="24"/>
        </w:rPr>
        <w:t xml:space="preserve">Sky News, (4.05pm, </w:t>
      </w:r>
      <w:r w:rsidR="004E03DC" w:rsidRPr="009768E6">
        <w:rPr>
          <w:rFonts w:ascii="Arial" w:hAnsi="Arial" w:cs="Arial"/>
          <w:sz w:val="24"/>
          <w:szCs w:val="24"/>
        </w:rPr>
        <w:t>4</w:t>
      </w:r>
      <w:r w:rsidR="004E03DC" w:rsidRPr="009768E6">
        <w:rPr>
          <w:rFonts w:ascii="Arial" w:hAnsi="Arial" w:cs="Arial"/>
          <w:sz w:val="24"/>
          <w:szCs w:val="24"/>
          <w:vertAlign w:val="superscript"/>
        </w:rPr>
        <w:t>th</w:t>
      </w:r>
      <w:r w:rsidR="004E03DC" w:rsidRPr="009768E6">
        <w:rPr>
          <w:rFonts w:ascii="Arial" w:hAnsi="Arial" w:cs="Arial"/>
          <w:sz w:val="24"/>
          <w:szCs w:val="24"/>
        </w:rPr>
        <w:t xml:space="preserve"> October </w:t>
      </w:r>
      <w:r w:rsidRPr="009768E6">
        <w:rPr>
          <w:rFonts w:ascii="Arial" w:hAnsi="Arial" w:cs="Arial"/>
          <w:sz w:val="24"/>
          <w:szCs w:val="24"/>
        </w:rPr>
        <w:t>2023), David Cameron</w:t>
      </w:r>
      <w:r w:rsidR="003B4FFC" w:rsidRPr="009768E6">
        <w:rPr>
          <w:rFonts w:ascii="Arial" w:hAnsi="Arial" w:cs="Arial"/>
          <w:sz w:val="24"/>
          <w:szCs w:val="24"/>
        </w:rPr>
        <w:t>: HS2 is “wrong” decision.</w:t>
      </w:r>
      <w:r w:rsidR="001D00A7" w:rsidRPr="009768E6">
        <w:rPr>
          <w:rFonts w:ascii="Arial" w:hAnsi="Arial" w:cs="Arial"/>
          <w:sz w:val="24"/>
          <w:szCs w:val="24"/>
        </w:rPr>
        <w:t xml:space="preserve"> (Appendix 1)</w:t>
      </w:r>
    </w:p>
    <w:p w14:paraId="513E65ED" w14:textId="77777777" w:rsidR="00C8259A" w:rsidRPr="009768E6" w:rsidRDefault="00C8259A" w:rsidP="00333AB1">
      <w:pPr>
        <w:spacing w:line="360" w:lineRule="auto"/>
        <w:jc w:val="both"/>
        <w:rPr>
          <w:rFonts w:ascii="Arial" w:hAnsi="Arial" w:cs="Arial"/>
          <w:sz w:val="24"/>
          <w:szCs w:val="24"/>
        </w:rPr>
      </w:pPr>
    </w:p>
    <w:p w14:paraId="6CB7C1DF" w14:textId="4F02F824" w:rsidR="00ED6F54" w:rsidRPr="009768E6" w:rsidRDefault="00ED6F54" w:rsidP="00333AB1">
      <w:pPr>
        <w:spacing w:line="360" w:lineRule="auto"/>
        <w:jc w:val="both"/>
        <w:rPr>
          <w:rFonts w:ascii="Arial" w:hAnsi="Arial" w:cs="Arial"/>
          <w:sz w:val="24"/>
          <w:szCs w:val="24"/>
        </w:rPr>
      </w:pPr>
      <w:r w:rsidRPr="009768E6">
        <w:rPr>
          <w:rFonts w:ascii="Arial" w:hAnsi="Arial" w:cs="Arial"/>
          <w:sz w:val="24"/>
          <w:szCs w:val="24"/>
        </w:rPr>
        <w:t>Zutshi, A. (2019) How to develop well-informed and assured teams to embed food safety compliance in the UK catering and hospitality industry. </w:t>
      </w:r>
      <w:r w:rsidRPr="009768E6">
        <w:rPr>
          <w:rFonts w:ascii="Arial" w:hAnsi="Arial" w:cs="Arial"/>
          <w:i/>
          <w:iCs/>
          <w:sz w:val="24"/>
          <w:szCs w:val="24"/>
        </w:rPr>
        <w:t>Perspectives in public health</w:t>
      </w:r>
      <w:r w:rsidRPr="009768E6">
        <w:rPr>
          <w:rFonts w:ascii="Arial" w:hAnsi="Arial" w:cs="Arial"/>
          <w:sz w:val="24"/>
          <w:szCs w:val="24"/>
        </w:rPr>
        <w:t xml:space="preserve">. 139 (6), 294–295. </w:t>
      </w:r>
      <w:r w:rsidRPr="009768E6">
        <w:rPr>
          <w:rFonts w:ascii="Arial" w:hAnsi="Arial" w:cs="Arial"/>
          <w:i/>
          <w:iCs/>
          <w:sz w:val="24"/>
          <w:szCs w:val="24"/>
        </w:rPr>
        <w:t>doi:10.1177/175791391987278</w:t>
      </w:r>
      <w:r w:rsidR="008A42B2" w:rsidRPr="009768E6">
        <w:rPr>
          <w:rFonts w:ascii="Arial" w:hAnsi="Arial" w:cs="Arial"/>
          <w:i/>
          <w:iCs/>
          <w:sz w:val="24"/>
          <w:szCs w:val="24"/>
        </w:rPr>
        <w:t xml:space="preserve"> </w:t>
      </w:r>
      <w:r w:rsidR="008A42B2" w:rsidRPr="009768E6">
        <w:rPr>
          <w:rFonts w:ascii="Arial" w:hAnsi="Arial" w:cs="Arial"/>
          <w:sz w:val="24"/>
          <w:szCs w:val="24"/>
        </w:rPr>
        <w:t>(Accessed 4</w:t>
      </w:r>
      <w:r w:rsidR="008A42B2" w:rsidRPr="009768E6">
        <w:rPr>
          <w:rFonts w:ascii="Arial" w:hAnsi="Arial" w:cs="Arial"/>
          <w:sz w:val="24"/>
          <w:szCs w:val="24"/>
          <w:vertAlign w:val="superscript"/>
        </w:rPr>
        <w:t>th</w:t>
      </w:r>
      <w:r w:rsidR="008A42B2" w:rsidRPr="009768E6">
        <w:rPr>
          <w:rFonts w:ascii="Arial" w:hAnsi="Arial" w:cs="Arial"/>
          <w:sz w:val="24"/>
          <w:szCs w:val="24"/>
        </w:rPr>
        <w:t xml:space="preserve"> October 2023)</w:t>
      </w:r>
    </w:p>
    <w:p w14:paraId="6A7CEA5A" w14:textId="77777777" w:rsidR="005F3CB4" w:rsidRDefault="005F3CB4" w:rsidP="00BB2EBE">
      <w:pPr>
        <w:spacing w:line="360" w:lineRule="auto"/>
        <w:jc w:val="both"/>
        <w:rPr>
          <w:rFonts w:ascii="Arial" w:hAnsi="Arial" w:cs="Arial"/>
          <w:sz w:val="24"/>
          <w:szCs w:val="24"/>
        </w:rPr>
      </w:pPr>
    </w:p>
    <w:p w14:paraId="48B68125" w14:textId="77777777" w:rsidR="005F3CB4" w:rsidRDefault="005F3CB4" w:rsidP="00BB2EBE">
      <w:pPr>
        <w:spacing w:line="360" w:lineRule="auto"/>
        <w:jc w:val="both"/>
        <w:rPr>
          <w:rFonts w:ascii="Arial" w:hAnsi="Arial" w:cs="Arial"/>
          <w:sz w:val="24"/>
          <w:szCs w:val="24"/>
        </w:rPr>
      </w:pPr>
    </w:p>
    <w:p w14:paraId="08181874" w14:textId="61AF4692" w:rsidR="00B17C38" w:rsidRDefault="006B2E6C" w:rsidP="00BB2EBE">
      <w:pPr>
        <w:spacing w:line="360" w:lineRule="auto"/>
        <w:jc w:val="both"/>
        <w:rPr>
          <w:rFonts w:ascii="Arial" w:hAnsi="Arial" w:cs="Arial"/>
          <w:sz w:val="24"/>
          <w:szCs w:val="24"/>
        </w:rPr>
      </w:pPr>
      <w:r>
        <w:rPr>
          <w:rFonts w:ascii="Arial" w:hAnsi="Arial" w:cs="Arial"/>
          <w:sz w:val="24"/>
          <w:szCs w:val="24"/>
        </w:rPr>
        <w:lastRenderedPageBreak/>
        <w:t>Appendix</w:t>
      </w:r>
    </w:p>
    <w:p w14:paraId="76F27503" w14:textId="77777777" w:rsidR="006B2E6C" w:rsidRDefault="006B2E6C" w:rsidP="00BB2EBE">
      <w:pPr>
        <w:spacing w:line="360" w:lineRule="auto"/>
        <w:jc w:val="both"/>
        <w:rPr>
          <w:rFonts w:ascii="Arial" w:hAnsi="Arial" w:cs="Arial"/>
          <w:sz w:val="24"/>
          <w:szCs w:val="24"/>
        </w:rPr>
      </w:pPr>
    </w:p>
    <w:p w14:paraId="0738169E" w14:textId="42F90EE1" w:rsidR="006B2E6C" w:rsidRDefault="006B2E6C" w:rsidP="00BB2EBE">
      <w:pPr>
        <w:spacing w:line="360" w:lineRule="auto"/>
        <w:jc w:val="both"/>
        <w:rPr>
          <w:rFonts w:ascii="Arial" w:hAnsi="Arial" w:cs="Arial"/>
          <w:sz w:val="24"/>
          <w:szCs w:val="24"/>
        </w:rPr>
      </w:pPr>
      <w:r>
        <w:rPr>
          <w:rFonts w:ascii="Arial" w:hAnsi="Arial" w:cs="Arial"/>
          <w:sz w:val="24"/>
          <w:szCs w:val="24"/>
        </w:rPr>
        <w:t>Appendix 1:</w:t>
      </w:r>
    </w:p>
    <w:p w14:paraId="494DC345" w14:textId="61480147" w:rsidR="006B2E6C" w:rsidRDefault="00D7463B" w:rsidP="00BB2EBE">
      <w:pPr>
        <w:spacing w:line="360" w:lineRule="auto"/>
        <w:jc w:val="both"/>
        <w:rPr>
          <w:rFonts w:ascii="Arial" w:hAnsi="Arial" w:cs="Arial"/>
          <w:sz w:val="24"/>
          <w:szCs w:val="24"/>
        </w:rPr>
      </w:pPr>
      <w:r w:rsidRPr="00C20D89">
        <w:rPr>
          <w:rFonts w:ascii="Arial" w:hAnsi="Arial" w:cs="Arial"/>
          <w:sz w:val="24"/>
          <w:szCs w:val="24"/>
        </w:rPr>
        <w:t>blob: https://outlook.office.com/f5d4a7b7-4ce9-4c91-9b39-4d72f0612655</w:t>
      </w:r>
    </w:p>
    <w:p w14:paraId="6BA17544" w14:textId="3AAC1190" w:rsidR="00D7463B" w:rsidRPr="00BB2EBE" w:rsidRDefault="00D7463B" w:rsidP="00BB2EBE">
      <w:pPr>
        <w:spacing w:line="360" w:lineRule="auto"/>
        <w:jc w:val="both"/>
        <w:rPr>
          <w:rFonts w:ascii="Arial" w:hAnsi="Arial" w:cs="Arial"/>
          <w:sz w:val="24"/>
          <w:szCs w:val="24"/>
        </w:rPr>
      </w:pPr>
      <w:r>
        <w:rPr>
          <w:rFonts w:ascii="Arial" w:hAnsi="Arial" w:cs="Arial"/>
          <w:noProof/>
          <w:sz w:val="24"/>
          <w:szCs w:val="24"/>
        </w:rPr>
        <w:drawing>
          <wp:inline distT="0" distB="0" distL="0" distR="0" wp14:anchorId="762AA4F7" wp14:editId="03411377">
            <wp:extent cx="3828081" cy="2644370"/>
            <wp:effectExtent l="0" t="0" r="1270" b="3810"/>
            <wp:docPr id="388806781" name="Picture 1" descr="A screen with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06781" name="Picture 1" descr="A screen with a picture of a c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28354" cy="2644558"/>
                    </a:xfrm>
                    <a:prstGeom prst="rect">
                      <a:avLst/>
                    </a:prstGeom>
                  </pic:spPr>
                </pic:pic>
              </a:graphicData>
            </a:graphic>
          </wp:inline>
        </w:drawing>
      </w:r>
    </w:p>
    <w:sectPr w:rsidR="00D7463B" w:rsidRPr="00BB2EBE">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B5B44" w14:textId="77777777" w:rsidR="008947D9" w:rsidRDefault="008947D9" w:rsidP="00236179">
      <w:r>
        <w:separator/>
      </w:r>
    </w:p>
  </w:endnote>
  <w:endnote w:type="continuationSeparator" w:id="0">
    <w:p w14:paraId="1B0C8A60" w14:textId="77777777" w:rsidR="008947D9" w:rsidRDefault="008947D9" w:rsidP="00236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47321"/>
      <w:docPartObj>
        <w:docPartGallery w:val="Page Numbers (Bottom of Page)"/>
        <w:docPartUnique/>
      </w:docPartObj>
    </w:sdtPr>
    <w:sdtEndPr>
      <w:rPr>
        <w:noProof/>
      </w:rPr>
    </w:sdtEndPr>
    <w:sdtContent>
      <w:p w14:paraId="395D51D0" w14:textId="0172E4DB" w:rsidR="00E6276C" w:rsidRDefault="00E6276C">
        <w:pPr>
          <w:pStyle w:val="Footer"/>
        </w:pPr>
        <w:r>
          <w:fldChar w:fldCharType="begin"/>
        </w:r>
        <w:r>
          <w:instrText xml:space="preserve"> PAGE   \* MERGEFORMAT </w:instrText>
        </w:r>
        <w:r>
          <w:fldChar w:fldCharType="separate"/>
        </w:r>
        <w:r>
          <w:rPr>
            <w:noProof/>
          </w:rPr>
          <w:t>2</w:t>
        </w:r>
        <w:r>
          <w:rPr>
            <w:noProof/>
          </w:rPr>
          <w:fldChar w:fldCharType="end"/>
        </w:r>
      </w:p>
    </w:sdtContent>
  </w:sdt>
  <w:p w14:paraId="55EB29BB" w14:textId="77777777" w:rsidR="00E6276C" w:rsidRDefault="00E62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7469" w14:textId="77777777" w:rsidR="008947D9" w:rsidRDefault="008947D9" w:rsidP="00236179">
      <w:r>
        <w:separator/>
      </w:r>
    </w:p>
  </w:footnote>
  <w:footnote w:type="continuationSeparator" w:id="0">
    <w:p w14:paraId="7F44FF09" w14:textId="77777777" w:rsidR="008947D9" w:rsidRDefault="008947D9" w:rsidP="00236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7F4"/>
    <w:multiLevelType w:val="hybridMultilevel"/>
    <w:tmpl w:val="98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AB807BB"/>
    <w:multiLevelType w:val="hybridMultilevel"/>
    <w:tmpl w:val="D1C8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339043005">
    <w:abstractNumId w:val="0"/>
  </w:num>
  <w:num w:numId="12" w16cid:durableId="59011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46"/>
    <w:rsid w:val="00002A01"/>
    <w:rsid w:val="000056AC"/>
    <w:rsid w:val="00011971"/>
    <w:rsid w:val="000123A3"/>
    <w:rsid w:val="00013A3D"/>
    <w:rsid w:val="000174EB"/>
    <w:rsid w:val="00017D21"/>
    <w:rsid w:val="00020951"/>
    <w:rsid w:val="00021A96"/>
    <w:rsid w:val="00023515"/>
    <w:rsid w:val="00025033"/>
    <w:rsid w:val="000250B7"/>
    <w:rsid w:val="00025CF7"/>
    <w:rsid w:val="00025F92"/>
    <w:rsid w:val="00027D27"/>
    <w:rsid w:val="00031140"/>
    <w:rsid w:val="000312FF"/>
    <w:rsid w:val="0003239E"/>
    <w:rsid w:val="000347F1"/>
    <w:rsid w:val="0003746B"/>
    <w:rsid w:val="00041B10"/>
    <w:rsid w:val="00041B99"/>
    <w:rsid w:val="000424E1"/>
    <w:rsid w:val="00044BDB"/>
    <w:rsid w:val="000468B5"/>
    <w:rsid w:val="000472EA"/>
    <w:rsid w:val="000526E8"/>
    <w:rsid w:val="000544A2"/>
    <w:rsid w:val="00056453"/>
    <w:rsid w:val="000568E6"/>
    <w:rsid w:val="00061D28"/>
    <w:rsid w:val="00062B1E"/>
    <w:rsid w:val="00064749"/>
    <w:rsid w:val="00065AEB"/>
    <w:rsid w:val="00065B4C"/>
    <w:rsid w:val="00065DD4"/>
    <w:rsid w:val="000661DB"/>
    <w:rsid w:val="000670BD"/>
    <w:rsid w:val="00067CB3"/>
    <w:rsid w:val="00070E29"/>
    <w:rsid w:val="00071050"/>
    <w:rsid w:val="0007197F"/>
    <w:rsid w:val="00073240"/>
    <w:rsid w:val="0007448D"/>
    <w:rsid w:val="000760E9"/>
    <w:rsid w:val="000772FD"/>
    <w:rsid w:val="0008066D"/>
    <w:rsid w:val="000825BD"/>
    <w:rsid w:val="000864C1"/>
    <w:rsid w:val="00086B2C"/>
    <w:rsid w:val="00087645"/>
    <w:rsid w:val="00093F5A"/>
    <w:rsid w:val="00094D5F"/>
    <w:rsid w:val="0009680C"/>
    <w:rsid w:val="00097F25"/>
    <w:rsid w:val="000A0024"/>
    <w:rsid w:val="000A0C09"/>
    <w:rsid w:val="000A4B5F"/>
    <w:rsid w:val="000A6793"/>
    <w:rsid w:val="000B0787"/>
    <w:rsid w:val="000B1DC0"/>
    <w:rsid w:val="000B3609"/>
    <w:rsid w:val="000B4F4F"/>
    <w:rsid w:val="000B6FEB"/>
    <w:rsid w:val="000C0DAC"/>
    <w:rsid w:val="000C3456"/>
    <w:rsid w:val="000C4336"/>
    <w:rsid w:val="000C4AF0"/>
    <w:rsid w:val="000C518D"/>
    <w:rsid w:val="000C55EF"/>
    <w:rsid w:val="000C61FC"/>
    <w:rsid w:val="000C6EAB"/>
    <w:rsid w:val="000D01D4"/>
    <w:rsid w:val="000D06B0"/>
    <w:rsid w:val="000D0B2C"/>
    <w:rsid w:val="000D389F"/>
    <w:rsid w:val="000D56C7"/>
    <w:rsid w:val="000D75D6"/>
    <w:rsid w:val="000E1BE2"/>
    <w:rsid w:val="000E369C"/>
    <w:rsid w:val="000E3805"/>
    <w:rsid w:val="000E51A6"/>
    <w:rsid w:val="000E5B79"/>
    <w:rsid w:val="000E5D06"/>
    <w:rsid w:val="000E5F34"/>
    <w:rsid w:val="000E7354"/>
    <w:rsid w:val="000E7D10"/>
    <w:rsid w:val="000F0E1E"/>
    <w:rsid w:val="000F2887"/>
    <w:rsid w:val="000F4040"/>
    <w:rsid w:val="000F4A67"/>
    <w:rsid w:val="000F66CB"/>
    <w:rsid w:val="0010537C"/>
    <w:rsid w:val="00106F66"/>
    <w:rsid w:val="00107DC3"/>
    <w:rsid w:val="0011099E"/>
    <w:rsid w:val="00112990"/>
    <w:rsid w:val="0011563E"/>
    <w:rsid w:val="0011681A"/>
    <w:rsid w:val="00116E8B"/>
    <w:rsid w:val="001178DD"/>
    <w:rsid w:val="00117AFF"/>
    <w:rsid w:val="00120843"/>
    <w:rsid w:val="00130AE8"/>
    <w:rsid w:val="00131FC0"/>
    <w:rsid w:val="00137C8A"/>
    <w:rsid w:val="0014016D"/>
    <w:rsid w:val="00147C08"/>
    <w:rsid w:val="001519B7"/>
    <w:rsid w:val="00155A44"/>
    <w:rsid w:val="00155B64"/>
    <w:rsid w:val="00162B66"/>
    <w:rsid w:val="00162CD3"/>
    <w:rsid w:val="00166371"/>
    <w:rsid w:val="00166B67"/>
    <w:rsid w:val="00166E3F"/>
    <w:rsid w:val="00172375"/>
    <w:rsid w:val="0018191E"/>
    <w:rsid w:val="00182473"/>
    <w:rsid w:val="001841B3"/>
    <w:rsid w:val="00184FBD"/>
    <w:rsid w:val="0019175A"/>
    <w:rsid w:val="00194081"/>
    <w:rsid w:val="00195F76"/>
    <w:rsid w:val="00197296"/>
    <w:rsid w:val="001978F0"/>
    <w:rsid w:val="00197D3E"/>
    <w:rsid w:val="001A0814"/>
    <w:rsid w:val="001A1567"/>
    <w:rsid w:val="001A24B8"/>
    <w:rsid w:val="001A3172"/>
    <w:rsid w:val="001A329E"/>
    <w:rsid w:val="001A34B7"/>
    <w:rsid w:val="001A4F49"/>
    <w:rsid w:val="001A5FA4"/>
    <w:rsid w:val="001A6F2A"/>
    <w:rsid w:val="001A7FAA"/>
    <w:rsid w:val="001B156F"/>
    <w:rsid w:val="001B24CE"/>
    <w:rsid w:val="001B4EB6"/>
    <w:rsid w:val="001C04AA"/>
    <w:rsid w:val="001C1521"/>
    <w:rsid w:val="001C218E"/>
    <w:rsid w:val="001C27EC"/>
    <w:rsid w:val="001C48AF"/>
    <w:rsid w:val="001C7892"/>
    <w:rsid w:val="001D00A7"/>
    <w:rsid w:val="001D01C6"/>
    <w:rsid w:val="001D063C"/>
    <w:rsid w:val="001D0A02"/>
    <w:rsid w:val="001D1E8E"/>
    <w:rsid w:val="001D2A2D"/>
    <w:rsid w:val="001D3160"/>
    <w:rsid w:val="001D3F9B"/>
    <w:rsid w:val="001D4B03"/>
    <w:rsid w:val="001E1BBB"/>
    <w:rsid w:val="001E37B3"/>
    <w:rsid w:val="001E4B6A"/>
    <w:rsid w:val="001E502A"/>
    <w:rsid w:val="001E59B8"/>
    <w:rsid w:val="001E67E8"/>
    <w:rsid w:val="001E7B23"/>
    <w:rsid w:val="001F3600"/>
    <w:rsid w:val="001F48C5"/>
    <w:rsid w:val="00204CA1"/>
    <w:rsid w:val="00210723"/>
    <w:rsid w:val="00210734"/>
    <w:rsid w:val="00211BD9"/>
    <w:rsid w:val="002133B4"/>
    <w:rsid w:val="00213548"/>
    <w:rsid w:val="002162A8"/>
    <w:rsid w:val="002173EE"/>
    <w:rsid w:val="00221E9B"/>
    <w:rsid w:val="00223012"/>
    <w:rsid w:val="002250B5"/>
    <w:rsid w:val="00225490"/>
    <w:rsid w:val="00226A3B"/>
    <w:rsid w:val="00232BD2"/>
    <w:rsid w:val="00236179"/>
    <w:rsid w:val="00236485"/>
    <w:rsid w:val="00240437"/>
    <w:rsid w:val="00241113"/>
    <w:rsid w:val="0024188F"/>
    <w:rsid w:val="002505F0"/>
    <w:rsid w:val="0025100B"/>
    <w:rsid w:val="00253264"/>
    <w:rsid w:val="002537FC"/>
    <w:rsid w:val="00253D4B"/>
    <w:rsid w:val="00255481"/>
    <w:rsid w:val="00257415"/>
    <w:rsid w:val="00257790"/>
    <w:rsid w:val="00261017"/>
    <w:rsid w:val="00261AF3"/>
    <w:rsid w:val="00264C4F"/>
    <w:rsid w:val="00266046"/>
    <w:rsid w:val="00266794"/>
    <w:rsid w:val="002668EB"/>
    <w:rsid w:val="00267D8D"/>
    <w:rsid w:val="00270E8D"/>
    <w:rsid w:val="00272CA1"/>
    <w:rsid w:val="00273388"/>
    <w:rsid w:val="002733F8"/>
    <w:rsid w:val="002743C8"/>
    <w:rsid w:val="002750F3"/>
    <w:rsid w:val="00275F57"/>
    <w:rsid w:val="00276062"/>
    <w:rsid w:val="00277241"/>
    <w:rsid w:val="00280167"/>
    <w:rsid w:val="002823A0"/>
    <w:rsid w:val="00285F50"/>
    <w:rsid w:val="002875F2"/>
    <w:rsid w:val="00292F64"/>
    <w:rsid w:val="00293FD1"/>
    <w:rsid w:val="0029523D"/>
    <w:rsid w:val="00297A8D"/>
    <w:rsid w:val="002A0C0C"/>
    <w:rsid w:val="002A19D6"/>
    <w:rsid w:val="002A2FA4"/>
    <w:rsid w:val="002A4F60"/>
    <w:rsid w:val="002A6938"/>
    <w:rsid w:val="002A6B00"/>
    <w:rsid w:val="002A7C4C"/>
    <w:rsid w:val="002A7D78"/>
    <w:rsid w:val="002B01D1"/>
    <w:rsid w:val="002B0C6E"/>
    <w:rsid w:val="002B2CC1"/>
    <w:rsid w:val="002B4113"/>
    <w:rsid w:val="002B50EF"/>
    <w:rsid w:val="002B5B11"/>
    <w:rsid w:val="002B7EA2"/>
    <w:rsid w:val="002C55A7"/>
    <w:rsid w:val="002C62B0"/>
    <w:rsid w:val="002C6967"/>
    <w:rsid w:val="002D2FC9"/>
    <w:rsid w:val="002D318A"/>
    <w:rsid w:val="002D33B7"/>
    <w:rsid w:val="002D442E"/>
    <w:rsid w:val="002D6C48"/>
    <w:rsid w:val="002D6D74"/>
    <w:rsid w:val="002D7749"/>
    <w:rsid w:val="002E13D0"/>
    <w:rsid w:val="002E24A4"/>
    <w:rsid w:val="002E3F12"/>
    <w:rsid w:val="002E50D8"/>
    <w:rsid w:val="002E5E02"/>
    <w:rsid w:val="002E72E5"/>
    <w:rsid w:val="002F4A79"/>
    <w:rsid w:val="003032E2"/>
    <w:rsid w:val="003043AE"/>
    <w:rsid w:val="00310438"/>
    <w:rsid w:val="00312C36"/>
    <w:rsid w:val="00312E39"/>
    <w:rsid w:val="0031350F"/>
    <w:rsid w:val="0031552F"/>
    <w:rsid w:val="00315667"/>
    <w:rsid w:val="003169EA"/>
    <w:rsid w:val="00317CD2"/>
    <w:rsid w:val="00320FE5"/>
    <w:rsid w:val="00323128"/>
    <w:rsid w:val="0032431A"/>
    <w:rsid w:val="003267B3"/>
    <w:rsid w:val="00327BB2"/>
    <w:rsid w:val="00330E2F"/>
    <w:rsid w:val="0033115C"/>
    <w:rsid w:val="003329C7"/>
    <w:rsid w:val="003332BC"/>
    <w:rsid w:val="00333AB1"/>
    <w:rsid w:val="003353E9"/>
    <w:rsid w:val="00337596"/>
    <w:rsid w:val="00343082"/>
    <w:rsid w:val="00343970"/>
    <w:rsid w:val="00343E08"/>
    <w:rsid w:val="00345974"/>
    <w:rsid w:val="0034723E"/>
    <w:rsid w:val="003475EF"/>
    <w:rsid w:val="003501CB"/>
    <w:rsid w:val="00350F21"/>
    <w:rsid w:val="00351D3B"/>
    <w:rsid w:val="003522B5"/>
    <w:rsid w:val="00352BAA"/>
    <w:rsid w:val="003546D6"/>
    <w:rsid w:val="003559F5"/>
    <w:rsid w:val="00356732"/>
    <w:rsid w:val="00360F57"/>
    <w:rsid w:val="00361C40"/>
    <w:rsid w:val="00362A42"/>
    <w:rsid w:val="0036588E"/>
    <w:rsid w:val="00367099"/>
    <w:rsid w:val="00371232"/>
    <w:rsid w:val="003726AC"/>
    <w:rsid w:val="003758E8"/>
    <w:rsid w:val="0037762A"/>
    <w:rsid w:val="003810C7"/>
    <w:rsid w:val="0038339D"/>
    <w:rsid w:val="00383D81"/>
    <w:rsid w:val="00383E2E"/>
    <w:rsid w:val="0038432A"/>
    <w:rsid w:val="003901EB"/>
    <w:rsid w:val="00392DCC"/>
    <w:rsid w:val="00393713"/>
    <w:rsid w:val="00395AF2"/>
    <w:rsid w:val="0039688D"/>
    <w:rsid w:val="003A436B"/>
    <w:rsid w:val="003A450F"/>
    <w:rsid w:val="003A557F"/>
    <w:rsid w:val="003A7C2C"/>
    <w:rsid w:val="003B206E"/>
    <w:rsid w:val="003B27BA"/>
    <w:rsid w:val="003B4FFC"/>
    <w:rsid w:val="003B68E4"/>
    <w:rsid w:val="003B72FA"/>
    <w:rsid w:val="003B737A"/>
    <w:rsid w:val="003C3EF5"/>
    <w:rsid w:val="003C6B9D"/>
    <w:rsid w:val="003D029D"/>
    <w:rsid w:val="003D03FF"/>
    <w:rsid w:val="003D1AB7"/>
    <w:rsid w:val="003D2892"/>
    <w:rsid w:val="003D4A81"/>
    <w:rsid w:val="003D5010"/>
    <w:rsid w:val="003E1313"/>
    <w:rsid w:val="003E16B8"/>
    <w:rsid w:val="003E19B2"/>
    <w:rsid w:val="003E236A"/>
    <w:rsid w:val="003E2F28"/>
    <w:rsid w:val="003E3A74"/>
    <w:rsid w:val="003E51F0"/>
    <w:rsid w:val="003E5204"/>
    <w:rsid w:val="003E5237"/>
    <w:rsid w:val="003E7395"/>
    <w:rsid w:val="003F1DF0"/>
    <w:rsid w:val="003F27B6"/>
    <w:rsid w:val="003F3ADC"/>
    <w:rsid w:val="003F542D"/>
    <w:rsid w:val="003F5CF7"/>
    <w:rsid w:val="003F7B59"/>
    <w:rsid w:val="00400ABD"/>
    <w:rsid w:val="00402F76"/>
    <w:rsid w:val="00402FEF"/>
    <w:rsid w:val="004040CE"/>
    <w:rsid w:val="00405274"/>
    <w:rsid w:val="0040538C"/>
    <w:rsid w:val="0040556C"/>
    <w:rsid w:val="00405E7E"/>
    <w:rsid w:val="00406287"/>
    <w:rsid w:val="00406E23"/>
    <w:rsid w:val="00410B10"/>
    <w:rsid w:val="0041358A"/>
    <w:rsid w:val="00415CF7"/>
    <w:rsid w:val="004204F5"/>
    <w:rsid w:val="0042073B"/>
    <w:rsid w:val="00420997"/>
    <w:rsid w:val="004227F5"/>
    <w:rsid w:val="00422DE7"/>
    <w:rsid w:val="00423588"/>
    <w:rsid w:val="0042371D"/>
    <w:rsid w:val="00426B72"/>
    <w:rsid w:val="004312BD"/>
    <w:rsid w:val="00437D9E"/>
    <w:rsid w:val="00444061"/>
    <w:rsid w:val="0044433B"/>
    <w:rsid w:val="004446E7"/>
    <w:rsid w:val="00446C71"/>
    <w:rsid w:val="00452C5C"/>
    <w:rsid w:val="00455A09"/>
    <w:rsid w:val="00456934"/>
    <w:rsid w:val="00456C9B"/>
    <w:rsid w:val="00460EFD"/>
    <w:rsid w:val="004613E7"/>
    <w:rsid w:val="00463621"/>
    <w:rsid w:val="004640DB"/>
    <w:rsid w:val="00471574"/>
    <w:rsid w:val="00475881"/>
    <w:rsid w:val="00475DBA"/>
    <w:rsid w:val="004772FB"/>
    <w:rsid w:val="00477DFD"/>
    <w:rsid w:val="004814FB"/>
    <w:rsid w:val="00483B73"/>
    <w:rsid w:val="00487669"/>
    <w:rsid w:val="00491752"/>
    <w:rsid w:val="00492F57"/>
    <w:rsid w:val="00493F73"/>
    <w:rsid w:val="00494C23"/>
    <w:rsid w:val="00494E11"/>
    <w:rsid w:val="00494FE1"/>
    <w:rsid w:val="00496E03"/>
    <w:rsid w:val="004974C5"/>
    <w:rsid w:val="004A02FF"/>
    <w:rsid w:val="004A0B99"/>
    <w:rsid w:val="004A1820"/>
    <w:rsid w:val="004A1CD4"/>
    <w:rsid w:val="004A5895"/>
    <w:rsid w:val="004A7BAD"/>
    <w:rsid w:val="004B0253"/>
    <w:rsid w:val="004B21E1"/>
    <w:rsid w:val="004B3A1B"/>
    <w:rsid w:val="004B3A60"/>
    <w:rsid w:val="004B6A2B"/>
    <w:rsid w:val="004B7692"/>
    <w:rsid w:val="004C2C51"/>
    <w:rsid w:val="004C6859"/>
    <w:rsid w:val="004D0A51"/>
    <w:rsid w:val="004D3832"/>
    <w:rsid w:val="004D3C6C"/>
    <w:rsid w:val="004D3E99"/>
    <w:rsid w:val="004D4105"/>
    <w:rsid w:val="004D541B"/>
    <w:rsid w:val="004D5741"/>
    <w:rsid w:val="004D647C"/>
    <w:rsid w:val="004D776C"/>
    <w:rsid w:val="004E03DC"/>
    <w:rsid w:val="004E19BD"/>
    <w:rsid w:val="004E4E79"/>
    <w:rsid w:val="004E61D9"/>
    <w:rsid w:val="004E7488"/>
    <w:rsid w:val="004F023D"/>
    <w:rsid w:val="004F04A8"/>
    <w:rsid w:val="004F26E2"/>
    <w:rsid w:val="004F5A72"/>
    <w:rsid w:val="004F663E"/>
    <w:rsid w:val="0050063C"/>
    <w:rsid w:val="00502877"/>
    <w:rsid w:val="005057A8"/>
    <w:rsid w:val="005066CA"/>
    <w:rsid w:val="00506C60"/>
    <w:rsid w:val="005072DD"/>
    <w:rsid w:val="00510C45"/>
    <w:rsid w:val="0051672E"/>
    <w:rsid w:val="00522DC8"/>
    <w:rsid w:val="00523457"/>
    <w:rsid w:val="005238C3"/>
    <w:rsid w:val="00527631"/>
    <w:rsid w:val="00527AE8"/>
    <w:rsid w:val="00530D48"/>
    <w:rsid w:val="00531342"/>
    <w:rsid w:val="00532379"/>
    <w:rsid w:val="00532670"/>
    <w:rsid w:val="0053497D"/>
    <w:rsid w:val="0053602D"/>
    <w:rsid w:val="00536C17"/>
    <w:rsid w:val="00541156"/>
    <w:rsid w:val="0054129D"/>
    <w:rsid w:val="00541537"/>
    <w:rsid w:val="00542533"/>
    <w:rsid w:val="00543449"/>
    <w:rsid w:val="005455A1"/>
    <w:rsid w:val="0054560C"/>
    <w:rsid w:val="0054597A"/>
    <w:rsid w:val="00547362"/>
    <w:rsid w:val="00547DE7"/>
    <w:rsid w:val="00551146"/>
    <w:rsid w:val="00556DA9"/>
    <w:rsid w:val="00557D37"/>
    <w:rsid w:val="00560522"/>
    <w:rsid w:val="005619AF"/>
    <w:rsid w:val="00563C0C"/>
    <w:rsid w:val="005642A1"/>
    <w:rsid w:val="00565829"/>
    <w:rsid w:val="00567357"/>
    <w:rsid w:val="005714C0"/>
    <w:rsid w:val="005716D9"/>
    <w:rsid w:val="00572C29"/>
    <w:rsid w:val="00572EF4"/>
    <w:rsid w:val="00577412"/>
    <w:rsid w:val="00582C93"/>
    <w:rsid w:val="005830D0"/>
    <w:rsid w:val="005857A0"/>
    <w:rsid w:val="00585E7B"/>
    <w:rsid w:val="005867AB"/>
    <w:rsid w:val="005869E0"/>
    <w:rsid w:val="005879FA"/>
    <w:rsid w:val="005919AA"/>
    <w:rsid w:val="005921E9"/>
    <w:rsid w:val="00592B72"/>
    <w:rsid w:val="00593C47"/>
    <w:rsid w:val="005946F6"/>
    <w:rsid w:val="00595313"/>
    <w:rsid w:val="005A0326"/>
    <w:rsid w:val="005A4440"/>
    <w:rsid w:val="005A4ED7"/>
    <w:rsid w:val="005A5129"/>
    <w:rsid w:val="005B291A"/>
    <w:rsid w:val="005B53CC"/>
    <w:rsid w:val="005B56BC"/>
    <w:rsid w:val="005B5EDE"/>
    <w:rsid w:val="005C093F"/>
    <w:rsid w:val="005C16C5"/>
    <w:rsid w:val="005C25AD"/>
    <w:rsid w:val="005C67DD"/>
    <w:rsid w:val="005C7090"/>
    <w:rsid w:val="005C7E10"/>
    <w:rsid w:val="005D12F8"/>
    <w:rsid w:val="005D4222"/>
    <w:rsid w:val="005D5585"/>
    <w:rsid w:val="005D5D58"/>
    <w:rsid w:val="005D683B"/>
    <w:rsid w:val="005E03A3"/>
    <w:rsid w:val="005E184E"/>
    <w:rsid w:val="005E6506"/>
    <w:rsid w:val="005F08B3"/>
    <w:rsid w:val="005F1F9F"/>
    <w:rsid w:val="005F2C43"/>
    <w:rsid w:val="005F3CB4"/>
    <w:rsid w:val="005F45CA"/>
    <w:rsid w:val="005F5A1E"/>
    <w:rsid w:val="005F7CD8"/>
    <w:rsid w:val="00602DE0"/>
    <w:rsid w:val="0060512A"/>
    <w:rsid w:val="006057CE"/>
    <w:rsid w:val="006059A5"/>
    <w:rsid w:val="00611BBD"/>
    <w:rsid w:val="00613D31"/>
    <w:rsid w:val="00615E09"/>
    <w:rsid w:val="00622184"/>
    <w:rsid w:val="00623D68"/>
    <w:rsid w:val="006251AA"/>
    <w:rsid w:val="006266B1"/>
    <w:rsid w:val="00633224"/>
    <w:rsid w:val="006376BF"/>
    <w:rsid w:val="00637DC4"/>
    <w:rsid w:val="0064241D"/>
    <w:rsid w:val="00642B0B"/>
    <w:rsid w:val="00642D86"/>
    <w:rsid w:val="00644A40"/>
    <w:rsid w:val="006468C5"/>
    <w:rsid w:val="006473EA"/>
    <w:rsid w:val="006532FD"/>
    <w:rsid w:val="00654939"/>
    <w:rsid w:val="0065498A"/>
    <w:rsid w:val="00655E62"/>
    <w:rsid w:val="006571B3"/>
    <w:rsid w:val="00657989"/>
    <w:rsid w:val="00661944"/>
    <w:rsid w:val="00662DE9"/>
    <w:rsid w:val="00670ED3"/>
    <w:rsid w:val="0067120F"/>
    <w:rsid w:val="006726FE"/>
    <w:rsid w:val="00672EDD"/>
    <w:rsid w:val="00675DF8"/>
    <w:rsid w:val="00676A92"/>
    <w:rsid w:val="0068074D"/>
    <w:rsid w:val="00681025"/>
    <w:rsid w:val="00682418"/>
    <w:rsid w:val="006860D3"/>
    <w:rsid w:val="0069364F"/>
    <w:rsid w:val="006A0306"/>
    <w:rsid w:val="006A0C02"/>
    <w:rsid w:val="006A33F5"/>
    <w:rsid w:val="006A3A45"/>
    <w:rsid w:val="006A442A"/>
    <w:rsid w:val="006A53DD"/>
    <w:rsid w:val="006B0140"/>
    <w:rsid w:val="006B2B34"/>
    <w:rsid w:val="006B2E6C"/>
    <w:rsid w:val="006B67A7"/>
    <w:rsid w:val="006C52F3"/>
    <w:rsid w:val="006C7AE1"/>
    <w:rsid w:val="006D2D31"/>
    <w:rsid w:val="006D39E7"/>
    <w:rsid w:val="006D71C9"/>
    <w:rsid w:val="006D73A4"/>
    <w:rsid w:val="006E0AD8"/>
    <w:rsid w:val="006E15C6"/>
    <w:rsid w:val="006E2462"/>
    <w:rsid w:val="006E33F4"/>
    <w:rsid w:val="006E65FC"/>
    <w:rsid w:val="006E7D1E"/>
    <w:rsid w:val="006F0381"/>
    <w:rsid w:val="006F1D98"/>
    <w:rsid w:val="006F2DCF"/>
    <w:rsid w:val="006F2F17"/>
    <w:rsid w:val="006F3230"/>
    <w:rsid w:val="006F399A"/>
    <w:rsid w:val="006F4D95"/>
    <w:rsid w:val="00700027"/>
    <w:rsid w:val="007004B6"/>
    <w:rsid w:val="00700709"/>
    <w:rsid w:val="00700FD9"/>
    <w:rsid w:val="0070134B"/>
    <w:rsid w:val="00703E45"/>
    <w:rsid w:val="00704DC4"/>
    <w:rsid w:val="00705701"/>
    <w:rsid w:val="00705FB0"/>
    <w:rsid w:val="00706501"/>
    <w:rsid w:val="00711E5C"/>
    <w:rsid w:val="00712C63"/>
    <w:rsid w:val="00713B4B"/>
    <w:rsid w:val="00715946"/>
    <w:rsid w:val="007217D2"/>
    <w:rsid w:val="007221FA"/>
    <w:rsid w:val="00723570"/>
    <w:rsid w:val="0072399C"/>
    <w:rsid w:val="00723C1D"/>
    <w:rsid w:val="00724AF1"/>
    <w:rsid w:val="007312E2"/>
    <w:rsid w:val="00732815"/>
    <w:rsid w:val="00732D4E"/>
    <w:rsid w:val="007335BF"/>
    <w:rsid w:val="00735DFD"/>
    <w:rsid w:val="007372D6"/>
    <w:rsid w:val="00742DED"/>
    <w:rsid w:val="00743687"/>
    <w:rsid w:val="007504B8"/>
    <w:rsid w:val="00750B38"/>
    <w:rsid w:val="00750C3A"/>
    <w:rsid w:val="0075146A"/>
    <w:rsid w:val="00751793"/>
    <w:rsid w:val="00755719"/>
    <w:rsid w:val="00755ED3"/>
    <w:rsid w:val="00756997"/>
    <w:rsid w:val="00761AD5"/>
    <w:rsid w:val="00762292"/>
    <w:rsid w:val="00763029"/>
    <w:rsid w:val="00763BC1"/>
    <w:rsid w:val="00765424"/>
    <w:rsid w:val="00766A3F"/>
    <w:rsid w:val="00767534"/>
    <w:rsid w:val="00767F85"/>
    <w:rsid w:val="007711D7"/>
    <w:rsid w:val="00772023"/>
    <w:rsid w:val="00772CE0"/>
    <w:rsid w:val="00773177"/>
    <w:rsid w:val="0077337B"/>
    <w:rsid w:val="00775742"/>
    <w:rsid w:val="0077658F"/>
    <w:rsid w:val="0079185C"/>
    <w:rsid w:val="00792457"/>
    <w:rsid w:val="00793C1F"/>
    <w:rsid w:val="00794086"/>
    <w:rsid w:val="0079580F"/>
    <w:rsid w:val="00797832"/>
    <w:rsid w:val="00797CCC"/>
    <w:rsid w:val="007A0AAD"/>
    <w:rsid w:val="007A21DC"/>
    <w:rsid w:val="007A2299"/>
    <w:rsid w:val="007A49CE"/>
    <w:rsid w:val="007B03FE"/>
    <w:rsid w:val="007B1DD3"/>
    <w:rsid w:val="007B2B39"/>
    <w:rsid w:val="007B326F"/>
    <w:rsid w:val="007B6226"/>
    <w:rsid w:val="007B6A0F"/>
    <w:rsid w:val="007B6B05"/>
    <w:rsid w:val="007B6E87"/>
    <w:rsid w:val="007C000C"/>
    <w:rsid w:val="007C09A8"/>
    <w:rsid w:val="007C16D7"/>
    <w:rsid w:val="007C4C28"/>
    <w:rsid w:val="007C516B"/>
    <w:rsid w:val="007C5515"/>
    <w:rsid w:val="007C778D"/>
    <w:rsid w:val="007D0617"/>
    <w:rsid w:val="007D0831"/>
    <w:rsid w:val="007D2D62"/>
    <w:rsid w:val="007D4D57"/>
    <w:rsid w:val="007E0669"/>
    <w:rsid w:val="007E1A6C"/>
    <w:rsid w:val="007E2577"/>
    <w:rsid w:val="007E5D01"/>
    <w:rsid w:val="007E74A4"/>
    <w:rsid w:val="007F0297"/>
    <w:rsid w:val="007F2139"/>
    <w:rsid w:val="007F2241"/>
    <w:rsid w:val="007F3216"/>
    <w:rsid w:val="007F42C7"/>
    <w:rsid w:val="007F48E3"/>
    <w:rsid w:val="007F55BB"/>
    <w:rsid w:val="007F6386"/>
    <w:rsid w:val="007F6625"/>
    <w:rsid w:val="007F7BC8"/>
    <w:rsid w:val="007F7D84"/>
    <w:rsid w:val="0080315E"/>
    <w:rsid w:val="008037E0"/>
    <w:rsid w:val="00805EDF"/>
    <w:rsid w:val="00805F5A"/>
    <w:rsid w:val="00807D35"/>
    <w:rsid w:val="00810138"/>
    <w:rsid w:val="008105A7"/>
    <w:rsid w:val="00820256"/>
    <w:rsid w:val="00821286"/>
    <w:rsid w:val="008256B1"/>
    <w:rsid w:val="008342EA"/>
    <w:rsid w:val="0083687D"/>
    <w:rsid w:val="008503F6"/>
    <w:rsid w:val="00850A83"/>
    <w:rsid w:val="00861170"/>
    <w:rsid w:val="00863F7C"/>
    <w:rsid w:val="0086458E"/>
    <w:rsid w:val="00865432"/>
    <w:rsid w:val="00866E57"/>
    <w:rsid w:val="00867430"/>
    <w:rsid w:val="00867ECD"/>
    <w:rsid w:val="008724C9"/>
    <w:rsid w:val="00872AAB"/>
    <w:rsid w:val="00872D02"/>
    <w:rsid w:val="008808C1"/>
    <w:rsid w:val="0088125C"/>
    <w:rsid w:val="008834B2"/>
    <w:rsid w:val="00884A59"/>
    <w:rsid w:val="008935A0"/>
    <w:rsid w:val="008947D9"/>
    <w:rsid w:val="00895D29"/>
    <w:rsid w:val="008A0F3D"/>
    <w:rsid w:val="008A1C75"/>
    <w:rsid w:val="008A20A5"/>
    <w:rsid w:val="008A3DCB"/>
    <w:rsid w:val="008A42B2"/>
    <w:rsid w:val="008A53EF"/>
    <w:rsid w:val="008A6A86"/>
    <w:rsid w:val="008A7113"/>
    <w:rsid w:val="008A773E"/>
    <w:rsid w:val="008B0C4C"/>
    <w:rsid w:val="008B0F1E"/>
    <w:rsid w:val="008B4581"/>
    <w:rsid w:val="008B713D"/>
    <w:rsid w:val="008C7EE3"/>
    <w:rsid w:val="008D07A0"/>
    <w:rsid w:val="008D15D5"/>
    <w:rsid w:val="008D27F9"/>
    <w:rsid w:val="008D3DCE"/>
    <w:rsid w:val="008D4B8D"/>
    <w:rsid w:val="008D6F75"/>
    <w:rsid w:val="008E2675"/>
    <w:rsid w:val="008E362C"/>
    <w:rsid w:val="008E3F37"/>
    <w:rsid w:val="008E4DB1"/>
    <w:rsid w:val="008E5C9E"/>
    <w:rsid w:val="008F0628"/>
    <w:rsid w:val="008F0D6B"/>
    <w:rsid w:val="008F4C4C"/>
    <w:rsid w:val="008F7029"/>
    <w:rsid w:val="00903F6B"/>
    <w:rsid w:val="00906902"/>
    <w:rsid w:val="0090761F"/>
    <w:rsid w:val="0090799E"/>
    <w:rsid w:val="00910D3F"/>
    <w:rsid w:val="009164FE"/>
    <w:rsid w:val="00916769"/>
    <w:rsid w:val="009201EB"/>
    <w:rsid w:val="009219C5"/>
    <w:rsid w:val="00922E01"/>
    <w:rsid w:val="00923278"/>
    <w:rsid w:val="00923EC6"/>
    <w:rsid w:val="00924479"/>
    <w:rsid w:val="00924489"/>
    <w:rsid w:val="00924BED"/>
    <w:rsid w:val="00926D9A"/>
    <w:rsid w:val="00930CFA"/>
    <w:rsid w:val="00932974"/>
    <w:rsid w:val="0093449F"/>
    <w:rsid w:val="00934A83"/>
    <w:rsid w:val="0093603B"/>
    <w:rsid w:val="00937FA9"/>
    <w:rsid w:val="00941E7D"/>
    <w:rsid w:val="00941FAC"/>
    <w:rsid w:val="00943426"/>
    <w:rsid w:val="00943A12"/>
    <w:rsid w:val="00943DF0"/>
    <w:rsid w:val="00947F03"/>
    <w:rsid w:val="00953561"/>
    <w:rsid w:val="00953CC3"/>
    <w:rsid w:val="009546B4"/>
    <w:rsid w:val="00955A39"/>
    <w:rsid w:val="00956120"/>
    <w:rsid w:val="009605DC"/>
    <w:rsid w:val="00961F27"/>
    <w:rsid w:val="00964393"/>
    <w:rsid w:val="00967833"/>
    <w:rsid w:val="00970895"/>
    <w:rsid w:val="00970EA3"/>
    <w:rsid w:val="00972051"/>
    <w:rsid w:val="0097224F"/>
    <w:rsid w:val="00972C4F"/>
    <w:rsid w:val="00973FCB"/>
    <w:rsid w:val="00976860"/>
    <w:rsid w:val="009768E6"/>
    <w:rsid w:val="00977F4C"/>
    <w:rsid w:val="00980704"/>
    <w:rsid w:val="0098184D"/>
    <w:rsid w:val="00985608"/>
    <w:rsid w:val="0098704E"/>
    <w:rsid w:val="00992FF0"/>
    <w:rsid w:val="00993137"/>
    <w:rsid w:val="00997424"/>
    <w:rsid w:val="00997D85"/>
    <w:rsid w:val="009A0503"/>
    <w:rsid w:val="009A126C"/>
    <w:rsid w:val="009A1380"/>
    <w:rsid w:val="009A202B"/>
    <w:rsid w:val="009A2AC8"/>
    <w:rsid w:val="009A2E8C"/>
    <w:rsid w:val="009A361D"/>
    <w:rsid w:val="009A4221"/>
    <w:rsid w:val="009A4E84"/>
    <w:rsid w:val="009B03B3"/>
    <w:rsid w:val="009B0612"/>
    <w:rsid w:val="009B18A6"/>
    <w:rsid w:val="009B226A"/>
    <w:rsid w:val="009B4302"/>
    <w:rsid w:val="009B564F"/>
    <w:rsid w:val="009B66A9"/>
    <w:rsid w:val="009B6896"/>
    <w:rsid w:val="009B740A"/>
    <w:rsid w:val="009B7523"/>
    <w:rsid w:val="009C0A19"/>
    <w:rsid w:val="009C0C45"/>
    <w:rsid w:val="009C0D00"/>
    <w:rsid w:val="009C1301"/>
    <w:rsid w:val="009C1483"/>
    <w:rsid w:val="009C6BC9"/>
    <w:rsid w:val="009D1463"/>
    <w:rsid w:val="009D2356"/>
    <w:rsid w:val="009D2BBB"/>
    <w:rsid w:val="009D5BF5"/>
    <w:rsid w:val="009E05DB"/>
    <w:rsid w:val="009E26B4"/>
    <w:rsid w:val="009E334C"/>
    <w:rsid w:val="009E4C62"/>
    <w:rsid w:val="009E5417"/>
    <w:rsid w:val="009E579C"/>
    <w:rsid w:val="009E6408"/>
    <w:rsid w:val="009E7734"/>
    <w:rsid w:val="009E796D"/>
    <w:rsid w:val="009E7BE2"/>
    <w:rsid w:val="009F2A21"/>
    <w:rsid w:val="009F2D96"/>
    <w:rsid w:val="009F6BF0"/>
    <w:rsid w:val="00A0115C"/>
    <w:rsid w:val="00A01241"/>
    <w:rsid w:val="00A0276C"/>
    <w:rsid w:val="00A02BC1"/>
    <w:rsid w:val="00A05012"/>
    <w:rsid w:val="00A058C5"/>
    <w:rsid w:val="00A07018"/>
    <w:rsid w:val="00A10477"/>
    <w:rsid w:val="00A10925"/>
    <w:rsid w:val="00A12D00"/>
    <w:rsid w:val="00A12E50"/>
    <w:rsid w:val="00A2043B"/>
    <w:rsid w:val="00A25497"/>
    <w:rsid w:val="00A25D35"/>
    <w:rsid w:val="00A25FE0"/>
    <w:rsid w:val="00A26F10"/>
    <w:rsid w:val="00A27802"/>
    <w:rsid w:val="00A27A31"/>
    <w:rsid w:val="00A31B17"/>
    <w:rsid w:val="00A32162"/>
    <w:rsid w:val="00A36A87"/>
    <w:rsid w:val="00A4138F"/>
    <w:rsid w:val="00A425A4"/>
    <w:rsid w:val="00A43328"/>
    <w:rsid w:val="00A445AB"/>
    <w:rsid w:val="00A44E90"/>
    <w:rsid w:val="00A45834"/>
    <w:rsid w:val="00A469F1"/>
    <w:rsid w:val="00A51A83"/>
    <w:rsid w:val="00A5245A"/>
    <w:rsid w:val="00A53217"/>
    <w:rsid w:val="00A54199"/>
    <w:rsid w:val="00A545AC"/>
    <w:rsid w:val="00A559C7"/>
    <w:rsid w:val="00A61084"/>
    <w:rsid w:val="00A64027"/>
    <w:rsid w:val="00A6435C"/>
    <w:rsid w:val="00A65060"/>
    <w:rsid w:val="00A65698"/>
    <w:rsid w:val="00A74B4C"/>
    <w:rsid w:val="00A76C8A"/>
    <w:rsid w:val="00A76E13"/>
    <w:rsid w:val="00A80466"/>
    <w:rsid w:val="00A8077F"/>
    <w:rsid w:val="00A80A78"/>
    <w:rsid w:val="00A8534B"/>
    <w:rsid w:val="00A85BD5"/>
    <w:rsid w:val="00A85DD0"/>
    <w:rsid w:val="00A9079D"/>
    <w:rsid w:val="00A9500F"/>
    <w:rsid w:val="00AA3498"/>
    <w:rsid w:val="00AA3568"/>
    <w:rsid w:val="00AA4F89"/>
    <w:rsid w:val="00AA4FA6"/>
    <w:rsid w:val="00AA547E"/>
    <w:rsid w:val="00AA6451"/>
    <w:rsid w:val="00AA6786"/>
    <w:rsid w:val="00AB19B9"/>
    <w:rsid w:val="00AB4CFE"/>
    <w:rsid w:val="00AC03B5"/>
    <w:rsid w:val="00AC2A75"/>
    <w:rsid w:val="00AC3927"/>
    <w:rsid w:val="00AC4185"/>
    <w:rsid w:val="00AC4AF5"/>
    <w:rsid w:val="00AC52F7"/>
    <w:rsid w:val="00AD08CE"/>
    <w:rsid w:val="00AD2EF0"/>
    <w:rsid w:val="00AD5228"/>
    <w:rsid w:val="00AD582D"/>
    <w:rsid w:val="00AD793B"/>
    <w:rsid w:val="00AE070E"/>
    <w:rsid w:val="00AE0CB5"/>
    <w:rsid w:val="00AE2689"/>
    <w:rsid w:val="00AE27BB"/>
    <w:rsid w:val="00AE7FE5"/>
    <w:rsid w:val="00AF28FB"/>
    <w:rsid w:val="00AF4A2D"/>
    <w:rsid w:val="00AF6233"/>
    <w:rsid w:val="00AF6B14"/>
    <w:rsid w:val="00AF6E60"/>
    <w:rsid w:val="00AF7C40"/>
    <w:rsid w:val="00B00B56"/>
    <w:rsid w:val="00B02156"/>
    <w:rsid w:val="00B02964"/>
    <w:rsid w:val="00B037F0"/>
    <w:rsid w:val="00B039B8"/>
    <w:rsid w:val="00B04B70"/>
    <w:rsid w:val="00B05D16"/>
    <w:rsid w:val="00B05EDA"/>
    <w:rsid w:val="00B0635D"/>
    <w:rsid w:val="00B12165"/>
    <w:rsid w:val="00B138DA"/>
    <w:rsid w:val="00B149BE"/>
    <w:rsid w:val="00B15EBF"/>
    <w:rsid w:val="00B15F4F"/>
    <w:rsid w:val="00B17C38"/>
    <w:rsid w:val="00B17E6A"/>
    <w:rsid w:val="00B20CCC"/>
    <w:rsid w:val="00B21849"/>
    <w:rsid w:val="00B21BF9"/>
    <w:rsid w:val="00B22D1D"/>
    <w:rsid w:val="00B22E36"/>
    <w:rsid w:val="00B22E68"/>
    <w:rsid w:val="00B237BA"/>
    <w:rsid w:val="00B252FD"/>
    <w:rsid w:val="00B2695A"/>
    <w:rsid w:val="00B277B6"/>
    <w:rsid w:val="00B3486A"/>
    <w:rsid w:val="00B36581"/>
    <w:rsid w:val="00B41936"/>
    <w:rsid w:val="00B41950"/>
    <w:rsid w:val="00B436F3"/>
    <w:rsid w:val="00B442A2"/>
    <w:rsid w:val="00B44581"/>
    <w:rsid w:val="00B45A85"/>
    <w:rsid w:val="00B46F2B"/>
    <w:rsid w:val="00B50D67"/>
    <w:rsid w:val="00B51911"/>
    <w:rsid w:val="00B5527B"/>
    <w:rsid w:val="00B55C53"/>
    <w:rsid w:val="00B5603B"/>
    <w:rsid w:val="00B56179"/>
    <w:rsid w:val="00B577F4"/>
    <w:rsid w:val="00B615E0"/>
    <w:rsid w:val="00B62CB2"/>
    <w:rsid w:val="00B63EF3"/>
    <w:rsid w:val="00B664C3"/>
    <w:rsid w:val="00B66847"/>
    <w:rsid w:val="00B66CC8"/>
    <w:rsid w:val="00B67016"/>
    <w:rsid w:val="00B670BB"/>
    <w:rsid w:val="00B6796B"/>
    <w:rsid w:val="00B704BE"/>
    <w:rsid w:val="00B731A8"/>
    <w:rsid w:val="00B73A87"/>
    <w:rsid w:val="00B75A6E"/>
    <w:rsid w:val="00B75B88"/>
    <w:rsid w:val="00B77F2F"/>
    <w:rsid w:val="00B82818"/>
    <w:rsid w:val="00B839CB"/>
    <w:rsid w:val="00B8409C"/>
    <w:rsid w:val="00B862E4"/>
    <w:rsid w:val="00B910DC"/>
    <w:rsid w:val="00B9165C"/>
    <w:rsid w:val="00B916DE"/>
    <w:rsid w:val="00B91C9C"/>
    <w:rsid w:val="00B9439D"/>
    <w:rsid w:val="00BA299B"/>
    <w:rsid w:val="00BA2B65"/>
    <w:rsid w:val="00BA5B3C"/>
    <w:rsid w:val="00BA6800"/>
    <w:rsid w:val="00BA7E1A"/>
    <w:rsid w:val="00BB1FE6"/>
    <w:rsid w:val="00BB20B2"/>
    <w:rsid w:val="00BB2EBE"/>
    <w:rsid w:val="00BB5F6E"/>
    <w:rsid w:val="00BB6A32"/>
    <w:rsid w:val="00BB7C20"/>
    <w:rsid w:val="00BC29B7"/>
    <w:rsid w:val="00BC2F7F"/>
    <w:rsid w:val="00BC302D"/>
    <w:rsid w:val="00BC469A"/>
    <w:rsid w:val="00BD00BA"/>
    <w:rsid w:val="00BD04E2"/>
    <w:rsid w:val="00BD3A7D"/>
    <w:rsid w:val="00BD5316"/>
    <w:rsid w:val="00BD56F3"/>
    <w:rsid w:val="00BE35CE"/>
    <w:rsid w:val="00BE7260"/>
    <w:rsid w:val="00BE7BB4"/>
    <w:rsid w:val="00BF0ADC"/>
    <w:rsid w:val="00BF1535"/>
    <w:rsid w:val="00BF332F"/>
    <w:rsid w:val="00BF51CA"/>
    <w:rsid w:val="00BF5EC6"/>
    <w:rsid w:val="00BF61A6"/>
    <w:rsid w:val="00C03F11"/>
    <w:rsid w:val="00C046F7"/>
    <w:rsid w:val="00C0490C"/>
    <w:rsid w:val="00C05B88"/>
    <w:rsid w:val="00C102C1"/>
    <w:rsid w:val="00C103BA"/>
    <w:rsid w:val="00C11A4F"/>
    <w:rsid w:val="00C13E48"/>
    <w:rsid w:val="00C1541D"/>
    <w:rsid w:val="00C15D95"/>
    <w:rsid w:val="00C16511"/>
    <w:rsid w:val="00C20880"/>
    <w:rsid w:val="00C208AB"/>
    <w:rsid w:val="00C20A63"/>
    <w:rsid w:val="00C20D89"/>
    <w:rsid w:val="00C21DE3"/>
    <w:rsid w:val="00C2203F"/>
    <w:rsid w:val="00C22209"/>
    <w:rsid w:val="00C22336"/>
    <w:rsid w:val="00C24928"/>
    <w:rsid w:val="00C25344"/>
    <w:rsid w:val="00C259BD"/>
    <w:rsid w:val="00C25F02"/>
    <w:rsid w:val="00C2664E"/>
    <w:rsid w:val="00C2670C"/>
    <w:rsid w:val="00C267D6"/>
    <w:rsid w:val="00C27155"/>
    <w:rsid w:val="00C33B28"/>
    <w:rsid w:val="00C35E6B"/>
    <w:rsid w:val="00C36C90"/>
    <w:rsid w:val="00C375FE"/>
    <w:rsid w:val="00C41004"/>
    <w:rsid w:val="00C4176F"/>
    <w:rsid w:val="00C417A6"/>
    <w:rsid w:val="00C4235C"/>
    <w:rsid w:val="00C429F7"/>
    <w:rsid w:val="00C442EB"/>
    <w:rsid w:val="00C452BC"/>
    <w:rsid w:val="00C45BD4"/>
    <w:rsid w:val="00C504B2"/>
    <w:rsid w:val="00C5088C"/>
    <w:rsid w:val="00C54975"/>
    <w:rsid w:val="00C57DAE"/>
    <w:rsid w:val="00C606DD"/>
    <w:rsid w:val="00C61AB2"/>
    <w:rsid w:val="00C61CA9"/>
    <w:rsid w:val="00C636FB"/>
    <w:rsid w:val="00C63AFA"/>
    <w:rsid w:val="00C64529"/>
    <w:rsid w:val="00C67BA9"/>
    <w:rsid w:val="00C70C1A"/>
    <w:rsid w:val="00C71FF3"/>
    <w:rsid w:val="00C73F02"/>
    <w:rsid w:val="00C751C6"/>
    <w:rsid w:val="00C76020"/>
    <w:rsid w:val="00C77684"/>
    <w:rsid w:val="00C81494"/>
    <w:rsid w:val="00C81605"/>
    <w:rsid w:val="00C8259A"/>
    <w:rsid w:val="00C82E25"/>
    <w:rsid w:val="00C83160"/>
    <w:rsid w:val="00C83CE7"/>
    <w:rsid w:val="00C83F8D"/>
    <w:rsid w:val="00C84443"/>
    <w:rsid w:val="00C868AA"/>
    <w:rsid w:val="00C90BCD"/>
    <w:rsid w:val="00C91164"/>
    <w:rsid w:val="00C9221F"/>
    <w:rsid w:val="00C94111"/>
    <w:rsid w:val="00C94C9D"/>
    <w:rsid w:val="00C97ECA"/>
    <w:rsid w:val="00CA1276"/>
    <w:rsid w:val="00CA205B"/>
    <w:rsid w:val="00CA27A3"/>
    <w:rsid w:val="00CB1185"/>
    <w:rsid w:val="00CB1186"/>
    <w:rsid w:val="00CB3FC8"/>
    <w:rsid w:val="00CB59EC"/>
    <w:rsid w:val="00CB6722"/>
    <w:rsid w:val="00CC0CFA"/>
    <w:rsid w:val="00CC1A76"/>
    <w:rsid w:val="00CC30DB"/>
    <w:rsid w:val="00CC51A6"/>
    <w:rsid w:val="00CC5495"/>
    <w:rsid w:val="00CD33AD"/>
    <w:rsid w:val="00CD7A61"/>
    <w:rsid w:val="00CE170A"/>
    <w:rsid w:val="00CE1D62"/>
    <w:rsid w:val="00CE1F3C"/>
    <w:rsid w:val="00CE310F"/>
    <w:rsid w:val="00CE7E29"/>
    <w:rsid w:val="00CF17AD"/>
    <w:rsid w:val="00CF375F"/>
    <w:rsid w:val="00CF3CAB"/>
    <w:rsid w:val="00CF550A"/>
    <w:rsid w:val="00CF7455"/>
    <w:rsid w:val="00D004A9"/>
    <w:rsid w:val="00D005F2"/>
    <w:rsid w:val="00D0253B"/>
    <w:rsid w:val="00D04444"/>
    <w:rsid w:val="00D0472D"/>
    <w:rsid w:val="00D04D6F"/>
    <w:rsid w:val="00D0533B"/>
    <w:rsid w:val="00D0625A"/>
    <w:rsid w:val="00D1089C"/>
    <w:rsid w:val="00D12F76"/>
    <w:rsid w:val="00D12FB9"/>
    <w:rsid w:val="00D22220"/>
    <w:rsid w:val="00D2304F"/>
    <w:rsid w:val="00D23795"/>
    <w:rsid w:val="00D2418D"/>
    <w:rsid w:val="00D24CCA"/>
    <w:rsid w:val="00D26C81"/>
    <w:rsid w:val="00D26F05"/>
    <w:rsid w:val="00D27B35"/>
    <w:rsid w:val="00D306F9"/>
    <w:rsid w:val="00D321E6"/>
    <w:rsid w:val="00D34E03"/>
    <w:rsid w:val="00D3511B"/>
    <w:rsid w:val="00D35D38"/>
    <w:rsid w:val="00D40730"/>
    <w:rsid w:val="00D410A4"/>
    <w:rsid w:val="00D435FA"/>
    <w:rsid w:val="00D44D87"/>
    <w:rsid w:val="00D454E8"/>
    <w:rsid w:val="00D50785"/>
    <w:rsid w:val="00D5155A"/>
    <w:rsid w:val="00D528CD"/>
    <w:rsid w:val="00D531FF"/>
    <w:rsid w:val="00D5669A"/>
    <w:rsid w:val="00D57575"/>
    <w:rsid w:val="00D6079C"/>
    <w:rsid w:val="00D60CD3"/>
    <w:rsid w:val="00D632DE"/>
    <w:rsid w:val="00D64D7B"/>
    <w:rsid w:val="00D676B1"/>
    <w:rsid w:val="00D72065"/>
    <w:rsid w:val="00D7463B"/>
    <w:rsid w:val="00D75FE4"/>
    <w:rsid w:val="00D764DA"/>
    <w:rsid w:val="00D807EA"/>
    <w:rsid w:val="00D807FF"/>
    <w:rsid w:val="00D83B25"/>
    <w:rsid w:val="00D849CA"/>
    <w:rsid w:val="00D87EA6"/>
    <w:rsid w:val="00D87EF6"/>
    <w:rsid w:val="00D92294"/>
    <w:rsid w:val="00D92510"/>
    <w:rsid w:val="00D97753"/>
    <w:rsid w:val="00DA08D4"/>
    <w:rsid w:val="00DA3B80"/>
    <w:rsid w:val="00DA3BF3"/>
    <w:rsid w:val="00DA3CDC"/>
    <w:rsid w:val="00DA717C"/>
    <w:rsid w:val="00DB12E8"/>
    <w:rsid w:val="00DB485D"/>
    <w:rsid w:val="00DB5F0A"/>
    <w:rsid w:val="00DB6778"/>
    <w:rsid w:val="00DC07A9"/>
    <w:rsid w:val="00DC1CAD"/>
    <w:rsid w:val="00DC3764"/>
    <w:rsid w:val="00DC41B3"/>
    <w:rsid w:val="00DC42D2"/>
    <w:rsid w:val="00DC5DEA"/>
    <w:rsid w:val="00DC6785"/>
    <w:rsid w:val="00DC685E"/>
    <w:rsid w:val="00DC7473"/>
    <w:rsid w:val="00DC7617"/>
    <w:rsid w:val="00DD1C2E"/>
    <w:rsid w:val="00DD28F6"/>
    <w:rsid w:val="00DD61CB"/>
    <w:rsid w:val="00DD6C27"/>
    <w:rsid w:val="00DD727F"/>
    <w:rsid w:val="00DE0241"/>
    <w:rsid w:val="00DE0710"/>
    <w:rsid w:val="00DE077B"/>
    <w:rsid w:val="00DE4CEF"/>
    <w:rsid w:val="00DE63B8"/>
    <w:rsid w:val="00DE6791"/>
    <w:rsid w:val="00E0036F"/>
    <w:rsid w:val="00E01118"/>
    <w:rsid w:val="00E01A10"/>
    <w:rsid w:val="00E123DB"/>
    <w:rsid w:val="00E14582"/>
    <w:rsid w:val="00E21384"/>
    <w:rsid w:val="00E21743"/>
    <w:rsid w:val="00E21F9E"/>
    <w:rsid w:val="00E2225E"/>
    <w:rsid w:val="00E22A4E"/>
    <w:rsid w:val="00E2301E"/>
    <w:rsid w:val="00E2567B"/>
    <w:rsid w:val="00E268A5"/>
    <w:rsid w:val="00E27C81"/>
    <w:rsid w:val="00E3412C"/>
    <w:rsid w:val="00E343A2"/>
    <w:rsid w:val="00E3545F"/>
    <w:rsid w:val="00E3741D"/>
    <w:rsid w:val="00E3797F"/>
    <w:rsid w:val="00E405AC"/>
    <w:rsid w:val="00E408BF"/>
    <w:rsid w:val="00E416D0"/>
    <w:rsid w:val="00E41A37"/>
    <w:rsid w:val="00E43758"/>
    <w:rsid w:val="00E43B93"/>
    <w:rsid w:val="00E47786"/>
    <w:rsid w:val="00E501AE"/>
    <w:rsid w:val="00E5348F"/>
    <w:rsid w:val="00E534A7"/>
    <w:rsid w:val="00E56287"/>
    <w:rsid w:val="00E56403"/>
    <w:rsid w:val="00E61836"/>
    <w:rsid w:val="00E6276C"/>
    <w:rsid w:val="00E66194"/>
    <w:rsid w:val="00E66AF5"/>
    <w:rsid w:val="00E67375"/>
    <w:rsid w:val="00E7074C"/>
    <w:rsid w:val="00E70AD6"/>
    <w:rsid w:val="00E71E7A"/>
    <w:rsid w:val="00E748EA"/>
    <w:rsid w:val="00E75E99"/>
    <w:rsid w:val="00E77177"/>
    <w:rsid w:val="00E777F1"/>
    <w:rsid w:val="00E9443C"/>
    <w:rsid w:val="00EA0A30"/>
    <w:rsid w:val="00EA1287"/>
    <w:rsid w:val="00EA2662"/>
    <w:rsid w:val="00EA2A5B"/>
    <w:rsid w:val="00EB14D6"/>
    <w:rsid w:val="00EB192E"/>
    <w:rsid w:val="00EB24FA"/>
    <w:rsid w:val="00EB3DDC"/>
    <w:rsid w:val="00EB410E"/>
    <w:rsid w:val="00EC24A9"/>
    <w:rsid w:val="00EC5637"/>
    <w:rsid w:val="00EC7EA0"/>
    <w:rsid w:val="00ED2998"/>
    <w:rsid w:val="00ED6F54"/>
    <w:rsid w:val="00ED7411"/>
    <w:rsid w:val="00EE005F"/>
    <w:rsid w:val="00EE21BA"/>
    <w:rsid w:val="00EE4A95"/>
    <w:rsid w:val="00EE5597"/>
    <w:rsid w:val="00EE6132"/>
    <w:rsid w:val="00EE6C8B"/>
    <w:rsid w:val="00EF05B6"/>
    <w:rsid w:val="00EF1E8D"/>
    <w:rsid w:val="00EF289C"/>
    <w:rsid w:val="00EF2B2D"/>
    <w:rsid w:val="00EF6201"/>
    <w:rsid w:val="00EF6FE2"/>
    <w:rsid w:val="00EF743E"/>
    <w:rsid w:val="00F001E7"/>
    <w:rsid w:val="00F0150B"/>
    <w:rsid w:val="00F047C6"/>
    <w:rsid w:val="00F065B1"/>
    <w:rsid w:val="00F108D1"/>
    <w:rsid w:val="00F10CFC"/>
    <w:rsid w:val="00F124EE"/>
    <w:rsid w:val="00F15C63"/>
    <w:rsid w:val="00F16C2F"/>
    <w:rsid w:val="00F1725E"/>
    <w:rsid w:val="00F20077"/>
    <w:rsid w:val="00F208D9"/>
    <w:rsid w:val="00F25341"/>
    <w:rsid w:val="00F27BBD"/>
    <w:rsid w:val="00F30E03"/>
    <w:rsid w:val="00F3215F"/>
    <w:rsid w:val="00F330E1"/>
    <w:rsid w:val="00F35285"/>
    <w:rsid w:val="00F35DEE"/>
    <w:rsid w:val="00F42B10"/>
    <w:rsid w:val="00F42F56"/>
    <w:rsid w:val="00F4386A"/>
    <w:rsid w:val="00F4756B"/>
    <w:rsid w:val="00F47FD5"/>
    <w:rsid w:val="00F5048D"/>
    <w:rsid w:val="00F50507"/>
    <w:rsid w:val="00F51BB6"/>
    <w:rsid w:val="00F54278"/>
    <w:rsid w:val="00F55568"/>
    <w:rsid w:val="00F5679F"/>
    <w:rsid w:val="00F6271F"/>
    <w:rsid w:val="00F65262"/>
    <w:rsid w:val="00F6529D"/>
    <w:rsid w:val="00F65C08"/>
    <w:rsid w:val="00F65D17"/>
    <w:rsid w:val="00F707B8"/>
    <w:rsid w:val="00F73DDD"/>
    <w:rsid w:val="00F76D21"/>
    <w:rsid w:val="00F83FB2"/>
    <w:rsid w:val="00F84F7C"/>
    <w:rsid w:val="00F87459"/>
    <w:rsid w:val="00F90580"/>
    <w:rsid w:val="00F91028"/>
    <w:rsid w:val="00F947A9"/>
    <w:rsid w:val="00F96AC3"/>
    <w:rsid w:val="00F976D2"/>
    <w:rsid w:val="00FA0EF7"/>
    <w:rsid w:val="00FA298C"/>
    <w:rsid w:val="00FA5E5A"/>
    <w:rsid w:val="00FA6032"/>
    <w:rsid w:val="00FA7B41"/>
    <w:rsid w:val="00FB09EA"/>
    <w:rsid w:val="00FB1C3F"/>
    <w:rsid w:val="00FB7880"/>
    <w:rsid w:val="00FB7ADE"/>
    <w:rsid w:val="00FC067B"/>
    <w:rsid w:val="00FC26BD"/>
    <w:rsid w:val="00FC2C94"/>
    <w:rsid w:val="00FC3A44"/>
    <w:rsid w:val="00FC5048"/>
    <w:rsid w:val="00FC593B"/>
    <w:rsid w:val="00FD1375"/>
    <w:rsid w:val="00FD4768"/>
    <w:rsid w:val="00FD5AA7"/>
    <w:rsid w:val="00FD6BED"/>
    <w:rsid w:val="00FD7432"/>
    <w:rsid w:val="00FE0ED9"/>
    <w:rsid w:val="00FE326C"/>
    <w:rsid w:val="00FE3D6A"/>
    <w:rsid w:val="00FE4DA6"/>
    <w:rsid w:val="00FE53FF"/>
    <w:rsid w:val="00FE5554"/>
    <w:rsid w:val="00FE6314"/>
    <w:rsid w:val="00FE7602"/>
    <w:rsid w:val="00FF1430"/>
    <w:rsid w:val="00FF1A51"/>
    <w:rsid w:val="00FF2CC5"/>
    <w:rsid w:val="00FF2EEC"/>
    <w:rsid w:val="00FF48B1"/>
    <w:rsid w:val="00FF4928"/>
    <w:rsid w:val="00FF6047"/>
    <w:rsid w:val="00FF71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F4C9A"/>
  <w15:chartTrackingRefBased/>
  <w15:docId w15:val="{557A897E-9096-4626-BFAB-4DA54A4A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F047C6"/>
    <w:rPr>
      <w:color w:val="0563C1" w:themeColor="hyperlink"/>
      <w:u w:val="single"/>
    </w:rPr>
  </w:style>
  <w:style w:type="character" w:styleId="UnresolvedMention">
    <w:name w:val="Unresolved Mention"/>
    <w:basedOn w:val="DefaultParagraphFont"/>
    <w:uiPriority w:val="99"/>
    <w:semiHidden/>
    <w:unhideWhenUsed/>
    <w:rsid w:val="00F047C6"/>
    <w:rPr>
      <w:color w:val="605E5C"/>
      <w:shd w:val="clear" w:color="auto" w:fill="E1DFDD"/>
    </w:rPr>
  </w:style>
  <w:style w:type="paragraph" w:styleId="Revision">
    <w:name w:val="Revision"/>
    <w:hidden/>
    <w:uiPriority w:val="99"/>
    <w:semiHidden/>
    <w:rsid w:val="005A0326"/>
  </w:style>
  <w:style w:type="character" w:styleId="FollowedHyperlink">
    <w:name w:val="FollowedHyperlink"/>
    <w:basedOn w:val="DefaultParagraphFont"/>
    <w:uiPriority w:val="99"/>
    <w:semiHidden/>
    <w:unhideWhenUsed/>
    <w:rsid w:val="0010537C"/>
    <w:rPr>
      <w:color w:val="954F72" w:themeColor="followedHyperlink"/>
      <w:u w:val="single"/>
    </w:rPr>
  </w:style>
  <w:style w:type="paragraph" w:styleId="Header">
    <w:name w:val="header"/>
    <w:basedOn w:val="Normal"/>
    <w:link w:val="HeaderChar"/>
    <w:uiPriority w:val="99"/>
    <w:unhideWhenUsed/>
    <w:rsid w:val="00236179"/>
    <w:pPr>
      <w:tabs>
        <w:tab w:val="center" w:pos="4513"/>
        <w:tab w:val="right" w:pos="9026"/>
      </w:tabs>
    </w:pPr>
  </w:style>
  <w:style w:type="character" w:customStyle="1" w:styleId="HeaderChar">
    <w:name w:val="Header Char"/>
    <w:basedOn w:val="DefaultParagraphFont"/>
    <w:link w:val="Header"/>
    <w:uiPriority w:val="99"/>
    <w:rsid w:val="00236179"/>
  </w:style>
  <w:style w:type="paragraph" w:styleId="Footer">
    <w:name w:val="footer"/>
    <w:basedOn w:val="Normal"/>
    <w:link w:val="FooterChar"/>
    <w:uiPriority w:val="99"/>
    <w:unhideWhenUsed/>
    <w:rsid w:val="00236179"/>
    <w:pPr>
      <w:tabs>
        <w:tab w:val="center" w:pos="4513"/>
        <w:tab w:val="right" w:pos="9026"/>
      </w:tabs>
    </w:pPr>
  </w:style>
  <w:style w:type="character" w:customStyle="1" w:styleId="FooterChar">
    <w:name w:val="Footer Char"/>
    <w:basedOn w:val="DefaultParagraphFont"/>
    <w:link w:val="Footer"/>
    <w:uiPriority w:val="99"/>
    <w:rsid w:val="0023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567">
      <w:bodyDiv w:val="1"/>
      <w:marLeft w:val="0"/>
      <w:marRight w:val="0"/>
      <w:marTop w:val="0"/>
      <w:marBottom w:val="0"/>
      <w:divBdr>
        <w:top w:val="none" w:sz="0" w:space="0" w:color="auto"/>
        <w:left w:val="none" w:sz="0" w:space="0" w:color="auto"/>
        <w:bottom w:val="none" w:sz="0" w:space="0" w:color="auto"/>
        <w:right w:val="none" w:sz="0" w:space="0" w:color="auto"/>
      </w:divBdr>
      <w:divsChild>
        <w:div w:id="1865173004">
          <w:marLeft w:val="0"/>
          <w:marRight w:val="0"/>
          <w:marTop w:val="300"/>
          <w:marBottom w:val="300"/>
          <w:divBdr>
            <w:top w:val="none" w:sz="0" w:space="0" w:color="auto"/>
            <w:left w:val="none" w:sz="0" w:space="0" w:color="auto"/>
            <w:bottom w:val="none" w:sz="0" w:space="0" w:color="auto"/>
            <w:right w:val="none" w:sz="0" w:space="0" w:color="auto"/>
          </w:divBdr>
        </w:div>
      </w:divsChild>
    </w:div>
    <w:div w:id="106387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teacher.com/butlers-tourism-area-life-cycle-model/" TargetMode="External"/><Relationship Id="rId13" Type="http://schemas.openxmlformats.org/officeDocument/2006/relationships/hyperlink" Target="https://esg.hilton,(2022)" TargetMode="External"/><Relationship Id="rId18" Type="http://schemas.openxmlformats.org/officeDocument/2006/relationships/hyperlink" Target="https://www.youtube.com/watch?v=KupnV3JeQL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ustainability-success.com/three-pillars-of-sustainability/,2023%20Moodle" TargetMode="External"/><Relationship Id="rId7" Type="http://schemas.openxmlformats.org/officeDocument/2006/relationships/hyperlink" Target="https://tourismteacher.com/butlers-tourism-area-life-cycle-model/" TargetMode="External"/><Relationship Id="rId12" Type="http://schemas.openxmlformats.org/officeDocument/2006/relationships/hyperlink" Target="https://www.forbes.com/sites/davidhessekiel/2023/01/19/23-csr-trend-forecasts/" TargetMode="External"/><Relationship Id="rId17" Type="http://schemas.openxmlformats.org/officeDocument/2006/relationships/hyperlink" Target="https://serve360.marriott.com/sustainable-goal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r.hilton.com/wp-content/uploads/2020/04/Hilton-2019-CR-Report.pdf" TargetMode="External"/><Relationship Id="rId20" Type="http://schemas.openxmlformats.org/officeDocument/2006/relationships/hyperlink" Target="https://sustainablehospitalityalliance.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ourismteacher.com/doxeys-irritation-index/" TargetMode="External"/><Relationship Id="rId24"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esg.hilton.com" TargetMode="External"/><Relationship Id="rId23" Type="http://schemas.openxmlformats.org/officeDocument/2006/relationships/hyperlink" Target="http://www.wbcsd.org" TargetMode="External"/><Relationship Id="rId10" Type="http://schemas.openxmlformats.org/officeDocument/2006/relationships/hyperlink" Target="https://sdgs.un.org/sites/default/files/2023-07/The-Sustainable-Development-Goals-Report-2023_0.pdf" TargetMode="External"/><Relationship Id="rId19" Type="http://schemas.openxmlformats.org/officeDocument/2006/relationships/hyperlink" Target="https://sustainabilityhospitalityalliance" TargetMode="External"/><Relationship Id="rId4" Type="http://schemas.openxmlformats.org/officeDocument/2006/relationships/webSettings" Target="webSettings.xml"/><Relationship Id="rId9" Type="http://schemas.openxmlformats.org/officeDocument/2006/relationships/hyperlink" Target="https://www.gov.uk/government/publications/carbon-reduction-policy/carbon-reduction-policy" TargetMode="External"/><Relationship Id="rId14" Type="http://schemas.openxmlformats.org/officeDocument/2006/relationships/hyperlink" Target="https://hilton.com" TargetMode="External"/><Relationship Id="rId22" Type="http://schemas.openxmlformats.org/officeDocument/2006/relationships/hyperlink" Target="https://wrap.org.uk/taking-action/food-drink/initiatives/courtauld-commitment/history-courtauld-commit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10900</TotalTime>
  <Pages>11</Pages>
  <Words>2911</Words>
  <Characters>16598</Characters>
  <Application>Microsoft Office Word</Application>
  <DocSecurity>0</DocSecurity>
  <Lines>138</Lines>
  <Paragraphs>38</Paragraphs>
  <ScaleCrop>false</ScaleCrop>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1329</cp:revision>
  <dcterms:created xsi:type="dcterms:W3CDTF">2023-10-06T17:18:00Z</dcterms:created>
  <dcterms:modified xsi:type="dcterms:W3CDTF">2023-11-23T17:05:00Z</dcterms:modified>
</cp:coreProperties>
</file>