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2060896421"/>
        <w:docPartObj>
          <w:docPartGallery w:val="Cover Pages"/>
          <w:docPartUnique/>
        </w:docPartObj>
      </w:sdtPr>
      <w:sdtEndPr/>
      <w:sdtContent>
        <w:p w14:paraId="33689C94" w14:textId="48609CC9" w:rsidR="008F48C3" w:rsidRDefault="008F48C3">
          <w:r>
            <w:rPr>
              <w:noProof/>
            </w:rPr>
            <mc:AlternateContent>
              <mc:Choice Requires="wpg">
                <w:drawing>
                  <wp:anchor distT="0" distB="0" distL="114300" distR="114300" simplePos="0" relativeHeight="251662336" behindDoc="0" locked="0" layoutInCell="1" allowOverlap="1" wp14:anchorId="4F4BA90A" wp14:editId="24A0C538">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7277ADDE"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46BAADFD" wp14:editId="02B1A90B">
                    <wp:simplePos x="0" y="0"/>
                    <wp:positionH relativeFrom="page">
                      <wp:align>center</wp:align>
                    </wp:positionH>
                    <mc:AlternateContent>
                      <mc:Choice Requires="wp14">
                        <wp:positionV relativeFrom="page">
                          <wp14:pctPosVOffset>81800</wp14:pctPosVOffset>
                        </wp:positionV>
                      </mc:Choice>
                      <mc:Fallback>
                        <wp:positionV relativeFrom="page">
                          <wp:posOffset>8747125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0B3BD05" w14:textId="5EE46A17" w:rsidR="008F48C3" w:rsidRDefault="008F48C3">
                                <w:pPr>
                                  <w:pStyle w:val="NoSpacing"/>
                                  <w:jc w:val="right"/>
                                  <w:rPr>
                                    <w:color w:val="595959" w:themeColor="text1" w:themeTint="A6"/>
                                    <w:sz w:val="18"/>
                                    <w:szCs w:val="18"/>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46BAADFD"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p w14:paraId="60B3BD05" w14:textId="5EE46A17" w:rsidR="008F48C3" w:rsidRDefault="008F48C3">
                          <w:pPr>
                            <w:pStyle w:val="NoSpacing"/>
                            <w:jc w:val="right"/>
                            <w:rPr>
                              <w:color w:val="595959" w:themeColor="text1" w:themeTint="A6"/>
                              <w:sz w:val="18"/>
                              <w:szCs w:val="18"/>
                            </w:rPr>
                          </w:pPr>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74AEAE36" wp14:editId="6C5E35B1">
                    <wp:simplePos x="0" y="0"/>
                    <wp:positionH relativeFrom="page">
                      <wp:align>center</wp:align>
                    </wp:positionH>
                    <mc:AlternateContent>
                      <mc:Choice Requires="wp14">
                        <wp:positionV relativeFrom="page">
                          <wp14:pctPosVOffset>70000</wp14:pctPosVOffset>
                        </wp:positionV>
                      </mc:Choice>
                      <mc:Fallback>
                        <wp:positionV relativeFrom="page">
                          <wp:posOffset>7485380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8BC7E74" w14:textId="4EC2CF42" w:rsidR="008F48C3" w:rsidRDefault="008F48C3">
                                <w:pPr>
                                  <w:pStyle w:val="NoSpacing"/>
                                  <w:jc w:val="right"/>
                                  <w:rPr>
                                    <w:color w:val="4472C4" w:themeColor="accent1"/>
                                    <w:sz w:val="28"/>
                                    <w:szCs w:val="28"/>
                                  </w:rPr>
                                </w:pPr>
                                <w:r>
                                  <w:rPr>
                                    <w:color w:val="4472C4" w:themeColor="accent1"/>
                                    <w:sz w:val="28"/>
                                    <w:szCs w:val="28"/>
                                  </w:rPr>
                                  <w:t>Module Code:</w:t>
                                </w:r>
                                <w:r w:rsidRPr="008F48C3">
                                  <w:t xml:space="preserve"> </w:t>
                                </w:r>
                                <w:r w:rsidRPr="008F48C3">
                                  <w:rPr>
                                    <w:color w:val="4472C4" w:themeColor="accent1"/>
                                    <w:sz w:val="28"/>
                                    <w:szCs w:val="28"/>
                                  </w:rPr>
                                  <w:t>BMHP5003_BIRM</w:t>
                                </w:r>
                              </w:p>
                              <w:sdt>
                                <w:sdtPr>
                                  <w:rPr>
                                    <w:color w:val="595959" w:themeColor="text1" w:themeTint="A6"/>
                                    <w:sz w:val="28"/>
                                    <w:szCs w:val="28"/>
                                  </w:rPr>
                                  <w:alias w:val="Abstract"/>
                                  <w:tag w:val=""/>
                                  <w:id w:val="1375273687"/>
                                  <w:dataBinding w:prefixMappings="xmlns:ns0='http://schemas.microsoft.com/office/2006/coverPageProps' " w:xpath="/ns0:CoverPageProperties[1]/ns0:Abstract[1]" w:storeItemID="{55AF091B-3C7A-41E3-B477-F2FDAA23CFDA}"/>
                                  <w:text w:multiLine="1"/>
                                </w:sdtPr>
                                <w:sdtEndPr/>
                                <w:sdtContent>
                                  <w:p w14:paraId="124BE296" w14:textId="233B0E52" w:rsidR="008F48C3" w:rsidRDefault="008F48C3">
                                    <w:pPr>
                                      <w:pStyle w:val="NoSpacing"/>
                                      <w:jc w:val="right"/>
                                      <w:rPr>
                                        <w:color w:val="595959" w:themeColor="text1" w:themeTint="A6"/>
                                        <w:sz w:val="20"/>
                                        <w:szCs w:val="20"/>
                                      </w:rPr>
                                    </w:pPr>
                                    <w:r w:rsidRPr="008F48C3">
                                      <w:rPr>
                                        <w:color w:val="595959" w:themeColor="text1" w:themeTint="A6"/>
                                        <w:sz w:val="28"/>
                                        <w:szCs w:val="28"/>
                                      </w:rPr>
                                      <w:t>Lecture: Mumtaz Goolam</w:t>
                                    </w:r>
                                    <w:r>
                                      <w:rPr>
                                        <w:color w:val="595959" w:themeColor="text1" w:themeTint="A6"/>
                                        <w:sz w:val="28"/>
                                        <w:szCs w:val="28"/>
                                      </w:rPr>
                                      <w:br/>
                                      <w:t>Student Name: Roni Akhtar</w:t>
                                    </w:r>
                                    <w:r>
                                      <w:rPr>
                                        <w:color w:val="595959" w:themeColor="text1" w:themeTint="A6"/>
                                        <w:sz w:val="28"/>
                                        <w:szCs w:val="28"/>
                                      </w:rPr>
                                      <w:br/>
                                      <w:t>Student ID: 2006645</w:t>
                                    </w:r>
                                    <w:r w:rsidRPr="008F48C3">
                                      <w:rPr>
                                        <w:color w:val="595959" w:themeColor="text1" w:themeTint="A6"/>
                                        <w:sz w:val="28"/>
                                        <w:szCs w:val="28"/>
                                      </w:rPr>
                                      <w:br/>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74AEAE36"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p w14:paraId="18BC7E74" w14:textId="4EC2CF42" w:rsidR="008F48C3" w:rsidRDefault="008F48C3">
                          <w:pPr>
                            <w:pStyle w:val="NoSpacing"/>
                            <w:jc w:val="right"/>
                            <w:rPr>
                              <w:color w:val="4472C4" w:themeColor="accent1"/>
                              <w:sz w:val="28"/>
                              <w:szCs w:val="28"/>
                            </w:rPr>
                          </w:pPr>
                          <w:r>
                            <w:rPr>
                              <w:color w:val="4472C4" w:themeColor="accent1"/>
                              <w:sz w:val="28"/>
                              <w:szCs w:val="28"/>
                            </w:rPr>
                            <w:t>Module Code:</w:t>
                          </w:r>
                          <w:r w:rsidRPr="008F48C3">
                            <w:t xml:space="preserve"> </w:t>
                          </w:r>
                          <w:r w:rsidRPr="008F48C3">
                            <w:rPr>
                              <w:color w:val="4472C4" w:themeColor="accent1"/>
                              <w:sz w:val="28"/>
                              <w:szCs w:val="28"/>
                            </w:rPr>
                            <w:t>BMHP5003_BIRM</w:t>
                          </w:r>
                        </w:p>
                        <w:sdt>
                          <w:sdtPr>
                            <w:rPr>
                              <w:color w:val="595959" w:themeColor="text1" w:themeTint="A6"/>
                              <w:sz w:val="28"/>
                              <w:szCs w:val="28"/>
                            </w:rPr>
                            <w:alias w:val="Abstract"/>
                            <w:tag w:val=""/>
                            <w:id w:val="1375273687"/>
                            <w:dataBinding w:prefixMappings="xmlns:ns0='http://schemas.microsoft.com/office/2006/coverPageProps' " w:xpath="/ns0:CoverPageProperties[1]/ns0:Abstract[1]" w:storeItemID="{55AF091B-3C7A-41E3-B477-F2FDAA23CFDA}"/>
                            <w:text w:multiLine="1"/>
                          </w:sdtPr>
                          <w:sdtEndPr/>
                          <w:sdtContent>
                            <w:p w14:paraId="124BE296" w14:textId="233B0E52" w:rsidR="008F48C3" w:rsidRDefault="008F48C3">
                              <w:pPr>
                                <w:pStyle w:val="NoSpacing"/>
                                <w:jc w:val="right"/>
                                <w:rPr>
                                  <w:color w:val="595959" w:themeColor="text1" w:themeTint="A6"/>
                                  <w:sz w:val="20"/>
                                  <w:szCs w:val="20"/>
                                </w:rPr>
                              </w:pPr>
                              <w:r w:rsidRPr="008F48C3">
                                <w:rPr>
                                  <w:color w:val="595959" w:themeColor="text1" w:themeTint="A6"/>
                                  <w:sz w:val="28"/>
                                  <w:szCs w:val="28"/>
                                </w:rPr>
                                <w:t>Lecture: Mumtaz Goolam</w:t>
                              </w:r>
                              <w:r>
                                <w:rPr>
                                  <w:color w:val="595959" w:themeColor="text1" w:themeTint="A6"/>
                                  <w:sz w:val="28"/>
                                  <w:szCs w:val="28"/>
                                </w:rPr>
                                <w:br/>
                                <w:t>Student Name: Roni Akhtar</w:t>
                              </w:r>
                              <w:r>
                                <w:rPr>
                                  <w:color w:val="595959" w:themeColor="text1" w:themeTint="A6"/>
                                  <w:sz w:val="28"/>
                                  <w:szCs w:val="28"/>
                                </w:rPr>
                                <w:br/>
                                <w:t>Student ID: 2006645</w:t>
                              </w:r>
                              <w:r w:rsidRPr="008F48C3">
                                <w:rPr>
                                  <w:color w:val="595959" w:themeColor="text1" w:themeTint="A6"/>
                                  <w:sz w:val="28"/>
                                  <w:szCs w:val="28"/>
                                </w:rPr>
                                <w:br/>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753EC39B" wp14:editId="03E2F857">
                    <wp:simplePos x="0" y="0"/>
                    <wp:positionH relativeFrom="page">
                      <wp:align>center</wp:align>
                    </wp:positionH>
                    <mc:AlternateContent>
                      <mc:Choice Requires="wp14">
                        <wp:positionV relativeFrom="page">
                          <wp14:pctPosVOffset>30000</wp14:pctPosVOffset>
                        </wp:positionV>
                      </mc:Choice>
                      <mc:Fallback>
                        <wp:positionV relativeFrom="page">
                          <wp:posOffset>3208020</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4FE19C3" w14:textId="1B1C7BAC" w:rsidR="008F48C3" w:rsidRDefault="00B973CA">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8F48C3" w:rsidRPr="008F48C3">
                                      <w:rPr>
                                        <w:caps/>
                                        <w:color w:val="4472C4" w:themeColor="accent1"/>
                                        <w:sz w:val="64"/>
                                        <w:szCs w:val="64"/>
                                      </w:rPr>
                                      <w:t>Introduction to Physiology</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132F188C" w14:textId="27C900AE" w:rsidR="008F48C3" w:rsidRDefault="008F48C3">
                                    <w:pPr>
                                      <w:jc w:val="right"/>
                                      <w:rPr>
                                        <w:smallCaps/>
                                        <w:color w:val="404040" w:themeColor="text1" w:themeTint="BF"/>
                                        <w:sz w:val="36"/>
                                        <w:szCs w:val="36"/>
                                      </w:rPr>
                                    </w:pPr>
                                    <w:r w:rsidRPr="008F48C3">
                                      <w:rPr>
                                        <w:color w:val="404040" w:themeColor="text1" w:themeTint="BF"/>
                                        <w:sz w:val="36"/>
                                        <w:szCs w:val="36"/>
                                      </w:rPr>
                                      <w:t>Health Assessment Report</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753EC39B" id="Text Box 154"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filled="f" stroked="f" strokeweight=".5pt">
                    <v:textbox inset="126pt,0,54pt,0">
                      <w:txbxContent>
                        <w:p w14:paraId="34FE19C3" w14:textId="1B1C7BAC" w:rsidR="008F48C3" w:rsidRDefault="00BF6477">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8F48C3" w:rsidRPr="008F48C3">
                                <w:rPr>
                                  <w:caps/>
                                  <w:color w:val="4472C4" w:themeColor="accent1"/>
                                  <w:sz w:val="64"/>
                                  <w:szCs w:val="64"/>
                                </w:rPr>
                                <w:t>Introduction to Physiology</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132F188C" w14:textId="27C900AE" w:rsidR="008F48C3" w:rsidRDefault="008F48C3">
                              <w:pPr>
                                <w:jc w:val="right"/>
                                <w:rPr>
                                  <w:smallCaps/>
                                  <w:color w:val="404040" w:themeColor="text1" w:themeTint="BF"/>
                                  <w:sz w:val="36"/>
                                  <w:szCs w:val="36"/>
                                </w:rPr>
                              </w:pPr>
                              <w:r w:rsidRPr="008F48C3">
                                <w:rPr>
                                  <w:color w:val="404040" w:themeColor="text1" w:themeTint="BF"/>
                                  <w:sz w:val="36"/>
                                  <w:szCs w:val="36"/>
                                </w:rPr>
                                <w:t>Health Assessment Report</w:t>
                              </w:r>
                            </w:p>
                          </w:sdtContent>
                        </w:sdt>
                      </w:txbxContent>
                    </v:textbox>
                    <w10:wrap type="square" anchorx="page" anchory="page"/>
                  </v:shape>
                </w:pict>
              </mc:Fallback>
            </mc:AlternateContent>
          </w:r>
        </w:p>
        <w:p w14:paraId="4A8321FA" w14:textId="355DCBCB" w:rsidR="008F48C3" w:rsidRDefault="008F48C3">
          <w:r>
            <w:br w:type="page"/>
          </w:r>
        </w:p>
      </w:sdtContent>
    </w:sdt>
    <w:p w14:paraId="0FAAC87A" w14:textId="3BC10016" w:rsidR="008F48C3" w:rsidRPr="001162FD" w:rsidRDefault="008F48C3" w:rsidP="00A805FD">
      <w:pPr>
        <w:spacing w:line="360" w:lineRule="auto"/>
        <w:rPr>
          <w:rFonts w:ascii="Arial" w:hAnsi="Arial" w:cs="Arial"/>
          <w:b/>
          <w:bCs/>
        </w:rPr>
      </w:pPr>
      <w:r w:rsidRPr="001162FD">
        <w:rPr>
          <w:rFonts w:ascii="Arial" w:hAnsi="Arial" w:cs="Arial"/>
          <w:b/>
          <w:bCs/>
        </w:rPr>
        <w:lastRenderedPageBreak/>
        <w:t>Contents Page</w:t>
      </w:r>
    </w:p>
    <w:p w14:paraId="00B66261" w14:textId="23D83C1F" w:rsidR="008F48C3" w:rsidRDefault="008672E9" w:rsidP="00A805FD">
      <w:pPr>
        <w:pStyle w:val="ListParagraph"/>
        <w:numPr>
          <w:ilvl w:val="0"/>
          <w:numId w:val="8"/>
        </w:numPr>
        <w:spacing w:line="360" w:lineRule="auto"/>
        <w:rPr>
          <w:rFonts w:ascii="Arial" w:hAnsi="Arial" w:cs="Arial"/>
        </w:rPr>
      </w:pPr>
      <w:r>
        <w:rPr>
          <w:rFonts w:ascii="Arial" w:hAnsi="Arial" w:cs="Arial"/>
        </w:rPr>
        <w:t>Introduction ………………………………………………………………………….</w:t>
      </w:r>
      <w:r w:rsidR="00B41FB5">
        <w:rPr>
          <w:rFonts w:ascii="Arial" w:hAnsi="Arial" w:cs="Arial"/>
        </w:rPr>
        <w:t xml:space="preserve">  </w:t>
      </w:r>
      <w:r>
        <w:rPr>
          <w:rFonts w:ascii="Arial" w:hAnsi="Arial" w:cs="Arial"/>
        </w:rPr>
        <w:t>2</w:t>
      </w:r>
    </w:p>
    <w:p w14:paraId="457B0D0F" w14:textId="080C38E5" w:rsidR="008672E9" w:rsidRDefault="008672E9" w:rsidP="00A805FD">
      <w:pPr>
        <w:pStyle w:val="ListParagraph"/>
        <w:numPr>
          <w:ilvl w:val="0"/>
          <w:numId w:val="8"/>
        </w:numPr>
        <w:spacing w:line="360" w:lineRule="auto"/>
        <w:rPr>
          <w:rFonts w:ascii="Arial" w:hAnsi="Arial" w:cs="Arial"/>
        </w:rPr>
      </w:pPr>
      <w:r>
        <w:rPr>
          <w:rFonts w:ascii="Arial" w:hAnsi="Arial" w:cs="Arial"/>
        </w:rPr>
        <w:t>Case Study ……………………………………………………………………………2</w:t>
      </w:r>
    </w:p>
    <w:p w14:paraId="76BC8FC0" w14:textId="57EF5C71" w:rsidR="008672E9" w:rsidRDefault="008672E9" w:rsidP="00A805FD">
      <w:pPr>
        <w:pStyle w:val="ListParagraph"/>
        <w:numPr>
          <w:ilvl w:val="0"/>
          <w:numId w:val="8"/>
        </w:numPr>
        <w:spacing w:line="360" w:lineRule="auto"/>
        <w:rPr>
          <w:rFonts w:ascii="Arial" w:hAnsi="Arial" w:cs="Arial"/>
        </w:rPr>
      </w:pPr>
      <w:r>
        <w:rPr>
          <w:rFonts w:ascii="Arial" w:hAnsi="Arial" w:cs="Arial"/>
        </w:rPr>
        <w:t>Assessment Report ………………………………………………………………</w:t>
      </w:r>
      <w:proofErr w:type="gramStart"/>
      <w:r>
        <w:rPr>
          <w:rFonts w:ascii="Arial" w:hAnsi="Arial" w:cs="Arial"/>
        </w:rPr>
        <w:t>…..</w:t>
      </w:r>
      <w:proofErr w:type="gramEnd"/>
      <w:r>
        <w:rPr>
          <w:rFonts w:ascii="Arial" w:hAnsi="Arial" w:cs="Arial"/>
        </w:rPr>
        <w:t>3</w:t>
      </w:r>
    </w:p>
    <w:p w14:paraId="50B865CF" w14:textId="14BA3E2F" w:rsidR="008672E9" w:rsidRDefault="008672E9" w:rsidP="00A805FD">
      <w:pPr>
        <w:pStyle w:val="ListParagraph"/>
        <w:numPr>
          <w:ilvl w:val="0"/>
          <w:numId w:val="8"/>
        </w:numPr>
        <w:spacing w:line="360" w:lineRule="auto"/>
        <w:rPr>
          <w:rFonts w:ascii="Arial" w:hAnsi="Arial" w:cs="Arial"/>
        </w:rPr>
      </w:pPr>
      <w:r>
        <w:rPr>
          <w:rFonts w:ascii="Arial" w:hAnsi="Arial" w:cs="Arial"/>
        </w:rPr>
        <w:t>Recommendation …………………………………………………………………</w:t>
      </w:r>
      <w:proofErr w:type="gramStart"/>
      <w:r>
        <w:rPr>
          <w:rFonts w:ascii="Arial" w:hAnsi="Arial" w:cs="Arial"/>
        </w:rPr>
        <w:t>…..</w:t>
      </w:r>
      <w:proofErr w:type="gramEnd"/>
      <w:r>
        <w:rPr>
          <w:rFonts w:ascii="Arial" w:hAnsi="Arial" w:cs="Arial"/>
        </w:rPr>
        <w:t>4</w:t>
      </w:r>
    </w:p>
    <w:p w14:paraId="47E9DEBF" w14:textId="694BB254" w:rsidR="008672E9" w:rsidRDefault="008672E9" w:rsidP="00A805FD">
      <w:pPr>
        <w:pStyle w:val="ListParagraph"/>
        <w:numPr>
          <w:ilvl w:val="0"/>
          <w:numId w:val="8"/>
        </w:numPr>
        <w:spacing w:line="360" w:lineRule="auto"/>
        <w:rPr>
          <w:rFonts w:ascii="Arial" w:hAnsi="Arial" w:cs="Arial"/>
        </w:rPr>
      </w:pPr>
      <w:r>
        <w:rPr>
          <w:rFonts w:ascii="Arial" w:hAnsi="Arial" w:cs="Arial"/>
        </w:rPr>
        <w:t>Conclusion …………………………………………………………………………</w:t>
      </w:r>
      <w:proofErr w:type="gramStart"/>
      <w:r>
        <w:rPr>
          <w:rFonts w:ascii="Arial" w:hAnsi="Arial" w:cs="Arial"/>
        </w:rPr>
        <w:t>…..</w:t>
      </w:r>
      <w:proofErr w:type="gramEnd"/>
      <w:r>
        <w:rPr>
          <w:rFonts w:ascii="Arial" w:hAnsi="Arial" w:cs="Arial"/>
        </w:rPr>
        <w:t>5</w:t>
      </w:r>
    </w:p>
    <w:p w14:paraId="02C23437" w14:textId="56E9F851" w:rsidR="00694660" w:rsidRDefault="00B41FB5" w:rsidP="00A805FD">
      <w:pPr>
        <w:spacing w:line="360" w:lineRule="auto"/>
        <w:ind w:firstLine="720"/>
        <w:rPr>
          <w:rFonts w:ascii="Arial" w:hAnsi="Arial" w:cs="Arial"/>
        </w:rPr>
      </w:pPr>
      <w:r>
        <w:rPr>
          <w:rFonts w:ascii="Arial" w:hAnsi="Arial" w:cs="Arial"/>
        </w:rPr>
        <w:t>Reference List</w:t>
      </w:r>
      <w:r w:rsidR="008672E9">
        <w:rPr>
          <w:rFonts w:ascii="Arial" w:hAnsi="Arial" w:cs="Arial"/>
        </w:rPr>
        <w:t>…………………………………………………………………………</w:t>
      </w:r>
      <w:r>
        <w:rPr>
          <w:rFonts w:ascii="Arial" w:hAnsi="Arial" w:cs="Arial"/>
        </w:rPr>
        <w:t>.</w:t>
      </w:r>
      <w:r w:rsidR="008672E9">
        <w:rPr>
          <w:rFonts w:ascii="Arial" w:hAnsi="Arial" w:cs="Arial"/>
        </w:rPr>
        <w:t>7</w:t>
      </w:r>
    </w:p>
    <w:p w14:paraId="6669FAA2" w14:textId="3167E055" w:rsidR="00694660" w:rsidRDefault="00B41FB5" w:rsidP="00A805FD">
      <w:pPr>
        <w:spacing w:line="360" w:lineRule="auto"/>
        <w:rPr>
          <w:rFonts w:ascii="Arial" w:hAnsi="Arial" w:cs="Arial"/>
        </w:rPr>
      </w:pPr>
      <w:r>
        <w:rPr>
          <w:rFonts w:ascii="Arial" w:hAnsi="Arial" w:cs="Arial"/>
        </w:rPr>
        <w:t xml:space="preserve"> </w:t>
      </w:r>
      <w:r>
        <w:rPr>
          <w:rFonts w:ascii="Arial" w:hAnsi="Arial" w:cs="Arial"/>
        </w:rPr>
        <w:tab/>
        <w:t>Appendices …………………………………………………………………………….9</w:t>
      </w:r>
      <w:r>
        <w:rPr>
          <w:rFonts w:ascii="Arial" w:hAnsi="Arial" w:cs="Arial"/>
        </w:rPr>
        <w:tab/>
      </w:r>
    </w:p>
    <w:p w14:paraId="2E811577" w14:textId="77777777" w:rsidR="00B41FB5" w:rsidRDefault="00B41FB5" w:rsidP="008672E9">
      <w:pPr>
        <w:spacing w:line="360" w:lineRule="auto"/>
        <w:rPr>
          <w:rFonts w:ascii="Arial" w:hAnsi="Arial" w:cs="Arial"/>
        </w:rPr>
      </w:pPr>
    </w:p>
    <w:p w14:paraId="2CF0BF80" w14:textId="2AEF62A6" w:rsidR="00694660" w:rsidRDefault="00694660" w:rsidP="008F48C3">
      <w:pPr>
        <w:spacing w:line="360" w:lineRule="auto"/>
        <w:rPr>
          <w:rFonts w:ascii="Arial" w:hAnsi="Arial" w:cs="Arial"/>
        </w:rPr>
      </w:pPr>
    </w:p>
    <w:p w14:paraId="3CA84948" w14:textId="1F1013DE" w:rsidR="00694660" w:rsidRDefault="00694660" w:rsidP="008F48C3">
      <w:pPr>
        <w:spacing w:line="360" w:lineRule="auto"/>
        <w:rPr>
          <w:rFonts w:ascii="Arial" w:hAnsi="Arial" w:cs="Arial"/>
        </w:rPr>
      </w:pPr>
    </w:p>
    <w:p w14:paraId="46D6F4C7" w14:textId="3F795AEC" w:rsidR="00694660" w:rsidRDefault="00694660" w:rsidP="008F48C3">
      <w:pPr>
        <w:spacing w:line="360" w:lineRule="auto"/>
        <w:rPr>
          <w:rFonts w:ascii="Arial" w:hAnsi="Arial" w:cs="Arial"/>
        </w:rPr>
      </w:pPr>
    </w:p>
    <w:p w14:paraId="2DA1E767" w14:textId="373721D3" w:rsidR="00694660" w:rsidRDefault="00694660" w:rsidP="008F48C3">
      <w:pPr>
        <w:spacing w:line="360" w:lineRule="auto"/>
        <w:rPr>
          <w:rFonts w:ascii="Arial" w:hAnsi="Arial" w:cs="Arial"/>
        </w:rPr>
      </w:pPr>
    </w:p>
    <w:p w14:paraId="59197976" w14:textId="41558D97" w:rsidR="00694660" w:rsidRDefault="00694660" w:rsidP="008F48C3">
      <w:pPr>
        <w:spacing w:line="360" w:lineRule="auto"/>
        <w:rPr>
          <w:rFonts w:ascii="Arial" w:hAnsi="Arial" w:cs="Arial"/>
        </w:rPr>
      </w:pPr>
    </w:p>
    <w:p w14:paraId="0A25BF03" w14:textId="651D91CE" w:rsidR="00694660" w:rsidRDefault="00694660" w:rsidP="008F48C3">
      <w:pPr>
        <w:spacing w:line="360" w:lineRule="auto"/>
        <w:rPr>
          <w:rFonts w:ascii="Arial" w:hAnsi="Arial" w:cs="Arial"/>
        </w:rPr>
      </w:pPr>
    </w:p>
    <w:p w14:paraId="3A6F831F" w14:textId="63061CB1" w:rsidR="00694660" w:rsidRDefault="00694660" w:rsidP="008F48C3">
      <w:pPr>
        <w:spacing w:line="360" w:lineRule="auto"/>
        <w:rPr>
          <w:rFonts w:ascii="Arial" w:hAnsi="Arial" w:cs="Arial"/>
        </w:rPr>
      </w:pPr>
    </w:p>
    <w:p w14:paraId="7C87A9BC" w14:textId="7B877FAA" w:rsidR="00694660" w:rsidRDefault="00694660" w:rsidP="008F48C3">
      <w:pPr>
        <w:spacing w:line="360" w:lineRule="auto"/>
        <w:rPr>
          <w:rFonts w:ascii="Arial" w:hAnsi="Arial" w:cs="Arial"/>
        </w:rPr>
      </w:pPr>
    </w:p>
    <w:p w14:paraId="18398C07" w14:textId="72BDB857" w:rsidR="00694660" w:rsidRDefault="00694660" w:rsidP="008F48C3">
      <w:pPr>
        <w:spacing w:line="360" w:lineRule="auto"/>
        <w:rPr>
          <w:rFonts w:ascii="Arial" w:hAnsi="Arial" w:cs="Arial"/>
        </w:rPr>
      </w:pPr>
    </w:p>
    <w:p w14:paraId="7355CC9A" w14:textId="3D971879" w:rsidR="00694660" w:rsidRDefault="00694660" w:rsidP="008F48C3">
      <w:pPr>
        <w:spacing w:line="360" w:lineRule="auto"/>
        <w:rPr>
          <w:rFonts w:ascii="Arial" w:hAnsi="Arial" w:cs="Arial"/>
        </w:rPr>
      </w:pPr>
    </w:p>
    <w:p w14:paraId="68929C6B" w14:textId="5B879321" w:rsidR="00694660" w:rsidRDefault="00694660" w:rsidP="008F48C3">
      <w:pPr>
        <w:spacing w:line="360" w:lineRule="auto"/>
        <w:rPr>
          <w:rFonts w:ascii="Arial" w:hAnsi="Arial" w:cs="Arial"/>
        </w:rPr>
      </w:pPr>
    </w:p>
    <w:p w14:paraId="7B244628" w14:textId="39A45F52" w:rsidR="00694660" w:rsidRDefault="00694660" w:rsidP="008F48C3">
      <w:pPr>
        <w:spacing w:line="360" w:lineRule="auto"/>
        <w:rPr>
          <w:rFonts w:ascii="Arial" w:hAnsi="Arial" w:cs="Arial"/>
        </w:rPr>
      </w:pPr>
    </w:p>
    <w:p w14:paraId="71E9B11E" w14:textId="2D3CAE0E" w:rsidR="00694660" w:rsidRDefault="00694660" w:rsidP="008F48C3">
      <w:pPr>
        <w:spacing w:line="360" w:lineRule="auto"/>
        <w:rPr>
          <w:rFonts w:ascii="Arial" w:hAnsi="Arial" w:cs="Arial"/>
        </w:rPr>
      </w:pPr>
    </w:p>
    <w:p w14:paraId="0BEE2721" w14:textId="4A5FE0DF" w:rsidR="00694660" w:rsidRDefault="00694660" w:rsidP="008F48C3">
      <w:pPr>
        <w:spacing w:line="360" w:lineRule="auto"/>
        <w:rPr>
          <w:rFonts w:ascii="Arial" w:hAnsi="Arial" w:cs="Arial"/>
        </w:rPr>
      </w:pPr>
    </w:p>
    <w:p w14:paraId="5B42BA94" w14:textId="29FCAB5D" w:rsidR="00694660" w:rsidRDefault="00694660" w:rsidP="008F48C3">
      <w:pPr>
        <w:spacing w:line="360" w:lineRule="auto"/>
        <w:rPr>
          <w:rFonts w:ascii="Arial" w:hAnsi="Arial" w:cs="Arial"/>
        </w:rPr>
      </w:pPr>
    </w:p>
    <w:p w14:paraId="5D46E254" w14:textId="7CDB68D2" w:rsidR="00694660" w:rsidRDefault="00694660" w:rsidP="008F48C3">
      <w:pPr>
        <w:spacing w:line="360" w:lineRule="auto"/>
        <w:rPr>
          <w:rFonts w:ascii="Arial" w:hAnsi="Arial" w:cs="Arial"/>
        </w:rPr>
      </w:pPr>
    </w:p>
    <w:p w14:paraId="085142BE" w14:textId="46A5C1F1" w:rsidR="00ED5407" w:rsidRDefault="00ED5407" w:rsidP="008F48C3">
      <w:pPr>
        <w:spacing w:line="360" w:lineRule="auto"/>
        <w:rPr>
          <w:rFonts w:ascii="Arial" w:hAnsi="Arial" w:cs="Arial"/>
        </w:rPr>
      </w:pPr>
    </w:p>
    <w:p w14:paraId="600E14EA" w14:textId="77777777" w:rsidR="00B41FB5" w:rsidRDefault="00B41FB5" w:rsidP="008F48C3">
      <w:pPr>
        <w:spacing w:line="360" w:lineRule="auto"/>
        <w:rPr>
          <w:rFonts w:ascii="Arial" w:hAnsi="Arial" w:cs="Arial"/>
        </w:rPr>
      </w:pPr>
    </w:p>
    <w:p w14:paraId="1412FFD6" w14:textId="70D33079" w:rsidR="00694660" w:rsidRDefault="00694660" w:rsidP="0055306F">
      <w:pPr>
        <w:pStyle w:val="ListParagraph"/>
        <w:numPr>
          <w:ilvl w:val="0"/>
          <w:numId w:val="6"/>
        </w:numPr>
        <w:spacing w:line="360" w:lineRule="auto"/>
        <w:rPr>
          <w:rFonts w:ascii="Arial" w:hAnsi="Arial" w:cs="Arial"/>
          <w:b/>
          <w:bCs/>
        </w:rPr>
      </w:pPr>
      <w:r w:rsidRPr="00694660">
        <w:rPr>
          <w:rFonts w:ascii="Arial" w:hAnsi="Arial" w:cs="Arial"/>
          <w:b/>
          <w:bCs/>
        </w:rPr>
        <w:lastRenderedPageBreak/>
        <w:t>Introduction</w:t>
      </w:r>
    </w:p>
    <w:p w14:paraId="110F8704" w14:textId="47BEAFA1" w:rsidR="00626C46" w:rsidRPr="00B973CA" w:rsidRDefault="00314E50" w:rsidP="0055306F">
      <w:pPr>
        <w:spacing w:line="360" w:lineRule="auto"/>
        <w:rPr>
          <w:rFonts w:ascii="Arial" w:hAnsi="Arial" w:cs="Arial"/>
        </w:rPr>
      </w:pPr>
      <w:r>
        <w:rPr>
          <w:rFonts w:ascii="Arial" w:hAnsi="Arial" w:cs="Arial"/>
        </w:rPr>
        <w:t xml:space="preserve">The health assessment report’s aim is to </w:t>
      </w:r>
      <w:r w:rsidR="00980634">
        <w:rPr>
          <w:rFonts w:ascii="Arial" w:hAnsi="Arial" w:cs="Arial"/>
        </w:rPr>
        <w:t xml:space="preserve">understand patients’ </w:t>
      </w:r>
      <w:r w:rsidR="00FC481C">
        <w:rPr>
          <w:rFonts w:ascii="Arial" w:hAnsi="Arial" w:cs="Arial"/>
        </w:rPr>
        <w:t xml:space="preserve">general </w:t>
      </w:r>
      <w:r w:rsidR="00980634">
        <w:rPr>
          <w:rFonts w:ascii="Arial" w:hAnsi="Arial" w:cs="Arial"/>
        </w:rPr>
        <w:t xml:space="preserve">state of health, this enables professionals to take appropriate action </w:t>
      </w:r>
      <w:r w:rsidR="00FC481C">
        <w:rPr>
          <w:rFonts w:ascii="Arial" w:hAnsi="Arial" w:cs="Arial"/>
        </w:rPr>
        <w:t xml:space="preserve">toward the well-being of the patient. The method used to gather information and complete the assessment was a </w:t>
      </w:r>
      <w:r w:rsidR="004E7A43" w:rsidRPr="001C3A82">
        <w:rPr>
          <w:rFonts w:ascii="Arial" w:hAnsi="Arial" w:cs="Arial"/>
        </w:rPr>
        <w:t xml:space="preserve">health </w:t>
      </w:r>
      <w:r w:rsidR="00090422" w:rsidRPr="001C3A82">
        <w:rPr>
          <w:rFonts w:ascii="Arial" w:hAnsi="Arial" w:cs="Arial"/>
        </w:rPr>
        <w:t xml:space="preserve">assessment </w:t>
      </w:r>
      <w:r w:rsidR="00D4170C" w:rsidRPr="00B973CA">
        <w:rPr>
          <w:rFonts w:ascii="Arial" w:hAnsi="Arial" w:cs="Arial"/>
        </w:rPr>
        <w:t>questionnaire</w:t>
      </w:r>
      <w:r w:rsidR="00090422" w:rsidRPr="00B973CA">
        <w:rPr>
          <w:rFonts w:ascii="Arial" w:hAnsi="Arial" w:cs="Arial"/>
        </w:rPr>
        <w:t xml:space="preserve"> </w:t>
      </w:r>
      <w:r w:rsidR="005A58F4" w:rsidRPr="00B973CA">
        <w:rPr>
          <w:rFonts w:ascii="Arial" w:hAnsi="Arial" w:cs="Arial"/>
        </w:rPr>
        <w:t>(HAQ)</w:t>
      </w:r>
      <w:r w:rsidR="00D4170C" w:rsidRPr="00B973CA">
        <w:rPr>
          <w:rFonts w:ascii="Arial" w:hAnsi="Arial" w:cs="Arial"/>
        </w:rPr>
        <w:t>. HAQ’s</w:t>
      </w:r>
      <w:r w:rsidR="005A58F4" w:rsidRPr="00B973CA">
        <w:rPr>
          <w:rFonts w:ascii="Arial" w:hAnsi="Arial" w:cs="Arial"/>
        </w:rPr>
        <w:t xml:space="preserve"> </w:t>
      </w:r>
      <w:r w:rsidR="00D4170C" w:rsidRPr="00B973CA">
        <w:rPr>
          <w:rFonts w:ascii="Arial" w:hAnsi="Arial" w:cs="Arial"/>
        </w:rPr>
        <w:t>sole purpose</w:t>
      </w:r>
      <w:r w:rsidR="00626C46" w:rsidRPr="00B973CA">
        <w:rPr>
          <w:rFonts w:ascii="Arial" w:hAnsi="Arial" w:cs="Arial"/>
        </w:rPr>
        <w:t xml:space="preserve"> is to obtain as much information about the patient</w:t>
      </w:r>
      <w:r w:rsidR="0007488B" w:rsidRPr="00B973CA">
        <w:rPr>
          <w:rFonts w:ascii="Arial" w:hAnsi="Arial" w:cs="Arial"/>
        </w:rPr>
        <w:t>,</w:t>
      </w:r>
      <w:r w:rsidR="005A58F4" w:rsidRPr="00B973CA">
        <w:rPr>
          <w:rFonts w:ascii="Arial" w:hAnsi="Arial" w:cs="Arial"/>
        </w:rPr>
        <w:t xml:space="preserve"> HAQ was </w:t>
      </w:r>
      <w:r w:rsidR="00D931CE" w:rsidRPr="00B973CA">
        <w:rPr>
          <w:rFonts w:ascii="Arial" w:hAnsi="Arial" w:cs="Arial"/>
        </w:rPr>
        <w:t>created</w:t>
      </w:r>
      <w:r w:rsidR="0007488B" w:rsidRPr="00B973CA">
        <w:rPr>
          <w:rFonts w:ascii="Arial" w:hAnsi="Arial" w:cs="Arial"/>
        </w:rPr>
        <w:t xml:space="preserve"> as a comprehensive measure</w:t>
      </w:r>
      <w:r w:rsidR="005A58F4" w:rsidRPr="00B973CA">
        <w:rPr>
          <w:rFonts w:ascii="Arial" w:hAnsi="Arial" w:cs="Arial"/>
        </w:rPr>
        <w:t xml:space="preserve"> of outcomes in patients with diseases </w:t>
      </w:r>
      <w:r w:rsidR="002F088A" w:rsidRPr="00B973CA">
        <w:rPr>
          <w:rFonts w:ascii="Arial" w:hAnsi="Arial" w:cs="Arial"/>
        </w:rPr>
        <w:t xml:space="preserve">(Bruce and Fries, 2003). </w:t>
      </w:r>
      <w:r w:rsidR="00BF3D52" w:rsidRPr="00B973CA">
        <w:rPr>
          <w:rFonts w:ascii="Arial" w:hAnsi="Arial" w:cs="Arial"/>
        </w:rPr>
        <w:t xml:space="preserve">Furthermore, Bruce and Fries stated </w:t>
      </w:r>
      <w:r w:rsidR="00642C5A" w:rsidRPr="00B973CA">
        <w:rPr>
          <w:rFonts w:ascii="Arial" w:hAnsi="Arial" w:cs="Arial"/>
        </w:rPr>
        <w:t xml:space="preserve">that </w:t>
      </w:r>
      <w:r w:rsidR="00BF3D52" w:rsidRPr="00B973CA">
        <w:rPr>
          <w:rFonts w:ascii="Arial" w:hAnsi="Arial" w:cs="Arial"/>
        </w:rPr>
        <w:t xml:space="preserve">HAQ </w:t>
      </w:r>
      <w:r w:rsidR="00642C5A" w:rsidRPr="00B973CA">
        <w:rPr>
          <w:rFonts w:ascii="Arial" w:hAnsi="Arial" w:cs="Arial"/>
        </w:rPr>
        <w:t>is a tool that provides a patient-oriented outcome assessment. The benefit</w:t>
      </w:r>
      <w:r w:rsidR="00A065DB" w:rsidRPr="00B973CA">
        <w:rPr>
          <w:rFonts w:ascii="Arial" w:hAnsi="Arial" w:cs="Arial"/>
        </w:rPr>
        <w:t xml:space="preserve"> of a HAQ is that it provides a comprehensive picture of the patient, it paves opportunities to have an open dialogue about the patient’s </w:t>
      </w:r>
      <w:r w:rsidR="00613192" w:rsidRPr="00B973CA">
        <w:rPr>
          <w:rFonts w:ascii="Arial" w:hAnsi="Arial" w:cs="Arial"/>
        </w:rPr>
        <w:t>history as well as current health issues.</w:t>
      </w:r>
      <w:r w:rsidR="005B6767" w:rsidRPr="00B973CA">
        <w:rPr>
          <w:rFonts w:ascii="Arial" w:hAnsi="Arial" w:cs="Arial"/>
        </w:rPr>
        <w:t xml:space="preserve"> </w:t>
      </w:r>
      <w:r w:rsidR="008D3F6C" w:rsidRPr="00B973CA">
        <w:rPr>
          <w:rFonts w:ascii="Arial" w:hAnsi="Arial" w:cs="Arial"/>
        </w:rPr>
        <w:t>Moreover</w:t>
      </w:r>
      <w:r w:rsidR="005B6767" w:rsidRPr="00B973CA">
        <w:rPr>
          <w:rFonts w:ascii="Arial" w:hAnsi="Arial" w:cs="Arial"/>
        </w:rPr>
        <w:t xml:space="preserve">, a HAQ </w:t>
      </w:r>
      <w:r w:rsidR="001D2420" w:rsidRPr="00B973CA">
        <w:rPr>
          <w:rFonts w:ascii="Arial" w:hAnsi="Arial" w:cs="Arial"/>
        </w:rPr>
        <w:t>identifies health risks early</w:t>
      </w:r>
      <w:r w:rsidR="00C51AE0" w:rsidRPr="00B973CA">
        <w:rPr>
          <w:rFonts w:ascii="Arial" w:hAnsi="Arial" w:cs="Arial"/>
        </w:rPr>
        <w:t xml:space="preserve"> such as acute and chronic ailments</w:t>
      </w:r>
      <w:r w:rsidR="001D2420" w:rsidRPr="00B973CA">
        <w:rPr>
          <w:rFonts w:ascii="Arial" w:hAnsi="Arial" w:cs="Arial"/>
        </w:rPr>
        <w:t>, lifestyle changes</w:t>
      </w:r>
      <w:r w:rsidR="00952918" w:rsidRPr="00B973CA">
        <w:rPr>
          <w:rFonts w:ascii="Arial" w:hAnsi="Arial" w:cs="Arial"/>
        </w:rPr>
        <w:t xml:space="preserve"> and </w:t>
      </w:r>
      <w:r w:rsidR="00C51AE0" w:rsidRPr="00B973CA">
        <w:rPr>
          <w:rFonts w:ascii="Arial" w:hAnsi="Arial" w:cs="Arial"/>
        </w:rPr>
        <w:t xml:space="preserve">risk factors like family history and genetics. HAQ empowers patients </w:t>
      </w:r>
      <w:r w:rsidR="00952918" w:rsidRPr="00B973CA">
        <w:rPr>
          <w:rFonts w:ascii="Arial" w:hAnsi="Arial" w:cs="Arial"/>
        </w:rPr>
        <w:t xml:space="preserve">with up-to-date research </w:t>
      </w:r>
      <w:r w:rsidR="001D2420" w:rsidRPr="00B973CA">
        <w:rPr>
          <w:rFonts w:ascii="Arial" w:hAnsi="Arial" w:cs="Arial"/>
        </w:rPr>
        <w:t>and specific health screening (Doctors Clinic Group</w:t>
      </w:r>
      <w:r w:rsidR="00BF6477" w:rsidRPr="00B973CA">
        <w:rPr>
          <w:rFonts w:ascii="Arial" w:hAnsi="Arial" w:cs="Arial"/>
        </w:rPr>
        <w:t>,</w:t>
      </w:r>
      <w:r w:rsidR="001D2420" w:rsidRPr="00B973CA">
        <w:rPr>
          <w:rFonts w:ascii="Arial" w:hAnsi="Arial" w:cs="Arial"/>
        </w:rPr>
        <w:t xml:space="preserve"> 2020).</w:t>
      </w:r>
      <w:r w:rsidR="00613192" w:rsidRPr="00B973CA">
        <w:rPr>
          <w:rFonts w:ascii="Arial" w:hAnsi="Arial" w:cs="Arial"/>
        </w:rPr>
        <w:t xml:space="preserve"> Additionally,</w:t>
      </w:r>
      <w:r w:rsidR="00774D14" w:rsidRPr="00B973CA">
        <w:rPr>
          <w:rFonts w:ascii="Arial" w:hAnsi="Arial" w:cs="Arial"/>
        </w:rPr>
        <w:t xml:space="preserve"> aspects of a patient’s </w:t>
      </w:r>
      <w:r w:rsidR="007733E8" w:rsidRPr="00B973CA">
        <w:rPr>
          <w:rFonts w:ascii="Arial" w:hAnsi="Arial" w:cs="Arial"/>
        </w:rPr>
        <w:t xml:space="preserve">care of </w:t>
      </w:r>
      <w:r w:rsidR="00774D14" w:rsidRPr="00B973CA">
        <w:rPr>
          <w:rFonts w:ascii="Arial" w:hAnsi="Arial" w:cs="Arial"/>
        </w:rPr>
        <w:t xml:space="preserve">phycological, social, </w:t>
      </w:r>
      <w:proofErr w:type="gramStart"/>
      <w:r w:rsidR="00774D14" w:rsidRPr="00B973CA">
        <w:rPr>
          <w:rFonts w:ascii="Arial" w:hAnsi="Arial" w:cs="Arial"/>
        </w:rPr>
        <w:t>mental</w:t>
      </w:r>
      <w:proofErr w:type="gramEnd"/>
      <w:r w:rsidR="00774D14" w:rsidRPr="00B973CA">
        <w:rPr>
          <w:rFonts w:ascii="Arial" w:hAnsi="Arial" w:cs="Arial"/>
        </w:rPr>
        <w:t xml:space="preserve"> and physical health </w:t>
      </w:r>
      <w:r w:rsidR="007733E8" w:rsidRPr="00B973CA">
        <w:rPr>
          <w:rFonts w:ascii="Arial" w:hAnsi="Arial" w:cs="Arial"/>
        </w:rPr>
        <w:t xml:space="preserve">can be addressed. </w:t>
      </w:r>
    </w:p>
    <w:p w14:paraId="1F75B09B" w14:textId="3CACA24A" w:rsidR="009D0BC4" w:rsidRPr="00B973CA" w:rsidRDefault="009D0BC4" w:rsidP="0055306F">
      <w:pPr>
        <w:spacing w:line="360" w:lineRule="auto"/>
        <w:rPr>
          <w:rFonts w:ascii="Arial" w:hAnsi="Arial" w:cs="Arial"/>
        </w:rPr>
      </w:pPr>
      <w:r w:rsidRPr="00B973CA">
        <w:rPr>
          <w:rFonts w:ascii="Arial" w:hAnsi="Arial" w:cs="Arial"/>
        </w:rPr>
        <w:t xml:space="preserve">A HAQ was completed on Mr A.R, his name has been withheld due to </w:t>
      </w:r>
      <w:r w:rsidR="004D72C7" w:rsidRPr="00B973CA">
        <w:rPr>
          <w:rFonts w:ascii="Arial" w:hAnsi="Arial" w:cs="Arial"/>
        </w:rPr>
        <w:t>General Data Protection Regulation (</w:t>
      </w:r>
      <w:r w:rsidRPr="00B973CA">
        <w:rPr>
          <w:rFonts w:ascii="Arial" w:hAnsi="Arial" w:cs="Arial"/>
        </w:rPr>
        <w:t>GDPR</w:t>
      </w:r>
      <w:r w:rsidR="004D72C7" w:rsidRPr="00B973CA">
        <w:rPr>
          <w:rFonts w:ascii="Arial" w:hAnsi="Arial" w:cs="Arial"/>
        </w:rPr>
        <w:t>)</w:t>
      </w:r>
      <w:r w:rsidRPr="00B973CA">
        <w:rPr>
          <w:rFonts w:ascii="Arial" w:hAnsi="Arial" w:cs="Arial"/>
        </w:rPr>
        <w:t xml:space="preserve">. </w:t>
      </w:r>
    </w:p>
    <w:p w14:paraId="73C95E32" w14:textId="318ED077" w:rsidR="00642C5A" w:rsidRPr="00B973CA" w:rsidRDefault="001C3A82" w:rsidP="0055306F">
      <w:pPr>
        <w:pStyle w:val="ListParagraph"/>
        <w:numPr>
          <w:ilvl w:val="0"/>
          <w:numId w:val="6"/>
        </w:numPr>
        <w:spacing w:line="360" w:lineRule="auto"/>
        <w:rPr>
          <w:rFonts w:ascii="Arial" w:hAnsi="Arial" w:cs="Arial"/>
          <w:b/>
          <w:bCs/>
        </w:rPr>
      </w:pPr>
      <w:r w:rsidRPr="00B973CA">
        <w:rPr>
          <w:rFonts w:ascii="Arial" w:hAnsi="Arial" w:cs="Arial"/>
          <w:b/>
          <w:bCs/>
        </w:rPr>
        <w:t>Case Study</w:t>
      </w:r>
    </w:p>
    <w:p w14:paraId="622FD01B" w14:textId="542B067F" w:rsidR="001C3A82" w:rsidRPr="00B973CA" w:rsidRDefault="001C3A82" w:rsidP="0055306F">
      <w:pPr>
        <w:spacing w:line="360" w:lineRule="auto"/>
        <w:rPr>
          <w:rFonts w:ascii="Arial" w:hAnsi="Arial" w:cs="Arial"/>
        </w:rPr>
      </w:pPr>
      <w:r w:rsidRPr="00B973CA">
        <w:rPr>
          <w:rFonts w:ascii="Arial" w:hAnsi="Arial" w:cs="Arial"/>
        </w:rPr>
        <w:t xml:space="preserve">Mr A.R has provided full </w:t>
      </w:r>
      <w:r w:rsidR="004D72C7" w:rsidRPr="00B973CA">
        <w:rPr>
          <w:rFonts w:ascii="Arial" w:hAnsi="Arial" w:cs="Arial"/>
        </w:rPr>
        <w:t>consent;</w:t>
      </w:r>
      <w:r w:rsidR="00B71419" w:rsidRPr="00B973CA">
        <w:rPr>
          <w:rFonts w:ascii="Arial" w:hAnsi="Arial" w:cs="Arial"/>
        </w:rPr>
        <w:t xml:space="preserve"> his name has been pseudonymised as his identity and personal information need to be protected. </w:t>
      </w:r>
      <w:r w:rsidR="004D72C7" w:rsidRPr="00B973CA">
        <w:rPr>
          <w:rFonts w:ascii="Arial" w:hAnsi="Arial" w:cs="Arial"/>
        </w:rPr>
        <w:t xml:space="preserve">GDPR is a European Law that replaced </w:t>
      </w:r>
      <w:r w:rsidR="007815CE" w:rsidRPr="00B973CA">
        <w:rPr>
          <w:rFonts w:ascii="Arial" w:hAnsi="Arial" w:cs="Arial"/>
        </w:rPr>
        <w:t xml:space="preserve">the </w:t>
      </w:r>
      <w:r w:rsidR="004D72C7" w:rsidRPr="00B973CA">
        <w:rPr>
          <w:rFonts w:ascii="Arial" w:hAnsi="Arial" w:cs="Arial"/>
        </w:rPr>
        <w:t>UK Data Protection Act 1998</w:t>
      </w:r>
      <w:r w:rsidR="007815CE" w:rsidRPr="00B973CA">
        <w:rPr>
          <w:rFonts w:ascii="Arial" w:hAnsi="Arial" w:cs="Arial"/>
        </w:rPr>
        <w:t xml:space="preserve"> (social care institute for excellence, 2020). There are 7 principles of GDPR</w:t>
      </w:r>
      <w:r w:rsidR="00A94770" w:rsidRPr="00B973CA">
        <w:rPr>
          <w:rFonts w:ascii="Arial" w:hAnsi="Arial" w:cs="Arial"/>
        </w:rPr>
        <w:t>, Lawfulness, fairness and transparency, Purpose limitation,</w:t>
      </w:r>
      <w:r w:rsidR="00A94770" w:rsidRPr="00B973CA">
        <w:t xml:space="preserve"> </w:t>
      </w:r>
      <w:r w:rsidR="00A94770" w:rsidRPr="00B973CA">
        <w:rPr>
          <w:rFonts w:ascii="Arial" w:hAnsi="Arial" w:cs="Arial"/>
        </w:rPr>
        <w:t xml:space="preserve">Data minimisation, Accuracy, Storage limitation, </w:t>
      </w:r>
      <w:proofErr w:type="gramStart"/>
      <w:r w:rsidR="00A94770" w:rsidRPr="00B973CA">
        <w:t>I</w:t>
      </w:r>
      <w:r w:rsidR="00A94770" w:rsidRPr="00B973CA">
        <w:rPr>
          <w:rFonts w:ascii="Arial" w:hAnsi="Arial" w:cs="Arial"/>
        </w:rPr>
        <w:t>ntegrity</w:t>
      </w:r>
      <w:proofErr w:type="gramEnd"/>
      <w:r w:rsidR="00A94770" w:rsidRPr="00B973CA">
        <w:rPr>
          <w:rFonts w:ascii="Arial" w:hAnsi="Arial" w:cs="Arial"/>
        </w:rPr>
        <w:t xml:space="preserve"> and confidentiality (security) and Accountability (One Trust, 2021).</w:t>
      </w:r>
      <w:r w:rsidR="006218E8" w:rsidRPr="00B973CA">
        <w:rPr>
          <w:rFonts w:ascii="Arial" w:hAnsi="Arial" w:cs="Arial"/>
        </w:rPr>
        <w:t xml:space="preserve"> </w:t>
      </w:r>
      <w:r w:rsidR="00440C3F" w:rsidRPr="00B973CA">
        <w:rPr>
          <w:rFonts w:ascii="Arial" w:hAnsi="Arial" w:cs="Arial"/>
        </w:rPr>
        <w:t xml:space="preserve"> </w:t>
      </w:r>
      <w:r w:rsidR="00C03F4F" w:rsidRPr="00B973CA">
        <w:rPr>
          <w:rFonts w:ascii="Arial" w:hAnsi="Arial" w:cs="Arial"/>
        </w:rPr>
        <w:t xml:space="preserve">These principles are important because it is designed to only collect necessary information for the attended purpose. The most important GDPR principle is lawfulness, </w:t>
      </w:r>
      <w:proofErr w:type="gramStart"/>
      <w:r w:rsidR="00C03F4F" w:rsidRPr="00B973CA">
        <w:rPr>
          <w:rFonts w:ascii="Arial" w:hAnsi="Arial" w:cs="Arial"/>
        </w:rPr>
        <w:t>fairness</w:t>
      </w:r>
      <w:proofErr w:type="gramEnd"/>
      <w:r w:rsidR="00C03F4F" w:rsidRPr="00B973CA">
        <w:rPr>
          <w:rFonts w:ascii="Arial" w:hAnsi="Arial" w:cs="Arial"/>
        </w:rPr>
        <w:t xml:space="preserve"> and transparency because </w:t>
      </w:r>
      <w:r w:rsidR="0055501D" w:rsidRPr="00B973CA">
        <w:rPr>
          <w:rFonts w:ascii="Arial" w:hAnsi="Arial" w:cs="Arial"/>
        </w:rPr>
        <w:t>transparency must be given at all times, and individuals must be told when data is collected, why it is collected and how it will be used</w:t>
      </w:r>
      <w:r w:rsidR="00461DAF" w:rsidRPr="00B973CA">
        <w:rPr>
          <w:rFonts w:ascii="Arial" w:hAnsi="Arial" w:cs="Arial"/>
        </w:rPr>
        <w:t xml:space="preserve"> (</w:t>
      </w:r>
      <w:proofErr w:type="spellStart"/>
      <w:r w:rsidR="00461DAF" w:rsidRPr="00B973CA">
        <w:rPr>
          <w:rFonts w:ascii="Arial" w:hAnsi="Arial" w:cs="Arial"/>
        </w:rPr>
        <w:t>Metacompliance</w:t>
      </w:r>
      <w:proofErr w:type="spellEnd"/>
      <w:r w:rsidR="00461DAF" w:rsidRPr="00B973CA">
        <w:rPr>
          <w:rFonts w:ascii="Arial" w:hAnsi="Arial" w:cs="Arial"/>
        </w:rPr>
        <w:t xml:space="preserve"> Marketing Team, 2019).</w:t>
      </w:r>
      <w:r w:rsidR="0055501D" w:rsidRPr="00B973CA">
        <w:rPr>
          <w:rFonts w:ascii="Arial" w:hAnsi="Arial" w:cs="Arial"/>
        </w:rPr>
        <w:t xml:space="preserve"> </w:t>
      </w:r>
      <w:r w:rsidR="00C03F4F" w:rsidRPr="00B973CA">
        <w:rPr>
          <w:rFonts w:ascii="Arial" w:hAnsi="Arial" w:cs="Arial"/>
        </w:rPr>
        <w:t xml:space="preserve"> </w:t>
      </w:r>
      <w:r w:rsidR="00440C3F" w:rsidRPr="00B973CA">
        <w:rPr>
          <w:rFonts w:ascii="Arial" w:hAnsi="Arial" w:cs="Arial"/>
        </w:rPr>
        <w:t>Health care professionals are faced with</w:t>
      </w:r>
      <w:r w:rsidR="008A4CB5" w:rsidRPr="00B973CA">
        <w:rPr>
          <w:rFonts w:ascii="Arial" w:hAnsi="Arial" w:cs="Arial"/>
        </w:rPr>
        <w:t xml:space="preserve"> a tremendous amount of personal, </w:t>
      </w:r>
      <w:proofErr w:type="gramStart"/>
      <w:r w:rsidR="008A4CB5" w:rsidRPr="00B973CA">
        <w:rPr>
          <w:rFonts w:ascii="Arial" w:hAnsi="Arial" w:cs="Arial"/>
        </w:rPr>
        <w:t>medical</w:t>
      </w:r>
      <w:proofErr w:type="gramEnd"/>
      <w:r w:rsidR="008A4CB5" w:rsidRPr="00B973CA">
        <w:rPr>
          <w:rFonts w:ascii="Arial" w:hAnsi="Arial" w:cs="Arial"/>
        </w:rPr>
        <w:t xml:space="preserve"> and financial information on a daily </w:t>
      </w:r>
      <w:r w:rsidR="00876301" w:rsidRPr="00B973CA">
        <w:rPr>
          <w:rFonts w:ascii="Arial" w:hAnsi="Arial" w:cs="Arial"/>
        </w:rPr>
        <w:t xml:space="preserve">basis; therefore, professionals need to be compliant at all times and if Mr A.R decides he wants certain information forgotten his wish needs to be </w:t>
      </w:r>
      <w:r w:rsidR="00FC32D2" w:rsidRPr="00B973CA">
        <w:rPr>
          <w:rFonts w:ascii="Arial" w:hAnsi="Arial" w:cs="Arial"/>
        </w:rPr>
        <w:t>adhered to (Skills Platform, 2018).</w:t>
      </w:r>
      <w:r w:rsidR="001176D7" w:rsidRPr="00B973CA">
        <w:rPr>
          <w:rFonts w:ascii="Arial" w:hAnsi="Arial" w:cs="Arial"/>
        </w:rPr>
        <w:t xml:space="preserve"> </w:t>
      </w:r>
    </w:p>
    <w:p w14:paraId="57963953" w14:textId="6D0795DE" w:rsidR="00780D48" w:rsidRPr="00B973CA" w:rsidRDefault="007173C7" w:rsidP="0055306F">
      <w:pPr>
        <w:spacing w:line="360" w:lineRule="auto"/>
        <w:rPr>
          <w:rFonts w:ascii="Arial" w:hAnsi="Arial" w:cs="Arial"/>
        </w:rPr>
      </w:pPr>
      <w:r w:rsidRPr="00B973CA">
        <w:rPr>
          <w:rFonts w:ascii="Arial" w:hAnsi="Arial" w:cs="Arial"/>
        </w:rPr>
        <w:t>Please refer to appendix 1, where a completed HAQ will be found</w:t>
      </w:r>
      <w:r w:rsidR="000D51F1" w:rsidRPr="00B973CA">
        <w:rPr>
          <w:rFonts w:ascii="Arial" w:hAnsi="Arial" w:cs="Arial"/>
        </w:rPr>
        <w:t xml:space="preserve">. </w:t>
      </w:r>
    </w:p>
    <w:p w14:paraId="570D5FDB" w14:textId="04A69C18" w:rsidR="000D51F1" w:rsidRPr="00B973CA" w:rsidRDefault="0015475A" w:rsidP="0055306F">
      <w:pPr>
        <w:spacing w:line="360" w:lineRule="auto"/>
        <w:rPr>
          <w:rFonts w:ascii="Arial" w:hAnsi="Arial" w:cs="Arial"/>
        </w:rPr>
      </w:pPr>
      <w:r w:rsidRPr="00B973CA">
        <w:rPr>
          <w:rFonts w:ascii="Arial" w:hAnsi="Arial" w:cs="Arial"/>
        </w:rPr>
        <w:t xml:space="preserve">The HAQ revealed </w:t>
      </w:r>
      <w:r w:rsidR="0040457A" w:rsidRPr="00B973CA">
        <w:rPr>
          <w:rFonts w:ascii="Arial" w:hAnsi="Arial" w:cs="Arial"/>
        </w:rPr>
        <w:t xml:space="preserve">that </w:t>
      </w:r>
      <w:r w:rsidRPr="00B973CA">
        <w:rPr>
          <w:rFonts w:ascii="Arial" w:hAnsi="Arial" w:cs="Arial"/>
        </w:rPr>
        <w:t xml:space="preserve">Mr A.R is a heavy </w:t>
      </w:r>
      <w:r w:rsidR="0040457A" w:rsidRPr="00B973CA">
        <w:rPr>
          <w:rFonts w:ascii="Arial" w:hAnsi="Arial" w:cs="Arial"/>
        </w:rPr>
        <w:t>smoker;</w:t>
      </w:r>
      <w:r w:rsidRPr="00B973CA">
        <w:rPr>
          <w:rFonts w:ascii="Arial" w:hAnsi="Arial" w:cs="Arial"/>
        </w:rPr>
        <w:t xml:space="preserve"> he consumes </w:t>
      </w:r>
      <w:r w:rsidR="00A00D2A" w:rsidRPr="00B973CA">
        <w:rPr>
          <w:rFonts w:ascii="Arial" w:hAnsi="Arial" w:cs="Arial"/>
        </w:rPr>
        <w:t>an average of 20-39 cigarettes daily</w:t>
      </w:r>
      <w:r w:rsidR="0040457A" w:rsidRPr="00B973CA">
        <w:rPr>
          <w:rFonts w:ascii="Arial" w:hAnsi="Arial" w:cs="Arial"/>
        </w:rPr>
        <w:t>. There is a family history of heart attacks below the age of 60, heart attacks above the age of 60</w:t>
      </w:r>
      <w:r w:rsidR="00A40E03" w:rsidRPr="00B973CA">
        <w:rPr>
          <w:rFonts w:ascii="Arial" w:hAnsi="Arial" w:cs="Arial"/>
        </w:rPr>
        <w:t xml:space="preserve"> and very high cholesterol. Mr A.R is 5.10 in height and 16 stones in </w:t>
      </w:r>
      <w:r w:rsidR="00A40E03" w:rsidRPr="00B973CA">
        <w:rPr>
          <w:rFonts w:ascii="Arial" w:hAnsi="Arial" w:cs="Arial"/>
        </w:rPr>
        <w:lastRenderedPageBreak/>
        <w:t>weight</w:t>
      </w:r>
      <w:r w:rsidR="00061E9B" w:rsidRPr="00B973CA">
        <w:rPr>
          <w:rFonts w:ascii="Arial" w:hAnsi="Arial" w:cs="Arial"/>
        </w:rPr>
        <w:t xml:space="preserve">, he does not consume alcohol. Mr A.R exercises once a week and consumes </w:t>
      </w:r>
      <w:r w:rsidR="002B15B9" w:rsidRPr="00B973CA">
        <w:rPr>
          <w:rFonts w:ascii="Arial" w:hAnsi="Arial" w:cs="Arial"/>
        </w:rPr>
        <w:t xml:space="preserve">a </w:t>
      </w:r>
      <w:r w:rsidR="00061E9B" w:rsidRPr="00B973CA">
        <w:rPr>
          <w:rFonts w:ascii="Arial" w:hAnsi="Arial" w:cs="Arial"/>
        </w:rPr>
        <w:t>mix</w:t>
      </w:r>
      <w:r w:rsidR="002B15B9" w:rsidRPr="00B973CA">
        <w:rPr>
          <w:rFonts w:ascii="Arial" w:hAnsi="Arial" w:cs="Arial"/>
        </w:rPr>
        <w:t xml:space="preserve">ture of meat, dairy, </w:t>
      </w:r>
      <w:proofErr w:type="gramStart"/>
      <w:r w:rsidR="00061E9B" w:rsidRPr="00B973CA">
        <w:rPr>
          <w:rFonts w:ascii="Arial" w:hAnsi="Arial" w:cs="Arial"/>
        </w:rPr>
        <w:t>fruit</w:t>
      </w:r>
      <w:proofErr w:type="gramEnd"/>
      <w:r w:rsidR="00061E9B" w:rsidRPr="00B973CA">
        <w:rPr>
          <w:rFonts w:ascii="Arial" w:hAnsi="Arial" w:cs="Arial"/>
        </w:rPr>
        <w:t xml:space="preserve"> and vegetables</w:t>
      </w:r>
      <w:r w:rsidR="00061E9B" w:rsidRPr="00B973CA">
        <w:t xml:space="preserve"> </w:t>
      </w:r>
      <w:r w:rsidR="00744C58" w:rsidRPr="00B973CA">
        <w:rPr>
          <w:rFonts w:ascii="Arial" w:hAnsi="Arial" w:cs="Arial"/>
        </w:rPr>
        <w:t>and eats</w:t>
      </w:r>
      <w:r w:rsidR="00744C58" w:rsidRPr="00B973CA">
        <w:t xml:space="preserve"> </w:t>
      </w:r>
      <w:r w:rsidR="00061E9B" w:rsidRPr="00B973CA">
        <w:rPr>
          <w:rFonts w:ascii="Arial" w:hAnsi="Arial" w:cs="Arial"/>
        </w:rPr>
        <w:t>regular chips and fries daily.</w:t>
      </w:r>
    </w:p>
    <w:p w14:paraId="06BEE7B7" w14:textId="6471A0C2" w:rsidR="005B35D2" w:rsidRPr="00B973CA" w:rsidRDefault="00D76A1A" w:rsidP="0055306F">
      <w:pPr>
        <w:spacing w:line="360" w:lineRule="auto"/>
        <w:rPr>
          <w:rFonts w:ascii="Arial" w:hAnsi="Arial" w:cs="Arial"/>
        </w:rPr>
      </w:pPr>
      <w:r w:rsidRPr="00B973CA">
        <w:rPr>
          <w:rFonts w:ascii="Arial" w:hAnsi="Arial" w:cs="Arial"/>
        </w:rPr>
        <w:t>Smoking 20-39 cigarettes daily is classed as a heavy smoker</w:t>
      </w:r>
      <w:r w:rsidR="00C277D9" w:rsidRPr="00B973CA">
        <w:rPr>
          <w:rFonts w:ascii="Arial" w:hAnsi="Arial" w:cs="Arial"/>
        </w:rPr>
        <w:t xml:space="preserve">, Mr A.R is at risk of various health consequences such as lung cancer, </w:t>
      </w:r>
      <w:r w:rsidR="00E8354A" w:rsidRPr="00B973CA">
        <w:rPr>
          <w:rFonts w:ascii="Arial" w:hAnsi="Arial" w:cs="Arial"/>
        </w:rPr>
        <w:t xml:space="preserve">increased risk of diverticulitis disease, </w:t>
      </w:r>
      <w:r w:rsidR="00645201" w:rsidRPr="00B973CA">
        <w:rPr>
          <w:rFonts w:ascii="Arial" w:hAnsi="Arial" w:cs="Arial"/>
        </w:rPr>
        <w:t>c</w:t>
      </w:r>
      <w:r w:rsidR="00B376D5" w:rsidRPr="00B973CA">
        <w:rPr>
          <w:rFonts w:ascii="Arial" w:hAnsi="Arial" w:cs="Arial"/>
        </w:rPr>
        <w:t>hr</w:t>
      </w:r>
      <w:r w:rsidR="00645201" w:rsidRPr="00B973CA">
        <w:rPr>
          <w:rFonts w:ascii="Arial" w:hAnsi="Arial" w:cs="Arial"/>
        </w:rPr>
        <w:t xml:space="preserve">onic obstructive pulmonary disease and colon cancer which </w:t>
      </w:r>
      <w:r w:rsidR="00C277D9" w:rsidRPr="00B973CA">
        <w:rPr>
          <w:rFonts w:ascii="Arial" w:hAnsi="Arial" w:cs="Arial"/>
        </w:rPr>
        <w:t xml:space="preserve">can lead </w:t>
      </w:r>
      <w:r w:rsidR="00645201" w:rsidRPr="00B973CA">
        <w:rPr>
          <w:rFonts w:ascii="Arial" w:hAnsi="Arial" w:cs="Arial"/>
        </w:rPr>
        <w:t>to cessation.</w:t>
      </w:r>
    </w:p>
    <w:p w14:paraId="3D65E57D" w14:textId="16301C74" w:rsidR="00645201" w:rsidRPr="00B973CA" w:rsidRDefault="00645201" w:rsidP="0055306F">
      <w:pPr>
        <w:spacing w:line="360" w:lineRule="auto"/>
        <w:rPr>
          <w:rFonts w:ascii="Arial" w:hAnsi="Arial" w:cs="Arial"/>
        </w:rPr>
      </w:pPr>
      <w:r w:rsidRPr="00B973CA">
        <w:rPr>
          <w:rFonts w:ascii="Arial" w:hAnsi="Arial" w:cs="Arial"/>
        </w:rPr>
        <w:t xml:space="preserve">Mr A.R comes from a family </w:t>
      </w:r>
      <w:r w:rsidR="00E5404E" w:rsidRPr="00B973CA">
        <w:rPr>
          <w:rFonts w:ascii="Arial" w:hAnsi="Arial" w:cs="Arial"/>
        </w:rPr>
        <w:t>who has suffered from a heart attack and high cholesterol</w:t>
      </w:r>
      <w:r w:rsidR="00F751E1" w:rsidRPr="00B973CA">
        <w:rPr>
          <w:rFonts w:ascii="Arial" w:hAnsi="Arial" w:cs="Arial"/>
        </w:rPr>
        <w:t xml:space="preserve">, </w:t>
      </w:r>
      <w:r w:rsidR="00BA6445" w:rsidRPr="00B973CA">
        <w:rPr>
          <w:rFonts w:ascii="Arial" w:hAnsi="Arial" w:cs="Arial"/>
        </w:rPr>
        <w:t xml:space="preserve">Heart Foundation (no date) stated that if immediate family members have had a heart attack before the age of 60 then you have a higher probability of suffering from the same condition. </w:t>
      </w:r>
      <w:r w:rsidR="002A590D" w:rsidRPr="00B973CA">
        <w:rPr>
          <w:rFonts w:ascii="Arial" w:hAnsi="Arial" w:cs="Arial"/>
        </w:rPr>
        <w:t xml:space="preserve">Similarly, British Heart Foundation (2021) advised </w:t>
      </w:r>
      <w:r w:rsidR="00047276" w:rsidRPr="00B973CA">
        <w:rPr>
          <w:rFonts w:ascii="Arial" w:hAnsi="Arial" w:cs="Arial"/>
        </w:rPr>
        <w:t>that a combination of habits, lifestyle and genes can increase the probability of hypercholesterolaemia (high cholesterol).</w:t>
      </w:r>
    </w:p>
    <w:p w14:paraId="4EC0576B" w14:textId="1D3229BC" w:rsidR="000059E3" w:rsidRPr="00B973CA" w:rsidRDefault="000059E3" w:rsidP="0055306F">
      <w:pPr>
        <w:spacing w:line="360" w:lineRule="auto"/>
        <w:rPr>
          <w:rFonts w:ascii="Arial" w:hAnsi="Arial" w:cs="Arial"/>
        </w:rPr>
      </w:pPr>
      <w:r w:rsidRPr="00B973CA">
        <w:rPr>
          <w:rFonts w:ascii="Arial" w:hAnsi="Arial" w:cs="Arial"/>
        </w:rPr>
        <w:t xml:space="preserve">Lastly, Mr A.R is </w:t>
      </w:r>
      <w:r w:rsidR="00AB0258" w:rsidRPr="00B973CA">
        <w:rPr>
          <w:rFonts w:ascii="Arial" w:hAnsi="Arial" w:cs="Arial"/>
        </w:rPr>
        <w:t xml:space="preserve">3 </w:t>
      </w:r>
      <w:r w:rsidRPr="00B973CA">
        <w:rPr>
          <w:rFonts w:ascii="Arial" w:hAnsi="Arial" w:cs="Arial"/>
        </w:rPr>
        <w:t xml:space="preserve">stones </w:t>
      </w:r>
      <w:r w:rsidR="00AB0258" w:rsidRPr="00B973CA">
        <w:rPr>
          <w:rFonts w:ascii="Arial" w:hAnsi="Arial" w:cs="Arial"/>
        </w:rPr>
        <w:t xml:space="preserve">heavier than his expected weight range of 13 stones which can offset further health complications. </w:t>
      </w:r>
    </w:p>
    <w:p w14:paraId="5C18C816" w14:textId="386CFA8F" w:rsidR="008D3DB5" w:rsidRPr="00B973CA" w:rsidRDefault="00B561D1" w:rsidP="0055306F">
      <w:pPr>
        <w:pStyle w:val="ListParagraph"/>
        <w:numPr>
          <w:ilvl w:val="0"/>
          <w:numId w:val="6"/>
        </w:numPr>
        <w:spacing w:line="360" w:lineRule="auto"/>
        <w:rPr>
          <w:rFonts w:ascii="Arial" w:hAnsi="Arial" w:cs="Arial"/>
          <w:b/>
          <w:bCs/>
        </w:rPr>
      </w:pPr>
      <w:r w:rsidRPr="00B973CA">
        <w:rPr>
          <w:rFonts w:ascii="Arial" w:hAnsi="Arial" w:cs="Arial"/>
          <w:b/>
          <w:bCs/>
        </w:rPr>
        <w:t>Assessment Report</w:t>
      </w:r>
    </w:p>
    <w:p w14:paraId="22E504A4" w14:textId="77777777" w:rsidR="00623597" w:rsidRPr="00B973CA" w:rsidRDefault="00D3530E" w:rsidP="0055306F">
      <w:pPr>
        <w:spacing w:line="360" w:lineRule="auto"/>
        <w:rPr>
          <w:rFonts w:ascii="Arial" w:hAnsi="Arial" w:cs="Arial"/>
        </w:rPr>
      </w:pPr>
      <w:r w:rsidRPr="00B973CA">
        <w:rPr>
          <w:rFonts w:ascii="Arial" w:hAnsi="Arial" w:cs="Arial"/>
        </w:rPr>
        <w:t>Mr A.R has been diagnosed with Diverticulitis disease, which is a related digestive condition that affects the large intestine (colon).</w:t>
      </w:r>
      <w:r w:rsidR="00D5220E" w:rsidRPr="00B973CA">
        <w:rPr>
          <w:rFonts w:ascii="Arial" w:hAnsi="Arial" w:cs="Arial"/>
        </w:rPr>
        <w:t xml:space="preserve"> Diverticulitis disease stems from small protruding pouches </w:t>
      </w:r>
      <w:r w:rsidR="00623597" w:rsidRPr="00B973CA">
        <w:rPr>
          <w:rFonts w:ascii="Arial" w:hAnsi="Arial" w:cs="Arial"/>
        </w:rPr>
        <w:t>that develop on the large intestine, it is when these pouches become inflamed and infected that it becomes</w:t>
      </w:r>
      <w:r w:rsidRPr="00B973CA">
        <w:rPr>
          <w:rFonts w:ascii="Arial" w:hAnsi="Arial" w:cs="Arial"/>
        </w:rPr>
        <w:t xml:space="preserve"> </w:t>
      </w:r>
      <w:r w:rsidR="00623597" w:rsidRPr="00B973CA">
        <w:rPr>
          <w:rFonts w:ascii="Arial" w:hAnsi="Arial" w:cs="Arial"/>
        </w:rPr>
        <w:t>D</w:t>
      </w:r>
      <w:r w:rsidRPr="00B973CA">
        <w:rPr>
          <w:rFonts w:ascii="Arial" w:hAnsi="Arial" w:cs="Arial"/>
        </w:rPr>
        <w:t>iverticulitis</w:t>
      </w:r>
      <w:r w:rsidR="00623597" w:rsidRPr="00B973CA">
        <w:rPr>
          <w:rFonts w:ascii="Arial" w:hAnsi="Arial" w:cs="Arial"/>
        </w:rPr>
        <w:t xml:space="preserve"> disease (Mayo Clinic, 2020). </w:t>
      </w:r>
    </w:p>
    <w:p w14:paraId="2E0E36BC" w14:textId="5C77B4DB" w:rsidR="001143A9" w:rsidRPr="00B973CA" w:rsidRDefault="00623597" w:rsidP="0055306F">
      <w:pPr>
        <w:spacing w:line="360" w:lineRule="auto"/>
        <w:rPr>
          <w:rFonts w:ascii="Arial" w:hAnsi="Arial" w:cs="Arial"/>
        </w:rPr>
      </w:pPr>
      <w:r w:rsidRPr="00B973CA">
        <w:rPr>
          <w:rFonts w:ascii="Arial" w:hAnsi="Arial" w:cs="Arial"/>
        </w:rPr>
        <w:t>Diverticulitis</w:t>
      </w:r>
      <w:r w:rsidR="00D3530E" w:rsidRPr="00B973CA">
        <w:rPr>
          <w:rFonts w:ascii="Arial" w:hAnsi="Arial" w:cs="Arial"/>
        </w:rPr>
        <w:t xml:space="preserve"> is a disease from the digestive system, the digestive system is one major organ system out the nine in the human body</w:t>
      </w:r>
      <w:r w:rsidR="000D7B49" w:rsidRPr="00B973CA">
        <w:rPr>
          <w:rFonts w:ascii="Arial" w:hAnsi="Arial" w:cs="Arial"/>
        </w:rPr>
        <w:t xml:space="preserve">. </w:t>
      </w:r>
      <w:r w:rsidR="004A5355" w:rsidRPr="00B973CA">
        <w:rPr>
          <w:rFonts w:ascii="Arial" w:hAnsi="Arial" w:cs="Arial"/>
        </w:rPr>
        <w:t xml:space="preserve">Within the digestive system, there are two types of organs, hollow and solid. Hollow organs </w:t>
      </w:r>
      <w:r w:rsidR="00740265" w:rsidRPr="00B973CA">
        <w:rPr>
          <w:rFonts w:ascii="Arial" w:hAnsi="Arial" w:cs="Arial"/>
        </w:rPr>
        <w:t>consist</w:t>
      </w:r>
      <w:r w:rsidR="004A5355" w:rsidRPr="00B973CA">
        <w:rPr>
          <w:rFonts w:ascii="Arial" w:hAnsi="Arial" w:cs="Arial"/>
        </w:rPr>
        <w:t xml:space="preserve"> of </w:t>
      </w:r>
      <w:r w:rsidR="00740265" w:rsidRPr="00B973CA">
        <w:rPr>
          <w:rFonts w:ascii="Arial" w:hAnsi="Arial" w:cs="Arial"/>
        </w:rPr>
        <w:t xml:space="preserve">the </w:t>
      </w:r>
      <w:r w:rsidR="004A5355" w:rsidRPr="00B973CA">
        <w:rPr>
          <w:rFonts w:ascii="Arial" w:hAnsi="Arial" w:cs="Arial"/>
        </w:rPr>
        <w:t xml:space="preserve">mouth, oesophagus, stomach, small intestines, large </w:t>
      </w:r>
      <w:proofErr w:type="gramStart"/>
      <w:r w:rsidR="004A5355" w:rsidRPr="00B973CA">
        <w:rPr>
          <w:rFonts w:ascii="Arial" w:hAnsi="Arial" w:cs="Arial"/>
        </w:rPr>
        <w:t>intestines</w:t>
      </w:r>
      <w:proofErr w:type="gramEnd"/>
      <w:r w:rsidR="004A5355" w:rsidRPr="00B973CA">
        <w:rPr>
          <w:rFonts w:ascii="Arial" w:hAnsi="Arial" w:cs="Arial"/>
        </w:rPr>
        <w:t xml:space="preserve"> and anus</w:t>
      </w:r>
      <w:r w:rsidR="00740265" w:rsidRPr="00B973CA">
        <w:rPr>
          <w:rFonts w:ascii="Arial" w:hAnsi="Arial" w:cs="Arial"/>
        </w:rPr>
        <w:t>. Solid organs consist of the pancreas, liver, and gallbladder (Newman, 2018).</w:t>
      </w:r>
      <w:r w:rsidR="00D20B3E" w:rsidRPr="00B973CA">
        <w:rPr>
          <w:rFonts w:ascii="Arial" w:hAnsi="Arial" w:cs="Arial"/>
        </w:rPr>
        <w:t xml:space="preserve"> </w:t>
      </w:r>
    </w:p>
    <w:p w14:paraId="677803A7" w14:textId="77777777" w:rsidR="00522B6F" w:rsidRPr="00B973CA" w:rsidRDefault="00035110" w:rsidP="0055306F">
      <w:pPr>
        <w:spacing w:line="360" w:lineRule="auto"/>
        <w:rPr>
          <w:rFonts w:ascii="Arial" w:hAnsi="Arial" w:cs="Arial"/>
        </w:rPr>
      </w:pPr>
      <w:r w:rsidRPr="00B973CA">
        <w:rPr>
          <w:rFonts w:ascii="Arial" w:hAnsi="Arial" w:cs="Arial"/>
        </w:rPr>
        <w:t>The normal</w:t>
      </w:r>
      <w:r w:rsidR="001143A9" w:rsidRPr="00B973CA">
        <w:rPr>
          <w:rFonts w:ascii="Arial" w:hAnsi="Arial" w:cs="Arial"/>
        </w:rPr>
        <w:t xml:space="preserve"> physiology of the </w:t>
      </w:r>
      <w:r w:rsidR="009454C0" w:rsidRPr="00B973CA">
        <w:rPr>
          <w:rFonts w:ascii="Arial" w:hAnsi="Arial" w:cs="Arial"/>
        </w:rPr>
        <w:t>digestive system</w:t>
      </w:r>
      <w:r w:rsidRPr="00B973CA">
        <w:rPr>
          <w:rFonts w:ascii="Arial" w:hAnsi="Arial" w:cs="Arial"/>
        </w:rPr>
        <w:t xml:space="preserve"> is the ingestion of food, which is then chewed and mixed with saliva. The saliva contains enzymes that break down the carbohydrates in the food it is then </w:t>
      </w:r>
      <w:r w:rsidR="00207354" w:rsidRPr="00B973CA">
        <w:rPr>
          <w:rFonts w:ascii="Arial" w:hAnsi="Arial" w:cs="Arial"/>
        </w:rPr>
        <w:t xml:space="preserve">propelled into the oesophagus, the muscle contracts (peristalsis) and moves the food </w:t>
      </w:r>
      <w:r w:rsidR="000E49FF" w:rsidRPr="00B973CA">
        <w:rPr>
          <w:rFonts w:ascii="Arial" w:hAnsi="Arial" w:cs="Arial"/>
        </w:rPr>
        <w:t>along to the stomach. Once the food is in the stomach it is broken into further small bits mixed with digestive juices</w:t>
      </w:r>
      <w:r w:rsidR="0085756C" w:rsidRPr="00B973CA">
        <w:rPr>
          <w:rFonts w:ascii="Arial" w:hAnsi="Arial" w:cs="Arial"/>
        </w:rPr>
        <w:t xml:space="preserve"> creating a chyme (acidic soup). The nutrients from the food </w:t>
      </w:r>
      <w:r w:rsidR="0083427C" w:rsidRPr="00B973CA">
        <w:rPr>
          <w:rFonts w:ascii="Arial" w:hAnsi="Arial" w:cs="Arial"/>
        </w:rPr>
        <w:t>are absorbed into the bloodstream from the small i</w:t>
      </w:r>
      <w:r w:rsidR="0085756C" w:rsidRPr="00B973CA">
        <w:rPr>
          <w:rFonts w:ascii="Arial" w:hAnsi="Arial" w:cs="Arial"/>
        </w:rPr>
        <w:t>ntestines</w:t>
      </w:r>
      <w:r w:rsidR="0083427C" w:rsidRPr="00B973CA">
        <w:rPr>
          <w:rFonts w:ascii="Arial" w:hAnsi="Arial" w:cs="Arial"/>
        </w:rPr>
        <w:t xml:space="preserve">. </w:t>
      </w:r>
      <w:r w:rsidR="00F65E8E" w:rsidRPr="00B973CA">
        <w:rPr>
          <w:rFonts w:ascii="Arial" w:hAnsi="Arial" w:cs="Arial"/>
        </w:rPr>
        <w:t>Thereafter</w:t>
      </w:r>
      <w:r w:rsidR="0083427C" w:rsidRPr="00B973CA">
        <w:rPr>
          <w:rFonts w:ascii="Arial" w:hAnsi="Arial" w:cs="Arial"/>
        </w:rPr>
        <w:t>,</w:t>
      </w:r>
      <w:r w:rsidR="00DB3675" w:rsidRPr="00B973CA">
        <w:rPr>
          <w:rFonts w:ascii="Arial" w:hAnsi="Arial" w:cs="Arial"/>
        </w:rPr>
        <w:t xml:space="preserve"> undigested materials </w:t>
      </w:r>
      <w:r w:rsidR="0083427C" w:rsidRPr="00B973CA">
        <w:rPr>
          <w:rFonts w:ascii="Arial" w:hAnsi="Arial" w:cs="Arial"/>
        </w:rPr>
        <w:t xml:space="preserve">that the small intestines did not absorb </w:t>
      </w:r>
      <w:r w:rsidR="00DB3675" w:rsidRPr="00B973CA">
        <w:rPr>
          <w:rFonts w:ascii="Arial" w:hAnsi="Arial" w:cs="Arial"/>
        </w:rPr>
        <w:t>will go through the large intestine</w:t>
      </w:r>
      <w:r w:rsidR="00967051" w:rsidRPr="00B973CA">
        <w:rPr>
          <w:rFonts w:ascii="Arial" w:hAnsi="Arial" w:cs="Arial"/>
        </w:rPr>
        <w:t xml:space="preserve">. The large intestine absorbs water and electrolytes, it produces vitamins </w:t>
      </w:r>
      <w:r w:rsidR="00F65E8E" w:rsidRPr="00B973CA">
        <w:rPr>
          <w:rFonts w:ascii="Arial" w:hAnsi="Arial" w:cs="Arial"/>
        </w:rPr>
        <w:t>that</w:t>
      </w:r>
      <w:r w:rsidR="00967051" w:rsidRPr="00B973CA">
        <w:rPr>
          <w:rFonts w:ascii="Arial" w:hAnsi="Arial" w:cs="Arial"/>
        </w:rPr>
        <w:t xml:space="preserve"> </w:t>
      </w:r>
      <w:r w:rsidR="00F65E8E" w:rsidRPr="00B973CA">
        <w:rPr>
          <w:rFonts w:ascii="Arial" w:hAnsi="Arial" w:cs="Arial"/>
        </w:rPr>
        <w:t>are</w:t>
      </w:r>
      <w:r w:rsidR="00967051" w:rsidRPr="00B973CA">
        <w:rPr>
          <w:rFonts w:ascii="Arial" w:hAnsi="Arial" w:cs="Arial"/>
        </w:rPr>
        <w:t xml:space="preserve"> </w:t>
      </w:r>
      <w:proofErr w:type="gramStart"/>
      <w:r w:rsidR="00F65E8E" w:rsidRPr="00B973CA">
        <w:rPr>
          <w:rFonts w:ascii="Arial" w:hAnsi="Arial" w:cs="Arial"/>
        </w:rPr>
        <w:t>absorbed</w:t>
      </w:r>
      <w:proofErr w:type="gramEnd"/>
      <w:r w:rsidR="00F65E8E" w:rsidRPr="00B973CA">
        <w:rPr>
          <w:rFonts w:ascii="Arial" w:hAnsi="Arial" w:cs="Arial"/>
        </w:rPr>
        <w:t xml:space="preserve"> and finally </w:t>
      </w:r>
      <w:r w:rsidR="00CB3D97" w:rsidRPr="00B973CA">
        <w:rPr>
          <w:rFonts w:ascii="Arial" w:hAnsi="Arial" w:cs="Arial"/>
        </w:rPr>
        <w:t>undigested materials will pass</w:t>
      </w:r>
      <w:r w:rsidR="00DB3675" w:rsidRPr="00B973CA">
        <w:rPr>
          <w:rFonts w:ascii="Arial" w:hAnsi="Arial" w:cs="Arial"/>
        </w:rPr>
        <w:t xml:space="preserve"> through the anus </w:t>
      </w:r>
      <w:r w:rsidR="00CB3D97" w:rsidRPr="00B973CA">
        <w:rPr>
          <w:rFonts w:ascii="Arial" w:hAnsi="Arial" w:cs="Arial"/>
        </w:rPr>
        <w:t xml:space="preserve">as faeces </w:t>
      </w:r>
      <w:r w:rsidR="00D97BDC" w:rsidRPr="00B973CA">
        <w:rPr>
          <w:rFonts w:ascii="Arial" w:hAnsi="Arial" w:cs="Arial"/>
        </w:rPr>
        <w:t>(Wang, 2018)</w:t>
      </w:r>
      <w:r w:rsidR="00F65E8E" w:rsidRPr="00B973CA">
        <w:rPr>
          <w:rFonts w:ascii="Arial" w:hAnsi="Arial" w:cs="Arial"/>
        </w:rPr>
        <w:t xml:space="preserve"> and (</w:t>
      </w:r>
      <w:proofErr w:type="spellStart"/>
      <w:r w:rsidR="00F65E8E" w:rsidRPr="00B973CA">
        <w:rPr>
          <w:rFonts w:ascii="Arial" w:hAnsi="Arial" w:cs="Arial"/>
        </w:rPr>
        <w:t>Azzouz</w:t>
      </w:r>
      <w:proofErr w:type="spellEnd"/>
      <w:r w:rsidR="00F65E8E" w:rsidRPr="00B973CA">
        <w:rPr>
          <w:rFonts w:ascii="Arial" w:hAnsi="Arial" w:cs="Arial"/>
        </w:rPr>
        <w:t xml:space="preserve"> and Sharma, 2021).</w:t>
      </w:r>
    </w:p>
    <w:p w14:paraId="1F205ECC" w14:textId="24532E21" w:rsidR="00CF5091" w:rsidRPr="00B973CA" w:rsidRDefault="00522B6F" w:rsidP="0055306F">
      <w:pPr>
        <w:spacing w:line="360" w:lineRule="auto"/>
        <w:rPr>
          <w:rFonts w:ascii="Arial" w:hAnsi="Arial" w:cs="Arial"/>
        </w:rPr>
      </w:pPr>
      <w:r w:rsidRPr="00B973CA">
        <w:rPr>
          <w:rFonts w:ascii="Arial" w:hAnsi="Arial" w:cs="Arial"/>
        </w:rPr>
        <w:lastRenderedPageBreak/>
        <w:t xml:space="preserve">Abnormal physiology can occur </w:t>
      </w:r>
      <w:r w:rsidR="00C53903" w:rsidRPr="00B973CA">
        <w:rPr>
          <w:rFonts w:ascii="Arial" w:hAnsi="Arial" w:cs="Arial"/>
        </w:rPr>
        <w:t xml:space="preserve">in the digestive system when a disorder arises, in Mr </w:t>
      </w:r>
      <w:proofErr w:type="gramStart"/>
      <w:r w:rsidR="00C53903" w:rsidRPr="00B973CA">
        <w:rPr>
          <w:rFonts w:ascii="Arial" w:hAnsi="Arial" w:cs="Arial"/>
        </w:rPr>
        <w:t>A.R’s</w:t>
      </w:r>
      <w:proofErr w:type="gramEnd"/>
      <w:r w:rsidR="00C53903" w:rsidRPr="00B973CA">
        <w:rPr>
          <w:rFonts w:ascii="Arial" w:hAnsi="Arial" w:cs="Arial"/>
        </w:rPr>
        <w:t xml:space="preserve"> case diverticulitis is the abnormal physiology of the colon. </w:t>
      </w:r>
      <w:r w:rsidR="009D0E2D" w:rsidRPr="00B973CA">
        <w:rPr>
          <w:rFonts w:ascii="Arial" w:hAnsi="Arial" w:cs="Arial"/>
        </w:rPr>
        <w:t>Diverticulitis disease affects the colon wall,</w:t>
      </w:r>
      <w:r w:rsidR="00D44AF3" w:rsidRPr="00B973CA">
        <w:rPr>
          <w:rFonts w:ascii="Arial" w:hAnsi="Arial" w:cs="Arial"/>
        </w:rPr>
        <w:t xml:space="preserve"> the four main layers of the colon wall are the mucosa, submucosa, muscular </w:t>
      </w:r>
      <w:proofErr w:type="gramStart"/>
      <w:r w:rsidR="00D44AF3" w:rsidRPr="00B973CA">
        <w:rPr>
          <w:rFonts w:ascii="Arial" w:hAnsi="Arial" w:cs="Arial"/>
        </w:rPr>
        <w:t>layer</w:t>
      </w:r>
      <w:proofErr w:type="gramEnd"/>
      <w:r w:rsidR="00D44AF3" w:rsidRPr="00B973CA">
        <w:rPr>
          <w:rFonts w:ascii="Arial" w:hAnsi="Arial" w:cs="Arial"/>
        </w:rPr>
        <w:t xml:space="preserve"> and outer serosa. The</w:t>
      </w:r>
      <w:r w:rsidR="001E7032" w:rsidRPr="00B973CA">
        <w:rPr>
          <w:rFonts w:ascii="Arial" w:hAnsi="Arial" w:cs="Arial"/>
        </w:rPr>
        <w:t xml:space="preserve"> blood vessel called</w:t>
      </w:r>
      <w:r w:rsidR="00D44AF3" w:rsidRPr="00B973CA">
        <w:rPr>
          <w:rFonts w:ascii="Arial" w:hAnsi="Arial" w:cs="Arial"/>
        </w:rPr>
        <w:t xml:space="preserve"> </w:t>
      </w:r>
      <w:r w:rsidR="001E7032" w:rsidRPr="00B973CA">
        <w:rPr>
          <w:rFonts w:ascii="Arial" w:hAnsi="Arial" w:cs="Arial"/>
        </w:rPr>
        <w:t xml:space="preserve">the </w:t>
      </w:r>
      <w:r w:rsidR="00D44AF3" w:rsidRPr="00B973CA">
        <w:rPr>
          <w:rFonts w:ascii="Arial" w:hAnsi="Arial" w:cs="Arial"/>
        </w:rPr>
        <w:t xml:space="preserve">vasa recta </w:t>
      </w:r>
      <w:r w:rsidR="00064416" w:rsidRPr="00B973CA">
        <w:rPr>
          <w:rFonts w:ascii="Arial" w:hAnsi="Arial" w:cs="Arial"/>
        </w:rPr>
        <w:t>supplies</w:t>
      </w:r>
      <w:r w:rsidR="00D44AF3" w:rsidRPr="00B973CA">
        <w:rPr>
          <w:rFonts w:ascii="Arial" w:hAnsi="Arial" w:cs="Arial"/>
        </w:rPr>
        <w:t xml:space="preserve"> blood to the colon</w:t>
      </w:r>
      <w:r w:rsidR="001E7032" w:rsidRPr="00B973CA">
        <w:rPr>
          <w:rFonts w:ascii="Arial" w:hAnsi="Arial" w:cs="Arial"/>
        </w:rPr>
        <w:t xml:space="preserve">, when there is increased pressure the mucosa and submucosa may </w:t>
      </w:r>
      <w:r w:rsidR="00E045B6" w:rsidRPr="00B973CA">
        <w:rPr>
          <w:rFonts w:ascii="Arial" w:hAnsi="Arial" w:cs="Arial"/>
        </w:rPr>
        <w:t xml:space="preserve">herniate through a weak area of the colon resulting in a diverticulum. </w:t>
      </w:r>
      <w:r w:rsidR="00064416" w:rsidRPr="00B973CA">
        <w:rPr>
          <w:rFonts w:ascii="Arial" w:hAnsi="Arial" w:cs="Arial"/>
        </w:rPr>
        <w:t xml:space="preserve">It is when this diverticulum gets inflamed that </w:t>
      </w:r>
      <w:r w:rsidR="00071D87" w:rsidRPr="00B973CA">
        <w:rPr>
          <w:rFonts w:ascii="Arial" w:hAnsi="Arial" w:cs="Arial"/>
        </w:rPr>
        <w:t xml:space="preserve">it </w:t>
      </w:r>
      <w:r w:rsidR="00064416" w:rsidRPr="00B973CA">
        <w:rPr>
          <w:rFonts w:ascii="Arial" w:hAnsi="Arial" w:cs="Arial"/>
        </w:rPr>
        <w:t xml:space="preserve">leads to diverticulitis </w:t>
      </w:r>
      <w:r w:rsidR="003A6A79" w:rsidRPr="00B973CA">
        <w:rPr>
          <w:rFonts w:ascii="Arial" w:hAnsi="Arial" w:cs="Arial"/>
        </w:rPr>
        <w:t>disorder</w:t>
      </w:r>
      <w:r w:rsidR="00071D87" w:rsidRPr="00B973CA">
        <w:rPr>
          <w:rFonts w:ascii="Arial" w:hAnsi="Arial" w:cs="Arial"/>
        </w:rPr>
        <w:t xml:space="preserve">, furthermore, the inflamed diverticulum may </w:t>
      </w:r>
      <w:r w:rsidR="00B232C6" w:rsidRPr="00B973CA">
        <w:rPr>
          <w:rFonts w:ascii="Arial" w:hAnsi="Arial" w:cs="Arial"/>
        </w:rPr>
        <w:t>become an abscess filled with puss which leads to severe complication if it was to rupture</w:t>
      </w:r>
      <w:r w:rsidR="00856D69" w:rsidRPr="00B973CA">
        <w:rPr>
          <w:rFonts w:ascii="Arial" w:hAnsi="Arial" w:cs="Arial"/>
        </w:rPr>
        <w:t xml:space="preserve"> (Nucleus Medical Media, 2020).</w:t>
      </w:r>
      <w:r w:rsidR="00090ACD" w:rsidRPr="00B973CA">
        <w:rPr>
          <w:rFonts w:ascii="Arial" w:hAnsi="Arial" w:cs="Arial"/>
        </w:rPr>
        <w:t xml:space="preserve"> Consequently, Diverticulitis can trigger other health issues like Pneumomediastinum and subcutaneous emphysema (when air is present between the space of the two lungs) due to the perforation of a sigmoid diverticulum (Yasar, </w:t>
      </w:r>
      <w:proofErr w:type="spellStart"/>
      <w:r w:rsidR="00090ACD" w:rsidRPr="00B973CA">
        <w:rPr>
          <w:rFonts w:ascii="Arial" w:hAnsi="Arial" w:cs="Arial"/>
        </w:rPr>
        <w:t>Kebapci</w:t>
      </w:r>
      <w:proofErr w:type="spellEnd"/>
      <w:r w:rsidR="00090ACD" w:rsidRPr="00B973CA">
        <w:rPr>
          <w:rFonts w:ascii="Arial" w:hAnsi="Arial" w:cs="Arial"/>
        </w:rPr>
        <w:t xml:space="preserve"> and </w:t>
      </w:r>
      <w:proofErr w:type="spellStart"/>
      <w:r w:rsidR="00090ACD" w:rsidRPr="00B973CA">
        <w:rPr>
          <w:rFonts w:ascii="Arial" w:hAnsi="Arial" w:cs="Arial"/>
        </w:rPr>
        <w:t>Ihtiyar</w:t>
      </w:r>
      <w:proofErr w:type="spellEnd"/>
      <w:r w:rsidR="00090ACD" w:rsidRPr="00B973CA">
        <w:rPr>
          <w:rFonts w:ascii="Arial" w:hAnsi="Arial" w:cs="Arial"/>
        </w:rPr>
        <w:t xml:space="preserve"> 2011).</w:t>
      </w:r>
      <w:r w:rsidR="000F7E14" w:rsidRPr="00B973CA">
        <w:rPr>
          <w:rFonts w:ascii="Arial" w:hAnsi="Arial" w:cs="Arial"/>
        </w:rPr>
        <w:t xml:space="preserve"> </w:t>
      </w:r>
    </w:p>
    <w:p w14:paraId="2C56D0CA" w14:textId="7DCFA9B6" w:rsidR="00CF5091" w:rsidRPr="00B973CA" w:rsidRDefault="00BB6A80" w:rsidP="0055306F">
      <w:pPr>
        <w:spacing w:line="360" w:lineRule="auto"/>
        <w:rPr>
          <w:rFonts w:ascii="Arial" w:hAnsi="Arial" w:cs="Arial"/>
        </w:rPr>
      </w:pPr>
      <w:r w:rsidRPr="00B973CA">
        <w:rPr>
          <w:rFonts w:ascii="Arial" w:hAnsi="Arial" w:cs="Arial"/>
        </w:rPr>
        <w:t>Signs and symptoms of diverticulitis</w:t>
      </w:r>
      <w:r w:rsidR="00D75379" w:rsidRPr="00B973CA">
        <w:rPr>
          <w:rFonts w:ascii="Arial" w:hAnsi="Arial" w:cs="Arial"/>
        </w:rPr>
        <w:t xml:space="preserve"> </w:t>
      </w:r>
      <w:r w:rsidR="001816ED" w:rsidRPr="00B973CA">
        <w:rPr>
          <w:rFonts w:ascii="Arial" w:hAnsi="Arial" w:cs="Arial"/>
        </w:rPr>
        <w:t>vary;</w:t>
      </w:r>
      <w:r w:rsidR="00F51237" w:rsidRPr="00B973CA">
        <w:rPr>
          <w:rFonts w:ascii="Arial" w:hAnsi="Arial" w:cs="Arial"/>
        </w:rPr>
        <w:t xml:space="preserve"> however</w:t>
      </w:r>
      <w:r w:rsidR="00790603" w:rsidRPr="00B973CA">
        <w:rPr>
          <w:rFonts w:ascii="Arial" w:hAnsi="Arial" w:cs="Arial"/>
        </w:rPr>
        <w:t>,</w:t>
      </w:r>
      <w:r w:rsidR="00F51237" w:rsidRPr="00B973CA">
        <w:rPr>
          <w:rFonts w:ascii="Arial" w:hAnsi="Arial" w:cs="Arial"/>
        </w:rPr>
        <w:t xml:space="preserve"> the most </w:t>
      </w:r>
      <w:r w:rsidR="00790603" w:rsidRPr="00B973CA">
        <w:rPr>
          <w:rFonts w:ascii="Arial" w:hAnsi="Arial" w:cs="Arial"/>
        </w:rPr>
        <w:t xml:space="preserve">consistent symptom of diverticulitis is </w:t>
      </w:r>
      <w:r w:rsidR="00D75379" w:rsidRPr="00B973CA">
        <w:rPr>
          <w:rFonts w:ascii="Arial" w:hAnsi="Arial" w:cs="Arial"/>
        </w:rPr>
        <w:t xml:space="preserve">abdominal </w:t>
      </w:r>
      <w:r w:rsidR="00790603" w:rsidRPr="00B973CA">
        <w:rPr>
          <w:rFonts w:ascii="Arial" w:hAnsi="Arial" w:cs="Arial"/>
        </w:rPr>
        <w:t xml:space="preserve">pain and tenderness to pressure in the lower left quadrant of the abdomen. </w:t>
      </w:r>
      <w:r w:rsidR="00D75379" w:rsidRPr="00B973CA">
        <w:rPr>
          <w:rFonts w:ascii="Arial" w:hAnsi="Arial" w:cs="Arial"/>
        </w:rPr>
        <w:t xml:space="preserve"> </w:t>
      </w:r>
      <w:r w:rsidR="00790603" w:rsidRPr="00B973CA">
        <w:rPr>
          <w:rFonts w:ascii="Arial" w:hAnsi="Arial" w:cs="Arial"/>
        </w:rPr>
        <w:t xml:space="preserve">Other symptoms consist of </w:t>
      </w:r>
      <w:r w:rsidR="00D75379" w:rsidRPr="00B973CA">
        <w:rPr>
          <w:rFonts w:ascii="Arial" w:hAnsi="Arial" w:cs="Arial"/>
        </w:rPr>
        <w:t>bowel habit changes such as constipation and diarrhoea.</w:t>
      </w:r>
      <w:r w:rsidR="00790603" w:rsidRPr="00B973CA">
        <w:rPr>
          <w:rFonts w:ascii="Arial" w:hAnsi="Arial" w:cs="Arial"/>
        </w:rPr>
        <w:t xml:space="preserve"> Rectal bleeding</w:t>
      </w:r>
      <w:r w:rsidR="001816ED" w:rsidRPr="00B973CA">
        <w:rPr>
          <w:rFonts w:ascii="Arial" w:hAnsi="Arial" w:cs="Arial"/>
        </w:rPr>
        <w:t xml:space="preserve">, chills, </w:t>
      </w:r>
      <w:r w:rsidR="00790603" w:rsidRPr="00B973CA">
        <w:rPr>
          <w:rFonts w:ascii="Arial" w:hAnsi="Arial" w:cs="Arial"/>
        </w:rPr>
        <w:t>sharp pain when breathing and</w:t>
      </w:r>
      <w:r w:rsidR="001816ED" w:rsidRPr="00B973CA">
        <w:rPr>
          <w:rFonts w:ascii="Arial" w:hAnsi="Arial" w:cs="Arial"/>
        </w:rPr>
        <w:t xml:space="preserve"> walking.</w:t>
      </w:r>
      <w:r w:rsidR="00D75379" w:rsidRPr="00B973CA">
        <w:rPr>
          <w:rFonts w:ascii="Arial" w:hAnsi="Arial" w:cs="Arial"/>
        </w:rPr>
        <w:t xml:space="preserve"> Nausea and vomiting</w:t>
      </w:r>
      <w:r w:rsidR="00FE2C00" w:rsidRPr="00B973CA">
        <w:rPr>
          <w:rFonts w:ascii="Arial" w:hAnsi="Arial" w:cs="Arial"/>
        </w:rPr>
        <w:t xml:space="preserve">, fever and urinary urgency which has a burning </w:t>
      </w:r>
      <w:r w:rsidR="004E753C" w:rsidRPr="00B973CA">
        <w:rPr>
          <w:rFonts w:ascii="Arial" w:hAnsi="Arial" w:cs="Arial"/>
        </w:rPr>
        <w:t>sensation (JJ Medicine, 2020)</w:t>
      </w:r>
      <w:r w:rsidR="00FE2C00" w:rsidRPr="00B973CA">
        <w:rPr>
          <w:rFonts w:ascii="Arial" w:hAnsi="Arial" w:cs="Arial"/>
        </w:rPr>
        <w:t>.</w:t>
      </w:r>
      <w:r w:rsidR="00F51237" w:rsidRPr="00B973CA">
        <w:rPr>
          <w:rFonts w:ascii="Arial" w:hAnsi="Arial" w:cs="Arial"/>
        </w:rPr>
        <w:t xml:space="preserve"> </w:t>
      </w:r>
      <w:r w:rsidR="00DE0C4A" w:rsidRPr="00B973CA">
        <w:rPr>
          <w:rFonts w:ascii="Arial" w:hAnsi="Arial" w:cs="Arial"/>
        </w:rPr>
        <w:t>All these signs and symptoms may not present themselves</w:t>
      </w:r>
      <w:r w:rsidR="007A4CDA" w:rsidRPr="00B973CA">
        <w:rPr>
          <w:rFonts w:ascii="Arial" w:hAnsi="Arial" w:cs="Arial"/>
        </w:rPr>
        <w:t xml:space="preserve"> although </w:t>
      </w:r>
      <w:r w:rsidR="00033D22" w:rsidRPr="00B973CA">
        <w:rPr>
          <w:rFonts w:ascii="Arial" w:hAnsi="Arial" w:cs="Arial"/>
        </w:rPr>
        <w:t xml:space="preserve">the </w:t>
      </w:r>
      <w:r w:rsidR="007A4CDA" w:rsidRPr="00B973CA">
        <w:rPr>
          <w:rFonts w:ascii="Arial" w:hAnsi="Arial" w:cs="Arial"/>
        </w:rPr>
        <w:t xml:space="preserve">loss of appetite and fluctuating weight </w:t>
      </w:r>
      <w:r w:rsidR="00033D22" w:rsidRPr="00B973CA">
        <w:rPr>
          <w:rFonts w:ascii="Arial" w:hAnsi="Arial" w:cs="Arial"/>
        </w:rPr>
        <w:t>loss</w:t>
      </w:r>
      <w:r w:rsidR="007A4CDA" w:rsidRPr="00B973CA">
        <w:rPr>
          <w:rFonts w:ascii="Arial" w:hAnsi="Arial" w:cs="Arial"/>
        </w:rPr>
        <w:t xml:space="preserve"> </w:t>
      </w:r>
      <w:r w:rsidR="00033D22" w:rsidRPr="00B973CA">
        <w:rPr>
          <w:rFonts w:ascii="Arial" w:hAnsi="Arial" w:cs="Arial"/>
        </w:rPr>
        <w:t xml:space="preserve">with constant abdominal pain is a </w:t>
      </w:r>
      <w:proofErr w:type="gramStart"/>
      <w:r w:rsidR="00033D22" w:rsidRPr="00B973CA">
        <w:rPr>
          <w:rFonts w:ascii="Arial" w:hAnsi="Arial" w:cs="Arial"/>
        </w:rPr>
        <w:t xml:space="preserve">common </w:t>
      </w:r>
      <w:r w:rsidR="00686E09" w:rsidRPr="00B973CA">
        <w:rPr>
          <w:rFonts w:ascii="Arial" w:hAnsi="Arial" w:cs="Arial"/>
        </w:rPr>
        <w:t>symptoms</w:t>
      </w:r>
      <w:r w:rsidR="00033D22" w:rsidRPr="00B973CA">
        <w:rPr>
          <w:rFonts w:ascii="Arial" w:hAnsi="Arial" w:cs="Arial"/>
        </w:rPr>
        <w:t xml:space="preserve"> of diverticulitis</w:t>
      </w:r>
      <w:r w:rsidR="00686E09" w:rsidRPr="00B973CA">
        <w:rPr>
          <w:rFonts w:ascii="Arial" w:hAnsi="Arial" w:cs="Arial"/>
        </w:rPr>
        <w:t xml:space="preserve"> (</w:t>
      </w:r>
      <w:proofErr w:type="spellStart"/>
      <w:r w:rsidR="00033D22" w:rsidRPr="00B973CA">
        <w:rPr>
          <w:rFonts w:ascii="Arial" w:hAnsi="Arial" w:cs="Arial"/>
        </w:rPr>
        <w:t>Paonessa</w:t>
      </w:r>
      <w:proofErr w:type="spellEnd"/>
      <w:r w:rsidR="00033D22" w:rsidRPr="00B973CA">
        <w:rPr>
          <w:rFonts w:ascii="Arial" w:hAnsi="Arial" w:cs="Arial"/>
        </w:rPr>
        <w:t xml:space="preserve"> Colon &amp; Rectal Surgery, no date)</w:t>
      </w:r>
      <w:proofErr w:type="gramEnd"/>
      <w:r w:rsidR="00033D22" w:rsidRPr="00B973CA">
        <w:rPr>
          <w:rFonts w:ascii="Arial" w:hAnsi="Arial" w:cs="Arial"/>
        </w:rPr>
        <w:t>.</w:t>
      </w:r>
    </w:p>
    <w:p w14:paraId="1C2A3678" w14:textId="2C535379" w:rsidR="0023254B" w:rsidRPr="00B973CA" w:rsidRDefault="0023254B" w:rsidP="0055306F">
      <w:pPr>
        <w:pStyle w:val="ListParagraph"/>
        <w:numPr>
          <w:ilvl w:val="0"/>
          <w:numId w:val="6"/>
        </w:numPr>
        <w:spacing w:line="360" w:lineRule="auto"/>
        <w:rPr>
          <w:rFonts w:ascii="Arial" w:hAnsi="Arial" w:cs="Arial"/>
          <w:b/>
          <w:bCs/>
        </w:rPr>
      </w:pPr>
      <w:r w:rsidRPr="00B973CA">
        <w:rPr>
          <w:rFonts w:ascii="Arial" w:hAnsi="Arial" w:cs="Arial"/>
          <w:b/>
          <w:bCs/>
        </w:rPr>
        <w:t xml:space="preserve">Recommendation </w:t>
      </w:r>
    </w:p>
    <w:p w14:paraId="13B60BB9" w14:textId="6ED4D889" w:rsidR="003B1D05" w:rsidRPr="00B973CA" w:rsidRDefault="003B1D05" w:rsidP="0055306F">
      <w:pPr>
        <w:spacing w:line="360" w:lineRule="auto"/>
        <w:rPr>
          <w:rFonts w:ascii="Arial" w:hAnsi="Arial" w:cs="Arial"/>
        </w:rPr>
      </w:pPr>
      <w:r w:rsidRPr="00B973CA">
        <w:rPr>
          <w:rFonts w:ascii="Arial" w:hAnsi="Arial" w:cs="Arial"/>
        </w:rPr>
        <w:t xml:space="preserve">Like any diagnosed health condition, a plan of care is created and implemented straight away for the patient’s wellbeing and peace of mind. Mr </w:t>
      </w:r>
      <w:proofErr w:type="gramStart"/>
      <w:r w:rsidRPr="00B973CA">
        <w:rPr>
          <w:rFonts w:ascii="Arial" w:hAnsi="Arial" w:cs="Arial"/>
        </w:rPr>
        <w:t>A.R’s</w:t>
      </w:r>
      <w:proofErr w:type="gramEnd"/>
      <w:r w:rsidRPr="00B973CA">
        <w:rPr>
          <w:rFonts w:ascii="Arial" w:hAnsi="Arial" w:cs="Arial"/>
        </w:rPr>
        <w:t xml:space="preserve"> condition has been established through open dialogue, assessments and the HAQ, advice on lifestyle changes and recommendations on how to remedy diverticulitis disease will be communicated to Mr A.R.</w:t>
      </w:r>
    </w:p>
    <w:p w14:paraId="5840322E" w14:textId="3D35A78A" w:rsidR="003B1D05" w:rsidRPr="00B973CA" w:rsidRDefault="00DF5260" w:rsidP="0055306F">
      <w:pPr>
        <w:spacing w:line="360" w:lineRule="auto"/>
        <w:rPr>
          <w:rFonts w:ascii="Arial" w:hAnsi="Arial" w:cs="Arial"/>
        </w:rPr>
      </w:pPr>
      <w:r w:rsidRPr="00B973CA">
        <w:rPr>
          <w:rFonts w:ascii="Arial" w:hAnsi="Arial" w:cs="Arial"/>
        </w:rPr>
        <w:t xml:space="preserve">Mr A.R </w:t>
      </w:r>
      <w:r w:rsidR="00244F31" w:rsidRPr="00B973CA">
        <w:rPr>
          <w:rFonts w:ascii="Arial" w:hAnsi="Arial" w:cs="Arial"/>
        </w:rPr>
        <w:t>needs</w:t>
      </w:r>
      <w:r w:rsidRPr="00B973CA">
        <w:rPr>
          <w:rFonts w:ascii="Arial" w:hAnsi="Arial" w:cs="Arial"/>
        </w:rPr>
        <w:t xml:space="preserve"> a lifestyle intervention</w:t>
      </w:r>
      <w:r w:rsidR="003B1D05" w:rsidRPr="00B973CA">
        <w:rPr>
          <w:rFonts w:ascii="Arial" w:hAnsi="Arial" w:cs="Arial"/>
        </w:rPr>
        <w:t>,</w:t>
      </w:r>
      <w:r w:rsidR="00C409F2" w:rsidRPr="00B973CA">
        <w:rPr>
          <w:rFonts w:ascii="Arial" w:hAnsi="Arial" w:cs="Arial"/>
        </w:rPr>
        <w:t xml:space="preserve"> </w:t>
      </w:r>
      <w:r w:rsidR="00244F31" w:rsidRPr="00B973CA">
        <w:rPr>
          <w:rFonts w:ascii="Arial" w:hAnsi="Arial" w:cs="Arial"/>
        </w:rPr>
        <w:t xml:space="preserve">only through this will he be able to manage his condition and potentially live a healthier </w:t>
      </w:r>
      <w:r w:rsidR="00D527FB" w:rsidRPr="00B973CA">
        <w:rPr>
          <w:rFonts w:ascii="Arial" w:hAnsi="Arial" w:cs="Arial"/>
        </w:rPr>
        <w:t>life</w:t>
      </w:r>
      <w:r w:rsidR="003163D2" w:rsidRPr="00B973CA">
        <w:rPr>
          <w:rFonts w:ascii="Arial" w:hAnsi="Arial" w:cs="Arial"/>
        </w:rPr>
        <w:t xml:space="preserve"> because if left untreated his ability </w:t>
      </w:r>
      <w:r w:rsidR="008538A5" w:rsidRPr="00B973CA">
        <w:rPr>
          <w:rFonts w:ascii="Arial" w:hAnsi="Arial" w:cs="Arial"/>
        </w:rPr>
        <w:t xml:space="preserve">to </w:t>
      </w:r>
      <w:r w:rsidR="003163D2" w:rsidRPr="00B973CA">
        <w:rPr>
          <w:rFonts w:ascii="Arial" w:hAnsi="Arial" w:cs="Arial"/>
        </w:rPr>
        <w:t xml:space="preserve">digest food will cause him </w:t>
      </w:r>
      <w:r w:rsidR="008538A5" w:rsidRPr="00B973CA">
        <w:rPr>
          <w:rFonts w:ascii="Arial" w:hAnsi="Arial" w:cs="Arial"/>
        </w:rPr>
        <w:t xml:space="preserve">a considerable amount of pain. </w:t>
      </w:r>
      <w:r w:rsidR="00DF0C46" w:rsidRPr="00B973CA">
        <w:rPr>
          <w:rFonts w:ascii="Arial" w:hAnsi="Arial" w:cs="Arial"/>
        </w:rPr>
        <w:t xml:space="preserve"> </w:t>
      </w:r>
      <w:r w:rsidR="001734C5" w:rsidRPr="00B973CA">
        <w:rPr>
          <w:rFonts w:ascii="Arial" w:hAnsi="Arial" w:cs="Arial"/>
        </w:rPr>
        <w:t xml:space="preserve">Life choices </w:t>
      </w:r>
      <w:r w:rsidR="004959DD" w:rsidRPr="00B973CA">
        <w:rPr>
          <w:rFonts w:ascii="Arial" w:hAnsi="Arial" w:cs="Arial"/>
        </w:rPr>
        <w:t xml:space="preserve">Mr A.R may like </w:t>
      </w:r>
      <w:r w:rsidR="001734C5" w:rsidRPr="00B973CA">
        <w:rPr>
          <w:rFonts w:ascii="Arial" w:hAnsi="Arial" w:cs="Arial"/>
        </w:rPr>
        <w:t>to consider</w:t>
      </w:r>
      <w:r w:rsidR="004959DD" w:rsidRPr="00B973CA">
        <w:rPr>
          <w:rFonts w:ascii="Arial" w:hAnsi="Arial" w:cs="Arial"/>
        </w:rPr>
        <w:t>.</w:t>
      </w:r>
      <w:r w:rsidR="00894784" w:rsidRPr="00B973CA">
        <w:rPr>
          <w:rFonts w:ascii="Arial" w:hAnsi="Arial" w:cs="Arial"/>
        </w:rPr>
        <w:t xml:space="preserve"> </w:t>
      </w:r>
      <w:r w:rsidR="001734C5" w:rsidRPr="00B973CA">
        <w:rPr>
          <w:rFonts w:ascii="Arial" w:hAnsi="Arial" w:cs="Arial"/>
        </w:rPr>
        <w:t xml:space="preserve">Consumption </w:t>
      </w:r>
      <w:r w:rsidR="00B52896" w:rsidRPr="00B973CA">
        <w:rPr>
          <w:rFonts w:ascii="Arial" w:hAnsi="Arial" w:cs="Arial"/>
        </w:rPr>
        <w:t>of a healthier diet</w:t>
      </w:r>
      <w:r w:rsidR="00894784" w:rsidRPr="00B973CA">
        <w:rPr>
          <w:rFonts w:ascii="Arial" w:hAnsi="Arial" w:cs="Arial"/>
        </w:rPr>
        <w:t xml:space="preserve">: </w:t>
      </w:r>
      <w:r w:rsidR="00B52896" w:rsidRPr="00B973CA">
        <w:rPr>
          <w:rFonts w:ascii="Arial" w:hAnsi="Arial" w:cs="Arial"/>
        </w:rPr>
        <w:t>A diverticular diet consists of eating fresh fruits and vegetables, as it contains fibre</w:t>
      </w:r>
      <w:r w:rsidR="001E2E21" w:rsidRPr="00B973CA">
        <w:rPr>
          <w:rFonts w:ascii="Arial" w:hAnsi="Arial" w:cs="Arial"/>
        </w:rPr>
        <w:t xml:space="preserve"> it keeps the digestive system healthy and prevents constipation which can worsen the condition. </w:t>
      </w:r>
      <w:r w:rsidR="00A27F1A" w:rsidRPr="00B973CA">
        <w:rPr>
          <w:rFonts w:ascii="Arial" w:hAnsi="Arial" w:cs="Arial"/>
        </w:rPr>
        <w:t>Mr A.R would benefit from a consultation with a dietitian who can help construct a special diet. Movement</w:t>
      </w:r>
      <w:r w:rsidR="00894784" w:rsidRPr="00B973CA">
        <w:rPr>
          <w:rFonts w:ascii="Arial" w:hAnsi="Arial" w:cs="Arial"/>
        </w:rPr>
        <w:t xml:space="preserve">: </w:t>
      </w:r>
      <w:r w:rsidR="00ED2A05" w:rsidRPr="00B973CA">
        <w:rPr>
          <w:rFonts w:ascii="Arial" w:hAnsi="Arial" w:cs="Arial"/>
        </w:rPr>
        <w:t xml:space="preserve">Exercise and physical activity could help avoid risks linked to diverticulitis disease, by being active </w:t>
      </w:r>
      <w:r w:rsidR="00DD196B" w:rsidRPr="00B973CA">
        <w:rPr>
          <w:rFonts w:ascii="Arial" w:hAnsi="Arial" w:cs="Arial"/>
        </w:rPr>
        <w:t>bowel functions may regulate which can help reduce constipation.</w:t>
      </w:r>
      <w:r w:rsidR="00894784" w:rsidRPr="00B973CA">
        <w:rPr>
          <w:rFonts w:ascii="Arial" w:hAnsi="Arial" w:cs="Arial"/>
        </w:rPr>
        <w:t xml:space="preserve"> </w:t>
      </w:r>
      <w:r w:rsidR="00DD196B" w:rsidRPr="00B973CA">
        <w:rPr>
          <w:rFonts w:ascii="Arial" w:hAnsi="Arial" w:cs="Arial"/>
        </w:rPr>
        <w:t>Smoking</w:t>
      </w:r>
      <w:r w:rsidR="00894784" w:rsidRPr="00B973CA">
        <w:rPr>
          <w:rFonts w:ascii="Arial" w:hAnsi="Arial" w:cs="Arial"/>
        </w:rPr>
        <w:t xml:space="preserve">: </w:t>
      </w:r>
      <w:r w:rsidR="00DD196B" w:rsidRPr="00B973CA">
        <w:rPr>
          <w:rFonts w:ascii="Arial" w:hAnsi="Arial" w:cs="Arial"/>
        </w:rPr>
        <w:t xml:space="preserve">Mr A.R is a heavy smoker; it is crucial for him to quit smoking because smokers are more likely to suffer from diverticulitis </w:t>
      </w:r>
      <w:r w:rsidR="00DD196B" w:rsidRPr="00B973CA">
        <w:rPr>
          <w:rFonts w:ascii="Arial" w:hAnsi="Arial" w:cs="Arial"/>
        </w:rPr>
        <w:lastRenderedPageBreak/>
        <w:t>disease than non-smokers</w:t>
      </w:r>
      <w:r w:rsidR="009009C2" w:rsidRPr="00B973CA">
        <w:rPr>
          <w:rFonts w:ascii="Arial" w:hAnsi="Arial" w:cs="Arial"/>
        </w:rPr>
        <w:t xml:space="preserve"> and smoking can trigger further health conditions</w:t>
      </w:r>
      <w:r w:rsidR="00DD196B" w:rsidRPr="00B973CA">
        <w:rPr>
          <w:rFonts w:ascii="Arial" w:hAnsi="Arial" w:cs="Arial"/>
        </w:rPr>
        <w:t>.</w:t>
      </w:r>
      <w:r w:rsidR="00894784" w:rsidRPr="00B973CA">
        <w:rPr>
          <w:rFonts w:ascii="Arial" w:hAnsi="Arial" w:cs="Arial"/>
        </w:rPr>
        <w:t xml:space="preserve"> </w:t>
      </w:r>
      <w:r w:rsidR="00DD196B" w:rsidRPr="00B973CA">
        <w:rPr>
          <w:rFonts w:ascii="Arial" w:hAnsi="Arial" w:cs="Arial"/>
        </w:rPr>
        <w:t>Weight</w:t>
      </w:r>
      <w:r w:rsidR="00894784" w:rsidRPr="00B973CA">
        <w:rPr>
          <w:rFonts w:ascii="Arial" w:hAnsi="Arial" w:cs="Arial"/>
        </w:rPr>
        <w:t xml:space="preserve">: </w:t>
      </w:r>
      <w:r w:rsidR="00B47123" w:rsidRPr="00B973CA">
        <w:rPr>
          <w:rFonts w:ascii="Arial" w:hAnsi="Arial" w:cs="Arial"/>
        </w:rPr>
        <w:t xml:space="preserve">Mr A.R has been diagnosed with diverticulitis and is 3 stones heavier than his recommended weight therefore, losing weight is necessary as he is at higher </w:t>
      </w:r>
      <w:r w:rsidR="00675FA8" w:rsidRPr="00B973CA">
        <w:rPr>
          <w:rFonts w:ascii="Arial" w:hAnsi="Arial" w:cs="Arial"/>
        </w:rPr>
        <w:t>risk for complications of diverticulitis.</w:t>
      </w:r>
      <w:r w:rsidR="00894784" w:rsidRPr="00B973CA">
        <w:rPr>
          <w:rFonts w:ascii="Arial" w:hAnsi="Arial" w:cs="Arial"/>
        </w:rPr>
        <w:t xml:space="preserve"> </w:t>
      </w:r>
      <w:r w:rsidR="00675FA8" w:rsidRPr="00B973CA">
        <w:rPr>
          <w:rFonts w:ascii="Arial" w:hAnsi="Arial" w:cs="Arial"/>
        </w:rPr>
        <w:t>Blood Pressure</w:t>
      </w:r>
      <w:r w:rsidR="00894784" w:rsidRPr="00B973CA">
        <w:rPr>
          <w:rFonts w:ascii="Arial" w:hAnsi="Arial" w:cs="Arial"/>
        </w:rPr>
        <w:t xml:space="preserve">: </w:t>
      </w:r>
      <w:r w:rsidR="00AA63BE" w:rsidRPr="00B973CA">
        <w:rPr>
          <w:rFonts w:ascii="Arial" w:hAnsi="Arial" w:cs="Arial"/>
        </w:rPr>
        <w:t>Continuously monitor blood pressure as hypertension has been associated with diverticulitis.</w:t>
      </w:r>
      <w:r w:rsidR="00894784" w:rsidRPr="00B973CA">
        <w:rPr>
          <w:rFonts w:ascii="Arial" w:hAnsi="Arial" w:cs="Arial"/>
        </w:rPr>
        <w:t xml:space="preserve"> </w:t>
      </w:r>
      <w:r w:rsidR="00AA63BE" w:rsidRPr="00B973CA">
        <w:rPr>
          <w:rFonts w:ascii="Arial" w:hAnsi="Arial" w:cs="Arial"/>
        </w:rPr>
        <w:t>Regular checks with the</w:t>
      </w:r>
      <w:r w:rsidR="00AA63BE" w:rsidRPr="00B973CA">
        <w:rPr>
          <w:rFonts w:ascii="Arial" w:hAnsi="Arial" w:cs="Arial"/>
          <w:b/>
          <w:bCs/>
        </w:rPr>
        <w:t xml:space="preserve"> </w:t>
      </w:r>
      <w:r w:rsidR="00AA63BE" w:rsidRPr="00B973CA">
        <w:rPr>
          <w:rFonts w:ascii="Arial" w:hAnsi="Arial" w:cs="Arial"/>
        </w:rPr>
        <w:t>doctor</w:t>
      </w:r>
      <w:r w:rsidR="00894784" w:rsidRPr="00B973CA">
        <w:rPr>
          <w:rFonts w:ascii="Arial" w:hAnsi="Arial" w:cs="Arial"/>
          <w:b/>
          <w:bCs/>
        </w:rPr>
        <w:t xml:space="preserve">: </w:t>
      </w:r>
      <w:r w:rsidR="00AA63BE" w:rsidRPr="00B973CA">
        <w:rPr>
          <w:rFonts w:ascii="Arial" w:hAnsi="Arial" w:cs="Arial"/>
        </w:rPr>
        <w:t xml:space="preserve">Mr A.R </w:t>
      </w:r>
      <w:r w:rsidR="00504814" w:rsidRPr="00B973CA">
        <w:rPr>
          <w:rFonts w:ascii="Arial" w:hAnsi="Arial" w:cs="Arial"/>
        </w:rPr>
        <w:t>should maintain regular visits with his doctor and monitor pain and bleeding.</w:t>
      </w:r>
      <w:r w:rsidR="00C27EF6" w:rsidRPr="00B973CA">
        <w:rPr>
          <w:rFonts w:ascii="Arial" w:hAnsi="Arial" w:cs="Arial"/>
          <w:b/>
          <w:bCs/>
        </w:rPr>
        <w:t xml:space="preserve"> </w:t>
      </w:r>
      <w:r w:rsidR="004959DD" w:rsidRPr="00B973CA">
        <w:rPr>
          <w:rFonts w:ascii="Arial" w:hAnsi="Arial" w:cs="Arial"/>
        </w:rPr>
        <w:t xml:space="preserve">These </w:t>
      </w:r>
      <w:r w:rsidR="00F31FB7" w:rsidRPr="00B973CA">
        <w:rPr>
          <w:rFonts w:ascii="Arial" w:hAnsi="Arial" w:cs="Arial"/>
        </w:rPr>
        <w:t>are optional lifestyle changes however if Mr A.R was to implement these life choices h</w:t>
      </w:r>
      <w:r w:rsidR="00894784" w:rsidRPr="00B973CA">
        <w:rPr>
          <w:rFonts w:ascii="Arial" w:hAnsi="Arial" w:cs="Arial"/>
        </w:rPr>
        <w:t>is condition</w:t>
      </w:r>
      <w:r w:rsidR="00F31FB7" w:rsidRPr="00B973CA">
        <w:rPr>
          <w:rFonts w:ascii="Arial" w:hAnsi="Arial" w:cs="Arial"/>
        </w:rPr>
        <w:t xml:space="preserve"> </w:t>
      </w:r>
      <w:r w:rsidR="00C27EF6" w:rsidRPr="00B973CA">
        <w:rPr>
          <w:rFonts w:ascii="Arial" w:hAnsi="Arial" w:cs="Arial"/>
        </w:rPr>
        <w:t>will be</w:t>
      </w:r>
      <w:r w:rsidR="00F31FB7" w:rsidRPr="00B973CA">
        <w:rPr>
          <w:rFonts w:ascii="Arial" w:hAnsi="Arial" w:cs="Arial"/>
        </w:rPr>
        <w:t xml:space="preserve"> less likely to </w:t>
      </w:r>
      <w:r w:rsidR="00894784" w:rsidRPr="00B973CA">
        <w:rPr>
          <w:rFonts w:ascii="Arial" w:hAnsi="Arial" w:cs="Arial"/>
        </w:rPr>
        <w:t xml:space="preserve">deteriorate. </w:t>
      </w:r>
    </w:p>
    <w:p w14:paraId="264CF651" w14:textId="09634ED1" w:rsidR="00504814" w:rsidRPr="00B973CA" w:rsidRDefault="00C409F2" w:rsidP="0055306F">
      <w:pPr>
        <w:spacing w:line="360" w:lineRule="auto"/>
        <w:rPr>
          <w:rFonts w:ascii="Arial" w:hAnsi="Arial" w:cs="Arial"/>
        </w:rPr>
      </w:pPr>
      <w:r w:rsidRPr="00B973CA">
        <w:rPr>
          <w:rFonts w:ascii="Arial" w:hAnsi="Arial" w:cs="Arial"/>
        </w:rPr>
        <w:t xml:space="preserve">The remedy for diverticulitis depends on the severity of the condition, </w:t>
      </w:r>
      <w:r w:rsidR="00D71575" w:rsidRPr="00B973CA">
        <w:rPr>
          <w:rFonts w:ascii="Arial" w:hAnsi="Arial" w:cs="Arial"/>
        </w:rPr>
        <w:t xml:space="preserve">self-care, </w:t>
      </w:r>
      <w:proofErr w:type="gramStart"/>
      <w:r w:rsidR="00D71575" w:rsidRPr="00B973CA">
        <w:rPr>
          <w:rFonts w:ascii="Arial" w:hAnsi="Arial" w:cs="Arial"/>
        </w:rPr>
        <w:t>medication</w:t>
      </w:r>
      <w:proofErr w:type="gramEnd"/>
      <w:r w:rsidR="00D71575" w:rsidRPr="00B973CA">
        <w:rPr>
          <w:rFonts w:ascii="Arial" w:hAnsi="Arial" w:cs="Arial"/>
        </w:rPr>
        <w:t xml:space="preserve"> and surgery are the treatments for diverticulitis</w:t>
      </w:r>
      <w:r w:rsidR="00086B10" w:rsidRPr="00B973CA">
        <w:rPr>
          <w:rFonts w:ascii="Arial" w:hAnsi="Arial" w:cs="Arial"/>
        </w:rPr>
        <w:t xml:space="preserve"> disease</w:t>
      </w:r>
      <w:r w:rsidR="00D71575" w:rsidRPr="00B973CA">
        <w:rPr>
          <w:rFonts w:ascii="Arial" w:hAnsi="Arial" w:cs="Arial"/>
        </w:rPr>
        <w:t xml:space="preserve">. </w:t>
      </w:r>
      <w:r w:rsidR="00086B10" w:rsidRPr="00B973CA">
        <w:rPr>
          <w:rFonts w:ascii="Arial" w:hAnsi="Arial" w:cs="Arial"/>
        </w:rPr>
        <w:t xml:space="preserve">Mild diverticulitis can be treated solely by self-help or </w:t>
      </w:r>
      <w:r w:rsidR="00393CAD" w:rsidRPr="00B973CA">
        <w:rPr>
          <w:rFonts w:ascii="Arial" w:hAnsi="Arial" w:cs="Arial"/>
        </w:rPr>
        <w:t xml:space="preserve">self-help and medication. Individuals with severe diverticulitis may need surgery. </w:t>
      </w:r>
    </w:p>
    <w:p w14:paraId="76E89A81" w14:textId="16188424" w:rsidR="00086B10" w:rsidRPr="00B973CA" w:rsidRDefault="00086B10" w:rsidP="0055306F">
      <w:pPr>
        <w:spacing w:line="360" w:lineRule="auto"/>
        <w:rPr>
          <w:rFonts w:ascii="Arial" w:hAnsi="Arial" w:cs="Arial"/>
        </w:rPr>
      </w:pPr>
      <w:r w:rsidRPr="00B973CA">
        <w:rPr>
          <w:rFonts w:ascii="Arial" w:hAnsi="Arial" w:cs="Arial"/>
        </w:rPr>
        <w:t xml:space="preserve">Selfcare: </w:t>
      </w:r>
      <w:r w:rsidR="00D56209" w:rsidRPr="00B973CA">
        <w:rPr>
          <w:rFonts w:ascii="Arial" w:hAnsi="Arial" w:cs="Arial"/>
        </w:rPr>
        <w:t xml:space="preserve">Consuming 20 grams to 35 grams of fibre per day will decrease </w:t>
      </w:r>
      <w:r w:rsidR="0091037F" w:rsidRPr="00B973CA">
        <w:rPr>
          <w:rFonts w:ascii="Arial" w:hAnsi="Arial" w:cs="Arial"/>
        </w:rPr>
        <w:t xml:space="preserve">bleeding and </w:t>
      </w:r>
      <w:r w:rsidR="00D56209" w:rsidRPr="00B973CA">
        <w:rPr>
          <w:rFonts w:ascii="Arial" w:hAnsi="Arial" w:cs="Arial"/>
        </w:rPr>
        <w:t>painful</w:t>
      </w:r>
      <w:r w:rsidR="0091037F" w:rsidRPr="00B973CA">
        <w:rPr>
          <w:rFonts w:ascii="Arial" w:hAnsi="Arial" w:cs="Arial"/>
        </w:rPr>
        <w:t xml:space="preserve"> flare-up diverticulitis. Drinking plenty of water will also prevent constipation</w:t>
      </w:r>
      <w:r w:rsidR="002C0670" w:rsidRPr="00B973CA">
        <w:rPr>
          <w:rFonts w:ascii="Arial" w:hAnsi="Arial" w:cs="Arial"/>
        </w:rPr>
        <w:t xml:space="preserve"> and sufficient physical activity may keep diverticulitis at bay.</w:t>
      </w:r>
    </w:p>
    <w:p w14:paraId="459214A5" w14:textId="2678D57E" w:rsidR="002C0670" w:rsidRPr="00B973CA" w:rsidRDefault="002C0670" w:rsidP="0055306F">
      <w:pPr>
        <w:spacing w:line="360" w:lineRule="auto"/>
        <w:rPr>
          <w:rFonts w:ascii="Arial" w:hAnsi="Arial" w:cs="Arial"/>
        </w:rPr>
      </w:pPr>
      <w:r w:rsidRPr="00B973CA">
        <w:rPr>
          <w:rFonts w:ascii="Arial" w:hAnsi="Arial" w:cs="Arial"/>
        </w:rPr>
        <w:t>Medication: Antibiotics are the common treatment for divert</w:t>
      </w:r>
      <w:r w:rsidR="00BF6431" w:rsidRPr="00B973CA">
        <w:rPr>
          <w:rFonts w:ascii="Arial" w:hAnsi="Arial" w:cs="Arial"/>
        </w:rPr>
        <w:t xml:space="preserve">iculitis, most of the time they can be given as a pill to take at home. However, for moderate to severe pain and infection patients need to be treated in the hospital as antibiotics need to be given intravenously. </w:t>
      </w:r>
      <w:r w:rsidR="00D53E57" w:rsidRPr="00B973CA">
        <w:rPr>
          <w:rFonts w:ascii="Arial" w:hAnsi="Arial" w:cs="Arial"/>
        </w:rPr>
        <w:t>Furthermore, a liquid diet will be introduced to give the large intestine time to heal</w:t>
      </w:r>
    </w:p>
    <w:p w14:paraId="04A31C51" w14:textId="2335A6BB" w:rsidR="00D53E57" w:rsidRPr="00B973CA" w:rsidRDefault="00D53E57" w:rsidP="0055306F">
      <w:pPr>
        <w:spacing w:line="360" w:lineRule="auto"/>
        <w:rPr>
          <w:rFonts w:ascii="Arial" w:hAnsi="Arial" w:cs="Arial"/>
        </w:rPr>
      </w:pPr>
      <w:r w:rsidRPr="00B973CA">
        <w:rPr>
          <w:rFonts w:ascii="Arial" w:hAnsi="Arial" w:cs="Arial"/>
        </w:rPr>
        <w:t xml:space="preserve">Surgery: </w:t>
      </w:r>
      <w:r w:rsidR="003F3171" w:rsidRPr="00B973CA">
        <w:rPr>
          <w:rFonts w:ascii="Arial" w:hAnsi="Arial" w:cs="Arial"/>
        </w:rPr>
        <w:t>If an abscess is formed it may need to be drained or surgery to clean the infection d</w:t>
      </w:r>
      <w:r w:rsidRPr="00B973CA">
        <w:rPr>
          <w:rFonts w:ascii="Arial" w:hAnsi="Arial" w:cs="Arial"/>
        </w:rPr>
        <w:t xml:space="preserve">epending on the </w:t>
      </w:r>
      <w:r w:rsidR="00F26BB2" w:rsidRPr="00B973CA">
        <w:rPr>
          <w:rFonts w:ascii="Arial" w:hAnsi="Arial" w:cs="Arial"/>
        </w:rPr>
        <w:t xml:space="preserve">extent of the </w:t>
      </w:r>
      <w:r w:rsidRPr="00B973CA">
        <w:rPr>
          <w:rFonts w:ascii="Arial" w:hAnsi="Arial" w:cs="Arial"/>
        </w:rPr>
        <w:t xml:space="preserve">problem and </w:t>
      </w:r>
      <w:r w:rsidR="003F3171" w:rsidRPr="00B973CA">
        <w:rPr>
          <w:rFonts w:ascii="Arial" w:hAnsi="Arial" w:cs="Arial"/>
        </w:rPr>
        <w:t>the patient’s</w:t>
      </w:r>
      <w:r w:rsidR="00F26BB2" w:rsidRPr="00B973CA">
        <w:rPr>
          <w:rFonts w:ascii="Arial" w:hAnsi="Arial" w:cs="Arial"/>
        </w:rPr>
        <w:t xml:space="preserve"> overall health</w:t>
      </w:r>
      <w:r w:rsidR="003F3171" w:rsidRPr="00B973CA">
        <w:rPr>
          <w:rFonts w:ascii="Arial" w:hAnsi="Arial" w:cs="Arial"/>
        </w:rPr>
        <w:t xml:space="preserve">. </w:t>
      </w:r>
      <w:r w:rsidR="00A33C68" w:rsidRPr="00B973CA">
        <w:rPr>
          <w:rFonts w:ascii="Arial" w:hAnsi="Arial" w:cs="Arial"/>
        </w:rPr>
        <w:t xml:space="preserve">If there is a severe complication of diverticulitis such as perforation, </w:t>
      </w:r>
      <w:proofErr w:type="gramStart"/>
      <w:r w:rsidR="00A33C68" w:rsidRPr="00B973CA">
        <w:rPr>
          <w:rFonts w:ascii="Arial" w:hAnsi="Arial" w:cs="Arial"/>
        </w:rPr>
        <w:t>bleeding</w:t>
      </w:r>
      <w:proofErr w:type="gramEnd"/>
      <w:r w:rsidR="00A33C68" w:rsidRPr="00B973CA">
        <w:rPr>
          <w:rFonts w:ascii="Arial" w:hAnsi="Arial" w:cs="Arial"/>
        </w:rPr>
        <w:t xml:space="preserve"> and obstruction of the colon then surgery </w:t>
      </w:r>
      <w:r w:rsidR="00337F52" w:rsidRPr="00B973CA">
        <w:rPr>
          <w:rFonts w:ascii="Arial" w:hAnsi="Arial" w:cs="Arial"/>
        </w:rPr>
        <w:t>is a must. Removing a section of the colon where the diverticula are rife and then reattaching the healthy part of the colon is the most common surgical procedure for diverticulitis</w:t>
      </w:r>
      <w:r w:rsidR="007F389C" w:rsidRPr="00B973CA">
        <w:rPr>
          <w:rFonts w:ascii="Arial" w:hAnsi="Arial" w:cs="Arial"/>
        </w:rPr>
        <w:t xml:space="preserve"> (Khatri, 2021).</w:t>
      </w:r>
    </w:p>
    <w:p w14:paraId="5C4A253B" w14:textId="2B2CD3CD" w:rsidR="00EA587E" w:rsidRPr="00B973CA" w:rsidRDefault="00EA587E" w:rsidP="0055306F">
      <w:pPr>
        <w:pStyle w:val="ListParagraph"/>
        <w:numPr>
          <w:ilvl w:val="0"/>
          <w:numId w:val="6"/>
        </w:numPr>
        <w:spacing w:line="360" w:lineRule="auto"/>
        <w:rPr>
          <w:rFonts w:ascii="Arial" w:hAnsi="Arial" w:cs="Arial"/>
          <w:b/>
          <w:bCs/>
        </w:rPr>
      </w:pPr>
      <w:r w:rsidRPr="00B973CA">
        <w:rPr>
          <w:rFonts w:ascii="Arial" w:hAnsi="Arial" w:cs="Arial"/>
          <w:b/>
          <w:bCs/>
        </w:rPr>
        <w:t>Conclusion</w:t>
      </w:r>
    </w:p>
    <w:p w14:paraId="5FB75454" w14:textId="77777777" w:rsidR="0015278B" w:rsidRPr="0015278B" w:rsidRDefault="0015278B" w:rsidP="0055306F">
      <w:pPr>
        <w:spacing w:line="360" w:lineRule="auto"/>
        <w:rPr>
          <w:rFonts w:ascii="Arial" w:hAnsi="Arial" w:cs="Arial"/>
        </w:rPr>
      </w:pPr>
      <w:r w:rsidRPr="00B973CA">
        <w:rPr>
          <w:rFonts w:ascii="Arial" w:hAnsi="Arial" w:cs="Arial"/>
        </w:rPr>
        <w:t>This assessment report has shown the importance of a HAQ and open dialogue between patient and professional. Both methods contribute to the screening of health conditions and finding appropriate care for the patient. Furthermore, this assessment revealed the importance of GDPR and how information is used while maintaining patient confidentiality. Most importantly the health assessment questionnaire echoed the importance of the impact of lifestyle choices on one’s health, good</w:t>
      </w:r>
      <w:r w:rsidRPr="0015278B">
        <w:rPr>
          <w:rFonts w:ascii="Arial" w:hAnsi="Arial" w:cs="Arial"/>
        </w:rPr>
        <w:t xml:space="preserve"> lifestyle habits mirror good health.</w:t>
      </w:r>
    </w:p>
    <w:p w14:paraId="172B0597" w14:textId="77777777" w:rsidR="0015278B" w:rsidRPr="0015278B" w:rsidRDefault="0015278B" w:rsidP="0055306F">
      <w:pPr>
        <w:spacing w:line="360" w:lineRule="auto"/>
        <w:rPr>
          <w:rFonts w:ascii="Arial" w:hAnsi="Arial" w:cs="Arial"/>
        </w:rPr>
      </w:pPr>
      <w:r w:rsidRPr="0015278B">
        <w:rPr>
          <w:rFonts w:ascii="Arial" w:hAnsi="Arial" w:cs="Arial"/>
        </w:rPr>
        <w:t>Key findings from the health assessment report are Mr A.R needs to adopt a healthier lifestyle by maintaining a high fibre diet, engaging in physical activity, bringing his weight down to the recommended average and monitoring his condition with his doctor.</w:t>
      </w:r>
    </w:p>
    <w:p w14:paraId="71C639E9" w14:textId="5DDDFE94" w:rsidR="00EA587E" w:rsidRPr="007B634C" w:rsidRDefault="0015278B" w:rsidP="0055306F">
      <w:pPr>
        <w:spacing w:line="360" w:lineRule="auto"/>
        <w:rPr>
          <w:rFonts w:ascii="Arial" w:hAnsi="Arial" w:cs="Arial"/>
        </w:rPr>
      </w:pPr>
      <w:r w:rsidRPr="0015278B">
        <w:rPr>
          <w:rFonts w:ascii="Arial" w:hAnsi="Arial" w:cs="Arial"/>
        </w:rPr>
        <w:lastRenderedPageBreak/>
        <w:t xml:space="preserve">Finding an individual, extracting information about their personal life and health, and then putting it into a case study was interesting and challenging. However, it was educational as it gave a small taster of what professionals do </w:t>
      </w:r>
      <w:proofErr w:type="gramStart"/>
      <w:r w:rsidRPr="0015278B">
        <w:rPr>
          <w:rFonts w:ascii="Arial" w:hAnsi="Arial" w:cs="Arial"/>
        </w:rPr>
        <w:t>on a daily basis</w:t>
      </w:r>
      <w:proofErr w:type="gramEnd"/>
      <w:r w:rsidRPr="0015278B">
        <w:rPr>
          <w:rFonts w:ascii="Arial" w:hAnsi="Arial" w:cs="Arial"/>
        </w:rPr>
        <w:t xml:space="preserve">.  Additionally, the health assessment report gave the opportunity to learn about the physiology of one major system in the human body as well the abnormal physiology of disease. It further </w:t>
      </w:r>
      <w:r w:rsidR="00DD346C">
        <w:rPr>
          <w:rFonts w:ascii="Arial" w:hAnsi="Arial" w:cs="Arial"/>
        </w:rPr>
        <w:t>gave the opportunity to identify symptoms and remedies for that abnormal component within the chosen system.</w:t>
      </w:r>
    </w:p>
    <w:p w14:paraId="47614A00" w14:textId="77777777" w:rsidR="00763C81" w:rsidRDefault="00763C81" w:rsidP="0055306F">
      <w:pPr>
        <w:spacing w:line="360" w:lineRule="auto"/>
        <w:rPr>
          <w:rFonts w:ascii="Arial" w:hAnsi="Arial" w:cs="Arial"/>
        </w:rPr>
      </w:pPr>
    </w:p>
    <w:p w14:paraId="1C425FEA" w14:textId="77777777" w:rsidR="00C27EF6" w:rsidRPr="00C27EF6" w:rsidRDefault="00C27EF6" w:rsidP="0055306F">
      <w:pPr>
        <w:spacing w:line="360" w:lineRule="auto"/>
        <w:rPr>
          <w:rFonts w:ascii="Arial" w:hAnsi="Arial" w:cs="Arial"/>
          <w:b/>
          <w:bCs/>
        </w:rPr>
      </w:pPr>
    </w:p>
    <w:p w14:paraId="1CA6628C" w14:textId="77777777" w:rsidR="00C27EF6" w:rsidRDefault="00C27EF6" w:rsidP="00C52B3D">
      <w:pPr>
        <w:spacing w:line="360" w:lineRule="auto"/>
        <w:rPr>
          <w:rFonts w:ascii="Arial" w:hAnsi="Arial" w:cs="Arial"/>
        </w:rPr>
      </w:pPr>
    </w:p>
    <w:p w14:paraId="0B16EE39" w14:textId="77777777" w:rsidR="00AA63BE" w:rsidRDefault="00AA63BE" w:rsidP="00C52B3D">
      <w:pPr>
        <w:spacing w:line="360" w:lineRule="auto"/>
        <w:rPr>
          <w:rFonts w:ascii="Arial" w:hAnsi="Arial" w:cs="Arial"/>
        </w:rPr>
      </w:pPr>
    </w:p>
    <w:p w14:paraId="7A2F9ABC" w14:textId="77777777" w:rsidR="00AA63BE" w:rsidRDefault="00AA63BE" w:rsidP="00C52B3D">
      <w:pPr>
        <w:spacing w:line="360" w:lineRule="auto"/>
        <w:rPr>
          <w:rFonts w:ascii="Arial" w:hAnsi="Arial" w:cs="Arial"/>
        </w:rPr>
      </w:pPr>
    </w:p>
    <w:p w14:paraId="7F9E4C35" w14:textId="77777777" w:rsidR="00675FA8" w:rsidRDefault="00675FA8" w:rsidP="00C52B3D">
      <w:pPr>
        <w:spacing w:line="360" w:lineRule="auto"/>
        <w:rPr>
          <w:rFonts w:ascii="Arial" w:hAnsi="Arial" w:cs="Arial"/>
        </w:rPr>
      </w:pPr>
    </w:p>
    <w:p w14:paraId="281A2ADF" w14:textId="77777777" w:rsidR="00DD196B" w:rsidRDefault="00DD196B" w:rsidP="00C52B3D">
      <w:pPr>
        <w:spacing w:line="360" w:lineRule="auto"/>
        <w:rPr>
          <w:rFonts w:ascii="Arial" w:hAnsi="Arial" w:cs="Arial"/>
        </w:rPr>
      </w:pPr>
    </w:p>
    <w:p w14:paraId="1BD8193C" w14:textId="77777777" w:rsidR="00DD196B" w:rsidRDefault="00DD196B" w:rsidP="00C52B3D">
      <w:pPr>
        <w:spacing w:line="360" w:lineRule="auto"/>
        <w:rPr>
          <w:rFonts w:ascii="Arial" w:hAnsi="Arial" w:cs="Arial"/>
        </w:rPr>
      </w:pPr>
    </w:p>
    <w:p w14:paraId="336F09F7" w14:textId="45DE06B2" w:rsidR="00C52B3D" w:rsidRDefault="00C52B3D" w:rsidP="00C52B3D">
      <w:pPr>
        <w:spacing w:line="360" w:lineRule="auto"/>
        <w:rPr>
          <w:rFonts w:ascii="Arial" w:hAnsi="Arial" w:cs="Arial"/>
        </w:rPr>
      </w:pPr>
    </w:p>
    <w:p w14:paraId="71B3BCD1" w14:textId="77777777" w:rsidR="00C52B3D" w:rsidRPr="00C52B3D" w:rsidRDefault="00C52B3D" w:rsidP="00C52B3D">
      <w:pPr>
        <w:spacing w:line="360" w:lineRule="auto"/>
        <w:rPr>
          <w:rFonts w:ascii="Arial" w:hAnsi="Arial" w:cs="Arial"/>
        </w:rPr>
      </w:pPr>
    </w:p>
    <w:p w14:paraId="561EC7ED" w14:textId="77777777" w:rsidR="00A27F1A" w:rsidRPr="00A27F1A" w:rsidRDefault="00A27F1A" w:rsidP="00A27F1A">
      <w:pPr>
        <w:spacing w:line="360" w:lineRule="auto"/>
        <w:rPr>
          <w:rFonts w:ascii="Arial" w:hAnsi="Arial" w:cs="Arial"/>
        </w:rPr>
      </w:pPr>
    </w:p>
    <w:p w14:paraId="617568F3" w14:textId="77777777" w:rsidR="00A27F1A" w:rsidRDefault="00A27F1A" w:rsidP="0023254B">
      <w:pPr>
        <w:spacing w:line="360" w:lineRule="auto"/>
        <w:rPr>
          <w:rFonts w:ascii="Arial" w:hAnsi="Arial" w:cs="Arial"/>
          <w:b/>
          <w:bCs/>
        </w:rPr>
      </w:pPr>
    </w:p>
    <w:p w14:paraId="2142A0B4" w14:textId="77777777" w:rsidR="00A27F1A" w:rsidRDefault="00A27F1A" w:rsidP="0023254B">
      <w:pPr>
        <w:spacing w:line="360" w:lineRule="auto"/>
        <w:rPr>
          <w:rFonts w:ascii="Arial" w:hAnsi="Arial" w:cs="Arial"/>
          <w:b/>
          <w:bCs/>
        </w:rPr>
      </w:pPr>
    </w:p>
    <w:p w14:paraId="2DBAA1E5" w14:textId="77777777" w:rsidR="00A27F1A" w:rsidRDefault="00A27F1A" w:rsidP="0023254B">
      <w:pPr>
        <w:spacing w:line="360" w:lineRule="auto"/>
        <w:rPr>
          <w:rFonts w:ascii="Arial" w:hAnsi="Arial" w:cs="Arial"/>
          <w:b/>
          <w:bCs/>
        </w:rPr>
      </w:pPr>
    </w:p>
    <w:p w14:paraId="617B85A5" w14:textId="77777777" w:rsidR="001E2E21" w:rsidRPr="00B52896" w:rsidRDefault="001E2E21" w:rsidP="0023254B">
      <w:pPr>
        <w:spacing w:line="360" w:lineRule="auto"/>
        <w:rPr>
          <w:rFonts w:ascii="Arial" w:hAnsi="Arial" w:cs="Arial"/>
        </w:rPr>
      </w:pPr>
    </w:p>
    <w:p w14:paraId="41E07063" w14:textId="77777777" w:rsidR="00B52896" w:rsidRDefault="00B52896" w:rsidP="0023254B">
      <w:pPr>
        <w:spacing w:line="360" w:lineRule="auto"/>
        <w:rPr>
          <w:rFonts w:ascii="Arial" w:hAnsi="Arial" w:cs="Arial"/>
        </w:rPr>
      </w:pPr>
    </w:p>
    <w:p w14:paraId="06691E3F" w14:textId="77777777" w:rsidR="00DF0C46" w:rsidRPr="0023254B" w:rsidRDefault="00DF0C46" w:rsidP="0023254B">
      <w:pPr>
        <w:spacing w:line="360" w:lineRule="auto"/>
        <w:rPr>
          <w:rFonts w:ascii="Arial" w:hAnsi="Arial" w:cs="Arial"/>
        </w:rPr>
      </w:pPr>
    </w:p>
    <w:p w14:paraId="4A79FB8E" w14:textId="77777777" w:rsidR="0023254B" w:rsidRDefault="0023254B" w:rsidP="001162FD">
      <w:pPr>
        <w:spacing w:line="360" w:lineRule="auto"/>
        <w:rPr>
          <w:rFonts w:ascii="Arial" w:hAnsi="Arial" w:cs="Arial"/>
        </w:rPr>
      </w:pPr>
    </w:p>
    <w:p w14:paraId="6D69BDAB" w14:textId="77777777" w:rsidR="001143A9" w:rsidRPr="00B561D1" w:rsidRDefault="001143A9" w:rsidP="001162FD">
      <w:pPr>
        <w:spacing w:line="360" w:lineRule="auto"/>
        <w:rPr>
          <w:rFonts w:ascii="Arial" w:hAnsi="Arial" w:cs="Arial"/>
          <w:b/>
          <w:bCs/>
        </w:rPr>
      </w:pPr>
    </w:p>
    <w:p w14:paraId="373AC4C7" w14:textId="649BE287" w:rsidR="00ED5407" w:rsidRDefault="00ED5407" w:rsidP="001162FD">
      <w:pPr>
        <w:spacing w:line="360" w:lineRule="auto"/>
        <w:rPr>
          <w:rFonts w:ascii="Arial" w:hAnsi="Arial" w:cs="Arial"/>
        </w:rPr>
      </w:pPr>
    </w:p>
    <w:p w14:paraId="4B4E45E2" w14:textId="14DBDE13" w:rsidR="00ED5407" w:rsidRDefault="00ED5407" w:rsidP="001162FD">
      <w:pPr>
        <w:spacing w:line="360" w:lineRule="auto"/>
        <w:rPr>
          <w:rFonts w:ascii="Arial" w:hAnsi="Arial" w:cs="Arial"/>
        </w:rPr>
      </w:pPr>
    </w:p>
    <w:p w14:paraId="1A859E64" w14:textId="185BC528" w:rsidR="002F088A" w:rsidRPr="00A805FD" w:rsidRDefault="002F088A">
      <w:pPr>
        <w:rPr>
          <w:rFonts w:ascii="Arial" w:hAnsi="Arial" w:cs="Arial"/>
          <w:b/>
          <w:bCs/>
          <w:sz w:val="24"/>
          <w:szCs w:val="24"/>
        </w:rPr>
      </w:pPr>
      <w:r w:rsidRPr="00A805FD">
        <w:rPr>
          <w:rFonts w:ascii="Arial" w:hAnsi="Arial" w:cs="Arial"/>
          <w:b/>
          <w:bCs/>
          <w:sz w:val="24"/>
          <w:szCs w:val="24"/>
        </w:rPr>
        <w:lastRenderedPageBreak/>
        <w:t>Reference List</w:t>
      </w:r>
    </w:p>
    <w:p w14:paraId="13A7591D" w14:textId="47AAD977" w:rsidR="00FE4D2A" w:rsidRDefault="00FE4D2A">
      <w:pPr>
        <w:rPr>
          <w:rFonts w:ascii="Arial" w:hAnsi="Arial" w:cs="Arial"/>
          <w:sz w:val="24"/>
          <w:szCs w:val="24"/>
        </w:rPr>
      </w:pPr>
      <w:proofErr w:type="spellStart"/>
      <w:r>
        <w:rPr>
          <w:rFonts w:ascii="Arial" w:hAnsi="Arial" w:cs="Arial"/>
          <w:sz w:val="24"/>
          <w:szCs w:val="24"/>
        </w:rPr>
        <w:t>Azzouz</w:t>
      </w:r>
      <w:proofErr w:type="spellEnd"/>
      <w:r>
        <w:rPr>
          <w:rFonts w:ascii="Arial" w:hAnsi="Arial" w:cs="Arial"/>
          <w:sz w:val="24"/>
          <w:szCs w:val="24"/>
        </w:rPr>
        <w:t>, L.L</w:t>
      </w:r>
      <w:r w:rsidR="00DB296A">
        <w:rPr>
          <w:rFonts w:ascii="Arial" w:hAnsi="Arial" w:cs="Arial"/>
          <w:sz w:val="24"/>
          <w:szCs w:val="24"/>
        </w:rPr>
        <w:t xml:space="preserve">. Sharma, S. (2021) </w:t>
      </w:r>
      <w:r w:rsidR="00DB296A" w:rsidRPr="00934F93">
        <w:rPr>
          <w:rFonts w:ascii="Arial" w:hAnsi="Arial" w:cs="Arial"/>
          <w:i/>
          <w:iCs/>
          <w:sz w:val="24"/>
          <w:szCs w:val="24"/>
        </w:rPr>
        <w:t>Physiology, Large Intestine</w:t>
      </w:r>
      <w:r w:rsidR="00934F93">
        <w:rPr>
          <w:rFonts w:ascii="Arial" w:hAnsi="Arial" w:cs="Arial"/>
          <w:sz w:val="24"/>
          <w:szCs w:val="24"/>
        </w:rPr>
        <w:t xml:space="preserve">. </w:t>
      </w:r>
      <w:r w:rsidR="00DB296A">
        <w:rPr>
          <w:rFonts w:ascii="Arial" w:hAnsi="Arial" w:cs="Arial"/>
          <w:sz w:val="24"/>
          <w:szCs w:val="24"/>
        </w:rPr>
        <w:t>Available at:</w:t>
      </w:r>
      <w:r w:rsidR="00DB296A" w:rsidRPr="00DB296A">
        <w:t xml:space="preserve"> </w:t>
      </w:r>
      <w:hyperlink r:id="rId10" w:anchor=":~:text=The%20large%20intestine%20has%203,toward%20the%20rectum%20for%20elimination" w:history="1">
        <w:r w:rsidR="00DB296A" w:rsidRPr="000B588E">
          <w:rPr>
            <w:rStyle w:val="Hyperlink"/>
            <w:rFonts w:ascii="Arial" w:hAnsi="Arial" w:cs="Arial"/>
            <w:sz w:val="24"/>
            <w:szCs w:val="24"/>
          </w:rPr>
          <w:t>https://www.ncbi.nlm.nih.gov/books/NBK507857/#:~:text=The%20large%20intestine%20has%203,toward%20the%20rectum%20for%20elimination</w:t>
        </w:r>
      </w:hyperlink>
      <w:r w:rsidR="00DB296A">
        <w:rPr>
          <w:rFonts w:ascii="Arial" w:hAnsi="Arial" w:cs="Arial"/>
          <w:sz w:val="24"/>
          <w:szCs w:val="24"/>
        </w:rPr>
        <w:t xml:space="preserve"> (Accessed: 05</w:t>
      </w:r>
      <w:r w:rsidR="00DB296A" w:rsidRPr="00DB296A">
        <w:rPr>
          <w:rFonts w:ascii="Arial" w:hAnsi="Arial" w:cs="Arial"/>
          <w:sz w:val="24"/>
          <w:szCs w:val="24"/>
          <w:vertAlign w:val="superscript"/>
        </w:rPr>
        <w:t>th</w:t>
      </w:r>
      <w:r w:rsidR="00DB296A">
        <w:rPr>
          <w:rFonts w:ascii="Arial" w:hAnsi="Arial" w:cs="Arial"/>
          <w:sz w:val="24"/>
          <w:szCs w:val="24"/>
        </w:rPr>
        <w:t xml:space="preserve"> April 2022).</w:t>
      </w:r>
    </w:p>
    <w:p w14:paraId="06D96A91" w14:textId="4EDBE1D9" w:rsidR="009441D0" w:rsidRDefault="009441D0">
      <w:pPr>
        <w:rPr>
          <w:rFonts w:ascii="Arial" w:hAnsi="Arial" w:cs="Arial"/>
          <w:sz w:val="24"/>
          <w:szCs w:val="24"/>
        </w:rPr>
      </w:pPr>
      <w:r>
        <w:rPr>
          <w:rFonts w:ascii="Arial" w:hAnsi="Arial" w:cs="Arial"/>
          <w:sz w:val="24"/>
          <w:szCs w:val="24"/>
        </w:rPr>
        <w:t xml:space="preserve">British Heart Foundation (2021) </w:t>
      </w:r>
      <w:r w:rsidRPr="00934F93">
        <w:rPr>
          <w:rFonts w:ascii="Arial" w:hAnsi="Arial" w:cs="Arial"/>
          <w:i/>
          <w:iCs/>
          <w:sz w:val="24"/>
          <w:szCs w:val="24"/>
        </w:rPr>
        <w:t xml:space="preserve">What's the difference between family history and an inherited </w:t>
      </w:r>
      <w:proofErr w:type="gramStart"/>
      <w:r w:rsidRPr="00934F93">
        <w:rPr>
          <w:rFonts w:ascii="Arial" w:hAnsi="Arial" w:cs="Arial"/>
          <w:i/>
          <w:iCs/>
          <w:sz w:val="24"/>
          <w:szCs w:val="24"/>
        </w:rPr>
        <w:t>condition?</w:t>
      </w:r>
      <w:r w:rsidR="00934F93">
        <w:rPr>
          <w:rFonts w:ascii="Arial" w:hAnsi="Arial" w:cs="Arial"/>
          <w:sz w:val="24"/>
          <w:szCs w:val="24"/>
        </w:rPr>
        <w:t>.</w:t>
      </w:r>
      <w:proofErr w:type="gramEnd"/>
      <w:r w:rsidR="00934F93">
        <w:rPr>
          <w:rFonts w:ascii="Arial" w:hAnsi="Arial" w:cs="Arial"/>
          <w:sz w:val="24"/>
          <w:szCs w:val="24"/>
        </w:rPr>
        <w:t xml:space="preserve"> </w:t>
      </w:r>
      <w:r>
        <w:rPr>
          <w:rFonts w:ascii="Arial" w:hAnsi="Arial" w:cs="Arial"/>
          <w:sz w:val="24"/>
          <w:szCs w:val="24"/>
        </w:rPr>
        <w:t xml:space="preserve">Available at: </w:t>
      </w:r>
      <w:hyperlink r:id="rId11" w:anchor=":~:text=Genes%20can%20pass%20on%20high,(very%20high%20cholesterol%20levels)" w:history="1">
        <w:r w:rsidR="00B51E81" w:rsidRPr="00BD7875">
          <w:rPr>
            <w:rStyle w:val="Hyperlink"/>
            <w:rFonts w:ascii="Arial" w:hAnsi="Arial" w:cs="Arial"/>
            <w:sz w:val="24"/>
            <w:szCs w:val="24"/>
          </w:rPr>
          <w:t>https://www.bhf.org.uk/informationsupport/risk-factors/family-history#:~:text=Genes%20can%20pass%20on%20high,(very%20high%20cholesterol%20levels)</w:t>
        </w:r>
      </w:hyperlink>
      <w:r w:rsidR="00B51E81" w:rsidRPr="00B51E81">
        <w:rPr>
          <w:rFonts w:ascii="Arial" w:hAnsi="Arial" w:cs="Arial"/>
          <w:sz w:val="24"/>
          <w:szCs w:val="24"/>
        </w:rPr>
        <w:t>.</w:t>
      </w:r>
      <w:r w:rsidR="00B51E81">
        <w:rPr>
          <w:rFonts w:ascii="Arial" w:hAnsi="Arial" w:cs="Arial"/>
          <w:sz w:val="24"/>
          <w:szCs w:val="24"/>
        </w:rPr>
        <w:t xml:space="preserve"> (Accessed: 04</w:t>
      </w:r>
      <w:r w:rsidR="00B51E81" w:rsidRPr="00B51E81">
        <w:rPr>
          <w:rFonts w:ascii="Arial" w:hAnsi="Arial" w:cs="Arial"/>
          <w:sz w:val="24"/>
          <w:szCs w:val="24"/>
          <w:vertAlign w:val="superscript"/>
        </w:rPr>
        <w:t>th</w:t>
      </w:r>
      <w:r w:rsidR="00B51E81">
        <w:rPr>
          <w:rFonts w:ascii="Arial" w:hAnsi="Arial" w:cs="Arial"/>
          <w:sz w:val="24"/>
          <w:szCs w:val="24"/>
        </w:rPr>
        <w:t xml:space="preserve"> April 2022).</w:t>
      </w:r>
    </w:p>
    <w:p w14:paraId="1579C3FA" w14:textId="4A26C8FF" w:rsidR="006C616F" w:rsidRDefault="006E7D67">
      <w:pPr>
        <w:rPr>
          <w:rFonts w:ascii="Arial" w:hAnsi="Arial" w:cs="Arial"/>
          <w:sz w:val="24"/>
          <w:szCs w:val="24"/>
        </w:rPr>
      </w:pPr>
      <w:r>
        <w:rPr>
          <w:rFonts w:ascii="Arial" w:hAnsi="Arial" w:cs="Arial"/>
          <w:sz w:val="24"/>
          <w:szCs w:val="24"/>
        </w:rPr>
        <w:t xml:space="preserve">Bruce, B., Fries, J. F. (2003) </w:t>
      </w:r>
      <w:r w:rsidR="00A22AE3">
        <w:rPr>
          <w:rFonts w:ascii="Arial" w:hAnsi="Arial" w:cs="Arial"/>
          <w:sz w:val="24"/>
          <w:szCs w:val="24"/>
        </w:rPr>
        <w:t>‘</w:t>
      </w:r>
      <w:r w:rsidRPr="00962A15">
        <w:rPr>
          <w:rFonts w:ascii="Arial" w:hAnsi="Arial" w:cs="Arial"/>
          <w:sz w:val="24"/>
          <w:szCs w:val="24"/>
        </w:rPr>
        <w:t>The Stanford Health Assessment Questionnaire: Dimensions and Practical Applications</w:t>
      </w:r>
      <w:r w:rsidR="00A22AE3">
        <w:rPr>
          <w:rFonts w:ascii="Arial" w:hAnsi="Arial" w:cs="Arial"/>
          <w:sz w:val="24"/>
          <w:szCs w:val="24"/>
        </w:rPr>
        <w:t>’</w:t>
      </w:r>
      <w:r>
        <w:rPr>
          <w:rFonts w:ascii="Arial" w:hAnsi="Arial" w:cs="Arial"/>
          <w:i/>
          <w:iCs/>
          <w:sz w:val="24"/>
          <w:szCs w:val="24"/>
        </w:rPr>
        <w:t xml:space="preserve">, </w:t>
      </w:r>
      <w:r w:rsidRPr="00962A15">
        <w:rPr>
          <w:rFonts w:ascii="Arial" w:hAnsi="Arial" w:cs="Arial"/>
          <w:i/>
          <w:iCs/>
          <w:sz w:val="24"/>
          <w:szCs w:val="24"/>
        </w:rPr>
        <w:t>National Library of Medicine</w:t>
      </w:r>
      <w:r>
        <w:rPr>
          <w:rFonts w:ascii="Arial" w:hAnsi="Arial" w:cs="Arial"/>
          <w:sz w:val="24"/>
          <w:szCs w:val="24"/>
        </w:rPr>
        <w:t xml:space="preserve">, </w:t>
      </w:r>
      <w:r w:rsidR="006C616F">
        <w:rPr>
          <w:rFonts w:ascii="Arial" w:hAnsi="Arial" w:cs="Arial"/>
          <w:sz w:val="24"/>
          <w:szCs w:val="24"/>
        </w:rPr>
        <w:t xml:space="preserve">1(20) pp. Available at: </w:t>
      </w:r>
      <w:hyperlink r:id="rId12" w:history="1">
        <w:r w:rsidR="006C616F" w:rsidRPr="00CA7D5A">
          <w:rPr>
            <w:rStyle w:val="Hyperlink"/>
            <w:rFonts w:ascii="Arial" w:hAnsi="Arial" w:cs="Arial"/>
            <w:sz w:val="24"/>
            <w:szCs w:val="24"/>
          </w:rPr>
          <w:t>https://www.ncbi.nlm.nih.gov/pmc/articles/PMC165587/</w:t>
        </w:r>
      </w:hyperlink>
      <w:r w:rsidR="006C616F">
        <w:rPr>
          <w:rFonts w:ascii="Arial" w:hAnsi="Arial" w:cs="Arial"/>
          <w:sz w:val="24"/>
          <w:szCs w:val="24"/>
        </w:rPr>
        <w:t xml:space="preserve"> (Accessed: 03</w:t>
      </w:r>
      <w:r w:rsidR="006C616F" w:rsidRPr="006C616F">
        <w:rPr>
          <w:rFonts w:ascii="Arial" w:hAnsi="Arial" w:cs="Arial"/>
          <w:sz w:val="24"/>
          <w:szCs w:val="24"/>
          <w:vertAlign w:val="superscript"/>
        </w:rPr>
        <w:t>rd</w:t>
      </w:r>
      <w:r w:rsidR="006C616F">
        <w:rPr>
          <w:rFonts w:ascii="Arial" w:hAnsi="Arial" w:cs="Arial"/>
          <w:sz w:val="24"/>
          <w:szCs w:val="24"/>
        </w:rPr>
        <w:t xml:space="preserve"> April 2022).</w:t>
      </w:r>
    </w:p>
    <w:p w14:paraId="64318366" w14:textId="210E11B1" w:rsidR="001D2420" w:rsidRDefault="001D2420">
      <w:pPr>
        <w:rPr>
          <w:rFonts w:ascii="Arial" w:hAnsi="Arial" w:cs="Arial"/>
          <w:sz w:val="24"/>
          <w:szCs w:val="24"/>
        </w:rPr>
      </w:pPr>
      <w:r>
        <w:rPr>
          <w:rFonts w:ascii="Arial" w:hAnsi="Arial" w:cs="Arial"/>
          <w:sz w:val="24"/>
          <w:szCs w:val="24"/>
        </w:rPr>
        <w:t xml:space="preserve">Doctors Clinic Group (2020) </w:t>
      </w:r>
      <w:r w:rsidR="00EF2F61" w:rsidRPr="00EF2F61">
        <w:rPr>
          <w:rFonts w:ascii="Arial" w:hAnsi="Arial" w:cs="Arial"/>
          <w:sz w:val="24"/>
          <w:szCs w:val="24"/>
        </w:rPr>
        <w:t>TOP 5 BENEFITS OF HAVING A HEALTH SCREEN</w:t>
      </w:r>
      <w:r w:rsidR="00EF2F61">
        <w:rPr>
          <w:rFonts w:ascii="Arial" w:hAnsi="Arial" w:cs="Arial"/>
          <w:sz w:val="24"/>
          <w:szCs w:val="24"/>
        </w:rPr>
        <w:t xml:space="preserve"> Available at: </w:t>
      </w:r>
      <w:hyperlink r:id="rId13" w:history="1">
        <w:r w:rsidR="00EF2F61" w:rsidRPr="00CA7D5A">
          <w:rPr>
            <w:rStyle w:val="Hyperlink"/>
            <w:rFonts w:ascii="Arial" w:hAnsi="Arial" w:cs="Arial"/>
            <w:sz w:val="24"/>
            <w:szCs w:val="24"/>
          </w:rPr>
          <w:t>https://www.londondoctorsclinic.co.uk/blog/benefits-health-screens/</w:t>
        </w:r>
      </w:hyperlink>
      <w:r w:rsidR="00EF2F61">
        <w:rPr>
          <w:rFonts w:ascii="Arial" w:hAnsi="Arial" w:cs="Arial"/>
          <w:sz w:val="24"/>
          <w:szCs w:val="24"/>
        </w:rPr>
        <w:t xml:space="preserve"> (Accessed: 03</w:t>
      </w:r>
      <w:r w:rsidR="00EF2F61" w:rsidRPr="00EF2F61">
        <w:rPr>
          <w:rFonts w:ascii="Arial" w:hAnsi="Arial" w:cs="Arial"/>
          <w:sz w:val="24"/>
          <w:szCs w:val="24"/>
          <w:vertAlign w:val="superscript"/>
        </w:rPr>
        <w:t>rd</w:t>
      </w:r>
      <w:r w:rsidR="00EF2F61">
        <w:rPr>
          <w:rFonts w:ascii="Arial" w:hAnsi="Arial" w:cs="Arial"/>
          <w:sz w:val="24"/>
          <w:szCs w:val="24"/>
        </w:rPr>
        <w:t xml:space="preserve"> April 2022).</w:t>
      </w:r>
    </w:p>
    <w:p w14:paraId="33C979F6" w14:textId="295915DB" w:rsidR="00925FE5" w:rsidRDefault="00925FE5">
      <w:pPr>
        <w:rPr>
          <w:rFonts w:ascii="Arial" w:hAnsi="Arial" w:cs="Arial"/>
          <w:sz w:val="24"/>
          <w:szCs w:val="24"/>
        </w:rPr>
      </w:pPr>
      <w:r>
        <w:rPr>
          <w:rFonts w:ascii="Arial" w:hAnsi="Arial" w:cs="Arial"/>
          <w:sz w:val="24"/>
          <w:szCs w:val="24"/>
        </w:rPr>
        <w:t xml:space="preserve">Heart Foundation (no date) </w:t>
      </w:r>
      <w:r w:rsidRPr="00962A15">
        <w:rPr>
          <w:rFonts w:ascii="Arial" w:hAnsi="Arial" w:cs="Arial"/>
          <w:i/>
          <w:iCs/>
          <w:sz w:val="24"/>
          <w:szCs w:val="24"/>
        </w:rPr>
        <w:t>Know your risk: Family history and heart disease</w:t>
      </w:r>
      <w:r w:rsidR="00962A15">
        <w:rPr>
          <w:rFonts w:ascii="Arial" w:hAnsi="Arial" w:cs="Arial"/>
          <w:sz w:val="24"/>
          <w:szCs w:val="24"/>
        </w:rPr>
        <w:t xml:space="preserve">. </w:t>
      </w:r>
      <w:r>
        <w:rPr>
          <w:rFonts w:ascii="Arial" w:hAnsi="Arial" w:cs="Arial"/>
          <w:sz w:val="24"/>
          <w:szCs w:val="24"/>
        </w:rPr>
        <w:t xml:space="preserve">Available at: </w:t>
      </w:r>
      <w:hyperlink r:id="rId14" w:history="1">
        <w:r w:rsidRPr="00BD7875">
          <w:rPr>
            <w:rStyle w:val="Hyperlink"/>
            <w:rFonts w:ascii="Arial" w:hAnsi="Arial" w:cs="Arial"/>
            <w:sz w:val="24"/>
            <w:szCs w:val="24"/>
          </w:rPr>
          <w:t>https://www.heartfoundation.org.au/heart-health-education/family-history-and-heart-disease</w:t>
        </w:r>
      </w:hyperlink>
      <w:r>
        <w:rPr>
          <w:rFonts w:ascii="Arial" w:hAnsi="Arial" w:cs="Arial"/>
          <w:sz w:val="24"/>
          <w:szCs w:val="24"/>
        </w:rPr>
        <w:t xml:space="preserve"> (Accessed: 04</w:t>
      </w:r>
      <w:r w:rsidRPr="00925FE5">
        <w:rPr>
          <w:rFonts w:ascii="Arial" w:hAnsi="Arial" w:cs="Arial"/>
          <w:sz w:val="24"/>
          <w:szCs w:val="24"/>
          <w:vertAlign w:val="superscript"/>
        </w:rPr>
        <w:t>th</w:t>
      </w:r>
      <w:r>
        <w:rPr>
          <w:rFonts w:ascii="Arial" w:hAnsi="Arial" w:cs="Arial"/>
          <w:sz w:val="24"/>
          <w:szCs w:val="24"/>
        </w:rPr>
        <w:t xml:space="preserve"> April 2022).</w:t>
      </w:r>
    </w:p>
    <w:p w14:paraId="68458675" w14:textId="6DF07433" w:rsidR="004E753C" w:rsidRDefault="004E753C">
      <w:pPr>
        <w:rPr>
          <w:rFonts w:ascii="Arial" w:hAnsi="Arial" w:cs="Arial"/>
          <w:sz w:val="24"/>
          <w:szCs w:val="24"/>
        </w:rPr>
      </w:pPr>
      <w:r>
        <w:rPr>
          <w:rFonts w:ascii="Arial" w:hAnsi="Arial" w:cs="Arial"/>
          <w:sz w:val="24"/>
          <w:szCs w:val="24"/>
        </w:rPr>
        <w:t>JJ Medicine</w:t>
      </w:r>
      <w:r w:rsidR="00962A15">
        <w:rPr>
          <w:rFonts w:ascii="Arial" w:hAnsi="Arial" w:cs="Arial"/>
          <w:sz w:val="24"/>
          <w:szCs w:val="24"/>
        </w:rPr>
        <w:t>.</w:t>
      </w:r>
      <w:r>
        <w:rPr>
          <w:rFonts w:ascii="Arial" w:hAnsi="Arial" w:cs="Arial"/>
          <w:sz w:val="24"/>
          <w:szCs w:val="24"/>
        </w:rPr>
        <w:t xml:space="preserve"> (2020) </w:t>
      </w:r>
      <w:r w:rsidRPr="00962A15">
        <w:rPr>
          <w:rFonts w:ascii="Arial" w:hAnsi="Arial" w:cs="Arial"/>
          <w:i/>
          <w:iCs/>
          <w:sz w:val="24"/>
          <w:szCs w:val="24"/>
        </w:rPr>
        <w:t>Diverticulitis Signs &amp; Symptoms (And Why They Occur)</w:t>
      </w:r>
      <w:r>
        <w:rPr>
          <w:rFonts w:ascii="Arial" w:hAnsi="Arial" w:cs="Arial"/>
          <w:sz w:val="24"/>
          <w:szCs w:val="24"/>
        </w:rPr>
        <w:t xml:space="preserve"> </w:t>
      </w:r>
      <w:r w:rsidR="00962A15">
        <w:rPr>
          <w:rFonts w:ascii="Arial" w:hAnsi="Arial" w:cs="Arial"/>
          <w:sz w:val="24"/>
          <w:szCs w:val="24"/>
        </w:rPr>
        <w:t xml:space="preserve">[Video]. </w:t>
      </w:r>
      <w:r>
        <w:rPr>
          <w:rFonts w:ascii="Arial" w:hAnsi="Arial" w:cs="Arial"/>
          <w:sz w:val="24"/>
          <w:szCs w:val="24"/>
        </w:rPr>
        <w:t xml:space="preserve">Available at: </w:t>
      </w:r>
      <w:hyperlink r:id="rId15" w:history="1">
        <w:r w:rsidRPr="000B588E">
          <w:rPr>
            <w:rStyle w:val="Hyperlink"/>
            <w:rFonts w:ascii="Arial" w:hAnsi="Arial" w:cs="Arial"/>
            <w:sz w:val="24"/>
            <w:szCs w:val="24"/>
          </w:rPr>
          <w:t>https://www.youtube.com/watch?v=tvJIp_9t7oM</w:t>
        </w:r>
      </w:hyperlink>
      <w:r>
        <w:rPr>
          <w:rFonts w:ascii="Arial" w:hAnsi="Arial" w:cs="Arial"/>
          <w:sz w:val="24"/>
          <w:szCs w:val="24"/>
        </w:rPr>
        <w:t xml:space="preserve"> (Accessed: 05</w:t>
      </w:r>
      <w:r w:rsidRPr="004E753C">
        <w:rPr>
          <w:rFonts w:ascii="Arial" w:hAnsi="Arial" w:cs="Arial"/>
          <w:sz w:val="24"/>
          <w:szCs w:val="24"/>
          <w:vertAlign w:val="superscript"/>
        </w:rPr>
        <w:t>th</w:t>
      </w:r>
      <w:r>
        <w:rPr>
          <w:rFonts w:ascii="Arial" w:hAnsi="Arial" w:cs="Arial"/>
          <w:sz w:val="24"/>
          <w:szCs w:val="24"/>
        </w:rPr>
        <w:t xml:space="preserve"> April 2022).</w:t>
      </w:r>
    </w:p>
    <w:p w14:paraId="15E3AD1F" w14:textId="3CA6B912" w:rsidR="007828E2" w:rsidRDefault="007828E2">
      <w:pPr>
        <w:rPr>
          <w:rFonts w:ascii="Arial" w:hAnsi="Arial" w:cs="Arial"/>
          <w:sz w:val="24"/>
          <w:szCs w:val="24"/>
        </w:rPr>
      </w:pPr>
      <w:r>
        <w:rPr>
          <w:rFonts w:ascii="Arial" w:hAnsi="Arial" w:cs="Arial"/>
          <w:sz w:val="24"/>
          <w:szCs w:val="24"/>
        </w:rPr>
        <w:t xml:space="preserve">Khatri, M. (2021) </w:t>
      </w:r>
      <w:r w:rsidRPr="00962A15">
        <w:rPr>
          <w:rFonts w:ascii="Arial" w:hAnsi="Arial" w:cs="Arial"/>
          <w:i/>
          <w:iCs/>
          <w:sz w:val="24"/>
          <w:szCs w:val="24"/>
        </w:rPr>
        <w:t>Understanding Diverticulitis -- Causes and Treatment</w:t>
      </w:r>
      <w:r w:rsidR="00962A15">
        <w:rPr>
          <w:rFonts w:ascii="Arial" w:hAnsi="Arial" w:cs="Arial"/>
          <w:sz w:val="24"/>
          <w:szCs w:val="24"/>
        </w:rPr>
        <w:t>.</w:t>
      </w:r>
      <w:r w:rsidRPr="00962A15">
        <w:rPr>
          <w:rFonts w:ascii="Arial" w:hAnsi="Arial" w:cs="Arial"/>
          <w:sz w:val="24"/>
          <w:szCs w:val="24"/>
        </w:rPr>
        <w:t xml:space="preserve"> </w:t>
      </w:r>
      <w:r>
        <w:rPr>
          <w:rFonts w:ascii="Arial" w:hAnsi="Arial" w:cs="Arial"/>
          <w:sz w:val="24"/>
          <w:szCs w:val="24"/>
        </w:rPr>
        <w:t xml:space="preserve">Available at: </w:t>
      </w:r>
      <w:hyperlink r:id="rId16" w:history="1">
        <w:r w:rsidRPr="008D04F5">
          <w:rPr>
            <w:rStyle w:val="Hyperlink"/>
            <w:rFonts w:ascii="Arial" w:hAnsi="Arial" w:cs="Arial"/>
            <w:sz w:val="24"/>
            <w:szCs w:val="24"/>
          </w:rPr>
          <w:t>https://www.webmd.com/digestive-disorders/understanding-diverticulitis-treatment</w:t>
        </w:r>
      </w:hyperlink>
    </w:p>
    <w:p w14:paraId="32536A98" w14:textId="7EFFCCC8" w:rsidR="007828E2" w:rsidRDefault="007828E2">
      <w:pPr>
        <w:rPr>
          <w:rFonts w:ascii="Arial" w:hAnsi="Arial" w:cs="Arial"/>
          <w:sz w:val="24"/>
          <w:szCs w:val="24"/>
        </w:rPr>
      </w:pPr>
      <w:r>
        <w:rPr>
          <w:rFonts w:ascii="Arial" w:hAnsi="Arial" w:cs="Arial"/>
          <w:sz w:val="24"/>
          <w:szCs w:val="24"/>
        </w:rPr>
        <w:t>(Accessed: 06</w:t>
      </w:r>
      <w:r w:rsidRPr="007828E2">
        <w:rPr>
          <w:rFonts w:ascii="Arial" w:hAnsi="Arial" w:cs="Arial"/>
          <w:sz w:val="24"/>
          <w:szCs w:val="24"/>
          <w:vertAlign w:val="superscript"/>
        </w:rPr>
        <w:t>th</w:t>
      </w:r>
      <w:r>
        <w:rPr>
          <w:rFonts w:ascii="Arial" w:hAnsi="Arial" w:cs="Arial"/>
          <w:sz w:val="24"/>
          <w:szCs w:val="24"/>
        </w:rPr>
        <w:t xml:space="preserve"> April 2022).</w:t>
      </w:r>
    </w:p>
    <w:p w14:paraId="0B81E4DD" w14:textId="7A08834A" w:rsidR="00623597" w:rsidRDefault="00623597">
      <w:pPr>
        <w:rPr>
          <w:rFonts w:ascii="Arial" w:hAnsi="Arial" w:cs="Arial"/>
          <w:sz w:val="24"/>
          <w:szCs w:val="24"/>
        </w:rPr>
      </w:pPr>
      <w:r>
        <w:rPr>
          <w:rFonts w:ascii="Arial" w:hAnsi="Arial" w:cs="Arial"/>
          <w:sz w:val="24"/>
          <w:szCs w:val="24"/>
        </w:rPr>
        <w:t xml:space="preserve">Mayo Clinic (2020) </w:t>
      </w:r>
      <w:r w:rsidR="00BD2140" w:rsidRPr="00962A15">
        <w:rPr>
          <w:rFonts w:ascii="Arial" w:hAnsi="Arial" w:cs="Arial"/>
          <w:i/>
          <w:iCs/>
          <w:sz w:val="24"/>
          <w:szCs w:val="24"/>
        </w:rPr>
        <w:t>Diverticulitis</w:t>
      </w:r>
      <w:r w:rsidR="00962A15">
        <w:rPr>
          <w:rFonts w:ascii="Arial" w:hAnsi="Arial" w:cs="Arial"/>
          <w:sz w:val="24"/>
          <w:szCs w:val="24"/>
        </w:rPr>
        <w:t xml:space="preserve">. </w:t>
      </w:r>
      <w:r w:rsidR="00BD2140">
        <w:rPr>
          <w:rFonts w:ascii="Arial" w:hAnsi="Arial" w:cs="Arial"/>
          <w:sz w:val="24"/>
          <w:szCs w:val="24"/>
        </w:rPr>
        <w:t xml:space="preserve"> Available at: </w:t>
      </w:r>
      <w:hyperlink r:id="rId17" w:anchor=":~:text=Diverticulosis%20occurs%20when%20small%2C%20bulging,lining%20of%20your%20digestive%20system" w:history="1">
        <w:r w:rsidR="00BD2140" w:rsidRPr="000B588E">
          <w:rPr>
            <w:rStyle w:val="Hyperlink"/>
            <w:rFonts w:ascii="Arial" w:hAnsi="Arial" w:cs="Arial"/>
            <w:sz w:val="24"/>
            <w:szCs w:val="24"/>
          </w:rPr>
          <w:t>https://www.mayoclinic.org/diseases-conditions/diverticulitis/symptoms-causes/syc-20371758#:~:text=Diverticulosis%20occurs%20when%20small%2C%20bulging,lining%20of%20your%20digestive%20system</w:t>
        </w:r>
      </w:hyperlink>
      <w:r w:rsidR="00BD2140">
        <w:rPr>
          <w:rFonts w:ascii="Arial" w:hAnsi="Arial" w:cs="Arial"/>
          <w:sz w:val="24"/>
          <w:szCs w:val="24"/>
        </w:rPr>
        <w:t xml:space="preserve"> (Accessed: 05</w:t>
      </w:r>
      <w:r w:rsidR="00BD2140" w:rsidRPr="00BD2140">
        <w:rPr>
          <w:rFonts w:ascii="Arial" w:hAnsi="Arial" w:cs="Arial"/>
          <w:sz w:val="24"/>
          <w:szCs w:val="24"/>
          <w:vertAlign w:val="superscript"/>
        </w:rPr>
        <w:t>th</w:t>
      </w:r>
      <w:r w:rsidR="00BD2140">
        <w:rPr>
          <w:rFonts w:ascii="Arial" w:hAnsi="Arial" w:cs="Arial"/>
          <w:sz w:val="24"/>
          <w:szCs w:val="24"/>
        </w:rPr>
        <w:t xml:space="preserve"> April 2022).</w:t>
      </w:r>
    </w:p>
    <w:p w14:paraId="310101E8" w14:textId="1E15B13D" w:rsidR="00C841C6" w:rsidRDefault="00C841C6">
      <w:pPr>
        <w:rPr>
          <w:rFonts w:ascii="Arial" w:hAnsi="Arial" w:cs="Arial"/>
          <w:sz w:val="24"/>
          <w:szCs w:val="24"/>
        </w:rPr>
      </w:pPr>
      <w:proofErr w:type="spellStart"/>
      <w:r>
        <w:rPr>
          <w:rFonts w:ascii="Arial" w:hAnsi="Arial" w:cs="Arial"/>
          <w:sz w:val="24"/>
          <w:szCs w:val="24"/>
        </w:rPr>
        <w:t>Metacomplaince</w:t>
      </w:r>
      <w:proofErr w:type="spellEnd"/>
      <w:r>
        <w:rPr>
          <w:rFonts w:ascii="Arial" w:hAnsi="Arial" w:cs="Arial"/>
          <w:sz w:val="24"/>
          <w:szCs w:val="24"/>
        </w:rPr>
        <w:t xml:space="preserve"> </w:t>
      </w:r>
      <w:r w:rsidR="00E26B9A">
        <w:rPr>
          <w:rFonts w:ascii="Arial" w:hAnsi="Arial" w:cs="Arial"/>
          <w:sz w:val="24"/>
          <w:szCs w:val="24"/>
        </w:rPr>
        <w:t>‘</w:t>
      </w:r>
      <w:r w:rsidRPr="00E1570C">
        <w:rPr>
          <w:rFonts w:ascii="Arial" w:hAnsi="Arial" w:cs="Arial"/>
          <w:sz w:val="24"/>
          <w:szCs w:val="24"/>
        </w:rPr>
        <w:t>Marketing Team (2019) What Are The 7 Principles Of GDPR</w:t>
      </w:r>
      <w:r w:rsidR="00E26B9A" w:rsidRPr="00E1570C">
        <w:rPr>
          <w:rFonts w:ascii="Arial" w:hAnsi="Arial" w:cs="Arial"/>
          <w:sz w:val="24"/>
          <w:szCs w:val="24"/>
        </w:rPr>
        <w:t>’</w:t>
      </w:r>
      <w:r w:rsidR="00E26B9A">
        <w:rPr>
          <w:rFonts w:ascii="Arial" w:hAnsi="Arial" w:cs="Arial"/>
          <w:sz w:val="24"/>
          <w:szCs w:val="24"/>
        </w:rPr>
        <w:t xml:space="preserve">, </w:t>
      </w:r>
      <w:proofErr w:type="spellStart"/>
      <w:r w:rsidR="00E26B9A" w:rsidRPr="00E1570C">
        <w:rPr>
          <w:rFonts w:ascii="Arial" w:hAnsi="Arial" w:cs="Arial"/>
          <w:i/>
          <w:iCs/>
          <w:sz w:val="24"/>
          <w:szCs w:val="24"/>
        </w:rPr>
        <w:t>MetaBlog</w:t>
      </w:r>
      <w:proofErr w:type="spellEnd"/>
      <w:r w:rsidR="00E26B9A">
        <w:rPr>
          <w:rFonts w:ascii="Arial" w:hAnsi="Arial" w:cs="Arial"/>
          <w:sz w:val="24"/>
          <w:szCs w:val="24"/>
        </w:rPr>
        <w:t xml:space="preserve"> [blog]. </w:t>
      </w:r>
      <w:r>
        <w:rPr>
          <w:rFonts w:ascii="Arial" w:hAnsi="Arial" w:cs="Arial"/>
          <w:sz w:val="24"/>
          <w:szCs w:val="24"/>
        </w:rPr>
        <w:t xml:space="preserve">Available at: </w:t>
      </w:r>
      <w:hyperlink r:id="rId18" w:history="1">
        <w:r w:rsidRPr="000B588E">
          <w:rPr>
            <w:rStyle w:val="Hyperlink"/>
            <w:rFonts w:ascii="Arial" w:hAnsi="Arial" w:cs="Arial"/>
            <w:sz w:val="24"/>
            <w:szCs w:val="24"/>
          </w:rPr>
          <w:t>https://www.metacompliance.com/blog/what-are-the-7-principles-of-gdpr/</w:t>
        </w:r>
      </w:hyperlink>
      <w:r>
        <w:rPr>
          <w:rFonts w:ascii="Arial" w:hAnsi="Arial" w:cs="Arial"/>
          <w:sz w:val="24"/>
          <w:szCs w:val="24"/>
        </w:rPr>
        <w:t xml:space="preserve"> (Accessed: 03</w:t>
      </w:r>
      <w:r w:rsidRPr="00C841C6">
        <w:rPr>
          <w:rFonts w:ascii="Arial" w:hAnsi="Arial" w:cs="Arial"/>
          <w:sz w:val="24"/>
          <w:szCs w:val="24"/>
          <w:vertAlign w:val="superscript"/>
        </w:rPr>
        <w:t>rd</w:t>
      </w:r>
      <w:r>
        <w:rPr>
          <w:rFonts w:ascii="Arial" w:hAnsi="Arial" w:cs="Arial"/>
          <w:sz w:val="24"/>
          <w:szCs w:val="24"/>
        </w:rPr>
        <w:t xml:space="preserve"> April 2022).</w:t>
      </w:r>
      <w:r w:rsidR="004B4608">
        <w:rPr>
          <w:rFonts w:ascii="Arial" w:hAnsi="Arial" w:cs="Arial"/>
          <w:sz w:val="24"/>
          <w:szCs w:val="24"/>
        </w:rPr>
        <w:t xml:space="preserve"> </w:t>
      </w:r>
    </w:p>
    <w:p w14:paraId="0427A588" w14:textId="08F7946C" w:rsidR="00740265" w:rsidRDefault="00740265">
      <w:pPr>
        <w:rPr>
          <w:rFonts w:ascii="Arial" w:hAnsi="Arial" w:cs="Arial"/>
          <w:sz w:val="24"/>
          <w:szCs w:val="24"/>
        </w:rPr>
      </w:pPr>
      <w:r>
        <w:rPr>
          <w:rFonts w:ascii="Arial" w:hAnsi="Arial" w:cs="Arial"/>
          <w:sz w:val="24"/>
          <w:szCs w:val="24"/>
        </w:rPr>
        <w:t xml:space="preserve">Newman, T. (2018) </w:t>
      </w:r>
      <w:r w:rsidRPr="00E26B9A">
        <w:rPr>
          <w:rFonts w:ascii="Arial" w:hAnsi="Arial" w:cs="Arial"/>
          <w:i/>
          <w:iCs/>
          <w:sz w:val="24"/>
          <w:szCs w:val="24"/>
        </w:rPr>
        <w:t>Digestion: How food is broken down</w:t>
      </w:r>
      <w:r w:rsidR="00E26B9A">
        <w:rPr>
          <w:rFonts w:ascii="Arial" w:hAnsi="Arial" w:cs="Arial"/>
          <w:sz w:val="24"/>
          <w:szCs w:val="24"/>
        </w:rPr>
        <w:t xml:space="preserve">. </w:t>
      </w:r>
      <w:r>
        <w:rPr>
          <w:rFonts w:ascii="Arial" w:hAnsi="Arial" w:cs="Arial"/>
          <w:sz w:val="24"/>
          <w:szCs w:val="24"/>
        </w:rPr>
        <w:t xml:space="preserve">Available at: </w:t>
      </w:r>
      <w:hyperlink r:id="rId19" w:history="1">
        <w:r w:rsidRPr="006A52DF">
          <w:rPr>
            <w:rStyle w:val="Hyperlink"/>
            <w:rFonts w:ascii="Arial" w:hAnsi="Arial" w:cs="Arial"/>
            <w:sz w:val="24"/>
            <w:szCs w:val="24"/>
          </w:rPr>
          <w:t>https://www.medicalnewstoday.com/articles/320014</w:t>
        </w:r>
      </w:hyperlink>
      <w:r>
        <w:rPr>
          <w:rFonts w:ascii="Arial" w:hAnsi="Arial" w:cs="Arial"/>
          <w:sz w:val="24"/>
          <w:szCs w:val="24"/>
        </w:rPr>
        <w:t xml:space="preserve"> (Accessed: 04</w:t>
      </w:r>
      <w:r w:rsidRPr="00740265">
        <w:rPr>
          <w:rFonts w:ascii="Arial" w:hAnsi="Arial" w:cs="Arial"/>
          <w:sz w:val="24"/>
          <w:szCs w:val="24"/>
          <w:vertAlign w:val="superscript"/>
        </w:rPr>
        <w:t>th</w:t>
      </w:r>
      <w:r>
        <w:rPr>
          <w:rFonts w:ascii="Arial" w:hAnsi="Arial" w:cs="Arial"/>
          <w:sz w:val="24"/>
          <w:szCs w:val="24"/>
        </w:rPr>
        <w:t xml:space="preserve"> April 2022).</w:t>
      </w:r>
    </w:p>
    <w:p w14:paraId="3743D5F0" w14:textId="6BE6AA2C" w:rsidR="00856D69" w:rsidRDefault="00856D69">
      <w:pPr>
        <w:rPr>
          <w:rFonts w:ascii="Arial" w:hAnsi="Arial" w:cs="Arial"/>
          <w:sz w:val="24"/>
          <w:szCs w:val="24"/>
        </w:rPr>
      </w:pPr>
      <w:r>
        <w:rPr>
          <w:rFonts w:ascii="Arial" w:hAnsi="Arial" w:cs="Arial"/>
          <w:sz w:val="24"/>
          <w:szCs w:val="24"/>
        </w:rPr>
        <w:t>Nucleus Medical Media (2020)</w:t>
      </w:r>
      <w:r w:rsidRPr="00856D69">
        <w:t xml:space="preserve"> </w:t>
      </w:r>
      <w:r w:rsidRPr="00E26B9A">
        <w:rPr>
          <w:rFonts w:ascii="Arial" w:hAnsi="Arial" w:cs="Arial"/>
          <w:i/>
          <w:iCs/>
          <w:sz w:val="24"/>
          <w:szCs w:val="24"/>
        </w:rPr>
        <w:t>Colon Problems: Diverticular Disease</w:t>
      </w:r>
      <w:r w:rsidR="00E26B9A">
        <w:rPr>
          <w:rFonts w:ascii="Arial" w:hAnsi="Arial" w:cs="Arial"/>
          <w:sz w:val="24"/>
          <w:szCs w:val="24"/>
        </w:rPr>
        <w:t xml:space="preserve"> [Video].</w:t>
      </w:r>
      <w:r>
        <w:rPr>
          <w:rFonts w:ascii="Arial" w:hAnsi="Arial" w:cs="Arial"/>
          <w:sz w:val="24"/>
          <w:szCs w:val="24"/>
        </w:rPr>
        <w:t xml:space="preserve"> Available at: </w:t>
      </w:r>
      <w:hyperlink r:id="rId20" w:history="1">
        <w:r w:rsidRPr="000B588E">
          <w:rPr>
            <w:rStyle w:val="Hyperlink"/>
            <w:rFonts w:ascii="Arial" w:hAnsi="Arial" w:cs="Arial"/>
            <w:sz w:val="24"/>
            <w:szCs w:val="24"/>
          </w:rPr>
          <w:t>https://www.youtube.com/watch?v=efKISy_dx-4</w:t>
        </w:r>
      </w:hyperlink>
      <w:r>
        <w:rPr>
          <w:rFonts w:ascii="Arial" w:hAnsi="Arial" w:cs="Arial"/>
          <w:sz w:val="24"/>
          <w:szCs w:val="24"/>
        </w:rPr>
        <w:t xml:space="preserve"> (Accessed: 05</w:t>
      </w:r>
      <w:r w:rsidRPr="00856D69">
        <w:rPr>
          <w:rFonts w:ascii="Arial" w:hAnsi="Arial" w:cs="Arial"/>
          <w:sz w:val="24"/>
          <w:szCs w:val="24"/>
          <w:vertAlign w:val="superscript"/>
        </w:rPr>
        <w:t>th</w:t>
      </w:r>
      <w:r>
        <w:rPr>
          <w:rFonts w:ascii="Arial" w:hAnsi="Arial" w:cs="Arial"/>
          <w:sz w:val="24"/>
          <w:szCs w:val="24"/>
        </w:rPr>
        <w:t xml:space="preserve"> April 2022).</w:t>
      </w:r>
    </w:p>
    <w:p w14:paraId="278DD647" w14:textId="77777777" w:rsidR="00856D69" w:rsidRDefault="00856D69">
      <w:pPr>
        <w:rPr>
          <w:rFonts w:ascii="Arial" w:hAnsi="Arial" w:cs="Arial"/>
          <w:sz w:val="24"/>
          <w:szCs w:val="24"/>
        </w:rPr>
      </w:pPr>
    </w:p>
    <w:p w14:paraId="6474EA3C" w14:textId="7F0235E0" w:rsidR="00DF4750" w:rsidRDefault="00DF4750">
      <w:pPr>
        <w:rPr>
          <w:rFonts w:ascii="Arial" w:hAnsi="Arial" w:cs="Arial"/>
          <w:sz w:val="24"/>
          <w:szCs w:val="24"/>
        </w:rPr>
      </w:pPr>
      <w:r>
        <w:rPr>
          <w:rFonts w:ascii="Arial" w:hAnsi="Arial" w:cs="Arial"/>
          <w:sz w:val="24"/>
          <w:szCs w:val="24"/>
        </w:rPr>
        <w:lastRenderedPageBreak/>
        <w:t>One Trust</w:t>
      </w:r>
      <w:r w:rsidR="00E26B9A">
        <w:rPr>
          <w:rFonts w:ascii="Arial" w:hAnsi="Arial" w:cs="Arial"/>
          <w:sz w:val="24"/>
          <w:szCs w:val="24"/>
        </w:rPr>
        <w:t>.</w:t>
      </w:r>
      <w:r>
        <w:rPr>
          <w:rFonts w:ascii="Arial" w:hAnsi="Arial" w:cs="Arial"/>
          <w:sz w:val="24"/>
          <w:szCs w:val="24"/>
        </w:rPr>
        <w:t xml:space="preserve"> (2021) </w:t>
      </w:r>
      <w:r w:rsidR="00E26B9A">
        <w:rPr>
          <w:rFonts w:ascii="Arial" w:hAnsi="Arial" w:cs="Arial"/>
          <w:sz w:val="24"/>
          <w:szCs w:val="24"/>
        </w:rPr>
        <w:t>‘</w:t>
      </w:r>
      <w:r w:rsidRPr="00DF4750">
        <w:rPr>
          <w:rFonts w:ascii="Arial" w:hAnsi="Arial" w:cs="Arial"/>
          <w:sz w:val="24"/>
          <w:szCs w:val="24"/>
        </w:rPr>
        <w:t>Understanding the 7 Principles of the GDPR</w:t>
      </w:r>
      <w:r w:rsidR="00E26B9A">
        <w:rPr>
          <w:rFonts w:ascii="Arial" w:hAnsi="Arial" w:cs="Arial"/>
          <w:sz w:val="24"/>
          <w:szCs w:val="24"/>
        </w:rPr>
        <w:t xml:space="preserve">’, </w:t>
      </w:r>
      <w:r w:rsidR="00E26B9A" w:rsidRPr="00E1570C">
        <w:rPr>
          <w:rFonts w:ascii="Arial" w:hAnsi="Arial" w:cs="Arial"/>
          <w:i/>
          <w:iCs/>
          <w:sz w:val="24"/>
          <w:szCs w:val="24"/>
        </w:rPr>
        <w:t>One Trust Blog</w:t>
      </w:r>
      <w:r w:rsidR="00E26B9A">
        <w:rPr>
          <w:rFonts w:ascii="Arial" w:hAnsi="Arial" w:cs="Arial"/>
          <w:sz w:val="24"/>
          <w:szCs w:val="24"/>
        </w:rPr>
        <w:t xml:space="preserve"> [blog].</w:t>
      </w:r>
      <w:r>
        <w:rPr>
          <w:rFonts w:ascii="Arial" w:hAnsi="Arial" w:cs="Arial"/>
          <w:sz w:val="24"/>
          <w:szCs w:val="24"/>
        </w:rPr>
        <w:t xml:space="preserve"> Available at: </w:t>
      </w:r>
      <w:hyperlink r:id="rId21" w:history="1">
        <w:r w:rsidRPr="00CA7D5A">
          <w:rPr>
            <w:rStyle w:val="Hyperlink"/>
            <w:rFonts w:ascii="Arial" w:hAnsi="Arial" w:cs="Arial"/>
            <w:sz w:val="24"/>
            <w:szCs w:val="24"/>
          </w:rPr>
          <w:t>https://www.onetrust.com/blog/gdpr-principles/</w:t>
        </w:r>
      </w:hyperlink>
      <w:r>
        <w:rPr>
          <w:rFonts w:ascii="Arial" w:hAnsi="Arial" w:cs="Arial"/>
          <w:sz w:val="24"/>
          <w:szCs w:val="24"/>
        </w:rPr>
        <w:t xml:space="preserve"> (Accessed: 03</w:t>
      </w:r>
      <w:r w:rsidRPr="00DF4750">
        <w:rPr>
          <w:rFonts w:ascii="Arial" w:hAnsi="Arial" w:cs="Arial"/>
          <w:sz w:val="24"/>
          <w:szCs w:val="24"/>
          <w:vertAlign w:val="superscript"/>
        </w:rPr>
        <w:t>rd</w:t>
      </w:r>
      <w:r>
        <w:rPr>
          <w:rFonts w:ascii="Arial" w:hAnsi="Arial" w:cs="Arial"/>
          <w:sz w:val="24"/>
          <w:szCs w:val="24"/>
        </w:rPr>
        <w:t xml:space="preserve"> April 2022).</w:t>
      </w:r>
    </w:p>
    <w:p w14:paraId="56A648E1" w14:textId="46BAADD3" w:rsidR="00B35F28" w:rsidRDefault="00B35F28">
      <w:pPr>
        <w:rPr>
          <w:rFonts w:ascii="Arial" w:hAnsi="Arial" w:cs="Arial"/>
          <w:sz w:val="24"/>
          <w:szCs w:val="24"/>
        </w:rPr>
      </w:pPr>
      <w:r>
        <w:rPr>
          <w:rFonts w:ascii="Arial" w:hAnsi="Arial" w:cs="Arial"/>
          <w:sz w:val="24"/>
          <w:szCs w:val="24"/>
        </w:rPr>
        <w:t xml:space="preserve">Skills Platform (2018) </w:t>
      </w:r>
      <w:r w:rsidR="00E1570C">
        <w:rPr>
          <w:rFonts w:ascii="Arial" w:hAnsi="Arial" w:cs="Arial"/>
          <w:sz w:val="24"/>
          <w:szCs w:val="24"/>
        </w:rPr>
        <w:t>‘</w:t>
      </w:r>
      <w:r w:rsidRPr="00B35F28">
        <w:rPr>
          <w:rFonts w:ascii="Arial" w:hAnsi="Arial" w:cs="Arial"/>
          <w:sz w:val="24"/>
          <w:szCs w:val="24"/>
        </w:rPr>
        <w:t>The impact of GDPR on the healthcare sector</w:t>
      </w:r>
      <w:r w:rsidR="00E1570C">
        <w:rPr>
          <w:rFonts w:ascii="Arial" w:hAnsi="Arial" w:cs="Arial"/>
          <w:sz w:val="24"/>
          <w:szCs w:val="24"/>
        </w:rPr>
        <w:t xml:space="preserve">’ </w:t>
      </w:r>
      <w:r w:rsidR="00E1570C" w:rsidRPr="00E1570C">
        <w:rPr>
          <w:rFonts w:ascii="Arial" w:hAnsi="Arial" w:cs="Arial"/>
          <w:i/>
          <w:iCs/>
          <w:sz w:val="24"/>
          <w:szCs w:val="24"/>
        </w:rPr>
        <w:t>Blog</w:t>
      </w:r>
      <w:r>
        <w:rPr>
          <w:rFonts w:ascii="Arial" w:hAnsi="Arial" w:cs="Arial"/>
          <w:sz w:val="24"/>
          <w:szCs w:val="24"/>
        </w:rPr>
        <w:t xml:space="preserve"> </w:t>
      </w:r>
      <w:r w:rsidR="00E1570C">
        <w:rPr>
          <w:rFonts w:ascii="Arial" w:hAnsi="Arial" w:cs="Arial"/>
          <w:sz w:val="24"/>
          <w:szCs w:val="24"/>
        </w:rPr>
        <w:t xml:space="preserve">[blog]. </w:t>
      </w:r>
      <w:r>
        <w:rPr>
          <w:rFonts w:ascii="Arial" w:hAnsi="Arial" w:cs="Arial"/>
          <w:sz w:val="24"/>
          <w:szCs w:val="24"/>
        </w:rPr>
        <w:t xml:space="preserve">Available at: </w:t>
      </w:r>
      <w:hyperlink r:id="rId22" w:history="1">
        <w:r w:rsidRPr="00CA7D5A">
          <w:rPr>
            <w:rStyle w:val="Hyperlink"/>
            <w:rFonts w:ascii="Arial" w:hAnsi="Arial" w:cs="Arial"/>
            <w:sz w:val="24"/>
            <w:szCs w:val="24"/>
          </w:rPr>
          <w:t>https://www.skillsplatform.org/blog/the-impact-of-gdpr-on-the-healthcare-sector/</w:t>
        </w:r>
      </w:hyperlink>
      <w:r>
        <w:rPr>
          <w:rFonts w:ascii="Arial" w:hAnsi="Arial" w:cs="Arial"/>
          <w:sz w:val="24"/>
          <w:szCs w:val="24"/>
        </w:rPr>
        <w:t xml:space="preserve"> (Accessed: 03</w:t>
      </w:r>
      <w:r w:rsidRPr="00B35F28">
        <w:rPr>
          <w:rFonts w:ascii="Arial" w:hAnsi="Arial" w:cs="Arial"/>
          <w:sz w:val="24"/>
          <w:szCs w:val="24"/>
          <w:vertAlign w:val="superscript"/>
        </w:rPr>
        <w:t>rd</w:t>
      </w:r>
      <w:r>
        <w:rPr>
          <w:rFonts w:ascii="Arial" w:hAnsi="Arial" w:cs="Arial"/>
          <w:sz w:val="24"/>
          <w:szCs w:val="24"/>
        </w:rPr>
        <w:t xml:space="preserve"> April 2022). </w:t>
      </w:r>
    </w:p>
    <w:p w14:paraId="21795FEA" w14:textId="469EF205" w:rsidR="00686E09" w:rsidRDefault="00686E09">
      <w:pPr>
        <w:rPr>
          <w:rFonts w:ascii="Arial" w:hAnsi="Arial" w:cs="Arial"/>
          <w:sz w:val="24"/>
          <w:szCs w:val="24"/>
        </w:rPr>
      </w:pPr>
      <w:proofErr w:type="spellStart"/>
      <w:r w:rsidRPr="00686E09">
        <w:rPr>
          <w:rFonts w:ascii="Arial" w:hAnsi="Arial" w:cs="Arial"/>
          <w:sz w:val="24"/>
          <w:szCs w:val="24"/>
        </w:rPr>
        <w:t>Paonessa</w:t>
      </w:r>
      <w:proofErr w:type="spellEnd"/>
      <w:r w:rsidRPr="00686E09">
        <w:rPr>
          <w:rFonts w:ascii="Arial" w:hAnsi="Arial" w:cs="Arial"/>
          <w:sz w:val="24"/>
          <w:szCs w:val="24"/>
        </w:rPr>
        <w:t xml:space="preserve"> Colon &amp; Rectal Surgery</w:t>
      </w:r>
      <w:r>
        <w:rPr>
          <w:rFonts w:ascii="Arial" w:hAnsi="Arial" w:cs="Arial"/>
          <w:sz w:val="24"/>
          <w:szCs w:val="24"/>
        </w:rPr>
        <w:t xml:space="preserve"> (</w:t>
      </w:r>
      <w:r w:rsidRPr="00686E09">
        <w:rPr>
          <w:rFonts w:ascii="Arial" w:hAnsi="Arial" w:cs="Arial"/>
          <w:sz w:val="24"/>
          <w:szCs w:val="24"/>
        </w:rPr>
        <w:t>no date</w:t>
      </w:r>
      <w:r>
        <w:rPr>
          <w:rFonts w:ascii="Arial" w:hAnsi="Arial" w:cs="Arial"/>
          <w:sz w:val="24"/>
          <w:szCs w:val="24"/>
        </w:rPr>
        <w:t>)</w:t>
      </w:r>
      <w:r w:rsidR="00E1570C">
        <w:rPr>
          <w:rFonts w:ascii="Arial" w:hAnsi="Arial" w:cs="Arial"/>
          <w:sz w:val="24"/>
          <w:szCs w:val="24"/>
        </w:rPr>
        <w:t xml:space="preserve"> </w:t>
      </w:r>
      <w:r w:rsidR="00E1570C" w:rsidRPr="00E1570C">
        <w:rPr>
          <w:rFonts w:ascii="Arial" w:hAnsi="Arial" w:cs="Arial"/>
          <w:i/>
          <w:iCs/>
          <w:sz w:val="24"/>
          <w:szCs w:val="24"/>
        </w:rPr>
        <w:t>Diverticulitis and Unhealthy Weight Loss</w:t>
      </w:r>
      <w:r w:rsidR="00E1570C">
        <w:rPr>
          <w:rFonts w:ascii="Arial" w:hAnsi="Arial" w:cs="Arial"/>
          <w:sz w:val="24"/>
          <w:szCs w:val="24"/>
        </w:rPr>
        <w:t>.</w:t>
      </w:r>
      <w:r>
        <w:rPr>
          <w:rFonts w:ascii="Arial" w:hAnsi="Arial" w:cs="Arial"/>
          <w:sz w:val="24"/>
          <w:szCs w:val="24"/>
        </w:rPr>
        <w:t xml:space="preserve"> Available at:</w:t>
      </w:r>
      <w:r w:rsidRPr="00686E09">
        <w:t xml:space="preserve"> </w:t>
      </w:r>
      <w:hyperlink r:id="rId23" w:history="1">
        <w:r w:rsidRPr="008D04F5">
          <w:rPr>
            <w:rStyle w:val="Hyperlink"/>
            <w:rFonts w:ascii="Arial" w:hAnsi="Arial" w:cs="Arial"/>
            <w:sz w:val="24"/>
            <w:szCs w:val="24"/>
          </w:rPr>
          <w:t>https://www.paonessacrs.com/diverticulitis-and-unhealthy-weight-loss/</w:t>
        </w:r>
      </w:hyperlink>
      <w:r>
        <w:rPr>
          <w:rFonts w:ascii="Arial" w:hAnsi="Arial" w:cs="Arial"/>
          <w:sz w:val="24"/>
          <w:szCs w:val="24"/>
        </w:rPr>
        <w:t xml:space="preserve"> (Accessed: 05</w:t>
      </w:r>
      <w:r w:rsidRPr="00686E09">
        <w:rPr>
          <w:rFonts w:ascii="Arial" w:hAnsi="Arial" w:cs="Arial"/>
          <w:sz w:val="24"/>
          <w:szCs w:val="24"/>
          <w:vertAlign w:val="superscript"/>
        </w:rPr>
        <w:t>th</w:t>
      </w:r>
      <w:r>
        <w:rPr>
          <w:rFonts w:ascii="Arial" w:hAnsi="Arial" w:cs="Arial"/>
          <w:sz w:val="24"/>
          <w:szCs w:val="24"/>
        </w:rPr>
        <w:t xml:space="preserve"> April 2022).</w:t>
      </w:r>
    </w:p>
    <w:p w14:paraId="27E6F8B7" w14:textId="64D1A6F1" w:rsidR="00246FC9" w:rsidRDefault="00246FC9">
      <w:pPr>
        <w:rPr>
          <w:rFonts w:ascii="Arial" w:hAnsi="Arial" w:cs="Arial"/>
          <w:sz w:val="24"/>
          <w:szCs w:val="24"/>
        </w:rPr>
      </w:pPr>
      <w:r>
        <w:rPr>
          <w:rFonts w:ascii="Arial" w:hAnsi="Arial" w:cs="Arial"/>
          <w:sz w:val="24"/>
          <w:szCs w:val="24"/>
        </w:rPr>
        <w:t xml:space="preserve">Social care institute for excellence (2020) </w:t>
      </w:r>
      <w:r w:rsidR="00DF4750" w:rsidRPr="00E1570C">
        <w:rPr>
          <w:rFonts w:ascii="Arial" w:hAnsi="Arial" w:cs="Arial"/>
          <w:i/>
          <w:iCs/>
          <w:sz w:val="24"/>
          <w:szCs w:val="24"/>
        </w:rPr>
        <w:t>Key adult social care legislation</w:t>
      </w:r>
      <w:r w:rsidR="00E1570C">
        <w:rPr>
          <w:rFonts w:ascii="Arial" w:hAnsi="Arial" w:cs="Arial"/>
          <w:sz w:val="24"/>
          <w:szCs w:val="24"/>
        </w:rPr>
        <w:t>.</w:t>
      </w:r>
      <w:r w:rsidR="00DF4750">
        <w:rPr>
          <w:rFonts w:ascii="Arial" w:hAnsi="Arial" w:cs="Arial"/>
          <w:sz w:val="24"/>
          <w:szCs w:val="24"/>
        </w:rPr>
        <w:t xml:space="preserve"> Available at: </w:t>
      </w:r>
      <w:hyperlink r:id="rId24" w:anchor=":~:text=The%20General%20Data%20Protection%20Regulation%20(GDPR)%20is%20a%20European%2D,effect%20on%2025%20May%202018" w:history="1">
        <w:r w:rsidR="00DF4750" w:rsidRPr="00CA7D5A">
          <w:rPr>
            <w:rStyle w:val="Hyperlink"/>
            <w:rFonts w:ascii="Arial" w:hAnsi="Arial" w:cs="Arial"/>
            <w:sz w:val="24"/>
            <w:szCs w:val="24"/>
          </w:rPr>
          <w:t>https://www.scie.org.uk/key-social-care-legislation/data-protection#:~:text=The%20General%20Data%20Protection%20Regulation%20(GDPR)%20is%20a%20European%2D,effect%20on%2025%20May%202018</w:t>
        </w:r>
      </w:hyperlink>
      <w:r w:rsidR="00DF4750" w:rsidRPr="00DF4750">
        <w:rPr>
          <w:rFonts w:ascii="Arial" w:hAnsi="Arial" w:cs="Arial"/>
          <w:sz w:val="24"/>
          <w:szCs w:val="24"/>
        </w:rPr>
        <w:t>.</w:t>
      </w:r>
      <w:r w:rsidR="00DF4750">
        <w:rPr>
          <w:rFonts w:ascii="Arial" w:hAnsi="Arial" w:cs="Arial"/>
          <w:sz w:val="24"/>
          <w:szCs w:val="24"/>
        </w:rPr>
        <w:t xml:space="preserve"> (Accessed: 03</w:t>
      </w:r>
      <w:r w:rsidR="00DF4750" w:rsidRPr="00DF4750">
        <w:rPr>
          <w:rFonts w:ascii="Arial" w:hAnsi="Arial" w:cs="Arial"/>
          <w:sz w:val="24"/>
          <w:szCs w:val="24"/>
          <w:vertAlign w:val="superscript"/>
        </w:rPr>
        <w:t>rd</w:t>
      </w:r>
      <w:r w:rsidR="00DF4750">
        <w:rPr>
          <w:rFonts w:ascii="Arial" w:hAnsi="Arial" w:cs="Arial"/>
          <w:sz w:val="24"/>
          <w:szCs w:val="24"/>
        </w:rPr>
        <w:t xml:space="preserve"> April 2022).</w:t>
      </w:r>
    </w:p>
    <w:p w14:paraId="132699B0" w14:textId="17D48E19" w:rsidR="00D97BDC" w:rsidRDefault="00D97BDC">
      <w:pPr>
        <w:rPr>
          <w:rFonts w:ascii="Arial" w:hAnsi="Arial" w:cs="Arial"/>
          <w:sz w:val="24"/>
          <w:szCs w:val="24"/>
        </w:rPr>
      </w:pPr>
      <w:r>
        <w:rPr>
          <w:rFonts w:ascii="Arial" w:hAnsi="Arial" w:cs="Arial"/>
          <w:sz w:val="24"/>
          <w:szCs w:val="24"/>
        </w:rPr>
        <w:t xml:space="preserve">Wang, J. (2018) </w:t>
      </w:r>
      <w:r w:rsidR="004134C3" w:rsidRPr="00E1570C">
        <w:rPr>
          <w:rFonts w:ascii="Arial" w:hAnsi="Arial" w:cs="Arial"/>
          <w:i/>
          <w:iCs/>
          <w:sz w:val="24"/>
          <w:szCs w:val="24"/>
        </w:rPr>
        <w:t>My Derived Anatomy &amp; Physiology Collection</w:t>
      </w:r>
      <w:r w:rsidR="00E1570C">
        <w:rPr>
          <w:rFonts w:ascii="Arial" w:hAnsi="Arial" w:cs="Arial"/>
          <w:sz w:val="24"/>
          <w:szCs w:val="24"/>
        </w:rPr>
        <w:t xml:space="preserve">. </w:t>
      </w:r>
      <w:r w:rsidR="004134C3">
        <w:rPr>
          <w:rFonts w:ascii="Arial" w:hAnsi="Arial" w:cs="Arial"/>
          <w:sz w:val="24"/>
          <w:szCs w:val="24"/>
        </w:rPr>
        <w:t xml:space="preserve">Available at: </w:t>
      </w:r>
      <w:hyperlink r:id="rId25" w:history="1">
        <w:r w:rsidR="004134C3" w:rsidRPr="006A52DF">
          <w:rPr>
            <w:rStyle w:val="Hyperlink"/>
            <w:rFonts w:ascii="Arial" w:hAnsi="Arial" w:cs="Arial"/>
            <w:sz w:val="24"/>
            <w:szCs w:val="24"/>
          </w:rPr>
          <w:t>https://cnx.org/contents/meEn-Pci@4.7:r-g7Ewwc@4/Digestive-System-Processes-and-Regulation</w:t>
        </w:r>
      </w:hyperlink>
      <w:r w:rsidR="004134C3">
        <w:rPr>
          <w:rFonts w:ascii="Arial" w:hAnsi="Arial" w:cs="Arial"/>
          <w:sz w:val="24"/>
          <w:szCs w:val="24"/>
        </w:rPr>
        <w:t xml:space="preserve"> (Accessed: 04</w:t>
      </w:r>
      <w:r w:rsidR="004134C3" w:rsidRPr="004134C3">
        <w:rPr>
          <w:rFonts w:ascii="Arial" w:hAnsi="Arial" w:cs="Arial"/>
          <w:sz w:val="24"/>
          <w:szCs w:val="24"/>
          <w:vertAlign w:val="superscript"/>
        </w:rPr>
        <w:t>th</w:t>
      </w:r>
      <w:r w:rsidR="004134C3">
        <w:rPr>
          <w:rFonts w:ascii="Arial" w:hAnsi="Arial" w:cs="Arial"/>
          <w:sz w:val="24"/>
          <w:szCs w:val="24"/>
        </w:rPr>
        <w:t xml:space="preserve"> April 2022).</w:t>
      </w:r>
    </w:p>
    <w:p w14:paraId="33F54DC7" w14:textId="06F87BC7" w:rsidR="0062586F" w:rsidRDefault="0062586F" w:rsidP="0062586F">
      <w:pPr>
        <w:rPr>
          <w:rFonts w:ascii="Arial" w:hAnsi="Arial" w:cs="Arial"/>
          <w:sz w:val="24"/>
          <w:szCs w:val="24"/>
        </w:rPr>
      </w:pPr>
      <w:r>
        <w:rPr>
          <w:rFonts w:ascii="Arial" w:hAnsi="Arial" w:cs="Arial"/>
          <w:sz w:val="24"/>
          <w:szCs w:val="24"/>
        </w:rPr>
        <w:t xml:space="preserve">Yasar, N. F., </w:t>
      </w:r>
      <w:proofErr w:type="spellStart"/>
      <w:r>
        <w:rPr>
          <w:rFonts w:ascii="Arial" w:hAnsi="Arial" w:cs="Arial"/>
          <w:sz w:val="24"/>
          <w:szCs w:val="24"/>
        </w:rPr>
        <w:t>Kebapci</w:t>
      </w:r>
      <w:proofErr w:type="spellEnd"/>
      <w:r>
        <w:rPr>
          <w:rFonts w:ascii="Arial" w:hAnsi="Arial" w:cs="Arial"/>
          <w:sz w:val="24"/>
          <w:szCs w:val="24"/>
        </w:rPr>
        <w:t xml:space="preserve">, M. and </w:t>
      </w:r>
      <w:proofErr w:type="spellStart"/>
      <w:r>
        <w:rPr>
          <w:rFonts w:ascii="Arial" w:hAnsi="Arial" w:cs="Arial"/>
          <w:sz w:val="24"/>
          <w:szCs w:val="24"/>
        </w:rPr>
        <w:t>Ihtiyar</w:t>
      </w:r>
      <w:proofErr w:type="spellEnd"/>
      <w:r>
        <w:rPr>
          <w:rFonts w:ascii="Arial" w:hAnsi="Arial" w:cs="Arial"/>
          <w:sz w:val="24"/>
          <w:szCs w:val="24"/>
        </w:rPr>
        <w:t xml:space="preserve">, E. (2011) </w:t>
      </w:r>
      <w:r w:rsidR="00E1570C">
        <w:rPr>
          <w:rFonts w:ascii="Arial" w:hAnsi="Arial" w:cs="Arial"/>
          <w:sz w:val="24"/>
          <w:szCs w:val="24"/>
        </w:rPr>
        <w:t>‘</w:t>
      </w:r>
      <w:r w:rsidRPr="00E1570C">
        <w:rPr>
          <w:rFonts w:ascii="Arial" w:hAnsi="Arial" w:cs="Arial"/>
          <w:sz w:val="24"/>
          <w:szCs w:val="24"/>
        </w:rPr>
        <w:t>Pneumomediastinum and subcutaneous emphysema caused by sigmoid diverticulum perforation secondary to blunt abdominal trauma: report of a case</w:t>
      </w:r>
      <w:r w:rsidR="00E1570C">
        <w:rPr>
          <w:rFonts w:ascii="Arial" w:hAnsi="Arial" w:cs="Arial"/>
          <w:sz w:val="24"/>
          <w:szCs w:val="24"/>
        </w:rPr>
        <w:t>’,</w:t>
      </w:r>
      <w:r w:rsidRPr="00E1570C">
        <w:rPr>
          <w:rFonts w:ascii="Arial" w:hAnsi="Arial" w:cs="Arial"/>
          <w:sz w:val="24"/>
          <w:szCs w:val="24"/>
        </w:rPr>
        <w:cr/>
      </w:r>
      <w:r w:rsidRPr="00E1570C">
        <w:rPr>
          <w:rFonts w:ascii="Arial" w:hAnsi="Arial" w:cs="Arial"/>
          <w:i/>
          <w:iCs/>
          <w:sz w:val="24"/>
          <w:szCs w:val="24"/>
        </w:rPr>
        <w:t>Turkish Journal of Trauma &amp; Emergency Surgery</w:t>
      </w:r>
      <w:r>
        <w:rPr>
          <w:rFonts w:ascii="Arial" w:hAnsi="Arial" w:cs="Arial"/>
          <w:sz w:val="24"/>
          <w:szCs w:val="24"/>
        </w:rPr>
        <w:t xml:space="preserve">, 17(1), pp. 93-95. Available at: </w:t>
      </w:r>
      <w:hyperlink r:id="rId26" w:history="1">
        <w:r w:rsidRPr="000B588E">
          <w:rPr>
            <w:rStyle w:val="Hyperlink"/>
            <w:rFonts w:ascii="Arial" w:hAnsi="Arial" w:cs="Arial"/>
            <w:sz w:val="24"/>
            <w:szCs w:val="24"/>
          </w:rPr>
          <w:t>https://www.journalagent.com/travma/pdfs/UTD_17_1_93_95.pdf</w:t>
        </w:r>
      </w:hyperlink>
      <w:r>
        <w:rPr>
          <w:rFonts w:ascii="Arial" w:hAnsi="Arial" w:cs="Arial"/>
          <w:sz w:val="24"/>
          <w:szCs w:val="24"/>
        </w:rPr>
        <w:t xml:space="preserve"> (Accessed: 05</w:t>
      </w:r>
      <w:r w:rsidRPr="0062586F">
        <w:rPr>
          <w:rFonts w:ascii="Arial" w:hAnsi="Arial" w:cs="Arial"/>
          <w:sz w:val="24"/>
          <w:szCs w:val="24"/>
          <w:vertAlign w:val="superscript"/>
        </w:rPr>
        <w:t>th</w:t>
      </w:r>
      <w:r>
        <w:rPr>
          <w:rFonts w:ascii="Arial" w:hAnsi="Arial" w:cs="Arial"/>
          <w:sz w:val="24"/>
          <w:szCs w:val="24"/>
        </w:rPr>
        <w:t xml:space="preserve"> April 2022).</w:t>
      </w:r>
    </w:p>
    <w:p w14:paraId="7955C389" w14:textId="7165780E" w:rsidR="0062586F" w:rsidRDefault="0062586F" w:rsidP="0062586F">
      <w:pPr>
        <w:rPr>
          <w:rFonts w:ascii="Arial" w:hAnsi="Arial" w:cs="Arial"/>
          <w:sz w:val="24"/>
          <w:szCs w:val="24"/>
        </w:rPr>
      </w:pPr>
    </w:p>
    <w:p w14:paraId="5CBBA1ED" w14:textId="77777777" w:rsidR="00A22AE3" w:rsidRDefault="00A22AE3" w:rsidP="0062586F">
      <w:pPr>
        <w:rPr>
          <w:rFonts w:ascii="Arial" w:hAnsi="Arial" w:cs="Arial"/>
          <w:sz w:val="24"/>
          <w:szCs w:val="24"/>
        </w:rPr>
      </w:pPr>
    </w:p>
    <w:p w14:paraId="19D686CA" w14:textId="55FDB372" w:rsidR="00B41FB5" w:rsidRDefault="00B41FB5" w:rsidP="0062586F">
      <w:pPr>
        <w:rPr>
          <w:rFonts w:ascii="Arial" w:hAnsi="Arial" w:cs="Arial"/>
          <w:sz w:val="24"/>
          <w:szCs w:val="24"/>
        </w:rPr>
      </w:pPr>
    </w:p>
    <w:p w14:paraId="00DA01DF" w14:textId="25996DC4" w:rsidR="00B41FB5" w:rsidRDefault="00B41FB5" w:rsidP="0062586F">
      <w:pPr>
        <w:rPr>
          <w:rFonts w:ascii="Arial" w:hAnsi="Arial" w:cs="Arial"/>
          <w:sz w:val="24"/>
          <w:szCs w:val="24"/>
        </w:rPr>
      </w:pPr>
    </w:p>
    <w:p w14:paraId="0A14B32D" w14:textId="20EDDA47" w:rsidR="00B41FB5" w:rsidRDefault="00B41FB5" w:rsidP="0062586F">
      <w:pPr>
        <w:rPr>
          <w:rFonts w:ascii="Arial" w:hAnsi="Arial" w:cs="Arial"/>
          <w:sz w:val="24"/>
          <w:szCs w:val="24"/>
        </w:rPr>
      </w:pPr>
    </w:p>
    <w:p w14:paraId="5FDB9AA7" w14:textId="15BC80FE" w:rsidR="00B41FB5" w:rsidRDefault="00B41FB5" w:rsidP="0062586F">
      <w:pPr>
        <w:rPr>
          <w:rFonts w:ascii="Arial" w:hAnsi="Arial" w:cs="Arial"/>
          <w:sz w:val="24"/>
          <w:szCs w:val="24"/>
        </w:rPr>
      </w:pPr>
    </w:p>
    <w:p w14:paraId="7BAD50A2" w14:textId="2C0930F8" w:rsidR="00B41FB5" w:rsidRDefault="00B41FB5" w:rsidP="0062586F">
      <w:pPr>
        <w:rPr>
          <w:rFonts w:ascii="Arial" w:hAnsi="Arial" w:cs="Arial"/>
          <w:sz w:val="24"/>
          <w:szCs w:val="24"/>
        </w:rPr>
      </w:pPr>
    </w:p>
    <w:p w14:paraId="77A865B1" w14:textId="1663B0BF" w:rsidR="00B41FB5" w:rsidRDefault="00B41FB5" w:rsidP="0062586F">
      <w:pPr>
        <w:rPr>
          <w:rFonts w:ascii="Arial" w:hAnsi="Arial" w:cs="Arial"/>
          <w:sz w:val="24"/>
          <w:szCs w:val="24"/>
        </w:rPr>
      </w:pPr>
    </w:p>
    <w:p w14:paraId="098045DD" w14:textId="35FEBA07" w:rsidR="00B41FB5" w:rsidRDefault="00B41FB5" w:rsidP="0062586F">
      <w:pPr>
        <w:rPr>
          <w:rFonts w:ascii="Arial" w:hAnsi="Arial" w:cs="Arial"/>
          <w:sz w:val="24"/>
          <w:szCs w:val="24"/>
        </w:rPr>
      </w:pPr>
    </w:p>
    <w:p w14:paraId="083376E3" w14:textId="440AE175" w:rsidR="00B41FB5" w:rsidRDefault="00B41FB5" w:rsidP="0062586F">
      <w:pPr>
        <w:rPr>
          <w:rFonts w:ascii="Arial" w:hAnsi="Arial" w:cs="Arial"/>
          <w:sz w:val="24"/>
          <w:szCs w:val="24"/>
        </w:rPr>
      </w:pPr>
    </w:p>
    <w:p w14:paraId="70783153" w14:textId="6E1B88B9" w:rsidR="00B41FB5" w:rsidRDefault="00B41FB5" w:rsidP="0062586F">
      <w:pPr>
        <w:rPr>
          <w:rFonts w:ascii="Arial" w:hAnsi="Arial" w:cs="Arial"/>
          <w:sz w:val="24"/>
          <w:szCs w:val="24"/>
        </w:rPr>
      </w:pPr>
    </w:p>
    <w:p w14:paraId="315909E2" w14:textId="473BF4DF" w:rsidR="00B41FB5" w:rsidRDefault="00B41FB5" w:rsidP="0062586F">
      <w:pPr>
        <w:rPr>
          <w:rFonts w:ascii="Arial" w:hAnsi="Arial" w:cs="Arial"/>
          <w:sz w:val="24"/>
          <w:szCs w:val="24"/>
        </w:rPr>
      </w:pPr>
    </w:p>
    <w:p w14:paraId="622DFAC2" w14:textId="77777777" w:rsidR="00B41FB5" w:rsidRDefault="00B41FB5" w:rsidP="0062586F">
      <w:pPr>
        <w:rPr>
          <w:rFonts w:ascii="Arial" w:hAnsi="Arial" w:cs="Arial"/>
          <w:sz w:val="24"/>
          <w:szCs w:val="24"/>
        </w:rPr>
      </w:pPr>
    </w:p>
    <w:p w14:paraId="38B741AE" w14:textId="77777777" w:rsidR="00B41FB5" w:rsidRPr="00B41FB5" w:rsidRDefault="00B41FB5" w:rsidP="00B41FB5">
      <w:pPr>
        <w:rPr>
          <w:rFonts w:ascii="Arial" w:hAnsi="Arial" w:cs="Arial"/>
          <w:b/>
          <w:bCs/>
          <w:sz w:val="24"/>
          <w:szCs w:val="24"/>
        </w:rPr>
      </w:pPr>
      <w:bookmarkStart w:id="0" w:name="_Hlk100143393"/>
      <w:r w:rsidRPr="00B41FB5">
        <w:rPr>
          <w:rFonts w:ascii="Arial" w:hAnsi="Arial" w:cs="Arial"/>
          <w:b/>
          <w:bCs/>
          <w:sz w:val="24"/>
          <w:szCs w:val="24"/>
        </w:rPr>
        <w:lastRenderedPageBreak/>
        <w:t>Appendices</w:t>
      </w:r>
      <w:bookmarkEnd w:id="0"/>
      <w:r w:rsidRPr="00B41FB5">
        <w:rPr>
          <w:rFonts w:ascii="Arial" w:hAnsi="Arial" w:cs="Arial"/>
          <w:b/>
          <w:bCs/>
          <w:sz w:val="24"/>
          <w:szCs w:val="24"/>
        </w:rPr>
        <w:t xml:space="preserve"> 1</w:t>
      </w:r>
    </w:p>
    <w:p w14:paraId="695F72F8" w14:textId="77777777" w:rsidR="00B41FB5" w:rsidRPr="00B41FB5" w:rsidRDefault="00B41FB5" w:rsidP="00B41FB5">
      <w:pPr>
        <w:rPr>
          <w:rFonts w:ascii="Arial" w:hAnsi="Arial" w:cs="Arial"/>
          <w:b/>
          <w:bCs/>
          <w:sz w:val="24"/>
          <w:szCs w:val="24"/>
        </w:rPr>
      </w:pPr>
    </w:p>
    <w:p w14:paraId="0DCA8E3B" w14:textId="77777777" w:rsidR="00B41FB5" w:rsidRPr="00B41FB5" w:rsidRDefault="00B41FB5" w:rsidP="00B41FB5">
      <w:pPr>
        <w:rPr>
          <w:rFonts w:ascii="Arial" w:hAnsi="Arial" w:cs="Arial"/>
          <w:b/>
          <w:bCs/>
          <w:sz w:val="24"/>
          <w:szCs w:val="24"/>
          <w:lang w:val="en-US"/>
        </w:rPr>
      </w:pPr>
      <w:r w:rsidRPr="00B41FB5">
        <w:rPr>
          <w:rFonts w:ascii="Arial" w:hAnsi="Arial" w:cs="Arial"/>
          <w:b/>
          <w:bCs/>
          <w:sz w:val="24"/>
          <w:szCs w:val="24"/>
          <w:lang w:val="en-US"/>
        </w:rPr>
        <w:t>LIFESTYLE QUESTIONNAIRE</w:t>
      </w:r>
    </w:p>
    <w:p w14:paraId="2EBF23C2" w14:textId="77777777" w:rsidR="00B41FB5" w:rsidRPr="00B41FB5" w:rsidRDefault="00B41FB5" w:rsidP="00B41FB5">
      <w:pPr>
        <w:rPr>
          <w:rFonts w:ascii="Arial" w:hAnsi="Arial" w:cs="Arial"/>
          <w:b/>
          <w:sz w:val="24"/>
          <w:szCs w:val="24"/>
          <w:lang w:val="en-US"/>
        </w:rPr>
      </w:pPr>
    </w:p>
    <w:p w14:paraId="75CB9766" w14:textId="77777777" w:rsidR="00B41FB5" w:rsidRPr="00B41FB5" w:rsidRDefault="00B41FB5" w:rsidP="00B41FB5">
      <w:pPr>
        <w:rPr>
          <w:rFonts w:ascii="Arial" w:hAnsi="Arial" w:cs="Arial"/>
          <w:b/>
          <w:bCs/>
          <w:sz w:val="24"/>
          <w:szCs w:val="24"/>
          <w:lang w:val="en-US"/>
        </w:rPr>
      </w:pPr>
      <w:r w:rsidRPr="00B41FB5">
        <w:rPr>
          <w:rFonts w:ascii="Arial" w:hAnsi="Arial" w:cs="Arial"/>
          <w:b/>
          <w:bCs/>
          <w:sz w:val="24"/>
          <w:szCs w:val="24"/>
          <w:lang w:val="en-US"/>
        </w:rPr>
        <w:t>Introduction:</w:t>
      </w:r>
    </w:p>
    <w:p w14:paraId="1E7C20AA" w14:textId="77777777" w:rsidR="00B41FB5" w:rsidRPr="00B41FB5" w:rsidRDefault="00B41FB5" w:rsidP="00B41FB5">
      <w:pPr>
        <w:rPr>
          <w:rFonts w:ascii="Arial" w:hAnsi="Arial" w:cs="Arial"/>
          <w:b/>
          <w:sz w:val="24"/>
          <w:szCs w:val="24"/>
          <w:lang w:val="en-US"/>
        </w:rPr>
      </w:pPr>
    </w:p>
    <w:p w14:paraId="1AFDCFEF" w14:textId="77777777" w:rsidR="00B41FB5" w:rsidRPr="00B41FB5" w:rsidRDefault="00B41FB5" w:rsidP="00B41FB5">
      <w:pPr>
        <w:rPr>
          <w:rFonts w:ascii="Arial" w:hAnsi="Arial" w:cs="Arial"/>
          <w:sz w:val="24"/>
          <w:szCs w:val="24"/>
          <w:lang w:val="en-US"/>
        </w:rPr>
      </w:pPr>
      <w:r w:rsidRPr="00B41FB5">
        <w:rPr>
          <w:rFonts w:ascii="Arial" w:hAnsi="Arial" w:cs="Arial"/>
          <w:sz w:val="24"/>
          <w:szCs w:val="24"/>
          <w:lang w:val="en-US"/>
        </w:rPr>
        <w:t xml:space="preserve">In order to help us focus our Health Promotion activities </w:t>
      </w:r>
      <w:proofErr w:type="gramStart"/>
      <w:r w:rsidRPr="00B41FB5">
        <w:rPr>
          <w:rFonts w:ascii="Arial" w:hAnsi="Arial" w:cs="Arial"/>
          <w:sz w:val="24"/>
          <w:szCs w:val="24"/>
          <w:lang w:val="en-US"/>
        </w:rPr>
        <w:t>in</w:t>
      </w:r>
      <w:proofErr w:type="gramEnd"/>
      <w:r w:rsidRPr="00B41FB5">
        <w:rPr>
          <w:rFonts w:ascii="Arial" w:hAnsi="Arial" w:cs="Arial"/>
          <w:sz w:val="24"/>
          <w:szCs w:val="24"/>
          <w:lang w:val="en-US"/>
        </w:rPr>
        <w:t xml:space="preserve"> the practice, we would be grateful if you could fill in this short questionnaire. If you have already completed one on a previous visit, please return this questionnaire to the receptionist.</w:t>
      </w:r>
    </w:p>
    <w:p w14:paraId="161EC3D1" w14:textId="77777777" w:rsidR="00B41FB5" w:rsidRPr="00B41FB5" w:rsidRDefault="00B41FB5" w:rsidP="00B41FB5">
      <w:pPr>
        <w:rPr>
          <w:rFonts w:ascii="Arial" w:hAnsi="Arial" w:cs="Arial"/>
          <w:sz w:val="24"/>
          <w:szCs w:val="24"/>
          <w:lang w:val="en-US"/>
        </w:rPr>
      </w:pPr>
    </w:p>
    <w:p w14:paraId="354AE10C" w14:textId="77777777" w:rsidR="00B41FB5" w:rsidRPr="00B41FB5" w:rsidRDefault="00B41FB5" w:rsidP="00B41FB5">
      <w:pPr>
        <w:rPr>
          <w:rFonts w:ascii="Arial" w:hAnsi="Arial" w:cs="Arial"/>
          <w:sz w:val="24"/>
          <w:szCs w:val="24"/>
          <w:lang w:val="en-US"/>
        </w:rPr>
      </w:pPr>
    </w:p>
    <w:p w14:paraId="14A86513" w14:textId="77777777" w:rsidR="00B41FB5" w:rsidRPr="00B41FB5" w:rsidRDefault="00B41FB5" w:rsidP="00B41FB5">
      <w:pPr>
        <w:rPr>
          <w:rFonts w:ascii="Arial" w:hAnsi="Arial" w:cs="Arial"/>
          <w:sz w:val="24"/>
          <w:szCs w:val="24"/>
          <w:lang w:val="en-US"/>
        </w:rPr>
      </w:pPr>
      <w:r w:rsidRPr="00B41FB5">
        <w:rPr>
          <w:rFonts w:ascii="Arial" w:hAnsi="Arial" w:cs="Arial"/>
          <w:sz w:val="24"/>
          <w:szCs w:val="24"/>
          <w:lang w:val="en-US"/>
        </w:rPr>
        <w:t xml:space="preserve">Name: </w:t>
      </w:r>
      <w:r w:rsidRPr="00B41FB5">
        <w:rPr>
          <w:rFonts w:ascii="Arial" w:hAnsi="Arial" w:cs="Arial"/>
          <w:sz w:val="24"/>
          <w:szCs w:val="24"/>
          <w:lang w:val="en-US"/>
        </w:rPr>
        <w:tab/>
      </w:r>
      <w:proofErr w:type="spellStart"/>
      <w:r w:rsidRPr="00B41FB5">
        <w:rPr>
          <w:rFonts w:ascii="Arial" w:hAnsi="Arial" w:cs="Arial"/>
          <w:sz w:val="24"/>
          <w:szCs w:val="24"/>
          <w:lang w:val="en-US"/>
        </w:rPr>
        <w:t>Mr</w:t>
      </w:r>
      <w:proofErr w:type="spellEnd"/>
      <w:r w:rsidRPr="00B41FB5">
        <w:rPr>
          <w:rFonts w:ascii="Arial" w:hAnsi="Arial" w:cs="Arial"/>
          <w:sz w:val="24"/>
          <w:szCs w:val="24"/>
          <w:lang w:val="en-US"/>
        </w:rPr>
        <w:t xml:space="preserve"> </w:t>
      </w:r>
      <w:proofErr w:type="gramStart"/>
      <w:r w:rsidRPr="00B41FB5">
        <w:rPr>
          <w:rFonts w:ascii="Arial" w:hAnsi="Arial" w:cs="Arial"/>
          <w:sz w:val="24"/>
          <w:szCs w:val="24"/>
          <w:lang w:val="en-US"/>
        </w:rPr>
        <w:t>A.R</w:t>
      </w:r>
      <w:proofErr w:type="gramEnd"/>
      <w:r w:rsidRPr="00B41FB5">
        <w:rPr>
          <w:rFonts w:ascii="Arial" w:hAnsi="Arial" w:cs="Arial"/>
          <w:sz w:val="24"/>
          <w:szCs w:val="24"/>
          <w:lang w:val="en-US"/>
        </w:rPr>
        <w:tab/>
        <w:t>Date of Birth:  09/08/87</w:t>
      </w:r>
    </w:p>
    <w:p w14:paraId="1B3A49F8" w14:textId="77777777" w:rsidR="00B41FB5" w:rsidRPr="00B41FB5" w:rsidRDefault="00B41FB5" w:rsidP="00B41FB5">
      <w:pPr>
        <w:rPr>
          <w:rFonts w:ascii="Arial" w:hAnsi="Arial" w:cs="Arial"/>
          <w:sz w:val="24"/>
          <w:szCs w:val="24"/>
          <w:lang w:val="en-US"/>
        </w:rPr>
      </w:pPr>
    </w:p>
    <w:tbl>
      <w:tblPr>
        <w:tblW w:w="0" w:type="auto"/>
        <w:tblInd w:w="119" w:type="dxa"/>
        <w:tblLayout w:type="fixed"/>
        <w:tblCellMar>
          <w:left w:w="0" w:type="dxa"/>
          <w:right w:w="0" w:type="dxa"/>
        </w:tblCellMar>
        <w:tblLook w:val="01E0" w:firstRow="1" w:lastRow="1" w:firstColumn="1" w:lastColumn="1" w:noHBand="0" w:noVBand="0"/>
      </w:tblPr>
      <w:tblGrid>
        <w:gridCol w:w="2842"/>
        <w:gridCol w:w="1534"/>
        <w:gridCol w:w="600"/>
        <w:gridCol w:w="261"/>
        <w:gridCol w:w="2759"/>
      </w:tblGrid>
      <w:tr w:rsidR="00B41FB5" w:rsidRPr="00B41FB5" w14:paraId="1B64F0AB" w14:textId="77777777" w:rsidTr="00B51F95">
        <w:trPr>
          <w:trHeight w:val="408"/>
        </w:trPr>
        <w:tc>
          <w:tcPr>
            <w:tcW w:w="2842" w:type="dxa"/>
          </w:tcPr>
          <w:p w14:paraId="26346E2F" w14:textId="77777777" w:rsidR="00B41FB5" w:rsidRPr="00B41FB5" w:rsidRDefault="00B41FB5" w:rsidP="00B41FB5">
            <w:pPr>
              <w:rPr>
                <w:rFonts w:ascii="Arial" w:hAnsi="Arial" w:cs="Arial"/>
                <w:sz w:val="24"/>
                <w:szCs w:val="24"/>
                <w:lang w:val="en-US"/>
              </w:rPr>
            </w:pPr>
            <w:r w:rsidRPr="00B41FB5">
              <w:rPr>
                <w:rFonts w:ascii="Arial" w:hAnsi="Arial" w:cs="Arial"/>
                <w:sz w:val="24"/>
                <w:szCs w:val="24"/>
                <w:lang w:val="en-US"/>
              </w:rPr>
              <w:t>Do you smoke?</w:t>
            </w:r>
          </w:p>
        </w:tc>
        <w:tc>
          <w:tcPr>
            <w:tcW w:w="1534" w:type="dxa"/>
          </w:tcPr>
          <w:p w14:paraId="4473D8AA" w14:textId="77777777" w:rsidR="00B41FB5" w:rsidRPr="00B41FB5" w:rsidRDefault="00B41FB5" w:rsidP="00B41FB5">
            <w:pPr>
              <w:rPr>
                <w:rFonts w:ascii="Arial" w:hAnsi="Arial" w:cs="Arial"/>
                <w:sz w:val="24"/>
                <w:szCs w:val="24"/>
                <w:lang w:val="en-US"/>
              </w:rPr>
            </w:pPr>
          </w:p>
        </w:tc>
        <w:tc>
          <w:tcPr>
            <w:tcW w:w="600" w:type="dxa"/>
          </w:tcPr>
          <w:p w14:paraId="2B4BD890" w14:textId="77777777" w:rsidR="00B41FB5" w:rsidRPr="00B41FB5" w:rsidRDefault="00B41FB5" w:rsidP="00B41FB5">
            <w:pPr>
              <w:rPr>
                <w:rFonts w:ascii="Arial" w:hAnsi="Arial" w:cs="Arial"/>
                <w:sz w:val="24"/>
                <w:szCs w:val="24"/>
                <w:lang w:val="en-US"/>
              </w:rPr>
            </w:pPr>
            <w:r w:rsidRPr="00B41FB5">
              <w:rPr>
                <w:rFonts w:ascii="Arial" w:hAnsi="Arial" w:cs="Arial"/>
                <w:sz w:val="24"/>
                <w:szCs w:val="24"/>
                <w:lang w:val="en-US"/>
              </w:rPr>
              <w:t>Yes</w:t>
            </w:r>
          </w:p>
        </w:tc>
        <w:tc>
          <w:tcPr>
            <w:tcW w:w="261" w:type="dxa"/>
          </w:tcPr>
          <w:p w14:paraId="17BFC7E2" w14:textId="77777777" w:rsidR="00B41FB5" w:rsidRPr="00B41FB5" w:rsidRDefault="00B41FB5" w:rsidP="00B41FB5">
            <w:pPr>
              <w:rPr>
                <w:rFonts w:ascii="Arial" w:hAnsi="Arial" w:cs="Arial"/>
                <w:sz w:val="24"/>
                <w:szCs w:val="24"/>
                <w:lang w:val="en-US"/>
              </w:rPr>
            </w:pPr>
            <w:r w:rsidRPr="00B41FB5">
              <w:rPr>
                <w:rFonts w:ascii="Arial" w:hAnsi="Arial" w:cs="Arial"/>
                <w:sz w:val="24"/>
                <w:szCs w:val="24"/>
                <w:lang w:val="en-US"/>
              </w:rPr>
              <w:t>[</w:t>
            </w:r>
          </w:p>
        </w:tc>
        <w:tc>
          <w:tcPr>
            <w:tcW w:w="2759" w:type="dxa"/>
          </w:tcPr>
          <w:p w14:paraId="3363EC17" w14:textId="77777777" w:rsidR="00B41FB5" w:rsidRPr="00B41FB5" w:rsidRDefault="00B41FB5" w:rsidP="00B41FB5">
            <w:pPr>
              <w:rPr>
                <w:rFonts w:ascii="Arial" w:hAnsi="Arial" w:cs="Arial"/>
                <w:sz w:val="24"/>
                <w:szCs w:val="24"/>
                <w:lang w:val="en-US"/>
              </w:rPr>
            </w:pPr>
            <w:r w:rsidRPr="00B41FB5">
              <w:rPr>
                <w:rFonts w:ascii="Arial" w:hAnsi="Arial" w:cs="Arial"/>
                <w:sz w:val="24"/>
                <w:szCs w:val="24"/>
                <w:lang w:val="en-US"/>
              </w:rPr>
              <w:t>x]</w:t>
            </w:r>
            <w:r w:rsidRPr="00B41FB5">
              <w:rPr>
                <w:rFonts w:ascii="Arial" w:hAnsi="Arial" w:cs="Arial"/>
                <w:sz w:val="24"/>
                <w:szCs w:val="24"/>
                <w:lang w:val="en-US"/>
              </w:rPr>
              <w:tab/>
              <w:t xml:space="preserve">No </w:t>
            </w:r>
            <w:proofErr w:type="gramStart"/>
            <w:r w:rsidRPr="00B41FB5">
              <w:rPr>
                <w:rFonts w:ascii="Arial" w:hAnsi="Arial" w:cs="Arial"/>
                <w:sz w:val="24"/>
                <w:szCs w:val="24"/>
                <w:lang w:val="en-US"/>
              </w:rPr>
              <w:t>[ ]</w:t>
            </w:r>
            <w:proofErr w:type="gramEnd"/>
          </w:p>
        </w:tc>
      </w:tr>
      <w:tr w:rsidR="00B41FB5" w:rsidRPr="00B41FB5" w14:paraId="11DFC4A2" w14:textId="77777777" w:rsidTr="00B51F95">
        <w:trPr>
          <w:trHeight w:val="551"/>
        </w:trPr>
        <w:tc>
          <w:tcPr>
            <w:tcW w:w="2842" w:type="dxa"/>
          </w:tcPr>
          <w:p w14:paraId="0A71A073" w14:textId="77777777" w:rsidR="00B41FB5" w:rsidRPr="00B41FB5" w:rsidRDefault="00B41FB5" w:rsidP="00B41FB5">
            <w:pPr>
              <w:rPr>
                <w:rFonts w:ascii="Arial" w:hAnsi="Arial" w:cs="Arial"/>
                <w:sz w:val="24"/>
                <w:szCs w:val="24"/>
                <w:lang w:val="en-US"/>
              </w:rPr>
            </w:pPr>
            <w:r w:rsidRPr="00B41FB5">
              <w:rPr>
                <w:rFonts w:ascii="Arial" w:hAnsi="Arial" w:cs="Arial"/>
                <w:sz w:val="24"/>
                <w:szCs w:val="24"/>
                <w:lang w:val="en-US"/>
              </w:rPr>
              <w:t xml:space="preserve">If </w:t>
            </w:r>
            <w:proofErr w:type="gramStart"/>
            <w:r w:rsidRPr="00B41FB5">
              <w:rPr>
                <w:rFonts w:ascii="Arial" w:hAnsi="Arial" w:cs="Arial"/>
                <w:sz w:val="24"/>
                <w:szCs w:val="24"/>
                <w:lang w:val="en-US"/>
              </w:rPr>
              <w:t>Yes</w:t>
            </w:r>
            <w:proofErr w:type="gramEnd"/>
            <w:r w:rsidRPr="00B41FB5">
              <w:rPr>
                <w:rFonts w:ascii="Arial" w:hAnsi="Arial" w:cs="Arial"/>
                <w:sz w:val="24"/>
                <w:szCs w:val="24"/>
                <w:lang w:val="en-US"/>
              </w:rPr>
              <w:t>, do you –</w:t>
            </w:r>
          </w:p>
        </w:tc>
        <w:tc>
          <w:tcPr>
            <w:tcW w:w="1534" w:type="dxa"/>
          </w:tcPr>
          <w:p w14:paraId="44250477" w14:textId="77777777" w:rsidR="00B41FB5" w:rsidRPr="00B41FB5" w:rsidRDefault="00B41FB5" w:rsidP="00B41FB5">
            <w:pPr>
              <w:rPr>
                <w:rFonts w:ascii="Arial" w:hAnsi="Arial" w:cs="Arial"/>
                <w:sz w:val="24"/>
                <w:szCs w:val="24"/>
                <w:lang w:val="en-US"/>
              </w:rPr>
            </w:pPr>
          </w:p>
        </w:tc>
        <w:tc>
          <w:tcPr>
            <w:tcW w:w="600" w:type="dxa"/>
          </w:tcPr>
          <w:p w14:paraId="5B2914E8" w14:textId="77777777" w:rsidR="00B41FB5" w:rsidRPr="00B41FB5" w:rsidRDefault="00B41FB5" w:rsidP="00B41FB5">
            <w:pPr>
              <w:rPr>
                <w:rFonts w:ascii="Arial" w:hAnsi="Arial" w:cs="Arial"/>
                <w:sz w:val="24"/>
                <w:szCs w:val="24"/>
                <w:lang w:val="en-US"/>
              </w:rPr>
            </w:pPr>
          </w:p>
        </w:tc>
        <w:tc>
          <w:tcPr>
            <w:tcW w:w="261" w:type="dxa"/>
          </w:tcPr>
          <w:p w14:paraId="5213F3A7" w14:textId="77777777" w:rsidR="00B41FB5" w:rsidRPr="00B41FB5" w:rsidRDefault="00B41FB5" w:rsidP="00B41FB5">
            <w:pPr>
              <w:rPr>
                <w:rFonts w:ascii="Arial" w:hAnsi="Arial" w:cs="Arial"/>
                <w:sz w:val="24"/>
                <w:szCs w:val="24"/>
                <w:lang w:val="en-US"/>
              </w:rPr>
            </w:pPr>
          </w:p>
        </w:tc>
        <w:tc>
          <w:tcPr>
            <w:tcW w:w="2759" w:type="dxa"/>
          </w:tcPr>
          <w:p w14:paraId="627732AB" w14:textId="77777777" w:rsidR="00B41FB5" w:rsidRPr="00B41FB5" w:rsidRDefault="00B41FB5" w:rsidP="00B41FB5">
            <w:pPr>
              <w:rPr>
                <w:rFonts w:ascii="Arial" w:hAnsi="Arial" w:cs="Arial"/>
                <w:sz w:val="24"/>
                <w:szCs w:val="24"/>
                <w:lang w:val="en-US"/>
              </w:rPr>
            </w:pPr>
          </w:p>
        </w:tc>
      </w:tr>
      <w:tr w:rsidR="00B41FB5" w:rsidRPr="00B41FB5" w14:paraId="76072E9C" w14:textId="77777777" w:rsidTr="00B51F95">
        <w:trPr>
          <w:trHeight w:val="413"/>
        </w:trPr>
        <w:tc>
          <w:tcPr>
            <w:tcW w:w="2842" w:type="dxa"/>
          </w:tcPr>
          <w:p w14:paraId="50872DA7" w14:textId="77777777" w:rsidR="00B41FB5" w:rsidRPr="00B41FB5" w:rsidRDefault="00B41FB5" w:rsidP="00B41FB5">
            <w:pPr>
              <w:rPr>
                <w:rFonts w:ascii="Arial" w:hAnsi="Arial" w:cs="Arial"/>
                <w:sz w:val="24"/>
                <w:szCs w:val="24"/>
                <w:lang w:val="en-US"/>
              </w:rPr>
            </w:pPr>
            <w:r w:rsidRPr="00B41FB5">
              <w:rPr>
                <w:rFonts w:ascii="Arial" w:hAnsi="Arial" w:cs="Arial"/>
                <w:sz w:val="24"/>
                <w:szCs w:val="24"/>
                <w:lang w:val="en-US"/>
              </w:rPr>
              <w:t>smoke less than 1</w:t>
            </w:r>
          </w:p>
        </w:tc>
        <w:tc>
          <w:tcPr>
            <w:tcW w:w="1534" w:type="dxa"/>
          </w:tcPr>
          <w:p w14:paraId="6CEF3F59" w14:textId="77777777" w:rsidR="00B41FB5" w:rsidRPr="00B41FB5" w:rsidRDefault="00B41FB5" w:rsidP="00B41FB5">
            <w:pPr>
              <w:rPr>
                <w:rFonts w:ascii="Arial" w:hAnsi="Arial" w:cs="Arial"/>
                <w:sz w:val="24"/>
                <w:szCs w:val="24"/>
                <w:lang w:val="en-US"/>
              </w:rPr>
            </w:pPr>
            <w:r w:rsidRPr="00B41FB5">
              <w:rPr>
                <w:rFonts w:ascii="Arial" w:hAnsi="Arial" w:cs="Arial"/>
                <w:sz w:val="24"/>
                <w:szCs w:val="24"/>
                <w:lang w:val="en-US"/>
              </w:rPr>
              <w:t>cigarette/day</w:t>
            </w:r>
          </w:p>
        </w:tc>
        <w:tc>
          <w:tcPr>
            <w:tcW w:w="600" w:type="dxa"/>
          </w:tcPr>
          <w:p w14:paraId="315E37D0" w14:textId="77777777" w:rsidR="00B41FB5" w:rsidRPr="00B41FB5" w:rsidRDefault="00B41FB5" w:rsidP="00B41FB5">
            <w:pPr>
              <w:rPr>
                <w:rFonts w:ascii="Arial" w:hAnsi="Arial" w:cs="Arial"/>
                <w:sz w:val="24"/>
                <w:szCs w:val="24"/>
                <w:lang w:val="en-US"/>
              </w:rPr>
            </w:pPr>
          </w:p>
        </w:tc>
        <w:tc>
          <w:tcPr>
            <w:tcW w:w="261" w:type="dxa"/>
          </w:tcPr>
          <w:p w14:paraId="068FF16B" w14:textId="77777777" w:rsidR="00B41FB5" w:rsidRPr="00B41FB5" w:rsidRDefault="00B41FB5" w:rsidP="00B41FB5">
            <w:pPr>
              <w:rPr>
                <w:rFonts w:ascii="Arial" w:hAnsi="Arial" w:cs="Arial"/>
                <w:sz w:val="24"/>
                <w:szCs w:val="24"/>
                <w:lang w:val="en-US"/>
              </w:rPr>
            </w:pPr>
            <w:r w:rsidRPr="00B41FB5">
              <w:rPr>
                <w:rFonts w:ascii="Arial" w:hAnsi="Arial" w:cs="Arial"/>
                <w:sz w:val="24"/>
                <w:szCs w:val="24"/>
                <w:lang w:val="en-US"/>
              </w:rPr>
              <w:t>[</w:t>
            </w:r>
          </w:p>
        </w:tc>
        <w:tc>
          <w:tcPr>
            <w:tcW w:w="2759" w:type="dxa"/>
          </w:tcPr>
          <w:p w14:paraId="5B2D5AF4" w14:textId="77777777" w:rsidR="00B41FB5" w:rsidRPr="00B41FB5" w:rsidRDefault="00B41FB5" w:rsidP="00B41FB5">
            <w:pPr>
              <w:rPr>
                <w:rFonts w:ascii="Arial" w:hAnsi="Arial" w:cs="Arial"/>
                <w:sz w:val="24"/>
                <w:szCs w:val="24"/>
                <w:lang w:val="en-US"/>
              </w:rPr>
            </w:pPr>
            <w:r w:rsidRPr="00B41FB5">
              <w:rPr>
                <w:rFonts w:ascii="Arial" w:hAnsi="Arial" w:cs="Arial"/>
                <w:sz w:val="24"/>
                <w:szCs w:val="24"/>
                <w:lang w:val="en-US"/>
              </w:rPr>
              <w:t>]</w:t>
            </w:r>
          </w:p>
        </w:tc>
      </w:tr>
      <w:tr w:rsidR="00B41FB5" w:rsidRPr="00B41FB5" w14:paraId="232D65A3" w14:textId="77777777" w:rsidTr="00B51F95">
        <w:trPr>
          <w:trHeight w:val="276"/>
        </w:trPr>
        <w:tc>
          <w:tcPr>
            <w:tcW w:w="2842" w:type="dxa"/>
          </w:tcPr>
          <w:p w14:paraId="0C940D10" w14:textId="77777777" w:rsidR="00B41FB5" w:rsidRPr="00B41FB5" w:rsidRDefault="00B41FB5" w:rsidP="00B41FB5">
            <w:pPr>
              <w:rPr>
                <w:rFonts w:ascii="Arial" w:hAnsi="Arial" w:cs="Arial"/>
                <w:sz w:val="24"/>
                <w:szCs w:val="24"/>
                <w:lang w:val="en-US"/>
              </w:rPr>
            </w:pPr>
            <w:r w:rsidRPr="00B41FB5">
              <w:rPr>
                <w:rFonts w:ascii="Arial" w:hAnsi="Arial" w:cs="Arial"/>
                <w:sz w:val="24"/>
                <w:szCs w:val="24"/>
                <w:lang w:val="en-US"/>
              </w:rPr>
              <w:t>1 – 9</w:t>
            </w:r>
          </w:p>
        </w:tc>
        <w:tc>
          <w:tcPr>
            <w:tcW w:w="1534" w:type="dxa"/>
          </w:tcPr>
          <w:p w14:paraId="26C5D1FE" w14:textId="77777777" w:rsidR="00B41FB5" w:rsidRPr="00B41FB5" w:rsidRDefault="00B41FB5" w:rsidP="00B41FB5">
            <w:pPr>
              <w:rPr>
                <w:rFonts w:ascii="Arial" w:hAnsi="Arial" w:cs="Arial"/>
                <w:sz w:val="24"/>
                <w:szCs w:val="24"/>
                <w:lang w:val="en-US"/>
              </w:rPr>
            </w:pPr>
            <w:r w:rsidRPr="00B41FB5">
              <w:rPr>
                <w:rFonts w:ascii="Arial" w:hAnsi="Arial" w:cs="Arial"/>
                <w:sz w:val="24"/>
                <w:szCs w:val="24"/>
                <w:lang w:val="en-US"/>
              </w:rPr>
              <w:t>cigarettes/day</w:t>
            </w:r>
          </w:p>
        </w:tc>
        <w:tc>
          <w:tcPr>
            <w:tcW w:w="600" w:type="dxa"/>
          </w:tcPr>
          <w:p w14:paraId="0E15B313" w14:textId="77777777" w:rsidR="00B41FB5" w:rsidRPr="00B41FB5" w:rsidRDefault="00B41FB5" w:rsidP="00B41FB5">
            <w:pPr>
              <w:rPr>
                <w:rFonts w:ascii="Arial" w:hAnsi="Arial" w:cs="Arial"/>
                <w:sz w:val="24"/>
                <w:szCs w:val="24"/>
                <w:lang w:val="en-US"/>
              </w:rPr>
            </w:pPr>
          </w:p>
        </w:tc>
        <w:tc>
          <w:tcPr>
            <w:tcW w:w="261" w:type="dxa"/>
          </w:tcPr>
          <w:p w14:paraId="7183A369" w14:textId="77777777" w:rsidR="00B41FB5" w:rsidRPr="00B41FB5" w:rsidRDefault="00B41FB5" w:rsidP="00B41FB5">
            <w:pPr>
              <w:rPr>
                <w:rFonts w:ascii="Arial" w:hAnsi="Arial" w:cs="Arial"/>
                <w:sz w:val="24"/>
                <w:szCs w:val="24"/>
                <w:lang w:val="en-US"/>
              </w:rPr>
            </w:pPr>
            <w:r w:rsidRPr="00B41FB5">
              <w:rPr>
                <w:rFonts w:ascii="Arial" w:hAnsi="Arial" w:cs="Arial"/>
                <w:sz w:val="24"/>
                <w:szCs w:val="24"/>
                <w:lang w:val="en-US"/>
              </w:rPr>
              <w:t>[</w:t>
            </w:r>
          </w:p>
        </w:tc>
        <w:tc>
          <w:tcPr>
            <w:tcW w:w="2759" w:type="dxa"/>
          </w:tcPr>
          <w:p w14:paraId="6220E63C" w14:textId="77777777" w:rsidR="00B41FB5" w:rsidRPr="00B41FB5" w:rsidRDefault="00B41FB5" w:rsidP="00B41FB5">
            <w:pPr>
              <w:rPr>
                <w:rFonts w:ascii="Arial" w:hAnsi="Arial" w:cs="Arial"/>
                <w:sz w:val="24"/>
                <w:szCs w:val="24"/>
                <w:lang w:val="en-US"/>
              </w:rPr>
            </w:pPr>
            <w:r w:rsidRPr="00B41FB5">
              <w:rPr>
                <w:rFonts w:ascii="Arial" w:hAnsi="Arial" w:cs="Arial"/>
                <w:sz w:val="24"/>
                <w:szCs w:val="24"/>
                <w:lang w:val="en-US"/>
              </w:rPr>
              <w:t>]</w:t>
            </w:r>
          </w:p>
        </w:tc>
      </w:tr>
      <w:tr w:rsidR="00B41FB5" w:rsidRPr="00B41FB5" w14:paraId="2F85652A" w14:textId="77777777" w:rsidTr="00B51F95">
        <w:trPr>
          <w:trHeight w:val="275"/>
        </w:trPr>
        <w:tc>
          <w:tcPr>
            <w:tcW w:w="2842" w:type="dxa"/>
          </w:tcPr>
          <w:p w14:paraId="1FA0EFE4" w14:textId="77777777" w:rsidR="00B41FB5" w:rsidRPr="00B41FB5" w:rsidRDefault="00B41FB5" w:rsidP="00B41FB5">
            <w:pPr>
              <w:rPr>
                <w:rFonts w:ascii="Arial" w:hAnsi="Arial" w:cs="Arial"/>
                <w:sz w:val="24"/>
                <w:szCs w:val="24"/>
                <w:lang w:val="en-US"/>
              </w:rPr>
            </w:pPr>
            <w:r w:rsidRPr="00B41FB5">
              <w:rPr>
                <w:rFonts w:ascii="Arial" w:hAnsi="Arial" w:cs="Arial"/>
                <w:sz w:val="24"/>
                <w:szCs w:val="24"/>
                <w:lang w:val="en-US"/>
              </w:rPr>
              <w:t>10-19</w:t>
            </w:r>
          </w:p>
        </w:tc>
        <w:tc>
          <w:tcPr>
            <w:tcW w:w="1534" w:type="dxa"/>
          </w:tcPr>
          <w:p w14:paraId="7C1FB0DA" w14:textId="77777777" w:rsidR="00B41FB5" w:rsidRPr="00B41FB5" w:rsidRDefault="00B41FB5" w:rsidP="00B41FB5">
            <w:pPr>
              <w:rPr>
                <w:rFonts w:ascii="Arial" w:hAnsi="Arial" w:cs="Arial"/>
                <w:sz w:val="24"/>
                <w:szCs w:val="24"/>
                <w:lang w:val="en-US"/>
              </w:rPr>
            </w:pPr>
            <w:r w:rsidRPr="00B41FB5">
              <w:rPr>
                <w:rFonts w:ascii="Arial" w:hAnsi="Arial" w:cs="Arial"/>
                <w:sz w:val="24"/>
                <w:szCs w:val="24"/>
                <w:lang w:val="en-US"/>
              </w:rPr>
              <w:t>cigarettes/day</w:t>
            </w:r>
          </w:p>
        </w:tc>
        <w:tc>
          <w:tcPr>
            <w:tcW w:w="600" w:type="dxa"/>
          </w:tcPr>
          <w:p w14:paraId="66D08FC8" w14:textId="77777777" w:rsidR="00B41FB5" w:rsidRPr="00B41FB5" w:rsidRDefault="00B41FB5" w:rsidP="00B41FB5">
            <w:pPr>
              <w:rPr>
                <w:rFonts w:ascii="Arial" w:hAnsi="Arial" w:cs="Arial"/>
                <w:sz w:val="24"/>
                <w:szCs w:val="24"/>
                <w:lang w:val="en-US"/>
              </w:rPr>
            </w:pPr>
          </w:p>
        </w:tc>
        <w:tc>
          <w:tcPr>
            <w:tcW w:w="261" w:type="dxa"/>
          </w:tcPr>
          <w:p w14:paraId="6A28DDC5" w14:textId="77777777" w:rsidR="00B41FB5" w:rsidRPr="00B41FB5" w:rsidRDefault="00B41FB5" w:rsidP="00B41FB5">
            <w:pPr>
              <w:rPr>
                <w:rFonts w:ascii="Arial" w:hAnsi="Arial" w:cs="Arial"/>
                <w:sz w:val="24"/>
                <w:szCs w:val="24"/>
                <w:lang w:val="en-US"/>
              </w:rPr>
            </w:pPr>
            <w:r w:rsidRPr="00B41FB5">
              <w:rPr>
                <w:rFonts w:ascii="Arial" w:hAnsi="Arial" w:cs="Arial"/>
                <w:sz w:val="24"/>
                <w:szCs w:val="24"/>
                <w:lang w:val="en-US"/>
              </w:rPr>
              <w:t>[</w:t>
            </w:r>
          </w:p>
        </w:tc>
        <w:tc>
          <w:tcPr>
            <w:tcW w:w="2759" w:type="dxa"/>
          </w:tcPr>
          <w:p w14:paraId="3CD0C0E8" w14:textId="77777777" w:rsidR="00B41FB5" w:rsidRPr="00B41FB5" w:rsidRDefault="00B41FB5" w:rsidP="00B41FB5">
            <w:pPr>
              <w:rPr>
                <w:rFonts w:ascii="Arial" w:hAnsi="Arial" w:cs="Arial"/>
                <w:sz w:val="24"/>
                <w:szCs w:val="24"/>
                <w:lang w:val="en-US"/>
              </w:rPr>
            </w:pPr>
            <w:r w:rsidRPr="00B41FB5">
              <w:rPr>
                <w:rFonts w:ascii="Arial" w:hAnsi="Arial" w:cs="Arial"/>
                <w:sz w:val="24"/>
                <w:szCs w:val="24"/>
                <w:lang w:val="en-US"/>
              </w:rPr>
              <w:t>]</w:t>
            </w:r>
          </w:p>
        </w:tc>
      </w:tr>
      <w:tr w:rsidR="00B41FB5" w:rsidRPr="00B41FB5" w14:paraId="5498CB93" w14:textId="77777777" w:rsidTr="00B51F95">
        <w:trPr>
          <w:trHeight w:val="275"/>
        </w:trPr>
        <w:tc>
          <w:tcPr>
            <w:tcW w:w="2842" w:type="dxa"/>
          </w:tcPr>
          <w:p w14:paraId="2B86D0C7" w14:textId="77777777" w:rsidR="00B41FB5" w:rsidRPr="00B41FB5" w:rsidRDefault="00B41FB5" w:rsidP="00B41FB5">
            <w:pPr>
              <w:rPr>
                <w:rFonts w:ascii="Arial" w:hAnsi="Arial" w:cs="Arial"/>
                <w:sz w:val="24"/>
                <w:szCs w:val="24"/>
                <w:lang w:val="en-US"/>
              </w:rPr>
            </w:pPr>
            <w:r w:rsidRPr="00B41FB5">
              <w:rPr>
                <w:rFonts w:ascii="Arial" w:hAnsi="Arial" w:cs="Arial"/>
                <w:sz w:val="24"/>
                <w:szCs w:val="24"/>
                <w:lang w:val="en-US"/>
              </w:rPr>
              <w:t>20-39</w:t>
            </w:r>
          </w:p>
        </w:tc>
        <w:tc>
          <w:tcPr>
            <w:tcW w:w="1534" w:type="dxa"/>
          </w:tcPr>
          <w:p w14:paraId="6E0437EF" w14:textId="77777777" w:rsidR="00B41FB5" w:rsidRPr="00B41FB5" w:rsidRDefault="00B41FB5" w:rsidP="00B41FB5">
            <w:pPr>
              <w:rPr>
                <w:rFonts w:ascii="Arial" w:hAnsi="Arial" w:cs="Arial"/>
                <w:sz w:val="24"/>
                <w:szCs w:val="24"/>
                <w:lang w:val="en-US"/>
              </w:rPr>
            </w:pPr>
            <w:r w:rsidRPr="00B41FB5">
              <w:rPr>
                <w:rFonts w:ascii="Arial" w:hAnsi="Arial" w:cs="Arial"/>
                <w:sz w:val="24"/>
                <w:szCs w:val="24"/>
                <w:lang w:val="en-US"/>
              </w:rPr>
              <w:t>cigarettes/day</w:t>
            </w:r>
          </w:p>
        </w:tc>
        <w:tc>
          <w:tcPr>
            <w:tcW w:w="600" w:type="dxa"/>
          </w:tcPr>
          <w:p w14:paraId="32E2BD44" w14:textId="77777777" w:rsidR="00B41FB5" w:rsidRPr="00B41FB5" w:rsidRDefault="00B41FB5" w:rsidP="00B41FB5">
            <w:pPr>
              <w:rPr>
                <w:rFonts w:ascii="Arial" w:hAnsi="Arial" w:cs="Arial"/>
                <w:sz w:val="24"/>
                <w:szCs w:val="24"/>
                <w:lang w:val="en-US"/>
              </w:rPr>
            </w:pPr>
          </w:p>
        </w:tc>
        <w:tc>
          <w:tcPr>
            <w:tcW w:w="261" w:type="dxa"/>
          </w:tcPr>
          <w:p w14:paraId="3F83B3D8" w14:textId="77777777" w:rsidR="00B41FB5" w:rsidRPr="00B41FB5" w:rsidRDefault="00B41FB5" w:rsidP="00B41FB5">
            <w:pPr>
              <w:rPr>
                <w:rFonts w:ascii="Arial" w:hAnsi="Arial" w:cs="Arial"/>
                <w:sz w:val="24"/>
                <w:szCs w:val="24"/>
                <w:lang w:val="en-US"/>
              </w:rPr>
            </w:pPr>
            <w:r w:rsidRPr="00B41FB5">
              <w:rPr>
                <w:rFonts w:ascii="Arial" w:hAnsi="Arial" w:cs="Arial"/>
                <w:sz w:val="24"/>
                <w:szCs w:val="24"/>
                <w:lang w:val="en-US"/>
              </w:rPr>
              <w:t>[</w:t>
            </w:r>
          </w:p>
        </w:tc>
        <w:tc>
          <w:tcPr>
            <w:tcW w:w="2759" w:type="dxa"/>
          </w:tcPr>
          <w:p w14:paraId="3A972CA7" w14:textId="77777777" w:rsidR="00B41FB5" w:rsidRPr="00B41FB5" w:rsidRDefault="00B41FB5" w:rsidP="00B41FB5">
            <w:pPr>
              <w:rPr>
                <w:rFonts w:ascii="Arial" w:hAnsi="Arial" w:cs="Arial"/>
                <w:sz w:val="24"/>
                <w:szCs w:val="24"/>
                <w:lang w:val="en-US"/>
              </w:rPr>
            </w:pPr>
            <w:r w:rsidRPr="00B41FB5">
              <w:rPr>
                <w:rFonts w:ascii="Arial" w:hAnsi="Arial" w:cs="Arial"/>
                <w:sz w:val="24"/>
                <w:szCs w:val="24"/>
                <w:lang w:val="en-US"/>
              </w:rPr>
              <w:t>x]</w:t>
            </w:r>
          </w:p>
        </w:tc>
      </w:tr>
      <w:tr w:rsidR="00B41FB5" w:rsidRPr="00B41FB5" w14:paraId="21228E09" w14:textId="77777777" w:rsidTr="00B51F95">
        <w:trPr>
          <w:trHeight w:val="275"/>
        </w:trPr>
        <w:tc>
          <w:tcPr>
            <w:tcW w:w="2842" w:type="dxa"/>
          </w:tcPr>
          <w:p w14:paraId="04C69621" w14:textId="77777777" w:rsidR="00B41FB5" w:rsidRPr="00B41FB5" w:rsidRDefault="00B41FB5" w:rsidP="00B41FB5">
            <w:pPr>
              <w:rPr>
                <w:rFonts w:ascii="Arial" w:hAnsi="Arial" w:cs="Arial"/>
                <w:sz w:val="24"/>
                <w:szCs w:val="24"/>
                <w:lang w:val="en-US"/>
              </w:rPr>
            </w:pPr>
            <w:r w:rsidRPr="00B41FB5">
              <w:rPr>
                <w:rFonts w:ascii="Arial" w:hAnsi="Arial" w:cs="Arial"/>
                <w:sz w:val="24"/>
                <w:szCs w:val="24"/>
                <w:lang w:val="en-US"/>
              </w:rPr>
              <w:t>more than 40</w:t>
            </w:r>
          </w:p>
        </w:tc>
        <w:tc>
          <w:tcPr>
            <w:tcW w:w="1534" w:type="dxa"/>
          </w:tcPr>
          <w:p w14:paraId="517A2DA7" w14:textId="77777777" w:rsidR="00B41FB5" w:rsidRPr="00B41FB5" w:rsidRDefault="00B41FB5" w:rsidP="00B41FB5">
            <w:pPr>
              <w:rPr>
                <w:rFonts w:ascii="Arial" w:hAnsi="Arial" w:cs="Arial"/>
                <w:sz w:val="24"/>
                <w:szCs w:val="24"/>
                <w:lang w:val="en-US"/>
              </w:rPr>
            </w:pPr>
            <w:r w:rsidRPr="00B41FB5">
              <w:rPr>
                <w:rFonts w:ascii="Arial" w:hAnsi="Arial" w:cs="Arial"/>
                <w:sz w:val="24"/>
                <w:szCs w:val="24"/>
                <w:lang w:val="en-US"/>
              </w:rPr>
              <w:t>cigarettes/day</w:t>
            </w:r>
          </w:p>
        </w:tc>
        <w:tc>
          <w:tcPr>
            <w:tcW w:w="600" w:type="dxa"/>
          </w:tcPr>
          <w:p w14:paraId="57364C50" w14:textId="77777777" w:rsidR="00B41FB5" w:rsidRPr="00B41FB5" w:rsidRDefault="00B41FB5" w:rsidP="00B41FB5">
            <w:pPr>
              <w:rPr>
                <w:rFonts w:ascii="Arial" w:hAnsi="Arial" w:cs="Arial"/>
                <w:sz w:val="24"/>
                <w:szCs w:val="24"/>
                <w:lang w:val="en-US"/>
              </w:rPr>
            </w:pPr>
          </w:p>
        </w:tc>
        <w:tc>
          <w:tcPr>
            <w:tcW w:w="261" w:type="dxa"/>
          </w:tcPr>
          <w:p w14:paraId="591A8170" w14:textId="77777777" w:rsidR="00B41FB5" w:rsidRPr="00B41FB5" w:rsidRDefault="00B41FB5" w:rsidP="00B41FB5">
            <w:pPr>
              <w:rPr>
                <w:rFonts w:ascii="Arial" w:hAnsi="Arial" w:cs="Arial"/>
                <w:sz w:val="24"/>
                <w:szCs w:val="24"/>
                <w:lang w:val="en-US"/>
              </w:rPr>
            </w:pPr>
            <w:r w:rsidRPr="00B41FB5">
              <w:rPr>
                <w:rFonts w:ascii="Arial" w:hAnsi="Arial" w:cs="Arial"/>
                <w:sz w:val="24"/>
                <w:szCs w:val="24"/>
                <w:lang w:val="en-US"/>
              </w:rPr>
              <w:t>[</w:t>
            </w:r>
          </w:p>
        </w:tc>
        <w:tc>
          <w:tcPr>
            <w:tcW w:w="2759" w:type="dxa"/>
          </w:tcPr>
          <w:p w14:paraId="68E48080" w14:textId="77777777" w:rsidR="00B41FB5" w:rsidRPr="00B41FB5" w:rsidRDefault="00B41FB5" w:rsidP="00B41FB5">
            <w:pPr>
              <w:rPr>
                <w:rFonts w:ascii="Arial" w:hAnsi="Arial" w:cs="Arial"/>
                <w:sz w:val="24"/>
                <w:szCs w:val="24"/>
                <w:lang w:val="en-US"/>
              </w:rPr>
            </w:pPr>
            <w:r w:rsidRPr="00B41FB5">
              <w:rPr>
                <w:rFonts w:ascii="Arial" w:hAnsi="Arial" w:cs="Arial"/>
                <w:sz w:val="24"/>
                <w:szCs w:val="24"/>
                <w:lang w:val="en-US"/>
              </w:rPr>
              <w:t>]</w:t>
            </w:r>
          </w:p>
        </w:tc>
      </w:tr>
      <w:tr w:rsidR="00B41FB5" w:rsidRPr="00B41FB5" w14:paraId="2C0CE0B2" w14:textId="77777777" w:rsidTr="00B51F95">
        <w:trPr>
          <w:trHeight w:val="275"/>
        </w:trPr>
        <w:tc>
          <w:tcPr>
            <w:tcW w:w="2842" w:type="dxa"/>
          </w:tcPr>
          <w:p w14:paraId="45AFB973" w14:textId="77777777" w:rsidR="00B41FB5" w:rsidRPr="00B41FB5" w:rsidRDefault="00B41FB5" w:rsidP="00B41FB5">
            <w:pPr>
              <w:rPr>
                <w:rFonts w:ascii="Arial" w:hAnsi="Arial" w:cs="Arial"/>
                <w:sz w:val="24"/>
                <w:szCs w:val="24"/>
                <w:lang w:val="en-US"/>
              </w:rPr>
            </w:pPr>
            <w:r w:rsidRPr="00B41FB5">
              <w:rPr>
                <w:rFonts w:ascii="Arial" w:hAnsi="Arial" w:cs="Arial"/>
                <w:sz w:val="24"/>
                <w:szCs w:val="24"/>
                <w:lang w:val="en-US"/>
              </w:rPr>
              <w:t>smoke a pipe</w:t>
            </w:r>
          </w:p>
        </w:tc>
        <w:tc>
          <w:tcPr>
            <w:tcW w:w="1534" w:type="dxa"/>
          </w:tcPr>
          <w:p w14:paraId="016A43E1" w14:textId="77777777" w:rsidR="00B41FB5" w:rsidRPr="00B41FB5" w:rsidRDefault="00B41FB5" w:rsidP="00B41FB5">
            <w:pPr>
              <w:rPr>
                <w:rFonts w:ascii="Arial" w:hAnsi="Arial" w:cs="Arial"/>
                <w:sz w:val="24"/>
                <w:szCs w:val="24"/>
                <w:lang w:val="en-US"/>
              </w:rPr>
            </w:pPr>
          </w:p>
        </w:tc>
        <w:tc>
          <w:tcPr>
            <w:tcW w:w="600" w:type="dxa"/>
          </w:tcPr>
          <w:p w14:paraId="64BAACB5" w14:textId="77777777" w:rsidR="00B41FB5" w:rsidRPr="00B41FB5" w:rsidRDefault="00B41FB5" w:rsidP="00B41FB5">
            <w:pPr>
              <w:rPr>
                <w:rFonts w:ascii="Arial" w:hAnsi="Arial" w:cs="Arial"/>
                <w:sz w:val="24"/>
                <w:szCs w:val="24"/>
                <w:lang w:val="en-US"/>
              </w:rPr>
            </w:pPr>
          </w:p>
        </w:tc>
        <w:tc>
          <w:tcPr>
            <w:tcW w:w="261" w:type="dxa"/>
          </w:tcPr>
          <w:p w14:paraId="68808EC5" w14:textId="77777777" w:rsidR="00B41FB5" w:rsidRPr="00B41FB5" w:rsidRDefault="00B41FB5" w:rsidP="00B41FB5">
            <w:pPr>
              <w:rPr>
                <w:rFonts w:ascii="Arial" w:hAnsi="Arial" w:cs="Arial"/>
                <w:sz w:val="24"/>
                <w:szCs w:val="24"/>
                <w:lang w:val="en-US"/>
              </w:rPr>
            </w:pPr>
            <w:r w:rsidRPr="00B41FB5">
              <w:rPr>
                <w:rFonts w:ascii="Arial" w:hAnsi="Arial" w:cs="Arial"/>
                <w:sz w:val="24"/>
                <w:szCs w:val="24"/>
                <w:lang w:val="en-US"/>
              </w:rPr>
              <w:t>[</w:t>
            </w:r>
          </w:p>
        </w:tc>
        <w:tc>
          <w:tcPr>
            <w:tcW w:w="2759" w:type="dxa"/>
          </w:tcPr>
          <w:p w14:paraId="26F1F9E7" w14:textId="77777777" w:rsidR="00B41FB5" w:rsidRPr="00B41FB5" w:rsidRDefault="00B41FB5" w:rsidP="00B41FB5">
            <w:pPr>
              <w:rPr>
                <w:rFonts w:ascii="Arial" w:hAnsi="Arial" w:cs="Arial"/>
                <w:sz w:val="24"/>
                <w:szCs w:val="24"/>
                <w:lang w:val="en-US"/>
              </w:rPr>
            </w:pPr>
            <w:r w:rsidRPr="00B41FB5">
              <w:rPr>
                <w:rFonts w:ascii="Arial" w:hAnsi="Arial" w:cs="Arial"/>
                <w:sz w:val="24"/>
                <w:szCs w:val="24"/>
                <w:lang w:val="en-US"/>
              </w:rPr>
              <w:t>]</w:t>
            </w:r>
          </w:p>
        </w:tc>
      </w:tr>
      <w:tr w:rsidR="00B41FB5" w:rsidRPr="00B41FB5" w14:paraId="2A36AE11" w14:textId="77777777" w:rsidTr="00B51F95">
        <w:trPr>
          <w:trHeight w:val="270"/>
        </w:trPr>
        <w:tc>
          <w:tcPr>
            <w:tcW w:w="2842" w:type="dxa"/>
          </w:tcPr>
          <w:p w14:paraId="0514D4F9" w14:textId="77777777" w:rsidR="00B41FB5" w:rsidRPr="00B41FB5" w:rsidRDefault="00B41FB5" w:rsidP="00B41FB5">
            <w:pPr>
              <w:rPr>
                <w:rFonts w:ascii="Arial" w:hAnsi="Arial" w:cs="Arial"/>
                <w:sz w:val="24"/>
                <w:szCs w:val="24"/>
                <w:lang w:val="en-US"/>
              </w:rPr>
            </w:pPr>
            <w:r w:rsidRPr="00B41FB5">
              <w:rPr>
                <w:rFonts w:ascii="Arial" w:hAnsi="Arial" w:cs="Arial"/>
                <w:sz w:val="24"/>
                <w:szCs w:val="24"/>
                <w:lang w:val="en-US"/>
              </w:rPr>
              <w:t>smoke cigars</w:t>
            </w:r>
          </w:p>
        </w:tc>
        <w:tc>
          <w:tcPr>
            <w:tcW w:w="1534" w:type="dxa"/>
          </w:tcPr>
          <w:p w14:paraId="0B3B12CD" w14:textId="77777777" w:rsidR="00B41FB5" w:rsidRPr="00B41FB5" w:rsidRDefault="00B41FB5" w:rsidP="00B41FB5">
            <w:pPr>
              <w:rPr>
                <w:rFonts w:ascii="Arial" w:hAnsi="Arial" w:cs="Arial"/>
                <w:sz w:val="24"/>
                <w:szCs w:val="24"/>
                <w:lang w:val="en-US"/>
              </w:rPr>
            </w:pPr>
          </w:p>
        </w:tc>
        <w:tc>
          <w:tcPr>
            <w:tcW w:w="600" w:type="dxa"/>
          </w:tcPr>
          <w:p w14:paraId="744CFABE" w14:textId="77777777" w:rsidR="00B41FB5" w:rsidRPr="00B41FB5" w:rsidRDefault="00B41FB5" w:rsidP="00B41FB5">
            <w:pPr>
              <w:rPr>
                <w:rFonts w:ascii="Arial" w:hAnsi="Arial" w:cs="Arial"/>
                <w:sz w:val="24"/>
                <w:szCs w:val="24"/>
                <w:lang w:val="en-US"/>
              </w:rPr>
            </w:pPr>
          </w:p>
        </w:tc>
        <w:tc>
          <w:tcPr>
            <w:tcW w:w="261" w:type="dxa"/>
          </w:tcPr>
          <w:p w14:paraId="483C34AC" w14:textId="77777777" w:rsidR="00B41FB5" w:rsidRPr="00B41FB5" w:rsidRDefault="00B41FB5" w:rsidP="00B41FB5">
            <w:pPr>
              <w:rPr>
                <w:rFonts w:ascii="Arial" w:hAnsi="Arial" w:cs="Arial"/>
                <w:sz w:val="24"/>
                <w:szCs w:val="24"/>
                <w:lang w:val="en-US"/>
              </w:rPr>
            </w:pPr>
            <w:r w:rsidRPr="00B41FB5">
              <w:rPr>
                <w:rFonts w:ascii="Arial" w:hAnsi="Arial" w:cs="Arial"/>
                <w:sz w:val="24"/>
                <w:szCs w:val="24"/>
                <w:lang w:val="en-US"/>
              </w:rPr>
              <w:t>[</w:t>
            </w:r>
          </w:p>
        </w:tc>
        <w:tc>
          <w:tcPr>
            <w:tcW w:w="2759" w:type="dxa"/>
          </w:tcPr>
          <w:p w14:paraId="48BD88D2" w14:textId="77777777" w:rsidR="00B41FB5" w:rsidRPr="00B41FB5" w:rsidRDefault="00B41FB5" w:rsidP="00B41FB5">
            <w:pPr>
              <w:rPr>
                <w:rFonts w:ascii="Arial" w:hAnsi="Arial" w:cs="Arial"/>
                <w:sz w:val="24"/>
                <w:szCs w:val="24"/>
                <w:lang w:val="en-US"/>
              </w:rPr>
            </w:pPr>
            <w:r w:rsidRPr="00B41FB5">
              <w:rPr>
                <w:rFonts w:ascii="Arial" w:hAnsi="Arial" w:cs="Arial"/>
                <w:sz w:val="24"/>
                <w:szCs w:val="24"/>
                <w:lang w:val="en-US"/>
              </w:rPr>
              <w:t>]</w:t>
            </w:r>
          </w:p>
        </w:tc>
      </w:tr>
    </w:tbl>
    <w:p w14:paraId="0EC08A7C" w14:textId="77777777" w:rsidR="00B41FB5" w:rsidRPr="00B41FB5" w:rsidRDefault="00B41FB5" w:rsidP="00B41FB5">
      <w:pPr>
        <w:rPr>
          <w:rFonts w:ascii="Arial" w:hAnsi="Arial" w:cs="Arial"/>
          <w:sz w:val="24"/>
          <w:szCs w:val="24"/>
          <w:lang w:val="en-US"/>
        </w:rPr>
      </w:pPr>
    </w:p>
    <w:p w14:paraId="0B8D7564" w14:textId="77777777" w:rsidR="00B41FB5" w:rsidRPr="00B41FB5" w:rsidRDefault="00B41FB5" w:rsidP="00B41FB5">
      <w:pPr>
        <w:rPr>
          <w:rFonts w:ascii="Arial" w:hAnsi="Arial" w:cs="Arial"/>
          <w:sz w:val="24"/>
          <w:szCs w:val="24"/>
          <w:lang w:val="en-US"/>
        </w:rPr>
      </w:pPr>
      <w:r w:rsidRPr="00B41FB5">
        <w:rPr>
          <w:rFonts w:ascii="Arial" w:hAnsi="Arial" w:cs="Arial"/>
          <w:sz w:val="24"/>
          <w:szCs w:val="24"/>
          <w:lang w:val="en-US"/>
        </w:rPr>
        <w:t xml:space="preserve">If </w:t>
      </w:r>
      <w:proofErr w:type="gramStart"/>
      <w:r w:rsidRPr="00B41FB5">
        <w:rPr>
          <w:rFonts w:ascii="Arial" w:hAnsi="Arial" w:cs="Arial"/>
          <w:sz w:val="24"/>
          <w:szCs w:val="24"/>
          <w:lang w:val="en-US"/>
        </w:rPr>
        <w:t>No</w:t>
      </w:r>
      <w:proofErr w:type="gramEnd"/>
      <w:r w:rsidRPr="00B41FB5">
        <w:rPr>
          <w:rFonts w:ascii="Arial" w:hAnsi="Arial" w:cs="Arial"/>
          <w:sz w:val="24"/>
          <w:szCs w:val="24"/>
          <w:lang w:val="en-US"/>
        </w:rPr>
        <w:t>, have you –</w:t>
      </w:r>
    </w:p>
    <w:p w14:paraId="4CDD3599" w14:textId="77777777" w:rsidR="00B41FB5" w:rsidRPr="00B41FB5" w:rsidRDefault="00B41FB5" w:rsidP="00B41FB5">
      <w:pPr>
        <w:rPr>
          <w:rFonts w:ascii="Arial" w:hAnsi="Arial" w:cs="Arial"/>
          <w:sz w:val="24"/>
          <w:szCs w:val="24"/>
          <w:lang w:val="en-US"/>
        </w:rPr>
      </w:pPr>
    </w:p>
    <w:tbl>
      <w:tblPr>
        <w:tblW w:w="0" w:type="auto"/>
        <w:tblInd w:w="119" w:type="dxa"/>
        <w:tblLayout w:type="fixed"/>
        <w:tblCellMar>
          <w:left w:w="0" w:type="dxa"/>
          <w:right w:w="0" w:type="dxa"/>
        </w:tblCellMar>
        <w:tblLook w:val="01E0" w:firstRow="1" w:lastRow="1" w:firstColumn="1" w:lastColumn="1" w:noHBand="0" w:noVBand="0"/>
      </w:tblPr>
      <w:tblGrid>
        <w:gridCol w:w="4222"/>
        <w:gridCol w:w="783"/>
        <w:gridCol w:w="230"/>
        <w:gridCol w:w="1080"/>
        <w:gridCol w:w="1286"/>
        <w:gridCol w:w="199"/>
        <w:gridCol w:w="189"/>
      </w:tblGrid>
      <w:tr w:rsidR="00B41FB5" w:rsidRPr="00B41FB5" w14:paraId="6DA59F6D" w14:textId="77777777" w:rsidTr="00B51F95">
        <w:trPr>
          <w:trHeight w:val="960"/>
        </w:trPr>
        <w:tc>
          <w:tcPr>
            <w:tcW w:w="4222" w:type="dxa"/>
          </w:tcPr>
          <w:p w14:paraId="5D5E183B" w14:textId="77777777" w:rsidR="00B41FB5" w:rsidRPr="00B41FB5" w:rsidRDefault="00B41FB5" w:rsidP="00B41FB5">
            <w:pPr>
              <w:rPr>
                <w:rFonts w:ascii="Arial" w:hAnsi="Arial" w:cs="Arial"/>
                <w:sz w:val="24"/>
                <w:szCs w:val="24"/>
                <w:lang w:val="en-US"/>
              </w:rPr>
            </w:pPr>
            <w:r w:rsidRPr="00B41FB5">
              <w:rPr>
                <w:rFonts w:ascii="Arial" w:hAnsi="Arial" w:cs="Arial"/>
                <w:sz w:val="24"/>
                <w:szCs w:val="24"/>
                <w:lang w:val="en-US"/>
              </w:rPr>
              <w:t>never ever smoked</w:t>
            </w:r>
          </w:p>
          <w:p w14:paraId="7DD46D9D" w14:textId="77777777" w:rsidR="00B41FB5" w:rsidRPr="00B41FB5" w:rsidRDefault="00B41FB5" w:rsidP="00B41FB5">
            <w:pPr>
              <w:rPr>
                <w:rFonts w:ascii="Arial" w:hAnsi="Arial" w:cs="Arial"/>
                <w:sz w:val="24"/>
                <w:szCs w:val="24"/>
                <w:lang w:val="en-US"/>
              </w:rPr>
            </w:pPr>
            <w:r w:rsidRPr="00B41FB5">
              <w:rPr>
                <w:rFonts w:ascii="Arial" w:hAnsi="Arial" w:cs="Arial"/>
                <w:sz w:val="24"/>
                <w:szCs w:val="24"/>
                <w:lang w:val="en-US"/>
              </w:rPr>
              <w:t>given up smoking in the last year not smoked for more than 1 year</w:t>
            </w:r>
          </w:p>
        </w:tc>
        <w:tc>
          <w:tcPr>
            <w:tcW w:w="783" w:type="dxa"/>
          </w:tcPr>
          <w:p w14:paraId="597E2C99" w14:textId="77777777" w:rsidR="00B41FB5" w:rsidRPr="00B41FB5" w:rsidRDefault="00B41FB5" w:rsidP="00B41FB5">
            <w:pPr>
              <w:rPr>
                <w:rFonts w:ascii="Arial" w:hAnsi="Arial" w:cs="Arial"/>
                <w:sz w:val="24"/>
                <w:szCs w:val="24"/>
                <w:lang w:val="en-US"/>
              </w:rPr>
            </w:pPr>
          </w:p>
        </w:tc>
        <w:tc>
          <w:tcPr>
            <w:tcW w:w="230" w:type="dxa"/>
          </w:tcPr>
          <w:p w14:paraId="5881E07E" w14:textId="77777777" w:rsidR="00B41FB5" w:rsidRPr="00B41FB5" w:rsidRDefault="00B41FB5" w:rsidP="00B41FB5">
            <w:pPr>
              <w:rPr>
                <w:rFonts w:ascii="Arial" w:hAnsi="Arial" w:cs="Arial"/>
                <w:sz w:val="24"/>
                <w:szCs w:val="24"/>
                <w:lang w:val="en-US"/>
              </w:rPr>
            </w:pPr>
            <w:r w:rsidRPr="00B41FB5">
              <w:rPr>
                <w:rFonts w:ascii="Arial" w:hAnsi="Arial" w:cs="Arial"/>
                <w:sz w:val="24"/>
                <w:szCs w:val="24"/>
                <w:lang w:val="en-US"/>
              </w:rPr>
              <w:t>[</w:t>
            </w:r>
          </w:p>
          <w:p w14:paraId="098E25BB" w14:textId="77777777" w:rsidR="00B41FB5" w:rsidRPr="00B41FB5" w:rsidRDefault="00B41FB5" w:rsidP="00B41FB5">
            <w:pPr>
              <w:rPr>
                <w:rFonts w:ascii="Arial" w:hAnsi="Arial" w:cs="Arial"/>
                <w:sz w:val="24"/>
                <w:szCs w:val="24"/>
                <w:lang w:val="en-US"/>
              </w:rPr>
            </w:pPr>
            <w:r w:rsidRPr="00B41FB5">
              <w:rPr>
                <w:rFonts w:ascii="Arial" w:hAnsi="Arial" w:cs="Arial"/>
                <w:sz w:val="24"/>
                <w:szCs w:val="24"/>
                <w:lang w:val="en-US"/>
              </w:rPr>
              <w:t>[</w:t>
            </w:r>
          </w:p>
          <w:p w14:paraId="2D4A3640" w14:textId="77777777" w:rsidR="00B41FB5" w:rsidRPr="00B41FB5" w:rsidRDefault="00B41FB5" w:rsidP="00B41FB5">
            <w:pPr>
              <w:rPr>
                <w:rFonts w:ascii="Arial" w:hAnsi="Arial" w:cs="Arial"/>
                <w:sz w:val="24"/>
                <w:szCs w:val="24"/>
                <w:lang w:val="en-US"/>
              </w:rPr>
            </w:pPr>
            <w:r w:rsidRPr="00B41FB5">
              <w:rPr>
                <w:rFonts w:ascii="Arial" w:hAnsi="Arial" w:cs="Arial"/>
                <w:sz w:val="24"/>
                <w:szCs w:val="24"/>
                <w:lang w:val="en-US"/>
              </w:rPr>
              <w:t>[</w:t>
            </w:r>
          </w:p>
        </w:tc>
        <w:tc>
          <w:tcPr>
            <w:tcW w:w="1080" w:type="dxa"/>
          </w:tcPr>
          <w:p w14:paraId="130FFB63" w14:textId="77777777" w:rsidR="00B41FB5" w:rsidRPr="00B41FB5" w:rsidRDefault="00B41FB5" w:rsidP="00B41FB5">
            <w:pPr>
              <w:rPr>
                <w:rFonts w:ascii="Arial" w:hAnsi="Arial" w:cs="Arial"/>
                <w:sz w:val="24"/>
                <w:szCs w:val="24"/>
                <w:lang w:val="en-US"/>
              </w:rPr>
            </w:pPr>
            <w:r w:rsidRPr="00B41FB5">
              <w:rPr>
                <w:rFonts w:ascii="Arial" w:hAnsi="Arial" w:cs="Arial"/>
                <w:sz w:val="24"/>
                <w:szCs w:val="24"/>
                <w:lang w:val="en-US"/>
              </w:rPr>
              <w:t>]</w:t>
            </w:r>
          </w:p>
          <w:p w14:paraId="672BB90A" w14:textId="77777777" w:rsidR="00B41FB5" w:rsidRPr="00B41FB5" w:rsidRDefault="00B41FB5" w:rsidP="00B41FB5">
            <w:pPr>
              <w:rPr>
                <w:rFonts w:ascii="Arial" w:hAnsi="Arial" w:cs="Arial"/>
                <w:sz w:val="24"/>
                <w:szCs w:val="24"/>
                <w:lang w:val="en-US"/>
              </w:rPr>
            </w:pPr>
            <w:r w:rsidRPr="00B41FB5">
              <w:rPr>
                <w:rFonts w:ascii="Arial" w:hAnsi="Arial" w:cs="Arial"/>
                <w:sz w:val="24"/>
                <w:szCs w:val="24"/>
                <w:lang w:val="en-US"/>
              </w:rPr>
              <w:t>]</w:t>
            </w:r>
          </w:p>
          <w:p w14:paraId="136697B1" w14:textId="77777777" w:rsidR="00B41FB5" w:rsidRPr="00B41FB5" w:rsidRDefault="00B41FB5" w:rsidP="00B41FB5">
            <w:pPr>
              <w:rPr>
                <w:rFonts w:ascii="Arial" w:hAnsi="Arial" w:cs="Arial"/>
                <w:sz w:val="24"/>
                <w:szCs w:val="24"/>
                <w:lang w:val="en-US"/>
              </w:rPr>
            </w:pPr>
            <w:r w:rsidRPr="00B41FB5">
              <w:rPr>
                <w:rFonts w:ascii="Arial" w:hAnsi="Arial" w:cs="Arial"/>
                <w:sz w:val="24"/>
                <w:szCs w:val="24"/>
                <w:lang w:val="en-US"/>
              </w:rPr>
              <w:t>]</w:t>
            </w:r>
          </w:p>
        </w:tc>
        <w:tc>
          <w:tcPr>
            <w:tcW w:w="1674" w:type="dxa"/>
            <w:gridSpan w:val="3"/>
          </w:tcPr>
          <w:p w14:paraId="61D619B8" w14:textId="77777777" w:rsidR="00B41FB5" w:rsidRPr="00B41FB5" w:rsidRDefault="00B41FB5" w:rsidP="00B41FB5">
            <w:pPr>
              <w:rPr>
                <w:rFonts w:ascii="Arial" w:hAnsi="Arial" w:cs="Arial"/>
                <w:sz w:val="24"/>
                <w:szCs w:val="24"/>
                <w:lang w:val="en-US"/>
              </w:rPr>
            </w:pPr>
          </w:p>
        </w:tc>
      </w:tr>
      <w:tr w:rsidR="00B41FB5" w:rsidRPr="00B41FB5" w14:paraId="15D56995" w14:textId="77777777" w:rsidTr="00B51F95">
        <w:trPr>
          <w:trHeight w:val="552"/>
        </w:trPr>
        <w:tc>
          <w:tcPr>
            <w:tcW w:w="4222" w:type="dxa"/>
          </w:tcPr>
          <w:p w14:paraId="05E214E8" w14:textId="77777777" w:rsidR="00B41FB5" w:rsidRPr="00B41FB5" w:rsidRDefault="00B41FB5" w:rsidP="00B41FB5">
            <w:pPr>
              <w:rPr>
                <w:rFonts w:ascii="Arial" w:hAnsi="Arial" w:cs="Arial"/>
                <w:sz w:val="24"/>
                <w:szCs w:val="24"/>
                <w:lang w:val="en-US"/>
              </w:rPr>
            </w:pPr>
            <w:r w:rsidRPr="00B41FB5">
              <w:rPr>
                <w:rFonts w:ascii="Arial" w:hAnsi="Arial" w:cs="Arial"/>
                <w:sz w:val="24"/>
                <w:szCs w:val="24"/>
                <w:lang w:val="en-US"/>
              </w:rPr>
              <w:t>Do you have high blood pressure?</w:t>
            </w:r>
          </w:p>
        </w:tc>
        <w:tc>
          <w:tcPr>
            <w:tcW w:w="783" w:type="dxa"/>
          </w:tcPr>
          <w:p w14:paraId="4D48C8F2" w14:textId="77777777" w:rsidR="00B41FB5" w:rsidRPr="00B41FB5" w:rsidRDefault="00B41FB5" w:rsidP="00B41FB5">
            <w:pPr>
              <w:rPr>
                <w:rFonts w:ascii="Arial" w:hAnsi="Arial" w:cs="Arial"/>
                <w:sz w:val="24"/>
                <w:szCs w:val="24"/>
                <w:lang w:val="en-US"/>
              </w:rPr>
            </w:pPr>
            <w:r w:rsidRPr="00B41FB5">
              <w:rPr>
                <w:rFonts w:ascii="Arial" w:hAnsi="Arial" w:cs="Arial"/>
                <w:sz w:val="24"/>
                <w:szCs w:val="24"/>
                <w:lang w:val="en-US"/>
              </w:rPr>
              <w:t>Yes</w:t>
            </w:r>
          </w:p>
        </w:tc>
        <w:tc>
          <w:tcPr>
            <w:tcW w:w="230" w:type="dxa"/>
          </w:tcPr>
          <w:p w14:paraId="7C51BC62" w14:textId="77777777" w:rsidR="00B41FB5" w:rsidRPr="00B41FB5" w:rsidRDefault="00B41FB5" w:rsidP="00B41FB5">
            <w:pPr>
              <w:rPr>
                <w:rFonts w:ascii="Arial" w:hAnsi="Arial" w:cs="Arial"/>
                <w:sz w:val="24"/>
                <w:szCs w:val="24"/>
                <w:lang w:val="en-US"/>
              </w:rPr>
            </w:pPr>
            <w:r w:rsidRPr="00B41FB5">
              <w:rPr>
                <w:rFonts w:ascii="Arial" w:hAnsi="Arial" w:cs="Arial"/>
                <w:sz w:val="24"/>
                <w:szCs w:val="24"/>
                <w:lang w:val="en-US"/>
              </w:rPr>
              <w:t>[</w:t>
            </w:r>
          </w:p>
        </w:tc>
        <w:tc>
          <w:tcPr>
            <w:tcW w:w="1080" w:type="dxa"/>
          </w:tcPr>
          <w:p w14:paraId="66B4FEF3" w14:textId="77777777" w:rsidR="00B41FB5" w:rsidRPr="00B41FB5" w:rsidRDefault="00B41FB5" w:rsidP="00B41FB5">
            <w:pPr>
              <w:rPr>
                <w:rFonts w:ascii="Arial" w:hAnsi="Arial" w:cs="Arial"/>
                <w:sz w:val="24"/>
                <w:szCs w:val="24"/>
                <w:lang w:val="en-US"/>
              </w:rPr>
            </w:pPr>
            <w:r w:rsidRPr="00B41FB5">
              <w:rPr>
                <w:rFonts w:ascii="Arial" w:hAnsi="Arial" w:cs="Arial"/>
                <w:sz w:val="24"/>
                <w:szCs w:val="24"/>
                <w:lang w:val="en-US"/>
              </w:rPr>
              <w:t>]</w:t>
            </w:r>
          </w:p>
        </w:tc>
        <w:tc>
          <w:tcPr>
            <w:tcW w:w="1286" w:type="dxa"/>
          </w:tcPr>
          <w:p w14:paraId="48A59A27" w14:textId="77777777" w:rsidR="00B41FB5" w:rsidRPr="00B41FB5" w:rsidRDefault="00B41FB5" w:rsidP="00B41FB5">
            <w:pPr>
              <w:rPr>
                <w:rFonts w:ascii="Arial" w:hAnsi="Arial" w:cs="Arial"/>
                <w:sz w:val="24"/>
                <w:szCs w:val="24"/>
                <w:lang w:val="en-US"/>
              </w:rPr>
            </w:pPr>
            <w:r w:rsidRPr="00B41FB5">
              <w:rPr>
                <w:rFonts w:ascii="Arial" w:hAnsi="Arial" w:cs="Arial"/>
                <w:sz w:val="24"/>
                <w:szCs w:val="24"/>
                <w:lang w:val="en-US"/>
              </w:rPr>
              <w:t>No</w:t>
            </w:r>
          </w:p>
        </w:tc>
        <w:tc>
          <w:tcPr>
            <w:tcW w:w="199" w:type="dxa"/>
          </w:tcPr>
          <w:p w14:paraId="141796E6" w14:textId="77777777" w:rsidR="00B41FB5" w:rsidRPr="00B41FB5" w:rsidRDefault="00B41FB5" w:rsidP="00B41FB5">
            <w:pPr>
              <w:rPr>
                <w:rFonts w:ascii="Arial" w:hAnsi="Arial" w:cs="Arial"/>
                <w:sz w:val="24"/>
                <w:szCs w:val="24"/>
                <w:lang w:val="en-US"/>
              </w:rPr>
            </w:pPr>
            <w:r w:rsidRPr="00B41FB5">
              <w:rPr>
                <w:rFonts w:ascii="Arial" w:hAnsi="Arial" w:cs="Arial"/>
                <w:sz w:val="24"/>
                <w:szCs w:val="24"/>
                <w:lang w:val="en-US"/>
              </w:rPr>
              <w:t>[</w:t>
            </w:r>
          </w:p>
        </w:tc>
        <w:tc>
          <w:tcPr>
            <w:tcW w:w="189" w:type="dxa"/>
          </w:tcPr>
          <w:p w14:paraId="6804A907" w14:textId="77777777" w:rsidR="00B41FB5" w:rsidRPr="00B41FB5" w:rsidRDefault="00B41FB5" w:rsidP="00B41FB5">
            <w:pPr>
              <w:rPr>
                <w:rFonts w:ascii="Arial" w:hAnsi="Arial" w:cs="Arial"/>
                <w:sz w:val="24"/>
                <w:szCs w:val="24"/>
                <w:lang w:val="en-US"/>
              </w:rPr>
            </w:pPr>
            <w:r w:rsidRPr="00B41FB5">
              <w:rPr>
                <w:rFonts w:ascii="Arial" w:hAnsi="Arial" w:cs="Arial"/>
                <w:sz w:val="24"/>
                <w:szCs w:val="24"/>
                <w:lang w:val="en-US"/>
              </w:rPr>
              <w:t>x</w:t>
            </w:r>
          </w:p>
        </w:tc>
      </w:tr>
      <w:tr w:rsidR="00B41FB5" w:rsidRPr="00B41FB5" w14:paraId="3AC727D9" w14:textId="77777777" w:rsidTr="00B51F95">
        <w:trPr>
          <w:trHeight w:val="684"/>
        </w:trPr>
        <w:tc>
          <w:tcPr>
            <w:tcW w:w="4222" w:type="dxa"/>
          </w:tcPr>
          <w:p w14:paraId="37402C28" w14:textId="77777777" w:rsidR="00B41FB5" w:rsidRPr="00B41FB5" w:rsidRDefault="00B41FB5" w:rsidP="00B41FB5">
            <w:pPr>
              <w:rPr>
                <w:rFonts w:ascii="Arial" w:hAnsi="Arial" w:cs="Arial"/>
                <w:sz w:val="24"/>
                <w:szCs w:val="24"/>
                <w:lang w:val="en-US"/>
              </w:rPr>
            </w:pPr>
            <w:r w:rsidRPr="00B41FB5">
              <w:rPr>
                <w:rFonts w:ascii="Arial" w:hAnsi="Arial" w:cs="Arial"/>
                <w:sz w:val="24"/>
                <w:szCs w:val="24"/>
                <w:lang w:val="en-US"/>
              </w:rPr>
              <w:t>Have you ever had a heart attack or suffered from angina?</w:t>
            </w:r>
          </w:p>
        </w:tc>
        <w:tc>
          <w:tcPr>
            <w:tcW w:w="783" w:type="dxa"/>
          </w:tcPr>
          <w:p w14:paraId="33EAC8C2" w14:textId="77777777" w:rsidR="00B41FB5" w:rsidRPr="00B41FB5" w:rsidRDefault="00B41FB5" w:rsidP="00B41FB5">
            <w:pPr>
              <w:rPr>
                <w:rFonts w:ascii="Arial" w:hAnsi="Arial" w:cs="Arial"/>
                <w:sz w:val="24"/>
                <w:szCs w:val="24"/>
                <w:lang w:val="en-US"/>
              </w:rPr>
            </w:pPr>
          </w:p>
          <w:p w14:paraId="5124863A" w14:textId="77777777" w:rsidR="00B41FB5" w:rsidRPr="00B41FB5" w:rsidRDefault="00B41FB5" w:rsidP="00B41FB5">
            <w:pPr>
              <w:rPr>
                <w:rFonts w:ascii="Arial" w:hAnsi="Arial" w:cs="Arial"/>
                <w:sz w:val="24"/>
                <w:szCs w:val="24"/>
                <w:lang w:val="en-US"/>
              </w:rPr>
            </w:pPr>
            <w:r w:rsidRPr="00B41FB5">
              <w:rPr>
                <w:rFonts w:ascii="Arial" w:hAnsi="Arial" w:cs="Arial"/>
                <w:sz w:val="24"/>
                <w:szCs w:val="24"/>
                <w:lang w:val="en-US"/>
              </w:rPr>
              <w:lastRenderedPageBreak/>
              <w:t>Yes</w:t>
            </w:r>
          </w:p>
        </w:tc>
        <w:tc>
          <w:tcPr>
            <w:tcW w:w="230" w:type="dxa"/>
          </w:tcPr>
          <w:p w14:paraId="013E516A" w14:textId="77777777" w:rsidR="00B41FB5" w:rsidRPr="00B41FB5" w:rsidRDefault="00B41FB5" w:rsidP="00B41FB5">
            <w:pPr>
              <w:rPr>
                <w:rFonts w:ascii="Arial" w:hAnsi="Arial" w:cs="Arial"/>
                <w:sz w:val="24"/>
                <w:szCs w:val="24"/>
                <w:lang w:val="en-US"/>
              </w:rPr>
            </w:pPr>
          </w:p>
          <w:p w14:paraId="4EC60A07" w14:textId="77777777" w:rsidR="00B41FB5" w:rsidRPr="00B41FB5" w:rsidRDefault="00B41FB5" w:rsidP="00B41FB5">
            <w:pPr>
              <w:rPr>
                <w:rFonts w:ascii="Arial" w:hAnsi="Arial" w:cs="Arial"/>
                <w:sz w:val="24"/>
                <w:szCs w:val="24"/>
                <w:lang w:val="en-US"/>
              </w:rPr>
            </w:pPr>
            <w:r w:rsidRPr="00B41FB5">
              <w:rPr>
                <w:rFonts w:ascii="Arial" w:hAnsi="Arial" w:cs="Arial"/>
                <w:sz w:val="24"/>
                <w:szCs w:val="24"/>
                <w:lang w:val="en-US"/>
              </w:rPr>
              <w:lastRenderedPageBreak/>
              <w:t>[</w:t>
            </w:r>
          </w:p>
        </w:tc>
        <w:tc>
          <w:tcPr>
            <w:tcW w:w="1080" w:type="dxa"/>
          </w:tcPr>
          <w:p w14:paraId="1E7B8311" w14:textId="77777777" w:rsidR="00B41FB5" w:rsidRPr="00B41FB5" w:rsidRDefault="00B41FB5" w:rsidP="00B41FB5">
            <w:pPr>
              <w:rPr>
                <w:rFonts w:ascii="Arial" w:hAnsi="Arial" w:cs="Arial"/>
                <w:sz w:val="24"/>
                <w:szCs w:val="24"/>
                <w:lang w:val="en-US"/>
              </w:rPr>
            </w:pPr>
          </w:p>
          <w:p w14:paraId="035FDDEC" w14:textId="77777777" w:rsidR="00B41FB5" w:rsidRPr="00B41FB5" w:rsidRDefault="00B41FB5" w:rsidP="00B41FB5">
            <w:pPr>
              <w:rPr>
                <w:rFonts w:ascii="Arial" w:hAnsi="Arial" w:cs="Arial"/>
                <w:sz w:val="24"/>
                <w:szCs w:val="24"/>
                <w:lang w:val="en-US"/>
              </w:rPr>
            </w:pPr>
            <w:r w:rsidRPr="00B41FB5">
              <w:rPr>
                <w:rFonts w:ascii="Arial" w:hAnsi="Arial" w:cs="Arial"/>
                <w:sz w:val="24"/>
                <w:szCs w:val="24"/>
                <w:lang w:val="en-US"/>
              </w:rPr>
              <w:lastRenderedPageBreak/>
              <w:t>]</w:t>
            </w:r>
          </w:p>
        </w:tc>
        <w:tc>
          <w:tcPr>
            <w:tcW w:w="1286" w:type="dxa"/>
          </w:tcPr>
          <w:p w14:paraId="0FD169CC" w14:textId="77777777" w:rsidR="00B41FB5" w:rsidRPr="00B41FB5" w:rsidRDefault="00B41FB5" w:rsidP="00B41FB5">
            <w:pPr>
              <w:rPr>
                <w:rFonts w:ascii="Arial" w:hAnsi="Arial" w:cs="Arial"/>
                <w:sz w:val="24"/>
                <w:szCs w:val="24"/>
                <w:lang w:val="en-US"/>
              </w:rPr>
            </w:pPr>
          </w:p>
          <w:p w14:paraId="6FD48063" w14:textId="77777777" w:rsidR="00B41FB5" w:rsidRPr="00B41FB5" w:rsidRDefault="00B41FB5" w:rsidP="00B41FB5">
            <w:pPr>
              <w:rPr>
                <w:rFonts w:ascii="Arial" w:hAnsi="Arial" w:cs="Arial"/>
                <w:sz w:val="24"/>
                <w:szCs w:val="24"/>
                <w:lang w:val="en-US"/>
              </w:rPr>
            </w:pPr>
            <w:r w:rsidRPr="00B41FB5">
              <w:rPr>
                <w:rFonts w:ascii="Arial" w:hAnsi="Arial" w:cs="Arial"/>
                <w:sz w:val="24"/>
                <w:szCs w:val="24"/>
                <w:lang w:val="en-US"/>
              </w:rPr>
              <w:lastRenderedPageBreak/>
              <w:t>No</w:t>
            </w:r>
          </w:p>
        </w:tc>
        <w:tc>
          <w:tcPr>
            <w:tcW w:w="199" w:type="dxa"/>
          </w:tcPr>
          <w:p w14:paraId="464E4888" w14:textId="77777777" w:rsidR="00B41FB5" w:rsidRPr="00B41FB5" w:rsidRDefault="00B41FB5" w:rsidP="00B41FB5">
            <w:pPr>
              <w:rPr>
                <w:rFonts w:ascii="Arial" w:hAnsi="Arial" w:cs="Arial"/>
                <w:sz w:val="24"/>
                <w:szCs w:val="24"/>
                <w:lang w:val="en-US"/>
              </w:rPr>
            </w:pPr>
          </w:p>
          <w:p w14:paraId="444158E8" w14:textId="77777777" w:rsidR="00B41FB5" w:rsidRPr="00B41FB5" w:rsidRDefault="00B41FB5" w:rsidP="00B41FB5">
            <w:pPr>
              <w:rPr>
                <w:rFonts w:ascii="Arial" w:hAnsi="Arial" w:cs="Arial"/>
                <w:sz w:val="24"/>
                <w:szCs w:val="24"/>
                <w:lang w:val="en-US"/>
              </w:rPr>
            </w:pPr>
            <w:r w:rsidRPr="00B41FB5">
              <w:rPr>
                <w:rFonts w:ascii="Arial" w:hAnsi="Arial" w:cs="Arial"/>
                <w:sz w:val="24"/>
                <w:szCs w:val="24"/>
                <w:lang w:val="en-US"/>
              </w:rPr>
              <w:lastRenderedPageBreak/>
              <w:t>[</w:t>
            </w:r>
          </w:p>
        </w:tc>
        <w:tc>
          <w:tcPr>
            <w:tcW w:w="189" w:type="dxa"/>
          </w:tcPr>
          <w:p w14:paraId="19FC8B68" w14:textId="77777777" w:rsidR="00B41FB5" w:rsidRPr="00B41FB5" w:rsidRDefault="00B41FB5" w:rsidP="00B41FB5">
            <w:pPr>
              <w:rPr>
                <w:rFonts w:ascii="Arial" w:hAnsi="Arial" w:cs="Arial"/>
                <w:sz w:val="24"/>
                <w:szCs w:val="24"/>
                <w:lang w:val="en-US"/>
              </w:rPr>
            </w:pPr>
          </w:p>
          <w:p w14:paraId="087CE76E" w14:textId="77777777" w:rsidR="00B41FB5" w:rsidRPr="00B41FB5" w:rsidRDefault="00B41FB5" w:rsidP="00B41FB5">
            <w:pPr>
              <w:rPr>
                <w:rFonts w:ascii="Arial" w:hAnsi="Arial" w:cs="Arial"/>
                <w:sz w:val="24"/>
                <w:szCs w:val="24"/>
                <w:lang w:val="en-US"/>
              </w:rPr>
            </w:pPr>
            <w:r w:rsidRPr="00B41FB5">
              <w:rPr>
                <w:rFonts w:ascii="Arial" w:hAnsi="Arial" w:cs="Arial"/>
                <w:sz w:val="24"/>
                <w:szCs w:val="24"/>
                <w:lang w:val="en-US"/>
              </w:rPr>
              <w:lastRenderedPageBreak/>
              <w:t>x</w:t>
            </w:r>
          </w:p>
        </w:tc>
      </w:tr>
    </w:tbl>
    <w:p w14:paraId="05509537" w14:textId="77777777" w:rsidR="00B41FB5" w:rsidRPr="00B41FB5" w:rsidRDefault="00B41FB5" w:rsidP="00B41FB5">
      <w:pPr>
        <w:rPr>
          <w:rFonts w:ascii="Arial" w:hAnsi="Arial" w:cs="Arial"/>
          <w:sz w:val="24"/>
          <w:szCs w:val="24"/>
          <w:lang w:val="en-US"/>
        </w:rPr>
      </w:pPr>
    </w:p>
    <w:p w14:paraId="7F79093D" w14:textId="77777777" w:rsidR="00B41FB5" w:rsidRPr="00B41FB5" w:rsidRDefault="00B41FB5" w:rsidP="00B41FB5">
      <w:pPr>
        <w:rPr>
          <w:rFonts w:ascii="Arial" w:hAnsi="Arial" w:cs="Arial"/>
          <w:sz w:val="24"/>
          <w:szCs w:val="24"/>
          <w:lang w:val="en-US"/>
        </w:rPr>
      </w:pPr>
      <w:r w:rsidRPr="00B41FB5">
        <w:rPr>
          <w:rFonts w:ascii="Arial" w:hAnsi="Arial" w:cs="Arial"/>
          <w:sz w:val="24"/>
          <w:szCs w:val="24"/>
          <w:lang w:val="en-US"/>
        </w:rPr>
        <w:t>Have you ever had a stroke, “shock</w:t>
      </w:r>
      <w:proofErr w:type="gramStart"/>
      <w:r w:rsidRPr="00B41FB5">
        <w:rPr>
          <w:rFonts w:ascii="Arial" w:hAnsi="Arial" w:cs="Arial"/>
          <w:sz w:val="24"/>
          <w:szCs w:val="24"/>
          <w:lang w:val="en-US"/>
        </w:rPr>
        <w:t>”</w:t>
      </w:r>
      <w:proofErr w:type="gramEnd"/>
    </w:p>
    <w:p w14:paraId="61645415" w14:textId="77777777" w:rsidR="00B41FB5" w:rsidRPr="00B41FB5" w:rsidRDefault="00B41FB5" w:rsidP="00B41FB5">
      <w:pPr>
        <w:rPr>
          <w:rFonts w:ascii="Arial" w:hAnsi="Arial" w:cs="Arial"/>
          <w:sz w:val="24"/>
          <w:szCs w:val="24"/>
          <w:lang w:val="en-US"/>
        </w:rPr>
      </w:pPr>
      <w:r w:rsidRPr="00B41FB5">
        <w:rPr>
          <w:rFonts w:ascii="Arial" w:hAnsi="Arial" w:cs="Arial"/>
          <w:noProof/>
          <w:sz w:val="24"/>
          <w:szCs w:val="24"/>
          <w:lang w:val="en-US"/>
        </w:rPr>
        <mc:AlternateContent>
          <mc:Choice Requires="wps">
            <w:drawing>
              <wp:anchor distT="0" distB="0" distL="114300" distR="114300" simplePos="0" relativeHeight="251664384" behindDoc="0" locked="0" layoutInCell="1" allowOverlap="1" wp14:anchorId="71E82816" wp14:editId="7256BA0B">
                <wp:simplePos x="0" y="0"/>
                <wp:positionH relativeFrom="page">
                  <wp:posOffset>845820</wp:posOffset>
                </wp:positionH>
                <wp:positionV relativeFrom="paragraph">
                  <wp:posOffset>535305</wp:posOffset>
                </wp:positionV>
                <wp:extent cx="4618990" cy="1440180"/>
                <wp:effectExtent l="0" t="0" r="10160" b="762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18990" cy="14401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7" w:type="dxa"/>
                              <w:tblLayout w:type="fixed"/>
                              <w:tblCellMar>
                                <w:left w:w="0" w:type="dxa"/>
                                <w:right w:w="0" w:type="dxa"/>
                              </w:tblCellMar>
                              <w:tblLook w:val="01E0" w:firstRow="1" w:lastRow="1" w:firstColumn="1" w:lastColumn="1" w:noHBand="0" w:noVBand="0"/>
                            </w:tblPr>
                            <w:tblGrid>
                              <w:gridCol w:w="3567"/>
                              <w:gridCol w:w="703"/>
                              <w:gridCol w:w="200"/>
                              <w:gridCol w:w="1104"/>
                              <w:gridCol w:w="1311"/>
                              <w:gridCol w:w="201"/>
                              <w:gridCol w:w="191"/>
                            </w:tblGrid>
                            <w:tr w:rsidR="00B41FB5" w14:paraId="2240F13E" w14:textId="77777777">
                              <w:trPr>
                                <w:trHeight w:val="408"/>
                              </w:trPr>
                              <w:tc>
                                <w:tcPr>
                                  <w:tcW w:w="3567" w:type="dxa"/>
                                </w:tcPr>
                                <w:p w14:paraId="72F919C6" w14:textId="77777777" w:rsidR="00B41FB5" w:rsidRDefault="00B41FB5">
                                  <w:pPr>
                                    <w:spacing w:line="266" w:lineRule="exact"/>
                                    <w:ind w:left="50"/>
                                    <w:rPr>
                                      <w:sz w:val="24"/>
                                    </w:rPr>
                                  </w:pPr>
                                  <w:r>
                                    <w:rPr>
                                      <w:sz w:val="24"/>
                                    </w:rPr>
                                    <w:t>brothers or sisters had –</w:t>
                                  </w:r>
                                </w:p>
                              </w:tc>
                              <w:tc>
                                <w:tcPr>
                                  <w:tcW w:w="3710" w:type="dxa"/>
                                  <w:gridSpan w:val="6"/>
                                </w:tcPr>
                                <w:p w14:paraId="595EBB36" w14:textId="77777777" w:rsidR="00B41FB5" w:rsidRDefault="00B41FB5"/>
                              </w:tc>
                            </w:tr>
                            <w:tr w:rsidR="00B41FB5" w14:paraId="3B30B8B8" w14:textId="77777777">
                              <w:trPr>
                                <w:trHeight w:val="414"/>
                              </w:trPr>
                              <w:tc>
                                <w:tcPr>
                                  <w:tcW w:w="3567" w:type="dxa"/>
                                </w:tcPr>
                                <w:p w14:paraId="30739D35" w14:textId="77777777" w:rsidR="00B41FB5" w:rsidRDefault="00B41FB5">
                                  <w:pPr>
                                    <w:spacing w:before="133" w:line="261" w:lineRule="exact"/>
                                    <w:ind w:left="50"/>
                                    <w:rPr>
                                      <w:sz w:val="24"/>
                                    </w:rPr>
                                  </w:pPr>
                                  <w:r>
                                    <w:rPr>
                                      <w:sz w:val="24"/>
                                    </w:rPr>
                                    <w:t>a heart attack below the age of 60</w:t>
                                  </w:r>
                                </w:p>
                              </w:tc>
                              <w:tc>
                                <w:tcPr>
                                  <w:tcW w:w="703" w:type="dxa"/>
                                </w:tcPr>
                                <w:p w14:paraId="5E62D13E" w14:textId="77777777" w:rsidR="00B41FB5" w:rsidRDefault="00B41FB5">
                                  <w:pPr>
                                    <w:spacing w:before="133" w:line="261" w:lineRule="exact"/>
                                    <w:ind w:right="64"/>
                                    <w:jc w:val="right"/>
                                    <w:rPr>
                                      <w:sz w:val="24"/>
                                    </w:rPr>
                                  </w:pPr>
                                  <w:r>
                                    <w:rPr>
                                      <w:w w:val="95"/>
                                      <w:sz w:val="24"/>
                                    </w:rPr>
                                    <w:t>Yes</w:t>
                                  </w:r>
                                </w:p>
                              </w:tc>
                              <w:tc>
                                <w:tcPr>
                                  <w:tcW w:w="200" w:type="dxa"/>
                                </w:tcPr>
                                <w:p w14:paraId="1002334F" w14:textId="77777777" w:rsidR="00B41FB5" w:rsidRDefault="00B41FB5">
                                  <w:pPr>
                                    <w:spacing w:before="133" w:line="261" w:lineRule="exact"/>
                                    <w:ind w:right="10"/>
                                    <w:jc w:val="center"/>
                                    <w:rPr>
                                      <w:sz w:val="24"/>
                                    </w:rPr>
                                  </w:pPr>
                                  <w:r>
                                    <w:rPr>
                                      <w:w w:val="99"/>
                                      <w:sz w:val="24"/>
                                    </w:rPr>
                                    <w:t>x</w:t>
                                  </w:r>
                                </w:p>
                              </w:tc>
                              <w:tc>
                                <w:tcPr>
                                  <w:tcW w:w="1104" w:type="dxa"/>
                                </w:tcPr>
                                <w:p w14:paraId="3F7713DF" w14:textId="77777777" w:rsidR="00B41FB5" w:rsidRDefault="00B41FB5" w:rsidP="00594130">
                                  <w:pPr>
                                    <w:spacing w:before="133" w:line="261" w:lineRule="exact"/>
                                    <w:rPr>
                                      <w:sz w:val="24"/>
                                    </w:rPr>
                                  </w:pPr>
                                </w:p>
                              </w:tc>
                              <w:tc>
                                <w:tcPr>
                                  <w:tcW w:w="1311" w:type="dxa"/>
                                </w:tcPr>
                                <w:p w14:paraId="5642385D" w14:textId="77777777" w:rsidR="00B41FB5" w:rsidRDefault="00B41FB5">
                                  <w:pPr>
                                    <w:spacing w:before="133" w:line="261" w:lineRule="exact"/>
                                    <w:ind w:right="58"/>
                                    <w:jc w:val="right"/>
                                    <w:rPr>
                                      <w:sz w:val="24"/>
                                    </w:rPr>
                                  </w:pPr>
                                  <w:r>
                                    <w:rPr>
                                      <w:sz w:val="24"/>
                                    </w:rPr>
                                    <w:t>No</w:t>
                                  </w:r>
                                </w:p>
                              </w:tc>
                              <w:tc>
                                <w:tcPr>
                                  <w:tcW w:w="201" w:type="dxa"/>
                                </w:tcPr>
                                <w:p w14:paraId="45792645" w14:textId="77777777" w:rsidR="00B41FB5" w:rsidRDefault="00B41FB5">
                                  <w:pPr>
                                    <w:spacing w:before="133" w:line="261" w:lineRule="exact"/>
                                    <w:ind w:left="59"/>
                                    <w:rPr>
                                      <w:sz w:val="24"/>
                                    </w:rPr>
                                  </w:pPr>
                                  <w:r>
                                    <w:rPr>
                                      <w:w w:val="99"/>
                                      <w:sz w:val="24"/>
                                    </w:rPr>
                                    <w:t>[</w:t>
                                  </w:r>
                                </w:p>
                              </w:tc>
                              <w:tc>
                                <w:tcPr>
                                  <w:tcW w:w="191" w:type="dxa"/>
                                </w:tcPr>
                                <w:p w14:paraId="53BE00C7" w14:textId="77777777" w:rsidR="00B41FB5" w:rsidRDefault="00B41FB5">
                                  <w:pPr>
                                    <w:spacing w:before="133" w:line="261" w:lineRule="exact"/>
                                    <w:ind w:left="5"/>
                                    <w:jc w:val="center"/>
                                    <w:rPr>
                                      <w:sz w:val="24"/>
                                    </w:rPr>
                                  </w:pPr>
                                  <w:r>
                                    <w:rPr>
                                      <w:w w:val="99"/>
                                      <w:sz w:val="24"/>
                                    </w:rPr>
                                    <w:t>]</w:t>
                                  </w:r>
                                </w:p>
                              </w:tc>
                            </w:tr>
                            <w:tr w:rsidR="00B41FB5" w14:paraId="2BAC83D8" w14:textId="77777777">
                              <w:trPr>
                                <w:trHeight w:val="276"/>
                              </w:trPr>
                              <w:tc>
                                <w:tcPr>
                                  <w:tcW w:w="3567" w:type="dxa"/>
                                </w:tcPr>
                                <w:p w14:paraId="572B504C" w14:textId="77777777" w:rsidR="00B41FB5" w:rsidRDefault="00B41FB5">
                                  <w:pPr>
                                    <w:spacing w:line="256" w:lineRule="exact"/>
                                    <w:ind w:left="50"/>
                                    <w:rPr>
                                      <w:sz w:val="24"/>
                                    </w:rPr>
                                  </w:pPr>
                                  <w:r>
                                    <w:rPr>
                                      <w:sz w:val="24"/>
                                    </w:rPr>
                                    <w:t>a heart attack above the age of 60</w:t>
                                  </w:r>
                                </w:p>
                              </w:tc>
                              <w:tc>
                                <w:tcPr>
                                  <w:tcW w:w="703" w:type="dxa"/>
                                </w:tcPr>
                                <w:p w14:paraId="33B44B34" w14:textId="77777777" w:rsidR="00B41FB5" w:rsidRDefault="00B41FB5">
                                  <w:pPr>
                                    <w:spacing w:line="256" w:lineRule="exact"/>
                                    <w:ind w:right="64"/>
                                    <w:jc w:val="right"/>
                                    <w:rPr>
                                      <w:sz w:val="24"/>
                                    </w:rPr>
                                  </w:pPr>
                                  <w:r>
                                    <w:rPr>
                                      <w:w w:val="95"/>
                                      <w:sz w:val="24"/>
                                    </w:rPr>
                                    <w:t>Yes</w:t>
                                  </w:r>
                                </w:p>
                              </w:tc>
                              <w:tc>
                                <w:tcPr>
                                  <w:tcW w:w="200" w:type="dxa"/>
                                </w:tcPr>
                                <w:p w14:paraId="26B5CA55" w14:textId="77777777" w:rsidR="00B41FB5" w:rsidRDefault="00B41FB5" w:rsidP="00594130">
                                  <w:pPr>
                                    <w:spacing w:line="256" w:lineRule="exact"/>
                                    <w:ind w:right="10"/>
                                    <w:rPr>
                                      <w:sz w:val="24"/>
                                    </w:rPr>
                                  </w:pPr>
                                </w:p>
                              </w:tc>
                              <w:tc>
                                <w:tcPr>
                                  <w:tcW w:w="1104" w:type="dxa"/>
                                </w:tcPr>
                                <w:p w14:paraId="271FDA73" w14:textId="77777777" w:rsidR="00B41FB5" w:rsidRDefault="00B41FB5" w:rsidP="00594130">
                                  <w:pPr>
                                    <w:spacing w:line="256" w:lineRule="exact"/>
                                    <w:rPr>
                                      <w:sz w:val="24"/>
                                    </w:rPr>
                                  </w:pPr>
                                  <w:r>
                                    <w:rPr>
                                      <w:w w:val="99"/>
                                      <w:sz w:val="24"/>
                                    </w:rPr>
                                    <w:t>x</w:t>
                                  </w:r>
                                </w:p>
                              </w:tc>
                              <w:tc>
                                <w:tcPr>
                                  <w:tcW w:w="1311" w:type="dxa"/>
                                </w:tcPr>
                                <w:p w14:paraId="0C0C30C4" w14:textId="77777777" w:rsidR="00B41FB5" w:rsidRDefault="00B41FB5">
                                  <w:pPr>
                                    <w:spacing w:line="256" w:lineRule="exact"/>
                                    <w:ind w:right="58"/>
                                    <w:jc w:val="right"/>
                                    <w:rPr>
                                      <w:sz w:val="24"/>
                                    </w:rPr>
                                  </w:pPr>
                                  <w:r>
                                    <w:rPr>
                                      <w:sz w:val="24"/>
                                    </w:rPr>
                                    <w:t>No</w:t>
                                  </w:r>
                                </w:p>
                              </w:tc>
                              <w:tc>
                                <w:tcPr>
                                  <w:tcW w:w="201" w:type="dxa"/>
                                </w:tcPr>
                                <w:p w14:paraId="4AB79184" w14:textId="77777777" w:rsidR="00B41FB5" w:rsidRDefault="00B41FB5">
                                  <w:pPr>
                                    <w:spacing w:line="256" w:lineRule="exact"/>
                                    <w:ind w:left="59"/>
                                    <w:rPr>
                                      <w:sz w:val="24"/>
                                    </w:rPr>
                                  </w:pPr>
                                  <w:r>
                                    <w:rPr>
                                      <w:w w:val="99"/>
                                      <w:sz w:val="24"/>
                                    </w:rPr>
                                    <w:t>[</w:t>
                                  </w:r>
                                </w:p>
                              </w:tc>
                              <w:tc>
                                <w:tcPr>
                                  <w:tcW w:w="191" w:type="dxa"/>
                                </w:tcPr>
                                <w:p w14:paraId="7F564546" w14:textId="77777777" w:rsidR="00B41FB5" w:rsidRDefault="00B41FB5">
                                  <w:pPr>
                                    <w:spacing w:line="256" w:lineRule="exact"/>
                                    <w:ind w:left="4"/>
                                    <w:jc w:val="center"/>
                                    <w:rPr>
                                      <w:sz w:val="24"/>
                                    </w:rPr>
                                  </w:pPr>
                                  <w:r>
                                    <w:rPr>
                                      <w:w w:val="99"/>
                                      <w:sz w:val="24"/>
                                    </w:rPr>
                                    <w:t>]</w:t>
                                  </w:r>
                                </w:p>
                              </w:tc>
                            </w:tr>
                            <w:tr w:rsidR="00B41FB5" w14:paraId="49099258" w14:textId="77777777">
                              <w:trPr>
                                <w:trHeight w:val="275"/>
                              </w:trPr>
                              <w:tc>
                                <w:tcPr>
                                  <w:tcW w:w="3567" w:type="dxa"/>
                                </w:tcPr>
                                <w:p w14:paraId="144AC139" w14:textId="77777777" w:rsidR="00B41FB5" w:rsidRDefault="00B41FB5">
                                  <w:pPr>
                                    <w:spacing w:line="255" w:lineRule="exact"/>
                                    <w:ind w:left="50"/>
                                    <w:rPr>
                                      <w:sz w:val="24"/>
                                    </w:rPr>
                                  </w:pPr>
                                  <w:r>
                                    <w:rPr>
                                      <w:sz w:val="24"/>
                                    </w:rPr>
                                    <w:t>a stroke</w:t>
                                  </w:r>
                                </w:p>
                              </w:tc>
                              <w:tc>
                                <w:tcPr>
                                  <w:tcW w:w="703" w:type="dxa"/>
                                </w:tcPr>
                                <w:p w14:paraId="12E373B0" w14:textId="77777777" w:rsidR="00B41FB5" w:rsidRDefault="00B41FB5">
                                  <w:pPr>
                                    <w:spacing w:line="255" w:lineRule="exact"/>
                                    <w:ind w:right="65"/>
                                    <w:jc w:val="right"/>
                                    <w:rPr>
                                      <w:sz w:val="24"/>
                                    </w:rPr>
                                  </w:pPr>
                                  <w:r>
                                    <w:rPr>
                                      <w:w w:val="95"/>
                                      <w:sz w:val="24"/>
                                    </w:rPr>
                                    <w:t>Yes</w:t>
                                  </w:r>
                                </w:p>
                              </w:tc>
                              <w:tc>
                                <w:tcPr>
                                  <w:tcW w:w="200" w:type="dxa"/>
                                </w:tcPr>
                                <w:p w14:paraId="3AD9E175" w14:textId="77777777" w:rsidR="00B41FB5" w:rsidRDefault="00B41FB5">
                                  <w:pPr>
                                    <w:spacing w:line="255" w:lineRule="exact"/>
                                    <w:ind w:right="11"/>
                                    <w:jc w:val="center"/>
                                    <w:rPr>
                                      <w:sz w:val="24"/>
                                    </w:rPr>
                                  </w:pPr>
                                  <w:r>
                                    <w:rPr>
                                      <w:w w:val="99"/>
                                      <w:sz w:val="24"/>
                                    </w:rPr>
                                    <w:t>[</w:t>
                                  </w:r>
                                </w:p>
                              </w:tc>
                              <w:tc>
                                <w:tcPr>
                                  <w:tcW w:w="1104" w:type="dxa"/>
                                </w:tcPr>
                                <w:p w14:paraId="53AB1A06" w14:textId="77777777" w:rsidR="00B41FB5" w:rsidRDefault="00B41FB5">
                                  <w:pPr>
                                    <w:spacing w:line="255" w:lineRule="exact"/>
                                    <w:ind w:left="53"/>
                                    <w:rPr>
                                      <w:sz w:val="24"/>
                                    </w:rPr>
                                  </w:pPr>
                                  <w:r>
                                    <w:rPr>
                                      <w:w w:val="99"/>
                                      <w:sz w:val="24"/>
                                    </w:rPr>
                                    <w:t>]</w:t>
                                  </w:r>
                                </w:p>
                              </w:tc>
                              <w:tc>
                                <w:tcPr>
                                  <w:tcW w:w="1311" w:type="dxa"/>
                                </w:tcPr>
                                <w:p w14:paraId="66122DD2" w14:textId="77777777" w:rsidR="00B41FB5" w:rsidRDefault="00B41FB5">
                                  <w:pPr>
                                    <w:spacing w:line="255" w:lineRule="exact"/>
                                    <w:ind w:right="59"/>
                                    <w:jc w:val="right"/>
                                    <w:rPr>
                                      <w:sz w:val="24"/>
                                    </w:rPr>
                                  </w:pPr>
                                  <w:r>
                                    <w:rPr>
                                      <w:w w:val="95"/>
                                      <w:sz w:val="24"/>
                                    </w:rPr>
                                    <w:t>No</w:t>
                                  </w:r>
                                </w:p>
                              </w:tc>
                              <w:tc>
                                <w:tcPr>
                                  <w:tcW w:w="201" w:type="dxa"/>
                                </w:tcPr>
                                <w:p w14:paraId="6274C2BB" w14:textId="77777777" w:rsidR="00B41FB5" w:rsidRDefault="00B41FB5">
                                  <w:pPr>
                                    <w:spacing w:line="255" w:lineRule="exact"/>
                                    <w:ind w:left="58"/>
                                    <w:rPr>
                                      <w:sz w:val="24"/>
                                    </w:rPr>
                                  </w:pPr>
                                  <w:r>
                                    <w:rPr>
                                      <w:w w:val="99"/>
                                      <w:sz w:val="24"/>
                                    </w:rPr>
                                    <w:t>[</w:t>
                                  </w:r>
                                </w:p>
                              </w:tc>
                              <w:tc>
                                <w:tcPr>
                                  <w:tcW w:w="191" w:type="dxa"/>
                                </w:tcPr>
                                <w:p w14:paraId="345F59EC" w14:textId="77777777" w:rsidR="00B41FB5" w:rsidRDefault="00B41FB5">
                                  <w:pPr>
                                    <w:spacing w:line="255" w:lineRule="exact"/>
                                    <w:ind w:left="5"/>
                                    <w:jc w:val="center"/>
                                    <w:rPr>
                                      <w:sz w:val="24"/>
                                    </w:rPr>
                                  </w:pPr>
                                  <w:r>
                                    <w:rPr>
                                      <w:w w:val="99"/>
                                      <w:sz w:val="24"/>
                                    </w:rPr>
                                    <w:t>x</w:t>
                                  </w:r>
                                </w:p>
                              </w:tc>
                            </w:tr>
                            <w:tr w:rsidR="00B41FB5" w14:paraId="6BB4534E" w14:textId="77777777">
                              <w:trPr>
                                <w:trHeight w:val="270"/>
                              </w:trPr>
                              <w:tc>
                                <w:tcPr>
                                  <w:tcW w:w="3567" w:type="dxa"/>
                                </w:tcPr>
                                <w:p w14:paraId="0F400B1F" w14:textId="77777777" w:rsidR="00B41FB5" w:rsidRDefault="00B41FB5">
                                  <w:pPr>
                                    <w:spacing w:line="250" w:lineRule="exact"/>
                                    <w:ind w:left="50"/>
                                    <w:rPr>
                                      <w:sz w:val="24"/>
                                    </w:rPr>
                                  </w:pPr>
                                  <w:r>
                                    <w:rPr>
                                      <w:sz w:val="24"/>
                                    </w:rPr>
                                    <w:t>trouble with very high cholesterol</w:t>
                                  </w:r>
                                </w:p>
                              </w:tc>
                              <w:tc>
                                <w:tcPr>
                                  <w:tcW w:w="703" w:type="dxa"/>
                                </w:tcPr>
                                <w:p w14:paraId="26F74CE0" w14:textId="77777777" w:rsidR="00B41FB5" w:rsidRDefault="00B41FB5">
                                  <w:pPr>
                                    <w:spacing w:line="250" w:lineRule="exact"/>
                                    <w:ind w:right="50"/>
                                    <w:jc w:val="right"/>
                                    <w:rPr>
                                      <w:sz w:val="24"/>
                                    </w:rPr>
                                  </w:pPr>
                                  <w:r>
                                    <w:rPr>
                                      <w:w w:val="95"/>
                                      <w:sz w:val="24"/>
                                    </w:rPr>
                                    <w:t>Yes</w:t>
                                  </w:r>
                                </w:p>
                              </w:tc>
                              <w:tc>
                                <w:tcPr>
                                  <w:tcW w:w="200" w:type="dxa"/>
                                </w:tcPr>
                                <w:p w14:paraId="784CF215" w14:textId="77777777" w:rsidR="00B41FB5" w:rsidRDefault="00B41FB5">
                                  <w:pPr>
                                    <w:spacing w:line="250" w:lineRule="exact"/>
                                    <w:ind w:left="14"/>
                                    <w:jc w:val="center"/>
                                    <w:rPr>
                                      <w:sz w:val="24"/>
                                    </w:rPr>
                                  </w:pPr>
                                  <w:r>
                                    <w:rPr>
                                      <w:w w:val="99"/>
                                      <w:sz w:val="24"/>
                                    </w:rPr>
                                    <w:t>[</w:t>
                                  </w:r>
                                </w:p>
                              </w:tc>
                              <w:tc>
                                <w:tcPr>
                                  <w:tcW w:w="1104" w:type="dxa"/>
                                </w:tcPr>
                                <w:p w14:paraId="3AEFFF1F" w14:textId="77777777" w:rsidR="00B41FB5" w:rsidRDefault="00B41FB5" w:rsidP="00594130">
                                  <w:pPr>
                                    <w:spacing w:line="250" w:lineRule="exact"/>
                                    <w:rPr>
                                      <w:sz w:val="24"/>
                                    </w:rPr>
                                  </w:pPr>
                                  <w:r>
                                    <w:rPr>
                                      <w:w w:val="99"/>
                                      <w:sz w:val="24"/>
                                    </w:rPr>
                                    <w:t>x</w:t>
                                  </w:r>
                                </w:p>
                              </w:tc>
                              <w:tc>
                                <w:tcPr>
                                  <w:tcW w:w="1311" w:type="dxa"/>
                                </w:tcPr>
                                <w:p w14:paraId="241B2CE4" w14:textId="77777777" w:rsidR="00B41FB5" w:rsidRDefault="00B41FB5">
                                  <w:pPr>
                                    <w:spacing w:line="250" w:lineRule="exact"/>
                                    <w:ind w:right="59"/>
                                    <w:jc w:val="right"/>
                                    <w:rPr>
                                      <w:sz w:val="24"/>
                                    </w:rPr>
                                  </w:pPr>
                                  <w:r>
                                    <w:rPr>
                                      <w:w w:val="95"/>
                                      <w:sz w:val="24"/>
                                    </w:rPr>
                                    <w:t>No</w:t>
                                  </w:r>
                                </w:p>
                              </w:tc>
                              <w:tc>
                                <w:tcPr>
                                  <w:tcW w:w="201" w:type="dxa"/>
                                </w:tcPr>
                                <w:p w14:paraId="4195FE7F" w14:textId="77777777" w:rsidR="00B41FB5" w:rsidRDefault="00B41FB5">
                                  <w:pPr>
                                    <w:spacing w:line="250" w:lineRule="exact"/>
                                    <w:ind w:left="58"/>
                                    <w:rPr>
                                      <w:sz w:val="24"/>
                                    </w:rPr>
                                  </w:pPr>
                                  <w:r>
                                    <w:rPr>
                                      <w:w w:val="99"/>
                                      <w:sz w:val="24"/>
                                    </w:rPr>
                                    <w:t>[</w:t>
                                  </w:r>
                                </w:p>
                              </w:tc>
                              <w:tc>
                                <w:tcPr>
                                  <w:tcW w:w="191" w:type="dxa"/>
                                </w:tcPr>
                                <w:p w14:paraId="3251158B" w14:textId="77777777" w:rsidR="00B41FB5" w:rsidRDefault="00B41FB5">
                                  <w:pPr>
                                    <w:spacing w:line="250" w:lineRule="exact"/>
                                    <w:ind w:left="3"/>
                                    <w:jc w:val="center"/>
                                    <w:rPr>
                                      <w:sz w:val="24"/>
                                    </w:rPr>
                                  </w:pPr>
                                  <w:r>
                                    <w:rPr>
                                      <w:w w:val="99"/>
                                      <w:sz w:val="24"/>
                                    </w:rPr>
                                    <w:t>]</w:t>
                                  </w:r>
                                </w:p>
                              </w:tc>
                            </w:tr>
                          </w:tbl>
                          <w:p w14:paraId="7FECC10E" w14:textId="77777777" w:rsidR="00B41FB5" w:rsidRDefault="00B41FB5" w:rsidP="00B41FB5">
                            <w:pPr>
                              <w:pStyle w:val="BodyTex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1E82816" id="_x0000_t202" coordsize="21600,21600" o:spt="202" path="m,l,21600r21600,l21600,xe">
                <v:stroke joinstyle="miter"/>
                <v:path gradientshapeok="t" o:connecttype="rect"/>
              </v:shapetype>
              <v:shape id="Text Box 2" o:spid="_x0000_s1029" type="#_x0000_t202" style="position:absolute;margin-left:66.6pt;margin-top:42.15pt;width:363.7pt;height:113.4pt;z-index:2516643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" filled="f" stroked="f">
                <v:textbox inset="0,0,0,0">
                  <w:txbxContent>
                    <w:tbl>
                      <w:tblPr>
                        <w:tblW w:w="0" w:type="auto"/>
                        <w:tblInd w:w="7" w:type="dxa"/>
                        <w:tblLayout w:type="fixed"/>
                        <w:tblCellMar>
                          <w:left w:w="0" w:type="dxa"/>
                          <w:right w:w="0" w:type="dxa"/>
                        </w:tblCellMar>
                        <w:tblLook w:val="01E0" w:firstRow="1" w:lastRow="1" w:firstColumn="1" w:lastColumn="1" w:noHBand="0" w:noVBand="0"/>
                      </w:tblPr>
                      <w:tblGrid>
                        <w:gridCol w:w="3567"/>
                        <w:gridCol w:w="703"/>
                        <w:gridCol w:w="200"/>
                        <w:gridCol w:w="1104"/>
                        <w:gridCol w:w="1311"/>
                        <w:gridCol w:w="201"/>
                        <w:gridCol w:w="191"/>
                      </w:tblGrid>
                      <w:tr w:rsidR="00B41FB5" w14:paraId="2240F13E" w14:textId="77777777">
                        <w:trPr>
                          <w:trHeight w:val="408"/>
                        </w:trPr>
                        <w:tc>
                          <w:tcPr>
                            <w:tcW w:w="3567" w:type="dxa"/>
                          </w:tcPr>
                          <w:p w14:paraId="72F919C6" w14:textId="77777777" w:rsidR="00B41FB5" w:rsidRDefault="00B41FB5">
                            <w:pPr>
                              <w:spacing w:line="266" w:lineRule="exact"/>
                              <w:ind w:left="50"/>
                              <w:rPr>
                                <w:sz w:val="24"/>
                              </w:rPr>
                            </w:pPr>
                            <w:r>
                              <w:rPr>
                                <w:sz w:val="24"/>
                              </w:rPr>
                              <w:t>brothers or sisters had –</w:t>
                            </w:r>
                          </w:p>
                        </w:tc>
                        <w:tc>
                          <w:tcPr>
                            <w:tcW w:w="3710" w:type="dxa"/>
                            <w:gridSpan w:val="6"/>
                          </w:tcPr>
                          <w:p w14:paraId="595EBB36" w14:textId="77777777" w:rsidR="00B41FB5" w:rsidRDefault="00B41FB5"/>
                        </w:tc>
                      </w:tr>
                      <w:tr w:rsidR="00B41FB5" w14:paraId="3B30B8B8" w14:textId="77777777">
                        <w:trPr>
                          <w:trHeight w:val="414"/>
                        </w:trPr>
                        <w:tc>
                          <w:tcPr>
                            <w:tcW w:w="3567" w:type="dxa"/>
                          </w:tcPr>
                          <w:p w14:paraId="30739D35" w14:textId="77777777" w:rsidR="00B41FB5" w:rsidRDefault="00B41FB5">
                            <w:pPr>
                              <w:spacing w:before="133" w:line="261" w:lineRule="exact"/>
                              <w:ind w:left="50"/>
                              <w:rPr>
                                <w:sz w:val="24"/>
                              </w:rPr>
                            </w:pPr>
                            <w:r>
                              <w:rPr>
                                <w:sz w:val="24"/>
                              </w:rPr>
                              <w:t>a heart attack below the age of 60</w:t>
                            </w:r>
                          </w:p>
                        </w:tc>
                        <w:tc>
                          <w:tcPr>
                            <w:tcW w:w="703" w:type="dxa"/>
                          </w:tcPr>
                          <w:p w14:paraId="5E62D13E" w14:textId="77777777" w:rsidR="00B41FB5" w:rsidRDefault="00B41FB5">
                            <w:pPr>
                              <w:spacing w:before="133" w:line="261" w:lineRule="exact"/>
                              <w:ind w:right="64"/>
                              <w:jc w:val="right"/>
                              <w:rPr>
                                <w:sz w:val="24"/>
                              </w:rPr>
                            </w:pPr>
                            <w:r>
                              <w:rPr>
                                <w:w w:val="95"/>
                                <w:sz w:val="24"/>
                              </w:rPr>
                              <w:t>Yes</w:t>
                            </w:r>
                          </w:p>
                        </w:tc>
                        <w:tc>
                          <w:tcPr>
                            <w:tcW w:w="200" w:type="dxa"/>
                          </w:tcPr>
                          <w:p w14:paraId="1002334F" w14:textId="77777777" w:rsidR="00B41FB5" w:rsidRDefault="00B41FB5">
                            <w:pPr>
                              <w:spacing w:before="133" w:line="261" w:lineRule="exact"/>
                              <w:ind w:right="10"/>
                              <w:jc w:val="center"/>
                              <w:rPr>
                                <w:sz w:val="24"/>
                              </w:rPr>
                            </w:pPr>
                            <w:r>
                              <w:rPr>
                                <w:w w:val="99"/>
                                <w:sz w:val="24"/>
                              </w:rPr>
                              <w:t>x</w:t>
                            </w:r>
                          </w:p>
                        </w:tc>
                        <w:tc>
                          <w:tcPr>
                            <w:tcW w:w="1104" w:type="dxa"/>
                          </w:tcPr>
                          <w:p w14:paraId="3F7713DF" w14:textId="77777777" w:rsidR="00B41FB5" w:rsidRDefault="00B41FB5" w:rsidP="00594130">
                            <w:pPr>
                              <w:spacing w:before="133" w:line="261" w:lineRule="exact"/>
                              <w:rPr>
                                <w:sz w:val="24"/>
                              </w:rPr>
                            </w:pPr>
                          </w:p>
                        </w:tc>
                        <w:tc>
                          <w:tcPr>
                            <w:tcW w:w="1311" w:type="dxa"/>
                          </w:tcPr>
                          <w:p w14:paraId="5642385D" w14:textId="77777777" w:rsidR="00B41FB5" w:rsidRDefault="00B41FB5">
                            <w:pPr>
                              <w:spacing w:before="133" w:line="261" w:lineRule="exact"/>
                              <w:ind w:right="58"/>
                              <w:jc w:val="right"/>
                              <w:rPr>
                                <w:sz w:val="24"/>
                              </w:rPr>
                            </w:pPr>
                            <w:r>
                              <w:rPr>
                                <w:sz w:val="24"/>
                              </w:rPr>
                              <w:t>No</w:t>
                            </w:r>
                          </w:p>
                        </w:tc>
                        <w:tc>
                          <w:tcPr>
                            <w:tcW w:w="201" w:type="dxa"/>
                          </w:tcPr>
                          <w:p w14:paraId="45792645" w14:textId="77777777" w:rsidR="00B41FB5" w:rsidRDefault="00B41FB5">
                            <w:pPr>
                              <w:spacing w:before="133" w:line="261" w:lineRule="exact"/>
                              <w:ind w:left="59"/>
                              <w:rPr>
                                <w:sz w:val="24"/>
                              </w:rPr>
                            </w:pPr>
                            <w:r>
                              <w:rPr>
                                <w:w w:val="99"/>
                                <w:sz w:val="24"/>
                              </w:rPr>
                              <w:t>[</w:t>
                            </w:r>
                          </w:p>
                        </w:tc>
                        <w:tc>
                          <w:tcPr>
                            <w:tcW w:w="191" w:type="dxa"/>
                          </w:tcPr>
                          <w:p w14:paraId="53BE00C7" w14:textId="77777777" w:rsidR="00B41FB5" w:rsidRDefault="00B41FB5">
                            <w:pPr>
                              <w:spacing w:before="133" w:line="261" w:lineRule="exact"/>
                              <w:ind w:left="5"/>
                              <w:jc w:val="center"/>
                              <w:rPr>
                                <w:sz w:val="24"/>
                              </w:rPr>
                            </w:pPr>
                            <w:r>
                              <w:rPr>
                                <w:w w:val="99"/>
                                <w:sz w:val="24"/>
                              </w:rPr>
                              <w:t>]</w:t>
                            </w:r>
                          </w:p>
                        </w:tc>
                      </w:tr>
                      <w:tr w:rsidR="00B41FB5" w14:paraId="2BAC83D8" w14:textId="77777777">
                        <w:trPr>
                          <w:trHeight w:val="276"/>
                        </w:trPr>
                        <w:tc>
                          <w:tcPr>
                            <w:tcW w:w="3567" w:type="dxa"/>
                          </w:tcPr>
                          <w:p w14:paraId="572B504C" w14:textId="77777777" w:rsidR="00B41FB5" w:rsidRDefault="00B41FB5">
                            <w:pPr>
                              <w:spacing w:line="256" w:lineRule="exact"/>
                              <w:ind w:left="50"/>
                              <w:rPr>
                                <w:sz w:val="24"/>
                              </w:rPr>
                            </w:pPr>
                            <w:r>
                              <w:rPr>
                                <w:sz w:val="24"/>
                              </w:rPr>
                              <w:t>a heart attack above the age of 60</w:t>
                            </w:r>
                          </w:p>
                        </w:tc>
                        <w:tc>
                          <w:tcPr>
                            <w:tcW w:w="703" w:type="dxa"/>
                          </w:tcPr>
                          <w:p w14:paraId="33B44B34" w14:textId="77777777" w:rsidR="00B41FB5" w:rsidRDefault="00B41FB5">
                            <w:pPr>
                              <w:spacing w:line="256" w:lineRule="exact"/>
                              <w:ind w:right="64"/>
                              <w:jc w:val="right"/>
                              <w:rPr>
                                <w:sz w:val="24"/>
                              </w:rPr>
                            </w:pPr>
                            <w:r>
                              <w:rPr>
                                <w:w w:val="95"/>
                                <w:sz w:val="24"/>
                              </w:rPr>
                              <w:t>Yes</w:t>
                            </w:r>
                          </w:p>
                        </w:tc>
                        <w:tc>
                          <w:tcPr>
                            <w:tcW w:w="200" w:type="dxa"/>
                          </w:tcPr>
                          <w:p w14:paraId="26B5CA55" w14:textId="77777777" w:rsidR="00B41FB5" w:rsidRDefault="00B41FB5" w:rsidP="00594130">
                            <w:pPr>
                              <w:spacing w:line="256" w:lineRule="exact"/>
                              <w:ind w:right="10"/>
                              <w:rPr>
                                <w:sz w:val="24"/>
                              </w:rPr>
                            </w:pPr>
                          </w:p>
                        </w:tc>
                        <w:tc>
                          <w:tcPr>
                            <w:tcW w:w="1104" w:type="dxa"/>
                          </w:tcPr>
                          <w:p w14:paraId="271FDA73" w14:textId="77777777" w:rsidR="00B41FB5" w:rsidRDefault="00B41FB5" w:rsidP="00594130">
                            <w:pPr>
                              <w:spacing w:line="256" w:lineRule="exact"/>
                              <w:rPr>
                                <w:sz w:val="24"/>
                              </w:rPr>
                            </w:pPr>
                            <w:r>
                              <w:rPr>
                                <w:w w:val="99"/>
                                <w:sz w:val="24"/>
                              </w:rPr>
                              <w:t>x</w:t>
                            </w:r>
                          </w:p>
                        </w:tc>
                        <w:tc>
                          <w:tcPr>
                            <w:tcW w:w="1311" w:type="dxa"/>
                          </w:tcPr>
                          <w:p w14:paraId="0C0C30C4" w14:textId="77777777" w:rsidR="00B41FB5" w:rsidRDefault="00B41FB5">
                            <w:pPr>
                              <w:spacing w:line="256" w:lineRule="exact"/>
                              <w:ind w:right="58"/>
                              <w:jc w:val="right"/>
                              <w:rPr>
                                <w:sz w:val="24"/>
                              </w:rPr>
                            </w:pPr>
                            <w:r>
                              <w:rPr>
                                <w:sz w:val="24"/>
                              </w:rPr>
                              <w:t>No</w:t>
                            </w:r>
                          </w:p>
                        </w:tc>
                        <w:tc>
                          <w:tcPr>
                            <w:tcW w:w="201" w:type="dxa"/>
                          </w:tcPr>
                          <w:p w14:paraId="4AB79184" w14:textId="77777777" w:rsidR="00B41FB5" w:rsidRDefault="00B41FB5">
                            <w:pPr>
                              <w:spacing w:line="256" w:lineRule="exact"/>
                              <w:ind w:left="59"/>
                              <w:rPr>
                                <w:sz w:val="24"/>
                              </w:rPr>
                            </w:pPr>
                            <w:r>
                              <w:rPr>
                                <w:w w:val="99"/>
                                <w:sz w:val="24"/>
                              </w:rPr>
                              <w:t>[</w:t>
                            </w:r>
                          </w:p>
                        </w:tc>
                        <w:tc>
                          <w:tcPr>
                            <w:tcW w:w="191" w:type="dxa"/>
                          </w:tcPr>
                          <w:p w14:paraId="7F564546" w14:textId="77777777" w:rsidR="00B41FB5" w:rsidRDefault="00B41FB5">
                            <w:pPr>
                              <w:spacing w:line="256" w:lineRule="exact"/>
                              <w:ind w:left="4"/>
                              <w:jc w:val="center"/>
                              <w:rPr>
                                <w:sz w:val="24"/>
                              </w:rPr>
                            </w:pPr>
                            <w:r>
                              <w:rPr>
                                <w:w w:val="99"/>
                                <w:sz w:val="24"/>
                              </w:rPr>
                              <w:t>]</w:t>
                            </w:r>
                          </w:p>
                        </w:tc>
                      </w:tr>
                      <w:tr w:rsidR="00B41FB5" w14:paraId="49099258" w14:textId="77777777">
                        <w:trPr>
                          <w:trHeight w:val="275"/>
                        </w:trPr>
                        <w:tc>
                          <w:tcPr>
                            <w:tcW w:w="3567" w:type="dxa"/>
                          </w:tcPr>
                          <w:p w14:paraId="144AC139" w14:textId="77777777" w:rsidR="00B41FB5" w:rsidRDefault="00B41FB5">
                            <w:pPr>
                              <w:spacing w:line="255" w:lineRule="exact"/>
                              <w:ind w:left="50"/>
                              <w:rPr>
                                <w:sz w:val="24"/>
                              </w:rPr>
                            </w:pPr>
                            <w:r>
                              <w:rPr>
                                <w:sz w:val="24"/>
                              </w:rPr>
                              <w:t>a stroke</w:t>
                            </w:r>
                          </w:p>
                        </w:tc>
                        <w:tc>
                          <w:tcPr>
                            <w:tcW w:w="703" w:type="dxa"/>
                          </w:tcPr>
                          <w:p w14:paraId="12E373B0" w14:textId="77777777" w:rsidR="00B41FB5" w:rsidRDefault="00B41FB5">
                            <w:pPr>
                              <w:spacing w:line="255" w:lineRule="exact"/>
                              <w:ind w:right="65"/>
                              <w:jc w:val="right"/>
                              <w:rPr>
                                <w:sz w:val="24"/>
                              </w:rPr>
                            </w:pPr>
                            <w:r>
                              <w:rPr>
                                <w:w w:val="95"/>
                                <w:sz w:val="24"/>
                              </w:rPr>
                              <w:t>Yes</w:t>
                            </w:r>
                          </w:p>
                        </w:tc>
                        <w:tc>
                          <w:tcPr>
                            <w:tcW w:w="200" w:type="dxa"/>
                          </w:tcPr>
                          <w:p w14:paraId="3AD9E175" w14:textId="77777777" w:rsidR="00B41FB5" w:rsidRDefault="00B41FB5">
                            <w:pPr>
                              <w:spacing w:line="255" w:lineRule="exact"/>
                              <w:ind w:right="11"/>
                              <w:jc w:val="center"/>
                              <w:rPr>
                                <w:sz w:val="24"/>
                              </w:rPr>
                            </w:pPr>
                            <w:r>
                              <w:rPr>
                                <w:w w:val="99"/>
                                <w:sz w:val="24"/>
                              </w:rPr>
                              <w:t>[</w:t>
                            </w:r>
                          </w:p>
                        </w:tc>
                        <w:tc>
                          <w:tcPr>
                            <w:tcW w:w="1104" w:type="dxa"/>
                          </w:tcPr>
                          <w:p w14:paraId="53AB1A06" w14:textId="77777777" w:rsidR="00B41FB5" w:rsidRDefault="00B41FB5">
                            <w:pPr>
                              <w:spacing w:line="255" w:lineRule="exact"/>
                              <w:ind w:left="53"/>
                              <w:rPr>
                                <w:sz w:val="24"/>
                              </w:rPr>
                            </w:pPr>
                            <w:r>
                              <w:rPr>
                                <w:w w:val="99"/>
                                <w:sz w:val="24"/>
                              </w:rPr>
                              <w:t>]</w:t>
                            </w:r>
                          </w:p>
                        </w:tc>
                        <w:tc>
                          <w:tcPr>
                            <w:tcW w:w="1311" w:type="dxa"/>
                          </w:tcPr>
                          <w:p w14:paraId="66122DD2" w14:textId="77777777" w:rsidR="00B41FB5" w:rsidRDefault="00B41FB5">
                            <w:pPr>
                              <w:spacing w:line="255" w:lineRule="exact"/>
                              <w:ind w:right="59"/>
                              <w:jc w:val="right"/>
                              <w:rPr>
                                <w:sz w:val="24"/>
                              </w:rPr>
                            </w:pPr>
                            <w:r>
                              <w:rPr>
                                <w:w w:val="95"/>
                                <w:sz w:val="24"/>
                              </w:rPr>
                              <w:t>No</w:t>
                            </w:r>
                          </w:p>
                        </w:tc>
                        <w:tc>
                          <w:tcPr>
                            <w:tcW w:w="201" w:type="dxa"/>
                          </w:tcPr>
                          <w:p w14:paraId="6274C2BB" w14:textId="77777777" w:rsidR="00B41FB5" w:rsidRDefault="00B41FB5">
                            <w:pPr>
                              <w:spacing w:line="255" w:lineRule="exact"/>
                              <w:ind w:left="58"/>
                              <w:rPr>
                                <w:sz w:val="24"/>
                              </w:rPr>
                            </w:pPr>
                            <w:r>
                              <w:rPr>
                                <w:w w:val="99"/>
                                <w:sz w:val="24"/>
                              </w:rPr>
                              <w:t>[</w:t>
                            </w:r>
                          </w:p>
                        </w:tc>
                        <w:tc>
                          <w:tcPr>
                            <w:tcW w:w="191" w:type="dxa"/>
                          </w:tcPr>
                          <w:p w14:paraId="345F59EC" w14:textId="77777777" w:rsidR="00B41FB5" w:rsidRDefault="00B41FB5">
                            <w:pPr>
                              <w:spacing w:line="255" w:lineRule="exact"/>
                              <w:ind w:left="5"/>
                              <w:jc w:val="center"/>
                              <w:rPr>
                                <w:sz w:val="24"/>
                              </w:rPr>
                            </w:pPr>
                            <w:r>
                              <w:rPr>
                                <w:w w:val="99"/>
                                <w:sz w:val="24"/>
                              </w:rPr>
                              <w:t>x</w:t>
                            </w:r>
                          </w:p>
                        </w:tc>
                      </w:tr>
                      <w:tr w:rsidR="00B41FB5" w14:paraId="6BB4534E" w14:textId="77777777">
                        <w:trPr>
                          <w:trHeight w:val="270"/>
                        </w:trPr>
                        <w:tc>
                          <w:tcPr>
                            <w:tcW w:w="3567" w:type="dxa"/>
                          </w:tcPr>
                          <w:p w14:paraId="0F400B1F" w14:textId="77777777" w:rsidR="00B41FB5" w:rsidRDefault="00B41FB5">
                            <w:pPr>
                              <w:spacing w:line="250" w:lineRule="exact"/>
                              <w:ind w:left="50"/>
                              <w:rPr>
                                <w:sz w:val="24"/>
                              </w:rPr>
                            </w:pPr>
                            <w:r>
                              <w:rPr>
                                <w:sz w:val="24"/>
                              </w:rPr>
                              <w:t>trouble with very high cholesterol</w:t>
                            </w:r>
                          </w:p>
                        </w:tc>
                        <w:tc>
                          <w:tcPr>
                            <w:tcW w:w="703" w:type="dxa"/>
                          </w:tcPr>
                          <w:p w14:paraId="26F74CE0" w14:textId="77777777" w:rsidR="00B41FB5" w:rsidRDefault="00B41FB5">
                            <w:pPr>
                              <w:spacing w:line="250" w:lineRule="exact"/>
                              <w:ind w:right="50"/>
                              <w:jc w:val="right"/>
                              <w:rPr>
                                <w:sz w:val="24"/>
                              </w:rPr>
                            </w:pPr>
                            <w:r>
                              <w:rPr>
                                <w:w w:val="95"/>
                                <w:sz w:val="24"/>
                              </w:rPr>
                              <w:t>Yes</w:t>
                            </w:r>
                          </w:p>
                        </w:tc>
                        <w:tc>
                          <w:tcPr>
                            <w:tcW w:w="200" w:type="dxa"/>
                          </w:tcPr>
                          <w:p w14:paraId="784CF215" w14:textId="77777777" w:rsidR="00B41FB5" w:rsidRDefault="00B41FB5">
                            <w:pPr>
                              <w:spacing w:line="250" w:lineRule="exact"/>
                              <w:ind w:left="14"/>
                              <w:jc w:val="center"/>
                              <w:rPr>
                                <w:sz w:val="24"/>
                              </w:rPr>
                            </w:pPr>
                            <w:r>
                              <w:rPr>
                                <w:w w:val="99"/>
                                <w:sz w:val="24"/>
                              </w:rPr>
                              <w:t>[</w:t>
                            </w:r>
                          </w:p>
                        </w:tc>
                        <w:tc>
                          <w:tcPr>
                            <w:tcW w:w="1104" w:type="dxa"/>
                          </w:tcPr>
                          <w:p w14:paraId="3AEFFF1F" w14:textId="77777777" w:rsidR="00B41FB5" w:rsidRDefault="00B41FB5" w:rsidP="00594130">
                            <w:pPr>
                              <w:spacing w:line="250" w:lineRule="exact"/>
                              <w:rPr>
                                <w:sz w:val="24"/>
                              </w:rPr>
                            </w:pPr>
                            <w:r>
                              <w:rPr>
                                <w:w w:val="99"/>
                                <w:sz w:val="24"/>
                              </w:rPr>
                              <w:t>x</w:t>
                            </w:r>
                          </w:p>
                        </w:tc>
                        <w:tc>
                          <w:tcPr>
                            <w:tcW w:w="1311" w:type="dxa"/>
                          </w:tcPr>
                          <w:p w14:paraId="241B2CE4" w14:textId="77777777" w:rsidR="00B41FB5" w:rsidRDefault="00B41FB5">
                            <w:pPr>
                              <w:spacing w:line="250" w:lineRule="exact"/>
                              <w:ind w:right="59"/>
                              <w:jc w:val="right"/>
                              <w:rPr>
                                <w:sz w:val="24"/>
                              </w:rPr>
                            </w:pPr>
                            <w:r>
                              <w:rPr>
                                <w:w w:val="95"/>
                                <w:sz w:val="24"/>
                              </w:rPr>
                              <w:t>No</w:t>
                            </w:r>
                          </w:p>
                        </w:tc>
                        <w:tc>
                          <w:tcPr>
                            <w:tcW w:w="201" w:type="dxa"/>
                          </w:tcPr>
                          <w:p w14:paraId="4195FE7F" w14:textId="77777777" w:rsidR="00B41FB5" w:rsidRDefault="00B41FB5">
                            <w:pPr>
                              <w:spacing w:line="250" w:lineRule="exact"/>
                              <w:ind w:left="58"/>
                              <w:rPr>
                                <w:sz w:val="24"/>
                              </w:rPr>
                            </w:pPr>
                            <w:r>
                              <w:rPr>
                                <w:w w:val="99"/>
                                <w:sz w:val="24"/>
                              </w:rPr>
                              <w:t>[</w:t>
                            </w:r>
                          </w:p>
                        </w:tc>
                        <w:tc>
                          <w:tcPr>
                            <w:tcW w:w="191" w:type="dxa"/>
                          </w:tcPr>
                          <w:p w14:paraId="3251158B" w14:textId="77777777" w:rsidR="00B41FB5" w:rsidRDefault="00B41FB5">
                            <w:pPr>
                              <w:spacing w:line="250" w:lineRule="exact"/>
                              <w:ind w:left="3"/>
                              <w:jc w:val="center"/>
                              <w:rPr>
                                <w:sz w:val="24"/>
                              </w:rPr>
                            </w:pPr>
                            <w:r>
                              <w:rPr>
                                <w:w w:val="99"/>
                                <w:sz w:val="24"/>
                              </w:rPr>
                              <w:t>]</w:t>
                            </w:r>
                          </w:p>
                        </w:tc>
                      </w:tr>
                    </w:tbl>
                    <w:p w14:paraId="7FECC10E" w14:textId="77777777" w:rsidR="00B41FB5" w:rsidRDefault="00B41FB5" w:rsidP="00B41FB5">
                      <w:pPr>
                        <w:pStyle w:val="BodyText"/>
                      </w:pPr>
                    </w:p>
                  </w:txbxContent>
                </v:textbox>
                <w10:wrap anchorx="page"/>
              </v:shape>
            </w:pict>
          </mc:Fallback>
        </mc:AlternateContent>
      </w:r>
      <w:r w:rsidRPr="00B41FB5">
        <w:rPr>
          <w:rFonts w:ascii="Arial" w:hAnsi="Arial" w:cs="Arial"/>
          <w:sz w:val="24"/>
          <w:szCs w:val="24"/>
          <w:lang w:val="en-US"/>
        </w:rPr>
        <w:t>or any weakness down one side?</w:t>
      </w:r>
      <w:r w:rsidRPr="00B41FB5">
        <w:rPr>
          <w:rFonts w:ascii="Arial" w:hAnsi="Arial" w:cs="Arial"/>
          <w:sz w:val="24"/>
          <w:szCs w:val="24"/>
          <w:lang w:val="en-US"/>
        </w:rPr>
        <w:tab/>
        <w:t xml:space="preserve">Yes </w:t>
      </w:r>
      <w:proofErr w:type="gramStart"/>
      <w:r w:rsidRPr="00B41FB5">
        <w:rPr>
          <w:rFonts w:ascii="Arial" w:hAnsi="Arial" w:cs="Arial"/>
          <w:sz w:val="24"/>
          <w:szCs w:val="24"/>
          <w:lang w:val="en-US"/>
        </w:rPr>
        <w:t>[ ]</w:t>
      </w:r>
      <w:proofErr w:type="gramEnd"/>
      <w:r w:rsidRPr="00B41FB5">
        <w:rPr>
          <w:rFonts w:ascii="Arial" w:hAnsi="Arial" w:cs="Arial"/>
          <w:sz w:val="24"/>
          <w:szCs w:val="24"/>
          <w:lang w:val="en-US"/>
        </w:rPr>
        <w:tab/>
        <w:t>No [x ] Have any of the following – mother, father,</w:t>
      </w:r>
    </w:p>
    <w:p w14:paraId="60FA8B42" w14:textId="77777777" w:rsidR="00B41FB5" w:rsidRPr="00B41FB5" w:rsidRDefault="00B41FB5" w:rsidP="00B41FB5">
      <w:pPr>
        <w:rPr>
          <w:rFonts w:ascii="Arial" w:hAnsi="Arial" w:cs="Arial"/>
          <w:sz w:val="24"/>
          <w:szCs w:val="24"/>
          <w:lang w:val="en-US"/>
        </w:rPr>
      </w:pPr>
    </w:p>
    <w:p w14:paraId="06BD56D2" w14:textId="77777777" w:rsidR="00B41FB5" w:rsidRPr="00B41FB5" w:rsidRDefault="00B41FB5" w:rsidP="00B41FB5">
      <w:pPr>
        <w:rPr>
          <w:rFonts w:ascii="Arial" w:hAnsi="Arial" w:cs="Arial"/>
          <w:sz w:val="24"/>
          <w:szCs w:val="24"/>
          <w:lang w:val="en-US"/>
        </w:rPr>
      </w:pPr>
    </w:p>
    <w:p w14:paraId="28B862B9" w14:textId="77777777" w:rsidR="00B41FB5" w:rsidRPr="00B41FB5" w:rsidRDefault="00B41FB5" w:rsidP="00B41FB5">
      <w:pPr>
        <w:rPr>
          <w:rFonts w:ascii="Arial" w:hAnsi="Arial" w:cs="Arial"/>
          <w:sz w:val="24"/>
          <w:szCs w:val="24"/>
          <w:lang w:val="en-US"/>
        </w:rPr>
      </w:pPr>
    </w:p>
    <w:p w14:paraId="44B02208" w14:textId="77777777" w:rsidR="00B41FB5" w:rsidRPr="00B41FB5" w:rsidRDefault="00B41FB5" w:rsidP="00B41FB5">
      <w:pPr>
        <w:rPr>
          <w:rFonts w:ascii="Arial" w:hAnsi="Arial" w:cs="Arial"/>
          <w:sz w:val="24"/>
          <w:szCs w:val="24"/>
          <w:lang w:val="en-US"/>
        </w:rPr>
      </w:pPr>
    </w:p>
    <w:p w14:paraId="34166A0B" w14:textId="77777777" w:rsidR="00B41FB5" w:rsidRPr="00B41FB5" w:rsidRDefault="00B41FB5" w:rsidP="00B41FB5">
      <w:pPr>
        <w:rPr>
          <w:rFonts w:ascii="Arial" w:hAnsi="Arial" w:cs="Arial"/>
          <w:sz w:val="24"/>
          <w:szCs w:val="24"/>
          <w:lang w:val="en-US"/>
        </w:rPr>
      </w:pPr>
      <w:r w:rsidRPr="00B41FB5">
        <w:rPr>
          <w:rFonts w:ascii="Arial" w:hAnsi="Arial" w:cs="Arial"/>
          <w:sz w:val="24"/>
          <w:szCs w:val="24"/>
          <w:lang w:val="en-US"/>
        </w:rPr>
        <w:t>(</w:t>
      </w:r>
      <w:proofErr w:type="spellStart"/>
      <w:r w:rsidRPr="00B41FB5">
        <w:rPr>
          <w:rFonts w:ascii="Arial" w:hAnsi="Arial" w:cs="Arial"/>
          <w:sz w:val="24"/>
          <w:szCs w:val="24"/>
          <w:lang w:val="en-US"/>
        </w:rPr>
        <w:t>hyperlipidaemia</w:t>
      </w:r>
      <w:proofErr w:type="spellEnd"/>
      <w:r w:rsidRPr="00B41FB5">
        <w:rPr>
          <w:rFonts w:ascii="Arial" w:hAnsi="Arial" w:cs="Arial"/>
          <w:sz w:val="24"/>
          <w:szCs w:val="24"/>
          <w:lang w:val="en-US"/>
        </w:rPr>
        <w:t>)</w:t>
      </w:r>
    </w:p>
    <w:p w14:paraId="5AEEF95E" w14:textId="77777777" w:rsidR="00B41FB5" w:rsidRPr="00B41FB5" w:rsidRDefault="00B41FB5" w:rsidP="00B41FB5">
      <w:pPr>
        <w:rPr>
          <w:rFonts w:ascii="Arial" w:hAnsi="Arial" w:cs="Arial"/>
          <w:sz w:val="24"/>
          <w:szCs w:val="24"/>
          <w:lang w:val="en-US"/>
        </w:rPr>
      </w:pPr>
    </w:p>
    <w:p w14:paraId="1CE16F08" w14:textId="77777777" w:rsidR="00B41FB5" w:rsidRPr="00B41FB5" w:rsidRDefault="00B41FB5" w:rsidP="00B41FB5">
      <w:pPr>
        <w:rPr>
          <w:rFonts w:ascii="Arial" w:hAnsi="Arial" w:cs="Arial"/>
          <w:sz w:val="24"/>
          <w:szCs w:val="24"/>
          <w:lang w:val="en-US"/>
        </w:rPr>
      </w:pPr>
      <w:r w:rsidRPr="00B41FB5">
        <w:rPr>
          <w:rFonts w:ascii="Arial" w:hAnsi="Arial" w:cs="Arial"/>
          <w:sz w:val="24"/>
          <w:szCs w:val="24"/>
          <w:lang w:val="en-US"/>
        </w:rPr>
        <w:t>………………………………………………………………………………………</w:t>
      </w:r>
    </w:p>
    <w:p w14:paraId="0F6D3E41" w14:textId="77777777" w:rsidR="00B41FB5" w:rsidRPr="00B41FB5" w:rsidRDefault="00B41FB5" w:rsidP="00B41FB5">
      <w:pPr>
        <w:rPr>
          <w:rFonts w:ascii="Arial" w:hAnsi="Arial" w:cs="Arial"/>
          <w:sz w:val="24"/>
          <w:szCs w:val="24"/>
          <w:lang w:val="en-US"/>
        </w:rPr>
      </w:pPr>
    </w:p>
    <w:p w14:paraId="6CFA0DDD" w14:textId="77777777" w:rsidR="00B41FB5" w:rsidRPr="00B41FB5" w:rsidRDefault="00B41FB5" w:rsidP="00B41FB5">
      <w:pPr>
        <w:rPr>
          <w:rFonts w:ascii="Arial" w:hAnsi="Arial" w:cs="Arial"/>
          <w:b/>
          <w:bCs/>
          <w:sz w:val="24"/>
          <w:szCs w:val="24"/>
          <w:lang w:val="en-US"/>
        </w:rPr>
      </w:pPr>
      <w:bookmarkStart w:id="1" w:name="Practice_Use_Only"/>
      <w:bookmarkEnd w:id="1"/>
      <w:r w:rsidRPr="00B41FB5">
        <w:rPr>
          <w:rFonts w:ascii="Arial" w:hAnsi="Arial" w:cs="Arial"/>
          <w:b/>
          <w:bCs/>
          <w:sz w:val="24"/>
          <w:szCs w:val="24"/>
          <w:lang w:val="en-US"/>
        </w:rPr>
        <w:t>Practice Use Only</w:t>
      </w:r>
    </w:p>
    <w:p w14:paraId="4FF2D7B6" w14:textId="77777777" w:rsidR="00B41FB5" w:rsidRPr="00B41FB5" w:rsidRDefault="00B41FB5" w:rsidP="00B41FB5">
      <w:pPr>
        <w:rPr>
          <w:rFonts w:ascii="Arial" w:hAnsi="Arial" w:cs="Arial"/>
          <w:sz w:val="24"/>
          <w:szCs w:val="24"/>
          <w:lang w:val="en-US"/>
        </w:rPr>
      </w:pPr>
      <w:r w:rsidRPr="00B41FB5">
        <w:rPr>
          <w:rFonts w:ascii="Arial" w:hAnsi="Arial" w:cs="Arial"/>
          <w:sz w:val="24"/>
          <w:szCs w:val="24"/>
          <w:lang w:val="en-US"/>
        </w:rPr>
        <w:t>Health Education Smoking</w:t>
      </w:r>
      <w:r w:rsidRPr="00B41FB5">
        <w:rPr>
          <w:rFonts w:ascii="Arial" w:hAnsi="Arial" w:cs="Arial"/>
          <w:sz w:val="24"/>
          <w:szCs w:val="24"/>
          <w:lang w:val="en-US"/>
        </w:rPr>
        <w:tab/>
        <w:t>………….</w:t>
      </w:r>
    </w:p>
    <w:p w14:paraId="324A47D8" w14:textId="77777777" w:rsidR="00B41FB5" w:rsidRPr="00B41FB5" w:rsidRDefault="00B41FB5" w:rsidP="00B41FB5">
      <w:pPr>
        <w:rPr>
          <w:rFonts w:ascii="Arial" w:hAnsi="Arial" w:cs="Arial"/>
          <w:sz w:val="24"/>
          <w:szCs w:val="24"/>
          <w:lang w:val="en-US"/>
        </w:rPr>
      </w:pPr>
    </w:p>
    <w:p w14:paraId="66B3046E" w14:textId="77777777" w:rsidR="00B41FB5" w:rsidRPr="00B41FB5" w:rsidRDefault="00B41FB5" w:rsidP="00B41FB5">
      <w:pPr>
        <w:rPr>
          <w:rFonts w:ascii="Arial" w:hAnsi="Arial" w:cs="Arial"/>
          <w:sz w:val="24"/>
          <w:szCs w:val="24"/>
          <w:lang w:val="en-US"/>
        </w:rPr>
      </w:pPr>
      <w:r w:rsidRPr="00B41FB5">
        <w:rPr>
          <w:rFonts w:ascii="Arial" w:hAnsi="Arial" w:cs="Arial"/>
          <w:sz w:val="24"/>
          <w:szCs w:val="24"/>
          <w:lang w:val="en-US"/>
        </w:rPr>
        <w:t>BP</w:t>
      </w:r>
      <w:r w:rsidRPr="00B41FB5">
        <w:rPr>
          <w:rFonts w:ascii="Arial" w:hAnsi="Arial" w:cs="Arial"/>
          <w:sz w:val="24"/>
          <w:szCs w:val="24"/>
          <w:lang w:val="en-US"/>
        </w:rPr>
        <w:tab/>
      </w:r>
      <w:proofErr w:type="gramStart"/>
      <w:r w:rsidRPr="00B41FB5">
        <w:rPr>
          <w:rFonts w:ascii="Arial" w:hAnsi="Arial" w:cs="Arial"/>
          <w:sz w:val="24"/>
          <w:szCs w:val="24"/>
          <w:lang w:val="en-US"/>
        </w:rPr>
        <w:t>…..</w:t>
      </w:r>
      <w:proofErr w:type="gramEnd"/>
      <w:r w:rsidRPr="00B41FB5">
        <w:rPr>
          <w:rFonts w:ascii="Arial" w:hAnsi="Arial" w:cs="Arial"/>
          <w:sz w:val="24"/>
          <w:szCs w:val="24"/>
          <w:lang w:val="en-US"/>
        </w:rPr>
        <w:t xml:space="preserve">  /  …..</w:t>
      </w:r>
    </w:p>
    <w:p w14:paraId="7CBDDD6E" w14:textId="77777777" w:rsidR="00B41FB5" w:rsidRPr="00B41FB5" w:rsidRDefault="00B41FB5" w:rsidP="00B41FB5">
      <w:pPr>
        <w:rPr>
          <w:rFonts w:ascii="Arial" w:hAnsi="Arial" w:cs="Arial"/>
          <w:sz w:val="24"/>
          <w:szCs w:val="24"/>
          <w:lang w:val="en-US"/>
        </w:rPr>
      </w:pPr>
    </w:p>
    <w:p w14:paraId="1AE4AD44" w14:textId="77777777" w:rsidR="00B41FB5" w:rsidRPr="00B41FB5" w:rsidRDefault="00B41FB5" w:rsidP="00B41FB5">
      <w:pPr>
        <w:rPr>
          <w:rFonts w:ascii="Arial" w:hAnsi="Arial" w:cs="Arial"/>
          <w:sz w:val="24"/>
          <w:szCs w:val="24"/>
          <w:lang w:val="en-US"/>
        </w:rPr>
      </w:pPr>
      <w:r w:rsidRPr="00B41FB5">
        <w:rPr>
          <w:rFonts w:ascii="Arial" w:hAnsi="Arial" w:cs="Arial"/>
          <w:sz w:val="24"/>
          <w:szCs w:val="24"/>
          <w:lang w:val="en-US"/>
        </w:rPr>
        <w:t>Height</w:t>
      </w:r>
      <w:r w:rsidRPr="00B41FB5">
        <w:rPr>
          <w:rFonts w:ascii="Arial" w:hAnsi="Arial" w:cs="Arial"/>
          <w:sz w:val="24"/>
          <w:szCs w:val="24"/>
          <w:lang w:val="en-US"/>
        </w:rPr>
        <w:tab/>
        <w:t>…5.10……….</w:t>
      </w:r>
    </w:p>
    <w:p w14:paraId="51D7B72F" w14:textId="77777777" w:rsidR="00B41FB5" w:rsidRPr="00B41FB5" w:rsidRDefault="00B41FB5" w:rsidP="00B41FB5">
      <w:pPr>
        <w:rPr>
          <w:rFonts w:ascii="Arial" w:hAnsi="Arial" w:cs="Arial"/>
          <w:sz w:val="24"/>
          <w:szCs w:val="24"/>
          <w:lang w:val="en-US"/>
        </w:rPr>
      </w:pPr>
    </w:p>
    <w:p w14:paraId="5B9B69BA" w14:textId="77777777" w:rsidR="00B41FB5" w:rsidRPr="00B41FB5" w:rsidRDefault="00B41FB5" w:rsidP="00B41FB5">
      <w:pPr>
        <w:rPr>
          <w:rFonts w:ascii="Arial" w:hAnsi="Arial" w:cs="Arial"/>
          <w:sz w:val="24"/>
          <w:szCs w:val="24"/>
          <w:lang w:val="en-US"/>
        </w:rPr>
        <w:sectPr w:rsidR="00B41FB5" w:rsidRPr="00B41FB5" w:rsidSect="00900837">
          <w:footerReference w:type="default" r:id="rId27"/>
          <w:pgSz w:w="11910" w:h="16840" w:code="9"/>
          <w:pgMar w:top="1440" w:right="1440" w:bottom="1440" w:left="1440" w:header="720" w:footer="720" w:gutter="0"/>
          <w:pgNumType w:start="0"/>
          <w:cols w:space="720"/>
          <w:docGrid w:linePitch="299"/>
        </w:sectPr>
      </w:pPr>
      <w:r w:rsidRPr="00B41FB5">
        <w:rPr>
          <w:rFonts w:ascii="Arial" w:hAnsi="Arial" w:cs="Arial"/>
          <w:sz w:val="24"/>
          <w:szCs w:val="24"/>
          <w:lang w:val="en-US"/>
        </w:rPr>
        <w:t>Weight</w:t>
      </w:r>
      <w:r w:rsidRPr="00B41FB5">
        <w:rPr>
          <w:rFonts w:ascii="Arial" w:hAnsi="Arial" w:cs="Arial"/>
          <w:sz w:val="24"/>
          <w:szCs w:val="24"/>
          <w:lang w:val="en-US"/>
        </w:rPr>
        <w:tab/>
        <w:t>……16stone…….</w:t>
      </w:r>
    </w:p>
    <w:p w14:paraId="7433F4BC" w14:textId="77777777" w:rsidR="00B41FB5" w:rsidRPr="00B41FB5" w:rsidRDefault="00B41FB5" w:rsidP="00B41FB5">
      <w:pPr>
        <w:rPr>
          <w:rFonts w:ascii="Arial" w:hAnsi="Arial" w:cs="Arial"/>
          <w:b/>
          <w:bCs/>
          <w:sz w:val="24"/>
          <w:szCs w:val="24"/>
          <w:lang w:val="en-US"/>
        </w:rPr>
      </w:pPr>
      <w:r w:rsidRPr="00B41FB5">
        <w:rPr>
          <w:rFonts w:ascii="Arial" w:hAnsi="Arial" w:cs="Arial"/>
          <w:b/>
          <w:bCs/>
          <w:sz w:val="24"/>
          <w:szCs w:val="24"/>
          <w:lang w:val="en-US"/>
        </w:rPr>
        <w:lastRenderedPageBreak/>
        <w:t>EXERCISE</w:t>
      </w:r>
    </w:p>
    <w:p w14:paraId="0840CD48" w14:textId="77777777" w:rsidR="00B41FB5" w:rsidRPr="00B41FB5" w:rsidRDefault="00B41FB5" w:rsidP="00B41FB5">
      <w:pPr>
        <w:rPr>
          <w:rFonts w:ascii="Arial" w:hAnsi="Arial" w:cs="Arial"/>
          <w:sz w:val="24"/>
          <w:szCs w:val="24"/>
          <w:lang w:val="en-US"/>
        </w:rPr>
      </w:pPr>
      <w:r w:rsidRPr="00B41FB5">
        <w:rPr>
          <w:rFonts w:ascii="Arial" w:hAnsi="Arial" w:cs="Arial"/>
          <w:sz w:val="24"/>
          <w:szCs w:val="24"/>
          <w:lang w:val="en-US"/>
        </w:rPr>
        <w:t xml:space="preserve">Healthy exercise usually involves activity that lasts for at least 20 minutes, raises your </w:t>
      </w:r>
      <w:proofErr w:type="gramStart"/>
      <w:r w:rsidRPr="00B41FB5">
        <w:rPr>
          <w:rFonts w:ascii="Arial" w:hAnsi="Arial" w:cs="Arial"/>
          <w:sz w:val="24"/>
          <w:szCs w:val="24"/>
          <w:lang w:val="en-US"/>
        </w:rPr>
        <w:t>pulse</w:t>
      </w:r>
      <w:proofErr w:type="gramEnd"/>
      <w:r w:rsidRPr="00B41FB5">
        <w:rPr>
          <w:rFonts w:ascii="Arial" w:hAnsi="Arial" w:cs="Arial"/>
          <w:sz w:val="24"/>
          <w:szCs w:val="24"/>
          <w:lang w:val="en-US"/>
        </w:rPr>
        <w:t xml:space="preserve"> and produces hard breathing. In younger people this might be running, cycling or sport, or brisk walking for older people.</w:t>
      </w:r>
    </w:p>
    <w:p w14:paraId="390FF5BC" w14:textId="77777777" w:rsidR="00B41FB5" w:rsidRPr="00B41FB5" w:rsidRDefault="00B41FB5" w:rsidP="00B41FB5">
      <w:pPr>
        <w:rPr>
          <w:rFonts w:ascii="Arial" w:hAnsi="Arial" w:cs="Arial"/>
          <w:sz w:val="24"/>
          <w:szCs w:val="24"/>
          <w:lang w:val="en-US"/>
        </w:rPr>
      </w:pPr>
    </w:p>
    <w:p w14:paraId="3452F814" w14:textId="77777777" w:rsidR="00B41FB5" w:rsidRPr="00B41FB5" w:rsidRDefault="00B41FB5" w:rsidP="00B41FB5">
      <w:pPr>
        <w:rPr>
          <w:rFonts w:ascii="Arial" w:hAnsi="Arial" w:cs="Arial"/>
          <w:sz w:val="24"/>
          <w:szCs w:val="24"/>
          <w:lang w:val="en-US"/>
        </w:rPr>
      </w:pPr>
      <w:r w:rsidRPr="00B41FB5">
        <w:rPr>
          <w:rFonts w:ascii="Arial" w:hAnsi="Arial" w:cs="Arial"/>
          <w:sz w:val="24"/>
          <w:szCs w:val="24"/>
          <w:lang w:val="en-US"/>
        </w:rPr>
        <w:t>Do you take this type of exercise –</w:t>
      </w:r>
    </w:p>
    <w:p w14:paraId="6E03D561" w14:textId="77777777" w:rsidR="00B41FB5" w:rsidRPr="00B41FB5" w:rsidRDefault="00B41FB5" w:rsidP="00B41FB5">
      <w:pPr>
        <w:rPr>
          <w:rFonts w:ascii="Arial" w:hAnsi="Arial" w:cs="Arial"/>
          <w:sz w:val="24"/>
          <w:szCs w:val="24"/>
          <w:lang w:val="en-US"/>
        </w:rPr>
      </w:pPr>
    </w:p>
    <w:p w14:paraId="241DDA55" w14:textId="77777777" w:rsidR="00B41FB5" w:rsidRPr="00B41FB5" w:rsidRDefault="00B41FB5" w:rsidP="00B41FB5">
      <w:pPr>
        <w:rPr>
          <w:rFonts w:ascii="Arial" w:hAnsi="Arial" w:cs="Arial"/>
          <w:sz w:val="24"/>
          <w:szCs w:val="24"/>
          <w:lang w:val="en-US"/>
        </w:rPr>
      </w:pPr>
      <w:r w:rsidRPr="00B41FB5">
        <w:rPr>
          <w:rFonts w:ascii="Arial" w:hAnsi="Arial" w:cs="Arial"/>
          <w:sz w:val="24"/>
          <w:szCs w:val="24"/>
          <w:lang w:val="en-US"/>
        </w:rPr>
        <w:t>daily</w:t>
      </w:r>
      <w:r w:rsidRPr="00B41FB5">
        <w:rPr>
          <w:rFonts w:ascii="Arial" w:hAnsi="Arial" w:cs="Arial"/>
          <w:sz w:val="24"/>
          <w:szCs w:val="24"/>
          <w:lang w:val="en-US"/>
        </w:rPr>
        <w:tab/>
      </w:r>
      <w:proofErr w:type="gramStart"/>
      <w:r w:rsidRPr="00B41FB5">
        <w:rPr>
          <w:rFonts w:ascii="Arial" w:hAnsi="Arial" w:cs="Arial"/>
          <w:sz w:val="24"/>
          <w:szCs w:val="24"/>
          <w:lang w:val="en-US"/>
        </w:rPr>
        <w:t>[ ]</w:t>
      </w:r>
      <w:proofErr w:type="gramEnd"/>
    </w:p>
    <w:p w14:paraId="284DBE88" w14:textId="77777777" w:rsidR="00B41FB5" w:rsidRPr="00B41FB5" w:rsidRDefault="00B41FB5" w:rsidP="00B41FB5">
      <w:pPr>
        <w:rPr>
          <w:rFonts w:ascii="Arial" w:hAnsi="Arial" w:cs="Arial"/>
          <w:sz w:val="24"/>
          <w:szCs w:val="24"/>
          <w:lang w:val="en-US"/>
        </w:rPr>
      </w:pPr>
      <w:r w:rsidRPr="00B41FB5">
        <w:rPr>
          <w:rFonts w:ascii="Arial" w:hAnsi="Arial" w:cs="Arial"/>
          <w:sz w:val="24"/>
          <w:szCs w:val="24"/>
          <w:lang w:val="en-US"/>
        </w:rPr>
        <w:t>3 times weekly</w:t>
      </w:r>
      <w:r w:rsidRPr="00B41FB5">
        <w:rPr>
          <w:rFonts w:ascii="Arial" w:hAnsi="Arial" w:cs="Arial"/>
          <w:sz w:val="24"/>
          <w:szCs w:val="24"/>
          <w:lang w:val="en-US"/>
        </w:rPr>
        <w:tab/>
      </w:r>
      <w:proofErr w:type="gramStart"/>
      <w:r w:rsidRPr="00B41FB5">
        <w:rPr>
          <w:rFonts w:ascii="Arial" w:hAnsi="Arial" w:cs="Arial"/>
          <w:sz w:val="24"/>
          <w:szCs w:val="24"/>
          <w:lang w:val="en-US"/>
        </w:rPr>
        <w:t>[ ]</w:t>
      </w:r>
      <w:proofErr w:type="gramEnd"/>
    </w:p>
    <w:p w14:paraId="49931E1B" w14:textId="77777777" w:rsidR="00B41FB5" w:rsidRPr="00B41FB5" w:rsidRDefault="00B41FB5" w:rsidP="00B41FB5">
      <w:pPr>
        <w:rPr>
          <w:rFonts w:ascii="Arial" w:hAnsi="Arial" w:cs="Arial"/>
          <w:sz w:val="24"/>
          <w:szCs w:val="24"/>
          <w:lang w:val="en-US"/>
        </w:rPr>
      </w:pPr>
      <w:r w:rsidRPr="00B41FB5">
        <w:rPr>
          <w:rFonts w:ascii="Arial" w:hAnsi="Arial" w:cs="Arial"/>
          <w:sz w:val="24"/>
          <w:szCs w:val="24"/>
          <w:lang w:val="en-US"/>
        </w:rPr>
        <w:t>once weekly</w:t>
      </w:r>
      <w:r w:rsidRPr="00B41FB5">
        <w:rPr>
          <w:rFonts w:ascii="Arial" w:hAnsi="Arial" w:cs="Arial"/>
          <w:sz w:val="24"/>
          <w:szCs w:val="24"/>
          <w:lang w:val="en-US"/>
        </w:rPr>
        <w:tab/>
        <w:t>[ x]</w:t>
      </w:r>
    </w:p>
    <w:p w14:paraId="2BF6BC37" w14:textId="77777777" w:rsidR="00B41FB5" w:rsidRPr="00B41FB5" w:rsidRDefault="00B41FB5" w:rsidP="00B41FB5">
      <w:pPr>
        <w:rPr>
          <w:rFonts w:ascii="Arial" w:hAnsi="Arial" w:cs="Arial"/>
          <w:sz w:val="24"/>
          <w:szCs w:val="24"/>
          <w:lang w:val="en-US"/>
        </w:rPr>
      </w:pPr>
      <w:r w:rsidRPr="00B41FB5">
        <w:rPr>
          <w:rFonts w:ascii="Arial" w:hAnsi="Arial" w:cs="Arial"/>
          <w:sz w:val="24"/>
          <w:szCs w:val="24"/>
          <w:lang w:val="en-US"/>
        </w:rPr>
        <w:t>once monthly</w:t>
      </w:r>
      <w:r w:rsidRPr="00B41FB5">
        <w:rPr>
          <w:rFonts w:ascii="Arial" w:hAnsi="Arial" w:cs="Arial"/>
          <w:sz w:val="24"/>
          <w:szCs w:val="24"/>
          <w:lang w:val="en-US"/>
        </w:rPr>
        <w:tab/>
      </w:r>
      <w:proofErr w:type="gramStart"/>
      <w:r w:rsidRPr="00B41FB5">
        <w:rPr>
          <w:rFonts w:ascii="Arial" w:hAnsi="Arial" w:cs="Arial"/>
          <w:sz w:val="24"/>
          <w:szCs w:val="24"/>
          <w:lang w:val="en-US"/>
        </w:rPr>
        <w:t>[ ]</w:t>
      </w:r>
      <w:proofErr w:type="gramEnd"/>
    </w:p>
    <w:p w14:paraId="339F4B9E" w14:textId="77777777" w:rsidR="00B41FB5" w:rsidRPr="00B41FB5" w:rsidRDefault="00B41FB5" w:rsidP="00B41FB5">
      <w:pPr>
        <w:rPr>
          <w:rFonts w:ascii="Arial" w:hAnsi="Arial" w:cs="Arial"/>
          <w:sz w:val="24"/>
          <w:szCs w:val="24"/>
          <w:lang w:val="en-US"/>
        </w:rPr>
      </w:pPr>
      <w:r w:rsidRPr="00B41FB5">
        <w:rPr>
          <w:rFonts w:ascii="Arial" w:hAnsi="Arial" w:cs="Arial"/>
          <w:sz w:val="24"/>
          <w:szCs w:val="24"/>
          <w:lang w:val="en-US"/>
        </w:rPr>
        <w:t>seldom</w:t>
      </w:r>
      <w:r w:rsidRPr="00B41FB5">
        <w:rPr>
          <w:rFonts w:ascii="Arial" w:hAnsi="Arial" w:cs="Arial"/>
          <w:sz w:val="24"/>
          <w:szCs w:val="24"/>
          <w:lang w:val="en-US"/>
        </w:rPr>
        <w:tab/>
      </w:r>
      <w:proofErr w:type="gramStart"/>
      <w:r w:rsidRPr="00B41FB5">
        <w:rPr>
          <w:rFonts w:ascii="Arial" w:hAnsi="Arial" w:cs="Arial"/>
          <w:sz w:val="24"/>
          <w:szCs w:val="24"/>
          <w:lang w:val="en-US"/>
        </w:rPr>
        <w:t>[ ]</w:t>
      </w:r>
      <w:proofErr w:type="gramEnd"/>
    </w:p>
    <w:p w14:paraId="0124CABD" w14:textId="77777777" w:rsidR="00B41FB5" w:rsidRPr="00B41FB5" w:rsidRDefault="00B41FB5" w:rsidP="00B41FB5">
      <w:pPr>
        <w:rPr>
          <w:rFonts w:ascii="Arial" w:hAnsi="Arial" w:cs="Arial"/>
          <w:sz w:val="24"/>
          <w:szCs w:val="24"/>
          <w:lang w:val="en-US"/>
        </w:rPr>
      </w:pPr>
    </w:p>
    <w:p w14:paraId="7B825C12" w14:textId="77777777" w:rsidR="00B41FB5" w:rsidRPr="00B41FB5" w:rsidRDefault="00B41FB5" w:rsidP="00B41FB5">
      <w:pPr>
        <w:rPr>
          <w:rFonts w:ascii="Arial" w:hAnsi="Arial" w:cs="Arial"/>
          <w:sz w:val="24"/>
          <w:szCs w:val="24"/>
          <w:lang w:val="en-US"/>
        </w:rPr>
      </w:pPr>
      <w:r w:rsidRPr="00B41FB5">
        <w:rPr>
          <w:rFonts w:ascii="Arial" w:hAnsi="Arial" w:cs="Arial"/>
          <w:sz w:val="24"/>
          <w:szCs w:val="24"/>
          <w:lang w:val="en-US"/>
        </w:rPr>
        <w:t>I cannot take exercise because of disability</w:t>
      </w:r>
      <w:r w:rsidRPr="00B41FB5">
        <w:rPr>
          <w:rFonts w:ascii="Arial" w:hAnsi="Arial" w:cs="Arial"/>
          <w:sz w:val="24"/>
          <w:szCs w:val="24"/>
          <w:lang w:val="en-US"/>
        </w:rPr>
        <w:tab/>
      </w:r>
      <w:proofErr w:type="gramStart"/>
      <w:r w:rsidRPr="00B41FB5">
        <w:rPr>
          <w:rFonts w:ascii="Arial" w:hAnsi="Arial" w:cs="Arial"/>
          <w:sz w:val="24"/>
          <w:szCs w:val="24"/>
          <w:lang w:val="en-US"/>
        </w:rPr>
        <w:t>[ ]</w:t>
      </w:r>
      <w:proofErr w:type="gramEnd"/>
    </w:p>
    <w:p w14:paraId="53130D35" w14:textId="77777777" w:rsidR="00B41FB5" w:rsidRPr="00B41FB5" w:rsidRDefault="00B41FB5" w:rsidP="00B41FB5">
      <w:pPr>
        <w:rPr>
          <w:rFonts w:ascii="Arial" w:hAnsi="Arial" w:cs="Arial"/>
          <w:sz w:val="24"/>
          <w:szCs w:val="24"/>
          <w:lang w:val="en-US"/>
        </w:rPr>
      </w:pPr>
    </w:p>
    <w:p w14:paraId="1CEE9A93" w14:textId="77777777" w:rsidR="00B41FB5" w:rsidRPr="00B41FB5" w:rsidRDefault="00B41FB5" w:rsidP="00B41FB5">
      <w:pPr>
        <w:rPr>
          <w:rFonts w:ascii="Arial" w:hAnsi="Arial" w:cs="Arial"/>
          <w:sz w:val="24"/>
          <w:szCs w:val="24"/>
          <w:lang w:val="en-US"/>
        </w:rPr>
      </w:pPr>
    </w:p>
    <w:p w14:paraId="08ACB799" w14:textId="77777777" w:rsidR="00B41FB5" w:rsidRPr="00B41FB5" w:rsidRDefault="00B41FB5" w:rsidP="00B41FB5">
      <w:pPr>
        <w:rPr>
          <w:rFonts w:ascii="Arial" w:hAnsi="Arial" w:cs="Arial"/>
          <w:b/>
          <w:bCs/>
          <w:sz w:val="24"/>
          <w:szCs w:val="24"/>
          <w:lang w:val="en-US"/>
        </w:rPr>
      </w:pPr>
      <w:r w:rsidRPr="00B41FB5">
        <w:rPr>
          <w:rFonts w:ascii="Arial" w:hAnsi="Arial" w:cs="Arial"/>
          <w:b/>
          <w:bCs/>
          <w:sz w:val="24"/>
          <w:szCs w:val="24"/>
          <w:lang w:val="en-US"/>
        </w:rPr>
        <w:t>DIET</w:t>
      </w:r>
    </w:p>
    <w:p w14:paraId="650C12EA" w14:textId="77777777" w:rsidR="00B41FB5" w:rsidRPr="00B41FB5" w:rsidRDefault="00B41FB5" w:rsidP="00B41FB5">
      <w:pPr>
        <w:rPr>
          <w:rFonts w:ascii="Arial" w:hAnsi="Arial" w:cs="Arial"/>
          <w:sz w:val="24"/>
          <w:szCs w:val="24"/>
          <w:lang w:val="en-US"/>
        </w:rPr>
      </w:pPr>
      <w:r w:rsidRPr="00B41FB5">
        <w:rPr>
          <w:rFonts w:ascii="Arial" w:hAnsi="Arial" w:cs="Arial"/>
          <w:sz w:val="24"/>
          <w:szCs w:val="24"/>
          <w:lang w:val="en-US"/>
        </w:rPr>
        <w:t>Please tick the one category which is closest to your usual eating pattern.</w:t>
      </w:r>
    </w:p>
    <w:p w14:paraId="1B3E8CE7" w14:textId="77777777" w:rsidR="00B41FB5" w:rsidRPr="00B41FB5" w:rsidRDefault="00B41FB5" w:rsidP="00B41FB5">
      <w:pPr>
        <w:rPr>
          <w:rFonts w:ascii="Arial" w:hAnsi="Arial" w:cs="Arial"/>
          <w:sz w:val="24"/>
          <w:szCs w:val="24"/>
          <w:lang w:val="en-US"/>
        </w:rPr>
      </w:pPr>
    </w:p>
    <w:p w14:paraId="49B030FD" w14:textId="77777777" w:rsidR="00B41FB5" w:rsidRPr="00B41FB5" w:rsidRDefault="00B41FB5" w:rsidP="00B41FB5">
      <w:pPr>
        <w:rPr>
          <w:rFonts w:ascii="Arial" w:hAnsi="Arial" w:cs="Arial"/>
          <w:sz w:val="24"/>
          <w:szCs w:val="24"/>
          <w:lang w:val="en-US"/>
        </w:rPr>
      </w:pPr>
      <w:r w:rsidRPr="00B41FB5">
        <w:rPr>
          <w:rFonts w:ascii="Arial" w:hAnsi="Arial" w:cs="Arial"/>
          <w:sz w:val="24"/>
          <w:szCs w:val="24"/>
          <w:lang w:val="en-US"/>
        </w:rPr>
        <w:t>I eat no meat, fish, or dairy produce</w:t>
      </w:r>
      <w:r w:rsidRPr="00B41FB5">
        <w:rPr>
          <w:rFonts w:ascii="Arial" w:hAnsi="Arial" w:cs="Arial"/>
          <w:sz w:val="24"/>
          <w:szCs w:val="24"/>
          <w:lang w:val="en-US"/>
        </w:rPr>
        <w:tab/>
      </w:r>
      <w:proofErr w:type="gramStart"/>
      <w:r w:rsidRPr="00B41FB5">
        <w:rPr>
          <w:rFonts w:ascii="Arial" w:hAnsi="Arial" w:cs="Arial"/>
          <w:sz w:val="24"/>
          <w:szCs w:val="24"/>
          <w:lang w:val="en-US"/>
        </w:rPr>
        <w:t>[ ]</w:t>
      </w:r>
      <w:proofErr w:type="gramEnd"/>
    </w:p>
    <w:p w14:paraId="07544729" w14:textId="77777777" w:rsidR="00B41FB5" w:rsidRPr="00B41FB5" w:rsidRDefault="00B41FB5" w:rsidP="00B41FB5">
      <w:pPr>
        <w:rPr>
          <w:rFonts w:ascii="Arial" w:hAnsi="Arial" w:cs="Arial"/>
          <w:sz w:val="24"/>
          <w:szCs w:val="24"/>
          <w:lang w:val="en-US"/>
        </w:rPr>
      </w:pPr>
      <w:r w:rsidRPr="00B41FB5">
        <w:rPr>
          <w:rFonts w:ascii="Arial" w:hAnsi="Arial" w:cs="Arial"/>
          <w:sz w:val="24"/>
          <w:szCs w:val="24"/>
          <w:lang w:val="en-US"/>
        </w:rPr>
        <w:t>I eat no meat</w:t>
      </w:r>
      <w:r w:rsidRPr="00B41FB5">
        <w:rPr>
          <w:rFonts w:ascii="Arial" w:hAnsi="Arial" w:cs="Arial"/>
          <w:sz w:val="24"/>
          <w:szCs w:val="24"/>
          <w:lang w:val="en-US"/>
        </w:rPr>
        <w:tab/>
      </w:r>
      <w:proofErr w:type="gramStart"/>
      <w:r w:rsidRPr="00B41FB5">
        <w:rPr>
          <w:rFonts w:ascii="Arial" w:hAnsi="Arial" w:cs="Arial"/>
          <w:sz w:val="24"/>
          <w:szCs w:val="24"/>
          <w:lang w:val="en-US"/>
        </w:rPr>
        <w:t>[  ]</w:t>
      </w:r>
      <w:proofErr w:type="gramEnd"/>
    </w:p>
    <w:p w14:paraId="473A9CED" w14:textId="77777777" w:rsidR="00B41FB5" w:rsidRPr="00B41FB5" w:rsidRDefault="00B41FB5" w:rsidP="00B41FB5">
      <w:pPr>
        <w:rPr>
          <w:rFonts w:ascii="Arial" w:hAnsi="Arial" w:cs="Arial"/>
          <w:sz w:val="24"/>
          <w:szCs w:val="24"/>
          <w:lang w:val="en-US"/>
        </w:rPr>
      </w:pPr>
      <w:r w:rsidRPr="00B41FB5">
        <w:rPr>
          <w:rFonts w:ascii="Arial" w:hAnsi="Arial" w:cs="Arial"/>
          <w:sz w:val="24"/>
          <w:szCs w:val="24"/>
          <w:lang w:val="en-US"/>
        </w:rPr>
        <w:t xml:space="preserve">I eat a </w:t>
      </w:r>
      <w:bookmarkStart w:id="2" w:name="_Hlk99893990"/>
      <w:r w:rsidRPr="00B41FB5">
        <w:rPr>
          <w:rFonts w:ascii="Arial" w:hAnsi="Arial" w:cs="Arial"/>
          <w:sz w:val="24"/>
          <w:szCs w:val="24"/>
          <w:lang w:val="en-US"/>
        </w:rPr>
        <w:t>mixture including daily fruit and vegetables</w:t>
      </w:r>
      <w:proofErr w:type="gramStart"/>
      <w:r w:rsidRPr="00B41FB5">
        <w:rPr>
          <w:rFonts w:ascii="Arial" w:hAnsi="Arial" w:cs="Arial"/>
          <w:sz w:val="24"/>
          <w:szCs w:val="24"/>
          <w:lang w:val="en-US"/>
        </w:rPr>
        <w:t xml:space="preserve"> </w:t>
      </w:r>
      <w:bookmarkEnd w:id="2"/>
      <w:r w:rsidRPr="00B41FB5">
        <w:rPr>
          <w:rFonts w:ascii="Arial" w:hAnsi="Arial" w:cs="Arial"/>
          <w:sz w:val="24"/>
          <w:szCs w:val="24"/>
          <w:lang w:val="en-US"/>
        </w:rPr>
        <w:t xml:space="preserve">  [</w:t>
      </w:r>
      <w:proofErr w:type="gramEnd"/>
      <w:r w:rsidRPr="00B41FB5">
        <w:rPr>
          <w:rFonts w:ascii="Arial" w:hAnsi="Arial" w:cs="Arial"/>
          <w:sz w:val="24"/>
          <w:szCs w:val="24"/>
          <w:lang w:val="en-US"/>
        </w:rPr>
        <w:t xml:space="preserve">  x] </w:t>
      </w:r>
    </w:p>
    <w:p w14:paraId="2EA3104F" w14:textId="77777777" w:rsidR="00B41FB5" w:rsidRPr="00B41FB5" w:rsidRDefault="00B41FB5" w:rsidP="00B41FB5">
      <w:pPr>
        <w:rPr>
          <w:rFonts w:ascii="Arial" w:hAnsi="Arial" w:cs="Arial"/>
          <w:sz w:val="24"/>
          <w:szCs w:val="24"/>
          <w:lang w:val="en-US"/>
        </w:rPr>
      </w:pPr>
      <w:r w:rsidRPr="00B41FB5">
        <w:rPr>
          <w:rFonts w:ascii="Arial" w:hAnsi="Arial" w:cs="Arial"/>
          <w:sz w:val="24"/>
          <w:szCs w:val="24"/>
          <w:lang w:val="en-US"/>
        </w:rPr>
        <w:t xml:space="preserve">I </w:t>
      </w:r>
      <w:bookmarkStart w:id="3" w:name="_Hlk99894032"/>
      <w:r w:rsidRPr="00B41FB5">
        <w:rPr>
          <w:rFonts w:ascii="Arial" w:hAnsi="Arial" w:cs="Arial"/>
          <w:sz w:val="24"/>
          <w:szCs w:val="24"/>
          <w:lang w:val="en-US"/>
        </w:rPr>
        <w:t xml:space="preserve">eat a mixture including regular chips and fries     </w:t>
      </w:r>
      <w:proofErr w:type="gramStart"/>
      <w:r w:rsidRPr="00B41FB5">
        <w:rPr>
          <w:rFonts w:ascii="Arial" w:hAnsi="Arial" w:cs="Arial"/>
          <w:sz w:val="24"/>
          <w:szCs w:val="24"/>
          <w:lang w:val="en-US"/>
        </w:rPr>
        <w:t xml:space="preserve">   </w:t>
      </w:r>
      <w:bookmarkEnd w:id="3"/>
      <w:r w:rsidRPr="00B41FB5">
        <w:rPr>
          <w:rFonts w:ascii="Arial" w:hAnsi="Arial" w:cs="Arial"/>
          <w:sz w:val="24"/>
          <w:szCs w:val="24"/>
          <w:lang w:val="en-US"/>
        </w:rPr>
        <w:t>[</w:t>
      </w:r>
      <w:proofErr w:type="gramEnd"/>
      <w:r w:rsidRPr="00B41FB5">
        <w:rPr>
          <w:rFonts w:ascii="Arial" w:hAnsi="Arial" w:cs="Arial"/>
          <w:sz w:val="24"/>
          <w:szCs w:val="24"/>
          <w:lang w:val="en-US"/>
        </w:rPr>
        <w:t xml:space="preserve"> x ]</w:t>
      </w:r>
    </w:p>
    <w:p w14:paraId="40B562DE" w14:textId="77777777" w:rsidR="00B41FB5" w:rsidRPr="00B41FB5" w:rsidRDefault="00B41FB5" w:rsidP="00B41FB5">
      <w:pPr>
        <w:rPr>
          <w:rFonts w:ascii="Arial" w:hAnsi="Arial" w:cs="Arial"/>
          <w:sz w:val="24"/>
          <w:szCs w:val="24"/>
          <w:lang w:val="en-US"/>
        </w:rPr>
      </w:pPr>
      <w:r w:rsidRPr="00B41FB5">
        <w:rPr>
          <w:rFonts w:ascii="Arial" w:hAnsi="Arial" w:cs="Arial"/>
          <w:sz w:val="24"/>
          <w:szCs w:val="24"/>
          <w:lang w:val="en-US"/>
        </w:rPr>
        <w:t xml:space="preserve">I eat frozen meals (e.g. TV dinners) 3 or 4 times/week </w:t>
      </w:r>
      <w:proofErr w:type="gramStart"/>
      <w:r w:rsidRPr="00B41FB5">
        <w:rPr>
          <w:rFonts w:ascii="Arial" w:hAnsi="Arial" w:cs="Arial"/>
          <w:sz w:val="24"/>
          <w:szCs w:val="24"/>
          <w:lang w:val="en-US"/>
        </w:rPr>
        <w:t>[  ]</w:t>
      </w:r>
      <w:proofErr w:type="gramEnd"/>
      <w:r w:rsidRPr="00B41FB5">
        <w:rPr>
          <w:rFonts w:ascii="Arial" w:hAnsi="Arial" w:cs="Arial"/>
          <w:sz w:val="24"/>
          <w:szCs w:val="24"/>
          <w:lang w:val="en-US"/>
        </w:rPr>
        <w:t xml:space="preserve"> </w:t>
      </w:r>
    </w:p>
    <w:p w14:paraId="099EB305" w14:textId="77777777" w:rsidR="00B41FB5" w:rsidRPr="00B41FB5" w:rsidRDefault="00B41FB5" w:rsidP="00B41FB5">
      <w:pPr>
        <w:rPr>
          <w:rFonts w:ascii="Arial" w:hAnsi="Arial" w:cs="Arial"/>
          <w:sz w:val="24"/>
          <w:szCs w:val="24"/>
          <w:lang w:val="en-US"/>
        </w:rPr>
      </w:pPr>
      <w:r w:rsidRPr="00B41FB5">
        <w:rPr>
          <w:rFonts w:ascii="Arial" w:hAnsi="Arial" w:cs="Arial"/>
          <w:sz w:val="24"/>
          <w:szCs w:val="24"/>
          <w:lang w:val="en-US"/>
        </w:rPr>
        <w:t>I eat mainly snacks</w:t>
      </w:r>
      <w:r w:rsidRPr="00B41FB5">
        <w:rPr>
          <w:rFonts w:ascii="Arial" w:hAnsi="Arial" w:cs="Arial"/>
          <w:sz w:val="24"/>
          <w:szCs w:val="24"/>
          <w:lang w:val="en-US"/>
        </w:rPr>
        <w:tab/>
      </w:r>
      <w:proofErr w:type="gramStart"/>
      <w:r w:rsidRPr="00B41FB5">
        <w:rPr>
          <w:rFonts w:ascii="Arial" w:hAnsi="Arial" w:cs="Arial"/>
          <w:sz w:val="24"/>
          <w:szCs w:val="24"/>
          <w:lang w:val="en-US"/>
        </w:rPr>
        <w:t>[  ]</w:t>
      </w:r>
      <w:proofErr w:type="gramEnd"/>
    </w:p>
    <w:p w14:paraId="28468E86" w14:textId="77777777" w:rsidR="00B41FB5" w:rsidRPr="00B41FB5" w:rsidRDefault="00B41FB5" w:rsidP="00B41FB5">
      <w:pPr>
        <w:rPr>
          <w:rFonts w:ascii="Arial" w:hAnsi="Arial" w:cs="Arial"/>
          <w:sz w:val="24"/>
          <w:szCs w:val="24"/>
          <w:lang w:val="en-US"/>
        </w:rPr>
      </w:pPr>
      <w:r w:rsidRPr="00B41FB5">
        <w:rPr>
          <w:rFonts w:ascii="Arial" w:hAnsi="Arial" w:cs="Arial"/>
          <w:sz w:val="24"/>
          <w:szCs w:val="24"/>
          <w:lang w:val="en-US"/>
        </w:rPr>
        <w:t>I eat a special medical diet</w:t>
      </w:r>
      <w:r w:rsidRPr="00B41FB5">
        <w:rPr>
          <w:rFonts w:ascii="Arial" w:hAnsi="Arial" w:cs="Arial"/>
          <w:sz w:val="24"/>
          <w:szCs w:val="24"/>
          <w:lang w:val="en-US"/>
        </w:rPr>
        <w:tab/>
      </w:r>
      <w:proofErr w:type="gramStart"/>
      <w:r w:rsidRPr="00B41FB5">
        <w:rPr>
          <w:rFonts w:ascii="Arial" w:hAnsi="Arial" w:cs="Arial"/>
          <w:sz w:val="24"/>
          <w:szCs w:val="24"/>
          <w:lang w:val="en-US"/>
        </w:rPr>
        <w:t>[ ]</w:t>
      </w:r>
      <w:proofErr w:type="gramEnd"/>
    </w:p>
    <w:p w14:paraId="35D67E00" w14:textId="77777777" w:rsidR="00B41FB5" w:rsidRPr="00B41FB5" w:rsidRDefault="00B41FB5" w:rsidP="00B41FB5">
      <w:pPr>
        <w:rPr>
          <w:rFonts w:ascii="Arial" w:hAnsi="Arial" w:cs="Arial"/>
          <w:sz w:val="24"/>
          <w:szCs w:val="24"/>
          <w:lang w:val="en-US"/>
        </w:rPr>
      </w:pPr>
    </w:p>
    <w:p w14:paraId="00AC9F3E" w14:textId="77777777" w:rsidR="00B41FB5" w:rsidRPr="00B41FB5" w:rsidRDefault="00B41FB5" w:rsidP="00B41FB5">
      <w:pPr>
        <w:rPr>
          <w:rFonts w:ascii="Arial" w:hAnsi="Arial" w:cs="Arial"/>
          <w:sz w:val="24"/>
          <w:szCs w:val="24"/>
          <w:lang w:val="en-US"/>
        </w:rPr>
      </w:pPr>
      <w:r w:rsidRPr="00B41FB5">
        <w:rPr>
          <w:rFonts w:ascii="Arial" w:hAnsi="Arial" w:cs="Arial"/>
          <w:sz w:val="24"/>
          <w:szCs w:val="24"/>
          <w:lang w:val="en-US"/>
        </w:rPr>
        <w:t>Please specify ………………………………………………………………………</w:t>
      </w:r>
    </w:p>
    <w:p w14:paraId="7965CDCF" w14:textId="77777777" w:rsidR="00B41FB5" w:rsidRPr="00B41FB5" w:rsidRDefault="00B41FB5" w:rsidP="00B41FB5">
      <w:pPr>
        <w:rPr>
          <w:rFonts w:ascii="Arial" w:hAnsi="Arial" w:cs="Arial"/>
          <w:sz w:val="24"/>
          <w:szCs w:val="24"/>
          <w:lang w:val="en-US"/>
        </w:rPr>
      </w:pPr>
    </w:p>
    <w:p w14:paraId="5195788F" w14:textId="77777777" w:rsidR="00B41FB5" w:rsidRPr="00B41FB5" w:rsidRDefault="00B41FB5" w:rsidP="00B41FB5">
      <w:pPr>
        <w:rPr>
          <w:rFonts w:ascii="Arial" w:hAnsi="Arial" w:cs="Arial"/>
          <w:sz w:val="24"/>
          <w:szCs w:val="24"/>
          <w:lang w:val="en-US"/>
        </w:rPr>
      </w:pPr>
    </w:p>
    <w:p w14:paraId="6E3EDCCA" w14:textId="77777777" w:rsidR="00B41FB5" w:rsidRPr="00B41FB5" w:rsidRDefault="00B41FB5" w:rsidP="00B41FB5">
      <w:pPr>
        <w:rPr>
          <w:rFonts w:ascii="Arial" w:hAnsi="Arial" w:cs="Arial"/>
          <w:sz w:val="24"/>
          <w:szCs w:val="24"/>
          <w:lang w:val="en-US"/>
        </w:rPr>
      </w:pPr>
    </w:p>
    <w:p w14:paraId="7CA91F39" w14:textId="77777777" w:rsidR="00B41FB5" w:rsidRPr="00B41FB5" w:rsidRDefault="00B41FB5" w:rsidP="00B41FB5">
      <w:pPr>
        <w:rPr>
          <w:rFonts w:ascii="Arial" w:hAnsi="Arial" w:cs="Arial"/>
          <w:b/>
          <w:bCs/>
          <w:sz w:val="24"/>
          <w:szCs w:val="24"/>
          <w:lang w:val="en-US"/>
        </w:rPr>
      </w:pPr>
      <w:r w:rsidRPr="00B41FB5">
        <w:rPr>
          <w:rFonts w:ascii="Arial" w:hAnsi="Arial" w:cs="Arial"/>
          <w:b/>
          <w:bCs/>
          <w:sz w:val="24"/>
          <w:szCs w:val="24"/>
          <w:lang w:val="en-US"/>
        </w:rPr>
        <w:lastRenderedPageBreak/>
        <w:t>ALCOHOL</w:t>
      </w:r>
    </w:p>
    <w:p w14:paraId="7F1FD8FF" w14:textId="77777777" w:rsidR="00B41FB5" w:rsidRPr="00B41FB5" w:rsidRDefault="00B41FB5" w:rsidP="00B41FB5">
      <w:pPr>
        <w:rPr>
          <w:rFonts w:ascii="Arial" w:hAnsi="Arial" w:cs="Arial"/>
          <w:sz w:val="24"/>
          <w:szCs w:val="24"/>
          <w:lang w:val="en-US"/>
        </w:rPr>
      </w:pPr>
      <w:r w:rsidRPr="00B41FB5">
        <w:rPr>
          <w:rFonts w:ascii="Arial" w:hAnsi="Arial" w:cs="Arial"/>
          <w:sz w:val="24"/>
          <w:szCs w:val="24"/>
          <w:lang w:val="en-US"/>
        </w:rPr>
        <w:t>Please tick the statement which most closely describes your usual average alcohol intake. (1 unit is 1 glass wine, ½ pint beer or a single measure of spirit.)</w:t>
      </w:r>
    </w:p>
    <w:p w14:paraId="03D4A241" w14:textId="77777777" w:rsidR="00B41FB5" w:rsidRPr="00B41FB5" w:rsidRDefault="00B41FB5" w:rsidP="00B41FB5">
      <w:pPr>
        <w:rPr>
          <w:rFonts w:ascii="Arial" w:hAnsi="Arial" w:cs="Arial"/>
          <w:sz w:val="24"/>
          <w:szCs w:val="24"/>
          <w:lang w:val="en-US"/>
        </w:rPr>
      </w:pPr>
    </w:p>
    <w:p w14:paraId="0F615595" w14:textId="77777777" w:rsidR="00B41FB5" w:rsidRPr="00B41FB5" w:rsidRDefault="00B41FB5" w:rsidP="00B41FB5">
      <w:pPr>
        <w:rPr>
          <w:rFonts w:ascii="Arial" w:hAnsi="Arial" w:cs="Arial"/>
          <w:sz w:val="24"/>
          <w:szCs w:val="24"/>
          <w:lang w:val="en-US"/>
        </w:rPr>
      </w:pPr>
      <w:r w:rsidRPr="00B41FB5">
        <w:rPr>
          <w:rFonts w:ascii="Arial" w:hAnsi="Arial" w:cs="Arial"/>
          <w:sz w:val="24"/>
          <w:szCs w:val="24"/>
          <w:lang w:val="en-US"/>
        </w:rPr>
        <w:t>I never drink alcohol</w:t>
      </w:r>
      <w:r w:rsidRPr="00B41FB5">
        <w:rPr>
          <w:rFonts w:ascii="Arial" w:hAnsi="Arial" w:cs="Arial"/>
          <w:sz w:val="24"/>
          <w:szCs w:val="24"/>
          <w:lang w:val="en-US"/>
        </w:rPr>
        <w:tab/>
        <w:t>[ x]</w:t>
      </w:r>
    </w:p>
    <w:p w14:paraId="241CF0EC" w14:textId="77777777" w:rsidR="00B41FB5" w:rsidRPr="00B41FB5" w:rsidRDefault="00B41FB5" w:rsidP="00B41FB5">
      <w:pPr>
        <w:rPr>
          <w:rFonts w:ascii="Arial" w:hAnsi="Arial" w:cs="Arial"/>
          <w:sz w:val="24"/>
          <w:szCs w:val="24"/>
          <w:lang w:val="en-US"/>
        </w:rPr>
      </w:pPr>
      <w:r w:rsidRPr="00B41FB5">
        <w:rPr>
          <w:rFonts w:ascii="Arial" w:hAnsi="Arial" w:cs="Arial"/>
          <w:sz w:val="24"/>
          <w:szCs w:val="24"/>
          <w:lang w:val="en-US"/>
        </w:rPr>
        <w:t>I drink less than 1 unit per day</w:t>
      </w:r>
      <w:r w:rsidRPr="00B41FB5">
        <w:rPr>
          <w:rFonts w:ascii="Arial" w:hAnsi="Arial" w:cs="Arial"/>
          <w:sz w:val="24"/>
          <w:szCs w:val="24"/>
          <w:lang w:val="en-US"/>
        </w:rPr>
        <w:tab/>
      </w:r>
      <w:proofErr w:type="gramStart"/>
      <w:r w:rsidRPr="00B41FB5">
        <w:rPr>
          <w:rFonts w:ascii="Arial" w:hAnsi="Arial" w:cs="Arial"/>
          <w:sz w:val="24"/>
          <w:szCs w:val="24"/>
          <w:lang w:val="en-US"/>
        </w:rPr>
        <w:t>[ ]</w:t>
      </w:r>
      <w:proofErr w:type="gramEnd"/>
    </w:p>
    <w:p w14:paraId="055365A1" w14:textId="77777777" w:rsidR="00B41FB5" w:rsidRPr="00B41FB5" w:rsidRDefault="00B41FB5" w:rsidP="00B41FB5">
      <w:pPr>
        <w:rPr>
          <w:rFonts w:ascii="Arial" w:hAnsi="Arial" w:cs="Arial"/>
          <w:sz w:val="24"/>
          <w:szCs w:val="24"/>
          <w:lang w:val="en-US"/>
        </w:rPr>
      </w:pPr>
      <w:r w:rsidRPr="00B41FB5">
        <w:rPr>
          <w:rFonts w:ascii="Arial" w:hAnsi="Arial" w:cs="Arial"/>
          <w:sz w:val="24"/>
          <w:szCs w:val="24"/>
          <w:lang w:val="en-US"/>
        </w:rPr>
        <w:t>I drink between 1 and 2 units a day</w:t>
      </w:r>
      <w:r w:rsidRPr="00B41FB5">
        <w:rPr>
          <w:rFonts w:ascii="Arial" w:hAnsi="Arial" w:cs="Arial"/>
          <w:sz w:val="24"/>
          <w:szCs w:val="24"/>
          <w:lang w:val="en-US"/>
        </w:rPr>
        <w:tab/>
      </w:r>
      <w:proofErr w:type="gramStart"/>
      <w:r w:rsidRPr="00B41FB5">
        <w:rPr>
          <w:rFonts w:ascii="Arial" w:hAnsi="Arial" w:cs="Arial"/>
          <w:sz w:val="24"/>
          <w:szCs w:val="24"/>
          <w:lang w:val="en-US"/>
        </w:rPr>
        <w:t>[ ]</w:t>
      </w:r>
      <w:proofErr w:type="gramEnd"/>
    </w:p>
    <w:p w14:paraId="6B6E876F" w14:textId="77777777" w:rsidR="00B41FB5" w:rsidRPr="00B41FB5" w:rsidRDefault="00B41FB5" w:rsidP="00B41FB5">
      <w:pPr>
        <w:rPr>
          <w:rFonts w:ascii="Arial" w:hAnsi="Arial" w:cs="Arial"/>
          <w:sz w:val="24"/>
          <w:szCs w:val="24"/>
          <w:lang w:val="en-US"/>
        </w:rPr>
      </w:pPr>
      <w:r w:rsidRPr="00B41FB5">
        <w:rPr>
          <w:rFonts w:ascii="Arial" w:hAnsi="Arial" w:cs="Arial"/>
          <w:sz w:val="24"/>
          <w:szCs w:val="24"/>
          <w:lang w:val="en-US"/>
        </w:rPr>
        <w:t>I drink between 3 and 6 units a day</w:t>
      </w:r>
      <w:r w:rsidRPr="00B41FB5">
        <w:rPr>
          <w:rFonts w:ascii="Arial" w:hAnsi="Arial" w:cs="Arial"/>
          <w:sz w:val="24"/>
          <w:szCs w:val="24"/>
          <w:lang w:val="en-US"/>
        </w:rPr>
        <w:tab/>
      </w:r>
      <w:proofErr w:type="gramStart"/>
      <w:r w:rsidRPr="00B41FB5">
        <w:rPr>
          <w:rFonts w:ascii="Arial" w:hAnsi="Arial" w:cs="Arial"/>
          <w:sz w:val="24"/>
          <w:szCs w:val="24"/>
          <w:lang w:val="en-US"/>
        </w:rPr>
        <w:t>[ ]</w:t>
      </w:r>
      <w:proofErr w:type="gramEnd"/>
    </w:p>
    <w:p w14:paraId="0A4EA523" w14:textId="77777777" w:rsidR="00B41FB5" w:rsidRPr="00B41FB5" w:rsidRDefault="00B41FB5" w:rsidP="00B41FB5">
      <w:pPr>
        <w:rPr>
          <w:rFonts w:ascii="Arial" w:hAnsi="Arial" w:cs="Arial"/>
          <w:sz w:val="24"/>
          <w:szCs w:val="24"/>
          <w:lang w:val="en-US"/>
        </w:rPr>
      </w:pPr>
      <w:r w:rsidRPr="00B41FB5">
        <w:rPr>
          <w:rFonts w:ascii="Arial" w:hAnsi="Arial" w:cs="Arial"/>
          <w:sz w:val="24"/>
          <w:szCs w:val="24"/>
          <w:lang w:val="en-US"/>
        </w:rPr>
        <w:t>I drink between 7 and 9 units a day</w:t>
      </w:r>
      <w:r w:rsidRPr="00B41FB5">
        <w:rPr>
          <w:rFonts w:ascii="Arial" w:hAnsi="Arial" w:cs="Arial"/>
          <w:sz w:val="24"/>
          <w:szCs w:val="24"/>
          <w:lang w:val="en-US"/>
        </w:rPr>
        <w:tab/>
      </w:r>
      <w:proofErr w:type="gramStart"/>
      <w:r w:rsidRPr="00B41FB5">
        <w:rPr>
          <w:rFonts w:ascii="Arial" w:hAnsi="Arial" w:cs="Arial"/>
          <w:sz w:val="24"/>
          <w:szCs w:val="24"/>
          <w:lang w:val="en-US"/>
        </w:rPr>
        <w:t>[ ]</w:t>
      </w:r>
      <w:proofErr w:type="gramEnd"/>
      <w:r w:rsidRPr="00B41FB5">
        <w:rPr>
          <w:rFonts w:ascii="Arial" w:hAnsi="Arial" w:cs="Arial"/>
          <w:sz w:val="24"/>
          <w:szCs w:val="24"/>
          <w:lang w:val="en-US"/>
        </w:rPr>
        <w:t xml:space="preserve"> </w:t>
      </w:r>
    </w:p>
    <w:p w14:paraId="0621F447" w14:textId="77777777" w:rsidR="00B41FB5" w:rsidRPr="00B41FB5" w:rsidRDefault="00B41FB5" w:rsidP="00B41FB5">
      <w:pPr>
        <w:rPr>
          <w:rFonts w:ascii="Arial" w:hAnsi="Arial" w:cs="Arial"/>
          <w:sz w:val="24"/>
          <w:szCs w:val="24"/>
          <w:lang w:val="en-US"/>
        </w:rPr>
      </w:pPr>
      <w:r w:rsidRPr="00B41FB5">
        <w:rPr>
          <w:rFonts w:ascii="Arial" w:hAnsi="Arial" w:cs="Arial"/>
          <w:sz w:val="24"/>
          <w:szCs w:val="24"/>
          <w:lang w:val="en-US"/>
        </w:rPr>
        <w:t>on average</w:t>
      </w:r>
      <w:r w:rsidRPr="00B41FB5">
        <w:rPr>
          <w:rFonts w:ascii="Arial" w:hAnsi="Arial" w:cs="Arial"/>
          <w:sz w:val="24"/>
          <w:szCs w:val="24"/>
          <w:lang w:val="en-US"/>
        </w:rPr>
        <w:tab/>
      </w:r>
      <w:proofErr w:type="gramStart"/>
      <w:r w:rsidRPr="00B41FB5">
        <w:rPr>
          <w:rFonts w:ascii="Arial" w:hAnsi="Arial" w:cs="Arial"/>
          <w:sz w:val="24"/>
          <w:szCs w:val="24"/>
          <w:lang w:val="en-US"/>
        </w:rPr>
        <w:t>[ ]</w:t>
      </w:r>
      <w:proofErr w:type="gramEnd"/>
    </w:p>
    <w:p w14:paraId="5FA502FC" w14:textId="77777777" w:rsidR="00B41FB5" w:rsidRPr="00B41FB5" w:rsidRDefault="00B41FB5" w:rsidP="00B41FB5">
      <w:pPr>
        <w:rPr>
          <w:rFonts w:ascii="Arial" w:hAnsi="Arial" w:cs="Arial"/>
          <w:sz w:val="24"/>
          <w:szCs w:val="24"/>
          <w:lang w:val="en-US"/>
        </w:rPr>
      </w:pPr>
    </w:p>
    <w:p w14:paraId="58706A6B" w14:textId="77777777" w:rsidR="00B41FB5" w:rsidRPr="00B41FB5" w:rsidRDefault="00B41FB5" w:rsidP="00B41FB5">
      <w:pPr>
        <w:rPr>
          <w:rFonts w:ascii="Arial" w:hAnsi="Arial" w:cs="Arial"/>
          <w:sz w:val="24"/>
          <w:szCs w:val="24"/>
          <w:lang w:val="en-US"/>
        </w:rPr>
      </w:pPr>
    </w:p>
    <w:p w14:paraId="6BAF61C9" w14:textId="77777777" w:rsidR="00B41FB5" w:rsidRPr="00B41FB5" w:rsidRDefault="00B41FB5" w:rsidP="00B41FB5">
      <w:pPr>
        <w:rPr>
          <w:rFonts w:ascii="Arial" w:hAnsi="Arial" w:cs="Arial"/>
          <w:sz w:val="24"/>
          <w:szCs w:val="24"/>
          <w:lang w:val="en-US"/>
        </w:rPr>
      </w:pPr>
    </w:p>
    <w:p w14:paraId="424750D5" w14:textId="77777777" w:rsidR="00B41FB5" w:rsidRPr="00B41FB5" w:rsidRDefault="00B41FB5" w:rsidP="00B41FB5">
      <w:pPr>
        <w:rPr>
          <w:rFonts w:ascii="Arial" w:hAnsi="Arial" w:cs="Arial"/>
          <w:sz w:val="24"/>
          <w:szCs w:val="24"/>
          <w:lang w:val="en-US"/>
        </w:rPr>
      </w:pPr>
      <w:r w:rsidRPr="00B41FB5">
        <w:rPr>
          <w:rFonts w:ascii="Arial" w:hAnsi="Arial" w:cs="Arial"/>
          <w:sz w:val="24"/>
          <w:szCs w:val="24"/>
          <w:lang w:val="en-US"/>
        </w:rPr>
        <w:t>……………………………………………………………………………………….</w:t>
      </w:r>
    </w:p>
    <w:p w14:paraId="44F4DC1D" w14:textId="77777777" w:rsidR="00B41FB5" w:rsidRPr="00B41FB5" w:rsidRDefault="00B41FB5" w:rsidP="00B41FB5">
      <w:pPr>
        <w:rPr>
          <w:rFonts w:ascii="Arial" w:hAnsi="Arial" w:cs="Arial"/>
          <w:sz w:val="24"/>
          <w:szCs w:val="24"/>
          <w:lang w:val="en-US"/>
        </w:rPr>
      </w:pPr>
    </w:p>
    <w:p w14:paraId="00AD0B1F" w14:textId="77777777" w:rsidR="00B41FB5" w:rsidRPr="00B41FB5" w:rsidRDefault="00B41FB5" w:rsidP="00B41FB5">
      <w:pPr>
        <w:rPr>
          <w:rFonts w:ascii="Arial" w:hAnsi="Arial" w:cs="Arial"/>
          <w:b/>
          <w:bCs/>
          <w:sz w:val="24"/>
          <w:szCs w:val="24"/>
          <w:lang w:val="en-US"/>
        </w:rPr>
      </w:pPr>
      <w:r w:rsidRPr="00B41FB5">
        <w:rPr>
          <w:rFonts w:ascii="Arial" w:hAnsi="Arial" w:cs="Arial"/>
          <w:b/>
          <w:bCs/>
          <w:sz w:val="24"/>
          <w:szCs w:val="24"/>
          <w:lang w:val="en-US"/>
        </w:rPr>
        <w:t>Practice Use Only</w:t>
      </w:r>
    </w:p>
    <w:p w14:paraId="09905BCA" w14:textId="77777777" w:rsidR="00B41FB5" w:rsidRPr="00B41FB5" w:rsidRDefault="00B41FB5" w:rsidP="00B41FB5">
      <w:pPr>
        <w:rPr>
          <w:rFonts w:ascii="Arial" w:hAnsi="Arial" w:cs="Arial"/>
          <w:b/>
          <w:sz w:val="24"/>
          <w:szCs w:val="24"/>
          <w:lang w:val="en-US"/>
        </w:rPr>
      </w:pPr>
    </w:p>
    <w:p w14:paraId="021DF85B" w14:textId="77777777" w:rsidR="00B41FB5" w:rsidRPr="00B41FB5" w:rsidRDefault="00B41FB5" w:rsidP="00B41FB5">
      <w:pPr>
        <w:rPr>
          <w:rFonts w:ascii="Arial" w:hAnsi="Arial" w:cs="Arial"/>
          <w:sz w:val="24"/>
          <w:szCs w:val="24"/>
          <w:lang w:val="en-US"/>
        </w:rPr>
      </w:pPr>
      <w:r w:rsidRPr="00B41FB5">
        <w:rPr>
          <w:rFonts w:ascii="Arial" w:hAnsi="Arial" w:cs="Arial"/>
          <w:sz w:val="24"/>
          <w:szCs w:val="24"/>
          <w:lang w:val="en-US"/>
        </w:rPr>
        <w:t>Health Education Alcohol</w:t>
      </w:r>
      <w:r w:rsidRPr="00B41FB5">
        <w:rPr>
          <w:rFonts w:ascii="Arial" w:hAnsi="Arial" w:cs="Arial"/>
          <w:sz w:val="24"/>
          <w:szCs w:val="24"/>
          <w:lang w:val="en-US"/>
        </w:rPr>
        <w:tab/>
      </w:r>
      <w:proofErr w:type="gramStart"/>
      <w:r w:rsidRPr="00B41FB5">
        <w:rPr>
          <w:rFonts w:ascii="Arial" w:hAnsi="Arial" w:cs="Arial"/>
          <w:sz w:val="24"/>
          <w:szCs w:val="24"/>
          <w:lang w:val="en-US"/>
        </w:rPr>
        <w:t>[ ]</w:t>
      </w:r>
      <w:proofErr w:type="gramEnd"/>
    </w:p>
    <w:p w14:paraId="52CD5ADD" w14:textId="77777777" w:rsidR="00B41FB5" w:rsidRPr="00B41FB5" w:rsidRDefault="00B41FB5" w:rsidP="00B41FB5">
      <w:pPr>
        <w:rPr>
          <w:rFonts w:ascii="Arial" w:hAnsi="Arial" w:cs="Arial"/>
          <w:sz w:val="24"/>
          <w:szCs w:val="24"/>
          <w:lang w:val="en-US"/>
        </w:rPr>
      </w:pPr>
      <w:r w:rsidRPr="00B41FB5">
        <w:rPr>
          <w:rFonts w:ascii="Arial" w:hAnsi="Arial" w:cs="Arial"/>
          <w:sz w:val="24"/>
          <w:szCs w:val="24"/>
          <w:lang w:val="en-US"/>
        </w:rPr>
        <w:t>Alcohol Brief Intervention</w:t>
      </w:r>
      <w:r w:rsidRPr="00B41FB5">
        <w:rPr>
          <w:rFonts w:ascii="Arial" w:hAnsi="Arial" w:cs="Arial"/>
          <w:sz w:val="24"/>
          <w:szCs w:val="24"/>
          <w:lang w:val="en-US"/>
        </w:rPr>
        <w:tab/>
      </w:r>
      <w:proofErr w:type="gramStart"/>
      <w:r w:rsidRPr="00B41FB5">
        <w:rPr>
          <w:rFonts w:ascii="Arial" w:hAnsi="Arial" w:cs="Arial"/>
          <w:sz w:val="24"/>
          <w:szCs w:val="24"/>
          <w:lang w:val="en-US"/>
        </w:rPr>
        <w:t>[ ]</w:t>
      </w:r>
      <w:proofErr w:type="gramEnd"/>
    </w:p>
    <w:p w14:paraId="2B23C165" w14:textId="77777777" w:rsidR="00B41FB5" w:rsidRPr="00B41FB5" w:rsidRDefault="00B41FB5" w:rsidP="00B41FB5">
      <w:pPr>
        <w:rPr>
          <w:rFonts w:ascii="Arial" w:hAnsi="Arial" w:cs="Arial"/>
          <w:sz w:val="24"/>
          <w:szCs w:val="24"/>
        </w:rPr>
      </w:pPr>
    </w:p>
    <w:p w14:paraId="15BEFE1C" w14:textId="77777777" w:rsidR="00B41FB5" w:rsidRPr="00B41FB5" w:rsidRDefault="00B41FB5" w:rsidP="00B41FB5">
      <w:pPr>
        <w:rPr>
          <w:rFonts w:ascii="Arial" w:hAnsi="Arial" w:cs="Arial"/>
          <w:sz w:val="24"/>
          <w:szCs w:val="24"/>
        </w:rPr>
      </w:pPr>
    </w:p>
    <w:p w14:paraId="5B273769" w14:textId="77777777" w:rsidR="00B41FB5" w:rsidRPr="00B41FB5" w:rsidRDefault="00B41FB5" w:rsidP="00B41FB5">
      <w:pPr>
        <w:rPr>
          <w:rFonts w:ascii="Arial" w:hAnsi="Arial" w:cs="Arial"/>
          <w:sz w:val="24"/>
          <w:szCs w:val="24"/>
        </w:rPr>
      </w:pPr>
    </w:p>
    <w:p w14:paraId="0A859CAD" w14:textId="77777777" w:rsidR="00B41FB5" w:rsidRPr="00B41FB5" w:rsidRDefault="00B41FB5" w:rsidP="00B41FB5">
      <w:pPr>
        <w:rPr>
          <w:rFonts w:ascii="Arial" w:hAnsi="Arial" w:cs="Arial"/>
          <w:sz w:val="24"/>
          <w:szCs w:val="24"/>
        </w:rPr>
      </w:pPr>
    </w:p>
    <w:p w14:paraId="42D8510B" w14:textId="77777777" w:rsidR="00B41FB5" w:rsidRPr="00B41FB5" w:rsidRDefault="00B41FB5" w:rsidP="00B41FB5">
      <w:pPr>
        <w:rPr>
          <w:rFonts w:ascii="Arial" w:hAnsi="Arial" w:cs="Arial"/>
          <w:sz w:val="24"/>
          <w:szCs w:val="24"/>
        </w:rPr>
      </w:pPr>
    </w:p>
    <w:p w14:paraId="7FA9F5AC" w14:textId="77777777" w:rsidR="00B41FB5" w:rsidRPr="00B41FB5" w:rsidRDefault="00B41FB5" w:rsidP="00B41FB5">
      <w:pPr>
        <w:rPr>
          <w:rFonts w:ascii="Arial" w:hAnsi="Arial" w:cs="Arial"/>
          <w:sz w:val="24"/>
          <w:szCs w:val="24"/>
        </w:rPr>
      </w:pPr>
    </w:p>
    <w:p w14:paraId="3642D028" w14:textId="77777777" w:rsidR="00B41FB5" w:rsidRPr="00B41FB5" w:rsidRDefault="00B41FB5" w:rsidP="00B41FB5">
      <w:pPr>
        <w:rPr>
          <w:rFonts w:ascii="Arial" w:hAnsi="Arial" w:cs="Arial"/>
          <w:sz w:val="24"/>
          <w:szCs w:val="24"/>
        </w:rPr>
      </w:pPr>
    </w:p>
    <w:p w14:paraId="3C384DFF" w14:textId="77777777" w:rsidR="00B41FB5" w:rsidRPr="00B41FB5" w:rsidRDefault="00B41FB5" w:rsidP="00B41FB5">
      <w:pPr>
        <w:rPr>
          <w:rFonts w:ascii="Arial" w:hAnsi="Arial" w:cs="Arial"/>
          <w:b/>
          <w:bCs/>
          <w:sz w:val="24"/>
          <w:szCs w:val="24"/>
        </w:rPr>
      </w:pPr>
    </w:p>
    <w:p w14:paraId="571503B5" w14:textId="77777777" w:rsidR="00B41FB5" w:rsidRPr="00B41FB5" w:rsidRDefault="00B41FB5" w:rsidP="00B41FB5">
      <w:pPr>
        <w:rPr>
          <w:rFonts w:ascii="Arial" w:hAnsi="Arial" w:cs="Arial"/>
          <w:b/>
          <w:bCs/>
          <w:sz w:val="24"/>
          <w:szCs w:val="24"/>
        </w:rPr>
      </w:pPr>
    </w:p>
    <w:p w14:paraId="5C3C08F3" w14:textId="77777777" w:rsidR="00B41FB5" w:rsidRPr="00B41FB5" w:rsidRDefault="00B41FB5" w:rsidP="00B41FB5">
      <w:pPr>
        <w:rPr>
          <w:rFonts w:ascii="Arial" w:hAnsi="Arial" w:cs="Arial"/>
          <w:b/>
          <w:bCs/>
          <w:sz w:val="24"/>
          <w:szCs w:val="24"/>
        </w:rPr>
      </w:pPr>
    </w:p>
    <w:p w14:paraId="06303616" w14:textId="77777777" w:rsidR="00B41FB5" w:rsidRPr="00B41FB5" w:rsidRDefault="00B41FB5" w:rsidP="00B41FB5">
      <w:pPr>
        <w:rPr>
          <w:rFonts w:ascii="Arial" w:hAnsi="Arial" w:cs="Arial"/>
          <w:b/>
          <w:bCs/>
          <w:sz w:val="24"/>
          <w:szCs w:val="24"/>
        </w:rPr>
      </w:pPr>
    </w:p>
    <w:p w14:paraId="02979B60" w14:textId="77777777" w:rsidR="00B41FB5" w:rsidRPr="00B41FB5" w:rsidRDefault="00B41FB5" w:rsidP="00B41FB5">
      <w:pPr>
        <w:rPr>
          <w:rFonts w:ascii="Arial" w:hAnsi="Arial" w:cs="Arial"/>
          <w:sz w:val="24"/>
          <w:szCs w:val="24"/>
        </w:rPr>
      </w:pPr>
    </w:p>
    <w:p w14:paraId="0D3059E4" w14:textId="77777777" w:rsidR="00B41FB5" w:rsidRPr="00B41FB5" w:rsidRDefault="00B41FB5" w:rsidP="00B41FB5">
      <w:pPr>
        <w:rPr>
          <w:rFonts w:ascii="Arial" w:hAnsi="Arial" w:cs="Arial"/>
          <w:sz w:val="24"/>
          <w:szCs w:val="24"/>
        </w:rPr>
      </w:pPr>
    </w:p>
    <w:p w14:paraId="12F53329" w14:textId="77777777" w:rsidR="00B41FB5" w:rsidRPr="00B41FB5" w:rsidRDefault="00B41FB5" w:rsidP="00B41FB5">
      <w:pPr>
        <w:rPr>
          <w:rFonts w:ascii="Arial" w:hAnsi="Arial" w:cs="Arial"/>
          <w:sz w:val="24"/>
          <w:szCs w:val="24"/>
        </w:rPr>
      </w:pPr>
    </w:p>
    <w:p w14:paraId="63B86042" w14:textId="77777777" w:rsidR="00B41FB5" w:rsidRPr="00B41FB5" w:rsidRDefault="00B41FB5" w:rsidP="00B41FB5">
      <w:pPr>
        <w:rPr>
          <w:rFonts w:ascii="Arial" w:hAnsi="Arial" w:cs="Arial"/>
          <w:sz w:val="24"/>
          <w:szCs w:val="24"/>
        </w:rPr>
      </w:pPr>
    </w:p>
    <w:p w14:paraId="3351B3A9" w14:textId="77777777" w:rsidR="00B41FB5" w:rsidRPr="00B41FB5" w:rsidRDefault="00B41FB5" w:rsidP="00B41FB5">
      <w:pPr>
        <w:rPr>
          <w:rFonts w:ascii="Arial" w:hAnsi="Arial" w:cs="Arial"/>
          <w:sz w:val="24"/>
          <w:szCs w:val="24"/>
        </w:rPr>
      </w:pPr>
    </w:p>
    <w:p w14:paraId="606616EF" w14:textId="77777777" w:rsidR="00B41FB5" w:rsidRPr="00B41FB5" w:rsidRDefault="00B41FB5" w:rsidP="00B41FB5">
      <w:pPr>
        <w:rPr>
          <w:rFonts w:ascii="Arial" w:hAnsi="Arial" w:cs="Arial"/>
          <w:sz w:val="24"/>
          <w:szCs w:val="24"/>
        </w:rPr>
      </w:pPr>
    </w:p>
    <w:p w14:paraId="478AC609" w14:textId="77777777" w:rsidR="00B41FB5" w:rsidRPr="00B41FB5" w:rsidRDefault="00B41FB5" w:rsidP="00B41FB5">
      <w:pPr>
        <w:rPr>
          <w:rFonts w:ascii="Arial" w:hAnsi="Arial" w:cs="Arial"/>
          <w:sz w:val="24"/>
          <w:szCs w:val="24"/>
        </w:rPr>
      </w:pPr>
    </w:p>
    <w:p w14:paraId="31DC20BC" w14:textId="77777777" w:rsidR="00B41FB5" w:rsidRPr="00B41FB5" w:rsidRDefault="00B41FB5" w:rsidP="00B41FB5">
      <w:pPr>
        <w:rPr>
          <w:rFonts w:ascii="Arial" w:hAnsi="Arial" w:cs="Arial"/>
          <w:sz w:val="24"/>
          <w:szCs w:val="24"/>
        </w:rPr>
      </w:pPr>
    </w:p>
    <w:p w14:paraId="64E0A17D" w14:textId="77777777" w:rsidR="00B41FB5" w:rsidRPr="00B41FB5" w:rsidRDefault="00B41FB5" w:rsidP="00B41FB5">
      <w:pPr>
        <w:rPr>
          <w:rFonts w:ascii="Arial" w:hAnsi="Arial" w:cs="Arial"/>
          <w:sz w:val="24"/>
          <w:szCs w:val="24"/>
        </w:rPr>
      </w:pPr>
    </w:p>
    <w:p w14:paraId="18A02668" w14:textId="77777777" w:rsidR="00B41FB5" w:rsidRPr="00B41FB5" w:rsidRDefault="00B41FB5" w:rsidP="00B41FB5">
      <w:pPr>
        <w:rPr>
          <w:rFonts w:ascii="Arial" w:hAnsi="Arial" w:cs="Arial"/>
          <w:sz w:val="24"/>
          <w:szCs w:val="24"/>
        </w:rPr>
      </w:pPr>
    </w:p>
    <w:p w14:paraId="52EE3022" w14:textId="77777777" w:rsidR="00B41FB5" w:rsidRPr="00B41FB5" w:rsidRDefault="00B41FB5" w:rsidP="00B41FB5">
      <w:pPr>
        <w:rPr>
          <w:rFonts w:ascii="Arial" w:hAnsi="Arial" w:cs="Arial"/>
          <w:sz w:val="24"/>
          <w:szCs w:val="24"/>
        </w:rPr>
      </w:pPr>
    </w:p>
    <w:p w14:paraId="16B965B7" w14:textId="77777777" w:rsidR="00B41FB5" w:rsidRPr="00B41FB5" w:rsidRDefault="00B41FB5" w:rsidP="00B41FB5">
      <w:pPr>
        <w:rPr>
          <w:rFonts w:ascii="Arial" w:hAnsi="Arial" w:cs="Arial"/>
          <w:sz w:val="24"/>
          <w:szCs w:val="24"/>
        </w:rPr>
      </w:pPr>
    </w:p>
    <w:p w14:paraId="617FDD65" w14:textId="77777777" w:rsidR="00B41FB5" w:rsidRPr="00B41FB5" w:rsidRDefault="00B41FB5" w:rsidP="00B41FB5">
      <w:pPr>
        <w:rPr>
          <w:rFonts w:ascii="Arial" w:hAnsi="Arial" w:cs="Arial"/>
          <w:sz w:val="24"/>
          <w:szCs w:val="24"/>
        </w:rPr>
      </w:pPr>
    </w:p>
    <w:p w14:paraId="015D4336" w14:textId="77777777" w:rsidR="00B41FB5" w:rsidRPr="00B41FB5" w:rsidRDefault="00B41FB5" w:rsidP="00B41FB5">
      <w:pPr>
        <w:rPr>
          <w:rFonts w:ascii="Arial" w:hAnsi="Arial" w:cs="Arial"/>
          <w:sz w:val="24"/>
          <w:szCs w:val="24"/>
        </w:rPr>
      </w:pPr>
    </w:p>
    <w:p w14:paraId="6C95D9CC" w14:textId="77777777" w:rsidR="004134C3" w:rsidRDefault="004134C3">
      <w:pPr>
        <w:rPr>
          <w:rFonts w:ascii="Arial" w:hAnsi="Arial" w:cs="Arial"/>
          <w:sz w:val="24"/>
          <w:szCs w:val="24"/>
        </w:rPr>
      </w:pPr>
    </w:p>
    <w:p w14:paraId="119750D8" w14:textId="77777777" w:rsidR="00DF4750" w:rsidRDefault="00DF4750">
      <w:pPr>
        <w:rPr>
          <w:rFonts w:ascii="Arial" w:hAnsi="Arial" w:cs="Arial"/>
          <w:sz w:val="24"/>
          <w:szCs w:val="24"/>
        </w:rPr>
      </w:pPr>
    </w:p>
    <w:p w14:paraId="65D8207B" w14:textId="77777777" w:rsidR="00DF4750" w:rsidRDefault="00DF4750">
      <w:pPr>
        <w:rPr>
          <w:rFonts w:ascii="Arial" w:hAnsi="Arial" w:cs="Arial"/>
          <w:sz w:val="24"/>
          <w:szCs w:val="24"/>
        </w:rPr>
      </w:pPr>
    </w:p>
    <w:p w14:paraId="5A815386" w14:textId="77777777" w:rsidR="00EF2F61" w:rsidRDefault="00EF2F61">
      <w:pPr>
        <w:rPr>
          <w:rFonts w:ascii="Arial" w:hAnsi="Arial" w:cs="Arial"/>
          <w:sz w:val="24"/>
          <w:szCs w:val="24"/>
        </w:rPr>
      </w:pPr>
    </w:p>
    <w:p w14:paraId="7990F9C3" w14:textId="77777777" w:rsidR="006C616F" w:rsidRPr="008F48C3" w:rsidRDefault="006C616F">
      <w:pPr>
        <w:rPr>
          <w:rFonts w:ascii="Arial" w:hAnsi="Arial" w:cs="Arial"/>
          <w:sz w:val="24"/>
          <w:szCs w:val="24"/>
        </w:rPr>
      </w:pPr>
    </w:p>
    <w:sectPr w:rsidR="006C616F" w:rsidRPr="008F48C3" w:rsidSect="008F48C3">
      <w:footerReference w:type="default" r:id="rId2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C76CCF" w14:textId="77777777" w:rsidR="00ED5407" w:rsidRDefault="00ED5407" w:rsidP="00ED5407">
      <w:pPr>
        <w:spacing w:after="0" w:line="240" w:lineRule="auto"/>
      </w:pPr>
      <w:r>
        <w:separator/>
      </w:r>
    </w:p>
  </w:endnote>
  <w:endnote w:type="continuationSeparator" w:id="0">
    <w:p w14:paraId="4D9B0B84" w14:textId="77777777" w:rsidR="00ED5407" w:rsidRDefault="00ED5407" w:rsidP="00ED54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0008296"/>
      <w:docPartObj>
        <w:docPartGallery w:val="Page Numbers (Bottom of Page)"/>
        <w:docPartUnique/>
      </w:docPartObj>
    </w:sdtPr>
    <w:sdtEndPr>
      <w:rPr>
        <w:color w:val="7F7F7F" w:themeColor="background1" w:themeShade="7F"/>
        <w:spacing w:val="60"/>
      </w:rPr>
    </w:sdtEndPr>
    <w:sdtContent>
      <w:p w14:paraId="7C31ACD7" w14:textId="77777777" w:rsidR="00B41FB5" w:rsidRDefault="00B41FB5">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18C0B6DC" w14:textId="77777777" w:rsidR="00B41FB5" w:rsidRDefault="00B41FB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88433422"/>
      <w:docPartObj>
        <w:docPartGallery w:val="Page Numbers (Bottom of Page)"/>
        <w:docPartUnique/>
      </w:docPartObj>
    </w:sdtPr>
    <w:sdtEndPr>
      <w:rPr>
        <w:color w:val="7F7F7F" w:themeColor="background1" w:themeShade="7F"/>
        <w:spacing w:val="60"/>
      </w:rPr>
    </w:sdtEndPr>
    <w:sdtContent>
      <w:p w14:paraId="58245FBB" w14:textId="40C534A2" w:rsidR="008672E9" w:rsidRDefault="008672E9">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4BF94270" w14:textId="77777777" w:rsidR="00ED5407" w:rsidRDefault="00ED540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1FD878" w14:textId="77777777" w:rsidR="00ED5407" w:rsidRDefault="00ED5407" w:rsidP="00ED5407">
      <w:pPr>
        <w:spacing w:after="0" w:line="240" w:lineRule="auto"/>
      </w:pPr>
      <w:r>
        <w:separator/>
      </w:r>
    </w:p>
  </w:footnote>
  <w:footnote w:type="continuationSeparator" w:id="0">
    <w:p w14:paraId="0A571985" w14:textId="77777777" w:rsidR="00ED5407" w:rsidRDefault="00ED5407" w:rsidP="00ED540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91197A"/>
    <w:multiLevelType w:val="hybridMultilevel"/>
    <w:tmpl w:val="18142BC0"/>
    <w:lvl w:ilvl="0" w:tplc="41129DF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5FD6FD8"/>
    <w:multiLevelType w:val="hybridMultilevel"/>
    <w:tmpl w:val="E45E7E1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B236178"/>
    <w:multiLevelType w:val="hybridMultilevel"/>
    <w:tmpl w:val="C7CEAFB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C3046ED"/>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12E17159"/>
    <w:multiLevelType w:val="hybridMultilevel"/>
    <w:tmpl w:val="1220AB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23C26B5"/>
    <w:multiLevelType w:val="hybridMultilevel"/>
    <w:tmpl w:val="4270234E"/>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617A5B27"/>
    <w:multiLevelType w:val="hybridMultilevel"/>
    <w:tmpl w:val="E240598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D3F224E"/>
    <w:multiLevelType w:val="hybridMultilevel"/>
    <w:tmpl w:val="CE2E4CE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51075421">
    <w:abstractNumId w:val="6"/>
  </w:num>
  <w:num w:numId="2" w16cid:durableId="365299901">
    <w:abstractNumId w:val="2"/>
  </w:num>
  <w:num w:numId="3" w16cid:durableId="1848397947">
    <w:abstractNumId w:val="7"/>
  </w:num>
  <w:num w:numId="4" w16cid:durableId="1194805317">
    <w:abstractNumId w:val="5"/>
  </w:num>
  <w:num w:numId="5" w16cid:durableId="2026011691">
    <w:abstractNumId w:val="1"/>
  </w:num>
  <w:num w:numId="6" w16cid:durableId="1824156638">
    <w:abstractNumId w:val="3"/>
  </w:num>
  <w:num w:numId="7" w16cid:durableId="1961372124">
    <w:abstractNumId w:val="4"/>
  </w:num>
  <w:num w:numId="8" w16cid:durableId="14099626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48C3"/>
    <w:rsid w:val="000059E3"/>
    <w:rsid w:val="00005AFB"/>
    <w:rsid w:val="00033D22"/>
    <w:rsid w:val="00035110"/>
    <w:rsid w:val="000373B1"/>
    <w:rsid w:val="00047276"/>
    <w:rsid w:val="00061E9B"/>
    <w:rsid w:val="00064416"/>
    <w:rsid w:val="00071D87"/>
    <w:rsid w:val="0007488B"/>
    <w:rsid w:val="00086B10"/>
    <w:rsid w:val="00090422"/>
    <w:rsid w:val="00090ACD"/>
    <w:rsid w:val="000D51F1"/>
    <w:rsid w:val="000D7B49"/>
    <w:rsid w:val="000E49FF"/>
    <w:rsid w:val="000F7E14"/>
    <w:rsid w:val="001143A9"/>
    <w:rsid w:val="001162FD"/>
    <w:rsid w:val="001176D7"/>
    <w:rsid w:val="00140D8B"/>
    <w:rsid w:val="0015278B"/>
    <w:rsid w:val="0015475A"/>
    <w:rsid w:val="0015590C"/>
    <w:rsid w:val="00165AE0"/>
    <w:rsid w:val="001734C5"/>
    <w:rsid w:val="001816ED"/>
    <w:rsid w:val="001C3A82"/>
    <w:rsid w:val="001D2420"/>
    <w:rsid w:val="001E2E21"/>
    <w:rsid w:val="001E7032"/>
    <w:rsid w:val="00207354"/>
    <w:rsid w:val="0020777D"/>
    <w:rsid w:val="00215A23"/>
    <w:rsid w:val="0021658D"/>
    <w:rsid w:val="0023254B"/>
    <w:rsid w:val="00243194"/>
    <w:rsid w:val="00244F31"/>
    <w:rsid w:val="00246FC9"/>
    <w:rsid w:val="002A590D"/>
    <w:rsid w:val="002B15B9"/>
    <w:rsid w:val="002C0670"/>
    <w:rsid w:val="002F088A"/>
    <w:rsid w:val="00314E50"/>
    <w:rsid w:val="003163D2"/>
    <w:rsid w:val="00337F52"/>
    <w:rsid w:val="003460D0"/>
    <w:rsid w:val="0037420E"/>
    <w:rsid w:val="003804F9"/>
    <w:rsid w:val="003902E0"/>
    <w:rsid w:val="00393CAD"/>
    <w:rsid w:val="003A6A79"/>
    <w:rsid w:val="003B1D05"/>
    <w:rsid w:val="003E6856"/>
    <w:rsid w:val="003F3171"/>
    <w:rsid w:val="0040457A"/>
    <w:rsid w:val="004134C3"/>
    <w:rsid w:val="00440C3F"/>
    <w:rsid w:val="00453125"/>
    <w:rsid w:val="00454F34"/>
    <w:rsid w:val="00461DAF"/>
    <w:rsid w:val="0048215C"/>
    <w:rsid w:val="00487C7F"/>
    <w:rsid w:val="004959DD"/>
    <w:rsid w:val="004A011F"/>
    <w:rsid w:val="004A0A85"/>
    <w:rsid w:val="004A5355"/>
    <w:rsid w:val="004B4608"/>
    <w:rsid w:val="004D72C7"/>
    <w:rsid w:val="004E442E"/>
    <w:rsid w:val="004E753C"/>
    <w:rsid w:val="004E7A43"/>
    <w:rsid w:val="00504814"/>
    <w:rsid w:val="00522B6F"/>
    <w:rsid w:val="005374CE"/>
    <w:rsid w:val="0055306F"/>
    <w:rsid w:val="0055501D"/>
    <w:rsid w:val="00594130"/>
    <w:rsid w:val="005A58F4"/>
    <w:rsid w:val="005B35D2"/>
    <w:rsid w:val="005B6767"/>
    <w:rsid w:val="005C20CF"/>
    <w:rsid w:val="00613192"/>
    <w:rsid w:val="006218E8"/>
    <w:rsid w:val="00623597"/>
    <w:rsid w:val="0062586F"/>
    <w:rsid w:val="00626C46"/>
    <w:rsid w:val="00636D00"/>
    <w:rsid w:val="00642C5A"/>
    <w:rsid w:val="00645201"/>
    <w:rsid w:val="00675FA8"/>
    <w:rsid w:val="00686E09"/>
    <w:rsid w:val="00694660"/>
    <w:rsid w:val="006A5E40"/>
    <w:rsid w:val="006C616F"/>
    <w:rsid w:val="006D72F7"/>
    <w:rsid w:val="006E7D67"/>
    <w:rsid w:val="0071711B"/>
    <w:rsid w:val="007173C7"/>
    <w:rsid w:val="00727F2A"/>
    <w:rsid w:val="00740265"/>
    <w:rsid w:val="00744C58"/>
    <w:rsid w:val="00750D74"/>
    <w:rsid w:val="00763C81"/>
    <w:rsid w:val="00767FCA"/>
    <w:rsid w:val="007733E8"/>
    <w:rsid w:val="00774D14"/>
    <w:rsid w:val="00776A99"/>
    <w:rsid w:val="00780D48"/>
    <w:rsid w:val="007815CE"/>
    <w:rsid w:val="007828E2"/>
    <w:rsid w:val="00790603"/>
    <w:rsid w:val="00795B4A"/>
    <w:rsid w:val="007A4CDA"/>
    <w:rsid w:val="007A625A"/>
    <w:rsid w:val="007B282F"/>
    <w:rsid w:val="007B634C"/>
    <w:rsid w:val="007F389C"/>
    <w:rsid w:val="00814629"/>
    <w:rsid w:val="0083427C"/>
    <w:rsid w:val="008538A5"/>
    <w:rsid w:val="00856D69"/>
    <w:rsid w:val="0085756C"/>
    <w:rsid w:val="008672E9"/>
    <w:rsid w:val="00876301"/>
    <w:rsid w:val="00894784"/>
    <w:rsid w:val="008A4CB5"/>
    <w:rsid w:val="008D3DB5"/>
    <w:rsid w:val="008D3F6C"/>
    <w:rsid w:val="008F48C3"/>
    <w:rsid w:val="00900837"/>
    <w:rsid w:val="009009C2"/>
    <w:rsid w:val="0091037F"/>
    <w:rsid w:val="00925FE5"/>
    <w:rsid w:val="00934F93"/>
    <w:rsid w:val="009441D0"/>
    <w:rsid w:val="009454C0"/>
    <w:rsid w:val="00952918"/>
    <w:rsid w:val="00953708"/>
    <w:rsid w:val="00962A15"/>
    <w:rsid w:val="00967051"/>
    <w:rsid w:val="00980634"/>
    <w:rsid w:val="009D0BC4"/>
    <w:rsid w:val="009D0E2D"/>
    <w:rsid w:val="00A00D2A"/>
    <w:rsid w:val="00A065DB"/>
    <w:rsid w:val="00A22227"/>
    <w:rsid w:val="00A22AE3"/>
    <w:rsid w:val="00A27F1A"/>
    <w:rsid w:val="00A33C68"/>
    <w:rsid w:val="00A40E03"/>
    <w:rsid w:val="00A805FD"/>
    <w:rsid w:val="00A92FAF"/>
    <w:rsid w:val="00A94770"/>
    <w:rsid w:val="00AA63BE"/>
    <w:rsid w:val="00AB0258"/>
    <w:rsid w:val="00B01A28"/>
    <w:rsid w:val="00B232C6"/>
    <w:rsid w:val="00B35F28"/>
    <w:rsid w:val="00B376D5"/>
    <w:rsid w:val="00B41FB5"/>
    <w:rsid w:val="00B47123"/>
    <w:rsid w:val="00B51E81"/>
    <w:rsid w:val="00B52896"/>
    <w:rsid w:val="00B53218"/>
    <w:rsid w:val="00B561D1"/>
    <w:rsid w:val="00B71419"/>
    <w:rsid w:val="00B75E9B"/>
    <w:rsid w:val="00B973CA"/>
    <w:rsid w:val="00BA6445"/>
    <w:rsid w:val="00BB6A80"/>
    <w:rsid w:val="00BD2140"/>
    <w:rsid w:val="00BF3D52"/>
    <w:rsid w:val="00BF4096"/>
    <w:rsid w:val="00BF6431"/>
    <w:rsid w:val="00BF6477"/>
    <w:rsid w:val="00C03F4F"/>
    <w:rsid w:val="00C277D9"/>
    <w:rsid w:val="00C27EF6"/>
    <w:rsid w:val="00C409F2"/>
    <w:rsid w:val="00C51AE0"/>
    <w:rsid w:val="00C52B3D"/>
    <w:rsid w:val="00C53903"/>
    <w:rsid w:val="00C841C6"/>
    <w:rsid w:val="00C943C5"/>
    <w:rsid w:val="00C94ACF"/>
    <w:rsid w:val="00CB3D97"/>
    <w:rsid w:val="00CF0BE6"/>
    <w:rsid w:val="00CF5091"/>
    <w:rsid w:val="00D07DB8"/>
    <w:rsid w:val="00D20B3E"/>
    <w:rsid w:val="00D3530E"/>
    <w:rsid w:val="00D4170C"/>
    <w:rsid w:val="00D44AF3"/>
    <w:rsid w:val="00D5220E"/>
    <w:rsid w:val="00D527FB"/>
    <w:rsid w:val="00D53E57"/>
    <w:rsid w:val="00D56209"/>
    <w:rsid w:val="00D71575"/>
    <w:rsid w:val="00D733A8"/>
    <w:rsid w:val="00D75379"/>
    <w:rsid w:val="00D76A1A"/>
    <w:rsid w:val="00D931CE"/>
    <w:rsid w:val="00D97BDC"/>
    <w:rsid w:val="00DB296A"/>
    <w:rsid w:val="00DB3675"/>
    <w:rsid w:val="00DD196B"/>
    <w:rsid w:val="00DD346C"/>
    <w:rsid w:val="00DE0C4A"/>
    <w:rsid w:val="00DF0C46"/>
    <w:rsid w:val="00DF4750"/>
    <w:rsid w:val="00DF5260"/>
    <w:rsid w:val="00E045B6"/>
    <w:rsid w:val="00E1570C"/>
    <w:rsid w:val="00E26B9A"/>
    <w:rsid w:val="00E5404E"/>
    <w:rsid w:val="00E8354A"/>
    <w:rsid w:val="00EA587E"/>
    <w:rsid w:val="00ED2A05"/>
    <w:rsid w:val="00ED5407"/>
    <w:rsid w:val="00EF281A"/>
    <w:rsid w:val="00EF2F61"/>
    <w:rsid w:val="00F040BF"/>
    <w:rsid w:val="00F25221"/>
    <w:rsid w:val="00F26BB2"/>
    <w:rsid w:val="00F31FB7"/>
    <w:rsid w:val="00F51237"/>
    <w:rsid w:val="00F65E8E"/>
    <w:rsid w:val="00F751E1"/>
    <w:rsid w:val="00FC32D2"/>
    <w:rsid w:val="00FC481C"/>
    <w:rsid w:val="00FE2C00"/>
    <w:rsid w:val="00FE4D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8B55FD"/>
  <w15:chartTrackingRefBased/>
  <w15:docId w15:val="{8A97BCDF-80B3-4042-A33E-71C157E2CB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8F48C3"/>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8F48C3"/>
    <w:rPr>
      <w:rFonts w:eastAsiaTheme="minorEastAsia"/>
      <w:lang w:val="en-US"/>
    </w:rPr>
  </w:style>
  <w:style w:type="paragraph" w:styleId="ListParagraph">
    <w:name w:val="List Paragraph"/>
    <w:basedOn w:val="Normal"/>
    <w:uiPriority w:val="34"/>
    <w:qFormat/>
    <w:rsid w:val="00694660"/>
    <w:pPr>
      <w:ind w:left="720"/>
      <w:contextualSpacing/>
    </w:pPr>
  </w:style>
  <w:style w:type="character" w:styleId="Hyperlink">
    <w:name w:val="Hyperlink"/>
    <w:basedOn w:val="DefaultParagraphFont"/>
    <w:uiPriority w:val="99"/>
    <w:unhideWhenUsed/>
    <w:rsid w:val="006C616F"/>
    <w:rPr>
      <w:color w:val="0563C1" w:themeColor="hyperlink"/>
      <w:u w:val="single"/>
    </w:rPr>
  </w:style>
  <w:style w:type="character" w:styleId="UnresolvedMention">
    <w:name w:val="Unresolved Mention"/>
    <w:basedOn w:val="DefaultParagraphFont"/>
    <w:uiPriority w:val="99"/>
    <w:semiHidden/>
    <w:unhideWhenUsed/>
    <w:rsid w:val="006C616F"/>
    <w:rPr>
      <w:color w:val="605E5C"/>
      <w:shd w:val="clear" w:color="auto" w:fill="E1DFDD"/>
    </w:rPr>
  </w:style>
  <w:style w:type="paragraph" w:styleId="BodyText">
    <w:name w:val="Body Text"/>
    <w:basedOn w:val="Normal"/>
    <w:link w:val="BodyTextChar"/>
    <w:uiPriority w:val="99"/>
    <w:semiHidden/>
    <w:unhideWhenUsed/>
    <w:rsid w:val="00ED5407"/>
    <w:pPr>
      <w:spacing w:after="120"/>
    </w:pPr>
  </w:style>
  <w:style w:type="character" w:customStyle="1" w:styleId="BodyTextChar">
    <w:name w:val="Body Text Char"/>
    <w:basedOn w:val="DefaultParagraphFont"/>
    <w:link w:val="BodyText"/>
    <w:uiPriority w:val="99"/>
    <w:semiHidden/>
    <w:rsid w:val="00ED5407"/>
  </w:style>
  <w:style w:type="paragraph" w:customStyle="1" w:styleId="TableParagraph">
    <w:name w:val="Table Paragraph"/>
    <w:basedOn w:val="Normal"/>
    <w:uiPriority w:val="1"/>
    <w:qFormat/>
    <w:rsid w:val="00ED5407"/>
    <w:pPr>
      <w:widowControl w:val="0"/>
      <w:autoSpaceDE w:val="0"/>
      <w:autoSpaceDN w:val="0"/>
      <w:spacing w:after="0" w:line="240" w:lineRule="auto"/>
    </w:pPr>
    <w:rPr>
      <w:rFonts w:ascii="Times New Roman" w:eastAsia="Times New Roman" w:hAnsi="Times New Roman" w:cs="Times New Roman"/>
      <w:lang w:val="en-US"/>
    </w:rPr>
  </w:style>
  <w:style w:type="paragraph" w:styleId="Header">
    <w:name w:val="header"/>
    <w:basedOn w:val="Normal"/>
    <w:link w:val="HeaderChar"/>
    <w:uiPriority w:val="99"/>
    <w:unhideWhenUsed/>
    <w:rsid w:val="00ED5407"/>
    <w:pPr>
      <w:tabs>
        <w:tab w:val="center" w:pos="4513"/>
        <w:tab w:val="right" w:pos="9026"/>
      </w:tabs>
      <w:spacing w:after="0" w:line="240" w:lineRule="auto"/>
    </w:pPr>
  </w:style>
  <w:style w:type="character" w:customStyle="1" w:styleId="HeaderChar">
    <w:name w:val="Header Char"/>
    <w:basedOn w:val="DefaultParagraphFont"/>
    <w:link w:val="Header"/>
    <w:uiPriority w:val="99"/>
    <w:rsid w:val="00ED5407"/>
  </w:style>
  <w:style w:type="paragraph" w:styleId="Footer">
    <w:name w:val="footer"/>
    <w:basedOn w:val="Normal"/>
    <w:link w:val="FooterChar"/>
    <w:uiPriority w:val="99"/>
    <w:unhideWhenUsed/>
    <w:rsid w:val="00ED5407"/>
    <w:pPr>
      <w:tabs>
        <w:tab w:val="center" w:pos="4513"/>
        <w:tab w:val="right" w:pos="9026"/>
      </w:tabs>
      <w:spacing w:after="0" w:line="240" w:lineRule="auto"/>
    </w:pPr>
  </w:style>
  <w:style w:type="character" w:customStyle="1" w:styleId="FooterChar">
    <w:name w:val="Footer Char"/>
    <w:basedOn w:val="DefaultParagraphFont"/>
    <w:link w:val="Footer"/>
    <w:uiPriority w:val="99"/>
    <w:rsid w:val="00ED540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londondoctorsclinic.co.uk/blog/benefits-health-screens/" TargetMode="External"/><Relationship Id="rId18" Type="http://schemas.openxmlformats.org/officeDocument/2006/relationships/hyperlink" Target="https://www.metacompliance.com/blog/what-are-the-7-principles-of-gdpr/" TargetMode="External"/><Relationship Id="rId26" Type="http://schemas.openxmlformats.org/officeDocument/2006/relationships/hyperlink" Target="https://www.journalagent.com/travma/pdfs/UTD_17_1_93_95.pdf" TargetMode="External"/><Relationship Id="rId3" Type="http://schemas.openxmlformats.org/officeDocument/2006/relationships/styles" Target="styles.xml"/><Relationship Id="rId21" Type="http://schemas.openxmlformats.org/officeDocument/2006/relationships/hyperlink" Target="https://www.onetrust.com/blog/gdpr-principles/" TargetMode="External"/><Relationship Id="rId7" Type="http://schemas.openxmlformats.org/officeDocument/2006/relationships/endnotes" Target="endnotes.xml"/><Relationship Id="rId12" Type="http://schemas.openxmlformats.org/officeDocument/2006/relationships/hyperlink" Target="https://www.ncbi.nlm.nih.gov/pmc/articles/PMC165587/" TargetMode="External"/><Relationship Id="rId17" Type="http://schemas.openxmlformats.org/officeDocument/2006/relationships/hyperlink" Target="https://www.mayoclinic.org/diseases-conditions/diverticulitis/symptoms-causes/syc-20371758" TargetMode="External"/><Relationship Id="rId25" Type="http://schemas.openxmlformats.org/officeDocument/2006/relationships/hyperlink" Target="https://cnx.org/contents/meEn-Pci@4.7:r-g7Ewwc@4/Digestive-System-Processes-and-Regulation" TargetMode="External"/><Relationship Id="rId2" Type="http://schemas.openxmlformats.org/officeDocument/2006/relationships/numbering" Target="numbering.xml"/><Relationship Id="rId16" Type="http://schemas.openxmlformats.org/officeDocument/2006/relationships/hyperlink" Target="https://www.webmd.com/digestive-disorders/understanding-diverticulitis-treatment" TargetMode="External"/><Relationship Id="rId20" Type="http://schemas.openxmlformats.org/officeDocument/2006/relationships/hyperlink" Target="https://www.youtube.com/watch?v=efKISy_dx-4"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hf.org.uk/informationsupport/risk-factors/family-history" TargetMode="External"/><Relationship Id="rId24" Type="http://schemas.openxmlformats.org/officeDocument/2006/relationships/hyperlink" Target="https://www.scie.org.uk/key-social-care-legislation/data-protection" TargetMode="External"/><Relationship Id="rId5" Type="http://schemas.openxmlformats.org/officeDocument/2006/relationships/webSettings" Target="webSettings.xml"/><Relationship Id="rId15" Type="http://schemas.openxmlformats.org/officeDocument/2006/relationships/hyperlink" Target="https://www.youtube.com/watch?v=tvJIp_9t7oM" TargetMode="External"/><Relationship Id="rId23" Type="http://schemas.openxmlformats.org/officeDocument/2006/relationships/hyperlink" Target="https://www.paonessacrs.com/diverticulitis-and-unhealthy-weight-loss/" TargetMode="External"/><Relationship Id="rId28" Type="http://schemas.openxmlformats.org/officeDocument/2006/relationships/footer" Target="footer2.xml"/><Relationship Id="rId10" Type="http://schemas.openxmlformats.org/officeDocument/2006/relationships/hyperlink" Target="https://www.ncbi.nlm.nih.gov/books/NBK507857/" TargetMode="External"/><Relationship Id="rId19" Type="http://schemas.openxmlformats.org/officeDocument/2006/relationships/hyperlink" Target="https://www.medicalnewstoday.com/articles/320014"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heartfoundation.org.au/heart-health-education/family-history-and-heart-disease" TargetMode="External"/><Relationship Id="rId22" Type="http://schemas.openxmlformats.org/officeDocument/2006/relationships/hyperlink" Target="https://www.skillsplatform.org/blog/the-impact-of-gdpr-on-the-healthcare-sector/" TargetMode="External"/><Relationship Id="rId27" Type="http://schemas.openxmlformats.org/officeDocument/2006/relationships/footer" Target="footer1.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Lecture: Mumtaz Goolam
Student Name: Roni Akhtar
Student ID: 2006645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1700</TotalTime>
  <Pages>14</Pages>
  <Words>2997</Words>
  <Characters>17088</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Introduction to Physiology</vt:lpstr>
    </vt:vector>
  </TitlesOfParts>
  <Company/>
  <LinksUpToDate>false</LinksUpToDate>
  <CharactersWithSpaces>20045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Introduction to Physiology</dc:title>
  <dc:subject>Health Assessment Report</dc:subject>
  <dc:creator>roniakhtar5@gmail.com</dc:creator>
  <cp:keywords/>
  <dc:description/>
  <cp:lastModifiedBy>roniakhtar5@gmail.com</cp:lastModifiedBy>
  <cp:revision>108</cp:revision>
  <dcterms:created xsi:type="dcterms:W3CDTF">2022-04-03T09:48:00Z</dcterms:created>
  <dcterms:modified xsi:type="dcterms:W3CDTF">2022-04-07T09:50:00Z</dcterms:modified>
</cp:coreProperties>
</file>