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726B" w:rsidRPr="00AB726B" w:rsidRDefault="00AB726B" w:rsidP="00AB726B">
      <w:pPr>
        <w:pStyle w:val="Default"/>
        <w:rPr>
          <w:color w:val="000000" w:themeColor="text1"/>
        </w:rPr>
      </w:pPr>
    </w:p>
    <w:p w:rsidR="00AB726B" w:rsidRPr="00AB726B" w:rsidRDefault="00AB726B" w:rsidP="00AB726B">
      <w:pPr>
        <w:spacing w:line="360" w:lineRule="auto"/>
        <w:jc w:val="center"/>
        <w:rPr>
          <w:rFonts w:ascii="Times New Roman" w:hAnsi="Times New Roman" w:cs="Times New Roman"/>
          <w:b/>
          <w:bCs/>
          <w:color w:val="000000" w:themeColor="text1"/>
          <w:sz w:val="32"/>
          <w:szCs w:val="32"/>
        </w:rPr>
      </w:pPr>
    </w:p>
    <w:p w:rsidR="00AB726B" w:rsidRPr="00AB726B" w:rsidRDefault="00AB726B" w:rsidP="00AB726B">
      <w:pPr>
        <w:spacing w:line="360" w:lineRule="auto"/>
        <w:jc w:val="center"/>
        <w:rPr>
          <w:rFonts w:ascii="Times New Roman" w:hAnsi="Times New Roman" w:cs="Times New Roman"/>
          <w:b/>
          <w:bCs/>
          <w:color w:val="000000" w:themeColor="text1"/>
          <w:sz w:val="32"/>
          <w:szCs w:val="32"/>
        </w:rPr>
      </w:pPr>
    </w:p>
    <w:p w:rsidR="00AB726B" w:rsidRPr="00AB726B" w:rsidRDefault="00AB726B" w:rsidP="00AB726B">
      <w:pPr>
        <w:spacing w:line="360" w:lineRule="auto"/>
        <w:jc w:val="center"/>
        <w:rPr>
          <w:rFonts w:ascii="Times New Roman" w:hAnsi="Times New Roman" w:cs="Times New Roman"/>
          <w:b/>
          <w:bCs/>
          <w:color w:val="000000" w:themeColor="text1"/>
          <w:sz w:val="32"/>
          <w:szCs w:val="32"/>
        </w:rPr>
      </w:pPr>
    </w:p>
    <w:p w:rsidR="00AB726B" w:rsidRPr="00AB726B" w:rsidRDefault="00AB726B" w:rsidP="00AB726B">
      <w:pPr>
        <w:spacing w:line="360" w:lineRule="auto"/>
        <w:jc w:val="center"/>
        <w:rPr>
          <w:rFonts w:ascii="Times New Roman" w:hAnsi="Times New Roman" w:cs="Times New Roman"/>
          <w:b/>
          <w:bCs/>
          <w:color w:val="000000" w:themeColor="text1"/>
          <w:sz w:val="32"/>
          <w:szCs w:val="32"/>
        </w:rPr>
      </w:pPr>
    </w:p>
    <w:p w:rsidR="00AB726B" w:rsidRPr="00AB726B" w:rsidRDefault="00AB726B" w:rsidP="00AB726B">
      <w:pPr>
        <w:spacing w:line="360" w:lineRule="auto"/>
        <w:jc w:val="center"/>
        <w:rPr>
          <w:rFonts w:ascii="Times New Roman" w:hAnsi="Times New Roman" w:cs="Times New Roman"/>
          <w:b/>
          <w:bCs/>
          <w:color w:val="000000" w:themeColor="text1"/>
          <w:sz w:val="32"/>
          <w:szCs w:val="32"/>
        </w:rPr>
      </w:pPr>
    </w:p>
    <w:p w:rsidR="00AB726B" w:rsidRPr="00AB726B" w:rsidRDefault="00AB726B" w:rsidP="00AB726B">
      <w:pPr>
        <w:spacing w:line="360" w:lineRule="auto"/>
        <w:jc w:val="center"/>
        <w:rPr>
          <w:rFonts w:ascii="Times New Roman" w:hAnsi="Times New Roman" w:cs="Times New Roman"/>
          <w:b/>
          <w:bCs/>
          <w:color w:val="000000" w:themeColor="text1"/>
          <w:sz w:val="32"/>
          <w:szCs w:val="32"/>
        </w:rPr>
      </w:pPr>
    </w:p>
    <w:p w:rsidR="00AB726B" w:rsidRPr="00AB726B" w:rsidRDefault="00AB726B" w:rsidP="00AB726B">
      <w:pPr>
        <w:spacing w:line="360" w:lineRule="auto"/>
        <w:jc w:val="center"/>
        <w:rPr>
          <w:rFonts w:ascii="Times New Roman" w:hAnsi="Times New Roman" w:cs="Times New Roman"/>
          <w:b/>
          <w:bCs/>
          <w:color w:val="000000" w:themeColor="text1"/>
          <w:sz w:val="32"/>
          <w:szCs w:val="32"/>
        </w:rPr>
      </w:pPr>
    </w:p>
    <w:p w:rsidR="00EC6FBC" w:rsidRPr="00AB726B" w:rsidRDefault="00AB726B" w:rsidP="00AB726B">
      <w:pPr>
        <w:spacing w:line="360" w:lineRule="auto"/>
        <w:jc w:val="center"/>
        <w:rPr>
          <w:rFonts w:ascii="Times New Roman" w:hAnsi="Times New Roman" w:cs="Times New Roman"/>
          <w:color w:val="000000" w:themeColor="text1"/>
          <w:sz w:val="24"/>
          <w:szCs w:val="30"/>
          <w:lang w:val="en-GB"/>
        </w:rPr>
      </w:pPr>
      <w:r w:rsidRPr="00AB726B">
        <w:rPr>
          <w:rFonts w:ascii="Times New Roman" w:hAnsi="Times New Roman" w:cs="Times New Roman"/>
          <w:b/>
          <w:bCs/>
          <w:color w:val="000000" w:themeColor="text1"/>
          <w:sz w:val="32"/>
          <w:szCs w:val="32"/>
        </w:rPr>
        <w:t>DIGITAL SKILLS AND RESEARCH METHODS</w:t>
      </w:r>
      <w:r w:rsidR="00EC6FBC" w:rsidRPr="00AB726B">
        <w:rPr>
          <w:rFonts w:ascii="Times New Roman" w:hAnsi="Times New Roman" w:cs="Times New Roman"/>
          <w:color w:val="000000" w:themeColor="text1"/>
          <w:sz w:val="24"/>
          <w:szCs w:val="30"/>
          <w:lang w:val="en-GB"/>
        </w:rPr>
        <w:br w:type="page"/>
      </w:r>
    </w:p>
    <w:sdt>
      <w:sdtPr>
        <w:rPr>
          <w:rFonts w:asciiTheme="minorHAnsi" w:eastAsiaTheme="minorHAnsi" w:hAnsiTheme="minorHAnsi" w:cs="Vrinda"/>
          <w:b w:val="0"/>
          <w:bCs w:val="0"/>
          <w:color w:val="000000" w:themeColor="text1"/>
          <w:sz w:val="22"/>
          <w:lang w:bidi="bn-IN"/>
        </w:rPr>
        <w:id w:val="1320400220"/>
        <w:docPartObj>
          <w:docPartGallery w:val="Table of Contents"/>
          <w:docPartUnique/>
        </w:docPartObj>
      </w:sdtPr>
      <w:sdtEndPr>
        <w:rPr>
          <w:rFonts w:ascii="Times New Roman" w:hAnsi="Times New Roman" w:cs="Times New Roman"/>
          <w:sz w:val="24"/>
          <w:szCs w:val="32"/>
        </w:rPr>
      </w:sdtEndPr>
      <w:sdtContent>
        <w:p w:rsidR="00AB726B" w:rsidRPr="00AB726B" w:rsidRDefault="00AB726B" w:rsidP="00AB726B">
          <w:pPr>
            <w:pStyle w:val="TOCHeading"/>
            <w:jc w:val="center"/>
            <w:rPr>
              <w:color w:val="000000" w:themeColor="text1"/>
            </w:rPr>
          </w:pPr>
          <w:r w:rsidRPr="00AB726B">
            <w:rPr>
              <w:color w:val="000000" w:themeColor="text1"/>
            </w:rPr>
            <w:t>Table of Contents</w:t>
          </w:r>
        </w:p>
        <w:p w:rsidR="00AB726B" w:rsidRPr="00AB726B" w:rsidRDefault="00AB726B" w:rsidP="00AB726B">
          <w:pPr>
            <w:pStyle w:val="TOC1"/>
            <w:tabs>
              <w:tab w:val="right" w:leader="dot" w:pos="9350"/>
            </w:tabs>
            <w:spacing w:line="360" w:lineRule="auto"/>
            <w:jc w:val="both"/>
            <w:rPr>
              <w:rFonts w:ascii="Times New Roman" w:hAnsi="Times New Roman" w:cs="Times New Roman"/>
              <w:noProof/>
              <w:color w:val="000000" w:themeColor="text1"/>
              <w:sz w:val="24"/>
              <w:szCs w:val="32"/>
            </w:rPr>
          </w:pPr>
          <w:r w:rsidRPr="00AB726B">
            <w:rPr>
              <w:rFonts w:ascii="Times New Roman" w:hAnsi="Times New Roman" w:cs="Times New Roman"/>
              <w:color w:val="000000" w:themeColor="text1"/>
              <w:sz w:val="24"/>
              <w:szCs w:val="32"/>
            </w:rPr>
            <w:fldChar w:fldCharType="begin"/>
          </w:r>
          <w:r w:rsidRPr="00AB726B">
            <w:rPr>
              <w:rFonts w:ascii="Times New Roman" w:hAnsi="Times New Roman" w:cs="Times New Roman"/>
              <w:color w:val="000000" w:themeColor="text1"/>
              <w:sz w:val="24"/>
              <w:szCs w:val="32"/>
            </w:rPr>
            <w:instrText xml:space="preserve"> TOC \o "1-3" \h \z \u </w:instrText>
          </w:r>
          <w:r w:rsidRPr="00AB726B">
            <w:rPr>
              <w:rFonts w:ascii="Times New Roman" w:hAnsi="Times New Roman" w:cs="Times New Roman"/>
              <w:color w:val="000000" w:themeColor="text1"/>
              <w:sz w:val="24"/>
              <w:szCs w:val="32"/>
            </w:rPr>
            <w:fldChar w:fldCharType="separate"/>
          </w:r>
          <w:hyperlink w:anchor="_Toc502419893" w:history="1">
            <w:r w:rsidRPr="00AB726B">
              <w:rPr>
                <w:rStyle w:val="Hyperlink"/>
                <w:rFonts w:ascii="Times New Roman" w:hAnsi="Times New Roman" w:cs="Times New Roman"/>
                <w:noProof/>
                <w:color w:val="000000" w:themeColor="text1"/>
                <w:sz w:val="24"/>
                <w:szCs w:val="32"/>
                <w:lang w:val="en-GB"/>
              </w:rPr>
              <w:t>Introduction</w:t>
            </w:r>
            <w:r w:rsidRPr="00AB726B">
              <w:rPr>
                <w:rFonts w:ascii="Times New Roman" w:hAnsi="Times New Roman" w:cs="Times New Roman"/>
                <w:noProof/>
                <w:webHidden/>
                <w:color w:val="000000" w:themeColor="text1"/>
                <w:sz w:val="24"/>
                <w:szCs w:val="32"/>
              </w:rPr>
              <w:tab/>
            </w:r>
            <w:r w:rsidRPr="00AB726B">
              <w:rPr>
                <w:rFonts w:ascii="Times New Roman" w:hAnsi="Times New Roman" w:cs="Times New Roman"/>
                <w:noProof/>
                <w:webHidden/>
                <w:color w:val="000000" w:themeColor="text1"/>
                <w:sz w:val="24"/>
                <w:szCs w:val="32"/>
              </w:rPr>
              <w:fldChar w:fldCharType="begin"/>
            </w:r>
            <w:r w:rsidRPr="00AB726B">
              <w:rPr>
                <w:rFonts w:ascii="Times New Roman" w:hAnsi="Times New Roman" w:cs="Times New Roman"/>
                <w:noProof/>
                <w:webHidden/>
                <w:color w:val="000000" w:themeColor="text1"/>
                <w:sz w:val="24"/>
                <w:szCs w:val="32"/>
              </w:rPr>
              <w:instrText xml:space="preserve"> PAGEREF _Toc502419893 \h </w:instrText>
            </w:r>
            <w:r w:rsidRPr="00AB726B">
              <w:rPr>
                <w:rFonts w:ascii="Times New Roman" w:hAnsi="Times New Roman" w:cs="Times New Roman"/>
                <w:noProof/>
                <w:webHidden/>
                <w:color w:val="000000" w:themeColor="text1"/>
                <w:sz w:val="24"/>
                <w:szCs w:val="32"/>
              </w:rPr>
            </w:r>
            <w:r w:rsidRPr="00AB726B">
              <w:rPr>
                <w:rFonts w:ascii="Times New Roman" w:hAnsi="Times New Roman" w:cs="Times New Roman"/>
                <w:noProof/>
                <w:webHidden/>
                <w:color w:val="000000" w:themeColor="text1"/>
                <w:sz w:val="24"/>
                <w:szCs w:val="32"/>
              </w:rPr>
              <w:fldChar w:fldCharType="separate"/>
            </w:r>
            <w:r w:rsidRPr="00AB726B">
              <w:rPr>
                <w:rFonts w:ascii="Times New Roman" w:hAnsi="Times New Roman" w:cs="Times New Roman"/>
                <w:noProof/>
                <w:webHidden/>
                <w:color w:val="000000" w:themeColor="text1"/>
                <w:sz w:val="24"/>
                <w:szCs w:val="32"/>
              </w:rPr>
              <w:t>3</w:t>
            </w:r>
            <w:r w:rsidRPr="00AB726B">
              <w:rPr>
                <w:rFonts w:ascii="Times New Roman" w:hAnsi="Times New Roman" w:cs="Times New Roman"/>
                <w:noProof/>
                <w:webHidden/>
                <w:color w:val="000000" w:themeColor="text1"/>
                <w:sz w:val="24"/>
                <w:szCs w:val="32"/>
              </w:rPr>
              <w:fldChar w:fldCharType="end"/>
            </w:r>
          </w:hyperlink>
        </w:p>
        <w:p w:rsidR="00AB726B" w:rsidRPr="00AB726B" w:rsidRDefault="00DD2044" w:rsidP="00AB726B">
          <w:pPr>
            <w:pStyle w:val="TOC1"/>
            <w:tabs>
              <w:tab w:val="right" w:leader="dot" w:pos="9350"/>
            </w:tabs>
            <w:spacing w:line="360" w:lineRule="auto"/>
            <w:jc w:val="both"/>
            <w:rPr>
              <w:rFonts w:ascii="Times New Roman" w:hAnsi="Times New Roman" w:cs="Times New Roman"/>
              <w:noProof/>
              <w:color w:val="000000" w:themeColor="text1"/>
              <w:sz w:val="24"/>
              <w:szCs w:val="32"/>
            </w:rPr>
          </w:pPr>
          <w:hyperlink w:anchor="_Toc502419894" w:history="1">
            <w:r w:rsidR="00AB726B" w:rsidRPr="00AB726B">
              <w:rPr>
                <w:rStyle w:val="Hyperlink"/>
                <w:rFonts w:ascii="Times New Roman" w:hAnsi="Times New Roman" w:cs="Times New Roman"/>
                <w:noProof/>
                <w:color w:val="000000" w:themeColor="text1"/>
                <w:sz w:val="24"/>
                <w:szCs w:val="32"/>
                <w:lang w:val="en-GB"/>
              </w:rPr>
              <w:t>Evaluating effectiveness if modern technology in workplaces</w:t>
            </w:r>
            <w:r w:rsidR="00AB726B" w:rsidRPr="00AB726B">
              <w:rPr>
                <w:rFonts w:ascii="Times New Roman" w:hAnsi="Times New Roman" w:cs="Times New Roman"/>
                <w:noProof/>
                <w:webHidden/>
                <w:color w:val="000000" w:themeColor="text1"/>
                <w:sz w:val="24"/>
                <w:szCs w:val="32"/>
              </w:rPr>
              <w:tab/>
            </w:r>
            <w:r w:rsidR="00AB726B" w:rsidRPr="00AB726B">
              <w:rPr>
                <w:rFonts w:ascii="Times New Roman" w:hAnsi="Times New Roman" w:cs="Times New Roman"/>
                <w:noProof/>
                <w:webHidden/>
                <w:color w:val="000000" w:themeColor="text1"/>
                <w:sz w:val="24"/>
                <w:szCs w:val="32"/>
              </w:rPr>
              <w:fldChar w:fldCharType="begin"/>
            </w:r>
            <w:r w:rsidR="00AB726B" w:rsidRPr="00AB726B">
              <w:rPr>
                <w:rFonts w:ascii="Times New Roman" w:hAnsi="Times New Roman" w:cs="Times New Roman"/>
                <w:noProof/>
                <w:webHidden/>
                <w:color w:val="000000" w:themeColor="text1"/>
                <w:sz w:val="24"/>
                <w:szCs w:val="32"/>
              </w:rPr>
              <w:instrText xml:space="preserve"> PAGEREF _Toc502419894 \h </w:instrText>
            </w:r>
            <w:r w:rsidR="00AB726B" w:rsidRPr="00AB726B">
              <w:rPr>
                <w:rFonts w:ascii="Times New Roman" w:hAnsi="Times New Roman" w:cs="Times New Roman"/>
                <w:noProof/>
                <w:webHidden/>
                <w:color w:val="000000" w:themeColor="text1"/>
                <w:sz w:val="24"/>
                <w:szCs w:val="32"/>
              </w:rPr>
            </w:r>
            <w:r w:rsidR="00AB726B" w:rsidRPr="00AB726B">
              <w:rPr>
                <w:rFonts w:ascii="Times New Roman" w:hAnsi="Times New Roman" w:cs="Times New Roman"/>
                <w:noProof/>
                <w:webHidden/>
                <w:color w:val="000000" w:themeColor="text1"/>
                <w:sz w:val="24"/>
                <w:szCs w:val="32"/>
              </w:rPr>
              <w:fldChar w:fldCharType="separate"/>
            </w:r>
            <w:r w:rsidR="00AB726B" w:rsidRPr="00AB726B">
              <w:rPr>
                <w:rFonts w:ascii="Times New Roman" w:hAnsi="Times New Roman" w:cs="Times New Roman"/>
                <w:noProof/>
                <w:webHidden/>
                <w:color w:val="000000" w:themeColor="text1"/>
                <w:sz w:val="24"/>
                <w:szCs w:val="32"/>
              </w:rPr>
              <w:t>3</w:t>
            </w:r>
            <w:r w:rsidR="00AB726B" w:rsidRPr="00AB726B">
              <w:rPr>
                <w:rFonts w:ascii="Times New Roman" w:hAnsi="Times New Roman" w:cs="Times New Roman"/>
                <w:noProof/>
                <w:webHidden/>
                <w:color w:val="000000" w:themeColor="text1"/>
                <w:sz w:val="24"/>
                <w:szCs w:val="32"/>
              </w:rPr>
              <w:fldChar w:fldCharType="end"/>
            </w:r>
          </w:hyperlink>
        </w:p>
        <w:p w:rsidR="00AB726B" w:rsidRPr="00AB726B" w:rsidRDefault="00DD2044" w:rsidP="00AB726B">
          <w:pPr>
            <w:pStyle w:val="TOC1"/>
            <w:tabs>
              <w:tab w:val="right" w:leader="dot" w:pos="9350"/>
            </w:tabs>
            <w:spacing w:line="360" w:lineRule="auto"/>
            <w:jc w:val="both"/>
            <w:rPr>
              <w:rFonts w:ascii="Times New Roman" w:hAnsi="Times New Roman" w:cs="Times New Roman"/>
              <w:noProof/>
              <w:color w:val="000000" w:themeColor="text1"/>
              <w:sz w:val="24"/>
              <w:szCs w:val="32"/>
            </w:rPr>
          </w:pPr>
          <w:hyperlink w:anchor="_Toc502419895" w:history="1">
            <w:r w:rsidR="00AB726B" w:rsidRPr="00AB726B">
              <w:rPr>
                <w:rStyle w:val="Hyperlink"/>
                <w:rFonts w:ascii="Times New Roman" w:hAnsi="Times New Roman" w:cs="Times New Roman"/>
                <w:noProof/>
                <w:color w:val="000000" w:themeColor="text1"/>
                <w:sz w:val="24"/>
                <w:szCs w:val="32"/>
                <w:lang w:val="en-GB"/>
              </w:rPr>
              <w:t>Exploring social media marketing tool</w:t>
            </w:r>
            <w:r w:rsidR="00AB726B" w:rsidRPr="00AB726B">
              <w:rPr>
                <w:rFonts w:ascii="Times New Roman" w:hAnsi="Times New Roman" w:cs="Times New Roman"/>
                <w:noProof/>
                <w:webHidden/>
                <w:color w:val="000000" w:themeColor="text1"/>
                <w:sz w:val="24"/>
                <w:szCs w:val="32"/>
              </w:rPr>
              <w:tab/>
            </w:r>
            <w:r w:rsidR="00AB726B" w:rsidRPr="00AB726B">
              <w:rPr>
                <w:rFonts w:ascii="Times New Roman" w:hAnsi="Times New Roman" w:cs="Times New Roman"/>
                <w:noProof/>
                <w:webHidden/>
                <w:color w:val="000000" w:themeColor="text1"/>
                <w:sz w:val="24"/>
                <w:szCs w:val="32"/>
              </w:rPr>
              <w:fldChar w:fldCharType="begin"/>
            </w:r>
            <w:r w:rsidR="00AB726B" w:rsidRPr="00AB726B">
              <w:rPr>
                <w:rFonts w:ascii="Times New Roman" w:hAnsi="Times New Roman" w:cs="Times New Roman"/>
                <w:noProof/>
                <w:webHidden/>
                <w:color w:val="000000" w:themeColor="text1"/>
                <w:sz w:val="24"/>
                <w:szCs w:val="32"/>
              </w:rPr>
              <w:instrText xml:space="preserve"> PAGEREF _Toc502419895 \h </w:instrText>
            </w:r>
            <w:r w:rsidR="00AB726B" w:rsidRPr="00AB726B">
              <w:rPr>
                <w:rFonts w:ascii="Times New Roman" w:hAnsi="Times New Roman" w:cs="Times New Roman"/>
                <w:noProof/>
                <w:webHidden/>
                <w:color w:val="000000" w:themeColor="text1"/>
                <w:sz w:val="24"/>
                <w:szCs w:val="32"/>
              </w:rPr>
            </w:r>
            <w:r w:rsidR="00AB726B" w:rsidRPr="00AB726B">
              <w:rPr>
                <w:rFonts w:ascii="Times New Roman" w:hAnsi="Times New Roman" w:cs="Times New Roman"/>
                <w:noProof/>
                <w:webHidden/>
                <w:color w:val="000000" w:themeColor="text1"/>
                <w:sz w:val="24"/>
                <w:szCs w:val="32"/>
              </w:rPr>
              <w:fldChar w:fldCharType="separate"/>
            </w:r>
            <w:r w:rsidR="00AB726B" w:rsidRPr="00AB726B">
              <w:rPr>
                <w:rFonts w:ascii="Times New Roman" w:hAnsi="Times New Roman" w:cs="Times New Roman"/>
                <w:noProof/>
                <w:webHidden/>
                <w:color w:val="000000" w:themeColor="text1"/>
                <w:sz w:val="24"/>
                <w:szCs w:val="32"/>
              </w:rPr>
              <w:t>5</w:t>
            </w:r>
            <w:r w:rsidR="00AB726B" w:rsidRPr="00AB726B">
              <w:rPr>
                <w:rFonts w:ascii="Times New Roman" w:hAnsi="Times New Roman" w:cs="Times New Roman"/>
                <w:noProof/>
                <w:webHidden/>
                <w:color w:val="000000" w:themeColor="text1"/>
                <w:sz w:val="24"/>
                <w:szCs w:val="32"/>
              </w:rPr>
              <w:fldChar w:fldCharType="end"/>
            </w:r>
          </w:hyperlink>
        </w:p>
        <w:p w:rsidR="00AB726B" w:rsidRPr="00AB726B" w:rsidRDefault="00DD2044" w:rsidP="00AB726B">
          <w:pPr>
            <w:pStyle w:val="TOC1"/>
            <w:tabs>
              <w:tab w:val="right" w:leader="dot" w:pos="9350"/>
            </w:tabs>
            <w:spacing w:line="360" w:lineRule="auto"/>
            <w:jc w:val="both"/>
            <w:rPr>
              <w:rFonts w:ascii="Times New Roman" w:hAnsi="Times New Roman" w:cs="Times New Roman"/>
              <w:noProof/>
              <w:color w:val="000000" w:themeColor="text1"/>
              <w:sz w:val="24"/>
              <w:szCs w:val="32"/>
            </w:rPr>
          </w:pPr>
          <w:hyperlink w:anchor="_Toc502419896" w:history="1">
            <w:r w:rsidR="00AB726B" w:rsidRPr="00AB726B">
              <w:rPr>
                <w:rStyle w:val="Hyperlink"/>
                <w:rFonts w:ascii="Times New Roman" w:hAnsi="Times New Roman" w:cs="Times New Roman"/>
                <w:noProof/>
                <w:color w:val="000000" w:themeColor="text1"/>
                <w:sz w:val="24"/>
                <w:szCs w:val="32"/>
                <w:lang w:val="en-GB"/>
              </w:rPr>
              <w:t>Business communication and information gathering in workplaces</w:t>
            </w:r>
            <w:r w:rsidR="00AB726B" w:rsidRPr="00AB726B">
              <w:rPr>
                <w:rFonts w:ascii="Times New Roman" w:hAnsi="Times New Roman" w:cs="Times New Roman"/>
                <w:noProof/>
                <w:webHidden/>
                <w:color w:val="000000" w:themeColor="text1"/>
                <w:sz w:val="24"/>
                <w:szCs w:val="32"/>
              </w:rPr>
              <w:tab/>
            </w:r>
            <w:r w:rsidR="00AB726B" w:rsidRPr="00AB726B">
              <w:rPr>
                <w:rFonts w:ascii="Times New Roman" w:hAnsi="Times New Roman" w:cs="Times New Roman"/>
                <w:noProof/>
                <w:webHidden/>
                <w:color w:val="000000" w:themeColor="text1"/>
                <w:sz w:val="24"/>
                <w:szCs w:val="32"/>
              </w:rPr>
              <w:fldChar w:fldCharType="begin"/>
            </w:r>
            <w:r w:rsidR="00AB726B" w:rsidRPr="00AB726B">
              <w:rPr>
                <w:rFonts w:ascii="Times New Roman" w:hAnsi="Times New Roman" w:cs="Times New Roman"/>
                <w:noProof/>
                <w:webHidden/>
                <w:color w:val="000000" w:themeColor="text1"/>
                <w:sz w:val="24"/>
                <w:szCs w:val="32"/>
              </w:rPr>
              <w:instrText xml:space="preserve"> PAGEREF _Toc502419896 \h </w:instrText>
            </w:r>
            <w:r w:rsidR="00AB726B" w:rsidRPr="00AB726B">
              <w:rPr>
                <w:rFonts w:ascii="Times New Roman" w:hAnsi="Times New Roman" w:cs="Times New Roman"/>
                <w:noProof/>
                <w:webHidden/>
                <w:color w:val="000000" w:themeColor="text1"/>
                <w:sz w:val="24"/>
                <w:szCs w:val="32"/>
              </w:rPr>
            </w:r>
            <w:r w:rsidR="00AB726B" w:rsidRPr="00AB726B">
              <w:rPr>
                <w:rFonts w:ascii="Times New Roman" w:hAnsi="Times New Roman" w:cs="Times New Roman"/>
                <w:noProof/>
                <w:webHidden/>
                <w:color w:val="000000" w:themeColor="text1"/>
                <w:sz w:val="24"/>
                <w:szCs w:val="32"/>
              </w:rPr>
              <w:fldChar w:fldCharType="separate"/>
            </w:r>
            <w:r w:rsidR="00AB726B" w:rsidRPr="00AB726B">
              <w:rPr>
                <w:rFonts w:ascii="Times New Roman" w:hAnsi="Times New Roman" w:cs="Times New Roman"/>
                <w:noProof/>
                <w:webHidden/>
                <w:color w:val="000000" w:themeColor="text1"/>
                <w:sz w:val="24"/>
                <w:szCs w:val="32"/>
              </w:rPr>
              <w:t>6</w:t>
            </w:r>
            <w:r w:rsidR="00AB726B" w:rsidRPr="00AB726B">
              <w:rPr>
                <w:rFonts w:ascii="Times New Roman" w:hAnsi="Times New Roman" w:cs="Times New Roman"/>
                <w:noProof/>
                <w:webHidden/>
                <w:color w:val="000000" w:themeColor="text1"/>
                <w:sz w:val="24"/>
                <w:szCs w:val="32"/>
              </w:rPr>
              <w:fldChar w:fldCharType="end"/>
            </w:r>
          </w:hyperlink>
        </w:p>
        <w:p w:rsidR="00AB726B" w:rsidRPr="00AB726B" w:rsidRDefault="00DD2044" w:rsidP="00AB726B">
          <w:pPr>
            <w:pStyle w:val="TOC1"/>
            <w:tabs>
              <w:tab w:val="right" w:leader="dot" w:pos="9350"/>
            </w:tabs>
            <w:spacing w:line="360" w:lineRule="auto"/>
            <w:jc w:val="both"/>
            <w:rPr>
              <w:rFonts w:ascii="Times New Roman" w:hAnsi="Times New Roman" w:cs="Times New Roman"/>
              <w:noProof/>
              <w:color w:val="000000" w:themeColor="text1"/>
              <w:sz w:val="24"/>
              <w:szCs w:val="32"/>
            </w:rPr>
          </w:pPr>
          <w:hyperlink w:anchor="_Toc502419897" w:history="1">
            <w:r w:rsidR="00AB726B" w:rsidRPr="00AB726B">
              <w:rPr>
                <w:rStyle w:val="Hyperlink"/>
                <w:rFonts w:ascii="Times New Roman" w:hAnsi="Times New Roman" w:cs="Times New Roman"/>
                <w:noProof/>
                <w:color w:val="000000" w:themeColor="text1"/>
                <w:sz w:val="24"/>
                <w:szCs w:val="32"/>
                <w:lang w:val="en-GB"/>
              </w:rPr>
              <w:t>Practical application and employment benefits</w:t>
            </w:r>
            <w:r w:rsidR="00AB726B" w:rsidRPr="00AB726B">
              <w:rPr>
                <w:rFonts w:ascii="Times New Roman" w:hAnsi="Times New Roman" w:cs="Times New Roman"/>
                <w:noProof/>
                <w:webHidden/>
                <w:color w:val="000000" w:themeColor="text1"/>
                <w:sz w:val="24"/>
                <w:szCs w:val="32"/>
              </w:rPr>
              <w:tab/>
            </w:r>
            <w:r w:rsidR="00AB726B" w:rsidRPr="00AB726B">
              <w:rPr>
                <w:rFonts w:ascii="Times New Roman" w:hAnsi="Times New Roman" w:cs="Times New Roman"/>
                <w:noProof/>
                <w:webHidden/>
                <w:color w:val="000000" w:themeColor="text1"/>
                <w:sz w:val="24"/>
                <w:szCs w:val="32"/>
              </w:rPr>
              <w:fldChar w:fldCharType="begin"/>
            </w:r>
            <w:r w:rsidR="00AB726B" w:rsidRPr="00AB726B">
              <w:rPr>
                <w:rFonts w:ascii="Times New Roman" w:hAnsi="Times New Roman" w:cs="Times New Roman"/>
                <w:noProof/>
                <w:webHidden/>
                <w:color w:val="000000" w:themeColor="text1"/>
                <w:sz w:val="24"/>
                <w:szCs w:val="32"/>
              </w:rPr>
              <w:instrText xml:space="preserve"> PAGEREF _Toc502419897 \h </w:instrText>
            </w:r>
            <w:r w:rsidR="00AB726B" w:rsidRPr="00AB726B">
              <w:rPr>
                <w:rFonts w:ascii="Times New Roman" w:hAnsi="Times New Roman" w:cs="Times New Roman"/>
                <w:noProof/>
                <w:webHidden/>
                <w:color w:val="000000" w:themeColor="text1"/>
                <w:sz w:val="24"/>
                <w:szCs w:val="32"/>
              </w:rPr>
            </w:r>
            <w:r w:rsidR="00AB726B" w:rsidRPr="00AB726B">
              <w:rPr>
                <w:rFonts w:ascii="Times New Roman" w:hAnsi="Times New Roman" w:cs="Times New Roman"/>
                <w:noProof/>
                <w:webHidden/>
                <w:color w:val="000000" w:themeColor="text1"/>
                <w:sz w:val="24"/>
                <w:szCs w:val="32"/>
              </w:rPr>
              <w:fldChar w:fldCharType="separate"/>
            </w:r>
            <w:r w:rsidR="00AB726B" w:rsidRPr="00AB726B">
              <w:rPr>
                <w:rFonts w:ascii="Times New Roman" w:hAnsi="Times New Roman" w:cs="Times New Roman"/>
                <w:noProof/>
                <w:webHidden/>
                <w:color w:val="000000" w:themeColor="text1"/>
                <w:sz w:val="24"/>
                <w:szCs w:val="32"/>
              </w:rPr>
              <w:t>7</w:t>
            </w:r>
            <w:r w:rsidR="00AB726B" w:rsidRPr="00AB726B">
              <w:rPr>
                <w:rFonts w:ascii="Times New Roman" w:hAnsi="Times New Roman" w:cs="Times New Roman"/>
                <w:noProof/>
                <w:webHidden/>
                <w:color w:val="000000" w:themeColor="text1"/>
                <w:sz w:val="24"/>
                <w:szCs w:val="32"/>
              </w:rPr>
              <w:fldChar w:fldCharType="end"/>
            </w:r>
          </w:hyperlink>
        </w:p>
        <w:p w:rsidR="00AB726B" w:rsidRPr="00AB726B" w:rsidRDefault="00DD2044" w:rsidP="00AB726B">
          <w:pPr>
            <w:pStyle w:val="TOC1"/>
            <w:tabs>
              <w:tab w:val="right" w:leader="dot" w:pos="9350"/>
            </w:tabs>
            <w:spacing w:line="360" w:lineRule="auto"/>
            <w:jc w:val="both"/>
            <w:rPr>
              <w:rFonts w:ascii="Times New Roman" w:hAnsi="Times New Roman" w:cs="Times New Roman"/>
              <w:noProof/>
              <w:color w:val="000000" w:themeColor="text1"/>
              <w:sz w:val="24"/>
              <w:szCs w:val="32"/>
            </w:rPr>
          </w:pPr>
          <w:hyperlink w:anchor="_Toc502419898" w:history="1">
            <w:r w:rsidR="00AB726B" w:rsidRPr="00AB726B">
              <w:rPr>
                <w:rStyle w:val="Hyperlink"/>
                <w:rFonts w:ascii="Times New Roman" w:hAnsi="Times New Roman" w:cs="Times New Roman"/>
                <w:noProof/>
                <w:color w:val="000000" w:themeColor="text1"/>
                <w:sz w:val="24"/>
                <w:szCs w:val="32"/>
                <w:lang w:val="en-GB"/>
              </w:rPr>
              <w:t>Conclusion</w:t>
            </w:r>
            <w:r w:rsidR="00AB726B" w:rsidRPr="00AB726B">
              <w:rPr>
                <w:rFonts w:ascii="Times New Roman" w:hAnsi="Times New Roman" w:cs="Times New Roman"/>
                <w:noProof/>
                <w:webHidden/>
                <w:color w:val="000000" w:themeColor="text1"/>
                <w:sz w:val="24"/>
                <w:szCs w:val="32"/>
              </w:rPr>
              <w:tab/>
            </w:r>
            <w:r w:rsidR="00AB726B" w:rsidRPr="00AB726B">
              <w:rPr>
                <w:rFonts w:ascii="Times New Roman" w:hAnsi="Times New Roman" w:cs="Times New Roman"/>
                <w:noProof/>
                <w:webHidden/>
                <w:color w:val="000000" w:themeColor="text1"/>
                <w:sz w:val="24"/>
                <w:szCs w:val="32"/>
              </w:rPr>
              <w:fldChar w:fldCharType="begin"/>
            </w:r>
            <w:r w:rsidR="00AB726B" w:rsidRPr="00AB726B">
              <w:rPr>
                <w:rFonts w:ascii="Times New Roman" w:hAnsi="Times New Roman" w:cs="Times New Roman"/>
                <w:noProof/>
                <w:webHidden/>
                <w:color w:val="000000" w:themeColor="text1"/>
                <w:sz w:val="24"/>
                <w:szCs w:val="32"/>
              </w:rPr>
              <w:instrText xml:space="preserve"> PAGEREF _Toc502419898 \h </w:instrText>
            </w:r>
            <w:r w:rsidR="00AB726B" w:rsidRPr="00AB726B">
              <w:rPr>
                <w:rFonts w:ascii="Times New Roman" w:hAnsi="Times New Roman" w:cs="Times New Roman"/>
                <w:noProof/>
                <w:webHidden/>
                <w:color w:val="000000" w:themeColor="text1"/>
                <w:sz w:val="24"/>
                <w:szCs w:val="32"/>
              </w:rPr>
            </w:r>
            <w:r w:rsidR="00AB726B" w:rsidRPr="00AB726B">
              <w:rPr>
                <w:rFonts w:ascii="Times New Roman" w:hAnsi="Times New Roman" w:cs="Times New Roman"/>
                <w:noProof/>
                <w:webHidden/>
                <w:color w:val="000000" w:themeColor="text1"/>
                <w:sz w:val="24"/>
                <w:szCs w:val="32"/>
              </w:rPr>
              <w:fldChar w:fldCharType="separate"/>
            </w:r>
            <w:r w:rsidR="00AB726B" w:rsidRPr="00AB726B">
              <w:rPr>
                <w:rFonts w:ascii="Times New Roman" w:hAnsi="Times New Roman" w:cs="Times New Roman"/>
                <w:noProof/>
                <w:webHidden/>
                <w:color w:val="000000" w:themeColor="text1"/>
                <w:sz w:val="24"/>
                <w:szCs w:val="32"/>
              </w:rPr>
              <w:t>8</w:t>
            </w:r>
            <w:r w:rsidR="00AB726B" w:rsidRPr="00AB726B">
              <w:rPr>
                <w:rFonts w:ascii="Times New Roman" w:hAnsi="Times New Roman" w:cs="Times New Roman"/>
                <w:noProof/>
                <w:webHidden/>
                <w:color w:val="000000" w:themeColor="text1"/>
                <w:sz w:val="24"/>
                <w:szCs w:val="32"/>
              </w:rPr>
              <w:fldChar w:fldCharType="end"/>
            </w:r>
          </w:hyperlink>
        </w:p>
        <w:p w:rsidR="00AB726B" w:rsidRPr="00AB726B" w:rsidRDefault="00DD2044" w:rsidP="00AB726B">
          <w:pPr>
            <w:pStyle w:val="TOC1"/>
            <w:tabs>
              <w:tab w:val="right" w:leader="dot" w:pos="9350"/>
            </w:tabs>
            <w:spacing w:line="360" w:lineRule="auto"/>
            <w:jc w:val="both"/>
            <w:rPr>
              <w:rFonts w:ascii="Times New Roman" w:hAnsi="Times New Roman" w:cs="Times New Roman"/>
              <w:noProof/>
              <w:color w:val="000000" w:themeColor="text1"/>
              <w:sz w:val="24"/>
              <w:szCs w:val="32"/>
            </w:rPr>
          </w:pPr>
          <w:hyperlink w:anchor="_Toc502419899" w:history="1">
            <w:r w:rsidR="00AB726B" w:rsidRPr="00AB726B">
              <w:rPr>
                <w:rStyle w:val="Hyperlink"/>
                <w:rFonts w:ascii="Times New Roman" w:hAnsi="Times New Roman" w:cs="Times New Roman"/>
                <w:noProof/>
                <w:color w:val="000000" w:themeColor="text1"/>
                <w:sz w:val="24"/>
                <w:szCs w:val="32"/>
                <w:lang w:val="en-GB"/>
              </w:rPr>
              <w:t>Reference List:</w:t>
            </w:r>
            <w:r w:rsidR="00AB726B" w:rsidRPr="00AB726B">
              <w:rPr>
                <w:rFonts w:ascii="Times New Roman" w:hAnsi="Times New Roman" w:cs="Times New Roman"/>
                <w:noProof/>
                <w:webHidden/>
                <w:color w:val="000000" w:themeColor="text1"/>
                <w:sz w:val="24"/>
                <w:szCs w:val="32"/>
              </w:rPr>
              <w:tab/>
            </w:r>
            <w:r w:rsidR="00AB726B" w:rsidRPr="00AB726B">
              <w:rPr>
                <w:rFonts w:ascii="Times New Roman" w:hAnsi="Times New Roman" w:cs="Times New Roman"/>
                <w:noProof/>
                <w:webHidden/>
                <w:color w:val="000000" w:themeColor="text1"/>
                <w:sz w:val="24"/>
                <w:szCs w:val="32"/>
              </w:rPr>
              <w:fldChar w:fldCharType="begin"/>
            </w:r>
            <w:r w:rsidR="00AB726B" w:rsidRPr="00AB726B">
              <w:rPr>
                <w:rFonts w:ascii="Times New Roman" w:hAnsi="Times New Roman" w:cs="Times New Roman"/>
                <w:noProof/>
                <w:webHidden/>
                <w:color w:val="000000" w:themeColor="text1"/>
                <w:sz w:val="24"/>
                <w:szCs w:val="32"/>
              </w:rPr>
              <w:instrText xml:space="preserve"> PAGEREF _Toc502419899 \h </w:instrText>
            </w:r>
            <w:r w:rsidR="00AB726B" w:rsidRPr="00AB726B">
              <w:rPr>
                <w:rFonts w:ascii="Times New Roman" w:hAnsi="Times New Roman" w:cs="Times New Roman"/>
                <w:noProof/>
                <w:webHidden/>
                <w:color w:val="000000" w:themeColor="text1"/>
                <w:sz w:val="24"/>
                <w:szCs w:val="32"/>
              </w:rPr>
            </w:r>
            <w:r w:rsidR="00AB726B" w:rsidRPr="00AB726B">
              <w:rPr>
                <w:rFonts w:ascii="Times New Roman" w:hAnsi="Times New Roman" w:cs="Times New Roman"/>
                <w:noProof/>
                <w:webHidden/>
                <w:color w:val="000000" w:themeColor="text1"/>
                <w:sz w:val="24"/>
                <w:szCs w:val="32"/>
              </w:rPr>
              <w:fldChar w:fldCharType="separate"/>
            </w:r>
            <w:r w:rsidR="00AB726B" w:rsidRPr="00AB726B">
              <w:rPr>
                <w:rFonts w:ascii="Times New Roman" w:hAnsi="Times New Roman" w:cs="Times New Roman"/>
                <w:noProof/>
                <w:webHidden/>
                <w:color w:val="000000" w:themeColor="text1"/>
                <w:sz w:val="24"/>
                <w:szCs w:val="32"/>
              </w:rPr>
              <w:t>9</w:t>
            </w:r>
            <w:r w:rsidR="00AB726B" w:rsidRPr="00AB726B">
              <w:rPr>
                <w:rFonts w:ascii="Times New Roman" w:hAnsi="Times New Roman" w:cs="Times New Roman"/>
                <w:noProof/>
                <w:webHidden/>
                <w:color w:val="000000" w:themeColor="text1"/>
                <w:sz w:val="24"/>
                <w:szCs w:val="32"/>
              </w:rPr>
              <w:fldChar w:fldCharType="end"/>
            </w:r>
          </w:hyperlink>
        </w:p>
        <w:p w:rsidR="00AB726B" w:rsidRPr="00AB726B" w:rsidRDefault="00AB726B" w:rsidP="00AB726B">
          <w:pPr>
            <w:spacing w:line="360" w:lineRule="auto"/>
            <w:jc w:val="both"/>
            <w:rPr>
              <w:rFonts w:ascii="Times New Roman" w:hAnsi="Times New Roman" w:cs="Times New Roman"/>
              <w:color w:val="000000" w:themeColor="text1"/>
              <w:sz w:val="24"/>
              <w:szCs w:val="32"/>
            </w:rPr>
          </w:pPr>
          <w:r w:rsidRPr="00AB726B">
            <w:rPr>
              <w:rFonts w:ascii="Times New Roman" w:hAnsi="Times New Roman" w:cs="Times New Roman"/>
              <w:color w:val="000000" w:themeColor="text1"/>
              <w:sz w:val="24"/>
              <w:szCs w:val="32"/>
            </w:rPr>
            <w:fldChar w:fldCharType="end"/>
          </w:r>
        </w:p>
      </w:sdtContent>
    </w:sdt>
    <w:p w:rsidR="00EC6FBC" w:rsidRPr="00AB726B" w:rsidRDefault="00EC6FBC"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br w:type="page"/>
      </w:r>
    </w:p>
    <w:p w:rsidR="0088620B" w:rsidRPr="00AB726B" w:rsidRDefault="00EC6FBC" w:rsidP="00EC6FBC">
      <w:pPr>
        <w:pStyle w:val="Heading1"/>
        <w:rPr>
          <w:lang w:val="en-GB"/>
        </w:rPr>
      </w:pPr>
      <w:bookmarkStart w:id="0" w:name="_Toc502419893"/>
      <w:r w:rsidRPr="00AB726B">
        <w:rPr>
          <w:lang w:val="en-GB"/>
        </w:rPr>
        <w:lastRenderedPageBreak/>
        <w:t>Introduction</w:t>
      </w:r>
      <w:bookmarkEnd w:id="0"/>
    </w:p>
    <w:p w:rsidR="00EC6FBC" w:rsidRPr="00AB726B" w:rsidRDefault="0012347B"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 xml:space="preserve">This study has aimed at developing a report on the effectiveness of modern technologies in global businesses. For this </w:t>
      </w:r>
      <w:r w:rsidR="00673733" w:rsidRPr="00AB726B">
        <w:rPr>
          <w:rFonts w:ascii="Times New Roman" w:hAnsi="Times New Roman" w:cs="Times New Roman"/>
          <w:color w:val="000000" w:themeColor="text1"/>
          <w:sz w:val="24"/>
          <w:szCs w:val="30"/>
          <w:lang w:val="en-GB"/>
        </w:rPr>
        <w:t>purpose</w:t>
      </w:r>
      <w:r w:rsidRPr="00AB726B">
        <w:rPr>
          <w:rFonts w:ascii="Times New Roman" w:hAnsi="Times New Roman" w:cs="Times New Roman"/>
          <w:color w:val="000000" w:themeColor="text1"/>
          <w:sz w:val="24"/>
          <w:szCs w:val="30"/>
          <w:lang w:val="en-GB"/>
        </w:rPr>
        <w:t xml:space="preserve"> this study has considered an organisation of UK, named as Charlie Bigham’s, which is </w:t>
      </w:r>
      <w:r w:rsidR="00673733" w:rsidRPr="00AB726B">
        <w:rPr>
          <w:rFonts w:ascii="Times New Roman" w:hAnsi="Times New Roman" w:cs="Times New Roman"/>
          <w:color w:val="000000" w:themeColor="text1"/>
          <w:sz w:val="24"/>
          <w:szCs w:val="30"/>
          <w:lang w:val="en-GB"/>
        </w:rPr>
        <w:t>associated</w:t>
      </w:r>
      <w:r w:rsidRPr="00AB726B">
        <w:rPr>
          <w:rFonts w:ascii="Times New Roman" w:hAnsi="Times New Roman" w:cs="Times New Roman"/>
          <w:color w:val="000000" w:themeColor="text1"/>
          <w:sz w:val="24"/>
          <w:szCs w:val="30"/>
          <w:lang w:val="en-GB"/>
        </w:rPr>
        <w:t xml:space="preserve"> with the food and drinks industry. The </w:t>
      </w:r>
      <w:r w:rsidR="00673733" w:rsidRPr="00AB726B">
        <w:rPr>
          <w:rFonts w:ascii="Times New Roman" w:hAnsi="Times New Roman" w:cs="Times New Roman"/>
          <w:color w:val="000000" w:themeColor="text1"/>
          <w:sz w:val="24"/>
          <w:szCs w:val="30"/>
          <w:lang w:val="en-GB"/>
        </w:rPr>
        <w:t>implementation</w:t>
      </w:r>
      <w:r w:rsidRPr="00AB726B">
        <w:rPr>
          <w:rFonts w:ascii="Times New Roman" w:hAnsi="Times New Roman" w:cs="Times New Roman"/>
          <w:color w:val="000000" w:themeColor="text1"/>
          <w:sz w:val="24"/>
          <w:szCs w:val="30"/>
          <w:lang w:val="en-GB"/>
        </w:rPr>
        <w:t xml:space="preserve"> processes and purposes of modern technologies have been </w:t>
      </w:r>
      <w:r w:rsidR="00673733" w:rsidRPr="00AB726B">
        <w:rPr>
          <w:rFonts w:ascii="Times New Roman" w:hAnsi="Times New Roman" w:cs="Times New Roman"/>
          <w:color w:val="000000" w:themeColor="text1"/>
          <w:sz w:val="24"/>
          <w:szCs w:val="30"/>
          <w:lang w:val="en-GB"/>
        </w:rPr>
        <w:t>discussed</w:t>
      </w:r>
      <w:r w:rsidRPr="00AB726B">
        <w:rPr>
          <w:rFonts w:ascii="Times New Roman" w:hAnsi="Times New Roman" w:cs="Times New Roman"/>
          <w:color w:val="000000" w:themeColor="text1"/>
          <w:sz w:val="24"/>
          <w:szCs w:val="30"/>
          <w:lang w:val="en-GB"/>
        </w:rPr>
        <w:t xml:space="preserve"> in </w:t>
      </w:r>
      <w:r w:rsidR="00673733" w:rsidRPr="00AB726B">
        <w:rPr>
          <w:rFonts w:ascii="Times New Roman" w:hAnsi="Times New Roman" w:cs="Times New Roman"/>
          <w:color w:val="000000" w:themeColor="text1"/>
          <w:sz w:val="24"/>
          <w:szCs w:val="30"/>
          <w:lang w:val="en-GB"/>
        </w:rPr>
        <w:t>this</w:t>
      </w:r>
      <w:r w:rsidRPr="00AB726B">
        <w:rPr>
          <w:rFonts w:ascii="Times New Roman" w:hAnsi="Times New Roman" w:cs="Times New Roman"/>
          <w:color w:val="000000" w:themeColor="text1"/>
          <w:sz w:val="24"/>
          <w:szCs w:val="30"/>
          <w:lang w:val="en-GB"/>
        </w:rPr>
        <w:t xml:space="preserve"> study critically with the prior focus on two major modern technologies, such as web conferencing and cloud computing. This study also has assessed the advantages and disadvantages of both these technologies in light of employability opportunities as well for the purpose of recommending needful </w:t>
      </w:r>
      <w:r w:rsidR="00673733" w:rsidRPr="00AB726B">
        <w:rPr>
          <w:rFonts w:ascii="Times New Roman" w:hAnsi="Times New Roman" w:cs="Times New Roman"/>
          <w:color w:val="000000" w:themeColor="text1"/>
          <w:sz w:val="24"/>
          <w:szCs w:val="30"/>
          <w:lang w:val="en-GB"/>
        </w:rPr>
        <w:t>actions</w:t>
      </w:r>
      <w:r w:rsidRPr="00AB726B">
        <w:rPr>
          <w:rFonts w:ascii="Times New Roman" w:hAnsi="Times New Roman" w:cs="Times New Roman"/>
          <w:color w:val="000000" w:themeColor="text1"/>
          <w:sz w:val="24"/>
          <w:szCs w:val="30"/>
          <w:lang w:val="en-GB"/>
        </w:rPr>
        <w:t xml:space="preserve"> </w:t>
      </w:r>
      <w:r w:rsidR="00775638" w:rsidRPr="00AB726B">
        <w:rPr>
          <w:rFonts w:ascii="Times New Roman" w:hAnsi="Times New Roman" w:cs="Times New Roman"/>
          <w:color w:val="000000" w:themeColor="text1"/>
          <w:sz w:val="24"/>
          <w:szCs w:val="30"/>
          <w:lang w:val="en-GB"/>
        </w:rPr>
        <w:t>regarding technological usages.</w:t>
      </w:r>
    </w:p>
    <w:p w:rsidR="00EC6FBC" w:rsidRPr="00AB726B" w:rsidRDefault="00EC6FBC" w:rsidP="00EC6FBC">
      <w:pPr>
        <w:pStyle w:val="Heading1"/>
        <w:rPr>
          <w:lang w:val="en-GB"/>
        </w:rPr>
      </w:pPr>
      <w:bookmarkStart w:id="1" w:name="_Toc502419894"/>
      <w:r w:rsidRPr="00AB726B">
        <w:rPr>
          <w:lang w:val="en-GB"/>
        </w:rPr>
        <w:t>Evaluating effectiveness if modern technology in workplaces</w:t>
      </w:r>
      <w:bookmarkEnd w:id="1"/>
    </w:p>
    <w:p w:rsidR="00EC6FBC" w:rsidRPr="00AB726B" w:rsidRDefault="00260B2B"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 xml:space="preserve">The present era of business around the world is extensively dependent on the uses of modern technology, as most of the business purposes are operated through diverse utilisation of modern technologies. In addition to it, modern technologies are also found potential in designing the organisational needs according to the comprehensive business growth strategies. For this purpose, the managements of the organisations acknowledge the uses of modern technologies in order to continue with desired business growth strategies. In the words of </w:t>
      </w:r>
      <w:r w:rsidR="00E855FF" w:rsidRPr="00AB726B">
        <w:rPr>
          <w:rFonts w:ascii="Times New Roman" w:hAnsi="Times New Roman" w:cs="Times New Roman"/>
          <w:color w:val="000000" w:themeColor="text1"/>
          <w:sz w:val="24"/>
          <w:szCs w:val="32"/>
        </w:rPr>
        <w:t>Bower</w:t>
      </w:r>
      <w:r w:rsidR="00E855FF" w:rsidRPr="00AB726B">
        <w:rPr>
          <w:rFonts w:ascii="Times New Roman" w:hAnsi="Times New Roman" w:cs="Times New Roman"/>
          <w:color w:val="000000" w:themeColor="text1"/>
          <w:sz w:val="24"/>
          <w:szCs w:val="30"/>
          <w:lang w:val="en-GB"/>
        </w:rPr>
        <w:t xml:space="preserve"> </w:t>
      </w:r>
      <w:r w:rsidRPr="00AB726B">
        <w:rPr>
          <w:rFonts w:ascii="Times New Roman" w:hAnsi="Times New Roman" w:cs="Times New Roman"/>
          <w:color w:val="000000" w:themeColor="text1"/>
          <w:sz w:val="24"/>
          <w:szCs w:val="30"/>
          <w:lang w:val="en-GB"/>
        </w:rPr>
        <w:t>(</w:t>
      </w:r>
      <w:r w:rsidR="00E855FF" w:rsidRPr="00AB726B">
        <w:rPr>
          <w:rFonts w:ascii="Times New Roman" w:hAnsi="Times New Roman" w:cs="Times New Roman"/>
          <w:color w:val="000000" w:themeColor="text1"/>
          <w:sz w:val="24"/>
          <w:szCs w:val="30"/>
          <w:lang w:val="en-GB"/>
        </w:rPr>
        <w:t>2015</w:t>
      </w:r>
      <w:r w:rsidRPr="00AB726B">
        <w:rPr>
          <w:rFonts w:ascii="Times New Roman" w:hAnsi="Times New Roman" w:cs="Times New Roman"/>
          <w:color w:val="000000" w:themeColor="text1"/>
          <w:sz w:val="24"/>
          <w:szCs w:val="30"/>
          <w:lang w:val="en-GB"/>
        </w:rPr>
        <w:t xml:space="preserve">), the management of </w:t>
      </w:r>
      <w:r w:rsidR="00A91E1E" w:rsidRPr="00AB726B">
        <w:rPr>
          <w:rFonts w:ascii="Times New Roman" w:hAnsi="Times New Roman" w:cs="Times New Roman"/>
          <w:color w:val="000000" w:themeColor="text1"/>
          <w:sz w:val="24"/>
          <w:szCs w:val="30"/>
          <w:lang w:val="en-GB"/>
        </w:rPr>
        <w:t xml:space="preserve">Charlie Bigham’s is also required to acknowledge the </w:t>
      </w:r>
      <w:r w:rsidR="00CF0B0C" w:rsidRPr="00AB726B">
        <w:rPr>
          <w:rFonts w:ascii="Times New Roman" w:hAnsi="Times New Roman" w:cs="Times New Roman"/>
          <w:color w:val="000000" w:themeColor="text1"/>
          <w:sz w:val="24"/>
          <w:szCs w:val="30"/>
          <w:lang w:val="en-GB"/>
        </w:rPr>
        <w:t>utilisation</w:t>
      </w:r>
      <w:r w:rsidR="00A91E1E" w:rsidRPr="00AB726B">
        <w:rPr>
          <w:rFonts w:ascii="Times New Roman" w:hAnsi="Times New Roman" w:cs="Times New Roman"/>
          <w:color w:val="000000" w:themeColor="text1"/>
          <w:sz w:val="24"/>
          <w:szCs w:val="30"/>
          <w:lang w:val="en-GB"/>
        </w:rPr>
        <w:t xml:space="preserve"> and benefits of the modern technology for the purpose of leading their business growth strategies ahead. The management of Charlie Bigham’s has always aimed at pursuing the advantages of the emerging consumer trends in regards with </w:t>
      </w:r>
      <w:r w:rsidR="00F90C3F" w:rsidRPr="00AB726B">
        <w:rPr>
          <w:rFonts w:ascii="Times New Roman" w:hAnsi="Times New Roman" w:cs="Times New Roman"/>
          <w:color w:val="000000" w:themeColor="text1"/>
          <w:sz w:val="24"/>
          <w:szCs w:val="30"/>
          <w:lang w:val="en-GB"/>
        </w:rPr>
        <w:t xml:space="preserve">fine dining and unconventional </w:t>
      </w:r>
      <w:r w:rsidR="00CF0B0C" w:rsidRPr="00AB726B">
        <w:rPr>
          <w:rFonts w:ascii="Times New Roman" w:hAnsi="Times New Roman" w:cs="Times New Roman"/>
          <w:color w:val="000000" w:themeColor="text1"/>
          <w:sz w:val="24"/>
          <w:szCs w:val="30"/>
          <w:lang w:val="en-GB"/>
        </w:rPr>
        <w:t>cuisine</w:t>
      </w:r>
      <w:r w:rsidR="00F90C3F" w:rsidRPr="00AB726B">
        <w:rPr>
          <w:rFonts w:ascii="Times New Roman" w:hAnsi="Times New Roman" w:cs="Times New Roman"/>
          <w:color w:val="000000" w:themeColor="text1"/>
          <w:sz w:val="24"/>
          <w:szCs w:val="30"/>
          <w:lang w:val="en-GB"/>
        </w:rPr>
        <w:t xml:space="preserve">. Providing such facilities and ensuring the qualities have </w:t>
      </w:r>
      <w:r w:rsidR="00CF0B0C" w:rsidRPr="00AB726B">
        <w:rPr>
          <w:rFonts w:ascii="Times New Roman" w:hAnsi="Times New Roman" w:cs="Times New Roman"/>
          <w:color w:val="000000" w:themeColor="text1"/>
          <w:sz w:val="24"/>
          <w:szCs w:val="30"/>
          <w:lang w:val="en-GB"/>
        </w:rPr>
        <w:t>allowed</w:t>
      </w:r>
      <w:r w:rsidR="00F90C3F" w:rsidRPr="00AB726B">
        <w:rPr>
          <w:rFonts w:ascii="Times New Roman" w:hAnsi="Times New Roman" w:cs="Times New Roman"/>
          <w:color w:val="000000" w:themeColor="text1"/>
          <w:sz w:val="24"/>
          <w:szCs w:val="30"/>
          <w:lang w:val="en-GB"/>
        </w:rPr>
        <w:t xml:space="preserve"> </w:t>
      </w:r>
      <w:r w:rsidR="00CF0B0C" w:rsidRPr="00AB726B">
        <w:rPr>
          <w:rFonts w:ascii="Times New Roman" w:hAnsi="Times New Roman" w:cs="Times New Roman"/>
          <w:color w:val="000000" w:themeColor="text1"/>
          <w:sz w:val="24"/>
          <w:szCs w:val="30"/>
          <w:lang w:val="en-GB"/>
        </w:rPr>
        <w:t>this</w:t>
      </w:r>
      <w:r w:rsidR="00F90C3F" w:rsidRPr="00AB726B">
        <w:rPr>
          <w:rFonts w:ascii="Times New Roman" w:hAnsi="Times New Roman" w:cs="Times New Roman"/>
          <w:color w:val="000000" w:themeColor="text1"/>
          <w:sz w:val="24"/>
          <w:szCs w:val="30"/>
          <w:lang w:val="en-GB"/>
        </w:rPr>
        <w:t xml:space="preserve"> brand to become one of the known brands in food and beverage sector of UK. However, the </w:t>
      </w:r>
      <w:r w:rsidR="00CF0B0C" w:rsidRPr="00AB726B">
        <w:rPr>
          <w:rFonts w:ascii="Times New Roman" w:hAnsi="Times New Roman" w:cs="Times New Roman"/>
          <w:color w:val="000000" w:themeColor="text1"/>
          <w:sz w:val="24"/>
          <w:szCs w:val="30"/>
          <w:lang w:val="en-GB"/>
        </w:rPr>
        <w:t>acknowledgement of modern technologies has</w:t>
      </w:r>
      <w:r w:rsidR="00F90C3F" w:rsidRPr="00AB726B">
        <w:rPr>
          <w:rFonts w:ascii="Times New Roman" w:hAnsi="Times New Roman" w:cs="Times New Roman"/>
          <w:color w:val="000000" w:themeColor="text1"/>
          <w:sz w:val="24"/>
          <w:szCs w:val="30"/>
          <w:lang w:val="en-GB"/>
        </w:rPr>
        <w:t xml:space="preserve"> also played pivotal </w:t>
      </w:r>
      <w:r w:rsidR="00CF0B0C" w:rsidRPr="00AB726B">
        <w:rPr>
          <w:rFonts w:ascii="Times New Roman" w:hAnsi="Times New Roman" w:cs="Times New Roman"/>
          <w:color w:val="000000" w:themeColor="text1"/>
          <w:sz w:val="24"/>
          <w:szCs w:val="30"/>
          <w:lang w:val="en-GB"/>
        </w:rPr>
        <w:t>roles</w:t>
      </w:r>
      <w:r w:rsidR="00F90C3F" w:rsidRPr="00AB726B">
        <w:rPr>
          <w:rFonts w:ascii="Times New Roman" w:hAnsi="Times New Roman" w:cs="Times New Roman"/>
          <w:color w:val="000000" w:themeColor="text1"/>
          <w:sz w:val="24"/>
          <w:szCs w:val="30"/>
          <w:lang w:val="en-GB"/>
        </w:rPr>
        <w:t xml:space="preserve"> behind their successes.</w:t>
      </w:r>
    </w:p>
    <w:p w:rsidR="00F90C3F" w:rsidRPr="00AB726B" w:rsidRDefault="00F90C3F"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 xml:space="preserve">As per the effectiveness of modern </w:t>
      </w:r>
      <w:r w:rsidR="00CF0B0C" w:rsidRPr="00AB726B">
        <w:rPr>
          <w:rFonts w:ascii="Times New Roman" w:hAnsi="Times New Roman" w:cs="Times New Roman"/>
          <w:color w:val="000000" w:themeColor="text1"/>
          <w:sz w:val="24"/>
          <w:szCs w:val="30"/>
          <w:lang w:val="en-GB"/>
        </w:rPr>
        <w:t>technologies</w:t>
      </w:r>
      <w:r w:rsidRPr="00AB726B">
        <w:rPr>
          <w:rFonts w:ascii="Times New Roman" w:hAnsi="Times New Roman" w:cs="Times New Roman"/>
          <w:color w:val="000000" w:themeColor="text1"/>
          <w:sz w:val="24"/>
          <w:szCs w:val="30"/>
          <w:lang w:val="en-GB"/>
        </w:rPr>
        <w:t xml:space="preserve"> is concerned, the management of Charlie Bigham’s has purposefully </w:t>
      </w:r>
      <w:r w:rsidR="00CF0B0C" w:rsidRPr="00AB726B">
        <w:rPr>
          <w:rFonts w:ascii="Times New Roman" w:hAnsi="Times New Roman" w:cs="Times New Roman"/>
          <w:color w:val="000000" w:themeColor="text1"/>
          <w:sz w:val="24"/>
          <w:szCs w:val="30"/>
          <w:lang w:val="en-GB"/>
        </w:rPr>
        <w:t>utilised</w:t>
      </w:r>
      <w:r w:rsidRPr="00AB726B">
        <w:rPr>
          <w:rFonts w:ascii="Times New Roman" w:hAnsi="Times New Roman" w:cs="Times New Roman"/>
          <w:color w:val="000000" w:themeColor="text1"/>
          <w:sz w:val="24"/>
          <w:szCs w:val="30"/>
          <w:lang w:val="en-GB"/>
        </w:rPr>
        <w:t xml:space="preserve"> them for the marketing and distribution of </w:t>
      </w:r>
      <w:r w:rsidR="00CF0B0C" w:rsidRPr="00AB726B">
        <w:rPr>
          <w:rFonts w:ascii="Times New Roman" w:hAnsi="Times New Roman" w:cs="Times New Roman"/>
          <w:color w:val="000000" w:themeColor="text1"/>
          <w:sz w:val="24"/>
          <w:szCs w:val="30"/>
          <w:lang w:val="en-GB"/>
        </w:rPr>
        <w:t>their</w:t>
      </w:r>
      <w:r w:rsidRPr="00AB726B">
        <w:rPr>
          <w:rFonts w:ascii="Times New Roman" w:hAnsi="Times New Roman" w:cs="Times New Roman"/>
          <w:color w:val="000000" w:themeColor="text1"/>
          <w:sz w:val="24"/>
          <w:szCs w:val="30"/>
          <w:lang w:val="en-GB"/>
        </w:rPr>
        <w:t xml:space="preserve"> products. Emphasising on the social media marketing has allowed them acknowledging the consumer trends through enhanced </w:t>
      </w:r>
      <w:r w:rsidR="00CF0B0C" w:rsidRPr="00AB726B">
        <w:rPr>
          <w:rFonts w:ascii="Times New Roman" w:hAnsi="Times New Roman" w:cs="Times New Roman"/>
          <w:color w:val="000000" w:themeColor="text1"/>
          <w:sz w:val="24"/>
          <w:szCs w:val="30"/>
          <w:lang w:val="en-GB"/>
        </w:rPr>
        <w:t>knowledge</w:t>
      </w:r>
      <w:r w:rsidRPr="00AB726B">
        <w:rPr>
          <w:rFonts w:ascii="Times New Roman" w:hAnsi="Times New Roman" w:cs="Times New Roman"/>
          <w:color w:val="000000" w:themeColor="text1"/>
          <w:sz w:val="24"/>
          <w:szCs w:val="30"/>
          <w:lang w:val="en-GB"/>
        </w:rPr>
        <w:t xml:space="preserve"> on </w:t>
      </w:r>
      <w:r w:rsidR="00CF0B0C" w:rsidRPr="00AB726B">
        <w:rPr>
          <w:rFonts w:ascii="Times New Roman" w:hAnsi="Times New Roman" w:cs="Times New Roman"/>
          <w:color w:val="000000" w:themeColor="text1"/>
          <w:sz w:val="24"/>
          <w:szCs w:val="30"/>
          <w:lang w:val="en-GB"/>
        </w:rPr>
        <w:t>customer</w:t>
      </w:r>
      <w:r w:rsidRPr="00AB726B">
        <w:rPr>
          <w:rFonts w:ascii="Times New Roman" w:hAnsi="Times New Roman" w:cs="Times New Roman"/>
          <w:color w:val="000000" w:themeColor="text1"/>
          <w:sz w:val="24"/>
          <w:szCs w:val="30"/>
          <w:lang w:val="en-GB"/>
        </w:rPr>
        <w:t xml:space="preserve"> trends and satisfaction. In addition to it, they also have empowered certain modern technological uses including cloud file storage </w:t>
      </w:r>
      <w:r w:rsidR="00CF0B0C" w:rsidRPr="00AB726B">
        <w:rPr>
          <w:rFonts w:ascii="Times New Roman" w:hAnsi="Times New Roman" w:cs="Times New Roman"/>
          <w:color w:val="000000" w:themeColor="text1"/>
          <w:sz w:val="24"/>
          <w:szCs w:val="30"/>
          <w:lang w:val="en-GB"/>
        </w:rPr>
        <w:t>system</w:t>
      </w:r>
      <w:r w:rsidRPr="00AB726B">
        <w:rPr>
          <w:rFonts w:ascii="Times New Roman" w:hAnsi="Times New Roman" w:cs="Times New Roman"/>
          <w:color w:val="000000" w:themeColor="text1"/>
          <w:sz w:val="24"/>
          <w:szCs w:val="30"/>
          <w:lang w:val="en-GB"/>
        </w:rPr>
        <w:t xml:space="preserve"> and web </w:t>
      </w:r>
      <w:r w:rsidR="00CF0B0C" w:rsidRPr="00AB726B">
        <w:rPr>
          <w:rFonts w:ascii="Times New Roman" w:hAnsi="Times New Roman" w:cs="Times New Roman"/>
          <w:color w:val="000000" w:themeColor="text1"/>
          <w:sz w:val="24"/>
          <w:szCs w:val="30"/>
          <w:lang w:val="en-GB"/>
        </w:rPr>
        <w:t>conferencing</w:t>
      </w:r>
      <w:r w:rsidRPr="00AB726B">
        <w:rPr>
          <w:rFonts w:ascii="Times New Roman" w:hAnsi="Times New Roman" w:cs="Times New Roman"/>
          <w:color w:val="000000" w:themeColor="text1"/>
          <w:sz w:val="24"/>
          <w:szCs w:val="30"/>
          <w:lang w:val="en-GB"/>
        </w:rPr>
        <w:t xml:space="preserve"> system. As opined by </w:t>
      </w:r>
      <w:r w:rsidR="00E855FF" w:rsidRPr="00AB726B">
        <w:rPr>
          <w:rFonts w:ascii="Times New Roman" w:hAnsi="Times New Roman" w:cs="Times New Roman"/>
          <w:color w:val="000000" w:themeColor="text1"/>
          <w:sz w:val="24"/>
          <w:szCs w:val="32"/>
        </w:rPr>
        <w:t>Chang</w:t>
      </w:r>
      <w:r w:rsidR="00E855FF" w:rsidRPr="00AB726B">
        <w:rPr>
          <w:rFonts w:ascii="Times New Roman" w:hAnsi="Times New Roman" w:cs="Times New Roman"/>
          <w:color w:val="000000" w:themeColor="text1"/>
          <w:sz w:val="24"/>
          <w:szCs w:val="30"/>
          <w:lang w:val="en-GB"/>
        </w:rPr>
        <w:t xml:space="preserve"> </w:t>
      </w:r>
      <w:r w:rsidR="00E855FF" w:rsidRPr="00AB726B">
        <w:rPr>
          <w:rFonts w:ascii="Times New Roman" w:hAnsi="Times New Roman" w:cs="Times New Roman"/>
          <w:i/>
          <w:iCs/>
          <w:color w:val="000000" w:themeColor="text1"/>
          <w:sz w:val="24"/>
          <w:szCs w:val="30"/>
          <w:lang w:val="en-GB"/>
        </w:rPr>
        <w:t xml:space="preserve">et al. </w:t>
      </w:r>
      <w:r w:rsidRPr="00AB726B">
        <w:rPr>
          <w:rFonts w:ascii="Times New Roman" w:hAnsi="Times New Roman" w:cs="Times New Roman"/>
          <w:color w:val="000000" w:themeColor="text1"/>
          <w:sz w:val="24"/>
          <w:szCs w:val="30"/>
          <w:lang w:val="en-GB"/>
        </w:rPr>
        <w:t>(</w:t>
      </w:r>
      <w:r w:rsidR="00E855FF" w:rsidRPr="00AB726B">
        <w:rPr>
          <w:rFonts w:ascii="Times New Roman" w:hAnsi="Times New Roman" w:cs="Times New Roman"/>
          <w:color w:val="000000" w:themeColor="text1"/>
          <w:sz w:val="24"/>
          <w:szCs w:val="30"/>
          <w:lang w:val="en-GB"/>
        </w:rPr>
        <w:t>2016</w:t>
      </w:r>
      <w:r w:rsidRPr="00AB726B">
        <w:rPr>
          <w:rFonts w:ascii="Times New Roman" w:hAnsi="Times New Roman" w:cs="Times New Roman"/>
          <w:color w:val="000000" w:themeColor="text1"/>
          <w:sz w:val="24"/>
          <w:szCs w:val="30"/>
          <w:lang w:val="en-GB"/>
        </w:rPr>
        <w:t xml:space="preserve">), the </w:t>
      </w:r>
      <w:r w:rsidR="00CF0B0C" w:rsidRPr="00AB726B">
        <w:rPr>
          <w:rFonts w:ascii="Times New Roman" w:hAnsi="Times New Roman" w:cs="Times New Roman"/>
          <w:color w:val="000000" w:themeColor="text1"/>
          <w:sz w:val="24"/>
          <w:szCs w:val="30"/>
          <w:lang w:val="en-GB"/>
        </w:rPr>
        <w:t>prior</w:t>
      </w:r>
      <w:r w:rsidRPr="00AB726B">
        <w:rPr>
          <w:rFonts w:ascii="Times New Roman" w:hAnsi="Times New Roman" w:cs="Times New Roman"/>
          <w:color w:val="000000" w:themeColor="text1"/>
          <w:sz w:val="24"/>
          <w:szCs w:val="30"/>
          <w:lang w:val="en-GB"/>
        </w:rPr>
        <w:t xml:space="preserve"> utilisation of web </w:t>
      </w:r>
      <w:r w:rsidRPr="00AB726B">
        <w:rPr>
          <w:rFonts w:ascii="Times New Roman" w:hAnsi="Times New Roman" w:cs="Times New Roman"/>
          <w:color w:val="000000" w:themeColor="text1"/>
          <w:sz w:val="24"/>
          <w:szCs w:val="30"/>
          <w:lang w:val="en-GB"/>
        </w:rPr>
        <w:lastRenderedPageBreak/>
        <w:t xml:space="preserve">conferencing system and cloud computing system has allowed the management of Charlie Bigham’s to expand their business to several areas of UK and gain knowledge about the </w:t>
      </w:r>
      <w:r w:rsidR="00CF0B0C" w:rsidRPr="00AB726B">
        <w:rPr>
          <w:rFonts w:ascii="Times New Roman" w:hAnsi="Times New Roman" w:cs="Times New Roman"/>
          <w:color w:val="000000" w:themeColor="text1"/>
          <w:sz w:val="24"/>
          <w:szCs w:val="30"/>
          <w:lang w:val="en-GB"/>
        </w:rPr>
        <w:t>cuisine</w:t>
      </w:r>
      <w:r w:rsidRPr="00AB726B">
        <w:rPr>
          <w:rFonts w:ascii="Times New Roman" w:hAnsi="Times New Roman" w:cs="Times New Roman"/>
          <w:color w:val="000000" w:themeColor="text1"/>
          <w:sz w:val="24"/>
          <w:szCs w:val="30"/>
          <w:lang w:val="en-GB"/>
        </w:rPr>
        <w:t xml:space="preserve"> trends best </w:t>
      </w:r>
      <w:r w:rsidR="00CF0B0C" w:rsidRPr="00AB726B">
        <w:rPr>
          <w:rFonts w:ascii="Times New Roman" w:hAnsi="Times New Roman" w:cs="Times New Roman"/>
          <w:color w:val="000000" w:themeColor="text1"/>
          <w:sz w:val="24"/>
          <w:szCs w:val="30"/>
          <w:lang w:val="en-GB"/>
        </w:rPr>
        <w:t>suitable</w:t>
      </w:r>
      <w:r w:rsidRPr="00AB726B">
        <w:rPr>
          <w:rFonts w:ascii="Times New Roman" w:hAnsi="Times New Roman" w:cs="Times New Roman"/>
          <w:color w:val="000000" w:themeColor="text1"/>
          <w:sz w:val="24"/>
          <w:szCs w:val="30"/>
          <w:lang w:val="en-GB"/>
        </w:rPr>
        <w:t xml:space="preserve"> for the customers of these areas. Their concern about the utilisation of both these </w:t>
      </w:r>
      <w:r w:rsidR="00CF0B0C" w:rsidRPr="00AB726B">
        <w:rPr>
          <w:rFonts w:ascii="Times New Roman" w:hAnsi="Times New Roman" w:cs="Times New Roman"/>
          <w:color w:val="000000" w:themeColor="text1"/>
          <w:sz w:val="24"/>
          <w:szCs w:val="30"/>
          <w:lang w:val="en-GB"/>
        </w:rPr>
        <w:t>technologically</w:t>
      </w:r>
      <w:r w:rsidRPr="00AB726B">
        <w:rPr>
          <w:rFonts w:ascii="Times New Roman" w:hAnsi="Times New Roman" w:cs="Times New Roman"/>
          <w:color w:val="000000" w:themeColor="text1"/>
          <w:sz w:val="24"/>
          <w:szCs w:val="30"/>
          <w:lang w:val="en-GB"/>
        </w:rPr>
        <w:t xml:space="preserve"> advanced system is to </w:t>
      </w:r>
      <w:r w:rsidR="00CF0B0C" w:rsidRPr="00AB726B">
        <w:rPr>
          <w:rFonts w:ascii="Times New Roman" w:hAnsi="Times New Roman" w:cs="Times New Roman"/>
          <w:color w:val="000000" w:themeColor="text1"/>
          <w:sz w:val="24"/>
          <w:szCs w:val="30"/>
          <w:lang w:val="en-GB"/>
        </w:rPr>
        <w:t>align</w:t>
      </w:r>
      <w:r w:rsidRPr="00AB726B">
        <w:rPr>
          <w:rFonts w:ascii="Times New Roman" w:hAnsi="Times New Roman" w:cs="Times New Roman"/>
          <w:color w:val="000000" w:themeColor="text1"/>
          <w:sz w:val="24"/>
          <w:szCs w:val="30"/>
          <w:lang w:val="en-GB"/>
        </w:rPr>
        <w:t xml:space="preserve"> </w:t>
      </w:r>
      <w:r w:rsidR="00CF0B0C" w:rsidRPr="00AB726B">
        <w:rPr>
          <w:rFonts w:ascii="Times New Roman" w:hAnsi="Times New Roman" w:cs="Times New Roman"/>
          <w:color w:val="000000" w:themeColor="text1"/>
          <w:sz w:val="24"/>
          <w:szCs w:val="30"/>
          <w:lang w:val="en-GB"/>
        </w:rPr>
        <w:t>their</w:t>
      </w:r>
      <w:r w:rsidRPr="00AB726B">
        <w:rPr>
          <w:rFonts w:ascii="Times New Roman" w:hAnsi="Times New Roman" w:cs="Times New Roman"/>
          <w:color w:val="000000" w:themeColor="text1"/>
          <w:sz w:val="24"/>
          <w:szCs w:val="30"/>
          <w:lang w:val="en-GB"/>
        </w:rPr>
        <w:t xml:space="preserve"> business with expansion </w:t>
      </w:r>
      <w:r w:rsidR="00CF0B0C" w:rsidRPr="00AB726B">
        <w:rPr>
          <w:rFonts w:ascii="Times New Roman" w:hAnsi="Times New Roman" w:cs="Times New Roman"/>
          <w:color w:val="000000" w:themeColor="text1"/>
          <w:sz w:val="24"/>
          <w:szCs w:val="30"/>
          <w:lang w:val="en-GB"/>
        </w:rPr>
        <w:t>strategies</w:t>
      </w:r>
      <w:r w:rsidRPr="00AB726B">
        <w:rPr>
          <w:rFonts w:ascii="Times New Roman" w:hAnsi="Times New Roman" w:cs="Times New Roman"/>
          <w:color w:val="000000" w:themeColor="text1"/>
          <w:sz w:val="24"/>
          <w:szCs w:val="30"/>
          <w:lang w:val="en-GB"/>
        </w:rPr>
        <w:t xml:space="preserve"> and marketing benefits.</w:t>
      </w:r>
    </w:p>
    <w:p w:rsidR="00C01965" w:rsidRPr="00AB726B" w:rsidRDefault="007B0242"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The reason behind acknowledging the use of web conferencing</w:t>
      </w:r>
      <w:r w:rsidR="00E72C08" w:rsidRPr="00AB726B">
        <w:rPr>
          <w:rFonts w:ascii="Times New Roman" w:hAnsi="Times New Roman" w:cs="Times New Roman"/>
          <w:color w:val="000000" w:themeColor="text1"/>
          <w:sz w:val="24"/>
          <w:szCs w:val="30"/>
          <w:lang w:val="en-GB"/>
        </w:rPr>
        <w:t xml:space="preserve"> system </w:t>
      </w:r>
      <w:r w:rsidRPr="00AB726B">
        <w:rPr>
          <w:rFonts w:ascii="Times New Roman" w:hAnsi="Times New Roman" w:cs="Times New Roman"/>
          <w:color w:val="000000" w:themeColor="text1"/>
          <w:sz w:val="24"/>
          <w:szCs w:val="30"/>
          <w:lang w:val="en-GB"/>
        </w:rPr>
        <w:t>by the management of Charlie Bigham’s</w:t>
      </w:r>
      <w:r w:rsidR="00E72C08" w:rsidRPr="00AB726B">
        <w:rPr>
          <w:rFonts w:ascii="Times New Roman" w:hAnsi="Times New Roman" w:cs="Times New Roman"/>
          <w:color w:val="000000" w:themeColor="text1"/>
          <w:sz w:val="24"/>
          <w:szCs w:val="30"/>
          <w:lang w:val="en-GB"/>
        </w:rPr>
        <w:t xml:space="preserve"> was to connect with the people around the world, who are </w:t>
      </w:r>
      <w:r w:rsidR="00CF0B0C" w:rsidRPr="00AB726B">
        <w:rPr>
          <w:rFonts w:ascii="Times New Roman" w:hAnsi="Times New Roman" w:cs="Times New Roman"/>
          <w:color w:val="000000" w:themeColor="text1"/>
          <w:sz w:val="24"/>
          <w:szCs w:val="30"/>
          <w:lang w:val="en-GB"/>
        </w:rPr>
        <w:t>associated</w:t>
      </w:r>
      <w:r w:rsidR="00E72C08" w:rsidRPr="00AB726B">
        <w:rPr>
          <w:rFonts w:ascii="Times New Roman" w:hAnsi="Times New Roman" w:cs="Times New Roman"/>
          <w:color w:val="000000" w:themeColor="text1"/>
          <w:sz w:val="24"/>
          <w:szCs w:val="30"/>
          <w:lang w:val="en-GB"/>
        </w:rPr>
        <w:t xml:space="preserve"> with the food and drinks </w:t>
      </w:r>
      <w:r w:rsidR="00CF0B0C" w:rsidRPr="00AB726B">
        <w:rPr>
          <w:rFonts w:ascii="Times New Roman" w:hAnsi="Times New Roman" w:cs="Times New Roman"/>
          <w:color w:val="000000" w:themeColor="text1"/>
          <w:sz w:val="24"/>
          <w:szCs w:val="30"/>
          <w:lang w:val="en-GB"/>
        </w:rPr>
        <w:t>industry</w:t>
      </w:r>
      <w:r w:rsidR="00E72C08" w:rsidRPr="00AB726B">
        <w:rPr>
          <w:rFonts w:ascii="Times New Roman" w:hAnsi="Times New Roman" w:cs="Times New Roman"/>
          <w:color w:val="000000" w:themeColor="text1"/>
          <w:sz w:val="24"/>
          <w:szCs w:val="30"/>
          <w:lang w:val="en-GB"/>
        </w:rPr>
        <w:t xml:space="preserve">, food production and food health consultants. With the help of web conferencing system, the management of Charlie Bigham’s had been capable of ensuring global trends to their business with the prioritisation on customer needs </w:t>
      </w:r>
      <w:r w:rsidR="00E855FF" w:rsidRPr="00AB726B">
        <w:rPr>
          <w:rFonts w:ascii="Times New Roman" w:hAnsi="Times New Roman" w:cs="Times New Roman"/>
          <w:color w:val="000000" w:themeColor="text1"/>
          <w:sz w:val="24"/>
          <w:szCs w:val="32"/>
        </w:rPr>
        <w:t>Park and Kim</w:t>
      </w:r>
      <w:r w:rsidR="00E855FF" w:rsidRPr="00AB726B">
        <w:rPr>
          <w:rFonts w:ascii="Times New Roman" w:hAnsi="Times New Roman" w:cs="Times New Roman"/>
          <w:color w:val="000000" w:themeColor="text1"/>
          <w:sz w:val="24"/>
          <w:szCs w:val="30"/>
          <w:lang w:val="en-GB"/>
        </w:rPr>
        <w:t xml:space="preserve"> </w:t>
      </w:r>
      <w:r w:rsidR="00E72C08" w:rsidRPr="00AB726B">
        <w:rPr>
          <w:rFonts w:ascii="Times New Roman" w:hAnsi="Times New Roman" w:cs="Times New Roman"/>
          <w:color w:val="000000" w:themeColor="text1"/>
          <w:sz w:val="24"/>
          <w:szCs w:val="30"/>
          <w:lang w:val="en-GB"/>
        </w:rPr>
        <w:t>(</w:t>
      </w:r>
      <w:r w:rsidR="00E855FF" w:rsidRPr="00AB726B">
        <w:rPr>
          <w:rFonts w:ascii="Times New Roman" w:hAnsi="Times New Roman" w:cs="Times New Roman"/>
          <w:color w:val="000000" w:themeColor="text1"/>
          <w:sz w:val="24"/>
          <w:szCs w:val="30"/>
          <w:lang w:val="en-GB"/>
        </w:rPr>
        <w:t>2014</w:t>
      </w:r>
      <w:r w:rsidR="00E72C08" w:rsidRPr="00AB726B">
        <w:rPr>
          <w:rFonts w:ascii="Times New Roman" w:hAnsi="Times New Roman" w:cs="Times New Roman"/>
          <w:color w:val="000000" w:themeColor="text1"/>
          <w:sz w:val="24"/>
          <w:szCs w:val="30"/>
          <w:lang w:val="en-GB"/>
        </w:rPr>
        <w:t>). Web conferencing system also allowed them to connect with their suppliers and instruct them about their needs more directly.</w:t>
      </w:r>
      <w:r w:rsidR="00C01965" w:rsidRPr="00AB726B">
        <w:rPr>
          <w:rFonts w:ascii="Times New Roman" w:hAnsi="Times New Roman" w:cs="Times New Roman"/>
          <w:color w:val="000000" w:themeColor="text1"/>
          <w:sz w:val="24"/>
          <w:szCs w:val="30"/>
          <w:lang w:val="en-GB"/>
        </w:rPr>
        <w:t xml:space="preserve"> The major benefit derived from the uses of web conferencing system is aligned with the time management purpose, as the management of Charlie Bigham’s can become capable of managing time constraints by utilising the web </w:t>
      </w:r>
      <w:r w:rsidR="00434D58" w:rsidRPr="00AB726B">
        <w:rPr>
          <w:rFonts w:ascii="Times New Roman" w:hAnsi="Times New Roman" w:cs="Times New Roman"/>
          <w:color w:val="000000" w:themeColor="text1"/>
          <w:sz w:val="24"/>
          <w:szCs w:val="30"/>
          <w:lang w:val="en-GB"/>
        </w:rPr>
        <w:t>conferencing</w:t>
      </w:r>
      <w:r w:rsidR="00C01965" w:rsidRPr="00AB726B">
        <w:rPr>
          <w:rFonts w:ascii="Times New Roman" w:hAnsi="Times New Roman" w:cs="Times New Roman"/>
          <w:color w:val="000000" w:themeColor="text1"/>
          <w:sz w:val="24"/>
          <w:szCs w:val="30"/>
          <w:lang w:val="en-GB"/>
        </w:rPr>
        <w:t xml:space="preserve"> system. With the help of this system, an organisation can reduce time consumption by conducting direct conversation with the business parties and partners. </w:t>
      </w:r>
      <w:r w:rsidR="00434D58" w:rsidRPr="00AB726B">
        <w:rPr>
          <w:rFonts w:ascii="Times New Roman" w:hAnsi="Times New Roman" w:cs="Times New Roman"/>
          <w:color w:val="000000" w:themeColor="text1"/>
          <w:sz w:val="24"/>
          <w:szCs w:val="30"/>
          <w:lang w:val="en-GB"/>
        </w:rPr>
        <w:t>Additionally</w:t>
      </w:r>
      <w:r w:rsidR="00C01965" w:rsidRPr="00AB726B">
        <w:rPr>
          <w:rFonts w:ascii="Times New Roman" w:hAnsi="Times New Roman" w:cs="Times New Roman"/>
          <w:color w:val="000000" w:themeColor="text1"/>
          <w:sz w:val="24"/>
          <w:szCs w:val="30"/>
          <w:lang w:val="en-GB"/>
        </w:rPr>
        <w:t xml:space="preserve">, web conferencing is also potential in </w:t>
      </w:r>
      <w:r w:rsidR="00434D58" w:rsidRPr="00AB726B">
        <w:rPr>
          <w:rFonts w:ascii="Times New Roman" w:hAnsi="Times New Roman" w:cs="Times New Roman"/>
          <w:color w:val="000000" w:themeColor="text1"/>
          <w:sz w:val="24"/>
          <w:szCs w:val="30"/>
          <w:lang w:val="en-GB"/>
        </w:rPr>
        <w:t>reducing</w:t>
      </w:r>
      <w:r w:rsidR="00C01965" w:rsidRPr="00AB726B">
        <w:rPr>
          <w:rFonts w:ascii="Times New Roman" w:hAnsi="Times New Roman" w:cs="Times New Roman"/>
          <w:color w:val="000000" w:themeColor="text1"/>
          <w:sz w:val="24"/>
          <w:szCs w:val="30"/>
          <w:lang w:val="en-GB"/>
        </w:rPr>
        <w:t xml:space="preserve"> </w:t>
      </w:r>
      <w:r w:rsidR="00434D58" w:rsidRPr="00AB726B">
        <w:rPr>
          <w:rFonts w:ascii="Times New Roman" w:hAnsi="Times New Roman" w:cs="Times New Roman"/>
          <w:color w:val="000000" w:themeColor="text1"/>
          <w:sz w:val="24"/>
          <w:szCs w:val="30"/>
          <w:lang w:val="en-GB"/>
        </w:rPr>
        <w:t>operational</w:t>
      </w:r>
      <w:r w:rsidR="00C01965" w:rsidRPr="00AB726B">
        <w:rPr>
          <w:rFonts w:ascii="Times New Roman" w:hAnsi="Times New Roman" w:cs="Times New Roman"/>
          <w:color w:val="000000" w:themeColor="text1"/>
          <w:sz w:val="24"/>
          <w:szCs w:val="30"/>
          <w:lang w:val="en-GB"/>
        </w:rPr>
        <w:t xml:space="preserve"> </w:t>
      </w:r>
      <w:r w:rsidR="00434D58" w:rsidRPr="00AB726B">
        <w:rPr>
          <w:rFonts w:ascii="Times New Roman" w:hAnsi="Times New Roman" w:cs="Times New Roman"/>
          <w:color w:val="000000" w:themeColor="text1"/>
          <w:sz w:val="24"/>
          <w:szCs w:val="30"/>
          <w:lang w:val="en-GB"/>
        </w:rPr>
        <w:t>costs</w:t>
      </w:r>
      <w:r w:rsidR="00C01965" w:rsidRPr="00AB726B">
        <w:rPr>
          <w:rFonts w:ascii="Times New Roman" w:hAnsi="Times New Roman" w:cs="Times New Roman"/>
          <w:color w:val="000000" w:themeColor="text1"/>
          <w:sz w:val="24"/>
          <w:szCs w:val="30"/>
          <w:lang w:val="en-GB"/>
        </w:rPr>
        <w:t xml:space="preserve">, as it helps the management of Charlie Bigham’s to plan their business or send contents or </w:t>
      </w:r>
      <w:r w:rsidR="00434D58" w:rsidRPr="00AB726B">
        <w:rPr>
          <w:rFonts w:ascii="Times New Roman" w:hAnsi="Times New Roman" w:cs="Times New Roman"/>
          <w:color w:val="000000" w:themeColor="text1"/>
          <w:sz w:val="24"/>
          <w:szCs w:val="30"/>
          <w:lang w:val="en-GB"/>
        </w:rPr>
        <w:t>conducting</w:t>
      </w:r>
      <w:r w:rsidR="00C01965" w:rsidRPr="00AB726B">
        <w:rPr>
          <w:rFonts w:ascii="Times New Roman" w:hAnsi="Times New Roman" w:cs="Times New Roman"/>
          <w:color w:val="000000" w:themeColor="text1"/>
          <w:sz w:val="24"/>
          <w:szCs w:val="30"/>
          <w:lang w:val="en-GB"/>
        </w:rPr>
        <w:t xml:space="preserve"> meetings without moving to different places.</w:t>
      </w:r>
    </w:p>
    <w:p w:rsidR="00C01965" w:rsidRPr="00AB726B" w:rsidRDefault="00E72C08"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On the other hand, the impl</w:t>
      </w:r>
      <w:r w:rsidR="00CF0B0C" w:rsidRPr="00AB726B">
        <w:rPr>
          <w:rFonts w:ascii="Times New Roman" w:hAnsi="Times New Roman" w:cs="Times New Roman"/>
          <w:color w:val="000000" w:themeColor="text1"/>
          <w:sz w:val="24"/>
          <w:szCs w:val="30"/>
          <w:lang w:val="en-GB"/>
        </w:rPr>
        <w:t>ementation</w:t>
      </w:r>
      <w:r w:rsidRPr="00AB726B">
        <w:rPr>
          <w:rFonts w:ascii="Times New Roman" w:hAnsi="Times New Roman" w:cs="Times New Roman"/>
          <w:color w:val="000000" w:themeColor="text1"/>
          <w:sz w:val="24"/>
          <w:szCs w:val="30"/>
          <w:lang w:val="en-GB"/>
        </w:rPr>
        <w:t xml:space="preserve"> of cloud file storage system had allowed the management of Charlie Bigham’s to ensure large amount of data storage in regards with their food menu, health consultant reports, food quality reports, research reports, customer </w:t>
      </w:r>
      <w:r w:rsidR="00CF0B0C" w:rsidRPr="00AB726B">
        <w:rPr>
          <w:rFonts w:ascii="Times New Roman" w:hAnsi="Times New Roman" w:cs="Times New Roman"/>
          <w:color w:val="000000" w:themeColor="text1"/>
          <w:sz w:val="24"/>
          <w:szCs w:val="30"/>
          <w:lang w:val="en-GB"/>
        </w:rPr>
        <w:t>feedback</w:t>
      </w:r>
      <w:r w:rsidRPr="00AB726B">
        <w:rPr>
          <w:rFonts w:ascii="Times New Roman" w:hAnsi="Times New Roman" w:cs="Times New Roman"/>
          <w:color w:val="000000" w:themeColor="text1"/>
          <w:sz w:val="24"/>
          <w:szCs w:val="30"/>
          <w:lang w:val="en-GB"/>
        </w:rPr>
        <w:t xml:space="preserve"> reports, shareholder </w:t>
      </w:r>
      <w:r w:rsidR="0031199E" w:rsidRPr="00AB726B">
        <w:rPr>
          <w:rFonts w:ascii="Times New Roman" w:hAnsi="Times New Roman" w:cs="Times New Roman"/>
          <w:color w:val="000000" w:themeColor="text1"/>
          <w:sz w:val="24"/>
          <w:szCs w:val="30"/>
          <w:lang w:val="en-GB"/>
        </w:rPr>
        <w:t xml:space="preserve">information, </w:t>
      </w:r>
      <w:r w:rsidR="00CF0B0C" w:rsidRPr="00AB726B">
        <w:rPr>
          <w:rFonts w:ascii="Times New Roman" w:hAnsi="Times New Roman" w:cs="Times New Roman"/>
          <w:color w:val="000000" w:themeColor="text1"/>
          <w:sz w:val="24"/>
          <w:szCs w:val="30"/>
          <w:lang w:val="en-GB"/>
        </w:rPr>
        <w:t>and food</w:t>
      </w:r>
      <w:r w:rsidR="00244876" w:rsidRPr="00AB726B">
        <w:rPr>
          <w:rFonts w:ascii="Times New Roman" w:hAnsi="Times New Roman" w:cs="Times New Roman"/>
          <w:color w:val="000000" w:themeColor="text1"/>
          <w:sz w:val="24"/>
          <w:szCs w:val="30"/>
          <w:lang w:val="en-GB"/>
        </w:rPr>
        <w:t xml:space="preserve"> and drinks delivery information. In addition to it, cloud computing system has </w:t>
      </w:r>
      <w:r w:rsidR="00CF0B0C" w:rsidRPr="00AB726B">
        <w:rPr>
          <w:rFonts w:ascii="Times New Roman" w:hAnsi="Times New Roman" w:cs="Times New Roman"/>
          <w:color w:val="000000" w:themeColor="text1"/>
          <w:sz w:val="24"/>
          <w:szCs w:val="30"/>
          <w:lang w:val="en-GB"/>
        </w:rPr>
        <w:t>also</w:t>
      </w:r>
      <w:r w:rsidR="00244876" w:rsidRPr="00AB726B">
        <w:rPr>
          <w:rFonts w:ascii="Times New Roman" w:hAnsi="Times New Roman" w:cs="Times New Roman"/>
          <w:color w:val="000000" w:themeColor="text1"/>
          <w:sz w:val="24"/>
          <w:szCs w:val="30"/>
          <w:lang w:val="en-GB"/>
        </w:rPr>
        <w:t xml:space="preserve"> </w:t>
      </w:r>
      <w:r w:rsidR="00CF0B0C" w:rsidRPr="00AB726B">
        <w:rPr>
          <w:rFonts w:ascii="Times New Roman" w:hAnsi="Times New Roman" w:cs="Times New Roman"/>
          <w:color w:val="000000" w:themeColor="text1"/>
          <w:sz w:val="24"/>
          <w:szCs w:val="30"/>
          <w:lang w:val="en-GB"/>
        </w:rPr>
        <w:t>allowed</w:t>
      </w:r>
      <w:r w:rsidR="00244876" w:rsidRPr="00AB726B">
        <w:rPr>
          <w:rFonts w:ascii="Times New Roman" w:hAnsi="Times New Roman" w:cs="Times New Roman"/>
          <w:color w:val="000000" w:themeColor="text1"/>
          <w:sz w:val="24"/>
          <w:szCs w:val="30"/>
          <w:lang w:val="en-GB"/>
        </w:rPr>
        <w:t xml:space="preserve"> the management of Charlie Bigham’s to safeguard their confidentiality of data and customer </w:t>
      </w:r>
      <w:r w:rsidR="00CF0B0C" w:rsidRPr="00AB726B">
        <w:rPr>
          <w:rFonts w:ascii="Times New Roman" w:hAnsi="Times New Roman" w:cs="Times New Roman"/>
          <w:color w:val="000000" w:themeColor="text1"/>
          <w:sz w:val="24"/>
          <w:szCs w:val="30"/>
          <w:lang w:val="en-GB"/>
        </w:rPr>
        <w:t>information.</w:t>
      </w:r>
      <w:r w:rsidR="00C01965" w:rsidRPr="00AB726B">
        <w:rPr>
          <w:rFonts w:ascii="Times New Roman" w:hAnsi="Times New Roman" w:cs="Times New Roman"/>
          <w:color w:val="000000" w:themeColor="text1"/>
          <w:sz w:val="24"/>
          <w:szCs w:val="30"/>
          <w:lang w:val="en-GB"/>
        </w:rPr>
        <w:t xml:space="preserve"> In the words of </w:t>
      </w:r>
      <w:proofErr w:type="spellStart"/>
      <w:r w:rsidR="00E855FF" w:rsidRPr="00AB726B">
        <w:rPr>
          <w:rFonts w:ascii="Times New Roman" w:hAnsi="Times New Roman" w:cs="Times New Roman"/>
          <w:color w:val="000000" w:themeColor="text1"/>
          <w:sz w:val="24"/>
          <w:szCs w:val="32"/>
        </w:rPr>
        <w:t>Rittinghouse</w:t>
      </w:r>
      <w:proofErr w:type="spellEnd"/>
      <w:r w:rsidR="00E855FF" w:rsidRPr="00AB726B">
        <w:rPr>
          <w:rFonts w:ascii="Times New Roman" w:hAnsi="Times New Roman" w:cs="Times New Roman"/>
          <w:color w:val="000000" w:themeColor="text1"/>
          <w:sz w:val="24"/>
          <w:szCs w:val="32"/>
        </w:rPr>
        <w:t xml:space="preserve"> and </w:t>
      </w:r>
      <w:proofErr w:type="spellStart"/>
      <w:r w:rsidR="00E855FF" w:rsidRPr="00AB726B">
        <w:rPr>
          <w:rFonts w:ascii="Times New Roman" w:hAnsi="Times New Roman" w:cs="Times New Roman"/>
          <w:color w:val="000000" w:themeColor="text1"/>
          <w:sz w:val="24"/>
          <w:szCs w:val="32"/>
        </w:rPr>
        <w:t>Ransome</w:t>
      </w:r>
      <w:proofErr w:type="spellEnd"/>
      <w:r w:rsidR="00E855FF" w:rsidRPr="00AB726B">
        <w:rPr>
          <w:rFonts w:ascii="Times New Roman" w:hAnsi="Times New Roman" w:cs="Times New Roman"/>
          <w:color w:val="000000" w:themeColor="text1"/>
          <w:sz w:val="24"/>
          <w:szCs w:val="30"/>
          <w:lang w:val="en-GB"/>
        </w:rPr>
        <w:t xml:space="preserve"> </w:t>
      </w:r>
      <w:r w:rsidR="00C01965" w:rsidRPr="00AB726B">
        <w:rPr>
          <w:rFonts w:ascii="Times New Roman" w:hAnsi="Times New Roman" w:cs="Times New Roman"/>
          <w:color w:val="000000" w:themeColor="text1"/>
          <w:sz w:val="24"/>
          <w:szCs w:val="30"/>
          <w:lang w:val="en-GB"/>
        </w:rPr>
        <w:t>(</w:t>
      </w:r>
      <w:r w:rsidR="00E855FF" w:rsidRPr="00AB726B">
        <w:rPr>
          <w:rFonts w:ascii="Times New Roman" w:hAnsi="Times New Roman" w:cs="Times New Roman"/>
          <w:color w:val="000000" w:themeColor="text1"/>
          <w:sz w:val="24"/>
          <w:szCs w:val="30"/>
          <w:lang w:val="en-GB"/>
        </w:rPr>
        <w:t>2016</w:t>
      </w:r>
      <w:r w:rsidR="00C01965" w:rsidRPr="00AB726B">
        <w:rPr>
          <w:rFonts w:ascii="Times New Roman" w:hAnsi="Times New Roman" w:cs="Times New Roman"/>
          <w:color w:val="000000" w:themeColor="text1"/>
          <w:sz w:val="24"/>
          <w:szCs w:val="30"/>
          <w:lang w:val="en-GB"/>
        </w:rPr>
        <w:t xml:space="preserve">), cloud computing system also allows the management of Charlie Bigham’s to share their needful information with the authorised professionals and send </w:t>
      </w:r>
      <w:r w:rsidR="00434D58" w:rsidRPr="00AB726B">
        <w:rPr>
          <w:rFonts w:ascii="Times New Roman" w:hAnsi="Times New Roman" w:cs="Times New Roman"/>
          <w:color w:val="000000" w:themeColor="text1"/>
          <w:sz w:val="24"/>
          <w:szCs w:val="30"/>
          <w:lang w:val="en-GB"/>
        </w:rPr>
        <w:t>needful</w:t>
      </w:r>
      <w:r w:rsidR="00C01965" w:rsidRPr="00AB726B">
        <w:rPr>
          <w:rFonts w:ascii="Times New Roman" w:hAnsi="Times New Roman" w:cs="Times New Roman"/>
          <w:color w:val="000000" w:themeColor="text1"/>
          <w:sz w:val="24"/>
          <w:szCs w:val="30"/>
          <w:lang w:val="en-GB"/>
        </w:rPr>
        <w:t xml:space="preserve"> documents or contents or business report materials to </w:t>
      </w:r>
      <w:r w:rsidR="00434D58" w:rsidRPr="00AB726B">
        <w:rPr>
          <w:rFonts w:ascii="Times New Roman" w:hAnsi="Times New Roman" w:cs="Times New Roman"/>
          <w:color w:val="000000" w:themeColor="text1"/>
          <w:sz w:val="24"/>
          <w:szCs w:val="30"/>
          <w:lang w:val="en-GB"/>
        </w:rPr>
        <w:t>anywhere</w:t>
      </w:r>
      <w:r w:rsidR="00C01965" w:rsidRPr="00AB726B">
        <w:rPr>
          <w:rFonts w:ascii="Times New Roman" w:hAnsi="Times New Roman" w:cs="Times New Roman"/>
          <w:color w:val="000000" w:themeColor="text1"/>
          <w:sz w:val="24"/>
          <w:szCs w:val="30"/>
          <w:lang w:val="en-GB"/>
        </w:rPr>
        <w:t xml:space="preserve"> and everywhere around the world. Cloud computing also enables encryption to restrict third party </w:t>
      </w:r>
      <w:r w:rsidR="00434D58" w:rsidRPr="00AB726B">
        <w:rPr>
          <w:rFonts w:ascii="Times New Roman" w:hAnsi="Times New Roman" w:cs="Times New Roman"/>
          <w:color w:val="000000" w:themeColor="text1"/>
          <w:sz w:val="24"/>
          <w:szCs w:val="30"/>
          <w:lang w:val="en-GB"/>
        </w:rPr>
        <w:t>interference</w:t>
      </w:r>
      <w:r w:rsidR="00C01965" w:rsidRPr="00AB726B">
        <w:rPr>
          <w:rFonts w:ascii="Times New Roman" w:hAnsi="Times New Roman" w:cs="Times New Roman"/>
          <w:color w:val="000000" w:themeColor="text1"/>
          <w:sz w:val="24"/>
          <w:szCs w:val="30"/>
          <w:lang w:val="en-GB"/>
        </w:rPr>
        <w:t>.</w:t>
      </w:r>
    </w:p>
    <w:p w:rsidR="00EC6FBC" w:rsidRPr="00AB726B" w:rsidRDefault="00EC6FBC" w:rsidP="00EC6FBC">
      <w:pPr>
        <w:pStyle w:val="Heading1"/>
        <w:rPr>
          <w:lang w:val="en-GB"/>
        </w:rPr>
      </w:pPr>
      <w:bookmarkStart w:id="2" w:name="_Toc502419895"/>
      <w:r w:rsidRPr="00AB726B">
        <w:rPr>
          <w:lang w:val="en-GB"/>
        </w:rPr>
        <w:lastRenderedPageBreak/>
        <w:t>Exploring social media marketing tool</w:t>
      </w:r>
      <w:bookmarkEnd w:id="2"/>
    </w:p>
    <w:p w:rsidR="00EC6FBC" w:rsidRPr="00AB726B" w:rsidRDefault="005269CD"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 xml:space="preserve">Although it seems, but social media is not always for amusement only, as it promotes serious business goals as well. In the emerging business competitiveness around the world, the </w:t>
      </w:r>
      <w:r w:rsidR="002F7071" w:rsidRPr="00AB726B">
        <w:rPr>
          <w:rFonts w:ascii="Times New Roman" w:hAnsi="Times New Roman" w:cs="Times New Roman"/>
          <w:color w:val="000000" w:themeColor="text1"/>
          <w:sz w:val="24"/>
          <w:szCs w:val="30"/>
          <w:lang w:val="en-GB"/>
        </w:rPr>
        <w:t>managements</w:t>
      </w:r>
      <w:r w:rsidRPr="00AB726B">
        <w:rPr>
          <w:rFonts w:ascii="Times New Roman" w:hAnsi="Times New Roman" w:cs="Times New Roman"/>
          <w:color w:val="000000" w:themeColor="text1"/>
          <w:sz w:val="24"/>
          <w:szCs w:val="30"/>
          <w:lang w:val="en-GB"/>
        </w:rPr>
        <w:t xml:space="preserve"> of the </w:t>
      </w:r>
      <w:r w:rsidR="002F7071" w:rsidRPr="00AB726B">
        <w:rPr>
          <w:rFonts w:ascii="Times New Roman" w:hAnsi="Times New Roman" w:cs="Times New Roman"/>
          <w:color w:val="000000" w:themeColor="text1"/>
          <w:sz w:val="24"/>
          <w:szCs w:val="30"/>
          <w:lang w:val="en-GB"/>
        </w:rPr>
        <w:t>organisations</w:t>
      </w:r>
      <w:r w:rsidRPr="00AB726B">
        <w:rPr>
          <w:rFonts w:ascii="Times New Roman" w:hAnsi="Times New Roman" w:cs="Times New Roman"/>
          <w:color w:val="000000" w:themeColor="text1"/>
          <w:sz w:val="24"/>
          <w:szCs w:val="30"/>
          <w:lang w:val="en-GB"/>
        </w:rPr>
        <w:t xml:space="preserve"> have started emphasising on the </w:t>
      </w:r>
      <w:r w:rsidR="002F7071" w:rsidRPr="00AB726B">
        <w:rPr>
          <w:rFonts w:ascii="Times New Roman" w:hAnsi="Times New Roman" w:cs="Times New Roman"/>
          <w:color w:val="000000" w:themeColor="text1"/>
          <w:sz w:val="24"/>
          <w:szCs w:val="30"/>
          <w:lang w:val="en-GB"/>
        </w:rPr>
        <w:t>utilisation</w:t>
      </w:r>
      <w:r w:rsidRPr="00AB726B">
        <w:rPr>
          <w:rFonts w:ascii="Times New Roman" w:hAnsi="Times New Roman" w:cs="Times New Roman"/>
          <w:color w:val="000000" w:themeColor="text1"/>
          <w:sz w:val="24"/>
          <w:szCs w:val="30"/>
          <w:lang w:val="en-GB"/>
        </w:rPr>
        <w:t xml:space="preserve"> of it as a </w:t>
      </w:r>
      <w:r w:rsidR="002F7071" w:rsidRPr="00AB726B">
        <w:rPr>
          <w:rFonts w:ascii="Times New Roman" w:hAnsi="Times New Roman" w:cs="Times New Roman"/>
          <w:color w:val="000000" w:themeColor="text1"/>
          <w:sz w:val="24"/>
          <w:szCs w:val="30"/>
          <w:lang w:val="en-GB"/>
        </w:rPr>
        <w:t>major</w:t>
      </w:r>
      <w:r w:rsidRPr="00AB726B">
        <w:rPr>
          <w:rFonts w:ascii="Times New Roman" w:hAnsi="Times New Roman" w:cs="Times New Roman"/>
          <w:color w:val="000000" w:themeColor="text1"/>
          <w:sz w:val="24"/>
          <w:szCs w:val="30"/>
          <w:lang w:val="en-GB"/>
        </w:rPr>
        <w:t xml:space="preserve"> tool for their marketing purposes. In most of the cases, the </w:t>
      </w:r>
      <w:r w:rsidR="002F7071" w:rsidRPr="00AB726B">
        <w:rPr>
          <w:rFonts w:ascii="Times New Roman" w:hAnsi="Times New Roman" w:cs="Times New Roman"/>
          <w:color w:val="000000" w:themeColor="text1"/>
          <w:sz w:val="24"/>
          <w:szCs w:val="30"/>
          <w:lang w:val="en-GB"/>
        </w:rPr>
        <w:t>social</w:t>
      </w:r>
      <w:r w:rsidRPr="00AB726B">
        <w:rPr>
          <w:rFonts w:ascii="Times New Roman" w:hAnsi="Times New Roman" w:cs="Times New Roman"/>
          <w:color w:val="000000" w:themeColor="text1"/>
          <w:sz w:val="24"/>
          <w:szCs w:val="30"/>
          <w:lang w:val="en-GB"/>
        </w:rPr>
        <w:t xml:space="preserve"> media platforms are extensively used for the promotion of products and services. Thus, the management of Charlie Bigham’s is also required to focus </w:t>
      </w:r>
      <w:r w:rsidR="002F7071" w:rsidRPr="00AB726B">
        <w:rPr>
          <w:rFonts w:ascii="Times New Roman" w:hAnsi="Times New Roman" w:cs="Times New Roman"/>
          <w:color w:val="000000" w:themeColor="text1"/>
          <w:sz w:val="24"/>
          <w:szCs w:val="30"/>
          <w:lang w:val="en-GB"/>
        </w:rPr>
        <w:t>on</w:t>
      </w:r>
      <w:r w:rsidRPr="00AB726B">
        <w:rPr>
          <w:rFonts w:ascii="Times New Roman" w:hAnsi="Times New Roman" w:cs="Times New Roman"/>
          <w:color w:val="000000" w:themeColor="text1"/>
          <w:sz w:val="24"/>
          <w:szCs w:val="30"/>
          <w:lang w:val="en-GB"/>
        </w:rPr>
        <w:t xml:space="preserve"> it for the purpose of promoting their business deliverables and other facilities they offer to their customers </w:t>
      </w:r>
      <w:r w:rsidR="00E855FF" w:rsidRPr="00AB726B">
        <w:rPr>
          <w:rFonts w:ascii="Times New Roman" w:hAnsi="Times New Roman" w:cs="Times New Roman"/>
          <w:color w:val="000000" w:themeColor="text1"/>
          <w:sz w:val="24"/>
          <w:szCs w:val="32"/>
        </w:rPr>
        <w:t>Hsu</w:t>
      </w:r>
      <w:r w:rsidR="00E855FF" w:rsidRPr="00AB726B">
        <w:rPr>
          <w:rFonts w:ascii="Times New Roman" w:hAnsi="Times New Roman" w:cs="Times New Roman"/>
          <w:color w:val="000000" w:themeColor="text1"/>
          <w:sz w:val="24"/>
          <w:szCs w:val="30"/>
          <w:lang w:val="en-GB"/>
        </w:rPr>
        <w:t xml:space="preserve"> </w:t>
      </w:r>
      <w:r w:rsidR="00E855FF" w:rsidRPr="00AB726B">
        <w:rPr>
          <w:rFonts w:ascii="Times New Roman" w:hAnsi="Times New Roman" w:cs="Times New Roman"/>
          <w:i/>
          <w:iCs/>
          <w:color w:val="000000" w:themeColor="text1"/>
          <w:sz w:val="24"/>
          <w:szCs w:val="30"/>
          <w:lang w:val="en-GB"/>
        </w:rPr>
        <w:t xml:space="preserve">et al. </w:t>
      </w:r>
      <w:r w:rsidRPr="00AB726B">
        <w:rPr>
          <w:rFonts w:ascii="Times New Roman" w:hAnsi="Times New Roman" w:cs="Times New Roman"/>
          <w:color w:val="000000" w:themeColor="text1"/>
          <w:sz w:val="24"/>
          <w:szCs w:val="30"/>
          <w:lang w:val="en-GB"/>
        </w:rPr>
        <w:t>(</w:t>
      </w:r>
      <w:r w:rsidR="00E855FF" w:rsidRPr="00AB726B">
        <w:rPr>
          <w:rFonts w:ascii="Times New Roman" w:hAnsi="Times New Roman" w:cs="Times New Roman"/>
          <w:color w:val="000000" w:themeColor="text1"/>
          <w:sz w:val="24"/>
          <w:szCs w:val="30"/>
          <w:lang w:val="en-GB"/>
        </w:rPr>
        <w:t>2014</w:t>
      </w:r>
      <w:r w:rsidRPr="00AB726B">
        <w:rPr>
          <w:rFonts w:ascii="Times New Roman" w:hAnsi="Times New Roman" w:cs="Times New Roman"/>
          <w:color w:val="000000" w:themeColor="text1"/>
          <w:sz w:val="24"/>
          <w:szCs w:val="30"/>
          <w:lang w:val="en-GB"/>
        </w:rPr>
        <w:t xml:space="preserve">). Social media platforms have been found extensively useful for the small and medium scale </w:t>
      </w:r>
      <w:r w:rsidR="002F7071" w:rsidRPr="00AB726B">
        <w:rPr>
          <w:rFonts w:ascii="Times New Roman" w:hAnsi="Times New Roman" w:cs="Times New Roman"/>
          <w:color w:val="000000" w:themeColor="text1"/>
          <w:sz w:val="24"/>
          <w:szCs w:val="30"/>
          <w:lang w:val="en-GB"/>
        </w:rPr>
        <w:t>businesses</w:t>
      </w:r>
      <w:r w:rsidRPr="00AB726B">
        <w:rPr>
          <w:rFonts w:ascii="Times New Roman" w:hAnsi="Times New Roman" w:cs="Times New Roman"/>
          <w:color w:val="000000" w:themeColor="text1"/>
          <w:sz w:val="24"/>
          <w:szCs w:val="30"/>
          <w:lang w:val="en-GB"/>
        </w:rPr>
        <w:t xml:space="preserve"> as well, as it helps them reach diverse customer groups around the world. Social media marketing tool is also </w:t>
      </w:r>
      <w:r w:rsidR="002F7071" w:rsidRPr="00AB726B">
        <w:rPr>
          <w:rFonts w:ascii="Times New Roman" w:hAnsi="Times New Roman" w:cs="Times New Roman"/>
          <w:color w:val="000000" w:themeColor="text1"/>
          <w:sz w:val="24"/>
          <w:szCs w:val="30"/>
          <w:lang w:val="en-GB"/>
        </w:rPr>
        <w:t>helpful</w:t>
      </w:r>
      <w:r w:rsidRPr="00AB726B">
        <w:rPr>
          <w:rFonts w:ascii="Times New Roman" w:hAnsi="Times New Roman" w:cs="Times New Roman"/>
          <w:color w:val="000000" w:themeColor="text1"/>
          <w:sz w:val="24"/>
          <w:szCs w:val="30"/>
          <w:lang w:val="en-GB"/>
        </w:rPr>
        <w:t xml:space="preserve"> for the small and medium scale organisation in </w:t>
      </w:r>
      <w:r w:rsidR="002F7071" w:rsidRPr="00AB726B">
        <w:rPr>
          <w:rFonts w:ascii="Times New Roman" w:hAnsi="Times New Roman" w:cs="Times New Roman"/>
          <w:color w:val="000000" w:themeColor="text1"/>
          <w:sz w:val="24"/>
          <w:szCs w:val="30"/>
          <w:lang w:val="en-GB"/>
        </w:rPr>
        <w:t>terms</w:t>
      </w:r>
      <w:r w:rsidRPr="00AB726B">
        <w:rPr>
          <w:rFonts w:ascii="Times New Roman" w:hAnsi="Times New Roman" w:cs="Times New Roman"/>
          <w:color w:val="000000" w:themeColor="text1"/>
          <w:sz w:val="24"/>
          <w:szCs w:val="30"/>
          <w:lang w:val="en-GB"/>
        </w:rPr>
        <w:t xml:space="preserve"> of cost-effectiveness. In most of the cases, </w:t>
      </w:r>
      <w:r w:rsidR="002F7071" w:rsidRPr="00AB726B">
        <w:rPr>
          <w:rFonts w:ascii="Times New Roman" w:hAnsi="Times New Roman" w:cs="Times New Roman"/>
          <w:color w:val="000000" w:themeColor="text1"/>
          <w:sz w:val="24"/>
          <w:szCs w:val="30"/>
          <w:lang w:val="en-GB"/>
        </w:rPr>
        <w:t>social</w:t>
      </w:r>
      <w:r w:rsidRPr="00AB726B">
        <w:rPr>
          <w:rFonts w:ascii="Times New Roman" w:hAnsi="Times New Roman" w:cs="Times New Roman"/>
          <w:color w:val="000000" w:themeColor="text1"/>
          <w:sz w:val="24"/>
          <w:szCs w:val="30"/>
          <w:lang w:val="en-GB"/>
        </w:rPr>
        <w:t xml:space="preserve"> </w:t>
      </w:r>
      <w:r w:rsidR="002F7071" w:rsidRPr="00AB726B">
        <w:rPr>
          <w:rFonts w:ascii="Times New Roman" w:hAnsi="Times New Roman" w:cs="Times New Roman"/>
          <w:color w:val="000000" w:themeColor="text1"/>
          <w:sz w:val="24"/>
          <w:szCs w:val="30"/>
          <w:lang w:val="en-GB"/>
        </w:rPr>
        <w:t>networking</w:t>
      </w:r>
      <w:r w:rsidRPr="00AB726B">
        <w:rPr>
          <w:rFonts w:ascii="Times New Roman" w:hAnsi="Times New Roman" w:cs="Times New Roman"/>
          <w:color w:val="000000" w:themeColor="text1"/>
          <w:sz w:val="24"/>
          <w:szCs w:val="30"/>
          <w:lang w:val="en-GB"/>
        </w:rPr>
        <w:t xml:space="preserve"> sites help th</w:t>
      </w:r>
      <w:r w:rsidR="002F7071" w:rsidRPr="00AB726B">
        <w:rPr>
          <w:rFonts w:ascii="Times New Roman" w:hAnsi="Times New Roman" w:cs="Times New Roman"/>
          <w:color w:val="000000" w:themeColor="text1"/>
          <w:sz w:val="24"/>
          <w:szCs w:val="30"/>
          <w:lang w:val="en-GB"/>
        </w:rPr>
        <w:t>ei</w:t>
      </w:r>
      <w:r w:rsidRPr="00AB726B">
        <w:rPr>
          <w:rFonts w:ascii="Times New Roman" w:hAnsi="Times New Roman" w:cs="Times New Roman"/>
          <w:color w:val="000000" w:themeColor="text1"/>
          <w:sz w:val="24"/>
          <w:szCs w:val="30"/>
          <w:lang w:val="en-GB"/>
        </w:rPr>
        <w:t>r business to flourish even within a monopolistic market.</w:t>
      </w:r>
    </w:p>
    <w:p w:rsidR="005269CD" w:rsidRPr="00AB726B" w:rsidRDefault="005269CD"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 xml:space="preserve">Most of </w:t>
      </w:r>
      <w:r w:rsidR="002F7071" w:rsidRPr="00AB726B">
        <w:rPr>
          <w:rFonts w:ascii="Times New Roman" w:hAnsi="Times New Roman" w:cs="Times New Roman"/>
          <w:color w:val="000000" w:themeColor="text1"/>
          <w:sz w:val="24"/>
          <w:szCs w:val="30"/>
          <w:lang w:val="en-GB"/>
        </w:rPr>
        <w:t>companies</w:t>
      </w:r>
      <w:r w:rsidRPr="00AB726B">
        <w:rPr>
          <w:rFonts w:ascii="Times New Roman" w:hAnsi="Times New Roman" w:cs="Times New Roman"/>
          <w:color w:val="000000" w:themeColor="text1"/>
          <w:sz w:val="24"/>
          <w:szCs w:val="30"/>
          <w:lang w:val="en-GB"/>
        </w:rPr>
        <w:t xml:space="preserve"> around the world have </w:t>
      </w:r>
      <w:r w:rsidR="002F7071" w:rsidRPr="00AB726B">
        <w:rPr>
          <w:rFonts w:ascii="Times New Roman" w:hAnsi="Times New Roman" w:cs="Times New Roman"/>
          <w:color w:val="000000" w:themeColor="text1"/>
          <w:sz w:val="24"/>
          <w:szCs w:val="30"/>
          <w:lang w:val="en-GB"/>
        </w:rPr>
        <w:t>started</w:t>
      </w:r>
      <w:r w:rsidRPr="00AB726B">
        <w:rPr>
          <w:rFonts w:ascii="Times New Roman" w:hAnsi="Times New Roman" w:cs="Times New Roman"/>
          <w:color w:val="000000" w:themeColor="text1"/>
          <w:sz w:val="24"/>
          <w:szCs w:val="30"/>
          <w:lang w:val="en-GB"/>
        </w:rPr>
        <w:t xml:space="preserve"> exploring the benefits and outcomes of social networking, which are potentially liable to enable extensive business approaches to the present </w:t>
      </w:r>
      <w:r w:rsidR="002F7071" w:rsidRPr="00AB726B">
        <w:rPr>
          <w:rFonts w:ascii="Times New Roman" w:hAnsi="Times New Roman" w:cs="Times New Roman"/>
          <w:color w:val="000000" w:themeColor="text1"/>
          <w:sz w:val="24"/>
          <w:szCs w:val="30"/>
          <w:lang w:val="en-GB"/>
        </w:rPr>
        <w:t>customers</w:t>
      </w:r>
      <w:r w:rsidRPr="00AB726B">
        <w:rPr>
          <w:rFonts w:ascii="Times New Roman" w:hAnsi="Times New Roman" w:cs="Times New Roman"/>
          <w:color w:val="000000" w:themeColor="text1"/>
          <w:sz w:val="24"/>
          <w:szCs w:val="30"/>
          <w:lang w:val="en-GB"/>
        </w:rPr>
        <w:t xml:space="preserve"> of the brand as well as the new </w:t>
      </w:r>
      <w:r w:rsidR="002F7071" w:rsidRPr="00AB726B">
        <w:rPr>
          <w:rFonts w:ascii="Times New Roman" w:hAnsi="Times New Roman" w:cs="Times New Roman"/>
          <w:color w:val="000000" w:themeColor="text1"/>
          <w:sz w:val="24"/>
          <w:szCs w:val="30"/>
          <w:lang w:val="en-GB"/>
        </w:rPr>
        <w:t>customers</w:t>
      </w:r>
      <w:r w:rsidRPr="00AB726B">
        <w:rPr>
          <w:rFonts w:ascii="Times New Roman" w:hAnsi="Times New Roman" w:cs="Times New Roman"/>
          <w:color w:val="000000" w:themeColor="text1"/>
          <w:sz w:val="24"/>
          <w:szCs w:val="30"/>
          <w:lang w:val="en-GB"/>
        </w:rPr>
        <w:t xml:space="preserve">. </w:t>
      </w:r>
      <w:r w:rsidR="002F7071" w:rsidRPr="00AB726B">
        <w:rPr>
          <w:rFonts w:ascii="Times New Roman" w:hAnsi="Times New Roman" w:cs="Times New Roman"/>
          <w:color w:val="000000" w:themeColor="text1"/>
          <w:sz w:val="24"/>
          <w:szCs w:val="30"/>
          <w:lang w:val="en-GB"/>
        </w:rPr>
        <w:t>Additionally</w:t>
      </w:r>
      <w:r w:rsidRPr="00AB726B">
        <w:rPr>
          <w:rFonts w:ascii="Times New Roman" w:hAnsi="Times New Roman" w:cs="Times New Roman"/>
          <w:color w:val="000000" w:themeColor="text1"/>
          <w:sz w:val="24"/>
          <w:szCs w:val="30"/>
          <w:lang w:val="en-GB"/>
        </w:rPr>
        <w:t xml:space="preserve">, social networking in marketing also helps the </w:t>
      </w:r>
      <w:r w:rsidR="002F7071" w:rsidRPr="00AB726B">
        <w:rPr>
          <w:rFonts w:ascii="Times New Roman" w:hAnsi="Times New Roman" w:cs="Times New Roman"/>
          <w:color w:val="000000" w:themeColor="text1"/>
          <w:sz w:val="24"/>
          <w:szCs w:val="30"/>
          <w:lang w:val="en-GB"/>
        </w:rPr>
        <w:t>managements</w:t>
      </w:r>
      <w:r w:rsidRPr="00AB726B">
        <w:rPr>
          <w:rFonts w:ascii="Times New Roman" w:hAnsi="Times New Roman" w:cs="Times New Roman"/>
          <w:color w:val="000000" w:themeColor="text1"/>
          <w:sz w:val="24"/>
          <w:szCs w:val="30"/>
          <w:lang w:val="en-GB"/>
        </w:rPr>
        <w:t xml:space="preserve"> of the </w:t>
      </w:r>
      <w:r w:rsidR="002F7071" w:rsidRPr="00AB726B">
        <w:rPr>
          <w:rFonts w:ascii="Times New Roman" w:hAnsi="Times New Roman" w:cs="Times New Roman"/>
          <w:color w:val="000000" w:themeColor="text1"/>
          <w:sz w:val="24"/>
          <w:szCs w:val="30"/>
          <w:lang w:val="en-GB"/>
        </w:rPr>
        <w:t>organisations</w:t>
      </w:r>
      <w:r w:rsidRPr="00AB726B">
        <w:rPr>
          <w:rFonts w:ascii="Times New Roman" w:hAnsi="Times New Roman" w:cs="Times New Roman"/>
          <w:color w:val="000000" w:themeColor="text1"/>
          <w:sz w:val="24"/>
          <w:szCs w:val="30"/>
          <w:lang w:val="en-GB"/>
        </w:rPr>
        <w:t xml:space="preserve"> to connect with their target customers more directly and evaluate their feedbacks more </w:t>
      </w:r>
      <w:r w:rsidR="002F7071" w:rsidRPr="00AB726B">
        <w:rPr>
          <w:rFonts w:ascii="Times New Roman" w:hAnsi="Times New Roman" w:cs="Times New Roman"/>
          <w:color w:val="000000" w:themeColor="text1"/>
          <w:sz w:val="24"/>
          <w:szCs w:val="30"/>
          <w:lang w:val="en-GB"/>
        </w:rPr>
        <w:t>efficiently</w:t>
      </w:r>
      <w:r w:rsidRPr="00AB726B">
        <w:rPr>
          <w:rFonts w:ascii="Times New Roman" w:hAnsi="Times New Roman" w:cs="Times New Roman"/>
          <w:color w:val="000000" w:themeColor="text1"/>
          <w:sz w:val="24"/>
          <w:szCs w:val="30"/>
          <w:lang w:val="en-GB"/>
        </w:rPr>
        <w:t xml:space="preserve">. In the words of </w:t>
      </w:r>
      <w:proofErr w:type="spellStart"/>
      <w:r w:rsidR="00E855FF" w:rsidRPr="00AB726B">
        <w:rPr>
          <w:rFonts w:ascii="Times New Roman" w:hAnsi="Times New Roman" w:cs="Times New Roman"/>
          <w:color w:val="000000" w:themeColor="text1"/>
          <w:sz w:val="24"/>
          <w:szCs w:val="32"/>
        </w:rPr>
        <w:t>Kasemsap</w:t>
      </w:r>
      <w:proofErr w:type="spellEnd"/>
      <w:r w:rsidR="00E855FF" w:rsidRPr="00AB726B">
        <w:rPr>
          <w:rFonts w:ascii="Times New Roman" w:hAnsi="Times New Roman" w:cs="Times New Roman"/>
          <w:color w:val="000000" w:themeColor="text1"/>
          <w:sz w:val="24"/>
          <w:szCs w:val="30"/>
          <w:lang w:val="en-GB"/>
        </w:rPr>
        <w:t xml:space="preserve"> </w:t>
      </w:r>
      <w:r w:rsidRPr="00AB726B">
        <w:rPr>
          <w:rFonts w:ascii="Times New Roman" w:hAnsi="Times New Roman" w:cs="Times New Roman"/>
          <w:color w:val="000000" w:themeColor="text1"/>
          <w:sz w:val="24"/>
          <w:szCs w:val="30"/>
          <w:lang w:val="en-GB"/>
        </w:rPr>
        <w:t>(</w:t>
      </w:r>
      <w:r w:rsidR="00E855FF" w:rsidRPr="00AB726B">
        <w:rPr>
          <w:rFonts w:ascii="Times New Roman" w:hAnsi="Times New Roman" w:cs="Times New Roman"/>
          <w:color w:val="000000" w:themeColor="text1"/>
          <w:sz w:val="24"/>
          <w:szCs w:val="30"/>
          <w:lang w:val="en-GB"/>
        </w:rPr>
        <w:t>2015</w:t>
      </w:r>
      <w:r w:rsidRPr="00AB726B">
        <w:rPr>
          <w:rFonts w:ascii="Times New Roman" w:hAnsi="Times New Roman" w:cs="Times New Roman"/>
          <w:color w:val="000000" w:themeColor="text1"/>
          <w:sz w:val="24"/>
          <w:szCs w:val="30"/>
          <w:lang w:val="en-GB"/>
        </w:rPr>
        <w:t xml:space="preserve">), social networking marketing tool has enabled the managements of the </w:t>
      </w:r>
      <w:r w:rsidR="002F7071" w:rsidRPr="00AB726B">
        <w:rPr>
          <w:rFonts w:ascii="Times New Roman" w:hAnsi="Times New Roman" w:cs="Times New Roman"/>
          <w:color w:val="000000" w:themeColor="text1"/>
          <w:sz w:val="24"/>
          <w:szCs w:val="30"/>
          <w:lang w:val="en-GB"/>
        </w:rPr>
        <w:t>organisations</w:t>
      </w:r>
      <w:r w:rsidRPr="00AB726B">
        <w:rPr>
          <w:rFonts w:ascii="Times New Roman" w:hAnsi="Times New Roman" w:cs="Times New Roman"/>
          <w:color w:val="000000" w:themeColor="text1"/>
          <w:sz w:val="24"/>
          <w:szCs w:val="30"/>
          <w:lang w:val="en-GB"/>
        </w:rPr>
        <w:t xml:space="preserve"> to </w:t>
      </w:r>
      <w:r w:rsidR="002F7071" w:rsidRPr="00AB726B">
        <w:rPr>
          <w:rFonts w:ascii="Times New Roman" w:hAnsi="Times New Roman" w:cs="Times New Roman"/>
          <w:color w:val="000000" w:themeColor="text1"/>
          <w:sz w:val="24"/>
          <w:szCs w:val="30"/>
          <w:lang w:val="en-GB"/>
        </w:rPr>
        <w:t>prioritise</w:t>
      </w:r>
      <w:r w:rsidRPr="00AB726B">
        <w:rPr>
          <w:rFonts w:ascii="Times New Roman" w:hAnsi="Times New Roman" w:cs="Times New Roman"/>
          <w:color w:val="000000" w:themeColor="text1"/>
          <w:sz w:val="24"/>
          <w:szCs w:val="30"/>
          <w:lang w:val="en-GB"/>
        </w:rPr>
        <w:t xml:space="preserve"> their initiatives in regards with performance perspectives, where they can enhance their business abilities by acknowledging the customer feedbacks directly. In line with it, they also can provide reliable services by hearing the demands </w:t>
      </w:r>
      <w:r w:rsidR="002F7071" w:rsidRPr="00AB726B">
        <w:rPr>
          <w:rFonts w:ascii="Times New Roman" w:hAnsi="Times New Roman" w:cs="Times New Roman"/>
          <w:color w:val="000000" w:themeColor="text1"/>
          <w:sz w:val="24"/>
          <w:szCs w:val="30"/>
          <w:lang w:val="en-GB"/>
        </w:rPr>
        <w:t>directly</w:t>
      </w:r>
      <w:r w:rsidRPr="00AB726B">
        <w:rPr>
          <w:rFonts w:ascii="Times New Roman" w:hAnsi="Times New Roman" w:cs="Times New Roman"/>
          <w:color w:val="000000" w:themeColor="text1"/>
          <w:sz w:val="24"/>
          <w:szCs w:val="30"/>
          <w:lang w:val="en-GB"/>
        </w:rPr>
        <w:t xml:space="preserve"> form the customers. There are diverse social</w:t>
      </w:r>
      <w:r w:rsidR="002F7071" w:rsidRPr="00AB726B">
        <w:rPr>
          <w:rFonts w:ascii="Times New Roman" w:hAnsi="Times New Roman" w:cs="Times New Roman"/>
          <w:color w:val="000000" w:themeColor="text1"/>
          <w:sz w:val="24"/>
          <w:szCs w:val="30"/>
          <w:lang w:val="en-GB"/>
        </w:rPr>
        <w:t xml:space="preserve"> media platforms that serve the</w:t>
      </w:r>
      <w:r w:rsidRPr="00AB726B">
        <w:rPr>
          <w:rFonts w:ascii="Times New Roman" w:hAnsi="Times New Roman" w:cs="Times New Roman"/>
          <w:color w:val="000000" w:themeColor="text1"/>
          <w:sz w:val="24"/>
          <w:szCs w:val="30"/>
          <w:lang w:val="en-GB"/>
        </w:rPr>
        <w:t xml:space="preserve"> managements of the </w:t>
      </w:r>
      <w:r w:rsidR="002F7071" w:rsidRPr="00AB726B">
        <w:rPr>
          <w:rFonts w:ascii="Times New Roman" w:hAnsi="Times New Roman" w:cs="Times New Roman"/>
          <w:color w:val="000000" w:themeColor="text1"/>
          <w:sz w:val="24"/>
          <w:szCs w:val="30"/>
          <w:lang w:val="en-GB"/>
        </w:rPr>
        <w:t>organisations</w:t>
      </w:r>
      <w:r w:rsidRPr="00AB726B">
        <w:rPr>
          <w:rFonts w:ascii="Times New Roman" w:hAnsi="Times New Roman" w:cs="Times New Roman"/>
          <w:color w:val="000000" w:themeColor="text1"/>
          <w:sz w:val="24"/>
          <w:szCs w:val="30"/>
          <w:lang w:val="en-GB"/>
        </w:rPr>
        <w:t xml:space="preserve"> differently. In most of the cases, the managements of the </w:t>
      </w:r>
      <w:r w:rsidR="002F7071" w:rsidRPr="00AB726B">
        <w:rPr>
          <w:rFonts w:ascii="Times New Roman" w:hAnsi="Times New Roman" w:cs="Times New Roman"/>
          <w:color w:val="000000" w:themeColor="text1"/>
          <w:sz w:val="24"/>
          <w:szCs w:val="30"/>
          <w:lang w:val="en-GB"/>
        </w:rPr>
        <w:t>organisations</w:t>
      </w:r>
      <w:r w:rsidRPr="00AB726B">
        <w:rPr>
          <w:rFonts w:ascii="Times New Roman" w:hAnsi="Times New Roman" w:cs="Times New Roman"/>
          <w:color w:val="000000" w:themeColor="text1"/>
          <w:sz w:val="24"/>
          <w:szCs w:val="30"/>
          <w:lang w:val="en-GB"/>
        </w:rPr>
        <w:t xml:space="preserve"> are found liable in catego</w:t>
      </w:r>
      <w:r w:rsidR="002F7071" w:rsidRPr="00AB726B">
        <w:rPr>
          <w:rFonts w:ascii="Times New Roman" w:hAnsi="Times New Roman" w:cs="Times New Roman"/>
          <w:color w:val="000000" w:themeColor="text1"/>
          <w:sz w:val="24"/>
          <w:szCs w:val="30"/>
          <w:lang w:val="en-GB"/>
        </w:rPr>
        <w:t>ri</w:t>
      </w:r>
      <w:r w:rsidRPr="00AB726B">
        <w:rPr>
          <w:rFonts w:ascii="Times New Roman" w:hAnsi="Times New Roman" w:cs="Times New Roman"/>
          <w:color w:val="000000" w:themeColor="text1"/>
          <w:sz w:val="24"/>
          <w:szCs w:val="30"/>
          <w:lang w:val="en-GB"/>
        </w:rPr>
        <w:t xml:space="preserve">sing </w:t>
      </w:r>
      <w:r w:rsidR="002F7071" w:rsidRPr="00AB726B">
        <w:rPr>
          <w:rFonts w:ascii="Times New Roman" w:hAnsi="Times New Roman" w:cs="Times New Roman"/>
          <w:color w:val="000000" w:themeColor="text1"/>
          <w:sz w:val="24"/>
          <w:szCs w:val="30"/>
          <w:lang w:val="en-GB"/>
        </w:rPr>
        <w:t>them</w:t>
      </w:r>
      <w:r w:rsidRPr="00AB726B">
        <w:rPr>
          <w:rFonts w:ascii="Times New Roman" w:hAnsi="Times New Roman" w:cs="Times New Roman"/>
          <w:color w:val="000000" w:themeColor="text1"/>
          <w:sz w:val="24"/>
          <w:szCs w:val="30"/>
          <w:lang w:val="en-GB"/>
        </w:rPr>
        <w:t xml:space="preserve"> according to their product or service </w:t>
      </w:r>
      <w:r w:rsidR="002F7071" w:rsidRPr="00AB726B">
        <w:rPr>
          <w:rFonts w:ascii="Times New Roman" w:hAnsi="Times New Roman" w:cs="Times New Roman"/>
          <w:color w:val="000000" w:themeColor="text1"/>
          <w:sz w:val="24"/>
          <w:szCs w:val="30"/>
          <w:lang w:val="en-GB"/>
        </w:rPr>
        <w:t>provisions</w:t>
      </w:r>
      <w:r w:rsidRPr="00AB726B">
        <w:rPr>
          <w:rFonts w:ascii="Times New Roman" w:hAnsi="Times New Roman" w:cs="Times New Roman"/>
          <w:color w:val="000000" w:themeColor="text1"/>
          <w:sz w:val="24"/>
          <w:szCs w:val="30"/>
          <w:lang w:val="en-GB"/>
        </w:rPr>
        <w:t xml:space="preserve"> followed </w:t>
      </w:r>
      <w:r w:rsidR="00F92917" w:rsidRPr="00AB726B">
        <w:rPr>
          <w:rFonts w:ascii="Times New Roman" w:hAnsi="Times New Roman" w:cs="Times New Roman"/>
          <w:color w:val="000000" w:themeColor="text1"/>
          <w:sz w:val="24"/>
          <w:szCs w:val="30"/>
          <w:lang w:val="en-GB"/>
        </w:rPr>
        <w:t xml:space="preserve">by their range of deliverables. Starting from Facebook, Twitter, YouTube and other few highly popular social networking platforms, this marketing tool also provides </w:t>
      </w:r>
      <w:r w:rsidR="002F7071" w:rsidRPr="00AB726B">
        <w:rPr>
          <w:rFonts w:ascii="Times New Roman" w:hAnsi="Times New Roman" w:cs="Times New Roman"/>
          <w:color w:val="000000" w:themeColor="text1"/>
          <w:sz w:val="24"/>
          <w:szCs w:val="30"/>
          <w:lang w:val="en-GB"/>
        </w:rPr>
        <w:t>businesses</w:t>
      </w:r>
      <w:r w:rsidR="00F92917" w:rsidRPr="00AB726B">
        <w:rPr>
          <w:rFonts w:ascii="Times New Roman" w:hAnsi="Times New Roman" w:cs="Times New Roman"/>
          <w:color w:val="000000" w:themeColor="text1"/>
          <w:sz w:val="24"/>
          <w:szCs w:val="30"/>
          <w:lang w:val="en-GB"/>
        </w:rPr>
        <w:t xml:space="preserve"> opportunities for the niche marketing through the comparatively less popular social networking sites like LinkedIn, Instagram, Flicker and so on </w:t>
      </w:r>
      <w:r w:rsidR="00E855FF" w:rsidRPr="00AB726B">
        <w:rPr>
          <w:rFonts w:ascii="Times New Roman" w:hAnsi="Times New Roman" w:cs="Times New Roman"/>
          <w:color w:val="000000" w:themeColor="text1"/>
          <w:sz w:val="24"/>
          <w:szCs w:val="32"/>
          <w:shd w:val="clear" w:color="auto" w:fill="FFFFFF"/>
        </w:rPr>
        <w:t>Oliveira</w:t>
      </w:r>
      <w:r w:rsidR="00E855FF" w:rsidRPr="00AB726B">
        <w:rPr>
          <w:rFonts w:ascii="Times New Roman" w:hAnsi="Times New Roman" w:cs="Times New Roman"/>
          <w:color w:val="000000" w:themeColor="text1"/>
          <w:sz w:val="24"/>
          <w:szCs w:val="30"/>
          <w:lang w:val="en-GB"/>
        </w:rPr>
        <w:t xml:space="preserve"> </w:t>
      </w:r>
      <w:r w:rsidR="00E855FF" w:rsidRPr="00AB726B">
        <w:rPr>
          <w:rFonts w:ascii="Times New Roman" w:hAnsi="Times New Roman" w:cs="Times New Roman"/>
          <w:i/>
          <w:iCs/>
          <w:color w:val="000000" w:themeColor="text1"/>
          <w:sz w:val="24"/>
          <w:szCs w:val="30"/>
          <w:lang w:val="en-GB"/>
        </w:rPr>
        <w:t xml:space="preserve">et al. </w:t>
      </w:r>
      <w:r w:rsidR="00F92917" w:rsidRPr="00AB726B">
        <w:rPr>
          <w:rFonts w:ascii="Times New Roman" w:hAnsi="Times New Roman" w:cs="Times New Roman"/>
          <w:color w:val="000000" w:themeColor="text1"/>
          <w:sz w:val="24"/>
          <w:szCs w:val="30"/>
          <w:lang w:val="en-GB"/>
        </w:rPr>
        <w:t>(</w:t>
      </w:r>
      <w:r w:rsidR="00E855FF" w:rsidRPr="00AB726B">
        <w:rPr>
          <w:rFonts w:ascii="Times New Roman" w:hAnsi="Times New Roman" w:cs="Times New Roman"/>
          <w:color w:val="000000" w:themeColor="text1"/>
          <w:sz w:val="24"/>
          <w:szCs w:val="30"/>
          <w:lang w:val="en-GB"/>
        </w:rPr>
        <w:t>2014</w:t>
      </w:r>
      <w:r w:rsidR="00F92917" w:rsidRPr="00AB726B">
        <w:rPr>
          <w:rFonts w:ascii="Times New Roman" w:hAnsi="Times New Roman" w:cs="Times New Roman"/>
          <w:color w:val="000000" w:themeColor="text1"/>
          <w:sz w:val="24"/>
          <w:szCs w:val="30"/>
          <w:lang w:val="en-GB"/>
        </w:rPr>
        <w:t xml:space="preserve">). The marketing tool of social networking is also associated with Blogging, which also allows the </w:t>
      </w:r>
      <w:r w:rsidR="002F7071" w:rsidRPr="00AB726B">
        <w:rPr>
          <w:rFonts w:ascii="Times New Roman" w:hAnsi="Times New Roman" w:cs="Times New Roman"/>
          <w:color w:val="000000" w:themeColor="text1"/>
          <w:sz w:val="24"/>
          <w:szCs w:val="30"/>
          <w:lang w:val="en-GB"/>
        </w:rPr>
        <w:t>managements</w:t>
      </w:r>
      <w:r w:rsidR="00F92917" w:rsidRPr="00AB726B">
        <w:rPr>
          <w:rFonts w:ascii="Times New Roman" w:hAnsi="Times New Roman" w:cs="Times New Roman"/>
          <w:color w:val="000000" w:themeColor="text1"/>
          <w:sz w:val="24"/>
          <w:szCs w:val="30"/>
          <w:lang w:val="en-GB"/>
        </w:rPr>
        <w:t xml:space="preserve"> of the </w:t>
      </w:r>
      <w:r w:rsidR="002F7071" w:rsidRPr="00AB726B">
        <w:rPr>
          <w:rFonts w:ascii="Times New Roman" w:hAnsi="Times New Roman" w:cs="Times New Roman"/>
          <w:color w:val="000000" w:themeColor="text1"/>
          <w:sz w:val="24"/>
          <w:szCs w:val="30"/>
          <w:lang w:val="en-GB"/>
        </w:rPr>
        <w:t>organisations</w:t>
      </w:r>
      <w:r w:rsidR="00F92917" w:rsidRPr="00AB726B">
        <w:rPr>
          <w:rFonts w:ascii="Times New Roman" w:hAnsi="Times New Roman" w:cs="Times New Roman"/>
          <w:color w:val="000000" w:themeColor="text1"/>
          <w:sz w:val="24"/>
          <w:szCs w:val="30"/>
          <w:lang w:val="en-GB"/>
        </w:rPr>
        <w:t xml:space="preserve"> to keep </w:t>
      </w:r>
      <w:r w:rsidR="002F7071" w:rsidRPr="00AB726B">
        <w:rPr>
          <w:rFonts w:ascii="Times New Roman" w:hAnsi="Times New Roman" w:cs="Times New Roman"/>
          <w:color w:val="000000" w:themeColor="text1"/>
          <w:sz w:val="24"/>
          <w:szCs w:val="30"/>
          <w:lang w:val="en-GB"/>
        </w:rPr>
        <w:t>connected</w:t>
      </w:r>
      <w:r w:rsidR="00F92917" w:rsidRPr="00AB726B">
        <w:rPr>
          <w:rFonts w:ascii="Times New Roman" w:hAnsi="Times New Roman" w:cs="Times New Roman"/>
          <w:color w:val="000000" w:themeColor="text1"/>
          <w:sz w:val="24"/>
          <w:szCs w:val="30"/>
          <w:lang w:val="en-GB"/>
        </w:rPr>
        <w:t xml:space="preserve"> with their target </w:t>
      </w:r>
      <w:r w:rsidR="00F92917" w:rsidRPr="00AB726B">
        <w:rPr>
          <w:rFonts w:ascii="Times New Roman" w:hAnsi="Times New Roman" w:cs="Times New Roman"/>
          <w:color w:val="000000" w:themeColor="text1"/>
          <w:sz w:val="24"/>
          <w:szCs w:val="30"/>
          <w:lang w:val="en-GB"/>
        </w:rPr>
        <w:lastRenderedPageBreak/>
        <w:t xml:space="preserve">customers by sharing events details, product updates, service developments and other developments going on within the </w:t>
      </w:r>
      <w:r w:rsidR="002F7071" w:rsidRPr="00AB726B">
        <w:rPr>
          <w:rFonts w:ascii="Times New Roman" w:hAnsi="Times New Roman" w:cs="Times New Roman"/>
          <w:color w:val="000000" w:themeColor="text1"/>
          <w:sz w:val="24"/>
          <w:szCs w:val="30"/>
          <w:lang w:val="en-GB"/>
        </w:rPr>
        <w:t>organisations</w:t>
      </w:r>
      <w:r w:rsidR="00F92917" w:rsidRPr="00AB726B">
        <w:rPr>
          <w:rFonts w:ascii="Times New Roman" w:hAnsi="Times New Roman" w:cs="Times New Roman"/>
          <w:color w:val="000000" w:themeColor="text1"/>
          <w:sz w:val="24"/>
          <w:szCs w:val="30"/>
          <w:lang w:val="en-GB"/>
        </w:rPr>
        <w:t>.</w:t>
      </w:r>
    </w:p>
    <w:p w:rsidR="00EC6FBC" w:rsidRPr="00AB726B" w:rsidRDefault="00EC6FBC" w:rsidP="00EC6FBC">
      <w:pPr>
        <w:pStyle w:val="Heading1"/>
        <w:rPr>
          <w:lang w:val="en-GB"/>
        </w:rPr>
      </w:pPr>
      <w:bookmarkStart w:id="3" w:name="_Toc502419896"/>
      <w:r w:rsidRPr="00AB726B">
        <w:rPr>
          <w:lang w:val="en-GB"/>
        </w:rPr>
        <w:t>Business communication and information gathering in workplaces</w:t>
      </w:r>
      <w:bookmarkEnd w:id="3"/>
    </w:p>
    <w:p w:rsidR="00652155" w:rsidRPr="00AB726B" w:rsidRDefault="00652155"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 xml:space="preserve">Business communication is always required to be prioritised by the managements of the </w:t>
      </w:r>
      <w:r w:rsidR="00E11108" w:rsidRPr="00AB726B">
        <w:rPr>
          <w:rFonts w:ascii="Times New Roman" w:hAnsi="Times New Roman" w:cs="Times New Roman"/>
          <w:color w:val="000000" w:themeColor="text1"/>
          <w:sz w:val="24"/>
          <w:szCs w:val="30"/>
          <w:lang w:val="en-GB"/>
        </w:rPr>
        <w:t>organisations</w:t>
      </w:r>
      <w:r w:rsidRPr="00AB726B">
        <w:rPr>
          <w:rFonts w:ascii="Times New Roman" w:hAnsi="Times New Roman" w:cs="Times New Roman"/>
          <w:color w:val="000000" w:themeColor="text1"/>
          <w:sz w:val="24"/>
          <w:szCs w:val="30"/>
          <w:lang w:val="en-GB"/>
        </w:rPr>
        <w:t xml:space="preserve"> in order to run a </w:t>
      </w:r>
      <w:r w:rsidR="00E11108" w:rsidRPr="00AB726B">
        <w:rPr>
          <w:rFonts w:ascii="Times New Roman" w:hAnsi="Times New Roman" w:cs="Times New Roman"/>
          <w:color w:val="000000" w:themeColor="text1"/>
          <w:sz w:val="24"/>
          <w:szCs w:val="30"/>
          <w:lang w:val="en-GB"/>
        </w:rPr>
        <w:t>successful</w:t>
      </w:r>
      <w:r w:rsidRPr="00AB726B">
        <w:rPr>
          <w:rFonts w:ascii="Times New Roman" w:hAnsi="Times New Roman" w:cs="Times New Roman"/>
          <w:color w:val="000000" w:themeColor="text1"/>
          <w:sz w:val="24"/>
          <w:szCs w:val="30"/>
          <w:lang w:val="en-GB"/>
        </w:rPr>
        <w:t xml:space="preserve"> business. However, it is also required for ensuring sustainability objectives of the </w:t>
      </w:r>
      <w:r w:rsidR="00E11108" w:rsidRPr="00AB726B">
        <w:rPr>
          <w:rFonts w:ascii="Times New Roman" w:hAnsi="Times New Roman" w:cs="Times New Roman"/>
          <w:color w:val="000000" w:themeColor="text1"/>
          <w:sz w:val="24"/>
          <w:szCs w:val="30"/>
          <w:lang w:val="en-GB"/>
        </w:rPr>
        <w:t>managements</w:t>
      </w:r>
      <w:r w:rsidRPr="00AB726B">
        <w:rPr>
          <w:rFonts w:ascii="Times New Roman" w:hAnsi="Times New Roman" w:cs="Times New Roman"/>
          <w:color w:val="000000" w:themeColor="text1"/>
          <w:sz w:val="24"/>
          <w:szCs w:val="30"/>
          <w:lang w:val="en-GB"/>
        </w:rPr>
        <w:t xml:space="preserve"> in the competitive market structures. Thus, the </w:t>
      </w:r>
      <w:r w:rsidR="00E11108" w:rsidRPr="00AB726B">
        <w:rPr>
          <w:rFonts w:ascii="Times New Roman" w:hAnsi="Times New Roman" w:cs="Times New Roman"/>
          <w:color w:val="000000" w:themeColor="text1"/>
          <w:sz w:val="24"/>
          <w:szCs w:val="30"/>
          <w:lang w:val="en-GB"/>
        </w:rPr>
        <w:t>managements</w:t>
      </w:r>
      <w:r w:rsidRPr="00AB726B">
        <w:rPr>
          <w:rFonts w:ascii="Times New Roman" w:hAnsi="Times New Roman" w:cs="Times New Roman"/>
          <w:color w:val="000000" w:themeColor="text1"/>
          <w:sz w:val="24"/>
          <w:szCs w:val="30"/>
          <w:lang w:val="en-GB"/>
        </w:rPr>
        <w:t xml:space="preserve"> of </w:t>
      </w:r>
      <w:r w:rsidR="00E11108" w:rsidRPr="00AB726B">
        <w:rPr>
          <w:rFonts w:ascii="Times New Roman" w:hAnsi="Times New Roman" w:cs="Times New Roman"/>
          <w:color w:val="000000" w:themeColor="text1"/>
          <w:sz w:val="24"/>
          <w:szCs w:val="30"/>
          <w:lang w:val="en-GB"/>
        </w:rPr>
        <w:t>the</w:t>
      </w:r>
      <w:r w:rsidRPr="00AB726B">
        <w:rPr>
          <w:rFonts w:ascii="Times New Roman" w:hAnsi="Times New Roman" w:cs="Times New Roman"/>
          <w:color w:val="000000" w:themeColor="text1"/>
          <w:sz w:val="24"/>
          <w:szCs w:val="30"/>
          <w:lang w:val="en-GB"/>
        </w:rPr>
        <w:t xml:space="preserve"> </w:t>
      </w:r>
      <w:r w:rsidR="00E11108" w:rsidRPr="00AB726B">
        <w:rPr>
          <w:rFonts w:ascii="Times New Roman" w:hAnsi="Times New Roman" w:cs="Times New Roman"/>
          <w:color w:val="000000" w:themeColor="text1"/>
          <w:sz w:val="24"/>
          <w:szCs w:val="30"/>
          <w:lang w:val="en-GB"/>
        </w:rPr>
        <w:t>organisations</w:t>
      </w:r>
      <w:r w:rsidRPr="00AB726B">
        <w:rPr>
          <w:rFonts w:ascii="Times New Roman" w:hAnsi="Times New Roman" w:cs="Times New Roman"/>
          <w:color w:val="000000" w:themeColor="text1"/>
          <w:sz w:val="24"/>
          <w:szCs w:val="30"/>
          <w:lang w:val="en-GB"/>
        </w:rPr>
        <w:t xml:space="preserve"> are always required to enable the most effective approaches towards business communication in order to </w:t>
      </w:r>
      <w:r w:rsidR="00E11108" w:rsidRPr="00AB726B">
        <w:rPr>
          <w:rFonts w:ascii="Times New Roman" w:hAnsi="Times New Roman" w:cs="Times New Roman"/>
          <w:color w:val="000000" w:themeColor="text1"/>
          <w:sz w:val="24"/>
          <w:szCs w:val="30"/>
          <w:lang w:val="en-GB"/>
        </w:rPr>
        <w:t>emphasise</w:t>
      </w:r>
      <w:r w:rsidRPr="00AB726B">
        <w:rPr>
          <w:rFonts w:ascii="Times New Roman" w:hAnsi="Times New Roman" w:cs="Times New Roman"/>
          <w:color w:val="000000" w:themeColor="text1"/>
          <w:sz w:val="24"/>
          <w:szCs w:val="30"/>
          <w:lang w:val="en-GB"/>
        </w:rPr>
        <w:t xml:space="preserve"> on </w:t>
      </w:r>
      <w:r w:rsidR="00E11108" w:rsidRPr="00AB726B">
        <w:rPr>
          <w:rFonts w:ascii="Times New Roman" w:hAnsi="Times New Roman" w:cs="Times New Roman"/>
          <w:color w:val="000000" w:themeColor="text1"/>
          <w:sz w:val="24"/>
          <w:szCs w:val="30"/>
          <w:lang w:val="en-GB"/>
        </w:rPr>
        <w:t>the</w:t>
      </w:r>
      <w:r w:rsidRPr="00AB726B">
        <w:rPr>
          <w:rFonts w:ascii="Times New Roman" w:hAnsi="Times New Roman" w:cs="Times New Roman"/>
          <w:color w:val="000000" w:themeColor="text1"/>
          <w:sz w:val="24"/>
          <w:szCs w:val="30"/>
          <w:lang w:val="en-GB"/>
        </w:rPr>
        <w:t xml:space="preserve"> </w:t>
      </w:r>
      <w:r w:rsidR="00E11108" w:rsidRPr="00AB726B">
        <w:rPr>
          <w:rFonts w:ascii="Times New Roman" w:hAnsi="Times New Roman" w:cs="Times New Roman"/>
          <w:color w:val="000000" w:themeColor="text1"/>
          <w:sz w:val="24"/>
          <w:szCs w:val="30"/>
          <w:lang w:val="en-GB"/>
        </w:rPr>
        <w:t>connectivity</w:t>
      </w:r>
      <w:r w:rsidRPr="00AB726B">
        <w:rPr>
          <w:rFonts w:ascii="Times New Roman" w:hAnsi="Times New Roman" w:cs="Times New Roman"/>
          <w:color w:val="000000" w:themeColor="text1"/>
          <w:sz w:val="24"/>
          <w:szCs w:val="30"/>
          <w:lang w:val="en-GB"/>
        </w:rPr>
        <w:t xml:space="preserve"> with all the external and internal stakeholders associated with the </w:t>
      </w:r>
      <w:r w:rsidR="00E11108" w:rsidRPr="00AB726B">
        <w:rPr>
          <w:rFonts w:ascii="Times New Roman" w:hAnsi="Times New Roman" w:cs="Times New Roman"/>
          <w:color w:val="000000" w:themeColor="text1"/>
          <w:sz w:val="24"/>
          <w:szCs w:val="30"/>
          <w:lang w:val="en-GB"/>
        </w:rPr>
        <w:t>companies</w:t>
      </w:r>
      <w:r w:rsidRPr="00AB726B">
        <w:rPr>
          <w:rFonts w:ascii="Times New Roman" w:hAnsi="Times New Roman" w:cs="Times New Roman"/>
          <w:color w:val="000000" w:themeColor="text1"/>
          <w:sz w:val="24"/>
          <w:szCs w:val="30"/>
          <w:lang w:val="en-GB"/>
        </w:rPr>
        <w:t xml:space="preserve">. In the words of </w:t>
      </w:r>
      <w:proofErr w:type="spellStart"/>
      <w:r w:rsidR="00E855FF" w:rsidRPr="00AB726B">
        <w:rPr>
          <w:rFonts w:ascii="Times New Roman" w:hAnsi="Times New Roman" w:cs="Times New Roman"/>
          <w:color w:val="000000" w:themeColor="text1"/>
          <w:sz w:val="24"/>
          <w:szCs w:val="24"/>
        </w:rPr>
        <w:t>Mezger</w:t>
      </w:r>
      <w:proofErr w:type="spellEnd"/>
      <w:r w:rsidR="00E855FF" w:rsidRPr="00AB726B">
        <w:rPr>
          <w:rFonts w:ascii="Times New Roman" w:hAnsi="Times New Roman" w:cs="Times New Roman"/>
          <w:color w:val="000000" w:themeColor="text1"/>
          <w:sz w:val="24"/>
          <w:szCs w:val="30"/>
          <w:lang w:val="en-GB"/>
        </w:rPr>
        <w:t xml:space="preserve"> </w:t>
      </w:r>
      <w:r w:rsidRPr="00AB726B">
        <w:rPr>
          <w:rFonts w:ascii="Times New Roman" w:hAnsi="Times New Roman" w:cs="Times New Roman"/>
          <w:color w:val="000000" w:themeColor="text1"/>
          <w:sz w:val="24"/>
          <w:szCs w:val="30"/>
          <w:lang w:val="en-GB"/>
        </w:rPr>
        <w:t>(</w:t>
      </w:r>
      <w:r w:rsidR="00E855FF" w:rsidRPr="00AB726B">
        <w:rPr>
          <w:rFonts w:ascii="Times New Roman" w:hAnsi="Times New Roman" w:cs="Times New Roman"/>
          <w:color w:val="000000" w:themeColor="text1"/>
          <w:sz w:val="24"/>
          <w:szCs w:val="30"/>
          <w:lang w:val="en-GB"/>
        </w:rPr>
        <w:t>2014</w:t>
      </w:r>
      <w:r w:rsidRPr="00AB726B">
        <w:rPr>
          <w:rFonts w:ascii="Times New Roman" w:hAnsi="Times New Roman" w:cs="Times New Roman"/>
          <w:color w:val="000000" w:themeColor="text1"/>
          <w:sz w:val="24"/>
          <w:szCs w:val="30"/>
          <w:lang w:val="en-GB"/>
        </w:rPr>
        <w:t xml:space="preserve">), the management of Charlie </w:t>
      </w:r>
      <w:proofErr w:type="spellStart"/>
      <w:r w:rsidRPr="00AB726B">
        <w:rPr>
          <w:rFonts w:ascii="Times New Roman" w:hAnsi="Times New Roman" w:cs="Times New Roman"/>
          <w:color w:val="000000" w:themeColor="text1"/>
          <w:sz w:val="24"/>
          <w:szCs w:val="30"/>
          <w:lang w:val="en-GB"/>
        </w:rPr>
        <w:t>Bigham’s</w:t>
      </w:r>
      <w:proofErr w:type="spellEnd"/>
      <w:r w:rsidRPr="00AB726B">
        <w:rPr>
          <w:rFonts w:ascii="Times New Roman" w:hAnsi="Times New Roman" w:cs="Times New Roman"/>
          <w:color w:val="000000" w:themeColor="text1"/>
          <w:sz w:val="24"/>
          <w:szCs w:val="30"/>
          <w:lang w:val="en-GB"/>
        </w:rPr>
        <w:t xml:space="preserve"> is also required to enable this purpose, as they always intend to provide their innovative </w:t>
      </w:r>
      <w:r w:rsidR="00E11108" w:rsidRPr="00AB726B">
        <w:rPr>
          <w:rFonts w:ascii="Times New Roman" w:hAnsi="Times New Roman" w:cs="Times New Roman"/>
          <w:color w:val="000000" w:themeColor="text1"/>
          <w:sz w:val="24"/>
          <w:szCs w:val="30"/>
          <w:lang w:val="en-GB"/>
        </w:rPr>
        <w:t>services</w:t>
      </w:r>
      <w:r w:rsidRPr="00AB726B">
        <w:rPr>
          <w:rFonts w:ascii="Times New Roman" w:hAnsi="Times New Roman" w:cs="Times New Roman"/>
          <w:color w:val="000000" w:themeColor="text1"/>
          <w:sz w:val="24"/>
          <w:szCs w:val="30"/>
          <w:lang w:val="en-GB"/>
        </w:rPr>
        <w:t xml:space="preserve"> to more customers in UK. As per their business communication objectives are </w:t>
      </w:r>
      <w:r w:rsidR="00E11108" w:rsidRPr="00AB726B">
        <w:rPr>
          <w:rFonts w:ascii="Times New Roman" w:hAnsi="Times New Roman" w:cs="Times New Roman"/>
          <w:color w:val="000000" w:themeColor="text1"/>
          <w:sz w:val="24"/>
          <w:szCs w:val="30"/>
          <w:lang w:val="en-GB"/>
        </w:rPr>
        <w:t>concerned</w:t>
      </w:r>
      <w:r w:rsidRPr="00AB726B">
        <w:rPr>
          <w:rFonts w:ascii="Times New Roman" w:hAnsi="Times New Roman" w:cs="Times New Roman"/>
          <w:color w:val="000000" w:themeColor="text1"/>
          <w:sz w:val="24"/>
          <w:szCs w:val="30"/>
          <w:lang w:val="en-GB"/>
        </w:rPr>
        <w:t xml:space="preserve">, they have </w:t>
      </w:r>
      <w:r w:rsidR="00E11108" w:rsidRPr="00AB726B">
        <w:rPr>
          <w:rFonts w:ascii="Times New Roman" w:hAnsi="Times New Roman" w:cs="Times New Roman"/>
          <w:color w:val="000000" w:themeColor="text1"/>
          <w:sz w:val="24"/>
          <w:szCs w:val="30"/>
          <w:lang w:val="en-GB"/>
        </w:rPr>
        <w:t>focused</w:t>
      </w:r>
      <w:r w:rsidRPr="00AB726B">
        <w:rPr>
          <w:rFonts w:ascii="Times New Roman" w:hAnsi="Times New Roman" w:cs="Times New Roman"/>
          <w:color w:val="000000" w:themeColor="text1"/>
          <w:sz w:val="24"/>
          <w:szCs w:val="30"/>
          <w:lang w:val="en-GB"/>
        </w:rPr>
        <w:t xml:space="preserve"> on web conferencing and social media approaches. Enabling web conferencing has allowed them to stay connected with their partners and other internal stakeholders more effectively and directly. It also allowed them to manage time constraints and cost-effectiveness, as this system is operated through only a strong internet </w:t>
      </w:r>
      <w:r w:rsidR="00E11108" w:rsidRPr="00AB726B">
        <w:rPr>
          <w:rFonts w:ascii="Times New Roman" w:hAnsi="Times New Roman" w:cs="Times New Roman"/>
          <w:color w:val="000000" w:themeColor="text1"/>
          <w:sz w:val="24"/>
          <w:szCs w:val="30"/>
          <w:lang w:val="en-GB"/>
        </w:rPr>
        <w:t>connection</w:t>
      </w:r>
      <w:r w:rsidRPr="00AB726B">
        <w:rPr>
          <w:rFonts w:ascii="Times New Roman" w:hAnsi="Times New Roman" w:cs="Times New Roman"/>
          <w:color w:val="000000" w:themeColor="text1"/>
          <w:sz w:val="24"/>
          <w:szCs w:val="30"/>
          <w:lang w:val="en-GB"/>
        </w:rPr>
        <w:t xml:space="preserve">, a furnished conference room and visual </w:t>
      </w:r>
      <w:r w:rsidR="00E11108" w:rsidRPr="00AB726B">
        <w:rPr>
          <w:rFonts w:ascii="Times New Roman" w:hAnsi="Times New Roman" w:cs="Times New Roman"/>
          <w:color w:val="000000" w:themeColor="text1"/>
          <w:sz w:val="24"/>
          <w:szCs w:val="30"/>
          <w:lang w:val="en-GB"/>
        </w:rPr>
        <w:t>screen.</w:t>
      </w:r>
    </w:p>
    <w:p w:rsidR="00E11108" w:rsidRPr="00AB726B" w:rsidRDefault="00E11108"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 xml:space="preserve">As monitored by </w:t>
      </w:r>
      <w:r w:rsidR="00E855FF" w:rsidRPr="00AB726B">
        <w:rPr>
          <w:rFonts w:ascii="Times New Roman" w:hAnsi="Times New Roman" w:cs="Times New Roman"/>
          <w:color w:val="000000" w:themeColor="text1"/>
          <w:sz w:val="24"/>
          <w:szCs w:val="24"/>
        </w:rPr>
        <w:t>Or</w:t>
      </w:r>
      <w:r w:rsidR="00E855FF" w:rsidRPr="00AB726B">
        <w:rPr>
          <w:rFonts w:ascii="Times New Roman" w:hAnsi="Times New Roman" w:cs="Times New Roman"/>
          <w:color w:val="000000" w:themeColor="text1"/>
          <w:sz w:val="24"/>
          <w:szCs w:val="30"/>
          <w:lang w:val="en-GB"/>
        </w:rPr>
        <w:t xml:space="preserve"> </w:t>
      </w:r>
      <w:r w:rsidR="00E855FF" w:rsidRPr="00AB726B">
        <w:rPr>
          <w:rFonts w:ascii="Times New Roman" w:hAnsi="Times New Roman" w:cs="Times New Roman"/>
          <w:i/>
          <w:iCs/>
          <w:color w:val="000000" w:themeColor="text1"/>
          <w:sz w:val="24"/>
          <w:szCs w:val="30"/>
          <w:lang w:val="en-GB"/>
        </w:rPr>
        <w:t xml:space="preserve">et al. </w:t>
      </w:r>
      <w:r w:rsidRPr="00AB726B">
        <w:rPr>
          <w:rFonts w:ascii="Times New Roman" w:hAnsi="Times New Roman" w:cs="Times New Roman"/>
          <w:color w:val="000000" w:themeColor="text1"/>
          <w:sz w:val="24"/>
          <w:szCs w:val="30"/>
          <w:lang w:val="en-GB"/>
        </w:rPr>
        <w:t>(</w:t>
      </w:r>
      <w:r w:rsidR="00E855FF" w:rsidRPr="00AB726B">
        <w:rPr>
          <w:rFonts w:ascii="Times New Roman" w:hAnsi="Times New Roman" w:cs="Times New Roman"/>
          <w:color w:val="000000" w:themeColor="text1"/>
          <w:sz w:val="24"/>
          <w:szCs w:val="30"/>
          <w:lang w:val="en-GB"/>
        </w:rPr>
        <w:t>2017</w:t>
      </w:r>
      <w:r w:rsidRPr="00AB726B">
        <w:rPr>
          <w:rFonts w:ascii="Times New Roman" w:hAnsi="Times New Roman" w:cs="Times New Roman"/>
          <w:color w:val="000000" w:themeColor="text1"/>
          <w:sz w:val="24"/>
          <w:szCs w:val="30"/>
          <w:lang w:val="en-GB"/>
        </w:rPr>
        <w:t xml:space="preserve">), G Suite and Skype for business are recognised as the two most promising web conferencing service providers around the world. The first one, in this context, is associated with Google and the second one has partnered with Microsoft. G Suite is </w:t>
      </w:r>
      <w:r w:rsidR="007D0FCC" w:rsidRPr="00AB726B">
        <w:rPr>
          <w:rFonts w:ascii="Times New Roman" w:hAnsi="Times New Roman" w:cs="Times New Roman"/>
          <w:color w:val="000000" w:themeColor="text1"/>
          <w:sz w:val="24"/>
          <w:szCs w:val="30"/>
          <w:lang w:val="en-GB"/>
        </w:rPr>
        <w:t>referred</w:t>
      </w:r>
      <w:r w:rsidRPr="00AB726B">
        <w:rPr>
          <w:rFonts w:ascii="Times New Roman" w:hAnsi="Times New Roman" w:cs="Times New Roman"/>
          <w:color w:val="000000" w:themeColor="text1"/>
          <w:sz w:val="24"/>
          <w:szCs w:val="30"/>
          <w:lang w:val="en-GB"/>
        </w:rPr>
        <w:t xml:space="preserve"> as the collaboration products for large teams along with small business. It allows the </w:t>
      </w:r>
      <w:r w:rsidR="007D0FCC" w:rsidRPr="00AB726B">
        <w:rPr>
          <w:rFonts w:ascii="Times New Roman" w:hAnsi="Times New Roman" w:cs="Times New Roman"/>
          <w:color w:val="000000" w:themeColor="text1"/>
          <w:sz w:val="24"/>
          <w:szCs w:val="30"/>
          <w:lang w:val="en-GB"/>
        </w:rPr>
        <w:t>managements</w:t>
      </w:r>
      <w:r w:rsidRPr="00AB726B">
        <w:rPr>
          <w:rFonts w:ascii="Times New Roman" w:hAnsi="Times New Roman" w:cs="Times New Roman"/>
          <w:color w:val="000000" w:themeColor="text1"/>
          <w:sz w:val="24"/>
          <w:szCs w:val="30"/>
          <w:lang w:val="en-GB"/>
        </w:rPr>
        <w:t xml:space="preserve"> to conduct conferencing, </w:t>
      </w:r>
      <w:r w:rsidR="007D0FCC" w:rsidRPr="00AB726B">
        <w:rPr>
          <w:rFonts w:ascii="Times New Roman" w:hAnsi="Times New Roman" w:cs="Times New Roman"/>
          <w:color w:val="000000" w:themeColor="text1"/>
          <w:sz w:val="24"/>
          <w:szCs w:val="30"/>
          <w:lang w:val="en-GB"/>
        </w:rPr>
        <w:t>business</w:t>
      </w:r>
      <w:r w:rsidRPr="00AB726B">
        <w:rPr>
          <w:rFonts w:ascii="Times New Roman" w:hAnsi="Times New Roman" w:cs="Times New Roman"/>
          <w:color w:val="000000" w:themeColor="text1"/>
          <w:sz w:val="24"/>
          <w:szCs w:val="30"/>
          <w:lang w:val="en-GB"/>
        </w:rPr>
        <w:t xml:space="preserve"> scheduling and file sharing. On the other hand, Skype for Business ensures remote access for to the managements for  vide calling </w:t>
      </w:r>
      <w:r w:rsidR="007D0FCC" w:rsidRPr="00AB726B">
        <w:rPr>
          <w:rFonts w:ascii="Times New Roman" w:hAnsi="Times New Roman" w:cs="Times New Roman"/>
          <w:color w:val="000000" w:themeColor="text1"/>
          <w:sz w:val="24"/>
          <w:szCs w:val="30"/>
          <w:lang w:val="en-GB"/>
        </w:rPr>
        <w:t>along</w:t>
      </w:r>
      <w:r w:rsidRPr="00AB726B">
        <w:rPr>
          <w:rFonts w:ascii="Times New Roman" w:hAnsi="Times New Roman" w:cs="Times New Roman"/>
          <w:color w:val="000000" w:themeColor="text1"/>
          <w:sz w:val="24"/>
          <w:szCs w:val="30"/>
          <w:lang w:val="en-GB"/>
        </w:rPr>
        <w:t xml:space="preserve"> with more </w:t>
      </w:r>
      <w:r w:rsidR="007D0FCC" w:rsidRPr="00AB726B">
        <w:rPr>
          <w:rFonts w:ascii="Times New Roman" w:hAnsi="Times New Roman" w:cs="Times New Roman"/>
          <w:color w:val="000000" w:themeColor="text1"/>
          <w:sz w:val="24"/>
          <w:szCs w:val="30"/>
          <w:lang w:val="en-GB"/>
        </w:rPr>
        <w:t>delegate</w:t>
      </w:r>
      <w:r w:rsidRPr="00AB726B">
        <w:rPr>
          <w:rFonts w:ascii="Times New Roman" w:hAnsi="Times New Roman" w:cs="Times New Roman"/>
          <w:color w:val="000000" w:themeColor="text1"/>
          <w:sz w:val="24"/>
          <w:szCs w:val="30"/>
          <w:lang w:val="en-GB"/>
        </w:rPr>
        <w:t xml:space="preserve"> facilities that </w:t>
      </w:r>
      <w:r w:rsidR="007D0FCC" w:rsidRPr="00AB726B">
        <w:rPr>
          <w:rFonts w:ascii="Times New Roman" w:hAnsi="Times New Roman" w:cs="Times New Roman"/>
          <w:color w:val="000000" w:themeColor="text1"/>
          <w:sz w:val="24"/>
          <w:szCs w:val="30"/>
          <w:lang w:val="en-GB"/>
        </w:rPr>
        <w:t>include group</w:t>
      </w:r>
      <w:r w:rsidRPr="00AB726B">
        <w:rPr>
          <w:rFonts w:ascii="Times New Roman" w:hAnsi="Times New Roman" w:cs="Times New Roman"/>
          <w:color w:val="000000" w:themeColor="text1"/>
          <w:sz w:val="24"/>
          <w:szCs w:val="30"/>
          <w:lang w:val="en-GB"/>
        </w:rPr>
        <w:t xml:space="preserve"> calling, messaging, screen sharing and so on. </w:t>
      </w:r>
    </w:p>
    <w:p w:rsidR="00EC6FBC" w:rsidRPr="00AB726B" w:rsidRDefault="00652155"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 xml:space="preserve">In addition to it, the management of Charlie Bigham’s has also considered cloud computing </w:t>
      </w:r>
      <w:r w:rsidR="00E11108" w:rsidRPr="00AB726B">
        <w:rPr>
          <w:rFonts w:ascii="Times New Roman" w:hAnsi="Times New Roman" w:cs="Times New Roman"/>
          <w:color w:val="000000" w:themeColor="text1"/>
          <w:sz w:val="24"/>
          <w:szCs w:val="30"/>
          <w:lang w:val="en-GB"/>
        </w:rPr>
        <w:t xml:space="preserve">system for their business purposes. In the words of </w:t>
      </w:r>
      <w:proofErr w:type="spellStart"/>
      <w:r w:rsidR="00E855FF" w:rsidRPr="00AB726B">
        <w:rPr>
          <w:rFonts w:ascii="Times New Roman" w:hAnsi="Times New Roman" w:cs="Times New Roman"/>
          <w:color w:val="000000" w:themeColor="text1"/>
          <w:sz w:val="24"/>
          <w:szCs w:val="24"/>
          <w:shd w:val="clear" w:color="auto" w:fill="FFFFFF"/>
        </w:rPr>
        <w:t>Golonka</w:t>
      </w:r>
      <w:proofErr w:type="spellEnd"/>
      <w:r w:rsidR="00E855FF" w:rsidRPr="00AB726B">
        <w:rPr>
          <w:rFonts w:ascii="Times New Roman" w:hAnsi="Times New Roman" w:cs="Times New Roman"/>
          <w:color w:val="000000" w:themeColor="text1"/>
          <w:sz w:val="24"/>
          <w:szCs w:val="30"/>
          <w:lang w:val="en-GB"/>
        </w:rPr>
        <w:t xml:space="preserve"> </w:t>
      </w:r>
      <w:r w:rsidR="00E855FF" w:rsidRPr="00AB726B">
        <w:rPr>
          <w:rFonts w:ascii="Times New Roman" w:hAnsi="Times New Roman" w:cs="Times New Roman"/>
          <w:i/>
          <w:iCs/>
          <w:color w:val="000000" w:themeColor="text1"/>
          <w:sz w:val="24"/>
          <w:szCs w:val="30"/>
          <w:lang w:val="en-GB"/>
        </w:rPr>
        <w:t xml:space="preserve">et al. </w:t>
      </w:r>
      <w:r w:rsidR="00E11108" w:rsidRPr="00AB726B">
        <w:rPr>
          <w:rFonts w:ascii="Times New Roman" w:hAnsi="Times New Roman" w:cs="Times New Roman"/>
          <w:color w:val="000000" w:themeColor="text1"/>
          <w:sz w:val="24"/>
          <w:szCs w:val="30"/>
          <w:lang w:val="en-GB"/>
        </w:rPr>
        <w:t>(</w:t>
      </w:r>
      <w:r w:rsidR="00E855FF" w:rsidRPr="00AB726B">
        <w:rPr>
          <w:rFonts w:ascii="Times New Roman" w:hAnsi="Times New Roman" w:cs="Times New Roman"/>
          <w:color w:val="000000" w:themeColor="text1"/>
          <w:sz w:val="24"/>
          <w:szCs w:val="30"/>
          <w:lang w:val="en-GB"/>
        </w:rPr>
        <w:t>2014</w:t>
      </w:r>
      <w:r w:rsidR="00E11108" w:rsidRPr="00AB726B">
        <w:rPr>
          <w:rFonts w:ascii="Times New Roman" w:hAnsi="Times New Roman" w:cs="Times New Roman"/>
          <w:color w:val="000000" w:themeColor="text1"/>
          <w:sz w:val="24"/>
          <w:szCs w:val="30"/>
          <w:lang w:val="en-GB"/>
        </w:rPr>
        <w:t xml:space="preserve">), cloud computing system allows them to preserve research works for the further utilisations and </w:t>
      </w:r>
      <w:r w:rsidR="007D0FCC" w:rsidRPr="00AB726B">
        <w:rPr>
          <w:rFonts w:ascii="Times New Roman" w:hAnsi="Times New Roman" w:cs="Times New Roman"/>
          <w:color w:val="000000" w:themeColor="text1"/>
          <w:sz w:val="24"/>
          <w:szCs w:val="30"/>
          <w:lang w:val="en-GB"/>
        </w:rPr>
        <w:t>incorporate</w:t>
      </w:r>
      <w:r w:rsidR="00E11108" w:rsidRPr="00AB726B">
        <w:rPr>
          <w:rFonts w:ascii="Times New Roman" w:hAnsi="Times New Roman" w:cs="Times New Roman"/>
          <w:color w:val="000000" w:themeColor="text1"/>
          <w:sz w:val="24"/>
          <w:szCs w:val="30"/>
          <w:lang w:val="en-GB"/>
        </w:rPr>
        <w:t xml:space="preserve"> during future decision-making. </w:t>
      </w:r>
      <w:r w:rsidR="007D0FCC" w:rsidRPr="00AB726B">
        <w:rPr>
          <w:rFonts w:ascii="Times New Roman" w:hAnsi="Times New Roman" w:cs="Times New Roman"/>
          <w:color w:val="000000" w:themeColor="text1"/>
          <w:sz w:val="24"/>
          <w:szCs w:val="30"/>
          <w:lang w:val="en-GB"/>
        </w:rPr>
        <w:t>Preservation</w:t>
      </w:r>
      <w:r w:rsidR="00E11108" w:rsidRPr="00AB726B">
        <w:rPr>
          <w:rFonts w:ascii="Times New Roman" w:hAnsi="Times New Roman" w:cs="Times New Roman"/>
          <w:color w:val="000000" w:themeColor="text1"/>
          <w:sz w:val="24"/>
          <w:szCs w:val="30"/>
          <w:lang w:val="en-GB"/>
        </w:rPr>
        <w:t xml:space="preserve"> of data through cloud </w:t>
      </w:r>
      <w:r w:rsidR="007D0FCC" w:rsidRPr="00AB726B">
        <w:rPr>
          <w:rFonts w:ascii="Times New Roman" w:hAnsi="Times New Roman" w:cs="Times New Roman"/>
          <w:color w:val="000000" w:themeColor="text1"/>
          <w:sz w:val="24"/>
          <w:szCs w:val="30"/>
          <w:lang w:val="en-GB"/>
        </w:rPr>
        <w:t>computing</w:t>
      </w:r>
      <w:r w:rsidR="00E11108" w:rsidRPr="00AB726B">
        <w:rPr>
          <w:rFonts w:ascii="Times New Roman" w:hAnsi="Times New Roman" w:cs="Times New Roman"/>
          <w:color w:val="000000" w:themeColor="text1"/>
          <w:sz w:val="24"/>
          <w:szCs w:val="30"/>
          <w:lang w:val="en-GB"/>
        </w:rPr>
        <w:t xml:space="preserve"> system is also liable to provide </w:t>
      </w:r>
      <w:r w:rsidR="007D0FCC" w:rsidRPr="00AB726B">
        <w:rPr>
          <w:rFonts w:ascii="Times New Roman" w:hAnsi="Times New Roman" w:cs="Times New Roman"/>
          <w:color w:val="000000" w:themeColor="text1"/>
          <w:sz w:val="24"/>
          <w:szCs w:val="30"/>
          <w:lang w:val="en-GB"/>
        </w:rPr>
        <w:t>multiple</w:t>
      </w:r>
      <w:r w:rsidR="00E11108" w:rsidRPr="00AB726B">
        <w:rPr>
          <w:rFonts w:ascii="Times New Roman" w:hAnsi="Times New Roman" w:cs="Times New Roman"/>
          <w:color w:val="000000" w:themeColor="text1"/>
          <w:sz w:val="24"/>
          <w:szCs w:val="30"/>
          <w:lang w:val="en-GB"/>
        </w:rPr>
        <w:t xml:space="preserve"> access of the authorised </w:t>
      </w:r>
      <w:r w:rsidR="007D0FCC" w:rsidRPr="00AB726B">
        <w:rPr>
          <w:rFonts w:ascii="Times New Roman" w:hAnsi="Times New Roman" w:cs="Times New Roman"/>
          <w:color w:val="000000" w:themeColor="text1"/>
          <w:sz w:val="24"/>
          <w:szCs w:val="30"/>
          <w:lang w:val="en-GB"/>
        </w:rPr>
        <w:t>teammates</w:t>
      </w:r>
      <w:r w:rsidR="00E11108" w:rsidRPr="00AB726B">
        <w:rPr>
          <w:rFonts w:ascii="Times New Roman" w:hAnsi="Times New Roman" w:cs="Times New Roman"/>
          <w:color w:val="000000" w:themeColor="text1"/>
          <w:sz w:val="24"/>
          <w:szCs w:val="30"/>
          <w:lang w:val="en-GB"/>
        </w:rPr>
        <w:t xml:space="preserve"> at the same time along with the facilities of </w:t>
      </w:r>
      <w:r w:rsidR="00E11108" w:rsidRPr="00AB726B">
        <w:rPr>
          <w:rFonts w:ascii="Times New Roman" w:hAnsi="Times New Roman" w:cs="Times New Roman"/>
          <w:color w:val="000000" w:themeColor="text1"/>
          <w:sz w:val="24"/>
          <w:szCs w:val="30"/>
          <w:lang w:val="en-GB"/>
        </w:rPr>
        <w:lastRenderedPageBreak/>
        <w:t xml:space="preserve">file sharing, sending and safeguarding confidentiality. Cloud file storage </w:t>
      </w:r>
      <w:r w:rsidR="007D0FCC" w:rsidRPr="00AB726B">
        <w:rPr>
          <w:rFonts w:ascii="Times New Roman" w:hAnsi="Times New Roman" w:cs="Times New Roman"/>
          <w:color w:val="000000" w:themeColor="text1"/>
          <w:sz w:val="24"/>
          <w:szCs w:val="30"/>
          <w:lang w:val="en-GB"/>
        </w:rPr>
        <w:t>system is also liable to access huge amount of data and enables</w:t>
      </w:r>
      <w:r w:rsidR="00E11108" w:rsidRPr="00AB726B">
        <w:rPr>
          <w:rFonts w:ascii="Times New Roman" w:hAnsi="Times New Roman" w:cs="Times New Roman"/>
          <w:color w:val="000000" w:themeColor="text1"/>
          <w:sz w:val="24"/>
          <w:szCs w:val="30"/>
          <w:lang w:val="en-GB"/>
        </w:rPr>
        <w:t xml:space="preserve"> big data system for the businesses.</w:t>
      </w:r>
    </w:p>
    <w:p w:rsidR="00E11108" w:rsidRPr="00AB726B" w:rsidRDefault="00E11108"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 xml:space="preserve">As per the facilities of cloud computing system are concerned, </w:t>
      </w:r>
      <w:r w:rsidR="00573B94" w:rsidRPr="00AB726B">
        <w:rPr>
          <w:rFonts w:ascii="Times New Roman" w:hAnsi="Times New Roman" w:cs="Times New Roman"/>
          <w:color w:val="000000" w:themeColor="text1"/>
          <w:sz w:val="24"/>
          <w:szCs w:val="30"/>
          <w:lang w:val="en-GB"/>
        </w:rPr>
        <w:t xml:space="preserve">Amazon and IBM are considerable two major service providers around the world. Amazon cloud computing is considered to be the most popular service provider in this context, as they have been continuing their services since the early days of inception of this </w:t>
      </w:r>
      <w:r w:rsidR="007D0FCC" w:rsidRPr="00AB726B">
        <w:rPr>
          <w:rFonts w:ascii="Times New Roman" w:hAnsi="Times New Roman" w:cs="Times New Roman"/>
          <w:color w:val="000000" w:themeColor="text1"/>
          <w:sz w:val="24"/>
          <w:szCs w:val="30"/>
          <w:lang w:val="en-GB"/>
        </w:rPr>
        <w:t>technology</w:t>
      </w:r>
      <w:r w:rsidR="00573B94" w:rsidRPr="00AB726B">
        <w:rPr>
          <w:rFonts w:ascii="Times New Roman" w:hAnsi="Times New Roman" w:cs="Times New Roman"/>
          <w:color w:val="000000" w:themeColor="text1"/>
          <w:sz w:val="24"/>
          <w:szCs w:val="30"/>
          <w:lang w:val="en-GB"/>
        </w:rPr>
        <w:t xml:space="preserve">. However, it is incapable of end-to-end software chops like IBM. In </w:t>
      </w:r>
      <w:r w:rsidR="007D0FCC" w:rsidRPr="00AB726B">
        <w:rPr>
          <w:rFonts w:ascii="Times New Roman" w:hAnsi="Times New Roman" w:cs="Times New Roman"/>
          <w:color w:val="000000" w:themeColor="text1"/>
          <w:sz w:val="24"/>
          <w:szCs w:val="30"/>
          <w:lang w:val="en-GB"/>
        </w:rPr>
        <w:t>the</w:t>
      </w:r>
      <w:r w:rsidR="00573B94" w:rsidRPr="00AB726B">
        <w:rPr>
          <w:rFonts w:ascii="Times New Roman" w:hAnsi="Times New Roman" w:cs="Times New Roman"/>
          <w:color w:val="000000" w:themeColor="text1"/>
          <w:sz w:val="24"/>
          <w:szCs w:val="30"/>
          <w:lang w:val="en-GB"/>
        </w:rPr>
        <w:t xml:space="preserve"> words of </w:t>
      </w:r>
      <w:r w:rsidR="00E855FF" w:rsidRPr="00AB726B">
        <w:rPr>
          <w:rFonts w:ascii="Times New Roman" w:hAnsi="Times New Roman" w:cs="Times New Roman"/>
          <w:color w:val="000000" w:themeColor="text1"/>
          <w:sz w:val="24"/>
          <w:szCs w:val="24"/>
        </w:rPr>
        <w:t>Hair</w:t>
      </w:r>
      <w:r w:rsidR="00E855FF" w:rsidRPr="00AB726B">
        <w:rPr>
          <w:rFonts w:ascii="Times New Roman" w:hAnsi="Times New Roman" w:cs="Times New Roman"/>
          <w:color w:val="000000" w:themeColor="text1"/>
          <w:sz w:val="24"/>
          <w:szCs w:val="30"/>
          <w:lang w:val="en-GB"/>
        </w:rPr>
        <w:t xml:space="preserve"> </w:t>
      </w:r>
      <w:r w:rsidR="00573B94" w:rsidRPr="00AB726B">
        <w:rPr>
          <w:rFonts w:ascii="Times New Roman" w:hAnsi="Times New Roman" w:cs="Times New Roman"/>
          <w:color w:val="000000" w:themeColor="text1"/>
          <w:sz w:val="24"/>
          <w:szCs w:val="30"/>
          <w:lang w:val="en-GB"/>
        </w:rPr>
        <w:t>(</w:t>
      </w:r>
      <w:r w:rsidR="00E855FF" w:rsidRPr="00AB726B">
        <w:rPr>
          <w:rFonts w:ascii="Times New Roman" w:hAnsi="Times New Roman" w:cs="Times New Roman"/>
          <w:color w:val="000000" w:themeColor="text1"/>
          <w:sz w:val="24"/>
          <w:szCs w:val="30"/>
          <w:lang w:val="en-GB"/>
        </w:rPr>
        <w:t>2015</w:t>
      </w:r>
      <w:r w:rsidR="00573B94" w:rsidRPr="00AB726B">
        <w:rPr>
          <w:rFonts w:ascii="Times New Roman" w:hAnsi="Times New Roman" w:cs="Times New Roman"/>
          <w:color w:val="000000" w:themeColor="text1"/>
          <w:sz w:val="24"/>
          <w:szCs w:val="30"/>
          <w:lang w:val="en-GB"/>
        </w:rPr>
        <w:t xml:space="preserve">), IBM cloud computing system is technically stronger than the other cloud computing service </w:t>
      </w:r>
      <w:r w:rsidR="007D0FCC" w:rsidRPr="00AB726B">
        <w:rPr>
          <w:rFonts w:ascii="Times New Roman" w:hAnsi="Times New Roman" w:cs="Times New Roman"/>
          <w:color w:val="000000" w:themeColor="text1"/>
          <w:sz w:val="24"/>
          <w:szCs w:val="30"/>
          <w:lang w:val="en-GB"/>
        </w:rPr>
        <w:t>providers</w:t>
      </w:r>
      <w:r w:rsidR="00573B94" w:rsidRPr="00AB726B">
        <w:rPr>
          <w:rFonts w:ascii="Times New Roman" w:hAnsi="Times New Roman" w:cs="Times New Roman"/>
          <w:color w:val="000000" w:themeColor="text1"/>
          <w:sz w:val="24"/>
          <w:szCs w:val="30"/>
          <w:lang w:val="en-GB"/>
        </w:rPr>
        <w:t xml:space="preserve"> since they have managed to develop an </w:t>
      </w:r>
      <w:r w:rsidR="007D0FCC" w:rsidRPr="00AB726B">
        <w:rPr>
          <w:rFonts w:ascii="Times New Roman" w:hAnsi="Times New Roman" w:cs="Times New Roman"/>
          <w:color w:val="000000" w:themeColor="text1"/>
          <w:sz w:val="24"/>
          <w:szCs w:val="30"/>
          <w:lang w:val="en-GB"/>
        </w:rPr>
        <w:t>area</w:t>
      </w:r>
      <w:r w:rsidR="00573B94" w:rsidRPr="00AB726B">
        <w:rPr>
          <w:rFonts w:ascii="Times New Roman" w:hAnsi="Times New Roman" w:cs="Times New Roman"/>
          <w:color w:val="000000" w:themeColor="text1"/>
          <w:sz w:val="24"/>
          <w:szCs w:val="30"/>
          <w:lang w:val="en-GB"/>
        </w:rPr>
        <w:t xml:space="preserve"> of software expertise. They also have managed to </w:t>
      </w:r>
      <w:r w:rsidR="007D0FCC" w:rsidRPr="00AB726B">
        <w:rPr>
          <w:rFonts w:ascii="Times New Roman" w:hAnsi="Times New Roman" w:cs="Times New Roman"/>
          <w:color w:val="000000" w:themeColor="text1"/>
          <w:sz w:val="24"/>
          <w:szCs w:val="30"/>
          <w:lang w:val="en-GB"/>
        </w:rPr>
        <w:t>acknowledge</w:t>
      </w:r>
      <w:r w:rsidR="00573B94" w:rsidRPr="00AB726B">
        <w:rPr>
          <w:rFonts w:ascii="Times New Roman" w:hAnsi="Times New Roman" w:cs="Times New Roman"/>
          <w:color w:val="000000" w:themeColor="text1"/>
          <w:sz w:val="24"/>
          <w:szCs w:val="30"/>
          <w:lang w:val="en-GB"/>
        </w:rPr>
        <w:t xml:space="preserve"> all </w:t>
      </w:r>
      <w:r w:rsidR="007D0FCC" w:rsidRPr="00AB726B">
        <w:rPr>
          <w:rFonts w:ascii="Times New Roman" w:hAnsi="Times New Roman" w:cs="Times New Roman"/>
          <w:color w:val="000000" w:themeColor="text1"/>
          <w:sz w:val="24"/>
          <w:szCs w:val="30"/>
          <w:lang w:val="en-GB"/>
        </w:rPr>
        <w:t>the</w:t>
      </w:r>
      <w:r w:rsidR="00573B94" w:rsidRPr="00AB726B">
        <w:rPr>
          <w:rFonts w:ascii="Times New Roman" w:hAnsi="Times New Roman" w:cs="Times New Roman"/>
          <w:color w:val="000000" w:themeColor="text1"/>
          <w:sz w:val="24"/>
          <w:szCs w:val="30"/>
          <w:lang w:val="en-GB"/>
        </w:rPr>
        <w:t xml:space="preserve"> types of cloud computing system including SaaS, IaaS, and PaaS.</w:t>
      </w:r>
    </w:p>
    <w:p w:rsidR="00E11108" w:rsidRPr="00AB726B" w:rsidRDefault="00E11108" w:rsidP="00EC6FBC">
      <w:pPr>
        <w:spacing w:line="360" w:lineRule="auto"/>
        <w:jc w:val="both"/>
        <w:rPr>
          <w:rFonts w:ascii="Times New Roman" w:hAnsi="Times New Roman" w:cs="Times New Roman"/>
          <w:color w:val="000000" w:themeColor="text1"/>
          <w:sz w:val="24"/>
          <w:szCs w:val="30"/>
          <w:lang w:val="en-GB"/>
        </w:rPr>
      </w:pPr>
    </w:p>
    <w:p w:rsidR="00E11108" w:rsidRPr="00AB726B" w:rsidRDefault="00E11108"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 xml:space="preserve">Additionally, the </w:t>
      </w:r>
      <w:r w:rsidR="007D0FCC" w:rsidRPr="00AB726B">
        <w:rPr>
          <w:rFonts w:ascii="Times New Roman" w:hAnsi="Times New Roman" w:cs="Times New Roman"/>
          <w:color w:val="000000" w:themeColor="text1"/>
          <w:sz w:val="24"/>
          <w:szCs w:val="30"/>
          <w:lang w:val="en-GB"/>
        </w:rPr>
        <w:t>approaches</w:t>
      </w:r>
      <w:r w:rsidRPr="00AB726B">
        <w:rPr>
          <w:rFonts w:ascii="Times New Roman" w:hAnsi="Times New Roman" w:cs="Times New Roman"/>
          <w:color w:val="000000" w:themeColor="text1"/>
          <w:sz w:val="24"/>
          <w:szCs w:val="30"/>
          <w:lang w:val="en-GB"/>
        </w:rPr>
        <w:t xml:space="preserve"> towards </w:t>
      </w:r>
      <w:r w:rsidR="007D0FCC" w:rsidRPr="00AB726B">
        <w:rPr>
          <w:rFonts w:ascii="Times New Roman" w:hAnsi="Times New Roman" w:cs="Times New Roman"/>
          <w:color w:val="000000" w:themeColor="text1"/>
          <w:sz w:val="24"/>
          <w:szCs w:val="30"/>
          <w:lang w:val="en-GB"/>
        </w:rPr>
        <w:t>social</w:t>
      </w:r>
      <w:r w:rsidRPr="00AB726B">
        <w:rPr>
          <w:rFonts w:ascii="Times New Roman" w:hAnsi="Times New Roman" w:cs="Times New Roman"/>
          <w:color w:val="000000" w:themeColor="text1"/>
          <w:sz w:val="24"/>
          <w:szCs w:val="30"/>
          <w:lang w:val="en-GB"/>
        </w:rPr>
        <w:t xml:space="preserve"> media and social networking have allowed the management of Charlie Bigham’s to connect with their </w:t>
      </w:r>
      <w:r w:rsidR="007D0FCC" w:rsidRPr="00AB726B">
        <w:rPr>
          <w:rFonts w:ascii="Times New Roman" w:hAnsi="Times New Roman" w:cs="Times New Roman"/>
          <w:color w:val="000000" w:themeColor="text1"/>
          <w:sz w:val="24"/>
          <w:szCs w:val="30"/>
          <w:lang w:val="en-GB"/>
        </w:rPr>
        <w:t>extremely</w:t>
      </w:r>
      <w:r w:rsidRPr="00AB726B">
        <w:rPr>
          <w:rFonts w:ascii="Times New Roman" w:hAnsi="Times New Roman" w:cs="Times New Roman"/>
          <w:color w:val="000000" w:themeColor="text1"/>
          <w:sz w:val="24"/>
          <w:szCs w:val="30"/>
          <w:lang w:val="en-GB"/>
        </w:rPr>
        <w:t xml:space="preserve"> stakeholders like customers. </w:t>
      </w:r>
      <w:r w:rsidR="007D0FCC" w:rsidRPr="00AB726B">
        <w:rPr>
          <w:rFonts w:ascii="Times New Roman" w:hAnsi="Times New Roman" w:cs="Times New Roman"/>
          <w:color w:val="000000" w:themeColor="text1"/>
          <w:sz w:val="24"/>
          <w:szCs w:val="30"/>
          <w:lang w:val="en-GB"/>
        </w:rPr>
        <w:t>However</w:t>
      </w:r>
      <w:r w:rsidRPr="00AB726B">
        <w:rPr>
          <w:rFonts w:ascii="Times New Roman" w:hAnsi="Times New Roman" w:cs="Times New Roman"/>
          <w:color w:val="000000" w:themeColor="text1"/>
          <w:sz w:val="24"/>
          <w:szCs w:val="30"/>
          <w:lang w:val="en-GB"/>
        </w:rPr>
        <w:t xml:space="preserve">, with the help of both these modern technologies, they have </w:t>
      </w:r>
      <w:r w:rsidR="007D0FCC" w:rsidRPr="00AB726B">
        <w:rPr>
          <w:rFonts w:ascii="Times New Roman" w:hAnsi="Times New Roman" w:cs="Times New Roman"/>
          <w:color w:val="000000" w:themeColor="text1"/>
          <w:sz w:val="24"/>
          <w:szCs w:val="30"/>
          <w:lang w:val="en-GB"/>
        </w:rPr>
        <w:t>extended</w:t>
      </w:r>
      <w:r w:rsidRPr="00AB726B">
        <w:rPr>
          <w:rFonts w:ascii="Times New Roman" w:hAnsi="Times New Roman" w:cs="Times New Roman"/>
          <w:color w:val="000000" w:themeColor="text1"/>
          <w:sz w:val="24"/>
          <w:szCs w:val="30"/>
          <w:lang w:val="en-GB"/>
        </w:rPr>
        <w:t xml:space="preserve"> their business </w:t>
      </w:r>
      <w:r w:rsidR="007D0FCC" w:rsidRPr="00AB726B">
        <w:rPr>
          <w:rFonts w:ascii="Times New Roman" w:hAnsi="Times New Roman" w:cs="Times New Roman"/>
          <w:color w:val="000000" w:themeColor="text1"/>
          <w:sz w:val="24"/>
          <w:szCs w:val="30"/>
          <w:lang w:val="en-GB"/>
        </w:rPr>
        <w:t>connectivity</w:t>
      </w:r>
      <w:r w:rsidRPr="00AB726B">
        <w:rPr>
          <w:rFonts w:ascii="Times New Roman" w:hAnsi="Times New Roman" w:cs="Times New Roman"/>
          <w:color w:val="000000" w:themeColor="text1"/>
          <w:sz w:val="24"/>
          <w:szCs w:val="30"/>
          <w:lang w:val="en-GB"/>
        </w:rPr>
        <w:t xml:space="preserve"> with more people.</w:t>
      </w:r>
      <w:r w:rsidR="00FA403B" w:rsidRPr="00AB726B">
        <w:rPr>
          <w:rFonts w:ascii="Times New Roman" w:hAnsi="Times New Roman" w:cs="Times New Roman"/>
          <w:color w:val="000000" w:themeColor="text1"/>
          <w:sz w:val="24"/>
          <w:szCs w:val="30"/>
          <w:lang w:val="en-GB"/>
        </w:rPr>
        <w:t xml:space="preserve"> According to </w:t>
      </w:r>
      <w:r w:rsidR="00E855FF" w:rsidRPr="00AB726B">
        <w:rPr>
          <w:rFonts w:ascii="Times New Roman" w:hAnsi="Times New Roman" w:cs="Times New Roman"/>
          <w:color w:val="000000" w:themeColor="text1"/>
          <w:sz w:val="24"/>
          <w:szCs w:val="24"/>
        </w:rPr>
        <w:t>Lai</w:t>
      </w:r>
      <w:r w:rsidR="00E855FF" w:rsidRPr="00AB726B">
        <w:rPr>
          <w:rFonts w:ascii="Times New Roman" w:hAnsi="Times New Roman" w:cs="Times New Roman"/>
          <w:color w:val="000000" w:themeColor="text1"/>
          <w:sz w:val="24"/>
          <w:szCs w:val="30"/>
          <w:lang w:val="en-GB"/>
        </w:rPr>
        <w:t xml:space="preserve"> </w:t>
      </w:r>
      <w:r w:rsidR="00E855FF" w:rsidRPr="00AB726B">
        <w:rPr>
          <w:rFonts w:ascii="Times New Roman" w:hAnsi="Times New Roman" w:cs="Times New Roman"/>
          <w:i/>
          <w:iCs/>
          <w:color w:val="000000" w:themeColor="text1"/>
          <w:sz w:val="24"/>
          <w:szCs w:val="30"/>
          <w:lang w:val="en-GB"/>
        </w:rPr>
        <w:t xml:space="preserve">et al. </w:t>
      </w:r>
      <w:r w:rsidR="00FA403B" w:rsidRPr="00AB726B">
        <w:rPr>
          <w:rFonts w:ascii="Times New Roman" w:hAnsi="Times New Roman" w:cs="Times New Roman"/>
          <w:color w:val="000000" w:themeColor="text1"/>
          <w:sz w:val="24"/>
          <w:szCs w:val="30"/>
          <w:lang w:val="en-GB"/>
        </w:rPr>
        <w:t>(</w:t>
      </w:r>
      <w:r w:rsidR="00E855FF" w:rsidRPr="00AB726B">
        <w:rPr>
          <w:rFonts w:ascii="Times New Roman" w:hAnsi="Times New Roman" w:cs="Times New Roman"/>
          <w:color w:val="000000" w:themeColor="text1"/>
          <w:sz w:val="24"/>
          <w:szCs w:val="30"/>
          <w:lang w:val="en-GB"/>
        </w:rPr>
        <w:t>2016</w:t>
      </w:r>
      <w:r w:rsidR="00FA403B" w:rsidRPr="00AB726B">
        <w:rPr>
          <w:rFonts w:ascii="Times New Roman" w:hAnsi="Times New Roman" w:cs="Times New Roman"/>
          <w:color w:val="000000" w:themeColor="text1"/>
          <w:sz w:val="24"/>
          <w:szCs w:val="30"/>
          <w:lang w:val="en-GB"/>
        </w:rPr>
        <w:t xml:space="preserve">), the management of Charlie Bigham’s has considered an innovative concern by initiating the storage of customer </w:t>
      </w:r>
      <w:r w:rsidR="007D0FCC" w:rsidRPr="00AB726B">
        <w:rPr>
          <w:rFonts w:ascii="Times New Roman" w:hAnsi="Times New Roman" w:cs="Times New Roman"/>
          <w:color w:val="000000" w:themeColor="text1"/>
          <w:sz w:val="24"/>
          <w:szCs w:val="30"/>
          <w:lang w:val="en-GB"/>
        </w:rPr>
        <w:t>feedbacks</w:t>
      </w:r>
      <w:r w:rsidR="00FA403B" w:rsidRPr="00AB726B">
        <w:rPr>
          <w:rFonts w:ascii="Times New Roman" w:hAnsi="Times New Roman" w:cs="Times New Roman"/>
          <w:color w:val="000000" w:themeColor="text1"/>
          <w:sz w:val="24"/>
          <w:szCs w:val="30"/>
          <w:lang w:val="en-GB"/>
        </w:rPr>
        <w:t xml:space="preserve"> and results to their cloud </w:t>
      </w:r>
      <w:r w:rsidR="007D0FCC" w:rsidRPr="00AB726B">
        <w:rPr>
          <w:rFonts w:ascii="Times New Roman" w:hAnsi="Times New Roman" w:cs="Times New Roman"/>
          <w:color w:val="000000" w:themeColor="text1"/>
          <w:sz w:val="24"/>
          <w:szCs w:val="30"/>
          <w:lang w:val="en-GB"/>
        </w:rPr>
        <w:t>networking</w:t>
      </w:r>
      <w:r w:rsidR="00FA403B" w:rsidRPr="00AB726B">
        <w:rPr>
          <w:rFonts w:ascii="Times New Roman" w:hAnsi="Times New Roman" w:cs="Times New Roman"/>
          <w:color w:val="000000" w:themeColor="text1"/>
          <w:sz w:val="24"/>
          <w:szCs w:val="30"/>
          <w:lang w:val="en-GB"/>
        </w:rPr>
        <w:t xml:space="preserve"> system. This arrangement has allowed them to access these feedbacks </w:t>
      </w:r>
      <w:r w:rsidR="007D0FCC" w:rsidRPr="00AB726B">
        <w:rPr>
          <w:rFonts w:ascii="Times New Roman" w:hAnsi="Times New Roman" w:cs="Times New Roman"/>
          <w:color w:val="000000" w:themeColor="text1"/>
          <w:sz w:val="24"/>
          <w:szCs w:val="30"/>
          <w:lang w:val="en-GB"/>
        </w:rPr>
        <w:t>during</w:t>
      </w:r>
      <w:r w:rsidR="00FA403B" w:rsidRPr="00AB726B">
        <w:rPr>
          <w:rFonts w:ascii="Times New Roman" w:hAnsi="Times New Roman" w:cs="Times New Roman"/>
          <w:color w:val="000000" w:themeColor="text1"/>
          <w:sz w:val="24"/>
          <w:szCs w:val="30"/>
          <w:lang w:val="en-GB"/>
        </w:rPr>
        <w:t xml:space="preserve"> the further production or market planning.</w:t>
      </w:r>
    </w:p>
    <w:p w:rsidR="00EC6FBC" w:rsidRPr="00AB726B" w:rsidRDefault="00EC6FBC" w:rsidP="00EC6FBC">
      <w:pPr>
        <w:pStyle w:val="Heading1"/>
        <w:rPr>
          <w:lang w:val="en-GB"/>
        </w:rPr>
      </w:pPr>
      <w:bookmarkStart w:id="4" w:name="_Toc502419897"/>
      <w:r w:rsidRPr="00AB726B">
        <w:rPr>
          <w:lang w:val="en-GB"/>
        </w:rPr>
        <w:t>Practical application and employment benefits</w:t>
      </w:r>
      <w:bookmarkEnd w:id="4"/>
    </w:p>
    <w:p w:rsidR="00EC6FBC" w:rsidRPr="00AB726B" w:rsidRDefault="00026745"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 xml:space="preserve">Practical application of the modern technologies including web conferencing and cloud computing have opened up the most efficient avenues for the managements of the organisation, through which they have become of ensuring </w:t>
      </w:r>
      <w:r w:rsidR="00A3155D" w:rsidRPr="00AB726B">
        <w:rPr>
          <w:rFonts w:ascii="Times New Roman" w:hAnsi="Times New Roman" w:cs="Times New Roman"/>
          <w:color w:val="000000" w:themeColor="text1"/>
          <w:sz w:val="24"/>
          <w:szCs w:val="30"/>
          <w:lang w:val="en-GB"/>
        </w:rPr>
        <w:t>sustainability</w:t>
      </w:r>
      <w:r w:rsidRPr="00AB726B">
        <w:rPr>
          <w:rFonts w:ascii="Times New Roman" w:hAnsi="Times New Roman" w:cs="Times New Roman"/>
          <w:color w:val="000000" w:themeColor="text1"/>
          <w:sz w:val="24"/>
          <w:szCs w:val="30"/>
          <w:lang w:val="en-GB"/>
        </w:rPr>
        <w:t xml:space="preserve"> goals in the competitive markets. However, employability </w:t>
      </w:r>
      <w:r w:rsidR="00A3155D" w:rsidRPr="00AB726B">
        <w:rPr>
          <w:rFonts w:ascii="Times New Roman" w:hAnsi="Times New Roman" w:cs="Times New Roman"/>
          <w:color w:val="000000" w:themeColor="text1"/>
          <w:sz w:val="24"/>
          <w:szCs w:val="30"/>
          <w:lang w:val="en-GB"/>
        </w:rPr>
        <w:t>is another majo</w:t>
      </w:r>
      <w:r w:rsidRPr="00AB726B">
        <w:rPr>
          <w:rFonts w:ascii="Times New Roman" w:hAnsi="Times New Roman" w:cs="Times New Roman"/>
          <w:color w:val="000000" w:themeColor="text1"/>
          <w:sz w:val="24"/>
          <w:szCs w:val="30"/>
          <w:lang w:val="en-GB"/>
        </w:rPr>
        <w:t xml:space="preserve">r concern that has been prioritised with the emergence of both these technological advancements and </w:t>
      </w:r>
      <w:r w:rsidR="00A3155D" w:rsidRPr="00AB726B">
        <w:rPr>
          <w:rFonts w:ascii="Times New Roman" w:hAnsi="Times New Roman" w:cs="Times New Roman"/>
          <w:color w:val="000000" w:themeColor="text1"/>
          <w:sz w:val="24"/>
          <w:szCs w:val="30"/>
          <w:lang w:val="en-GB"/>
        </w:rPr>
        <w:t>implementations</w:t>
      </w:r>
      <w:r w:rsidRPr="00AB726B">
        <w:rPr>
          <w:rFonts w:ascii="Times New Roman" w:hAnsi="Times New Roman" w:cs="Times New Roman"/>
          <w:color w:val="000000" w:themeColor="text1"/>
          <w:sz w:val="24"/>
          <w:szCs w:val="30"/>
          <w:lang w:val="en-GB"/>
        </w:rPr>
        <w:t xml:space="preserve">. In the words of </w:t>
      </w:r>
      <w:r w:rsidR="00E855FF" w:rsidRPr="00AB726B">
        <w:rPr>
          <w:rFonts w:ascii="Times New Roman" w:hAnsi="Times New Roman" w:cs="Times New Roman"/>
          <w:color w:val="000000" w:themeColor="text1"/>
          <w:sz w:val="24"/>
          <w:szCs w:val="24"/>
          <w:shd w:val="clear" w:color="auto" w:fill="FFFFFF"/>
        </w:rPr>
        <w:t>Lim</w:t>
      </w:r>
      <w:r w:rsidR="00E855FF" w:rsidRPr="00AB726B">
        <w:rPr>
          <w:rFonts w:ascii="Times New Roman" w:hAnsi="Times New Roman" w:cs="Times New Roman"/>
          <w:color w:val="000000" w:themeColor="text1"/>
          <w:sz w:val="24"/>
          <w:szCs w:val="30"/>
          <w:lang w:val="en-GB"/>
        </w:rPr>
        <w:t xml:space="preserve"> </w:t>
      </w:r>
      <w:r w:rsidR="00E855FF" w:rsidRPr="00AB726B">
        <w:rPr>
          <w:rFonts w:ascii="Times New Roman" w:hAnsi="Times New Roman" w:cs="Times New Roman"/>
          <w:i/>
          <w:iCs/>
          <w:color w:val="000000" w:themeColor="text1"/>
          <w:sz w:val="24"/>
          <w:szCs w:val="30"/>
          <w:lang w:val="en-GB"/>
        </w:rPr>
        <w:t xml:space="preserve">et al. </w:t>
      </w:r>
      <w:r w:rsidRPr="00AB726B">
        <w:rPr>
          <w:rFonts w:ascii="Times New Roman" w:hAnsi="Times New Roman" w:cs="Times New Roman"/>
          <w:color w:val="000000" w:themeColor="text1"/>
          <w:sz w:val="24"/>
          <w:szCs w:val="30"/>
          <w:lang w:val="en-GB"/>
        </w:rPr>
        <w:t>(</w:t>
      </w:r>
      <w:r w:rsidR="00E855FF" w:rsidRPr="00AB726B">
        <w:rPr>
          <w:rFonts w:ascii="Times New Roman" w:hAnsi="Times New Roman" w:cs="Times New Roman"/>
          <w:color w:val="000000" w:themeColor="text1"/>
          <w:sz w:val="24"/>
          <w:szCs w:val="30"/>
          <w:lang w:val="en-GB"/>
        </w:rPr>
        <w:t>2013</w:t>
      </w:r>
      <w:r w:rsidRPr="00AB726B">
        <w:rPr>
          <w:rFonts w:ascii="Times New Roman" w:hAnsi="Times New Roman" w:cs="Times New Roman"/>
          <w:color w:val="000000" w:themeColor="text1"/>
          <w:sz w:val="24"/>
          <w:szCs w:val="30"/>
          <w:lang w:val="en-GB"/>
        </w:rPr>
        <w:t xml:space="preserve">), the implementations of cloud </w:t>
      </w:r>
      <w:r w:rsidR="00A3155D" w:rsidRPr="00AB726B">
        <w:rPr>
          <w:rFonts w:ascii="Times New Roman" w:hAnsi="Times New Roman" w:cs="Times New Roman"/>
          <w:color w:val="000000" w:themeColor="text1"/>
          <w:sz w:val="24"/>
          <w:szCs w:val="30"/>
          <w:lang w:val="en-GB"/>
        </w:rPr>
        <w:t>computing</w:t>
      </w:r>
      <w:r w:rsidRPr="00AB726B">
        <w:rPr>
          <w:rFonts w:ascii="Times New Roman" w:hAnsi="Times New Roman" w:cs="Times New Roman"/>
          <w:color w:val="000000" w:themeColor="text1"/>
          <w:sz w:val="24"/>
          <w:szCs w:val="30"/>
          <w:lang w:val="en-GB"/>
        </w:rPr>
        <w:t xml:space="preserve"> system </w:t>
      </w:r>
      <w:r w:rsidR="00A3155D" w:rsidRPr="00AB726B">
        <w:rPr>
          <w:rFonts w:ascii="Times New Roman" w:hAnsi="Times New Roman" w:cs="Times New Roman"/>
          <w:color w:val="000000" w:themeColor="text1"/>
          <w:sz w:val="24"/>
          <w:szCs w:val="30"/>
          <w:lang w:val="en-GB"/>
        </w:rPr>
        <w:t>and web conferencing system have generated massive employability for the young competent candidates since the last few years.</w:t>
      </w:r>
    </w:p>
    <w:p w:rsidR="00A3155D" w:rsidRPr="00AB726B" w:rsidRDefault="00A3155D" w:rsidP="00EC6FBC">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t xml:space="preserve">As per the employability through cloud computing system is concerned, it has generated extensive job opportunities for the candidates around the world. The most promising job </w:t>
      </w:r>
      <w:r w:rsidRPr="00AB726B">
        <w:rPr>
          <w:rFonts w:ascii="Times New Roman" w:hAnsi="Times New Roman" w:cs="Times New Roman"/>
          <w:color w:val="000000" w:themeColor="text1"/>
          <w:sz w:val="24"/>
          <w:szCs w:val="30"/>
          <w:lang w:val="en-GB"/>
        </w:rPr>
        <w:lastRenderedPageBreak/>
        <w:t>opportunities for the cloud computing learners are Cloud Architect, Cloud Sales Executive, Cloud Engineer, Cloud Marketing Manager, Cloud System Protector, Cloud Service Developer, Cloud System Engineer, Cloud System Operator, Cloud Products Manager, and Cloud Network Engineer (</w:t>
      </w:r>
      <w:r w:rsidR="00E855FF" w:rsidRPr="00AB726B">
        <w:rPr>
          <w:rFonts w:ascii="Times New Roman" w:hAnsi="Times New Roman" w:cs="Times New Roman"/>
          <w:color w:val="000000" w:themeColor="text1"/>
          <w:sz w:val="24"/>
          <w:szCs w:val="24"/>
          <w:shd w:val="clear" w:color="auto" w:fill="FFFFFF"/>
        </w:rPr>
        <w:t xml:space="preserve">Zhu </w:t>
      </w:r>
      <w:r w:rsidR="00E855FF" w:rsidRPr="00AB726B">
        <w:rPr>
          <w:rFonts w:ascii="Times New Roman" w:hAnsi="Times New Roman" w:cs="Times New Roman"/>
          <w:i/>
          <w:iCs/>
          <w:color w:val="000000" w:themeColor="text1"/>
          <w:sz w:val="24"/>
          <w:szCs w:val="24"/>
          <w:shd w:val="clear" w:color="auto" w:fill="FFFFFF"/>
        </w:rPr>
        <w:t xml:space="preserve">et al. </w:t>
      </w:r>
      <w:r w:rsidR="00E855FF" w:rsidRPr="00AB726B">
        <w:rPr>
          <w:rFonts w:ascii="Times New Roman" w:hAnsi="Times New Roman" w:cs="Times New Roman"/>
          <w:color w:val="000000" w:themeColor="text1"/>
          <w:sz w:val="24"/>
          <w:szCs w:val="24"/>
          <w:shd w:val="clear" w:color="auto" w:fill="FFFFFF"/>
        </w:rPr>
        <w:t>2013</w:t>
      </w:r>
      <w:r w:rsidRPr="00AB726B">
        <w:rPr>
          <w:rFonts w:ascii="Times New Roman" w:hAnsi="Times New Roman" w:cs="Times New Roman"/>
          <w:color w:val="000000" w:themeColor="text1"/>
          <w:sz w:val="24"/>
          <w:szCs w:val="30"/>
          <w:lang w:val="en-GB"/>
        </w:rPr>
        <w:t>). On the other hand, web conferencing system is also liable to generate necessary job roles within the large-scale corporations and small-scale organisations that include Virtual Instructor, IT Operational Supervisor, Network Administrative Assistant, Technical Support Analyst, Web Conferencing Operator and Curriculum Developer.</w:t>
      </w:r>
    </w:p>
    <w:p w:rsidR="00EC6FBC" w:rsidRPr="00AB726B" w:rsidRDefault="00EC6FBC" w:rsidP="00EC6FBC">
      <w:pPr>
        <w:pStyle w:val="Heading1"/>
        <w:rPr>
          <w:lang w:val="en-GB"/>
        </w:rPr>
      </w:pPr>
      <w:bookmarkStart w:id="5" w:name="_Toc502419898"/>
      <w:r w:rsidRPr="00AB726B">
        <w:rPr>
          <w:lang w:val="en-GB"/>
        </w:rPr>
        <w:t>Conclusion</w:t>
      </w:r>
      <w:bookmarkEnd w:id="5"/>
    </w:p>
    <w:p w:rsidR="00AB726B" w:rsidRDefault="00963C42" w:rsidP="00963C42">
      <w:pPr>
        <w:spacing w:line="360" w:lineRule="auto"/>
        <w:jc w:val="both"/>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2"/>
          <w:lang w:val="en-GB"/>
        </w:rPr>
        <w:t>In conclusion, the uses of modern technologies have become phenomena in modern era of business, for which the managements of both large-scale and small-scale industries have emphasised on the implementation of it. This study has assessed the imp</w:t>
      </w:r>
      <w:r w:rsidR="008419E2" w:rsidRPr="00AB726B">
        <w:rPr>
          <w:rFonts w:ascii="Times New Roman" w:hAnsi="Times New Roman" w:cs="Times New Roman"/>
          <w:color w:val="000000" w:themeColor="text1"/>
          <w:sz w:val="24"/>
          <w:szCs w:val="32"/>
          <w:lang w:val="en-GB"/>
        </w:rPr>
        <w:t>le</w:t>
      </w:r>
      <w:r w:rsidRPr="00AB726B">
        <w:rPr>
          <w:rFonts w:ascii="Times New Roman" w:hAnsi="Times New Roman" w:cs="Times New Roman"/>
          <w:color w:val="000000" w:themeColor="text1"/>
          <w:sz w:val="24"/>
          <w:szCs w:val="32"/>
          <w:lang w:val="en-GB"/>
        </w:rPr>
        <w:t>me</w:t>
      </w:r>
      <w:r w:rsidR="008419E2" w:rsidRPr="00AB726B">
        <w:rPr>
          <w:rFonts w:ascii="Times New Roman" w:hAnsi="Times New Roman" w:cs="Times New Roman"/>
          <w:color w:val="000000" w:themeColor="text1"/>
          <w:sz w:val="24"/>
          <w:szCs w:val="32"/>
          <w:lang w:val="en-GB"/>
        </w:rPr>
        <w:t>ntation</w:t>
      </w:r>
      <w:r w:rsidRPr="00AB726B">
        <w:rPr>
          <w:rFonts w:ascii="Times New Roman" w:hAnsi="Times New Roman" w:cs="Times New Roman"/>
          <w:color w:val="000000" w:themeColor="text1"/>
          <w:sz w:val="24"/>
          <w:szCs w:val="32"/>
          <w:lang w:val="en-GB"/>
        </w:rPr>
        <w:t>s purposes and strategies of these modern technologies with the prior consideration of</w:t>
      </w:r>
      <w:r w:rsidRPr="00AB726B">
        <w:rPr>
          <w:rFonts w:ascii="Times New Roman" w:hAnsi="Times New Roman" w:cs="Times New Roman"/>
          <w:color w:val="000000" w:themeColor="text1"/>
          <w:sz w:val="24"/>
          <w:szCs w:val="30"/>
          <w:lang w:val="en-GB"/>
        </w:rPr>
        <w:t xml:space="preserve"> Charlie Bigham’s, which is one of </w:t>
      </w:r>
      <w:r w:rsidR="008419E2" w:rsidRPr="00AB726B">
        <w:rPr>
          <w:rFonts w:ascii="Times New Roman" w:hAnsi="Times New Roman" w:cs="Times New Roman"/>
          <w:color w:val="000000" w:themeColor="text1"/>
          <w:sz w:val="24"/>
          <w:szCs w:val="30"/>
          <w:lang w:val="en-GB"/>
        </w:rPr>
        <w:t>the</w:t>
      </w:r>
      <w:r w:rsidRPr="00AB726B">
        <w:rPr>
          <w:rFonts w:ascii="Times New Roman" w:hAnsi="Times New Roman" w:cs="Times New Roman"/>
          <w:color w:val="000000" w:themeColor="text1"/>
          <w:sz w:val="24"/>
          <w:szCs w:val="30"/>
          <w:lang w:val="en-GB"/>
        </w:rPr>
        <w:t xml:space="preserve"> popular brands of UK food and drinks industry. In addition to it, this study has extended the focus on the usages of web conferencing system and cloud computing system. This study also has analysed the advantages and disadvantages of both these technologies considering </w:t>
      </w:r>
      <w:r w:rsidR="003A5382" w:rsidRPr="00AB726B">
        <w:rPr>
          <w:rFonts w:ascii="Times New Roman" w:hAnsi="Times New Roman" w:cs="Times New Roman"/>
          <w:color w:val="000000" w:themeColor="text1"/>
          <w:sz w:val="24"/>
          <w:szCs w:val="30"/>
          <w:lang w:val="en-GB"/>
        </w:rPr>
        <w:t xml:space="preserve">the </w:t>
      </w:r>
      <w:r w:rsidR="008419E2" w:rsidRPr="00AB726B">
        <w:rPr>
          <w:rFonts w:ascii="Times New Roman" w:hAnsi="Times New Roman" w:cs="Times New Roman"/>
          <w:color w:val="000000" w:themeColor="text1"/>
          <w:sz w:val="24"/>
          <w:szCs w:val="30"/>
          <w:lang w:val="en-GB"/>
        </w:rPr>
        <w:t>deliverables</w:t>
      </w:r>
      <w:r w:rsidR="003A5382" w:rsidRPr="00AB726B">
        <w:rPr>
          <w:rFonts w:ascii="Times New Roman" w:hAnsi="Times New Roman" w:cs="Times New Roman"/>
          <w:color w:val="000000" w:themeColor="text1"/>
          <w:sz w:val="24"/>
          <w:szCs w:val="30"/>
          <w:lang w:val="en-GB"/>
        </w:rPr>
        <w:t xml:space="preserve"> </w:t>
      </w:r>
      <w:r w:rsidR="008419E2" w:rsidRPr="00AB726B">
        <w:rPr>
          <w:rFonts w:ascii="Times New Roman" w:hAnsi="Times New Roman" w:cs="Times New Roman"/>
          <w:color w:val="000000" w:themeColor="text1"/>
          <w:sz w:val="24"/>
          <w:szCs w:val="30"/>
          <w:lang w:val="en-GB"/>
        </w:rPr>
        <w:t>of</w:t>
      </w:r>
      <w:r w:rsidR="003A5382" w:rsidRPr="00AB726B">
        <w:rPr>
          <w:rFonts w:ascii="Times New Roman" w:hAnsi="Times New Roman" w:cs="Times New Roman"/>
          <w:color w:val="000000" w:themeColor="text1"/>
          <w:sz w:val="24"/>
          <w:szCs w:val="30"/>
          <w:lang w:val="en-GB"/>
        </w:rPr>
        <w:t xml:space="preserve"> different service providers. It also has extended the analysis towards the social networking advantages along with the employability opportunities through the usages of the considered modern technologies.</w:t>
      </w:r>
    </w:p>
    <w:p w:rsidR="00DD2044" w:rsidRDefault="00DD2044" w:rsidP="00963C42">
      <w:pPr>
        <w:spacing w:line="360" w:lineRule="auto"/>
        <w:jc w:val="both"/>
        <w:rPr>
          <w:rFonts w:ascii="Times New Roman" w:hAnsi="Times New Roman" w:cs="Times New Roman"/>
          <w:color w:val="000000" w:themeColor="text1"/>
          <w:sz w:val="24"/>
          <w:szCs w:val="30"/>
          <w:lang w:val="en-GB"/>
        </w:rPr>
      </w:pPr>
    </w:p>
    <w:p w:rsidR="00DD2044" w:rsidRDefault="00DD2044" w:rsidP="00963C42">
      <w:pPr>
        <w:spacing w:line="360" w:lineRule="auto"/>
        <w:jc w:val="both"/>
        <w:rPr>
          <w:rFonts w:ascii="Times New Roman" w:hAnsi="Times New Roman" w:cs="Times New Roman"/>
          <w:color w:val="000000" w:themeColor="text1"/>
          <w:sz w:val="24"/>
          <w:szCs w:val="30"/>
          <w:lang w:val="en-GB"/>
        </w:rPr>
      </w:pPr>
    </w:p>
    <w:p w:rsidR="00DD2044" w:rsidRDefault="00DD2044" w:rsidP="00DD2044">
      <w:pPr>
        <w:autoSpaceDE w:val="0"/>
        <w:autoSpaceDN w:val="0"/>
        <w:adjustRightInd w:val="0"/>
        <w:spacing w:after="160" w:line="252" w:lineRule="auto"/>
        <w:rPr>
          <w:rFonts w:ascii="Calibri" w:hAnsi="Calibri" w:cs="Calibri"/>
          <w:color w:val="0563C1"/>
          <w:u w:val="single"/>
        </w:rPr>
      </w:pPr>
      <w:hyperlink r:id="rId8" w:history="1">
        <w:r>
          <w:rPr>
            <w:rFonts w:ascii="Calibri" w:hAnsi="Calibri" w:cs="Calibri"/>
          </w:rPr>
          <w:t>https://www.facebook.com/Wonder-Grill-1778149749154221/</w:t>
        </w:r>
      </w:hyperlink>
    </w:p>
    <w:p w:rsidR="00DD2044" w:rsidRDefault="00DD2044" w:rsidP="00DD2044">
      <w:pPr>
        <w:autoSpaceDE w:val="0"/>
        <w:autoSpaceDN w:val="0"/>
        <w:adjustRightInd w:val="0"/>
        <w:spacing w:after="160" w:line="252" w:lineRule="auto"/>
        <w:rPr>
          <w:rFonts w:ascii="Calibri" w:hAnsi="Calibri" w:cs="Calibri"/>
          <w:color w:val="0563C1"/>
          <w:u w:val="single"/>
        </w:rPr>
      </w:pPr>
      <w:r>
        <w:rPr>
          <w:rFonts w:ascii="Calibri" w:hAnsi="Calibri" w:cs="Calibri"/>
          <w:noProof/>
        </w:rPr>
        <w:lastRenderedPageBreak/>
        <w:drawing>
          <wp:inline distT="0" distB="0" distL="0" distR="0" wp14:anchorId="1BAEDB24" wp14:editId="1E19C321">
            <wp:extent cx="5705475" cy="2771775"/>
            <wp:effectExtent l="0" t="0" r="0" b="0"/>
            <wp:docPr id="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5475" cy="2771775"/>
                    </a:xfrm>
                    <a:prstGeom prst="rect">
                      <a:avLst/>
                    </a:prstGeom>
                    <a:noFill/>
                    <a:ln>
                      <a:noFill/>
                    </a:ln>
                  </pic:spPr>
                </pic:pic>
              </a:graphicData>
            </a:graphic>
          </wp:inline>
        </w:drawing>
      </w:r>
    </w:p>
    <w:p w:rsidR="00DD2044" w:rsidRDefault="00DD2044" w:rsidP="00DD2044">
      <w:pPr>
        <w:autoSpaceDE w:val="0"/>
        <w:autoSpaceDN w:val="0"/>
        <w:adjustRightInd w:val="0"/>
        <w:spacing w:after="160" w:line="252" w:lineRule="auto"/>
        <w:rPr>
          <w:rFonts w:ascii="Calibri" w:hAnsi="Calibri" w:cs="Calibri"/>
          <w:color w:val="0563C1"/>
          <w:u w:val="single"/>
        </w:rPr>
      </w:pPr>
    </w:p>
    <w:p w:rsidR="00DD2044" w:rsidRDefault="00DD2044" w:rsidP="00DD2044">
      <w:pPr>
        <w:autoSpaceDE w:val="0"/>
        <w:autoSpaceDN w:val="0"/>
        <w:adjustRightInd w:val="0"/>
        <w:spacing w:after="160" w:line="252" w:lineRule="auto"/>
        <w:rPr>
          <w:rFonts w:ascii="Calibri" w:hAnsi="Calibri" w:cs="Calibri"/>
        </w:rPr>
      </w:pPr>
    </w:p>
    <w:p w:rsidR="00DD2044" w:rsidRDefault="00DD2044" w:rsidP="00DD2044">
      <w:pPr>
        <w:autoSpaceDE w:val="0"/>
        <w:autoSpaceDN w:val="0"/>
        <w:adjustRightInd w:val="0"/>
        <w:spacing w:after="160" w:line="252" w:lineRule="auto"/>
        <w:rPr>
          <w:rFonts w:ascii="Calibri" w:hAnsi="Calibri" w:cs="Calibri"/>
        </w:rPr>
      </w:pPr>
    </w:p>
    <w:p w:rsidR="00DD2044" w:rsidRDefault="00DD2044" w:rsidP="00DD2044">
      <w:pPr>
        <w:autoSpaceDE w:val="0"/>
        <w:autoSpaceDN w:val="0"/>
        <w:adjustRightInd w:val="0"/>
        <w:spacing w:after="160" w:line="252" w:lineRule="auto"/>
        <w:rPr>
          <w:rFonts w:ascii="Calibri" w:hAnsi="Calibri" w:cs="Calibri"/>
        </w:rPr>
      </w:pPr>
      <w:hyperlink r:id="rId10" w:history="1">
        <w:r>
          <w:rPr>
            <w:rFonts w:ascii="Calibri" w:hAnsi="Calibri" w:cs="Calibri"/>
            <w:color w:val="0563C1"/>
            <w:u w:val="single"/>
          </w:rPr>
          <w:t>https://twitter.com/Esrarchoudhury</w:t>
        </w:r>
        <w:r>
          <w:rPr>
            <w:rFonts w:ascii="Calibri" w:hAnsi="Calibri" w:cs="Calibri"/>
            <w:noProof/>
            <w:color w:val="0563C1"/>
            <w:u w:val="single"/>
          </w:rPr>
          <w:drawing>
            <wp:inline distT="0" distB="0" distL="0" distR="0" wp14:anchorId="5D5F94AA" wp14:editId="36D72922">
              <wp:extent cx="3400425" cy="5372100"/>
              <wp:effectExtent l="0" t="0" r="0" b="0"/>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0425" cy="5372100"/>
                      </a:xfrm>
                      <a:prstGeom prst="rect">
                        <a:avLst/>
                      </a:prstGeom>
                      <a:noFill/>
                      <a:ln>
                        <a:noFill/>
                      </a:ln>
                    </pic:spPr>
                  </pic:pic>
                </a:graphicData>
              </a:graphic>
            </wp:inline>
          </w:drawing>
        </w:r>
      </w:hyperlink>
    </w:p>
    <w:p w:rsidR="00DD2044" w:rsidRDefault="00DD2044" w:rsidP="00DD2044">
      <w:pPr>
        <w:autoSpaceDE w:val="0"/>
        <w:autoSpaceDN w:val="0"/>
        <w:adjustRightInd w:val="0"/>
        <w:spacing w:after="160" w:line="252" w:lineRule="auto"/>
        <w:rPr>
          <w:rFonts w:ascii="Calibri" w:hAnsi="Calibri" w:cs="Calibri"/>
        </w:rPr>
      </w:pPr>
    </w:p>
    <w:p w:rsidR="00DD2044" w:rsidRDefault="00DD2044" w:rsidP="00DD2044">
      <w:pPr>
        <w:autoSpaceDE w:val="0"/>
        <w:autoSpaceDN w:val="0"/>
        <w:adjustRightInd w:val="0"/>
        <w:spacing w:after="160" w:line="252" w:lineRule="auto"/>
        <w:rPr>
          <w:rFonts w:ascii="Calibri" w:hAnsi="Calibri" w:cs="Calibri"/>
        </w:rPr>
      </w:pPr>
    </w:p>
    <w:p w:rsidR="00DD2044" w:rsidRDefault="00DD2044" w:rsidP="00DD2044">
      <w:pPr>
        <w:autoSpaceDE w:val="0"/>
        <w:autoSpaceDN w:val="0"/>
        <w:adjustRightInd w:val="0"/>
        <w:spacing w:after="160" w:line="252" w:lineRule="auto"/>
        <w:rPr>
          <w:rFonts w:ascii="Calibri" w:hAnsi="Calibri" w:cs="Calibri"/>
        </w:rPr>
      </w:pPr>
    </w:p>
    <w:p w:rsidR="00DD2044" w:rsidRDefault="00DD2044" w:rsidP="00DD2044">
      <w:pPr>
        <w:autoSpaceDE w:val="0"/>
        <w:autoSpaceDN w:val="0"/>
        <w:adjustRightInd w:val="0"/>
        <w:spacing w:after="160" w:line="252" w:lineRule="auto"/>
        <w:rPr>
          <w:rFonts w:ascii="Calibri" w:hAnsi="Calibri" w:cs="Calibri"/>
        </w:rPr>
      </w:pPr>
      <w:hyperlink r:id="rId12" w:history="1">
        <w:r>
          <w:rPr>
            <w:rFonts w:ascii="Calibri" w:hAnsi="Calibri" w:cs="Calibri"/>
          </w:rPr>
          <w:t>https://www.linkedin.com/in/esrar-choudhury-4bb80b5b/</w:t>
        </w:r>
      </w:hyperlink>
    </w:p>
    <w:p w:rsidR="00DD2044" w:rsidRDefault="00DD2044" w:rsidP="00DD2044">
      <w:pPr>
        <w:autoSpaceDE w:val="0"/>
        <w:autoSpaceDN w:val="0"/>
        <w:adjustRightInd w:val="0"/>
        <w:spacing w:after="160" w:line="252" w:lineRule="auto"/>
        <w:rPr>
          <w:rFonts w:ascii="Calibri" w:hAnsi="Calibri" w:cs="Calibri"/>
        </w:rPr>
      </w:pPr>
    </w:p>
    <w:p w:rsidR="00DD2044" w:rsidRDefault="00DD2044" w:rsidP="00DD2044">
      <w:pPr>
        <w:autoSpaceDE w:val="0"/>
        <w:autoSpaceDN w:val="0"/>
        <w:adjustRightInd w:val="0"/>
        <w:spacing w:after="160" w:line="252" w:lineRule="auto"/>
        <w:rPr>
          <w:rFonts w:ascii="Calibri" w:hAnsi="Calibri" w:cs="Calibri"/>
        </w:rPr>
      </w:pPr>
      <w:r>
        <w:rPr>
          <w:rFonts w:ascii="Calibri" w:hAnsi="Calibri" w:cs="Calibri"/>
          <w:noProof/>
        </w:rPr>
        <w:lastRenderedPageBreak/>
        <w:drawing>
          <wp:inline distT="0" distB="0" distL="0" distR="0" wp14:anchorId="7751BBFD" wp14:editId="15A5D36C">
            <wp:extent cx="5686425" cy="3095625"/>
            <wp:effectExtent l="0" t="0" r="0" b="0"/>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6425" cy="3095625"/>
                    </a:xfrm>
                    <a:prstGeom prst="rect">
                      <a:avLst/>
                    </a:prstGeom>
                    <a:noFill/>
                    <a:ln>
                      <a:noFill/>
                    </a:ln>
                  </pic:spPr>
                </pic:pic>
              </a:graphicData>
            </a:graphic>
          </wp:inline>
        </w:drawing>
      </w:r>
    </w:p>
    <w:p w:rsidR="00DD2044" w:rsidRDefault="00DD2044" w:rsidP="00DD2044">
      <w:pPr>
        <w:autoSpaceDE w:val="0"/>
        <w:autoSpaceDN w:val="0"/>
        <w:adjustRightInd w:val="0"/>
        <w:spacing w:after="160" w:line="252" w:lineRule="auto"/>
        <w:rPr>
          <w:rFonts w:ascii="Calibri" w:hAnsi="Calibri" w:cs="Calibri"/>
        </w:rPr>
      </w:pPr>
    </w:p>
    <w:p w:rsidR="00DD2044" w:rsidRDefault="00DD2044" w:rsidP="00DD2044">
      <w:pPr>
        <w:autoSpaceDE w:val="0"/>
        <w:autoSpaceDN w:val="0"/>
        <w:adjustRightInd w:val="0"/>
        <w:spacing w:after="160" w:line="252" w:lineRule="auto"/>
        <w:rPr>
          <w:rFonts w:ascii="Calibri" w:hAnsi="Calibri" w:cs="Calibri"/>
        </w:rPr>
      </w:pPr>
    </w:p>
    <w:p w:rsidR="00DD2044" w:rsidRDefault="00DD2044" w:rsidP="00DD2044">
      <w:pPr>
        <w:widowControl w:val="0"/>
        <w:autoSpaceDE w:val="0"/>
        <w:autoSpaceDN w:val="0"/>
        <w:adjustRightInd w:val="0"/>
        <w:rPr>
          <w:rFonts w:ascii="Calibri" w:hAnsi="Calibri" w:cs="Calibri"/>
          <w:lang w:val="en"/>
        </w:rPr>
      </w:pPr>
    </w:p>
    <w:p w:rsidR="00DD2044" w:rsidRPr="00AB726B" w:rsidRDefault="00DD2044" w:rsidP="00963C42">
      <w:pPr>
        <w:spacing w:line="360" w:lineRule="auto"/>
        <w:jc w:val="both"/>
        <w:rPr>
          <w:rFonts w:ascii="Times New Roman" w:hAnsi="Times New Roman" w:cs="Times New Roman"/>
          <w:color w:val="000000" w:themeColor="text1"/>
          <w:sz w:val="24"/>
          <w:szCs w:val="30"/>
          <w:lang w:val="en-GB"/>
        </w:rPr>
      </w:pPr>
      <w:bookmarkStart w:id="6" w:name="_GoBack"/>
      <w:bookmarkEnd w:id="6"/>
    </w:p>
    <w:p w:rsidR="00AB726B" w:rsidRPr="00AB726B" w:rsidRDefault="00AB726B">
      <w:pPr>
        <w:rPr>
          <w:rFonts w:ascii="Times New Roman" w:hAnsi="Times New Roman" w:cs="Times New Roman"/>
          <w:color w:val="000000" w:themeColor="text1"/>
          <w:sz w:val="24"/>
          <w:szCs w:val="30"/>
          <w:lang w:val="en-GB"/>
        </w:rPr>
      </w:pPr>
      <w:r w:rsidRPr="00AB726B">
        <w:rPr>
          <w:rFonts w:ascii="Times New Roman" w:hAnsi="Times New Roman" w:cs="Times New Roman"/>
          <w:color w:val="000000" w:themeColor="text1"/>
          <w:sz w:val="24"/>
          <w:szCs w:val="30"/>
          <w:lang w:val="en-GB"/>
        </w:rPr>
        <w:br w:type="page"/>
      </w:r>
    </w:p>
    <w:p w:rsidR="00963C42" w:rsidRPr="00AB726B" w:rsidRDefault="00AB726B" w:rsidP="00AB726B">
      <w:pPr>
        <w:pStyle w:val="Heading1"/>
        <w:rPr>
          <w:lang w:val="en-GB"/>
        </w:rPr>
      </w:pPr>
      <w:bookmarkStart w:id="7" w:name="_Toc502419899"/>
      <w:r w:rsidRPr="00AB726B">
        <w:rPr>
          <w:lang w:val="en-GB"/>
        </w:rPr>
        <w:lastRenderedPageBreak/>
        <w:t>Reference List:</w:t>
      </w:r>
      <w:bookmarkEnd w:id="7"/>
    </w:p>
    <w:p w:rsidR="00AB726B" w:rsidRPr="00AB726B" w:rsidRDefault="00AB726B" w:rsidP="00AB726B">
      <w:pPr>
        <w:spacing w:line="360" w:lineRule="auto"/>
        <w:jc w:val="both"/>
        <w:rPr>
          <w:rFonts w:ascii="Times New Roman" w:hAnsi="Times New Roman" w:cs="Times New Roman"/>
          <w:color w:val="000000" w:themeColor="text1"/>
          <w:sz w:val="24"/>
          <w:szCs w:val="32"/>
        </w:rPr>
      </w:pPr>
      <w:r w:rsidRPr="00AB726B">
        <w:rPr>
          <w:rFonts w:ascii="Times New Roman" w:hAnsi="Times New Roman" w:cs="Times New Roman"/>
          <w:color w:val="000000" w:themeColor="text1"/>
          <w:sz w:val="24"/>
          <w:szCs w:val="32"/>
        </w:rPr>
        <w:t xml:space="preserve">Bower, M., 2015. </w:t>
      </w:r>
      <w:proofErr w:type="gramStart"/>
      <w:r w:rsidRPr="00AB726B">
        <w:rPr>
          <w:rFonts w:ascii="Times New Roman" w:hAnsi="Times New Roman" w:cs="Times New Roman"/>
          <w:color w:val="000000" w:themeColor="text1"/>
          <w:sz w:val="24"/>
          <w:szCs w:val="32"/>
        </w:rPr>
        <w:t>A framework for adaptive learning design in a web-conferencing environment.</w:t>
      </w:r>
      <w:proofErr w:type="gramEnd"/>
      <w:r w:rsidRPr="00AB726B">
        <w:rPr>
          <w:rFonts w:ascii="Times New Roman" w:hAnsi="Times New Roman" w:cs="Times New Roman"/>
          <w:color w:val="000000" w:themeColor="text1"/>
          <w:sz w:val="24"/>
          <w:szCs w:val="32"/>
        </w:rPr>
        <w:t> </w:t>
      </w:r>
      <w:r w:rsidRPr="00AB726B">
        <w:rPr>
          <w:rFonts w:ascii="Times New Roman" w:hAnsi="Times New Roman" w:cs="Times New Roman"/>
          <w:i/>
          <w:iCs/>
          <w:color w:val="000000" w:themeColor="text1"/>
          <w:sz w:val="24"/>
          <w:szCs w:val="32"/>
        </w:rPr>
        <w:t>Learning Design: Conceptualizing a Framework for Teaching and Learning Online</w:t>
      </w:r>
      <w:r w:rsidRPr="00AB726B">
        <w:rPr>
          <w:rFonts w:ascii="Times New Roman" w:hAnsi="Times New Roman" w:cs="Times New Roman"/>
          <w:color w:val="000000" w:themeColor="text1"/>
          <w:sz w:val="24"/>
          <w:szCs w:val="32"/>
        </w:rPr>
        <w:t>, p.223.</w:t>
      </w:r>
    </w:p>
    <w:p w:rsidR="00AB726B" w:rsidRPr="00AB726B" w:rsidRDefault="00AB726B" w:rsidP="00AB726B">
      <w:pPr>
        <w:spacing w:line="360" w:lineRule="auto"/>
        <w:jc w:val="both"/>
        <w:rPr>
          <w:rFonts w:ascii="Times New Roman" w:hAnsi="Times New Roman" w:cs="Times New Roman"/>
          <w:color w:val="000000" w:themeColor="text1"/>
          <w:sz w:val="24"/>
          <w:szCs w:val="32"/>
        </w:rPr>
      </w:pPr>
      <w:proofErr w:type="gramStart"/>
      <w:r w:rsidRPr="00AB726B">
        <w:rPr>
          <w:rFonts w:ascii="Times New Roman" w:hAnsi="Times New Roman" w:cs="Times New Roman"/>
          <w:color w:val="000000" w:themeColor="text1"/>
          <w:sz w:val="24"/>
          <w:szCs w:val="32"/>
        </w:rPr>
        <w:t xml:space="preserve">Chang, V., </w:t>
      </w:r>
      <w:proofErr w:type="spellStart"/>
      <w:r w:rsidRPr="00AB726B">
        <w:rPr>
          <w:rFonts w:ascii="Times New Roman" w:hAnsi="Times New Roman" w:cs="Times New Roman"/>
          <w:color w:val="000000" w:themeColor="text1"/>
          <w:sz w:val="24"/>
          <w:szCs w:val="32"/>
        </w:rPr>
        <w:t>Kuo</w:t>
      </w:r>
      <w:proofErr w:type="spellEnd"/>
      <w:r w:rsidRPr="00AB726B">
        <w:rPr>
          <w:rFonts w:ascii="Times New Roman" w:hAnsi="Times New Roman" w:cs="Times New Roman"/>
          <w:color w:val="000000" w:themeColor="text1"/>
          <w:sz w:val="24"/>
          <w:szCs w:val="32"/>
        </w:rPr>
        <w:t>, Y.H. and Ramachandran, M., 2016.</w:t>
      </w:r>
      <w:proofErr w:type="gramEnd"/>
      <w:r w:rsidRPr="00AB726B">
        <w:rPr>
          <w:rFonts w:ascii="Times New Roman" w:hAnsi="Times New Roman" w:cs="Times New Roman"/>
          <w:color w:val="000000" w:themeColor="text1"/>
          <w:sz w:val="24"/>
          <w:szCs w:val="32"/>
        </w:rPr>
        <w:t xml:space="preserve"> Cloud computing adoption framework: A security framework for business clouds. </w:t>
      </w:r>
      <w:proofErr w:type="gramStart"/>
      <w:r w:rsidRPr="00AB726B">
        <w:rPr>
          <w:rFonts w:ascii="Times New Roman" w:hAnsi="Times New Roman" w:cs="Times New Roman"/>
          <w:i/>
          <w:iCs/>
          <w:color w:val="000000" w:themeColor="text1"/>
          <w:sz w:val="24"/>
          <w:szCs w:val="32"/>
        </w:rPr>
        <w:t>Future Generation Computer Systems</w:t>
      </w:r>
      <w:r w:rsidRPr="00AB726B">
        <w:rPr>
          <w:rFonts w:ascii="Times New Roman" w:hAnsi="Times New Roman" w:cs="Times New Roman"/>
          <w:color w:val="000000" w:themeColor="text1"/>
          <w:sz w:val="24"/>
          <w:szCs w:val="32"/>
        </w:rPr>
        <w:t>, </w:t>
      </w:r>
      <w:r w:rsidRPr="00AB726B">
        <w:rPr>
          <w:rFonts w:ascii="Times New Roman" w:hAnsi="Times New Roman" w:cs="Times New Roman"/>
          <w:i/>
          <w:iCs/>
          <w:color w:val="000000" w:themeColor="text1"/>
          <w:sz w:val="24"/>
          <w:szCs w:val="32"/>
        </w:rPr>
        <w:t>57</w:t>
      </w:r>
      <w:r w:rsidRPr="00AB726B">
        <w:rPr>
          <w:rFonts w:ascii="Times New Roman" w:hAnsi="Times New Roman" w:cs="Times New Roman"/>
          <w:color w:val="000000" w:themeColor="text1"/>
          <w:sz w:val="24"/>
          <w:szCs w:val="32"/>
        </w:rPr>
        <w:t>, pp.24-41.</w:t>
      </w:r>
      <w:proofErr w:type="gramEnd"/>
    </w:p>
    <w:p w:rsidR="00AB726B" w:rsidRPr="00AB726B" w:rsidRDefault="00AB726B" w:rsidP="00AB726B">
      <w:pPr>
        <w:spacing w:after="240" w:line="360" w:lineRule="auto"/>
        <w:jc w:val="both"/>
        <w:rPr>
          <w:rFonts w:ascii="Times New Roman" w:hAnsi="Times New Roman" w:cs="Times New Roman"/>
          <w:color w:val="000000" w:themeColor="text1"/>
          <w:sz w:val="24"/>
          <w:szCs w:val="24"/>
          <w:shd w:val="clear" w:color="auto" w:fill="FFFFFF"/>
        </w:rPr>
      </w:pPr>
      <w:proofErr w:type="spellStart"/>
      <w:r w:rsidRPr="00AB726B">
        <w:rPr>
          <w:rFonts w:ascii="Times New Roman" w:hAnsi="Times New Roman" w:cs="Times New Roman"/>
          <w:color w:val="000000" w:themeColor="text1"/>
          <w:sz w:val="24"/>
          <w:szCs w:val="24"/>
          <w:shd w:val="clear" w:color="auto" w:fill="FFFFFF"/>
        </w:rPr>
        <w:t>Golonka</w:t>
      </w:r>
      <w:proofErr w:type="spellEnd"/>
      <w:r w:rsidRPr="00AB726B">
        <w:rPr>
          <w:rFonts w:ascii="Times New Roman" w:hAnsi="Times New Roman" w:cs="Times New Roman"/>
          <w:color w:val="000000" w:themeColor="text1"/>
          <w:sz w:val="24"/>
          <w:szCs w:val="24"/>
          <w:shd w:val="clear" w:color="auto" w:fill="FFFFFF"/>
        </w:rPr>
        <w:t xml:space="preserve">, E.M., Bowles, A.R., Frank, V.M., Richardson, D.L. and </w:t>
      </w:r>
      <w:proofErr w:type="spellStart"/>
      <w:r w:rsidRPr="00AB726B">
        <w:rPr>
          <w:rFonts w:ascii="Times New Roman" w:hAnsi="Times New Roman" w:cs="Times New Roman"/>
          <w:color w:val="000000" w:themeColor="text1"/>
          <w:sz w:val="24"/>
          <w:szCs w:val="24"/>
          <w:shd w:val="clear" w:color="auto" w:fill="FFFFFF"/>
        </w:rPr>
        <w:t>Freynik</w:t>
      </w:r>
      <w:proofErr w:type="spellEnd"/>
      <w:r w:rsidRPr="00AB726B">
        <w:rPr>
          <w:rFonts w:ascii="Times New Roman" w:hAnsi="Times New Roman" w:cs="Times New Roman"/>
          <w:color w:val="000000" w:themeColor="text1"/>
          <w:sz w:val="24"/>
          <w:szCs w:val="24"/>
          <w:shd w:val="clear" w:color="auto" w:fill="FFFFFF"/>
        </w:rPr>
        <w:t>, S., 2014. Technologies for foreign language learning: a review of technology types and their effectiveness. </w:t>
      </w:r>
      <w:proofErr w:type="gramStart"/>
      <w:r w:rsidRPr="00AB726B">
        <w:rPr>
          <w:rFonts w:ascii="Times New Roman" w:hAnsi="Times New Roman" w:cs="Times New Roman"/>
          <w:i/>
          <w:iCs/>
          <w:color w:val="000000" w:themeColor="text1"/>
          <w:sz w:val="24"/>
          <w:szCs w:val="24"/>
          <w:shd w:val="clear" w:color="auto" w:fill="FFFFFF"/>
        </w:rPr>
        <w:t>Computer Assisted Language Learning</w:t>
      </w:r>
      <w:r w:rsidRPr="00AB726B">
        <w:rPr>
          <w:rFonts w:ascii="Times New Roman" w:hAnsi="Times New Roman" w:cs="Times New Roman"/>
          <w:color w:val="000000" w:themeColor="text1"/>
          <w:sz w:val="24"/>
          <w:szCs w:val="24"/>
          <w:shd w:val="clear" w:color="auto" w:fill="FFFFFF"/>
        </w:rPr>
        <w:t>, </w:t>
      </w:r>
      <w:r w:rsidRPr="00AB726B">
        <w:rPr>
          <w:rFonts w:ascii="Times New Roman" w:hAnsi="Times New Roman" w:cs="Times New Roman"/>
          <w:i/>
          <w:iCs/>
          <w:color w:val="000000" w:themeColor="text1"/>
          <w:sz w:val="24"/>
          <w:szCs w:val="24"/>
          <w:shd w:val="clear" w:color="auto" w:fill="FFFFFF"/>
        </w:rPr>
        <w:t>27</w:t>
      </w:r>
      <w:r w:rsidRPr="00AB726B">
        <w:rPr>
          <w:rFonts w:ascii="Times New Roman" w:hAnsi="Times New Roman" w:cs="Times New Roman"/>
          <w:color w:val="000000" w:themeColor="text1"/>
          <w:sz w:val="24"/>
          <w:szCs w:val="24"/>
          <w:shd w:val="clear" w:color="auto" w:fill="FFFFFF"/>
        </w:rPr>
        <w:t>(1), pp.70-105.</w:t>
      </w:r>
      <w:proofErr w:type="gramEnd"/>
    </w:p>
    <w:p w:rsidR="00AB726B" w:rsidRPr="00AB726B" w:rsidRDefault="00AB726B" w:rsidP="00AB726B">
      <w:pPr>
        <w:spacing w:after="240" w:line="360" w:lineRule="auto"/>
        <w:jc w:val="both"/>
        <w:rPr>
          <w:rFonts w:ascii="Times New Roman" w:hAnsi="Times New Roman" w:cs="Times New Roman"/>
          <w:color w:val="000000" w:themeColor="text1"/>
          <w:sz w:val="24"/>
          <w:szCs w:val="24"/>
        </w:rPr>
      </w:pPr>
      <w:proofErr w:type="gramStart"/>
      <w:r w:rsidRPr="00AB726B">
        <w:rPr>
          <w:rFonts w:ascii="Times New Roman" w:hAnsi="Times New Roman" w:cs="Times New Roman"/>
          <w:color w:val="000000" w:themeColor="text1"/>
          <w:sz w:val="24"/>
          <w:szCs w:val="24"/>
        </w:rPr>
        <w:t>Hair, J.F., 2015.</w:t>
      </w:r>
      <w:proofErr w:type="gramEnd"/>
      <w:r w:rsidRPr="00AB726B">
        <w:rPr>
          <w:rFonts w:ascii="Times New Roman" w:hAnsi="Times New Roman" w:cs="Times New Roman"/>
          <w:color w:val="000000" w:themeColor="text1"/>
          <w:sz w:val="24"/>
          <w:szCs w:val="24"/>
        </w:rPr>
        <w:t> </w:t>
      </w:r>
      <w:r w:rsidRPr="00AB726B">
        <w:rPr>
          <w:rFonts w:ascii="Times New Roman" w:hAnsi="Times New Roman" w:cs="Times New Roman"/>
          <w:i/>
          <w:iCs/>
          <w:color w:val="000000" w:themeColor="text1"/>
          <w:sz w:val="24"/>
          <w:szCs w:val="24"/>
        </w:rPr>
        <w:t>Essentials of business research methods</w:t>
      </w:r>
      <w:r w:rsidRPr="00AB726B">
        <w:rPr>
          <w:rFonts w:ascii="Times New Roman" w:hAnsi="Times New Roman" w:cs="Times New Roman"/>
          <w:color w:val="000000" w:themeColor="text1"/>
          <w:sz w:val="24"/>
          <w:szCs w:val="24"/>
        </w:rPr>
        <w:t>. New York: ME Sharpe.</w:t>
      </w:r>
    </w:p>
    <w:p w:rsidR="00AB726B" w:rsidRPr="00AB726B" w:rsidRDefault="00AB726B" w:rsidP="00AB726B">
      <w:pPr>
        <w:spacing w:line="360" w:lineRule="auto"/>
        <w:jc w:val="both"/>
        <w:rPr>
          <w:rFonts w:ascii="Times New Roman" w:hAnsi="Times New Roman" w:cs="Times New Roman"/>
          <w:color w:val="000000" w:themeColor="text1"/>
          <w:sz w:val="24"/>
          <w:szCs w:val="32"/>
        </w:rPr>
      </w:pPr>
      <w:r w:rsidRPr="00AB726B">
        <w:rPr>
          <w:rFonts w:ascii="Times New Roman" w:hAnsi="Times New Roman" w:cs="Times New Roman"/>
          <w:color w:val="000000" w:themeColor="text1"/>
          <w:sz w:val="24"/>
          <w:szCs w:val="32"/>
        </w:rPr>
        <w:t xml:space="preserve">Hsu, P.F., Ray, S. and Li-Hsieh, Y.Y., 2014. </w:t>
      </w:r>
      <w:proofErr w:type="gramStart"/>
      <w:r w:rsidRPr="00AB726B">
        <w:rPr>
          <w:rFonts w:ascii="Times New Roman" w:hAnsi="Times New Roman" w:cs="Times New Roman"/>
          <w:color w:val="000000" w:themeColor="text1"/>
          <w:sz w:val="24"/>
          <w:szCs w:val="32"/>
        </w:rPr>
        <w:t>Examining cloud computing adoption intention, pricing mechanism, and deployment model.</w:t>
      </w:r>
      <w:proofErr w:type="gramEnd"/>
      <w:r w:rsidRPr="00AB726B">
        <w:rPr>
          <w:rFonts w:ascii="Times New Roman" w:hAnsi="Times New Roman" w:cs="Times New Roman"/>
          <w:color w:val="000000" w:themeColor="text1"/>
          <w:sz w:val="24"/>
          <w:szCs w:val="32"/>
        </w:rPr>
        <w:t> </w:t>
      </w:r>
      <w:proofErr w:type="gramStart"/>
      <w:r w:rsidRPr="00AB726B">
        <w:rPr>
          <w:rFonts w:ascii="Times New Roman" w:hAnsi="Times New Roman" w:cs="Times New Roman"/>
          <w:i/>
          <w:iCs/>
          <w:color w:val="000000" w:themeColor="text1"/>
          <w:sz w:val="24"/>
          <w:szCs w:val="32"/>
        </w:rPr>
        <w:t>International Journal of Information Management</w:t>
      </w:r>
      <w:r w:rsidRPr="00AB726B">
        <w:rPr>
          <w:rFonts w:ascii="Times New Roman" w:hAnsi="Times New Roman" w:cs="Times New Roman"/>
          <w:color w:val="000000" w:themeColor="text1"/>
          <w:sz w:val="24"/>
          <w:szCs w:val="32"/>
        </w:rPr>
        <w:t>, </w:t>
      </w:r>
      <w:r w:rsidRPr="00AB726B">
        <w:rPr>
          <w:rFonts w:ascii="Times New Roman" w:hAnsi="Times New Roman" w:cs="Times New Roman"/>
          <w:i/>
          <w:iCs/>
          <w:color w:val="000000" w:themeColor="text1"/>
          <w:sz w:val="24"/>
          <w:szCs w:val="32"/>
        </w:rPr>
        <w:t>34</w:t>
      </w:r>
      <w:r w:rsidRPr="00AB726B">
        <w:rPr>
          <w:rFonts w:ascii="Times New Roman" w:hAnsi="Times New Roman" w:cs="Times New Roman"/>
          <w:color w:val="000000" w:themeColor="text1"/>
          <w:sz w:val="24"/>
          <w:szCs w:val="32"/>
        </w:rPr>
        <w:t>(4), pp.474-488.</w:t>
      </w:r>
      <w:proofErr w:type="gramEnd"/>
    </w:p>
    <w:p w:rsidR="00AB726B" w:rsidRPr="00AB726B" w:rsidRDefault="00AB726B" w:rsidP="00AB726B">
      <w:pPr>
        <w:spacing w:line="360" w:lineRule="auto"/>
        <w:jc w:val="both"/>
        <w:rPr>
          <w:rFonts w:ascii="Times New Roman" w:hAnsi="Times New Roman" w:cs="Times New Roman"/>
          <w:color w:val="000000" w:themeColor="text1"/>
          <w:sz w:val="24"/>
          <w:szCs w:val="32"/>
        </w:rPr>
      </w:pPr>
      <w:proofErr w:type="spellStart"/>
      <w:r w:rsidRPr="00AB726B">
        <w:rPr>
          <w:rFonts w:ascii="Times New Roman" w:hAnsi="Times New Roman" w:cs="Times New Roman"/>
          <w:color w:val="000000" w:themeColor="text1"/>
          <w:sz w:val="24"/>
          <w:szCs w:val="32"/>
        </w:rPr>
        <w:t>Kasemsap</w:t>
      </w:r>
      <w:proofErr w:type="spellEnd"/>
      <w:r w:rsidRPr="00AB726B">
        <w:rPr>
          <w:rFonts w:ascii="Times New Roman" w:hAnsi="Times New Roman" w:cs="Times New Roman"/>
          <w:color w:val="000000" w:themeColor="text1"/>
          <w:sz w:val="24"/>
          <w:szCs w:val="32"/>
        </w:rPr>
        <w:t xml:space="preserve">, K., 2015. </w:t>
      </w:r>
      <w:proofErr w:type="gramStart"/>
      <w:r w:rsidRPr="00AB726B">
        <w:rPr>
          <w:rFonts w:ascii="Times New Roman" w:hAnsi="Times New Roman" w:cs="Times New Roman"/>
          <w:color w:val="000000" w:themeColor="text1"/>
          <w:sz w:val="24"/>
          <w:szCs w:val="32"/>
        </w:rPr>
        <w:t>The role of cloud computing adoption in global business.</w:t>
      </w:r>
      <w:proofErr w:type="gramEnd"/>
      <w:r w:rsidRPr="00AB726B">
        <w:rPr>
          <w:rFonts w:ascii="Times New Roman" w:hAnsi="Times New Roman" w:cs="Times New Roman"/>
          <w:color w:val="000000" w:themeColor="text1"/>
          <w:sz w:val="24"/>
          <w:szCs w:val="32"/>
        </w:rPr>
        <w:t> </w:t>
      </w:r>
      <w:proofErr w:type="gramStart"/>
      <w:r w:rsidRPr="00AB726B">
        <w:rPr>
          <w:rFonts w:ascii="Times New Roman" w:hAnsi="Times New Roman" w:cs="Times New Roman"/>
          <w:i/>
          <w:iCs/>
          <w:color w:val="000000" w:themeColor="text1"/>
          <w:sz w:val="24"/>
          <w:szCs w:val="32"/>
        </w:rPr>
        <w:t>Delivery and adoption of cloud computing services in contemporary organizations</w:t>
      </w:r>
      <w:r w:rsidRPr="00AB726B">
        <w:rPr>
          <w:rFonts w:ascii="Times New Roman" w:hAnsi="Times New Roman" w:cs="Times New Roman"/>
          <w:color w:val="000000" w:themeColor="text1"/>
          <w:sz w:val="24"/>
          <w:szCs w:val="32"/>
        </w:rPr>
        <w:t>, pp.26-55.</w:t>
      </w:r>
      <w:proofErr w:type="gramEnd"/>
    </w:p>
    <w:p w:rsidR="00AB726B" w:rsidRPr="00AB726B" w:rsidRDefault="00AB726B" w:rsidP="00AB726B">
      <w:pPr>
        <w:spacing w:after="240" w:line="360" w:lineRule="auto"/>
        <w:jc w:val="both"/>
        <w:rPr>
          <w:rFonts w:ascii="Times New Roman" w:hAnsi="Times New Roman" w:cs="Times New Roman"/>
          <w:color w:val="000000" w:themeColor="text1"/>
          <w:sz w:val="24"/>
          <w:szCs w:val="24"/>
        </w:rPr>
      </w:pPr>
      <w:proofErr w:type="gramStart"/>
      <w:r w:rsidRPr="00AB726B">
        <w:rPr>
          <w:rFonts w:ascii="Times New Roman" w:hAnsi="Times New Roman" w:cs="Times New Roman"/>
          <w:color w:val="000000" w:themeColor="text1"/>
          <w:sz w:val="24"/>
          <w:szCs w:val="24"/>
        </w:rPr>
        <w:t>Lai, C., Shum, M. and Tian, Y., 2016.</w:t>
      </w:r>
      <w:proofErr w:type="gramEnd"/>
      <w:r w:rsidRPr="00AB726B">
        <w:rPr>
          <w:rFonts w:ascii="Times New Roman" w:hAnsi="Times New Roman" w:cs="Times New Roman"/>
          <w:color w:val="000000" w:themeColor="text1"/>
          <w:sz w:val="24"/>
          <w:szCs w:val="24"/>
        </w:rPr>
        <w:t xml:space="preserve"> </w:t>
      </w:r>
      <w:proofErr w:type="gramStart"/>
      <w:r w:rsidRPr="00AB726B">
        <w:rPr>
          <w:rFonts w:ascii="Times New Roman" w:hAnsi="Times New Roman" w:cs="Times New Roman"/>
          <w:color w:val="000000" w:themeColor="text1"/>
          <w:sz w:val="24"/>
          <w:szCs w:val="24"/>
        </w:rPr>
        <w:t>Enhancing learners’ self-directed use of technology for language learning: the effectiveness of an online training platform.</w:t>
      </w:r>
      <w:proofErr w:type="gramEnd"/>
      <w:r w:rsidRPr="00AB726B">
        <w:rPr>
          <w:rFonts w:ascii="Times New Roman" w:hAnsi="Times New Roman" w:cs="Times New Roman"/>
          <w:color w:val="000000" w:themeColor="text1"/>
          <w:sz w:val="24"/>
          <w:szCs w:val="24"/>
        </w:rPr>
        <w:t> </w:t>
      </w:r>
      <w:proofErr w:type="gramStart"/>
      <w:r w:rsidRPr="00AB726B">
        <w:rPr>
          <w:rFonts w:ascii="Times New Roman" w:hAnsi="Times New Roman" w:cs="Times New Roman"/>
          <w:i/>
          <w:iCs/>
          <w:color w:val="000000" w:themeColor="text1"/>
          <w:sz w:val="24"/>
          <w:szCs w:val="24"/>
        </w:rPr>
        <w:t>Computer Assisted Language Learning</w:t>
      </w:r>
      <w:r w:rsidRPr="00AB726B">
        <w:rPr>
          <w:rFonts w:ascii="Times New Roman" w:hAnsi="Times New Roman" w:cs="Times New Roman"/>
          <w:color w:val="000000" w:themeColor="text1"/>
          <w:sz w:val="24"/>
          <w:szCs w:val="24"/>
        </w:rPr>
        <w:t>, </w:t>
      </w:r>
      <w:r w:rsidRPr="00AB726B">
        <w:rPr>
          <w:rFonts w:ascii="Times New Roman" w:hAnsi="Times New Roman" w:cs="Times New Roman"/>
          <w:i/>
          <w:iCs/>
          <w:color w:val="000000" w:themeColor="text1"/>
          <w:sz w:val="24"/>
          <w:szCs w:val="24"/>
        </w:rPr>
        <w:t>29</w:t>
      </w:r>
      <w:r w:rsidRPr="00AB726B">
        <w:rPr>
          <w:rFonts w:ascii="Times New Roman" w:hAnsi="Times New Roman" w:cs="Times New Roman"/>
          <w:color w:val="000000" w:themeColor="text1"/>
          <w:sz w:val="24"/>
          <w:szCs w:val="24"/>
        </w:rPr>
        <w:t>(1), pp.40-60.</w:t>
      </w:r>
      <w:proofErr w:type="gramEnd"/>
    </w:p>
    <w:p w:rsidR="00AB726B" w:rsidRPr="00AB726B" w:rsidRDefault="00AB726B" w:rsidP="00AB726B">
      <w:pPr>
        <w:spacing w:after="240" w:line="360" w:lineRule="auto"/>
        <w:jc w:val="both"/>
        <w:rPr>
          <w:rFonts w:ascii="Times New Roman" w:hAnsi="Times New Roman" w:cs="Times New Roman"/>
          <w:color w:val="000000" w:themeColor="text1"/>
          <w:sz w:val="24"/>
          <w:szCs w:val="24"/>
          <w:shd w:val="clear" w:color="auto" w:fill="FFFFFF"/>
        </w:rPr>
      </w:pPr>
      <w:proofErr w:type="gramStart"/>
      <w:r w:rsidRPr="00AB726B">
        <w:rPr>
          <w:rFonts w:ascii="Times New Roman" w:hAnsi="Times New Roman" w:cs="Times New Roman"/>
          <w:color w:val="000000" w:themeColor="text1"/>
          <w:sz w:val="24"/>
          <w:szCs w:val="24"/>
          <w:shd w:val="clear" w:color="auto" w:fill="FFFFFF"/>
        </w:rPr>
        <w:t xml:space="preserve">Lim, C.P., Zhao, Y., </w:t>
      </w:r>
      <w:proofErr w:type="spellStart"/>
      <w:r w:rsidRPr="00AB726B">
        <w:rPr>
          <w:rFonts w:ascii="Times New Roman" w:hAnsi="Times New Roman" w:cs="Times New Roman"/>
          <w:color w:val="000000" w:themeColor="text1"/>
          <w:sz w:val="24"/>
          <w:szCs w:val="24"/>
          <w:shd w:val="clear" w:color="auto" w:fill="FFFFFF"/>
        </w:rPr>
        <w:t>Tondeur</w:t>
      </w:r>
      <w:proofErr w:type="spellEnd"/>
      <w:r w:rsidRPr="00AB726B">
        <w:rPr>
          <w:rFonts w:ascii="Times New Roman" w:hAnsi="Times New Roman" w:cs="Times New Roman"/>
          <w:color w:val="000000" w:themeColor="text1"/>
          <w:sz w:val="24"/>
          <w:szCs w:val="24"/>
          <w:shd w:val="clear" w:color="auto" w:fill="FFFFFF"/>
        </w:rPr>
        <w:t>, J., Chai, C.S. and Chin-Chung, T., 2013.</w:t>
      </w:r>
      <w:proofErr w:type="gramEnd"/>
      <w:r w:rsidRPr="00AB726B">
        <w:rPr>
          <w:rFonts w:ascii="Times New Roman" w:hAnsi="Times New Roman" w:cs="Times New Roman"/>
          <w:color w:val="000000" w:themeColor="text1"/>
          <w:sz w:val="24"/>
          <w:szCs w:val="24"/>
          <w:shd w:val="clear" w:color="auto" w:fill="FFFFFF"/>
        </w:rPr>
        <w:t xml:space="preserve"> </w:t>
      </w:r>
      <w:proofErr w:type="gramStart"/>
      <w:r w:rsidRPr="00AB726B">
        <w:rPr>
          <w:rFonts w:ascii="Times New Roman" w:hAnsi="Times New Roman" w:cs="Times New Roman"/>
          <w:color w:val="000000" w:themeColor="text1"/>
          <w:sz w:val="24"/>
          <w:szCs w:val="24"/>
          <w:shd w:val="clear" w:color="auto" w:fill="FFFFFF"/>
        </w:rPr>
        <w:t>Bridging the gap: Technology trends and use of technology in schools.</w:t>
      </w:r>
      <w:proofErr w:type="gramEnd"/>
      <w:r w:rsidRPr="00AB726B">
        <w:rPr>
          <w:rFonts w:ascii="Times New Roman" w:hAnsi="Times New Roman" w:cs="Times New Roman"/>
          <w:color w:val="000000" w:themeColor="text1"/>
          <w:sz w:val="24"/>
          <w:szCs w:val="24"/>
          <w:shd w:val="clear" w:color="auto" w:fill="FFFFFF"/>
        </w:rPr>
        <w:t> </w:t>
      </w:r>
      <w:proofErr w:type="gramStart"/>
      <w:r w:rsidRPr="00AB726B">
        <w:rPr>
          <w:rFonts w:ascii="Times New Roman" w:hAnsi="Times New Roman" w:cs="Times New Roman"/>
          <w:i/>
          <w:iCs/>
          <w:color w:val="000000" w:themeColor="text1"/>
          <w:sz w:val="24"/>
          <w:szCs w:val="24"/>
          <w:shd w:val="clear" w:color="auto" w:fill="FFFFFF"/>
        </w:rPr>
        <w:t>Journal of Educational Technology &amp; Society</w:t>
      </w:r>
      <w:r w:rsidRPr="00AB726B">
        <w:rPr>
          <w:rFonts w:ascii="Times New Roman" w:hAnsi="Times New Roman" w:cs="Times New Roman"/>
          <w:color w:val="000000" w:themeColor="text1"/>
          <w:sz w:val="24"/>
          <w:szCs w:val="24"/>
          <w:shd w:val="clear" w:color="auto" w:fill="FFFFFF"/>
        </w:rPr>
        <w:t>, </w:t>
      </w:r>
      <w:r w:rsidRPr="00AB726B">
        <w:rPr>
          <w:rFonts w:ascii="Times New Roman" w:hAnsi="Times New Roman" w:cs="Times New Roman"/>
          <w:i/>
          <w:iCs/>
          <w:color w:val="000000" w:themeColor="text1"/>
          <w:sz w:val="24"/>
          <w:szCs w:val="24"/>
          <w:shd w:val="clear" w:color="auto" w:fill="FFFFFF"/>
        </w:rPr>
        <w:t>16</w:t>
      </w:r>
      <w:r w:rsidRPr="00AB726B">
        <w:rPr>
          <w:rFonts w:ascii="Times New Roman" w:hAnsi="Times New Roman" w:cs="Times New Roman"/>
          <w:color w:val="000000" w:themeColor="text1"/>
          <w:sz w:val="24"/>
          <w:szCs w:val="24"/>
          <w:shd w:val="clear" w:color="auto" w:fill="FFFFFF"/>
        </w:rPr>
        <w:t>(2).</w:t>
      </w:r>
      <w:proofErr w:type="gramEnd"/>
    </w:p>
    <w:p w:rsidR="00AB726B" w:rsidRPr="00AB726B" w:rsidRDefault="00AB726B" w:rsidP="00AB726B">
      <w:pPr>
        <w:spacing w:after="240" w:line="360" w:lineRule="auto"/>
        <w:jc w:val="both"/>
        <w:rPr>
          <w:rFonts w:ascii="Times New Roman" w:hAnsi="Times New Roman" w:cs="Times New Roman"/>
          <w:color w:val="000000" w:themeColor="text1"/>
          <w:sz w:val="24"/>
          <w:szCs w:val="24"/>
        </w:rPr>
      </w:pPr>
      <w:proofErr w:type="spellStart"/>
      <w:proofErr w:type="gramStart"/>
      <w:r w:rsidRPr="00AB726B">
        <w:rPr>
          <w:rFonts w:ascii="Times New Roman" w:hAnsi="Times New Roman" w:cs="Times New Roman"/>
          <w:color w:val="000000" w:themeColor="text1"/>
          <w:sz w:val="24"/>
          <w:szCs w:val="24"/>
        </w:rPr>
        <w:t>Mezger</w:t>
      </w:r>
      <w:proofErr w:type="spellEnd"/>
      <w:r w:rsidRPr="00AB726B">
        <w:rPr>
          <w:rFonts w:ascii="Times New Roman" w:hAnsi="Times New Roman" w:cs="Times New Roman"/>
          <w:color w:val="000000" w:themeColor="text1"/>
          <w:sz w:val="24"/>
          <w:szCs w:val="24"/>
        </w:rPr>
        <w:t>, F., 2014.</w:t>
      </w:r>
      <w:proofErr w:type="gramEnd"/>
      <w:r w:rsidRPr="00AB726B">
        <w:rPr>
          <w:rFonts w:ascii="Times New Roman" w:hAnsi="Times New Roman" w:cs="Times New Roman"/>
          <w:color w:val="000000" w:themeColor="text1"/>
          <w:sz w:val="24"/>
          <w:szCs w:val="24"/>
        </w:rPr>
        <w:t xml:space="preserve"> Toward a capability‐based conceptualization of business model innovation: insights from an explorative study. </w:t>
      </w:r>
      <w:proofErr w:type="gramStart"/>
      <w:r w:rsidRPr="00AB726B">
        <w:rPr>
          <w:rFonts w:ascii="Times New Roman" w:hAnsi="Times New Roman" w:cs="Times New Roman"/>
          <w:i/>
          <w:iCs/>
          <w:color w:val="000000" w:themeColor="text1"/>
          <w:sz w:val="24"/>
          <w:szCs w:val="24"/>
        </w:rPr>
        <w:t>R&amp;D Management</w:t>
      </w:r>
      <w:r w:rsidRPr="00AB726B">
        <w:rPr>
          <w:rFonts w:ascii="Times New Roman" w:hAnsi="Times New Roman" w:cs="Times New Roman"/>
          <w:color w:val="000000" w:themeColor="text1"/>
          <w:sz w:val="24"/>
          <w:szCs w:val="24"/>
        </w:rPr>
        <w:t>, </w:t>
      </w:r>
      <w:r w:rsidRPr="00AB726B">
        <w:rPr>
          <w:rFonts w:ascii="Times New Roman" w:hAnsi="Times New Roman" w:cs="Times New Roman"/>
          <w:i/>
          <w:iCs/>
          <w:color w:val="000000" w:themeColor="text1"/>
          <w:sz w:val="24"/>
          <w:szCs w:val="24"/>
        </w:rPr>
        <w:t>44</w:t>
      </w:r>
      <w:r w:rsidRPr="00AB726B">
        <w:rPr>
          <w:rFonts w:ascii="Times New Roman" w:hAnsi="Times New Roman" w:cs="Times New Roman"/>
          <w:color w:val="000000" w:themeColor="text1"/>
          <w:sz w:val="24"/>
          <w:szCs w:val="24"/>
        </w:rPr>
        <w:t>(5), pp.429-449.</w:t>
      </w:r>
      <w:proofErr w:type="gramEnd"/>
    </w:p>
    <w:p w:rsidR="00AB726B" w:rsidRPr="00AB726B" w:rsidRDefault="00AB726B" w:rsidP="00AB726B">
      <w:pPr>
        <w:spacing w:line="360" w:lineRule="auto"/>
        <w:jc w:val="both"/>
        <w:rPr>
          <w:rFonts w:ascii="Times New Roman" w:hAnsi="Times New Roman" w:cs="Times New Roman"/>
          <w:color w:val="000000" w:themeColor="text1"/>
          <w:sz w:val="24"/>
          <w:szCs w:val="32"/>
          <w:shd w:val="clear" w:color="auto" w:fill="FFFFFF"/>
        </w:rPr>
      </w:pPr>
      <w:proofErr w:type="gramStart"/>
      <w:r w:rsidRPr="00AB726B">
        <w:rPr>
          <w:rFonts w:ascii="Times New Roman" w:hAnsi="Times New Roman" w:cs="Times New Roman"/>
          <w:color w:val="000000" w:themeColor="text1"/>
          <w:sz w:val="24"/>
          <w:szCs w:val="32"/>
          <w:shd w:val="clear" w:color="auto" w:fill="FFFFFF"/>
        </w:rPr>
        <w:t xml:space="preserve">Oliveira, T., Thomas, M. and </w:t>
      </w:r>
      <w:proofErr w:type="spellStart"/>
      <w:r w:rsidRPr="00AB726B">
        <w:rPr>
          <w:rFonts w:ascii="Times New Roman" w:hAnsi="Times New Roman" w:cs="Times New Roman"/>
          <w:color w:val="000000" w:themeColor="text1"/>
          <w:sz w:val="24"/>
          <w:szCs w:val="32"/>
          <w:shd w:val="clear" w:color="auto" w:fill="FFFFFF"/>
        </w:rPr>
        <w:t>Espadanal</w:t>
      </w:r>
      <w:proofErr w:type="spellEnd"/>
      <w:r w:rsidRPr="00AB726B">
        <w:rPr>
          <w:rFonts w:ascii="Times New Roman" w:hAnsi="Times New Roman" w:cs="Times New Roman"/>
          <w:color w:val="000000" w:themeColor="text1"/>
          <w:sz w:val="24"/>
          <w:szCs w:val="32"/>
          <w:shd w:val="clear" w:color="auto" w:fill="FFFFFF"/>
        </w:rPr>
        <w:t>, M., 2014.</w:t>
      </w:r>
      <w:proofErr w:type="gramEnd"/>
      <w:r w:rsidRPr="00AB726B">
        <w:rPr>
          <w:rFonts w:ascii="Times New Roman" w:hAnsi="Times New Roman" w:cs="Times New Roman"/>
          <w:color w:val="000000" w:themeColor="text1"/>
          <w:sz w:val="24"/>
          <w:szCs w:val="32"/>
          <w:shd w:val="clear" w:color="auto" w:fill="FFFFFF"/>
        </w:rPr>
        <w:t xml:space="preserve"> </w:t>
      </w:r>
      <w:proofErr w:type="gramStart"/>
      <w:r w:rsidRPr="00AB726B">
        <w:rPr>
          <w:rFonts w:ascii="Times New Roman" w:hAnsi="Times New Roman" w:cs="Times New Roman"/>
          <w:color w:val="000000" w:themeColor="text1"/>
          <w:sz w:val="24"/>
          <w:szCs w:val="32"/>
          <w:shd w:val="clear" w:color="auto" w:fill="FFFFFF"/>
        </w:rPr>
        <w:t>Assessing the determinants of cloud computing adoption: An analysis of the manufacturing and services sectors.</w:t>
      </w:r>
      <w:proofErr w:type="gramEnd"/>
      <w:r w:rsidRPr="00AB726B">
        <w:rPr>
          <w:rFonts w:ascii="Times New Roman" w:hAnsi="Times New Roman" w:cs="Times New Roman"/>
          <w:color w:val="000000" w:themeColor="text1"/>
          <w:sz w:val="24"/>
          <w:szCs w:val="32"/>
          <w:shd w:val="clear" w:color="auto" w:fill="FFFFFF"/>
        </w:rPr>
        <w:t> </w:t>
      </w:r>
      <w:proofErr w:type="gramStart"/>
      <w:r w:rsidRPr="00AB726B">
        <w:rPr>
          <w:rFonts w:ascii="Times New Roman" w:hAnsi="Times New Roman" w:cs="Times New Roman"/>
          <w:i/>
          <w:iCs/>
          <w:color w:val="000000" w:themeColor="text1"/>
          <w:sz w:val="24"/>
          <w:szCs w:val="32"/>
          <w:shd w:val="clear" w:color="auto" w:fill="FFFFFF"/>
        </w:rPr>
        <w:t>Information &amp; Management</w:t>
      </w:r>
      <w:r w:rsidRPr="00AB726B">
        <w:rPr>
          <w:rFonts w:ascii="Times New Roman" w:hAnsi="Times New Roman" w:cs="Times New Roman"/>
          <w:color w:val="000000" w:themeColor="text1"/>
          <w:sz w:val="24"/>
          <w:szCs w:val="32"/>
          <w:shd w:val="clear" w:color="auto" w:fill="FFFFFF"/>
        </w:rPr>
        <w:t>, </w:t>
      </w:r>
      <w:r w:rsidRPr="00AB726B">
        <w:rPr>
          <w:rFonts w:ascii="Times New Roman" w:hAnsi="Times New Roman" w:cs="Times New Roman"/>
          <w:i/>
          <w:iCs/>
          <w:color w:val="000000" w:themeColor="text1"/>
          <w:sz w:val="24"/>
          <w:szCs w:val="32"/>
          <w:shd w:val="clear" w:color="auto" w:fill="FFFFFF"/>
        </w:rPr>
        <w:t>51</w:t>
      </w:r>
      <w:r w:rsidRPr="00AB726B">
        <w:rPr>
          <w:rFonts w:ascii="Times New Roman" w:hAnsi="Times New Roman" w:cs="Times New Roman"/>
          <w:color w:val="000000" w:themeColor="text1"/>
          <w:sz w:val="24"/>
          <w:szCs w:val="32"/>
          <w:shd w:val="clear" w:color="auto" w:fill="FFFFFF"/>
        </w:rPr>
        <w:t>(5), pp.497-510.</w:t>
      </w:r>
      <w:proofErr w:type="gramEnd"/>
    </w:p>
    <w:p w:rsidR="00AB726B" w:rsidRPr="00AB726B" w:rsidRDefault="00AB726B" w:rsidP="00AB726B">
      <w:pPr>
        <w:spacing w:after="240" w:line="360" w:lineRule="auto"/>
        <w:jc w:val="both"/>
        <w:rPr>
          <w:rFonts w:ascii="Times New Roman" w:hAnsi="Times New Roman" w:cs="Times New Roman"/>
          <w:color w:val="000000" w:themeColor="text1"/>
          <w:sz w:val="24"/>
          <w:szCs w:val="24"/>
        </w:rPr>
      </w:pPr>
      <w:r w:rsidRPr="00AB726B">
        <w:rPr>
          <w:rFonts w:ascii="Times New Roman" w:hAnsi="Times New Roman" w:cs="Times New Roman"/>
          <w:color w:val="000000" w:themeColor="text1"/>
          <w:sz w:val="24"/>
          <w:szCs w:val="24"/>
        </w:rPr>
        <w:lastRenderedPageBreak/>
        <w:t>Or, C.K., Tao, D. and Wang, H., 2017. The effectiveness of the use of consumer health information technology in patients with heart failure: A meta-analysis and narrative review of randomized controlled trials. </w:t>
      </w:r>
      <w:proofErr w:type="gramStart"/>
      <w:r w:rsidRPr="00AB726B">
        <w:rPr>
          <w:rFonts w:ascii="Times New Roman" w:hAnsi="Times New Roman" w:cs="Times New Roman"/>
          <w:i/>
          <w:iCs/>
          <w:color w:val="000000" w:themeColor="text1"/>
          <w:sz w:val="24"/>
          <w:szCs w:val="24"/>
        </w:rPr>
        <w:t>Journal of telemedicine and telecare</w:t>
      </w:r>
      <w:r w:rsidRPr="00AB726B">
        <w:rPr>
          <w:rFonts w:ascii="Times New Roman" w:hAnsi="Times New Roman" w:cs="Times New Roman"/>
          <w:color w:val="000000" w:themeColor="text1"/>
          <w:sz w:val="24"/>
          <w:szCs w:val="24"/>
        </w:rPr>
        <w:t>, </w:t>
      </w:r>
      <w:r w:rsidRPr="00AB726B">
        <w:rPr>
          <w:rFonts w:ascii="Times New Roman" w:hAnsi="Times New Roman" w:cs="Times New Roman"/>
          <w:i/>
          <w:iCs/>
          <w:color w:val="000000" w:themeColor="text1"/>
          <w:sz w:val="24"/>
          <w:szCs w:val="24"/>
        </w:rPr>
        <w:t>23</w:t>
      </w:r>
      <w:r w:rsidRPr="00AB726B">
        <w:rPr>
          <w:rFonts w:ascii="Times New Roman" w:hAnsi="Times New Roman" w:cs="Times New Roman"/>
          <w:color w:val="000000" w:themeColor="text1"/>
          <w:sz w:val="24"/>
          <w:szCs w:val="24"/>
        </w:rPr>
        <w:t>(1), pp.155-166.</w:t>
      </w:r>
      <w:proofErr w:type="gramEnd"/>
    </w:p>
    <w:p w:rsidR="00AB726B" w:rsidRPr="00AB726B" w:rsidRDefault="00AB726B" w:rsidP="00AB726B">
      <w:pPr>
        <w:spacing w:line="360" w:lineRule="auto"/>
        <w:jc w:val="both"/>
        <w:rPr>
          <w:rFonts w:ascii="Times New Roman" w:hAnsi="Times New Roman" w:cs="Times New Roman"/>
          <w:color w:val="000000" w:themeColor="text1"/>
          <w:sz w:val="24"/>
          <w:szCs w:val="32"/>
        </w:rPr>
      </w:pPr>
      <w:r w:rsidRPr="00AB726B">
        <w:rPr>
          <w:rFonts w:ascii="Times New Roman" w:hAnsi="Times New Roman" w:cs="Times New Roman"/>
          <w:color w:val="000000" w:themeColor="text1"/>
          <w:sz w:val="24"/>
          <w:szCs w:val="32"/>
        </w:rPr>
        <w:t>Park, E. and Kim, K.J., 2014. An integrated adoption model of mobile cloud services: exploration of key determinants and extension of technology acceptance model. </w:t>
      </w:r>
      <w:proofErr w:type="gramStart"/>
      <w:r w:rsidRPr="00AB726B">
        <w:rPr>
          <w:rFonts w:ascii="Times New Roman" w:hAnsi="Times New Roman" w:cs="Times New Roman"/>
          <w:i/>
          <w:iCs/>
          <w:color w:val="000000" w:themeColor="text1"/>
          <w:sz w:val="24"/>
          <w:szCs w:val="32"/>
        </w:rPr>
        <w:t>Telematics and Informatics</w:t>
      </w:r>
      <w:r w:rsidRPr="00AB726B">
        <w:rPr>
          <w:rFonts w:ascii="Times New Roman" w:hAnsi="Times New Roman" w:cs="Times New Roman"/>
          <w:color w:val="000000" w:themeColor="text1"/>
          <w:sz w:val="24"/>
          <w:szCs w:val="32"/>
        </w:rPr>
        <w:t>, </w:t>
      </w:r>
      <w:r w:rsidRPr="00AB726B">
        <w:rPr>
          <w:rFonts w:ascii="Times New Roman" w:hAnsi="Times New Roman" w:cs="Times New Roman"/>
          <w:i/>
          <w:iCs/>
          <w:color w:val="000000" w:themeColor="text1"/>
          <w:sz w:val="24"/>
          <w:szCs w:val="32"/>
        </w:rPr>
        <w:t>31</w:t>
      </w:r>
      <w:r w:rsidRPr="00AB726B">
        <w:rPr>
          <w:rFonts w:ascii="Times New Roman" w:hAnsi="Times New Roman" w:cs="Times New Roman"/>
          <w:color w:val="000000" w:themeColor="text1"/>
          <w:sz w:val="24"/>
          <w:szCs w:val="32"/>
        </w:rPr>
        <w:t>(3), pp.376-385.</w:t>
      </w:r>
      <w:proofErr w:type="gramEnd"/>
    </w:p>
    <w:p w:rsidR="00AB726B" w:rsidRPr="00AB726B" w:rsidRDefault="00AB726B" w:rsidP="00AB726B">
      <w:pPr>
        <w:spacing w:line="360" w:lineRule="auto"/>
        <w:jc w:val="both"/>
        <w:rPr>
          <w:rFonts w:ascii="Times New Roman" w:hAnsi="Times New Roman" w:cs="Times New Roman"/>
          <w:color w:val="000000" w:themeColor="text1"/>
          <w:sz w:val="24"/>
          <w:szCs w:val="32"/>
        </w:rPr>
      </w:pPr>
      <w:proofErr w:type="spellStart"/>
      <w:r w:rsidRPr="00AB726B">
        <w:rPr>
          <w:rFonts w:ascii="Times New Roman" w:hAnsi="Times New Roman" w:cs="Times New Roman"/>
          <w:color w:val="000000" w:themeColor="text1"/>
          <w:sz w:val="24"/>
          <w:szCs w:val="32"/>
        </w:rPr>
        <w:t>Rittinghouse</w:t>
      </w:r>
      <w:proofErr w:type="spellEnd"/>
      <w:r w:rsidRPr="00AB726B">
        <w:rPr>
          <w:rFonts w:ascii="Times New Roman" w:hAnsi="Times New Roman" w:cs="Times New Roman"/>
          <w:color w:val="000000" w:themeColor="text1"/>
          <w:sz w:val="24"/>
          <w:szCs w:val="32"/>
        </w:rPr>
        <w:t xml:space="preserve">, J.W. and </w:t>
      </w:r>
      <w:proofErr w:type="spellStart"/>
      <w:r w:rsidRPr="00AB726B">
        <w:rPr>
          <w:rFonts w:ascii="Times New Roman" w:hAnsi="Times New Roman" w:cs="Times New Roman"/>
          <w:color w:val="000000" w:themeColor="text1"/>
          <w:sz w:val="24"/>
          <w:szCs w:val="32"/>
        </w:rPr>
        <w:t>Ransome</w:t>
      </w:r>
      <w:proofErr w:type="spellEnd"/>
      <w:r w:rsidRPr="00AB726B">
        <w:rPr>
          <w:rFonts w:ascii="Times New Roman" w:hAnsi="Times New Roman" w:cs="Times New Roman"/>
          <w:color w:val="000000" w:themeColor="text1"/>
          <w:sz w:val="24"/>
          <w:szCs w:val="32"/>
        </w:rPr>
        <w:t>, J.F., 2016. </w:t>
      </w:r>
      <w:proofErr w:type="gramStart"/>
      <w:r w:rsidRPr="00AB726B">
        <w:rPr>
          <w:rFonts w:ascii="Times New Roman" w:hAnsi="Times New Roman" w:cs="Times New Roman"/>
          <w:i/>
          <w:iCs/>
          <w:color w:val="000000" w:themeColor="text1"/>
          <w:sz w:val="24"/>
          <w:szCs w:val="32"/>
        </w:rPr>
        <w:t>Cloud computing: implementation, management, and security</w:t>
      </w:r>
      <w:r w:rsidRPr="00AB726B">
        <w:rPr>
          <w:rFonts w:ascii="Times New Roman" w:hAnsi="Times New Roman" w:cs="Times New Roman"/>
          <w:color w:val="000000" w:themeColor="text1"/>
          <w:sz w:val="24"/>
          <w:szCs w:val="32"/>
        </w:rPr>
        <w:t>.</w:t>
      </w:r>
      <w:proofErr w:type="gramEnd"/>
      <w:r w:rsidRPr="00AB726B">
        <w:rPr>
          <w:rFonts w:ascii="Times New Roman" w:hAnsi="Times New Roman" w:cs="Times New Roman"/>
          <w:color w:val="000000" w:themeColor="text1"/>
          <w:sz w:val="24"/>
          <w:szCs w:val="32"/>
        </w:rPr>
        <w:t xml:space="preserve"> Florida: CRC press.</w:t>
      </w:r>
    </w:p>
    <w:p w:rsidR="00AB726B" w:rsidRPr="00AB726B" w:rsidRDefault="00AB726B" w:rsidP="00AB726B">
      <w:pPr>
        <w:spacing w:after="240" w:line="360" w:lineRule="auto"/>
        <w:jc w:val="both"/>
        <w:rPr>
          <w:rFonts w:ascii="Times New Roman" w:hAnsi="Times New Roman" w:cs="Times New Roman"/>
          <w:color w:val="000000" w:themeColor="text1"/>
          <w:sz w:val="24"/>
          <w:szCs w:val="24"/>
          <w:shd w:val="clear" w:color="auto" w:fill="FFFFFF"/>
        </w:rPr>
      </w:pPr>
      <w:proofErr w:type="gramStart"/>
      <w:r w:rsidRPr="00AB726B">
        <w:rPr>
          <w:rFonts w:ascii="Times New Roman" w:hAnsi="Times New Roman" w:cs="Times New Roman"/>
          <w:color w:val="000000" w:themeColor="text1"/>
          <w:sz w:val="24"/>
          <w:szCs w:val="24"/>
          <w:shd w:val="clear" w:color="auto" w:fill="FFFFFF"/>
        </w:rPr>
        <w:t>Zhu, S., Yang, X. and Wu, X., 2013, September.</w:t>
      </w:r>
      <w:proofErr w:type="gramEnd"/>
      <w:r w:rsidRPr="00AB726B">
        <w:rPr>
          <w:rFonts w:ascii="Times New Roman" w:hAnsi="Times New Roman" w:cs="Times New Roman"/>
          <w:color w:val="000000" w:themeColor="text1"/>
          <w:sz w:val="24"/>
          <w:szCs w:val="24"/>
          <w:shd w:val="clear" w:color="auto" w:fill="FFFFFF"/>
        </w:rPr>
        <w:t xml:space="preserve"> Secure cloud file system with attribute based encryption. In </w:t>
      </w:r>
      <w:r w:rsidRPr="00AB726B">
        <w:rPr>
          <w:rFonts w:ascii="Times New Roman" w:hAnsi="Times New Roman" w:cs="Times New Roman"/>
          <w:i/>
          <w:iCs/>
          <w:color w:val="000000" w:themeColor="text1"/>
          <w:sz w:val="24"/>
          <w:szCs w:val="24"/>
          <w:shd w:val="clear" w:color="auto" w:fill="FFFFFF"/>
        </w:rPr>
        <w:t>Intelligent Networking and Collaborative Systems (</w:t>
      </w:r>
      <w:proofErr w:type="spellStart"/>
      <w:r w:rsidRPr="00AB726B">
        <w:rPr>
          <w:rFonts w:ascii="Times New Roman" w:hAnsi="Times New Roman" w:cs="Times New Roman"/>
          <w:i/>
          <w:iCs/>
          <w:color w:val="000000" w:themeColor="text1"/>
          <w:sz w:val="24"/>
          <w:szCs w:val="24"/>
          <w:shd w:val="clear" w:color="auto" w:fill="FFFFFF"/>
        </w:rPr>
        <w:t>INCoS</w:t>
      </w:r>
      <w:proofErr w:type="spellEnd"/>
      <w:r w:rsidRPr="00AB726B">
        <w:rPr>
          <w:rFonts w:ascii="Times New Roman" w:hAnsi="Times New Roman" w:cs="Times New Roman"/>
          <w:i/>
          <w:iCs/>
          <w:color w:val="000000" w:themeColor="text1"/>
          <w:sz w:val="24"/>
          <w:szCs w:val="24"/>
          <w:shd w:val="clear" w:color="auto" w:fill="FFFFFF"/>
        </w:rPr>
        <w:t>), 2013 5th International Conference on</w:t>
      </w:r>
      <w:r w:rsidRPr="00AB726B">
        <w:rPr>
          <w:rFonts w:ascii="Times New Roman" w:hAnsi="Times New Roman" w:cs="Times New Roman"/>
          <w:color w:val="000000" w:themeColor="text1"/>
          <w:sz w:val="24"/>
          <w:szCs w:val="24"/>
          <w:shd w:val="clear" w:color="auto" w:fill="FFFFFF"/>
        </w:rPr>
        <w:t xml:space="preserve"> (pp. 99-102). </w:t>
      </w:r>
      <w:proofErr w:type="gramStart"/>
      <w:r w:rsidRPr="00AB726B">
        <w:rPr>
          <w:rFonts w:ascii="Times New Roman" w:hAnsi="Times New Roman" w:cs="Times New Roman"/>
          <w:color w:val="000000" w:themeColor="text1"/>
          <w:sz w:val="24"/>
          <w:szCs w:val="24"/>
          <w:shd w:val="clear" w:color="auto" w:fill="FFFFFF"/>
        </w:rPr>
        <w:t>IEEE.</w:t>
      </w:r>
      <w:proofErr w:type="gramEnd"/>
    </w:p>
    <w:sectPr w:rsidR="00AB726B" w:rsidRPr="00AB726B" w:rsidSect="00AB726B">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D41" w:rsidRDefault="00322D41" w:rsidP="00AB726B">
      <w:pPr>
        <w:spacing w:after="0" w:line="240" w:lineRule="auto"/>
      </w:pPr>
      <w:r>
        <w:separator/>
      </w:r>
    </w:p>
  </w:endnote>
  <w:endnote w:type="continuationSeparator" w:id="0">
    <w:p w:rsidR="00322D41" w:rsidRDefault="00322D41" w:rsidP="00AB7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400219"/>
      <w:docPartObj>
        <w:docPartGallery w:val="Page Numbers (Bottom of Page)"/>
        <w:docPartUnique/>
      </w:docPartObj>
    </w:sdtPr>
    <w:sdtEndPr>
      <w:rPr>
        <w:color w:val="7F7F7F" w:themeColor="background1" w:themeShade="7F"/>
        <w:spacing w:val="60"/>
      </w:rPr>
    </w:sdtEndPr>
    <w:sdtContent>
      <w:p w:rsidR="00AB726B" w:rsidRDefault="00DD2044">
        <w:pPr>
          <w:pStyle w:val="Footer"/>
          <w:pBdr>
            <w:top w:val="single" w:sz="4" w:space="1" w:color="D9D9D9" w:themeColor="background1" w:themeShade="D9"/>
          </w:pBdr>
          <w:rPr>
            <w:b/>
          </w:rPr>
        </w:pPr>
        <w:r>
          <w:fldChar w:fldCharType="begin"/>
        </w:r>
        <w:r>
          <w:instrText xml:space="preserve"> PAGE   \* MERGEFORMAT </w:instrText>
        </w:r>
        <w:r>
          <w:fldChar w:fldCharType="separate"/>
        </w:r>
        <w:r w:rsidRPr="00DD2044">
          <w:rPr>
            <w:b/>
            <w:noProof/>
          </w:rPr>
          <w:t>8</w:t>
        </w:r>
        <w:r>
          <w:rPr>
            <w:b/>
            <w:noProof/>
          </w:rPr>
          <w:fldChar w:fldCharType="end"/>
        </w:r>
        <w:r w:rsidR="00AB726B">
          <w:rPr>
            <w:b/>
          </w:rPr>
          <w:t xml:space="preserve"> | </w:t>
        </w:r>
        <w:r w:rsidR="00AB726B">
          <w:rPr>
            <w:color w:val="7F7F7F" w:themeColor="background1" w:themeShade="7F"/>
            <w:spacing w:val="60"/>
          </w:rPr>
          <w:t>Page</w:t>
        </w:r>
      </w:p>
    </w:sdtContent>
  </w:sdt>
  <w:p w:rsidR="00AB726B" w:rsidRDefault="00AB72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D41" w:rsidRDefault="00322D41" w:rsidP="00AB726B">
      <w:pPr>
        <w:spacing w:after="0" w:line="240" w:lineRule="auto"/>
      </w:pPr>
      <w:r>
        <w:separator/>
      </w:r>
    </w:p>
  </w:footnote>
  <w:footnote w:type="continuationSeparator" w:id="0">
    <w:p w:rsidR="00322D41" w:rsidRDefault="00322D41" w:rsidP="00AB72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0tTSwNDM1NrU0MzA1t7BQ0lEKTi0uzszPAykwrAUAufv46iwAAAA="/>
  </w:docVars>
  <w:rsids>
    <w:rsidRoot w:val="00CE4416"/>
    <w:rsid w:val="00026745"/>
    <w:rsid w:val="000C41E1"/>
    <w:rsid w:val="0012347B"/>
    <w:rsid w:val="00184EF7"/>
    <w:rsid w:val="00244876"/>
    <w:rsid w:val="00260B2B"/>
    <w:rsid w:val="002D6FE0"/>
    <w:rsid w:val="002F7071"/>
    <w:rsid w:val="0031199E"/>
    <w:rsid w:val="00322D41"/>
    <w:rsid w:val="003A5382"/>
    <w:rsid w:val="00434D58"/>
    <w:rsid w:val="005269CD"/>
    <w:rsid w:val="00552B89"/>
    <w:rsid w:val="00573B94"/>
    <w:rsid w:val="00652155"/>
    <w:rsid w:val="00673733"/>
    <w:rsid w:val="00775638"/>
    <w:rsid w:val="007B0242"/>
    <w:rsid w:val="007D0FCC"/>
    <w:rsid w:val="008419E2"/>
    <w:rsid w:val="00963C42"/>
    <w:rsid w:val="00A3155D"/>
    <w:rsid w:val="00A91E1E"/>
    <w:rsid w:val="00AB726B"/>
    <w:rsid w:val="00C01965"/>
    <w:rsid w:val="00CE4416"/>
    <w:rsid w:val="00CF0B0C"/>
    <w:rsid w:val="00DD2044"/>
    <w:rsid w:val="00E11108"/>
    <w:rsid w:val="00E671D2"/>
    <w:rsid w:val="00E72C08"/>
    <w:rsid w:val="00E855FF"/>
    <w:rsid w:val="00EC6FBC"/>
    <w:rsid w:val="00F90C3F"/>
    <w:rsid w:val="00F92917"/>
    <w:rsid w:val="00FA403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EF7"/>
    <w:rPr>
      <w:rFonts w:cs="Vrinda"/>
    </w:rPr>
  </w:style>
  <w:style w:type="paragraph" w:styleId="Heading1">
    <w:name w:val="heading 1"/>
    <w:basedOn w:val="Normal"/>
    <w:next w:val="Normal"/>
    <w:link w:val="Heading1Char"/>
    <w:uiPriority w:val="9"/>
    <w:qFormat/>
    <w:rsid w:val="00EC6FBC"/>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FBC"/>
    <w:rPr>
      <w:rFonts w:ascii="Times New Roman" w:eastAsiaTheme="majorEastAsia" w:hAnsi="Times New Roman" w:cstheme="majorBidi"/>
      <w:b/>
      <w:bCs/>
      <w:color w:val="000000" w:themeColor="text1"/>
      <w:sz w:val="28"/>
      <w:szCs w:val="35"/>
    </w:rPr>
  </w:style>
  <w:style w:type="paragraph" w:customStyle="1" w:styleId="Default">
    <w:name w:val="Default"/>
    <w:rsid w:val="00AB726B"/>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AB726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B726B"/>
    <w:rPr>
      <w:rFonts w:cs="Vrinda"/>
    </w:rPr>
  </w:style>
  <w:style w:type="paragraph" w:styleId="Footer">
    <w:name w:val="footer"/>
    <w:basedOn w:val="Normal"/>
    <w:link w:val="FooterChar"/>
    <w:uiPriority w:val="99"/>
    <w:unhideWhenUsed/>
    <w:rsid w:val="00AB72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726B"/>
    <w:rPr>
      <w:rFonts w:cs="Vrinda"/>
    </w:rPr>
  </w:style>
  <w:style w:type="paragraph" w:styleId="TOCHeading">
    <w:name w:val="TOC Heading"/>
    <w:basedOn w:val="Heading1"/>
    <w:next w:val="Normal"/>
    <w:uiPriority w:val="39"/>
    <w:semiHidden/>
    <w:unhideWhenUsed/>
    <w:qFormat/>
    <w:rsid w:val="00AB726B"/>
    <w:pPr>
      <w:spacing w:line="276" w:lineRule="auto"/>
      <w:jc w:val="left"/>
      <w:outlineLvl w:val="9"/>
    </w:pPr>
    <w:rPr>
      <w:rFonts w:asciiTheme="majorHAnsi" w:hAnsiTheme="majorHAnsi"/>
      <w:color w:val="365F91" w:themeColor="accent1" w:themeShade="BF"/>
      <w:szCs w:val="28"/>
      <w:lang w:bidi="ar-SA"/>
    </w:rPr>
  </w:style>
  <w:style w:type="paragraph" w:styleId="TOC1">
    <w:name w:val="toc 1"/>
    <w:basedOn w:val="Normal"/>
    <w:next w:val="Normal"/>
    <w:autoRedefine/>
    <w:uiPriority w:val="39"/>
    <w:unhideWhenUsed/>
    <w:rsid w:val="00AB726B"/>
    <w:pPr>
      <w:spacing w:after="100"/>
    </w:pPr>
  </w:style>
  <w:style w:type="character" w:styleId="Hyperlink">
    <w:name w:val="Hyperlink"/>
    <w:basedOn w:val="DefaultParagraphFont"/>
    <w:uiPriority w:val="99"/>
    <w:unhideWhenUsed/>
    <w:rsid w:val="00AB726B"/>
    <w:rPr>
      <w:color w:val="0000FF" w:themeColor="hyperlink"/>
      <w:u w:val="single"/>
    </w:rPr>
  </w:style>
  <w:style w:type="paragraph" w:styleId="BalloonText">
    <w:name w:val="Balloon Text"/>
    <w:basedOn w:val="Normal"/>
    <w:link w:val="BalloonTextChar"/>
    <w:uiPriority w:val="99"/>
    <w:semiHidden/>
    <w:unhideWhenUsed/>
    <w:rsid w:val="00AB726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AB726B"/>
    <w:rPr>
      <w:rFonts w:ascii="Tahoma" w:hAnsi="Tahoma" w:cs="Tahoma"/>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Wonder-Grill-1778149749154221/" TargetMode="External"/><Relationship Id="rId13"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linkedin.com/in/esrar-choudhury-4bb80b5b/"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witter.com/Esrarchoudhury"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FD5CF84-C321-4C50-86AF-CC7AABCE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13</Pages>
  <Words>2650</Words>
  <Characters>15111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students</cp:lastModifiedBy>
  <cp:revision>29</cp:revision>
  <dcterms:created xsi:type="dcterms:W3CDTF">2017-12-30T08:35:00Z</dcterms:created>
  <dcterms:modified xsi:type="dcterms:W3CDTF">2018-01-11T14:46:00Z</dcterms:modified>
</cp:coreProperties>
</file>