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95A31" w:rsidRPr="00FB10C4" w:rsidRDefault="00595A31" w:rsidP="00595A31">
      <w:pPr>
        <w:rPr>
          <w:b/>
        </w:rPr>
      </w:pPr>
      <w:r w:rsidRPr="00FB10C4">
        <w:rPr>
          <w:b/>
        </w:rPr>
        <w:t>Foundation C</w:t>
      </w:r>
      <w:r>
        <w:rPr>
          <w:b/>
        </w:rPr>
        <w:t>omputer Systems Examination 2017-18</w:t>
      </w:r>
    </w:p>
    <w:p w:rsidR="00595A31" w:rsidRPr="00FB10C4" w:rsidRDefault="00595A31" w:rsidP="00595A31">
      <w:pPr>
        <w:rPr>
          <w:b/>
        </w:rPr>
      </w:pPr>
      <w:r w:rsidRPr="00FB10C4">
        <w:rPr>
          <w:b/>
        </w:rPr>
        <w:t>1hr</w:t>
      </w:r>
    </w:p>
    <w:p w:rsidR="00595A31" w:rsidRPr="00FB10C4" w:rsidRDefault="00595A31" w:rsidP="00595A31">
      <w:pPr>
        <w:rPr>
          <w:b/>
        </w:rPr>
      </w:pPr>
      <w:r w:rsidRPr="00FB10C4">
        <w:rPr>
          <w:b/>
        </w:rPr>
        <w:t>Answer 6 Questions</w:t>
      </w:r>
    </w:p>
    <w:p w:rsidR="00595A31" w:rsidRDefault="00595A31" w:rsidP="00595A31"/>
    <w:p w:rsidR="00595A31" w:rsidRDefault="001839C9" w:rsidP="00595A31">
      <w:r>
        <w:t>1</w:t>
      </w:r>
      <w:r w:rsidR="00595A31">
        <w:t>.  Explain the basic layers of software in a computing system</w:t>
      </w:r>
    </w:p>
    <w:p w:rsidR="00595A31" w:rsidRDefault="00595A31" w:rsidP="00595A31">
      <w:r>
        <w:t>2.  Explain the basic features of the Von Neumann computer architecture.</w:t>
      </w:r>
    </w:p>
    <w:p w:rsidR="00595A31" w:rsidRDefault="001839C9" w:rsidP="00595A31">
      <w:r>
        <w:t>3</w:t>
      </w:r>
      <w:r w:rsidR="00595A31">
        <w:t>.  Explain the use of read-only memory (ROM) and read-write (random access) memory (RAM) in computer systems.</w:t>
      </w:r>
    </w:p>
    <w:p w:rsidR="00595A31" w:rsidRDefault="001839C9" w:rsidP="00595A31">
      <w:r>
        <w:t>4</w:t>
      </w:r>
      <w:r w:rsidR="00595A31">
        <w:t>.  Explain the principle of locality and its importance in computer memory design.</w:t>
      </w:r>
    </w:p>
    <w:p w:rsidR="00595A31" w:rsidRDefault="001839C9" w:rsidP="00595A31">
      <w:r>
        <w:t>5</w:t>
      </w:r>
      <w:r w:rsidR="00595A31">
        <w:t>.  List two methods of writing to cache, and any problems that may come from their use.</w:t>
      </w:r>
    </w:p>
    <w:p w:rsidR="00595A31" w:rsidRDefault="001839C9" w:rsidP="00595A31">
      <w:r>
        <w:t>6</w:t>
      </w:r>
      <w:r w:rsidR="00595A31">
        <w:t>.  Explain the means whereby demand paging allows virtual memory systems to run processes larger than the whole of main memory.</w:t>
      </w:r>
    </w:p>
    <w:p w:rsidR="00595A31" w:rsidRDefault="001839C9" w:rsidP="00595A31">
      <w:r>
        <w:t>7</w:t>
      </w:r>
      <w:r w:rsidR="00595A31">
        <w:t>.  Explain the active process states in scheduling in a multiprocessing system.</w:t>
      </w:r>
    </w:p>
    <w:p w:rsidR="001839C9" w:rsidRDefault="001839C9" w:rsidP="001839C9">
      <w:r>
        <w:t>8</w:t>
      </w:r>
      <w:r>
        <w:t>.  A computer operating system uses the round robin scheduler method.  Explain what is meant by round robin scheduling, and compare its use for real time systems against a priority-based scheduling approach.</w:t>
      </w:r>
    </w:p>
    <w:p w:rsidR="001839C9" w:rsidRDefault="001839C9" w:rsidP="001839C9">
      <w:r>
        <w:t>9</w:t>
      </w:r>
      <w:r>
        <w:t>.  What are the principal differences between the compiled and interpreted approaches to software execution?</w:t>
      </w:r>
    </w:p>
    <w:p w:rsidR="00595A31" w:rsidRDefault="00595A31">
      <w:pPr>
        <w:spacing w:after="160" w:line="259" w:lineRule="auto"/>
      </w:pPr>
      <w:r>
        <w:br w:type="page"/>
      </w:r>
    </w:p>
    <w:p w:rsidR="00595A31" w:rsidRDefault="001839C9" w:rsidP="00595A31">
      <w:r>
        <w:lastRenderedPageBreak/>
        <w:t>1</w:t>
      </w:r>
      <w:r w:rsidR="00595A31">
        <w:t>.   Description of basic layers or brief description + diagram</w:t>
      </w:r>
    </w:p>
    <w:p w:rsidR="00595A31" w:rsidRDefault="00595A31" w:rsidP="00595A31"/>
    <w:p w:rsidR="00595A31" w:rsidRDefault="00595A31" w:rsidP="00595A31">
      <w:r>
        <w:rPr>
          <w:noProof/>
          <w:lang w:eastAsia="en-GB"/>
        </w:rPr>
        <w:drawing>
          <wp:inline distT="0" distB="0" distL="0" distR="0" wp14:anchorId="70C19FD3" wp14:editId="4F1D54D1">
            <wp:extent cx="2962275" cy="198671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965486" cy="1988866"/>
                    </a:xfrm>
                    <a:prstGeom prst="rect">
                      <a:avLst/>
                    </a:prstGeom>
                    <a:noFill/>
                  </pic:spPr>
                </pic:pic>
              </a:graphicData>
            </a:graphic>
          </wp:inline>
        </w:drawing>
      </w:r>
    </w:p>
    <w:p w:rsidR="00595A31" w:rsidRDefault="00595A31" w:rsidP="00595A31">
      <w:pPr>
        <w:jc w:val="right"/>
      </w:pPr>
      <w:r>
        <w:t>(</w:t>
      </w:r>
      <w:proofErr w:type="gramStart"/>
      <w:r>
        <w:t>any</w:t>
      </w:r>
      <w:proofErr w:type="gramEnd"/>
      <w:r>
        <w:t xml:space="preserve"> 5 main points, 2 marks each) = 10 marks</w:t>
      </w:r>
    </w:p>
    <w:p w:rsidR="00392D25" w:rsidRDefault="001839C9"/>
    <w:p w:rsidR="00595A31" w:rsidRDefault="00595A31" w:rsidP="00595A31"/>
    <w:p w:rsidR="001839C9" w:rsidRDefault="001839C9" w:rsidP="00595A31"/>
    <w:p w:rsidR="00595A31" w:rsidRDefault="00595A31" w:rsidP="00595A31">
      <w:r>
        <w:t>2.  The key features are summarised as:-</w:t>
      </w:r>
    </w:p>
    <w:p w:rsidR="00595A31" w:rsidRPr="00E240EA" w:rsidRDefault="00595A31" w:rsidP="00595A31">
      <w:r w:rsidRPr="00E240EA">
        <w:t xml:space="preserve">A main memory </w:t>
      </w:r>
      <w:r>
        <w:t xml:space="preserve">(M) </w:t>
      </w:r>
      <w:r w:rsidRPr="00E240EA">
        <w:t>which stores both the data to be operated upon and the operating instructions</w:t>
      </w:r>
      <w:r>
        <w:t>;</w:t>
      </w:r>
    </w:p>
    <w:p w:rsidR="00595A31" w:rsidRPr="00E240EA" w:rsidRDefault="00595A31" w:rsidP="00595A31">
      <w:r w:rsidRPr="00E240EA">
        <w:t>An arithmetical and logical unit (ALU) capable of operating on binary data</w:t>
      </w:r>
      <w:r>
        <w:t>;</w:t>
      </w:r>
    </w:p>
    <w:p w:rsidR="00595A31" w:rsidRPr="00E240EA" w:rsidRDefault="00595A31" w:rsidP="00595A31">
      <w:r w:rsidRPr="00E240EA">
        <w:t xml:space="preserve">A control unit </w:t>
      </w:r>
      <w:r>
        <w:t xml:space="preserve">(CU) </w:t>
      </w:r>
      <w:r w:rsidRPr="00E240EA">
        <w:t>which interprets the instructions in memory and causes them to be executed</w:t>
      </w:r>
      <w:r>
        <w:t>;</w:t>
      </w:r>
    </w:p>
    <w:p w:rsidR="00595A31" w:rsidRDefault="00595A31" w:rsidP="00595A31">
      <w:r>
        <w:t>The i</w:t>
      </w:r>
      <w:r w:rsidRPr="00E240EA">
        <w:t xml:space="preserve">nput and output capabilities </w:t>
      </w:r>
      <w:r>
        <w:t xml:space="preserve">are </w:t>
      </w:r>
      <w:r w:rsidRPr="00E240EA">
        <w:t>controlled by the control unit</w:t>
      </w:r>
      <w:r>
        <w:t>.</w:t>
      </w:r>
    </w:p>
    <w:p w:rsidR="00595A31" w:rsidRDefault="00595A31" w:rsidP="00595A31">
      <w:pPr>
        <w:jc w:val="right"/>
      </w:pPr>
      <w:r>
        <w:t>(Total:  10 marks)</w:t>
      </w:r>
    </w:p>
    <w:p w:rsidR="00595A31" w:rsidRDefault="00595A31" w:rsidP="00595A31"/>
    <w:p w:rsidR="001839C9" w:rsidRDefault="001839C9" w:rsidP="00595A31"/>
    <w:p w:rsidR="00595A31" w:rsidRDefault="001839C9" w:rsidP="00595A31">
      <w:r>
        <w:t>3</w:t>
      </w:r>
      <w:r w:rsidR="00595A31">
        <w:t>.  ROM – read only memory.  Used to store programs and data that do not change on a regular basis.  Most significant use is to store the core part of the operating system, the BIOS, and the self-configuration and test routines for the computer system on start up.  Also key to embedded controller applications, which often run only a single program normally stored in ROM.</w:t>
      </w:r>
    </w:p>
    <w:p w:rsidR="00595A31" w:rsidRDefault="00595A31" w:rsidP="00595A31">
      <w:r>
        <w:t>RAM – random access memory (read/write memory is a better name).  Used as the scratch pad area for the system, containing things that do change on a regular basis – user processes and data in particular – and as an area for temporary storage.  Non-volatile RAM does not lose its data on power off, and is popular for hand-held devices.</w:t>
      </w:r>
    </w:p>
    <w:p w:rsidR="00595A31" w:rsidRDefault="00595A31" w:rsidP="00595A31">
      <w:pPr>
        <w:jc w:val="right"/>
      </w:pPr>
      <w:r>
        <w:t>(</w:t>
      </w:r>
      <w:proofErr w:type="gramStart"/>
      <w:r>
        <w:t>any</w:t>
      </w:r>
      <w:proofErr w:type="gramEnd"/>
      <w:r>
        <w:t xml:space="preserve"> 5 main points, 2 marks each) = 10 marks</w:t>
      </w:r>
    </w:p>
    <w:p w:rsidR="00595A31" w:rsidRDefault="001839C9" w:rsidP="00595A31">
      <w:r>
        <w:lastRenderedPageBreak/>
        <w:t>4</w:t>
      </w:r>
      <w:r w:rsidR="00595A31">
        <w:t>.  The principle of locality</w:t>
      </w:r>
      <w:r w:rsidR="00595A31">
        <w:t xml:space="preserve"> is based on the recognition that</w:t>
      </w:r>
      <w:r w:rsidR="00595A31">
        <w:t xml:space="preserve"> instructions are probably cl</w:t>
      </w:r>
      <w:r w:rsidR="00595A31">
        <w:t>ose together in memory.  It</w:t>
      </w:r>
      <w:r w:rsidR="00595A31">
        <w:t xml:space="preserve"> is the key to cache memory design.  The ability to load small blocks of information from memory into the cache (the small, fast area</w:t>
      </w:r>
      <w:r w:rsidR="00595A31">
        <w:t xml:space="preserve"> of memory</w:t>
      </w:r>
      <w:r w:rsidR="00595A31">
        <w:t xml:space="preserve">) with a high probability of finding the next required item in that block </w:t>
      </w:r>
      <w:r w:rsidR="00595A31">
        <w:t>means that the processor</w:t>
      </w:r>
      <w:r w:rsidR="00595A31">
        <w:t xml:space="preserve"> work</w:t>
      </w:r>
      <w:r w:rsidR="00595A31">
        <w:t>s</w:t>
      </w:r>
      <w:r w:rsidR="00595A31">
        <w:t xml:space="preserve"> from the small, fast memory on a frequent basis.  The location of an instruction or item of data in cache is called a cache hit.  The hit ratio (how often items are found in cache, compared to the slower process of main memory access) is the most important parameter for evaluation of cache performance.</w:t>
      </w:r>
      <w:r w:rsidR="00595A31">
        <w:t xml:space="preserve">  With a high hit ratio, the processor accesses most of its information from this high speed memory.</w:t>
      </w:r>
    </w:p>
    <w:p w:rsidR="00595A31" w:rsidRDefault="00595A31" w:rsidP="00595A31">
      <w:pPr>
        <w:jc w:val="right"/>
      </w:pPr>
      <w:r>
        <w:t>(</w:t>
      </w:r>
      <w:proofErr w:type="gramStart"/>
      <w:r>
        <w:t>any</w:t>
      </w:r>
      <w:proofErr w:type="gramEnd"/>
      <w:r>
        <w:t xml:space="preserve"> 5 main points, 2 marks each) = 10 marks</w:t>
      </w:r>
    </w:p>
    <w:p w:rsidR="00595A31" w:rsidRDefault="00595A31" w:rsidP="00595A31"/>
    <w:p w:rsidR="001839C9" w:rsidRDefault="001839C9" w:rsidP="00595A31"/>
    <w:p w:rsidR="00595A31" w:rsidRDefault="001839C9" w:rsidP="00595A31">
      <w:r>
        <w:t>5</w:t>
      </w:r>
      <w:r w:rsidR="00595A31">
        <w:t xml:space="preserve">.  </w:t>
      </w:r>
      <w:proofErr w:type="gramStart"/>
      <w:r w:rsidR="00595A31">
        <w:t>The</w:t>
      </w:r>
      <w:proofErr w:type="gramEnd"/>
      <w:r w:rsidR="00595A31">
        <w:t xml:space="preserve"> most obvious method is to copy all writes to main memory, which is the write through technique.  This ensures that main memory is always valid.  If multiple processors are in use, each with its own cache module, then that cache module must monitor traffic to main memory and update its own contents on the occurrence of a change.  The technique obviously generates significant memory traffic, which to some extent reduces the benefits of a cached approach.</w:t>
      </w:r>
    </w:p>
    <w:p w:rsidR="00595A31" w:rsidRDefault="00595A31" w:rsidP="00595A31">
      <w:r>
        <w:t>The write back technique updates only the local cache.  When a write occurs, an update bit associated with the block or slot is set.  When a block is replaced, it is only written to main memory if the bit is set.  As a result, the contents of main memory and cache memory may differ for considerable periods of time.  Any transfer must be routed through cache to ensure passage of valid data.  The net result is for complex circuitry.</w:t>
      </w:r>
    </w:p>
    <w:p w:rsidR="00595A31" w:rsidRDefault="00595A31" w:rsidP="00595A31">
      <w:pPr>
        <w:jc w:val="right"/>
      </w:pPr>
      <w:r>
        <w:t>(</w:t>
      </w:r>
      <w:proofErr w:type="gramStart"/>
      <w:r>
        <w:t>any</w:t>
      </w:r>
      <w:proofErr w:type="gramEnd"/>
      <w:r>
        <w:t xml:space="preserve"> 5 main points across two techniques, 2 marks each) = 10 marks</w:t>
      </w:r>
    </w:p>
    <w:p w:rsidR="00595A31" w:rsidRDefault="00595A31" w:rsidP="00595A31"/>
    <w:p w:rsidR="001839C9" w:rsidRDefault="001839C9" w:rsidP="00595A31"/>
    <w:p w:rsidR="00595A31" w:rsidRDefault="001839C9" w:rsidP="00595A31">
      <w:r>
        <w:t>6</w:t>
      </w:r>
      <w:r w:rsidR="00595A31">
        <w:t>.  In demand paging, a page of a process or data is pulled into main memory from the disk only when it is actually required.  In other words, the only parts of a program or process in memory are those parts that are actually in use.  The other parts can reside on mass storage (hard disk).  If a program accesses any data on a page not currently in memory, a page fault is triggered, causing the operating system to bring up the desired page.</w:t>
      </w:r>
    </w:p>
    <w:p w:rsidR="00595A31" w:rsidRDefault="00595A31" w:rsidP="00595A31">
      <w:r>
        <w:t>The net result is that the process can be larger than all of main memory.  This is the idea of virtual memory.  The real memory of the system is where processes execute, but the apparent size of any process is limited by the much larger memory area located on the disk.</w:t>
      </w:r>
    </w:p>
    <w:p w:rsidR="00595A31" w:rsidRDefault="00595A31" w:rsidP="001839C9">
      <w:pPr>
        <w:jc w:val="right"/>
      </w:pPr>
      <w:r>
        <w:t>(</w:t>
      </w:r>
      <w:proofErr w:type="gramStart"/>
      <w:r>
        <w:t>any</w:t>
      </w:r>
      <w:proofErr w:type="gramEnd"/>
      <w:r>
        <w:t xml:space="preserve"> 5 main points, 2 marks each) = 10 marks</w:t>
      </w:r>
    </w:p>
    <w:p w:rsidR="001839C9" w:rsidRDefault="001839C9" w:rsidP="001839C9"/>
    <w:p w:rsidR="001839C9" w:rsidRDefault="001839C9" w:rsidP="001839C9"/>
    <w:p w:rsidR="001839C9" w:rsidRDefault="001839C9" w:rsidP="001839C9"/>
    <w:p w:rsidR="001839C9" w:rsidRDefault="001839C9" w:rsidP="001839C9">
      <w:r>
        <w:lastRenderedPageBreak/>
        <w:t>7</w:t>
      </w:r>
      <w:r w:rsidRPr="001839C9">
        <w:t>.</w:t>
      </w:r>
      <w:r w:rsidRPr="001839C9">
        <w:t xml:space="preserve">  The expectation</w:t>
      </w:r>
      <w:r>
        <w:t xml:space="preserve"> is of a</w:t>
      </w:r>
      <w:r w:rsidRPr="00B817E0">
        <w:t>ny reasonable explanation</w:t>
      </w:r>
      <w:r>
        <w:t xml:space="preserve"> of the various states and the transitions between them</w:t>
      </w:r>
      <w:bookmarkStart w:id="0" w:name="_GoBack"/>
      <w:bookmarkEnd w:id="0"/>
      <w:r>
        <w:t>,</w:t>
      </w:r>
      <w:r w:rsidRPr="00B817E0">
        <w:t xml:space="preserve"> or </w:t>
      </w:r>
      <w:r>
        <w:t xml:space="preserve">a </w:t>
      </w:r>
      <w:r w:rsidRPr="00B817E0">
        <w:t>diagram such as below:</w:t>
      </w:r>
    </w:p>
    <w:p w:rsidR="001839C9" w:rsidRPr="00B817E0" w:rsidRDefault="001839C9" w:rsidP="001839C9"/>
    <w:p w:rsidR="001839C9" w:rsidRPr="00B817E0" w:rsidRDefault="001839C9" w:rsidP="001839C9">
      <w:r w:rsidRPr="00B817E0">
        <w:t>Process states</w:t>
      </w:r>
    </w:p>
    <w:p w:rsidR="001839C9" w:rsidRPr="00B817E0" w:rsidRDefault="001839C9" w:rsidP="001839C9">
      <w:r w:rsidRPr="00B817E0">
        <w:rPr>
          <w:rFonts w:eastAsia="Times New Roman" w:cs="Arial"/>
          <w:noProof/>
          <w:lang w:eastAsia="en-GB"/>
        </w:rPr>
        <mc:AlternateContent>
          <mc:Choice Requires="wpc">
            <w:drawing>
              <wp:inline distT="0" distB="0" distL="0" distR="0" wp14:anchorId="60230BE9" wp14:editId="3B8CDFA8">
                <wp:extent cx="5274310" cy="2172970"/>
                <wp:effectExtent l="19050" t="0" r="21590" b="17780"/>
                <wp:docPr id="25" name="Canvas 25"/>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9" name="Oval 4"/>
                        <wps:cNvSpPr>
                          <a:spLocks noChangeArrowheads="1"/>
                        </wps:cNvSpPr>
                        <wps:spPr bwMode="auto">
                          <a:xfrm>
                            <a:off x="0" y="650563"/>
                            <a:ext cx="924968" cy="544349"/>
                          </a:xfrm>
                          <a:prstGeom prst="ellipse">
                            <a:avLst/>
                          </a:prstGeom>
                          <a:solidFill>
                            <a:srgbClr val="4F81BD"/>
                          </a:solidFill>
                          <a:ln w="25400" algn="ctr">
                            <a:solidFill>
                              <a:srgbClr val="385D8A"/>
                            </a:solidFill>
                            <a:round/>
                            <a:headEnd/>
                            <a:tailEnd/>
                          </a:ln>
                        </wps:spPr>
                        <wps:txbx>
                          <w:txbxContent>
                            <w:p w:rsidR="001839C9" w:rsidRPr="0068044D" w:rsidRDefault="001839C9" w:rsidP="001839C9">
                              <w:pPr>
                                <w:autoSpaceDE w:val="0"/>
                                <w:autoSpaceDN w:val="0"/>
                                <w:adjustRightInd w:val="0"/>
                                <w:jc w:val="center"/>
                                <w:rPr>
                                  <w:rFonts w:ascii="Calibri" w:hAnsi="Calibri" w:cs="Calibri"/>
                                  <w:color w:val="FFFFFF"/>
                                </w:rPr>
                              </w:pPr>
                              <w:r w:rsidRPr="0068044D">
                                <w:rPr>
                                  <w:rFonts w:ascii="Calibri" w:hAnsi="Calibri" w:cs="Calibri"/>
                                  <w:color w:val="FFFFFF"/>
                                </w:rPr>
                                <w:t>New</w:t>
                              </w:r>
                            </w:p>
                          </w:txbxContent>
                        </wps:txbx>
                        <wps:bodyPr rot="0" vert="horz" wrap="square" lIns="69494" tIns="34747" rIns="69494" bIns="34747" anchor="ctr" anchorCtr="0">
                          <a:noAutofit/>
                        </wps:bodyPr>
                      </wps:wsp>
                      <wps:wsp>
                        <wps:cNvPr id="10" name="Oval 5"/>
                        <wps:cNvSpPr>
                          <a:spLocks noChangeArrowheads="1"/>
                        </wps:cNvSpPr>
                        <wps:spPr bwMode="auto">
                          <a:xfrm>
                            <a:off x="1251362" y="650563"/>
                            <a:ext cx="924415" cy="544349"/>
                          </a:xfrm>
                          <a:prstGeom prst="ellipse">
                            <a:avLst/>
                          </a:prstGeom>
                          <a:solidFill>
                            <a:srgbClr val="4F81BD"/>
                          </a:solidFill>
                          <a:ln w="25400" algn="ctr">
                            <a:solidFill>
                              <a:srgbClr val="385D8A"/>
                            </a:solidFill>
                            <a:round/>
                            <a:headEnd/>
                            <a:tailEnd/>
                          </a:ln>
                        </wps:spPr>
                        <wps:txbx>
                          <w:txbxContent>
                            <w:p w:rsidR="001839C9" w:rsidRPr="0068044D" w:rsidRDefault="001839C9" w:rsidP="001839C9">
                              <w:pPr>
                                <w:autoSpaceDE w:val="0"/>
                                <w:autoSpaceDN w:val="0"/>
                                <w:adjustRightInd w:val="0"/>
                                <w:jc w:val="center"/>
                                <w:rPr>
                                  <w:rFonts w:ascii="Calibri" w:hAnsi="Calibri" w:cs="Calibri"/>
                                  <w:color w:val="FFFFFF"/>
                                </w:rPr>
                              </w:pPr>
                              <w:r w:rsidRPr="0068044D">
                                <w:rPr>
                                  <w:rFonts w:ascii="Calibri" w:hAnsi="Calibri" w:cs="Calibri"/>
                                  <w:color w:val="FFFFFF"/>
                                </w:rPr>
                                <w:t>Ready</w:t>
                              </w:r>
                            </w:p>
                          </w:txbxContent>
                        </wps:txbx>
                        <wps:bodyPr rot="0" vert="horz" wrap="square" lIns="69494" tIns="34747" rIns="69494" bIns="34747" anchor="ctr" anchorCtr="0">
                          <a:noAutofit/>
                        </wps:bodyPr>
                      </wps:wsp>
                      <wps:wsp>
                        <wps:cNvPr id="11" name="Oval 6"/>
                        <wps:cNvSpPr>
                          <a:spLocks noChangeArrowheads="1"/>
                        </wps:cNvSpPr>
                        <wps:spPr bwMode="auto">
                          <a:xfrm>
                            <a:off x="2182969" y="1630281"/>
                            <a:ext cx="924415" cy="542689"/>
                          </a:xfrm>
                          <a:prstGeom prst="ellipse">
                            <a:avLst/>
                          </a:prstGeom>
                          <a:solidFill>
                            <a:srgbClr val="4F81BD"/>
                          </a:solidFill>
                          <a:ln w="25400" algn="ctr">
                            <a:solidFill>
                              <a:srgbClr val="385D8A"/>
                            </a:solidFill>
                            <a:round/>
                            <a:headEnd/>
                            <a:tailEnd/>
                          </a:ln>
                        </wps:spPr>
                        <wps:txbx>
                          <w:txbxContent>
                            <w:p w:rsidR="001839C9" w:rsidRPr="0068044D" w:rsidRDefault="001839C9" w:rsidP="001839C9">
                              <w:pPr>
                                <w:autoSpaceDE w:val="0"/>
                                <w:autoSpaceDN w:val="0"/>
                                <w:adjustRightInd w:val="0"/>
                                <w:jc w:val="center"/>
                                <w:rPr>
                                  <w:rFonts w:ascii="Calibri" w:hAnsi="Calibri" w:cs="Calibri"/>
                                  <w:color w:val="FFFFFF"/>
                                </w:rPr>
                              </w:pPr>
                              <w:r w:rsidRPr="0068044D">
                                <w:rPr>
                                  <w:rFonts w:ascii="Calibri" w:hAnsi="Calibri" w:cs="Calibri"/>
                                  <w:color w:val="FFFFFF"/>
                                </w:rPr>
                                <w:t>Waiting</w:t>
                              </w:r>
                            </w:p>
                          </w:txbxContent>
                        </wps:txbx>
                        <wps:bodyPr rot="0" vert="horz" wrap="square" lIns="69494" tIns="34747" rIns="69494" bIns="34747" anchor="ctr" anchorCtr="0">
                          <a:noAutofit/>
                        </wps:bodyPr>
                      </wps:wsp>
                      <wps:wsp>
                        <wps:cNvPr id="12" name="Oval 7"/>
                        <wps:cNvSpPr>
                          <a:spLocks noChangeArrowheads="1"/>
                        </wps:cNvSpPr>
                        <wps:spPr bwMode="auto">
                          <a:xfrm>
                            <a:off x="3121767" y="650563"/>
                            <a:ext cx="923862" cy="544349"/>
                          </a:xfrm>
                          <a:prstGeom prst="ellipse">
                            <a:avLst/>
                          </a:prstGeom>
                          <a:solidFill>
                            <a:srgbClr val="4F81BD"/>
                          </a:solidFill>
                          <a:ln w="25400" algn="ctr">
                            <a:solidFill>
                              <a:srgbClr val="385D8A"/>
                            </a:solidFill>
                            <a:round/>
                            <a:headEnd/>
                            <a:tailEnd/>
                          </a:ln>
                        </wps:spPr>
                        <wps:txbx>
                          <w:txbxContent>
                            <w:p w:rsidR="001839C9" w:rsidRPr="0068044D" w:rsidRDefault="001839C9" w:rsidP="001839C9">
                              <w:pPr>
                                <w:autoSpaceDE w:val="0"/>
                                <w:autoSpaceDN w:val="0"/>
                                <w:adjustRightInd w:val="0"/>
                                <w:jc w:val="center"/>
                                <w:rPr>
                                  <w:rFonts w:ascii="Calibri" w:hAnsi="Calibri" w:cs="Calibri"/>
                                  <w:color w:val="FFFFFF"/>
                                </w:rPr>
                              </w:pPr>
                              <w:r w:rsidRPr="0068044D">
                                <w:rPr>
                                  <w:rFonts w:ascii="Calibri" w:hAnsi="Calibri" w:cs="Calibri"/>
                                  <w:color w:val="FFFFFF"/>
                                </w:rPr>
                                <w:t>Running</w:t>
                              </w:r>
                            </w:p>
                          </w:txbxContent>
                        </wps:txbx>
                        <wps:bodyPr rot="0" vert="horz" wrap="square" lIns="69494" tIns="34747" rIns="69494" bIns="34747" anchor="ctr" anchorCtr="0">
                          <a:noAutofit/>
                        </wps:bodyPr>
                      </wps:wsp>
                      <wps:wsp>
                        <wps:cNvPr id="13" name="Oval 8"/>
                        <wps:cNvSpPr>
                          <a:spLocks noChangeArrowheads="1"/>
                        </wps:cNvSpPr>
                        <wps:spPr bwMode="auto">
                          <a:xfrm>
                            <a:off x="4350448" y="650563"/>
                            <a:ext cx="923862" cy="544349"/>
                          </a:xfrm>
                          <a:prstGeom prst="ellipse">
                            <a:avLst/>
                          </a:prstGeom>
                          <a:solidFill>
                            <a:srgbClr val="4F81BD"/>
                          </a:solidFill>
                          <a:ln w="25400" algn="ctr">
                            <a:solidFill>
                              <a:srgbClr val="385D8A"/>
                            </a:solidFill>
                            <a:round/>
                            <a:headEnd/>
                            <a:tailEnd/>
                          </a:ln>
                        </wps:spPr>
                        <wps:txbx>
                          <w:txbxContent>
                            <w:p w:rsidR="001839C9" w:rsidRPr="0068044D" w:rsidRDefault="001839C9" w:rsidP="001839C9">
                              <w:pPr>
                                <w:autoSpaceDE w:val="0"/>
                                <w:autoSpaceDN w:val="0"/>
                                <w:adjustRightInd w:val="0"/>
                                <w:jc w:val="center"/>
                                <w:rPr>
                                  <w:rFonts w:ascii="Calibri" w:hAnsi="Calibri" w:cs="Calibri"/>
                                  <w:color w:val="FFFFFF"/>
                                </w:rPr>
                              </w:pPr>
                              <w:r w:rsidRPr="0068044D">
                                <w:rPr>
                                  <w:rFonts w:ascii="Calibri" w:hAnsi="Calibri" w:cs="Calibri"/>
                                  <w:color w:val="FFFFFF"/>
                                </w:rPr>
                                <w:t>Halted</w:t>
                              </w:r>
                            </w:p>
                          </w:txbxContent>
                        </wps:txbx>
                        <wps:bodyPr rot="0" vert="horz" wrap="square" lIns="69494" tIns="34747" rIns="69494" bIns="34747" anchor="ctr" anchorCtr="0">
                          <a:noAutofit/>
                        </wps:bodyPr>
                      </wps:wsp>
                      <wps:wsp>
                        <wps:cNvPr id="14" name="Straight Arrow Connector 10"/>
                        <wps:cNvCnPr>
                          <a:cxnSpLocks noChangeShapeType="1"/>
                        </wps:cNvCnPr>
                        <wps:spPr bwMode="auto">
                          <a:xfrm>
                            <a:off x="937692" y="923291"/>
                            <a:ext cx="300947" cy="553"/>
                          </a:xfrm>
                          <a:prstGeom prst="straightConnector1">
                            <a:avLst/>
                          </a:prstGeom>
                          <a:noFill/>
                          <a:ln w="19050" algn="ctr">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15" name="Straight Arrow Connector 12"/>
                        <wps:cNvCnPr>
                          <a:cxnSpLocks noChangeShapeType="1"/>
                        </wps:cNvCnPr>
                        <wps:spPr bwMode="auto">
                          <a:xfrm>
                            <a:off x="2187948" y="923291"/>
                            <a:ext cx="921096" cy="553"/>
                          </a:xfrm>
                          <a:prstGeom prst="straightConnector1">
                            <a:avLst/>
                          </a:prstGeom>
                          <a:noFill/>
                          <a:ln w="19050" algn="ctr">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16" name="Straight Arrow Connector 14"/>
                        <wps:cNvCnPr>
                          <a:cxnSpLocks noChangeShapeType="1"/>
                        </wps:cNvCnPr>
                        <wps:spPr bwMode="auto">
                          <a:xfrm>
                            <a:off x="4058353" y="923291"/>
                            <a:ext cx="279371" cy="553"/>
                          </a:xfrm>
                          <a:prstGeom prst="straightConnector1">
                            <a:avLst/>
                          </a:prstGeom>
                          <a:noFill/>
                          <a:ln w="19050" algn="ctr">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17" name="Curved Connector 16"/>
                        <wps:cNvCnPr>
                          <a:cxnSpLocks noChangeShapeType="1"/>
                        </wps:cNvCnPr>
                        <wps:spPr bwMode="auto">
                          <a:xfrm rot="16200000" flipH="1" flipV="1">
                            <a:off x="2648219" y="109522"/>
                            <a:ext cx="553" cy="1216510"/>
                          </a:xfrm>
                          <a:prstGeom prst="curvedConnector3">
                            <a:avLst>
                              <a:gd name="adj1" fmla="val -46500000"/>
                            </a:avLst>
                          </a:prstGeom>
                          <a:noFill/>
                          <a:ln w="19050" algn="ctr">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18" name="Curved Connector 18"/>
                        <wps:cNvCnPr>
                          <a:cxnSpLocks noChangeShapeType="1"/>
                        </wps:cNvCnPr>
                        <wps:spPr bwMode="auto">
                          <a:xfrm rot="5400000">
                            <a:off x="3005047" y="1323250"/>
                            <a:ext cx="694266" cy="463037"/>
                          </a:xfrm>
                          <a:prstGeom prst="curvedConnector2">
                            <a:avLst/>
                          </a:prstGeom>
                          <a:noFill/>
                          <a:ln w="19050" algn="ctr">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19" name="Curved Connector 20"/>
                        <wps:cNvCnPr>
                          <a:cxnSpLocks noChangeShapeType="1"/>
                        </wps:cNvCnPr>
                        <wps:spPr bwMode="auto">
                          <a:xfrm rot="10800000">
                            <a:off x="1713846" y="1207636"/>
                            <a:ext cx="456399" cy="694266"/>
                          </a:xfrm>
                          <a:prstGeom prst="curvedConnector2">
                            <a:avLst/>
                          </a:prstGeom>
                          <a:noFill/>
                          <a:ln w="19050" algn="ctr">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20" name="Text Box 15"/>
                        <wps:cNvSpPr txBox="1">
                          <a:spLocks noChangeArrowheads="1"/>
                        </wps:cNvSpPr>
                        <wps:spPr bwMode="auto">
                          <a:xfrm>
                            <a:off x="2229439" y="0"/>
                            <a:ext cx="1096568" cy="644169"/>
                          </a:xfrm>
                          <a:prstGeom prst="rect">
                            <a:avLst/>
                          </a:prstGeom>
                          <a:noFill/>
                          <a:ln>
                            <a:noFill/>
                          </a:ln>
                          <a:effectLst/>
                          <a:extLst>
                            <a:ext uri="{909E8E84-426E-40DD-AFC4-6F175D3DCCD1}">
                              <a14:hiddenFill xmlns:a14="http://schemas.microsoft.com/office/drawing/2010/main">
                                <a:solidFill>
                                  <a:srgbClr val="4F81BD"/>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1839C9" w:rsidRPr="0068044D" w:rsidRDefault="001839C9" w:rsidP="001839C9">
                              <w:pPr>
                                <w:autoSpaceDE w:val="0"/>
                                <w:autoSpaceDN w:val="0"/>
                                <w:adjustRightInd w:val="0"/>
                                <w:rPr>
                                  <w:rFonts w:cs="Arial"/>
                                  <w:color w:val="000000"/>
                                  <w:sz w:val="18"/>
                                  <w:szCs w:val="18"/>
                                </w:rPr>
                              </w:pPr>
                              <w:r w:rsidRPr="0068044D">
                                <w:rPr>
                                  <w:rFonts w:cs="Arial"/>
                                  <w:color w:val="000000"/>
                                  <w:sz w:val="18"/>
                                  <w:szCs w:val="18"/>
                                </w:rPr>
                                <w:t>Pre-empted</w:t>
                              </w:r>
                            </w:p>
                            <w:p w:rsidR="001839C9" w:rsidRPr="0068044D" w:rsidRDefault="001839C9" w:rsidP="001839C9">
                              <w:pPr>
                                <w:autoSpaceDE w:val="0"/>
                                <w:autoSpaceDN w:val="0"/>
                                <w:adjustRightInd w:val="0"/>
                                <w:rPr>
                                  <w:rFonts w:cs="Arial"/>
                                  <w:color w:val="000000"/>
                                  <w:sz w:val="18"/>
                                  <w:szCs w:val="18"/>
                                </w:rPr>
                              </w:pPr>
                              <w:r w:rsidRPr="0068044D">
                                <w:rPr>
                                  <w:rFonts w:cs="Arial"/>
                                  <w:color w:val="000000"/>
                                  <w:sz w:val="18"/>
                                  <w:szCs w:val="18"/>
                                </w:rPr>
                                <w:t>Or time slice expired</w:t>
                              </w:r>
                            </w:p>
                          </w:txbxContent>
                        </wps:txbx>
                        <wps:bodyPr rot="0" vert="horz" wrap="none" lIns="69494" tIns="34747" rIns="69494" bIns="34747" upright="1">
                          <a:spAutoFit/>
                        </wps:bodyPr>
                      </wps:wsp>
                      <wps:wsp>
                        <wps:cNvPr id="21" name="Text Box 16"/>
                        <wps:cNvSpPr txBox="1">
                          <a:spLocks noChangeArrowheads="1"/>
                        </wps:cNvSpPr>
                        <wps:spPr bwMode="auto">
                          <a:xfrm>
                            <a:off x="3410543" y="1645770"/>
                            <a:ext cx="505383" cy="357149"/>
                          </a:xfrm>
                          <a:prstGeom prst="rect">
                            <a:avLst/>
                          </a:prstGeom>
                          <a:noFill/>
                          <a:ln>
                            <a:noFill/>
                          </a:ln>
                          <a:effectLst/>
                          <a:extLst>
                            <a:ext uri="{909E8E84-426E-40DD-AFC4-6F175D3DCCD1}">
                              <a14:hiddenFill xmlns:a14="http://schemas.microsoft.com/office/drawing/2010/main">
                                <a:solidFill>
                                  <a:srgbClr val="4F81BD"/>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1839C9" w:rsidRPr="0068044D" w:rsidRDefault="001839C9" w:rsidP="001839C9">
                              <w:pPr>
                                <w:autoSpaceDE w:val="0"/>
                                <w:autoSpaceDN w:val="0"/>
                                <w:adjustRightInd w:val="0"/>
                                <w:rPr>
                                  <w:rFonts w:cs="Arial"/>
                                  <w:color w:val="000000"/>
                                  <w:sz w:val="18"/>
                                  <w:szCs w:val="18"/>
                                </w:rPr>
                              </w:pPr>
                              <w:r w:rsidRPr="0068044D">
                                <w:rPr>
                                  <w:rFonts w:cs="Arial"/>
                                  <w:color w:val="000000"/>
                                  <w:sz w:val="18"/>
                                  <w:szCs w:val="18"/>
                                </w:rPr>
                                <w:t>Blocked</w:t>
                              </w:r>
                            </w:p>
                          </w:txbxContent>
                        </wps:txbx>
                        <wps:bodyPr rot="0" vert="horz" wrap="none" lIns="69494" tIns="34747" rIns="69494" bIns="34747" upright="1">
                          <a:spAutoFit/>
                        </wps:bodyPr>
                      </wps:wsp>
                      <wps:wsp>
                        <wps:cNvPr id="22" name="Text Box 17"/>
                        <wps:cNvSpPr txBox="1">
                          <a:spLocks noChangeArrowheads="1"/>
                        </wps:cNvSpPr>
                        <wps:spPr bwMode="auto">
                          <a:xfrm>
                            <a:off x="1359792" y="1520747"/>
                            <a:ext cx="482523" cy="644169"/>
                          </a:xfrm>
                          <a:prstGeom prst="rect">
                            <a:avLst/>
                          </a:prstGeom>
                          <a:noFill/>
                          <a:ln>
                            <a:noFill/>
                          </a:ln>
                          <a:effectLst/>
                          <a:extLst>
                            <a:ext uri="{909E8E84-426E-40DD-AFC4-6F175D3DCCD1}">
                              <a14:hiddenFill xmlns:a14="http://schemas.microsoft.com/office/drawing/2010/main">
                                <a:solidFill>
                                  <a:srgbClr val="4F81BD"/>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1839C9" w:rsidRPr="0068044D" w:rsidRDefault="001839C9" w:rsidP="001839C9">
                              <w:pPr>
                                <w:autoSpaceDE w:val="0"/>
                                <w:autoSpaceDN w:val="0"/>
                                <w:adjustRightInd w:val="0"/>
                                <w:rPr>
                                  <w:rFonts w:cs="Arial"/>
                                  <w:color w:val="000000"/>
                                  <w:sz w:val="18"/>
                                  <w:szCs w:val="18"/>
                                </w:rPr>
                              </w:pPr>
                              <w:r w:rsidRPr="0068044D">
                                <w:rPr>
                                  <w:rFonts w:cs="Arial"/>
                                  <w:color w:val="000000"/>
                                  <w:sz w:val="18"/>
                                  <w:szCs w:val="18"/>
                                </w:rPr>
                                <w:t xml:space="preserve">Block </w:t>
                              </w:r>
                            </w:p>
                            <w:p w:rsidR="001839C9" w:rsidRPr="0068044D" w:rsidRDefault="001839C9" w:rsidP="001839C9">
                              <w:pPr>
                                <w:autoSpaceDE w:val="0"/>
                                <w:autoSpaceDN w:val="0"/>
                                <w:adjustRightInd w:val="0"/>
                                <w:rPr>
                                  <w:rFonts w:cs="Arial"/>
                                  <w:color w:val="000000"/>
                                  <w:sz w:val="18"/>
                                  <w:szCs w:val="18"/>
                                </w:rPr>
                              </w:pPr>
                              <w:proofErr w:type="gramStart"/>
                              <w:r w:rsidRPr="0068044D">
                                <w:rPr>
                                  <w:rFonts w:cs="Arial"/>
                                  <w:color w:val="000000"/>
                                  <w:sz w:val="18"/>
                                  <w:szCs w:val="18"/>
                                </w:rPr>
                                <w:t>cleared</w:t>
                              </w:r>
                              <w:proofErr w:type="gramEnd"/>
                            </w:p>
                          </w:txbxContent>
                        </wps:txbx>
                        <wps:bodyPr rot="0" vert="horz" wrap="none" lIns="69494" tIns="34747" rIns="69494" bIns="34747" upright="1">
                          <a:spAutoFit/>
                        </wps:bodyPr>
                      </wps:wsp>
                      <wps:wsp>
                        <wps:cNvPr id="23" name="Text Box 18"/>
                        <wps:cNvSpPr txBox="1">
                          <a:spLocks noChangeArrowheads="1"/>
                        </wps:cNvSpPr>
                        <wps:spPr bwMode="auto">
                          <a:xfrm>
                            <a:off x="3861410" y="379495"/>
                            <a:ext cx="679373" cy="357149"/>
                          </a:xfrm>
                          <a:prstGeom prst="rect">
                            <a:avLst/>
                          </a:prstGeom>
                          <a:noFill/>
                          <a:ln>
                            <a:noFill/>
                          </a:ln>
                          <a:effectLst/>
                          <a:extLst>
                            <a:ext uri="{909E8E84-426E-40DD-AFC4-6F175D3DCCD1}">
                              <a14:hiddenFill xmlns:a14="http://schemas.microsoft.com/office/drawing/2010/main">
                                <a:solidFill>
                                  <a:srgbClr val="4F81BD"/>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1839C9" w:rsidRPr="0068044D" w:rsidRDefault="001839C9" w:rsidP="001839C9">
                              <w:pPr>
                                <w:autoSpaceDE w:val="0"/>
                                <w:autoSpaceDN w:val="0"/>
                                <w:adjustRightInd w:val="0"/>
                                <w:rPr>
                                  <w:rFonts w:cs="Arial"/>
                                  <w:color w:val="000000"/>
                                  <w:sz w:val="18"/>
                                  <w:szCs w:val="18"/>
                                </w:rPr>
                              </w:pPr>
                              <w:r w:rsidRPr="0068044D">
                                <w:rPr>
                                  <w:rFonts w:cs="Arial"/>
                                  <w:color w:val="000000"/>
                                  <w:sz w:val="18"/>
                                  <w:szCs w:val="18"/>
                                </w:rPr>
                                <w:t>Terminated</w:t>
                              </w:r>
                            </w:p>
                          </w:txbxContent>
                        </wps:txbx>
                        <wps:bodyPr rot="0" vert="horz" wrap="none" lIns="69494" tIns="34747" rIns="69494" bIns="34747" upright="1">
                          <a:spAutoFit/>
                        </wps:bodyPr>
                      </wps:wsp>
                      <wps:wsp>
                        <wps:cNvPr id="24" name="Text Box 19"/>
                        <wps:cNvSpPr txBox="1">
                          <a:spLocks noChangeArrowheads="1"/>
                        </wps:cNvSpPr>
                        <wps:spPr bwMode="auto">
                          <a:xfrm>
                            <a:off x="653342" y="271068"/>
                            <a:ext cx="911783" cy="644169"/>
                          </a:xfrm>
                          <a:prstGeom prst="rect">
                            <a:avLst/>
                          </a:prstGeom>
                          <a:noFill/>
                          <a:ln>
                            <a:noFill/>
                          </a:ln>
                          <a:effectLst/>
                          <a:extLst>
                            <a:ext uri="{909E8E84-426E-40DD-AFC4-6F175D3DCCD1}">
                              <a14:hiddenFill xmlns:a14="http://schemas.microsoft.com/office/drawing/2010/main">
                                <a:solidFill>
                                  <a:srgbClr val="4F81BD"/>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1839C9" w:rsidRPr="0068044D" w:rsidRDefault="001839C9" w:rsidP="001839C9">
                              <w:pPr>
                                <w:autoSpaceDE w:val="0"/>
                                <w:autoSpaceDN w:val="0"/>
                                <w:adjustRightInd w:val="0"/>
                                <w:rPr>
                                  <w:rFonts w:cs="Arial"/>
                                  <w:color w:val="000000"/>
                                  <w:sz w:val="18"/>
                                  <w:szCs w:val="18"/>
                                </w:rPr>
                              </w:pPr>
                              <w:r w:rsidRPr="0068044D">
                                <w:rPr>
                                  <w:rFonts w:cs="Arial"/>
                                  <w:color w:val="000000"/>
                                  <w:sz w:val="18"/>
                                  <w:szCs w:val="18"/>
                                </w:rPr>
                                <w:t xml:space="preserve">Process joins </w:t>
                              </w:r>
                            </w:p>
                            <w:p w:rsidR="001839C9" w:rsidRPr="0068044D" w:rsidRDefault="001839C9" w:rsidP="001839C9">
                              <w:pPr>
                                <w:autoSpaceDE w:val="0"/>
                                <w:autoSpaceDN w:val="0"/>
                                <w:adjustRightInd w:val="0"/>
                                <w:rPr>
                                  <w:rFonts w:cs="Arial"/>
                                  <w:color w:val="000000"/>
                                  <w:sz w:val="18"/>
                                  <w:szCs w:val="18"/>
                                </w:rPr>
                              </w:pPr>
                              <w:proofErr w:type="gramStart"/>
                              <w:r w:rsidRPr="0068044D">
                                <w:rPr>
                                  <w:rFonts w:cs="Arial"/>
                                  <w:color w:val="000000"/>
                                  <w:sz w:val="18"/>
                                  <w:szCs w:val="18"/>
                                </w:rPr>
                                <w:t>scheduler</w:t>
                              </w:r>
                              <w:proofErr w:type="gramEnd"/>
                              <w:r w:rsidRPr="0068044D">
                                <w:rPr>
                                  <w:rFonts w:cs="Arial"/>
                                  <w:color w:val="000000"/>
                                  <w:sz w:val="18"/>
                                  <w:szCs w:val="18"/>
                                </w:rPr>
                                <w:t xml:space="preserve"> queue</w:t>
                              </w:r>
                            </w:p>
                          </w:txbxContent>
                        </wps:txbx>
                        <wps:bodyPr rot="0" vert="horz" wrap="none" lIns="69494" tIns="34747" rIns="69494" bIns="34747" upright="1">
                          <a:spAutoFit/>
                        </wps:bodyPr>
                      </wps:wsp>
                    </wpc:wpc>
                  </a:graphicData>
                </a:graphic>
              </wp:inline>
            </w:drawing>
          </mc:Choice>
          <mc:Fallback>
            <w:pict>
              <v:group w14:anchorId="60230BE9" id="Canvas 25" o:spid="_x0000_s1026" editas="canvas" style="width:415.3pt;height:171.1pt;mso-position-horizontal-relative:char;mso-position-vertical-relative:line" coordsize="52743,217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2743;height:21729;visibility:visible;mso-wrap-style:square">
                  <v:fill o:detectmouseclick="t"/>
                  <v:path o:connecttype="none"/>
                </v:shape>
                <v:oval id="Oval 4" o:spid="_x0000_s1028" style="position:absolute;top:6505;width:9249;height:544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" fillcolor="#4f81bd" strokecolor="#385d8a" strokeweight="2pt">
                  <v:textbox inset="1.93039mm,.96519mm,1.93039mm,.96519mm">
                    <w:txbxContent>
                      <w:p w:rsidR="001839C9" w:rsidRPr="0068044D" w:rsidRDefault="001839C9" w:rsidP="001839C9">
                        <w:pPr>
                          <w:autoSpaceDE w:val="0"/>
                          <w:autoSpaceDN w:val="0"/>
                          <w:adjustRightInd w:val="0"/>
                          <w:jc w:val="center"/>
                          <w:rPr>
                            <w:rFonts w:ascii="Calibri" w:hAnsi="Calibri" w:cs="Calibri"/>
                            <w:color w:val="FFFFFF"/>
                          </w:rPr>
                        </w:pPr>
                        <w:r w:rsidRPr="0068044D">
                          <w:rPr>
                            <w:rFonts w:ascii="Calibri" w:hAnsi="Calibri" w:cs="Calibri"/>
                            <w:color w:val="FFFFFF"/>
                          </w:rPr>
                          <w:t>New</w:t>
                        </w:r>
                      </w:p>
                    </w:txbxContent>
                  </v:textbox>
                </v:oval>
                <v:oval id="Oval 5" o:spid="_x0000_s1029" style="position:absolute;left:12513;top:6505;width:9244;height:544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6GsEA&#10;AADbAAAADwAAAGRycy9kb3ducmV2LnhtbESPO2/DMAyE9wL5DwILZGvkdsjDjRIYBhpkbF47YTGW&#10;UYsyLCV2/n05BMhG4o53H9fb0bfqTn1sAhv4nGWgiKtgG64NnE8/H0tQMSFbbAOTgQdF2G4mb2vM&#10;bRj4QPdjqpWEcMzRgEupy7WOlSOPcRY6YtGuofeYZO1rbXscJNy3+ivL5tpjw9LgsKPSUfV3vHkD&#10;v/ts0e0uFK5DLFdF6Wp3OBXGTN/H4htUojG9zM/rvRV8oZdfZAC9+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P4uhrBAAAA2wAAAA8AAAAAAAAAAAAAAAAAmAIAAGRycy9kb3du&#10;cmV2LnhtbFBLBQYAAAAABAAEAPUAAACGAwAAAAA=&#10;" fillcolor="#4f81bd" strokecolor="#385d8a" strokeweight="2pt">
                  <v:textbox inset="1.93039mm,.96519mm,1.93039mm,.96519mm">
                    <w:txbxContent>
                      <w:p w:rsidR="001839C9" w:rsidRPr="0068044D" w:rsidRDefault="001839C9" w:rsidP="001839C9">
                        <w:pPr>
                          <w:autoSpaceDE w:val="0"/>
                          <w:autoSpaceDN w:val="0"/>
                          <w:adjustRightInd w:val="0"/>
                          <w:jc w:val="center"/>
                          <w:rPr>
                            <w:rFonts w:ascii="Calibri" w:hAnsi="Calibri" w:cs="Calibri"/>
                            <w:color w:val="FFFFFF"/>
                          </w:rPr>
                        </w:pPr>
                        <w:r w:rsidRPr="0068044D">
                          <w:rPr>
                            <w:rFonts w:ascii="Calibri" w:hAnsi="Calibri" w:cs="Calibri"/>
                            <w:color w:val="FFFFFF"/>
                          </w:rPr>
                          <w:t>Ready</w:t>
                        </w:r>
                      </w:p>
                    </w:txbxContent>
                  </v:textbox>
                </v:oval>
                <v:oval id="Oval 6" o:spid="_x0000_s1030" style="position:absolute;left:21829;top:16302;width:9244;height:54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LQfgb4A&#10;AADbAAAADwAAAGRycy9kb3ducmV2LnhtbERPS4vCMBC+C/6HMII3TfWgu92mUgorHn3tfWjGpmwz&#10;KU3W1n9vBGFv8/E9J9uNthV36n3jWMFqmYAgrpxuuFZwvXwvPkD4gKyxdUwKHuRhl08nGabaDXyi&#10;+znUIoawT1GBCaFLpfSVIYt+6TriyN1cbzFE2NdS9zjEcNvKdZJspMWGY4PBjkpD1e/5zyo4HpJt&#10;t/8hdxt8+VmUpjanS6HUfDYWXyACjeFf/HYfdJy/gtcv8QCZPwE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y0H4G+AAAA2wAAAA8AAAAAAAAAAAAAAAAAmAIAAGRycy9kb3ducmV2&#10;LnhtbFBLBQYAAAAABAAEAPUAAACDAwAAAAA=&#10;" fillcolor="#4f81bd" strokecolor="#385d8a" strokeweight="2pt">
                  <v:textbox inset="1.93039mm,.96519mm,1.93039mm,.96519mm">
                    <w:txbxContent>
                      <w:p w:rsidR="001839C9" w:rsidRPr="0068044D" w:rsidRDefault="001839C9" w:rsidP="001839C9">
                        <w:pPr>
                          <w:autoSpaceDE w:val="0"/>
                          <w:autoSpaceDN w:val="0"/>
                          <w:adjustRightInd w:val="0"/>
                          <w:jc w:val="center"/>
                          <w:rPr>
                            <w:rFonts w:ascii="Calibri" w:hAnsi="Calibri" w:cs="Calibri"/>
                            <w:color w:val="FFFFFF"/>
                          </w:rPr>
                        </w:pPr>
                        <w:r w:rsidRPr="0068044D">
                          <w:rPr>
                            <w:rFonts w:ascii="Calibri" w:hAnsi="Calibri" w:cs="Calibri"/>
                            <w:color w:val="FFFFFF"/>
                          </w:rPr>
                          <w:t>Waiting</w:t>
                        </w:r>
                      </w:p>
                    </w:txbxContent>
                  </v:textbox>
                </v:oval>
                <v:oval id="Oval 7" o:spid="_x0000_s1031" style="position:absolute;left:31217;top:6505;width:9239;height:544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GaB9r8A&#10;AADbAAAADwAAAGRycy9kb3ducmV2LnhtbERPTWuDQBC9F/oflgn01qzx0LTWVURIyLGa9D64E1fq&#10;zoq7jfbfdwuB3ubxPicvVzuKG81+cKxgt01AEHdOD9wruJwPz68gfEDWODomBT/koSweH3LMtFu4&#10;oVsbehFD2GeowIQwZVL6zpBFv3UTceSubrYYIpx7qWdcYrgdZZokL9LiwLHB4ES1oe6r/bYKPk7J&#10;fjp+krsuvn6ratOb5lwp9bRZq3cQgdbwL767TzrOT+Hvl3iALH4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cZoH2vwAAANsAAAAPAAAAAAAAAAAAAAAAAJgCAABkcnMvZG93bnJl&#10;di54bWxQSwUGAAAAAAQABAD1AAAAhAMAAAAA&#10;" fillcolor="#4f81bd" strokecolor="#385d8a" strokeweight="2pt">
                  <v:textbox inset="1.93039mm,.96519mm,1.93039mm,.96519mm">
                    <w:txbxContent>
                      <w:p w:rsidR="001839C9" w:rsidRPr="0068044D" w:rsidRDefault="001839C9" w:rsidP="001839C9">
                        <w:pPr>
                          <w:autoSpaceDE w:val="0"/>
                          <w:autoSpaceDN w:val="0"/>
                          <w:adjustRightInd w:val="0"/>
                          <w:jc w:val="center"/>
                          <w:rPr>
                            <w:rFonts w:ascii="Calibri" w:hAnsi="Calibri" w:cs="Calibri"/>
                            <w:color w:val="FFFFFF"/>
                          </w:rPr>
                        </w:pPr>
                        <w:r w:rsidRPr="0068044D">
                          <w:rPr>
                            <w:rFonts w:ascii="Calibri" w:hAnsi="Calibri" w:cs="Calibri"/>
                            <w:color w:val="FFFFFF"/>
                          </w:rPr>
                          <w:t>Running</w:t>
                        </w:r>
                      </w:p>
                    </w:txbxContent>
                  </v:textbox>
                </v:oval>
                <v:oval id="Oval 8" o:spid="_x0000_s1032" style="position:absolute;left:43504;top:6505;width:9239;height:544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" fillcolor="#4f81bd" strokecolor="#385d8a" strokeweight="2pt">
                  <v:textbox inset="1.93039mm,.96519mm,1.93039mm,.96519mm">
                    <w:txbxContent>
                      <w:p w:rsidR="001839C9" w:rsidRPr="0068044D" w:rsidRDefault="001839C9" w:rsidP="001839C9">
                        <w:pPr>
                          <w:autoSpaceDE w:val="0"/>
                          <w:autoSpaceDN w:val="0"/>
                          <w:adjustRightInd w:val="0"/>
                          <w:jc w:val="center"/>
                          <w:rPr>
                            <w:rFonts w:ascii="Calibri" w:hAnsi="Calibri" w:cs="Calibri"/>
                            <w:color w:val="FFFFFF"/>
                          </w:rPr>
                        </w:pPr>
                        <w:r w:rsidRPr="0068044D">
                          <w:rPr>
                            <w:rFonts w:ascii="Calibri" w:hAnsi="Calibri" w:cs="Calibri"/>
                            <w:color w:val="FFFFFF"/>
                          </w:rPr>
                          <w:t>Halted</w:t>
                        </w:r>
                      </w:p>
                    </w:txbxContent>
                  </v:textbox>
                </v:oval>
                <v:shapetype id="_x0000_t32" coordsize="21600,21600" o:spt="32" o:oned="t" path="m,l21600,21600e" filled="f">
                  <v:path arrowok="t" fillok="f" o:connecttype="none"/>
                  <o:lock v:ext="edit" shapetype="t"/>
                </v:shapetype>
                <v:shape id="Straight Arrow Connector 10" o:spid="_x0000_s1033" type="#_x0000_t32" style="position:absolute;left:9376;top:9232;width:3010;height: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N5icr8AAADbAAAADwAAAGRycy9kb3ducmV2LnhtbERPzYrCMBC+L/gOYQQvi6aKK1KNIqJg&#10;EQ9WH2BoxrbYTGoTtb69EYS9zcf3O/NlayrxoMaVlhUMBxEI4szqknMF59O2PwXhPLLGyjIpeJGD&#10;5aLzM8dY2ycf6ZH6XIQQdjEqKLyvYyldVpBBN7A1ceAutjHoA2xyqRt8hnBTyVEUTaTBkkNDgTWt&#10;C8qu6d0omB6Sv332u9YbOiRW7pIh3baVUr1uu5qB8NT6f/HXvdNh/hg+v4QD5OIN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MN5icr8AAADbAAAADwAAAAAAAAAAAAAAAACh&#10;AgAAZHJzL2Rvd25yZXYueG1sUEsFBgAAAAAEAAQA+QAAAI0DAAAAAA==&#10;" strokeweight="1.5pt">
                  <v:stroke endarrow="open"/>
                </v:shape>
                <v:shape id="Straight Arrow Connector 12" o:spid="_x0000_s1034" type="#_x0000_t32" style="position:absolute;left:21879;top:9232;width:9211;height: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5LH6b0AAADbAAAADwAAAGRycy9kb3ducmV2LnhtbERPSwrCMBDdC94hjOBGNFVQpBpFRMEi&#10;LvwcYGjGtthMahO13t4Igrt5vO/Ml40pxZNqV1hWMBxEIIhTqwvOFFzO2/4UhPPIGkvLpOBNDpaL&#10;dmuOsbYvPtLz5DMRQtjFqCD3voqldGlOBt3AVsSBu9raoA+wzqSu8RXCTSlHUTSRBgsODTlWtM4p&#10;vZ0eRsH0kIz3aW+tN3RIrNwlQ7pvS6W6nWY1A+Gp8X/xz73TYf4Yvr+EA+TiAw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F+Sx+m9AAAA2wAAAA8AAAAAAAAAAAAAAAAAoQIA&#10;AGRycy9kb3ducmV2LnhtbFBLBQYAAAAABAAEAPkAAACLAwAAAAA=&#10;" strokeweight="1.5pt">
                  <v:stroke endarrow="open"/>
                </v:shape>
                <v:shape id="Straight Arrow Connector 14" o:spid="_x0000_s1035" type="#_x0000_t32" style="position:absolute;left:40583;top:9232;width:2794;height: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0BZnr0AAADbAAAADwAAAGRycy9kb3ducmV2LnhtbERPSwrCMBDdC94hjOBGNFVQpBpFRMEi&#10;LvwcYGjGtthMahO13t4Igrt5vO/Ml40pxZNqV1hWMBxEIIhTqwvOFFzO2/4UhPPIGkvLpOBNDpaL&#10;dmuOsbYvPtLz5DMRQtjFqCD3voqldGlOBt3AVsSBu9raoA+wzqSu8RXCTSlHUTSRBgsODTlWtM4p&#10;vZ0eRsH0kIz3aW+tN3RIrNwlQ7pvS6W6nWY1A+Gp8X/xz73TYf4Evr+EA+TiAw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K9AWZ69AAAA2wAAAA8AAAAAAAAAAAAAAAAAoQIA&#10;AGRycy9kb3ducmV2LnhtbFBLBQYAAAAABAAEAPkAAACLAwAAAAA=&#10;" strokeweight="1.5pt">
                  <v:stroke endarrow="open"/>
                </v:shape>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16" o:spid="_x0000_s1036" type="#_x0000_t38" style="position:absolute;left:26482;top:1095;width:5;height:12165;rotation:-90;flip:x y;visibility:visible;mso-wrap-style:square" o:connectortype="curved"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eakosEAAADbAAAADwAAAGRycy9kb3ducmV2LnhtbERP22rCQBB9L/gPyxT61mxaqI3RVaSi&#10;6Fub+gFjdkzSZmdDdnP7e7dQ8G0O5zqrzWhq0VPrKssKXqIYBHFudcWFgvP3/jkB4TyyxtoyKZjI&#10;wWY9e1hhqu3AX9RnvhAhhF2KCkrvm1RKl5dk0EW2IQ7c1bYGfYBtIXWLQwg3tXyN47k0WHFoKLGh&#10;j5Ly36wzCpJuSvDwebpU+k12Zjctfo5+odTT47hdgvA0+rv4333UYf47/P0SDpDrG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p5qSiwQAAANsAAAAPAAAAAAAAAAAAAAAA&#10;AKECAABkcnMvZG93bnJldi54bWxQSwUGAAAAAAQABAD5AAAAjwMAAAAA&#10;" adj="-10044000" strokeweight="1.5pt">
                  <v:stroke endarrow="open"/>
                </v:shape>
                <v:shapetype id="_x0000_t37" coordsize="21600,21600" o:spt="37" o:oned="t" path="m,c10800,,21600,10800,21600,21600e" filled="f">
                  <v:path arrowok="t" fillok="f" o:connecttype="none"/>
                  <o:lock v:ext="edit" shapetype="t"/>
                </v:shapetype>
                <v:shape id="Curved Connector 18" o:spid="_x0000_s1037" type="#_x0000_t37" style="position:absolute;left:30049;top:13233;width:6943;height:4630;rotation:90;visibility:visible;mso-wrap-style:square" o:connectortype="curved"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wGP7cYAAADbAAAADwAAAGRycy9kb3ducmV2LnhtbESPzW7CQAyE75X6DitX4lY29ICqlAVB&#10;W0RVgRC0D+BmTRKR9YbsNj88PT5U6s3WjGc+zxa9q1RLTSg9G5iME1DEmbcl5wa+v9aPz6BCRLZY&#10;eSYDAwVYzO/vZpha3/GB2mPMlYRwSNFAEWOdah2yghyGsa+JRTv5xmGUtcm1bbCTcFfppySZaocl&#10;S0OBNb0WlJ2Pv87AdTMZuuFt+XM4by/+89Lud6t3bczooV++gIrUx3/z3/WHFXyBlV9kAD2/A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KMBj+3GAAAA2wAAAA8AAAAAAAAA&#10;AAAAAAAAoQIAAGRycy9kb3ducmV2LnhtbFBLBQYAAAAABAAEAPkAAACUAwAAAAA=&#10;" strokeweight="1.5pt">
                  <v:stroke endarrow="open"/>
                </v:shape>
                <v:shape id="Curved Connector 20" o:spid="_x0000_s1038" type="#_x0000_t37" style="position:absolute;left:17138;top:12076;width:4564;height:6943;rotation:180;visibility:visible;mso-wrap-style:square" o:connectortype="curved"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D9VzcEAAADbAAAADwAAAGRycy9kb3ducmV2LnhtbERPPWvDMBDdC/kP4gLdGtkZiuNGNiEQ&#10;006hSaDr1bpaJtbJWIrt9tdHhUK3e7zP25az7cRIg28dK0hXCQji2umWGwWX8+EpA+EDssbOMSn4&#10;Jg9lsXjYYq7dxO80nkIjYgj7HBWYEPpcSl8bsuhXrieO3JcbLIYIh0bqAacYbju5TpJnabHl2GCw&#10;p72h+nq6WQU//XEM2GTJHj8+qy59W6e+qpR6XM67FxCB5vAv/nO/6jh/A7+/xANkcQ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oP1XNwQAAANsAAAAPAAAAAAAAAAAAAAAA&#10;AKECAABkcnMvZG93bnJldi54bWxQSwUGAAAAAAQABAD5AAAAjwMAAAAA&#10;" strokeweight="1.5pt">
                  <v:stroke endarrow="open"/>
                </v:shape>
                <v:shapetype id="_x0000_t202" coordsize="21600,21600" o:spt="202" path="m,l,21600r21600,l21600,xe">
                  <v:stroke joinstyle="miter"/>
                  <v:path gradientshapeok="t" o:connecttype="rect"/>
                </v:shapetype>
                <v:shape id="Text Box 15" o:spid="_x0000_s1039" type="#_x0000_t202" style="position:absolute;left:22294;width:10966;height:644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gm5TsMA&#10;AADbAAAADwAAAGRycy9kb3ducmV2LnhtbESPzYrCQBCE74LvMLTgRczEIMsaHWWRFfYk+PMAvZk2&#10;CWZ6QmY08e23D8Leuunqqvo2u8E16kldqD0bWCQpKOLC25pLA9fLYf4JKkRki41nMvCiALvteLTB&#10;3PqeT/Q8x1KJCYccDVQxtrnWoajIYUh8Syy3m+8cRlm7UtsOezF3jc7S9EM7rFkSKmxpX1FxPz+c&#10;gaXMjf7dL1b37DtdHo6zXp8exkwnw9caVKQh/ovf3z/WQCbthUU4QG//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gm5TsMAAADbAAAADwAAAAAAAAAAAAAAAACYAgAAZHJzL2Rv&#10;d25yZXYueG1sUEsFBgAAAAAEAAQA9QAAAIgDAAAAAA==&#10;" filled="f" fillcolor="#4f81bd" stroked="f">
                  <v:textbox style="mso-fit-shape-to-text:t" inset="1.93039mm,.96519mm,1.93039mm,.96519mm">
                    <w:txbxContent>
                      <w:p w:rsidR="001839C9" w:rsidRPr="0068044D" w:rsidRDefault="001839C9" w:rsidP="001839C9">
                        <w:pPr>
                          <w:autoSpaceDE w:val="0"/>
                          <w:autoSpaceDN w:val="0"/>
                          <w:adjustRightInd w:val="0"/>
                          <w:rPr>
                            <w:rFonts w:cs="Arial"/>
                            <w:color w:val="000000"/>
                            <w:sz w:val="18"/>
                            <w:szCs w:val="18"/>
                          </w:rPr>
                        </w:pPr>
                        <w:r w:rsidRPr="0068044D">
                          <w:rPr>
                            <w:rFonts w:cs="Arial"/>
                            <w:color w:val="000000"/>
                            <w:sz w:val="18"/>
                            <w:szCs w:val="18"/>
                          </w:rPr>
                          <w:t>Pre-empted</w:t>
                        </w:r>
                      </w:p>
                      <w:p w:rsidR="001839C9" w:rsidRPr="0068044D" w:rsidRDefault="001839C9" w:rsidP="001839C9">
                        <w:pPr>
                          <w:autoSpaceDE w:val="0"/>
                          <w:autoSpaceDN w:val="0"/>
                          <w:adjustRightInd w:val="0"/>
                          <w:rPr>
                            <w:rFonts w:cs="Arial"/>
                            <w:color w:val="000000"/>
                            <w:sz w:val="18"/>
                            <w:szCs w:val="18"/>
                          </w:rPr>
                        </w:pPr>
                        <w:r w:rsidRPr="0068044D">
                          <w:rPr>
                            <w:rFonts w:cs="Arial"/>
                            <w:color w:val="000000"/>
                            <w:sz w:val="18"/>
                            <w:szCs w:val="18"/>
                          </w:rPr>
                          <w:t>Or time slice expired</w:t>
                        </w:r>
                      </w:p>
                    </w:txbxContent>
                  </v:textbox>
                </v:shape>
                <v:shape id="Text Box 16" o:spid="_x0000_s1040" type="#_x0000_t202" style="position:absolute;left:34105;top:16457;width:5054;height:357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" filled="f" fillcolor="#4f81bd" stroked="f">
                  <v:textbox style="mso-fit-shape-to-text:t" inset="1.93039mm,.96519mm,1.93039mm,.96519mm">
                    <w:txbxContent>
                      <w:p w:rsidR="001839C9" w:rsidRPr="0068044D" w:rsidRDefault="001839C9" w:rsidP="001839C9">
                        <w:pPr>
                          <w:autoSpaceDE w:val="0"/>
                          <w:autoSpaceDN w:val="0"/>
                          <w:adjustRightInd w:val="0"/>
                          <w:rPr>
                            <w:rFonts w:cs="Arial"/>
                            <w:color w:val="000000"/>
                            <w:sz w:val="18"/>
                            <w:szCs w:val="18"/>
                          </w:rPr>
                        </w:pPr>
                        <w:r w:rsidRPr="0068044D">
                          <w:rPr>
                            <w:rFonts w:cs="Arial"/>
                            <w:color w:val="000000"/>
                            <w:sz w:val="18"/>
                            <w:szCs w:val="18"/>
                          </w:rPr>
                          <w:t>Blocked</w:t>
                        </w:r>
                      </w:p>
                    </w:txbxContent>
                  </v:textbox>
                </v:shape>
                <v:shape id="Text Box 17" o:spid="_x0000_s1041" type="#_x0000_t202" style="position:absolute;left:13597;top:15207;width:4826;height:644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" filled="f" fillcolor="#4f81bd" stroked="f">
                  <v:textbox style="mso-fit-shape-to-text:t" inset="1.93039mm,.96519mm,1.93039mm,.96519mm">
                    <w:txbxContent>
                      <w:p w:rsidR="001839C9" w:rsidRPr="0068044D" w:rsidRDefault="001839C9" w:rsidP="001839C9">
                        <w:pPr>
                          <w:autoSpaceDE w:val="0"/>
                          <w:autoSpaceDN w:val="0"/>
                          <w:adjustRightInd w:val="0"/>
                          <w:rPr>
                            <w:rFonts w:cs="Arial"/>
                            <w:color w:val="000000"/>
                            <w:sz w:val="18"/>
                            <w:szCs w:val="18"/>
                          </w:rPr>
                        </w:pPr>
                        <w:r w:rsidRPr="0068044D">
                          <w:rPr>
                            <w:rFonts w:cs="Arial"/>
                            <w:color w:val="000000"/>
                            <w:sz w:val="18"/>
                            <w:szCs w:val="18"/>
                          </w:rPr>
                          <w:t xml:space="preserve">Block </w:t>
                        </w:r>
                      </w:p>
                      <w:p w:rsidR="001839C9" w:rsidRPr="0068044D" w:rsidRDefault="001839C9" w:rsidP="001839C9">
                        <w:pPr>
                          <w:autoSpaceDE w:val="0"/>
                          <w:autoSpaceDN w:val="0"/>
                          <w:adjustRightInd w:val="0"/>
                          <w:rPr>
                            <w:rFonts w:cs="Arial"/>
                            <w:color w:val="000000"/>
                            <w:sz w:val="18"/>
                            <w:szCs w:val="18"/>
                          </w:rPr>
                        </w:pPr>
                        <w:proofErr w:type="gramStart"/>
                        <w:r w:rsidRPr="0068044D">
                          <w:rPr>
                            <w:rFonts w:cs="Arial"/>
                            <w:color w:val="000000"/>
                            <w:sz w:val="18"/>
                            <w:szCs w:val="18"/>
                          </w:rPr>
                          <w:t>cleared</w:t>
                        </w:r>
                        <w:proofErr w:type="gramEnd"/>
                      </w:p>
                    </w:txbxContent>
                  </v:textbox>
                </v:shape>
                <v:shape id="Text Box 18" o:spid="_x0000_s1042" type="#_x0000_t202" style="position:absolute;left:38614;top:3794;width:6793;height:357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snOcEA&#10;AADbAAAADwAAAGRycy9kb3ducmV2LnhtbERPy2qDQBTdF/IPwy10U+IYE0JqHUMIFbIq5PEBN86t&#10;is4dcSZq/75TKHR3DufFyfaz6cRIg2ssK1hFMQji0uqGKwW3a7HcgXAeWWNnmRR8k4N9vnjKMNV2&#10;4jONF1+JUMIuRQW1930qpStrMugi2xMH7csOBn2gQyX1gFMoN51M4ngrDTYcFmrs6VhT2V4eRsEm&#10;4E7ej6u3NvmIN8Xn6yTPD6VenufDOwhPs/83/6VPWkGyht8v4QfI/A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7bJznBAAAA2wAAAA8AAAAAAAAAAAAAAAAAmAIAAGRycy9kb3du&#10;cmV2LnhtbFBLBQYAAAAABAAEAPUAAACGAwAAAAA=&#10;" filled="f" fillcolor="#4f81bd" stroked="f">
                  <v:textbox style="mso-fit-shape-to-text:t" inset="1.93039mm,.96519mm,1.93039mm,.96519mm">
                    <w:txbxContent>
                      <w:p w:rsidR="001839C9" w:rsidRPr="0068044D" w:rsidRDefault="001839C9" w:rsidP="001839C9">
                        <w:pPr>
                          <w:autoSpaceDE w:val="0"/>
                          <w:autoSpaceDN w:val="0"/>
                          <w:adjustRightInd w:val="0"/>
                          <w:rPr>
                            <w:rFonts w:cs="Arial"/>
                            <w:color w:val="000000"/>
                            <w:sz w:val="18"/>
                            <w:szCs w:val="18"/>
                          </w:rPr>
                        </w:pPr>
                        <w:r w:rsidRPr="0068044D">
                          <w:rPr>
                            <w:rFonts w:cs="Arial"/>
                            <w:color w:val="000000"/>
                            <w:sz w:val="18"/>
                            <w:szCs w:val="18"/>
                          </w:rPr>
                          <w:t>Terminated</w:t>
                        </w:r>
                      </w:p>
                    </w:txbxContent>
                  </v:textbox>
                </v:shape>
                <v:shape id="Text Box 19" o:spid="_x0000_s1043" type="#_x0000_t202" style="position:absolute;left:6533;top:2710;width:9118;height:644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TK/Tb8A&#10;AADbAAAADwAAAGRycy9kb3ducmV2LnhtbERP24rCMBB9F/yHMIIvYlNLWbQaRUTBpwUvHzA2Y1ts&#10;JqWJtv69ERb27RzOjbPa9KYWL2pdZVnBLIpBEOdWV1wouF4O0zkI55E11pZJwZscbNbDwQozbTs+&#10;0evsCxFK2GWooPS+yaR0eUkGXWQb4qDdbWvQB9oWUrfYhXJTyySOf6TBisNCiQ3tSsof56dRkAZc&#10;y9tutngk+zg9/E46eXoqNR712yUIT73/N/+lj1pBksL3S/gBcv0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xMr9NvwAAANsAAAAPAAAAAAAAAAAAAAAAAJgCAABkcnMvZG93bnJl&#10;di54bWxQSwUGAAAAAAQABAD1AAAAhAMAAAAA&#10;" filled="f" fillcolor="#4f81bd" stroked="f">
                  <v:textbox style="mso-fit-shape-to-text:t" inset="1.93039mm,.96519mm,1.93039mm,.96519mm">
                    <w:txbxContent>
                      <w:p w:rsidR="001839C9" w:rsidRPr="0068044D" w:rsidRDefault="001839C9" w:rsidP="001839C9">
                        <w:pPr>
                          <w:autoSpaceDE w:val="0"/>
                          <w:autoSpaceDN w:val="0"/>
                          <w:adjustRightInd w:val="0"/>
                          <w:rPr>
                            <w:rFonts w:cs="Arial"/>
                            <w:color w:val="000000"/>
                            <w:sz w:val="18"/>
                            <w:szCs w:val="18"/>
                          </w:rPr>
                        </w:pPr>
                        <w:r w:rsidRPr="0068044D">
                          <w:rPr>
                            <w:rFonts w:cs="Arial"/>
                            <w:color w:val="000000"/>
                            <w:sz w:val="18"/>
                            <w:szCs w:val="18"/>
                          </w:rPr>
                          <w:t xml:space="preserve">Process joins </w:t>
                        </w:r>
                      </w:p>
                      <w:p w:rsidR="001839C9" w:rsidRPr="0068044D" w:rsidRDefault="001839C9" w:rsidP="001839C9">
                        <w:pPr>
                          <w:autoSpaceDE w:val="0"/>
                          <w:autoSpaceDN w:val="0"/>
                          <w:adjustRightInd w:val="0"/>
                          <w:rPr>
                            <w:rFonts w:cs="Arial"/>
                            <w:color w:val="000000"/>
                            <w:sz w:val="18"/>
                            <w:szCs w:val="18"/>
                          </w:rPr>
                        </w:pPr>
                        <w:proofErr w:type="gramStart"/>
                        <w:r w:rsidRPr="0068044D">
                          <w:rPr>
                            <w:rFonts w:cs="Arial"/>
                            <w:color w:val="000000"/>
                            <w:sz w:val="18"/>
                            <w:szCs w:val="18"/>
                          </w:rPr>
                          <w:t>scheduler</w:t>
                        </w:r>
                        <w:proofErr w:type="gramEnd"/>
                        <w:r w:rsidRPr="0068044D">
                          <w:rPr>
                            <w:rFonts w:cs="Arial"/>
                            <w:color w:val="000000"/>
                            <w:sz w:val="18"/>
                            <w:szCs w:val="18"/>
                          </w:rPr>
                          <w:t xml:space="preserve"> queue</w:t>
                        </w:r>
                      </w:p>
                    </w:txbxContent>
                  </v:textbox>
                </v:shape>
                <w10:anchorlock/>
              </v:group>
            </w:pict>
          </mc:Fallback>
        </mc:AlternateContent>
      </w:r>
    </w:p>
    <w:p w:rsidR="001839C9" w:rsidRDefault="001839C9" w:rsidP="001839C9">
      <w:pPr>
        <w:jc w:val="right"/>
      </w:pPr>
      <w:r>
        <w:t>(1 marks per aspect) = 10 marks</w:t>
      </w:r>
    </w:p>
    <w:p w:rsidR="001839C9" w:rsidRDefault="001839C9" w:rsidP="00595A31"/>
    <w:p w:rsidR="001839C9" w:rsidRDefault="001839C9" w:rsidP="00595A31"/>
    <w:p w:rsidR="001839C9" w:rsidRDefault="001839C9" w:rsidP="001839C9">
      <w:r>
        <w:t>8</w:t>
      </w:r>
      <w:r>
        <w:t>.  Round robin scheduling is a simple, fair, and very widely used approach to process management.  The processor held for set period (quantum).  At the end of the period, the next process in the short term queue is scheduled on to the processor for a set period.  If no prioritisation is implemented, the time slots (quanta) will be of the same duration.</w:t>
      </w:r>
    </w:p>
    <w:p w:rsidR="001839C9" w:rsidRDefault="001839C9" w:rsidP="001839C9">
      <w:r>
        <w:t>With p</w:t>
      </w:r>
      <w:r w:rsidRPr="00BF60AA">
        <w:t>riority scheduling</w:t>
      </w:r>
      <w:r>
        <w:t>, the scheduler always r</w:t>
      </w:r>
      <w:r w:rsidRPr="00BF60AA">
        <w:t>un</w:t>
      </w:r>
      <w:r>
        <w:t>s the</w:t>
      </w:r>
      <w:r w:rsidRPr="00BF60AA">
        <w:t xml:space="preserve"> highest priority processes first</w:t>
      </w:r>
      <w:r>
        <w:t>.  If processes may be of the same priority, they are grouped by priority class and round robin scheduled within that group until completed before lower priority processes are scheduled.</w:t>
      </w:r>
    </w:p>
    <w:p w:rsidR="001839C9" w:rsidRDefault="001839C9" w:rsidP="001839C9">
      <w:r>
        <w:t>Real time systems customarily use pre-emptive scheduling – once a process’s time slot is completed, control is returned to the schedule whether the process is completed or not.  The scheduler then runs the highest priority waiting process.</w:t>
      </w:r>
    </w:p>
    <w:p w:rsidR="001839C9" w:rsidRDefault="001839C9" w:rsidP="001839C9">
      <w:pPr>
        <w:jc w:val="right"/>
      </w:pPr>
      <w:r>
        <w:t>(Total:  10 marks)</w:t>
      </w:r>
    </w:p>
    <w:p w:rsidR="001839C9" w:rsidRDefault="001839C9" w:rsidP="001839C9">
      <w:pPr>
        <w:rPr>
          <w:rFonts w:eastAsia="Times New Roman" w:cs="Times New Roman"/>
          <w:bCs/>
        </w:rPr>
      </w:pPr>
    </w:p>
    <w:p w:rsidR="001839C9" w:rsidRDefault="001839C9" w:rsidP="001839C9">
      <w:pPr>
        <w:rPr>
          <w:rFonts w:eastAsia="Times New Roman" w:cs="Times New Roman"/>
          <w:bCs/>
        </w:rPr>
      </w:pPr>
    </w:p>
    <w:p w:rsidR="001839C9" w:rsidRPr="00B817E0" w:rsidRDefault="001839C9" w:rsidP="001839C9">
      <w:pPr>
        <w:rPr>
          <w:rFonts w:eastAsia="Times New Roman" w:cs="Times New Roman"/>
          <w:bCs/>
        </w:rPr>
      </w:pPr>
      <w:r>
        <w:rPr>
          <w:rFonts w:eastAsia="Times New Roman" w:cs="Times New Roman"/>
          <w:bCs/>
        </w:rPr>
        <w:t>9</w:t>
      </w:r>
      <w:r w:rsidRPr="00B817E0">
        <w:rPr>
          <w:rFonts w:eastAsia="Times New Roman" w:cs="Times New Roman"/>
          <w:bCs/>
        </w:rPr>
        <w:t>.  An interpreter reads the source code of a program (a text file) and directly performs the actions specified in that source code.</w:t>
      </w:r>
    </w:p>
    <w:p w:rsidR="001839C9" w:rsidRPr="00B817E0" w:rsidRDefault="001839C9" w:rsidP="001839C9">
      <w:pPr>
        <w:rPr>
          <w:rFonts w:eastAsia="Times New Roman" w:cs="Times New Roman"/>
          <w:bCs/>
        </w:rPr>
      </w:pPr>
      <w:r w:rsidRPr="00B817E0">
        <w:rPr>
          <w:rFonts w:eastAsia="Times New Roman" w:cs="Times New Roman"/>
          <w:bCs/>
        </w:rPr>
        <w:t xml:space="preserve">The first step is to parse this program into an internal representation known as a parse-tree or abstract syntax tree (AST).  Once the parser of an interpreter has constructed this parse-tree, it </w:t>
      </w:r>
      <w:r w:rsidRPr="00B817E0">
        <w:rPr>
          <w:rFonts w:eastAsia="Times New Roman" w:cs="Times New Roman"/>
          <w:bCs/>
        </w:rPr>
        <w:lastRenderedPageBreak/>
        <w:t>hands it to the evaluator, which “walks over” the parse tree, treating the parse-tree as instructions to follow.</w:t>
      </w:r>
    </w:p>
    <w:p w:rsidR="001839C9" w:rsidRDefault="001839C9" w:rsidP="001839C9">
      <w:pPr>
        <w:rPr>
          <w:rFonts w:eastAsia="Times New Roman" w:cs="Times New Roman"/>
          <w:bCs/>
        </w:rPr>
      </w:pPr>
      <w:r w:rsidRPr="00B817E0">
        <w:rPr>
          <w:rFonts w:eastAsia="Times New Roman" w:cs="Times New Roman"/>
          <w:bCs/>
        </w:rPr>
        <w:t>By contrast, a compiler constructs a parse-tree, but it does not directly execute the parse-tree. Instead it “walks over” the parse tree and generates another program in assembly code, which can then be assembled into a machine language program and run directly on the hardware CPU of the computer.</w:t>
      </w:r>
    </w:p>
    <w:p w:rsidR="001839C9" w:rsidRDefault="001839C9" w:rsidP="001839C9">
      <w:pPr>
        <w:jc w:val="right"/>
      </w:pPr>
      <w:r>
        <w:t>(</w:t>
      </w:r>
      <w:proofErr w:type="gramStart"/>
      <w:r>
        <w:t>any</w:t>
      </w:r>
      <w:proofErr w:type="gramEnd"/>
      <w:r>
        <w:t xml:space="preserve"> 5 main points, 2 marks each) = 10 marks</w:t>
      </w:r>
    </w:p>
    <w:p w:rsidR="001839C9" w:rsidRDefault="001839C9" w:rsidP="00595A31"/>
    <w:sectPr w:rsidR="001839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5A31"/>
    <w:rsid w:val="001839C9"/>
    <w:rsid w:val="00457C0F"/>
    <w:rsid w:val="00595A31"/>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27878A4-28AD-4CF1-887D-1D767C6B2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5A3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5</Pages>
  <Words>1001</Words>
  <Characters>5709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1</cp:revision>
  <dcterms:created xsi:type="dcterms:W3CDTF">2017-11-21T12:49:00Z</dcterms:created>
  <dcterms:modified xsi:type="dcterms:W3CDTF">2017-11-21T13:09:00Z</dcterms:modified>
</cp:coreProperties>
</file>