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9C5529" w14:textId="0197095E" w:rsidR="005E24FC" w:rsidRPr="005E24FC" w:rsidRDefault="1A5DEB2C" w:rsidP="2FA5422D">
      <w:r>
        <w:rPr>
          <w:noProof/>
          <w:lang w:val="en-US" w:eastAsia="en-US"/>
        </w:rPr>
        <w:drawing>
          <wp:inline distT="0" distB="0" distL="0" distR="0" wp14:anchorId="0ECE503E" wp14:editId="1BE91EC0">
            <wp:extent cx="3057525" cy="1219575"/>
            <wp:effectExtent l="0" t="0" r="0" b="0"/>
            <wp:docPr id="57637658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376584" name="Picture 576376584"/>
                    <pic:cNvPicPr/>
                  </pic:nvPicPr>
                  <pic:blipFill>
                    <a:blip r:embed="rId8" cstate="print">
                      <a:extLst>
                        <a:ext uri="{28A0092B-C50C-407E-A947-70E740481C1C}">
                          <a14:useLocalDpi xmlns:a14="http://schemas.microsoft.com/office/drawing/2010/main"/>
                        </a:ext>
                      </a:extLst>
                    </a:blip>
                    <a:stretch>
                      <a:fillRect/>
                    </a:stretch>
                  </pic:blipFill>
                  <pic:spPr>
                    <a:xfrm>
                      <a:off x="0" y="0"/>
                      <a:ext cx="3057525" cy="1219575"/>
                    </a:xfrm>
                    <a:prstGeom prst="rect">
                      <a:avLst/>
                    </a:prstGeom>
                  </pic:spPr>
                </pic:pic>
              </a:graphicData>
            </a:graphic>
          </wp:inline>
        </w:drawing>
      </w:r>
    </w:p>
    <w:p w14:paraId="697BEC9E" w14:textId="77777777" w:rsidR="005E24FC" w:rsidRPr="00FE5592" w:rsidRDefault="005E24FC" w:rsidP="2FA5422D">
      <w:pPr>
        <w:rPr>
          <w:color w:val="000000" w:themeColor="text1"/>
        </w:rPr>
      </w:pPr>
    </w:p>
    <w:p w14:paraId="41F0D595" w14:textId="5D59BF39" w:rsidR="007120A8" w:rsidRPr="007120A8" w:rsidRDefault="007120A8" w:rsidP="007120A8">
      <w:pPr>
        <w:tabs>
          <w:tab w:val="left" w:pos="4005"/>
        </w:tabs>
        <w:jc w:val="center"/>
        <w:rPr>
          <w:b/>
          <w:bCs/>
          <w:color w:val="000000" w:themeColor="text1"/>
        </w:rPr>
      </w:pPr>
      <w:r w:rsidRPr="007120A8">
        <w:rPr>
          <w:b/>
          <w:bCs/>
          <w:color w:val="000000" w:themeColor="text1"/>
        </w:rPr>
        <w:t xml:space="preserve">NAME- </w:t>
      </w:r>
      <w:proofErr w:type="spellStart"/>
      <w:r w:rsidRPr="007120A8">
        <w:rPr>
          <w:b/>
          <w:bCs/>
          <w:color w:val="000000" w:themeColor="text1"/>
        </w:rPr>
        <w:t>Gingu</w:t>
      </w:r>
      <w:proofErr w:type="spellEnd"/>
      <w:r w:rsidRPr="007120A8">
        <w:rPr>
          <w:b/>
          <w:bCs/>
          <w:color w:val="000000" w:themeColor="text1"/>
        </w:rPr>
        <w:t xml:space="preserve"> Alexandra</w:t>
      </w:r>
      <w:r w:rsidRPr="007120A8">
        <w:rPr>
          <w:b/>
          <w:bCs/>
          <w:color w:val="000000" w:themeColor="text1"/>
        </w:rPr>
        <w:br/>
        <w:t>ID-2538474</w:t>
      </w:r>
    </w:p>
    <w:p w14:paraId="773450DE" w14:textId="77777777" w:rsidR="007120A8" w:rsidRDefault="007120A8" w:rsidP="2FA5422D">
      <w:pPr>
        <w:rPr>
          <w:b/>
          <w:bCs/>
          <w:color w:val="000000" w:themeColor="text1"/>
        </w:rPr>
      </w:pPr>
    </w:p>
    <w:p w14:paraId="52316AB9" w14:textId="0EE4B65A" w:rsidR="005E24FC" w:rsidRPr="00FE5592" w:rsidRDefault="15A61190" w:rsidP="2FA5422D">
      <w:pPr>
        <w:rPr>
          <w:b/>
          <w:bCs/>
          <w:color w:val="000000" w:themeColor="text1"/>
        </w:rPr>
      </w:pPr>
      <w:r w:rsidRPr="00FE5592">
        <w:rPr>
          <w:b/>
          <w:bCs/>
          <w:color w:val="000000" w:themeColor="text1"/>
        </w:rPr>
        <w:t xml:space="preserve">Task 1 – Reading </w:t>
      </w:r>
      <w:r w:rsidR="5B6EF0B6" w:rsidRPr="00FE5592">
        <w:rPr>
          <w:b/>
          <w:bCs/>
          <w:color w:val="000000" w:themeColor="text1"/>
        </w:rPr>
        <w:t xml:space="preserve">Task Template </w:t>
      </w:r>
    </w:p>
    <w:p w14:paraId="4CD828AD" w14:textId="77777777" w:rsidR="5CE60417" w:rsidRPr="00FE5592" w:rsidRDefault="5CE60417" w:rsidP="7F0A2F8E">
      <w:pPr>
        <w:rPr>
          <w:b/>
          <w:bCs/>
          <w:color w:val="000000" w:themeColor="text1"/>
        </w:rPr>
      </w:pPr>
      <w:r w:rsidRPr="00FE5592">
        <w:rPr>
          <w:b/>
          <w:bCs/>
          <w:color w:val="000000" w:themeColor="text1"/>
        </w:rPr>
        <w:t>Upload your photo of your A3 in-class notes here:</w:t>
      </w:r>
    </w:p>
    <w:sdt>
      <w:sdtPr>
        <w:rPr>
          <w:noProof/>
          <w:color w:val="000000" w:themeColor="text1"/>
        </w:rPr>
        <w:id w:val="-993333567"/>
        <w:picture/>
      </w:sdtPr>
      <w:sdtContent>
        <w:p w14:paraId="1B9D5D26" w14:textId="77777777" w:rsidR="7F0A2F8E" w:rsidRPr="00FE5592" w:rsidRDefault="00811492" w:rsidP="7F0A2F8E">
          <w:pPr>
            <w:rPr>
              <w:b/>
              <w:bCs/>
              <w:color w:val="000000" w:themeColor="text1"/>
            </w:rPr>
          </w:pPr>
          <w:r w:rsidRPr="00FE5592">
            <w:rPr>
              <w:noProof/>
              <w:color w:val="000000" w:themeColor="text1"/>
              <w:lang w:val="en-US" w:eastAsia="en-US"/>
            </w:rPr>
            <w:drawing>
              <wp:inline distT="0" distB="0" distL="0" distR="0" wp14:anchorId="594D5AC4" wp14:editId="079FFD71">
                <wp:extent cx="5731510" cy="2788285"/>
                <wp:effectExtent l="0" t="0" r="2540" b="0"/>
                <wp:docPr id="12047020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702037" name=""/>
                        <pic:cNvPicPr/>
                      </pic:nvPicPr>
                      <pic:blipFill>
                        <a:blip r:embed="rId9" cstate="print"/>
                        <a:stretch>
                          <a:fillRect/>
                        </a:stretch>
                      </pic:blipFill>
                      <pic:spPr>
                        <a:xfrm>
                          <a:off x="0" y="0"/>
                          <a:ext cx="5731510" cy="2788285"/>
                        </a:xfrm>
                        <a:prstGeom prst="rect">
                          <a:avLst/>
                        </a:prstGeom>
                      </pic:spPr>
                    </pic:pic>
                  </a:graphicData>
                </a:graphic>
              </wp:inline>
            </w:drawing>
          </w:r>
        </w:p>
      </w:sdtContent>
    </w:sdt>
    <w:p w14:paraId="7F0B4EA5" w14:textId="77777777" w:rsidR="005E24FC" w:rsidRPr="00FE5592" w:rsidRDefault="005E24FC" w:rsidP="2FA5422D">
      <w:pPr>
        <w:rPr>
          <w:b/>
          <w:bCs/>
          <w:color w:val="000000" w:themeColor="text1"/>
        </w:rPr>
      </w:pPr>
    </w:p>
    <w:p w14:paraId="6FD519F5" w14:textId="77777777" w:rsidR="005E24FC" w:rsidRPr="00FE5592" w:rsidRDefault="005E24FC" w:rsidP="005E24FC">
      <w:pPr>
        <w:rPr>
          <w:b/>
          <w:bCs/>
          <w:color w:val="000000" w:themeColor="text1"/>
        </w:rPr>
      </w:pPr>
      <w:r w:rsidRPr="00FE5592">
        <w:rPr>
          <w:b/>
          <w:bCs/>
          <w:color w:val="000000" w:themeColor="text1"/>
        </w:rPr>
        <w:t>1. Answer these questions using the sentence starters below</w:t>
      </w:r>
    </w:p>
    <w:p w14:paraId="5D51BC52" w14:textId="77777777" w:rsidR="005E24FC" w:rsidRPr="00FE5592" w:rsidRDefault="005E24FC" w:rsidP="005E24FC">
      <w:pPr>
        <w:rPr>
          <w:b/>
          <w:bCs/>
          <w:color w:val="000000" w:themeColor="text1"/>
        </w:rPr>
      </w:pPr>
      <w:r w:rsidRPr="00FE5592">
        <w:rPr>
          <w:b/>
          <w:bCs/>
          <w:color w:val="000000" w:themeColor="text1"/>
        </w:rPr>
        <w:t>a. What is the main idea of the text?</w:t>
      </w:r>
    </w:p>
    <w:p w14:paraId="23B27A6B" w14:textId="77777777" w:rsidR="00EF377D" w:rsidRPr="00FE5592" w:rsidRDefault="00C2131B" w:rsidP="00EF377D">
      <w:pPr>
        <w:rPr>
          <w:color w:val="000000" w:themeColor="text1"/>
        </w:rPr>
      </w:pPr>
      <w:r w:rsidRPr="00FE5592">
        <w:rPr>
          <w:color w:val="000000" w:themeColor="text1"/>
        </w:rPr>
        <w:t>The main subject of the reading is on a chicken shop which has been highly focused as it has become very unique and the customers have been drawn to the shop though the shop is located in remote regions. The observation shows how the shop has the capability of influencing customer behaviour in a strategic manner and to penetrate geographical barriers</w:t>
      </w:r>
      <w:r w:rsidR="00EF377D" w:rsidRPr="00FE5592">
        <w:rPr>
          <w:color w:val="000000" w:themeColor="text1"/>
        </w:rPr>
        <w:t>.</w:t>
      </w:r>
    </w:p>
    <w:p w14:paraId="110F328A" w14:textId="77777777" w:rsidR="005E24FC" w:rsidRPr="00FE5592" w:rsidRDefault="005E24FC" w:rsidP="005E24FC">
      <w:pPr>
        <w:rPr>
          <w:b/>
          <w:bCs/>
          <w:color w:val="000000" w:themeColor="text1"/>
        </w:rPr>
      </w:pPr>
      <w:r w:rsidRPr="00FE5592">
        <w:rPr>
          <w:b/>
          <w:bCs/>
          <w:color w:val="000000" w:themeColor="text1"/>
        </w:rPr>
        <w:t>b. What are two key points?</w:t>
      </w:r>
    </w:p>
    <w:p w14:paraId="0F129F8B" w14:textId="77777777" w:rsidR="00C2131B" w:rsidRPr="00FE5592" w:rsidRDefault="00C2131B" w:rsidP="00C2131B">
      <w:pPr>
        <w:rPr>
          <w:color w:val="000000" w:themeColor="text1"/>
          <w:lang w:val="en-US"/>
        </w:rPr>
      </w:pPr>
      <w:r w:rsidRPr="00FE5592">
        <w:rPr>
          <w:color w:val="000000" w:themeColor="text1"/>
          <w:lang w:val="en-US"/>
        </w:rPr>
        <w:lastRenderedPageBreak/>
        <w:t>One of the main details of the text is the marketing strategy of the chicken shop. The business was able to get the attention of people outside its locality through the use of social media and online promotion. This was an added customer interest and it induced people to travel.</w:t>
      </w:r>
    </w:p>
    <w:p w14:paraId="587F4EF1" w14:textId="77777777" w:rsidR="00C2131B" w:rsidRPr="00FE5592" w:rsidRDefault="00C2131B" w:rsidP="00C2131B">
      <w:pPr>
        <w:rPr>
          <w:color w:val="000000" w:themeColor="text1"/>
          <w:lang w:val="en-US"/>
        </w:rPr>
      </w:pPr>
    </w:p>
    <w:p w14:paraId="27045D47" w14:textId="77777777" w:rsidR="00B0275D" w:rsidRPr="00FE5592" w:rsidRDefault="00C2131B" w:rsidP="00C2131B">
      <w:pPr>
        <w:rPr>
          <w:color w:val="000000" w:themeColor="text1"/>
          <w:lang w:val="en-US"/>
        </w:rPr>
      </w:pPr>
      <w:r w:rsidRPr="00FE5592">
        <w:rPr>
          <w:color w:val="000000" w:themeColor="text1"/>
          <w:lang w:val="en-US"/>
        </w:rPr>
        <w:t>The other important aspect is the innovation of the menu of the shop. The adventurous clients were attracted to exclusive food products and were offered with a memorable experience of eating. These innovative products helped the business to be distinct among its competitors, customer loyalty and popularity</w:t>
      </w:r>
      <w:r w:rsidR="00B0275D" w:rsidRPr="00FE5592">
        <w:rPr>
          <w:color w:val="000000" w:themeColor="text1"/>
          <w:lang w:val="en-US"/>
        </w:rPr>
        <w:t>.</w:t>
      </w:r>
    </w:p>
    <w:p w14:paraId="6D7B2B95" w14:textId="77777777" w:rsidR="005E24FC" w:rsidRPr="00FE5592" w:rsidRDefault="005E24FC" w:rsidP="005E24FC">
      <w:pPr>
        <w:rPr>
          <w:b/>
          <w:bCs/>
          <w:color w:val="000000" w:themeColor="text1"/>
        </w:rPr>
      </w:pPr>
      <w:r w:rsidRPr="00FE5592">
        <w:rPr>
          <w:b/>
          <w:bCs/>
          <w:color w:val="000000" w:themeColor="text1"/>
        </w:rPr>
        <w:t>c. What part of the text did you find most important? Why?</w:t>
      </w:r>
    </w:p>
    <w:p w14:paraId="2943D536" w14:textId="77777777" w:rsidR="00B0275D" w:rsidRPr="00FE5592" w:rsidRDefault="00C2131B" w:rsidP="00B0275D">
      <w:pPr>
        <w:rPr>
          <w:color w:val="000000" w:themeColor="text1"/>
        </w:rPr>
      </w:pPr>
      <w:r w:rsidRPr="00FE5592">
        <w:rPr>
          <w:color w:val="000000" w:themeColor="text1"/>
        </w:rPr>
        <w:t>The most interesting part is the way the shop is differentiated among other shops. This is the reason why customers are ready to go a long way and demonstrates how differentiated products and marketing are the keys to succeeding in business</w:t>
      </w:r>
      <w:r w:rsidR="00B0275D" w:rsidRPr="00FE5592">
        <w:rPr>
          <w:color w:val="000000" w:themeColor="text1"/>
        </w:rPr>
        <w:t>.</w:t>
      </w:r>
    </w:p>
    <w:p w14:paraId="2A57499E" w14:textId="77777777" w:rsidR="005E24FC" w:rsidRPr="00FE5592" w:rsidRDefault="005E24FC" w:rsidP="005E24FC">
      <w:pPr>
        <w:rPr>
          <w:b/>
          <w:bCs/>
          <w:color w:val="000000" w:themeColor="text1"/>
        </w:rPr>
      </w:pPr>
      <w:r w:rsidRPr="00FE5592">
        <w:rPr>
          <w:b/>
          <w:bCs/>
          <w:color w:val="000000" w:themeColor="text1"/>
        </w:rPr>
        <w:t>d. Was anything unclear or difficult to understand?</w:t>
      </w:r>
    </w:p>
    <w:p w14:paraId="71AFF36F" w14:textId="77777777" w:rsidR="009A5025" w:rsidRPr="00FE5592" w:rsidRDefault="00C2131B" w:rsidP="009A5025">
      <w:pPr>
        <w:rPr>
          <w:color w:val="000000" w:themeColor="text1"/>
        </w:rPr>
      </w:pPr>
      <w:r w:rsidRPr="00FE5592">
        <w:rPr>
          <w:color w:val="000000" w:themeColor="text1"/>
        </w:rPr>
        <w:t>I did not understand how the chicken shop could handle such a high number of customers. How they handled staff, inventory control and operational strategies that they used to maintain efficiency was not clearly explained</w:t>
      </w:r>
      <w:r w:rsidR="009A5025" w:rsidRPr="00FE5592">
        <w:rPr>
          <w:color w:val="000000" w:themeColor="text1"/>
        </w:rPr>
        <w:t>.</w:t>
      </w:r>
    </w:p>
    <w:p w14:paraId="061ADCA5" w14:textId="77777777" w:rsidR="005E24FC" w:rsidRPr="00FE5592" w:rsidRDefault="005E24FC" w:rsidP="005E24FC">
      <w:pPr>
        <w:rPr>
          <w:b/>
          <w:bCs/>
          <w:color w:val="000000" w:themeColor="text1"/>
        </w:rPr>
      </w:pPr>
      <w:r w:rsidRPr="00FE5592">
        <w:rPr>
          <w:b/>
          <w:bCs/>
          <w:color w:val="000000" w:themeColor="text1"/>
        </w:rPr>
        <w:t>e. How did your group help you understand the text better?</w:t>
      </w:r>
    </w:p>
    <w:p w14:paraId="4F8F4808" w14:textId="77777777" w:rsidR="009A5025" w:rsidRPr="00FE5592" w:rsidRDefault="00C2131B" w:rsidP="009A5025">
      <w:pPr>
        <w:rPr>
          <w:color w:val="000000" w:themeColor="text1"/>
        </w:rPr>
      </w:pPr>
      <w:r w:rsidRPr="00FE5592">
        <w:rPr>
          <w:color w:val="000000" w:themeColor="text1"/>
        </w:rPr>
        <w:t>My group assisted me by discussing the article and giving various opinions. Their ideas helped me to understand the problematic issues in the business, to see the key points and to understand the information presented in a more suitable manner</w:t>
      </w:r>
      <w:r w:rsidR="009A5025" w:rsidRPr="00FE5592">
        <w:rPr>
          <w:color w:val="000000" w:themeColor="text1"/>
        </w:rPr>
        <w:t>.</w:t>
      </w:r>
    </w:p>
    <w:p w14:paraId="46CB4D8C" w14:textId="77777777" w:rsidR="005E24FC" w:rsidRPr="00FE5592" w:rsidRDefault="6DE33ED8" w:rsidP="005E24FC">
      <w:pPr>
        <w:rPr>
          <w:b/>
          <w:bCs/>
          <w:color w:val="000000" w:themeColor="text1"/>
        </w:rPr>
      </w:pPr>
      <w:r w:rsidRPr="00FE5592">
        <w:rPr>
          <w:b/>
          <w:bCs/>
          <w:color w:val="000000" w:themeColor="text1"/>
        </w:rPr>
        <w:t>3. One</w:t>
      </w:r>
      <w:r w:rsidR="609AF31E" w:rsidRPr="00FE5592">
        <w:rPr>
          <w:b/>
          <w:bCs/>
          <w:color w:val="000000" w:themeColor="text1"/>
        </w:rPr>
        <w:t xml:space="preserve"> </w:t>
      </w:r>
      <w:r w:rsidRPr="00FE5592">
        <w:rPr>
          <w:b/>
          <w:bCs/>
          <w:color w:val="000000" w:themeColor="text1"/>
        </w:rPr>
        <w:t>sentence reflection</w:t>
      </w:r>
    </w:p>
    <w:p w14:paraId="006ACA42" w14:textId="77777777" w:rsidR="005E24FC" w:rsidRPr="00FE5592" w:rsidRDefault="005E24FC" w:rsidP="005E24FC">
      <w:pPr>
        <w:rPr>
          <w:color w:val="000000" w:themeColor="text1"/>
        </w:rPr>
      </w:pPr>
      <w:r w:rsidRPr="00FE5592">
        <w:rPr>
          <w:b/>
          <w:bCs/>
          <w:color w:val="000000" w:themeColor="text1"/>
        </w:rPr>
        <w:t>Question:</w:t>
      </w:r>
      <w:r w:rsidRPr="00FE5592">
        <w:rPr>
          <w:color w:val="000000" w:themeColor="text1"/>
        </w:rPr>
        <w:t xml:space="preserve"> What did you find challenging about this task?</w:t>
      </w:r>
    </w:p>
    <w:p w14:paraId="1BDDE3A7" w14:textId="77777777" w:rsidR="009A5025" w:rsidRPr="00FE5592" w:rsidRDefault="00C2131B" w:rsidP="009A5025">
      <w:pPr>
        <w:rPr>
          <w:color w:val="000000" w:themeColor="text1"/>
        </w:rPr>
      </w:pPr>
      <w:r w:rsidRPr="00FE5592">
        <w:rPr>
          <w:color w:val="000000" w:themeColor="text1"/>
        </w:rPr>
        <w:t>The hardest part of this reading and note-taking was to synthesize the main points and exclude any important information. This had to be done with a lot of care as all critical aspects had to be covered and clarity and coherence had to be ensured. Both exercises made me realize the importance of having a systematic approach to the analysis of multifaceted texts and the need to have the ability to balance detail and brevity</w:t>
      </w:r>
      <w:r w:rsidR="009A5025" w:rsidRPr="00FE5592">
        <w:rPr>
          <w:color w:val="000000" w:themeColor="text1"/>
        </w:rPr>
        <w:t xml:space="preserve">. </w:t>
      </w:r>
    </w:p>
    <w:p w14:paraId="2A732E73" w14:textId="77777777" w:rsidR="00C223F1" w:rsidRPr="00FE5592" w:rsidRDefault="00C223F1" w:rsidP="00C223F1">
      <w:pPr>
        <w:jc w:val="center"/>
        <w:rPr>
          <w:color w:val="000000" w:themeColor="text1"/>
        </w:rPr>
      </w:pPr>
      <w:r w:rsidRPr="00FE5592">
        <w:rPr>
          <w:color w:val="000000" w:themeColor="text1"/>
        </w:rPr>
        <w:br w:type="column"/>
      </w:r>
      <w:r w:rsidRPr="00FE5592">
        <w:rPr>
          <w:noProof/>
          <w:color w:val="000000" w:themeColor="text1"/>
          <w:lang w:val="en-US" w:eastAsia="en-US"/>
        </w:rPr>
        <w:lastRenderedPageBreak/>
        <w:drawing>
          <wp:inline distT="0" distB="0" distL="0" distR="0" wp14:anchorId="1FCA86F5" wp14:editId="37A8339B">
            <wp:extent cx="5731510" cy="3931920"/>
            <wp:effectExtent l="76200" t="76200" r="135890" b="125730"/>
            <wp:docPr id="19991196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39319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FC9BA46" w14:textId="77777777" w:rsidR="005E24FC" w:rsidRPr="00FE5592" w:rsidRDefault="005E24FC" w:rsidP="0030565F">
      <w:pPr>
        <w:rPr>
          <w:color w:val="000000" w:themeColor="text1"/>
        </w:rPr>
      </w:pPr>
    </w:p>
    <w:p w14:paraId="18FBCC03" w14:textId="77777777" w:rsidR="00735053" w:rsidRPr="00FE5592" w:rsidRDefault="00735053">
      <w:pPr>
        <w:rPr>
          <w:color w:val="000000" w:themeColor="text1"/>
        </w:rPr>
      </w:pPr>
    </w:p>
    <w:sectPr w:rsidR="00735053" w:rsidRPr="00FE5592" w:rsidSect="008B34B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47B4E"/>
    <w:multiLevelType w:val="multilevel"/>
    <w:tmpl w:val="7BAE3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283CAA"/>
    <w:multiLevelType w:val="multilevel"/>
    <w:tmpl w:val="11705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922916"/>
    <w:multiLevelType w:val="multilevel"/>
    <w:tmpl w:val="EFC88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181E39"/>
    <w:multiLevelType w:val="multilevel"/>
    <w:tmpl w:val="517EE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B16866"/>
    <w:multiLevelType w:val="multilevel"/>
    <w:tmpl w:val="BC580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C26583A"/>
    <w:multiLevelType w:val="multilevel"/>
    <w:tmpl w:val="F880E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52093152">
    <w:abstractNumId w:val="1"/>
  </w:num>
  <w:num w:numId="2" w16cid:durableId="1414930539">
    <w:abstractNumId w:val="4"/>
  </w:num>
  <w:num w:numId="3" w16cid:durableId="472526228">
    <w:abstractNumId w:val="0"/>
  </w:num>
  <w:num w:numId="4" w16cid:durableId="1905600886">
    <w:abstractNumId w:val="3"/>
  </w:num>
  <w:num w:numId="5" w16cid:durableId="1439331601">
    <w:abstractNumId w:val="2"/>
  </w:num>
  <w:num w:numId="6" w16cid:durableId="53408337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5E24FC"/>
    <w:rsid w:val="0000618A"/>
    <w:rsid w:val="0030565F"/>
    <w:rsid w:val="003B3F50"/>
    <w:rsid w:val="004271F2"/>
    <w:rsid w:val="00465382"/>
    <w:rsid w:val="00486AF6"/>
    <w:rsid w:val="005211CC"/>
    <w:rsid w:val="005C75E4"/>
    <w:rsid w:val="005E24FC"/>
    <w:rsid w:val="005E3584"/>
    <w:rsid w:val="006431B4"/>
    <w:rsid w:val="007120A8"/>
    <w:rsid w:val="00735053"/>
    <w:rsid w:val="00740117"/>
    <w:rsid w:val="00811492"/>
    <w:rsid w:val="008579FB"/>
    <w:rsid w:val="008B34B5"/>
    <w:rsid w:val="009A5025"/>
    <w:rsid w:val="00AE00D1"/>
    <w:rsid w:val="00B0275D"/>
    <w:rsid w:val="00B15BA4"/>
    <w:rsid w:val="00B30995"/>
    <w:rsid w:val="00C2131B"/>
    <w:rsid w:val="00C223F1"/>
    <w:rsid w:val="00C9180A"/>
    <w:rsid w:val="00D51242"/>
    <w:rsid w:val="00DC138C"/>
    <w:rsid w:val="00E70F42"/>
    <w:rsid w:val="00EE2A8C"/>
    <w:rsid w:val="00EF377D"/>
    <w:rsid w:val="00F814BB"/>
    <w:rsid w:val="00FE5592"/>
    <w:rsid w:val="05563581"/>
    <w:rsid w:val="0F1D4E35"/>
    <w:rsid w:val="106DDB1F"/>
    <w:rsid w:val="130FEB9B"/>
    <w:rsid w:val="15A61190"/>
    <w:rsid w:val="1A5DEB2C"/>
    <w:rsid w:val="2FA5422D"/>
    <w:rsid w:val="4FEA4E41"/>
    <w:rsid w:val="514437B2"/>
    <w:rsid w:val="5784FD2E"/>
    <w:rsid w:val="5B6EF0B6"/>
    <w:rsid w:val="5CE60417"/>
    <w:rsid w:val="609AF31E"/>
    <w:rsid w:val="63F6DE81"/>
    <w:rsid w:val="65C9328A"/>
    <w:rsid w:val="6DE33ED8"/>
    <w:rsid w:val="7112F2D1"/>
    <w:rsid w:val="721621E6"/>
    <w:rsid w:val="7F0A2F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BA53B1"/>
  <w15:docId w15:val="{709300AA-17EF-4D38-98A3-933A64C1A8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34B5"/>
  </w:style>
  <w:style w:type="paragraph" w:styleId="Heading1">
    <w:name w:val="heading 1"/>
    <w:basedOn w:val="Normal"/>
    <w:next w:val="Normal"/>
    <w:link w:val="Heading1Char"/>
    <w:uiPriority w:val="9"/>
    <w:qFormat/>
    <w:rsid w:val="005E24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24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24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24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24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24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24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24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24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4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24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24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24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24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24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24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24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24FC"/>
    <w:rPr>
      <w:rFonts w:eastAsiaTheme="majorEastAsia" w:cstheme="majorBidi"/>
      <w:color w:val="272727" w:themeColor="text1" w:themeTint="D8"/>
    </w:rPr>
  </w:style>
  <w:style w:type="paragraph" w:styleId="Title">
    <w:name w:val="Title"/>
    <w:basedOn w:val="Normal"/>
    <w:next w:val="Normal"/>
    <w:link w:val="TitleChar"/>
    <w:uiPriority w:val="10"/>
    <w:qFormat/>
    <w:rsid w:val="005E24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24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24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24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24FC"/>
    <w:pPr>
      <w:spacing w:before="160"/>
      <w:jc w:val="center"/>
    </w:pPr>
    <w:rPr>
      <w:i/>
      <w:iCs/>
      <w:color w:val="404040" w:themeColor="text1" w:themeTint="BF"/>
    </w:rPr>
  </w:style>
  <w:style w:type="character" w:customStyle="1" w:styleId="QuoteChar">
    <w:name w:val="Quote Char"/>
    <w:basedOn w:val="DefaultParagraphFont"/>
    <w:link w:val="Quote"/>
    <w:uiPriority w:val="29"/>
    <w:rsid w:val="005E24FC"/>
    <w:rPr>
      <w:i/>
      <w:iCs/>
      <w:color w:val="404040" w:themeColor="text1" w:themeTint="BF"/>
    </w:rPr>
  </w:style>
  <w:style w:type="paragraph" w:styleId="ListParagraph">
    <w:name w:val="List Paragraph"/>
    <w:basedOn w:val="Normal"/>
    <w:uiPriority w:val="34"/>
    <w:qFormat/>
    <w:rsid w:val="005E24FC"/>
    <w:pPr>
      <w:ind w:left="720"/>
      <w:contextualSpacing/>
    </w:pPr>
  </w:style>
  <w:style w:type="character" w:styleId="IntenseEmphasis">
    <w:name w:val="Intense Emphasis"/>
    <w:basedOn w:val="DefaultParagraphFont"/>
    <w:uiPriority w:val="21"/>
    <w:qFormat/>
    <w:rsid w:val="005E24FC"/>
    <w:rPr>
      <w:i/>
      <w:iCs/>
      <w:color w:val="0F4761" w:themeColor="accent1" w:themeShade="BF"/>
    </w:rPr>
  </w:style>
  <w:style w:type="paragraph" w:styleId="IntenseQuote">
    <w:name w:val="Intense Quote"/>
    <w:basedOn w:val="Normal"/>
    <w:next w:val="Normal"/>
    <w:link w:val="IntenseQuoteChar"/>
    <w:uiPriority w:val="30"/>
    <w:qFormat/>
    <w:rsid w:val="005E24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24FC"/>
    <w:rPr>
      <w:i/>
      <w:iCs/>
      <w:color w:val="0F4761" w:themeColor="accent1" w:themeShade="BF"/>
    </w:rPr>
  </w:style>
  <w:style w:type="character" w:styleId="IntenseReference">
    <w:name w:val="Intense Reference"/>
    <w:basedOn w:val="DefaultParagraphFont"/>
    <w:uiPriority w:val="32"/>
    <w:qFormat/>
    <w:rsid w:val="005E24FC"/>
    <w:rPr>
      <w:b/>
      <w:bCs/>
      <w:smallCaps/>
      <w:color w:val="0F4761" w:themeColor="accent1" w:themeShade="BF"/>
      <w:spacing w:val="5"/>
    </w:rPr>
  </w:style>
  <w:style w:type="paragraph" w:styleId="BalloonText">
    <w:name w:val="Balloon Text"/>
    <w:basedOn w:val="Normal"/>
    <w:link w:val="BalloonTextChar"/>
    <w:uiPriority w:val="99"/>
    <w:semiHidden/>
    <w:unhideWhenUsed/>
    <w:rsid w:val="00FE55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559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D152EE-F3D1-46F3-BF6F-ABFD6A2B52A4}">
  <ds:schemaRefs>
    <ds:schemaRef ds:uri="http://schemas.microsoft.com/sharepoint/v3/contenttype/forms"/>
  </ds:schemaRefs>
</ds:datastoreItem>
</file>

<file path=customXml/itemProps2.xml><?xml version="1.0" encoding="utf-8"?>
<ds:datastoreItem xmlns:ds="http://schemas.openxmlformats.org/officeDocument/2006/customXml" ds:itemID="{1EA18122-14AE-4E7F-9DF9-7E71DAAA6554}">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3.xml><?xml version="1.0" encoding="utf-8"?>
<ds:datastoreItem xmlns:ds="http://schemas.openxmlformats.org/officeDocument/2006/customXml" ds:itemID="{83DAAB75-6AE5-46C8-9DCD-AC95FDEFF5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386</Words>
  <Characters>2205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Errietta Bissa</dc:creator>
  <cp:keywords/>
  <dc:description/>
  <cp:lastModifiedBy>User</cp:lastModifiedBy>
  <cp:revision>6</cp:revision>
  <dcterms:created xsi:type="dcterms:W3CDTF">2026-06-05T05:41:00Z</dcterms:created>
  <dcterms:modified xsi:type="dcterms:W3CDTF">2026-06-05T09:17:00Z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