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DF35E7" w14:textId="4128B2FE" w:rsidR="00E5146E" w:rsidRPr="007C11C8" w:rsidRDefault="007C11C8" w:rsidP="007C11C8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7C11C8">
        <w:rPr>
          <w:rFonts w:ascii="Arial" w:hAnsi="Arial" w:cs="Arial"/>
          <w:b/>
          <w:bCs/>
          <w:sz w:val="28"/>
          <w:szCs w:val="28"/>
          <w:u w:val="single"/>
        </w:rPr>
        <w:t xml:space="preserve"> Report </w:t>
      </w:r>
    </w:p>
    <w:p w14:paraId="51679B14" w14:textId="41A2B137" w:rsidR="007C11C8" w:rsidRPr="007C11C8" w:rsidRDefault="00082B45" w:rsidP="007C11C8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7C11C8">
        <w:rPr>
          <w:rFonts w:ascii="Arial" w:hAnsi="Arial" w:cs="Arial"/>
          <w:b/>
          <w:bCs/>
          <w:sz w:val="28"/>
          <w:szCs w:val="28"/>
          <w:u w:val="single"/>
        </w:rPr>
        <w:t>Name:</w:t>
      </w:r>
      <w:r w:rsidR="007C11C8" w:rsidRPr="007C11C8">
        <w:rPr>
          <w:rFonts w:ascii="Arial" w:hAnsi="Arial" w:cs="Arial"/>
          <w:b/>
          <w:bCs/>
          <w:sz w:val="28"/>
          <w:szCs w:val="28"/>
          <w:u w:val="single"/>
        </w:rPr>
        <w:t xml:space="preserve"> Antonina Stoyanova Stoyanova </w:t>
      </w:r>
    </w:p>
    <w:p w14:paraId="2C7C01F6" w14:textId="4605F0D8" w:rsidR="007C11C8" w:rsidRPr="007C11C8" w:rsidRDefault="00082B45" w:rsidP="007C11C8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7C11C8">
        <w:rPr>
          <w:rFonts w:ascii="Arial" w:hAnsi="Arial" w:cs="Arial"/>
          <w:b/>
          <w:bCs/>
          <w:sz w:val="28"/>
          <w:szCs w:val="28"/>
          <w:u w:val="single"/>
        </w:rPr>
        <w:t>Lecturer:</w:t>
      </w:r>
      <w:r w:rsidR="007C11C8" w:rsidRPr="007C11C8">
        <w:rPr>
          <w:rFonts w:ascii="Arial" w:hAnsi="Arial" w:cs="Arial"/>
          <w:b/>
          <w:bCs/>
          <w:sz w:val="28"/>
          <w:szCs w:val="28"/>
          <w:u w:val="single"/>
        </w:rPr>
        <w:t xml:space="preserve"> Anita Nan</w:t>
      </w:r>
    </w:p>
    <w:p w14:paraId="74092921" w14:textId="1041486C" w:rsidR="007C11C8" w:rsidRDefault="007C11C8" w:rsidP="007C11C8">
      <w:pPr>
        <w:jc w:val="center"/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</w:pPr>
      <w:r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  <w:t>Module/</w:t>
      </w:r>
      <w:r w:rsidR="00082B45"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  <w:t>Code: CERTHE</w:t>
      </w:r>
      <w:r w:rsidRPr="007C11C8"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  <w:t xml:space="preserve"> SFWP T3G6 </w:t>
      </w:r>
      <w:r w:rsidR="00CB3C82"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  <w:t>–</w:t>
      </w:r>
      <w:r w:rsidRPr="007C11C8"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  <w:t xml:space="preserve"> </w:t>
      </w:r>
      <w:proofErr w:type="gramStart"/>
      <w:r w:rsidRPr="007C11C8"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  <w:t>PCD</w:t>
      </w:r>
      <w:r w:rsidR="00CB3C82"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  <w:t xml:space="preserve"> </w:t>
      </w:r>
      <w:r w:rsidR="00AD1981"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  <w:t>,</w:t>
      </w:r>
      <w:proofErr w:type="gramEnd"/>
      <w:r w:rsidR="00AD1981"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  <w:t xml:space="preserve"> </w:t>
      </w:r>
      <w:r w:rsidR="00AD1981" w:rsidRPr="00AD1981"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  <w:t>(BMSW4005)</w:t>
      </w:r>
    </w:p>
    <w:p w14:paraId="2B4CA75D" w14:textId="1FBD2F14" w:rsidR="00CE0577" w:rsidRDefault="00CE0577" w:rsidP="007C11C8">
      <w:pPr>
        <w:jc w:val="center"/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</w:pPr>
      <w:r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  <w:t>Reference Number: 2014044</w:t>
      </w:r>
    </w:p>
    <w:p w14:paraId="6816CBC3" w14:textId="77777777" w:rsidR="00AD1981" w:rsidRDefault="00AD1981" w:rsidP="007C11C8">
      <w:pPr>
        <w:jc w:val="center"/>
        <w:rPr>
          <w:rFonts w:ascii="Arial" w:hAnsi="Arial" w:cs="Arial"/>
          <w:b/>
          <w:bCs/>
          <w:color w:val="242424"/>
          <w:sz w:val="28"/>
          <w:szCs w:val="28"/>
          <w:u w:val="single"/>
          <w:shd w:val="clear" w:color="auto" w:fill="F5F5F5"/>
        </w:rPr>
      </w:pPr>
    </w:p>
    <w:p w14:paraId="089E9F5B" w14:textId="485428BF" w:rsidR="00CB3C82" w:rsidRDefault="00CB3C82" w:rsidP="00CB3C82">
      <w:pPr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</w:p>
    <w:p w14:paraId="76136DE5" w14:textId="352FCE74" w:rsidR="00F27046" w:rsidRDefault="00CB3C82" w:rsidP="006D367D">
      <w:pPr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ab/>
        <w:t xml:space="preserve">My name is Antonina Stoyanova </w:t>
      </w:r>
      <w:r w:rsidR="009A271D">
        <w:rPr>
          <w:rFonts w:ascii="Arial" w:hAnsi="Arial" w:cs="Arial"/>
          <w:color w:val="242424"/>
          <w:sz w:val="28"/>
          <w:szCs w:val="28"/>
          <w:shd w:val="clear" w:color="auto" w:fill="F5F5F5"/>
        </w:rPr>
        <w:t>Stoyanova,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and I am 20 years old. </w:t>
      </w:r>
      <w:r w:rsidR="008E6060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I originally come from </w:t>
      </w:r>
      <w:r w:rsidR="009A271D">
        <w:rPr>
          <w:rFonts w:ascii="Arial" w:hAnsi="Arial" w:cs="Arial"/>
          <w:color w:val="242424"/>
          <w:sz w:val="28"/>
          <w:szCs w:val="28"/>
          <w:shd w:val="clear" w:color="auto" w:fill="F5F5F5"/>
        </w:rPr>
        <w:t>Bulgaria,</w:t>
      </w:r>
      <w:r w:rsidR="008E6060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but I c</w:t>
      </w:r>
      <w:r w:rsidR="00A35625">
        <w:rPr>
          <w:rFonts w:ascii="Arial" w:hAnsi="Arial" w:cs="Arial"/>
          <w:color w:val="242424"/>
          <w:sz w:val="28"/>
          <w:szCs w:val="28"/>
          <w:shd w:val="clear" w:color="auto" w:fill="F5F5F5"/>
        </w:rPr>
        <w:t>a</w:t>
      </w:r>
      <w:r w:rsidR="008E6060">
        <w:rPr>
          <w:rFonts w:ascii="Arial" w:hAnsi="Arial" w:cs="Arial"/>
          <w:color w:val="242424"/>
          <w:sz w:val="28"/>
          <w:szCs w:val="28"/>
          <w:shd w:val="clear" w:color="auto" w:fill="F5F5F5"/>
        </w:rPr>
        <w:t>me here to England to have better education</w:t>
      </w:r>
      <w:r w:rsidR="00A35625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and </w:t>
      </w:r>
      <w:r w:rsidR="008E6060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career. </w:t>
      </w:r>
    </w:p>
    <w:p w14:paraId="5FABF430" w14:textId="5D8841BB" w:rsidR="00CB3C82" w:rsidRDefault="008E14D7" w:rsidP="006D367D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I chose to study at university as </w:t>
      </w:r>
      <w:r w:rsidR="00C03DAF">
        <w:rPr>
          <w:rFonts w:ascii="Arial" w:hAnsi="Arial" w:cs="Arial"/>
          <w:color w:val="242424"/>
          <w:sz w:val="28"/>
          <w:szCs w:val="28"/>
          <w:shd w:val="clear" w:color="auto" w:fill="F5F5F5"/>
        </w:rPr>
        <w:t>it’s</w:t>
      </w:r>
      <w:r w:rsidR="008E6060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my dream to study</w:t>
      </w:r>
      <w:r w:rsidR="0079706F">
        <w:rPr>
          <w:rFonts w:ascii="Arial" w:hAnsi="Arial" w:cs="Arial"/>
          <w:color w:val="242424"/>
          <w:sz w:val="28"/>
          <w:szCs w:val="28"/>
          <w:shd w:val="clear" w:color="auto" w:fill="F5F5F5"/>
        </w:rPr>
        <w:t>.</w:t>
      </w:r>
      <w:r w:rsidR="008E6060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</w:t>
      </w:r>
      <w:r w:rsidR="0079706F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I want </w:t>
      </w:r>
      <w:r w:rsidR="008E6060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to have </w:t>
      </w:r>
      <w:r w:rsidR="0079706F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a </w:t>
      </w:r>
      <w:r w:rsidR="008E6060">
        <w:rPr>
          <w:rFonts w:ascii="Arial" w:hAnsi="Arial" w:cs="Arial"/>
          <w:color w:val="242424"/>
          <w:sz w:val="28"/>
          <w:szCs w:val="28"/>
          <w:shd w:val="clear" w:color="auto" w:fill="F5F5F5"/>
        </w:rPr>
        <w:t>good university degree as this will help me to get into work</w:t>
      </w:r>
      <w:r w:rsidR="0079706F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, </w:t>
      </w:r>
      <w:r w:rsidR="008E6060">
        <w:rPr>
          <w:rFonts w:ascii="Arial" w:hAnsi="Arial" w:cs="Arial"/>
          <w:color w:val="242424"/>
          <w:sz w:val="28"/>
          <w:szCs w:val="28"/>
          <w:shd w:val="clear" w:color="auto" w:fill="F5F5F5"/>
        </w:rPr>
        <w:t>to achieve what I want</w:t>
      </w:r>
      <w:r w:rsidR="0079706F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and</w:t>
      </w:r>
      <w:r w:rsidR="008E6060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build my career </w:t>
      </w:r>
      <w:r w:rsidR="0079706F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to </w:t>
      </w:r>
      <w:r w:rsidR="008E6060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make my dream come true. </w:t>
      </w:r>
    </w:p>
    <w:p w14:paraId="54CCF0CC" w14:textId="653EA80E" w:rsidR="00C7145F" w:rsidRDefault="003D20F1" w:rsidP="006D367D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I choose to study </w:t>
      </w:r>
      <w:r w:rsidR="00116858">
        <w:rPr>
          <w:rFonts w:ascii="Arial" w:hAnsi="Arial" w:cs="Arial"/>
          <w:color w:val="242424"/>
          <w:sz w:val="28"/>
          <w:szCs w:val="28"/>
          <w:shd w:val="clear" w:color="auto" w:fill="F5F5F5"/>
        </w:rPr>
        <w:t>this course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as I want</w:t>
      </w:r>
      <w:r w:rsidR="00116858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, 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>after completing this course to progress with BA(Hons) Leadership and Management (Level 5&amp;6)</w:t>
      </w:r>
      <w:r w:rsidR="00C7145F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. This will </w:t>
      </w:r>
      <w:r w:rsidR="006B4A20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help me get </w:t>
      </w:r>
      <w:r w:rsidR="000E7693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my dream job and progress further. </w:t>
      </w:r>
    </w:p>
    <w:p w14:paraId="6F3FB29B" w14:textId="5A9D8D03" w:rsidR="000E7693" w:rsidRDefault="002C337D" w:rsidP="006D367D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I choose to study at this University because it is </w:t>
      </w:r>
      <w:r w:rsidR="007B5222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a lovely 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university with lots of opportunities and perfect to study at. </w:t>
      </w:r>
    </w:p>
    <w:p w14:paraId="19564452" w14:textId="5F77788A" w:rsidR="00056664" w:rsidRDefault="00056664" w:rsidP="006D367D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>I used to study before at College Health &amp; Social Care and Childcare</w:t>
      </w:r>
      <w:r w:rsidR="00385904">
        <w:rPr>
          <w:rFonts w:ascii="Arial" w:hAnsi="Arial" w:cs="Arial"/>
          <w:color w:val="242424"/>
          <w:sz w:val="28"/>
          <w:szCs w:val="28"/>
          <w:shd w:val="clear" w:color="auto" w:fill="F5F5F5"/>
        </w:rPr>
        <w:t>. A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>fter</w:t>
      </w:r>
      <w:r w:rsidR="00385904">
        <w:rPr>
          <w:rFonts w:ascii="Arial" w:hAnsi="Arial" w:cs="Arial"/>
          <w:color w:val="242424"/>
          <w:sz w:val="28"/>
          <w:szCs w:val="28"/>
          <w:shd w:val="clear" w:color="auto" w:fill="F5F5F5"/>
        </w:rPr>
        <w:t>,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I graduated from College</w:t>
      </w:r>
      <w:r w:rsidR="00A55211">
        <w:rPr>
          <w:rFonts w:ascii="Arial" w:hAnsi="Arial" w:cs="Arial"/>
          <w:color w:val="242424"/>
          <w:sz w:val="28"/>
          <w:szCs w:val="28"/>
          <w:shd w:val="clear" w:color="auto" w:fill="F5F5F5"/>
        </w:rPr>
        <w:t>,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I decided to study something new and choose this amazing course to study at this</w:t>
      </w:r>
      <w:r w:rsidR="00A55211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>university</w:t>
      </w:r>
      <w:r w:rsidR="00703217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. </w:t>
      </w:r>
    </w:p>
    <w:p w14:paraId="49E03EF3" w14:textId="403F1AA7" w:rsidR="00703217" w:rsidRDefault="00E41436" w:rsidP="006D367D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>I still haven’t stopped on</w:t>
      </w:r>
      <w:r w:rsidR="00655998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a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specific job that I want to work as there are lots of opportunities to work after completing this course</w:t>
      </w:r>
      <w:r w:rsidR="00D21846">
        <w:rPr>
          <w:rFonts w:ascii="Arial" w:hAnsi="Arial" w:cs="Arial"/>
          <w:color w:val="242424"/>
          <w:sz w:val="28"/>
          <w:szCs w:val="28"/>
          <w:shd w:val="clear" w:color="auto" w:fill="F5F5F5"/>
        </w:rPr>
        <w:t>.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</w:t>
      </w:r>
      <w:r w:rsidR="00D21846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Then, 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completing BA(Hons) Leadership and Management (Level 5&amp;6) is what I will be studying after completing this year. </w:t>
      </w:r>
    </w:p>
    <w:p w14:paraId="3686385F" w14:textId="08D861BE" w:rsidR="00261BEA" w:rsidRDefault="00975409" w:rsidP="006D367D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>After</w:t>
      </w:r>
      <w:r w:rsidR="00C77498">
        <w:rPr>
          <w:rFonts w:ascii="Arial" w:hAnsi="Arial" w:cs="Arial"/>
          <w:color w:val="242424"/>
          <w:sz w:val="28"/>
          <w:szCs w:val="28"/>
          <w:shd w:val="clear" w:color="auto" w:fill="F5F5F5"/>
        </w:rPr>
        <w:t>,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completing this year and completing BA(Hons) Leadership and Management (Level 5&amp;6) I would like to work paid job as I will be able to progress from the position that I will be working at to higher position and will be</w:t>
      </w:r>
      <w:r w:rsidR="005E7D8B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</w:t>
      </w:r>
      <w:proofErr w:type="gramStart"/>
      <w:r w:rsidR="005E7D8B">
        <w:rPr>
          <w:rFonts w:ascii="Arial" w:hAnsi="Arial" w:cs="Arial"/>
          <w:color w:val="242424"/>
          <w:sz w:val="28"/>
          <w:szCs w:val="28"/>
          <w:shd w:val="clear" w:color="auto" w:fill="F5F5F5"/>
        </w:rPr>
        <w:t>an</w:t>
      </w:r>
      <w:proofErr w:type="gramEnd"/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</w:t>
      </w:r>
      <w:r w:rsidR="008D306C">
        <w:rPr>
          <w:rFonts w:ascii="Arial" w:hAnsi="Arial" w:cs="Arial"/>
          <w:color w:val="242424"/>
          <w:sz w:val="28"/>
          <w:szCs w:val="28"/>
          <w:shd w:val="clear" w:color="auto" w:fill="F5F5F5"/>
        </w:rPr>
        <w:t>great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journey for me. </w:t>
      </w:r>
    </w:p>
    <w:p w14:paraId="217A1454" w14:textId="4054C946" w:rsidR="00A876C6" w:rsidRDefault="00A876C6" w:rsidP="006D367D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>When working I will be able to achieve my goals, get more experience and skills, work in teams, help other people, build confidence, grow from the position that I will be working to</w:t>
      </w:r>
      <w:r w:rsidR="005267D0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a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higher position and go further.  </w:t>
      </w:r>
    </w:p>
    <w:p w14:paraId="5128B1EF" w14:textId="622D743C" w:rsidR="009363D7" w:rsidRDefault="007410D2" w:rsidP="006D367D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lastRenderedPageBreak/>
        <w:t>For me it doesn’t matter where the job is and how many hours I will be working as I can travel with bus/train/</w:t>
      </w:r>
      <w:r w:rsidR="00E81720">
        <w:rPr>
          <w:rFonts w:ascii="Arial" w:hAnsi="Arial" w:cs="Arial"/>
          <w:color w:val="242424"/>
          <w:sz w:val="28"/>
          <w:szCs w:val="28"/>
          <w:shd w:val="clear" w:color="auto" w:fill="F5F5F5"/>
        </w:rPr>
        <w:t>car,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and it </w:t>
      </w:r>
      <w:r w:rsidR="005267D0">
        <w:rPr>
          <w:rFonts w:ascii="Arial" w:hAnsi="Arial" w:cs="Arial"/>
          <w:color w:val="242424"/>
          <w:sz w:val="28"/>
          <w:szCs w:val="28"/>
          <w:shd w:val="clear" w:color="auto" w:fill="F5F5F5"/>
        </w:rPr>
        <w:t>won’t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be </w:t>
      </w:r>
      <w:r w:rsidR="00D5530E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a 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>problem for me as the job will be what I love to wo</w:t>
      </w:r>
      <w:r w:rsidR="00D5530E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rk. 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</w:t>
      </w:r>
    </w:p>
    <w:p w14:paraId="7C28E1D8" w14:textId="45F1D1A5" w:rsidR="00812D92" w:rsidRDefault="00812D92" w:rsidP="006D367D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Working and studying </w:t>
      </w:r>
      <w:r w:rsidR="00F33618">
        <w:rPr>
          <w:rFonts w:ascii="Arial" w:hAnsi="Arial" w:cs="Arial"/>
          <w:color w:val="242424"/>
          <w:sz w:val="28"/>
          <w:szCs w:val="28"/>
          <w:shd w:val="clear" w:color="auto" w:fill="F5F5F5"/>
        </w:rPr>
        <w:t>won’t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be </w:t>
      </w:r>
      <w:r w:rsidR="00F33618">
        <w:rPr>
          <w:rFonts w:ascii="Arial" w:hAnsi="Arial" w:cs="Arial"/>
          <w:color w:val="242424"/>
          <w:sz w:val="28"/>
          <w:szCs w:val="28"/>
          <w:shd w:val="clear" w:color="auto" w:fill="F5F5F5"/>
        </w:rPr>
        <w:t>an issue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for me as I can work and study both at once</w:t>
      </w:r>
      <w:r w:rsidR="00EC6B04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. </w:t>
      </w:r>
      <w:r w:rsidR="007455B6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The days for studying and working will be equally balanced. </w:t>
      </w:r>
    </w:p>
    <w:p w14:paraId="0379DE93" w14:textId="5EB32AB6" w:rsidR="00812D92" w:rsidRDefault="00D51555" w:rsidP="006D367D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When finishing </w:t>
      </w:r>
      <w:r w:rsidR="00F20982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the </w:t>
      </w:r>
      <w:r w:rsidR="00E9404D">
        <w:rPr>
          <w:rFonts w:ascii="Arial" w:hAnsi="Arial" w:cs="Arial"/>
          <w:color w:val="242424"/>
          <w:sz w:val="28"/>
          <w:szCs w:val="28"/>
          <w:shd w:val="clear" w:color="auto" w:fill="F5F5F5"/>
        </w:rPr>
        <w:t>university,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I know that when </w:t>
      </w:r>
      <w:r w:rsidRPr="008C78E6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looking for </w:t>
      </w:r>
      <w:r w:rsidR="006D04A6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a </w:t>
      </w:r>
      <w:r w:rsidRPr="008C78E6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job I will find the best job because I will have </w:t>
      </w:r>
      <w:r w:rsidR="006D04A6">
        <w:rPr>
          <w:rFonts w:ascii="Arial" w:hAnsi="Arial" w:cs="Arial"/>
          <w:color w:val="242424"/>
          <w:sz w:val="28"/>
          <w:szCs w:val="28"/>
          <w:shd w:val="clear" w:color="auto" w:fill="F5F5F5"/>
        </w:rPr>
        <w:t>my</w:t>
      </w:r>
      <w:r w:rsidRPr="008C78E6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degree to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show, the experience</w:t>
      </w:r>
      <w:r w:rsidR="00DC724C">
        <w:rPr>
          <w:rFonts w:ascii="Arial" w:hAnsi="Arial" w:cs="Arial"/>
          <w:color w:val="242424"/>
          <w:sz w:val="28"/>
          <w:szCs w:val="28"/>
          <w:shd w:val="clear" w:color="auto" w:fill="F5F5F5"/>
        </w:rPr>
        <w:t>d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skills, </w:t>
      </w:r>
      <w:r w:rsidR="00E81720">
        <w:rPr>
          <w:rFonts w:ascii="Arial" w:hAnsi="Arial" w:cs="Arial"/>
          <w:color w:val="242424"/>
          <w:sz w:val="28"/>
          <w:szCs w:val="28"/>
          <w:shd w:val="clear" w:color="auto" w:fill="F5F5F5"/>
        </w:rPr>
        <w:t>knowledge,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and confidence so</w:t>
      </w:r>
      <w:r w:rsidR="006D04A6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there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won</w:t>
      </w:r>
      <w:r w:rsidR="006D04A6">
        <w:rPr>
          <w:rFonts w:ascii="Arial" w:hAnsi="Arial" w:cs="Arial"/>
          <w:color w:val="242424"/>
          <w:sz w:val="28"/>
          <w:szCs w:val="28"/>
          <w:shd w:val="clear" w:color="auto" w:fill="F5F5F5"/>
        </w:rPr>
        <w:t>’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>t be any problem</w:t>
      </w:r>
      <w:r w:rsidR="006D04A6">
        <w:rPr>
          <w:rFonts w:ascii="Arial" w:hAnsi="Arial" w:cs="Arial"/>
          <w:color w:val="242424"/>
          <w:sz w:val="28"/>
          <w:szCs w:val="28"/>
          <w:shd w:val="clear" w:color="auto" w:fill="F5F5F5"/>
        </w:rPr>
        <w:t>s</w:t>
      </w:r>
      <w:r w:rsidR="00E9404D">
        <w:rPr>
          <w:rFonts w:ascii="Arial" w:hAnsi="Arial" w:cs="Arial"/>
          <w:color w:val="242424"/>
          <w:sz w:val="28"/>
          <w:szCs w:val="28"/>
          <w:shd w:val="clear" w:color="auto" w:fill="F5F5F5"/>
        </w:rPr>
        <w:t>.</w:t>
      </w:r>
    </w:p>
    <w:p w14:paraId="33A9ECD8" w14:textId="11F2992B" w:rsidR="008C78E6" w:rsidRPr="008C78E6" w:rsidRDefault="008C78E6" w:rsidP="008C78E6">
      <w:pPr>
        <w:ind w:firstLine="720"/>
        <w:jc w:val="center"/>
        <w:rPr>
          <w:rFonts w:ascii="Arial" w:hAnsi="Arial" w:cs="Arial"/>
          <w:b/>
          <w:bCs/>
          <w:color w:val="242424"/>
          <w:sz w:val="32"/>
          <w:szCs w:val="32"/>
          <w:u w:val="single"/>
          <w:shd w:val="clear" w:color="auto" w:fill="F5F5F5"/>
        </w:rPr>
      </w:pPr>
      <w:r w:rsidRPr="008C78E6">
        <w:rPr>
          <w:rFonts w:ascii="Arial" w:hAnsi="Arial" w:cs="Arial"/>
          <w:b/>
          <w:bCs/>
          <w:color w:val="242424"/>
          <w:sz w:val="32"/>
          <w:szCs w:val="32"/>
          <w:u w:val="single"/>
          <w:shd w:val="clear" w:color="auto" w:fill="F5F5F5"/>
        </w:rPr>
        <w:t xml:space="preserve">Gibbs Reflective Cycle </w:t>
      </w:r>
    </w:p>
    <w:p w14:paraId="64917F5A" w14:textId="2758AA4C" w:rsidR="009A0DA8" w:rsidRDefault="009A0DA8" w:rsidP="006D367D">
      <w:pPr>
        <w:ind w:firstLine="720"/>
        <w:jc w:val="both"/>
        <w:rPr>
          <w:rFonts w:ascii="Arial" w:hAnsi="Arial" w:cs="Arial"/>
          <w:color w:val="333333"/>
          <w:sz w:val="28"/>
          <w:szCs w:val="28"/>
          <w:shd w:val="clear" w:color="auto" w:fill="FFFFFF"/>
        </w:rPr>
      </w:pPr>
      <w:r w:rsidRPr="009A0DA8">
        <w:rPr>
          <w:rFonts w:ascii="Arial" w:eastAsia="Times New Roman" w:hAnsi="Arial" w:cs="Arial"/>
          <w:sz w:val="28"/>
          <w:szCs w:val="28"/>
          <w:lang w:eastAsia="en-GB"/>
        </w:rPr>
        <w:t xml:space="preserve">Gibbs reflective cycle </w:t>
      </w:r>
      <w:r w:rsidRPr="009A0DA8">
        <w:rPr>
          <w:rFonts w:ascii="Arial" w:hAnsi="Arial" w:cs="Arial"/>
          <w:color w:val="333333"/>
          <w:sz w:val="28"/>
          <w:szCs w:val="28"/>
          <w:shd w:val="clear" w:color="auto" w:fill="FFFFFF"/>
        </w:rPr>
        <w:t>was developed by Graham Gibbs in 1988 to give structure to learning from experiences. </w:t>
      </w:r>
      <w:r w:rsidR="00285C1F">
        <w:rPr>
          <w:rFonts w:ascii="Arial" w:hAnsi="Arial" w:cs="Arial"/>
          <w:color w:val="333333"/>
          <w:sz w:val="28"/>
          <w:szCs w:val="28"/>
          <w:shd w:val="clear" w:color="auto" w:fill="FFFFFF"/>
        </w:rPr>
        <w:t>Gibbs reflective cycle provide</w:t>
      </w:r>
      <w:r w:rsidR="00B67325">
        <w:rPr>
          <w:rFonts w:ascii="Arial" w:hAnsi="Arial" w:cs="Arial"/>
          <w:color w:val="333333"/>
          <w:sz w:val="28"/>
          <w:szCs w:val="28"/>
          <w:shd w:val="clear" w:color="auto" w:fill="FFFFFF"/>
        </w:rPr>
        <w:t>s</w:t>
      </w:r>
      <w:r w:rsidR="00285C1F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 you with good frameworks for experiences and it allow you to learn </w:t>
      </w:r>
      <w:r w:rsidR="005869C4">
        <w:rPr>
          <w:rFonts w:ascii="Arial" w:hAnsi="Arial" w:cs="Arial"/>
          <w:color w:val="333333"/>
          <w:sz w:val="28"/>
          <w:szCs w:val="28"/>
          <w:shd w:val="clear" w:color="auto" w:fill="FFFFFF"/>
        </w:rPr>
        <w:t>from your mistakes</w:t>
      </w:r>
      <w:r w:rsidR="00285C1F">
        <w:rPr>
          <w:rFonts w:ascii="Arial" w:hAnsi="Arial" w:cs="Arial"/>
          <w:color w:val="333333"/>
          <w:sz w:val="28"/>
          <w:szCs w:val="28"/>
          <w:shd w:val="clear" w:color="auto" w:fill="FFFFFF"/>
        </w:rPr>
        <w:t>. Also</w:t>
      </w:r>
      <w:r w:rsidR="005869C4">
        <w:rPr>
          <w:rFonts w:ascii="Arial" w:hAnsi="Arial" w:cs="Arial"/>
          <w:color w:val="333333"/>
          <w:sz w:val="28"/>
          <w:szCs w:val="28"/>
          <w:shd w:val="clear" w:color="auto" w:fill="FFFFFF"/>
        </w:rPr>
        <w:t>,</w:t>
      </w:r>
      <w:r w:rsidR="00285C1F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 it </w:t>
      </w:r>
      <w:r w:rsidR="005869C4">
        <w:rPr>
          <w:rFonts w:ascii="Arial" w:hAnsi="Arial" w:cs="Arial"/>
          <w:color w:val="333333"/>
          <w:sz w:val="28"/>
          <w:szCs w:val="28"/>
          <w:shd w:val="clear" w:color="auto" w:fill="FFFFFF"/>
        </w:rPr>
        <w:t>has</w:t>
      </w:r>
      <w:r w:rsidR="00285C1F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 6 stages: </w:t>
      </w:r>
    </w:p>
    <w:p w14:paraId="58F7964A" w14:textId="18349BAE" w:rsidR="00285C1F" w:rsidRDefault="00285C1F" w:rsidP="006D367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Description for experience </w:t>
      </w:r>
    </w:p>
    <w:p w14:paraId="3545117E" w14:textId="18E8147C" w:rsidR="00285C1F" w:rsidRDefault="00285C1F" w:rsidP="006D367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Feelings for the experience/through the experience </w:t>
      </w:r>
    </w:p>
    <w:p w14:paraId="0C048A22" w14:textId="4AD6B4F2" w:rsidR="00285C1F" w:rsidRDefault="00285C1F" w:rsidP="006D367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>Evaluation of the experience which can be both good/bad</w:t>
      </w:r>
    </w:p>
    <w:p w14:paraId="29E87AC9" w14:textId="0399C9B0" w:rsidR="00285C1F" w:rsidRDefault="00285C1F" w:rsidP="006D367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>Analysis so we understand the situation</w:t>
      </w:r>
    </w:p>
    <w:p w14:paraId="3DDB1711" w14:textId="48E94410" w:rsidR="00285C1F" w:rsidRDefault="00285C1F" w:rsidP="006D367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Conclusion is about what we learn and what we could </w:t>
      </w:r>
      <w:r w:rsidR="005869C4">
        <w:rPr>
          <w:rFonts w:ascii="Arial" w:hAnsi="Arial" w:cs="Arial"/>
          <w:color w:val="242424"/>
          <w:sz w:val="28"/>
          <w:szCs w:val="28"/>
          <w:shd w:val="clear" w:color="auto" w:fill="F5F5F5"/>
        </w:rPr>
        <w:t>have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done better or improved</w:t>
      </w:r>
    </w:p>
    <w:p w14:paraId="19B10548" w14:textId="1C12B005" w:rsidR="00A17A27" w:rsidRPr="00695859" w:rsidRDefault="00285C1F" w:rsidP="00695859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Action plan is for how we will deal with familiar situations in the future or in general the changes </w:t>
      </w:r>
      <w:r w:rsidR="00313375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that 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we might find good </w:t>
      </w:r>
      <w:r w:rsidR="005869C4"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or </w:t>
      </w:r>
      <w:r w:rsidR="005869C4" w:rsidRPr="005869C4">
        <w:rPr>
          <w:rFonts w:ascii="Arial" w:hAnsi="Arial" w:cs="Arial"/>
          <w:sz w:val="28"/>
          <w:szCs w:val="28"/>
        </w:rPr>
        <w:t>not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so good</w:t>
      </w:r>
      <w:r w:rsidR="00695859">
        <w:rPr>
          <w:rFonts w:ascii="Arial" w:hAnsi="Arial" w:cs="Arial"/>
          <w:color w:val="242424"/>
          <w:sz w:val="28"/>
          <w:szCs w:val="28"/>
          <w:shd w:val="clear" w:color="auto" w:fill="F5F5F5"/>
        </w:rPr>
        <w:t>.</w:t>
      </w:r>
    </w:p>
    <w:p w14:paraId="36B6AC1C" w14:textId="239E5A33" w:rsidR="00E31F7C" w:rsidRDefault="00E31F7C" w:rsidP="006D367D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This type of model is good way to work when you have experience as this can be stand alone experience or this can be situation where you </w:t>
      </w:r>
      <w:r w:rsidR="00313375">
        <w:rPr>
          <w:rFonts w:ascii="Arial" w:hAnsi="Arial" w:cs="Arial"/>
          <w:color w:val="242424"/>
          <w:sz w:val="28"/>
          <w:szCs w:val="28"/>
          <w:shd w:val="clear" w:color="auto" w:fill="F5F5F5"/>
        </w:rPr>
        <w:t>e.g.,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meet with the team that you work </w:t>
      </w:r>
      <w:r w:rsidR="00313375">
        <w:rPr>
          <w:rFonts w:ascii="Arial" w:hAnsi="Arial" w:cs="Arial"/>
          <w:color w:val="242424"/>
          <w:sz w:val="28"/>
          <w:szCs w:val="28"/>
          <w:shd w:val="clear" w:color="auto" w:fill="F5F5F5"/>
        </w:rPr>
        <w:t>together,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and you </w:t>
      </w:r>
      <w:r w:rsidR="00A37D35">
        <w:rPr>
          <w:rFonts w:ascii="Arial" w:hAnsi="Arial" w:cs="Arial"/>
          <w:color w:val="242424"/>
          <w:sz w:val="28"/>
          <w:szCs w:val="28"/>
          <w:shd w:val="clear" w:color="auto" w:fill="F5F5F5"/>
        </w:rPr>
        <w:t>must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deal with the problems that happen for the time when you </w:t>
      </w:r>
      <w:r w:rsidR="008E56BE">
        <w:rPr>
          <w:rFonts w:ascii="Arial" w:hAnsi="Arial" w:cs="Arial"/>
          <w:color w:val="242424"/>
          <w:sz w:val="28"/>
          <w:szCs w:val="28"/>
          <w:shd w:val="clear" w:color="auto" w:fill="F5F5F5"/>
        </w:rPr>
        <w:t>weren’t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there</w:t>
      </w:r>
      <w:r w:rsidR="00277FC3">
        <w:rPr>
          <w:rFonts w:ascii="Arial" w:hAnsi="Arial" w:cs="Arial"/>
          <w:color w:val="242424"/>
          <w:sz w:val="28"/>
          <w:szCs w:val="28"/>
          <w:shd w:val="clear" w:color="auto" w:fill="F5F5F5"/>
        </w:rPr>
        <w:t>.</w:t>
      </w:r>
    </w:p>
    <w:p w14:paraId="61F44536" w14:textId="2DED95BA" w:rsidR="007410D2" w:rsidRDefault="00E31F7C" w:rsidP="006D367D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Gibbs reflective cycle usually is more in use in repeated </w:t>
      </w:r>
      <w:r w:rsidR="00A37D35">
        <w:rPr>
          <w:rFonts w:ascii="Arial" w:hAnsi="Arial" w:cs="Arial"/>
          <w:color w:val="242424"/>
          <w:sz w:val="28"/>
          <w:szCs w:val="28"/>
          <w:shd w:val="clear" w:color="auto" w:fill="F5F5F5"/>
        </w:rPr>
        <w:t>situations,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but </w:t>
      </w:r>
      <w:r w:rsidR="008E56BE">
        <w:rPr>
          <w:rFonts w:ascii="Arial" w:hAnsi="Arial" w:cs="Arial"/>
          <w:color w:val="242424"/>
          <w:sz w:val="28"/>
          <w:szCs w:val="28"/>
          <w:shd w:val="clear" w:color="auto" w:fill="F5F5F5"/>
        </w:rPr>
        <w:t>it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is for single experiences too as well. </w:t>
      </w:r>
    </w:p>
    <w:p w14:paraId="3FAD40C6" w14:textId="48D74CF5" w:rsidR="00596881" w:rsidRPr="00802A96" w:rsidRDefault="0041681A" w:rsidP="00802A96">
      <w:pPr>
        <w:ind w:firstLine="720"/>
        <w:jc w:val="both"/>
        <w:rPr>
          <w:rFonts w:ascii="Arial" w:hAnsi="Arial" w:cs="Arial"/>
          <w:color w:val="242424"/>
          <w:sz w:val="28"/>
          <w:szCs w:val="28"/>
          <w:shd w:val="clear" w:color="auto" w:fill="F5F5F5"/>
        </w:rPr>
      </w:pP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Also here are some of the questions that are helpful when working with this </w:t>
      </w:r>
      <w:r w:rsidR="008E56BE">
        <w:rPr>
          <w:rFonts w:ascii="Arial" w:hAnsi="Arial" w:cs="Arial"/>
          <w:color w:val="242424"/>
          <w:sz w:val="28"/>
          <w:szCs w:val="28"/>
          <w:shd w:val="clear" w:color="auto" w:fill="F5F5F5"/>
        </w:rPr>
        <w:t>Gibbs</w:t>
      </w:r>
      <w:r>
        <w:rPr>
          <w:rFonts w:ascii="Arial" w:hAnsi="Arial" w:cs="Arial"/>
          <w:color w:val="242424"/>
          <w:sz w:val="28"/>
          <w:szCs w:val="28"/>
          <w:shd w:val="clear" w:color="auto" w:fill="F5F5F5"/>
        </w:rPr>
        <w:t xml:space="preserve"> Reflective Cycle: </w:t>
      </w:r>
    </w:p>
    <w:p w14:paraId="3E0DB70E" w14:textId="62640BDA" w:rsidR="00596881" w:rsidRDefault="00596881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 w:rsidRPr="00596881">
        <w:rPr>
          <w:rFonts w:ascii="Arial" w:hAnsi="Arial" w:cs="Arial"/>
          <w:sz w:val="28"/>
          <w:szCs w:val="28"/>
        </w:rPr>
        <w:t xml:space="preserve">Talking </w:t>
      </w:r>
      <w:r>
        <w:rPr>
          <w:rFonts w:ascii="Arial" w:hAnsi="Arial" w:cs="Arial"/>
          <w:sz w:val="28"/>
          <w:szCs w:val="28"/>
        </w:rPr>
        <w:t>about motivation, everything motivates me. There is nothing that do</w:t>
      </w:r>
      <w:r w:rsidR="008E56BE">
        <w:rPr>
          <w:rFonts w:ascii="Arial" w:hAnsi="Arial" w:cs="Arial"/>
          <w:sz w:val="28"/>
          <w:szCs w:val="28"/>
        </w:rPr>
        <w:t>es not</w:t>
      </w:r>
      <w:r>
        <w:rPr>
          <w:rFonts w:ascii="Arial" w:hAnsi="Arial" w:cs="Arial"/>
          <w:sz w:val="28"/>
          <w:szCs w:val="28"/>
        </w:rPr>
        <w:t xml:space="preserve"> motivate me.</w:t>
      </w:r>
      <w:r w:rsidR="00E45EF2">
        <w:rPr>
          <w:rFonts w:ascii="Arial" w:hAnsi="Arial" w:cs="Arial"/>
          <w:sz w:val="28"/>
          <w:szCs w:val="28"/>
        </w:rPr>
        <w:t xml:space="preserve"> Here are some examples that </w:t>
      </w:r>
      <w:r w:rsidR="00FE004E">
        <w:rPr>
          <w:rFonts w:ascii="Arial" w:hAnsi="Arial" w:cs="Arial"/>
          <w:sz w:val="28"/>
          <w:szCs w:val="28"/>
        </w:rPr>
        <w:t>I do</w:t>
      </w:r>
      <w:r w:rsidR="00E45EF2">
        <w:rPr>
          <w:rFonts w:ascii="Arial" w:hAnsi="Arial" w:cs="Arial"/>
          <w:sz w:val="28"/>
          <w:szCs w:val="28"/>
        </w:rPr>
        <w:t xml:space="preserve"> that motivate me: </w:t>
      </w:r>
      <w:r>
        <w:rPr>
          <w:rFonts w:ascii="Arial" w:hAnsi="Arial" w:cs="Arial"/>
          <w:sz w:val="28"/>
          <w:szCs w:val="28"/>
        </w:rPr>
        <w:t>I sing</w:t>
      </w:r>
      <w:r w:rsidR="00E45EF2">
        <w:rPr>
          <w:rFonts w:ascii="Arial" w:hAnsi="Arial" w:cs="Arial"/>
          <w:sz w:val="28"/>
          <w:szCs w:val="28"/>
        </w:rPr>
        <w:t xml:space="preserve">, </w:t>
      </w:r>
      <w:r>
        <w:rPr>
          <w:rFonts w:ascii="Arial" w:hAnsi="Arial" w:cs="Arial"/>
          <w:sz w:val="28"/>
          <w:szCs w:val="28"/>
        </w:rPr>
        <w:t xml:space="preserve">write </w:t>
      </w:r>
      <w:proofErr w:type="gramStart"/>
      <w:r w:rsidR="00E45EF2">
        <w:rPr>
          <w:rFonts w:ascii="Arial" w:hAnsi="Arial" w:cs="Arial"/>
          <w:sz w:val="28"/>
          <w:szCs w:val="28"/>
        </w:rPr>
        <w:t>songs</w:t>
      </w:r>
      <w:proofErr w:type="gramEnd"/>
      <w:r w:rsidR="00E45EF2">
        <w:rPr>
          <w:rFonts w:ascii="Arial" w:hAnsi="Arial" w:cs="Arial"/>
          <w:sz w:val="28"/>
          <w:szCs w:val="28"/>
        </w:rPr>
        <w:t xml:space="preserve"> and </w:t>
      </w:r>
      <w:r>
        <w:rPr>
          <w:rFonts w:ascii="Arial" w:hAnsi="Arial" w:cs="Arial"/>
          <w:sz w:val="28"/>
          <w:szCs w:val="28"/>
        </w:rPr>
        <w:t>play on my guitar/piano</w:t>
      </w:r>
      <w:r w:rsidR="00E45EF2"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 xml:space="preserve"> </w:t>
      </w:r>
    </w:p>
    <w:p w14:paraId="7F709857" w14:textId="16EC2708" w:rsidR="00214CA4" w:rsidRPr="006D367D" w:rsidRDefault="00FE70C1" w:rsidP="006D367D">
      <w:pPr>
        <w:ind w:firstLine="72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FE70C1">
        <w:rPr>
          <w:rFonts w:ascii="Arial" w:hAnsi="Arial" w:cs="Arial"/>
          <w:sz w:val="28"/>
          <w:szCs w:val="28"/>
        </w:rPr>
        <w:lastRenderedPageBreak/>
        <w:t>The learning styles are put together by a system in which is VAK</w:t>
      </w:r>
      <w:r>
        <w:rPr>
          <w:rFonts w:ascii="Arial" w:hAnsi="Arial" w:cs="Arial"/>
          <w:sz w:val="28"/>
          <w:szCs w:val="28"/>
        </w:rPr>
        <w:t xml:space="preserve">. </w:t>
      </w:r>
      <w:r w:rsidR="00607D75" w:rsidRPr="00607D75">
        <w:rPr>
          <w:rFonts w:ascii="Arial" w:hAnsi="Arial" w:cs="Arial"/>
          <w:sz w:val="28"/>
          <w:szCs w:val="28"/>
        </w:rPr>
        <w:t xml:space="preserve">The </w:t>
      </w:r>
      <w:r w:rsidR="00607D75" w:rsidRPr="00607D75">
        <w:rPr>
          <w:rFonts w:ascii="Arial" w:eastAsia="Times New Roman" w:hAnsi="Arial" w:cs="Arial"/>
          <w:sz w:val="28"/>
          <w:szCs w:val="28"/>
          <w:lang w:eastAsia="en-GB"/>
        </w:rPr>
        <w:t xml:space="preserve">theory – VAK learning styles stands for </w:t>
      </w:r>
      <w:r w:rsidR="00607D75" w:rsidRPr="00607D75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Visual, Auditory, and </w:t>
      </w:r>
      <w:r w:rsidR="00FE004E" w:rsidRPr="00607D75">
        <w:rPr>
          <w:rFonts w:ascii="Arial" w:hAnsi="Arial" w:cs="Arial"/>
          <w:color w:val="202124"/>
          <w:sz w:val="28"/>
          <w:szCs w:val="28"/>
          <w:shd w:val="clear" w:color="auto" w:fill="FFFFFF"/>
        </w:rPr>
        <w:t>Kin</w:t>
      </w:r>
      <w:r w:rsidR="00FE004E">
        <w:rPr>
          <w:rFonts w:ascii="Arial" w:hAnsi="Arial" w:cs="Arial"/>
          <w:color w:val="202124"/>
          <w:sz w:val="28"/>
          <w:szCs w:val="28"/>
          <w:shd w:val="clear" w:color="auto" w:fill="FFFFFF"/>
        </w:rPr>
        <w:t>e</w:t>
      </w:r>
      <w:r w:rsidR="00FE004E" w:rsidRPr="00607D75">
        <w:rPr>
          <w:rFonts w:ascii="Arial" w:hAnsi="Arial" w:cs="Arial"/>
          <w:color w:val="202124"/>
          <w:sz w:val="28"/>
          <w:szCs w:val="28"/>
          <w:shd w:val="clear" w:color="auto" w:fill="FFFFFF"/>
        </w:rPr>
        <w:t>sthetic</w:t>
      </w:r>
      <w:r w:rsidR="00607D75" w:rsidRPr="00607D75">
        <w:rPr>
          <w:rFonts w:ascii="Arial" w:hAnsi="Arial" w:cs="Arial"/>
          <w:color w:val="202124"/>
          <w:sz w:val="28"/>
          <w:szCs w:val="28"/>
          <w:shd w:val="clear" w:color="auto" w:fill="FFFFFF"/>
        </w:rPr>
        <w:t> (Tactile). </w:t>
      </w:r>
    </w:p>
    <w:p w14:paraId="15D2C18D" w14:textId="7BB6F8E1" w:rsidR="00607D75" w:rsidRDefault="00607D75" w:rsidP="00607D75">
      <w:pPr>
        <w:ind w:firstLine="720"/>
        <w:jc w:val="center"/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</w:pPr>
      <w:r w:rsidRPr="00607D75"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>Visual learning style</w:t>
      </w:r>
    </w:p>
    <w:p w14:paraId="2DDD7258" w14:textId="0A049D44" w:rsidR="007554AA" w:rsidRDefault="007554AA" w:rsidP="007554AA">
      <w:pPr>
        <w:ind w:firstLine="720"/>
        <w:jc w:val="center"/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</w:pPr>
      <w:r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 xml:space="preserve">(Learn </w:t>
      </w:r>
      <w:r w:rsidR="003B5E26"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>through</w:t>
      </w:r>
      <w:r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 xml:space="preserve"> seeing)</w:t>
      </w:r>
      <w:r w:rsidR="00214CA4" w:rsidRPr="00214CA4">
        <w:rPr>
          <w:noProof/>
        </w:rPr>
        <w:t xml:space="preserve"> </w:t>
      </w:r>
    </w:p>
    <w:p w14:paraId="245F785A" w14:textId="5D601D95" w:rsidR="006713A2" w:rsidRDefault="006713A2" w:rsidP="007554AA">
      <w:pPr>
        <w:ind w:firstLine="720"/>
        <w:jc w:val="center"/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</w:pPr>
    </w:p>
    <w:p w14:paraId="32B9430F" w14:textId="3B8E923D" w:rsidR="00607D75" w:rsidRDefault="00607D75" w:rsidP="006D367D">
      <w:pPr>
        <w:ind w:firstLine="72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>The learners in this style learn when they see body language and facial expression to fully understand the content of the lesson. Mostly</w:t>
      </w:r>
      <w:r w:rsidR="003B5E26">
        <w:rPr>
          <w:rFonts w:ascii="Arial" w:hAnsi="Arial" w:cs="Arial"/>
          <w:color w:val="202124"/>
          <w:sz w:val="28"/>
          <w:szCs w:val="28"/>
          <w:shd w:val="clear" w:color="auto" w:fill="FFFFFF"/>
        </w:rPr>
        <w:t>,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they sit in front of the classroom</w:t>
      </w:r>
      <w:r w:rsidR="0020654C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and</w:t>
      </w:r>
      <w:r w:rsidR="00FE70C1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learn from pictures </w:t>
      </w:r>
      <w:r w:rsidR="00404501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which are </w:t>
      </w:r>
      <w:r w:rsidR="00FE70C1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from visually settings like: </w:t>
      </w:r>
    </w:p>
    <w:p w14:paraId="715C71A0" w14:textId="042D5A7A" w:rsidR="00FE70C1" w:rsidRDefault="00FE70C1" w:rsidP="006D367D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>Diagrams</w:t>
      </w:r>
    </w:p>
    <w:p w14:paraId="529A6E4A" w14:textId="7D1A1F5E" w:rsidR="00FE70C1" w:rsidRDefault="00FE70C1" w:rsidP="006D367D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>Videos</w:t>
      </w:r>
      <w:r w:rsidR="00830F59" w:rsidRPr="00830F59">
        <w:rPr>
          <w:noProof/>
        </w:rPr>
        <w:t xml:space="preserve"> </w:t>
      </w:r>
    </w:p>
    <w:p w14:paraId="0E96AB23" w14:textId="030E6EE6" w:rsidR="00FE70C1" w:rsidRDefault="00FE70C1" w:rsidP="006D367D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>Illustrated textbooks</w:t>
      </w:r>
    </w:p>
    <w:p w14:paraId="7081A4A1" w14:textId="2350D6DF" w:rsidR="00FE70C1" w:rsidRDefault="00FE70C1" w:rsidP="006D367D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Interactive whiteboards </w:t>
      </w:r>
    </w:p>
    <w:p w14:paraId="794BD3E9" w14:textId="7022D91F" w:rsidR="003B60AF" w:rsidRDefault="00FE70C1" w:rsidP="00223D8C">
      <w:pPr>
        <w:ind w:left="720" w:firstLine="36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Also, when the learners </w:t>
      </w:r>
      <w:r w:rsidR="005F7280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learn from 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the information </w:t>
      </w:r>
      <w:r w:rsidR="0058065C">
        <w:rPr>
          <w:rFonts w:ascii="Arial" w:hAnsi="Arial" w:cs="Arial"/>
          <w:color w:val="202124"/>
          <w:sz w:val="28"/>
          <w:szCs w:val="28"/>
          <w:shd w:val="clear" w:color="auto" w:fill="FFFFFF"/>
        </w:rPr>
        <w:t>it is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easy for them to understand</w:t>
      </w:r>
      <w:r w:rsidR="00414FA9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>the right way for them to learn</w:t>
      </w:r>
      <w:r w:rsidR="00414FA9">
        <w:rPr>
          <w:rFonts w:ascii="Arial" w:hAnsi="Arial" w:cs="Arial"/>
          <w:color w:val="202124"/>
          <w:sz w:val="28"/>
          <w:szCs w:val="28"/>
          <w:shd w:val="clear" w:color="auto" w:fill="FFFFFF"/>
        </w:rPr>
        <w:t>.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</w:t>
      </w:r>
      <w:r w:rsidR="00414FA9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This can help them 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>progress and study further.</w:t>
      </w:r>
    </w:p>
    <w:p w14:paraId="391BB5EC" w14:textId="771EEC95" w:rsidR="007554AA" w:rsidRDefault="007554AA" w:rsidP="00FE70C1">
      <w:pPr>
        <w:ind w:left="720" w:firstLine="360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</w:p>
    <w:p w14:paraId="786705C3" w14:textId="06752FE8" w:rsidR="007554AA" w:rsidRDefault="007554AA" w:rsidP="007554AA">
      <w:pPr>
        <w:ind w:left="720" w:firstLine="360"/>
        <w:jc w:val="center"/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</w:pPr>
      <w:r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 xml:space="preserve">Auditory learning style </w:t>
      </w:r>
    </w:p>
    <w:p w14:paraId="58BB8B6E" w14:textId="61409B22" w:rsidR="007554AA" w:rsidRDefault="007554AA" w:rsidP="007554AA">
      <w:pPr>
        <w:ind w:left="720" w:firstLine="360"/>
        <w:jc w:val="center"/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</w:pPr>
      <w:r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>(</w:t>
      </w:r>
      <w:r w:rsidR="00367FF2"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>Learn</w:t>
      </w:r>
      <w:r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 xml:space="preserve"> </w:t>
      </w:r>
      <w:r w:rsidR="00367FF2"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>through</w:t>
      </w:r>
      <w:r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 xml:space="preserve"> listening)</w:t>
      </w:r>
    </w:p>
    <w:p w14:paraId="382E4619" w14:textId="192DD176" w:rsidR="007554AA" w:rsidRDefault="007554AA" w:rsidP="007554AA">
      <w:pPr>
        <w:ind w:left="720" w:firstLine="360"/>
        <w:jc w:val="center"/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</w:pPr>
    </w:p>
    <w:p w14:paraId="64F2F29D" w14:textId="4DDEA446" w:rsidR="007554AA" w:rsidRDefault="00F63DA6" w:rsidP="006D367D">
      <w:pPr>
        <w:ind w:left="720" w:firstLine="36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The learners learn the best </w:t>
      </w:r>
      <w:r w:rsidR="00367FF2">
        <w:rPr>
          <w:rFonts w:ascii="Arial" w:hAnsi="Arial" w:cs="Arial"/>
          <w:color w:val="202124"/>
          <w:sz w:val="28"/>
          <w:szCs w:val="28"/>
          <w:shd w:val="clear" w:color="auto" w:fill="FFFFFF"/>
        </w:rPr>
        <w:t>through: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</w:t>
      </w:r>
    </w:p>
    <w:p w14:paraId="69474CC0" w14:textId="0B0A64F8" w:rsidR="00F63DA6" w:rsidRDefault="00F63DA6" w:rsidP="006D367D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Verbal lessons </w:t>
      </w:r>
    </w:p>
    <w:p w14:paraId="250D7535" w14:textId="600461B5" w:rsidR="00F63DA6" w:rsidRDefault="00F63DA6" w:rsidP="006D367D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Discussions </w:t>
      </w:r>
    </w:p>
    <w:p w14:paraId="4017B22B" w14:textId="77777777" w:rsidR="00F63DA6" w:rsidRDefault="00F63DA6" w:rsidP="006D367D">
      <w:pPr>
        <w:tabs>
          <w:tab w:val="left" w:pos="1160"/>
        </w:tabs>
        <w:ind w:left="72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ab/>
        <w:t>The auditory learners communicate when they are:</w:t>
      </w:r>
    </w:p>
    <w:p w14:paraId="42EFE231" w14:textId="77777777" w:rsidR="00F63DA6" w:rsidRDefault="00F63DA6" w:rsidP="006D367D">
      <w:pPr>
        <w:pStyle w:val="ListParagraph"/>
        <w:numPr>
          <w:ilvl w:val="0"/>
          <w:numId w:val="7"/>
        </w:numPr>
        <w:tabs>
          <w:tab w:val="left" w:pos="1160"/>
        </w:tabs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F63DA6">
        <w:rPr>
          <w:rFonts w:ascii="Arial" w:hAnsi="Arial" w:cs="Arial"/>
          <w:color w:val="202124"/>
          <w:sz w:val="28"/>
          <w:szCs w:val="28"/>
          <w:shd w:val="clear" w:color="auto" w:fill="FFFFFF"/>
        </w:rPr>
        <w:t>listening to the tone of voice</w:t>
      </w:r>
    </w:p>
    <w:p w14:paraId="4CFC895F" w14:textId="7150F17C" w:rsidR="00F63DA6" w:rsidRDefault="00F63DA6" w:rsidP="006D367D">
      <w:pPr>
        <w:pStyle w:val="ListParagraph"/>
        <w:numPr>
          <w:ilvl w:val="0"/>
          <w:numId w:val="7"/>
        </w:numPr>
        <w:tabs>
          <w:tab w:val="left" w:pos="1160"/>
        </w:tabs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 w:rsidRPr="00F63DA6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pitch and speed </w:t>
      </w:r>
    </w:p>
    <w:p w14:paraId="06714AD0" w14:textId="0E96BAE1" w:rsidR="00F63DA6" w:rsidRPr="00F63DA6" w:rsidRDefault="00F63DA6" w:rsidP="006D367D">
      <w:pPr>
        <w:tabs>
          <w:tab w:val="left" w:pos="1160"/>
        </w:tabs>
        <w:ind w:left="108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ab/>
      </w:r>
      <w:r w:rsidR="004169D2">
        <w:rPr>
          <w:rFonts w:ascii="Arial" w:hAnsi="Arial" w:cs="Arial"/>
          <w:color w:val="202124"/>
          <w:sz w:val="28"/>
          <w:szCs w:val="28"/>
          <w:shd w:val="clear" w:color="auto" w:fill="FFFFFF"/>
        </w:rPr>
        <w:t>W</w:t>
      </w:r>
      <w:r w:rsidRPr="00F63DA6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ritten information that is given to them needs to be heard from them as like that they will understand it better and </w:t>
      </w:r>
      <w:r w:rsidR="00E73D1D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more </w:t>
      </w:r>
      <w:r w:rsidRPr="00F63DA6">
        <w:rPr>
          <w:rFonts w:ascii="Arial" w:hAnsi="Arial" w:cs="Arial"/>
          <w:color w:val="202124"/>
          <w:sz w:val="28"/>
          <w:szCs w:val="28"/>
          <w:shd w:val="clear" w:color="auto" w:fill="FFFFFF"/>
        </w:rPr>
        <w:t>eas</w:t>
      </w:r>
      <w:r w:rsidR="00E73D1D">
        <w:rPr>
          <w:rFonts w:ascii="Arial" w:hAnsi="Arial" w:cs="Arial"/>
          <w:color w:val="202124"/>
          <w:sz w:val="28"/>
          <w:szCs w:val="28"/>
          <w:shd w:val="clear" w:color="auto" w:fill="FFFFFF"/>
        </w:rPr>
        <w:t>ily</w:t>
      </w:r>
      <w:r w:rsidRPr="00F63DA6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. </w:t>
      </w:r>
    </w:p>
    <w:p w14:paraId="2FEA28E3" w14:textId="06B01F0F" w:rsidR="00124C48" w:rsidRDefault="00F63DA6" w:rsidP="00223D8C">
      <w:pPr>
        <w:tabs>
          <w:tab w:val="left" w:pos="1160"/>
        </w:tabs>
        <w:ind w:left="72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ab/>
      </w:r>
      <w:r w:rsidR="00E73D1D">
        <w:rPr>
          <w:rFonts w:ascii="Arial" w:hAnsi="Arial" w:cs="Arial"/>
          <w:color w:val="202124"/>
          <w:sz w:val="28"/>
          <w:szCs w:val="28"/>
          <w:shd w:val="clear" w:color="auto" w:fill="FFFFFF"/>
        </w:rPr>
        <w:t>These learners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benefit from reading text aloud or using</w:t>
      </w:r>
      <w:r w:rsidR="00087DD7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a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tape recorder too.</w:t>
      </w:r>
    </w:p>
    <w:p w14:paraId="2DA443F0" w14:textId="77777777" w:rsidR="00802A96" w:rsidRDefault="00802A96" w:rsidP="00223D8C">
      <w:pPr>
        <w:tabs>
          <w:tab w:val="left" w:pos="1160"/>
        </w:tabs>
        <w:ind w:left="72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</w:p>
    <w:p w14:paraId="45609C6C" w14:textId="18E71881" w:rsidR="00124C48" w:rsidRDefault="00736CB1" w:rsidP="00124C48">
      <w:pPr>
        <w:tabs>
          <w:tab w:val="left" w:pos="1160"/>
        </w:tabs>
        <w:ind w:left="720"/>
        <w:jc w:val="center"/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</w:pPr>
      <w:r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lastRenderedPageBreak/>
        <w:t>Kinesthetic (Tactile</w:t>
      </w:r>
      <w:r w:rsidR="00124C48"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 xml:space="preserve">) learning style </w:t>
      </w:r>
    </w:p>
    <w:p w14:paraId="635666D9" w14:textId="111C7D36" w:rsidR="00124C48" w:rsidRDefault="00124C48" w:rsidP="00124C48">
      <w:pPr>
        <w:tabs>
          <w:tab w:val="left" w:pos="1160"/>
        </w:tabs>
        <w:ind w:left="720"/>
        <w:jc w:val="center"/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</w:pPr>
      <w:r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>(</w:t>
      </w:r>
      <w:r w:rsidR="00736CB1"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>Learn</w:t>
      </w:r>
      <w:r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 xml:space="preserve"> thought moving, </w:t>
      </w:r>
      <w:r w:rsidR="00736CB1"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>doing,</w:t>
      </w:r>
      <w:r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  <w:t xml:space="preserve"> and touching)</w:t>
      </w:r>
    </w:p>
    <w:p w14:paraId="44556101" w14:textId="1A7746CC" w:rsidR="00124C48" w:rsidRDefault="00124C48" w:rsidP="006D367D">
      <w:pPr>
        <w:tabs>
          <w:tab w:val="left" w:pos="1160"/>
        </w:tabs>
        <w:ind w:left="720"/>
        <w:jc w:val="both"/>
        <w:rPr>
          <w:rFonts w:ascii="Arial" w:hAnsi="Arial" w:cs="Arial"/>
          <w:b/>
          <w:bCs/>
          <w:color w:val="202124"/>
          <w:sz w:val="28"/>
          <w:szCs w:val="28"/>
          <w:u w:val="single"/>
          <w:shd w:val="clear" w:color="auto" w:fill="FFFFFF"/>
        </w:rPr>
      </w:pPr>
    </w:p>
    <w:p w14:paraId="6CE3B502" w14:textId="7FFCC239" w:rsidR="00124C48" w:rsidRDefault="00124C48" w:rsidP="006D367D">
      <w:pPr>
        <w:tabs>
          <w:tab w:val="left" w:pos="1160"/>
        </w:tabs>
        <w:ind w:left="72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ab/>
        <w:t>Kinesthetic learners learn the best when the learning is:</w:t>
      </w:r>
    </w:p>
    <w:p w14:paraId="57A1B93E" w14:textId="3C09119E" w:rsidR="00124C48" w:rsidRDefault="000856A6" w:rsidP="006D367D">
      <w:pPr>
        <w:pStyle w:val="ListParagraph"/>
        <w:numPr>
          <w:ilvl w:val="0"/>
          <w:numId w:val="8"/>
        </w:numPr>
        <w:tabs>
          <w:tab w:val="left" w:pos="1160"/>
        </w:tabs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>through</w:t>
      </w:r>
      <w:r w:rsidR="00124C48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hands on approach </w:t>
      </w:r>
    </w:p>
    <w:p w14:paraId="01A1EAEF" w14:textId="3692FE18" w:rsidR="00124C48" w:rsidRDefault="00124C48" w:rsidP="006D367D">
      <w:pPr>
        <w:pStyle w:val="ListParagraph"/>
        <w:numPr>
          <w:ilvl w:val="0"/>
          <w:numId w:val="8"/>
        </w:numPr>
        <w:tabs>
          <w:tab w:val="left" w:pos="1160"/>
        </w:tabs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>exploring the physical world around them</w:t>
      </w:r>
    </w:p>
    <w:p w14:paraId="3E57F7DF" w14:textId="3B7F55D7" w:rsidR="00124C48" w:rsidRDefault="00124C48" w:rsidP="006D367D">
      <w:pPr>
        <w:pStyle w:val="ListParagraph"/>
        <w:numPr>
          <w:ilvl w:val="0"/>
          <w:numId w:val="8"/>
        </w:numPr>
        <w:tabs>
          <w:tab w:val="left" w:pos="1160"/>
        </w:tabs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>touching physically the subjects that they learn</w:t>
      </w:r>
      <w:r w:rsidR="007E6301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>so they understand</w:t>
      </w:r>
    </w:p>
    <w:p w14:paraId="43490080" w14:textId="2A928207" w:rsidR="0055480B" w:rsidRPr="003B60AF" w:rsidRDefault="00124C48" w:rsidP="003B60AF">
      <w:pPr>
        <w:tabs>
          <w:tab w:val="left" w:pos="1160"/>
        </w:tabs>
        <w:ind w:left="108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ab/>
        <w:t xml:space="preserve">They will find it hard when they sit for </w:t>
      </w:r>
      <w:r w:rsidR="00963B76">
        <w:rPr>
          <w:rFonts w:ascii="Arial" w:hAnsi="Arial" w:cs="Arial"/>
          <w:color w:val="202124"/>
          <w:sz w:val="28"/>
          <w:szCs w:val="28"/>
          <w:shd w:val="clear" w:color="auto" w:fill="FFFFFF"/>
        </w:rPr>
        <w:t>a l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>ong period of time and they will be distracted easily</w:t>
      </w:r>
      <w:r w:rsidR="00580959">
        <w:rPr>
          <w:rFonts w:ascii="Arial" w:hAnsi="Arial" w:cs="Arial"/>
          <w:color w:val="202124"/>
          <w:sz w:val="28"/>
          <w:szCs w:val="28"/>
          <w:shd w:val="clear" w:color="auto" w:fill="FFFFFF"/>
        </w:rPr>
        <w:t>,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as they need to be exploring</w:t>
      </w:r>
      <w:r w:rsidR="00580959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more.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 </w:t>
      </w:r>
    </w:p>
    <w:p w14:paraId="2A8B1892" w14:textId="0E977BDE" w:rsidR="0055480B" w:rsidRPr="00055504" w:rsidRDefault="0055480B" w:rsidP="0055480B">
      <w:pPr>
        <w:ind w:left="720" w:firstLine="360"/>
        <w:jc w:val="center"/>
        <w:rPr>
          <w:rFonts w:ascii="Arial" w:hAnsi="Arial" w:cs="Arial"/>
          <w:b/>
          <w:bCs/>
          <w:color w:val="202124"/>
          <w:sz w:val="32"/>
          <w:szCs w:val="32"/>
          <w:u w:val="single"/>
          <w:shd w:val="clear" w:color="auto" w:fill="FFFFFF"/>
        </w:rPr>
      </w:pPr>
      <w:r w:rsidRPr="00055504">
        <w:rPr>
          <w:rFonts w:ascii="Arial" w:hAnsi="Arial" w:cs="Arial"/>
          <w:b/>
          <w:bCs/>
          <w:color w:val="202124"/>
          <w:sz w:val="32"/>
          <w:szCs w:val="32"/>
          <w:u w:val="single"/>
          <w:shd w:val="clear" w:color="auto" w:fill="FFFFFF"/>
        </w:rPr>
        <w:t>Honey and Mumford learning style (1986)</w:t>
      </w:r>
    </w:p>
    <w:p w14:paraId="5873B4D7" w14:textId="7866C52F" w:rsidR="0055480B" w:rsidRDefault="0055480B" w:rsidP="0055480B">
      <w:pPr>
        <w:ind w:left="720" w:firstLine="360"/>
        <w:jc w:val="center"/>
        <w:rPr>
          <w:rFonts w:ascii="Arial" w:hAnsi="Arial" w:cs="Arial"/>
          <w:b/>
          <w:bCs/>
          <w:color w:val="202124"/>
          <w:sz w:val="36"/>
          <w:szCs w:val="36"/>
          <w:u w:val="single"/>
          <w:shd w:val="clear" w:color="auto" w:fill="FFFFFF"/>
        </w:rPr>
      </w:pPr>
    </w:p>
    <w:p w14:paraId="3096560D" w14:textId="005B5537" w:rsidR="0055480B" w:rsidRDefault="0055480B" w:rsidP="006D367D">
      <w:pPr>
        <w:ind w:left="720" w:firstLine="72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This learning style was developed by Peter Honey and Alan Mumford in 1986. </w:t>
      </w:r>
    </w:p>
    <w:p w14:paraId="11057644" w14:textId="5E331A64" w:rsidR="00A91D36" w:rsidRDefault="00A91D36" w:rsidP="006D367D">
      <w:pPr>
        <w:ind w:left="720" w:firstLine="72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The theory means that each one of us individually have their own learning way to learn new things. </w:t>
      </w:r>
    </w:p>
    <w:p w14:paraId="0E99E6E7" w14:textId="33EDD04E" w:rsidR="00607D75" w:rsidRPr="003B60AF" w:rsidRDefault="00A91D36" w:rsidP="003B60AF">
      <w:pPr>
        <w:ind w:left="720" w:firstLine="720"/>
        <w:jc w:val="both"/>
        <w:rPr>
          <w:rFonts w:ascii="Arial" w:hAnsi="Arial" w:cs="Arial"/>
          <w:color w:val="202124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>Each one of us prefer</w:t>
      </w:r>
      <w:r w:rsidR="00C67026">
        <w:rPr>
          <w:rFonts w:ascii="Arial" w:hAnsi="Arial" w:cs="Arial"/>
          <w:color w:val="202124"/>
          <w:sz w:val="28"/>
          <w:szCs w:val="28"/>
          <w:shd w:val="clear" w:color="auto" w:fill="FFFFFF"/>
        </w:rPr>
        <w:t>s</w:t>
      </w:r>
      <w:r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to learn using one or two of these different learning styles. </w:t>
      </w:r>
    </w:p>
    <w:p w14:paraId="08BFA3F5" w14:textId="43A8B35D" w:rsidR="007075B2" w:rsidRDefault="007075B2" w:rsidP="00607D75">
      <w:pPr>
        <w:ind w:firstLine="720"/>
        <w:rPr>
          <w:rFonts w:ascii="Arial" w:hAnsi="Arial" w:cs="Arial"/>
          <w:sz w:val="28"/>
          <w:szCs w:val="28"/>
        </w:rPr>
      </w:pPr>
    </w:p>
    <w:p w14:paraId="39F5C3F6" w14:textId="022BAE99" w:rsidR="007075B2" w:rsidRDefault="00780C93" w:rsidP="006D367D">
      <w:pPr>
        <w:ind w:left="720" w:firstLine="72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Honey and Mumford learning styles show four different styles which are:</w:t>
      </w:r>
    </w:p>
    <w:p w14:paraId="60D5C85F" w14:textId="1C7BA7BE" w:rsidR="00780C93" w:rsidRDefault="00780C93" w:rsidP="006D367D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Activist</w:t>
      </w:r>
    </w:p>
    <w:p w14:paraId="4EDEE2BD" w14:textId="2F6D1DC2" w:rsidR="00780C93" w:rsidRDefault="00780C93" w:rsidP="006D367D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Theorist </w:t>
      </w:r>
    </w:p>
    <w:p w14:paraId="081B723F" w14:textId="0994F961" w:rsidR="00780C93" w:rsidRDefault="00780C93" w:rsidP="006D367D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Pragmatist </w:t>
      </w:r>
    </w:p>
    <w:p w14:paraId="332FA6C7" w14:textId="133836E6" w:rsidR="00780C93" w:rsidRDefault="00780C93" w:rsidP="006D367D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Reflector </w:t>
      </w:r>
    </w:p>
    <w:p w14:paraId="393DF55E" w14:textId="11CF1E97" w:rsidR="00882D7A" w:rsidRDefault="007B65A4" w:rsidP="00802A96">
      <w:pPr>
        <w:ind w:left="144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Honey and Mumford learning styles is based mainly on Kolb Learning Cycle. </w:t>
      </w:r>
    </w:p>
    <w:p w14:paraId="34BA1B9D" w14:textId="03C0E6B8" w:rsidR="00FD50F3" w:rsidRDefault="00FD50F3" w:rsidP="00FD50F3">
      <w:pPr>
        <w:ind w:left="1440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FD50F3">
        <w:rPr>
          <w:rFonts w:ascii="Arial" w:hAnsi="Arial" w:cs="Arial"/>
          <w:b/>
          <w:bCs/>
          <w:sz w:val="32"/>
          <w:szCs w:val="32"/>
          <w:u w:val="single"/>
        </w:rPr>
        <w:t xml:space="preserve">Activist </w:t>
      </w:r>
    </w:p>
    <w:p w14:paraId="1A5FE123" w14:textId="116A5BB5" w:rsidR="00FD50F3" w:rsidRDefault="00FD50F3" w:rsidP="006D367D">
      <w:pPr>
        <w:ind w:left="144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  <w:r w:rsidR="00FA3B1D">
        <w:rPr>
          <w:rFonts w:ascii="Arial" w:hAnsi="Arial" w:cs="Arial"/>
          <w:sz w:val="28"/>
          <w:szCs w:val="28"/>
        </w:rPr>
        <w:t>Activists</w:t>
      </w:r>
      <w:r>
        <w:rPr>
          <w:rFonts w:ascii="Arial" w:hAnsi="Arial" w:cs="Arial"/>
          <w:sz w:val="28"/>
          <w:szCs w:val="28"/>
        </w:rPr>
        <w:t xml:space="preserve"> are people who learn the best by doing the things they learn. </w:t>
      </w:r>
      <w:r w:rsidR="00FD6BA9">
        <w:rPr>
          <w:rFonts w:ascii="Arial" w:hAnsi="Arial" w:cs="Arial"/>
          <w:sz w:val="28"/>
          <w:szCs w:val="28"/>
        </w:rPr>
        <w:t xml:space="preserve">Did you know that </w:t>
      </w:r>
      <w:r w:rsidR="00A37D35">
        <w:rPr>
          <w:rFonts w:ascii="Arial" w:hAnsi="Arial" w:cs="Arial"/>
          <w:sz w:val="28"/>
          <w:szCs w:val="28"/>
        </w:rPr>
        <w:t>they love</w:t>
      </w:r>
      <w:r>
        <w:rPr>
          <w:rFonts w:ascii="Arial" w:hAnsi="Arial" w:cs="Arial"/>
          <w:sz w:val="28"/>
          <w:szCs w:val="28"/>
        </w:rPr>
        <w:t xml:space="preserve"> learning new things and going deep into their learning</w:t>
      </w:r>
      <w:r w:rsidR="00FD6BA9">
        <w:rPr>
          <w:rFonts w:ascii="Arial" w:hAnsi="Arial" w:cs="Arial"/>
          <w:sz w:val="28"/>
          <w:szCs w:val="28"/>
        </w:rPr>
        <w:t>?</w:t>
      </w:r>
      <w:r>
        <w:rPr>
          <w:rFonts w:ascii="Arial" w:hAnsi="Arial" w:cs="Arial"/>
          <w:sz w:val="28"/>
          <w:szCs w:val="28"/>
        </w:rPr>
        <w:t xml:space="preserve"> They learn the best when they: </w:t>
      </w:r>
    </w:p>
    <w:p w14:paraId="4591BBD3" w14:textId="30B50403" w:rsidR="00FD50F3" w:rsidRDefault="00FD50F3" w:rsidP="006D367D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Work with others</w:t>
      </w:r>
    </w:p>
    <w:p w14:paraId="2B67B5B1" w14:textId="6057C595" w:rsidR="00FD50F3" w:rsidRDefault="00FD50F3" w:rsidP="006D367D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Try new things </w:t>
      </w:r>
    </w:p>
    <w:p w14:paraId="2243C6B0" w14:textId="1D2A1473" w:rsidR="00FD50F3" w:rsidRDefault="00FD50F3" w:rsidP="006D367D">
      <w:pPr>
        <w:pStyle w:val="ListParagraph"/>
        <w:ind w:left="2160"/>
        <w:jc w:val="both"/>
        <w:rPr>
          <w:rFonts w:ascii="Arial" w:hAnsi="Arial" w:cs="Arial"/>
          <w:sz w:val="28"/>
          <w:szCs w:val="28"/>
        </w:rPr>
      </w:pPr>
    </w:p>
    <w:p w14:paraId="154AFAEB" w14:textId="3F6DF4B8" w:rsidR="00FD50F3" w:rsidRDefault="00FD50F3" w:rsidP="006D367D">
      <w:pPr>
        <w:pStyle w:val="ListParagraph"/>
        <w:ind w:left="216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They learn </w:t>
      </w:r>
      <w:r w:rsidR="00AA5288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>least when</w:t>
      </w:r>
      <w:r w:rsidR="0036041F">
        <w:rPr>
          <w:rFonts w:ascii="Arial" w:hAnsi="Arial" w:cs="Arial"/>
          <w:sz w:val="28"/>
          <w:szCs w:val="28"/>
        </w:rPr>
        <w:t xml:space="preserve"> they</w:t>
      </w:r>
      <w:r>
        <w:rPr>
          <w:rFonts w:ascii="Arial" w:hAnsi="Arial" w:cs="Arial"/>
          <w:sz w:val="28"/>
          <w:szCs w:val="28"/>
        </w:rPr>
        <w:t xml:space="preserve">: </w:t>
      </w:r>
    </w:p>
    <w:p w14:paraId="580E2F5C" w14:textId="77777777" w:rsidR="0036041F" w:rsidRPr="00FD50F3" w:rsidRDefault="0036041F" w:rsidP="006D367D">
      <w:pPr>
        <w:pStyle w:val="ListParagraph"/>
        <w:ind w:left="2160"/>
        <w:jc w:val="both"/>
        <w:rPr>
          <w:rFonts w:ascii="Arial" w:hAnsi="Arial" w:cs="Arial"/>
          <w:sz w:val="28"/>
          <w:szCs w:val="28"/>
        </w:rPr>
      </w:pPr>
    </w:p>
    <w:p w14:paraId="68E83D17" w14:textId="30A7407B" w:rsidR="00FD50F3" w:rsidRDefault="00FD50F3" w:rsidP="006D367D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Listen to lectures/lessons </w:t>
      </w:r>
    </w:p>
    <w:p w14:paraId="1B6174BE" w14:textId="3AA631C5" w:rsidR="00FD50F3" w:rsidRDefault="00FD50F3" w:rsidP="006D367D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Read/think</w:t>
      </w:r>
      <w:r w:rsidR="00793CAB">
        <w:rPr>
          <w:rFonts w:ascii="Arial" w:hAnsi="Arial" w:cs="Arial"/>
          <w:sz w:val="28"/>
          <w:szCs w:val="28"/>
        </w:rPr>
        <w:t xml:space="preserve"> and</w:t>
      </w:r>
      <w:r>
        <w:rPr>
          <w:rFonts w:ascii="Arial" w:hAnsi="Arial" w:cs="Arial"/>
          <w:sz w:val="28"/>
          <w:szCs w:val="28"/>
        </w:rPr>
        <w:t xml:space="preserve"> solve the problem on their own</w:t>
      </w:r>
    </w:p>
    <w:p w14:paraId="7C647D58" w14:textId="07C895C5" w:rsidR="00FD50F3" w:rsidRDefault="00FD50F3" w:rsidP="00FD50F3">
      <w:pPr>
        <w:rPr>
          <w:rFonts w:ascii="Arial" w:hAnsi="Arial" w:cs="Arial"/>
          <w:sz w:val="28"/>
          <w:szCs w:val="28"/>
        </w:rPr>
      </w:pPr>
    </w:p>
    <w:p w14:paraId="3526498F" w14:textId="4E63F535" w:rsidR="00FD50F3" w:rsidRDefault="00FD50F3" w:rsidP="00FD50F3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FD50F3">
        <w:rPr>
          <w:rFonts w:ascii="Arial" w:hAnsi="Arial" w:cs="Arial"/>
          <w:b/>
          <w:bCs/>
          <w:sz w:val="32"/>
          <w:szCs w:val="32"/>
          <w:u w:val="single"/>
        </w:rPr>
        <w:t xml:space="preserve">Theorist </w:t>
      </w:r>
    </w:p>
    <w:p w14:paraId="6BC2D7DB" w14:textId="137C73C8" w:rsidR="00FD50F3" w:rsidRDefault="00FD50F3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Theorists are people that learn the best by understanding the theory behind something is the way it </w:t>
      </w:r>
      <w:r w:rsidR="004260AD">
        <w:rPr>
          <w:rFonts w:ascii="Arial" w:hAnsi="Arial" w:cs="Arial"/>
          <w:sz w:val="28"/>
          <w:szCs w:val="28"/>
        </w:rPr>
        <w:t>is.</w:t>
      </w:r>
    </w:p>
    <w:p w14:paraId="7BA5B7A8" w14:textId="4F44E9BE" w:rsidR="00FD50F3" w:rsidRDefault="00FD50F3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They usually need to have models, </w:t>
      </w:r>
      <w:r w:rsidR="00A37D35">
        <w:rPr>
          <w:rFonts w:ascii="Arial" w:hAnsi="Arial" w:cs="Arial"/>
          <w:sz w:val="28"/>
          <w:szCs w:val="28"/>
        </w:rPr>
        <w:t>concepts,</w:t>
      </w:r>
      <w:r w:rsidR="004260AD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and facts to be able to learn successfully.</w:t>
      </w:r>
    </w:p>
    <w:p w14:paraId="22548BDB" w14:textId="427A9245" w:rsidR="00FD50F3" w:rsidRDefault="00761F53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They also love to learn in logical </w:t>
      </w:r>
      <w:r w:rsidR="000A0302">
        <w:rPr>
          <w:rFonts w:ascii="Arial" w:hAnsi="Arial" w:cs="Arial"/>
          <w:sz w:val="28"/>
          <w:szCs w:val="28"/>
        </w:rPr>
        <w:t>way,</w:t>
      </w:r>
      <w:r>
        <w:rPr>
          <w:rFonts w:ascii="Arial" w:hAnsi="Arial" w:cs="Arial"/>
          <w:sz w:val="28"/>
          <w:szCs w:val="28"/>
        </w:rPr>
        <w:t xml:space="preserve"> so they engage more with the thing</w:t>
      </w:r>
      <w:r w:rsidR="000A0302">
        <w:rPr>
          <w:rFonts w:ascii="Arial" w:hAnsi="Arial" w:cs="Arial"/>
          <w:sz w:val="28"/>
          <w:szCs w:val="28"/>
        </w:rPr>
        <w:t>s that</w:t>
      </w:r>
      <w:r>
        <w:rPr>
          <w:rFonts w:ascii="Arial" w:hAnsi="Arial" w:cs="Arial"/>
          <w:sz w:val="28"/>
          <w:szCs w:val="28"/>
        </w:rPr>
        <w:t xml:space="preserve"> they learn.</w:t>
      </w:r>
    </w:p>
    <w:p w14:paraId="59014FB2" w14:textId="39689817" w:rsidR="00761F53" w:rsidRDefault="00761F53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They love logic and rational thinking as well. </w:t>
      </w:r>
    </w:p>
    <w:p w14:paraId="7C9F6A1E" w14:textId="5FF74E16" w:rsidR="00761F53" w:rsidRDefault="003657BC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Also, they like </w:t>
      </w:r>
      <w:r w:rsidR="00761F53">
        <w:rPr>
          <w:rFonts w:ascii="Arial" w:hAnsi="Arial" w:cs="Arial"/>
          <w:sz w:val="28"/>
          <w:szCs w:val="28"/>
        </w:rPr>
        <w:t>to ask questions so they can form</w:t>
      </w:r>
      <w:r>
        <w:rPr>
          <w:rFonts w:ascii="Arial" w:hAnsi="Arial" w:cs="Arial"/>
          <w:sz w:val="28"/>
          <w:szCs w:val="28"/>
        </w:rPr>
        <w:t xml:space="preserve"> </w:t>
      </w:r>
      <w:r w:rsidR="00761F53">
        <w:rPr>
          <w:rFonts w:ascii="Arial" w:hAnsi="Arial" w:cs="Arial"/>
          <w:sz w:val="28"/>
          <w:szCs w:val="28"/>
        </w:rPr>
        <w:t>their answer</w:t>
      </w:r>
      <w:r>
        <w:rPr>
          <w:rFonts w:ascii="Arial" w:hAnsi="Arial" w:cs="Arial"/>
          <w:sz w:val="28"/>
          <w:szCs w:val="28"/>
        </w:rPr>
        <w:t xml:space="preserve"> better</w:t>
      </w:r>
      <w:r w:rsidR="00761F53">
        <w:rPr>
          <w:rFonts w:ascii="Arial" w:hAnsi="Arial" w:cs="Arial"/>
          <w:sz w:val="28"/>
          <w:szCs w:val="28"/>
        </w:rPr>
        <w:t>.</w:t>
      </w:r>
    </w:p>
    <w:p w14:paraId="6D2E732E" w14:textId="74559A59" w:rsidR="00761F53" w:rsidRDefault="00463312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Theorists</w:t>
      </w:r>
      <w:r w:rsidR="00761F53">
        <w:rPr>
          <w:rFonts w:ascii="Arial" w:hAnsi="Arial" w:cs="Arial"/>
          <w:sz w:val="28"/>
          <w:szCs w:val="28"/>
        </w:rPr>
        <w:t xml:space="preserve"> learn the best when: </w:t>
      </w:r>
    </w:p>
    <w:p w14:paraId="795E6BA8" w14:textId="41625524" w:rsidR="00761F53" w:rsidRDefault="00761F53" w:rsidP="006D367D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They have </w:t>
      </w:r>
      <w:r w:rsidR="00463312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>opportunity</w:t>
      </w:r>
      <w:r w:rsidR="00463312">
        <w:rPr>
          <w:rFonts w:ascii="Arial" w:hAnsi="Arial" w:cs="Arial"/>
          <w:sz w:val="28"/>
          <w:szCs w:val="28"/>
        </w:rPr>
        <w:t xml:space="preserve"> and </w:t>
      </w:r>
      <w:r>
        <w:rPr>
          <w:rFonts w:ascii="Arial" w:hAnsi="Arial" w:cs="Arial"/>
          <w:sz w:val="28"/>
          <w:szCs w:val="28"/>
        </w:rPr>
        <w:t>chance to ask questions</w:t>
      </w:r>
    </w:p>
    <w:p w14:paraId="6FC9354E" w14:textId="06090E40" w:rsidR="00761F53" w:rsidRDefault="00761F53" w:rsidP="006D367D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When they can see the purpose behind everything that they learn </w:t>
      </w:r>
    </w:p>
    <w:p w14:paraId="2474544A" w14:textId="586901D9" w:rsidR="00761F53" w:rsidRDefault="00A833E1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Theorists</w:t>
      </w:r>
      <w:r w:rsidR="00761F53">
        <w:rPr>
          <w:rFonts w:ascii="Arial" w:hAnsi="Arial" w:cs="Arial"/>
          <w:sz w:val="28"/>
          <w:szCs w:val="28"/>
        </w:rPr>
        <w:t xml:space="preserve"> learn </w:t>
      </w:r>
      <w:r w:rsidR="00DB64C3">
        <w:rPr>
          <w:rFonts w:ascii="Arial" w:hAnsi="Arial" w:cs="Arial"/>
          <w:sz w:val="28"/>
          <w:szCs w:val="28"/>
        </w:rPr>
        <w:t>least</w:t>
      </w:r>
      <w:r w:rsidR="00761F53">
        <w:rPr>
          <w:rFonts w:ascii="Arial" w:hAnsi="Arial" w:cs="Arial"/>
          <w:sz w:val="28"/>
          <w:szCs w:val="28"/>
        </w:rPr>
        <w:t xml:space="preserve"> when:</w:t>
      </w:r>
    </w:p>
    <w:p w14:paraId="129182F5" w14:textId="5715905D" w:rsidR="00761F53" w:rsidRDefault="00DB64C3" w:rsidP="006D367D">
      <w:pPr>
        <w:pStyle w:val="ListParagraph"/>
        <w:numPr>
          <w:ilvl w:val="0"/>
          <w:numId w:val="12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</w:t>
      </w:r>
      <w:r w:rsidR="00761F53">
        <w:rPr>
          <w:rFonts w:ascii="Arial" w:hAnsi="Arial" w:cs="Arial"/>
          <w:sz w:val="28"/>
          <w:szCs w:val="28"/>
        </w:rPr>
        <w:t>h</w:t>
      </w:r>
      <w:r>
        <w:rPr>
          <w:rFonts w:ascii="Arial" w:hAnsi="Arial" w:cs="Arial"/>
          <w:sz w:val="28"/>
          <w:szCs w:val="28"/>
        </w:rPr>
        <w:t>ey</w:t>
      </w:r>
      <w:r w:rsidR="00761F53">
        <w:rPr>
          <w:rFonts w:ascii="Arial" w:hAnsi="Arial" w:cs="Arial"/>
          <w:sz w:val="28"/>
          <w:szCs w:val="28"/>
        </w:rPr>
        <w:t xml:space="preserve"> are feeling </w:t>
      </w:r>
      <w:r>
        <w:rPr>
          <w:rFonts w:ascii="Arial" w:hAnsi="Arial" w:cs="Arial"/>
          <w:sz w:val="28"/>
          <w:szCs w:val="28"/>
        </w:rPr>
        <w:t xml:space="preserve">some </w:t>
      </w:r>
      <w:r w:rsidR="00761F53">
        <w:rPr>
          <w:rFonts w:ascii="Arial" w:hAnsi="Arial" w:cs="Arial"/>
          <w:sz w:val="28"/>
          <w:szCs w:val="28"/>
        </w:rPr>
        <w:t xml:space="preserve">emotions involved </w:t>
      </w:r>
    </w:p>
    <w:p w14:paraId="209FBF49" w14:textId="2B7A1037" w:rsidR="00761F53" w:rsidRDefault="00761F53" w:rsidP="00761F53">
      <w:pPr>
        <w:pStyle w:val="ListParagraph"/>
        <w:ind w:left="1440"/>
        <w:rPr>
          <w:rFonts w:ascii="Arial" w:hAnsi="Arial" w:cs="Arial"/>
          <w:sz w:val="28"/>
          <w:szCs w:val="28"/>
        </w:rPr>
      </w:pPr>
    </w:p>
    <w:p w14:paraId="04CCC668" w14:textId="1D326CA3" w:rsidR="00761F53" w:rsidRDefault="00761F53" w:rsidP="00761F53">
      <w:pPr>
        <w:pStyle w:val="ListParagraph"/>
        <w:ind w:left="1440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761F53">
        <w:rPr>
          <w:rFonts w:ascii="Arial" w:hAnsi="Arial" w:cs="Arial"/>
          <w:b/>
          <w:bCs/>
          <w:sz w:val="32"/>
          <w:szCs w:val="32"/>
          <w:u w:val="single"/>
        </w:rPr>
        <w:t xml:space="preserve">Pragmatist </w:t>
      </w:r>
    </w:p>
    <w:p w14:paraId="327E7B30" w14:textId="77777777" w:rsidR="00AF7714" w:rsidRDefault="00AF7714" w:rsidP="00761F53">
      <w:pPr>
        <w:pStyle w:val="ListParagraph"/>
        <w:ind w:left="1440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0E4DBB7" w14:textId="59365B35" w:rsidR="00761F53" w:rsidRPr="00AF7714" w:rsidRDefault="003B67DE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 w:rsidRPr="00AF7714">
        <w:rPr>
          <w:rFonts w:ascii="Arial" w:hAnsi="Arial" w:cs="Arial"/>
          <w:sz w:val="28"/>
          <w:szCs w:val="28"/>
        </w:rPr>
        <w:t>Pragmatists</w:t>
      </w:r>
      <w:r w:rsidR="00761F53" w:rsidRPr="00AF7714">
        <w:rPr>
          <w:rFonts w:ascii="Arial" w:hAnsi="Arial" w:cs="Arial"/>
          <w:sz w:val="28"/>
          <w:szCs w:val="28"/>
        </w:rPr>
        <w:t xml:space="preserve"> learn the best when they can see how</w:t>
      </w:r>
      <w:r>
        <w:rPr>
          <w:rFonts w:ascii="Arial" w:hAnsi="Arial" w:cs="Arial"/>
          <w:sz w:val="28"/>
          <w:szCs w:val="28"/>
        </w:rPr>
        <w:t xml:space="preserve"> </w:t>
      </w:r>
      <w:r w:rsidR="00385A3C">
        <w:rPr>
          <w:rFonts w:ascii="Arial" w:hAnsi="Arial" w:cs="Arial"/>
          <w:sz w:val="28"/>
          <w:szCs w:val="28"/>
        </w:rPr>
        <w:t xml:space="preserve">and </w:t>
      </w:r>
      <w:r w:rsidR="00385A3C" w:rsidRPr="00AF7714">
        <w:rPr>
          <w:rFonts w:ascii="Arial" w:hAnsi="Arial" w:cs="Arial"/>
          <w:sz w:val="28"/>
          <w:szCs w:val="28"/>
        </w:rPr>
        <w:t>what</w:t>
      </w:r>
      <w:r w:rsidR="00761F53" w:rsidRPr="00AF7714">
        <w:rPr>
          <w:rFonts w:ascii="Arial" w:hAnsi="Arial" w:cs="Arial"/>
          <w:sz w:val="28"/>
          <w:szCs w:val="28"/>
        </w:rPr>
        <w:t xml:space="preserve"> they are learning </w:t>
      </w:r>
      <w:r w:rsidR="00385A3C">
        <w:rPr>
          <w:rFonts w:ascii="Arial" w:hAnsi="Arial" w:cs="Arial"/>
          <w:sz w:val="28"/>
          <w:szCs w:val="28"/>
        </w:rPr>
        <w:t xml:space="preserve">so then it </w:t>
      </w:r>
      <w:r w:rsidR="00761F53" w:rsidRPr="00AF7714">
        <w:rPr>
          <w:rFonts w:ascii="Arial" w:hAnsi="Arial" w:cs="Arial"/>
          <w:sz w:val="28"/>
          <w:szCs w:val="28"/>
        </w:rPr>
        <w:t>can be put into practice in the real world.</w:t>
      </w:r>
    </w:p>
    <w:p w14:paraId="4ED50186" w14:textId="6929BDEF" w:rsidR="00761F53" w:rsidRPr="00AF7714" w:rsidRDefault="00761F53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 w:rsidRPr="00AF7714">
        <w:rPr>
          <w:rFonts w:ascii="Arial" w:hAnsi="Arial" w:cs="Arial"/>
          <w:sz w:val="28"/>
          <w:szCs w:val="28"/>
        </w:rPr>
        <w:t>They love taking new idea</w:t>
      </w:r>
      <w:r w:rsidR="00385A3C">
        <w:rPr>
          <w:rFonts w:ascii="Arial" w:hAnsi="Arial" w:cs="Arial"/>
          <w:sz w:val="28"/>
          <w:szCs w:val="28"/>
        </w:rPr>
        <w:t>s</w:t>
      </w:r>
      <w:r w:rsidRPr="00AF7714">
        <w:rPr>
          <w:rFonts w:ascii="Arial" w:hAnsi="Arial" w:cs="Arial"/>
          <w:sz w:val="28"/>
          <w:szCs w:val="28"/>
        </w:rPr>
        <w:t xml:space="preserve"> they have learned and put it into practice ASAP. </w:t>
      </w:r>
    </w:p>
    <w:p w14:paraId="19A1CC07" w14:textId="08CE144F" w:rsidR="00761F53" w:rsidRPr="00AF7714" w:rsidRDefault="00761F53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 w:rsidRPr="00AF7714">
        <w:rPr>
          <w:rFonts w:ascii="Arial" w:hAnsi="Arial" w:cs="Arial"/>
          <w:sz w:val="28"/>
          <w:szCs w:val="28"/>
        </w:rPr>
        <w:t>They want to try new ways to use what they learn into practice.</w:t>
      </w:r>
    </w:p>
    <w:p w14:paraId="64EDD0DF" w14:textId="7967C25D" w:rsidR="00761F53" w:rsidRPr="00AF7714" w:rsidRDefault="00151EFA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 w:rsidRPr="00AF7714">
        <w:rPr>
          <w:rFonts w:ascii="Arial" w:hAnsi="Arial" w:cs="Arial"/>
          <w:sz w:val="28"/>
          <w:szCs w:val="28"/>
        </w:rPr>
        <w:t>Pragmatists</w:t>
      </w:r>
      <w:r w:rsidR="00761F53" w:rsidRPr="00AF7714">
        <w:rPr>
          <w:rFonts w:ascii="Arial" w:hAnsi="Arial" w:cs="Arial"/>
          <w:sz w:val="28"/>
          <w:szCs w:val="28"/>
        </w:rPr>
        <w:t xml:space="preserve"> learn the best when:</w:t>
      </w:r>
    </w:p>
    <w:p w14:paraId="4843437A" w14:textId="05981C0E" w:rsidR="00761F53" w:rsidRDefault="001E7B69" w:rsidP="006D367D">
      <w:pPr>
        <w:pStyle w:val="ListParagraph"/>
        <w:numPr>
          <w:ilvl w:val="0"/>
          <w:numId w:val="12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They see connection between what they are learning and its use in practice </w:t>
      </w:r>
    </w:p>
    <w:p w14:paraId="3778FCD5" w14:textId="0803046F" w:rsidR="001E7B69" w:rsidRDefault="001E7B69" w:rsidP="006D367D">
      <w:pPr>
        <w:pStyle w:val="ListParagraph"/>
        <w:numPr>
          <w:ilvl w:val="0"/>
          <w:numId w:val="12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When they give feedback on how they are doing from an expert </w:t>
      </w:r>
    </w:p>
    <w:p w14:paraId="76CDCFF1" w14:textId="60E7AEA0" w:rsidR="001E7B69" w:rsidRPr="00AF7714" w:rsidRDefault="00151EFA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 w:rsidRPr="00AF7714">
        <w:rPr>
          <w:rFonts w:ascii="Arial" w:hAnsi="Arial" w:cs="Arial"/>
          <w:sz w:val="28"/>
          <w:szCs w:val="28"/>
        </w:rPr>
        <w:t>Pragmatists</w:t>
      </w:r>
      <w:r w:rsidR="001E7B69" w:rsidRPr="00AF7714">
        <w:rPr>
          <w:rFonts w:ascii="Arial" w:hAnsi="Arial" w:cs="Arial"/>
          <w:sz w:val="28"/>
          <w:szCs w:val="28"/>
        </w:rPr>
        <w:t xml:space="preserve"> learn least when:</w:t>
      </w:r>
    </w:p>
    <w:p w14:paraId="7A5EBD72" w14:textId="45A97BC0" w:rsidR="001E7B69" w:rsidRDefault="001E7B69" w:rsidP="006D367D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They </w:t>
      </w:r>
      <w:r w:rsidR="00570157">
        <w:rPr>
          <w:rFonts w:ascii="Arial" w:hAnsi="Arial" w:cs="Arial"/>
          <w:sz w:val="28"/>
          <w:szCs w:val="28"/>
        </w:rPr>
        <w:t>can’t</w:t>
      </w:r>
      <w:r>
        <w:rPr>
          <w:rFonts w:ascii="Arial" w:hAnsi="Arial" w:cs="Arial"/>
          <w:sz w:val="28"/>
          <w:szCs w:val="28"/>
        </w:rPr>
        <w:t xml:space="preserve"> see a practical application for what they are learning. </w:t>
      </w:r>
    </w:p>
    <w:p w14:paraId="178145D6" w14:textId="5560D28C" w:rsidR="00AF7714" w:rsidRDefault="00AF7714" w:rsidP="00AF7714">
      <w:pPr>
        <w:pStyle w:val="ListParagraph"/>
        <w:ind w:left="2880"/>
        <w:rPr>
          <w:rFonts w:ascii="Arial" w:hAnsi="Arial" w:cs="Arial"/>
          <w:sz w:val="28"/>
          <w:szCs w:val="28"/>
        </w:rPr>
      </w:pPr>
    </w:p>
    <w:p w14:paraId="7E7A1A59" w14:textId="555917CB" w:rsidR="00AF7714" w:rsidRDefault="00AF7714" w:rsidP="00AF7714">
      <w:pPr>
        <w:pStyle w:val="ListParagraph"/>
        <w:ind w:left="2880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AF7714">
        <w:rPr>
          <w:rFonts w:ascii="Arial" w:hAnsi="Arial" w:cs="Arial"/>
          <w:b/>
          <w:bCs/>
          <w:sz w:val="32"/>
          <w:szCs w:val="32"/>
          <w:u w:val="single"/>
        </w:rPr>
        <w:t xml:space="preserve">Reflector </w:t>
      </w:r>
    </w:p>
    <w:p w14:paraId="55F29951" w14:textId="77777777" w:rsidR="00AF7714" w:rsidRDefault="00AF7714" w:rsidP="00AF7714">
      <w:pPr>
        <w:pStyle w:val="ListParagraph"/>
        <w:ind w:left="2880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F30F4CA" w14:textId="65CC83D8" w:rsidR="00AF7714" w:rsidRDefault="00AF7714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 w:rsidRPr="00AF7714">
        <w:rPr>
          <w:rFonts w:ascii="Arial" w:hAnsi="Arial" w:cs="Arial"/>
          <w:sz w:val="28"/>
          <w:szCs w:val="28"/>
        </w:rPr>
        <w:t xml:space="preserve">Reflectors are people who learn the best when they can observe others and think about what they observed. </w:t>
      </w:r>
    </w:p>
    <w:p w14:paraId="71EAEAE1" w14:textId="512083ED" w:rsidR="00AF7714" w:rsidRDefault="004B115B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They like to collect data from many resources, perspectives and then think about getting to </w:t>
      </w:r>
      <w:r w:rsidR="00E002E5">
        <w:rPr>
          <w:rFonts w:ascii="Arial" w:hAnsi="Arial" w:cs="Arial"/>
          <w:sz w:val="28"/>
          <w:szCs w:val="28"/>
        </w:rPr>
        <w:t xml:space="preserve">a </w:t>
      </w:r>
      <w:r>
        <w:rPr>
          <w:rFonts w:ascii="Arial" w:hAnsi="Arial" w:cs="Arial"/>
          <w:sz w:val="28"/>
          <w:szCs w:val="28"/>
        </w:rPr>
        <w:t>conclusion at the end.</w:t>
      </w:r>
    </w:p>
    <w:p w14:paraId="6227A883" w14:textId="21B2B21A" w:rsidR="004B115B" w:rsidRDefault="004B115B" w:rsidP="006D367D">
      <w:pPr>
        <w:ind w:firstLine="72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Reflectors learn the best when:</w:t>
      </w:r>
    </w:p>
    <w:p w14:paraId="5F675547" w14:textId="2A535D49" w:rsidR="004B115B" w:rsidRDefault="004B115B" w:rsidP="006D367D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Having time to think before they take any action</w:t>
      </w:r>
    </w:p>
    <w:p w14:paraId="5B2E7A7B" w14:textId="643E0C0F" w:rsidR="004B115B" w:rsidRDefault="004B115B" w:rsidP="006D367D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Having time to investigate before they </w:t>
      </w:r>
      <w:r w:rsidR="00E13AD1">
        <w:rPr>
          <w:rFonts w:ascii="Arial" w:hAnsi="Arial" w:cs="Arial"/>
          <w:sz w:val="28"/>
          <w:szCs w:val="28"/>
        </w:rPr>
        <w:t>must</w:t>
      </w:r>
      <w:r>
        <w:rPr>
          <w:rFonts w:ascii="Arial" w:hAnsi="Arial" w:cs="Arial"/>
          <w:sz w:val="28"/>
          <w:szCs w:val="28"/>
        </w:rPr>
        <w:t xml:space="preserve"> </w:t>
      </w:r>
      <w:proofErr w:type="gramStart"/>
      <w:r>
        <w:rPr>
          <w:rFonts w:ascii="Arial" w:hAnsi="Arial" w:cs="Arial"/>
          <w:sz w:val="28"/>
          <w:szCs w:val="28"/>
        </w:rPr>
        <w:t>take action</w:t>
      </w:r>
      <w:proofErr w:type="gramEnd"/>
    </w:p>
    <w:p w14:paraId="55E8F39E" w14:textId="22F7609F" w:rsidR="00EC4650" w:rsidRDefault="00EC4650" w:rsidP="006D367D">
      <w:pPr>
        <w:ind w:left="720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Reflectors learn the least when:</w:t>
      </w:r>
    </w:p>
    <w:p w14:paraId="074289A2" w14:textId="7C9A7203" w:rsidR="00EC4650" w:rsidRDefault="00EC4650" w:rsidP="006D367D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When they </w:t>
      </w:r>
      <w:r w:rsidR="00A37D35">
        <w:rPr>
          <w:rFonts w:ascii="Arial" w:hAnsi="Arial" w:cs="Arial"/>
          <w:sz w:val="28"/>
          <w:szCs w:val="28"/>
        </w:rPr>
        <w:t>must</w:t>
      </w:r>
      <w:r>
        <w:rPr>
          <w:rFonts w:ascii="Arial" w:hAnsi="Arial" w:cs="Arial"/>
          <w:sz w:val="28"/>
          <w:szCs w:val="28"/>
        </w:rPr>
        <w:t xml:space="preserve"> do the things without having the time to prepare</w:t>
      </w:r>
    </w:p>
    <w:p w14:paraId="20390B5A" w14:textId="498A6684" w:rsidR="00EC4650" w:rsidRPr="00EC4650" w:rsidRDefault="00EC4650" w:rsidP="006D367D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Forced to be or take lead in group situation </w:t>
      </w:r>
    </w:p>
    <w:p w14:paraId="03E98392" w14:textId="77777777" w:rsidR="0090557E" w:rsidRDefault="0090557E" w:rsidP="00AF7714">
      <w:pPr>
        <w:ind w:firstLine="720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C30D19C" w14:textId="54249E7A" w:rsidR="00AF7714" w:rsidRDefault="00A37D35" w:rsidP="00AF7714">
      <w:pPr>
        <w:ind w:firstLine="720"/>
        <w:rPr>
          <w:rFonts w:ascii="Arial" w:hAnsi="Arial" w:cs="Arial"/>
          <w:sz w:val="28"/>
          <w:szCs w:val="28"/>
        </w:rPr>
      </w:pPr>
      <w:r w:rsidRPr="0090557E">
        <w:rPr>
          <w:rFonts w:ascii="Arial" w:hAnsi="Arial" w:cs="Arial"/>
          <w:b/>
          <w:bCs/>
          <w:sz w:val="28"/>
          <w:szCs w:val="28"/>
          <w:u w:val="single"/>
        </w:rPr>
        <w:t>References:</w:t>
      </w:r>
      <w:r w:rsidR="0090557E">
        <w:rPr>
          <w:rFonts w:ascii="Arial" w:hAnsi="Arial" w:cs="Arial"/>
          <w:sz w:val="28"/>
          <w:szCs w:val="28"/>
        </w:rPr>
        <w:t xml:space="preserve"> </w:t>
      </w:r>
    </w:p>
    <w:p w14:paraId="1614B787" w14:textId="4B6D7D6F" w:rsidR="0090557E" w:rsidRDefault="00AE1A9D" w:rsidP="00AF7714">
      <w:pPr>
        <w:ind w:firstLine="720"/>
        <w:rPr>
          <w:rFonts w:ascii="Arial" w:hAnsi="Arial" w:cs="Arial"/>
          <w:sz w:val="28"/>
          <w:szCs w:val="28"/>
        </w:rPr>
      </w:pPr>
      <w:hyperlink r:id="rId7" w:history="1">
        <w:r w:rsidR="00A4688D" w:rsidRPr="00F530E0">
          <w:rPr>
            <w:rStyle w:val="Hyperlink"/>
            <w:rFonts w:ascii="Arial" w:hAnsi="Arial" w:cs="Arial"/>
            <w:sz w:val="28"/>
            <w:szCs w:val="28"/>
          </w:rPr>
          <w:t>https://www.mindtools.com/pages/article/reflective-cycle.htm</w:t>
        </w:r>
      </w:hyperlink>
    </w:p>
    <w:p w14:paraId="5C44C9C4" w14:textId="2A85615B" w:rsidR="00A4688D" w:rsidRDefault="00AE1A9D" w:rsidP="00AF7714">
      <w:pPr>
        <w:ind w:firstLine="720"/>
        <w:rPr>
          <w:rFonts w:ascii="Arial" w:hAnsi="Arial" w:cs="Arial"/>
          <w:sz w:val="28"/>
          <w:szCs w:val="28"/>
        </w:rPr>
      </w:pPr>
      <w:hyperlink r:id="rId8" w:history="1">
        <w:r w:rsidR="00A4688D" w:rsidRPr="00F530E0">
          <w:rPr>
            <w:rStyle w:val="Hyperlink"/>
            <w:rFonts w:ascii="Arial" w:hAnsi="Arial" w:cs="Arial"/>
            <w:sz w:val="28"/>
            <w:szCs w:val="28"/>
          </w:rPr>
          <w:t>https://www.showmeimages.com/news/visual_learner.html</w:t>
        </w:r>
      </w:hyperlink>
    </w:p>
    <w:p w14:paraId="46F68055" w14:textId="514B1314" w:rsidR="00A4688D" w:rsidRDefault="00AE1A9D" w:rsidP="00AF7714">
      <w:pPr>
        <w:ind w:firstLine="720"/>
        <w:rPr>
          <w:rFonts w:ascii="Arial" w:hAnsi="Arial" w:cs="Arial"/>
          <w:sz w:val="28"/>
          <w:szCs w:val="28"/>
        </w:rPr>
      </w:pPr>
      <w:hyperlink r:id="rId9" w:history="1">
        <w:r w:rsidR="00A4688D" w:rsidRPr="00F530E0">
          <w:rPr>
            <w:rStyle w:val="Hyperlink"/>
            <w:rFonts w:ascii="Arial" w:hAnsi="Arial" w:cs="Arial"/>
            <w:sz w:val="28"/>
            <w:szCs w:val="28"/>
          </w:rPr>
          <w:t>https://www.wgu.edu/blog/auditory-learning-style2008.html</w:t>
        </w:r>
      </w:hyperlink>
    </w:p>
    <w:p w14:paraId="3EDE314F" w14:textId="4562077D" w:rsidR="00A4688D" w:rsidRDefault="00AE1A9D" w:rsidP="00AF7714">
      <w:pPr>
        <w:ind w:firstLine="720"/>
        <w:rPr>
          <w:rFonts w:ascii="Arial" w:hAnsi="Arial" w:cs="Arial"/>
          <w:sz w:val="28"/>
          <w:szCs w:val="28"/>
        </w:rPr>
      </w:pPr>
      <w:hyperlink r:id="rId10" w:history="1">
        <w:r w:rsidR="00A4688D" w:rsidRPr="00F530E0">
          <w:rPr>
            <w:rStyle w:val="Hyperlink"/>
            <w:rFonts w:ascii="Arial" w:hAnsi="Arial" w:cs="Arial"/>
            <w:sz w:val="28"/>
            <w:szCs w:val="28"/>
          </w:rPr>
          <w:t>https://www.studypug.com/blog/kinesthetic-learning-style/</w:t>
        </w:r>
      </w:hyperlink>
    </w:p>
    <w:p w14:paraId="11A359EB" w14:textId="160A1A47" w:rsidR="00A4688D" w:rsidRDefault="00AE1A9D" w:rsidP="00AF7714">
      <w:pPr>
        <w:ind w:firstLine="720"/>
        <w:rPr>
          <w:rFonts w:ascii="Arial" w:hAnsi="Arial" w:cs="Arial"/>
          <w:sz w:val="28"/>
          <w:szCs w:val="28"/>
        </w:rPr>
      </w:pPr>
      <w:hyperlink r:id="rId11" w:history="1">
        <w:r w:rsidR="00A4688D" w:rsidRPr="00F530E0">
          <w:rPr>
            <w:rStyle w:val="Hyperlink"/>
            <w:rFonts w:ascii="Arial" w:hAnsi="Arial" w:cs="Arial"/>
            <w:sz w:val="28"/>
            <w:szCs w:val="28"/>
          </w:rPr>
          <w:t>https://www.businessballs.com/self-awareness/honey-and-mumfords-learning-styles/</w:t>
        </w:r>
      </w:hyperlink>
    </w:p>
    <w:p w14:paraId="084C2850" w14:textId="5F251ED7" w:rsidR="00A4688D" w:rsidRDefault="00AE1A9D" w:rsidP="00AF7714">
      <w:pPr>
        <w:ind w:firstLine="720"/>
        <w:rPr>
          <w:rFonts w:ascii="Arial" w:hAnsi="Arial" w:cs="Arial"/>
          <w:sz w:val="28"/>
          <w:szCs w:val="28"/>
        </w:rPr>
      </w:pPr>
      <w:hyperlink r:id="rId12" w:history="1">
        <w:r w:rsidR="00A4688D" w:rsidRPr="00F530E0">
          <w:rPr>
            <w:rStyle w:val="Hyperlink"/>
            <w:rFonts w:ascii="Arial" w:hAnsi="Arial" w:cs="Arial"/>
            <w:sz w:val="28"/>
            <w:szCs w:val="28"/>
          </w:rPr>
          <w:t>https://www.dictionary.com/browse/activist</w:t>
        </w:r>
      </w:hyperlink>
    </w:p>
    <w:p w14:paraId="47735CA8" w14:textId="64C42D33" w:rsidR="00A4688D" w:rsidRDefault="00AE1A9D" w:rsidP="00AF7714">
      <w:pPr>
        <w:ind w:firstLine="720"/>
        <w:rPr>
          <w:rFonts w:ascii="Arial" w:hAnsi="Arial" w:cs="Arial"/>
          <w:sz w:val="28"/>
          <w:szCs w:val="28"/>
        </w:rPr>
      </w:pPr>
      <w:hyperlink r:id="rId13" w:history="1">
        <w:r w:rsidR="00A4688D" w:rsidRPr="00F530E0">
          <w:rPr>
            <w:rStyle w:val="Hyperlink"/>
            <w:rFonts w:ascii="Arial" w:hAnsi="Arial" w:cs="Arial"/>
            <w:sz w:val="28"/>
            <w:szCs w:val="28"/>
          </w:rPr>
          <w:t>https://www.dictionary.com/browse/theorist</w:t>
        </w:r>
      </w:hyperlink>
    </w:p>
    <w:p w14:paraId="0D51A155" w14:textId="3A192187" w:rsidR="00A4688D" w:rsidRDefault="00AE1A9D" w:rsidP="00AF7714">
      <w:pPr>
        <w:ind w:firstLine="720"/>
        <w:rPr>
          <w:rFonts w:ascii="Arial" w:hAnsi="Arial" w:cs="Arial"/>
          <w:sz w:val="28"/>
          <w:szCs w:val="28"/>
        </w:rPr>
      </w:pPr>
      <w:hyperlink r:id="rId14" w:history="1">
        <w:r w:rsidR="00A4688D" w:rsidRPr="00F530E0">
          <w:rPr>
            <w:rStyle w:val="Hyperlink"/>
            <w:rFonts w:ascii="Arial" w:hAnsi="Arial" w:cs="Arial"/>
            <w:sz w:val="28"/>
            <w:szCs w:val="28"/>
          </w:rPr>
          <w:t>https://www.dictionary.com/browse/pragmatist</w:t>
        </w:r>
      </w:hyperlink>
    </w:p>
    <w:p w14:paraId="781353B0" w14:textId="153DD118" w:rsidR="00A4688D" w:rsidRDefault="00AE1A9D" w:rsidP="00AF7714">
      <w:pPr>
        <w:ind w:firstLine="720"/>
        <w:rPr>
          <w:rFonts w:ascii="Arial" w:hAnsi="Arial" w:cs="Arial"/>
          <w:sz w:val="28"/>
          <w:szCs w:val="28"/>
        </w:rPr>
      </w:pPr>
      <w:hyperlink r:id="rId15" w:history="1">
        <w:r w:rsidR="00A4688D" w:rsidRPr="00F530E0">
          <w:rPr>
            <w:rStyle w:val="Hyperlink"/>
            <w:rFonts w:ascii="Arial" w:hAnsi="Arial" w:cs="Arial"/>
            <w:sz w:val="28"/>
            <w:szCs w:val="28"/>
          </w:rPr>
          <w:t>https://en.wikipedia.org/wiki/Reflector</w:t>
        </w:r>
      </w:hyperlink>
    </w:p>
    <w:p w14:paraId="40E44416" w14:textId="77777777" w:rsidR="00A4688D" w:rsidRPr="0090557E" w:rsidRDefault="00A4688D" w:rsidP="00AF7714">
      <w:pPr>
        <w:ind w:firstLine="720"/>
        <w:rPr>
          <w:rFonts w:ascii="Arial" w:hAnsi="Arial" w:cs="Arial"/>
          <w:sz w:val="28"/>
          <w:szCs w:val="28"/>
        </w:rPr>
      </w:pPr>
    </w:p>
    <w:p w14:paraId="719D107F" w14:textId="77777777" w:rsidR="00761F53" w:rsidRPr="00AF7714" w:rsidRDefault="00761F53" w:rsidP="00AF7714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16CF99DA" w14:textId="354DFC83" w:rsidR="00FD50F3" w:rsidRPr="00FD50F3" w:rsidRDefault="00FD50F3" w:rsidP="00FD50F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</w:p>
    <w:sectPr w:rsidR="00FD50F3" w:rsidRPr="00FD50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AD1328" w14:textId="77777777" w:rsidR="00AE1A9D" w:rsidRDefault="00AE1A9D" w:rsidP="007075B2">
      <w:pPr>
        <w:spacing w:after="0" w:line="240" w:lineRule="auto"/>
      </w:pPr>
      <w:r>
        <w:separator/>
      </w:r>
    </w:p>
  </w:endnote>
  <w:endnote w:type="continuationSeparator" w:id="0">
    <w:p w14:paraId="54F5617E" w14:textId="77777777" w:rsidR="00AE1A9D" w:rsidRDefault="00AE1A9D" w:rsidP="007075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CC8A7D" w14:textId="77777777" w:rsidR="00AE1A9D" w:rsidRDefault="00AE1A9D" w:rsidP="007075B2">
      <w:pPr>
        <w:spacing w:after="0" w:line="240" w:lineRule="auto"/>
      </w:pPr>
      <w:r>
        <w:separator/>
      </w:r>
    </w:p>
  </w:footnote>
  <w:footnote w:type="continuationSeparator" w:id="0">
    <w:p w14:paraId="7EE674EF" w14:textId="77777777" w:rsidR="00AE1A9D" w:rsidRDefault="00AE1A9D" w:rsidP="007075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40" type="#_x0000_t75" style="width:11.5pt;height:11.5pt" o:bullet="t">
        <v:imagedata r:id="rId1" o:title="msoDBA6"/>
      </v:shape>
    </w:pict>
  </w:numPicBullet>
  <w:abstractNum w:abstractNumId="0" w15:restartNumberingAfterBreak="0">
    <w:nsid w:val="02DF4E44"/>
    <w:multiLevelType w:val="hybridMultilevel"/>
    <w:tmpl w:val="60F867AC"/>
    <w:lvl w:ilvl="0" w:tplc="08090007">
      <w:start w:val="1"/>
      <w:numFmt w:val="bullet"/>
      <w:lvlText w:val=""/>
      <w:lvlPicBulletId w:val="0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08D200E5"/>
    <w:multiLevelType w:val="hybridMultilevel"/>
    <w:tmpl w:val="018EF382"/>
    <w:lvl w:ilvl="0" w:tplc="08090007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EA67EF1"/>
    <w:multiLevelType w:val="hybridMultilevel"/>
    <w:tmpl w:val="7076CB2A"/>
    <w:lvl w:ilvl="0" w:tplc="08090007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F96739C"/>
    <w:multiLevelType w:val="hybridMultilevel"/>
    <w:tmpl w:val="347E1B8E"/>
    <w:lvl w:ilvl="0" w:tplc="08090007">
      <w:start w:val="1"/>
      <w:numFmt w:val="bullet"/>
      <w:lvlText w:val=""/>
      <w:lvlPicBulletId w:val="0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4" w15:restartNumberingAfterBreak="0">
    <w:nsid w:val="27C02190"/>
    <w:multiLevelType w:val="multilevel"/>
    <w:tmpl w:val="B44C73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2C56D1A"/>
    <w:multiLevelType w:val="hybridMultilevel"/>
    <w:tmpl w:val="75F82F68"/>
    <w:lvl w:ilvl="0" w:tplc="08090007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65478AD"/>
    <w:multiLevelType w:val="hybridMultilevel"/>
    <w:tmpl w:val="CFEE7322"/>
    <w:lvl w:ilvl="0" w:tplc="08090007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8EE13E5"/>
    <w:multiLevelType w:val="hybridMultilevel"/>
    <w:tmpl w:val="DFA43BB0"/>
    <w:lvl w:ilvl="0" w:tplc="08090007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59EE4DB9"/>
    <w:multiLevelType w:val="hybridMultilevel"/>
    <w:tmpl w:val="E18A0826"/>
    <w:lvl w:ilvl="0" w:tplc="08090007">
      <w:start w:val="1"/>
      <w:numFmt w:val="bullet"/>
      <w:lvlText w:val=""/>
      <w:lvlPicBulletId w:val="0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9" w15:restartNumberingAfterBreak="0">
    <w:nsid w:val="629F34D6"/>
    <w:multiLevelType w:val="hybridMultilevel"/>
    <w:tmpl w:val="7D327A12"/>
    <w:lvl w:ilvl="0" w:tplc="08090007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81A6D24"/>
    <w:multiLevelType w:val="hybridMultilevel"/>
    <w:tmpl w:val="A77A8B4A"/>
    <w:lvl w:ilvl="0" w:tplc="08090007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6F572C92"/>
    <w:multiLevelType w:val="hybridMultilevel"/>
    <w:tmpl w:val="3D1E2E8A"/>
    <w:lvl w:ilvl="0" w:tplc="08090007">
      <w:start w:val="1"/>
      <w:numFmt w:val="bullet"/>
      <w:lvlText w:val=""/>
      <w:lvlPicBulletId w:val="0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724B750F"/>
    <w:multiLevelType w:val="hybridMultilevel"/>
    <w:tmpl w:val="0DDC31D8"/>
    <w:lvl w:ilvl="0" w:tplc="08090007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735853B9"/>
    <w:multiLevelType w:val="hybridMultilevel"/>
    <w:tmpl w:val="AEFEE832"/>
    <w:lvl w:ilvl="0" w:tplc="08090007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"/>
  </w:num>
  <w:num w:numId="3">
    <w:abstractNumId w:val="4"/>
  </w:num>
  <w:num w:numId="4">
    <w:abstractNumId w:val="9"/>
  </w:num>
  <w:num w:numId="5">
    <w:abstractNumId w:val="5"/>
  </w:num>
  <w:num w:numId="6">
    <w:abstractNumId w:val="11"/>
  </w:num>
  <w:num w:numId="7">
    <w:abstractNumId w:val="10"/>
  </w:num>
  <w:num w:numId="8">
    <w:abstractNumId w:val="12"/>
  </w:num>
  <w:num w:numId="9">
    <w:abstractNumId w:val="8"/>
  </w:num>
  <w:num w:numId="10">
    <w:abstractNumId w:val="0"/>
  </w:num>
  <w:num w:numId="11">
    <w:abstractNumId w:val="6"/>
  </w:num>
  <w:num w:numId="12">
    <w:abstractNumId w:val="13"/>
  </w:num>
  <w:num w:numId="13">
    <w:abstractNumId w:val="3"/>
  </w:num>
  <w:num w:numId="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1C8"/>
    <w:rsid w:val="00055504"/>
    <w:rsid w:val="00056664"/>
    <w:rsid w:val="00082B45"/>
    <w:rsid w:val="000856A6"/>
    <w:rsid w:val="00087DD7"/>
    <w:rsid w:val="000A0302"/>
    <w:rsid w:val="000E7693"/>
    <w:rsid w:val="00116858"/>
    <w:rsid w:val="00124C48"/>
    <w:rsid w:val="00151EFA"/>
    <w:rsid w:val="00165E67"/>
    <w:rsid w:val="00171EBD"/>
    <w:rsid w:val="00175BB6"/>
    <w:rsid w:val="00192118"/>
    <w:rsid w:val="001E7B69"/>
    <w:rsid w:val="0020654C"/>
    <w:rsid w:val="00214CA4"/>
    <w:rsid w:val="00223D8C"/>
    <w:rsid w:val="00257F22"/>
    <w:rsid w:val="00261BEA"/>
    <w:rsid w:val="00277FC3"/>
    <w:rsid w:val="00285C1F"/>
    <w:rsid w:val="00292865"/>
    <w:rsid w:val="00294BEF"/>
    <w:rsid w:val="002C337D"/>
    <w:rsid w:val="00313375"/>
    <w:rsid w:val="003272DF"/>
    <w:rsid w:val="0036041F"/>
    <w:rsid w:val="003657BC"/>
    <w:rsid w:val="00367FF2"/>
    <w:rsid w:val="00385904"/>
    <w:rsid w:val="00385A3C"/>
    <w:rsid w:val="0039489E"/>
    <w:rsid w:val="003B5E26"/>
    <w:rsid w:val="003B60AF"/>
    <w:rsid w:val="003B67DE"/>
    <w:rsid w:val="003D20F1"/>
    <w:rsid w:val="003E20DB"/>
    <w:rsid w:val="003F6467"/>
    <w:rsid w:val="00403CDF"/>
    <w:rsid w:val="00404501"/>
    <w:rsid w:val="00414FA9"/>
    <w:rsid w:val="0041681A"/>
    <w:rsid w:val="004169D2"/>
    <w:rsid w:val="004260AD"/>
    <w:rsid w:val="00463312"/>
    <w:rsid w:val="004804D9"/>
    <w:rsid w:val="004B115B"/>
    <w:rsid w:val="004C766E"/>
    <w:rsid w:val="005267D0"/>
    <w:rsid w:val="00532C73"/>
    <w:rsid w:val="00542733"/>
    <w:rsid w:val="00553C55"/>
    <w:rsid w:val="0055480B"/>
    <w:rsid w:val="00570157"/>
    <w:rsid w:val="00572E69"/>
    <w:rsid w:val="0058065C"/>
    <w:rsid w:val="00580959"/>
    <w:rsid w:val="005869C4"/>
    <w:rsid w:val="00596881"/>
    <w:rsid w:val="005C3953"/>
    <w:rsid w:val="005E7D8B"/>
    <w:rsid w:val="005F7280"/>
    <w:rsid w:val="00607D75"/>
    <w:rsid w:val="00655998"/>
    <w:rsid w:val="00670D73"/>
    <w:rsid w:val="006713A2"/>
    <w:rsid w:val="00695859"/>
    <w:rsid w:val="006A6E72"/>
    <w:rsid w:val="006B4A20"/>
    <w:rsid w:val="006D04A6"/>
    <w:rsid w:val="006D367D"/>
    <w:rsid w:val="006E4B89"/>
    <w:rsid w:val="00703217"/>
    <w:rsid w:val="007075B2"/>
    <w:rsid w:val="00736CB1"/>
    <w:rsid w:val="007410D2"/>
    <w:rsid w:val="007455B6"/>
    <w:rsid w:val="007470C1"/>
    <w:rsid w:val="007554AA"/>
    <w:rsid w:val="00761F53"/>
    <w:rsid w:val="00762531"/>
    <w:rsid w:val="00780C93"/>
    <w:rsid w:val="00793CAB"/>
    <w:rsid w:val="0079706F"/>
    <w:rsid w:val="007B5222"/>
    <w:rsid w:val="007B65A4"/>
    <w:rsid w:val="007C11C8"/>
    <w:rsid w:val="007E6301"/>
    <w:rsid w:val="00802A96"/>
    <w:rsid w:val="00812D92"/>
    <w:rsid w:val="00830F59"/>
    <w:rsid w:val="00882D7A"/>
    <w:rsid w:val="008C78E6"/>
    <w:rsid w:val="008D306C"/>
    <w:rsid w:val="008E14D7"/>
    <w:rsid w:val="008E56BE"/>
    <w:rsid w:val="008E6060"/>
    <w:rsid w:val="0090557E"/>
    <w:rsid w:val="009363D7"/>
    <w:rsid w:val="00963B76"/>
    <w:rsid w:val="00975409"/>
    <w:rsid w:val="009A0DA8"/>
    <w:rsid w:val="009A271D"/>
    <w:rsid w:val="00A03D36"/>
    <w:rsid w:val="00A17A27"/>
    <w:rsid w:val="00A35625"/>
    <w:rsid w:val="00A37D35"/>
    <w:rsid w:val="00A4688D"/>
    <w:rsid w:val="00A55211"/>
    <w:rsid w:val="00A833E1"/>
    <w:rsid w:val="00A876C6"/>
    <w:rsid w:val="00A900C7"/>
    <w:rsid w:val="00A91D36"/>
    <w:rsid w:val="00AA5288"/>
    <w:rsid w:val="00AC7EA9"/>
    <w:rsid w:val="00AD1981"/>
    <w:rsid w:val="00AE1A9D"/>
    <w:rsid w:val="00AF7714"/>
    <w:rsid w:val="00B67325"/>
    <w:rsid w:val="00BA4245"/>
    <w:rsid w:val="00C03DAF"/>
    <w:rsid w:val="00C51628"/>
    <w:rsid w:val="00C67026"/>
    <w:rsid w:val="00C7145F"/>
    <w:rsid w:val="00C77498"/>
    <w:rsid w:val="00CB3C82"/>
    <w:rsid w:val="00CC71E3"/>
    <w:rsid w:val="00CE0577"/>
    <w:rsid w:val="00D10ADB"/>
    <w:rsid w:val="00D21846"/>
    <w:rsid w:val="00D45414"/>
    <w:rsid w:val="00D51555"/>
    <w:rsid w:val="00D5530E"/>
    <w:rsid w:val="00DB64C3"/>
    <w:rsid w:val="00DB65B9"/>
    <w:rsid w:val="00DC40BD"/>
    <w:rsid w:val="00DC724C"/>
    <w:rsid w:val="00E002E5"/>
    <w:rsid w:val="00E13AD1"/>
    <w:rsid w:val="00E31F7C"/>
    <w:rsid w:val="00E41436"/>
    <w:rsid w:val="00E45EF2"/>
    <w:rsid w:val="00E5146E"/>
    <w:rsid w:val="00E73D1D"/>
    <w:rsid w:val="00E81720"/>
    <w:rsid w:val="00E9404D"/>
    <w:rsid w:val="00EC4650"/>
    <w:rsid w:val="00EC6B04"/>
    <w:rsid w:val="00F04973"/>
    <w:rsid w:val="00F20982"/>
    <w:rsid w:val="00F27046"/>
    <w:rsid w:val="00F33618"/>
    <w:rsid w:val="00F63338"/>
    <w:rsid w:val="00F63DA6"/>
    <w:rsid w:val="00FA3B1D"/>
    <w:rsid w:val="00FC0BCF"/>
    <w:rsid w:val="00FD1366"/>
    <w:rsid w:val="00FD50F3"/>
    <w:rsid w:val="00FD6BA9"/>
    <w:rsid w:val="00FE004E"/>
    <w:rsid w:val="00FE7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233FC4"/>
  <w15:chartTrackingRefBased/>
  <w15:docId w15:val="{133E152D-342C-4572-943A-993EDE70E1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85C1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075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75B2"/>
  </w:style>
  <w:style w:type="paragraph" w:styleId="Footer">
    <w:name w:val="footer"/>
    <w:basedOn w:val="Normal"/>
    <w:link w:val="FooterChar"/>
    <w:uiPriority w:val="99"/>
    <w:unhideWhenUsed/>
    <w:rsid w:val="007075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75B2"/>
  </w:style>
  <w:style w:type="character" w:styleId="Hyperlink">
    <w:name w:val="Hyperlink"/>
    <w:basedOn w:val="DefaultParagraphFont"/>
    <w:uiPriority w:val="99"/>
    <w:unhideWhenUsed/>
    <w:rsid w:val="00A468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68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233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howmeimages.com/news/visual_learner.html" TargetMode="External"/><Relationship Id="rId13" Type="http://schemas.openxmlformats.org/officeDocument/2006/relationships/hyperlink" Target="https://www.dictionary.com/browse/theoris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indtools.com/pages/article/reflective-cycle.htm" TargetMode="External"/><Relationship Id="rId12" Type="http://schemas.openxmlformats.org/officeDocument/2006/relationships/hyperlink" Target="https://www.dictionary.com/browse/activist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usinessballs.com/self-awareness/honey-and-mumfords-learning-style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en.wikipedia.org/wiki/Reflector" TargetMode="External"/><Relationship Id="rId10" Type="http://schemas.openxmlformats.org/officeDocument/2006/relationships/hyperlink" Target="https://www.studypug.com/blog/kinesthetic-learning-styl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wgu.edu/blog/auditory-learning-style2008.html" TargetMode="External"/><Relationship Id="rId14" Type="http://schemas.openxmlformats.org/officeDocument/2006/relationships/hyperlink" Target="https://www.dictionary.com/browse/pragmatist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</TotalTime>
  <Pages>7</Pages>
  <Words>1319</Words>
  <Characters>7522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Antonina Stoyanova Stoyanova (2014044)</dc:creator>
  <cp:keywords/>
  <dc:description/>
  <cp:lastModifiedBy>Antonina Stoyanova Stoyanova (2014044)</cp:lastModifiedBy>
  <cp:revision>133</cp:revision>
  <dcterms:created xsi:type="dcterms:W3CDTF">2021-08-08T13:53:00Z</dcterms:created>
  <dcterms:modified xsi:type="dcterms:W3CDTF">2021-08-21T17:45:00Z</dcterms:modified>
</cp:coreProperties>
</file>