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Anisha 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2414514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BMSW4012_card 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I’m fist time student at university of wales trinity saint David’s studying employability skills 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The purpose of this essay is to self reflect  on things I have learnt about myself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>
          <w:rFonts w:ascii="Times New Roman" w:cs="Times New Roman" w:eastAsia="Times New Roman" w:hAnsi="Times New Roman"/>
          <w:sz w:val="14"/>
          <w:szCs w:val="14"/>
        </w:rPr>
      </w:pPr>
      <w:r w:rsidDel="00000000" w:rsidR="00000000" w:rsidRPr="00000000">
        <w:rPr>
          <w:rtl w:val="0"/>
        </w:rPr>
        <w:t xml:space="preserve">In the past couple weeks we have used a variety of resources like honey &amp; mumford personality test here I was able to identify that I am a theorist and I agree with this I like to make decisions based on logic and facts my strengths in this is</w:t>
      </w:r>
      <w:r w:rsidDel="00000000" w:rsidR="00000000" w:rsidRPr="00000000">
        <w:rPr>
          <w:rFonts w:ascii="Times New Roman" w:cs="Times New Roman" w:eastAsia="Times New Roman" w:hAnsi="Times New Roman"/>
          <w:sz w:val="14"/>
          <w:szCs w:val="14"/>
          <w:rtl w:val="0"/>
        </w:rPr>
        <w:t xml:space="preserve">  </w:t>
      </w:r>
    </w:p>
    <w:p w:rsidR="00000000" w:rsidDel="00000000" w:rsidP="00000000" w:rsidRDefault="00000000" w:rsidRPr="00000000" w14:paraId="0000000C">
      <w:pPr>
        <w:rPr>
          <w:rFonts w:ascii="Times New Roman" w:cs="Times New Roman" w:eastAsia="Times New Roman" w:hAnsi="Times New Roman"/>
          <w:sz w:val="14"/>
          <w:szCs w:val="14"/>
        </w:rPr>
      </w:pPr>
      <w:r w:rsidDel="00000000" w:rsidR="00000000" w:rsidRPr="00000000">
        <w:rPr>
          <w:rFonts w:ascii="Times New Roman" w:cs="Times New Roman" w:eastAsia="Times New Roman" w:hAnsi="Times New Roman"/>
          <w:sz w:val="14"/>
          <w:szCs w:val="14"/>
          <w:rtl w:val="0"/>
        </w:rPr>
        <w:t xml:space="preserve"> </w:t>
      </w:r>
      <w:r w:rsidDel="00000000" w:rsidR="00000000" w:rsidRPr="00000000">
        <w:rPr>
          <w:rtl w:val="0"/>
        </w:rPr>
        <w:t xml:space="preserve">Logical "vertical" thinkers.</w:t>
      </w:r>
      <w:r w:rsidDel="00000000" w:rsidR="00000000" w:rsidRPr="00000000">
        <w:rPr>
          <w:rFonts w:ascii="Times New Roman" w:cs="Times New Roman" w:eastAsia="Times New Roman" w:hAnsi="Times New Roman"/>
          <w:sz w:val="14"/>
          <w:szCs w:val="14"/>
          <w:rtl w:val="0"/>
        </w:rPr>
        <w:t xml:space="preserve"> 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Fonts w:ascii="Times New Roman" w:cs="Times New Roman" w:eastAsia="Times New Roman" w:hAnsi="Times New Roman"/>
          <w:sz w:val="14"/>
          <w:szCs w:val="14"/>
          <w:rtl w:val="0"/>
        </w:rPr>
        <w:t xml:space="preserve"> </w:t>
      </w:r>
      <w:r w:rsidDel="00000000" w:rsidR="00000000" w:rsidRPr="00000000">
        <w:rPr>
          <w:rtl w:val="0"/>
        </w:rPr>
        <w:t xml:space="preserve">Rational and objective.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Fonts w:ascii="Times New Roman" w:cs="Times New Roman" w:eastAsia="Times New Roman" w:hAnsi="Times New Roman"/>
          <w:sz w:val="14"/>
          <w:szCs w:val="14"/>
          <w:rtl w:val="0"/>
        </w:rPr>
        <w:t xml:space="preserve"> </w:t>
      </w:r>
      <w:r w:rsidDel="00000000" w:rsidR="00000000" w:rsidRPr="00000000">
        <w:rPr>
          <w:rtl w:val="0"/>
        </w:rPr>
        <w:t xml:space="preserve">Good at asking probing questions.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Disciplined approach.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  <w:t xml:space="preserve">My weakness are witch I don’t fully agree with </w:t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  <w:t xml:space="preserve">Restricted in lateral thinking.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Fonts w:ascii="Times New Roman" w:cs="Times New Roman" w:eastAsia="Times New Roman" w:hAnsi="Times New Roman"/>
          <w:sz w:val="14"/>
          <w:szCs w:val="14"/>
          <w:rtl w:val="0"/>
        </w:rPr>
        <w:t xml:space="preserve">  </w:t>
      </w:r>
      <w:r w:rsidDel="00000000" w:rsidR="00000000" w:rsidRPr="00000000">
        <w:rPr>
          <w:rtl w:val="0"/>
        </w:rPr>
        <w:t xml:space="preserve">low tolerance for uncertainty, disorder ambitious Intolerant of anything subjective or intuitive 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I don’t agree with that because I believe I am very open minded I love listening to people and there ideas I’m always keen to try new things even if it’s not logical 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  <w:t xml:space="preserve">In the second week I used the resource Jahari Windows worksheet. I used the Johari Windows worksheet. What is johari? The johari window is a self awareness model which has Information that can help a person recognise things about themselves to strengths and vulnerabilities in four different perspectives.</w:t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  <w:t xml:space="preserve">Open area- something you and others know about you </w:t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  <w:t xml:space="preserve">Blind spot-something known to others that u don’t know 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  <w:t xml:space="preserve">Hidden area-something only you know but not others </w:t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  <w:t xml:space="preserve">Unknown area-not been recognised by you or others. Page  2 my grow johari window I found this rescorse slightly confusing only because I wasn’t to sure what my blind spot was and I don’t know my volumes well enough for me to be able to judge them it to be judged however I did agree with my open area I room in all the feed back that I got from the blind spot even tho I didn’t recognise what it was in the beginning I am very open minded and take on all feedback.</w:t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  <w:t xml:space="preserve">Week 3 we had a lesson on smart goals I really enjoyed this task I was able to make goals and plan them out in a realistic format including dates I may have achieved the goals by we started of with the a layout spilt into </w:t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  <w:t xml:space="preserve">S-specific witch is what is the goal and why is it important </w:t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  <w:t xml:space="preserve">M- measurable witch is how will I know I’ve achieved my goal </w:t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  <w:t xml:space="preserve">A-attainable how will I achieve this goal </w:t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  <w:t xml:space="preserve">R-relevant how will achieve it Help me does this goal fit my values </w:t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  <w:t xml:space="preserve">T-time bound when will I accomplish my goal </w:t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  <w:t xml:space="preserve">I found this very straight forward I was able to identify my future goals set a plan into steps and I was also able to identify any obstacles in my goal of this was to happn I know what to do to help prevent it from stopping me from achieving my goal I could do more research on the business keep track of trends I could promote my business on social media to stay relevant always ask to be credited for my work so I can welcome new customers and to keep original ones   </w:t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  <w:t xml:space="preserve"> My thoughts and feelings during the lesson I feel like I ask relevant questions when I feel  necessary or when I am unsure about something however I do feel that sometimes the lesson goes by quick and pace through slide after slide which makes it difficult for me to take in the information Hard to keep  track I think if I took more notes and highlighted the important parts then I won’t struggle as much to keep on top. I was worried I was going to fall behind on my essay planning and managing my time which makes me feel reassured. </w:t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rtl w:val="0"/>
        </w:rPr>
        <w:t xml:space="preserve">What I think was good about the lesson we was able to have open discussions with the class and lecture after completing the work and  so I was able to understand everyone else’s point of view and thought feelings and ideas I was able to learn things about my colleagues I was able to follow and complete task given and to understand what I was learning. Things  that didn’t go well for me was i feel like sometimes the lesson goes by too quick I don’t struggle with keeping up in class just when I go home I put myself under a lot of stress and leave  myself with little time to complete task  I definitely think highlighting and taking notes will help me in the future </w:t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  <w:t xml:space="preserve">All in all I find the resources and the lesson plans very useful now that I have gotten the hang of the moodle app I’m more comfortable exploring the resources however I do need to take notes and highlight the important slides and templates to save my self from getting confused I personally learnt a lot from the resources like jahri and the personally swot analysis and the smart goal it helped me understand my self a lot more and what my plans for the future are saying it is one thing but getting it down is another </w:t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>
          <w:rtl w:val="0"/>
        </w:rPr>
        <w:t xml:space="preserve">Moving forward in my upcoming lessons I will pay more attention to what my lectures is saying take notes of things I might want to ask after the lesson and take notes on things like pages and the resources so I don’t struggle to find it later I will talk more with my colleagues I will also try to stick to my goals that I have made I think I’ll go back to use these desires I find them very useful. I’m going to take any feedback given to better myself and my work </w:t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Times New Roman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a+TMhWPYP6ooCLjXAF3l8/fRg1w==">CgMxLjA4AHIhMWxxQmpxeUZHWVdDbjJxZjRodkczcmhmRlNUZWVBbENk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