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181C73" w14:textId="4A214B2A" w:rsidR="00234DE3" w:rsidRDefault="004D203A">
      <w:pPr>
        <w:spacing w:before="75"/>
        <w:ind w:right="322"/>
        <w:jc w:val="right"/>
        <w:rPr>
          <w:b/>
          <w:sz w:val="24"/>
        </w:rPr>
      </w:pPr>
      <w:r>
        <w:rPr>
          <w:b/>
          <w:sz w:val="24"/>
        </w:rPr>
        <w:t>√</w:t>
      </w:r>
      <w:r>
        <w:rPr>
          <w:noProof/>
        </w:rPr>
        <w:drawing>
          <wp:anchor distT="0" distB="0" distL="0" distR="0" simplePos="0" relativeHeight="15728640" behindDoc="0" locked="0" layoutInCell="1" allowOverlap="1" wp14:anchorId="617E295D" wp14:editId="4005BECF">
            <wp:simplePos x="0" y="0"/>
            <wp:positionH relativeFrom="page">
              <wp:posOffset>982980</wp:posOffset>
            </wp:positionH>
            <wp:positionV relativeFrom="paragraph">
              <wp:posOffset>50800</wp:posOffset>
            </wp:positionV>
            <wp:extent cx="2247900" cy="752475"/>
            <wp:effectExtent l="0" t="0" r="0" b="0"/>
            <wp:wrapNone/>
            <wp:docPr id="1" name="Image 1"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uwtsd-logo-bilingual"/>
                    <pic:cNvPicPr/>
                  </pic:nvPicPr>
                  <pic:blipFill>
                    <a:blip r:embed="rId5" cstate="print"/>
                    <a:stretch>
                      <a:fillRect/>
                    </a:stretch>
                  </pic:blipFill>
                  <pic:spPr>
                    <a:xfrm>
                      <a:off x="0" y="0"/>
                      <a:ext cx="2247900" cy="752475"/>
                    </a:xfrm>
                    <a:prstGeom prst="rect">
                      <a:avLst/>
                    </a:prstGeom>
                  </pic:spPr>
                </pic:pic>
              </a:graphicData>
            </a:graphic>
          </wp:anchor>
        </w:drawing>
      </w:r>
      <w:r>
        <w:rPr>
          <w:b/>
          <w:sz w:val="24"/>
        </w:rPr>
        <w:t>APPENDIX</w:t>
      </w:r>
      <w:r>
        <w:rPr>
          <w:b/>
          <w:spacing w:val="-13"/>
          <w:sz w:val="24"/>
        </w:rPr>
        <w:t xml:space="preserve"> </w:t>
      </w:r>
      <w:r>
        <w:rPr>
          <w:b/>
          <w:spacing w:val="-4"/>
          <w:sz w:val="24"/>
        </w:rPr>
        <w:t>GA28</w:t>
      </w:r>
    </w:p>
    <w:p w14:paraId="56083E05" w14:textId="77777777" w:rsidR="00234DE3" w:rsidRDefault="00234DE3">
      <w:pPr>
        <w:pStyle w:val="BodyText"/>
        <w:rPr>
          <w:b/>
          <w:sz w:val="28"/>
        </w:rPr>
      </w:pPr>
    </w:p>
    <w:p w14:paraId="15402248" w14:textId="77777777" w:rsidR="00234DE3" w:rsidRDefault="00234DE3">
      <w:pPr>
        <w:pStyle w:val="BodyText"/>
        <w:rPr>
          <w:b/>
          <w:sz w:val="28"/>
        </w:rPr>
      </w:pPr>
    </w:p>
    <w:p w14:paraId="586FDD2D" w14:textId="77777777" w:rsidR="00234DE3" w:rsidRDefault="00234DE3">
      <w:pPr>
        <w:pStyle w:val="BodyText"/>
        <w:spacing w:before="221"/>
        <w:rPr>
          <w:b/>
          <w:sz w:val="28"/>
        </w:rPr>
      </w:pPr>
    </w:p>
    <w:p w14:paraId="5684E9F4" w14:textId="77777777" w:rsidR="00234DE3" w:rsidRDefault="0089619A">
      <w:pPr>
        <w:pStyle w:val="Heading1"/>
        <w:spacing w:line="319" w:lineRule="exact"/>
        <w:ind w:right="62"/>
      </w:pPr>
      <w:bookmarkStart w:id="0" w:name="MODERATION_OF_MARKED_ASSESSMENT"/>
      <w:bookmarkEnd w:id="0"/>
      <w:r>
        <w:t>MODERATION</w:t>
      </w:r>
      <w:r>
        <w:rPr>
          <w:spacing w:val="-10"/>
        </w:rPr>
        <w:t xml:space="preserve"> </w:t>
      </w:r>
      <w:r>
        <w:t>OF</w:t>
      </w:r>
      <w:r>
        <w:rPr>
          <w:spacing w:val="-9"/>
        </w:rPr>
        <w:t xml:space="preserve"> </w:t>
      </w:r>
      <w:r>
        <w:t>MARKED</w:t>
      </w:r>
      <w:r>
        <w:rPr>
          <w:spacing w:val="-8"/>
        </w:rPr>
        <w:t xml:space="preserve"> </w:t>
      </w:r>
      <w:r>
        <w:rPr>
          <w:spacing w:val="-2"/>
        </w:rPr>
        <w:t>ASSESSMENT</w:t>
      </w:r>
    </w:p>
    <w:p w14:paraId="441010FA" w14:textId="77777777" w:rsidR="00234DE3" w:rsidRDefault="0089619A">
      <w:pPr>
        <w:pStyle w:val="BodyText"/>
        <w:spacing w:before="4" w:line="232" w:lineRule="auto"/>
        <w:ind w:left="160"/>
      </w:pPr>
      <w:r>
        <w:t>This</w:t>
      </w:r>
      <w:r>
        <w:rPr>
          <w:spacing w:val="-5"/>
        </w:rPr>
        <w:t xml:space="preserve"> </w:t>
      </w:r>
      <w:r>
        <w:t>form</w:t>
      </w:r>
      <w:r>
        <w:rPr>
          <w:spacing w:val="-3"/>
        </w:rPr>
        <w:t xml:space="preserve"> </w:t>
      </w:r>
      <w:r>
        <w:t>is</w:t>
      </w:r>
      <w:r>
        <w:rPr>
          <w:spacing w:val="-5"/>
        </w:rPr>
        <w:t xml:space="preserve"> </w:t>
      </w:r>
      <w:r>
        <w:t>used</w:t>
      </w:r>
      <w:r>
        <w:rPr>
          <w:spacing w:val="-2"/>
        </w:rPr>
        <w:t xml:space="preserve"> </w:t>
      </w:r>
      <w:r>
        <w:t>to</w:t>
      </w:r>
      <w:r>
        <w:rPr>
          <w:spacing w:val="-2"/>
        </w:rPr>
        <w:t xml:space="preserve"> </w:t>
      </w:r>
      <w:r>
        <w:t>ensure</w:t>
      </w:r>
      <w:r>
        <w:rPr>
          <w:spacing w:val="-2"/>
        </w:rPr>
        <w:t xml:space="preserve"> </w:t>
      </w:r>
      <w:r>
        <w:t>that</w:t>
      </w:r>
      <w:r>
        <w:rPr>
          <w:spacing w:val="-6"/>
        </w:rPr>
        <w:t xml:space="preserve"> </w:t>
      </w:r>
      <w:r>
        <w:t>marked</w:t>
      </w:r>
      <w:r>
        <w:rPr>
          <w:spacing w:val="-2"/>
        </w:rPr>
        <w:t xml:space="preserve"> </w:t>
      </w:r>
      <w:r>
        <w:t>assessments</w:t>
      </w:r>
      <w:r>
        <w:rPr>
          <w:spacing w:val="-5"/>
        </w:rPr>
        <w:t xml:space="preserve"> </w:t>
      </w:r>
      <w:r>
        <w:t>have</w:t>
      </w:r>
      <w:r>
        <w:rPr>
          <w:spacing w:val="-7"/>
        </w:rPr>
        <w:t xml:space="preserve"> </w:t>
      </w:r>
      <w:r>
        <w:t>been</w:t>
      </w:r>
      <w:r>
        <w:rPr>
          <w:spacing w:val="-2"/>
        </w:rPr>
        <w:t xml:space="preserve"> </w:t>
      </w:r>
      <w:r>
        <w:t>through</w:t>
      </w:r>
      <w:r>
        <w:rPr>
          <w:spacing w:val="-2"/>
        </w:rPr>
        <w:t xml:space="preserve"> </w:t>
      </w:r>
      <w:r>
        <w:t>an</w:t>
      </w:r>
      <w:r>
        <w:rPr>
          <w:spacing w:val="-2"/>
        </w:rPr>
        <w:t xml:space="preserve"> </w:t>
      </w:r>
      <w:r>
        <w:t>internal</w:t>
      </w:r>
      <w:r>
        <w:rPr>
          <w:spacing w:val="-4"/>
        </w:rPr>
        <w:t xml:space="preserve"> </w:t>
      </w:r>
      <w:r>
        <w:t>and</w:t>
      </w:r>
      <w:r>
        <w:rPr>
          <w:spacing w:val="-7"/>
        </w:rPr>
        <w:t xml:space="preserve"> </w:t>
      </w:r>
      <w:r>
        <w:t>external review process. This form should be completed for each assessment for a particular module.</w:t>
      </w:r>
    </w:p>
    <w:p w14:paraId="376830C5" w14:textId="77777777" w:rsidR="00234DE3" w:rsidRDefault="00234DE3">
      <w:pPr>
        <w:pStyle w:val="BodyText"/>
        <w:spacing w:before="19"/>
        <w:rPr>
          <w:sz w:val="20"/>
        </w:rPr>
      </w:pPr>
    </w:p>
    <w:tbl>
      <w:tblPr>
        <w:tblW w:w="1049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6"/>
        <w:gridCol w:w="2418"/>
        <w:gridCol w:w="583"/>
        <w:gridCol w:w="2115"/>
        <w:gridCol w:w="1105"/>
        <w:gridCol w:w="2013"/>
      </w:tblGrid>
      <w:tr w:rsidR="00234DE3" w14:paraId="142FD815" w14:textId="77777777" w:rsidTr="00A2032A">
        <w:trPr>
          <w:trHeight w:val="580"/>
        </w:trPr>
        <w:tc>
          <w:tcPr>
            <w:tcW w:w="2011" w:type="dxa"/>
            <w:shd w:val="clear" w:color="auto" w:fill="F9BE8F"/>
          </w:tcPr>
          <w:p w14:paraId="3323C943" w14:textId="77777777" w:rsidR="00234DE3" w:rsidRDefault="0089619A">
            <w:pPr>
              <w:pStyle w:val="TableParagraph"/>
              <w:spacing w:line="219" w:lineRule="exact"/>
              <w:ind w:left="110"/>
              <w:rPr>
                <w:rFonts w:ascii="Arial"/>
                <w:sz w:val="16"/>
              </w:rPr>
            </w:pPr>
            <w:r>
              <w:rPr>
                <w:rFonts w:ascii="Arial"/>
                <w:b/>
                <w:sz w:val="20"/>
              </w:rPr>
              <w:t>PARTNER</w:t>
            </w:r>
            <w:r>
              <w:rPr>
                <w:rFonts w:ascii="Arial"/>
                <w:b/>
                <w:spacing w:val="-6"/>
                <w:sz w:val="20"/>
              </w:rPr>
              <w:t xml:space="preserve"> </w:t>
            </w:r>
            <w:r>
              <w:rPr>
                <w:rFonts w:ascii="Arial"/>
                <w:spacing w:val="-4"/>
                <w:sz w:val="16"/>
              </w:rPr>
              <w:t>(and</w:t>
            </w:r>
          </w:p>
          <w:p w14:paraId="7EECE50E" w14:textId="77777777" w:rsidR="00234DE3" w:rsidRDefault="0089619A">
            <w:pPr>
              <w:pStyle w:val="TableParagraph"/>
              <w:spacing w:line="180" w:lineRule="exact"/>
              <w:ind w:left="110" w:right="112"/>
              <w:rPr>
                <w:rFonts w:ascii="Arial"/>
                <w:b/>
                <w:sz w:val="16"/>
              </w:rPr>
            </w:pPr>
            <w:r>
              <w:rPr>
                <w:rFonts w:ascii="Arial"/>
                <w:sz w:val="16"/>
              </w:rPr>
              <w:t>taught</w:t>
            </w:r>
            <w:r>
              <w:rPr>
                <w:rFonts w:ascii="Arial"/>
                <w:spacing w:val="-12"/>
                <w:sz w:val="16"/>
              </w:rPr>
              <w:t xml:space="preserve"> </w:t>
            </w:r>
            <w:r>
              <w:rPr>
                <w:rFonts w:ascii="Arial"/>
                <w:sz w:val="16"/>
              </w:rPr>
              <w:t>location</w:t>
            </w:r>
            <w:r>
              <w:rPr>
                <w:rFonts w:ascii="Arial"/>
                <w:spacing w:val="-11"/>
                <w:sz w:val="16"/>
              </w:rPr>
              <w:t xml:space="preserve"> </w:t>
            </w:r>
            <w:r>
              <w:rPr>
                <w:rFonts w:ascii="Arial"/>
                <w:sz w:val="16"/>
              </w:rPr>
              <w:t xml:space="preserve">if </w:t>
            </w:r>
            <w:r>
              <w:rPr>
                <w:rFonts w:ascii="Arial"/>
                <w:spacing w:val="-2"/>
                <w:sz w:val="16"/>
              </w:rPr>
              <w:t>relevant)</w:t>
            </w:r>
            <w:r>
              <w:rPr>
                <w:rFonts w:ascii="Arial"/>
                <w:b/>
                <w:spacing w:val="-2"/>
                <w:sz w:val="16"/>
              </w:rPr>
              <w:t>:</w:t>
            </w:r>
          </w:p>
        </w:tc>
        <w:tc>
          <w:tcPr>
            <w:tcW w:w="7342" w:type="dxa"/>
            <w:gridSpan w:val="5"/>
          </w:tcPr>
          <w:p w14:paraId="611C427E" w14:textId="77777777" w:rsidR="00234DE3" w:rsidRDefault="00234DE3">
            <w:pPr>
              <w:pStyle w:val="TableParagraph"/>
              <w:rPr>
                <w:rFonts w:ascii="Times New Roman"/>
                <w:sz w:val="20"/>
              </w:rPr>
            </w:pPr>
          </w:p>
        </w:tc>
      </w:tr>
      <w:tr w:rsidR="00234DE3" w14:paraId="7A858CF0" w14:textId="77777777" w:rsidTr="00A2032A">
        <w:trPr>
          <w:trHeight w:val="445"/>
        </w:trPr>
        <w:tc>
          <w:tcPr>
            <w:tcW w:w="2011" w:type="dxa"/>
            <w:shd w:val="clear" w:color="auto" w:fill="F9BE8F"/>
          </w:tcPr>
          <w:p w14:paraId="0A815E38" w14:textId="77777777" w:rsidR="00234DE3" w:rsidRDefault="0089619A">
            <w:pPr>
              <w:pStyle w:val="TableParagraph"/>
              <w:spacing w:line="220" w:lineRule="exact"/>
              <w:ind w:left="110"/>
              <w:rPr>
                <w:rFonts w:ascii="Arial"/>
                <w:b/>
                <w:sz w:val="20"/>
              </w:rPr>
            </w:pPr>
            <w:r>
              <w:rPr>
                <w:rFonts w:ascii="Arial"/>
                <w:b/>
                <w:spacing w:val="-2"/>
                <w:sz w:val="20"/>
              </w:rPr>
              <w:t xml:space="preserve">EXTERNAL </w:t>
            </w:r>
            <w:r>
              <w:rPr>
                <w:rFonts w:ascii="Arial"/>
                <w:b/>
                <w:sz w:val="20"/>
              </w:rPr>
              <w:t>EXAMINER</w:t>
            </w:r>
            <w:r>
              <w:rPr>
                <w:rFonts w:ascii="Arial"/>
                <w:b/>
                <w:spacing w:val="-14"/>
                <w:sz w:val="20"/>
              </w:rPr>
              <w:t xml:space="preserve"> </w:t>
            </w:r>
            <w:r>
              <w:rPr>
                <w:rFonts w:ascii="Arial"/>
                <w:b/>
                <w:sz w:val="20"/>
              </w:rPr>
              <w:t>NAME:</w:t>
            </w:r>
          </w:p>
        </w:tc>
        <w:tc>
          <w:tcPr>
            <w:tcW w:w="7342" w:type="dxa"/>
            <w:gridSpan w:val="5"/>
          </w:tcPr>
          <w:p w14:paraId="200853DA" w14:textId="77777777" w:rsidR="00234DE3" w:rsidRDefault="00234DE3">
            <w:pPr>
              <w:pStyle w:val="TableParagraph"/>
              <w:rPr>
                <w:rFonts w:ascii="Times New Roman"/>
                <w:sz w:val="20"/>
              </w:rPr>
            </w:pPr>
          </w:p>
        </w:tc>
      </w:tr>
      <w:tr w:rsidR="00234DE3" w14:paraId="07E87B94" w14:textId="77777777" w:rsidTr="00A2032A">
        <w:trPr>
          <w:trHeight w:val="450"/>
        </w:trPr>
        <w:tc>
          <w:tcPr>
            <w:tcW w:w="2011" w:type="dxa"/>
            <w:shd w:val="clear" w:color="auto" w:fill="F9BE8F"/>
          </w:tcPr>
          <w:p w14:paraId="707CBC9C" w14:textId="77777777" w:rsidR="00234DE3" w:rsidRDefault="0089619A">
            <w:pPr>
              <w:pStyle w:val="TableParagraph"/>
              <w:spacing w:line="226" w:lineRule="exact"/>
              <w:ind w:left="110"/>
              <w:rPr>
                <w:rFonts w:ascii="Arial"/>
                <w:b/>
                <w:sz w:val="20"/>
              </w:rPr>
            </w:pPr>
            <w:r>
              <w:rPr>
                <w:rFonts w:ascii="Arial"/>
                <w:b/>
                <w:spacing w:val="-2"/>
                <w:sz w:val="20"/>
              </w:rPr>
              <w:t xml:space="preserve">ASSESSMENT </w:t>
            </w:r>
            <w:r>
              <w:rPr>
                <w:rFonts w:ascii="Arial"/>
                <w:b/>
                <w:sz w:val="20"/>
              </w:rPr>
              <w:t>AUTHOR :</w:t>
            </w:r>
          </w:p>
        </w:tc>
        <w:tc>
          <w:tcPr>
            <w:tcW w:w="7342" w:type="dxa"/>
            <w:gridSpan w:val="5"/>
          </w:tcPr>
          <w:p w14:paraId="7C5C9C63" w14:textId="423BCA4E" w:rsidR="00234DE3" w:rsidRPr="00E330FD" w:rsidRDefault="004D203A">
            <w:pPr>
              <w:pStyle w:val="TableParagraph"/>
              <w:rPr>
                <w:rFonts w:ascii="Times New Roman"/>
                <w:sz w:val="24"/>
                <w:szCs w:val="24"/>
              </w:rPr>
            </w:pPr>
            <w:r w:rsidRPr="00E330FD">
              <w:rPr>
                <w:rFonts w:ascii="Times New Roman"/>
                <w:sz w:val="24"/>
                <w:szCs w:val="24"/>
              </w:rPr>
              <w:t>Joanna Fender</w:t>
            </w:r>
          </w:p>
        </w:tc>
      </w:tr>
      <w:tr w:rsidR="00234DE3" w14:paraId="3CE536A3" w14:textId="77777777" w:rsidTr="00A2032A">
        <w:trPr>
          <w:trHeight w:val="443"/>
        </w:trPr>
        <w:tc>
          <w:tcPr>
            <w:tcW w:w="2011" w:type="dxa"/>
            <w:shd w:val="clear" w:color="auto" w:fill="F9BE8F"/>
          </w:tcPr>
          <w:p w14:paraId="7CD988BF" w14:textId="77777777" w:rsidR="00234DE3" w:rsidRDefault="0089619A">
            <w:pPr>
              <w:pStyle w:val="TableParagraph"/>
              <w:spacing w:line="220" w:lineRule="exact"/>
              <w:ind w:left="110"/>
              <w:rPr>
                <w:rFonts w:ascii="Arial"/>
                <w:b/>
                <w:sz w:val="20"/>
              </w:rPr>
            </w:pPr>
            <w:r>
              <w:rPr>
                <w:rFonts w:ascii="Arial"/>
                <w:b/>
                <w:sz w:val="20"/>
              </w:rPr>
              <w:t>MODULE</w:t>
            </w:r>
            <w:r>
              <w:rPr>
                <w:rFonts w:ascii="Arial"/>
                <w:b/>
                <w:spacing w:val="-10"/>
                <w:sz w:val="20"/>
              </w:rPr>
              <w:t xml:space="preserve"> </w:t>
            </w:r>
            <w:r>
              <w:rPr>
                <w:rFonts w:ascii="Arial"/>
                <w:b/>
                <w:spacing w:val="-2"/>
                <w:sz w:val="20"/>
              </w:rPr>
              <w:t>TITLE:</w:t>
            </w:r>
          </w:p>
        </w:tc>
        <w:tc>
          <w:tcPr>
            <w:tcW w:w="7342" w:type="dxa"/>
            <w:gridSpan w:val="5"/>
          </w:tcPr>
          <w:p w14:paraId="405FF921" w14:textId="706FC0BD" w:rsidR="00234DE3" w:rsidRPr="00E330FD" w:rsidRDefault="004D203A">
            <w:pPr>
              <w:pStyle w:val="TableParagraph"/>
              <w:rPr>
                <w:rFonts w:ascii="Times New Roman"/>
                <w:sz w:val="24"/>
                <w:szCs w:val="24"/>
              </w:rPr>
            </w:pPr>
            <w:r w:rsidRPr="00E330FD">
              <w:rPr>
                <w:rFonts w:ascii="Times New Roman"/>
                <w:sz w:val="24"/>
                <w:szCs w:val="24"/>
              </w:rPr>
              <w:t>Children &amp; Young People</w:t>
            </w:r>
            <w:r w:rsidRPr="00E330FD">
              <w:rPr>
                <w:rFonts w:ascii="Times New Roman"/>
                <w:sz w:val="24"/>
                <w:szCs w:val="24"/>
              </w:rPr>
              <w:t>’</w:t>
            </w:r>
            <w:r w:rsidRPr="00E330FD">
              <w:rPr>
                <w:rFonts w:ascii="Times New Roman"/>
                <w:sz w:val="24"/>
                <w:szCs w:val="24"/>
              </w:rPr>
              <w:t>s Development &amp; Wellbeing</w:t>
            </w:r>
          </w:p>
        </w:tc>
      </w:tr>
      <w:tr w:rsidR="00234DE3" w14:paraId="06F91E00" w14:textId="77777777" w:rsidTr="00A2032A">
        <w:trPr>
          <w:trHeight w:val="445"/>
        </w:trPr>
        <w:tc>
          <w:tcPr>
            <w:tcW w:w="2011" w:type="dxa"/>
            <w:shd w:val="clear" w:color="auto" w:fill="F9BE8F"/>
          </w:tcPr>
          <w:p w14:paraId="406DE847" w14:textId="77777777" w:rsidR="00234DE3" w:rsidRDefault="0089619A">
            <w:pPr>
              <w:pStyle w:val="TableParagraph"/>
              <w:spacing w:line="228" w:lineRule="exact"/>
              <w:ind w:left="110"/>
              <w:rPr>
                <w:rFonts w:ascii="Arial"/>
                <w:b/>
                <w:sz w:val="20"/>
              </w:rPr>
            </w:pPr>
            <w:r>
              <w:rPr>
                <w:rFonts w:ascii="Arial"/>
                <w:b/>
                <w:sz w:val="20"/>
              </w:rPr>
              <w:t>MODULE</w:t>
            </w:r>
            <w:r>
              <w:rPr>
                <w:rFonts w:ascii="Arial"/>
                <w:b/>
                <w:spacing w:val="-10"/>
                <w:sz w:val="20"/>
              </w:rPr>
              <w:t xml:space="preserve"> </w:t>
            </w:r>
            <w:r>
              <w:rPr>
                <w:rFonts w:ascii="Arial"/>
                <w:b/>
                <w:spacing w:val="-4"/>
                <w:sz w:val="20"/>
              </w:rPr>
              <w:t>CODE:</w:t>
            </w:r>
          </w:p>
        </w:tc>
        <w:tc>
          <w:tcPr>
            <w:tcW w:w="2676" w:type="dxa"/>
            <w:gridSpan w:val="2"/>
          </w:tcPr>
          <w:p w14:paraId="5374B632" w14:textId="4CC509A2" w:rsidR="00234DE3" w:rsidRPr="00E330FD" w:rsidRDefault="004D203A">
            <w:pPr>
              <w:pStyle w:val="TableParagraph"/>
              <w:rPr>
                <w:rFonts w:ascii="Times New Roman"/>
                <w:sz w:val="24"/>
                <w:szCs w:val="24"/>
              </w:rPr>
            </w:pPr>
            <w:r w:rsidRPr="00E330FD">
              <w:rPr>
                <w:rFonts w:ascii="Times New Roman"/>
                <w:sz w:val="24"/>
                <w:szCs w:val="24"/>
              </w:rPr>
              <w:t>BMHP4020</w:t>
            </w:r>
          </w:p>
        </w:tc>
        <w:tc>
          <w:tcPr>
            <w:tcW w:w="2871" w:type="dxa"/>
            <w:gridSpan w:val="2"/>
            <w:shd w:val="clear" w:color="auto" w:fill="F9BE8F"/>
          </w:tcPr>
          <w:p w14:paraId="3F7E842A" w14:textId="77777777" w:rsidR="00234DE3" w:rsidRDefault="0089619A">
            <w:pPr>
              <w:pStyle w:val="TableParagraph"/>
              <w:spacing w:line="228" w:lineRule="exact"/>
              <w:ind w:left="110"/>
              <w:rPr>
                <w:rFonts w:ascii="Arial"/>
                <w:b/>
                <w:sz w:val="20"/>
              </w:rPr>
            </w:pPr>
            <w:r>
              <w:rPr>
                <w:rFonts w:ascii="Arial"/>
                <w:b/>
                <w:sz w:val="20"/>
              </w:rPr>
              <w:t>MODULE</w:t>
            </w:r>
            <w:r>
              <w:rPr>
                <w:rFonts w:ascii="Arial"/>
                <w:b/>
                <w:spacing w:val="-10"/>
                <w:sz w:val="20"/>
              </w:rPr>
              <w:t xml:space="preserve"> </w:t>
            </w:r>
            <w:r>
              <w:rPr>
                <w:rFonts w:ascii="Arial"/>
                <w:b/>
                <w:spacing w:val="-2"/>
                <w:sz w:val="20"/>
              </w:rPr>
              <w:t>LEVEL:</w:t>
            </w:r>
          </w:p>
        </w:tc>
        <w:tc>
          <w:tcPr>
            <w:tcW w:w="1795" w:type="dxa"/>
          </w:tcPr>
          <w:p w14:paraId="73A11D97" w14:textId="3E0F63BE" w:rsidR="00234DE3" w:rsidRPr="00E330FD" w:rsidRDefault="004D203A">
            <w:pPr>
              <w:pStyle w:val="TableParagraph"/>
              <w:rPr>
                <w:rFonts w:ascii="Times New Roman"/>
                <w:sz w:val="24"/>
                <w:szCs w:val="24"/>
              </w:rPr>
            </w:pPr>
            <w:r w:rsidRPr="00E330FD">
              <w:rPr>
                <w:rFonts w:ascii="Times New Roman"/>
                <w:sz w:val="24"/>
                <w:szCs w:val="24"/>
              </w:rPr>
              <w:t>4</w:t>
            </w:r>
          </w:p>
        </w:tc>
      </w:tr>
      <w:tr w:rsidR="00234DE3" w14:paraId="00290154" w14:textId="77777777" w:rsidTr="00A2032A">
        <w:trPr>
          <w:trHeight w:val="405"/>
        </w:trPr>
        <w:tc>
          <w:tcPr>
            <w:tcW w:w="2011" w:type="dxa"/>
            <w:shd w:val="clear" w:color="auto" w:fill="F9BE8F"/>
          </w:tcPr>
          <w:p w14:paraId="1E008818" w14:textId="77777777" w:rsidR="00234DE3" w:rsidRDefault="0089619A">
            <w:pPr>
              <w:pStyle w:val="TableParagraph"/>
              <w:spacing w:line="224" w:lineRule="exact"/>
              <w:ind w:left="110"/>
              <w:rPr>
                <w:rFonts w:ascii="Arial"/>
                <w:b/>
                <w:sz w:val="20"/>
              </w:rPr>
            </w:pPr>
            <w:r>
              <w:rPr>
                <w:rFonts w:ascii="Arial"/>
                <w:b/>
                <w:sz w:val="20"/>
              </w:rPr>
              <w:t>COMPONENT</w:t>
            </w:r>
            <w:r>
              <w:rPr>
                <w:rFonts w:ascii="Arial"/>
                <w:b/>
                <w:spacing w:val="-8"/>
                <w:sz w:val="20"/>
              </w:rPr>
              <w:t xml:space="preserve"> </w:t>
            </w:r>
            <w:r>
              <w:rPr>
                <w:rFonts w:ascii="Arial"/>
                <w:b/>
                <w:spacing w:val="-5"/>
                <w:sz w:val="20"/>
              </w:rPr>
              <w:t>NO.</w:t>
            </w:r>
          </w:p>
          <w:p w14:paraId="1571CD00" w14:textId="77777777" w:rsidR="00234DE3" w:rsidRDefault="0089619A">
            <w:pPr>
              <w:pStyle w:val="TableParagraph"/>
              <w:spacing w:line="161" w:lineRule="exact"/>
              <w:ind w:left="110"/>
              <w:rPr>
                <w:rFonts w:ascii="Arial"/>
                <w:sz w:val="16"/>
              </w:rPr>
            </w:pPr>
            <w:r>
              <w:rPr>
                <w:rFonts w:ascii="Arial"/>
                <w:sz w:val="16"/>
              </w:rPr>
              <w:t>(e.g.</w:t>
            </w:r>
            <w:r>
              <w:rPr>
                <w:rFonts w:ascii="Arial"/>
                <w:spacing w:val="-1"/>
                <w:sz w:val="16"/>
              </w:rPr>
              <w:t xml:space="preserve"> </w:t>
            </w:r>
            <w:r>
              <w:rPr>
                <w:rFonts w:ascii="Arial"/>
                <w:sz w:val="16"/>
              </w:rPr>
              <w:t>1</w:t>
            </w:r>
            <w:r>
              <w:rPr>
                <w:rFonts w:ascii="Arial"/>
                <w:spacing w:val="-4"/>
                <w:sz w:val="16"/>
              </w:rPr>
              <w:t xml:space="preserve"> </w:t>
            </w:r>
            <w:r>
              <w:rPr>
                <w:rFonts w:ascii="Arial"/>
                <w:sz w:val="16"/>
              </w:rPr>
              <w:t>of</w:t>
            </w:r>
            <w:r>
              <w:rPr>
                <w:rFonts w:ascii="Arial"/>
                <w:spacing w:val="-1"/>
                <w:sz w:val="16"/>
              </w:rPr>
              <w:t xml:space="preserve"> </w:t>
            </w:r>
            <w:r>
              <w:rPr>
                <w:rFonts w:ascii="Arial"/>
                <w:spacing w:val="-5"/>
                <w:sz w:val="16"/>
              </w:rPr>
              <w:t>2):</w:t>
            </w:r>
          </w:p>
        </w:tc>
        <w:tc>
          <w:tcPr>
            <w:tcW w:w="2676" w:type="dxa"/>
            <w:gridSpan w:val="2"/>
          </w:tcPr>
          <w:p w14:paraId="49D22907" w14:textId="2EB4E014" w:rsidR="00234DE3" w:rsidRPr="00E330FD" w:rsidRDefault="004D203A">
            <w:pPr>
              <w:pStyle w:val="TableParagraph"/>
              <w:rPr>
                <w:rFonts w:ascii="Times New Roman"/>
                <w:sz w:val="24"/>
                <w:szCs w:val="24"/>
              </w:rPr>
            </w:pPr>
            <w:r w:rsidRPr="00E330FD">
              <w:rPr>
                <w:rFonts w:ascii="Times New Roman"/>
                <w:sz w:val="24"/>
                <w:szCs w:val="24"/>
              </w:rPr>
              <w:t xml:space="preserve">1 </w:t>
            </w:r>
            <w:r w:rsidR="00E330FD">
              <w:rPr>
                <w:rFonts w:ascii="Times New Roman"/>
                <w:sz w:val="24"/>
                <w:szCs w:val="24"/>
              </w:rPr>
              <w:t>of 2</w:t>
            </w:r>
          </w:p>
        </w:tc>
        <w:tc>
          <w:tcPr>
            <w:tcW w:w="2871" w:type="dxa"/>
            <w:gridSpan w:val="2"/>
            <w:shd w:val="clear" w:color="auto" w:fill="F9BE8F"/>
          </w:tcPr>
          <w:p w14:paraId="1E7CDBF2" w14:textId="77777777" w:rsidR="00234DE3" w:rsidRDefault="0089619A">
            <w:pPr>
              <w:pStyle w:val="TableParagraph"/>
              <w:spacing w:line="224" w:lineRule="exact"/>
              <w:ind w:left="110"/>
              <w:rPr>
                <w:rFonts w:ascii="Arial"/>
                <w:b/>
                <w:sz w:val="20"/>
              </w:rPr>
            </w:pPr>
            <w:r>
              <w:rPr>
                <w:rFonts w:ascii="Arial"/>
                <w:b/>
                <w:sz w:val="20"/>
              </w:rPr>
              <w:t>COMPONENT</w:t>
            </w:r>
            <w:r>
              <w:rPr>
                <w:rFonts w:ascii="Arial"/>
                <w:b/>
                <w:spacing w:val="-8"/>
                <w:sz w:val="20"/>
              </w:rPr>
              <w:t xml:space="preserve"> </w:t>
            </w:r>
            <w:r>
              <w:rPr>
                <w:rFonts w:ascii="Arial"/>
                <w:b/>
                <w:spacing w:val="-2"/>
                <w:sz w:val="20"/>
              </w:rPr>
              <w:t>WEIGHTING</w:t>
            </w:r>
          </w:p>
          <w:p w14:paraId="370E83B1" w14:textId="77777777" w:rsidR="00234DE3" w:rsidRDefault="0089619A">
            <w:pPr>
              <w:pStyle w:val="TableParagraph"/>
              <w:spacing w:line="161" w:lineRule="exact"/>
              <w:ind w:left="110"/>
              <w:rPr>
                <w:rFonts w:ascii="Arial"/>
                <w:sz w:val="16"/>
              </w:rPr>
            </w:pPr>
            <w:r>
              <w:rPr>
                <w:rFonts w:ascii="Arial"/>
                <w:sz w:val="16"/>
              </w:rPr>
              <w:t>(e.g.</w:t>
            </w:r>
            <w:r>
              <w:rPr>
                <w:rFonts w:ascii="Arial"/>
                <w:spacing w:val="-1"/>
                <w:sz w:val="16"/>
              </w:rPr>
              <w:t xml:space="preserve"> </w:t>
            </w:r>
            <w:r>
              <w:rPr>
                <w:rFonts w:ascii="Arial"/>
                <w:sz w:val="16"/>
              </w:rPr>
              <w:t>50%</w:t>
            </w:r>
            <w:r>
              <w:rPr>
                <w:rFonts w:ascii="Arial"/>
                <w:spacing w:val="-3"/>
                <w:sz w:val="16"/>
              </w:rPr>
              <w:t xml:space="preserve"> </w:t>
            </w:r>
            <w:r>
              <w:rPr>
                <w:rFonts w:ascii="Arial"/>
                <w:sz w:val="16"/>
              </w:rPr>
              <w:t>of</w:t>
            </w:r>
            <w:r>
              <w:rPr>
                <w:rFonts w:ascii="Arial"/>
                <w:spacing w:val="-6"/>
                <w:sz w:val="16"/>
              </w:rPr>
              <w:t xml:space="preserve"> </w:t>
            </w:r>
            <w:r>
              <w:rPr>
                <w:rFonts w:ascii="Arial"/>
                <w:sz w:val="16"/>
              </w:rPr>
              <w:t>the</w:t>
            </w:r>
            <w:r>
              <w:rPr>
                <w:rFonts w:ascii="Arial"/>
                <w:spacing w:val="-5"/>
                <w:sz w:val="16"/>
              </w:rPr>
              <w:t xml:space="preserve"> </w:t>
            </w:r>
            <w:r>
              <w:rPr>
                <w:rFonts w:ascii="Arial"/>
                <w:spacing w:val="-2"/>
                <w:sz w:val="16"/>
              </w:rPr>
              <w:t>module):</w:t>
            </w:r>
          </w:p>
        </w:tc>
        <w:tc>
          <w:tcPr>
            <w:tcW w:w="1795" w:type="dxa"/>
          </w:tcPr>
          <w:p w14:paraId="42DF00A8" w14:textId="05905621" w:rsidR="00234DE3" w:rsidRPr="00E330FD" w:rsidRDefault="00E330FD">
            <w:pPr>
              <w:pStyle w:val="TableParagraph"/>
              <w:rPr>
                <w:rFonts w:ascii="Times New Roman"/>
                <w:sz w:val="24"/>
                <w:szCs w:val="24"/>
              </w:rPr>
            </w:pPr>
            <w:r>
              <w:rPr>
                <w:rFonts w:ascii="Times New Roman"/>
                <w:sz w:val="24"/>
                <w:szCs w:val="24"/>
              </w:rPr>
              <w:t>50</w:t>
            </w:r>
            <w:r w:rsidR="004D203A" w:rsidRPr="00E330FD">
              <w:rPr>
                <w:rFonts w:ascii="Times New Roman"/>
                <w:sz w:val="24"/>
                <w:szCs w:val="24"/>
              </w:rPr>
              <w:t>%</w:t>
            </w:r>
          </w:p>
        </w:tc>
      </w:tr>
      <w:tr w:rsidR="00234DE3" w14:paraId="0E167557" w14:textId="77777777" w:rsidTr="00A2032A">
        <w:trPr>
          <w:trHeight w:val="445"/>
        </w:trPr>
        <w:tc>
          <w:tcPr>
            <w:tcW w:w="2011" w:type="dxa"/>
            <w:shd w:val="clear" w:color="auto" w:fill="F9BE8F"/>
          </w:tcPr>
          <w:p w14:paraId="4024B441" w14:textId="77777777" w:rsidR="00234DE3" w:rsidRDefault="0089619A">
            <w:pPr>
              <w:pStyle w:val="TableParagraph"/>
              <w:spacing w:line="226" w:lineRule="exact"/>
              <w:ind w:left="110"/>
              <w:rPr>
                <w:rFonts w:ascii="Arial"/>
                <w:b/>
                <w:sz w:val="20"/>
              </w:rPr>
            </w:pPr>
            <w:r>
              <w:rPr>
                <w:rFonts w:ascii="Arial"/>
                <w:b/>
                <w:spacing w:val="-2"/>
                <w:sz w:val="20"/>
              </w:rPr>
              <w:t>ASSESSMENT PERIOD</w:t>
            </w:r>
          </w:p>
        </w:tc>
        <w:tc>
          <w:tcPr>
            <w:tcW w:w="7342" w:type="dxa"/>
            <w:gridSpan w:val="5"/>
          </w:tcPr>
          <w:p w14:paraId="5B23F90E" w14:textId="5CBDE462" w:rsidR="00234DE3" w:rsidRPr="00E330FD" w:rsidRDefault="004D203A">
            <w:pPr>
              <w:pStyle w:val="TableParagraph"/>
              <w:rPr>
                <w:rFonts w:ascii="Times New Roman"/>
                <w:sz w:val="24"/>
                <w:szCs w:val="24"/>
              </w:rPr>
            </w:pPr>
            <w:r w:rsidRPr="00E330FD">
              <w:rPr>
                <w:rFonts w:ascii="Times New Roman"/>
                <w:sz w:val="24"/>
                <w:szCs w:val="24"/>
              </w:rPr>
              <w:t>September to November 2024</w:t>
            </w:r>
          </w:p>
        </w:tc>
      </w:tr>
      <w:tr w:rsidR="00234DE3" w14:paraId="4C02FFAB" w14:textId="77777777" w:rsidTr="00A2032A">
        <w:trPr>
          <w:trHeight w:val="553"/>
        </w:trPr>
        <w:tc>
          <w:tcPr>
            <w:tcW w:w="2011" w:type="dxa"/>
            <w:shd w:val="clear" w:color="auto" w:fill="F9BE8F"/>
          </w:tcPr>
          <w:p w14:paraId="0EA049A0" w14:textId="77777777" w:rsidR="00234DE3" w:rsidRDefault="0089619A">
            <w:pPr>
              <w:pStyle w:val="TableParagraph"/>
              <w:spacing w:before="49" w:line="235" w:lineRule="auto"/>
              <w:ind w:left="110"/>
              <w:rPr>
                <w:rFonts w:ascii="Arial"/>
                <w:b/>
                <w:sz w:val="20"/>
              </w:rPr>
            </w:pPr>
            <w:r>
              <w:rPr>
                <w:rFonts w:ascii="Arial"/>
                <w:b/>
                <w:sz w:val="20"/>
              </w:rPr>
              <w:t xml:space="preserve">TYPE OF </w:t>
            </w:r>
            <w:r>
              <w:rPr>
                <w:rFonts w:ascii="Arial"/>
                <w:b/>
                <w:spacing w:val="-2"/>
                <w:sz w:val="20"/>
              </w:rPr>
              <w:t>ASSESSMENT:</w:t>
            </w:r>
          </w:p>
        </w:tc>
        <w:tc>
          <w:tcPr>
            <w:tcW w:w="2156" w:type="dxa"/>
          </w:tcPr>
          <w:p w14:paraId="36352963" w14:textId="77777777" w:rsidR="00234DE3" w:rsidRDefault="0089619A">
            <w:pPr>
              <w:pStyle w:val="TableParagraph"/>
              <w:numPr>
                <w:ilvl w:val="0"/>
                <w:numId w:val="9"/>
              </w:numPr>
              <w:tabs>
                <w:tab w:val="left" w:pos="365"/>
              </w:tabs>
              <w:spacing w:before="139"/>
              <w:rPr>
                <w:rFonts w:ascii="Arial" w:hAnsi="Arial"/>
                <w:sz w:val="20"/>
              </w:rPr>
            </w:pPr>
            <w:r>
              <w:rPr>
                <w:rFonts w:ascii="Arial" w:hAnsi="Arial"/>
                <w:spacing w:val="-2"/>
                <w:sz w:val="20"/>
              </w:rPr>
              <w:t>Coursework</w:t>
            </w:r>
          </w:p>
        </w:tc>
        <w:tc>
          <w:tcPr>
            <w:tcW w:w="2406" w:type="dxa"/>
            <w:gridSpan w:val="2"/>
          </w:tcPr>
          <w:p w14:paraId="30817F87" w14:textId="77777777" w:rsidR="00234DE3" w:rsidRDefault="0089619A">
            <w:pPr>
              <w:pStyle w:val="TableParagraph"/>
              <w:numPr>
                <w:ilvl w:val="0"/>
                <w:numId w:val="8"/>
              </w:numPr>
              <w:tabs>
                <w:tab w:val="left" w:pos="360"/>
              </w:tabs>
              <w:spacing w:before="139"/>
              <w:rPr>
                <w:rFonts w:ascii="Arial" w:hAnsi="Arial"/>
                <w:sz w:val="20"/>
              </w:rPr>
            </w:pPr>
            <w:r>
              <w:rPr>
                <w:rFonts w:ascii="Arial" w:hAnsi="Arial"/>
                <w:spacing w:val="-2"/>
                <w:sz w:val="20"/>
              </w:rPr>
              <w:t>Examination</w:t>
            </w:r>
          </w:p>
        </w:tc>
        <w:tc>
          <w:tcPr>
            <w:tcW w:w="2780" w:type="dxa"/>
            <w:gridSpan w:val="2"/>
          </w:tcPr>
          <w:p w14:paraId="7306193C" w14:textId="7A4D66CB" w:rsidR="00234DE3" w:rsidRDefault="004D203A" w:rsidP="004D203A">
            <w:pPr>
              <w:pStyle w:val="TableParagraph"/>
              <w:tabs>
                <w:tab w:val="left" w:pos="364"/>
              </w:tabs>
              <w:spacing w:before="139"/>
              <w:ind w:left="109"/>
              <w:rPr>
                <w:rFonts w:ascii="Arial" w:hAnsi="Arial"/>
                <w:sz w:val="20"/>
              </w:rPr>
            </w:pPr>
            <w:r>
              <w:rPr>
                <w:rFonts w:ascii="MS Gothic" w:eastAsia="MS Gothic" w:hAnsi="MS Gothic" w:cs="MS Gothic" w:hint="eastAsia"/>
                <w:sz w:val="20"/>
                <w:szCs w:val="20"/>
                <w:highlight w:val="lightGray"/>
              </w:rPr>
              <w:t>×</w:t>
            </w:r>
            <w:r>
              <w:rPr>
                <w:rFonts w:ascii="Arial" w:hAnsi="Arial"/>
                <w:spacing w:val="-2"/>
                <w:sz w:val="20"/>
              </w:rPr>
              <w:t>Practical</w:t>
            </w:r>
          </w:p>
        </w:tc>
      </w:tr>
      <w:tr w:rsidR="00234DE3" w14:paraId="77B9F5A9" w14:textId="77777777" w:rsidTr="00A2032A">
        <w:trPr>
          <w:trHeight w:val="445"/>
        </w:trPr>
        <w:tc>
          <w:tcPr>
            <w:tcW w:w="2011" w:type="dxa"/>
            <w:shd w:val="clear" w:color="auto" w:fill="F9BE8F"/>
          </w:tcPr>
          <w:p w14:paraId="2A171A1D" w14:textId="77777777" w:rsidR="00234DE3" w:rsidRDefault="0089619A">
            <w:pPr>
              <w:pStyle w:val="TableParagraph"/>
              <w:spacing w:line="226" w:lineRule="exact"/>
              <w:ind w:left="110" w:right="412"/>
              <w:rPr>
                <w:rFonts w:ascii="Arial"/>
                <w:b/>
                <w:sz w:val="20"/>
              </w:rPr>
            </w:pPr>
            <w:r>
              <w:rPr>
                <w:rFonts w:ascii="Arial"/>
                <w:b/>
                <w:sz w:val="20"/>
              </w:rPr>
              <w:t>LANGUAGE</w:t>
            </w:r>
            <w:r>
              <w:rPr>
                <w:rFonts w:ascii="Arial"/>
                <w:b/>
                <w:spacing w:val="-14"/>
                <w:sz w:val="20"/>
              </w:rPr>
              <w:t xml:space="preserve"> </w:t>
            </w:r>
            <w:r>
              <w:rPr>
                <w:rFonts w:ascii="Arial"/>
                <w:b/>
                <w:sz w:val="20"/>
              </w:rPr>
              <w:t xml:space="preserve">OF </w:t>
            </w:r>
            <w:r>
              <w:rPr>
                <w:rFonts w:ascii="Arial"/>
                <w:b/>
                <w:spacing w:val="-2"/>
                <w:sz w:val="20"/>
              </w:rPr>
              <w:t>ASSESSMENT:</w:t>
            </w:r>
          </w:p>
        </w:tc>
        <w:tc>
          <w:tcPr>
            <w:tcW w:w="2676" w:type="dxa"/>
            <w:gridSpan w:val="2"/>
          </w:tcPr>
          <w:p w14:paraId="53519FF4" w14:textId="70ADF180" w:rsidR="00234DE3" w:rsidRPr="00E330FD" w:rsidRDefault="004D203A">
            <w:pPr>
              <w:pStyle w:val="TableParagraph"/>
              <w:rPr>
                <w:rFonts w:ascii="Times New Roman"/>
                <w:sz w:val="24"/>
                <w:szCs w:val="24"/>
              </w:rPr>
            </w:pPr>
            <w:r w:rsidRPr="00E330FD">
              <w:rPr>
                <w:rFonts w:ascii="Times New Roman"/>
                <w:sz w:val="24"/>
                <w:szCs w:val="24"/>
              </w:rPr>
              <w:t>English</w:t>
            </w:r>
          </w:p>
        </w:tc>
        <w:tc>
          <w:tcPr>
            <w:tcW w:w="2871" w:type="dxa"/>
            <w:gridSpan w:val="2"/>
            <w:shd w:val="clear" w:color="auto" w:fill="F9BE8F"/>
          </w:tcPr>
          <w:p w14:paraId="7D72302C" w14:textId="77777777" w:rsidR="00234DE3" w:rsidRDefault="0089619A">
            <w:pPr>
              <w:pStyle w:val="TableParagraph"/>
              <w:spacing w:line="222" w:lineRule="exact"/>
              <w:ind w:left="110"/>
              <w:rPr>
                <w:rFonts w:ascii="Arial"/>
                <w:b/>
                <w:sz w:val="20"/>
              </w:rPr>
            </w:pPr>
            <w:r>
              <w:rPr>
                <w:rFonts w:ascii="Arial"/>
                <w:b/>
                <w:sz w:val="20"/>
              </w:rPr>
              <w:t>TRANSLATION</w:t>
            </w:r>
            <w:r>
              <w:rPr>
                <w:rFonts w:ascii="Arial"/>
                <w:b/>
                <w:spacing w:val="-14"/>
                <w:sz w:val="20"/>
              </w:rPr>
              <w:t xml:space="preserve"> </w:t>
            </w:r>
            <w:r>
              <w:rPr>
                <w:rFonts w:ascii="Arial"/>
                <w:b/>
                <w:spacing w:val="-2"/>
                <w:sz w:val="20"/>
              </w:rPr>
              <w:t>PROVIDED:</w:t>
            </w:r>
          </w:p>
        </w:tc>
        <w:tc>
          <w:tcPr>
            <w:tcW w:w="1795" w:type="dxa"/>
          </w:tcPr>
          <w:p w14:paraId="20AF14B4" w14:textId="77777777" w:rsidR="00234DE3" w:rsidRDefault="0089619A">
            <w:pPr>
              <w:pStyle w:val="TableParagraph"/>
              <w:numPr>
                <w:ilvl w:val="0"/>
                <w:numId w:val="6"/>
              </w:numPr>
              <w:tabs>
                <w:tab w:val="left" w:pos="360"/>
              </w:tabs>
              <w:spacing w:line="251" w:lineRule="exact"/>
              <w:rPr>
                <w:rFonts w:ascii="Arial" w:hAnsi="Arial"/>
                <w:sz w:val="20"/>
              </w:rPr>
            </w:pPr>
            <w:r>
              <w:rPr>
                <w:rFonts w:ascii="Arial" w:hAnsi="Arial"/>
                <w:sz w:val="20"/>
              </w:rPr>
              <w:t>Yes</w:t>
            </w:r>
            <w:r>
              <w:rPr>
                <w:rFonts w:ascii="Arial" w:hAnsi="Arial"/>
                <w:spacing w:val="-2"/>
                <w:sz w:val="20"/>
              </w:rPr>
              <w:t xml:space="preserve"> </w:t>
            </w:r>
            <w:r>
              <w:rPr>
                <w:rFonts w:ascii="Arial" w:hAnsi="Arial"/>
                <w:sz w:val="20"/>
              </w:rPr>
              <w:t>|</w:t>
            </w:r>
            <w:r>
              <w:rPr>
                <w:rFonts w:ascii="Arial" w:hAnsi="Arial"/>
                <w:spacing w:val="-3"/>
                <w:sz w:val="20"/>
              </w:rPr>
              <w:t xml:space="preserve"> </w:t>
            </w:r>
            <w:r>
              <w:rPr>
                <w:rFonts w:ascii="MS Gothic" w:hAnsi="MS Gothic"/>
                <w:sz w:val="20"/>
              </w:rPr>
              <w:t>☐</w:t>
            </w:r>
            <w:r>
              <w:rPr>
                <w:rFonts w:ascii="MS Gothic" w:hAnsi="MS Gothic"/>
                <w:spacing w:val="-45"/>
                <w:sz w:val="20"/>
              </w:rPr>
              <w:t xml:space="preserve"> </w:t>
            </w:r>
            <w:r>
              <w:rPr>
                <w:rFonts w:ascii="Arial" w:hAnsi="Arial"/>
                <w:spacing w:val="-5"/>
                <w:sz w:val="20"/>
              </w:rPr>
              <w:t>No</w:t>
            </w:r>
          </w:p>
        </w:tc>
      </w:tr>
      <w:tr w:rsidR="00234DE3" w14:paraId="0E8DF157" w14:textId="77777777" w:rsidTr="00A2032A">
        <w:trPr>
          <w:trHeight w:val="663"/>
        </w:trPr>
        <w:tc>
          <w:tcPr>
            <w:tcW w:w="2011" w:type="dxa"/>
            <w:shd w:val="clear" w:color="auto" w:fill="F9BE8F"/>
          </w:tcPr>
          <w:p w14:paraId="34123E0B" w14:textId="77777777" w:rsidR="00234DE3" w:rsidRDefault="0089619A">
            <w:pPr>
              <w:pStyle w:val="TableParagraph"/>
              <w:spacing w:line="230" w:lineRule="auto"/>
              <w:ind w:left="110"/>
              <w:rPr>
                <w:rFonts w:ascii="Arial"/>
                <w:b/>
                <w:sz w:val="20"/>
              </w:rPr>
            </w:pPr>
            <w:r>
              <w:rPr>
                <w:rFonts w:ascii="Arial"/>
                <w:b/>
                <w:sz w:val="20"/>
              </w:rPr>
              <w:t>TURNITIN</w:t>
            </w:r>
            <w:r>
              <w:rPr>
                <w:rFonts w:ascii="Arial"/>
                <w:b/>
                <w:spacing w:val="-14"/>
                <w:sz w:val="20"/>
              </w:rPr>
              <w:t xml:space="preserve"> </w:t>
            </w:r>
            <w:r>
              <w:rPr>
                <w:rFonts w:ascii="Arial"/>
                <w:b/>
                <w:sz w:val="20"/>
              </w:rPr>
              <w:t>CHECK FOR UNFAIR</w:t>
            </w:r>
          </w:p>
          <w:p w14:paraId="3AE30A55" w14:textId="77777777" w:rsidR="00234DE3" w:rsidRDefault="0089619A">
            <w:pPr>
              <w:pStyle w:val="TableParagraph"/>
              <w:spacing w:line="204" w:lineRule="exact"/>
              <w:ind w:left="110"/>
              <w:rPr>
                <w:rFonts w:ascii="Arial"/>
                <w:b/>
                <w:sz w:val="20"/>
              </w:rPr>
            </w:pPr>
            <w:r>
              <w:rPr>
                <w:rFonts w:ascii="Arial"/>
                <w:b/>
                <w:spacing w:val="-2"/>
                <w:sz w:val="20"/>
              </w:rPr>
              <w:t>PRACTICE:</w:t>
            </w:r>
          </w:p>
        </w:tc>
        <w:tc>
          <w:tcPr>
            <w:tcW w:w="7342" w:type="dxa"/>
            <w:gridSpan w:val="5"/>
          </w:tcPr>
          <w:p w14:paraId="33102CA8" w14:textId="5C16A12D" w:rsidR="00234DE3" w:rsidRDefault="004D203A" w:rsidP="004D203A">
            <w:pPr>
              <w:pStyle w:val="TableParagraph"/>
              <w:tabs>
                <w:tab w:val="left" w:pos="365"/>
              </w:tabs>
              <w:spacing w:line="249" w:lineRule="exact"/>
              <w:ind w:left="110"/>
              <w:rPr>
                <w:rFonts w:ascii="Arial" w:hAnsi="Arial"/>
                <w:sz w:val="20"/>
              </w:rPr>
            </w:pPr>
            <w:r>
              <w:rPr>
                <w:rFonts w:ascii="MS Gothic" w:eastAsia="MS Gothic" w:hAnsi="MS Gothic" w:cs="MS Gothic" w:hint="eastAsia"/>
                <w:sz w:val="20"/>
                <w:szCs w:val="20"/>
                <w:highlight w:val="lightGray"/>
              </w:rPr>
              <w:t>×</w:t>
            </w:r>
            <w:r>
              <w:rPr>
                <w:rFonts w:ascii="Arial" w:hAnsi="Arial"/>
                <w:sz w:val="20"/>
              </w:rPr>
              <w:t>Yes</w:t>
            </w:r>
            <w:r>
              <w:rPr>
                <w:rFonts w:ascii="Arial" w:hAnsi="Arial"/>
                <w:spacing w:val="-1"/>
                <w:sz w:val="20"/>
              </w:rPr>
              <w:t xml:space="preserve"> </w:t>
            </w:r>
            <w:r>
              <w:rPr>
                <w:rFonts w:ascii="Arial" w:hAnsi="Arial"/>
                <w:sz w:val="20"/>
              </w:rPr>
              <w:t>|</w:t>
            </w:r>
            <w:r>
              <w:rPr>
                <w:rFonts w:ascii="Arial" w:hAnsi="Arial"/>
                <w:spacing w:val="-3"/>
                <w:sz w:val="20"/>
              </w:rPr>
              <w:t xml:space="preserve"> </w:t>
            </w:r>
            <w:r>
              <w:rPr>
                <w:rFonts w:ascii="MS Gothic" w:hAnsi="MS Gothic"/>
                <w:sz w:val="20"/>
              </w:rPr>
              <w:t>☐</w:t>
            </w:r>
            <w:r>
              <w:rPr>
                <w:rFonts w:ascii="MS Gothic" w:hAnsi="MS Gothic"/>
                <w:spacing w:val="-45"/>
                <w:sz w:val="20"/>
              </w:rPr>
              <w:t xml:space="preserve"> </w:t>
            </w:r>
            <w:r>
              <w:rPr>
                <w:rFonts w:ascii="Arial" w:hAnsi="Arial"/>
                <w:spacing w:val="-5"/>
                <w:sz w:val="20"/>
              </w:rPr>
              <w:t>No</w:t>
            </w:r>
          </w:p>
        </w:tc>
      </w:tr>
    </w:tbl>
    <w:tbl>
      <w:tblPr>
        <w:tblpPr w:leftFromText="180" w:rightFromText="180" w:vertAnchor="text" w:horzAnchor="margin" w:tblpY="-274"/>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1"/>
        <w:gridCol w:w="1090"/>
        <w:gridCol w:w="1085"/>
        <w:gridCol w:w="1086"/>
        <w:gridCol w:w="1091"/>
        <w:gridCol w:w="3307"/>
      </w:tblGrid>
      <w:tr w:rsidR="00A2032A" w14:paraId="20193749" w14:textId="77777777" w:rsidTr="00A2032A">
        <w:trPr>
          <w:gridAfter w:val="5"/>
          <w:wAfter w:w="7659" w:type="dxa"/>
          <w:trHeight w:val="495"/>
        </w:trPr>
        <w:tc>
          <w:tcPr>
            <w:tcW w:w="2831" w:type="dxa"/>
            <w:shd w:val="clear" w:color="auto" w:fill="F9BE8F"/>
          </w:tcPr>
          <w:p w14:paraId="34FE6FF1" w14:textId="77777777" w:rsidR="00A2032A" w:rsidRDefault="00A2032A" w:rsidP="00A2032A">
            <w:pPr>
              <w:pStyle w:val="TableParagraph"/>
              <w:spacing w:line="247" w:lineRule="exact"/>
              <w:ind w:left="110"/>
              <w:rPr>
                <w:rFonts w:ascii="Arial"/>
                <w:b/>
              </w:rPr>
            </w:pPr>
            <w:r>
              <w:rPr>
                <w:rFonts w:ascii="Arial"/>
                <w:b/>
              </w:rPr>
              <w:lastRenderedPageBreak/>
              <w:t>FOR</w:t>
            </w:r>
            <w:r>
              <w:rPr>
                <w:rFonts w:ascii="Arial"/>
                <w:b/>
                <w:spacing w:val="-6"/>
              </w:rPr>
              <w:t xml:space="preserve"> </w:t>
            </w:r>
            <w:r>
              <w:rPr>
                <w:rFonts w:ascii="Arial"/>
                <w:b/>
              </w:rPr>
              <w:t>COMPLETION</w:t>
            </w:r>
            <w:r>
              <w:rPr>
                <w:rFonts w:ascii="Arial"/>
                <w:b/>
                <w:spacing w:val="-7"/>
              </w:rPr>
              <w:t xml:space="preserve"> </w:t>
            </w:r>
            <w:r>
              <w:rPr>
                <w:rFonts w:ascii="Arial"/>
                <w:b/>
              </w:rPr>
              <w:t>BY</w:t>
            </w:r>
            <w:r>
              <w:rPr>
                <w:rFonts w:ascii="Arial"/>
                <w:b/>
                <w:spacing w:val="-9"/>
              </w:rPr>
              <w:t xml:space="preserve"> </w:t>
            </w:r>
            <w:r>
              <w:rPr>
                <w:rFonts w:ascii="Arial"/>
                <w:b/>
              </w:rPr>
              <w:t>INTERNAL</w:t>
            </w:r>
            <w:r>
              <w:rPr>
                <w:rFonts w:ascii="Arial"/>
                <w:b/>
                <w:spacing w:val="-6"/>
              </w:rPr>
              <w:t xml:space="preserve"> </w:t>
            </w:r>
            <w:r>
              <w:rPr>
                <w:rFonts w:ascii="Arial"/>
                <w:b/>
              </w:rPr>
              <w:t>MODERATOR</w:t>
            </w:r>
            <w:r>
              <w:rPr>
                <w:rFonts w:ascii="Arial"/>
                <w:b/>
                <w:spacing w:val="-6"/>
              </w:rPr>
              <w:t xml:space="preserve"> </w:t>
            </w:r>
            <w:r>
              <w:rPr>
                <w:rFonts w:ascii="Arial"/>
                <w:b/>
              </w:rPr>
              <w:t>OR</w:t>
            </w:r>
            <w:r>
              <w:rPr>
                <w:rFonts w:ascii="Arial"/>
                <w:b/>
                <w:spacing w:val="-7"/>
              </w:rPr>
              <w:t xml:space="preserve"> </w:t>
            </w:r>
            <w:r>
              <w:rPr>
                <w:rFonts w:ascii="Arial"/>
                <w:b/>
              </w:rPr>
              <w:t>SECOND</w:t>
            </w:r>
            <w:r>
              <w:rPr>
                <w:rFonts w:ascii="Arial"/>
                <w:b/>
                <w:spacing w:val="-7"/>
              </w:rPr>
              <w:t xml:space="preserve"> </w:t>
            </w:r>
            <w:r>
              <w:rPr>
                <w:rFonts w:ascii="Arial"/>
                <w:b/>
                <w:spacing w:val="-2"/>
              </w:rPr>
              <w:t>MARKER</w:t>
            </w:r>
          </w:p>
        </w:tc>
      </w:tr>
      <w:tr w:rsidR="00A2032A" w14:paraId="1E257C5C" w14:textId="77777777" w:rsidTr="00A2032A">
        <w:trPr>
          <w:trHeight w:val="669"/>
        </w:trPr>
        <w:tc>
          <w:tcPr>
            <w:tcW w:w="2831" w:type="dxa"/>
            <w:shd w:val="clear" w:color="auto" w:fill="F9BE8F"/>
          </w:tcPr>
          <w:p w14:paraId="026AB0FB" w14:textId="77777777" w:rsidR="00A2032A" w:rsidRDefault="00A2032A" w:rsidP="00A2032A">
            <w:pPr>
              <w:pStyle w:val="TableParagraph"/>
              <w:spacing w:line="226" w:lineRule="exact"/>
              <w:ind w:left="110" w:right="445"/>
              <w:rPr>
                <w:rFonts w:ascii="Arial"/>
                <w:b/>
                <w:sz w:val="16"/>
              </w:rPr>
            </w:pPr>
            <w:r>
              <w:rPr>
                <w:rFonts w:ascii="Arial"/>
                <w:b/>
                <w:spacing w:val="-2"/>
                <w:sz w:val="20"/>
              </w:rPr>
              <w:t xml:space="preserve">Universal Student </w:t>
            </w:r>
            <w:r>
              <w:rPr>
                <w:rFonts w:ascii="Arial"/>
                <w:b/>
                <w:sz w:val="20"/>
              </w:rPr>
              <w:t>Number</w:t>
            </w:r>
            <w:r>
              <w:rPr>
                <w:rFonts w:ascii="Arial"/>
                <w:b/>
                <w:spacing w:val="-14"/>
                <w:sz w:val="20"/>
              </w:rPr>
              <w:t xml:space="preserve"> </w:t>
            </w:r>
            <w:r>
              <w:rPr>
                <w:rFonts w:ascii="Arial"/>
                <w:b/>
                <w:sz w:val="20"/>
              </w:rPr>
              <w:t>(ID</w:t>
            </w:r>
            <w:r>
              <w:rPr>
                <w:rFonts w:ascii="Arial"/>
                <w:b/>
                <w:sz w:val="16"/>
              </w:rPr>
              <w:t>)</w:t>
            </w:r>
          </w:p>
        </w:tc>
        <w:tc>
          <w:tcPr>
            <w:tcW w:w="1090" w:type="dxa"/>
            <w:shd w:val="clear" w:color="auto" w:fill="F9BE8F"/>
          </w:tcPr>
          <w:p w14:paraId="52144F45" w14:textId="77777777" w:rsidR="00A2032A" w:rsidRDefault="00A2032A" w:rsidP="00A2032A">
            <w:pPr>
              <w:pStyle w:val="TableParagraph"/>
              <w:spacing w:line="235" w:lineRule="auto"/>
              <w:ind w:left="110" w:right="217"/>
              <w:rPr>
                <w:rFonts w:ascii="Arial"/>
                <w:b/>
                <w:sz w:val="16"/>
              </w:rPr>
            </w:pPr>
            <w:r>
              <w:rPr>
                <w:rFonts w:ascii="Arial"/>
                <w:b/>
                <w:sz w:val="16"/>
              </w:rPr>
              <w:t>1</w:t>
            </w:r>
            <w:r>
              <w:rPr>
                <w:rFonts w:ascii="Arial"/>
                <w:b/>
                <w:position w:val="5"/>
                <w:sz w:val="10"/>
              </w:rPr>
              <w:t>st</w:t>
            </w:r>
            <w:r>
              <w:rPr>
                <w:rFonts w:ascii="Arial"/>
                <w:b/>
                <w:spacing w:val="1"/>
                <w:position w:val="5"/>
                <w:sz w:val="10"/>
              </w:rPr>
              <w:t xml:space="preserve"> </w:t>
            </w:r>
            <w:r>
              <w:rPr>
                <w:rFonts w:ascii="Arial"/>
                <w:b/>
                <w:sz w:val="16"/>
              </w:rPr>
              <w:t xml:space="preserve">Marker </w:t>
            </w:r>
            <w:r>
              <w:rPr>
                <w:rFonts w:ascii="Arial"/>
                <w:b/>
                <w:spacing w:val="-2"/>
                <w:sz w:val="16"/>
              </w:rPr>
              <w:t>(Mark)</w:t>
            </w:r>
          </w:p>
        </w:tc>
        <w:tc>
          <w:tcPr>
            <w:tcW w:w="1085" w:type="dxa"/>
            <w:shd w:val="clear" w:color="auto" w:fill="F9BE8F"/>
          </w:tcPr>
          <w:p w14:paraId="7031EBD9" w14:textId="77777777" w:rsidR="00A2032A" w:rsidRDefault="00A2032A" w:rsidP="00A2032A">
            <w:pPr>
              <w:pStyle w:val="TableParagraph"/>
              <w:spacing w:line="235" w:lineRule="auto"/>
              <w:ind w:left="105" w:right="181"/>
              <w:rPr>
                <w:rFonts w:ascii="Arial"/>
                <w:b/>
                <w:sz w:val="16"/>
              </w:rPr>
            </w:pPr>
            <w:r>
              <w:rPr>
                <w:rFonts w:ascii="Arial"/>
                <w:b/>
                <w:spacing w:val="-2"/>
                <w:sz w:val="16"/>
              </w:rPr>
              <w:t xml:space="preserve">Moderator </w:t>
            </w:r>
            <w:r>
              <w:rPr>
                <w:rFonts w:ascii="Arial"/>
                <w:b/>
                <w:sz w:val="16"/>
              </w:rPr>
              <w:t xml:space="preserve">(Agree or </w:t>
            </w:r>
            <w:r>
              <w:rPr>
                <w:rFonts w:ascii="Arial"/>
                <w:b/>
                <w:spacing w:val="-2"/>
                <w:sz w:val="16"/>
              </w:rPr>
              <w:t>Disagree)</w:t>
            </w:r>
          </w:p>
        </w:tc>
        <w:tc>
          <w:tcPr>
            <w:tcW w:w="1086" w:type="dxa"/>
            <w:shd w:val="clear" w:color="auto" w:fill="F9BE8F"/>
          </w:tcPr>
          <w:p w14:paraId="4631D63F" w14:textId="77777777" w:rsidR="00A2032A" w:rsidRDefault="00A2032A" w:rsidP="00A2032A">
            <w:pPr>
              <w:pStyle w:val="TableParagraph"/>
              <w:spacing w:line="235" w:lineRule="auto"/>
              <w:ind w:left="111" w:right="182"/>
              <w:rPr>
                <w:rFonts w:ascii="Arial"/>
                <w:b/>
                <w:sz w:val="16"/>
              </w:rPr>
            </w:pPr>
            <w:r>
              <w:rPr>
                <w:rFonts w:ascii="Arial"/>
                <w:b/>
                <w:sz w:val="16"/>
              </w:rPr>
              <w:t>2</w:t>
            </w:r>
            <w:r>
              <w:rPr>
                <w:rFonts w:ascii="Arial"/>
                <w:b/>
                <w:position w:val="5"/>
                <w:sz w:val="10"/>
              </w:rPr>
              <w:t xml:space="preserve">nd </w:t>
            </w:r>
            <w:r>
              <w:rPr>
                <w:rFonts w:ascii="Arial"/>
                <w:b/>
                <w:sz w:val="16"/>
              </w:rPr>
              <w:t xml:space="preserve">Marker </w:t>
            </w:r>
            <w:r>
              <w:rPr>
                <w:rFonts w:ascii="Arial"/>
                <w:b/>
                <w:spacing w:val="-2"/>
                <w:sz w:val="16"/>
              </w:rPr>
              <w:t>(Mark)</w:t>
            </w:r>
          </w:p>
        </w:tc>
        <w:tc>
          <w:tcPr>
            <w:tcW w:w="1091" w:type="dxa"/>
            <w:shd w:val="clear" w:color="auto" w:fill="F9BE8F"/>
          </w:tcPr>
          <w:p w14:paraId="00F516D1" w14:textId="77777777" w:rsidR="00A2032A" w:rsidRDefault="00A2032A" w:rsidP="00A2032A">
            <w:pPr>
              <w:pStyle w:val="TableParagraph"/>
              <w:spacing w:line="235" w:lineRule="auto"/>
              <w:ind w:left="110" w:right="147"/>
              <w:rPr>
                <w:rFonts w:ascii="Arial"/>
                <w:b/>
                <w:sz w:val="16"/>
              </w:rPr>
            </w:pPr>
            <w:r>
              <w:rPr>
                <w:rFonts w:ascii="Arial"/>
                <w:b/>
                <w:sz w:val="16"/>
              </w:rPr>
              <w:t>3rd</w:t>
            </w:r>
            <w:r>
              <w:rPr>
                <w:rFonts w:ascii="Arial"/>
                <w:b/>
                <w:spacing w:val="-12"/>
                <w:sz w:val="16"/>
              </w:rPr>
              <w:t xml:space="preserve"> </w:t>
            </w:r>
            <w:r>
              <w:rPr>
                <w:rFonts w:ascii="Arial"/>
                <w:b/>
                <w:sz w:val="16"/>
              </w:rPr>
              <w:t xml:space="preserve">Marker </w:t>
            </w:r>
            <w:r>
              <w:rPr>
                <w:rFonts w:ascii="Arial"/>
                <w:b/>
                <w:spacing w:val="-2"/>
                <w:sz w:val="16"/>
              </w:rPr>
              <w:t>(Mark)</w:t>
            </w:r>
          </w:p>
        </w:tc>
        <w:tc>
          <w:tcPr>
            <w:tcW w:w="3307" w:type="dxa"/>
            <w:shd w:val="clear" w:color="auto" w:fill="F9BE8F"/>
          </w:tcPr>
          <w:p w14:paraId="557900EE" w14:textId="77777777" w:rsidR="00A2032A" w:rsidRDefault="00A2032A" w:rsidP="00A2032A">
            <w:pPr>
              <w:pStyle w:val="TableParagraph"/>
              <w:spacing w:line="174" w:lineRule="exact"/>
              <w:ind w:left="104"/>
              <w:rPr>
                <w:rFonts w:ascii="Arial"/>
                <w:b/>
                <w:sz w:val="16"/>
              </w:rPr>
            </w:pPr>
            <w:r>
              <w:rPr>
                <w:rFonts w:ascii="Arial"/>
                <w:b/>
                <w:sz w:val="16"/>
              </w:rPr>
              <w:t>Agreed</w:t>
            </w:r>
            <w:r>
              <w:rPr>
                <w:rFonts w:ascii="Arial"/>
                <w:b/>
                <w:spacing w:val="-2"/>
                <w:sz w:val="16"/>
              </w:rPr>
              <w:t xml:space="preserve"> </w:t>
            </w:r>
            <w:r>
              <w:rPr>
                <w:rFonts w:ascii="Arial"/>
                <w:b/>
                <w:spacing w:val="-4"/>
                <w:sz w:val="16"/>
              </w:rPr>
              <w:t>Mark</w:t>
            </w:r>
          </w:p>
        </w:tc>
      </w:tr>
      <w:tr w:rsidR="00A2032A" w14:paraId="17CF2DF7" w14:textId="77777777" w:rsidTr="00A2032A">
        <w:trPr>
          <w:trHeight w:val="237"/>
        </w:trPr>
        <w:tc>
          <w:tcPr>
            <w:tcW w:w="2831" w:type="dxa"/>
          </w:tcPr>
          <w:p w14:paraId="1F20A8D2" w14:textId="77777777" w:rsidR="00A2032A" w:rsidRPr="004D203A" w:rsidRDefault="00A2032A" w:rsidP="00A2032A">
            <w:pPr>
              <w:pStyle w:val="TableParagraph"/>
              <w:rPr>
                <w:rFonts w:ascii="Times New Roman"/>
                <w:sz w:val="24"/>
                <w:szCs w:val="24"/>
              </w:rPr>
            </w:pPr>
            <w:r w:rsidRPr="004D203A">
              <w:rPr>
                <w:rFonts w:ascii="Times New Roman"/>
                <w:sz w:val="24"/>
                <w:szCs w:val="24"/>
              </w:rPr>
              <w:t>240</w:t>
            </w:r>
            <w:r>
              <w:rPr>
                <w:rFonts w:ascii="Times New Roman"/>
                <w:sz w:val="24"/>
                <w:szCs w:val="24"/>
              </w:rPr>
              <w:t>5232</w:t>
            </w:r>
          </w:p>
          <w:p w14:paraId="42F93A22" w14:textId="77777777" w:rsidR="00A2032A" w:rsidRPr="004D203A" w:rsidRDefault="00A2032A" w:rsidP="00A2032A">
            <w:pPr>
              <w:pStyle w:val="TableParagraph"/>
              <w:rPr>
                <w:rFonts w:ascii="Times New Roman"/>
                <w:sz w:val="24"/>
                <w:szCs w:val="24"/>
              </w:rPr>
            </w:pPr>
            <w:r w:rsidRPr="004D203A">
              <w:rPr>
                <w:rFonts w:ascii="Times New Roman"/>
                <w:sz w:val="24"/>
                <w:szCs w:val="24"/>
              </w:rPr>
              <w:t>Daria Ashton</w:t>
            </w:r>
          </w:p>
        </w:tc>
        <w:tc>
          <w:tcPr>
            <w:tcW w:w="1090" w:type="dxa"/>
          </w:tcPr>
          <w:p w14:paraId="6E380CE1" w14:textId="77777777" w:rsidR="00A2032A" w:rsidRPr="004D203A" w:rsidRDefault="00A2032A" w:rsidP="00A2032A">
            <w:pPr>
              <w:pStyle w:val="TableParagraph"/>
              <w:rPr>
                <w:rFonts w:ascii="Times New Roman"/>
                <w:sz w:val="24"/>
                <w:szCs w:val="24"/>
              </w:rPr>
            </w:pPr>
            <w:r w:rsidRPr="004D203A">
              <w:rPr>
                <w:rFonts w:ascii="Times New Roman"/>
                <w:sz w:val="24"/>
                <w:szCs w:val="24"/>
              </w:rPr>
              <w:t>60</w:t>
            </w:r>
          </w:p>
        </w:tc>
        <w:tc>
          <w:tcPr>
            <w:tcW w:w="1085" w:type="dxa"/>
          </w:tcPr>
          <w:p w14:paraId="77530E78" w14:textId="77777777" w:rsidR="00A2032A" w:rsidRDefault="00A2032A" w:rsidP="00A2032A">
            <w:pPr>
              <w:pStyle w:val="TableParagraph"/>
              <w:rPr>
                <w:rFonts w:ascii="Times New Roman"/>
                <w:sz w:val="16"/>
              </w:rPr>
            </w:pPr>
          </w:p>
        </w:tc>
        <w:tc>
          <w:tcPr>
            <w:tcW w:w="1086" w:type="dxa"/>
          </w:tcPr>
          <w:p w14:paraId="485EFFD0" w14:textId="77777777" w:rsidR="00A2032A" w:rsidRDefault="00A2032A" w:rsidP="00A2032A">
            <w:pPr>
              <w:pStyle w:val="TableParagraph"/>
              <w:rPr>
                <w:rFonts w:ascii="Times New Roman"/>
                <w:sz w:val="16"/>
              </w:rPr>
            </w:pPr>
          </w:p>
        </w:tc>
        <w:tc>
          <w:tcPr>
            <w:tcW w:w="1091" w:type="dxa"/>
          </w:tcPr>
          <w:p w14:paraId="7F88AFE4" w14:textId="77777777" w:rsidR="00A2032A" w:rsidRDefault="00A2032A" w:rsidP="00A2032A">
            <w:pPr>
              <w:pStyle w:val="TableParagraph"/>
              <w:rPr>
                <w:rFonts w:ascii="Times New Roman"/>
                <w:sz w:val="16"/>
              </w:rPr>
            </w:pPr>
          </w:p>
        </w:tc>
        <w:tc>
          <w:tcPr>
            <w:tcW w:w="3307" w:type="dxa"/>
          </w:tcPr>
          <w:p w14:paraId="39D0BC28" w14:textId="77777777" w:rsidR="00A2032A" w:rsidRDefault="00A2032A" w:rsidP="00A2032A">
            <w:pPr>
              <w:pStyle w:val="TableParagraph"/>
              <w:rPr>
                <w:rFonts w:ascii="Times New Roman"/>
                <w:sz w:val="16"/>
              </w:rPr>
            </w:pPr>
            <w:r w:rsidRPr="00A2032A">
              <w:rPr>
                <w:rFonts w:ascii="Times New Roman"/>
                <w:sz w:val="24"/>
                <w:szCs w:val="36"/>
              </w:rPr>
              <w:t xml:space="preserve">Student </w:t>
            </w:r>
            <w:r>
              <w:rPr>
                <w:rFonts w:ascii="Times New Roman"/>
                <w:sz w:val="24"/>
                <w:szCs w:val="36"/>
              </w:rPr>
              <w:t xml:space="preserve">demonstrates a very good level of knowledge of child development, and utilises literature well to demonstrate this. There are some issues with disjointed sentence structure and this does prevent the student from reaching higher grade boundaries. References are inconsistent and work is needed on improving these skills in particular.   </w:t>
            </w:r>
          </w:p>
        </w:tc>
      </w:tr>
      <w:tr w:rsidR="00A2032A" w14:paraId="755CF892" w14:textId="77777777" w:rsidTr="00A2032A">
        <w:trPr>
          <w:trHeight w:val="245"/>
        </w:trPr>
        <w:tc>
          <w:tcPr>
            <w:tcW w:w="2831" w:type="dxa"/>
          </w:tcPr>
          <w:p w14:paraId="022311A2" w14:textId="77777777" w:rsidR="00A2032A" w:rsidRPr="004D203A" w:rsidRDefault="00A2032A" w:rsidP="00A2032A">
            <w:pPr>
              <w:pStyle w:val="TableParagraph"/>
              <w:rPr>
                <w:rFonts w:ascii="Times New Roman"/>
                <w:sz w:val="24"/>
                <w:szCs w:val="24"/>
              </w:rPr>
            </w:pPr>
            <w:r w:rsidRPr="004D203A">
              <w:rPr>
                <w:rFonts w:ascii="Times New Roman"/>
                <w:sz w:val="24"/>
                <w:szCs w:val="24"/>
              </w:rPr>
              <w:t>2406870</w:t>
            </w:r>
          </w:p>
          <w:p w14:paraId="16683079" w14:textId="77777777" w:rsidR="00A2032A" w:rsidRPr="004D203A" w:rsidRDefault="00A2032A" w:rsidP="00A2032A">
            <w:pPr>
              <w:pStyle w:val="TableParagraph"/>
              <w:rPr>
                <w:rFonts w:ascii="Times New Roman"/>
                <w:sz w:val="24"/>
                <w:szCs w:val="24"/>
              </w:rPr>
            </w:pPr>
            <w:r w:rsidRPr="004D203A">
              <w:rPr>
                <w:rFonts w:ascii="Times New Roman"/>
                <w:sz w:val="24"/>
                <w:szCs w:val="24"/>
              </w:rPr>
              <w:t>Grace Poole</w:t>
            </w:r>
          </w:p>
        </w:tc>
        <w:tc>
          <w:tcPr>
            <w:tcW w:w="1090" w:type="dxa"/>
          </w:tcPr>
          <w:p w14:paraId="3618436A" w14:textId="77777777" w:rsidR="00A2032A" w:rsidRPr="004D203A" w:rsidRDefault="00A2032A" w:rsidP="00A2032A">
            <w:pPr>
              <w:pStyle w:val="TableParagraph"/>
              <w:rPr>
                <w:rFonts w:ascii="Times New Roman"/>
                <w:sz w:val="24"/>
                <w:szCs w:val="24"/>
              </w:rPr>
            </w:pPr>
            <w:r w:rsidRPr="004D203A">
              <w:rPr>
                <w:rFonts w:ascii="Times New Roman"/>
                <w:sz w:val="24"/>
                <w:szCs w:val="24"/>
              </w:rPr>
              <w:t>0</w:t>
            </w:r>
          </w:p>
        </w:tc>
        <w:tc>
          <w:tcPr>
            <w:tcW w:w="1085" w:type="dxa"/>
          </w:tcPr>
          <w:p w14:paraId="5BDEFF7D" w14:textId="77777777" w:rsidR="00A2032A" w:rsidRDefault="00A2032A" w:rsidP="00A2032A">
            <w:pPr>
              <w:pStyle w:val="TableParagraph"/>
              <w:rPr>
                <w:rFonts w:ascii="Times New Roman"/>
                <w:sz w:val="16"/>
              </w:rPr>
            </w:pPr>
          </w:p>
        </w:tc>
        <w:tc>
          <w:tcPr>
            <w:tcW w:w="1086" w:type="dxa"/>
          </w:tcPr>
          <w:p w14:paraId="14FC5147" w14:textId="77777777" w:rsidR="00A2032A" w:rsidRDefault="00A2032A" w:rsidP="00A2032A">
            <w:pPr>
              <w:pStyle w:val="TableParagraph"/>
              <w:rPr>
                <w:rFonts w:ascii="Times New Roman"/>
                <w:sz w:val="16"/>
              </w:rPr>
            </w:pPr>
          </w:p>
        </w:tc>
        <w:tc>
          <w:tcPr>
            <w:tcW w:w="1091" w:type="dxa"/>
          </w:tcPr>
          <w:p w14:paraId="2EC6D5BA" w14:textId="77777777" w:rsidR="00A2032A" w:rsidRDefault="00A2032A" w:rsidP="00A2032A">
            <w:pPr>
              <w:pStyle w:val="TableParagraph"/>
              <w:rPr>
                <w:rFonts w:ascii="Times New Roman"/>
                <w:sz w:val="16"/>
              </w:rPr>
            </w:pPr>
          </w:p>
        </w:tc>
        <w:tc>
          <w:tcPr>
            <w:tcW w:w="3307" w:type="dxa"/>
          </w:tcPr>
          <w:p w14:paraId="1D021E9C" w14:textId="77777777" w:rsidR="00A2032A" w:rsidRPr="00E330FD" w:rsidRDefault="00A2032A" w:rsidP="00A2032A">
            <w:pPr>
              <w:pStyle w:val="TableParagraph"/>
              <w:rPr>
                <w:rFonts w:ascii="Times New Roman"/>
                <w:sz w:val="24"/>
                <w:szCs w:val="24"/>
              </w:rPr>
            </w:pPr>
            <w:r>
              <w:rPr>
                <w:rFonts w:ascii="Times New Roman"/>
                <w:sz w:val="24"/>
                <w:szCs w:val="24"/>
              </w:rPr>
              <w:t xml:space="preserve">As the student did not submit, this is a 0 mark. </w:t>
            </w:r>
          </w:p>
        </w:tc>
      </w:tr>
      <w:tr w:rsidR="00A2032A" w14:paraId="408C5CED" w14:textId="77777777" w:rsidTr="00A2032A">
        <w:trPr>
          <w:trHeight w:val="245"/>
        </w:trPr>
        <w:tc>
          <w:tcPr>
            <w:tcW w:w="2831" w:type="dxa"/>
          </w:tcPr>
          <w:p w14:paraId="0AB8F832" w14:textId="77777777" w:rsidR="00A2032A" w:rsidRPr="00E330FD" w:rsidRDefault="00A2032A" w:rsidP="00A2032A">
            <w:pPr>
              <w:pStyle w:val="TableParagraph"/>
              <w:rPr>
                <w:rFonts w:ascii="Times New Roman"/>
                <w:sz w:val="24"/>
                <w:szCs w:val="24"/>
              </w:rPr>
            </w:pPr>
            <w:r w:rsidRPr="00E330FD">
              <w:rPr>
                <w:rFonts w:ascii="Times New Roman"/>
                <w:sz w:val="24"/>
                <w:szCs w:val="24"/>
              </w:rPr>
              <w:t>2111328</w:t>
            </w:r>
          </w:p>
          <w:p w14:paraId="75165314" w14:textId="77777777" w:rsidR="00A2032A" w:rsidRDefault="00A2032A" w:rsidP="00A2032A">
            <w:pPr>
              <w:pStyle w:val="TableParagraph"/>
              <w:rPr>
                <w:rFonts w:ascii="Times New Roman"/>
                <w:sz w:val="16"/>
              </w:rPr>
            </w:pPr>
            <w:r w:rsidRPr="00E330FD">
              <w:rPr>
                <w:rFonts w:ascii="Times New Roman"/>
                <w:sz w:val="24"/>
                <w:szCs w:val="24"/>
              </w:rPr>
              <w:t>Lianne Moss</w:t>
            </w:r>
          </w:p>
        </w:tc>
        <w:tc>
          <w:tcPr>
            <w:tcW w:w="1090" w:type="dxa"/>
          </w:tcPr>
          <w:p w14:paraId="747E19F4" w14:textId="77777777" w:rsidR="00A2032A" w:rsidRPr="00E330FD" w:rsidRDefault="00A2032A" w:rsidP="00A2032A">
            <w:pPr>
              <w:pStyle w:val="TableParagraph"/>
              <w:rPr>
                <w:rFonts w:ascii="Times New Roman"/>
                <w:sz w:val="24"/>
                <w:szCs w:val="24"/>
              </w:rPr>
            </w:pPr>
            <w:r w:rsidRPr="00E330FD">
              <w:rPr>
                <w:rFonts w:ascii="Times New Roman"/>
                <w:sz w:val="24"/>
                <w:szCs w:val="24"/>
              </w:rPr>
              <w:t>0</w:t>
            </w:r>
          </w:p>
        </w:tc>
        <w:tc>
          <w:tcPr>
            <w:tcW w:w="1085" w:type="dxa"/>
          </w:tcPr>
          <w:p w14:paraId="24B690DD" w14:textId="77777777" w:rsidR="00A2032A" w:rsidRDefault="00A2032A" w:rsidP="00A2032A">
            <w:pPr>
              <w:pStyle w:val="TableParagraph"/>
              <w:rPr>
                <w:rFonts w:ascii="Times New Roman"/>
                <w:sz w:val="16"/>
              </w:rPr>
            </w:pPr>
          </w:p>
        </w:tc>
        <w:tc>
          <w:tcPr>
            <w:tcW w:w="1086" w:type="dxa"/>
          </w:tcPr>
          <w:p w14:paraId="0AE0456E" w14:textId="77777777" w:rsidR="00A2032A" w:rsidRDefault="00A2032A" w:rsidP="00A2032A">
            <w:pPr>
              <w:pStyle w:val="TableParagraph"/>
              <w:rPr>
                <w:rFonts w:ascii="Times New Roman"/>
                <w:sz w:val="16"/>
              </w:rPr>
            </w:pPr>
          </w:p>
        </w:tc>
        <w:tc>
          <w:tcPr>
            <w:tcW w:w="1091" w:type="dxa"/>
          </w:tcPr>
          <w:p w14:paraId="58D449F4" w14:textId="77777777" w:rsidR="00A2032A" w:rsidRDefault="00A2032A" w:rsidP="00A2032A">
            <w:pPr>
              <w:pStyle w:val="TableParagraph"/>
              <w:rPr>
                <w:rFonts w:ascii="Times New Roman"/>
                <w:sz w:val="16"/>
              </w:rPr>
            </w:pPr>
          </w:p>
        </w:tc>
        <w:tc>
          <w:tcPr>
            <w:tcW w:w="3307" w:type="dxa"/>
          </w:tcPr>
          <w:p w14:paraId="6325E9EF" w14:textId="77777777" w:rsidR="00A2032A" w:rsidRPr="00E330FD" w:rsidRDefault="00A2032A" w:rsidP="00A2032A">
            <w:pPr>
              <w:pStyle w:val="TableParagraph"/>
              <w:rPr>
                <w:rFonts w:ascii="Times New Roman"/>
                <w:sz w:val="24"/>
                <w:szCs w:val="24"/>
              </w:rPr>
            </w:pPr>
            <w:r>
              <w:rPr>
                <w:rFonts w:ascii="Times New Roman"/>
                <w:sz w:val="24"/>
                <w:szCs w:val="24"/>
              </w:rPr>
              <w:t>As the student d</w:t>
            </w:r>
            <w:r w:rsidRPr="00E330FD">
              <w:rPr>
                <w:rFonts w:ascii="Times New Roman"/>
                <w:sz w:val="24"/>
                <w:szCs w:val="24"/>
              </w:rPr>
              <w:t>id not submit</w:t>
            </w:r>
            <w:r>
              <w:rPr>
                <w:rFonts w:ascii="Times New Roman"/>
                <w:sz w:val="24"/>
                <w:szCs w:val="24"/>
              </w:rPr>
              <w:t xml:space="preserve">, this is a 0 mark. </w:t>
            </w:r>
          </w:p>
        </w:tc>
      </w:tr>
      <w:tr w:rsidR="00A2032A" w14:paraId="09D530A2" w14:textId="77777777" w:rsidTr="00A2032A">
        <w:trPr>
          <w:trHeight w:val="245"/>
        </w:trPr>
        <w:tc>
          <w:tcPr>
            <w:tcW w:w="2831" w:type="dxa"/>
          </w:tcPr>
          <w:p w14:paraId="63D5C78A" w14:textId="77777777" w:rsidR="00A2032A" w:rsidRPr="00E330FD" w:rsidRDefault="00A2032A" w:rsidP="00A2032A">
            <w:pPr>
              <w:pStyle w:val="TableParagraph"/>
              <w:rPr>
                <w:rFonts w:ascii="Times New Roman"/>
                <w:sz w:val="24"/>
                <w:szCs w:val="24"/>
              </w:rPr>
            </w:pPr>
            <w:r w:rsidRPr="00E330FD">
              <w:rPr>
                <w:rFonts w:ascii="Times New Roman"/>
                <w:sz w:val="24"/>
                <w:szCs w:val="24"/>
              </w:rPr>
              <w:t>2126717</w:t>
            </w:r>
          </w:p>
          <w:p w14:paraId="1B54D200" w14:textId="77777777" w:rsidR="00A2032A" w:rsidRPr="00E330FD" w:rsidRDefault="00A2032A" w:rsidP="00A2032A">
            <w:pPr>
              <w:pStyle w:val="TableParagraph"/>
              <w:rPr>
                <w:rFonts w:ascii="Times New Roman"/>
                <w:sz w:val="24"/>
                <w:szCs w:val="24"/>
              </w:rPr>
            </w:pPr>
            <w:r w:rsidRPr="00E330FD">
              <w:rPr>
                <w:rFonts w:ascii="Times New Roman"/>
                <w:sz w:val="24"/>
                <w:szCs w:val="24"/>
              </w:rPr>
              <w:t>Rukshana Nawaz</w:t>
            </w:r>
          </w:p>
        </w:tc>
        <w:tc>
          <w:tcPr>
            <w:tcW w:w="1090" w:type="dxa"/>
          </w:tcPr>
          <w:p w14:paraId="20090DD0" w14:textId="77777777" w:rsidR="00A2032A" w:rsidRPr="00E330FD" w:rsidRDefault="00A2032A" w:rsidP="00A2032A">
            <w:pPr>
              <w:pStyle w:val="TableParagraph"/>
              <w:rPr>
                <w:rFonts w:ascii="Times New Roman"/>
                <w:sz w:val="24"/>
                <w:szCs w:val="24"/>
              </w:rPr>
            </w:pPr>
            <w:r w:rsidRPr="00E330FD">
              <w:rPr>
                <w:rFonts w:ascii="Times New Roman"/>
                <w:sz w:val="24"/>
                <w:szCs w:val="24"/>
              </w:rPr>
              <w:t>0</w:t>
            </w:r>
          </w:p>
        </w:tc>
        <w:tc>
          <w:tcPr>
            <w:tcW w:w="1085" w:type="dxa"/>
          </w:tcPr>
          <w:p w14:paraId="1663A6CD" w14:textId="77777777" w:rsidR="00A2032A" w:rsidRDefault="00A2032A" w:rsidP="00A2032A">
            <w:pPr>
              <w:pStyle w:val="TableParagraph"/>
              <w:rPr>
                <w:rFonts w:ascii="Times New Roman"/>
                <w:sz w:val="16"/>
              </w:rPr>
            </w:pPr>
          </w:p>
        </w:tc>
        <w:tc>
          <w:tcPr>
            <w:tcW w:w="1086" w:type="dxa"/>
          </w:tcPr>
          <w:p w14:paraId="0802CFD5" w14:textId="77777777" w:rsidR="00A2032A" w:rsidRDefault="00A2032A" w:rsidP="00A2032A">
            <w:pPr>
              <w:pStyle w:val="TableParagraph"/>
              <w:rPr>
                <w:rFonts w:ascii="Times New Roman"/>
                <w:sz w:val="16"/>
              </w:rPr>
            </w:pPr>
          </w:p>
        </w:tc>
        <w:tc>
          <w:tcPr>
            <w:tcW w:w="1091" w:type="dxa"/>
          </w:tcPr>
          <w:p w14:paraId="6EEBCB2F" w14:textId="77777777" w:rsidR="00A2032A" w:rsidRDefault="00A2032A" w:rsidP="00A2032A">
            <w:pPr>
              <w:pStyle w:val="TableParagraph"/>
              <w:rPr>
                <w:rFonts w:ascii="Times New Roman"/>
                <w:sz w:val="16"/>
              </w:rPr>
            </w:pPr>
          </w:p>
        </w:tc>
        <w:tc>
          <w:tcPr>
            <w:tcW w:w="3307" w:type="dxa"/>
          </w:tcPr>
          <w:p w14:paraId="66DEBBBD" w14:textId="77777777" w:rsidR="00A2032A" w:rsidRPr="00E330FD" w:rsidRDefault="00A2032A" w:rsidP="00A2032A">
            <w:pPr>
              <w:pStyle w:val="TableParagraph"/>
              <w:rPr>
                <w:rFonts w:ascii="Times New Roman"/>
                <w:sz w:val="24"/>
                <w:szCs w:val="24"/>
              </w:rPr>
            </w:pPr>
            <w:r w:rsidRPr="00E330FD">
              <w:rPr>
                <w:rFonts w:ascii="Times New Roman"/>
                <w:sz w:val="24"/>
                <w:szCs w:val="24"/>
              </w:rPr>
              <w:t>Incomplete work</w:t>
            </w:r>
          </w:p>
        </w:tc>
      </w:tr>
    </w:tbl>
    <w:p w14:paraId="767054F1" w14:textId="77777777" w:rsidR="00234DE3" w:rsidRDefault="00234DE3">
      <w:pPr>
        <w:pStyle w:val="BodyText"/>
        <w:spacing w:before="17"/>
        <w:rPr>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7"/>
        <w:gridCol w:w="3122"/>
        <w:gridCol w:w="3118"/>
      </w:tblGrid>
      <w:tr w:rsidR="00234DE3" w14:paraId="5F3D3295" w14:textId="77777777">
        <w:trPr>
          <w:trHeight w:val="225"/>
        </w:trPr>
        <w:tc>
          <w:tcPr>
            <w:tcW w:w="9357" w:type="dxa"/>
            <w:gridSpan w:val="3"/>
            <w:shd w:val="clear" w:color="auto" w:fill="F9BE8F"/>
          </w:tcPr>
          <w:p w14:paraId="4E77A68C" w14:textId="77777777" w:rsidR="00234DE3" w:rsidRDefault="0089619A">
            <w:pPr>
              <w:pStyle w:val="TableParagraph"/>
              <w:spacing w:line="205" w:lineRule="exact"/>
              <w:ind w:left="110"/>
              <w:rPr>
                <w:rFonts w:ascii="Arial"/>
                <w:b/>
                <w:sz w:val="20"/>
              </w:rPr>
            </w:pPr>
            <w:r>
              <w:rPr>
                <w:rFonts w:ascii="Arial"/>
                <w:b/>
                <w:sz w:val="20"/>
              </w:rPr>
              <w:t>Agreed</w:t>
            </w:r>
            <w:r>
              <w:rPr>
                <w:rFonts w:ascii="Arial"/>
                <w:b/>
                <w:spacing w:val="-8"/>
                <w:sz w:val="20"/>
              </w:rPr>
              <w:t xml:space="preserve"> </w:t>
            </w:r>
            <w:r>
              <w:rPr>
                <w:rFonts w:ascii="Arial"/>
                <w:b/>
                <w:sz w:val="20"/>
              </w:rPr>
              <w:t>Marking</w:t>
            </w:r>
            <w:r>
              <w:rPr>
                <w:rFonts w:ascii="Arial"/>
                <w:b/>
                <w:spacing w:val="-8"/>
                <w:sz w:val="20"/>
              </w:rPr>
              <w:t xml:space="preserve"> </w:t>
            </w:r>
            <w:r>
              <w:rPr>
                <w:rFonts w:ascii="Arial"/>
                <w:b/>
                <w:sz w:val="20"/>
              </w:rPr>
              <w:t>Process</w:t>
            </w:r>
            <w:r>
              <w:rPr>
                <w:rFonts w:ascii="Arial"/>
                <w:b/>
                <w:spacing w:val="-7"/>
                <w:sz w:val="20"/>
              </w:rPr>
              <w:t xml:space="preserve"> </w:t>
            </w:r>
            <w:r>
              <w:rPr>
                <w:rFonts w:ascii="Arial"/>
                <w:b/>
                <w:sz w:val="20"/>
              </w:rPr>
              <w:t>(According</w:t>
            </w:r>
            <w:r>
              <w:rPr>
                <w:rFonts w:ascii="Arial"/>
                <w:b/>
                <w:spacing w:val="-4"/>
                <w:sz w:val="20"/>
              </w:rPr>
              <w:t xml:space="preserve"> </w:t>
            </w:r>
            <w:r>
              <w:rPr>
                <w:rFonts w:ascii="Arial"/>
                <w:b/>
                <w:sz w:val="20"/>
              </w:rPr>
              <w:t>to</w:t>
            </w:r>
            <w:r>
              <w:rPr>
                <w:rFonts w:ascii="Arial"/>
                <w:b/>
                <w:spacing w:val="-7"/>
                <w:sz w:val="20"/>
              </w:rPr>
              <w:t xml:space="preserve"> </w:t>
            </w:r>
            <w:r>
              <w:rPr>
                <w:rFonts w:ascii="Arial"/>
                <w:b/>
                <w:spacing w:val="-4"/>
                <w:sz w:val="20"/>
              </w:rPr>
              <w:t>GA15)</w:t>
            </w:r>
          </w:p>
        </w:tc>
      </w:tr>
      <w:tr w:rsidR="00234DE3" w14:paraId="6F46020F" w14:textId="77777777">
        <w:trPr>
          <w:trHeight w:val="265"/>
        </w:trPr>
        <w:tc>
          <w:tcPr>
            <w:tcW w:w="3117" w:type="dxa"/>
          </w:tcPr>
          <w:p w14:paraId="49CA6348" w14:textId="7BEF65D4" w:rsidR="00234DE3" w:rsidRDefault="004D203A" w:rsidP="004D203A">
            <w:pPr>
              <w:pStyle w:val="TableParagraph"/>
              <w:tabs>
                <w:tab w:val="left" w:pos="335"/>
              </w:tabs>
              <w:spacing w:line="245" w:lineRule="exact"/>
              <w:ind w:left="109"/>
              <w:rPr>
                <w:rFonts w:ascii="Arial" w:hAnsi="Arial"/>
                <w:sz w:val="20"/>
              </w:rPr>
            </w:pPr>
            <w:r>
              <w:rPr>
                <w:rFonts w:ascii="Segoe UI Symbol" w:eastAsia="Segoe UI Symbol" w:hAnsi="Segoe UI Symbol" w:cs="Segoe UI Symbol"/>
                <w:sz w:val="20"/>
                <w:szCs w:val="20"/>
                <w:highlight w:val="lightGray"/>
              </w:rPr>
              <w:t>×</w:t>
            </w:r>
            <w:r>
              <w:rPr>
                <w:rFonts w:ascii="Arial" w:hAnsi="Arial"/>
                <w:sz w:val="20"/>
              </w:rPr>
              <w:t>Internal</w:t>
            </w:r>
            <w:r>
              <w:rPr>
                <w:rFonts w:ascii="Arial" w:hAnsi="Arial"/>
                <w:spacing w:val="-8"/>
                <w:sz w:val="20"/>
              </w:rPr>
              <w:t xml:space="preserve"> </w:t>
            </w:r>
            <w:r>
              <w:rPr>
                <w:rFonts w:ascii="Arial" w:hAnsi="Arial"/>
                <w:spacing w:val="-2"/>
                <w:sz w:val="20"/>
              </w:rPr>
              <w:t>Moderation</w:t>
            </w:r>
          </w:p>
        </w:tc>
        <w:tc>
          <w:tcPr>
            <w:tcW w:w="3122" w:type="dxa"/>
          </w:tcPr>
          <w:p w14:paraId="744FA33C" w14:textId="77777777" w:rsidR="00234DE3" w:rsidRDefault="0089619A">
            <w:pPr>
              <w:pStyle w:val="TableParagraph"/>
              <w:numPr>
                <w:ilvl w:val="0"/>
                <w:numId w:val="3"/>
              </w:numPr>
              <w:tabs>
                <w:tab w:val="left" w:pos="333"/>
              </w:tabs>
              <w:spacing w:line="245" w:lineRule="exact"/>
              <w:ind w:left="333" w:hanging="224"/>
              <w:rPr>
                <w:rFonts w:ascii="Arial" w:hAnsi="Arial"/>
                <w:sz w:val="20"/>
              </w:rPr>
            </w:pPr>
            <w:r>
              <w:rPr>
                <w:rFonts w:ascii="Arial" w:hAnsi="Arial"/>
                <w:sz w:val="20"/>
              </w:rPr>
              <w:t>Second</w:t>
            </w:r>
            <w:r>
              <w:rPr>
                <w:rFonts w:ascii="Arial" w:hAnsi="Arial"/>
                <w:spacing w:val="-3"/>
                <w:sz w:val="20"/>
              </w:rPr>
              <w:t xml:space="preserve"> </w:t>
            </w:r>
            <w:r>
              <w:rPr>
                <w:rFonts w:ascii="Arial" w:hAnsi="Arial"/>
                <w:spacing w:val="-2"/>
                <w:sz w:val="20"/>
              </w:rPr>
              <w:t>marking</w:t>
            </w:r>
          </w:p>
        </w:tc>
        <w:tc>
          <w:tcPr>
            <w:tcW w:w="3118" w:type="dxa"/>
          </w:tcPr>
          <w:p w14:paraId="2E362C16" w14:textId="77777777" w:rsidR="00234DE3" w:rsidRDefault="0089619A">
            <w:pPr>
              <w:pStyle w:val="TableParagraph"/>
              <w:numPr>
                <w:ilvl w:val="0"/>
                <w:numId w:val="2"/>
              </w:numPr>
              <w:tabs>
                <w:tab w:val="left" w:pos="327"/>
              </w:tabs>
              <w:spacing w:line="245" w:lineRule="exact"/>
              <w:ind w:left="327" w:hanging="224"/>
              <w:rPr>
                <w:rFonts w:ascii="Arial" w:hAnsi="Arial"/>
                <w:sz w:val="20"/>
              </w:rPr>
            </w:pPr>
            <w:r>
              <w:rPr>
                <w:rFonts w:ascii="Arial" w:hAnsi="Arial"/>
                <w:sz w:val="20"/>
              </w:rPr>
              <w:t>Blind</w:t>
            </w:r>
            <w:r>
              <w:rPr>
                <w:rFonts w:ascii="Arial" w:hAnsi="Arial"/>
                <w:spacing w:val="-5"/>
                <w:sz w:val="20"/>
              </w:rPr>
              <w:t xml:space="preserve"> </w:t>
            </w:r>
            <w:r>
              <w:rPr>
                <w:rFonts w:ascii="Arial" w:hAnsi="Arial"/>
                <w:sz w:val="20"/>
              </w:rPr>
              <w:t>double</w:t>
            </w:r>
            <w:r>
              <w:rPr>
                <w:rFonts w:ascii="Arial" w:hAnsi="Arial"/>
                <w:spacing w:val="-4"/>
                <w:sz w:val="20"/>
              </w:rPr>
              <w:t xml:space="preserve"> </w:t>
            </w:r>
            <w:r>
              <w:rPr>
                <w:rFonts w:ascii="Arial" w:hAnsi="Arial"/>
                <w:spacing w:val="-2"/>
                <w:sz w:val="20"/>
              </w:rPr>
              <w:t>marking</w:t>
            </w:r>
          </w:p>
        </w:tc>
      </w:tr>
    </w:tbl>
    <w:p w14:paraId="3D2AFC9F" w14:textId="2B855922" w:rsidR="00234DE3" w:rsidRPr="00A2032A" w:rsidRDefault="0089619A" w:rsidP="00A2032A">
      <w:pPr>
        <w:spacing w:before="218" w:line="465" w:lineRule="auto"/>
        <w:ind w:left="160" w:right="2098"/>
        <w:rPr>
          <w:b/>
          <w:bCs/>
        </w:rPr>
        <w:sectPr w:rsidR="00234DE3" w:rsidRPr="00A2032A">
          <w:type w:val="continuous"/>
          <w:pgSz w:w="12240" w:h="15840"/>
          <w:pgMar w:top="820" w:right="1220" w:bottom="280" w:left="1280" w:header="720" w:footer="720" w:gutter="0"/>
          <w:cols w:space="720"/>
        </w:sectPr>
      </w:pPr>
      <w:r w:rsidRPr="6CB3683A">
        <w:rPr>
          <w:b/>
          <w:bCs/>
        </w:rPr>
        <w:t>Please</w:t>
      </w:r>
      <w:r w:rsidRPr="6CB3683A">
        <w:rPr>
          <w:b/>
          <w:bCs/>
          <w:spacing w:val="-4"/>
        </w:rPr>
        <w:t xml:space="preserve"> </w:t>
      </w:r>
      <w:r w:rsidRPr="6CB3683A">
        <w:rPr>
          <w:b/>
          <w:bCs/>
        </w:rPr>
        <w:t>see</w:t>
      </w:r>
      <w:r w:rsidRPr="6CB3683A">
        <w:rPr>
          <w:b/>
          <w:bCs/>
          <w:spacing w:val="-3"/>
        </w:rPr>
        <w:t xml:space="preserve"> </w:t>
      </w:r>
      <w:hyperlink r:id="rId6">
        <w:r w:rsidR="00234DE3" w:rsidRPr="6CB3683A">
          <w:rPr>
            <w:b/>
            <w:bCs/>
            <w:color w:val="0000FF"/>
            <w:u w:val="single" w:color="0000FF"/>
          </w:rPr>
          <w:t>AQH</w:t>
        </w:r>
        <w:r w:rsidR="00234DE3" w:rsidRPr="6CB3683A">
          <w:rPr>
            <w:b/>
            <w:bCs/>
            <w:color w:val="0000FF"/>
            <w:spacing w:val="-6"/>
            <w:u w:val="single" w:color="0000FF"/>
          </w:rPr>
          <w:t xml:space="preserve"> </w:t>
        </w:r>
        <w:r w:rsidR="00234DE3" w:rsidRPr="6CB3683A">
          <w:rPr>
            <w:b/>
            <w:bCs/>
            <w:color w:val="0000FF"/>
            <w:u w:val="single" w:color="0000FF"/>
          </w:rPr>
          <w:t>7.8(4)</w:t>
        </w:r>
      </w:hyperlink>
      <w:r w:rsidRPr="6CB3683A">
        <w:rPr>
          <w:b/>
          <w:bCs/>
          <w:color w:val="0000FF"/>
          <w:spacing w:val="-4"/>
        </w:rPr>
        <w:t xml:space="preserve"> </w:t>
      </w:r>
      <w:r w:rsidRPr="6CB3683A">
        <w:rPr>
          <w:b/>
          <w:bCs/>
        </w:rPr>
        <w:t>for</w:t>
      </w:r>
      <w:r w:rsidRPr="6CB3683A">
        <w:rPr>
          <w:b/>
          <w:bCs/>
          <w:spacing w:val="-8"/>
        </w:rPr>
        <w:t xml:space="preserve"> </w:t>
      </w:r>
      <w:r w:rsidRPr="6CB3683A">
        <w:rPr>
          <w:b/>
          <w:bCs/>
        </w:rPr>
        <w:t>Moderation</w:t>
      </w:r>
      <w:r w:rsidRPr="6CB3683A">
        <w:rPr>
          <w:b/>
          <w:bCs/>
          <w:spacing w:val="-7"/>
        </w:rPr>
        <w:t xml:space="preserve"> </w:t>
      </w:r>
      <w:r w:rsidRPr="6CB3683A">
        <w:rPr>
          <w:b/>
          <w:bCs/>
        </w:rPr>
        <w:t>Regulations</w:t>
      </w:r>
      <w:r w:rsidRPr="6CB3683A">
        <w:rPr>
          <w:b/>
          <w:bCs/>
          <w:spacing w:val="-4"/>
        </w:rPr>
        <w:t xml:space="preserve"> </w:t>
      </w:r>
      <w:r w:rsidRPr="6CB3683A">
        <w:rPr>
          <w:b/>
          <w:bCs/>
        </w:rPr>
        <w:t>and</w:t>
      </w:r>
      <w:r w:rsidRPr="6CB3683A">
        <w:rPr>
          <w:b/>
          <w:bCs/>
          <w:spacing w:val="-6"/>
        </w:rPr>
        <w:t xml:space="preserve"> </w:t>
      </w:r>
      <w:r w:rsidRPr="6CB3683A">
        <w:rPr>
          <w:b/>
          <w:bCs/>
        </w:rPr>
        <w:t>Process Students listed belo</w:t>
      </w:r>
      <w:r w:rsidR="00A2032A">
        <w:rPr>
          <w:b/>
          <w:bCs/>
        </w:rPr>
        <w:t>w</w:t>
      </w:r>
      <w:r w:rsidRPr="6CB3683A">
        <w:rPr>
          <w:b/>
          <w:bCs/>
        </w:rPr>
        <w:t xml:space="preserve"> must be registered on a UWTSD award.</w:t>
      </w:r>
    </w:p>
    <w:p w14:paraId="352A369B" w14:textId="77777777" w:rsidR="00234DE3" w:rsidRDefault="0089619A" w:rsidP="00A2032A">
      <w:pPr>
        <w:spacing w:before="85" w:line="230" w:lineRule="auto"/>
        <w:ind w:right="182"/>
        <w:rPr>
          <w:sz w:val="20"/>
        </w:rPr>
      </w:pPr>
      <w:r>
        <w:rPr>
          <w:sz w:val="20"/>
        </w:rPr>
        <w:lastRenderedPageBreak/>
        <w:t>If</w:t>
      </w:r>
      <w:r>
        <w:rPr>
          <w:spacing w:val="-5"/>
          <w:sz w:val="20"/>
        </w:rPr>
        <w:t xml:space="preserve"> </w:t>
      </w:r>
      <w:r>
        <w:rPr>
          <w:sz w:val="20"/>
        </w:rPr>
        <w:t>agreement</w:t>
      </w:r>
      <w:r>
        <w:rPr>
          <w:spacing w:val="-5"/>
          <w:sz w:val="20"/>
        </w:rPr>
        <w:t xml:space="preserve"> </w:t>
      </w:r>
      <w:r>
        <w:rPr>
          <w:sz w:val="20"/>
        </w:rPr>
        <w:t>has not</w:t>
      </w:r>
      <w:r>
        <w:rPr>
          <w:spacing w:val="-5"/>
          <w:sz w:val="20"/>
        </w:rPr>
        <w:t xml:space="preserve"> </w:t>
      </w:r>
      <w:r>
        <w:rPr>
          <w:sz w:val="20"/>
        </w:rPr>
        <w:t>been</w:t>
      </w:r>
      <w:r>
        <w:rPr>
          <w:spacing w:val="-5"/>
          <w:sz w:val="20"/>
        </w:rPr>
        <w:t xml:space="preserve"> </w:t>
      </w:r>
      <w:r>
        <w:rPr>
          <w:sz w:val="20"/>
        </w:rPr>
        <w:t>reached,</w:t>
      </w:r>
      <w:r>
        <w:rPr>
          <w:spacing w:val="-5"/>
          <w:sz w:val="20"/>
        </w:rPr>
        <w:t xml:space="preserve"> </w:t>
      </w:r>
      <w:r>
        <w:rPr>
          <w:sz w:val="20"/>
        </w:rPr>
        <w:t>this</w:t>
      </w:r>
      <w:r>
        <w:rPr>
          <w:spacing w:val="-3"/>
          <w:sz w:val="20"/>
        </w:rPr>
        <w:t xml:space="preserve"> </w:t>
      </w:r>
      <w:r>
        <w:rPr>
          <w:sz w:val="20"/>
        </w:rPr>
        <w:t>needs</w:t>
      </w:r>
      <w:r>
        <w:rPr>
          <w:spacing w:val="-4"/>
          <w:sz w:val="20"/>
        </w:rPr>
        <w:t xml:space="preserve"> </w:t>
      </w:r>
      <w:r>
        <w:rPr>
          <w:sz w:val="20"/>
        </w:rPr>
        <w:t>to</w:t>
      </w:r>
      <w:r>
        <w:rPr>
          <w:spacing w:val="-5"/>
          <w:sz w:val="20"/>
        </w:rPr>
        <w:t xml:space="preserve"> </w:t>
      </w:r>
      <w:r>
        <w:rPr>
          <w:sz w:val="20"/>
        </w:rPr>
        <w:t>be raised</w:t>
      </w:r>
      <w:r>
        <w:rPr>
          <w:spacing w:val="-5"/>
          <w:sz w:val="20"/>
        </w:rPr>
        <w:t xml:space="preserve"> </w:t>
      </w:r>
      <w:r>
        <w:rPr>
          <w:sz w:val="20"/>
        </w:rPr>
        <w:t>with</w:t>
      </w:r>
      <w:r>
        <w:rPr>
          <w:spacing w:val="-5"/>
          <w:sz w:val="20"/>
        </w:rPr>
        <w:t xml:space="preserve"> </w:t>
      </w:r>
      <w:r>
        <w:rPr>
          <w:sz w:val="20"/>
        </w:rPr>
        <w:t>the Programme</w:t>
      </w:r>
      <w:r>
        <w:rPr>
          <w:spacing w:val="-5"/>
          <w:sz w:val="20"/>
        </w:rPr>
        <w:t xml:space="preserve"> </w:t>
      </w:r>
      <w:r>
        <w:rPr>
          <w:sz w:val="20"/>
        </w:rPr>
        <w:t>Manager,</w:t>
      </w:r>
      <w:r>
        <w:rPr>
          <w:spacing w:val="-5"/>
          <w:sz w:val="20"/>
        </w:rPr>
        <w:t xml:space="preserve"> </w:t>
      </w:r>
      <w:r>
        <w:rPr>
          <w:sz w:val="20"/>
        </w:rPr>
        <w:t>as</w:t>
      </w:r>
      <w:r>
        <w:rPr>
          <w:spacing w:val="-4"/>
          <w:sz w:val="20"/>
        </w:rPr>
        <w:t xml:space="preserve"> </w:t>
      </w:r>
      <w:r>
        <w:rPr>
          <w:sz w:val="20"/>
        </w:rPr>
        <w:t>a third marker is required.</w:t>
      </w:r>
    </w:p>
    <w:p w14:paraId="2F7D9FCB" w14:textId="77777777" w:rsidR="00234DE3" w:rsidRDefault="0089619A">
      <w:pPr>
        <w:spacing w:before="227" w:line="232" w:lineRule="auto"/>
        <w:ind w:left="160" w:right="182"/>
        <w:rPr>
          <w:sz w:val="20"/>
        </w:rPr>
      </w:pPr>
      <w:r>
        <w:rPr>
          <w:sz w:val="20"/>
        </w:rPr>
        <w:t>If agreement has been reached, please explain how agreement has been reached and if there are changes</w:t>
      </w:r>
      <w:r>
        <w:rPr>
          <w:spacing w:val="-3"/>
          <w:sz w:val="20"/>
        </w:rPr>
        <w:t xml:space="preserve"> </w:t>
      </w:r>
      <w:r>
        <w:rPr>
          <w:sz w:val="20"/>
        </w:rPr>
        <w:t>to</w:t>
      </w:r>
      <w:r>
        <w:rPr>
          <w:spacing w:val="-4"/>
          <w:sz w:val="20"/>
        </w:rPr>
        <w:t xml:space="preserve"> </w:t>
      </w:r>
      <w:r>
        <w:rPr>
          <w:sz w:val="20"/>
        </w:rPr>
        <w:t>any marks. If</w:t>
      </w:r>
      <w:r>
        <w:rPr>
          <w:spacing w:val="-4"/>
          <w:sz w:val="20"/>
        </w:rPr>
        <w:t xml:space="preserve"> </w:t>
      </w:r>
      <w:r>
        <w:rPr>
          <w:sz w:val="20"/>
        </w:rPr>
        <w:t>changes</w:t>
      </w:r>
      <w:r>
        <w:rPr>
          <w:spacing w:val="-3"/>
          <w:sz w:val="20"/>
        </w:rPr>
        <w:t xml:space="preserve"> </w:t>
      </w:r>
      <w:r>
        <w:rPr>
          <w:sz w:val="20"/>
        </w:rPr>
        <w:t>have</w:t>
      </w:r>
      <w:r>
        <w:rPr>
          <w:spacing w:val="-4"/>
          <w:sz w:val="20"/>
        </w:rPr>
        <w:t xml:space="preserve"> </w:t>
      </w:r>
      <w:r>
        <w:rPr>
          <w:sz w:val="20"/>
        </w:rPr>
        <w:t>been</w:t>
      </w:r>
      <w:r>
        <w:rPr>
          <w:spacing w:val="-4"/>
          <w:sz w:val="20"/>
        </w:rPr>
        <w:t xml:space="preserve"> </w:t>
      </w:r>
      <w:r>
        <w:rPr>
          <w:sz w:val="20"/>
        </w:rPr>
        <w:t>made, all</w:t>
      </w:r>
      <w:r>
        <w:rPr>
          <w:spacing w:val="-1"/>
          <w:sz w:val="20"/>
        </w:rPr>
        <w:t xml:space="preserve"> </w:t>
      </w:r>
      <w:r>
        <w:rPr>
          <w:sz w:val="20"/>
        </w:rPr>
        <w:t>students</w:t>
      </w:r>
      <w:r>
        <w:rPr>
          <w:spacing w:val="-3"/>
          <w:sz w:val="20"/>
        </w:rPr>
        <w:t xml:space="preserve"> </w:t>
      </w:r>
      <w:r>
        <w:rPr>
          <w:sz w:val="20"/>
        </w:rPr>
        <w:t>on</w:t>
      </w:r>
      <w:r>
        <w:rPr>
          <w:spacing w:val="-4"/>
          <w:sz w:val="20"/>
        </w:rPr>
        <w:t xml:space="preserve"> </w:t>
      </w:r>
      <w:r>
        <w:rPr>
          <w:sz w:val="20"/>
        </w:rPr>
        <w:t>the module</w:t>
      </w:r>
      <w:r>
        <w:rPr>
          <w:spacing w:val="-3"/>
          <w:sz w:val="20"/>
        </w:rPr>
        <w:t xml:space="preserve"> </w:t>
      </w:r>
      <w:r>
        <w:rPr>
          <w:sz w:val="20"/>
        </w:rPr>
        <w:t>must</w:t>
      </w:r>
      <w:r>
        <w:rPr>
          <w:spacing w:val="-4"/>
          <w:sz w:val="20"/>
        </w:rPr>
        <w:t xml:space="preserve"> </w:t>
      </w:r>
      <w:r>
        <w:rPr>
          <w:sz w:val="20"/>
        </w:rPr>
        <w:t>be</w:t>
      </w:r>
      <w:r>
        <w:rPr>
          <w:spacing w:val="-4"/>
          <w:sz w:val="20"/>
        </w:rPr>
        <w:t xml:space="preserve"> </w:t>
      </w:r>
      <w:r>
        <w:rPr>
          <w:sz w:val="20"/>
        </w:rPr>
        <w:t>listed</w:t>
      </w:r>
      <w:r>
        <w:rPr>
          <w:spacing w:val="-4"/>
          <w:sz w:val="20"/>
        </w:rPr>
        <w:t xml:space="preserve"> </w:t>
      </w:r>
      <w:r>
        <w:rPr>
          <w:sz w:val="20"/>
        </w:rPr>
        <w:t>in</w:t>
      </w:r>
      <w:r>
        <w:rPr>
          <w:spacing w:val="-4"/>
          <w:sz w:val="20"/>
        </w:rPr>
        <w:t xml:space="preserve"> </w:t>
      </w:r>
      <w:r>
        <w:rPr>
          <w:sz w:val="20"/>
        </w:rPr>
        <w:t>the</w:t>
      </w:r>
      <w:r>
        <w:rPr>
          <w:spacing w:val="-4"/>
          <w:sz w:val="20"/>
        </w:rPr>
        <w:t xml:space="preserve"> </w:t>
      </w:r>
      <w:r>
        <w:rPr>
          <w:sz w:val="20"/>
        </w:rPr>
        <w:t xml:space="preserve">table </w:t>
      </w:r>
      <w:r>
        <w:rPr>
          <w:spacing w:val="-2"/>
          <w:sz w:val="20"/>
        </w:rPr>
        <w:t>above.</w:t>
      </w: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0"/>
        <w:gridCol w:w="3291"/>
        <w:gridCol w:w="571"/>
        <w:gridCol w:w="565"/>
        <w:gridCol w:w="4537"/>
      </w:tblGrid>
      <w:tr w:rsidR="00234DE3" w14:paraId="0871F7D3" w14:textId="77777777">
        <w:trPr>
          <w:trHeight w:val="250"/>
        </w:trPr>
        <w:tc>
          <w:tcPr>
            <w:tcW w:w="3681" w:type="dxa"/>
            <w:gridSpan w:val="2"/>
            <w:vMerge w:val="restart"/>
            <w:shd w:val="clear" w:color="auto" w:fill="F9BE8F"/>
          </w:tcPr>
          <w:p w14:paraId="0167ED2A" w14:textId="77777777" w:rsidR="00234DE3" w:rsidRDefault="0089619A">
            <w:pPr>
              <w:pStyle w:val="TableParagraph"/>
              <w:spacing w:line="213" w:lineRule="auto"/>
              <w:ind w:left="215"/>
              <w:rPr>
                <w:rFonts w:ascii="Arial"/>
                <w:sz w:val="20"/>
              </w:rPr>
            </w:pPr>
            <w:r>
              <w:rPr>
                <w:rFonts w:ascii="Arial"/>
                <w:b/>
                <w:sz w:val="20"/>
              </w:rPr>
              <w:t>INTERNAL</w:t>
            </w:r>
            <w:r>
              <w:rPr>
                <w:rFonts w:ascii="Arial"/>
                <w:b/>
                <w:spacing w:val="-14"/>
                <w:sz w:val="20"/>
              </w:rPr>
              <w:t xml:space="preserve"> </w:t>
            </w:r>
            <w:r>
              <w:rPr>
                <w:rFonts w:ascii="Arial"/>
                <w:b/>
                <w:sz w:val="20"/>
              </w:rPr>
              <w:t>MODERATOR</w:t>
            </w:r>
            <w:r>
              <w:rPr>
                <w:rFonts w:ascii="Arial"/>
                <w:b/>
                <w:spacing w:val="-11"/>
                <w:sz w:val="20"/>
              </w:rPr>
              <w:t xml:space="preserve"> </w:t>
            </w:r>
            <w:r>
              <w:rPr>
                <w:rFonts w:ascii="Arial"/>
                <w:sz w:val="20"/>
              </w:rPr>
              <w:t>(or</w:t>
            </w:r>
            <w:r>
              <w:rPr>
                <w:rFonts w:ascii="Arial"/>
                <w:spacing w:val="-14"/>
                <w:sz w:val="20"/>
              </w:rPr>
              <w:t xml:space="preserve"> </w:t>
            </w:r>
            <w:r>
              <w:rPr>
                <w:rFonts w:ascii="Arial"/>
                <w:sz w:val="20"/>
              </w:rPr>
              <w:t xml:space="preserve">second </w:t>
            </w:r>
            <w:r>
              <w:rPr>
                <w:rFonts w:ascii="Arial"/>
                <w:spacing w:val="-2"/>
                <w:sz w:val="20"/>
              </w:rPr>
              <w:t>marker)</w:t>
            </w:r>
          </w:p>
        </w:tc>
        <w:tc>
          <w:tcPr>
            <w:tcW w:w="1136" w:type="dxa"/>
            <w:gridSpan w:val="2"/>
            <w:shd w:val="clear" w:color="auto" w:fill="F9BE8F"/>
          </w:tcPr>
          <w:p w14:paraId="0B022380" w14:textId="77777777" w:rsidR="00234DE3" w:rsidRDefault="0089619A">
            <w:pPr>
              <w:pStyle w:val="TableParagraph"/>
              <w:spacing w:line="230" w:lineRule="exact"/>
              <w:ind w:left="110"/>
              <w:rPr>
                <w:rFonts w:ascii="Wingdings" w:hAnsi="Wingdings"/>
                <w:i/>
                <w:sz w:val="23"/>
              </w:rPr>
            </w:pPr>
            <w:r>
              <w:rPr>
                <w:i/>
              </w:rPr>
              <w:t>Please</w:t>
            </w:r>
            <w:r>
              <w:rPr>
                <w:i/>
                <w:spacing w:val="-6"/>
              </w:rPr>
              <w:t xml:space="preserve"> </w:t>
            </w:r>
            <w:r>
              <w:rPr>
                <w:rFonts w:ascii="Wingdings" w:hAnsi="Wingdings"/>
                <w:i/>
                <w:spacing w:val="-10"/>
                <w:sz w:val="23"/>
              </w:rPr>
              <w:t></w:t>
            </w:r>
          </w:p>
        </w:tc>
        <w:tc>
          <w:tcPr>
            <w:tcW w:w="4537" w:type="dxa"/>
            <w:vMerge w:val="restart"/>
            <w:shd w:val="clear" w:color="auto" w:fill="F9BE8F"/>
          </w:tcPr>
          <w:p w14:paraId="6C18A4AA" w14:textId="77777777" w:rsidR="00234DE3" w:rsidRDefault="0089619A">
            <w:pPr>
              <w:pStyle w:val="TableParagraph"/>
              <w:spacing w:line="249" w:lineRule="exact"/>
              <w:ind w:left="110"/>
              <w:rPr>
                <w:b/>
              </w:rPr>
            </w:pPr>
            <w:r>
              <w:rPr>
                <w:b/>
                <w:spacing w:val="-2"/>
              </w:rPr>
              <w:t>Comments</w:t>
            </w:r>
          </w:p>
        </w:tc>
      </w:tr>
      <w:tr w:rsidR="00234DE3" w14:paraId="55ADBA94" w14:textId="77777777">
        <w:trPr>
          <w:trHeight w:val="180"/>
        </w:trPr>
        <w:tc>
          <w:tcPr>
            <w:tcW w:w="3681" w:type="dxa"/>
            <w:gridSpan w:val="2"/>
            <w:vMerge/>
            <w:tcBorders>
              <w:top w:val="nil"/>
            </w:tcBorders>
            <w:shd w:val="clear" w:color="auto" w:fill="F9BE8F"/>
          </w:tcPr>
          <w:p w14:paraId="173CFE4C" w14:textId="77777777" w:rsidR="00234DE3" w:rsidRDefault="00234DE3">
            <w:pPr>
              <w:rPr>
                <w:sz w:val="2"/>
                <w:szCs w:val="2"/>
              </w:rPr>
            </w:pPr>
          </w:p>
        </w:tc>
        <w:tc>
          <w:tcPr>
            <w:tcW w:w="571" w:type="dxa"/>
            <w:shd w:val="clear" w:color="auto" w:fill="F9BE8F"/>
          </w:tcPr>
          <w:p w14:paraId="19F45645" w14:textId="77777777" w:rsidR="00234DE3" w:rsidRDefault="0089619A">
            <w:pPr>
              <w:pStyle w:val="TableParagraph"/>
              <w:spacing w:line="160" w:lineRule="exact"/>
              <w:ind w:left="150"/>
              <w:rPr>
                <w:rFonts w:ascii="Arial"/>
                <w:b/>
                <w:sz w:val="16"/>
              </w:rPr>
            </w:pPr>
            <w:r>
              <w:rPr>
                <w:rFonts w:ascii="Arial"/>
                <w:b/>
                <w:spacing w:val="-5"/>
                <w:sz w:val="16"/>
              </w:rPr>
              <w:t>YES</w:t>
            </w:r>
          </w:p>
        </w:tc>
        <w:tc>
          <w:tcPr>
            <w:tcW w:w="565" w:type="dxa"/>
            <w:shd w:val="clear" w:color="auto" w:fill="F9BE8F"/>
          </w:tcPr>
          <w:p w14:paraId="4D9E526F" w14:textId="77777777" w:rsidR="00234DE3" w:rsidRDefault="0089619A">
            <w:pPr>
              <w:pStyle w:val="TableParagraph"/>
              <w:spacing w:line="160" w:lineRule="exact"/>
              <w:ind w:left="185"/>
              <w:rPr>
                <w:rFonts w:ascii="Arial"/>
                <w:b/>
                <w:sz w:val="16"/>
              </w:rPr>
            </w:pPr>
            <w:r>
              <w:rPr>
                <w:rFonts w:ascii="Arial"/>
                <w:b/>
                <w:spacing w:val="-5"/>
                <w:sz w:val="16"/>
              </w:rPr>
              <w:t>NO</w:t>
            </w:r>
          </w:p>
        </w:tc>
        <w:tc>
          <w:tcPr>
            <w:tcW w:w="4537" w:type="dxa"/>
            <w:vMerge/>
            <w:tcBorders>
              <w:top w:val="nil"/>
            </w:tcBorders>
            <w:shd w:val="clear" w:color="auto" w:fill="F9BE8F"/>
          </w:tcPr>
          <w:p w14:paraId="4DCD3D19" w14:textId="77777777" w:rsidR="00234DE3" w:rsidRDefault="00234DE3">
            <w:pPr>
              <w:rPr>
                <w:sz w:val="2"/>
                <w:szCs w:val="2"/>
              </w:rPr>
            </w:pPr>
          </w:p>
        </w:tc>
      </w:tr>
      <w:tr w:rsidR="00234DE3" w14:paraId="0CA157B6" w14:textId="77777777">
        <w:trPr>
          <w:trHeight w:val="500"/>
        </w:trPr>
        <w:tc>
          <w:tcPr>
            <w:tcW w:w="390" w:type="dxa"/>
          </w:tcPr>
          <w:p w14:paraId="04DB9916" w14:textId="77777777" w:rsidR="00234DE3" w:rsidRDefault="0089619A">
            <w:pPr>
              <w:pStyle w:val="TableParagraph"/>
              <w:spacing w:line="225" w:lineRule="exact"/>
              <w:ind w:right="46"/>
              <w:jc w:val="center"/>
              <w:rPr>
                <w:rFonts w:ascii="Arial"/>
                <w:sz w:val="20"/>
              </w:rPr>
            </w:pPr>
            <w:r>
              <w:rPr>
                <w:rFonts w:ascii="Arial"/>
                <w:spacing w:val="-10"/>
                <w:sz w:val="20"/>
              </w:rPr>
              <w:t>1</w:t>
            </w:r>
          </w:p>
        </w:tc>
        <w:tc>
          <w:tcPr>
            <w:tcW w:w="3291" w:type="dxa"/>
          </w:tcPr>
          <w:p w14:paraId="778C81E2" w14:textId="77777777" w:rsidR="00234DE3" w:rsidRDefault="0089619A">
            <w:pPr>
              <w:pStyle w:val="TableParagraph"/>
              <w:spacing w:line="243" w:lineRule="exact"/>
              <w:ind w:left="110"/>
            </w:pPr>
            <w:r>
              <w:t>Has</w:t>
            </w:r>
            <w:r>
              <w:rPr>
                <w:spacing w:val="-5"/>
              </w:rPr>
              <w:t xml:space="preserve"> </w:t>
            </w:r>
            <w:r>
              <w:t>agreement</w:t>
            </w:r>
            <w:r>
              <w:rPr>
                <w:spacing w:val="-4"/>
              </w:rPr>
              <w:t xml:space="preserve"> </w:t>
            </w:r>
            <w:r>
              <w:t>on</w:t>
            </w:r>
            <w:r>
              <w:rPr>
                <w:spacing w:val="-5"/>
              </w:rPr>
              <w:t xml:space="preserve"> </w:t>
            </w:r>
            <w:r>
              <w:t>the</w:t>
            </w:r>
            <w:r>
              <w:rPr>
                <w:spacing w:val="-4"/>
              </w:rPr>
              <w:t xml:space="preserve"> </w:t>
            </w:r>
            <w:r>
              <w:t>marks</w:t>
            </w:r>
            <w:r>
              <w:rPr>
                <w:spacing w:val="-4"/>
              </w:rPr>
              <w:t xml:space="preserve"> been</w:t>
            </w:r>
          </w:p>
          <w:p w14:paraId="645FB156" w14:textId="77777777" w:rsidR="00234DE3" w:rsidRDefault="0089619A">
            <w:pPr>
              <w:pStyle w:val="TableParagraph"/>
              <w:spacing w:line="237" w:lineRule="exact"/>
              <w:ind w:left="110"/>
            </w:pPr>
            <w:r>
              <w:rPr>
                <w:spacing w:val="-2"/>
              </w:rPr>
              <w:t>reached?</w:t>
            </w:r>
          </w:p>
        </w:tc>
        <w:tc>
          <w:tcPr>
            <w:tcW w:w="571" w:type="dxa"/>
          </w:tcPr>
          <w:p w14:paraId="4623225C" w14:textId="77B0ADFD" w:rsidR="00234DE3" w:rsidRDefault="00A2032A">
            <w:pPr>
              <w:pStyle w:val="TableParagraph"/>
              <w:rPr>
                <w:rFonts w:ascii="Times New Roman"/>
                <w:sz w:val="20"/>
              </w:rPr>
            </w:pPr>
            <w:r>
              <w:rPr>
                <w:rFonts w:ascii="Wingdings" w:hAnsi="Wingdings"/>
                <w:i/>
                <w:spacing w:val="-10"/>
                <w:sz w:val="23"/>
              </w:rPr>
              <w:t></w:t>
            </w:r>
          </w:p>
        </w:tc>
        <w:tc>
          <w:tcPr>
            <w:tcW w:w="565" w:type="dxa"/>
          </w:tcPr>
          <w:p w14:paraId="4CE9EF66" w14:textId="77777777" w:rsidR="00234DE3" w:rsidRDefault="00234DE3">
            <w:pPr>
              <w:pStyle w:val="TableParagraph"/>
              <w:rPr>
                <w:rFonts w:ascii="Times New Roman"/>
                <w:sz w:val="20"/>
              </w:rPr>
            </w:pPr>
          </w:p>
        </w:tc>
        <w:tc>
          <w:tcPr>
            <w:tcW w:w="4537" w:type="dxa"/>
          </w:tcPr>
          <w:p w14:paraId="4591FCF0" w14:textId="75C518B9" w:rsidR="00234DE3" w:rsidRDefault="00A2032A" w:rsidP="00A2032A">
            <w:pPr>
              <w:pStyle w:val="TableParagraph"/>
              <w:rPr>
                <w:rFonts w:ascii="Times New Roman"/>
                <w:sz w:val="20"/>
              </w:rPr>
            </w:pPr>
            <w:r w:rsidRPr="00A2032A">
              <w:rPr>
                <w:rFonts w:ascii="Times New Roman"/>
                <w:sz w:val="20"/>
              </w:rPr>
              <w:t>After marking and moderation was finished by both the marker and the moderator, a meeting was held in order to discuss the marks.</w:t>
            </w:r>
            <w:r w:rsidRPr="00A2032A">
              <w:rPr>
                <w:rFonts w:ascii="Times New Roman"/>
                <w:sz w:val="20"/>
              </w:rPr>
              <w:t>   </w:t>
            </w:r>
          </w:p>
        </w:tc>
      </w:tr>
      <w:tr w:rsidR="00234DE3" w14:paraId="490C82F6" w14:textId="77777777">
        <w:trPr>
          <w:trHeight w:val="495"/>
        </w:trPr>
        <w:tc>
          <w:tcPr>
            <w:tcW w:w="390" w:type="dxa"/>
          </w:tcPr>
          <w:p w14:paraId="24AE9066" w14:textId="77777777" w:rsidR="00234DE3" w:rsidRDefault="0089619A">
            <w:pPr>
              <w:pStyle w:val="TableParagraph"/>
              <w:spacing w:line="225" w:lineRule="exact"/>
              <w:ind w:right="46"/>
              <w:jc w:val="center"/>
              <w:rPr>
                <w:rFonts w:ascii="Arial"/>
                <w:sz w:val="20"/>
              </w:rPr>
            </w:pPr>
            <w:r>
              <w:rPr>
                <w:rFonts w:ascii="Arial"/>
                <w:spacing w:val="-10"/>
                <w:sz w:val="20"/>
              </w:rPr>
              <w:t>2</w:t>
            </w:r>
          </w:p>
        </w:tc>
        <w:tc>
          <w:tcPr>
            <w:tcW w:w="3291" w:type="dxa"/>
          </w:tcPr>
          <w:p w14:paraId="57E66422" w14:textId="77777777" w:rsidR="00234DE3" w:rsidRDefault="0089619A">
            <w:pPr>
              <w:pStyle w:val="TableParagraph"/>
              <w:spacing w:line="246" w:lineRule="exact"/>
              <w:ind w:left="110" w:right="109"/>
            </w:pPr>
            <w:r>
              <w:t>Does</w:t>
            </w:r>
            <w:r>
              <w:rPr>
                <w:spacing w:val="-13"/>
              </w:rPr>
              <w:t xml:space="preserve"> </w:t>
            </w:r>
            <w:r>
              <w:t>feedback</w:t>
            </w:r>
            <w:r>
              <w:rPr>
                <w:spacing w:val="-13"/>
              </w:rPr>
              <w:t xml:space="preserve"> </w:t>
            </w:r>
            <w:r>
              <w:t>identify</w:t>
            </w:r>
            <w:r>
              <w:rPr>
                <w:spacing w:val="-12"/>
              </w:rPr>
              <w:t xml:space="preserve"> </w:t>
            </w:r>
            <w:r>
              <w:t>opportunities for improved performance?</w:t>
            </w:r>
          </w:p>
        </w:tc>
        <w:tc>
          <w:tcPr>
            <w:tcW w:w="571" w:type="dxa"/>
          </w:tcPr>
          <w:p w14:paraId="3C9C4657" w14:textId="500FAE0F" w:rsidR="00234DE3" w:rsidRDefault="00A2032A">
            <w:pPr>
              <w:pStyle w:val="TableParagraph"/>
              <w:rPr>
                <w:rFonts w:ascii="Times New Roman"/>
                <w:sz w:val="20"/>
              </w:rPr>
            </w:pPr>
            <w:r>
              <w:rPr>
                <w:rFonts w:ascii="Wingdings" w:hAnsi="Wingdings"/>
                <w:i/>
                <w:spacing w:val="-10"/>
                <w:sz w:val="23"/>
              </w:rPr>
              <w:t></w:t>
            </w:r>
          </w:p>
        </w:tc>
        <w:tc>
          <w:tcPr>
            <w:tcW w:w="565" w:type="dxa"/>
          </w:tcPr>
          <w:p w14:paraId="52435737" w14:textId="77777777" w:rsidR="00234DE3" w:rsidRDefault="00234DE3">
            <w:pPr>
              <w:pStyle w:val="TableParagraph"/>
              <w:rPr>
                <w:rFonts w:ascii="Times New Roman"/>
                <w:sz w:val="20"/>
              </w:rPr>
            </w:pPr>
          </w:p>
        </w:tc>
        <w:tc>
          <w:tcPr>
            <w:tcW w:w="4537" w:type="dxa"/>
          </w:tcPr>
          <w:p w14:paraId="7C75AA20" w14:textId="67A0C7AE" w:rsidR="00234DE3" w:rsidRDefault="00A2032A" w:rsidP="00A2032A">
            <w:pPr>
              <w:pStyle w:val="TableParagraph"/>
              <w:rPr>
                <w:rFonts w:ascii="Times New Roman"/>
                <w:sz w:val="20"/>
              </w:rPr>
            </w:pPr>
            <w:r w:rsidRPr="00A2032A">
              <w:rPr>
                <w:rFonts w:ascii="Times New Roman"/>
                <w:sz w:val="20"/>
              </w:rPr>
              <w:t>All students were offered feedback to improve, regardless of the mark awarded.</w:t>
            </w:r>
            <w:r w:rsidRPr="00A2032A">
              <w:rPr>
                <w:rFonts w:ascii="Times New Roman"/>
                <w:sz w:val="20"/>
              </w:rPr>
              <w:t> </w:t>
            </w:r>
          </w:p>
        </w:tc>
      </w:tr>
      <w:tr w:rsidR="00234DE3" w14:paraId="4ECE835B" w14:textId="77777777">
        <w:trPr>
          <w:trHeight w:val="520"/>
        </w:trPr>
        <w:tc>
          <w:tcPr>
            <w:tcW w:w="390" w:type="dxa"/>
          </w:tcPr>
          <w:p w14:paraId="00090298" w14:textId="77777777" w:rsidR="00234DE3" w:rsidRDefault="0089619A">
            <w:pPr>
              <w:pStyle w:val="TableParagraph"/>
              <w:spacing w:line="226" w:lineRule="exact"/>
              <w:ind w:right="46"/>
              <w:jc w:val="center"/>
              <w:rPr>
                <w:rFonts w:ascii="Arial"/>
                <w:sz w:val="20"/>
              </w:rPr>
            </w:pPr>
            <w:r>
              <w:rPr>
                <w:rFonts w:ascii="Arial"/>
                <w:spacing w:val="-10"/>
                <w:sz w:val="20"/>
              </w:rPr>
              <w:t>3</w:t>
            </w:r>
          </w:p>
        </w:tc>
        <w:tc>
          <w:tcPr>
            <w:tcW w:w="3291" w:type="dxa"/>
          </w:tcPr>
          <w:p w14:paraId="74B531EB" w14:textId="77777777" w:rsidR="00234DE3" w:rsidRDefault="0089619A">
            <w:pPr>
              <w:pStyle w:val="TableParagraph"/>
              <w:spacing w:before="2"/>
              <w:ind w:left="110"/>
            </w:pPr>
            <w:r>
              <w:t>Is</w:t>
            </w:r>
            <w:r>
              <w:rPr>
                <w:spacing w:val="-5"/>
              </w:rPr>
              <w:t xml:space="preserve"> </w:t>
            </w:r>
            <w:r>
              <w:t>feedback</w:t>
            </w:r>
            <w:r>
              <w:rPr>
                <w:spacing w:val="-5"/>
              </w:rPr>
              <w:t xml:space="preserve"> </w:t>
            </w:r>
            <w:r>
              <w:rPr>
                <w:spacing w:val="-2"/>
              </w:rPr>
              <w:t>constructive?</w:t>
            </w:r>
          </w:p>
        </w:tc>
        <w:tc>
          <w:tcPr>
            <w:tcW w:w="571" w:type="dxa"/>
          </w:tcPr>
          <w:p w14:paraId="6649071F" w14:textId="049545B4" w:rsidR="00234DE3" w:rsidRDefault="00A2032A">
            <w:pPr>
              <w:pStyle w:val="TableParagraph"/>
              <w:rPr>
                <w:rFonts w:ascii="Times New Roman"/>
                <w:sz w:val="20"/>
              </w:rPr>
            </w:pPr>
            <w:r>
              <w:rPr>
                <w:rFonts w:ascii="Wingdings" w:hAnsi="Wingdings"/>
                <w:i/>
                <w:spacing w:val="-10"/>
                <w:sz w:val="23"/>
              </w:rPr>
              <w:t></w:t>
            </w:r>
          </w:p>
        </w:tc>
        <w:tc>
          <w:tcPr>
            <w:tcW w:w="565" w:type="dxa"/>
          </w:tcPr>
          <w:p w14:paraId="1AA31664" w14:textId="77777777" w:rsidR="00234DE3" w:rsidRDefault="00234DE3">
            <w:pPr>
              <w:pStyle w:val="TableParagraph"/>
              <w:rPr>
                <w:rFonts w:ascii="Times New Roman"/>
                <w:sz w:val="20"/>
              </w:rPr>
            </w:pPr>
          </w:p>
        </w:tc>
        <w:tc>
          <w:tcPr>
            <w:tcW w:w="4537" w:type="dxa"/>
          </w:tcPr>
          <w:p w14:paraId="3A470865" w14:textId="635C099C" w:rsidR="00234DE3" w:rsidRDefault="00A2032A" w:rsidP="00A2032A">
            <w:pPr>
              <w:pStyle w:val="TableParagraph"/>
              <w:rPr>
                <w:rFonts w:ascii="Times New Roman"/>
                <w:sz w:val="20"/>
              </w:rPr>
            </w:pPr>
            <w:r w:rsidRPr="00A2032A">
              <w:rPr>
                <w:rFonts w:ascii="Times New Roman"/>
                <w:sz w:val="20"/>
              </w:rPr>
              <w:t>All feedback is framed in a positive light and offers areas to improve and advice for future assignments. The feedback given is clear, supportive and highlights strengths.</w:t>
            </w:r>
            <w:r w:rsidRPr="00A2032A">
              <w:rPr>
                <w:rFonts w:ascii="Times New Roman"/>
                <w:sz w:val="20"/>
              </w:rPr>
              <w:t> </w:t>
            </w:r>
          </w:p>
          <w:p w14:paraId="7D9EC3E7" w14:textId="77777777" w:rsidR="00A2032A" w:rsidRPr="00A2032A" w:rsidRDefault="00A2032A" w:rsidP="00A2032A">
            <w:pPr>
              <w:ind w:firstLine="720"/>
            </w:pPr>
          </w:p>
        </w:tc>
      </w:tr>
      <w:tr w:rsidR="00234DE3" w14:paraId="4187C1B2" w14:textId="77777777">
        <w:trPr>
          <w:trHeight w:val="1005"/>
        </w:trPr>
        <w:tc>
          <w:tcPr>
            <w:tcW w:w="390" w:type="dxa"/>
          </w:tcPr>
          <w:p w14:paraId="63921F6F" w14:textId="77777777" w:rsidR="00234DE3" w:rsidRDefault="0089619A">
            <w:pPr>
              <w:pStyle w:val="TableParagraph"/>
              <w:spacing w:line="220" w:lineRule="exact"/>
              <w:ind w:right="46"/>
              <w:jc w:val="center"/>
              <w:rPr>
                <w:rFonts w:ascii="Arial"/>
                <w:sz w:val="20"/>
              </w:rPr>
            </w:pPr>
            <w:r>
              <w:rPr>
                <w:rFonts w:ascii="Arial"/>
                <w:spacing w:val="-10"/>
                <w:sz w:val="20"/>
              </w:rPr>
              <w:t>4</w:t>
            </w:r>
          </w:p>
        </w:tc>
        <w:tc>
          <w:tcPr>
            <w:tcW w:w="3291" w:type="dxa"/>
          </w:tcPr>
          <w:p w14:paraId="77CCDC4F" w14:textId="77777777" w:rsidR="00234DE3" w:rsidRDefault="0089619A">
            <w:pPr>
              <w:pStyle w:val="TableParagraph"/>
              <w:ind w:left="110" w:right="703"/>
            </w:pPr>
            <w:r>
              <w:t>Is</w:t>
            </w:r>
            <w:r>
              <w:rPr>
                <w:spacing w:val="-9"/>
              </w:rPr>
              <w:t xml:space="preserve"> </w:t>
            </w:r>
            <w:r>
              <w:t>the</w:t>
            </w:r>
            <w:r>
              <w:rPr>
                <w:spacing w:val="-9"/>
              </w:rPr>
              <w:t xml:space="preserve"> </w:t>
            </w:r>
            <w:r>
              <w:t>feedback</w:t>
            </w:r>
            <w:r>
              <w:rPr>
                <w:spacing w:val="-9"/>
              </w:rPr>
              <w:t xml:space="preserve"> </w:t>
            </w:r>
            <w:r>
              <w:t>linked</w:t>
            </w:r>
            <w:r>
              <w:rPr>
                <w:spacing w:val="-9"/>
              </w:rPr>
              <w:t xml:space="preserve"> </w:t>
            </w:r>
            <w:r>
              <w:t>to</w:t>
            </w:r>
            <w:r>
              <w:rPr>
                <w:spacing w:val="-9"/>
              </w:rPr>
              <w:t xml:space="preserve"> </w:t>
            </w:r>
            <w:r>
              <w:t>the appropriate category/ classification of the</w:t>
            </w:r>
          </w:p>
          <w:p w14:paraId="092CADA0" w14:textId="77777777" w:rsidR="00234DE3" w:rsidRDefault="0089619A">
            <w:pPr>
              <w:pStyle w:val="TableParagraph"/>
              <w:spacing w:line="236" w:lineRule="exact"/>
              <w:ind w:left="110"/>
            </w:pPr>
            <w:r>
              <w:t>assessment</w:t>
            </w:r>
            <w:r>
              <w:rPr>
                <w:spacing w:val="-10"/>
              </w:rPr>
              <w:t xml:space="preserve"> </w:t>
            </w:r>
            <w:r>
              <w:rPr>
                <w:spacing w:val="-2"/>
              </w:rPr>
              <w:t>criteria?</w:t>
            </w:r>
          </w:p>
        </w:tc>
        <w:tc>
          <w:tcPr>
            <w:tcW w:w="571" w:type="dxa"/>
          </w:tcPr>
          <w:p w14:paraId="120D8E65" w14:textId="6D9FAC1B" w:rsidR="00234DE3" w:rsidRDefault="00A2032A">
            <w:pPr>
              <w:pStyle w:val="TableParagraph"/>
              <w:rPr>
                <w:rFonts w:ascii="Times New Roman"/>
                <w:sz w:val="20"/>
              </w:rPr>
            </w:pPr>
            <w:r>
              <w:rPr>
                <w:rFonts w:ascii="Wingdings" w:hAnsi="Wingdings"/>
                <w:i/>
                <w:spacing w:val="-10"/>
                <w:sz w:val="23"/>
              </w:rPr>
              <w:t></w:t>
            </w:r>
          </w:p>
        </w:tc>
        <w:tc>
          <w:tcPr>
            <w:tcW w:w="565" w:type="dxa"/>
          </w:tcPr>
          <w:p w14:paraId="2D1C862B" w14:textId="77777777" w:rsidR="00234DE3" w:rsidRDefault="00234DE3">
            <w:pPr>
              <w:pStyle w:val="TableParagraph"/>
              <w:rPr>
                <w:rFonts w:ascii="Times New Roman"/>
                <w:sz w:val="20"/>
              </w:rPr>
            </w:pPr>
          </w:p>
        </w:tc>
        <w:tc>
          <w:tcPr>
            <w:tcW w:w="4537" w:type="dxa"/>
          </w:tcPr>
          <w:p w14:paraId="3A53F26B" w14:textId="62013C2B" w:rsidR="00234DE3" w:rsidRDefault="00A2032A" w:rsidP="00A2032A">
            <w:pPr>
              <w:pStyle w:val="TableParagraph"/>
              <w:rPr>
                <w:rFonts w:ascii="Times New Roman"/>
                <w:sz w:val="20"/>
              </w:rPr>
            </w:pPr>
            <w:r w:rsidRPr="00A2032A">
              <w:rPr>
                <w:rFonts w:ascii="Times New Roman"/>
                <w:sz w:val="20"/>
              </w:rPr>
              <w:t>All feedback was linked to appropriate areas of the marking rubric.</w:t>
            </w:r>
            <w:r w:rsidRPr="00A2032A">
              <w:rPr>
                <w:rFonts w:ascii="Times New Roman"/>
                <w:sz w:val="20"/>
              </w:rPr>
              <w:t> </w:t>
            </w:r>
          </w:p>
        </w:tc>
      </w:tr>
      <w:tr w:rsidR="00234DE3" w14:paraId="47B692D0" w14:textId="77777777">
        <w:trPr>
          <w:trHeight w:val="500"/>
        </w:trPr>
        <w:tc>
          <w:tcPr>
            <w:tcW w:w="390" w:type="dxa"/>
          </w:tcPr>
          <w:p w14:paraId="101EA6CE" w14:textId="77777777" w:rsidR="00234DE3" w:rsidRDefault="0089619A">
            <w:pPr>
              <w:pStyle w:val="TableParagraph"/>
              <w:spacing w:line="225" w:lineRule="exact"/>
              <w:ind w:right="46"/>
              <w:jc w:val="center"/>
              <w:rPr>
                <w:rFonts w:ascii="Arial"/>
                <w:sz w:val="20"/>
              </w:rPr>
            </w:pPr>
            <w:r>
              <w:rPr>
                <w:rFonts w:ascii="Arial"/>
                <w:spacing w:val="-10"/>
                <w:sz w:val="20"/>
              </w:rPr>
              <w:t>5</w:t>
            </w:r>
          </w:p>
        </w:tc>
        <w:tc>
          <w:tcPr>
            <w:tcW w:w="3291" w:type="dxa"/>
          </w:tcPr>
          <w:p w14:paraId="02F1D7D9" w14:textId="77777777" w:rsidR="00234DE3" w:rsidRDefault="0089619A">
            <w:pPr>
              <w:pStyle w:val="TableParagraph"/>
              <w:spacing w:line="243" w:lineRule="exact"/>
              <w:ind w:left="110"/>
            </w:pPr>
            <w:r>
              <w:t>Is</w:t>
            </w:r>
            <w:r>
              <w:rPr>
                <w:spacing w:val="-5"/>
              </w:rPr>
              <w:t xml:space="preserve"> </w:t>
            </w:r>
            <w:r>
              <w:t>the</w:t>
            </w:r>
            <w:r>
              <w:rPr>
                <w:spacing w:val="-5"/>
              </w:rPr>
              <w:t xml:space="preserve"> </w:t>
            </w:r>
            <w:r>
              <w:t>feedback</w:t>
            </w:r>
            <w:r>
              <w:rPr>
                <w:spacing w:val="-5"/>
              </w:rPr>
              <w:t xml:space="preserve"> </w:t>
            </w:r>
            <w:r>
              <w:t>consistent</w:t>
            </w:r>
            <w:r>
              <w:rPr>
                <w:spacing w:val="-5"/>
              </w:rPr>
              <w:t xml:space="preserve"> </w:t>
            </w:r>
            <w:r>
              <w:t>across</w:t>
            </w:r>
            <w:r>
              <w:rPr>
                <w:spacing w:val="-4"/>
              </w:rPr>
              <w:t xml:space="preserve"> </w:t>
            </w:r>
            <w:r>
              <w:rPr>
                <w:spacing w:val="-5"/>
              </w:rPr>
              <w:t>the</w:t>
            </w:r>
          </w:p>
          <w:p w14:paraId="12F25D5A" w14:textId="77777777" w:rsidR="00234DE3" w:rsidRDefault="0089619A">
            <w:pPr>
              <w:pStyle w:val="TableParagraph"/>
              <w:spacing w:line="237" w:lineRule="exact"/>
              <w:ind w:left="110"/>
            </w:pPr>
            <w:r>
              <w:rPr>
                <w:spacing w:val="-2"/>
              </w:rPr>
              <w:t>sample?</w:t>
            </w:r>
          </w:p>
        </w:tc>
        <w:tc>
          <w:tcPr>
            <w:tcW w:w="571" w:type="dxa"/>
          </w:tcPr>
          <w:p w14:paraId="76F3FE0A" w14:textId="219A7DF9" w:rsidR="00234DE3" w:rsidRDefault="00A2032A">
            <w:pPr>
              <w:pStyle w:val="TableParagraph"/>
              <w:rPr>
                <w:rFonts w:ascii="Times New Roman"/>
                <w:sz w:val="20"/>
              </w:rPr>
            </w:pPr>
            <w:r>
              <w:rPr>
                <w:rFonts w:ascii="Wingdings" w:hAnsi="Wingdings"/>
                <w:i/>
                <w:spacing w:val="-10"/>
                <w:sz w:val="23"/>
              </w:rPr>
              <w:t></w:t>
            </w:r>
          </w:p>
        </w:tc>
        <w:tc>
          <w:tcPr>
            <w:tcW w:w="565" w:type="dxa"/>
          </w:tcPr>
          <w:p w14:paraId="0965CD42" w14:textId="77777777" w:rsidR="00234DE3" w:rsidRDefault="00234DE3">
            <w:pPr>
              <w:pStyle w:val="TableParagraph"/>
              <w:rPr>
                <w:rFonts w:ascii="Times New Roman"/>
                <w:sz w:val="20"/>
              </w:rPr>
            </w:pPr>
          </w:p>
        </w:tc>
        <w:tc>
          <w:tcPr>
            <w:tcW w:w="4537" w:type="dxa"/>
          </w:tcPr>
          <w:p w14:paraId="218007C3" w14:textId="5937D2D3" w:rsidR="00234DE3" w:rsidRDefault="00A2032A" w:rsidP="00A2032A">
            <w:pPr>
              <w:pStyle w:val="TableParagraph"/>
              <w:rPr>
                <w:rFonts w:ascii="Times New Roman"/>
                <w:sz w:val="20"/>
              </w:rPr>
            </w:pPr>
            <w:r w:rsidRPr="00A2032A">
              <w:rPr>
                <w:rFonts w:ascii="Times New Roman"/>
                <w:sz w:val="20"/>
              </w:rPr>
              <w:t>Feedback was detailed and consistent across all areas of the sample.</w:t>
            </w:r>
            <w:r w:rsidRPr="00A2032A">
              <w:rPr>
                <w:rFonts w:ascii="Times New Roman"/>
                <w:sz w:val="20"/>
              </w:rPr>
              <w:t>   </w:t>
            </w:r>
          </w:p>
        </w:tc>
      </w:tr>
      <w:tr w:rsidR="00234DE3" w14:paraId="47B2DCD4" w14:textId="77777777">
        <w:trPr>
          <w:trHeight w:val="745"/>
        </w:trPr>
        <w:tc>
          <w:tcPr>
            <w:tcW w:w="390" w:type="dxa"/>
          </w:tcPr>
          <w:p w14:paraId="422B20A3" w14:textId="77777777" w:rsidR="00234DE3" w:rsidRDefault="0089619A">
            <w:pPr>
              <w:pStyle w:val="TableParagraph"/>
              <w:spacing w:line="225" w:lineRule="exact"/>
              <w:ind w:right="46"/>
              <w:jc w:val="center"/>
              <w:rPr>
                <w:rFonts w:ascii="Arial"/>
                <w:sz w:val="20"/>
              </w:rPr>
            </w:pPr>
            <w:r>
              <w:rPr>
                <w:rFonts w:ascii="Arial"/>
                <w:spacing w:val="-10"/>
                <w:sz w:val="20"/>
              </w:rPr>
              <w:t>6</w:t>
            </w:r>
          </w:p>
        </w:tc>
        <w:tc>
          <w:tcPr>
            <w:tcW w:w="3291" w:type="dxa"/>
          </w:tcPr>
          <w:p w14:paraId="0B8FD659" w14:textId="77777777" w:rsidR="00234DE3" w:rsidRDefault="0089619A">
            <w:pPr>
              <w:pStyle w:val="TableParagraph"/>
              <w:spacing w:line="243" w:lineRule="exact"/>
              <w:ind w:left="110"/>
            </w:pPr>
            <w:r>
              <w:t>Is</w:t>
            </w:r>
            <w:r>
              <w:rPr>
                <w:spacing w:val="-7"/>
              </w:rPr>
              <w:t xml:space="preserve"> </w:t>
            </w:r>
            <w:r>
              <w:t>there</w:t>
            </w:r>
            <w:r>
              <w:rPr>
                <w:spacing w:val="-10"/>
              </w:rPr>
              <w:t xml:space="preserve"> </w:t>
            </w:r>
            <w:r>
              <w:t>mention</w:t>
            </w:r>
            <w:r>
              <w:rPr>
                <w:spacing w:val="-10"/>
              </w:rPr>
              <w:t xml:space="preserve"> </w:t>
            </w:r>
            <w:r>
              <w:t>of</w:t>
            </w:r>
            <w:r>
              <w:rPr>
                <w:spacing w:val="-5"/>
              </w:rPr>
              <w:t xml:space="preserve"> </w:t>
            </w:r>
            <w:r>
              <w:t>improvement</w:t>
            </w:r>
            <w:r>
              <w:rPr>
                <w:spacing w:val="-4"/>
              </w:rPr>
              <w:t xml:space="preserve"> </w:t>
            </w:r>
            <w:r>
              <w:rPr>
                <w:spacing w:val="-5"/>
              </w:rPr>
              <w:t>to</w:t>
            </w:r>
          </w:p>
          <w:p w14:paraId="281ED299" w14:textId="77777777" w:rsidR="00234DE3" w:rsidRDefault="0089619A">
            <w:pPr>
              <w:pStyle w:val="TableParagraph"/>
              <w:spacing w:line="246" w:lineRule="exact"/>
              <w:ind w:left="110"/>
            </w:pPr>
            <w:r>
              <w:t>referencing</w:t>
            </w:r>
            <w:r>
              <w:rPr>
                <w:spacing w:val="-12"/>
              </w:rPr>
              <w:t xml:space="preserve"> </w:t>
            </w:r>
            <w:r>
              <w:t>and</w:t>
            </w:r>
            <w:r>
              <w:rPr>
                <w:spacing w:val="-11"/>
              </w:rPr>
              <w:t xml:space="preserve"> </w:t>
            </w:r>
            <w:r>
              <w:t>consideration</w:t>
            </w:r>
            <w:r>
              <w:rPr>
                <w:spacing w:val="-8"/>
              </w:rPr>
              <w:t xml:space="preserve"> </w:t>
            </w:r>
            <w:r>
              <w:t>of</w:t>
            </w:r>
            <w:r>
              <w:rPr>
                <w:spacing w:val="-12"/>
              </w:rPr>
              <w:t xml:space="preserve"> </w:t>
            </w:r>
            <w:r>
              <w:t>unfair practice, where relevant?</w:t>
            </w:r>
          </w:p>
        </w:tc>
        <w:tc>
          <w:tcPr>
            <w:tcW w:w="571" w:type="dxa"/>
          </w:tcPr>
          <w:p w14:paraId="41820F40" w14:textId="3EDF7E2B" w:rsidR="00234DE3" w:rsidRDefault="00A2032A">
            <w:pPr>
              <w:pStyle w:val="TableParagraph"/>
              <w:rPr>
                <w:rFonts w:ascii="Times New Roman"/>
                <w:sz w:val="20"/>
              </w:rPr>
            </w:pPr>
            <w:r>
              <w:rPr>
                <w:rFonts w:ascii="Wingdings" w:hAnsi="Wingdings"/>
                <w:i/>
                <w:spacing w:val="-10"/>
                <w:sz w:val="23"/>
              </w:rPr>
              <w:t></w:t>
            </w:r>
          </w:p>
        </w:tc>
        <w:tc>
          <w:tcPr>
            <w:tcW w:w="565" w:type="dxa"/>
          </w:tcPr>
          <w:p w14:paraId="358FD1A8" w14:textId="77777777" w:rsidR="00234DE3" w:rsidRDefault="00234DE3">
            <w:pPr>
              <w:pStyle w:val="TableParagraph"/>
              <w:rPr>
                <w:rFonts w:ascii="Times New Roman"/>
                <w:sz w:val="20"/>
              </w:rPr>
            </w:pPr>
          </w:p>
        </w:tc>
        <w:tc>
          <w:tcPr>
            <w:tcW w:w="4537" w:type="dxa"/>
          </w:tcPr>
          <w:p w14:paraId="696AF7D7" w14:textId="3B552FEC" w:rsidR="00234DE3" w:rsidRDefault="00A2032A">
            <w:pPr>
              <w:pStyle w:val="TableParagraph"/>
              <w:rPr>
                <w:rFonts w:ascii="Times New Roman"/>
                <w:sz w:val="20"/>
              </w:rPr>
            </w:pPr>
            <w:r>
              <w:rPr>
                <w:rFonts w:ascii="Times New Roman"/>
                <w:sz w:val="20"/>
              </w:rPr>
              <w:t xml:space="preserve">The student who submitted has had specified feedback relating to referencing and unfair practice where relevant. </w:t>
            </w:r>
          </w:p>
        </w:tc>
      </w:tr>
      <w:tr w:rsidR="00234DE3" w14:paraId="3F90D149" w14:textId="77777777">
        <w:trPr>
          <w:trHeight w:val="950"/>
        </w:trPr>
        <w:tc>
          <w:tcPr>
            <w:tcW w:w="390" w:type="dxa"/>
          </w:tcPr>
          <w:p w14:paraId="33CE962B" w14:textId="77777777" w:rsidR="00234DE3" w:rsidRDefault="0089619A">
            <w:pPr>
              <w:pStyle w:val="TableParagraph"/>
              <w:spacing w:line="225" w:lineRule="exact"/>
              <w:ind w:right="46"/>
              <w:jc w:val="center"/>
              <w:rPr>
                <w:rFonts w:ascii="Arial"/>
                <w:sz w:val="20"/>
              </w:rPr>
            </w:pPr>
            <w:r>
              <w:rPr>
                <w:rFonts w:ascii="Arial"/>
                <w:spacing w:val="-10"/>
                <w:sz w:val="20"/>
              </w:rPr>
              <w:t>7</w:t>
            </w:r>
          </w:p>
        </w:tc>
        <w:tc>
          <w:tcPr>
            <w:tcW w:w="8964" w:type="dxa"/>
            <w:gridSpan w:val="4"/>
          </w:tcPr>
          <w:p w14:paraId="1763D1B4" w14:textId="77777777" w:rsidR="00234DE3" w:rsidRDefault="0089619A">
            <w:pPr>
              <w:pStyle w:val="TableParagraph"/>
              <w:spacing w:line="244" w:lineRule="exact"/>
              <w:ind w:left="210"/>
              <w:rPr>
                <w:b/>
              </w:rPr>
            </w:pPr>
            <w:r>
              <w:rPr>
                <w:b/>
              </w:rPr>
              <w:t>Actions</w:t>
            </w:r>
            <w:r>
              <w:rPr>
                <w:b/>
                <w:spacing w:val="-3"/>
              </w:rPr>
              <w:t xml:space="preserve"> </w:t>
            </w:r>
            <w:r>
              <w:rPr>
                <w:b/>
              </w:rPr>
              <w:t>to</w:t>
            </w:r>
            <w:r>
              <w:rPr>
                <w:b/>
                <w:spacing w:val="-1"/>
              </w:rPr>
              <w:t xml:space="preserve"> </w:t>
            </w:r>
            <w:r>
              <w:rPr>
                <w:b/>
                <w:spacing w:val="-2"/>
              </w:rPr>
              <w:t>complete</w:t>
            </w:r>
          </w:p>
          <w:p w14:paraId="6B70B750" w14:textId="5933D3CE" w:rsidR="00234DE3" w:rsidRDefault="00A2032A">
            <w:pPr>
              <w:pStyle w:val="TableParagraph"/>
              <w:spacing w:before="242"/>
              <w:rPr>
                <w:rFonts w:ascii="Arial"/>
              </w:rPr>
            </w:pPr>
            <w:r>
              <w:rPr>
                <w:rFonts w:ascii="Arial"/>
              </w:rPr>
              <w:t xml:space="preserve">No actions at this time. </w:t>
            </w:r>
          </w:p>
          <w:p w14:paraId="5E35587E" w14:textId="77777777" w:rsidR="00234DE3" w:rsidRDefault="0089619A">
            <w:pPr>
              <w:pStyle w:val="TableParagraph"/>
              <w:spacing w:line="191" w:lineRule="exact"/>
              <w:ind w:left="110"/>
              <w:rPr>
                <w:rFonts w:ascii="Arial"/>
                <w:i/>
                <w:sz w:val="18"/>
              </w:rPr>
            </w:pPr>
            <w:r>
              <w:rPr>
                <w:rFonts w:ascii="Arial"/>
                <w:i/>
                <w:color w:val="A6A6A6"/>
                <w:sz w:val="18"/>
              </w:rPr>
              <w:t>This</w:t>
            </w:r>
            <w:r>
              <w:rPr>
                <w:rFonts w:ascii="Arial"/>
                <w:i/>
                <w:color w:val="A6A6A6"/>
                <w:spacing w:val="-3"/>
                <w:sz w:val="18"/>
              </w:rPr>
              <w:t xml:space="preserve"> </w:t>
            </w:r>
            <w:r>
              <w:rPr>
                <w:rFonts w:ascii="Arial"/>
                <w:i/>
                <w:color w:val="A6A6A6"/>
                <w:sz w:val="18"/>
              </w:rPr>
              <w:t>box</w:t>
            </w:r>
            <w:r>
              <w:rPr>
                <w:rFonts w:ascii="Arial"/>
                <w:i/>
                <w:color w:val="A6A6A6"/>
                <w:spacing w:val="-1"/>
                <w:sz w:val="18"/>
              </w:rPr>
              <w:t xml:space="preserve"> </w:t>
            </w:r>
            <w:r>
              <w:rPr>
                <w:rFonts w:ascii="Arial"/>
                <w:i/>
                <w:color w:val="A6A6A6"/>
                <w:sz w:val="18"/>
              </w:rPr>
              <w:t>will</w:t>
            </w:r>
            <w:r>
              <w:rPr>
                <w:rFonts w:ascii="Arial"/>
                <w:i/>
                <w:color w:val="A6A6A6"/>
                <w:spacing w:val="-1"/>
                <w:sz w:val="18"/>
              </w:rPr>
              <w:t xml:space="preserve"> </w:t>
            </w:r>
            <w:r>
              <w:rPr>
                <w:rFonts w:ascii="Arial"/>
                <w:i/>
                <w:color w:val="A6A6A6"/>
                <w:sz w:val="18"/>
              </w:rPr>
              <w:t>expand</w:t>
            </w:r>
            <w:r>
              <w:rPr>
                <w:rFonts w:ascii="Arial"/>
                <w:i/>
                <w:color w:val="A6A6A6"/>
                <w:spacing w:val="-1"/>
                <w:sz w:val="18"/>
              </w:rPr>
              <w:t xml:space="preserve"> </w:t>
            </w:r>
            <w:r>
              <w:rPr>
                <w:rFonts w:ascii="Arial"/>
                <w:i/>
                <w:color w:val="A6A6A6"/>
                <w:sz w:val="18"/>
              </w:rPr>
              <w:t>as</w:t>
            </w:r>
            <w:r>
              <w:rPr>
                <w:rFonts w:ascii="Arial"/>
                <w:i/>
                <w:color w:val="A6A6A6"/>
                <w:spacing w:val="-1"/>
                <w:sz w:val="18"/>
              </w:rPr>
              <w:t xml:space="preserve"> </w:t>
            </w:r>
            <w:r>
              <w:rPr>
                <w:rFonts w:ascii="Arial"/>
                <w:i/>
                <w:color w:val="A6A6A6"/>
                <w:sz w:val="18"/>
              </w:rPr>
              <w:t xml:space="preserve">you </w:t>
            </w:r>
            <w:r>
              <w:rPr>
                <w:rFonts w:ascii="Arial"/>
                <w:i/>
                <w:color w:val="A6A6A6"/>
                <w:spacing w:val="-4"/>
                <w:sz w:val="18"/>
              </w:rPr>
              <w:t>type</w:t>
            </w:r>
          </w:p>
        </w:tc>
      </w:tr>
      <w:tr w:rsidR="00234DE3" w14:paraId="6A1F084D" w14:textId="77777777">
        <w:trPr>
          <w:trHeight w:val="950"/>
        </w:trPr>
        <w:tc>
          <w:tcPr>
            <w:tcW w:w="390" w:type="dxa"/>
          </w:tcPr>
          <w:p w14:paraId="31B9AC7F" w14:textId="77777777" w:rsidR="00234DE3" w:rsidRDefault="0089619A">
            <w:pPr>
              <w:pStyle w:val="TableParagraph"/>
              <w:spacing w:line="225" w:lineRule="exact"/>
              <w:ind w:right="46"/>
              <w:jc w:val="center"/>
              <w:rPr>
                <w:rFonts w:ascii="Arial"/>
                <w:sz w:val="20"/>
              </w:rPr>
            </w:pPr>
            <w:r>
              <w:rPr>
                <w:rFonts w:ascii="Arial"/>
                <w:spacing w:val="-10"/>
                <w:sz w:val="20"/>
              </w:rPr>
              <w:t>8</w:t>
            </w:r>
          </w:p>
        </w:tc>
        <w:tc>
          <w:tcPr>
            <w:tcW w:w="8964" w:type="dxa"/>
            <w:gridSpan w:val="4"/>
          </w:tcPr>
          <w:p w14:paraId="3B1B48D9" w14:textId="77777777" w:rsidR="00234DE3" w:rsidRDefault="0089619A">
            <w:pPr>
              <w:pStyle w:val="TableParagraph"/>
              <w:spacing w:line="244" w:lineRule="exact"/>
              <w:ind w:left="210"/>
              <w:rPr>
                <w:b/>
              </w:rPr>
            </w:pPr>
            <w:r>
              <w:rPr>
                <w:b/>
              </w:rPr>
              <w:t>How</w:t>
            </w:r>
            <w:r>
              <w:rPr>
                <w:b/>
                <w:spacing w:val="-10"/>
              </w:rPr>
              <w:t xml:space="preserve"> </w:t>
            </w:r>
            <w:r>
              <w:rPr>
                <w:b/>
              </w:rPr>
              <w:t>was</w:t>
            </w:r>
            <w:r>
              <w:rPr>
                <w:b/>
                <w:spacing w:val="-9"/>
              </w:rPr>
              <w:t xml:space="preserve"> </w:t>
            </w:r>
            <w:r>
              <w:rPr>
                <w:b/>
              </w:rPr>
              <w:t>agreement</w:t>
            </w:r>
            <w:r>
              <w:rPr>
                <w:b/>
                <w:spacing w:val="-13"/>
              </w:rPr>
              <w:t xml:space="preserve"> </w:t>
            </w:r>
            <w:r>
              <w:rPr>
                <w:b/>
              </w:rPr>
              <w:t>between</w:t>
            </w:r>
            <w:r>
              <w:rPr>
                <w:b/>
                <w:spacing w:val="-9"/>
              </w:rPr>
              <w:t xml:space="preserve"> </w:t>
            </w:r>
            <w:r>
              <w:rPr>
                <w:b/>
              </w:rPr>
              <w:t>markers</w:t>
            </w:r>
            <w:r>
              <w:rPr>
                <w:b/>
                <w:spacing w:val="-8"/>
              </w:rPr>
              <w:t xml:space="preserve"> </w:t>
            </w:r>
            <w:r>
              <w:rPr>
                <w:b/>
                <w:spacing w:val="-2"/>
              </w:rPr>
              <w:t>reached?</w:t>
            </w:r>
          </w:p>
          <w:p w14:paraId="20C675F7" w14:textId="7EB088CA" w:rsidR="00234DE3" w:rsidRDefault="00A2032A" w:rsidP="00A2032A">
            <w:pPr>
              <w:pStyle w:val="TableParagraph"/>
              <w:spacing w:before="236"/>
              <w:rPr>
                <w:rFonts w:ascii="Arial"/>
              </w:rPr>
            </w:pPr>
            <w:r w:rsidRPr="00A2032A">
              <w:rPr>
                <w:rFonts w:ascii="Arial"/>
                <w:b/>
                <w:bCs/>
              </w:rPr>
              <w:t>After both parties marked and moderated, a meeting was held in order to discuss the marks.</w:t>
            </w:r>
            <w:r w:rsidRPr="00A2032A">
              <w:rPr>
                <w:rFonts w:ascii="Arial"/>
              </w:rPr>
              <w:t> </w:t>
            </w:r>
          </w:p>
          <w:p w14:paraId="78A842FE" w14:textId="77777777" w:rsidR="00234DE3" w:rsidRDefault="0089619A">
            <w:pPr>
              <w:pStyle w:val="TableParagraph"/>
              <w:spacing w:before="1" w:line="196" w:lineRule="exact"/>
              <w:ind w:left="110"/>
              <w:rPr>
                <w:rFonts w:ascii="Arial"/>
                <w:i/>
                <w:sz w:val="18"/>
              </w:rPr>
            </w:pPr>
            <w:r>
              <w:rPr>
                <w:rFonts w:ascii="Arial"/>
                <w:i/>
                <w:color w:val="A6A6A6"/>
                <w:sz w:val="18"/>
              </w:rPr>
              <w:t>This</w:t>
            </w:r>
            <w:r>
              <w:rPr>
                <w:rFonts w:ascii="Arial"/>
                <w:i/>
                <w:color w:val="A6A6A6"/>
                <w:spacing w:val="-3"/>
                <w:sz w:val="18"/>
              </w:rPr>
              <w:t xml:space="preserve"> </w:t>
            </w:r>
            <w:r>
              <w:rPr>
                <w:rFonts w:ascii="Arial"/>
                <w:i/>
                <w:color w:val="A6A6A6"/>
                <w:sz w:val="18"/>
              </w:rPr>
              <w:t>box</w:t>
            </w:r>
            <w:r>
              <w:rPr>
                <w:rFonts w:ascii="Arial"/>
                <w:i/>
                <w:color w:val="A6A6A6"/>
                <w:spacing w:val="-1"/>
                <w:sz w:val="18"/>
              </w:rPr>
              <w:t xml:space="preserve"> </w:t>
            </w:r>
            <w:r>
              <w:rPr>
                <w:rFonts w:ascii="Arial"/>
                <w:i/>
                <w:color w:val="A6A6A6"/>
                <w:sz w:val="18"/>
              </w:rPr>
              <w:t>will</w:t>
            </w:r>
            <w:r>
              <w:rPr>
                <w:rFonts w:ascii="Arial"/>
                <w:i/>
                <w:color w:val="A6A6A6"/>
                <w:spacing w:val="-1"/>
                <w:sz w:val="18"/>
              </w:rPr>
              <w:t xml:space="preserve"> </w:t>
            </w:r>
            <w:r>
              <w:rPr>
                <w:rFonts w:ascii="Arial"/>
                <w:i/>
                <w:color w:val="A6A6A6"/>
                <w:sz w:val="18"/>
              </w:rPr>
              <w:t>expand</w:t>
            </w:r>
            <w:r>
              <w:rPr>
                <w:rFonts w:ascii="Arial"/>
                <w:i/>
                <w:color w:val="A6A6A6"/>
                <w:spacing w:val="-1"/>
                <w:sz w:val="18"/>
              </w:rPr>
              <w:t xml:space="preserve"> </w:t>
            </w:r>
            <w:r>
              <w:rPr>
                <w:rFonts w:ascii="Arial"/>
                <w:i/>
                <w:color w:val="A6A6A6"/>
                <w:sz w:val="18"/>
              </w:rPr>
              <w:t>as</w:t>
            </w:r>
            <w:r>
              <w:rPr>
                <w:rFonts w:ascii="Arial"/>
                <w:i/>
                <w:color w:val="A6A6A6"/>
                <w:spacing w:val="-1"/>
                <w:sz w:val="18"/>
              </w:rPr>
              <w:t xml:space="preserve"> </w:t>
            </w:r>
            <w:r>
              <w:rPr>
                <w:rFonts w:ascii="Arial"/>
                <w:i/>
                <w:color w:val="A6A6A6"/>
                <w:sz w:val="18"/>
              </w:rPr>
              <w:t xml:space="preserve">you </w:t>
            </w:r>
            <w:r>
              <w:rPr>
                <w:rFonts w:ascii="Arial"/>
                <w:i/>
                <w:color w:val="A6A6A6"/>
                <w:spacing w:val="-4"/>
                <w:sz w:val="18"/>
              </w:rPr>
              <w:t>type</w:t>
            </w:r>
          </w:p>
        </w:tc>
      </w:tr>
    </w:tbl>
    <w:p w14:paraId="438E5FE4" w14:textId="77777777" w:rsidR="00234DE3" w:rsidRDefault="00234DE3">
      <w:pPr>
        <w:pStyle w:val="BodyText"/>
        <w:spacing w:before="15"/>
        <w:rPr>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0"/>
        <w:gridCol w:w="8933"/>
      </w:tblGrid>
      <w:tr w:rsidR="00234DE3" w14:paraId="5A625A67" w14:textId="77777777">
        <w:trPr>
          <w:trHeight w:val="915"/>
        </w:trPr>
        <w:tc>
          <w:tcPr>
            <w:tcW w:w="9353" w:type="dxa"/>
            <w:gridSpan w:val="2"/>
            <w:shd w:val="clear" w:color="auto" w:fill="F9BE8F"/>
          </w:tcPr>
          <w:p w14:paraId="48019993" w14:textId="77777777" w:rsidR="00234DE3" w:rsidRDefault="0089619A">
            <w:pPr>
              <w:pStyle w:val="TableParagraph"/>
              <w:spacing w:line="245" w:lineRule="exact"/>
              <w:ind w:left="110"/>
              <w:rPr>
                <w:rFonts w:ascii="Arial"/>
                <w:b/>
              </w:rPr>
            </w:pPr>
            <w:r>
              <w:rPr>
                <w:rFonts w:ascii="Arial"/>
                <w:b/>
              </w:rPr>
              <w:t>THIRD</w:t>
            </w:r>
            <w:r>
              <w:rPr>
                <w:rFonts w:ascii="Arial"/>
                <w:b/>
                <w:spacing w:val="-7"/>
              </w:rPr>
              <w:t xml:space="preserve"> </w:t>
            </w:r>
            <w:r>
              <w:rPr>
                <w:rFonts w:ascii="Arial"/>
                <w:b/>
                <w:spacing w:val="-2"/>
              </w:rPr>
              <w:t>MARKER</w:t>
            </w:r>
          </w:p>
          <w:p w14:paraId="006D7DE3" w14:textId="77777777" w:rsidR="00234DE3" w:rsidRDefault="0089619A">
            <w:pPr>
              <w:pStyle w:val="TableParagraph"/>
              <w:spacing w:line="223" w:lineRule="exact"/>
              <w:ind w:left="110"/>
              <w:rPr>
                <w:rFonts w:ascii="Arial"/>
                <w:sz w:val="20"/>
              </w:rPr>
            </w:pPr>
            <w:r>
              <w:rPr>
                <w:rFonts w:ascii="Arial"/>
                <w:sz w:val="20"/>
              </w:rPr>
              <w:t>Only</w:t>
            </w:r>
            <w:r>
              <w:rPr>
                <w:rFonts w:ascii="Arial"/>
                <w:spacing w:val="-5"/>
                <w:sz w:val="20"/>
              </w:rPr>
              <w:t xml:space="preserve"> </w:t>
            </w:r>
            <w:r>
              <w:rPr>
                <w:rFonts w:ascii="Arial"/>
                <w:sz w:val="20"/>
              </w:rPr>
              <w:t>required</w:t>
            </w:r>
            <w:r>
              <w:rPr>
                <w:rFonts w:ascii="Arial"/>
                <w:spacing w:val="-3"/>
                <w:sz w:val="20"/>
              </w:rPr>
              <w:t xml:space="preserve"> </w:t>
            </w:r>
            <w:r>
              <w:rPr>
                <w:rFonts w:ascii="Arial"/>
                <w:sz w:val="20"/>
              </w:rPr>
              <w:t>when</w:t>
            </w:r>
            <w:r>
              <w:rPr>
                <w:rFonts w:ascii="Arial"/>
                <w:spacing w:val="-3"/>
                <w:sz w:val="20"/>
              </w:rPr>
              <w:t xml:space="preserve"> </w:t>
            </w:r>
            <w:r>
              <w:rPr>
                <w:rFonts w:ascii="Arial"/>
                <w:sz w:val="20"/>
              </w:rPr>
              <w:t>the</w:t>
            </w:r>
            <w:r>
              <w:rPr>
                <w:rFonts w:ascii="Arial"/>
                <w:spacing w:val="-4"/>
                <w:sz w:val="20"/>
              </w:rPr>
              <w:t xml:space="preserve"> </w:t>
            </w:r>
            <w:r>
              <w:rPr>
                <w:rFonts w:ascii="Arial"/>
                <w:sz w:val="20"/>
              </w:rPr>
              <w:t>first</w:t>
            </w:r>
            <w:r>
              <w:rPr>
                <w:rFonts w:ascii="Arial"/>
                <w:spacing w:val="-3"/>
                <w:sz w:val="20"/>
              </w:rPr>
              <w:t xml:space="preserve"> </w:t>
            </w:r>
            <w:r>
              <w:rPr>
                <w:rFonts w:ascii="Arial"/>
                <w:sz w:val="20"/>
              </w:rPr>
              <w:t>two markers</w:t>
            </w:r>
            <w:r>
              <w:rPr>
                <w:rFonts w:ascii="Arial"/>
                <w:spacing w:val="-3"/>
                <w:sz w:val="20"/>
              </w:rPr>
              <w:t xml:space="preserve"> </w:t>
            </w:r>
            <w:r>
              <w:rPr>
                <w:rFonts w:ascii="Arial"/>
                <w:sz w:val="20"/>
              </w:rPr>
              <w:t>have</w:t>
            </w:r>
            <w:r>
              <w:rPr>
                <w:rFonts w:ascii="Arial"/>
                <w:spacing w:val="-4"/>
                <w:sz w:val="20"/>
              </w:rPr>
              <w:t xml:space="preserve"> </w:t>
            </w:r>
            <w:r>
              <w:rPr>
                <w:rFonts w:ascii="Arial"/>
                <w:sz w:val="20"/>
              </w:rPr>
              <w:t>been</w:t>
            </w:r>
            <w:r>
              <w:rPr>
                <w:rFonts w:ascii="Arial"/>
                <w:spacing w:val="-4"/>
                <w:sz w:val="20"/>
              </w:rPr>
              <w:t xml:space="preserve"> </w:t>
            </w:r>
            <w:r>
              <w:rPr>
                <w:rFonts w:ascii="Arial"/>
                <w:sz w:val="20"/>
              </w:rPr>
              <w:t>unable</w:t>
            </w:r>
            <w:r>
              <w:rPr>
                <w:rFonts w:ascii="Arial"/>
                <w:spacing w:val="-3"/>
                <w:sz w:val="20"/>
              </w:rPr>
              <w:t xml:space="preserve"> </w:t>
            </w:r>
            <w:r>
              <w:rPr>
                <w:rFonts w:ascii="Arial"/>
                <w:sz w:val="20"/>
              </w:rPr>
              <w:t>to</w:t>
            </w:r>
            <w:r>
              <w:rPr>
                <w:rFonts w:ascii="Arial"/>
                <w:spacing w:val="-4"/>
                <w:sz w:val="20"/>
              </w:rPr>
              <w:t xml:space="preserve"> </w:t>
            </w:r>
            <w:r>
              <w:rPr>
                <w:rFonts w:ascii="Arial"/>
                <w:sz w:val="20"/>
              </w:rPr>
              <w:t>reach</w:t>
            </w:r>
            <w:r>
              <w:rPr>
                <w:rFonts w:ascii="Arial"/>
                <w:spacing w:val="-4"/>
                <w:sz w:val="20"/>
              </w:rPr>
              <w:t xml:space="preserve"> </w:t>
            </w:r>
            <w:r>
              <w:rPr>
                <w:rFonts w:ascii="Arial"/>
                <w:sz w:val="20"/>
              </w:rPr>
              <w:t xml:space="preserve">a </w:t>
            </w:r>
            <w:r>
              <w:rPr>
                <w:rFonts w:ascii="Arial"/>
                <w:spacing w:val="-2"/>
                <w:sz w:val="20"/>
              </w:rPr>
              <w:t>resolution.</w:t>
            </w:r>
          </w:p>
          <w:p w14:paraId="03832D02" w14:textId="77777777" w:rsidR="00234DE3" w:rsidRDefault="0089619A">
            <w:pPr>
              <w:pStyle w:val="TableParagraph"/>
              <w:spacing w:line="226" w:lineRule="exact"/>
              <w:ind w:left="110" w:right="210"/>
              <w:rPr>
                <w:rFonts w:ascii="Arial"/>
                <w:sz w:val="20"/>
              </w:rPr>
            </w:pPr>
            <w:r>
              <w:rPr>
                <w:rFonts w:ascii="Arial"/>
                <w:sz w:val="20"/>
              </w:rPr>
              <w:t>The</w:t>
            </w:r>
            <w:r>
              <w:rPr>
                <w:rFonts w:ascii="Arial"/>
                <w:spacing w:val="-5"/>
                <w:sz w:val="20"/>
              </w:rPr>
              <w:t xml:space="preserve"> </w:t>
            </w:r>
            <w:r>
              <w:rPr>
                <w:rFonts w:ascii="Arial"/>
                <w:sz w:val="20"/>
              </w:rPr>
              <w:t>table</w:t>
            </w:r>
            <w:r>
              <w:rPr>
                <w:rFonts w:ascii="Arial"/>
                <w:spacing w:val="-4"/>
                <w:sz w:val="20"/>
              </w:rPr>
              <w:t xml:space="preserve"> </w:t>
            </w:r>
            <w:r>
              <w:rPr>
                <w:rFonts w:ascii="Arial"/>
                <w:sz w:val="20"/>
              </w:rPr>
              <w:t>above</w:t>
            </w:r>
            <w:r>
              <w:rPr>
                <w:rFonts w:ascii="Arial"/>
                <w:spacing w:val="-5"/>
                <w:sz w:val="20"/>
              </w:rPr>
              <w:t xml:space="preserve"> </w:t>
            </w:r>
            <w:r>
              <w:rPr>
                <w:rFonts w:ascii="Arial"/>
                <w:sz w:val="20"/>
              </w:rPr>
              <w:t>must</w:t>
            </w:r>
            <w:r>
              <w:rPr>
                <w:rFonts w:ascii="Arial"/>
                <w:spacing w:val="-4"/>
                <w:sz w:val="20"/>
              </w:rPr>
              <w:t xml:space="preserve"> </w:t>
            </w:r>
            <w:r>
              <w:rPr>
                <w:rFonts w:ascii="Arial"/>
                <w:sz w:val="20"/>
              </w:rPr>
              <w:t>include</w:t>
            </w:r>
            <w:r>
              <w:rPr>
                <w:rFonts w:ascii="Arial"/>
                <w:spacing w:val="-5"/>
                <w:sz w:val="20"/>
              </w:rPr>
              <w:t xml:space="preserve"> </w:t>
            </w:r>
            <w:r>
              <w:rPr>
                <w:rFonts w:ascii="Arial"/>
                <w:sz w:val="20"/>
              </w:rPr>
              <w:t>all</w:t>
            </w:r>
            <w:r>
              <w:rPr>
                <w:rFonts w:ascii="Arial"/>
                <w:spacing w:val="-2"/>
                <w:sz w:val="20"/>
              </w:rPr>
              <w:t xml:space="preserve"> </w:t>
            </w:r>
            <w:r>
              <w:rPr>
                <w:rFonts w:ascii="Arial"/>
                <w:sz w:val="20"/>
              </w:rPr>
              <w:t>students</w:t>
            </w:r>
            <w:r>
              <w:rPr>
                <w:rFonts w:ascii="Arial"/>
                <w:spacing w:val="-4"/>
                <w:sz w:val="20"/>
              </w:rPr>
              <w:t xml:space="preserve"> </w:t>
            </w:r>
            <w:r>
              <w:rPr>
                <w:rFonts w:ascii="Arial"/>
                <w:sz w:val="20"/>
              </w:rPr>
              <w:t>enrolled on</w:t>
            </w:r>
            <w:r>
              <w:rPr>
                <w:rFonts w:ascii="Arial"/>
                <w:spacing w:val="-5"/>
                <w:sz w:val="20"/>
              </w:rPr>
              <w:t xml:space="preserve"> </w:t>
            </w:r>
            <w:r>
              <w:rPr>
                <w:rFonts w:ascii="Arial"/>
                <w:sz w:val="20"/>
              </w:rPr>
              <w:t>the module and</w:t>
            </w:r>
            <w:r>
              <w:rPr>
                <w:rFonts w:ascii="Arial"/>
                <w:spacing w:val="-5"/>
                <w:sz w:val="20"/>
              </w:rPr>
              <w:t xml:space="preserve"> </w:t>
            </w:r>
            <w:r>
              <w:rPr>
                <w:rFonts w:ascii="Arial"/>
                <w:sz w:val="20"/>
              </w:rPr>
              <w:t>new</w:t>
            </w:r>
            <w:r>
              <w:rPr>
                <w:rFonts w:ascii="Arial"/>
                <w:spacing w:val="-3"/>
                <w:sz w:val="20"/>
              </w:rPr>
              <w:t xml:space="preserve"> </w:t>
            </w:r>
            <w:r>
              <w:rPr>
                <w:rFonts w:ascii="Arial"/>
                <w:sz w:val="20"/>
              </w:rPr>
              <w:t>marks entered</w:t>
            </w:r>
            <w:r>
              <w:rPr>
                <w:rFonts w:ascii="Arial"/>
                <w:spacing w:val="-5"/>
                <w:sz w:val="20"/>
              </w:rPr>
              <w:t xml:space="preserve"> </w:t>
            </w:r>
            <w:r>
              <w:rPr>
                <w:rFonts w:ascii="Arial"/>
                <w:sz w:val="20"/>
              </w:rPr>
              <w:t>in</w:t>
            </w:r>
            <w:r>
              <w:rPr>
                <w:rFonts w:ascii="Arial"/>
                <w:spacing w:val="-5"/>
                <w:sz w:val="20"/>
              </w:rPr>
              <w:t xml:space="preserve"> </w:t>
            </w:r>
            <w:r>
              <w:rPr>
                <w:rFonts w:ascii="Arial"/>
                <w:sz w:val="20"/>
              </w:rPr>
              <w:t>3rd Marker Column and on the Registry system.</w:t>
            </w:r>
          </w:p>
        </w:tc>
      </w:tr>
      <w:tr w:rsidR="00234DE3" w14:paraId="32BF9A6B" w14:textId="77777777">
        <w:trPr>
          <w:trHeight w:val="951"/>
        </w:trPr>
        <w:tc>
          <w:tcPr>
            <w:tcW w:w="420" w:type="dxa"/>
          </w:tcPr>
          <w:p w14:paraId="0A32FAFE" w14:textId="77777777" w:rsidR="00234DE3" w:rsidRDefault="0089619A">
            <w:pPr>
              <w:pStyle w:val="TableParagraph"/>
              <w:spacing w:line="242" w:lineRule="exact"/>
              <w:ind w:right="97"/>
              <w:jc w:val="right"/>
              <w:rPr>
                <w:b/>
              </w:rPr>
            </w:pPr>
            <w:r>
              <w:rPr>
                <w:b/>
                <w:spacing w:val="-10"/>
              </w:rPr>
              <w:t>1</w:t>
            </w:r>
          </w:p>
        </w:tc>
        <w:tc>
          <w:tcPr>
            <w:tcW w:w="8933" w:type="dxa"/>
          </w:tcPr>
          <w:p w14:paraId="60D3A722" w14:textId="77777777" w:rsidR="00234DE3" w:rsidRDefault="0089619A">
            <w:pPr>
              <w:pStyle w:val="TableParagraph"/>
              <w:spacing w:line="242" w:lineRule="exact"/>
              <w:ind w:left="210"/>
              <w:rPr>
                <w:b/>
              </w:rPr>
            </w:pPr>
            <w:r>
              <w:rPr>
                <w:b/>
                <w:spacing w:val="-2"/>
              </w:rPr>
              <w:t>Comments</w:t>
            </w:r>
          </w:p>
        </w:tc>
      </w:tr>
      <w:tr w:rsidR="00234DE3" w14:paraId="6814FE0D" w14:textId="77777777">
        <w:trPr>
          <w:trHeight w:val="979"/>
        </w:trPr>
        <w:tc>
          <w:tcPr>
            <w:tcW w:w="420" w:type="dxa"/>
          </w:tcPr>
          <w:p w14:paraId="7B93D741" w14:textId="77777777" w:rsidR="00234DE3" w:rsidRDefault="0089619A">
            <w:pPr>
              <w:pStyle w:val="TableParagraph"/>
              <w:spacing w:line="246" w:lineRule="exact"/>
              <w:ind w:right="97"/>
              <w:jc w:val="right"/>
              <w:rPr>
                <w:b/>
              </w:rPr>
            </w:pPr>
            <w:r>
              <w:rPr>
                <w:b/>
                <w:spacing w:val="-10"/>
              </w:rPr>
              <w:t>2</w:t>
            </w:r>
          </w:p>
        </w:tc>
        <w:tc>
          <w:tcPr>
            <w:tcW w:w="8933" w:type="dxa"/>
          </w:tcPr>
          <w:p w14:paraId="71B5D764" w14:textId="77777777" w:rsidR="00234DE3" w:rsidRDefault="0089619A">
            <w:pPr>
              <w:pStyle w:val="TableParagraph"/>
              <w:spacing w:line="246" w:lineRule="exact"/>
              <w:ind w:left="210"/>
              <w:rPr>
                <w:b/>
              </w:rPr>
            </w:pPr>
            <w:r>
              <w:rPr>
                <w:b/>
              </w:rPr>
              <w:t>Actions</w:t>
            </w:r>
            <w:r>
              <w:rPr>
                <w:b/>
                <w:spacing w:val="-5"/>
              </w:rPr>
              <w:t xml:space="preserve"> </w:t>
            </w:r>
            <w:r>
              <w:rPr>
                <w:b/>
              </w:rPr>
              <w:t>to</w:t>
            </w:r>
            <w:r>
              <w:rPr>
                <w:b/>
                <w:spacing w:val="-4"/>
              </w:rPr>
              <w:t xml:space="preserve"> </w:t>
            </w:r>
            <w:r>
              <w:rPr>
                <w:b/>
                <w:spacing w:val="-2"/>
              </w:rPr>
              <w:t>complete</w:t>
            </w:r>
          </w:p>
        </w:tc>
      </w:tr>
    </w:tbl>
    <w:p w14:paraId="08633A21" w14:textId="77777777" w:rsidR="00234DE3" w:rsidRDefault="00234DE3">
      <w:pPr>
        <w:pStyle w:val="BodyText"/>
        <w:rPr>
          <w:sz w:val="20"/>
        </w:rPr>
      </w:pPr>
    </w:p>
    <w:p w14:paraId="61B9ABB3" w14:textId="77777777" w:rsidR="00234DE3" w:rsidRDefault="00234DE3">
      <w:pPr>
        <w:pStyle w:val="BodyText"/>
        <w:rPr>
          <w:sz w:val="20"/>
        </w:rPr>
      </w:pPr>
    </w:p>
    <w:p w14:paraId="2AFCD635" w14:textId="77777777" w:rsidR="00234DE3" w:rsidRDefault="00234DE3">
      <w:pPr>
        <w:pStyle w:val="BodyText"/>
        <w:spacing w:before="45"/>
        <w:rPr>
          <w:sz w:val="20"/>
        </w:rPr>
      </w:pPr>
    </w:p>
    <w:p w14:paraId="40B28379" w14:textId="77777777" w:rsidR="00234DE3" w:rsidRDefault="0089619A">
      <w:pPr>
        <w:ind w:left="160"/>
        <w:rPr>
          <w:b/>
        </w:rPr>
      </w:pPr>
      <w:r>
        <w:rPr>
          <w:b/>
        </w:rPr>
        <w:t>FOR</w:t>
      </w:r>
      <w:r>
        <w:rPr>
          <w:b/>
          <w:spacing w:val="-11"/>
        </w:rPr>
        <w:t xml:space="preserve"> </w:t>
      </w:r>
      <w:r>
        <w:rPr>
          <w:b/>
        </w:rPr>
        <w:t>COLLABORATIVE</w:t>
      </w:r>
      <w:r>
        <w:rPr>
          <w:b/>
          <w:spacing w:val="-11"/>
        </w:rPr>
        <w:t xml:space="preserve"> </w:t>
      </w:r>
      <w:r>
        <w:rPr>
          <w:b/>
        </w:rPr>
        <w:t>PROVISION</w:t>
      </w:r>
      <w:r>
        <w:rPr>
          <w:b/>
          <w:spacing w:val="-11"/>
        </w:rPr>
        <w:t xml:space="preserve"> </w:t>
      </w:r>
      <w:r>
        <w:rPr>
          <w:b/>
          <w:spacing w:val="-4"/>
        </w:rPr>
        <w:t>ONLY</w:t>
      </w:r>
    </w:p>
    <w:p w14:paraId="1B6A9918" w14:textId="77777777" w:rsidR="00234DE3" w:rsidRDefault="00234DE3">
      <w:pPr>
        <w:pStyle w:val="BodyText"/>
        <w:spacing w:before="14"/>
        <w:rPr>
          <w:b/>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0"/>
        <w:gridCol w:w="3291"/>
        <w:gridCol w:w="571"/>
        <w:gridCol w:w="565"/>
        <w:gridCol w:w="4537"/>
      </w:tblGrid>
      <w:tr w:rsidR="00234DE3" w14:paraId="6FACE63D" w14:textId="77777777">
        <w:trPr>
          <w:trHeight w:val="250"/>
        </w:trPr>
        <w:tc>
          <w:tcPr>
            <w:tcW w:w="3681" w:type="dxa"/>
            <w:gridSpan w:val="2"/>
            <w:vMerge w:val="restart"/>
            <w:shd w:val="clear" w:color="auto" w:fill="C5DFB3"/>
          </w:tcPr>
          <w:p w14:paraId="637FE2EA" w14:textId="77777777" w:rsidR="00234DE3" w:rsidRDefault="0089619A">
            <w:pPr>
              <w:pStyle w:val="TableParagraph"/>
              <w:spacing w:line="207" w:lineRule="exact"/>
              <w:ind w:left="215"/>
              <w:rPr>
                <w:rFonts w:ascii="Arial"/>
                <w:b/>
                <w:sz w:val="20"/>
              </w:rPr>
            </w:pPr>
            <w:r>
              <w:rPr>
                <w:rFonts w:ascii="Arial"/>
                <w:b/>
                <w:sz w:val="20"/>
              </w:rPr>
              <w:t>PARTNERSHIP</w:t>
            </w:r>
            <w:r>
              <w:rPr>
                <w:rFonts w:ascii="Arial"/>
                <w:b/>
                <w:spacing w:val="-9"/>
                <w:sz w:val="20"/>
              </w:rPr>
              <w:t xml:space="preserve"> </w:t>
            </w:r>
            <w:r>
              <w:rPr>
                <w:rFonts w:ascii="Arial"/>
                <w:b/>
                <w:sz w:val="20"/>
              </w:rPr>
              <w:t>TEAM</w:t>
            </w:r>
            <w:r>
              <w:rPr>
                <w:rFonts w:ascii="Arial"/>
                <w:b/>
                <w:spacing w:val="-6"/>
                <w:sz w:val="20"/>
              </w:rPr>
              <w:t xml:space="preserve"> </w:t>
            </w:r>
            <w:r>
              <w:rPr>
                <w:rFonts w:ascii="Arial"/>
                <w:b/>
                <w:spacing w:val="-2"/>
                <w:sz w:val="20"/>
              </w:rPr>
              <w:t>LEADER</w:t>
            </w:r>
          </w:p>
        </w:tc>
        <w:tc>
          <w:tcPr>
            <w:tcW w:w="1136" w:type="dxa"/>
            <w:gridSpan w:val="2"/>
            <w:shd w:val="clear" w:color="auto" w:fill="C5DFB3"/>
          </w:tcPr>
          <w:p w14:paraId="3C3129DD" w14:textId="77777777" w:rsidR="00234DE3" w:rsidRDefault="0089619A">
            <w:pPr>
              <w:pStyle w:val="TableParagraph"/>
              <w:spacing w:line="230" w:lineRule="exact"/>
              <w:ind w:left="110"/>
              <w:rPr>
                <w:rFonts w:ascii="Wingdings" w:hAnsi="Wingdings"/>
                <w:i/>
                <w:sz w:val="23"/>
              </w:rPr>
            </w:pPr>
            <w:r>
              <w:rPr>
                <w:i/>
              </w:rPr>
              <w:t>Please</w:t>
            </w:r>
            <w:r>
              <w:rPr>
                <w:i/>
                <w:spacing w:val="-6"/>
              </w:rPr>
              <w:t xml:space="preserve"> </w:t>
            </w:r>
            <w:r>
              <w:rPr>
                <w:rFonts w:ascii="Wingdings" w:hAnsi="Wingdings"/>
                <w:i/>
                <w:spacing w:val="-10"/>
                <w:sz w:val="23"/>
              </w:rPr>
              <w:t></w:t>
            </w:r>
          </w:p>
        </w:tc>
        <w:tc>
          <w:tcPr>
            <w:tcW w:w="4537" w:type="dxa"/>
            <w:vMerge w:val="restart"/>
            <w:shd w:val="clear" w:color="auto" w:fill="C5DFB3"/>
          </w:tcPr>
          <w:p w14:paraId="451FCA9E" w14:textId="77777777" w:rsidR="00234DE3" w:rsidRDefault="0089619A">
            <w:pPr>
              <w:pStyle w:val="TableParagraph"/>
              <w:spacing w:line="251" w:lineRule="exact"/>
              <w:ind w:left="110"/>
              <w:rPr>
                <w:b/>
              </w:rPr>
            </w:pPr>
            <w:r>
              <w:rPr>
                <w:b/>
                <w:spacing w:val="-2"/>
              </w:rPr>
              <w:t>Comments</w:t>
            </w:r>
          </w:p>
        </w:tc>
      </w:tr>
      <w:tr w:rsidR="00234DE3" w14:paraId="76CCDA9F" w14:textId="77777777">
        <w:trPr>
          <w:trHeight w:val="180"/>
        </w:trPr>
        <w:tc>
          <w:tcPr>
            <w:tcW w:w="3681" w:type="dxa"/>
            <w:gridSpan w:val="2"/>
            <w:vMerge/>
            <w:tcBorders>
              <w:top w:val="nil"/>
            </w:tcBorders>
            <w:shd w:val="clear" w:color="auto" w:fill="C5DFB3"/>
          </w:tcPr>
          <w:p w14:paraId="5709A001" w14:textId="77777777" w:rsidR="00234DE3" w:rsidRDefault="00234DE3">
            <w:pPr>
              <w:rPr>
                <w:sz w:val="2"/>
                <w:szCs w:val="2"/>
              </w:rPr>
            </w:pPr>
          </w:p>
        </w:tc>
        <w:tc>
          <w:tcPr>
            <w:tcW w:w="571" w:type="dxa"/>
            <w:shd w:val="clear" w:color="auto" w:fill="C5DFB3"/>
          </w:tcPr>
          <w:p w14:paraId="274C2B4B" w14:textId="77777777" w:rsidR="00234DE3" w:rsidRDefault="0089619A">
            <w:pPr>
              <w:pStyle w:val="TableParagraph"/>
              <w:spacing w:line="160" w:lineRule="exact"/>
              <w:ind w:left="150"/>
              <w:rPr>
                <w:rFonts w:ascii="Arial"/>
                <w:b/>
                <w:sz w:val="16"/>
              </w:rPr>
            </w:pPr>
            <w:r>
              <w:rPr>
                <w:rFonts w:ascii="Arial"/>
                <w:b/>
                <w:spacing w:val="-5"/>
                <w:sz w:val="16"/>
              </w:rPr>
              <w:t>YES</w:t>
            </w:r>
          </w:p>
        </w:tc>
        <w:tc>
          <w:tcPr>
            <w:tcW w:w="565" w:type="dxa"/>
            <w:shd w:val="clear" w:color="auto" w:fill="C5DFB3"/>
          </w:tcPr>
          <w:p w14:paraId="3025A96C" w14:textId="77777777" w:rsidR="00234DE3" w:rsidRDefault="0089619A">
            <w:pPr>
              <w:pStyle w:val="TableParagraph"/>
              <w:spacing w:line="160" w:lineRule="exact"/>
              <w:ind w:left="185"/>
              <w:rPr>
                <w:rFonts w:ascii="Arial"/>
                <w:b/>
                <w:sz w:val="16"/>
              </w:rPr>
            </w:pPr>
            <w:r>
              <w:rPr>
                <w:rFonts w:ascii="Arial"/>
                <w:b/>
                <w:spacing w:val="-5"/>
                <w:sz w:val="16"/>
              </w:rPr>
              <w:t>NO</w:t>
            </w:r>
          </w:p>
        </w:tc>
        <w:tc>
          <w:tcPr>
            <w:tcW w:w="4537" w:type="dxa"/>
            <w:vMerge/>
            <w:tcBorders>
              <w:top w:val="nil"/>
            </w:tcBorders>
            <w:shd w:val="clear" w:color="auto" w:fill="C5DFB3"/>
          </w:tcPr>
          <w:p w14:paraId="2FE17185" w14:textId="77777777" w:rsidR="00234DE3" w:rsidRDefault="00234DE3">
            <w:pPr>
              <w:rPr>
                <w:sz w:val="2"/>
                <w:szCs w:val="2"/>
              </w:rPr>
            </w:pPr>
          </w:p>
        </w:tc>
      </w:tr>
      <w:tr w:rsidR="00234DE3" w14:paraId="7057FBCB" w14:textId="77777777">
        <w:trPr>
          <w:trHeight w:val="500"/>
        </w:trPr>
        <w:tc>
          <w:tcPr>
            <w:tcW w:w="390" w:type="dxa"/>
          </w:tcPr>
          <w:p w14:paraId="2BEC07C4" w14:textId="77777777" w:rsidR="00234DE3" w:rsidRDefault="0089619A">
            <w:pPr>
              <w:pStyle w:val="TableParagraph"/>
              <w:spacing w:line="228" w:lineRule="exact"/>
              <w:ind w:right="46"/>
              <w:jc w:val="center"/>
              <w:rPr>
                <w:rFonts w:ascii="Arial"/>
                <w:sz w:val="20"/>
              </w:rPr>
            </w:pPr>
            <w:r>
              <w:rPr>
                <w:rFonts w:ascii="Arial"/>
                <w:spacing w:val="-10"/>
                <w:sz w:val="20"/>
              </w:rPr>
              <w:t>1</w:t>
            </w:r>
          </w:p>
        </w:tc>
        <w:tc>
          <w:tcPr>
            <w:tcW w:w="3291" w:type="dxa"/>
          </w:tcPr>
          <w:p w14:paraId="18F2A360" w14:textId="77777777" w:rsidR="00234DE3" w:rsidRDefault="0089619A">
            <w:pPr>
              <w:pStyle w:val="TableParagraph"/>
              <w:spacing w:line="250" w:lineRule="exact"/>
              <w:ind w:left="110"/>
            </w:pPr>
            <w:r>
              <w:t>Has</w:t>
            </w:r>
            <w:r>
              <w:rPr>
                <w:spacing w:val="-13"/>
              </w:rPr>
              <w:t xml:space="preserve"> </w:t>
            </w:r>
            <w:r>
              <w:t>appropriate</w:t>
            </w:r>
            <w:r>
              <w:rPr>
                <w:spacing w:val="-13"/>
              </w:rPr>
              <w:t xml:space="preserve"> </w:t>
            </w:r>
            <w:r>
              <w:t>internal</w:t>
            </w:r>
            <w:r>
              <w:rPr>
                <w:spacing w:val="-12"/>
              </w:rPr>
              <w:t xml:space="preserve"> </w:t>
            </w:r>
            <w:r>
              <w:t>moderation taken place?</w:t>
            </w:r>
          </w:p>
        </w:tc>
        <w:tc>
          <w:tcPr>
            <w:tcW w:w="571" w:type="dxa"/>
          </w:tcPr>
          <w:p w14:paraId="2F72640E" w14:textId="77777777" w:rsidR="00234DE3" w:rsidRDefault="00234DE3">
            <w:pPr>
              <w:pStyle w:val="TableParagraph"/>
              <w:rPr>
                <w:rFonts w:ascii="Times New Roman"/>
                <w:sz w:val="20"/>
              </w:rPr>
            </w:pPr>
          </w:p>
        </w:tc>
        <w:tc>
          <w:tcPr>
            <w:tcW w:w="565" w:type="dxa"/>
          </w:tcPr>
          <w:p w14:paraId="5275402E" w14:textId="77777777" w:rsidR="00234DE3" w:rsidRDefault="00234DE3">
            <w:pPr>
              <w:pStyle w:val="TableParagraph"/>
              <w:rPr>
                <w:rFonts w:ascii="Times New Roman"/>
                <w:sz w:val="20"/>
              </w:rPr>
            </w:pPr>
          </w:p>
        </w:tc>
        <w:tc>
          <w:tcPr>
            <w:tcW w:w="4537" w:type="dxa"/>
          </w:tcPr>
          <w:p w14:paraId="772C0F68" w14:textId="77777777" w:rsidR="00234DE3" w:rsidRDefault="00234DE3">
            <w:pPr>
              <w:pStyle w:val="TableParagraph"/>
              <w:rPr>
                <w:rFonts w:ascii="Times New Roman"/>
                <w:sz w:val="20"/>
              </w:rPr>
            </w:pPr>
          </w:p>
        </w:tc>
      </w:tr>
      <w:tr w:rsidR="00234DE3" w14:paraId="5AB3F826" w14:textId="77777777">
        <w:trPr>
          <w:trHeight w:val="499"/>
        </w:trPr>
        <w:tc>
          <w:tcPr>
            <w:tcW w:w="390" w:type="dxa"/>
          </w:tcPr>
          <w:p w14:paraId="7A63940D" w14:textId="77777777" w:rsidR="00234DE3" w:rsidRDefault="0089619A">
            <w:pPr>
              <w:pStyle w:val="TableParagraph"/>
              <w:spacing w:line="227" w:lineRule="exact"/>
              <w:ind w:right="46"/>
              <w:jc w:val="center"/>
              <w:rPr>
                <w:rFonts w:ascii="Arial"/>
                <w:sz w:val="20"/>
              </w:rPr>
            </w:pPr>
            <w:r>
              <w:rPr>
                <w:rFonts w:ascii="Arial"/>
                <w:spacing w:val="-10"/>
                <w:sz w:val="20"/>
              </w:rPr>
              <w:t>2</w:t>
            </w:r>
          </w:p>
        </w:tc>
        <w:tc>
          <w:tcPr>
            <w:tcW w:w="3291" w:type="dxa"/>
          </w:tcPr>
          <w:p w14:paraId="5933B9EC" w14:textId="77777777" w:rsidR="00234DE3" w:rsidRDefault="0089619A">
            <w:pPr>
              <w:pStyle w:val="TableParagraph"/>
              <w:spacing w:line="250" w:lineRule="exact"/>
              <w:ind w:left="110" w:right="109"/>
            </w:pPr>
            <w:r>
              <w:t>Does</w:t>
            </w:r>
            <w:r>
              <w:rPr>
                <w:spacing w:val="-13"/>
              </w:rPr>
              <w:t xml:space="preserve"> </w:t>
            </w:r>
            <w:r>
              <w:t>feedback</w:t>
            </w:r>
            <w:r>
              <w:rPr>
                <w:spacing w:val="-13"/>
              </w:rPr>
              <w:t xml:space="preserve"> </w:t>
            </w:r>
            <w:r>
              <w:t>identify</w:t>
            </w:r>
            <w:r>
              <w:rPr>
                <w:spacing w:val="-12"/>
              </w:rPr>
              <w:t xml:space="preserve"> </w:t>
            </w:r>
            <w:r>
              <w:t>opportunities for improved performance?</w:t>
            </w:r>
          </w:p>
        </w:tc>
        <w:tc>
          <w:tcPr>
            <w:tcW w:w="571" w:type="dxa"/>
          </w:tcPr>
          <w:p w14:paraId="30706EAC" w14:textId="77777777" w:rsidR="00234DE3" w:rsidRDefault="00234DE3">
            <w:pPr>
              <w:pStyle w:val="TableParagraph"/>
              <w:rPr>
                <w:rFonts w:ascii="Times New Roman"/>
                <w:sz w:val="20"/>
              </w:rPr>
            </w:pPr>
          </w:p>
        </w:tc>
        <w:tc>
          <w:tcPr>
            <w:tcW w:w="565" w:type="dxa"/>
          </w:tcPr>
          <w:p w14:paraId="64529173" w14:textId="77777777" w:rsidR="00234DE3" w:rsidRDefault="00234DE3">
            <w:pPr>
              <w:pStyle w:val="TableParagraph"/>
              <w:rPr>
                <w:rFonts w:ascii="Times New Roman"/>
                <w:sz w:val="20"/>
              </w:rPr>
            </w:pPr>
          </w:p>
        </w:tc>
        <w:tc>
          <w:tcPr>
            <w:tcW w:w="4537" w:type="dxa"/>
          </w:tcPr>
          <w:p w14:paraId="4EA2E83B" w14:textId="77777777" w:rsidR="00234DE3" w:rsidRDefault="00234DE3">
            <w:pPr>
              <w:pStyle w:val="TableParagraph"/>
              <w:rPr>
                <w:rFonts w:ascii="Times New Roman"/>
                <w:sz w:val="20"/>
              </w:rPr>
            </w:pPr>
          </w:p>
        </w:tc>
      </w:tr>
      <w:tr w:rsidR="00234DE3" w14:paraId="5515FDC4" w14:textId="77777777">
        <w:trPr>
          <w:trHeight w:val="515"/>
        </w:trPr>
        <w:tc>
          <w:tcPr>
            <w:tcW w:w="390" w:type="dxa"/>
          </w:tcPr>
          <w:p w14:paraId="4543A60B" w14:textId="77777777" w:rsidR="00234DE3" w:rsidRDefault="0089619A">
            <w:pPr>
              <w:pStyle w:val="TableParagraph"/>
              <w:spacing w:line="222" w:lineRule="exact"/>
              <w:ind w:right="46"/>
              <w:jc w:val="center"/>
              <w:rPr>
                <w:rFonts w:ascii="Arial"/>
                <w:sz w:val="20"/>
              </w:rPr>
            </w:pPr>
            <w:r>
              <w:rPr>
                <w:rFonts w:ascii="Arial"/>
                <w:spacing w:val="-10"/>
                <w:sz w:val="20"/>
              </w:rPr>
              <w:lastRenderedPageBreak/>
              <w:t>3</w:t>
            </w:r>
          </w:p>
        </w:tc>
        <w:tc>
          <w:tcPr>
            <w:tcW w:w="3291" w:type="dxa"/>
          </w:tcPr>
          <w:p w14:paraId="4F45BE79" w14:textId="77777777" w:rsidR="00234DE3" w:rsidRDefault="0089619A">
            <w:pPr>
              <w:pStyle w:val="TableParagraph"/>
              <w:spacing w:line="251" w:lineRule="exact"/>
              <w:ind w:left="110"/>
            </w:pPr>
            <w:r>
              <w:t>Is</w:t>
            </w:r>
            <w:r>
              <w:rPr>
                <w:spacing w:val="-5"/>
              </w:rPr>
              <w:t xml:space="preserve"> </w:t>
            </w:r>
            <w:r>
              <w:t>feedback</w:t>
            </w:r>
            <w:r>
              <w:rPr>
                <w:spacing w:val="-5"/>
              </w:rPr>
              <w:t xml:space="preserve"> </w:t>
            </w:r>
            <w:r>
              <w:rPr>
                <w:spacing w:val="-2"/>
              </w:rPr>
              <w:t>constructive?</w:t>
            </w:r>
          </w:p>
        </w:tc>
        <w:tc>
          <w:tcPr>
            <w:tcW w:w="571" w:type="dxa"/>
          </w:tcPr>
          <w:p w14:paraId="41A916ED" w14:textId="77777777" w:rsidR="00234DE3" w:rsidRDefault="00234DE3">
            <w:pPr>
              <w:pStyle w:val="TableParagraph"/>
              <w:rPr>
                <w:rFonts w:ascii="Times New Roman"/>
                <w:sz w:val="20"/>
              </w:rPr>
            </w:pPr>
          </w:p>
        </w:tc>
        <w:tc>
          <w:tcPr>
            <w:tcW w:w="565" w:type="dxa"/>
          </w:tcPr>
          <w:p w14:paraId="0EE15C51" w14:textId="77777777" w:rsidR="00234DE3" w:rsidRDefault="00234DE3">
            <w:pPr>
              <w:pStyle w:val="TableParagraph"/>
              <w:rPr>
                <w:rFonts w:ascii="Times New Roman"/>
                <w:sz w:val="20"/>
              </w:rPr>
            </w:pPr>
          </w:p>
        </w:tc>
        <w:tc>
          <w:tcPr>
            <w:tcW w:w="4537" w:type="dxa"/>
          </w:tcPr>
          <w:p w14:paraId="769F3736" w14:textId="77777777" w:rsidR="00234DE3" w:rsidRDefault="00234DE3">
            <w:pPr>
              <w:pStyle w:val="TableParagraph"/>
              <w:rPr>
                <w:rFonts w:ascii="Times New Roman"/>
                <w:sz w:val="20"/>
              </w:rPr>
            </w:pPr>
          </w:p>
        </w:tc>
      </w:tr>
    </w:tbl>
    <w:p w14:paraId="47B51874" w14:textId="77777777" w:rsidR="00234DE3" w:rsidRDefault="00234DE3">
      <w:pPr>
        <w:rPr>
          <w:rFonts w:ascii="Times New Roman"/>
          <w:sz w:val="20"/>
        </w:rPr>
        <w:sectPr w:rsidR="00234DE3">
          <w:pgSz w:w="12240" w:h="15840"/>
          <w:pgMar w:top="820" w:right="1220" w:bottom="280" w:left="1280" w:header="720" w:footer="720" w:gutter="0"/>
          <w:cols w:space="720"/>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0"/>
        <w:gridCol w:w="3291"/>
        <w:gridCol w:w="571"/>
        <w:gridCol w:w="565"/>
        <w:gridCol w:w="4537"/>
      </w:tblGrid>
      <w:tr w:rsidR="00234DE3" w14:paraId="4183378D" w14:textId="77777777">
        <w:trPr>
          <w:trHeight w:val="1010"/>
        </w:trPr>
        <w:tc>
          <w:tcPr>
            <w:tcW w:w="390" w:type="dxa"/>
          </w:tcPr>
          <w:p w14:paraId="0977E23A" w14:textId="77777777" w:rsidR="00234DE3" w:rsidRDefault="0089619A">
            <w:pPr>
              <w:pStyle w:val="TableParagraph"/>
              <w:spacing w:line="227" w:lineRule="exact"/>
              <w:ind w:right="46"/>
              <w:jc w:val="center"/>
              <w:rPr>
                <w:rFonts w:ascii="Arial"/>
                <w:sz w:val="20"/>
              </w:rPr>
            </w:pPr>
            <w:r>
              <w:rPr>
                <w:rFonts w:ascii="Arial"/>
                <w:spacing w:val="-10"/>
                <w:sz w:val="20"/>
              </w:rPr>
              <w:t>4</w:t>
            </w:r>
          </w:p>
        </w:tc>
        <w:tc>
          <w:tcPr>
            <w:tcW w:w="3291" w:type="dxa"/>
          </w:tcPr>
          <w:p w14:paraId="572E7481" w14:textId="77777777" w:rsidR="00234DE3" w:rsidRDefault="0089619A">
            <w:pPr>
              <w:pStyle w:val="TableParagraph"/>
              <w:spacing w:line="250" w:lineRule="exact"/>
              <w:ind w:left="110" w:right="703"/>
            </w:pPr>
            <w:r>
              <w:t>Is</w:t>
            </w:r>
            <w:r>
              <w:rPr>
                <w:spacing w:val="-9"/>
              </w:rPr>
              <w:t xml:space="preserve"> </w:t>
            </w:r>
            <w:r>
              <w:t>the</w:t>
            </w:r>
            <w:r>
              <w:rPr>
                <w:spacing w:val="-9"/>
              </w:rPr>
              <w:t xml:space="preserve"> </w:t>
            </w:r>
            <w:r>
              <w:t>feedback</w:t>
            </w:r>
            <w:r>
              <w:rPr>
                <w:spacing w:val="-9"/>
              </w:rPr>
              <w:t xml:space="preserve"> </w:t>
            </w:r>
            <w:r>
              <w:t>linked</w:t>
            </w:r>
            <w:r>
              <w:rPr>
                <w:spacing w:val="-9"/>
              </w:rPr>
              <w:t xml:space="preserve"> </w:t>
            </w:r>
            <w:r>
              <w:t>to</w:t>
            </w:r>
            <w:r>
              <w:rPr>
                <w:spacing w:val="-9"/>
              </w:rPr>
              <w:t xml:space="preserve"> </w:t>
            </w:r>
            <w:r>
              <w:t>the appropriate category/ classification of the assessment criteria?</w:t>
            </w:r>
          </w:p>
        </w:tc>
        <w:tc>
          <w:tcPr>
            <w:tcW w:w="571" w:type="dxa"/>
          </w:tcPr>
          <w:p w14:paraId="2C3863DD" w14:textId="77777777" w:rsidR="00234DE3" w:rsidRDefault="00234DE3">
            <w:pPr>
              <w:pStyle w:val="TableParagraph"/>
              <w:rPr>
                <w:rFonts w:ascii="Times New Roman"/>
                <w:sz w:val="20"/>
              </w:rPr>
            </w:pPr>
          </w:p>
        </w:tc>
        <w:tc>
          <w:tcPr>
            <w:tcW w:w="565" w:type="dxa"/>
          </w:tcPr>
          <w:p w14:paraId="0A5BD773" w14:textId="77777777" w:rsidR="00234DE3" w:rsidRDefault="00234DE3">
            <w:pPr>
              <w:pStyle w:val="TableParagraph"/>
              <w:rPr>
                <w:rFonts w:ascii="Times New Roman"/>
                <w:sz w:val="20"/>
              </w:rPr>
            </w:pPr>
          </w:p>
        </w:tc>
        <w:tc>
          <w:tcPr>
            <w:tcW w:w="4537" w:type="dxa"/>
          </w:tcPr>
          <w:p w14:paraId="0065192B" w14:textId="77777777" w:rsidR="00234DE3" w:rsidRDefault="00234DE3">
            <w:pPr>
              <w:pStyle w:val="TableParagraph"/>
              <w:rPr>
                <w:rFonts w:ascii="Times New Roman"/>
                <w:sz w:val="20"/>
              </w:rPr>
            </w:pPr>
          </w:p>
        </w:tc>
      </w:tr>
      <w:tr w:rsidR="00234DE3" w14:paraId="6BB50648" w14:textId="77777777">
        <w:trPr>
          <w:trHeight w:val="495"/>
        </w:trPr>
        <w:tc>
          <w:tcPr>
            <w:tcW w:w="390" w:type="dxa"/>
          </w:tcPr>
          <w:p w14:paraId="61F6E727" w14:textId="77777777" w:rsidR="00234DE3" w:rsidRDefault="0089619A">
            <w:pPr>
              <w:pStyle w:val="TableParagraph"/>
              <w:spacing w:line="222" w:lineRule="exact"/>
              <w:ind w:right="46"/>
              <w:jc w:val="center"/>
              <w:rPr>
                <w:rFonts w:ascii="Arial"/>
                <w:sz w:val="20"/>
              </w:rPr>
            </w:pPr>
            <w:r>
              <w:rPr>
                <w:rFonts w:ascii="Arial"/>
                <w:spacing w:val="-10"/>
                <w:sz w:val="20"/>
              </w:rPr>
              <w:t>5</w:t>
            </w:r>
          </w:p>
        </w:tc>
        <w:tc>
          <w:tcPr>
            <w:tcW w:w="3291" w:type="dxa"/>
          </w:tcPr>
          <w:p w14:paraId="580E9D9B" w14:textId="77777777" w:rsidR="00234DE3" w:rsidRDefault="0089619A">
            <w:pPr>
              <w:pStyle w:val="TableParagraph"/>
              <w:spacing w:line="246" w:lineRule="exact"/>
              <w:ind w:left="110"/>
            </w:pPr>
            <w:r>
              <w:t>Is</w:t>
            </w:r>
            <w:r>
              <w:rPr>
                <w:spacing w:val="-9"/>
              </w:rPr>
              <w:t xml:space="preserve"> </w:t>
            </w:r>
            <w:r>
              <w:t>the</w:t>
            </w:r>
            <w:r>
              <w:rPr>
                <w:spacing w:val="-9"/>
              </w:rPr>
              <w:t xml:space="preserve"> </w:t>
            </w:r>
            <w:r>
              <w:t>feedback</w:t>
            </w:r>
            <w:r>
              <w:rPr>
                <w:spacing w:val="-9"/>
              </w:rPr>
              <w:t xml:space="preserve"> </w:t>
            </w:r>
            <w:r>
              <w:t>consistent</w:t>
            </w:r>
            <w:r>
              <w:rPr>
                <w:spacing w:val="-9"/>
              </w:rPr>
              <w:t xml:space="preserve"> </w:t>
            </w:r>
            <w:r>
              <w:t>across</w:t>
            </w:r>
            <w:r>
              <w:rPr>
                <w:spacing w:val="-9"/>
              </w:rPr>
              <w:t xml:space="preserve"> </w:t>
            </w:r>
            <w:r>
              <w:t xml:space="preserve">the </w:t>
            </w:r>
            <w:r>
              <w:rPr>
                <w:spacing w:val="-2"/>
              </w:rPr>
              <w:t>sample?</w:t>
            </w:r>
          </w:p>
        </w:tc>
        <w:tc>
          <w:tcPr>
            <w:tcW w:w="571" w:type="dxa"/>
          </w:tcPr>
          <w:p w14:paraId="43C1265D" w14:textId="77777777" w:rsidR="00234DE3" w:rsidRDefault="00234DE3">
            <w:pPr>
              <w:pStyle w:val="TableParagraph"/>
              <w:rPr>
                <w:rFonts w:ascii="Times New Roman"/>
                <w:sz w:val="20"/>
              </w:rPr>
            </w:pPr>
          </w:p>
        </w:tc>
        <w:tc>
          <w:tcPr>
            <w:tcW w:w="565" w:type="dxa"/>
          </w:tcPr>
          <w:p w14:paraId="63E99C91" w14:textId="77777777" w:rsidR="00234DE3" w:rsidRDefault="00234DE3">
            <w:pPr>
              <w:pStyle w:val="TableParagraph"/>
              <w:rPr>
                <w:rFonts w:ascii="Times New Roman"/>
                <w:sz w:val="20"/>
              </w:rPr>
            </w:pPr>
          </w:p>
        </w:tc>
        <w:tc>
          <w:tcPr>
            <w:tcW w:w="4537" w:type="dxa"/>
          </w:tcPr>
          <w:p w14:paraId="14285E44" w14:textId="77777777" w:rsidR="00234DE3" w:rsidRDefault="00234DE3">
            <w:pPr>
              <w:pStyle w:val="TableParagraph"/>
              <w:rPr>
                <w:rFonts w:ascii="Times New Roman"/>
                <w:sz w:val="20"/>
              </w:rPr>
            </w:pPr>
          </w:p>
        </w:tc>
      </w:tr>
      <w:tr w:rsidR="00234DE3" w14:paraId="47B70D72" w14:textId="77777777">
        <w:trPr>
          <w:trHeight w:val="750"/>
        </w:trPr>
        <w:tc>
          <w:tcPr>
            <w:tcW w:w="390" w:type="dxa"/>
          </w:tcPr>
          <w:p w14:paraId="1ABEDF1C" w14:textId="77777777" w:rsidR="00234DE3" w:rsidRDefault="0089619A">
            <w:pPr>
              <w:pStyle w:val="TableParagraph"/>
              <w:spacing w:line="227" w:lineRule="exact"/>
              <w:ind w:right="46"/>
              <w:jc w:val="center"/>
              <w:rPr>
                <w:rFonts w:ascii="Arial"/>
                <w:sz w:val="20"/>
              </w:rPr>
            </w:pPr>
            <w:r>
              <w:rPr>
                <w:rFonts w:ascii="Arial"/>
                <w:spacing w:val="-10"/>
                <w:sz w:val="20"/>
              </w:rPr>
              <w:t>6</w:t>
            </w:r>
          </w:p>
        </w:tc>
        <w:tc>
          <w:tcPr>
            <w:tcW w:w="3291" w:type="dxa"/>
          </w:tcPr>
          <w:p w14:paraId="2781FED4" w14:textId="77777777" w:rsidR="00234DE3" w:rsidRDefault="0089619A">
            <w:pPr>
              <w:pStyle w:val="TableParagraph"/>
              <w:spacing w:line="250" w:lineRule="exact"/>
              <w:ind w:left="110"/>
            </w:pPr>
            <w:r>
              <w:t>Is there mention of improvement to referencing</w:t>
            </w:r>
            <w:r>
              <w:rPr>
                <w:spacing w:val="-12"/>
              </w:rPr>
              <w:t xml:space="preserve"> </w:t>
            </w:r>
            <w:r>
              <w:t>and</w:t>
            </w:r>
            <w:r>
              <w:rPr>
                <w:spacing w:val="-12"/>
              </w:rPr>
              <w:t xml:space="preserve"> </w:t>
            </w:r>
            <w:r>
              <w:t>consideration</w:t>
            </w:r>
            <w:r>
              <w:rPr>
                <w:spacing w:val="-8"/>
              </w:rPr>
              <w:t xml:space="preserve"> </w:t>
            </w:r>
            <w:r>
              <w:t>of</w:t>
            </w:r>
            <w:r>
              <w:rPr>
                <w:spacing w:val="-12"/>
              </w:rPr>
              <w:t xml:space="preserve"> </w:t>
            </w:r>
            <w:r>
              <w:t>unfair practice, where relevant?</w:t>
            </w:r>
          </w:p>
        </w:tc>
        <w:tc>
          <w:tcPr>
            <w:tcW w:w="571" w:type="dxa"/>
          </w:tcPr>
          <w:p w14:paraId="4119D3B2" w14:textId="77777777" w:rsidR="00234DE3" w:rsidRDefault="00234DE3">
            <w:pPr>
              <w:pStyle w:val="TableParagraph"/>
              <w:rPr>
                <w:rFonts w:ascii="Times New Roman"/>
                <w:sz w:val="20"/>
              </w:rPr>
            </w:pPr>
          </w:p>
        </w:tc>
        <w:tc>
          <w:tcPr>
            <w:tcW w:w="565" w:type="dxa"/>
          </w:tcPr>
          <w:p w14:paraId="16DB34D9" w14:textId="77777777" w:rsidR="00234DE3" w:rsidRDefault="00234DE3">
            <w:pPr>
              <w:pStyle w:val="TableParagraph"/>
              <w:rPr>
                <w:rFonts w:ascii="Times New Roman"/>
                <w:sz w:val="20"/>
              </w:rPr>
            </w:pPr>
          </w:p>
        </w:tc>
        <w:tc>
          <w:tcPr>
            <w:tcW w:w="4537" w:type="dxa"/>
          </w:tcPr>
          <w:p w14:paraId="728732DC" w14:textId="77777777" w:rsidR="00234DE3" w:rsidRDefault="00234DE3">
            <w:pPr>
              <w:pStyle w:val="TableParagraph"/>
              <w:rPr>
                <w:rFonts w:ascii="Times New Roman"/>
                <w:sz w:val="20"/>
              </w:rPr>
            </w:pPr>
          </w:p>
        </w:tc>
      </w:tr>
      <w:tr w:rsidR="00234DE3" w14:paraId="491675A6" w14:textId="77777777">
        <w:trPr>
          <w:trHeight w:val="1195"/>
        </w:trPr>
        <w:tc>
          <w:tcPr>
            <w:tcW w:w="390" w:type="dxa"/>
          </w:tcPr>
          <w:p w14:paraId="548B9B11" w14:textId="77777777" w:rsidR="00234DE3" w:rsidRDefault="0089619A">
            <w:pPr>
              <w:pStyle w:val="TableParagraph"/>
              <w:spacing w:line="222" w:lineRule="exact"/>
              <w:ind w:right="46"/>
              <w:jc w:val="center"/>
              <w:rPr>
                <w:rFonts w:ascii="Arial"/>
                <w:sz w:val="20"/>
              </w:rPr>
            </w:pPr>
            <w:r>
              <w:rPr>
                <w:rFonts w:ascii="Arial"/>
                <w:spacing w:val="-10"/>
                <w:sz w:val="20"/>
              </w:rPr>
              <w:t>7</w:t>
            </w:r>
          </w:p>
        </w:tc>
        <w:tc>
          <w:tcPr>
            <w:tcW w:w="8964" w:type="dxa"/>
            <w:gridSpan w:val="4"/>
          </w:tcPr>
          <w:p w14:paraId="0AC8AE0D" w14:textId="77777777" w:rsidR="00234DE3" w:rsidRDefault="0089619A">
            <w:pPr>
              <w:pStyle w:val="TableParagraph"/>
              <w:spacing w:line="246" w:lineRule="exact"/>
              <w:ind w:left="210"/>
              <w:rPr>
                <w:b/>
              </w:rPr>
            </w:pPr>
            <w:r>
              <w:rPr>
                <w:b/>
              </w:rPr>
              <w:t>Actions</w:t>
            </w:r>
            <w:r>
              <w:rPr>
                <w:b/>
                <w:spacing w:val="-3"/>
              </w:rPr>
              <w:t xml:space="preserve"> </w:t>
            </w:r>
            <w:r>
              <w:rPr>
                <w:b/>
              </w:rPr>
              <w:t>to</w:t>
            </w:r>
            <w:r>
              <w:rPr>
                <w:b/>
                <w:spacing w:val="-1"/>
              </w:rPr>
              <w:t xml:space="preserve"> </w:t>
            </w:r>
            <w:r>
              <w:rPr>
                <w:b/>
                <w:spacing w:val="-2"/>
              </w:rPr>
              <w:t>complete</w:t>
            </w:r>
          </w:p>
          <w:p w14:paraId="4FC9D827" w14:textId="77777777" w:rsidR="00234DE3" w:rsidRDefault="00234DE3">
            <w:pPr>
              <w:pStyle w:val="TableParagraph"/>
              <w:rPr>
                <w:rFonts w:ascii="Arial"/>
                <w:b/>
              </w:rPr>
            </w:pPr>
          </w:p>
          <w:p w14:paraId="0D762930" w14:textId="77777777" w:rsidR="00234DE3" w:rsidRDefault="00234DE3">
            <w:pPr>
              <w:pStyle w:val="TableParagraph"/>
              <w:spacing w:before="234"/>
              <w:rPr>
                <w:rFonts w:ascii="Arial"/>
                <w:b/>
              </w:rPr>
            </w:pPr>
          </w:p>
          <w:p w14:paraId="0916C1D3" w14:textId="77777777" w:rsidR="00234DE3" w:rsidRDefault="0089619A">
            <w:pPr>
              <w:pStyle w:val="TableParagraph"/>
              <w:spacing w:line="189" w:lineRule="exact"/>
              <w:ind w:left="110"/>
              <w:rPr>
                <w:rFonts w:ascii="Arial"/>
                <w:i/>
                <w:sz w:val="18"/>
              </w:rPr>
            </w:pPr>
            <w:r>
              <w:rPr>
                <w:rFonts w:ascii="Arial"/>
                <w:i/>
                <w:color w:val="A6A6A6"/>
                <w:sz w:val="18"/>
              </w:rPr>
              <w:t>This</w:t>
            </w:r>
            <w:r>
              <w:rPr>
                <w:rFonts w:ascii="Arial"/>
                <w:i/>
                <w:color w:val="A6A6A6"/>
                <w:spacing w:val="-3"/>
                <w:sz w:val="18"/>
              </w:rPr>
              <w:t xml:space="preserve"> </w:t>
            </w:r>
            <w:r>
              <w:rPr>
                <w:rFonts w:ascii="Arial"/>
                <w:i/>
                <w:color w:val="A6A6A6"/>
                <w:sz w:val="18"/>
              </w:rPr>
              <w:t>box</w:t>
            </w:r>
            <w:r>
              <w:rPr>
                <w:rFonts w:ascii="Arial"/>
                <w:i/>
                <w:color w:val="A6A6A6"/>
                <w:spacing w:val="-1"/>
                <w:sz w:val="18"/>
              </w:rPr>
              <w:t xml:space="preserve"> </w:t>
            </w:r>
            <w:r>
              <w:rPr>
                <w:rFonts w:ascii="Arial"/>
                <w:i/>
                <w:color w:val="A6A6A6"/>
                <w:sz w:val="18"/>
              </w:rPr>
              <w:t>will</w:t>
            </w:r>
            <w:r>
              <w:rPr>
                <w:rFonts w:ascii="Arial"/>
                <w:i/>
                <w:color w:val="A6A6A6"/>
                <w:spacing w:val="-1"/>
                <w:sz w:val="18"/>
              </w:rPr>
              <w:t xml:space="preserve"> </w:t>
            </w:r>
            <w:r>
              <w:rPr>
                <w:rFonts w:ascii="Arial"/>
                <w:i/>
                <w:color w:val="A6A6A6"/>
                <w:sz w:val="18"/>
              </w:rPr>
              <w:t>expand</w:t>
            </w:r>
            <w:r>
              <w:rPr>
                <w:rFonts w:ascii="Arial"/>
                <w:i/>
                <w:color w:val="A6A6A6"/>
                <w:spacing w:val="-1"/>
                <w:sz w:val="18"/>
              </w:rPr>
              <w:t xml:space="preserve"> </w:t>
            </w:r>
            <w:r>
              <w:rPr>
                <w:rFonts w:ascii="Arial"/>
                <w:i/>
                <w:color w:val="A6A6A6"/>
                <w:sz w:val="18"/>
              </w:rPr>
              <w:t>as</w:t>
            </w:r>
            <w:r>
              <w:rPr>
                <w:rFonts w:ascii="Arial"/>
                <w:i/>
                <w:color w:val="A6A6A6"/>
                <w:spacing w:val="-1"/>
                <w:sz w:val="18"/>
              </w:rPr>
              <w:t xml:space="preserve"> </w:t>
            </w:r>
            <w:r>
              <w:rPr>
                <w:rFonts w:ascii="Arial"/>
                <w:i/>
                <w:color w:val="A6A6A6"/>
                <w:sz w:val="18"/>
              </w:rPr>
              <w:t xml:space="preserve">you </w:t>
            </w:r>
            <w:r>
              <w:rPr>
                <w:rFonts w:ascii="Arial"/>
                <w:i/>
                <w:color w:val="A6A6A6"/>
                <w:spacing w:val="-4"/>
                <w:sz w:val="18"/>
              </w:rPr>
              <w:t>type</w:t>
            </w:r>
          </w:p>
        </w:tc>
      </w:tr>
    </w:tbl>
    <w:p w14:paraId="7DAC2B68" w14:textId="77777777" w:rsidR="00234DE3" w:rsidRDefault="00234DE3">
      <w:pPr>
        <w:pStyle w:val="BodyText"/>
        <w:rPr>
          <w:b/>
        </w:rPr>
      </w:pPr>
    </w:p>
    <w:p w14:paraId="510A2745" w14:textId="77777777" w:rsidR="00234DE3" w:rsidRDefault="00234DE3">
      <w:pPr>
        <w:pStyle w:val="BodyText"/>
        <w:spacing w:before="249"/>
        <w:rPr>
          <w:b/>
        </w:rPr>
      </w:pPr>
    </w:p>
    <w:p w14:paraId="0D9170E4" w14:textId="77777777" w:rsidR="00234DE3" w:rsidRDefault="0089619A">
      <w:pPr>
        <w:spacing w:line="249" w:lineRule="exact"/>
        <w:ind w:left="160"/>
        <w:rPr>
          <w:b/>
        </w:rPr>
      </w:pPr>
      <w:r>
        <w:rPr>
          <w:b/>
        </w:rPr>
        <w:t>EXTERNAL</w:t>
      </w:r>
      <w:r>
        <w:rPr>
          <w:b/>
          <w:spacing w:val="-6"/>
        </w:rPr>
        <w:t xml:space="preserve"> </w:t>
      </w:r>
      <w:r>
        <w:rPr>
          <w:b/>
        </w:rPr>
        <w:t>EXAMINER</w:t>
      </w:r>
      <w:r>
        <w:rPr>
          <w:b/>
          <w:spacing w:val="-6"/>
        </w:rPr>
        <w:t xml:space="preserve"> </w:t>
      </w:r>
      <w:r>
        <w:rPr>
          <w:b/>
        </w:rPr>
        <w:t>REVIEW</w:t>
      </w:r>
      <w:r>
        <w:rPr>
          <w:b/>
          <w:spacing w:val="-4"/>
        </w:rPr>
        <w:t xml:space="preserve"> </w:t>
      </w:r>
      <w:r>
        <w:rPr>
          <w:b/>
        </w:rPr>
        <w:t>ONLY</w:t>
      </w:r>
      <w:r>
        <w:rPr>
          <w:b/>
          <w:spacing w:val="-8"/>
        </w:rPr>
        <w:t xml:space="preserve"> </w:t>
      </w:r>
      <w:r>
        <w:rPr>
          <w:b/>
        </w:rPr>
        <w:t>FOR</w:t>
      </w:r>
      <w:r>
        <w:rPr>
          <w:b/>
          <w:spacing w:val="-5"/>
        </w:rPr>
        <w:t xml:space="preserve"> </w:t>
      </w:r>
      <w:r>
        <w:rPr>
          <w:b/>
        </w:rPr>
        <w:t>THOSE</w:t>
      </w:r>
      <w:r>
        <w:rPr>
          <w:b/>
          <w:spacing w:val="-8"/>
        </w:rPr>
        <w:t xml:space="preserve"> </w:t>
      </w:r>
      <w:r>
        <w:rPr>
          <w:b/>
        </w:rPr>
        <w:t>MODULES</w:t>
      </w:r>
      <w:r>
        <w:rPr>
          <w:b/>
          <w:spacing w:val="-8"/>
        </w:rPr>
        <w:t xml:space="preserve"> </w:t>
      </w:r>
      <w:r>
        <w:rPr>
          <w:b/>
        </w:rPr>
        <w:t>/</w:t>
      </w:r>
      <w:r>
        <w:rPr>
          <w:b/>
          <w:spacing w:val="-4"/>
        </w:rPr>
        <w:t xml:space="preserve"> </w:t>
      </w:r>
      <w:r>
        <w:rPr>
          <w:b/>
          <w:spacing w:val="-2"/>
        </w:rPr>
        <w:t>ASSESSMENT</w:t>
      </w:r>
    </w:p>
    <w:p w14:paraId="1FA480BF" w14:textId="77777777" w:rsidR="00234DE3" w:rsidRDefault="0089619A">
      <w:pPr>
        <w:spacing w:line="249" w:lineRule="exact"/>
        <w:ind w:left="160"/>
        <w:rPr>
          <w:b/>
        </w:rPr>
      </w:pPr>
      <w:r>
        <w:rPr>
          <w:b/>
        </w:rPr>
        <w:t>COMPONENTS</w:t>
      </w:r>
      <w:r>
        <w:rPr>
          <w:b/>
          <w:spacing w:val="-7"/>
        </w:rPr>
        <w:t xml:space="preserve"> </w:t>
      </w:r>
      <w:r>
        <w:rPr>
          <w:b/>
        </w:rPr>
        <w:t>detailed</w:t>
      </w:r>
      <w:r>
        <w:rPr>
          <w:b/>
          <w:spacing w:val="-4"/>
        </w:rPr>
        <w:t xml:space="preserve"> </w:t>
      </w:r>
      <w:r>
        <w:rPr>
          <w:b/>
        </w:rPr>
        <w:t>in</w:t>
      </w:r>
      <w:r>
        <w:rPr>
          <w:b/>
          <w:spacing w:val="-3"/>
        </w:rPr>
        <w:t xml:space="preserve"> </w:t>
      </w:r>
      <w:r>
        <w:rPr>
          <w:b/>
        </w:rPr>
        <w:t>the</w:t>
      </w:r>
      <w:r>
        <w:rPr>
          <w:b/>
          <w:spacing w:val="-3"/>
        </w:rPr>
        <w:t xml:space="preserve"> </w:t>
      </w:r>
      <w:r>
        <w:rPr>
          <w:b/>
        </w:rPr>
        <w:t>annual</w:t>
      </w:r>
      <w:r>
        <w:rPr>
          <w:b/>
          <w:spacing w:val="-7"/>
        </w:rPr>
        <w:t xml:space="preserve"> </w:t>
      </w:r>
      <w:r>
        <w:rPr>
          <w:b/>
        </w:rPr>
        <w:t>GA15</w:t>
      </w:r>
      <w:r>
        <w:rPr>
          <w:b/>
          <w:spacing w:val="-2"/>
        </w:rPr>
        <w:t xml:space="preserve"> </w:t>
      </w:r>
      <w:r>
        <w:rPr>
          <w:b/>
        </w:rPr>
        <w:t>External</w:t>
      </w:r>
      <w:r>
        <w:rPr>
          <w:b/>
          <w:spacing w:val="-7"/>
        </w:rPr>
        <w:t xml:space="preserve"> </w:t>
      </w:r>
      <w:r>
        <w:rPr>
          <w:b/>
        </w:rPr>
        <w:t>Examiner</w:t>
      </w:r>
      <w:r>
        <w:rPr>
          <w:b/>
          <w:spacing w:val="-6"/>
        </w:rPr>
        <w:t xml:space="preserve"> </w:t>
      </w:r>
      <w:r>
        <w:rPr>
          <w:b/>
          <w:spacing w:val="-2"/>
        </w:rPr>
        <w:t>Agreement</w:t>
      </w:r>
    </w:p>
    <w:p w14:paraId="04EBCF6B" w14:textId="77777777" w:rsidR="00234DE3" w:rsidRDefault="00234DE3">
      <w:pPr>
        <w:pStyle w:val="BodyText"/>
        <w:spacing w:before="13"/>
        <w:rPr>
          <w:b/>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0"/>
        <w:gridCol w:w="3291"/>
        <w:gridCol w:w="571"/>
        <w:gridCol w:w="565"/>
        <w:gridCol w:w="4537"/>
      </w:tblGrid>
      <w:tr w:rsidR="00234DE3" w14:paraId="57EBAD26" w14:textId="77777777">
        <w:trPr>
          <w:trHeight w:val="250"/>
        </w:trPr>
        <w:tc>
          <w:tcPr>
            <w:tcW w:w="3681" w:type="dxa"/>
            <w:gridSpan w:val="2"/>
            <w:vMerge w:val="restart"/>
            <w:shd w:val="clear" w:color="auto" w:fill="B8CCE3"/>
          </w:tcPr>
          <w:p w14:paraId="6580FFE7" w14:textId="77777777" w:rsidR="00234DE3" w:rsidRDefault="0089619A">
            <w:pPr>
              <w:pStyle w:val="TableParagraph"/>
              <w:spacing w:line="212" w:lineRule="exact"/>
              <w:ind w:left="215"/>
              <w:rPr>
                <w:rFonts w:ascii="Arial"/>
                <w:b/>
              </w:rPr>
            </w:pPr>
            <w:r>
              <w:rPr>
                <w:rFonts w:ascii="Arial"/>
                <w:b/>
              </w:rPr>
              <w:t>EXTERNAL</w:t>
            </w:r>
            <w:r>
              <w:rPr>
                <w:rFonts w:ascii="Arial"/>
                <w:b/>
                <w:spacing w:val="-6"/>
              </w:rPr>
              <w:t xml:space="preserve"> </w:t>
            </w:r>
            <w:r>
              <w:rPr>
                <w:rFonts w:ascii="Arial"/>
                <w:b/>
                <w:spacing w:val="-2"/>
              </w:rPr>
              <w:t>EXAMINER</w:t>
            </w:r>
          </w:p>
        </w:tc>
        <w:tc>
          <w:tcPr>
            <w:tcW w:w="1136" w:type="dxa"/>
            <w:gridSpan w:val="2"/>
            <w:shd w:val="clear" w:color="auto" w:fill="B8CCE3"/>
          </w:tcPr>
          <w:p w14:paraId="20E63E6D" w14:textId="77777777" w:rsidR="00234DE3" w:rsidRDefault="0089619A">
            <w:pPr>
              <w:pStyle w:val="TableParagraph"/>
              <w:spacing w:line="230" w:lineRule="exact"/>
              <w:ind w:left="110"/>
              <w:rPr>
                <w:rFonts w:ascii="Wingdings" w:hAnsi="Wingdings"/>
                <w:i/>
                <w:sz w:val="23"/>
              </w:rPr>
            </w:pPr>
            <w:r>
              <w:rPr>
                <w:i/>
              </w:rPr>
              <w:t>Please</w:t>
            </w:r>
            <w:r>
              <w:rPr>
                <w:i/>
                <w:spacing w:val="-6"/>
              </w:rPr>
              <w:t xml:space="preserve"> </w:t>
            </w:r>
            <w:r>
              <w:rPr>
                <w:rFonts w:ascii="Wingdings" w:hAnsi="Wingdings"/>
                <w:i/>
                <w:spacing w:val="-10"/>
                <w:sz w:val="23"/>
              </w:rPr>
              <w:t></w:t>
            </w:r>
          </w:p>
        </w:tc>
        <w:tc>
          <w:tcPr>
            <w:tcW w:w="4537" w:type="dxa"/>
            <w:vMerge w:val="restart"/>
            <w:shd w:val="clear" w:color="auto" w:fill="B8CCE3"/>
          </w:tcPr>
          <w:p w14:paraId="3BF59897" w14:textId="77777777" w:rsidR="00234DE3" w:rsidRDefault="0089619A">
            <w:pPr>
              <w:pStyle w:val="TableParagraph"/>
              <w:spacing w:line="251" w:lineRule="exact"/>
              <w:ind w:left="110"/>
              <w:rPr>
                <w:b/>
              </w:rPr>
            </w:pPr>
            <w:r>
              <w:rPr>
                <w:b/>
                <w:spacing w:val="-2"/>
              </w:rPr>
              <w:t>Comments</w:t>
            </w:r>
          </w:p>
        </w:tc>
      </w:tr>
      <w:tr w:rsidR="00234DE3" w14:paraId="1337C4B8" w14:textId="77777777">
        <w:trPr>
          <w:trHeight w:val="180"/>
        </w:trPr>
        <w:tc>
          <w:tcPr>
            <w:tcW w:w="3681" w:type="dxa"/>
            <w:gridSpan w:val="2"/>
            <w:vMerge/>
            <w:tcBorders>
              <w:top w:val="nil"/>
            </w:tcBorders>
            <w:shd w:val="clear" w:color="auto" w:fill="B8CCE3"/>
          </w:tcPr>
          <w:p w14:paraId="075E71E9" w14:textId="77777777" w:rsidR="00234DE3" w:rsidRDefault="00234DE3">
            <w:pPr>
              <w:rPr>
                <w:sz w:val="2"/>
                <w:szCs w:val="2"/>
              </w:rPr>
            </w:pPr>
          </w:p>
        </w:tc>
        <w:tc>
          <w:tcPr>
            <w:tcW w:w="571" w:type="dxa"/>
            <w:shd w:val="clear" w:color="auto" w:fill="B8CCE3"/>
          </w:tcPr>
          <w:p w14:paraId="4D44A8B9" w14:textId="77777777" w:rsidR="00234DE3" w:rsidRDefault="0089619A">
            <w:pPr>
              <w:pStyle w:val="TableParagraph"/>
              <w:spacing w:line="160" w:lineRule="exact"/>
              <w:ind w:left="150"/>
              <w:rPr>
                <w:rFonts w:ascii="Arial"/>
                <w:b/>
                <w:sz w:val="16"/>
              </w:rPr>
            </w:pPr>
            <w:r>
              <w:rPr>
                <w:rFonts w:ascii="Arial"/>
                <w:b/>
                <w:spacing w:val="-5"/>
                <w:sz w:val="16"/>
              </w:rPr>
              <w:t>YES</w:t>
            </w:r>
          </w:p>
        </w:tc>
        <w:tc>
          <w:tcPr>
            <w:tcW w:w="565" w:type="dxa"/>
            <w:shd w:val="clear" w:color="auto" w:fill="B8CCE3"/>
          </w:tcPr>
          <w:p w14:paraId="5E099A12" w14:textId="77777777" w:rsidR="00234DE3" w:rsidRDefault="0089619A">
            <w:pPr>
              <w:pStyle w:val="TableParagraph"/>
              <w:spacing w:line="160" w:lineRule="exact"/>
              <w:ind w:left="185"/>
              <w:rPr>
                <w:rFonts w:ascii="Arial"/>
                <w:b/>
                <w:sz w:val="16"/>
              </w:rPr>
            </w:pPr>
            <w:r>
              <w:rPr>
                <w:rFonts w:ascii="Arial"/>
                <w:b/>
                <w:spacing w:val="-5"/>
                <w:sz w:val="16"/>
              </w:rPr>
              <w:t>NO</w:t>
            </w:r>
          </w:p>
        </w:tc>
        <w:tc>
          <w:tcPr>
            <w:tcW w:w="4537" w:type="dxa"/>
            <w:vMerge/>
            <w:tcBorders>
              <w:top w:val="nil"/>
            </w:tcBorders>
            <w:shd w:val="clear" w:color="auto" w:fill="B8CCE3"/>
          </w:tcPr>
          <w:p w14:paraId="31688EB7" w14:textId="77777777" w:rsidR="00234DE3" w:rsidRDefault="00234DE3">
            <w:pPr>
              <w:rPr>
                <w:sz w:val="2"/>
                <w:szCs w:val="2"/>
              </w:rPr>
            </w:pPr>
          </w:p>
        </w:tc>
      </w:tr>
      <w:tr w:rsidR="00234DE3" w14:paraId="39A2257E" w14:textId="77777777">
        <w:trPr>
          <w:trHeight w:val="500"/>
        </w:trPr>
        <w:tc>
          <w:tcPr>
            <w:tcW w:w="390" w:type="dxa"/>
          </w:tcPr>
          <w:p w14:paraId="5D829032" w14:textId="77777777" w:rsidR="00234DE3" w:rsidRDefault="0089619A">
            <w:pPr>
              <w:pStyle w:val="TableParagraph"/>
              <w:spacing w:line="227" w:lineRule="exact"/>
              <w:ind w:right="46"/>
              <w:jc w:val="center"/>
              <w:rPr>
                <w:rFonts w:ascii="Arial"/>
                <w:sz w:val="20"/>
              </w:rPr>
            </w:pPr>
            <w:r>
              <w:rPr>
                <w:rFonts w:ascii="Arial"/>
                <w:spacing w:val="-10"/>
                <w:sz w:val="20"/>
              </w:rPr>
              <w:t>1</w:t>
            </w:r>
          </w:p>
        </w:tc>
        <w:tc>
          <w:tcPr>
            <w:tcW w:w="3291" w:type="dxa"/>
          </w:tcPr>
          <w:p w14:paraId="74E2C7B2" w14:textId="77777777" w:rsidR="00234DE3" w:rsidRDefault="0089619A">
            <w:pPr>
              <w:pStyle w:val="TableParagraph"/>
              <w:spacing w:line="250" w:lineRule="exact"/>
              <w:ind w:left="110"/>
            </w:pPr>
            <w:r>
              <w:t>Has</w:t>
            </w:r>
            <w:r>
              <w:rPr>
                <w:spacing w:val="-13"/>
              </w:rPr>
              <w:t xml:space="preserve"> </w:t>
            </w:r>
            <w:r>
              <w:t>appropriate</w:t>
            </w:r>
            <w:r>
              <w:rPr>
                <w:spacing w:val="-13"/>
              </w:rPr>
              <w:t xml:space="preserve"> </w:t>
            </w:r>
            <w:r>
              <w:t>internal</w:t>
            </w:r>
            <w:r>
              <w:rPr>
                <w:spacing w:val="-12"/>
              </w:rPr>
              <w:t xml:space="preserve"> </w:t>
            </w:r>
            <w:r>
              <w:t>moderation taken place?</w:t>
            </w:r>
          </w:p>
        </w:tc>
        <w:tc>
          <w:tcPr>
            <w:tcW w:w="571" w:type="dxa"/>
          </w:tcPr>
          <w:p w14:paraId="3B13E955" w14:textId="77777777" w:rsidR="00234DE3" w:rsidRDefault="00234DE3">
            <w:pPr>
              <w:pStyle w:val="TableParagraph"/>
              <w:rPr>
                <w:rFonts w:ascii="Times New Roman"/>
                <w:sz w:val="20"/>
              </w:rPr>
            </w:pPr>
          </w:p>
        </w:tc>
        <w:tc>
          <w:tcPr>
            <w:tcW w:w="565" w:type="dxa"/>
          </w:tcPr>
          <w:p w14:paraId="05EB2A7D" w14:textId="77777777" w:rsidR="00234DE3" w:rsidRDefault="00234DE3">
            <w:pPr>
              <w:pStyle w:val="TableParagraph"/>
              <w:rPr>
                <w:rFonts w:ascii="Times New Roman"/>
                <w:sz w:val="20"/>
              </w:rPr>
            </w:pPr>
          </w:p>
        </w:tc>
        <w:tc>
          <w:tcPr>
            <w:tcW w:w="4537" w:type="dxa"/>
          </w:tcPr>
          <w:p w14:paraId="29C9B143" w14:textId="77777777" w:rsidR="00234DE3" w:rsidRDefault="00234DE3">
            <w:pPr>
              <w:pStyle w:val="TableParagraph"/>
              <w:rPr>
                <w:rFonts w:ascii="Times New Roman"/>
                <w:sz w:val="20"/>
              </w:rPr>
            </w:pPr>
          </w:p>
        </w:tc>
      </w:tr>
      <w:tr w:rsidR="00234DE3" w14:paraId="48E01DCB" w14:textId="77777777">
        <w:trPr>
          <w:trHeight w:val="495"/>
        </w:trPr>
        <w:tc>
          <w:tcPr>
            <w:tcW w:w="390" w:type="dxa"/>
          </w:tcPr>
          <w:p w14:paraId="1C85178F" w14:textId="77777777" w:rsidR="00234DE3" w:rsidRDefault="0089619A">
            <w:pPr>
              <w:pStyle w:val="TableParagraph"/>
              <w:spacing w:line="227" w:lineRule="exact"/>
              <w:ind w:right="46"/>
              <w:jc w:val="center"/>
              <w:rPr>
                <w:rFonts w:ascii="Arial"/>
                <w:sz w:val="20"/>
              </w:rPr>
            </w:pPr>
            <w:r>
              <w:rPr>
                <w:rFonts w:ascii="Arial"/>
                <w:spacing w:val="-10"/>
                <w:sz w:val="20"/>
              </w:rPr>
              <w:t>2</w:t>
            </w:r>
          </w:p>
        </w:tc>
        <w:tc>
          <w:tcPr>
            <w:tcW w:w="3291" w:type="dxa"/>
          </w:tcPr>
          <w:p w14:paraId="38E5990C" w14:textId="77777777" w:rsidR="00234DE3" w:rsidRDefault="0089619A">
            <w:pPr>
              <w:pStyle w:val="TableParagraph"/>
              <w:spacing w:line="246" w:lineRule="exact"/>
              <w:ind w:left="110" w:right="109"/>
            </w:pPr>
            <w:r>
              <w:t>Does</w:t>
            </w:r>
            <w:r>
              <w:rPr>
                <w:spacing w:val="-13"/>
              </w:rPr>
              <w:t xml:space="preserve"> </w:t>
            </w:r>
            <w:r>
              <w:t>feedback</w:t>
            </w:r>
            <w:r>
              <w:rPr>
                <w:spacing w:val="-13"/>
              </w:rPr>
              <w:t xml:space="preserve"> </w:t>
            </w:r>
            <w:r>
              <w:t>identify</w:t>
            </w:r>
            <w:r>
              <w:rPr>
                <w:spacing w:val="-12"/>
              </w:rPr>
              <w:t xml:space="preserve"> </w:t>
            </w:r>
            <w:r>
              <w:t>opportunities for improved performance?</w:t>
            </w:r>
          </w:p>
        </w:tc>
        <w:tc>
          <w:tcPr>
            <w:tcW w:w="571" w:type="dxa"/>
          </w:tcPr>
          <w:p w14:paraId="5B2D41DE" w14:textId="77777777" w:rsidR="00234DE3" w:rsidRDefault="00234DE3">
            <w:pPr>
              <w:pStyle w:val="TableParagraph"/>
              <w:rPr>
                <w:rFonts w:ascii="Times New Roman"/>
                <w:sz w:val="20"/>
              </w:rPr>
            </w:pPr>
          </w:p>
        </w:tc>
        <w:tc>
          <w:tcPr>
            <w:tcW w:w="565" w:type="dxa"/>
          </w:tcPr>
          <w:p w14:paraId="7244B9B0" w14:textId="77777777" w:rsidR="00234DE3" w:rsidRDefault="00234DE3">
            <w:pPr>
              <w:pStyle w:val="TableParagraph"/>
              <w:rPr>
                <w:rFonts w:ascii="Times New Roman"/>
                <w:sz w:val="20"/>
              </w:rPr>
            </w:pPr>
          </w:p>
        </w:tc>
        <w:tc>
          <w:tcPr>
            <w:tcW w:w="4537" w:type="dxa"/>
          </w:tcPr>
          <w:p w14:paraId="51947F2F" w14:textId="77777777" w:rsidR="00234DE3" w:rsidRDefault="00234DE3">
            <w:pPr>
              <w:pStyle w:val="TableParagraph"/>
              <w:rPr>
                <w:rFonts w:ascii="Times New Roman"/>
                <w:sz w:val="20"/>
              </w:rPr>
            </w:pPr>
          </w:p>
        </w:tc>
      </w:tr>
      <w:tr w:rsidR="00234DE3" w14:paraId="485F1B33" w14:textId="77777777">
        <w:trPr>
          <w:trHeight w:val="520"/>
        </w:trPr>
        <w:tc>
          <w:tcPr>
            <w:tcW w:w="390" w:type="dxa"/>
          </w:tcPr>
          <w:p w14:paraId="58E3C7EA" w14:textId="77777777" w:rsidR="00234DE3" w:rsidRDefault="0089619A">
            <w:pPr>
              <w:pStyle w:val="TableParagraph"/>
              <w:spacing w:line="227" w:lineRule="exact"/>
              <w:ind w:right="46"/>
              <w:jc w:val="center"/>
              <w:rPr>
                <w:rFonts w:ascii="Arial"/>
                <w:sz w:val="20"/>
              </w:rPr>
            </w:pPr>
            <w:r>
              <w:rPr>
                <w:rFonts w:ascii="Arial"/>
                <w:spacing w:val="-10"/>
                <w:sz w:val="20"/>
              </w:rPr>
              <w:t>3</w:t>
            </w:r>
          </w:p>
        </w:tc>
        <w:tc>
          <w:tcPr>
            <w:tcW w:w="3291" w:type="dxa"/>
          </w:tcPr>
          <w:p w14:paraId="35794DAD" w14:textId="77777777" w:rsidR="00234DE3" w:rsidRDefault="0089619A">
            <w:pPr>
              <w:pStyle w:val="TableParagraph"/>
              <w:spacing w:before="4"/>
              <w:ind w:left="110"/>
            </w:pPr>
            <w:r>
              <w:t>Is</w:t>
            </w:r>
            <w:r>
              <w:rPr>
                <w:spacing w:val="-5"/>
              </w:rPr>
              <w:t xml:space="preserve"> </w:t>
            </w:r>
            <w:r>
              <w:t>feedback</w:t>
            </w:r>
            <w:r>
              <w:rPr>
                <w:spacing w:val="-5"/>
              </w:rPr>
              <w:t xml:space="preserve"> </w:t>
            </w:r>
            <w:r>
              <w:rPr>
                <w:spacing w:val="-2"/>
              </w:rPr>
              <w:t>constructive?</w:t>
            </w:r>
          </w:p>
        </w:tc>
        <w:tc>
          <w:tcPr>
            <w:tcW w:w="571" w:type="dxa"/>
          </w:tcPr>
          <w:p w14:paraId="09A5AE62" w14:textId="77777777" w:rsidR="00234DE3" w:rsidRDefault="00234DE3">
            <w:pPr>
              <w:pStyle w:val="TableParagraph"/>
              <w:rPr>
                <w:rFonts w:ascii="Times New Roman"/>
                <w:sz w:val="20"/>
              </w:rPr>
            </w:pPr>
          </w:p>
        </w:tc>
        <w:tc>
          <w:tcPr>
            <w:tcW w:w="565" w:type="dxa"/>
          </w:tcPr>
          <w:p w14:paraId="341F927C" w14:textId="77777777" w:rsidR="00234DE3" w:rsidRDefault="00234DE3">
            <w:pPr>
              <w:pStyle w:val="TableParagraph"/>
              <w:rPr>
                <w:rFonts w:ascii="Times New Roman"/>
                <w:sz w:val="20"/>
              </w:rPr>
            </w:pPr>
          </w:p>
        </w:tc>
        <w:tc>
          <w:tcPr>
            <w:tcW w:w="4537" w:type="dxa"/>
          </w:tcPr>
          <w:p w14:paraId="3A437152" w14:textId="77777777" w:rsidR="00234DE3" w:rsidRDefault="00234DE3">
            <w:pPr>
              <w:pStyle w:val="TableParagraph"/>
              <w:rPr>
                <w:rFonts w:ascii="Times New Roman"/>
                <w:sz w:val="20"/>
              </w:rPr>
            </w:pPr>
          </w:p>
        </w:tc>
      </w:tr>
      <w:tr w:rsidR="00234DE3" w14:paraId="2317EBCC" w14:textId="77777777">
        <w:trPr>
          <w:trHeight w:val="505"/>
        </w:trPr>
        <w:tc>
          <w:tcPr>
            <w:tcW w:w="390" w:type="dxa"/>
          </w:tcPr>
          <w:p w14:paraId="03A34727" w14:textId="77777777" w:rsidR="00234DE3" w:rsidRDefault="0089619A">
            <w:pPr>
              <w:pStyle w:val="TableParagraph"/>
              <w:spacing w:line="222" w:lineRule="exact"/>
              <w:ind w:right="46"/>
              <w:jc w:val="center"/>
              <w:rPr>
                <w:rFonts w:ascii="Arial"/>
                <w:sz w:val="20"/>
              </w:rPr>
            </w:pPr>
            <w:r>
              <w:rPr>
                <w:rFonts w:ascii="Arial"/>
                <w:spacing w:val="-10"/>
                <w:sz w:val="20"/>
              </w:rPr>
              <w:t>4</w:t>
            </w:r>
          </w:p>
        </w:tc>
        <w:tc>
          <w:tcPr>
            <w:tcW w:w="3291" w:type="dxa"/>
          </w:tcPr>
          <w:p w14:paraId="29ED4B8E" w14:textId="77777777" w:rsidR="00234DE3" w:rsidRDefault="0089619A">
            <w:pPr>
              <w:pStyle w:val="TableParagraph"/>
              <w:spacing w:line="250" w:lineRule="exact"/>
              <w:ind w:left="110" w:right="109"/>
            </w:pPr>
            <w:r>
              <w:t>Is</w:t>
            </w:r>
            <w:r>
              <w:rPr>
                <w:spacing w:val="-9"/>
              </w:rPr>
              <w:t xml:space="preserve"> </w:t>
            </w:r>
            <w:r>
              <w:t>the</w:t>
            </w:r>
            <w:r>
              <w:rPr>
                <w:spacing w:val="-9"/>
              </w:rPr>
              <w:t xml:space="preserve"> </w:t>
            </w:r>
            <w:r>
              <w:t>feedback</w:t>
            </w:r>
            <w:r>
              <w:rPr>
                <w:spacing w:val="-9"/>
              </w:rPr>
              <w:t xml:space="preserve"> </w:t>
            </w:r>
            <w:r>
              <w:t>linked</w:t>
            </w:r>
            <w:r>
              <w:rPr>
                <w:spacing w:val="-9"/>
              </w:rPr>
              <w:t xml:space="preserve"> </w:t>
            </w:r>
            <w:r>
              <w:t>to</w:t>
            </w:r>
            <w:r>
              <w:rPr>
                <w:spacing w:val="-9"/>
              </w:rPr>
              <w:t xml:space="preserve"> </w:t>
            </w:r>
            <w:r>
              <w:t>the assessment criteria?</w:t>
            </w:r>
          </w:p>
        </w:tc>
        <w:tc>
          <w:tcPr>
            <w:tcW w:w="571" w:type="dxa"/>
          </w:tcPr>
          <w:p w14:paraId="0F785CC2" w14:textId="77777777" w:rsidR="00234DE3" w:rsidRDefault="00234DE3">
            <w:pPr>
              <w:pStyle w:val="TableParagraph"/>
              <w:rPr>
                <w:rFonts w:ascii="Times New Roman"/>
                <w:sz w:val="20"/>
              </w:rPr>
            </w:pPr>
          </w:p>
        </w:tc>
        <w:tc>
          <w:tcPr>
            <w:tcW w:w="565" w:type="dxa"/>
          </w:tcPr>
          <w:p w14:paraId="178B2D9C" w14:textId="77777777" w:rsidR="00234DE3" w:rsidRDefault="00234DE3">
            <w:pPr>
              <w:pStyle w:val="TableParagraph"/>
              <w:rPr>
                <w:rFonts w:ascii="Times New Roman"/>
                <w:sz w:val="20"/>
              </w:rPr>
            </w:pPr>
          </w:p>
        </w:tc>
        <w:tc>
          <w:tcPr>
            <w:tcW w:w="4537" w:type="dxa"/>
          </w:tcPr>
          <w:p w14:paraId="516176D0" w14:textId="77777777" w:rsidR="00234DE3" w:rsidRDefault="00234DE3">
            <w:pPr>
              <w:pStyle w:val="TableParagraph"/>
              <w:rPr>
                <w:rFonts w:ascii="Times New Roman"/>
                <w:sz w:val="20"/>
              </w:rPr>
            </w:pPr>
          </w:p>
        </w:tc>
      </w:tr>
      <w:tr w:rsidR="00234DE3" w14:paraId="236E453F" w14:textId="77777777">
        <w:trPr>
          <w:trHeight w:val="495"/>
        </w:trPr>
        <w:tc>
          <w:tcPr>
            <w:tcW w:w="390" w:type="dxa"/>
          </w:tcPr>
          <w:p w14:paraId="67BDA99A" w14:textId="77777777" w:rsidR="00234DE3" w:rsidRDefault="0089619A">
            <w:pPr>
              <w:pStyle w:val="TableParagraph"/>
              <w:spacing w:line="222" w:lineRule="exact"/>
              <w:ind w:right="46"/>
              <w:jc w:val="center"/>
              <w:rPr>
                <w:rFonts w:ascii="Arial"/>
                <w:sz w:val="20"/>
              </w:rPr>
            </w:pPr>
            <w:r>
              <w:rPr>
                <w:rFonts w:ascii="Arial"/>
                <w:spacing w:val="-10"/>
                <w:sz w:val="20"/>
              </w:rPr>
              <w:t>5</w:t>
            </w:r>
          </w:p>
        </w:tc>
        <w:tc>
          <w:tcPr>
            <w:tcW w:w="3291" w:type="dxa"/>
          </w:tcPr>
          <w:p w14:paraId="7220777F" w14:textId="77777777" w:rsidR="00234DE3" w:rsidRDefault="0089619A">
            <w:pPr>
              <w:pStyle w:val="TableParagraph"/>
              <w:spacing w:line="240" w:lineRule="exact"/>
              <w:ind w:left="110"/>
            </w:pPr>
            <w:r>
              <w:t>Is</w:t>
            </w:r>
            <w:r>
              <w:rPr>
                <w:spacing w:val="-5"/>
              </w:rPr>
              <w:t xml:space="preserve"> </w:t>
            </w:r>
            <w:r>
              <w:t>the</w:t>
            </w:r>
            <w:r>
              <w:rPr>
                <w:spacing w:val="-5"/>
              </w:rPr>
              <w:t xml:space="preserve"> </w:t>
            </w:r>
            <w:r>
              <w:t>feedback</w:t>
            </w:r>
            <w:r>
              <w:rPr>
                <w:spacing w:val="-5"/>
              </w:rPr>
              <w:t xml:space="preserve"> </w:t>
            </w:r>
            <w:r>
              <w:t>consistent</w:t>
            </w:r>
            <w:r>
              <w:rPr>
                <w:spacing w:val="-5"/>
              </w:rPr>
              <w:t xml:space="preserve"> </w:t>
            </w:r>
            <w:r>
              <w:t>across</w:t>
            </w:r>
            <w:r>
              <w:rPr>
                <w:spacing w:val="-4"/>
              </w:rPr>
              <w:t xml:space="preserve"> </w:t>
            </w:r>
            <w:r>
              <w:rPr>
                <w:spacing w:val="-5"/>
              </w:rPr>
              <w:t>the</w:t>
            </w:r>
          </w:p>
          <w:p w14:paraId="62953B52" w14:textId="77777777" w:rsidR="00234DE3" w:rsidRDefault="0089619A">
            <w:pPr>
              <w:pStyle w:val="TableParagraph"/>
              <w:spacing w:line="235" w:lineRule="exact"/>
              <w:ind w:left="110"/>
            </w:pPr>
            <w:r>
              <w:rPr>
                <w:spacing w:val="-2"/>
              </w:rPr>
              <w:t>sample?</w:t>
            </w:r>
          </w:p>
        </w:tc>
        <w:tc>
          <w:tcPr>
            <w:tcW w:w="571" w:type="dxa"/>
          </w:tcPr>
          <w:p w14:paraId="1211A01E" w14:textId="77777777" w:rsidR="00234DE3" w:rsidRDefault="00234DE3">
            <w:pPr>
              <w:pStyle w:val="TableParagraph"/>
              <w:rPr>
                <w:rFonts w:ascii="Times New Roman"/>
                <w:sz w:val="20"/>
              </w:rPr>
            </w:pPr>
          </w:p>
        </w:tc>
        <w:tc>
          <w:tcPr>
            <w:tcW w:w="565" w:type="dxa"/>
          </w:tcPr>
          <w:p w14:paraId="493864E2" w14:textId="77777777" w:rsidR="00234DE3" w:rsidRDefault="00234DE3">
            <w:pPr>
              <w:pStyle w:val="TableParagraph"/>
              <w:rPr>
                <w:rFonts w:ascii="Times New Roman"/>
                <w:sz w:val="20"/>
              </w:rPr>
            </w:pPr>
          </w:p>
        </w:tc>
        <w:tc>
          <w:tcPr>
            <w:tcW w:w="4537" w:type="dxa"/>
          </w:tcPr>
          <w:p w14:paraId="1382FE9B" w14:textId="77777777" w:rsidR="00234DE3" w:rsidRDefault="00234DE3">
            <w:pPr>
              <w:pStyle w:val="TableParagraph"/>
              <w:rPr>
                <w:rFonts w:ascii="Times New Roman"/>
                <w:sz w:val="20"/>
              </w:rPr>
            </w:pPr>
          </w:p>
        </w:tc>
      </w:tr>
      <w:tr w:rsidR="00234DE3" w14:paraId="333FB4C1" w14:textId="77777777">
        <w:trPr>
          <w:trHeight w:val="750"/>
        </w:trPr>
        <w:tc>
          <w:tcPr>
            <w:tcW w:w="390" w:type="dxa"/>
          </w:tcPr>
          <w:p w14:paraId="5863398F" w14:textId="77777777" w:rsidR="00234DE3" w:rsidRDefault="0089619A">
            <w:pPr>
              <w:pStyle w:val="TableParagraph"/>
              <w:spacing w:line="227" w:lineRule="exact"/>
              <w:ind w:right="46"/>
              <w:jc w:val="center"/>
              <w:rPr>
                <w:rFonts w:ascii="Arial"/>
                <w:sz w:val="20"/>
              </w:rPr>
            </w:pPr>
            <w:r>
              <w:rPr>
                <w:rFonts w:ascii="Arial"/>
                <w:spacing w:val="-10"/>
                <w:sz w:val="20"/>
              </w:rPr>
              <w:t>6</w:t>
            </w:r>
          </w:p>
        </w:tc>
        <w:tc>
          <w:tcPr>
            <w:tcW w:w="3291" w:type="dxa"/>
          </w:tcPr>
          <w:p w14:paraId="71A3FB36" w14:textId="77777777" w:rsidR="00234DE3" w:rsidRDefault="0089619A">
            <w:pPr>
              <w:pStyle w:val="TableParagraph"/>
              <w:spacing w:line="250" w:lineRule="exact"/>
              <w:ind w:left="110"/>
            </w:pPr>
            <w:r>
              <w:t>Is there mention of improvement to referencing</w:t>
            </w:r>
            <w:r>
              <w:rPr>
                <w:spacing w:val="-12"/>
              </w:rPr>
              <w:t xml:space="preserve"> </w:t>
            </w:r>
            <w:r>
              <w:t>and</w:t>
            </w:r>
            <w:r>
              <w:rPr>
                <w:spacing w:val="-12"/>
              </w:rPr>
              <w:t xml:space="preserve"> </w:t>
            </w:r>
            <w:r>
              <w:t>consideration</w:t>
            </w:r>
            <w:r>
              <w:rPr>
                <w:spacing w:val="-8"/>
              </w:rPr>
              <w:t xml:space="preserve"> </w:t>
            </w:r>
            <w:r>
              <w:t>of</w:t>
            </w:r>
            <w:r>
              <w:rPr>
                <w:spacing w:val="-12"/>
              </w:rPr>
              <w:t xml:space="preserve"> </w:t>
            </w:r>
            <w:r>
              <w:t>unfair practice, where relevant?</w:t>
            </w:r>
          </w:p>
        </w:tc>
        <w:tc>
          <w:tcPr>
            <w:tcW w:w="571" w:type="dxa"/>
          </w:tcPr>
          <w:p w14:paraId="3AE945C5" w14:textId="77777777" w:rsidR="00234DE3" w:rsidRDefault="00234DE3">
            <w:pPr>
              <w:pStyle w:val="TableParagraph"/>
              <w:rPr>
                <w:rFonts w:ascii="Times New Roman"/>
                <w:sz w:val="20"/>
              </w:rPr>
            </w:pPr>
          </w:p>
        </w:tc>
        <w:tc>
          <w:tcPr>
            <w:tcW w:w="565" w:type="dxa"/>
          </w:tcPr>
          <w:p w14:paraId="222679D9" w14:textId="77777777" w:rsidR="00234DE3" w:rsidRDefault="00234DE3">
            <w:pPr>
              <w:pStyle w:val="TableParagraph"/>
              <w:rPr>
                <w:rFonts w:ascii="Times New Roman"/>
                <w:sz w:val="20"/>
              </w:rPr>
            </w:pPr>
          </w:p>
        </w:tc>
        <w:tc>
          <w:tcPr>
            <w:tcW w:w="4537" w:type="dxa"/>
          </w:tcPr>
          <w:p w14:paraId="391D4729" w14:textId="77777777" w:rsidR="00234DE3" w:rsidRDefault="00234DE3">
            <w:pPr>
              <w:pStyle w:val="TableParagraph"/>
              <w:rPr>
                <w:rFonts w:ascii="Times New Roman"/>
                <w:sz w:val="20"/>
              </w:rPr>
            </w:pPr>
          </w:p>
        </w:tc>
      </w:tr>
      <w:tr w:rsidR="00234DE3" w14:paraId="00F0505C" w14:textId="77777777">
        <w:trPr>
          <w:trHeight w:val="1195"/>
        </w:trPr>
        <w:tc>
          <w:tcPr>
            <w:tcW w:w="390" w:type="dxa"/>
          </w:tcPr>
          <w:p w14:paraId="2E06272E" w14:textId="77777777" w:rsidR="00234DE3" w:rsidRDefault="0089619A">
            <w:pPr>
              <w:pStyle w:val="TableParagraph"/>
              <w:spacing w:line="222" w:lineRule="exact"/>
              <w:ind w:right="46"/>
              <w:jc w:val="center"/>
              <w:rPr>
                <w:rFonts w:ascii="Arial"/>
                <w:sz w:val="20"/>
              </w:rPr>
            </w:pPr>
            <w:r>
              <w:rPr>
                <w:rFonts w:ascii="Arial"/>
                <w:spacing w:val="-10"/>
                <w:sz w:val="20"/>
              </w:rPr>
              <w:t>7</w:t>
            </w:r>
          </w:p>
        </w:tc>
        <w:tc>
          <w:tcPr>
            <w:tcW w:w="8964" w:type="dxa"/>
            <w:gridSpan w:val="4"/>
          </w:tcPr>
          <w:p w14:paraId="3D19EC19" w14:textId="77777777" w:rsidR="00234DE3" w:rsidRDefault="0089619A">
            <w:pPr>
              <w:pStyle w:val="TableParagraph"/>
              <w:spacing w:line="241" w:lineRule="exact"/>
              <w:ind w:left="210"/>
              <w:rPr>
                <w:b/>
              </w:rPr>
            </w:pPr>
            <w:r>
              <w:rPr>
                <w:b/>
              </w:rPr>
              <w:t>Actions</w:t>
            </w:r>
            <w:r>
              <w:rPr>
                <w:b/>
                <w:spacing w:val="-3"/>
              </w:rPr>
              <w:t xml:space="preserve"> </w:t>
            </w:r>
            <w:r>
              <w:rPr>
                <w:b/>
              </w:rPr>
              <w:t>to</w:t>
            </w:r>
            <w:r>
              <w:rPr>
                <w:b/>
                <w:spacing w:val="-1"/>
              </w:rPr>
              <w:t xml:space="preserve"> </w:t>
            </w:r>
            <w:r>
              <w:rPr>
                <w:b/>
                <w:spacing w:val="-2"/>
              </w:rPr>
              <w:t>complete</w:t>
            </w:r>
          </w:p>
          <w:p w14:paraId="26835380" w14:textId="77777777" w:rsidR="00234DE3" w:rsidRDefault="00234DE3">
            <w:pPr>
              <w:pStyle w:val="TableParagraph"/>
              <w:rPr>
                <w:rFonts w:ascii="Arial"/>
                <w:b/>
              </w:rPr>
            </w:pPr>
          </w:p>
          <w:p w14:paraId="172715DE" w14:textId="77777777" w:rsidR="00234DE3" w:rsidRDefault="00234DE3">
            <w:pPr>
              <w:pStyle w:val="TableParagraph"/>
              <w:spacing w:before="239"/>
              <w:rPr>
                <w:rFonts w:ascii="Arial"/>
                <w:b/>
              </w:rPr>
            </w:pPr>
          </w:p>
          <w:p w14:paraId="517E9A3F" w14:textId="77777777" w:rsidR="00234DE3" w:rsidRDefault="0089619A">
            <w:pPr>
              <w:pStyle w:val="TableParagraph"/>
              <w:spacing w:line="189" w:lineRule="exact"/>
              <w:ind w:left="110"/>
              <w:rPr>
                <w:rFonts w:ascii="Arial"/>
                <w:i/>
                <w:sz w:val="18"/>
              </w:rPr>
            </w:pPr>
            <w:r>
              <w:rPr>
                <w:rFonts w:ascii="Arial"/>
                <w:i/>
                <w:color w:val="A6A6A6"/>
                <w:sz w:val="18"/>
              </w:rPr>
              <w:t>This</w:t>
            </w:r>
            <w:r>
              <w:rPr>
                <w:rFonts w:ascii="Arial"/>
                <w:i/>
                <w:color w:val="A6A6A6"/>
                <w:spacing w:val="-3"/>
                <w:sz w:val="18"/>
              </w:rPr>
              <w:t xml:space="preserve"> </w:t>
            </w:r>
            <w:r>
              <w:rPr>
                <w:rFonts w:ascii="Arial"/>
                <w:i/>
                <w:color w:val="A6A6A6"/>
                <w:sz w:val="18"/>
              </w:rPr>
              <w:t>box</w:t>
            </w:r>
            <w:r>
              <w:rPr>
                <w:rFonts w:ascii="Arial"/>
                <w:i/>
                <w:color w:val="A6A6A6"/>
                <w:spacing w:val="-1"/>
                <w:sz w:val="18"/>
              </w:rPr>
              <w:t xml:space="preserve"> </w:t>
            </w:r>
            <w:r>
              <w:rPr>
                <w:rFonts w:ascii="Arial"/>
                <w:i/>
                <w:color w:val="A6A6A6"/>
                <w:sz w:val="18"/>
              </w:rPr>
              <w:t>will</w:t>
            </w:r>
            <w:r>
              <w:rPr>
                <w:rFonts w:ascii="Arial"/>
                <w:i/>
                <w:color w:val="A6A6A6"/>
                <w:spacing w:val="-1"/>
                <w:sz w:val="18"/>
              </w:rPr>
              <w:t xml:space="preserve"> </w:t>
            </w:r>
            <w:r>
              <w:rPr>
                <w:rFonts w:ascii="Arial"/>
                <w:i/>
                <w:color w:val="A6A6A6"/>
                <w:sz w:val="18"/>
              </w:rPr>
              <w:t>expand</w:t>
            </w:r>
            <w:r>
              <w:rPr>
                <w:rFonts w:ascii="Arial"/>
                <w:i/>
                <w:color w:val="A6A6A6"/>
                <w:spacing w:val="-1"/>
                <w:sz w:val="18"/>
              </w:rPr>
              <w:t xml:space="preserve"> </w:t>
            </w:r>
            <w:r>
              <w:rPr>
                <w:rFonts w:ascii="Arial"/>
                <w:i/>
                <w:color w:val="A6A6A6"/>
                <w:sz w:val="18"/>
              </w:rPr>
              <w:t>as</w:t>
            </w:r>
            <w:r>
              <w:rPr>
                <w:rFonts w:ascii="Arial"/>
                <w:i/>
                <w:color w:val="A6A6A6"/>
                <w:spacing w:val="-1"/>
                <w:sz w:val="18"/>
              </w:rPr>
              <w:t xml:space="preserve"> </w:t>
            </w:r>
            <w:r>
              <w:rPr>
                <w:rFonts w:ascii="Arial"/>
                <w:i/>
                <w:color w:val="A6A6A6"/>
                <w:sz w:val="18"/>
              </w:rPr>
              <w:t xml:space="preserve">you </w:t>
            </w:r>
            <w:r>
              <w:rPr>
                <w:rFonts w:ascii="Arial"/>
                <w:i/>
                <w:color w:val="A6A6A6"/>
                <w:spacing w:val="-4"/>
                <w:sz w:val="18"/>
              </w:rPr>
              <w:t>type</w:t>
            </w:r>
          </w:p>
        </w:tc>
      </w:tr>
    </w:tbl>
    <w:p w14:paraId="1E479B5C" w14:textId="77777777" w:rsidR="00234DE3" w:rsidRDefault="00234DE3">
      <w:pPr>
        <w:spacing w:line="189" w:lineRule="exact"/>
        <w:rPr>
          <w:sz w:val="18"/>
        </w:rPr>
        <w:sectPr w:rsidR="00234DE3">
          <w:type w:val="continuous"/>
          <w:pgSz w:w="12240" w:h="15840"/>
          <w:pgMar w:top="880" w:right="1220" w:bottom="280" w:left="1280" w:header="720" w:footer="720" w:gutter="0"/>
          <w:cols w:space="720"/>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8"/>
        <w:gridCol w:w="2836"/>
      </w:tblGrid>
      <w:tr w:rsidR="00234DE3" w14:paraId="3B7A5F56" w14:textId="77777777">
        <w:trPr>
          <w:trHeight w:val="740"/>
        </w:trPr>
        <w:tc>
          <w:tcPr>
            <w:tcW w:w="6518" w:type="dxa"/>
          </w:tcPr>
          <w:p w14:paraId="6EE86924" w14:textId="77777777" w:rsidR="00234DE3" w:rsidRDefault="0089619A">
            <w:pPr>
              <w:pStyle w:val="TableParagraph"/>
              <w:spacing w:line="247" w:lineRule="exact"/>
              <w:ind w:left="110"/>
              <w:rPr>
                <w:rFonts w:ascii="Arial"/>
                <w:spacing w:val="-2"/>
              </w:rPr>
            </w:pPr>
            <w:r>
              <w:rPr>
                <w:rFonts w:ascii="Arial"/>
              </w:rPr>
              <w:lastRenderedPageBreak/>
              <w:t>Signed</w:t>
            </w:r>
            <w:r>
              <w:rPr>
                <w:rFonts w:ascii="Arial"/>
                <w:spacing w:val="-3"/>
              </w:rPr>
              <w:t xml:space="preserve"> </w:t>
            </w:r>
            <w:r>
              <w:rPr>
                <w:rFonts w:ascii="Arial"/>
              </w:rPr>
              <w:t>(internal</w:t>
            </w:r>
            <w:r>
              <w:rPr>
                <w:rFonts w:ascii="Arial"/>
                <w:spacing w:val="-2"/>
              </w:rPr>
              <w:t xml:space="preserve"> </w:t>
            </w:r>
            <w:r>
              <w:rPr>
                <w:rFonts w:ascii="Arial"/>
              </w:rPr>
              <w:t>moderator/2</w:t>
            </w:r>
            <w:r>
              <w:rPr>
                <w:rFonts w:ascii="Arial"/>
                <w:position w:val="7"/>
                <w:sz w:val="14"/>
              </w:rPr>
              <w:t>nd</w:t>
            </w:r>
            <w:r>
              <w:rPr>
                <w:rFonts w:ascii="Arial"/>
                <w:spacing w:val="20"/>
                <w:position w:val="7"/>
                <w:sz w:val="14"/>
              </w:rPr>
              <w:t xml:space="preserve"> </w:t>
            </w:r>
            <w:r>
              <w:rPr>
                <w:rFonts w:ascii="Arial"/>
                <w:spacing w:val="-2"/>
              </w:rPr>
              <w:t>Marker):</w:t>
            </w:r>
          </w:p>
          <w:p w14:paraId="3C1FEC45" w14:textId="6E880FDD" w:rsidR="00A2032A" w:rsidRDefault="00A2032A">
            <w:pPr>
              <w:pStyle w:val="TableParagraph"/>
              <w:spacing w:line="247" w:lineRule="exact"/>
              <w:ind w:left="110"/>
              <w:rPr>
                <w:rFonts w:ascii="Arial"/>
              </w:rPr>
            </w:pPr>
            <w:r>
              <w:rPr>
                <w:rFonts w:ascii="Arial"/>
                <w:spacing w:val="-2"/>
              </w:rPr>
              <w:t>C L. Edwards</w:t>
            </w:r>
          </w:p>
        </w:tc>
        <w:tc>
          <w:tcPr>
            <w:tcW w:w="2836" w:type="dxa"/>
          </w:tcPr>
          <w:p w14:paraId="2FB7DBDC" w14:textId="7B07A7BF" w:rsidR="00234DE3" w:rsidRDefault="0089619A">
            <w:pPr>
              <w:pStyle w:val="TableParagraph"/>
              <w:spacing w:before="238"/>
              <w:ind w:left="110"/>
              <w:rPr>
                <w:rFonts w:ascii="Arial"/>
              </w:rPr>
            </w:pPr>
            <w:r>
              <w:rPr>
                <w:rFonts w:ascii="Arial"/>
                <w:spacing w:val="-2"/>
              </w:rPr>
              <w:t>Date:</w:t>
            </w:r>
            <w:r w:rsidR="00A2032A">
              <w:rPr>
                <w:rFonts w:ascii="Arial"/>
                <w:spacing w:val="-2"/>
              </w:rPr>
              <w:t xml:space="preserve"> 05/12/2024</w:t>
            </w:r>
          </w:p>
        </w:tc>
      </w:tr>
      <w:tr w:rsidR="00234DE3" w14:paraId="4138838E" w14:textId="77777777">
        <w:trPr>
          <w:trHeight w:val="735"/>
        </w:trPr>
        <w:tc>
          <w:tcPr>
            <w:tcW w:w="6518" w:type="dxa"/>
          </w:tcPr>
          <w:p w14:paraId="60A84CF8" w14:textId="77777777" w:rsidR="00234DE3" w:rsidRDefault="0089619A">
            <w:pPr>
              <w:pStyle w:val="TableParagraph"/>
              <w:spacing w:line="247" w:lineRule="exact"/>
              <w:ind w:left="110"/>
              <w:rPr>
                <w:rFonts w:ascii="Arial"/>
              </w:rPr>
            </w:pPr>
            <w:r>
              <w:rPr>
                <w:rFonts w:ascii="Arial"/>
              </w:rPr>
              <w:t>Signed</w:t>
            </w:r>
            <w:r>
              <w:rPr>
                <w:rFonts w:ascii="Arial"/>
                <w:spacing w:val="-2"/>
              </w:rPr>
              <w:t xml:space="preserve"> </w:t>
            </w:r>
            <w:r>
              <w:rPr>
                <w:rFonts w:ascii="Arial"/>
              </w:rPr>
              <w:t xml:space="preserve">(Third </w:t>
            </w:r>
            <w:r>
              <w:rPr>
                <w:rFonts w:ascii="Arial"/>
                <w:spacing w:val="-2"/>
              </w:rPr>
              <w:t>Marker):</w:t>
            </w:r>
          </w:p>
        </w:tc>
        <w:tc>
          <w:tcPr>
            <w:tcW w:w="2836" w:type="dxa"/>
          </w:tcPr>
          <w:p w14:paraId="339DA10F" w14:textId="77777777" w:rsidR="00234DE3" w:rsidRDefault="0089619A">
            <w:pPr>
              <w:pStyle w:val="TableParagraph"/>
              <w:spacing w:before="239"/>
              <w:ind w:left="110"/>
              <w:rPr>
                <w:rFonts w:ascii="Arial"/>
              </w:rPr>
            </w:pPr>
            <w:r>
              <w:rPr>
                <w:rFonts w:ascii="Arial"/>
                <w:spacing w:val="-2"/>
              </w:rPr>
              <w:t>Date:</w:t>
            </w:r>
          </w:p>
        </w:tc>
      </w:tr>
      <w:tr w:rsidR="00234DE3" w14:paraId="7029A85A" w14:textId="77777777">
        <w:trPr>
          <w:trHeight w:val="740"/>
        </w:trPr>
        <w:tc>
          <w:tcPr>
            <w:tcW w:w="6518" w:type="dxa"/>
          </w:tcPr>
          <w:p w14:paraId="301BC6E3" w14:textId="77777777" w:rsidR="00234DE3" w:rsidRDefault="0089619A">
            <w:pPr>
              <w:pStyle w:val="TableParagraph"/>
              <w:spacing w:line="247" w:lineRule="exact"/>
              <w:ind w:left="110"/>
              <w:rPr>
                <w:rFonts w:ascii="Arial"/>
              </w:rPr>
            </w:pPr>
            <w:r>
              <w:rPr>
                <w:rFonts w:ascii="Arial"/>
              </w:rPr>
              <w:t>Signed</w:t>
            </w:r>
            <w:r>
              <w:rPr>
                <w:rFonts w:ascii="Arial"/>
                <w:spacing w:val="-3"/>
              </w:rPr>
              <w:t xml:space="preserve"> </w:t>
            </w:r>
            <w:r>
              <w:rPr>
                <w:rFonts w:ascii="Arial"/>
              </w:rPr>
              <w:t>(Partnership</w:t>
            </w:r>
            <w:r>
              <w:rPr>
                <w:rFonts w:ascii="Arial"/>
                <w:spacing w:val="-2"/>
              </w:rPr>
              <w:t xml:space="preserve"> </w:t>
            </w:r>
            <w:r>
              <w:rPr>
                <w:rFonts w:ascii="Arial"/>
              </w:rPr>
              <w:t>Team</w:t>
            </w:r>
            <w:r>
              <w:rPr>
                <w:rFonts w:ascii="Arial"/>
                <w:spacing w:val="-7"/>
              </w:rPr>
              <w:t xml:space="preserve"> </w:t>
            </w:r>
            <w:r>
              <w:rPr>
                <w:rFonts w:ascii="Arial"/>
                <w:spacing w:val="-2"/>
              </w:rPr>
              <w:t>Leader):</w:t>
            </w:r>
          </w:p>
        </w:tc>
        <w:tc>
          <w:tcPr>
            <w:tcW w:w="2836" w:type="dxa"/>
          </w:tcPr>
          <w:p w14:paraId="34A9C650" w14:textId="77777777" w:rsidR="00234DE3" w:rsidRDefault="0089619A">
            <w:pPr>
              <w:pStyle w:val="TableParagraph"/>
              <w:spacing w:before="238"/>
              <w:ind w:left="110"/>
              <w:rPr>
                <w:rFonts w:ascii="Arial"/>
              </w:rPr>
            </w:pPr>
            <w:r>
              <w:rPr>
                <w:rFonts w:ascii="Arial"/>
                <w:spacing w:val="-2"/>
              </w:rPr>
              <w:t>Date:</w:t>
            </w:r>
          </w:p>
        </w:tc>
      </w:tr>
      <w:tr w:rsidR="00234DE3" w14:paraId="5EA70EBA" w14:textId="77777777">
        <w:trPr>
          <w:trHeight w:val="735"/>
        </w:trPr>
        <w:tc>
          <w:tcPr>
            <w:tcW w:w="6518" w:type="dxa"/>
          </w:tcPr>
          <w:p w14:paraId="092C74DE" w14:textId="77777777" w:rsidR="00234DE3" w:rsidRDefault="0089619A">
            <w:pPr>
              <w:pStyle w:val="TableParagraph"/>
              <w:spacing w:line="247" w:lineRule="exact"/>
              <w:ind w:left="110"/>
              <w:rPr>
                <w:rFonts w:ascii="Arial"/>
              </w:rPr>
            </w:pPr>
            <w:r>
              <w:rPr>
                <w:rFonts w:ascii="Arial"/>
              </w:rPr>
              <w:t>Signed</w:t>
            </w:r>
            <w:r>
              <w:rPr>
                <w:rFonts w:ascii="Arial"/>
                <w:spacing w:val="-3"/>
              </w:rPr>
              <w:t xml:space="preserve"> </w:t>
            </w:r>
            <w:r>
              <w:rPr>
                <w:rFonts w:ascii="Arial"/>
              </w:rPr>
              <w:t>(External</w:t>
            </w:r>
            <w:r>
              <w:rPr>
                <w:rFonts w:ascii="Arial"/>
                <w:spacing w:val="-4"/>
              </w:rPr>
              <w:t xml:space="preserve"> </w:t>
            </w:r>
            <w:r>
              <w:rPr>
                <w:rFonts w:ascii="Arial"/>
                <w:spacing w:val="-2"/>
              </w:rPr>
              <w:t>Examiner):</w:t>
            </w:r>
          </w:p>
        </w:tc>
        <w:tc>
          <w:tcPr>
            <w:tcW w:w="2836" w:type="dxa"/>
          </w:tcPr>
          <w:p w14:paraId="098C18FB" w14:textId="77777777" w:rsidR="00234DE3" w:rsidRDefault="0089619A">
            <w:pPr>
              <w:pStyle w:val="TableParagraph"/>
              <w:spacing w:before="239"/>
              <w:ind w:left="110"/>
              <w:rPr>
                <w:rFonts w:ascii="Arial"/>
              </w:rPr>
            </w:pPr>
            <w:r>
              <w:rPr>
                <w:rFonts w:ascii="Arial"/>
                <w:spacing w:val="-2"/>
              </w:rPr>
              <w:t>Date:</w:t>
            </w:r>
          </w:p>
        </w:tc>
      </w:tr>
    </w:tbl>
    <w:p w14:paraId="49ECE297" w14:textId="77777777" w:rsidR="00234DE3" w:rsidRDefault="00234DE3">
      <w:pPr>
        <w:pStyle w:val="BodyText"/>
        <w:rPr>
          <w:b/>
          <w:sz w:val="20"/>
        </w:rPr>
      </w:pPr>
    </w:p>
    <w:p w14:paraId="1FBD9FB6" w14:textId="77777777" w:rsidR="00234DE3" w:rsidRDefault="00234DE3">
      <w:pPr>
        <w:pStyle w:val="BodyText"/>
        <w:spacing w:before="29"/>
        <w:rPr>
          <w:b/>
          <w:sz w:val="20"/>
        </w:rPr>
      </w:pPr>
    </w:p>
    <w:p w14:paraId="48A4CF53" w14:textId="77777777" w:rsidR="00234DE3" w:rsidRDefault="0089619A">
      <w:pPr>
        <w:spacing w:line="266" w:lineRule="auto"/>
        <w:ind w:left="160" w:right="182"/>
        <w:rPr>
          <w:b/>
          <w:sz w:val="20"/>
        </w:rPr>
      </w:pPr>
      <w:r>
        <w:rPr>
          <w:b/>
          <w:sz w:val="20"/>
        </w:rPr>
        <w:t>UWTSD</w:t>
      </w:r>
      <w:r>
        <w:rPr>
          <w:b/>
          <w:spacing w:val="-10"/>
          <w:sz w:val="20"/>
        </w:rPr>
        <w:t xml:space="preserve"> </w:t>
      </w:r>
      <w:r>
        <w:rPr>
          <w:b/>
          <w:sz w:val="20"/>
        </w:rPr>
        <w:t>PROVISION:</w:t>
      </w:r>
      <w:r>
        <w:rPr>
          <w:b/>
          <w:spacing w:val="-9"/>
          <w:sz w:val="20"/>
        </w:rPr>
        <w:t xml:space="preserve"> </w:t>
      </w:r>
      <w:r>
        <w:rPr>
          <w:b/>
          <w:sz w:val="20"/>
        </w:rPr>
        <w:t>please</w:t>
      </w:r>
      <w:r>
        <w:rPr>
          <w:b/>
          <w:spacing w:val="-6"/>
          <w:sz w:val="20"/>
        </w:rPr>
        <w:t xml:space="preserve"> </w:t>
      </w:r>
      <w:r>
        <w:rPr>
          <w:b/>
          <w:sz w:val="20"/>
        </w:rPr>
        <w:t>submit</w:t>
      </w:r>
      <w:r>
        <w:rPr>
          <w:b/>
          <w:spacing w:val="-7"/>
          <w:sz w:val="20"/>
        </w:rPr>
        <w:t xml:space="preserve"> </w:t>
      </w:r>
      <w:r>
        <w:rPr>
          <w:b/>
          <w:sz w:val="20"/>
        </w:rPr>
        <w:t>the</w:t>
      </w:r>
      <w:r>
        <w:rPr>
          <w:b/>
          <w:spacing w:val="-2"/>
          <w:sz w:val="20"/>
        </w:rPr>
        <w:t xml:space="preserve"> </w:t>
      </w:r>
      <w:r>
        <w:rPr>
          <w:b/>
          <w:sz w:val="20"/>
        </w:rPr>
        <w:t>completed</w:t>
      </w:r>
      <w:r>
        <w:rPr>
          <w:b/>
          <w:spacing w:val="-3"/>
          <w:sz w:val="20"/>
        </w:rPr>
        <w:t xml:space="preserve"> </w:t>
      </w:r>
      <w:r>
        <w:rPr>
          <w:b/>
          <w:sz w:val="20"/>
        </w:rPr>
        <w:t>document</w:t>
      </w:r>
      <w:r>
        <w:rPr>
          <w:b/>
          <w:spacing w:val="-3"/>
          <w:sz w:val="20"/>
        </w:rPr>
        <w:t xml:space="preserve"> </w:t>
      </w:r>
      <w:r>
        <w:rPr>
          <w:b/>
          <w:sz w:val="20"/>
        </w:rPr>
        <w:t>to</w:t>
      </w:r>
      <w:r>
        <w:rPr>
          <w:b/>
          <w:spacing w:val="-3"/>
          <w:sz w:val="20"/>
        </w:rPr>
        <w:t xml:space="preserve"> </w:t>
      </w:r>
      <w:r>
        <w:rPr>
          <w:b/>
          <w:sz w:val="20"/>
        </w:rPr>
        <w:t>the</w:t>
      </w:r>
      <w:r>
        <w:rPr>
          <w:b/>
          <w:spacing w:val="-2"/>
          <w:sz w:val="20"/>
        </w:rPr>
        <w:t xml:space="preserve"> </w:t>
      </w:r>
      <w:r>
        <w:rPr>
          <w:b/>
          <w:sz w:val="20"/>
        </w:rPr>
        <w:t>appropriate</w:t>
      </w:r>
      <w:r>
        <w:rPr>
          <w:b/>
          <w:spacing w:val="-6"/>
          <w:sz w:val="20"/>
        </w:rPr>
        <w:t xml:space="preserve"> </w:t>
      </w:r>
      <w:r>
        <w:rPr>
          <w:b/>
          <w:sz w:val="20"/>
        </w:rPr>
        <w:t xml:space="preserve">Programme </w:t>
      </w:r>
      <w:r>
        <w:rPr>
          <w:b/>
          <w:spacing w:val="-2"/>
          <w:sz w:val="20"/>
        </w:rPr>
        <w:t>Manager.</w:t>
      </w:r>
    </w:p>
    <w:p w14:paraId="75B2848E" w14:textId="77777777" w:rsidR="00234DE3" w:rsidRDefault="0089619A">
      <w:pPr>
        <w:spacing w:before="200" w:line="271" w:lineRule="auto"/>
        <w:ind w:left="160" w:right="182"/>
        <w:rPr>
          <w:b/>
          <w:sz w:val="20"/>
        </w:rPr>
      </w:pPr>
      <w:r>
        <w:rPr>
          <w:b/>
          <w:sz w:val="20"/>
        </w:rPr>
        <w:t>COLLABORATIVE</w:t>
      </w:r>
      <w:r>
        <w:rPr>
          <w:b/>
          <w:spacing w:val="-2"/>
          <w:sz w:val="20"/>
        </w:rPr>
        <w:t xml:space="preserve"> </w:t>
      </w:r>
      <w:r>
        <w:rPr>
          <w:b/>
          <w:sz w:val="20"/>
        </w:rPr>
        <w:t>PROVISION:</w:t>
      </w:r>
      <w:r>
        <w:rPr>
          <w:b/>
          <w:spacing w:val="-5"/>
          <w:sz w:val="20"/>
        </w:rPr>
        <w:t xml:space="preserve"> </w:t>
      </w:r>
      <w:r>
        <w:rPr>
          <w:b/>
          <w:sz w:val="20"/>
        </w:rPr>
        <w:t>please</w:t>
      </w:r>
      <w:r>
        <w:rPr>
          <w:b/>
          <w:spacing w:val="-5"/>
          <w:sz w:val="20"/>
        </w:rPr>
        <w:t xml:space="preserve"> </w:t>
      </w:r>
      <w:r>
        <w:rPr>
          <w:b/>
          <w:sz w:val="20"/>
        </w:rPr>
        <w:t>submit</w:t>
      </w:r>
      <w:r>
        <w:rPr>
          <w:b/>
          <w:spacing w:val="-6"/>
          <w:sz w:val="20"/>
        </w:rPr>
        <w:t xml:space="preserve"> </w:t>
      </w:r>
      <w:r>
        <w:rPr>
          <w:b/>
          <w:sz w:val="20"/>
        </w:rPr>
        <w:t>the completed</w:t>
      </w:r>
      <w:r>
        <w:rPr>
          <w:b/>
          <w:spacing w:val="-1"/>
          <w:sz w:val="20"/>
        </w:rPr>
        <w:t xml:space="preserve"> </w:t>
      </w:r>
      <w:r>
        <w:rPr>
          <w:b/>
          <w:sz w:val="20"/>
        </w:rPr>
        <w:t>document</w:t>
      </w:r>
      <w:r>
        <w:rPr>
          <w:b/>
          <w:spacing w:val="-5"/>
          <w:sz w:val="20"/>
        </w:rPr>
        <w:t xml:space="preserve"> </w:t>
      </w:r>
      <w:r>
        <w:rPr>
          <w:b/>
          <w:sz w:val="20"/>
        </w:rPr>
        <w:t>in</w:t>
      </w:r>
      <w:r>
        <w:rPr>
          <w:b/>
          <w:spacing w:val="-1"/>
          <w:sz w:val="20"/>
        </w:rPr>
        <w:t xml:space="preserve"> </w:t>
      </w:r>
      <w:r>
        <w:rPr>
          <w:b/>
          <w:sz w:val="20"/>
        </w:rPr>
        <w:t>accord</w:t>
      </w:r>
      <w:r>
        <w:rPr>
          <w:b/>
          <w:spacing w:val="-6"/>
          <w:sz w:val="20"/>
        </w:rPr>
        <w:t xml:space="preserve"> </w:t>
      </w:r>
      <w:r>
        <w:rPr>
          <w:b/>
          <w:sz w:val="20"/>
        </w:rPr>
        <w:t>with</w:t>
      </w:r>
      <w:r>
        <w:rPr>
          <w:b/>
          <w:spacing w:val="-3"/>
          <w:sz w:val="20"/>
        </w:rPr>
        <w:t xml:space="preserve"> </w:t>
      </w:r>
      <w:r>
        <w:rPr>
          <w:b/>
          <w:sz w:val="20"/>
        </w:rPr>
        <w:t>the</w:t>
      </w:r>
      <w:r>
        <w:rPr>
          <w:b/>
          <w:spacing w:val="-5"/>
          <w:sz w:val="20"/>
        </w:rPr>
        <w:t xml:space="preserve"> </w:t>
      </w:r>
      <w:r>
        <w:rPr>
          <w:b/>
          <w:sz w:val="20"/>
        </w:rPr>
        <w:t>specific arrangements for the programme (e.g. upload to Teams site).</w:t>
      </w:r>
    </w:p>
    <w:p w14:paraId="5C9440E2" w14:textId="77777777" w:rsidR="00234DE3" w:rsidRDefault="00234DE3">
      <w:pPr>
        <w:spacing w:line="271" w:lineRule="auto"/>
        <w:rPr>
          <w:sz w:val="20"/>
        </w:rPr>
        <w:sectPr w:rsidR="00234DE3">
          <w:pgSz w:w="12240" w:h="15840"/>
          <w:pgMar w:top="1380" w:right="1220" w:bottom="280" w:left="1280" w:header="720" w:footer="720" w:gutter="0"/>
          <w:cols w:space="720"/>
        </w:sectPr>
      </w:pPr>
    </w:p>
    <w:p w14:paraId="3E89FD56" w14:textId="77777777" w:rsidR="00234DE3" w:rsidRDefault="0089619A">
      <w:pPr>
        <w:pStyle w:val="Heading1"/>
        <w:spacing w:before="73"/>
      </w:pPr>
      <w:r>
        <w:lastRenderedPageBreak/>
        <w:t>NOTES</w:t>
      </w:r>
      <w:r>
        <w:rPr>
          <w:spacing w:val="-3"/>
        </w:rPr>
        <w:t xml:space="preserve"> </w:t>
      </w:r>
      <w:r>
        <w:t>ON</w:t>
      </w:r>
      <w:r>
        <w:rPr>
          <w:spacing w:val="-3"/>
        </w:rPr>
        <w:t xml:space="preserve"> </w:t>
      </w:r>
      <w:r>
        <w:rPr>
          <w:spacing w:val="-2"/>
        </w:rPr>
        <w:t>MODERATION</w:t>
      </w:r>
    </w:p>
    <w:p w14:paraId="4EC8A0E9" w14:textId="77777777" w:rsidR="00234DE3" w:rsidRDefault="00234DE3">
      <w:pPr>
        <w:pStyle w:val="BodyText"/>
        <w:rPr>
          <w:b/>
          <w:sz w:val="28"/>
        </w:rPr>
      </w:pPr>
    </w:p>
    <w:p w14:paraId="01D1EE3A" w14:textId="77777777" w:rsidR="00234DE3" w:rsidRDefault="00234DE3">
      <w:pPr>
        <w:pStyle w:val="BodyText"/>
        <w:spacing w:before="80"/>
        <w:rPr>
          <w:b/>
          <w:sz w:val="28"/>
        </w:rPr>
      </w:pPr>
    </w:p>
    <w:p w14:paraId="6DACE9E7" w14:textId="77777777" w:rsidR="00234DE3" w:rsidRDefault="0089619A">
      <w:pPr>
        <w:pStyle w:val="BodyText"/>
        <w:spacing w:line="271" w:lineRule="auto"/>
        <w:ind w:left="160" w:right="226"/>
        <w:jc w:val="both"/>
      </w:pPr>
      <w:r>
        <w:t>All assessments which contribute to a final award/degree classification must be subject to moderation. At their discretion, Institutes may use double-marking in place of moderation.</w:t>
      </w:r>
    </w:p>
    <w:p w14:paraId="1D964406" w14:textId="77777777" w:rsidR="00234DE3" w:rsidRDefault="0089619A">
      <w:pPr>
        <w:pStyle w:val="BodyText"/>
        <w:spacing w:before="199" w:line="266" w:lineRule="auto"/>
        <w:ind w:left="160" w:right="214"/>
        <w:jc w:val="both"/>
      </w:pPr>
      <w:r>
        <w:t>Where</w:t>
      </w:r>
      <w:r>
        <w:rPr>
          <w:spacing w:val="-7"/>
        </w:rPr>
        <w:t xml:space="preserve"> </w:t>
      </w:r>
      <w:r>
        <w:t>moderation</w:t>
      </w:r>
      <w:r>
        <w:rPr>
          <w:spacing w:val="-2"/>
        </w:rPr>
        <w:t xml:space="preserve"> </w:t>
      </w:r>
      <w:r>
        <w:t>is</w:t>
      </w:r>
      <w:r>
        <w:rPr>
          <w:spacing w:val="-9"/>
        </w:rPr>
        <w:t xml:space="preserve"> </w:t>
      </w:r>
      <w:r>
        <w:t>used,</w:t>
      </w:r>
      <w:r>
        <w:rPr>
          <w:spacing w:val="-6"/>
        </w:rPr>
        <w:t xml:space="preserve"> </w:t>
      </w:r>
      <w:r>
        <w:t>a</w:t>
      </w:r>
      <w:r>
        <w:rPr>
          <w:spacing w:val="-2"/>
        </w:rPr>
        <w:t xml:space="preserve"> </w:t>
      </w:r>
      <w:r>
        <w:t>Moderation of</w:t>
      </w:r>
      <w:r>
        <w:rPr>
          <w:spacing w:val="-6"/>
        </w:rPr>
        <w:t xml:space="preserve"> </w:t>
      </w:r>
      <w:r>
        <w:t>Marked</w:t>
      </w:r>
      <w:r>
        <w:rPr>
          <w:spacing w:val="-7"/>
        </w:rPr>
        <w:t xml:space="preserve"> </w:t>
      </w:r>
      <w:r>
        <w:t>Assessment</w:t>
      </w:r>
      <w:r>
        <w:rPr>
          <w:spacing w:val="-6"/>
        </w:rPr>
        <w:t xml:space="preserve"> </w:t>
      </w:r>
      <w:r>
        <w:t>report</w:t>
      </w:r>
      <w:r>
        <w:rPr>
          <w:spacing w:val="-2"/>
        </w:rPr>
        <w:t xml:space="preserve"> </w:t>
      </w:r>
      <w:r>
        <w:t>(Appendix</w:t>
      </w:r>
      <w:r>
        <w:rPr>
          <w:spacing w:val="-5"/>
        </w:rPr>
        <w:t xml:space="preserve"> </w:t>
      </w:r>
      <w:r>
        <w:t>GA28)</w:t>
      </w:r>
      <w:r>
        <w:rPr>
          <w:spacing w:val="-3"/>
        </w:rPr>
        <w:t xml:space="preserve"> </w:t>
      </w:r>
      <w:r>
        <w:t>should be completed.</w:t>
      </w:r>
    </w:p>
    <w:p w14:paraId="28BC6363" w14:textId="77777777" w:rsidR="00234DE3" w:rsidRDefault="0089619A">
      <w:pPr>
        <w:pStyle w:val="BodyText"/>
        <w:spacing w:before="203" w:line="266" w:lineRule="auto"/>
        <w:ind w:left="160" w:right="211"/>
        <w:jc w:val="both"/>
      </w:pPr>
      <w:r>
        <w:t xml:space="preserve">A list of marks for </w:t>
      </w:r>
      <w:r>
        <w:rPr>
          <w:u w:val="single"/>
        </w:rPr>
        <w:t>all</w:t>
      </w:r>
      <w:r>
        <w:t xml:space="preserve"> assessment components for </w:t>
      </w:r>
      <w:r>
        <w:rPr>
          <w:u w:val="single"/>
        </w:rPr>
        <w:t>all</w:t>
      </w:r>
      <w:r>
        <w:t xml:space="preserve"> students in the module should accompany the Moderation Form.</w:t>
      </w:r>
    </w:p>
    <w:p w14:paraId="5E3D9232" w14:textId="77777777" w:rsidR="00234DE3" w:rsidRDefault="0089619A">
      <w:pPr>
        <w:pStyle w:val="BodyText"/>
        <w:spacing w:before="204" w:line="266" w:lineRule="auto"/>
        <w:ind w:left="160" w:right="227"/>
        <w:jc w:val="both"/>
      </w:pPr>
      <w:r>
        <w:t>A representative sample of at least six pieces of work should be identified for moderation and should include:</w:t>
      </w:r>
    </w:p>
    <w:p w14:paraId="7B1E8212" w14:textId="77777777" w:rsidR="00234DE3" w:rsidRDefault="0089619A">
      <w:pPr>
        <w:pStyle w:val="ListParagraph"/>
        <w:numPr>
          <w:ilvl w:val="0"/>
          <w:numId w:val="1"/>
        </w:numPr>
        <w:tabs>
          <w:tab w:val="left" w:pos="1010"/>
        </w:tabs>
        <w:spacing w:before="204"/>
        <w:ind w:left="1010" w:hanging="565"/>
      </w:pPr>
      <w:r>
        <w:t>examples</w:t>
      </w:r>
      <w:r>
        <w:rPr>
          <w:spacing w:val="-6"/>
        </w:rPr>
        <w:t xml:space="preserve"> </w:t>
      </w:r>
      <w:r>
        <w:t>of</w:t>
      </w:r>
      <w:r>
        <w:rPr>
          <w:spacing w:val="-5"/>
        </w:rPr>
        <w:t xml:space="preserve"> </w:t>
      </w:r>
      <w:r>
        <w:t>work</w:t>
      </w:r>
      <w:r>
        <w:rPr>
          <w:spacing w:val="-4"/>
        </w:rPr>
        <w:t xml:space="preserve"> </w:t>
      </w:r>
      <w:r>
        <w:t>in</w:t>
      </w:r>
      <w:r>
        <w:rPr>
          <w:spacing w:val="-1"/>
        </w:rPr>
        <w:t xml:space="preserve"> </w:t>
      </w:r>
      <w:r>
        <w:t>the</w:t>
      </w:r>
      <w:r>
        <w:rPr>
          <w:spacing w:val="-1"/>
        </w:rPr>
        <w:t xml:space="preserve"> </w:t>
      </w:r>
      <w:r>
        <w:t>first</w:t>
      </w:r>
      <w:r>
        <w:rPr>
          <w:spacing w:val="-5"/>
        </w:rPr>
        <w:t xml:space="preserve"> </w:t>
      </w:r>
      <w:r>
        <w:t>class</w:t>
      </w:r>
      <w:r>
        <w:rPr>
          <w:spacing w:val="-3"/>
        </w:rPr>
        <w:t xml:space="preserve"> </w:t>
      </w:r>
      <w:r>
        <w:t>category</w:t>
      </w:r>
      <w:r>
        <w:rPr>
          <w:spacing w:val="-4"/>
        </w:rPr>
        <w:t xml:space="preserve"> </w:t>
      </w:r>
      <w:r>
        <w:t>(or</w:t>
      </w:r>
      <w:r>
        <w:rPr>
          <w:spacing w:val="-7"/>
        </w:rPr>
        <w:t xml:space="preserve"> </w:t>
      </w:r>
      <w:r>
        <w:t>equivalent</w:t>
      </w:r>
      <w:r>
        <w:rPr>
          <w:spacing w:val="-5"/>
        </w:rPr>
        <w:t xml:space="preserve"> </w:t>
      </w:r>
      <w:r>
        <w:t>for</w:t>
      </w:r>
      <w:r>
        <w:rPr>
          <w:spacing w:val="-2"/>
        </w:rPr>
        <w:t xml:space="preserve"> </w:t>
      </w:r>
      <w:r>
        <w:t>other</w:t>
      </w:r>
      <w:r>
        <w:rPr>
          <w:spacing w:val="-1"/>
        </w:rPr>
        <w:t xml:space="preserve"> </w:t>
      </w:r>
      <w:r>
        <w:rPr>
          <w:spacing w:val="-2"/>
        </w:rPr>
        <w:t>awards);</w:t>
      </w:r>
    </w:p>
    <w:p w14:paraId="5C70DAAF" w14:textId="77777777" w:rsidR="00234DE3" w:rsidRDefault="0089619A">
      <w:pPr>
        <w:pStyle w:val="ListParagraph"/>
        <w:numPr>
          <w:ilvl w:val="0"/>
          <w:numId w:val="1"/>
        </w:numPr>
        <w:tabs>
          <w:tab w:val="left" w:pos="1010"/>
        </w:tabs>
        <w:spacing w:before="1" w:line="267" w:lineRule="exact"/>
        <w:ind w:left="1010" w:hanging="565"/>
      </w:pPr>
      <w:r>
        <w:t>examples</w:t>
      </w:r>
      <w:r>
        <w:rPr>
          <w:spacing w:val="-3"/>
        </w:rPr>
        <w:t xml:space="preserve"> </w:t>
      </w:r>
      <w:r>
        <w:t>of</w:t>
      </w:r>
      <w:r>
        <w:rPr>
          <w:spacing w:val="-4"/>
        </w:rPr>
        <w:t xml:space="preserve"> </w:t>
      </w:r>
      <w:r>
        <w:t>work</w:t>
      </w:r>
      <w:r>
        <w:rPr>
          <w:spacing w:val="-3"/>
        </w:rPr>
        <w:t xml:space="preserve"> </w:t>
      </w:r>
      <w:r>
        <w:t>in the fail</w:t>
      </w:r>
      <w:r>
        <w:rPr>
          <w:spacing w:val="-2"/>
        </w:rPr>
        <w:t xml:space="preserve"> category;</w:t>
      </w:r>
    </w:p>
    <w:p w14:paraId="70824603" w14:textId="77777777" w:rsidR="00234DE3" w:rsidRDefault="0089619A">
      <w:pPr>
        <w:pStyle w:val="ListParagraph"/>
        <w:numPr>
          <w:ilvl w:val="0"/>
          <w:numId w:val="1"/>
        </w:numPr>
        <w:tabs>
          <w:tab w:val="left" w:pos="1010"/>
        </w:tabs>
        <w:spacing w:line="267" w:lineRule="exact"/>
        <w:ind w:left="1010" w:hanging="565"/>
      </w:pPr>
      <w:r>
        <w:t>examples</w:t>
      </w:r>
      <w:r>
        <w:rPr>
          <w:spacing w:val="-3"/>
        </w:rPr>
        <w:t xml:space="preserve"> </w:t>
      </w:r>
      <w:r>
        <w:t>of</w:t>
      </w:r>
      <w:r>
        <w:rPr>
          <w:spacing w:val="-3"/>
        </w:rPr>
        <w:t xml:space="preserve"> </w:t>
      </w:r>
      <w:r>
        <w:t>work</w:t>
      </w:r>
      <w:r>
        <w:rPr>
          <w:spacing w:val="-3"/>
        </w:rPr>
        <w:t xml:space="preserve"> </w:t>
      </w:r>
      <w:r>
        <w:t>from</w:t>
      </w:r>
      <w:r>
        <w:rPr>
          <w:spacing w:val="-5"/>
        </w:rPr>
        <w:t xml:space="preserve"> </w:t>
      </w:r>
      <w:r>
        <w:t>each</w:t>
      </w:r>
      <w:r>
        <w:rPr>
          <w:spacing w:val="1"/>
        </w:rPr>
        <w:t xml:space="preserve"> </w:t>
      </w:r>
      <w:r>
        <w:rPr>
          <w:spacing w:val="-2"/>
        </w:rPr>
        <w:t>classification;</w:t>
      </w:r>
    </w:p>
    <w:p w14:paraId="50C4C425" w14:textId="77777777" w:rsidR="00234DE3" w:rsidRDefault="0089619A">
      <w:pPr>
        <w:pStyle w:val="ListParagraph"/>
        <w:numPr>
          <w:ilvl w:val="0"/>
          <w:numId w:val="1"/>
        </w:numPr>
        <w:tabs>
          <w:tab w:val="left" w:pos="1010"/>
        </w:tabs>
        <w:ind w:left="1010" w:hanging="565"/>
      </w:pPr>
      <w:r>
        <w:t>examples</w:t>
      </w:r>
      <w:r>
        <w:rPr>
          <w:spacing w:val="-13"/>
        </w:rPr>
        <w:t xml:space="preserve"> </w:t>
      </w:r>
      <w:r>
        <w:t>of</w:t>
      </w:r>
      <w:r>
        <w:rPr>
          <w:spacing w:val="-14"/>
        </w:rPr>
        <w:t xml:space="preserve"> </w:t>
      </w:r>
      <w:r>
        <w:t>work</w:t>
      </w:r>
      <w:r>
        <w:rPr>
          <w:spacing w:val="-13"/>
        </w:rPr>
        <w:t xml:space="preserve"> </w:t>
      </w:r>
      <w:r>
        <w:t>within</w:t>
      </w:r>
      <w:r>
        <w:rPr>
          <w:spacing w:val="-9"/>
        </w:rPr>
        <w:t xml:space="preserve"> </w:t>
      </w:r>
      <w:r>
        <w:t>2%</w:t>
      </w:r>
      <w:r>
        <w:rPr>
          <w:spacing w:val="-13"/>
        </w:rPr>
        <w:t xml:space="preserve"> </w:t>
      </w:r>
      <w:r>
        <w:t>of</w:t>
      </w:r>
      <w:r>
        <w:rPr>
          <w:spacing w:val="-14"/>
        </w:rPr>
        <w:t xml:space="preserve"> </w:t>
      </w:r>
      <w:r>
        <w:t>a</w:t>
      </w:r>
      <w:r>
        <w:rPr>
          <w:spacing w:val="-9"/>
        </w:rPr>
        <w:t xml:space="preserve"> </w:t>
      </w:r>
      <w:r>
        <w:t>classification</w:t>
      </w:r>
      <w:r>
        <w:rPr>
          <w:spacing w:val="-10"/>
        </w:rPr>
        <w:t xml:space="preserve"> </w:t>
      </w:r>
      <w:r>
        <w:t>boundary</w:t>
      </w:r>
      <w:r>
        <w:rPr>
          <w:spacing w:val="-13"/>
        </w:rPr>
        <w:t xml:space="preserve"> </w:t>
      </w:r>
      <w:r>
        <w:t>(or</w:t>
      </w:r>
      <w:r>
        <w:rPr>
          <w:spacing w:val="-11"/>
        </w:rPr>
        <w:t xml:space="preserve"> </w:t>
      </w:r>
      <w:r>
        <w:t>equivalent</w:t>
      </w:r>
      <w:r>
        <w:rPr>
          <w:spacing w:val="-13"/>
        </w:rPr>
        <w:t xml:space="preserve"> </w:t>
      </w:r>
      <w:r>
        <w:t>for</w:t>
      </w:r>
      <w:r>
        <w:rPr>
          <w:spacing w:val="-11"/>
        </w:rPr>
        <w:t xml:space="preserve"> </w:t>
      </w:r>
      <w:r>
        <w:t>other</w:t>
      </w:r>
      <w:r>
        <w:rPr>
          <w:spacing w:val="-11"/>
        </w:rPr>
        <w:t xml:space="preserve"> </w:t>
      </w:r>
      <w:r>
        <w:rPr>
          <w:spacing w:val="-2"/>
        </w:rPr>
        <w:t>awards);</w:t>
      </w:r>
    </w:p>
    <w:p w14:paraId="27A59E61" w14:textId="77777777" w:rsidR="00234DE3" w:rsidRDefault="0089619A">
      <w:pPr>
        <w:pStyle w:val="ListParagraph"/>
        <w:numPr>
          <w:ilvl w:val="0"/>
          <w:numId w:val="1"/>
        </w:numPr>
        <w:tabs>
          <w:tab w:val="left" w:pos="1010"/>
        </w:tabs>
        <w:ind w:left="1010" w:hanging="565"/>
      </w:pPr>
      <w:r>
        <w:t>any</w:t>
      </w:r>
      <w:r>
        <w:rPr>
          <w:spacing w:val="-6"/>
        </w:rPr>
        <w:t xml:space="preserve"> </w:t>
      </w:r>
      <w:r>
        <w:t>work</w:t>
      </w:r>
      <w:r>
        <w:rPr>
          <w:spacing w:val="-4"/>
        </w:rPr>
        <w:t xml:space="preserve"> </w:t>
      </w:r>
      <w:r>
        <w:t>on</w:t>
      </w:r>
      <w:r>
        <w:rPr>
          <w:spacing w:val="-1"/>
        </w:rPr>
        <w:t xml:space="preserve"> </w:t>
      </w:r>
      <w:r>
        <w:t>which the</w:t>
      </w:r>
      <w:r>
        <w:rPr>
          <w:spacing w:val="-1"/>
        </w:rPr>
        <w:t xml:space="preserve"> </w:t>
      </w:r>
      <w:r>
        <w:t>marker</w:t>
      </w:r>
      <w:r>
        <w:rPr>
          <w:spacing w:val="-2"/>
        </w:rPr>
        <w:t xml:space="preserve"> </w:t>
      </w:r>
      <w:r>
        <w:t>wishes</w:t>
      </w:r>
      <w:r>
        <w:rPr>
          <w:spacing w:val="-4"/>
        </w:rPr>
        <w:t xml:space="preserve"> </w:t>
      </w:r>
      <w:r>
        <w:t>for</w:t>
      </w:r>
      <w:r>
        <w:rPr>
          <w:spacing w:val="-6"/>
        </w:rPr>
        <w:t xml:space="preserve"> </w:t>
      </w:r>
      <w:r>
        <w:t>a</w:t>
      </w:r>
      <w:r>
        <w:rPr>
          <w:spacing w:val="-1"/>
        </w:rPr>
        <w:t xml:space="preserve"> </w:t>
      </w:r>
      <w:r>
        <w:t>second</w:t>
      </w:r>
      <w:r>
        <w:rPr>
          <w:spacing w:val="-5"/>
        </w:rPr>
        <w:t xml:space="preserve"> </w:t>
      </w:r>
      <w:r>
        <w:rPr>
          <w:spacing w:val="-2"/>
        </w:rPr>
        <w:t>opinion.</w:t>
      </w:r>
    </w:p>
    <w:p w14:paraId="17B9A809" w14:textId="77777777" w:rsidR="00234DE3" w:rsidRDefault="00234DE3">
      <w:pPr>
        <w:pStyle w:val="BodyText"/>
        <w:spacing w:before="223"/>
      </w:pPr>
    </w:p>
    <w:p w14:paraId="48702EF8" w14:textId="77777777" w:rsidR="00234DE3" w:rsidRDefault="0089619A">
      <w:pPr>
        <w:pStyle w:val="BodyText"/>
        <w:spacing w:line="268" w:lineRule="auto"/>
        <w:ind w:left="100" w:right="215"/>
        <w:jc w:val="both"/>
      </w:pPr>
      <w:r>
        <w:t>If</w:t>
      </w:r>
      <w:r>
        <w:rPr>
          <w:spacing w:val="-9"/>
        </w:rPr>
        <w:t xml:space="preserve"> </w:t>
      </w:r>
      <w:r>
        <w:t>the</w:t>
      </w:r>
      <w:r>
        <w:rPr>
          <w:spacing w:val="-5"/>
        </w:rPr>
        <w:t xml:space="preserve"> </w:t>
      </w:r>
      <w:r>
        <w:t>moderation</w:t>
      </w:r>
      <w:r>
        <w:rPr>
          <w:spacing w:val="-5"/>
        </w:rPr>
        <w:t xml:space="preserve"> </w:t>
      </w:r>
      <w:r>
        <w:t>process</w:t>
      </w:r>
      <w:r>
        <w:rPr>
          <w:spacing w:val="-8"/>
        </w:rPr>
        <w:t xml:space="preserve"> </w:t>
      </w:r>
      <w:r>
        <w:t>identifies</w:t>
      </w:r>
      <w:r>
        <w:rPr>
          <w:spacing w:val="-8"/>
        </w:rPr>
        <w:t xml:space="preserve"> </w:t>
      </w:r>
      <w:r>
        <w:t>concerns</w:t>
      </w:r>
      <w:r>
        <w:rPr>
          <w:spacing w:val="-13"/>
        </w:rPr>
        <w:t xml:space="preserve"> </w:t>
      </w:r>
      <w:r>
        <w:t>relating</w:t>
      </w:r>
      <w:r>
        <w:rPr>
          <w:spacing w:val="-15"/>
        </w:rPr>
        <w:t xml:space="preserve"> </w:t>
      </w:r>
      <w:r>
        <w:t>to</w:t>
      </w:r>
      <w:r>
        <w:rPr>
          <w:spacing w:val="-5"/>
        </w:rPr>
        <w:t xml:space="preserve"> </w:t>
      </w:r>
      <w:r>
        <w:t>the</w:t>
      </w:r>
      <w:r>
        <w:rPr>
          <w:spacing w:val="-5"/>
        </w:rPr>
        <w:t xml:space="preserve"> </w:t>
      </w:r>
      <w:r>
        <w:t>marking</w:t>
      </w:r>
      <w:r>
        <w:rPr>
          <w:spacing w:val="-10"/>
        </w:rPr>
        <w:t xml:space="preserve"> </w:t>
      </w:r>
      <w:r>
        <w:t>in</w:t>
      </w:r>
      <w:r>
        <w:rPr>
          <w:spacing w:val="-5"/>
        </w:rPr>
        <w:t xml:space="preserve"> </w:t>
      </w:r>
      <w:r>
        <w:t>one</w:t>
      </w:r>
      <w:r>
        <w:rPr>
          <w:spacing w:val="-10"/>
        </w:rPr>
        <w:t xml:space="preserve"> </w:t>
      </w:r>
      <w:r>
        <w:t>or</w:t>
      </w:r>
      <w:r>
        <w:rPr>
          <w:spacing w:val="-6"/>
        </w:rPr>
        <w:t xml:space="preserve"> </w:t>
      </w:r>
      <w:r>
        <w:t>more</w:t>
      </w:r>
      <w:r>
        <w:rPr>
          <w:spacing w:val="-5"/>
        </w:rPr>
        <w:t xml:space="preserve"> </w:t>
      </w:r>
      <w:r>
        <w:t>categories,</w:t>
      </w:r>
      <w:r>
        <w:rPr>
          <w:spacing w:val="-9"/>
        </w:rPr>
        <w:t xml:space="preserve"> </w:t>
      </w:r>
      <w:r>
        <w:t>all work in the identified category must be double-marked and any residual differences in marks awarded by two markers must be resolved by means of discussion and negotiation. If such resolution</w:t>
      </w:r>
      <w:r>
        <w:rPr>
          <w:spacing w:val="-5"/>
        </w:rPr>
        <w:t xml:space="preserve"> </w:t>
      </w:r>
      <w:r>
        <w:t>is</w:t>
      </w:r>
      <w:r>
        <w:rPr>
          <w:spacing w:val="-13"/>
        </w:rPr>
        <w:t xml:space="preserve"> </w:t>
      </w:r>
      <w:r>
        <w:t>not</w:t>
      </w:r>
      <w:r>
        <w:rPr>
          <w:spacing w:val="-9"/>
        </w:rPr>
        <w:t xml:space="preserve"> </w:t>
      </w:r>
      <w:r>
        <w:t>possible,</w:t>
      </w:r>
      <w:r>
        <w:rPr>
          <w:spacing w:val="-9"/>
        </w:rPr>
        <w:t xml:space="preserve"> </w:t>
      </w:r>
      <w:r>
        <w:t>the</w:t>
      </w:r>
      <w:r>
        <w:rPr>
          <w:spacing w:val="-5"/>
        </w:rPr>
        <w:t xml:space="preserve"> </w:t>
      </w:r>
      <w:r>
        <w:t>work</w:t>
      </w:r>
      <w:r>
        <w:rPr>
          <w:spacing w:val="-8"/>
        </w:rPr>
        <w:t xml:space="preserve"> </w:t>
      </w:r>
      <w:r>
        <w:t>must</w:t>
      </w:r>
      <w:r>
        <w:rPr>
          <w:spacing w:val="-9"/>
        </w:rPr>
        <w:t xml:space="preserve"> </w:t>
      </w:r>
      <w:r>
        <w:t>be</w:t>
      </w:r>
      <w:r>
        <w:rPr>
          <w:spacing w:val="-5"/>
        </w:rPr>
        <w:t xml:space="preserve"> </w:t>
      </w:r>
      <w:r>
        <w:t>marked</w:t>
      </w:r>
      <w:r>
        <w:rPr>
          <w:spacing w:val="-10"/>
        </w:rPr>
        <w:t xml:space="preserve"> </w:t>
      </w:r>
      <w:r>
        <w:t>by</w:t>
      </w:r>
      <w:r>
        <w:rPr>
          <w:spacing w:val="-8"/>
        </w:rPr>
        <w:t xml:space="preserve"> </w:t>
      </w:r>
      <w:r>
        <w:t>a</w:t>
      </w:r>
      <w:r>
        <w:rPr>
          <w:spacing w:val="-5"/>
        </w:rPr>
        <w:t xml:space="preserve"> </w:t>
      </w:r>
      <w:r>
        <w:t>third</w:t>
      </w:r>
      <w:r>
        <w:rPr>
          <w:spacing w:val="-5"/>
        </w:rPr>
        <w:t xml:space="preserve"> </w:t>
      </w:r>
      <w:r>
        <w:t>marker</w:t>
      </w:r>
      <w:r>
        <w:rPr>
          <w:spacing w:val="-6"/>
        </w:rPr>
        <w:t xml:space="preserve"> </w:t>
      </w:r>
      <w:r>
        <w:t>identified</w:t>
      </w:r>
      <w:r>
        <w:rPr>
          <w:spacing w:val="-5"/>
        </w:rPr>
        <w:t xml:space="preserve"> </w:t>
      </w:r>
      <w:r>
        <w:t>by</w:t>
      </w:r>
      <w:r>
        <w:rPr>
          <w:spacing w:val="-8"/>
        </w:rPr>
        <w:t xml:space="preserve"> </w:t>
      </w:r>
      <w:r>
        <w:t>the</w:t>
      </w:r>
      <w:r>
        <w:rPr>
          <w:spacing w:val="-5"/>
        </w:rPr>
        <w:t xml:space="preserve"> </w:t>
      </w:r>
      <w:r>
        <w:t>Chair</w:t>
      </w:r>
      <w:r>
        <w:rPr>
          <w:spacing w:val="-11"/>
        </w:rPr>
        <w:t xml:space="preserve"> </w:t>
      </w:r>
      <w:r>
        <w:t>of</w:t>
      </w:r>
      <w:r>
        <w:rPr>
          <w:spacing w:val="-9"/>
        </w:rPr>
        <w:t xml:space="preserve"> </w:t>
      </w:r>
      <w:r>
        <w:t>the relevant</w:t>
      </w:r>
      <w:r>
        <w:rPr>
          <w:spacing w:val="-11"/>
        </w:rPr>
        <w:t xml:space="preserve"> </w:t>
      </w:r>
      <w:r>
        <w:t>Progression/Award</w:t>
      </w:r>
      <w:r>
        <w:rPr>
          <w:spacing w:val="-7"/>
        </w:rPr>
        <w:t xml:space="preserve"> </w:t>
      </w:r>
      <w:r>
        <w:t>Board.</w:t>
      </w:r>
      <w:r>
        <w:rPr>
          <w:spacing w:val="-11"/>
        </w:rPr>
        <w:t xml:space="preserve"> </w:t>
      </w:r>
      <w:r>
        <w:t>The</w:t>
      </w:r>
      <w:r>
        <w:rPr>
          <w:spacing w:val="-7"/>
        </w:rPr>
        <w:t xml:space="preserve"> </w:t>
      </w:r>
      <w:r>
        <w:t>marks</w:t>
      </w:r>
      <w:r>
        <w:rPr>
          <w:spacing w:val="-10"/>
        </w:rPr>
        <w:t xml:space="preserve"> </w:t>
      </w:r>
      <w:r>
        <w:t>awarded</w:t>
      </w:r>
      <w:r>
        <w:rPr>
          <w:spacing w:val="-7"/>
        </w:rPr>
        <w:t xml:space="preserve"> </w:t>
      </w:r>
      <w:r>
        <w:t>by</w:t>
      </w:r>
      <w:r>
        <w:rPr>
          <w:spacing w:val="-10"/>
        </w:rPr>
        <w:t xml:space="preserve"> </w:t>
      </w:r>
      <w:r>
        <w:t>the</w:t>
      </w:r>
      <w:r>
        <w:rPr>
          <w:spacing w:val="-7"/>
        </w:rPr>
        <w:t xml:space="preserve"> </w:t>
      </w:r>
      <w:r>
        <w:t>third</w:t>
      </w:r>
      <w:r>
        <w:rPr>
          <w:spacing w:val="-7"/>
        </w:rPr>
        <w:t xml:space="preserve"> </w:t>
      </w:r>
      <w:r>
        <w:t>marker</w:t>
      </w:r>
      <w:r>
        <w:rPr>
          <w:spacing w:val="-8"/>
        </w:rPr>
        <w:t xml:space="preserve"> </w:t>
      </w:r>
      <w:r>
        <w:t>are</w:t>
      </w:r>
      <w:r>
        <w:rPr>
          <w:spacing w:val="-7"/>
        </w:rPr>
        <w:t xml:space="preserve"> </w:t>
      </w:r>
      <w:r>
        <w:t>final.</w:t>
      </w:r>
      <w:r>
        <w:rPr>
          <w:spacing w:val="-11"/>
        </w:rPr>
        <w:t xml:space="preserve"> </w:t>
      </w:r>
      <w:r>
        <w:t>The</w:t>
      </w:r>
      <w:r>
        <w:rPr>
          <w:spacing w:val="-7"/>
        </w:rPr>
        <w:t xml:space="preserve"> </w:t>
      </w:r>
      <w:r>
        <w:t>process by which a final mark is agreed must be carefully documented so that the external examiner is able to follow that process.</w:t>
      </w:r>
    </w:p>
    <w:p w14:paraId="12C6C7CC" w14:textId="77777777" w:rsidR="00234DE3" w:rsidRDefault="0089619A">
      <w:pPr>
        <w:pStyle w:val="BodyText"/>
        <w:spacing w:before="197" w:line="268" w:lineRule="auto"/>
        <w:ind w:left="100" w:right="225"/>
        <w:jc w:val="both"/>
      </w:pPr>
      <w:r>
        <w:t>Where a module is delivered by a collaborative partnership institution, moderation is normally a two</w:t>
      </w:r>
      <w:r>
        <w:rPr>
          <w:spacing w:val="-6"/>
        </w:rPr>
        <w:t xml:space="preserve"> </w:t>
      </w:r>
      <w:r>
        <w:t>stage</w:t>
      </w:r>
      <w:r>
        <w:rPr>
          <w:spacing w:val="-6"/>
        </w:rPr>
        <w:t xml:space="preserve"> </w:t>
      </w:r>
      <w:r>
        <w:t>process,</w:t>
      </w:r>
      <w:r>
        <w:rPr>
          <w:spacing w:val="-10"/>
        </w:rPr>
        <w:t xml:space="preserve"> </w:t>
      </w:r>
      <w:r>
        <w:t>with</w:t>
      </w:r>
      <w:r>
        <w:rPr>
          <w:spacing w:val="-6"/>
        </w:rPr>
        <w:t xml:space="preserve"> </w:t>
      </w:r>
      <w:r>
        <w:t>internal</w:t>
      </w:r>
      <w:r>
        <w:rPr>
          <w:spacing w:val="-8"/>
        </w:rPr>
        <w:t xml:space="preserve"> </w:t>
      </w:r>
      <w:r>
        <w:t>moderation</w:t>
      </w:r>
      <w:r>
        <w:rPr>
          <w:spacing w:val="-6"/>
        </w:rPr>
        <w:t xml:space="preserve"> </w:t>
      </w:r>
      <w:r>
        <w:t>at</w:t>
      </w:r>
      <w:r>
        <w:rPr>
          <w:spacing w:val="-10"/>
        </w:rPr>
        <w:t xml:space="preserve"> </w:t>
      </w:r>
      <w:r>
        <w:t>the</w:t>
      </w:r>
      <w:r>
        <w:rPr>
          <w:spacing w:val="-6"/>
        </w:rPr>
        <w:t xml:space="preserve"> </w:t>
      </w:r>
      <w:r>
        <w:t>collaborative</w:t>
      </w:r>
      <w:r>
        <w:rPr>
          <w:spacing w:val="-6"/>
        </w:rPr>
        <w:t xml:space="preserve"> </w:t>
      </w:r>
      <w:r>
        <w:t>partnership</w:t>
      </w:r>
      <w:r>
        <w:rPr>
          <w:spacing w:val="-6"/>
        </w:rPr>
        <w:t xml:space="preserve"> </w:t>
      </w:r>
      <w:r>
        <w:t>institution</w:t>
      </w:r>
      <w:r>
        <w:rPr>
          <w:spacing w:val="-6"/>
        </w:rPr>
        <w:t xml:space="preserve"> </w:t>
      </w:r>
      <w:r>
        <w:t>followed</w:t>
      </w:r>
      <w:r>
        <w:rPr>
          <w:spacing w:val="-6"/>
        </w:rPr>
        <w:t xml:space="preserve"> </w:t>
      </w:r>
      <w:r>
        <w:t>by University moderation.</w:t>
      </w:r>
    </w:p>
    <w:p w14:paraId="6EEB9F91" w14:textId="77777777" w:rsidR="00234DE3" w:rsidRDefault="00234DE3">
      <w:pPr>
        <w:pStyle w:val="BodyText"/>
      </w:pPr>
    </w:p>
    <w:p w14:paraId="6055824C" w14:textId="77777777" w:rsidR="00234DE3" w:rsidRDefault="00234DE3">
      <w:pPr>
        <w:pStyle w:val="BodyText"/>
      </w:pPr>
    </w:p>
    <w:p w14:paraId="4B748AEE" w14:textId="77777777" w:rsidR="00234DE3" w:rsidRDefault="00234DE3">
      <w:pPr>
        <w:pStyle w:val="BodyText"/>
      </w:pPr>
    </w:p>
    <w:p w14:paraId="5102A6D3" w14:textId="77777777" w:rsidR="00234DE3" w:rsidRDefault="00234DE3">
      <w:pPr>
        <w:pStyle w:val="BodyText"/>
      </w:pPr>
    </w:p>
    <w:p w14:paraId="6DC6C8BD" w14:textId="77777777" w:rsidR="00234DE3" w:rsidRDefault="00234DE3">
      <w:pPr>
        <w:pStyle w:val="BodyText"/>
      </w:pPr>
    </w:p>
    <w:p w14:paraId="7E0FDD90" w14:textId="77777777" w:rsidR="00234DE3" w:rsidRDefault="00234DE3">
      <w:pPr>
        <w:pStyle w:val="BodyText"/>
      </w:pPr>
    </w:p>
    <w:p w14:paraId="41B3D486" w14:textId="77777777" w:rsidR="00234DE3" w:rsidRDefault="00234DE3">
      <w:pPr>
        <w:pStyle w:val="BodyText"/>
      </w:pPr>
    </w:p>
    <w:p w14:paraId="2AECF238" w14:textId="77777777" w:rsidR="00234DE3" w:rsidRDefault="00234DE3">
      <w:pPr>
        <w:pStyle w:val="BodyText"/>
      </w:pPr>
    </w:p>
    <w:p w14:paraId="5F152A81" w14:textId="77777777" w:rsidR="00234DE3" w:rsidRDefault="00234DE3">
      <w:pPr>
        <w:pStyle w:val="BodyText"/>
      </w:pPr>
    </w:p>
    <w:p w14:paraId="4A0C80BD" w14:textId="77777777" w:rsidR="00234DE3" w:rsidRDefault="00234DE3">
      <w:pPr>
        <w:pStyle w:val="BodyText"/>
      </w:pPr>
    </w:p>
    <w:p w14:paraId="5CB39F63" w14:textId="77777777" w:rsidR="00234DE3" w:rsidRDefault="00234DE3">
      <w:pPr>
        <w:pStyle w:val="BodyText"/>
      </w:pPr>
    </w:p>
    <w:p w14:paraId="71F672CD" w14:textId="77777777" w:rsidR="00234DE3" w:rsidRDefault="00234DE3">
      <w:pPr>
        <w:pStyle w:val="BodyText"/>
      </w:pPr>
    </w:p>
    <w:p w14:paraId="169F1A83" w14:textId="77777777" w:rsidR="00234DE3" w:rsidRDefault="00234DE3">
      <w:pPr>
        <w:pStyle w:val="BodyText"/>
        <w:spacing w:before="98"/>
      </w:pPr>
    </w:p>
    <w:p w14:paraId="70C8C6C3" w14:textId="77777777" w:rsidR="00234DE3" w:rsidRDefault="0089619A">
      <w:pPr>
        <w:ind w:left="160"/>
        <w:jc w:val="both"/>
        <w:rPr>
          <w:b/>
        </w:rPr>
      </w:pPr>
      <w:r>
        <w:rPr>
          <w:b/>
        </w:rPr>
        <w:t>THIS</w:t>
      </w:r>
      <w:r>
        <w:rPr>
          <w:b/>
          <w:spacing w:val="-9"/>
        </w:rPr>
        <w:t xml:space="preserve"> </w:t>
      </w:r>
      <w:r>
        <w:rPr>
          <w:b/>
        </w:rPr>
        <w:t>DOCUMENT</w:t>
      </w:r>
      <w:r>
        <w:rPr>
          <w:b/>
          <w:spacing w:val="-3"/>
        </w:rPr>
        <w:t xml:space="preserve"> </w:t>
      </w:r>
      <w:r>
        <w:rPr>
          <w:b/>
        </w:rPr>
        <w:t>IS</w:t>
      </w:r>
      <w:r>
        <w:rPr>
          <w:b/>
          <w:spacing w:val="-8"/>
        </w:rPr>
        <w:t xml:space="preserve"> </w:t>
      </w:r>
      <w:r>
        <w:rPr>
          <w:b/>
        </w:rPr>
        <w:t>ALSO</w:t>
      </w:r>
      <w:r>
        <w:rPr>
          <w:b/>
          <w:spacing w:val="-9"/>
        </w:rPr>
        <w:t xml:space="preserve"> </w:t>
      </w:r>
      <w:r>
        <w:rPr>
          <w:b/>
        </w:rPr>
        <w:t>AVAILABLE</w:t>
      </w:r>
      <w:r>
        <w:rPr>
          <w:b/>
          <w:spacing w:val="-9"/>
        </w:rPr>
        <w:t xml:space="preserve"> </w:t>
      </w:r>
      <w:r>
        <w:rPr>
          <w:b/>
        </w:rPr>
        <w:t>IN</w:t>
      </w:r>
      <w:r>
        <w:rPr>
          <w:b/>
          <w:spacing w:val="-7"/>
        </w:rPr>
        <w:t xml:space="preserve"> </w:t>
      </w:r>
      <w:r>
        <w:rPr>
          <w:b/>
          <w:spacing w:val="-2"/>
        </w:rPr>
        <w:t>WELSH</w:t>
      </w:r>
    </w:p>
    <w:sectPr w:rsidR="00234DE3">
      <w:pgSz w:w="12240" w:h="15840"/>
      <w:pgMar w:top="820" w:right="1220" w:bottom="280" w:left="12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12E0A"/>
    <w:multiLevelType w:val="hybridMultilevel"/>
    <w:tmpl w:val="F654A0D8"/>
    <w:lvl w:ilvl="0" w:tplc="F8022970">
      <w:numFmt w:val="bullet"/>
      <w:lvlText w:val="☐"/>
      <w:lvlJc w:val="left"/>
      <w:pPr>
        <w:ind w:left="360" w:hanging="255"/>
      </w:pPr>
      <w:rPr>
        <w:rFonts w:ascii="MS Gothic" w:eastAsia="MS Gothic" w:hAnsi="MS Gothic" w:cs="MS Gothic" w:hint="default"/>
        <w:b w:val="0"/>
        <w:bCs w:val="0"/>
        <w:i w:val="0"/>
        <w:iCs w:val="0"/>
        <w:spacing w:val="0"/>
        <w:w w:val="100"/>
        <w:sz w:val="20"/>
        <w:szCs w:val="20"/>
        <w:lang w:val="en-US" w:eastAsia="en-US" w:bidi="ar-SA"/>
      </w:rPr>
    </w:lvl>
    <w:lvl w:ilvl="1" w:tplc="FFA60964">
      <w:numFmt w:val="bullet"/>
      <w:lvlText w:val="•"/>
      <w:lvlJc w:val="left"/>
      <w:pPr>
        <w:ind w:left="502" w:hanging="255"/>
      </w:pPr>
      <w:rPr>
        <w:rFonts w:hint="default"/>
        <w:lang w:val="en-US" w:eastAsia="en-US" w:bidi="ar-SA"/>
      </w:rPr>
    </w:lvl>
    <w:lvl w:ilvl="2" w:tplc="97343E76">
      <w:numFmt w:val="bullet"/>
      <w:lvlText w:val="•"/>
      <w:lvlJc w:val="left"/>
      <w:pPr>
        <w:ind w:left="645" w:hanging="255"/>
      </w:pPr>
      <w:rPr>
        <w:rFonts w:hint="default"/>
        <w:lang w:val="en-US" w:eastAsia="en-US" w:bidi="ar-SA"/>
      </w:rPr>
    </w:lvl>
    <w:lvl w:ilvl="3" w:tplc="A6663CD8">
      <w:numFmt w:val="bullet"/>
      <w:lvlText w:val="•"/>
      <w:lvlJc w:val="left"/>
      <w:pPr>
        <w:ind w:left="787" w:hanging="255"/>
      </w:pPr>
      <w:rPr>
        <w:rFonts w:hint="default"/>
        <w:lang w:val="en-US" w:eastAsia="en-US" w:bidi="ar-SA"/>
      </w:rPr>
    </w:lvl>
    <w:lvl w:ilvl="4" w:tplc="BCEE7F80">
      <w:numFmt w:val="bullet"/>
      <w:lvlText w:val="•"/>
      <w:lvlJc w:val="left"/>
      <w:pPr>
        <w:ind w:left="930" w:hanging="255"/>
      </w:pPr>
      <w:rPr>
        <w:rFonts w:hint="default"/>
        <w:lang w:val="en-US" w:eastAsia="en-US" w:bidi="ar-SA"/>
      </w:rPr>
    </w:lvl>
    <w:lvl w:ilvl="5" w:tplc="B04ABC0A">
      <w:numFmt w:val="bullet"/>
      <w:lvlText w:val="•"/>
      <w:lvlJc w:val="left"/>
      <w:pPr>
        <w:ind w:left="1072" w:hanging="255"/>
      </w:pPr>
      <w:rPr>
        <w:rFonts w:hint="default"/>
        <w:lang w:val="en-US" w:eastAsia="en-US" w:bidi="ar-SA"/>
      </w:rPr>
    </w:lvl>
    <w:lvl w:ilvl="6" w:tplc="5010EE30">
      <w:numFmt w:val="bullet"/>
      <w:lvlText w:val="•"/>
      <w:lvlJc w:val="left"/>
      <w:pPr>
        <w:ind w:left="1215" w:hanging="255"/>
      </w:pPr>
      <w:rPr>
        <w:rFonts w:hint="default"/>
        <w:lang w:val="en-US" w:eastAsia="en-US" w:bidi="ar-SA"/>
      </w:rPr>
    </w:lvl>
    <w:lvl w:ilvl="7" w:tplc="40BA7376">
      <w:numFmt w:val="bullet"/>
      <w:lvlText w:val="•"/>
      <w:lvlJc w:val="left"/>
      <w:pPr>
        <w:ind w:left="1357" w:hanging="255"/>
      </w:pPr>
      <w:rPr>
        <w:rFonts w:hint="default"/>
        <w:lang w:val="en-US" w:eastAsia="en-US" w:bidi="ar-SA"/>
      </w:rPr>
    </w:lvl>
    <w:lvl w:ilvl="8" w:tplc="CEFC113E">
      <w:numFmt w:val="bullet"/>
      <w:lvlText w:val="•"/>
      <w:lvlJc w:val="left"/>
      <w:pPr>
        <w:ind w:left="1500" w:hanging="255"/>
      </w:pPr>
      <w:rPr>
        <w:rFonts w:hint="default"/>
        <w:lang w:val="en-US" w:eastAsia="en-US" w:bidi="ar-SA"/>
      </w:rPr>
    </w:lvl>
  </w:abstractNum>
  <w:abstractNum w:abstractNumId="1" w15:restartNumberingAfterBreak="0">
    <w:nsid w:val="28C07692"/>
    <w:multiLevelType w:val="hybridMultilevel"/>
    <w:tmpl w:val="2E48F80A"/>
    <w:lvl w:ilvl="0" w:tplc="5804E40E">
      <w:numFmt w:val="bullet"/>
      <w:lvlText w:val="☐"/>
      <w:lvlJc w:val="left"/>
      <w:pPr>
        <w:ind w:left="365" w:hanging="255"/>
      </w:pPr>
      <w:rPr>
        <w:rFonts w:ascii="MS Gothic" w:eastAsia="MS Gothic" w:hAnsi="MS Gothic" w:cs="MS Gothic" w:hint="default"/>
        <w:b w:val="0"/>
        <w:bCs w:val="0"/>
        <w:i w:val="0"/>
        <w:iCs w:val="0"/>
        <w:spacing w:val="0"/>
        <w:w w:val="100"/>
        <w:sz w:val="20"/>
        <w:szCs w:val="20"/>
        <w:lang w:val="en-US" w:eastAsia="en-US" w:bidi="ar-SA"/>
      </w:rPr>
    </w:lvl>
    <w:lvl w:ilvl="1" w:tplc="81840604">
      <w:numFmt w:val="bullet"/>
      <w:lvlText w:val="•"/>
      <w:lvlJc w:val="left"/>
      <w:pPr>
        <w:ind w:left="1057" w:hanging="255"/>
      </w:pPr>
      <w:rPr>
        <w:rFonts w:hint="default"/>
        <w:lang w:val="en-US" w:eastAsia="en-US" w:bidi="ar-SA"/>
      </w:rPr>
    </w:lvl>
    <w:lvl w:ilvl="2" w:tplc="059442FE">
      <w:numFmt w:val="bullet"/>
      <w:lvlText w:val="•"/>
      <w:lvlJc w:val="left"/>
      <w:pPr>
        <w:ind w:left="1754" w:hanging="255"/>
      </w:pPr>
      <w:rPr>
        <w:rFonts w:hint="default"/>
        <w:lang w:val="en-US" w:eastAsia="en-US" w:bidi="ar-SA"/>
      </w:rPr>
    </w:lvl>
    <w:lvl w:ilvl="3" w:tplc="5924539A">
      <w:numFmt w:val="bullet"/>
      <w:lvlText w:val="•"/>
      <w:lvlJc w:val="left"/>
      <w:pPr>
        <w:ind w:left="2451" w:hanging="255"/>
      </w:pPr>
      <w:rPr>
        <w:rFonts w:hint="default"/>
        <w:lang w:val="en-US" w:eastAsia="en-US" w:bidi="ar-SA"/>
      </w:rPr>
    </w:lvl>
    <w:lvl w:ilvl="4" w:tplc="ADC0500C">
      <w:numFmt w:val="bullet"/>
      <w:lvlText w:val="•"/>
      <w:lvlJc w:val="left"/>
      <w:pPr>
        <w:ind w:left="3148" w:hanging="255"/>
      </w:pPr>
      <w:rPr>
        <w:rFonts w:hint="default"/>
        <w:lang w:val="en-US" w:eastAsia="en-US" w:bidi="ar-SA"/>
      </w:rPr>
    </w:lvl>
    <w:lvl w:ilvl="5" w:tplc="2DEAE528">
      <w:numFmt w:val="bullet"/>
      <w:lvlText w:val="•"/>
      <w:lvlJc w:val="left"/>
      <w:pPr>
        <w:ind w:left="3846" w:hanging="255"/>
      </w:pPr>
      <w:rPr>
        <w:rFonts w:hint="default"/>
        <w:lang w:val="en-US" w:eastAsia="en-US" w:bidi="ar-SA"/>
      </w:rPr>
    </w:lvl>
    <w:lvl w:ilvl="6" w:tplc="BEC63F2C">
      <w:numFmt w:val="bullet"/>
      <w:lvlText w:val="•"/>
      <w:lvlJc w:val="left"/>
      <w:pPr>
        <w:ind w:left="4543" w:hanging="255"/>
      </w:pPr>
      <w:rPr>
        <w:rFonts w:hint="default"/>
        <w:lang w:val="en-US" w:eastAsia="en-US" w:bidi="ar-SA"/>
      </w:rPr>
    </w:lvl>
    <w:lvl w:ilvl="7" w:tplc="015A3A68">
      <w:numFmt w:val="bullet"/>
      <w:lvlText w:val="•"/>
      <w:lvlJc w:val="left"/>
      <w:pPr>
        <w:ind w:left="5240" w:hanging="255"/>
      </w:pPr>
      <w:rPr>
        <w:rFonts w:hint="default"/>
        <w:lang w:val="en-US" w:eastAsia="en-US" w:bidi="ar-SA"/>
      </w:rPr>
    </w:lvl>
    <w:lvl w:ilvl="8" w:tplc="2330562E">
      <w:numFmt w:val="bullet"/>
      <w:lvlText w:val="•"/>
      <w:lvlJc w:val="left"/>
      <w:pPr>
        <w:ind w:left="5937" w:hanging="255"/>
      </w:pPr>
      <w:rPr>
        <w:rFonts w:hint="default"/>
        <w:lang w:val="en-US" w:eastAsia="en-US" w:bidi="ar-SA"/>
      </w:rPr>
    </w:lvl>
  </w:abstractNum>
  <w:abstractNum w:abstractNumId="2" w15:restartNumberingAfterBreak="0">
    <w:nsid w:val="2BB16E3C"/>
    <w:multiLevelType w:val="hybridMultilevel"/>
    <w:tmpl w:val="A3FA5152"/>
    <w:lvl w:ilvl="0" w:tplc="4C605004">
      <w:numFmt w:val="bullet"/>
      <w:lvlText w:val="☐"/>
      <w:lvlJc w:val="left"/>
      <w:pPr>
        <w:ind w:left="335" w:hanging="226"/>
      </w:pPr>
      <w:rPr>
        <w:rFonts w:ascii="Segoe UI Symbol" w:eastAsia="Segoe UI Symbol" w:hAnsi="Segoe UI Symbol" w:cs="Segoe UI Symbol" w:hint="default"/>
        <w:b w:val="0"/>
        <w:bCs w:val="0"/>
        <w:i w:val="0"/>
        <w:iCs w:val="0"/>
        <w:spacing w:val="0"/>
        <w:w w:val="100"/>
        <w:sz w:val="20"/>
        <w:szCs w:val="20"/>
        <w:lang w:val="en-US" w:eastAsia="en-US" w:bidi="ar-SA"/>
      </w:rPr>
    </w:lvl>
    <w:lvl w:ilvl="1" w:tplc="070CCB2E">
      <w:numFmt w:val="bullet"/>
      <w:lvlText w:val="•"/>
      <w:lvlJc w:val="left"/>
      <w:pPr>
        <w:ind w:left="616" w:hanging="226"/>
      </w:pPr>
      <w:rPr>
        <w:rFonts w:hint="default"/>
        <w:lang w:val="en-US" w:eastAsia="en-US" w:bidi="ar-SA"/>
      </w:rPr>
    </w:lvl>
    <w:lvl w:ilvl="2" w:tplc="5BB2314A">
      <w:numFmt w:val="bullet"/>
      <w:lvlText w:val="•"/>
      <w:lvlJc w:val="left"/>
      <w:pPr>
        <w:ind w:left="893" w:hanging="226"/>
      </w:pPr>
      <w:rPr>
        <w:rFonts w:hint="default"/>
        <w:lang w:val="en-US" w:eastAsia="en-US" w:bidi="ar-SA"/>
      </w:rPr>
    </w:lvl>
    <w:lvl w:ilvl="3" w:tplc="4AD41286">
      <w:numFmt w:val="bullet"/>
      <w:lvlText w:val="•"/>
      <w:lvlJc w:val="left"/>
      <w:pPr>
        <w:ind w:left="1170" w:hanging="226"/>
      </w:pPr>
      <w:rPr>
        <w:rFonts w:hint="default"/>
        <w:lang w:val="en-US" w:eastAsia="en-US" w:bidi="ar-SA"/>
      </w:rPr>
    </w:lvl>
    <w:lvl w:ilvl="4" w:tplc="F0AECC42">
      <w:numFmt w:val="bullet"/>
      <w:lvlText w:val="•"/>
      <w:lvlJc w:val="left"/>
      <w:pPr>
        <w:ind w:left="1446" w:hanging="226"/>
      </w:pPr>
      <w:rPr>
        <w:rFonts w:hint="default"/>
        <w:lang w:val="en-US" w:eastAsia="en-US" w:bidi="ar-SA"/>
      </w:rPr>
    </w:lvl>
    <w:lvl w:ilvl="5" w:tplc="76B8F4F0">
      <w:numFmt w:val="bullet"/>
      <w:lvlText w:val="•"/>
      <w:lvlJc w:val="left"/>
      <w:pPr>
        <w:ind w:left="1723" w:hanging="226"/>
      </w:pPr>
      <w:rPr>
        <w:rFonts w:hint="default"/>
        <w:lang w:val="en-US" w:eastAsia="en-US" w:bidi="ar-SA"/>
      </w:rPr>
    </w:lvl>
    <w:lvl w:ilvl="6" w:tplc="2F1E02C2">
      <w:numFmt w:val="bullet"/>
      <w:lvlText w:val="•"/>
      <w:lvlJc w:val="left"/>
      <w:pPr>
        <w:ind w:left="2000" w:hanging="226"/>
      </w:pPr>
      <w:rPr>
        <w:rFonts w:hint="default"/>
        <w:lang w:val="en-US" w:eastAsia="en-US" w:bidi="ar-SA"/>
      </w:rPr>
    </w:lvl>
    <w:lvl w:ilvl="7" w:tplc="094C1850">
      <w:numFmt w:val="bullet"/>
      <w:lvlText w:val="•"/>
      <w:lvlJc w:val="left"/>
      <w:pPr>
        <w:ind w:left="2276" w:hanging="226"/>
      </w:pPr>
      <w:rPr>
        <w:rFonts w:hint="default"/>
        <w:lang w:val="en-US" w:eastAsia="en-US" w:bidi="ar-SA"/>
      </w:rPr>
    </w:lvl>
    <w:lvl w:ilvl="8" w:tplc="3E7C65DC">
      <w:numFmt w:val="bullet"/>
      <w:lvlText w:val="•"/>
      <w:lvlJc w:val="left"/>
      <w:pPr>
        <w:ind w:left="2553" w:hanging="226"/>
      </w:pPr>
      <w:rPr>
        <w:rFonts w:hint="default"/>
        <w:lang w:val="en-US" w:eastAsia="en-US" w:bidi="ar-SA"/>
      </w:rPr>
    </w:lvl>
  </w:abstractNum>
  <w:abstractNum w:abstractNumId="3" w15:restartNumberingAfterBreak="0">
    <w:nsid w:val="385844A6"/>
    <w:multiLevelType w:val="hybridMultilevel"/>
    <w:tmpl w:val="B3C0747A"/>
    <w:lvl w:ilvl="0" w:tplc="D046A998">
      <w:numFmt w:val="bullet"/>
      <w:lvlText w:val="☐"/>
      <w:lvlJc w:val="left"/>
      <w:pPr>
        <w:ind w:left="328" w:hanging="225"/>
      </w:pPr>
      <w:rPr>
        <w:rFonts w:ascii="Segoe UI Symbol" w:eastAsia="Segoe UI Symbol" w:hAnsi="Segoe UI Symbol" w:cs="Segoe UI Symbol" w:hint="default"/>
        <w:b w:val="0"/>
        <w:bCs w:val="0"/>
        <w:i w:val="0"/>
        <w:iCs w:val="0"/>
        <w:spacing w:val="0"/>
        <w:w w:val="100"/>
        <w:sz w:val="20"/>
        <w:szCs w:val="20"/>
        <w:lang w:val="en-US" w:eastAsia="en-US" w:bidi="ar-SA"/>
      </w:rPr>
    </w:lvl>
    <w:lvl w:ilvl="1" w:tplc="BE66F944">
      <w:numFmt w:val="bullet"/>
      <w:lvlText w:val="•"/>
      <w:lvlJc w:val="left"/>
      <w:pPr>
        <w:ind w:left="598" w:hanging="225"/>
      </w:pPr>
      <w:rPr>
        <w:rFonts w:hint="default"/>
        <w:lang w:val="en-US" w:eastAsia="en-US" w:bidi="ar-SA"/>
      </w:rPr>
    </w:lvl>
    <w:lvl w:ilvl="2" w:tplc="6F1AA2DC">
      <w:numFmt w:val="bullet"/>
      <w:lvlText w:val="•"/>
      <w:lvlJc w:val="left"/>
      <w:pPr>
        <w:ind w:left="877" w:hanging="225"/>
      </w:pPr>
      <w:rPr>
        <w:rFonts w:hint="default"/>
        <w:lang w:val="en-US" w:eastAsia="en-US" w:bidi="ar-SA"/>
      </w:rPr>
    </w:lvl>
    <w:lvl w:ilvl="3" w:tplc="43242D1E">
      <w:numFmt w:val="bullet"/>
      <w:lvlText w:val="•"/>
      <w:lvlJc w:val="left"/>
      <w:pPr>
        <w:ind w:left="1156" w:hanging="225"/>
      </w:pPr>
      <w:rPr>
        <w:rFonts w:hint="default"/>
        <w:lang w:val="en-US" w:eastAsia="en-US" w:bidi="ar-SA"/>
      </w:rPr>
    </w:lvl>
    <w:lvl w:ilvl="4" w:tplc="5EF8A38E">
      <w:numFmt w:val="bullet"/>
      <w:lvlText w:val="•"/>
      <w:lvlJc w:val="left"/>
      <w:pPr>
        <w:ind w:left="1435" w:hanging="225"/>
      </w:pPr>
      <w:rPr>
        <w:rFonts w:hint="default"/>
        <w:lang w:val="en-US" w:eastAsia="en-US" w:bidi="ar-SA"/>
      </w:rPr>
    </w:lvl>
    <w:lvl w:ilvl="5" w:tplc="F6CEC62C">
      <w:numFmt w:val="bullet"/>
      <w:lvlText w:val="•"/>
      <w:lvlJc w:val="left"/>
      <w:pPr>
        <w:ind w:left="1714" w:hanging="225"/>
      </w:pPr>
      <w:rPr>
        <w:rFonts w:hint="default"/>
        <w:lang w:val="en-US" w:eastAsia="en-US" w:bidi="ar-SA"/>
      </w:rPr>
    </w:lvl>
    <w:lvl w:ilvl="6" w:tplc="3078B42C">
      <w:numFmt w:val="bullet"/>
      <w:lvlText w:val="•"/>
      <w:lvlJc w:val="left"/>
      <w:pPr>
        <w:ind w:left="1992" w:hanging="225"/>
      </w:pPr>
      <w:rPr>
        <w:rFonts w:hint="default"/>
        <w:lang w:val="en-US" w:eastAsia="en-US" w:bidi="ar-SA"/>
      </w:rPr>
    </w:lvl>
    <w:lvl w:ilvl="7" w:tplc="A89AA5E0">
      <w:numFmt w:val="bullet"/>
      <w:lvlText w:val="•"/>
      <w:lvlJc w:val="left"/>
      <w:pPr>
        <w:ind w:left="2271" w:hanging="225"/>
      </w:pPr>
      <w:rPr>
        <w:rFonts w:hint="default"/>
        <w:lang w:val="en-US" w:eastAsia="en-US" w:bidi="ar-SA"/>
      </w:rPr>
    </w:lvl>
    <w:lvl w:ilvl="8" w:tplc="35601364">
      <w:numFmt w:val="bullet"/>
      <w:lvlText w:val="•"/>
      <w:lvlJc w:val="left"/>
      <w:pPr>
        <w:ind w:left="2550" w:hanging="225"/>
      </w:pPr>
      <w:rPr>
        <w:rFonts w:hint="default"/>
        <w:lang w:val="en-US" w:eastAsia="en-US" w:bidi="ar-SA"/>
      </w:rPr>
    </w:lvl>
  </w:abstractNum>
  <w:abstractNum w:abstractNumId="4" w15:restartNumberingAfterBreak="0">
    <w:nsid w:val="4A2D7081"/>
    <w:multiLevelType w:val="hybridMultilevel"/>
    <w:tmpl w:val="CE38BD6A"/>
    <w:lvl w:ilvl="0" w:tplc="0F94F1F2">
      <w:numFmt w:val="bullet"/>
      <w:lvlText w:val="☐"/>
      <w:lvlJc w:val="left"/>
      <w:pPr>
        <w:ind w:left="365" w:hanging="256"/>
      </w:pPr>
      <w:rPr>
        <w:rFonts w:ascii="MS Gothic" w:eastAsia="MS Gothic" w:hAnsi="MS Gothic" w:cs="MS Gothic" w:hint="default"/>
        <w:b w:val="0"/>
        <w:bCs w:val="0"/>
        <w:i w:val="0"/>
        <w:iCs w:val="0"/>
        <w:spacing w:val="0"/>
        <w:w w:val="100"/>
        <w:sz w:val="20"/>
        <w:szCs w:val="20"/>
        <w:lang w:val="en-US" w:eastAsia="en-US" w:bidi="ar-SA"/>
      </w:rPr>
    </w:lvl>
    <w:lvl w:ilvl="1" w:tplc="62B8AFAA">
      <w:numFmt w:val="bullet"/>
      <w:lvlText w:val="•"/>
      <w:lvlJc w:val="left"/>
      <w:pPr>
        <w:ind w:left="601" w:hanging="256"/>
      </w:pPr>
      <w:rPr>
        <w:rFonts w:hint="default"/>
        <w:lang w:val="en-US" w:eastAsia="en-US" w:bidi="ar-SA"/>
      </w:rPr>
    </w:lvl>
    <w:lvl w:ilvl="2" w:tplc="B8261BFE">
      <w:numFmt w:val="bullet"/>
      <w:lvlText w:val="•"/>
      <w:lvlJc w:val="left"/>
      <w:pPr>
        <w:ind w:left="842" w:hanging="256"/>
      </w:pPr>
      <w:rPr>
        <w:rFonts w:hint="default"/>
        <w:lang w:val="en-US" w:eastAsia="en-US" w:bidi="ar-SA"/>
      </w:rPr>
    </w:lvl>
    <w:lvl w:ilvl="3" w:tplc="2C484C18">
      <w:numFmt w:val="bullet"/>
      <w:lvlText w:val="•"/>
      <w:lvlJc w:val="left"/>
      <w:pPr>
        <w:ind w:left="1083" w:hanging="256"/>
      </w:pPr>
      <w:rPr>
        <w:rFonts w:hint="default"/>
        <w:lang w:val="en-US" w:eastAsia="en-US" w:bidi="ar-SA"/>
      </w:rPr>
    </w:lvl>
    <w:lvl w:ilvl="4" w:tplc="BD2E0242">
      <w:numFmt w:val="bullet"/>
      <w:lvlText w:val="•"/>
      <w:lvlJc w:val="left"/>
      <w:pPr>
        <w:ind w:left="1324" w:hanging="256"/>
      </w:pPr>
      <w:rPr>
        <w:rFonts w:hint="default"/>
        <w:lang w:val="en-US" w:eastAsia="en-US" w:bidi="ar-SA"/>
      </w:rPr>
    </w:lvl>
    <w:lvl w:ilvl="5" w:tplc="F2069106">
      <w:numFmt w:val="bullet"/>
      <w:lvlText w:val="•"/>
      <w:lvlJc w:val="left"/>
      <w:pPr>
        <w:ind w:left="1565" w:hanging="256"/>
      </w:pPr>
      <w:rPr>
        <w:rFonts w:hint="default"/>
        <w:lang w:val="en-US" w:eastAsia="en-US" w:bidi="ar-SA"/>
      </w:rPr>
    </w:lvl>
    <w:lvl w:ilvl="6" w:tplc="1FB8201E">
      <w:numFmt w:val="bullet"/>
      <w:lvlText w:val="•"/>
      <w:lvlJc w:val="left"/>
      <w:pPr>
        <w:ind w:left="1806" w:hanging="256"/>
      </w:pPr>
      <w:rPr>
        <w:rFonts w:hint="default"/>
        <w:lang w:val="en-US" w:eastAsia="en-US" w:bidi="ar-SA"/>
      </w:rPr>
    </w:lvl>
    <w:lvl w:ilvl="7" w:tplc="7B1E92D4">
      <w:numFmt w:val="bullet"/>
      <w:lvlText w:val="•"/>
      <w:lvlJc w:val="left"/>
      <w:pPr>
        <w:ind w:left="2047" w:hanging="256"/>
      </w:pPr>
      <w:rPr>
        <w:rFonts w:hint="default"/>
        <w:lang w:val="en-US" w:eastAsia="en-US" w:bidi="ar-SA"/>
      </w:rPr>
    </w:lvl>
    <w:lvl w:ilvl="8" w:tplc="4C549080">
      <w:numFmt w:val="bullet"/>
      <w:lvlText w:val="•"/>
      <w:lvlJc w:val="left"/>
      <w:pPr>
        <w:ind w:left="2288" w:hanging="256"/>
      </w:pPr>
      <w:rPr>
        <w:rFonts w:hint="default"/>
        <w:lang w:val="en-US" w:eastAsia="en-US" w:bidi="ar-SA"/>
      </w:rPr>
    </w:lvl>
  </w:abstractNum>
  <w:abstractNum w:abstractNumId="5" w15:restartNumberingAfterBreak="0">
    <w:nsid w:val="6E156F51"/>
    <w:multiLevelType w:val="hybridMultilevel"/>
    <w:tmpl w:val="806AFCAE"/>
    <w:lvl w:ilvl="0" w:tplc="5DDC583A">
      <w:numFmt w:val="bullet"/>
      <w:lvlText w:val="☐"/>
      <w:lvlJc w:val="left"/>
      <w:pPr>
        <w:ind w:left="334" w:hanging="225"/>
      </w:pPr>
      <w:rPr>
        <w:rFonts w:ascii="Segoe UI Symbol" w:eastAsia="Segoe UI Symbol" w:hAnsi="Segoe UI Symbol" w:cs="Segoe UI Symbol" w:hint="default"/>
        <w:b w:val="0"/>
        <w:bCs w:val="0"/>
        <w:i w:val="0"/>
        <w:iCs w:val="0"/>
        <w:spacing w:val="0"/>
        <w:w w:val="100"/>
        <w:sz w:val="20"/>
        <w:szCs w:val="20"/>
        <w:lang w:val="en-US" w:eastAsia="en-US" w:bidi="ar-SA"/>
      </w:rPr>
    </w:lvl>
    <w:lvl w:ilvl="1" w:tplc="33FEE9D6">
      <w:numFmt w:val="bullet"/>
      <w:lvlText w:val="•"/>
      <w:lvlJc w:val="left"/>
      <w:pPr>
        <w:ind w:left="617" w:hanging="225"/>
      </w:pPr>
      <w:rPr>
        <w:rFonts w:hint="default"/>
        <w:lang w:val="en-US" w:eastAsia="en-US" w:bidi="ar-SA"/>
      </w:rPr>
    </w:lvl>
    <w:lvl w:ilvl="2" w:tplc="36FCB5E0">
      <w:numFmt w:val="bullet"/>
      <w:lvlText w:val="•"/>
      <w:lvlJc w:val="left"/>
      <w:pPr>
        <w:ind w:left="894" w:hanging="225"/>
      </w:pPr>
      <w:rPr>
        <w:rFonts w:hint="default"/>
        <w:lang w:val="en-US" w:eastAsia="en-US" w:bidi="ar-SA"/>
      </w:rPr>
    </w:lvl>
    <w:lvl w:ilvl="3" w:tplc="DDCC9CA4">
      <w:numFmt w:val="bullet"/>
      <w:lvlText w:val="•"/>
      <w:lvlJc w:val="left"/>
      <w:pPr>
        <w:ind w:left="1171" w:hanging="225"/>
      </w:pPr>
      <w:rPr>
        <w:rFonts w:hint="default"/>
        <w:lang w:val="en-US" w:eastAsia="en-US" w:bidi="ar-SA"/>
      </w:rPr>
    </w:lvl>
    <w:lvl w:ilvl="4" w:tplc="E93E6C96">
      <w:numFmt w:val="bullet"/>
      <w:lvlText w:val="•"/>
      <w:lvlJc w:val="left"/>
      <w:pPr>
        <w:ind w:left="1448" w:hanging="225"/>
      </w:pPr>
      <w:rPr>
        <w:rFonts w:hint="default"/>
        <w:lang w:val="en-US" w:eastAsia="en-US" w:bidi="ar-SA"/>
      </w:rPr>
    </w:lvl>
    <w:lvl w:ilvl="5" w:tplc="53AEB972">
      <w:numFmt w:val="bullet"/>
      <w:lvlText w:val="•"/>
      <w:lvlJc w:val="left"/>
      <w:pPr>
        <w:ind w:left="1726" w:hanging="225"/>
      </w:pPr>
      <w:rPr>
        <w:rFonts w:hint="default"/>
        <w:lang w:val="en-US" w:eastAsia="en-US" w:bidi="ar-SA"/>
      </w:rPr>
    </w:lvl>
    <w:lvl w:ilvl="6" w:tplc="F078E25C">
      <w:numFmt w:val="bullet"/>
      <w:lvlText w:val="•"/>
      <w:lvlJc w:val="left"/>
      <w:pPr>
        <w:ind w:left="2003" w:hanging="225"/>
      </w:pPr>
      <w:rPr>
        <w:rFonts w:hint="default"/>
        <w:lang w:val="en-US" w:eastAsia="en-US" w:bidi="ar-SA"/>
      </w:rPr>
    </w:lvl>
    <w:lvl w:ilvl="7" w:tplc="62D4DBD6">
      <w:numFmt w:val="bullet"/>
      <w:lvlText w:val="•"/>
      <w:lvlJc w:val="left"/>
      <w:pPr>
        <w:ind w:left="2280" w:hanging="225"/>
      </w:pPr>
      <w:rPr>
        <w:rFonts w:hint="default"/>
        <w:lang w:val="en-US" w:eastAsia="en-US" w:bidi="ar-SA"/>
      </w:rPr>
    </w:lvl>
    <w:lvl w:ilvl="8" w:tplc="4A8C2A02">
      <w:numFmt w:val="bullet"/>
      <w:lvlText w:val="•"/>
      <w:lvlJc w:val="left"/>
      <w:pPr>
        <w:ind w:left="2557" w:hanging="225"/>
      </w:pPr>
      <w:rPr>
        <w:rFonts w:hint="default"/>
        <w:lang w:val="en-US" w:eastAsia="en-US" w:bidi="ar-SA"/>
      </w:rPr>
    </w:lvl>
  </w:abstractNum>
  <w:abstractNum w:abstractNumId="6" w15:restartNumberingAfterBreak="0">
    <w:nsid w:val="6E48065A"/>
    <w:multiLevelType w:val="hybridMultilevel"/>
    <w:tmpl w:val="B10CC46C"/>
    <w:lvl w:ilvl="0" w:tplc="15C82144">
      <w:numFmt w:val="bullet"/>
      <w:lvlText w:val="☐"/>
      <w:lvlJc w:val="left"/>
      <w:pPr>
        <w:ind w:left="360" w:hanging="255"/>
      </w:pPr>
      <w:rPr>
        <w:rFonts w:ascii="MS Gothic" w:eastAsia="MS Gothic" w:hAnsi="MS Gothic" w:cs="MS Gothic" w:hint="default"/>
        <w:b w:val="0"/>
        <w:bCs w:val="0"/>
        <w:i w:val="0"/>
        <w:iCs w:val="0"/>
        <w:spacing w:val="0"/>
        <w:w w:val="100"/>
        <w:sz w:val="20"/>
        <w:szCs w:val="20"/>
        <w:lang w:val="en-US" w:eastAsia="en-US" w:bidi="ar-SA"/>
      </w:rPr>
    </w:lvl>
    <w:lvl w:ilvl="1" w:tplc="95A8D53C">
      <w:numFmt w:val="bullet"/>
      <w:lvlText w:val="•"/>
      <w:lvlJc w:val="left"/>
      <w:pPr>
        <w:ind w:left="563" w:hanging="255"/>
      </w:pPr>
      <w:rPr>
        <w:rFonts w:hint="default"/>
        <w:lang w:val="en-US" w:eastAsia="en-US" w:bidi="ar-SA"/>
      </w:rPr>
    </w:lvl>
    <w:lvl w:ilvl="2" w:tplc="F1E467CA">
      <w:numFmt w:val="bullet"/>
      <w:lvlText w:val="•"/>
      <w:lvlJc w:val="left"/>
      <w:pPr>
        <w:ind w:left="767" w:hanging="255"/>
      </w:pPr>
      <w:rPr>
        <w:rFonts w:hint="default"/>
        <w:lang w:val="en-US" w:eastAsia="en-US" w:bidi="ar-SA"/>
      </w:rPr>
    </w:lvl>
    <w:lvl w:ilvl="3" w:tplc="3AD0C198">
      <w:numFmt w:val="bullet"/>
      <w:lvlText w:val="•"/>
      <w:lvlJc w:val="left"/>
      <w:pPr>
        <w:ind w:left="970" w:hanging="255"/>
      </w:pPr>
      <w:rPr>
        <w:rFonts w:hint="default"/>
        <w:lang w:val="en-US" w:eastAsia="en-US" w:bidi="ar-SA"/>
      </w:rPr>
    </w:lvl>
    <w:lvl w:ilvl="4" w:tplc="647200B8">
      <w:numFmt w:val="bullet"/>
      <w:lvlText w:val="•"/>
      <w:lvlJc w:val="left"/>
      <w:pPr>
        <w:ind w:left="1174" w:hanging="255"/>
      </w:pPr>
      <w:rPr>
        <w:rFonts w:hint="default"/>
        <w:lang w:val="en-US" w:eastAsia="en-US" w:bidi="ar-SA"/>
      </w:rPr>
    </w:lvl>
    <w:lvl w:ilvl="5" w:tplc="EA209612">
      <w:numFmt w:val="bullet"/>
      <w:lvlText w:val="•"/>
      <w:lvlJc w:val="left"/>
      <w:pPr>
        <w:ind w:left="1378" w:hanging="255"/>
      </w:pPr>
      <w:rPr>
        <w:rFonts w:hint="default"/>
        <w:lang w:val="en-US" w:eastAsia="en-US" w:bidi="ar-SA"/>
      </w:rPr>
    </w:lvl>
    <w:lvl w:ilvl="6" w:tplc="B4C8EE30">
      <w:numFmt w:val="bullet"/>
      <w:lvlText w:val="•"/>
      <w:lvlJc w:val="left"/>
      <w:pPr>
        <w:ind w:left="1581" w:hanging="255"/>
      </w:pPr>
      <w:rPr>
        <w:rFonts w:hint="default"/>
        <w:lang w:val="en-US" w:eastAsia="en-US" w:bidi="ar-SA"/>
      </w:rPr>
    </w:lvl>
    <w:lvl w:ilvl="7" w:tplc="6F5CBCB8">
      <w:numFmt w:val="bullet"/>
      <w:lvlText w:val="•"/>
      <w:lvlJc w:val="left"/>
      <w:pPr>
        <w:ind w:left="1785" w:hanging="255"/>
      </w:pPr>
      <w:rPr>
        <w:rFonts w:hint="default"/>
        <w:lang w:val="en-US" w:eastAsia="en-US" w:bidi="ar-SA"/>
      </w:rPr>
    </w:lvl>
    <w:lvl w:ilvl="8" w:tplc="63529538">
      <w:numFmt w:val="bullet"/>
      <w:lvlText w:val="•"/>
      <w:lvlJc w:val="left"/>
      <w:pPr>
        <w:ind w:left="1988" w:hanging="255"/>
      </w:pPr>
      <w:rPr>
        <w:rFonts w:hint="default"/>
        <w:lang w:val="en-US" w:eastAsia="en-US" w:bidi="ar-SA"/>
      </w:rPr>
    </w:lvl>
  </w:abstractNum>
  <w:abstractNum w:abstractNumId="7" w15:restartNumberingAfterBreak="0">
    <w:nsid w:val="6EFE4AA8"/>
    <w:multiLevelType w:val="hybridMultilevel"/>
    <w:tmpl w:val="BCA2295A"/>
    <w:lvl w:ilvl="0" w:tplc="CC569536">
      <w:numFmt w:val="bullet"/>
      <w:lvlText w:val=""/>
      <w:lvlJc w:val="left"/>
      <w:pPr>
        <w:ind w:left="1011" w:hanging="566"/>
      </w:pPr>
      <w:rPr>
        <w:rFonts w:ascii="Symbol" w:eastAsia="Symbol" w:hAnsi="Symbol" w:cs="Symbol" w:hint="default"/>
        <w:b w:val="0"/>
        <w:bCs w:val="0"/>
        <w:i w:val="0"/>
        <w:iCs w:val="0"/>
        <w:spacing w:val="0"/>
        <w:w w:val="100"/>
        <w:sz w:val="22"/>
        <w:szCs w:val="22"/>
        <w:lang w:val="en-US" w:eastAsia="en-US" w:bidi="ar-SA"/>
      </w:rPr>
    </w:lvl>
    <w:lvl w:ilvl="1" w:tplc="C5FE510C">
      <w:numFmt w:val="bullet"/>
      <w:lvlText w:val="•"/>
      <w:lvlJc w:val="left"/>
      <w:pPr>
        <w:ind w:left="1892" w:hanging="566"/>
      </w:pPr>
      <w:rPr>
        <w:rFonts w:hint="default"/>
        <w:lang w:val="en-US" w:eastAsia="en-US" w:bidi="ar-SA"/>
      </w:rPr>
    </w:lvl>
    <w:lvl w:ilvl="2" w:tplc="9846585C">
      <w:numFmt w:val="bullet"/>
      <w:lvlText w:val="•"/>
      <w:lvlJc w:val="left"/>
      <w:pPr>
        <w:ind w:left="2764" w:hanging="566"/>
      </w:pPr>
      <w:rPr>
        <w:rFonts w:hint="default"/>
        <w:lang w:val="en-US" w:eastAsia="en-US" w:bidi="ar-SA"/>
      </w:rPr>
    </w:lvl>
    <w:lvl w:ilvl="3" w:tplc="493CF51C">
      <w:numFmt w:val="bullet"/>
      <w:lvlText w:val="•"/>
      <w:lvlJc w:val="left"/>
      <w:pPr>
        <w:ind w:left="3636" w:hanging="566"/>
      </w:pPr>
      <w:rPr>
        <w:rFonts w:hint="default"/>
        <w:lang w:val="en-US" w:eastAsia="en-US" w:bidi="ar-SA"/>
      </w:rPr>
    </w:lvl>
    <w:lvl w:ilvl="4" w:tplc="CECA9AFE">
      <w:numFmt w:val="bullet"/>
      <w:lvlText w:val="•"/>
      <w:lvlJc w:val="left"/>
      <w:pPr>
        <w:ind w:left="4508" w:hanging="566"/>
      </w:pPr>
      <w:rPr>
        <w:rFonts w:hint="default"/>
        <w:lang w:val="en-US" w:eastAsia="en-US" w:bidi="ar-SA"/>
      </w:rPr>
    </w:lvl>
    <w:lvl w:ilvl="5" w:tplc="A1F6D17E">
      <w:numFmt w:val="bullet"/>
      <w:lvlText w:val="•"/>
      <w:lvlJc w:val="left"/>
      <w:pPr>
        <w:ind w:left="5380" w:hanging="566"/>
      </w:pPr>
      <w:rPr>
        <w:rFonts w:hint="default"/>
        <w:lang w:val="en-US" w:eastAsia="en-US" w:bidi="ar-SA"/>
      </w:rPr>
    </w:lvl>
    <w:lvl w:ilvl="6" w:tplc="73FC0606">
      <w:numFmt w:val="bullet"/>
      <w:lvlText w:val="•"/>
      <w:lvlJc w:val="left"/>
      <w:pPr>
        <w:ind w:left="6252" w:hanging="566"/>
      </w:pPr>
      <w:rPr>
        <w:rFonts w:hint="default"/>
        <w:lang w:val="en-US" w:eastAsia="en-US" w:bidi="ar-SA"/>
      </w:rPr>
    </w:lvl>
    <w:lvl w:ilvl="7" w:tplc="8952ACF0">
      <w:numFmt w:val="bullet"/>
      <w:lvlText w:val="•"/>
      <w:lvlJc w:val="left"/>
      <w:pPr>
        <w:ind w:left="7124" w:hanging="566"/>
      </w:pPr>
      <w:rPr>
        <w:rFonts w:hint="default"/>
        <w:lang w:val="en-US" w:eastAsia="en-US" w:bidi="ar-SA"/>
      </w:rPr>
    </w:lvl>
    <w:lvl w:ilvl="8" w:tplc="E9CE15AC">
      <w:numFmt w:val="bullet"/>
      <w:lvlText w:val="•"/>
      <w:lvlJc w:val="left"/>
      <w:pPr>
        <w:ind w:left="7996" w:hanging="566"/>
      </w:pPr>
      <w:rPr>
        <w:rFonts w:hint="default"/>
        <w:lang w:val="en-US" w:eastAsia="en-US" w:bidi="ar-SA"/>
      </w:rPr>
    </w:lvl>
  </w:abstractNum>
  <w:abstractNum w:abstractNumId="8" w15:restartNumberingAfterBreak="0">
    <w:nsid w:val="70012834"/>
    <w:multiLevelType w:val="hybridMultilevel"/>
    <w:tmpl w:val="28E8D478"/>
    <w:lvl w:ilvl="0" w:tplc="B674F444">
      <w:numFmt w:val="bullet"/>
      <w:lvlText w:val="☐"/>
      <w:lvlJc w:val="left"/>
      <w:pPr>
        <w:ind w:left="365" w:hanging="255"/>
      </w:pPr>
      <w:rPr>
        <w:rFonts w:ascii="MS Gothic" w:eastAsia="MS Gothic" w:hAnsi="MS Gothic" w:cs="MS Gothic" w:hint="default"/>
        <w:b w:val="0"/>
        <w:bCs w:val="0"/>
        <w:i w:val="0"/>
        <w:iCs w:val="0"/>
        <w:spacing w:val="0"/>
        <w:w w:val="100"/>
        <w:sz w:val="20"/>
        <w:szCs w:val="20"/>
        <w:lang w:val="en-US" w:eastAsia="en-US" w:bidi="ar-SA"/>
      </w:rPr>
    </w:lvl>
    <w:lvl w:ilvl="1" w:tplc="7182E4BA">
      <w:numFmt w:val="bullet"/>
      <w:lvlText w:val="•"/>
      <w:lvlJc w:val="left"/>
      <w:pPr>
        <w:ind w:left="538" w:hanging="255"/>
      </w:pPr>
      <w:rPr>
        <w:rFonts w:hint="default"/>
        <w:lang w:val="en-US" w:eastAsia="en-US" w:bidi="ar-SA"/>
      </w:rPr>
    </w:lvl>
    <w:lvl w:ilvl="2" w:tplc="74E6086C">
      <w:numFmt w:val="bullet"/>
      <w:lvlText w:val="•"/>
      <w:lvlJc w:val="left"/>
      <w:pPr>
        <w:ind w:left="717" w:hanging="255"/>
      </w:pPr>
      <w:rPr>
        <w:rFonts w:hint="default"/>
        <w:lang w:val="en-US" w:eastAsia="en-US" w:bidi="ar-SA"/>
      </w:rPr>
    </w:lvl>
    <w:lvl w:ilvl="3" w:tplc="770EF932">
      <w:numFmt w:val="bullet"/>
      <w:lvlText w:val="•"/>
      <w:lvlJc w:val="left"/>
      <w:pPr>
        <w:ind w:left="895" w:hanging="255"/>
      </w:pPr>
      <w:rPr>
        <w:rFonts w:hint="default"/>
        <w:lang w:val="en-US" w:eastAsia="en-US" w:bidi="ar-SA"/>
      </w:rPr>
    </w:lvl>
    <w:lvl w:ilvl="4" w:tplc="BCFCAEEC">
      <w:numFmt w:val="bullet"/>
      <w:lvlText w:val="•"/>
      <w:lvlJc w:val="left"/>
      <w:pPr>
        <w:ind w:left="1074" w:hanging="255"/>
      </w:pPr>
      <w:rPr>
        <w:rFonts w:hint="default"/>
        <w:lang w:val="en-US" w:eastAsia="en-US" w:bidi="ar-SA"/>
      </w:rPr>
    </w:lvl>
    <w:lvl w:ilvl="5" w:tplc="3CEC9860">
      <w:numFmt w:val="bullet"/>
      <w:lvlText w:val="•"/>
      <w:lvlJc w:val="left"/>
      <w:pPr>
        <w:ind w:left="1253" w:hanging="255"/>
      </w:pPr>
      <w:rPr>
        <w:rFonts w:hint="default"/>
        <w:lang w:val="en-US" w:eastAsia="en-US" w:bidi="ar-SA"/>
      </w:rPr>
    </w:lvl>
    <w:lvl w:ilvl="6" w:tplc="10920626">
      <w:numFmt w:val="bullet"/>
      <w:lvlText w:val="•"/>
      <w:lvlJc w:val="left"/>
      <w:pPr>
        <w:ind w:left="1431" w:hanging="255"/>
      </w:pPr>
      <w:rPr>
        <w:rFonts w:hint="default"/>
        <w:lang w:val="en-US" w:eastAsia="en-US" w:bidi="ar-SA"/>
      </w:rPr>
    </w:lvl>
    <w:lvl w:ilvl="7" w:tplc="245C51D6">
      <w:numFmt w:val="bullet"/>
      <w:lvlText w:val="•"/>
      <w:lvlJc w:val="left"/>
      <w:pPr>
        <w:ind w:left="1610" w:hanging="255"/>
      </w:pPr>
      <w:rPr>
        <w:rFonts w:hint="default"/>
        <w:lang w:val="en-US" w:eastAsia="en-US" w:bidi="ar-SA"/>
      </w:rPr>
    </w:lvl>
    <w:lvl w:ilvl="8" w:tplc="EDF8F628">
      <w:numFmt w:val="bullet"/>
      <w:lvlText w:val="•"/>
      <w:lvlJc w:val="left"/>
      <w:pPr>
        <w:ind w:left="1788" w:hanging="255"/>
      </w:pPr>
      <w:rPr>
        <w:rFonts w:hint="default"/>
        <w:lang w:val="en-US" w:eastAsia="en-US" w:bidi="ar-SA"/>
      </w:rPr>
    </w:lvl>
  </w:abstractNum>
  <w:num w:numId="1" w16cid:durableId="69086268">
    <w:abstractNumId w:val="7"/>
  </w:num>
  <w:num w:numId="2" w16cid:durableId="1406607583">
    <w:abstractNumId w:val="3"/>
  </w:num>
  <w:num w:numId="3" w16cid:durableId="1013727605">
    <w:abstractNumId w:val="5"/>
  </w:num>
  <w:num w:numId="4" w16cid:durableId="9452438">
    <w:abstractNumId w:val="2"/>
  </w:num>
  <w:num w:numId="5" w16cid:durableId="609243288">
    <w:abstractNumId w:val="1"/>
  </w:num>
  <w:num w:numId="6" w16cid:durableId="1048339148">
    <w:abstractNumId w:val="0"/>
  </w:num>
  <w:num w:numId="7" w16cid:durableId="1493445248">
    <w:abstractNumId w:val="4"/>
  </w:num>
  <w:num w:numId="8" w16cid:durableId="64572963">
    <w:abstractNumId w:val="6"/>
  </w:num>
  <w:num w:numId="9" w16cid:durableId="16245729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DE3"/>
    <w:rsid w:val="000B0961"/>
    <w:rsid w:val="00234DE3"/>
    <w:rsid w:val="00274679"/>
    <w:rsid w:val="004D203A"/>
    <w:rsid w:val="006E3B30"/>
    <w:rsid w:val="0089619A"/>
    <w:rsid w:val="00A2032A"/>
    <w:rsid w:val="00C915B4"/>
    <w:rsid w:val="00DA1748"/>
    <w:rsid w:val="00E330FD"/>
    <w:rsid w:val="6CB368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4BD5"/>
  <w15:docId w15:val="{E8522454-3A03-41A3-A5C2-C3F6FFA19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right="59"/>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10" w:hanging="565"/>
    </w:pPr>
  </w:style>
  <w:style w:type="paragraph" w:customStyle="1" w:styleId="TableParagraph">
    <w:name w:val="Table Paragraph"/>
    <w:basedOn w:val="Normal"/>
    <w:uiPriority w:val="1"/>
    <w:qFormat/>
    <w:rPr>
      <w:rFonts w:ascii="Arial Narrow" w:eastAsia="Arial Narrow" w:hAnsi="Arial Narrow" w:cs="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tsd.ac.uk/media/uwtsd-website/content-assets/documents/academic-office/aqh-chapters/chapters---en/Chapter_07_Assessment_Taught_Programmes_Pages_84-91.pdf"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1072</Words>
  <Characters>6115</Characters>
  <Application>Microsoft Office Word</Application>
  <DocSecurity>0</DocSecurity>
  <Lines>50</Lines>
  <Paragraphs>14</Paragraphs>
  <ScaleCrop>false</ScaleCrop>
  <Company>University of Wales Trinity Saint David</Company>
  <LinksUpToDate>false</LinksUpToDate>
  <CharactersWithSpaces>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cp:lastModifiedBy>Joanna Fender</cp:lastModifiedBy>
  <cp:revision>2</cp:revision>
  <dcterms:created xsi:type="dcterms:W3CDTF">2024-12-05T09:49:00Z</dcterms:created>
  <dcterms:modified xsi:type="dcterms:W3CDTF">2024-12-05T09:49:00Z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2024-12-04T00:00:00Z</vt:filetime>
  </property>
  <property fmtid="{D5CDD505-2E9C-101B-9397-08002B2CF9AE}" pid="3" name="Creator">
    <vt:lpwstr>Microsoft Word</vt:lpwstr>
  </property>
  <property fmtid="{D5CDD505-2E9C-101B-9397-08002B2CF9AE}" pid="4" name="LastSaved">
    <vt:filetime>2024-12-04T00:00:00Z</vt:filetime>
  </property>
</Properties>
</file>