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60EC0F" w14:textId="61711036" w:rsidR="008337F6" w:rsidRPr="008337F6" w:rsidRDefault="008337F6" w:rsidP="00B72742">
      <w:pPr>
        <w:rPr>
          <w:b/>
          <w:bCs/>
          <w:sz w:val="32"/>
          <w:szCs w:val="32"/>
        </w:rPr>
      </w:pPr>
      <w:r w:rsidRPr="008337F6">
        <w:rPr>
          <w:b/>
          <w:bCs/>
          <w:sz w:val="32"/>
          <w:szCs w:val="32"/>
        </w:rPr>
        <w:t xml:space="preserve">Student: </w:t>
      </w:r>
      <w:r w:rsidRPr="005625E5">
        <w:rPr>
          <w:b/>
          <w:bCs/>
          <w:i/>
          <w:iCs/>
          <w:sz w:val="32"/>
          <w:szCs w:val="32"/>
        </w:rPr>
        <w:t>Sebastian Ropel</w:t>
      </w:r>
      <w:r w:rsidRPr="008337F6">
        <w:rPr>
          <w:b/>
          <w:bCs/>
          <w:sz w:val="32"/>
          <w:szCs w:val="32"/>
        </w:rPr>
        <w:t xml:space="preserve"> </w:t>
      </w:r>
    </w:p>
    <w:p w14:paraId="42332455" w14:textId="41F6AA4F" w:rsidR="008337F6" w:rsidRPr="008337F6" w:rsidRDefault="008337F6" w:rsidP="00B72742">
      <w:pPr>
        <w:rPr>
          <w:b/>
          <w:bCs/>
          <w:sz w:val="32"/>
          <w:szCs w:val="32"/>
        </w:rPr>
      </w:pPr>
      <w:r w:rsidRPr="008337F6">
        <w:rPr>
          <w:b/>
          <w:bCs/>
          <w:sz w:val="32"/>
          <w:szCs w:val="32"/>
        </w:rPr>
        <w:t>Student number: 2423021</w:t>
      </w:r>
    </w:p>
    <w:p w14:paraId="36A3F694" w14:textId="2D582606" w:rsidR="008337F6" w:rsidRPr="008337F6" w:rsidRDefault="00DF461D" w:rsidP="00B72742">
      <w:pPr>
        <w:rPr>
          <w:b/>
          <w:bCs/>
          <w:sz w:val="32"/>
          <w:szCs w:val="32"/>
        </w:rPr>
      </w:pPr>
      <w:r>
        <w:rPr>
          <w:b/>
          <w:bCs/>
          <w:sz w:val="32"/>
          <w:szCs w:val="32"/>
        </w:rPr>
        <w:t>Employability skills</w:t>
      </w:r>
    </w:p>
    <w:p w14:paraId="5AEAF858" w14:textId="52E1E7EA" w:rsidR="008337F6" w:rsidRPr="008337F6" w:rsidRDefault="008337F6" w:rsidP="00B72742">
      <w:pPr>
        <w:rPr>
          <w:b/>
          <w:bCs/>
          <w:sz w:val="32"/>
          <w:szCs w:val="32"/>
        </w:rPr>
      </w:pPr>
      <w:r w:rsidRPr="008337F6">
        <w:rPr>
          <w:b/>
          <w:bCs/>
          <w:sz w:val="32"/>
          <w:szCs w:val="32"/>
        </w:rPr>
        <w:t>BMSW4012</w:t>
      </w:r>
    </w:p>
    <w:p w14:paraId="4CEFCF5B" w14:textId="50601C7E" w:rsidR="008337F6" w:rsidRPr="008337F6" w:rsidRDefault="008337F6" w:rsidP="00B72742">
      <w:pPr>
        <w:rPr>
          <w:b/>
          <w:bCs/>
          <w:sz w:val="32"/>
          <w:szCs w:val="32"/>
        </w:rPr>
      </w:pPr>
      <w:r w:rsidRPr="008337F6">
        <w:rPr>
          <w:b/>
          <w:bCs/>
          <w:sz w:val="32"/>
          <w:szCs w:val="32"/>
        </w:rPr>
        <w:t xml:space="preserve">Lecturer: </w:t>
      </w:r>
      <w:r w:rsidRPr="005625E5">
        <w:rPr>
          <w:b/>
          <w:bCs/>
          <w:i/>
          <w:iCs/>
          <w:sz w:val="32"/>
          <w:szCs w:val="32"/>
        </w:rPr>
        <w:t>Mohamm</w:t>
      </w:r>
      <w:r w:rsidR="00CF4013">
        <w:rPr>
          <w:b/>
          <w:bCs/>
          <w:i/>
          <w:iCs/>
          <w:sz w:val="32"/>
          <w:szCs w:val="32"/>
        </w:rPr>
        <w:t>a</w:t>
      </w:r>
      <w:r w:rsidRPr="005625E5">
        <w:rPr>
          <w:b/>
          <w:bCs/>
          <w:i/>
          <w:iCs/>
          <w:sz w:val="32"/>
          <w:szCs w:val="32"/>
        </w:rPr>
        <w:t>d Cassamo</w:t>
      </w:r>
    </w:p>
    <w:p w14:paraId="79DE829C" w14:textId="456D27D0" w:rsidR="008337F6" w:rsidRPr="008337F6" w:rsidRDefault="008337F6" w:rsidP="00B72742">
      <w:pPr>
        <w:rPr>
          <w:b/>
          <w:bCs/>
          <w:sz w:val="32"/>
          <w:szCs w:val="32"/>
        </w:rPr>
      </w:pPr>
      <w:r w:rsidRPr="008337F6">
        <w:rPr>
          <w:b/>
          <w:bCs/>
          <w:sz w:val="32"/>
          <w:szCs w:val="32"/>
        </w:rPr>
        <w:t xml:space="preserve">Module: Carrer Development </w:t>
      </w:r>
    </w:p>
    <w:p w14:paraId="1A68CFFB" w14:textId="77777777" w:rsidR="008337F6" w:rsidRDefault="008337F6" w:rsidP="00B72742"/>
    <w:p w14:paraId="021A3FB1" w14:textId="4258FE96" w:rsidR="008337F6" w:rsidRPr="008337F6" w:rsidRDefault="008337F6" w:rsidP="008337F6">
      <w:pPr>
        <w:jc w:val="center"/>
        <w:rPr>
          <w:b/>
          <w:bCs/>
          <w:sz w:val="36"/>
          <w:szCs w:val="36"/>
        </w:rPr>
      </w:pPr>
      <w:r w:rsidRPr="008337F6">
        <w:rPr>
          <w:b/>
          <w:bCs/>
          <w:sz w:val="36"/>
          <w:szCs w:val="36"/>
        </w:rPr>
        <w:t>Professional Career Development reflective essay</w:t>
      </w:r>
    </w:p>
    <w:p w14:paraId="52F9103A" w14:textId="77777777" w:rsidR="008337F6" w:rsidRDefault="008337F6" w:rsidP="00B72742"/>
    <w:p w14:paraId="19BA1B62" w14:textId="77777777" w:rsidR="008337F6" w:rsidRDefault="008337F6" w:rsidP="00B72742"/>
    <w:p w14:paraId="41D465AC" w14:textId="77777777" w:rsidR="008337F6" w:rsidRDefault="008337F6" w:rsidP="00B72742"/>
    <w:p w14:paraId="0CA8D52A" w14:textId="77777777" w:rsidR="008337F6" w:rsidRDefault="008337F6" w:rsidP="00B72742"/>
    <w:p w14:paraId="45065049" w14:textId="77777777" w:rsidR="008337F6" w:rsidRDefault="008337F6" w:rsidP="00B72742"/>
    <w:p w14:paraId="0680646F" w14:textId="77777777" w:rsidR="008337F6" w:rsidRDefault="008337F6" w:rsidP="00B72742"/>
    <w:p w14:paraId="4EE05CFB" w14:textId="77777777" w:rsidR="008337F6" w:rsidRDefault="008337F6" w:rsidP="00B72742"/>
    <w:p w14:paraId="32E72EE9" w14:textId="77777777" w:rsidR="008337F6" w:rsidRDefault="008337F6" w:rsidP="00B72742"/>
    <w:p w14:paraId="05E8BCCE" w14:textId="77777777" w:rsidR="008337F6" w:rsidRDefault="008337F6" w:rsidP="00B72742"/>
    <w:p w14:paraId="2BE41774" w14:textId="77777777" w:rsidR="008337F6" w:rsidRDefault="008337F6" w:rsidP="00B72742"/>
    <w:p w14:paraId="71A87EE7" w14:textId="77777777" w:rsidR="008337F6" w:rsidRDefault="008337F6" w:rsidP="00B72742"/>
    <w:p w14:paraId="2E9C082F" w14:textId="77777777" w:rsidR="008337F6" w:rsidRDefault="008337F6" w:rsidP="00B72742"/>
    <w:p w14:paraId="24EBBE5E" w14:textId="77777777" w:rsidR="008337F6" w:rsidRDefault="008337F6" w:rsidP="00B72742"/>
    <w:p w14:paraId="39D74A7E" w14:textId="77777777" w:rsidR="008337F6" w:rsidRDefault="008337F6" w:rsidP="00B72742"/>
    <w:p w14:paraId="3DCD9090" w14:textId="77777777" w:rsidR="008337F6" w:rsidRDefault="008337F6" w:rsidP="00B72742"/>
    <w:p w14:paraId="4C87B0E0" w14:textId="77777777" w:rsidR="008337F6" w:rsidRDefault="008337F6" w:rsidP="00B72742"/>
    <w:p w14:paraId="51A2B114" w14:textId="77777777" w:rsidR="008337F6" w:rsidRDefault="008337F6" w:rsidP="00B72742"/>
    <w:p w14:paraId="24CA2A04" w14:textId="4667051E" w:rsidR="00B72742" w:rsidRPr="00B72742" w:rsidRDefault="00DA1538" w:rsidP="00B72742">
      <w:r>
        <w:lastRenderedPageBreak/>
        <w:t>Career</w:t>
      </w:r>
      <w:r w:rsidR="00B72742" w:rsidRPr="00B72742">
        <w:t xml:space="preserve"> development is a continuous journey of learning and growth, </w:t>
      </w:r>
      <w:r>
        <w:t xml:space="preserve">it is </w:t>
      </w:r>
      <w:r w:rsidR="00B72742" w:rsidRPr="00B72742">
        <w:t xml:space="preserve">essential for both personal </w:t>
      </w:r>
      <w:r>
        <w:t>growth</w:t>
      </w:r>
      <w:r w:rsidR="00B72742" w:rsidRPr="00B72742">
        <w:t xml:space="preserve"> and career success. It's about more than just skills</w:t>
      </w:r>
      <w:r>
        <w:t>.</w:t>
      </w:r>
      <w:r w:rsidR="00B72742" w:rsidRPr="00B72742">
        <w:t xml:space="preserve"> </w:t>
      </w:r>
      <w:r>
        <w:t>I</w:t>
      </w:r>
      <w:r w:rsidR="00B72742" w:rsidRPr="00B72742">
        <w:t xml:space="preserve">t's about understanding </w:t>
      </w:r>
      <w:r w:rsidR="000E3E97">
        <w:t>my</w:t>
      </w:r>
      <w:r w:rsidR="00B72742" w:rsidRPr="00B72742">
        <w:t xml:space="preserve">self and using that knowledge to </w:t>
      </w:r>
      <w:r>
        <w:t>improve and help</w:t>
      </w:r>
      <w:r w:rsidR="00885B50">
        <w:t xml:space="preserve"> </w:t>
      </w:r>
      <w:r>
        <w:t xml:space="preserve">to guide my actions </w:t>
      </w:r>
      <w:r w:rsidR="00885B50">
        <w:t>that will shape my</w:t>
      </w:r>
      <w:r w:rsidR="00B72742" w:rsidRPr="00B72742">
        <w:t xml:space="preserve"> future. This essay reflects on my </w:t>
      </w:r>
      <w:r>
        <w:t>personal</w:t>
      </w:r>
      <w:r w:rsidR="00B72742" w:rsidRPr="00B72742">
        <w:t xml:space="preserve"> development, using tools</w:t>
      </w:r>
      <w:r w:rsidR="009A4C96">
        <w:t xml:space="preserve"> and learning styles</w:t>
      </w:r>
      <w:r w:rsidR="00B72742" w:rsidRPr="00B72742">
        <w:t xml:space="preserve"> </w:t>
      </w:r>
      <w:r w:rsidR="003C3691">
        <w:t xml:space="preserve">that I have </w:t>
      </w:r>
      <w:r w:rsidR="009A4C96">
        <w:t>study in the last few weeks</w:t>
      </w:r>
      <w:r w:rsidR="003C3691">
        <w:t>.</w:t>
      </w:r>
      <w:r w:rsidR="00B72742" w:rsidRPr="00B72742">
        <w:t xml:space="preserve"> Professional Career Development module</w:t>
      </w:r>
      <w:r w:rsidR="005D2AE5" w:rsidRPr="00DA6CCF">
        <w:t xml:space="preserve"> requires the strategic use of various tools and frameworks that </w:t>
      </w:r>
      <w:r w:rsidR="00C72D27">
        <w:t>help with</w:t>
      </w:r>
      <w:r w:rsidR="005D2AE5" w:rsidRPr="00DA6CCF">
        <w:t xml:space="preserve"> self-awareness, goal setting, and action planning. This essay critically evaluates</w:t>
      </w:r>
      <w:r w:rsidR="00B72742" w:rsidRPr="00B72742">
        <w:t xml:space="preserve"> </w:t>
      </w:r>
      <w:r w:rsidR="00C72D27" w:rsidRPr="00DA6CCF">
        <w:t>personal</w:t>
      </w:r>
      <w:r w:rsidR="005D2AE5" w:rsidRPr="00DA6CCF">
        <w:t xml:space="preserve"> development tools</w:t>
      </w:r>
      <w:r w:rsidR="001D38D8">
        <w:t xml:space="preserve"> and learning styles</w:t>
      </w:r>
      <w:r w:rsidR="00411E60">
        <w:t>.</w:t>
      </w:r>
      <w:r w:rsidR="005D2AE5" w:rsidRPr="00B72742">
        <w:t xml:space="preserve"> </w:t>
      </w:r>
    </w:p>
    <w:p w14:paraId="6457579E" w14:textId="50D040EC" w:rsidR="00B72742" w:rsidRDefault="00B72742" w:rsidP="00B72742">
      <w:r w:rsidRPr="007C62F1">
        <w:rPr>
          <w:b/>
          <w:bCs/>
        </w:rPr>
        <w:t>The Johari Window</w:t>
      </w:r>
      <w:r w:rsidRPr="00B72742">
        <w:t xml:space="preserve"> (Luft &amp; Ingham, 1955) helps you become more self-aware through </w:t>
      </w:r>
      <w:r w:rsidR="000270BC" w:rsidRPr="00B72742">
        <w:t>self</w:t>
      </w:r>
      <w:r w:rsidR="000270BC">
        <w:t>-</w:t>
      </w:r>
      <w:r w:rsidR="000270BC" w:rsidRPr="00B72742">
        <w:t>disclosure</w:t>
      </w:r>
      <w:r w:rsidRPr="00B72742">
        <w:t xml:space="preserve"> and feedback</w:t>
      </w:r>
      <w:r w:rsidR="000270BC">
        <w:t xml:space="preserve"> which is essential in both personal growth and career development</w:t>
      </w:r>
      <w:r w:rsidRPr="00B72742">
        <w:t>.</w:t>
      </w:r>
      <w:r w:rsidR="003C1747" w:rsidRPr="003C1747">
        <w:t xml:space="preserve"> </w:t>
      </w:r>
      <w:r w:rsidR="006F7A65" w:rsidRPr="003C1747">
        <w:t>(Carlyn, 1977)</w:t>
      </w:r>
      <w:r w:rsidR="006F7A65">
        <w:t xml:space="preserve">.  </w:t>
      </w:r>
      <w:r w:rsidR="003C1747" w:rsidRPr="003C1747">
        <w:t xml:space="preserve">while </w:t>
      </w:r>
      <w:r w:rsidR="00411E60">
        <w:t xml:space="preserve">its </w:t>
      </w:r>
      <w:r w:rsidR="00411E60" w:rsidRPr="003C1747">
        <w:t>offerin</w:t>
      </w:r>
      <w:r w:rsidR="00411E60">
        <w:t>g</w:t>
      </w:r>
      <w:r w:rsidR="003C1747" w:rsidRPr="003C1747">
        <w:t xml:space="preserve"> insights, </w:t>
      </w:r>
      <w:r w:rsidR="00411E60">
        <w:t xml:space="preserve">it’s been mentioned that it </w:t>
      </w:r>
      <w:r w:rsidR="003C1747" w:rsidRPr="003C1747">
        <w:t>should not be considered definitive, and its scientific validity has been questioned</w:t>
      </w:r>
      <w:r w:rsidR="006F7A65">
        <w:t xml:space="preserve">. </w:t>
      </w:r>
      <w:r w:rsidR="009C19F5">
        <w:t>I often use this tool at my workplace by asking for feedback, to help me</w:t>
      </w:r>
      <w:r w:rsidR="00C6386C">
        <w:t xml:space="preserve"> analyse my self-awareness and discover </w:t>
      </w:r>
      <w:r w:rsidR="009C19F5">
        <w:t>things that I am not aware of</w:t>
      </w:r>
      <w:r w:rsidR="00C6386C">
        <w:t>.</w:t>
      </w:r>
      <w:r w:rsidR="00411E60">
        <w:t xml:space="preserve"> I </w:t>
      </w:r>
      <w:r w:rsidR="000471C3">
        <w:t xml:space="preserve">have </w:t>
      </w:r>
      <w:r w:rsidR="00411E60">
        <w:t xml:space="preserve">also used this tool in my past </w:t>
      </w:r>
      <w:r w:rsidR="00E6210F">
        <w:t>relationships,</w:t>
      </w:r>
      <w:r w:rsidR="00411E60">
        <w:t xml:space="preserve"> and it has helped me to improve my </w:t>
      </w:r>
      <w:r w:rsidR="00E6210F">
        <w:t xml:space="preserve">communication and </w:t>
      </w:r>
      <w:r w:rsidR="00411E60">
        <w:t>self-awareness.</w:t>
      </w:r>
      <w:r w:rsidR="009C19F5">
        <w:t xml:space="preserve"> </w:t>
      </w:r>
      <w:r w:rsidR="00A165EC" w:rsidRPr="00DA6CCF">
        <w:t xml:space="preserve">The Johari Window </w:t>
      </w:r>
      <w:r w:rsidR="00A165EC" w:rsidRPr="00B72742">
        <w:t xml:space="preserve">is great for building self-awareness, but it requires honesty and trust, both from </w:t>
      </w:r>
      <w:r w:rsidR="00A40ED3">
        <w:t>my</w:t>
      </w:r>
      <w:r w:rsidR="00A165EC" w:rsidRPr="00B72742">
        <w:t>self and others. It can be difficult to give and receive feedback, especially if it's negative.</w:t>
      </w:r>
    </w:p>
    <w:p w14:paraId="6FCDC445" w14:textId="77777777" w:rsidR="00A40ED3" w:rsidRPr="00B72742" w:rsidRDefault="00A40ED3" w:rsidP="00B72742"/>
    <w:p w14:paraId="5C914FDA" w14:textId="388D0012" w:rsidR="00A40ED3" w:rsidRPr="00B72742" w:rsidRDefault="00B72742" w:rsidP="00A40ED3">
      <w:r w:rsidRPr="007C62F1">
        <w:rPr>
          <w:b/>
          <w:bCs/>
        </w:rPr>
        <w:t>Honey and Mumford's</w:t>
      </w:r>
      <w:r w:rsidRPr="00B72742">
        <w:t xml:space="preserve"> Learning Styles model </w:t>
      </w:r>
      <w:r w:rsidR="001D38D8" w:rsidRPr="00B72742">
        <w:t>describe</w:t>
      </w:r>
      <w:r w:rsidRPr="00B72742">
        <w:t xml:space="preserve"> four different ways people </w:t>
      </w:r>
      <w:r w:rsidR="001D38D8" w:rsidRPr="00B72742">
        <w:t>learn</w:t>
      </w:r>
      <w:r w:rsidR="001D38D8">
        <w:t>.</w:t>
      </w:r>
      <w:r w:rsidR="001D38D8" w:rsidRPr="00B72742">
        <w:t xml:space="preserve"> Knowing</w:t>
      </w:r>
      <w:r w:rsidRPr="00B72742">
        <w:t xml:space="preserve"> </w:t>
      </w:r>
      <w:r w:rsidR="00E6210F">
        <w:t>the</w:t>
      </w:r>
      <w:r w:rsidRPr="00B72742">
        <w:t xml:space="preserve"> learning style helps </w:t>
      </w:r>
      <w:r w:rsidR="00411E60">
        <w:t>to</w:t>
      </w:r>
      <w:r w:rsidRPr="00B72742">
        <w:t xml:space="preserve"> learn more effectively.</w:t>
      </w:r>
      <w:r w:rsidR="00E6210F">
        <w:t xml:space="preserve"> For </w:t>
      </w:r>
      <w:r w:rsidR="00885B50">
        <w:t>example,</w:t>
      </w:r>
      <w:r w:rsidR="00E6210F">
        <w:t xml:space="preserve"> I have noticed in the past that my learning style is activist and pragmatist. I learn much quicker by doing practical things and applying ideas. My weakest learning style is reflector but that can also depend on the situation. </w:t>
      </w:r>
      <w:r w:rsidR="0027190F" w:rsidRPr="00B72742">
        <w:t xml:space="preserve">I've noticed I enjoy tasks that involve problem-solving and </w:t>
      </w:r>
      <w:r w:rsidR="0027190F">
        <w:t>creative thinking as I often like to think out of the box. I also enjoy being active and doing things that are practical,</w:t>
      </w:r>
      <w:r w:rsidR="0027190F" w:rsidRPr="00B72742">
        <w:t xml:space="preserve"> but I struggle with repetitiv</w:t>
      </w:r>
      <w:r w:rsidR="0027190F">
        <w:t>e</w:t>
      </w:r>
      <w:r w:rsidR="0027190F" w:rsidRPr="00B72742">
        <w:t xml:space="preserve">, </w:t>
      </w:r>
      <w:r w:rsidR="001D38D8" w:rsidRPr="00B72742">
        <w:t>detail</w:t>
      </w:r>
      <w:r w:rsidR="001D38D8">
        <w:t>-oriented</w:t>
      </w:r>
      <w:r w:rsidR="0027190F" w:rsidRPr="00B72742">
        <w:t xml:space="preserve"> work</w:t>
      </w:r>
      <w:r w:rsidR="0027190F">
        <w:t xml:space="preserve"> that requires me to be in one place for long period of time.</w:t>
      </w:r>
      <w:r w:rsidR="00A40ED3" w:rsidRPr="00A40ED3">
        <w:t xml:space="preserve"> </w:t>
      </w:r>
      <w:r w:rsidR="00A40ED3" w:rsidRPr="00B72742">
        <w:t xml:space="preserve">Honey and Mumford's Learning Styles model is helpful for understanding how </w:t>
      </w:r>
      <w:r w:rsidR="00A40ED3">
        <w:t>to</w:t>
      </w:r>
      <w:r w:rsidR="00A40ED3" w:rsidRPr="00B72742">
        <w:t xml:space="preserve"> learn, but it's important not to be too rigid. </w:t>
      </w:r>
      <w:r w:rsidR="00A40ED3">
        <w:t>Depending on the situation we can o</w:t>
      </w:r>
      <w:r w:rsidR="00A40ED3" w:rsidRPr="00B72742">
        <w:t>ften use a combination of learning styles, and it's good to try different approaches.</w:t>
      </w:r>
    </w:p>
    <w:p w14:paraId="06559D95" w14:textId="77777777" w:rsidR="00A40ED3" w:rsidRPr="00B72742" w:rsidRDefault="00A40ED3" w:rsidP="00B72742"/>
    <w:p w14:paraId="5151464D" w14:textId="488C6C81" w:rsidR="00A40ED3" w:rsidRPr="00B72742" w:rsidRDefault="00B72742" w:rsidP="00A40ED3">
      <w:r w:rsidRPr="007C62F1">
        <w:rPr>
          <w:b/>
          <w:bCs/>
        </w:rPr>
        <w:t>SWOT</w:t>
      </w:r>
      <w:r w:rsidRPr="00B72742">
        <w:t xml:space="preserve"> analysis </w:t>
      </w:r>
      <w:r w:rsidR="001D38D8">
        <w:t xml:space="preserve">is </w:t>
      </w:r>
      <w:r w:rsidRPr="00B72742">
        <w:t xml:space="preserve">a </w:t>
      </w:r>
      <w:r w:rsidR="009A4C96">
        <w:t>great</w:t>
      </w:r>
      <w:r w:rsidRPr="00B72742">
        <w:t xml:space="preserve"> tool for planning and making decisions.</w:t>
      </w:r>
      <w:r w:rsidR="00E6210F">
        <w:t xml:space="preserve"> </w:t>
      </w:r>
      <w:r w:rsidR="0027190F">
        <w:t xml:space="preserve">This tool </w:t>
      </w:r>
      <w:r w:rsidR="00572229">
        <w:t>has</w:t>
      </w:r>
      <w:r w:rsidR="0027190F">
        <w:t xml:space="preserve"> been shown to me by my first mentor at the beginning of my Personal training career. I have analysed that my strengths were: health and fitness knowledge, my niche Calisthenic training. My weaknesses </w:t>
      </w:r>
      <w:r w:rsidR="00572229">
        <w:t>were</w:t>
      </w:r>
      <w:r w:rsidR="0027190F">
        <w:t xml:space="preserve"> sales, marketing and client onboarding. Opportunities</w:t>
      </w:r>
      <w:r w:rsidR="000471C3">
        <w:t xml:space="preserve"> -</w:t>
      </w:r>
      <w:r w:rsidR="0027190F">
        <w:t xml:space="preserve"> Leading in the Welsh fitness industry in my niche. Threats</w:t>
      </w:r>
      <w:r w:rsidR="000471C3">
        <w:t xml:space="preserve"> –</w:t>
      </w:r>
      <w:r w:rsidR="0027190F">
        <w:t xml:space="preserve"> </w:t>
      </w:r>
      <w:r w:rsidR="000471C3">
        <w:t>competitors and high gym rent prices. Since my first SWOT analysation I am still working on improving my weaknesses and highlighting my strengths in my personal career development journey.</w:t>
      </w:r>
      <w:r w:rsidR="00A40ED3">
        <w:t xml:space="preserve"> </w:t>
      </w:r>
      <w:r w:rsidR="00A40ED3" w:rsidRPr="00B72742">
        <w:lastRenderedPageBreak/>
        <w:t xml:space="preserve">A SWOT analysis is a simple but powerful tool. However, it can be subjective, and it's important to be objective when identifying </w:t>
      </w:r>
      <w:r w:rsidR="00A40ED3">
        <w:t>the</w:t>
      </w:r>
      <w:r w:rsidR="00A40ED3" w:rsidRPr="00B72742">
        <w:t xml:space="preserve"> strengths and weaknesses. Also, the world around </w:t>
      </w:r>
      <w:r w:rsidR="00A40ED3">
        <w:t>us</w:t>
      </w:r>
      <w:r w:rsidR="00A40ED3" w:rsidRPr="00B72742">
        <w:t xml:space="preserve"> is constantly changing,</w:t>
      </w:r>
      <w:r w:rsidR="00A40ED3">
        <w:t xml:space="preserve"> we also can change the </w:t>
      </w:r>
      <w:proofErr w:type="gramStart"/>
      <w:r w:rsidR="00A40ED3">
        <w:t>jobs</w:t>
      </w:r>
      <w:proofErr w:type="gramEnd"/>
      <w:r w:rsidR="00A40ED3" w:rsidRPr="00B72742">
        <w:t xml:space="preserve"> so </w:t>
      </w:r>
      <w:r w:rsidR="00A40ED3">
        <w:t xml:space="preserve">the </w:t>
      </w:r>
      <w:r w:rsidR="00A40ED3" w:rsidRPr="00B72742">
        <w:t>SWOT analysis needs to be updated regularly.</w:t>
      </w:r>
      <w:r w:rsidR="00C273A4" w:rsidRPr="00C273A4">
        <w:t xml:space="preserve"> (Learned, Christensen, Andrews, &amp; Guth, 1969).</w:t>
      </w:r>
    </w:p>
    <w:p w14:paraId="15C50FB0" w14:textId="3602E645" w:rsidR="00B72742" w:rsidRPr="00B72742" w:rsidRDefault="00B72742" w:rsidP="00B72742"/>
    <w:p w14:paraId="4235B3D3" w14:textId="38D77934" w:rsidR="00A40ED3" w:rsidRPr="00B72742" w:rsidRDefault="00B72742" w:rsidP="00A40ED3">
      <w:r w:rsidRPr="007C62F1">
        <w:rPr>
          <w:b/>
          <w:bCs/>
        </w:rPr>
        <w:t>SMART goals</w:t>
      </w:r>
      <w:r w:rsidRPr="00B72742">
        <w:t xml:space="preserve"> help you set clear, realistic goals and track your progress.</w:t>
      </w:r>
      <w:r w:rsidR="000471C3">
        <w:t xml:space="preserve"> I use this tool on the daily basis</w:t>
      </w:r>
      <w:r w:rsidR="00994837">
        <w:t xml:space="preserve">, </w:t>
      </w:r>
      <w:r w:rsidR="000471C3">
        <w:t>during my client consultation</w:t>
      </w:r>
      <w:r w:rsidR="00994837">
        <w:t xml:space="preserve"> it helps me and the customer to set specific and realistic goal for e.g. if my client said that she wants to lose weight, </w:t>
      </w:r>
      <w:proofErr w:type="gramStart"/>
      <w:r w:rsidR="00994837">
        <w:t>This</w:t>
      </w:r>
      <w:proofErr w:type="gramEnd"/>
      <w:r w:rsidR="00994837">
        <w:t xml:space="preserve"> would be very unprofessional goal setting as it would not indicate a specific achievement. Losing 10kg in 10 weeks’ time by doing strength training 4 days a week with 10 minutes of cardio at the end of each session is </w:t>
      </w:r>
      <w:r w:rsidR="00994837" w:rsidRPr="00B72742">
        <w:t>Specific, Measurable, Achievable, Relevant, and Time-bound.</w:t>
      </w:r>
      <w:r w:rsidR="00A40ED3" w:rsidRPr="00A40ED3">
        <w:t xml:space="preserve"> </w:t>
      </w:r>
      <w:r w:rsidR="00A40ED3" w:rsidRPr="00B72742">
        <w:t xml:space="preserve">SMART goals are very effective for planning, but sometimes things don't go according to plan. It's important to be flexible and adjust </w:t>
      </w:r>
      <w:r w:rsidR="00A40ED3">
        <w:t>the</w:t>
      </w:r>
      <w:r w:rsidR="00A40ED3" w:rsidRPr="00B72742">
        <w:t xml:space="preserve"> goals as needed.</w:t>
      </w:r>
      <w:r w:rsidR="00C273A4" w:rsidRPr="00C273A4">
        <w:t xml:space="preserve"> (Doran, 1981).</w:t>
      </w:r>
    </w:p>
    <w:p w14:paraId="43F7A18A" w14:textId="21408E08" w:rsidR="00B72742" w:rsidRPr="00B72742" w:rsidRDefault="00B72742" w:rsidP="00B72742"/>
    <w:p w14:paraId="0803126C" w14:textId="4682ECF6" w:rsidR="001D38D8" w:rsidRDefault="00B72742" w:rsidP="00B72742">
      <w:r w:rsidRPr="005125EC">
        <w:rPr>
          <w:b/>
          <w:bCs/>
        </w:rPr>
        <w:t>Personal Development Plan (PDP)</w:t>
      </w:r>
      <w:r w:rsidRPr="00B72742">
        <w:t xml:space="preserve"> </w:t>
      </w:r>
      <w:r w:rsidR="005125EC" w:rsidRPr="005125EC">
        <w:t xml:space="preserve">is about </w:t>
      </w:r>
      <w:r w:rsidR="001D38D8">
        <w:t>you</w:t>
      </w:r>
      <w:r w:rsidR="005125EC">
        <w:t xml:space="preserve"> and </w:t>
      </w:r>
      <w:r w:rsidR="001D38D8">
        <w:t>your</w:t>
      </w:r>
      <w:r w:rsidR="005125EC">
        <w:t xml:space="preserve"> goals</w:t>
      </w:r>
      <w:r w:rsidR="005125EC" w:rsidRPr="005125EC">
        <w:t>. It is about thinking ahead and</w:t>
      </w:r>
      <w:r w:rsidR="005125EC">
        <w:t xml:space="preserve"> making</w:t>
      </w:r>
      <w:r w:rsidR="005125EC" w:rsidRPr="005125EC">
        <w:t xml:space="preserve"> the right steps to give </w:t>
      </w:r>
      <w:r w:rsidR="005125EC">
        <w:t>my</w:t>
      </w:r>
      <w:r w:rsidR="005125EC" w:rsidRPr="005125EC">
        <w:t>self the best possible range of choices later.</w:t>
      </w:r>
      <w:r w:rsidR="005125EC" w:rsidRPr="005125EC">
        <w:t xml:space="preserve"> </w:t>
      </w:r>
      <w:r w:rsidR="005125EC" w:rsidRPr="005125EC">
        <w:t>Cottrell, (2021)</w:t>
      </w:r>
      <w:r w:rsidR="005125EC">
        <w:t xml:space="preserve"> </w:t>
      </w:r>
      <w:r w:rsidRPr="00B72742">
        <w:t xml:space="preserve">is a document where you write down your learning and development goals, </w:t>
      </w:r>
      <w:r w:rsidR="00C72D27">
        <w:t xml:space="preserve">step by step, </w:t>
      </w:r>
      <w:r w:rsidRPr="00B72742">
        <w:t xml:space="preserve">how you plan to achieve them, and when you want to achieve them. </w:t>
      </w:r>
      <w:r w:rsidR="00BD5A78">
        <w:t>This is a</w:t>
      </w:r>
      <w:r w:rsidRPr="00B72742">
        <w:t xml:space="preserve"> personal </w:t>
      </w:r>
      <w:r w:rsidR="00C72D27">
        <w:t>task sheet</w:t>
      </w:r>
      <w:r w:rsidRPr="00B72742">
        <w:t xml:space="preserve"> for growth.</w:t>
      </w:r>
      <w:r w:rsidR="00BD5A78">
        <w:t xml:space="preserve"> PDP its something that I use mainly for the business </w:t>
      </w:r>
      <w:r w:rsidR="00A165EC">
        <w:t>plan,</w:t>
      </w:r>
      <w:r w:rsidR="00BD5A78">
        <w:t xml:space="preserve"> but it can also be used for personal development goals. This tool </w:t>
      </w:r>
      <w:r w:rsidR="00A165EC">
        <w:t xml:space="preserve">its like a tick of check list, step by step. When planning a </w:t>
      </w:r>
      <w:proofErr w:type="gramStart"/>
      <w:r w:rsidR="00A165EC">
        <w:t>business small steps</w:t>
      </w:r>
      <w:proofErr w:type="gramEnd"/>
      <w:r w:rsidR="00A165EC">
        <w:t xml:space="preserve"> counts the most as we cannot expect to jump from the first step to the top of the ladder without the actual plan.</w:t>
      </w:r>
      <w:r w:rsidR="00A40ED3">
        <w:t xml:space="preserve"> </w:t>
      </w:r>
      <w:r w:rsidR="00A40ED3" w:rsidRPr="00B72742">
        <w:t xml:space="preserve">A PDP is a valuable tool for personal development, but it only works if </w:t>
      </w:r>
      <w:r w:rsidR="00A40ED3">
        <w:t>we are</w:t>
      </w:r>
      <w:r w:rsidR="00A40ED3" w:rsidRPr="00B72742">
        <w:t xml:space="preserve"> committed to it. It requires time, effort, and self-discipline to create and follow through on </w:t>
      </w:r>
      <w:r w:rsidR="00A40ED3">
        <w:t>the</w:t>
      </w:r>
      <w:r w:rsidR="00A40ED3" w:rsidRPr="00B72742">
        <w:t xml:space="preserve"> plan</w:t>
      </w:r>
      <w:r w:rsidR="00C273A4">
        <w:t>.</w:t>
      </w:r>
      <w:r w:rsidR="00C273A4" w:rsidRPr="00C273A4">
        <w:t xml:space="preserve"> (CIPD, 2023).</w:t>
      </w:r>
    </w:p>
    <w:p w14:paraId="55521D83" w14:textId="77777777" w:rsidR="001D38D8" w:rsidRPr="00B72742" w:rsidRDefault="001D38D8" w:rsidP="00B72742"/>
    <w:p w14:paraId="1B7627F9" w14:textId="0A104201" w:rsidR="00822C2B" w:rsidRDefault="00B72742" w:rsidP="00B72742">
      <w:r w:rsidRPr="007C62F1">
        <w:rPr>
          <w:b/>
          <w:bCs/>
        </w:rPr>
        <w:t>The Myers</w:t>
      </w:r>
      <w:r w:rsidR="00C72D27" w:rsidRPr="007C62F1">
        <w:rPr>
          <w:b/>
          <w:bCs/>
        </w:rPr>
        <w:t xml:space="preserve"> </w:t>
      </w:r>
      <w:r w:rsidRPr="007C62F1">
        <w:rPr>
          <w:b/>
          <w:bCs/>
        </w:rPr>
        <w:t>Briggs Type Indicator</w:t>
      </w:r>
      <w:r w:rsidRPr="00B72742">
        <w:t xml:space="preserve"> (MBTI) is a personality assessment that categorizes people into 16 different personality types (Pittenger, 1993). It's based on four pairs of preferences: Introversion/Extraversion, Sensing/Intuition, Thinking/Feeling, and Judging/Perceiving</w:t>
      </w:r>
      <w:r w:rsidR="00822C2B">
        <w:t xml:space="preserve"> </w:t>
      </w:r>
      <w:r w:rsidR="00822C2B" w:rsidRPr="00DA6CCF">
        <w:t xml:space="preserve">(Myers &amp; Briggs, 1962). </w:t>
      </w:r>
      <w:r w:rsidRPr="00B72742">
        <w:t xml:space="preserve"> MBTI is just </w:t>
      </w:r>
      <w:r w:rsidR="00E03A95">
        <w:t>a</w:t>
      </w:r>
      <w:r w:rsidR="00822C2B">
        <w:t xml:space="preserve"> one</w:t>
      </w:r>
      <w:r w:rsidRPr="00B72742">
        <w:t xml:space="preserve"> way of understanding personality and has been criticized for oversimplification (Coffield et al., 2004).</w:t>
      </w:r>
      <w:r w:rsidR="002D23E4">
        <w:t xml:space="preserve"> This tool its new to me and it helped me to understand my type of personality. My personality type can often depend on my mood and situation, but I can mostly identify as extrovert person. Working as personal trainer requires me to be very outgoing and confident, leading and talking in a front of fitness classes its something that I enjoy but outside of work I can also identify myself as Introvert. </w:t>
      </w:r>
      <w:r w:rsidRPr="00B72742">
        <w:t xml:space="preserve">The MBTI can provide insights into our </w:t>
      </w:r>
      <w:r w:rsidRPr="00B72742">
        <w:lastRenderedPageBreak/>
        <w:t>personality preferences, but it's not a perfect measure of who</w:t>
      </w:r>
      <w:r w:rsidR="002D23E4">
        <w:t xml:space="preserve"> we</w:t>
      </w:r>
      <w:r w:rsidRPr="00B72742">
        <w:t xml:space="preserve"> are. It shouldn't be used to label people or limit their potential. </w:t>
      </w:r>
    </w:p>
    <w:p w14:paraId="004C18F4" w14:textId="77777777" w:rsidR="00DF461D" w:rsidRDefault="00DF461D" w:rsidP="00B72742"/>
    <w:p w14:paraId="6FF82E3D" w14:textId="25EFED75" w:rsidR="00D65B3D" w:rsidRDefault="00DF461D" w:rsidP="00B72742">
      <w:r w:rsidRPr="005D52B2">
        <w:rPr>
          <w:b/>
          <w:bCs/>
        </w:rPr>
        <w:t>Personal Branding</w:t>
      </w:r>
      <w:r w:rsidR="0030399A">
        <w:t xml:space="preserve"> i</w:t>
      </w:r>
      <w:r w:rsidR="001D38D8">
        <w:t>s</w:t>
      </w:r>
      <w:r w:rsidR="0030399A">
        <w:t xml:space="preserve"> being used for marketing in my career path </w:t>
      </w:r>
      <w:r w:rsidR="003D590C">
        <w:t>as a Personal trainer</w:t>
      </w:r>
      <w:r w:rsidR="0030399A">
        <w:t xml:space="preserve">. </w:t>
      </w:r>
      <w:r>
        <w:t xml:space="preserve">Who </w:t>
      </w:r>
      <w:r w:rsidR="00393DE6">
        <w:t>I am</w:t>
      </w:r>
      <w:r w:rsidR="0030399A">
        <w:t>,</w:t>
      </w:r>
      <w:r>
        <w:t xml:space="preserve"> reflects </w:t>
      </w:r>
      <w:r w:rsidR="003D590C">
        <w:t xml:space="preserve">me, </w:t>
      </w:r>
      <w:r w:rsidR="00393DE6">
        <w:t>my</w:t>
      </w:r>
      <w:r>
        <w:t xml:space="preserve"> identify</w:t>
      </w:r>
      <w:r w:rsidR="0030399A">
        <w:t xml:space="preserve"> my</w:t>
      </w:r>
      <w:r w:rsidR="00D65B3D">
        <w:t xml:space="preserve"> character</w:t>
      </w:r>
      <w:r w:rsidR="0030399A">
        <w:t xml:space="preserve"> my</w:t>
      </w:r>
      <w:r w:rsidR="00D65B3D">
        <w:t xml:space="preserve"> core values and </w:t>
      </w:r>
      <w:r w:rsidR="00B00C5A">
        <w:t>principles</w:t>
      </w:r>
      <w:r w:rsidR="0030399A">
        <w:t>. As a customer who is looking for a Personal trainer, people look for these qualities to make sure that the person that</w:t>
      </w:r>
      <w:r w:rsidR="003D590C">
        <w:t xml:space="preserve"> will</w:t>
      </w:r>
      <w:r w:rsidR="0030399A">
        <w:t xml:space="preserve"> be </w:t>
      </w:r>
      <w:r w:rsidR="003D590C">
        <w:t xml:space="preserve">teaching and </w:t>
      </w:r>
      <w:r w:rsidR="0030399A">
        <w:t>inspiring them</w:t>
      </w:r>
      <w:r w:rsidR="003D590C">
        <w:t>, will be getting on with them. This is why things like personal</w:t>
      </w:r>
      <w:r w:rsidR="00D65B3D">
        <w:t xml:space="preserve"> image</w:t>
      </w:r>
      <w:r w:rsidR="003D590C">
        <w:t xml:space="preserve">, </w:t>
      </w:r>
      <w:r w:rsidR="00D65B3D">
        <w:t xml:space="preserve">how </w:t>
      </w:r>
      <w:r w:rsidR="0030399A">
        <w:t>I</w:t>
      </w:r>
      <w:r w:rsidR="00D65B3D">
        <w:t xml:space="preserve"> present </w:t>
      </w:r>
      <w:r w:rsidR="0030399A">
        <w:t>my</w:t>
      </w:r>
      <w:r w:rsidR="00D65B3D">
        <w:t>self</w:t>
      </w:r>
      <w:r w:rsidR="003D590C">
        <w:t>,</w:t>
      </w:r>
      <w:r w:rsidR="00D65B3D">
        <w:t xml:space="preserve"> talk,</w:t>
      </w:r>
      <w:r w:rsidR="003D590C">
        <w:t xml:space="preserve"> </w:t>
      </w:r>
      <w:r w:rsidR="0030399A">
        <w:t>my body language</w:t>
      </w:r>
      <w:r w:rsidR="003D590C">
        <w:t xml:space="preserve"> and </w:t>
      </w:r>
      <w:r w:rsidR="0030399A">
        <w:t>my</w:t>
      </w:r>
      <w:r w:rsidR="00D65B3D">
        <w:t xml:space="preserve"> online presence</w:t>
      </w:r>
      <w:r w:rsidR="003D590C">
        <w:t xml:space="preserve"> play a crucial </w:t>
      </w:r>
      <w:r w:rsidR="005B2539">
        <w:t>role.</w:t>
      </w:r>
      <w:r w:rsidR="005B2539" w:rsidRPr="005B2539">
        <w:t xml:space="preserve"> </w:t>
      </w:r>
      <w:r w:rsidR="005B2539" w:rsidRPr="005B2539">
        <w:t>We need to find meaning in what we are doing. That means finding a match between your personality and the job you do and that means knowing your own personality</w:t>
      </w:r>
      <w:r w:rsidR="00885B50">
        <w:t xml:space="preserve"> </w:t>
      </w:r>
      <w:proofErr w:type="spellStart"/>
      <w:r w:rsidR="00885B50" w:rsidRPr="00885B50">
        <w:rPr>
          <w:rFonts w:ascii="Times New Roman" w:eastAsia="Times New Roman" w:hAnsi="Times New Roman" w:cs="Times New Roman"/>
          <w:kern w:val="0"/>
          <w:lang w:eastAsia="en-GB"/>
          <w14:ligatures w14:val="none"/>
        </w:rPr>
        <w:t>Salenbacher</w:t>
      </w:r>
      <w:proofErr w:type="spellEnd"/>
      <w:r w:rsidR="00885B50" w:rsidRPr="00885B50">
        <w:rPr>
          <w:rFonts w:ascii="Times New Roman" w:eastAsia="Times New Roman" w:hAnsi="Times New Roman" w:cs="Times New Roman"/>
          <w:kern w:val="0"/>
          <w:lang w:eastAsia="en-GB"/>
          <w14:ligatures w14:val="none"/>
        </w:rPr>
        <w:t xml:space="preserve"> (2013).</w:t>
      </w:r>
    </w:p>
    <w:p w14:paraId="5E342D02" w14:textId="77777777" w:rsidR="00984FBD" w:rsidRDefault="00984FBD" w:rsidP="00B72742"/>
    <w:p w14:paraId="31EFF8CA" w14:textId="77777777" w:rsidR="00100E98" w:rsidRDefault="00F8786D" w:rsidP="00B72742">
      <w:r w:rsidRPr="005D52B2">
        <w:rPr>
          <w:b/>
          <w:bCs/>
        </w:rPr>
        <w:t>Maslow’s hierarchy</w:t>
      </w:r>
      <w:r w:rsidRPr="00F8786D">
        <w:t xml:space="preserve"> of needs </w:t>
      </w:r>
      <w:r>
        <w:t xml:space="preserve">its important for when you </w:t>
      </w:r>
      <w:proofErr w:type="gramStart"/>
      <w:r>
        <w:t>leading</w:t>
      </w:r>
      <w:proofErr w:type="gramEnd"/>
      <w:r>
        <w:t xml:space="preserve"> a team or being a manager but </w:t>
      </w:r>
      <w:proofErr w:type="spellStart"/>
      <w:r>
        <w:t>its</w:t>
      </w:r>
      <w:proofErr w:type="spellEnd"/>
      <w:r>
        <w:t xml:space="preserve"> not very useful in my career path as I am not a life coach to help people find themselves in the pyramid of 5 levels. I cannot assure the first level of feeling psychological as I cannot keep an eye on them if they have eaten, if they slept well. I cannot make sure that they feel secure If they have enough money to pay for my service.</w:t>
      </w:r>
    </w:p>
    <w:p w14:paraId="29C89FE6" w14:textId="6C291938" w:rsidR="007C62F1" w:rsidRDefault="005D52B2" w:rsidP="00B72742">
      <w:r>
        <w:t xml:space="preserve"> </w:t>
      </w:r>
    </w:p>
    <w:p w14:paraId="4C099FFB" w14:textId="407B7959" w:rsidR="005137C8" w:rsidRDefault="00504454" w:rsidP="00B72742">
      <w:r>
        <w:rPr>
          <w:b/>
          <w:bCs/>
        </w:rPr>
        <w:t>Concept of ikigai</w:t>
      </w:r>
      <w:r w:rsidR="005D52B2">
        <w:rPr>
          <w:b/>
          <w:bCs/>
        </w:rPr>
        <w:t xml:space="preserve"> </w:t>
      </w:r>
      <w:r w:rsidR="005D52B2">
        <w:t>its what I have already applied to my career development.</w:t>
      </w:r>
      <w:r w:rsidR="005D52B2">
        <w:rPr>
          <w:b/>
          <w:bCs/>
        </w:rPr>
        <w:t xml:space="preserve"> </w:t>
      </w:r>
      <w:r w:rsidR="005137C8">
        <w:t xml:space="preserve">I find myself talking most enthusiastic about fitness, Calisthenics, health and </w:t>
      </w:r>
      <w:r w:rsidR="005D52B2">
        <w:t>self-growth</w:t>
      </w:r>
      <w:r w:rsidR="005D52B2">
        <w:rPr>
          <w:b/>
          <w:bCs/>
        </w:rPr>
        <w:t xml:space="preserve">. </w:t>
      </w:r>
      <w:r w:rsidR="005137C8">
        <w:t>If I wasn’t paid for what I do</w:t>
      </w:r>
      <w:r w:rsidR="005D52B2">
        <w:t>,</w:t>
      </w:r>
      <w:r w:rsidR="005137C8">
        <w:t xml:space="preserve"> I</w:t>
      </w:r>
      <w:r w:rsidR="005D52B2">
        <w:t xml:space="preserve"> would</w:t>
      </w:r>
      <w:r w:rsidR="005137C8">
        <w:t xml:space="preserve"> still enjoy training others and sharing my knowledge</w:t>
      </w:r>
      <w:r w:rsidR="005D52B2">
        <w:t xml:space="preserve"> about training.</w:t>
      </w:r>
      <w:r w:rsidR="005D52B2">
        <w:rPr>
          <w:b/>
          <w:bCs/>
        </w:rPr>
        <w:t xml:space="preserve"> </w:t>
      </w:r>
      <w:r w:rsidR="005137C8">
        <w:t xml:space="preserve">The last time I had a fun was when I was doing </w:t>
      </w:r>
      <w:r w:rsidR="005D52B2">
        <w:t>my</w:t>
      </w:r>
      <w:r w:rsidR="005137C8">
        <w:t xml:space="preserve"> </w:t>
      </w:r>
      <w:r w:rsidR="001D38D8">
        <w:t>training “</w:t>
      </w:r>
      <w:r w:rsidR="005D52B2">
        <w:t xml:space="preserve">the </w:t>
      </w:r>
      <w:r w:rsidR="005137C8">
        <w:t>human flag challenge”</w:t>
      </w:r>
      <w:r w:rsidR="005D52B2">
        <w:t xml:space="preserve"> this all aspects identify as Concept of ikigai something that I am passionate about, giving myself life purpose to live and work with joy. This concept is something that will always look for updates and improvements as the joy within the time becomes less enjoyable. Its in a human nature that we will always want something more.</w:t>
      </w:r>
    </w:p>
    <w:p w14:paraId="7D154DE5" w14:textId="77777777" w:rsidR="001D38D8" w:rsidRDefault="001D38D8" w:rsidP="00B72742"/>
    <w:p w14:paraId="0BE73323" w14:textId="77777777" w:rsidR="007C62F1" w:rsidRPr="00B72742" w:rsidRDefault="007C62F1" w:rsidP="007C62F1">
      <w:r w:rsidRPr="00B72742">
        <w:t>My experiences have shown me that I thrive in roles that offer variety and challenge. I've also learned that I'm good at communicating and working with people. However, I need to improve my attention to detail and my ability to handle repetitive tasks.</w:t>
      </w:r>
    </w:p>
    <w:p w14:paraId="3FA181CF" w14:textId="77777777" w:rsidR="007C62F1" w:rsidRPr="00B72742" w:rsidRDefault="007C62F1" w:rsidP="007C62F1">
      <w:r w:rsidRPr="00B72742">
        <w:t xml:space="preserve">Moving forward, I will use these tools strategically to guide my personal and professional development. I will actively seek feedback from others to expand my self-awareness through the Johari Window. I will use my understanding of my learning style </w:t>
      </w:r>
      <w:r>
        <w:t>“</w:t>
      </w:r>
      <w:r w:rsidRPr="00B72742">
        <w:t>Pragmati</w:t>
      </w:r>
      <w:r>
        <w:t>c” and “Activist”</w:t>
      </w:r>
      <w:r w:rsidRPr="00B72742">
        <w:t xml:space="preserve"> to choose learning activities that are most effective for me. I will regularly review and update my SWOT analysis and PDP to ensure they reflect my current situation and goals. I will continue to set SMART goals</w:t>
      </w:r>
      <w:r>
        <w:t xml:space="preserve"> for my personal </w:t>
      </w:r>
      <w:r>
        <w:lastRenderedPageBreak/>
        <w:t>development</w:t>
      </w:r>
      <w:r w:rsidRPr="00B72742">
        <w:t>, but I will also be prepared to adjust them as needed. I will focus on developing my weaknesses, such as attention to detail, through targeted training and practice. I will also explore opportunities to use my strengths, such as communication and problem-solving, in my work and personal life. I will seek out mentors or role models who can provide guidance and support.</w:t>
      </w:r>
    </w:p>
    <w:p w14:paraId="31FDAF9A" w14:textId="75726F93" w:rsidR="007C62F1" w:rsidRDefault="007C62F1" w:rsidP="007C62F1">
      <w:r w:rsidRPr="00B72742">
        <w:t xml:space="preserve">By consistently using </w:t>
      </w:r>
      <w:r w:rsidR="001F558A">
        <w:t xml:space="preserve">some of </w:t>
      </w:r>
      <w:r w:rsidRPr="00B72742">
        <w:t xml:space="preserve">these tools, reflecting on my experiences, and </w:t>
      </w:r>
      <w:proofErr w:type="gramStart"/>
      <w:r w:rsidRPr="00B72742">
        <w:t>taking action</w:t>
      </w:r>
      <w:proofErr w:type="gramEnd"/>
      <w:r w:rsidRPr="00B72742">
        <w:t>, I am confident that I can continue to grow and develop both personally and professionally. This is an ongoing process, and I am committed to continuous learning and improvement.</w:t>
      </w:r>
    </w:p>
    <w:p w14:paraId="7C0EB57D" w14:textId="77777777" w:rsidR="00770842" w:rsidRDefault="00770842" w:rsidP="00B72742"/>
    <w:p w14:paraId="3D977D6A" w14:textId="77777777" w:rsidR="00DF461D" w:rsidRDefault="00DF461D" w:rsidP="00B72742"/>
    <w:p w14:paraId="25B65590" w14:textId="77777777" w:rsidR="005D52B2" w:rsidRDefault="005D52B2" w:rsidP="00B72742"/>
    <w:p w14:paraId="3526101C" w14:textId="77777777" w:rsidR="005D52B2" w:rsidRDefault="005D52B2" w:rsidP="00B72742"/>
    <w:p w14:paraId="3CB09126" w14:textId="77777777" w:rsidR="005D52B2" w:rsidRDefault="005D52B2" w:rsidP="00B72742"/>
    <w:p w14:paraId="63FBEF0C" w14:textId="77777777" w:rsidR="005D52B2" w:rsidRDefault="005D52B2" w:rsidP="00B72742"/>
    <w:p w14:paraId="72850F0F" w14:textId="77777777" w:rsidR="005D52B2" w:rsidRDefault="005D52B2" w:rsidP="00B72742"/>
    <w:p w14:paraId="73AC4893" w14:textId="77777777" w:rsidR="009A4C96" w:rsidRDefault="009A4C96" w:rsidP="00B72742"/>
    <w:p w14:paraId="6226A394" w14:textId="77777777" w:rsidR="009A4C96" w:rsidRDefault="009A4C96" w:rsidP="00B72742"/>
    <w:p w14:paraId="5FD0983E" w14:textId="77777777" w:rsidR="009A4C96" w:rsidRDefault="009A4C96" w:rsidP="00B72742"/>
    <w:p w14:paraId="6203C4D9" w14:textId="77777777" w:rsidR="009A4C96" w:rsidRDefault="009A4C96" w:rsidP="00B72742"/>
    <w:p w14:paraId="30BA1116" w14:textId="77777777" w:rsidR="009A4C96" w:rsidRDefault="009A4C96" w:rsidP="00B72742"/>
    <w:p w14:paraId="2412D3BA" w14:textId="77777777" w:rsidR="009A4C96" w:rsidRDefault="009A4C96" w:rsidP="00B72742"/>
    <w:p w14:paraId="27238DE4" w14:textId="77777777" w:rsidR="009A4C96" w:rsidRDefault="009A4C96" w:rsidP="00B72742"/>
    <w:p w14:paraId="20B37EDE" w14:textId="77777777" w:rsidR="009A4C96" w:rsidRDefault="009A4C96" w:rsidP="00B72742"/>
    <w:p w14:paraId="2A99A36F" w14:textId="77777777" w:rsidR="00822C2B" w:rsidRDefault="00822C2B" w:rsidP="00B72742"/>
    <w:p w14:paraId="7045089B" w14:textId="77777777" w:rsidR="00572229" w:rsidRDefault="00572229" w:rsidP="00B72742"/>
    <w:p w14:paraId="6C4035ED" w14:textId="77777777" w:rsidR="00572229" w:rsidRDefault="00572229" w:rsidP="00B72742"/>
    <w:p w14:paraId="0504FFA3" w14:textId="77777777" w:rsidR="009A4C96" w:rsidRDefault="009A4C96" w:rsidP="00B72742"/>
    <w:p w14:paraId="5A1F1B3B" w14:textId="1DB6BA43" w:rsidR="009A4C96" w:rsidRDefault="00131259" w:rsidP="00131259">
      <w:pPr>
        <w:tabs>
          <w:tab w:val="left" w:pos="7335"/>
        </w:tabs>
      </w:pPr>
      <w:r>
        <w:tab/>
      </w:r>
    </w:p>
    <w:p w14:paraId="5903E005" w14:textId="77777777" w:rsidR="00131259" w:rsidRPr="00B72742" w:rsidRDefault="00131259" w:rsidP="00131259">
      <w:pPr>
        <w:tabs>
          <w:tab w:val="left" w:pos="7335"/>
        </w:tabs>
      </w:pPr>
    </w:p>
    <w:p w14:paraId="36CB2DAD" w14:textId="77777777" w:rsidR="00B72742" w:rsidRDefault="00B72742" w:rsidP="00B72742">
      <w:pPr>
        <w:rPr>
          <w:b/>
          <w:bCs/>
        </w:rPr>
      </w:pPr>
      <w:r w:rsidRPr="00B72742">
        <w:rPr>
          <w:b/>
          <w:bCs/>
        </w:rPr>
        <w:lastRenderedPageBreak/>
        <w:t>References</w:t>
      </w:r>
    </w:p>
    <w:p w14:paraId="1B2C42BA" w14:textId="77777777" w:rsidR="00572229" w:rsidRDefault="00572229" w:rsidP="00B72742">
      <w:pPr>
        <w:rPr>
          <w:b/>
          <w:bCs/>
        </w:rPr>
      </w:pPr>
    </w:p>
    <w:p w14:paraId="7F7B4DE7" w14:textId="4179BC9A" w:rsidR="005125EC" w:rsidRPr="009A4C96" w:rsidRDefault="005125EC" w:rsidP="009A4C96">
      <w:pPr>
        <w:pStyle w:val="ListParagraph"/>
        <w:numPr>
          <w:ilvl w:val="0"/>
          <w:numId w:val="8"/>
        </w:numPr>
        <w:rPr>
          <w:b/>
          <w:bCs/>
        </w:rPr>
      </w:pPr>
      <w:r w:rsidRPr="009A4C96">
        <w:rPr>
          <w:b/>
          <w:bCs/>
        </w:rPr>
        <w:t xml:space="preserve">Cottrell, S. (2021) Skills for success: personal development and </w:t>
      </w:r>
      <w:proofErr w:type="gramStart"/>
      <w:r w:rsidRPr="009A4C96">
        <w:rPr>
          <w:b/>
          <w:bCs/>
        </w:rPr>
        <w:t>employability .</w:t>
      </w:r>
      <w:proofErr w:type="gramEnd"/>
      <w:r w:rsidRPr="009A4C96">
        <w:rPr>
          <w:b/>
          <w:bCs/>
        </w:rPr>
        <w:t xml:space="preserve"> 4th edition. </w:t>
      </w:r>
      <w:proofErr w:type="gramStart"/>
      <w:r w:rsidRPr="009A4C96">
        <w:rPr>
          <w:b/>
          <w:bCs/>
        </w:rPr>
        <w:t>London</w:t>
      </w:r>
      <w:r w:rsidRPr="009A4C96">
        <w:rPr>
          <w:rFonts w:ascii="Arial" w:hAnsi="Arial" w:cs="Arial"/>
          <w:b/>
          <w:bCs/>
        </w:rPr>
        <w:t> </w:t>
      </w:r>
      <w:r w:rsidRPr="009A4C96">
        <w:rPr>
          <w:b/>
          <w:bCs/>
        </w:rPr>
        <w:t>:</w:t>
      </w:r>
      <w:proofErr w:type="gramEnd"/>
      <w:r w:rsidRPr="009A4C96">
        <w:rPr>
          <w:b/>
          <w:bCs/>
        </w:rPr>
        <w:t>, Red Globe Press.</w:t>
      </w:r>
    </w:p>
    <w:p w14:paraId="2BA41F63" w14:textId="77777777" w:rsidR="00B72742" w:rsidRDefault="00B72742" w:rsidP="009A4C96">
      <w:pPr>
        <w:pStyle w:val="ListParagraph"/>
        <w:numPr>
          <w:ilvl w:val="0"/>
          <w:numId w:val="8"/>
        </w:numPr>
        <w:rPr>
          <w:b/>
          <w:bCs/>
        </w:rPr>
      </w:pPr>
      <w:r w:rsidRPr="009A4C96">
        <w:rPr>
          <w:b/>
          <w:bCs/>
        </w:rPr>
        <w:t xml:space="preserve">Coffield, F., Ecclestone, K., &amp; Hodgson, A. (2004). </w:t>
      </w:r>
      <w:r w:rsidRPr="009A4C96">
        <w:rPr>
          <w:b/>
          <w:bCs/>
          <w:i/>
          <w:iCs/>
        </w:rPr>
        <w:t>Learning styles and pedagogy: A critical review</w:t>
      </w:r>
      <w:r w:rsidRPr="009A4C96">
        <w:rPr>
          <w:b/>
          <w:bCs/>
        </w:rPr>
        <w:t>. London: Learning and Skills Research Centre.</w:t>
      </w:r>
    </w:p>
    <w:p w14:paraId="0391222F" w14:textId="77777777" w:rsidR="005B2539" w:rsidRDefault="005B2539" w:rsidP="005B2539">
      <w:pPr>
        <w:pStyle w:val="ListParagraph"/>
        <w:numPr>
          <w:ilvl w:val="0"/>
          <w:numId w:val="8"/>
        </w:numPr>
        <w:spacing w:after="0" w:line="240" w:lineRule="auto"/>
        <w:rPr>
          <w:rFonts w:ascii="Times New Roman" w:eastAsia="Times New Roman" w:hAnsi="Times New Roman" w:cs="Times New Roman"/>
          <w:b/>
          <w:bCs/>
          <w:kern w:val="0"/>
          <w:lang w:eastAsia="en-GB"/>
          <w14:ligatures w14:val="none"/>
        </w:rPr>
      </w:pPr>
      <w:proofErr w:type="spellStart"/>
      <w:r w:rsidRPr="005B2539">
        <w:rPr>
          <w:rFonts w:ascii="Times New Roman" w:eastAsia="Times New Roman" w:hAnsi="Times New Roman" w:cs="Times New Roman"/>
          <w:b/>
          <w:bCs/>
          <w:kern w:val="0"/>
          <w:lang w:eastAsia="en-GB"/>
          <w14:ligatures w14:val="none"/>
        </w:rPr>
        <w:t>Salenbacher</w:t>
      </w:r>
      <w:proofErr w:type="spellEnd"/>
      <w:r w:rsidRPr="005B2539">
        <w:rPr>
          <w:rFonts w:ascii="Times New Roman" w:eastAsia="Times New Roman" w:hAnsi="Times New Roman" w:cs="Times New Roman"/>
          <w:b/>
          <w:bCs/>
          <w:kern w:val="0"/>
          <w:lang w:eastAsia="en-GB"/>
          <w14:ligatures w14:val="none"/>
        </w:rPr>
        <w:t xml:space="preserve">, J. (2013). </w:t>
      </w:r>
      <w:r w:rsidRPr="005B2539">
        <w:rPr>
          <w:rFonts w:ascii="Times New Roman" w:eastAsia="Times New Roman" w:hAnsi="Times New Roman" w:cs="Times New Roman"/>
          <w:b/>
          <w:bCs/>
          <w:i/>
          <w:iCs/>
          <w:kern w:val="0"/>
          <w:lang w:eastAsia="en-GB"/>
          <w14:ligatures w14:val="none"/>
        </w:rPr>
        <w:t>Creative personal branding</w:t>
      </w:r>
      <w:r w:rsidRPr="005B2539">
        <w:rPr>
          <w:rFonts w:ascii="Times New Roman" w:eastAsia="Times New Roman" w:hAnsi="Times New Roman" w:cs="Times New Roman"/>
          <w:b/>
          <w:bCs/>
          <w:kern w:val="0"/>
          <w:lang w:eastAsia="en-GB"/>
          <w14:ligatures w14:val="none"/>
        </w:rPr>
        <w:t>. BIS Publishers.</w:t>
      </w:r>
    </w:p>
    <w:p w14:paraId="5289157E" w14:textId="77777777" w:rsidR="005B2539" w:rsidRPr="005B2539" w:rsidRDefault="005B2539" w:rsidP="005B2539">
      <w:pPr>
        <w:pStyle w:val="ListParagraph"/>
        <w:spacing w:after="0" w:line="240" w:lineRule="auto"/>
        <w:ind w:left="360"/>
        <w:rPr>
          <w:rFonts w:ascii="Times New Roman" w:eastAsia="Times New Roman" w:hAnsi="Times New Roman" w:cs="Times New Roman"/>
          <w:b/>
          <w:bCs/>
          <w:kern w:val="0"/>
          <w:lang w:eastAsia="en-GB"/>
          <w14:ligatures w14:val="none"/>
        </w:rPr>
      </w:pPr>
    </w:p>
    <w:p w14:paraId="204CB680" w14:textId="77777777" w:rsidR="00B72742" w:rsidRPr="009A4C96" w:rsidRDefault="00B72742" w:rsidP="009A4C96">
      <w:pPr>
        <w:pStyle w:val="ListParagraph"/>
        <w:numPr>
          <w:ilvl w:val="0"/>
          <w:numId w:val="8"/>
        </w:numPr>
        <w:rPr>
          <w:b/>
          <w:bCs/>
        </w:rPr>
      </w:pPr>
      <w:r w:rsidRPr="009A4C96">
        <w:rPr>
          <w:b/>
          <w:bCs/>
        </w:rPr>
        <w:t xml:space="preserve">Luft, J., &amp; Ingham, H. (1955). The Johari window, a graphic model of interpersonal awareness. </w:t>
      </w:r>
      <w:r w:rsidRPr="009A4C96">
        <w:rPr>
          <w:b/>
          <w:bCs/>
          <w:i/>
          <w:iCs/>
        </w:rPr>
        <w:t>Proceedings of the western training laboratory in group development</w:t>
      </w:r>
      <w:r w:rsidRPr="009A4C96">
        <w:rPr>
          <w:b/>
          <w:bCs/>
        </w:rPr>
        <w:t xml:space="preserve">, </w:t>
      </w:r>
      <w:r w:rsidRPr="009A4C96">
        <w:rPr>
          <w:b/>
          <w:bCs/>
          <w:i/>
          <w:iCs/>
        </w:rPr>
        <w:t>9</w:t>
      </w:r>
      <w:r w:rsidRPr="009A4C96">
        <w:rPr>
          <w:b/>
          <w:bCs/>
        </w:rPr>
        <w:t>, 1-7.</w:t>
      </w:r>
    </w:p>
    <w:p w14:paraId="4D7A79DC" w14:textId="7D5D4410" w:rsidR="00822C2B" w:rsidRPr="009A4C96" w:rsidRDefault="00822C2B" w:rsidP="009A4C96">
      <w:pPr>
        <w:pStyle w:val="ListParagraph"/>
        <w:numPr>
          <w:ilvl w:val="0"/>
          <w:numId w:val="8"/>
        </w:numPr>
        <w:rPr>
          <w:b/>
          <w:bCs/>
        </w:rPr>
      </w:pPr>
      <w:r w:rsidRPr="009A4C96">
        <w:rPr>
          <w:b/>
          <w:bCs/>
        </w:rPr>
        <w:t xml:space="preserve">Myers, I. B., &amp; Briggs, K. C. (1962). </w:t>
      </w:r>
      <w:r w:rsidRPr="009A4C96">
        <w:rPr>
          <w:b/>
          <w:bCs/>
          <w:i/>
          <w:iCs/>
        </w:rPr>
        <w:t>The Myers-Briggs Type Indicator</w:t>
      </w:r>
      <w:r w:rsidRPr="009A4C96">
        <w:rPr>
          <w:b/>
          <w:bCs/>
        </w:rPr>
        <w:t>. Consulting Psychologists Press.</w:t>
      </w:r>
    </w:p>
    <w:p w14:paraId="3A02193A" w14:textId="77777777" w:rsidR="00B72742" w:rsidRPr="009A4C96" w:rsidRDefault="00B72742" w:rsidP="009A4C96">
      <w:pPr>
        <w:pStyle w:val="ListParagraph"/>
        <w:numPr>
          <w:ilvl w:val="0"/>
          <w:numId w:val="8"/>
        </w:numPr>
        <w:rPr>
          <w:b/>
          <w:bCs/>
        </w:rPr>
      </w:pPr>
      <w:r w:rsidRPr="009A4C96">
        <w:rPr>
          <w:b/>
          <w:bCs/>
        </w:rPr>
        <w:t xml:space="preserve">Pittenger, D. J. (1993). The utility of the Myers-Briggs Type Indicator. </w:t>
      </w:r>
      <w:r w:rsidRPr="009A4C96">
        <w:rPr>
          <w:b/>
          <w:bCs/>
          <w:i/>
          <w:iCs/>
        </w:rPr>
        <w:t>Review of Educational Research</w:t>
      </w:r>
      <w:r w:rsidRPr="009A4C96">
        <w:rPr>
          <w:b/>
          <w:bCs/>
        </w:rPr>
        <w:t xml:space="preserve">, </w:t>
      </w:r>
      <w:r w:rsidRPr="009A4C96">
        <w:rPr>
          <w:b/>
          <w:bCs/>
          <w:i/>
          <w:iCs/>
        </w:rPr>
        <w:t>63</w:t>
      </w:r>
      <w:r w:rsidRPr="009A4C96">
        <w:rPr>
          <w:b/>
          <w:bCs/>
        </w:rPr>
        <w:t>(4), 467-488.</w:t>
      </w:r>
    </w:p>
    <w:p w14:paraId="6145321D" w14:textId="62FB3F57" w:rsidR="00B47C3D" w:rsidRPr="009A4C96" w:rsidRDefault="00716036" w:rsidP="009A4C96">
      <w:pPr>
        <w:pStyle w:val="ListParagraph"/>
        <w:numPr>
          <w:ilvl w:val="0"/>
          <w:numId w:val="8"/>
        </w:numPr>
        <w:rPr>
          <w:b/>
          <w:bCs/>
        </w:rPr>
      </w:pPr>
      <w:r w:rsidRPr="009A4C96">
        <w:rPr>
          <w:b/>
          <w:bCs/>
        </w:rPr>
        <w:t xml:space="preserve">Carlyn, M. (1977). An analysis of the Myers-Briggs Type Indicator. </w:t>
      </w:r>
      <w:r w:rsidRPr="009A4C96">
        <w:rPr>
          <w:b/>
          <w:bCs/>
          <w:i/>
          <w:iCs/>
        </w:rPr>
        <w:t xml:space="preserve">Journal of </w:t>
      </w:r>
      <w:proofErr w:type="spellStart"/>
      <w:r w:rsidRPr="009A4C96">
        <w:rPr>
          <w:b/>
          <w:bCs/>
          <w:i/>
          <w:iCs/>
        </w:rPr>
        <w:t>Counseling</w:t>
      </w:r>
      <w:proofErr w:type="spellEnd"/>
      <w:r w:rsidRPr="009A4C96">
        <w:rPr>
          <w:b/>
          <w:bCs/>
          <w:i/>
          <w:iCs/>
        </w:rPr>
        <w:t xml:space="preserve"> Psychology</w:t>
      </w:r>
      <w:r w:rsidRPr="009A4C96">
        <w:rPr>
          <w:b/>
          <w:bCs/>
        </w:rPr>
        <w:t xml:space="preserve">, </w:t>
      </w:r>
      <w:r w:rsidRPr="009A4C96">
        <w:rPr>
          <w:b/>
          <w:bCs/>
          <w:i/>
          <w:iCs/>
        </w:rPr>
        <w:t>24</w:t>
      </w:r>
      <w:r w:rsidRPr="009A4C96">
        <w:rPr>
          <w:b/>
          <w:bCs/>
        </w:rPr>
        <w:t>(2), 108–115.</w:t>
      </w:r>
    </w:p>
    <w:p w14:paraId="7BE219C2" w14:textId="3FF384D1" w:rsidR="00B47C3D" w:rsidRPr="009A4C96" w:rsidRDefault="00C273A4" w:rsidP="009A4C96">
      <w:pPr>
        <w:pStyle w:val="ListParagraph"/>
        <w:numPr>
          <w:ilvl w:val="0"/>
          <w:numId w:val="8"/>
        </w:numPr>
        <w:rPr>
          <w:b/>
          <w:bCs/>
        </w:rPr>
      </w:pPr>
      <w:r w:rsidRPr="009A4C96">
        <w:rPr>
          <w:b/>
          <w:bCs/>
        </w:rPr>
        <w:t xml:space="preserve">Doran, G. T. (1981). There's a S.M.A.R.T. way to write management's goals and objectives. </w:t>
      </w:r>
      <w:r w:rsidRPr="009A4C96">
        <w:rPr>
          <w:b/>
          <w:bCs/>
          <w:i/>
          <w:iCs/>
        </w:rPr>
        <w:t>Management review</w:t>
      </w:r>
      <w:r w:rsidRPr="009A4C96">
        <w:rPr>
          <w:b/>
          <w:bCs/>
        </w:rPr>
        <w:t xml:space="preserve">, </w:t>
      </w:r>
      <w:r w:rsidRPr="009A4C96">
        <w:rPr>
          <w:b/>
          <w:bCs/>
          <w:i/>
          <w:iCs/>
        </w:rPr>
        <w:t>70</w:t>
      </w:r>
      <w:r w:rsidRPr="009A4C96">
        <w:rPr>
          <w:b/>
          <w:bCs/>
        </w:rPr>
        <w:t>(11), 35-36.</w:t>
      </w:r>
    </w:p>
    <w:p w14:paraId="43DF7B12" w14:textId="61DE39EB" w:rsidR="00B871E0" w:rsidRPr="009A4C96" w:rsidRDefault="00C273A4" w:rsidP="009A4C96">
      <w:pPr>
        <w:pStyle w:val="ListParagraph"/>
        <w:numPr>
          <w:ilvl w:val="0"/>
          <w:numId w:val="8"/>
        </w:numPr>
        <w:rPr>
          <w:b/>
          <w:bCs/>
        </w:rPr>
      </w:pPr>
      <w:r w:rsidRPr="009A4C96">
        <w:rPr>
          <w:b/>
          <w:bCs/>
        </w:rPr>
        <w:t xml:space="preserve">CIPD. (2023). </w:t>
      </w:r>
      <w:r w:rsidRPr="009A4C96">
        <w:rPr>
          <w:b/>
          <w:bCs/>
          <w:i/>
          <w:iCs/>
        </w:rPr>
        <w:t>Factsheet: Personal development plans</w:t>
      </w:r>
      <w:r w:rsidRPr="009A4C96">
        <w:rPr>
          <w:b/>
          <w:bCs/>
        </w:rPr>
        <w:t>. Chartered Institute of Personnel and Development.</w:t>
      </w:r>
    </w:p>
    <w:p w14:paraId="7D0EA35B" w14:textId="07FB6042" w:rsidR="00C273A4" w:rsidRPr="009A4C96" w:rsidRDefault="00C273A4" w:rsidP="009A4C96">
      <w:pPr>
        <w:pStyle w:val="ListParagraph"/>
        <w:numPr>
          <w:ilvl w:val="0"/>
          <w:numId w:val="8"/>
        </w:numPr>
        <w:rPr>
          <w:b/>
          <w:bCs/>
        </w:rPr>
      </w:pPr>
      <w:r w:rsidRPr="009A4C96">
        <w:rPr>
          <w:b/>
          <w:bCs/>
        </w:rPr>
        <w:t xml:space="preserve">Learned, E. P., Christensen, C. R., Andrews, K. R., &amp; Guth, W. D. (1969). </w:t>
      </w:r>
      <w:r w:rsidRPr="009A4C96">
        <w:rPr>
          <w:b/>
          <w:bCs/>
          <w:i/>
          <w:iCs/>
        </w:rPr>
        <w:t>Business policy: Text and cases</w:t>
      </w:r>
      <w:r w:rsidRPr="009A4C96">
        <w:rPr>
          <w:b/>
          <w:bCs/>
        </w:rPr>
        <w:t>. Irwin.</w:t>
      </w:r>
    </w:p>
    <w:sectPr w:rsidR="00C273A4" w:rsidRPr="009A4C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EB230E"/>
    <w:multiLevelType w:val="hybridMultilevel"/>
    <w:tmpl w:val="5916196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7D552E0"/>
    <w:multiLevelType w:val="multilevel"/>
    <w:tmpl w:val="22044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F938E0"/>
    <w:multiLevelType w:val="multilevel"/>
    <w:tmpl w:val="6D4EA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A247C0"/>
    <w:multiLevelType w:val="hybridMultilevel"/>
    <w:tmpl w:val="BB3A5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CA382B"/>
    <w:multiLevelType w:val="hybridMultilevel"/>
    <w:tmpl w:val="DACC5F8C"/>
    <w:lvl w:ilvl="0" w:tplc="08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5" w15:restartNumberingAfterBreak="0">
    <w:nsid w:val="6E017B31"/>
    <w:multiLevelType w:val="multilevel"/>
    <w:tmpl w:val="8D94F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D7643A"/>
    <w:multiLevelType w:val="hybridMultilevel"/>
    <w:tmpl w:val="89ECC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94716C"/>
    <w:multiLevelType w:val="hybridMultilevel"/>
    <w:tmpl w:val="A6EA025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830297277">
    <w:abstractNumId w:val="2"/>
  </w:num>
  <w:num w:numId="2" w16cid:durableId="607084837">
    <w:abstractNumId w:val="1"/>
  </w:num>
  <w:num w:numId="3" w16cid:durableId="340014495">
    <w:abstractNumId w:val="5"/>
  </w:num>
  <w:num w:numId="4" w16cid:durableId="428089962">
    <w:abstractNumId w:val="6"/>
  </w:num>
  <w:num w:numId="5" w16cid:durableId="432870733">
    <w:abstractNumId w:val="7"/>
  </w:num>
  <w:num w:numId="6" w16cid:durableId="2095081159">
    <w:abstractNumId w:val="0"/>
  </w:num>
  <w:num w:numId="7" w16cid:durableId="2101179148">
    <w:abstractNumId w:val="3"/>
  </w:num>
  <w:num w:numId="8" w16cid:durableId="2849721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742"/>
    <w:rsid w:val="00003C50"/>
    <w:rsid w:val="0001357D"/>
    <w:rsid w:val="000270BC"/>
    <w:rsid w:val="000471C3"/>
    <w:rsid w:val="000E3E97"/>
    <w:rsid w:val="00100E98"/>
    <w:rsid w:val="00131259"/>
    <w:rsid w:val="001A1D8A"/>
    <w:rsid w:val="001D38D8"/>
    <w:rsid w:val="001F558A"/>
    <w:rsid w:val="0027190F"/>
    <w:rsid w:val="002D23E4"/>
    <w:rsid w:val="0030399A"/>
    <w:rsid w:val="003061A0"/>
    <w:rsid w:val="0036712A"/>
    <w:rsid w:val="00393DE6"/>
    <w:rsid w:val="003C1747"/>
    <w:rsid w:val="003C3691"/>
    <w:rsid w:val="003C7D6B"/>
    <w:rsid w:val="003D590C"/>
    <w:rsid w:val="00411E60"/>
    <w:rsid w:val="0042737B"/>
    <w:rsid w:val="00504454"/>
    <w:rsid w:val="005125EC"/>
    <w:rsid w:val="005137C8"/>
    <w:rsid w:val="005625E5"/>
    <w:rsid w:val="00572229"/>
    <w:rsid w:val="005B2539"/>
    <w:rsid w:val="005B2F88"/>
    <w:rsid w:val="005C78A9"/>
    <w:rsid w:val="005D2AE5"/>
    <w:rsid w:val="005D52B2"/>
    <w:rsid w:val="006006A5"/>
    <w:rsid w:val="006602FD"/>
    <w:rsid w:val="006722F1"/>
    <w:rsid w:val="006F7A65"/>
    <w:rsid w:val="00716036"/>
    <w:rsid w:val="00770842"/>
    <w:rsid w:val="007C62F1"/>
    <w:rsid w:val="00822C2B"/>
    <w:rsid w:val="008337F6"/>
    <w:rsid w:val="00851879"/>
    <w:rsid w:val="00885B50"/>
    <w:rsid w:val="00984FBD"/>
    <w:rsid w:val="00994837"/>
    <w:rsid w:val="009A4C96"/>
    <w:rsid w:val="009C19F5"/>
    <w:rsid w:val="00A07281"/>
    <w:rsid w:val="00A165EC"/>
    <w:rsid w:val="00A40ED3"/>
    <w:rsid w:val="00B00C5A"/>
    <w:rsid w:val="00B47C3D"/>
    <w:rsid w:val="00B72742"/>
    <w:rsid w:val="00B871E0"/>
    <w:rsid w:val="00BD5A78"/>
    <w:rsid w:val="00C0165D"/>
    <w:rsid w:val="00C273A4"/>
    <w:rsid w:val="00C6386C"/>
    <w:rsid w:val="00C72D27"/>
    <w:rsid w:val="00C742E2"/>
    <w:rsid w:val="00CF4013"/>
    <w:rsid w:val="00D3721C"/>
    <w:rsid w:val="00D65B3D"/>
    <w:rsid w:val="00D87276"/>
    <w:rsid w:val="00DA1538"/>
    <w:rsid w:val="00DE6823"/>
    <w:rsid w:val="00DF461D"/>
    <w:rsid w:val="00E03A95"/>
    <w:rsid w:val="00E6210F"/>
    <w:rsid w:val="00EE3FF0"/>
    <w:rsid w:val="00F878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878D1"/>
  <w15:chartTrackingRefBased/>
  <w15:docId w15:val="{BB8155CA-D590-41FC-BE6D-8ED133AC4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27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27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27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27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27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27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27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27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27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7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27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27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27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27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27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27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27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2742"/>
    <w:rPr>
      <w:rFonts w:eastAsiaTheme="majorEastAsia" w:cstheme="majorBidi"/>
      <w:color w:val="272727" w:themeColor="text1" w:themeTint="D8"/>
    </w:rPr>
  </w:style>
  <w:style w:type="paragraph" w:styleId="Title">
    <w:name w:val="Title"/>
    <w:basedOn w:val="Normal"/>
    <w:next w:val="Normal"/>
    <w:link w:val="TitleChar"/>
    <w:uiPriority w:val="10"/>
    <w:qFormat/>
    <w:rsid w:val="00B727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27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27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27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2742"/>
    <w:pPr>
      <w:spacing w:before="160"/>
      <w:jc w:val="center"/>
    </w:pPr>
    <w:rPr>
      <w:i/>
      <w:iCs/>
      <w:color w:val="404040" w:themeColor="text1" w:themeTint="BF"/>
    </w:rPr>
  </w:style>
  <w:style w:type="character" w:customStyle="1" w:styleId="QuoteChar">
    <w:name w:val="Quote Char"/>
    <w:basedOn w:val="DefaultParagraphFont"/>
    <w:link w:val="Quote"/>
    <w:uiPriority w:val="29"/>
    <w:rsid w:val="00B72742"/>
    <w:rPr>
      <w:i/>
      <w:iCs/>
      <w:color w:val="404040" w:themeColor="text1" w:themeTint="BF"/>
    </w:rPr>
  </w:style>
  <w:style w:type="paragraph" w:styleId="ListParagraph">
    <w:name w:val="List Paragraph"/>
    <w:basedOn w:val="Normal"/>
    <w:uiPriority w:val="34"/>
    <w:qFormat/>
    <w:rsid w:val="00B72742"/>
    <w:pPr>
      <w:ind w:left="720"/>
      <w:contextualSpacing/>
    </w:pPr>
  </w:style>
  <w:style w:type="character" w:styleId="IntenseEmphasis">
    <w:name w:val="Intense Emphasis"/>
    <w:basedOn w:val="DefaultParagraphFont"/>
    <w:uiPriority w:val="21"/>
    <w:qFormat/>
    <w:rsid w:val="00B72742"/>
    <w:rPr>
      <w:i/>
      <w:iCs/>
      <w:color w:val="0F4761" w:themeColor="accent1" w:themeShade="BF"/>
    </w:rPr>
  </w:style>
  <w:style w:type="paragraph" w:styleId="IntenseQuote">
    <w:name w:val="Intense Quote"/>
    <w:basedOn w:val="Normal"/>
    <w:next w:val="Normal"/>
    <w:link w:val="IntenseQuoteChar"/>
    <w:uiPriority w:val="30"/>
    <w:qFormat/>
    <w:rsid w:val="00B727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2742"/>
    <w:rPr>
      <w:i/>
      <w:iCs/>
      <w:color w:val="0F4761" w:themeColor="accent1" w:themeShade="BF"/>
    </w:rPr>
  </w:style>
  <w:style w:type="character" w:styleId="IntenseReference">
    <w:name w:val="Intense Reference"/>
    <w:basedOn w:val="DefaultParagraphFont"/>
    <w:uiPriority w:val="32"/>
    <w:qFormat/>
    <w:rsid w:val="00B7274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183240">
      <w:bodyDiv w:val="1"/>
      <w:marLeft w:val="0"/>
      <w:marRight w:val="0"/>
      <w:marTop w:val="0"/>
      <w:marBottom w:val="0"/>
      <w:divBdr>
        <w:top w:val="none" w:sz="0" w:space="0" w:color="auto"/>
        <w:left w:val="none" w:sz="0" w:space="0" w:color="auto"/>
        <w:bottom w:val="none" w:sz="0" w:space="0" w:color="auto"/>
        <w:right w:val="none" w:sz="0" w:space="0" w:color="auto"/>
      </w:divBdr>
      <w:divsChild>
        <w:div w:id="736319203">
          <w:marLeft w:val="0"/>
          <w:marRight w:val="0"/>
          <w:marTop w:val="0"/>
          <w:marBottom w:val="0"/>
          <w:divBdr>
            <w:top w:val="none" w:sz="0" w:space="0" w:color="auto"/>
            <w:left w:val="none" w:sz="0" w:space="0" w:color="auto"/>
            <w:bottom w:val="none" w:sz="0" w:space="0" w:color="auto"/>
            <w:right w:val="none" w:sz="0" w:space="0" w:color="auto"/>
          </w:divBdr>
          <w:divsChild>
            <w:div w:id="1916082432">
              <w:marLeft w:val="0"/>
              <w:marRight w:val="0"/>
              <w:marTop w:val="0"/>
              <w:marBottom w:val="0"/>
              <w:divBdr>
                <w:top w:val="none" w:sz="0" w:space="0" w:color="auto"/>
                <w:left w:val="none" w:sz="0" w:space="0" w:color="auto"/>
                <w:bottom w:val="none" w:sz="0" w:space="0" w:color="auto"/>
                <w:right w:val="none" w:sz="0" w:space="0" w:color="auto"/>
              </w:divBdr>
              <w:divsChild>
                <w:div w:id="1280457778">
                  <w:marLeft w:val="0"/>
                  <w:marRight w:val="0"/>
                  <w:marTop w:val="0"/>
                  <w:marBottom w:val="0"/>
                  <w:divBdr>
                    <w:top w:val="none" w:sz="0" w:space="0" w:color="auto"/>
                    <w:left w:val="none" w:sz="0" w:space="0" w:color="auto"/>
                    <w:bottom w:val="none" w:sz="0" w:space="0" w:color="auto"/>
                    <w:right w:val="none" w:sz="0" w:space="0" w:color="auto"/>
                  </w:divBdr>
                  <w:divsChild>
                    <w:div w:id="799498339">
                      <w:marLeft w:val="0"/>
                      <w:marRight w:val="0"/>
                      <w:marTop w:val="0"/>
                      <w:marBottom w:val="0"/>
                      <w:divBdr>
                        <w:top w:val="none" w:sz="0" w:space="0" w:color="auto"/>
                        <w:left w:val="none" w:sz="0" w:space="0" w:color="auto"/>
                        <w:bottom w:val="none" w:sz="0" w:space="0" w:color="auto"/>
                        <w:right w:val="none" w:sz="0" w:space="0" w:color="auto"/>
                      </w:divBdr>
                      <w:divsChild>
                        <w:div w:id="1728725905">
                          <w:marLeft w:val="0"/>
                          <w:marRight w:val="0"/>
                          <w:marTop w:val="0"/>
                          <w:marBottom w:val="0"/>
                          <w:divBdr>
                            <w:top w:val="none" w:sz="0" w:space="0" w:color="auto"/>
                            <w:left w:val="none" w:sz="0" w:space="0" w:color="auto"/>
                            <w:bottom w:val="none" w:sz="0" w:space="0" w:color="auto"/>
                            <w:right w:val="none" w:sz="0" w:space="0" w:color="auto"/>
                          </w:divBdr>
                          <w:divsChild>
                            <w:div w:id="2110925366">
                              <w:marLeft w:val="0"/>
                              <w:marRight w:val="0"/>
                              <w:marTop w:val="0"/>
                              <w:marBottom w:val="0"/>
                              <w:divBdr>
                                <w:top w:val="none" w:sz="0" w:space="0" w:color="auto"/>
                                <w:left w:val="none" w:sz="0" w:space="0" w:color="auto"/>
                                <w:bottom w:val="none" w:sz="0" w:space="0" w:color="auto"/>
                                <w:right w:val="none" w:sz="0" w:space="0" w:color="auto"/>
                              </w:divBdr>
                              <w:divsChild>
                                <w:div w:id="402065325">
                                  <w:marLeft w:val="0"/>
                                  <w:marRight w:val="0"/>
                                  <w:marTop w:val="0"/>
                                  <w:marBottom w:val="0"/>
                                  <w:divBdr>
                                    <w:top w:val="none" w:sz="0" w:space="0" w:color="auto"/>
                                    <w:left w:val="none" w:sz="0" w:space="0" w:color="auto"/>
                                    <w:bottom w:val="none" w:sz="0" w:space="0" w:color="auto"/>
                                    <w:right w:val="none" w:sz="0" w:space="0" w:color="auto"/>
                                  </w:divBdr>
                                  <w:divsChild>
                                    <w:div w:id="141782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3928907">
          <w:marLeft w:val="0"/>
          <w:marRight w:val="0"/>
          <w:marTop w:val="0"/>
          <w:marBottom w:val="0"/>
          <w:divBdr>
            <w:top w:val="none" w:sz="0" w:space="0" w:color="auto"/>
            <w:left w:val="none" w:sz="0" w:space="0" w:color="auto"/>
            <w:bottom w:val="none" w:sz="0" w:space="0" w:color="auto"/>
            <w:right w:val="none" w:sz="0" w:space="0" w:color="auto"/>
          </w:divBdr>
        </w:div>
      </w:divsChild>
    </w:div>
    <w:div w:id="885138847">
      <w:bodyDiv w:val="1"/>
      <w:marLeft w:val="0"/>
      <w:marRight w:val="0"/>
      <w:marTop w:val="0"/>
      <w:marBottom w:val="0"/>
      <w:divBdr>
        <w:top w:val="none" w:sz="0" w:space="0" w:color="auto"/>
        <w:left w:val="none" w:sz="0" w:space="0" w:color="auto"/>
        <w:bottom w:val="none" w:sz="0" w:space="0" w:color="auto"/>
        <w:right w:val="none" w:sz="0" w:space="0" w:color="auto"/>
      </w:divBdr>
      <w:divsChild>
        <w:div w:id="669062704">
          <w:marLeft w:val="0"/>
          <w:marRight w:val="0"/>
          <w:marTop w:val="0"/>
          <w:marBottom w:val="0"/>
          <w:divBdr>
            <w:top w:val="none" w:sz="0" w:space="0" w:color="auto"/>
            <w:left w:val="none" w:sz="0" w:space="0" w:color="auto"/>
            <w:bottom w:val="none" w:sz="0" w:space="0" w:color="auto"/>
            <w:right w:val="none" w:sz="0" w:space="0" w:color="auto"/>
          </w:divBdr>
          <w:divsChild>
            <w:div w:id="1324777412">
              <w:marLeft w:val="0"/>
              <w:marRight w:val="0"/>
              <w:marTop w:val="0"/>
              <w:marBottom w:val="0"/>
              <w:divBdr>
                <w:top w:val="none" w:sz="0" w:space="0" w:color="auto"/>
                <w:left w:val="none" w:sz="0" w:space="0" w:color="auto"/>
                <w:bottom w:val="none" w:sz="0" w:space="0" w:color="auto"/>
                <w:right w:val="none" w:sz="0" w:space="0" w:color="auto"/>
              </w:divBdr>
              <w:divsChild>
                <w:div w:id="300304621">
                  <w:marLeft w:val="0"/>
                  <w:marRight w:val="0"/>
                  <w:marTop w:val="0"/>
                  <w:marBottom w:val="0"/>
                  <w:divBdr>
                    <w:top w:val="none" w:sz="0" w:space="0" w:color="auto"/>
                    <w:left w:val="none" w:sz="0" w:space="0" w:color="auto"/>
                    <w:bottom w:val="none" w:sz="0" w:space="0" w:color="auto"/>
                    <w:right w:val="none" w:sz="0" w:space="0" w:color="auto"/>
                  </w:divBdr>
                  <w:divsChild>
                    <w:div w:id="1201868271">
                      <w:marLeft w:val="0"/>
                      <w:marRight w:val="0"/>
                      <w:marTop w:val="0"/>
                      <w:marBottom w:val="0"/>
                      <w:divBdr>
                        <w:top w:val="none" w:sz="0" w:space="0" w:color="auto"/>
                        <w:left w:val="none" w:sz="0" w:space="0" w:color="auto"/>
                        <w:bottom w:val="none" w:sz="0" w:space="0" w:color="auto"/>
                        <w:right w:val="none" w:sz="0" w:space="0" w:color="auto"/>
                      </w:divBdr>
                      <w:divsChild>
                        <w:div w:id="156725331">
                          <w:marLeft w:val="0"/>
                          <w:marRight w:val="0"/>
                          <w:marTop w:val="0"/>
                          <w:marBottom w:val="0"/>
                          <w:divBdr>
                            <w:top w:val="none" w:sz="0" w:space="0" w:color="auto"/>
                            <w:left w:val="none" w:sz="0" w:space="0" w:color="auto"/>
                            <w:bottom w:val="none" w:sz="0" w:space="0" w:color="auto"/>
                            <w:right w:val="none" w:sz="0" w:space="0" w:color="auto"/>
                          </w:divBdr>
                          <w:divsChild>
                            <w:div w:id="649943784">
                              <w:marLeft w:val="0"/>
                              <w:marRight w:val="0"/>
                              <w:marTop w:val="0"/>
                              <w:marBottom w:val="0"/>
                              <w:divBdr>
                                <w:top w:val="none" w:sz="0" w:space="0" w:color="auto"/>
                                <w:left w:val="none" w:sz="0" w:space="0" w:color="auto"/>
                                <w:bottom w:val="none" w:sz="0" w:space="0" w:color="auto"/>
                                <w:right w:val="none" w:sz="0" w:space="0" w:color="auto"/>
                              </w:divBdr>
                              <w:divsChild>
                                <w:div w:id="147760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8758643">
      <w:bodyDiv w:val="1"/>
      <w:marLeft w:val="0"/>
      <w:marRight w:val="0"/>
      <w:marTop w:val="0"/>
      <w:marBottom w:val="0"/>
      <w:divBdr>
        <w:top w:val="none" w:sz="0" w:space="0" w:color="auto"/>
        <w:left w:val="none" w:sz="0" w:space="0" w:color="auto"/>
        <w:bottom w:val="none" w:sz="0" w:space="0" w:color="auto"/>
        <w:right w:val="none" w:sz="0" w:space="0" w:color="auto"/>
      </w:divBdr>
      <w:divsChild>
        <w:div w:id="978460979">
          <w:marLeft w:val="0"/>
          <w:marRight w:val="0"/>
          <w:marTop w:val="0"/>
          <w:marBottom w:val="0"/>
          <w:divBdr>
            <w:top w:val="none" w:sz="0" w:space="0" w:color="auto"/>
            <w:left w:val="none" w:sz="0" w:space="0" w:color="auto"/>
            <w:bottom w:val="none" w:sz="0" w:space="0" w:color="auto"/>
            <w:right w:val="none" w:sz="0" w:space="0" w:color="auto"/>
          </w:divBdr>
          <w:divsChild>
            <w:div w:id="1785494475">
              <w:marLeft w:val="0"/>
              <w:marRight w:val="0"/>
              <w:marTop w:val="0"/>
              <w:marBottom w:val="0"/>
              <w:divBdr>
                <w:top w:val="none" w:sz="0" w:space="0" w:color="auto"/>
                <w:left w:val="none" w:sz="0" w:space="0" w:color="auto"/>
                <w:bottom w:val="none" w:sz="0" w:space="0" w:color="auto"/>
                <w:right w:val="none" w:sz="0" w:space="0" w:color="auto"/>
              </w:divBdr>
              <w:divsChild>
                <w:div w:id="1422529884">
                  <w:marLeft w:val="0"/>
                  <w:marRight w:val="0"/>
                  <w:marTop w:val="0"/>
                  <w:marBottom w:val="0"/>
                  <w:divBdr>
                    <w:top w:val="none" w:sz="0" w:space="0" w:color="auto"/>
                    <w:left w:val="none" w:sz="0" w:space="0" w:color="auto"/>
                    <w:bottom w:val="none" w:sz="0" w:space="0" w:color="auto"/>
                    <w:right w:val="none" w:sz="0" w:space="0" w:color="auto"/>
                  </w:divBdr>
                  <w:divsChild>
                    <w:div w:id="1829207785">
                      <w:marLeft w:val="0"/>
                      <w:marRight w:val="0"/>
                      <w:marTop w:val="0"/>
                      <w:marBottom w:val="0"/>
                      <w:divBdr>
                        <w:top w:val="none" w:sz="0" w:space="0" w:color="auto"/>
                        <w:left w:val="none" w:sz="0" w:space="0" w:color="auto"/>
                        <w:bottom w:val="none" w:sz="0" w:space="0" w:color="auto"/>
                        <w:right w:val="none" w:sz="0" w:space="0" w:color="auto"/>
                      </w:divBdr>
                      <w:divsChild>
                        <w:div w:id="2061634727">
                          <w:marLeft w:val="0"/>
                          <w:marRight w:val="0"/>
                          <w:marTop w:val="0"/>
                          <w:marBottom w:val="0"/>
                          <w:divBdr>
                            <w:top w:val="none" w:sz="0" w:space="0" w:color="auto"/>
                            <w:left w:val="none" w:sz="0" w:space="0" w:color="auto"/>
                            <w:bottom w:val="none" w:sz="0" w:space="0" w:color="auto"/>
                            <w:right w:val="none" w:sz="0" w:space="0" w:color="auto"/>
                          </w:divBdr>
                          <w:divsChild>
                            <w:div w:id="1649628599">
                              <w:marLeft w:val="0"/>
                              <w:marRight w:val="0"/>
                              <w:marTop w:val="0"/>
                              <w:marBottom w:val="0"/>
                              <w:divBdr>
                                <w:top w:val="none" w:sz="0" w:space="0" w:color="auto"/>
                                <w:left w:val="none" w:sz="0" w:space="0" w:color="auto"/>
                                <w:bottom w:val="none" w:sz="0" w:space="0" w:color="auto"/>
                                <w:right w:val="none" w:sz="0" w:space="0" w:color="auto"/>
                              </w:divBdr>
                              <w:divsChild>
                                <w:div w:id="1476263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8656636">
      <w:bodyDiv w:val="1"/>
      <w:marLeft w:val="0"/>
      <w:marRight w:val="0"/>
      <w:marTop w:val="0"/>
      <w:marBottom w:val="0"/>
      <w:divBdr>
        <w:top w:val="none" w:sz="0" w:space="0" w:color="auto"/>
        <w:left w:val="none" w:sz="0" w:space="0" w:color="auto"/>
        <w:bottom w:val="none" w:sz="0" w:space="0" w:color="auto"/>
        <w:right w:val="none" w:sz="0" w:space="0" w:color="auto"/>
      </w:divBdr>
    </w:div>
    <w:div w:id="1778914141">
      <w:bodyDiv w:val="1"/>
      <w:marLeft w:val="0"/>
      <w:marRight w:val="0"/>
      <w:marTop w:val="0"/>
      <w:marBottom w:val="0"/>
      <w:divBdr>
        <w:top w:val="none" w:sz="0" w:space="0" w:color="auto"/>
        <w:left w:val="none" w:sz="0" w:space="0" w:color="auto"/>
        <w:bottom w:val="none" w:sz="0" w:space="0" w:color="auto"/>
        <w:right w:val="none" w:sz="0" w:space="0" w:color="auto"/>
      </w:divBdr>
    </w:div>
    <w:div w:id="1835880465">
      <w:bodyDiv w:val="1"/>
      <w:marLeft w:val="0"/>
      <w:marRight w:val="0"/>
      <w:marTop w:val="0"/>
      <w:marBottom w:val="0"/>
      <w:divBdr>
        <w:top w:val="none" w:sz="0" w:space="0" w:color="auto"/>
        <w:left w:val="none" w:sz="0" w:space="0" w:color="auto"/>
        <w:bottom w:val="none" w:sz="0" w:space="0" w:color="auto"/>
        <w:right w:val="none" w:sz="0" w:space="0" w:color="auto"/>
      </w:divBdr>
      <w:divsChild>
        <w:div w:id="393746560">
          <w:marLeft w:val="0"/>
          <w:marRight w:val="0"/>
          <w:marTop w:val="0"/>
          <w:marBottom w:val="0"/>
          <w:divBdr>
            <w:top w:val="none" w:sz="0" w:space="0" w:color="auto"/>
            <w:left w:val="none" w:sz="0" w:space="0" w:color="auto"/>
            <w:bottom w:val="none" w:sz="0" w:space="0" w:color="auto"/>
            <w:right w:val="none" w:sz="0" w:space="0" w:color="auto"/>
          </w:divBdr>
          <w:divsChild>
            <w:div w:id="1852063068">
              <w:marLeft w:val="0"/>
              <w:marRight w:val="0"/>
              <w:marTop w:val="0"/>
              <w:marBottom w:val="0"/>
              <w:divBdr>
                <w:top w:val="none" w:sz="0" w:space="0" w:color="auto"/>
                <w:left w:val="none" w:sz="0" w:space="0" w:color="auto"/>
                <w:bottom w:val="none" w:sz="0" w:space="0" w:color="auto"/>
                <w:right w:val="none" w:sz="0" w:space="0" w:color="auto"/>
              </w:divBdr>
              <w:divsChild>
                <w:div w:id="1338192732">
                  <w:marLeft w:val="0"/>
                  <w:marRight w:val="0"/>
                  <w:marTop w:val="0"/>
                  <w:marBottom w:val="0"/>
                  <w:divBdr>
                    <w:top w:val="none" w:sz="0" w:space="0" w:color="auto"/>
                    <w:left w:val="none" w:sz="0" w:space="0" w:color="auto"/>
                    <w:bottom w:val="none" w:sz="0" w:space="0" w:color="auto"/>
                    <w:right w:val="none" w:sz="0" w:space="0" w:color="auto"/>
                  </w:divBdr>
                  <w:divsChild>
                    <w:div w:id="100301558">
                      <w:marLeft w:val="0"/>
                      <w:marRight w:val="0"/>
                      <w:marTop w:val="0"/>
                      <w:marBottom w:val="0"/>
                      <w:divBdr>
                        <w:top w:val="none" w:sz="0" w:space="0" w:color="auto"/>
                        <w:left w:val="none" w:sz="0" w:space="0" w:color="auto"/>
                        <w:bottom w:val="none" w:sz="0" w:space="0" w:color="auto"/>
                        <w:right w:val="none" w:sz="0" w:space="0" w:color="auto"/>
                      </w:divBdr>
                      <w:divsChild>
                        <w:div w:id="216167372">
                          <w:marLeft w:val="0"/>
                          <w:marRight w:val="0"/>
                          <w:marTop w:val="0"/>
                          <w:marBottom w:val="0"/>
                          <w:divBdr>
                            <w:top w:val="none" w:sz="0" w:space="0" w:color="auto"/>
                            <w:left w:val="none" w:sz="0" w:space="0" w:color="auto"/>
                            <w:bottom w:val="none" w:sz="0" w:space="0" w:color="auto"/>
                            <w:right w:val="none" w:sz="0" w:space="0" w:color="auto"/>
                          </w:divBdr>
                          <w:divsChild>
                            <w:div w:id="1064570157">
                              <w:marLeft w:val="0"/>
                              <w:marRight w:val="0"/>
                              <w:marTop w:val="0"/>
                              <w:marBottom w:val="0"/>
                              <w:divBdr>
                                <w:top w:val="none" w:sz="0" w:space="0" w:color="auto"/>
                                <w:left w:val="none" w:sz="0" w:space="0" w:color="auto"/>
                                <w:bottom w:val="none" w:sz="0" w:space="0" w:color="auto"/>
                                <w:right w:val="none" w:sz="0" w:space="0" w:color="auto"/>
                              </w:divBdr>
                              <w:divsChild>
                                <w:div w:id="495343277">
                                  <w:marLeft w:val="0"/>
                                  <w:marRight w:val="0"/>
                                  <w:marTop w:val="0"/>
                                  <w:marBottom w:val="0"/>
                                  <w:divBdr>
                                    <w:top w:val="none" w:sz="0" w:space="0" w:color="auto"/>
                                    <w:left w:val="none" w:sz="0" w:space="0" w:color="auto"/>
                                    <w:bottom w:val="none" w:sz="0" w:space="0" w:color="auto"/>
                                    <w:right w:val="none" w:sz="0" w:space="0" w:color="auto"/>
                                  </w:divBdr>
                                  <w:divsChild>
                                    <w:div w:id="170293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0012548">
          <w:marLeft w:val="0"/>
          <w:marRight w:val="0"/>
          <w:marTop w:val="0"/>
          <w:marBottom w:val="0"/>
          <w:divBdr>
            <w:top w:val="none" w:sz="0" w:space="0" w:color="auto"/>
            <w:left w:val="none" w:sz="0" w:space="0" w:color="auto"/>
            <w:bottom w:val="none" w:sz="0" w:space="0" w:color="auto"/>
            <w:right w:val="none" w:sz="0" w:space="0" w:color="auto"/>
          </w:divBdr>
        </w:div>
      </w:divsChild>
    </w:div>
    <w:div w:id="2102526404">
      <w:bodyDiv w:val="1"/>
      <w:marLeft w:val="0"/>
      <w:marRight w:val="0"/>
      <w:marTop w:val="0"/>
      <w:marBottom w:val="0"/>
      <w:divBdr>
        <w:top w:val="none" w:sz="0" w:space="0" w:color="auto"/>
        <w:left w:val="none" w:sz="0" w:space="0" w:color="auto"/>
        <w:bottom w:val="none" w:sz="0" w:space="0" w:color="auto"/>
        <w:right w:val="none" w:sz="0" w:space="0" w:color="auto"/>
      </w:divBdr>
      <w:divsChild>
        <w:div w:id="37171680">
          <w:marLeft w:val="0"/>
          <w:marRight w:val="0"/>
          <w:marTop w:val="0"/>
          <w:marBottom w:val="0"/>
          <w:divBdr>
            <w:top w:val="none" w:sz="0" w:space="0" w:color="auto"/>
            <w:left w:val="none" w:sz="0" w:space="0" w:color="auto"/>
            <w:bottom w:val="none" w:sz="0" w:space="0" w:color="auto"/>
            <w:right w:val="none" w:sz="0" w:space="0" w:color="auto"/>
          </w:divBdr>
          <w:divsChild>
            <w:div w:id="1125006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1575</Words>
  <Characters>8983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Ropel (2423021)</dc:creator>
  <cp:keywords/>
  <dc:description/>
  <cp:lastModifiedBy>Sebastian Ropel (2423021)</cp:lastModifiedBy>
  <cp:revision>2</cp:revision>
  <dcterms:created xsi:type="dcterms:W3CDTF">2025-02-05T19:07:00Z</dcterms:created>
  <dcterms:modified xsi:type="dcterms:W3CDTF">2025-02-05T19:07:00Z</dcterms:modified>
</cp:coreProperties>
</file>