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5A4B4FC" w:rsidR="005E6C44" w:rsidRPr="004C3A0B" w:rsidRDefault="001B63AF" w:rsidP="003F6F7B">
            <w:pPr>
              <w:rPr>
                <w:rFonts w:ascii="Arial" w:hAnsi="Arial" w:cs="Arial"/>
                <w:sz w:val="22"/>
                <w:szCs w:val="22"/>
              </w:rPr>
            </w:pPr>
            <w:r>
              <w:rPr>
                <w:rFonts w:ascii="Arial" w:hAnsi="Arial" w:cs="Arial"/>
                <w:sz w:val="22"/>
                <w:szCs w:val="22"/>
              </w:rPr>
              <w:t xml:space="preserve">Nadeem Afzal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BBF200F" w:rsidR="005E6C44" w:rsidRDefault="001B63AF" w:rsidP="003F6F7B">
            <w:pPr>
              <w:rPr>
                <w:rFonts w:ascii="Arial" w:hAnsi="Arial" w:cs="Arial"/>
                <w:sz w:val="22"/>
                <w:szCs w:val="22"/>
              </w:rPr>
            </w:pPr>
            <w:r>
              <w:rPr>
                <w:rFonts w:ascii="Arial" w:hAnsi="Arial" w:cs="Arial"/>
                <w:sz w:val="22"/>
                <w:szCs w:val="22"/>
              </w:rPr>
              <w:t>2311587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60B2EA1" w:rsidR="005E6C44" w:rsidRPr="004C3A0B" w:rsidRDefault="001B63AF" w:rsidP="003F6F7B">
            <w:pPr>
              <w:rPr>
                <w:rFonts w:ascii="Arial" w:hAnsi="Arial" w:cs="Arial"/>
                <w:sz w:val="22"/>
                <w:szCs w:val="22"/>
              </w:rPr>
            </w:pPr>
            <w:r>
              <w:rPr>
                <w:rFonts w:ascii="Arial" w:hAnsi="Arial" w:cs="Arial"/>
                <w:sz w:val="22"/>
                <w:szCs w:val="22"/>
              </w:rPr>
              <w:t>2311587@student.uwtsd.ac.uk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5F05833" w:rsidR="005E6C44" w:rsidRPr="004C3A0B" w:rsidRDefault="001B63AF" w:rsidP="003F6F7B">
            <w:pPr>
              <w:rPr>
                <w:rFonts w:ascii="Arial" w:hAnsi="Arial" w:cs="Arial"/>
                <w:sz w:val="22"/>
                <w:szCs w:val="22"/>
              </w:rPr>
            </w:pPr>
            <w:r>
              <w:rPr>
                <w:rFonts w:ascii="Arial" w:hAnsi="Arial" w:cs="Arial"/>
                <w:sz w:val="22"/>
                <w:szCs w:val="22"/>
              </w:rPr>
              <w:t>Business skills for the work 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FB68A28" w:rsidR="005E6C44" w:rsidRPr="004C3A0B" w:rsidRDefault="001B63AF" w:rsidP="003F6F7B">
            <w:pPr>
              <w:rPr>
                <w:rFonts w:ascii="Arial" w:hAnsi="Arial" w:cs="Arial"/>
                <w:sz w:val="22"/>
                <w:szCs w:val="22"/>
              </w:rPr>
            </w:pPr>
            <w:r>
              <w:rPr>
                <w:rFonts w:ascii="Arial" w:hAnsi="Arial" w:cs="Arial"/>
                <w:sz w:val="22"/>
                <w:szCs w:val="22"/>
              </w:rPr>
              <w:t xml:space="preserve">Eric </w:t>
            </w:r>
            <w:r w:rsidR="00EB5C44">
              <w:rPr>
                <w:rFonts w:ascii="Arial" w:hAnsi="Arial" w:cs="Arial"/>
                <w:sz w:val="22"/>
                <w:szCs w:val="22"/>
              </w:rPr>
              <w:t>Osei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845D96F" w:rsidR="005E6C44" w:rsidRPr="00DD0929" w:rsidRDefault="001B63A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A913D32" w:rsidR="005E6C44" w:rsidRPr="004C3A0B" w:rsidRDefault="001B63A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C35D938" w:rsidR="004C3D85" w:rsidRPr="004C3A0B" w:rsidRDefault="005A2A36" w:rsidP="003C07E3">
            <w:pPr>
              <w:rPr>
                <w:rFonts w:ascii="Arial" w:hAnsi="Arial" w:cs="Arial"/>
                <w:sz w:val="22"/>
                <w:szCs w:val="22"/>
              </w:rPr>
            </w:pPr>
            <w:r>
              <w:rPr>
                <w:rFonts w:ascii="Arial" w:hAnsi="Arial" w:cs="Arial"/>
                <w:sz w:val="22"/>
                <w:szCs w:val="22"/>
              </w:rPr>
              <w:t>The effect of remote working on employee performance and job satisfaction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1033181" w:rsidR="004C3D85" w:rsidRPr="00D839CD" w:rsidRDefault="00B61FAF" w:rsidP="003C07E3">
            <w:pPr>
              <w:rPr>
                <w:rFonts w:ascii="Arial" w:hAnsi="Arial" w:cs="Arial"/>
                <w:sz w:val="22"/>
                <w:szCs w:val="22"/>
              </w:rPr>
            </w:pPr>
            <w:r>
              <w:rPr>
                <w:rFonts w:ascii="Arial" w:hAnsi="Arial" w:cs="Arial"/>
                <w:sz w:val="22"/>
                <w:szCs w:val="22"/>
              </w:rPr>
              <w:t>16/05/2026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F4648D6" w:rsidR="004C3D85" w:rsidRPr="004C3A0B" w:rsidRDefault="005A2A36" w:rsidP="003C07E3">
            <w:pPr>
              <w:rPr>
                <w:rFonts w:ascii="Arial" w:hAnsi="Arial" w:cs="Arial"/>
                <w:sz w:val="22"/>
                <w:szCs w:val="22"/>
              </w:rPr>
            </w:pPr>
            <w:r>
              <w:rPr>
                <w:rFonts w:ascii="Arial" w:hAnsi="Arial" w:cs="Arial"/>
                <w:sz w:val="22"/>
                <w:szCs w:val="22"/>
              </w:rPr>
              <w:t>27/07/2026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DEEC410" w14:textId="77777777" w:rsidR="005A2A36" w:rsidRDefault="005A2A36" w:rsidP="00F96C3F">
            <w:pPr>
              <w:autoSpaceDE w:val="0"/>
              <w:autoSpaceDN w:val="0"/>
              <w:adjustRightInd w:val="0"/>
              <w:rPr>
                <w:rFonts w:ascii="Arial" w:hAnsi="Arial" w:cs="Arial"/>
                <w:b/>
                <w:bCs/>
                <w:sz w:val="22"/>
                <w:szCs w:val="22"/>
              </w:rPr>
            </w:pPr>
          </w:p>
          <w:p w14:paraId="7854AA3F" w14:textId="77777777" w:rsidR="005A2A36" w:rsidRPr="005A2A36" w:rsidRDefault="005A2A36" w:rsidP="005A2A36">
            <w:pPr>
              <w:autoSpaceDE w:val="0"/>
              <w:autoSpaceDN w:val="0"/>
              <w:adjustRightInd w:val="0"/>
              <w:rPr>
                <w:rFonts w:ascii="Arial" w:hAnsi="Arial" w:cs="Arial"/>
                <w:sz w:val="22"/>
                <w:szCs w:val="22"/>
              </w:rPr>
            </w:pPr>
            <w:r w:rsidRPr="005A2A36">
              <w:rPr>
                <w:rFonts w:ascii="Arial" w:hAnsi="Arial" w:cs="Arial"/>
                <w:sz w:val="22"/>
                <w:szCs w:val="22"/>
              </w:rPr>
              <w:t>The aim of this study is to examine the effects of remote work on worker productivity and job satisfaction in contemporary companies. Organisations must determine if remote and hybrid work arrangements enhance employee well-being, motivation, and productivity or lead to problems like decreased collaboration and isolation.</w:t>
            </w:r>
          </w:p>
          <w:p w14:paraId="63143376" w14:textId="77777777" w:rsidR="005A2A36" w:rsidRPr="005A2A36" w:rsidRDefault="005A2A36" w:rsidP="005A2A36">
            <w:pPr>
              <w:autoSpaceDE w:val="0"/>
              <w:autoSpaceDN w:val="0"/>
              <w:adjustRightInd w:val="0"/>
              <w:rPr>
                <w:rFonts w:ascii="Arial" w:hAnsi="Arial" w:cs="Arial"/>
                <w:sz w:val="22"/>
                <w:szCs w:val="22"/>
              </w:rPr>
            </w:pPr>
          </w:p>
          <w:p w14:paraId="76BA8C97" w14:textId="19072A62" w:rsidR="005A2A36" w:rsidRPr="009D2E0B" w:rsidRDefault="005A2A36" w:rsidP="005A2A36">
            <w:pPr>
              <w:autoSpaceDE w:val="0"/>
              <w:autoSpaceDN w:val="0"/>
              <w:adjustRightInd w:val="0"/>
              <w:rPr>
                <w:rFonts w:ascii="Arial" w:hAnsi="Arial" w:cs="Arial"/>
                <w:b/>
                <w:bCs/>
                <w:sz w:val="22"/>
                <w:szCs w:val="22"/>
              </w:rPr>
            </w:pPr>
            <w:r w:rsidRPr="005A2A36">
              <w:rPr>
                <w:rFonts w:ascii="Arial" w:hAnsi="Arial" w:cs="Arial"/>
                <w:sz w:val="22"/>
                <w:szCs w:val="22"/>
              </w:rPr>
              <w:t>The study intends to offer organisations looking to create efficient remote working policies and enhance employee outcomes evidence-based solutions</w:t>
            </w:r>
            <w:r w:rsidRPr="005A2A36">
              <w:rPr>
                <w:rFonts w:ascii="Arial" w:hAnsi="Arial" w:cs="Arial"/>
                <w:b/>
                <w:bCs/>
                <w:sz w:val="22"/>
                <w:szCs w:val="22"/>
              </w:rPr>
              <w:t>.</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85929AA" w:rsidR="00F96C3F" w:rsidRPr="006C1FDD" w:rsidRDefault="003355A2" w:rsidP="003355A2">
            <w:pPr>
              <w:rPr>
                <w:rFonts w:ascii="Arial" w:hAnsi="Arial" w:cs="Arial"/>
              </w:rPr>
            </w:pPr>
            <w:r w:rsidRPr="003355A2">
              <w:rPr>
                <w:rFonts w:ascii="Arial" w:hAnsi="Arial" w:cs="Arial"/>
              </w:rPr>
              <w:t>How does remote working affect employee performance and job satisfaction?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1A18E083" w14:textId="53AC2236" w:rsidR="003355A2" w:rsidRPr="003355A2" w:rsidRDefault="003355A2" w:rsidP="003355A2">
            <w:pPr>
              <w:pStyle w:val="ListParagraph"/>
              <w:numPr>
                <w:ilvl w:val="0"/>
                <w:numId w:val="28"/>
              </w:numPr>
              <w:rPr>
                <w:rFonts w:ascii="Arial" w:hAnsi="Arial" w:cs="Arial"/>
              </w:rPr>
            </w:pPr>
            <w:r>
              <w:rPr>
                <w:rFonts w:ascii="Arial" w:hAnsi="Arial" w:cs="Arial"/>
              </w:rPr>
              <w:t>To</w:t>
            </w:r>
            <w:r w:rsidRPr="003355A2">
              <w:rPr>
                <w:rFonts w:ascii="Arial" w:hAnsi="Arial" w:cs="Arial"/>
              </w:rPr>
              <w:t xml:space="preserve"> look into the connection between employee performance and remote work.</w:t>
            </w:r>
          </w:p>
          <w:p w14:paraId="4769C759" w14:textId="5C935E74" w:rsidR="003355A2" w:rsidRPr="003355A2" w:rsidRDefault="003355A2" w:rsidP="003355A2">
            <w:pPr>
              <w:pStyle w:val="ListParagraph"/>
              <w:numPr>
                <w:ilvl w:val="0"/>
                <w:numId w:val="28"/>
              </w:numPr>
              <w:rPr>
                <w:rFonts w:ascii="Arial" w:hAnsi="Arial" w:cs="Arial"/>
              </w:rPr>
            </w:pPr>
            <w:r w:rsidRPr="003355A2">
              <w:rPr>
                <w:rFonts w:ascii="Arial" w:hAnsi="Arial" w:cs="Arial"/>
              </w:rPr>
              <w:t>To investigate how distant employment affects workers' job satisfaction.</w:t>
            </w:r>
          </w:p>
          <w:p w14:paraId="40117F4B" w14:textId="5554A394" w:rsidR="003355A2" w:rsidRPr="003355A2" w:rsidRDefault="003355A2" w:rsidP="003355A2">
            <w:pPr>
              <w:pStyle w:val="ListParagraph"/>
              <w:numPr>
                <w:ilvl w:val="0"/>
                <w:numId w:val="28"/>
              </w:numPr>
              <w:rPr>
                <w:rFonts w:ascii="Arial" w:hAnsi="Arial" w:cs="Arial"/>
              </w:rPr>
            </w:pPr>
            <w:r>
              <w:rPr>
                <w:rFonts w:ascii="Arial" w:hAnsi="Arial" w:cs="Arial"/>
              </w:rPr>
              <w:t>T</w:t>
            </w:r>
            <w:r w:rsidRPr="003355A2">
              <w:rPr>
                <w:rFonts w:ascii="Arial" w:hAnsi="Arial" w:cs="Arial"/>
              </w:rPr>
              <w:t>o determine the benefits and difficulties faced by remote workers.</w:t>
            </w:r>
          </w:p>
          <w:p w14:paraId="68975C9B" w14:textId="31DAC35E" w:rsidR="00F96C3F" w:rsidRPr="003355A2" w:rsidRDefault="003355A2" w:rsidP="003355A2">
            <w:pPr>
              <w:pStyle w:val="ListParagraph"/>
              <w:numPr>
                <w:ilvl w:val="0"/>
                <w:numId w:val="28"/>
              </w:numPr>
              <w:rPr>
                <w:rFonts w:ascii="Arial" w:hAnsi="Arial" w:cs="Arial"/>
              </w:rPr>
            </w:pPr>
            <w:r>
              <w:rPr>
                <w:rFonts w:ascii="Arial" w:hAnsi="Arial" w:cs="Arial"/>
              </w:rPr>
              <w:t>T</w:t>
            </w:r>
            <w:r w:rsidRPr="003355A2">
              <w:rPr>
                <w:rFonts w:ascii="Arial" w:hAnsi="Arial" w:cs="Arial"/>
              </w:rPr>
              <w:t>o offer suggestions to companies who are putting policies in place for remote employment.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23DB51C" w14:textId="77777777" w:rsidR="003355A2" w:rsidRPr="003355A2" w:rsidRDefault="003355A2" w:rsidP="003355A2">
            <w:pPr>
              <w:pStyle w:val="ListParagraph"/>
              <w:numPr>
                <w:ilvl w:val="0"/>
                <w:numId w:val="29"/>
              </w:numPr>
              <w:rPr>
                <w:rFonts w:ascii="Arial" w:hAnsi="Arial" w:cs="Arial"/>
              </w:rPr>
            </w:pPr>
            <w:r w:rsidRPr="003355A2">
              <w:rPr>
                <w:rFonts w:ascii="Arial" w:hAnsi="Arial" w:cs="Arial"/>
              </w:rPr>
              <w:t>Examine the body of research on employee outcomes and remote work.</w:t>
            </w:r>
          </w:p>
          <w:p w14:paraId="5459D75A" w14:textId="77777777" w:rsidR="003355A2" w:rsidRPr="003355A2" w:rsidRDefault="003355A2" w:rsidP="003355A2">
            <w:pPr>
              <w:pStyle w:val="ListParagraph"/>
              <w:numPr>
                <w:ilvl w:val="0"/>
                <w:numId w:val="29"/>
              </w:numPr>
              <w:rPr>
                <w:rFonts w:ascii="Arial" w:hAnsi="Arial" w:cs="Arial"/>
              </w:rPr>
            </w:pPr>
            <w:r w:rsidRPr="003355A2">
              <w:rPr>
                <w:rFonts w:ascii="Arial" w:hAnsi="Arial" w:cs="Arial"/>
              </w:rPr>
              <w:t>Utilise an online survey to gather primary data from staff members.</w:t>
            </w:r>
          </w:p>
          <w:p w14:paraId="15A76BEB" w14:textId="77777777" w:rsidR="003355A2" w:rsidRPr="003355A2" w:rsidRDefault="003355A2" w:rsidP="003355A2">
            <w:pPr>
              <w:pStyle w:val="ListParagraph"/>
              <w:numPr>
                <w:ilvl w:val="0"/>
                <w:numId w:val="29"/>
              </w:numPr>
              <w:rPr>
                <w:rFonts w:ascii="Arial" w:hAnsi="Arial" w:cs="Arial"/>
              </w:rPr>
            </w:pPr>
            <w:r w:rsidRPr="003355A2">
              <w:rPr>
                <w:rFonts w:ascii="Arial" w:hAnsi="Arial" w:cs="Arial"/>
              </w:rPr>
              <w:t>Examine the connection between employment happiness, performance, and remote work.</w:t>
            </w:r>
          </w:p>
          <w:p w14:paraId="52E3D024" w14:textId="77777777" w:rsidR="003355A2" w:rsidRPr="003355A2" w:rsidRDefault="003355A2" w:rsidP="003355A2">
            <w:pPr>
              <w:pStyle w:val="ListParagraph"/>
              <w:numPr>
                <w:ilvl w:val="0"/>
                <w:numId w:val="29"/>
              </w:numPr>
              <w:rPr>
                <w:rFonts w:ascii="Arial" w:hAnsi="Arial" w:cs="Arial"/>
              </w:rPr>
            </w:pPr>
            <w:r w:rsidRPr="003355A2">
              <w:rPr>
                <w:rFonts w:ascii="Arial" w:hAnsi="Arial" w:cs="Arial"/>
              </w:rPr>
              <w:t>Compare results with the body of scholarly literature already in existence.</w:t>
            </w:r>
          </w:p>
          <w:p w14:paraId="72272B05" w14:textId="08B4D0A5" w:rsidR="00F96C3F" w:rsidRPr="003355A2" w:rsidRDefault="003355A2" w:rsidP="003355A2">
            <w:pPr>
              <w:pStyle w:val="ListParagraph"/>
              <w:numPr>
                <w:ilvl w:val="0"/>
                <w:numId w:val="29"/>
              </w:numPr>
              <w:rPr>
                <w:rFonts w:ascii="Arial" w:hAnsi="Arial" w:cs="Arial"/>
              </w:rPr>
            </w:pPr>
            <w:r w:rsidRPr="003355A2">
              <w:rPr>
                <w:rFonts w:ascii="Arial" w:hAnsi="Arial" w:cs="Arial"/>
              </w:rPr>
              <w:t>Provide businesses and managers with useful suggestions.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632A76A" w14:textId="77777777" w:rsidR="00715CA5" w:rsidRPr="00715CA5" w:rsidRDefault="00715CA5" w:rsidP="00715CA5">
            <w:pPr>
              <w:pStyle w:val="ListParagraph"/>
              <w:numPr>
                <w:ilvl w:val="0"/>
                <w:numId w:val="30"/>
              </w:numPr>
              <w:rPr>
                <w:rFonts w:ascii="Arial" w:hAnsi="Arial" w:cs="Arial"/>
              </w:rPr>
            </w:pPr>
            <w:r w:rsidRPr="00715CA5">
              <w:rPr>
                <w:rFonts w:ascii="Arial" w:hAnsi="Arial" w:cs="Arial"/>
              </w:rPr>
              <w:t>Secondary data analysis is the research methodology.</w:t>
            </w:r>
          </w:p>
          <w:p w14:paraId="404D737C" w14:textId="5288953B" w:rsidR="00715CA5" w:rsidRPr="00715CA5" w:rsidRDefault="00715CA5" w:rsidP="00715CA5">
            <w:pPr>
              <w:pStyle w:val="ListParagraph"/>
              <w:numPr>
                <w:ilvl w:val="0"/>
                <w:numId w:val="30"/>
              </w:numPr>
              <w:rPr>
                <w:rFonts w:ascii="Arial" w:hAnsi="Arial" w:cs="Arial"/>
              </w:rPr>
            </w:pPr>
            <w:r w:rsidRPr="00715CA5">
              <w:rPr>
                <w:rFonts w:ascii="Arial" w:hAnsi="Arial" w:cs="Arial"/>
              </w:rPr>
              <w:t xml:space="preserve">I will not </w:t>
            </w:r>
            <w:r>
              <w:rPr>
                <w:rFonts w:ascii="Arial" w:hAnsi="Arial" w:cs="Arial"/>
              </w:rPr>
              <w:t xml:space="preserve">use </w:t>
            </w:r>
            <w:r w:rsidRPr="00715CA5">
              <w:rPr>
                <w:rFonts w:ascii="Arial" w:hAnsi="Arial" w:cs="Arial"/>
              </w:rPr>
              <w:t>any primary data.</w:t>
            </w:r>
          </w:p>
          <w:p w14:paraId="76543E0D" w14:textId="77777777" w:rsidR="00715CA5" w:rsidRPr="00715CA5" w:rsidRDefault="00715CA5" w:rsidP="00715CA5">
            <w:pPr>
              <w:pStyle w:val="ListParagraph"/>
              <w:numPr>
                <w:ilvl w:val="0"/>
                <w:numId w:val="30"/>
              </w:numPr>
              <w:rPr>
                <w:rFonts w:ascii="Arial" w:hAnsi="Arial" w:cs="Arial"/>
              </w:rPr>
            </w:pPr>
            <w:r w:rsidRPr="00715CA5">
              <w:rPr>
                <w:rFonts w:ascii="Arial" w:hAnsi="Arial" w:cs="Arial"/>
              </w:rPr>
              <w:t>Data sources include scholarly books, government papers, industry reports, peer-reviewed journal articles, and reliable online databases (such as Google Scholar, Scopus, Emerald Insight, ScienceDirect, and university library resources).</w:t>
            </w:r>
          </w:p>
          <w:p w14:paraId="18DD690B" w14:textId="77777777" w:rsidR="00715CA5" w:rsidRPr="00715CA5" w:rsidRDefault="00715CA5" w:rsidP="00715CA5">
            <w:pPr>
              <w:pStyle w:val="ListParagraph"/>
              <w:numPr>
                <w:ilvl w:val="0"/>
                <w:numId w:val="30"/>
              </w:numPr>
              <w:rPr>
                <w:rFonts w:ascii="Arial" w:hAnsi="Arial" w:cs="Arial"/>
              </w:rPr>
            </w:pPr>
            <w:r w:rsidRPr="00715CA5">
              <w:rPr>
                <w:rFonts w:ascii="Arial" w:hAnsi="Arial" w:cs="Arial"/>
              </w:rPr>
              <w:t>The following keywords were used: job satisfaction, employee performance, teleworking, remote working, and hybrid working.</w:t>
            </w:r>
          </w:p>
          <w:p w14:paraId="01138944" w14:textId="77777777" w:rsidR="00715CA5" w:rsidRPr="00715CA5" w:rsidRDefault="00715CA5" w:rsidP="00715CA5">
            <w:pPr>
              <w:pStyle w:val="ListParagraph"/>
              <w:numPr>
                <w:ilvl w:val="0"/>
                <w:numId w:val="30"/>
              </w:numPr>
              <w:rPr>
                <w:rFonts w:ascii="Arial" w:hAnsi="Arial" w:cs="Arial"/>
              </w:rPr>
            </w:pPr>
            <w:r w:rsidRPr="00715CA5">
              <w:rPr>
                <w:rFonts w:ascii="Arial" w:hAnsi="Arial" w:cs="Arial"/>
              </w:rPr>
              <w:t>Selection criteria: Current, reliable, and pertinent sources pertaining to the subject of the study.</w:t>
            </w:r>
          </w:p>
          <w:p w14:paraId="6585A701" w14:textId="77777777" w:rsidR="00715CA5" w:rsidRPr="00715CA5" w:rsidRDefault="00715CA5" w:rsidP="00715CA5">
            <w:pPr>
              <w:pStyle w:val="ListParagraph"/>
              <w:numPr>
                <w:ilvl w:val="0"/>
                <w:numId w:val="30"/>
              </w:numPr>
              <w:rPr>
                <w:rFonts w:ascii="Arial" w:hAnsi="Arial" w:cs="Arial"/>
              </w:rPr>
            </w:pPr>
            <w:r w:rsidRPr="00715CA5">
              <w:rPr>
                <w:rFonts w:ascii="Arial" w:hAnsi="Arial" w:cs="Arial"/>
              </w:rPr>
              <w:t>Data analysis: To find patterns and connections, existing material is critically reviewed, compared, and thematically analysed.</w:t>
            </w:r>
          </w:p>
          <w:p w14:paraId="5364BF22" w14:textId="77777777" w:rsidR="00715CA5" w:rsidRPr="00715CA5" w:rsidRDefault="00715CA5" w:rsidP="00715CA5">
            <w:pPr>
              <w:pStyle w:val="ListParagraph"/>
              <w:numPr>
                <w:ilvl w:val="0"/>
                <w:numId w:val="30"/>
              </w:numPr>
              <w:rPr>
                <w:rFonts w:ascii="Arial" w:hAnsi="Arial" w:cs="Arial"/>
              </w:rPr>
            </w:pPr>
            <w:r w:rsidRPr="00715CA5">
              <w:rPr>
                <w:rFonts w:ascii="Arial" w:hAnsi="Arial" w:cs="Arial"/>
              </w:rPr>
              <w:t>Goal: To address the research issue and investigate how remote work affects worker productivity and job satisfaction.</w:t>
            </w:r>
          </w:p>
          <w:p w14:paraId="580C33AD" w14:textId="76CCAD1B" w:rsidR="00F96C3F" w:rsidRPr="00715CA5" w:rsidRDefault="00715CA5" w:rsidP="00715CA5">
            <w:pPr>
              <w:pStyle w:val="ListParagraph"/>
              <w:numPr>
                <w:ilvl w:val="0"/>
                <w:numId w:val="30"/>
              </w:numPr>
              <w:rPr>
                <w:rFonts w:ascii="Arial" w:hAnsi="Arial" w:cs="Arial"/>
              </w:rPr>
            </w:pPr>
            <w:r w:rsidRPr="00715CA5">
              <w:rPr>
                <w:rFonts w:ascii="Arial" w:hAnsi="Arial" w:cs="Arial"/>
              </w:rPr>
              <w:t>Ethical considerations: All information will be appropriately referenced and cited in accordance with university academic integrity requirements, and only publicly accessible sources will be us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422FFB0D" w:rsidR="00F96C3F" w:rsidRPr="004C3A0B" w:rsidRDefault="00F3646C" w:rsidP="00F96C3F">
            <w:pPr>
              <w:rPr>
                <w:rFonts w:ascii="Arial" w:hAnsi="Arial" w:cs="Arial"/>
                <w:b/>
                <w:sz w:val="22"/>
                <w:szCs w:val="22"/>
              </w:rPr>
            </w:pPr>
            <w:r>
              <w:rPr>
                <w:rFonts w:ascii="Arial" w:hAnsi="Arial" w:cs="Arial"/>
                <w:color w:val="00B050"/>
                <w:sz w:val="22"/>
                <w:szCs w:val="22"/>
              </w:rPr>
              <w:t>N/A</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C6D8BB4" w:rsidR="00C11423" w:rsidRPr="004C3A0B" w:rsidRDefault="00715CA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FE0FE24" w:rsidR="00C11423" w:rsidRPr="004C3A0B" w:rsidRDefault="00715CA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7D0C3F8" w:rsidR="00770C66" w:rsidRDefault="00715CA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A881F27" w:rsidR="00770C66" w:rsidRPr="004C3A0B" w:rsidRDefault="00715C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34DCBAC" w:rsidR="00D107AC" w:rsidRDefault="00715CA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D4E01EC" w:rsidR="00770C66" w:rsidRPr="004C3A0B" w:rsidRDefault="00715C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CB5729A" w:rsidR="00770C66" w:rsidRPr="004C3A0B" w:rsidRDefault="00715C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5F03AC4" w:rsidR="00770C66" w:rsidRPr="004C3A0B" w:rsidRDefault="00715C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8D4B076" w:rsidR="00770C66" w:rsidRPr="004C3A0B" w:rsidRDefault="00715C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16C144B" w:rsidR="00770C66" w:rsidRPr="004C3A0B" w:rsidRDefault="00715C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5316DD8" w:rsidR="00770C66" w:rsidRPr="004C3A0B" w:rsidRDefault="00715C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5E10C93" w:rsidR="00770C66" w:rsidRPr="004C3A0B" w:rsidRDefault="00715C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FA45801" w:rsidR="00770C66" w:rsidRPr="004C3A0B" w:rsidRDefault="00715C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518EEAB" w:rsidR="00770C66" w:rsidRPr="004C3A0B" w:rsidRDefault="00715C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B615FE7" w:rsidR="00770C66" w:rsidRPr="004C3A0B" w:rsidRDefault="00715C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2C6D0F0" w:rsidR="00770C66" w:rsidRDefault="00715CA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D03C30D" w:rsidR="00770C66" w:rsidRPr="006C1FDD" w:rsidRDefault="00715CA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 xml:space="preserve">Intended </w:t>
      </w:r>
      <w:commentRangeStart w:id="0"/>
      <w:r w:rsidR="001A4F87" w:rsidRPr="00354F34">
        <w:rPr>
          <w:rFonts w:ascii="Arial" w:hAnsi="Arial" w:cs="Arial"/>
          <w:b/>
          <w:sz w:val="22"/>
          <w:szCs w:val="22"/>
        </w:rPr>
        <w:t>P</w:t>
      </w:r>
      <w:r w:rsidR="00986FD8" w:rsidRPr="00354F34">
        <w:rPr>
          <w:rFonts w:ascii="Arial" w:hAnsi="Arial" w:cs="Arial"/>
          <w:b/>
          <w:sz w:val="22"/>
          <w:szCs w:val="22"/>
        </w:rPr>
        <w:t>articipants</w:t>
      </w:r>
      <w:commentRangeEnd w:id="0"/>
      <w:r w:rsidR="00B61FAF" w:rsidRPr="00354F34">
        <w:rPr>
          <w:rStyle w:val="CommentReference"/>
          <w:rFonts w:ascii="Arial" w:hAnsi="Arial" w:cs="Arial"/>
          <w:b/>
          <w:sz w:val="22"/>
          <w:szCs w:val="22"/>
        </w:rPr>
        <w:commentReference w:id="0"/>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D32790D" w:rsidR="00ED0C59" w:rsidRPr="004C3A0B" w:rsidRDefault="00F364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7845136" w:rsidR="00ED0C59" w:rsidRPr="004C3A0B" w:rsidRDefault="00F364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2110D1C" w:rsidR="00ED0C59" w:rsidRPr="004C3A0B" w:rsidRDefault="00F364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F76279C" w:rsidR="00ED0C59" w:rsidRPr="004C3A0B" w:rsidRDefault="00F364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E6130AD" w:rsidR="00ED0C59" w:rsidRPr="004C3A0B" w:rsidRDefault="00F364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61A7BC4" w:rsidR="00ED0C59" w:rsidRPr="004C3A0B" w:rsidRDefault="00F364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E0F7627" w:rsidR="00ED0C59" w:rsidRPr="004C3A0B" w:rsidRDefault="00F3646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870CCC5" w:rsidR="00ED0C59" w:rsidRPr="004C3A0B" w:rsidRDefault="00F3646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4DD106F" w:rsidR="00ED0C59" w:rsidRPr="004C3A0B" w:rsidRDefault="00F3646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63D12F3" w:rsidR="003C3C40" w:rsidRPr="00AA34BD" w:rsidRDefault="00F3646C" w:rsidP="003C3C40">
            <w:pPr>
              <w:rPr>
                <w:rFonts w:ascii="Arial" w:hAnsi="Arial" w:cs="Arial"/>
                <w:color w:val="00B050"/>
                <w:sz w:val="24"/>
                <w:szCs w:val="22"/>
              </w:rPr>
            </w:pPr>
            <w:r>
              <w:rPr>
                <w:rFonts w:ascii="Arial" w:hAnsi="Arial" w:cs="Arial"/>
                <w:color w:val="00B050"/>
                <w:sz w:val="22"/>
              </w:rPr>
              <w:t>N/A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130416A" w14:textId="77777777" w:rsidR="00F3646C" w:rsidRPr="00AA34BD" w:rsidRDefault="00F3646C" w:rsidP="00F3646C">
            <w:pPr>
              <w:rPr>
                <w:rFonts w:ascii="Arial" w:hAnsi="Arial" w:cs="Arial"/>
                <w:color w:val="00B050"/>
                <w:sz w:val="24"/>
                <w:szCs w:val="22"/>
              </w:rPr>
            </w:pPr>
            <w:r>
              <w:rPr>
                <w:rFonts w:ascii="Arial" w:hAnsi="Arial" w:cs="Arial"/>
                <w:color w:val="00B050"/>
                <w:sz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58C25EE" w:rsidR="00025F69" w:rsidRPr="00F3646C" w:rsidRDefault="00F3646C" w:rsidP="003257BD">
            <w:pPr>
              <w:rPr>
                <w:rFonts w:ascii="Arial" w:hAnsi="Arial" w:cs="Arial"/>
                <w:color w:val="00B050"/>
                <w:sz w:val="24"/>
                <w:szCs w:val="22"/>
              </w:rPr>
            </w:pPr>
            <w:r>
              <w:rPr>
                <w:rFonts w:ascii="Arial" w:hAnsi="Arial" w:cs="Arial"/>
                <w:color w:val="00B050"/>
                <w:sz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93AC439" w:rsidR="00025F69" w:rsidRPr="004C3A0B" w:rsidRDefault="00F364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6085010"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B4E5FA9"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075FDA8"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B17EFAF"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A6C1F01"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E478291"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49CD419"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64C0B00" w:rsidR="00025F69" w:rsidRPr="004C3A0B" w:rsidRDefault="00F364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151023F3" w:rsidR="00382031" w:rsidRPr="004C3A0B" w:rsidRDefault="00EB5C4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F242155" w:rsidR="00382031" w:rsidRPr="004C3A0B" w:rsidRDefault="00F3646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1F97FE54" w:rsidR="00382031" w:rsidRPr="004C3A0B" w:rsidRDefault="00F3646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B42D2E0" w:rsidR="00382031" w:rsidRPr="004C3A0B" w:rsidRDefault="00F3646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AE17ECE" w:rsidR="00382031" w:rsidRPr="004C3A0B" w:rsidRDefault="00F3646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1EB65AD1" w:rsidR="003C3C40" w:rsidRPr="008D33B7" w:rsidRDefault="008D33B7" w:rsidP="003C3C40">
            <w:pPr>
              <w:rPr>
                <w:rFonts w:ascii="Arial" w:hAnsi="Arial" w:cs="Arial"/>
                <w:color w:val="000000" w:themeColor="text1"/>
                <w:sz w:val="22"/>
                <w:szCs w:val="22"/>
              </w:rPr>
            </w:pPr>
            <w:r w:rsidRPr="008D33B7">
              <w:rPr>
                <w:rFonts w:ascii="Arial" w:hAnsi="Arial" w:cs="Arial"/>
                <w:color w:val="000000" w:themeColor="text1"/>
                <w:sz w:val="22"/>
                <w:szCs w:val="22"/>
              </w:rPr>
              <w:t>N/A as there are no participants</w:t>
            </w:r>
            <w:r w:rsidR="003C3C40" w:rsidRPr="008D33B7">
              <w:rPr>
                <w:rFonts w:ascii="Arial" w:hAnsi="Arial" w:cs="Arial"/>
                <w:color w:val="000000" w:themeColor="text1"/>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F456BC9" w:rsidR="00003E64" w:rsidRDefault="008D33B7"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235A0859" w:rsidR="00003E64" w:rsidRDefault="00715CA5" w:rsidP="00715CA5">
            <w:pPr>
              <w:rPr>
                <w:rFonts w:ascii="Arial" w:hAnsi="Arial" w:cs="Arial"/>
                <w:sz w:val="22"/>
                <w:szCs w:val="22"/>
              </w:rPr>
            </w:pPr>
            <w:r w:rsidRPr="00715CA5">
              <w:rPr>
                <w:rFonts w:ascii="Arial" w:hAnsi="Arial" w:cs="Arial"/>
                <w:sz w:val="22"/>
                <w:szCs w:val="22"/>
              </w:rPr>
              <w:t>Misinterpretation of published data or use of unreliable sources.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2E83FF6" w:rsidR="00003E64" w:rsidRDefault="008D33B7" w:rsidP="008D33B7">
            <w:pPr>
              <w:rPr>
                <w:rFonts w:ascii="Arial" w:hAnsi="Arial" w:cs="Arial"/>
                <w:sz w:val="22"/>
                <w:szCs w:val="22"/>
              </w:rPr>
            </w:pPr>
            <w:r w:rsidRPr="008D33B7">
              <w:rPr>
                <w:rFonts w:ascii="Arial" w:hAnsi="Arial" w:cs="Arial"/>
                <w:sz w:val="22"/>
                <w:szCs w:val="22"/>
              </w:rPr>
              <w:t>Only peer-reviewed journals, academic books, government publications, and reputable industry reports will be used, with critical evaluation of all sources.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070E7F41" w:rsidR="0094056C" w:rsidRPr="004C3A0B" w:rsidRDefault="008D33B7" w:rsidP="008D33B7">
            <w:pPr>
              <w:rPr>
                <w:rFonts w:ascii="Arial" w:hAnsi="Arial" w:cs="Arial"/>
                <w:sz w:val="22"/>
                <w:szCs w:val="22"/>
              </w:rPr>
            </w:pPr>
            <w:r w:rsidRPr="008D33B7">
              <w:rPr>
                <w:rFonts w:ascii="Arial" w:hAnsi="Arial" w:cs="Arial"/>
                <w:sz w:val="22"/>
                <w:szCs w:val="22"/>
              </w:rPr>
              <w:t>Academic misconduct or copyright infringement through incorrect referencing.</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BFCB124" w:rsidR="0094056C" w:rsidRDefault="008D33B7" w:rsidP="008D33B7">
            <w:pPr>
              <w:rPr>
                <w:rFonts w:ascii="Arial" w:hAnsi="Arial" w:cs="Arial"/>
                <w:sz w:val="22"/>
                <w:szCs w:val="22"/>
              </w:rPr>
            </w:pPr>
            <w:r w:rsidRPr="008D33B7">
              <w:rPr>
                <w:rFonts w:ascii="Arial" w:hAnsi="Arial" w:cs="Arial"/>
                <w:sz w:val="22"/>
                <w:szCs w:val="22"/>
              </w:rPr>
              <w:t>All sources will be accurately cited using the required referencing style, and academic integrity policies will be followed throughout the research.</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A003D3C" w:rsidR="00003E64" w:rsidRDefault="008D33B7" w:rsidP="008D33B7">
            <w:pPr>
              <w:rPr>
                <w:rFonts w:ascii="Arial" w:hAnsi="Arial" w:cs="Arial"/>
                <w:sz w:val="22"/>
                <w:szCs w:val="22"/>
              </w:rPr>
            </w:pPr>
            <w:r w:rsidRPr="008D33B7">
              <w:rPr>
                <w:rFonts w:ascii="Arial" w:hAnsi="Arial" w:cs="Arial"/>
                <w:sz w:val="22"/>
                <w:szCs w:val="22"/>
              </w:rPr>
              <w:t>No significant environmental risks are anticipated because the research is desk-based and uses existing published data only.</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2110E12F" w:rsidR="00003E64" w:rsidRDefault="00EB5C44" w:rsidP="003257BD">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F5BF9BB" w14:textId="77777777" w:rsidR="00F3646C" w:rsidRPr="00AA34BD" w:rsidRDefault="00F3646C" w:rsidP="00F3646C">
            <w:pPr>
              <w:rPr>
                <w:rFonts w:ascii="Arial" w:hAnsi="Arial" w:cs="Arial"/>
                <w:color w:val="00B050"/>
                <w:sz w:val="24"/>
                <w:szCs w:val="22"/>
              </w:rPr>
            </w:pPr>
            <w:r>
              <w:rPr>
                <w:rFonts w:ascii="Arial" w:hAnsi="Arial" w:cs="Arial"/>
                <w:color w:val="00B050"/>
                <w:sz w:val="22"/>
              </w:rPr>
              <w:t>N/A</w:t>
            </w:r>
          </w:p>
          <w:p w14:paraId="4433170B" w14:textId="67CA84F8" w:rsidR="003C3C40" w:rsidRPr="004033FC" w:rsidRDefault="003C3C40" w:rsidP="003C3C40">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6885A64" w14:textId="77777777" w:rsidR="00F3646C" w:rsidRPr="00AA34BD" w:rsidRDefault="00F3646C" w:rsidP="00F3646C">
            <w:pPr>
              <w:rPr>
                <w:rFonts w:ascii="Arial" w:hAnsi="Arial" w:cs="Arial"/>
                <w:color w:val="00B050"/>
                <w:sz w:val="24"/>
                <w:szCs w:val="22"/>
              </w:rPr>
            </w:pPr>
            <w:r>
              <w:rPr>
                <w:rFonts w:ascii="Arial" w:hAnsi="Arial" w:cs="Arial"/>
                <w:color w:val="00B050"/>
                <w:sz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097E8" w14:textId="77777777" w:rsidR="00F3646C" w:rsidRPr="00AA34BD" w:rsidRDefault="00F3646C" w:rsidP="00F3646C">
            <w:pPr>
              <w:rPr>
                <w:rFonts w:ascii="Arial" w:hAnsi="Arial" w:cs="Arial"/>
                <w:color w:val="00B050"/>
                <w:sz w:val="24"/>
                <w:szCs w:val="22"/>
              </w:rPr>
            </w:pPr>
            <w:r>
              <w:rPr>
                <w:rFonts w:ascii="Arial" w:hAnsi="Arial" w:cs="Arial"/>
                <w:color w:val="00B050"/>
                <w:sz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73FCE8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EB5C44">
              <w:rPr>
                <w:rFonts w:ascii="MS Gothic" w:eastAsia="MS Gothic" w:hAnsi="MS Gothic" w:cs="Arial"/>
                <w:b/>
                <w:bCs/>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9F12AC" w:rsidR="006930C2" w:rsidRDefault="00F3646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EB5C44">
              <w:rPr>
                <w:rFonts w:ascii="MS Gothic" w:eastAsia="MS Gothic" w:hAnsi="MS Gothic" w:cs="Arial"/>
                <w:b/>
                <w:bCs/>
                <w:sz w:val="22"/>
                <w:szCs w:val="22"/>
                <w:lang w:val="en-US"/>
              </w:rPr>
              <w:t xml:space="preserve"> </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5FC3AE8" w:rsidR="006930C2" w:rsidRDefault="00F3646C"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DF82A8A" w:rsidR="004D0161" w:rsidRPr="004C3A0B" w:rsidRDefault="00EB5C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6B7F672" w:rsidR="004D0161" w:rsidRPr="004C3A0B" w:rsidRDefault="00EB5C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83F1F9F" w:rsidR="004D0161" w:rsidRPr="004C3A0B" w:rsidRDefault="00EB5C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C638374" w:rsidR="004D0161" w:rsidRPr="004C3A0B" w:rsidRDefault="00EB5C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38EB8EA" w:rsidR="004D0161" w:rsidRPr="004C3A0B" w:rsidRDefault="00EB5C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9ADC4FF" w:rsidR="004D0161" w:rsidRPr="004C3A0B" w:rsidRDefault="00EB5C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05136C70" w:rsidR="004D0161" w:rsidRPr="004C3A0B" w:rsidRDefault="00EB5C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5D22944" w:rsidR="004D0161" w:rsidRPr="004C3A0B" w:rsidRDefault="00EB5C4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0AAC901" w:rsidR="004D0161" w:rsidRPr="004C3A0B" w:rsidRDefault="00EB5C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DC3AAA8" w:rsidR="004D0161" w:rsidRPr="004C3A0B" w:rsidRDefault="00EB5C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7B78E86" w:rsidR="004D0161" w:rsidRPr="004C3A0B" w:rsidRDefault="00EB5C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CAD8F13" w:rsidR="004D0161" w:rsidRPr="004C3A0B" w:rsidRDefault="00EB5C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9CDC89F" w:rsidR="004D0161" w:rsidRPr="004C3A0B" w:rsidRDefault="00EB5C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47237D3" w:rsidR="004D0161" w:rsidRPr="004C3A0B" w:rsidRDefault="00EB5C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69F9A990" w:rsidR="004D0161" w:rsidRPr="00354F34" w:rsidRDefault="00EB5C44" w:rsidP="003257BD">
            <w:pPr>
              <w:autoSpaceDE w:val="0"/>
              <w:autoSpaceDN w:val="0"/>
              <w:adjustRightInd w:val="0"/>
              <w:rPr>
                <w:rFonts w:ascii="Arial" w:hAnsi="Arial" w:cs="Arial"/>
                <w:sz w:val="22"/>
                <w:szCs w:val="22"/>
              </w:rPr>
            </w:pPr>
            <w:r>
              <w:rPr>
                <w:rFonts w:ascii="Arial" w:hAnsi="Arial" w:cs="Arial"/>
                <w:sz w:val="22"/>
                <w:szCs w:val="22"/>
              </w:rPr>
              <w:t>My supervisor</w:t>
            </w:r>
            <w:r w:rsidR="00F3646C">
              <w:rPr>
                <w:rFonts w:ascii="Arial" w:hAnsi="Arial" w:cs="Arial"/>
                <w:sz w:val="22"/>
                <w:szCs w:val="22"/>
              </w:rPr>
              <w:t>, second marker, examiners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1A451A8" w:rsidR="00A121A0" w:rsidRPr="00794815" w:rsidRDefault="00F3646C" w:rsidP="00A121A0">
            <w:pPr>
              <w:autoSpaceDE w:val="0"/>
              <w:autoSpaceDN w:val="0"/>
              <w:adjustRightInd w:val="0"/>
              <w:rPr>
                <w:rFonts w:ascii="Arial" w:hAnsi="Arial" w:cs="Arial"/>
                <w:color w:val="00B050"/>
                <w:sz w:val="22"/>
                <w:szCs w:val="22"/>
              </w:rPr>
            </w:pPr>
            <w:r>
              <w:rPr>
                <w:rFonts w:ascii="Arial" w:hAnsi="Arial" w:cs="Arial"/>
                <w:color w:val="00B050"/>
              </w:rPr>
              <w:t>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2C2F2DFE" w14:textId="77777777" w:rsidR="00EB5C44" w:rsidRPr="00354F34" w:rsidRDefault="00EB5C44"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0F1BF5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B5C4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42333E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B5C4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D3D5D87" w:rsidR="001B41AD" w:rsidRPr="003C7DE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D8D4EA5" w:rsidR="001B41A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5FD1A75" w:rsidR="001B41A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685373E" w:rsidR="001B41A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1207186" w:rsidR="001B41A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DDDF42A" w:rsidR="001B41AD" w:rsidRPr="003C7DE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0CF8517" w:rsidR="001B41AD" w:rsidRPr="003C7DE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A6906E1" w:rsidR="001B41AD" w:rsidRPr="003C7DE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00AD565" w:rsidR="001B41AD" w:rsidRPr="003C7DE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A82299A" w:rsidR="001B41AD" w:rsidRPr="003C7DED" w:rsidRDefault="00EB5C4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1FE7C66B" w:rsidR="001B41AD" w:rsidRDefault="00F364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20BB4A7B" w:rsidR="001B41AD" w:rsidRDefault="00F364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3EFCC294" w:rsidR="001B41AD" w:rsidRPr="00F3646C" w:rsidRDefault="00F3646C" w:rsidP="0000343C">
            <w:pPr>
              <w:rPr>
                <w:rFonts w:ascii="Arial" w:hAnsi="Arial" w:cs="Arial"/>
                <w:sz w:val="22"/>
                <w:szCs w:val="22"/>
              </w:rPr>
            </w:pPr>
            <w:r w:rsidRPr="00F3646C">
              <w:rPr>
                <w:rFonts w:ascii="Arial" w:hAnsi="Arial" w:cs="Arial"/>
                <w:sz w:val="22"/>
                <w:szCs w:val="22"/>
              </w:rPr>
              <w:t xml:space="preserve">Use of AI to correct grammar, generate ideas. </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6B3F63E" w:rsidR="004D0161" w:rsidRPr="004C3A0B" w:rsidRDefault="00EB5C44" w:rsidP="00694EA8">
            <w:pPr>
              <w:spacing w:before="100" w:beforeAutospacing="1" w:after="100" w:afterAutospacing="1"/>
              <w:rPr>
                <w:rFonts w:ascii="Arial" w:hAnsi="Arial" w:cs="Arial"/>
                <w:sz w:val="22"/>
                <w:szCs w:val="22"/>
              </w:rPr>
            </w:pPr>
            <w:r>
              <w:rPr>
                <w:rFonts w:ascii="Arial" w:hAnsi="Arial" w:cs="Arial"/>
                <w:sz w:val="22"/>
                <w:szCs w:val="22"/>
              </w:rPr>
              <w:t>Nadeem afzal</w:t>
            </w:r>
          </w:p>
        </w:tc>
        <w:tc>
          <w:tcPr>
            <w:tcW w:w="2139" w:type="dxa"/>
            <w:gridSpan w:val="3"/>
            <w:vAlign w:val="center"/>
          </w:tcPr>
          <w:p w14:paraId="7C2D2CC9" w14:textId="4BE2238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B5C44">
              <w:rPr>
                <w:rFonts w:ascii="Arial" w:hAnsi="Arial" w:cs="Arial"/>
                <w:b/>
                <w:bCs/>
                <w:sz w:val="22"/>
                <w:szCs w:val="22"/>
              </w:rPr>
              <w:t>20/06/2026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5F6D724" w:rsidR="00AA7E42" w:rsidRPr="004C3A0B" w:rsidRDefault="00F3646C" w:rsidP="00CA7241">
            <w:pPr>
              <w:pStyle w:val="ListParagraph"/>
              <w:ind w:left="0"/>
              <w:rPr>
                <w:rFonts w:ascii="Arial" w:hAnsi="Arial" w:cs="Arial"/>
              </w:rPr>
            </w:pPr>
            <w:r>
              <w:rPr>
                <w:rFonts w:ascii="Arial" w:hAnsi="Arial" w:cs="Arial"/>
              </w:rPr>
              <w:t>Dr Eric Osei</w:t>
            </w:r>
          </w:p>
        </w:tc>
        <w:tc>
          <w:tcPr>
            <w:tcW w:w="2123" w:type="dxa"/>
            <w:vMerge w:val="restart"/>
          </w:tcPr>
          <w:p w14:paraId="7BA89991" w14:textId="62C18DEE" w:rsidR="00AA7E42" w:rsidRPr="004C3A0B" w:rsidRDefault="00AA7E42" w:rsidP="0092487B">
            <w:pPr>
              <w:pStyle w:val="ListParagraph"/>
              <w:ind w:left="0"/>
              <w:rPr>
                <w:rFonts w:ascii="Arial" w:hAnsi="Arial" w:cs="Arial"/>
              </w:rPr>
            </w:pPr>
            <w:r w:rsidRPr="004C3A0B">
              <w:rPr>
                <w:rFonts w:ascii="Arial" w:hAnsi="Arial" w:cs="Arial"/>
                <w:b/>
                <w:bCs/>
              </w:rPr>
              <w:t>Date:</w:t>
            </w:r>
            <w:r w:rsidR="00F3646C">
              <w:rPr>
                <w:rFonts w:ascii="Arial" w:hAnsi="Arial" w:cs="Arial"/>
                <w:b/>
                <w:bCs/>
              </w:rPr>
              <w:t xml:space="preserve"> 20/06/2026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5EB254EC" w:rsidR="00AA7E42" w:rsidRPr="00F3646C" w:rsidRDefault="00F3646C" w:rsidP="0092487B">
            <w:pPr>
              <w:pStyle w:val="ListParagraph"/>
              <w:ind w:left="0"/>
              <w:rPr>
                <w:rFonts w:ascii="Baguet Script" w:hAnsi="Baguet Script" w:cs="Arial"/>
              </w:rPr>
            </w:pPr>
            <w:r w:rsidRPr="00F3646C">
              <w:rPr>
                <w:rFonts w:ascii="Baguet Script" w:hAnsi="Baguet Script" w:cs="Arial"/>
                <w:sz w:val="28"/>
                <w:szCs w:val="28"/>
              </w:rPr>
              <w:t>EOsei</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ric Osei" w:date="2026-06-20T15:24:00Z" w:initials="EO">
    <w:p w14:paraId="528F1627" w14:textId="77777777" w:rsidR="00B61FAF" w:rsidRDefault="00B61FAF" w:rsidP="00B61FAF">
      <w:pPr>
        <w:pStyle w:val="CommentText"/>
      </w:pPr>
      <w:r>
        <w:rPr>
          <w:rStyle w:val="CommentReference"/>
        </w:rPr>
        <w:annotationRef/>
      </w:r>
      <w:r>
        <w:t xml:space="preserve">Complete all sections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8F162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AF29B8" w16cex:dateUtc="2026-06-20T14: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8F1627" w16cid:durableId="5DAF29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F1746" w14:textId="77777777" w:rsidR="004A5BB7" w:rsidRDefault="004A5BB7" w:rsidP="00390251">
      <w:r>
        <w:separator/>
      </w:r>
    </w:p>
    <w:p w14:paraId="319C9D84" w14:textId="77777777" w:rsidR="004A5BB7" w:rsidRDefault="004A5BB7"/>
  </w:endnote>
  <w:endnote w:type="continuationSeparator" w:id="0">
    <w:p w14:paraId="01C3E257" w14:textId="77777777" w:rsidR="004A5BB7" w:rsidRDefault="004A5BB7" w:rsidP="00390251">
      <w:r>
        <w:continuationSeparator/>
      </w:r>
    </w:p>
    <w:p w14:paraId="52CED6C8" w14:textId="77777777" w:rsidR="004A5BB7" w:rsidRDefault="004A5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69D3A" w14:textId="77777777" w:rsidR="004A5BB7" w:rsidRDefault="004A5BB7" w:rsidP="00390251">
      <w:r>
        <w:separator/>
      </w:r>
    </w:p>
    <w:p w14:paraId="370A8DEA" w14:textId="77777777" w:rsidR="004A5BB7" w:rsidRDefault="004A5BB7"/>
  </w:footnote>
  <w:footnote w:type="continuationSeparator" w:id="0">
    <w:p w14:paraId="4E2B9C90" w14:textId="77777777" w:rsidR="004A5BB7" w:rsidRDefault="004A5BB7" w:rsidP="00390251">
      <w:r>
        <w:continuationSeparator/>
      </w:r>
    </w:p>
    <w:p w14:paraId="7A2216ED" w14:textId="77777777" w:rsidR="004A5BB7" w:rsidRDefault="004A5B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D13510"/>
    <w:multiLevelType w:val="hybridMultilevel"/>
    <w:tmpl w:val="2622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802167"/>
    <w:multiLevelType w:val="hybridMultilevel"/>
    <w:tmpl w:val="1A2EB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D269B2"/>
    <w:multiLevelType w:val="hybridMultilevel"/>
    <w:tmpl w:val="B9A0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5"/>
  </w:num>
  <w:num w:numId="20" w16cid:durableId="211818222">
    <w:abstractNumId w:val="6"/>
  </w:num>
  <w:num w:numId="21" w16cid:durableId="613946751">
    <w:abstractNumId w:val="16"/>
  </w:num>
  <w:num w:numId="22" w16cid:durableId="1399202975">
    <w:abstractNumId w:val="20"/>
  </w:num>
  <w:num w:numId="23" w16cid:durableId="1519847789">
    <w:abstractNumId w:val="2"/>
  </w:num>
  <w:num w:numId="24" w16cid:durableId="807361496">
    <w:abstractNumId w:val="11"/>
  </w:num>
  <w:num w:numId="25" w16cid:durableId="1316760866">
    <w:abstractNumId w:val="14"/>
  </w:num>
  <w:num w:numId="26" w16cid:durableId="1190681930">
    <w:abstractNumId w:val="27"/>
  </w:num>
  <w:num w:numId="27" w16cid:durableId="965308682">
    <w:abstractNumId w:val="19"/>
  </w:num>
  <w:num w:numId="28" w16cid:durableId="1297831514">
    <w:abstractNumId w:val="5"/>
  </w:num>
  <w:num w:numId="29" w16cid:durableId="2081826874">
    <w:abstractNumId w:val="28"/>
  </w:num>
  <w:num w:numId="30" w16cid:durableId="2838439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ric Osei">
    <w15:presenceInfo w15:providerId="AD" w15:userId="S-1-5-21-809251214-2178901256-4152538893-394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370DF"/>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3A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4CDD"/>
    <w:rsid w:val="002D1837"/>
    <w:rsid w:val="002D4DC9"/>
    <w:rsid w:val="002E0739"/>
    <w:rsid w:val="002E33E7"/>
    <w:rsid w:val="00303350"/>
    <w:rsid w:val="003171A8"/>
    <w:rsid w:val="003257BD"/>
    <w:rsid w:val="003264AE"/>
    <w:rsid w:val="003268ED"/>
    <w:rsid w:val="003302A1"/>
    <w:rsid w:val="00331A88"/>
    <w:rsid w:val="00332956"/>
    <w:rsid w:val="003355A2"/>
    <w:rsid w:val="00344744"/>
    <w:rsid w:val="003505BC"/>
    <w:rsid w:val="00354F34"/>
    <w:rsid w:val="00361382"/>
    <w:rsid w:val="00363F3A"/>
    <w:rsid w:val="003656A9"/>
    <w:rsid w:val="003773B8"/>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5BB7"/>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2A36"/>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5CA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D33B7"/>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CAD"/>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FAF"/>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5C4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3646C"/>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A3539"/>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3302</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22086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Eric Osei</cp:lastModifiedBy>
  <cp:revision>5</cp:revision>
  <cp:lastPrinted>2016-10-24T12:21:00Z</cp:lastPrinted>
  <dcterms:created xsi:type="dcterms:W3CDTF">2026-05-23T08:13:00Z</dcterms:created>
  <dcterms:modified xsi:type="dcterms:W3CDTF">2026-06-20T15:25:00Z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