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67FC17" w14:textId="77777777" w:rsidR="00F717A5" w:rsidRDefault="00F717A5" w:rsidP="00F717A5">
      <w:pPr>
        <w:pStyle w:val="BodyText"/>
        <w:spacing w:before="7"/>
        <w:ind w:left="0"/>
        <w:jc w:val="left"/>
        <w:rPr>
          <w:sz w:val="14"/>
        </w:rPr>
      </w:pPr>
    </w:p>
    <w:p w14:paraId="233EBB33" w14:textId="77777777" w:rsidR="00F717A5" w:rsidRDefault="00F717A5" w:rsidP="00F717A5">
      <w:pPr>
        <w:pStyle w:val="BodyText"/>
        <w:jc w:val="left"/>
        <w:rPr>
          <w:sz w:val="20"/>
        </w:rPr>
      </w:pPr>
      <w:r>
        <w:rPr>
          <w:noProof/>
          <w:sz w:val="20"/>
        </w:rPr>
        <w:drawing>
          <wp:inline distT="0" distB="0" distL="0" distR="0" wp14:anchorId="535E0619" wp14:editId="591CD921">
            <wp:extent cx="1810671" cy="600075"/>
            <wp:effectExtent l="0" t="0" r="0"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810671" cy="600075"/>
                    </a:xfrm>
                    <a:prstGeom prst="rect">
                      <a:avLst/>
                    </a:prstGeom>
                  </pic:spPr>
                </pic:pic>
              </a:graphicData>
            </a:graphic>
          </wp:inline>
        </w:drawing>
      </w:r>
    </w:p>
    <w:p w14:paraId="6C5132C2" w14:textId="77777777" w:rsidR="00E900BC" w:rsidRDefault="00E900BC" w:rsidP="00E900BC">
      <w:pPr>
        <w:rPr>
          <w:b/>
          <w:sz w:val="28"/>
        </w:rPr>
      </w:pPr>
    </w:p>
    <w:p w14:paraId="7ED20A10" w14:textId="77777777" w:rsidR="00E900BC" w:rsidRDefault="00E900BC" w:rsidP="00E900BC">
      <w:pPr>
        <w:rPr>
          <w:b/>
          <w:sz w:val="28"/>
        </w:rPr>
      </w:pPr>
    </w:p>
    <w:p w14:paraId="74B24639" w14:textId="2C54375D" w:rsidR="00E900BC" w:rsidRPr="00E900BC" w:rsidRDefault="00E900BC" w:rsidP="00E900BC">
      <w:pPr>
        <w:rPr>
          <w:rFonts w:cs="Times New Roman"/>
          <w:sz w:val="28"/>
        </w:rPr>
      </w:pPr>
      <w:r w:rsidRPr="00E900BC">
        <w:rPr>
          <w:rFonts w:cs="Times New Roman"/>
          <w:b/>
          <w:sz w:val="28"/>
        </w:rPr>
        <w:t>Student</w:t>
      </w:r>
      <w:r w:rsidRPr="00E900BC">
        <w:rPr>
          <w:rFonts w:cs="Times New Roman"/>
          <w:b/>
          <w:spacing w:val="-5"/>
          <w:sz w:val="28"/>
        </w:rPr>
        <w:t xml:space="preserve"> </w:t>
      </w:r>
      <w:r w:rsidRPr="00E900BC">
        <w:rPr>
          <w:rFonts w:cs="Times New Roman"/>
          <w:b/>
          <w:sz w:val="28"/>
        </w:rPr>
        <w:t>Name:</w:t>
      </w:r>
      <w:r w:rsidRPr="00E900BC">
        <w:rPr>
          <w:rFonts w:eastAsiaTheme="majorEastAsia" w:cs="Times New Roman"/>
          <w:sz w:val="28"/>
        </w:rPr>
        <w:t xml:space="preserve"> </w:t>
      </w:r>
      <w:r w:rsidRPr="00E900BC">
        <w:rPr>
          <w:rFonts w:cs="Times New Roman"/>
          <w:b/>
          <w:spacing w:val="-2"/>
          <w:sz w:val="28"/>
        </w:rPr>
        <w:t>Ionut Alexandru Andruta</w:t>
      </w:r>
    </w:p>
    <w:p w14:paraId="763CE606" w14:textId="77777777" w:rsidR="00E900BC" w:rsidRPr="00E900BC" w:rsidRDefault="00E900BC" w:rsidP="00E900BC">
      <w:pPr>
        <w:rPr>
          <w:rFonts w:cs="Times New Roman"/>
          <w:b/>
          <w:sz w:val="28"/>
        </w:rPr>
      </w:pPr>
      <w:r w:rsidRPr="00E900BC">
        <w:rPr>
          <w:rFonts w:cs="Times New Roman"/>
          <w:b/>
          <w:spacing w:val="-107"/>
          <w:sz w:val="28"/>
        </w:rPr>
        <w:t xml:space="preserve"> </w:t>
      </w:r>
      <w:r w:rsidRPr="00E900BC">
        <w:rPr>
          <w:rFonts w:cs="Times New Roman"/>
          <w:b/>
          <w:spacing w:val="-2"/>
          <w:sz w:val="28"/>
        </w:rPr>
        <w:t>Student ID: 2133015</w:t>
      </w:r>
    </w:p>
    <w:p w14:paraId="195174FC" w14:textId="2B07C03E" w:rsidR="00E900BC" w:rsidRPr="00E900BC" w:rsidRDefault="00E900BC" w:rsidP="00E900BC">
      <w:pPr>
        <w:rPr>
          <w:rFonts w:cs="Times New Roman"/>
          <w:sz w:val="28"/>
        </w:rPr>
      </w:pPr>
      <w:r w:rsidRPr="00E900BC">
        <w:rPr>
          <w:rFonts w:cs="Times New Roman"/>
          <w:b/>
          <w:sz w:val="28"/>
        </w:rPr>
        <w:t>Module title:</w:t>
      </w:r>
      <w:r w:rsidRPr="00E900BC">
        <w:rPr>
          <w:rFonts w:cs="Times New Roman"/>
          <w:sz w:val="28"/>
        </w:rPr>
        <w:t xml:space="preserve"> </w:t>
      </w:r>
      <w:r w:rsidR="00403D33">
        <w:rPr>
          <w:rFonts w:cs="Times New Roman"/>
          <w:b/>
          <w:spacing w:val="-2"/>
          <w:sz w:val="28"/>
        </w:rPr>
        <w:t>Managing Food and Beverage Operations BMIH6002</w:t>
      </w:r>
    </w:p>
    <w:p w14:paraId="1C89D2A9" w14:textId="707BE4B3" w:rsidR="00E900BC" w:rsidRDefault="00E900BC" w:rsidP="00E900BC">
      <w:pPr>
        <w:rPr>
          <w:b/>
          <w:sz w:val="28"/>
        </w:rPr>
      </w:pPr>
      <w:r w:rsidRPr="00E900BC">
        <w:rPr>
          <w:rFonts w:cs="Times New Roman"/>
          <w:b/>
          <w:sz w:val="28"/>
        </w:rPr>
        <w:t xml:space="preserve">Lecturer:  </w:t>
      </w:r>
      <w:r w:rsidR="00403D33">
        <w:rPr>
          <w:rFonts w:cs="Times New Roman"/>
          <w:b/>
          <w:sz w:val="28"/>
        </w:rPr>
        <w:t>Jessica Newport</w:t>
      </w:r>
    </w:p>
    <w:p w14:paraId="7583B143" w14:textId="77777777" w:rsidR="00E900BC" w:rsidRPr="004C3B67" w:rsidRDefault="00E900BC" w:rsidP="00E900BC">
      <w:pPr>
        <w:rPr>
          <w:b/>
          <w:sz w:val="28"/>
        </w:rPr>
      </w:pPr>
    </w:p>
    <w:p w14:paraId="308E50B4" w14:textId="0B0976D2" w:rsidR="00073D79" w:rsidRPr="00073D79" w:rsidRDefault="00073D79" w:rsidP="00E900BC">
      <w:pPr>
        <w:pStyle w:val="BodyText"/>
        <w:spacing w:before="33"/>
        <w:ind w:left="0"/>
        <w:jc w:val="left"/>
        <w:rPr>
          <w:rFonts w:cstheme="majorBidi"/>
          <w:b/>
          <w:bCs/>
          <w:sz w:val="32"/>
          <w:szCs w:val="50"/>
          <w:lang w:val="en-GB" w:eastAsia="en-GB"/>
        </w:rPr>
      </w:pPr>
    </w:p>
    <w:sdt>
      <w:sdtPr>
        <w:rPr>
          <w:rFonts w:asciiTheme="minorHAnsi" w:eastAsiaTheme="minorEastAsia" w:hAnsiTheme="minorHAnsi" w:cs="Vrinda"/>
          <w:color w:val="auto"/>
          <w:kern w:val="2"/>
          <w:sz w:val="24"/>
          <w:szCs w:val="30"/>
          <w:lang w:bidi="bn-BD"/>
          <w14:ligatures w14:val="standardContextual"/>
        </w:rPr>
        <w:id w:val="127677975"/>
        <w:docPartObj>
          <w:docPartGallery w:val="Table of Contents"/>
          <w:docPartUnique/>
        </w:docPartObj>
      </w:sdtPr>
      <w:sdtEndPr>
        <w:rPr>
          <w:rFonts w:ascii="Times New Roman" w:hAnsi="Times New Roman" w:cs="Times New Roman"/>
          <w:b/>
          <w:bCs/>
          <w:noProof/>
        </w:rPr>
      </w:sdtEndPr>
      <w:sdtContent>
        <w:p w14:paraId="4435B5BC" w14:textId="7F232EFB" w:rsidR="00073D79" w:rsidRPr="00BE2B76" w:rsidRDefault="00073D79" w:rsidP="00963A62">
          <w:pPr>
            <w:pStyle w:val="TOCHeading"/>
            <w:rPr>
              <w:rFonts w:ascii="Times New Roman" w:hAnsi="Times New Roman" w:cs="Times New Roman"/>
              <w:b/>
              <w:bCs/>
              <w:color w:val="auto"/>
            </w:rPr>
          </w:pPr>
          <w:r w:rsidRPr="00BE2B76">
            <w:rPr>
              <w:rFonts w:ascii="Times New Roman" w:hAnsi="Times New Roman" w:cs="Times New Roman"/>
              <w:b/>
              <w:bCs/>
              <w:color w:val="auto"/>
            </w:rPr>
            <w:t>Table of Contents</w:t>
          </w:r>
        </w:p>
        <w:p w14:paraId="6BF8D6C1" w14:textId="05F0EB2A" w:rsidR="00BE2B76" w:rsidRDefault="00073D79" w:rsidP="00BE2B76">
          <w:pPr>
            <w:pStyle w:val="TOC1"/>
            <w:tabs>
              <w:tab w:val="right" w:leader="dot" w:pos="9350"/>
            </w:tabs>
            <w:spacing w:after="0"/>
            <w:rPr>
              <w:rFonts w:asciiTheme="minorHAnsi" w:hAnsiTheme="minorHAnsi" w:cstheme="minorBidi"/>
              <w:noProof/>
              <w:sz w:val="22"/>
              <w:szCs w:val="22"/>
              <w:lang w:bidi="ar-SA"/>
            </w:rPr>
          </w:pPr>
          <w:r w:rsidRPr="00073D79">
            <w:rPr>
              <w:rFonts w:cs="Times New Roman"/>
            </w:rPr>
            <w:fldChar w:fldCharType="begin"/>
          </w:r>
          <w:r w:rsidRPr="00073D79">
            <w:rPr>
              <w:rFonts w:cs="Times New Roman"/>
            </w:rPr>
            <w:instrText xml:space="preserve"> TOC \o "1-3" \h \z \u </w:instrText>
          </w:r>
          <w:r w:rsidRPr="00073D79">
            <w:rPr>
              <w:rFonts w:cs="Times New Roman"/>
            </w:rPr>
            <w:fldChar w:fldCharType="separate"/>
          </w:r>
          <w:hyperlink w:anchor="_Toc181701037" w:history="1">
            <w:r w:rsidR="00BE2B76" w:rsidRPr="004A31A0">
              <w:rPr>
                <w:rStyle w:val="Hyperlink"/>
                <w:rFonts w:eastAsia="Times New Roman"/>
                <w:noProof/>
                <w:lang w:val="en-GB" w:eastAsia="en-GB"/>
              </w:rPr>
              <w:t>Introduction</w:t>
            </w:r>
            <w:r w:rsidR="00BE2B76">
              <w:rPr>
                <w:noProof/>
                <w:webHidden/>
              </w:rPr>
              <w:tab/>
            </w:r>
            <w:r w:rsidR="00BE2B76">
              <w:rPr>
                <w:noProof/>
                <w:webHidden/>
              </w:rPr>
              <w:fldChar w:fldCharType="begin"/>
            </w:r>
            <w:r w:rsidR="00BE2B76">
              <w:rPr>
                <w:noProof/>
                <w:webHidden/>
              </w:rPr>
              <w:instrText xml:space="preserve"> PAGEREF _Toc181701037 \h </w:instrText>
            </w:r>
            <w:r w:rsidR="00BE2B76">
              <w:rPr>
                <w:noProof/>
                <w:webHidden/>
              </w:rPr>
            </w:r>
            <w:r w:rsidR="00BE2B76">
              <w:rPr>
                <w:noProof/>
                <w:webHidden/>
              </w:rPr>
              <w:fldChar w:fldCharType="separate"/>
            </w:r>
            <w:r w:rsidR="00BE2B76">
              <w:rPr>
                <w:noProof/>
                <w:webHidden/>
              </w:rPr>
              <w:t>3</w:t>
            </w:r>
            <w:r w:rsidR="00BE2B76">
              <w:rPr>
                <w:noProof/>
                <w:webHidden/>
              </w:rPr>
              <w:fldChar w:fldCharType="end"/>
            </w:r>
          </w:hyperlink>
        </w:p>
        <w:p w14:paraId="4453A72B" w14:textId="48F7B05A" w:rsidR="00BE2B76" w:rsidRDefault="00BE2B76" w:rsidP="00BE2B76">
          <w:pPr>
            <w:pStyle w:val="TOC2"/>
            <w:tabs>
              <w:tab w:val="right" w:leader="dot" w:pos="9350"/>
            </w:tabs>
            <w:spacing w:after="0"/>
            <w:rPr>
              <w:noProof/>
            </w:rPr>
          </w:pPr>
          <w:hyperlink w:anchor="_Toc181701038" w:history="1">
            <w:r w:rsidRPr="004A31A0">
              <w:rPr>
                <w:rStyle w:val="Hyperlink"/>
                <w:rFonts w:eastAsia="Times New Roman"/>
                <w:noProof/>
                <w:lang w:val="en-GB" w:eastAsia="en-GB"/>
              </w:rPr>
              <w:t>Section 1: Reflection on the Placement Experience</w:t>
            </w:r>
            <w:r>
              <w:rPr>
                <w:noProof/>
                <w:webHidden/>
              </w:rPr>
              <w:tab/>
            </w:r>
            <w:r>
              <w:rPr>
                <w:noProof/>
                <w:webHidden/>
              </w:rPr>
              <w:fldChar w:fldCharType="begin"/>
            </w:r>
            <w:r>
              <w:rPr>
                <w:noProof/>
                <w:webHidden/>
              </w:rPr>
              <w:instrText xml:space="preserve"> PAGEREF _Toc181701038 \h </w:instrText>
            </w:r>
            <w:r>
              <w:rPr>
                <w:noProof/>
                <w:webHidden/>
              </w:rPr>
            </w:r>
            <w:r>
              <w:rPr>
                <w:noProof/>
                <w:webHidden/>
              </w:rPr>
              <w:fldChar w:fldCharType="separate"/>
            </w:r>
            <w:r>
              <w:rPr>
                <w:noProof/>
                <w:webHidden/>
              </w:rPr>
              <w:t>4</w:t>
            </w:r>
            <w:r>
              <w:rPr>
                <w:noProof/>
                <w:webHidden/>
              </w:rPr>
              <w:fldChar w:fldCharType="end"/>
            </w:r>
          </w:hyperlink>
        </w:p>
        <w:p w14:paraId="5840FC9A" w14:textId="34EF40C7" w:rsidR="00BE2B76" w:rsidRDefault="00BE2B76" w:rsidP="00BE2B76">
          <w:pPr>
            <w:pStyle w:val="TOC2"/>
            <w:tabs>
              <w:tab w:val="right" w:leader="dot" w:pos="9350"/>
            </w:tabs>
            <w:spacing w:after="0"/>
            <w:rPr>
              <w:noProof/>
            </w:rPr>
          </w:pPr>
          <w:hyperlink w:anchor="_Toc181701039" w:history="1">
            <w:r w:rsidRPr="004A31A0">
              <w:rPr>
                <w:rStyle w:val="Hyperlink"/>
                <w:rFonts w:eastAsia="Times New Roman"/>
                <w:noProof/>
                <w:lang w:val="en-GB" w:eastAsia="en-GB"/>
              </w:rPr>
              <w:t>Section 2: Academic and Technical knowledge related to placement</w:t>
            </w:r>
            <w:r>
              <w:rPr>
                <w:noProof/>
                <w:webHidden/>
              </w:rPr>
              <w:tab/>
            </w:r>
            <w:r>
              <w:rPr>
                <w:noProof/>
                <w:webHidden/>
              </w:rPr>
              <w:fldChar w:fldCharType="begin"/>
            </w:r>
            <w:r>
              <w:rPr>
                <w:noProof/>
                <w:webHidden/>
              </w:rPr>
              <w:instrText xml:space="preserve"> PAGEREF _Toc181701039 \h </w:instrText>
            </w:r>
            <w:r>
              <w:rPr>
                <w:noProof/>
                <w:webHidden/>
              </w:rPr>
            </w:r>
            <w:r>
              <w:rPr>
                <w:noProof/>
                <w:webHidden/>
              </w:rPr>
              <w:fldChar w:fldCharType="separate"/>
            </w:r>
            <w:r>
              <w:rPr>
                <w:noProof/>
                <w:webHidden/>
              </w:rPr>
              <w:t>6</w:t>
            </w:r>
            <w:r>
              <w:rPr>
                <w:noProof/>
                <w:webHidden/>
              </w:rPr>
              <w:fldChar w:fldCharType="end"/>
            </w:r>
          </w:hyperlink>
        </w:p>
        <w:p w14:paraId="502793EF" w14:textId="29184328" w:rsidR="00BE2B76" w:rsidRDefault="00BE2B76" w:rsidP="00BE2B76">
          <w:pPr>
            <w:pStyle w:val="TOC2"/>
            <w:tabs>
              <w:tab w:val="right" w:leader="dot" w:pos="9350"/>
            </w:tabs>
            <w:spacing w:after="0"/>
            <w:rPr>
              <w:noProof/>
            </w:rPr>
          </w:pPr>
          <w:hyperlink w:anchor="_Toc181701040" w:history="1">
            <w:r w:rsidRPr="004A31A0">
              <w:rPr>
                <w:rStyle w:val="Hyperlink"/>
                <w:rFonts w:eastAsia="Times New Roman"/>
                <w:noProof/>
                <w:lang w:val="en-GB" w:eastAsia="en-GB"/>
              </w:rPr>
              <w:t>Section 3: The organisational issues and proposed solutions</w:t>
            </w:r>
            <w:r>
              <w:rPr>
                <w:noProof/>
                <w:webHidden/>
              </w:rPr>
              <w:tab/>
            </w:r>
            <w:r>
              <w:rPr>
                <w:noProof/>
                <w:webHidden/>
              </w:rPr>
              <w:fldChar w:fldCharType="begin"/>
            </w:r>
            <w:r>
              <w:rPr>
                <w:noProof/>
                <w:webHidden/>
              </w:rPr>
              <w:instrText xml:space="preserve"> PAGEREF _Toc181701040 \h </w:instrText>
            </w:r>
            <w:r>
              <w:rPr>
                <w:noProof/>
                <w:webHidden/>
              </w:rPr>
            </w:r>
            <w:r>
              <w:rPr>
                <w:noProof/>
                <w:webHidden/>
              </w:rPr>
              <w:fldChar w:fldCharType="separate"/>
            </w:r>
            <w:r>
              <w:rPr>
                <w:noProof/>
                <w:webHidden/>
              </w:rPr>
              <w:t>7</w:t>
            </w:r>
            <w:r>
              <w:rPr>
                <w:noProof/>
                <w:webHidden/>
              </w:rPr>
              <w:fldChar w:fldCharType="end"/>
            </w:r>
          </w:hyperlink>
        </w:p>
        <w:p w14:paraId="1963188F" w14:textId="1D466060" w:rsidR="00BE2B76" w:rsidRDefault="00BE2B76" w:rsidP="00BE2B76">
          <w:pPr>
            <w:pStyle w:val="TOC1"/>
            <w:tabs>
              <w:tab w:val="right" w:leader="dot" w:pos="9350"/>
            </w:tabs>
            <w:spacing w:after="0"/>
            <w:rPr>
              <w:rFonts w:asciiTheme="minorHAnsi" w:hAnsiTheme="minorHAnsi" w:cstheme="minorBidi"/>
              <w:noProof/>
              <w:sz w:val="22"/>
              <w:szCs w:val="22"/>
              <w:lang w:bidi="ar-SA"/>
            </w:rPr>
          </w:pPr>
          <w:hyperlink w:anchor="_Toc181701041" w:history="1">
            <w:r w:rsidRPr="004A31A0">
              <w:rPr>
                <w:rStyle w:val="Hyperlink"/>
                <w:rFonts w:eastAsia="Times New Roman"/>
                <w:noProof/>
                <w:lang w:val="en-GB" w:eastAsia="en-GB"/>
              </w:rPr>
              <w:t>Conclusion</w:t>
            </w:r>
            <w:r>
              <w:rPr>
                <w:noProof/>
                <w:webHidden/>
              </w:rPr>
              <w:tab/>
            </w:r>
            <w:r>
              <w:rPr>
                <w:noProof/>
                <w:webHidden/>
              </w:rPr>
              <w:fldChar w:fldCharType="begin"/>
            </w:r>
            <w:r>
              <w:rPr>
                <w:noProof/>
                <w:webHidden/>
              </w:rPr>
              <w:instrText xml:space="preserve"> PAGEREF _Toc181701041 \h </w:instrText>
            </w:r>
            <w:r>
              <w:rPr>
                <w:noProof/>
                <w:webHidden/>
              </w:rPr>
            </w:r>
            <w:r>
              <w:rPr>
                <w:noProof/>
                <w:webHidden/>
              </w:rPr>
              <w:fldChar w:fldCharType="separate"/>
            </w:r>
            <w:r>
              <w:rPr>
                <w:noProof/>
                <w:webHidden/>
              </w:rPr>
              <w:t>8</w:t>
            </w:r>
            <w:r>
              <w:rPr>
                <w:noProof/>
                <w:webHidden/>
              </w:rPr>
              <w:fldChar w:fldCharType="end"/>
            </w:r>
          </w:hyperlink>
        </w:p>
        <w:p w14:paraId="09B1EC89" w14:textId="5CD7E91D" w:rsidR="00BE2B76" w:rsidRDefault="00BE2B76" w:rsidP="00BE2B76">
          <w:pPr>
            <w:pStyle w:val="TOC1"/>
            <w:tabs>
              <w:tab w:val="right" w:leader="dot" w:pos="9350"/>
            </w:tabs>
            <w:spacing w:after="0"/>
            <w:rPr>
              <w:rFonts w:asciiTheme="minorHAnsi" w:hAnsiTheme="minorHAnsi" w:cstheme="minorBidi"/>
              <w:noProof/>
              <w:sz w:val="22"/>
              <w:szCs w:val="22"/>
              <w:lang w:bidi="ar-SA"/>
            </w:rPr>
          </w:pPr>
          <w:hyperlink w:anchor="_Toc181701042" w:history="1">
            <w:r w:rsidRPr="004A31A0">
              <w:rPr>
                <w:rStyle w:val="Hyperlink"/>
                <w:noProof/>
                <w:lang w:val="en-GB"/>
              </w:rPr>
              <w:t>References</w:t>
            </w:r>
            <w:r>
              <w:rPr>
                <w:noProof/>
                <w:webHidden/>
              </w:rPr>
              <w:tab/>
            </w:r>
            <w:r>
              <w:rPr>
                <w:noProof/>
                <w:webHidden/>
              </w:rPr>
              <w:fldChar w:fldCharType="begin"/>
            </w:r>
            <w:r>
              <w:rPr>
                <w:noProof/>
                <w:webHidden/>
              </w:rPr>
              <w:instrText xml:space="preserve"> PAGEREF _Toc181701042 \h </w:instrText>
            </w:r>
            <w:r>
              <w:rPr>
                <w:noProof/>
                <w:webHidden/>
              </w:rPr>
            </w:r>
            <w:r>
              <w:rPr>
                <w:noProof/>
                <w:webHidden/>
              </w:rPr>
              <w:fldChar w:fldCharType="separate"/>
            </w:r>
            <w:r>
              <w:rPr>
                <w:noProof/>
                <w:webHidden/>
              </w:rPr>
              <w:t>9</w:t>
            </w:r>
            <w:r>
              <w:rPr>
                <w:noProof/>
                <w:webHidden/>
              </w:rPr>
              <w:fldChar w:fldCharType="end"/>
            </w:r>
          </w:hyperlink>
        </w:p>
        <w:p w14:paraId="0DEF3DC3" w14:textId="09CBFB4C" w:rsidR="00073D79" w:rsidRPr="00E2109B" w:rsidRDefault="00073D79" w:rsidP="00E2109B">
          <w:pPr>
            <w:rPr>
              <w:rFonts w:cs="Times New Roman"/>
            </w:rPr>
          </w:pPr>
          <w:r w:rsidRPr="00073D79">
            <w:rPr>
              <w:rFonts w:cs="Times New Roman"/>
              <w:b/>
              <w:bCs/>
              <w:noProof/>
            </w:rPr>
            <w:fldChar w:fldCharType="end"/>
          </w:r>
        </w:p>
      </w:sdtContent>
    </w:sdt>
    <w:p w14:paraId="14997965" w14:textId="52ACAF57" w:rsidR="00073D79" w:rsidRPr="00BE2B76" w:rsidRDefault="00073D79" w:rsidP="00BE2B76">
      <w:pPr>
        <w:spacing w:after="0"/>
        <w:rPr>
          <w:rFonts w:eastAsia="Times New Roman" w:cs="Times New Roman"/>
          <w:b/>
          <w:bCs/>
          <w:sz w:val="28"/>
          <w:szCs w:val="32"/>
          <w:lang w:val="en-GB" w:eastAsia="en-GB" w:bidi="ar-SA"/>
        </w:rPr>
      </w:pPr>
      <w:r w:rsidRPr="00BE2B76">
        <w:rPr>
          <w:rFonts w:eastAsia="Times New Roman" w:cs="Times New Roman"/>
          <w:b/>
          <w:bCs/>
          <w:sz w:val="28"/>
          <w:szCs w:val="32"/>
          <w:lang w:val="en-GB" w:eastAsia="en-GB" w:bidi="ar-SA"/>
        </w:rPr>
        <w:t>List of Figure</w:t>
      </w:r>
    </w:p>
    <w:p w14:paraId="20EA90DA" w14:textId="6EA59584" w:rsidR="00BE2B76" w:rsidRPr="00BE2B76" w:rsidRDefault="00073D79">
      <w:pPr>
        <w:pStyle w:val="TableofFigures"/>
        <w:tabs>
          <w:tab w:val="right" w:leader="dot" w:pos="9350"/>
        </w:tabs>
        <w:rPr>
          <w:rFonts w:asciiTheme="minorHAnsi" w:hAnsiTheme="minorHAnsi" w:cstheme="minorBidi"/>
          <w:noProof/>
          <w:sz w:val="22"/>
          <w:szCs w:val="22"/>
          <w:lang w:bidi="ar-SA"/>
        </w:rPr>
      </w:pPr>
      <w:r w:rsidRPr="00073D79">
        <w:rPr>
          <w:rFonts w:eastAsia="Times New Roman" w:cs="Times New Roman"/>
          <w:lang w:val="en-GB" w:eastAsia="en-GB" w:bidi="ar-SA"/>
        </w:rPr>
        <w:fldChar w:fldCharType="begin"/>
      </w:r>
      <w:r w:rsidRPr="00073D79">
        <w:rPr>
          <w:rFonts w:eastAsia="Times New Roman" w:cs="Times New Roman"/>
          <w:lang w:val="en-GB" w:eastAsia="en-GB" w:bidi="ar-SA"/>
        </w:rPr>
        <w:instrText xml:space="preserve"> TOC \h \z \c "Figure" </w:instrText>
      </w:r>
      <w:r w:rsidRPr="00073D79">
        <w:rPr>
          <w:rFonts w:eastAsia="Times New Roman" w:cs="Times New Roman"/>
          <w:lang w:val="en-GB" w:eastAsia="en-GB" w:bidi="ar-SA"/>
        </w:rPr>
        <w:fldChar w:fldCharType="separate"/>
      </w:r>
      <w:hyperlink w:anchor="_Toc181701058" w:history="1">
        <w:r w:rsidR="00BE2B76" w:rsidRPr="00BE2B76">
          <w:rPr>
            <w:rStyle w:val="Hyperlink"/>
            <w:rFonts w:cs="Times New Roman"/>
            <w:noProof/>
          </w:rPr>
          <w:t>Figure 1: Gibbs Reflective Cycle Model</w:t>
        </w:r>
        <w:r w:rsidR="00BE2B76" w:rsidRPr="00BE2B76">
          <w:rPr>
            <w:noProof/>
            <w:webHidden/>
          </w:rPr>
          <w:tab/>
        </w:r>
        <w:r w:rsidR="00BE2B76" w:rsidRPr="00BE2B76">
          <w:rPr>
            <w:noProof/>
            <w:webHidden/>
          </w:rPr>
          <w:fldChar w:fldCharType="begin"/>
        </w:r>
        <w:r w:rsidR="00BE2B76" w:rsidRPr="00BE2B76">
          <w:rPr>
            <w:noProof/>
            <w:webHidden/>
          </w:rPr>
          <w:instrText xml:space="preserve"> PAGEREF _Toc181701058 \h </w:instrText>
        </w:r>
        <w:r w:rsidR="00BE2B76" w:rsidRPr="00BE2B76">
          <w:rPr>
            <w:noProof/>
            <w:webHidden/>
          </w:rPr>
        </w:r>
        <w:r w:rsidR="00BE2B76" w:rsidRPr="00BE2B76">
          <w:rPr>
            <w:noProof/>
            <w:webHidden/>
          </w:rPr>
          <w:fldChar w:fldCharType="separate"/>
        </w:r>
        <w:r w:rsidR="00BE2B76" w:rsidRPr="00BE2B76">
          <w:rPr>
            <w:noProof/>
            <w:webHidden/>
          </w:rPr>
          <w:t>5</w:t>
        </w:r>
        <w:r w:rsidR="00BE2B76" w:rsidRPr="00BE2B76">
          <w:rPr>
            <w:noProof/>
            <w:webHidden/>
          </w:rPr>
          <w:fldChar w:fldCharType="end"/>
        </w:r>
      </w:hyperlink>
    </w:p>
    <w:p w14:paraId="7977210F" w14:textId="7A560FE5" w:rsidR="00073D79" w:rsidRPr="00BE2B76" w:rsidRDefault="00073D79" w:rsidP="00BE2B76">
      <w:pPr>
        <w:spacing w:after="0"/>
        <w:rPr>
          <w:rFonts w:eastAsia="Times New Roman" w:cs="Times New Roman"/>
          <w:b/>
          <w:bCs/>
          <w:sz w:val="28"/>
          <w:szCs w:val="32"/>
          <w:lang w:val="en-GB" w:eastAsia="en-GB" w:bidi="ar-SA"/>
        </w:rPr>
      </w:pPr>
      <w:r w:rsidRPr="00073D79">
        <w:rPr>
          <w:rFonts w:eastAsia="Times New Roman" w:cs="Times New Roman"/>
          <w:lang w:val="en-GB" w:eastAsia="en-GB" w:bidi="ar-SA"/>
        </w:rPr>
        <w:fldChar w:fldCharType="end"/>
      </w:r>
      <w:r w:rsidR="00BE2B76" w:rsidRPr="00BE2B76">
        <w:rPr>
          <w:rFonts w:eastAsia="Times New Roman" w:cs="Times New Roman"/>
          <w:b/>
          <w:bCs/>
          <w:sz w:val="28"/>
          <w:szCs w:val="32"/>
          <w:lang w:val="en-GB" w:eastAsia="en-GB" w:bidi="ar-SA"/>
        </w:rPr>
        <w:t>List Table</w:t>
      </w:r>
    </w:p>
    <w:p w14:paraId="64BA857B" w14:textId="6EEB80E0" w:rsidR="002B28C0" w:rsidRPr="002B28C0" w:rsidRDefault="002B28C0">
      <w:pPr>
        <w:pStyle w:val="TableofFigures"/>
        <w:tabs>
          <w:tab w:val="right" w:leader="dot" w:pos="9350"/>
        </w:tabs>
        <w:rPr>
          <w:rFonts w:asciiTheme="minorHAnsi" w:hAnsiTheme="minorHAnsi" w:cstheme="minorBidi"/>
          <w:noProof/>
          <w:sz w:val="22"/>
          <w:szCs w:val="22"/>
          <w:lang w:bidi="ar-SA"/>
        </w:rPr>
      </w:pPr>
      <w:r w:rsidRPr="002B28C0">
        <w:rPr>
          <w:rFonts w:eastAsia="Times New Roman"/>
          <w:lang w:val="en-GB" w:eastAsia="en-GB" w:bidi="ar-SA"/>
        </w:rPr>
        <w:fldChar w:fldCharType="begin"/>
      </w:r>
      <w:r w:rsidRPr="002B28C0">
        <w:rPr>
          <w:rFonts w:eastAsia="Times New Roman"/>
          <w:lang w:val="en-GB" w:eastAsia="en-GB" w:bidi="ar-SA"/>
        </w:rPr>
        <w:instrText xml:space="preserve"> TOC \h \z \c "Table" </w:instrText>
      </w:r>
      <w:r w:rsidRPr="002B28C0">
        <w:rPr>
          <w:rFonts w:eastAsia="Times New Roman"/>
          <w:lang w:val="en-GB" w:eastAsia="en-GB" w:bidi="ar-SA"/>
        </w:rPr>
        <w:fldChar w:fldCharType="separate"/>
      </w:r>
      <w:hyperlink w:anchor="_Toc181701157" w:history="1">
        <w:r w:rsidRPr="002B28C0">
          <w:rPr>
            <w:rStyle w:val="Hyperlink"/>
            <w:noProof/>
          </w:rPr>
          <w:t>Table 1: Importance of Academic and Technical knowledge</w:t>
        </w:r>
        <w:r w:rsidRPr="002B28C0">
          <w:rPr>
            <w:noProof/>
            <w:webHidden/>
          </w:rPr>
          <w:tab/>
        </w:r>
        <w:r w:rsidRPr="002B28C0">
          <w:rPr>
            <w:noProof/>
            <w:webHidden/>
          </w:rPr>
          <w:fldChar w:fldCharType="begin"/>
        </w:r>
        <w:r w:rsidRPr="002B28C0">
          <w:rPr>
            <w:noProof/>
            <w:webHidden/>
          </w:rPr>
          <w:instrText xml:space="preserve"> PAGEREF _Toc181701157 \h </w:instrText>
        </w:r>
        <w:r w:rsidRPr="002B28C0">
          <w:rPr>
            <w:noProof/>
            <w:webHidden/>
          </w:rPr>
        </w:r>
        <w:r w:rsidRPr="002B28C0">
          <w:rPr>
            <w:noProof/>
            <w:webHidden/>
          </w:rPr>
          <w:fldChar w:fldCharType="separate"/>
        </w:r>
        <w:r w:rsidRPr="002B28C0">
          <w:rPr>
            <w:noProof/>
            <w:webHidden/>
          </w:rPr>
          <w:t>6</w:t>
        </w:r>
        <w:r w:rsidRPr="002B28C0">
          <w:rPr>
            <w:noProof/>
            <w:webHidden/>
          </w:rPr>
          <w:fldChar w:fldCharType="end"/>
        </w:r>
      </w:hyperlink>
    </w:p>
    <w:p w14:paraId="4105931E" w14:textId="629FA1D6" w:rsidR="00073D79" w:rsidRDefault="002B28C0" w:rsidP="002B28C0">
      <w:pPr>
        <w:spacing w:after="0"/>
        <w:rPr>
          <w:rFonts w:eastAsia="Times New Roman" w:cstheme="majorBidi"/>
          <w:b/>
          <w:sz w:val="32"/>
          <w:szCs w:val="50"/>
          <w:lang w:val="en-GB" w:eastAsia="en-GB" w:bidi="ar-SA"/>
        </w:rPr>
      </w:pPr>
      <w:r w:rsidRPr="002B28C0">
        <w:rPr>
          <w:rFonts w:eastAsia="Times New Roman"/>
          <w:lang w:val="en-GB" w:eastAsia="en-GB" w:bidi="ar-SA"/>
        </w:rPr>
        <w:fldChar w:fldCharType="end"/>
      </w:r>
      <w:r w:rsidR="00073D79">
        <w:rPr>
          <w:rFonts w:eastAsia="Times New Roman"/>
          <w:lang w:val="en-GB" w:eastAsia="en-GB" w:bidi="ar-SA"/>
        </w:rPr>
        <w:br w:type="page"/>
      </w:r>
    </w:p>
    <w:p w14:paraId="688EB8E5" w14:textId="5EBAD837" w:rsidR="00F451B9" w:rsidRPr="00073D79" w:rsidRDefault="00F451B9" w:rsidP="000F0D45">
      <w:pPr>
        <w:pStyle w:val="Heading1"/>
        <w:spacing w:after="0"/>
        <w:rPr>
          <w:rFonts w:eastAsia="Times New Roman"/>
          <w:lang w:val="en-GB" w:eastAsia="en-GB" w:bidi="ar-SA"/>
        </w:rPr>
      </w:pPr>
      <w:bookmarkStart w:id="0" w:name="_Toc181701037"/>
      <w:r w:rsidRPr="00073D79">
        <w:rPr>
          <w:rFonts w:eastAsia="Times New Roman"/>
          <w:lang w:val="en-GB" w:eastAsia="en-GB" w:bidi="ar-SA"/>
        </w:rPr>
        <w:lastRenderedPageBreak/>
        <w:t>Introduction</w:t>
      </w:r>
      <w:bookmarkEnd w:id="0"/>
    </w:p>
    <w:p w14:paraId="1725A2E1" w14:textId="235F9A2B" w:rsidR="0024171F" w:rsidRPr="00073D79" w:rsidRDefault="00000000" w:rsidP="00963A62">
      <w:pPr>
        <w:spacing w:after="0"/>
        <w:rPr>
          <w:rFonts w:eastAsia="Times New Roman" w:cs="Times New Roman"/>
          <w:kern w:val="0"/>
          <w:szCs w:val="24"/>
          <w:lang w:val="en-GB" w:eastAsia="en-GB" w:bidi="ar-SA"/>
          <w14:ligatures w14:val="none"/>
        </w:rPr>
      </w:pPr>
      <w:r w:rsidRPr="00073D79">
        <w:rPr>
          <w:rFonts w:eastAsia="Times New Roman" w:cs="Times New Roman"/>
          <w:kern w:val="0"/>
          <w:szCs w:val="24"/>
          <w:lang w:val="en-GB" w:eastAsia="en-GB" w:bidi="ar-SA"/>
          <w14:ligatures w14:val="none"/>
        </w:rPr>
        <w:t>My placement was at Abbots Barton Hotel which was located at 36 new Dover Rd.</w:t>
      </w:r>
      <w:r w:rsidR="00EF5142">
        <w:rPr>
          <w:rFonts w:eastAsia="Times New Roman" w:cs="Times New Roman"/>
          <w:kern w:val="0"/>
          <w:szCs w:val="24"/>
          <w:lang w:val="en-GB" w:eastAsia="en-GB" w:bidi="ar-SA"/>
          <w14:ligatures w14:val="none"/>
        </w:rPr>
        <w:t xml:space="preserve"> </w:t>
      </w:r>
      <w:r w:rsidRPr="00073D79">
        <w:rPr>
          <w:rFonts w:eastAsia="Times New Roman" w:cs="Times New Roman"/>
          <w:kern w:val="0"/>
          <w:szCs w:val="24"/>
          <w:lang w:val="en-GB" w:eastAsia="en-GB" w:bidi="ar-SA"/>
          <w14:ligatures w14:val="none"/>
        </w:rPr>
        <w:t>I had an experience of the placement from September 20/3/2024 to November 15 1024 in housekeeping, Frontline, and maintenance. I got the supervision of the general manager John Smith during my placement. It was an extensive experience to work with my colleagues in this hotel that helped me in learning</w:t>
      </w:r>
      <w:r w:rsidR="00073D79" w:rsidRPr="00073D79">
        <w:rPr>
          <w:rFonts w:eastAsia="Times New Roman" w:cs="Times New Roman"/>
          <w:kern w:val="0"/>
          <w:szCs w:val="24"/>
          <w:lang w:val="en-GB" w:eastAsia="en-GB" w:bidi="ar-SA"/>
          <w14:ligatures w14:val="none"/>
        </w:rPr>
        <w:t xml:space="preserve"> (</w:t>
      </w:r>
      <w:r w:rsidR="00073D79" w:rsidRPr="00073D79">
        <w:rPr>
          <w:rFonts w:cs="Times New Roman"/>
          <w:szCs w:val="24"/>
        </w:rPr>
        <w:t>Hagg, 2023)</w:t>
      </w:r>
      <w:r w:rsidRPr="00073D79">
        <w:rPr>
          <w:rFonts w:eastAsia="Times New Roman" w:cs="Times New Roman"/>
          <w:kern w:val="0"/>
          <w:szCs w:val="24"/>
          <w:lang w:val="en-GB" w:eastAsia="en-GB" w:bidi="ar-SA"/>
          <w14:ligatures w14:val="none"/>
        </w:rPr>
        <w:t>. It has improved my overall guest experiences, management skills, interpersonal skills, and professional skills that will build my future career. This will include a reflective analysis of the experiences of placement through the Gibbs Reflective cycle model. An alignment with academic knowledge will be entitled Identifying the organisational issues and proposed solutions for those.</w:t>
      </w:r>
      <w:r w:rsidR="00F451B9" w:rsidRPr="00073D79">
        <w:rPr>
          <w:rFonts w:eastAsia="Times New Roman" w:cs="Times New Roman"/>
          <w:kern w:val="0"/>
          <w:szCs w:val="24"/>
          <w:lang w:val="en-GB" w:eastAsia="en-GB" w:bidi="ar-SA"/>
          <w14:ligatures w14:val="none"/>
        </w:rPr>
        <w:t xml:space="preserve"> Learning objectives are,</w:t>
      </w:r>
    </w:p>
    <w:p w14:paraId="55C94F05" w14:textId="230D1B77" w:rsidR="00F451B9" w:rsidRPr="00073D79" w:rsidRDefault="00F451B9" w:rsidP="00963A62">
      <w:pPr>
        <w:pStyle w:val="ListParagraph"/>
        <w:numPr>
          <w:ilvl w:val="0"/>
          <w:numId w:val="8"/>
        </w:numPr>
        <w:spacing w:after="0"/>
        <w:rPr>
          <w:rFonts w:eastAsia="Times New Roman" w:cs="Times New Roman"/>
          <w:kern w:val="0"/>
          <w:szCs w:val="24"/>
          <w:lang w:val="en-GB" w:eastAsia="en-GB" w:bidi="ar-SA"/>
          <w14:ligatures w14:val="none"/>
        </w:rPr>
      </w:pPr>
      <w:r w:rsidRPr="00073D79">
        <w:rPr>
          <w:rFonts w:eastAsia="Times New Roman" w:cs="Times New Roman"/>
          <w:kern w:val="0"/>
          <w:szCs w:val="24"/>
          <w:lang w:val="en-GB" w:eastAsia="en-GB" w:bidi="ar-SA"/>
          <w14:ligatures w14:val="none"/>
        </w:rPr>
        <w:t>Gain hand on experience</w:t>
      </w:r>
      <w:r w:rsidR="00073D79" w:rsidRPr="00073D79">
        <w:rPr>
          <w:rFonts w:eastAsia="Times New Roman" w:cs="Times New Roman"/>
          <w:kern w:val="0"/>
          <w:szCs w:val="24"/>
          <w:lang w:val="en-GB" w:eastAsia="en-GB" w:bidi="ar-SA"/>
          <w14:ligatures w14:val="none"/>
        </w:rPr>
        <w:t>s</w:t>
      </w:r>
    </w:p>
    <w:p w14:paraId="468B375B" w14:textId="27850959" w:rsidR="00F451B9" w:rsidRPr="00073D79" w:rsidRDefault="00F451B9" w:rsidP="00073D79">
      <w:pPr>
        <w:pStyle w:val="ListParagraph"/>
        <w:numPr>
          <w:ilvl w:val="0"/>
          <w:numId w:val="8"/>
        </w:numPr>
        <w:spacing w:before="240" w:after="240"/>
        <w:rPr>
          <w:rFonts w:eastAsia="Times New Roman" w:cs="Times New Roman"/>
          <w:kern w:val="0"/>
          <w:szCs w:val="24"/>
          <w:lang w:val="en-GB" w:eastAsia="en-GB" w:bidi="ar-SA"/>
          <w14:ligatures w14:val="none"/>
        </w:rPr>
      </w:pPr>
      <w:r w:rsidRPr="00073D79">
        <w:rPr>
          <w:rFonts w:eastAsia="Times New Roman" w:cs="Times New Roman"/>
          <w:kern w:val="0"/>
          <w:szCs w:val="24"/>
          <w:lang w:val="en-GB" w:eastAsia="en-GB" w:bidi="ar-SA"/>
          <w14:ligatures w14:val="none"/>
        </w:rPr>
        <w:t>Understand the business of hospitality</w:t>
      </w:r>
    </w:p>
    <w:p w14:paraId="4874320E" w14:textId="2F854A6D" w:rsidR="00F451B9" w:rsidRPr="00073D79" w:rsidRDefault="00F451B9" w:rsidP="00073D79">
      <w:pPr>
        <w:pStyle w:val="ListParagraph"/>
        <w:numPr>
          <w:ilvl w:val="0"/>
          <w:numId w:val="8"/>
        </w:numPr>
        <w:spacing w:before="240" w:after="240"/>
        <w:rPr>
          <w:rFonts w:eastAsia="Times New Roman" w:cs="Times New Roman"/>
          <w:kern w:val="0"/>
          <w:szCs w:val="24"/>
          <w:lang w:val="en-GB" w:eastAsia="en-GB" w:bidi="ar-SA"/>
          <w14:ligatures w14:val="none"/>
        </w:rPr>
      </w:pPr>
      <w:r w:rsidRPr="00073D79">
        <w:rPr>
          <w:rFonts w:eastAsia="Times New Roman" w:cs="Times New Roman"/>
          <w:kern w:val="0"/>
          <w:szCs w:val="24"/>
          <w:lang w:val="en-GB" w:eastAsia="en-GB" w:bidi="ar-SA"/>
          <w14:ligatures w14:val="none"/>
        </w:rPr>
        <w:t>Identify strengths and weaknesses</w:t>
      </w:r>
    </w:p>
    <w:p w14:paraId="58FE1A81" w14:textId="77777777" w:rsidR="00073D79" w:rsidRPr="00073D79" w:rsidRDefault="00073D79">
      <w:pPr>
        <w:rPr>
          <w:rFonts w:eastAsia="Times New Roman" w:cs="Times New Roman"/>
          <w:kern w:val="0"/>
          <w:szCs w:val="24"/>
          <w:lang w:val="en-GB" w:eastAsia="en-GB" w:bidi="ar-SA"/>
          <w14:ligatures w14:val="none"/>
        </w:rPr>
      </w:pPr>
      <w:r w:rsidRPr="00073D79">
        <w:rPr>
          <w:rFonts w:eastAsia="Times New Roman" w:cs="Times New Roman"/>
          <w:kern w:val="0"/>
          <w:szCs w:val="24"/>
          <w:lang w:val="en-GB" w:eastAsia="en-GB" w:bidi="ar-SA"/>
          <w14:ligatures w14:val="none"/>
        </w:rPr>
        <w:br w:type="page"/>
      </w:r>
    </w:p>
    <w:p w14:paraId="19E64C09" w14:textId="48E374A1" w:rsidR="0024171F" w:rsidRPr="00073D79" w:rsidRDefault="00F451B9" w:rsidP="00963A62">
      <w:pPr>
        <w:pStyle w:val="Heading2"/>
        <w:rPr>
          <w:rFonts w:eastAsia="Times New Roman"/>
          <w:lang w:val="en-GB" w:eastAsia="en-GB" w:bidi="ar-SA"/>
        </w:rPr>
      </w:pPr>
      <w:bookmarkStart w:id="1" w:name="_Toc181701038"/>
      <w:r w:rsidRPr="00073D79">
        <w:rPr>
          <w:rFonts w:eastAsia="Times New Roman"/>
          <w:lang w:val="en-GB" w:eastAsia="en-GB" w:bidi="ar-SA"/>
        </w:rPr>
        <w:lastRenderedPageBreak/>
        <w:t>Section 1: Reflection on the Placement Experience</w:t>
      </w:r>
      <w:bookmarkEnd w:id="1"/>
    </w:p>
    <w:p w14:paraId="32FFB4E3" w14:textId="116C4A6D" w:rsidR="0024171F" w:rsidRPr="00073D79" w:rsidRDefault="00000000" w:rsidP="00963A62">
      <w:pPr>
        <w:spacing w:after="0"/>
        <w:rPr>
          <w:rFonts w:eastAsia="Times New Roman" w:cs="Times New Roman"/>
          <w:kern w:val="0"/>
          <w:szCs w:val="24"/>
          <w:lang w:val="en-GB" w:eastAsia="en-GB" w:bidi="ar-SA"/>
          <w14:ligatures w14:val="none"/>
        </w:rPr>
      </w:pPr>
      <w:r w:rsidRPr="00073D79">
        <w:rPr>
          <w:rFonts w:eastAsia="Times New Roman" w:cs="Times New Roman"/>
          <w:kern w:val="0"/>
          <w:szCs w:val="24"/>
          <w:lang w:val="en-GB" w:eastAsia="en-GB" w:bidi="ar-SA"/>
          <w14:ligatures w14:val="none"/>
        </w:rPr>
        <w:t>To reflect on the placement experiences the selected model is the Gibbs reflective cycle that was established in 1988. This reflection model will help to describe their experience in six different stages description, fillings, evaluation, analysis, conclusion, and action plan. The reflection is provided below</w:t>
      </w:r>
      <w:r w:rsidR="00963A62">
        <w:rPr>
          <w:rFonts w:eastAsia="Times New Roman" w:cs="Times New Roman"/>
          <w:kern w:val="0"/>
          <w:szCs w:val="24"/>
          <w:lang w:val="en-GB" w:eastAsia="en-GB" w:bidi="ar-SA"/>
          <w14:ligatures w14:val="none"/>
        </w:rPr>
        <w:t>:</w:t>
      </w:r>
    </w:p>
    <w:p w14:paraId="16CB241C" w14:textId="77777777" w:rsidR="0024171F" w:rsidRPr="00073D79" w:rsidRDefault="00000000" w:rsidP="00963A62">
      <w:pPr>
        <w:spacing w:after="0"/>
        <w:rPr>
          <w:rFonts w:eastAsia="Times New Roman" w:cs="Times New Roman"/>
          <w:b/>
          <w:bCs/>
          <w:kern w:val="0"/>
          <w:szCs w:val="24"/>
          <w:lang w:val="en-GB" w:eastAsia="en-GB" w:bidi="ar-SA"/>
          <w14:ligatures w14:val="none"/>
        </w:rPr>
      </w:pPr>
      <w:r w:rsidRPr="00073D79">
        <w:rPr>
          <w:rFonts w:eastAsia="Times New Roman" w:cs="Times New Roman"/>
          <w:b/>
          <w:bCs/>
          <w:kern w:val="0"/>
          <w:szCs w:val="24"/>
          <w:lang w:val="en-GB" w:eastAsia="en-GB" w:bidi="ar-SA"/>
          <w14:ligatures w14:val="none"/>
        </w:rPr>
        <w:t>Description</w:t>
      </w:r>
    </w:p>
    <w:p w14:paraId="0A351021" w14:textId="1F76A2ED" w:rsidR="0024171F" w:rsidRPr="00073D79" w:rsidRDefault="00000000" w:rsidP="00963A62">
      <w:pPr>
        <w:spacing w:after="0"/>
        <w:rPr>
          <w:rFonts w:eastAsia="Times New Roman" w:cs="Times New Roman"/>
          <w:kern w:val="0"/>
          <w:szCs w:val="24"/>
          <w:lang w:val="en-GB" w:eastAsia="en-GB" w:bidi="ar-SA"/>
          <w14:ligatures w14:val="none"/>
        </w:rPr>
      </w:pPr>
      <w:r w:rsidRPr="00073D79">
        <w:rPr>
          <w:rFonts w:eastAsia="Times New Roman" w:cs="Times New Roman"/>
          <w:kern w:val="0"/>
          <w:szCs w:val="24"/>
          <w:lang w:val="en-GB" w:eastAsia="en-GB" w:bidi="ar-SA"/>
          <w14:ligatures w14:val="none"/>
        </w:rPr>
        <w:t>During my placement at Abbots Barton Hotel, I was under the guidance of general manager John Smith in the maintenance front office and housekeeping Sectors. In the housekeeping department, there was intense work pressure and my supervisor allowed me to observe and learn first-hand experiences about the guest servicing</w:t>
      </w:r>
      <w:r w:rsidR="00F451B9" w:rsidRPr="00073D79">
        <w:rPr>
          <w:rFonts w:eastAsia="Times New Roman" w:cs="Times New Roman"/>
          <w:kern w:val="0"/>
          <w:szCs w:val="24"/>
          <w:lang w:val="en-GB" w:eastAsia="en-GB" w:bidi="ar-SA"/>
          <w14:ligatures w14:val="none"/>
        </w:rPr>
        <w:t xml:space="preserve"> (</w:t>
      </w:r>
      <w:r w:rsidR="00F451B9" w:rsidRPr="00073D79">
        <w:rPr>
          <w:rFonts w:cs="Times New Roman"/>
          <w:szCs w:val="24"/>
        </w:rPr>
        <w:t>Johnston et al, 2022)</w:t>
      </w:r>
      <w:r w:rsidRPr="00073D79">
        <w:rPr>
          <w:rFonts w:eastAsia="Times New Roman" w:cs="Times New Roman"/>
          <w:kern w:val="0"/>
          <w:szCs w:val="24"/>
          <w:lang w:val="en-GB" w:eastAsia="en-GB" w:bidi="ar-SA"/>
          <w14:ligatures w14:val="none"/>
        </w:rPr>
        <w:t>. I have also taken part in different operational activities that are required to provide high-quality services and enhance guest experiences through satisfaction in the hospitality sector.</w:t>
      </w:r>
    </w:p>
    <w:p w14:paraId="30B8802E" w14:textId="77777777" w:rsidR="0024171F" w:rsidRPr="00073D79" w:rsidRDefault="00000000" w:rsidP="00963A62">
      <w:pPr>
        <w:spacing w:after="0"/>
        <w:rPr>
          <w:rFonts w:eastAsia="Times New Roman" w:cs="Times New Roman"/>
          <w:b/>
          <w:bCs/>
          <w:kern w:val="0"/>
          <w:szCs w:val="24"/>
          <w:lang w:val="en-GB" w:eastAsia="en-GB" w:bidi="ar-SA"/>
          <w14:ligatures w14:val="none"/>
        </w:rPr>
      </w:pPr>
      <w:r w:rsidRPr="00073D79">
        <w:rPr>
          <w:rFonts w:eastAsia="Times New Roman" w:cs="Times New Roman"/>
          <w:b/>
          <w:bCs/>
          <w:kern w:val="0"/>
          <w:szCs w:val="24"/>
          <w:lang w:val="en-GB" w:eastAsia="en-GB" w:bidi="ar-SA"/>
          <w14:ligatures w14:val="none"/>
        </w:rPr>
        <w:t>Feelings</w:t>
      </w:r>
    </w:p>
    <w:p w14:paraId="311A3569" w14:textId="2D6B43A1" w:rsidR="0024171F" w:rsidRPr="00073D79" w:rsidRDefault="00000000" w:rsidP="00963A62">
      <w:pPr>
        <w:spacing w:after="0"/>
        <w:rPr>
          <w:rFonts w:eastAsia="Times New Roman" w:cs="Times New Roman"/>
          <w:kern w:val="0"/>
          <w:szCs w:val="24"/>
          <w:lang w:val="en-GB" w:eastAsia="en-GB" w:bidi="ar-SA"/>
          <w14:ligatures w14:val="none"/>
        </w:rPr>
      </w:pPr>
      <w:r w:rsidRPr="00073D79">
        <w:rPr>
          <w:rFonts w:eastAsia="Times New Roman" w:cs="Times New Roman"/>
          <w:kern w:val="0"/>
          <w:szCs w:val="24"/>
          <w:lang w:val="en-GB" w:eastAsia="en-GB" w:bidi="ar-SA"/>
          <w14:ligatures w14:val="none"/>
        </w:rPr>
        <w:t>Initially, I was excited and nervous as well as this was my dream placement in the hotel. It helped me to improve my professional skills and different departments request different types of skill sets to complete their responsibilities.</w:t>
      </w:r>
      <w:r w:rsidR="00F451B9" w:rsidRPr="00073D79">
        <w:rPr>
          <w:rFonts w:eastAsia="Times New Roman" w:cs="Times New Roman"/>
          <w:kern w:val="0"/>
          <w:szCs w:val="24"/>
          <w:lang w:val="en-GB" w:eastAsia="en-GB" w:bidi="ar-SA"/>
          <w14:ligatures w14:val="none"/>
        </w:rPr>
        <w:t xml:space="preserve"> </w:t>
      </w:r>
      <w:r w:rsidRPr="00073D79">
        <w:rPr>
          <w:rFonts w:eastAsia="Times New Roman" w:cs="Times New Roman"/>
          <w:kern w:val="0"/>
          <w:szCs w:val="24"/>
          <w:lang w:val="en-GB" w:eastAsia="en-GB" w:bidi="ar-SA"/>
          <w14:ligatures w14:val="none"/>
        </w:rPr>
        <w:t>The housekeeping, food, and beverage operations require attentiveness from guests, and communication skills and problem-solving skills are the higher importance.</w:t>
      </w:r>
    </w:p>
    <w:p w14:paraId="557FC8AC" w14:textId="77777777" w:rsidR="0024171F" w:rsidRPr="00073D79" w:rsidRDefault="00000000" w:rsidP="00963A62">
      <w:pPr>
        <w:spacing w:after="0"/>
        <w:rPr>
          <w:rFonts w:eastAsia="Times New Roman" w:cs="Times New Roman"/>
          <w:b/>
          <w:bCs/>
          <w:kern w:val="0"/>
          <w:szCs w:val="24"/>
          <w:lang w:val="en-GB" w:eastAsia="en-GB" w:bidi="ar-SA"/>
          <w14:ligatures w14:val="none"/>
        </w:rPr>
      </w:pPr>
      <w:r w:rsidRPr="00073D79">
        <w:rPr>
          <w:rFonts w:eastAsia="Times New Roman" w:cs="Times New Roman"/>
          <w:b/>
          <w:bCs/>
          <w:kern w:val="0"/>
          <w:szCs w:val="24"/>
          <w:lang w:val="en-GB" w:eastAsia="en-GB" w:bidi="ar-SA"/>
          <w14:ligatures w14:val="none"/>
        </w:rPr>
        <w:t>Evaluation</w:t>
      </w:r>
    </w:p>
    <w:p w14:paraId="22424BEC" w14:textId="3930325F" w:rsidR="0024171F" w:rsidRPr="00073D79" w:rsidRDefault="00000000" w:rsidP="00963A62">
      <w:pPr>
        <w:spacing w:after="0"/>
        <w:rPr>
          <w:rFonts w:eastAsia="Times New Roman" w:cs="Times New Roman"/>
          <w:kern w:val="0"/>
          <w:szCs w:val="24"/>
          <w:lang w:val="en-GB" w:eastAsia="en-GB" w:bidi="ar-SA"/>
          <w14:ligatures w14:val="none"/>
        </w:rPr>
      </w:pPr>
      <w:r w:rsidRPr="00073D79">
        <w:rPr>
          <w:rFonts w:eastAsia="Times New Roman" w:cs="Times New Roman"/>
          <w:kern w:val="0"/>
          <w:szCs w:val="24"/>
          <w:lang w:val="en-GB" w:eastAsia="en-GB" w:bidi="ar-SA"/>
          <w14:ligatures w14:val="none"/>
        </w:rPr>
        <w:t>The F&amp;B department requires technical and interpersonal skills to understand the guest's preferences and handle their complaints diplomatically so that the problems can be solved easily and customers will be satisfied also</w:t>
      </w:r>
      <w:r w:rsidR="00F451B9" w:rsidRPr="00073D79">
        <w:rPr>
          <w:rFonts w:eastAsia="Times New Roman" w:cs="Times New Roman"/>
          <w:kern w:val="0"/>
          <w:szCs w:val="24"/>
          <w:lang w:val="en-GB" w:eastAsia="en-GB" w:bidi="ar-SA"/>
          <w14:ligatures w14:val="none"/>
        </w:rPr>
        <w:t xml:space="preserve"> (</w:t>
      </w:r>
      <w:r w:rsidR="00F451B9" w:rsidRPr="00073D79">
        <w:rPr>
          <w:rFonts w:cs="Times New Roman"/>
          <w:szCs w:val="24"/>
        </w:rPr>
        <w:t>Vallen et al, 2014)</w:t>
      </w:r>
      <w:r w:rsidRPr="00073D79">
        <w:rPr>
          <w:rFonts w:eastAsia="Times New Roman" w:cs="Times New Roman"/>
          <w:kern w:val="0"/>
          <w:szCs w:val="24"/>
          <w:lang w:val="en-GB" w:eastAsia="en-GB" w:bidi="ar-SA"/>
          <w14:ligatures w14:val="none"/>
        </w:rPr>
        <w:t>. Efficient serving skills are necessary during peak hours as understanding the preferences of customers quickly to handle the huge work pressure.  An employee needs to work with multiple responsibilities for which complexity can arise.</w:t>
      </w:r>
    </w:p>
    <w:p w14:paraId="47CB383A" w14:textId="06FE3454" w:rsidR="00073D79" w:rsidRPr="00073D79" w:rsidRDefault="00073D79" w:rsidP="00073D79">
      <w:pPr>
        <w:jc w:val="center"/>
        <w:rPr>
          <w:rFonts w:eastAsia="Times New Roman" w:cs="Times New Roman"/>
          <w:kern w:val="0"/>
          <w:szCs w:val="24"/>
          <w:lang w:val="en-GB" w:eastAsia="en-GB" w:bidi="ar-SA"/>
          <w14:ligatures w14:val="none"/>
        </w:rPr>
      </w:pPr>
      <w:r w:rsidRPr="00073D79">
        <w:rPr>
          <w:rFonts w:cs="Times New Roman"/>
          <w:noProof/>
        </w:rPr>
        <w:lastRenderedPageBreak/>
        <w:drawing>
          <wp:inline distT="0" distB="0" distL="0" distR="0" wp14:anchorId="36BDC6D9" wp14:editId="52307078">
            <wp:extent cx="2446020" cy="2446020"/>
            <wp:effectExtent l="0" t="0" r="0" b="0"/>
            <wp:docPr id="1" name="Picture 1" descr="The Gibbs Reflective Cycle - Free Template Download &amp;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Gibbs Reflective Cycle - Free Template Download &amp; Guid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53047" cy="2453047"/>
                    </a:xfrm>
                    <a:prstGeom prst="rect">
                      <a:avLst/>
                    </a:prstGeom>
                    <a:noFill/>
                    <a:ln>
                      <a:noFill/>
                    </a:ln>
                  </pic:spPr>
                </pic:pic>
              </a:graphicData>
            </a:graphic>
          </wp:inline>
        </w:drawing>
      </w:r>
    </w:p>
    <w:p w14:paraId="4B6ACDF6" w14:textId="77777777" w:rsidR="00073D79" w:rsidRPr="00963A62" w:rsidRDefault="00073D79" w:rsidP="00963A62">
      <w:pPr>
        <w:spacing w:after="0"/>
        <w:jc w:val="center"/>
        <w:rPr>
          <w:rFonts w:cs="Times New Roman"/>
          <w:b/>
          <w:bCs/>
        </w:rPr>
      </w:pPr>
      <w:bookmarkStart w:id="2" w:name="_Toc181701058"/>
      <w:r w:rsidRPr="00963A62">
        <w:rPr>
          <w:rFonts w:cs="Times New Roman"/>
          <w:b/>
          <w:bCs/>
        </w:rPr>
        <w:t xml:space="preserve">Figure </w:t>
      </w:r>
      <w:r w:rsidRPr="00963A62">
        <w:rPr>
          <w:rFonts w:cs="Times New Roman"/>
          <w:b/>
          <w:bCs/>
        </w:rPr>
        <w:fldChar w:fldCharType="begin"/>
      </w:r>
      <w:r w:rsidRPr="00963A62">
        <w:rPr>
          <w:rFonts w:cs="Times New Roman"/>
          <w:b/>
          <w:bCs/>
        </w:rPr>
        <w:instrText xml:space="preserve"> SEQ Figure \* ARABIC </w:instrText>
      </w:r>
      <w:r w:rsidRPr="00963A62">
        <w:rPr>
          <w:rFonts w:cs="Times New Roman"/>
          <w:b/>
          <w:bCs/>
        </w:rPr>
        <w:fldChar w:fldCharType="separate"/>
      </w:r>
      <w:r w:rsidRPr="00963A62">
        <w:rPr>
          <w:rFonts w:cs="Times New Roman"/>
          <w:b/>
          <w:bCs/>
          <w:noProof/>
        </w:rPr>
        <w:t>1</w:t>
      </w:r>
      <w:r w:rsidRPr="00963A62">
        <w:rPr>
          <w:rFonts w:cs="Times New Roman"/>
          <w:b/>
          <w:bCs/>
        </w:rPr>
        <w:fldChar w:fldCharType="end"/>
      </w:r>
      <w:r w:rsidRPr="00963A62">
        <w:rPr>
          <w:rFonts w:cs="Times New Roman"/>
          <w:b/>
          <w:bCs/>
        </w:rPr>
        <w:t>: Gibbs Reflective Cycle Model</w:t>
      </w:r>
      <w:bookmarkEnd w:id="2"/>
    </w:p>
    <w:p w14:paraId="43AE1E66" w14:textId="0AFEFD9B" w:rsidR="00073D79" w:rsidRPr="00963A62" w:rsidRDefault="00073D79" w:rsidP="00963A62">
      <w:pPr>
        <w:spacing w:after="0"/>
        <w:jc w:val="center"/>
        <w:rPr>
          <w:rFonts w:eastAsia="Times New Roman" w:cs="Times New Roman"/>
          <w:b/>
          <w:bCs/>
          <w:kern w:val="0"/>
          <w:szCs w:val="24"/>
          <w:lang w:val="en-GB" w:eastAsia="en-GB" w:bidi="ar-SA"/>
          <w14:ligatures w14:val="none"/>
        </w:rPr>
      </w:pPr>
      <w:r w:rsidRPr="00963A62">
        <w:rPr>
          <w:rFonts w:cs="Times New Roman"/>
          <w:b/>
          <w:bCs/>
        </w:rPr>
        <w:t>Source: (</w:t>
      </w:r>
      <w:r w:rsidRPr="00963A62">
        <w:rPr>
          <w:rFonts w:cs="Times New Roman"/>
          <w:b/>
          <w:bCs/>
          <w:szCs w:val="24"/>
        </w:rPr>
        <w:t>Fallon and Rutherford, 2020)</w:t>
      </w:r>
    </w:p>
    <w:p w14:paraId="6D6577CB" w14:textId="53F6F1FB" w:rsidR="0024171F" w:rsidRPr="00073D79" w:rsidRDefault="00000000" w:rsidP="00963A62">
      <w:pPr>
        <w:spacing w:after="0"/>
        <w:rPr>
          <w:rFonts w:eastAsia="Times New Roman" w:cs="Times New Roman"/>
          <w:b/>
          <w:bCs/>
          <w:kern w:val="0"/>
          <w:szCs w:val="24"/>
          <w:lang w:val="en-GB" w:eastAsia="en-GB" w:bidi="ar-SA"/>
          <w14:ligatures w14:val="none"/>
        </w:rPr>
      </w:pPr>
      <w:r w:rsidRPr="00073D79">
        <w:rPr>
          <w:rFonts w:eastAsia="Times New Roman" w:cs="Times New Roman"/>
          <w:b/>
          <w:bCs/>
          <w:kern w:val="0"/>
          <w:szCs w:val="24"/>
          <w:lang w:val="en-GB" w:eastAsia="en-GB" w:bidi="ar-SA"/>
          <w14:ligatures w14:val="none"/>
        </w:rPr>
        <w:t>Analysis</w:t>
      </w:r>
    </w:p>
    <w:p w14:paraId="68B186F4" w14:textId="0581CBE0" w:rsidR="0024171F" w:rsidRPr="00073D79" w:rsidRDefault="00000000" w:rsidP="00963A62">
      <w:pPr>
        <w:spacing w:after="0"/>
        <w:rPr>
          <w:rFonts w:eastAsia="Times New Roman" w:cs="Times New Roman"/>
          <w:kern w:val="0"/>
          <w:szCs w:val="24"/>
          <w:lang w:val="en-GB" w:eastAsia="en-GB" w:bidi="ar-SA"/>
          <w14:ligatures w14:val="none"/>
        </w:rPr>
      </w:pPr>
      <w:r w:rsidRPr="00073D79">
        <w:rPr>
          <w:rFonts w:eastAsia="Times New Roman" w:cs="Times New Roman"/>
          <w:kern w:val="0"/>
          <w:szCs w:val="24"/>
          <w:lang w:val="en-GB" w:eastAsia="en-GB" w:bidi="ar-SA"/>
          <w14:ligatures w14:val="none"/>
        </w:rPr>
        <w:t>I have analysed the quality of supervisors during my internship and how they manage all the responsibilities and maintain quality emphasising different skills like teamwork, communication, and time management to enhance guest services</w:t>
      </w:r>
      <w:r w:rsidR="00F451B9" w:rsidRPr="00073D79">
        <w:rPr>
          <w:rFonts w:eastAsia="Times New Roman" w:cs="Times New Roman"/>
          <w:kern w:val="0"/>
          <w:szCs w:val="24"/>
          <w:lang w:val="en-GB" w:eastAsia="en-GB" w:bidi="ar-SA"/>
          <w14:ligatures w14:val="none"/>
        </w:rPr>
        <w:t xml:space="preserve"> (</w:t>
      </w:r>
      <w:proofErr w:type="spellStart"/>
      <w:r w:rsidR="00F451B9" w:rsidRPr="00073D79">
        <w:rPr>
          <w:rFonts w:cs="Times New Roman"/>
          <w:szCs w:val="24"/>
          <w:shd w:val="clear" w:color="auto" w:fill="FFFFFF"/>
        </w:rPr>
        <w:t>Ambardar</w:t>
      </w:r>
      <w:proofErr w:type="spellEnd"/>
      <w:r w:rsidR="00F451B9" w:rsidRPr="00073D79">
        <w:rPr>
          <w:rFonts w:cs="Times New Roman"/>
          <w:szCs w:val="24"/>
          <w:shd w:val="clear" w:color="auto" w:fill="FFFFFF"/>
        </w:rPr>
        <w:t xml:space="preserve"> and Raheja, 2017)</w:t>
      </w:r>
      <w:r w:rsidRPr="00073D79">
        <w:rPr>
          <w:rFonts w:eastAsia="Times New Roman" w:cs="Times New Roman"/>
          <w:kern w:val="0"/>
          <w:szCs w:val="24"/>
          <w:lang w:val="en-GB" w:eastAsia="en-GB" w:bidi="ar-SA"/>
          <w14:ligatures w14:val="none"/>
        </w:rPr>
        <w:t>. The food and beverage department needs to coordinate with other departments and also line housekeeping, maintenance, human resources, accounting, and finance to ensure transparency and consistency of workflow.</w:t>
      </w:r>
    </w:p>
    <w:p w14:paraId="7D93212B" w14:textId="25AA2868" w:rsidR="0024171F" w:rsidRPr="00073D79" w:rsidRDefault="00000000" w:rsidP="00963A62">
      <w:pPr>
        <w:spacing w:after="0"/>
        <w:rPr>
          <w:rFonts w:eastAsia="Times New Roman" w:cs="Times New Roman"/>
          <w:b/>
          <w:bCs/>
          <w:kern w:val="0"/>
          <w:szCs w:val="24"/>
          <w:lang w:val="en-GB" w:eastAsia="en-GB" w:bidi="ar-SA"/>
          <w14:ligatures w14:val="none"/>
        </w:rPr>
      </w:pPr>
      <w:r w:rsidRPr="00073D79">
        <w:rPr>
          <w:rFonts w:eastAsia="Times New Roman" w:cs="Times New Roman"/>
          <w:b/>
          <w:bCs/>
          <w:kern w:val="0"/>
          <w:szCs w:val="24"/>
          <w:lang w:val="en-GB" w:eastAsia="en-GB" w:bidi="ar-SA"/>
          <w14:ligatures w14:val="none"/>
        </w:rPr>
        <w:t>Conclusion</w:t>
      </w:r>
    </w:p>
    <w:p w14:paraId="106C695B" w14:textId="77777777" w:rsidR="0024171F" w:rsidRPr="00073D79" w:rsidRDefault="00000000" w:rsidP="00963A62">
      <w:pPr>
        <w:spacing w:after="0"/>
        <w:rPr>
          <w:rFonts w:eastAsia="Times New Roman" w:cs="Times New Roman"/>
          <w:kern w:val="0"/>
          <w:szCs w:val="24"/>
          <w:lang w:val="en-GB" w:eastAsia="en-GB" w:bidi="ar-SA"/>
          <w14:ligatures w14:val="none"/>
        </w:rPr>
      </w:pPr>
      <w:r w:rsidRPr="00073D79">
        <w:rPr>
          <w:rFonts w:eastAsia="Times New Roman" w:cs="Times New Roman"/>
          <w:kern w:val="0"/>
          <w:szCs w:val="24"/>
          <w:lang w:val="en-GB" w:eastAsia="en-GB" w:bidi="ar-SA"/>
          <w14:ligatures w14:val="none"/>
        </w:rPr>
        <w:t>The placement at Abbos Burton Hotel increased my knowledge about real-world experiences. In shadowing the supervisory role in the F &amp; B department, I have gained the ability to manage all the responsibilities effectively. This has improved my hospitality skills, technical knowledge, and emotional intelligence.</w:t>
      </w:r>
    </w:p>
    <w:p w14:paraId="2A128FEB" w14:textId="73B11FB0" w:rsidR="0024171F" w:rsidRPr="00073D79" w:rsidRDefault="00000000" w:rsidP="00963A62">
      <w:pPr>
        <w:spacing w:after="0"/>
        <w:rPr>
          <w:rFonts w:eastAsia="Times New Roman" w:cs="Times New Roman"/>
          <w:kern w:val="0"/>
          <w:szCs w:val="24"/>
          <w:lang w:val="en-GB" w:eastAsia="en-GB" w:bidi="ar-SA"/>
          <w14:ligatures w14:val="none"/>
        </w:rPr>
      </w:pPr>
      <w:r w:rsidRPr="00073D79">
        <w:rPr>
          <w:rFonts w:eastAsia="Times New Roman" w:cs="Times New Roman"/>
          <w:b/>
          <w:bCs/>
          <w:kern w:val="0"/>
          <w:szCs w:val="24"/>
          <w:lang w:val="en-GB" w:eastAsia="en-GB" w:bidi="ar-SA"/>
          <w14:ligatures w14:val="none"/>
        </w:rPr>
        <w:t>Action Plan</w:t>
      </w:r>
    </w:p>
    <w:p w14:paraId="2527E544" w14:textId="77777777" w:rsidR="0024171F" w:rsidRPr="00073D79" w:rsidRDefault="00000000" w:rsidP="00963A62">
      <w:pPr>
        <w:spacing w:after="0"/>
        <w:rPr>
          <w:rFonts w:eastAsia="Times New Roman" w:cs="Times New Roman"/>
          <w:kern w:val="0"/>
          <w:szCs w:val="24"/>
          <w:lang w:val="en-GB" w:eastAsia="en-GB" w:bidi="ar-SA"/>
          <w14:ligatures w14:val="none"/>
        </w:rPr>
      </w:pPr>
      <w:r w:rsidRPr="00073D79">
        <w:rPr>
          <w:rFonts w:eastAsia="Times New Roman" w:cs="Times New Roman"/>
          <w:kern w:val="0"/>
          <w:szCs w:val="24"/>
          <w:lang w:val="en-GB" w:eastAsia="en-GB" w:bidi="ar-SA"/>
          <w14:ligatures w14:val="none"/>
        </w:rPr>
        <w:t>I need to improve some areas like handling pressure, conflict resolution, and guest communication to improve professionalism in the hospitality sector. For this, I can seek mentors for advice and take part in online and offline courses.</w:t>
      </w:r>
    </w:p>
    <w:p w14:paraId="0035756A" w14:textId="77777777" w:rsidR="00073D79" w:rsidRDefault="00073D79">
      <w:pPr>
        <w:rPr>
          <w:rFonts w:eastAsia="Times New Roman" w:cstheme="majorBidi"/>
          <w:b/>
          <w:sz w:val="32"/>
          <w:szCs w:val="50"/>
          <w:lang w:val="en-GB" w:eastAsia="en-GB" w:bidi="ar-SA"/>
        </w:rPr>
      </w:pPr>
      <w:r>
        <w:rPr>
          <w:rFonts w:eastAsia="Times New Roman"/>
          <w:lang w:val="en-GB" w:eastAsia="en-GB" w:bidi="ar-SA"/>
        </w:rPr>
        <w:br w:type="page"/>
      </w:r>
    </w:p>
    <w:p w14:paraId="069332B4" w14:textId="0FA9CD4B" w:rsidR="0024171F" w:rsidRPr="00073D79" w:rsidRDefault="00F451B9" w:rsidP="00963A62">
      <w:pPr>
        <w:pStyle w:val="Heading2"/>
        <w:spacing w:before="0"/>
        <w:rPr>
          <w:rFonts w:eastAsia="Times New Roman"/>
          <w:lang w:val="en-GB" w:eastAsia="en-GB" w:bidi="ar-SA"/>
        </w:rPr>
      </w:pPr>
      <w:bookmarkStart w:id="3" w:name="_Toc181701039"/>
      <w:r w:rsidRPr="00073D79">
        <w:rPr>
          <w:rFonts w:eastAsia="Times New Roman"/>
          <w:lang w:val="en-GB" w:eastAsia="en-GB" w:bidi="ar-SA"/>
        </w:rPr>
        <w:lastRenderedPageBreak/>
        <w:t>Section 2: Academic and Technical knowledge related to placement</w:t>
      </w:r>
      <w:bookmarkEnd w:id="3"/>
    </w:p>
    <w:p w14:paraId="580CE46D" w14:textId="47AD74AD" w:rsidR="0024171F" w:rsidRPr="00073D79" w:rsidRDefault="00000000" w:rsidP="00963A62">
      <w:pPr>
        <w:spacing w:after="0"/>
        <w:rPr>
          <w:rFonts w:eastAsia="Times New Roman" w:cs="Times New Roman"/>
          <w:kern w:val="0"/>
          <w:szCs w:val="24"/>
          <w:lang w:val="en-GB" w:eastAsia="en-GB" w:bidi="ar-SA"/>
          <w14:ligatures w14:val="none"/>
        </w:rPr>
      </w:pPr>
      <w:r w:rsidRPr="00073D79">
        <w:rPr>
          <w:rFonts w:eastAsia="Times New Roman" w:cs="Times New Roman"/>
          <w:kern w:val="0"/>
          <w:szCs w:val="24"/>
          <w:lang w:val="en-GB" w:eastAsia="en-GB" w:bidi="ar-SA"/>
          <w14:ligatures w14:val="none"/>
        </w:rPr>
        <w:t>The placement has developed some key skills that are fundamental to developing a successful career in the hospitality sector. Both interpersonal and technical skills have been developed through this experience that are provided below</w:t>
      </w:r>
      <w:r w:rsidR="00963A62">
        <w:rPr>
          <w:rFonts w:eastAsia="Times New Roman" w:cs="Times New Roman"/>
          <w:kern w:val="0"/>
          <w:szCs w:val="24"/>
          <w:lang w:val="en-GB" w:eastAsia="en-GB" w:bidi="ar-SA"/>
          <w14:ligatures w14:val="none"/>
        </w:rPr>
        <w:t>:</w:t>
      </w:r>
    </w:p>
    <w:p w14:paraId="7371A7D5" w14:textId="4525145E" w:rsidR="00BE2B76" w:rsidRPr="00BE2B76" w:rsidRDefault="00BE2B76" w:rsidP="00BE2B76">
      <w:pPr>
        <w:pStyle w:val="Caption"/>
        <w:keepNext/>
        <w:spacing w:after="0" w:line="360" w:lineRule="auto"/>
        <w:rPr>
          <w:b/>
          <w:bCs/>
          <w:color w:val="auto"/>
        </w:rPr>
      </w:pPr>
      <w:bookmarkStart w:id="4" w:name="_Toc181701157"/>
      <w:r w:rsidRPr="00BE2B76">
        <w:rPr>
          <w:b/>
          <w:bCs/>
          <w:color w:val="auto"/>
        </w:rPr>
        <w:t xml:space="preserve">Table </w:t>
      </w:r>
      <w:r w:rsidRPr="00BE2B76">
        <w:rPr>
          <w:b/>
          <w:bCs/>
          <w:color w:val="auto"/>
        </w:rPr>
        <w:fldChar w:fldCharType="begin"/>
      </w:r>
      <w:r w:rsidRPr="00BE2B76">
        <w:rPr>
          <w:b/>
          <w:bCs/>
          <w:color w:val="auto"/>
        </w:rPr>
        <w:instrText xml:space="preserve"> SEQ Table \* ARABIC </w:instrText>
      </w:r>
      <w:r w:rsidRPr="00BE2B76">
        <w:rPr>
          <w:b/>
          <w:bCs/>
          <w:color w:val="auto"/>
        </w:rPr>
        <w:fldChar w:fldCharType="separate"/>
      </w:r>
      <w:r w:rsidRPr="00BE2B76">
        <w:rPr>
          <w:b/>
          <w:bCs/>
          <w:noProof/>
          <w:color w:val="auto"/>
        </w:rPr>
        <w:t>1</w:t>
      </w:r>
      <w:r w:rsidRPr="00BE2B76">
        <w:rPr>
          <w:b/>
          <w:bCs/>
          <w:color w:val="auto"/>
        </w:rPr>
        <w:fldChar w:fldCharType="end"/>
      </w:r>
      <w:r w:rsidRPr="00BE2B76">
        <w:rPr>
          <w:b/>
          <w:bCs/>
          <w:color w:val="auto"/>
        </w:rPr>
        <w:t>: Importance of Academic and Technical knowledge</w:t>
      </w:r>
      <w:bookmarkEnd w:id="4"/>
    </w:p>
    <w:tbl>
      <w:tblPr>
        <w:tblW w:w="0" w:type="auto"/>
        <w:tblCellMar>
          <w:top w:w="15" w:type="dxa"/>
          <w:left w:w="15" w:type="dxa"/>
          <w:bottom w:w="15" w:type="dxa"/>
          <w:right w:w="15" w:type="dxa"/>
        </w:tblCellMar>
        <w:tblLook w:val="04A0" w:firstRow="1" w:lastRow="0" w:firstColumn="1" w:lastColumn="0" w:noHBand="0" w:noVBand="1"/>
      </w:tblPr>
      <w:tblGrid>
        <w:gridCol w:w="1971"/>
        <w:gridCol w:w="7379"/>
      </w:tblGrid>
      <w:tr w:rsidR="00073D79" w:rsidRPr="00073D79" w14:paraId="6C3992A3" w14:textId="77777777" w:rsidTr="00963A62">
        <w:trPr>
          <w:trHeight w:val="368"/>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1A41CEB" w14:textId="77777777" w:rsidR="0024171F" w:rsidRPr="00963A62" w:rsidRDefault="00000000" w:rsidP="00963A62">
            <w:pPr>
              <w:spacing w:after="0"/>
              <w:jc w:val="center"/>
              <w:rPr>
                <w:rFonts w:eastAsia="Times New Roman" w:cs="Times New Roman"/>
                <w:b/>
                <w:bCs/>
                <w:kern w:val="0"/>
                <w:szCs w:val="24"/>
                <w:lang w:val="en-GB" w:eastAsia="en-GB" w:bidi="ar-SA"/>
                <w14:ligatures w14:val="none"/>
              </w:rPr>
            </w:pPr>
            <w:r w:rsidRPr="00963A62">
              <w:rPr>
                <w:rFonts w:eastAsia="Times New Roman" w:cs="Times New Roman"/>
                <w:b/>
                <w:bCs/>
                <w:kern w:val="0"/>
                <w:szCs w:val="24"/>
                <w:lang w:val="en-GB" w:eastAsia="en-GB" w:bidi="ar-SA"/>
                <w14:ligatures w14:val="none"/>
              </w:rPr>
              <w:t>Skills</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FF60564" w14:textId="77777777" w:rsidR="0024171F" w:rsidRPr="00963A62" w:rsidRDefault="00000000" w:rsidP="00963A62">
            <w:pPr>
              <w:spacing w:after="0"/>
              <w:jc w:val="center"/>
              <w:rPr>
                <w:rFonts w:eastAsia="Times New Roman" w:cs="Times New Roman"/>
                <w:b/>
                <w:bCs/>
                <w:kern w:val="0"/>
                <w:szCs w:val="24"/>
                <w:lang w:val="en-GB" w:eastAsia="en-GB" w:bidi="ar-SA"/>
                <w14:ligatures w14:val="none"/>
              </w:rPr>
            </w:pPr>
            <w:r w:rsidRPr="00963A62">
              <w:rPr>
                <w:rFonts w:eastAsia="Times New Roman" w:cs="Times New Roman"/>
                <w:b/>
                <w:bCs/>
                <w:kern w:val="0"/>
                <w:szCs w:val="24"/>
                <w:lang w:val="en-GB" w:eastAsia="en-GB" w:bidi="ar-SA"/>
                <w14:ligatures w14:val="none"/>
              </w:rPr>
              <w:t>Description</w:t>
            </w:r>
          </w:p>
        </w:tc>
      </w:tr>
      <w:tr w:rsidR="00073D79" w:rsidRPr="00073D79" w14:paraId="61E42E1B" w14:textId="77777777" w:rsidTr="00963A62">
        <w:trPr>
          <w:trHeight w:val="2411"/>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7BB5D3A" w14:textId="77777777" w:rsidR="0024171F" w:rsidRPr="00963A62" w:rsidRDefault="00000000" w:rsidP="00963A62">
            <w:pPr>
              <w:spacing w:after="0"/>
              <w:rPr>
                <w:rFonts w:eastAsia="Times New Roman" w:cs="Times New Roman"/>
                <w:b/>
                <w:bCs/>
                <w:kern w:val="0"/>
                <w:szCs w:val="24"/>
                <w:lang w:val="en-GB" w:eastAsia="en-GB" w:bidi="ar-SA"/>
                <w14:ligatures w14:val="none"/>
              </w:rPr>
            </w:pPr>
            <w:r w:rsidRPr="00963A62">
              <w:rPr>
                <w:rFonts w:eastAsia="Times New Roman" w:cs="Times New Roman"/>
                <w:b/>
                <w:bCs/>
                <w:kern w:val="0"/>
                <w:szCs w:val="24"/>
                <w:lang w:val="en-GB" w:eastAsia="en-GB" w:bidi="ar-SA"/>
                <w14:ligatures w14:val="none"/>
              </w:rPr>
              <w:t>Communication Skills</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9F472C7" w14:textId="5ADC3C01" w:rsidR="0024171F" w:rsidRPr="00073D79" w:rsidRDefault="00000000" w:rsidP="00963A62">
            <w:pPr>
              <w:spacing w:after="0"/>
              <w:rPr>
                <w:rFonts w:eastAsia="Times New Roman" w:cs="Times New Roman"/>
                <w:kern w:val="0"/>
                <w:szCs w:val="24"/>
                <w:lang w:val="en-GB" w:eastAsia="en-GB" w:bidi="ar-SA"/>
                <w14:ligatures w14:val="none"/>
              </w:rPr>
            </w:pPr>
            <w:r w:rsidRPr="00073D79">
              <w:rPr>
                <w:rFonts w:eastAsia="Times New Roman" w:cs="Times New Roman"/>
                <w:kern w:val="0"/>
                <w:szCs w:val="24"/>
                <w:lang w:val="en-GB" w:eastAsia="en-GB" w:bidi="ar-SA"/>
                <w14:ligatures w14:val="none"/>
              </w:rPr>
              <w:t>In the F&amp;B department of the hospitality sector, the front desk executives have paramount responsibilities to enhance guest satisfaction through word of mouth. Effective communication is necessary to enhance the alignment with guests, kitchen staff, waiters, and other employees and customers. I have developed strong academic skills that helped me to make better communication in the placement</w:t>
            </w:r>
            <w:r w:rsidR="00F451B9" w:rsidRPr="00073D79">
              <w:rPr>
                <w:rFonts w:eastAsia="Times New Roman" w:cs="Times New Roman"/>
                <w:kern w:val="0"/>
                <w:szCs w:val="24"/>
                <w:lang w:val="en-GB" w:eastAsia="en-GB" w:bidi="ar-SA"/>
                <w14:ligatures w14:val="none"/>
              </w:rPr>
              <w:t xml:space="preserve"> (</w:t>
            </w:r>
            <w:r w:rsidR="00F451B9" w:rsidRPr="00073D79">
              <w:rPr>
                <w:rFonts w:cs="Times New Roman"/>
                <w:szCs w:val="24"/>
                <w:shd w:val="clear" w:color="auto" w:fill="FFFFFF"/>
              </w:rPr>
              <w:t>Parmar and Dalal, 2017)</w:t>
            </w:r>
            <w:r w:rsidRPr="00073D79">
              <w:rPr>
                <w:rFonts w:eastAsia="Times New Roman" w:cs="Times New Roman"/>
                <w:kern w:val="0"/>
                <w:szCs w:val="24"/>
                <w:lang w:val="en-GB" w:eastAsia="en-GB" w:bidi="ar-SA"/>
                <w14:ligatures w14:val="none"/>
              </w:rPr>
              <w:t>.</w:t>
            </w:r>
          </w:p>
        </w:tc>
      </w:tr>
      <w:tr w:rsidR="00073D79" w:rsidRPr="00073D79" w14:paraId="66567B26" w14:textId="77777777" w:rsidTr="00963A62">
        <w:trPr>
          <w:trHeight w:val="1178"/>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9C9BEA5" w14:textId="77777777" w:rsidR="0024171F" w:rsidRPr="00963A62" w:rsidRDefault="00000000" w:rsidP="00963A62">
            <w:pPr>
              <w:spacing w:after="0"/>
              <w:rPr>
                <w:rFonts w:eastAsia="Times New Roman" w:cs="Times New Roman"/>
                <w:b/>
                <w:bCs/>
                <w:kern w:val="0"/>
                <w:szCs w:val="24"/>
                <w:lang w:val="en-GB" w:eastAsia="en-GB" w:bidi="ar-SA"/>
                <w14:ligatures w14:val="none"/>
              </w:rPr>
            </w:pPr>
            <w:r w:rsidRPr="00963A62">
              <w:rPr>
                <w:rFonts w:eastAsia="Times New Roman" w:cs="Times New Roman"/>
                <w:b/>
                <w:bCs/>
                <w:kern w:val="0"/>
                <w:szCs w:val="24"/>
                <w:lang w:val="en-GB" w:eastAsia="en-GB" w:bidi="ar-SA"/>
                <w14:ligatures w14:val="none"/>
              </w:rPr>
              <w:t>Teamwork</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BA36495" w14:textId="4D137FDA" w:rsidR="0024171F" w:rsidRPr="00073D79" w:rsidRDefault="00000000" w:rsidP="00963A62">
            <w:pPr>
              <w:spacing w:after="0"/>
              <w:rPr>
                <w:rFonts w:eastAsia="Times New Roman" w:cs="Times New Roman"/>
                <w:kern w:val="0"/>
                <w:szCs w:val="24"/>
                <w:lang w:val="en-GB" w:eastAsia="en-GB" w:bidi="ar-SA"/>
                <w14:ligatures w14:val="none"/>
              </w:rPr>
            </w:pPr>
            <w:r w:rsidRPr="00073D79">
              <w:rPr>
                <w:rFonts w:eastAsia="Times New Roman" w:cs="Times New Roman"/>
                <w:kern w:val="0"/>
                <w:szCs w:val="24"/>
                <w:lang w:val="en-GB" w:eastAsia="en-GB" w:bidi="ar-SA"/>
                <w14:ligatures w14:val="none"/>
              </w:rPr>
              <w:t>Strong coordination is necessary to ensure service efficiency. Every team member has separate responsibilities but everyone should be flexible to handle any uncertain situation</w:t>
            </w:r>
            <w:r w:rsidR="00F451B9" w:rsidRPr="00073D79">
              <w:rPr>
                <w:rFonts w:eastAsia="Times New Roman" w:cs="Times New Roman"/>
                <w:kern w:val="0"/>
                <w:szCs w:val="24"/>
                <w:lang w:val="en-GB" w:eastAsia="en-GB" w:bidi="ar-SA"/>
                <w14:ligatures w14:val="none"/>
              </w:rPr>
              <w:t xml:space="preserve"> (</w:t>
            </w:r>
            <w:r w:rsidR="00F451B9" w:rsidRPr="00073D79">
              <w:rPr>
                <w:rFonts w:cs="Times New Roman"/>
                <w:szCs w:val="24"/>
                <w:shd w:val="clear" w:color="auto" w:fill="FFFFFF"/>
              </w:rPr>
              <w:t>Singh, 2015)</w:t>
            </w:r>
            <w:r w:rsidRPr="00073D79">
              <w:rPr>
                <w:rFonts w:eastAsia="Times New Roman" w:cs="Times New Roman"/>
                <w:kern w:val="0"/>
                <w:szCs w:val="24"/>
                <w:lang w:val="en-GB" w:eastAsia="en-GB" w:bidi="ar-SA"/>
                <w14:ligatures w14:val="none"/>
              </w:rPr>
              <w:t>.</w:t>
            </w:r>
          </w:p>
        </w:tc>
      </w:tr>
      <w:tr w:rsidR="00073D79" w:rsidRPr="00073D79" w14:paraId="7EAF02FD" w14:textId="77777777" w:rsidTr="00963A62">
        <w:trPr>
          <w:trHeight w:val="1457"/>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EBF4489" w14:textId="77777777" w:rsidR="0024171F" w:rsidRPr="00963A62" w:rsidRDefault="00000000" w:rsidP="00963A62">
            <w:pPr>
              <w:spacing w:after="0"/>
              <w:rPr>
                <w:rFonts w:eastAsia="Times New Roman" w:cs="Times New Roman"/>
                <w:b/>
                <w:bCs/>
                <w:kern w:val="0"/>
                <w:szCs w:val="24"/>
                <w:lang w:val="en-GB" w:eastAsia="en-GB" w:bidi="ar-SA"/>
                <w14:ligatures w14:val="none"/>
              </w:rPr>
            </w:pPr>
            <w:r w:rsidRPr="00963A62">
              <w:rPr>
                <w:rFonts w:eastAsia="Times New Roman" w:cs="Times New Roman"/>
                <w:b/>
                <w:bCs/>
                <w:kern w:val="0"/>
                <w:szCs w:val="24"/>
                <w:lang w:val="en-GB" w:eastAsia="en-GB" w:bidi="ar-SA"/>
                <w14:ligatures w14:val="none"/>
              </w:rPr>
              <w:t>Task Management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AB50C8B" w14:textId="77777777" w:rsidR="0024171F" w:rsidRPr="00073D79" w:rsidRDefault="00000000" w:rsidP="00963A62">
            <w:pPr>
              <w:spacing w:after="0"/>
              <w:rPr>
                <w:rFonts w:eastAsia="Times New Roman" w:cs="Times New Roman"/>
                <w:kern w:val="0"/>
                <w:szCs w:val="24"/>
                <w:lang w:val="en-GB" w:eastAsia="en-GB" w:bidi="ar-SA"/>
                <w14:ligatures w14:val="none"/>
              </w:rPr>
            </w:pPr>
            <w:r w:rsidRPr="00073D79">
              <w:rPr>
                <w:rFonts w:eastAsia="Times New Roman" w:cs="Times New Roman"/>
                <w:kern w:val="0"/>
                <w:szCs w:val="24"/>
                <w:lang w:val="en-GB" w:eastAsia="en-GB" w:bidi="ar-SA"/>
                <w14:ligatures w14:val="none"/>
              </w:rPr>
              <w:t>The housekeepers in the F &amp; B department require disciplined task management to ensure synchronisation among tasks, timeframe, service, and food delivery. My prior academic skills are related to this where I have learned to break down the tasks according to priority and complete those.</w:t>
            </w:r>
          </w:p>
        </w:tc>
      </w:tr>
    </w:tbl>
    <w:p w14:paraId="1B12A397" w14:textId="7E00DD04" w:rsidR="0024171F" w:rsidRDefault="00000000" w:rsidP="00963A62">
      <w:pPr>
        <w:spacing w:after="0"/>
        <w:rPr>
          <w:rFonts w:eastAsia="Times New Roman" w:cs="Times New Roman"/>
          <w:kern w:val="0"/>
          <w:szCs w:val="24"/>
          <w:lang w:val="en-GB" w:eastAsia="en-GB" w:bidi="ar-SA"/>
          <w14:ligatures w14:val="none"/>
        </w:rPr>
      </w:pPr>
      <w:r w:rsidRPr="00073D79">
        <w:rPr>
          <w:rFonts w:eastAsia="Times New Roman" w:cs="Times New Roman"/>
          <w:kern w:val="0"/>
          <w:szCs w:val="24"/>
          <w:lang w:val="en-GB" w:eastAsia="en-GB" w:bidi="ar-SA"/>
          <w14:ligatures w14:val="none"/>
        </w:rPr>
        <w:t>Other related skills like adapting and resilience are required to provide detailed attention in work and maintain a positive attitude towards the organisation and the department. It will increase the guest experience</w:t>
      </w:r>
      <w:r w:rsidR="00F451B9" w:rsidRPr="00073D79">
        <w:rPr>
          <w:rFonts w:eastAsia="Times New Roman" w:cs="Times New Roman"/>
          <w:kern w:val="0"/>
          <w:szCs w:val="24"/>
          <w:lang w:val="en-GB" w:eastAsia="en-GB" w:bidi="ar-SA"/>
          <w14:ligatures w14:val="none"/>
        </w:rPr>
        <w:t xml:space="preserve"> (</w:t>
      </w:r>
      <w:r w:rsidR="00F451B9" w:rsidRPr="00073D79">
        <w:rPr>
          <w:rFonts w:cs="Times New Roman"/>
          <w:szCs w:val="24"/>
          <w:shd w:val="clear" w:color="auto" w:fill="FFFFFF"/>
        </w:rPr>
        <w:t>Bhatnagar and Nim, 2019)</w:t>
      </w:r>
      <w:r w:rsidRPr="00073D79">
        <w:rPr>
          <w:rFonts w:eastAsia="Times New Roman" w:cs="Times New Roman"/>
          <w:kern w:val="0"/>
          <w:szCs w:val="24"/>
          <w:lang w:val="en-GB" w:eastAsia="en-GB" w:bidi="ar-SA"/>
          <w14:ligatures w14:val="none"/>
        </w:rPr>
        <w:t>. Knowledge about guest services is also required such as understanding their personal tests, CRM, comfort the guest in uncertain circumstances, etc. This placement has helped to improve this skill that influenced the service delivery improvements.</w:t>
      </w:r>
    </w:p>
    <w:p w14:paraId="085124CA" w14:textId="77777777" w:rsidR="00963A62" w:rsidRDefault="00963A62" w:rsidP="00963A62">
      <w:pPr>
        <w:spacing w:after="0"/>
        <w:rPr>
          <w:rFonts w:eastAsia="Times New Roman" w:cs="Times New Roman"/>
          <w:kern w:val="0"/>
          <w:szCs w:val="24"/>
          <w:lang w:val="en-GB" w:eastAsia="en-GB" w:bidi="ar-SA"/>
          <w14:ligatures w14:val="none"/>
        </w:rPr>
      </w:pPr>
    </w:p>
    <w:p w14:paraId="6C028F1B" w14:textId="77777777" w:rsidR="00963A62" w:rsidRDefault="00963A62" w:rsidP="00963A62">
      <w:pPr>
        <w:spacing w:after="0"/>
        <w:rPr>
          <w:rFonts w:eastAsia="Times New Roman" w:cs="Times New Roman"/>
          <w:kern w:val="0"/>
          <w:szCs w:val="24"/>
          <w:lang w:val="en-GB" w:eastAsia="en-GB" w:bidi="ar-SA"/>
          <w14:ligatures w14:val="none"/>
        </w:rPr>
      </w:pPr>
    </w:p>
    <w:p w14:paraId="0FDC9859" w14:textId="77777777" w:rsidR="00BE2B76" w:rsidRDefault="00BE2B76" w:rsidP="00963A62">
      <w:pPr>
        <w:spacing w:after="0"/>
        <w:rPr>
          <w:rFonts w:eastAsia="Times New Roman" w:cs="Times New Roman"/>
          <w:kern w:val="0"/>
          <w:szCs w:val="24"/>
          <w:lang w:val="en-GB" w:eastAsia="en-GB" w:bidi="ar-SA"/>
          <w14:ligatures w14:val="none"/>
        </w:rPr>
      </w:pPr>
    </w:p>
    <w:p w14:paraId="0AC403F8" w14:textId="77777777" w:rsidR="00BE2B76" w:rsidRPr="00073D79" w:rsidRDefault="00BE2B76" w:rsidP="00963A62">
      <w:pPr>
        <w:spacing w:after="0"/>
        <w:rPr>
          <w:rFonts w:eastAsia="Times New Roman" w:cs="Times New Roman"/>
          <w:kern w:val="0"/>
          <w:szCs w:val="24"/>
          <w:lang w:val="en-GB" w:eastAsia="en-GB" w:bidi="ar-SA"/>
          <w14:ligatures w14:val="none"/>
        </w:rPr>
      </w:pPr>
    </w:p>
    <w:p w14:paraId="351A9F1D" w14:textId="4C287EFF" w:rsidR="0024171F" w:rsidRPr="00073D79" w:rsidRDefault="00F451B9" w:rsidP="00963A62">
      <w:pPr>
        <w:pStyle w:val="Heading2"/>
        <w:rPr>
          <w:rFonts w:eastAsia="Times New Roman"/>
          <w:lang w:val="en-GB" w:eastAsia="en-GB" w:bidi="ar-SA"/>
        </w:rPr>
      </w:pPr>
      <w:bookmarkStart w:id="5" w:name="_Toc181701040"/>
      <w:r w:rsidRPr="00073D79">
        <w:rPr>
          <w:rFonts w:eastAsia="Times New Roman"/>
          <w:lang w:val="en-GB" w:eastAsia="en-GB" w:bidi="ar-SA"/>
        </w:rPr>
        <w:lastRenderedPageBreak/>
        <w:t>Section 3: The organisational issues and proposed solutions</w:t>
      </w:r>
      <w:bookmarkEnd w:id="5"/>
    </w:p>
    <w:p w14:paraId="5956EB68" w14:textId="6D5D881D" w:rsidR="0024171F" w:rsidRPr="00073D79" w:rsidRDefault="00000000" w:rsidP="00963A62">
      <w:pPr>
        <w:spacing w:after="0"/>
        <w:rPr>
          <w:rFonts w:eastAsia="Times New Roman" w:cs="Times New Roman"/>
          <w:kern w:val="0"/>
          <w:szCs w:val="24"/>
          <w:lang w:val="en-GB" w:eastAsia="en-GB" w:bidi="ar-SA"/>
          <w14:ligatures w14:val="none"/>
        </w:rPr>
      </w:pPr>
      <w:r w:rsidRPr="00073D79">
        <w:rPr>
          <w:rFonts w:eastAsia="Times New Roman" w:cs="Times New Roman"/>
          <w:kern w:val="0"/>
          <w:szCs w:val="24"/>
          <w:lang w:val="en-GB" w:eastAsia="en-GB" w:bidi="ar-SA"/>
          <w14:ligatures w14:val="none"/>
        </w:rPr>
        <w:t>I encountered several Issues during my placement at Abbots Barton Hotel. There was a staff shortage at the F&amp;B department for which in the peak seasons the employees faced higher work pressure that tense to mental health issues. It is also impacting the department issues, service qualities, employee morale, and overall efficiency</w:t>
      </w:r>
      <w:r w:rsidR="00F451B9" w:rsidRPr="00073D79">
        <w:rPr>
          <w:rFonts w:eastAsia="Times New Roman" w:cs="Times New Roman"/>
          <w:kern w:val="0"/>
          <w:szCs w:val="24"/>
          <w:lang w:val="en-GB" w:eastAsia="en-GB" w:bidi="ar-SA"/>
          <w14:ligatures w14:val="none"/>
        </w:rPr>
        <w:t xml:space="preserve"> (</w:t>
      </w:r>
      <w:r w:rsidR="00F451B9" w:rsidRPr="00073D79">
        <w:rPr>
          <w:rFonts w:cs="Times New Roman"/>
          <w:szCs w:val="24"/>
          <w:shd w:val="clear" w:color="auto" w:fill="FFFFFF"/>
        </w:rPr>
        <w:t>Chatterjee, 2022)</w:t>
      </w:r>
      <w:r w:rsidRPr="00073D79">
        <w:rPr>
          <w:rFonts w:eastAsia="Times New Roman" w:cs="Times New Roman"/>
          <w:kern w:val="0"/>
          <w:szCs w:val="24"/>
          <w:lang w:val="en-GB" w:eastAsia="en-GB" w:bidi="ar-SA"/>
          <w14:ligatures w14:val="none"/>
        </w:rPr>
        <w:t>. Staff shortages increase turnover, and reduce the quality of foods and others. The supervisor faces difficulties in maintaining high-quality food services to the guests increasing the risk of errors and reducing guest satisfaction. During peak seasons, I had to support my co</w:t>
      </w:r>
      <w:r w:rsidR="001117CC" w:rsidRPr="00073D79">
        <w:rPr>
          <w:rFonts w:eastAsia="Times New Roman" w:cs="Times New Roman"/>
          <w:kern w:val="0"/>
          <w:szCs w:val="24"/>
          <w:lang w:val="en-GB" w:eastAsia="en-GB" w:bidi="ar-SA"/>
          <w14:ligatures w14:val="none"/>
        </w:rPr>
        <w:t>-</w:t>
      </w:r>
      <w:r w:rsidRPr="00073D79">
        <w:rPr>
          <w:rFonts w:eastAsia="Times New Roman" w:cs="Times New Roman"/>
          <w:kern w:val="0"/>
          <w:szCs w:val="24"/>
          <w:lang w:val="en-GB" w:eastAsia="en-GB" w:bidi="ar-SA"/>
          <w14:ligatures w14:val="none"/>
        </w:rPr>
        <w:t>workers and I learned about guest reception, understanding their preferences and others. This was a great learning opportunity for me that gave me hands-on experience in the hospitality sector.</w:t>
      </w:r>
    </w:p>
    <w:p w14:paraId="7691E6BF" w14:textId="08E28CDE" w:rsidR="0024171F" w:rsidRPr="00073D79" w:rsidRDefault="00000000" w:rsidP="00963A62">
      <w:pPr>
        <w:spacing w:after="0"/>
        <w:rPr>
          <w:rFonts w:eastAsia="Times New Roman" w:cs="Times New Roman"/>
          <w:b/>
          <w:bCs/>
          <w:kern w:val="0"/>
          <w:szCs w:val="24"/>
          <w:lang w:val="en-GB" w:eastAsia="en-GB" w:bidi="ar-SA"/>
          <w14:ligatures w14:val="none"/>
        </w:rPr>
      </w:pPr>
      <w:r w:rsidRPr="00073D79">
        <w:rPr>
          <w:rFonts w:eastAsia="Times New Roman" w:cs="Times New Roman"/>
          <w:b/>
          <w:bCs/>
          <w:kern w:val="0"/>
          <w:szCs w:val="24"/>
          <w:lang w:val="en-GB" w:eastAsia="en-GB" w:bidi="ar-SA"/>
          <w14:ligatures w14:val="none"/>
        </w:rPr>
        <w:t>Proposed Solutions</w:t>
      </w:r>
    </w:p>
    <w:p w14:paraId="564E11CA" w14:textId="77777777" w:rsidR="0024171F" w:rsidRPr="00073D79" w:rsidRDefault="00000000" w:rsidP="00963A62">
      <w:pPr>
        <w:spacing w:after="0"/>
        <w:rPr>
          <w:rFonts w:eastAsia="Times New Roman" w:cs="Times New Roman"/>
          <w:kern w:val="0"/>
          <w:szCs w:val="24"/>
          <w:lang w:val="en-GB" w:eastAsia="en-GB" w:bidi="ar-SA"/>
          <w14:ligatures w14:val="none"/>
        </w:rPr>
      </w:pPr>
      <w:r w:rsidRPr="00073D79">
        <w:rPr>
          <w:rFonts w:eastAsia="Times New Roman" w:cs="Times New Roman"/>
          <w:kern w:val="0"/>
          <w:szCs w:val="24"/>
          <w:lang w:val="en-GB" w:eastAsia="en-GB" w:bidi="ar-SA"/>
          <w14:ligatures w14:val="none"/>
        </w:rPr>
        <w:t>To address this issue, the hotel can take some initiatives that are provided below,</w:t>
      </w:r>
    </w:p>
    <w:p w14:paraId="0C0D5B83" w14:textId="0C024AC4" w:rsidR="0024171F" w:rsidRPr="00073D79" w:rsidRDefault="00000000" w:rsidP="00963A62">
      <w:pPr>
        <w:pStyle w:val="ListParagraph"/>
        <w:numPr>
          <w:ilvl w:val="0"/>
          <w:numId w:val="7"/>
        </w:numPr>
        <w:spacing w:after="0"/>
        <w:rPr>
          <w:rFonts w:eastAsia="Times New Roman" w:cs="Times New Roman"/>
          <w:kern w:val="0"/>
          <w:szCs w:val="24"/>
          <w:lang w:val="en-GB" w:eastAsia="en-GB" w:bidi="ar-SA"/>
          <w14:ligatures w14:val="none"/>
        </w:rPr>
      </w:pPr>
      <w:r w:rsidRPr="00073D79">
        <w:rPr>
          <w:rFonts w:eastAsia="Times New Roman" w:cs="Times New Roman"/>
          <w:kern w:val="0"/>
          <w:szCs w:val="24"/>
          <w:lang w:val="en-GB" w:eastAsia="en-GB" w:bidi="ar-SA"/>
          <w14:ligatures w14:val="none"/>
        </w:rPr>
        <w:t>Make an effective workforce planning that will include cross-training staff, reallocation of employees in peak seasons, and others.</w:t>
      </w:r>
    </w:p>
    <w:p w14:paraId="777C5DFE" w14:textId="28AFD9EF" w:rsidR="0024171F" w:rsidRPr="00073D79" w:rsidRDefault="00000000" w:rsidP="00F451B9">
      <w:pPr>
        <w:pStyle w:val="ListParagraph"/>
        <w:numPr>
          <w:ilvl w:val="0"/>
          <w:numId w:val="7"/>
        </w:numPr>
        <w:spacing w:before="240" w:after="240"/>
        <w:rPr>
          <w:rFonts w:eastAsia="Times New Roman" w:cs="Times New Roman"/>
          <w:kern w:val="0"/>
          <w:szCs w:val="24"/>
          <w:lang w:val="en-GB" w:eastAsia="en-GB" w:bidi="ar-SA"/>
          <w14:ligatures w14:val="none"/>
        </w:rPr>
      </w:pPr>
      <w:r w:rsidRPr="00073D79">
        <w:rPr>
          <w:rFonts w:eastAsia="Times New Roman" w:cs="Times New Roman"/>
          <w:kern w:val="0"/>
          <w:szCs w:val="24"/>
          <w:lang w:val="en-GB" w:eastAsia="en-GB" w:bidi="ar-SA"/>
          <w14:ligatures w14:val="none"/>
        </w:rPr>
        <w:t>Make strategies to reduce employee turnover through overtime pay, appraisal, recognition, feedback, incentives, and others.</w:t>
      </w:r>
    </w:p>
    <w:p w14:paraId="792EDC52" w14:textId="3B9CD61B" w:rsidR="0024171F" w:rsidRPr="00073D79" w:rsidRDefault="00000000" w:rsidP="00F451B9">
      <w:pPr>
        <w:pStyle w:val="ListParagraph"/>
        <w:numPr>
          <w:ilvl w:val="0"/>
          <w:numId w:val="7"/>
        </w:numPr>
        <w:spacing w:before="240" w:after="240"/>
        <w:rPr>
          <w:rFonts w:eastAsia="Times New Roman" w:cs="Times New Roman"/>
          <w:kern w:val="0"/>
          <w:szCs w:val="24"/>
          <w:lang w:val="en-GB" w:eastAsia="en-GB" w:bidi="ar-SA"/>
          <w14:ligatures w14:val="none"/>
        </w:rPr>
      </w:pPr>
      <w:r w:rsidRPr="00073D79">
        <w:rPr>
          <w:rFonts w:eastAsia="Times New Roman" w:cs="Times New Roman"/>
          <w:kern w:val="0"/>
          <w:szCs w:val="24"/>
          <w:lang w:val="en-GB" w:eastAsia="en-GB" w:bidi="ar-SA"/>
          <w14:ligatures w14:val="none"/>
        </w:rPr>
        <w:t>Effective training should be provided to the employees related to multitasking, handling work pressures, maintaining quality standards of the products, etc.</w:t>
      </w:r>
    </w:p>
    <w:p w14:paraId="15C72A28" w14:textId="5BFA0EAF" w:rsidR="0024171F" w:rsidRPr="00073D79" w:rsidRDefault="00000000" w:rsidP="00F451B9">
      <w:pPr>
        <w:pStyle w:val="ListParagraph"/>
        <w:numPr>
          <w:ilvl w:val="0"/>
          <w:numId w:val="7"/>
        </w:numPr>
        <w:spacing w:before="240" w:after="240"/>
        <w:rPr>
          <w:rFonts w:eastAsia="Times New Roman" w:cs="Times New Roman"/>
          <w:kern w:val="0"/>
          <w:szCs w:val="24"/>
          <w:lang w:val="en-GB" w:eastAsia="en-GB" w:bidi="ar-SA"/>
          <w14:ligatures w14:val="none"/>
        </w:rPr>
      </w:pPr>
      <w:r w:rsidRPr="00073D79">
        <w:rPr>
          <w:rFonts w:eastAsia="Times New Roman" w:cs="Times New Roman"/>
          <w:kern w:val="0"/>
          <w:szCs w:val="24"/>
          <w:lang w:val="en-GB" w:eastAsia="en-GB" w:bidi="ar-SA"/>
          <w14:ligatures w14:val="none"/>
        </w:rPr>
        <w:t>In the peak seasons temporary staff can be employed</w:t>
      </w:r>
    </w:p>
    <w:p w14:paraId="3129FC73" w14:textId="3FEFBA9B" w:rsidR="0024171F" w:rsidRDefault="00000000" w:rsidP="0024171F">
      <w:pPr>
        <w:pStyle w:val="ListParagraph"/>
        <w:numPr>
          <w:ilvl w:val="0"/>
          <w:numId w:val="7"/>
        </w:numPr>
        <w:spacing w:before="240" w:after="240"/>
        <w:rPr>
          <w:rFonts w:eastAsia="Times New Roman" w:cs="Times New Roman"/>
          <w:kern w:val="0"/>
          <w:szCs w:val="24"/>
          <w:lang w:val="en-GB" w:eastAsia="en-GB" w:bidi="ar-SA"/>
          <w14:ligatures w14:val="none"/>
        </w:rPr>
      </w:pPr>
      <w:r w:rsidRPr="00073D79">
        <w:rPr>
          <w:rFonts w:eastAsia="Times New Roman" w:cs="Times New Roman"/>
          <w:kern w:val="0"/>
          <w:szCs w:val="24"/>
          <w:lang w:val="en-GB" w:eastAsia="en-GB" w:bidi="ar-SA"/>
          <w14:ligatures w14:val="none"/>
        </w:rPr>
        <w:t>The routine and repetitive tasks can be automated for example digital checklists for housekeeping or mobile POS systems to reduce the pressure on the employees of the F&amp;B department.</w:t>
      </w:r>
    </w:p>
    <w:p w14:paraId="5FEA6FEB" w14:textId="77777777" w:rsidR="00963A62" w:rsidRDefault="00963A62" w:rsidP="00963A62">
      <w:pPr>
        <w:spacing w:before="240" w:after="240"/>
        <w:rPr>
          <w:rFonts w:eastAsia="Times New Roman" w:cs="Times New Roman"/>
          <w:kern w:val="0"/>
          <w:szCs w:val="24"/>
          <w:lang w:val="en-GB" w:eastAsia="en-GB" w:bidi="ar-SA"/>
          <w14:ligatures w14:val="none"/>
        </w:rPr>
      </w:pPr>
    </w:p>
    <w:p w14:paraId="6C25C32B" w14:textId="77777777" w:rsidR="00963A62" w:rsidRDefault="00963A62" w:rsidP="00963A62">
      <w:pPr>
        <w:spacing w:before="240" w:after="240"/>
        <w:rPr>
          <w:rFonts w:eastAsia="Times New Roman" w:cs="Times New Roman"/>
          <w:kern w:val="0"/>
          <w:szCs w:val="24"/>
          <w:lang w:val="en-GB" w:eastAsia="en-GB" w:bidi="ar-SA"/>
          <w14:ligatures w14:val="none"/>
        </w:rPr>
      </w:pPr>
    </w:p>
    <w:p w14:paraId="0D3DE260" w14:textId="77777777" w:rsidR="00963A62" w:rsidRDefault="00963A62" w:rsidP="00963A62">
      <w:pPr>
        <w:spacing w:before="240" w:after="240"/>
        <w:rPr>
          <w:rFonts w:eastAsia="Times New Roman" w:cs="Times New Roman"/>
          <w:kern w:val="0"/>
          <w:szCs w:val="24"/>
          <w:lang w:val="en-GB" w:eastAsia="en-GB" w:bidi="ar-SA"/>
          <w14:ligatures w14:val="none"/>
        </w:rPr>
      </w:pPr>
    </w:p>
    <w:p w14:paraId="0A37D9C8" w14:textId="77777777" w:rsidR="00963A62" w:rsidRPr="00963A62" w:rsidRDefault="00963A62" w:rsidP="00963A62">
      <w:pPr>
        <w:spacing w:before="240" w:after="240"/>
        <w:rPr>
          <w:rFonts w:eastAsia="Times New Roman" w:cs="Times New Roman"/>
          <w:kern w:val="0"/>
          <w:szCs w:val="24"/>
          <w:lang w:val="en-GB" w:eastAsia="en-GB" w:bidi="ar-SA"/>
          <w14:ligatures w14:val="none"/>
        </w:rPr>
      </w:pPr>
    </w:p>
    <w:p w14:paraId="32C6A36A" w14:textId="4607649E" w:rsidR="0024171F" w:rsidRPr="00073D79" w:rsidRDefault="00000000" w:rsidP="000F0D45">
      <w:pPr>
        <w:pStyle w:val="Heading1"/>
        <w:spacing w:after="0"/>
        <w:rPr>
          <w:rFonts w:eastAsia="Times New Roman" w:cs="Times New Roman"/>
          <w:kern w:val="0"/>
          <w:szCs w:val="24"/>
          <w:lang w:val="en-GB" w:eastAsia="en-GB" w:bidi="ar-SA"/>
          <w14:ligatures w14:val="none"/>
        </w:rPr>
      </w:pPr>
      <w:bookmarkStart w:id="6" w:name="_Toc181701041"/>
      <w:r w:rsidRPr="00073D79">
        <w:rPr>
          <w:rFonts w:eastAsia="Times New Roman"/>
          <w:lang w:val="en-GB" w:eastAsia="en-GB" w:bidi="ar-SA"/>
        </w:rPr>
        <w:lastRenderedPageBreak/>
        <w:t>Conclusion</w:t>
      </w:r>
      <w:bookmarkEnd w:id="6"/>
    </w:p>
    <w:p w14:paraId="0977F8F8" w14:textId="28407B86" w:rsidR="0024171F" w:rsidRPr="00073D79" w:rsidRDefault="00000000" w:rsidP="00963A62">
      <w:pPr>
        <w:spacing w:after="0"/>
        <w:rPr>
          <w:rFonts w:eastAsia="Times New Roman" w:cs="Times New Roman"/>
          <w:kern w:val="0"/>
          <w:szCs w:val="24"/>
          <w:lang w:val="en-GB" w:eastAsia="en-GB" w:bidi="ar-SA"/>
          <w14:ligatures w14:val="none"/>
        </w:rPr>
      </w:pPr>
      <w:r w:rsidRPr="00073D79">
        <w:rPr>
          <w:rFonts w:eastAsia="Times New Roman" w:cs="Times New Roman"/>
          <w:kern w:val="0"/>
          <w:szCs w:val="24"/>
          <w:lang w:val="en-GB" w:eastAsia="en-GB" w:bidi="ar-SA"/>
          <w14:ligatures w14:val="none"/>
        </w:rPr>
        <w:t>The placement experience at Abbots Barton Hotel has improved my essential professional skills and knowledge through hands-on experiences. In the housekeeping of the F &amp; B department, I have learned inventory management, providing higher guest services, task management, teamwork, understanding guests, and others</w:t>
      </w:r>
      <w:r w:rsidR="00F451B9" w:rsidRPr="00073D79">
        <w:rPr>
          <w:rFonts w:eastAsia="Times New Roman" w:cs="Times New Roman"/>
          <w:kern w:val="0"/>
          <w:szCs w:val="24"/>
          <w:lang w:val="en-GB" w:eastAsia="en-GB" w:bidi="ar-SA"/>
          <w14:ligatures w14:val="none"/>
        </w:rPr>
        <w:t xml:space="preserve"> (</w:t>
      </w:r>
      <w:proofErr w:type="spellStart"/>
      <w:r w:rsidR="00F451B9" w:rsidRPr="00073D79">
        <w:rPr>
          <w:rFonts w:cs="Times New Roman"/>
          <w:szCs w:val="24"/>
          <w:shd w:val="clear" w:color="auto" w:fill="FFFFFF"/>
        </w:rPr>
        <w:t>Adeani</w:t>
      </w:r>
      <w:proofErr w:type="spellEnd"/>
      <w:r w:rsidR="00F451B9" w:rsidRPr="00073D79">
        <w:rPr>
          <w:rFonts w:cs="Times New Roman"/>
          <w:szCs w:val="24"/>
          <w:shd w:val="clear" w:color="auto" w:fill="FFFFFF"/>
        </w:rPr>
        <w:t xml:space="preserve"> et al, 2020)</w:t>
      </w:r>
      <w:r w:rsidRPr="00073D79">
        <w:rPr>
          <w:rFonts w:eastAsia="Times New Roman" w:cs="Times New Roman"/>
          <w:kern w:val="0"/>
          <w:szCs w:val="24"/>
          <w:lang w:val="en-GB" w:eastAsia="en-GB" w:bidi="ar-SA"/>
          <w14:ligatures w14:val="none"/>
        </w:rPr>
        <w:t>. My supervisor helped me to learn this through engaging in different works and integrating those with academic perspectives. A growth mindset and continuous improvement are necessary to develop a career in the hospitality sector.</w:t>
      </w:r>
    </w:p>
    <w:p w14:paraId="5A97054E" w14:textId="77777777" w:rsidR="0024171F" w:rsidRPr="00073D79" w:rsidRDefault="00000000" w:rsidP="0024171F">
      <w:pPr>
        <w:spacing w:before="240" w:after="240"/>
        <w:rPr>
          <w:rFonts w:eastAsia="Times New Roman" w:cs="Times New Roman"/>
          <w:kern w:val="0"/>
          <w:szCs w:val="24"/>
          <w:lang w:val="en-GB" w:eastAsia="en-GB" w:bidi="ar-SA"/>
          <w14:ligatures w14:val="none"/>
        </w:rPr>
      </w:pPr>
      <w:r w:rsidRPr="00073D79">
        <w:rPr>
          <w:rFonts w:eastAsia="Times New Roman" w:cs="Times New Roman"/>
          <w:kern w:val="0"/>
          <w:szCs w:val="24"/>
          <w:lang w:val="en-GB" w:eastAsia="en-GB" w:bidi="ar-SA"/>
          <w14:ligatures w14:val="none"/>
        </w:rPr>
        <w:t> </w:t>
      </w:r>
    </w:p>
    <w:p w14:paraId="6EB3588D" w14:textId="77777777" w:rsidR="0024171F" w:rsidRPr="00073D79" w:rsidRDefault="00000000" w:rsidP="0024171F">
      <w:pPr>
        <w:spacing w:before="240" w:after="240"/>
        <w:rPr>
          <w:rFonts w:eastAsia="Times New Roman" w:cs="Times New Roman"/>
          <w:kern w:val="0"/>
          <w:szCs w:val="24"/>
          <w:lang w:val="en-GB" w:eastAsia="en-GB" w:bidi="ar-SA"/>
          <w14:ligatures w14:val="none"/>
        </w:rPr>
      </w:pPr>
      <w:r w:rsidRPr="00073D79">
        <w:rPr>
          <w:rFonts w:eastAsia="Times New Roman" w:cs="Times New Roman"/>
          <w:kern w:val="0"/>
          <w:szCs w:val="24"/>
          <w:lang w:val="en-GB" w:eastAsia="en-GB" w:bidi="ar-SA"/>
          <w14:ligatures w14:val="none"/>
        </w:rPr>
        <w:t> </w:t>
      </w:r>
    </w:p>
    <w:p w14:paraId="7159038B" w14:textId="77777777" w:rsidR="0024171F" w:rsidRPr="00073D79" w:rsidRDefault="00000000" w:rsidP="0024171F">
      <w:pPr>
        <w:spacing w:before="240" w:after="240"/>
        <w:rPr>
          <w:rFonts w:eastAsia="Times New Roman" w:cs="Times New Roman"/>
          <w:kern w:val="0"/>
          <w:szCs w:val="24"/>
          <w:lang w:val="en-GB" w:eastAsia="en-GB" w:bidi="ar-SA"/>
          <w14:ligatures w14:val="none"/>
        </w:rPr>
      </w:pPr>
      <w:r w:rsidRPr="00073D79">
        <w:rPr>
          <w:rFonts w:eastAsia="Times New Roman" w:cs="Times New Roman"/>
          <w:kern w:val="0"/>
          <w:szCs w:val="24"/>
          <w:lang w:val="en-GB" w:eastAsia="en-GB" w:bidi="ar-SA"/>
          <w14:ligatures w14:val="none"/>
        </w:rPr>
        <w:t> </w:t>
      </w:r>
    </w:p>
    <w:p w14:paraId="7EE9E21B" w14:textId="77777777" w:rsidR="0024171F" w:rsidRPr="00073D79" w:rsidRDefault="00000000" w:rsidP="0024171F">
      <w:pPr>
        <w:spacing w:before="240" w:after="240"/>
        <w:rPr>
          <w:rFonts w:eastAsia="Times New Roman" w:cs="Times New Roman"/>
          <w:kern w:val="0"/>
          <w:szCs w:val="24"/>
          <w:lang w:val="en-GB" w:eastAsia="en-GB" w:bidi="ar-SA"/>
          <w14:ligatures w14:val="none"/>
        </w:rPr>
      </w:pPr>
      <w:r w:rsidRPr="00073D79">
        <w:rPr>
          <w:rFonts w:eastAsia="Times New Roman" w:cs="Times New Roman"/>
          <w:kern w:val="0"/>
          <w:szCs w:val="24"/>
          <w:lang w:val="en-GB" w:eastAsia="en-GB" w:bidi="ar-SA"/>
          <w14:ligatures w14:val="none"/>
        </w:rPr>
        <w:t> </w:t>
      </w:r>
    </w:p>
    <w:p w14:paraId="6D941453" w14:textId="77777777" w:rsidR="0024171F" w:rsidRPr="00073D79" w:rsidRDefault="00000000" w:rsidP="0024171F">
      <w:pPr>
        <w:spacing w:before="240" w:after="240"/>
        <w:rPr>
          <w:rFonts w:eastAsia="Times New Roman" w:cs="Times New Roman"/>
          <w:kern w:val="0"/>
          <w:szCs w:val="24"/>
          <w:lang w:val="en-GB" w:eastAsia="en-GB" w:bidi="ar-SA"/>
          <w14:ligatures w14:val="none"/>
        </w:rPr>
      </w:pPr>
      <w:r w:rsidRPr="00073D79">
        <w:rPr>
          <w:rFonts w:eastAsia="Times New Roman" w:cs="Times New Roman"/>
          <w:kern w:val="0"/>
          <w:szCs w:val="24"/>
          <w:lang w:val="en-GB" w:eastAsia="en-GB" w:bidi="ar-SA"/>
          <w14:ligatures w14:val="none"/>
        </w:rPr>
        <w:t> </w:t>
      </w:r>
    </w:p>
    <w:p w14:paraId="64DCB15B" w14:textId="77777777" w:rsidR="0024171F" w:rsidRPr="00073D79" w:rsidRDefault="00000000" w:rsidP="0024171F">
      <w:pPr>
        <w:spacing w:before="240" w:after="240"/>
        <w:rPr>
          <w:rFonts w:eastAsia="Times New Roman" w:cs="Times New Roman"/>
          <w:kern w:val="0"/>
          <w:szCs w:val="24"/>
          <w:lang w:val="en-GB" w:eastAsia="en-GB" w:bidi="ar-SA"/>
          <w14:ligatures w14:val="none"/>
        </w:rPr>
      </w:pPr>
      <w:r w:rsidRPr="00073D79">
        <w:rPr>
          <w:rFonts w:eastAsia="Times New Roman" w:cs="Times New Roman"/>
          <w:kern w:val="0"/>
          <w:szCs w:val="24"/>
          <w:lang w:val="en-GB" w:eastAsia="en-GB" w:bidi="ar-SA"/>
          <w14:ligatures w14:val="none"/>
        </w:rPr>
        <w:t> </w:t>
      </w:r>
    </w:p>
    <w:p w14:paraId="018CDDFC" w14:textId="77777777" w:rsidR="0024171F" w:rsidRPr="00073D79" w:rsidRDefault="00000000" w:rsidP="0024171F">
      <w:pPr>
        <w:spacing w:before="240" w:after="240"/>
        <w:rPr>
          <w:rFonts w:eastAsia="Times New Roman" w:cs="Times New Roman"/>
          <w:kern w:val="0"/>
          <w:szCs w:val="24"/>
          <w:lang w:val="en-GB" w:eastAsia="en-GB" w:bidi="ar-SA"/>
          <w14:ligatures w14:val="none"/>
        </w:rPr>
      </w:pPr>
      <w:r w:rsidRPr="00073D79">
        <w:rPr>
          <w:rFonts w:eastAsia="Times New Roman" w:cs="Times New Roman"/>
          <w:kern w:val="0"/>
          <w:szCs w:val="24"/>
          <w:lang w:val="en-GB" w:eastAsia="en-GB" w:bidi="ar-SA"/>
          <w14:ligatures w14:val="none"/>
        </w:rPr>
        <w:t> </w:t>
      </w:r>
    </w:p>
    <w:p w14:paraId="142CAB92" w14:textId="77777777" w:rsidR="0024171F" w:rsidRPr="00073D79" w:rsidRDefault="00000000" w:rsidP="0024171F">
      <w:pPr>
        <w:spacing w:before="240" w:after="240"/>
        <w:rPr>
          <w:rFonts w:eastAsia="Times New Roman" w:cs="Times New Roman"/>
          <w:kern w:val="0"/>
          <w:szCs w:val="24"/>
          <w:lang w:val="en-GB" w:eastAsia="en-GB" w:bidi="ar-SA"/>
          <w14:ligatures w14:val="none"/>
        </w:rPr>
      </w:pPr>
      <w:r w:rsidRPr="00073D79">
        <w:rPr>
          <w:rFonts w:eastAsia="Times New Roman" w:cs="Times New Roman"/>
          <w:kern w:val="0"/>
          <w:szCs w:val="24"/>
          <w:lang w:val="en-GB" w:eastAsia="en-GB" w:bidi="ar-SA"/>
          <w14:ligatures w14:val="none"/>
        </w:rPr>
        <w:t> </w:t>
      </w:r>
    </w:p>
    <w:p w14:paraId="10BEBB29" w14:textId="77777777" w:rsidR="0024171F" w:rsidRPr="00073D79" w:rsidRDefault="00000000" w:rsidP="0024171F">
      <w:pPr>
        <w:spacing w:before="240" w:after="240"/>
        <w:rPr>
          <w:rFonts w:eastAsia="Times New Roman" w:cs="Times New Roman"/>
          <w:kern w:val="0"/>
          <w:szCs w:val="24"/>
          <w:lang w:val="en-GB" w:eastAsia="en-GB" w:bidi="ar-SA"/>
          <w14:ligatures w14:val="none"/>
        </w:rPr>
      </w:pPr>
      <w:r w:rsidRPr="00073D79">
        <w:rPr>
          <w:rFonts w:eastAsia="Times New Roman" w:cs="Times New Roman"/>
          <w:kern w:val="0"/>
          <w:szCs w:val="24"/>
          <w:lang w:val="en-GB" w:eastAsia="en-GB" w:bidi="ar-SA"/>
          <w14:ligatures w14:val="none"/>
        </w:rPr>
        <w:t> </w:t>
      </w:r>
    </w:p>
    <w:p w14:paraId="001EDEF0" w14:textId="77777777" w:rsidR="0024171F" w:rsidRPr="00073D79" w:rsidRDefault="00000000" w:rsidP="0024171F">
      <w:pPr>
        <w:spacing w:before="240" w:after="240"/>
        <w:rPr>
          <w:rFonts w:eastAsia="Times New Roman" w:cs="Times New Roman"/>
          <w:kern w:val="0"/>
          <w:szCs w:val="24"/>
          <w:lang w:val="en-GB" w:eastAsia="en-GB" w:bidi="ar-SA"/>
          <w14:ligatures w14:val="none"/>
        </w:rPr>
      </w:pPr>
      <w:r w:rsidRPr="00073D79">
        <w:rPr>
          <w:rFonts w:eastAsia="Times New Roman" w:cs="Times New Roman"/>
          <w:kern w:val="0"/>
          <w:szCs w:val="24"/>
          <w:lang w:val="en-GB" w:eastAsia="en-GB" w:bidi="ar-SA"/>
          <w14:ligatures w14:val="none"/>
        </w:rPr>
        <w:t> </w:t>
      </w:r>
    </w:p>
    <w:p w14:paraId="3B5B6083" w14:textId="77777777" w:rsidR="0024171F" w:rsidRPr="00073D79" w:rsidRDefault="00000000" w:rsidP="0024171F">
      <w:pPr>
        <w:spacing w:before="240" w:after="240"/>
        <w:rPr>
          <w:rFonts w:eastAsia="Times New Roman" w:cs="Times New Roman"/>
          <w:kern w:val="0"/>
          <w:szCs w:val="24"/>
          <w:lang w:val="en-GB" w:eastAsia="en-GB" w:bidi="ar-SA"/>
          <w14:ligatures w14:val="none"/>
        </w:rPr>
      </w:pPr>
      <w:r w:rsidRPr="00073D79">
        <w:rPr>
          <w:rFonts w:eastAsia="Times New Roman" w:cs="Times New Roman"/>
          <w:kern w:val="0"/>
          <w:szCs w:val="24"/>
          <w:lang w:val="en-GB" w:eastAsia="en-GB" w:bidi="ar-SA"/>
          <w14:ligatures w14:val="none"/>
        </w:rPr>
        <w:t> </w:t>
      </w:r>
    </w:p>
    <w:p w14:paraId="3B925014" w14:textId="77777777" w:rsidR="0024171F" w:rsidRPr="00073D79" w:rsidRDefault="00000000" w:rsidP="0024171F">
      <w:pPr>
        <w:spacing w:before="240" w:after="240"/>
        <w:rPr>
          <w:rFonts w:eastAsia="Times New Roman" w:cs="Times New Roman"/>
          <w:kern w:val="0"/>
          <w:szCs w:val="24"/>
          <w:lang w:val="en-GB" w:eastAsia="en-GB" w:bidi="ar-SA"/>
          <w14:ligatures w14:val="none"/>
        </w:rPr>
      </w:pPr>
      <w:r w:rsidRPr="00073D79">
        <w:rPr>
          <w:rFonts w:eastAsia="Times New Roman" w:cs="Times New Roman"/>
          <w:kern w:val="0"/>
          <w:szCs w:val="24"/>
          <w:lang w:val="en-GB" w:eastAsia="en-GB" w:bidi="ar-SA"/>
          <w14:ligatures w14:val="none"/>
        </w:rPr>
        <w:t> </w:t>
      </w:r>
    </w:p>
    <w:p w14:paraId="7716EE92" w14:textId="77777777" w:rsidR="0024171F" w:rsidRPr="00073D79" w:rsidRDefault="00000000" w:rsidP="0024171F">
      <w:pPr>
        <w:spacing w:before="240" w:after="240"/>
        <w:rPr>
          <w:rFonts w:eastAsia="Times New Roman" w:cs="Times New Roman"/>
          <w:kern w:val="0"/>
          <w:szCs w:val="24"/>
          <w:lang w:val="en-GB" w:eastAsia="en-GB" w:bidi="ar-SA"/>
          <w14:ligatures w14:val="none"/>
        </w:rPr>
      </w:pPr>
      <w:r w:rsidRPr="00073D79">
        <w:rPr>
          <w:rFonts w:eastAsia="Times New Roman" w:cs="Times New Roman"/>
          <w:kern w:val="0"/>
          <w:szCs w:val="24"/>
          <w:lang w:val="en-GB" w:eastAsia="en-GB" w:bidi="ar-SA"/>
          <w14:ligatures w14:val="none"/>
        </w:rPr>
        <w:t> </w:t>
      </w:r>
    </w:p>
    <w:p w14:paraId="45CB590A" w14:textId="77777777" w:rsidR="0024171F" w:rsidRPr="00073D79" w:rsidRDefault="00000000" w:rsidP="0024171F">
      <w:pPr>
        <w:spacing w:before="240" w:after="240"/>
        <w:rPr>
          <w:rFonts w:eastAsia="Times New Roman" w:cs="Times New Roman"/>
          <w:kern w:val="0"/>
          <w:szCs w:val="24"/>
          <w:lang w:val="en-GB" w:eastAsia="en-GB" w:bidi="ar-SA"/>
          <w14:ligatures w14:val="none"/>
        </w:rPr>
      </w:pPr>
      <w:r w:rsidRPr="00073D79">
        <w:rPr>
          <w:rFonts w:eastAsia="Times New Roman" w:cs="Times New Roman"/>
          <w:kern w:val="0"/>
          <w:szCs w:val="24"/>
          <w:lang w:val="en-GB" w:eastAsia="en-GB" w:bidi="ar-SA"/>
          <w14:ligatures w14:val="none"/>
        </w:rPr>
        <w:t> </w:t>
      </w:r>
    </w:p>
    <w:p w14:paraId="57C0BA70" w14:textId="34AD5FB6" w:rsidR="00797E2A" w:rsidRPr="00073D79" w:rsidRDefault="00073D79" w:rsidP="00963A62">
      <w:pPr>
        <w:pStyle w:val="Heading1"/>
        <w:spacing w:after="0"/>
        <w:rPr>
          <w:lang w:val="en-GB"/>
        </w:rPr>
      </w:pPr>
      <w:bookmarkStart w:id="7" w:name="_Toc181701042"/>
      <w:r w:rsidRPr="00073D79">
        <w:rPr>
          <w:lang w:val="en-GB"/>
        </w:rPr>
        <w:lastRenderedPageBreak/>
        <w:t>References</w:t>
      </w:r>
      <w:bookmarkEnd w:id="7"/>
    </w:p>
    <w:p w14:paraId="3EB6803B" w14:textId="77777777" w:rsidR="00963A62" w:rsidRPr="00073D79" w:rsidRDefault="00963A62" w:rsidP="00963A62">
      <w:pPr>
        <w:spacing w:after="0"/>
      </w:pPr>
      <w:proofErr w:type="spellStart"/>
      <w:r w:rsidRPr="00073D79">
        <w:rPr>
          <w:shd w:val="clear" w:color="auto" w:fill="FFFFFF"/>
        </w:rPr>
        <w:t>Adeani</w:t>
      </w:r>
      <w:proofErr w:type="spellEnd"/>
      <w:r w:rsidRPr="00073D79">
        <w:rPr>
          <w:shd w:val="clear" w:color="auto" w:fill="FFFFFF"/>
        </w:rPr>
        <w:t xml:space="preserve">, I. S., </w:t>
      </w:r>
      <w:proofErr w:type="spellStart"/>
      <w:r w:rsidRPr="00073D79">
        <w:rPr>
          <w:shd w:val="clear" w:color="auto" w:fill="FFFFFF"/>
        </w:rPr>
        <w:t>Febriani</w:t>
      </w:r>
      <w:proofErr w:type="spellEnd"/>
      <w:r w:rsidRPr="00073D79">
        <w:rPr>
          <w:shd w:val="clear" w:color="auto" w:fill="FFFFFF"/>
        </w:rPr>
        <w:t xml:space="preserve">, R. B., and </w:t>
      </w:r>
      <w:proofErr w:type="spellStart"/>
      <w:r w:rsidRPr="00073D79">
        <w:rPr>
          <w:shd w:val="clear" w:color="auto" w:fill="FFFFFF"/>
        </w:rPr>
        <w:t>Syafryadin</w:t>
      </w:r>
      <w:proofErr w:type="spellEnd"/>
      <w:r w:rsidRPr="00073D79">
        <w:rPr>
          <w:shd w:val="clear" w:color="auto" w:fill="FFFFFF"/>
        </w:rPr>
        <w:t xml:space="preserve">, S. (2020). Using </w:t>
      </w:r>
      <w:proofErr w:type="spellStart"/>
      <w:r w:rsidRPr="00073D79">
        <w:rPr>
          <w:shd w:val="clear" w:color="auto" w:fill="FFFFFF"/>
        </w:rPr>
        <w:t>GIBBS’reflective</w:t>
      </w:r>
      <w:proofErr w:type="spellEnd"/>
      <w:r w:rsidRPr="00073D79">
        <w:rPr>
          <w:shd w:val="clear" w:color="auto" w:fill="FFFFFF"/>
        </w:rPr>
        <w:t xml:space="preserve"> cycle in making reflections of literary analysis. </w:t>
      </w:r>
      <w:r w:rsidRPr="00073D79">
        <w:rPr>
          <w:i/>
          <w:iCs/>
          <w:shd w:val="clear" w:color="auto" w:fill="FFFFFF"/>
        </w:rPr>
        <w:t>Indonesian EFL Journal</w:t>
      </w:r>
      <w:r w:rsidRPr="00073D79">
        <w:rPr>
          <w:shd w:val="clear" w:color="auto" w:fill="FFFFFF"/>
        </w:rPr>
        <w:t>, </w:t>
      </w:r>
      <w:r w:rsidRPr="00073D79">
        <w:rPr>
          <w:i/>
          <w:iCs/>
          <w:shd w:val="clear" w:color="auto" w:fill="FFFFFF"/>
        </w:rPr>
        <w:t>6</w:t>
      </w:r>
      <w:r w:rsidRPr="00073D79">
        <w:rPr>
          <w:shd w:val="clear" w:color="auto" w:fill="FFFFFF"/>
        </w:rPr>
        <w:t>(2), 139-148.</w:t>
      </w:r>
    </w:p>
    <w:p w14:paraId="7A622C8D" w14:textId="77777777" w:rsidR="00963A62" w:rsidRPr="00073D79" w:rsidRDefault="00963A62" w:rsidP="00963A62">
      <w:pPr>
        <w:spacing w:after="0"/>
        <w:rPr>
          <w:shd w:val="clear" w:color="auto" w:fill="FFFFFF"/>
        </w:rPr>
      </w:pPr>
      <w:proofErr w:type="spellStart"/>
      <w:r w:rsidRPr="00073D79">
        <w:rPr>
          <w:shd w:val="clear" w:color="auto" w:fill="FFFFFF"/>
        </w:rPr>
        <w:t>Ambardar</w:t>
      </w:r>
      <w:proofErr w:type="spellEnd"/>
      <w:r w:rsidRPr="00073D79">
        <w:rPr>
          <w:shd w:val="clear" w:color="auto" w:fill="FFFFFF"/>
        </w:rPr>
        <w:t>, A., and Raheja, K. (2017). Occupational Safety and Health of Hotel Housekeeping Employees: A Comparative Study. </w:t>
      </w:r>
      <w:r w:rsidRPr="00073D79">
        <w:rPr>
          <w:i/>
          <w:iCs/>
          <w:shd w:val="clear" w:color="auto" w:fill="FFFFFF"/>
        </w:rPr>
        <w:t>International Journal of Hospitality and Tourism Systems</w:t>
      </w:r>
      <w:r w:rsidRPr="00073D79">
        <w:rPr>
          <w:shd w:val="clear" w:color="auto" w:fill="FFFFFF"/>
        </w:rPr>
        <w:t>, </w:t>
      </w:r>
      <w:r w:rsidRPr="00073D79">
        <w:rPr>
          <w:i/>
          <w:iCs/>
          <w:shd w:val="clear" w:color="auto" w:fill="FFFFFF"/>
        </w:rPr>
        <w:t>10</w:t>
      </w:r>
      <w:r w:rsidRPr="00073D79">
        <w:rPr>
          <w:shd w:val="clear" w:color="auto" w:fill="FFFFFF"/>
        </w:rPr>
        <w:t>(2).</w:t>
      </w:r>
    </w:p>
    <w:p w14:paraId="23540440" w14:textId="77777777" w:rsidR="00963A62" w:rsidRPr="00073D79" w:rsidRDefault="00963A62" w:rsidP="00963A62">
      <w:pPr>
        <w:spacing w:after="0"/>
      </w:pPr>
      <w:r w:rsidRPr="00073D79">
        <w:t xml:space="preserve">ASET (2017) Good Practice Guide for </w:t>
      </w:r>
      <w:proofErr w:type="spellStart"/>
      <w:r w:rsidRPr="00073D79">
        <w:t>Workbased</w:t>
      </w:r>
      <w:proofErr w:type="spellEnd"/>
      <w:r w:rsidRPr="00073D79">
        <w:t xml:space="preserve"> and Placement Learning in Higher Education. Sheffield: ASET.</w:t>
      </w:r>
    </w:p>
    <w:p w14:paraId="6933DBCC" w14:textId="77777777" w:rsidR="00963A62" w:rsidRPr="00073D79" w:rsidRDefault="00963A62" w:rsidP="00963A62">
      <w:pPr>
        <w:spacing w:after="0"/>
        <w:rPr>
          <w:shd w:val="clear" w:color="auto" w:fill="FFFFFF"/>
        </w:rPr>
      </w:pPr>
      <w:r w:rsidRPr="00073D79">
        <w:rPr>
          <w:shd w:val="clear" w:color="auto" w:fill="FFFFFF"/>
        </w:rPr>
        <w:t>Bhatnagar, E., and Nim, D. (2019). Impact of housekeeping services and practices on customer satisfaction and repeat business.</w:t>
      </w:r>
    </w:p>
    <w:p w14:paraId="05840511" w14:textId="77777777" w:rsidR="00963A62" w:rsidRPr="00073D79" w:rsidRDefault="00963A62" w:rsidP="00963A62">
      <w:pPr>
        <w:spacing w:after="0"/>
        <w:rPr>
          <w:shd w:val="clear" w:color="auto" w:fill="FFFFFF"/>
        </w:rPr>
      </w:pPr>
      <w:r w:rsidRPr="00073D79">
        <w:rPr>
          <w:shd w:val="clear" w:color="auto" w:fill="FFFFFF"/>
        </w:rPr>
        <w:t>Chatterjee, P. (2022). Role of Housekeeping Cleaning Equipment and Agent in the world of Hospitality Industry. </w:t>
      </w:r>
      <w:r w:rsidRPr="00073D79">
        <w:rPr>
          <w:i/>
          <w:iCs/>
          <w:shd w:val="clear" w:color="auto" w:fill="FFFFFF"/>
        </w:rPr>
        <w:t>International Journal of Research Publication and Reviews</w:t>
      </w:r>
      <w:r w:rsidRPr="00073D79">
        <w:rPr>
          <w:shd w:val="clear" w:color="auto" w:fill="FFFFFF"/>
        </w:rPr>
        <w:t>, </w:t>
      </w:r>
      <w:r w:rsidRPr="00073D79">
        <w:rPr>
          <w:i/>
          <w:iCs/>
          <w:shd w:val="clear" w:color="auto" w:fill="FFFFFF"/>
        </w:rPr>
        <w:t>3</w:t>
      </w:r>
      <w:r w:rsidRPr="00073D79">
        <w:rPr>
          <w:shd w:val="clear" w:color="auto" w:fill="FFFFFF"/>
        </w:rPr>
        <w:t>(8), 1642-1646.</w:t>
      </w:r>
    </w:p>
    <w:p w14:paraId="34C31C7E" w14:textId="77777777" w:rsidR="00963A62" w:rsidRPr="00073D79" w:rsidRDefault="00963A62" w:rsidP="00963A62">
      <w:pPr>
        <w:spacing w:after="0"/>
      </w:pPr>
      <w:r w:rsidRPr="00073D79">
        <w:t>Fallon, M. and Rutherford, D. (2020) Hotel Management and Operations. London: Wiley.</w:t>
      </w:r>
    </w:p>
    <w:p w14:paraId="3C28D3E8" w14:textId="77777777" w:rsidR="00963A62" w:rsidRPr="00073D79" w:rsidRDefault="00963A62" w:rsidP="00963A62">
      <w:pPr>
        <w:spacing w:after="0"/>
      </w:pPr>
      <w:r w:rsidRPr="00073D79">
        <w:t xml:space="preserve">Hagg, E. (2023) Internship Guide: Work Placements Step by Step. 5th Ed. The Hague: Eleven International Publishing. </w:t>
      </w:r>
    </w:p>
    <w:p w14:paraId="055645B9" w14:textId="77777777" w:rsidR="00963A62" w:rsidRPr="00073D79" w:rsidRDefault="00963A62" w:rsidP="00963A62">
      <w:pPr>
        <w:spacing w:after="0"/>
      </w:pPr>
      <w:r w:rsidRPr="00073D79">
        <w:t xml:space="preserve">Johnston, R., Clark, G. and </w:t>
      </w:r>
      <w:proofErr w:type="spellStart"/>
      <w:r w:rsidRPr="00073D79">
        <w:t>Shulver</w:t>
      </w:r>
      <w:proofErr w:type="spellEnd"/>
      <w:r w:rsidRPr="00073D79">
        <w:t>, M. (2022) Service Operations Management: Improving Service Delivery. 5th Ed. London: Pearson.</w:t>
      </w:r>
    </w:p>
    <w:p w14:paraId="59BD86E6" w14:textId="77777777" w:rsidR="00963A62" w:rsidRPr="00073D79" w:rsidRDefault="00963A62" w:rsidP="00963A62">
      <w:pPr>
        <w:spacing w:after="0"/>
        <w:rPr>
          <w:shd w:val="clear" w:color="auto" w:fill="FFFFFF"/>
        </w:rPr>
      </w:pPr>
      <w:r w:rsidRPr="00073D79">
        <w:rPr>
          <w:shd w:val="clear" w:color="auto" w:fill="FFFFFF"/>
        </w:rPr>
        <w:t>Parmar, S., and Dalal, P. (2017). A study of musculoskeletal disorder among housekeeping staff in hotel industry. </w:t>
      </w:r>
      <w:r w:rsidRPr="00073D79">
        <w:rPr>
          <w:i/>
          <w:iCs/>
          <w:shd w:val="clear" w:color="auto" w:fill="FFFFFF"/>
        </w:rPr>
        <w:t>Int J Home Sci</w:t>
      </w:r>
      <w:r w:rsidRPr="00073D79">
        <w:rPr>
          <w:shd w:val="clear" w:color="auto" w:fill="FFFFFF"/>
        </w:rPr>
        <w:t>, </w:t>
      </w:r>
      <w:r w:rsidRPr="00073D79">
        <w:rPr>
          <w:i/>
          <w:iCs/>
          <w:shd w:val="clear" w:color="auto" w:fill="FFFFFF"/>
        </w:rPr>
        <w:t>3</w:t>
      </w:r>
      <w:r w:rsidRPr="00073D79">
        <w:rPr>
          <w:shd w:val="clear" w:color="auto" w:fill="FFFFFF"/>
        </w:rPr>
        <w:t>(3), 83-5.</w:t>
      </w:r>
    </w:p>
    <w:p w14:paraId="56ED0457" w14:textId="77777777" w:rsidR="00963A62" w:rsidRPr="00073D79" w:rsidRDefault="00963A62" w:rsidP="00963A62">
      <w:pPr>
        <w:spacing w:after="0"/>
        <w:rPr>
          <w:shd w:val="clear" w:color="auto" w:fill="FFFFFF"/>
        </w:rPr>
      </w:pPr>
      <w:r w:rsidRPr="00073D79">
        <w:rPr>
          <w:shd w:val="clear" w:color="auto" w:fill="FFFFFF"/>
        </w:rPr>
        <w:t>Singh, A. (2015). Hotels Housekeeping Innovative Trends and Modern Practices-An overview. </w:t>
      </w:r>
      <w:r w:rsidRPr="00073D79">
        <w:rPr>
          <w:i/>
          <w:iCs/>
          <w:shd w:val="clear" w:color="auto" w:fill="FFFFFF"/>
        </w:rPr>
        <w:t>Journal for Studies in Management and Planning</w:t>
      </w:r>
      <w:r w:rsidRPr="00073D79">
        <w:rPr>
          <w:shd w:val="clear" w:color="auto" w:fill="FFFFFF"/>
        </w:rPr>
        <w:t>, </w:t>
      </w:r>
      <w:r w:rsidRPr="00073D79">
        <w:rPr>
          <w:i/>
          <w:iCs/>
          <w:shd w:val="clear" w:color="auto" w:fill="FFFFFF"/>
        </w:rPr>
        <w:t>1</w:t>
      </w:r>
      <w:r w:rsidRPr="00073D79">
        <w:rPr>
          <w:shd w:val="clear" w:color="auto" w:fill="FFFFFF"/>
        </w:rPr>
        <w:t>(3), 540-548.</w:t>
      </w:r>
    </w:p>
    <w:p w14:paraId="5DCC4ED4" w14:textId="77777777" w:rsidR="00963A62" w:rsidRPr="00073D79" w:rsidRDefault="00963A62" w:rsidP="00963A62">
      <w:pPr>
        <w:spacing w:after="0"/>
      </w:pPr>
      <w:r w:rsidRPr="00073D79">
        <w:t xml:space="preserve">Vallen, G.K. and Vallen, Jerome J. (2014) Check-In </w:t>
      </w:r>
      <w:proofErr w:type="spellStart"/>
      <w:r w:rsidRPr="00073D79">
        <w:t>CheckOut</w:t>
      </w:r>
      <w:proofErr w:type="spellEnd"/>
      <w:r w:rsidRPr="00073D79">
        <w:t>: Managing Hotel Operations. 9th Ed. Harlow: Pearson Education Limited.</w:t>
      </w:r>
    </w:p>
    <w:p w14:paraId="01F8F0F6" w14:textId="77777777" w:rsidR="00963A62" w:rsidRPr="00073D79" w:rsidRDefault="00963A62" w:rsidP="00963A62">
      <w:pPr>
        <w:spacing w:after="0"/>
      </w:pPr>
      <w:r w:rsidRPr="00073D79">
        <w:t xml:space="preserve">Walker, J.C. (2021) Introduction to Hospitality. 8 </w:t>
      </w:r>
      <w:proofErr w:type="spellStart"/>
      <w:r w:rsidRPr="00073D79">
        <w:t>th</w:t>
      </w:r>
      <w:proofErr w:type="spellEnd"/>
      <w:r w:rsidRPr="00073D79">
        <w:t xml:space="preserve"> Ed. Harlow: Pearson Education Limited.</w:t>
      </w:r>
    </w:p>
    <w:p w14:paraId="26710768" w14:textId="77777777" w:rsidR="00073D79" w:rsidRPr="00073D79" w:rsidRDefault="00073D79" w:rsidP="0024171F">
      <w:pPr>
        <w:rPr>
          <w:rFonts w:cs="Times New Roman"/>
          <w:szCs w:val="24"/>
        </w:rPr>
      </w:pPr>
    </w:p>
    <w:sectPr w:rsidR="00073D79" w:rsidRPr="00073D79" w:rsidSect="00963A62">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19FA77" w14:textId="77777777" w:rsidR="003157D6" w:rsidRDefault="003157D6" w:rsidP="00EB5DEB">
      <w:pPr>
        <w:spacing w:after="0" w:line="240" w:lineRule="auto"/>
      </w:pPr>
      <w:r>
        <w:separator/>
      </w:r>
    </w:p>
  </w:endnote>
  <w:endnote w:type="continuationSeparator" w:id="0">
    <w:p w14:paraId="41B0DD89" w14:textId="77777777" w:rsidR="003157D6" w:rsidRDefault="003157D6" w:rsidP="00EB5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56244661"/>
      <w:docPartObj>
        <w:docPartGallery w:val="Page Numbers (Bottom of Page)"/>
        <w:docPartUnique/>
      </w:docPartObj>
    </w:sdtPr>
    <w:sdtEndPr>
      <w:rPr>
        <w:noProof/>
      </w:rPr>
    </w:sdtEndPr>
    <w:sdtContent>
      <w:p w14:paraId="597B47F9" w14:textId="189D0015" w:rsidR="00963A62" w:rsidRDefault="00963A6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1C600B" w14:textId="77777777" w:rsidR="00963A62" w:rsidRDefault="00963A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3FBB30" w14:textId="77777777" w:rsidR="003157D6" w:rsidRDefault="003157D6" w:rsidP="00EB5DEB">
      <w:pPr>
        <w:spacing w:after="0" w:line="240" w:lineRule="auto"/>
      </w:pPr>
      <w:r>
        <w:separator/>
      </w:r>
    </w:p>
  </w:footnote>
  <w:footnote w:type="continuationSeparator" w:id="0">
    <w:p w14:paraId="0E4AA2D1" w14:textId="77777777" w:rsidR="003157D6" w:rsidRDefault="003157D6" w:rsidP="00EB5D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DD6279"/>
    <w:multiLevelType w:val="hybridMultilevel"/>
    <w:tmpl w:val="7BDC409C"/>
    <w:lvl w:ilvl="0" w:tplc="44C833E6">
      <w:start w:val="1"/>
      <w:numFmt w:val="decimal"/>
      <w:lvlText w:val="%1."/>
      <w:lvlJc w:val="left"/>
      <w:pPr>
        <w:ind w:left="720" w:hanging="360"/>
      </w:pPr>
      <w:rPr>
        <w:rFonts w:hint="default"/>
      </w:rPr>
    </w:lvl>
    <w:lvl w:ilvl="1" w:tplc="5732B0F4" w:tentative="1">
      <w:start w:val="1"/>
      <w:numFmt w:val="lowerLetter"/>
      <w:lvlText w:val="%2."/>
      <w:lvlJc w:val="left"/>
      <w:pPr>
        <w:ind w:left="1440" w:hanging="360"/>
      </w:pPr>
    </w:lvl>
    <w:lvl w:ilvl="2" w:tplc="2CE23564" w:tentative="1">
      <w:start w:val="1"/>
      <w:numFmt w:val="lowerRoman"/>
      <w:lvlText w:val="%3."/>
      <w:lvlJc w:val="right"/>
      <w:pPr>
        <w:ind w:left="2160" w:hanging="180"/>
      </w:pPr>
    </w:lvl>
    <w:lvl w:ilvl="3" w:tplc="AEE2C9C0" w:tentative="1">
      <w:start w:val="1"/>
      <w:numFmt w:val="decimal"/>
      <w:lvlText w:val="%4."/>
      <w:lvlJc w:val="left"/>
      <w:pPr>
        <w:ind w:left="2880" w:hanging="360"/>
      </w:pPr>
    </w:lvl>
    <w:lvl w:ilvl="4" w:tplc="5A8C25BE" w:tentative="1">
      <w:start w:val="1"/>
      <w:numFmt w:val="lowerLetter"/>
      <w:lvlText w:val="%5."/>
      <w:lvlJc w:val="left"/>
      <w:pPr>
        <w:ind w:left="3600" w:hanging="360"/>
      </w:pPr>
    </w:lvl>
    <w:lvl w:ilvl="5" w:tplc="69A42A38" w:tentative="1">
      <w:start w:val="1"/>
      <w:numFmt w:val="lowerRoman"/>
      <w:lvlText w:val="%6."/>
      <w:lvlJc w:val="right"/>
      <w:pPr>
        <w:ind w:left="4320" w:hanging="180"/>
      </w:pPr>
    </w:lvl>
    <w:lvl w:ilvl="6" w:tplc="FBB4CF98" w:tentative="1">
      <w:start w:val="1"/>
      <w:numFmt w:val="decimal"/>
      <w:lvlText w:val="%7."/>
      <w:lvlJc w:val="left"/>
      <w:pPr>
        <w:ind w:left="5040" w:hanging="360"/>
      </w:pPr>
    </w:lvl>
    <w:lvl w:ilvl="7" w:tplc="7264EA84" w:tentative="1">
      <w:start w:val="1"/>
      <w:numFmt w:val="lowerLetter"/>
      <w:lvlText w:val="%8."/>
      <w:lvlJc w:val="left"/>
      <w:pPr>
        <w:ind w:left="5760" w:hanging="360"/>
      </w:pPr>
    </w:lvl>
    <w:lvl w:ilvl="8" w:tplc="558091BC" w:tentative="1">
      <w:start w:val="1"/>
      <w:numFmt w:val="lowerRoman"/>
      <w:lvlText w:val="%9."/>
      <w:lvlJc w:val="right"/>
      <w:pPr>
        <w:ind w:left="6480" w:hanging="180"/>
      </w:pPr>
    </w:lvl>
  </w:abstractNum>
  <w:abstractNum w:abstractNumId="1" w15:restartNumberingAfterBreak="0">
    <w:nsid w:val="31AD7B0D"/>
    <w:multiLevelType w:val="hybridMultilevel"/>
    <w:tmpl w:val="A58466F2"/>
    <w:lvl w:ilvl="0" w:tplc="F9CA6CD6">
      <w:numFmt w:val="bullet"/>
      <w:lvlText w:val="·"/>
      <w:lvlJc w:val="left"/>
      <w:pPr>
        <w:ind w:left="360" w:hanging="720"/>
      </w:pPr>
      <w:rPr>
        <w:rFonts w:ascii="Times New Roman" w:eastAsia="Times New Roman" w:hAnsi="Times New Roman" w:cs="Times New Roman" w:hint="default"/>
        <w:color w:val="000000"/>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 w15:restartNumberingAfterBreak="0">
    <w:nsid w:val="350F5065"/>
    <w:multiLevelType w:val="hybridMultilevel"/>
    <w:tmpl w:val="17348C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DB20DED"/>
    <w:multiLevelType w:val="hybridMultilevel"/>
    <w:tmpl w:val="D8CEF3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31D77F8"/>
    <w:multiLevelType w:val="hybridMultilevel"/>
    <w:tmpl w:val="7E18BED8"/>
    <w:lvl w:ilvl="0" w:tplc="F098AA4A">
      <w:start w:val="1"/>
      <w:numFmt w:val="decimal"/>
      <w:lvlText w:val="%1."/>
      <w:lvlJc w:val="left"/>
      <w:pPr>
        <w:ind w:left="720" w:hanging="360"/>
      </w:pPr>
      <w:rPr>
        <w:rFonts w:hint="default"/>
      </w:rPr>
    </w:lvl>
    <w:lvl w:ilvl="1" w:tplc="637E6A3E" w:tentative="1">
      <w:start w:val="1"/>
      <w:numFmt w:val="lowerLetter"/>
      <w:lvlText w:val="%2."/>
      <w:lvlJc w:val="left"/>
      <w:pPr>
        <w:ind w:left="1440" w:hanging="360"/>
      </w:pPr>
    </w:lvl>
    <w:lvl w:ilvl="2" w:tplc="2662FA22" w:tentative="1">
      <w:start w:val="1"/>
      <w:numFmt w:val="lowerRoman"/>
      <w:lvlText w:val="%3."/>
      <w:lvlJc w:val="right"/>
      <w:pPr>
        <w:ind w:left="2160" w:hanging="180"/>
      </w:pPr>
    </w:lvl>
    <w:lvl w:ilvl="3" w:tplc="B20CEECE" w:tentative="1">
      <w:start w:val="1"/>
      <w:numFmt w:val="decimal"/>
      <w:lvlText w:val="%4."/>
      <w:lvlJc w:val="left"/>
      <w:pPr>
        <w:ind w:left="2880" w:hanging="360"/>
      </w:pPr>
    </w:lvl>
    <w:lvl w:ilvl="4" w:tplc="D57E01B0" w:tentative="1">
      <w:start w:val="1"/>
      <w:numFmt w:val="lowerLetter"/>
      <w:lvlText w:val="%5."/>
      <w:lvlJc w:val="left"/>
      <w:pPr>
        <w:ind w:left="3600" w:hanging="360"/>
      </w:pPr>
    </w:lvl>
    <w:lvl w:ilvl="5" w:tplc="3ECA3D3A" w:tentative="1">
      <w:start w:val="1"/>
      <w:numFmt w:val="lowerRoman"/>
      <w:lvlText w:val="%6."/>
      <w:lvlJc w:val="right"/>
      <w:pPr>
        <w:ind w:left="4320" w:hanging="180"/>
      </w:pPr>
    </w:lvl>
    <w:lvl w:ilvl="6" w:tplc="67E09244" w:tentative="1">
      <w:start w:val="1"/>
      <w:numFmt w:val="decimal"/>
      <w:lvlText w:val="%7."/>
      <w:lvlJc w:val="left"/>
      <w:pPr>
        <w:ind w:left="5040" w:hanging="360"/>
      </w:pPr>
    </w:lvl>
    <w:lvl w:ilvl="7" w:tplc="A086C4C8" w:tentative="1">
      <w:start w:val="1"/>
      <w:numFmt w:val="lowerLetter"/>
      <w:lvlText w:val="%8."/>
      <w:lvlJc w:val="left"/>
      <w:pPr>
        <w:ind w:left="5760" w:hanging="360"/>
      </w:pPr>
    </w:lvl>
    <w:lvl w:ilvl="8" w:tplc="E10ACD54" w:tentative="1">
      <w:start w:val="1"/>
      <w:numFmt w:val="lowerRoman"/>
      <w:lvlText w:val="%9."/>
      <w:lvlJc w:val="right"/>
      <w:pPr>
        <w:ind w:left="6480" w:hanging="180"/>
      </w:pPr>
    </w:lvl>
  </w:abstractNum>
  <w:abstractNum w:abstractNumId="5" w15:restartNumberingAfterBreak="0">
    <w:nsid w:val="5862035D"/>
    <w:multiLevelType w:val="hybridMultilevel"/>
    <w:tmpl w:val="7422C3B6"/>
    <w:lvl w:ilvl="0" w:tplc="501821AE">
      <w:start w:val="1"/>
      <w:numFmt w:val="bullet"/>
      <w:lvlText w:val=""/>
      <w:lvlJc w:val="left"/>
      <w:pPr>
        <w:ind w:left="720" w:hanging="360"/>
      </w:pPr>
      <w:rPr>
        <w:rFonts w:ascii="Symbol" w:hAnsi="Symbol" w:hint="default"/>
      </w:rPr>
    </w:lvl>
    <w:lvl w:ilvl="1" w:tplc="5F5EFDC2" w:tentative="1">
      <w:start w:val="1"/>
      <w:numFmt w:val="bullet"/>
      <w:lvlText w:val="o"/>
      <w:lvlJc w:val="left"/>
      <w:pPr>
        <w:ind w:left="1440" w:hanging="360"/>
      </w:pPr>
      <w:rPr>
        <w:rFonts w:ascii="Courier New" w:hAnsi="Courier New" w:cs="Courier New" w:hint="default"/>
      </w:rPr>
    </w:lvl>
    <w:lvl w:ilvl="2" w:tplc="82186E94" w:tentative="1">
      <w:start w:val="1"/>
      <w:numFmt w:val="bullet"/>
      <w:lvlText w:val=""/>
      <w:lvlJc w:val="left"/>
      <w:pPr>
        <w:ind w:left="2160" w:hanging="360"/>
      </w:pPr>
      <w:rPr>
        <w:rFonts w:ascii="Wingdings" w:hAnsi="Wingdings" w:hint="default"/>
      </w:rPr>
    </w:lvl>
    <w:lvl w:ilvl="3" w:tplc="90D01476" w:tentative="1">
      <w:start w:val="1"/>
      <w:numFmt w:val="bullet"/>
      <w:lvlText w:val=""/>
      <w:lvlJc w:val="left"/>
      <w:pPr>
        <w:ind w:left="2880" w:hanging="360"/>
      </w:pPr>
      <w:rPr>
        <w:rFonts w:ascii="Symbol" w:hAnsi="Symbol" w:hint="default"/>
      </w:rPr>
    </w:lvl>
    <w:lvl w:ilvl="4" w:tplc="2FE6D560" w:tentative="1">
      <w:start w:val="1"/>
      <w:numFmt w:val="bullet"/>
      <w:lvlText w:val="o"/>
      <w:lvlJc w:val="left"/>
      <w:pPr>
        <w:ind w:left="3600" w:hanging="360"/>
      </w:pPr>
      <w:rPr>
        <w:rFonts w:ascii="Courier New" w:hAnsi="Courier New" w:cs="Courier New" w:hint="default"/>
      </w:rPr>
    </w:lvl>
    <w:lvl w:ilvl="5" w:tplc="71F2D970" w:tentative="1">
      <w:start w:val="1"/>
      <w:numFmt w:val="bullet"/>
      <w:lvlText w:val=""/>
      <w:lvlJc w:val="left"/>
      <w:pPr>
        <w:ind w:left="4320" w:hanging="360"/>
      </w:pPr>
      <w:rPr>
        <w:rFonts w:ascii="Wingdings" w:hAnsi="Wingdings" w:hint="default"/>
      </w:rPr>
    </w:lvl>
    <w:lvl w:ilvl="6" w:tplc="46D4B7B2" w:tentative="1">
      <w:start w:val="1"/>
      <w:numFmt w:val="bullet"/>
      <w:lvlText w:val=""/>
      <w:lvlJc w:val="left"/>
      <w:pPr>
        <w:ind w:left="5040" w:hanging="360"/>
      </w:pPr>
      <w:rPr>
        <w:rFonts w:ascii="Symbol" w:hAnsi="Symbol" w:hint="default"/>
      </w:rPr>
    </w:lvl>
    <w:lvl w:ilvl="7" w:tplc="CC2AEF52" w:tentative="1">
      <w:start w:val="1"/>
      <w:numFmt w:val="bullet"/>
      <w:lvlText w:val="o"/>
      <w:lvlJc w:val="left"/>
      <w:pPr>
        <w:ind w:left="5760" w:hanging="360"/>
      </w:pPr>
      <w:rPr>
        <w:rFonts w:ascii="Courier New" w:hAnsi="Courier New" w:cs="Courier New" w:hint="default"/>
      </w:rPr>
    </w:lvl>
    <w:lvl w:ilvl="8" w:tplc="BAC6EF76" w:tentative="1">
      <w:start w:val="1"/>
      <w:numFmt w:val="bullet"/>
      <w:lvlText w:val=""/>
      <w:lvlJc w:val="left"/>
      <w:pPr>
        <w:ind w:left="6480" w:hanging="360"/>
      </w:pPr>
      <w:rPr>
        <w:rFonts w:ascii="Wingdings" w:hAnsi="Wingdings" w:hint="default"/>
      </w:rPr>
    </w:lvl>
  </w:abstractNum>
  <w:abstractNum w:abstractNumId="6" w15:restartNumberingAfterBreak="0">
    <w:nsid w:val="59572AD3"/>
    <w:multiLevelType w:val="hybridMultilevel"/>
    <w:tmpl w:val="E8048B24"/>
    <w:lvl w:ilvl="0" w:tplc="ADE4A69C">
      <w:start w:val="1"/>
      <w:numFmt w:val="decimal"/>
      <w:lvlText w:val="%1."/>
      <w:lvlJc w:val="left"/>
      <w:pPr>
        <w:ind w:left="720" w:hanging="360"/>
      </w:pPr>
      <w:rPr>
        <w:rFonts w:hint="default"/>
      </w:rPr>
    </w:lvl>
    <w:lvl w:ilvl="1" w:tplc="52862D92" w:tentative="1">
      <w:start w:val="1"/>
      <w:numFmt w:val="lowerLetter"/>
      <w:lvlText w:val="%2."/>
      <w:lvlJc w:val="left"/>
      <w:pPr>
        <w:ind w:left="1440" w:hanging="360"/>
      </w:pPr>
    </w:lvl>
    <w:lvl w:ilvl="2" w:tplc="8EACC010" w:tentative="1">
      <w:start w:val="1"/>
      <w:numFmt w:val="lowerRoman"/>
      <w:lvlText w:val="%3."/>
      <w:lvlJc w:val="right"/>
      <w:pPr>
        <w:ind w:left="2160" w:hanging="180"/>
      </w:pPr>
    </w:lvl>
    <w:lvl w:ilvl="3" w:tplc="BDBA2998" w:tentative="1">
      <w:start w:val="1"/>
      <w:numFmt w:val="decimal"/>
      <w:lvlText w:val="%4."/>
      <w:lvlJc w:val="left"/>
      <w:pPr>
        <w:ind w:left="2880" w:hanging="360"/>
      </w:pPr>
    </w:lvl>
    <w:lvl w:ilvl="4" w:tplc="FECA47C6" w:tentative="1">
      <w:start w:val="1"/>
      <w:numFmt w:val="lowerLetter"/>
      <w:lvlText w:val="%5."/>
      <w:lvlJc w:val="left"/>
      <w:pPr>
        <w:ind w:left="3600" w:hanging="360"/>
      </w:pPr>
    </w:lvl>
    <w:lvl w:ilvl="5" w:tplc="CEC86260" w:tentative="1">
      <w:start w:val="1"/>
      <w:numFmt w:val="lowerRoman"/>
      <w:lvlText w:val="%6."/>
      <w:lvlJc w:val="right"/>
      <w:pPr>
        <w:ind w:left="4320" w:hanging="180"/>
      </w:pPr>
    </w:lvl>
    <w:lvl w:ilvl="6" w:tplc="8F928146" w:tentative="1">
      <w:start w:val="1"/>
      <w:numFmt w:val="decimal"/>
      <w:lvlText w:val="%7."/>
      <w:lvlJc w:val="left"/>
      <w:pPr>
        <w:ind w:left="5040" w:hanging="360"/>
      </w:pPr>
    </w:lvl>
    <w:lvl w:ilvl="7" w:tplc="EB8AA234" w:tentative="1">
      <w:start w:val="1"/>
      <w:numFmt w:val="lowerLetter"/>
      <w:lvlText w:val="%8."/>
      <w:lvlJc w:val="left"/>
      <w:pPr>
        <w:ind w:left="5760" w:hanging="360"/>
      </w:pPr>
    </w:lvl>
    <w:lvl w:ilvl="8" w:tplc="1CBCDFBE" w:tentative="1">
      <w:start w:val="1"/>
      <w:numFmt w:val="lowerRoman"/>
      <w:lvlText w:val="%9."/>
      <w:lvlJc w:val="right"/>
      <w:pPr>
        <w:ind w:left="6480" w:hanging="180"/>
      </w:pPr>
    </w:lvl>
  </w:abstractNum>
  <w:abstractNum w:abstractNumId="7" w15:restartNumberingAfterBreak="0">
    <w:nsid w:val="6BC36AB8"/>
    <w:multiLevelType w:val="hybridMultilevel"/>
    <w:tmpl w:val="A5B83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32829607">
    <w:abstractNumId w:val="6"/>
  </w:num>
  <w:num w:numId="2" w16cid:durableId="1014309087">
    <w:abstractNumId w:val="4"/>
  </w:num>
  <w:num w:numId="3" w16cid:durableId="334234815">
    <w:abstractNumId w:val="0"/>
  </w:num>
  <w:num w:numId="4" w16cid:durableId="1964724648">
    <w:abstractNumId w:val="5"/>
  </w:num>
  <w:num w:numId="5" w16cid:durableId="1981642167">
    <w:abstractNumId w:val="2"/>
  </w:num>
  <w:num w:numId="6" w16cid:durableId="2013483026">
    <w:abstractNumId w:val="1"/>
  </w:num>
  <w:num w:numId="7" w16cid:durableId="604578405">
    <w:abstractNumId w:val="3"/>
  </w:num>
  <w:num w:numId="8" w16cid:durableId="18856305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E2A"/>
    <w:rsid w:val="000041A6"/>
    <w:rsid w:val="00027FE3"/>
    <w:rsid w:val="00073D79"/>
    <w:rsid w:val="00092313"/>
    <w:rsid w:val="000A65F9"/>
    <w:rsid w:val="000F0D45"/>
    <w:rsid w:val="001117CC"/>
    <w:rsid w:val="001471BB"/>
    <w:rsid w:val="001571C2"/>
    <w:rsid w:val="0016661B"/>
    <w:rsid w:val="00177E67"/>
    <w:rsid w:val="001861ED"/>
    <w:rsid w:val="001B5B0E"/>
    <w:rsid w:val="001C773C"/>
    <w:rsid w:val="00233F38"/>
    <w:rsid w:val="0024171F"/>
    <w:rsid w:val="00242B6C"/>
    <w:rsid w:val="00245864"/>
    <w:rsid w:val="002560D2"/>
    <w:rsid w:val="00281D3C"/>
    <w:rsid w:val="0028370B"/>
    <w:rsid w:val="00294EB4"/>
    <w:rsid w:val="002B28C0"/>
    <w:rsid w:val="002C6261"/>
    <w:rsid w:val="003157D6"/>
    <w:rsid w:val="00336A4E"/>
    <w:rsid w:val="003A2B31"/>
    <w:rsid w:val="003D1974"/>
    <w:rsid w:val="003E0134"/>
    <w:rsid w:val="003F5817"/>
    <w:rsid w:val="00403D33"/>
    <w:rsid w:val="00416071"/>
    <w:rsid w:val="004330FA"/>
    <w:rsid w:val="00457B6D"/>
    <w:rsid w:val="004A7DB4"/>
    <w:rsid w:val="004B08F6"/>
    <w:rsid w:val="004D174B"/>
    <w:rsid w:val="00505518"/>
    <w:rsid w:val="00514CF1"/>
    <w:rsid w:val="005B49BB"/>
    <w:rsid w:val="00604ABB"/>
    <w:rsid w:val="006365E4"/>
    <w:rsid w:val="0066194A"/>
    <w:rsid w:val="00723E4B"/>
    <w:rsid w:val="0074647E"/>
    <w:rsid w:val="007475B7"/>
    <w:rsid w:val="00751615"/>
    <w:rsid w:val="007567E9"/>
    <w:rsid w:val="00775ABC"/>
    <w:rsid w:val="00777FDC"/>
    <w:rsid w:val="007975E7"/>
    <w:rsid w:val="00797E2A"/>
    <w:rsid w:val="007A26B2"/>
    <w:rsid w:val="008646EE"/>
    <w:rsid w:val="00902694"/>
    <w:rsid w:val="00933001"/>
    <w:rsid w:val="00963A62"/>
    <w:rsid w:val="0099674C"/>
    <w:rsid w:val="009E38F8"/>
    <w:rsid w:val="00A20897"/>
    <w:rsid w:val="00A329A5"/>
    <w:rsid w:val="00AE6AD1"/>
    <w:rsid w:val="00B373F3"/>
    <w:rsid w:val="00B55FE5"/>
    <w:rsid w:val="00B61951"/>
    <w:rsid w:val="00B80492"/>
    <w:rsid w:val="00BE24F0"/>
    <w:rsid w:val="00BE2B76"/>
    <w:rsid w:val="00C13884"/>
    <w:rsid w:val="00C26FE1"/>
    <w:rsid w:val="00C40898"/>
    <w:rsid w:val="00C46AFD"/>
    <w:rsid w:val="00C55376"/>
    <w:rsid w:val="00C70901"/>
    <w:rsid w:val="00CB3A99"/>
    <w:rsid w:val="00CB6E8C"/>
    <w:rsid w:val="00D113A8"/>
    <w:rsid w:val="00D5030F"/>
    <w:rsid w:val="00D74AC8"/>
    <w:rsid w:val="00DF2032"/>
    <w:rsid w:val="00DF3F03"/>
    <w:rsid w:val="00DF71C5"/>
    <w:rsid w:val="00E0340C"/>
    <w:rsid w:val="00E2109B"/>
    <w:rsid w:val="00E53921"/>
    <w:rsid w:val="00E65D11"/>
    <w:rsid w:val="00E900BC"/>
    <w:rsid w:val="00EB5DEB"/>
    <w:rsid w:val="00EE590C"/>
    <w:rsid w:val="00EF5142"/>
    <w:rsid w:val="00F36796"/>
    <w:rsid w:val="00F451B9"/>
    <w:rsid w:val="00F717A5"/>
    <w:rsid w:val="00FC6975"/>
    <w:rsid w:val="00FD227A"/>
    <w:rsid w:val="00FD71B8"/>
    <w:rsid w:val="00FE21C2"/>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8ED9D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30"/>
        <w:lang w:val="en-US" w:eastAsia="en-US" w:bidi="bn-BD"/>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3A62"/>
    <w:pPr>
      <w:spacing w:line="360" w:lineRule="auto"/>
      <w:jc w:val="both"/>
    </w:pPr>
    <w:rPr>
      <w:rFonts w:ascii="Times New Roman" w:hAnsi="Times New Roman" w:cs="Vrinda"/>
    </w:rPr>
  </w:style>
  <w:style w:type="paragraph" w:styleId="Heading1">
    <w:name w:val="heading 1"/>
    <w:basedOn w:val="Normal"/>
    <w:next w:val="Normal"/>
    <w:link w:val="Heading1Char"/>
    <w:autoRedefine/>
    <w:uiPriority w:val="9"/>
    <w:qFormat/>
    <w:rsid w:val="00963A62"/>
    <w:pPr>
      <w:keepNext/>
      <w:keepLines/>
      <w:spacing w:after="80"/>
      <w:outlineLvl w:val="0"/>
    </w:pPr>
    <w:rPr>
      <w:rFonts w:eastAsiaTheme="majorEastAsia" w:cstheme="majorBidi"/>
      <w:b/>
      <w:sz w:val="28"/>
      <w:szCs w:val="50"/>
    </w:rPr>
  </w:style>
  <w:style w:type="paragraph" w:styleId="Heading2">
    <w:name w:val="heading 2"/>
    <w:basedOn w:val="Normal"/>
    <w:next w:val="Normal"/>
    <w:link w:val="Heading2Char"/>
    <w:autoRedefine/>
    <w:uiPriority w:val="9"/>
    <w:unhideWhenUsed/>
    <w:qFormat/>
    <w:rsid w:val="00963A62"/>
    <w:pPr>
      <w:keepNext/>
      <w:keepLines/>
      <w:spacing w:before="160" w:after="0"/>
      <w:outlineLvl w:val="1"/>
    </w:pPr>
    <w:rPr>
      <w:rFonts w:eastAsiaTheme="majorEastAsia" w:cstheme="majorBidi"/>
      <w:b/>
      <w:sz w:val="26"/>
      <w:szCs w:val="40"/>
    </w:rPr>
  </w:style>
  <w:style w:type="paragraph" w:styleId="Heading3">
    <w:name w:val="heading 3"/>
    <w:basedOn w:val="Normal"/>
    <w:next w:val="Normal"/>
    <w:link w:val="Heading3Char"/>
    <w:uiPriority w:val="9"/>
    <w:semiHidden/>
    <w:unhideWhenUsed/>
    <w:qFormat/>
    <w:rsid w:val="00797E2A"/>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797E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7E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7E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7E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7E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7E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3A62"/>
    <w:rPr>
      <w:rFonts w:ascii="Times New Roman" w:eastAsiaTheme="majorEastAsia" w:hAnsi="Times New Roman" w:cstheme="majorBidi"/>
      <w:b/>
      <w:sz w:val="28"/>
      <w:szCs w:val="50"/>
    </w:rPr>
  </w:style>
  <w:style w:type="character" w:customStyle="1" w:styleId="Heading2Char">
    <w:name w:val="Heading 2 Char"/>
    <w:basedOn w:val="DefaultParagraphFont"/>
    <w:link w:val="Heading2"/>
    <w:uiPriority w:val="9"/>
    <w:rsid w:val="00963A62"/>
    <w:rPr>
      <w:rFonts w:ascii="Times New Roman" w:eastAsiaTheme="majorEastAsia" w:hAnsi="Times New Roman" w:cstheme="majorBidi"/>
      <w:b/>
      <w:sz w:val="26"/>
      <w:szCs w:val="40"/>
    </w:rPr>
  </w:style>
  <w:style w:type="character" w:customStyle="1" w:styleId="Heading3Char">
    <w:name w:val="Heading 3 Char"/>
    <w:basedOn w:val="DefaultParagraphFont"/>
    <w:link w:val="Heading3"/>
    <w:uiPriority w:val="9"/>
    <w:semiHidden/>
    <w:rsid w:val="00797E2A"/>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797E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7E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7E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7E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7E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7E2A"/>
    <w:rPr>
      <w:rFonts w:eastAsiaTheme="majorEastAsia" w:cstheme="majorBidi"/>
      <w:color w:val="272727" w:themeColor="text1" w:themeTint="D8"/>
    </w:rPr>
  </w:style>
  <w:style w:type="paragraph" w:styleId="Title">
    <w:name w:val="Title"/>
    <w:basedOn w:val="Normal"/>
    <w:next w:val="Normal"/>
    <w:link w:val="TitleChar"/>
    <w:uiPriority w:val="10"/>
    <w:qFormat/>
    <w:rsid w:val="00797E2A"/>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797E2A"/>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797E2A"/>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797E2A"/>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797E2A"/>
    <w:pPr>
      <w:spacing w:before="160"/>
      <w:jc w:val="center"/>
    </w:pPr>
    <w:rPr>
      <w:i/>
      <w:iCs/>
      <w:color w:val="404040" w:themeColor="text1" w:themeTint="BF"/>
    </w:rPr>
  </w:style>
  <w:style w:type="character" w:customStyle="1" w:styleId="QuoteChar">
    <w:name w:val="Quote Char"/>
    <w:basedOn w:val="DefaultParagraphFont"/>
    <w:link w:val="Quote"/>
    <w:uiPriority w:val="29"/>
    <w:rsid w:val="00797E2A"/>
    <w:rPr>
      <w:rFonts w:cs="Vrinda"/>
      <w:i/>
      <w:iCs/>
      <w:color w:val="404040" w:themeColor="text1" w:themeTint="BF"/>
    </w:rPr>
  </w:style>
  <w:style w:type="paragraph" w:styleId="ListParagraph">
    <w:name w:val="List Paragraph"/>
    <w:basedOn w:val="Normal"/>
    <w:uiPriority w:val="34"/>
    <w:qFormat/>
    <w:rsid w:val="00797E2A"/>
    <w:pPr>
      <w:ind w:left="720"/>
      <w:contextualSpacing/>
    </w:pPr>
  </w:style>
  <w:style w:type="character" w:styleId="IntenseEmphasis">
    <w:name w:val="Intense Emphasis"/>
    <w:basedOn w:val="DefaultParagraphFont"/>
    <w:uiPriority w:val="21"/>
    <w:qFormat/>
    <w:rsid w:val="00797E2A"/>
    <w:rPr>
      <w:i/>
      <w:iCs/>
      <w:color w:val="0F4761" w:themeColor="accent1" w:themeShade="BF"/>
    </w:rPr>
  </w:style>
  <w:style w:type="paragraph" w:styleId="IntenseQuote">
    <w:name w:val="Intense Quote"/>
    <w:basedOn w:val="Normal"/>
    <w:next w:val="Normal"/>
    <w:link w:val="IntenseQuoteChar"/>
    <w:uiPriority w:val="30"/>
    <w:qFormat/>
    <w:rsid w:val="00797E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7E2A"/>
    <w:rPr>
      <w:rFonts w:cs="Vrinda"/>
      <w:i/>
      <w:iCs/>
      <w:color w:val="0F4761" w:themeColor="accent1" w:themeShade="BF"/>
    </w:rPr>
  </w:style>
  <w:style w:type="character" w:styleId="IntenseReference">
    <w:name w:val="Intense Reference"/>
    <w:basedOn w:val="DefaultParagraphFont"/>
    <w:uiPriority w:val="32"/>
    <w:qFormat/>
    <w:rsid w:val="00797E2A"/>
    <w:rPr>
      <w:b/>
      <w:bCs/>
      <w:smallCaps/>
      <w:color w:val="0F4761" w:themeColor="accent1" w:themeShade="BF"/>
      <w:spacing w:val="5"/>
    </w:rPr>
  </w:style>
  <w:style w:type="table" w:styleId="TableGrid">
    <w:name w:val="Table Grid"/>
    <w:basedOn w:val="TableNormal"/>
    <w:uiPriority w:val="39"/>
    <w:rsid w:val="00DF20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4171F"/>
    <w:pPr>
      <w:spacing w:before="100" w:beforeAutospacing="1" w:after="100" w:afterAutospacing="1" w:line="240" w:lineRule="auto"/>
    </w:pPr>
    <w:rPr>
      <w:rFonts w:eastAsia="Times New Roman" w:cs="Times New Roman"/>
      <w:kern w:val="0"/>
      <w:szCs w:val="24"/>
      <w:lang w:val="en-GB" w:eastAsia="en-GB" w:bidi="ar-SA"/>
      <w14:ligatures w14:val="none"/>
    </w:rPr>
  </w:style>
  <w:style w:type="paragraph" w:styleId="Caption">
    <w:name w:val="caption"/>
    <w:basedOn w:val="Normal"/>
    <w:next w:val="Normal"/>
    <w:uiPriority w:val="35"/>
    <w:unhideWhenUsed/>
    <w:qFormat/>
    <w:rsid w:val="00073D79"/>
    <w:pPr>
      <w:spacing w:after="200" w:line="240" w:lineRule="auto"/>
    </w:pPr>
    <w:rPr>
      <w:i/>
      <w:iCs/>
      <w:color w:val="0E2841" w:themeColor="text2"/>
      <w:sz w:val="18"/>
      <w:szCs w:val="22"/>
    </w:rPr>
  </w:style>
  <w:style w:type="paragraph" w:styleId="TOCHeading">
    <w:name w:val="TOC Heading"/>
    <w:basedOn w:val="Heading1"/>
    <w:next w:val="Normal"/>
    <w:uiPriority w:val="39"/>
    <w:unhideWhenUsed/>
    <w:qFormat/>
    <w:rsid w:val="00073D79"/>
    <w:pPr>
      <w:spacing w:before="240" w:after="0" w:line="259" w:lineRule="auto"/>
      <w:jc w:val="left"/>
      <w:outlineLvl w:val="9"/>
    </w:pPr>
    <w:rPr>
      <w:rFonts w:asciiTheme="majorHAnsi" w:hAnsiTheme="majorHAnsi"/>
      <w:b w:val="0"/>
      <w:color w:val="0F4761" w:themeColor="accent1" w:themeShade="BF"/>
      <w:kern w:val="0"/>
      <w:szCs w:val="32"/>
      <w:lang w:bidi="ar-SA"/>
      <w14:ligatures w14:val="none"/>
    </w:rPr>
  </w:style>
  <w:style w:type="paragraph" w:styleId="TOC1">
    <w:name w:val="toc 1"/>
    <w:basedOn w:val="Normal"/>
    <w:next w:val="Normal"/>
    <w:autoRedefine/>
    <w:uiPriority w:val="39"/>
    <w:unhideWhenUsed/>
    <w:rsid w:val="00073D79"/>
    <w:pPr>
      <w:spacing w:after="100"/>
    </w:pPr>
  </w:style>
  <w:style w:type="character" w:styleId="Hyperlink">
    <w:name w:val="Hyperlink"/>
    <w:basedOn w:val="DefaultParagraphFont"/>
    <w:uiPriority w:val="99"/>
    <w:unhideWhenUsed/>
    <w:rsid w:val="00073D79"/>
    <w:rPr>
      <w:color w:val="467886" w:themeColor="hyperlink"/>
      <w:u w:val="single"/>
    </w:rPr>
  </w:style>
  <w:style w:type="paragraph" w:styleId="TableofFigures">
    <w:name w:val="table of figures"/>
    <w:basedOn w:val="Normal"/>
    <w:next w:val="Normal"/>
    <w:uiPriority w:val="99"/>
    <w:unhideWhenUsed/>
    <w:rsid w:val="00073D79"/>
    <w:pPr>
      <w:spacing w:after="0"/>
    </w:pPr>
  </w:style>
  <w:style w:type="paragraph" w:styleId="BodyText">
    <w:name w:val="Body Text"/>
    <w:basedOn w:val="Normal"/>
    <w:link w:val="BodyTextChar"/>
    <w:uiPriority w:val="1"/>
    <w:qFormat/>
    <w:rsid w:val="00F717A5"/>
    <w:pPr>
      <w:widowControl w:val="0"/>
      <w:autoSpaceDE w:val="0"/>
      <w:autoSpaceDN w:val="0"/>
      <w:spacing w:after="0" w:line="240" w:lineRule="auto"/>
      <w:ind w:left="140"/>
    </w:pPr>
    <w:rPr>
      <w:rFonts w:eastAsia="Times New Roman" w:cs="Times New Roman"/>
      <w:kern w:val="0"/>
      <w:szCs w:val="24"/>
      <w:lang w:bidi="ar-SA"/>
      <w14:ligatures w14:val="none"/>
    </w:rPr>
  </w:style>
  <w:style w:type="character" w:customStyle="1" w:styleId="BodyTextChar">
    <w:name w:val="Body Text Char"/>
    <w:basedOn w:val="DefaultParagraphFont"/>
    <w:link w:val="BodyText"/>
    <w:uiPriority w:val="1"/>
    <w:rsid w:val="00F717A5"/>
    <w:rPr>
      <w:rFonts w:ascii="Times New Roman" w:eastAsia="Times New Roman" w:hAnsi="Times New Roman" w:cs="Times New Roman"/>
      <w:kern w:val="0"/>
      <w:szCs w:val="24"/>
      <w:lang w:bidi="ar-SA"/>
      <w14:ligatures w14:val="none"/>
    </w:rPr>
  </w:style>
  <w:style w:type="paragraph" w:customStyle="1" w:styleId="TableParagraph">
    <w:name w:val="Table Paragraph"/>
    <w:basedOn w:val="Normal"/>
    <w:uiPriority w:val="1"/>
    <w:qFormat/>
    <w:rsid w:val="00F717A5"/>
    <w:pPr>
      <w:widowControl w:val="0"/>
      <w:autoSpaceDE w:val="0"/>
      <w:autoSpaceDN w:val="0"/>
      <w:spacing w:after="0" w:line="240" w:lineRule="auto"/>
      <w:ind w:left="105"/>
    </w:pPr>
    <w:rPr>
      <w:rFonts w:eastAsia="Times New Roman" w:cs="Times New Roman"/>
      <w:kern w:val="0"/>
      <w:sz w:val="22"/>
      <w:szCs w:val="22"/>
      <w:lang w:bidi="ar-SA"/>
      <w14:ligatures w14:val="none"/>
    </w:rPr>
  </w:style>
  <w:style w:type="paragraph" w:styleId="Header">
    <w:name w:val="header"/>
    <w:basedOn w:val="Normal"/>
    <w:link w:val="HeaderChar"/>
    <w:uiPriority w:val="99"/>
    <w:unhideWhenUsed/>
    <w:rsid w:val="00EB5D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5DEB"/>
    <w:rPr>
      <w:rFonts w:cs="Vrinda"/>
    </w:rPr>
  </w:style>
  <w:style w:type="paragraph" w:styleId="Footer">
    <w:name w:val="footer"/>
    <w:basedOn w:val="Normal"/>
    <w:link w:val="FooterChar"/>
    <w:uiPriority w:val="99"/>
    <w:unhideWhenUsed/>
    <w:rsid w:val="00EB5D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5DEB"/>
    <w:rPr>
      <w:rFonts w:cs="Vrinda"/>
    </w:rPr>
  </w:style>
  <w:style w:type="paragraph" w:styleId="TOC2">
    <w:name w:val="toc 2"/>
    <w:basedOn w:val="Normal"/>
    <w:next w:val="Normal"/>
    <w:autoRedefine/>
    <w:uiPriority w:val="39"/>
    <w:unhideWhenUsed/>
    <w:rsid w:val="00BE2B7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DDC949-E210-4008-9B66-5FF898A7AF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1598</Words>
  <Characters>9110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2024-11-04T17:46:00Z</dcterms:created>
  <dcterms:modified xsi:type="dcterms:W3CDTF">2024-11-14T08:05:00Z</dcterms:modified>
</cp:coreProperties>
</file>