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A7BC7" w14:textId="7E53E949" w:rsidR="00256FD6" w:rsidRDefault="000630C6" w:rsidP="00256FD6">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1909476 BERNARD ASUMENG AMOAKO</w:t>
      </w:r>
    </w:p>
    <w:p w14:paraId="6A628AA2" w14:textId="77777777" w:rsidR="000630C6" w:rsidRPr="00B36022" w:rsidRDefault="000630C6" w:rsidP="00256FD6">
      <w:pPr>
        <w:spacing w:line="360" w:lineRule="auto"/>
        <w:jc w:val="center"/>
        <w:rPr>
          <w:rFonts w:ascii="Times New Roman" w:eastAsia="Times New Roman" w:hAnsi="Times New Roman" w:cs="Times New Roman"/>
          <w:b/>
          <w:sz w:val="32"/>
          <w:szCs w:val="32"/>
          <w:lang w:val="en-GB"/>
        </w:rPr>
      </w:pPr>
    </w:p>
    <w:p w14:paraId="34DB75CF" w14:textId="77777777" w:rsidR="00256FD6" w:rsidRPr="00B36022" w:rsidRDefault="00256FD6" w:rsidP="00256FD6">
      <w:pPr>
        <w:spacing w:line="360" w:lineRule="auto"/>
        <w:jc w:val="center"/>
        <w:rPr>
          <w:rFonts w:ascii="Times New Roman" w:eastAsia="Times New Roman" w:hAnsi="Times New Roman" w:cs="Times New Roman"/>
          <w:b/>
          <w:sz w:val="32"/>
          <w:szCs w:val="32"/>
          <w:lang w:val="en-GB"/>
        </w:rPr>
      </w:pPr>
    </w:p>
    <w:p w14:paraId="62434B0E" w14:textId="77777777" w:rsidR="00256FD6" w:rsidRPr="00B36022" w:rsidRDefault="00256FD6" w:rsidP="00256FD6">
      <w:pPr>
        <w:spacing w:line="360" w:lineRule="auto"/>
        <w:jc w:val="center"/>
        <w:rPr>
          <w:rFonts w:ascii="Times New Roman" w:eastAsia="Times New Roman" w:hAnsi="Times New Roman" w:cs="Times New Roman"/>
          <w:b/>
          <w:sz w:val="32"/>
          <w:szCs w:val="32"/>
          <w:lang w:val="en-GB"/>
        </w:rPr>
      </w:pPr>
    </w:p>
    <w:p w14:paraId="4AA35584" w14:textId="77777777" w:rsidR="00256FD6" w:rsidRPr="00B36022" w:rsidRDefault="00256FD6" w:rsidP="00256FD6">
      <w:pPr>
        <w:spacing w:line="360" w:lineRule="auto"/>
        <w:jc w:val="center"/>
        <w:rPr>
          <w:rFonts w:ascii="Times New Roman" w:eastAsia="Times New Roman" w:hAnsi="Times New Roman" w:cs="Times New Roman"/>
          <w:b/>
          <w:sz w:val="32"/>
          <w:szCs w:val="32"/>
          <w:lang w:val="en-GB"/>
        </w:rPr>
      </w:pPr>
    </w:p>
    <w:p w14:paraId="77148556" w14:textId="77777777" w:rsidR="00256FD6" w:rsidRPr="00B36022" w:rsidRDefault="00256FD6" w:rsidP="00256FD6">
      <w:pPr>
        <w:spacing w:line="360" w:lineRule="auto"/>
        <w:jc w:val="center"/>
        <w:rPr>
          <w:rFonts w:ascii="Times New Roman" w:eastAsia="Times New Roman" w:hAnsi="Times New Roman" w:cs="Times New Roman"/>
          <w:b/>
          <w:sz w:val="32"/>
          <w:szCs w:val="32"/>
          <w:lang w:val="en-GB"/>
        </w:rPr>
      </w:pPr>
    </w:p>
    <w:p w14:paraId="694C3305" w14:textId="77777777" w:rsidR="00256FD6" w:rsidRPr="00B36022" w:rsidRDefault="00256FD6" w:rsidP="00256FD6">
      <w:pPr>
        <w:spacing w:line="360" w:lineRule="auto"/>
        <w:jc w:val="center"/>
        <w:rPr>
          <w:rFonts w:ascii="Times New Roman" w:eastAsia="Times New Roman" w:hAnsi="Times New Roman" w:cs="Times New Roman"/>
          <w:b/>
          <w:sz w:val="32"/>
          <w:szCs w:val="32"/>
          <w:lang w:val="en-GB"/>
        </w:rPr>
      </w:pPr>
    </w:p>
    <w:p w14:paraId="41D6EE56" w14:textId="77777777" w:rsidR="00256FD6" w:rsidRPr="00B36022" w:rsidRDefault="00256FD6" w:rsidP="000630C6">
      <w:pPr>
        <w:spacing w:line="360" w:lineRule="auto"/>
        <w:rPr>
          <w:rFonts w:ascii="Times New Roman" w:eastAsia="Times New Roman" w:hAnsi="Times New Roman" w:cs="Times New Roman"/>
          <w:b/>
          <w:sz w:val="32"/>
          <w:szCs w:val="32"/>
          <w:lang w:val="en-GB"/>
        </w:rPr>
      </w:pPr>
    </w:p>
    <w:p w14:paraId="6D82236B" w14:textId="77777777" w:rsidR="003E7733" w:rsidRPr="00B36022" w:rsidRDefault="00077A31" w:rsidP="00256FD6">
      <w:pPr>
        <w:spacing w:line="360" w:lineRule="auto"/>
        <w:jc w:val="center"/>
        <w:rPr>
          <w:rFonts w:ascii="Times New Roman" w:eastAsia="Times New Roman" w:hAnsi="Times New Roman" w:cs="Times New Roman"/>
          <w:b/>
          <w:sz w:val="32"/>
          <w:szCs w:val="32"/>
          <w:lang w:val="en-GB"/>
        </w:rPr>
      </w:pPr>
      <w:r w:rsidRPr="00B36022">
        <w:rPr>
          <w:rFonts w:ascii="Times New Roman" w:eastAsia="Times New Roman" w:hAnsi="Times New Roman" w:cs="Times New Roman"/>
          <w:b/>
          <w:sz w:val="32"/>
          <w:szCs w:val="32"/>
          <w:lang w:val="en-GB"/>
        </w:rPr>
        <w:t>DIGITAL SKILLS AND RESEARCH METHODS</w:t>
      </w:r>
      <w:r w:rsidRPr="00B36022">
        <w:rPr>
          <w:lang w:val="en-GB"/>
        </w:rPr>
        <w:br w:type="page"/>
      </w:r>
    </w:p>
    <w:p w14:paraId="3495B955" w14:textId="77777777" w:rsidR="00256FD6" w:rsidRPr="00B36022" w:rsidRDefault="00077A31" w:rsidP="00256FD6">
      <w:pPr>
        <w:spacing w:line="360" w:lineRule="auto"/>
        <w:jc w:val="center"/>
        <w:rPr>
          <w:rFonts w:ascii="Times New Roman" w:eastAsia="Times New Roman" w:hAnsi="Times New Roman" w:cs="Times New Roman"/>
          <w:b/>
          <w:sz w:val="28"/>
          <w:szCs w:val="28"/>
          <w:lang w:val="en-GB"/>
        </w:rPr>
      </w:pPr>
      <w:r w:rsidRPr="00B36022">
        <w:rPr>
          <w:rFonts w:ascii="Times New Roman" w:eastAsia="Times New Roman" w:hAnsi="Times New Roman" w:cs="Times New Roman"/>
          <w:b/>
          <w:sz w:val="28"/>
          <w:szCs w:val="28"/>
          <w:lang w:val="en-GB"/>
        </w:rPr>
        <w:lastRenderedPageBreak/>
        <w:t xml:space="preserve">Table of Contents </w:t>
      </w:r>
    </w:p>
    <w:sdt>
      <w:sdtPr>
        <w:rPr>
          <w:rFonts w:ascii="Times New Roman" w:eastAsia="Arial" w:hAnsi="Times New Roman" w:cs="Times New Roman"/>
          <w:b w:val="0"/>
          <w:bCs w:val="0"/>
          <w:color w:val="auto"/>
          <w:sz w:val="24"/>
          <w:szCs w:val="24"/>
          <w:lang w:val="en-GB" w:eastAsia="en-IN"/>
        </w:rPr>
        <w:id w:val="1306655911"/>
        <w:docPartObj>
          <w:docPartGallery w:val="Table of Contents"/>
          <w:docPartUnique/>
        </w:docPartObj>
      </w:sdtPr>
      <w:sdtEndPr>
        <w:rPr>
          <w:noProof/>
        </w:rPr>
      </w:sdtEndPr>
      <w:sdtContent>
        <w:p w14:paraId="6EF3B649" w14:textId="77777777" w:rsidR="00256FD6" w:rsidRPr="00B36022" w:rsidRDefault="00256FD6" w:rsidP="00256FD6">
          <w:pPr>
            <w:pStyle w:val="TOCHeading"/>
            <w:spacing w:line="360" w:lineRule="auto"/>
            <w:rPr>
              <w:rFonts w:ascii="Times New Roman" w:hAnsi="Times New Roman" w:cs="Times New Roman"/>
              <w:sz w:val="24"/>
              <w:szCs w:val="24"/>
              <w:lang w:val="en-GB"/>
            </w:rPr>
          </w:pPr>
        </w:p>
        <w:p w14:paraId="5C0E343D" w14:textId="612A6104" w:rsidR="00B36022" w:rsidRPr="00B36022" w:rsidRDefault="00256FD6">
          <w:pPr>
            <w:pStyle w:val="TOC1"/>
            <w:tabs>
              <w:tab w:val="right" w:leader="dot" w:pos="9350"/>
            </w:tabs>
            <w:rPr>
              <w:rFonts w:ascii="Times New Roman" w:eastAsiaTheme="minorEastAsia" w:hAnsi="Times New Roman" w:cs="Times New Roman"/>
              <w:noProof/>
              <w:sz w:val="24"/>
              <w:szCs w:val="24"/>
            </w:rPr>
          </w:pPr>
          <w:r w:rsidRPr="00B36022">
            <w:rPr>
              <w:rFonts w:ascii="Times New Roman" w:hAnsi="Times New Roman" w:cs="Times New Roman"/>
              <w:sz w:val="24"/>
              <w:szCs w:val="24"/>
              <w:lang w:val="en-GB"/>
            </w:rPr>
            <w:fldChar w:fldCharType="begin"/>
          </w:r>
          <w:r w:rsidRPr="00B36022">
            <w:rPr>
              <w:rFonts w:ascii="Times New Roman" w:hAnsi="Times New Roman" w:cs="Times New Roman"/>
              <w:sz w:val="24"/>
              <w:szCs w:val="24"/>
              <w:lang w:val="en-GB"/>
            </w:rPr>
            <w:instrText xml:space="preserve"> TOC \o "1-3" \h \z \u </w:instrText>
          </w:r>
          <w:r w:rsidRPr="00B36022">
            <w:rPr>
              <w:rFonts w:ascii="Times New Roman" w:hAnsi="Times New Roman" w:cs="Times New Roman"/>
              <w:sz w:val="24"/>
              <w:szCs w:val="24"/>
              <w:lang w:val="en-GB"/>
            </w:rPr>
            <w:fldChar w:fldCharType="separate"/>
          </w:r>
          <w:hyperlink w:anchor="_Toc39092523" w:history="1">
            <w:r w:rsidR="00B36022" w:rsidRPr="00B36022">
              <w:rPr>
                <w:rStyle w:val="Hyperlink"/>
                <w:rFonts w:ascii="Times New Roman" w:hAnsi="Times New Roman" w:cs="Times New Roman"/>
                <w:noProof/>
                <w:sz w:val="24"/>
                <w:szCs w:val="24"/>
                <w:lang w:val="en-GB"/>
              </w:rPr>
              <w:t>Introduction</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_Toc39092523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3</w:t>
            </w:r>
            <w:r w:rsidR="00B36022" w:rsidRPr="00B36022">
              <w:rPr>
                <w:rFonts w:ascii="Times New Roman" w:hAnsi="Times New Roman" w:cs="Times New Roman"/>
                <w:noProof/>
                <w:webHidden/>
                <w:sz w:val="24"/>
                <w:szCs w:val="24"/>
              </w:rPr>
              <w:fldChar w:fldCharType="end"/>
            </w:r>
          </w:hyperlink>
        </w:p>
        <w:p w14:paraId="27F6ED8A" w14:textId="0AA47959" w:rsidR="00B36022" w:rsidRPr="00B36022" w:rsidRDefault="00C525A0">
          <w:pPr>
            <w:pStyle w:val="TOC2"/>
            <w:tabs>
              <w:tab w:val="right" w:leader="dot" w:pos="9350"/>
            </w:tabs>
            <w:rPr>
              <w:rFonts w:ascii="Times New Roman" w:hAnsi="Times New Roman" w:cs="Times New Roman"/>
              <w:noProof/>
              <w:sz w:val="24"/>
              <w:szCs w:val="24"/>
            </w:rPr>
          </w:pPr>
          <w:hyperlink w:anchor="_Toc39092524" w:history="1">
            <w:r w:rsidR="00B36022" w:rsidRPr="00B36022">
              <w:rPr>
                <w:rStyle w:val="Hyperlink"/>
                <w:rFonts w:ascii="Times New Roman" w:hAnsi="Times New Roman" w:cs="Times New Roman"/>
                <w:noProof/>
                <w:sz w:val="24"/>
                <w:szCs w:val="24"/>
                <w:lang w:val="en-GB"/>
              </w:rPr>
              <w:t>Rationale</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_Toc39092524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3</w:t>
            </w:r>
            <w:r w:rsidR="00B36022" w:rsidRPr="00B36022">
              <w:rPr>
                <w:rFonts w:ascii="Times New Roman" w:hAnsi="Times New Roman" w:cs="Times New Roman"/>
                <w:noProof/>
                <w:webHidden/>
                <w:sz w:val="24"/>
                <w:szCs w:val="24"/>
              </w:rPr>
              <w:fldChar w:fldCharType="end"/>
            </w:r>
          </w:hyperlink>
        </w:p>
        <w:p w14:paraId="470397C1" w14:textId="63A1CBCE" w:rsidR="00B36022" w:rsidRPr="00B36022" w:rsidRDefault="00C525A0">
          <w:pPr>
            <w:pStyle w:val="TOC2"/>
            <w:tabs>
              <w:tab w:val="right" w:leader="dot" w:pos="9350"/>
            </w:tabs>
            <w:rPr>
              <w:rFonts w:ascii="Times New Roman" w:hAnsi="Times New Roman" w:cs="Times New Roman"/>
              <w:noProof/>
              <w:sz w:val="24"/>
              <w:szCs w:val="24"/>
            </w:rPr>
          </w:pPr>
          <w:hyperlink w:anchor="_Toc39092525" w:history="1">
            <w:r w:rsidR="00B36022" w:rsidRPr="00B36022">
              <w:rPr>
                <w:rStyle w:val="Hyperlink"/>
                <w:rFonts w:ascii="Times New Roman" w:hAnsi="Times New Roman" w:cs="Times New Roman"/>
                <w:noProof/>
                <w:sz w:val="24"/>
                <w:szCs w:val="24"/>
                <w:lang w:val="en-GB"/>
              </w:rPr>
              <w:t>Objectives</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_Toc39092525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3</w:t>
            </w:r>
            <w:r w:rsidR="00B36022" w:rsidRPr="00B36022">
              <w:rPr>
                <w:rFonts w:ascii="Times New Roman" w:hAnsi="Times New Roman" w:cs="Times New Roman"/>
                <w:noProof/>
                <w:webHidden/>
                <w:sz w:val="24"/>
                <w:szCs w:val="24"/>
              </w:rPr>
              <w:fldChar w:fldCharType="end"/>
            </w:r>
          </w:hyperlink>
        </w:p>
        <w:p w14:paraId="6FE1B209" w14:textId="6B205224" w:rsidR="00B36022" w:rsidRPr="00B36022" w:rsidRDefault="00C525A0">
          <w:pPr>
            <w:pStyle w:val="TOC1"/>
            <w:tabs>
              <w:tab w:val="right" w:leader="dot" w:pos="9350"/>
            </w:tabs>
            <w:rPr>
              <w:rFonts w:ascii="Times New Roman" w:eastAsiaTheme="minorEastAsia" w:hAnsi="Times New Roman" w:cs="Times New Roman"/>
              <w:noProof/>
              <w:sz w:val="24"/>
              <w:szCs w:val="24"/>
            </w:rPr>
          </w:pPr>
          <w:hyperlink w:anchor="_Toc39092526" w:history="1">
            <w:r w:rsidR="00B36022" w:rsidRPr="00B36022">
              <w:rPr>
                <w:rStyle w:val="Hyperlink"/>
                <w:rFonts w:ascii="Times New Roman" w:hAnsi="Times New Roman" w:cs="Times New Roman"/>
                <w:noProof/>
                <w:sz w:val="24"/>
                <w:szCs w:val="24"/>
                <w:lang w:val="en-GB"/>
              </w:rPr>
              <w:t>Techniques to improve workplace efficiency and employability skills</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_Toc39092526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3</w:t>
            </w:r>
            <w:r w:rsidR="00B36022" w:rsidRPr="00B36022">
              <w:rPr>
                <w:rFonts w:ascii="Times New Roman" w:hAnsi="Times New Roman" w:cs="Times New Roman"/>
                <w:noProof/>
                <w:webHidden/>
                <w:sz w:val="24"/>
                <w:szCs w:val="24"/>
              </w:rPr>
              <w:fldChar w:fldCharType="end"/>
            </w:r>
          </w:hyperlink>
        </w:p>
        <w:p w14:paraId="4077E4D4" w14:textId="6B9A23F9" w:rsidR="00B36022" w:rsidRPr="00B36022" w:rsidRDefault="00C525A0">
          <w:pPr>
            <w:pStyle w:val="TOC2"/>
            <w:tabs>
              <w:tab w:val="right" w:leader="dot" w:pos="9350"/>
            </w:tabs>
            <w:rPr>
              <w:rFonts w:ascii="Times New Roman" w:hAnsi="Times New Roman" w:cs="Times New Roman"/>
              <w:noProof/>
              <w:sz w:val="24"/>
              <w:szCs w:val="24"/>
            </w:rPr>
          </w:pPr>
          <w:hyperlink w:anchor="_Toc39092527" w:history="1">
            <w:r w:rsidR="00B36022" w:rsidRPr="00B36022">
              <w:rPr>
                <w:rStyle w:val="Hyperlink"/>
                <w:rFonts w:ascii="Times New Roman" w:hAnsi="Times New Roman" w:cs="Times New Roman"/>
                <w:noProof/>
                <w:sz w:val="24"/>
                <w:szCs w:val="24"/>
                <w:lang w:val="en-GB"/>
              </w:rPr>
              <w:t>Techniques to improve Workplace Efficiency</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_Toc39092527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3</w:t>
            </w:r>
            <w:r w:rsidR="00B36022" w:rsidRPr="00B36022">
              <w:rPr>
                <w:rFonts w:ascii="Times New Roman" w:hAnsi="Times New Roman" w:cs="Times New Roman"/>
                <w:noProof/>
                <w:webHidden/>
                <w:sz w:val="24"/>
                <w:szCs w:val="24"/>
              </w:rPr>
              <w:fldChar w:fldCharType="end"/>
            </w:r>
          </w:hyperlink>
        </w:p>
        <w:p w14:paraId="52925FAC" w14:textId="16BFF215" w:rsidR="00B36022" w:rsidRPr="00B36022" w:rsidRDefault="00C525A0">
          <w:pPr>
            <w:pStyle w:val="TOC2"/>
            <w:tabs>
              <w:tab w:val="right" w:leader="dot" w:pos="9350"/>
            </w:tabs>
            <w:rPr>
              <w:rFonts w:ascii="Times New Roman" w:hAnsi="Times New Roman" w:cs="Times New Roman"/>
              <w:noProof/>
              <w:sz w:val="24"/>
              <w:szCs w:val="24"/>
            </w:rPr>
          </w:pPr>
          <w:hyperlink w:anchor="_Toc39092528" w:history="1">
            <w:r w:rsidR="00B36022" w:rsidRPr="00B36022">
              <w:rPr>
                <w:rStyle w:val="Hyperlink"/>
                <w:rFonts w:ascii="Times New Roman" w:hAnsi="Times New Roman" w:cs="Times New Roman"/>
                <w:noProof/>
                <w:sz w:val="24"/>
                <w:szCs w:val="24"/>
                <w:lang w:val="en-GB"/>
              </w:rPr>
              <w:t>Communication</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_Toc39092528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3</w:t>
            </w:r>
            <w:r w:rsidR="00B36022" w:rsidRPr="00B36022">
              <w:rPr>
                <w:rFonts w:ascii="Times New Roman" w:hAnsi="Times New Roman" w:cs="Times New Roman"/>
                <w:noProof/>
                <w:webHidden/>
                <w:sz w:val="24"/>
                <w:szCs w:val="24"/>
              </w:rPr>
              <w:fldChar w:fldCharType="end"/>
            </w:r>
          </w:hyperlink>
        </w:p>
        <w:p w14:paraId="546D2E56" w14:textId="769158D8" w:rsidR="00B36022" w:rsidRPr="00B36022" w:rsidRDefault="00C525A0">
          <w:pPr>
            <w:pStyle w:val="TOC2"/>
            <w:tabs>
              <w:tab w:val="right" w:leader="dot" w:pos="9350"/>
            </w:tabs>
            <w:rPr>
              <w:rFonts w:ascii="Times New Roman" w:hAnsi="Times New Roman" w:cs="Times New Roman"/>
              <w:noProof/>
              <w:sz w:val="24"/>
              <w:szCs w:val="24"/>
            </w:rPr>
          </w:pPr>
          <w:hyperlink w:anchor="_Toc39092529" w:history="1">
            <w:r w:rsidR="00B36022" w:rsidRPr="00B36022">
              <w:rPr>
                <w:rStyle w:val="Hyperlink"/>
                <w:rFonts w:ascii="Times New Roman" w:hAnsi="Times New Roman" w:cs="Times New Roman"/>
                <w:noProof/>
                <w:sz w:val="24"/>
                <w:szCs w:val="24"/>
                <w:lang w:val="en-GB"/>
              </w:rPr>
              <w:t>Focused on goal</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_Toc39092529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4</w:t>
            </w:r>
            <w:r w:rsidR="00B36022" w:rsidRPr="00B36022">
              <w:rPr>
                <w:rFonts w:ascii="Times New Roman" w:hAnsi="Times New Roman" w:cs="Times New Roman"/>
                <w:noProof/>
                <w:webHidden/>
                <w:sz w:val="24"/>
                <w:szCs w:val="24"/>
              </w:rPr>
              <w:fldChar w:fldCharType="end"/>
            </w:r>
          </w:hyperlink>
        </w:p>
        <w:p w14:paraId="7B9785CF" w14:textId="58C4D622" w:rsidR="00B36022" w:rsidRPr="00B36022" w:rsidRDefault="00C525A0">
          <w:pPr>
            <w:pStyle w:val="TOC2"/>
            <w:tabs>
              <w:tab w:val="right" w:leader="dot" w:pos="9350"/>
            </w:tabs>
            <w:rPr>
              <w:rFonts w:ascii="Times New Roman" w:hAnsi="Times New Roman" w:cs="Times New Roman"/>
              <w:noProof/>
              <w:sz w:val="24"/>
              <w:szCs w:val="24"/>
            </w:rPr>
          </w:pPr>
          <w:hyperlink w:anchor="_Toc39092530" w:history="1">
            <w:r w:rsidR="00B36022" w:rsidRPr="00B36022">
              <w:rPr>
                <w:rStyle w:val="Hyperlink"/>
                <w:rFonts w:ascii="Times New Roman" w:hAnsi="Times New Roman" w:cs="Times New Roman"/>
                <w:noProof/>
                <w:sz w:val="24"/>
                <w:szCs w:val="24"/>
                <w:lang w:val="en-GB"/>
              </w:rPr>
              <w:t>Lucrative salary</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_Toc39092530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4</w:t>
            </w:r>
            <w:r w:rsidR="00B36022" w:rsidRPr="00B36022">
              <w:rPr>
                <w:rFonts w:ascii="Times New Roman" w:hAnsi="Times New Roman" w:cs="Times New Roman"/>
                <w:noProof/>
                <w:webHidden/>
                <w:sz w:val="24"/>
                <w:szCs w:val="24"/>
              </w:rPr>
              <w:fldChar w:fldCharType="end"/>
            </w:r>
          </w:hyperlink>
        </w:p>
        <w:p w14:paraId="7EF55DF7" w14:textId="69BC23BC" w:rsidR="00B36022" w:rsidRPr="00B36022" w:rsidRDefault="00C525A0">
          <w:pPr>
            <w:pStyle w:val="TOC2"/>
            <w:tabs>
              <w:tab w:val="right" w:leader="dot" w:pos="9350"/>
            </w:tabs>
            <w:rPr>
              <w:rFonts w:ascii="Times New Roman" w:hAnsi="Times New Roman" w:cs="Times New Roman"/>
              <w:noProof/>
              <w:sz w:val="24"/>
              <w:szCs w:val="24"/>
            </w:rPr>
          </w:pPr>
          <w:hyperlink w:anchor="_Toc39092531" w:history="1">
            <w:r w:rsidR="00B36022" w:rsidRPr="00B36022">
              <w:rPr>
                <w:rStyle w:val="Hyperlink"/>
                <w:rFonts w:ascii="Times New Roman" w:hAnsi="Times New Roman" w:cs="Times New Roman"/>
                <w:noProof/>
                <w:sz w:val="24"/>
                <w:szCs w:val="24"/>
                <w:lang w:val="en-GB"/>
              </w:rPr>
              <w:t>Promotion and reward</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_Toc39092531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4</w:t>
            </w:r>
            <w:r w:rsidR="00B36022" w:rsidRPr="00B36022">
              <w:rPr>
                <w:rFonts w:ascii="Times New Roman" w:hAnsi="Times New Roman" w:cs="Times New Roman"/>
                <w:noProof/>
                <w:webHidden/>
                <w:sz w:val="24"/>
                <w:szCs w:val="24"/>
              </w:rPr>
              <w:fldChar w:fldCharType="end"/>
            </w:r>
          </w:hyperlink>
        </w:p>
        <w:p w14:paraId="2622D208" w14:textId="6F2CC27D" w:rsidR="00B36022" w:rsidRPr="00B36022" w:rsidRDefault="00C525A0">
          <w:pPr>
            <w:pStyle w:val="TOC2"/>
            <w:tabs>
              <w:tab w:val="right" w:leader="dot" w:pos="9350"/>
            </w:tabs>
            <w:rPr>
              <w:rFonts w:ascii="Times New Roman" w:hAnsi="Times New Roman" w:cs="Times New Roman"/>
              <w:noProof/>
              <w:sz w:val="24"/>
              <w:szCs w:val="24"/>
            </w:rPr>
          </w:pPr>
          <w:hyperlink w:anchor="_Toc39092532" w:history="1">
            <w:r w:rsidR="00B36022" w:rsidRPr="00B36022">
              <w:rPr>
                <w:rStyle w:val="Hyperlink"/>
                <w:rFonts w:ascii="Times New Roman" w:hAnsi="Times New Roman" w:cs="Times New Roman"/>
                <w:noProof/>
                <w:sz w:val="24"/>
                <w:szCs w:val="24"/>
                <w:lang w:val="en-GB"/>
              </w:rPr>
              <w:t>Techniques to improve the employability skills</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_Toc39092532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4</w:t>
            </w:r>
            <w:r w:rsidR="00B36022" w:rsidRPr="00B36022">
              <w:rPr>
                <w:rFonts w:ascii="Times New Roman" w:hAnsi="Times New Roman" w:cs="Times New Roman"/>
                <w:noProof/>
                <w:webHidden/>
                <w:sz w:val="24"/>
                <w:szCs w:val="24"/>
              </w:rPr>
              <w:fldChar w:fldCharType="end"/>
            </w:r>
          </w:hyperlink>
        </w:p>
        <w:p w14:paraId="20E035C7" w14:textId="644F963D" w:rsidR="00B36022" w:rsidRPr="00B36022" w:rsidRDefault="00C525A0">
          <w:pPr>
            <w:pStyle w:val="TOC2"/>
            <w:tabs>
              <w:tab w:val="right" w:leader="dot" w:pos="9350"/>
            </w:tabs>
            <w:rPr>
              <w:rFonts w:ascii="Times New Roman" w:hAnsi="Times New Roman" w:cs="Times New Roman"/>
              <w:noProof/>
              <w:sz w:val="24"/>
              <w:szCs w:val="24"/>
            </w:rPr>
          </w:pPr>
          <w:hyperlink w:anchor="_Toc39092533" w:history="1">
            <w:r w:rsidR="00B36022" w:rsidRPr="00B36022">
              <w:rPr>
                <w:rStyle w:val="Hyperlink"/>
                <w:rFonts w:ascii="Times New Roman" w:hAnsi="Times New Roman" w:cs="Times New Roman"/>
                <w:noProof/>
                <w:sz w:val="24"/>
                <w:szCs w:val="24"/>
                <w:lang w:val="en-GB"/>
              </w:rPr>
              <w:t>Problem solving skills</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_Toc39092533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4</w:t>
            </w:r>
            <w:r w:rsidR="00B36022" w:rsidRPr="00B36022">
              <w:rPr>
                <w:rFonts w:ascii="Times New Roman" w:hAnsi="Times New Roman" w:cs="Times New Roman"/>
                <w:noProof/>
                <w:webHidden/>
                <w:sz w:val="24"/>
                <w:szCs w:val="24"/>
              </w:rPr>
              <w:fldChar w:fldCharType="end"/>
            </w:r>
          </w:hyperlink>
        </w:p>
        <w:p w14:paraId="547BE7F6" w14:textId="3CEB16C5" w:rsidR="00B36022" w:rsidRPr="00B36022" w:rsidRDefault="00C525A0">
          <w:pPr>
            <w:pStyle w:val="TOC2"/>
            <w:tabs>
              <w:tab w:val="right" w:leader="dot" w:pos="9350"/>
            </w:tabs>
            <w:rPr>
              <w:rFonts w:ascii="Times New Roman" w:hAnsi="Times New Roman" w:cs="Times New Roman"/>
              <w:noProof/>
              <w:sz w:val="24"/>
              <w:szCs w:val="24"/>
            </w:rPr>
          </w:pPr>
          <w:hyperlink w:anchor="_Toc39092534" w:history="1">
            <w:r w:rsidR="00B36022" w:rsidRPr="00B36022">
              <w:rPr>
                <w:rStyle w:val="Hyperlink"/>
                <w:rFonts w:ascii="Times New Roman" w:hAnsi="Times New Roman" w:cs="Times New Roman"/>
                <w:noProof/>
                <w:sz w:val="24"/>
                <w:szCs w:val="24"/>
                <w:lang w:val="en-GB"/>
              </w:rPr>
              <w:t>Collaboration with team members</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_Toc39092534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5</w:t>
            </w:r>
            <w:r w:rsidR="00B36022" w:rsidRPr="00B36022">
              <w:rPr>
                <w:rFonts w:ascii="Times New Roman" w:hAnsi="Times New Roman" w:cs="Times New Roman"/>
                <w:noProof/>
                <w:webHidden/>
                <w:sz w:val="24"/>
                <w:szCs w:val="24"/>
              </w:rPr>
              <w:fldChar w:fldCharType="end"/>
            </w:r>
          </w:hyperlink>
        </w:p>
        <w:p w14:paraId="307EABF3" w14:textId="7BAFA8AC" w:rsidR="00B36022" w:rsidRPr="00B36022" w:rsidRDefault="00C525A0">
          <w:pPr>
            <w:pStyle w:val="TOC2"/>
            <w:tabs>
              <w:tab w:val="right" w:leader="dot" w:pos="9350"/>
            </w:tabs>
            <w:rPr>
              <w:rFonts w:ascii="Times New Roman" w:hAnsi="Times New Roman" w:cs="Times New Roman"/>
              <w:noProof/>
              <w:sz w:val="24"/>
              <w:szCs w:val="24"/>
            </w:rPr>
          </w:pPr>
          <w:hyperlink w:anchor="_Toc39092535" w:history="1">
            <w:r w:rsidR="00B36022" w:rsidRPr="00B36022">
              <w:rPr>
                <w:rStyle w:val="Hyperlink"/>
                <w:rFonts w:ascii="Times New Roman" w:hAnsi="Times New Roman" w:cs="Times New Roman"/>
                <w:noProof/>
                <w:sz w:val="24"/>
                <w:szCs w:val="24"/>
                <w:lang w:val="en-GB"/>
              </w:rPr>
              <w:t>Time management</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_Toc39092535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5</w:t>
            </w:r>
            <w:r w:rsidR="00B36022" w:rsidRPr="00B36022">
              <w:rPr>
                <w:rFonts w:ascii="Times New Roman" w:hAnsi="Times New Roman" w:cs="Times New Roman"/>
                <w:noProof/>
                <w:webHidden/>
                <w:sz w:val="24"/>
                <w:szCs w:val="24"/>
              </w:rPr>
              <w:fldChar w:fldCharType="end"/>
            </w:r>
          </w:hyperlink>
        </w:p>
        <w:p w14:paraId="06974C1E" w14:textId="6ADD30D2" w:rsidR="00B36022" w:rsidRPr="00B36022" w:rsidRDefault="00C525A0">
          <w:pPr>
            <w:pStyle w:val="TOC1"/>
            <w:tabs>
              <w:tab w:val="right" w:leader="dot" w:pos="9350"/>
            </w:tabs>
            <w:rPr>
              <w:rFonts w:ascii="Times New Roman" w:eastAsiaTheme="minorEastAsia" w:hAnsi="Times New Roman" w:cs="Times New Roman"/>
              <w:noProof/>
              <w:sz w:val="24"/>
              <w:szCs w:val="24"/>
            </w:rPr>
          </w:pPr>
          <w:hyperlink w:anchor="_Toc39092536" w:history="1">
            <w:r w:rsidR="00B36022" w:rsidRPr="00B36022">
              <w:rPr>
                <w:rStyle w:val="Hyperlink"/>
                <w:rFonts w:ascii="Times New Roman" w:hAnsi="Times New Roman" w:cs="Times New Roman"/>
                <w:noProof/>
                <w:sz w:val="24"/>
                <w:szCs w:val="24"/>
                <w:lang w:val="en-GB"/>
              </w:rPr>
              <w:t>Identify and effectively evaluate a range of information sources</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_Toc39092536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5</w:t>
            </w:r>
            <w:r w:rsidR="00B36022" w:rsidRPr="00B36022">
              <w:rPr>
                <w:rFonts w:ascii="Times New Roman" w:hAnsi="Times New Roman" w:cs="Times New Roman"/>
                <w:noProof/>
                <w:webHidden/>
                <w:sz w:val="24"/>
                <w:szCs w:val="24"/>
              </w:rPr>
              <w:fldChar w:fldCharType="end"/>
            </w:r>
          </w:hyperlink>
        </w:p>
        <w:p w14:paraId="754FCF45" w14:textId="308A1B89" w:rsidR="00B36022" w:rsidRPr="00B36022" w:rsidRDefault="00C525A0">
          <w:pPr>
            <w:pStyle w:val="TOC1"/>
            <w:tabs>
              <w:tab w:val="right" w:leader="dot" w:pos="9350"/>
            </w:tabs>
            <w:rPr>
              <w:rFonts w:ascii="Times New Roman" w:eastAsiaTheme="minorEastAsia" w:hAnsi="Times New Roman" w:cs="Times New Roman"/>
              <w:noProof/>
              <w:sz w:val="24"/>
              <w:szCs w:val="24"/>
            </w:rPr>
          </w:pPr>
          <w:hyperlink w:anchor="_Toc39092537" w:history="1">
            <w:r w:rsidR="00B36022" w:rsidRPr="00B36022">
              <w:rPr>
                <w:rStyle w:val="Hyperlink"/>
                <w:rFonts w:ascii="Times New Roman" w:hAnsi="Times New Roman" w:cs="Times New Roman"/>
                <w:noProof/>
                <w:sz w:val="24"/>
                <w:szCs w:val="24"/>
                <w:lang w:val="en-GB"/>
              </w:rPr>
              <w:t>Show a competence in workplace data handling</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_Toc39092537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6</w:t>
            </w:r>
            <w:r w:rsidR="00B36022" w:rsidRPr="00B36022">
              <w:rPr>
                <w:rFonts w:ascii="Times New Roman" w:hAnsi="Times New Roman" w:cs="Times New Roman"/>
                <w:noProof/>
                <w:webHidden/>
                <w:sz w:val="24"/>
                <w:szCs w:val="24"/>
              </w:rPr>
              <w:fldChar w:fldCharType="end"/>
            </w:r>
          </w:hyperlink>
        </w:p>
        <w:p w14:paraId="11CF8900" w14:textId="2C286B15" w:rsidR="00B36022" w:rsidRPr="00B36022" w:rsidRDefault="00C525A0">
          <w:pPr>
            <w:pStyle w:val="TOC2"/>
            <w:tabs>
              <w:tab w:val="right" w:leader="dot" w:pos="9350"/>
            </w:tabs>
            <w:rPr>
              <w:rFonts w:ascii="Times New Roman" w:hAnsi="Times New Roman" w:cs="Times New Roman"/>
              <w:noProof/>
              <w:sz w:val="24"/>
              <w:szCs w:val="24"/>
            </w:rPr>
          </w:pPr>
          <w:hyperlink w:anchor="_Toc39092538" w:history="1">
            <w:r w:rsidR="00B36022" w:rsidRPr="00B36022">
              <w:rPr>
                <w:rStyle w:val="Hyperlink"/>
                <w:rFonts w:ascii="Times New Roman" w:hAnsi="Times New Roman" w:cs="Times New Roman"/>
                <w:noProof/>
                <w:sz w:val="24"/>
                <w:szCs w:val="24"/>
                <w:lang w:val="en-GB"/>
              </w:rPr>
              <w:t>Define</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_Toc39092538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6</w:t>
            </w:r>
            <w:r w:rsidR="00B36022" w:rsidRPr="00B36022">
              <w:rPr>
                <w:rFonts w:ascii="Times New Roman" w:hAnsi="Times New Roman" w:cs="Times New Roman"/>
                <w:noProof/>
                <w:webHidden/>
                <w:sz w:val="24"/>
                <w:szCs w:val="24"/>
              </w:rPr>
              <w:fldChar w:fldCharType="end"/>
            </w:r>
          </w:hyperlink>
        </w:p>
        <w:p w14:paraId="61C76D16" w14:textId="15BE3941" w:rsidR="00B36022" w:rsidRPr="00B36022" w:rsidRDefault="00C525A0">
          <w:pPr>
            <w:pStyle w:val="TOC2"/>
            <w:tabs>
              <w:tab w:val="right" w:leader="dot" w:pos="9350"/>
            </w:tabs>
            <w:rPr>
              <w:rFonts w:ascii="Times New Roman" w:hAnsi="Times New Roman" w:cs="Times New Roman"/>
              <w:noProof/>
              <w:sz w:val="24"/>
              <w:szCs w:val="24"/>
            </w:rPr>
          </w:pPr>
          <w:hyperlink w:anchor="_Toc39092539" w:history="1">
            <w:r w:rsidR="00B36022" w:rsidRPr="00B36022">
              <w:rPr>
                <w:rStyle w:val="Hyperlink"/>
                <w:rFonts w:ascii="Times New Roman" w:hAnsi="Times New Roman" w:cs="Times New Roman"/>
                <w:noProof/>
                <w:sz w:val="24"/>
                <w:szCs w:val="24"/>
                <w:lang w:val="en-GB"/>
              </w:rPr>
              <w:t>Competencies in Data handling</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_Toc39092539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7</w:t>
            </w:r>
            <w:r w:rsidR="00B36022" w:rsidRPr="00B36022">
              <w:rPr>
                <w:rFonts w:ascii="Times New Roman" w:hAnsi="Times New Roman" w:cs="Times New Roman"/>
                <w:noProof/>
                <w:webHidden/>
                <w:sz w:val="24"/>
                <w:szCs w:val="24"/>
              </w:rPr>
              <w:fldChar w:fldCharType="end"/>
            </w:r>
          </w:hyperlink>
        </w:p>
        <w:p w14:paraId="3AB0C5A6" w14:textId="5F745F70" w:rsidR="00B36022" w:rsidRPr="00B36022" w:rsidRDefault="00C525A0">
          <w:pPr>
            <w:pStyle w:val="TOC1"/>
            <w:tabs>
              <w:tab w:val="right" w:leader="dot" w:pos="9350"/>
            </w:tabs>
            <w:rPr>
              <w:rFonts w:ascii="Times New Roman" w:eastAsiaTheme="minorEastAsia" w:hAnsi="Times New Roman" w:cs="Times New Roman"/>
              <w:noProof/>
              <w:sz w:val="24"/>
              <w:szCs w:val="24"/>
            </w:rPr>
          </w:pPr>
          <w:hyperlink w:anchor="_Toc39092540" w:history="1">
            <w:r w:rsidR="00B36022" w:rsidRPr="00B36022">
              <w:rPr>
                <w:rStyle w:val="Hyperlink"/>
                <w:rFonts w:ascii="Times New Roman" w:hAnsi="Times New Roman" w:cs="Times New Roman"/>
                <w:noProof/>
                <w:sz w:val="24"/>
                <w:szCs w:val="24"/>
                <w:lang w:val="en-GB"/>
              </w:rPr>
              <w:t>Impact of Virtual Learning Environment (VLE) on students’ learning experience</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_Toc39092540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7</w:t>
            </w:r>
            <w:r w:rsidR="00B36022" w:rsidRPr="00B36022">
              <w:rPr>
                <w:rFonts w:ascii="Times New Roman" w:hAnsi="Times New Roman" w:cs="Times New Roman"/>
                <w:noProof/>
                <w:webHidden/>
                <w:sz w:val="24"/>
                <w:szCs w:val="24"/>
              </w:rPr>
              <w:fldChar w:fldCharType="end"/>
            </w:r>
          </w:hyperlink>
        </w:p>
        <w:p w14:paraId="2A9B5749" w14:textId="3006D57B" w:rsidR="00B36022" w:rsidRPr="00B36022" w:rsidRDefault="00C525A0">
          <w:pPr>
            <w:pStyle w:val="TOC2"/>
            <w:tabs>
              <w:tab w:val="right" w:leader="dot" w:pos="9350"/>
            </w:tabs>
            <w:rPr>
              <w:rFonts w:ascii="Times New Roman" w:hAnsi="Times New Roman" w:cs="Times New Roman"/>
              <w:noProof/>
              <w:sz w:val="24"/>
              <w:szCs w:val="24"/>
            </w:rPr>
          </w:pPr>
          <w:hyperlink w:anchor="_Toc39092541" w:history="1">
            <w:r w:rsidR="00B36022" w:rsidRPr="00B36022">
              <w:rPr>
                <w:rStyle w:val="Hyperlink"/>
                <w:rFonts w:ascii="Times New Roman" w:hAnsi="Times New Roman" w:cs="Times New Roman"/>
                <w:noProof/>
                <w:sz w:val="24"/>
                <w:szCs w:val="24"/>
                <w:lang w:val="en-GB"/>
              </w:rPr>
              <w:t>Review of literature</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_Toc39092541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7</w:t>
            </w:r>
            <w:r w:rsidR="00B36022" w:rsidRPr="00B36022">
              <w:rPr>
                <w:rFonts w:ascii="Times New Roman" w:hAnsi="Times New Roman" w:cs="Times New Roman"/>
                <w:noProof/>
                <w:webHidden/>
                <w:sz w:val="24"/>
                <w:szCs w:val="24"/>
              </w:rPr>
              <w:fldChar w:fldCharType="end"/>
            </w:r>
          </w:hyperlink>
        </w:p>
        <w:p w14:paraId="2470472A" w14:textId="0EDD51E7" w:rsidR="00B36022" w:rsidRPr="00B36022" w:rsidRDefault="00C525A0">
          <w:pPr>
            <w:pStyle w:val="TOC2"/>
            <w:tabs>
              <w:tab w:val="right" w:leader="dot" w:pos="9350"/>
            </w:tabs>
            <w:rPr>
              <w:rFonts w:ascii="Times New Roman" w:hAnsi="Times New Roman" w:cs="Times New Roman"/>
              <w:noProof/>
              <w:sz w:val="24"/>
              <w:szCs w:val="24"/>
            </w:rPr>
          </w:pPr>
          <w:hyperlink w:anchor="_Toc39092542" w:history="1">
            <w:r w:rsidR="00B36022" w:rsidRPr="00B36022">
              <w:rPr>
                <w:rStyle w:val="Hyperlink"/>
                <w:rFonts w:ascii="Times New Roman" w:hAnsi="Times New Roman" w:cs="Times New Roman"/>
                <w:noProof/>
                <w:sz w:val="24"/>
                <w:szCs w:val="24"/>
                <w:lang w:val="en-GB"/>
              </w:rPr>
              <w:t>In educational settings role of technology</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_Toc39092542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7</w:t>
            </w:r>
            <w:r w:rsidR="00B36022" w:rsidRPr="00B36022">
              <w:rPr>
                <w:rFonts w:ascii="Times New Roman" w:hAnsi="Times New Roman" w:cs="Times New Roman"/>
                <w:noProof/>
                <w:webHidden/>
                <w:sz w:val="24"/>
                <w:szCs w:val="24"/>
              </w:rPr>
              <w:fldChar w:fldCharType="end"/>
            </w:r>
          </w:hyperlink>
        </w:p>
        <w:p w14:paraId="0266E037" w14:textId="6580656D" w:rsidR="00B36022" w:rsidRPr="00B36022" w:rsidRDefault="00C525A0">
          <w:pPr>
            <w:pStyle w:val="TOC2"/>
            <w:tabs>
              <w:tab w:val="right" w:leader="dot" w:pos="9350"/>
            </w:tabs>
            <w:rPr>
              <w:rFonts w:ascii="Times New Roman" w:hAnsi="Times New Roman" w:cs="Times New Roman"/>
              <w:noProof/>
              <w:sz w:val="24"/>
              <w:szCs w:val="24"/>
            </w:rPr>
          </w:pPr>
          <w:hyperlink w:anchor="_Toc39092543" w:history="1">
            <w:r w:rsidR="00B36022" w:rsidRPr="00B36022">
              <w:rPr>
                <w:rStyle w:val="Hyperlink"/>
                <w:rFonts w:ascii="Times New Roman" w:hAnsi="Times New Roman" w:cs="Times New Roman"/>
                <w:noProof/>
                <w:sz w:val="24"/>
                <w:szCs w:val="24"/>
                <w:lang w:val="en-GB"/>
              </w:rPr>
              <w:t>Virtual learning environments</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_Toc39092543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8</w:t>
            </w:r>
            <w:r w:rsidR="00B36022" w:rsidRPr="00B36022">
              <w:rPr>
                <w:rFonts w:ascii="Times New Roman" w:hAnsi="Times New Roman" w:cs="Times New Roman"/>
                <w:noProof/>
                <w:webHidden/>
                <w:sz w:val="24"/>
                <w:szCs w:val="24"/>
              </w:rPr>
              <w:fldChar w:fldCharType="end"/>
            </w:r>
          </w:hyperlink>
        </w:p>
        <w:p w14:paraId="3FB45C2C" w14:textId="4E7587AB" w:rsidR="00B36022" w:rsidRPr="00B36022" w:rsidRDefault="00C525A0">
          <w:pPr>
            <w:pStyle w:val="TOC1"/>
            <w:tabs>
              <w:tab w:val="right" w:leader="dot" w:pos="9350"/>
            </w:tabs>
            <w:rPr>
              <w:rFonts w:ascii="Times New Roman" w:eastAsiaTheme="minorEastAsia" w:hAnsi="Times New Roman" w:cs="Times New Roman"/>
              <w:noProof/>
              <w:sz w:val="24"/>
              <w:szCs w:val="24"/>
            </w:rPr>
          </w:pPr>
          <w:hyperlink w:anchor="_Toc39092544" w:history="1">
            <w:r w:rsidR="00B36022" w:rsidRPr="00B36022">
              <w:rPr>
                <w:rStyle w:val="Hyperlink"/>
                <w:rFonts w:ascii="Times New Roman" w:hAnsi="Times New Roman" w:cs="Times New Roman"/>
                <w:noProof/>
                <w:sz w:val="24"/>
                <w:szCs w:val="24"/>
                <w:lang w:val="en-GB"/>
              </w:rPr>
              <w:t>Methodology</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_Toc39092544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9</w:t>
            </w:r>
            <w:r w:rsidR="00B36022" w:rsidRPr="00B36022">
              <w:rPr>
                <w:rFonts w:ascii="Times New Roman" w:hAnsi="Times New Roman" w:cs="Times New Roman"/>
                <w:noProof/>
                <w:webHidden/>
                <w:sz w:val="24"/>
                <w:szCs w:val="24"/>
              </w:rPr>
              <w:fldChar w:fldCharType="end"/>
            </w:r>
          </w:hyperlink>
        </w:p>
        <w:p w14:paraId="0540D4B0" w14:textId="07FE383C" w:rsidR="00B36022" w:rsidRPr="00B36022" w:rsidRDefault="00C525A0">
          <w:pPr>
            <w:pStyle w:val="TOC2"/>
            <w:tabs>
              <w:tab w:val="right" w:leader="dot" w:pos="9350"/>
            </w:tabs>
            <w:rPr>
              <w:rFonts w:ascii="Times New Roman" w:hAnsi="Times New Roman" w:cs="Times New Roman"/>
              <w:noProof/>
              <w:sz w:val="24"/>
              <w:szCs w:val="24"/>
            </w:rPr>
          </w:pPr>
          <w:hyperlink w:anchor="_Toc39092545" w:history="1">
            <w:r w:rsidR="00B36022" w:rsidRPr="00B36022">
              <w:rPr>
                <w:rStyle w:val="Hyperlink"/>
                <w:rFonts w:ascii="Times New Roman" w:hAnsi="Times New Roman" w:cs="Times New Roman"/>
                <w:noProof/>
                <w:sz w:val="24"/>
                <w:szCs w:val="24"/>
                <w:lang w:val="en-GB"/>
              </w:rPr>
              <w:t>Primary Data Analysis</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_Toc39092545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9</w:t>
            </w:r>
            <w:r w:rsidR="00B36022" w:rsidRPr="00B36022">
              <w:rPr>
                <w:rFonts w:ascii="Times New Roman" w:hAnsi="Times New Roman" w:cs="Times New Roman"/>
                <w:noProof/>
                <w:webHidden/>
                <w:sz w:val="24"/>
                <w:szCs w:val="24"/>
              </w:rPr>
              <w:fldChar w:fldCharType="end"/>
            </w:r>
          </w:hyperlink>
        </w:p>
        <w:p w14:paraId="232C201B" w14:textId="2F50EF6B" w:rsidR="00B36022" w:rsidRPr="00B36022" w:rsidRDefault="00C525A0">
          <w:pPr>
            <w:pStyle w:val="TOC2"/>
            <w:tabs>
              <w:tab w:val="right" w:leader="dot" w:pos="9350"/>
            </w:tabs>
            <w:rPr>
              <w:rFonts w:ascii="Times New Roman" w:hAnsi="Times New Roman" w:cs="Times New Roman"/>
              <w:noProof/>
              <w:sz w:val="24"/>
              <w:szCs w:val="24"/>
            </w:rPr>
          </w:pPr>
          <w:hyperlink w:anchor="_Toc39092546" w:history="1">
            <w:r w:rsidR="00B36022" w:rsidRPr="00B36022">
              <w:rPr>
                <w:rStyle w:val="Hyperlink"/>
                <w:rFonts w:ascii="Times New Roman" w:hAnsi="Times New Roman" w:cs="Times New Roman"/>
                <w:noProof/>
                <w:sz w:val="24"/>
                <w:szCs w:val="24"/>
                <w:lang w:val="en-GB"/>
              </w:rPr>
              <w:t>Secondary Data Analysis</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_Toc39092546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9</w:t>
            </w:r>
            <w:r w:rsidR="00B36022" w:rsidRPr="00B36022">
              <w:rPr>
                <w:rFonts w:ascii="Times New Roman" w:hAnsi="Times New Roman" w:cs="Times New Roman"/>
                <w:noProof/>
                <w:webHidden/>
                <w:sz w:val="24"/>
                <w:szCs w:val="24"/>
              </w:rPr>
              <w:fldChar w:fldCharType="end"/>
            </w:r>
          </w:hyperlink>
        </w:p>
        <w:p w14:paraId="6ED8802D" w14:textId="0F492ADC" w:rsidR="00B36022" w:rsidRPr="00B36022" w:rsidRDefault="00C525A0">
          <w:pPr>
            <w:pStyle w:val="TOC1"/>
            <w:tabs>
              <w:tab w:val="right" w:leader="dot" w:pos="9350"/>
            </w:tabs>
            <w:rPr>
              <w:rFonts w:ascii="Times New Roman" w:eastAsiaTheme="minorEastAsia" w:hAnsi="Times New Roman" w:cs="Times New Roman"/>
              <w:noProof/>
              <w:sz w:val="24"/>
              <w:szCs w:val="24"/>
            </w:rPr>
          </w:pPr>
          <w:hyperlink w:anchor="_Toc39092547" w:history="1">
            <w:r w:rsidR="00B36022" w:rsidRPr="00B36022">
              <w:rPr>
                <w:rStyle w:val="Hyperlink"/>
                <w:rFonts w:ascii="Times New Roman" w:hAnsi="Times New Roman" w:cs="Times New Roman"/>
                <w:noProof/>
                <w:sz w:val="24"/>
                <w:szCs w:val="24"/>
                <w:lang w:val="en-GB"/>
              </w:rPr>
              <w:t>Conclusion</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_Toc39092547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10</w:t>
            </w:r>
            <w:r w:rsidR="00B36022" w:rsidRPr="00B36022">
              <w:rPr>
                <w:rFonts w:ascii="Times New Roman" w:hAnsi="Times New Roman" w:cs="Times New Roman"/>
                <w:noProof/>
                <w:webHidden/>
                <w:sz w:val="24"/>
                <w:szCs w:val="24"/>
              </w:rPr>
              <w:fldChar w:fldCharType="end"/>
            </w:r>
          </w:hyperlink>
        </w:p>
        <w:p w14:paraId="02BA2C6C" w14:textId="168393A7" w:rsidR="00B36022" w:rsidRPr="00B36022" w:rsidRDefault="00C525A0">
          <w:pPr>
            <w:pStyle w:val="TOC1"/>
            <w:tabs>
              <w:tab w:val="right" w:leader="dot" w:pos="9350"/>
            </w:tabs>
            <w:rPr>
              <w:rFonts w:ascii="Times New Roman" w:eastAsiaTheme="minorEastAsia" w:hAnsi="Times New Roman" w:cs="Times New Roman"/>
              <w:noProof/>
              <w:sz w:val="24"/>
              <w:szCs w:val="24"/>
            </w:rPr>
          </w:pPr>
          <w:hyperlink w:anchor="_Toc39092548" w:history="1">
            <w:r w:rsidR="00B36022" w:rsidRPr="00B36022">
              <w:rPr>
                <w:rStyle w:val="Hyperlink"/>
                <w:rFonts w:ascii="Times New Roman" w:hAnsi="Times New Roman" w:cs="Times New Roman"/>
                <w:noProof/>
                <w:sz w:val="24"/>
                <w:szCs w:val="24"/>
                <w:lang w:val="en-GB"/>
              </w:rPr>
              <w:t>Recommendation</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_Toc39092548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10</w:t>
            </w:r>
            <w:r w:rsidR="00B36022" w:rsidRPr="00B36022">
              <w:rPr>
                <w:rFonts w:ascii="Times New Roman" w:hAnsi="Times New Roman" w:cs="Times New Roman"/>
                <w:noProof/>
                <w:webHidden/>
                <w:sz w:val="24"/>
                <w:szCs w:val="24"/>
              </w:rPr>
              <w:fldChar w:fldCharType="end"/>
            </w:r>
          </w:hyperlink>
        </w:p>
        <w:p w14:paraId="3B46D844" w14:textId="0BE5141E" w:rsidR="00B36022" w:rsidRPr="00B36022" w:rsidRDefault="00C525A0">
          <w:pPr>
            <w:pStyle w:val="TOC1"/>
            <w:tabs>
              <w:tab w:val="right" w:leader="dot" w:pos="9350"/>
            </w:tabs>
            <w:rPr>
              <w:rFonts w:ascii="Times New Roman" w:eastAsiaTheme="minorEastAsia" w:hAnsi="Times New Roman" w:cs="Times New Roman"/>
              <w:noProof/>
              <w:sz w:val="24"/>
              <w:szCs w:val="24"/>
            </w:rPr>
          </w:pPr>
          <w:hyperlink w:anchor="_Toc39092549" w:history="1">
            <w:r w:rsidR="00B36022" w:rsidRPr="00B36022">
              <w:rPr>
                <w:rStyle w:val="Hyperlink"/>
                <w:rFonts w:ascii="Times New Roman" w:hAnsi="Times New Roman" w:cs="Times New Roman"/>
                <w:noProof/>
                <w:sz w:val="24"/>
                <w:szCs w:val="24"/>
                <w:lang w:val="en-GB"/>
              </w:rPr>
              <w:t>References</w:t>
            </w:r>
            <w:r w:rsidR="00B36022" w:rsidRPr="00B36022">
              <w:rPr>
                <w:rFonts w:ascii="Times New Roman" w:hAnsi="Times New Roman" w:cs="Times New Roman"/>
                <w:noProof/>
                <w:webHidden/>
                <w:sz w:val="24"/>
                <w:szCs w:val="24"/>
              </w:rPr>
              <w:tab/>
            </w:r>
            <w:r w:rsidR="00B36022" w:rsidRPr="00B36022">
              <w:rPr>
                <w:rFonts w:ascii="Times New Roman" w:hAnsi="Times New Roman" w:cs="Times New Roman"/>
                <w:noProof/>
                <w:webHidden/>
                <w:sz w:val="24"/>
                <w:szCs w:val="24"/>
              </w:rPr>
              <w:fldChar w:fldCharType="begin"/>
            </w:r>
            <w:r w:rsidR="00B36022" w:rsidRPr="00B36022">
              <w:rPr>
                <w:rFonts w:ascii="Times New Roman" w:hAnsi="Times New Roman" w:cs="Times New Roman"/>
                <w:noProof/>
                <w:webHidden/>
                <w:sz w:val="24"/>
                <w:szCs w:val="24"/>
              </w:rPr>
              <w:instrText xml:space="preserve"> PAGEREF _Toc39092549 \h </w:instrText>
            </w:r>
            <w:r w:rsidR="00B36022" w:rsidRPr="00B36022">
              <w:rPr>
                <w:rFonts w:ascii="Times New Roman" w:hAnsi="Times New Roman" w:cs="Times New Roman"/>
                <w:noProof/>
                <w:webHidden/>
                <w:sz w:val="24"/>
                <w:szCs w:val="24"/>
              </w:rPr>
            </w:r>
            <w:r w:rsidR="00B36022" w:rsidRPr="00B36022">
              <w:rPr>
                <w:rFonts w:ascii="Times New Roman" w:hAnsi="Times New Roman" w:cs="Times New Roman"/>
                <w:noProof/>
                <w:webHidden/>
                <w:sz w:val="24"/>
                <w:szCs w:val="24"/>
              </w:rPr>
              <w:fldChar w:fldCharType="separate"/>
            </w:r>
            <w:r w:rsidR="00B36022" w:rsidRPr="00B36022">
              <w:rPr>
                <w:rFonts w:ascii="Times New Roman" w:hAnsi="Times New Roman" w:cs="Times New Roman"/>
                <w:noProof/>
                <w:webHidden/>
                <w:sz w:val="24"/>
                <w:szCs w:val="24"/>
              </w:rPr>
              <w:t>11</w:t>
            </w:r>
            <w:r w:rsidR="00B36022" w:rsidRPr="00B36022">
              <w:rPr>
                <w:rFonts w:ascii="Times New Roman" w:hAnsi="Times New Roman" w:cs="Times New Roman"/>
                <w:noProof/>
                <w:webHidden/>
                <w:sz w:val="24"/>
                <w:szCs w:val="24"/>
              </w:rPr>
              <w:fldChar w:fldCharType="end"/>
            </w:r>
          </w:hyperlink>
        </w:p>
        <w:p w14:paraId="7E3061C0" w14:textId="27E388EA" w:rsidR="00256FD6" w:rsidRPr="00B36022" w:rsidRDefault="00256FD6" w:rsidP="00256FD6">
          <w:pPr>
            <w:spacing w:line="360" w:lineRule="auto"/>
            <w:rPr>
              <w:rFonts w:ascii="Times New Roman" w:hAnsi="Times New Roman" w:cs="Times New Roman"/>
              <w:sz w:val="24"/>
              <w:szCs w:val="24"/>
              <w:lang w:val="en-GB"/>
            </w:rPr>
          </w:pPr>
          <w:r w:rsidRPr="00B36022">
            <w:rPr>
              <w:rFonts w:ascii="Times New Roman" w:hAnsi="Times New Roman" w:cs="Times New Roman"/>
              <w:b/>
              <w:bCs/>
              <w:noProof/>
              <w:sz w:val="24"/>
              <w:szCs w:val="24"/>
              <w:lang w:val="en-GB"/>
            </w:rPr>
            <w:fldChar w:fldCharType="end"/>
          </w:r>
        </w:p>
      </w:sdtContent>
    </w:sdt>
    <w:p w14:paraId="53B444BC" w14:textId="570819CA" w:rsidR="003E7733" w:rsidRPr="00B36022" w:rsidRDefault="00077A31" w:rsidP="00B36022">
      <w:pPr>
        <w:pStyle w:val="Heading1"/>
        <w:rPr>
          <w:lang w:val="en-GB"/>
        </w:rPr>
      </w:pPr>
      <w:r w:rsidRPr="00B36022">
        <w:rPr>
          <w:lang w:val="en-GB"/>
        </w:rPr>
        <w:br w:type="page"/>
      </w:r>
      <w:bookmarkStart w:id="0" w:name="_Toc39092523"/>
      <w:r w:rsidRPr="00B36022">
        <w:rPr>
          <w:lang w:val="en-GB"/>
        </w:rPr>
        <w:lastRenderedPageBreak/>
        <w:t>Introduction</w:t>
      </w:r>
      <w:bookmarkEnd w:id="0"/>
      <w:r w:rsidRPr="00B36022">
        <w:rPr>
          <w:lang w:val="en-GB"/>
        </w:rPr>
        <w:t xml:space="preserve"> </w:t>
      </w:r>
    </w:p>
    <w:p w14:paraId="45BDD470" w14:textId="0F1EF3B0"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Employability skills are considered as one of the most essential </w:t>
      </w:r>
      <w:r w:rsidR="00B36022" w:rsidRPr="00B36022">
        <w:rPr>
          <w:rFonts w:ascii="Times New Roman" w:eastAsia="Times New Roman" w:hAnsi="Times New Roman" w:cs="Times New Roman"/>
          <w:sz w:val="24"/>
          <w:szCs w:val="24"/>
          <w:lang w:val="en-GB"/>
        </w:rPr>
        <w:t>factors</w:t>
      </w:r>
      <w:r w:rsidRPr="00B36022">
        <w:rPr>
          <w:rFonts w:ascii="Times New Roman" w:eastAsia="Times New Roman" w:hAnsi="Times New Roman" w:cs="Times New Roman"/>
          <w:sz w:val="24"/>
          <w:szCs w:val="24"/>
          <w:lang w:val="en-GB"/>
        </w:rPr>
        <w:t xml:space="preserve"> that needs to be taken into considerations with in the academic context for the radicle </w:t>
      </w:r>
      <w:r w:rsidR="00C719FE" w:rsidRPr="00B36022">
        <w:rPr>
          <w:rFonts w:ascii="Times New Roman" w:eastAsia="Times New Roman" w:hAnsi="Times New Roman" w:cs="Times New Roman"/>
          <w:sz w:val="24"/>
          <w:szCs w:val="24"/>
          <w:lang w:val="en-GB"/>
        </w:rPr>
        <w:t>development of</w:t>
      </w:r>
      <w:r w:rsidRPr="00B36022">
        <w:rPr>
          <w:rFonts w:ascii="Times New Roman" w:eastAsia="Times New Roman" w:hAnsi="Times New Roman" w:cs="Times New Roman"/>
          <w:sz w:val="24"/>
          <w:szCs w:val="24"/>
          <w:lang w:val="en-GB"/>
        </w:rPr>
        <w:t xml:space="preserve"> the </w:t>
      </w:r>
      <w:r w:rsidR="00C719FE" w:rsidRPr="00B36022">
        <w:rPr>
          <w:rFonts w:ascii="Times New Roman" w:eastAsia="Times New Roman" w:hAnsi="Times New Roman" w:cs="Times New Roman"/>
          <w:sz w:val="24"/>
          <w:szCs w:val="24"/>
          <w:lang w:val="en-GB"/>
        </w:rPr>
        <w:t>students. The</w:t>
      </w:r>
      <w:r w:rsidRPr="00B36022">
        <w:rPr>
          <w:rFonts w:ascii="Times New Roman" w:eastAsia="Times New Roman" w:hAnsi="Times New Roman" w:cs="Times New Roman"/>
          <w:sz w:val="24"/>
          <w:szCs w:val="24"/>
          <w:lang w:val="en-GB"/>
        </w:rPr>
        <w:t xml:space="preserve"> virtual learning environment is being delivered to the students in order to make them accustomed with the global </w:t>
      </w:r>
      <w:r w:rsidR="00C719FE" w:rsidRPr="00B36022">
        <w:rPr>
          <w:rFonts w:ascii="Times New Roman" w:eastAsia="Times New Roman" w:hAnsi="Times New Roman" w:cs="Times New Roman"/>
          <w:sz w:val="24"/>
          <w:szCs w:val="24"/>
          <w:lang w:val="en-GB"/>
        </w:rPr>
        <w:t>advancement. Considering</w:t>
      </w:r>
      <w:r w:rsidRPr="00B36022">
        <w:rPr>
          <w:rFonts w:ascii="Times New Roman" w:eastAsia="Times New Roman" w:hAnsi="Times New Roman" w:cs="Times New Roman"/>
          <w:sz w:val="24"/>
          <w:szCs w:val="24"/>
          <w:lang w:val="en-GB"/>
        </w:rPr>
        <w:t xml:space="preserve"> </w:t>
      </w:r>
      <w:r w:rsidR="00B36022" w:rsidRPr="00B36022">
        <w:rPr>
          <w:rFonts w:ascii="Times New Roman" w:eastAsia="Times New Roman" w:hAnsi="Times New Roman" w:cs="Times New Roman"/>
          <w:sz w:val="24"/>
          <w:szCs w:val="24"/>
          <w:lang w:val="en-GB"/>
        </w:rPr>
        <w:t>this criterion,</w:t>
      </w:r>
      <w:r w:rsidRPr="00B36022">
        <w:rPr>
          <w:rFonts w:ascii="Times New Roman" w:eastAsia="Times New Roman" w:hAnsi="Times New Roman" w:cs="Times New Roman"/>
          <w:sz w:val="24"/>
          <w:szCs w:val="24"/>
          <w:lang w:val="en-GB"/>
        </w:rPr>
        <w:t xml:space="preserve"> the below rational and objective are going to be </w:t>
      </w:r>
      <w:r w:rsidR="00C719FE" w:rsidRPr="00B36022">
        <w:rPr>
          <w:rFonts w:ascii="Times New Roman" w:eastAsia="Times New Roman" w:hAnsi="Times New Roman" w:cs="Times New Roman"/>
          <w:sz w:val="24"/>
          <w:szCs w:val="24"/>
          <w:lang w:val="en-GB"/>
        </w:rPr>
        <w:t>illustrated</w:t>
      </w:r>
      <w:r w:rsidRPr="00B36022">
        <w:rPr>
          <w:rFonts w:ascii="Times New Roman" w:eastAsia="Times New Roman" w:hAnsi="Times New Roman" w:cs="Times New Roman"/>
          <w:sz w:val="24"/>
          <w:szCs w:val="24"/>
          <w:lang w:val="en-GB"/>
        </w:rPr>
        <w:t>.</w:t>
      </w:r>
    </w:p>
    <w:p w14:paraId="1E8B94FF" w14:textId="77777777" w:rsidR="003E7733" w:rsidRPr="00B36022" w:rsidRDefault="00077A31" w:rsidP="00B36022">
      <w:pPr>
        <w:pStyle w:val="Heading2"/>
        <w:rPr>
          <w:lang w:val="en-GB"/>
        </w:rPr>
      </w:pPr>
      <w:bookmarkStart w:id="1" w:name="_Toc39092524"/>
      <w:r w:rsidRPr="00B36022">
        <w:rPr>
          <w:lang w:val="en-GB"/>
        </w:rPr>
        <w:t>Rationale</w:t>
      </w:r>
      <w:bookmarkEnd w:id="1"/>
    </w:p>
    <w:p w14:paraId="6BDFB8FA" w14:textId="77777777"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The primary rationale behind the development of the study is to investigate different techniques to improve employability skills for the students.</w:t>
      </w:r>
    </w:p>
    <w:p w14:paraId="00C82D75" w14:textId="77777777" w:rsidR="003E7733" w:rsidRPr="00B36022" w:rsidRDefault="00077A31" w:rsidP="00B36022">
      <w:pPr>
        <w:pStyle w:val="Heading2"/>
        <w:rPr>
          <w:lang w:val="en-GB"/>
        </w:rPr>
      </w:pPr>
      <w:bookmarkStart w:id="2" w:name="_Toc39092525"/>
      <w:r w:rsidRPr="00B36022">
        <w:rPr>
          <w:lang w:val="en-GB"/>
        </w:rPr>
        <w:t>Objectives</w:t>
      </w:r>
      <w:bookmarkEnd w:id="2"/>
      <w:r w:rsidRPr="00B36022">
        <w:rPr>
          <w:lang w:val="en-GB"/>
        </w:rPr>
        <w:t xml:space="preserve"> </w:t>
      </w:r>
    </w:p>
    <w:p w14:paraId="1A84A4DE" w14:textId="77777777"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The primary objectives upon which the entire study is going to be develop are as follows,</w:t>
      </w:r>
    </w:p>
    <w:p w14:paraId="6DB59770" w14:textId="77777777" w:rsidR="003E7733" w:rsidRPr="00B36022" w:rsidRDefault="00077A31">
      <w:pPr>
        <w:numPr>
          <w:ilvl w:val="0"/>
          <w:numId w:val="1"/>
        </w:num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To investigate the importance of VLEs upon students.</w:t>
      </w:r>
    </w:p>
    <w:p w14:paraId="6A7F9145" w14:textId="77777777" w:rsidR="003E7733" w:rsidRPr="00B36022" w:rsidRDefault="00077A31">
      <w:pPr>
        <w:numPr>
          <w:ilvl w:val="0"/>
          <w:numId w:val="1"/>
        </w:num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To identify the significance of different employability skills.</w:t>
      </w:r>
    </w:p>
    <w:p w14:paraId="3AF4E3C0" w14:textId="77777777" w:rsidR="003E7733" w:rsidRPr="00B36022" w:rsidRDefault="00077A31" w:rsidP="00C719FE">
      <w:pPr>
        <w:pStyle w:val="Heading1"/>
        <w:rPr>
          <w:lang w:val="en-GB"/>
        </w:rPr>
      </w:pPr>
      <w:bookmarkStart w:id="3" w:name="_Toc39092526"/>
      <w:r w:rsidRPr="00B36022">
        <w:rPr>
          <w:lang w:val="en-GB"/>
        </w:rPr>
        <w:t>Techniques to improve workplace efficie</w:t>
      </w:r>
      <w:r w:rsidR="00C719FE" w:rsidRPr="00B36022">
        <w:rPr>
          <w:lang w:val="en-GB"/>
        </w:rPr>
        <w:t>ncy and employability skills</w:t>
      </w:r>
      <w:bookmarkEnd w:id="3"/>
      <w:r w:rsidR="00C719FE" w:rsidRPr="00B36022">
        <w:rPr>
          <w:lang w:val="en-GB"/>
        </w:rPr>
        <w:t xml:space="preserve"> </w:t>
      </w:r>
    </w:p>
    <w:p w14:paraId="5FD214DD" w14:textId="77777777" w:rsidR="003E7733" w:rsidRPr="00B36022" w:rsidRDefault="00077A31" w:rsidP="00B36022">
      <w:pPr>
        <w:pStyle w:val="Heading2"/>
        <w:rPr>
          <w:lang w:val="en-GB"/>
        </w:rPr>
      </w:pPr>
      <w:bookmarkStart w:id="4" w:name="_Toc39092527"/>
      <w:r w:rsidRPr="00B36022">
        <w:rPr>
          <w:lang w:val="en-GB"/>
        </w:rPr>
        <w:t>Techniques to improve Workplace Efficiency</w:t>
      </w:r>
      <w:bookmarkEnd w:id="4"/>
      <w:r w:rsidRPr="00B36022">
        <w:rPr>
          <w:lang w:val="en-GB"/>
        </w:rPr>
        <w:t xml:space="preserve"> </w:t>
      </w:r>
    </w:p>
    <w:p w14:paraId="19775381" w14:textId="77777777"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There are lots of techniques which can be used to improve the efficiency of employees at the workplace. By using those </w:t>
      </w:r>
      <w:r w:rsidR="00C719FE" w:rsidRPr="00B36022">
        <w:rPr>
          <w:rFonts w:ascii="Times New Roman" w:eastAsia="Times New Roman" w:hAnsi="Times New Roman" w:cs="Times New Roman"/>
          <w:sz w:val="24"/>
          <w:szCs w:val="24"/>
          <w:lang w:val="en-GB"/>
        </w:rPr>
        <w:t>techniques, leaders</w:t>
      </w:r>
      <w:r w:rsidRPr="00B36022">
        <w:rPr>
          <w:rFonts w:ascii="Times New Roman" w:eastAsia="Times New Roman" w:hAnsi="Times New Roman" w:cs="Times New Roman"/>
          <w:sz w:val="24"/>
          <w:szCs w:val="24"/>
          <w:lang w:val="en-GB"/>
        </w:rPr>
        <w:t xml:space="preserve"> can improve productivity as well as the profitability of a company. Some of techniques are stated in broadly below</w:t>
      </w:r>
    </w:p>
    <w:p w14:paraId="11CB40F3" w14:textId="77777777" w:rsidR="003E7733" w:rsidRPr="00B36022" w:rsidRDefault="00077A31" w:rsidP="00B36022">
      <w:pPr>
        <w:pStyle w:val="Heading2"/>
        <w:rPr>
          <w:lang w:val="en-GB"/>
        </w:rPr>
      </w:pPr>
      <w:bookmarkStart w:id="5" w:name="_Toc39092528"/>
      <w:r w:rsidRPr="00B36022">
        <w:rPr>
          <w:lang w:val="en-GB"/>
        </w:rPr>
        <w:t>Communication</w:t>
      </w:r>
      <w:bookmarkEnd w:id="5"/>
    </w:p>
    <w:p w14:paraId="3D876FE3" w14:textId="494A97E6" w:rsidR="003E7733" w:rsidRPr="00B36022" w:rsidRDefault="00077A31">
      <w:pPr>
        <w:spacing w:line="360" w:lineRule="auto"/>
        <w:jc w:val="both"/>
        <w:rPr>
          <w:rFonts w:ascii="Times New Roman" w:eastAsia="Times New Roman" w:hAnsi="Times New Roman" w:cs="Times New Roman"/>
          <w:b/>
          <w:sz w:val="24"/>
          <w:szCs w:val="24"/>
          <w:lang w:val="en-GB"/>
        </w:rPr>
      </w:pPr>
      <w:r w:rsidRPr="00B36022">
        <w:rPr>
          <w:rFonts w:ascii="Times New Roman" w:eastAsia="Times New Roman" w:hAnsi="Times New Roman" w:cs="Times New Roman"/>
          <w:sz w:val="24"/>
          <w:szCs w:val="24"/>
          <w:lang w:val="en-GB"/>
        </w:rPr>
        <w:t xml:space="preserve">It is an important factor for improving the efficiency of workers in the workplace. Communication is the key to make the workforce productive. Now technology has allowed employees to communicate by just touching the screen. Hence, current tools of communication are effective. Email is the second most </w:t>
      </w:r>
      <w:r w:rsidR="00B36022" w:rsidRPr="00B36022">
        <w:rPr>
          <w:rFonts w:ascii="Times New Roman" w:eastAsia="Times New Roman" w:hAnsi="Times New Roman" w:cs="Times New Roman"/>
          <w:sz w:val="24"/>
          <w:szCs w:val="24"/>
          <w:lang w:val="en-GB"/>
        </w:rPr>
        <w:t>time-consuming</w:t>
      </w:r>
      <w:r w:rsidRPr="00B36022">
        <w:rPr>
          <w:rFonts w:ascii="Times New Roman" w:eastAsia="Times New Roman" w:hAnsi="Times New Roman" w:cs="Times New Roman"/>
          <w:sz w:val="24"/>
          <w:szCs w:val="24"/>
          <w:lang w:val="en-GB"/>
        </w:rPr>
        <w:t xml:space="preserve"> way of communication tools which can be used by employees for making communication easier. By having a quick meeting or phone calls can solve </w:t>
      </w:r>
      <w:r w:rsidRPr="00B36022">
        <w:rPr>
          <w:rFonts w:ascii="Times New Roman" w:eastAsia="Times New Roman" w:hAnsi="Times New Roman" w:cs="Times New Roman"/>
          <w:sz w:val="24"/>
          <w:szCs w:val="24"/>
          <w:lang w:val="en-GB"/>
        </w:rPr>
        <w:lastRenderedPageBreak/>
        <w:t>the situation by employees which might have taken a huge time in other ways of using tools of communication</w:t>
      </w:r>
      <w:r w:rsidR="00C719FE" w:rsidRPr="00B36022">
        <w:rPr>
          <w:rFonts w:ascii="Times New Roman" w:eastAsia="Times New Roman" w:hAnsi="Times New Roman" w:cs="Times New Roman"/>
          <w:sz w:val="24"/>
          <w:szCs w:val="24"/>
          <w:lang w:val="en-GB"/>
        </w:rPr>
        <w:t xml:space="preserve"> (Scott </w:t>
      </w:r>
      <w:r w:rsidR="00C719FE" w:rsidRPr="00B36022">
        <w:rPr>
          <w:rFonts w:ascii="Times New Roman" w:eastAsia="Times New Roman" w:hAnsi="Times New Roman" w:cs="Times New Roman"/>
          <w:i/>
          <w:sz w:val="24"/>
          <w:szCs w:val="24"/>
          <w:lang w:val="en-GB"/>
        </w:rPr>
        <w:t>et al.</w:t>
      </w:r>
      <w:r w:rsidR="00C719FE" w:rsidRPr="00B36022">
        <w:rPr>
          <w:rFonts w:ascii="Times New Roman" w:eastAsia="Times New Roman" w:hAnsi="Times New Roman" w:cs="Times New Roman"/>
          <w:sz w:val="24"/>
          <w:szCs w:val="24"/>
          <w:lang w:val="en-GB"/>
        </w:rPr>
        <w:t xml:space="preserve"> 2019)</w:t>
      </w:r>
      <w:r w:rsidRPr="00B36022">
        <w:rPr>
          <w:rFonts w:ascii="Times New Roman" w:eastAsia="Times New Roman" w:hAnsi="Times New Roman" w:cs="Times New Roman"/>
          <w:sz w:val="24"/>
          <w:szCs w:val="24"/>
          <w:lang w:val="en-GB"/>
        </w:rPr>
        <w:t xml:space="preserve">. </w:t>
      </w:r>
    </w:p>
    <w:p w14:paraId="0FDC277E" w14:textId="77777777" w:rsidR="003E7733" w:rsidRPr="00B36022" w:rsidRDefault="00077A31" w:rsidP="00B36022">
      <w:pPr>
        <w:pStyle w:val="Heading2"/>
        <w:rPr>
          <w:lang w:val="en-GB"/>
        </w:rPr>
      </w:pPr>
      <w:bookmarkStart w:id="6" w:name="_Toc39092529"/>
      <w:r w:rsidRPr="00B36022">
        <w:rPr>
          <w:lang w:val="en-GB"/>
        </w:rPr>
        <w:t>Focused on goal</w:t>
      </w:r>
      <w:bookmarkEnd w:id="6"/>
    </w:p>
    <w:p w14:paraId="0BE3BFF4" w14:textId="77777777"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Without having a clear </w:t>
      </w:r>
      <w:r w:rsidR="00C719FE" w:rsidRPr="00B36022">
        <w:rPr>
          <w:rFonts w:ascii="Times New Roman" w:eastAsia="Times New Roman" w:hAnsi="Times New Roman" w:cs="Times New Roman"/>
          <w:sz w:val="24"/>
          <w:szCs w:val="24"/>
          <w:lang w:val="en-GB"/>
        </w:rPr>
        <w:t>goal,</w:t>
      </w:r>
      <w:r w:rsidRPr="00B36022">
        <w:rPr>
          <w:rFonts w:ascii="Times New Roman" w:eastAsia="Times New Roman" w:hAnsi="Times New Roman" w:cs="Times New Roman"/>
          <w:sz w:val="24"/>
          <w:szCs w:val="24"/>
          <w:lang w:val="en-GB"/>
        </w:rPr>
        <w:t xml:space="preserve"> employees can't be efficient. If goals are not explained and discussed by the manager then it will become less productive for employees. It is necessary to clear the assignment in a short way to the employees. Manager needs to be stated clearly about the expectations from the employees and also explain the impact of the assignment. </w:t>
      </w:r>
    </w:p>
    <w:p w14:paraId="3B47A971" w14:textId="77777777" w:rsidR="003E7733" w:rsidRPr="00B36022" w:rsidRDefault="00077A31" w:rsidP="00B36022">
      <w:pPr>
        <w:pStyle w:val="Heading2"/>
        <w:rPr>
          <w:lang w:val="en-GB"/>
        </w:rPr>
      </w:pPr>
      <w:bookmarkStart w:id="7" w:name="_Toc39092530"/>
      <w:r w:rsidRPr="00B36022">
        <w:rPr>
          <w:lang w:val="en-GB"/>
        </w:rPr>
        <w:t>Lucrative salary</w:t>
      </w:r>
      <w:bookmarkEnd w:id="7"/>
    </w:p>
    <w:p w14:paraId="473C1790" w14:textId="6E5283AF"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It is the best way to motivate and encourage the employees to make them more efficient for the workplace. As workers </w:t>
      </w:r>
      <w:r w:rsidR="00C719FE" w:rsidRPr="00B36022">
        <w:rPr>
          <w:rFonts w:ascii="Times New Roman" w:eastAsia="Times New Roman" w:hAnsi="Times New Roman" w:cs="Times New Roman"/>
          <w:sz w:val="24"/>
          <w:szCs w:val="24"/>
          <w:lang w:val="en-GB"/>
        </w:rPr>
        <w:t>is the backbone</w:t>
      </w:r>
      <w:r w:rsidRPr="00B36022">
        <w:rPr>
          <w:rFonts w:ascii="Times New Roman" w:eastAsia="Times New Roman" w:hAnsi="Times New Roman" w:cs="Times New Roman"/>
          <w:sz w:val="24"/>
          <w:szCs w:val="24"/>
          <w:lang w:val="en-GB"/>
        </w:rPr>
        <w:t xml:space="preserve"> of the workplace. Managers need to appreciate and recognize the workers for the great job. </w:t>
      </w:r>
      <w:r w:rsidR="00C719FE" w:rsidRPr="00B36022">
        <w:rPr>
          <w:rFonts w:ascii="Times New Roman" w:eastAsia="Times New Roman" w:hAnsi="Times New Roman" w:cs="Times New Roman"/>
          <w:sz w:val="24"/>
          <w:szCs w:val="24"/>
          <w:lang w:val="en-GB"/>
        </w:rPr>
        <w:t>Which will help to feel the employees motivated and encouraged</w:t>
      </w:r>
      <w:r w:rsidRPr="00B36022">
        <w:rPr>
          <w:rFonts w:ascii="Times New Roman" w:eastAsia="Times New Roman" w:hAnsi="Times New Roman" w:cs="Times New Roman"/>
          <w:sz w:val="24"/>
          <w:szCs w:val="24"/>
          <w:lang w:val="en-GB"/>
        </w:rPr>
        <w:t xml:space="preserve"> </w:t>
      </w:r>
      <w:r w:rsidR="00B36022">
        <w:rPr>
          <w:rFonts w:ascii="Times New Roman" w:eastAsia="Times New Roman" w:hAnsi="Times New Roman" w:cs="Times New Roman"/>
          <w:sz w:val="24"/>
          <w:szCs w:val="24"/>
          <w:lang w:val="en-GB"/>
        </w:rPr>
        <w:t>i</w:t>
      </w:r>
      <w:r w:rsidRPr="00B36022">
        <w:rPr>
          <w:rFonts w:ascii="Times New Roman" w:eastAsia="Times New Roman" w:hAnsi="Times New Roman" w:cs="Times New Roman"/>
          <w:sz w:val="24"/>
          <w:szCs w:val="24"/>
          <w:lang w:val="en-GB"/>
        </w:rPr>
        <w:t xml:space="preserve">t will lead to increasing productivity at the workplace. </w:t>
      </w:r>
    </w:p>
    <w:p w14:paraId="6760BC09" w14:textId="77777777" w:rsidR="003E7733" w:rsidRPr="00B36022" w:rsidRDefault="00077A31" w:rsidP="00B36022">
      <w:pPr>
        <w:pStyle w:val="Heading2"/>
        <w:rPr>
          <w:lang w:val="en-GB"/>
        </w:rPr>
      </w:pPr>
      <w:bookmarkStart w:id="8" w:name="_Toc39092531"/>
      <w:r w:rsidRPr="00B36022">
        <w:rPr>
          <w:lang w:val="en-GB"/>
        </w:rPr>
        <w:t>Promotion and reward</w:t>
      </w:r>
      <w:bookmarkEnd w:id="8"/>
    </w:p>
    <w:p w14:paraId="051AA57A" w14:textId="77777777"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It is also necessary to give the opportunity for promotion among the workers, which will encourage the employees to put the best of the knowledge into the workplace. By doing the best, managers need to give the rewards to employees. But the reward must depend upon the needs and preference of employees</w:t>
      </w:r>
      <w:r w:rsidR="00C719FE" w:rsidRPr="00B36022">
        <w:rPr>
          <w:rFonts w:ascii="Times New Roman" w:eastAsia="Times New Roman" w:hAnsi="Times New Roman" w:cs="Times New Roman"/>
          <w:sz w:val="24"/>
          <w:szCs w:val="24"/>
          <w:lang w:val="en-GB"/>
        </w:rPr>
        <w:t xml:space="preserve"> (</w:t>
      </w:r>
      <w:proofErr w:type="spellStart"/>
      <w:r w:rsidR="00C719FE" w:rsidRPr="00B36022">
        <w:rPr>
          <w:rFonts w:ascii="Times New Roman" w:eastAsia="Times New Roman" w:hAnsi="Times New Roman" w:cs="Times New Roman"/>
          <w:sz w:val="24"/>
          <w:szCs w:val="24"/>
          <w:lang w:val="en-GB"/>
        </w:rPr>
        <w:t>Cotronei</w:t>
      </w:r>
      <w:proofErr w:type="spellEnd"/>
      <w:r w:rsidR="00C719FE" w:rsidRPr="00B36022">
        <w:rPr>
          <w:rFonts w:ascii="Times New Roman" w:eastAsia="Times New Roman" w:hAnsi="Times New Roman" w:cs="Times New Roman"/>
          <w:sz w:val="24"/>
          <w:szCs w:val="24"/>
          <w:lang w:val="en-GB"/>
        </w:rPr>
        <w:t>, 2020)</w:t>
      </w:r>
      <w:r w:rsidRPr="00B36022">
        <w:rPr>
          <w:rFonts w:ascii="Times New Roman" w:eastAsia="Times New Roman" w:hAnsi="Times New Roman" w:cs="Times New Roman"/>
          <w:sz w:val="24"/>
          <w:szCs w:val="24"/>
          <w:lang w:val="en-GB"/>
        </w:rPr>
        <w:t xml:space="preserve">. </w:t>
      </w:r>
    </w:p>
    <w:p w14:paraId="6A4AE4A0" w14:textId="77777777" w:rsidR="003E7733" w:rsidRPr="00B36022" w:rsidRDefault="00077A31" w:rsidP="00B36022">
      <w:pPr>
        <w:pStyle w:val="Heading2"/>
        <w:rPr>
          <w:lang w:val="en-GB"/>
        </w:rPr>
      </w:pPr>
      <w:bookmarkStart w:id="9" w:name="_Toc39092532"/>
      <w:r w:rsidRPr="00B36022">
        <w:rPr>
          <w:lang w:val="en-GB"/>
        </w:rPr>
        <w:t>Techniques to improve the employability skills</w:t>
      </w:r>
      <w:bookmarkEnd w:id="9"/>
    </w:p>
    <w:p w14:paraId="5631CDE0" w14:textId="77777777" w:rsidR="003E7733" w:rsidRPr="00B36022" w:rsidRDefault="00077A31">
      <w:pPr>
        <w:spacing w:line="360" w:lineRule="auto"/>
        <w:jc w:val="both"/>
        <w:rPr>
          <w:rFonts w:ascii="Times New Roman" w:eastAsia="Times New Roman" w:hAnsi="Times New Roman" w:cs="Times New Roman"/>
          <w:b/>
          <w:sz w:val="24"/>
          <w:szCs w:val="24"/>
          <w:lang w:val="en-GB"/>
        </w:rPr>
      </w:pPr>
      <w:r w:rsidRPr="00B36022">
        <w:rPr>
          <w:rFonts w:ascii="Times New Roman" w:eastAsia="Times New Roman" w:hAnsi="Times New Roman" w:cs="Times New Roman"/>
          <w:sz w:val="24"/>
          <w:szCs w:val="24"/>
          <w:lang w:val="en-GB"/>
        </w:rPr>
        <w:t>There are various factors which will help to improve the employability skills in employees. Some of them will be discussed under this head.</w:t>
      </w:r>
    </w:p>
    <w:p w14:paraId="4FB3FEF6" w14:textId="77777777" w:rsidR="003E7733" w:rsidRPr="00B36022" w:rsidRDefault="00077A31" w:rsidP="00B36022">
      <w:pPr>
        <w:pStyle w:val="Heading2"/>
        <w:rPr>
          <w:lang w:val="en-GB"/>
        </w:rPr>
      </w:pPr>
      <w:bookmarkStart w:id="10" w:name="_Toc39092533"/>
      <w:r w:rsidRPr="00B36022">
        <w:rPr>
          <w:lang w:val="en-GB"/>
        </w:rPr>
        <w:t>Problem solving skills</w:t>
      </w:r>
      <w:bookmarkEnd w:id="10"/>
    </w:p>
    <w:p w14:paraId="4749157C" w14:textId="77777777"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It is an important </w:t>
      </w:r>
      <w:r w:rsidR="00C719FE" w:rsidRPr="00B36022">
        <w:rPr>
          <w:rFonts w:ascii="Times New Roman" w:eastAsia="Times New Roman" w:hAnsi="Times New Roman" w:cs="Times New Roman"/>
          <w:sz w:val="24"/>
          <w:szCs w:val="24"/>
          <w:lang w:val="en-GB"/>
        </w:rPr>
        <w:t>criterion</w:t>
      </w:r>
      <w:r w:rsidRPr="00B36022">
        <w:rPr>
          <w:rFonts w:ascii="Times New Roman" w:eastAsia="Times New Roman" w:hAnsi="Times New Roman" w:cs="Times New Roman"/>
          <w:sz w:val="24"/>
          <w:szCs w:val="24"/>
          <w:lang w:val="en-GB"/>
        </w:rPr>
        <w:t xml:space="preserve"> which will be identified by the recruiting manager when hiring the employees. As companies have faced lots of obstacles on a daily basis, it is important to have the factors to solve the problem by the employees in difficult situations. It can develop employees </w:t>
      </w:r>
      <w:r w:rsidRPr="00B36022">
        <w:rPr>
          <w:rFonts w:ascii="Times New Roman" w:eastAsia="Times New Roman" w:hAnsi="Times New Roman" w:cs="Times New Roman"/>
          <w:sz w:val="24"/>
          <w:szCs w:val="24"/>
          <w:lang w:val="en-GB"/>
        </w:rPr>
        <w:lastRenderedPageBreak/>
        <w:t xml:space="preserve">more employable than other people. And most importantly, employees have to keep themselves down in those difficulties. It is also necessary to improve employability. </w:t>
      </w:r>
    </w:p>
    <w:p w14:paraId="59CA0206" w14:textId="77777777" w:rsidR="003E7733" w:rsidRPr="00B36022" w:rsidRDefault="00077A31" w:rsidP="00B36022">
      <w:pPr>
        <w:pStyle w:val="Heading2"/>
        <w:rPr>
          <w:lang w:val="en-GB"/>
        </w:rPr>
      </w:pPr>
      <w:bookmarkStart w:id="11" w:name="_Toc39092534"/>
      <w:r w:rsidRPr="00B36022">
        <w:rPr>
          <w:lang w:val="en-GB"/>
        </w:rPr>
        <w:t>Collaboration with team members</w:t>
      </w:r>
      <w:bookmarkEnd w:id="11"/>
    </w:p>
    <w:p w14:paraId="35BC8110" w14:textId="4140A395"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The power to collaborate with the team members is also an important factor to make an employee more effective in employability skills. </w:t>
      </w:r>
      <w:r w:rsidR="00B36022" w:rsidRPr="00B36022">
        <w:rPr>
          <w:rFonts w:ascii="Times New Roman" w:eastAsia="Times New Roman" w:hAnsi="Times New Roman" w:cs="Times New Roman"/>
          <w:sz w:val="24"/>
          <w:szCs w:val="24"/>
          <w:lang w:val="en-GB"/>
        </w:rPr>
        <w:t>Obviously,</w:t>
      </w:r>
      <w:r w:rsidRPr="00B36022">
        <w:rPr>
          <w:rFonts w:ascii="Times New Roman" w:eastAsia="Times New Roman" w:hAnsi="Times New Roman" w:cs="Times New Roman"/>
          <w:sz w:val="24"/>
          <w:szCs w:val="24"/>
          <w:lang w:val="en-GB"/>
        </w:rPr>
        <w:t xml:space="preserve"> companies can achieve much more by teams instead of achieving one solo member. Employees should have the capability to work with different backgrounds, ages, political options, religions people. It would be necessary to recognize each team member's strength and assign them according to that. </w:t>
      </w:r>
    </w:p>
    <w:p w14:paraId="1BB01756" w14:textId="77777777" w:rsidR="003E7733" w:rsidRPr="00B36022" w:rsidRDefault="00077A31" w:rsidP="00B36022">
      <w:pPr>
        <w:pStyle w:val="Heading2"/>
        <w:rPr>
          <w:lang w:val="en-GB"/>
        </w:rPr>
      </w:pPr>
      <w:bookmarkStart w:id="12" w:name="_Toc39092535"/>
      <w:r w:rsidRPr="00B36022">
        <w:rPr>
          <w:lang w:val="en-GB"/>
        </w:rPr>
        <w:t>Time management</w:t>
      </w:r>
      <w:bookmarkEnd w:id="12"/>
    </w:p>
    <w:p w14:paraId="4D7BED85" w14:textId="0E04E279"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If employees are not able to manage the time efficiently then it will affect the </w:t>
      </w:r>
      <w:r w:rsidR="00C719FE" w:rsidRPr="00B36022">
        <w:rPr>
          <w:rFonts w:ascii="Times New Roman" w:eastAsia="Times New Roman" w:hAnsi="Times New Roman" w:cs="Times New Roman"/>
          <w:sz w:val="24"/>
          <w:szCs w:val="24"/>
          <w:lang w:val="en-GB"/>
        </w:rPr>
        <w:t>out coming</w:t>
      </w:r>
      <w:r w:rsidRPr="00B36022">
        <w:rPr>
          <w:rFonts w:ascii="Times New Roman" w:eastAsia="Times New Roman" w:hAnsi="Times New Roman" w:cs="Times New Roman"/>
          <w:sz w:val="24"/>
          <w:szCs w:val="24"/>
          <w:lang w:val="en-GB"/>
        </w:rPr>
        <w:t xml:space="preserve"> results. Which will imbalance the work </w:t>
      </w:r>
      <w:r w:rsidR="00C719FE" w:rsidRPr="00B36022">
        <w:rPr>
          <w:rFonts w:ascii="Times New Roman" w:eastAsia="Times New Roman" w:hAnsi="Times New Roman" w:cs="Times New Roman"/>
          <w:sz w:val="24"/>
          <w:szCs w:val="24"/>
          <w:lang w:val="en-GB"/>
        </w:rPr>
        <w:t>life</w:t>
      </w:r>
      <w:r w:rsidR="00B36022">
        <w:rPr>
          <w:rFonts w:ascii="Times New Roman" w:eastAsia="Times New Roman" w:hAnsi="Times New Roman" w:cs="Times New Roman"/>
          <w:sz w:val="24"/>
          <w:szCs w:val="24"/>
          <w:lang w:val="en-GB"/>
        </w:rPr>
        <w:t xml:space="preserve"> i</w:t>
      </w:r>
      <w:r w:rsidRPr="00B36022">
        <w:rPr>
          <w:rFonts w:ascii="Times New Roman" w:eastAsia="Times New Roman" w:hAnsi="Times New Roman" w:cs="Times New Roman"/>
          <w:sz w:val="24"/>
          <w:szCs w:val="24"/>
          <w:lang w:val="en-GB"/>
        </w:rPr>
        <w:t xml:space="preserve">t can ultimately hamper the personal life </w:t>
      </w:r>
      <w:proofErr w:type="gramStart"/>
      <w:r w:rsidRPr="00B36022">
        <w:rPr>
          <w:rFonts w:ascii="Times New Roman" w:eastAsia="Times New Roman" w:hAnsi="Times New Roman" w:cs="Times New Roman"/>
          <w:sz w:val="24"/>
          <w:szCs w:val="24"/>
          <w:lang w:val="en-GB"/>
        </w:rPr>
        <w:t>too.</w:t>
      </w:r>
      <w:proofErr w:type="gramEnd"/>
      <w:r w:rsidRPr="00B36022">
        <w:rPr>
          <w:rFonts w:ascii="Times New Roman" w:eastAsia="Times New Roman" w:hAnsi="Times New Roman" w:cs="Times New Roman"/>
          <w:sz w:val="24"/>
          <w:szCs w:val="24"/>
          <w:lang w:val="en-GB"/>
        </w:rPr>
        <w:t xml:space="preserve"> So, employees have to plan according to the use of available resources.it is important to schedule a time and try to achieve it within the scheduled time. It is an effective factor to improve employability skills. </w:t>
      </w:r>
    </w:p>
    <w:p w14:paraId="2653F8C2" w14:textId="77777777" w:rsidR="003E7733" w:rsidRPr="00B36022" w:rsidRDefault="00077A31" w:rsidP="00C719FE">
      <w:pPr>
        <w:pStyle w:val="Heading1"/>
        <w:rPr>
          <w:lang w:val="en-GB"/>
        </w:rPr>
      </w:pPr>
      <w:bookmarkStart w:id="13" w:name="_Toc39092536"/>
      <w:r w:rsidRPr="00B36022">
        <w:rPr>
          <w:lang w:val="en-GB"/>
        </w:rPr>
        <w:t>Identify and effectively evaluate a range of information sources</w:t>
      </w:r>
      <w:bookmarkEnd w:id="13"/>
      <w:r w:rsidRPr="00B36022">
        <w:rPr>
          <w:lang w:val="en-GB"/>
        </w:rPr>
        <w:t xml:space="preserve"> </w:t>
      </w:r>
    </w:p>
    <w:p w14:paraId="7E7B0476" w14:textId="77777777" w:rsidR="003E7733" w:rsidRPr="00B36022" w:rsidRDefault="00077A31">
      <w:pPr>
        <w:spacing w:line="360" w:lineRule="auto"/>
        <w:jc w:val="both"/>
        <w:rPr>
          <w:rFonts w:ascii="Times New Roman" w:eastAsia="Times New Roman" w:hAnsi="Times New Roman" w:cs="Times New Roman"/>
          <w:b/>
          <w:i/>
          <w:sz w:val="24"/>
          <w:szCs w:val="24"/>
          <w:lang w:val="en-GB"/>
        </w:rPr>
      </w:pPr>
      <w:r w:rsidRPr="00B36022">
        <w:rPr>
          <w:rFonts w:ascii="Times New Roman" w:eastAsia="Times New Roman" w:hAnsi="Times New Roman" w:cs="Times New Roman"/>
          <w:b/>
          <w:i/>
          <w:sz w:val="24"/>
          <w:szCs w:val="24"/>
          <w:lang w:val="en-GB"/>
        </w:rPr>
        <w:t xml:space="preserve">Identification </w:t>
      </w:r>
    </w:p>
    <w:p w14:paraId="506728D7" w14:textId="17E07391"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Various backgrounds like print media, traditional advertising, </w:t>
      </w:r>
      <w:r w:rsidR="00C719FE" w:rsidRPr="00B36022">
        <w:rPr>
          <w:rFonts w:ascii="Times New Roman" w:eastAsia="Times New Roman" w:hAnsi="Times New Roman" w:cs="Times New Roman"/>
          <w:sz w:val="24"/>
          <w:szCs w:val="24"/>
          <w:lang w:val="en-GB"/>
        </w:rPr>
        <w:t>and journalism</w:t>
      </w:r>
      <w:r w:rsidRPr="00B36022">
        <w:rPr>
          <w:rFonts w:ascii="Times New Roman" w:eastAsia="Times New Roman" w:hAnsi="Times New Roman" w:cs="Times New Roman"/>
          <w:sz w:val="24"/>
          <w:szCs w:val="24"/>
          <w:lang w:val="en-GB"/>
        </w:rPr>
        <w:t xml:space="preserve"> are the digital medium where many digital professionals acquire their skills and can learn their </w:t>
      </w:r>
      <w:r w:rsidR="00C719FE" w:rsidRPr="00B36022">
        <w:rPr>
          <w:rFonts w:ascii="Times New Roman" w:eastAsia="Times New Roman" w:hAnsi="Times New Roman" w:cs="Times New Roman"/>
          <w:sz w:val="24"/>
          <w:szCs w:val="24"/>
          <w:lang w:val="en-GB"/>
        </w:rPr>
        <w:t>job. Mainly</w:t>
      </w:r>
      <w:r w:rsidRPr="00B36022">
        <w:rPr>
          <w:rFonts w:ascii="Times New Roman" w:eastAsia="Times New Roman" w:hAnsi="Times New Roman" w:cs="Times New Roman"/>
          <w:sz w:val="24"/>
          <w:szCs w:val="24"/>
          <w:lang w:val="en-GB"/>
        </w:rPr>
        <w:t xml:space="preserve"> systems, electronic tools, devices and data processing are the digital </w:t>
      </w:r>
      <w:r w:rsidR="00C719FE" w:rsidRPr="00B36022">
        <w:rPr>
          <w:rFonts w:ascii="Times New Roman" w:eastAsia="Times New Roman" w:hAnsi="Times New Roman" w:cs="Times New Roman"/>
          <w:sz w:val="24"/>
          <w:szCs w:val="24"/>
          <w:lang w:val="en-GB"/>
        </w:rPr>
        <w:t xml:space="preserve">technologies. By identifying the strengths and understanding the skills one can position him or she as a true specialized. By the help of digital skills one can </w:t>
      </w:r>
      <w:r w:rsidR="00B36022" w:rsidRPr="00B36022">
        <w:rPr>
          <w:rFonts w:ascii="Times New Roman" w:eastAsia="Times New Roman" w:hAnsi="Times New Roman" w:cs="Times New Roman"/>
          <w:sz w:val="24"/>
          <w:szCs w:val="24"/>
          <w:lang w:val="en-GB"/>
        </w:rPr>
        <w:t>re-examine</w:t>
      </w:r>
      <w:r w:rsidR="00C719FE" w:rsidRPr="00B36022">
        <w:rPr>
          <w:rFonts w:ascii="Times New Roman" w:eastAsia="Times New Roman" w:hAnsi="Times New Roman" w:cs="Times New Roman"/>
          <w:sz w:val="24"/>
          <w:szCs w:val="24"/>
          <w:lang w:val="en-GB"/>
        </w:rPr>
        <w:t xml:space="preserve"> his or her entire way of doing business. And by the help of digital skills one can closely attuned to customer’s decisions which are evolving in broadest sense. Mainly data management, collaboration, communication, searching efficient literature are the skills which one can learn by the help of digital study (Williamson </w:t>
      </w:r>
      <w:r w:rsidR="00C719FE" w:rsidRPr="00B36022">
        <w:rPr>
          <w:rFonts w:ascii="Times New Roman" w:eastAsia="Times New Roman" w:hAnsi="Times New Roman" w:cs="Times New Roman"/>
          <w:i/>
          <w:sz w:val="24"/>
          <w:szCs w:val="24"/>
          <w:lang w:val="en-GB"/>
        </w:rPr>
        <w:t>et al.</w:t>
      </w:r>
      <w:r w:rsidR="00C719FE" w:rsidRPr="00B36022">
        <w:rPr>
          <w:rFonts w:ascii="Times New Roman" w:eastAsia="Times New Roman" w:hAnsi="Times New Roman" w:cs="Times New Roman"/>
          <w:sz w:val="24"/>
          <w:szCs w:val="24"/>
          <w:lang w:val="en-GB"/>
        </w:rPr>
        <w:t xml:space="preserve"> 2020).</w:t>
      </w:r>
    </w:p>
    <w:p w14:paraId="20969141" w14:textId="77777777" w:rsidR="003E7733" w:rsidRPr="00B36022" w:rsidRDefault="00077A31">
      <w:pPr>
        <w:spacing w:line="360" w:lineRule="auto"/>
        <w:jc w:val="both"/>
        <w:rPr>
          <w:rFonts w:ascii="Times New Roman" w:eastAsia="Times New Roman" w:hAnsi="Times New Roman" w:cs="Times New Roman"/>
          <w:b/>
          <w:i/>
          <w:sz w:val="24"/>
          <w:szCs w:val="24"/>
          <w:lang w:val="en-GB"/>
        </w:rPr>
      </w:pPr>
      <w:r w:rsidRPr="00B36022">
        <w:rPr>
          <w:rFonts w:ascii="Times New Roman" w:eastAsia="Times New Roman" w:hAnsi="Times New Roman" w:cs="Times New Roman"/>
          <w:b/>
          <w:i/>
          <w:sz w:val="24"/>
          <w:szCs w:val="24"/>
          <w:lang w:val="en-GB"/>
        </w:rPr>
        <w:t xml:space="preserve">Evaluate </w:t>
      </w:r>
    </w:p>
    <w:p w14:paraId="4B4F3996" w14:textId="77777777" w:rsidR="003E7733" w:rsidRPr="00B36022" w:rsidRDefault="00077A31">
      <w:pPr>
        <w:spacing w:line="360" w:lineRule="auto"/>
        <w:jc w:val="both"/>
        <w:rPr>
          <w:rFonts w:ascii="Times New Roman" w:eastAsia="Times New Roman" w:hAnsi="Times New Roman" w:cs="Times New Roman"/>
          <w:b/>
          <w:sz w:val="24"/>
          <w:szCs w:val="24"/>
          <w:lang w:val="en-GB"/>
        </w:rPr>
      </w:pPr>
      <w:r w:rsidRPr="00B36022">
        <w:rPr>
          <w:rFonts w:ascii="Times New Roman" w:eastAsia="Times New Roman" w:hAnsi="Times New Roman" w:cs="Times New Roman"/>
          <w:b/>
          <w:sz w:val="24"/>
          <w:szCs w:val="24"/>
          <w:lang w:val="en-GB"/>
        </w:rPr>
        <w:t xml:space="preserve">Articles </w:t>
      </w:r>
    </w:p>
    <w:p w14:paraId="39611A91" w14:textId="71BFA98C" w:rsidR="003E7733" w:rsidRPr="00B36022" w:rsidRDefault="00C719FE">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In a</w:t>
      </w:r>
      <w:r w:rsidR="00077A31" w:rsidRPr="00B36022">
        <w:rPr>
          <w:rFonts w:ascii="Times New Roman" w:eastAsia="Times New Roman" w:hAnsi="Times New Roman" w:cs="Times New Roman"/>
          <w:sz w:val="24"/>
          <w:szCs w:val="24"/>
          <w:lang w:val="en-GB"/>
        </w:rPr>
        <w:t xml:space="preserve"> range of information sources </w:t>
      </w:r>
      <w:r w:rsidRPr="00B36022">
        <w:rPr>
          <w:rFonts w:ascii="Times New Roman" w:eastAsia="Times New Roman" w:hAnsi="Times New Roman" w:cs="Times New Roman"/>
          <w:sz w:val="24"/>
          <w:szCs w:val="24"/>
          <w:lang w:val="en-GB"/>
        </w:rPr>
        <w:t>especially</w:t>
      </w:r>
      <w:r w:rsidR="00077A31" w:rsidRPr="00B36022">
        <w:rPr>
          <w:rFonts w:ascii="Times New Roman" w:eastAsia="Times New Roman" w:hAnsi="Times New Roman" w:cs="Times New Roman"/>
          <w:sz w:val="24"/>
          <w:szCs w:val="24"/>
          <w:lang w:val="en-GB"/>
        </w:rPr>
        <w:t xml:space="preserve"> the internet and other digital mediums such as mobile, computers are technically </w:t>
      </w:r>
      <w:r w:rsidRPr="00B36022">
        <w:rPr>
          <w:rFonts w:ascii="Times New Roman" w:eastAsia="Times New Roman" w:hAnsi="Times New Roman" w:cs="Times New Roman"/>
          <w:sz w:val="24"/>
          <w:szCs w:val="24"/>
          <w:lang w:val="en-GB"/>
        </w:rPr>
        <w:t>involved. By</w:t>
      </w:r>
      <w:r w:rsidR="00077A31" w:rsidRPr="00B36022">
        <w:rPr>
          <w:rFonts w:ascii="Times New Roman" w:eastAsia="Times New Roman" w:hAnsi="Times New Roman" w:cs="Times New Roman"/>
          <w:sz w:val="24"/>
          <w:szCs w:val="24"/>
          <w:lang w:val="en-GB"/>
        </w:rPr>
        <w:t xml:space="preserve"> the help of such digital skills one can reach an enormous </w:t>
      </w:r>
      <w:r w:rsidRPr="00B36022">
        <w:rPr>
          <w:rFonts w:ascii="Times New Roman" w:eastAsia="Times New Roman" w:hAnsi="Times New Roman" w:cs="Times New Roman"/>
          <w:sz w:val="24"/>
          <w:szCs w:val="24"/>
          <w:lang w:val="en-GB"/>
        </w:rPr>
        <w:lastRenderedPageBreak/>
        <w:t>audience. The</w:t>
      </w:r>
      <w:r w:rsidR="00077A31" w:rsidRPr="00B36022">
        <w:rPr>
          <w:rFonts w:ascii="Times New Roman" w:eastAsia="Times New Roman" w:hAnsi="Times New Roman" w:cs="Times New Roman"/>
          <w:sz w:val="24"/>
          <w:szCs w:val="24"/>
          <w:lang w:val="en-GB"/>
        </w:rPr>
        <w:t xml:space="preserve"> </w:t>
      </w:r>
      <w:r w:rsidRPr="00B36022">
        <w:rPr>
          <w:rFonts w:ascii="Times New Roman" w:eastAsia="Times New Roman" w:hAnsi="Times New Roman" w:cs="Times New Roman"/>
          <w:sz w:val="24"/>
          <w:szCs w:val="24"/>
          <w:lang w:val="en-GB"/>
        </w:rPr>
        <w:t>way to reach these audiences is</w:t>
      </w:r>
      <w:r w:rsidR="00077A31" w:rsidRPr="00B36022">
        <w:rPr>
          <w:rFonts w:ascii="Times New Roman" w:eastAsia="Times New Roman" w:hAnsi="Times New Roman" w:cs="Times New Roman"/>
          <w:sz w:val="24"/>
          <w:szCs w:val="24"/>
          <w:lang w:val="en-GB"/>
        </w:rPr>
        <w:t xml:space="preserve"> both cost effective and </w:t>
      </w:r>
      <w:r w:rsidRPr="00B36022">
        <w:rPr>
          <w:rFonts w:ascii="Times New Roman" w:eastAsia="Times New Roman" w:hAnsi="Times New Roman" w:cs="Times New Roman"/>
          <w:sz w:val="24"/>
          <w:szCs w:val="24"/>
          <w:lang w:val="en-GB"/>
        </w:rPr>
        <w:t>measurable. Articles</w:t>
      </w:r>
      <w:r w:rsidR="00077A31" w:rsidRPr="00B36022">
        <w:rPr>
          <w:rFonts w:ascii="Times New Roman" w:eastAsia="Times New Roman" w:hAnsi="Times New Roman" w:cs="Times New Roman"/>
          <w:sz w:val="24"/>
          <w:szCs w:val="24"/>
          <w:lang w:val="en-GB"/>
        </w:rPr>
        <w:t xml:space="preserve"> are one of the informative </w:t>
      </w:r>
      <w:r w:rsidR="00B36022" w:rsidRPr="00B36022">
        <w:rPr>
          <w:rFonts w:ascii="Times New Roman" w:eastAsia="Times New Roman" w:hAnsi="Times New Roman" w:cs="Times New Roman"/>
          <w:sz w:val="24"/>
          <w:szCs w:val="24"/>
          <w:lang w:val="en-GB"/>
        </w:rPr>
        <w:t>platforms</w:t>
      </w:r>
      <w:r w:rsidR="00077A31" w:rsidRPr="00B36022">
        <w:rPr>
          <w:rFonts w:ascii="Times New Roman" w:eastAsia="Times New Roman" w:hAnsi="Times New Roman" w:cs="Times New Roman"/>
          <w:sz w:val="24"/>
          <w:szCs w:val="24"/>
          <w:lang w:val="en-GB"/>
        </w:rPr>
        <w:t xml:space="preserve"> by which we can gather many of unknown information about such evaluations.</w:t>
      </w:r>
    </w:p>
    <w:p w14:paraId="5D44F5CE" w14:textId="77777777" w:rsidR="003E7733" w:rsidRPr="00B36022" w:rsidRDefault="00077A31">
      <w:pPr>
        <w:spacing w:line="360" w:lineRule="auto"/>
        <w:jc w:val="both"/>
        <w:rPr>
          <w:rFonts w:ascii="Times New Roman" w:eastAsia="Times New Roman" w:hAnsi="Times New Roman" w:cs="Times New Roman"/>
          <w:b/>
          <w:sz w:val="24"/>
          <w:szCs w:val="24"/>
          <w:lang w:val="en-GB"/>
        </w:rPr>
      </w:pPr>
      <w:r w:rsidRPr="00B36022">
        <w:rPr>
          <w:rFonts w:ascii="Times New Roman" w:eastAsia="Times New Roman" w:hAnsi="Times New Roman" w:cs="Times New Roman"/>
          <w:b/>
          <w:sz w:val="24"/>
          <w:szCs w:val="24"/>
          <w:lang w:val="en-GB"/>
        </w:rPr>
        <w:t xml:space="preserve">News Articles </w:t>
      </w:r>
    </w:p>
    <w:p w14:paraId="3996C477" w14:textId="6B7BEA7D"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By using different news </w:t>
      </w:r>
      <w:r w:rsidR="00B36022" w:rsidRPr="00B36022">
        <w:rPr>
          <w:rFonts w:ascii="Times New Roman" w:eastAsia="Times New Roman" w:hAnsi="Times New Roman" w:cs="Times New Roman"/>
          <w:sz w:val="24"/>
          <w:szCs w:val="24"/>
          <w:lang w:val="en-GB"/>
        </w:rPr>
        <w:t>articles,</w:t>
      </w:r>
      <w:r w:rsidRPr="00B36022">
        <w:rPr>
          <w:rFonts w:ascii="Times New Roman" w:eastAsia="Times New Roman" w:hAnsi="Times New Roman" w:cs="Times New Roman"/>
          <w:sz w:val="24"/>
          <w:szCs w:val="24"/>
          <w:lang w:val="en-GB"/>
        </w:rPr>
        <w:t xml:space="preserve"> it has been identified that employability skills are necessary in order to enhance better professionalism and different news articles have been used in order to generate this knowledge.</w:t>
      </w:r>
    </w:p>
    <w:p w14:paraId="67FBE0E5" w14:textId="77777777" w:rsidR="003E7733" w:rsidRPr="00B36022" w:rsidRDefault="00077A31">
      <w:pPr>
        <w:spacing w:line="360" w:lineRule="auto"/>
        <w:jc w:val="both"/>
        <w:rPr>
          <w:rFonts w:ascii="Times New Roman" w:eastAsia="Times New Roman" w:hAnsi="Times New Roman" w:cs="Times New Roman"/>
          <w:b/>
          <w:sz w:val="24"/>
          <w:szCs w:val="24"/>
          <w:lang w:val="en-GB"/>
        </w:rPr>
      </w:pPr>
      <w:r w:rsidRPr="00B36022">
        <w:rPr>
          <w:rFonts w:ascii="Times New Roman" w:eastAsia="Times New Roman" w:hAnsi="Times New Roman" w:cs="Times New Roman"/>
          <w:b/>
          <w:sz w:val="24"/>
          <w:szCs w:val="24"/>
          <w:lang w:val="en-GB"/>
        </w:rPr>
        <w:t xml:space="preserve">Books </w:t>
      </w:r>
    </w:p>
    <w:p w14:paraId="44EF9EF6" w14:textId="10B60D4C"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For enhancing more </w:t>
      </w:r>
      <w:r w:rsidR="00B36022" w:rsidRPr="00B36022">
        <w:rPr>
          <w:rFonts w:ascii="Times New Roman" w:eastAsia="Times New Roman" w:hAnsi="Times New Roman" w:cs="Times New Roman"/>
          <w:sz w:val="24"/>
          <w:szCs w:val="24"/>
          <w:lang w:val="en-GB"/>
        </w:rPr>
        <w:t>professionalism,</w:t>
      </w:r>
      <w:r w:rsidRPr="00B36022">
        <w:rPr>
          <w:rFonts w:ascii="Times New Roman" w:eastAsia="Times New Roman" w:hAnsi="Times New Roman" w:cs="Times New Roman"/>
          <w:sz w:val="24"/>
          <w:szCs w:val="24"/>
          <w:lang w:val="en-GB"/>
        </w:rPr>
        <w:t xml:space="preserve"> the employability skills play a very important </w:t>
      </w:r>
      <w:r w:rsidR="00B36022" w:rsidRPr="00B36022">
        <w:rPr>
          <w:rFonts w:ascii="Times New Roman" w:eastAsia="Times New Roman" w:hAnsi="Times New Roman" w:cs="Times New Roman"/>
          <w:sz w:val="24"/>
          <w:szCs w:val="24"/>
          <w:lang w:val="en-GB"/>
        </w:rPr>
        <w:t>role. From</w:t>
      </w:r>
      <w:r w:rsidRPr="00B36022">
        <w:rPr>
          <w:rFonts w:ascii="Times New Roman" w:eastAsia="Times New Roman" w:hAnsi="Times New Roman" w:cs="Times New Roman"/>
          <w:sz w:val="24"/>
          <w:szCs w:val="24"/>
          <w:lang w:val="en-GB"/>
        </w:rPr>
        <w:t xml:space="preserve"> the various data collected from the books are very informative in such </w:t>
      </w:r>
      <w:r w:rsidR="00C719FE" w:rsidRPr="00B36022">
        <w:rPr>
          <w:rFonts w:ascii="Times New Roman" w:eastAsia="Times New Roman" w:hAnsi="Times New Roman" w:cs="Times New Roman"/>
          <w:sz w:val="24"/>
          <w:szCs w:val="24"/>
          <w:lang w:val="en-GB"/>
        </w:rPr>
        <w:t>evaluation. By</w:t>
      </w:r>
      <w:r w:rsidRPr="00B36022">
        <w:rPr>
          <w:rFonts w:ascii="Times New Roman" w:eastAsia="Times New Roman" w:hAnsi="Times New Roman" w:cs="Times New Roman"/>
          <w:sz w:val="24"/>
          <w:szCs w:val="24"/>
          <w:lang w:val="en-GB"/>
        </w:rPr>
        <w:t xml:space="preserve"> reading the books one can concern about the digital skills more </w:t>
      </w:r>
      <w:r w:rsidR="00C719FE" w:rsidRPr="00B36022">
        <w:rPr>
          <w:rFonts w:ascii="Times New Roman" w:eastAsia="Times New Roman" w:hAnsi="Times New Roman" w:cs="Times New Roman"/>
          <w:sz w:val="24"/>
          <w:szCs w:val="24"/>
          <w:lang w:val="en-GB"/>
        </w:rPr>
        <w:t>preferably. The</w:t>
      </w:r>
      <w:r w:rsidRPr="00B36022">
        <w:rPr>
          <w:rFonts w:ascii="Times New Roman" w:eastAsia="Times New Roman" w:hAnsi="Times New Roman" w:cs="Times New Roman"/>
          <w:sz w:val="24"/>
          <w:szCs w:val="24"/>
          <w:lang w:val="en-GB"/>
        </w:rPr>
        <w:t xml:space="preserve"> knowledge which one can gather from a book can help to increase the sense of digital skills and research methods.</w:t>
      </w:r>
    </w:p>
    <w:p w14:paraId="37B2212E" w14:textId="77777777" w:rsidR="003E7733" w:rsidRPr="00B36022" w:rsidRDefault="00077A31">
      <w:pPr>
        <w:spacing w:line="360" w:lineRule="auto"/>
        <w:jc w:val="both"/>
        <w:rPr>
          <w:rFonts w:ascii="Times New Roman" w:eastAsia="Times New Roman" w:hAnsi="Times New Roman" w:cs="Times New Roman"/>
          <w:b/>
          <w:sz w:val="24"/>
          <w:szCs w:val="24"/>
          <w:lang w:val="en-GB"/>
        </w:rPr>
      </w:pPr>
      <w:r w:rsidRPr="00B36022">
        <w:rPr>
          <w:rFonts w:ascii="Times New Roman" w:eastAsia="Times New Roman" w:hAnsi="Times New Roman" w:cs="Times New Roman"/>
          <w:b/>
          <w:sz w:val="24"/>
          <w:szCs w:val="24"/>
          <w:lang w:val="en-GB"/>
        </w:rPr>
        <w:t xml:space="preserve">Leaflets </w:t>
      </w:r>
    </w:p>
    <w:p w14:paraId="47AFA512" w14:textId="0691518A"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With the help of </w:t>
      </w:r>
      <w:r w:rsidR="00B36022" w:rsidRPr="00B36022">
        <w:rPr>
          <w:rFonts w:ascii="Times New Roman" w:eastAsia="Times New Roman" w:hAnsi="Times New Roman" w:cs="Times New Roman"/>
          <w:sz w:val="24"/>
          <w:szCs w:val="24"/>
          <w:lang w:val="en-GB"/>
        </w:rPr>
        <w:t>leaflets,</w:t>
      </w:r>
      <w:r w:rsidRPr="00B36022">
        <w:rPr>
          <w:rFonts w:ascii="Times New Roman" w:eastAsia="Times New Roman" w:hAnsi="Times New Roman" w:cs="Times New Roman"/>
          <w:sz w:val="24"/>
          <w:szCs w:val="24"/>
          <w:lang w:val="en-GB"/>
        </w:rPr>
        <w:t xml:space="preserve"> it is very easy to transport the news of such kind of digital skills and research methods to the interested </w:t>
      </w:r>
      <w:r w:rsidR="00C719FE" w:rsidRPr="00B36022">
        <w:rPr>
          <w:rFonts w:ascii="Times New Roman" w:eastAsia="Times New Roman" w:hAnsi="Times New Roman" w:cs="Times New Roman"/>
          <w:sz w:val="24"/>
          <w:szCs w:val="24"/>
          <w:lang w:val="en-GB"/>
        </w:rPr>
        <w:t>people. There</w:t>
      </w:r>
      <w:r w:rsidRPr="00B36022">
        <w:rPr>
          <w:rFonts w:ascii="Times New Roman" w:eastAsia="Times New Roman" w:hAnsi="Times New Roman" w:cs="Times New Roman"/>
          <w:sz w:val="24"/>
          <w:szCs w:val="24"/>
          <w:lang w:val="en-GB"/>
        </w:rPr>
        <w:t xml:space="preserve"> are so many people who have more interest in this field and leaflets help them to achieve their goals.</w:t>
      </w:r>
    </w:p>
    <w:p w14:paraId="385C88B1" w14:textId="77777777" w:rsidR="003E7733" w:rsidRPr="00B36022" w:rsidRDefault="00077A31" w:rsidP="00C719FE">
      <w:pPr>
        <w:pStyle w:val="Heading1"/>
        <w:rPr>
          <w:lang w:val="en-GB"/>
        </w:rPr>
      </w:pPr>
      <w:bookmarkStart w:id="14" w:name="_Toc39092537"/>
      <w:r w:rsidRPr="00B36022">
        <w:rPr>
          <w:lang w:val="en-GB"/>
        </w:rPr>
        <w:t>Show a competence in workplace data handling</w:t>
      </w:r>
      <w:bookmarkEnd w:id="14"/>
      <w:r w:rsidRPr="00B36022">
        <w:rPr>
          <w:lang w:val="en-GB"/>
        </w:rPr>
        <w:t xml:space="preserve"> </w:t>
      </w:r>
    </w:p>
    <w:p w14:paraId="50F4D062" w14:textId="77777777" w:rsidR="003E7733" w:rsidRPr="00B36022" w:rsidRDefault="00077A31" w:rsidP="00B36022">
      <w:pPr>
        <w:pStyle w:val="Heading2"/>
        <w:rPr>
          <w:lang w:val="en-GB"/>
        </w:rPr>
      </w:pPr>
      <w:bookmarkStart w:id="15" w:name="_Toc39092538"/>
      <w:r w:rsidRPr="00B36022">
        <w:rPr>
          <w:lang w:val="en-GB"/>
        </w:rPr>
        <w:t>Define</w:t>
      </w:r>
      <w:bookmarkEnd w:id="15"/>
      <w:r w:rsidRPr="00B36022">
        <w:rPr>
          <w:lang w:val="en-GB"/>
        </w:rPr>
        <w:t xml:space="preserve"> </w:t>
      </w:r>
    </w:p>
    <w:p w14:paraId="5AEB1086" w14:textId="679B8CC5"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For measuring an individual’s </w:t>
      </w:r>
      <w:r w:rsidR="00B36022" w:rsidRPr="00B36022">
        <w:rPr>
          <w:rFonts w:ascii="Times New Roman" w:eastAsia="Times New Roman" w:hAnsi="Times New Roman" w:cs="Times New Roman"/>
          <w:sz w:val="24"/>
          <w:szCs w:val="24"/>
          <w:lang w:val="en-GB"/>
        </w:rPr>
        <w:t>effectiveness,</w:t>
      </w:r>
      <w:r w:rsidRPr="00B36022">
        <w:rPr>
          <w:rFonts w:ascii="Times New Roman" w:eastAsia="Times New Roman" w:hAnsi="Times New Roman" w:cs="Times New Roman"/>
          <w:sz w:val="24"/>
          <w:szCs w:val="24"/>
          <w:lang w:val="en-GB"/>
        </w:rPr>
        <w:t xml:space="preserve"> a workplace competency is </w:t>
      </w:r>
      <w:r w:rsidR="00C719FE" w:rsidRPr="00B36022">
        <w:rPr>
          <w:rFonts w:ascii="Times New Roman" w:eastAsia="Times New Roman" w:hAnsi="Times New Roman" w:cs="Times New Roman"/>
          <w:sz w:val="24"/>
          <w:szCs w:val="24"/>
          <w:lang w:val="en-GB"/>
        </w:rPr>
        <w:t>essential. It</w:t>
      </w:r>
      <w:r w:rsidRPr="00B36022">
        <w:rPr>
          <w:rFonts w:ascii="Times New Roman" w:eastAsia="Times New Roman" w:hAnsi="Times New Roman" w:cs="Times New Roman"/>
          <w:sz w:val="24"/>
          <w:szCs w:val="24"/>
          <w:lang w:val="en-GB"/>
        </w:rPr>
        <w:t xml:space="preserve"> is defined as an explanation of a required skill and attribute or </w:t>
      </w:r>
      <w:r w:rsidR="00B36022" w:rsidRPr="00B36022">
        <w:rPr>
          <w:rFonts w:ascii="Times New Roman" w:eastAsia="Times New Roman" w:hAnsi="Times New Roman" w:cs="Times New Roman"/>
          <w:sz w:val="24"/>
          <w:szCs w:val="24"/>
          <w:lang w:val="en-GB"/>
        </w:rPr>
        <w:t>behaviour</w:t>
      </w:r>
      <w:r w:rsidRPr="00B36022">
        <w:rPr>
          <w:rFonts w:ascii="Times New Roman" w:eastAsia="Times New Roman" w:hAnsi="Times New Roman" w:cs="Times New Roman"/>
          <w:sz w:val="24"/>
          <w:szCs w:val="24"/>
          <w:lang w:val="en-GB"/>
        </w:rPr>
        <w:t xml:space="preserve"> for a specific </w:t>
      </w:r>
      <w:r w:rsidR="00C719FE" w:rsidRPr="00B36022">
        <w:rPr>
          <w:rFonts w:ascii="Times New Roman" w:eastAsia="Times New Roman" w:hAnsi="Times New Roman" w:cs="Times New Roman"/>
          <w:sz w:val="24"/>
          <w:szCs w:val="24"/>
          <w:lang w:val="en-GB"/>
        </w:rPr>
        <w:t>job. As</w:t>
      </w:r>
      <w:r w:rsidRPr="00B36022">
        <w:rPr>
          <w:rFonts w:ascii="Times New Roman" w:eastAsia="Times New Roman" w:hAnsi="Times New Roman" w:cs="Times New Roman"/>
          <w:sz w:val="24"/>
          <w:szCs w:val="24"/>
          <w:lang w:val="en-GB"/>
        </w:rPr>
        <w:t xml:space="preserve"> a job holder </w:t>
      </w:r>
      <w:r w:rsidR="00C719FE" w:rsidRPr="00B36022">
        <w:rPr>
          <w:rFonts w:ascii="Times New Roman" w:eastAsia="Times New Roman" w:hAnsi="Times New Roman" w:cs="Times New Roman"/>
          <w:sz w:val="24"/>
          <w:szCs w:val="24"/>
          <w:lang w:val="en-GB"/>
        </w:rPr>
        <w:t>should possess</w:t>
      </w:r>
      <w:r w:rsidRPr="00B36022">
        <w:rPr>
          <w:rFonts w:ascii="Times New Roman" w:eastAsia="Times New Roman" w:hAnsi="Times New Roman" w:cs="Times New Roman"/>
          <w:sz w:val="24"/>
          <w:szCs w:val="24"/>
          <w:lang w:val="en-GB"/>
        </w:rPr>
        <w:t xml:space="preserve"> or acquire for doing his job in </w:t>
      </w:r>
      <w:r w:rsidR="00C719FE" w:rsidRPr="00B36022">
        <w:rPr>
          <w:rFonts w:ascii="Times New Roman" w:eastAsia="Times New Roman" w:hAnsi="Times New Roman" w:cs="Times New Roman"/>
          <w:sz w:val="24"/>
          <w:szCs w:val="24"/>
          <w:lang w:val="en-GB"/>
        </w:rPr>
        <w:t>an</w:t>
      </w:r>
      <w:r w:rsidRPr="00B36022">
        <w:rPr>
          <w:rFonts w:ascii="Times New Roman" w:eastAsia="Times New Roman" w:hAnsi="Times New Roman" w:cs="Times New Roman"/>
          <w:sz w:val="24"/>
          <w:szCs w:val="24"/>
          <w:lang w:val="en-GB"/>
        </w:rPr>
        <w:t xml:space="preserve"> effective </w:t>
      </w:r>
      <w:r w:rsidR="00C719FE" w:rsidRPr="00B36022">
        <w:rPr>
          <w:rFonts w:ascii="Times New Roman" w:eastAsia="Times New Roman" w:hAnsi="Times New Roman" w:cs="Times New Roman"/>
          <w:sz w:val="24"/>
          <w:szCs w:val="24"/>
          <w:lang w:val="en-GB"/>
        </w:rPr>
        <w:t>manner, that’s</w:t>
      </w:r>
      <w:r w:rsidRPr="00B36022">
        <w:rPr>
          <w:rFonts w:ascii="Times New Roman" w:eastAsia="Times New Roman" w:hAnsi="Times New Roman" w:cs="Times New Roman"/>
          <w:sz w:val="24"/>
          <w:szCs w:val="24"/>
          <w:lang w:val="en-GB"/>
        </w:rPr>
        <w:t xml:space="preserve"> why competencies are arranged into a framework which gathers a number of job roles, and the capabilities which are </w:t>
      </w:r>
      <w:r w:rsidR="00C719FE" w:rsidRPr="00B36022">
        <w:rPr>
          <w:rFonts w:ascii="Times New Roman" w:eastAsia="Times New Roman" w:hAnsi="Times New Roman" w:cs="Times New Roman"/>
          <w:sz w:val="24"/>
          <w:szCs w:val="24"/>
          <w:lang w:val="en-GB"/>
        </w:rPr>
        <w:t>required. In</w:t>
      </w:r>
      <w:r w:rsidRPr="00B36022">
        <w:rPr>
          <w:rFonts w:ascii="Times New Roman" w:eastAsia="Times New Roman" w:hAnsi="Times New Roman" w:cs="Times New Roman"/>
          <w:sz w:val="24"/>
          <w:szCs w:val="24"/>
          <w:lang w:val="en-GB"/>
        </w:rPr>
        <w:t xml:space="preserve"> the large </w:t>
      </w:r>
      <w:r w:rsidR="00C719FE" w:rsidRPr="00B36022">
        <w:rPr>
          <w:rFonts w:ascii="Times New Roman" w:eastAsia="Times New Roman" w:hAnsi="Times New Roman" w:cs="Times New Roman"/>
          <w:sz w:val="24"/>
          <w:szCs w:val="24"/>
          <w:lang w:val="en-GB"/>
        </w:rPr>
        <w:t>organization workplace</w:t>
      </w:r>
      <w:r w:rsidRPr="00B36022">
        <w:rPr>
          <w:rFonts w:ascii="Times New Roman" w:eastAsia="Times New Roman" w:hAnsi="Times New Roman" w:cs="Times New Roman"/>
          <w:sz w:val="24"/>
          <w:szCs w:val="24"/>
          <w:lang w:val="en-GB"/>
        </w:rPr>
        <w:t xml:space="preserve"> competencies, development and approach to employee engagement are especially </w:t>
      </w:r>
      <w:r w:rsidR="00C719FE" w:rsidRPr="00B36022">
        <w:rPr>
          <w:rFonts w:ascii="Times New Roman" w:eastAsia="Times New Roman" w:hAnsi="Times New Roman" w:cs="Times New Roman"/>
          <w:sz w:val="24"/>
          <w:szCs w:val="24"/>
          <w:lang w:val="en-GB"/>
        </w:rPr>
        <w:t>popular. The</w:t>
      </w:r>
      <w:r w:rsidRPr="00B36022">
        <w:rPr>
          <w:rFonts w:ascii="Times New Roman" w:eastAsia="Times New Roman" w:hAnsi="Times New Roman" w:cs="Times New Roman"/>
          <w:sz w:val="24"/>
          <w:szCs w:val="24"/>
          <w:lang w:val="en-GB"/>
        </w:rPr>
        <w:t xml:space="preserve"> workplace competence principle allows small businesses for focusing on the operational performance and the key </w:t>
      </w:r>
      <w:r w:rsidR="00C719FE" w:rsidRPr="00B36022">
        <w:rPr>
          <w:rFonts w:ascii="Times New Roman" w:eastAsia="Times New Roman" w:hAnsi="Times New Roman" w:cs="Times New Roman"/>
          <w:sz w:val="24"/>
          <w:szCs w:val="24"/>
          <w:lang w:val="en-GB"/>
        </w:rPr>
        <w:t>management. Depending</w:t>
      </w:r>
      <w:r w:rsidRPr="00B36022">
        <w:rPr>
          <w:rFonts w:ascii="Times New Roman" w:eastAsia="Times New Roman" w:hAnsi="Times New Roman" w:cs="Times New Roman"/>
          <w:sz w:val="24"/>
          <w:szCs w:val="24"/>
          <w:lang w:val="en-GB"/>
        </w:rPr>
        <w:t xml:space="preserve"> on the performance of the employees, workplace competency gives them a clear guidance for improving the work </w:t>
      </w:r>
      <w:r w:rsidR="00C719FE" w:rsidRPr="00B36022">
        <w:rPr>
          <w:rFonts w:ascii="Times New Roman" w:eastAsia="Times New Roman" w:hAnsi="Times New Roman" w:cs="Times New Roman"/>
          <w:sz w:val="24"/>
          <w:szCs w:val="24"/>
          <w:lang w:val="en-GB"/>
        </w:rPr>
        <w:t>development. The</w:t>
      </w:r>
      <w:r w:rsidRPr="00B36022">
        <w:rPr>
          <w:rFonts w:ascii="Times New Roman" w:eastAsia="Times New Roman" w:hAnsi="Times New Roman" w:cs="Times New Roman"/>
          <w:sz w:val="24"/>
          <w:szCs w:val="24"/>
          <w:lang w:val="en-GB"/>
        </w:rPr>
        <w:t xml:space="preserve"> workplace </w:t>
      </w:r>
      <w:r w:rsidR="00C719FE" w:rsidRPr="00B36022">
        <w:rPr>
          <w:rFonts w:ascii="Times New Roman" w:eastAsia="Times New Roman" w:hAnsi="Times New Roman" w:cs="Times New Roman"/>
          <w:sz w:val="24"/>
          <w:szCs w:val="24"/>
          <w:lang w:val="en-GB"/>
        </w:rPr>
        <w:t>competence indicates</w:t>
      </w:r>
      <w:r w:rsidRPr="00B36022">
        <w:rPr>
          <w:rFonts w:ascii="Times New Roman" w:eastAsia="Times New Roman" w:hAnsi="Times New Roman" w:cs="Times New Roman"/>
          <w:sz w:val="24"/>
          <w:szCs w:val="24"/>
          <w:lang w:val="en-GB"/>
        </w:rPr>
        <w:t xml:space="preserve"> them which are </w:t>
      </w:r>
      <w:r w:rsidR="00C719FE" w:rsidRPr="00B36022">
        <w:rPr>
          <w:rFonts w:ascii="Times New Roman" w:eastAsia="Times New Roman" w:hAnsi="Times New Roman" w:cs="Times New Roman"/>
          <w:sz w:val="24"/>
          <w:szCs w:val="24"/>
          <w:lang w:val="en-GB"/>
        </w:rPr>
        <w:t>recognized</w:t>
      </w:r>
      <w:r w:rsidRPr="00B36022">
        <w:rPr>
          <w:rFonts w:ascii="Times New Roman" w:eastAsia="Times New Roman" w:hAnsi="Times New Roman" w:cs="Times New Roman"/>
          <w:sz w:val="24"/>
          <w:szCs w:val="24"/>
          <w:lang w:val="en-GB"/>
        </w:rPr>
        <w:t xml:space="preserve">, rewarded and </w:t>
      </w:r>
      <w:r w:rsidR="00C719FE" w:rsidRPr="00B36022">
        <w:rPr>
          <w:rFonts w:ascii="Times New Roman" w:eastAsia="Times New Roman" w:hAnsi="Times New Roman" w:cs="Times New Roman"/>
          <w:sz w:val="24"/>
          <w:szCs w:val="24"/>
          <w:lang w:val="en-GB"/>
        </w:rPr>
        <w:t>valuable. Each competency</w:t>
      </w:r>
      <w:r w:rsidRPr="00B36022">
        <w:rPr>
          <w:rFonts w:ascii="Times New Roman" w:eastAsia="Times New Roman" w:hAnsi="Times New Roman" w:cs="Times New Roman"/>
          <w:sz w:val="24"/>
          <w:szCs w:val="24"/>
          <w:lang w:val="en-GB"/>
        </w:rPr>
        <w:t xml:space="preserve"> is developed by more skills, more </w:t>
      </w:r>
      <w:r w:rsidRPr="00B36022">
        <w:rPr>
          <w:rFonts w:ascii="Times New Roman" w:eastAsia="Times New Roman" w:hAnsi="Times New Roman" w:cs="Times New Roman"/>
          <w:sz w:val="24"/>
          <w:szCs w:val="24"/>
          <w:lang w:val="en-GB"/>
        </w:rPr>
        <w:lastRenderedPageBreak/>
        <w:t xml:space="preserve">knowledge, authenticate abilities and personal characteristics by which controlling of </w:t>
      </w:r>
      <w:r w:rsidR="00C719FE" w:rsidRPr="00B36022">
        <w:rPr>
          <w:rFonts w:ascii="Times New Roman" w:eastAsia="Times New Roman" w:hAnsi="Times New Roman" w:cs="Times New Roman"/>
          <w:sz w:val="24"/>
          <w:szCs w:val="24"/>
          <w:lang w:val="en-GB"/>
        </w:rPr>
        <w:t>individual effectiveness</w:t>
      </w:r>
      <w:r w:rsidRPr="00B36022">
        <w:rPr>
          <w:rFonts w:ascii="Times New Roman" w:eastAsia="Times New Roman" w:hAnsi="Times New Roman" w:cs="Times New Roman"/>
          <w:sz w:val="24"/>
          <w:szCs w:val="24"/>
          <w:lang w:val="en-GB"/>
        </w:rPr>
        <w:t xml:space="preserve"> of that workplace becomes </w:t>
      </w:r>
      <w:r w:rsidR="00C719FE" w:rsidRPr="00B36022">
        <w:rPr>
          <w:rFonts w:ascii="Times New Roman" w:eastAsia="Times New Roman" w:hAnsi="Times New Roman" w:cs="Times New Roman"/>
          <w:sz w:val="24"/>
          <w:szCs w:val="24"/>
          <w:lang w:val="en-GB"/>
        </w:rPr>
        <w:t>easier (Perry, 2019)</w:t>
      </w:r>
      <w:r w:rsidRPr="00B36022">
        <w:rPr>
          <w:rFonts w:ascii="Times New Roman" w:eastAsia="Times New Roman" w:hAnsi="Times New Roman" w:cs="Times New Roman"/>
          <w:sz w:val="24"/>
          <w:szCs w:val="24"/>
          <w:lang w:val="en-GB"/>
        </w:rPr>
        <w:t>.</w:t>
      </w:r>
    </w:p>
    <w:p w14:paraId="06E5C51E" w14:textId="77777777" w:rsidR="003E7733" w:rsidRPr="00B36022" w:rsidRDefault="00077A31" w:rsidP="00B36022">
      <w:pPr>
        <w:pStyle w:val="Heading2"/>
        <w:rPr>
          <w:lang w:val="en-GB"/>
        </w:rPr>
      </w:pPr>
      <w:bookmarkStart w:id="16" w:name="_Toc39092539"/>
      <w:r w:rsidRPr="00B36022">
        <w:rPr>
          <w:lang w:val="en-GB"/>
        </w:rPr>
        <w:t>Competencies in Data handling</w:t>
      </w:r>
      <w:bookmarkEnd w:id="16"/>
      <w:r w:rsidRPr="00B36022">
        <w:rPr>
          <w:lang w:val="en-GB"/>
        </w:rPr>
        <w:t xml:space="preserve"> </w:t>
      </w:r>
    </w:p>
    <w:p w14:paraId="37C7BA9C" w14:textId="72C85E51" w:rsidR="003E7733" w:rsidRPr="00B36022" w:rsidRDefault="00B36022">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Generally,</w:t>
      </w:r>
      <w:r w:rsidR="00077A31" w:rsidRPr="00B36022">
        <w:rPr>
          <w:rFonts w:ascii="Times New Roman" w:eastAsia="Times New Roman" w:hAnsi="Times New Roman" w:cs="Times New Roman"/>
          <w:sz w:val="24"/>
          <w:szCs w:val="24"/>
          <w:lang w:val="en-GB"/>
        </w:rPr>
        <w:t xml:space="preserve"> competency is of two </w:t>
      </w:r>
      <w:r w:rsidR="00C719FE" w:rsidRPr="00B36022">
        <w:rPr>
          <w:rFonts w:ascii="Times New Roman" w:eastAsia="Times New Roman" w:hAnsi="Times New Roman" w:cs="Times New Roman"/>
          <w:sz w:val="24"/>
          <w:szCs w:val="24"/>
          <w:lang w:val="en-GB"/>
        </w:rPr>
        <w:t>types. They</w:t>
      </w:r>
      <w:r w:rsidR="00077A31" w:rsidRPr="00B36022">
        <w:rPr>
          <w:rFonts w:ascii="Times New Roman" w:eastAsia="Times New Roman" w:hAnsi="Times New Roman" w:cs="Times New Roman"/>
          <w:sz w:val="24"/>
          <w:szCs w:val="24"/>
          <w:lang w:val="en-GB"/>
        </w:rPr>
        <w:t xml:space="preserve"> are </w:t>
      </w:r>
      <w:r w:rsidRPr="00B36022">
        <w:rPr>
          <w:rFonts w:ascii="Times New Roman" w:eastAsia="Times New Roman" w:hAnsi="Times New Roman" w:cs="Times New Roman"/>
          <w:sz w:val="24"/>
          <w:szCs w:val="24"/>
          <w:lang w:val="en-GB"/>
        </w:rPr>
        <w:t>behavioural</w:t>
      </w:r>
      <w:r w:rsidR="00077A31" w:rsidRPr="00B36022">
        <w:rPr>
          <w:rFonts w:ascii="Times New Roman" w:eastAsia="Times New Roman" w:hAnsi="Times New Roman" w:cs="Times New Roman"/>
          <w:sz w:val="24"/>
          <w:szCs w:val="24"/>
          <w:lang w:val="en-GB"/>
        </w:rPr>
        <w:t xml:space="preserve"> and </w:t>
      </w:r>
      <w:r w:rsidR="00C719FE" w:rsidRPr="00B36022">
        <w:rPr>
          <w:rFonts w:ascii="Times New Roman" w:eastAsia="Times New Roman" w:hAnsi="Times New Roman" w:cs="Times New Roman"/>
          <w:sz w:val="24"/>
          <w:szCs w:val="24"/>
          <w:lang w:val="en-GB"/>
        </w:rPr>
        <w:t>technical. Both</w:t>
      </w:r>
      <w:r w:rsidR="00077A31" w:rsidRPr="00B36022">
        <w:rPr>
          <w:rFonts w:ascii="Times New Roman" w:eastAsia="Times New Roman" w:hAnsi="Times New Roman" w:cs="Times New Roman"/>
          <w:sz w:val="24"/>
          <w:szCs w:val="24"/>
          <w:lang w:val="en-GB"/>
        </w:rPr>
        <w:t xml:space="preserve"> the category of competency has broad </w:t>
      </w:r>
      <w:r w:rsidR="00C719FE" w:rsidRPr="00B36022">
        <w:rPr>
          <w:rFonts w:ascii="Times New Roman" w:eastAsia="Times New Roman" w:hAnsi="Times New Roman" w:cs="Times New Roman"/>
          <w:sz w:val="24"/>
          <w:szCs w:val="24"/>
          <w:lang w:val="en-GB"/>
        </w:rPr>
        <w:t xml:space="preserve">importance. </w:t>
      </w:r>
      <w:r w:rsidRPr="00B36022">
        <w:rPr>
          <w:rFonts w:ascii="Times New Roman" w:eastAsia="Times New Roman" w:hAnsi="Times New Roman" w:cs="Times New Roman"/>
          <w:sz w:val="24"/>
          <w:szCs w:val="24"/>
          <w:lang w:val="en-GB"/>
        </w:rPr>
        <w:t>Behavioural</w:t>
      </w:r>
      <w:r w:rsidR="00077A31" w:rsidRPr="00B36022">
        <w:rPr>
          <w:rFonts w:ascii="Times New Roman" w:eastAsia="Times New Roman" w:hAnsi="Times New Roman" w:cs="Times New Roman"/>
          <w:sz w:val="24"/>
          <w:szCs w:val="24"/>
          <w:lang w:val="en-GB"/>
        </w:rPr>
        <w:t xml:space="preserve"> competencies of a leader of that team can insert the confidential work ability and can inspire others for submitting the report on the proper </w:t>
      </w:r>
      <w:r w:rsidR="00C719FE" w:rsidRPr="00B36022">
        <w:rPr>
          <w:rFonts w:ascii="Times New Roman" w:eastAsia="Times New Roman" w:hAnsi="Times New Roman" w:cs="Times New Roman"/>
          <w:sz w:val="24"/>
          <w:szCs w:val="24"/>
          <w:lang w:val="en-GB"/>
        </w:rPr>
        <w:t>time. Technical</w:t>
      </w:r>
      <w:r w:rsidR="00077A31" w:rsidRPr="00B36022">
        <w:rPr>
          <w:rFonts w:ascii="Times New Roman" w:eastAsia="Times New Roman" w:hAnsi="Times New Roman" w:cs="Times New Roman"/>
          <w:sz w:val="24"/>
          <w:szCs w:val="24"/>
          <w:lang w:val="en-GB"/>
        </w:rPr>
        <w:t xml:space="preserve"> competencies can write the knowledge of procedures, communication skills and ability for resolving the </w:t>
      </w:r>
      <w:r w:rsidR="00C719FE" w:rsidRPr="00B36022">
        <w:rPr>
          <w:rFonts w:ascii="Times New Roman" w:eastAsia="Times New Roman" w:hAnsi="Times New Roman" w:cs="Times New Roman"/>
          <w:sz w:val="24"/>
          <w:szCs w:val="24"/>
          <w:lang w:val="en-GB"/>
        </w:rPr>
        <w:t>conflict. For</w:t>
      </w:r>
      <w:r w:rsidR="00077A31" w:rsidRPr="00B36022">
        <w:rPr>
          <w:rFonts w:ascii="Times New Roman" w:eastAsia="Times New Roman" w:hAnsi="Times New Roman" w:cs="Times New Roman"/>
          <w:sz w:val="24"/>
          <w:szCs w:val="24"/>
          <w:lang w:val="en-GB"/>
        </w:rPr>
        <w:t xml:space="preserve"> completing the requirements of the competency, job holder must understand in which level of achievement he is reached. And for that </w:t>
      </w:r>
      <w:r w:rsidRPr="00B36022">
        <w:rPr>
          <w:rFonts w:ascii="Times New Roman" w:eastAsia="Times New Roman" w:hAnsi="Times New Roman" w:cs="Times New Roman"/>
          <w:sz w:val="24"/>
          <w:szCs w:val="24"/>
          <w:lang w:val="en-GB"/>
        </w:rPr>
        <w:t>reason,</w:t>
      </w:r>
      <w:r w:rsidR="00077A31" w:rsidRPr="00B36022">
        <w:rPr>
          <w:rFonts w:ascii="Times New Roman" w:eastAsia="Times New Roman" w:hAnsi="Times New Roman" w:cs="Times New Roman"/>
          <w:sz w:val="24"/>
          <w:szCs w:val="24"/>
          <w:lang w:val="en-GB"/>
        </w:rPr>
        <w:t xml:space="preserve"> each competency must be </w:t>
      </w:r>
      <w:r w:rsidR="00C719FE" w:rsidRPr="00B36022">
        <w:rPr>
          <w:rFonts w:ascii="Times New Roman" w:eastAsia="Times New Roman" w:hAnsi="Times New Roman" w:cs="Times New Roman"/>
          <w:sz w:val="24"/>
          <w:szCs w:val="24"/>
          <w:lang w:val="en-GB"/>
        </w:rPr>
        <w:t>measurable. A</w:t>
      </w:r>
      <w:r w:rsidR="00077A31" w:rsidRPr="00B36022">
        <w:rPr>
          <w:rFonts w:ascii="Times New Roman" w:eastAsia="Times New Roman" w:hAnsi="Times New Roman" w:cs="Times New Roman"/>
          <w:sz w:val="24"/>
          <w:szCs w:val="24"/>
          <w:lang w:val="en-GB"/>
        </w:rPr>
        <w:t xml:space="preserve"> competency generally consists of sets of competencies in the human resources activities including recruitment, job design, employee performance, operational procedure and </w:t>
      </w:r>
      <w:r w:rsidR="00C719FE" w:rsidRPr="00B36022">
        <w:rPr>
          <w:rFonts w:ascii="Times New Roman" w:eastAsia="Times New Roman" w:hAnsi="Times New Roman" w:cs="Times New Roman"/>
          <w:sz w:val="24"/>
          <w:szCs w:val="24"/>
          <w:lang w:val="en-GB"/>
        </w:rPr>
        <w:t>training. Creating</w:t>
      </w:r>
      <w:r w:rsidR="00077A31" w:rsidRPr="00B36022">
        <w:rPr>
          <w:rFonts w:ascii="Times New Roman" w:eastAsia="Times New Roman" w:hAnsi="Times New Roman" w:cs="Times New Roman"/>
          <w:sz w:val="24"/>
          <w:szCs w:val="24"/>
          <w:lang w:val="en-GB"/>
        </w:rPr>
        <w:t xml:space="preserve"> a competency framework is a tough procedure which involves the </w:t>
      </w:r>
      <w:r w:rsidRPr="00B36022">
        <w:rPr>
          <w:rFonts w:ascii="Times New Roman" w:eastAsia="Times New Roman" w:hAnsi="Times New Roman" w:cs="Times New Roman"/>
          <w:sz w:val="24"/>
          <w:szCs w:val="24"/>
          <w:lang w:val="en-GB"/>
        </w:rPr>
        <w:t>analysing</w:t>
      </w:r>
      <w:r w:rsidR="00077A31" w:rsidRPr="00B36022">
        <w:rPr>
          <w:rFonts w:ascii="Times New Roman" w:eastAsia="Times New Roman" w:hAnsi="Times New Roman" w:cs="Times New Roman"/>
          <w:sz w:val="24"/>
          <w:szCs w:val="24"/>
          <w:lang w:val="en-GB"/>
        </w:rPr>
        <w:t xml:space="preserve"> of every job and process in details and it must be sure that each competency meets legal and equality requirement</w:t>
      </w:r>
      <w:r w:rsidR="00C719FE" w:rsidRPr="00B36022">
        <w:rPr>
          <w:rFonts w:ascii="Times New Roman" w:eastAsia="Times New Roman" w:hAnsi="Times New Roman" w:cs="Times New Roman"/>
          <w:sz w:val="24"/>
          <w:szCs w:val="24"/>
          <w:lang w:val="en-GB"/>
        </w:rPr>
        <w:t xml:space="preserve"> (Lord </w:t>
      </w:r>
      <w:r w:rsidR="00C719FE" w:rsidRPr="00B36022">
        <w:rPr>
          <w:rFonts w:ascii="Times New Roman" w:eastAsia="Times New Roman" w:hAnsi="Times New Roman" w:cs="Times New Roman"/>
          <w:i/>
          <w:sz w:val="24"/>
          <w:szCs w:val="24"/>
          <w:lang w:val="en-GB"/>
        </w:rPr>
        <w:t>et al.</w:t>
      </w:r>
      <w:r w:rsidR="00C719FE" w:rsidRPr="00B36022">
        <w:rPr>
          <w:rFonts w:ascii="Times New Roman" w:eastAsia="Times New Roman" w:hAnsi="Times New Roman" w:cs="Times New Roman"/>
          <w:sz w:val="24"/>
          <w:szCs w:val="24"/>
          <w:lang w:val="en-GB"/>
        </w:rPr>
        <w:t xml:space="preserve"> 2019)</w:t>
      </w:r>
      <w:r w:rsidR="00077A31" w:rsidRPr="00B36022">
        <w:rPr>
          <w:rFonts w:ascii="Times New Roman" w:eastAsia="Times New Roman" w:hAnsi="Times New Roman" w:cs="Times New Roman"/>
          <w:sz w:val="24"/>
          <w:szCs w:val="24"/>
          <w:lang w:val="en-GB"/>
        </w:rPr>
        <w:t>.</w:t>
      </w:r>
    </w:p>
    <w:p w14:paraId="044EBAAF" w14:textId="77777777" w:rsidR="003E7733" w:rsidRPr="00B36022" w:rsidRDefault="00077A31" w:rsidP="00C719FE">
      <w:pPr>
        <w:pStyle w:val="Heading1"/>
        <w:rPr>
          <w:lang w:val="en-GB"/>
        </w:rPr>
      </w:pPr>
      <w:bookmarkStart w:id="17" w:name="_Toc39092540"/>
      <w:r w:rsidRPr="00B36022">
        <w:rPr>
          <w:lang w:val="en-GB"/>
        </w:rPr>
        <w:t>Impact of Virtual Learning Environment (VLE) on students’ learning experience</w:t>
      </w:r>
      <w:bookmarkEnd w:id="17"/>
    </w:p>
    <w:p w14:paraId="5B5C6E0A" w14:textId="77777777" w:rsidR="003E7733" w:rsidRPr="00B36022" w:rsidRDefault="00077A31" w:rsidP="00B36022">
      <w:pPr>
        <w:pStyle w:val="Heading2"/>
        <w:rPr>
          <w:lang w:val="en-GB"/>
        </w:rPr>
      </w:pPr>
      <w:bookmarkStart w:id="18" w:name="_Toc39092541"/>
      <w:r w:rsidRPr="00B36022">
        <w:rPr>
          <w:lang w:val="en-GB"/>
        </w:rPr>
        <w:t>Review of literature</w:t>
      </w:r>
      <w:bookmarkEnd w:id="18"/>
    </w:p>
    <w:p w14:paraId="03F664C1" w14:textId="77777777"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In regards to the </w:t>
      </w:r>
      <w:r w:rsidR="00C719FE" w:rsidRPr="00B36022">
        <w:rPr>
          <w:rFonts w:ascii="Times New Roman" w:eastAsia="Times New Roman" w:hAnsi="Times New Roman" w:cs="Times New Roman"/>
          <w:sz w:val="24"/>
          <w:szCs w:val="24"/>
          <w:lang w:val="en-GB"/>
        </w:rPr>
        <w:t>conceptualization</w:t>
      </w:r>
      <w:r w:rsidRPr="00B36022">
        <w:rPr>
          <w:rFonts w:ascii="Times New Roman" w:eastAsia="Times New Roman" w:hAnsi="Times New Roman" w:cs="Times New Roman"/>
          <w:sz w:val="24"/>
          <w:szCs w:val="24"/>
          <w:lang w:val="en-GB"/>
        </w:rPr>
        <w:t xml:space="preserve"> of virtual learning environments, the theoretical constructs have </w:t>
      </w:r>
      <w:r w:rsidR="00C719FE" w:rsidRPr="00B36022">
        <w:rPr>
          <w:rFonts w:ascii="Times New Roman" w:eastAsia="Times New Roman" w:hAnsi="Times New Roman" w:cs="Times New Roman"/>
          <w:sz w:val="24"/>
          <w:szCs w:val="24"/>
          <w:lang w:val="en-GB"/>
        </w:rPr>
        <w:t>support. In</w:t>
      </w:r>
      <w:r w:rsidRPr="00B36022">
        <w:rPr>
          <w:rFonts w:ascii="Times New Roman" w:eastAsia="Times New Roman" w:hAnsi="Times New Roman" w:cs="Times New Roman"/>
          <w:sz w:val="24"/>
          <w:szCs w:val="24"/>
          <w:lang w:val="en-GB"/>
        </w:rPr>
        <w:t xml:space="preserve"> the role of the theoretical construct, technology enhances language </w:t>
      </w:r>
      <w:r w:rsidR="00C719FE" w:rsidRPr="00B36022">
        <w:rPr>
          <w:rFonts w:ascii="Times New Roman" w:eastAsia="Times New Roman" w:hAnsi="Times New Roman" w:cs="Times New Roman"/>
          <w:sz w:val="24"/>
          <w:szCs w:val="24"/>
          <w:lang w:val="en-GB"/>
        </w:rPr>
        <w:t>learning (</w:t>
      </w:r>
      <w:r w:rsidRPr="00B36022">
        <w:rPr>
          <w:rFonts w:ascii="Times New Roman" w:eastAsia="Times New Roman" w:hAnsi="Times New Roman" w:cs="Times New Roman"/>
          <w:sz w:val="24"/>
          <w:szCs w:val="24"/>
          <w:lang w:val="en-GB"/>
        </w:rPr>
        <w:t xml:space="preserve">TELL), computer </w:t>
      </w:r>
      <w:r w:rsidR="00C719FE" w:rsidRPr="00B36022">
        <w:rPr>
          <w:rFonts w:ascii="Times New Roman" w:eastAsia="Times New Roman" w:hAnsi="Times New Roman" w:cs="Times New Roman"/>
          <w:sz w:val="24"/>
          <w:szCs w:val="24"/>
          <w:lang w:val="en-GB"/>
        </w:rPr>
        <w:t>assisted language</w:t>
      </w:r>
      <w:r w:rsidRPr="00B36022">
        <w:rPr>
          <w:rFonts w:ascii="Times New Roman" w:eastAsia="Times New Roman" w:hAnsi="Times New Roman" w:cs="Times New Roman"/>
          <w:sz w:val="24"/>
          <w:szCs w:val="24"/>
          <w:lang w:val="en-GB"/>
        </w:rPr>
        <w:t xml:space="preserve"> learning (CALL</w:t>
      </w:r>
      <w:r w:rsidR="00C719FE" w:rsidRPr="00B36022">
        <w:rPr>
          <w:rFonts w:ascii="Times New Roman" w:eastAsia="Times New Roman" w:hAnsi="Times New Roman" w:cs="Times New Roman"/>
          <w:sz w:val="24"/>
          <w:szCs w:val="24"/>
          <w:lang w:val="en-GB"/>
        </w:rPr>
        <w:t>) and</w:t>
      </w:r>
      <w:r w:rsidRPr="00B36022">
        <w:rPr>
          <w:rFonts w:ascii="Times New Roman" w:eastAsia="Times New Roman" w:hAnsi="Times New Roman" w:cs="Times New Roman"/>
          <w:sz w:val="24"/>
          <w:szCs w:val="24"/>
          <w:lang w:val="en-GB"/>
        </w:rPr>
        <w:t xml:space="preserve"> mobile assisted language </w:t>
      </w:r>
      <w:r w:rsidR="00C719FE" w:rsidRPr="00B36022">
        <w:rPr>
          <w:rFonts w:ascii="Times New Roman" w:eastAsia="Times New Roman" w:hAnsi="Times New Roman" w:cs="Times New Roman"/>
          <w:sz w:val="24"/>
          <w:szCs w:val="24"/>
          <w:lang w:val="en-GB"/>
        </w:rPr>
        <w:t>learning (</w:t>
      </w:r>
      <w:r w:rsidRPr="00B36022">
        <w:rPr>
          <w:rFonts w:ascii="Times New Roman" w:eastAsia="Times New Roman" w:hAnsi="Times New Roman" w:cs="Times New Roman"/>
          <w:sz w:val="24"/>
          <w:szCs w:val="24"/>
          <w:lang w:val="en-GB"/>
        </w:rPr>
        <w:t>MALL) are high priorities.</w:t>
      </w:r>
    </w:p>
    <w:p w14:paraId="1E8401E7" w14:textId="77777777" w:rsidR="003E7733" w:rsidRPr="00B36022" w:rsidRDefault="00077A31" w:rsidP="00B36022">
      <w:pPr>
        <w:pStyle w:val="Heading2"/>
        <w:rPr>
          <w:lang w:val="en-GB"/>
        </w:rPr>
      </w:pPr>
      <w:bookmarkStart w:id="19" w:name="_Toc39092542"/>
      <w:r w:rsidRPr="00B36022">
        <w:rPr>
          <w:lang w:val="en-GB"/>
        </w:rPr>
        <w:t>In educational settings role of technology</w:t>
      </w:r>
      <w:bookmarkEnd w:id="19"/>
    </w:p>
    <w:p w14:paraId="4949C0D3" w14:textId="77777777"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In the digital age language learning through technology for researchers has become the core </w:t>
      </w:r>
      <w:r w:rsidR="00C719FE" w:rsidRPr="00B36022">
        <w:rPr>
          <w:rFonts w:ascii="Times New Roman" w:eastAsia="Times New Roman" w:hAnsi="Times New Roman" w:cs="Times New Roman"/>
          <w:sz w:val="24"/>
          <w:szCs w:val="24"/>
          <w:lang w:val="en-GB"/>
        </w:rPr>
        <w:t>focus. But</w:t>
      </w:r>
      <w:r w:rsidRPr="00B36022">
        <w:rPr>
          <w:rFonts w:ascii="Times New Roman" w:eastAsia="Times New Roman" w:hAnsi="Times New Roman" w:cs="Times New Roman"/>
          <w:sz w:val="24"/>
          <w:szCs w:val="24"/>
          <w:lang w:val="en-GB"/>
        </w:rPr>
        <w:t xml:space="preserve"> the main concern is the positive and negative results in the learning processes of students but sometime the learning which is computer mediated may facilitate the learning of foreign </w:t>
      </w:r>
      <w:r w:rsidR="00C719FE" w:rsidRPr="00B36022">
        <w:rPr>
          <w:rFonts w:ascii="Times New Roman" w:eastAsia="Times New Roman" w:hAnsi="Times New Roman" w:cs="Times New Roman"/>
          <w:sz w:val="24"/>
          <w:szCs w:val="24"/>
          <w:lang w:val="en-GB"/>
        </w:rPr>
        <w:lastRenderedPageBreak/>
        <w:t>languages. But</w:t>
      </w:r>
      <w:r w:rsidRPr="00B36022">
        <w:rPr>
          <w:rFonts w:ascii="Times New Roman" w:eastAsia="Times New Roman" w:hAnsi="Times New Roman" w:cs="Times New Roman"/>
          <w:sz w:val="24"/>
          <w:szCs w:val="24"/>
          <w:lang w:val="en-GB"/>
        </w:rPr>
        <w:t xml:space="preserve"> the inclusion of computers has a great impact in conventional classroom </w:t>
      </w:r>
      <w:r w:rsidR="00C719FE" w:rsidRPr="00B36022">
        <w:rPr>
          <w:rFonts w:ascii="Times New Roman" w:eastAsia="Times New Roman" w:hAnsi="Times New Roman" w:cs="Times New Roman"/>
          <w:sz w:val="24"/>
          <w:szCs w:val="24"/>
          <w:lang w:val="en-GB"/>
        </w:rPr>
        <w:t>teaching. In</w:t>
      </w:r>
      <w:r w:rsidRPr="00B36022">
        <w:rPr>
          <w:rFonts w:ascii="Times New Roman" w:eastAsia="Times New Roman" w:hAnsi="Times New Roman" w:cs="Times New Roman"/>
          <w:sz w:val="24"/>
          <w:szCs w:val="24"/>
          <w:lang w:val="en-GB"/>
        </w:rPr>
        <w:t xml:space="preserve"> terms of curriculum design and strategies of teaching more and diverse opportunities have created for students and teachers. </w:t>
      </w:r>
      <w:proofErr w:type="gramStart"/>
      <w:r w:rsidRPr="00B36022">
        <w:rPr>
          <w:rFonts w:ascii="Times New Roman" w:eastAsia="Times New Roman" w:hAnsi="Times New Roman" w:cs="Times New Roman"/>
          <w:sz w:val="24"/>
          <w:szCs w:val="24"/>
          <w:lang w:val="en-GB"/>
        </w:rPr>
        <w:t>So</w:t>
      </w:r>
      <w:proofErr w:type="gramEnd"/>
      <w:r w:rsidRPr="00B36022">
        <w:rPr>
          <w:rFonts w:ascii="Times New Roman" w:eastAsia="Times New Roman" w:hAnsi="Times New Roman" w:cs="Times New Roman"/>
          <w:sz w:val="24"/>
          <w:szCs w:val="24"/>
          <w:lang w:val="en-GB"/>
        </w:rPr>
        <w:t xml:space="preserve"> they become more proficient in the use of new </w:t>
      </w:r>
      <w:r w:rsidR="00C719FE" w:rsidRPr="00B36022">
        <w:rPr>
          <w:rFonts w:ascii="Times New Roman" w:eastAsia="Times New Roman" w:hAnsi="Times New Roman" w:cs="Times New Roman"/>
          <w:sz w:val="24"/>
          <w:szCs w:val="24"/>
          <w:lang w:val="en-GB"/>
        </w:rPr>
        <w:t>technologies. It</w:t>
      </w:r>
      <w:r w:rsidRPr="00B36022">
        <w:rPr>
          <w:rFonts w:ascii="Times New Roman" w:eastAsia="Times New Roman" w:hAnsi="Times New Roman" w:cs="Times New Roman"/>
          <w:sz w:val="24"/>
          <w:szCs w:val="24"/>
          <w:lang w:val="en-GB"/>
        </w:rPr>
        <w:t xml:space="preserve"> is very necessary for both teachers and the learners of language to interpret </w:t>
      </w:r>
      <w:r w:rsidR="00C719FE" w:rsidRPr="00B36022">
        <w:rPr>
          <w:rFonts w:ascii="Times New Roman" w:eastAsia="Times New Roman" w:hAnsi="Times New Roman" w:cs="Times New Roman"/>
          <w:sz w:val="24"/>
          <w:szCs w:val="24"/>
          <w:lang w:val="en-GB"/>
        </w:rPr>
        <w:t>and produce</w:t>
      </w:r>
      <w:r w:rsidRPr="00B36022">
        <w:rPr>
          <w:rFonts w:ascii="Times New Roman" w:eastAsia="Times New Roman" w:hAnsi="Times New Roman" w:cs="Times New Roman"/>
          <w:sz w:val="24"/>
          <w:szCs w:val="24"/>
          <w:lang w:val="en-GB"/>
        </w:rPr>
        <w:t xml:space="preserve"> the texts which contain both words and visuals. </w:t>
      </w:r>
    </w:p>
    <w:p w14:paraId="2D774A8D" w14:textId="77777777" w:rsidR="003E7733" w:rsidRPr="00B36022" w:rsidRDefault="00077A31" w:rsidP="00B36022">
      <w:pPr>
        <w:pStyle w:val="Heading2"/>
        <w:rPr>
          <w:lang w:val="en-GB"/>
        </w:rPr>
      </w:pPr>
      <w:bookmarkStart w:id="20" w:name="_Toc39092543"/>
      <w:r w:rsidRPr="00B36022">
        <w:rPr>
          <w:lang w:val="en-GB"/>
        </w:rPr>
        <w:t>Virtual learning environments</w:t>
      </w:r>
      <w:bookmarkEnd w:id="20"/>
    </w:p>
    <w:p w14:paraId="5B1FE24C" w14:textId="44A5315B" w:rsid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To support and manage learning virtual learning </w:t>
      </w:r>
      <w:r w:rsidR="00C719FE" w:rsidRPr="00B36022">
        <w:rPr>
          <w:rFonts w:ascii="Times New Roman" w:eastAsia="Times New Roman" w:hAnsi="Times New Roman" w:cs="Times New Roman"/>
          <w:sz w:val="24"/>
          <w:szCs w:val="24"/>
          <w:lang w:val="en-GB"/>
        </w:rPr>
        <w:t>environments (</w:t>
      </w:r>
      <w:r w:rsidRPr="00B36022">
        <w:rPr>
          <w:rFonts w:ascii="Times New Roman" w:eastAsia="Times New Roman" w:hAnsi="Times New Roman" w:cs="Times New Roman"/>
          <w:sz w:val="24"/>
          <w:szCs w:val="24"/>
          <w:lang w:val="en-GB"/>
        </w:rPr>
        <w:t>VLEs</w:t>
      </w:r>
      <w:r w:rsidR="00C719FE" w:rsidRPr="00B36022">
        <w:rPr>
          <w:rFonts w:ascii="Times New Roman" w:eastAsia="Times New Roman" w:hAnsi="Times New Roman" w:cs="Times New Roman"/>
          <w:sz w:val="24"/>
          <w:szCs w:val="24"/>
          <w:lang w:val="en-GB"/>
        </w:rPr>
        <w:t>), which</w:t>
      </w:r>
      <w:r w:rsidRPr="00B36022">
        <w:rPr>
          <w:rFonts w:ascii="Times New Roman" w:eastAsia="Times New Roman" w:hAnsi="Times New Roman" w:cs="Times New Roman"/>
          <w:sz w:val="24"/>
          <w:szCs w:val="24"/>
          <w:lang w:val="en-GB"/>
        </w:rPr>
        <w:t xml:space="preserve"> is an online system comprising a range of </w:t>
      </w:r>
      <w:r w:rsidR="00C719FE" w:rsidRPr="00B36022">
        <w:rPr>
          <w:rFonts w:ascii="Times New Roman" w:eastAsia="Times New Roman" w:hAnsi="Times New Roman" w:cs="Times New Roman"/>
          <w:sz w:val="24"/>
          <w:szCs w:val="24"/>
          <w:lang w:val="en-GB"/>
        </w:rPr>
        <w:t>tools. For</w:t>
      </w:r>
      <w:r w:rsidRPr="00B36022">
        <w:rPr>
          <w:rFonts w:ascii="Times New Roman" w:eastAsia="Times New Roman" w:hAnsi="Times New Roman" w:cs="Times New Roman"/>
          <w:sz w:val="24"/>
          <w:szCs w:val="24"/>
          <w:lang w:val="en-GB"/>
        </w:rPr>
        <w:t xml:space="preserve"> course management and learning management it refers to the packages of software which will be allowed by an instructor to deliver an entire course with the help of a </w:t>
      </w:r>
      <w:r w:rsidR="00B36022" w:rsidRPr="00B36022">
        <w:rPr>
          <w:rFonts w:ascii="Times New Roman" w:eastAsia="Times New Roman" w:hAnsi="Times New Roman" w:cs="Times New Roman"/>
          <w:sz w:val="24"/>
          <w:szCs w:val="24"/>
          <w:lang w:val="en-GB"/>
        </w:rPr>
        <w:t>web-based</w:t>
      </w:r>
      <w:r w:rsidRPr="00B36022">
        <w:rPr>
          <w:rFonts w:ascii="Times New Roman" w:eastAsia="Times New Roman" w:hAnsi="Times New Roman" w:cs="Times New Roman"/>
          <w:sz w:val="24"/>
          <w:szCs w:val="24"/>
          <w:lang w:val="en-GB"/>
        </w:rPr>
        <w:t xml:space="preserve"> </w:t>
      </w:r>
      <w:r w:rsidR="00C719FE" w:rsidRPr="00B36022">
        <w:rPr>
          <w:rFonts w:ascii="Times New Roman" w:eastAsia="Times New Roman" w:hAnsi="Times New Roman" w:cs="Times New Roman"/>
          <w:sz w:val="24"/>
          <w:szCs w:val="24"/>
          <w:lang w:val="en-GB"/>
        </w:rPr>
        <w:t>environment. Mainly</w:t>
      </w:r>
      <w:r w:rsidRPr="00B36022">
        <w:rPr>
          <w:rFonts w:ascii="Times New Roman" w:eastAsia="Times New Roman" w:hAnsi="Times New Roman" w:cs="Times New Roman"/>
          <w:sz w:val="24"/>
          <w:szCs w:val="24"/>
          <w:lang w:val="en-GB"/>
        </w:rPr>
        <w:t xml:space="preserve"> VLE supports the instructions where teachers can select and can use different applications and resources to review the specific </w:t>
      </w:r>
      <w:r w:rsidR="00C719FE" w:rsidRPr="00B36022">
        <w:rPr>
          <w:rFonts w:ascii="Times New Roman" w:eastAsia="Times New Roman" w:hAnsi="Times New Roman" w:cs="Times New Roman"/>
          <w:sz w:val="24"/>
          <w:szCs w:val="24"/>
          <w:lang w:val="en-GB"/>
        </w:rPr>
        <w:t>content. For</w:t>
      </w:r>
      <w:r w:rsidRPr="00B36022">
        <w:rPr>
          <w:rFonts w:ascii="Times New Roman" w:eastAsia="Times New Roman" w:hAnsi="Times New Roman" w:cs="Times New Roman"/>
          <w:sz w:val="24"/>
          <w:szCs w:val="24"/>
          <w:lang w:val="en-GB"/>
        </w:rPr>
        <w:t xml:space="preserve"> teachers and student course management system and learning management system are used interchangeably because they can describe a virtual meeting place for the respective teachers and </w:t>
      </w:r>
      <w:r w:rsidR="00C719FE" w:rsidRPr="00B36022">
        <w:rPr>
          <w:rFonts w:ascii="Times New Roman" w:eastAsia="Times New Roman" w:hAnsi="Times New Roman" w:cs="Times New Roman"/>
          <w:sz w:val="24"/>
          <w:szCs w:val="24"/>
          <w:lang w:val="en-GB"/>
        </w:rPr>
        <w:t>students. It</w:t>
      </w:r>
      <w:r w:rsidRPr="00B36022">
        <w:rPr>
          <w:rFonts w:ascii="Times New Roman" w:eastAsia="Times New Roman" w:hAnsi="Times New Roman" w:cs="Times New Roman"/>
          <w:sz w:val="24"/>
          <w:szCs w:val="24"/>
          <w:lang w:val="en-GB"/>
        </w:rPr>
        <w:t xml:space="preserve"> is a </w:t>
      </w:r>
      <w:r w:rsidR="00B36022" w:rsidRPr="00B36022">
        <w:rPr>
          <w:rFonts w:ascii="Times New Roman" w:eastAsia="Times New Roman" w:hAnsi="Times New Roman" w:cs="Times New Roman"/>
          <w:sz w:val="24"/>
          <w:szCs w:val="24"/>
          <w:lang w:val="en-GB"/>
        </w:rPr>
        <w:t>web-based</w:t>
      </w:r>
      <w:r w:rsidRPr="00B36022">
        <w:rPr>
          <w:rFonts w:ascii="Times New Roman" w:eastAsia="Times New Roman" w:hAnsi="Times New Roman" w:cs="Times New Roman"/>
          <w:sz w:val="24"/>
          <w:szCs w:val="24"/>
          <w:lang w:val="en-GB"/>
        </w:rPr>
        <w:t xml:space="preserve"> platform where course content </w:t>
      </w:r>
      <w:r w:rsidR="00B36022" w:rsidRPr="00B36022">
        <w:rPr>
          <w:rFonts w:ascii="Times New Roman" w:eastAsia="Times New Roman" w:hAnsi="Times New Roman" w:cs="Times New Roman"/>
          <w:sz w:val="24"/>
          <w:szCs w:val="24"/>
          <w:lang w:val="en-GB"/>
        </w:rPr>
        <w:t>is</w:t>
      </w:r>
      <w:r w:rsidRPr="00B36022">
        <w:rPr>
          <w:rFonts w:ascii="Times New Roman" w:eastAsia="Times New Roman" w:hAnsi="Times New Roman" w:cs="Times New Roman"/>
          <w:sz w:val="24"/>
          <w:szCs w:val="24"/>
          <w:lang w:val="en-GB"/>
        </w:rPr>
        <w:t xml:space="preserve"> stored and it allows </w:t>
      </w:r>
      <w:r w:rsidR="00C719FE" w:rsidRPr="00B36022">
        <w:rPr>
          <w:rFonts w:ascii="Times New Roman" w:eastAsia="Times New Roman" w:hAnsi="Times New Roman" w:cs="Times New Roman"/>
          <w:sz w:val="24"/>
          <w:szCs w:val="24"/>
          <w:lang w:val="en-GB"/>
        </w:rPr>
        <w:t>creating</w:t>
      </w:r>
      <w:r w:rsidRPr="00B36022">
        <w:rPr>
          <w:rFonts w:ascii="Times New Roman" w:eastAsia="Times New Roman" w:hAnsi="Times New Roman" w:cs="Times New Roman"/>
          <w:sz w:val="24"/>
          <w:szCs w:val="24"/>
          <w:lang w:val="en-GB"/>
        </w:rPr>
        <w:t xml:space="preserve"> the courses which are mainly online and allow the students to </w:t>
      </w:r>
      <w:r w:rsidR="00B36022" w:rsidRPr="00B36022">
        <w:rPr>
          <w:rFonts w:ascii="Times New Roman" w:eastAsia="Times New Roman" w:hAnsi="Times New Roman" w:cs="Times New Roman"/>
          <w:sz w:val="24"/>
          <w:szCs w:val="24"/>
          <w:lang w:val="en-GB"/>
        </w:rPr>
        <w:t>enrol</w:t>
      </w:r>
      <w:r w:rsidRPr="00B36022">
        <w:rPr>
          <w:rFonts w:ascii="Times New Roman" w:eastAsia="Times New Roman" w:hAnsi="Times New Roman" w:cs="Times New Roman"/>
          <w:sz w:val="24"/>
          <w:szCs w:val="24"/>
          <w:lang w:val="en-GB"/>
        </w:rPr>
        <w:t xml:space="preserve"> </w:t>
      </w:r>
      <w:r w:rsidR="00C719FE" w:rsidRPr="00B36022">
        <w:rPr>
          <w:rFonts w:ascii="Times New Roman" w:eastAsia="Times New Roman" w:hAnsi="Times New Roman" w:cs="Times New Roman"/>
          <w:sz w:val="24"/>
          <w:szCs w:val="24"/>
          <w:lang w:val="en-GB"/>
        </w:rPr>
        <w:t xml:space="preserve">them. </w:t>
      </w:r>
    </w:p>
    <w:p w14:paraId="5473CC47" w14:textId="77D5AB77" w:rsidR="003E7733" w:rsidRPr="00B36022" w:rsidRDefault="00C719FE">
      <w:pPr>
        <w:spacing w:line="360" w:lineRule="auto"/>
        <w:jc w:val="both"/>
        <w:rPr>
          <w:rFonts w:ascii="Times New Roman" w:eastAsia="Times New Roman" w:hAnsi="Times New Roman" w:cs="Times New Roman"/>
          <w:b/>
          <w:sz w:val="28"/>
          <w:szCs w:val="28"/>
          <w:lang w:val="en-GB"/>
        </w:rPr>
      </w:pPr>
      <w:r w:rsidRPr="00B36022">
        <w:rPr>
          <w:rFonts w:ascii="Times New Roman" w:eastAsia="Times New Roman" w:hAnsi="Times New Roman" w:cs="Times New Roman"/>
          <w:sz w:val="24"/>
          <w:szCs w:val="24"/>
          <w:lang w:val="en-GB"/>
        </w:rPr>
        <w:t>More</w:t>
      </w:r>
      <w:r w:rsidR="00077A31" w:rsidRPr="00B36022">
        <w:rPr>
          <w:rFonts w:ascii="Times New Roman" w:eastAsia="Times New Roman" w:hAnsi="Times New Roman" w:cs="Times New Roman"/>
          <w:sz w:val="24"/>
          <w:szCs w:val="24"/>
          <w:lang w:val="en-GB"/>
        </w:rPr>
        <w:t xml:space="preserve"> interactive elements like questionnaires, quizzes can be combined inside the </w:t>
      </w:r>
      <w:r w:rsidRPr="00B36022">
        <w:rPr>
          <w:rFonts w:ascii="Times New Roman" w:eastAsia="Times New Roman" w:hAnsi="Times New Roman" w:cs="Times New Roman"/>
          <w:sz w:val="24"/>
          <w:szCs w:val="24"/>
          <w:lang w:val="en-GB"/>
        </w:rPr>
        <w:t>courses. By</w:t>
      </w:r>
      <w:r w:rsidR="00077A31" w:rsidRPr="00B36022">
        <w:rPr>
          <w:rFonts w:ascii="Times New Roman" w:eastAsia="Times New Roman" w:hAnsi="Times New Roman" w:cs="Times New Roman"/>
          <w:sz w:val="24"/>
          <w:szCs w:val="24"/>
          <w:lang w:val="en-GB"/>
        </w:rPr>
        <w:t xml:space="preserve"> the help of </w:t>
      </w:r>
      <w:r w:rsidRPr="00B36022">
        <w:rPr>
          <w:rFonts w:ascii="Times New Roman" w:eastAsia="Times New Roman" w:hAnsi="Times New Roman" w:cs="Times New Roman"/>
          <w:sz w:val="24"/>
          <w:szCs w:val="24"/>
          <w:lang w:val="en-GB"/>
        </w:rPr>
        <w:t>these visual learning environments</w:t>
      </w:r>
      <w:r w:rsidR="00077A31" w:rsidRPr="00B36022">
        <w:rPr>
          <w:rFonts w:ascii="Times New Roman" w:eastAsia="Times New Roman" w:hAnsi="Times New Roman" w:cs="Times New Roman"/>
          <w:sz w:val="24"/>
          <w:szCs w:val="24"/>
          <w:lang w:val="en-GB"/>
        </w:rPr>
        <w:t xml:space="preserve"> teachers can easily communicate with their students and can interact with </w:t>
      </w:r>
      <w:r w:rsidRPr="00B36022">
        <w:rPr>
          <w:rFonts w:ascii="Times New Roman" w:eastAsia="Times New Roman" w:hAnsi="Times New Roman" w:cs="Times New Roman"/>
          <w:sz w:val="24"/>
          <w:szCs w:val="24"/>
          <w:lang w:val="en-GB"/>
        </w:rPr>
        <w:t>them. With</w:t>
      </w:r>
      <w:r w:rsidR="00077A31" w:rsidRPr="00B36022">
        <w:rPr>
          <w:rFonts w:ascii="Times New Roman" w:eastAsia="Times New Roman" w:hAnsi="Times New Roman" w:cs="Times New Roman"/>
          <w:sz w:val="24"/>
          <w:szCs w:val="24"/>
          <w:lang w:val="en-GB"/>
        </w:rPr>
        <w:t xml:space="preserve"> the help of </w:t>
      </w:r>
      <w:r w:rsidRPr="00B36022">
        <w:rPr>
          <w:rFonts w:ascii="Times New Roman" w:eastAsia="Times New Roman" w:hAnsi="Times New Roman" w:cs="Times New Roman"/>
          <w:sz w:val="24"/>
          <w:szCs w:val="24"/>
          <w:lang w:val="en-GB"/>
        </w:rPr>
        <w:t>Skype</w:t>
      </w:r>
      <w:r w:rsidR="00077A31" w:rsidRPr="00B36022">
        <w:rPr>
          <w:rFonts w:ascii="Times New Roman" w:eastAsia="Times New Roman" w:hAnsi="Times New Roman" w:cs="Times New Roman"/>
          <w:sz w:val="24"/>
          <w:szCs w:val="24"/>
          <w:lang w:val="en-GB"/>
        </w:rPr>
        <w:t xml:space="preserve"> or video conference call they can easily arrange a meeting and chat with them </w:t>
      </w:r>
      <w:r w:rsidRPr="00B36022">
        <w:rPr>
          <w:rFonts w:ascii="Times New Roman" w:eastAsia="Times New Roman" w:hAnsi="Times New Roman" w:cs="Times New Roman"/>
          <w:sz w:val="24"/>
          <w:szCs w:val="24"/>
          <w:lang w:val="en-GB"/>
        </w:rPr>
        <w:t>directly. But</w:t>
      </w:r>
      <w:r w:rsidR="00077A31" w:rsidRPr="00B36022">
        <w:rPr>
          <w:rFonts w:ascii="Times New Roman" w:eastAsia="Times New Roman" w:hAnsi="Times New Roman" w:cs="Times New Roman"/>
          <w:sz w:val="24"/>
          <w:szCs w:val="24"/>
          <w:lang w:val="en-GB"/>
        </w:rPr>
        <w:t xml:space="preserve"> it is a challenging and sometime uncomfortable for some teachers </w:t>
      </w:r>
      <w:r w:rsidRPr="00B36022">
        <w:rPr>
          <w:rFonts w:ascii="Times New Roman" w:eastAsia="Times New Roman" w:hAnsi="Times New Roman" w:cs="Times New Roman"/>
          <w:sz w:val="24"/>
          <w:szCs w:val="24"/>
          <w:lang w:val="en-GB"/>
        </w:rPr>
        <w:t>also. In</w:t>
      </w:r>
      <w:r w:rsidR="00077A31" w:rsidRPr="00B36022">
        <w:rPr>
          <w:rFonts w:ascii="Times New Roman" w:eastAsia="Times New Roman" w:hAnsi="Times New Roman" w:cs="Times New Roman"/>
          <w:sz w:val="24"/>
          <w:szCs w:val="24"/>
          <w:lang w:val="en-GB"/>
        </w:rPr>
        <w:t xml:space="preserve"> mobile devices VLEs currently develop their functionality which </w:t>
      </w:r>
      <w:r w:rsidRPr="00B36022">
        <w:rPr>
          <w:rFonts w:ascii="Times New Roman" w:eastAsia="Times New Roman" w:hAnsi="Times New Roman" w:cs="Times New Roman"/>
          <w:sz w:val="24"/>
          <w:szCs w:val="24"/>
          <w:lang w:val="en-GB"/>
        </w:rPr>
        <w:t>increases</w:t>
      </w:r>
      <w:r w:rsidR="00077A31" w:rsidRPr="00B36022">
        <w:rPr>
          <w:rFonts w:ascii="Times New Roman" w:eastAsia="Times New Roman" w:hAnsi="Times New Roman" w:cs="Times New Roman"/>
          <w:sz w:val="24"/>
          <w:szCs w:val="24"/>
          <w:lang w:val="en-GB"/>
        </w:rPr>
        <w:t xml:space="preserve"> their role in learning of </w:t>
      </w:r>
      <w:r w:rsidRPr="00B36022">
        <w:rPr>
          <w:rFonts w:ascii="Times New Roman" w:eastAsia="Times New Roman" w:hAnsi="Times New Roman" w:cs="Times New Roman"/>
          <w:sz w:val="24"/>
          <w:szCs w:val="24"/>
          <w:lang w:val="en-GB"/>
        </w:rPr>
        <w:t>language. To</w:t>
      </w:r>
      <w:r w:rsidR="00077A31" w:rsidRPr="00B36022">
        <w:rPr>
          <w:rFonts w:ascii="Times New Roman" w:eastAsia="Times New Roman" w:hAnsi="Times New Roman" w:cs="Times New Roman"/>
          <w:sz w:val="24"/>
          <w:szCs w:val="24"/>
          <w:lang w:val="en-GB"/>
        </w:rPr>
        <w:t xml:space="preserve"> promote greater exposure to another language mobile assisted language learning plays an important role for teachers and </w:t>
      </w:r>
      <w:r w:rsidRPr="00B36022">
        <w:rPr>
          <w:rFonts w:ascii="Times New Roman" w:eastAsia="Times New Roman" w:hAnsi="Times New Roman" w:cs="Times New Roman"/>
          <w:sz w:val="24"/>
          <w:szCs w:val="24"/>
          <w:lang w:val="en-GB"/>
        </w:rPr>
        <w:t>learners. For</w:t>
      </w:r>
      <w:r w:rsidR="00077A31" w:rsidRPr="00B36022">
        <w:rPr>
          <w:rFonts w:ascii="Times New Roman" w:eastAsia="Times New Roman" w:hAnsi="Times New Roman" w:cs="Times New Roman"/>
          <w:sz w:val="24"/>
          <w:szCs w:val="24"/>
          <w:lang w:val="en-GB"/>
        </w:rPr>
        <w:t xml:space="preserve"> learning a foreign language in easier way and more effectively, these mobile devices which have sophisticated applications helps properly</w:t>
      </w:r>
    </w:p>
    <w:p w14:paraId="79709D73" w14:textId="77777777" w:rsidR="003E7733" w:rsidRPr="00B36022" w:rsidRDefault="00077A31" w:rsidP="00C719FE">
      <w:pPr>
        <w:pStyle w:val="Heading1"/>
        <w:rPr>
          <w:lang w:val="en-GB"/>
        </w:rPr>
      </w:pPr>
      <w:bookmarkStart w:id="21" w:name="_Toc39092544"/>
      <w:r w:rsidRPr="00B36022">
        <w:rPr>
          <w:lang w:val="en-GB"/>
        </w:rPr>
        <w:lastRenderedPageBreak/>
        <w:t>Methodology</w:t>
      </w:r>
      <w:bookmarkEnd w:id="21"/>
      <w:r w:rsidRPr="00B36022">
        <w:rPr>
          <w:lang w:val="en-GB"/>
        </w:rPr>
        <w:t xml:space="preserve"> </w:t>
      </w:r>
    </w:p>
    <w:p w14:paraId="705546ED" w14:textId="77777777" w:rsidR="003E7733" w:rsidRPr="00B36022" w:rsidRDefault="00077A31" w:rsidP="00B36022">
      <w:pPr>
        <w:pStyle w:val="Heading2"/>
        <w:rPr>
          <w:lang w:val="en-GB"/>
        </w:rPr>
      </w:pPr>
      <w:bookmarkStart w:id="22" w:name="_Toc39092545"/>
      <w:r w:rsidRPr="00B36022">
        <w:rPr>
          <w:lang w:val="en-GB"/>
        </w:rPr>
        <w:t>Primary Data Analysis</w:t>
      </w:r>
      <w:bookmarkEnd w:id="22"/>
      <w:r w:rsidRPr="00B36022">
        <w:rPr>
          <w:lang w:val="en-GB"/>
        </w:rPr>
        <w:t xml:space="preserve"> </w:t>
      </w:r>
    </w:p>
    <w:p w14:paraId="128EDF92" w14:textId="77777777"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It is the data analysis method which has been used for collecting the primary data from the primary resources. </w:t>
      </w:r>
      <w:r w:rsidR="00C719FE" w:rsidRPr="00B36022">
        <w:rPr>
          <w:rFonts w:ascii="Times New Roman" w:eastAsia="Times New Roman" w:hAnsi="Times New Roman" w:cs="Times New Roman"/>
          <w:sz w:val="24"/>
          <w:szCs w:val="24"/>
          <w:lang w:val="en-GB"/>
        </w:rPr>
        <w:t>Here, the</w:t>
      </w:r>
      <w:r w:rsidRPr="00B36022">
        <w:rPr>
          <w:rFonts w:ascii="Times New Roman" w:eastAsia="Times New Roman" w:hAnsi="Times New Roman" w:cs="Times New Roman"/>
          <w:sz w:val="24"/>
          <w:szCs w:val="24"/>
          <w:lang w:val="en-GB"/>
        </w:rPr>
        <w:t xml:space="preserve"> interview has been taken in between the researcher and the supervisor and the team leader. The advantage of using primary data become effective for its authenticity.it is more reliable as it is called from the original resources.by collecting the primary data it can be useful for getting proprietary information.it is time consuming too as it is collected from direct </w:t>
      </w:r>
      <w:r w:rsidR="00C719FE" w:rsidRPr="00B36022">
        <w:rPr>
          <w:rFonts w:ascii="Times New Roman" w:eastAsia="Times New Roman" w:hAnsi="Times New Roman" w:cs="Times New Roman"/>
          <w:sz w:val="24"/>
          <w:szCs w:val="24"/>
          <w:lang w:val="en-GB"/>
        </w:rPr>
        <w:t>sources. The</w:t>
      </w:r>
      <w:r w:rsidRPr="00B36022">
        <w:rPr>
          <w:rFonts w:ascii="Times New Roman" w:eastAsia="Times New Roman" w:hAnsi="Times New Roman" w:cs="Times New Roman"/>
          <w:sz w:val="24"/>
          <w:szCs w:val="24"/>
          <w:lang w:val="en-GB"/>
        </w:rPr>
        <w:t xml:space="preserve"> question asked by the researchers has been helped to </w:t>
      </w:r>
      <w:r w:rsidR="00C719FE" w:rsidRPr="00B36022">
        <w:rPr>
          <w:rFonts w:ascii="Times New Roman" w:eastAsia="Times New Roman" w:hAnsi="Times New Roman" w:cs="Times New Roman"/>
          <w:sz w:val="24"/>
          <w:szCs w:val="24"/>
          <w:lang w:val="en-GB"/>
        </w:rPr>
        <w:t>develop</w:t>
      </w:r>
      <w:r w:rsidRPr="00B36022">
        <w:rPr>
          <w:rFonts w:ascii="Times New Roman" w:eastAsia="Times New Roman" w:hAnsi="Times New Roman" w:cs="Times New Roman"/>
          <w:sz w:val="24"/>
          <w:szCs w:val="24"/>
          <w:lang w:val="en-GB"/>
        </w:rPr>
        <w:t xml:space="preserve"> the study </w:t>
      </w:r>
      <w:r w:rsidR="00C719FE" w:rsidRPr="00B36022">
        <w:rPr>
          <w:rFonts w:ascii="Times New Roman" w:eastAsia="Times New Roman" w:hAnsi="Times New Roman" w:cs="Times New Roman"/>
          <w:sz w:val="24"/>
          <w:szCs w:val="24"/>
          <w:lang w:val="en-GB"/>
        </w:rPr>
        <w:t>successfully. Researchers have</w:t>
      </w:r>
      <w:r w:rsidRPr="00B36022">
        <w:rPr>
          <w:rFonts w:ascii="Times New Roman" w:eastAsia="Times New Roman" w:hAnsi="Times New Roman" w:cs="Times New Roman"/>
          <w:sz w:val="24"/>
          <w:szCs w:val="24"/>
          <w:lang w:val="en-GB"/>
        </w:rPr>
        <w:t xml:space="preserve"> arranged a set of question for getting </w:t>
      </w:r>
      <w:r w:rsidR="00C719FE" w:rsidRPr="00B36022">
        <w:rPr>
          <w:rFonts w:ascii="Times New Roman" w:eastAsia="Times New Roman" w:hAnsi="Times New Roman" w:cs="Times New Roman"/>
          <w:sz w:val="24"/>
          <w:szCs w:val="24"/>
          <w:lang w:val="en-GB"/>
        </w:rPr>
        <w:t>information. All</w:t>
      </w:r>
      <w:r w:rsidRPr="00B36022">
        <w:rPr>
          <w:rFonts w:ascii="Times New Roman" w:eastAsia="Times New Roman" w:hAnsi="Times New Roman" w:cs="Times New Roman"/>
          <w:sz w:val="24"/>
          <w:szCs w:val="24"/>
          <w:lang w:val="en-GB"/>
        </w:rPr>
        <w:t xml:space="preserve"> the techniques which has been used by the managers in the workplace has fully considered in this study. All the data which has been collected by the supervisor of the company can be evaluated</w:t>
      </w:r>
      <w:r w:rsidR="00C719FE" w:rsidRPr="00B36022">
        <w:rPr>
          <w:rFonts w:ascii="Times New Roman" w:eastAsia="Times New Roman" w:hAnsi="Times New Roman" w:cs="Times New Roman"/>
          <w:sz w:val="24"/>
          <w:szCs w:val="24"/>
          <w:lang w:val="en-GB"/>
        </w:rPr>
        <w:t xml:space="preserve"> (Romberg </w:t>
      </w:r>
      <w:r w:rsidR="00C719FE" w:rsidRPr="00B36022">
        <w:rPr>
          <w:rFonts w:ascii="Times New Roman" w:eastAsia="Times New Roman" w:hAnsi="Times New Roman" w:cs="Times New Roman"/>
          <w:i/>
          <w:sz w:val="24"/>
          <w:szCs w:val="24"/>
          <w:lang w:val="en-GB"/>
        </w:rPr>
        <w:t>et al.</w:t>
      </w:r>
      <w:r w:rsidR="00C719FE" w:rsidRPr="00B36022">
        <w:rPr>
          <w:rFonts w:ascii="Times New Roman" w:eastAsia="Times New Roman" w:hAnsi="Times New Roman" w:cs="Times New Roman"/>
          <w:sz w:val="24"/>
          <w:szCs w:val="24"/>
          <w:lang w:val="en-GB"/>
        </w:rPr>
        <w:t xml:space="preserve"> 2019)</w:t>
      </w:r>
      <w:r w:rsidRPr="00B36022">
        <w:rPr>
          <w:rFonts w:ascii="Times New Roman" w:eastAsia="Times New Roman" w:hAnsi="Times New Roman" w:cs="Times New Roman"/>
          <w:sz w:val="24"/>
          <w:szCs w:val="24"/>
          <w:lang w:val="en-GB"/>
        </w:rPr>
        <w:t xml:space="preserve">. </w:t>
      </w:r>
    </w:p>
    <w:p w14:paraId="0E23A60E" w14:textId="77777777"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noProof/>
          <w:sz w:val="24"/>
          <w:szCs w:val="24"/>
          <w:lang w:val="en-GB"/>
        </w:rPr>
        <w:drawing>
          <wp:inline distT="114300" distB="114300" distL="114300" distR="114300" wp14:anchorId="7BEA3178" wp14:editId="6278D588">
            <wp:extent cx="5943600" cy="1854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1854200"/>
                    </a:xfrm>
                    <a:prstGeom prst="rect">
                      <a:avLst/>
                    </a:prstGeom>
                    <a:ln/>
                  </pic:spPr>
                </pic:pic>
              </a:graphicData>
            </a:graphic>
          </wp:inline>
        </w:drawing>
      </w:r>
    </w:p>
    <w:p w14:paraId="08A61B8A" w14:textId="77777777" w:rsidR="003E7733" w:rsidRPr="00B36022" w:rsidRDefault="00077A31">
      <w:pPr>
        <w:spacing w:line="360" w:lineRule="auto"/>
        <w:jc w:val="center"/>
        <w:rPr>
          <w:rFonts w:ascii="Times New Roman" w:eastAsia="Times New Roman" w:hAnsi="Times New Roman" w:cs="Times New Roman"/>
          <w:b/>
          <w:i/>
          <w:sz w:val="24"/>
          <w:szCs w:val="24"/>
          <w:lang w:val="en-GB"/>
        </w:rPr>
      </w:pPr>
      <w:r w:rsidRPr="00B36022">
        <w:rPr>
          <w:rFonts w:ascii="Times New Roman" w:eastAsia="Times New Roman" w:hAnsi="Times New Roman" w:cs="Times New Roman"/>
          <w:b/>
          <w:i/>
          <w:sz w:val="24"/>
          <w:szCs w:val="24"/>
          <w:lang w:val="en-GB"/>
        </w:rPr>
        <w:t xml:space="preserve">Figure 1: Primary and Secondary Data Analysis </w:t>
      </w:r>
    </w:p>
    <w:p w14:paraId="677B364D" w14:textId="77777777" w:rsidR="003E7733" w:rsidRPr="00B36022" w:rsidRDefault="00077A31">
      <w:pPr>
        <w:spacing w:line="360" w:lineRule="auto"/>
        <w:jc w:val="center"/>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(Source</w:t>
      </w:r>
      <w:r w:rsidR="00C719FE" w:rsidRPr="00B36022">
        <w:rPr>
          <w:rFonts w:ascii="Times New Roman" w:eastAsia="Times New Roman" w:hAnsi="Times New Roman" w:cs="Times New Roman"/>
          <w:sz w:val="24"/>
          <w:szCs w:val="24"/>
          <w:lang w:val="en-GB"/>
        </w:rPr>
        <w:t xml:space="preserve">: </w:t>
      </w:r>
      <w:proofErr w:type="spellStart"/>
      <w:r w:rsidR="00C719FE" w:rsidRPr="00B36022">
        <w:rPr>
          <w:rFonts w:ascii="Times New Roman" w:eastAsia="Times New Roman" w:hAnsi="Times New Roman" w:cs="Times New Roman"/>
          <w:sz w:val="24"/>
          <w:szCs w:val="24"/>
          <w:lang w:val="en-GB"/>
        </w:rPr>
        <w:t>Cotronei</w:t>
      </w:r>
      <w:proofErr w:type="spellEnd"/>
      <w:r w:rsidR="00C719FE" w:rsidRPr="00B36022">
        <w:rPr>
          <w:rFonts w:ascii="Times New Roman" w:eastAsia="Times New Roman" w:hAnsi="Times New Roman" w:cs="Times New Roman"/>
          <w:i/>
          <w:sz w:val="24"/>
          <w:szCs w:val="24"/>
          <w:lang w:val="en-GB"/>
        </w:rPr>
        <w:t xml:space="preserve"> et al.</w:t>
      </w:r>
      <w:r w:rsidR="00C719FE" w:rsidRPr="00B36022">
        <w:rPr>
          <w:rFonts w:ascii="Times New Roman" w:eastAsia="Times New Roman" w:hAnsi="Times New Roman" w:cs="Times New Roman"/>
          <w:sz w:val="24"/>
          <w:szCs w:val="24"/>
          <w:lang w:val="en-GB"/>
        </w:rPr>
        <w:t xml:space="preserve"> 2019)</w:t>
      </w:r>
    </w:p>
    <w:p w14:paraId="7CDF1883" w14:textId="77777777" w:rsidR="003E7733" w:rsidRPr="00B36022" w:rsidRDefault="00077A31" w:rsidP="00B36022">
      <w:pPr>
        <w:pStyle w:val="Heading2"/>
        <w:rPr>
          <w:lang w:val="en-GB"/>
        </w:rPr>
      </w:pPr>
      <w:bookmarkStart w:id="23" w:name="_Toc39092546"/>
      <w:r w:rsidRPr="00B36022">
        <w:rPr>
          <w:lang w:val="en-GB"/>
        </w:rPr>
        <w:t>Secondary Data Analysis</w:t>
      </w:r>
      <w:bookmarkEnd w:id="23"/>
      <w:r w:rsidRPr="00B36022">
        <w:rPr>
          <w:lang w:val="en-GB"/>
        </w:rPr>
        <w:t xml:space="preserve"> </w:t>
      </w:r>
    </w:p>
    <w:p w14:paraId="15BC530D" w14:textId="77777777"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Secondary data has been collected from the journals, survey </w:t>
      </w:r>
      <w:r w:rsidR="00C719FE" w:rsidRPr="00B36022">
        <w:rPr>
          <w:rFonts w:ascii="Times New Roman" w:eastAsia="Times New Roman" w:hAnsi="Times New Roman" w:cs="Times New Roman"/>
          <w:sz w:val="24"/>
          <w:szCs w:val="24"/>
          <w:lang w:val="en-GB"/>
        </w:rPr>
        <w:t>reports,</w:t>
      </w:r>
      <w:r w:rsidRPr="00B36022">
        <w:rPr>
          <w:rFonts w:ascii="Times New Roman" w:eastAsia="Times New Roman" w:hAnsi="Times New Roman" w:cs="Times New Roman"/>
          <w:sz w:val="24"/>
          <w:szCs w:val="24"/>
          <w:lang w:val="en-GB"/>
        </w:rPr>
        <w:t xml:space="preserve"> balance sheets, financial statements etc. It has been conducted to recheck the accuracy of primary data which has been collected by primary research. Secondary data is available from the sources which may already have been </w:t>
      </w:r>
      <w:r w:rsidR="00C719FE" w:rsidRPr="00B36022">
        <w:rPr>
          <w:rFonts w:ascii="Times New Roman" w:eastAsia="Times New Roman" w:hAnsi="Times New Roman" w:cs="Times New Roman"/>
          <w:sz w:val="24"/>
          <w:szCs w:val="24"/>
          <w:lang w:val="en-GB"/>
        </w:rPr>
        <w:t xml:space="preserve">used. </w:t>
      </w:r>
      <w:r w:rsidRPr="00B36022">
        <w:rPr>
          <w:rFonts w:ascii="Times New Roman" w:eastAsia="Times New Roman" w:hAnsi="Times New Roman" w:cs="Times New Roman"/>
          <w:sz w:val="24"/>
          <w:szCs w:val="24"/>
          <w:lang w:val="en-GB"/>
        </w:rPr>
        <w:t xml:space="preserve">It will help to make it easier for developing further research. It is time consuming and saves effort. It can help to determine the gap or deficiency while completing the research.it will specify the requirement of other information for reaching out the objectives of research.it can be used to design the research also. It has been collected from the resources which are available in </w:t>
      </w:r>
      <w:r w:rsidRPr="00B36022">
        <w:rPr>
          <w:rFonts w:ascii="Times New Roman" w:eastAsia="Times New Roman" w:hAnsi="Times New Roman" w:cs="Times New Roman"/>
          <w:sz w:val="24"/>
          <w:szCs w:val="24"/>
          <w:lang w:val="en-GB"/>
        </w:rPr>
        <w:lastRenderedPageBreak/>
        <w:t xml:space="preserve">public libraries, </w:t>
      </w:r>
      <w:r w:rsidR="00C719FE" w:rsidRPr="00B36022">
        <w:rPr>
          <w:rFonts w:ascii="Times New Roman" w:eastAsia="Times New Roman" w:hAnsi="Times New Roman" w:cs="Times New Roman"/>
          <w:sz w:val="24"/>
          <w:szCs w:val="24"/>
          <w:lang w:val="en-GB"/>
        </w:rPr>
        <w:t>websites;</w:t>
      </w:r>
      <w:r w:rsidRPr="00B36022">
        <w:rPr>
          <w:rFonts w:ascii="Times New Roman" w:eastAsia="Times New Roman" w:hAnsi="Times New Roman" w:cs="Times New Roman"/>
          <w:sz w:val="24"/>
          <w:szCs w:val="24"/>
          <w:lang w:val="en-GB"/>
        </w:rPr>
        <w:t xml:space="preserve"> it helps to complete research with minimum cost as it has been developed by existing data. Here the journal, articles, financial statements have been considered for rechecking the collected data which can derive the successful research. This data has been collected from the official site</w:t>
      </w:r>
      <w:r w:rsidR="00C719FE" w:rsidRPr="00B36022">
        <w:rPr>
          <w:rFonts w:ascii="Times New Roman" w:eastAsia="Times New Roman" w:hAnsi="Times New Roman" w:cs="Times New Roman"/>
          <w:sz w:val="24"/>
          <w:szCs w:val="24"/>
          <w:lang w:val="en-GB"/>
        </w:rPr>
        <w:t xml:space="preserve"> (</w:t>
      </w:r>
      <w:proofErr w:type="spellStart"/>
      <w:r w:rsidR="00C719FE" w:rsidRPr="00B36022">
        <w:rPr>
          <w:rFonts w:ascii="Times New Roman" w:eastAsia="Times New Roman" w:hAnsi="Times New Roman" w:cs="Times New Roman"/>
          <w:sz w:val="24"/>
          <w:szCs w:val="24"/>
          <w:lang w:val="en-GB"/>
        </w:rPr>
        <w:t>Cotronei</w:t>
      </w:r>
      <w:proofErr w:type="spellEnd"/>
      <w:r w:rsidR="00C719FE" w:rsidRPr="00B36022">
        <w:rPr>
          <w:rFonts w:ascii="Times New Roman" w:eastAsia="Times New Roman" w:hAnsi="Times New Roman" w:cs="Times New Roman"/>
          <w:i/>
          <w:sz w:val="24"/>
          <w:szCs w:val="24"/>
          <w:lang w:val="en-GB"/>
        </w:rPr>
        <w:t xml:space="preserve"> et al.</w:t>
      </w:r>
      <w:r w:rsidR="00C719FE" w:rsidRPr="00B36022">
        <w:rPr>
          <w:rFonts w:ascii="Times New Roman" w:eastAsia="Times New Roman" w:hAnsi="Times New Roman" w:cs="Times New Roman"/>
          <w:sz w:val="24"/>
          <w:szCs w:val="24"/>
          <w:lang w:val="en-GB"/>
        </w:rPr>
        <w:t xml:space="preserve"> 2019)</w:t>
      </w:r>
      <w:r w:rsidRPr="00B36022">
        <w:rPr>
          <w:rFonts w:ascii="Times New Roman" w:eastAsia="Times New Roman" w:hAnsi="Times New Roman" w:cs="Times New Roman"/>
          <w:sz w:val="24"/>
          <w:szCs w:val="24"/>
          <w:lang w:val="en-GB"/>
        </w:rPr>
        <w:t xml:space="preserve">. </w:t>
      </w:r>
    </w:p>
    <w:p w14:paraId="74CADE21" w14:textId="77777777" w:rsidR="003E7733" w:rsidRPr="00B36022" w:rsidRDefault="00077A31" w:rsidP="00C719FE">
      <w:pPr>
        <w:pStyle w:val="Heading1"/>
        <w:rPr>
          <w:lang w:val="en-GB"/>
        </w:rPr>
      </w:pPr>
      <w:bookmarkStart w:id="24" w:name="_Toc39092547"/>
      <w:r w:rsidRPr="00B36022">
        <w:rPr>
          <w:lang w:val="en-GB"/>
        </w:rPr>
        <w:t>Conclusion</w:t>
      </w:r>
      <w:bookmarkEnd w:id="24"/>
      <w:r w:rsidRPr="00B36022">
        <w:rPr>
          <w:lang w:val="en-GB"/>
        </w:rPr>
        <w:t xml:space="preserve"> </w:t>
      </w:r>
    </w:p>
    <w:p w14:paraId="25B891F9" w14:textId="19DA5BC8" w:rsidR="003E7733"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It can be concluded that the objectives of digital skills at the workplace are important for </w:t>
      </w:r>
      <w:r w:rsidR="00C719FE" w:rsidRPr="00B36022">
        <w:rPr>
          <w:rFonts w:ascii="Times New Roman" w:eastAsia="Times New Roman" w:hAnsi="Times New Roman" w:cs="Times New Roman"/>
          <w:sz w:val="24"/>
          <w:szCs w:val="24"/>
          <w:lang w:val="en-GB"/>
        </w:rPr>
        <w:t>maintaining a</w:t>
      </w:r>
      <w:r w:rsidRPr="00B36022">
        <w:rPr>
          <w:rFonts w:ascii="Times New Roman" w:eastAsia="Times New Roman" w:hAnsi="Times New Roman" w:cs="Times New Roman"/>
          <w:sz w:val="24"/>
          <w:szCs w:val="24"/>
          <w:lang w:val="en-GB"/>
        </w:rPr>
        <w:t xml:space="preserve"> good </w:t>
      </w:r>
      <w:r w:rsidR="00C719FE" w:rsidRPr="00B36022">
        <w:rPr>
          <w:rFonts w:ascii="Times New Roman" w:eastAsia="Times New Roman" w:hAnsi="Times New Roman" w:cs="Times New Roman"/>
          <w:sz w:val="24"/>
          <w:szCs w:val="24"/>
          <w:lang w:val="en-GB"/>
        </w:rPr>
        <w:t xml:space="preserve">environment. </w:t>
      </w:r>
      <w:r w:rsidRPr="00B36022">
        <w:rPr>
          <w:rFonts w:ascii="Times New Roman" w:eastAsia="Times New Roman" w:hAnsi="Times New Roman" w:cs="Times New Roman"/>
          <w:sz w:val="24"/>
          <w:szCs w:val="24"/>
          <w:lang w:val="en-GB"/>
        </w:rPr>
        <w:t xml:space="preserve">The techniques which have been used to improve the efficiency of workers at the workplace have been considered while completing this study. The </w:t>
      </w:r>
      <w:r w:rsidR="00C719FE" w:rsidRPr="00B36022">
        <w:rPr>
          <w:rFonts w:ascii="Times New Roman" w:eastAsia="Times New Roman" w:hAnsi="Times New Roman" w:cs="Times New Roman"/>
          <w:sz w:val="24"/>
          <w:szCs w:val="24"/>
          <w:lang w:val="en-GB"/>
        </w:rPr>
        <w:t>tools of improving the employability skills for making employees more effective have</w:t>
      </w:r>
      <w:r w:rsidRPr="00B36022">
        <w:rPr>
          <w:rFonts w:ascii="Times New Roman" w:eastAsia="Times New Roman" w:hAnsi="Times New Roman" w:cs="Times New Roman"/>
          <w:sz w:val="24"/>
          <w:szCs w:val="24"/>
          <w:lang w:val="en-GB"/>
        </w:rPr>
        <w:t xml:space="preserve"> been discussed in this research. Identification of information sources for </w:t>
      </w:r>
      <w:r w:rsidR="00C719FE" w:rsidRPr="00B36022">
        <w:rPr>
          <w:rFonts w:ascii="Times New Roman" w:eastAsia="Times New Roman" w:hAnsi="Times New Roman" w:cs="Times New Roman"/>
          <w:sz w:val="24"/>
          <w:szCs w:val="24"/>
          <w:lang w:val="en-GB"/>
        </w:rPr>
        <w:t>making the</w:t>
      </w:r>
      <w:r w:rsidRPr="00B36022">
        <w:rPr>
          <w:rFonts w:ascii="Times New Roman" w:eastAsia="Times New Roman" w:hAnsi="Times New Roman" w:cs="Times New Roman"/>
          <w:sz w:val="24"/>
          <w:szCs w:val="24"/>
          <w:lang w:val="en-GB"/>
        </w:rPr>
        <w:t xml:space="preserve"> workplace productive has been developed and evaluated in this study. Impact of virtual learning experience on students' learning process has also been </w:t>
      </w:r>
      <w:r w:rsidR="00C719FE" w:rsidRPr="00B36022">
        <w:rPr>
          <w:rFonts w:ascii="Times New Roman" w:eastAsia="Times New Roman" w:hAnsi="Times New Roman" w:cs="Times New Roman"/>
          <w:sz w:val="24"/>
          <w:szCs w:val="24"/>
          <w:lang w:val="en-GB"/>
        </w:rPr>
        <w:t>implemented in</w:t>
      </w:r>
      <w:r w:rsidRPr="00B36022">
        <w:rPr>
          <w:rFonts w:ascii="Times New Roman" w:eastAsia="Times New Roman" w:hAnsi="Times New Roman" w:cs="Times New Roman"/>
          <w:sz w:val="24"/>
          <w:szCs w:val="24"/>
          <w:lang w:val="en-GB"/>
        </w:rPr>
        <w:t xml:space="preserve"> the last part of this research. Different primary and secondary data </w:t>
      </w:r>
      <w:r w:rsidR="00B36022" w:rsidRPr="00B36022">
        <w:rPr>
          <w:rFonts w:ascii="Times New Roman" w:eastAsia="Times New Roman" w:hAnsi="Times New Roman" w:cs="Times New Roman"/>
          <w:sz w:val="24"/>
          <w:szCs w:val="24"/>
          <w:lang w:val="en-GB"/>
        </w:rPr>
        <w:t>have</w:t>
      </w:r>
      <w:r w:rsidRPr="00B36022">
        <w:rPr>
          <w:rFonts w:ascii="Times New Roman" w:eastAsia="Times New Roman" w:hAnsi="Times New Roman" w:cs="Times New Roman"/>
          <w:sz w:val="24"/>
          <w:szCs w:val="24"/>
          <w:lang w:val="en-GB"/>
        </w:rPr>
        <w:t xml:space="preserve"> been collected for finishing and establishing the objectives of research was stated in broadly at the last part. </w:t>
      </w:r>
    </w:p>
    <w:p w14:paraId="34C4CC35" w14:textId="77777777" w:rsidR="003E7733" w:rsidRPr="00B36022" w:rsidRDefault="00077A31" w:rsidP="00C719FE">
      <w:pPr>
        <w:pStyle w:val="Heading1"/>
        <w:rPr>
          <w:lang w:val="en-GB"/>
        </w:rPr>
      </w:pPr>
      <w:bookmarkStart w:id="25" w:name="_Toc39092548"/>
      <w:r w:rsidRPr="00B36022">
        <w:rPr>
          <w:lang w:val="en-GB"/>
        </w:rPr>
        <w:t>Recommendation</w:t>
      </w:r>
      <w:bookmarkEnd w:id="25"/>
      <w:r w:rsidRPr="00B36022">
        <w:rPr>
          <w:lang w:val="en-GB"/>
        </w:rPr>
        <w:t xml:space="preserve"> </w:t>
      </w:r>
    </w:p>
    <w:p w14:paraId="7CDAE36B" w14:textId="77777777" w:rsidR="00C719FE" w:rsidRPr="00B36022" w:rsidRDefault="00077A31">
      <w:pPr>
        <w:spacing w:line="360" w:lineRule="auto"/>
        <w:jc w:val="both"/>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t xml:space="preserve">To increase the business productivity digital skills should be needed because it helps to develop competitive </w:t>
      </w:r>
      <w:r w:rsidR="00C719FE" w:rsidRPr="00B36022">
        <w:rPr>
          <w:rFonts w:ascii="Times New Roman" w:eastAsia="Times New Roman" w:hAnsi="Times New Roman" w:cs="Times New Roman"/>
          <w:sz w:val="24"/>
          <w:szCs w:val="24"/>
          <w:lang w:val="en-GB"/>
        </w:rPr>
        <w:t>edges. New</w:t>
      </w:r>
      <w:r w:rsidRPr="00B36022">
        <w:rPr>
          <w:rFonts w:ascii="Times New Roman" w:eastAsia="Times New Roman" w:hAnsi="Times New Roman" w:cs="Times New Roman"/>
          <w:sz w:val="24"/>
          <w:szCs w:val="24"/>
          <w:lang w:val="en-GB"/>
        </w:rPr>
        <w:t xml:space="preserve"> ways of working should be provided by digital </w:t>
      </w:r>
      <w:r w:rsidR="00C719FE" w:rsidRPr="00B36022">
        <w:rPr>
          <w:rFonts w:ascii="Times New Roman" w:eastAsia="Times New Roman" w:hAnsi="Times New Roman" w:cs="Times New Roman"/>
          <w:sz w:val="24"/>
          <w:szCs w:val="24"/>
          <w:lang w:val="en-GB"/>
        </w:rPr>
        <w:t>skills which also help</w:t>
      </w:r>
      <w:r w:rsidRPr="00B36022">
        <w:rPr>
          <w:rFonts w:ascii="Times New Roman" w:eastAsia="Times New Roman" w:hAnsi="Times New Roman" w:cs="Times New Roman"/>
          <w:sz w:val="24"/>
          <w:szCs w:val="24"/>
          <w:lang w:val="en-GB"/>
        </w:rPr>
        <w:t xml:space="preserve"> to increase the </w:t>
      </w:r>
      <w:r w:rsidR="00C719FE" w:rsidRPr="00B36022">
        <w:rPr>
          <w:rFonts w:ascii="Times New Roman" w:eastAsia="Times New Roman" w:hAnsi="Times New Roman" w:cs="Times New Roman"/>
          <w:sz w:val="24"/>
          <w:szCs w:val="24"/>
          <w:lang w:val="en-GB"/>
        </w:rPr>
        <w:t>revenue. To</w:t>
      </w:r>
      <w:r w:rsidRPr="00B36022">
        <w:rPr>
          <w:rFonts w:ascii="Times New Roman" w:eastAsia="Times New Roman" w:hAnsi="Times New Roman" w:cs="Times New Roman"/>
          <w:sz w:val="24"/>
          <w:szCs w:val="24"/>
          <w:lang w:val="en-GB"/>
        </w:rPr>
        <w:t xml:space="preserve"> </w:t>
      </w:r>
      <w:r w:rsidR="00C719FE" w:rsidRPr="00B36022">
        <w:rPr>
          <w:rFonts w:ascii="Times New Roman" w:eastAsia="Times New Roman" w:hAnsi="Times New Roman" w:cs="Times New Roman"/>
          <w:sz w:val="24"/>
          <w:szCs w:val="24"/>
          <w:lang w:val="en-GB"/>
        </w:rPr>
        <w:t>build</w:t>
      </w:r>
      <w:r w:rsidRPr="00B36022">
        <w:rPr>
          <w:rFonts w:ascii="Times New Roman" w:eastAsia="Times New Roman" w:hAnsi="Times New Roman" w:cs="Times New Roman"/>
          <w:sz w:val="24"/>
          <w:szCs w:val="24"/>
          <w:lang w:val="en-GB"/>
        </w:rPr>
        <w:t xml:space="preserve"> the customer’s relationship with a company it should be allowed to improve the online </w:t>
      </w:r>
      <w:r w:rsidR="00C719FE" w:rsidRPr="00B36022">
        <w:rPr>
          <w:rFonts w:ascii="Times New Roman" w:eastAsia="Times New Roman" w:hAnsi="Times New Roman" w:cs="Times New Roman"/>
          <w:sz w:val="24"/>
          <w:szCs w:val="24"/>
          <w:lang w:val="en-GB"/>
        </w:rPr>
        <w:t>experiences. To</w:t>
      </w:r>
      <w:r w:rsidRPr="00B36022">
        <w:rPr>
          <w:rFonts w:ascii="Times New Roman" w:eastAsia="Times New Roman" w:hAnsi="Times New Roman" w:cs="Times New Roman"/>
          <w:sz w:val="24"/>
          <w:szCs w:val="24"/>
          <w:lang w:val="en-GB"/>
        </w:rPr>
        <w:t xml:space="preserve"> become more productive at work digital technology and skills should be worked in a proper </w:t>
      </w:r>
      <w:r w:rsidR="00C719FE" w:rsidRPr="00B36022">
        <w:rPr>
          <w:rFonts w:ascii="Times New Roman" w:eastAsia="Times New Roman" w:hAnsi="Times New Roman" w:cs="Times New Roman"/>
          <w:sz w:val="24"/>
          <w:szCs w:val="24"/>
          <w:lang w:val="en-GB"/>
        </w:rPr>
        <w:t>way. For</w:t>
      </w:r>
      <w:r w:rsidRPr="00B36022">
        <w:rPr>
          <w:rFonts w:ascii="Times New Roman" w:eastAsia="Times New Roman" w:hAnsi="Times New Roman" w:cs="Times New Roman"/>
          <w:sz w:val="24"/>
          <w:szCs w:val="24"/>
          <w:lang w:val="en-GB"/>
        </w:rPr>
        <w:t xml:space="preserve"> right training employees can access these digital skills with </w:t>
      </w:r>
      <w:r w:rsidR="00C719FE" w:rsidRPr="00B36022">
        <w:rPr>
          <w:rFonts w:ascii="Times New Roman" w:eastAsia="Times New Roman" w:hAnsi="Times New Roman" w:cs="Times New Roman"/>
          <w:sz w:val="24"/>
          <w:szCs w:val="24"/>
          <w:lang w:val="en-GB"/>
        </w:rPr>
        <w:t>efficiency. To</w:t>
      </w:r>
      <w:r w:rsidRPr="00B36022">
        <w:rPr>
          <w:rFonts w:ascii="Times New Roman" w:eastAsia="Times New Roman" w:hAnsi="Times New Roman" w:cs="Times New Roman"/>
          <w:sz w:val="24"/>
          <w:szCs w:val="24"/>
          <w:lang w:val="en-GB"/>
        </w:rPr>
        <w:t xml:space="preserve"> achieve a satisfied workforce, digital skills should be used </w:t>
      </w:r>
      <w:r w:rsidR="00C719FE" w:rsidRPr="00B36022">
        <w:rPr>
          <w:rFonts w:ascii="Times New Roman" w:eastAsia="Times New Roman" w:hAnsi="Times New Roman" w:cs="Times New Roman"/>
          <w:sz w:val="24"/>
          <w:szCs w:val="24"/>
          <w:lang w:val="en-GB"/>
        </w:rPr>
        <w:t>as beneficial things</w:t>
      </w:r>
      <w:r w:rsidRPr="00B36022">
        <w:rPr>
          <w:rFonts w:ascii="Times New Roman" w:eastAsia="Times New Roman" w:hAnsi="Times New Roman" w:cs="Times New Roman"/>
          <w:sz w:val="24"/>
          <w:szCs w:val="24"/>
          <w:lang w:val="en-GB"/>
        </w:rPr>
        <w:t xml:space="preserve"> which can help to collaborate or create or communicate and tries to do the jobs more effectively.</w:t>
      </w:r>
    </w:p>
    <w:p w14:paraId="74537BBA" w14:textId="77777777" w:rsidR="00C719FE" w:rsidRPr="00B36022" w:rsidRDefault="00C719FE">
      <w:pPr>
        <w:rPr>
          <w:rFonts w:ascii="Times New Roman" w:eastAsia="Times New Roman" w:hAnsi="Times New Roman" w:cs="Times New Roman"/>
          <w:sz w:val="24"/>
          <w:szCs w:val="24"/>
          <w:lang w:val="en-GB"/>
        </w:rPr>
      </w:pPr>
      <w:r w:rsidRPr="00B36022">
        <w:rPr>
          <w:rFonts w:ascii="Times New Roman" w:eastAsia="Times New Roman" w:hAnsi="Times New Roman" w:cs="Times New Roman"/>
          <w:sz w:val="24"/>
          <w:szCs w:val="24"/>
          <w:lang w:val="en-GB"/>
        </w:rPr>
        <w:br w:type="page"/>
      </w:r>
    </w:p>
    <w:p w14:paraId="41BE7226" w14:textId="77777777" w:rsidR="00C719FE" w:rsidRPr="00B36022" w:rsidRDefault="00C719FE" w:rsidP="00C719FE">
      <w:pPr>
        <w:pStyle w:val="Heading1"/>
        <w:rPr>
          <w:lang w:val="en-GB"/>
        </w:rPr>
      </w:pPr>
      <w:bookmarkStart w:id="26" w:name="_Toc39092549"/>
      <w:r w:rsidRPr="00B36022">
        <w:rPr>
          <w:lang w:val="en-GB"/>
        </w:rPr>
        <w:lastRenderedPageBreak/>
        <w:t>References</w:t>
      </w:r>
      <w:bookmarkEnd w:id="26"/>
      <w:r w:rsidRPr="00B36022">
        <w:rPr>
          <w:lang w:val="en-GB"/>
        </w:rPr>
        <w:t xml:space="preserve"> </w:t>
      </w:r>
    </w:p>
    <w:p w14:paraId="422E0514" w14:textId="77777777" w:rsidR="00C719FE" w:rsidRPr="00B36022" w:rsidRDefault="00C719FE" w:rsidP="00C719FE">
      <w:pPr>
        <w:spacing w:line="360" w:lineRule="auto"/>
        <w:jc w:val="both"/>
        <w:rPr>
          <w:rFonts w:ascii="Times New Roman" w:hAnsi="Times New Roman" w:cs="Times New Roman"/>
          <w:sz w:val="24"/>
          <w:szCs w:val="24"/>
          <w:lang w:val="en-GB"/>
        </w:rPr>
      </w:pPr>
      <w:proofErr w:type="spellStart"/>
      <w:r w:rsidRPr="00B36022">
        <w:rPr>
          <w:rFonts w:ascii="Times New Roman" w:hAnsi="Times New Roman" w:cs="Times New Roman"/>
          <w:sz w:val="24"/>
          <w:szCs w:val="24"/>
          <w:lang w:val="en-GB"/>
        </w:rPr>
        <w:t>Cotronei</w:t>
      </w:r>
      <w:proofErr w:type="spellEnd"/>
      <w:r w:rsidRPr="00B36022">
        <w:rPr>
          <w:rFonts w:ascii="Times New Roman" w:hAnsi="Times New Roman" w:cs="Times New Roman"/>
          <w:sz w:val="24"/>
          <w:szCs w:val="24"/>
          <w:lang w:val="en-GB"/>
        </w:rPr>
        <w:t>-Baird, V.S., 2020. Academic hindrances in the integration of employability skills development in teaching and assessment practice. Higher Education, 79(2), pp.203-223.</w:t>
      </w:r>
    </w:p>
    <w:p w14:paraId="7A85B1F8" w14:textId="77777777" w:rsidR="00C719FE" w:rsidRPr="00B36022" w:rsidRDefault="00C719FE" w:rsidP="00C719FE">
      <w:pPr>
        <w:spacing w:line="360" w:lineRule="auto"/>
        <w:jc w:val="both"/>
        <w:rPr>
          <w:rFonts w:ascii="Times New Roman" w:hAnsi="Times New Roman" w:cs="Times New Roman"/>
          <w:sz w:val="24"/>
          <w:szCs w:val="24"/>
          <w:lang w:val="en-GB"/>
        </w:rPr>
      </w:pPr>
      <w:r w:rsidRPr="00B36022">
        <w:rPr>
          <w:rFonts w:ascii="Times New Roman" w:hAnsi="Times New Roman" w:cs="Times New Roman"/>
          <w:sz w:val="24"/>
          <w:szCs w:val="24"/>
          <w:lang w:val="en-GB"/>
        </w:rPr>
        <w:t xml:space="preserve">Lord, R., Lorimer, R., </w:t>
      </w:r>
      <w:proofErr w:type="spellStart"/>
      <w:r w:rsidRPr="00B36022">
        <w:rPr>
          <w:rFonts w:ascii="Times New Roman" w:hAnsi="Times New Roman" w:cs="Times New Roman"/>
          <w:sz w:val="24"/>
          <w:szCs w:val="24"/>
          <w:lang w:val="en-GB"/>
        </w:rPr>
        <w:t>Babraj</w:t>
      </w:r>
      <w:proofErr w:type="spellEnd"/>
      <w:r w:rsidRPr="00B36022">
        <w:rPr>
          <w:rFonts w:ascii="Times New Roman" w:hAnsi="Times New Roman" w:cs="Times New Roman"/>
          <w:sz w:val="24"/>
          <w:szCs w:val="24"/>
          <w:lang w:val="en-GB"/>
        </w:rPr>
        <w:t>, J. and Richardson, A., 2019. The role of mock job interviews in enhancing sport students’ employability skills: An example from the UK. Journal of Hospitality, Leisure, Sport &amp; Tourism Education, 25, p.100195.</w:t>
      </w:r>
    </w:p>
    <w:p w14:paraId="760971E6" w14:textId="77777777" w:rsidR="00C719FE" w:rsidRPr="00B36022" w:rsidRDefault="00C719FE" w:rsidP="00C719FE">
      <w:pPr>
        <w:spacing w:line="360" w:lineRule="auto"/>
        <w:jc w:val="both"/>
        <w:rPr>
          <w:rFonts w:ascii="Times New Roman" w:hAnsi="Times New Roman" w:cs="Times New Roman"/>
          <w:sz w:val="24"/>
          <w:szCs w:val="24"/>
          <w:lang w:val="en-GB"/>
        </w:rPr>
      </w:pPr>
      <w:proofErr w:type="spellStart"/>
      <w:r w:rsidRPr="00B36022">
        <w:rPr>
          <w:rFonts w:ascii="Times New Roman" w:hAnsi="Times New Roman" w:cs="Times New Roman"/>
          <w:sz w:val="24"/>
          <w:szCs w:val="24"/>
          <w:lang w:val="en-GB"/>
        </w:rPr>
        <w:t>Ornellas</w:t>
      </w:r>
      <w:proofErr w:type="spellEnd"/>
      <w:r w:rsidRPr="00B36022">
        <w:rPr>
          <w:rFonts w:ascii="Times New Roman" w:hAnsi="Times New Roman" w:cs="Times New Roman"/>
          <w:sz w:val="24"/>
          <w:szCs w:val="24"/>
          <w:lang w:val="en-GB"/>
        </w:rPr>
        <w:t xml:space="preserve">, A., Falkner, K. and </w:t>
      </w:r>
      <w:proofErr w:type="spellStart"/>
      <w:r w:rsidRPr="00B36022">
        <w:rPr>
          <w:rFonts w:ascii="Times New Roman" w:hAnsi="Times New Roman" w:cs="Times New Roman"/>
          <w:sz w:val="24"/>
          <w:szCs w:val="24"/>
          <w:lang w:val="en-GB"/>
        </w:rPr>
        <w:t>Stålbrandt</w:t>
      </w:r>
      <w:proofErr w:type="spellEnd"/>
      <w:r w:rsidRPr="00B36022">
        <w:rPr>
          <w:rFonts w:ascii="Times New Roman" w:hAnsi="Times New Roman" w:cs="Times New Roman"/>
          <w:sz w:val="24"/>
          <w:szCs w:val="24"/>
          <w:lang w:val="en-GB"/>
        </w:rPr>
        <w:t>, E.E., 2019. Enhancing graduates’ employability skills through authentic learning approaches. Higher education, skills and work-based learning.</w:t>
      </w:r>
    </w:p>
    <w:p w14:paraId="636379AA" w14:textId="77777777" w:rsidR="00C719FE" w:rsidRPr="00B36022" w:rsidRDefault="00C719FE" w:rsidP="00C719FE">
      <w:pPr>
        <w:spacing w:line="360" w:lineRule="auto"/>
        <w:jc w:val="both"/>
        <w:rPr>
          <w:rFonts w:ascii="Times New Roman" w:hAnsi="Times New Roman" w:cs="Times New Roman"/>
          <w:sz w:val="24"/>
          <w:szCs w:val="24"/>
          <w:lang w:val="en-GB"/>
        </w:rPr>
      </w:pPr>
      <w:r w:rsidRPr="00B36022">
        <w:rPr>
          <w:rFonts w:ascii="Times New Roman" w:hAnsi="Times New Roman" w:cs="Times New Roman"/>
          <w:sz w:val="24"/>
          <w:szCs w:val="24"/>
          <w:lang w:val="en-GB"/>
        </w:rPr>
        <w:t>Perry, R.L., 2019. Perceptions of Recent Veterinary Medical Graduates regarding the NAVMEC Professional Competencies as Entry-Level Employability Skills (Doctoral dissertation, Keiser University).</w:t>
      </w:r>
    </w:p>
    <w:p w14:paraId="7A3F6B5C" w14:textId="77777777" w:rsidR="00C719FE" w:rsidRPr="00B36022" w:rsidRDefault="00C719FE" w:rsidP="00C719FE">
      <w:pPr>
        <w:spacing w:line="360" w:lineRule="auto"/>
        <w:jc w:val="both"/>
        <w:rPr>
          <w:rFonts w:ascii="Times New Roman" w:hAnsi="Times New Roman" w:cs="Times New Roman"/>
          <w:sz w:val="24"/>
          <w:szCs w:val="24"/>
          <w:lang w:val="en-GB"/>
        </w:rPr>
      </w:pPr>
      <w:r w:rsidRPr="00B36022">
        <w:rPr>
          <w:rFonts w:ascii="Times New Roman" w:hAnsi="Times New Roman" w:cs="Times New Roman"/>
          <w:sz w:val="24"/>
          <w:szCs w:val="24"/>
          <w:lang w:val="en-GB"/>
        </w:rPr>
        <w:t xml:space="preserve">Ramberg, U., Edgren, G. and </w:t>
      </w:r>
      <w:proofErr w:type="spellStart"/>
      <w:r w:rsidRPr="00B36022">
        <w:rPr>
          <w:rFonts w:ascii="Times New Roman" w:hAnsi="Times New Roman" w:cs="Times New Roman"/>
          <w:sz w:val="24"/>
          <w:szCs w:val="24"/>
          <w:lang w:val="en-GB"/>
        </w:rPr>
        <w:t>Wahlgren</w:t>
      </w:r>
      <w:proofErr w:type="spellEnd"/>
      <w:r w:rsidRPr="00B36022">
        <w:rPr>
          <w:rFonts w:ascii="Times New Roman" w:hAnsi="Times New Roman" w:cs="Times New Roman"/>
          <w:sz w:val="24"/>
          <w:szCs w:val="24"/>
          <w:lang w:val="en-GB"/>
        </w:rPr>
        <w:t>, M., 2019. Capturing progression of formal knowledge and employability skills by monitoring case discussions in class. Teaching in Higher Education, pp.1-19.</w:t>
      </w:r>
    </w:p>
    <w:p w14:paraId="6E06AB3F" w14:textId="77777777" w:rsidR="00C719FE" w:rsidRPr="00B36022" w:rsidRDefault="00C719FE" w:rsidP="00C719FE">
      <w:pPr>
        <w:spacing w:line="360" w:lineRule="auto"/>
        <w:jc w:val="both"/>
        <w:rPr>
          <w:rFonts w:ascii="Times New Roman" w:hAnsi="Times New Roman" w:cs="Times New Roman"/>
          <w:sz w:val="24"/>
          <w:szCs w:val="24"/>
          <w:lang w:val="en-GB"/>
        </w:rPr>
      </w:pPr>
      <w:r w:rsidRPr="00B36022">
        <w:rPr>
          <w:rFonts w:ascii="Times New Roman" w:hAnsi="Times New Roman" w:cs="Times New Roman"/>
          <w:sz w:val="24"/>
          <w:szCs w:val="24"/>
          <w:lang w:val="en-GB"/>
        </w:rPr>
        <w:t>Scott, F.J., Connell, P., Thomson, L.A. and Willison, D., 2019. Empowering students by enhancing their employability skills. Journal of Further and Higher Education, 43(5), pp.692-707.</w:t>
      </w:r>
    </w:p>
    <w:p w14:paraId="10E46F6C" w14:textId="77777777" w:rsidR="00C719FE" w:rsidRPr="00B36022" w:rsidRDefault="00C719FE" w:rsidP="00C719FE">
      <w:pPr>
        <w:spacing w:line="360" w:lineRule="auto"/>
        <w:jc w:val="both"/>
        <w:rPr>
          <w:rFonts w:ascii="Times New Roman" w:hAnsi="Times New Roman" w:cs="Times New Roman"/>
          <w:sz w:val="24"/>
          <w:szCs w:val="24"/>
          <w:lang w:val="en-GB"/>
        </w:rPr>
      </w:pPr>
      <w:r w:rsidRPr="00B36022">
        <w:rPr>
          <w:rFonts w:ascii="Times New Roman" w:hAnsi="Times New Roman" w:cs="Times New Roman"/>
          <w:sz w:val="24"/>
          <w:szCs w:val="24"/>
          <w:lang w:val="en-GB"/>
        </w:rPr>
        <w:t>Williamson, S.N., Paulsen-</w:t>
      </w:r>
      <w:proofErr w:type="spellStart"/>
      <w:r w:rsidRPr="00B36022">
        <w:rPr>
          <w:rFonts w:ascii="Times New Roman" w:hAnsi="Times New Roman" w:cs="Times New Roman"/>
          <w:sz w:val="24"/>
          <w:szCs w:val="24"/>
          <w:lang w:val="en-GB"/>
        </w:rPr>
        <w:t>Becejac</w:t>
      </w:r>
      <w:proofErr w:type="spellEnd"/>
      <w:r w:rsidRPr="00B36022">
        <w:rPr>
          <w:rFonts w:ascii="Times New Roman" w:hAnsi="Times New Roman" w:cs="Times New Roman"/>
          <w:sz w:val="24"/>
          <w:szCs w:val="24"/>
          <w:lang w:val="en-GB"/>
        </w:rPr>
        <w:t>, L., Tong, K., Minette, R. and Forbes-Burford, J., 2020. Embedding graduate employability skills into health and social care course-a scoping review. World Journal of Advance Healthcare Research, 4(1), pp.147-164.</w:t>
      </w:r>
    </w:p>
    <w:p w14:paraId="26934C7D" w14:textId="77777777" w:rsidR="00C719FE" w:rsidRPr="00B36022" w:rsidRDefault="00C719FE">
      <w:pPr>
        <w:spacing w:line="360" w:lineRule="auto"/>
        <w:jc w:val="both"/>
        <w:rPr>
          <w:rFonts w:ascii="Times New Roman" w:eastAsia="Times New Roman" w:hAnsi="Times New Roman" w:cs="Times New Roman"/>
          <w:sz w:val="24"/>
          <w:szCs w:val="24"/>
          <w:lang w:val="en-GB"/>
        </w:rPr>
      </w:pPr>
    </w:p>
    <w:sectPr w:rsidR="00C719FE" w:rsidRPr="00B36022" w:rsidSect="00256FD6">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DD752" w14:textId="77777777" w:rsidR="00C525A0" w:rsidRDefault="00C525A0" w:rsidP="00256FD6">
      <w:pPr>
        <w:spacing w:line="240" w:lineRule="auto"/>
      </w:pPr>
      <w:r>
        <w:separator/>
      </w:r>
    </w:p>
  </w:endnote>
  <w:endnote w:type="continuationSeparator" w:id="0">
    <w:p w14:paraId="49FAB102" w14:textId="77777777" w:rsidR="00C525A0" w:rsidRDefault="00C525A0" w:rsidP="00256F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906177236"/>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08682EE8" w14:textId="77777777" w:rsidR="00256FD6" w:rsidRPr="00256FD6" w:rsidRDefault="00256FD6">
            <w:pPr>
              <w:pStyle w:val="Footer"/>
              <w:jc w:val="right"/>
              <w:rPr>
                <w:rFonts w:ascii="Times New Roman" w:hAnsi="Times New Roman" w:cs="Times New Roman"/>
              </w:rPr>
            </w:pPr>
            <w:r w:rsidRPr="00256FD6">
              <w:rPr>
                <w:rFonts w:ascii="Times New Roman" w:hAnsi="Times New Roman" w:cs="Times New Roman"/>
              </w:rPr>
              <w:t xml:space="preserve">Page </w:t>
            </w:r>
            <w:r w:rsidRPr="00256FD6">
              <w:rPr>
                <w:rFonts w:ascii="Times New Roman" w:hAnsi="Times New Roman" w:cs="Times New Roman"/>
                <w:b/>
                <w:bCs/>
              </w:rPr>
              <w:fldChar w:fldCharType="begin"/>
            </w:r>
            <w:r w:rsidRPr="00256FD6">
              <w:rPr>
                <w:rFonts w:ascii="Times New Roman" w:hAnsi="Times New Roman" w:cs="Times New Roman"/>
                <w:b/>
                <w:bCs/>
              </w:rPr>
              <w:instrText xml:space="preserve"> PAGE </w:instrText>
            </w:r>
            <w:r w:rsidRPr="00256FD6">
              <w:rPr>
                <w:rFonts w:ascii="Times New Roman" w:hAnsi="Times New Roman" w:cs="Times New Roman"/>
                <w:b/>
                <w:bCs/>
              </w:rPr>
              <w:fldChar w:fldCharType="separate"/>
            </w:r>
            <w:r>
              <w:rPr>
                <w:rFonts w:ascii="Times New Roman" w:hAnsi="Times New Roman" w:cs="Times New Roman"/>
                <w:b/>
                <w:bCs/>
                <w:noProof/>
              </w:rPr>
              <w:t>3</w:t>
            </w:r>
            <w:r w:rsidRPr="00256FD6">
              <w:rPr>
                <w:rFonts w:ascii="Times New Roman" w:hAnsi="Times New Roman" w:cs="Times New Roman"/>
                <w:b/>
                <w:bCs/>
              </w:rPr>
              <w:fldChar w:fldCharType="end"/>
            </w:r>
            <w:r w:rsidRPr="00256FD6">
              <w:rPr>
                <w:rFonts w:ascii="Times New Roman" w:hAnsi="Times New Roman" w:cs="Times New Roman"/>
              </w:rPr>
              <w:t xml:space="preserve"> of </w:t>
            </w:r>
            <w:r w:rsidRPr="00256FD6">
              <w:rPr>
                <w:rFonts w:ascii="Times New Roman" w:hAnsi="Times New Roman" w:cs="Times New Roman"/>
                <w:b/>
                <w:bCs/>
              </w:rPr>
              <w:fldChar w:fldCharType="begin"/>
            </w:r>
            <w:r w:rsidRPr="00256FD6">
              <w:rPr>
                <w:rFonts w:ascii="Times New Roman" w:hAnsi="Times New Roman" w:cs="Times New Roman"/>
                <w:b/>
                <w:bCs/>
              </w:rPr>
              <w:instrText xml:space="preserve"> NUMPAGES  </w:instrText>
            </w:r>
            <w:r w:rsidRPr="00256FD6">
              <w:rPr>
                <w:rFonts w:ascii="Times New Roman" w:hAnsi="Times New Roman" w:cs="Times New Roman"/>
                <w:b/>
                <w:bCs/>
              </w:rPr>
              <w:fldChar w:fldCharType="separate"/>
            </w:r>
            <w:r>
              <w:rPr>
                <w:rFonts w:ascii="Times New Roman" w:hAnsi="Times New Roman" w:cs="Times New Roman"/>
                <w:b/>
                <w:bCs/>
                <w:noProof/>
              </w:rPr>
              <w:t>10</w:t>
            </w:r>
            <w:r w:rsidRPr="00256FD6">
              <w:rPr>
                <w:rFonts w:ascii="Times New Roman" w:hAnsi="Times New Roman" w:cs="Times New Roman"/>
                <w:b/>
                <w:bCs/>
              </w:rPr>
              <w:fldChar w:fldCharType="end"/>
            </w:r>
          </w:p>
        </w:sdtContent>
      </w:sdt>
    </w:sdtContent>
  </w:sdt>
  <w:p w14:paraId="1FDC3208" w14:textId="77777777" w:rsidR="00256FD6" w:rsidRDefault="00256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C34D4" w14:textId="77777777" w:rsidR="00C525A0" w:rsidRDefault="00C525A0" w:rsidP="00256FD6">
      <w:pPr>
        <w:spacing w:line="240" w:lineRule="auto"/>
      </w:pPr>
      <w:r>
        <w:separator/>
      </w:r>
    </w:p>
  </w:footnote>
  <w:footnote w:type="continuationSeparator" w:id="0">
    <w:p w14:paraId="4A074E2C" w14:textId="77777777" w:rsidR="00C525A0" w:rsidRDefault="00C525A0" w:rsidP="00256FD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C3293D"/>
    <w:multiLevelType w:val="multilevel"/>
    <w:tmpl w:val="9E36F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733"/>
    <w:rsid w:val="000630C6"/>
    <w:rsid w:val="00077A31"/>
    <w:rsid w:val="000B65BD"/>
    <w:rsid w:val="00256FD6"/>
    <w:rsid w:val="003E7733"/>
    <w:rsid w:val="00B36022"/>
    <w:rsid w:val="00C525A0"/>
    <w:rsid w:val="00C719FE"/>
    <w:rsid w:val="00D019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AC1C"/>
  <w15:docId w15:val="{531627B9-27C8-4AB1-A183-38F933762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719FE"/>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rsid w:val="00B36022"/>
    <w:pPr>
      <w:keepNext/>
      <w:keepLines/>
      <w:spacing w:before="360" w:after="120" w:line="48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719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19FE"/>
    <w:rPr>
      <w:rFonts w:ascii="Tahoma" w:hAnsi="Tahoma" w:cs="Tahoma"/>
      <w:sz w:val="16"/>
      <w:szCs w:val="16"/>
    </w:rPr>
  </w:style>
  <w:style w:type="paragraph" w:styleId="TOCHeading">
    <w:name w:val="TOC Heading"/>
    <w:basedOn w:val="Heading1"/>
    <w:next w:val="Normal"/>
    <w:uiPriority w:val="39"/>
    <w:semiHidden/>
    <w:unhideWhenUsed/>
    <w:qFormat/>
    <w:rsid w:val="00256FD6"/>
    <w:p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256FD6"/>
    <w:pPr>
      <w:spacing w:after="100"/>
    </w:pPr>
  </w:style>
  <w:style w:type="character" w:styleId="Hyperlink">
    <w:name w:val="Hyperlink"/>
    <w:basedOn w:val="DefaultParagraphFont"/>
    <w:uiPriority w:val="99"/>
    <w:unhideWhenUsed/>
    <w:rsid w:val="00256FD6"/>
    <w:rPr>
      <w:color w:val="0000FF" w:themeColor="hyperlink"/>
      <w:u w:val="single"/>
    </w:rPr>
  </w:style>
  <w:style w:type="paragraph" w:styleId="Header">
    <w:name w:val="header"/>
    <w:basedOn w:val="Normal"/>
    <w:link w:val="HeaderChar"/>
    <w:uiPriority w:val="99"/>
    <w:unhideWhenUsed/>
    <w:rsid w:val="00256FD6"/>
    <w:pPr>
      <w:tabs>
        <w:tab w:val="center" w:pos="4513"/>
        <w:tab w:val="right" w:pos="9026"/>
      </w:tabs>
      <w:spacing w:line="240" w:lineRule="auto"/>
    </w:pPr>
  </w:style>
  <w:style w:type="character" w:customStyle="1" w:styleId="HeaderChar">
    <w:name w:val="Header Char"/>
    <w:basedOn w:val="DefaultParagraphFont"/>
    <w:link w:val="Header"/>
    <w:uiPriority w:val="99"/>
    <w:rsid w:val="00256FD6"/>
  </w:style>
  <w:style w:type="paragraph" w:styleId="Footer">
    <w:name w:val="footer"/>
    <w:basedOn w:val="Normal"/>
    <w:link w:val="FooterChar"/>
    <w:uiPriority w:val="99"/>
    <w:unhideWhenUsed/>
    <w:rsid w:val="00256FD6"/>
    <w:pPr>
      <w:tabs>
        <w:tab w:val="center" w:pos="4513"/>
        <w:tab w:val="right" w:pos="9026"/>
      </w:tabs>
      <w:spacing w:line="240" w:lineRule="auto"/>
    </w:pPr>
  </w:style>
  <w:style w:type="character" w:customStyle="1" w:styleId="FooterChar">
    <w:name w:val="Footer Char"/>
    <w:basedOn w:val="DefaultParagraphFont"/>
    <w:link w:val="Footer"/>
    <w:uiPriority w:val="99"/>
    <w:rsid w:val="00256FD6"/>
  </w:style>
  <w:style w:type="paragraph" w:styleId="TOC2">
    <w:name w:val="toc 2"/>
    <w:basedOn w:val="Normal"/>
    <w:next w:val="Normal"/>
    <w:autoRedefine/>
    <w:uiPriority w:val="39"/>
    <w:unhideWhenUsed/>
    <w:rsid w:val="00B3602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993209-1FE6-4E8C-AEED-C97E08BF6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2847</Words>
  <Characters>16230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bernard amoako</cp:lastModifiedBy>
  <cp:revision>4</cp:revision>
  <dcterms:created xsi:type="dcterms:W3CDTF">2020-04-29T17:03:00Z</dcterms:created>
  <dcterms:modified xsi:type="dcterms:W3CDTF">2020-05-09T16:27:00Z</dcterms:modified>
</cp:coreProperties>
</file>