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47A68" w14:textId="77777777" w:rsidR="0031211D" w:rsidRDefault="0031211D" w:rsidP="00852B59">
      <w:pPr>
        <w:spacing w:line="360" w:lineRule="auto"/>
        <w:jc w:val="both"/>
        <w:rPr>
          <w:rFonts w:ascii="Arial" w:hAnsi="Arial" w:cs="Arial"/>
          <w:b/>
          <w:bCs/>
          <w:color w:val="000000" w:themeColor="text1"/>
          <w:sz w:val="24"/>
          <w:szCs w:val="24"/>
          <w:lang w:val="en-GB"/>
        </w:rPr>
      </w:pPr>
    </w:p>
    <w:p w14:paraId="59EA7E09" w14:textId="77777777" w:rsidR="0031211D" w:rsidRDefault="0031211D" w:rsidP="00852B59">
      <w:pPr>
        <w:spacing w:line="360" w:lineRule="auto"/>
        <w:jc w:val="both"/>
        <w:rPr>
          <w:rFonts w:ascii="Arial" w:hAnsi="Arial" w:cs="Arial"/>
          <w:b/>
          <w:bCs/>
          <w:color w:val="000000" w:themeColor="text1"/>
          <w:sz w:val="24"/>
          <w:szCs w:val="24"/>
          <w:lang w:val="en-GB"/>
        </w:rPr>
      </w:pPr>
    </w:p>
    <w:p w14:paraId="46DCE299" w14:textId="77777777" w:rsidR="0031211D" w:rsidRDefault="0031211D" w:rsidP="00852B59">
      <w:pPr>
        <w:spacing w:line="360" w:lineRule="auto"/>
        <w:jc w:val="both"/>
        <w:rPr>
          <w:rFonts w:ascii="Arial" w:hAnsi="Arial" w:cs="Arial"/>
          <w:b/>
          <w:bCs/>
          <w:color w:val="000000" w:themeColor="text1"/>
          <w:sz w:val="24"/>
          <w:szCs w:val="24"/>
          <w:lang w:val="en-GB"/>
        </w:rPr>
      </w:pPr>
    </w:p>
    <w:p w14:paraId="1DDEDC06" w14:textId="77777777" w:rsidR="0031211D" w:rsidRDefault="0031211D" w:rsidP="00852B59">
      <w:pPr>
        <w:spacing w:line="360" w:lineRule="auto"/>
        <w:jc w:val="both"/>
        <w:rPr>
          <w:rFonts w:ascii="Arial" w:hAnsi="Arial" w:cs="Arial"/>
          <w:b/>
          <w:bCs/>
          <w:color w:val="000000" w:themeColor="text1"/>
          <w:sz w:val="24"/>
          <w:szCs w:val="24"/>
          <w:lang w:val="en-GB"/>
        </w:rPr>
      </w:pPr>
    </w:p>
    <w:p w14:paraId="190D17D6" w14:textId="77777777" w:rsidR="0031211D" w:rsidRDefault="0031211D" w:rsidP="00852B59">
      <w:pPr>
        <w:spacing w:line="360" w:lineRule="auto"/>
        <w:jc w:val="both"/>
        <w:rPr>
          <w:rFonts w:ascii="Arial" w:hAnsi="Arial" w:cs="Arial"/>
          <w:b/>
          <w:bCs/>
          <w:color w:val="000000" w:themeColor="text1"/>
          <w:sz w:val="24"/>
          <w:szCs w:val="24"/>
          <w:lang w:val="en-GB"/>
        </w:rPr>
      </w:pPr>
    </w:p>
    <w:p w14:paraId="21316F7B" w14:textId="77777777" w:rsidR="0031211D" w:rsidRDefault="0031211D" w:rsidP="00852B59">
      <w:pPr>
        <w:spacing w:line="360" w:lineRule="auto"/>
        <w:jc w:val="both"/>
        <w:rPr>
          <w:rFonts w:ascii="Arial" w:hAnsi="Arial" w:cs="Arial"/>
          <w:b/>
          <w:bCs/>
          <w:color w:val="000000" w:themeColor="text1"/>
          <w:sz w:val="24"/>
          <w:szCs w:val="24"/>
          <w:lang w:val="en-GB"/>
        </w:rPr>
      </w:pPr>
    </w:p>
    <w:p w14:paraId="740EF91E" w14:textId="77777777" w:rsidR="0031211D" w:rsidRDefault="0031211D" w:rsidP="00852B59">
      <w:pPr>
        <w:spacing w:line="360" w:lineRule="auto"/>
        <w:jc w:val="both"/>
        <w:rPr>
          <w:rFonts w:ascii="Arial" w:hAnsi="Arial" w:cs="Arial"/>
          <w:b/>
          <w:bCs/>
          <w:color w:val="000000" w:themeColor="text1"/>
          <w:sz w:val="24"/>
          <w:szCs w:val="24"/>
          <w:lang w:val="en-GB"/>
        </w:rPr>
      </w:pPr>
    </w:p>
    <w:p w14:paraId="79B4D694" w14:textId="77777777" w:rsidR="0031211D" w:rsidRDefault="0031211D" w:rsidP="00852B59">
      <w:pPr>
        <w:spacing w:line="360" w:lineRule="auto"/>
        <w:jc w:val="both"/>
        <w:rPr>
          <w:rFonts w:ascii="Arial" w:hAnsi="Arial" w:cs="Arial"/>
          <w:b/>
          <w:bCs/>
          <w:color w:val="000000" w:themeColor="text1"/>
          <w:sz w:val="24"/>
          <w:szCs w:val="24"/>
          <w:lang w:val="en-GB"/>
        </w:rPr>
      </w:pPr>
    </w:p>
    <w:p w14:paraId="6A006215" w14:textId="77777777" w:rsidR="0031211D" w:rsidRDefault="0031211D" w:rsidP="00852B59">
      <w:pPr>
        <w:spacing w:line="360" w:lineRule="auto"/>
        <w:jc w:val="both"/>
        <w:rPr>
          <w:rFonts w:ascii="Arial" w:hAnsi="Arial" w:cs="Arial"/>
          <w:b/>
          <w:bCs/>
          <w:color w:val="000000" w:themeColor="text1"/>
          <w:sz w:val="24"/>
          <w:szCs w:val="24"/>
          <w:lang w:val="en-GB"/>
        </w:rPr>
      </w:pPr>
    </w:p>
    <w:p w14:paraId="718075FA" w14:textId="77777777" w:rsidR="0031211D" w:rsidRDefault="0031211D" w:rsidP="00852B59">
      <w:pPr>
        <w:spacing w:line="360" w:lineRule="auto"/>
        <w:jc w:val="both"/>
        <w:rPr>
          <w:rFonts w:ascii="Arial" w:hAnsi="Arial" w:cs="Arial"/>
          <w:b/>
          <w:bCs/>
          <w:color w:val="000000" w:themeColor="text1"/>
          <w:sz w:val="24"/>
          <w:szCs w:val="24"/>
          <w:lang w:val="en-GB"/>
        </w:rPr>
      </w:pPr>
    </w:p>
    <w:p w14:paraId="380ABE35" w14:textId="77777777" w:rsidR="0031211D" w:rsidRDefault="0031211D" w:rsidP="00852B59">
      <w:pPr>
        <w:spacing w:line="360" w:lineRule="auto"/>
        <w:jc w:val="both"/>
        <w:rPr>
          <w:rFonts w:ascii="Arial" w:hAnsi="Arial" w:cs="Arial"/>
          <w:b/>
          <w:bCs/>
          <w:color w:val="000000" w:themeColor="text1"/>
          <w:sz w:val="24"/>
          <w:szCs w:val="24"/>
          <w:lang w:val="en-GB"/>
        </w:rPr>
      </w:pPr>
    </w:p>
    <w:p w14:paraId="37F3FD36" w14:textId="77777777" w:rsidR="0031211D" w:rsidRDefault="0031211D" w:rsidP="00852B59">
      <w:pPr>
        <w:spacing w:line="360" w:lineRule="auto"/>
        <w:jc w:val="both"/>
        <w:rPr>
          <w:rFonts w:ascii="Arial" w:hAnsi="Arial" w:cs="Arial"/>
          <w:b/>
          <w:bCs/>
          <w:color w:val="000000" w:themeColor="text1"/>
          <w:sz w:val="24"/>
          <w:szCs w:val="24"/>
          <w:lang w:val="en-GB"/>
        </w:rPr>
      </w:pPr>
    </w:p>
    <w:p w14:paraId="5FD4F7F1" w14:textId="77777777" w:rsidR="0031211D" w:rsidRDefault="0031211D" w:rsidP="00852B59">
      <w:pPr>
        <w:spacing w:line="360" w:lineRule="auto"/>
        <w:jc w:val="both"/>
        <w:rPr>
          <w:rFonts w:ascii="Arial" w:hAnsi="Arial" w:cs="Arial"/>
          <w:b/>
          <w:bCs/>
          <w:color w:val="000000" w:themeColor="text1"/>
          <w:sz w:val="24"/>
          <w:szCs w:val="24"/>
          <w:lang w:val="en-GB"/>
        </w:rPr>
      </w:pPr>
    </w:p>
    <w:p w14:paraId="06846570" w14:textId="77777777" w:rsidR="0031211D" w:rsidRDefault="0031211D" w:rsidP="00852B59">
      <w:pPr>
        <w:spacing w:line="360" w:lineRule="auto"/>
        <w:jc w:val="both"/>
        <w:rPr>
          <w:rFonts w:ascii="Arial" w:hAnsi="Arial" w:cs="Arial"/>
          <w:b/>
          <w:bCs/>
          <w:color w:val="000000" w:themeColor="text1"/>
          <w:sz w:val="24"/>
          <w:szCs w:val="24"/>
          <w:lang w:val="en-GB"/>
        </w:rPr>
      </w:pPr>
    </w:p>
    <w:p w14:paraId="0CA156D7" w14:textId="77777777" w:rsidR="0031211D" w:rsidRDefault="0031211D" w:rsidP="00852B59">
      <w:pPr>
        <w:spacing w:line="360" w:lineRule="auto"/>
        <w:jc w:val="both"/>
        <w:rPr>
          <w:rFonts w:ascii="Arial" w:hAnsi="Arial" w:cs="Arial"/>
          <w:b/>
          <w:bCs/>
          <w:color w:val="000000" w:themeColor="text1"/>
          <w:sz w:val="24"/>
          <w:szCs w:val="24"/>
          <w:lang w:val="en-GB"/>
        </w:rPr>
      </w:pPr>
    </w:p>
    <w:p w14:paraId="5502BC00" w14:textId="77777777" w:rsidR="0031211D" w:rsidRDefault="0031211D" w:rsidP="00852B59">
      <w:pPr>
        <w:spacing w:line="360" w:lineRule="auto"/>
        <w:jc w:val="both"/>
        <w:rPr>
          <w:rFonts w:ascii="Arial" w:hAnsi="Arial" w:cs="Arial"/>
          <w:b/>
          <w:bCs/>
          <w:color w:val="000000" w:themeColor="text1"/>
          <w:sz w:val="24"/>
          <w:szCs w:val="24"/>
          <w:lang w:val="en-GB"/>
        </w:rPr>
      </w:pPr>
    </w:p>
    <w:p w14:paraId="74C9AE14" w14:textId="77777777" w:rsidR="0031211D" w:rsidRDefault="0031211D" w:rsidP="00852B59">
      <w:pPr>
        <w:spacing w:line="360" w:lineRule="auto"/>
        <w:jc w:val="both"/>
        <w:rPr>
          <w:rFonts w:ascii="Arial" w:hAnsi="Arial" w:cs="Arial"/>
          <w:b/>
          <w:bCs/>
          <w:color w:val="000000" w:themeColor="text1"/>
          <w:sz w:val="24"/>
          <w:szCs w:val="24"/>
          <w:lang w:val="en-GB"/>
        </w:rPr>
      </w:pPr>
    </w:p>
    <w:p w14:paraId="3A05496D" w14:textId="77777777" w:rsidR="0031211D" w:rsidRDefault="0031211D" w:rsidP="00852B59">
      <w:pPr>
        <w:spacing w:line="360" w:lineRule="auto"/>
        <w:jc w:val="both"/>
        <w:rPr>
          <w:rFonts w:ascii="Arial" w:hAnsi="Arial" w:cs="Arial"/>
          <w:b/>
          <w:bCs/>
          <w:color w:val="000000" w:themeColor="text1"/>
          <w:sz w:val="24"/>
          <w:szCs w:val="24"/>
          <w:lang w:val="en-GB"/>
        </w:rPr>
      </w:pPr>
    </w:p>
    <w:p w14:paraId="379DA871" w14:textId="77777777" w:rsidR="0031211D" w:rsidRPr="0031211D" w:rsidRDefault="0031211D" w:rsidP="0031211D">
      <w:pPr>
        <w:spacing w:line="360" w:lineRule="auto"/>
        <w:jc w:val="both"/>
        <w:rPr>
          <w:rFonts w:ascii="Arial" w:hAnsi="Arial" w:cs="Arial"/>
          <w:b/>
          <w:bCs/>
          <w:color w:val="000000" w:themeColor="text1"/>
          <w:sz w:val="24"/>
          <w:szCs w:val="24"/>
          <w:lang w:val="en-GB"/>
        </w:rPr>
      </w:pPr>
      <w:r w:rsidRPr="0031211D">
        <w:rPr>
          <w:rFonts w:ascii="Arial" w:hAnsi="Arial" w:cs="Arial"/>
          <w:b/>
          <w:bCs/>
          <w:color w:val="000000" w:themeColor="text1"/>
          <w:sz w:val="24"/>
          <w:szCs w:val="24"/>
          <w:lang w:val="en-GB"/>
        </w:rPr>
        <w:t>Student: Ionut-Alexandru Dumitru</w:t>
      </w:r>
    </w:p>
    <w:p w14:paraId="3653BB3D" w14:textId="77777777" w:rsidR="0031211D" w:rsidRPr="0031211D" w:rsidRDefault="0031211D" w:rsidP="0031211D">
      <w:pPr>
        <w:spacing w:line="360" w:lineRule="auto"/>
        <w:jc w:val="both"/>
        <w:rPr>
          <w:rFonts w:ascii="Arial" w:hAnsi="Arial" w:cs="Arial"/>
          <w:b/>
          <w:bCs/>
          <w:color w:val="000000" w:themeColor="text1"/>
          <w:sz w:val="24"/>
          <w:szCs w:val="24"/>
          <w:lang w:val="en-GB"/>
        </w:rPr>
      </w:pPr>
      <w:r w:rsidRPr="0031211D">
        <w:rPr>
          <w:rFonts w:ascii="Arial" w:hAnsi="Arial" w:cs="Arial"/>
          <w:b/>
          <w:bCs/>
          <w:color w:val="000000" w:themeColor="text1"/>
          <w:sz w:val="24"/>
          <w:szCs w:val="24"/>
          <w:lang w:val="en-GB"/>
        </w:rPr>
        <w:t>Student number: 2232734</w:t>
      </w:r>
    </w:p>
    <w:p w14:paraId="4542D1E0" w14:textId="77777777" w:rsidR="0031211D" w:rsidRPr="0031211D" w:rsidRDefault="0031211D" w:rsidP="0031211D">
      <w:pPr>
        <w:spacing w:line="360" w:lineRule="auto"/>
        <w:jc w:val="both"/>
        <w:rPr>
          <w:rFonts w:ascii="Arial" w:hAnsi="Arial" w:cs="Arial"/>
          <w:b/>
          <w:bCs/>
          <w:color w:val="000000" w:themeColor="text1"/>
          <w:sz w:val="24"/>
          <w:szCs w:val="24"/>
          <w:lang w:val="en-GB"/>
        </w:rPr>
      </w:pPr>
      <w:r w:rsidRPr="0031211D">
        <w:rPr>
          <w:rFonts w:ascii="Arial" w:hAnsi="Arial" w:cs="Arial"/>
          <w:b/>
          <w:bCs/>
          <w:color w:val="000000" w:themeColor="text1"/>
          <w:sz w:val="24"/>
          <w:szCs w:val="24"/>
          <w:lang w:val="en-GB"/>
        </w:rPr>
        <w:t>Lecturer: Kathryn Roberts</w:t>
      </w:r>
    </w:p>
    <w:p w14:paraId="2F7A597D" w14:textId="77777777" w:rsidR="0031211D" w:rsidRPr="0031211D" w:rsidRDefault="0031211D" w:rsidP="0031211D">
      <w:pPr>
        <w:spacing w:line="360" w:lineRule="auto"/>
        <w:jc w:val="both"/>
        <w:rPr>
          <w:rFonts w:ascii="Arial" w:hAnsi="Arial" w:cs="Arial"/>
          <w:b/>
          <w:bCs/>
          <w:color w:val="000000" w:themeColor="text1"/>
          <w:sz w:val="24"/>
          <w:szCs w:val="24"/>
          <w:lang w:val="en-GB"/>
        </w:rPr>
      </w:pPr>
      <w:r w:rsidRPr="0031211D">
        <w:rPr>
          <w:rFonts w:ascii="Arial" w:hAnsi="Arial" w:cs="Arial"/>
          <w:b/>
          <w:bCs/>
          <w:color w:val="000000" w:themeColor="text1"/>
          <w:sz w:val="24"/>
          <w:szCs w:val="24"/>
          <w:lang w:val="en-GB"/>
        </w:rPr>
        <w:t>Module: Managing Food &amp; Beverage Operations (BMIH6002)</w:t>
      </w:r>
    </w:p>
    <w:p w14:paraId="03C7E575" w14:textId="77777777" w:rsidR="0031211D" w:rsidRPr="0031211D" w:rsidRDefault="0031211D" w:rsidP="0031211D">
      <w:pPr>
        <w:spacing w:line="360" w:lineRule="auto"/>
        <w:jc w:val="both"/>
        <w:rPr>
          <w:rFonts w:ascii="Arial" w:hAnsi="Arial" w:cs="Arial"/>
          <w:b/>
          <w:bCs/>
          <w:color w:val="000000" w:themeColor="text1"/>
          <w:sz w:val="24"/>
          <w:szCs w:val="24"/>
          <w:lang w:val="en-GB"/>
        </w:rPr>
      </w:pPr>
      <w:r w:rsidRPr="0031211D">
        <w:rPr>
          <w:rFonts w:ascii="Arial" w:hAnsi="Arial" w:cs="Arial"/>
          <w:b/>
          <w:bCs/>
          <w:color w:val="000000" w:themeColor="text1"/>
          <w:sz w:val="24"/>
          <w:szCs w:val="24"/>
          <w:lang w:val="en-GB"/>
        </w:rPr>
        <w:t>Word Count: 1383</w:t>
      </w:r>
    </w:p>
    <w:p w14:paraId="11E93431" w14:textId="77777777" w:rsidR="0031211D" w:rsidRDefault="0031211D" w:rsidP="00852B59">
      <w:pPr>
        <w:spacing w:line="360" w:lineRule="auto"/>
        <w:jc w:val="both"/>
        <w:rPr>
          <w:rFonts w:ascii="Arial" w:hAnsi="Arial" w:cs="Arial"/>
          <w:b/>
          <w:bCs/>
          <w:color w:val="000000" w:themeColor="text1"/>
          <w:sz w:val="24"/>
          <w:szCs w:val="24"/>
          <w:lang w:val="en-GB"/>
        </w:rPr>
      </w:pPr>
    </w:p>
    <w:p w14:paraId="19E3DBB9" w14:textId="1A9142CB" w:rsidR="00EC59BA" w:rsidRPr="00852B59" w:rsidRDefault="00EC59BA" w:rsidP="00852B59">
      <w:pPr>
        <w:spacing w:line="360" w:lineRule="auto"/>
        <w:jc w:val="both"/>
        <w:rPr>
          <w:rFonts w:ascii="Arial" w:hAnsi="Arial" w:cs="Arial"/>
          <w:b/>
          <w:bCs/>
          <w:color w:val="000000" w:themeColor="text1"/>
          <w:sz w:val="24"/>
          <w:szCs w:val="24"/>
          <w:lang w:val="en-GB"/>
        </w:rPr>
      </w:pPr>
      <w:r w:rsidRPr="00852B59">
        <w:rPr>
          <w:rFonts w:ascii="Arial" w:hAnsi="Arial" w:cs="Arial"/>
          <w:b/>
          <w:bCs/>
          <w:color w:val="000000" w:themeColor="text1"/>
          <w:sz w:val="24"/>
          <w:szCs w:val="24"/>
          <w:lang w:val="en-GB"/>
        </w:rPr>
        <w:lastRenderedPageBreak/>
        <w:t>INTRODUCTION:</w:t>
      </w:r>
    </w:p>
    <w:p w14:paraId="2CC2F90E" w14:textId="556E34ED" w:rsidR="00F1738D" w:rsidRPr="00852B59" w:rsidRDefault="00F1738D"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 xml:space="preserve">The assigned hotel </w:t>
      </w:r>
      <w:r w:rsidR="00BC0509">
        <w:rPr>
          <w:rFonts w:ascii="Arial" w:hAnsi="Arial" w:cs="Arial"/>
          <w:color w:val="000000" w:themeColor="text1"/>
          <w:sz w:val="24"/>
          <w:szCs w:val="24"/>
          <w:lang w:val="en-GB"/>
        </w:rPr>
        <w:t>is</w:t>
      </w:r>
      <w:r w:rsidRPr="00852B59">
        <w:rPr>
          <w:rFonts w:ascii="Arial" w:hAnsi="Arial" w:cs="Arial"/>
          <w:color w:val="000000" w:themeColor="text1"/>
          <w:sz w:val="24"/>
          <w:szCs w:val="24"/>
          <w:lang w:val="en-GB"/>
        </w:rPr>
        <w:t xml:space="preserve"> the Holiday Inn Derby. The menu at the hotel is the Dinner, Bed and Breakfast</w:t>
      </w:r>
      <w:r w:rsidR="000C4AB4">
        <w:rPr>
          <w:rFonts w:ascii="Arial" w:hAnsi="Arial" w:cs="Arial"/>
          <w:color w:val="000000" w:themeColor="text1"/>
          <w:sz w:val="24"/>
          <w:szCs w:val="24"/>
          <w:lang w:val="en-GB"/>
        </w:rPr>
        <w:t xml:space="preserve"> and regular</w:t>
      </w:r>
      <w:r w:rsidRPr="00852B59">
        <w:rPr>
          <w:rFonts w:ascii="Arial" w:hAnsi="Arial" w:cs="Arial"/>
          <w:color w:val="000000" w:themeColor="text1"/>
          <w:sz w:val="24"/>
          <w:szCs w:val="24"/>
          <w:lang w:val="en-GB"/>
        </w:rPr>
        <w:t xml:space="preserve"> menu which has a wide variety of dishes such as Asian, Indian, and local dishes. The three learning objectives </w:t>
      </w:r>
      <w:r w:rsidR="000550DB">
        <w:rPr>
          <w:rFonts w:ascii="Arial" w:hAnsi="Arial" w:cs="Arial"/>
          <w:color w:val="000000" w:themeColor="text1"/>
          <w:sz w:val="24"/>
          <w:szCs w:val="24"/>
          <w:lang w:val="en-GB"/>
        </w:rPr>
        <w:t xml:space="preserve">in </w:t>
      </w:r>
      <w:r w:rsidRPr="00852B59">
        <w:rPr>
          <w:rFonts w:ascii="Arial" w:hAnsi="Arial" w:cs="Arial"/>
          <w:color w:val="000000" w:themeColor="text1"/>
          <w:sz w:val="24"/>
          <w:szCs w:val="24"/>
          <w:lang w:val="en-GB"/>
        </w:rPr>
        <w:t xml:space="preserve">this placement </w:t>
      </w:r>
      <w:r w:rsidR="00BC0509">
        <w:rPr>
          <w:rFonts w:ascii="Arial" w:hAnsi="Arial" w:cs="Arial"/>
          <w:color w:val="000000" w:themeColor="text1"/>
          <w:sz w:val="24"/>
          <w:szCs w:val="24"/>
          <w:lang w:val="en-GB"/>
        </w:rPr>
        <w:t>is</w:t>
      </w:r>
      <w:r w:rsidRPr="00852B59">
        <w:rPr>
          <w:rFonts w:ascii="Arial" w:hAnsi="Arial" w:cs="Arial"/>
          <w:color w:val="000000" w:themeColor="text1"/>
          <w:sz w:val="24"/>
          <w:szCs w:val="24"/>
          <w:lang w:val="en-GB"/>
        </w:rPr>
        <w:t xml:space="preserve"> to</w:t>
      </w:r>
      <w:r w:rsidR="000550DB">
        <w:rPr>
          <w:rFonts w:ascii="Arial" w:hAnsi="Arial" w:cs="Arial"/>
          <w:color w:val="000000" w:themeColor="text1"/>
          <w:sz w:val="24"/>
          <w:szCs w:val="24"/>
          <w:lang w:val="en-GB"/>
        </w:rPr>
        <w:t xml:space="preserve"> firstly</w:t>
      </w:r>
      <w:r w:rsidRPr="00852B59">
        <w:rPr>
          <w:rFonts w:ascii="Arial" w:hAnsi="Arial" w:cs="Arial"/>
          <w:color w:val="000000" w:themeColor="text1"/>
          <w:sz w:val="24"/>
          <w:szCs w:val="24"/>
          <w:lang w:val="en-GB"/>
        </w:rPr>
        <w:t xml:space="preserve"> understand the costs </w:t>
      </w:r>
      <w:r w:rsidR="000550DB">
        <w:rPr>
          <w:rFonts w:ascii="Arial" w:hAnsi="Arial" w:cs="Arial"/>
          <w:color w:val="000000" w:themeColor="text1"/>
          <w:sz w:val="24"/>
          <w:szCs w:val="24"/>
          <w:lang w:val="en-GB"/>
        </w:rPr>
        <w:t xml:space="preserve">and </w:t>
      </w:r>
      <w:r w:rsidRPr="00852B59">
        <w:rPr>
          <w:rFonts w:ascii="Arial" w:hAnsi="Arial" w:cs="Arial"/>
          <w:color w:val="000000" w:themeColor="text1"/>
          <w:sz w:val="24"/>
          <w:szCs w:val="24"/>
          <w:lang w:val="en-GB"/>
        </w:rPr>
        <w:t>menu options.</w:t>
      </w:r>
      <w:r w:rsidR="000550DB">
        <w:rPr>
          <w:rFonts w:ascii="Arial" w:hAnsi="Arial" w:cs="Arial"/>
          <w:color w:val="000000" w:themeColor="text1"/>
          <w:sz w:val="24"/>
          <w:szCs w:val="24"/>
          <w:lang w:val="en-GB"/>
        </w:rPr>
        <w:t xml:space="preserve"> </w:t>
      </w:r>
      <w:r w:rsidR="00725789">
        <w:rPr>
          <w:rFonts w:ascii="Arial" w:hAnsi="Arial" w:cs="Arial"/>
          <w:color w:val="000000" w:themeColor="text1"/>
          <w:sz w:val="24"/>
          <w:szCs w:val="24"/>
          <w:lang w:val="en-GB"/>
        </w:rPr>
        <w:t>Proper menu options can save on food costs and prices</w:t>
      </w:r>
      <w:r w:rsidR="00DD1B3B">
        <w:rPr>
          <w:rFonts w:ascii="Arial" w:hAnsi="Arial" w:cs="Arial"/>
          <w:color w:val="000000" w:themeColor="text1"/>
          <w:sz w:val="24"/>
          <w:szCs w:val="24"/>
          <w:lang w:val="en-GB"/>
        </w:rPr>
        <w:t xml:space="preserve"> </w:t>
      </w:r>
      <w:r w:rsidRPr="00852B59">
        <w:rPr>
          <w:rFonts w:ascii="Arial" w:hAnsi="Arial" w:cs="Arial"/>
          <w:color w:val="000000" w:themeColor="text1"/>
          <w:sz w:val="24"/>
          <w:szCs w:val="24"/>
          <w:lang w:val="en-GB"/>
        </w:rPr>
        <w:t>(Bitesize, 2025)</w:t>
      </w:r>
      <w:r w:rsidR="00DD1B3B">
        <w:rPr>
          <w:rFonts w:ascii="Arial" w:hAnsi="Arial" w:cs="Arial"/>
          <w:color w:val="000000" w:themeColor="text1"/>
          <w:sz w:val="24"/>
          <w:szCs w:val="24"/>
          <w:lang w:val="en-GB"/>
        </w:rPr>
        <w:t>.</w:t>
      </w:r>
      <w:r w:rsidRPr="00852B59">
        <w:rPr>
          <w:rFonts w:ascii="Arial" w:hAnsi="Arial" w:cs="Arial"/>
          <w:color w:val="000000" w:themeColor="text1"/>
          <w:sz w:val="24"/>
          <w:szCs w:val="24"/>
          <w:lang w:val="en-GB"/>
        </w:rPr>
        <w:t xml:space="preserve"> The second objective </w:t>
      </w:r>
      <w:r w:rsidR="00BC0509">
        <w:rPr>
          <w:rFonts w:ascii="Arial" w:hAnsi="Arial" w:cs="Arial"/>
          <w:color w:val="000000" w:themeColor="text1"/>
          <w:sz w:val="24"/>
          <w:szCs w:val="24"/>
          <w:lang w:val="en-GB"/>
        </w:rPr>
        <w:t>is</w:t>
      </w:r>
      <w:r w:rsidRPr="00852B59">
        <w:rPr>
          <w:rFonts w:ascii="Arial" w:hAnsi="Arial" w:cs="Arial"/>
          <w:color w:val="000000" w:themeColor="text1"/>
          <w:sz w:val="24"/>
          <w:szCs w:val="24"/>
          <w:lang w:val="en-GB"/>
        </w:rPr>
        <w:t xml:space="preserve"> to understand </w:t>
      </w:r>
      <w:r w:rsidR="00725789">
        <w:rPr>
          <w:rFonts w:ascii="Arial" w:hAnsi="Arial" w:cs="Arial"/>
          <w:color w:val="000000" w:themeColor="text1"/>
          <w:sz w:val="24"/>
          <w:szCs w:val="24"/>
          <w:lang w:val="en-GB"/>
        </w:rPr>
        <w:t>management and teamwork</w:t>
      </w:r>
      <w:r w:rsidRPr="00852B59">
        <w:rPr>
          <w:rFonts w:ascii="Arial" w:hAnsi="Arial" w:cs="Arial"/>
          <w:color w:val="000000" w:themeColor="text1"/>
          <w:sz w:val="24"/>
          <w:szCs w:val="24"/>
          <w:lang w:val="en-GB"/>
        </w:rPr>
        <w:t xml:space="preserve">. </w:t>
      </w:r>
      <w:r w:rsidR="00725789">
        <w:rPr>
          <w:rFonts w:ascii="Arial" w:hAnsi="Arial" w:cs="Arial"/>
          <w:color w:val="000000" w:themeColor="text1"/>
          <w:sz w:val="24"/>
          <w:szCs w:val="24"/>
          <w:lang w:val="en-GB"/>
        </w:rPr>
        <w:t>In any</w:t>
      </w:r>
      <w:r w:rsidRPr="00852B59">
        <w:rPr>
          <w:rFonts w:ascii="Arial" w:hAnsi="Arial" w:cs="Arial"/>
          <w:color w:val="000000" w:themeColor="text1"/>
          <w:sz w:val="24"/>
          <w:szCs w:val="24"/>
          <w:lang w:val="en-GB"/>
        </w:rPr>
        <w:t xml:space="preserve"> department </w:t>
      </w:r>
      <w:r w:rsidR="00725789">
        <w:rPr>
          <w:rFonts w:ascii="Arial" w:hAnsi="Arial" w:cs="Arial"/>
          <w:color w:val="000000" w:themeColor="text1"/>
          <w:sz w:val="24"/>
          <w:szCs w:val="24"/>
          <w:lang w:val="en-GB"/>
        </w:rPr>
        <w:t>in a hotel</w:t>
      </w:r>
      <w:r w:rsidRPr="00852B59">
        <w:rPr>
          <w:rFonts w:ascii="Arial" w:hAnsi="Arial" w:cs="Arial"/>
          <w:color w:val="000000" w:themeColor="text1"/>
          <w:sz w:val="24"/>
          <w:szCs w:val="24"/>
          <w:lang w:val="en-GB"/>
        </w:rPr>
        <w:t xml:space="preserve">, it is essential to understand that teamwork </w:t>
      </w:r>
      <w:r w:rsidR="00A84A02">
        <w:rPr>
          <w:rFonts w:ascii="Arial" w:hAnsi="Arial" w:cs="Arial"/>
          <w:color w:val="000000" w:themeColor="text1"/>
          <w:sz w:val="24"/>
          <w:szCs w:val="24"/>
          <w:lang w:val="en-GB"/>
        </w:rPr>
        <w:t>aids</w:t>
      </w:r>
      <w:r w:rsidRPr="00852B59">
        <w:rPr>
          <w:rFonts w:ascii="Arial" w:hAnsi="Arial" w:cs="Arial"/>
          <w:color w:val="000000" w:themeColor="text1"/>
          <w:sz w:val="24"/>
          <w:szCs w:val="24"/>
          <w:lang w:val="en-GB"/>
        </w:rPr>
        <w:t xml:space="preserve"> in a competitive advantage for a hotel. Thus, understanding how management is conducted to ensure the food and beverage team is efficient is important</w:t>
      </w:r>
      <w:r w:rsidR="00DD1B3B">
        <w:rPr>
          <w:rFonts w:ascii="Arial" w:hAnsi="Arial" w:cs="Arial"/>
          <w:color w:val="000000" w:themeColor="text1"/>
          <w:sz w:val="24"/>
          <w:szCs w:val="24"/>
          <w:lang w:val="en-GB"/>
        </w:rPr>
        <w:t xml:space="preserve"> </w:t>
      </w:r>
      <w:r w:rsidRPr="00852B59">
        <w:rPr>
          <w:rFonts w:ascii="Arial" w:hAnsi="Arial" w:cs="Arial"/>
          <w:color w:val="000000" w:themeColor="text1"/>
          <w:sz w:val="24"/>
          <w:szCs w:val="24"/>
          <w:lang w:val="en-GB"/>
        </w:rPr>
        <w:t>(EHL Insights, 2018)</w:t>
      </w:r>
      <w:r w:rsidR="00DD1B3B">
        <w:rPr>
          <w:rFonts w:ascii="Arial" w:hAnsi="Arial" w:cs="Arial"/>
          <w:color w:val="000000" w:themeColor="text1"/>
          <w:sz w:val="24"/>
          <w:szCs w:val="24"/>
          <w:lang w:val="en-GB"/>
        </w:rPr>
        <w:t>.</w:t>
      </w:r>
      <w:r w:rsidRPr="00852B59">
        <w:rPr>
          <w:rFonts w:ascii="Arial" w:hAnsi="Arial" w:cs="Arial"/>
          <w:color w:val="000000" w:themeColor="text1"/>
          <w:sz w:val="24"/>
          <w:szCs w:val="24"/>
          <w:lang w:val="en-GB"/>
        </w:rPr>
        <w:t xml:space="preserve"> The last objective to be learned </w:t>
      </w:r>
      <w:r w:rsidR="00BC0509">
        <w:rPr>
          <w:rFonts w:ascii="Arial" w:hAnsi="Arial" w:cs="Arial"/>
          <w:color w:val="000000" w:themeColor="text1"/>
          <w:sz w:val="24"/>
          <w:szCs w:val="24"/>
          <w:lang w:val="en-GB"/>
        </w:rPr>
        <w:t>is</w:t>
      </w:r>
      <w:r w:rsidRPr="00852B59">
        <w:rPr>
          <w:rFonts w:ascii="Arial" w:hAnsi="Arial" w:cs="Arial"/>
          <w:color w:val="000000" w:themeColor="text1"/>
          <w:sz w:val="24"/>
          <w:szCs w:val="24"/>
          <w:lang w:val="en-GB"/>
        </w:rPr>
        <w:t xml:space="preserve"> how challenges and issues arise and how they are mitigated without the hotel and the department being impacted. In the food and beverage department, many challenges can occur thus understanding what can arise and seeing the mitigation tactics used to reduce the negative impact is important</w:t>
      </w:r>
      <w:r w:rsidR="00A90952">
        <w:rPr>
          <w:rFonts w:ascii="Arial" w:hAnsi="Arial" w:cs="Arial"/>
          <w:color w:val="000000" w:themeColor="text1"/>
          <w:sz w:val="24"/>
          <w:szCs w:val="24"/>
          <w:lang w:val="en-GB"/>
        </w:rPr>
        <w:t xml:space="preserve"> </w:t>
      </w:r>
      <w:r w:rsidR="00A90952" w:rsidRPr="00A90952">
        <w:rPr>
          <w:rFonts w:ascii="Arial" w:hAnsi="Arial" w:cs="Arial"/>
          <w:color w:val="000000" w:themeColor="text1"/>
          <w:sz w:val="24"/>
          <w:szCs w:val="24"/>
          <w:lang w:val="en-GB"/>
        </w:rPr>
        <w:t>(Kini et al., 2025)</w:t>
      </w:r>
      <w:r w:rsidR="00A90952">
        <w:rPr>
          <w:rFonts w:ascii="Arial" w:hAnsi="Arial" w:cs="Arial"/>
          <w:color w:val="000000" w:themeColor="text1"/>
          <w:sz w:val="24"/>
          <w:szCs w:val="24"/>
          <w:lang w:val="en-GB"/>
        </w:rPr>
        <w:t>.</w:t>
      </w:r>
    </w:p>
    <w:p w14:paraId="4ED96959" w14:textId="77777777" w:rsidR="00F1738D" w:rsidRPr="00852B59" w:rsidRDefault="00F1738D" w:rsidP="00852B59">
      <w:pPr>
        <w:spacing w:line="360" w:lineRule="auto"/>
        <w:jc w:val="both"/>
        <w:rPr>
          <w:rFonts w:ascii="Arial" w:hAnsi="Arial" w:cs="Arial"/>
          <w:b/>
          <w:bCs/>
          <w:color w:val="000000" w:themeColor="text1"/>
          <w:sz w:val="24"/>
          <w:szCs w:val="24"/>
          <w:lang w:val="en-GB"/>
        </w:rPr>
      </w:pPr>
      <w:r w:rsidRPr="00852B59">
        <w:rPr>
          <w:rFonts w:ascii="Arial" w:hAnsi="Arial" w:cs="Arial"/>
          <w:b/>
          <w:bCs/>
          <w:color w:val="000000" w:themeColor="text1"/>
          <w:sz w:val="24"/>
          <w:szCs w:val="24"/>
          <w:lang w:val="en-GB"/>
        </w:rPr>
        <w:t>ROLE REFLECTION:</w:t>
      </w:r>
    </w:p>
    <w:p w14:paraId="1A4DFAE2" w14:textId="2FF71DA3" w:rsidR="00F1738D" w:rsidRPr="00613210" w:rsidRDefault="00F1738D" w:rsidP="00852B59">
      <w:pPr>
        <w:spacing w:line="360" w:lineRule="auto"/>
        <w:jc w:val="both"/>
        <w:rPr>
          <w:rFonts w:ascii="Arial" w:hAnsi="Arial" w:cs="Arial"/>
          <w:color w:val="EE0000"/>
          <w:sz w:val="24"/>
          <w:szCs w:val="24"/>
          <w:lang w:val="en-GB"/>
        </w:rPr>
      </w:pPr>
      <w:r w:rsidRPr="00852B59">
        <w:rPr>
          <w:rFonts w:ascii="Arial" w:hAnsi="Arial" w:cs="Arial"/>
          <w:color w:val="000000" w:themeColor="text1"/>
          <w:sz w:val="24"/>
          <w:szCs w:val="24"/>
          <w:lang w:val="en-GB"/>
        </w:rPr>
        <w:t xml:space="preserve">The role </w:t>
      </w:r>
      <w:r w:rsidR="00613210">
        <w:rPr>
          <w:rFonts w:ascii="Arial" w:hAnsi="Arial" w:cs="Arial"/>
          <w:color w:val="000000" w:themeColor="text1"/>
          <w:sz w:val="24"/>
          <w:szCs w:val="24"/>
          <w:lang w:val="en-GB"/>
        </w:rPr>
        <w:t xml:space="preserve">assigned </w:t>
      </w:r>
      <w:r w:rsidR="00BC0509">
        <w:rPr>
          <w:rFonts w:ascii="Arial" w:hAnsi="Arial" w:cs="Arial"/>
          <w:color w:val="000000" w:themeColor="text1"/>
          <w:sz w:val="24"/>
          <w:szCs w:val="24"/>
          <w:lang w:val="en-GB"/>
        </w:rPr>
        <w:t xml:space="preserve">is </w:t>
      </w:r>
      <w:r w:rsidRPr="00852B59">
        <w:rPr>
          <w:rFonts w:ascii="Arial" w:hAnsi="Arial" w:cs="Arial"/>
          <w:color w:val="000000" w:themeColor="text1"/>
          <w:sz w:val="24"/>
          <w:szCs w:val="24"/>
          <w:lang w:val="en-GB"/>
        </w:rPr>
        <w:t>for the front desk</w:t>
      </w:r>
      <w:r w:rsidR="00416290">
        <w:rPr>
          <w:rFonts w:ascii="Arial" w:hAnsi="Arial" w:cs="Arial"/>
          <w:color w:val="000000" w:themeColor="text1"/>
          <w:sz w:val="24"/>
          <w:szCs w:val="24"/>
          <w:lang w:val="en-GB"/>
        </w:rPr>
        <w:t xml:space="preserve"> however</w:t>
      </w:r>
      <w:r w:rsidRPr="00852B59">
        <w:rPr>
          <w:rFonts w:ascii="Arial" w:hAnsi="Arial" w:cs="Arial"/>
          <w:color w:val="000000" w:themeColor="text1"/>
          <w:sz w:val="24"/>
          <w:szCs w:val="24"/>
          <w:lang w:val="en-GB"/>
        </w:rPr>
        <w:t xml:space="preserve"> I assis</w:t>
      </w:r>
      <w:r w:rsidR="00BC0509">
        <w:rPr>
          <w:rFonts w:ascii="Arial" w:hAnsi="Arial" w:cs="Arial"/>
          <w:color w:val="000000" w:themeColor="text1"/>
          <w:sz w:val="24"/>
          <w:szCs w:val="24"/>
          <w:lang w:val="en-GB"/>
        </w:rPr>
        <w:t>t</w:t>
      </w:r>
      <w:r w:rsidRPr="00852B59">
        <w:rPr>
          <w:rFonts w:ascii="Arial" w:hAnsi="Arial" w:cs="Arial"/>
          <w:color w:val="000000" w:themeColor="text1"/>
          <w:sz w:val="24"/>
          <w:szCs w:val="24"/>
          <w:lang w:val="en-GB"/>
        </w:rPr>
        <w:t xml:space="preserve"> in giving out hot beverages during meetings</w:t>
      </w:r>
      <w:r w:rsidR="0082386B" w:rsidRPr="00852B59">
        <w:rPr>
          <w:rFonts w:ascii="Arial" w:hAnsi="Arial" w:cs="Arial"/>
          <w:color w:val="000000" w:themeColor="text1"/>
          <w:sz w:val="24"/>
          <w:szCs w:val="24"/>
          <w:lang w:val="en-GB"/>
        </w:rPr>
        <w:t>, working at the bars</w:t>
      </w:r>
      <w:r w:rsidRPr="00852B59">
        <w:rPr>
          <w:rFonts w:ascii="Arial" w:hAnsi="Arial" w:cs="Arial"/>
          <w:color w:val="000000" w:themeColor="text1"/>
          <w:sz w:val="24"/>
          <w:szCs w:val="24"/>
          <w:lang w:val="en-GB"/>
        </w:rPr>
        <w:t xml:space="preserve"> and </w:t>
      </w:r>
      <w:r w:rsidR="0082386B" w:rsidRPr="00852B59">
        <w:rPr>
          <w:rFonts w:ascii="Arial" w:hAnsi="Arial" w:cs="Arial"/>
          <w:color w:val="000000" w:themeColor="text1"/>
          <w:sz w:val="24"/>
          <w:szCs w:val="24"/>
          <w:lang w:val="en-GB"/>
        </w:rPr>
        <w:t>working during the breakfast shift.</w:t>
      </w:r>
      <w:r w:rsidRPr="00852B59">
        <w:rPr>
          <w:rFonts w:ascii="Arial" w:hAnsi="Arial" w:cs="Arial"/>
          <w:color w:val="000000" w:themeColor="text1"/>
          <w:sz w:val="24"/>
          <w:szCs w:val="24"/>
          <w:lang w:val="en-GB"/>
        </w:rPr>
        <w:t xml:space="preserve"> Many skills are needed especially in a hotel’s kitchen. They are leadership and technical knowledge, communication, conflict resolution, and time management. </w:t>
      </w:r>
      <w:r w:rsidR="00C23EF1">
        <w:rPr>
          <w:rFonts w:ascii="Arial" w:hAnsi="Arial" w:cs="Arial"/>
          <w:color w:val="000000" w:themeColor="text1"/>
          <w:sz w:val="24"/>
          <w:szCs w:val="24"/>
          <w:lang w:val="en-GB"/>
        </w:rPr>
        <w:t>L</w:t>
      </w:r>
      <w:r w:rsidRPr="00852B59">
        <w:rPr>
          <w:rFonts w:ascii="Arial" w:hAnsi="Arial" w:cs="Arial"/>
          <w:color w:val="000000" w:themeColor="text1"/>
          <w:sz w:val="24"/>
          <w:szCs w:val="24"/>
          <w:lang w:val="en-GB"/>
        </w:rPr>
        <w:t xml:space="preserve">eadership is important because different aspects of a kitchen </w:t>
      </w:r>
      <w:r w:rsidR="00C23EF1">
        <w:rPr>
          <w:rFonts w:ascii="Arial" w:hAnsi="Arial" w:cs="Arial"/>
          <w:color w:val="000000" w:themeColor="text1"/>
          <w:sz w:val="24"/>
          <w:szCs w:val="24"/>
          <w:lang w:val="en-GB"/>
        </w:rPr>
        <w:t>is</w:t>
      </w:r>
      <w:r w:rsidRPr="00852B59">
        <w:rPr>
          <w:rFonts w:ascii="Arial" w:hAnsi="Arial" w:cs="Arial"/>
          <w:color w:val="000000" w:themeColor="text1"/>
          <w:sz w:val="24"/>
          <w:szCs w:val="24"/>
          <w:lang w:val="en-GB"/>
        </w:rPr>
        <w:t xml:space="preserve"> needed at the same time. A great leader always guides and has a vision for their staff so that they can see what the chef wants and how they can execute it</w:t>
      </w:r>
      <w:r w:rsidR="00DD1B3B">
        <w:rPr>
          <w:rFonts w:ascii="Arial" w:hAnsi="Arial" w:cs="Arial"/>
          <w:color w:val="000000" w:themeColor="text1"/>
          <w:sz w:val="24"/>
          <w:szCs w:val="24"/>
          <w:lang w:val="en-GB"/>
        </w:rPr>
        <w:t xml:space="preserve"> </w:t>
      </w:r>
      <w:r w:rsidRPr="00852B59">
        <w:rPr>
          <w:rFonts w:ascii="Arial" w:hAnsi="Arial" w:cs="Arial"/>
          <w:color w:val="000000" w:themeColor="text1"/>
          <w:sz w:val="24"/>
          <w:szCs w:val="24"/>
          <w:lang w:val="en-GB"/>
        </w:rPr>
        <w:t>(Siena Heights University, 2022)</w:t>
      </w:r>
      <w:r w:rsidR="00DD1B3B">
        <w:rPr>
          <w:rFonts w:ascii="Arial" w:hAnsi="Arial" w:cs="Arial"/>
          <w:color w:val="000000" w:themeColor="text1"/>
          <w:sz w:val="24"/>
          <w:szCs w:val="24"/>
          <w:lang w:val="en-GB"/>
        </w:rPr>
        <w:t>.</w:t>
      </w:r>
      <w:r w:rsidRPr="00852B59">
        <w:rPr>
          <w:rFonts w:ascii="Arial" w:hAnsi="Arial" w:cs="Arial"/>
          <w:color w:val="000000" w:themeColor="text1"/>
          <w:sz w:val="24"/>
          <w:szCs w:val="24"/>
          <w:lang w:val="en-GB"/>
        </w:rPr>
        <w:t xml:space="preserve"> However, the leader needs to put different chefs to be able to work together to achieve great-tasting food and beverages. Technical knowledge is also important because in a </w:t>
      </w:r>
      <w:proofErr w:type="gramStart"/>
      <w:r w:rsidRPr="00852B59">
        <w:rPr>
          <w:rFonts w:ascii="Arial" w:hAnsi="Arial" w:cs="Arial"/>
          <w:color w:val="000000" w:themeColor="text1"/>
          <w:sz w:val="24"/>
          <w:szCs w:val="24"/>
          <w:lang w:val="en-GB"/>
        </w:rPr>
        <w:t>kitchen head chefs</w:t>
      </w:r>
      <w:proofErr w:type="gramEnd"/>
      <w:r w:rsidRPr="00852B59">
        <w:rPr>
          <w:rFonts w:ascii="Arial" w:hAnsi="Arial" w:cs="Arial"/>
          <w:color w:val="000000" w:themeColor="text1"/>
          <w:sz w:val="24"/>
          <w:szCs w:val="24"/>
          <w:lang w:val="en-GB"/>
        </w:rPr>
        <w:t xml:space="preserve"> usually taste the food and put the menu together. The staff needs to have confidence in their chef</w:t>
      </w:r>
      <w:r w:rsidR="00DD1B3B">
        <w:rPr>
          <w:rFonts w:ascii="Arial" w:hAnsi="Arial" w:cs="Arial"/>
          <w:color w:val="000000" w:themeColor="text1"/>
          <w:sz w:val="24"/>
          <w:szCs w:val="24"/>
          <w:lang w:val="en-GB"/>
        </w:rPr>
        <w:t xml:space="preserve"> </w:t>
      </w:r>
      <w:r w:rsidRPr="00852B59">
        <w:rPr>
          <w:rFonts w:ascii="Arial" w:hAnsi="Arial" w:cs="Arial"/>
          <w:color w:val="000000" w:themeColor="text1"/>
          <w:sz w:val="24"/>
          <w:szCs w:val="24"/>
          <w:lang w:val="en-GB"/>
        </w:rPr>
        <w:t>(Delucci, 2024)</w:t>
      </w:r>
      <w:r w:rsidR="00DD1B3B">
        <w:rPr>
          <w:rFonts w:ascii="Arial" w:hAnsi="Arial" w:cs="Arial"/>
          <w:color w:val="000000" w:themeColor="text1"/>
          <w:sz w:val="24"/>
          <w:szCs w:val="24"/>
          <w:lang w:val="en-GB"/>
        </w:rPr>
        <w:t>.</w:t>
      </w:r>
      <w:r w:rsidRPr="00852B59">
        <w:rPr>
          <w:rFonts w:ascii="Arial" w:hAnsi="Arial" w:cs="Arial"/>
          <w:color w:val="000000" w:themeColor="text1"/>
          <w:sz w:val="24"/>
          <w:szCs w:val="24"/>
          <w:lang w:val="en-GB"/>
        </w:rPr>
        <w:t xml:space="preserve"> In a kitchen setting communication is important. In </w:t>
      </w:r>
      <w:r w:rsidR="00416290">
        <w:rPr>
          <w:rFonts w:ascii="Arial" w:hAnsi="Arial" w:cs="Arial"/>
          <w:color w:val="000000" w:themeColor="text1"/>
          <w:sz w:val="24"/>
          <w:szCs w:val="24"/>
          <w:lang w:val="en-GB"/>
        </w:rPr>
        <w:t xml:space="preserve">such </w:t>
      </w:r>
      <w:r w:rsidRPr="00852B59">
        <w:rPr>
          <w:rFonts w:ascii="Arial" w:hAnsi="Arial" w:cs="Arial"/>
          <w:color w:val="000000" w:themeColor="text1"/>
          <w:sz w:val="24"/>
          <w:szCs w:val="24"/>
          <w:lang w:val="en-GB"/>
        </w:rPr>
        <w:t xml:space="preserve">a fast-paced environment clear communication must be practiced </w:t>
      </w:r>
      <w:r w:rsidR="0082386B" w:rsidRPr="00852B59">
        <w:rPr>
          <w:rFonts w:ascii="Arial" w:hAnsi="Arial" w:cs="Arial"/>
          <w:color w:val="000000" w:themeColor="text1"/>
          <w:sz w:val="24"/>
          <w:szCs w:val="24"/>
          <w:lang w:val="en-GB"/>
        </w:rPr>
        <w:t>ensuring</w:t>
      </w:r>
      <w:r w:rsidRPr="00852B59">
        <w:rPr>
          <w:rFonts w:ascii="Arial" w:hAnsi="Arial" w:cs="Arial"/>
          <w:color w:val="000000" w:themeColor="text1"/>
          <w:sz w:val="24"/>
          <w:szCs w:val="24"/>
          <w:lang w:val="en-GB"/>
        </w:rPr>
        <w:t xml:space="preserve"> that customer orders and recipes are done correctly. </w:t>
      </w:r>
      <w:r w:rsidR="00416290">
        <w:rPr>
          <w:rFonts w:ascii="Arial" w:hAnsi="Arial" w:cs="Arial"/>
          <w:color w:val="000000" w:themeColor="text1"/>
          <w:sz w:val="24"/>
          <w:szCs w:val="24"/>
          <w:lang w:val="en-GB"/>
        </w:rPr>
        <w:t xml:space="preserve">Communication also </w:t>
      </w:r>
      <w:r w:rsidRPr="00852B59">
        <w:rPr>
          <w:rFonts w:ascii="Arial" w:hAnsi="Arial" w:cs="Arial"/>
          <w:color w:val="000000" w:themeColor="text1"/>
          <w:sz w:val="24"/>
          <w:szCs w:val="24"/>
          <w:lang w:val="en-GB"/>
        </w:rPr>
        <w:t>relates to constructive feedback and teachings to better improve the system (Delucci, 2024)</w:t>
      </w:r>
      <w:r w:rsidR="00DD1B3B">
        <w:rPr>
          <w:rFonts w:ascii="Arial" w:hAnsi="Arial" w:cs="Arial"/>
          <w:color w:val="000000" w:themeColor="text1"/>
          <w:sz w:val="24"/>
          <w:szCs w:val="24"/>
          <w:lang w:val="en-GB"/>
        </w:rPr>
        <w:t>.</w:t>
      </w:r>
      <w:r w:rsidRPr="00852B59">
        <w:rPr>
          <w:rFonts w:ascii="Arial" w:hAnsi="Arial" w:cs="Arial"/>
          <w:color w:val="000000" w:themeColor="text1"/>
          <w:sz w:val="24"/>
          <w:szCs w:val="24"/>
          <w:lang w:val="en-GB"/>
        </w:rPr>
        <w:t xml:space="preserve"> A head chef must be able to handle and resolve conflict in and outside the kitchen. In a fast-paced environment, there can be frustration and stress, </w:t>
      </w:r>
      <w:r w:rsidR="00416290">
        <w:rPr>
          <w:rFonts w:ascii="Arial" w:hAnsi="Arial" w:cs="Arial"/>
          <w:color w:val="000000" w:themeColor="text1"/>
          <w:sz w:val="24"/>
          <w:szCs w:val="24"/>
          <w:lang w:val="en-GB"/>
        </w:rPr>
        <w:t>which</w:t>
      </w:r>
      <w:r w:rsidRPr="00852B59">
        <w:rPr>
          <w:rFonts w:ascii="Arial" w:hAnsi="Arial" w:cs="Arial"/>
          <w:color w:val="000000" w:themeColor="text1"/>
          <w:sz w:val="24"/>
          <w:szCs w:val="24"/>
          <w:lang w:val="en-GB"/>
        </w:rPr>
        <w:t xml:space="preserve"> lead</w:t>
      </w:r>
      <w:r w:rsidR="00416290">
        <w:rPr>
          <w:rFonts w:ascii="Arial" w:hAnsi="Arial" w:cs="Arial"/>
          <w:color w:val="000000" w:themeColor="text1"/>
          <w:sz w:val="24"/>
          <w:szCs w:val="24"/>
          <w:lang w:val="en-GB"/>
        </w:rPr>
        <w:t>s</w:t>
      </w:r>
      <w:r w:rsidRPr="00852B59">
        <w:rPr>
          <w:rFonts w:ascii="Arial" w:hAnsi="Arial" w:cs="Arial"/>
          <w:color w:val="000000" w:themeColor="text1"/>
          <w:sz w:val="24"/>
          <w:szCs w:val="24"/>
          <w:lang w:val="en-GB"/>
        </w:rPr>
        <w:t xml:space="preserve"> to unnecessary conflict. A leader who can recognize when frustrations are high </w:t>
      </w:r>
      <w:r w:rsidR="00613210">
        <w:rPr>
          <w:rFonts w:ascii="Arial" w:hAnsi="Arial" w:cs="Arial"/>
          <w:color w:val="000000" w:themeColor="text1"/>
          <w:sz w:val="24"/>
          <w:szCs w:val="24"/>
          <w:lang w:val="en-GB"/>
        </w:rPr>
        <w:t>and</w:t>
      </w:r>
      <w:r w:rsidRPr="00852B59">
        <w:rPr>
          <w:rFonts w:ascii="Arial" w:hAnsi="Arial" w:cs="Arial"/>
          <w:color w:val="000000" w:themeColor="text1"/>
          <w:sz w:val="24"/>
          <w:szCs w:val="24"/>
          <w:lang w:val="en-GB"/>
        </w:rPr>
        <w:t xml:space="preserve"> </w:t>
      </w:r>
      <w:r w:rsidRPr="00852B59">
        <w:rPr>
          <w:rFonts w:ascii="Arial" w:hAnsi="Arial" w:cs="Arial"/>
          <w:color w:val="000000" w:themeColor="text1"/>
          <w:sz w:val="24"/>
          <w:szCs w:val="24"/>
          <w:lang w:val="en-GB"/>
        </w:rPr>
        <w:lastRenderedPageBreak/>
        <w:t>motivate their staff will keep morale high and reduce burnout periods (Delucci, 2024)</w:t>
      </w:r>
      <w:r w:rsidR="00DD1B3B">
        <w:rPr>
          <w:rFonts w:ascii="Arial" w:hAnsi="Arial" w:cs="Arial"/>
          <w:color w:val="000000" w:themeColor="text1"/>
          <w:sz w:val="24"/>
          <w:szCs w:val="24"/>
          <w:lang w:val="en-GB"/>
        </w:rPr>
        <w:t>.</w:t>
      </w:r>
      <w:r w:rsidRPr="00852B59">
        <w:rPr>
          <w:rFonts w:ascii="Arial" w:hAnsi="Arial" w:cs="Arial"/>
          <w:color w:val="000000" w:themeColor="text1"/>
          <w:sz w:val="24"/>
          <w:szCs w:val="24"/>
          <w:lang w:val="en-GB"/>
        </w:rPr>
        <w:t xml:space="preserve"> Time management is one of the main things that is needed for a kitchen to run smoothly. A head chef must be able to show and practice </w:t>
      </w:r>
      <w:r w:rsidR="005171B0">
        <w:rPr>
          <w:rFonts w:ascii="Arial" w:hAnsi="Arial" w:cs="Arial"/>
          <w:color w:val="000000" w:themeColor="text1"/>
          <w:sz w:val="24"/>
          <w:szCs w:val="24"/>
          <w:lang w:val="en-GB"/>
        </w:rPr>
        <w:t>this</w:t>
      </w:r>
      <w:r w:rsidRPr="00852B59">
        <w:rPr>
          <w:rFonts w:ascii="Arial" w:hAnsi="Arial" w:cs="Arial"/>
          <w:color w:val="000000" w:themeColor="text1"/>
          <w:sz w:val="24"/>
          <w:szCs w:val="24"/>
          <w:lang w:val="en-GB"/>
        </w:rPr>
        <w:t xml:space="preserve"> seeing that many tasks need close attention to detail such as inventory, scheduling and cooking meals, etc (Delucci, 2024)</w:t>
      </w:r>
      <w:r w:rsidR="00DD1B3B">
        <w:rPr>
          <w:rFonts w:ascii="Arial" w:hAnsi="Arial" w:cs="Arial"/>
          <w:color w:val="000000" w:themeColor="text1"/>
          <w:sz w:val="24"/>
          <w:szCs w:val="24"/>
          <w:lang w:val="en-GB"/>
        </w:rPr>
        <w:t>.</w:t>
      </w:r>
    </w:p>
    <w:p w14:paraId="3C9E5F15" w14:textId="674992D3" w:rsidR="00F1738D" w:rsidRPr="00852B59" w:rsidRDefault="00F1738D"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One of my experiences using the ERA theoretic reflection model</w:t>
      </w:r>
      <w:r w:rsidR="000749F0">
        <w:rPr>
          <w:rFonts w:ascii="Arial" w:hAnsi="Arial" w:cs="Arial"/>
          <w:color w:val="000000" w:themeColor="text1"/>
          <w:sz w:val="24"/>
          <w:szCs w:val="24"/>
          <w:lang w:val="en-GB"/>
        </w:rPr>
        <w:t xml:space="preserve"> </w:t>
      </w:r>
      <w:r w:rsidR="000749F0" w:rsidRPr="000749F0">
        <w:rPr>
          <w:rFonts w:ascii="Arial" w:hAnsi="Arial" w:cs="Arial"/>
          <w:color w:val="000000" w:themeColor="text1"/>
          <w:sz w:val="24"/>
          <w:szCs w:val="24"/>
          <w:lang w:val="en-GB"/>
        </w:rPr>
        <w:t>(Fallin, 2024)</w:t>
      </w:r>
      <w:r w:rsidRPr="00852B59">
        <w:rPr>
          <w:rFonts w:ascii="Arial" w:hAnsi="Arial" w:cs="Arial"/>
          <w:color w:val="000000" w:themeColor="text1"/>
          <w:sz w:val="24"/>
          <w:szCs w:val="24"/>
          <w:lang w:val="en-GB"/>
        </w:rPr>
        <w:t xml:space="preserve"> is that one morning I was on the breakfast shift</w:t>
      </w:r>
      <w:r w:rsidR="006D3BC6">
        <w:rPr>
          <w:rFonts w:ascii="Arial" w:hAnsi="Arial" w:cs="Arial"/>
          <w:color w:val="000000" w:themeColor="text1"/>
          <w:sz w:val="24"/>
          <w:szCs w:val="24"/>
          <w:lang w:val="en-GB"/>
        </w:rPr>
        <w:t xml:space="preserve">. </w:t>
      </w:r>
      <w:r w:rsidRPr="00852B59">
        <w:rPr>
          <w:rFonts w:ascii="Arial" w:hAnsi="Arial" w:cs="Arial"/>
          <w:color w:val="000000" w:themeColor="text1"/>
          <w:sz w:val="24"/>
          <w:szCs w:val="24"/>
          <w:lang w:val="en-GB"/>
        </w:rPr>
        <w:t xml:space="preserve">Breakfast starts at 6:30 am and usually, guests are not so friendly in the morning, but I still said my greeting, etc. At times I would be offended by their tone which could have led me </w:t>
      </w:r>
      <w:r w:rsidR="006D3BC6">
        <w:rPr>
          <w:rFonts w:ascii="Arial" w:hAnsi="Arial" w:cs="Arial"/>
          <w:color w:val="000000" w:themeColor="text1"/>
          <w:sz w:val="24"/>
          <w:szCs w:val="24"/>
          <w:lang w:val="en-GB"/>
        </w:rPr>
        <w:t xml:space="preserve">to </w:t>
      </w:r>
      <w:r w:rsidRPr="00852B59">
        <w:rPr>
          <w:rFonts w:ascii="Arial" w:hAnsi="Arial" w:cs="Arial"/>
          <w:color w:val="000000" w:themeColor="text1"/>
          <w:sz w:val="24"/>
          <w:szCs w:val="24"/>
          <w:lang w:val="en-GB"/>
        </w:rPr>
        <w:t>being unfriendly to guests or staff. Looking back on my experience I reali</w:t>
      </w:r>
      <w:r w:rsidR="006D3BC6">
        <w:rPr>
          <w:rFonts w:ascii="Arial" w:hAnsi="Arial" w:cs="Arial"/>
          <w:color w:val="000000" w:themeColor="text1"/>
          <w:sz w:val="24"/>
          <w:szCs w:val="24"/>
          <w:lang w:val="en-GB"/>
        </w:rPr>
        <w:t>s</w:t>
      </w:r>
      <w:r w:rsidRPr="00852B59">
        <w:rPr>
          <w:rFonts w:ascii="Arial" w:hAnsi="Arial" w:cs="Arial"/>
          <w:color w:val="000000" w:themeColor="text1"/>
          <w:sz w:val="24"/>
          <w:szCs w:val="24"/>
          <w:lang w:val="en-GB"/>
        </w:rPr>
        <w:t>ed that I need</w:t>
      </w:r>
      <w:r w:rsidR="00F431F2">
        <w:rPr>
          <w:rFonts w:ascii="Arial" w:hAnsi="Arial" w:cs="Arial"/>
          <w:color w:val="000000" w:themeColor="text1"/>
          <w:sz w:val="24"/>
          <w:szCs w:val="24"/>
          <w:lang w:val="en-GB"/>
        </w:rPr>
        <w:t>ed</w:t>
      </w:r>
      <w:r w:rsidRPr="00852B59">
        <w:rPr>
          <w:rFonts w:ascii="Arial" w:hAnsi="Arial" w:cs="Arial"/>
          <w:color w:val="000000" w:themeColor="text1"/>
          <w:sz w:val="24"/>
          <w:szCs w:val="24"/>
          <w:lang w:val="en-GB"/>
        </w:rPr>
        <w:t xml:space="preserve"> to be more patient and choose to be more relaxed and try not to be offended as my training continued</w:t>
      </w:r>
      <w:r w:rsidR="000749F0">
        <w:rPr>
          <w:rFonts w:ascii="Arial" w:hAnsi="Arial" w:cs="Arial"/>
          <w:color w:val="000000" w:themeColor="text1"/>
          <w:sz w:val="24"/>
          <w:szCs w:val="24"/>
          <w:lang w:val="en-GB"/>
        </w:rPr>
        <w:t>.</w:t>
      </w:r>
    </w:p>
    <w:p w14:paraId="002A0154" w14:textId="4823F4E2" w:rsidR="00F1738D" w:rsidRPr="00852B59" w:rsidRDefault="00F1738D"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 xml:space="preserve">Another experience </w:t>
      </w:r>
      <w:r w:rsidR="000749F0" w:rsidRPr="000749F0">
        <w:rPr>
          <w:rFonts w:ascii="Arial" w:hAnsi="Arial" w:cs="Arial"/>
          <w:color w:val="000000" w:themeColor="text1"/>
          <w:sz w:val="24"/>
          <w:szCs w:val="24"/>
          <w:lang w:val="en-GB"/>
        </w:rPr>
        <w:t>using the ERA theoretic reflection model (Fallin, 2024)</w:t>
      </w:r>
      <w:r w:rsidR="000749F0">
        <w:rPr>
          <w:rFonts w:ascii="Arial" w:hAnsi="Arial" w:cs="Arial"/>
          <w:color w:val="000000" w:themeColor="text1"/>
          <w:sz w:val="24"/>
          <w:szCs w:val="24"/>
          <w:lang w:val="en-GB"/>
        </w:rPr>
        <w:t xml:space="preserve"> </w:t>
      </w:r>
      <w:r w:rsidR="00EC7CA0">
        <w:rPr>
          <w:rFonts w:ascii="Arial" w:hAnsi="Arial" w:cs="Arial"/>
          <w:color w:val="000000" w:themeColor="text1"/>
          <w:sz w:val="24"/>
          <w:szCs w:val="24"/>
          <w:lang w:val="en-GB"/>
        </w:rPr>
        <w:t>was</w:t>
      </w:r>
      <w:r w:rsidRPr="00852B59">
        <w:rPr>
          <w:rFonts w:ascii="Arial" w:hAnsi="Arial" w:cs="Arial"/>
          <w:color w:val="000000" w:themeColor="text1"/>
          <w:sz w:val="24"/>
          <w:szCs w:val="24"/>
          <w:lang w:val="en-GB"/>
        </w:rPr>
        <w:t xml:space="preserve"> the night shift working in the bar area. The </w:t>
      </w:r>
      <w:r w:rsidR="00F431F2">
        <w:rPr>
          <w:rFonts w:ascii="Arial" w:hAnsi="Arial" w:cs="Arial"/>
          <w:color w:val="000000" w:themeColor="text1"/>
          <w:sz w:val="24"/>
          <w:szCs w:val="24"/>
          <w:lang w:val="en-GB"/>
        </w:rPr>
        <w:t xml:space="preserve">assigned </w:t>
      </w:r>
      <w:r w:rsidRPr="00852B59">
        <w:rPr>
          <w:rFonts w:ascii="Arial" w:hAnsi="Arial" w:cs="Arial"/>
          <w:color w:val="000000" w:themeColor="text1"/>
          <w:sz w:val="24"/>
          <w:szCs w:val="24"/>
          <w:lang w:val="en-GB"/>
        </w:rPr>
        <w:t xml:space="preserve">staff </w:t>
      </w:r>
      <w:r w:rsidR="00F431F2">
        <w:rPr>
          <w:rFonts w:ascii="Arial" w:hAnsi="Arial" w:cs="Arial"/>
          <w:color w:val="000000" w:themeColor="text1"/>
          <w:sz w:val="24"/>
          <w:szCs w:val="24"/>
          <w:lang w:val="en-GB"/>
        </w:rPr>
        <w:t xml:space="preserve">didn’t </w:t>
      </w:r>
      <w:r w:rsidRPr="00852B59">
        <w:rPr>
          <w:rFonts w:ascii="Arial" w:hAnsi="Arial" w:cs="Arial"/>
          <w:color w:val="000000" w:themeColor="text1"/>
          <w:sz w:val="24"/>
          <w:szCs w:val="24"/>
          <w:lang w:val="en-GB"/>
        </w:rPr>
        <w:t xml:space="preserve">have the training to even work in the bar. Looking back on my experience I was shocked to know that there wasn’t </w:t>
      </w:r>
      <w:r w:rsidR="001B62E0">
        <w:rPr>
          <w:rFonts w:ascii="Arial" w:hAnsi="Arial" w:cs="Arial"/>
          <w:color w:val="000000" w:themeColor="text1"/>
          <w:sz w:val="24"/>
          <w:szCs w:val="24"/>
          <w:lang w:val="en-GB"/>
        </w:rPr>
        <w:t>trained staff</w:t>
      </w:r>
      <w:r w:rsidRPr="00852B59">
        <w:rPr>
          <w:rFonts w:ascii="Arial" w:hAnsi="Arial" w:cs="Arial"/>
          <w:color w:val="000000" w:themeColor="text1"/>
          <w:sz w:val="24"/>
          <w:szCs w:val="24"/>
          <w:lang w:val="en-GB"/>
        </w:rPr>
        <w:t>. This led to a little longer wait times for the guests</w:t>
      </w:r>
      <w:r w:rsidR="001B62E0">
        <w:rPr>
          <w:rFonts w:ascii="Arial" w:hAnsi="Arial" w:cs="Arial"/>
          <w:color w:val="000000" w:themeColor="text1"/>
          <w:sz w:val="24"/>
          <w:szCs w:val="24"/>
          <w:lang w:val="en-GB"/>
        </w:rPr>
        <w:t>.</w:t>
      </w:r>
      <w:r w:rsidRPr="00852B59">
        <w:rPr>
          <w:rFonts w:ascii="Arial" w:hAnsi="Arial" w:cs="Arial"/>
          <w:color w:val="000000" w:themeColor="text1"/>
          <w:sz w:val="24"/>
          <w:szCs w:val="24"/>
          <w:lang w:val="en-GB"/>
        </w:rPr>
        <w:t xml:space="preserve"> I decided to at least look up some of the most frequent </w:t>
      </w:r>
      <w:r w:rsidR="001B62E0">
        <w:rPr>
          <w:rFonts w:ascii="Arial" w:hAnsi="Arial" w:cs="Arial"/>
          <w:color w:val="000000" w:themeColor="text1"/>
          <w:sz w:val="24"/>
          <w:szCs w:val="24"/>
          <w:lang w:val="en-GB"/>
        </w:rPr>
        <w:t>drinks</w:t>
      </w:r>
      <w:r w:rsidRPr="00852B59">
        <w:rPr>
          <w:rFonts w:ascii="Arial" w:hAnsi="Arial" w:cs="Arial"/>
          <w:color w:val="000000" w:themeColor="text1"/>
          <w:sz w:val="24"/>
          <w:szCs w:val="24"/>
          <w:lang w:val="en-GB"/>
        </w:rPr>
        <w:t xml:space="preserve"> that were asked for so I could be able to at least assist in making it</w:t>
      </w:r>
      <w:r w:rsidR="000749F0">
        <w:rPr>
          <w:rFonts w:ascii="Arial" w:hAnsi="Arial" w:cs="Arial"/>
          <w:color w:val="000000" w:themeColor="text1"/>
          <w:sz w:val="24"/>
          <w:szCs w:val="24"/>
          <w:lang w:val="en-GB"/>
        </w:rPr>
        <w:t>.</w:t>
      </w:r>
    </w:p>
    <w:p w14:paraId="79B87355" w14:textId="34A02EA3" w:rsidR="00291945" w:rsidRPr="00852B59" w:rsidRDefault="00291945"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Action Plan</w:t>
      </w:r>
    </w:p>
    <w:tbl>
      <w:tblPr>
        <w:tblStyle w:val="TableGrid"/>
        <w:tblW w:w="0" w:type="auto"/>
        <w:tblLook w:val="04A0" w:firstRow="1" w:lastRow="0" w:firstColumn="1" w:lastColumn="0" w:noHBand="0" w:noVBand="1"/>
      </w:tblPr>
      <w:tblGrid>
        <w:gridCol w:w="2214"/>
        <w:gridCol w:w="2246"/>
        <w:gridCol w:w="2247"/>
        <w:gridCol w:w="2309"/>
      </w:tblGrid>
      <w:tr w:rsidR="00291945" w:rsidRPr="00852B59" w14:paraId="2CD3794D" w14:textId="77777777" w:rsidTr="00B778E3">
        <w:tc>
          <w:tcPr>
            <w:tcW w:w="2214" w:type="dxa"/>
          </w:tcPr>
          <w:p w14:paraId="1DBB3B0B" w14:textId="2E0405BA" w:rsidR="00291945" w:rsidRPr="00852B59" w:rsidRDefault="00291945"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 xml:space="preserve">Number </w:t>
            </w:r>
          </w:p>
        </w:tc>
        <w:tc>
          <w:tcPr>
            <w:tcW w:w="2246" w:type="dxa"/>
          </w:tcPr>
          <w:p w14:paraId="32D4C6C0" w14:textId="3321BC18" w:rsidR="00291945" w:rsidRPr="00852B59" w:rsidRDefault="00291945"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Problem</w:t>
            </w:r>
          </w:p>
        </w:tc>
        <w:tc>
          <w:tcPr>
            <w:tcW w:w="2247" w:type="dxa"/>
          </w:tcPr>
          <w:p w14:paraId="27D97E9B" w14:textId="4DE276E9" w:rsidR="00291945" w:rsidRPr="00852B59" w:rsidRDefault="00291945"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Solution</w:t>
            </w:r>
          </w:p>
        </w:tc>
        <w:tc>
          <w:tcPr>
            <w:tcW w:w="2309" w:type="dxa"/>
          </w:tcPr>
          <w:p w14:paraId="5DDAC564" w14:textId="66F94AA7" w:rsidR="00291945" w:rsidRPr="00852B59" w:rsidRDefault="00291945"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Desired outcome</w:t>
            </w:r>
          </w:p>
        </w:tc>
      </w:tr>
      <w:tr w:rsidR="00291945" w:rsidRPr="00852B59" w14:paraId="17BB4B2D" w14:textId="77777777" w:rsidTr="00B778E3">
        <w:tc>
          <w:tcPr>
            <w:tcW w:w="2214" w:type="dxa"/>
          </w:tcPr>
          <w:p w14:paraId="47E14EFF" w14:textId="59E9A479" w:rsidR="00291945" w:rsidRPr="00852B59" w:rsidRDefault="005E1D5E"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1</w:t>
            </w:r>
          </w:p>
        </w:tc>
        <w:tc>
          <w:tcPr>
            <w:tcW w:w="2246" w:type="dxa"/>
          </w:tcPr>
          <w:p w14:paraId="29A0662D" w14:textId="03F9E407" w:rsidR="00291945" w:rsidRPr="00852B59" w:rsidRDefault="005E1D5E" w:rsidP="00852B59">
            <w:pPr>
              <w:pStyle w:val="ListParagraph"/>
              <w:numPr>
                <w:ilvl w:val="0"/>
                <w:numId w:val="1"/>
              </w:num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 xml:space="preserve">Not being able to make some beverages when I was working on the night shift </w:t>
            </w:r>
          </w:p>
        </w:tc>
        <w:tc>
          <w:tcPr>
            <w:tcW w:w="2247" w:type="dxa"/>
          </w:tcPr>
          <w:p w14:paraId="097CA883" w14:textId="5F0304F1" w:rsidR="00291945" w:rsidRPr="00852B59" w:rsidRDefault="005E1D5E" w:rsidP="00852B59">
            <w:pPr>
              <w:pStyle w:val="ListParagraph"/>
              <w:numPr>
                <w:ilvl w:val="0"/>
                <w:numId w:val="1"/>
              </w:num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 xml:space="preserve">To ask </w:t>
            </w:r>
            <w:r w:rsidR="003D435A" w:rsidRPr="00852B59">
              <w:rPr>
                <w:rFonts w:ascii="Arial" w:hAnsi="Arial" w:cs="Arial"/>
                <w:color w:val="000000" w:themeColor="text1"/>
                <w:sz w:val="24"/>
                <w:szCs w:val="24"/>
                <w:lang w:val="en-GB"/>
              </w:rPr>
              <w:t xml:space="preserve">my </w:t>
            </w:r>
            <w:r w:rsidRPr="00852B59">
              <w:rPr>
                <w:rFonts w:ascii="Arial" w:hAnsi="Arial" w:cs="Arial"/>
                <w:color w:val="000000" w:themeColor="text1"/>
                <w:sz w:val="24"/>
                <w:szCs w:val="24"/>
                <w:lang w:val="en-GB"/>
              </w:rPr>
              <w:t>colleagues to help and assist me in making items</w:t>
            </w:r>
          </w:p>
        </w:tc>
        <w:tc>
          <w:tcPr>
            <w:tcW w:w="2309" w:type="dxa"/>
          </w:tcPr>
          <w:p w14:paraId="0E596D1B" w14:textId="68320D64" w:rsidR="00291945" w:rsidRPr="00852B59" w:rsidRDefault="005E1D5E" w:rsidP="00852B59">
            <w:pPr>
              <w:pStyle w:val="ListParagraph"/>
              <w:numPr>
                <w:ilvl w:val="0"/>
                <w:numId w:val="1"/>
              </w:num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 xml:space="preserve">The ability to make </w:t>
            </w:r>
            <w:r w:rsidR="00772F28" w:rsidRPr="00852B59">
              <w:rPr>
                <w:rFonts w:ascii="Arial" w:hAnsi="Arial" w:cs="Arial"/>
                <w:color w:val="000000" w:themeColor="text1"/>
                <w:sz w:val="24"/>
                <w:szCs w:val="24"/>
                <w:lang w:val="en-GB"/>
              </w:rPr>
              <w:t xml:space="preserve">items for guests during the night shift </w:t>
            </w:r>
          </w:p>
        </w:tc>
      </w:tr>
    </w:tbl>
    <w:p w14:paraId="79F35CF1" w14:textId="1BC4548B" w:rsidR="001A0483" w:rsidRPr="00852B59" w:rsidRDefault="001A0483"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 xml:space="preserve"> </w:t>
      </w:r>
    </w:p>
    <w:p w14:paraId="5D37253C" w14:textId="77777777" w:rsidR="00A264AF" w:rsidRPr="00852B59" w:rsidRDefault="00A264AF" w:rsidP="00852B59">
      <w:pPr>
        <w:spacing w:line="360" w:lineRule="auto"/>
        <w:jc w:val="both"/>
        <w:rPr>
          <w:rFonts w:ascii="Arial" w:hAnsi="Arial" w:cs="Arial"/>
          <w:color w:val="000000" w:themeColor="text1"/>
          <w:sz w:val="24"/>
          <w:szCs w:val="24"/>
          <w:lang w:val="en-GB"/>
        </w:rPr>
      </w:pPr>
    </w:p>
    <w:p w14:paraId="40F0B620" w14:textId="77777777" w:rsidR="001B62E0" w:rsidRDefault="001B62E0" w:rsidP="00852B59">
      <w:pPr>
        <w:spacing w:line="360" w:lineRule="auto"/>
        <w:jc w:val="both"/>
        <w:rPr>
          <w:rFonts w:ascii="Arial" w:hAnsi="Arial" w:cs="Arial"/>
          <w:b/>
          <w:bCs/>
          <w:sz w:val="24"/>
          <w:szCs w:val="24"/>
          <w:lang w:val="en-GB"/>
        </w:rPr>
      </w:pPr>
    </w:p>
    <w:p w14:paraId="07E1D644" w14:textId="77777777" w:rsidR="00D9787C" w:rsidRDefault="00D9787C" w:rsidP="00852B59">
      <w:pPr>
        <w:spacing w:line="360" w:lineRule="auto"/>
        <w:jc w:val="both"/>
        <w:rPr>
          <w:rFonts w:ascii="Arial" w:hAnsi="Arial" w:cs="Arial"/>
          <w:b/>
          <w:bCs/>
          <w:sz w:val="24"/>
          <w:szCs w:val="24"/>
          <w:lang w:val="en-GB"/>
        </w:rPr>
      </w:pPr>
    </w:p>
    <w:p w14:paraId="08CD1711" w14:textId="729637A6" w:rsidR="00F1738D" w:rsidRPr="00852B59" w:rsidRDefault="00F1738D" w:rsidP="00852B59">
      <w:pPr>
        <w:spacing w:line="360" w:lineRule="auto"/>
        <w:jc w:val="both"/>
        <w:rPr>
          <w:rFonts w:ascii="Arial" w:hAnsi="Arial" w:cs="Arial"/>
          <w:b/>
          <w:bCs/>
          <w:sz w:val="24"/>
          <w:szCs w:val="24"/>
          <w:lang w:val="en-GB"/>
        </w:rPr>
      </w:pPr>
      <w:r w:rsidRPr="00852B59">
        <w:rPr>
          <w:rFonts w:ascii="Arial" w:hAnsi="Arial" w:cs="Arial"/>
          <w:b/>
          <w:bCs/>
          <w:sz w:val="24"/>
          <w:szCs w:val="24"/>
          <w:lang w:val="en-GB"/>
        </w:rPr>
        <w:lastRenderedPageBreak/>
        <w:t>DEVELOPMENT JOURNEY:</w:t>
      </w:r>
    </w:p>
    <w:p w14:paraId="3EFAA18C" w14:textId="3E8841A6" w:rsidR="00F1738D" w:rsidRPr="0055272D" w:rsidRDefault="00F1738D" w:rsidP="00852B59">
      <w:pPr>
        <w:spacing w:line="360" w:lineRule="auto"/>
        <w:jc w:val="both"/>
        <w:rPr>
          <w:rFonts w:ascii="Arial" w:hAnsi="Arial" w:cs="Arial"/>
          <w:sz w:val="24"/>
          <w:szCs w:val="24"/>
          <w:lang w:val="en-GB"/>
        </w:rPr>
      </w:pPr>
      <w:r w:rsidRPr="0055272D">
        <w:rPr>
          <w:rFonts w:ascii="Arial" w:hAnsi="Arial" w:cs="Arial"/>
          <w:sz w:val="24"/>
          <w:szCs w:val="24"/>
          <w:lang w:val="en-GB"/>
        </w:rPr>
        <w:t xml:space="preserve">My placement for both level 4 and now </w:t>
      </w:r>
      <w:r w:rsidR="00482B6C">
        <w:rPr>
          <w:rFonts w:ascii="Arial" w:hAnsi="Arial" w:cs="Arial"/>
          <w:sz w:val="24"/>
          <w:szCs w:val="24"/>
          <w:lang w:val="en-GB"/>
        </w:rPr>
        <w:t>was</w:t>
      </w:r>
      <w:r w:rsidRPr="0055272D">
        <w:rPr>
          <w:rFonts w:ascii="Arial" w:hAnsi="Arial" w:cs="Arial"/>
          <w:sz w:val="24"/>
          <w:szCs w:val="24"/>
          <w:lang w:val="en-GB"/>
        </w:rPr>
        <w:t xml:space="preserve"> same</w:t>
      </w:r>
      <w:r w:rsidR="0055272D" w:rsidRPr="0055272D">
        <w:rPr>
          <w:rFonts w:ascii="Arial" w:hAnsi="Arial" w:cs="Arial"/>
          <w:sz w:val="24"/>
          <w:szCs w:val="24"/>
          <w:lang w:val="en-GB"/>
        </w:rPr>
        <w:t>.</w:t>
      </w:r>
      <w:r w:rsidRPr="0055272D">
        <w:rPr>
          <w:rFonts w:ascii="Arial" w:hAnsi="Arial" w:cs="Arial"/>
          <w:sz w:val="24"/>
          <w:szCs w:val="24"/>
          <w:lang w:val="en-GB"/>
        </w:rPr>
        <w:t xml:space="preserve"> </w:t>
      </w:r>
      <w:r w:rsidR="0055272D" w:rsidRPr="0055272D">
        <w:rPr>
          <w:rFonts w:ascii="Arial" w:hAnsi="Arial" w:cs="Arial"/>
          <w:sz w:val="24"/>
          <w:szCs w:val="24"/>
          <w:lang w:val="en-GB"/>
        </w:rPr>
        <w:t>However,</w:t>
      </w:r>
      <w:r w:rsidRPr="0055272D">
        <w:rPr>
          <w:rFonts w:ascii="Arial" w:hAnsi="Arial" w:cs="Arial"/>
          <w:sz w:val="24"/>
          <w:szCs w:val="24"/>
          <w:lang w:val="en-GB"/>
        </w:rPr>
        <w:t xml:space="preserve"> </w:t>
      </w:r>
      <w:r w:rsidR="0055272D">
        <w:rPr>
          <w:rFonts w:ascii="Arial" w:hAnsi="Arial" w:cs="Arial"/>
          <w:sz w:val="24"/>
          <w:szCs w:val="24"/>
          <w:lang w:val="en-GB"/>
        </w:rPr>
        <w:t xml:space="preserve">during the level 4 placement </w:t>
      </w:r>
      <w:r w:rsidR="00224AF8">
        <w:rPr>
          <w:rFonts w:ascii="Arial" w:hAnsi="Arial" w:cs="Arial"/>
          <w:sz w:val="24"/>
          <w:szCs w:val="24"/>
          <w:lang w:val="en-GB"/>
        </w:rPr>
        <w:t>I was treated like staff. I had a manager telling me what my task</w:t>
      </w:r>
      <w:r w:rsidR="002741C2">
        <w:rPr>
          <w:rFonts w:ascii="Arial" w:hAnsi="Arial" w:cs="Arial"/>
          <w:sz w:val="24"/>
          <w:szCs w:val="24"/>
          <w:lang w:val="en-GB"/>
        </w:rPr>
        <w:t>s</w:t>
      </w:r>
      <w:r w:rsidR="00224AF8">
        <w:rPr>
          <w:rFonts w:ascii="Arial" w:hAnsi="Arial" w:cs="Arial"/>
          <w:sz w:val="24"/>
          <w:szCs w:val="24"/>
          <w:lang w:val="en-GB"/>
        </w:rPr>
        <w:t xml:space="preserve"> were however during level 6 I was in the managerial position</w:t>
      </w:r>
      <w:r w:rsidR="002741C2">
        <w:rPr>
          <w:rFonts w:ascii="Arial" w:hAnsi="Arial" w:cs="Arial"/>
          <w:sz w:val="24"/>
          <w:szCs w:val="24"/>
          <w:lang w:val="en-GB"/>
        </w:rPr>
        <w:t>.</w:t>
      </w:r>
      <w:r w:rsidR="00482B6C">
        <w:rPr>
          <w:rFonts w:ascii="Arial" w:hAnsi="Arial" w:cs="Arial"/>
          <w:sz w:val="24"/>
          <w:szCs w:val="24"/>
          <w:lang w:val="en-GB"/>
        </w:rPr>
        <w:t xml:space="preserve"> </w:t>
      </w:r>
      <w:r w:rsidR="00B82FB1">
        <w:rPr>
          <w:rFonts w:ascii="Arial" w:hAnsi="Arial" w:cs="Arial"/>
          <w:sz w:val="24"/>
          <w:szCs w:val="24"/>
          <w:lang w:val="en-GB"/>
        </w:rPr>
        <w:t>However,</w:t>
      </w:r>
      <w:r w:rsidR="00482B6C">
        <w:rPr>
          <w:rFonts w:ascii="Arial" w:hAnsi="Arial" w:cs="Arial"/>
          <w:sz w:val="24"/>
          <w:szCs w:val="24"/>
          <w:lang w:val="en-GB"/>
        </w:rPr>
        <w:t xml:space="preserve"> in the F&amp;B department my tasks di</w:t>
      </w:r>
      <w:r w:rsidR="00462258">
        <w:rPr>
          <w:rFonts w:ascii="Arial" w:hAnsi="Arial" w:cs="Arial"/>
          <w:sz w:val="24"/>
          <w:szCs w:val="24"/>
          <w:lang w:val="en-GB"/>
        </w:rPr>
        <w:t>d not change</w:t>
      </w:r>
      <w:r w:rsidR="00482B6C">
        <w:rPr>
          <w:rFonts w:ascii="Arial" w:hAnsi="Arial" w:cs="Arial"/>
          <w:sz w:val="24"/>
          <w:szCs w:val="24"/>
          <w:lang w:val="en-GB"/>
        </w:rPr>
        <w:t>.</w:t>
      </w:r>
      <w:r w:rsidR="00224AF8">
        <w:rPr>
          <w:rFonts w:ascii="Arial" w:hAnsi="Arial" w:cs="Arial"/>
          <w:sz w:val="24"/>
          <w:szCs w:val="24"/>
          <w:lang w:val="en-GB"/>
        </w:rPr>
        <w:t xml:space="preserve"> </w:t>
      </w:r>
      <w:r w:rsidR="002741C2">
        <w:rPr>
          <w:rFonts w:ascii="Arial" w:hAnsi="Arial" w:cs="Arial"/>
          <w:sz w:val="24"/>
          <w:szCs w:val="24"/>
          <w:lang w:val="en-GB"/>
        </w:rPr>
        <w:t>In</w:t>
      </w:r>
      <w:r w:rsidR="00B61E82">
        <w:rPr>
          <w:rFonts w:ascii="Arial" w:hAnsi="Arial" w:cs="Arial"/>
          <w:sz w:val="24"/>
          <w:szCs w:val="24"/>
          <w:lang w:val="en-GB"/>
        </w:rPr>
        <w:t xml:space="preserve"> terms of the </w:t>
      </w:r>
      <w:r w:rsidR="007511ED">
        <w:rPr>
          <w:rFonts w:ascii="Arial" w:hAnsi="Arial" w:cs="Arial"/>
          <w:sz w:val="24"/>
          <w:szCs w:val="24"/>
          <w:lang w:val="en-GB"/>
        </w:rPr>
        <w:t xml:space="preserve">menu, </w:t>
      </w:r>
      <w:r w:rsidR="002741C2">
        <w:rPr>
          <w:rFonts w:ascii="Arial" w:hAnsi="Arial" w:cs="Arial"/>
          <w:sz w:val="24"/>
          <w:szCs w:val="24"/>
          <w:lang w:val="en-GB"/>
        </w:rPr>
        <w:t xml:space="preserve">the drinks and </w:t>
      </w:r>
      <w:r w:rsidR="00CE27EC">
        <w:rPr>
          <w:rFonts w:ascii="Arial" w:hAnsi="Arial" w:cs="Arial"/>
          <w:sz w:val="24"/>
          <w:szCs w:val="24"/>
          <w:lang w:val="en-GB"/>
        </w:rPr>
        <w:t>dessert</w:t>
      </w:r>
      <w:r w:rsidR="002741C2">
        <w:rPr>
          <w:rFonts w:ascii="Arial" w:hAnsi="Arial" w:cs="Arial"/>
          <w:sz w:val="24"/>
          <w:szCs w:val="24"/>
          <w:lang w:val="en-GB"/>
        </w:rPr>
        <w:t xml:space="preserve"> menu</w:t>
      </w:r>
      <w:r w:rsidR="00F431F2">
        <w:rPr>
          <w:rFonts w:ascii="Arial" w:hAnsi="Arial" w:cs="Arial"/>
          <w:sz w:val="24"/>
          <w:szCs w:val="24"/>
          <w:lang w:val="en-GB"/>
        </w:rPr>
        <w:t xml:space="preserve"> can be used from my past menu project</w:t>
      </w:r>
      <w:r w:rsidR="007511ED">
        <w:rPr>
          <w:rFonts w:ascii="Arial" w:hAnsi="Arial" w:cs="Arial"/>
          <w:sz w:val="24"/>
          <w:szCs w:val="24"/>
          <w:lang w:val="en-GB"/>
        </w:rPr>
        <w:t xml:space="preserve"> because its summertime and ingredients are seasonal and </w:t>
      </w:r>
      <w:r w:rsidR="002741C2">
        <w:rPr>
          <w:rFonts w:ascii="Arial" w:hAnsi="Arial" w:cs="Arial"/>
          <w:sz w:val="24"/>
          <w:szCs w:val="24"/>
          <w:lang w:val="en-GB"/>
        </w:rPr>
        <w:t>will</w:t>
      </w:r>
      <w:r w:rsidR="007511ED">
        <w:rPr>
          <w:rFonts w:ascii="Arial" w:hAnsi="Arial" w:cs="Arial"/>
          <w:sz w:val="24"/>
          <w:szCs w:val="24"/>
          <w:lang w:val="en-GB"/>
        </w:rPr>
        <w:t xml:space="preserve"> cost</w:t>
      </w:r>
      <w:r w:rsidR="002741C2">
        <w:rPr>
          <w:rFonts w:ascii="Arial" w:hAnsi="Arial" w:cs="Arial"/>
          <w:sz w:val="24"/>
          <w:szCs w:val="24"/>
          <w:lang w:val="en-GB"/>
        </w:rPr>
        <w:t xml:space="preserve"> less.</w:t>
      </w:r>
      <w:r w:rsidR="007511ED">
        <w:rPr>
          <w:rFonts w:ascii="Arial" w:hAnsi="Arial" w:cs="Arial"/>
          <w:sz w:val="24"/>
          <w:szCs w:val="24"/>
          <w:lang w:val="en-GB"/>
        </w:rPr>
        <w:t xml:space="preserve"> However, at the same time I will not use the menu because it lacks variation, and a hotel needs to have a large variety of dishes.  </w:t>
      </w:r>
    </w:p>
    <w:p w14:paraId="30143E71" w14:textId="77777777" w:rsidR="00F1738D" w:rsidRPr="00852B59" w:rsidRDefault="00F1738D" w:rsidP="00852B59">
      <w:pPr>
        <w:spacing w:line="360" w:lineRule="auto"/>
        <w:jc w:val="both"/>
        <w:rPr>
          <w:rFonts w:ascii="Arial" w:hAnsi="Arial" w:cs="Arial"/>
          <w:b/>
          <w:bCs/>
          <w:sz w:val="24"/>
          <w:szCs w:val="24"/>
          <w:lang w:val="en-GB"/>
        </w:rPr>
      </w:pPr>
      <w:r w:rsidRPr="00852B59">
        <w:rPr>
          <w:rFonts w:ascii="Arial" w:hAnsi="Arial" w:cs="Arial"/>
          <w:b/>
          <w:bCs/>
          <w:sz w:val="24"/>
          <w:szCs w:val="24"/>
          <w:lang w:val="en-GB"/>
        </w:rPr>
        <w:t>SERVICE IMPROVEMENT PROPOSAL:</w:t>
      </w:r>
    </w:p>
    <w:p w14:paraId="115327FD" w14:textId="084F5F49" w:rsidR="00F1738D" w:rsidRPr="00852B59" w:rsidRDefault="00F1738D" w:rsidP="00852B59">
      <w:pPr>
        <w:spacing w:line="360" w:lineRule="auto"/>
        <w:jc w:val="both"/>
        <w:rPr>
          <w:rFonts w:ascii="Arial" w:hAnsi="Arial" w:cs="Arial"/>
          <w:sz w:val="24"/>
          <w:szCs w:val="24"/>
          <w:lang w:val="en-GB"/>
        </w:rPr>
      </w:pPr>
      <w:r w:rsidRPr="00852B59">
        <w:rPr>
          <w:rFonts w:ascii="Arial" w:hAnsi="Arial" w:cs="Arial"/>
          <w:sz w:val="24"/>
          <w:szCs w:val="24"/>
          <w:lang w:val="en-GB"/>
        </w:rPr>
        <w:t>One</w:t>
      </w:r>
      <w:r w:rsidR="00905F51">
        <w:rPr>
          <w:rFonts w:ascii="Arial" w:hAnsi="Arial" w:cs="Arial"/>
          <w:sz w:val="24"/>
          <w:szCs w:val="24"/>
          <w:lang w:val="en-GB"/>
        </w:rPr>
        <w:t xml:space="preserve"> </w:t>
      </w:r>
      <w:r w:rsidR="00043B73">
        <w:rPr>
          <w:rFonts w:ascii="Arial" w:hAnsi="Arial" w:cs="Arial"/>
          <w:sz w:val="24"/>
          <w:szCs w:val="24"/>
          <w:lang w:val="en-GB"/>
        </w:rPr>
        <w:t xml:space="preserve">key </w:t>
      </w:r>
      <w:r w:rsidRPr="00852B59">
        <w:rPr>
          <w:rFonts w:ascii="Arial" w:hAnsi="Arial" w:cs="Arial"/>
          <w:sz w:val="24"/>
          <w:szCs w:val="24"/>
          <w:lang w:val="en-GB"/>
        </w:rPr>
        <w:t xml:space="preserve">area in the F&amp;B department at Holiday Inn is trained staff. </w:t>
      </w:r>
      <w:r w:rsidR="00905F51">
        <w:rPr>
          <w:rFonts w:ascii="Arial" w:hAnsi="Arial" w:cs="Arial"/>
          <w:sz w:val="24"/>
          <w:szCs w:val="24"/>
          <w:lang w:val="en-GB"/>
        </w:rPr>
        <w:t>The</w:t>
      </w:r>
      <w:r w:rsidR="00CE27EC">
        <w:rPr>
          <w:rFonts w:ascii="Arial" w:hAnsi="Arial" w:cs="Arial"/>
          <w:sz w:val="24"/>
          <w:szCs w:val="24"/>
          <w:lang w:val="en-GB"/>
        </w:rPr>
        <w:t xml:space="preserve"> </w:t>
      </w:r>
      <w:r w:rsidRPr="00852B59">
        <w:rPr>
          <w:rFonts w:ascii="Arial" w:hAnsi="Arial" w:cs="Arial"/>
          <w:sz w:val="24"/>
          <w:szCs w:val="24"/>
          <w:lang w:val="en-GB"/>
        </w:rPr>
        <w:t xml:space="preserve">F&amp;B manager </w:t>
      </w:r>
      <w:r w:rsidR="00CE27EC">
        <w:rPr>
          <w:rFonts w:ascii="Arial" w:hAnsi="Arial" w:cs="Arial"/>
          <w:sz w:val="24"/>
          <w:szCs w:val="24"/>
          <w:lang w:val="en-GB"/>
        </w:rPr>
        <w:t>shift starts</w:t>
      </w:r>
      <w:r w:rsidRPr="00852B59">
        <w:rPr>
          <w:rFonts w:ascii="Arial" w:hAnsi="Arial" w:cs="Arial"/>
          <w:sz w:val="24"/>
          <w:szCs w:val="24"/>
          <w:lang w:val="en-GB"/>
        </w:rPr>
        <w:t xml:space="preserve"> in the afternoon. That means that there is only the head chef </w:t>
      </w:r>
      <w:r w:rsidR="00905F51">
        <w:rPr>
          <w:rFonts w:ascii="Arial" w:hAnsi="Arial" w:cs="Arial"/>
          <w:sz w:val="24"/>
          <w:szCs w:val="24"/>
          <w:lang w:val="en-GB"/>
        </w:rPr>
        <w:t xml:space="preserve">present </w:t>
      </w:r>
      <w:r w:rsidRPr="00852B59">
        <w:rPr>
          <w:rFonts w:ascii="Arial" w:hAnsi="Arial" w:cs="Arial"/>
          <w:sz w:val="24"/>
          <w:szCs w:val="24"/>
          <w:lang w:val="en-GB"/>
        </w:rPr>
        <w:t>who is inside preparing the food in the morning. Having a manager present in the morning will be helpful; someone oversee</w:t>
      </w:r>
      <w:r w:rsidR="00905F51">
        <w:rPr>
          <w:rFonts w:ascii="Arial" w:hAnsi="Arial" w:cs="Arial"/>
          <w:sz w:val="24"/>
          <w:szCs w:val="24"/>
          <w:lang w:val="en-GB"/>
        </w:rPr>
        <w:t>ing</w:t>
      </w:r>
      <w:r w:rsidRPr="00852B59">
        <w:rPr>
          <w:rFonts w:ascii="Arial" w:hAnsi="Arial" w:cs="Arial"/>
          <w:sz w:val="24"/>
          <w:szCs w:val="24"/>
          <w:lang w:val="en-GB"/>
        </w:rPr>
        <w:t xml:space="preserve"> and supervis</w:t>
      </w:r>
      <w:r w:rsidR="00905F51">
        <w:rPr>
          <w:rFonts w:ascii="Arial" w:hAnsi="Arial" w:cs="Arial"/>
          <w:sz w:val="24"/>
          <w:szCs w:val="24"/>
          <w:lang w:val="en-GB"/>
        </w:rPr>
        <w:t>ing</w:t>
      </w:r>
      <w:r w:rsidRPr="00852B59">
        <w:rPr>
          <w:rFonts w:ascii="Arial" w:hAnsi="Arial" w:cs="Arial"/>
          <w:sz w:val="24"/>
          <w:szCs w:val="24"/>
          <w:lang w:val="en-GB"/>
        </w:rPr>
        <w:t xml:space="preserve"> the area while the chef is inside cooking. It is important to have someone who can direct staff, motivate them during slow periods, and advise them to do better</w:t>
      </w:r>
      <w:r w:rsidR="00DD1B3B">
        <w:rPr>
          <w:rFonts w:ascii="Arial" w:hAnsi="Arial" w:cs="Arial"/>
          <w:sz w:val="24"/>
          <w:szCs w:val="24"/>
          <w:lang w:val="en-GB"/>
        </w:rPr>
        <w:t xml:space="preserve"> </w:t>
      </w:r>
      <w:r w:rsidRPr="00852B59">
        <w:rPr>
          <w:rFonts w:ascii="Arial" w:hAnsi="Arial" w:cs="Arial"/>
          <w:sz w:val="24"/>
          <w:szCs w:val="24"/>
          <w:lang w:val="en-GB"/>
        </w:rPr>
        <w:t>(Lacalle, 2024)</w:t>
      </w:r>
      <w:r w:rsidR="00DD1B3B">
        <w:rPr>
          <w:rFonts w:ascii="Arial" w:hAnsi="Arial" w:cs="Arial"/>
          <w:sz w:val="24"/>
          <w:szCs w:val="24"/>
          <w:lang w:val="en-GB"/>
        </w:rPr>
        <w:t>.</w:t>
      </w:r>
      <w:r w:rsidRPr="00852B59">
        <w:rPr>
          <w:rFonts w:ascii="Arial" w:hAnsi="Arial" w:cs="Arial"/>
          <w:sz w:val="24"/>
          <w:szCs w:val="24"/>
          <w:lang w:val="en-GB"/>
        </w:rPr>
        <w:t xml:space="preserve"> A manager will be able </w:t>
      </w:r>
      <w:r w:rsidR="00905F51">
        <w:rPr>
          <w:rFonts w:ascii="Arial" w:hAnsi="Arial" w:cs="Arial"/>
          <w:sz w:val="24"/>
          <w:szCs w:val="24"/>
          <w:lang w:val="en-GB"/>
        </w:rPr>
        <w:t>handle</w:t>
      </w:r>
      <w:r w:rsidRPr="00852B59">
        <w:rPr>
          <w:rFonts w:ascii="Arial" w:hAnsi="Arial" w:cs="Arial"/>
          <w:sz w:val="24"/>
          <w:szCs w:val="24"/>
          <w:lang w:val="en-GB"/>
        </w:rPr>
        <w:t xml:space="preserve"> guests’ questions and issues that can arise in the moment</w:t>
      </w:r>
      <w:r w:rsidR="00905F51">
        <w:rPr>
          <w:rFonts w:ascii="Arial" w:hAnsi="Arial" w:cs="Arial"/>
          <w:sz w:val="24"/>
          <w:szCs w:val="24"/>
          <w:lang w:val="en-GB"/>
        </w:rPr>
        <w:t xml:space="preserve"> in person</w:t>
      </w:r>
      <w:r w:rsidRPr="00852B59">
        <w:rPr>
          <w:rFonts w:ascii="Arial" w:hAnsi="Arial" w:cs="Arial"/>
          <w:sz w:val="24"/>
          <w:szCs w:val="24"/>
          <w:lang w:val="en-GB"/>
        </w:rPr>
        <w:t>. Another example in terms of trained staff is that during the night shift there is no trained staff at the bar. This is an issue because guests order what they want from the menu. When bar staff is not knowledgeable</w:t>
      </w:r>
      <w:r w:rsidR="00905F51">
        <w:rPr>
          <w:rFonts w:ascii="Arial" w:hAnsi="Arial" w:cs="Arial"/>
          <w:sz w:val="24"/>
          <w:szCs w:val="24"/>
          <w:lang w:val="en-GB"/>
        </w:rPr>
        <w:t xml:space="preserve"> in mixology</w:t>
      </w:r>
      <w:r w:rsidRPr="00852B59">
        <w:rPr>
          <w:rFonts w:ascii="Arial" w:hAnsi="Arial" w:cs="Arial"/>
          <w:sz w:val="24"/>
          <w:szCs w:val="24"/>
          <w:lang w:val="en-GB"/>
        </w:rPr>
        <w:t>, it can lead to guests getting impatient and giving the hotel bar a bad review. A bad review can lead to a loss of revenue and competitive advantage where people look at the reviews before choosing a hotel thus if there are multiple bad reviews they would not want to visit the location</w:t>
      </w:r>
      <w:r w:rsidR="00DD1B3B">
        <w:rPr>
          <w:rFonts w:ascii="Arial" w:hAnsi="Arial" w:cs="Arial"/>
          <w:sz w:val="24"/>
          <w:szCs w:val="24"/>
          <w:lang w:val="en-GB"/>
        </w:rPr>
        <w:t xml:space="preserve"> </w:t>
      </w:r>
      <w:r w:rsidRPr="00852B59">
        <w:rPr>
          <w:rFonts w:ascii="Arial" w:hAnsi="Arial" w:cs="Arial"/>
          <w:sz w:val="24"/>
          <w:szCs w:val="24"/>
          <w:lang w:val="en-GB"/>
        </w:rPr>
        <w:t>(Lacalle, 2021)</w:t>
      </w:r>
      <w:r w:rsidR="00DD1B3B">
        <w:rPr>
          <w:rFonts w:ascii="Arial" w:hAnsi="Arial" w:cs="Arial"/>
          <w:sz w:val="24"/>
          <w:szCs w:val="24"/>
          <w:lang w:val="en-GB"/>
        </w:rPr>
        <w:t>.</w:t>
      </w:r>
      <w:r w:rsidRPr="00852B59">
        <w:rPr>
          <w:rFonts w:ascii="Arial" w:hAnsi="Arial" w:cs="Arial"/>
          <w:sz w:val="24"/>
          <w:szCs w:val="24"/>
          <w:lang w:val="en-GB"/>
        </w:rPr>
        <w:t xml:space="preserve"> </w:t>
      </w:r>
    </w:p>
    <w:p w14:paraId="222EC78E" w14:textId="54F68B84" w:rsidR="00A42AAF" w:rsidRPr="00852B59" w:rsidRDefault="00A42AAF"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Improvement Plan:</w:t>
      </w:r>
    </w:p>
    <w:tbl>
      <w:tblPr>
        <w:tblStyle w:val="TableGrid"/>
        <w:tblW w:w="0" w:type="auto"/>
        <w:tblLook w:val="04A0" w:firstRow="1" w:lastRow="0" w:firstColumn="1" w:lastColumn="0" w:noHBand="0" w:noVBand="1"/>
      </w:tblPr>
      <w:tblGrid>
        <w:gridCol w:w="3005"/>
        <w:gridCol w:w="3005"/>
        <w:gridCol w:w="3006"/>
      </w:tblGrid>
      <w:tr w:rsidR="00A42AAF" w:rsidRPr="00852B59" w14:paraId="68A01CF3" w14:textId="77777777">
        <w:tc>
          <w:tcPr>
            <w:tcW w:w="3005" w:type="dxa"/>
          </w:tcPr>
          <w:p w14:paraId="2BFD5CAD" w14:textId="0AD4CED1" w:rsidR="00A42AAF" w:rsidRPr="00852B59" w:rsidRDefault="00A42AAF"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Areas of concern</w:t>
            </w:r>
          </w:p>
        </w:tc>
        <w:tc>
          <w:tcPr>
            <w:tcW w:w="3005" w:type="dxa"/>
          </w:tcPr>
          <w:p w14:paraId="31D911DF" w14:textId="2081A1F9" w:rsidR="00A42AAF" w:rsidRPr="00852B59" w:rsidRDefault="00A42AAF"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 xml:space="preserve">Improvement  </w:t>
            </w:r>
          </w:p>
        </w:tc>
        <w:tc>
          <w:tcPr>
            <w:tcW w:w="3006" w:type="dxa"/>
          </w:tcPr>
          <w:p w14:paraId="6F8F5440" w14:textId="106C382D" w:rsidR="00A42AAF" w:rsidRPr="00852B59" w:rsidRDefault="00A42AAF"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Expected Result</w:t>
            </w:r>
          </w:p>
        </w:tc>
      </w:tr>
      <w:tr w:rsidR="00A42AAF" w:rsidRPr="00852B59" w14:paraId="067387FD" w14:textId="77777777">
        <w:tc>
          <w:tcPr>
            <w:tcW w:w="3005" w:type="dxa"/>
          </w:tcPr>
          <w:p w14:paraId="6183804D" w14:textId="565E157F" w:rsidR="00A42AAF" w:rsidRPr="00852B59" w:rsidRDefault="003E3E2F" w:rsidP="00852B59">
            <w:pPr>
              <w:pStyle w:val="ListParagraph"/>
              <w:numPr>
                <w:ilvl w:val="0"/>
                <w:numId w:val="3"/>
              </w:num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 xml:space="preserve">Positive Guest experience in the F&amp;B Department </w:t>
            </w:r>
          </w:p>
        </w:tc>
        <w:tc>
          <w:tcPr>
            <w:tcW w:w="3005" w:type="dxa"/>
          </w:tcPr>
          <w:p w14:paraId="0CDDE4A4" w14:textId="6820C609" w:rsidR="0013535A" w:rsidRPr="00852B59" w:rsidRDefault="003E3E2F" w:rsidP="00852B59">
            <w:pPr>
              <w:pStyle w:val="ListParagraph"/>
              <w:numPr>
                <w:ilvl w:val="0"/>
                <w:numId w:val="3"/>
              </w:num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 xml:space="preserve">Having trained bar staff. This is important because trained staff can know exactly </w:t>
            </w:r>
            <w:r w:rsidRPr="00852B59">
              <w:rPr>
                <w:rFonts w:ascii="Arial" w:hAnsi="Arial" w:cs="Arial"/>
                <w:color w:val="000000" w:themeColor="text1"/>
                <w:sz w:val="24"/>
                <w:szCs w:val="24"/>
                <w:lang w:val="en-GB"/>
              </w:rPr>
              <w:lastRenderedPageBreak/>
              <w:t xml:space="preserve">what’s needed for the beverage that ways there is no wastage of alcohol which in turn affect costs. They can also be knowledge on what is on the menu and how it is made so that they can easily conversate with guests and answer any questions they might have. </w:t>
            </w:r>
            <w:r w:rsidR="00C417F9" w:rsidRPr="00852B59">
              <w:rPr>
                <w:rFonts w:ascii="Arial" w:hAnsi="Arial" w:cs="Arial"/>
                <w:color w:val="000000" w:themeColor="text1"/>
                <w:sz w:val="24"/>
                <w:szCs w:val="24"/>
                <w:lang w:val="en-GB"/>
              </w:rPr>
              <w:t>(Complete Hospitality Training, 2019)</w:t>
            </w:r>
          </w:p>
        </w:tc>
        <w:tc>
          <w:tcPr>
            <w:tcW w:w="3006" w:type="dxa"/>
          </w:tcPr>
          <w:p w14:paraId="379912D0" w14:textId="49E04A4D" w:rsidR="00A42AAF" w:rsidRPr="00852B59" w:rsidRDefault="000977E6" w:rsidP="00852B59">
            <w:pPr>
              <w:pStyle w:val="ListParagraph"/>
              <w:numPr>
                <w:ilvl w:val="0"/>
                <w:numId w:val="3"/>
              </w:num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lastRenderedPageBreak/>
              <w:t xml:space="preserve">To have better trained bar staff who can attend to </w:t>
            </w:r>
            <w:r w:rsidR="00B778E3" w:rsidRPr="00852B59">
              <w:rPr>
                <w:rFonts w:ascii="Arial" w:hAnsi="Arial" w:cs="Arial"/>
                <w:color w:val="000000" w:themeColor="text1"/>
                <w:sz w:val="24"/>
                <w:szCs w:val="24"/>
                <w:lang w:val="en-GB"/>
              </w:rPr>
              <w:t xml:space="preserve">guests with confidence and </w:t>
            </w:r>
            <w:r w:rsidR="00B778E3" w:rsidRPr="00852B59">
              <w:rPr>
                <w:rFonts w:ascii="Arial" w:hAnsi="Arial" w:cs="Arial"/>
                <w:color w:val="000000" w:themeColor="text1"/>
                <w:sz w:val="24"/>
                <w:szCs w:val="24"/>
                <w:lang w:val="en-GB"/>
              </w:rPr>
              <w:lastRenderedPageBreak/>
              <w:t>technical knowledge.</w:t>
            </w:r>
          </w:p>
        </w:tc>
      </w:tr>
      <w:tr w:rsidR="0013535A" w:rsidRPr="00852B59" w14:paraId="27CD6FF9" w14:textId="77777777">
        <w:tc>
          <w:tcPr>
            <w:tcW w:w="3005" w:type="dxa"/>
          </w:tcPr>
          <w:p w14:paraId="606143A5" w14:textId="77777777" w:rsidR="0013535A" w:rsidRPr="00852B59" w:rsidRDefault="0013535A" w:rsidP="00852B59">
            <w:pPr>
              <w:pStyle w:val="ListParagraph"/>
              <w:spacing w:line="360" w:lineRule="auto"/>
              <w:jc w:val="both"/>
              <w:rPr>
                <w:rFonts w:ascii="Arial" w:hAnsi="Arial" w:cs="Arial"/>
                <w:color w:val="000000" w:themeColor="text1"/>
                <w:sz w:val="24"/>
                <w:szCs w:val="24"/>
                <w:lang w:val="en-GB"/>
              </w:rPr>
            </w:pPr>
          </w:p>
        </w:tc>
        <w:tc>
          <w:tcPr>
            <w:tcW w:w="3005" w:type="dxa"/>
          </w:tcPr>
          <w:p w14:paraId="0E6CED7B" w14:textId="516C5A57" w:rsidR="0013535A" w:rsidRPr="00852B59" w:rsidRDefault="0013535A" w:rsidP="00852B59">
            <w:pPr>
              <w:pStyle w:val="ListParagraph"/>
              <w:numPr>
                <w:ilvl w:val="0"/>
                <w:numId w:val="3"/>
              </w:num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 xml:space="preserve">Having a trained manager during breakfast times in the morning is essential. In a hotel at breakfast time is the busiest. There are guests who do business over breakfast or just want to have a positive start to the day. Breakfast time is a chance for the hotel to show off </w:t>
            </w:r>
            <w:r w:rsidRPr="00852B59">
              <w:rPr>
                <w:rFonts w:ascii="Arial" w:hAnsi="Arial" w:cs="Arial"/>
                <w:color w:val="000000" w:themeColor="text1"/>
                <w:sz w:val="24"/>
                <w:szCs w:val="24"/>
                <w:lang w:val="en-GB"/>
              </w:rPr>
              <w:lastRenderedPageBreak/>
              <w:t xml:space="preserve">and manager </w:t>
            </w:r>
            <w:proofErr w:type="gramStart"/>
            <w:r w:rsidRPr="00852B59">
              <w:rPr>
                <w:rFonts w:ascii="Arial" w:hAnsi="Arial" w:cs="Arial"/>
                <w:color w:val="000000" w:themeColor="text1"/>
                <w:sz w:val="24"/>
                <w:szCs w:val="24"/>
                <w:lang w:val="en-GB"/>
              </w:rPr>
              <w:t>are able to</w:t>
            </w:r>
            <w:proofErr w:type="gramEnd"/>
            <w:r w:rsidRPr="00852B59">
              <w:rPr>
                <w:rFonts w:ascii="Arial" w:hAnsi="Arial" w:cs="Arial"/>
                <w:color w:val="000000" w:themeColor="text1"/>
                <w:sz w:val="24"/>
                <w:szCs w:val="24"/>
                <w:lang w:val="en-GB"/>
              </w:rPr>
              <w:t xml:space="preserve"> easily interact wit</w:t>
            </w:r>
            <w:r w:rsidR="006E3F6E">
              <w:rPr>
                <w:rFonts w:ascii="Arial" w:hAnsi="Arial" w:cs="Arial"/>
                <w:color w:val="000000" w:themeColor="text1"/>
                <w:sz w:val="24"/>
                <w:szCs w:val="24"/>
                <w:lang w:val="en-GB"/>
              </w:rPr>
              <w:t>h</w:t>
            </w:r>
            <w:r w:rsidRPr="00852B59">
              <w:rPr>
                <w:rFonts w:ascii="Arial" w:hAnsi="Arial" w:cs="Arial"/>
                <w:color w:val="000000" w:themeColor="text1"/>
                <w:sz w:val="24"/>
                <w:szCs w:val="24"/>
                <w:lang w:val="en-GB"/>
              </w:rPr>
              <w:t xml:space="preserve"> guests and inquire on how their stay has been so far</w:t>
            </w:r>
            <w:r w:rsidR="00DD1B3B">
              <w:rPr>
                <w:rFonts w:ascii="Arial" w:hAnsi="Arial" w:cs="Arial"/>
                <w:color w:val="000000" w:themeColor="text1"/>
                <w:sz w:val="24"/>
                <w:szCs w:val="24"/>
                <w:lang w:val="en-GB"/>
              </w:rPr>
              <w:t xml:space="preserve"> </w:t>
            </w:r>
            <w:r w:rsidR="000977E6" w:rsidRPr="00852B59">
              <w:rPr>
                <w:rFonts w:ascii="Arial" w:hAnsi="Arial" w:cs="Arial"/>
                <w:color w:val="000000" w:themeColor="text1"/>
                <w:sz w:val="24"/>
                <w:szCs w:val="24"/>
                <w:lang w:val="en-GB"/>
              </w:rPr>
              <w:t>(Hogan, 2010)</w:t>
            </w:r>
            <w:r w:rsidR="00DD1B3B">
              <w:rPr>
                <w:rFonts w:ascii="Arial" w:hAnsi="Arial" w:cs="Arial"/>
                <w:color w:val="000000" w:themeColor="text1"/>
                <w:sz w:val="24"/>
                <w:szCs w:val="24"/>
                <w:lang w:val="en-GB"/>
              </w:rPr>
              <w:t>.</w:t>
            </w:r>
          </w:p>
        </w:tc>
        <w:tc>
          <w:tcPr>
            <w:tcW w:w="3006" w:type="dxa"/>
          </w:tcPr>
          <w:p w14:paraId="03DF47AD" w14:textId="56ABCFBA" w:rsidR="0013535A" w:rsidRPr="00852B59" w:rsidRDefault="00B778E3" w:rsidP="00852B59">
            <w:pPr>
              <w:pStyle w:val="ListParagraph"/>
              <w:numPr>
                <w:ilvl w:val="0"/>
                <w:numId w:val="3"/>
              </w:num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lastRenderedPageBreak/>
              <w:t xml:space="preserve">To have a manager who </w:t>
            </w:r>
            <w:proofErr w:type="gramStart"/>
            <w:r w:rsidRPr="00852B59">
              <w:rPr>
                <w:rFonts w:ascii="Arial" w:hAnsi="Arial" w:cs="Arial"/>
                <w:color w:val="000000" w:themeColor="text1"/>
                <w:sz w:val="24"/>
                <w:szCs w:val="24"/>
                <w:lang w:val="en-GB"/>
              </w:rPr>
              <w:t>is able to</w:t>
            </w:r>
            <w:proofErr w:type="gramEnd"/>
            <w:r w:rsidRPr="00852B59">
              <w:rPr>
                <w:rFonts w:ascii="Arial" w:hAnsi="Arial" w:cs="Arial"/>
                <w:color w:val="000000" w:themeColor="text1"/>
                <w:sz w:val="24"/>
                <w:szCs w:val="24"/>
                <w:lang w:val="en-GB"/>
              </w:rPr>
              <w:t xml:space="preserve"> monitor and motivate employees while also dealing with guests.</w:t>
            </w:r>
          </w:p>
        </w:tc>
      </w:tr>
    </w:tbl>
    <w:p w14:paraId="40D684DA" w14:textId="77777777" w:rsidR="00A42AAF" w:rsidRPr="00852B59" w:rsidRDefault="00A42AAF" w:rsidP="00852B59">
      <w:pPr>
        <w:spacing w:line="360" w:lineRule="auto"/>
        <w:jc w:val="both"/>
        <w:rPr>
          <w:rFonts w:ascii="Arial" w:hAnsi="Arial" w:cs="Arial"/>
          <w:color w:val="000000" w:themeColor="text1"/>
          <w:sz w:val="24"/>
          <w:szCs w:val="24"/>
          <w:lang w:val="en-GB"/>
        </w:rPr>
      </w:pPr>
    </w:p>
    <w:p w14:paraId="65807CC8" w14:textId="0E687AEE" w:rsidR="00AB3166" w:rsidRPr="00852B59" w:rsidRDefault="00F1738D"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 xml:space="preserve">Performance criteria and technical knowledge go hand in hand. With performance criteria, it means that goals can be made to allow employees in the F&amp;B department to work harder to achieve them. However, for personal criteria to be enhanced technical knowledge also needs to be enhanced. Training programs provided for employees will allow them to be able to get additional training to enhance their knowledge of various systems in the department. Then they </w:t>
      </w:r>
      <w:r w:rsidR="006E3F6E">
        <w:rPr>
          <w:rFonts w:ascii="Arial" w:hAnsi="Arial" w:cs="Arial"/>
          <w:color w:val="000000" w:themeColor="text1"/>
          <w:sz w:val="24"/>
          <w:szCs w:val="24"/>
          <w:lang w:val="en-GB"/>
        </w:rPr>
        <w:t xml:space="preserve">would </w:t>
      </w:r>
      <w:r w:rsidRPr="00852B59">
        <w:rPr>
          <w:rFonts w:ascii="Arial" w:hAnsi="Arial" w:cs="Arial"/>
          <w:color w:val="000000" w:themeColor="text1"/>
          <w:sz w:val="24"/>
          <w:szCs w:val="24"/>
          <w:lang w:val="en-GB"/>
        </w:rPr>
        <w:t>have the arsenal to be able to work hard</w:t>
      </w:r>
      <w:r w:rsidR="006E3F6E">
        <w:rPr>
          <w:rFonts w:ascii="Arial" w:hAnsi="Arial" w:cs="Arial"/>
          <w:color w:val="000000" w:themeColor="text1"/>
          <w:sz w:val="24"/>
          <w:szCs w:val="24"/>
          <w:lang w:val="en-GB"/>
        </w:rPr>
        <w:t>er</w:t>
      </w:r>
      <w:r w:rsidRPr="00852B59">
        <w:rPr>
          <w:rFonts w:ascii="Arial" w:hAnsi="Arial" w:cs="Arial"/>
          <w:color w:val="000000" w:themeColor="text1"/>
          <w:sz w:val="24"/>
          <w:szCs w:val="24"/>
          <w:lang w:val="en-GB"/>
        </w:rPr>
        <w:t xml:space="preserve"> and reach the goals desired by the hotel</w:t>
      </w:r>
      <w:r w:rsidR="00DD1B3B">
        <w:rPr>
          <w:rFonts w:ascii="Arial" w:hAnsi="Arial" w:cs="Arial"/>
          <w:color w:val="000000" w:themeColor="text1"/>
          <w:sz w:val="24"/>
          <w:szCs w:val="24"/>
          <w:lang w:val="en-GB"/>
        </w:rPr>
        <w:t xml:space="preserve"> </w:t>
      </w:r>
      <w:r w:rsidR="00B64B19" w:rsidRPr="00B64B19">
        <w:rPr>
          <w:rFonts w:ascii="Arial" w:hAnsi="Arial" w:cs="Arial"/>
          <w:color w:val="000000" w:themeColor="text1"/>
          <w:sz w:val="24"/>
          <w:szCs w:val="24"/>
          <w:lang w:val="en-GB"/>
        </w:rPr>
        <w:t>(</w:t>
      </w:r>
      <w:proofErr w:type="spellStart"/>
      <w:r w:rsidR="00B64B19" w:rsidRPr="00B64B19">
        <w:rPr>
          <w:rFonts w:ascii="Arial" w:hAnsi="Arial" w:cs="Arial"/>
          <w:color w:val="000000" w:themeColor="text1"/>
          <w:sz w:val="24"/>
          <w:szCs w:val="24"/>
          <w:lang w:val="en-GB"/>
        </w:rPr>
        <w:t>Kolibáčová</w:t>
      </w:r>
      <w:proofErr w:type="spellEnd"/>
      <w:r w:rsidR="00B64B19" w:rsidRPr="00B64B19">
        <w:rPr>
          <w:rFonts w:ascii="Arial" w:hAnsi="Arial" w:cs="Arial"/>
          <w:color w:val="000000" w:themeColor="text1"/>
          <w:sz w:val="24"/>
          <w:szCs w:val="24"/>
          <w:lang w:val="en-GB"/>
        </w:rPr>
        <w:t>, 2014)</w:t>
      </w:r>
      <w:r w:rsidR="00DD1B3B">
        <w:rPr>
          <w:rFonts w:ascii="Arial" w:hAnsi="Arial" w:cs="Arial"/>
          <w:color w:val="000000" w:themeColor="text1"/>
          <w:sz w:val="24"/>
          <w:szCs w:val="24"/>
          <w:lang w:val="en-GB"/>
        </w:rPr>
        <w:t>.</w:t>
      </w:r>
      <w:r w:rsidRPr="00852B59">
        <w:rPr>
          <w:rFonts w:ascii="Arial" w:hAnsi="Arial" w:cs="Arial"/>
          <w:color w:val="000000" w:themeColor="text1"/>
          <w:sz w:val="24"/>
          <w:szCs w:val="24"/>
          <w:lang w:val="en-GB"/>
        </w:rPr>
        <w:t xml:space="preserve">  </w:t>
      </w:r>
    </w:p>
    <w:p w14:paraId="08237978" w14:textId="77777777" w:rsidR="00852B59" w:rsidRDefault="00852B59" w:rsidP="00852B59">
      <w:pPr>
        <w:spacing w:line="360" w:lineRule="auto"/>
        <w:jc w:val="both"/>
        <w:rPr>
          <w:rFonts w:ascii="Arial" w:hAnsi="Arial" w:cs="Arial"/>
          <w:b/>
          <w:bCs/>
          <w:color w:val="000000" w:themeColor="text1"/>
          <w:sz w:val="24"/>
          <w:szCs w:val="24"/>
          <w:lang w:val="en-GB"/>
        </w:rPr>
      </w:pPr>
    </w:p>
    <w:p w14:paraId="48C9AB1E" w14:textId="3E6A1E91" w:rsidR="0082386B" w:rsidRPr="00852B59" w:rsidRDefault="0082386B" w:rsidP="00852B59">
      <w:pPr>
        <w:spacing w:line="360" w:lineRule="auto"/>
        <w:jc w:val="both"/>
        <w:rPr>
          <w:rFonts w:ascii="Arial" w:hAnsi="Arial" w:cs="Arial"/>
          <w:color w:val="000000" w:themeColor="text1"/>
          <w:sz w:val="24"/>
          <w:szCs w:val="24"/>
          <w:lang w:val="en-GB"/>
        </w:rPr>
      </w:pPr>
      <w:r w:rsidRPr="00852B59">
        <w:rPr>
          <w:rFonts w:ascii="Arial" w:hAnsi="Arial" w:cs="Arial"/>
          <w:b/>
          <w:bCs/>
          <w:color w:val="000000" w:themeColor="text1"/>
          <w:sz w:val="24"/>
          <w:szCs w:val="24"/>
          <w:lang w:val="en-GB"/>
        </w:rPr>
        <w:t>CONCLUSION:</w:t>
      </w:r>
    </w:p>
    <w:p w14:paraId="2C6537FD" w14:textId="77777777" w:rsidR="00B3502E" w:rsidRDefault="0082386B" w:rsidP="00852B59">
      <w:pPr>
        <w:spacing w:line="360" w:lineRule="auto"/>
        <w:jc w:val="both"/>
        <w:rPr>
          <w:rFonts w:ascii="Arial" w:hAnsi="Arial" w:cs="Arial"/>
          <w:color w:val="000000" w:themeColor="text1"/>
          <w:sz w:val="24"/>
          <w:szCs w:val="24"/>
          <w:lang w:val="en-GB"/>
        </w:rPr>
      </w:pPr>
      <w:r w:rsidRPr="00852B59">
        <w:rPr>
          <w:rFonts w:ascii="Arial" w:hAnsi="Arial" w:cs="Arial"/>
          <w:color w:val="000000" w:themeColor="text1"/>
          <w:sz w:val="24"/>
          <w:szCs w:val="24"/>
          <w:lang w:val="en-GB"/>
        </w:rPr>
        <w:t xml:space="preserve">In conclusion, based on my experience I did accomplish two of the three objectives which were cost and menu options and management and teamwork. There are many skills needed to be able to supervise the F&amp;B department such as leadership and technical knowledge, communication, conflict resolution, and time management. During various roles, I </w:t>
      </w:r>
      <w:r w:rsidR="00D53583">
        <w:rPr>
          <w:rFonts w:ascii="Arial" w:hAnsi="Arial" w:cs="Arial"/>
          <w:color w:val="000000" w:themeColor="text1"/>
          <w:sz w:val="24"/>
          <w:szCs w:val="24"/>
          <w:lang w:val="en-GB"/>
        </w:rPr>
        <w:t>learnt</w:t>
      </w:r>
      <w:r w:rsidRPr="00852B59">
        <w:rPr>
          <w:rFonts w:ascii="Arial" w:hAnsi="Arial" w:cs="Arial"/>
          <w:color w:val="000000" w:themeColor="text1"/>
          <w:sz w:val="24"/>
          <w:szCs w:val="24"/>
          <w:lang w:val="en-GB"/>
        </w:rPr>
        <w:t xml:space="preserve"> new actions and roles. However, one of the main issues is that the night and morning shift needs new trained staff to reduce the risk of guest complaints. With the help of training programs workers can enhance their technical knowledge so that they can reach performance criteria goals. </w:t>
      </w:r>
    </w:p>
    <w:p w14:paraId="1E897802" w14:textId="77777777" w:rsidR="00B3502E" w:rsidRDefault="00B3502E" w:rsidP="00852B59">
      <w:pPr>
        <w:spacing w:line="360" w:lineRule="auto"/>
        <w:jc w:val="both"/>
        <w:rPr>
          <w:rFonts w:ascii="Arial" w:hAnsi="Arial" w:cs="Arial"/>
          <w:color w:val="000000" w:themeColor="text1"/>
          <w:sz w:val="24"/>
          <w:szCs w:val="24"/>
          <w:lang w:val="en-GB"/>
        </w:rPr>
      </w:pPr>
    </w:p>
    <w:p w14:paraId="5EC20677" w14:textId="1A28238F" w:rsidR="00B3502E" w:rsidRPr="00B3502E" w:rsidRDefault="00B3502E" w:rsidP="00B3502E">
      <w:pPr>
        <w:jc w:val="both"/>
        <w:rPr>
          <w:rFonts w:ascii="Arial" w:hAnsi="Arial" w:cs="Arial"/>
          <w:b/>
          <w:bCs/>
          <w:color w:val="000000" w:themeColor="text1"/>
          <w:sz w:val="24"/>
          <w:szCs w:val="24"/>
        </w:rPr>
      </w:pPr>
      <w:r w:rsidRPr="00B3502E">
        <w:rPr>
          <w:rFonts w:ascii="Arial" w:hAnsi="Arial" w:cs="Arial"/>
          <w:b/>
          <w:bCs/>
          <w:color w:val="000000" w:themeColor="text1"/>
          <w:sz w:val="24"/>
          <w:szCs w:val="24"/>
          <w:lang w:val="en-GB"/>
        </w:rPr>
        <w:t>REFERENCES:</w:t>
      </w:r>
    </w:p>
    <w:p w14:paraId="27BC0E3D" w14:textId="60DD099D" w:rsidR="00C378BF" w:rsidRPr="00C378BF" w:rsidRDefault="00C378BF" w:rsidP="00C378BF">
      <w:pPr>
        <w:spacing w:line="360" w:lineRule="auto"/>
        <w:jc w:val="both"/>
        <w:rPr>
          <w:rFonts w:ascii="Arial" w:hAnsi="Arial" w:cs="Arial"/>
          <w:color w:val="000000" w:themeColor="text1"/>
          <w:sz w:val="24"/>
          <w:szCs w:val="24"/>
        </w:rPr>
      </w:pPr>
      <w:r w:rsidRPr="00C378BF">
        <w:rPr>
          <w:rFonts w:ascii="Arial" w:hAnsi="Arial" w:cs="Arial"/>
          <w:color w:val="000000" w:themeColor="text1"/>
          <w:sz w:val="24"/>
          <w:szCs w:val="24"/>
        </w:rPr>
        <w:t xml:space="preserve">Bitesize (2025). </w:t>
      </w:r>
      <w:r w:rsidRPr="00C378BF">
        <w:rPr>
          <w:rFonts w:ascii="Arial" w:hAnsi="Arial" w:cs="Arial"/>
          <w:i/>
          <w:iCs/>
          <w:color w:val="000000" w:themeColor="text1"/>
          <w:sz w:val="24"/>
          <w:szCs w:val="24"/>
        </w:rPr>
        <w:t>Factors affecting menu planning - Menu planning and types of service - GCSE Hospitality (CCEA) Revision</w:t>
      </w:r>
      <w:r w:rsidRPr="00C378BF">
        <w:rPr>
          <w:rFonts w:ascii="Arial" w:hAnsi="Arial" w:cs="Arial"/>
          <w:color w:val="000000" w:themeColor="text1"/>
          <w:sz w:val="24"/>
          <w:szCs w:val="24"/>
        </w:rPr>
        <w:t xml:space="preserve">. BBC Bitesize. Available at: https://www.bbc.co.uk/bitesize/guides/zv8m47h/revision/4 </w:t>
      </w:r>
      <w:r>
        <w:rPr>
          <w:rFonts w:ascii="Arial" w:hAnsi="Arial" w:cs="Arial"/>
          <w:color w:val="000000" w:themeColor="text1"/>
          <w:sz w:val="24"/>
          <w:szCs w:val="24"/>
        </w:rPr>
        <w:t>(</w:t>
      </w:r>
      <w:r w:rsidRPr="00C378BF">
        <w:rPr>
          <w:rFonts w:ascii="Arial" w:hAnsi="Arial" w:cs="Arial"/>
          <w:color w:val="000000" w:themeColor="text1"/>
          <w:sz w:val="24"/>
          <w:szCs w:val="24"/>
        </w:rPr>
        <w:t>Accessed 7 Jun. 2025</w:t>
      </w:r>
      <w:r>
        <w:rPr>
          <w:rFonts w:ascii="Arial" w:hAnsi="Arial" w:cs="Arial"/>
          <w:color w:val="000000" w:themeColor="text1"/>
          <w:sz w:val="24"/>
          <w:szCs w:val="24"/>
        </w:rPr>
        <w:t>)</w:t>
      </w:r>
      <w:r w:rsidRPr="00C378BF">
        <w:rPr>
          <w:rFonts w:ascii="Arial" w:hAnsi="Arial" w:cs="Arial"/>
          <w:color w:val="000000" w:themeColor="text1"/>
          <w:sz w:val="24"/>
          <w:szCs w:val="24"/>
        </w:rPr>
        <w:t>.</w:t>
      </w:r>
    </w:p>
    <w:p w14:paraId="747B0A08" w14:textId="25961920" w:rsidR="00C378BF" w:rsidRPr="00C378BF" w:rsidRDefault="00C378BF" w:rsidP="00C378BF">
      <w:pPr>
        <w:spacing w:line="360" w:lineRule="auto"/>
        <w:jc w:val="both"/>
        <w:rPr>
          <w:rFonts w:ascii="Arial" w:hAnsi="Arial" w:cs="Arial"/>
          <w:color w:val="000000" w:themeColor="text1"/>
          <w:sz w:val="24"/>
          <w:szCs w:val="24"/>
        </w:rPr>
      </w:pPr>
      <w:r w:rsidRPr="00C378BF">
        <w:rPr>
          <w:rFonts w:ascii="Arial" w:hAnsi="Arial" w:cs="Arial"/>
          <w:color w:val="000000" w:themeColor="text1"/>
          <w:sz w:val="24"/>
          <w:szCs w:val="24"/>
        </w:rPr>
        <w:lastRenderedPageBreak/>
        <w:t xml:space="preserve">Complete Hospitality Training (2019). </w:t>
      </w:r>
      <w:r w:rsidRPr="00C378BF">
        <w:rPr>
          <w:rFonts w:ascii="Arial" w:hAnsi="Arial" w:cs="Arial"/>
          <w:i/>
          <w:iCs/>
          <w:color w:val="000000" w:themeColor="text1"/>
          <w:sz w:val="24"/>
          <w:szCs w:val="24"/>
        </w:rPr>
        <w:t>Reasons Why the Hospitality Industry Takes Training Seriously - Complete Hospitality Training</w:t>
      </w:r>
      <w:r w:rsidRPr="00C378BF">
        <w:rPr>
          <w:rFonts w:ascii="Arial" w:hAnsi="Arial" w:cs="Arial"/>
          <w:color w:val="000000" w:themeColor="text1"/>
          <w:sz w:val="24"/>
          <w:szCs w:val="24"/>
        </w:rPr>
        <w:t xml:space="preserve">. Complete Hospitality Training. Available at: https://cht.edu.au/news/reasons-why-the-hospitality-industry-takes-training-seriously/ </w:t>
      </w:r>
      <w:r>
        <w:rPr>
          <w:rFonts w:ascii="Arial" w:hAnsi="Arial" w:cs="Arial"/>
          <w:color w:val="000000" w:themeColor="text1"/>
          <w:sz w:val="24"/>
          <w:szCs w:val="24"/>
        </w:rPr>
        <w:t>(</w:t>
      </w:r>
      <w:r w:rsidRPr="00C378BF">
        <w:rPr>
          <w:rFonts w:ascii="Arial" w:hAnsi="Arial" w:cs="Arial"/>
          <w:color w:val="000000" w:themeColor="text1"/>
          <w:sz w:val="24"/>
          <w:szCs w:val="24"/>
        </w:rPr>
        <w:t>Accessed 7 Jun. 2025</w:t>
      </w:r>
      <w:r>
        <w:rPr>
          <w:rFonts w:ascii="Arial" w:hAnsi="Arial" w:cs="Arial"/>
          <w:color w:val="000000" w:themeColor="text1"/>
          <w:sz w:val="24"/>
          <w:szCs w:val="24"/>
        </w:rPr>
        <w:t>)</w:t>
      </w:r>
      <w:r w:rsidRPr="00C378BF">
        <w:rPr>
          <w:rFonts w:ascii="Arial" w:hAnsi="Arial" w:cs="Arial"/>
          <w:color w:val="000000" w:themeColor="text1"/>
          <w:sz w:val="24"/>
          <w:szCs w:val="24"/>
        </w:rPr>
        <w:t>.</w:t>
      </w:r>
    </w:p>
    <w:p w14:paraId="2F3CC6E0" w14:textId="7E66CE5D" w:rsidR="00C378BF" w:rsidRPr="00C378BF" w:rsidRDefault="00C378BF" w:rsidP="00C378BF">
      <w:pPr>
        <w:spacing w:line="360" w:lineRule="auto"/>
        <w:jc w:val="both"/>
        <w:rPr>
          <w:rFonts w:ascii="Arial" w:hAnsi="Arial" w:cs="Arial"/>
          <w:color w:val="000000" w:themeColor="text1"/>
          <w:sz w:val="24"/>
          <w:szCs w:val="24"/>
        </w:rPr>
      </w:pPr>
      <w:r w:rsidRPr="00C378BF">
        <w:rPr>
          <w:rFonts w:ascii="Arial" w:hAnsi="Arial" w:cs="Arial"/>
          <w:color w:val="000000" w:themeColor="text1"/>
          <w:sz w:val="24"/>
          <w:szCs w:val="24"/>
        </w:rPr>
        <w:t xml:space="preserve">Delucci, R. (2024). </w:t>
      </w:r>
      <w:r w:rsidRPr="00C378BF">
        <w:rPr>
          <w:rFonts w:ascii="Arial" w:hAnsi="Arial" w:cs="Arial"/>
          <w:i/>
          <w:iCs/>
          <w:color w:val="000000" w:themeColor="text1"/>
          <w:sz w:val="24"/>
          <w:szCs w:val="24"/>
        </w:rPr>
        <w:t>What Is Kitchen Management? Duties, Skills &amp; Tips</w:t>
      </w:r>
      <w:r w:rsidRPr="00C378BF">
        <w:rPr>
          <w:rFonts w:ascii="Arial" w:hAnsi="Arial" w:cs="Arial"/>
          <w:color w:val="000000" w:themeColor="text1"/>
          <w:sz w:val="24"/>
          <w:szCs w:val="24"/>
        </w:rPr>
        <w:t xml:space="preserve">. The Restaurant HQ. Available at: https://www.therestauranthq.com/operations/what-is-kitchen-management/ </w:t>
      </w:r>
      <w:r>
        <w:rPr>
          <w:rFonts w:ascii="Arial" w:hAnsi="Arial" w:cs="Arial"/>
          <w:color w:val="000000" w:themeColor="text1"/>
          <w:sz w:val="24"/>
          <w:szCs w:val="24"/>
        </w:rPr>
        <w:t>(</w:t>
      </w:r>
      <w:r w:rsidRPr="00C378BF">
        <w:rPr>
          <w:rFonts w:ascii="Arial" w:hAnsi="Arial" w:cs="Arial"/>
          <w:color w:val="000000" w:themeColor="text1"/>
          <w:sz w:val="24"/>
          <w:szCs w:val="24"/>
        </w:rPr>
        <w:t>Accessed 7 Jun. 2025</w:t>
      </w:r>
      <w:r>
        <w:rPr>
          <w:rFonts w:ascii="Arial" w:hAnsi="Arial" w:cs="Arial"/>
          <w:color w:val="000000" w:themeColor="text1"/>
          <w:sz w:val="24"/>
          <w:szCs w:val="24"/>
        </w:rPr>
        <w:t>)</w:t>
      </w:r>
    </w:p>
    <w:p w14:paraId="49A63D7E" w14:textId="2C9BB39D" w:rsidR="00C378BF" w:rsidRPr="00C378BF" w:rsidRDefault="00C378BF" w:rsidP="00C378BF">
      <w:pPr>
        <w:spacing w:line="360" w:lineRule="auto"/>
        <w:jc w:val="both"/>
        <w:rPr>
          <w:rFonts w:ascii="Arial" w:hAnsi="Arial" w:cs="Arial"/>
          <w:color w:val="000000" w:themeColor="text1"/>
          <w:sz w:val="24"/>
          <w:szCs w:val="24"/>
        </w:rPr>
      </w:pPr>
      <w:r w:rsidRPr="00C378BF">
        <w:rPr>
          <w:rFonts w:ascii="Arial" w:hAnsi="Arial" w:cs="Arial"/>
          <w:color w:val="000000" w:themeColor="text1"/>
          <w:sz w:val="24"/>
          <w:szCs w:val="24"/>
        </w:rPr>
        <w:t xml:space="preserve">EHL Insights (2018). </w:t>
      </w:r>
      <w:r w:rsidRPr="00C378BF">
        <w:rPr>
          <w:rFonts w:ascii="Arial" w:hAnsi="Arial" w:cs="Arial"/>
          <w:i/>
          <w:iCs/>
          <w:color w:val="000000" w:themeColor="text1"/>
          <w:sz w:val="24"/>
          <w:szCs w:val="24"/>
        </w:rPr>
        <w:t>How to work well in groups? - Hospitality &amp; business news EHL</w:t>
      </w:r>
      <w:r w:rsidRPr="00C378BF">
        <w:rPr>
          <w:rFonts w:ascii="Arial" w:hAnsi="Arial" w:cs="Arial"/>
          <w:color w:val="000000" w:themeColor="text1"/>
          <w:sz w:val="24"/>
          <w:szCs w:val="24"/>
        </w:rPr>
        <w:t xml:space="preserve">. Ehl.edu. Available at: https://hospitalityinsights.ehl.edu/work-in-groups </w:t>
      </w:r>
      <w:r>
        <w:rPr>
          <w:rFonts w:ascii="Arial" w:hAnsi="Arial" w:cs="Arial"/>
          <w:color w:val="000000" w:themeColor="text1"/>
          <w:sz w:val="24"/>
          <w:szCs w:val="24"/>
        </w:rPr>
        <w:t>(</w:t>
      </w:r>
      <w:r w:rsidRPr="00C378BF">
        <w:rPr>
          <w:rFonts w:ascii="Arial" w:hAnsi="Arial" w:cs="Arial"/>
          <w:color w:val="000000" w:themeColor="text1"/>
          <w:sz w:val="24"/>
          <w:szCs w:val="24"/>
        </w:rPr>
        <w:t>Accessed 7 Jun. 2025</w:t>
      </w:r>
      <w:r>
        <w:rPr>
          <w:rFonts w:ascii="Arial" w:hAnsi="Arial" w:cs="Arial"/>
          <w:color w:val="000000" w:themeColor="text1"/>
          <w:sz w:val="24"/>
          <w:szCs w:val="24"/>
        </w:rPr>
        <w:t>)</w:t>
      </w:r>
      <w:r w:rsidRPr="00C378BF">
        <w:rPr>
          <w:rFonts w:ascii="Arial" w:hAnsi="Arial" w:cs="Arial"/>
          <w:color w:val="000000" w:themeColor="text1"/>
          <w:sz w:val="24"/>
          <w:szCs w:val="24"/>
        </w:rPr>
        <w:t>.</w:t>
      </w:r>
    </w:p>
    <w:p w14:paraId="0991D482" w14:textId="0E5F889E" w:rsidR="00C378BF" w:rsidRPr="00C378BF" w:rsidRDefault="00C378BF" w:rsidP="00C378BF">
      <w:pPr>
        <w:spacing w:line="360" w:lineRule="auto"/>
        <w:jc w:val="both"/>
        <w:rPr>
          <w:rFonts w:ascii="Arial" w:hAnsi="Arial" w:cs="Arial"/>
          <w:color w:val="000000" w:themeColor="text1"/>
          <w:sz w:val="24"/>
          <w:szCs w:val="24"/>
        </w:rPr>
      </w:pPr>
      <w:r w:rsidRPr="00C378BF">
        <w:rPr>
          <w:rFonts w:ascii="Arial" w:hAnsi="Arial" w:cs="Arial"/>
          <w:color w:val="000000" w:themeColor="text1"/>
          <w:sz w:val="24"/>
          <w:szCs w:val="24"/>
        </w:rPr>
        <w:t xml:space="preserve">Fallin, L. (2024). </w:t>
      </w:r>
      <w:r w:rsidRPr="00C378BF">
        <w:rPr>
          <w:rFonts w:ascii="Arial" w:hAnsi="Arial" w:cs="Arial"/>
          <w:i/>
          <w:iCs/>
          <w:color w:val="000000" w:themeColor="text1"/>
          <w:sz w:val="24"/>
          <w:szCs w:val="24"/>
        </w:rPr>
        <w:t>Reflective Writing: ERA</w:t>
      </w:r>
      <w:r w:rsidRPr="00C378BF">
        <w:rPr>
          <w:rFonts w:ascii="Arial" w:hAnsi="Arial" w:cs="Arial"/>
          <w:color w:val="000000" w:themeColor="text1"/>
          <w:sz w:val="24"/>
          <w:szCs w:val="24"/>
        </w:rPr>
        <w:t xml:space="preserve">. libguides.hull.ac.uk. Available at: https://libguides.hull.ac.uk/reflectivewriting/era </w:t>
      </w:r>
      <w:r>
        <w:rPr>
          <w:rFonts w:ascii="Arial" w:hAnsi="Arial" w:cs="Arial"/>
          <w:color w:val="000000" w:themeColor="text1"/>
          <w:sz w:val="24"/>
          <w:szCs w:val="24"/>
        </w:rPr>
        <w:t>(</w:t>
      </w:r>
      <w:r w:rsidRPr="00C378BF">
        <w:rPr>
          <w:rFonts w:ascii="Arial" w:hAnsi="Arial" w:cs="Arial"/>
          <w:color w:val="000000" w:themeColor="text1"/>
          <w:sz w:val="24"/>
          <w:szCs w:val="24"/>
        </w:rPr>
        <w:t>Accessed 13 Jun. 2025</w:t>
      </w:r>
      <w:r>
        <w:rPr>
          <w:rFonts w:ascii="Arial" w:hAnsi="Arial" w:cs="Arial"/>
          <w:color w:val="000000" w:themeColor="text1"/>
          <w:sz w:val="24"/>
          <w:szCs w:val="24"/>
        </w:rPr>
        <w:t>)</w:t>
      </w:r>
      <w:r w:rsidRPr="00C378BF">
        <w:rPr>
          <w:rFonts w:ascii="Arial" w:hAnsi="Arial" w:cs="Arial"/>
          <w:color w:val="000000" w:themeColor="text1"/>
          <w:sz w:val="24"/>
          <w:szCs w:val="24"/>
        </w:rPr>
        <w:t>.</w:t>
      </w:r>
    </w:p>
    <w:p w14:paraId="3A922883" w14:textId="5E627FAD" w:rsidR="00C378BF" w:rsidRPr="00C378BF" w:rsidRDefault="00C378BF" w:rsidP="00C378BF">
      <w:pPr>
        <w:spacing w:line="360" w:lineRule="auto"/>
        <w:jc w:val="both"/>
        <w:rPr>
          <w:rFonts w:ascii="Arial" w:hAnsi="Arial" w:cs="Arial"/>
          <w:color w:val="000000" w:themeColor="text1"/>
          <w:sz w:val="24"/>
          <w:szCs w:val="24"/>
        </w:rPr>
      </w:pPr>
      <w:r w:rsidRPr="00C378BF">
        <w:rPr>
          <w:rFonts w:ascii="Arial" w:hAnsi="Arial" w:cs="Arial"/>
          <w:color w:val="000000" w:themeColor="text1"/>
          <w:sz w:val="24"/>
          <w:szCs w:val="24"/>
        </w:rPr>
        <w:t xml:space="preserve">Hogan, J. (2010). </w:t>
      </w:r>
      <w:r w:rsidRPr="00C378BF">
        <w:rPr>
          <w:rFonts w:ascii="Arial" w:hAnsi="Arial" w:cs="Arial"/>
          <w:i/>
          <w:iCs/>
          <w:color w:val="000000" w:themeColor="text1"/>
          <w:sz w:val="24"/>
          <w:szCs w:val="24"/>
        </w:rPr>
        <w:t>Breakfast Best Practices on Engaging the ‘</w:t>
      </w:r>
      <w:proofErr w:type="gramStart"/>
      <w:r w:rsidRPr="00C378BF">
        <w:rPr>
          <w:rFonts w:ascii="Arial" w:hAnsi="Arial" w:cs="Arial"/>
          <w:i/>
          <w:iCs/>
          <w:color w:val="000000" w:themeColor="text1"/>
          <w:sz w:val="24"/>
          <w:szCs w:val="24"/>
        </w:rPr>
        <w:t>high-touch</w:t>
      </w:r>
      <w:proofErr w:type="gramEnd"/>
      <w:r w:rsidRPr="00C378BF">
        <w:rPr>
          <w:rFonts w:ascii="Arial" w:hAnsi="Arial" w:cs="Arial"/>
          <w:i/>
          <w:iCs/>
          <w:color w:val="000000" w:themeColor="text1"/>
          <w:sz w:val="24"/>
          <w:szCs w:val="24"/>
        </w:rPr>
        <w:t>’ side of our business #3 | Blog of Dr. John Hogan CHE CHA MHS</w:t>
      </w:r>
      <w:r w:rsidRPr="00C378BF">
        <w:rPr>
          <w:rFonts w:ascii="Arial" w:hAnsi="Arial" w:cs="Arial"/>
          <w:color w:val="000000" w:themeColor="text1"/>
          <w:sz w:val="24"/>
          <w:szCs w:val="24"/>
        </w:rPr>
        <w:t xml:space="preserve">. Hospitality Net. Available at: https://www.hospitalitynet.org/opinion/4047782.html </w:t>
      </w:r>
      <w:r>
        <w:rPr>
          <w:rFonts w:ascii="Arial" w:hAnsi="Arial" w:cs="Arial"/>
          <w:color w:val="000000" w:themeColor="text1"/>
          <w:sz w:val="24"/>
          <w:szCs w:val="24"/>
        </w:rPr>
        <w:t>(</w:t>
      </w:r>
      <w:r w:rsidRPr="00C378BF">
        <w:rPr>
          <w:rFonts w:ascii="Arial" w:hAnsi="Arial" w:cs="Arial"/>
          <w:color w:val="000000" w:themeColor="text1"/>
          <w:sz w:val="24"/>
          <w:szCs w:val="24"/>
        </w:rPr>
        <w:t>Accessed 7 Jun. 2025</w:t>
      </w:r>
      <w:r>
        <w:rPr>
          <w:rFonts w:ascii="Arial" w:hAnsi="Arial" w:cs="Arial"/>
          <w:color w:val="000000" w:themeColor="text1"/>
          <w:sz w:val="24"/>
          <w:szCs w:val="24"/>
        </w:rPr>
        <w:t>)</w:t>
      </w:r>
      <w:r w:rsidRPr="00C378BF">
        <w:rPr>
          <w:rFonts w:ascii="Arial" w:hAnsi="Arial" w:cs="Arial"/>
          <w:color w:val="000000" w:themeColor="text1"/>
          <w:sz w:val="24"/>
          <w:szCs w:val="24"/>
        </w:rPr>
        <w:t>.</w:t>
      </w:r>
    </w:p>
    <w:p w14:paraId="142906A7" w14:textId="77777777" w:rsidR="00C378BF" w:rsidRPr="00C378BF" w:rsidRDefault="00C378BF" w:rsidP="00C378BF">
      <w:pPr>
        <w:spacing w:line="360" w:lineRule="auto"/>
        <w:jc w:val="both"/>
        <w:rPr>
          <w:rFonts w:ascii="Arial" w:hAnsi="Arial" w:cs="Arial"/>
          <w:color w:val="000000" w:themeColor="text1"/>
          <w:sz w:val="24"/>
          <w:szCs w:val="24"/>
        </w:rPr>
      </w:pPr>
      <w:r w:rsidRPr="00C378BF">
        <w:rPr>
          <w:rFonts w:ascii="Arial" w:hAnsi="Arial" w:cs="Arial"/>
          <w:color w:val="000000" w:themeColor="text1"/>
          <w:sz w:val="24"/>
          <w:szCs w:val="24"/>
        </w:rPr>
        <w:t xml:space="preserve">Kini, R.S., Dinesh, T.K., Shetty, A. and K, A. (2025). Exploring the Risks Faced by Hotel Kitchen Professionals: From Stovetop to Safety Net. </w:t>
      </w:r>
      <w:r w:rsidRPr="00C378BF">
        <w:rPr>
          <w:rFonts w:ascii="Arial" w:hAnsi="Arial" w:cs="Arial"/>
          <w:i/>
          <w:iCs/>
          <w:color w:val="000000" w:themeColor="text1"/>
          <w:sz w:val="24"/>
          <w:szCs w:val="24"/>
        </w:rPr>
        <w:t>Cogent Social Sciences</w:t>
      </w:r>
      <w:r w:rsidRPr="00C378BF">
        <w:rPr>
          <w:rFonts w:ascii="Arial" w:hAnsi="Arial" w:cs="Arial"/>
          <w:color w:val="000000" w:themeColor="text1"/>
          <w:sz w:val="24"/>
          <w:szCs w:val="24"/>
        </w:rPr>
        <w:t xml:space="preserve">, 11(1). </w:t>
      </w:r>
      <w:proofErr w:type="spellStart"/>
      <w:proofErr w:type="gramStart"/>
      <w:r w:rsidRPr="00C378BF">
        <w:rPr>
          <w:rFonts w:ascii="Arial" w:hAnsi="Arial" w:cs="Arial"/>
          <w:color w:val="000000" w:themeColor="text1"/>
          <w:sz w:val="24"/>
          <w:szCs w:val="24"/>
        </w:rPr>
        <w:t>doi:https</w:t>
      </w:r>
      <w:proofErr w:type="spellEnd"/>
      <w:r w:rsidRPr="00C378BF">
        <w:rPr>
          <w:rFonts w:ascii="Arial" w:hAnsi="Arial" w:cs="Arial"/>
          <w:color w:val="000000" w:themeColor="text1"/>
          <w:sz w:val="24"/>
          <w:szCs w:val="24"/>
        </w:rPr>
        <w:t>://doi.org/10.1080/23311886.2025.2460700</w:t>
      </w:r>
      <w:proofErr w:type="gramEnd"/>
      <w:r w:rsidRPr="00C378BF">
        <w:rPr>
          <w:rFonts w:ascii="Arial" w:hAnsi="Arial" w:cs="Arial"/>
          <w:color w:val="000000" w:themeColor="text1"/>
          <w:sz w:val="24"/>
          <w:szCs w:val="24"/>
        </w:rPr>
        <w:t>.</w:t>
      </w:r>
    </w:p>
    <w:p w14:paraId="04F0FF13" w14:textId="08B4411B" w:rsidR="00C378BF" w:rsidRPr="00C378BF" w:rsidRDefault="00C378BF" w:rsidP="00C378BF">
      <w:pPr>
        <w:spacing w:line="360" w:lineRule="auto"/>
        <w:jc w:val="both"/>
        <w:rPr>
          <w:rFonts w:ascii="Arial" w:hAnsi="Arial" w:cs="Arial"/>
          <w:color w:val="000000" w:themeColor="text1"/>
          <w:sz w:val="24"/>
          <w:szCs w:val="24"/>
        </w:rPr>
      </w:pPr>
      <w:proofErr w:type="spellStart"/>
      <w:r w:rsidRPr="00C378BF">
        <w:rPr>
          <w:rFonts w:ascii="Arial" w:hAnsi="Arial" w:cs="Arial"/>
          <w:color w:val="000000" w:themeColor="text1"/>
          <w:sz w:val="24"/>
          <w:szCs w:val="24"/>
        </w:rPr>
        <w:t>Kolibáčová</w:t>
      </w:r>
      <w:proofErr w:type="spellEnd"/>
      <w:r w:rsidRPr="00C378BF">
        <w:rPr>
          <w:rFonts w:ascii="Arial" w:hAnsi="Arial" w:cs="Arial"/>
          <w:color w:val="000000" w:themeColor="text1"/>
          <w:sz w:val="24"/>
          <w:szCs w:val="24"/>
        </w:rPr>
        <w:t xml:space="preserve">, G. (2014). The Relationship Between Competency and Performance. </w:t>
      </w:r>
      <w:r w:rsidRPr="00C378BF">
        <w:rPr>
          <w:rFonts w:ascii="Arial" w:hAnsi="Arial" w:cs="Arial"/>
          <w:i/>
          <w:iCs/>
          <w:color w:val="000000" w:themeColor="text1"/>
          <w:sz w:val="24"/>
          <w:szCs w:val="24"/>
        </w:rPr>
        <w:t xml:space="preserve">Acta Universitatis </w:t>
      </w:r>
      <w:proofErr w:type="spellStart"/>
      <w:r w:rsidRPr="00C378BF">
        <w:rPr>
          <w:rFonts w:ascii="Arial" w:hAnsi="Arial" w:cs="Arial"/>
          <w:i/>
          <w:iCs/>
          <w:color w:val="000000" w:themeColor="text1"/>
          <w:sz w:val="24"/>
          <w:szCs w:val="24"/>
        </w:rPr>
        <w:t>Agriculturae</w:t>
      </w:r>
      <w:proofErr w:type="spellEnd"/>
      <w:r w:rsidRPr="00C378BF">
        <w:rPr>
          <w:rFonts w:ascii="Arial" w:hAnsi="Arial" w:cs="Arial"/>
          <w:i/>
          <w:iCs/>
          <w:color w:val="000000" w:themeColor="text1"/>
          <w:sz w:val="24"/>
          <w:szCs w:val="24"/>
        </w:rPr>
        <w:t xml:space="preserve"> et </w:t>
      </w:r>
      <w:proofErr w:type="spellStart"/>
      <w:r w:rsidRPr="00C378BF">
        <w:rPr>
          <w:rFonts w:ascii="Arial" w:hAnsi="Arial" w:cs="Arial"/>
          <w:i/>
          <w:iCs/>
          <w:color w:val="000000" w:themeColor="text1"/>
          <w:sz w:val="24"/>
          <w:szCs w:val="24"/>
        </w:rPr>
        <w:t>Silviculturae</w:t>
      </w:r>
      <w:proofErr w:type="spellEnd"/>
      <w:r w:rsidRPr="00C378BF">
        <w:rPr>
          <w:rFonts w:ascii="Arial" w:hAnsi="Arial" w:cs="Arial"/>
          <w:i/>
          <w:iCs/>
          <w:color w:val="000000" w:themeColor="text1"/>
          <w:sz w:val="24"/>
          <w:szCs w:val="24"/>
        </w:rPr>
        <w:t xml:space="preserve"> </w:t>
      </w:r>
      <w:proofErr w:type="spellStart"/>
      <w:r w:rsidRPr="00C378BF">
        <w:rPr>
          <w:rFonts w:ascii="Arial" w:hAnsi="Arial" w:cs="Arial"/>
          <w:i/>
          <w:iCs/>
          <w:color w:val="000000" w:themeColor="text1"/>
          <w:sz w:val="24"/>
          <w:szCs w:val="24"/>
        </w:rPr>
        <w:t>Mendelianae</w:t>
      </w:r>
      <w:proofErr w:type="spellEnd"/>
      <w:r w:rsidRPr="00C378BF">
        <w:rPr>
          <w:rFonts w:ascii="Arial" w:hAnsi="Arial" w:cs="Arial"/>
          <w:i/>
          <w:iCs/>
          <w:color w:val="000000" w:themeColor="text1"/>
          <w:sz w:val="24"/>
          <w:szCs w:val="24"/>
        </w:rPr>
        <w:t xml:space="preserve"> </w:t>
      </w:r>
      <w:proofErr w:type="spellStart"/>
      <w:r w:rsidRPr="00C378BF">
        <w:rPr>
          <w:rFonts w:ascii="Arial" w:hAnsi="Arial" w:cs="Arial"/>
          <w:i/>
          <w:iCs/>
          <w:color w:val="000000" w:themeColor="text1"/>
          <w:sz w:val="24"/>
          <w:szCs w:val="24"/>
        </w:rPr>
        <w:t>Brunensis</w:t>
      </w:r>
      <w:proofErr w:type="spellEnd"/>
      <w:r w:rsidRPr="00C378BF">
        <w:rPr>
          <w:rFonts w:ascii="Arial" w:hAnsi="Arial" w:cs="Arial"/>
          <w:color w:val="000000" w:themeColor="text1"/>
          <w:sz w:val="24"/>
          <w:szCs w:val="24"/>
        </w:rPr>
        <w:t xml:space="preserve">, 62(6), pp.1315–1327. </w:t>
      </w:r>
      <w:proofErr w:type="spellStart"/>
      <w:proofErr w:type="gramStart"/>
      <w:r w:rsidRPr="00C378BF">
        <w:rPr>
          <w:rFonts w:ascii="Arial" w:hAnsi="Arial" w:cs="Arial"/>
          <w:color w:val="000000" w:themeColor="text1"/>
          <w:sz w:val="24"/>
          <w:szCs w:val="24"/>
        </w:rPr>
        <w:t>doi:https</w:t>
      </w:r>
      <w:proofErr w:type="spellEnd"/>
      <w:r w:rsidRPr="00C378BF">
        <w:rPr>
          <w:rFonts w:ascii="Arial" w:hAnsi="Arial" w:cs="Arial"/>
          <w:color w:val="000000" w:themeColor="text1"/>
          <w:sz w:val="24"/>
          <w:szCs w:val="24"/>
        </w:rPr>
        <w:t>://doi.org/10.11118/actaun201462061315</w:t>
      </w:r>
      <w:proofErr w:type="gramEnd"/>
      <w:r w:rsidRPr="00C378BF">
        <w:rPr>
          <w:rFonts w:ascii="Arial" w:hAnsi="Arial" w:cs="Arial"/>
          <w:color w:val="000000" w:themeColor="text1"/>
          <w:sz w:val="24"/>
          <w:szCs w:val="24"/>
        </w:rPr>
        <w:t>.</w:t>
      </w:r>
    </w:p>
    <w:p w14:paraId="2C763D8B" w14:textId="34983967" w:rsidR="00C378BF" w:rsidRPr="00C378BF" w:rsidRDefault="00C378BF" w:rsidP="00C378BF">
      <w:pPr>
        <w:spacing w:line="360" w:lineRule="auto"/>
        <w:jc w:val="both"/>
        <w:rPr>
          <w:rFonts w:ascii="Arial" w:hAnsi="Arial" w:cs="Arial"/>
          <w:color w:val="000000" w:themeColor="text1"/>
          <w:sz w:val="24"/>
          <w:szCs w:val="24"/>
        </w:rPr>
      </w:pPr>
      <w:r w:rsidRPr="00C378BF">
        <w:rPr>
          <w:rFonts w:ascii="Arial" w:hAnsi="Arial" w:cs="Arial"/>
          <w:color w:val="000000" w:themeColor="text1"/>
          <w:sz w:val="24"/>
          <w:szCs w:val="24"/>
        </w:rPr>
        <w:t xml:space="preserve">Lacalle, E. (2021). </w:t>
      </w:r>
      <w:r w:rsidRPr="00C378BF">
        <w:rPr>
          <w:rFonts w:ascii="Arial" w:hAnsi="Arial" w:cs="Arial"/>
          <w:i/>
          <w:iCs/>
          <w:color w:val="000000" w:themeColor="text1"/>
          <w:sz w:val="24"/>
          <w:szCs w:val="24"/>
        </w:rPr>
        <w:t>Bad hotel reviews | How to respond to negative reviews</w:t>
      </w:r>
      <w:r w:rsidRPr="00C378BF">
        <w:rPr>
          <w:rFonts w:ascii="Arial" w:hAnsi="Arial" w:cs="Arial"/>
          <w:color w:val="000000" w:themeColor="text1"/>
          <w:sz w:val="24"/>
          <w:szCs w:val="24"/>
        </w:rPr>
        <w:t xml:space="preserve">. www.mews.com. Available at: https://www.mews.com/en/blog/bad-hotel-reviews </w:t>
      </w:r>
      <w:r>
        <w:rPr>
          <w:rFonts w:ascii="Arial" w:hAnsi="Arial" w:cs="Arial"/>
          <w:color w:val="000000" w:themeColor="text1"/>
          <w:sz w:val="24"/>
          <w:szCs w:val="24"/>
        </w:rPr>
        <w:t>(</w:t>
      </w:r>
      <w:r w:rsidRPr="00C378BF">
        <w:rPr>
          <w:rFonts w:ascii="Arial" w:hAnsi="Arial" w:cs="Arial"/>
          <w:color w:val="000000" w:themeColor="text1"/>
          <w:sz w:val="24"/>
          <w:szCs w:val="24"/>
        </w:rPr>
        <w:t>Accessed 7 Jun. 2025</w:t>
      </w:r>
      <w:r>
        <w:rPr>
          <w:rFonts w:ascii="Arial" w:hAnsi="Arial" w:cs="Arial"/>
          <w:color w:val="000000" w:themeColor="text1"/>
          <w:sz w:val="24"/>
          <w:szCs w:val="24"/>
        </w:rPr>
        <w:t>)</w:t>
      </w:r>
      <w:r w:rsidRPr="00C378BF">
        <w:rPr>
          <w:rFonts w:ascii="Arial" w:hAnsi="Arial" w:cs="Arial"/>
          <w:color w:val="000000" w:themeColor="text1"/>
          <w:sz w:val="24"/>
          <w:szCs w:val="24"/>
        </w:rPr>
        <w:t>.</w:t>
      </w:r>
    </w:p>
    <w:p w14:paraId="4F23B578" w14:textId="4468C4D8" w:rsidR="00C378BF" w:rsidRPr="00C378BF" w:rsidRDefault="00C378BF" w:rsidP="00C378BF">
      <w:pPr>
        <w:spacing w:line="360" w:lineRule="auto"/>
        <w:jc w:val="both"/>
        <w:rPr>
          <w:rFonts w:ascii="Arial" w:hAnsi="Arial" w:cs="Arial"/>
          <w:color w:val="000000" w:themeColor="text1"/>
          <w:sz w:val="24"/>
          <w:szCs w:val="24"/>
        </w:rPr>
      </w:pPr>
      <w:r w:rsidRPr="00C378BF">
        <w:rPr>
          <w:rFonts w:ascii="Arial" w:hAnsi="Arial" w:cs="Arial"/>
          <w:color w:val="000000" w:themeColor="text1"/>
          <w:sz w:val="24"/>
          <w:szCs w:val="24"/>
        </w:rPr>
        <w:t xml:space="preserve">Lacalle, E. (2024). </w:t>
      </w:r>
      <w:r w:rsidRPr="00C378BF">
        <w:rPr>
          <w:rFonts w:ascii="Arial" w:hAnsi="Arial" w:cs="Arial"/>
          <w:i/>
          <w:iCs/>
          <w:color w:val="000000" w:themeColor="text1"/>
          <w:sz w:val="24"/>
          <w:szCs w:val="24"/>
        </w:rPr>
        <w:t>Hotel staff | Types of positions and how to manage them</w:t>
      </w:r>
      <w:r w:rsidRPr="00C378BF">
        <w:rPr>
          <w:rFonts w:ascii="Arial" w:hAnsi="Arial" w:cs="Arial"/>
          <w:color w:val="000000" w:themeColor="text1"/>
          <w:sz w:val="24"/>
          <w:szCs w:val="24"/>
        </w:rPr>
        <w:t xml:space="preserve">. Mews.com. Available at: https://www.mews.com/en/blog/hotel-staff?progression-bar=&amp;mrasn=1444917.1796550.s6vVEhId.mqjjm1zpxh51ahyq </w:t>
      </w:r>
      <w:r>
        <w:rPr>
          <w:rFonts w:ascii="Arial" w:hAnsi="Arial" w:cs="Arial"/>
          <w:color w:val="000000" w:themeColor="text1"/>
          <w:sz w:val="24"/>
          <w:szCs w:val="24"/>
        </w:rPr>
        <w:t>(</w:t>
      </w:r>
      <w:r w:rsidRPr="00C378BF">
        <w:rPr>
          <w:rFonts w:ascii="Arial" w:hAnsi="Arial" w:cs="Arial"/>
          <w:color w:val="000000" w:themeColor="text1"/>
          <w:sz w:val="24"/>
          <w:szCs w:val="24"/>
        </w:rPr>
        <w:t>Accessed 7 Jun. 2025</w:t>
      </w:r>
      <w:r>
        <w:rPr>
          <w:rFonts w:ascii="Arial" w:hAnsi="Arial" w:cs="Arial"/>
          <w:color w:val="000000" w:themeColor="text1"/>
          <w:sz w:val="24"/>
          <w:szCs w:val="24"/>
        </w:rPr>
        <w:t>)</w:t>
      </w:r>
      <w:r w:rsidRPr="00C378BF">
        <w:rPr>
          <w:rFonts w:ascii="Arial" w:hAnsi="Arial" w:cs="Arial"/>
          <w:color w:val="000000" w:themeColor="text1"/>
          <w:sz w:val="24"/>
          <w:szCs w:val="24"/>
        </w:rPr>
        <w:t>.</w:t>
      </w:r>
    </w:p>
    <w:p w14:paraId="27F58A5F" w14:textId="2E5B156A" w:rsidR="00C378BF" w:rsidRDefault="00C378BF" w:rsidP="00C378BF">
      <w:pPr>
        <w:spacing w:line="360" w:lineRule="auto"/>
        <w:jc w:val="both"/>
        <w:rPr>
          <w:rFonts w:ascii="Arial" w:hAnsi="Arial" w:cs="Arial"/>
          <w:color w:val="000000" w:themeColor="text1"/>
          <w:sz w:val="24"/>
          <w:szCs w:val="24"/>
        </w:rPr>
      </w:pPr>
      <w:r w:rsidRPr="00C378BF">
        <w:rPr>
          <w:rFonts w:ascii="Arial" w:hAnsi="Arial" w:cs="Arial"/>
          <w:color w:val="000000" w:themeColor="text1"/>
          <w:sz w:val="24"/>
          <w:szCs w:val="24"/>
        </w:rPr>
        <w:lastRenderedPageBreak/>
        <w:t xml:space="preserve">Siena Heights University (2022). </w:t>
      </w:r>
      <w:r w:rsidRPr="00C378BF">
        <w:rPr>
          <w:rFonts w:ascii="Arial" w:hAnsi="Arial" w:cs="Arial"/>
          <w:i/>
          <w:iCs/>
          <w:color w:val="000000" w:themeColor="text1"/>
          <w:sz w:val="24"/>
          <w:szCs w:val="24"/>
        </w:rPr>
        <w:t>10 Reasons Leadership Is Important in the Workplace</w:t>
      </w:r>
      <w:r w:rsidRPr="00C378BF">
        <w:rPr>
          <w:rFonts w:ascii="Arial" w:hAnsi="Arial" w:cs="Arial"/>
          <w:color w:val="000000" w:themeColor="text1"/>
          <w:sz w:val="24"/>
          <w:szCs w:val="24"/>
        </w:rPr>
        <w:t xml:space="preserve">. Siena Heights University. Available at: https://www.sienaheights.edu/10-reasons-leadership-is-important-in-the-workplace/ </w:t>
      </w:r>
      <w:r>
        <w:rPr>
          <w:rFonts w:ascii="Arial" w:hAnsi="Arial" w:cs="Arial"/>
          <w:color w:val="000000" w:themeColor="text1"/>
          <w:sz w:val="24"/>
          <w:szCs w:val="24"/>
        </w:rPr>
        <w:t>(</w:t>
      </w:r>
      <w:r w:rsidRPr="00C378BF">
        <w:rPr>
          <w:rFonts w:ascii="Arial" w:hAnsi="Arial" w:cs="Arial"/>
          <w:color w:val="000000" w:themeColor="text1"/>
          <w:sz w:val="24"/>
          <w:szCs w:val="24"/>
        </w:rPr>
        <w:t>Accessed 7 Jun. 2025</w:t>
      </w:r>
      <w:r>
        <w:rPr>
          <w:rFonts w:ascii="Arial" w:hAnsi="Arial" w:cs="Arial"/>
          <w:color w:val="000000" w:themeColor="text1"/>
          <w:sz w:val="24"/>
          <w:szCs w:val="24"/>
        </w:rPr>
        <w:t>)</w:t>
      </w:r>
      <w:r w:rsidRPr="00C378BF">
        <w:rPr>
          <w:rFonts w:ascii="Arial" w:hAnsi="Arial" w:cs="Arial"/>
          <w:color w:val="000000" w:themeColor="text1"/>
          <w:sz w:val="24"/>
          <w:szCs w:val="24"/>
        </w:rPr>
        <w:t>.</w:t>
      </w:r>
    </w:p>
    <w:p w14:paraId="6EA6EBBC" w14:textId="77777777" w:rsidR="005F2371" w:rsidRDefault="005F2371" w:rsidP="00C378BF">
      <w:pPr>
        <w:spacing w:line="360" w:lineRule="auto"/>
        <w:jc w:val="both"/>
        <w:rPr>
          <w:rFonts w:ascii="Arial" w:hAnsi="Arial" w:cs="Arial"/>
          <w:color w:val="000000" w:themeColor="text1"/>
          <w:sz w:val="24"/>
          <w:szCs w:val="24"/>
        </w:rPr>
      </w:pPr>
    </w:p>
    <w:p w14:paraId="03E604CF" w14:textId="77777777" w:rsidR="005F2371" w:rsidRDefault="005F2371" w:rsidP="00C378BF">
      <w:pPr>
        <w:spacing w:line="360" w:lineRule="auto"/>
        <w:jc w:val="both"/>
        <w:rPr>
          <w:rFonts w:ascii="Arial" w:hAnsi="Arial" w:cs="Arial"/>
          <w:color w:val="000000" w:themeColor="text1"/>
          <w:sz w:val="24"/>
          <w:szCs w:val="24"/>
        </w:rPr>
      </w:pPr>
    </w:p>
    <w:p w14:paraId="236DA87F" w14:textId="77777777" w:rsidR="005F2371" w:rsidRDefault="005F2371" w:rsidP="00C378BF">
      <w:pPr>
        <w:spacing w:line="360" w:lineRule="auto"/>
        <w:jc w:val="both"/>
        <w:rPr>
          <w:rFonts w:ascii="Arial" w:hAnsi="Arial" w:cs="Arial"/>
          <w:color w:val="000000" w:themeColor="text1"/>
          <w:sz w:val="24"/>
          <w:szCs w:val="24"/>
        </w:rPr>
      </w:pPr>
      <w:r w:rsidRPr="005F2371">
        <w:rPr>
          <w:rFonts w:ascii="Arial" w:hAnsi="Arial" w:cs="Arial"/>
          <w:color w:val="000000" w:themeColor="text1"/>
          <w:sz w:val="24"/>
          <w:szCs w:val="24"/>
        </w:rPr>
        <w:t xml:space="preserve">How to acknowledge your use of AI </w:t>
      </w:r>
    </w:p>
    <w:p w14:paraId="5552CA18" w14:textId="4BD41D1C" w:rsidR="005F2371" w:rsidRPr="00C378BF" w:rsidRDefault="005F2371" w:rsidP="00C378BF">
      <w:pPr>
        <w:spacing w:line="360" w:lineRule="auto"/>
        <w:jc w:val="both"/>
        <w:rPr>
          <w:rFonts w:ascii="Arial" w:hAnsi="Arial" w:cs="Arial"/>
          <w:color w:val="000000" w:themeColor="text1"/>
          <w:sz w:val="24"/>
          <w:szCs w:val="24"/>
        </w:rPr>
      </w:pPr>
      <w:r w:rsidRPr="005F2371">
        <w:rPr>
          <w:rFonts w:ascii="Arial" w:hAnsi="Arial" w:cs="Arial"/>
          <w:color w:val="000000" w:themeColor="text1"/>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12E857A" w14:textId="77777777" w:rsidR="00F417AE" w:rsidRDefault="00F417AE" w:rsidP="00852B59">
      <w:pPr>
        <w:spacing w:line="360" w:lineRule="auto"/>
        <w:jc w:val="both"/>
        <w:rPr>
          <w:rFonts w:ascii="Arial" w:hAnsi="Arial" w:cs="Arial"/>
          <w:color w:val="000000" w:themeColor="text1"/>
          <w:sz w:val="24"/>
          <w:szCs w:val="24"/>
          <w:lang w:val="en-GB"/>
        </w:rPr>
      </w:pPr>
    </w:p>
    <w:p w14:paraId="05FF146B" w14:textId="77777777" w:rsidR="00F417AE" w:rsidRPr="00F417AE" w:rsidRDefault="00F417AE" w:rsidP="00852B59">
      <w:pPr>
        <w:spacing w:line="360" w:lineRule="auto"/>
        <w:jc w:val="both"/>
        <w:rPr>
          <w:rFonts w:ascii="Arial" w:hAnsi="Arial" w:cs="Arial"/>
          <w:b/>
          <w:bCs/>
          <w:sz w:val="24"/>
          <w:szCs w:val="24"/>
          <w:lang w:val="en-GB"/>
        </w:rPr>
      </w:pPr>
    </w:p>
    <w:sectPr w:rsidR="00F417AE" w:rsidRPr="00F417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852DF"/>
    <w:multiLevelType w:val="hybridMultilevel"/>
    <w:tmpl w:val="8AC4F2B8"/>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1" w15:restartNumberingAfterBreak="0">
    <w:nsid w:val="38FE3836"/>
    <w:multiLevelType w:val="hybridMultilevel"/>
    <w:tmpl w:val="D19262F0"/>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2" w15:restartNumberingAfterBreak="0">
    <w:nsid w:val="517C4B6D"/>
    <w:multiLevelType w:val="hybridMultilevel"/>
    <w:tmpl w:val="0560A338"/>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num w:numId="1" w16cid:durableId="1935016856">
    <w:abstractNumId w:val="0"/>
  </w:num>
  <w:num w:numId="2" w16cid:durableId="1484010203">
    <w:abstractNumId w:val="1"/>
  </w:num>
  <w:num w:numId="3" w16cid:durableId="12911289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F12"/>
    <w:rsid w:val="0004165D"/>
    <w:rsid w:val="00043B73"/>
    <w:rsid w:val="000550DB"/>
    <w:rsid w:val="00056AEF"/>
    <w:rsid w:val="000749F0"/>
    <w:rsid w:val="000977E6"/>
    <w:rsid w:val="000B0C19"/>
    <w:rsid w:val="000C4AB4"/>
    <w:rsid w:val="000C5031"/>
    <w:rsid w:val="0013535A"/>
    <w:rsid w:val="00142160"/>
    <w:rsid w:val="001524B3"/>
    <w:rsid w:val="001A0483"/>
    <w:rsid w:val="001B62E0"/>
    <w:rsid w:val="001D5FD4"/>
    <w:rsid w:val="00224AF8"/>
    <w:rsid w:val="002741C2"/>
    <w:rsid w:val="00291945"/>
    <w:rsid w:val="002A4C95"/>
    <w:rsid w:val="002C6D12"/>
    <w:rsid w:val="002D7538"/>
    <w:rsid w:val="003030F7"/>
    <w:rsid w:val="0031211D"/>
    <w:rsid w:val="00344E09"/>
    <w:rsid w:val="00382F12"/>
    <w:rsid w:val="00387AE5"/>
    <w:rsid w:val="003A26B5"/>
    <w:rsid w:val="003D435A"/>
    <w:rsid w:val="003E3E2F"/>
    <w:rsid w:val="00400294"/>
    <w:rsid w:val="00416290"/>
    <w:rsid w:val="00416FDC"/>
    <w:rsid w:val="00433699"/>
    <w:rsid w:val="00462258"/>
    <w:rsid w:val="00482B6C"/>
    <w:rsid w:val="00504D9C"/>
    <w:rsid w:val="00517184"/>
    <w:rsid w:val="005171B0"/>
    <w:rsid w:val="005206AB"/>
    <w:rsid w:val="00546F7E"/>
    <w:rsid w:val="0055272D"/>
    <w:rsid w:val="005C571A"/>
    <w:rsid w:val="005D7E65"/>
    <w:rsid w:val="005E1D5E"/>
    <w:rsid w:val="005F2371"/>
    <w:rsid w:val="00613210"/>
    <w:rsid w:val="00643FFD"/>
    <w:rsid w:val="00675FFC"/>
    <w:rsid w:val="0068665B"/>
    <w:rsid w:val="006A322B"/>
    <w:rsid w:val="006B28CC"/>
    <w:rsid w:val="006D3BC6"/>
    <w:rsid w:val="006E3F6E"/>
    <w:rsid w:val="0070628A"/>
    <w:rsid w:val="007215F3"/>
    <w:rsid w:val="00723EAB"/>
    <w:rsid w:val="00725789"/>
    <w:rsid w:val="007511ED"/>
    <w:rsid w:val="00772F28"/>
    <w:rsid w:val="007B046F"/>
    <w:rsid w:val="007F44CA"/>
    <w:rsid w:val="00812F8E"/>
    <w:rsid w:val="0082386B"/>
    <w:rsid w:val="0082617C"/>
    <w:rsid w:val="00852B59"/>
    <w:rsid w:val="008E07A9"/>
    <w:rsid w:val="008F0248"/>
    <w:rsid w:val="00905F51"/>
    <w:rsid w:val="0090783C"/>
    <w:rsid w:val="009D05E4"/>
    <w:rsid w:val="009D34A6"/>
    <w:rsid w:val="009F6B88"/>
    <w:rsid w:val="00A264AF"/>
    <w:rsid w:val="00A42AAF"/>
    <w:rsid w:val="00A84A02"/>
    <w:rsid w:val="00A90952"/>
    <w:rsid w:val="00A977D5"/>
    <w:rsid w:val="00AB3166"/>
    <w:rsid w:val="00AE3CD2"/>
    <w:rsid w:val="00AE7A00"/>
    <w:rsid w:val="00AF372F"/>
    <w:rsid w:val="00B3502E"/>
    <w:rsid w:val="00B61E82"/>
    <w:rsid w:val="00B64B19"/>
    <w:rsid w:val="00B778E3"/>
    <w:rsid w:val="00B82FB1"/>
    <w:rsid w:val="00BC0509"/>
    <w:rsid w:val="00C0643E"/>
    <w:rsid w:val="00C23EF1"/>
    <w:rsid w:val="00C2576D"/>
    <w:rsid w:val="00C378BF"/>
    <w:rsid w:val="00C417F9"/>
    <w:rsid w:val="00CB6AB5"/>
    <w:rsid w:val="00CE27EC"/>
    <w:rsid w:val="00CF3C89"/>
    <w:rsid w:val="00D209E2"/>
    <w:rsid w:val="00D53583"/>
    <w:rsid w:val="00D9787C"/>
    <w:rsid w:val="00DC6DDE"/>
    <w:rsid w:val="00DD1B3B"/>
    <w:rsid w:val="00DD419F"/>
    <w:rsid w:val="00E60FAA"/>
    <w:rsid w:val="00EC59BA"/>
    <w:rsid w:val="00EC7CA0"/>
    <w:rsid w:val="00EE777D"/>
    <w:rsid w:val="00F1738D"/>
    <w:rsid w:val="00F417AE"/>
    <w:rsid w:val="00F431F2"/>
    <w:rsid w:val="00F8119D"/>
    <w:rsid w:val="00FD0780"/>
  </w:rsids>
  <m:mathPr>
    <m:mathFont m:val="Cambria Math"/>
    <m:brkBin m:val="before"/>
    <m:brkBinSub m:val="--"/>
    <m:smallFrac m:val="0"/>
    <m:dispDef/>
    <m:lMargin m:val="0"/>
    <m:rMargin m:val="0"/>
    <m:defJc m:val="centerGroup"/>
    <m:wrapIndent m:val="1440"/>
    <m:intLim m:val="subSup"/>
    <m:naryLim m:val="undOvr"/>
  </m:mathPr>
  <w:themeFontLang w:val="en-T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7CB3C"/>
  <w15:chartTrackingRefBased/>
  <w15:docId w15:val="{640CA5B7-25B0-4FDD-9C8F-DA6B2F7E8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T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F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F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F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F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F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F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F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F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F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F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F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F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F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F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F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F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F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F12"/>
    <w:rPr>
      <w:rFonts w:eastAsiaTheme="majorEastAsia" w:cstheme="majorBidi"/>
      <w:color w:val="272727" w:themeColor="text1" w:themeTint="D8"/>
    </w:rPr>
  </w:style>
  <w:style w:type="paragraph" w:styleId="Title">
    <w:name w:val="Title"/>
    <w:basedOn w:val="Normal"/>
    <w:next w:val="Normal"/>
    <w:link w:val="TitleChar"/>
    <w:uiPriority w:val="10"/>
    <w:qFormat/>
    <w:rsid w:val="00382F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F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F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F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F12"/>
    <w:pPr>
      <w:spacing w:before="160"/>
      <w:jc w:val="center"/>
    </w:pPr>
    <w:rPr>
      <w:i/>
      <w:iCs/>
      <w:color w:val="404040" w:themeColor="text1" w:themeTint="BF"/>
    </w:rPr>
  </w:style>
  <w:style w:type="character" w:customStyle="1" w:styleId="QuoteChar">
    <w:name w:val="Quote Char"/>
    <w:basedOn w:val="DefaultParagraphFont"/>
    <w:link w:val="Quote"/>
    <w:uiPriority w:val="29"/>
    <w:rsid w:val="00382F12"/>
    <w:rPr>
      <w:i/>
      <w:iCs/>
      <w:color w:val="404040" w:themeColor="text1" w:themeTint="BF"/>
    </w:rPr>
  </w:style>
  <w:style w:type="paragraph" w:styleId="ListParagraph">
    <w:name w:val="List Paragraph"/>
    <w:basedOn w:val="Normal"/>
    <w:uiPriority w:val="34"/>
    <w:qFormat/>
    <w:rsid w:val="00382F12"/>
    <w:pPr>
      <w:ind w:left="720"/>
      <w:contextualSpacing/>
    </w:pPr>
  </w:style>
  <w:style w:type="character" w:styleId="IntenseEmphasis">
    <w:name w:val="Intense Emphasis"/>
    <w:basedOn w:val="DefaultParagraphFont"/>
    <w:uiPriority w:val="21"/>
    <w:qFormat/>
    <w:rsid w:val="00382F12"/>
    <w:rPr>
      <w:i/>
      <w:iCs/>
      <w:color w:val="0F4761" w:themeColor="accent1" w:themeShade="BF"/>
    </w:rPr>
  </w:style>
  <w:style w:type="paragraph" w:styleId="IntenseQuote">
    <w:name w:val="Intense Quote"/>
    <w:basedOn w:val="Normal"/>
    <w:next w:val="Normal"/>
    <w:link w:val="IntenseQuoteChar"/>
    <w:uiPriority w:val="30"/>
    <w:qFormat/>
    <w:rsid w:val="00382F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F12"/>
    <w:rPr>
      <w:i/>
      <w:iCs/>
      <w:color w:val="0F4761" w:themeColor="accent1" w:themeShade="BF"/>
    </w:rPr>
  </w:style>
  <w:style w:type="character" w:styleId="IntenseReference">
    <w:name w:val="Intense Reference"/>
    <w:basedOn w:val="DefaultParagraphFont"/>
    <w:uiPriority w:val="32"/>
    <w:qFormat/>
    <w:rsid w:val="00382F12"/>
    <w:rPr>
      <w:b/>
      <w:bCs/>
      <w:smallCaps/>
      <w:color w:val="0F4761" w:themeColor="accent1" w:themeShade="BF"/>
      <w:spacing w:val="5"/>
    </w:rPr>
  </w:style>
  <w:style w:type="table" w:styleId="TableGrid">
    <w:name w:val="Table Grid"/>
    <w:basedOn w:val="TableNormal"/>
    <w:uiPriority w:val="39"/>
    <w:rsid w:val="002919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172117">
      <w:bodyDiv w:val="1"/>
      <w:marLeft w:val="0"/>
      <w:marRight w:val="0"/>
      <w:marTop w:val="0"/>
      <w:marBottom w:val="0"/>
      <w:divBdr>
        <w:top w:val="none" w:sz="0" w:space="0" w:color="auto"/>
        <w:left w:val="none" w:sz="0" w:space="0" w:color="auto"/>
        <w:bottom w:val="none" w:sz="0" w:space="0" w:color="auto"/>
        <w:right w:val="none" w:sz="0" w:space="0" w:color="auto"/>
      </w:divBdr>
      <w:divsChild>
        <w:div w:id="1124930825">
          <w:marLeft w:val="0"/>
          <w:marRight w:val="0"/>
          <w:marTop w:val="0"/>
          <w:marBottom w:val="0"/>
          <w:divBdr>
            <w:top w:val="none" w:sz="0" w:space="0" w:color="auto"/>
            <w:left w:val="none" w:sz="0" w:space="0" w:color="auto"/>
            <w:bottom w:val="none" w:sz="0" w:space="0" w:color="auto"/>
            <w:right w:val="none" w:sz="0" w:space="0" w:color="auto"/>
          </w:divBdr>
        </w:div>
      </w:divsChild>
    </w:div>
    <w:div w:id="331177260">
      <w:bodyDiv w:val="1"/>
      <w:marLeft w:val="0"/>
      <w:marRight w:val="0"/>
      <w:marTop w:val="0"/>
      <w:marBottom w:val="0"/>
      <w:divBdr>
        <w:top w:val="none" w:sz="0" w:space="0" w:color="auto"/>
        <w:left w:val="none" w:sz="0" w:space="0" w:color="auto"/>
        <w:bottom w:val="none" w:sz="0" w:space="0" w:color="auto"/>
        <w:right w:val="none" w:sz="0" w:space="0" w:color="auto"/>
      </w:divBdr>
      <w:divsChild>
        <w:div w:id="781875372">
          <w:marLeft w:val="0"/>
          <w:marRight w:val="0"/>
          <w:marTop w:val="0"/>
          <w:marBottom w:val="0"/>
          <w:divBdr>
            <w:top w:val="none" w:sz="0" w:space="0" w:color="auto"/>
            <w:left w:val="none" w:sz="0" w:space="0" w:color="auto"/>
            <w:bottom w:val="none" w:sz="0" w:space="0" w:color="auto"/>
            <w:right w:val="none" w:sz="0" w:space="0" w:color="auto"/>
          </w:divBdr>
        </w:div>
      </w:divsChild>
    </w:div>
    <w:div w:id="1148790838">
      <w:bodyDiv w:val="1"/>
      <w:marLeft w:val="0"/>
      <w:marRight w:val="0"/>
      <w:marTop w:val="0"/>
      <w:marBottom w:val="0"/>
      <w:divBdr>
        <w:top w:val="none" w:sz="0" w:space="0" w:color="auto"/>
        <w:left w:val="none" w:sz="0" w:space="0" w:color="auto"/>
        <w:bottom w:val="none" w:sz="0" w:space="0" w:color="auto"/>
        <w:right w:val="none" w:sz="0" w:space="0" w:color="auto"/>
      </w:divBdr>
      <w:divsChild>
        <w:div w:id="84150915">
          <w:marLeft w:val="0"/>
          <w:marRight w:val="0"/>
          <w:marTop w:val="0"/>
          <w:marBottom w:val="0"/>
          <w:divBdr>
            <w:top w:val="none" w:sz="0" w:space="0" w:color="auto"/>
            <w:left w:val="none" w:sz="0" w:space="0" w:color="auto"/>
            <w:bottom w:val="none" w:sz="0" w:space="0" w:color="auto"/>
            <w:right w:val="none" w:sz="0" w:space="0" w:color="auto"/>
          </w:divBdr>
        </w:div>
      </w:divsChild>
    </w:div>
    <w:div w:id="1409618357">
      <w:bodyDiv w:val="1"/>
      <w:marLeft w:val="0"/>
      <w:marRight w:val="0"/>
      <w:marTop w:val="0"/>
      <w:marBottom w:val="0"/>
      <w:divBdr>
        <w:top w:val="none" w:sz="0" w:space="0" w:color="auto"/>
        <w:left w:val="none" w:sz="0" w:space="0" w:color="auto"/>
        <w:bottom w:val="none" w:sz="0" w:space="0" w:color="auto"/>
        <w:right w:val="none" w:sz="0" w:space="0" w:color="auto"/>
      </w:divBdr>
    </w:div>
    <w:div w:id="2083679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434</TotalTime>
  <Pages>8</Pages>
  <Words>1640</Words>
  <Characters>9350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Alexandru Dumitru (2232734)</dc:creator>
  <cp:keywords/>
  <dc:description/>
  <cp:lastModifiedBy>Ionut Alexandru Dumitru (2232734)</cp:lastModifiedBy>
  <cp:revision>99</cp:revision>
  <dcterms:created xsi:type="dcterms:W3CDTF">2025-05-21T15:07:00Z</dcterms:created>
  <dcterms:modified xsi:type="dcterms:W3CDTF">2025-06-16T17:55:00Z</dcterms:modified>
</cp:coreProperties>
</file>