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07DCB0E" w:rsidR="005E6C44" w:rsidRPr="00A42F82" w:rsidRDefault="00165658" w:rsidP="00A91894">
            <w:pPr>
              <w:rPr>
                <w:rFonts w:ascii="Arial" w:hAnsi="Arial" w:cs="Arial"/>
                <w:sz w:val="22"/>
                <w:szCs w:val="22"/>
              </w:rPr>
            </w:pPr>
            <w:r>
              <w:rPr>
                <w:rFonts w:ascii="Arial" w:hAnsi="Arial" w:cs="Arial"/>
                <w:sz w:val="22"/>
                <w:szCs w:val="22"/>
              </w:rPr>
              <w:t>MUHAMMAD IMRAN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4C3264A2" w:rsidR="005E6C44" w:rsidRPr="00A42F82" w:rsidRDefault="0016565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68C21E2D" w:rsidR="005E6C44" w:rsidRPr="00A42F82" w:rsidRDefault="00165658" w:rsidP="00A91894">
            <w:pPr>
              <w:rPr>
                <w:rFonts w:ascii="Arial" w:hAnsi="Arial" w:cs="Arial"/>
                <w:sz w:val="22"/>
                <w:szCs w:val="22"/>
              </w:rPr>
            </w:pPr>
            <w:r>
              <w:rPr>
                <w:rFonts w:ascii="Arial" w:hAnsi="Arial" w:cs="Arial"/>
                <w:sz w:val="22"/>
                <w:szCs w:val="22"/>
              </w:rPr>
              <w:t>UWTSD/ IICL / Business and Management</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41F7CE38" w:rsidR="005E6C44" w:rsidRPr="00A42F82" w:rsidRDefault="00165658" w:rsidP="00A91894">
            <w:pPr>
              <w:rPr>
                <w:rFonts w:ascii="Arial" w:hAnsi="Arial" w:cs="Arial"/>
                <w:sz w:val="22"/>
                <w:szCs w:val="22"/>
              </w:rPr>
            </w:pPr>
            <w:r>
              <w:rPr>
                <w:rFonts w:ascii="Arial" w:hAnsi="Arial" w:cs="Arial"/>
                <w:sz w:val="22"/>
                <w:szCs w:val="22"/>
              </w:rPr>
              <w:t>BIRMINGHAM CAMPUS</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15C7DE48" w:rsidR="005E6C44" w:rsidRPr="00A42F82" w:rsidRDefault="00165658" w:rsidP="00A91894">
            <w:pPr>
              <w:rPr>
                <w:rFonts w:ascii="Arial" w:hAnsi="Arial" w:cs="Arial"/>
                <w:sz w:val="22"/>
                <w:szCs w:val="22"/>
              </w:rPr>
            </w:pPr>
            <w:r>
              <w:rPr>
                <w:rFonts w:ascii="Arial" w:hAnsi="Arial" w:cs="Arial"/>
                <w:sz w:val="22"/>
                <w:szCs w:val="22"/>
              </w:rPr>
              <w:t>2311530@student.uwtsd.ac.uk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347F1922" w:rsidR="005E6C44" w:rsidRPr="00A42F82" w:rsidRDefault="00165658" w:rsidP="00A91894">
            <w:pPr>
              <w:rPr>
                <w:rFonts w:ascii="Arial" w:hAnsi="Arial" w:cs="Arial"/>
                <w:sz w:val="22"/>
                <w:szCs w:val="22"/>
              </w:rPr>
            </w:pPr>
            <w:r>
              <w:rPr>
                <w:rFonts w:ascii="Arial" w:hAnsi="Arial" w:cs="Arial"/>
                <w:sz w:val="22"/>
                <w:szCs w:val="22"/>
              </w:rPr>
              <w:t>07846720254</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E72FA85" w:rsidR="005E6C44" w:rsidRPr="00A42F82" w:rsidRDefault="00165658" w:rsidP="00A91894">
            <w:pPr>
              <w:rPr>
                <w:rFonts w:ascii="Arial" w:hAnsi="Arial" w:cs="Arial"/>
                <w:sz w:val="22"/>
                <w:szCs w:val="22"/>
              </w:rPr>
            </w:pPr>
            <w:r>
              <w:rPr>
                <w:rFonts w:ascii="Arial" w:hAnsi="Arial" w:cs="Arial"/>
                <w:sz w:val="22"/>
                <w:szCs w:val="22"/>
              </w:rPr>
              <w:t>2311530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854053D" w:rsidR="005E6C44" w:rsidRPr="00A42F82" w:rsidRDefault="00165658" w:rsidP="00A91894">
            <w:pPr>
              <w:rPr>
                <w:rFonts w:ascii="Arial" w:hAnsi="Arial" w:cs="Arial"/>
                <w:sz w:val="22"/>
                <w:szCs w:val="22"/>
              </w:rPr>
            </w:pPr>
            <w:r>
              <w:rPr>
                <w:rFonts w:ascii="Arial" w:hAnsi="Arial" w:cs="Arial"/>
                <w:sz w:val="22"/>
                <w:szCs w:val="22"/>
              </w:rPr>
              <w:t>BALM</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B06910D" w:rsidR="005E6C44" w:rsidRPr="00A42F82" w:rsidRDefault="00165658" w:rsidP="00A91894">
            <w:pPr>
              <w:rPr>
                <w:rFonts w:ascii="Arial" w:hAnsi="Arial" w:cs="Arial"/>
                <w:sz w:val="22"/>
                <w:szCs w:val="22"/>
              </w:rPr>
            </w:pPr>
            <w:r>
              <w:rPr>
                <w:rFonts w:ascii="Arial" w:hAnsi="Arial" w:cs="Arial"/>
                <w:sz w:val="22"/>
                <w:szCs w:val="22"/>
              </w:rPr>
              <w:t>George Suresh</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07388E94" w:rsidR="005E6C44" w:rsidRPr="00A42F82" w:rsidRDefault="0016565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3186F42" w:rsidR="005E6C44" w:rsidRPr="00A42F82" w:rsidRDefault="00D00B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1E9C6D64" w:rsidR="005E6C44" w:rsidRPr="00A42F82" w:rsidRDefault="00D00B5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486797"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486797"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486797"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486797"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8AA86E4" w:rsidR="004C3D85" w:rsidRPr="00A42F82" w:rsidRDefault="006D5C80" w:rsidP="00A91894">
            <w:pPr>
              <w:rPr>
                <w:rFonts w:ascii="Arial" w:hAnsi="Arial" w:cs="Arial"/>
                <w:sz w:val="22"/>
                <w:szCs w:val="22"/>
              </w:rPr>
            </w:pPr>
            <w:r>
              <w:rPr>
                <w:rFonts w:ascii="Arial" w:hAnsi="Arial" w:cs="Arial"/>
                <w:sz w:val="22"/>
                <w:szCs w:val="22"/>
              </w:rPr>
              <w:t>12</w:t>
            </w:r>
            <w:r w:rsidRPr="006D5C80">
              <w:rPr>
                <w:rFonts w:ascii="Arial" w:hAnsi="Arial" w:cs="Arial"/>
                <w:sz w:val="22"/>
                <w:szCs w:val="22"/>
                <w:vertAlign w:val="superscript"/>
              </w:rPr>
              <w:t>th</w:t>
            </w:r>
            <w:r>
              <w:rPr>
                <w:rFonts w:ascii="Arial" w:hAnsi="Arial" w:cs="Arial"/>
                <w:sz w:val="22"/>
                <w:szCs w:val="22"/>
              </w:rPr>
              <w:t xml:space="preserve"> May 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97A50C9" w:rsidR="004C3D85" w:rsidRPr="00A42F82" w:rsidRDefault="006D5C80" w:rsidP="00A91894">
            <w:pPr>
              <w:rPr>
                <w:rFonts w:ascii="Arial" w:hAnsi="Arial" w:cs="Arial"/>
                <w:sz w:val="22"/>
                <w:szCs w:val="22"/>
              </w:rPr>
            </w:pPr>
            <w:r>
              <w:rPr>
                <w:rFonts w:ascii="Arial" w:hAnsi="Arial" w:cs="Arial"/>
                <w:sz w:val="22"/>
                <w:szCs w:val="22"/>
              </w:rPr>
              <w:t>18</w:t>
            </w:r>
            <w:r w:rsidRPr="006D5C80">
              <w:rPr>
                <w:rFonts w:ascii="Arial" w:hAnsi="Arial" w:cs="Arial"/>
                <w:sz w:val="22"/>
                <w:szCs w:val="22"/>
                <w:vertAlign w:val="superscript"/>
              </w:rPr>
              <w:t>th</w:t>
            </w:r>
            <w:r>
              <w:rPr>
                <w:rFonts w:ascii="Arial" w:hAnsi="Arial" w:cs="Arial"/>
                <w:sz w:val="22"/>
                <w:szCs w:val="22"/>
              </w:rPr>
              <w:t xml:space="preserve"> August 2026</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5840F677" w:rsidR="00F96C3F" w:rsidRPr="00A42F82" w:rsidRDefault="00723DE3" w:rsidP="00A91894">
            <w:pPr>
              <w:rPr>
                <w:rFonts w:ascii="Arial" w:hAnsi="Arial" w:cs="Arial"/>
              </w:rPr>
            </w:pPr>
            <w:r>
              <w:rPr>
                <w:rFonts w:ascii="Arial" w:hAnsi="Arial" w:cs="Arial"/>
              </w:rPr>
              <w:t>The</w:t>
            </w:r>
            <w:r w:rsidR="00720E3C">
              <w:rPr>
                <w:rFonts w:ascii="Arial" w:hAnsi="Arial" w:cs="Arial"/>
              </w:rPr>
              <w:t xml:space="preserve"> purpose</w:t>
            </w:r>
            <w:r>
              <w:rPr>
                <w:rFonts w:ascii="Arial" w:hAnsi="Arial" w:cs="Arial"/>
              </w:rPr>
              <w:t xml:space="preserve"> of this research is to analyse the strategic importance of Last mile Decarbonisation for UPS UK and evaluate how sustainable delivery solutions can improve operational efficiency, regulatory compliance, and </w:t>
            </w:r>
            <w:r w:rsidR="0016495B">
              <w:rPr>
                <w:rFonts w:ascii="Arial" w:hAnsi="Arial" w:cs="Arial"/>
              </w:rPr>
              <w:t>long-term</w:t>
            </w:r>
            <w:r>
              <w:rPr>
                <w:rFonts w:ascii="Arial" w:hAnsi="Arial" w:cs="Arial"/>
              </w:rPr>
              <w:t xml:space="preserve"> business performance.</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532FEA2B" w:rsidR="00F96C3F" w:rsidRPr="00723DE3" w:rsidRDefault="00723DE3" w:rsidP="00723DE3">
            <w:pPr>
              <w:rPr>
                <w:rFonts w:ascii="Arial" w:hAnsi="Arial" w:cs="Arial"/>
              </w:rPr>
            </w:pPr>
            <w:r>
              <w:rPr>
                <w:rFonts w:ascii="Arial" w:hAnsi="Arial" w:cs="Arial"/>
              </w:rPr>
              <w:t>1)</w:t>
            </w:r>
            <w:r w:rsidR="006D5C80" w:rsidRPr="00723DE3">
              <w:rPr>
                <w:rFonts w:ascii="Arial" w:hAnsi="Arial" w:cs="Arial"/>
              </w:rPr>
              <w:t>How do regulatory, economic, and competitive pressures shape UPS UK,S last mile performance</w:t>
            </w:r>
          </w:p>
          <w:p w14:paraId="1026A4ED" w14:textId="77777777" w:rsidR="006D5C80" w:rsidRPr="006D5C80" w:rsidRDefault="006D5C80" w:rsidP="006D5C80">
            <w:pPr>
              <w:pStyle w:val="ListParagraph"/>
              <w:rPr>
                <w:rFonts w:ascii="Arial" w:hAnsi="Arial" w:cs="Arial"/>
              </w:rPr>
            </w:pPr>
          </w:p>
          <w:p w14:paraId="1C2C5121" w14:textId="528D7517" w:rsidR="006D5C80" w:rsidRDefault="006D5C80" w:rsidP="00A91894">
            <w:pPr>
              <w:rPr>
                <w:rFonts w:ascii="Arial" w:hAnsi="Arial" w:cs="Arial"/>
              </w:rPr>
            </w:pPr>
            <w:r>
              <w:rPr>
                <w:rFonts w:ascii="Arial" w:hAnsi="Arial" w:cs="Arial"/>
              </w:rPr>
              <w:t xml:space="preserve"> 2) To analyse the integration of strategic approaches that enable UPS to Balance sustainability with      competitive performance</w:t>
            </w:r>
          </w:p>
          <w:p w14:paraId="17D3D4D0" w14:textId="77777777" w:rsidR="00723DE3" w:rsidRDefault="00723DE3" w:rsidP="00A91894">
            <w:pPr>
              <w:rPr>
                <w:rFonts w:ascii="Arial" w:hAnsi="Arial" w:cs="Arial"/>
              </w:rPr>
            </w:pPr>
          </w:p>
          <w:p w14:paraId="44B6A83B" w14:textId="670F7565" w:rsidR="00723DE3" w:rsidRPr="00A42F82" w:rsidRDefault="00723DE3" w:rsidP="00A91894">
            <w:pPr>
              <w:rPr>
                <w:rFonts w:ascii="Arial" w:hAnsi="Arial" w:cs="Arial"/>
              </w:rPr>
            </w:pPr>
            <w:r>
              <w:rPr>
                <w:rFonts w:ascii="Arial" w:hAnsi="Arial" w:cs="Arial"/>
              </w:rPr>
              <w:t>3)How can UPS Internal Capabilities create sustained competitive advantage during decarbonisation</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3C2F3618" w14:textId="12563399" w:rsidR="00723DE3" w:rsidRPr="00A42F82" w:rsidRDefault="00723DE3" w:rsidP="00723DE3">
            <w:pPr>
              <w:rPr>
                <w:rFonts w:ascii="Arial" w:hAnsi="Arial" w:cs="Arial"/>
              </w:rPr>
            </w:pPr>
            <w:r>
              <w:rPr>
                <w:rFonts w:ascii="Arial" w:hAnsi="Arial" w:cs="Arial"/>
              </w:rPr>
              <w:t xml:space="preserve">The Aim of this research is to analyse the strategic importance of Last mile Decarbonisation for UPS UK and evaluate how sustainable delivery solutions can improve operational efficiency, regulatory compliance, and </w:t>
            </w:r>
            <w:r w:rsidR="0016495B">
              <w:rPr>
                <w:rFonts w:ascii="Arial" w:hAnsi="Arial" w:cs="Arial"/>
              </w:rPr>
              <w:t>long-term</w:t>
            </w:r>
            <w:r>
              <w:rPr>
                <w:rFonts w:ascii="Arial" w:hAnsi="Arial" w:cs="Arial"/>
              </w:rPr>
              <w:t xml:space="preserve"> business performance.</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3A7CB9A" w:rsidR="00F96C3F" w:rsidRDefault="00723DE3" w:rsidP="00723DE3">
            <w:pPr>
              <w:pStyle w:val="ListParagraph"/>
              <w:numPr>
                <w:ilvl w:val="0"/>
                <w:numId w:val="30"/>
              </w:numPr>
              <w:rPr>
                <w:rFonts w:ascii="Arial" w:hAnsi="Arial" w:cs="Arial"/>
              </w:rPr>
            </w:pPr>
            <w:r>
              <w:rPr>
                <w:rFonts w:ascii="Arial" w:hAnsi="Arial" w:cs="Arial"/>
              </w:rPr>
              <w:t xml:space="preserve">To examine regulatory, economic, and </w:t>
            </w:r>
            <w:r w:rsidR="0016495B">
              <w:rPr>
                <w:rFonts w:ascii="Arial" w:hAnsi="Arial" w:cs="Arial"/>
              </w:rPr>
              <w:t>competitive pressures shape UPS UK Last mile performance</w:t>
            </w:r>
          </w:p>
          <w:p w14:paraId="4338E356" w14:textId="77777777" w:rsidR="0016495B" w:rsidRDefault="0016495B" w:rsidP="0016495B">
            <w:pPr>
              <w:pStyle w:val="ListParagraph"/>
              <w:rPr>
                <w:rFonts w:ascii="Arial" w:hAnsi="Arial" w:cs="Arial"/>
              </w:rPr>
            </w:pPr>
          </w:p>
          <w:p w14:paraId="74FCFEFB" w14:textId="2BA8091F" w:rsidR="0016495B" w:rsidRDefault="0016495B" w:rsidP="00723DE3">
            <w:pPr>
              <w:pStyle w:val="ListParagraph"/>
              <w:numPr>
                <w:ilvl w:val="0"/>
                <w:numId w:val="30"/>
              </w:numPr>
              <w:rPr>
                <w:rFonts w:ascii="Arial" w:hAnsi="Arial" w:cs="Arial"/>
              </w:rPr>
            </w:pPr>
            <w:r>
              <w:rPr>
                <w:rFonts w:ascii="Arial" w:hAnsi="Arial" w:cs="Arial"/>
              </w:rPr>
              <w:t>To Analyse the integration of Strategic approaches that enable UP balance sustainability with competitive performance.</w:t>
            </w:r>
          </w:p>
          <w:p w14:paraId="6F2E0C66" w14:textId="77777777" w:rsidR="0016495B" w:rsidRPr="0016495B" w:rsidRDefault="0016495B" w:rsidP="0016495B">
            <w:pPr>
              <w:pStyle w:val="ListParagraph"/>
              <w:rPr>
                <w:rFonts w:ascii="Arial" w:hAnsi="Arial" w:cs="Arial"/>
              </w:rPr>
            </w:pPr>
          </w:p>
          <w:p w14:paraId="3EE1956B" w14:textId="5DCBCB7E" w:rsidR="0016495B" w:rsidRPr="00723DE3" w:rsidRDefault="0016495B" w:rsidP="00723DE3">
            <w:pPr>
              <w:pStyle w:val="ListParagraph"/>
              <w:numPr>
                <w:ilvl w:val="0"/>
                <w:numId w:val="30"/>
              </w:numPr>
              <w:rPr>
                <w:rFonts w:ascii="Arial" w:hAnsi="Arial" w:cs="Arial"/>
              </w:rPr>
            </w:pPr>
            <w:r>
              <w:rPr>
                <w:rFonts w:ascii="Arial" w:hAnsi="Arial" w:cs="Arial"/>
              </w:rPr>
              <w:t>To examine how can UPS internal capabilities can create sustained competitive advantage during decarbonisation.</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24AB868D" w:rsidR="00F96C3F" w:rsidRDefault="003D643E" w:rsidP="00A91894">
            <w:pPr>
              <w:rPr>
                <w:rFonts w:ascii="Arial" w:hAnsi="Arial" w:cs="Arial"/>
                <w:sz w:val="22"/>
                <w:szCs w:val="22"/>
              </w:rPr>
            </w:pPr>
            <w:r>
              <w:rPr>
                <w:rFonts w:ascii="Arial" w:hAnsi="Arial" w:cs="Arial"/>
                <w:sz w:val="22"/>
                <w:szCs w:val="22"/>
              </w:rPr>
              <w:t>For this Research, I will use qualitative / quantitative method</w:t>
            </w:r>
          </w:p>
          <w:p w14:paraId="4EC29238" w14:textId="77777777" w:rsidR="00720E3C" w:rsidRDefault="00720E3C" w:rsidP="00A91894">
            <w:pPr>
              <w:rPr>
                <w:rFonts w:ascii="Arial" w:hAnsi="Arial" w:cs="Arial"/>
                <w:sz w:val="22"/>
                <w:szCs w:val="22"/>
              </w:rPr>
            </w:pPr>
          </w:p>
          <w:p w14:paraId="02BC2E31" w14:textId="72A6A29F" w:rsidR="00720E3C" w:rsidRPr="00A42F82" w:rsidRDefault="00720E3C" w:rsidP="00A91894">
            <w:pPr>
              <w:rPr>
                <w:rFonts w:ascii="Arial" w:hAnsi="Arial" w:cs="Arial"/>
                <w:sz w:val="22"/>
                <w:szCs w:val="22"/>
              </w:rPr>
            </w:pPr>
            <w:r>
              <w:rPr>
                <w:rFonts w:ascii="Arial" w:hAnsi="Arial" w:cs="Arial"/>
                <w:sz w:val="22"/>
                <w:szCs w:val="22"/>
              </w:rPr>
              <w:t>I will use the secondary data</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3E5BBEB" w:rsidR="00B23BFF" w:rsidRPr="00A42F82" w:rsidRDefault="003D643E" w:rsidP="00A91894">
            <w:pPr>
              <w:rPr>
                <w:rFonts w:ascii="Arial" w:hAnsi="Arial" w:cs="Arial"/>
                <w:sz w:val="22"/>
                <w:szCs w:val="22"/>
              </w:rPr>
            </w:pPr>
            <w:r>
              <w:rPr>
                <w:rFonts w:ascii="Arial" w:hAnsi="Arial" w:cs="Arial"/>
                <w:sz w:val="22"/>
                <w:szCs w:val="22"/>
              </w:rPr>
              <w:t>United Kingdom</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4058E307" w:rsidR="00B23BFF" w:rsidRPr="00A42F82" w:rsidRDefault="003D643E" w:rsidP="00A91894">
            <w:pPr>
              <w:rPr>
                <w:rFonts w:ascii="Arial" w:hAnsi="Arial" w:cs="Arial"/>
                <w:sz w:val="22"/>
                <w:szCs w:val="22"/>
              </w:rPr>
            </w:pPr>
            <w:r>
              <w:rPr>
                <w:rFonts w:ascii="Arial" w:hAnsi="Arial" w:cs="Arial"/>
                <w:sz w:val="22"/>
                <w:szCs w:val="22"/>
              </w:rPr>
              <w:t>N/A</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30EDA5F" w:rsidR="004942B0" w:rsidRPr="00A42F82" w:rsidRDefault="003D643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486797"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75C62774" w:rsidR="00D107AC" w:rsidRPr="00A42F82" w:rsidRDefault="003D6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53B8FE98" w:rsidR="00D107AC" w:rsidRPr="00A42F82" w:rsidRDefault="003D6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4EDC221" w:rsidR="00D107AC" w:rsidRPr="00A42F82" w:rsidRDefault="003D6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46374F85" w:rsidR="00D107AC" w:rsidRPr="00A42F82" w:rsidRDefault="003D6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3BD8C8AD" w:rsidR="00D107AC" w:rsidRPr="00A42F82" w:rsidRDefault="003D6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93C3617" w:rsidR="00D107AC" w:rsidRPr="00A42F82" w:rsidRDefault="003D6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4F48CE67" w:rsidR="00D107AC" w:rsidRPr="00A42F82" w:rsidRDefault="003D6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59FFD24F" w:rsidR="00C11423" w:rsidRPr="00A42F82" w:rsidRDefault="003D6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5749C1D3" w:rsidR="00C11423" w:rsidRPr="00A42F82" w:rsidRDefault="003D6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10432B86" w:rsidR="00770C66" w:rsidRPr="00A42F82" w:rsidRDefault="003D6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1CFE60C9" w:rsidR="00770C66" w:rsidRPr="00A42F82" w:rsidRDefault="003D6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0636FB05" w:rsidR="00D107AC" w:rsidRPr="00A42F82" w:rsidRDefault="003D6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29B53DDF" w:rsidR="00770C66" w:rsidRPr="00A42F82" w:rsidRDefault="003D6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65E93E37" w:rsidR="00770C66" w:rsidRPr="00A42F82" w:rsidRDefault="003D6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F0CF199" w:rsidR="00770C66" w:rsidRPr="00A42F82" w:rsidRDefault="003D6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08F3503" w:rsidR="00770C66" w:rsidRPr="00A42F82" w:rsidRDefault="003D6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1359761A" w:rsidR="00770C66" w:rsidRPr="00A42F82" w:rsidRDefault="003D6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2CB03E17" w:rsidR="00770C66" w:rsidRPr="00A42F82" w:rsidRDefault="003D6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08B840D" w:rsidR="00770C66" w:rsidRPr="00A42F82" w:rsidRDefault="003D6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5E83B4F1" w:rsidR="00770C66" w:rsidRPr="00A42F82" w:rsidRDefault="003D6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023A0AB2" w:rsidR="00770C66" w:rsidRPr="00A42F82" w:rsidRDefault="003D6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60BEE34D" w:rsidR="00770C66" w:rsidRPr="00A42F82" w:rsidRDefault="003D6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549517AD" w:rsidR="00770C66" w:rsidRPr="00A42F82" w:rsidRDefault="003D6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5DF8CB1E" w:rsidR="00770C66" w:rsidRPr="00A42F82" w:rsidRDefault="003D6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4CD2C045" w:rsidR="00ED0C59" w:rsidRPr="00A42F82" w:rsidRDefault="00720E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486797"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F40B961" w:rsidR="008C1A38" w:rsidRPr="00A42F82" w:rsidRDefault="00486797"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3D643E">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2BB59445" w:rsidR="00003E64" w:rsidRPr="00A42F82" w:rsidRDefault="003D643E" w:rsidP="00A91894">
            <w:pPr>
              <w:rPr>
                <w:rFonts w:ascii="Arial" w:hAnsi="Arial" w:cs="Arial"/>
                <w:sz w:val="22"/>
                <w:szCs w:val="22"/>
              </w:rPr>
            </w:pPr>
            <w:r>
              <w:rPr>
                <w:rFonts w:ascii="Arial" w:hAnsi="Arial" w:cs="Arial"/>
                <w:sz w:val="22"/>
                <w:szCs w:val="22"/>
              </w:rPr>
              <w:t>N/A</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w:t>
            </w:r>
            <w:r w:rsidRPr="00A42F82">
              <w:rPr>
                <w:rFonts w:ascii="Arial" w:hAnsi="Arial" w:cs="Arial"/>
                <w:bCs/>
                <w:sz w:val="22"/>
                <w:szCs w:val="22"/>
              </w:rPr>
              <w:lastRenderedPageBreak/>
              <w:t xml:space="preserve">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A365BAF" w:rsidR="00003E64" w:rsidRPr="00A42F82" w:rsidRDefault="003D643E" w:rsidP="00A91894">
            <w:pPr>
              <w:rPr>
                <w:rFonts w:ascii="Arial" w:hAnsi="Arial" w:cs="Arial"/>
                <w:sz w:val="22"/>
                <w:szCs w:val="22"/>
              </w:rPr>
            </w:pPr>
            <w:r>
              <w:rPr>
                <w:rFonts w:ascii="Arial" w:hAnsi="Arial" w:cs="Arial"/>
                <w:sz w:val="22"/>
                <w:szCs w:val="22"/>
              </w:rPr>
              <w:t>N/A</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63CB0D32" w:rsidR="00003E64" w:rsidRPr="00A42F82" w:rsidRDefault="003D643E"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26DBC452" w:rsidR="0094056C" w:rsidRPr="00A42F82" w:rsidRDefault="003D643E"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53CEBE48" w:rsidR="00003E64" w:rsidRPr="00A42F82" w:rsidRDefault="003D643E"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486797"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6FEC886" w:rsidR="006930C2" w:rsidRPr="00A42F82" w:rsidRDefault="00486797"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3D643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486797"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819E0CA"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BB0539">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0E8CF398" w:rsidR="004D0161" w:rsidRPr="00A42F82" w:rsidRDefault="00720E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5F34A256" w:rsidR="004D0161" w:rsidRPr="00A42F82" w:rsidRDefault="00BB05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02B1ACEE" w:rsidR="004D0161" w:rsidRPr="00A42F82" w:rsidRDefault="00720E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44BC7881" w:rsidR="004D0161" w:rsidRPr="00A42F82" w:rsidRDefault="00720E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13F384D5" w:rsidR="004D0161" w:rsidRPr="00A42F82" w:rsidRDefault="00BB05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6D2A550F" w:rsidR="004D0161" w:rsidRPr="00A42F82" w:rsidRDefault="00BB05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5FE978EF" w:rsidR="004D0161" w:rsidRPr="00A42F82" w:rsidRDefault="00BB05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5FA0CBAF" w:rsidR="004D0161" w:rsidRPr="00A42F82" w:rsidRDefault="00720E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09FD5E5E" w:rsidR="004D0161" w:rsidRPr="00A42F82" w:rsidRDefault="00BB0539" w:rsidP="00A91894">
            <w:pPr>
              <w:rPr>
                <w:rFonts w:ascii="Arial" w:hAnsi="Arial" w:cs="Arial"/>
                <w:sz w:val="22"/>
                <w:szCs w:val="22"/>
              </w:rPr>
            </w:pPr>
            <w:r>
              <w:rPr>
                <w:rFonts w:ascii="Arial" w:hAnsi="Arial" w:cs="Arial"/>
                <w:sz w:val="22"/>
                <w:szCs w:val="22"/>
              </w:rPr>
              <w:t>I put passwords on all my devices, and change the password every three months.</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23A85F2F" w:rsidR="004D0161" w:rsidRPr="00A42F82" w:rsidRDefault="00BB05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47BE2742" w:rsidR="004D0161" w:rsidRPr="00A42F82" w:rsidRDefault="00BB05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11BA2327" w:rsidR="004D0161" w:rsidRPr="00A42F82" w:rsidRDefault="00BB05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24781183" w:rsidR="004D0161" w:rsidRPr="00A42F82" w:rsidRDefault="00BB05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3D409E2B" w:rsidR="004D0161" w:rsidRPr="00A42F82" w:rsidRDefault="00BB05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7D17C85D" w:rsidR="004D0161" w:rsidRPr="00A42F82" w:rsidRDefault="00BB05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70092AD4" w:rsidR="004D0161" w:rsidRPr="00A42F82" w:rsidRDefault="00BB05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06065F4" w:rsidR="004D0161" w:rsidRPr="00A42F82" w:rsidRDefault="00BB05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4F2F5BF9" w:rsidR="004D0161" w:rsidRPr="00A42F82" w:rsidRDefault="00BB05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1E9B9A53" w:rsidR="004D0161" w:rsidRPr="00A42F82" w:rsidRDefault="00BB0539" w:rsidP="00A91894">
            <w:pPr>
              <w:autoSpaceDE w:val="0"/>
              <w:autoSpaceDN w:val="0"/>
              <w:adjustRightInd w:val="0"/>
              <w:rPr>
                <w:rFonts w:ascii="Arial" w:hAnsi="Arial" w:cs="Arial"/>
                <w:sz w:val="22"/>
                <w:szCs w:val="22"/>
              </w:rPr>
            </w:pPr>
            <w:r>
              <w:rPr>
                <w:rFonts w:ascii="Arial" w:hAnsi="Arial" w:cs="Arial"/>
                <w:sz w:val="22"/>
                <w:szCs w:val="22"/>
              </w:rPr>
              <w:t>Researcher (me) and Supervisor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06744ECB" w14:textId="686455EB" w:rsidR="004D0161" w:rsidRPr="00A42F82" w:rsidRDefault="00BB0539" w:rsidP="00A91894">
            <w:pPr>
              <w:autoSpaceDE w:val="0"/>
              <w:autoSpaceDN w:val="0"/>
              <w:adjustRightInd w:val="0"/>
              <w:rPr>
                <w:rFonts w:ascii="Arial" w:hAnsi="Arial" w:cs="Arial"/>
                <w:sz w:val="22"/>
                <w:szCs w:val="22"/>
              </w:rPr>
            </w:pPr>
            <w:r>
              <w:rPr>
                <w:rFonts w:ascii="Arial" w:hAnsi="Arial" w:cs="Arial"/>
                <w:sz w:val="22"/>
                <w:szCs w:val="22"/>
              </w:rPr>
              <w:t>University of Wales Trinity st David</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526D21D1" w:rsidR="004D0161" w:rsidRPr="00A42F82" w:rsidRDefault="00BB0539" w:rsidP="00A91894">
            <w:pPr>
              <w:autoSpaceDE w:val="0"/>
              <w:autoSpaceDN w:val="0"/>
              <w:adjustRightInd w:val="0"/>
              <w:rPr>
                <w:rFonts w:ascii="Arial" w:hAnsi="Arial" w:cs="Arial"/>
                <w:sz w:val="22"/>
                <w:szCs w:val="22"/>
              </w:rPr>
            </w:pPr>
            <w:r>
              <w:rPr>
                <w:rFonts w:ascii="Arial" w:hAnsi="Arial" w:cs="Arial"/>
                <w:sz w:val="22"/>
                <w:szCs w:val="22"/>
              </w:rPr>
              <w:t>It will be stored until the project is finished on 18</w:t>
            </w:r>
            <w:r w:rsidRPr="00BB0539">
              <w:rPr>
                <w:rFonts w:ascii="Arial" w:hAnsi="Arial" w:cs="Arial"/>
                <w:sz w:val="22"/>
                <w:szCs w:val="22"/>
                <w:vertAlign w:val="superscript"/>
              </w:rPr>
              <w:t>th</w:t>
            </w:r>
            <w:r>
              <w:rPr>
                <w:rFonts w:ascii="Arial" w:hAnsi="Arial" w:cs="Arial"/>
                <w:sz w:val="22"/>
                <w:szCs w:val="22"/>
              </w:rPr>
              <w:t xml:space="preserve"> August 2026</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74E8F962" w:rsidR="004D0161" w:rsidRPr="00A42F82" w:rsidRDefault="00BB0539" w:rsidP="00A91894">
            <w:pPr>
              <w:autoSpaceDE w:val="0"/>
              <w:autoSpaceDN w:val="0"/>
              <w:adjustRightInd w:val="0"/>
              <w:rPr>
                <w:rFonts w:ascii="Arial" w:hAnsi="Arial" w:cs="Arial"/>
                <w:sz w:val="22"/>
                <w:szCs w:val="22"/>
              </w:rPr>
            </w:pPr>
            <w:r>
              <w:rPr>
                <w:rFonts w:ascii="Arial" w:hAnsi="Arial" w:cs="Arial"/>
                <w:sz w:val="22"/>
                <w:szCs w:val="22"/>
              </w:rPr>
              <w:t>N/A</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F14E5B1" w:rsidR="00240C32" w:rsidRPr="00A42F82" w:rsidRDefault="00486797"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BB0539">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E33199A" w:rsidR="00240C32" w:rsidRPr="00A42F82" w:rsidRDefault="00486797"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BB0539">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w:t>
            </w:r>
            <w:r w:rsidRPr="00BB0539">
              <w:rPr>
                <w:rFonts w:ascii="Algerian" w:hAnsi="Algerian" w:cs="Arial"/>
                <w:sz w:val="22"/>
                <w:szCs w:val="22"/>
              </w:rPr>
              <w:t>activity</w:t>
            </w:r>
            <w:r w:rsidRPr="00A42F82">
              <w:rPr>
                <w:rFonts w:ascii="Arial" w:hAnsi="Arial" w:cs="Arial"/>
                <w:sz w:val="22"/>
                <w:szCs w:val="22"/>
              </w:rPr>
              <w:t xml:space="preserve">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147A6A8" w:rsidR="004D0161" w:rsidRPr="00BB0539" w:rsidRDefault="00BB0539" w:rsidP="00A91894">
            <w:pPr>
              <w:spacing w:before="100" w:beforeAutospacing="1" w:after="100" w:afterAutospacing="1"/>
              <w:rPr>
                <w:rFonts w:asciiTheme="minorHAnsi" w:hAnsiTheme="minorHAnsi" w:cstheme="minorHAnsi"/>
                <w:sz w:val="22"/>
                <w:szCs w:val="22"/>
              </w:rPr>
            </w:pPr>
            <w:r w:rsidRPr="00BB0539">
              <w:rPr>
                <w:rFonts w:asciiTheme="minorHAnsi" w:hAnsiTheme="minorHAnsi" w:cstheme="minorHAnsi"/>
                <w:sz w:val="22"/>
                <w:szCs w:val="22"/>
              </w:rPr>
              <w:t>M.IMRAN</w:t>
            </w:r>
          </w:p>
        </w:tc>
        <w:tc>
          <w:tcPr>
            <w:tcW w:w="2139" w:type="dxa"/>
            <w:vAlign w:val="center"/>
          </w:tcPr>
          <w:p w14:paraId="7C2D2CC9" w14:textId="61E8472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BB0539">
              <w:rPr>
                <w:rFonts w:ascii="Arial" w:hAnsi="Arial" w:cs="Arial"/>
                <w:b/>
                <w:bCs/>
                <w:sz w:val="22"/>
                <w:szCs w:val="22"/>
              </w:rPr>
              <w:t xml:space="preserve"> 14/05/26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0BAEFDCE" w:rsidR="00CC2661" w:rsidRPr="00A42F82" w:rsidRDefault="00BB053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141982F8" w:rsidR="00CC2661" w:rsidRPr="00A42F82" w:rsidRDefault="00BB053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7CA1FE22" w:rsidR="00CC2661" w:rsidRPr="00A42F82" w:rsidRDefault="00BB053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13DBF7DA" w:rsidR="00743859" w:rsidRPr="00A42F82" w:rsidRDefault="00BB053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99637" w14:textId="77777777" w:rsidR="00C52B36" w:rsidRDefault="00C52B36" w:rsidP="00390251">
      <w:r>
        <w:separator/>
      </w:r>
    </w:p>
    <w:p w14:paraId="25A4979F" w14:textId="77777777" w:rsidR="00C52B36" w:rsidRDefault="00C52B36"/>
  </w:endnote>
  <w:endnote w:type="continuationSeparator" w:id="0">
    <w:p w14:paraId="1EF22623" w14:textId="77777777" w:rsidR="00C52B36" w:rsidRDefault="00C52B36" w:rsidP="00390251">
      <w:r>
        <w:continuationSeparator/>
      </w:r>
    </w:p>
    <w:p w14:paraId="4AADBD91" w14:textId="77777777" w:rsidR="00C52B36" w:rsidRDefault="00C52B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C1564" w14:textId="77777777" w:rsidR="00C52B36" w:rsidRDefault="00C52B36" w:rsidP="00390251">
      <w:r>
        <w:separator/>
      </w:r>
    </w:p>
    <w:p w14:paraId="769DA53F" w14:textId="77777777" w:rsidR="00C52B36" w:rsidRDefault="00C52B36"/>
  </w:footnote>
  <w:footnote w:type="continuationSeparator" w:id="0">
    <w:p w14:paraId="63B4FF35" w14:textId="77777777" w:rsidR="00C52B36" w:rsidRDefault="00C52B36" w:rsidP="00390251">
      <w:r>
        <w:continuationSeparator/>
      </w:r>
    </w:p>
    <w:p w14:paraId="31AF87CB" w14:textId="77777777" w:rsidR="00C52B36" w:rsidRDefault="00C52B3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825647"/>
    <w:multiLevelType w:val="hybridMultilevel"/>
    <w:tmpl w:val="64C664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47040B9"/>
    <w:multiLevelType w:val="hybridMultilevel"/>
    <w:tmpl w:val="5CF6B63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969110A"/>
    <w:multiLevelType w:val="hybridMultilevel"/>
    <w:tmpl w:val="16AE7A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10"/>
  </w:num>
  <w:num w:numId="2" w16cid:durableId="1418014885">
    <w:abstractNumId w:val="19"/>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7"/>
  </w:num>
  <w:num w:numId="27" w16cid:durableId="475149258">
    <w:abstractNumId w:val="17"/>
  </w:num>
  <w:num w:numId="28" w16cid:durableId="793601181">
    <w:abstractNumId w:val="26"/>
  </w:num>
  <w:num w:numId="29" w16cid:durableId="1284579072">
    <w:abstractNumId w:val="28"/>
  </w:num>
  <w:num w:numId="30" w16cid:durableId="129467945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1DCF"/>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6495B"/>
    <w:rsid w:val="00165658"/>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43E"/>
    <w:rsid w:val="003D6F95"/>
    <w:rsid w:val="003E13E3"/>
    <w:rsid w:val="003F088B"/>
    <w:rsid w:val="003F6F7B"/>
    <w:rsid w:val="003F73A5"/>
    <w:rsid w:val="00406018"/>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9568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A3227"/>
    <w:rsid w:val="006B1685"/>
    <w:rsid w:val="006C1FDD"/>
    <w:rsid w:val="006D29FD"/>
    <w:rsid w:val="006D3C97"/>
    <w:rsid w:val="006D4BBB"/>
    <w:rsid w:val="006D5C80"/>
    <w:rsid w:val="006E0AB0"/>
    <w:rsid w:val="006E1992"/>
    <w:rsid w:val="006E7B19"/>
    <w:rsid w:val="006F307C"/>
    <w:rsid w:val="006F4828"/>
    <w:rsid w:val="00700361"/>
    <w:rsid w:val="007055BC"/>
    <w:rsid w:val="00717E6F"/>
    <w:rsid w:val="00720BA7"/>
    <w:rsid w:val="00720E3C"/>
    <w:rsid w:val="00723DE3"/>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A795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5B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0539"/>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B36"/>
    <w:rsid w:val="00C52D60"/>
    <w:rsid w:val="00C61A6D"/>
    <w:rsid w:val="00C666E9"/>
    <w:rsid w:val="00C70796"/>
    <w:rsid w:val="00C71BCC"/>
    <w:rsid w:val="00C77D7E"/>
    <w:rsid w:val="00C81846"/>
    <w:rsid w:val="00C86572"/>
    <w:rsid w:val="00C9343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0B5F"/>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3" ma:contentTypeDescription="Create a new document." ma:contentTypeScope="" ma:versionID="27f003687e9a113da3b89194c6015da5">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804496bb55cb8376759c6505a7aebf07"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ad7316b1-23f1-480c-8fa6-cbf037f4db9c"/>
    <ds:schemaRef ds:uri="http://www.w3.org/2001/XMLSchema-instance"/>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38D381F8-EEA9-467E-8562-46E1565A548E}">
  <ds:schemaRefs>
    <ds:schemaRef ds:uri="http://schemas.microsoft.com/office/2006/metadata/contentType"/>
    <ds:schemaRef ds:uri="http://schemas.microsoft.com/office/2006/metadata/properties/metaAttributes"/>
    <ds:schemaRef ds:uri="http://www.w3.org/2000/xmlns/"/>
    <ds:schemaRef ds:uri="http://www.w3.org/2001/XMLSchema"/>
    <ds:schemaRef ds:uri="ad7316b1-23f1-480c-8fa6-cbf037f4db9c"/>
    <ds:schemaRef ds:uri="bd2b2a82-bc2e-4fcc-b8ad-fd63686c78d2"/>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3847</Words>
  <Characters>21854</Characters>
  <Application>Microsoft Office Word</Application>
  <DocSecurity>0</DocSecurity>
  <Lines>182</Lines>
  <Paragraphs>51</Paragraphs>
  <ScaleCrop>false</ScaleCrop>
  <Company>UoW Trinity Saint David</Company>
  <LinksUpToDate>false</LinksUpToDate>
  <CharactersWithSpaces>25650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Muhammad Imran (2311530)</cp:lastModifiedBy>
  <cp:revision>2</cp:revision>
  <cp:lastPrinted>2016-10-24T12:21:00Z</cp:lastPrinted>
  <dcterms:created xsi:type="dcterms:W3CDTF">2026-07-26T12:41:00Z</dcterms:created>
  <dcterms:modified xsi:type="dcterms:W3CDTF">2026-07-26T12:41:00Z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y fmtid="{D5CDD505-2E9C-101B-9397-08002B2CF9AE}" pid="3" name="MediaServiceImageTags">
    <vt:lpwstr/>
  </property>
</Properties>
</file>